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F078F" w:rsidRDefault="00AF078F"/>
    <w:p w:rsidR="00AF078F" w:rsidRDefault="00AF078F">
      <w:pPr>
        <w:pStyle w:val="p0"/>
        <w:jc w:val="right"/>
        <w:rPr>
          <w:rFonts w:ascii="宋体" w:hAnsi="宋体"/>
          <w:b/>
          <w:bCs/>
          <w:sz w:val="40"/>
          <w:szCs w:val="40"/>
        </w:rPr>
      </w:pPr>
    </w:p>
    <w:p w:rsidR="00AF078F" w:rsidRDefault="00E638B2">
      <w:pPr>
        <w:pStyle w:val="p0"/>
        <w:jc w:val="center"/>
        <w:rPr>
          <w:rFonts w:ascii="宋体" w:hAnsi="宋体"/>
          <w:b/>
          <w:bCs/>
          <w:spacing w:val="20"/>
          <w:sz w:val="32"/>
          <w:szCs w:val="32"/>
        </w:rPr>
      </w:pPr>
      <w:r>
        <w:rPr>
          <w:rFonts w:ascii="宋体" w:hAnsi="宋体" w:hint="eastAsia"/>
          <w:b/>
          <w:bCs/>
          <w:spacing w:val="20"/>
          <w:sz w:val="52"/>
          <w:szCs w:val="52"/>
          <w:lang w:val="zh-CN"/>
        </w:rPr>
        <w:t>襄城县2018财政</w:t>
      </w:r>
      <w:proofErr w:type="gramStart"/>
      <w:r>
        <w:rPr>
          <w:rFonts w:ascii="宋体" w:hAnsi="宋体" w:hint="eastAsia"/>
          <w:b/>
          <w:bCs/>
          <w:spacing w:val="20"/>
          <w:sz w:val="52"/>
          <w:szCs w:val="52"/>
          <w:lang w:val="zh-CN"/>
        </w:rPr>
        <w:t>奖补麦岭</w:t>
      </w:r>
      <w:proofErr w:type="gramEnd"/>
      <w:r>
        <w:rPr>
          <w:rFonts w:ascii="宋体" w:hAnsi="宋体" w:hint="eastAsia"/>
          <w:b/>
          <w:bCs/>
          <w:spacing w:val="20"/>
          <w:sz w:val="52"/>
          <w:szCs w:val="52"/>
          <w:lang w:val="zh-CN"/>
        </w:rPr>
        <w:t>镇</w:t>
      </w:r>
      <w:r>
        <w:rPr>
          <w:rFonts w:ascii="宋体" w:hAnsi="宋体" w:hint="eastAsia"/>
          <w:b/>
          <w:bCs/>
          <w:spacing w:val="20"/>
          <w:sz w:val="52"/>
          <w:szCs w:val="52"/>
        </w:rPr>
        <w:t>镇</w:t>
      </w:r>
      <w:r>
        <w:rPr>
          <w:rFonts w:ascii="宋体" w:hAnsi="宋体" w:hint="eastAsia"/>
          <w:b/>
          <w:bCs/>
          <w:spacing w:val="20"/>
          <w:sz w:val="52"/>
          <w:szCs w:val="52"/>
          <w:lang w:val="zh-CN"/>
        </w:rPr>
        <w:t>区美丽乡村建设试点项目</w:t>
      </w:r>
      <w:r>
        <w:rPr>
          <w:rFonts w:ascii="宋体" w:hAnsi="宋体" w:hint="eastAsia"/>
          <w:b/>
          <w:bCs/>
          <w:spacing w:val="20"/>
          <w:sz w:val="52"/>
          <w:szCs w:val="52"/>
        </w:rPr>
        <w:t xml:space="preserve"> </w:t>
      </w:r>
    </w:p>
    <w:p w:rsidR="00AF078F" w:rsidRDefault="00AF078F">
      <w:pPr>
        <w:pStyle w:val="p0"/>
        <w:jc w:val="center"/>
        <w:rPr>
          <w:rFonts w:ascii="宋体" w:hAnsi="宋体"/>
          <w:b/>
          <w:bCs/>
          <w:spacing w:val="20"/>
          <w:sz w:val="32"/>
          <w:szCs w:val="32"/>
        </w:rPr>
      </w:pPr>
    </w:p>
    <w:p w:rsidR="00AF078F" w:rsidRDefault="00AF078F">
      <w:pPr>
        <w:pStyle w:val="p0"/>
        <w:jc w:val="center"/>
        <w:rPr>
          <w:rFonts w:ascii="宋体" w:hAnsi="宋体"/>
          <w:b/>
          <w:bCs/>
          <w:spacing w:val="20"/>
          <w:sz w:val="32"/>
          <w:szCs w:val="32"/>
        </w:rPr>
      </w:pPr>
    </w:p>
    <w:p w:rsidR="00AF078F" w:rsidRDefault="00E638B2">
      <w:pPr>
        <w:pStyle w:val="p0"/>
        <w:jc w:val="center"/>
        <w:rPr>
          <w:rFonts w:ascii="宋体" w:hAnsi="宋体"/>
          <w:b/>
          <w:bCs/>
          <w:sz w:val="30"/>
          <w:szCs w:val="30"/>
        </w:rPr>
      </w:pPr>
      <w:r>
        <w:rPr>
          <w:rFonts w:ascii="宋体" w:hAnsi="宋体" w:hint="eastAsia"/>
          <w:b/>
          <w:bCs/>
          <w:spacing w:val="20"/>
          <w:sz w:val="96"/>
          <w:szCs w:val="96"/>
        </w:rPr>
        <w:t>招标文件</w:t>
      </w:r>
    </w:p>
    <w:p w:rsidR="00AF078F" w:rsidRDefault="00E638B2">
      <w:pPr>
        <w:pStyle w:val="p0"/>
        <w:spacing w:line="600" w:lineRule="auto"/>
        <w:ind w:firstLineChars="900" w:firstLine="2711"/>
        <w:rPr>
          <w:rFonts w:ascii="宋体" w:hAnsi="宋体"/>
          <w:b/>
          <w:bCs/>
          <w:sz w:val="30"/>
          <w:szCs w:val="30"/>
        </w:rPr>
      </w:pPr>
      <w:r>
        <w:rPr>
          <w:rFonts w:ascii="宋体" w:hAnsi="宋体" w:hint="eastAsia"/>
          <w:b/>
          <w:bCs/>
          <w:sz w:val="30"/>
          <w:szCs w:val="30"/>
        </w:rPr>
        <w:t>项目编号：XZ[2019]</w:t>
      </w:r>
      <w:r w:rsidR="00AD0449">
        <w:rPr>
          <w:rFonts w:ascii="宋体" w:hAnsi="宋体"/>
          <w:b/>
          <w:bCs/>
          <w:sz w:val="30"/>
          <w:szCs w:val="30"/>
        </w:rPr>
        <w:t>061</w:t>
      </w:r>
      <w:r w:rsidR="00445554">
        <w:rPr>
          <w:rFonts w:ascii="宋体" w:hAnsi="宋体" w:hint="eastAsia"/>
          <w:b/>
          <w:bCs/>
          <w:sz w:val="30"/>
          <w:szCs w:val="30"/>
        </w:rPr>
        <w:t>号</w:t>
      </w:r>
      <w:r>
        <w:rPr>
          <w:rFonts w:ascii="宋体" w:hAnsi="宋体" w:hint="eastAsia"/>
          <w:b/>
          <w:bCs/>
          <w:sz w:val="30"/>
          <w:szCs w:val="30"/>
        </w:rPr>
        <w:t xml:space="preserve">  </w:t>
      </w:r>
    </w:p>
    <w:p w:rsidR="00AF078F" w:rsidRDefault="00AF078F">
      <w:pPr>
        <w:pStyle w:val="p0"/>
        <w:spacing w:line="600" w:lineRule="auto"/>
        <w:jc w:val="center"/>
        <w:rPr>
          <w:rFonts w:ascii="宋体" w:hAnsi="宋体"/>
          <w:b/>
          <w:bCs/>
          <w:sz w:val="30"/>
          <w:szCs w:val="30"/>
        </w:rPr>
      </w:pPr>
    </w:p>
    <w:p w:rsidR="00AF078F" w:rsidRDefault="00E638B2">
      <w:pPr>
        <w:pStyle w:val="p0"/>
        <w:snapToGrid w:val="0"/>
        <w:spacing w:line="600" w:lineRule="auto"/>
        <w:ind w:firstLineChars="146" w:firstLine="469"/>
        <w:rPr>
          <w:rFonts w:ascii="宋体" w:hAnsi="宋体"/>
          <w:b/>
          <w:bCs/>
          <w:sz w:val="32"/>
          <w:szCs w:val="32"/>
        </w:rPr>
      </w:pPr>
      <w:r>
        <w:rPr>
          <w:rFonts w:ascii="宋体" w:hAnsi="宋体" w:hint="eastAsia"/>
          <w:b/>
          <w:bCs/>
          <w:sz w:val="32"/>
          <w:szCs w:val="32"/>
        </w:rPr>
        <w:t xml:space="preserve">        </w:t>
      </w:r>
    </w:p>
    <w:p w:rsidR="00AF078F" w:rsidRDefault="00AF078F">
      <w:pPr>
        <w:rPr>
          <w:rFonts w:ascii="宋体" w:hAnsi="宋体"/>
          <w:b/>
          <w:bCs/>
          <w:kern w:val="0"/>
          <w:sz w:val="30"/>
          <w:szCs w:val="30"/>
        </w:rPr>
      </w:pPr>
    </w:p>
    <w:p w:rsidR="00AF078F" w:rsidRDefault="00E638B2">
      <w:pPr>
        <w:pStyle w:val="Default"/>
        <w:tabs>
          <w:tab w:val="left" w:pos="1980"/>
        </w:tabs>
        <w:spacing w:line="1000" w:lineRule="exact"/>
        <w:ind w:firstLineChars="400" w:firstLine="1285"/>
        <w:jc w:val="both"/>
        <w:rPr>
          <w:rFonts w:hAnsi="宋体"/>
          <w:b/>
          <w:color w:val="auto"/>
          <w:sz w:val="32"/>
          <w:szCs w:val="32"/>
        </w:rPr>
      </w:pPr>
      <w:r>
        <w:rPr>
          <w:rFonts w:hAnsi="宋体" w:hint="eastAsia"/>
          <w:b/>
          <w:color w:val="auto"/>
          <w:sz w:val="32"/>
          <w:szCs w:val="32"/>
        </w:rPr>
        <w:t>招   标  人：</w:t>
      </w:r>
      <w:r>
        <w:rPr>
          <w:rFonts w:hAnsi="宋体" w:hint="eastAsia"/>
          <w:b/>
          <w:color w:val="auto"/>
          <w:sz w:val="30"/>
          <w:szCs w:val="30"/>
        </w:rPr>
        <w:t>襄城</w:t>
      </w:r>
      <w:proofErr w:type="gramStart"/>
      <w:r>
        <w:rPr>
          <w:rFonts w:hAnsi="宋体" w:hint="eastAsia"/>
          <w:b/>
          <w:color w:val="auto"/>
          <w:sz w:val="30"/>
          <w:szCs w:val="30"/>
        </w:rPr>
        <w:t>县</w:t>
      </w:r>
      <w:r>
        <w:rPr>
          <w:rFonts w:hAnsi="宋体" w:hint="eastAsia"/>
          <w:b/>
          <w:color w:val="auto"/>
          <w:sz w:val="30"/>
          <w:szCs w:val="30"/>
          <w:lang w:val="zh-CN"/>
        </w:rPr>
        <w:t>麦岭镇</w:t>
      </w:r>
      <w:proofErr w:type="gramEnd"/>
      <w:r>
        <w:rPr>
          <w:rFonts w:hAnsi="宋体" w:hint="eastAsia"/>
          <w:b/>
          <w:color w:val="auto"/>
          <w:sz w:val="30"/>
          <w:szCs w:val="30"/>
        </w:rPr>
        <w:t>人民政府</w:t>
      </w:r>
    </w:p>
    <w:p w:rsidR="00AF078F" w:rsidRDefault="00E638B2">
      <w:pPr>
        <w:spacing w:line="600" w:lineRule="exact"/>
        <w:ind w:firstLineChars="400" w:firstLine="1205"/>
        <w:rPr>
          <w:rFonts w:hAnsi="宋体" w:cs="宋体"/>
          <w:b/>
          <w:sz w:val="30"/>
          <w:szCs w:val="30"/>
        </w:rPr>
      </w:pPr>
      <w:r>
        <w:rPr>
          <w:rFonts w:hAnsi="宋体" w:cs="宋体" w:hint="eastAsia"/>
          <w:b/>
          <w:sz w:val="30"/>
          <w:szCs w:val="30"/>
        </w:rPr>
        <w:t>招标代理机构：河南永安工程管理有限公司</w:t>
      </w:r>
      <w:r>
        <w:rPr>
          <w:rFonts w:hAnsi="宋体" w:cs="宋体" w:hint="eastAsia"/>
          <w:b/>
          <w:sz w:val="30"/>
          <w:szCs w:val="30"/>
        </w:rPr>
        <w:t xml:space="preserve">   </w:t>
      </w:r>
    </w:p>
    <w:p w:rsidR="00AF078F" w:rsidRDefault="00E638B2">
      <w:pPr>
        <w:spacing w:line="600" w:lineRule="exact"/>
        <w:ind w:firstLineChars="400" w:firstLine="1205"/>
        <w:rPr>
          <w:rFonts w:hAnsi="宋体" w:cs="宋体"/>
          <w:b/>
          <w:sz w:val="30"/>
          <w:szCs w:val="30"/>
        </w:rPr>
      </w:pPr>
      <w:r>
        <w:rPr>
          <w:rFonts w:hAnsi="宋体" w:cs="宋体" w:hint="eastAsia"/>
          <w:b/>
          <w:sz w:val="30"/>
          <w:szCs w:val="30"/>
        </w:rPr>
        <w:t>日</w:t>
      </w:r>
      <w:r>
        <w:rPr>
          <w:rFonts w:hAnsi="宋体" w:cs="宋体" w:hint="eastAsia"/>
          <w:b/>
          <w:sz w:val="30"/>
          <w:szCs w:val="30"/>
        </w:rPr>
        <w:t xml:space="preserve">        </w:t>
      </w:r>
      <w:r>
        <w:rPr>
          <w:rFonts w:hAnsi="宋体" w:cs="宋体" w:hint="eastAsia"/>
          <w:b/>
          <w:sz w:val="30"/>
          <w:szCs w:val="30"/>
        </w:rPr>
        <w:t>期：</w:t>
      </w:r>
      <w:r w:rsidR="00426058">
        <w:rPr>
          <w:rFonts w:hAnsi="宋体" w:cs="宋体" w:hint="eastAsia"/>
          <w:b/>
          <w:sz w:val="30"/>
          <w:szCs w:val="30"/>
        </w:rPr>
        <w:t>二零一九</w:t>
      </w:r>
      <w:r>
        <w:rPr>
          <w:rFonts w:hAnsi="宋体" w:cs="宋体" w:hint="eastAsia"/>
          <w:b/>
          <w:sz w:val="30"/>
          <w:szCs w:val="30"/>
        </w:rPr>
        <w:t>年</w:t>
      </w:r>
      <w:r w:rsidR="00426058">
        <w:rPr>
          <w:rFonts w:hAnsi="宋体" w:cs="宋体" w:hint="eastAsia"/>
          <w:b/>
          <w:sz w:val="30"/>
          <w:szCs w:val="30"/>
        </w:rPr>
        <w:t>六</w:t>
      </w:r>
      <w:r>
        <w:rPr>
          <w:rFonts w:hAnsi="宋体" w:cs="宋体" w:hint="eastAsia"/>
          <w:b/>
          <w:sz w:val="30"/>
          <w:szCs w:val="30"/>
        </w:rPr>
        <w:t>月</w:t>
      </w:r>
    </w:p>
    <w:p w:rsidR="00AF078F" w:rsidRDefault="00AF078F">
      <w:pPr>
        <w:spacing w:line="600" w:lineRule="exact"/>
        <w:ind w:firstLineChars="596" w:firstLine="1795"/>
        <w:rPr>
          <w:rFonts w:hAnsi="宋体" w:cs="宋体"/>
          <w:b/>
          <w:sz w:val="30"/>
          <w:szCs w:val="30"/>
        </w:rPr>
      </w:pPr>
    </w:p>
    <w:p w:rsidR="00AF078F" w:rsidRDefault="00AF078F">
      <w:pPr>
        <w:spacing w:line="600" w:lineRule="exact"/>
        <w:ind w:firstLineChars="596" w:firstLine="1795"/>
        <w:rPr>
          <w:rFonts w:hAnsi="宋体" w:cs="宋体"/>
          <w:b/>
          <w:sz w:val="30"/>
          <w:szCs w:val="30"/>
        </w:rPr>
        <w:sectPr w:rsidR="00AF078F">
          <w:headerReference w:type="default" r:id="rId8"/>
          <w:footerReference w:type="default" r:id="rId9"/>
          <w:pgSz w:w="11906" w:h="16838"/>
          <w:pgMar w:top="1417" w:right="1418" w:bottom="1361" w:left="1418" w:header="851" w:footer="992" w:gutter="0"/>
          <w:pgNumType w:start="1"/>
          <w:cols w:space="0"/>
          <w:titlePg/>
          <w:docGrid w:type="lines" w:linePitch="312"/>
        </w:sectPr>
      </w:pPr>
    </w:p>
    <w:p w:rsidR="00AF078F" w:rsidRDefault="00AF078F">
      <w:pPr>
        <w:spacing w:line="600" w:lineRule="exact"/>
        <w:ind w:firstLineChars="596" w:firstLine="1795"/>
        <w:rPr>
          <w:rFonts w:hAnsi="宋体" w:cs="宋体"/>
          <w:b/>
          <w:sz w:val="30"/>
          <w:szCs w:val="30"/>
        </w:rPr>
      </w:pPr>
    </w:p>
    <w:p w:rsidR="00AF078F" w:rsidRDefault="00E638B2">
      <w:pPr>
        <w:autoSpaceDE w:val="0"/>
        <w:autoSpaceDN w:val="0"/>
        <w:adjustRightInd w:val="0"/>
        <w:spacing w:line="320" w:lineRule="exact"/>
        <w:jc w:val="center"/>
        <w:rPr>
          <w:rFonts w:ascii="宋体" w:hAnsi="宋体"/>
          <w:b/>
          <w:kern w:val="0"/>
          <w:sz w:val="32"/>
        </w:rPr>
      </w:pPr>
      <w:r>
        <w:rPr>
          <w:rFonts w:ascii="宋体" w:hAnsi="宋体" w:hint="eastAsia"/>
          <w:b/>
          <w:kern w:val="0"/>
          <w:sz w:val="32"/>
        </w:rPr>
        <w:t>目  录</w:t>
      </w:r>
    </w:p>
    <w:p w:rsidR="00AF078F" w:rsidRDefault="00E638B2">
      <w:pPr>
        <w:autoSpaceDE w:val="0"/>
        <w:autoSpaceDN w:val="0"/>
        <w:adjustRightInd w:val="0"/>
        <w:spacing w:line="320" w:lineRule="exact"/>
        <w:jc w:val="center"/>
        <w:rPr>
          <w:rFonts w:ascii="宋体" w:hAnsi="宋体"/>
          <w:b/>
          <w:kern w:val="0"/>
          <w:sz w:val="44"/>
        </w:rPr>
      </w:pPr>
      <w:r>
        <w:rPr>
          <w:rFonts w:ascii="宋体" w:hAnsi="宋体" w:hint="eastAsia"/>
          <w:b/>
          <w:kern w:val="0"/>
          <w:sz w:val="44"/>
        </w:rPr>
        <w:t xml:space="preserve"> </w:t>
      </w:r>
    </w:p>
    <w:p w:rsidR="00AF078F" w:rsidRDefault="00E638B2">
      <w:pPr>
        <w:pStyle w:val="10"/>
        <w:tabs>
          <w:tab w:val="clear" w:pos="9060"/>
          <w:tab w:val="right" w:leader="dot" w:pos="9070"/>
        </w:tabs>
        <w:rPr>
          <w:b w:val="0"/>
        </w:rPr>
      </w:pPr>
      <w:r>
        <w:rPr>
          <w:rFonts w:ascii="宋体" w:hAnsi="宋体" w:cs="宋体" w:hint="eastAsia"/>
          <w:b w:val="0"/>
          <w:szCs w:val="21"/>
        </w:rPr>
        <w:fldChar w:fldCharType="begin"/>
      </w:r>
      <w:r>
        <w:rPr>
          <w:rFonts w:ascii="宋体" w:hAnsi="宋体" w:cs="宋体" w:hint="eastAsia"/>
          <w:b w:val="0"/>
          <w:szCs w:val="21"/>
        </w:rPr>
        <w:instrText xml:space="preserve"> TOC \o "1-3" \h \z \u </w:instrText>
      </w:r>
      <w:r>
        <w:rPr>
          <w:rFonts w:ascii="宋体" w:hAnsi="宋体" w:cs="宋体" w:hint="eastAsia"/>
          <w:b w:val="0"/>
          <w:szCs w:val="21"/>
        </w:rPr>
        <w:fldChar w:fldCharType="separate"/>
      </w:r>
      <w:hyperlink w:anchor="_Toc32707" w:history="1">
        <w:r>
          <w:rPr>
            <w:rFonts w:ascii="宋体" w:hAnsi="宋体" w:hint="eastAsia"/>
            <w:b w:val="0"/>
            <w:szCs w:val="32"/>
          </w:rPr>
          <w:t>第一章 招标公告</w:t>
        </w:r>
        <w:r>
          <w:rPr>
            <w:b w:val="0"/>
          </w:rPr>
          <w:tab/>
        </w:r>
        <w:r>
          <w:rPr>
            <w:b w:val="0"/>
          </w:rPr>
          <w:fldChar w:fldCharType="begin"/>
        </w:r>
        <w:r>
          <w:rPr>
            <w:b w:val="0"/>
          </w:rPr>
          <w:instrText xml:space="preserve"> PAGEREF _Toc32707 </w:instrText>
        </w:r>
        <w:r>
          <w:rPr>
            <w:b w:val="0"/>
          </w:rPr>
          <w:fldChar w:fldCharType="separate"/>
        </w:r>
        <w:r>
          <w:rPr>
            <w:b w:val="0"/>
          </w:rPr>
          <w:t>2</w:t>
        </w:r>
        <w:r>
          <w:rPr>
            <w:b w:val="0"/>
          </w:rPr>
          <w:fldChar w:fldCharType="end"/>
        </w:r>
      </w:hyperlink>
    </w:p>
    <w:p w:rsidR="00AF078F" w:rsidRDefault="007B3924">
      <w:pPr>
        <w:pStyle w:val="10"/>
        <w:tabs>
          <w:tab w:val="clear" w:pos="9060"/>
          <w:tab w:val="right" w:leader="dot" w:pos="9070"/>
        </w:tabs>
        <w:rPr>
          <w:b w:val="0"/>
        </w:rPr>
      </w:pPr>
      <w:hyperlink w:anchor="_Toc15464" w:history="1">
        <w:r w:rsidR="00E638B2">
          <w:rPr>
            <w:rFonts w:ascii="宋体" w:hAnsi="宋体" w:hint="eastAsia"/>
            <w:b w:val="0"/>
            <w:szCs w:val="32"/>
          </w:rPr>
          <w:t>第二章 投标人须知</w:t>
        </w:r>
        <w:r w:rsidR="00E638B2">
          <w:rPr>
            <w:b w:val="0"/>
          </w:rPr>
          <w:tab/>
        </w:r>
        <w:r w:rsidR="00E638B2">
          <w:rPr>
            <w:b w:val="0"/>
          </w:rPr>
          <w:fldChar w:fldCharType="begin"/>
        </w:r>
        <w:r w:rsidR="00E638B2">
          <w:rPr>
            <w:b w:val="0"/>
          </w:rPr>
          <w:instrText xml:space="preserve"> PAGEREF _Toc15464 </w:instrText>
        </w:r>
        <w:r w:rsidR="00E638B2">
          <w:rPr>
            <w:b w:val="0"/>
          </w:rPr>
          <w:fldChar w:fldCharType="separate"/>
        </w:r>
        <w:r w:rsidR="00E638B2">
          <w:rPr>
            <w:b w:val="0"/>
          </w:rPr>
          <w:t>4</w:t>
        </w:r>
        <w:r w:rsidR="00E638B2">
          <w:rPr>
            <w:b w:val="0"/>
          </w:rPr>
          <w:fldChar w:fldCharType="end"/>
        </w:r>
      </w:hyperlink>
    </w:p>
    <w:p w:rsidR="00AF078F" w:rsidRDefault="007B3924">
      <w:pPr>
        <w:pStyle w:val="10"/>
        <w:tabs>
          <w:tab w:val="clear" w:pos="9060"/>
          <w:tab w:val="right" w:leader="dot" w:pos="9070"/>
        </w:tabs>
        <w:rPr>
          <w:b w:val="0"/>
        </w:rPr>
      </w:pPr>
      <w:hyperlink w:anchor="_Toc8873" w:history="1">
        <w:r w:rsidR="00E638B2">
          <w:rPr>
            <w:rFonts w:ascii="宋体" w:hAnsi="宋体"/>
            <w:b w:val="0"/>
            <w:kern w:val="0"/>
            <w:szCs w:val="32"/>
          </w:rPr>
          <w:t xml:space="preserve">第三章 </w:t>
        </w:r>
        <w:r w:rsidR="00E638B2">
          <w:rPr>
            <w:rFonts w:ascii="宋体" w:hAnsi="宋体" w:hint="eastAsia"/>
            <w:b w:val="0"/>
            <w:kern w:val="0"/>
            <w:szCs w:val="32"/>
          </w:rPr>
          <w:t>评标办法</w:t>
        </w:r>
        <w:r w:rsidR="00E638B2">
          <w:rPr>
            <w:b w:val="0"/>
          </w:rPr>
          <w:tab/>
        </w:r>
        <w:r w:rsidR="00E638B2">
          <w:rPr>
            <w:b w:val="0"/>
          </w:rPr>
          <w:fldChar w:fldCharType="begin"/>
        </w:r>
        <w:r w:rsidR="00E638B2">
          <w:rPr>
            <w:b w:val="0"/>
          </w:rPr>
          <w:instrText xml:space="preserve"> PAGEREF _Toc8873 </w:instrText>
        </w:r>
        <w:r w:rsidR="00E638B2">
          <w:rPr>
            <w:b w:val="0"/>
          </w:rPr>
          <w:fldChar w:fldCharType="separate"/>
        </w:r>
        <w:r w:rsidR="00E638B2">
          <w:rPr>
            <w:b w:val="0"/>
          </w:rPr>
          <w:t>26</w:t>
        </w:r>
        <w:r w:rsidR="00E638B2">
          <w:rPr>
            <w:b w:val="0"/>
          </w:rPr>
          <w:fldChar w:fldCharType="end"/>
        </w:r>
      </w:hyperlink>
    </w:p>
    <w:p w:rsidR="00AF078F" w:rsidRDefault="007B3924">
      <w:pPr>
        <w:pStyle w:val="10"/>
        <w:tabs>
          <w:tab w:val="clear" w:pos="9060"/>
          <w:tab w:val="right" w:leader="dot" w:pos="9070"/>
        </w:tabs>
        <w:rPr>
          <w:b w:val="0"/>
        </w:rPr>
      </w:pPr>
      <w:hyperlink w:anchor="_Toc4508" w:history="1">
        <w:r w:rsidR="00E638B2">
          <w:rPr>
            <w:rFonts w:hint="eastAsia"/>
            <w:b w:val="0"/>
          </w:rPr>
          <w:t>第四章</w:t>
        </w:r>
        <w:r w:rsidR="00E638B2">
          <w:rPr>
            <w:rFonts w:hint="eastAsia"/>
            <w:b w:val="0"/>
          </w:rPr>
          <w:t xml:space="preserve">  </w:t>
        </w:r>
        <w:r w:rsidR="00E638B2">
          <w:rPr>
            <w:rFonts w:hint="eastAsia"/>
            <w:b w:val="0"/>
          </w:rPr>
          <w:t>合同条款及格式</w:t>
        </w:r>
        <w:r w:rsidR="00E638B2">
          <w:rPr>
            <w:b w:val="0"/>
          </w:rPr>
          <w:tab/>
        </w:r>
        <w:r w:rsidR="00E638B2">
          <w:rPr>
            <w:b w:val="0"/>
          </w:rPr>
          <w:fldChar w:fldCharType="begin"/>
        </w:r>
        <w:r w:rsidR="00E638B2">
          <w:rPr>
            <w:b w:val="0"/>
          </w:rPr>
          <w:instrText xml:space="preserve"> PAGEREF _Toc4508 </w:instrText>
        </w:r>
        <w:r w:rsidR="00E638B2">
          <w:rPr>
            <w:b w:val="0"/>
          </w:rPr>
          <w:fldChar w:fldCharType="separate"/>
        </w:r>
        <w:r w:rsidR="00E638B2">
          <w:rPr>
            <w:b w:val="0"/>
          </w:rPr>
          <w:t>36</w:t>
        </w:r>
        <w:r w:rsidR="00E638B2">
          <w:rPr>
            <w:b w:val="0"/>
          </w:rPr>
          <w:fldChar w:fldCharType="end"/>
        </w:r>
      </w:hyperlink>
    </w:p>
    <w:p w:rsidR="00AF078F" w:rsidRDefault="007B3924">
      <w:pPr>
        <w:pStyle w:val="10"/>
        <w:tabs>
          <w:tab w:val="clear" w:pos="9060"/>
          <w:tab w:val="right" w:leader="dot" w:pos="9070"/>
        </w:tabs>
        <w:rPr>
          <w:b w:val="0"/>
        </w:rPr>
      </w:pPr>
      <w:hyperlink w:anchor="_Toc11457" w:history="1">
        <w:r w:rsidR="00E638B2">
          <w:rPr>
            <w:rFonts w:hint="eastAsia"/>
            <w:b w:val="0"/>
          </w:rPr>
          <w:t>第五章</w:t>
        </w:r>
        <w:r w:rsidR="00E638B2">
          <w:rPr>
            <w:rFonts w:hint="eastAsia"/>
            <w:b w:val="0"/>
          </w:rPr>
          <w:t xml:space="preserve"> </w:t>
        </w:r>
        <w:r w:rsidR="00E638B2">
          <w:rPr>
            <w:rFonts w:hint="eastAsia"/>
            <w:b w:val="0"/>
          </w:rPr>
          <w:t>工程量清单</w:t>
        </w:r>
        <w:r w:rsidR="00E638B2">
          <w:rPr>
            <w:b w:val="0"/>
          </w:rPr>
          <w:tab/>
        </w:r>
        <w:r w:rsidR="00E638B2">
          <w:rPr>
            <w:b w:val="0"/>
          </w:rPr>
          <w:fldChar w:fldCharType="begin"/>
        </w:r>
        <w:r w:rsidR="00E638B2">
          <w:rPr>
            <w:b w:val="0"/>
          </w:rPr>
          <w:instrText xml:space="preserve"> PAGEREF _Toc11457 </w:instrText>
        </w:r>
        <w:r w:rsidR="00E638B2">
          <w:rPr>
            <w:b w:val="0"/>
          </w:rPr>
          <w:fldChar w:fldCharType="separate"/>
        </w:r>
        <w:r w:rsidR="00E638B2">
          <w:rPr>
            <w:b w:val="0"/>
          </w:rPr>
          <w:t>37</w:t>
        </w:r>
        <w:r w:rsidR="00E638B2">
          <w:rPr>
            <w:b w:val="0"/>
          </w:rPr>
          <w:fldChar w:fldCharType="end"/>
        </w:r>
      </w:hyperlink>
    </w:p>
    <w:p w:rsidR="00AF078F" w:rsidRDefault="007B3924">
      <w:pPr>
        <w:pStyle w:val="10"/>
        <w:tabs>
          <w:tab w:val="clear" w:pos="9060"/>
          <w:tab w:val="right" w:leader="dot" w:pos="9070"/>
        </w:tabs>
        <w:rPr>
          <w:b w:val="0"/>
        </w:rPr>
      </w:pPr>
      <w:hyperlink w:anchor="_Toc28696" w:history="1">
        <w:r w:rsidR="00E638B2">
          <w:rPr>
            <w:rFonts w:hint="eastAsia"/>
            <w:b w:val="0"/>
          </w:rPr>
          <w:t>第六章</w:t>
        </w:r>
        <w:r w:rsidR="00E638B2">
          <w:rPr>
            <w:b w:val="0"/>
          </w:rPr>
          <w:t xml:space="preserve"> </w:t>
        </w:r>
        <w:r w:rsidR="00E638B2">
          <w:rPr>
            <w:rFonts w:hint="eastAsia"/>
            <w:b w:val="0"/>
          </w:rPr>
          <w:t>图纸</w:t>
        </w:r>
        <w:r w:rsidR="00E638B2">
          <w:rPr>
            <w:b w:val="0"/>
          </w:rPr>
          <w:tab/>
        </w:r>
        <w:r w:rsidR="00E638B2">
          <w:rPr>
            <w:b w:val="0"/>
          </w:rPr>
          <w:fldChar w:fldCharType="begin"/>
        </w:r>
        <w:r w:rsidR="00E638B2">
          <w:rPr>
            <w:b w:val="0"/>
          </w:rPr>
          <w:instrText xml:space="preserve"> PAGEREF _Toc28696 </w:instrText>
        </w:r>
        <w:r w:rsidR="00E638B2">
          <w:rPr>
            <w:b w:val="0"/>
          </w:rPr>
          <w:fldChar w:fldCharType="separate"/>
        </w:r>
        <w:r w:rsidR="00E638B2">
          <w:rPr>
            <w:b w:val="0"/>
          </w:rPr>
          <w:t>38</w:t>
        </w:r>
        <w:r w:rsidR="00E638B2">
          <w:rPr>
            <w:b w:val="0"/>
          </w:rPr>
          <w:fldChar w:fldCharType="end"/>
        </w:r>
      </w:hyperlink>
    </w:p>
    <w:p w:rsidR="00AF078F" w:rsidRDefault="007B3924">
      <w:pPr>
        <w:pStyle w:val="10"/>
        <w:tabs>
          <w:tab w:val="clear" w:pos="9060"/>
          <w:tab w:val="right" w:leader="dot" w:pos="9070"/>
        </w:tabs>
        <w:rPr>
          <w:b w:val="0"/>
        </w:rPr>
      </w:pPr>
      <w:hyperlink w:anchor="_Toc11326" w:history="1">
        <w:r w:rsidR="00E638B2">
          <w:rPr>
            <w:rFonts w:hint="eastAsia"/>
            <w:b w:val="0"/>
          </w:rPr>
          <w:t>第七章</w:t>
        </w:r>
        <w:r w:rsidR="00E638B2">
          <w:rPr>
            <w:b w:val="0"/>
          </w:rPr>
          <w:t xml:space="preserve"> </w:t>
        </w:r>
        <w:r w:rsidR="00E638B2">
          <w:rPr>
            <w:rFonts w:hint="eastAsia"/>
            <w:b w:val="0"/>
          </w:rPr>
          <w:t>技术标准和要求</w:t>
        </w:r>
        <w:r w:rsidR="00E638B2">
          <w:rPr>
            <w:b w:val="0"/>
          </w:rPr>
          <w:tab/>
        </w:r>
        <w:r w:rsidR="00E638B2">
          <w:rPr>
            <w:b w:val="0"/>
          </w:rPr>
          <w:fldChar w:fldCharType="begin"/>
        </w:r>
        <w:r w:rsidR="00E638B2">
          <w:rPr>
            <w:b w:val="0"/>
          </w:rPr>
          <w:instrText xml:space="preserve"> PAGEREF _Toc11326 </w:instrText>
        </w:r>
        <w:r w:rsidR="00E638B2">
          <w:rPr>
            <w:b w:val="0"/>
          </w:rPr>
          <w:fldChar w:fldCharType="separate"/>
        </w:r>
        <w:r w:rsidR="00E638B2">
          <w:rPr>
            <w:b w:val="0"/>
          </w:rPr>
          <w:t>39</w:t>
        </w:r>
        <w:r w:rsidR="00E638B2">
          <w:rPr>
            <w:b w:val="0"/>
          </w:rPr>
          <w:fldChar w:fldCharType="end"/>
        </w:r>
      </w:hyperlink>
    </w:p>
    <w:p w:rsidR="00AF078F" w:rsidRDefault="007B3924">
      <w:pPr>
        <w:pStyle w:val="10"/>
        <w:tabs>
          <w:tab w:val="clear" w:pos="9060"/>
          <w:tab w:val="right" w:leader="dot" w:pos="9070"/>
        </w:tabs>
        <w:rPr>
          <w:b w:val="0"/>
        </w:rPr>
      </w:pPr>
      <w:hyperlink w:anchor="_Toc14344" w:history="1">
        <w:r w:rsidR="00E638B2">
          <w:rPr>
            <w:rFonts w:hint="eastAsia"/>
            <w:b w:val="0"/>
          </w:rPr>
          <w:t>第八章</w:t>
        </w:r>
        <w:r w:rsidR="00E638B2">
          <w:rPr>
            <w:b w:val="0"/>
          </w:rPr>
          <w:t xml:space="preserve"> </w:t>
        </w:r>
        <w:r w:rsidR="00E638B2">
          <w:rPr>
            <w:rFonts w:hint="eastAsia"/>
            <w:b w:val="0"/>
          </w:rPr>
          <w:t>投标文件格式</w:t>
        </w:r>
        <w:r w:rsidR="00E638B2">
          <w:rPr>
            <w:b w:val="0"/>
          </w:rPr>
          <w:tab/>
        </w:r>
        <w:r w:rsidR="00E638B2">
          <w:rPr>
            <w:b w:val="0"/>
          </w:rPr>
          <w:fldChar w:fldCharType="begin"/>
        </w:r>
        <w:r w:rsidR="00E638B2">
          <w:rPr>
            <w:b w:val="0"/>
          </w:rPr>
          <w:instrText xml:space="preserve"> PAGEREF _Toc14344 </w:instrText>
        </w:r>
        <w:r w:rsidR="00E638B2">
          <w:rPr>
            <w:b w:val="0"/>
          </w:rPr>
          <w:fldChar w:fldCharType="separate"/>
        </w:r>
        <w:r w:rsidR="00E638B2">
          <w:rPr>
            <w:b w:val="0"/>
          </w:rPr>
          <w:t>40</w:t>
        </w:r>
        <w:r w:rsidR="00E638B2">
          <w:rPr>
            <w:b w:val="0"/>
          </w:rPr>
          <w:fldChar w:fldCharType="end"/>
        </w:r>
      </w:hyperlink>
    </w:p>
    <w:p w:rsidR="00AF078F" w:rsidRDefault="007B3924">
      <w:pPr>
        <w:pStyle w:val="10"/>
        <w:tabs>
          <w:tab w:val="clear" w:pos="9060"/>
          <w:tab w:val="right" w:leader="dot" w:pos="9070"/>
        </w:tabs>
        <w:rPr>
          <w:b w:val="0"/>
        </w:rPr>
      </w:pPr>
      <w:hyperlink w:anchor="_Toc13817" w:history="1">
        <w:r w:rsidR="00E638B2">
          <w:rPr>
            <w:rFonts w:ascii="宋体" w:hAnsi="宋体" w:hint="eastAsia"/>
            <w:b w:val="0"/>
            <w:kern w:val="0"/>
          </w:rPr>
          <w:t>（综合信用标）</w:t>
        </w:r>
        <w:r w:rsidR="00E638B2">
          <w:rPr>
            <w:b w:val="0"/>
          </w:rPr>
          <w:tab/>
        </w:r>
        <w:r w:rsidR="00E638B2">
          <w:rPr>
            <w:b w:val="0"/>
          </w:rPr>
          <w:fldChar w:fldCharType="begin"/>
        </w:r>
        <w:r w:rsidR="00E638B2">
          <w:rPr>
            <w:b w:val="0"/>
          </w:rPr>
          <w:instrText xml:space="preserve"> PAGEREF _Toc13817 </w:instrText>
        </w:r>
        <w:r w:rsidR="00E638B2">
          <w:rPr>
            <w:b w:val="0"/>
          </w:rPr>
          <w:fldChar w:fldCharType="separate"/>
        </w:r>
        <w:r w:rsidR="00E638B2">
          <w:rPr>
            <w:b w:val="0"/>
          </w:rPr>
          <w:t>41</w:t>
        </w:r>
        <w:r w:rsidR="00E638B2">
          <w:rPr>
            <w:b w:val="0"/>
          </w:rPr>
          <w:fldChar w:fldCharType="end"/>
        </w:r>
      </w:hyperlink>
    </w:p>
    <w:p w:rsidR="00AF078F" w:rsidRDefault="007B3924">
      <w:pPr>
        <w:pStyle w:val="21"/>
        <w:tabs>
          <w:tab w:val="right" w:leader="dot" w:pos="9070"/>
        </w:tabs>
      </w:pPr>
      <w:hyperlink w:anchor="_Toc11559" w:history="1">
        <w:r w:rsidR="00E638B2">
          <w:rPr>
            <w:rFonts w:ascii="宋体" w:hAnsi="宋体"/>
            <w:kern w:val="0"/>
          </w:rPr>
          <w:t xml:space="preserve">一、 </w:t>
        </w:r>
        <w:r w:rsidR="00E638B2">
          <w:rPr>
            <w:rFonts w:ascii="宋体" w:hAnsi="宋体" w:hint="eastAsia"/>
            <w:kern w:val="0"/>
          </w:rPr>
          <w:t>投标函及投标函附录</w:t>
        </w:r>
        <w:r w:rsidR="00E638B2">
          <w:tab/>
        </w:r>
        <w:r w:rsidR="00275E7A">
          <w:fldChar w:fldCharType="begin"/>
        </w:r>
        <w:r w:rsidR="00275E7A">
          <w:instrText xml:space="preserve"> PAGEREF _Toc11559 </w:instrText>
        </w:r>
        <w:r w:rsidR="00275E7A">
          <w:fldChar w:fldCharType="separate"/>
        </w:r>
        <w:r w:rsidR="00E638B2">
          <w:t>43</w:t>
        </w:r>
        <w:r w:rsidR="00275E7A">
          <w:fldChar w:fldCharType="end"/>
        </w:r>
      </w:hyperlink>
    </w:p>
    <w:p w:rsidR="00AF078F" w:rsidRDefault="007B3924">
      <w:pPr>
        <w:pStyle w:val="21"/>
        <w:tabs>
          <w:tab w:val="right" w:leader="dot" w:pos="9070"/>
        </w:tabs>
      </w:pPr>
      <w:hyperlink w:anchor="_Toc15202" w:history="1">
        <w:r w:rsidR="00E638B2">
          <w:rPr>
            <w:rFonts w:ascii="宋体" w:hAnsi="宋体" w:cs="宋体" w:hint="eastAsia"/>
            <w:kern w:val="0"/>
            <w:szCs w:val="28"/>
          </w:rPr>
          <w:t>二、</w:t>
        </w:r>
        <w:r w:rsidR="00E638B2">
          <w:rPr>
            <w:rFonts w:ascii="宋体" w:hAnsi="宋体" w:cs="宋体" w:hint="eastAsia"/>
            <w:szCs w:val="28"/>
          </w:rPr>
          <w:t>法定代表人身份证明和附有法定代表人身份证明的授权委托书</w:t>
        </w:r>
        <w:r w:rsidR="00E638B2">
          <w:tab/>
        </w:r>
        <w:r w:rsidR="00275E7A">
          <w:fldChar w:fldCharType="begin"/>
        </w:r>
        <w:r w:rsidR="00275E7A">
          <w:instrText xml:space="preserve"> PAGEREF _Toc15202 </w:instrText>
        </w:r>
        <w:r w:rsidR="00275E7A">
          <w:fldChar w:fldCharType="separate"/>
        </w:r>
        <w:r w:rsidR="00E638B2">
          <w:t>45</w:t>
        </w:r>
        <w:r w:rsidR="00275E7A">
          <w:fldChar w:fldCharType="end"/>
        </w:r>
      </w:hyperlink>
    </w:p>
    <w:p w:rsidR="00AF078F" w:rsidRDefault="007B3924">
      <w:pPr>
        <w:pStyle w:val="21"/>
        <w:tabs>
          <w:tab w:val="right" w:leader="dot" w:pos="9070"/>
        </w:tabs>
      </w:pPr>
      <w:hyperlink w:anchor="_Toc32685" w:history="1">
        <w:r w:rsidR="00E638B2">
          <w:rPr>
            <w:rFonts w:ascii="宋体" w:hAnsi="宋体" w:cs="宋体" w:hint="eastAsia"/>
            <w:kern w:val="0"/>
            <w:szCs w:val="28"/>
          </w:rPr>
          <w:t>三、投标保证金</w:t>
        </w:r>
        <w:r w:rsidR="00E638B2">
          <w:tab/>
        </w:r>
        <w:r w:rsidR="00275E7A">
          <w:fldChar w:fldCharType="begin"/>
        </w:r>
        <w:r w:rsidR="00275E7A">
          <w:instrText xml:space="preserve"> PAGEREF _Toc32685 </w:instrText>
        </w:r>
        <w:r w:rsidR="00275E7A">
          <w:fldChar w:fldCharType="separate"/>
        </w:r>
        <w:r w:rsidR="00E638B2">
          <w:t>48</w:t>
        </w:r>
        <w:r w:rsidR="00275E7A">
          <w:fldChar w:fldCharType="end"/>
        </w:r>
      </w:hyperlink>
    </w:p>
    <w:p w:rsidR="00AF078F" w:rsidRDefault="007B3924">
      <w:pPr>
        <w:pStyle w:val="21"/>
        <w:tabs>
          <w:tab w:val="right" w:leader="dot" w:pos="9070"/>
        </w:tabs>
      </w:pPr>
      <w:hyperlink w:anchor="_Toc31509" w:history="1">
        <w:r w:rsidR="00E638B2">
          <w:rPr>
            <w:rFonts w:ascii="宋体" w:hAnsi="宋体" w:cs="宋体" w:hint="eastAsia"/>
            <w:kern w:val="0"/>
            <w:szCs w:val="28"/>
          </w:rPr>
          <w:t>四、项目管理机构配备情况</w:t>
        </w:r>
        <w:r w:rsidR="00E638B2">
          <w:tab/>
        </w:r>
        <w:r w:rsidR="00275E7A">
          <w:fldChar w:fldCharType="begin"/>
        </w:r>
        <w:r w:rsidR="00275E7A">
          <w:instrText xml:space="preserve"> PAGEREF _Toc31509 </w:instrText>
        </w:r>
        <w:r w:rsidR="00275E7A">
          <w:fldChar w:fldCharType="separate"/>
        </w:r>
        <w:r w:rsidR="00E638B2">
          <w:t>49</w:t>
        </w:r>
        <w:r w:rsidR="00275E7A">
          <w:fldChar w:fldCharType="end"/>
        </w:r>
      </w:hyperlink>
    </w:p>
    <w:p w:rsidR="00AF078F" w:rsidRDefault="007B3924">
      <w:pPr>
        <w:pStyle w:val="21"/>
        <w:tabs>
          <w:tab w:val="right" w:leader="dot" w:pos="9070"/>
        </w:tabs>
      </w:pPr>
      <w:hyperlink w:anchor="_Toc29075" w:history="1">
        <w:r w:rsidR="00E638B2">
          <w:rPr>
            <w:rFonts w:ascii="宋体" w:hAnsi="宋体" w:cs="宋体" w:hint="eastAsia"/>
            <w:kern w:val="0"/>
            <w:szCs w:val="28"/>
          </w:rPr>
          <w:t>五、投标单位基本信息表</w:t>
        </w:r>
        <w:r w:rsidR="00E638B2">
          <w:tab/>
        </w:r>
        <w:r w:rsidR="00275E7A">
          <w:fldChar w:fldCharType="begin"/>
        </w:r>
        <w:r w:rsidR="00275E7A">
          <w:instrText xml:space="preserve"> PAGEREF _Toc29075 </w:instrText>
        </w:r>
        <w:r w:rsidR="00275E7A">
          <w:fldChar w:fldCharType="separate"/>
        </w:r>
        <w:r w:rsidR="00E638B2">
          <w:t>51</w:t>
        </w:r>
        <w:r w:rsidR="00275E7A">
          <w:fldChar w:fldCharType="end"/>
        </w:r>
      </w:hyperlink>
    </w:p>
    <w:p w:rsidR="00AF078F" w:rsidRDefault="007B3924">
      <w:pPr>
        <w:pStyle w:val="21"/>
        <w:tabs>
          <w:tab w:val="right" w:leader="dot" w:pos="9070"/>
        </w:tabs>
      </w:pPr>
      <w:hyperlink w:anchor="_Toc14983" w:history="1">
        <w:r w:rsidR="00E638B2">
          <w:rPr>
            <w:rFonts w:ascii="宋体" w:hAnsi="宋体" w:cs="宋体" w:hint="eastAsia"/>
            <w:kern w:val="0"/>
            <w:szCs w:val="28"/>
          </w:rPr>
          <w:t>六、资格证明文件</w:t>
        </w:r>
        <w:r w:rsidR="00E638B2">
          <w:tab/>
        </w:r>
        <w:r w:rsidR="00275E7A">
          <w:fldChar w:fldCharType="begin"/>
        </w:r>
        <w:r w:rsidR="00275E7A">
          <w:instrText xml:space="preserve"> PAGEREF _Toc14983 </w:instrText>
        </w:r>
        <w:r w:rsidR="00275E7A">
          <w:fldChar w:fldCharType="separate"/>
        </w:r>
        <w:r w:rsidR="00E638B2">
          <w:t>52</w:t>
        </w:r>
        <w:r w:rsidR="00275E7A">
          <w:fldChar w:fldCharType="end"/>
        </w:r>
      </w:hyperlink>
    </w:p>
    <w:p w:rsidR="00AF078F" w:rsidRDefault="007B3924">
      <w:pPr>
        <w:pStyle w:val="21"/>
        <w:tabs>
          <w:tab w:val="right" w:leader="dot" w:pos="9070"/>
        </w:tabs>
      </w:pPr>
      <w:hyperlink w:anchor="_Toc12009" w:history="1">
        <w:r w:rsidR="00E638B2">
          <w:rPr>
            <w:rFonts w:ascii="宋体" w:hAnsi="宋体" w:cs="宋体" w:hint="eastAsia"/>
            <w:kern w:val="0"/>
            <w:szCs w:val="28"/>
          </w:rPr>
          <w:t>七、承诺书</w:t>
        </w:r>
        <w:r w:rsidR="00E638B2">
          <w:tab/>
        </w:r>
        <w:r w:rsidR="00275E7A">
          <w:fldChar w:fldCharType="begin"/>
        </w:r>
        <w:r w:rsidR="00275E7A">
          <w:instrText xml:space="preserve"> PAGEREF _Toc12009 </w:instrText>
        </w:r>
        <w:r w:rsidR="00275E7A">
          <w:fldChar w:fldCharType="separate"/>
        </w:r>
        <w:r w:rsidR="00E638B2">
          <w:t>53</w:t>
        </w:r>
        <w:r w:rsidR="00275E7A">
          <w:fldChar w:fldCharType="end"/>
        </w:r>
      </w:hyperlink>
    </w:p>
    <w:p w:rsidR="00AF078F" w:rsidRDefault="007B3924">
      <w:pPr>
        <w:pStyle w:val="21"/>
        <w:tabs>
          <w:tab w:val="right" w:leader="dot" w:pos="9070"/>
        </w:tabs>
      </w:pPr>
      <w:hyperlink w:anchor="_Toc22903" w:history="1">
        <w:r w:rsidR="00E638B2">
          <w:rPr>
            <w:rFonts w:ascii="宋体" w:hAnsi="宋体" w:hint="eastAsia"/>
            <w:kern w:val="0"/>
          </w:rPr>
          <w:t>八、近年完成的类似项目情况表</w:t>
        </w:r>
        <w:r w:rsidR="00E638B2">
          <w:tab/>
        </w:r>
        <w:r w:rsidR="00275E7A">
          <w:fldChar w:fldCharType="begin"/>
        </w:r>
        <w:r w:rsidR="00275E7A">
          <w:instrText xml:space="preserve"> PAGEREF _Toc22903 </w:instrText>
        </w:r>
        <w:r w:rsidR="00275E7A">
          <w:fldChar w:fldCharType="separate"/>
        </w:r>
        <w:r w:rsidR="00E638B2">
          <w:t>54</w:t>
        </w:r>
        <w:r w:rsidR="00275E7A">
          <w:fldChar w:fldCharType="end"/>
        </w:r>
      </w:hyperlink>
    </w:p>
    <w:p w:rsidR="00AF078F" w:rsidRDefault="007B3924">
      <w:pPr>
        <w:pStyle w:val="21"/>
        <w:tabs>
          <w:tab w:val="right" w:leader="dot" w:pos="9070"/>
        </w:tabs>
      </w:pPr>
      <w:hyperlink w:anchor="_Toc8801" w:history="1">
        <w:r w:rsidR="00E638B2">
          <w:rPr>
            <w:rFonts w:ascii="宋体" w:hAnsi="宋体" w:hint="eastAsia"/>
            <w:kern w:val="0"/>
          </w:rPr>
          <w:t>九、正在施工的和新承接的项目情况</w:t>
        </w:r>
        <w:r w:rsidR="00E638B2">
          <w:tab/>
        </w:r>
        <w:r w:rsidR="00275E7A">
          <w:fldChar w:fldCharType="begin"/>
        </w:r>
        <w:r w:rsidR="00275E7A">
          <w:instrText xml:space="preserve"> PAGEREF _Toc8801 </w:instrText>
        </w:r>
        <w:r w:rsidR="00275E7A">
          <w:fldChar w:fldCharType="separate"/>
        </w:r>
        <w:r w:rsidR="00E638B2">
          <w:t>55</w:t>
        </w:r>
        <w:r w:rsidR="00275E7A">
          <w:fldChar w:fldCharType="end"/>
        </w:r>
      </w:hyperlink>
    </w:p>
    <w:p w:rsidR="00AF078F" w:rsidRDefault="007B3924">
      <w:pPr>
        <w:pStyle w:val="21"/>
        <w:tabs>
          <w:tab w:val="right" w:leader="dot" w:pos="9070"/>
        </w:tabs>
      </w:pPr>
      <w:hyperlink w:anchor="_Toc3799" w:history="1">
        <w:r w:rsidR="00E638B2">
          <w:rPr>
            <w:rFonts w:ascii="宋体" w:hAnsi="宋体" w:hint="eastAsia"/>
            <w:kern w:val="0"/>
          </w:rPr>
          <w:t>十、其它需要说明的情况</w:t>
        </w:r>
        <w:r w:rsidR="00E638B2">
          <w:tab/>
        </w:r>
        <w:r w:rsidR="00275E7A">
          <w:fldChar w:fldCharType="begin"/>
        </w:r>
        <w:r w:rsidR="00275E7A">
          <w:instrText xml:space="preserve"> PAGEREF _Toc3799 </w:instrText>
        </w:r>
        <w:r w:rsidR="00275E7A">
          <w:fldChar w:fldCharType="separate"/>
        </w:r>
        <w:r w:rsidR="00E638B2">
          <w:t>56</w:t>
        </w:r>
        <w:r w:rsidR="00275E7A">
          <w:fldChar w:fldCharType="end"/>
        </w:r>
      </w:hyperlink>
    </w:p>
    <w:p w:rsidR="00AF078F" w:rsidRDefault="007B3924">
      <w:pPr>
        <w:pStyle w:val="21"/>
        <w:tabs>
          <w:tab w:val="right" w:leader="dot" w:pos="9070"/>
        </w:tabs>
      </w:pPr>
      <w:hyperlink w:anchor="_Toc20739" w:history="1">
        <w:r w:rsidR="00E638B2">
          <w:rPr>
            <w:rFonts w:ascii="宋体" w:hAnsi="宋体" w:cs="宋体" w:hint="eastAsia"/>
            <w:kern w:val="0"/>
            <w:szCs w:val="28"/>
          </w:rPr>
          <w:t>十一、投标人须知前附表规定的其它材料</w:t>
        </w:r>
        <w:r w:rsidR="00E638B2">
          <w:tab/>
        </w:r>
        <w:r w:rsidR="00275E7A">
          <w:fldChar w:fldCharType="begin"/>
        </w:r>
        <w:r w:rsidR="00275E7A">
          <w:instrText xml:space="preserve"> PAGEREF _Toc20739 </w:instrText>
        </w:r>
        <w:r w:rsidR="00275E7A">
          <w:fldChar w:fldCharType="separate"/>
        </w:r>
        <w:r w:rsidR="00E638B2">
          <w:t>58</w:t>
        </w:r>
        <w:r w:rsidR="00275E7A">
          <w:fldChar w:fldCharType="end"/>
        </w:r>
      </w:hyperlink>
    </w:p>
    <w:p w:rsidR="00AF078F" w:rsidRDefault="007B3924">
      <w:pPr>
        <w:pStyle w:val="10"/>
        <w:tabs>
          <w:tab w:val="clear" w:pos="9060"/>
          <w:tab w:val="right" w:leader="dot" w:pos="9070"/>
        </w:tabs>
        <w:rPr>
          <w:b w:val="0"/>
        </w:rPr>
      </w:pPr>
      <w:hyperlink w:anchor="_Toc7234" w:history="1">
        <w:r w:rsidR="00E638B2">
          <w:rPr>
            <w:rFonts w:ascii="宋体" w:hAnsi="宋体" w:hint="eastAsia"/>
            <w:b w:val="0"/>
            <w:kern w:val="0"/>
          </w:rPr>
          <w:t>（商务标）</w:t>
        </w:r>
        <w:r w:rsidR="00E638B2">
          <w:rPr>
            <w:b w:val="0"/>
          </w:rPr>
          <w:tab/>
        </w:r>
        <w:r w:rsidR="00E638B2">
          <w:rPr>
            <w:b w:val="0"/>
          </w:rPr>
          <w:fldChar w:fldCharType="begin"/>
        </w:r>
        <w:r w:rsidR="00E638B2">
          <w:rPr>
            <w:b w:val="0"/>
          </w:rPr>
          <w:instrText xml:space="preserve"> PAGEREF _Toc7234 </w:instrText>
        </w:r>
        <w:r w:rsidR="00E638B2">
          <w:rPr>
            <w:b w:val="0"/>
          </w:rPr>
          <w:fldChar w:fldCharType="separate"/>
        </w:r>
        <w:r w:rsidR="00E638B2">
          <w:rPr>
            <w:b w:val="0"/>
          </w:rPr>
          <w:t>59</w:t>
        </w:r>
        <w:r w:rsidR="00E638B2">
          <w:rPr>
            <w:b w:val="0"/>
          </w:rPr>
          <w:fldChar w:fldCharType="end"/>
        </w:r>
      </w:hyperlink>
    </w:p>
    <w:p w:rsidR="00AF078F" w:rsidRDefault="007B3924">
      <w:pPr>
        <w:pStyle w:val="30"/>
        <w:tabs>
          <w:tab w:val="right" w:leader="dot" w:pos="9070"/>
        </w:tabs>
        <w:ind w:leftChars="0" w:left="0"/>
      </w:pPr>
      <w:hyperlink w:anchor="_Toc19440" w:history="1">
        <w:r w:rsidR="00E638B2">
          <w:rPr>
            <w:rFonts w:ascii="宋体" w:hAnsi="宋体" w:hint="eastAsia"/>
            <w:kern w:val="0"/>
          </w:rPr>
          <w:t>（技术标）</w:t>
        </w:r>
        <w:r w:rsidR="00E638B2">
          <w:tab/>
        </w:r>
        <w:r w:rsidR="00275E7A">
          <w:fldChar w:fldCharType="begin"/>
        </w:r>
        <w:r w:rsidR="00275E7A">
          <w:instrText xml:space="preserve"> PAGEREF _Toc19440 </w:instrText>
        </w:r>
        <w:r w:rsidR="00275E7A">
          <w:fldChar w:fldCharType="separate"/>
        </w:r>
        <w:r w:rsidR="00E638B2">
          <w:t>61</w:t>
        </w:r>
        <w:r w:rsidR="00275E7A">
          <w:fldChar w:fldCharType="end"/>
        </w:r>
      </w:hyperlink>
    </w:p>
    <w:p w:rsidR="00AF078F" w:rsidRDefault="00E638B2">
      <w:pPr>
        <w:pStyle w:val="Default"/>
        <w:tabs>
          <w:tab w:val="right" w:leader="dot" w:pos="9070"/>
        </w:tabs>
        <w:spacing w:line="276" w:lineRule="auto"/>
        <w:jc w:val="center"/>
        <w:rPr>
          <w:rFonts w:hAnsi="宋体"/>
          <w:color w:val="auto"/>
          <w:sz w:val="21"/>
        </w:rPr>
        <w:sectPr w:rsidR="00AF078F">
          <w:footerReference w:type="default" r:id="rId10"/>
          <w:pgSz w:w="11906" w:h="16838"/>
          <w:pgMar w:top="1418" w:right="1418" w:bottom="1361" w:left="1418" w:header="851" w:footer="992" w:gutter="0"/>
          <w:pgNumType w:start="1"/>
          <w:cols w:space="720"/>
          <w:docGrid w:type="lines" w:linePitch="312"/>
        </w:sectPr>
      </w:pPr>
      <w:r>
        <w:rPr>
          <w:rFonts w:hAnsi="宋体" w:cs="宋体" w:hint="eastAsia"/>
          <w:color w:val="auto"/>
          <w:kern w:val="2"/>
          <w:szCs w:val="21"/>
        </w:rPr>
        <w:fldChar w:fldCharType="end"/>
      </w:r>
    </w:p>
    <w:p w:rsidR="00AF078F" w:rsidRDefault="00E638B2">
      <w:pPr>
        <w:pStyle w:val="1"/>
        <w:jc w:val="center"/>
        <w:rPr>
          <w:rFonts w:ascii="宋体" w:eastAsia="宋体" w:hAnsi="宋体" w:cs="宋体"/>
          <w:b/>
          <w:szCs w:val="24"/>
          <w:shd w:val="clear" w:color="auto" w:fill="FFFFFF"/>
        </w:rPr>
      </w:pPr>
      <w:bookmarkStart w:id="0" w:name="_Toc32707"/>
      <w:r>
        <w:rPr>
          <w:rFonts w:ascii="宋体" w:eastAsia="宋体" w:hAnsi="宋体" w:cs="宋体" w:hint="eastAsia"/>
          <w:b/>
          <w:szCs w:val="24"/>
          <w:shd w:val="clear" w:color="auto" w:fill="FFFFFF"/>
        </w:rPr>
        <w:lastRenderedPageBreak/>
        <w:t>第一章 招标公告</w:t>
      </w:r>
      <w:bookmarkStart w:id="1" w:name="_Toc393441354"/>
      <w:bookmarkEnd w:id="0"/>
    </w:p>
    <w:p w:rsidR="00AF078F" w:rsidRDefault="00E638B2">
      <w:pPr>
        <w:pStyle w:val="af3"/>
        <w:widowControl/>
        <w:shd w:val="clear" w:color="auto" w:fill="FFFFFF"/>
        <w:spacing w:before="0" w:beforeAutospacing="0" w:after="0" w:afterAutospacing="0" w:line="550" w:lineRule="exact"/>
        <w:jc w:val="center"/>
        <w:rPr>
          <w:rFonts w:ascii="宋体" w:hAnsi="宋体" w:cs="宋体"/>
          <w:b/>
          <w:szCs w:val="24"/>
          <w:shd w:val="clear" w:color="auto" w:fill="FFFFFF"/>
        </w:rPr>
      </w:pPr>
      <w:r>
        <w:rPr>
          <w:rFonts w:ascii="宋体" w:hAnsi="宋体" w:cs="宋体" w:hint="eastAsia"/>
          <w:b/>
          <w:szCs w:val="24"/>
          <w:shd w:val="clear" w:color="auto" w:fill="FFFFFF"/>
        </w:rPr>
        <w:t>襄城县2018财政</w:t>
      </w:r>
      <w:proofErr w:type="gramStart"/>
      <w:r>
        <w:rPr>
          <w:rFonts w:ascii="宋体" w:hAnsi="宋体" w:cs="宋体" w:hint="eastAsia"/>
          <w:b/>
          <w:szCs w:val="24"/>
          <w:shd w:val="clear" w:color="auto" w:fill="FFFFFF"/>
        </w:rPr>
        <w:t>奖补麦岭</w:t>
      </w:r>
      <w:proofErr w:type="gramEnd"/>
      <w:r>
        <w:rPr>
          <w:rFonts w:ascii="宋体" w:hAnsi="宋体" w:cs="宋体" w:hint="eastAsia"/>
          <w:b/>
          <w:szCs w:val="24"/>
          <w:shd w:val="clear" w:color="auto" w:fill="FFFFFF"/>
        </w:rPr>
        <w:t>镇镇区美丽乡村建设试点项目 招标公告</w:t>
      </w:r>
    </w:p>
    <w:p w:rsidR="00AF078F" w:rsidRPr="007B3924" w:rsidRDefault="00E638B2">
      <w:pPr>
        <w:pStyle w:val="af3"/>
        <w:widowControl/>
        <w:shd w:val="clear" w:color="auto" w:fill="FFFFFF"/>
        <w:spacing w:before="0" w:beforeAutospacing="0" w:after="0" w:afterAutospacing="0" w:line="550" w:lineRule="exact"/>
        <w:rPr>
          <w:rFonts w:ascii="宋体" w:hAnsi="宋体" w:cs="宋体"/>
          <w:b/>
          <w:szCs w:val="24"/>
          <w:shd w:val="clear" w:color="auto" w:fill="FFFFFF"/>
          <w:lang w:val="zh-CN"/>
        </w:rPr>
      </w:pPr>
      <w:bookmarkStart w:id="2" w:name="_GoBack"/>
      <w:bookmarkEnd w:id="1"/>
      <w:r w:rsidRPr="007B3924">
        <w:rPr>
          <w:rFonts w:ascii="宋体" w:hAnsi="宋体" w:cs="宋体" w:hint="eastAsia"/>
          <w:b/>
          <w:szCs w:val="24"/>
          <w:shd w:val="clear" w:color="auto" w:fill="FFFFFF"/>
          <w:lang w:val="zh-CN"/>
        </w:rPr>
        <w:t>一、招标条件</w:t>
      </w:r>
    </w:p>
    <w:p w:rsidR="00AF078F" w:rsidRPr="007B3924" w:rsidRDefault="00E638B2">
      <w:pPr>
        <w:spacing w:line="360" w:lineRule="auto"/>
        <w:ind w:firstLineChars="200" w:firstLine="420"/>
        <w:jc w:val="left"/>
        <w:rPr>
          <w:rFonts w:ascii="宋体" w:hAnsi="宋体" w:cs="宋体"/>
          <w:bCs/>
          <w:szCs w:val="21"/>
        </w:rPr>
      </w:pPr>
      <w:r w:rsidRPr="007B3924">
        <w:rPr>
          <w:rFonts w:ascii="宋体" w:hAnsi="宋体" w:cs="宋体" w:hint="eastAsia"/>
          <w:bCs/>
          <w:szCs w:val="21"/>
          <w:lang w:val="zh-CN"/>
        </w:rPr>
        <w:t>襄城县2018财政</w:t>
      </w:r>
      <w:proofErr w:type="gramStart"/>
      <w:r w:rsidRPr="007B3924">
        <w:rPr>
          <w:rFonts w:ascii="宋体" w:hAnsi="宋体" w:cs="宋体" w:hint="eastAsia"/>
          <w:bCs/>
          <w:szCs w:val="21"/>
          <w:lang w:val="zh-CN"/>
        </w:rPr>
        <w:t>奖补麦岭</w:t>
      </w:r>
      <w:proofErr w:type="gramEnd"/>
      <w:r w:rsidRPr="007B3924">
        <w:rPr>
          <w:rFonts w:ascii="宋体" w:hAnsi="宋体" w:cs="宋体" w:hint="eastAsia"/>
          <w:bCs/>
          <w:szCs w:val="21"/>
          <w:lang w:val="zh-CN"/>
        </w:rPr>
        <w:t>镇</w:t>
      </w:r>
      <w:r w:rsidRPr="007B3924">
        <w:rPr>
          <w:rFonts w:ascii="宋体" w:hAnsi="宋体" w:cs="宋体" w:hint="eastAsia"/>
          <w:bCs/>
          <w:szCs w:val="21"/>
        </w:rPr>
        <w:t>镇</w:t>
      </w:r>
      <w:r w:rsidRPr="007B3924">
        <w:rPr>
          <w:rFonts w:ascii="宋体" w:hAnsi="宋体" w:cs="宋体" w:hint="eastAsia"/>
          <w:bCs/>
          <w:szCs w:val="21"/>
          <w:lang w:val="zh-CN"/>
        </w:rPr>
        <w:t>区美丽乡村建设试点项目</w:t>
      </w:r>
      <w:r w:rsidRPr="007B3924">
        <w:rPr>
          <w:rFonts w:ascii="宋体" w:hAnsi="宋体" w:cs="宋体" w:hint="eastAsia"/>
          <w:bCs/>
          <w:szCs w:val="21"/>
        </w:rPr>
        <w:t xml:space="preserve"> ，招标人为</w:t>
      </w:r>
      <w:r w:rsidRPr="007B3924">
        <w:rPr>
          <w:rFonts w:hAnsi="宋体" w:cs="宋体" w:hint="eastAsia"/>
          <w:bCs/>
          <w:szCs w:val="21"/>
        </w:rPr>
        <w:t>襄城</w:t>
      </w:r>
      <w:proofErr w:type="gramStart"/>
      <w:r w:rsidRPr="007B3924">
        <w:rPr>
          <w:rFonts w:hAnsi="宋体" w:cs="宋体" w:hint="eastAsia"/>
          <w:bCs/>
          <w:szCs w:val="21"/>
        </w:rPr>
        <w:t>县</w:t>
      </w:r>
      <w:r w:rsidRPr="007B3924">
        <w:rPr>
          <w:rFonts w:ascii="宋体" w:hAnsi="宋体" w:cs="宋体" w:hint="eastAsia"/>
          <w:bCs/>
          <w:szCs w:val="21"/>
        </w:rPr>
        <w:t>麦岭镇</w:t>
      </w:r>
      <w:proofErr w:type="gramEnd"/>
      <w:r w:rsidRPr="007B3924">
        <w:rPr>
          <w:rFonts w:hAnsi="宋体" w:cs="宋体" w:hint="eastAsia"/>
          <w:bCs/>
          <w:szCs w:val="21"/>
        </w:rPr>
        <w:t>人民政府</w:t>
      </w:r>
      <w:r w:rsidRPr="007B3924">
        <w:rPr>
          <w:rFonts w:ascii="宋体" w:hAnsi="宋体" w:cs="宋体" w:hint="eastAsia"/>
          <w:bCs/>
          <w:szCs w:val="21"/>
        </w:rPr>
        <w:t>，建设资金来自财政资金，资金已落实。项目已具备招标条件，现对该项目段进行国内公开招标。</w:t>
      </w:r>
    </w:p>
    <w:p w:rsidR="00AF078F" w:rsidRPr="007B3924" w:rsidRDefault="00E638B2">
      <w:pPr>
        <w:pStyle w:val="af3"/>
        <w:widowControl/>
        <w:shd w:val="clear" w:color="auto" w:fill="FFFFFF"/>
        <w:spacing w:before="0" w:beforeAutospacing="0" w:after="0" w:afterAutospacing="0" w:line="550" w:lineRule="exact"/>
        <w:rPr>
          <w:rFonts w:ascii="宋体" w:hAnsi="宋体" w:cs="宋体"/>
          <w:bCs/>
          <w:kern w:val="2"/>
          <w:sz w:val="21"/>
          <w:szCs w:val="21"/>
          <w:lang w:val="zh-CN"/>
        </w:rPr>
      </w:pPr>
      <w:r w:rsidRPr="007B3924">
        <w:rPr>
          <w:rFonts w:ascii="宋体" w:hAnsi="宋体" w:cs="宋体" w:hint="eastAsia"/>
          <w:b/>
          <w:kern w:val="2"/>
          <w:sz w:val="21"/>
          <w:szCs w:val="21"/>
          <w:lang w:val="zh-CN"/>
        </w:rPr>
        <w:t>二、项目概况与招标范围 </w:t>
      </w:r>
      <w:r w:rsidRPr="007B3924">
        <w:rPr>
          <w:rFonts w:ascii="宋体" w:hAnsi="宋体" w:cs="宋体" w:hint="eastAsia"/>
          <w:bCs/>
          <w:kern w:val="2"/>
          <w:sz w:val="21"/>
          <w:szCs w:val="21"/>
          <w:lang w:val="zh-CN"/>
        </w:rPr>
        <w:t>  </w:t>
      </w:r>
    </w:p>
    <w:p w:rsidR="00AF078F" w:rsidRPr="007B3924" w:rsidRDefault="00E638B2">
      <w:pPr>
        <w:pStyle w:val="af3"/>
        <w:widowControl/>
        <w:shd w:val="clear" w:color="auto" w:fill="FFFFFF"/>
        <w:spacing w:before="0" w:beforeAutospacing="0" w:after="0" w:afterAutospacing="0" w:line="360" w:lineRule="auto"/>
        <w:ind w:firstLineChars="200" w:firstLine="420"/>
        <w:rPr>
          <w:rFonts w:ascii="宋体" w:hAnsi="宋体" w:cs="宋体"/>
          <w:bCs/>
          <w:kern w:val="2"/>
          <w:sz w:val="21"/>
          <w:szCs w:val="21"/>
        </w:rPr>
      </w:pPr>
      <w:r w:rsidRPr="007B3924">
        <w:rPr>
          <w:rFonts w:ascii="宋体" w:hAnsi="宋体" w:cs="宋体" w:hint="eastAsia"/>
          <w:bCs/>
          <w:kern w:val="2"/>
          <w:sz w:val="21"/>
          <w:szCs w:val="21"/>
        </w:rPr>
        <w:t>2.1招标编号：</w:t>
      </w:r>
      <w:r w:rsidRPr="007B3924">
        <w:rPr>
          <w:rFonts w:ascii="宋体" w:hAnsi="宋体" w:cs="宋体"/>
          <w:bCs/>
          <w:kern w:val="2"/>
          <w:sz w:val="21"/>
          <w:szCs w:val="21"/>
        </w:rPr>
        <w:t>XZ</w:t>
      </w:r>
      <w:r w:rsidRPr="007B3924">
        <w:rPr>
          <w:rFonts w:ascii="宋体" w:hAnsi="宋体" w:cs="宋体" w:hint="eastAsia"/>
          <w:bCs/>
          <w:kern w:val="2"/>
          <w:sz w:val="21"/>
          <w:szCs w:val="21"/>
        </w:rPr>
        <w:t>【2019】</w:t>
      </w:r>
      <w:r w:rsidR="00AD0449" w:rsidRPr="007B3924">
        <w:rPr>
          <w:rFonts w:ascii="宋体" w:hAnsi="宋体" w:cs="宋体" w:hint="eastAsia"/>
          <w:bCs/>
          <w:kern w:val="2"/>
          <w:sz w:val="21"/>
          <w:szCs w:val="21"/>
        </w:rPr>
        <w:t>0</w:t>
      </w:r>
      <w:r w:rsidR="00AD0449" w:rsidRPr="007B3924">
        <w:rPr>
          <w:rFonts w:ascii="宋体" w:hAnsi="宋体" w:cs="宋体"/>
          <w:bCs/>
          <w:kern w:val="2"/>
          <w:sz w:val="21"/>
          <w:szCs w:val="21"/>
        </w:rPr>
        <w:t>61</w:t>
      </w:r>
      <w:r w:rsidR="00445554" w:rsidRPr="007B3924">
        <w:rPr>
          <w:rFonts w:ascii="宋体" w:hAnsi="宋体" w:cs="宋体" w:hint="eastAsia"/>
          <w:bCs/>
          <w:kern w:val="2"/>
          <w:sz w:val="21"/>
          <w:szCs w:val="21"/>
        </w:rPr>
        <w:t>号</w:t>
      </w:r>
      <w:r w:rsidRPr="007B3924">
        <w:rPr>
          <w:rFonts w:ascii="宋体" w:hAnsi="宋体" w:cs="宋体" w:hint="eastAsia"/>
          <w:bCs/>
          <w:kern w:val="2"/>
          <w:sz w:val="21"/>
          <w:szCs w:val="21"/>
        </w:rPr>
        <w:t xml:space="preserve"> </w:t>
      </w:r>
    </w:p>
    <w:p w:rsidR="00AF078F" w:rsidRPr="007B3924" w:rsidRDefault="00E638B2">
      <w:pPr>
        <w:pStyle w:val="af3"/>
        <w:widowControl/>
        <w:shd w:val="clear" w:color="auto" w:fill="FFFFFF"/>
        <w:spacing w:before="0" w:beforeAutospacing="0" w:after="0" w:afterAutospacing="0" w:line="360" w:lineRule="auto"/>
        <w:ind w:firstLineChars="200" w:firstLine="420"/>
        <w:rPr>
          <w:rFonts w:ascii="宋体" w:hAnsi="宋体" w:cs="宋体"/>
          <w:bCs/>
          <w:kern w:val="2"/>
          <w:sz w:val="21"/>
          <w:szCs w:val="21"/>
        </w:rPr>
      </w:pPr>
      <w:r w:rsidRPr="007B3924">
        <w:rPr>
          <w:rFonts w:ascii="宋体" w:hAnsi="宋体" w:cs="宋体" w:hint="eastAsia"/>
          <w:bCs/>
          <w:kern w:val="2"/>
          <w:sz w:val="21"/>
          <w:szCs w:val="21"/>
        </w:rPr>
        <w:t>2.2项目概况：S238中心镇区段长1518m，共分为五个标段，其中</w:t>
      </w:r>
      <w:proofErr w:type="gramStart"/>
      <w:r w:rsidRPr="007B3924">
        <w:rPr>
          <w:rFonts w:ascii="宋体" w:hAnsi="宋体" w:cs="宋体" w:hint="eastAsia"/>
          <w:bCs/>
          <w:kern w:val="2"/>
          <w:sz w:val="21"/>
          <w:szCs w:val="21"/>
        </w:rPr>
        <w:t>一</w:t>
      </w:r>
      <w:proofErr w:type="gramEnd"/>
      <w:r w:rsidRPr="007B3924">
        <w:rPr>
          <w:rFonts w:ascii="宋体" w:hAnsi="宋体" w:cs="宋体" w:hint="eastAsia"/>
          <w:bCs/>
          <w:kern w:val="2"/>
          <w:sz w:val="21"/>
          <w:szCs w:val="21"/>
        </w:rPr>
        <w:t>标段总长400m，二标段总长400m，三标段总长400m，</w:t>
      </w:r>
      <w:proofErr w:type="gramStart"/>
      <w:r w:rsidRPr="007B3924">
        <w:rPr>
          <w:rFonts w:ascii="宋体" w:hAnsi="宋体" w:cs="宋体" w:hint="eastAsia"/>
          <w:bCs/>
          <w:kern w:val="2"/>
          <w:sz w:val="21"/>
          <w:szCs w:val="21"/>
        </w:rPr>
        <w:t>四标段总长</w:t>
      </w:r>
      <w:proofErr w:type="gramEnd"/>
      <w:r w:rsidRPr="007B3924">
        <w:rPr>
          <w:rFonts w:ascii="宋体" w:hAnsi="宋体" w:cs="宋体" w:hint="eastAsia"/>
          <w:bCs/>
          <w:kern w:val="2"/>
          <w:sz w:val="21"/>
          <w:szCs w:val="21"/>
        </w:rPr>
        <w:t>318m，均包括沿绿化带修建6m宽人行辅道，辅道至商铺前透水砖铺设，新建排水沟，新增箱变，亮化工程，增设垃圾桶等；五标段包括新建广场一处，游园一处，公厕两</w:t>
      </w:r>
      <w:proofErr w:type="gramStart"/>
      <w:r w:rsidRPr="007B3924">
        <w:rPr>
          <w:rFonts w:ascii="宋体" w:hAnsi="宋体" w:cs="宋体" w:hint="eastAsia"/>
          <w:bCs/>
          <w:kern w:val="2"/>
          <w:sz w:val="21"/>
          <w:szCs w:val="21"/>
        </w:rPr>
        <w:t>座等</w:t>
      </w:r>
      <w:proofErr w:type="gramEnd"/>
      <w:r w:rsidRPr="007B3924">
        <w:rPr>
          <w:rFonts w:ascii="宋体" w:hAnsi="宋体" w:cs="宋体" w:hint="eastAsia"/>
          <w:bCs/>
          <w:kern w:val="2"/>
          <w:sz w:val="21"/>
          <w:szCs w:val="21"/>
        </w:rPr>
        <w:t>内容。</w:t>
      </w:r>
    </w:p>
    <w:p w:rsidR="00AF078F" w:rsidRPr="007B3924" w:rsidRDefault="00E638B2">
      <w:pPr>
        <w:pStyle w:val="af3"/>
        <w:widowControl/>
        <w:shd w:val="clear" w:color="auto" w:fill="FFFFFF"/>
        <w:spacing w:before="0" w:beforeAutospacing="0" w:after="0" w:afterAutospacing="0" w:line="360" w:lineRule="auto"/>
        <w:ind w:firstLineChars="200" w:firstLine="420"/>
        <w:rPr>
          <w:rFonts w:ascii="宋体" w:hAnsi="宋体" w:cs="宋体"/>
          <w:bCs/>
          <w:kern w:val="2"/>
          <w:sz w:val="21"/>
          <w:szCs w:val="21"/>
        </w:rPr>
      </w:pPr>
      <w:r w:rsidRPr="007B3924">
        <w:rPr>
          <w:rFonts w:ascii="宋体" w:hAnsi="宋体" w:cs="宋体" w:hint="eastAsia"/>
          <w:bCs/>
          <w:kern w:val="2"/>
          <w:sz w:val="21"/>
          <w:szCs w:val="21"/>
        </w:rPr>
        <w:t>2.3标段划分及招标控制价：本项目共划分5个标段；</w:t>
      </w:r>
    </w:p>
    <w:p w:rsidR="00AF078F" w:rsidRPr="007B3924" w:rsidRDefault="007C192B">
      <w:pPr>
        <w:pStyle w:val="af3"/>
        <w:widowControl/>
        <w:shd w:val="clear" w:color="auto" w:fill="FFFFFF"/>
        <w:spacing w:before="0" w:beforeAutospacing="0" w:after="0" w:afterAutospacing="0" w:line="360" w:lineRule="auto"/>
        <w:ind w:firstLineChars="200" w:firstLine="420"/>
        <w:rPr>
          <w:rFonts w:ascii="宋体" w:hAnsi="宋体" w:cs="宋体"/>
          <w:bCs/>
          <w:kern w:val="2"/>
          <w:sz w:val="21"/>
          <w:szCs w:val="21"/>
        </w:rPr>
      </w:pPr>
      <w:r w:rsidRPr="007B3924">
        <w:rPr>
          <w:rFonts w:ascii="宋体" w:hAnsi="宋体" w:cs="宋体" w:hint="eastAsia"/>
          <w:bCs/>
          <w:kern w:val="2"/>
          <w:sz w:val="21"/>
          <w:szCs w:val="21"/>
        </w:rPr>
        <w:t>第一标段：</w:t>
      </w:r>
      <w:r w:rsidRPr="007B3924">
        <w:rPr>
          <w:rFonts w:ascii="宋体" w:hAnsi="宋体" w:cs="宋体" w:hint="eastAsia"/>
          <w:bCs/>
          <w:kern w:val="2"/>
          <w:sz w:val="21"/>
          <w:szCs w:val="21"/>
        </w:rPr>
        <w:t>沿绿化带修建6m宽人行辅道，辅道至商铺前透水砖铺设，新建排水沟，新增箱变，</w:t>
      </w:r>
      <w:r w:rsidRPr="007B3924">
        <w:rPr>
          <w:rFonts w:ascii="宋体" w:hAnsi="宋体" w:cs="宋体" w:hint="eastAsia"/>
          <w:bCs/>
          <w:kern w:val="2"/>
          <w:sz w:val="21"/>
          <w:szCs w:val="21"/>
        </w:rPr>
        <w:t xml:space="preserve"> </w:t>
      </w:r>
      <w:r w:rsidRPr="007B3924">
        <w:rPr>
          <w:rFonts w:ascii="宋体" w:hAnsi="宋体" w:cs="宋体"/>
          <w:bCs/>
          <w:kern w:val="2"/>
          <w:sz w:val="21"/>
          <w:szCs w:val="21"/>
        </w:rPr>
        <w:t xml:space="preserve">       </w:t>
      </w:r>
      <w:r w:rsidRPr="007B3924">
        <w:rPr>
          <w:rFonts w:ascii="宋体" w:hAnsi="宋体" w:cs="宋体" w:hint="eastAsia"/>
          <w:bCs/>
          <w:kern w:val="2"/>
          <w:sz w:val="21"/>
          <w:szCs w:val="21"/>
        </w:rPr>
        <w:t>亮化工程，增设垃圾桶等</w:t>
      </w:r>
      <w:r w:rsidRPr="007B3924">
        <w:rPr>
          <w:rFonts w:ascii="宋体" w:hAnsi="宋体" w:cs="宋体" w:hint="eastAsia"/>
          <w:bCs/>
          <w:kern w:val="2"/>
          <w:sz w:val="21"/>
          <w:szCs w:val="21"/>
        </w:rPr>
        <w:t>；招标控制价：</w:t>
      </w:r>
      <w:r w:rsidRPr="007B3924">
        <w:rPr>
          <w:rFonts w:ascii="宋体" w:hAnsi="宋体" w:cs="宋体" w:hint="eastAsia"/>
          <w:bCs/>
          <w:kern w:val="2"/>
          <w:sz w:val="21"/>
          <w:szCs w:val="21"/>
        </w:rPr>
        <w:t>3538274.93元</w:t>
      </w:r>
    </w:p>
    <w:p w:rsidR="007C192B" w:rsidRPr="007B3924" w:rsidRDefault="007C192B" w:rsidP="007C192B">
      <w:pPr>
        <w:pStyle w:val="af3"/>
        <w:widowControl/>
        <w:shd w:val="clear" w:color="auto" w:fill="FFFFFF"/>
        <w:spacing w:before="0" w:beforeAutospacing="0" w:after="0" w:afterAutospacing="0" w:line="360" w:lineRule="auto"/>
        <w:ind w:firstLineChars="200" w:firstLine="420"/>
        <w:rPr>
          <w:rFonts w:ascii="宋体" w:hAnsi="宋体" w:cs="宋体"/>
          <w:bCs/>
          <w:kern w:val="2"/>
          <w:sz w:val="21"/>
          <w:szCs w:val="21"/>
        </w:rPr>
      </w:pPr>
      <w:r w:rsidRPr="007B3924">
        <w:rPr>
          <w:rFonts w:ascii="宋体" w:hAnsi="宋体" w:cs="宋体" w:hint="eastAsia"/>
          <w:bCs/>
          <w:kern w:val="2"/>
          <w:sz w:val="21"/>
          <w:szCs w:val="21"/>
        </w:rPr>
        <w:t>第</w:t>
      </w:r>
      <w:r w:rsidRPr="007B3924">
        <w:rPr>
          <w:rFonts w:ascii="宋体" w:hAnsi="宋体" w:cs="宋体" w:hint="eastAsia"/>
          <w:bCs/>
          <w:kern w:val="2"/>
          <w:sz w:val="21"/>
          <w:szCs w:val="21"/>
        </w:rPr>
        <w:t>二</w:t>
      </w:r>
      <w:r w:rsidRPr="007B3924">
        <w:rPr>
          <w:rFonts w:ascii="宋体" w:hAnsi="宋体" w:cs="宋体" w:hint="eastAsia"/>
          <w:bCs/>
          <w:kern w:val="2"/>
          <w:sz w:val="21"/>
          <w:szCs w:val="21"/>
        </w:rPr>
        <w:t xml:space="preserve">标段：沿绿化带修建6m宽人行辅道，辅道至商铺前透水砖铺设，新建排水沟，新增箱变， </w:t>
      </w:r>
      <w:r w:rsidRPr="007B3924">
        <w:rPr>
          <w:rFonts w:ascii="宋体" w:hAnsi="宋体" w:cs="宋体"/>
          <w:bCs/>
          <w:kern w:val="2"/>
          <w:sz w:val="21"/>
          <w:szCs w:val="21"/>
        </w:rPr>
        <w:t xml:space="preserve">       </w:t>
      </w:r>
      <w:r w:rsidRPr="007B3924">
        <w:rPr>
          <w:rFonts w:ascii="宋体" w:hAnsi="宋体" w:cs="宋体" w:hint="eastAsia"/>
          <w:bCs/>
          <w:kern w:val="2"/>
          <w:sz w:val="21"/>
          <w:szCs w:val="21"/>
        </w:rPr>
        <w:t>亮化工程，增设垃圾桶等；招标控制价：3066123.63元</w:t>
      </w:r>
    </w:p>
    <w:bookmarkEnd w:id="2"/>
    <w:p w:rsidR="007C192B" w:rsidRPr="007B3924" w:rsidRDefault="007C192B" w:rsidP="007C192B">
      <w:pPr>
        <w:pStyle w:val="af3"/>
        <w:widowControl/>
        <w:shd w:val="clear" w:color="auto" w:fill="FFFFFF"/>
        <w:spacing w:before="0" w:beforeAutospacing="0" w:after="0" w:afterAutospacing="0" w:line="360" w:lineRule="auto"/>
        <w:ind w:firstLineChars="200" w:firstLine="420"/>
        <w:rPr>
          <w:rFonts w:ascii="宋体" w:hAnsi="宋体" w:cs="宋体"/>
          <w:bCs/>
          <w:kern w:val="2"/>
          <w:sz w:val="21"/>
          <w:szCs w:val="21"/>
        </w:rPr>
      </w:pPr>
      <w:r w:rsidRPr="007B3924">
        <w:rPr>
          <w:rFonts w:ascii="宋体" w:hAnsi="宋体" w:cs="宋体" w:hint="eastAsia"/>
          <w:bCs/>
          <w:kern w:val="2"/>
          <w:sz w:val="21"/>
          <w:szCs w:val="21"/>
        </w:rPr>
        <w:t>第</w:t>
      </w:r>
      <w:r w:rsidRPr="007B3924">
        <w:rPr>
          <w:rFonts w:ascii="宋体" w:hAnsi="宋体" w:cs="宋体" w:hint="eastAsia"/>
          <w:bCs/>
          <w:kern w:val="2"/>
          <w:sz w:val="21"/>
          <w:szCs w:val="21"/>
        </w:rPr>
        <w:t>三</w:t>
      </w:r>
      <w:r w:rsidRPr="007B3924">
        <w:rPr>
          <w:rFonts w:ascii="宋体" w:hAnsi="宋体" w:cs="宋体" w:hint="eastAsia"/>
          <w:bCs/>
          <w:kern w:val="2"/>
          <w:sz w:val="21"/>
          <w:szCs w:val="21"/>
        </w:rPr>
        <w:t xml:space="preserve">标段：沿绿化带修建6m宽人行辅道，辅道至商铺前透水砖铺设，新建排水沟，新增箱变， </w:t>
      </w:r>
      <w:r w:rsidRPr="007B3924">
        <w:rPr>
          <w:rFonts w:ascii="宋体" w:hAnsi="宋体" w:cs="宋体"/>
          <w:bCs/>
          <w:kern w:val="2"/>
          <w:sz w:val="21"/>
          <w:szCs w:val="21"/>
        </w:rPr>
        <w:t xml:space="preserve">       </w:t>
      </w:r>
      <w:r w:rsidRPr="007B3924">
        <w:rPr>
          <w:rFonts w:ascii="宋体" w:hAnsi="宋体" w:cs="宋体" w:hint="eastAsia"/>
          <w:bCs/>
          <w:kern w:val="2"/>
          <w:sz w:val="21"/>
          <w:szCs w:val="21"/>
        </w:rPr>
        <w:t>亮化工程，增设垃圾桶等；招标控制价：3031947.7元</w:t>
      </w:r>
    </w:p>
    <w:p w:rsidR="007C192B" w:rsidRPr="007B3924" w:rsidRDefault="007C192B" w:rsidP="007C192B">
      <w:pPr>
        <w:pStyle w:val="af3"/>
        <w:widowControl/>
        <w:shd w:val="clear" w:color="auto" w:fill="FFFFFF"/>
        <w:spacing w:before="0" w:beforeAutospacing="0" w:after="0" w:afterAutospacing="0" w:line="360" w:lineRule="auto"/>
        <w:ind w:firstLineChars="200" w:firstLine="420"/>
        <w:rPr>
          <w:rFonts w:ascii="宋体" w:hAnsi="宋体" w:cs="宋体"/>
          <w:bCs/>
          <w:kern w:val="2"/>
          <w:sz w:val="21"/>
          <w:szCs w:val="21"/>
        </w:rPr>
      </w:pPr>
      <w:r w:rsidRPr="007B3924">
        <w:rPr>
          <w:rFonts w:ascii="宋体" w:hAnsi="宋体" w:cs="宋体" w:hint="eastAsia"/>
          <w:bCs/>
          <w:kern w:val="2"/>
          <w:sz w:val="21"/>
          <w:szCs w:val="21"/>
        </w:rPr>
        <w:t>第</w:t>
      </w:r>
      <w:r w:rsidRPr="007B3924">
        <w:rPr>
          <w:rFonts w:ascii="宋体" w:hAnsi="宋体" w:cs="宋体" w:hint="eastAsia"/>
          <w:bCs/>
          <w:kern w:val="2"/>
          <w:sz w:val="21"/>
          <w:szCs w:val="21"/>
        </w:rPr>
        <w:t>四</w:t>
      </w:r>
      <w:r w:rsidRPr="007B3924">
        <w:rPr>
          <w:rFonts w:ascii="宋体" w:hAnsi="宋体" w:cs="宋体" w:hint="eastAsia"/>
          <w:bCs/>
          <w:kern w:val="2"/>
          <w:sz w:val="21"/>
          <w:szCs w:val="21"/>
        </w:rPr>
        <w:t xml:space="preserve">标段：沿绿化带修建6m宽人行辅道，辅道至商铺前透水砖铺设，新建排水沟，新增箱变， </w:t>
      </w:r>
      <w:r w:rsidRPr="007B3924">
        <w:rPr>
          <w:rFonts w:ascii="宋体" w:hAnsi="宋体" w:cs="宋体"/>
          <w:bCs/>
          <w:kern w:val="2"/>
          <w:sz w:val="21"/>
          <w:szCs w:val="21"/>
        </w:rPr>
        <w:t xml:space="preserve">       </w:t>
      </w:r>
      <w:r w:rsidRPr="007B3924">
        <w:rPr>
          <w:rFonts w:ascii="宋体" w:hAnsi="宋体" w:cs="宋体" w:hint="eastAsia"/>
          <w:bCs/>
          <w:kern w:val="2"/>
          <w:sz w:val="21"/>
          <w:szCs w:val="21"/>
        </w:rPr>
        <w:t>亮化工程，增设垃圾桶等；招标控制价：2738419.19元</w:t>
      </w:r>
    </w:p>
    <w:p w:rsidR="007C192B" w:rsidRPr="007B3924" w:rsidRDefault="007C192B" w:rsidP="007C192B">
      <w:pPr>
        <w:ind w:firstLineChars="200" w:firstLine="420"/>
        <w:rPr>
          <w:rFonts w:hint="eastAsia"/>
        </w:rPr>
      </w:pPr>
      <w:r w:rsidRPr="007B3924">
        <w:rPr>
          <w:rFonts w:ascii="宋体" w:hAnsi="宋体" w:cs="宋体" w:hint="eastAsia"/>
          <w:bCs/>
          <w:szCs w:val="21"/>
        </w:rPr>
        <w:t>第</w:t>
      </w:r>
      <w:r w:rsidRPr="007B3924">
        <w:rPr>
          <w:rFonts w:ascii="宋体" w:hAnsi="宋体" w:cs="宋体" w:hint="eastAsia"/>
          <w:bCs/>
          <w:szCs w:val="21"/>
        </w:rPr>
        <w:t>五</w:t>
      </w:r>
      <w:r w:rsidRPr="007B3924">
        <w:rPr>
          <w:rFonts w:ascii="宋体" w:hAnsi="宋体" w:cs="宋体" w:hint="eastAsia"/>
          <w:bCs/>
          <w:szCs w:val="21"/>
        </w:rPr>
        <w:t>标段：新建广场一处，游园一处，公厕两</w:t>
      </w:r>
      <w:proofErr w:type="gramStart"/>
      <w:r w:rsidRPr="007B3924">
        <w:rPr>
          <w:rFonts w:ascii="宋体" w:hAnsi="宋体" w:cs="宋体" w:hint="eastAsia"/>
          <w:bCs/>
          <w:szCs w:val="21"/>
        </w:rPr>
        <w:t>座等</w:t>
      </w:r>
      <w:proofErr w:type="gramEnd"/>
      <w:r w:rsidRPr="007B3924">
        <w:t>；</w:t>
      </w:r>
      <w:r w:rsidRPr="007B3924">
        <w:rPr>
          <w:rFonts w:ascii="宋体" w:hAnsi="宋体" w:cs="宋体" w:hint="eastAsia"/>
          <w:bCs/>
          <w:szCs w:val="21"/>
        </w:rPr>
        <w:t>招标控制价：1404419.45元</w:t>
      </w:r>
      <w:r w:rsidRPr="007B3924">
        <w:rPr>
          <w:rFonts w:ascii="宋体" w:hAnsi="宋体" w:cs="宋体"/>
          <w:bCs/>
          <w:szCs w:val="21"/>
        </w:rPr>
        <w:t>。</w:t>
      </w:r>
    </w:p>
    <w:p w:rsidR="00AF078F" w:rsidRPr="007B3924" w:rsidRDefault="00E638B2">
      <w:pPr>
        <w:pStyle w:val="af3"/>
        <w:widowControl/>
        <w:shd w:val="clear" w:color="auto" w:fill="FFFFFF"/>
        <w:spacing w:before="0" w:beforeAutospacing="0" w:after="0" w:afterAutospacing="0" w:line="360" w:lineRule="auto"/>
        <w:ind w:firstLineChars="200" w:firstLine="420"/>
        <w:rPr>
          <w:rFonts w:ascii="宋体" w:hAnsi="宋体" w:cs="宋体"/>
          <w:bCs/>
          <w:kern w:val="2"/>
          <w:sz w:val="21"/>
          <w:szCs w:val="21"/>
        </w:rPr>
      </w:pPr>
      <w:r w:rsidRPr="007B3924">
        <w:rPr>
          <w:rFonts w:ascii="宋体" w:hAnsi="宋体" w:cs="宋体" w:hint="eastAsia"/>
          <w:bCs/>
          <w:kern w:val="2"/>
          <w:sz w:val="21"/>
          <w:szCs w:val="21"/>
        </w:rPr>
        <w:t>2.4招标范围：</w:t>
      </w:r>
      <w:r w:rsidRPr="007B3924">
        <w:rPr>
          <w:rFonts w:hAnsi="宋体" w:cs="宋体" w:hint="eastAsia"/>
          <w:sz w:val="21"/>
          <w:szCs w:val="21"/>
        </w:rPr>
        <w:t>招标文件、施工图纸、工程量清单、答疑纪要和补充文件（如有）范围内的所有建设内容</w:t>
      </w:r>
      <w:r w:rsidRPr="007B3924">
        <w:rPr>
          <w:rFonts w:ascii="宋体" w:hAnsi="宋体" w:cs="宋体" w:hint="eastAsia"/>
          <w:bCs/>
          <w:kern w:val="2"/>
          <w:sz w:val="21"/>
          <w:szCs w:val="21"/>
        </w:rPr>
        <w:t>；</w:t>
      </w:r>
    </w:p>
    <w:p w:rsidR="00AF078F" w:rsidRPr="007B3924" w:rsidRDefault="00E638B2">
      <w:pPr>
        <w:pStyle w:val="af3"/>
        <w:widowControl/>
        <w:shd w:val="clear" w:color="auto" w:fill="FFFFFF"/>
        <w:spacing w:before="0" w:beforeAutospacing="0" w:after="0" w:afterAutospacing="0" w:line="360" w:lineRule="auto"/>
        <w:ind w:firstLineChars="200" w:firstLine="420"/>
        <w:rPr>
          <w:rFonts w:ascii="宋体" w:hAnsi="宋体" w:cs="宋体"/>
          <w:bCs/>
          <w:kern w:val="2"/>
          <w:sz w:val="21"/>
          <w:szCs w:val="21"/>
        </w:rPr>
      </w:pPr>
      <w:r w:rsidRPr="007B3924">
        <w:rPr>
          <w:rFonts w:ascii="宋体" w:hAnsi="宋体" w:cs="宋体" w:hint="eastAsia"/>
          <w:bCs/>
          <w:kern w:val="2"/>
          <w:sz w:val="21"/>
          <w:szCs w:val="21"/>
        </w:rPr>
        <w:t>2.5工期要求:90</w:t>
      </w:r>
      <w:proofErr w:type="gramStart"/>
      <w:r w:rsidRPr="007B3924">
        <w:rPr>
          <w:rFonts w:ascii="宋体" w:hAnsi="宋体" w:cs="宋体" w:hint="eastAsia"/>
          <w:bCs/>
          <w:kern w:val="2"/>
          <w:sz w:val="21"/>
          <w:szCs w:val="21"/>
        </w:rPr>
        <w:t>日历天</w:t>
      </w:r>
      <w:proofErr w:type="gramEnd"/>
      <w:r w:rsidRPr="007B3924">
        <w:rPr>
          <w:rFonts w:ascii="宋体" w:hAnsi="宋体" w:cs="宋体" w:hint="eastAsia"/>
          <w:bCs/>
          <w:kern w:val="2"/>
          <w:sz w:val="21"/>
          <w:szCs w:val="21"/>
        </w:rPr>
        <w:t>/标段；</w:t>
      </w:r>
    </w:p>
    <w:p w:rsidR="00AF078F" w:rsidRPr="007B3924" w:rsidRDefault="00E638B2">
      <w:pPr>
        <w:pStyle w:val="af3"/>
        <w:widowControl/>
        <w:shd w:val="clear" w:color="auto" w:fill="FFFFFF"/>
        <w:spacing w:before="0" w:beforeAutospacing="0" w:after="0" w:afterAutospacing="0" w:line="360" w:lineRule="auto"/>
        <w:ind w:firstLineChars="200" w:firstLine="420"/>
        <w:rPr>
          <w:rFonts w:ascii="宋体" w:hAnsi="宋体" w:cs="宋体"/>
          <w:bCs/>
          <w:kern w:val="2"/>
          <w:sz w:val="21"/>
          <w:szCs w:val="21"/>
        </w:rPr>
      </w:pPr>
      <w:r w:rsidRPr="007B3924">
        <w:rPr>
          <w:rFonts w:ascii="宋体" w:hAnsi="宋体" w:cs="宋体" w:hint="eastAsia"/>
          <w:bCs/>
          <w:kern w:val="2"/>
          <w:sz w:val="21"/>
          <w:szCs w:val="21"/>
        </w:rPr>
        <w:t>2.6质量要求：合格；</w:t>
      </w:r>
    </w:p>
    <w:p w:rsidR="00AF078F" w:rsidRPr="007B3924" w:rsidRDefault="00E638B2">
      <w:pPr>
        <w:pStyle w:val="af3"/>
        <w:widowControl/>
        <w:numPr>
          <w:ilvl w:val="0"/>
          <w:numId w:val="1"/>
        </w:numPr>
        <w:shd w:val="clear" w:color="auto" w:fill="FFFFFF"/>
        <w:spacing w:before="0" w:beforeAutospacing="0" w:after="0" w:afterAutospacing="0" w:line="360" w:lineRule="auto"/>
        <w:rPr>
          <w:rFonts w:hAnsi="宋体"/>
          <w:b/>
          <w:kern w:val="2"/>
          <w:sz w:val="21"/>
          <w:szCs w:val="21"/>
        </w:rPr>
      </w:pPr>
      <w:r w:rsidRPr="007B3924">
        <w:rPr>
          <w:rFonts w:hAnsi="宋体" w:hint="eastAsia"/>
          <w:b/>
          <w:kern w:val="2"/>
          <w:sz w:val="21"/>
          <w:szCs w:val="21"/>
        </w:rPr>
        <w:t>投标人资格要求</w:t>
      </w:r>
    </w:p>
    <w:p w:rsidR="00AF078F" w:rsidRPr="007B3924" w:rsidRDefault="00E638B2">
      <w:pPr>
        <w:pStyle w:val="af3"/>
        <w:widowControl/>
        <w:shd w:val="clear" w:color="auto" w:fill="FFFFFF"/>
        <w:spacing w:before="0" w:beforeAutospacing="0" w:after="0" w:afterAutospacing="0" w:line="440" w:lineRule="exact"/>
        <w:ind w:firstLineChars="200" w:firstLine="420"/>
        <w:rPr>
          <w:rFonts w:ascii="宋体" w:hAnsi="宋体" w:cs="宋体"/>
          <w:bCs/>
          <w:sz w:val="21"/>
          <w:szCs w:val="21"/>
        </w:rPr>
      </w:pPr>
      <w:r w:rsidRPr="007B3924">
        <w:rPr>
          <w:rFonts w:ascii="宋体" w:hAnsi="宋体" w:cs="宋体" w:hint="eastAsia"/>
          <w:bCs/>
          <w:sz w:val="21"/>
          <w:szCs w:val="21"/>
        </w:rPr>
        <w:t>3.1投标人应具有独立法人资格。</w:t>
      </w:r>
    </w:p>
    <w:p w:rsidR="00AF078F" w:rsidRPr="007B3924" w:rsidRDefault="00E638B2">
      <w:pPr>
        <w:pStyle w:val="af3"/>
        <w:widowControl/>
        <w:shd w:val="clear" w:color="auto" w:fill="FFFFFF"/>
        <w:spacing w:before="0" w:beforeAutospacing="0" w:after="0" w:afterAutospacing="0" w:line="440" w:lineRule="exact"/>
        <w:ind w:firstLineChars="200" w:firstLine="420"/>
        <w:rPr>
          <w:rFonts w:ascii="宋体" w:hAnsi="宋体" w:cs="宋体"/>
          <w:bCs/>
          <w:sz w:val="21"/>
          <w:szCs w:val="21"/>
        </w:rPr>
      </w:pPr>
      <w:r w:rsidRPr="007B3924">
        <w:rPr>
          <w:rFonts w:ascii="宋体" w:hAnsi="宋体" w:cs="宋体" w:hint="eastAsia"/>
          <w:bCs/>
          <w:sz w:val="21"/>
          <w:szCs w:val="21"/>
        </w:rPr>
        <w:t>3.2投标人均须具备建设行政主管部门颁发的市政公用工程施工总承包三级及以上资质，具有安全生产许可证，具有独立法人资格，并在人员、设备、资金等方面具有相应的施工能力。拟派项</w:t>
      </w:r>
      <w:r w:rsidRPr="007B3924">
        <w:rPr>
          <w:rFonts w:ascii="宋体" w:hAnsi="宋体" w:cs="宋体" w:hint="eastAsia"/>
          <w:bCs/>
          <w:sz w:val="21"/>
          <w:szCs w:val="21"/>
        </w:rPr>
        <w:lastRenderedPageBreak/>
        <w:t>目经理须具有市政公用工程专业二级及以上注册建造师执业资格证（含临时）和项目经理安全生产考核合格证，且未承担其他在施建设工程的项目经理。</w:t>
      </w:r>
    </w:p>
    <w:p w:rsidR="00AF078F" w:rsidRPr="007B3924" w:rsidRDefault="00E638B2">
      <w:pPr>
        <w:pStyle w:val="af3"/>
        <w:widowControl/>
        <w:shd w:val="clear" w:color="auto" w:fill="FFFFFF"/>
        <w:spacing w:before="0" w:beforeAutospacing="0" w:after="0" w:afterAutospacing="0" w:line="440" w:lineRule="exact"/>
        <w:ind w:firstLineChars="200" w:firstLine="420"/>
        <w:rPr>
          <w:rFonts w:ascii="宋体" w:hAnsi="宋体" w:cs="宋体"/>
          <w:bCs/>
          <w:sz w:val="21"/>
          <w:szCs w:val="21"/>
        </w:rPr>
      </w:pPr>
      <w:r w:rsidRPr="007B3924">
        <w:rPr>
          <w:rFonts w:ascii="宋体" w:hAnsi="宋体" w:cs="宋体" w:hint="eastAsia"/>
          <w:bCs/>
          <w:sz w:val="21"/>
          <w:szCs w:val="21"/>
        </w:rPr>
        <w:t>3.3投标企业未被列入“信用中国”网站信用记录失信被执行人、重大税收违法案件当事人名单、严重违法失信行为记录名单（查询网站：信用中国，并提供报名时间内网站截图为准）。投标人提供报名时间内工商企业信用信息公示报告（国家企业信用信息公示系统http://www.gsxt.gov.cn），【以网页截图为准，未被列入经营异常名录信息、严重违法失信企业名单（黑名单）信息内容】。投标企业未被列入信用河南（河南省投标企业提供）网站（http://www.credithn.gov.cn/）信用信息栏黑名单并提供报名时间内网页截图。</w:t>
      </w:r>
    </w:p>
    <w:p w:rsidR="00AF078F" w:rsidRPr="007B3924" w:rsidRDefault="00E638B2">
      <w:pPr>
        <w:pStyle w:val="af3"/>
        <w:widowControl/>
        <w:shd w:val="clear" w:color="auto" w:fill="FFFFFF"/>
        <w:spacing w:before="0" w:beforeAutospacing="0" w:after="0" w:afterAutospacing="0" w:line="440" w:lineRule="exact"/>
        <w:ind w:firstLineChars="200" w:firstLine="420"/>
        <w:rPr>
          <w:rFonts w:ascii="宋体" w:hAnsi="宋体" w:cs="宋体"/>
          <w:bCs/>
          <w:sz w:val="21"/>
          <w:szCs w:val="21"/>
        </w:rPr>
      </w:pPr>
      <w:r w:rsidRPr="007B3924">
        <w:rPr>
          <w:rFonts w:ascii="宋体" w:hAnsi="宋体" w:cs="宋体" w:hint="eastAsia"/>
          <w:bCs/>
          <w:sz w:val="21"/>
          <w:szCs w:val="21"/>
        </w:rPr>
        <w:t>3.4投标人须提供许昌公共资源交易信用管理平台投标单位诚信承诺书网页截图；</w:t>
      </w:r>
    </w:p>
    <w:p w:rsidR="00AF078F" w:rsidRPr="007B3924" w:rsidRDefault="00E638B2">
      <w:pPr>
        <w:pStyle w:val="af3"/>
        <w:widowControl/>
        <w:shd w:val="clear" w:color="auto" w:fill="FFFFFF"/>
        <w:spacing w:before="0" w:beforeAutospacing="0" w:after="0" w:afterAutospacing="0" w:line="440" w:lineRule="exact"/>
        <w:ind w:firstLineChars="200" w:firstLine="420"/>
        <w:rPr>
          <w:rFonts w:ascii="宋体" w:hAnsi="宋体" w:cs="宋体"/>
          <w:bCs/>
          <w:sz w:val="21"/>
          <w:szCs w:val="21"/>
        </w:rPr>
      </w:pPr>
      <w:r w:rsidRPr="007B3924">
        <w:rPr>
          <w:rFonts w:ascii="宋体" w:hAnsi="宋体" w:cs="宋体" w:hint="eastAsia"/>
          <w:bCs/>
          <w:sz w:val="21"/>
          <w:szCs w:val="21"/>
        </w:rPr>
        <w:t>3.5投标人可以投报并中取本项目多个标段，但项目组人员不得重复。</w:t>
      </w:r>
    </w:p>
    <w:p w:rsidR="00AF078F" w:rsidRPr="007B3924" w:rsidRDefault="00E638B2">
      <w:pPr>
        <w:pStyle w:val="af3"/>
        <w:widowControl/>
        <w:shd w:val="clear" w:color="auto" w:fill="FFFFFF"/>
        <w:spacing w:before="0" w:beforeAutospacing="0" w:after="0" w:afterAutospacing="0" w:line="440" w:lineRule="exact"/>
        <w:ind w:firstLineChars="200" w:firstLine="420"/>
        <w:rPr>
          <w:rFonts w:ascii="宋体" w:hAnsi="宋体" w:cs="宋体"/>
          <w:bCs/>
          <w:sz w:val="21"/>
          <w:szCs w:val="21"/>
        </w:rPr>
      </w:pPr>
      <w:r w:rsidRPr="007B3924">
        <w:rPr>
          <w:rFonts w:ascii="宋体" w:hAnsi="宋体" w:cs="宋体" w:hint="eastAsia"/>
          <w:bCs/>
          <w:sz w:val="21"/>
          <w:szCs w:val="21"/>
        </w:rPr>
        <w:t>3.6不组织踏勘施工现场，各投标人自行踏勘并在投标文件中附报告书。</w:t>
      </w:r>
    </w:p>
    <w:p w:rsidR="00AF078F" w:rsidRPr="007B3924" w:rsidRDefault="00E638B2">
      <w:pPr>
        <w:pStyle w:val="af3"/>
        <w:widowControl/>
        <w:shd w:val="clear" w:color="auto" w:fill="FFFFFF"/>
        <w:spacing w:before="0" w:beforeAutospacing="0" w:after="0" w:afterAutospacing="0" w:line="440" w:lineRule="exact"/>
        <w:ind w:firstLineChars="200" w:firstLine="420"/>
        <w:rPr>
          <w:rFonts w:ascii="宋体" w:hAnsi="宋体" w:cs="宋体"/>
          <w:bCs/>
          <w:sz w:val="21"/>
          <w:szCs w:val="21"/>
        </w:rPr>
      </w:pPr>
      <w:r w:rsidRPr="007B3924">
        <w:rPr>
          <w:rFonts w:ascii="宋体" w:hAnsi="宋体" w:cs="宋体" w:hint="eastAsia"/>
          <w:bCs/>
          <w:sz w:val="21"/>
          <w:szCs w:val="21"/>
        </w:rPr>
        <w:t>3.7本次招标不接受联合体投标。</w:t>
      </w:r>
    </w:p>
    <w:p w:rsidR="00AF078F" w:rsidRPr="007B3924" w:rsidRDefault="00E638B2">
      <w:pPr>
        <w:pStyle w:val="af3"/>
        <w:widowControl/>
        <w:shd w:val="clear" w:color="auto" w:fill="FFFFFF"/>
        <w:spacing w:before="0" w:beforeAutospacing="0" w:after="0" w:afterAutospacing="0" w:line="440" w:lineRule="exact"/>
        <w:ind w:firstLineChars="200" w:firstLine="420"/>
        <w:rPr>
          <w:rFonts w:ascii="宋体" w:hAnsi="宋体" w:cs="宋体"/>
          <w:bCs/>
          <w:sz w:val="21"/>
          <w:szCs w:val="21"/>
        </w:rPr>
      </w:pPr>
      <w:r w:rsidRPr="007B3924">
        <w:rPr>
          <w:rFonts w:ascii="宋体" w:hAnsi="宋体" w:cs="宋体" w:hint="eastAsia"/>
          <w:bCs/>
          <w:sz w:val="21"/>
          <w:szCs w:val="21"/>
        </w:rPr>
        <w:t>3.8本次招标实行资格后审。</w:t>
      </w:r>
    </w:p>
    <w:p w:rsidR="00AF078F" w:rsidRPr="007B3924" w:rsidRDefault="00E638B2">
      <w:pPr>
        <w:pStyle w:val="af3"/>
        <w:widowControl/>
        <w:shd w:val="clear" w:color="auto" w:fill="FFFFFF"/>
        <w:spacing w:before="0" w:beforeAutospacing="0" w:after="0" w:afterAutospacing="0" w:line="440" w:lineRule="exact"/>
        <w:rPr>
          <w:rFonts w:ascii="宋体" w:hAnsi="宋体" w:cs="宋体"/>
          <w:b/>
          <w:sz w:val="21"/>
          <w:szCs w:val="21"/>
        </w:rPr>
      </w:pPr>
      <w:r w:rsidRPr="007B3924">
        <w:rPr>
          <w:rFonts w:ascii="宋体" w:hAnsi="宋体" w:cs="宋体" w:hint="eastAsia"/>
          <w:b/>
          <w:sz w:val="21"/>
          <w:szCs w:val="21"/>
        </w:rPr>
        <w:t>四、报名方式及文件获取</w:t>
      </w:r>
    </w:p>
    <w:p w:rsidR="00AF078F" w:rsidRPr="007B3924" w:rsidRDefault="00E638B2">
      <w:pPr>
        <w:pStyle w:val="af3"/>
        <w:widowControl/>
        <w:shd w:val="clear" w:color="auto" w:fill="FFFFFF"/>
        <w:spacing w:before="0" w:beforeAutospacing="0" w:after="0" w:afterAutospacing="0" w:line="440" w:lineRule="exact"/>
        <w:ind w:firstLineChars="200" w:firstLine="420"/>
        <w:rPr>
          <w:rFonts w:ascii="宋体" w:hAnsi="宋体" w:cs="宋体"/>
          <w:bCs/>
          <w:sz w:val="21"/>
          <w:szCs w:val="21"/>
        </w:rPr>
      </w:pPr>
      <w:bookmarkStart w:id="3" w:name="OLE_LINK87"/>
      <w:r w:rsidRPr="007B3924">
        <w:rPr>
          <w:rFonts w:ascii="宋体" w:hAnsi="宋体" w:cs="宋体" w:hint="eastAsia"/>
          <w:bCs/>
          <w:sz w:val="21"/>
          <w:szCs w:val="21"/>
        </w:rPr>
        <w:t>4.1供应商</w:t>
      </w:r>
      <w:proofErr w:type="gramStart"/>
      <w:r w:rsidRPr="007B3924">
        <w:rPr>
          <w:rFonts w:ascii="宋体" w:hAnsi="宋体" w:cs="宋体" w:hint="eastAsia"/>
          <w:bCs/>
          <w:sz w:val="21"/>
          <w:szCs w:val="21"/>
        </w:rPr>
        <w:t>须加入</w:t>
      </w:r>
      <w:proofErr w:type="gramEnd"/>
      <w:r w:rsidRPr="007B3924">
        <w:rPr>
          <w:rFonts w:ascii="宋体" w:hAnsi="宋体" w:cs="宋体" w:hint="eastAsia"/>
          <w:bCs/>
          <w:sz w:val="21"/>
          <w:szCs w:val="21"/>
        </w:rPr>
        <w:t>全国公共资源交易平台（河南省·许昌市)供应商库，报名期限内在全国公共资源交易平台（河南省·许昌市)网上报名。详情查看全国公共资源交易平台（河南省·许昌市)首页办事指南中的业务流程（网上报名指南）；</w:t>
      </w:r>
    </w:p>
    <w:p w:rsidR="00AF078F" w:rsidRPr="007B3924" w:rsidRDefault="00E638B2">
      <w:pPr>
        <w:pStyle w:val="af3"/>
        <w:widowControl/>
        <w:shd w:val="clear" w:color="auto" w:fill="FFFFFF"/>
        <w:spacing w:before="0" w:beforeAutospacing="0" w:after="0" w:afterAutospacing="0" w:line="440" w:lineRule="exact"/>
        <w:ind w:firstLineChars="200" w:firstLine="420"/>
        <w:rPr>
          <w:rFonts w:ascii="宋体" w:hAnsi="宋体" w:cs="宋体"/>
          <w:bCs/>
          <w:sz w:val="21"/>
          <w:szCs w:val="21"/>
        </w:rPr>
      </w:pPr>
      <w:r w:rsidRPr="007B3924">
        <w:rPr>
          <w:rFonts w:ascii="宋体" w:hAnsi="宋体" w:cs="宋体" w:hint="eastAsia"/>
          <w:bCs/>
          <w:sz w:val="21"/>
          <w:szCs w:val="21"/>
        </w:rPr>
        <w:t>4.2网上报名及下载招标文件时间：自招标公告及招标文件在网上发出之日起至提交投标文件截止时均可进行投标报名、下载招标文件；</w:t>
      </w:r>
    </w:p>
    <w:p w:rsidR="00AF078F" w:rsidRPr="007B3924" w:rsidRDefault="00E638B2">
      <w:pPr>
        <w:pStyle w:val="af3"/>
        <w:widowControl/>
        <w:shd w:val="clear" w:color="auto" w:fill="FFFFFF"/>
        <w:spacing w:before="0" w:beforeAutospacing="0" w:after="0" w:afterAutospacing="0" w:line="440" w:lineRule="exact"/>
        <w:ind w:firstLineChars="200" w:firstLine="420"/>
        <w:rPr>
          <w:rFonts w:ascii="宋体" w:hAnsi="宋体" w:cs="宋体"/>
          <w:bCs/>
          <w:sz w:val="21"/>
          <w:szCs w:val="21"/>
        </w:rPr>
      </w:pPr>
      <w:r w:rsidRPr="007B3924">
        <w:rPr>
          <w:rFonts w:ascii="宋体" w:hAnsi="宋体" w:cs="宋体" w:hint="eastAsia"/>
          <w:bCs/>
          <w:sz w:val="21"/>
          <w:szCs w:val="21"/>
        </w:rPr>
        <w:t>特别提示：所有投标单位</w:t>
      </w:r>
      <w:proofErr w:type="gramStart"/>
      <w:r w:rsidRPr="007B3924">
        <w:rPr>
          <w:rFonts w:ascii="宋体" w:hAnsi="宋体" w:cs="宋体" w:hint="eastAsia"/>
          <w:bCs/>
          <w:sz w:val="21"/>
          <w:szCs w:val="21"/>
        </w:rPr>
        <w:t>请时刻</w:t>
      </w:r>
      <w:proofErr w:type="gramEnd"/>
      <w:r w:rsidRPr="007B3924">
        <w:rPr>
          <w:rFonts w:ascii="宋体" w:hAnsi="宋体" w:cs="宋体" w:hint="eastAsia"/>
          <w:bCs/>
          <w:sz w:val="21"/>
          <w:szCs w:val="21"/>
        </w:rPr>
        <w:t>关注《全国公共资源交易平台（河南省·许昌市)》，该项目所有澄清、修改、答疑、变更均在《全国公共资源交易平台（河南省·许昌市)》发布，不再另行通知。如未及时查看影响其投标，后果自负。</w:t>
      </w:r>
    </w:p>
    <w:p w:rsidR="00AF078F" w:rsidRPr="007B3924" w:rsidRDefault="00E638B2">
      <w:pPr>
        <w:pStyle w:val="af3"/>
        <w:widowControl/>
        <w:shd w:val="clear" w:color="auto" w:fill="FFFFFF"/>
        <w:spacing w:before="0" w:beforeAutospacing="0" w:after="0" w:afterAutospacing="0" w:line="440" w:lineRule="exact"/>
        <w:ind w:firstLineChars="200" w:firstLine="420"/>
        <w:rPr>
          <w:rFonts w:ascii="宋体" w:hAnsi="宋体" w:cs="宋体"/>
          <w:bCs/>
          <w:sz w:val="21"/>
          <w:szCs w:val="21"/>
        </w:rPr>
      </w:pPr>
      <w:r w:rsidRPr="007B3924">
        <w:rPr>
          <w:rFonts w:ascii="宋体" w:hAnsi="宋体" w:cs="宋体" w:hint="eastAsia"/>
          <w:bCs/>
          <w:sz w:val="21"/>
          <w:szCs w:val="21"/>
        </w:rPr>
        <w:t>4.3招标文件每份售价人民币 300 元，于递交投标文件时向招标代理机构缴纳，售后不退。</w:t>
      </w:r>
    </w:p>
    <w:bookmarkEnd w:id="3"/>
    <w:p w:rsidR="00AF078F" w:rsidRPr="007B3924" w:rsidRDefault="00E638B2">
      <w:pPr>
        <w:pStyle w:val="af3"/>
        <w:widowControl/>
        <w:shd w:val="clear" w:color="auto" w:fill="FFFFFF"/>
        <w:spacing w:before="0" w:beforeAutospacing="0" w:after="0" w:afterAutospacing="0" w:line="440" w:lineRule="exact"/>
        <w:rPr>
          <w:rFonts w:ascii="宋体" w:hAnsi="宋体" w:cs="宋体"/>
          <w:b/>
          <w:sz w:val="21"/>
          <w:szCs w:val="21"/>
        </w:rPr>
      </w:pPr>
      <w:r w:rsidRPr="007B3924">
        <w:rPr>
          <w:rFonts w:ascii="宋体" w:hAnsi="宋体" w:cs="宋体" w:hint="eastAsia"/>
          <w:b/>
          <w:sz w:val="21"/>
          <w:szCs w:val="21"/>
        </w:rPr>
        <w:t>五、投标文件的递交</w:t>
      </w:r>
    </w:p>
    <w:p w:rsidR="00AF078F" w:rsidRPr="007B3924" w:rsidRDefault="00E638B2">
      <w:pPr>
        <w:pStyle w:val="af3"/>
        <w:widowControl/>
        <w:shd w:val="clear" w:color="auto" w:fill="FFFFFF"/>
        <w:spacing w:before="0" w:beforeAutospacing="0" w:after="0" w:afterAutospacing="0" w:line="440" w:lineRule="exact"/>
        <w:ind w:firstLineChars="200" w:firstLine="420"/>
        <w:rPr>
          <w:rFonts w:ascii="宋体" w:hAnsi="宋体" w:cs="宋体"/>
          <w:bCs/>
          <w:sz w:val="21"/>
          <w:szCs w:val="21"/>
        </w:rPr>
      </w:pPr>
      <w:r w:rsidRPr="007B3924">
        <w:rPr>
          <w:rFonts w:ascii="宋体" w:hAnsi="宋体" w:cs="宋体" w:hint="eastAsia"/>
          <w:bCs/>
          <w:sz w:val="21"/>
          <w:szCs w:val="21"/>
        </w:rPr>
        <w:t>5.1投标文件递交的截止时间：2019年</w:t>
      </w:r>
      <w:r w:rsidRPr="007B3924">
        <w:rPr>
          <w:rFonts w:ascii="宋体" w:hAnsi="宋体" w:cs="宋体"/>
          <w:bCs/>
          <w:sz w:val="21"/>
          <w:szCs w:val="21"/>
        </w:rPr>
        <w:t>07</w:t>
      </w:r>
      <w:r w:rsidRPr="007B3924">
        <w:rPr>
          <w:rFonts w:ascii="宋体" w:hAnsi="宋体" w:cs="宋体" w:hint="eastAsia"/>
          <w:bCs/>
          <w:sz w:val="21"/>
          <w:szCs w:val="21"/>
        </w:rPr>
        <w:t>月</w:t>
      </w:r>
      <w:r w:rsidRPr="007B3924">
        <w:rPr>
          <w:rFonts w:ascii="宋体" w:hAnsi="宋体" w:cs="宋体"/>
          <w:bCs/>
          <w:sz w:val="21"/>
          <w:szCs w:val="21"/>
        </w:rPr>
        <w:t>01</w:t>
      </w:r>
      <w:r w:rsidRPr="007B3924">
        <w:rPr>
          <w:rFonts w:ascii="宋体" w:hAnsi="宋体" w:cs="宋体" w:hint="eastAsia"/>
          <w:bCs/>
          <w:sz w:val="21"/>
          <w:szCs w:val="21"/>
        </w:rPr>
        <w:t>日</w:t>
      </w:r>
      <w:r w:rsidR="00AD0449" w:rsidRPr="007B3924">
        <w:rPr>
          <w:rFonts w:ascii="宋体" w:hAnsi="宋体" w:cs="宋体"/>
          <w:bCs/>
          <w:sz w:val="21"/>
          <w:szCs w:val="21"/>
        </w:rPr>
        <w:t>09</w:t>
      </w:r>
      <w:r w:rsidRPr="007B3924">
        <w:rPr>
          <w:rFonts w:ascii="宋体" w:hAnsi="宋体" w:cs="宋体" w:hint="eastAsia"/>
          <w:bCs/>
          <w:sz w:val="21"/>
          <w:szCs w:val="21"/>
        </w:rPr>
        <w:t>时</w:t>
      </w:r>
      <w:r w:rsidR="00AD0449" w:rsidRPr="007B3924">
        <w:rPr>
          <w:rFonts w:ascii="宋体" w:hAnsi="宋体" w:cs="宋体"/>
          <w:bCs/>
          <w:sz w:val="21"/>
          <w:szCs w:val="21"/>
        </w:rPr>
        <w:t>00</w:t>
      </w:r>
      <w:r w:rsidRPr="007B3924">
        <w:rPr>
          <w:rFonts w:ascii="宋体" w:hAnsi="宋体" w:cs="宋体" w:hint="eastAsia"/>
        </w:rPr>
        <w:t>分</w:t>
      </w:r>
      <w:r w:rsidRPr="007B3924">
        <w:rPr>
          <w:rFonts w:ascii="宋体" w:hAnsi="宋体" w:cs="宋体" w:hint="eastAsia"/>
          <w:bCs/>
          <w:sz w:val="21"/>
          <w:szCs w:val="21"/>
        </w:rPr>
        <w:t>（北京时间），逾期送达或者未送达指定地点的投标文件，招标人不予受理；</w:t>
      </w:r>
    </w:p>
    <w:p w:rsidR="00AF078F" w:rsidRPr="007B3924" w:rsidRDefault="00E638B2">
      <w:pPr>
        <w:pStyle w:val="af3"/>
        <w:widowControl/>
        <w:shd w:val="clear" w:color="auto" w:fill="FFFFFF"/>
        <w:spacing w:before="0" w:beforeAutospacing="0" w:after="0" w:afterAutospacing="0" w:line="440" w:lineRule="exact"/>
        <w:ind w:firstLineChars="200" w:firstLine="420"/>
        <w:rPr>
          <w:rFonts w:ascii="宋体" w:hAnsi="宋体" w:cs="宋体"/>
          <w:bCs/>
          <w:sz w:val="21"/>
          <w:szCs w:val="21"/>
        </w:rPr>
      </w:pPr>
      <w:r w:rsidRPr="007B3924">
        <w:rPr>
          <w:rFonts w:ascii="宋体" w:hAnsi="宋体" w:cs="宋体" w:hint="eastAsia"/>
          <w:bCs/>
          <w:sz w:val="21"/>
          <w:szCs w:val="21"/>
        </w:rPr>
        <w:t>5.2投标文件递交地点：襄城县公共资源交易中心（襄城县</w:t>
      </w:r>
      <w:proofErr w:type="gramStart"/>
      <w:r w:rsidRPr="007B3924">
        <w:rPr>
          <w:rFonts w:ascii="宋体" w:hAnsi="宋体" w:cs="宋体" w:hint="eastAsia"/>
          <w:bCs/>
          <w:sz w:val="21"/>
          <w:szCs w:val="21"/>
        </w:rPr>
        <w:t>八七</w:t>
      </w:r>
      <w:proofErr w:type="gramEnd"/>
      <w:r w:rsidRPr="007B3924">
        <w:rPr>
          <w:rFonts w:ascii="宋体" w:hAnsi="宋体" w:cs="宋体" w:hint="eastAsia"/>
          <w:bCs/>
          <w:sz w:val="21"/>
          <w:szCs w:val="21"/>
        </w:rPr>
        <w:t xml:space="preserve">路东段电子产业园12楼1207室）；      </w:t>
      </w:r>
    </w:p>
    <w:p w:rsidR="00AF078F" w:rsidRPr="007B3924" w:rsidRDefault="00E638B2">
      <w:pPr>
        <w:pStyle w:val="af3"/>
        <w:widowControl/>
        <w:shd w:val="clear" w:color="auto" w:fill="FFFFFF"/>
        <w:spacing w:before="0" w:beforeAutospacing="0" w:after="0" w:afterAutospacing="0" w:line="440" w:lineRule="exact"/>
        <w:ind w:firstLineChars="200" w:firstLine="420"/>
        <w:rPr>
          <w:rFonts w:ascii="宋体" w:hAnsi="宋体" w:cs="宋体"/>
          <w:bCs/>
          <w:sz w:val="21"/>
          <w:szCs w:val="21"/>
        </w:rPr>
      </w:pPr>
      <w:r w:rsidRPr="007B3924">
        <w:rPr>
          <w:rFonts w:ascii="宋体" w:hAnsi="宋体" w:cs="宋体" w:hint="eastAsia"/>
          <w:bCs/>
          <w:sz w:val="21"/>
          <w:szCs w:val="21"/>
        </w:rPr>
        <w:t>5.3未通过全国公共资源交易平台（河南省·许昌市)网下载招标文件的投标企业,拒收其递交的投标文件。</w:t>
      </w:r>
    </w:p>
    <w:p w:rsidR="00AF078F" w:rsidRPr="007B3924" w:rsidRDefault="00E638B2">
      <w:pPr>
        <w:pStyle w:val="af3"/>
        <w:widowControl/>
        <w:shd w:val="clear" w:color="auto" w:fill="FFFFFF"/>
        <w:spacing w:before="0" w:beforeAutospacing="0" w:after="0" w:afterAutospacing="0" w:line="440" w:lineRule="exact"/>
        <w:rPr>
          <w:rFonts w:hAnsi="宋体" w:cs="宋体"/>
          <w:b/>
          <w:bCs/>
          <w:kern w:val="2"/>
          <w:sz w:val="21"/>
          <w:szCs w:val="21"/>
        </w:rPr>
      </w:pPr>
      <w:r w:rsidRPr="007B3924">
        <w:rPr>
          <w:rFonts w:hAnsi="宋体" w:cs="宋体" w:hint="eastAsia"/>
          <w:b/>
          <w:bCs/>
          <w:kern w:val="2"/>
          <w:sz w:val="21"/>
          <w:szCs w:val="21"/>
        </w:rPr>
        <w:t>六、发布公告媒介</w:t>
      </w:r>
    </w:p>
    <w:p w:rsidR="00AF078F" w:rsidRPr="007B3924" w:rsidRDefault="00E638B2">
      <w:pPr>
        <w:pStyle w:val="af3"/>
        <w:widowControl/>
        <w:shd w:val="clear" w:color="auto" w:fill="FFFFFF"/>
        <w:spacing w:before="0" w:beforeAutospacing="0" w:after="0" w:afterAutospacing="0" w:line="440" w:lineRule="exact"/>
        <w:ind w:firstLineChars="200" w:firstLine="420"/>
        <w:rPr>
          <w:rFonts w:hAnsi="宋体" w:cs="宋体"/>
          <w:kern w:val="2"/>
          <w:sz w:val="21"/>
          <w:szCs w:val="21"/>
        </w:rPr>
      </w:pPr>
      <w:r w:rsidRPr="007B3924">
        <w:rPr>
          <w:rFonts w:hAnsi="宋体" w:cs="宋体" w:hint="eastAsia"/>
          <w:kern w:val="2"/>
          <w:sz w:val="21"/>
          <w:szCs w:val="21"/>
        </w:rPr>
        <w:lastRenderedPageBreak/>
        <w:t>本次招标公告同时在《全国公共资源交易平台</w:t>
      </w:r>
      <w:r w:rsidRPr="007B3924">
        <w:rPr>
          <w:rFonts w:hAnsi="宋体" w:cs="宋体" w:hint="eastAsia"/>
          <w:kern w:val="2"/>
          <w:sz w:val="21"/>
          <w:szCs w:val="21"/>
        </w:rPr>
        <w:t>(</w:t>
      </w:r>
      <w:r w:rsidRPr="007B3924">
        <w:rPr>
          <w:rFonts w:hAnsi="宋体" w:cs="宋体" w:hint="eastAsia"/>
          <w:kern w:val="2"/>
          <w:sz w:val="21"/>
          <w:szCs w:val="21"/>
        </w:rPr>
        <w:t>河南省▪许昌市</w:t>
      </w:r>
      <w:r w:rsidRPr="007B3924">
        <w:rPr>
          <w:rFonts w:hAnsi="宋体" w:cs="宋体" w:hint="eastAsia"/>
          <w:kern w:val="2"/>
          <w:sz w:val="21"/>
          <w:szCs w:val="21"/>
        </w:rPr>
        <w:t>)</w:t>
      </w:r>
      <w:r w:rsidRPr="007B3924">
        <w:rPr>
          <w:rFonts w:hAnsi="宋体" w:cs="宋体" w:hint="eastAsia"/>
          <w:kern w:val="2"/>
          <w:sz w:val="21"/>
          <w:szCs w:val="21"/>
        </w:rPr>
        <w:t>》和《河南省电子招标投标公共服务平台》上发布。</w:t>
      </w:r>
    </w:p>
    <w:p w:rsidR="00AF078F" w:rsidRPr="007B3924" w:rsidRDefault="00E638B2">
      <w:pPr>
        <w:pStyle w:val="af3"/>
        <w:widowControl/>
        <w:shd w:val="clear" w:color="auto" w:fill="FFFFFF"/>
        <w:spacing w:before="0" w:beforeAutospacing="0" w:after="0" w:afterAutospacing="0" w:line="440" w:lineRule="exact"/>
        <w:rPr>
          <w:rFonts w:hAnsi="宋体" w:cs="宋体"/>
          <w:b/>
          <w:bCs/>
          <w:kern w:val="2"/>
          <w:sz w:val="21"/>
          <w:szCs w:val="21"/>
        </w:rPr>
      </w:pPr>
      <w:r w:rsidRPr="007B3924">
        <w:rPr>
          <w:rFonts w:hAnsi="宋体" w:cs="宋体" w:hint="eastAsia"/>
          <w:b/>
          <w:bCs/>
          <w:kern w:val="2"/>
          <w:sz w:val="21"/>
          <w:szCs w:val="21"/>
        </w:rPr>
        <w:t>七、联系方式</w:t>
      </w:r>
    </w:p>
    <w:p w:rsidR="00AF078F" w:rsidRPr="007B3924" w:rsidRDefault="00E638B2">
      <w:pPr>
        <w:spacing w:line="360" w:lineRule="auto"/>
        <w:ind w:firstLineChars="200" w:firstLine="420"/>
        <w:rPr>
          <w:rFonts w:hAnsi="宋体" w:cs="宋体"/>
          <w:szCs w:val="21"/>
        </w:rPr>
      </w:pPr>
      <w:r w:rsidRPr="007B3924">
        <w:rPr>
          <w:rFonts w:hAnsi="宋体" w:cs="宋体" w:hint="eastAsia"/>
          <w:szCs w:val="21"/>
        </w:rPr>
        <w:t>招</w:t>
      </w:r>
      <w:r w:rsidRPr="007B3924">
        <w:rPr>
          <w:rFonts w:hAnsi="宋体" w:cs="宋体" w:hint="eastAsia"/>
          <w:szCs w:val="21"/>
        </w:rPr>
        <w:t xml:space="preserve"> </w:t>
      </w:r>
      <w:r w:rsidRPr="007B3924">
        <w:rPr>
          <w:rFonts w:hAnsi="宋体" w:cs="宋体" w:hint="eastAsia"/>
          <w:szCs w:val="21"/>
        </w:rPr>
        <w:t>标</w:t>
      </w:r>
      <w:r w:rsidRPr="007B3924">
        <w:rPr>
          <w:rFonts w:hAnsi="宋体" w:cs="宋体" w:hint="eastAsia"/>
          <w:szCs w:val="21"/>
        </w:rPr>
        <w:t xml:space="preserve"> </w:t>
      </w:r>
      <w:r w:rsidRPr="007B3924">
        <w:rPr>
          <w:rFonts w:hAnsi="宋体" w:cs="宋体" w:hint="eastAsia"/>
          <w:szCs w:val="21"/>
        </w:rPr>
        <w:t>人：襄城</w:t>
      </w:r>
      <w:proofErr w:type="gramStart"/>
      <w:r w:rsidRPr="007B3924">
        <w:rPr>
          <w:rFonts w:hAnsi="宋体" w:cs="宋体" w:hint="eastAsia"/>
          <w:szCs w:val="21"/>
        </w:rPr>
        <w:t>县</w:t>
      </w:r>
      <w:r w:rsidRPr="007B3924">
        <w:rPr>
          <w:rFonts w:hint="eastAsia"/>
          <w:lang w:val="zh-CN"/>
        </w:rPr>
        <w:t>麦岭镇</w:t>
      </w:r>
      <w:proofErr w:type="gramEnd"/>
      <w:r w:rsidRPr="007B3924">
        <w:rPr>
          <w:rFonts w:hAnsi="宋体" w:cs="宋体" w:hint="eastAsia"/>
          <w:szCs w:val="21"/>
        </w:rPr>
        <w:t>人民政府</w:t>
      </w:r>
      <w:r w:rsidRPr="007B3924">
        <w:rPr>
          <w:rFonts w:hAnsi="宋体" w:cs="宋体" w:hint="eastAsia"/>
          <w:szCs w:val="21"/>
        </w:rPr>
        <w:t xml:space="preserve">       </w:t>
      </w:r>
    </w:p>
    <w:p w:rsidR="00AF078F" w:rsidRPr="007B3924" w:rsidRDefault="00E638B2">
      <w:pPr>
        <w:spacing w:line="360" w:lineRule="auto"/>
        <w:ind w:firstLineChars="200" w:firstLine="420"/>
        <w:rPr>
          <w:lang w:val="zh-CN"/>
        </w:rPr>
      </w:pPr>
      <w:r w:rsidRPr="007B3924">
        <w:rPr>
          <w:rFonts w:hAnsi="宋体" w:cs="宋体" w:hint="eastAsia"/>
          <w:szCs w:val="21"/>
        </w:rPr>
        <w:t>地</w:t>
      </w:r>
      <w:r w:rsidRPr="007B3924">
        <w:rPr>
          <w:rFonts w:hAnsi="宋体" w:cs="宋体" w:hint="eastAsia"/>
          <w:szCs w:val="21"/>
        </w:rPr>
        <w:t xml:space="preserve">    </w:t>
      </w:r>
      <w:r w:rsidRPr="007B3924">
        <w:rPr>
          <w:rFonts w:hAnsi="宋体" w:cs="宋体" w:hint="eastAsia"/>
          <w:szCs w:val="21"/>
        </w:rPr>
        <w:t>址：襄城</w:t>
      </w:r>
      <w:proofErr w:type="gramStart"/>
      <w:r w:rsidRPr="007B3924">
        <w:rPr>
          <w:rFonts w:hAnsi="宋体" w:cs="宋体" w:hint="eastAsia"/>
          <w:szCs w:val="21"/>
        </w:rPr>
        <w:t>县</w:t>
      </w:r>
      <w:r w:rsidRPr="007B3924">
        <w:rPr>
          <w:rFonts w:hint="eastAsia"/>
          <w:lang w:val="zh-CN"/>
        </w:rPr>
        <w:t>麦岭镇</w:t>
      </w:r>
      <w:proofErr w:type="gramEnd"/>
    </w:p>
    <w:p w:rsidR="00AF078F" w:rsidRPr="007B3924" w:rsidRDefault="00E638B2">
      <w:pPr>
        <w:spacing w:line="360" w:lineRule="auto"/>
        <w:ind w:firstLineChars="200" w:firstLine="420"/>
        <w:rPr>
          <w:rFonts w:hAnsi="宋体" w:cs="宋体"/>
          <w:szCs w:val="21"/>
        </w:rPr>
      </w:pPr>
      <w:r w:rsidRPr="007B3924">
        <w:rPr>
          <w:rFonts w:hAnsi="宋体" w:cs="宋体" w:hint="eastAsia"/>
          <w:szCs w:val="21"/>
        </w:rPr>
        <w:t>联</w:t>
      </w:r>
      <w:r w:rsidRPr="007B3924">
        <w:rPr>
          <w:rFonts w:hAnsi="宋体" w:cs="宋体" w:hint="eastAsia"/>
          <w:szCs w:val="21"/>
        </w:rPr>
        <w:t xml:space="preserve"> </w:t>
      </w:r>
      <w:r w:rsidRPr="007B3924">
        <w:rPr>
          <w:rFonts w:hAnsi="宋体" w:cs="宋体" w:hint="eastAsia"/>
          <w:szCs w:val="21"/>
        </w:rPr>
        <w:t>系</w:t>
      </w:r>
      <w:r w:rsidRPr="007B3924">
        <w:rPr>
          <w:rFonts w:hAnsi="宋体" w:cs="宋体" w:hint="eastAsia"/>
          <w:szCs w:val="21"/>
        </w:rPr>
        <w:t xml:space="preserve"> </w:t>
      </w:r>
      <w:r w:rsidRPr="007B3924">
        <w:rPr>
          <w:rFonts w:hAnsi="宋体" w:cs="宋体" w:hint="eastAsia"/>
          <w:szCs w:val="21"/>
        </w:rPr>
        <w:t>人：张先生</w:t>
      </w:r>
    </w:p>
    <w:p w:rsidR="00AF078F" w:rsidRPr="007B3924" w:rsidRDefault="00E638B2">
      <w:pPr>
        <w:spacing w:line="360" w:lineRule="auto"/>
        <w:ind w:firstLineChars="200" w:firstLine="420"/>
        <w:rPr>
          <w:rFonts w:hAnsi="宋体" w:cs="宋体"/>
          <w:szCs w:val="21"/>
        </w:rPr>
      </w:pPr>
      <w:r w:rsidRPr="007B3924">
        <w:rPr>
          <w:rFonts w:hAnsi="宋体" w:cs="宋体" w:hint="eastAsia"/>
          <w:szCs w:val="21"/>
        </w:rPr>
        <w:t>联系电话：</w:t>
      </w:r>
      <w:r w:rsidRPr="007B3924">
        <w:rPr>
          <w:rFonts w:hAnsi="宋体" w:cs="宋体" w:hint="eastAsia"/>
          <w:szCs w:val="21"/>
        </w:rPr>
        <w:t xml:space="preserve"> 18143995959</w:t>
      </w:r>
    </w:p>
    <w:p w:rsidR="00AF078F" w:rsidRPr="007B3924" w:rsidRDefault="00E638B2">
      <w:pPr>
        <w:spacing w:line="360" w:lineRule="auto"/>
        <w:ind w:firstLineChars="200" w:firstLine="420"/>
        <w:rPr>
          <w:rFonts w:hAnsi="宋体" w:cs="宋体"/>
          <w:szCs w:val="21"/>
        </w:rPr>
      </w:pPr>
      <w:r w:rsidRPr="007B3924">
        <w:rPr>
          <w:rFonts w:hAnsi="宋体" w:cs="宋体" w:hint="eastAsia"/>
          <w:szCs w:val="21"/>
        </w:rPr>
        <w:t>代理机构：河南永安工程管理有限公司</w:t>
      </w:r>
    </w:p>
    <w:p w:rsidR="00AF078F" w:rsidRPr="007B3924" w:rsidRDefault="00E638B2">
      <w:pPr>
        <w:spacing w:line="360" w:lineRule="auto"/>
        <w:ind w:firstLineChars="200" w:firstLine="420"/>
        <w:rPr>
          <w:rFonts w:hAnsi="宋体" w:cs="宋体"/>
          <w:szCs w:val="21"/>
        </w:rPr>
      </w:pPr>
      <w:r w:rsidRPr="007B3924">
        <w:rPr>
          <w:rFonts w:hAnsi="宋体" w:cs="宋体" w:hint="eastAsia"/>
          <w:szCs w:val="21"/>
        </w:rPr>
        <w:t>地</w:t>
      </w:r>
      <w:r w:rsidRPr="007B3924">
        <w:rPr>
          <w:rFonts w:hAnsi="宋体" w:cs="宋体" w:hint="eastAsia"/>
          <w:szCs w:val="21"/>
        </w:rPr>
        <w:t xml:space="preserve">    </w:t>
      </w:r>
      <w:r w:rsidRPr="007B3924">
        <w:rPr>
          <w:rFonts w:hAnsi="宋体" w:cs="宋体" w:hint="eastAsia"/>
          <w:szCs w:val="21"/>
        </w:rPr>
        <w:t>址：许昌市城乡一体化示范区元鼎国际</w:t>
      </w:r>
      <w:r w:rsidRPr="007B3924">
        <w:rPr>
          <w:rFonts w:hAnsi="宋体" w:cs="宋体" w:hint="eastAsia"/>
          <w:szCs w:val="21"/>
        </w:rPr>
        <w:t>B</w:t>
      </w:r>
      <w:r w:rsidRPr="007B3924">
        <w:rPr>
          <w:rFonts w:hAnsi="宋体" w:cs="宋体" w:hint="eastAsia"/>
          <w:szCs w:val="21"/>
        </w:rPr>
        <w:t>座</w:t>
      </w:r>
      <w:r w:rsidRPr="007B3924">
        <w:rPr>
          <w:rFonts w:hAnsi="宋体" w:cs="宋体" w:hint="eastAsia"/>
          <w:szCs w:val="21"/>
        </w:rPr>
        <w:t>1612</w:t>
      </w:r>
    </w:p>
    <w:p w:rsidR="00AF078F" w:rsidRPr="007B3924" w:rsidRDefault="00E638B2">
      <w:pPr>
        <w:spacing w:line="360" w:lineRule="auto"/>
        <w:ind w:firstLineChars="200" w:firstLine="420"/>
        <w:rPr>
          <w:rFonts w:hAnsi="宋体" w:cs="宋体"/>
          <w:szCs w:val="21"/>
        </w:rPr>
      </w:pPr>
      <w:r w:rsidRPr="007B3924">
        <w:rPr>
          <w:rFonts w:hAnsi="宋体" w:cs="宋体" w:hint="eastAsia"/>
          <w:szCs w:val="21"/>
        </w:rPr>
        <w:t>联</w:t>
      </w:r>
      <w:r w:rsidRPr="007B3924">
        <w:rPr>
          <w:rFonts w:hAnsi="宋体" w:cs="宋体" w:hint="eastAsia"/>
          <w:szCs w:val="21"/>
        </w:rPr>
        <w:t xml:space="preserve"> </w:t>
      </w:r>
      <w:r w:rsidRPr="007B3924">
        <w:rPr>
          <w:rFonts w:hAnsi="宋体" w:cs="宋体" w:hint="eastAsia"/>
          <w:szCs w:val="21"/>
        </w:rPr>
        <w:t>系</w:t>
      </w:r>
      <w:r w:rsidRPr="007B3924">
        <w:rPr>
          <w:rFonts w:hAnsi="宋体" w:cs="宋体" w:hint="eastAsia"/>
          <w:szCs w:val="21"/>
        </w:rPr>
        <w:t xml:space="preserve"> </w:t>
      </w:r>
      <w:r w:rsidRPr="007B3924">
        <w:rPr>
          <w:rFonts w:hAnsi="宋体" w:cs="宋体" w:hint="eastAsia"/>
          <w:szCs w:val="21"/>
        </w:rPr>
        <w:t>人：程女士</w:t>
      </w:r>
    </w:p>
    <w:p w:rsidR="00AF078F" w:rsidRPr="007B3924" w:rsidRDefault="00E638B2">
      <w:pPr>
        <w:spacing w:line="360" w:lineRule="auto"/>
        <w:ind w:firstLineChars="200" w:firstLine="420"/>
        <w:rPr>
          <w:rFonts w:hAnsi="宋体" w:cs="宋体"/>
          <w:szCs w:val="21"/>
        </w:rPr>
      </w:pPr>
      <w:r w:rsidRPr="007B3924">
        <w:rPr>
          <w:rFonts w:hAnsi="宋体" w:cs="宋体" w:hint="eastAsia"/>
          <w:szCs w:val="21"/>
        </w:rPr>
        <w:t>联系电话：</w:t>
      </w:r>
      <w:r w:rsidRPr="007B3924">
        <w:rPr>
          <w:rFonts w:hAnsi="宋体" w:cs="宋体" w:hint="eastAsia"/>
          <w:szCs w:val="21"/>
        </w:rPr>
        <w:t>0374-8318599</w:t>
      </w:r>
    </w:p>
    <w:p w:rsidR="00AF078F" w:rsidRPr="007B3924" w:rsidRDefault="00E638B2">
      <w:pPr>
        <w:spacing w:line="360" w:lineRule="auto"/>
        <w:ind w:firstLineChars="3200" w:firstLine="6720"/>
        <w:jc w:val="center"/>
        <w:rPr>
          <w:rFonts w:hAnsi="宋体" w:cs="宋体"/>
          <w:sz w:val="24"/>
          <w:szCs w:val="24"/>
        </w:rPr>
      </w:pPr>
      <w:r w:rsidRPr="007B3924">
        <w:rPr>
          <w:rFonts w:hAnsi="宋体" w:cs="宋体" w:hint="eastAsia"/>
          <w:szCs w:val="21"/>
        </w:rPr>
        <w:t>2019</w:t>
      </w:r>
      <w:r w:rsidRPr="007B3924">
        <w:rPr>
          <w:rFonts w:hAnsi="宋体" w:cs="宋体"/>
          <w:szCs w:val="21"/>
        </w:rPr>
        <w:t>年</w:t>
      </w:r>
      <w:r w:rsidR="00AD0449" w:rsidRPr="007B3924">
        <w:rPr>
          <w:rFonts w:hAnsi="宋体" w:cs="宋体"/>
          <w:szCs w:val="21"/>
        </w:rPr>
        <w:t>06</w:t>
      </w:r>
      <w:r w:rsidRPr="007B3924">
        <w:rPr>
          <w:rFonts w:hAnsi="宋体" w:cs="宋体"/>
          <w:szCs w:val="21"/>
        </w:rPr>
        <w:t>月</w:t>
      </w:r>
      <w:r w:rsidR="00AD0449" w:rsidRPr="007B3924">
        <w:rPr>
          <w:rFonts w:hAnsi="宋体" w:cs="宋体"/>
          <w:szCs w:val="21"/>
        </w:rPr>
        <w:t>10</w:t>
      </w:r>
      <w:r w:rsidRPr="007B3924">
        <w:rPr>
          <w:rFonts w:hAnsi="宋体" w:cs="宋体"/>
          <w:szCs w:val="21"/>
        </w:rPr>
        <w:t>日</w:t>
      </w:r>
    </w:p>
    <w:p w:rsidR="00AF078F" w:rsidRDefault="00E638B2">
      <w:pPr>
        <w:pStyle w:val="1"/>
        <w:pageBreakBefore/>
        <w:jc w:val="center"/>
        <w:rPr>
          <w:rFonts w:ascii="宋体" w:eastAsia="宋体" w:hAnsi="宋体"/>
          <w:b/>
          <w:color w:val="auto"/>
          <w:sz w:val="32"/>
          <w:szCs w:val="32"/>
        </w:rPr>
      </w:pPr>
      <w:bookmarkStart w:id="4" w:name="_Toc15464"/>
      <w:r>
        <w:rPr>
          <w:rFonts w:ascii="宋体" w:eastAsia="宋体" w:hAnsi="宋体" w:hint="eastAsia"/>
          <w:b/>
          <w:color w:val="auto"/>
          <w:sz w:val="32"/>
          <w:szCs w:val="32"/>
        </w:rPr>
        <w:lastRenderedPageBreak/>
        <w:t>第二章 投标人须知</w:t>
      </w:r>
      <w:bookmarkEnd w:id="4"/>
    </w:p>
    <w:p w:rsidR="00AF078F" w:rsidRDefault="00E638B2">
      <w:pPr>
        <w:jc w:val="center"/>
        <w:outlineLvl w:val="1"/>
        <w:rPr>
          <w:b/>
          <w:sz w:val="24"/>
        </w:rPr>
      </w:pPr>
      <w:r>
        <w:rPr>
          <w:rFonts w:hint="eastAsia"/>
          <w:b/>
          <w:sz w:val="24"/>
        </w:rPr>
        <w:t xml:space="preserve"> </w:t>
      </w:r>
      <w:bookmarkStart w:id="5" w:name="_Toc24103"/>
      <w:bookmarkStart w:id="6" w:name="_Toc1568"/>
      <w:bookmarkStart w:id="7" w:name="_Toc499226739"/>
      <w:bookmarkStart w:id="8" w:name="_Toc25942"/>
      <w:r>
        <w:rPr>
          <w:rFonts w:hint="eastAsia"/>
          <w:b/>
          <w:sz w:val="24"/>
        </w:rPr>
        <w:t>投标人须知前附表</w:t>
      </w:r>
      <w:bookmarkEnd w:id="5"/>
      <w:bookmarkEnd w:id="6"/>
      <w:bookmarkEnd w:id="7"/>
      <w:bookmarkEnd w:id="8"/>
    </w:p>
    <w:tbl>
      <w:tblPr>
        <w:tblW w:w="9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8"/>
        <w:gridCol w:w="1454"/>
        <w:gridCol w:w="451"/>
        <w:gridCol w:w="94"/>
        <w:gridCol w:w="6817"/>
      </w:tblGrid>
      <w:tr w:rsidR="00AF078F">
        <w:trPr>
          <w:trHeight w:val="583"/>
          <w:jc w:val="center"/>
        </w:trPr>
        <w:tc>
          <w:tcPr>
            <w:tcW w:w="1158" w:type="dxa"/>
            <w:vAlign w:val="center"/>
          </w:tcPr>
          <w:p w:rsidR="00AF078F" w:rsidRDefault="00E638B2">
            <w:pPr>
              <w:autoSpaceDE w:val="0"/>
              <w:autoSpaceDN w:val="0"/>
              <w:adjustRightInd w:val="0"/>
              <w:spacing w:line="420" w:lineRule="exact"/>
              <w:jc w:val="center"/>
              <w:rPr>
                <w:rFonts w:ascii="宋体" w:hAnsi="宋体" w:cs="宋体"/>
                <w:kern w:val="0"/>
                <w:sz w:val="28"/>
              </w:rPr>
            </w:pPr>
            <w:r>
              <w:rPr>
                <w:rFonts w:ascii="宋体" w:hAnsi="宋体" w:cs="宋体" w:hint="eastAsia"/>
                <w:kern w:val="0"/>
              </w:rPr>
              <w:t>条款号</w:t>
            </w:r>
          </w:p>
        </w:tc>
        <w:tc>
          <w:tcPr>
            <w:tcW w:w="1999" w:type="dxa"/>
            <w:gridSpan w:val="3"/>
            <w:vAlign w:val="center"/>
          </w:tcPr>
          <w:p w:rsidR="00AF078F" w:rsidRDefault="00E638B2">
            <w:pPr>
              <w:autoSpaceDE w:val="0"/>
              <w:autoSpaceDN w:val="0"/>
              <w:adjustRightInd w:val="0"/>
              <w:spacing w:line="420" w:lineRule="exact"/>
              <w:jc w:val="center"/>
              <w:rPr>
                <w:rFonts w:ascii="宋体" w:hAnsi="宋体" w:cs="宋体"/>
                <w:kern w:val="0"/>
                <w:sz w:val="28"/>
              </w:rPr>
            </w:pPr>
            <w:r>
              <w:rPr>
                <w:rFonts w:ascii="宋体" w:hAnsi="宋体" w:cs="宋体" w:hint="eastAsia"/>
                <w:kern w:val="0"/>
              </w:rPr>
              <w:t>条 款 名 称</w:t>
            </w:r>
          </w:p>
        </w:tc>
        <w:tc>
          <w:tcPr>
            <w:tcW w:w="6817" w:type="dxa"/>
            <w:vAlign w:val="center"/>
          </w:tcPr>
          <w:p w:rsidR="00AF078F" w:rsidRDefault="00E638B2">
            <w:pPr>
              <w:autoSpaceDE w:val="0"/>
              <w:autoSpaceDN w:val="0"/>
              <w:adjustRightInd w:val="0"/>
              <w:spacing w:line="420" w:lineRule="exact"/>
              <w:jc w:val="center"/>
              <w:rPr>
                <w:rFonts w:ascii="宋体" w:hAnsi="宋体" w:cs="宋体"/>
                <w:kern w:val="0"/>
                <w:sz w:val="28"/>
              </w:rPr>
            </w:pPr>
            <w:r>
              <w:rPr>
                <w:rFonts w:ascii="宋体" w:hAnsi="宋体" w:cs="宋体" w:hint="eastAsia"/>
                <w:kern w:val="0"/>
              </w:rPr>
              <w:t>编 列 内 容</w:t>
            </w:r>
          </w:p>
        </w:tc>
      </w:tr>
      <w:tr w:rsidR="00AF078F">
        <w:trPr>
          <w:trHeight w:val="872"/>
          <w:jc w:val="center"/>
        </w:trPr>
        <w:tc>
          <w:tcPr>
            <w:tcW w:w="1158" w:type="dxa"/>
            <w:vAlign w:val="center"/>
          </w:tcPr>
          <w:p w:rsidR="00AF078F" w:rsidRDefault="00E638B2">
            <w:pPr>
              <w:autoSpaceDE w:val="0"/>
              <w:autoSpaceDN w:val="0"/>
              <w:adjustRightInd w:val="0"/>
              <w:spacing w:line="420" w:lineRule="exact"/>
              <w:jc w:val="center"/>
              <w:rPr>
                <w:rFonts w:ascii="宋体" w:hAnsi="宋体" w:cs="宋体"/>
                <w:kern w:val="0"/>
                <w:sz w:val="28"/>
              </w:rPr>
            </w:pPr>
            <w:r>
              <w:rPr>
                <w:rFonts w:ascii="宋体" w:hAnsi="宋体" w:cs="宋体" w:hint="eastAsia"/>
                <w:kern w:val="0"/>
                <w:szCs w:val="21"/>
              </w:rPr>
              <w:t>1.1.2</w:t>
            </w:r>
          </w:p>
        </w:tc>
        <w:tc>
          <w:tcPr>
            <w:tcW w:w="1999" w:type="dxa"/>
            <w:gridSpan w:val="3"/>
            <w:vAlign w:val="center"/>
          </w:tcPr>
          <w:p w:rsidR="00AF078F" w:rsidRDefault="00E638B2">
            <w:pPr>
              <w:autoSpaceDE w:val="0"/>
              <w:autoSpaceDN w:val="0"/>
              <w:adjustRightInd w:val="0"/>
              <w:spacing w:line="420" w:lineRule="exact"/>
              <w:jc w:val="center"/>
              <w:rPr>
                <w:rFonts w:ascii="宋体" w:hAnsi="宋体" w:cs="宋体"/>
                <w:kern w:val="0"/>
              </w:rPr>
            </w:pPr>
            <w:r>
              <w:rPr>
                <w:rFonts w:ascii="宋体" w:hAnsi="宋体" w:cs="宋体" w:hint="eastAsia"/>
                <w:kern w:val="0"/>
                <w:szCs w:val="21"/>
              </w:rPr>
              <w:t>招标</w:t>
            </w:r>
            <w:r>
              <w:rPr>
                <w:rFonts w:ascii="宋体" w:hAnsi="宋体" w:cs="宋体" w:hint="eastAsia"/>
                <w:kern w:val="0"/>
              </w:rPr>
              <w:t>人</w:t>
            </w:r>
          </w:p>
        </w:tc>
        <w:tc>
          <w:tcPr>
            <w:tcW w:w="6817" w:type="dxa"/>
          </w:tcPr>
          <w:p w:rsidR="00AF078F" w:rsidRDefault="00E638B2">
            <w:pPr>
              <w:spacing w:line="360" w:lineRule="auto"/>
              <w:rPr>
                <w:rFonts w:hAnsi="宋体" w:cs="宋体"/>
                <w:szCs w:val="21"/>
              </w:rPr>
            </w:pPr>
            <w:r>
              <w:rPr>
                <w:rFonts w:hAnsi="宋体" w:cs="宋体" w:hint="eastAsia"/>
                <w:szCs w:val="21"/>
              </w:rPr>
              <w:t>招</w:t>
            </w:r>
            <w:r>
              <w:rPr>
                <w:rFonts w:hAnsi="宋体" w:cs="宋体" w:hint="eastAsia"/>
                <w:szCs w:val="21"/>
              </w:rPr>
              <w:t xml:space="preserve"> </w:t>
            </w:r>
            <w:r>
              <w:rPr>
                <w:rFonts w:hAnsi="宋体" w:cs="宋体" w:hint="eastAsia"/>
                <w:szCs w:val="21"/>
              </w:rPr>
              <w:t>标</w:t>
            </w:r>
            <w:r>
              <w:rPr>
                <w:rFonts w:hAnsi="宋体" w:cs="宋体" w:hint="eastAsia"/>
                <w:szCs w:val="21"/>
              </w:rPr>
              <w:t xml:space="preserve"> </w:t>
            </w:r>
            <w:r>
              <w:rPr>
                <w:rFonts w:hAnsi="宋体" w:cs="宋体" w:hint="eastAsia"/>
                <w:szCs w:val="21"/>
              </w:rPr>
              <w:t>人：襄城</w:t>
            </w:r>
            <w:proofErr w:type="gramStart"/>
            <w:r>
              <w:rPr>
                <w:rFonts w:hAnsi="宋体" w:cs="宋体" w:hint="eastAsia"/>
                <w:szCs w:val="21"/>
              </w:rPr>
              <w:t>县</w:t>
            </w:r>
            <w:r>
              <w:rPr>
                <w:rFonts w:hint="eastAsia"/>
                <w:lang w:val="zh-CN"/>
              </w:rPr>
              <w:t>麦岭镇</w:t>
            </w:r>
            <w:proofErr w:type="gramEnd"/>
            <w:r>
              <w:rPr>
                <w:rFonts w:hAnsi="宋体" w:cs="宋体" w:hint="eastAsia"/>
                <w:szCs w:val="21"/>
              </w:rPr>
              <w:t>人民政府</w:t>
            </w:r>
            <w:r>
              <w:rPr>
                <w:rFonts w:hAnsi="宋体" w:cs="宋体" w:hint="eastAsia"/>
                <w:szCs w:val="21"/>
              </w:rPr>
              <w:t xml:space="preserve">       </w:t>
            </w:r>
          </w:p>
          <w:p w:rsidR="00AF078F" w:rsidRDefault="00E638B2">
            <w:pPr>
              <w:spacing w:line="360" w:lineRule="auto"/>
              <w:rPr>
                <w:lang w:val="zh-CN"/>
              </w:rPr>
            </w:pPr>
            <w:r>
              <w:rPr>
                <w:rFonts w:hAnsi="宋体" w:cs="宋体" w:hint="eastAsia"/>
                <w:szCs w:val="21"/>
              </w:rPr>
              <w:t>地</w:t>
            </w:r>
            <w:r>
              <w:rPr>
                <w:rFonts w:hAnsi="宋体" w:cs="宋体" w:hint="eastAsia"/>
                <w:szCs w:val="21"/>
              </w:rPr>
              <w:t xml:space="preserve">    </w:t>
            </w:r>
            <w:r>
              <w:rPr>
                <w:rFonts w:hAnsi="宋体" w:cs="宋体" w:hint="eastAsia"/>
                <w:szCs w:val="21"/>
              </w:rPr>
              <w:t>址：襄城</w:t>
            </w:r>
            <w:proofErr w:type="gramStart"/>
            <w:r>
              <w:rPr>
                <w:rFonts w:hAnsi="宋体" w:cs="宋体" w:hint="eastAsia"/>
                <w:szCs w:val="21"/>
              </w:rPr>
              <w:t>县</w:t>
            </w:r>
            <w:r>
              <w:rPr>
                <w:rFonts w:hint="eastAsia"/>
                <w:lang w:val="zh-CN"/>
              </w:rPr>
              <w:t>麦岭镇</w:t>
            </w:r>
            <w:proofErr w:type="gramEnd"/>
          </w:p>
          <w:p w:rsidR="00AF078F" w:rsidRDefault="00E638B2">
            <w:pPr>
              <w:spacing w:line="360" w:lineRule="auto"/>
              <w:rPr>
                <w:rFonts w:hAnsi="宋体" w:cs="宋体"/>
                <w:szCs w:val="21"/>
              </w:rPr>
            </w:pPr>
            <w:r>
              <w:rPr>
                <w:rFonts w:hAnsi="宋体" w:cs="宋体" w:hint="eastAsia"/>
                <w:szCs w:val="21"/>
              </w:rPr>
              <w:t>联</w:t>
            </w:r>
            <w:r>
              <w:rPr>
                <w:rFonts w:hAnsi="宋体" w:cs="宋体" w:hint="eastAsia"/>
                <w:szCs w:val="21"/>
              </w:rPr>
              <w:t xml:space="preserve"> </w:t>
            </w:r>
            <w:r>
              <w:rPr>
                <w:rFonts w:hAnsi="宋体" w:cs="宋体" w:hint="eastAsia"/>
                <w:szCs w:val="21"/>
              </w:rPr>
              <w:t>系</w:t>
            </w:r>
            <w:r>
              <w:rPr>
                <w:rFonts w:hAnsi="宋体" w:cs="宋体" w:hint="eastAsia"/>
                <w:szCs w:val="21"/>
              </w:rPr>
              <w:t xml:space="preserve"> </w:t>
            </w:r>
            <w:r>
              <w:rPr>
                <w:rFonts w:hAnsi="宋体" w:cs="宋体" w:hint="eastAsia"/>
                <w:szCs w:val="21"/>
              </w:rPr>
              <w:t>人：张先生</w:t>
            </w:r>
          </w:p>
          <w:p w:rsidR="00AF078F" w:rsidRDefault="00E638B2">
            <w:pPr>
              <w:spacing w:line="360" w:lineRule="auto"/>
              <w:rPr>
                <w:rFonts w:ascii="宋体" w:hAnsi="宋体" w:cs="宋体"/>
                <w:szCs w:val="21"/>
                <w:shd w:val="clear" w:color="auto" w:fill="FFFFFF"/>
              </w:rPr>
            </w:pPr>
            <w:r>
              <w:rPr>
                <w:rFonts w:ascii="宋体" w:hAnsi="宋体" w:cs="宋体" w:hint="eastAsia"/>
                <w:szCs w:val="21"/>
                <w:shd w:val="clear" w:color="auto" w:fill="FFFFFF"/>
              </w:rPr>
              <w:t>联系电话：</w:t>
            </w:r>
            <w:r>
              <w:rPr>
                <w:rFonts w:hAnsi="宋体" w:cs="宋体" w:hint="eastAsia"/>
                <w:szCs w:val="21"/>
              </w:rPr>
              <w:t xml:space="preserve">  18143995959</w:t>
            </w:r>
          </w:p>
        </w:tc>
      </w:tr>
      <w:tr w:rsidR="00AF078F">
        <w:trPr>
          <w:trHeight w:val="844"/>
          <w:jc w:val="center"/>
        </w:trPr>
        <w:tc>
          <w:tcPr>
            <w:tcW w:w="1158" w:type="dxa"/>
            <w:vAlign w:val="center"/>
          </w:tcPr>
          <w:p w:rsidR="00AF078F" w:rsidRDefault="00E638B2">
            <w:pPr>
              <w:autoSpaceDE w:val="0"/>
              <w:autoSpaceDN w:val="0"/>
              <w:adjustRightInd w:val="0"/>
              <w:spacing w:line="420" w:lineRule="exact"/>
              <w:jc w:val="center"/>
              <w:rPr>
                <w:rFonts w:ascii="宋体" w:hAnsi="宋体" w:cs="宋体"/>
                <w:kern w:val="0"/>
              </w:rPr>
            </w:pPr>
            <w:r>
              <w:rPr>
                <w:rFonts w:ascii="宋体" w:hAnsi="宋体" w:cs="宋体" w:hint="eastAsia"/>
                <w:kern w:val="0"/>
              </w:rPr>
              <w:t>1.1.3</w:t>
            </w:r>
          </w:p>
        </w:tc>
        <w:tc>
          <w:tcPr>
            <w:tcW w:w="1999" w:type="dxa"/>
            <w:gridSpan w:val="3"/>
            <w:vAlign w:val="center"/>
          </w:tcPr>
          <w:p w:rsidR="00AF078F" w:rsidRDefault="00E638B2">
            <w:pPr>
              <w:autoSpaceDE w:val="0"/>
              <w:autoSpaceDN w:val="0"/>
              <w:adjustRightInd w:val="0"/>
              <w:spacing w:line="500" w:lineRule="exact"/>
              <w:jc w:val="center"/>
              <w:rPr>
                <w:rFonts w:ascii="宋体" w:hAnsi="宋体" w:cs="宋体"/>
                <w:szCs w:val="24"/>
                <w:shd w:val="clear" w:color="auto" w:fill="FFFFFF"/>
              </w:rPr>
            </w:pPr>
            <w:r>
              <w:rPr>
                <w:rFonts w:ascii="宋体" w:hAnsi="宋体" w:cs="宋体" w:hint="eastAsia"/>
                <w:szCs w:val="24"/>
                <w:shd w:val="clear" w:color="auto" w:fill="FFFFFF"/>
              </w:rPr>
              <w:t>招标代理机构</w:t>
            </w:r>
          </w:p>
        </w:tc>
        <w:tc>
          <w:tcPr>
            <w:tcW w:w="6817" w:type="dxa"/>
            <w:vAlign w:val="center"/>
          </w:tcPr>
          <w:p w:rsidR="00AF078F" w:rsidRDefault="00E638B2">
            <w:pPr>
              <w:spacing w:line="360" w:lineRule="auto"/>
              <w:rPr>
                <w:rFonts w:hAnsi="宋体" w:cs="宋体"/>
                <w:szCs w:val="21"/>
              </w:rPr>
            </w:pPr>
            <w:r>
              <w:rPr>
                <w:rFonts w:hAnsi="宋体" w:cs="宋体" w:hint="eastAsia"/>
                <w:szCs w:val="21"/>
              </w:rPr>
              <w:t>代理机构：河南永安工程管理有限公司</w:t>
            </w:r>
          </w:p>
          <w:p w:rsidR="00AF078F" w:rsidRDefault="00E638B2">
            <w:pPr>
              <w:spacing w:line="360" w:lineRule="auto"/>
              <w:rPr>
                <w:rFonts w:hAnsi="宋体" w:cs="宋体"/>
                <w:szCs w:val="21"/>
              </w:rPr>
            </w:pPr>
            <w:r>
              <w:rPr>
                <w:rFonts w:hAnsi="宋体" w:cs="宋体" w:hint="eastAsia"/>
                <w:szCs w:val="21"/>
              </w:rPr>
              <w:t>地</w:t>
            </w:r>
            <w:r>
              <w:rPr>
                <w:rFonts w:hAnsi="宋体" w:cs="宋体" w:hint="eastAsia"/>
                <w:szCs w:val="21"/>
              </w:rPr>
              <w:t xml:space="preserve">    </w:t>
            </w:r>
            <w:r>
              <w:rPr>
                <w:rFonts w:hAnsi="宋体" w:cs="宋体" w:hint="eastAsia"/>
                <w:szCs w:val="21"/>
              </w:rPr>
              <w:t>址：许昌市城乡一体化示范区元鼎国际</w:t>
            </w:r>
            <w:r>
              <w:rPr>
                <w:rFonts w:hAnsi="宋体" w:cs="宋体" w:hint="eastAsia"/>
                <w:szCs w:val="21"/>
              </w:rPr>
              <w:t>B</w:t>
            </w:r>
            <w:r>
              <w:rPr>
                <w:rFonts w:hAnsi="宋体" w:cs="宋体" w:hint="eastAsia"/>
                <w:szCs w:val="21"/>
              </w:rPr>
              <w:t>座</w:t>
            </w:r>
            <w:r>
              <w:rPr>
                <w:rFonts w:hAnsi="宋体" w:cs="宋体" w:hint="eastAsia"/>
                <w:szCs w:val="21"/>
              </w:rPr>
              <w:t>1612</w:t>
            </w:r>
          </w:p>
          <w:p w:rsidR="00AF078F" w:rsidRDefault="00E638B2">
            <w:pPr>
              <w:spacing w:line="360" w:lineRule="auto"/>
              <w:rPr>
                <w:rFonts w:hAnsi="宋体" w:cs="宋体"/>
                <w:szCs w:val="21"/>
              </w:rPr>
            </w:pPr>
            <w:r>
              <w:rPr>
                <w:rFonts w:hAnsi="宋体" w:cs="宋体" w:hint="eastAsia"/>
                <w:szCs w:val="21"/>
              </w:rPr>
              <w:t>联</w:t>
            </w:r>
            <w:r>
              <w:rPr>
                <w:rFonts w:hAnsi="宋体" w:cs="宋体" w:hint="eastAsia"/>
                <w:szCs w:val="21"/>
              </w:rPr>
              <w:t xml:space="preserve"> </w:t>
            </w:r>
            <w:r>
              <w:rPr>
                <w:rFonts w:hAnsi="宋体" w:cs="宋体" w:hint="eastAsia"/>
                <w:szCs w:val="21"/>
              </w:rPr>
              <w:t>系</w:t>
            </w:r>
            <w:r>
              <w:rPr>
                <w:rFonts w:hAnsi="宋体" w:cs="宋体" w:hint="eastAsia"/>
                <w:szCs w:val="21"/>
              </w:rPr>
              <w:t xml:space="preserve"> </w:t>
            </w:r>
            <w:r>
              <w:rPr>
                <w:rFonts w:hAnsi="宋体" w:cs="宋体" w:hint="eastAsia"/>
                <w:szCs w:val="21"/>
              </w:rPr>
              <w:t>人：程女士</w:t>
            </w:r>
          </w:p>
          <w:p w:rsidR="00AF078F" w:rsidRDefault="00E638B2">
            <w:pPr>
              <w:spacing w:line="360" w:lineRule="auto"/>
              <w:rPr>
                <w:rFonts w:ascii="宋体" w:hAnsi="宋体" w:cs="宋体"/>
                <w:szCs w:val="21"/>
                <w:shd w:val="clear" w:color="auto" w:fill="FFFFFF"/>
              </w:rPr>
            </w:pPr>
            <w:r>
              <w:rPr>
                <w:rFonts w:hAnsi="宋体" w:cs="宋体" w:hint="eastAsia"/>
                <w:szCs w:val="21"/>
              </w:rPr>
              <w:t>联系电话：</w:t>
            </w:r>
            <w:r>
              <w:rPr>
                <w:rFonts w:hAnsi="宋体" w:cs="宋体" w:hint="eastAsia"/>
                <w:szCs w:val="21"/>
              </w:rPr>
              <w:t>0374-8318599</w:t>
            </w:r>
          </w:p>
        </w:tc>
      </w:tr>
      <w:tr w:rsidR="00AF078F">
        <w:trPr>
          <w:trHeight w:val="525"/>
          <w:jc w:val="center"/>
        </w:trPr>
        <w:tc>
          <w:tcPr>
            <w:tcW w:w="1158" w:type="dxa"/>
            <w:vAlign w:val="center"/>
          </w:tcPr>
          <w:p w:rsidR="00AF078F" w:rsidRDefault="00E638B2">
            <w:pPr>
              <w:autoSpaceDE w:val="0"/>
              <w:autoSpaceDN w:val="0"/>
              <w:adjustRightInd w:val="0"/>
              <w:spacing w:line="420" w:lineRule="exact"/>
              <w:jc w:val="center"/>
              <w:rPr>
                <w:rFonts w:ascii="宋体" w:hAnsi="宋体" w:cs="宋体"/>
                <w:kern w:val="0"/>
                <w:sz w:val="28"/>
              </w:rPr>
            </w:pPr>
            <w:r>
              <w:rPr>
                <w:rFonts w:ascii="宋体" w:hAnsi="宋体" w:cs="宋体" w:hint="eastAsia"/>
                <w:kern w:val="0"/>
              </w:rPr>
              <w:t>1.1.4</w:t>
            </w:r>
          </w:p>
        </w:tc>
        <w:tc>
          <w:tcPr>
            <w:tcW w:w="1999" w:type="dxa"/>
            <w:gridSpan w:val="3"/>
            <w:vAlign w:val="center"/>
          </w:tcPr>
          <w:p w:rsidR="00AF078F" w:rsidRDefault="00E638B2">
            <w:pPr>
              <w:autoSpaceDE w:val="0"/>
              <w:autoSpaceDN w:val="0"/>
              <w:adjustRightInd w:val="0"/>
              <w:spacing w:line="420" w:lineRule="exact"/>
              <w:jc w:val="center"/>
              <w:rPr>
                <w:rFonts w:ascii="宋体" w:hAnsi="宋体" w:cs="宋体"/>
                <w:kern w:val="0"/>
                <w:sz w:val="28"/>
              </w:rPr>
            </w:pPr>
            <w:r>
              <w:rPr>
                <w:rFonts w:ascii="宋体" w:hAnsi="宋体" w:cs="宋体" w:hint="eastAsia"/>
                <w:kern w:val="0"/>
              </w:rPr>
              <w:t>项目名称</w:t>
            </w:r>
          </w:p>
        </w:tc>
        <w:tc>
          <w:tcPr>
            <w:tcW w:w="6817" w:type="dxa"/>
            <w:vAlign w:val="center"/>
          </w:tcPr>
          <w:p w:rsidR="00AF078F" w:rsidRDefault="00E638B2">
            <w:pPr>
              <w:pStyle w:val="af3"/>
              <w:widowControl/>
              <w:shd w:val="clear" w:color="auto" w:fill="FFFFFF"/>
              <w:spacing w:before="0" w:beforeAutospacing="0" w:after="0" w:afterAutospacing="0" w:line="550" w:lineRule="exact"/>
              <w:jc w:val="both"/>
              <w:rPr>
                <w:rFonts w:ascii="宋体" w:hAnsi="宋体" w:cs="宋体"/>
                <w:kern w:val="2"/>
                <w:sz w:val="21"/>
                <w:szCs w:val="21"/>
                <w:shd w:val="clear" w:color="auto" w:fill="FFFFFF"/>
              </w:rPr>
            </w:pPr>
            <w:r>
              <w:rPr>
                <w:rFonts w:ascii="宋体" w:hAnsi="宋体" w:cs="宋体" w:hint="eastAsia"/>
                <w:kern w:val="2"/>
                <w:sz w:val="21"/>
                <w:szCs w:val="21"/>
                <w:shd w:val="clear" w:color="auto" w:fill="FFFFFF"/>
                <w:lang w:val="zh-CN"/>
              </w:rPr>
              <w:t>襄城县2018财政</w:t>
            </w:r>
            <w:proofErr w:type="gramStart"/>
            <w:r>
              <w:rPr>
                <w:rFonts w:ascii="宋体" w:hAnsi="宋体" w:cs="宋体" w:hint="eastAsia"/>
                <w:kern w:val="2"/>
                <w:sz w:val="21"/>
                <w:szCs w:val="21"/>
                <w:shd w:val="clear" w:color="auto" w:fill="FFFFFF"/>
                <w:lang w:val="zh-CN"/>
              </w:rPr>
              <w:t>奖补麦岭</w:t>
            </w:r>
            <w:proofErr w:type="gramEnd"/>
            <w:r>
              <w:rPr>
                <w:rFonts w:ascii="宋体" w:hAnsi="宋体" w:cs="宋体" w:hint="eastAsia"/>
                <w:kern w:val="2"/>
                <w:sz w:val="21"/>
                <w:szCs w:val="21"/>
                <w:shd w:val="clear" w:color="auto" w:fill="FFFFFF"/>
                <w:lang w:val="zh-CN"/>
              </w:rPr>
              <w:t>镇镇区美丽乡村建设试点项目</w:t>
            </w:r>
            <w:r>
              <w:rPr>
                <w:rFonts w:ascii="宋体" w:hAnsi="宋体" w:cs="宋体" w:hint="eastAsia"/>
                <w:kern w:val="2"/>
                <w:sz w:val="21"/>
                <w:szCs w:val="21"/>
                <w:shd w:val="clear" w:color="auto" w:fill="FFFFFF"/>
              </w:rPr>
              <w:t xml:space="preserve"> </w:t>
            </w:r>
          </w:p>
        </w:tc>
      </w:tr>
      <w:tr w:rsidR="00AF078F">
        <w:trPr>
          <w:trHeight w:val="569"/>
          <w:jc w:val="center"/>
        </w:trPr>
        <w:tc>
          <w:tcPr>
            <w:tcW w:w="1158" w:type="dxa"/>
            <w:vAlign w:val="center"/>
          </w:tcPr>
          <w:p w:rsidR="00AF078F" w:rsidRDefault="00E638B2">
            <w:pPr>
              <w:autoSpaceDE w:val="0"/>
              <w:autoSpaceDN w:val="0"/>
              <w:adjustRightInd w:val="0"/>
              <w:spacing w:line="420" w:lineRule="exact"/>
              <w:jc w:val="center"/>
              <w:rPr>
                <w:rFonts w:ascii="宋体" w:hAnsi="宋体" w:cs="宋体"/>
                <w:kern w:val="0"/>
                <w:sz w:val="28"/>
              </w:rPr>
            </w:pPr>
            <w:r>
              <w:rPr>
                <w:rFonts w:ascii="宋体" w:hAnsi="宋体" w:cs="宋体" w:hint="eastAsia"/>
                <w:kern w:val="0"/>
              </w:rPr>
              <w:t>1.1.5</w:t>
            </w:r>
          </w:p>
        </w:tc>
        <w:tc>
          <w:tcPr>
            <w:tcW w:w="1999" w:type="dxa"/>
            <w:gridSpan w:val="3"/>
            <w:vAlign w:val="center"/>
          </w:tcPr>
          <w:p w:rsidR="00AF078F" w:rsidRDefault="00E638B2">
            <w:pPr>
              <w:autoSpaceDE w:val="0"/>
              <w:autoSpaceDN w:val="0"/>
              <w:adjustRightInd w:val="0"/>
              <w:spacing w:line="420" w:lineRule="exact"/>
              <w:jc w:val="center"/>
              <w:rPr>
                <w:rFonts w:ascii="宋体" w:hAnsi="宋体" w:cs="宋体"/>
                <w:kern w:val="0"/>
                <w:sz w:val="28"/>
              </w:rPr>
            </w:pPr>
            <w:r>
              <w:rPr>
                <w:rFonts w:ascii="宋体" w:hAnsi="宋体" w:cs="宋体" w:hint="eastAsia"/>
                <w:kern w:val="0"/>
              </w:rPr>
              <w:t>建设地点</w:t>
            </w:r>
          </w:p>
        </w:tc>
        <w:tc>
          <w:tcPr>
            <w:tcW w:w="6817" w:type="dxa"/>
          </w:tcPr>
          <w:p w:rsidR="00AF078F" w:rsidRDefault="00E638B2">
            <w:pPr>
              <w:autoSpaceDE w:val="0"/>
              <w:autoSpaceDN w:val="0"/>
              <w:adjustRightInd w:val="0"/>
              <w:spacing w:line="500" w:lineRule="exact"/>
              <w:rPr>
                <w:rFonts w:ascii="宋体" w:hAnsi="宋体" w:cs="宋体"/>
                <w:szCs w:val="21"/>
                <w:shd w:val="clear" w:color="auto" w:fill="FFFFFF"/>
              </w:rPr>
            </w:pPr>
            <w:r>
              <w:rPr>
                <w:rFonts w:ascii="宋体" w:hAnsi="宋体" w:cs="宋体" w:hint="eastAsia"/>
                <w:szCs w:val="21"/>
                <w:shd w:val="clear" w:color="auto" w:fill="FFFFFF"/>
              </w:rPr>
              <w:t>襄城县</w:t>
            </w:r>
          </w:p>
        </w:tc>
      </w:tr>
      <w:tr w:rsidR="00AF078F">
        <w:trPr>
          <w:trHeight w:val="503"/>
          <w:jc w:val="center"/>
        </w:trPr>
        <w:tc>
          <w:tcPr>
            <w:tcW w:w="1158" w:type="dxa"/>
            <w:vAlign w:val="center"/>
          </w:tcPr>
          <w:p w:rsidR="00AF078F" w:rsidRDefault="00E638B2">
            <w:pPr>
              <w:autoSpaceDE w:val="0"/>
              <w:autoSpaceDN w:val="0"/>
              <w:adjustRightInd w:val="0"/>
              <w:spacing w:line="420" w:lineRule="exact"/>
              <w:jc w:val="center"/>
              <w:rPr>
                <w:rFonts w:ascii="宋体" w:hAnsi="宋体" w:cs="宋体"/>
                <w:szCs w:val="24"/>
                <w:shd w:val="clear" w:color="auto" w:fill="FFFFFF"/>
              </w:rPr>
            </w:pPr>
            <w:r>
              <w:rPr>
                <w:rFonts w:ascii="宋体" w:hAnsi="宋体" w:cs="宋体" w:hint="eastAsia"/>
                <w:szCs w:val="24"/>
                <w:shd w:val="clear" w:color="auto" w:fill="FFFFFF"/>
              </w:rPr>
              <w:t>1.2.1</w:t>
            </w:r>
          </w:p>
        </w:tc>
        <w:tc>
          <w:tcPr>
            <w:tcW w:w="1999" w:type="dxa"/>
            <w:gridSpan w:val="3"/>
            <w:vAlign w:val="center"/>
          </w:tcPr>
          <w:p w:rsidR="00AF078F" w:rsidRDefault="00E638B2">
            <w:pPr>
              <w:autoSpaceDE w:val="0"/>
              <w:autoSpaceDN w:val="0"/>
              <w:adjustRightInd w:val="0"/>
              <w:spacing w:line="420" w:lineRule="exact"/>
              <w:jc w:val="center"/>
              <w:rPr>
                <w:rFonts w:ascii="宋体" w:hAnsi="宋体" w:cs="宋体"/>
                <w:szCs w:val="24"/>
                <w:shd w:val="clear" w:color="auto" w:fill="FFFFFF"/>
              </w:rPr>
            </w:pPr>
            <w:r>
              <w:rPr>
                <w:rFonts w:ascii="宋体" w:hAnsi="宋体" w:cs="宋体" w:hint="eastAsia"/>
                <w:szCs w:val="24"/>
                <w:shd w:val="clear" w:color="auto" w:fill="FFFFFF"/>
              </w:rPr>
              <w:t>资金来源</w:t>
            </w:r>
          </w:p>
        </w:tc>
        <w:tc>
          <w:tcPr>
            <w:tcW w:w="6817" w:type="dxa"/>
          </w:tcPr>
          <w:p w:rsidR="00AF078F" w:rsidRDefault="00E638B2">
            <w:pPr>
              <w:autoSpaceDE w:val="0"/>
              <w:autoSpaceDN w:val="0"/>
              <w:adjustRightInd w:val="0"/>
              <w:spacing w:line="500" w:lineRule="exact"/>
              <w:rPr>
                <w:rFonts w:ascii="宋体" w:hAnsi="宋体" w:cs="宋体"/>
                <w:szCs w:val="21"/>
                <w:shd w:val="clear" w:color="auto" w:fill="FFFFFF"/>
              </w:rPr>
            </w:pPr>
            <w:r>
              <w:rPr>
                <w:rFonts w:ascii="宋体" w:hAnsi="宋体" w:cs="宋体" w:hint="eastAsia"/>
                <w:szCs w:val="21"/>
                <w:shd w:val="clear" w:color="auto" w:fill="FFFFFF"/>
              </w:rPr>
              <w:t>财政资金</w:t>
            </w:r>
          </w:p>
        </w:tc>
      </w:tr>
      <w:tr w:rsidR="00AF078F">
        <w:trPr>
          <w:trHeight w:val="487"/>
          <w:jc w:val="center"/>
        </w:trPr>
        <w:tc>
          <w:tcPr>
            <w:tcW w:w="1158" w:type="dxa"/>
            <w:vAlign w:val="center"/>
          </w:tcPr>
          <w:p w:rsidR="00AF078F" w:rsidRDefault="00E638B2">
            <w:pPr>
              <w:autoSpaceDE w:val="0"/>
              <w:autoSpaceDN w:val="0"/>
              <w:adjustRightInd w:val="0"/>
              <w:spacing w:line="420" w:lineRule="exact"/>
              <w:jc w:val="center"/>
              <w:rPr>
                <w:rFonts w:ascii="宋体" w:hAnsi="宋体" w:cs="宋体"/>
                <w:kern w:val="0"/>
                <w:sz w:val="28"/>
              </w:rPr>
            </w:pPr>
            <w:r>
              <w:rPr>
                <w:rFonts w:ascii="宋体" w:hAnsi="宋体" w:cs="宋体" w:hint="eastAsia"/>
                <w:kern w:val="0"/>
              </w:rPr>
              <w:t>1.2.2</w:t>
            </w:r>
          </w:p>
        </w:tc>
        <w:tc>
          <w:tcPr>
            <w:tcW w:w="1999" w:type="dxa"/>
            <w:gridSpan w:val="3"/>
            <w:vAlign w:val="center"/>
          </w:tcPr>
          <w:p w:rsidR="00AF078F" w:rsidRDefault="00E638B2">
            <w:pPr>
              <w:autoSpaceDE w:val="0"/>
              <w:autoSpaceDN w:val="0"/>
              <w:adjustRightInd w:val="0"/>
              <w:spacing w:line="420" w:lineRule="exact"/>
              <w:jc w:val="center"/>
              <w:rPr>
                <w:rFonts w:ascii="宋体" w:hAnsi="宋体" w:cs="宋体"/>
                <w:kern w:val="0"/>
              </w:rPr>
            </w:pPr>
            <w:r>
              <w:rPr>
                <w:rFonts w:ascii="宋体" w:hAnsi="宋体" w:cs="宋体" w:hint="eastAsia"/>
                <w:kern w:val="0"/>
              </w:rPr>
              <w:t>资金落实情况</w:t>
            </w:r>
          </w:p>
        </w:tc>
        <w:tc>
          <w:tcPr>
            <w:tcW w:w="6817" w:type="dxa"/>
          </w:tcPr>
          <w:p w:rsidR="00AF078F" w:rsidRDefault="00E638B2">
            <w:pPr>
              <w:autoSpaceDE w:val="0"/>
              <w:autoSpaceDN w:val="0"/>
              <w:adjustRightInd w:val="0"/>
              <w:spacing w:line="500" w:lineRule="exact"/>
              <w:rPr>
                <w:rFonts w:ascii="宋体" w:hAnsi="宋体" w:cs="宋体"/>
                <w:kern w:val="0"/>
                <w:szCs w:val="21"/>
              </w:rPr>
            </w:pPr>
            <w:r>
              <w:rPr>
                <w:rFonts w:ascii="宋体" w:hAnsi="宋体" w:cs="宋体" w:hint="eastAsia"/>
                <w:kern w:val="0"/>
                <w:szCs w:val="21"/>
              </w:rPr>
              <w:t>已落实</w:t>
            </w:r>
          </w:p>
        </w:tc>
      </w:tr>
      <w:tr w:rsidR="00AF078F">
        <w:trPr>
          <w:trHeight w:val="460"/>
          <w:jc w:val="center"/>
        </w:trPr>
        <w:tc>
          <w:tcPr>
            <w:tcW w:w="1158" w:type="dxa"/>
            <w:vAlign w:val="center"/>
          </w:tcPr>
          <w:p w:rsidR="00AF078F" w:rsidRDefault="00E638B2">
            <w:pPr>
              <w:spacing w:line="550" w:lineRule="exact"/>
              <w:jc w:val="center"/>
              <w:rPr>
                <w:rFonts w:ascii="宋体" w:hAnsi="宋体" w:cs="宋体"/>
                <w:kern w:val="0"/>
              </w:rPr>
            </w:pPr>
            <w:r>
              <w:rPr>
                <w:rFonts w:ascii="宋体" w:hAnsi="宋体" w:cs="宋体" w:hint="eastAsia"/>
                <w:kern w:val="0"/>
              </w:rPr>
              <w:t>1.3.1</w:t>
            </w:r>
          </w:p>
        </w:tc>
        <w:tc>
          <w:tcPr>
            <w:tcW w:w="1999" w:type="dxa"/>
            <w:gridSpan w:val="3"/>
            <w:vAlign w:val="center"/>
          </w:tcPr>
          <w:p w:rsidR="00AF078F" w:rsidRDefault="00E638B2">
            <w:pPr>
              <w:spacing w:line="550" w:lineRule="exact"/>
              <w:jc w:val="center"/>
              <w:rPr>
                <w:rFonts w:ascii="宋体" w:hAnsi="宋体" w:cs="宋体"/>
                <w:kern w:val="0"/>
              </w:rPr>
            </w:pPr>
            <w:r>
              <w:rPr>
                <w:rFonts w:ascii="宋体" w:hAnsi="宋体" w:cs="宋体" w:hint="eastAsia"/>
                <w:kern w:val="0"/>
              </w:rPr>
              <w:t>工期</w:t>
            </w:r>
          </w:p>
        </w:tc>
        <w:tc>
          <w:tcPr>
            <w:tcW w:w="6817" w:type="dxa"/>
            <w:vAlign w:val="center"/>
          </w:tcPr>
          <w:p w:rsidR="00AF078F" w:rsidRDefault="00E638B2">
            <w:pPr>
              <w:pStyle w:val="af3"/>
              <w:widowControl/>
              <w:shd w:val="clear" w:color="auto" w:fill="FFFFFF"/>
              <w:spacing w:before="0" w:beforeAutospacing="0" w:after="0" w:afterAutospacing="0" w:line="360" w:lineRule="auto"/>
              <w:rPr>
                <w:rFonts w:ascii="宋体" w:hAnsi="宋体" w:cs="宋体"/>
                <w:szCs w:val="21"/>
              </w:rPr>
            </w:pPr>
            <w:r>
              <w:rPr>
                <w:rFonts w:ascii="宋体" w:hAnsi="宋体" w:cs="宋体" w:hint="eastAsia"/>
                <w:bCs/>
                <w:kern w:val="2"/>
                <w:sz w:val="21"/>
                <w:szCs w:val="21"/>
              </w:rPr>
              <w:t>90</w:t>
            </w:r>
            <w:proofErr w:type="gramStart"/>
            <w:r>
              <w:rPr>
                <w:rFonts w:ascii="宋体" w:hAnsi="宋体" w:cs="宋体" w:hint="eastAsia"/>
                <w:bCs/>
                <w:kern w:val="2"/>
                <w:sz w:val="21"/>
                <w:szCs w:val="21"/>
              </w:rPr>
              <w:t>日历天</w:t>
            </w:r>
            <w:proofErr w:type="gramEnd"/>
            <w:r>
              <w:rPr>
                <w:rFonts w:ascii="宋体" w:hAnsi="宋体" w:cs="宋体" w:hint="eastAsia"/>
                <w:bCs/>
                <w:kern w:val="2"/>
                <w:sz w:val="21"/>
                <w:szCs w:val="21"/>
              </w:rPr>
              <w:t>/标段；</w:t>
            </w:r>
          </w:p>
        </w:tc>
      </w:tr>
      <w:tr w:rsidR="00AF078F">
        <w:trPr>
          <w:trHeight w:val="577"/>
          <w:jc w:val="center"/>
        </w:trPr>
        <w:tc>
          <w:tcPr>
            <w:tcW w:w="1158" w:type="dxa"/>
            <w:vAlign w:val="center"/>
          </w:tcPr>
          <w:p w:rsidR="00AF078F" w:rsidRDefault="00E638B2">
            <w:pPr>
              <w:autoSpaceDE w:val="0"/>
              <w:autoSpaceDN w:val="0"/>
              <w:adjustRightInd w:val="0"/>
              <w:spacing w:line="420" w:lineRule="exact"/>
              <w:jc w:val="center"/>
              <w:rPr>
                <w:rFonts w:ascii="宋体" w:hAnsi="宋体" w:cs="宋体"/>
                <w:kern w:val="0"/>
              </w:rPr>
            </w:pPr>
            <w:r>
              <w:rPr>
                <w:rFonts w:ascii="宋体" w:hAnsi="宋体" w:cs="宋体" w:hint="eastAsia"/>
                <w:kern w:val="0"/>
              </w:rPr>
              <w:t>1.3.2</w:t>
            </w:r>
          </w:p>
        </w:tc>
        <w:tc>
          <w:tcPr>
            <w:tcW w:w="1999" w:type="dxa"/>
            <w:gridSpan w:val="3"/>
            <w:vAlign w:val="center"/>
          </w:tcPr>
          <w:p w:rsidR="00AF078F" w:rsidRDefault="00E638B2">
            <w:pPr>
              <w:pStyle w:val="Default"/>
              <w:spacing w:line="380" w:lineRule="exact"/>
              <w:jc w:val="center"/>
              <w:rPr>
                <w:rFonts w:hAnsi="宋体" w:cs="宋体"/>
                <w:color w:val="auto"/>
                <w:sz w:val="21"/>
              </w:rPr>
            </w:pPr>
            <w:r>
              <w:rPr>
                <w:rFonts w:hAnsi="宋体" w:cs="宋体" w:hint="eastAsia"/>
                <w:color w:val="auto"/>
                <w:sz w:val="21"/>
              </w:rPr>
              <w:t>质量要求</w:t>
            </w:r>
          </w:p>
        </w:tc>
        <w:tc>
          <w:tcPr>
            <w:tcW w:w="6817" w:type="dxa"/>
            <w:vAlign w:val="center"/>
          </w:tcPr>
          <w:p w:rsidR="00AF078F" w:rsidRDefault="00E638B2">
            <w:pPr>
              <w:pStyle w:val="Default"/>
              <w:spacing w:line="500" w:lineRule="exact"/>
              <w:rPr>
                <w:rFonts w:hAnsi="宋体" w:cs="宋体"/>
                <w:color w:val="auto"/>
                <w:sz w:val="21"/>
                <w:szCs w:val="21"/>
              </w:rPr>
            </w:pPr>
            <w:r>
              <w:rPr>
                <w:rFonts w:hAnsi="宋体" w:cs="宋体" w:hint="eastAsia"/>
                <w:color w:val="auto"/>
                <w:sz w:val="21"/>
                <w:szCs w:val="21"/>
              </w:rPr>
              <w:t>合格</w:t>
            </w:r>
          </w:p>
        </w:tc>
      </w:tr>
      <w:tr w:rsidR="00AF078F">
        <w:trPr>
          <w:trHeight w:val="452"/>
          <w:jc w:val="center"/>
        </w:trPr>
        <w:tc>
          <w:tcPr>
            <w:tcW w:w="1158" w:type="dxa"/>
            <w:vAlign w:val="center"/>
          </w:tcPr>
          <w:p w:rsidR="00AF078F" w:rsidRDefault="00E638B2">
            <w:pPr>
              <w:autoSpaceDE w:val="0"/>
              <w:autoSpaceDN w:val="0"/>
              <w:adjustRightInd w:val="0"/>
              <w:spacing w:line="420" w:lineRule="exact"/>
              <w:jc w:val="center"/>
              <w:rPr>
                <w:rFonts w:ascii="宋体" w:hAnsi="宋体" w:cs="宋体"/>
                <w:kern w:val="0"/>
                <w:sz w:val="28"/>
              </w:rPr>
            </w:pPr>
            <w:r>
              <w:rPr>
                <w:rFonts w:ascii="宋体" w:hAnsi="宋体" w:cs="宋体" w:hint="eastAsia"/>
                <w:kern w:val="0"/>
              </w:rPr>
              <w:t>1.4.1</w:t>
            </w:r>
          </w:p>
        </w:tc>
        <w:tc>
          <w:tcPr>
            <w:tcW w:w="1999" w:type="dxa"/>
            <w:gridSpan w:val="3"/>
            <w:vAlign w:val="center"/>
          </w:tcPr>
          <w:p w:rsidR="00AF078F" w:rsidRDefault="00E638B2">
            <w:pPr>
              <w:spacing w:line="550" w:lineRule="exact"/>
              <w:rPr>
                <w:rFonts w:ascii="宋体" w:hAnsi="宋体" w:cs="宋体"/>
                <w:kern w:val="0"/>
              </w:rPr>
            </w:pPr>
            <w:r>
              <w:rPr>
                <w:rFonts w:ascii="宋体" w:hAnsi="宋体" w:cs="宋体" w:hint="eastAsia"/>
                <w:kern w:val="0"/>
              </w:rPr>
              <w:t>投标人资格条件</w:t>
            </w:r>
          </w:p>
        </w:tc>
        <w:tc>
          <w:tcPr>
            <w:tcW w:w="6817" w:type="dxa"/>
          </w:tcPr>
          <w:p w:rsidR="00AF078F" w:rsidRDefault="00E638B2">
            <w:pPr>
              <w:pStyle w:val="af3"/>
              <w:widowControl/>
              <w:shd w:val="clear" w:color="auto" w:fill="FFFFFF"/>
              <w:spacing w:before="0" w:beforeAutospacing="0" w:after="0" w:afterAutospacing="0" w:line="440" w:lineRule="exact"/>
              <w:rPr>
                <w:rFonts w:ascii="宋体" w:hAnsi="宋体" w:cs="宋体"/>
                <w:bCs/>
                <w:sz w:val="21"/>
                <w:szCs w:val="21"/>
              </w:rPr>
            </w:pPr>
            <w:r>
              <w:rPr>
                <w:rFonts w:ascii="宋体" w:hAnsi="宋体" w:cs="宋体" w:hint="eastAsia"/>
                <w:bCs/>
                <w:sz w:val="21"/>
                <w:szCs w:val="21"/>
              </w:rPr>
              <w:t>1投标人应具有独立法人资格。</w:t>
            </w:r>
          </w:p>
          <w:p w:rsidR="00AF078F" w:rsidRDefault="00E638B2">
            <w:pPr>
              <w:pStyle w:val="af3"/>
              <w:widowControl/>
              <w:shd w:val="clear" w:color="auto" w:fill="FFFFFF"/>
              <w:spacing w:before="0" w:beforeAutospacing="0" w:after="0" w:afterAutospacing="0" w:line="440" w:lineRule="exact"/>
              <w:rPr>
                <w:rFonts w:ascii="宋体" w:hAnsi="宋体" w:cs="宋体"/>
                <w:bCs/>
                <w:sz w:val="21"/>
                <w:szCs w:val="21"/>
              </w:rPr>
            </w:pPr>
            <w:r>
              <w:rPr>
                <w:rFonts w:ascii="宋体" w:hAnsi="宋体" w:cs="宋体" w:hint="eastAsia"/>
                <w:bCs/>
                <w:sz w:val="21"/>
                <w:szCs w:val="21"/>
              </w:rPr>
              <w:t>2投标人均须具备建设行政主管部门颁发的市政公用工程施工总承包三级及以上资质，具有安全生产许可证，具有独立法人资格，并在人员、设备、资金等方面具有相应的施工能力。拟派项目经理须具有市政公用工程专业二级及以上注册建造师执业资格证（含临时）和项目经理安全生产考核合格证，且未承担其他在施建设工程的项目经理。</w:t>
            </w:r>
          </w:p>
          <w:p w:rsidR="00AF078F" w:rsidRDefault="00E638B2">
            <w:pPr>
              <w:pStyle w:val="af3"/>
              <w:widowControl/>
              <w:shd w:val="clear" w:color="auto" w:fill="FFFFFF"/>
              <w:spacing w:before="0" w:beforeAutospacing="0" w:after="0" w:afterAutospacing="0" w:line="440" w:lineRule="exact"/>
              <w:rPr>
                <w:rFonts w:ascii="宋体" w:hAnsi="宋体" w:cs="宋体"/>
                <w:bCs/>
                <w:sz w:val="21"/>
                <w:szCs w:val="21"/>
              </w:rPr>
            </w:pPr>
            <w:r>
              <w:rPr>
                <w:rFonts w:ascii="宋体" w:hAnsi="宋体" w:cs="宋体" w:hint="eastAsia"/>
                <w:bCs/>
                <w:sz w:val="21"/>
                <w:szCs w:val="21"/>
              </w:rPr>
              <w:t>3投标企业未被列入“信用中国”网站信用记录失信被执行人、重大税收违法案件当事人名单、严重违法失信行为记录名单（查询网站：信用中国，并提供报名时间内网站截图为准）。投标人提供报名时间内工商企业信用信息公示报告（国家企业信用信息公示系统http://www.gsxt.gov.cn），【以网页截图为准，未被列入经营异常名录信息、严重违法失信企业名单（黑名单）信息内容】。投标企业未被</w:t>
            </w:r>
            <w:r>
              <w:rPr>
                <w:rFonts w:ascii="宋体" w:hAnsi="宋体" w:cs="宋体" w:hint="eastAsia"/>
                <w:bCs/>
                <w:sz w:val="21"/>
                <w:szCs w:val="21"/>
              </w:rPr>
              <w:lastRenderedPageBreak/>
              <w:t>列入信用河南（河南省投标企业提供）网站（http://www.credithn.gov.cn/）信用信息栏黑名单并提供报名时间内网页截图。</w:t>
            </w:r>
          </w:p>
          <w:p w:rsidR="00AF078F" w:rsidRDefault="00E638B2">
            <w:pPr>
              <w:pStyle w:val="af3"/>
              <w:widowControl/>
              <w:shd w:val="clear" w:color="auto" w:fill="FFFFFF"/>
              <w:spacing w:before="0" w:beforeAutospacing="0" w:after="0" w:afterAutospacing="0" w:line="440" w:lineRule="exact"/>
              <w:rPr>
                <w:rFonts w:ascii="宋体" w:hAnsi="宋体" w:cs="宋体"/>
                <w:bCs/>
                <w:sz w:val="21"/>
                <w:szCs w:val="21"/>
              </w:rPr>
            </w:pPr>
            <w:r>
              <w:rPr>
                <w:rFonts w:ascii="宋体" w:hAnsi="宋体" w:cs="宋体" w:hint="eastAsia"/>
                <w:bCs/>
                <w:sz w:val="21"/>
                <w:szCs w:val="21"/>
              </w:rPr>
              <w:t>4投标人须提供许昌公共资源交易信用管理平台投标单位诚信承诺书网页截图；</w:t>
            </w:r>
          </w:p>
          <w:p w:rsidR="00AF078F" w:rsidRDefault="00E638B2">
            <w:pPr>
              <w:pStyle w:val="af3"/>
              <w:widowControl/>
              <w:shd w:val="clear" w:color="auto" w:fill="FFFFFF"/>
              <w:spacing w:before="0" w:beforeAutospacing="0" w:after="0" w:afterAutospacing="0" w:line="440" w:lineRule="exact"/>
              <w:rPr>
                <w:rFonts w:ascii="宋体" w:hAnsi="宋体" w:cs="宋体"/>
                <w:bCs/>
                <w:sz w:val="21"/>
                <w:szCs w:val="21"/>
              </w:rPr>
            </w:pPr>
            <w:r>
              <w:rPr>
                <w:rFonts w:ascii="宋体" w:hAnsi="宋体" w:cs="宋体" w:hint="eastAsia"/>
                <w:bCs/>
                <w:sz w:val="21"/>
                <w:szCs w:val="21"/>
              </w:rPr>
              <w:t>5投标人可以投报并中取本项目多个标段，但项目组人员不得重复。</w:t>
            </w:r>
          </w:p>
          <w:p w:rsidR="00AF078F" w:rsidRDefault="00E638B2">
            <w:pPr>
              <w:pStyle w:val="af3"/>
              <w:widowControl/>
              <w:shd w:val="clear" w:color="auto" w:fill="FFFFFF"/>
              <w:spacing w:before="0" w:beforeAutospacing="0" w:after="0" w:afterAutospacing="0" w:line="440" w:lineRule="exact"/>
              <w:rPr>
                <w:rFonts w:ascii="宋体" w:hAnsi="宋体" w:cs="宋体"/>
                <w:bCs/>
                <w:sz w:val="21"/>
                <w:szCs w:val="21"/>
              </w:rPr>
            </w:pPr>
            <w:r>
              <w:rPr>
                <w:rFonts w:ascii="宋体" w:hAnsi="宋体" w:cs="宋体" w:hint="eastAsia"/>
                <w:bCs/>
                <w:sz w:val="21"/>
                <w:szCs w:val="21"/>
              </w:rPr>
              <w:t>6不组织踏勘施工现场，各投标人自行踏勘并在投标文件中附报告书。</w:t>
            </w:r>
          </w:p>
          <w:p w:rsidR="00AF078F" w:rsidRDefault="00E638B2">
            <w:pPr>
              <w:pStyle w:val="af3"/>
              <w:widowControl/>
              <w:shd w:val="clear" w:color="auto" w:fill="FFFFFF"/>
              <w:spacing w:before="0" w:beforeAutospacing="0" w:after="0" w:afterAutospacing="0" w:line="440" w:lineRule="exact"/>
              <w:rPr>
                <w:rFonts w:ascii="宋体" w:hAnsi="宋体" w:cs="宋体"/>
                <w:bCs/>
                <w:sz w:val="21"/>
                <w:szCs w:val="21"/>
              </w:rPr>
            </w:pPr>
            <w:r>
              <w:rPr>
                <w:rFonts w:ascii="宋体" w:hAnsi="宋体" w:cs="宋体" w:hint="eastAsia"/>
                <w:bCs/>
                <w:sz w:val="21"/>
                <w:szCs w:val="21"/>
              </w:rPr>
              <w:t>7本次招标不接受联合体投标。</w:t>
            </w:r>
          </w:p>
          <w:p w:rsidR="00AF078F" w:rsidRDefault="00E638B2">
            <w:pPr>
              <w:pStyle w:val="af3"/>
              <w:widowControl/>
              <w:shd w:val="clear" w:color="auto" w:fill="FFFFFF"/>
              <w:spacing w:before="0" w:beforeAutospacing="0" w:after="0" w:afterAutospacing="0" w:line="440" w:lineRule="exact"/>
              <w:rPr>
                <w:rFonts w:ascii="宋体" w:hAnsi="宋体" w:cs="宋体"/>
                <w:bCs/>
                <w:sz w:val="21"/>
                <w:szCs w:val="21"/>
              </w:rPr>
            </w:pPr>
            <w:r>
              <w:rPr>
                <w:rFonts w:ascii="宋体" w:hAnsi="宋体" w:cs="宋体" w:hint="eastAsia"/>
                <w:bCs/>
                <w:sz w:val="21"/>
                <w:szCs w:val="21"/>
              </w:rPr>
              <w:t>8本次招标实行资格后审。</w:t>
            </w:r>
          </w:p>
        </w:tc>
      </w:tr>
      <w:tr w:rsidR="00AF078F">
        <w:trPr>
          <w:trHeight w:val="449"/>
          <w:jc w:val="center"/>
        </w:trPr>
        <w:tc>
          <w:tcPr>
            <w:tcW w:w="1158" w:type="dxa"/>
            <w:vAlign w:val="center"/>
          </w:tcPr>
          <w:p w:rsidR="00AF078F" w:rsidRDefault="00E638B2">
            <w:pPr>
              <w:autoSpaceDE w:val="0"/>
              <w:autoSpaceDN w:val="0"/>
              <w:adjustRightInd w:val="0"/>
              <w:spacing w:line="420" w:lineRule="exact"/>
              <w:jc w:val="center"/>
              <w:rPr>
                <w:rFonts w:ascii="宋体" w:hAnsi="宋体" w:cs="宋体"/>
                <w:kern w:val="0"/>
                <w:sz w:val="28"/>
              </w:rPr>
            </w:pPr>
            <w:r>
              <w:rPr>
                <w:rFonts w:ascii="宋体" w:hAnsi="宋体" w:cs="宋体" w:hint="eastAsia"/>
                <w:kern w:val="0"/>
              </w:rPr>
              <w:lastRenderedPageBreak/>
              <w:t>1.4.2</w:t>
            </w:r>
          </w:p>
        </w:tc>
        <w:tc>
          <w:tcPr>
            <w:tcW w:w="1999" w:type="dxa"/>
            <w:gridSpan w:val="3"/>
          </w:tcPr>
          <w:p w:rsidR="00AF078F" w:rsidRDefault="00E638B2">
            <w:pPr>
              <w:autoSpaceDE w:val="0"/>
              <w:autoSpaceDN w:val="0"/>
              <w:adjustRightInd w:val="0"/>
              <w:spacing w:line="420" w:lineRule="exact"/>
              <w:jc w:val="center"/>
              <w:rPr>
                <w:rFonts w:ascii="宋体" w:hAnsi="宋体" w:cs="宋体"/>
                <w:kern w:val="0"/>
                <w:sz w:val="28"/>
              </w:rPr>
            </w:pPr>
            <w:r>
              <w:rPr>
                <w:rFonts w:ascii="宋体" w:hAnsi="宋体" w:cs="宋体" w:hint="eastAsia"/>
                <w:kern w:val="0"/>
              </w:rPr>
              <w:t>是否接受联合体投标</w:t>
            </w:r>
          </w:p>
        </w:tc>
        <w:tc>
          <w:tcPr>
            <w:tcW w:w="6817" w:type="dxa"/>
          </w:tcPr>
          <w:p w:rsidR="00AF078F" w:rsidRDefault="00E638B2">
            <w:pPr>
              <w:autoSpaceDE w:val="0"/>
              <w:autoSpaceDN w:val="0"/>
              <w:adjustRightInd w:val="0"/>
              <w:spacing w:line="500" w:lineRule="exact"/>
              <w:jc w:val="left"/>
              <w:rPr>
                <w:rFonts w:ascii="宋体" w:hAnsi="宋体" w:cs="宋体"/>
                <w:kern w:val="0"/>
                <w:szCs w:val="21"/>
              </w:rPr>
            </w:pPr>
            <w:r>
              <w:rPr>
                <w:rFonts w:ascii="宋体" w:hAnsi="宋体" w:cs="宋体" w:hint="eastAsia"/>
                <w:kern w:val="0"/>
                <w:szCs w:val="21"/>
              </w:rPr>
              <w:t>□√不接受</w:t>
            </w:r>
          </w:p>
          <w:p w:rsidR="00AF078F" w:rsidRDefault="00E638B2">
            <w:pPr>
              <w:autoSpaceDE w:val="0"/>
              <w:autoSpaceDN w:val="0"/>
              <w:adjustRightInd w:val="0"/>
              <w:spacing w:line="500" w:lineRule="exact"/>
              <w:jc w:val="left"/>
              <w:rPr>
                <w:rFonts w:ascii="宋体" w:hAnsi="宋体" w:cs="宋体"/>
                <w:kern w:val="0"/>
                <w:szCs w:val="21"/>
              </w:rPr>
            </w:pPr>
            <w:r>
              <w:rPr>
                <w:rFonts w:ascii="宋体" w:hAnsi="宋体" w:cs="宋体" w:hint="eastAsia"/>
                <w:kern w:val="0"/>
                <w:szCs w:val="21"/>
              </w:rPr>
              <w:t>□接受</w:t>
            </w:r>
          </w:p>
        </w:tc>
      </w:tr>
      <w:tr w:rsidR="00AF078F">
        <w:trPr>
          <w:trHeight w:val="70"/>
          <w:jc w:val="center"/>
        </w:trPr>
        <w:tc>
          <w:tcPr>
            <w:tcW w:w="1158" w:type="dxa"/>
            <w:vAlign w:val="center"/>
          </w:tcPr>
          <w:p w:rsidR="00AF078F" w:rsidRDefault="00E638B2">
            <w:pPr>
              <w:autoSpaceDE w:val="0"/>
              <w:autoSpaceDN w:val="0"/>
              <w:adjustRightInd w:val="0"/>
              <w:spacing w:line="420" w:lineRule="exact"/>
              <w:jc w:val="center"/>
              <w:rPr>
                <w:rFonts w:ascii="宋体" w:hAnsi="宋体" w:cs="宋体"/>
                <w:kern w:val="0"/>
                <w:sz w:val="28"/>
              </w:rPr>
            </w:pPr>
            <w:r>
              <w:rPr>
                <w:rFonts w:ascii="宋体" w:hAnsi="宋体" w:cs="宋体" w:hint="eastAsia"/>
                <w:kern w:val="0"/>
              </w:rPr>
              <w:t>1.9</w:t>
            </w:r>
          </w:p>
        </w:tc>
        <w:tc>
          <w:tcPr>
            <w:tcW w:w="1999" w:type="dxa"/>
            <w:gridSpan w:val="3"/>
            <w:vAlign w:val="center"/>
          </w:tcPr>
          <w:p w:rsidR="00AF078F" w:rsidRDefault="00E638B2">
            <w:pPr>
              <w:autoSpaceDE w:val="0"/>
              <w:autoSpaceDN w:val="0"/>
              <w:adjustRightInd w:val="0"/>
              <w:spacing w:line="420" w:lineRule="exact"/>
              <w:jc w:val="center"/>
              <w:rPr>
                <w:rFonts w:ascii="宋体" w:hAnsi="宋体" w:cs="宋体"/>
                <w:kern w:val="0"/>
                <w:sz w:val="28"/>
              </w:rPr>
            </w:pPr>
            <w:r>
              <w:rPr>
                <w:rFonts w:ascii="宋体" w:hAnsi="宋体" w:cs="宋体" w:hint="eastAsia"/>
                <w:kern w:val="0"/>
              </w:rPr>
              <w:t>踏勘现场</w:t>
            </w:r>
          </w:p>
        </w:tc>
        <w:tc>
          <w:tcPr>
            <w:tcW w:w="6817" w:type="dxa"/>
          </w:tcPr>
          <w:p w:rsidR="00AF078F" w:rsidRDefault="00E638B2">
            <w:pPr>
              <w:autoSpaceDE w:val="0"/>
              <w:autoSpaceDN w:val="0"/>
              <w:adjustRightInd w:val="0"/>
              <w:spacing w:line="500" w:lineRule="exact"/>
              <w:jc w:val="left"/>
              <w:rPr>
                <w:rFonts w:ascii="宋体" w:hAnsi="宋体" w:cs="宋体"/>
                <w:kern w:val="0"/>
                <w:szCs w:val="21"/>
              </w:rPr>
            </w:pPr>
            <w:r>
              <w:rPr>
                <w:rFonts w:ascii="宋体" w:hAnsi="宋体" w:cs="宋体" w:hint="eastAsia"/>
                <w:kern w:val="0"/>
                <w:szCs w:val="21"/>
              </w:rPr>
              <w:t>□√不组织</w:t>
            </w:r>
          </w:p>
          <w:p w:rsidR="00AF078F" w:rsidRDefault="00E638B2">
            <w:pPr>
              <w:autoSpaceDE w:val="0"/>
              <w:autoSpaceDN w:val="0"/>
              <w:adjustRightInd w:val="0"/>
              <w:spacing w:line="500" w:lineRule="exact"/>
              <w:jc w:val="left"/>
              <w:rPr>
                <w:rFonts w:ascii="宋体" w:hAnsi="宋体" w:cs="宋体"/>
                <w:kern w:val="0"/>
                <w:szCs w:val="21"/>
              </w:rPr>
            </w:pPr>
            <w:r>
              <w:rPr>
                <w:rFonts w:ascii="宋体" w:hAnsi="宋体" w:cs="宋体" w:hint="eastAsia"/>
                <w:kern w:val="0"/>
                <w:szCs w:val="21"/>
              </w:rPr>
              <w:t>□组织</w:t>
            </w:r>
          </w:p>
        </w:tc>
      </w:tr>
      <w:tr w:rsidR="00AF078F">
        <w:trPr>
          <w:trHeight w:val="284"/>
          <w:jc w:val="center"/>
        </w:trPr>
        <w:tc>
          <w:tcPr>
            <w:tcW w:w="1158" w:type="dxa"/>
            <w:vAlign w:val="center"/>
          </w:tcPr>
          <w:p w:rsidR="00AF078F" w:rsidRDefault="00E638B2">
            <w:pPr>
              <w:autoSpaceDE w:val="0"/>
              <w:autoSpaceDN w:val="0"/>
              <w:adjustRightInd w:val="0"/>
              <w:spacing w:line="420" w:lineRule="exact"/>
              <w:jc w:val="center"/>
              <w:rPr>
                <w:rFonts w:ascii="宋体" w:hAnsi="宋体" w:cs="宋体"/>
                <w:kern w:val="0"/>
                <w:sz w:val="28"/>
              </w:rPr>
            </w:pPr>
            <w:r>
              <w:rPr>
                <w:rFonts w:ascii="宋体" w:hAnsi="宋体" w:cs="宋体" w:hint="eastAsia"/>
                <w:kern w:val="0"/>
              </w:rPr>
              <w:t>1.10</w:t>
            </w:r>
          </w:p>
        </w:tc>
        <w:tc>
          <w:tcPr>
            <w:tcW w:w="1999" w:type="dxa"/>
            <w:gridSpan w:val="3"/>
            <w:vAlign w:val="center"/>
          </w:tcPr>
          <w:p w:rsidR="00AF078F" w:rsidRDefault="00E638B2">
            <w:pPr>
              <w:autoSpaceDE w:val="0"/>
              <w:autoSpaceDN w:val="0"/>
              <w:adjustRightInd w:val="0"/>
              <w:spacing w:line="420" w:lineRule="exact"/>
              <w:jc w:val="center"/>
              <w:rPr>
                <w:rFonts w:ascii="宋体" w:hAnsi="宋体" w:cs="宋体"/>
                <w:kern w:val="0"/>
                <w:sz w:val="28"/>
              </w:rPr>
            </w:pPr>
            <w:r>
              <w:rPr>
                <w:rFonts w:ascii="宋体" w:hAnsi="宋体" w:cs="宋体" w:hint="eastAsia"/>
                <w:kern w:val="0"/>
              </w:rPr>
              <w:t>投标预备会</w:t>
            </w:r>
          </w:p>
        </w:tc>
        <w:tc>
          <w:tcPr>
            <w:tcW w:w="6817" w:type="dxa"/>
          </w:tcPr>
          <w:p w:rsidR="00AF078F" w:rsidRDefault="00E638B2">
            <w:pPr>
              <w:autoSpaceDE w:val="0"/>
              <w:autoSpaceDN w:val="0"/>
              <w:adjustRightInd w:val="0"/>
              <w:spacing w:line="500" w:lineRule="exact"/>
              <w:jc w:val="left"/>
              <w:rPr>
                <w:rFonts w:ascii="宋体" w:hAnsi="宋体" w:cs="宋体"/>
                <w:kern w:val="0"/>
                <w:szCs w:val="21"/>
              </w:rPr>
            </w:pPr>
            <w:r>
              <w:rPr>
                <w:rFonts w:ascii="宋体" w:hAnsi="宋体" w:cs="宋体" w:hint="eastAsia"/>
                <w:kern w:val="0"/>
                <w:szCs w:val="21"/>
              </w:rPr>
              <w:t>□√不召开</w:t>
            </w:r>
          </w:p>
          <w:p w:rsidR="00AF078F" w:rsidRDefault="00E638B2">
            <w:pPr>
              <w:autoSpaceDE w:val="0"/>
              <w:autoSpaceDN w:val="0"/>
              <w:adjustRightInd w:val="0"/>
              <w:spacing w:line="500" w:lineRule="exact"/>
              <w:jc w:val="left"/>
              <w:rPr>
                <w:rFonts w:ascii="宋体" w:hAnsi="宋体" w:cs="宋体"/>
                <w:kern w:val="0"/>
                <w:szCs w:val="21"/>
              </w:rPr>
            </w:pPr>
            <w:r>
              <w:rPr>
                <w:rFonts w:ascii="宋体" w:hAnsi="宋体" w:cs="宋体" w:hint="eastAsia"/>
                <w:kern w:val="0"/>
                <w:szCs w:val="21"/>
              </w:rPr>
              <w:t>□召开</w:t>
            </w:r>
          </w:p>
        </w:tc>
      </w:tr>
      <w:tr w:rsidR="00AF078F">
        <w:trPr>
          <w:trHeight w:val="688"/>
          <w:jc w:val="center"/>
        </w:trPr>
        <w:tc>
          <w:tcPr>
            <w:tcW w:w="1158" w:type="dxa"/>
            <w:vAlign w:val="center"/>
          </w:tcPr>
          <w:p w:rsidR="00AF078F" w:rsidRDefault="00E638B2">
            <w:pPr>
              <w:autoSpaceDE w:val="0"/>
              <w:autoSpaceDN w:val="0"/>
              <w:adjustRightInd w:val="0"/>
              <w:spacing w:line="420" w:lineRule="exact"/>
              <w:jc w:val="center"/>
              <w:rPr>
                <w:rFonts w:ascii="宋体" w:hAnsi="宋体" w:cs="宋体"/>
                <w:kern w:val="0"/>
                <w:sz w:val="28"/>
              </w:rPr>
            </w:pPr>
            <w:r>
              <w:rPr>
                <w:rFonts w:ascii="宋体" w:hAnsi="宋体" w:cs="宋体" w:hint="eastAsia"/>
                <w:kern w:val="0"/>
              </w:rPr>
              <w:t>1.10.2</w:t>
            </w:r>
          </w:p>
        </w:tc>
        <w:tc>
          <w:tcPr>
            <w:tcW w:w="1999" w:type="dxa"/>
            <w:gridSpan w:val="3"/>
            <w:vAlign w:val="center"/>
          </w:tcPr>
          <w:p w:rsidR="00AF078F" w:rsidRDefault="00E638B2">
            <w:pPr>
              <w:autoSpaceDE w:val="0"/>
              <w:autoSpaceDN w:val="0"/>
              <w:adjustRightInd w:val="0"/>
              <w:spacing w:line="420" w:lineRule="exact"/>
              <w:jc w:val="center"/>
              <w:rPr>
                <w:rFonts w:ascii="宋体" w:hAnsi="宋体" w:cs="宋体"/>
                <w:kern w:val="0"/>
                <w:sz w:val="28"/>
              </w:rPr>
            </w:pPr>
            <w:r>
              <w:rPr>
                <w:rFonts w:ascii="宋体" w:hAnsi="宋体" w:cs="宋体" w:hint="eastAsia"/>
                <w:kern w:val="0"/>
              </w:rPr>
              <w:t>投标人提出问题的截止时间</w:t>
            </w:r>
          </w:p>
        </w:tc>
        <w:tc>
          <w:tcPr>
            <w:tcW w:w="6817" w:type="dxa"/>
          </w:tcPr>
          <w:p w:rsidR="00AF078F" w:rsidRDefault="00E638B2">
            <w:pPr>
              <w:autoSpaceDE w:val="0"/>
              <w:autoSpaceDN w:val="0"/>
              <w:adjustRightInd w:val="0"/>
              <w:spacing w:line="500" w:lineRule="exact"/>
              <w:rPr>
                <w:rFonts w:ascii="宋体" w:hAnsi="宋体" w:cs="宋体"/>
                <w:kern w:val="0"/>
                <w:sz w:val="28"/>
              </w:rPr>
            </w:pPr>
            <w:r>
              <w:rPr>
                <w:rFonts w:ascii="宋体" w:hAnsi="宋体" w:cs="宋体" w:hint="eastAsia"/>
              </w:rPr>
              <w:t>递交投标文件的截止之日10日前</w:t>
            </w:r>
          </w:p>
        </w:tc>
      </w:tr>
      <w:tr w:rsidR="00AF078F">
        <w:trPr>
          <w:jc w:val="center"/>
        </w:trPr>
        <w:tc>
          <w:tcPr>
            <w:tcW w:w="1158" w:type="dxa"/>
            <w:vAlign w:val="center"/>
          </w:tcPr>
          <w:p w:rsidR="00AF078F" w:rsidRDefault="00E638B2">
            <w:pPr>
              <w:autoSpaceDE w:val="0"/>
              <w:autoSpaceDN w:val="0"/>
              <w:adjustRightInd w:val="0"/>
              <w:spacing w:line="420" w:lineRule="exact"/>
              <w:jc w:val="center"/>
              <w:rPr>
                <w:rFonts w:ascii="宋体" w:hAnsi="宋体" w:cs="宋体"/>
                <w:kern w:val="0"/>
                <w:sz w:val="28"/>
              </w:rPr>
            </w:pPr>
            <w:r>
              <w:rPr>
                <w:rFonts w:ascii="宋体" w:hAnsi="宋体" w:cs="宋体" w:hint="eastAsia"/>
                <w:kern w:val="0"/>
              </w:rPr>
              <w:t>1.10.3</w:t>
            </w:r>
          </w:p>
        </w:tc>
        <w:tc>
          <w:tcPr>
            <w:tcW w:w="1999" w:type="dxa"/>
            <w:gridSpan w:val="3"/>
            <w:vAlign w:val="center"/>
          </w:tcPr>
          <w:p w:rsidR="00AF078F" w:rsidRDefault="00E638B2">
            <w:pPr>
              <w:autoSpaceDE w:val="0"/>
              <w:autoSpaceDN w:val="0"/>
              <w:adjustRightInd w:val="0"/>
              <w:spacing w:line="420" w:lineRule="exact"/>
              <w:jc w:val="center"/>
              <w:rPr>
                <w:rFonts w:ascii="宋体" w:hAnsi="宋体" w:cs="宋体"/>
                <w:kern w:val="0"/>
                <w:sz w:val="28"/>
              </w:rPr>
            </w:pPr>
            <w:r>
              <w:rPr>
                <w:rFonts w:ascii="宋体" w:hAnsi="宋体" w:cs="宋体" w:hint="eastAsia"/>
                <w:kern w:val="0"/>
              </w:rPr>
              <w:t>招标人书面澄清的时间</w:t>
            </w:r>
          </w:p>
        </w:tc>
        <w:tc>
          <w:tcPr>
            <w:tcW w:w="6817" w:type="dxa"/>
          </w:tcPr>
          <w:p w:rsidR="00AF078F" w:rsidRDefault="00E638B2">
            <w:pPr>
              <w:autoSpaceDE w:val="0"/>
              <w:autoSpaceDN w:val="0"/>
              <w:adjustRightInd w:val="0"/>
              <w:spacing w:line="500" w:lineRule="exact"/>
              <w:rPr>
                <w:rFonts w:ascii="宋体" w:hAnsi="宋体" w:cs="宋体"/>
                <w:kern w:val="0"/>
                <w:sz w:val="28"/>
              </w:rPr>
            </w:pPr>
            <w:r>
              <w:rPr>
                <w:rFonts w:ascii="宋体" w:hAnsi="宋体" w:cs="宋体" w:hint="eastAsia"/>
              </w:rPr>
              <w:t>递交投标文件的截止之日15日前</w:t>
            </w:r>
          </w:p>
        </w:tc>
      </w:tr>
      <w:tr w:rsidR="00AF078F">
        <w:trPr>
          <w:jc w:val="center"/>
        </w:trPr>
        <w:tc>
          <w:tcPr>
            <w:tcW w:w="1158" w:type="dxa"/>
            <w:vAlign w:val="center"/>
          </w:tcPr>
          <w:p w:rsidR="00AF078F" w:rsidRDefault="00E638B2">
            <w:pPr>
              <w:autoSpaceDE w:val="0"/>
              <w:autoSpaceDN w:val="0"/>
              <w:adjustRightInd w:val="0"/>
              <w:spacing w:line="420" w:lineRule="exact"/>
              <w:jc w:val="center"/>
              <w:rPr>
                <w:rFonts w:ascii="宋体" w:hAnsi="宋体" w:cs="宋体"/>
                <w:kern w:val="0"/>
                <w:sz w:val="28"/>
              </w:rPr>
            </w:pPr>
            <w:r>
              <w:rPr>
                <w:rFonts w:ascii="宋体" w:hAnsi="宋体" w:cs="宋体" w:hint="eastAsia"/>
                <w:kern w:val="0"/>
              </w:rPr>
              <w:t>1.11</w:t>
            </w:r>
          </w:p>
        </w:tc>
        <w:tc>
          <w:tcPr>
            <w:tcW w:w="1999" w:type="dxa"/>
            <w:gridSpan w:val="3"/>
            <w:vAlign w:val="center"/>
          </w:tcPr>
          <w:p w:rsidR="00AF078F" w:rsidRDefault="00E638B2">
            <w:pPr>
              <w:autoSpaceDE w:val="0"/>
              <w:autoSpaceDN w:val="0"/>
              <w:adjustRightInd w:val="0"/>
              <w:spacing w:line="420" w:lineRule="exact"/>
              <w:jc w:val="center"/>
              <w:rPr>
                <w:rFonts w:ascii="宋体" w:hAnsi="宋体" w:cs="宋体"/>
                <w:kern w:val="0"/>
                <w:sz w:val="28"/>
              </w:rPr>
            </w:pPr>
            <w:r>
              <w:rPr>
                <w:rFonts w:ascii="宋体" w:hAnsi="宋体" w:cs="宋体" w:hint="eastAsia"/>
                <w:kern w:val="0"/>
              </w:rPr>
              <w:t>分包</w:t>
            </w:r>
          </w:p>
        </w:tc>
        <w:tc>
          <w:tcPr>
            <w:tcW w:w="6817" w:type="dxa"/>
          </w:tcPr>
          <w:p w:rsidR="00AF078F" w:rsidRDefault="00E638B2">
            <w:pPr>
              <w:autoSpaceDE w:val="0"/>
              <w:autoSpaceDN w:val="0"/>
              <w:adjustRightInd w:val="0"/>
              <w:spacing w:line="500" w:lineRule="exact"/>
              <w:jc w:val="left"/>
              <w:rPr>
                <w:rFonts w:ascii="宋体" w:hAnsi="宋体" w:cs="宋体"/>
                <w:kern w:val="0"/>
              </w:rPr>
            </w:pPr>
            <w:r>
              <w:rPr>
                <w:rFonts w:ascii="宋体" w:hAnsi="宋体" w:cs="宋体" w:hint="eastAsia"/>
                <w:kern w:val="0"/>
                <w:sz w:val="32"/>
              </w:rPr>
              <w:t>□√</w:t>
            </w:r>
            <w:r>
              <w:rPr>
                <w:rFonts w:ascii="宋体" w:hAnsi="宋体" w:cs="宋体" w:hint="eastAsia"/>
                <w:kern w:val="0"/>
              </w:rPr>
              <w:t>不允许</w:t>
            </w:r>
          </w:p>
          <w:p w:rsidR="00AF078F" w:rsidRDefault="00E638B2">
            <w:pPr>
              <w:autoSpaceDE w:val="0"/>
              <w:autoSpaceDN w:val="0"/>
              <w:adjustRightInd w:val="0"/>
              <w:spacing w:line="500" w:lineRule="exact"/>
              <w:jc w:val="left"/>
              <w:rPr>
                <w:rFonts w:ascii="宋体" w:hAnsi="宋体" w:cs="宋体"/>
                <w:kern w:val="0"/>
                <w:sz w:val="28"/>
              </w:rPr>
            </w:pPr>
            <w:r>
              <w:rPr>
                <w:rFonts w:ascii="宋体" w:hAnsi="宋体" w:cs="宋体" w:hint="eastAsia"/>
                <w:kern w:val="0"/>
                <w:sz w:val="32"/>
              </w:rPr>
              <w:t>□</w:t>
            </w:r>
            <w:r>
              <w:rPr>
                <w:rFonts w:ascii="宋体" w:hAnsi="宋体" w:cs="宋体" w:hint="eastAsia"/>
                <w:kern w:val="0"/>
              </w:rPr>
              <w:t>允许</w:t>
            </w:r>
          </w:p>
        </w:tc>
      </w:tr>
      <w:tr w:rsidR="00AF078F">
        <w:trPr>
          <w:trHeight w:val="70"/>
          <w:jc w:val="center"/>
        </w:trPr>
        <w:tc>
          <w:tcPr>
            <w:tcW w:w="1158" w:type="dxa"/>
            <w:vAlign w:val="center"/>
          </w:tcPr>
          <w:p w:rsidR="00AF078F" w:rsidRDefault="00E638B2">
            <w:pPr>
              <w:autoSpaceDE w:val="0"/>
              <w:autoSpaceDN w:val="0"/>
              <w:adjustRightInd w:val="0"/>
              <w:spacing w:line="420" w:lineRule="exact"/>
              <w:jc w:val="center"/>
              <w:rPr>
                <w:rFonts w:ascii="宋体" w:hAnsi="宋体" w:cs="宋体"/>
                <w:kern w:val="0"/>
                <w:sz w:val="28"/>
              </w:rPr>
            </w:pPr>
            <w:r>
              <w:rPr>
                <w:rFonts w:ascii="宋体" w:hAnsi="宋体" w:cs="宋体" w:hint="eastAsia"/>
                <w:kern w:val="0"/>
              </w:rPr>
              <w:t xml:space="preserve">1.12 </w:t>
            </w:r>
          </w:p>
        </w:tc>
        <w:tc>
          <w:tcPr>
            <w:tcW w:w="1999" w:type="dxa"/>
            <w:gridSpan w:val="3"/>
            <w:vAlign w:val="center"/>
          </w:tcPr>
          <w:p w:rsidR="00AF078F" w:rsidRDefault="00E638B2">
            <w:pPr>
              <w:autoSpaceDE w:val="0"/>
              <w:autoSpaceDN w:val="0"/>
              <w:adjustRightInd w:val="0"/>
              <w:spacing w:line="420" w:lineRule="exact"/>
              <w:jc w:val="center"/>
              <w:rPr>
                <w:rFonts w:ascii="宋体" w:hAnsi="宋体" w:cs="宋体"/>
                <w:kern w:val="0"/>
                <w:sz w:val="28"/>
              </w:rPr>
            </w:pPr>
            <w:r>
              <w:rPr>
                <w:rFonts w:ascii="宋体" w:hAnsi="宋体" w:cs="宋体" w:hint="eastAsia"/>
                <w:kern w:val="0"/>
              </w:rPr>
              <w:t>偏离</w:t>
            </w:r>
          </w:p>
        </w:tc>
        <w:tc>
          <w:tcPr>
            <w:tcW w:w="6817" w:type="dxa"/>
          </w:tcPr>
          <w:p w:rsidR="00AF078F" w:rsidRDefault="00E638B2">
            <w:pPr>
              <w:autoSpaceDE w:val="0"/>
              <w:autoSpaceDN w:val="0"/>
              <w:adjustRightInd w:val="0"/>
              <w:spacing w:line="500" w:lineRule="exact"/>
              <w:jc w:val="left"/>
              <w:rPr>
                <w:rFonts w:ascii="宋体" w:hAnsi="宋体" w:cs="宋体"/>
                <w:kern w:val="0"/>
              </w:rPr>
            </w:pPr>
            <w:r>
              <w:rPr>
                <w:rFonts w:ascii="宋体" w:hAnsi="宋体" w:cs="宋体" w:hint="eastAsia"/>
                <w:kern w:val="0"/>
                <w:sz w:val="32"/>
              </w:rPr>
              <w:t>□√</w:t>
            </w:r>
            <w:r>
              <w:rPr>
                <w:rFonts w:ascii="宋体" w:hAnsi="宋体" w:cs="宋体" w:hint="eastAsia"/>
                <w:kern w:val="0"/>
              </w:rPr>
              <w:t>不允许</w:t>
            </w:r>
          </w:p>
          <w:p w:rsidR="00AF078F" w:rsidRDefault="00E638B2">
            <w:pPr>
              <w:autoSpaceDE w:val="0"/>
              <w:autoSpaceDN w:val="0"/>
              <w:adjustRightInd w:val="0"/>
              <w:spacing w:line="500" w:lineRule="exact"/>
              <w:jc w:val="left"/>
              <w:rPr>
                <w:rFonts w:ascii="宋体" w:hAnsi="宋体" w:cs="宋体"/>
                <w:kern w:val="0"/>
                <w:sz w:val="28"/>
              </w:rPr>
            </w:pPr>
            <w:r>
              <w:rPr>
                <w:rFonts w:ascii="宋体" w:hAnsi="宋体" w:cs="宋体" w:hint="eastAsia"/>
                <w:kern w:val="0"/>
                <w:sz w:val="32"/>
              </w:rPr>
              <w:t>□</w:t>
            </w:r>
            <w:r>
              <w:rPr>
                <w:rFonts w:ascii="宋体" w:hAnsi="宋体" w:cs="宋体" w:hint="eastAsia"/>
                <w:kern w:val="0"/>
              </w:rPr>
              <w:t>允许</w:t>
            </w:r>
          </w:p>
        </w:tc>
      </w:tr>
      <w:tr w:rsidR="00AF078F">
        <w:trPr>
          <w:trHeight w:val="899"/>
          <w:jc w:val="center"/>
        </w:trPr>
        <w:tc>
          <w:tcPr>
            <w:tcW w:w="1158" w:type="dxa"/>
            <w:vAlign w:val="center"/>
          </w:tcPr>
          <w:p w:rsidR="00AF078F" w:rsidRDefault="00E638B2">
            <w:pPr>
              <w:autoSpaceDE w:val="0"/>
              <w:autoSpaceDN w:val="0"/>
              <w:adjustRightInd w:val="0"/>
              <w:spacing w:line="420" w:lineRule="exact"/>
              <w:jc w:val="center"/>
              <w:rPr>
                <w:rFonts w:ascii="宋体" w:hAnsi="宋体" w:cs="宋体"/>
                <w:kern w:val="0"/>
                <w:sz w:val="28"/>
              </w:rPr>
            </w:pPr>
            <w:r>
              <w:rPr>
                <w:rFonts w:ascii="宋体" w:hAnsi="宋体" w:cs="宋体" w:hint="eastAsia"/>
                <w:kern w:val="0"/>
              </w:rPr>
              <w:t xml:space="preserve">2.1 </w:t>
            </w:r>
          </w:p>
        </w:tc>
        <w:tc>
          <w:tcPr>
            <w:tcW w:w="1999" w:type="dxa"/>
            <w:gridSpan w:val="3"/>
            <w:vAlign w:val="center"/>
          </w:tcPr>
          <w:p w:rsidR="00AF078F" w:rsidRDefault="00E638B2">
            <w:pPr>
              <w:autoSpaceDE w:val="0"/>
              <w:autoSpaceDN w:val="0"/>
              <w:adjustRightInd w:val="0"/>
              <w:spacing w:line="420" w:lineRule="exact"/>
              <w:jc w:val="center"/>
              <w:rPr>
                <w:rFonts w:ascii="宋体" w:hAnsi="宋体" w:cs="宋体"/>
                <w:kern w:val="0"/>
              </w:rPr>
            </w:pPr>
            <w:r>
              <w:rPr>
                <w:rFonts w:ascii="宋体" w:hAnsi="宋体" w:cs="宋体" w:hint="eastAsia"/>
                <w:kern w:val="0"/>
              </w:rPr>
              <w:t>构成招标文件的</w:t>
            </w:r>
          </w:p>
          <w:p w:rsidR="00AF078F" w:rsidRDefault="00E638B2">
            <w:pPr>
              <w:autoSpaceDE w:val="0"/>
              <w:autoSpaceDN w:val="0"/>
              <w:adjustRightInd w:val="0"/>
              <w:spacing w:line="420" w:lineRule="exact"/>
              <w:jc w:val="center"/>
              <w:rPr>
                <w:rFonts w:ascii="宋体" w:hAnsi="宋体" w:cs="宋体"/>
                <w:kern w:val="0"/>
                <w:sz w:val="28"/>
              </w:rPr>
            </w:pPr>
            <w:r>
              <w:rPr>
                <w:rFonts w:ascii="宋体" w:hAnsi="宋体" w:cs="宋体" w:hint="eastAsia"/>
                <w:kern w:val="0"/>
              </w:rPr>
              <w:t>其他材料</w:t>
            </w:r>
          </w:p>
        </w:tc>
        <w:tc>
          <w:tcPr>
            <w:tcW w:w="6817" w:type="dxa"/>
          </w:tcPr>
          <w:p w:rsidR="00AF078F" w:rsidRDefault="00E638B2">
            <w:pPr>
              <w:autoSpaceDE w:val="0"/>
              <w:autoSpaceDN w:val="0"/>
              <w:adjustRightInd w:val="0"/>
              <w:spacing w:line="500" w:lineRule="exact"/>
              <w:jc w:val="left"/>
              <w:rPr>
                <w:rFonts w:ascii="宋体" w:hAnsi="宋体" w:cs="宋体"/>
                <w:kern w:val="0"/>
                <w:sz w:val="28"/>
              </w:rPr>
            </w:pPr>
            <w:r>
              <w:rPr>
                <w:rFonts w:ascii="宋体" w:hAnsi="宋体" w:cs="宋体" w:hint="eastAsia"/>
              </w:rPr>
              <w:t>工程量清单、招标文件的补充文件（如有）、招标人控制价通知（如有）等</w:t>
            </w:r>
          </w:p>
        </w:tc>
      </w:tr>
      <w:tr w:rsidR="00AF078F">
        <w:trPr>
          <w:trHeight w:val="899"/>
          <w:jc w:val="center"/>
        </w:trPr>
        <w:tc>
          <w:tcPr>
            <w:tcW w:w="1158" w:type="dxa"/>
            <w:vAlign w:val="center"/>
          </w:tcPr>
          <w:p w:rsidR="00AF078F" w:rsidRDefault="00E638B2">
            <w:pPr>
              <w:autoSpaceDE w:val="0"/>
              <w:autoSpaceDN w:val="0"/>
              <w:adjustRightInd w:val="0"/>
              <w:spacing w:line="420" w:lineRule="exact"/>
              <w:jc w:val="center"/>
              <w:rPr>
                <w:rFonts w:ascii="宋体" w:hAnsi="宋体" w:cs="宋体"/>
                <w:kern w:val="0"/>
              </w:rPr>
            </w:pPr>
            <w:r>
              <w:rPr>
                <w:rFonts w:ascii="宋体" w:hAnsi="宋体" w:cs="宋体" w:hint="eastAsia"/>
                <w:kern w:val="0"/>
              </w:rPr>
              <w:t>2.1.1</w:t>
            </w:r>
          </w:p>
        </w:tc>
        <w:tc>
          <w:tcPr>
            <w:tcW w:w="1999" w:type="dxa"/>
            <w:gridSpan w:val="3"/>
            <w:vAlign w:val="center"/>
          </w:tcPr>
          <w:p w:rsidR="00AF078F" w:rsidRDefault="00E638B2">
            <w:pPr>
              <w:autoSpaceDE w:val="0"/>
              <w:autoSpaceDN w:val="0"/>
              <w:adjustRightInd w:val="0"/>
              <w:spacing w:line="360" w:lineRule="auto"/>
              <w:jc w:val="center"/>
              <w:rPr>
                <w:rFonts w:ascii="宋体" w:hAnsi="宋体" w:cs="宋体"/>
                <w:szCs w:val="21"/>
              </w:rPr>
            </w:pPr>
            <w:r>
              <w:rPr>
                <w:rFonts w:hAnsi="宋体" w:cs="宋体" w:hint="eastAsia"/>
                <w:szCs w:val="21"/>
              </w:rPr>
              <w:t>招标文件及图纸的获取</w:t>
            </w:r>
          </w:p>
        </w:tc>
        <w:tc>
          <w:tcPr>
            <w:tcW w:w="6817" w:type="dxa"/>
          </w:tcPr>
          <w:p w:rsidR="00AF078F" w:rsidRDefault="00E638B2">
            <w:pPr>
              <w:autoSpaceDE w:val="0"/>
              <w:autoSpaceDN w:val="0"/>
              <w:adjustRightInd w:val="0"/>
              <w:spacing w:line="360" w:lineRule="auto"/>
              <w:rPr>
                <w:rFonts w:hAnsi="宋体" w:cs="宋体"/>
                <w:szCs w:val="21"/>
              </w:rPr>
            </w:pPr>
            <w:r>
              <w:rPr>
                <w:rFonts w:hAnsi="宋体" w:cs="宋体" w:hint="eastAsia"/>
                <w:szCs w:val="21"/>
              </w:rPr>
              <w:t>招标文件和工程量清单的获取：投标人于投标文件递交截止时间前均可登录【全国公共资源交易平台</w:t>
            </w:r>
            <w:r>
              <w:rPr>
                <w:rFonts w:hAnsi="宋体" w:cs="宋体"/>
                <w:szCs w:val="21"/>
              </w:rPr>
              <w:t>(</w:t>
            </w:r>
            <w:r>
              <w:rPr>
                <w:rFonts w:hAnsi="宋体" w:cs="宋体" w:hint="eastAsia"/>
                <w:szCs w:val="21"/>
              </w:rPr>
              <w:t>河南省</w:t>
            </w:r>
            <w:r>
              <w:rPr>
                <w:rFonts w:ascii="MS Mincho" w:eastAsia="MS Mincho" w:hAnsi="MS Mincho" w:cs="MS Mincho" w:hint="eastAsia"/>
                <w:szCs w:val="21"/>
              </w:rPr>
              <w:t>▪</w:t>
            </w:r>
            <w:r>
              <w:rPr>
                <w:rFonts w:hAnsi="宋体" w:cs="宋体" w:hint="eastAsia"/>
                <w:szCs w:val="21"/>
              </w:rPr>
              <w:t>许昌市</w:t>
            </w:r>
            <w:r>
              <w:rPr>
                <w:rFonts w:hAnsi="宋体" w:cs="宋体"/>
                <w:szCs w:val="21"/>
              </w:rPr>
              <w:t>)</w:t>
            </w:r>
            <w:r>
              <w:rPr>
                <w:rFonts w:hAnsi="宋体" w:cs="宋体" w:hint="eastAsia"/>
                <w:szCs w:val="21"/>
              </w:rPr>
              <w:t>】（</w:t>
            </w:r>
            <w:hyperlink r:id="rId11" w:history="1">
              <w:r>
                <w:rPr>
                  <w:rFonts w:hAnsi="宋体" w:cs="宋体"/>
                  <w:szCs w:val="21"/>
                </w:rPr>
                <w:t>ggzy.xuchang.gov.cn. /</w:t>
              </w:r>
            </w:hyperlink>
            <w:r>
              <w:rPr>
                <w:rFonts w:hAnsi="宋体" w:cs="宋体" w:hint="eastAsia"/>
                <w:szCs w:val="21"/>
              </w:rPr>
              <w:t>），通过“投标人</w:t>
            </w:r>
            <w:r>
              <w:rPr>
                <w:rFonts w:hAnsi="宋体" w:cs="宋体"/>
                <w:szCs w:val="21"/>
              </w:rPr>
              <w:t>/</w:t>
            </w:r>
            <w:r>
              <w:rPr>
                <w:rFonts w:hAnsi="宋体" w:cs="宋体" w:hint="eastAsia"/>
                <w:szCs w:val="21"/>
              </w:rPr>
              <w:t>供应商登录”后自行下载。</w:t>
            </w:r>
          </w:p>
          <w:p w:rsidR="00AF078F" w:rsidRDefault="00E638B2">
            <w:pPr>
              <w:autoSpaceDE w:val="0"/>
              <w:autoSpaceDN w:val="0"/>
              <w:adjustRightInd w:val="0"/>
              <w:spacing w:line="360" w:lineRule="auto"/>
              <w:jc w:val="left"/>
              <w:rPr>
                <w:rFonts w:hAnsi="宋体" w:cs="宋体"/>
                <w:szCs w:val="21"/>
              </w:rPr>
            </w:pPr>
            <w:r>
              <w:rPr>
                <w:rFonts w:hAnsi="宋体" w:cs="宋体" w:hint="eastAsia"/>
                <w:szCs w:val="21"/>
              </w:rPr>
              <w:t>图纸下载地址：</w:t>
            </w:r>
          </w:p>
          <w:p w:rsidR="00AF078F" w:rsidRDefault="00E638B2">
            <w:pPr>
              <w:autoSpaceDE w:val="0"/>
              <w:autoSpaceDN w:val="0"/>
              <w:adjustRightInd w:val="0"/>
              <w:spacing w:line="360" w:lineRule="auto"/>
              <w:jc w:val="left"/>
            </w:pPr>
            <w:r>
              <w:rPr>
                <w:rFonts w:hint="eastAsia"/>
              </w:rPr>
              <w:lastRenderedPageBreak/>
              <w:t>链接：</w:t>
            </w:r>
            <w:r>
              <w:rPr>
                <w:rFonts w:hint="eastAsia"/>
              </w:rPr>
              <w:t xml:space="preserve">https://pan.baidu.com/s/1KUk7USq4YVUrPHPTaRUhwg </w:t>
            </w:r>
          </w:p>
          <w:p w:rsidR="00AF078F" w:rsidRDefault="00E638B2">
            <w:pPr>
              <w:autoSpaceDE w:val="0"/>
              <w:autoSpaceDN w:val="0"/>
              <w:adjustRightInd w:val="0"/>
              <w:spacing w:line="360" w:lineRule="auto"/>
              <w:jc w:val="left"/>
            </w:pPr>
            <w:r>
              <w:rPr>
                <w:rFonts w:hint="eastAsia"/>
              </w:rPr>
              <w:t>提取码：</w:t>
            </w:r>
            <w:r>
              <w:rPr>
                <w:rFonts w:hint="eastAsia"/>
              </w:rPr>
              <w:t>sku7</w:t>
            </w:r>
          </w:p>
        </w:tc>
      </w:tr>
      <w:tr w:rsidR="00AF078F">
        <w:trPr>
          <w:trHeight w:val="1115"/>
          <w:jc w:val="center"/>
        </w:trPr>
        <w:tc>
          <w:tcPr>
            <w:tcW w:w="1158" w:type="dxa"/>
            <w:vAlign w:val="center"/>
          </w:tcPr>
          <w:p w:rsidR="00AF078F" w:rsidRDefault="00E638B2">
            <w:pPr>
              <w:autoSpaceDE w:val="0"/>
              <w:autoSpaceDN w:val="0"/>
              <w:adjustRightInd w:val="0"/>
              <w:spacing w:line="420" w:lineRule="exact"/>
              <w:jc w:val="center"/>
              <w:rPr>
                <w:rFonts w:ascii="宋体" w:hAnsi="宋体" w:cs="宋体"/>
                <w:kern w:val="0"/>
                <w:sz w:val="28"/>
              </w:rPr>
            </w:pPr>
            <w:r>
              <w:rPr>
                <w:rFonts w:ascii="宋体" w:hAnsi="宋体" w:cs="宋体" w:hint="eastAsia"/>
                <w:kern w:val="0"/>
              </w:rPr>
              <w:lastRenderedPageBreak/>
              <w:t>2.2.1</w:t>
            </w:r>
          </w:p>
        </w:tc>
        <w:tc>
          <w:tcPr>
            <w:tcW w:w="1999" w:type="dxa"/>
            <w:gridSpan w:val="3"/>
            <w:vAlign w:val="center"/>
          </w:tcPr>
          <w:p w:rsidR="00AF078F" w:rsidRDefault="00E638B2">
            <w:pPr>
              <w:autoSpaceDE w:val="0"/>
              <w:autoSpaceDN w:val="0"/>
              <w:adjustRightInd w:val="0"/>
              <w:spacing w:line="420" w:lineRule="exact"/>
              <w:jc w:val="center"/>
              <w:rPr>
                <w:rFonts w:ascii="宋体" w:hAnsi="宋体" w:cs="宋体"/>
                <w:kern w:val="0"/>
                <w:sz w:val="28"/>
              </w:rPr>
            </w:pPr>
            <w:r>
              <w:rPr>
                <w:rFonts w:ascii="宋体" w:hAnsi="宋体" w:cs="宋体" w:hint="eastAsia"/>
                <w:kern w:val="0"/>
              </w:rPr>
              <w:t>投标人要求澄清招标文件的截止时间</w:t>
            </w:r>
          </w:p>
        </w:tc>
        <w:tc>
          <w:tcPr>
            <w:tcW w:w="6817" w:type="dxa"/>
            <w:vAlign w:val="center"/>
          </w:tcPr>
          <w:p w:rsidR="00AF078F" w:rsidRDefault="00E638B2">
            <w:pPr>
              <w:autoSpaceDE w:val="0"/>
              <w:autoSpaceDN w:val="0"/>
              <w:adjustRightInd w:val="0"/>
              <w:spacing w:line="500" w:lineRule="exact"/>
              <w:rPr>
                <w:rFonts w:ascii="宋体" w:hAnsi="宋体" w:cs="宋体"/>
                <w:kern w:val="0"/>
                <w:sz w:val="28"/>
              </w:rPr>
            </w:pPr>
            <w:r>
              <w:rPr>
                <w:rFonts w:ascii="宋体" w:hAnsi="宋体" w:cs="宋体" w:hint="eastAsia"/>
              </w:rPr>
              <w:t>潜在投标人或者其他利害关系人对招标文件有异议的，应当在投标截止时间10日前提出。招标人应当自收到异议之日起3日内</w:t>
            </w:r>
            <w:proofErr w:type="gramStart"/>
            <w:r>
              <w:rPr>
                <w:rFonts w:ascii="宋体" w:hAnsi="宋体" w:cs="宋体" w:hint="eastAsia"/>
              </w:rPr>
              <w:t>作出</w:t>
            </w:r>
            <w:proofErr w:type="gramEnd"/>
            <w:r>
              <w:rPr>
                <w:rFonts w:ascii="宋体" w:hAnsi="宋体" w:cs="宋体" w:hint="eastAsia"/>
              </w:rPr>
              <w:t>答复。</w:t>
            </w:r>
          </w:p>
        </w:tc>
      </w:tr>
      <w:tr w:rsidR="00AF078F">
        <w:trPr>
          <w:trHeight w:val="617"/>
          <w:jc w:val="center"/>
        </w:trPr>
        <w:tc>
          <w:tcPr>
            <w:tcW w:w="1158" w:type="dxa"/>
            <w:vAlign w:val="center"/>
          </w:tcPr>
          <w:p w:rsidR="00AF078F" w:rsidRDefault="00E638B2">
            <w:pPr>
              <w:autoSpaceDE w:val="0"/>
              <w:autoSpaceDN w:val="0"/>
              <w:adjustRightInd w:val="0"/>
              <w:spacing w:line="500" w:lineRule="exact"/>
              <w:jc w:val="center"/>
              <w:rPr>
                <w:rFonts w:ascii="宋体" w:hAnsi="宋体" w:cs="宋体"/>
                <w:kern w:val="0"/>
              </w:rPr>
            </w:pPr>
            <w:r>
              <w:rPr>
                <w:rFonts w:ascii="宋体" w:hAnsi="宋体" w:cs="宋体" w:hint="eastAsia"/>
                <w:kern w:val="0"/>
              </w:rPr>
              <w:t>2.2.2</w:t>
            </w:r>
          </w:p>
        </w:tc>
        <w:tc>
          <w:tcPr>
            <w:tcW w:w="1999" w:type="dxa"/>
            <w:gridSpan w:val="3"/>
            <w:vAlign w:val="center"/>
          </w:tcPr>
          <w:p w:rsidR="00AF078F" w:rsidRDefault="00E638B2">
            <w:pPr>
              <w:autoSpaceDE w:val="0"/>
              <w:autoSpaceDN w:val="0"/>
              <w:adjustRightInd w:val="0"/>
              <w:spacing w:line="500" w:lineRule="exact"/>
              <w:rPr>
                <w:rFonts w:ascii="宋体" w:hAnsi="宋体" w:cs="宋体"/>
              </w:rPr>
            </w:pPr>
            <w:r>
              <w:rPr>
                <w:rFonts w:ascii="宋体" w:hAnsi="宋体" w:cs="宋体" w:hint="eastAsia"/>
              </w:rPr>
              <w:t>投标截止时间</w:t>
            </w:r>
          </w:p>
        </w:tc>
        <w:tc>
          <w:tcPr>
            <w:tcW w:w="6817" w:type="dxa"/>
            <w:vAlign w:val="center"/>
          </w:tcPr>
          <w:p w:rsidR="00AF078F" w:rsidRDefault="00E638B2" w:rsidP="00AD0449">
            <w:pPr>
              <w:autoSpaceDE w:val="0"/>
              <w:autoSpaceDN w:val="0"/>
              <w:adjustRightInd w:val="0"/>
              <w:spacing w:line="500" w:lineRule="exact"/>
              <w:rPr>
                <w:rFonts w:ascii="宋体" w:hAnsi="宋体" w:cs="宋体"/>
              </w:rPr>
            </w:pPr>
            <w:r>
              <w:rPr>
                <w:rFonts w:ascii="宋体" w:hAnsi="宋体" w:cs="宋体" w:hint="eastAsia"/>
              </w:rPr>
              <w:t xml:space="preserve"> 2019年</w:t>
            </w:r>
            <w:r>
              <w:rPr>
                <w:rFonts w:ascii="宋体" w:hAnsi="宋体" w:cs="宋体"/>
              </w:rPr>
              <w:t>07</w:t>
            </w:r>
            <w:r>
              <w:rPr>
                <w:rFonts w:ascii="宋体" w:hAnsi="宋体" w:cs="宋体" w:hint="eastAsia"/>
              </w:rPr>
              <w:t>月</w:t>
            </w:r>
            <w:r>
              <w:rPr>
                <w:rFonts w:ascii="宋体" w:hAnsi="宋体" w:cs="宋体"/>
              </w:rPr>
              <w:t>01</w:t>
            </w:r>
            <w:r>
              <w:rPr>
                <w:rFonts w:ascii="宋体" w:hAnsi="宋体" w:cs="宋体" w:hint="eastAsia"/>
              </w:rPr>
              <w:t>日</w:t>
            </w:r>
            <w:r w:rsidR="00AD0449">
              <w:rPr>
                <w:rFonts w:ascii="宋体" w:hAnsi="宋体" w:cs="宋体"/>
              </w:rPr>
              <w:t>09</w:t>
            </w:r>
            <w:r>
              <w:rPr>
                <w:rFonts w:ascii="宋体" w:hAnsi="宋体" w:cs="宋体" w:hint="eastAsia"/>
              </w:rPr>
              <w:t>时</w:t>
            </w:r>
            <w:r w:rsidR="00AD0449">
              <w:rPr>
                <w:rFonts w:ascii="宋体" w:hAnsi="宋体" w:cs="宋体"/>
              </w:rPr>
              <w:t>00</w:t>
            </w:r>
            <w:r>
              <w:rPr>
                <w:rFonts w:ascii="宋体" w:hAnsi="宋体" w:cs="宋体" w:hint="eastAsia"/>
              </w:rPr>
              <w:t>分(北京时间)</w:t>
            </w:r>
          </w:p>
        </w:tc>
      </w:tr>
      <w:tr w:rsidR="00AF078F">
        <w:trPr>
          <w:trHeight w:val="90"/>
          <w:jc w:val="center"/>
        </w:trPr>
        <w:tc>
          <w:tcPr>
            <w:tcW w:w="1158" w:type="dxa"/>
            <w:vAlign w:val="center"/>
          </w:tcPr>
          <w:p w:rsidR="00AF078F" w:rsidRDefault="00E638B2">
            <w:pPr>
              <w:autoSpaceDE w:val="0"/>
              <w:autoSpaceDN w:val="0"/>
              <w:adjustRightInd w:val="0"/>
              <w:spacing w:line="420" w:lineRule="exact"/>
              <w:jc w:val="center"/>
              <w:rPr>
                <w:rFonts w:ascii="宋体" w:hAnsi="宋体" w:cs="宋体"/>
                <w:kern w:val="0"/>
                <w:sz w:val="28"/>
              </w:rPr>
            </w:pPr>
            <w:r>
              <w:rPr>
                <w:rFonts w:ascii="宋体" w:hAnsi="宋体" w:cs="宋体" w:hint="eastAsia"/>
                <w:kern w:val="0"/>
              </w:rPr>
              <w:t>2.3.2</w:t>
            </w:r>
          </w:p>
        </w:tc>
        <w:tc>
          <w:tcPr>
            <w:tcW w:w="1999" w:type="dxa"/>
            <w:gridSpan w:val="3"/>
            <w:vAlign w:val="center"/>
          </w:tcPr>
          <w:p w:rsidR="00AF078F" w:rsidRDefault="00E638B2">
            <w:pPr>
              <w:autoSpaceDE w:val="0"/>
              <w:autoSpaceDN w:val="0"/>
              <w:adjustRightInd w:val="0"/>
              <w:spacing w:line="420" w:lineRule="exact"/>
              <w:jc w:val="center"/>
              <w:rPr>
                <w:rFonts w:ascii="宋体" w:hAnsi="宋体" w:cs="宋体"/>
                <w:kern w:val="0"/>
                <w:sz w:val="28"/>
              </w:rPr>
            </w:pPr>
            <w:r>
              <w:rPr>
                <w:rFonts w:ascii="宋体" w:hAnsi="宋体" w:cs="宋体" w:hint="eastAsia"/>
                <w:kern w:val="0"/>
              </w:rPr>
              <w:t>投标人确认收到招标文件澄清的时间</w:t>
            </w:r>
          </w:p>
        </w:tc>
        <w:tc>
          <w:tcPr>
            <w:tcW w:w="6817" w:type="dxa"/>
            <w:vAlign w:val="center"/>
          </w:tcPr>
          <w:p w:rsidR="00AF078F" w:rsidRDefault="00E638B2">
            <w:pPr>
              <w:autoSpaceDE w:val="0"/>
              <w:autoSpaceDN w:val="0"/>
              <w:adjustRightInd w:val="0"/>
              <w:spacing w:line="500" w:lineRule="exact"/>
              <w:rPr>
                <w:rFonts w:ascii="宋体" w:hAnsi="宋体" w:cs="宋体"/>
              </w:rPr>
            </w:pPr>
            <w:r>
              <w:rPr>
                <w:rFonts w:ascii="宋体" w:hAnsi="宋体" w:cs="宋体" w:hint="eastAsia"/>
              </w:rPr>
              <w:t>招标文件的补充文件发出之日24小时内</w:t>
            </w:r>
          </w:p>
        </w:tc>
      </w:tr>
      <w:tr w:rsidR="00AF078F">
        <w:trPr>
          <w:trHeight w:val="755"/>
          <w:jc w:val="center"/>
        </w:trPr>
        <w:tc>
          <w:tcPr>
            <w:tcW w:w="1158" w:type="dxa"/>
            <w:vAlign w:val="center"/>
          </w:tcPr>
          <w:p w:rsidR="00AF078F" w:rsidRDefault="00E638B2">
            <w:pPr>
              <w:autoSpaceDE w:val="0"/>
              <w:autoSpaceDN w:val="0"/>
              <w:adjustRightInd w:val="0"/>
              <w:spacing w:line="420" w:lineRule="exact"/>
              <w:jc w:val="center"/>
              <w:rPr>
                <w:rFonts w:ascii="宋体" w:hAnsi="宋体" w:cs="宋体"/>
                <w:kern w:val="0"/>
                <w:sz w:val="28"/>
              </w:rPr>
            </w:pPr>
            <w:r>
              <w:rPr>
                <w:rFonts w:ascii="宋体" w:hAnsi="宋体" w:cs="宋体" w:hint="eastAsia"/>
                <w:kern w:val="0"/>
              </w:rPr>
              <w:t>2.3.2</w:t>
            </w:r>
          </w:p>
        </w:tc>
        <w:tc>
          <w:tcPr>
            <w:tcW w:w="1999" w:type="dxa"/>
            <w:gridSpan w:val="3"/>
            <w:vAlign w:val="center"/>
          </w:tcPr>
          <w:p w:rsidR="00AF078F" w:rsidRDefault="00E638B2">
            <w:pPr>
              <w:autoSpaceDE w:val="0"/>
              <w:autoSpaceDN w:val="0"/>
              <w:adjustRightInd w:val="0"/>
              <w:spacing w:line="420" w:lineRule="exact"/>
              <w:jc w:val="center"/>
              <w:rPr>
                <w:rFonts w:ascii="宋体" w:hAnsi="宋体" w:cs="宋体"/>
                <w:kern w:val="0"/>
                <w:sz w:val="28"/>
              </w:rPr>
            </w:pPr>
            <w:r>
              <w:rPr>
                <w:rFonts w:ascii="宋体" w:hAnsi="宋体" w:cs="宋体" w:hint="eastAsia"/>
                <w:kern w:val="0"/>
              </w:rPr>
              <w:t>投标人确认收到招标文件修改的时间</w:t>
            </w:r>
          </w:p>
        </w:tc>
        <w:tc>
          <w:tcPr>
            <w:tcW w:w="6817" w:type="dxa"/>
            <w:vAlign w:val="center"/>
          </w:tcPr>
          <w:p w:rsidR="00AF078F" w:rsidRDefault="00E638B2">
            <w:pPr>
              <w:autoSpaceDE w:val="0"/>
              <w:autoSpaceDN w:val="0"/>
              <w:adjustRightInd w:val="0"/>
              <w:spacing w:line="500" w:lineRule="exact"/>
              <w:rPr>
                <w:rFonts w:ascii="宋体" w:hAnsi="宋体" w:cs="宋体"/>
                <w:kern w:val="0"/>
                <w:sz w:val="28"/>
              </w:rPr>
            </w:pPr>
            <w:r>
              <w:rPr>
                <w:rFonts w:ascii="宋体" w:hAnsi="宋体" w:cs="宋体" w:hint="eastAsia"/>
              </w:rPr>
              <w:t>招标文件的补充文件发出之日24小时内</w:t>
            </w:r>
          </w:p>
        </w:tc>
      </w:tr>
      <w:tr w:rsidR="00AF078F">
        <w:trPr>
          <w:jc w:val="center"/>
        </w:trPr>
        <w:tc>
          <w:tcPr>
            <w:tcW w:w="1158" w:type="dxa"/>
            <w:vAlign w:val="center"/>
          </w:tcPr>
          <w:p w:rsidR="00AF078F" w:rsidRDefault="00E638B2">
            <w:pPr>
              <w:autoSpaceDE w:val="0"/>
              <w:autoSpaceDN w:val="0"/>
              <w:adjustRightInd w:val="0"/>
              <w:spacing w:line="420" w:lineRule="exact"/>
              <w:jc w:val="center"/>
              <w:rPr>
                <w:rFonts w:ascii="宋体" w:hAnsi="宋体" w:cs="宋体"/>
                <w:kern w:val="0"/>
                <w:sz w:val="28"/>
              </w:rPr>
            </w:pPr>
            <w:r>
              <w:rPr>
                <w:rFonts w:ascii="宋体" w:hAnsi="宋体" w:cs="宋体" w:hint="eastAsia"/>
                <w:kern w:val="0"/>
              </w:rPr>
              <w:t>3.1.1</w:t>
            </w:r>
          </w:p>
        </w:tc>
        <w:tc>
          <w:tcPr>
            <w:tcW w:w="1999" w:type="dxa"/>
            <w:gridSpan w:val="3"/>
            <w:vAlign w:val="center"/>
          </w:tcPr>
          <w:p w:rsidR="00AF078F" w:rsidRDefault="00E638B2">
            <w:pPr>
              <w:autoSpaceDE w:val="0"/>
              <w:autoSpaceDN w:val="0"/>
              <w:adjustRightInd w:val="0"/>
              <w:spacing w:line="420" w:lineRule="exact"/>
              <w:jc w:val="center"/>
              <w:rPr>
                <w:rFonts w:ascii="宋体" w:hAnsi="宋体" w:cs="宋体"/>
                <w:kern w:val="0"/>
                <w:sz w:val="28"/>
              </w:rPr>
            </w:pPr>
            <w:r>
              <w:rPr>
                <w:rFonts w:ascii="宋体" w:hAnsi="宋体" w:cs="宋体" w:hint="eastAsia"/>
                <w:kern w:val="0"/>
              </w:rPr>
              <w:t>构成投标文件的其他材料</w:t>
            </w:r>
          </w:p>
        </w:tc>
        <w:tc>
          <w:tcPr>
            <w:tcW w:w="6817" w:type="dxa"/>
            <w:vAlign w:val="center"/>
          </w:tcPr>
          <w:p w:rsidR="00AF078F" w:rsidRDefault="00E638B2">
            <w:pPr>
              <w:autoSpaceDE w:val="0"/>
              <w:autoSpaceDN w:val="0"/>
              <w:adjustRightInd w:val="0"/>
              <w:spacing w:line="500" w:lineRule="exact"/>
              <w:jc w:val="left"/>
              <w:rPr>
                <w:rFonts w:ascii="宋体" w:hAnsi="宋体" w:cs="宋体"/>
                <w:kern w:val="0"/>
                <w:sz w:val="28"/>
              </w:rPr>
            </w:pPr>
            <w:r>
              <w:rPr>
                <w:rFonts w:ascii="宋体" w:hAnsi="宋体" w:cs="宋体" w:hint="eastAsia"/>
              </w:rPr>
              <w:t>招标文件的补充文件（如有）等</w:t>
            </w:r>
          </w:p>
        </w:tc>
      </w:tr>
      <w:tr w:rsidR="00AF078F">
        <w:trPr>
          <w:trHeight w:val="639"/>
          <w:jc w:val="center"/>
        </w:trPr>
        <w:tc>
          <w:tcPr>
            <w:tcW w:w="1158" w:type="dxa"/>
            <w:vAlign w:val="center"/>
          </w:tcPr>
          <w:p w:rsidR="00AF078F" w:rsidRDefault="00E638B2">
            <w:pPr>
              <w:autoSpaceDE w:val="0"/>
              <w:autoSpaceDN w:val="0"/>
              <w:adjustRightInd w:val="0"/>
              <w:spacing w:line="420" w:lineRule="exact"/>
              <w:jc w:val="center"/>
              <w:rPr>
                <w:rFonts w:ascii="宋体" w:hAnsi="宋体" w:cs="宋体"/>
                <w:kern w:val="0"/>
                <w:sz w:val="28"/>
              </w:rPr>
            </w:pPr>
            <w:r>
              <w:rPr>
                <w:rFonts w:ascii="宋体" w:hAnsi="宋体" w:cs="宋体" w:hint="eastAsia"/>
                <w:kern w:val="0"/>
              </w:rPr>
              <w:t>3.3.1</w:t>
            </w:r>
          </w:p>
        </w:tc>
        <w:tc>
          <w:tcPr>
            <w:tcW w:w="1999" w:type="dxa"/>
            <w:gridSpan w:val="3"/>
            <w:vAlign w:val="center"/>
          </w:tcPr>
          <w:p w:rsidR="00AF078F" w:rsidRDefault="00E638B2">
            <w:pPr>
              <w:autoSpaceDE w:val="0"/>
              <w:autoSpaceDN w:val="0"/>
              <w:adjustRightInd w:val="0"/>
              <w:spacing w:line="420" w:lineRule="exact"/>
              <w:jc w:val="center"/>
              <w:rPr>
                <w:rFonts w:ascii="宋体" w:hAnsi="宋体" w:cs="宋体"/>
              </w:rPr>
            </w:pPr>
            <w:r>
              <w:rPr>
                <w:rFonts w:ascii="宋体" w:hAnsi="宋体" w:cs="宋体" w:hint="eastAsia"/>
                <w:kern w:val="0"/>
              </w:rPr>
              <w:t>投标有效期</w:t>
            </w:r>
          </w:p>
        </w:tc>
        <w:tc>
          <w:tcPr>
            <w:tcW w:w="6817" w:type="dxa"/>
            <w:vAlign w:val="center"/>
          </w:tcPr>
          <w:p w:rsidR="00AF078F" w:rsidRDefault="00E638B2">
            <w:pPr>
              <w:autoSpaceDE w:val="0"/>
              <w:autoSpaceDN w:val="0"/>
              <w:adjustRightInd w:val="0"/>
              <w:spacing w:line="500" w:lineRule="exact"/>
              <w:jc w:val="left"/>
              <w:rPr>
                <w:rFonts w:ascii="宋体" w:hAnsi="宋体" w:cs="宋体"/>
              </w:rPr>
            </w:pPr>
            <w:r>
              <w:rPr>
                <w:rFonts w:ascii="宋体" w:hAnsi="宋体" w:cs="宋体" w:hint="eastAsia"/>
              </w:rPr>
              <w:t>60日历天（投标截止之日起）</w:t>
            </w:r>
          </w:p>
        </w:tc>
      </w:tr>
      <w:tr w:rsidR="00AF078F">
        <w:trPr>
          <w:trHeight w:val="424"/>
          <w:jc w:val="center"/>
        </w:trPr>
        <w:tc>
          <w:tcPr>
            <w:tcW w:w="1158" w:type="dxa"/>
            <w:vAlign w:val="center"/>
          </w:tcPr>
          <w:p w:rsidR="00AF078F" w:rsidRDefault="00E638B2">
            <w:pPr>
              <w:autoSpaceDE w:val="0"/>
              <w:autoSpaceDN w:val="0"/>
              <w:adjustRightInd w:val="0"/>
              <w:spacing w:line="420" w:lineRule="exact"/>
              <w:jc w:val="center"/>
              <w:rPr>
                <w:rFonts w:ascii="宋体" w:hAnsi="宋体" w:cs="宋体"/>
                <w:kern w:val="0"/>
                <w:sz w:val="28"/>
              </w:rPr>
            </w:pPr>
            <w:r>
              <w:rPr>
                <w:rFonts w:ascii="宋体" w:hAnsi="宋体" w:cs="宋体" w:hint="eastAsia"/>
                <w:kern w:val="0"/>
              </w:rPr>
              <w:t>3.4.1</w:t>
            </w:r>
          </w:p>
        </w:tc>
        <w:tc>
          <w:tcPr>
            <w:tcW w:w="1999" w:type="dxa"/>
            <w:gridSpan w:val="3"/>
            <w:vAlign w:val="center"/>
          </w:tcPr>
          <w:p w:rsidR="00AF078F" w:rsidRDefault="00E638B2">
            <w:pPr>
              <w:autoSpaceDE w:val="0"/>
              <w:autoSpaceDN w:val="0"/>
              <w:adjustRightInd w:val="0"/>
              <w:spacing w:line="420" w:lineRule="exact"/>
              <w:jc w:val="center"/>
              <w:rPr>
                <w:rFonts w:ascii="宋体" w:hAnsi="宋体" w:cs="宋体"/>
                <w:kern w:val="0"/>
                <w:sz w:val="28"/>
              </w:rPr>
            </w:pPr>
            <w:r>
              <w:rPr>
                <w:rFonts w:ascii="宋体" w:hAnsi="宋体" w:cs="宋体" w:hint="eastAsia"/>
                <w:kern w:val="0"/>
              </w:rPr>
              <w:t>投标保证金</w:t>
            </w:r>
          </w:p>
        </w:tc>
        <w:tc>
          <w:tcPr>
            <w:tcW w:w="6817" w:type="dxa"/>
          </w:tcPr>
          <w:p w:rsidR="00AF078F" w:rsidRDefault="00E638B2">
            <w:pPr>
              <w:pStyle w:val="af3"/>
              <w:widowControl/>
              <w:shd w:val="clear" w:color="auto" w:fill="FFFFFF"/>
              <w:spacing w:before="0" w:beforeAutospacing="0" w:after="0" w:afterAutospacing="0" w:line="360" w:lineRule="auto"/>
              <w:rPr>
                <w:rFonts w:ascii="宋体" w:hAnsi="宋体" w:cs="宋体"/>
                <w:b/>
                <w:bCs/>
                <w:kern w:val="2"/>
                <w:sz w:val="21"/>
                <w:szCs w:val="22"/>
              </w:rPr>
            </w:pPr>
            <w:r>
              <w:rPr>
                <w:rFonts w:ascii="宋体" w:hAnsi="宋体" w:cs="宋体" w:hint="eastAsia"/>
                <w:b/>
                <w:bCs/>
                <w:kern w:val="2"/>
                <w:sz w:val="21"/>
                <w:szCs w:val="22"/>
              </w:rPr>
              <w:t>投标保证金金额:</w:t>
            </w:r>
          </w:p>
          <w:p w:rsidR="00AF078F" w:rsidRDefault="00E638B2">
            <w:pPr>
              <w:pStyle w:val="af3"/>
              <w:widowControl/>
              <w:shd w:val="clear" w:color="auto" w:fill="FFFFFF"/>
              <w:spacing w:before="0" w:beforeAutospacing="0" w:after="0" w:afterAutospacing="0" w:line="360" w:lineRule="auto"/>
              <w:rPr>
                <w:rFonts w:ascii="宋体" w:hAnsi="宋体" w:cs="宋体"/>
                <w:b/>
                <w:bCs/>
                <w:kern w:val="2"/>
                <w:sz w:val="21"/>
                <w:szCs w:val="22"/>
              </w:rPr>
            </w:pPr>
            <w:r>
              <w:rPr>
                <w:rFonts w:ascii="宋体" w:hAnsi="宋体" w:cs="宋体" w:hint="eastAsia"/>
                <w:b/>
                <w:bCs/>
                <w:kern w:val="2"/>
                <w:sz w:val="21"/>
                <w:szCs w:val="22"/>
              </w:rPr>
              <w:t>一标段：柒万圆整（￥70000元)</w:t>
            </w:r>
          </w:p>
          <w:p w:rsidR="00AF078F" w:rsidRDefault="00E638B2">
            <w:pPr>
              <w:pStyle w:val="af3"/>
              <w:widowControl/>
              <w:shd w:val="clear" w:color="auto" w:fill="FFFFFF"/>
              <w:spacing w:before="0" w:beforeAutospacing="0" w:after="0" w:afterAutospacing="0" w:line="360" w:lineRule="auto"/>
              <w:rPr>
                <w:rFonts w:ascii="宋体" w:hAnsi="宋体" w:cs="宋体"/>
                <w:b/>
                <w:bCs/>
                <w:kern w:val="2"/>
                <w:sz w:val="21"/>
                <w:szCs w:val="22"/>
              </w:rPr>
            </w:pPr>
            <w:r>
              <w:rPr>
                <w:rFonts w:ascii="宋体" w:hAnsi="宋体" w:cs="宋体" w:hint="eastAsia"/>
                <w:b/>
                <w:bCs/>
                <w:kern w:val="2"/>
                <w:sz w:val="21"/>
                <w:szCs w:val="22"/>
              </w:rPr>
              <w:t>二标段：陆万壹仟圆整（￥61000元)</w:t>
            </w:r>
          </w:p>
          <w:p w:rsidR="00AF078F" w:rsidRDefault="00E638B2">
            <w:pPr>
              <w:pStyle w:val="af3"/>
              <w:widowControl/>
              <w:shd w:val="clear" w:color="auto" w:fill="FFFFFF"/>
              <w:spacing w:before="0" w:beforeAutospacing="0" w:after="0" w:afterAutospacing="0" w:line="360" w:lineRule="auto"/>
              <w:rPr>
                <w:rFonts w:ascii="宋体" w:hAnsi="宋体" w:cs="宋体"/>
                <w:b/>
                <w:bCs/>
                <w:kern w:val="2"/>
                <w:sz w:val="21"/>
                <w:szCs w:val="22"/>
              </w:rPr>
            </w:pPr>
            <w:r>
              <w:rPr>
                <w:rFonts w:ascii="宋体" w:hAnsi="宋体" w:cs="宋体" w:hint="eastAsia"/>
                <w:b/>
                <w:bCs/>
                <w:kern w:val="2"/>
                <w:sz w:val="21"/>
                <w:szCs w:val="22"/>
              </w:rPr>
              <w:t>三标段：陆万圆整（￥60000元)</w:t>
            </w:r>
          </w:p>
          <w:p w:rsidR="00AF078F" w:rsidRDefault="00E638B2">
            <w:pPr>
              <w:pStyle w:val="af3"/>
              <w:widowControl/>
              <w:shd w:val="clear" w:color="auto" w:fill="FFFFFF"/>
              <w:spacing w:before="0" w:beforeAutospacing="0" w:after="0" w:afterAutospacing="0" w:line="360" w:lineRule="auto"/>
              <w:rPr>
                <w:rFonts w:ascii="宋体" w:hAnsi="宋体" w:cs="宋体"/>
                <w:b/>
                <w:bCs/>
                <w:kern w:val="2"/>
                <w:sz w:val="21"/>
                <w:szCs w:val="22"/>
              </w:rPr>
            </w:pPr>
            <w:r>
              <w:rPr>
                <w:rFonts w:ascii="宋体" w:hAnsi="宋体" w:cs="宋体" w:hint="eastAsia"/>
                <w:b/>
                <w:bCs/>
                <w:kern w:val="2"/>
                <w:sz w:val="21"/>
                <w:szCs w:val="22"/>
              </w:rPr>
              <w:t>四标段：</w:t>
            </w:r>
            <w:proofErr w:type="gramStart"/>
            <w:r>
              <w:rPr>
                <w:rFonts w:ascii="宋体" w:hAnsi="宋体" w:cs="宋体" w:hint="eastAsia"/>
                <w:b/>
                <w:bCs/>
                <w:kern w:val="2"/>
                <w:sz w:val="21"/>
                <w:szCs w:val="22"/>
              </w:rPr>
              <w:t>伍万肆仟</w:t>
            </w:r>
            <w:proofErr w:type="gramEnd"/>
            <w:r>
              <w:rPr>
                <w:rFonts w:ascii="宋体" w:hAnsi="宋体" w:cs="宋体" w:hint="eastAsia"/>
                <w:b/>
                <w:bCs/>
                <w:kern w:val="2"/>
                <w:sz w:val="21"/>
                <w:szCs w:val="22"/>
              </w:rPr>
              <w:t>圆整（￥54000元)</w:t>
            </w:r>
          </w:p>
          <w:p w:rsidR="00AF078F" w:rsidRDefault="00E638B2">
            <w:pPr>
              <w:pStyle w:val="af3"/>
              <w:widowControl/>
              <w:shd w:val="clear" w:color="auto" w:fill="FFFFFF"/>
              <w:spacing w:before="0" w:beforeAutospacing="0" w:after="0" w:afterAutospacing="0" w:line="360" w:lineRule="auto"/>
              <w:rPr>
                <w:rFonts w:ascii="宋体" w:hAnsi="宋体" w:cs="宋体"/>
                <w:b/>
                <w:bCs/>
                <w:kern w:val="2"/>
                <w:sz w:val="21"/>
                <w:szCs w:val="22"/>
              </w:rPr>
            </w:pPr>
            <w:r>
              <w:rPr>
                <w:rFonts w:ascii="宋体" w:hAnsi="宋体" w:cs="宋体" w:hint="eastAsia"/>
                <w:b/>
                <w:bCs/>
                <w:kern w:val="2"/>
                <w:sz w:val="21"/>
                <w:szCs w:val="22"/>
              </w:rPr>
              <w:t>五标段：贰万捌仟圆（￥28000元)</w:t>
            </w:r>
          </w:p>
          <w:p w:rsidR="00AF078F" w:rsidRDefault="00E638B2">
            <w:pPr>
              <w:pStyle w:val="af3"/>
              <w:widowControl/>
              <w:shd w:val="clear" w:color="auto" w:fill="FFFFFF"/>
              <w:spacing w:before="0" w:beforeAutospacing="0" w:after="0" w:afterAutospacing="0" w:line="360" w:lineRule="auto"/>
              <w:rPr>
                <w:rFonts w:ascii="宋体" w:hAnsi="宋体" w:cs="宋体"/>
                <w:b/>
                <w:bCs/>
                <w:kern w:val="2"/>
                <w:sz w:val="21"/>
                <w:szCs w:val="28"/>
              </w:rPr>
            </w:pPr>
            <w:r>
              <w:rPr>
                <w:rFonts w:ascii="宋体" w:hAnsi="宋体" w:cs="宋体" w:hint="eastAsia"/>
                <w:b/>
                <w:bCs/>
                <w:sz w:val="21"/>
                <w:szCs w:val="28"/>
              </w:rPr>
              <w:t>投标保证金递交截止时间：</w:t>
            </w:r>
            <w:r>
              <w:rPr>
                <w:rFonts w:ascii="宋体" w:hAnsi="宋体" w:cs="宋体" w:hint="eastAsia"/>
                <w:b/>
                <w:bCs/>
                <w:kern w:val="2"/>
                <w:sz w:val="21"/>
                <w:szCs w:val="28"/>
              </w:rPr>
              <w:t>（同投标截止时间）(北京时间)</w:t>
            </w:r>
          </w:p>
          <w:p w:rsidR="00AF078F" w:rsidRDefault="00E638B2">
            <w:pPr>
              <w:widowControl/>
              <w:spacing w:line="330" w:lineRule="atLeast"/>
              <w:rPr>
                <w:rFonts w:ascii="宋体" w:hAnsi="宋体" w:cs="宋体"/>
              </w:rPr>
            </w:pPr>
            <w:r>
              <w:rPr>
                <w:rFonts w:ascii="宋体" w:hAnsi="宋体" w:cs="宋体" w:hint="eastAsia"/>
              </w:rPr>
              <w:t>1、投标保证金的递交方式：银行</w:t>
            </w:r>
            <w:proofErr w:type="gramStart"/>
            <w:r>
              <w:rPr>
                <w:rFonts w:ascii="宋体" w:hAnsi="宋体" w:cs="宋体" w:hint="eastAsia"/>
              </w:rPr>
              <w:t>转帐</w:t>
            </w:r>
            <w:proofErr w:type="gramEnd"/>
            <w:r>
              <w:rPr>
                <w:rFonts w:ascii="宋体" w:hAnsi="宋体" w:cs="宋体" w:hint="eastAsia"/>
              </w:rPr>
              <w:t>、银行电汇（均需从投标人的基本账户汇出），不接受以现金方式缴纳的投标保证金。凡以现金方式缴纳投标保证金而影响其投标结果的，由投标人自行负责。</w:t>
            </w:r>
          </w:p>
          <w:p w:rsidR="00AF078F" w:rsidRDefault="00E638B2">
            <w:pPr>
              <w:spacing w:line="330" w:lineRule="atLeast"/>
              <w:ind w:firstLineChars="100" w:firstLine="210"/>
              <w:rPr>
                <w:rFonts w:ascii="宋体" w:hAnsi="宋体" w:cs="宋体"/>
              </w:rPr>
            </w:pPr>
            <w:r>
              <w:rPr>
                <w:rFonts w:ascii="宋体" w:hAnsi="宋体" w:cs="宋体" w:hint="eastAsia"/>
              </w:rPr>
              <w:t>使用银行</w:t>
            </w:r>
            <w:proofErr w:type="gramStart"/>
            <w:r>
              <w:rPr>
                <w:rFonts w:ascii="宋体" w:hAnsi="宋体" w:cs="宋体" w:hint="eastAsia"/>
              </w:rPr>
              <w:t>转帐</w:t>
            </w:r>
            <w:proofErr w:type="gramEnd"/>
            <w:r>
              <w:rPr>
                <w:rFonts w:ascii="宋体" w:hAnsi="宋体" w:cs="宋体" w:hint="eastAsia"/>
              </w:rPr>
              <w:t>形式的，于截止时间前通过投标人基本账户将款项一次足额递交、成功绑定，以收款人到账时间为准，在途资金无效，视为未按时交纳。同时投标人应承担节假日银行系统不能支付的风险。</w:t>
            </w:r>
          </w:p>
          <w:p w:rsidR="00AF078F" w:rsidRDefault="00E638B2">
            <w:pPr>
              <w:spacing w:line="330" w:lineRule="atLeast"/>
              <w:rPr>
                <w:rFonts w:ascii="宋体" w:hAnsi="宋体" w:cs="宋体"/>
              </w:rPr>
            </w:pPr>
            <w:r>
              <w:rPr>
                <w:rFonts w:ascii="宋体" w:hAnsi="宋体" w:cs="宋体" w:hint="eastAsia"/>
              </w:rPr>
              <w:t>2、投标保证金缴纳方式：</w:t>
            </w:r>
          </w:p>
          <w:p w:rsidR="00AF078F" w:rsidRDefault="00E638B2">
            <w:pPr>
              <w:spacing w:line="330" w:lineRule="atLeast"/>
              <w:rPr>
                <w:rFonts w:ascii="宋体" w:hAnsi="宋体" w:cs="宋体"/>
              </w:rPr>
            </w:pPr>
            <w:r>
              <w:rPr>
                <w:rFonts w:ascii="宋体" w:hAnsi="宋体" w:cs="宋体" w:hint="eastAsia"/>
              </w:rPr>
              <w:t>2.1投标人网上报名后，登录</w:t>
            </w:r>
            <w:hyperlink r:id="rId12" w:history="1">
              <w:r>
                <w:rPr>
                  <w:rFonts w:ascii="宋体" w:hAnsi="宋体" w:cs="宋体" w:hint="eastAsia"/>
                </w:rPr>
                <w:t>http://221.14.6.70:8088/ggzy</w:t>
              </w:r>
            </w:hyperlink>
            <w:r>
              <w:rPr>
                <w:rFonts w:ascii="宋体" w:hAnsi="宋体" w:cs="宋体" w:hint="eastAsia"/>
              </w:rPr>
              <w:t>系统，依次点击“会员向导”→“参与投标”→“费用缴纳说明”→“保证金缴纳说明单”，获取缴费说明单，根据每个标段的缴纳说明单在缴纳截止时间前缴纳；</w:t>
            </w:r>
          </w:p>
          <w:p w:rsidR="00AF078F" w:rsidRDefault="00E638B2">
            <w:pPr>
              <w:spacing w:line="330" w:lineRule="atLeast"/>
              <w:rPr>
                <w:rFonts w:ascii="宋体" w:hAnsi="宋体" w:cs="宋体"/>
              </w:rPr>
            </w:pPr>
            <w:r>
              <w:rPr>
                <w:rFonts w:ascii="宋体" w:hAnsi="宋体" w:cs="宋体" w:hint="eastAsia"/>
              </w:rPr>
              <w:t>2.2成功缴纳后重新登录前述系统，依次点击“会员向导”→“参与投标”→“保证金绑定”→“绑定”进行投标保证金绑定。</w:t>
            </w:r>
          </w:p>
          <w:p w:rsidR="00AF078F" w:rsidRDefault="00E638B2">
            <w:pPr>
              <w:spacing w:line="330" w:lineRule="atLeast"/>
              <w:rPr>
                <w:rFonts w:ascii="宋体" w:hAnsi="宋体" w:cs="宋体"/>
              </w:rPr>
            </w:pPr>
            <w:r>
              <w:rPr>
                <w:rFonts w:ascii="宋体" w:hAnsi="宋体" w:cs="宋体" w:hint="eastAsia"/>
              </w:rPr>
              <w:t>2.3 投标人要严格按照“保证金缴纳说明单”内容缴纳、成功绑定投标保</w:t>
            </w:r>
            <w:r>
              <w:rPr>
                <w:rFonts w:ascii="宋体" w:hAnsi="宋体" w:cs="宋体" w:hint="eastAsia"/>
              </w:rPr>
              <w:lastRenderedPageBreak/>
              <w:t>证金，未绑定标段的投标保证金，视为未按时交纳。并将缴纳凭证“</w:t>
            </w:r>
            <w:r>
              <w:rPr>
                <w:rFonts w:ascii="宋体" w:hAnsi="宋体" w:cs="宋体" w:hint="eastAsia"/>
                <w:color w:val="FF0000"/>
              </w:rPr>
              <w:t>襄城县公共资源交易中心保证金缴纳回执”附于投标文件中，同时在开</w:t>
            </w:r>
            <w:r>
              <w:rPr>
                <w:rFonts w:ascii="宋体" w:hAnsi="宋体" w:cs="宋体" w:hint="eastAsia"/>
              </w:rPr>
              <w:t>标现场提供一份，以备查询。</w:t>
            </w:r>
          </w:p>
          <w:p w:rsidR="00AF078F" w:rsidRDefault="00E638B2">
            <w:pPr>
              <w:spacing w:line="330" w:lineRule="atLeast"/>
              <w:rPr>
                <w:rFonts w:ascii="宋体" w:hAnsi="宋体" w:cs="宋体"/>
              </w:rPr>
            </w:pPr>
            <w:r>
              <w:rPr>
                <w:rFonts w:ascii="宋体" w:hAnsi="宋体" w:cs="宋体" w:hint="eastAsia"/>
              </w:rPr>
              <w:t>2.4 每个投标人每个项目每个标段只有唯一缴纳账号，切勿重复缴纳或错误缴纳。</w:t>
            </w:r>
          </w:p>
          <w:p w:rsidR="00AF078F" w:rsidRDefault="00E638B2">
            <w:pPr>
              <w:spacing w:line="330" w:lineRule="atLeast"/>
              <w:rPr>
                <w:rFonts w:ascii="宋体" w:hAnsi="宋体" w:cs="宋体"/>
              </w:rPr>
            </w:pPr>
            <w:r>
              <w:rPr>
                <w:rFonts w:ascii="宋体" w:hAnsi="宋体" w:cs="宋体" w:hint="eastAsia"/>
              </w:rPr>
              <w:t>3、未按上述规定操作引起的无效投标，由投标人自行负责。</w:t>
            </w:r>
          </w:p>
          <w:p w:rsidR="00AF078F" w:rsidRDefault="00E638B2">
            <w:pPr>
              <w:spacing w:line="330" w:lineRule="atLeast"/>
              <w:rPr>
                <w:rFonts w:ascii="宋体" w:hAnsi="宋体" w:cs="宋体"/>
              </w:rPr>
            </w:pPr>
            <w:r>
              <w:rPr>
                <w:rFonts w:ascii="宋体" w:hAnsi="宋体" w:cs="宋体" w:hint="eastAsia"/>
              </w:rPr>
              <w:t>4、汇款凭证无须备注项目编号和项目名称。</w:t>
            </w:r>
          </w:p>
          <w:p w:rsidR="00AF078F" w:rsidRDefault="00E638B2">
            <w:pPr>
              <w:spacing w:line="330" w:lineRule="atLeast"/>
              <w:rPr>
                <w:rFonts w:ascii="宋体" w:hAnsi="宋体" w:cs="宋体"/>
              </w:rPr>
            </w:pPr>
            <w:r>
              <w:rPr>
                <w:rFonts w:ascii="宋体" w:hAnsi="宋体" w:cs="宋体" w:hint="eastAsia"/>
              </w:rPr>
              <w:t>5、出现以下情形造成的投标保证金无效，由投标人自行负责。</w:t>
            </w:r>
          </w:p>
          <w:p w:rsidR="00AF078F" w:rsidRDefault="00E638B2">
            <w:pPr>
              <w:spacing w:line="330" w:lineRule="atLeast"/>
              <w:rPr>
                <w:rFonts w:ascii="宋体" w:hAnsi="宋体" w:cs="宋体"/>
              </w:rPr>
            </w:pPr>
            <w:r>
              <w:rPr>
                <w:rFonts w:ascii="宋体" w:hAnsi="宋体" w:cs="宋体" w:hint="eastAsia"/>
              </w:rPr>
              <w:t>(1)投标保证金未从投标人的基本账户转出；</w:t>
            </w:r>
          </w:p>
          <w:p w:rsidR="00AF078F" w:rsidRDefault="00E638B2">
            <w:pPr>
              <w:spacing w:line="330" w:lineRule="atLeast"/>
              <w:rPr>
                <w:rFonts w:ascii="宋体" w:hAnsi="宋体" w:cs="宋体"/>
              </w:rPr>
            </w:pPr>
            <w:r>
              <w:rPr>
                <w:rFonts w:ascii="宋体" w:hAnsi="宋体" w:cs="宋体" w:hint="eastAsia"/>
              </w:rPr>
              <w:t>(2)投标保证金未按照招标文件划分的标段依次转账。</w:t>
            </w:r>
          </w:p>
          <w:p w:rsidR="00AF078F" w:rsidRDefault="00E638B2">
            <w:pPr>
              <w:spacing w:line="330" w:lineRule="atLeast"/>
              <w:rPr>
                <w:rFonts w:ascii="宋体" w:hAnsi="宋体" w:cs="宋体"/>
              </w:rPr>
            </w:pPr>
            <w:r>
              <w:rPr>
                <w:rFonts w:ascii="宋体" w:hAnsi="宋体" w:cs="宋体" w:hint="eastAsia"/>
              </w:rPr>
              <w:t>6、《保证金缴纳绑定操作指南》获取方法：</w:t>
            </w:r>
          </w:p>
          <w:p w:rsidR="00AF078F" w:rsidRDefault="00E638B2">
            <w:pPr>
              <w:spacing w:line="330" w:lineRule="atLeast"/>
              <w:rPr>
                <w:rFonts w:ascii="宋体" w:hAnsi="宋体" w:cs="宋体"/>
              </w:rPr>
            </w:pPr>
            <w:r>
              <w:rPr>
                <w:rFonts w:ascii="宋体" w:hAnsi="宋体" w:cs="宋体" w:hint="eastAsia"/>
              </w:rPr>
              <w:t>登录许昌公共资源交易系统-组件下载-《保证金缴纳绑定操作指南》。</w:t>
            </w:r>
          </w:p>
          <w:p w:rsidR="00AF078F" w:rsidRDefault="00E638B2">
            <w:pPr>
              <w:spacing w:line="330" w:lineRule="atLeast"/>
              <w:rPr>
                <w:rFonts w:ascii="宋体" w:hAnsi="宋体" w:cs="宋体"/>
                <w:b/>
                <w:bCs/>
                <w:szCs w:val="28"/>
              </w:rPr>
            </w:pPr>
            <w:r>
              <w:rPr>
                <w:rFonts w:ascii="宋体" w:hAnsi="宋体" w:cs="宋体" w:hint="eastAsia"/>
                <w:szCs w:val="28"/>
              </w:rPr>
              <w:t>7、</w:t>
            </w:r>
            <w:r>
              <w:rPr>
                <w:rFonts w:ascii="宋体" w:hAnsi="宋体" w:cs="宋体" w:hint="eastAsia"/>
              </w:rPr>
              <w:t>自2017年10月16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AF078F" w:rsidRDefault="00E638B2">
            <w:pPr>
              <w:spacing w:line="330" w:lineRule="atLeast"/>
              <w:rPr>
                <w:rFonts w:ascii="宋体" w:hAnsi="宋体" w:cs="宋体"/>
                <w:szCs w:val="28"/>
              </w:rPr>
            </w:pPr>
            <w:r>
              <w:rPr>
                <w:rFonts w:ascii="宋体" w:hAnsi="宋体" w:cs="宋体" w:hint="eastAsia"/>
                <w:szCs w:val="28"/>
              </w:rPr>
              <w:t>8、投标保证金须知：</w:t>
            </w:r>
          </w:p>
          <w:p w:rsidR="00AF078F" w:rsidRDefault="00E638B2">
            <w:pPr>
              <w:pStyle w:val="af3"/>
              <w:widowControl/>
              <w:shd w:val="clear" w:color="auto" w:fill="FFFFFF"/>
              <w:spacing w:before="0" w:beforeAutospacing="0" w:after="0" w:afterAutospacing="0" w:line="360" w:lineRule="auto"/>
              <w:rPr>
                <w:rFonts w:ascii="宋体" w:hAnsi="宋体" w:cs="宋体"/>
                <w:sz w:val="21"/>
                <w:szCs w:val="28"/>
              </w:rPr>
            </w:pPr>
            <w:r>
              <w:rPr>
                <w:rFonts w:ascii="宋体" w:hAnsi="宋体" w:cs="宋体" w:hint="eastAsia"/>
                <w:sz w:val="21"/>
                <w:szCs w:val="28"/>
              </w:rPr>
              <w:t>（1）因投标人的原因无法及时退还投标（竞买）保证金、滞留三年以上的，投标（竞买）保证金上缴财政。</w:t>
            </w:r>
          </w:p>
          <w:p w:rsidR="00AF078F" w:rsidRDefault="00E638B2">
            <w:pPr>
              <w:pStyle w:val="af3"/>
              <w:widowControl/>
              <w:shd w:val="clear" w:color="auto" w:fill="FFFFFF"/>
              <w:spacing w:before="0" w:beforeAutospacing="0" w:after="0" w:afterAutospacing="0" w:line="360" w:lineRule="auto"/>
              <w:rPr>
                <w:rFonts w:ascii="宋体" w:hAnsi="宋体" w:cs="宋体"/>
                <w:sz w:val="21"/>
                <w:szCs w:val="28"/>
              </w:rPr>
            </w:pPr>
            <w:r>
              <w:rPr>
                <w:rFonts w:ascii="宋体" w:hAnsi="宋体" w:cs="宋体" w:hint="eastAsia"/>
                <w:sz w:val="21"/>
                <w:szCs w:val="28"/>
              </w:rPr>
              <w:t>（2）自文件发布之日起，投标人需进行基本户备案（建设工程项目），已备案的基本户开户银行、账户发生变化的，须重新办理备案手续。备案后方可提交投标（竞买）保证金。</w:t>
            </w:r>
          </w:p>
          <w:p w:rsidR="00AF078F" w:rsidRDefault="00E638B2">
            <w:pPr>
              <w:pStyle w:val="af3"/>
              <w:widowControl/>
              <w:shd w:val="clear" w:color="auto" w:fill="FFFFFF"/>
              <w:spacing w:before="0" w:beforeAutospacing="0" w:after="0" w:afterAutospacing="0" w:line="360" w:lineRule="auto"/>
              <w:rPr>
                <w:rFonts w:ascii="宋体" w:hAnsi="宋体" w:cs="宋体"/>
              </w:rPr>
            </w:pPr>
            <w:r>
              <w:rPr>
                <w:rFonts w:ascii="宋体" w:hAnsi="宋体" w:cs="宋体" w:hint="eastAsia"/>
                <w:sz w:val="21"/>
                <w:szCs w:val="28"/>
              </w:rPr>
              <w:t>注;</w:t>
            </w:r>
            <w:r>
              <w:rPr>
                <w:rFonts w:ascii="宋体" w:hAnsi="宋体" w:cs="宋体" w:hint="eastAsia"/>
              </w:rPr>
              <w:t xml:space="preserve"> </w:t>
            </w:r>
            <w:r>
              <w:rPr>
                <w:rFonts w:ascii="宋体" w:hAnsi="宋体" w:cs="宋体" w:hint="eastAsia"/>
                <w:sz w:val="21"/>
                <w:szCs w:val="28"/>
              </w:rPr>
              <w:t>绑定与技术问题请咨询：0374-2961598。</w:t>
            </w:r>
          </w:p>
        </w:tc>
      </w:tr>
      <w:tr w:rsidR="00AF078F">
        <w:trPr>
          <w:trHeight w:val="422"/>
          <w:jc w:val="center"/>
        </w:trPr>
        <w:tc>
          <w:tcPr>
            <w:tcW w:w="1158" w:type="dxa"/>
            <w:vAlign w:val="center"/>
          </w:tcPr>
          <w:p w:rsidR="00AF078F" w:rsidRDefault="00E638B2">
            <w:pPr>
              <w:autoSpaceDE w:val="0"/>
              <w:autoSpaceDN w:val="0"/>
              <w:adjustRightInd w:val="0"/>
              <w:spacing w:line="420" w:lineRule="exact"/>
              <w:jc w:val="center"/>
              <w:rPr>
                <w:rFonts w:ascii="宋体" w:hAnsi="宋体" w:cs="宋体"/>
              </w:rPr>
            </w:pPr>
            <w:r>
              <w:rPr>
                <w:rFonts w:ascii="宋体" w:hAnsi="宋体" w:cs="宋体" w:hint="eastAsia"/>
              </w:rPr>
              <w:lastRenderedPageBreak/>
              <w:t>3.5.2</w:t>
            </w:r>
          </w:p>
        </w:tc>
        <w:tc>
          <w:tcPr>
            <w:tcW w:w="1999" w:type="dxa"/>
            <w:gridSpan w:val="3"/>
            <w:vAlign w:val="center"/>
          </w:tcPr>
          <w:p w:rsidR="00AF078F" w:rsidRDefault="00E638B2">
            <w:pPr>
              <w:jc w:val="center"/>
              <w:rPr>
                <w:rFonts w:ascii="宋体" w:hAnsi="宋体" w:cs="宋体"/>
              </w:rPr>
            </w:pPr>
            <w:r>
              <w:rPr>
                <w:rFonts w:ascii="宋体" w:hAnsi="宋体" w:cs="宋体" w:hint="eastAsia"/>
              </w:rPr>
              <w:t>近年财务状况要求</w:t>
            </w:r>
          </w:p>
        </w:tc>
        <w:tc>
          <w:tcPr>
            <w:tcW w:w="6817" w:type="dxa"/>
            <w:vAlign w:val="center"/>
          </w:tcPr>
          <w:p w:rsidR="00AF078F" w:rsidRDefault="00E638B2">
            <w:pPr>
              <w:autoSpaceDE w:val="0"/>
              <w:autoSpaceDN w:val="0"/>
              <w:adjustRightInd w:val="0"/>
              <w:spacing w:line="420" w:lineRule="exact"/>
              <w:jc w:val="left"/>
              <w:rPr>
                <w:rFonts w:ascii="宋体" w:hAnsi="宋体" w:cs="宋体"/>
              </w:rPr>
            </w:pPr>
            <w:r>
              <w:rPr>
                <w:rFonts w:ascii="宋体" w:hAnsi="宋体" w:cs="宋体" w:hint="eastAsia"/>
              </w:rPr>
              <w:t>近年，</w:t>
            </w:r>
            <w:r>
              <w:rPr>
                <w:rFonts w:ascii="宋体" w:hAnsi="宋体" w:cs="宋体" w:hint="eastAsia"/>
                <w:color w:val="FF0000"/>
              </w:rPr>
              <w:t>指2016、2017、2018年(</w:t>
            </w:r>
            <w:r>
              <w:rPr>
                <w:rFonts w:ascii="宋体" w:hAnsi="宋体" w:cs="宋体" w:hint="eastAsia"/>
              </w:rPr>
              <w:t>成立年限不足时，须按实际年份提交审计报告。)</w:t>
            </w:r>
          </w:p>
        </w:tc>
      </w:tr>
      <w:tr w:rsidR="00AF078F">
        <w:trPr>
          <w:trHeight w:val="707"/>
          <w:jc w:val="center"/>
        </w:trPr>
        <w:tc>
          <w:tcPr>
            <w:tcW w:w="1158" w:type="dxa"/>
            <w:vAlign w:val="center"/>
          </w:tcPr>
          <w:p w:rsidR="00AF078F" w:rsidRDefault="00E638B2">
            <w:pPr>
              <w:autoSpaceDE w:val="0"/>
              <w:autoSpaceDN w:val="0"/>
              <w:adjustRightInd w:val="0"/>
              <w:spacing w:line="420" w:lineRule="exact"/>
              <w:jc w:val="center"/>
              <w:rPr>
                <w:rFonts w:ascii="宋体" w:hAnsi="宋体" w:cs="宋体"/>
              </w:rPr>
            </w:pPr>
            <w:r>
              <w:rPr>
                <w:rFonts w:ascii="宋体" w:hAnsi="宋体" w:cs="宋体" w:hint="eastAsia"/>
              </w:rPr>
              <w:t>3.5.3</w:t>
            </w:r>
          </w:p>
        </w:tc>
        <w:tc>
          <w:tcPr>
            <w:tcW w:w="1999" w:type="dxa"/>
            <w:gridSpan w:val="3"/>
            <w:vAlign w:val="center"/>
          </w:tcPr>
          <w:p w:rsidR="00AF078F" w:rsidRDefault="00E638B2">
            <w:pPr>
              <w:autoSpaceDE w:val="0"/>
              <w:autoSpaceDN w:val="0"/>
              <w:adjustRightInd w:val="0"/>
              <w:jc w:val="center"/>
              <w:rPr>
                <w:rFonts w:ascii="宋体" w:hAnsi="宋体" w:cs="宋体"/>
              </w:rPr>
            </w:pPr>
            <w:r>
              <w:rPr>
                <w:rFonts w:ascii="宋体" w:hAnsi="宋体" w:cs="宋体" w:hint="eastAsia"/>
              </w:rPr>
              <w:t>近年完成的类似项目</w:t>
            </w:r>
          </w:p>
        </w:tc>
        <w:tc>
          <w:tcPr>
            <w:tcW w:w="6817" w:type="dxa"/>
            <w:vAlign w:val="center"/>
          </w:tcPr>
          <w:p w:rsidR="00AF078F" w:rsidRDefault="00E638B2">
            <w:pPr>
              <w:autoSpaceDE w:val="0"/>
              <w:autoSpaceDN w:val="0"/>
              <w:adjustRightInd w:val="0"/>
              <w:rPr>
                <w:rFonts w:ascii="宋体" w:hAnsi="宋体" w:cs="宋体"/>
              </w:rPr>
            </w:pPr>
            <w:r>
              <w:rPr>
                <w:rFonts w:ascii="宋体" w:hAnsi="宋体" w:cs="宋体" w:hint="eastAsia"/>
              </w:rPr>
              <w:t>近年，指2016年1月1日至今。</w:t>
            </w:r>
          </w:p>
        </w:tc>
      </w:tr>
      <w:tr w:rsidR="00AF078F">
        <w:trPr>
          <w:trHeight w:val="707"/>
          <w:jc w:val="center"/>
        </w:trPr>
        <w:tc>
          <w:tcPr>
            <w:tcW w:w="1158" w:type="dxa"/>
            <w:vAlign w:val="center"/>
          </w:tcPr>
          <w:p w:rsidR="00AF078F" w:rsidRDefault="00E638B2">
            <w:pPr>
              <w:autoSpaceDE w:val="0"/>
              <w:autoSpaceDN w:val="0"/>
              <w:adjustRightInd w:val="0"/>
              <w:spacing w:line="420" w:lineRule="exact"/>
              <w:jc w:val="center"/>
              <w:rPr>
                <w:rFonts w:ascii="宋体" w:hAnsi="宋体" w:cs="宋体"/>
              </w:rPr>
            </w:pPr>
            <w:r>
              <w:rPr>
                <w:rFonts w:ascii="宋体" w:hAnsi="宋体" w:cs="宋体" w:hint="eastAsia"/>
              </w:rPr>
              <w:t>3.5.5</w:t>
            </w:r>
          </w:p>
        </w:tc>
        <w:tc>
          <w:tcPr>
            <w:tcW w:w="1999" w:type="dxa"/>
            <w:gridSpan w:val="3"/>
            <w:vAlign w:val="center"/>
          </w:tcPr>
          <w:p w:rsidR="00AF078F" w:rsidRDefault="00E638B2">
            <w:pPr>
              <w:autoSpaceDE w:val="0"/>
              <w:autoSpaceDN w:val="0"/>
              <w:adjustRightInd w:val="0"/>
              <w:jc w:val="center"/>
              <w:rPr>
                <w:rFonts w:ascii="宋体" w:hAnsi="宋体" w:cs="宋体"/>
              </w:rPr>
            </w:pPr>
            <w:r>
              <w:rPr>
                <w:rFonts w:ascii="宋体" w:hAnsi="宋体" w:cs="宋体" w:hint="eastAsia"/>
              </w:rPr>
              <w:t>近年发生的诉讼及仲裁</w:t>
            </w:r>
          </w:p>
        </w:tc>
        <w:tc>
          <w:tcPr>
            <w:tcW w:w="6817" w:type="dxa"/>
            <w:vAlign w:val="center"/>
          </w:tcPr>
          <w:p w:rsidR="00AF078F" w:rsidRDefault="00E638B2">
            <w:pPr>
              <w:autoSpaceDE w:val="0"/>
              <w:autoSpaceDN w:val="0"/>
              <w:adjustRightInd w:val="0"/>
              <w:rPr>
                <w:rFonts w:ascii="宋体" w:hAnsi="宋体" w:cs="宋体"/>
              </w:rPr>
            </w:pPr>
            <w:r>
              <w:rPr>
                <w:rFonts w:ascii="宋体" w:hAnsi="宋体" w:cs="宋体" w:hint="eastAsia"/>
              </w:rPr>
              <w:t>（1）有效时间从提交投标文件截止时间前36个月为准；</w:t>
            </w:r>
          </w:p>
          <w:p w:rsidR="00AF078F" w:rsidRDefault="00E638B2">
            <w:pPr>
              <w:autoSpaceDE w:val="0"/>
              <w:autoSpaceDN w:val="0"/>
              <w:adjustRightInd w:val="0"/>
              <w:rPr>
                <w:rFonts w:ascii="宋体" w:hAnsi="宋体" w:cs="宋体"/>
              </w:rPr>
            </w:pPr>
            <w:r>
              <w:rPr>
                <w:rFonts w:ascii="宋体" w:hAnsi="宋体" w:cs="宋体" w:hint="eastAsia"/>
              </w:rPr>
              <w:t>（2）近年发生的诉讼和仲裁情况；</w:t>
            </w:r>
          </w:p>
        </w:tc>
      </w:tr>
      <w:tr w:rsidR="00AF078F">
        <w:trPr>
          <w:trHeight w:val="70"/>
          <w:jc w:val="center"/>
        </w:trPr>
        <w:tc>
          <w:tcPr>
            <w:tcW w:w="1158" w:type="dxa"/>
            <w:vAlign w:val="center"/>
          </w:tcPr>
          <w:p w:rsidR="00AF078F" w:rsidRDefault="00E638B2">
            <w:pPr>
              <w:autoSpaceDE w:val="0"/>
              <w:autoSpaceDN w:val="0"/>
              <w:adjustRightInd w:val="0"/>
              <w:spacing w:line="420" w:lineRule="exact"/>
              <w:jc w:val="center"/>
              <w:rPr>
                <w:rFonts w:ascii="宋体" w:hAnsi="宋体" w:cs="宋体"/>
                <w:kern w:val="0"/>
                <w:sz w:val="28"/>
              </w:rPr>
            </w:pPr>
            <w:r>
              <w:rPr>
                <w:rFonts w:ascii="宋体" w:hAnsi="宋体" w:cs="宋体" w:hint="eastAsia"/>
                <w:kern w:val="0"/>
              </w:rPr>
              <w:t>3.6</w:t>
            </w:r>
          </w:p>
        </w:tc>
        <w:tc>
          <w:tcPr>
            <w:tcW w:w="1999" w:type="dxa"/>
            <w:gridSpan w:val="3"/>
            <w:vAlign w:val="center"/>
          </w:tcPr>
          <w:p w:rsidR="00AF078F" w:rsidRDefault="00E638B2">
            <w:pPr>
              <w:autoSpaceDE w:val="0"/>
              <w:autoSpaceDN w:val="0"/>
              <w:adjustRightInd w:val="0"/>
              <w:spacing w:line="420" w:lineRule="exact"/>
              <w:jc w:val="center"/>
              <w:rPr>
                <w:rFonts w:ascii="宋体" w:hAnsi="宋体" w:cs="宋体"/>
                <w:kern w:val="0"/>
                <w:sz w:val="28"/>
              </w:rPr>
            </w:pPr>
            <w:r>
              <w:rPr>
                <w:rFonts w:ascii="宋体" w:hAnsi="宋体" w:cs="宋体" w:hint="eastAsia"/>
                <w:kern w:val="0"/>
              </w:rPr>
              <w:t>是否允许递交备选投标方案</w:t>
            </w:r>
          </w:p>
        </w:tc>
        <w:tc>
          <w:tcPr>
            <w:tcW w:w="6817" w:type="dxa"/>
          </w:tcPr>
          <w:p w:rsidR="00AF078F" w:rsidRDefault="00E638B2">
            <w:pPr>
              <w:autoSpaceDE w:val="0"/>
              <w:autoSpaceDN w:val="0"/>
              <w:adjustRightInd w:val="0"/>
              <w:spacing w:line="500" w:lineRule="exact"/>
              <w:jc w:val="left"/>
              <w:rPr>
                <w:rFonts w:ascii="宋体" w:hAnsi="宋体" w:cs="宋体"/>
                <w:kern w:val="0"/>
              </w:rPr>
            </w:pPr>
            <w:r>
              <w:rPr>
                <w:rFonts w:ascii="宋体" w:hAnsi="宋体" w:cs="宋体" w:hint="eastAsia"/>
                <w:kern w:val="0"/>
                <w:sz w:val="32"/>
              </w:rPr>
              <w:t>□√</w:t>
            </w:r>
            <w:r>
              <w:rPr>
                <w:rFonts w:ascii="宋体" w:hAnsi="宋体" w:cs="宋体" w:hint="eastAsia"/>
                <w:kern w:val="0"/>
              </w:rPr>
              <w:t>不允许</w:t>
            </w:r>
          </w:p>
          <w:p w:rsidR="00AF078F" w:rsidRDefault="00E638B2">
            <w:pPr>
              <w:autoSpaceDE w:val="0"/>
              <w:autoSpaceDN w:val="0"/>
              <w:adjustRightInd w:val="0"/>
              <w:spacing w:line="500" w:lineRule="exact"/>
              <w:jc w:val="left"/>
              <w:rPr>
                <w:rFonts w:ascii="宋体" w:hAnsi="宋体" w:cs="宋体"/>
                <w:kern w:val="0"/>
              </w:rPr>
            </w:pPr>
            <w:r>
              <w:rPr>
                <w:rFonts w:ascii="宋体" w:hAnsi="宋体" w:cs="宋体" w:hint="eastAsia"/>
                <w:kern w:val="0"/>
                <w:sz w:val="32"/>
              </w:rPr>
              <w:t>□</w:t>
            </w:r>
            <w:r>
              <w:rPr>
                <w:rFonts w:ascii="宋体" w:hAnsi="宋体" w:cs="宋体" w:hint="eastAsia"/>
                <w:kern w:val="0"/>
              </w:rPr>
              <w:t>允许</w:t>
            </w:r>
          </w:p>
        </w:tc>
      </w:tr>
      <w:tr w:rsidR="00AF078F">
        <w:trPr>
          <w:trHeight w:val="230"/>
          <w:jc w:val="center"/>
        </w:trPr>
        <w:tc>
          <w:tcPr>
            <w:tcW w:w="1158" w:type="dxa"/>
            <w:vAlign w:val="center"/>
          </w:tcPr>
          <w:p w:rsidR="00AF078F" w:rsidRDefault="00E638B2">
            <w:pPr>
              <w:autoSpaceDE w:val="0"/>
              <w:autoSpaceDN w:val="0"/>
              <w:adjustRightInd w:val="0"/>
              <w:spacing w:line="420" w:lineRule="exact"/>
              <w:jc w:val="center"/>
              <w:rPr>
                <w:rFonts w:ascii="宋体" w:hAnsi="宋体" w:cs="宋体"/>
                <w:kern w:val="0"/>
                <w:sz w:val="28"/>
              </w:rPr>
            </w:pPr>
            <w:r>
              <w:rPr>
                <w:rFonts w:ascii="宋体" w:hAnsi="宋体" w:cs="宋体" w:hint="eastAsia"/>
                <w:kern w:val="0"/>
              </w:rPr>
              <w:t>3.7.3</w:t>
            </w:r>
          </w:p>
        </w:tc>
        <w:tc>
          <w:tcPr>
            <w:tcW w:w="1999" w:type="dxa"/>
            <w:gridSpan w:val="3"/>
            <w:vAlign w:val="center"/>
          </w:tcPr>
          <w:p w:rsidR="00AF078F" w:rsidRDefault="00E638B2">
            <w:pPr>
              <w:autoSpaceDE w:val="0"/>
              <w:autoSpaceDN w:val="0"/>
              <w:adjustRightInd w:val="0"/>
              <w:spacing w:line="420" w:lineRule="exact"/>
              <w:jc w:val="center"/>
              <w:rPr>
                <w:rFonts w:ascii="宋体" w:hAnsi="宋体" w:cs="宋体"/>
                <w:kern w:val="0"/>
                <w:sz w:val="28"/>
              </w:rPr>
            </w:pPr>
            <w:r>
              <w:rPr>
                <w:rFonts w:ascii="宋体" w:hAnsi="宋体" w:cs="宋体" w:hint="eastAsia"/>
                <w:kern w:val="0"/>
              </w:rPr>
              <w:t>签字或盖章要求</w:t>
            </w:r>
          </w:p>
        </w:tc>
        <w:tc>
          <w:tcPr>
            <w:tcW w:w="6817" w:type="dxa"/>
          </w:tcPr>
          <w:p w:rsidR="00AF078F" w:rsidRDefault="00E638B2">
            <w:pPr>
              <w:autoSpaceDE w:val="0"/>
              <w:autoSpaceDN w:val="0"/>
              <w:adjustRightInd w:val="0"/>
              <w:spacing w:line="500" w:lineRule="exact"/>
              <w:rPr>
                <w:rFonts w:ascii="宋体" w:hAnsi="宋体" w:cs="宋体"/>
                <w:kern w:val="0"/>
              </w:rPr>
            </w:pPr>
            <w:r>
              <w:rPr>
                <w:rFonts w:ascii="宋体" w:hAnsi="宋体" w:cs="宋体" w:hint="eastAsia"/>
              </w:rPr>
              <w:t>投标文件按招标文件要求签字盖章，已标价工程量清单按要求签字盖章；副本应与正本保持一致。正本与副本不一致的，以正本为准。</w:t>
            </w:r>
          </w:p>
        </w:tc>
      </w:tr>
      <w:tr w:rsidR="00AF078F">
        <w:trPr>
          <w:trHeight w:val="70"/>
          <w:jc w:val="center"/>
        </w:trPr>
        <w:tc>
          <w:tcPr>
            <w:tcW w:w="1158" w:type="dxa"/>
            <w:vAlign w:val="center"/>
          </w:tcPr>
          <w:p w:rsidR="00AF078F" w:rsidRDefault="00E638B2">
            <w:pPr>
              <w:autoSpaceDE w:val="0"/>
              <w:autoSpaceDN w:val="0"/>
              <w:adjustRightInd w:val="0"/>
              <w:spacing w:line="420" w:lineRule="exact"/>
              <w:jc w:val="center"/>
              <w:rPr>
                <w:rFonts w:ascii="宋体" w:hAnsi="宋体" w:cs="宋体"/>
                <w:kern w:val="0"/>
                <w:sz w:val="28"/>
              </w:rPr>
            </w:pPr>
            <w:r>
              <w:rPr>
                <w:rFonts w:ascii="宋体" w:hAnsi="宋体" w:cs="宋体" w:hint="eastAsia"/>
                <w:kern w:val="0"/>
              </w:rPr>
              <w:t>3.7.4</w:t>
            </w:r>
          </w:p>
        </w:tc>
        <w:tc>
          <w:tcPr>
            <w:tcW w:w="1999" w:type="dxa"/>
            <w:gridSpan w:val="3"/>
            <w:vAlign w:val="center"/>
          </w:tcPr>
          <w:p w:rsidR="00AF078F" w:rsidRDefault="00E638B2">
            <w:pPr>
              <w:autoSpaceDE w:val="0"/>
              <w:autoSpaceDN w:val="0"/>
              <w:adjustRightInd w:val="0"/>
              <w:spacing w:line="420" w:lineRule="exact"/>
              <w:jc w:val="center"/>
              <w:rPr>
                <w:rFonts w:ascii="宋体" w:hAnsi="宋体" w:cs="宋体"/>
                <w:kern w:val="0"/>
                <w:sz w:val="28"/>
              </w:rPr>
            </w:pPr>
            <w:r>
              <w:rPr>
                <w:rFonts w:ascii="宋体" w:hAnsi="宋体" w:cs="宋体" w:hint="eastAsia"/>
                <w:kern w:val="0"/>
              </w:rPr>
              <w:t>投标文件份数</w:t>
            </w:r>
          </w:p>
        </w:tc>
        <w:tc>
          <w:tcPr>
            <w:tcW w:w="6817" w:type="dxa"/>
            <w:vAlign w:val="center"/>
          </w:tcPr>
          <w:p w:rsidR="00AF078F" w:rsidRDefault="00E638B2">
            <w:pPr>
              <w:autoSpaceDE w:val="0"/>
              <w:autoSpaceDN w:val="0"/>
              <w:adjustRightInd w:val="0"/>
              <w:spacing w:line="500" w:lineRule="exact"/>
              <w:rPr>
                <w:rFonts w:ascii="宋体" w:hAnsi="宋体" w:cs="宋体"/>
                <w:kern w:val="0"/>
                <w:szCs w:val="21"/>
              </w:rPr>
            </w:pPr>
            <w:r>
              <w:rPr>
                <w:rFonts w:ascii="宋体" w:hAnsi="宋体" w:cs="宋体" w:hint="eastAsia"/>
                <w:kern w:val="0"/>
                <w:szCs w:val="21"/>
              </w:rPr>
              <w:t>综合标：正本1份，副本6份；</w:t>
            </w:r>
          </w:p>
          <w:p w:rsidR="00AF078F" w:rsidRDefault="00E638B2">
            <w:pPr>
              <w:autoSpaceDE w:val="0"/>
              <w:autoSpaceDN w:val="0"/>
              <w:adjustRightInd w:val="0"/>
              <w:spacing w:line="500" w:lineRule="exact"/>
              <w:rPr>
                <w:rFonts w:ascii="宋体" w:hAnsi="宋体" w:cs="宋体"/>
                <w:kern w:val="0"/>
                <w:szCs w:val="21"/>
              </w:rPr>
            </w:pPr>
            <w:r>
              <w:rPr>
                <w:rFonts w:ascii="宋体" w:hAnsi="宋体" w:cs="宋体" w:hint="eastAsia"/>
                <w:kern w:val="0"/>
                <w:szCs w:val="21"/>
              </w:rPr>
              <w:lastRenderedPageBreak/>
              <w:t>商务标：正本1份，副本6份；</w:t>
            </w:r>
          </w:p>
          <w:p w:rsidR="00AF078F" w:rsidRDefault="00E638B2">
            <w:pPr>
              <w:autoSpaceDE w:val="0"/>
              <w:autoSpaceDN w:val="0"/>
              <w:adjustRightInd w:val="0"/>
              <w:spacing w:line="500" w:lineRule="exact"/>
              <w:rPr>
                <w:rFonts w:ascii="宋体" w:hAnsi="宋体" w:cs="宋体"/>
                <w:kern w:val="0"/>
                <w:szCs w:val="21"/>
              </w:rPr>
            </w:pPr>
            <w:r>
              <w:rPr>
                <w:rFonts w:ascii="宋体" w:hAnsi="宋体" w:cs="宋体" w:hint="eastAsia"/>
                <w:kern w:val="0"/>
                <w:szCs w:val="21"/>
              </w:rPr>
              <w:t>技术标：正本1份，副本6份；</w:t>
            </w:r>
          </w:p>
          <w:p w:rsidR="00AF078F" w:rsidRDefault="00E638B2">
            <w:pPr>
              <w:autoSpaceDE w:val="0"/>
              <w:autoSpaceDN w:val="0"/>
              <w:adjustRightInd w:val="0"/>
              <w:spacing w:line="500" w:lineRule="exact"/>
              <w:rPr>
                <w:rFonts w:ascii="宋体" w:hAnsi="宋体" w:cs="宋体"/>
                <w:kern w:val="0"/>
                <w:szCs w:val="21"/>
              </w:rPr>
            </w:pPr>
            <w:r>
              <w:rPr>
                <w:rFonts w:ascii="宋体" w:hAnsi="宋体" w:cs="宋体" w:hint="eastAsia"/>
                <w:kern w:val="0"/>
                <w:szCs w:val="21"/>
              </w:rPr>
              <w:t>电子版文件两份（U盘）须包含投标的所有内容</w:t>
            </w:r>
          </w:p>
        </w:tc>
      </w:tr>
      <w:tr w:rsidR="00AF078F">
        <w:trPr>
          <w:jc w:val="center"/>
        </w:trPr>
        <w:tc>
          <w:tcPr>
            <w:tcW w:w="1158" w:type="dxa"/>
            <w:vAlign w:val="center"/>
          </w:tcPr>
          <w:p w:rsidR="00AF078F" w:rsidRDefault="00E638B2">
            <w:pPr>
              <w:autoSpaceDE w:val="0"/>
              <w:autoSpaceDN w:val="0"/>
              <w:adjustRightInd w:val="0"/>
              <w:spacing w:line="420" w:lineRule="exact"/>
              <w:jc w:val="center"/>
              <w:rPr>
                <w:rFonts w:ascii="宋体" w:hAnsi="宋体" w:cs="宋体"/>
                <w:kern w:val="0"/>
                <w:sz w:val="28"/>
              </w:rPr>
            </w:pPr>
            <w:r>
              <w:rPr>
                <w:rFonts w:ascii="宋体" w:hAnsi="宋体" w:cs="宋体" w:hint="eastAsia"/>
                <w:kern w:val="0"/>
              </w:rPr>
              <w:lastRenderedPageBreak/>
              <w:t>3.7.5</w:t>
            </w:r>
          </w:p>
        </w:tc>
        <w:tc>
          <w:tcPr>
            <w:tcW w:w="1999" w:type="dxa"/>
            <w:gridSpan w:val="3"/>
            <w:vAlign w:val="center"/>
          </w:tcPr>
          <w:p w:rsidR="00AF078F" w:rsidRDefault="00E638B2">
            <w:pPr>
              <w:autoSpaceDE w:val="0"/>
              <w:autoSpaceDN w:val="0"/>
              <w:adjustRightInd w:val="0"/>
              <w:spacing w:line="420" w:lineRule="exact"/>
              <w:jc w:val="center"/>
              <w:rPr>
                <w:rFonts w:ascii="宋体" w:hAnsi="宋体" w:cs="宋体"/>
                <w:kern w:val="0"/>
                <w:sz w:val="28"/>
              </w:rPr>
            </w:pPr>
            <w:r>
              <w:rPr>
                <w:rFonts w:ascii="宋体" w:hAnsi="宋体" w:cs="宋体" w:hint="eastAsia"/>
                <w:kern w:val="0"/>
              </w:rPr>
              <w:t>装订要求</w:t>
            </w:r>
          </w:p>
        </w:tc>
        <w:tc>
          <w:tcPr>
            <w:tcW w:w="6817" w:type="dxa"/>
            <w:vAlign w:val="center"/>
          </w:tcPr>
          <w:p w:rsidR="00AF078F" w:rsidRDefault="00E638B2">
            <w:pPr>
              <w:autoSpaceDE w:val="0"/>
              <w:autoSpaceDN w:val="0"/>
              <w:adjustRightInd w:val="0"/>
              <w:spacing w:line="500" w:lineRule="exact"/>
              <w:rPr>
                <w:rFonts w:ascii="宋体" w:hAnsi="宋体" w:cs="宋体"/>
                <w:kern w:val="0"/>
                <w:szCs w:val="22"/>
              </w:rPr>
            </w:pPr>
            <w:r>
              <w:rPr>
                <w:rFonts w:ascii="宋体" w:hAnsi="宋体" w:cs="宋体" w:hint="eastAsia"/>
                <w:kern w:val="0"/>
              </w:rPr>
              <w:t>按照投标人须知第3.1.1项规定的投标文件组成内容，投标文件应按以下要求装订：</w:t>
            </w:r>
          </w:p>
          <w:p w:rsidR="00AF078F" w:rsidRDefault="00E638B2">
            <w:pPr>
              <w:autoSpaceDE w:val="0"/>
              <w:autoSpaceDN w:val="0"/>
              <w:adjustRightInd w:val="0"/>
              <w:spacing w:line="500" w:lineRule="exact"/>
              <w:rPr>
                <w:rFonts w:ascii="宋体" w:hAnsi="宋体" w:cs="宋体"/>
                <w:kern w:val="0"/>
                <w:szCs w:val="22"/>
              </w:rPr>
            </w:pPr>
            <w:r>
              <w:rPr>
                <w:rFonts w:ascii="宋体" w:hAnsi="宋体" w:cs="宋体" w:hint="eastAsia"/>
                <w:kern w:val="0"/>
                <w:szCs w:val="22"/>
              </w:rPr>
              <w:t>如分册装订，每册采用胶装方式装订，装订应牢固、不得拆散和换页，不得采用活页装订；</w:t>
            </w:r>
          </w:p>
          <w:p w:rsidR="00AF078F" w:rsidRDefault="00E638B2">
            <w:pPr>
              <w:autoSpaceDE w:val="0"/>
              <w:autoSpaceDN w:val="0"/>
              <w:adjustRightInd w:val="0"/>
              <w:spacing w:line="500" w:lineRule="exact"/>
              <w:rPr>
                <w:rFonts w:ascii="宋体" w:hAnsi="宋体" w:cs="宋体"/>
                <w:sz w:val="24"/>
              </w:rPr>
            </w:pPr>
            <w:r>
              <w:rPr>
                <w:rFonts w:ascii="宋体" w:hAnsi="宋体" w:cs="宋体" w:hint="eastAsia"/>
                <w:kern w:val="0"/>
                <w:szCs w:val="22"/>
              </w:rPr>
              <w:t>投标文件须印刷书脊，并在书脊上注明正副本字样、项目名称和投标人名称。</w:t>
            </w:r>
          </w:p>
        </w:tc>
      </w:tr>
      <w:tr w:rsidR="00AF078F">
        <w:trPr>
          <w:trHeight w:val="596"/>
          <w:jc w:val="center"/>
        </w:trPr>
        <w:tc>
          <w:tcPr>
            <w:tcW w:w="1158" w:type="dxa"/>
            <w:vAlign w:val="center"/>
          </w:tcPr>
          <w:p w:rsidR="00AF078F" w:rsidRDefault="00E638B2">
            <w:pPr>
              <w:autoSpaceDE w:val="0"/>
              <w:autoSpaceDN w:val="0"/>
              <w:adjustRightInd w:val="0"/>
              <w:spacing w:line="420" w:lineRule="exact"/>
              <w:jc w:val="center"/>
              <w:rPr>
                <w:rFonts w:ascii="宋体" w:hAnsi="宋体" w:cs="宋体"/>
                <w:kern w:val="0"/>
                <w:sz w:val="28"/>
              </w:rPr>
            </w:pPr>
            <w:r>
              <w:rPr>
                <w:rFonts w:ascii="宋体" w:hAnsi="宋体" w:cs="宋体" w:hint="eastAsia"/>
                <w:kern w:val="0"/>
              </w:rPr>
              <w:t>4.1.2</w:t>
            </w:r>
          </w:p>
        </w:tc>
        <w:tc>
          <w:tcPr>
            <w:tcW w:w="1999" w:type="dxa"/>
            <w:gridSpan w:val="3"/>
            <w:vAlign w:val="center"/>
          </w:tcPr>
          <w:p w:rsidR="00AF078F" w:rsidRDefault="00E638B2">
            <w:pPr>
              <w:autoSpaceDE w:val="0"/>
              <w:autoSpaceDN w:val="0"/>
              <w:adjustRightInd w:val="0"/>
              <w:spacing w:line="420" w:lineRule="exact"/>
              <w:jc w:val="center"/>
              <w:rPr>
                <w:rFonts w:ascii="宋体" w:hAnsi="宋体" w:cs="宋体"/>
                <w:kern w:val="0"/>
                <w:sz w:val="28"/>
              </w:rPr>
            </w:pPr>
            <w:r>
              <w:rPr>
                <w:rFonts w:ascii="宋体" w:hAnsi="宋体" w:cs="宋体" w:hint="eastAsia"/>
                <w:kern w:val="0"/>
              </w:rPr>
              <w:t>封套上写明</w:t>
            </w:r>
          </w:p>
        </w:tc>
        <w:tc>
          <w:tcPr>
            <w:tcW w:w="6817" w:type="dxa"/>
          </w:tcPr>
          <w:p w:rsidR="00AF078F" w:rsidRDefault="00E638B2">
            <w:pPr>
              <w:autoSpaceDE w:val="0"/>
              <w:autoSpaceDN w:val="0"/>
              <w:adjustRightInd w:val="0"/>
              <w:spacing w:line="500" w:lineRule="exact"/>
              <w:rPr>
                <w:rFonts w:ascii="宋体" w:hAnsi="宋体" w:cs="宋体"/>
                <w:kern w:val="0"/>
                <w:u w:val="single"/>
              </w:rPr>
            </w:pPr>
            <w:r>
              <w:rPr>
                <w:rFonts w:ascii="宋体" w:hAnsi="宋体" w:cs="宋体" w:hint="eastAsia"/>
                <w:kern w:val="0"/>
                <w:u w:val="single"/>
              </w:rPr>
              <w:t xml:space="preserve">                  </w:t>
            </w:r>
            <w:r>
              <w:rPr>
                <w:rFonts w:ascii="宋体" w:hAnsi="宋体" w:cs="宋体" w:hint="eastAsia"/>
                <w:kern w:val="0"/>
              </w:rPr>
              <w:t>（项目名称）投标文件</w:t>
            </w:r>
            <w:r>
              <w:rPr>
                <w:rFonts w:ascii="宋体" w:hAnsi="宋体" w:cs="宋体" w:hint="eastAsia"/>
                <w:kern w:val="0"/>
                <w:u w:val="single"/>
              </w:rPr>
              <w:t xml:space="preserve"> </w:t>
            </w:r>
          </w:p>
          <w:p w:rsidR="00AF078F" w:rsidRDefault="00E638B2">
            <w:pPr>
              <w:autoSpaceDE w:val="0"/>
              <w:autoSpaceDN w:val="0"/>
              <w:adjustRightInd w:val="0"/>
              <w:spacing w:line="500" w:lineRule="exact"/>
              <w:rPr>
                <w:rFonts w:ascii="宋体" w:hAnsi="宋体" w:cs="宋体"/>
                <w:kern w:val="0"/>
              </w:rPr>
            </w:pPr>
            <w:r>
              <w:rPr>
                <w:rFonts w:ascii="宋体" w:hAnsi="宋体" w:cs="宋体" w:hint="eastAsia"/>
                <w:kern w:val="0"/>
              </w:rPr>
              <w:t>招标人名称：</w:t>
            </w:r>
          </w:p>
          <w:p w:rsidR="00AF078F" w:rsidRDefault="00E638B2">
            <w:pPr>
              <w:autoSpaceDE w:val="0"/>
              <w:autoSpaceDN w:val="0"/>
              <w:adjustRightInd w:val="0"/>
              <w:spacing w:line="500" w:lineRule="exact"/>
              <w:rPr>
                <w:rFonts w:ascii="宋体" w:hAnsi="宋体" w:cs="宋体"/>
                <w:kern w:val="0"/>
                <w:u w:val="single"/>
              </w:rPr>
            </w:pPr>
            <w:r>
              <w:rPr>
                <w:rFonts w:ascii="宋体" w:hAnsi="宋体" w:cs="宋体" w:hint="eastAsia"/>
                <w:kern w:val="0"/>
              </w:rPr>
              <w:t>投标人名称：</w:t>
            </w:r>
            <w:r>
              <w:rPr>
                <w:rFonts w:ascii="宋体" w:hAnsi="宋体" w:cs="宋体" w:hint="eastAsia"/>
                <w:kern w:val="0"/>
                <w:u w:val="single"/>
              </w:rPr>
              <w:t xml:space="preserve">    (盖章）       </w:t>
            </w:r>
          </w:p>
          <w:p w:rsidR="00AF078F" w:rsidRDefault="00E638B2">
            <w:pPr>
              <w:autoSpaceDE w:val="0"/>
              <w:autoSpaceDN w:val="0"/>
              <w:adjustRightInd w:val="0"/>
              <w:spacing w:line="500" w:lineRule="exact"/>
              <w:rPr>
                <w:rFonts w:ascii="宋体" w:hAnsi="宋体" w:cs="宋体"/>
                <w:kern w:val="0"/>
                <w:sz w:val="28"/>
              </w:rPr>
            </w:pPr>
            <w:r>
              <w:rPr>
                <w:rFonts w:ascii="宋体" w:hAnsi="宋体" w:cs="宋体" w:hint="eastAsia"/>
                <w:kern w:val="0"/>
              </w:rPr>
              <w:t>在</w:t>
            </w:r>
            <w:r>
              <w:rPr>
                <w:rFonts w:ascii="宋体" w:hAnsi="宋体" w:cs="宋体" w:hint="eastAsia"/>
                <w:kern w:val="0"/>
                <w:u w:val="single"/>
              </w:rPr>
              <w:t xml:space="preserve">   </w:t>
            </w:r>
            <w:r>
              <w:rPr>
                <w:rFonts w:ascii="宋体" w:hAnsi="宋体" w:cs="宋体" w:hint="eastAsia"/>
                <w:kern w:val="0"/>
                <w:sz w:val="28"/>
                <w:u w:val="single"/>
              </w:rPr>
              <w:t xml:space="preserve"> </w:t>
            </w:r>
            <w:r>
              <w:rPr>
                <w:rFonts w:ascii="宋体" w:hAnsi="宋体" w:cs="宋体" w:hint="eastAsia"/>
                <w:kern w:val="0"/>
              </w:rPr>
              <w:t>年</w:t>
            </w:r>
            <w:r>
              <w:rPr>
                <w:rFonts w:ascii="宋体" w:hAnsi="宋体" w:cs="宋体" w:hint="eastAsia"/>
                <w:kern w:val="0"/>
                <w:u w:val="single"/>
              </w:rPr>
              <w:t xml:space="preserve">  </w:t>
            </w:r>
            <w:r>
              <w:rPr>
                <w:rFonts w:ascii="宋体" w:hAnsi="宋体" w:cs="宋体" w:hint="eastAsia"/>
                <w:kern w:val="0"/>
                <w:sz w:val="28"/>
                <w:u w:val="single"/>
              </w:rPr>
              <w:t xml:space="preserve"> </w:t>
            </w:r>
            <w:r>
              <w:rPr>
                <w:rFonts w:ascii="宋体" w:hAnsi="宋体" w:cs="宋体" w:hint="eastAsia"/>
                <w:kern w:val="0"/>
              </w:rPr>
              <w:t>月</w:t>
            </w:r>
            <w:r>
              <w:rPr>
                <w:rFonts w:ascii="宋体" w:hAnsi="宋体" w:cs="宋体" w:hint="eastAsia"/>
                <w:kern w:val="0"/>
                <w:sz w:val="28"/>
                <w:u w:val="single"/>
              </w:rPr>
              <w:t xml:space="preserve">   </w:t>
            </w:r>
            <w:r>
              <w:rPr>
                <w:rFonts w:ascii="宋体" w:hAnsi="宋体" w:cs="宋体" w:hint="eastAsia"/>
                <w:kern w:val="0"/>
              </w:rPr>
              <w:t>日</w:t>
            </w:r>
            <w:r>
              <w:rPr>
                <w:rFonts w:ascii="宋体" w:hAnsi="宋体" w:cs="宋体" w:hint="eastAsia"/>
                <w:kern w:val="0"/>
                <w:sz w:val="28"/>
                <w:u w:val="single"/>
              </w:rPr>
              <w:t xml:space="preserve">  </w:t>
            </w:r>
            <w:r>
              <w:rPr>
                <w:rFonts w:ascii="宋体" w:hAnsi="宋体" w:cs="宋体" w:hint="eastAsia"/>
                <w:kern w:val="0"/>
              </w:rPr>
              <w:t>时</w:t>
            </w:r>
            <w:r>
              <w:rPr>
                <w:rFonts w:ascii="宋体" w:hAnsi="宋体" w:cs="宋体" w:hint="eastAsia"/>
                <w:kern w:val="0"/>
                <w:sz w:val="28"/>
                <w:u w:val="single"/>
              </w:rPr>
              <w:t xml:space="preserve">  </w:t>
            </w:r>
            <w:r>
              <w:rPr>
                <w:rFonts w:ascii="宋体" w:hAnsi="宋体" w:cs="宋体" w:hint="eastAsia"/>
                <w:kern w:val="0"/>
              </w:rPr>
              <w:t>分（北京时间）前不准启封</w:t>
            </w:r>
          </w:p>
        </w:tc>
      </w:tr>
      <w:tr w:rsidR="00AF078F">
        <w:trPr>
          <w:jc w:val="center"/>
        </w:trPr>
        <w:tc>
          <w:tcPr>
            <w:tcW w:w="1158" w:type="dxa"/>
            <w:vAlign w:val="center"/>
          </w:tcPr>
          <w:p w:rsidR="00AF078F" w:rsidRDefault="00E638B2">
            <w:pPr>
              <w:autoSpaceDE w:val="0"/>
              <w:autoSpaceDN w:val="0"/>
              <w:adjustRightInd w:val="0"/>
              <w:spacing w:line="420" w:lineRule="exact"/>
              <w:jc w:val="center"/>
              <w:rPr>
                <w:rFonts w:ascii="宋体" w:hAnsi="宋体" w:cs="宋体"/>
                <w:kern w:val="0"/>
                <w:sz w:val="28"/>
              </w:rPr>
            </w:pPr>
            <w:r>
              <w:rPr>
                <w:rFonts w:ascii="宋体" w:hAnsi="宋体" w:cs="宋体" w:hint="eastAsia"/>
                <w:kern w:val="0"/>
              </w:rPr>
              <w:t>4.2.2</w:t>
            </w:r>
          </w:p>
        </w:tc>
        <w:tc>
          <w:tcPr>
            <w:tcW w:w="1999" w:type="dxa"/>
            <w:gridSpan w:val="3"/>
            <w:vAlign w:val="center"/>
          </w:tcPr>
          <w:p w:rsidR="00AF078F" w:rsidRDefault="00E638B2">
            <w:pPr>
              <w:autoSpaceDE w:val="0"/>
              <w:autoSpaceDN w:val="0"/>
              <w:adjustRightInd w:val="0"/>
              <w:spacing w:line="420" w:lineRule="exact"/>
              <w:jc w:val="center"/>
              <w:rPr>
                <w:rFonts w:ascii="宋体" w:hAnsi="宋体" w:cs="宋体"/>
                <w:kern w:val="0"/>
                <w:sz w:val="28"/>
              </w:rPr>
            </w:pPr>
            <w:r>
              <w:rPr>
                <w:rFonts w:ascii="宋体" w:hAnsi="宋体" w:cs="宋体" w:hint="eastAsia"/>
                <w:kern w:val="0"/>
              </w:rPr>
              <w:t>递交投标文件地点</w:t>
            </w:r>
          </w:p>
        </w:tc>
        <w:tc>
          <w:tcPr>
            <w:tcW w:w="6817" w:type="dxa"/>
          </w:tcPr>
          <w:p w:rsidR="00AF078F" w:rsidRDefault="00E638B2">
            <w:pPr>
              <w:autoSpaceDE w:val="0"/>
              <w:autoSpaceDN w:val="0"/>
              <w:adjustRightInd w:val="0"/>
              <w:spacing w:line="500" w:lineRule="exact"/>
              <w:rPr>
                <w:rFonts w:ascii="宋体" w:hAnsi="宋体" w:cs="宋体"/>
                <w:kern w:val="0"/>
                <w:sz w:val="28"/>
              </w:rPr>
            </w:pPr>
            <w:r>
              <w:rPr>
                <w:rFonts w:ascii="宋体" w:hAnsi="宋体" w:cs="宋体" w:hint="eastAsia"/>
                <w:szCs w:val="24"/>
                <w:shd w:val="clear" w:color="auto" w:fill="FFFFFF"/>
              </w:rPr>
              <w:t>襄城县公共资源交易中心</w:t>
            </w:r>
            <w:r>
              <w:rPr>
                <w:rFonts w:ascii="宋体" w:hAnsi="宋体" w:cs="宋体" w:hint="eastAsia"/>
                <w:kern w:val="0"/>
                <w:szCs w:val="21"/>
              </w:rPr>
              <w:t>（襄城县</w:t>
            </w:r>
            <w:proofErr w:type="gramStart"/>
            <w:r>
              <w:rPr>
                <w:rFonts w:ascii="宋体" w:hAnsi="宋体" w:cs="宋体" w:hint="eastAsia"/>
                <w:kern w:val="0"/>
                <w:szCs w:val="21"/>
              </w:rPr>
              <w:t>八七</w:t>
            </w:r>
            <w:proofErr w:type="gramEnd"/>
            <w:r>
              <w:rPr>
                <w:rFonts w:ascii="宋体" w:hAnsi="宋体" w:cs="宋体" w:hint="eastAsia"/>
                <w:kern w:val="0"/>
                <w:szCs w:val="21"/>
              </w:rPr>
              <w:t>路东段电子产业园12楼1206室）</w:t>
            </w:r>
            <w:r>
              <w:rPr>
                <w:rFonts w:ascii="宋体" w:hAnsi="宋体" w:cs="宋体" w:hint="eastAsia"/>
                <w:kern w:val="0"/>
                <w:sz w:val="28"/>
              </w:rPr>
              <w:t xml:space="preserve"> </w:t>
            </w:r>
          </w:p>
        </w:tc>
      </w:tr>
      <w:tr w:rsidR="00AF078F">
        <w:trPr>
          <w:trHeight w:val="70"/>
          <w:jc w:val="center"/>
        </w:trPr>
        <w:tc>
          <w:tcPr>
            <w:tcW w:w="1158" w:type="dxa"/>
            <w:vAlign w:val="center"/>
          </w:tcPr>
          <w:p w:rsidR="00AF078F" w:rsidRDefault="00E638B2">
            <w:pPr>
              <w:autoSpaceDE w:val="0"/>
              <w:autoSpaceDN w:val="0"/>
              <w:adjustRightInd w:val="0"/>
              <w:spacing w:line="420" w:lineRule="exact"/>
              <w:jc w:val="center"/>
              <w:rPr>
                <w:rFonts w:ascii="宋体" w:hAnsi="宋体" w:cs="宋体"/>
                <w:kern w:val="0"/>
                <w:sz w:val="28"/>
              </w:rPr>
            </w:pPr>
            <w:r>
              <w:rPr>
                <w:rFonts w:ascii="宋体" w:hAnsi="宋体" w:cs="宋体" w:hint="eastAsia"/>
                <w:kern w:val="0"/>
              </w:rPr>
              <w:t>4.2.3</w:t>
            </w:r>
          </w:p>
        </w:tc>
        <w:tc>
          <w:tcPr>
            <w:tcW w:w="1999" w:type="dxa"/>
            <w:gridSpan w:val="3"/>
            <w:vAlign w:val="center"/>
          </w:tcPr>
          <w:p w:rsidR="00AF078F" w:rsidRDefault="00E638B2">
            <w:pPr>
              <w:autoSpaceDE w:val="0"/>
              <w:autoSpaceDN w:val="0"/>
              <w:adjustRightInd w:val="0"/>
              <w:spacing w:line="420" w:lineRule="exact"/>
              <w:jc w:val="center"/>
              <w:rPr>
                <w:rFonts w:ascii="宋体" w:hAnsi="宋体" w:cs="宋体"/>
                <w:kern w:val="0"/>
                <w:sz w:val="28"/>
              </w:rPr>
            </w:pPr>
            <w:r>
              <w:rPr>
                <w:rFonts w:ascii="宋体" w:hAnsi="宋体" w:cs="宋体" w:hint="eastAsia"/>
                <w:kern w:val="0"/>
              </w:rPr>
              <w:t>是否退还投标文件</w:t>
            </w:r>
          </w:p>
        </w:tc>
        <w:tc>
          <w:tcPr>
            <w:tcW w:w="6817" w:type="dxa"/>
          </w:tcPr>
          <w:p w:rsidR="00AF078F" w:rsidRDefault="00E638B2">
            <w:pPr>
              <w:autoSpaceDE w:val="0"/>
              <w:autoSpaceDN w:val="0"/>
              <w:adjustRightInd w:val="0"/>
              <w:spacing w:line="500" w:lineRule="exact"/>
              <w:jc w:val="left"/>
              <w:rPr>
                <w:rFonts w:ascii="宋体" w:hAnsi="宋体" w:cs="宋体"/>
                <w:kern w:val="0"/>
              </w:rPr>
            </w:pPr>
            <w:r>
              <w:rPr>
                <w:rFonts w:ascii="宋体" w:hAnsi="宋体" w:cs="宋体" w:hint="eastAsia"/>
                <w:kern w:val="0"/>
                <w:sz w:val="32"/>
              </w:rPr>
              <w:t>□√</w:t>
            </w:r>
            <w:proofErr w:type="gramStart"/>
            <w:r>
              <w:rPr>
                <w:rFonts w:ascii="宋体" w:hAnsi="宋体" w:cs="宋体" w:hint="eastAsia"/>
                <w:kern w:val="0"/>
              </w:rPr>
              <w:t>否</w:t>
            </w:r>
            <w:proofErr w:type="gramEnd"/>
            <w:r>
              <w:rPr>
                <w:rFonts w:ascii="宋体" w:hAnsi="宋体" w:cs="宋体" w:hint="eastAsia"/>
                <w:kern w:val="0"/>
              </w:rPr>
              <w:t xml:space="preserve">                    </w:t>
            </w:r>
            <w:r>
              <w:rPr>
                <w:rFonts w:ascii="宋体" w:hAnsi="宋体" w:cs="宋体" w:hint="eastAsia"/>
                <w:kern w:val="0"/>
                <w:sz w:val="32"/>
              </w:rPr>
              <w:t>□</w:t>
            </w:r>
            <w:r>
              <w:rPr>
                <w:rFonts w:ascii="宋体" w:hAnsi="宋体" w:cs="宋体" w:hint="eastAsia"/>
                <w:kern w:val="0"/>
              </w:rPr>
              <w:t>是</w:t>
            </w:r>
          </w:p>
        </w:tc>
      </w:tr>
      <w:tr w:rsidR="00AF078F">
        <w:trPr>
          <w:trHeight w:val="90"/>
          <w:jc w:val="center"/>
        </w:trPr>
        <w:tc>
          <w:tcPr>
            <w:tcW w:w="1158" w:type="dxa"/>
            <w:vAlign w:val="center"/>
          </w:tcPr>
          <w:p w:rsidR="00AF078F" w:rsidRDefault="00E638B2">
            <w:pPr>
              <w:autoSpaceDE w:val="0"/>
              <w:autoSpaceDN w:val="0"/>
              <w:adjustRightInd w:val="0"/>
              <w:spacing w:line="420" w:lineRule="exact"/>
              <w:jc w:val="center"/>
              <w:rPr>
                <w:rFonts w:ascii="宋体" w:hAnsi="宋体" w:cs="宋体"/>
                <w:kern w:val="0"/>
                <w:sz w:val="28"/>
              </w:rPr>
            </w:pPr>
            <w:r>
              <w:rPr>
                <w:rFonts w:ascii="宋体" w:hAnsi="宋体" w:cs="宋体" w:hint="eastAsia"/>
                <w:kern w:val="0"/>
              </w:rPr>
              <w:t>5.1</w:t>
            </w:r>
          </w:p>
        </w:tc>
        <w:tc>
          <w:tcPr>
            <w:tcW w:w="1999" w:type="dxa"/>
            <w:gridSpan w:val="3"/>
            <w:vAlign w:val="center"/>
          </w:tcPr>
          <w:p w:rsidR="00AF078F" w:rsidRDefault="00E638B2">
            <w:pPr>
              <w:autoSpaceDE w:val="0"/>
              <w:autoSpaceDN w:val="0"/>
              <w:adjustRightInd w:val="0"/>
              <w:spacing w:line="500" w:lineRule="exact"/>
              <w:jc w:val="center"/>
              <w:rPr>
                <w:rFonts w:ascii="宋体" w:hAnsi="宋体" w:cs="宋体"/>
                <w:kern w:val="0"/>
              </w:rPr>
            </w:pPr>
            <w:r>
              <w:rPr>
                <w:rFonts w:ascii="宋体" w:hAnsi="宋体" w:cs="宋体" w:hint="eastAsia"/>
                <w:kern w:val="0"/>
              </w:rPr>
              <w:t>开标时间和地点</w:t>
            </w:r>
          </w:p>
        </w:tc>
        <w:tc>
          <w:tcPr>
            <w:tcW w:w="6817" w:type="dxa"/>
          </w:tcPr>
          <w:p w:rsidR="00AF078F" w:rsidRDefault="00E638B2">
            <w:pPr>
              <w:autoSpaceDE w:val="0"/>
              <w:autoSpaceDN w:val="0"/>
              <w:adjustRightInd w:val="0"/>
              <w:spacing w:line="500" w:lineRule="exact"/>
              <w:jc w:val="left"/>
              <w:rPr>
                <w:rFonts w:ascii="宋体" w:hAnsi="宋体" w:cs="宋体"/>
                <w:color w:val="FF0000"/>
                <w:kern w:val="0"/>
                <w:highlight w:val="yellow"/>
              </w:rPr>
            </w:pPr>
            <w:r>
              <w:rPr>
                <w:rFonts w:ascii="宋体" w:hAnsi="宋体" w:cs="宋体" w:hint="eastAsia"/>
                <w:color w:val="FF0000"/>
                <w:kern w:val="0"/>
              </w:rPr>
              <w:t>开标时间：2019</w:t>
            </w:r>
            <w:r>
              <w:rPr>
                <w:rFonts w:ascii="宋体" w:hAnsi="宋体" w:cs="宋体" w:hint="eastAsia"/>
                <w:color w:val="FF0000"/>
                <w:szCs w:val="24"/>
                <w:shd w:val="clear" w:color="auto" w:fill="FFFFFF"/>
              </w:rPr>
              <w:t>年</w:t>
            </w:r>
            <w:r w:rsidR="00AD0449">
              <w:rPr>
                <w:rFonts w:ascii="宋体" w:hAnsi="宋体" w:cs="宋体"/>
                <w:color w:val="FF0000"/>
                <w:szCs w:val="24"/>
                <w:shd w:val="clear" w:color="auto" w:fill="FFFFFF"/>
              </w:rPr>
              <w:t>07</w:t>
            </w:r>
            <w:r>
              <w:rPr>
                <w:rFonts w:ascii="宋体" w:hAnsi="宋体" w:cs="宋体" w:hint="eastAsia"/>
                <w:color w:val="FF0000"/>
                <w:szCs w:val="24"/>
                <w:shd w:val="clear" w:color="auto" w:fill="FFFFFF"/>
              </w:rPr>
              <w:t>月</w:t>
            </w:r>
            <w:r w:rsidR="00AD0449">
              <w:rPr>
                <w:rFonts w:ascii="宋体" w:hAnsi="宋体" w:cs="宋体"/>
                <w:color w:val="FF0000"/>
                <w:szCs w:val="24"/>
                <w:shd w:val="clear" w:color="auto" w:fill="FFFFFF"/>
              </w:rPr>
              <w:t>01</w:t>
            </w:r>
            <w:r>
              <w:rPr>
                <w:rFonts w:ascii="宋体" w:hAnsi="宋体" w:cs="宋体" w:hint="eastAsia"/>
                <w:color w:val="FF0000"/>
                <w:szCs w:val="24"/>
                <w:shd w:val="clear" w:color="auto" w:fill="FFFFFF"/>
              </w:rPr>
              <w:t>日</w:t>
            </w:r>
            <w:r w:rsidR="00AD0449">
              <w:rPr>
                <w:rFonts w:ascii="宋体" w:hAnsi="宋体" w:cs="宋体"/>
                <w:color w:val="FF0000"/>
                <w:szCs w:val="24"/>
                <w:shd w:val="clear" w:color="auto" w:fill="FFFFFF"/>
              </w:rPr>
              <w:t>09</w:t>
            </w:r>
            <w:r>
              <w:rPr>
                <w:rFonts w:ascii="宋体" w:hAnsi="宋体" w:cs="宋体" w:hint="eastAsia"/>
                <w:color w:val="FF0000"/>
                <w:szCs w:val="24"/>
                <w:shd w:val="clear" w:color="auto" w:fill="FFFFFF"/>
              </w:rPr>
              <w:t>时</w:t>
            </w:r>
            <w:r w:rsidR="00AD0449">
              <w:rPr>
                <w:rFonts w:ascii="宋体" w:hAnsi="宋体" w:cs="宋体"/>
                <w:color w:val="FF0000"/>
                <w:szCs w:val="24"/>
                <w:shd w:val="clear" w:color="auto" w:fill="FFFFFF"/>
              </w:rPr>
              <w:t>00</w:t>
            </w:r>
            <w:r w:rsidR="00AD0449">
              <w:rPr>
                <w:rFonts w:ascii="宋体" w:hAnsi="宋体" w:cs="宋体" w:hint="eastAsia"/>
                <w:color w:val="FF0000"/>
                <w:szCs w:val="24"/>
                <w:shd w:val="clear" w:color="auto" w:fill="FFFFFF"/>
              </w:rPr>
              <w:t>分</w:t>
            </w:r>
            <w:r>
              <w:rPr>
                <w:rFonts w:ascii="宋体" w:hAnsi="宋体" w:cs="宋体" w:hint="eastAsia"/>
                <w:color w:val="FF0000"/>
                <w:szCs w:val="24"/>
                <w:shd w:val="clear" w:color="auto" w:fill="FFFFFF"/>
              </w:rPr>
              <w:t>(北京时间)</w:t>
            </w:r>
          </w:p>
          <w:p w:rsidR="00AF078F" w:rsidRDefault="00E638B2">
            <w:pPr>
              <w:autoSpaceDE w:val="0"/>
              <w:autoSpaceDN w:val="0"/>
              <w:adjustRightInd w:val="0"/>
              <w:spacing w:line="500" w:lineRule="exact"/>
              <w:jc w:val="left"/>
              <w:rPr>
                <w:rFonts w:ascii="宋体" w:hAnsi="宋体" w:cs="宋体"/>
                <w:kern w:val="0"/>
              </w:rPr>
            </w:pPr>
            <w:r>
              <w:rPr>
                <w:rFonts w:ascii="宋体" w:hAnsi="宋体" w:cs="宋体" w:hint="eastAsia"/>
                <w:color w:val="FF0000"/>
                <w:kern w:val="0"/>
              </w:rPr>
              <w:t>开标地点：襄城县公共资源交易中心（襄城县</w:t>
            </w:r>
            <w:proofErr w:type="gramStart"/>
            <w:r>
              <w:rPr>
                <w:rFonts w:ascii="宋体" w:hAnsi="宋体" w:cs="宋体" w:hint="eastAsia"/>
                <w:color w:val="FF0000"/>
                <w:kern w:val="0"/>
              </w:rPr>
              <w:t>八七</w:t>
            </w:r>
            <w:proofErr w:type="gramEnd"/>
            <w:r>
              <w:rPr>
                <w:rFonts w:ascii="宋体" w:hAnsi="宋体" w:cs="宋体" w:hint="eastAsia"/>
                <w:color w:val="FF0000"/>
                <w:kern w:val="0"/>
              </w:rPr>
              <w:t xml:space="preserve">路东段电子产业园12楼1206室） </w:t>
            </w:r>
          </w:p>
        </w:tc>
      </w:tr>
      <w:tr w:rsidR="00AF078F">
        <w:trPr>
          <w:trHeight w:val="570"/>
          <w:jc w:val="center"/>
        </w:trPr>
        <w:tc>
          <w:tcPr>
            <w:tcW w:w="1158" w:type="dxa"/>
            <w:vAlign w:val="center"/>
          </w:tcPr>
          <w:p w:rsidR="00AF078F" w:rsidRDefault="00E638B2">
            <w:pPr>
              <w:autoSpaceDE w:val="0"/>
              <w:autoSpaceDN w:val="0"/>
              <w:adjustRightInd w:val="0"/>
              <w:spacing w:line="420" w:lineRule="exact"/>
              <w:jc w:val="center"/>
              <w:rPr>
                <w:rFonts w:ascii="宋体" w:hAnsi="宋体" w:cs="宋体"/>
                <w:kern w:val="0"/>
                <w:sz w:val="28"/>
              </w:rPr>
            </w:pPr>
            <w:r>
              <w:rPr>
                <w:rFonts w:ascii="宋体" w:hAnsi="宋体" w:cs="宋体" w:hint="eastAsia"/>
                <w:kern w:val="0"/>
              </w:rPr>
              <w:t xml:space="preserve">5.2 </w:t>
            </w:r>
          </w:p>
        </w:tc>
        <w:tc>
          <w:tcPr>
            <w:tcW w:w="1999" w:type="dxa"/>
            <w:gridSpan w:val="3"/>
            <w:vAlign w:val="center"/>
          </w:tcPr>
          <w:p w:rsidR="00AF078F" w:rsidRDefault="00E638B2">
            <w:pPr>
              <w:autoSpaceDE w:val="0"/>
              <w:autoSpaceDN w:val="0"/>
              <w:adjustRightInd w:val="0"/>
              <w:spacing w:line="420" w:lineRule="exact"/>
              <w:jc w:val="center"/>
              <w:rPr>
                <w:rFonts w:ascii="宋体" w:hAnsi="宋体" w:cs="宋体"/>
                <w:kern w:val="0"/>
                <w:sz w:val="28"/>
              </w:rPr>
            </w:pPr>
            <w:r>
              <w:rPr>
                <w:rFonts w:ascii="宋体" w:hAnsi="宋体" w:cs="宋体" w:hint="eastAsia"/>
                <w:kern w:val="0"/>
              </w:rPr>
              <w:t>开标程序</w:t>
            </w:r>
          </w:p>
        </w:tc>
        <w:tc>
          <w:tcPr>
            <w:tcW w:w="6817" w:type="dxa"/>
          </w:tcPr>
          <w:p w:rsidR="00AF078F" w:rsidRDefault="00E638B2">
            <w:pPr>
              <w:autoSpaceDE w:val="0"/>
              <w:autoSpaceDN w:val="0"/>
              <w:adjustRightInd w:val="0"/>
              <w:spacing w:line="500" w:lineRule="exact"/>
              <w:jc w:val="left"/>
              <w:rPr>
                <w:rFonts w:ascii="宋体" w:hAnsi="宋体" w:cs="宋体"/>
                <w:kern w:val="0"/>
              </w:rPr>
            </w:pPr>
            <w:r>
              <w:rPr>
                <w:rFonts w:ascii="宋体" w:hAnsi="宋体" w:cs="宋体" w:hint="eastAsia"/>
                <w:kern w:val="0"/>
              </w:rPr>
              <w:t>密封情况检查：投标单位检查投标文件的密封情况；</w:t>
            </w:r>
          </w:p>
          <w:p w:rsidR="00AF078F" w:rsidRDefault="00E638B2">
            <w:pPr>
              <w:autoSpaceDE w:val="0"/>
              <w:autoSpaceDN w:val="0"/>
              <w:adjustRightInd w:val="0"/>
              <w:spacing w:line="500" w:lineRule="exact"/>
              <w:jc w:val="left"/>
              <w:rPr>
                <w:rFonts w:ascii="宋体" w:hAnsi="宋体" w:cs="宋体"/>
                <w:kern w:val="0"/>
                <w:sz w:val="28"/>
              </w:rPr>
            </w:pPr>
            <w:r>
              <w:rPr>
                <w:rFonts w:ascii="宋体" w:hAnsi="宋体" w:cs="宋体" w:hint="eastAsia"/>
                <w:kern w:val="0"/>
              </w:rPr>
              <w:t>开标顺序：递交投标文件时间的逆顺序；</w:t>
            </w:r>
          </w:p>
        </w:tc>
      </w:tr>
      <w:tr w:rsidR="00AF078F">
        <w:trPr>
          <w:trHeight w:val="1138"/>
          <w:jc w:val="center"/>
        </w:trPr>
        <w:tc>
          <w:tcPr>
            <w:tcW w:w="1158" w:type="dxa"/>
            <w:vAlign w:val="center"/>
          </w:tcPr>
          <w:p w:rsidR="00AF078F" w:rsidRDefault="00E638B2">
            <w:pPr>
              <w:autoSpaceDE w:val="0"/>
              <w:autoSpaceDN w:val="0"/>
              <w:adjustRightInd w:val="0"/>
              <w:spacing w:line="420" w:lineRule="exact"/>
              <w:jc w:val="center"/>
              <w:rPr>
                <w:rFonts w:ascii="宋体" w:hAnsi="宋体" w:cs="宋体"/>
                <w:kern w:val="0"/>
                <w:sz w:val="28"/>
              </w:rPr>
            </w:pPr>
            <w:r>
              <w:rPr>
                <w:rFonts w:ascii="宋体" w:hAnsi="宋体" w:cs="宋体" w:hint="eastAsia"/>
                <w:kern w:val="0"/>
              </w:rPr>
              <w:t xml:space="preserve">6.1.1 </w:t>
            </w:r>
          </w:p>
        </w:tc>
        <w:tc>
          <w:tcPr>
            <w:tcW w:w="1999" w:type="dxa"/>
            <w:gridSpan w:val="3"/>
            <w:vAlign w:val="center"/>
          </w:tcPr>
          <w:p w:rsidR="00AF078F" w:rsidRDefault="00E638B2">
            <w:pPr>
              <w:autoSpaceDE w:val="0"/>
              <w:autoSpaceDN w:val="0"/>
              <w:adjustRightInd w:val="0"/>
              <w:spacing w:line="420" w:lineRule="exact"/>
              <w:jc w:val="center"/>
              <w:rPr>
                <w:rFonts w:ascii="宋体" w:hAnsi="宋体" w:cs="宋体"/>
                <w:kern w:val="0"/>
                <w:sz w:val="28"/>
              </w:rPr>
            </w:pPr>
            <w:r>
              <w:rPr>
                <w:rFonts w:ascii="宋体" w:hAnsi="宋体" w:cs="宋体" w:hint="eastAsia"/>
                <w:kern w:val="0"/>
              </w:rPr>
              <w:t>评标委员会的组建</w:t>
            </w:r>
          </w:p>
        </w:tc>
        <w:tc>
          <w:tcPr>
            <w:tcW w:w="6817" w:type="dxa"/>
            <w:vAlign w:val="center"/>
          </w:tcPr>
          <w:p w:rsidR="00AF078F" w:rsidRDefault="00E638B2">
            <w:pPr>
              <w:pStyle w:val="a9"/>
              <w:rPr>
                <w:rFonts w:ascii="宋体" w:hAnsi="宋体" w:cs="宋体"/>
                <w:kern w:val="0"/>
              </w:rPr>
            </w:pPr>
            <w:r>
              <w:rPr>
                <w:rFonts w:ascii="宋体" w:hAnsi="宋体" w:cs="宋体" w:hint="eastAsia"/>
                <w:kern w:val="0"/>
              </w:rPr>
              <w:t>评标委员会构成：由技术、经济等方面专家7人组成，其中，具有注册造价工程师资格的经济专家不少于3人。</w:t>
            </w:r>
          </w:p>
          <w:p w:rsidR="00AF078F" w:rsidRDefault="00E638B2">
            <w:pPr>
              <w:pStyle w:val="a9"/>
              <w:rPr>
                <w:rFonts w:ascii="宋体" w:hAnsi="宋体" w:cs="宋体"/>
                <w:kern w:val="0"/>
              </w:rPr>
            </w:pPr>
            <w:r>
              <w:rPr>
                <w:rFonts w:ascii="宋体" w:hAnsi="宋体" w:cs="宋体" w:hint="eastAsia"/>
                <w:kern w:val="0"/>
              </w:rPr>
              <w:t>评标专家确定方式：开标前从河南省综合评标专家库中随机抽取。</w:t>
            </w:r>
          </w:p>
        </w:tc>
      </w:tr>
      <w:tr w:rsidR="00AF078F">
        <w:trPr>
          <w:trHeight w:val="70"/>
          <w:jc w:val="center"/>
        </w:trPr>
        <w:tc>
          <w:tcPr>
            <w:tcW w:w="1158" w:type="dxa"/>
            <w:vAlign w:val="center"/>
          </w:tcPr>
          <w:p w:rsidR="00AF078F" w:rsidRDefault="00E638B2">
            <w:pPr>
              <w:autoSpaceDE w:val="0"/>
              <w:autoSpaceDN w:val="0"/>
              <w:adjustRightInd w:val="0"/>
              <w:spacing w:line="420" w:lineRule="exact"/>
              <w:jc w:val="center"/>
              <w:rPr>
                <w:rFonts w:ascii="宋体" w:hAnsi="宋体" w:cs="宋体"/>
                <w:kern w:val="0"/>
                <w:sz w:val="28"/>
              </w:rPr>
            </w:pPr>
            <w:r>
              <w:rPr>
                <w:rFonts w:ascii="宋体" w:hAnsi="宋体" w:cs="宋体" w:hint="eastAsia"/>
                <w:kern w:val="0"/>
              </w:rPr>
              <w:t>7.1</w:t>
            </w:r>
          </w:p>
        </w:tc>
        <w:tc>
          <w:tcPr>
            <w:tcW w:w="1999" w:type="dxa"/>
            <w:gridSpan w:val="3"/>
            <w:vAlign w:val="center"/>
          </w:tcPr>
          <w:p w:rsidR="00AF078F" w:rsidRDefault="00E638B2">
            <w:pPr>
              <w:autoSpaceDE w:val="0"/>
              <w:autoSpaceDN w:val="0"/>
              <w:adjustRightInd w:val="0"/>
              <w:spacing w:line="420" w:lineRule="exact"/>
              <w:jc w:val="center"/>
              <w:rPr>
                <w:rFonts w:ascii="宋体" w:hAnsi="宋体" w:cs="宋体"/>
                <w:kern w:val="0"/>
                <w:sz w:val="28"/>
              </w:rPr>
            </w:pPr>
            <w:r>
              <w:rPr>
                <w:rFonts w:ascii="宋体" w:hAnsi="宋体" w:cs="宋体" w:hint="eastAsia"/>
                <w:kern w:val="0"/>
              </w:rPr>
              <w:t>是否授权评标委员会确定中标人</w:t>
            </w:r>
          </w:p>
        </w:tc>
        <w:tc>
          <w:tcPr>
            <w:tcW w:w="6817" w:type="dxa"/>
          </w:tcPr>
          <w:p w:rsidR="00AF078F" w:rsidRDefault="00E638B2">
            <w:pPr>
              <w:autoSpaceDE w:val="0"/>
              <w:autoSpaceDN w:val="0"/>
              <w:adjustRightInd w:val="0"/>
              <w:spacing w:line="500" w:lineRule="exact"/>
              <w:jc w:val="left"/>
              <w:rPr>
                <w:rFonts w:ascii="宋体" w:hAnsi="宋体" w:cs="宋体"/>
                <w:kern w:val="0"/>
              </w:rPr>
            </w:pPr>
            <w:r>
              <w:rPr>
                <w:rFonts w:ascii="宋体" w:hAnsi="宋体" w:cs="宋体" w:hint="eastAsia"/>
                <w:kern w:val="0"/>
                <w:sz w:val="32"/>
              </w:rPr>
              <w:t>□</w:t>
            </w:r>
            <w:r>
              <w:rPr>
                <w:rFonts w:ascii="宋体" w:hAnsi="宋体" w:cs="宋体" w:hint="eastAsia"/>
                <w:kern w:val="0"/>
              </w:rPr>
              <w:t>是</w:t>
            </w:r>
          </w:p>
          <w:p w:rsidR="00AF078F" w:rsidRDefault="00E638B2">
            <w:pPr>
              <w:autoSpaceDE w:val="0"/>
              <w:autoSpaceDN w:val="0"/>
              <w:adjustRightInd w:val="0"/>
              <w:spacing w:line="500" w:lineRule="exact"/>
              <w:jc w:val="left"/>
              <w:rPr>
                <w:rFonts w:ascii="宋体" w:hAnsi="宋体" w:cs="宋体"/>
                <w:kern w:val="0"/>
                <w:sz w:val="28"/>
              </w:rPr>
            </w:pPr>
            <w:r>
              <w:rPr>
                <w:rFonts w:ascii="宋体" w:hAnsi="宋体" w:cs="宋体" w:hint="eastAsia"/>
                <w:kern w:val="0"/>
                <w:sz w:val="32"/>
              </w:rPr>
              <w:t>□√</w:t>
            </w:r>
            <w:r>
              <w:rPr>
                <w:rFonts w:ascii="宋体" w:hAnsi="宋体" w:cs="宋体" w:hint="eastAsia"/>
                <w:kern w:val="0"/>
              </w:rPr>
              <w:t>否，推荐的中标候选人数：推荐1-3名中标候选人。</w:t>
            </w:r>
          </w:p>
        </w:tc>
      </w:tr>
      <w:tr w:rsidR="00AF078F">
        <w:trPr>
          <w:trHeight w:val="656"/>
          <w:jc w:val="center"/>
        </w:trPr>
        <w:tc>
          <w:tcPr>
            <w:tcW w:w="1158" w:type="dxa"/>
            <w:vAlign w:val="center"/>
          </w:tcPr>
          <w:p w:rsidR="00AF078F" w:rsidRDefault="00E638B2">
            <w:pPr>
              <w:autoSpaceDE w:val="0"/>
              <w:autoSpaceDN w:val="0"/>
              <w:adjustRightInd w:val="0"/>
              <w:spacing w:line="420" w:lineRule="exact"/>
              <w:jc w:val="center"/>
              <w:rPr>
                <w:rFonts w:ascii="宋体" w:hAnsi="宋体" w:cs="宋体"/>
                <w:kern w:val="0"/>
                <w:sz w:val="28"/>
              </w:rPr>
            </w:pPr>
            <w:r>
              <w:rPr>
                <w:rFonts w:ascii="宋体" w:hAnsi="宋体" w:cs="宋体" w:hint="eastAsia"/>
                <w:kern w:val="0"/>
              </w:rPr>
              <w:t xml:space="preserve">7.3.1 </w:t>
            </w:r>
          </w:p>
        </w:tc>
        <w:tc>
          <w:tcPr>
            <w:tcW w:w="1999" w:type="dxa"/>
            <w:gridSpan w:val="3"/>
            <w:vAlign w:val="center"/>
          </w:tcPr>
          <w:p w:rsidR="00AF078F" w:rsidRDefault="00E638B2">
            <w:pPr>
              <w:autoSpaceDE w:val="0"/>
              <w:autoSpaceDN w:val="0"/>
              <w:adjustRightInd w:val="0"/>
              <w:spacing w:line="420" w:lineRule="exact"/>
              <w:jc w:val="center"/>
              <w:rPr>
                <w:rFonts w:ascii="宋体" w:hAnsi="宋体" w:cs="宋体"/>
                <w:kern w:val="0"/>
                <w:sz w:val="28"/>
              </w:rPr>
            </w:pPr>
            <w:r>
              <w:rPr>
                <w:rFonts w:ascii="宋体" w:hAnsi="宋体" w:cs="宋体" w:hint="eastAsia"/>
                <w:kern w:val="0"/>
              </w:rPr>
              <w:t>履约担保</w:t>
            </w:r>
          </w:p>
        </w:tc>
        <w:tc>
          <w:tcPr>
            <w:tcW w:w="6817" w:type="dxa"/>
            <w:vAlign w:val="center"/>
          </w:tcPr>
          <w:p w:rsidR="00AF078F" w:rsidRDefault="00E638B2">
            <w:pPr>
              <w:autoSpaceDE w:val="0"/>
              <w:autoSpaceDN w:val="0"/>
              <w:adjustRightInd w:val="0"/>
              <w:spacing w:line="500" w:lineRule="exact"/>
              <w:rPr>
                <w:rFonts w:ascii="宋体" w:hAnsi="宋体" w:cs="宋体"/>
                <w:kern w:val="0"/>
                <w:szCs w:val="21"/>
                <w:u w:val="single"/>
              </w:rPr>
            </w:pPr>
            <w:r>
              <w:rPr>
                <w:rFonts w:ascii="宋体" w:hAnsi="宋体" w:cs="宋体" w:hint="eastAsia"/>
                <w:kern w:val="0"/>
                <w:szCs w:val="21"/>
              </w:rPr>
              <w:t>履约担保的金额</w:t>
            </w:r>
            <w:r>
              <w:rPr>
                <w:rFonts w:ascii="宋体" w:hAnsi="宋体" w:cs="宋体" w:hint="eastAsia"/>
                <w:kern w:val="0"/>
                <w:szCs w:val="21"/>
                <w:u w:val="single"/>
              </w:rPr>
              <w:t>：中标价的10% （履约保证金金额四舍五入到千元）。</w:t>
            </w:r>
          </w:p>
          <w:p w:rsidR="00AF078F" w:rsidRDefault="00E638B2">
            <w:pPr>
              <w:autoSpaceDE w:val="0"/>
              <w:autoSpaceDN w:val="0"/>
              <w:adjustRightInd w:val="0"/>
              <w:spacing w:line="500" w:lineRule="exact"/>
              <w:rPr>
                <w:rFonts w:ascii="宋体" w:hAnsi="宋体" w:cs="宋体"/>
                <w:kern w:val="0"/>
                <w:szCs w:val="21"/>
                <w:u w:val="single"/>
              </w:rPr>
            </w:pPr>
            <w:r>
              <w:rPr>
                <w:rFonts w:ascii="宋体" w:hAnsi="宋体" w:cs="宋体" w:hint="eastAsia"/>
                <w:kern w:val="0"/>
                <w:szCs w:val="21"/>
              </w:rPr>
              <w:t>履约担保的形式：</w:t>
            </w:r>
            <w:r>
              <w:rPr>
                <w:rFonts w:ascii="宋体" w:hAnsi="宋体" w:cs="宋体" w:hint="eastAsia"/>
                <w:kern w:val="0"/>
                <w:szCs w:val="21"/>
                <w:u w:val="single"/>
              </w:rPr>
              <w:t>以银行转账、电汇形式通过企业基本存款账户转出至招标人指定的账户。</w:t>
            </w:r>
          </w:p>
        </w:tc>
      </w:tr>
      <w:tr w:rsidR="00AF078F">
        <w:trPr>
          <w:trHeight w:val="699"/>
          <w:jc w:val="center"/>
        </w:trPr>
        <w:tc>
          <w:tcPr>
            <w:tcW w:w="1158" w:type="dxa"/>
            <w:vAlign w:val="center"/>
          </w:tcPr>
          <w:p w:rsidR="00AF078F" w:rsidRDefault="00AF078F">
            <w:pPr>
              <w:autoSpaceDE w:val="0"/>
              <w:autoSpaceDN w:val="0"/>
              <w:adjustRightInd w:val="0"/>
              <w:spacing w:line="420" w:lineRule="exact"/>
              <w:jc w:val="center"/>
              <w:rPr>
                <w:rFonts w:ascii="宋体" w:hAnsi="宋体" w:cs="宋体"/>
                <w:b/>
                <w:kern w:val="0"/>
              </w:rPr>
            </w:pPr>
          </w:p>
        </w:tc>
        <w:tc>
          <w:tcPr>
            <w:tcW w:w="1999" w:type="dxa"/>
            <w:gridSpan w:val="3"/>
            <w:vAlign w:val="center"/>
          </w:tcPr>
          <w:p w:rsidR="00AF078F" w:rsidRDefault="00E638B2">
            <w:pPr>
              <w:autoSpaceDE w:val="0"/>
              <w:autoSpaceDN w:val="0"/>
              <w:adjustRightInd w:val="0"/>
              <w:spacing w:line="500" w:lineRule="exact"/>
              <w:jc w:val="center"/>
              <w:rPr>
                <w:rFonts w:ascii="宋体" w:hAnsi="宋体" w:cs="宋体"/>
                <w:bCs/>
                <w:kern w:val="0"/>
              </w:rPr>
            </w:pPr>
            <w:r>
              <w:rPr>
                <w:rFonts w:ascii="宋体" w:hAnsi="宋体" w:cs="宋体" w:hint="eastAsia"/>
                <w:kern w:val="0"/>
                <w:szCs w:val="21"/>
              </w:rPr>
              <w:t>投标人代表参加开标会</w:t>
            </w:r>
          </w:p>
        </w:tc>
        <w:tc>
          <w:tcPr>
            <w:tcW w:w="6817" w:type="dxa"/>
            <w:vAlign w:val="center"/>
          </w:tcPr>
          <w:p w:rsidR="00AF078F" w:rsidRDefault="00E638B2">
            <w:pPr>
              <w:autoSpaceDE w:val="0"/>
              <w:autoSpaceDN w:val="0"/>
              <w:adjustRightInd w:val="0"/>
              <w:spacing w:line="500" w:lineRule="exact"/>
              <w:ind w:firstLineChars="100" w:firstLine="210"/>
              <w:jc w:val="left"/>
              <w:rPr>
                <w:rFonts w:ascii="宋体" w:hAnsi="宋体" w:cs="宋体"/>
                <w:kern w:val="0"/>
                <w:szCs w:val="21"/>
              </w:rPr>
            </w:pPr>
            <w:r>
              <w:rPr>
                <w:rFonts w:ascii="宋体" w:hAnsi="宋体" w:cs="宋体" w:hint="eastAsia"/>
                <w:kern w:val="0"/>
                <w:szCs w:val="21"/>
              </w:rPr>
              <w:t>开标时各投标人的法定代表人或授权委托人持身份证及授权委托书，到开标现场签到，缺席或逾期不到者视为放弃。各投标单位参加会议人数不得多于三人</w:t>
            </w:r>
          </w:p>
          <w:p w:rsidR="00AF078F" w:rsidRDefault="00E638B2">
            <w:pPr>
              <w:autoSpaceDE w:val="0"/>
              <w:autoSpaceDN w:val="0"/>
              <w:adjustRightInd w:val="0"/>
              <w:spacing w:line="500" w:lineRule="exact"/>
              <w:ind w:firstLineChars="100" w:firstLine="210"/>
              <w:jc w:val="left"/>
              <w:rPr>
                <w:rFonts w:ascii="宋体" w:hAnsi="宋体" w:cs="宋体"/>
                <w:kern w:val="0"/>
                <w:szCs w:val="21"/>
              </w:rPr>
            </w:pPr>
            <w:r>
              <w:rPr>
                <w:rFonts w:ascii="宋体" w:hAnsi="宋体" w:cs="宋体" w:hint="eastAsia"/>
                <w:kern w:val="0"/>
                <w:szCs w:val="21"/>
              </w:rPr>
              <w:t>注：法定代表人或其委托代理人未按规定要求参加开标会议的，视为放弃投标，其投标文件将不予接受；</w:t>
            </w:r>
          </w:p>
        </w:tc>
      </w:tr>
      <w:tr w:rsidR="00AF078F">
        <w:trPr>
          <w:trHeight w:val="459"/>
          <w:jc w:val="center"/>
        </w:trPr>
        <w:tc>
          <w:tcPr>
            <w:tcW w:w="9974" w:type="dxa"/>
            <w:gridSpan w:val="5"/>
            <w:vAlign w:val="center"/>
          </w:tcPr>
          <w:p w:rsidR="00AF078F" w:rsidRDefault="00E638B2">
            <w:pPr>
              <w:autoSpaceDE w:val="0"/>
              <w:autoSpaceDN w:val="0"/>
              <w:adjustRightInd w:val="0"/>
              <w:spacing w:line="420" w:lineRule="exact"/>
              <w:rPr>
                <w:rFonts w:ascii="宋体" w:hAnsi="宋体" w:cs="宋体"/>
                <w:b/>
                <w:kern w:val="0"/>
                <w:sz w:val="28"/>
              </w:rPr>
            </w:pPr>
            <w:r>
              <w:rPr>
                <w:rFonts w:ascii="宋体" w:hAnsi="宋体" w:cs="宋体" w:hint="eastAsia"/>
                <w:b/>
                <w:kern w:val="0"/>
              </w:rPr>
              <w:t>10、需要补充的其他内容</w:t>
            </w:r>
          </w:p>
        </w:tc>
      </w:tr>
      <w:tr w:rsidR="00AF078F">
        <w:trPr>
          <w:trHeight w:val="527"/>
          <w:jc w:val="center"/>
        </w:trPr>
        <w:tc>
          <w:tcPr>
            <w:tcW w:w="9974" w:type="dxa"/>
            <w:gridSpan w:val="5"/>
            <w:vAlign w:val="center"/>
          </w:tcPr>
          <w:p w:rsidR="00AF078F" w:rsidRDefault="00E638B2">
            <w:pPr>
              <w:autoSpaceDE w:val="0"/>
              <w:autoSpaceDN w:val="0"/>
              <w:adjustRightInd w:val="0"/>
              <w:jc w:val="left"/>
              <w:rPr>
                <w:rFonts w:ascii="宋体" w:hAnsi="宋体" w:cs="宋体"/>
                <w:bCs/>
                <w:szCs w:val="28"/>
              </w:rPr>
            </w:pPr>
            <w:r>
              <w:rPr>
                <w:rFonts w:hAnsi="宋体" w:cs="TimesNewRomanPSMT" w:hint="eastAsia"/>
                <w:sz w:val="24"/>
              </w:rPr>
              <w:t>10.1</w:t>
            </w:r>
            <w:r>
              <w:rPr>
                <w:rFonts w:hAnsi="宋体" w:cs="TimesNewRomanPSMT" w:hint="eastAsia"/>
                <w:sz w:val="24"/>
              </w:rPr>
              <w:t>词语定义</w:t>
            </w:r>
          </w:p>
        </w:tc>
      </w:tr>
      <w:tr w:rsidR="00AF078F">
        <w:trPr>
          <w:trHeight w:val="756"/>
          <w:jc w:val="center"/>
        </w:trPr>
        <w:tc>
          <w:tcPr>
            <w:tcW w:w="1158" w:type="dxa"/>
            <w:vAlign w:val="center"/>
          </w:tcPr>
          <w:p w:rsidR="00AF078F" w:rsidRDefault="00E638B2">
            <w:pPr>
              <w:autoSpaceDE w:val="0"/>
              <w:autoSpaceDN w:val="0"/>
              <w:adjustRightInd w:val="0"/>
              <w:jc w:val="center"/>
              <w:rPr>
                <w:rFonts w:ascii="宋体" w:hAnsi="宋体" w:cs="宋体"/>
                <w:bCs/>
                <w:szCs w:val="28"/>
              </w:rPr>
            </w:pPr>
            <w:r>
              <w:rPr>
                <w:rFonts w:ascii="宋体" w:hAnsi="宋体" w:cs="宋体" w:hint="eastAsia"/>
                <w:bCs/>
                <w:szCs w:val="28"/>
              </w:rPr>
              <w:t>10.1</w:t>
            </w:r>
          </w:p>
        </w:tc>
        <w:tc>
          <w:tcPr>
            <w:tcW w:w="1905" w:type="dxa"/>
            <w:gridSpan w:val="2"/>
            <w:vAlign w:val="center"/>
          </w:tcPr>
          <w:p w:rsidR="00AF078F" w:rsidRDefault="00E638B2">
            <w:pPr>
              <w:autoSpaceDE w:val="0"/>
              <w:autoSpaceDN w:val="0"/>
              <w:adjustRightInd w:val="0"/>
              <w:jc w:val="left"/>
              <w:rPr>
                <w:rFonts w:ascii="宋体" w:hAnsi="宋体" w:cs="宋体"/>
                <w:b/>
                <w:bCs/>
                <w:szCs w:val="28"/>
              </w:rPr>
            </w:pPr>
            <w:r>
              <w:rPr>
                <w:rFonts w:hAnsi="宋体" w:cs="TimesNewRomanPSMT" w:hint="eastAsia"/>
                <w:b/>
                <w:bCs/>
                <w:sz w:val="24"/>
              </w:rPr>
              <w:t>类似项目</w:t>
            </w:r>
          </w:p>
        </w:tc>
        <w:tc>
          <w:tcPr>
            <w:tcW w:w="6911" w:type="dxa"/>
            <w:gridSpan w:val="2"/>
            <w:vAlign w:val="center"/>
          </w:tcPr>
          <w:p w:rsidR="00AF078F" w:rsidRDefault="00E638B2">
            <w:pPr>
              <w:autoSpaceDE w:val="0"/>
              <w:autoSpaceDN w:val="0"/>
              <w:adjustRightInd w:val="0"/>
              <w:jc w:val="left"/>
              <w:rPr>
                <w:rFonts w:ascii="宋体" w:hAnsi="宋体" w:cs="宋体"/>
                <w:b/>
                <w:bCs/>
                <w:szCs w:val="28"/>
              </w:rPr>
            </w:pPr>
            <w:r>
              <w:rPr>
                <w:rFonts w:ascii="宋体" w:hAnsi="宋体" w:cs="宋体" w:hint="eastAsia"/>
                <w:b/>
                <w:bCs/>
                <w:szCs w:val="28"/>
              </w:rPr>
              <w:t>指2016年1月1日以来的市政工程</w:t>
            </w:r>
          </w:p>
        </w:tc>
      </w:tr>
      <w:tr w:rsidR="00AF078F">
        <w:trPr>
          <w:trHeight w:val="5928"/>
          <w:jc w:val="center"/>
        </w:trPr>
        <w:tc>
          <w:tcPr>
            <w:tcW w:w="1158" w:type="dxa"/>
            <w:vAlign w:val="center"/>
          </w:tcPr>
          <w:p w:rsidR="00AF078F" w:rsidRDefault="00E638B2">
            <w:pPr>
              <w:autoSpaceDE w:val="0"/>
              <w:autoSpaceDN w:val="0"/>
              <w:adjustRightInd w:val="0"/>
              <w:spacing w:line="420" w:lineRule="exact"/>
              <w:jc w:val="center"/>
              <w:rPr>
                <w:rFonts w:ascii="宋体" w:hAnsi="宋体" w:cs="宋体"/>
                <w:kern w:val="0"/>
              </w:rPr>
            </w:pPr>
            <w:r>
              <w:rPr>
                <w:rFonts w:ascii="宋体" w:hAnsi="宋体" w:cs="宋体" w:hint="eastAsia"/>
                <w:kern w:val="0"/>
              </w:rPr>
              <w:t>10.2</w:t>
            </w:r>
          </w:p>
        </w:tc>
        <w:tc>
          <w:tcPr>
            <w:tcW w:w="1454" w:type="dxa"/>
            <w:vAlign w:val="center"/>
          </w:tcPr>
          <w:p w:rsidR="00AF078F" w:rsidRDefault="00E638B2">
            <w:pPr>
              <w:autoSpaceDE w:val="0"/>
              <w:autoSpaceDN w:val="0"/>
              <w:adjustRightInd w:val="0"/>
              <w:jc w:val="left"/>
              <w:rPr>
                <w:rFonts w:ascii="宋体" w:hAnsi="宋体" w:cs="宋体"/>
                <w:kern w:val="0"/>
              </w:rPr>
            </w:pPr>
            <w:r>
              <w:rPr>
                <w:rFonts w:hAnsi="宋体" w:cs="宋体" w:hint="eastAsia"/>
                <w:b/>
                <w:bCs/>
                <w:sz w:val="24"/>
              </w:rPr>
              <w:t>招标控制价</w:t>
            </w:r>
          </w:p>
        </w:tc>
        <w:tc>
          <w:tcPr>
            <w:tcW w:w="7362" w:type="dxa"/>
            <w:gridSpan w:val="3"/>
            <w:vAlign w:val="center"/>
          </w:tcPr>
          <w:p w:rsidR="00AF078F" w:rsidRDefault="00E638B2">
            <w:pPr>
              <w:keepNext/>
              <w:spacing w:line="360" w:lineRule="auto"/>
              <w:rPr>
                <w:rFonts w:hAnsi="宋体" w:cs="宋体"/>
                <w:sz w:val="24"/>
              </w:rPr>
            </w:pPr>
            <w:r>
              <w:rPr>
                <w:rFonts w:hAnsi="宋体" w:cs="宋体" w:hint="eastAsia"/>
                <w:sz w:val="24"/>
              </w:rPr>
              <w:t>本工程设招标控制价：</w:t>
            </w:r>
          </w:p>
          <w:p w:rsidR="00AF078F" w:rsidRDefault="00E638B2">
            <w:pPr>
              <w:keepNext/>
              <w:spacing w:line="360" w:lineRule="auto"/>
              <w:rPr>
                <w:rFonts w:hAnsi="宋体" w:cs="宋体"/>
                <w:b/>
                <w:bCs/>
                <w:sz w:val="24"/>
              </w:rPr>
            </w:pPr>
            <w:r>
              <w:rPr>
                <w:rFonts w:hAnsi="宋体" w:cs="宋体" w:hint="eastAsia"/>
                <w:b/>
                <w:bCs/>
                <w:sz w:val="24"/>
              </w:rPr>
              <w:t>一标段：大写：</w:t>
            </w:r>
            <w:proofErr w:type="gramStart"/>
            <w:r>
              <w:rPr>
                <w:rFonts w:hAnsi="宋体" w:cs="宋体" w:hint="eastAsia"/>
                <w:b/>
                <w:bCs/>
                <w:sz w:val="24"/>
              </w:rPr>
              <w:t>叁佰伍拾叁万捌仟贰佰柒拾肆</w:t>
            </w:r>
            <w:proofErr w:type="gramEnd"/>
            <w:r>
              <w:rPr>
                <w:rFonts w:hAnsi="宋体" w:cs="宋体" w:hint="eastAsia"/>
                <w:b/>
                <w:bCs/>
                <w:sz w:val="24"/>
              </w:rPr>
              <w:t>圆玖角叁分</w:t>
            </w:r>
            <w:r>
              <w:rPr>
                <w:rFonts w:hAnsi="宋体" w:cs="宋体" w:hint="eastAsia"/>
                <w:b/>
                <w:bCs/>
                <w:sz w:val="24"/>
              </w:rPr>
              <w:t xml:space="preserve">   </w:t>
            </w:r>
          </w:p>
          <w:p w:rsidR="00AF078F" w:rsidRDefault="00E638B2">
            <w:pPr>
              <w:keepNext/>
              <w:spacing w:line="360" w:lineRule="auto"/>
              <w:ind w:firstLineChars="400" w:firstLine="964"/>
              <w:rPr>
                <w:rFonts w:hAnsi="宋体" w:cs="宋体"/>
                <w:b/>
                <w:bCs/>
                <w:sz w:val="24"/>
              </w:rPr>
            </w:pPr>
            <w:r>
              <w:rPr>
                <w:rFonts w:hAnsi="宋体" w:cs="宋体" w:hint="eastAsia"/>
                <w:b/>
                <w:bCs/>
                <w:sz w:val="24"/>
              </w:rPr>
              <w:t>小写：</w:t>
            </w:r>
            <w:r>
              <w:rPr>
                <w:rFonts w:hAnsi="宋体" w:cs="宋体" w:hint="eastAsia"/>
                <w:b/>
                <w:bCs/>
                <w:sz w:val="24"/>
              </w:rPr>
              <w:t>3538274.93</w:t>
            </w:r>
            <w:r>
              <w:rPr>
                <w:rFonts w:hAnsi="宋体" w:cs="宋体" w:hint="eastAsia"/>
                <w:b/>
                <w:bCs/>
                <w:sz w:val="24"/>
              </w:rPr>
              <w:t>元</w:t>
            </w:r>
          </w:p>
          <w:p w:rsidR="00AF078F" w:rsidRDefault="00E638B2">
            <w:pPr>
              <w:keepNext/>
              <w:spacing w:line="360" w:lineRule="auto"/>
              <w:rPr>
                <w:rFonts w:hAnsi="宋体" w:cs="宋体"/>
                <w:b/>
                <w:bCs/>
                <w:sz w:val="24"/>
              </w:rPr>
            </w:pPr>
            <w:r>
              <w:rPr>
                <w:rFonts w:hAnsi="宋体" w:cs="宋体" w:hint="eastAsia"/>
                <w:b/>
                <w:bCs/>
                <w:sz w:val="24"/>
              </w:rPr>
              <w:t>二标段：大写：叁佰零陆万陆仟壹佰贰拾叁圆陆角叁分</w:t>
            </w:r>
            <w:r>
              <w:rPr>
                <w:rFonts w:hAnsi="宋体" w:cs="宋体" w:hint="eastAsia"/>
                <w:b/>
                <w:bCs/>
                <w:sz w:val="24"/>
              </w:rPr>
              <w:t xml:space="preserve">   </w:t>
            </w:r>
          </w:p>
          <w:p w:rsidR="00AF078F" w:rsidRDefault="00E638B2">
            <w:pPr>
              <w:keepNext/>
              <w:spacing w:line="360" w:lineRule="auto"/>
              <w:ind w:firstLineChars="400" w:firstLine="964"/>
              <w:rPr>
                <w:rFonts w:hAnsi="宋体" w:cs="宋体"/>
                <w:b/>
                <w:bCs/>
                <w:sz w:val="24"/>
              </w:rPr>
            </w:pPr>
            <w:r>
              <w:rPr>
                <w:rFonts w:hAnsi="宋体" w:cs="宋体" w:hint="eastAsia"/>
                <w:b/>
                <w:bCs/>
                <w:sz w:val="24"/>
              </w:rPr>
              <w:t>小写：</w:t>
            </w:r>
            <w:r>
              <w:rPr>
                <w:rFonts w:hAnsi="宋体" w:cs="宋体" w:hint="eastAsia"/>
                <w:b/>
                <w:bCs/>
                <w:sz w:val="24"/>
                <w:szCs w:val="22"/>
              </w:rPr>
              <w:t>3066123.63</w:t>
            </w:r>
            <w:r>
              <w:rPr>
                <w:rFonts w:hAnsi="宋体" w:cs="宋体" w:hint="eastAsia"/>
                <w:b/>
                <w:bCs/>
                <w:sz w:val="24"/>
                <w:szCs w:val="22"/>
              </w:rPr>
              <w:t>元</w:t>
            </w:r>
          </w:p>
          <w:p w:rsidR="00AF078F" w:rsidRDefault="00E638B2">
            <w:pPr>
              <w:keepNext/>
              <w:spacing w:line="360" w:lineRule="auto"/>
              <w:rPr>
                <w:rFonts w:hAnsi="宋体" w:cs="宋体"/>
                <w:b/>
                <w:bCs/>
                <w:sz w:val="24"/>
              </w:rPr>
            </w:pPr>
            <w:r>
              <w:rPr>
                <w:rFonts w:hAnsi="宋体" w:cs="宋体" w:hint="eastAsia"/>
                <w:b/>
                <w:bCs/>
                <w:sz w:val="24"/>
              </w:rPr>
              <w:t>三标段：大写：</w:t>
            </w:r>
            <w:proofErr w:type="gramStart"/>
            <w:r>
              <w:rPr>
                <w:rFonts w:hAnsi="宋体" w:cs="宋体" w:hint="eastAsia"/>
                <w:b/>
                <w:bCs/>
                <w:sz w:val="24"/>
              </w:rPr>
              <w:t>叁佰零叁万壹仟玖佰肆拾柒</w:t>
            </w:r>
            <w:proofErr w:type="gramEnd"/>
            <w:r>
              <w:rPr>
                <w:rFonts w:hAnsi="宋体" w:cs="宋体" w:hint="eastAsia"/>
                <w:b/>
                <w:bCs/>
                <w:sz w:val="24"/>
              </w:rPr>
              <w:t>圆柒角</w:t>
            </w:r>
            <w:r>
              <w:rPr>
                <w:rFonts w:hAnsi="宋体" w:cs="宋体" w:hint="eastAsia"/>
                <w:b/>
                <w:bCs/>
                <w:sz w:val="24"/>
              </w:rPr>
              <w:t xml:space="preserve">   </w:t>
            </w:r>
          </w:p>
          <w:p w:rsidR="00AF078F" w:rsidRDefault="00E638B2">
            <w:pPr>
              <w:keepNext/>
              <w:spacing w:line="360" w:lineRule="auto"/>
              <w:ind w:firstLineChars="400" w:firstLine="964"/>
              <w:rPr>
                <w:rFonts w:hAnsi="宋体" w:cs="宋体"/>
                <w:b/>
                <w:bCs/>
                <w:sz w:val="24"/>
              </w:rPr>
            </w:pPr>
            <w:r>
              <w:rPr>
                <w:rFonts w:hAnsi="宋体" w:cs="宋体" w:hint="eastAsia"/>
                <w:b/>
                <w:bCs/>
                <w:sz w:val="24"/>
              </w:rPr>
              <w:t>小写：</w:t>
            </w:r>
            <w:r>
              <w:rPr>
                <w:rFonts w:hAnsi="宋体" w:cs="宋体" w:hint="eastAsia"/>
                <w:b/>
                <w:bCs/>
                <w:sz w:val="24"/>
                <w:szCs w:val="22"/>
              </w:rPr>
              <w:t>3031947.7</w:t>
            </w:r>
            <w:r>
              <w:rPr>
                <w:rFonts w:hAnsi="宋体" w:cs="宋体" w:hint="eastAsia"/>
                <w:b/>
                <w:bCs/>
                <w:sz w:val="24"/>
                <w:szCs w:val="22"/>
              </w:rPr>
              <w:t>元</w:t>
            </w:r>
          </w:p>
          <w:p w:rsidR="00AF078F" w:rsidRDefault="00E638B2">
            <w:pPr>
              <w:keepNext/>
              <w:spacing w:line="360" w:lineRule="auto"/>
              <w:rPr>
                <w:rFonts w:hAnsi="宋体" w:cs="宋体"/>
                <w:b/>
                <w:bCs/>
                <w:sz w:val="24"/>
              </w:rPr>
            </w:pPr>
            <w:r>
              <w:rPr>
                <w:rFonts w:hAnsi="宋体" w:cs="宋体" w:hint="eastAsia"/>
                <w:b/>
                <w:bCs/>
                <w:sz w:val="24"/>
              </w:rPr>
              <w:t>四标段：大写：</w:t>
            </w:r>
            <w:proofErr w:type="gramStart"/>
            <w:r>
              <w:rPr>
                <w:rFonts w:hAnsi="宋体" w:cs="宋体" w:hint="eastAsia"/>
                <w:b/>
                <w:bCs/>
                <w:sz w:val="24"/>
              </w:rPr>
              <w:t>贰佰柒拾叁万捌仟肆佰壹拾玖</w:t>
            </w:r>
            <w:proofErr w:type="gramEnd"/>
            <w:r>
              <w:rPr>
                <w:rFonts w:hAnsi="宋体" w:cs="宋体" w:hint="eastAsia"/>
                <w:b/>
                <w:bCs/>
                <w:sz w:val="24"/>
              </w:rPr>
              <w:t>圆壹角玖分</w:t>
            </w:r>
            <w:r>
              <w:rPr>
                <w:rFonts w:hAnsi="宋体" w:cs="宋体" w:hint="eastAsia"/>
                <w:b/>
                <w:bCs/>
                <w:sz w:val="24"/>
              </w:rPr>
              <w:t xml:space="preserve">   </w:t>
            </w:r>
          </w:p>
          <w:p w:rsidR="00AF078F" w:rsidRDefault="00E638B2">
            <w:pPr>
              <w:keepNext/>
              <w:spacing w:line="360" w:lineRule="auto"/>
              <w:ind w:firstLineChars="400" w:firstLine="964"/>
              <w:rPr>
                <w:rFonts w:hAnsi="宋体" w:cs="宋体"/>
                <w:b/>
                <w:bCs/>
                <w:sz w:val="24"/>
              </w:rPr>
            </w:pPr>
            <w:r>
              <w:rPr>
                <w:rFonts w:hAnsi="宋体" w:cs="宋体" w:hint="eastAsia"/>
                <w:b/>
                <w:bCs/>
                <w:sz w:val="24"/>
              </w:rPr>
              <w:t>小写：</w:t>
            </w:r>
            <w:r>
              <w:rPr>
                <w:rFonts w:hAnsi="宋体" w:cs="宋体" w:hint="eastAsia"/>
                <w:b/>
                <w:bCs/>
                <w:sz w:val="24"/>
                <w:szCs w:val="22"/>
              </w:rPr>
              <w:t>2738419.19</w:t>
            </w:r>
            <w:r>
              <w:rPr>
                <w:rFonts w:hAnsi="宋体" w:cs="宋体" w:hint="eastAsia"/>
                <w:b/>
                <w:bCs/>
                <w:sz w:val="24"/>
                <w:szCs w:val="22"/>
              </w:rPr>
              <w:t>元</w:t>
            </w:r>
          </w:p>
          <w:p w:rsidR="00AF078F" w:rsidRDefault="00E638B2">
            <w:pPr>
              <w:keepNext/>
              <w:spacing w:line="360" w:lineRule="auto"/>
              <w:rPr>
                <w:rFonts w:hAnsi="宋体" w:cs="宋体"/>
                <w:b/>
                <w:bCs/>
                <w:sz w:val="24"/>
              </w:rPr>
            </w:pPr>
            <w:r>
              <w:rPr>
                <w:rFonts w:hAnsi="宋体" w:cs="宋体" w:hint="eastAsia"/>
                <w:b/>
                <w:bCs/>
                <w:sz w:val="24"/>
              </w:rPr>
              <w:t>五标段：大写：</w:t>
            </w:r>
            <w:proofErr w:type="gramStart"/>
            <w:r>
              <w:rPr>
                <w:rFonts w:hAnsi="宋体" w:cs="宋体" w:hint="eastAsia"/>
                <w:b/>
                <w:bCs/>
                <w:sz w:val="24"/>
              </w:rPr>
              <w:t>壹佰肆拾万肆仟肆佰壹拾玖</w:t>
            </w:r>
            <w:proofErr w:type="gramEnd"/>
            <w:r>
              <w:rPr>
                <w:rFonts w:hAnsi="宋体" w:cs="宋体" w:hint="eastAsia"/>
                <w:b/>
                <w:bCs/>
                <w:sz w:val="24"/>
              </w:rPr>
              <w:t>圆肆角伍分</w:t>
            </w:r>
            <w:r>
              <w:rPr>
                <w:rFonts w:hAnsi="宋体" w:cs="宋体" w:hint="eastAsia"/>
                <w:b/>
                <w:bCs/>
                <w:sz w:val="24"/>
              </w:rPr>
              <w:t xml:space="preserve">    </w:t>
            </w:r>
          </w:p>
          <w:p w:rsidR="00AF078F" w:rsidRDefault="00E638B2">
            <w:pPr>
              <w:keepNext/>
              <w:spacing w:line="360" w:lineRule="auto"/>
              <w:ind w:firstLineChars="400" w:firstLine="964"/>
              <w:rPr>
                <w:rFonts w:ascii="宋体" w:hAnsi="宋体" w:cs="宋体"/>
                <w:bCs/>
                <w:szCs w:val="21"/>
              </w:rPr>
            </w:pPr>
            <w:r>
              <w:rPr>
                <w:rFonts w:hAnsi="宋体" w:cs="宋体" w:hint="eastAsia"/>
                <w:b/>
                <w:bCs/>
                <w:sz w:val="24"/>
              </w:rPr>
              <w:t>小写：</w:t>
            </w:r>
            <w:r>
              <w:rPr>
                <w:rFonts w:hAnsi="宋体" w:cs="宋体" w:hint="eastAsia"/>
                <w:b/>
                <w:bCs/>
                <w:sz w:val="24"/>
                <w:szCs w:val="22"/>
              </w:rPr>
              <w:t>1404419.45</w:t>
            </w:r>
            <w:r>
              <w:rPr>
                <w:rFonts w:hAnsi="宋体" w:cs="宋体" w:hint="eastAsia"/>
                <w:b/>
                <w:bCs/>
                <w:sz w:val="24"/>
                <w:szCs w:val="22"/>
              </w:rPr>
              <w:t>元</w:t>
            </w:r>
          </w:p>
          <w:p w:rsidR="00AF078F" w:rsidRDefault="00E638B2">
            <w:pPr>
              <w:autoSpaceDE w:val="0"/>
              <w:autoSpaceDN w:val="0"/>
              <w:adjustRightInd w:val="0"/>
              <w:jc w:val="left"/>
              <w:rPr>
                <w:rFonts w:ascii="宋体" w:hAnsi="宋体" w:cs="宋体"/>
                <w:kern w:val="0"/>
              </w:rPr>
            </w:pPr>
            <w:r>
              <w:rPr>
                <w:rFonts w:hAnsi="宋体" w:cs="宋体" w:hint="eastAsia"/>
                <w:b/>
                <w:sz w:val="24"/>
              </w:rPr>
              <w:t>凡投标人的投标报价高于招标控制价（不含等于“招标控制价”）的，该投标人的投标文件应予拒绝。</w:t>
            </w:r>
          </w:p>
        </w:tc>
      </w:tr>
      <w:tr w:rsidR="00AF078F">
        <w:trPr>
          <w:trHeight w:val="90"/>
          <w:jc w:val="center"/>
        </w:trPr>
        <w:tc>
          <w:tcPr>
            <w:tcW w:w="1158" w:type="dxa"/>
            <w:vAlign w:val="center"/>
          </w:tcPr>
          <w:p w:rsidR="00AF078F" w:rsidRDefault="00E638B2">
            <w:pPr>
              <w:autoSpaceDE w:val="0"/>
              <w:autoSpaceDN w:val="0"/>
              <w:adjustRightInd w:val="0"/>
              <w:spacing w:line="420" w:lineRule="exact"/>
              <w:jc w:val="center"/>
              <w:rPr>
                <w:rFonts w:ascii="宋体" w:hAnsi="宋体" w:cs="宋体"/>
                <w:kern w:val="0"/>
              </w:rPr>
            </w:pPr>
            <w:r>
              <w:rPr>
                <w:rFonts w:ascii="宋体" w:hAnsi="宋体" w:cs="宋体" w:hint="eastAsia"/>
                <w:kern w:val="0"/>
              </w:rPr>
              <w:t>10.3</w:t>
            </w:r>
          </w:p>
        </w:tc>
        <w:tc>
          <w:tcPr>
            <w:tcW w:w="8816" w:type="dxa"/>
            <w:gridSpan w:val="4"/>
            <w:vAlign w:val="center"/>
          </w:tcPr>
          <w:p w:rsidR="00AF078F" w:rsidRDefault="00E638B2">
            <w:pPr>
              <w:widowControl/>
              <w:jc w:val="left"/>
              <w:rPr>
                <w:rFonts w:ascii="宋体" w:hAnsi="宋体" w:cs="宋体"/>
                <w:szCs w:val="21"/>
              </w:rPr>
            </w:pPr>
            <w:r>
              <w:rPr>
                <w:rFonts w:ascii="宋体" w:hAnsi="宋体" w:cs="宋体" w:hint="eastAsia"/>
                <w:szCs w:val="21"/>
              </w:rPr>
              <w:t>投标文件的拒收：</w:t>
            </w:r>
          </w:p>
          <w:p w:rsidR="00AF078F" w:rsidRDefault="00E638B2">
            <w:pPr>
              <w:widowControl/>
              <w:jc w:val="left"/>
              <w:rPr>
                <w:rFonts w:ascii="宋体" w:hAnsi="宋体" w:cs="宋体"/>
                <w:szCs w:val="21"/>
              </w:rPr>
            </w:pPr>
            <w:r>
              <w:rPr>
                <w:rFonts w:ascii="宋体" w:hAnsi="宋体" w:cs="宋体" w:hint="eastAsia"/>
                <w:szCs w:val="21"/>
              </w:rPr>
              <w:t>1、逾期送达的或者未送达指定地点的投标文件；</w:t>
            </w:r>
          </w:p>
          <w:p w:rsidR="00AF078F" w:rsidRDefault="00E638B2">
            <w:pPr>
              <w:widowControl/>
              <w:jc w:val="left"/>
              <w:rPr>
                <w:rFonts w:ascii="宋体" w:hAnsi="宋体" w:cs="宋体"/>
                <w:szCs w:val="21"/>
              </w:rPr>
            </w:pPr>
            <w:r>
              <w:rPr>
                <w:rFonts w:ascii="宋体" w:hAnsi="宋体" w:cs="宋体" w:hint="eastAsia"/>
                <w:szCs w:val="21"/>
              </w:rPr>
              <w:t>2、投标文件未按招标文件要求密封的；</w:t>
            </w:r>
          </w:p>
          <w:p w:rsidR="00AF078F" w:rsidRDefault="00E638B2">
            <w:pPr>
              <w:widowControl/>
              <w:jc w:val="left"/>
              <w:rPr>
                <w:rFonts w:ascii="宋体" w:hAnsi="宋体" w:cs="宋体"/>
                <w:szCs w:val="21"/>
              </w:rPr>
            </w:pPr>
            <w:r>
              <w:rPr>
                <w:rFonts w:ascii="宋体" w:hAnsi="宋体" w:cs="宋体" w:hint="eastAsia"/>
                <w:szCs w:val="21"/>
              </w:rPr>
              <w:t>3、未按招标文件要求缴纳投标保证金的；</w:t>
            </w:r>
          </w:p>
          <w:p w:rsidR="00AF078F" w:rsidRDefault="00E638B2">
            <w:pPr>
              <w:widowControl/>
              <w:jc w:val="left"/>
              <w:rPr>
                <w:rFonts w:ascii="宋体" w:hAnsi="宋体" w:cs="宋体"/>
                <w:szCs w:val="21"/>
              </w:rPr>
            </w:pPr>
            <w:r>
              <w:rPr>
                <w:rFonts w:ascii="宋体" w:hAnsi="宋体" w:cs="宋体" w:hint="eastAsia"/>
                <w:szCs w:val="21"/>
              </w:rPr>
              <w:t>4、未按开标时授权委托人（持有效的授权委托书）未携带本人身份证到开标现场并签到的；</w:t>
            </w:r>
          </w:p>
          <w:p w:rsidR="00AF078F" w:rsidRDefault="00E638B2">
            <w:pPr>
              <w:widowControl/>
              <w:jc w:val="left"/>
              <w:rPr>
                <w:rFonts w:ascii="宋体" w:hAnsi="宋体" w:cs="宋体"/>
                <w:szCs w:val="21"/>
              </w:rPr>
            </w:pPr>
            <w:r>
              <w:rPr>
                <w:rFonts w:ascii="宋体" w:hAnsi="宋体" w:cs="宋体" w:hint="eastAsia"/>
                <w:szCs w:val="21"/>
              </w:rPr>
              <w:t>5、未按照规定支付招标文件费用的；</w:t>
            </w:r>
          </w:p>
          <w:p w:rsidR="00AF078F" w:rsidRDefault="00E638B2">
            <w:pPr>
              <w:widowControl/>
              <w:jc w:val="left"/>
              <w:rPr>
                <w:rFonts w:ascii="宋体" w:hAnsi="宋体" w:cs="宋体"/>
                <w:szCs w:val="21"/>
              </w:rPr>
            </w:pPr>
            <w:r>
              <w:rPr>
                <w:rFonts w:ascii="宋体" w:hAnsi="宋体" w:cs="宋体" w:hint="eastAsia"/>
                <w:szCs w:val="21"/>
              </w:rPr>
              <w:t>6、未通过全国公共资源交易平台（河南省·许昌市)上下载招标文件的。</w:t>
            </w:r>
          </w:p>
        </w:tc>
      </w:tr>
      <w:tr w:rsidR="00AF078F">
        <w:trPr>
          <w:trHeight w:val="695"/>
          <w:jc w:val="center"/>
        </w:trPr>
        <w:tc>
          <w:tcPr>
            <w:tcW w:w="1158" w:type="dxa"/>
            <w:vAlign w:val="center"/>
          </w:tcPr>
          <w:p w:rsidR="00AF078F" w:rsidRDefault="00E638B2">
            <w:pPr>
              <w:autoSpaceDE w:val="0"/>
              <w:autoSpaceDN w:val="0"/>
              <w:adjustRightInd w:val="0"/>
              <w:spacing w:line="420" w:lineRule="exact"/>
              <w:jc w:val="center"/>
              <w:rPr>
                <w:rFonts w:ascii="宋体" w:hAnsi="宋体" w:cs="宋体"/>
                <w:kern w:val="0"/>
              </w:rPr>
            </w:pPr>
            <w:r>
              <w:rPr>
                <w:rFonts w:ascii="宋体" w:hAnsi="宋体" w:cs="宋体" w:hint="eastAsia"/>
                <w:kern w:val="0"/>
              </w:rPr>
              <w:t>10.4</w:t>
            </w:r>
          </w:p>
        </w:tc>
        <w:tc>
          <w:tcPr>
            <w:tcW w:w="8816" w:type="dxa"/>
            <w:gridSpan w:val="4"/>
            <w:vAlign w:val="center"/>
          </w:tcPr>
          <w:p w:rsidR="00AF078F" w:rsidRDefault="00E638B2">
            <w:pPr>
              <w:widowControl/>
              <w:jc w:val="left"/>
              <w:rPr>
                <w:rFonts w:ascii="宋体" w:hAnsi="宋体" w:cs="宋体"/>
                <w:szCs w:val="21"/>
              </w:rPr>
            </w:pPr>
            <w:r>
              <w:rPr>
                <w:rFonts w:ascii="宋体" w:hAnsi="宋体" w:cs="宋体" w:hint="eastAsia"/>
                <w:szCs w:val="21"/>
              </w:rPr>
              <w:t>1、潜在投标人如对招标文件、工程量清单有异议，请在规定时间内在全国公共资源交易平台（河南省·许昌市)上提出，以其他方式递交的异议不予接受。</w:t>
            </w:r>
          </w:p>
          <w:p w:rsidR="00AF078F" w:rsidRDefault="00E638B2">
            <w:pPr>
              <w:widowControl/>
              <w:jc w:val="left"/>
              <w:rPr>
                <w:rFonts w:ascii="宋体" w:hAnsi="宋体" w:cs="宋体"/>
                <w:szCs w:val="21"/>
              </w:rPr>
            </w:pPr>
            <w:r>
              <w:rPr>
                <w:rFonts w:ascii="宋体" w:hAnsi="宋体" w:cs="宋体" w:hint="eastAsia"/>
                <w:szCs w:val="21"/>
              </w:rPr>
              <w:t>2、投标人在投标截止时间前应随时关注全国公共资源交易平台（河南省·许昌市)发出的有关本工程的答疑、修改等相关内容。</w:t>
            </w:r>
          </w:p>
          <w:p w:rsidR="00AF078F" w:rsidRDefault="00E638B2">
            <w:pPr>
              <w:widowControl/>
              <w:jc w:val="left"/>
              <w:rPr>
                <w:rFonts w:ascii="宋体" w:hAnsi="宋体" w:cs="宋体"/>
                <w:szCs w:val="21"/>
              </w:rPr>
            </w:pPr>
            <w:r>
              <w:rPr>
                <w:rFonts w:ascii="宋体" w:hAnsi="宋体" w:cs="宋体" w:hint="eastAsia"/>
                <w:szCs w:val="21"/>
              </w:rPr>
              <w:t>3、付款方式：双方协商。</w:t>
            </w:r>
          </w:p>
        </w:tc>
      </w:tr>
      <w:tr w:rsidR="00AF078F">
        <w:trPr>
          <w:trHeight w:val="909"/>
          <w:jc w:val="center"/>
        </w:trPr>
        <w:tc>
          <w:tcPr>
            <w:tcW w:w="1158" w:type="dxa"/>
            <w:vAlign w:val="center"/>
          </w:tcPr>
          <w:p w:rsidR="00AF078F" w:rsidRDefault="00E638B2">
            <w:pPr>
              <w:autoSpaceDE w:val="0"/>
              <w:autoSpaceDN w:val="0"/>
              <w:adjustRightInd w:val="0"/>
              <w:spacing w:line="420" w:lineRule="exact"/>
              <w:jc w:val="center"/>
              <w:rPr>
                <w:rFonts w:ascii="宋体" w:hAnsi="宋体" w:cs="宋体"/>
                <w:kern w:val="0"/>
              </w:rPr>
            </w:pPr>
            <w:r>
              <w:rPr>
                <w:rFonts w:ascii="宋体" w:hAnsi="宋体" w:cs="宋体" w:hint="eastAsia"/>
                <w:kern w:val="0"/>
              </w:rPr>
              <w:lastRenderedPageBreak/>
              <w:t>10.5</w:t>
            </w:r>
          </w:p>
        </w:tc>
        <w:tc>
          <w:tcPr>
            <w:tcW w:w="8816" w:type="dxa"/>
            <w:gridSpan w:val="4"/>
            <w:vAlign w:val="center"/>
          </w:tcPr>
          <w:p w:rsidR="00AF078F" w:rsidRDefault="00E638B2">
            <w:pPr>
              <w:widowControl/>
              <w:spacing w:line="276" w:lineRule="auto"/>
              <w:jc w:val="left"/>
              <w:rPr>
                <w:rFonts w:ascii="宋体" w:hAnsi="宋体" w:cs="宋体"/>
                <w:szCs w:val="21"/>
              </w:rPr>
            </w:pPr>
            <w:r>
              <w:rPr>
                <w:rFonts w:ascii="宋体" w:hAnsi="宋体" w:cs="宋体" w:hint="eastAsia"/>
                <w:szCs w:val="21"/>
              </w:rPr>
              <w:t>中标公示：</w:t>
            </w:r>
          </w:p>
          <w:p w:rsidR="00AF078F" w:rsidRDefault="00E638B2">
            <w:pPr>
              <w:widowControl/>
              <w:spacing w:line="276" w:lineRule="auto"/>
              <w:jc w:val="left"/>
              <w:rPr>
                <w:rFonts w:ascii="宋体" w:hAnsi="宋体" w:cs="宋体"/>
                <w:szCs w:val="21"/>
              </w:rPr>
            </w:pPr>
            <w:r>
              <w:rPr>
                <w:rFonts w:ascii="宋体" w:hAnsi="宋体" w:cs="宋体" w:hint="eastAsia"/>
                <w:szCs w:val="21"/>
              </w:rPr>
              <w:t>1.在中标通知书发出前，招标人将中标候选人的情况在《全国公共资源交易平台(河南省▪许昌市)》和《河南省电子招标投标公共服务平台》予以公示。公示期不少于3日。</w:t>
            </w:r>
          </w:p>
          <w:p w:rsidR="00AF078F" w:rsidRDefault="00E638B2">
            <w:pPr>
              <w:widowControl/>
              <w:spacing w:line="276" w:lineRule="auto"/>
              <w:jc w:val="left"/>
              <w:rPr>
                <w:rFonts w:ascii="宋体" w:hAnsi="宋体" w:cs="宋体"/>
                <w:szCs w:val="21"/>
              </w:rPr>
            </w:pPr>
            <w:r>
              <w:rPr>
                <w:rFonts w:ascii="宋体" w:hAnsi="宋体" w:cs="宋体" w:hint="eastAsia"/>
                <w:szCs w:val="21"/>
              </w:rPr>
              <w:t>2.招标人有权对投标人所附其它相关材料进行核实查证，如发现中标企业未如实填写本单位情况或存在弄虚作假情况的将取消其中标候选人资格。</w:t>
            </w:r>
          </w:p>
        </w:tc>
      </w:tr>
      <w:tr w:rsidR="00AF078F">
        <w:trPr>
          <w:trHeight w:val="1469"/>
          <w:jc w:val="center"/>
        </w:trPr>
        <w:tc>
          <w:tcPr>
            <w:tcW w:w="1158" w:type="dxa"/>
            <w:vAlign w:val="center"/>
          </w:tcPr>
          <w:p w:rsidR="00AF078F" w:rsidRDefault="00E638B2">
            <w:pPr>
              <w:autoSpaceDE w:val="0"/>
              <w:autoSpaceDN w:val="0"/>
              <w:adjustRightInd w:val="0"/>
              <w:spacing w:line="420" w:lineRule="exact"/>
              <w:jc w:val="center"/>
              <w:rPr>
                <w:rFonts w:ascii="宋体" w:hAnsi="宋体" w:cs="宋体"/>
                <w:kern w:val="0"/>
              </w:rPr>
            </w:pPr>
            <w:bookmarkStart w:id="9" w:name="_Toc247639839"/>
            <w:r>
              <w:rPr>
                <w:rFonts w:ascii="宋体" w:hAnsi="宋体" w:cs="宋体" w:hint="eastAsia"/>
                <w:kern w:val="0"/>
              </w:rPr>
              <w:t>10.</w:t>
            </w:r>
            <w:r>
              <w:rPr>
                <w:rFonts w:ascii="宋体" w:hAnsi="宋体" w:cs="宋体"/>
                <w:kern w:val="0"/>
              </w:rPr>
              <w:t>7</w:t>
            </w:r>
          </w:p>
        </w:tc>
        <w:tc>
          <w:tcPr>
            <w:tcW w:w="8816" w:type="dxa"/>
            <w:gridSpan w:val="4"/>
            <w:vAlign w:val="center"/>
          </w:tcPr>
          <w:p w:rsidR="00AF078F" w:rsidRDefault="00E638B2">
            <w:pPr>
              <w:widowControl/>
              <w:jc w:val="left"/>
              <w:rPr>
                <w:rFonts w:ascii="宋体" w:hAnsi="宋体" w:cs="宋体"/>
                <w:szCs w:val="21"/>
              </w:rPr>
            </w:pPr>
            <w:r>
              <w:rPr>
                <w:rFonts w:ascii="宋体" w:hAnsi="宋体" w:cs="宋体" w:hint="eastAsia"/>
                <w:szCs w:val="21"/>
              </w:rPr>
              <w:t>知识产权：</w:t>
            </w:r>
          </w:p>
          <w:p w:rsidR="00AF078F" w:rsidRDefault="00E638B2">
            <w:pPr>
              <w:widowControl/>
              <w:jc w:val="left"/>
              <w:rPr>
                <w:rFonts w:ascii="宋体" w:hAnsi="宋体" w:cs="宋体"/>
                <w:szCs w:val="21"/>
              </w:rPr>
            </w:pPr>
            <w:r>
              <w:rPr>
                <w:rFonts w:ascii="宋体" w:hAnsi="宋体" w:cs="宋体" w:hint="eastAsia"/>
                <w:szCs w:val="21"/>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w:t>
            </w:r>
            <w:proofErr w:type="gramStart"/>
            <w:r>
              <w:rPr>
                <w:rFonts w:ascii="宋体" w:hAnsi="宋体" w:cs="宋体" w:hint="eastAsia"/>
                <w:szCs w:val="21"/>
              </w:rPr>
              <w:t>其他第三</w:t>
            </w:r>
            <w:proofErr w:type="gramEnd"/>
            <w:r>
              <w:rPr>
                <w:rFonts w:ascii="宋体" w:hAnsi="宋体" w:cs="宋体" w:hint="eastAsia"/>
                <w:szCs w:val="21"/>
              </w:rPr>
              <w:t>人。</w:t>
            </w:r>
          </w:p>
        </w:tc>
      </w:tr>
      <w:tr w:rsidR="00AF078F">
        <w:trPr>
          <w:trHeight w:val="2408"/>
          <w:jc w:val="center"/>
        </w:trPr>
        <w:tc>
          <w:tcPr>
            <w:tcW w:w="1158" w:type="dxa"/>
            <w:vAlign w:val="center"/>
          </w:tcPr>
          <w:p w:rsidR="00AF078F" w:rsidRDefault="00E638B2">
            <w:pPr>
              <w:autoSpaceDE w:val="0"/>
              <w:autoSpaceDN w:val="0"/>
              <w:adjustRightInd w:val="0"/>
              <w:spacing w:line="420" w:lineRule="exact"/>
              <w:jc w:val="center"/>
              <w:rPr>
                <w:rFonts w:ascii="宋体" w:hAnsi="宋体" w:cs="宋体"/>
                <w:kern w:val="0"/>
              </w:rPr>
            </w:pPr>
            <w:r>
              <w:rPr>
                <w:rFonts w:ascii="宋体" w:hAnsi="宋体" w:cs="宋体" w:hint="eastAsia"/>
                <w:kern w:val="0"/>
              </w:rPr>
              <w:t>10.</w:t>
            </w:r>
            <w:r>
              <w:rPr>
                <w:rFonts w:ascii="宋体" w:hAnsi="宋体" w:cs="宋体"/>
                <w:kern w:val="0"/>
              </w:rPr>
              <w:t>8</w:t>
            </w:r>
          </w:p>
        </w:tc>
        <w:tc>
          <w:tcPr>
            <w:tcW w:w="8816" w:type="dxa"/>
            <w:gridSpan w:val="4"/>
            <w:vAlign w:val="center"/>
          </w:tcPr>
          <w:p w:rsidR="00AF078F" w:rsidRDefault="00E638B2">
            <w:pPr>
              <w:widowControl/>
              <w:jc w:val="left"/>
              <w:rPr>
                <w:rFonts w:ascii="宋体" w:hAnsi="宋体" w:cs="宋体"/>
                <w:szCs w:val="21"/>
              </w:rPr>
            </w:pPr>
            <w:r>
              <w:rPr>
                <w:rFonts w:ascii="宋体" w:hAnsi="宋体" w:cs="宋体" w:hint="eastAsia"/>
                <w:szCs w:val="21"/>
              </w:rPr>
              <w:t>解释权：</w:t>
            </w:r>
          </w:p>
          <w:p w:rsidR="00AF078F" w:rsidRDefault="00E638B2">
            <w:pPr>
              <w:widowControl/>
              <w:ind w:firstLineChars="100" w:firstLine="210"/>
              <w:jc w:val="left"/>
              <w:rPr>
                <w:rFonts w:ascii="宋体" w:hAnsi="宋体" w:cs="宋体"/>
                <w:szCs w:val="21"/>
              </w:rPr>
            </w:pPr>
            <w:r>
              <w:rPr>
                <w:rFonts w:ascii="宋体" w:hAnsi="宋体" w:cs="宋体" w:hint="eastAsia"/>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w:t>
            </w:r>
            <w:proofErr w:type="gramStart"/>
            <w:r>
              <w:rPr>
                <w:rFonts w:ascii="宋体" w:hAnsi="宋体" w:cs="宋体" w:hint="eastAsia"/>
                <w:szCs w:val="21"/>
              </w:rPr>
              <w:t>一组成</w:t>
            </w:r>
            <w:proofErr w:type="gramEnd"/>
            <w:r>
              <w:rPr>
                <w:rFonts w:ascii="宋体" w:hAnsi="宋体" w:cs="宋体" w:hint="eastAsia"/>
                <w:szCs w:val="21"/>
              </w:rPr>
              <w:t>文件中就同一事项的规定或约定不一致的，以编排顺序在后者为准；同</w:t>
            </w:r>
            <w:proofErr w:type="gramStart"/>
            <w:r>
              <w:rPr>
                <w:rFonts w:ascii="宋体" w:hAnsi="宋体" w:cs="宋体" w:hint="eastAsia"/>
                <w:szCs w:val="21"/>
              </w:rPr>
              <w:t>一组成</w:t>
            </w:r>
            <w:proofErr w:type="gramEnd"/>
            <w:r>
              <w:rPr>
                <w:rFonts w:ascii="宋体" w:hAnsi="宋体" w:cs="宋体" w:hint="eastAsia"/>
                <w:szCs w:val="21"/>
              </w:rPr>
              <w:t>文件不同版本之间有不一致的，以形成时间在后者为准。按本款前述规定仍不能形成结论的，由招标人负责解释。</w:t>
            </w:r>
          </w:p>
        </w:tc>
      </w:tr>
    </w:tbl>
    <w:p w:rsidR="00AF078F" w:rsidRDefault="00E638B2">
      <w:pPr>
        <w:pageBreakBefore/>
        <w:spacing w:line="360" w:lineRule="auto"/>
        <w:rPr>
          <w:rFonts w:ascii="宋体" w:hAnsi="宋体"/>
          <w:b/>
          <w:sz w:val="30"/>
          <w:szCs w:val="30"/>
        </w:rPr>
      </w:pPr>
      <w:r>
        <w:rPr>
          <w:rFonts w:ascii="宋体" w:hAnsi="宋体" w:hint="eastAsia"/>
          <w:b/>
          <w:sz w:val="30"/>
          <w:szCs w:val="30"/>
        </w:rPr>
        <w:lastRenderedPageBreak/>
        <w:t>附表</w:t>
      </w:r>
      <w:proofErr w:type="gramStart"/>
      <w:r>
        <w:rPr>
          <w:rFonts w:ascii="宋体" w:hAnsi="宋体" w:hint="eastAsia"/>
          <w:b/>
          <w:sz w:val="30"/>
          <w:szCs w:val="30"/>
        </w:rPr>
        <w:t>一</w:t>
      </w:r>
      <w:proofErr w:type="gramEnd"/>
      <w:r>
        <w:rPr>
          <w:rFonts w:ascii="宋体" w:hAnsi="宋体" w:hint="eastAsia"/>
          <w:b/>
          <w:sz w:val="30"/>
          <w:szCs w:val="30"/>
        </w:rPr>
        <w:t>：</w:t>
      </w:r>
    </w:p>
    <w:p w:rsidR="00AF078F" w:rsidRDefault="00E638B2">
      <w:pPr>
        <w:spacing w:line="360" w:lineRule="auto"/>
        <w:jc w:val="center"/>
        <w:rPr>
          <w:rFonts w:ascii="宋体" w:hAnsi="宋体"/>
          <w:b/>
          <w:kern w:val="0"/>
          <w:sz w:val="32"/>
          <w:szCs w:val="32"/>
        </w:rPr>
      </w:pPr>
      <w:r>
        <w:rPr>
          <w:rFonts w:ascii="宋体" w:hAnsi="宋体" w:hint="eastAsia"/>
          <w:b/>
          <w:kern w:val="0"/>
          <w:sz w:val="32"/>
          <w:szCs w:val="32"/>
          <w:u w:val="single"/>
        </w:rPr>
        <w:t xml:space="preserve">              （项目名称）</w:t>
      </w:r>
    </w:p>
    <w:p w:rsidR="00AF078F" w:rsidRDefault="00E638B2">
      <w:pPr>
        <w:jc w:val="center"/>
        <w:rPr>
          <w:rFonts w:ascii="宋体" w:hAnsi="宋体"/>
          <w:b/>
          <w:sz w:val="32"/>
          <w:szCs w:val="32"/>
        </w:rPr>
      </w:pPr>
      <w:r>
        <w:rPr>
          <w:rFonts w:ascii="宋体" w:hAnsi="宋体" w:hint="eastAsia"/>
          <w:b/>
          <w:sz w:val="32"/>
          <w:szCs w:val="32"/>
        </w:rPr>
        <w:t>原件交验清单表</w:t>
      </w:r>
    </w:p>
    <w:p w:rsidR="00AF078F" w:rsidRDefault="00E638B2">
      <w:pPr>
        <w:jc w:val="center"/>
        <w:rPr>
          <w:rFonts w:ascii="宋体" w:hAnsi="宋体"/>
          <w:b/>
          <w:sz w:val="24"/>
          <w:szCs w:val="24"/>
          <w:u w:val="single"/>
        </w:rPr>
      </w:pPr>
      <w:r>
        <w:rPr>
          <w:rFonts w:ascii="宋体" w:hAnsi="宋体" w:hint="eastAsia"/>
          <w:b/>
          <w:sz w:val="32"/>
          <w:szCs w:val="32"/>
        </w:rPr>
        <w:t xml:space="preserve">                             </w:t>
      </w:r>
      <w:r>
        <w:rPr>
          <w:rFonts w:ascii="宋体" w:hAnsi="宋体" w:hint="eastAsia"/>
          <w:b/>
          <w:sz w:val="30"/>
          <w:szCs w:val="30"/>
        </w:rPr>
        <w:t xml:space="preserve"> 验证序号：</w:t>
      </w:r>
      <w:r>
        <w:rPr>
          <w:rFonts w:ascii="宋体" w:hAnsi="宋体" w:hint="eastAsia"/>
          <w:b/>
          <w:sz w:val="30"/>
          <w:szCs w:val="30"/>
          <w:u w:val="single"/>
        </w:rPr>
        <w:t xml:space="preserve">      </w:t>
      </w:r>
      <w:r>
        <w:rPr>
          <w:rFonts w:ascii="宋体" w:hAnsi="宋体" w:hint="eastAsia"/>
          <w:b/>
          <w:sz w:val="24"/>
          <w:szCs w:val="24"/>
        </w:rPr>
        <w:t>(代理公司编写)</w:t>
      </w:r>
      <w:r>
        <w:rPr>
          <w:rFonts w:ascii="宋体" w:hAnsi="宋体" w:hint="eastAsia"/>
          <w:b/>
          <w:sz w:val="24"/>
          <w:szCs w:val="24"/>
          <w:u w:val="singl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388"/>
        <w:gridCol w:w="3745"/>
        <w:gridCol w:w="1745"/>
        <w:gridCol w:w="1309"/>
      </w:tblGrid>
      <w:tr w:rsidR="00AF078F">
        <w:trPr>
          <w:trHeight w:val="472"/>
        </w:trPr>
        <w:tc>
          <w:tcPr>
            <w:tcW w:w="1277" w:type="dxa"/>
          </w:tcPr>
          <w:p w:rsidR="00AF078F" w:rsidRDefault="00E638B2">
            <w:pPr>
              <w:jc w:val="center"/>
              <w:rPr>
                <w:sz w:val="26"/>
                <w:szCs w:val="26"/>
              </w:rPr>
            </w:pPr>
            <w:r>
              <w:rPr>
                <w:rFonts w:hint="eastAsia"/>
                <w:sz w:val="26"/>
                <w:szCs w:val="26"/>
              </w:rPr>
              <w:t>序号</w:t>
            </w:r>
          </w:p>
        </w:tc>
        <w:tc>
          <w:tcPr>
            <w:tcW w:w="5133" w:type="dxa"/>
            <w:gridSpan w:val="2"/>
          </w:tcPr>
          <w:p w:rsidR="00AF078F" w:rsidRDefault="00E638B2">
            <w:pPr>
              <w:jc w:val="center"/>
              <w:rPr>
                <w:sz w:val="26"/>
                <w:szCs w:val="26"/>
              </w:rPr>
            </w:pPr>
            <w:r>
              <w:rPr>
                <w:rFonts w:hint="eastAsia"/>
                <w:sz w:val="26"/>
                <w:szCs w:val="26"/>
              </w:rPr>
              <w:t>证件名称</w:t>
            </w:r>
          </w:p>
        </w:tc>
        <w:tc>
          <w:tcPr>
            <w:tcW w:w="1745" w:type="dxa"/>
          </w:tcPr>
          <w:p w:rsidR="00AF078F" w:rsidRDefault="00E638B2">
            <w:pPr>
              <w:jc w:val="center"/>
              <w:rPr>
                <w:sz w:val="26"/>
                <w:szCs w:val="26"/>
              </w:rPr>
            </w:pPr>
            <w:r>
              <w:rPr>
                <w:rFonts w:hint="eastAsia"/>
                <w:sz w:val="26"/>
                <w:szCs w:val="26"/>
              </w:rPr>
              <w:t>份数</w:t>
            </w:r>
          </w:p>
        </w:tc>
        <w:tc>
          <w:tcPr>
            <w:tcW w:w="1309" w:type="dxa"/>
          </w:tcPr>
          <w:p w:rsidR="00AF078F" w:rsidRDefault="00E638B2">
            <w:pPr>
              <w:jc w:val="center"/>
              <w:rPr>
                <w:sz w:val="26"/>
                <w:szCs w:val="26"/>
              </w:rPr>
            </w:pPr>
            <w:r>
              <w:rPr>
                <w:rFonts w:hint="eastAsia"/>
                <w:sz w:val="26"/>
                <w:szCs w:val="26"/>
              </w:rPr>
              <w:t>备注</w:t>
            </w:r>
          </w:p>
        </w:tc>
      </w:tr>
      <w:tr w:rsidR="00AF078F">
        <w:trPr>
          <w:trHeight w:val="452"/>
        </w:trPr>
        <w:tc>
          <w:tcPr>
            <w:tcW w:w="1277" w:type="dxa"/>
          </w:tcPr>
          <w:p w:rsidR="00AF078F" w:rsidRDefault="00AF078F">
            <w:pPr>
              <w:jc w:val="center"/>
              <w:rPr>
                <w:sz w:val="26"/>
                <w:szCs w:val="26"/>
              </w:rPr>
            </w:pPr>
          </w:p>
        </w:tc>
        <w:tc>
          <w:tcPr>
            <w:tcW w:w="5133" w:type="dxa"/>
            <w:gridSpan w:val="2"/>
          </w:tcPr>
          <w:p w:rsidR="00AF078F" w:rsidRDefault="00AF078F">
            <w:pPr>
              <w:jc w:val="center"/>
              <w:rPr>
                <w:sz w:val="26"/>
                <w:szCs w:val="26"/>
              </w:rPr>
            </w:pPr>
          </w:p>
        </w:tc>
        <w:tc>
          <w:tcPr>
            <w:tcW w:w="1745" w:type="dxa"/>
          </w:tcPr>
          <w:p w:rsidR="00AF078F" w:rsidRDefault="00AF078F">
            <w:pPr>
              <w:jc w:val="center"/>
              <w:rPr>
                <w:sz w:val="26"/>
                <w:szCs w:val="26"/>
              </w:rPr>
            </w:pPr>
          </w:p>
        </w:tc>
        <w:tc>
          <w:tcPr>
            <w:tcW w:w="1309" w:type="dxa"/>
          </w:tcPr>
          <w:p w:rsidR="00AF078F" w:rsidRDefault="00AF078F">
            <w:pPr>
              <w:jc w:val="center"/>
              <w:rPr>
                <w:sz w:val="26"/>
                <w:szCs w:val="26"/>
              </w:rPr>
            </w:pPr>
          </w:p>
        </w:tc>
      </w:tr>
      <w:tr w:rsidR="00AF078F">
        <w:trPr>
          <w:trHeight w:val="452"/>
        </w:trPr>
        <w:tc>
          <w:tcPr>
            <w:tcW w:w="1277" w:type="dxa"/>
          </w:tcPr>
          <w:p w:rsidR="00AF078F" w:rsidRDefault="00AF078F">
            <w:pPr>
              <w:jc w:val="center"/>
              <w:rPr>
                <w:sz w:val="26"/>
                <w:szCs w:val="26"/>
              </w:rPr>
            </w:pPr>
          </w:p>
        </w:tc>
        <w:tc>
          <w:tcPr>
            <w:tcW w:w="5133" w:type="dxa"/>
            <w:gridSpan w:val="2"/>
          </w:tcPr>
          <w:p w:rsidR="00AF078F" w:rsidRDefault="00AF078F">
            <w:pPr>
              <w:jc w:val="center"/>
              <w:rPr>
                <w:sz w:val="26"/>
                <w:szCs w:val="26"/>
              </w:rPr>
            </w:pPr>
          </w:p>
        </w:tc>
        <w:tc>
          <w:tcPr>
            <w:tcW w:w="1745" w:type="dxa"/>
          </w:tcPr>
          <w:p w:rsidR="00AF078F" w:rsidRDefault="00AF078F">
            <w:pPr>
              <w:jc w:val="center"/>
              <w:rPr>
                <w:sz w:val="26"/>
                <w:szCs w:val="26"/>
              </w:rPr>
            </w:pPr>
          </w:p>
        </w:tc>
        <w:tc>
          <w:tcPr>
            <w:tcW w:w="1309" w:type="dxa"/>
          </w:tcPr>
          <w:p w:rsidR="00AF078F" w:rsidRDefault="00AF078F">
            <w:pPr>
              <w:jc w:val="center"/>
              <w:rPr>
                <w:sz w:val="26"/>
                <w:szCs w:val="26"/>
              </w:rPr>
            </w:pPr>
          </w:p>
        </w:tc>
      </w:tr>
      <w:tr w:rsidR="00AF078F">
        <w:trPr>
          <w:trHeight w:val="452"/>
        </w:trPr>
        <w:tc>
          <w:tcPr>
            <w:tcW w:w="1277" w:type="dxa"/>
          </w:tcPr>
          <w:p w:rsidR="00AF078F" w:rsidRDefault="00AF078F">
            <w:pPr>
              <w:jc w:val="center"/>
              <w:rPr>
                <w:sz w:val="26"/>
                <w:szCs w:val="26"/>
              </w:rPr>
            </w:pPr>
          </w:p>
        </w:tc>
        <w:tc>
          <w:tcPr>
            <w:tcW w:w="5133" w:type="dxa"/>
            <w:gridSpan w:val="2"/>
          </w:tcPr>
          <w:p w:rsidR="00AF078F" w:rsidRDefault="00AF078F">
            <w:pPr>
              <w:jc w:val="center"/>
              <w:rPr>
                <w:sz w:val="26"/>
                <w:szCs w:val="26"/>
              </w:rPr>
            </w:pPr>
          </w:p>
        </w:tc>
        <w:tc>
          <w:tcPr>
            <w:tcW w:w="1745" w:type="dxa"/>
          </w:tcPr>
          <w:p w:rsidR="00AF078F" w:rsidRDefault="00AF078F">
            <w:pPr>
              <w:jc w:val="center"/>
              <w:rPr>
                <w:sz w:val="26"/>
                <w:szCs w:val="26"/>
              </w:rPr>
            </w:pPr>
          </w:p>
        </w:tc>
        <w:tc>
          <w:tcPr>
            <w:tcW w:w="1309" w:type="dxa"/>
          </w:tcPr>
          <w:p w:rsidR="00AF078F" w:rsidRDefault="00AF078F">
            <w:pPr>
              <w:jc w:val="center"/>
              <w:rPr>
                <w:sz w:val="26"/>
                <w:szCs w:val="26"/>
              </w:rPr>
            </w:pPr>
          </w:p>
        </w:tc>
      </w:tr>
      <w:tr w:rsidR="00AF078F">
        <w:trPr>
          <w:trHeight w:val="452"/>
        </w:trPr>
        <w:tc>
          <w:tcPr>
            <w:tcW w:w="1277" w:type="dxa"/>
          </w:tcPr>
          <w:p w:rsidR="00AF078F" w:rsidRDefault="00AF078F">
            <w:pPr>
              <w:jc w:val="center"/>
              <w:rPr>
                <w:sz w:val="26"/>
                <w:szCs w:val="26"/>
              </w:rPr>
            </w:pPr>
          </w:p>
        </w:tc>
        <w:tc>
          <w:tcPr>
            <w:tcW w:w="5133" w:type="dxa"/>
            <w:gridSpan w:val="2"/>
          </w:tcPr>
          <w:p w:rsidR="00AF078F" w:rsidRDefault="00AF078F">
            <w:pPr>
              <w:jc w:val="center"/>
              <w:rPr>
                <w:sz w:val="26"/>
                <w:szCs w:val="26"/>
              </w:rPr>
            </w:pPr>
          </w:p>
        </w:tc>
        <w:tc>
          <w:tcPr>
            <w:tcW w:w="1745" w:type="dxa"/>
          </w:tcPr>
          <w:p w:rsidR="00AF078F" w:rsidRDefault="00AF078F">
            <w:pPr>
              <w:jc w:val="center"/>
              <w:rPr>
                <w:sz w:val="26"/>
                <w:szCs w:val="26"/>
              </w:rPr>
            </w:pPr>
          </w:p>
        </w:tc>
        <w:tc>
          <w:tcPr>
            <w:tcW w:w="1309" w:type="dxa"/>
          </w:tcPr>
          <w:p w:rsidR="00AF078F" w:rsidRDefault="00AF078F">
            <w:pPr>
              <w:jc w:val="center"/>
              <w:rPr>
                <w:sz w:val="26"/>
                <w:szCs w:val="26"/>
              </w:rPr>
            </w:pPr>
          </w:p>
        </w:tc>
      </w:tr>
      <w:tr w:rsidR="00AF078F">
        <w:trPr>
          <w:trHeight w:val="452"/>
        </w:trPr>
        <w:tc>
          <w:tcPr>
            <w:tcW w:w="1277" w:type="dxa"/>
          </w:tcPr>
          <w:p w:rsidR="00AF078F" w:rsidRDefault="00AF078F">
            <w:pPr>
              <w:jc w:val="center"/>
              <w:rPr>
                <w:sz w:val="26"/>
                <w:szCs w:val="26"/>
              </w:rPr>
            </w:pPr>
          </w:p>
        </w:tc>
        <w:tc>
          <w:tcPr>
            <w:tcW w:w="5133" w:type="dxa"/>
            <w:gridSpan w:val="2"/>
          </w:tcPr>
          <w:p w:rsidR="00AF078F" w:rsidRDefault="00AF078F">
            <w:pPr>
              <w:jc w:val="center"/>
              <w:rPr>
                <w:sz w:val="26"/>
                <w:szCs w:val="26"/>
              </w:rPr>
            </w:pPr>
          </w:p>
        </w:tc>
        <w:tc>
          <w:tcPr>
            <w:tcW w:w="1745" w:type="dxa"/>
          </w:tcPr>
          <w:p w:rsidR="00AF078F" w:rsidRDefault="00AF078F">
            <w:pPr>
              <w:jc w:val="center"/>
              <w:rPr>
                <w:sz w:val="26"/>
                <w:szCs w:val="26"/>
              </w:rPr>
            </w:pPr>
          </w:p>
        </w:tc>
        <w:tc>
          <w:tcPr>
            <w:tcW w:w="1309" w:type="dxa"/>
          </w:tcPr>
          <w:p w:rsidR="00AF078F" w:rsidRDefault="00AF078F">
            <w:pPr>
              <w:jc w:val="center"/>
              <w:rPr>
                <w:sz w:val="26"/>
                <w:szCs w:val="26"/>
              </w:rPr>
            </w:pPr>
          </w:p>
        </w:tc>
      </w:tr>
      <w:tr w:rsidR="00AF078F">
        <w:trPr>
          <w:trHeight w:val="452"/>
        </w:trPr>
        <w:tc>
          <w:tcPr>
            <w:tcW w:w="1277" w:type="dxa"/>
          </w:tcPr>
          <w:p w:rsidR="00AF078F" w:rsidRDefault="00AF078F">
            <w:pPr>
              <w:jc w:val="center"/>
              <w:rPr>
                <w:sz w:val="26"/>
                <w:szCs w:val="26"/>
              </w:rPr>
            </w:pPr>
          </w:p>
        </w:tc>
        <w:tc>
          <w:tcPr>
            <w:tcW w:w="5133" w:type="dxa"/>
            <w:gridSpan w:val="2"/>
          </w:tcPr>
          <w:p w:rsidR="00AF078F" w:rsidRDefault="00AF078F">
            <w:pPr>
              <w:jc w:val="center"/>
              <w:rPr>
                <w:sz w:val="26"/>
                <w:szCs w:val="26"/>
              </w:rPr>
            </w:pPr>
          </w:p>
        </w:tc>
        <w:tc>
          <w:tcPr>
            <w:tcW w:w="1745" w:type="dxa"/>
          </w:tcPr>
          <w:p w:rsidR="00AF078F" w:rsidRDefault="00AF078F">
            <w:pPr>
              <w:jc w:val="center"/>
              <w:rPr>
                <w:sz w:val="26"/>
                <w:szCs w:val="26"/>
              </w:rPr>
            </w:pPr>
          </w:p>
        </w:tc>
        <w:tc>
          <w:tcPr>
            <w:tcW w:w="1309" w:type="dxa"/>
          </w:tcPr>
          <w:p w:rsidR="00AF078F" w:rsidRDefault="00AF078F">
            <w:pPr>
              <w:jc w:val="center"/>
              <w:rPr>
                <w:sz w:val="26"/>
                <w:szCs w:val="26"/>
              </w:rPr>
            </w:pPr>
          </w:p>
        </w:tc>
      </w:tr>
      <w:tr w:rsidR="00AF078F">
        <w:trPr>
          <w:trHeight w:val="452"/>
        </w:trPr>
        <w:tc>
          <w:tcPr>
            <w:tcW w:w="1277" w:type="dxa"/>
          </w:tcPr>
          <w:p w:rsidR="00AF078F" w:rsidRDefault="00AF078F">
            <w:pPr>
              <w:jc w:val="center"/>
              <w:rPr>
                <w:sz w:val="26"/>
                <w:szCs w:val="26"/>
              </w:rPr>
            </w:pPr>
          </w:p>
        </w:tc>
        <w:tc>
          <w:tcPr>
            <w:tcW w:w="5133" w:type="dxa"/>
            <w:gridSpan w:val="2"/>
          </w:tcPr>
          <w:p w:rsidR="00AF078F" w:rsidRDefault="00AF078F">
            <w:pPr>
              <w:jc w:val="center"/>
              <w:rPr>
                <w:sz w:val="26"/>
                <w:szCs w:val="26"/>
              </w:rPr>
            </w:pPr>
          </w:p>
        </w:tc>
        <w:tc>
          <w:tcPr>
            <w:tcW w:w="1745" w:type="dxa"/>
          </w:tcPr>
          <w:p w:rsidR="00AF078F" w:rsidRDefault="00AF078F">
            <w:pPr>
              <w:jc w:val="center"/>
              <w:rPr>
                <w:sz w:val="26"/>
                <w:szCs w:val="26"/>
              </w:rPr>
            </w:pPr>
          </w:p>
        </w:tc>
        <w:tc>
          <w:tcPr>
            <w:tcW w:w="1309" w:type="dxa"/>
          </w:tcPr>
          <w:p w:rsidR="00AF078F" w:rsidRDefault="00AF078F">
            <w:pPr>
              <w:jc w:val="center"/>
              <w:rPr>
                <w:sz w:val="26"/>
                <w:szCs w:val="26"/>
              </w:rPr>
            </w:pPr>
          </w:p>
        </w:tc>
      </w:tr>
      <w:tr w:rsidR="00AF078F">
        <w:trPr>
          <w:trHeight w:val="452"/>
        </w:trPr>
        <w:tc>
          <w:tcPr>
            <w:tcW w:w="1277" w:type="dxa"/>
          </w:tcPr>
          <w:p w:rsidR="00AF078F" w:rsidRDefault="00AF078F">
            <w:pPr>
              <w:jc w:val="center"/>
              <w:rPr>
                <w:sz w:val="26"/>
                <w:szCs w:val="26"/>
              </w:rPr>
            </w:pPr>
          </w:p>
        </w:tc>
        <w:tc>
          <w:tcPr>
            <w:tcW w:w="5133" w:type="dxa"/>
            <w:gridSpan w:val="2"/>
          </w:tcPr>
          <w:p w:rsidR="00AF078F" w:rsidRDefault="00AF078F">
            <w:pPr>
              <w:jc w:val="center"/>
              <w:rPr>
                <w:sz w:val="26"/>
                <w:szCs w:val="26"/>
              </w:rPr>
            </w:pPr>
          </w:p>
        </w:tc>
        <w:tc>
          <w:tcPr>
            <w:tcW w:w="1745" w:type="dxa"/>
          </w:tcPr>
          <w:p w:rsidR="00AF078F" w:rsidRDefault="00AF078F">
            <w:pPr>
              <w:jc w:val="center"/>
              <w:rPr>
                <w:sz w:val="26"/>
                <w:szCs w:val="26"/>
              </w:rPr>
            </w:pPr>
          </w:p>
        </w:tc>
        <w:tc>
          <w:tcPr>
            <w:tcW w:w="1309" w:type="dxa"/>
          </w:tcPr>
          <w:p w:rsidR="00AF078F" w:rsidRDefault="00AF078F">
            <w:pPr>
              <w:jc w:val="center"/>
              <w:rPr>
                <w:sz w:val="26"/>
                <w:szCs w:val="26"/>
              </w:rPr>
            </w:pPr>
          </w:p>
        </w:tc>
      </w:tr>
      <w:tr w:rsidR="00AF078F">
        <w:trPr>
          <w:trHeight w:val="452"/>
        </w:trPr>
        <w:tc>
          <w:tcPr>
            <w:tcW w:w="1277" w:type="dxa"/>
          </w:tcPr>
          <w:p w:rsidR="00AF078F" w:rsidRDefault="00AF078F">
            <w:pPr>
              <w:jc w:val="center"/>
              <w:rPr>
                <w:sz w:val="26"/>
                <w:szCs w:val="26"/>
              </w:rPr>
            </w:pPr>
          </w:p>
        </w:tc>
        <w:tc>
          <w:tcPr>
            <w:tcW w:w="5133" w:type="dxa"/>
            <w:gridSpan w:val="2"/>
          </w:tcPr>
          <w:p w:rsidR="00AF078F" w:rsidRDefault="00AF078F">
            <w:pPr>
              <w:jc w:val="center"/>
              <w:rPr>
                <w:sz w:val="26"/>
                <w:szCs w:val="26"/>
              </w:rPr>
            </w:pPr>
          </w:p>
        </w:tc>
        <w:tc>
          <w:tcPr>
            <w:tcW w:w="1745" w:type="dxa"/>
          </w:tcPr>
          <w:p w:rsidR="00AF078F" w:rsidRDefault="00AF078F">
            <w:pPr>
              <w:jc w:val="center"/>
              <w:rPr>
                <w:sz w:val="26"/>
                <w:szCs w:val="26"/>
              </w:rPr>
            </w:pPr>
          </w:p>
        </w:tc>
        <w:tc>
          <w:tcPr>
            <w:tcW w:w="1309" w:type="dxa"/>
          </w:tcPr>
          <w:p w:rsidR="00AF078F" w:rsidRDefault="00AF078F">
            <w:pPr>
              <w:jc w:val="center"/>
              <w:rPr>
                <w:sz w:val="26"/>
                <w:szCs w:val="26"/>
              </w:rPr>
            </w:pPr>
          </w:p>
        </w:tc>
      </w:tr>
      <w:tr w:rsidR="00AF078F">
        <w:trPr>
          <w:trHeight w:val="452"/>
        </w:trPr>
        <w:tc>
          <w:tcPr>
            <w:tcW w:w="1277" w:type="dxa"/>
          </w:tcPr>
          <w:p w:rsidR="00AF078F" w:rsidRDefault="00AF078F">
            <w:pPr>
              <w:jc w:val="center"/>
              <w:rPr>
                <w:sz w:val="26"/>
                <w:szCs w:val="26"/>
              </w:rPr>
            </w:pPr>
          </w:p>
        </w:tc>
        <w:tc>
          <w:tcPr>
            <w:tcW w:w="5133" w:type="dxa"/>
            <w:gridSpan w:val="2"/>
          </w:tcPr>
          <w:p w:rsidR="00AF078F" w:rsidRDefault="00AF078F">
            <w:pPr>
              <w:jc w:val="center"/>
              <w:rPr>
                <w:sz w:val="26"/>
                <w:szCs w:val="26"/>
              </w:rPr>
            </w:pPr>
          </w:p>
        </w:tc>
        <w:tc>
          <w:tcPr>
            <w:tcW w:w="1745" w:type="dxa"/>
          </w:tcPr>
          <w:p w:rsidR="00AF078F" w:rsidRDefault="00AF078F">
            <w:pPr>
              <w:jc w:val="center"/>
              <w:rPr>
                <w:sz w:val="26"/>
                <w:szCs w:val="26"/>
              </w:rPr>
            </w:pPr>
          </w:p>
        </w:tc>
        <w:tc>
          <w:tcPr>
            <w:tcW w:w="1309" w:type="dxa"/>
          </w:tcPr>
          <w:p w:rsidR="00AF078F" w:rsidRDefault="00AF078F">
            <w:pPr>
              <w:jc w:val="center"/>
              <w:rPr>
                <w:sz w:val="26"/>
                <w:szCs w:val="26"/>
              </w:rPr>
            </w:pPr>
          </w:p>
        </w:tc>
      </w:tr>
      <w:tr w:rsidR="00AF078F">
        <w:trPr>
          <w:trHeight w:val="452"/>
        </w:trPr>
        <w:tc>
          <w:tcPr>
            <w:tcW w:w="1277" w:type="dxa"/>
          </w:tcPr>
          <w:p w:rsidR="00AF078F" w:rsidRDefault="00AF078F">
            <w:pPr>
              <w:jc w:val="center"/>
              <w:rPr>
                <w:sz w:val="26"/>
                <w:szCs w:val="26"/>
              </w:rPr>
            </w:pPr>
          </w:p>
        </w:tc>
        <w:tc>
          <w:tcPr>
            <w:tcW w:w="5133" w:type="dxa"/>
            <w:gridSpan w:val="2"/>
          </w:tcPr>
          <w:p w:rsidR="00AF078F" w:rsidRDefault="00AF078F">
            <w:pPr>
              <w:jc w:val="center"/>
              <w:rPr>
                <w:sz w:val="26"/>
                <w:szCs w:val="26"/>
              </w:rPr>
            </w:pPr>
          </w:p>
        </w:tc>
        <w:tc>
          <w:tcPr>
            <w:tcW w:w="1745" w:type="dxa"/>
          </w:tcPr>
          <w:p w:rsidR="00AF078F" w:rsidRDefault="00AF078F">
            <w:pPr>
              <w:jc w:val="center"/>
              <w:rPr>
                <w:sz w:val="26"/>
                <w:szCs w:val="26"/>
              </w:rPr>
            </w:pPr>
          </w:p>
        </w:tc>
        <w:tc>
          <w:tcPr>
            <w:tcW w:w="1309" w:type="dxa"/>
          </w:tcPr>
          <w:p w:rsidR="00AF078F" w:rsidRDefault="00AF078F">
            <w:pPr>
              <w:jc w:val="center"/>
              <w:rPr>
                <w:sz w:val="26"/>
                <w:szCs w:val="26"/>
              </w:rPr>
            </w:pPr>
          </w:p>
        </w:tc>
      </w:tr>
      <w:tr w:rsidR="00AF078F">
        <w:trPr>
          <w:trHeight w:val="813"/>
        </w:trPr>
        <w:tc>
          <w:tcPr>
            <w:tcW w:w="2665" w:type="dxa"/>
            <w:gridSpan w:val="2"/>
            <w:vAlign w:val="center"/>
          </w:tcPr>
          <w:p w:rsidR="00AF078F" w:rsidRDefault="00E638B2">
            <w:pPr>
              <w:jc w:val="center"/>
              <w:rPr>
                <w:sz w:val="24"/>
              </w:rPr>
            </w:pPr>
            <w:r>
              <w:rPr>
                <w:rFonts w:hint="eastAsia"/>
                <w:sz w:val="24"/>
              </w:rPr>
              <w:t>投标单位名称</w:t>
            </w:r>
          </w:p>
          <w:p w:rsidR="00AF078F" w:rsidRDefault="00E638B2">
            <w:pPr>
              <w:jc w:val="center"/>
              <w:rPr>
                <w:sz w:val="24"/>
              </w:rPr>
            </w:pPr>
            <w:r>
              <w:rPr>
                <w:rFonts w:hint="eastAsia"/>
                <w:sz w:val="24"/>
              </w:rPr>
              <w:t>(</w:t>
            </w:r>
            <w:r>
              <w:rPr>
                <w:rFonts w:hint="eastAsia"/>
                <w:sz w:val="24"/>
              </w:rPr>
              <w:t>盖章</w:t>
            </w:r>
            <w:r>
              <w:rPr>
                <w:rFonts w:hint="eastAsia"/>
                <w:sz w:val="24"/>
              </w:rPr>
              <w:t>)</w:t>
            </w:r>
          </w:p>
        </w:tc>
        <w:tc>
          <w:tcPr>
            <w:tcW w:w="6799" w:type="dxa"/>
            <w:gridSpan w:val="3"/>
            <w:vAlign w:val="center"/>
          </w:tcPr>
          <w:p w:rsidR="00AF078F" w:rsidRDefault="00AF078F">
            <w:pPr>
              <w:jc w:val="center"/>
              <w:rPr>
                <w:sz w:val="24"/>
              </w:rPr>
            </w:pPr>
          </w:p>
        </w:tc>
      </w:tr>
      <w:tr w:rsidR="00AF078F">
        <w:trPr>
          <w:trHeight w:val="875"/>
        </w:trPr>
        <w:tc>
          <w:tcPr>
            <w:tcW w:w="2665" w:type="dxa"/>
            <w:gridSpan w:val="2"/>
            <w:vAlign w:val="center"/>
          </w:tcPr>
          <w:p w:rsidR="00AF078F" w:rsidRDefault="00E638B2">
            <w:pPr>
              <w:jc w:val="center"/>
              <w:rPr>
                <w:sz w:val="24"/>
              </w:rPr>
            </w:pPr>
            <w:r>
              <w:rPr>
                <w:rFonts w:hint="eastAsia"/>
                <w:sz w:val="24"/>
              </w:rPr>
              <w:t>投标单位递交人员</w:t>
            </w:r>
          </w:p>
        </w:tc>
        <w:tc>
          <w:tcPr>
            <w:tcW w:w="6799" w:type="dxa"/>
            <w:gridSpan w:val="3"/>
            <w:vAlign w:val="center"/>
          </w:tcPr>
          <w:p w:rsidR="00AF078F" w:rsidRDefault="00E638B2">
            <w:pPr>
              <w:jc w:val="left"/>
              <w:rPr>
                <w:szCs w:val="21"/>
              </w:rPr>
            </w:pPr>
            <w:r>
              <w:rPr>
                <w:rFonts w:hint="eastAsia"/>
                <w:sz w:val="24"/>
              </w:rPr>
              <w:t>（签字）</w:t>
            </w:r>
            <w:r>
              <w:rPr>
                <w:rFonts w:hint="eastAsia"/>
                <w:sz w:val="24"/>
              </w:rPr>
              <w:t xml:space="preserve">                   </w:t>
            </w:r>
            <w:r>
              <w:rPr>
                <w:rFonts w:hint="eastAsia"/>
                <w:sz w:val="24"/>
              </w:rPr>
              <w:t>联系方式：</w:t>
            </w:r>
          </w:p>
        </w:tc>
      </w:tr>
      <w:tr w:rsidR="00AF078F">
        <w:trPr>
          <w:trHeight w:val="904"/>
        </w:trPr>
        <w:tc>
          <w:tcPr>
            <w:tcW w:w="2665" w:type="dxa"/>
            <w:gridSpan w:val="2"/>
            <w:vAlign w:val="center"/>
          </w:tcPr>
          <w:p w:rsidR="00AF078F" w:rsidRDefault="00E638B2">
            <w:pPr>
              <w:jc w:val="center"/>
              <w:rPr>
                <w:sz w:val="24"/>
              </w:rPr>
            </w:pPr>
            <w:r>
              <w:rPr>
                <w:rFonts w:hint="eastAsia"/>
                <w:sz w:val="24"/>
              </w:rPr>
              <w:t>投标单位领取人员</w:t>
            </w:r>
          </w:p>
        </w:tc>
        <w:tc>
          <w:tcPr>
            <w:tcW w:w="6799" w:type="dxa"/>
            <w:gridSpan w:val="3"/>
            <w:vAlign w:val="center"/>
          </w:tcPr>
          <w:p w:rsidR="00AF078F" w:rsidRDefault="00E638B2">
            <w:pPr>
              <w:rPr>
                <w:szCs w:val="21"/>
              </w:rPr>
            </w:pPr>
            <w:r>
              <w:rPr>
                <w:rFonts w:hint="eastAsia"/>
                <w:sz w:val="24"/>
              </w:rPr>
              <w:t>（签字）</w:t>
            </w:r>
            <w:r>
              <w:rPr>
                <w:rFonts w:hint="eastAsia"/>
                <w:sz w:val="24"/>
              </w:rPr>
              <w:t xml:space="preserve">                   </w:t>
            </w:r>
            <w:r>
              <w:rPr>
                <w:rFonts w:hint="eastAsia"/>
                <w:sz w:val="24"/>
              </w:rPr>
              <w:t>联系方式：</w:t>
            </w:r>
          </w:p>
        </w:tc>
      </w:tr>
      <w:tr w:rsidR="00AF078F">
        <w:trPr>
          <w:trHeight w:val="904"/>
        </w:trPr>
        <w:tc>
          <w:tcPr>
            <w:tcW w:w="2665" w:type="dxa"/>
            <w:gridSpan w:val="2"/>
            <w:vAlign w:val="center"/>
          </w:tcPr>
          <w:p w:rsidR="00AF078F" w:rsidRDefault="00E638B2">
            <w:pPr>
              <w:jc w:val="center"/>
              <w:rPr>
                <w:sz w:val="24"/>
              </w:rPr>
            </w:pPr>
            <w:r>
              <w:rPr>
                <w:rFonts w:hint="eastAsia"/>
                <w:sz w:val="24"/>
              </w:rPr>
              <w:t>公司联系方式</w:t>
            </w:r>
          </w:p>
        </w:tc>
        <w:tc>
          <w:tcPr>
            <w:tcW w:w="6799" w:type="dxa"/>
            <w:gridSpan w:val="3"/>
            <w:vAlign w:val="center"/>
          </w:tcPr>
          <w:p w:rsidR="00AF078F" w:rsidRDefault="00AF078F">
            <w:pPr>
              <w:jc w:val="center"/>
              <w:rPr>
                <w:szCs w:val="21"/>
              </w:rPr>
            </w:pPr>
          </w:p>
        </w:tc>
      </w:tr>
    </w:tbl>
    <w:p w:rsidR="00AF078F" w:rsidRDefault="00E638B2">
      <w:pPr>
        <w:rPr>
          <w:rFonts w:ascii="宋体" w:hAnsi="宋体"/>
          <w:bCs/>
          <w:szCs w:val="21"/>
          <w:shd w:val="clear" w:color="auto" w:fill="FFFFFF"/>
        </w:rPr>
      </w:pPr>
      <w:r>
        <w:rPr>
          <w:rFonts w:ascii="宋体" w:hAnsi="宋体" w:hint="eastAsia"/>
          <w:bCs/>
          <w:szCs w:val="21"/>
          <w:shd w:val="clear" w:color="auto" w:fill="FFFFFF"/>
        </w:rPr>
        <w:t>注：本表可续页，但不得更改格式；1、投标单位所填具体原件份数及内容不作为最终评标依据，而以评标现场拥有原件为准；2、评标委员会依法成立后，不再接受投标人任何材料(问题的澄清、说明、补正除外)；3、证件及业绩提交后直至评标结束后方可取回，中途不退。投标人应充分考虑各方面因素，合理安排时间，避免影响原件的使用。</w:t>
      </w:r>
    </w:p>
    <w:p w:rsidR="00AF078F" w:rsidRDefault="00E638B2">
      <w:pPr>
        <w:pageBreakBefore/>
        <w:spacing w:line="360" w:lineRule="auto"/>
        <w:rPr>
          <w:rFonts w:ascii="宋体" w:hAnsi="宋体"/>
          <w:b/>
          <w:sz w:val="30"/>
          <w:szCs w:val="30"/>
        </w:rPr>
      </w:pPr>
      <w:r>
        <w:rPr>
          <w:rFonts w:ascii="宋体" w:hAnsi="宋体" w:hint="eastAsia"/>
          <w:b/>
          <w:sz w:val="30"/>
          <w:szCs w:val="30"/>
        </w:rPr>
        <w:lastRenderedPageBreak/>
        <w:t>附表二：问题澄清通知</w:t>
      </w:r>
    </w:p>
    <w:p w:rsidR="00AF078F" w:rsidRDefault="00E638B2">
      <w:pPr>
        <w:spacing w:beforeLines="100" w:before="312" w:afterLines="100" w:after="312" w:line="400" w:lineRule="exact"/>
        <w:jc w:val="center"/>
        <w:rPr>
          <w:rFonts w:ascii="宋体" w:hAnsi="宋体"/>
          <w:sz w:val="28"/>
          <w:szCs w:val="28"/>
        </w:rPr>
      </w:pPr>
      <w:r>
        <w:rPr>
          <w:rFonts w:ascii="宋体" w:hAnsi="宋体" w:hint="eastAsia"/>
          <w:sz w:val="28"/>
          <w:szCs w:val="28"/>
        </w:rPr>
        <w:t>问题澄清通知</w:t>
      </w:r>
    </w:p>
    <w:p w:rsidR="00AF078F" w:rsidRDefault="00E638B2">
      <w:pPr>
        <w:spacing w:line="400" w:lineRule="exact"/>
        <w:ind w:firstLineChars="2550" w:firstLine="6120"/>
        <w:rPr>
          <w:rFonts w:ascii="宋体" w:hAnsi="宋体"/>
          <w:sz w:val="24"/>
          <w:u w:val="single"/>
        </w:rPr>
      </w:pPr>
      <w:r>
        <w:rPr>
          <w:rFonts w:ascii="宋体" w:hAnsi="宋体" w:hint="eastAsia"/>
          <w:sz w:val="24"/>
        </w:rPr>
        <w:t>编号：</w:t>
      </w:r>
      <w:r>
        <w:rPr>
          <w:rFonts w:ascii="宋体" w:hAnsi="宋体" w:hint="eastAsia"/>
          <w:sz w:val="24"/>
          <w:u w:val="single"/>
        </w:rPr>
        <w:t xml:space="preserve">                  </w:t>
      </w:r>
    </w:p>
    <w:p w:rsidR="00AF078F" w:rsidRDefault="00E638B2">
      <w:pPr>
        <w:spacing w:line="480" w:lineRule="exact"/>
        <w:ind w:firstLineChars="200" w:firstLine="480"/>
        <w:rPr>
          <w:rFonts w:ascii="宋体" w:hAnsi="宋体"/>
          <w:sz w:val="24"/>
        </w:rPr>
      </w:pPr>
      <w:r>
        <w:rPr>
          <w:rFonts w:ascii="宋体" w:hAnsi="宋体" w:hint="eastAsia"/>
          <w:sz w:val="24"/>
          <w:u w:val="single"/>
        </w:rPr>
        <w:t xml:space="preserve">                           </w:t>
      </w:r>
      <w:r>
        <w:rPr>
          <w:rFonts w:ascii="宋体" w:hAnsi="宋体" w:hint="eastAsia"/>
          <w:sz w:val="24"/>
        </w:rPr>
        <w:t>（投标人名称）：</w:t>
      </w:r>
    </w:p>
    <w:p w:rsidR="00AF078F" w:rsidRDefault="00E638B2">
      <w:pPr>
        <w:spacing w:line="480" w:lineRule="exact"/>
        <w:ind w:firstLineChars="200" w:firstLine="480"/>
        <w:rPr>
          <w:rFonts w:ascii="宋体" w:hAnsi="宋体"/>
          <w:sz w:val="24"/>
        </w:rPr>
      </w:pPr>
      <w:r>
        <w:rPr>
          <w:rFonts w:ascii="宋体" w:hAnsi="宋体" w:hint="eastAsia"/>
          <w:sz w:val="24"/>
          <w:u w:val="single"/>
        </w:rPr>
        <w:t xml:space="preserve">             </w:t>
      </w:r>
      <w:r>
        <w:rPr>
          <w:rFonts w:ascii="宋体" w:hAnsi="宋体" w:hint="eastAsia"/>
          <w:sz w:val="24"/>
        </w:rPr>
        <w:t>（项目名称）招标的评标委员会，对你方的投标文件进行了仔细的审查，现需你方对本通知的问题以书面形式予以澄清、说明或者补正。</w:t>
      </w:r>
    </w:p>
    <w:p w:rsidR="00AF078F" w:rsidRDefault="00AF078F">
      <w:pPr>
        <w:spacing w:line="480" w:lineRule="exact"/>
        <w:ind w:firstLineChars="200" w:firstLine="480"/>
        <w:rPr>
          <w:rFonts w:ascii="宋体" w:hAnsi="宋体"/>
          <w:sz w:val="24"/>
        </w:rPr>
      </w:pPr>
    </w:p>
    <w:p w:rsidR="00AF078F" w:rsidRDefault="00E638B2">
      <w:pPr>
        <w:spacing w:line="480" w:lineRule="exact"/>
        <w:ind w:firstLineChars="200" w:firstLine="480"/>
        <w:rPr>
          <w:rFonts w:ascii="宋体" w:hAnsi="宋体"/>
          <w:sz w:val="24"/>
        </w:rPr>
      </w:pPr>
      <w:r>
        <w:rPr>
          <w:rFonts w:ascii="宋体" w:hAnsi="宋体" w:hint="eastAsia"/>
          <w:sz w:val="24"/>
        </w:rPr>
        <w:t>1、</w:t>
      </w:r>
    </w:p>
    <w:p w:rsidR="00AF078F" w:rsidRDefault="00E638B2">
      <w:pPr>
        <w:spacing w:line="480" w:lineRule="exact"/>
        <w:ind w:firstLineChars="200" w:firstLine="480"/>
        <w:rPr>
          <w:rFonts w:ascii="宋体" w:hAnsi="宋体"/>
          <w:sz w:val="24"/>
        </w:rPr>
      </w:pPr>
      <w:r>
        <w:rPr>
          <w:rFonts w:ascii="宋体" w:hAnsi="宋体" w:hint="eastAsia"/>
          <w:sz w:val="24"/>
        </w:rPr>
        <w:t>2、</w:t>
      </w:r>
    </w:p>
    <w:p w:rsidR="00AF078F" w:rsidRDefault="00AF078F">
      <w:pPr>
        <w:spacing w:line="480" w:lineRule="exact"/>
        <w:ind w:firstLineChars="200" w:firstLine="480"/>
        <w:rPr>
          <w:rFonts w:ascii="宋体" w:hAnsi="宋体"/>
          <w:sz w:val="24"/>
        </w:rPr>
      </w:pPr>
    </w:p>
    <w:p w:rsidR="00AF078F" w:rsidRDefault="00E638B2">
      <w:pPr>
        <w:spacing w:line="480" w:lineRule="exact"/>
        <w:ind w:firstLineChars="200" w:firstLine="480"/>
        <w:rPr>
          <w:rFonts w:ascii="宋体" w:hAnsi="宋体"/>
          <w:sz w:val="24"/>
        </w:rPr>
      </w:pPr>
      <w:r>
        <w:rPr>
          <w:rFonts w:ascii="宋体" w:hAnsi="宋体"/>
          <w:sz w:val="24"/>
        </w:rPr>
        <w:t>…</w:t>
      </w:r>
      <w:r>
        <w:rPr>
          <w:rFonts w:ascii="宋体" w:hAnsi="宋体" w:hint="eastAsia"/>
          <w:sz w:val="24"/>
        </w:rPr>
        <w:t>.</w:t>
      </w:r>
    </w:p>
    <w:p w:rsidR="00AF078F" w:rsidRDefault="00AF078F">
      <w:pPr>
        <w:spacing w:line="480" w:lineRule="exact"/>
        <w:ind w:firstLineChars="200" w:firstLine="480"/>
        <w:rPr>
          <w:rFonts w:ascii="宋体" w:hAnsi="宋体"/>
          <w:sz w:val="24"/>
        </w:rPr>
      </w:pPr>
    </w:p>
    <w:p w:rsidR="00AF078F" w:rsidRDefault="00E638B2">
      <w:pPr>
        <w:spacing w:line="480" w:lineRule="exact"/>
        <w:ind w:firstLineChars="200" w:firstLine="480"/>
        <w:rPr>
          <w:rFonts w:ascii="宋体" w:hAnsi="宋体"/>
          <w:sz w:val="24"/>
        </w:rPr>
      </w:pPr>
      <w:r>
        <w:rPr>
          <w:rFonts w:ascii="宋体" w:hAnsi="宋体" w:hint="eastAsia"/>
          <w:sz w:val="24"/>
        </w:rPr>
        <w:t>请将上述问题的澄清、说明或者补正于</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r>
        <w:rPr>
          <w:rFonts w:ascii="宋体" w:hAnsi="宋体" w:hint="eastAsia"/>
          <w:sz w:val="24"/>
          <w:u w:val="single"/>
        </w:rPr>
        <w:t xml:space="preserve">     </w:t>
      </w:r>
      <w:r>
        <w:rPr>
          <w:rFonts w:ascii="宋体" w:hAnsi="宋体" w:hint="eastAsia"/>
          <w:sz w:val="24"/>
        </w:rPr>
        <w:t>时前递交至（详细地址）</w:t>
      </w:r>
      <w:r>
        <w:rPr>
          <w:rFonts w:ascii="宋体" w:hAnsi="宋体" w:hint="eastAsia"/>
          <w:sz w:val="24"/>
          <w:u w:val="single"/>
        </w:rPr>
        <w:t xml:space="preserve">     </w:t>
      </w:r>
      <w:r>
        <w:rPr>
          <w:rFonts w:ascii="宋体" w:hAnsi="宋体" w:hint="eastAsia"/>
          <w:i/>
          <w:iCs/>
          <w:sz w:val="24"/>
        </w:rPr>
        <w:t xml:space="preserve">   </w:t>
      </w:r>
      <w:r>
        <w:rPr>
          <w:rFonts w:ascii="宋体" w:hAnsi="宋体" w:hint="eastAsia"/>
          <w:i/>
          <w:iCs/>
          <w:sz w:val="24"/>
          <w:u w:val="single"/>
        </w:rPr>
        <w:t xml:space="preserve">   </w:t>
      </w:r>
    </w:p>
    <w:p w:rsidR="00AF078F" w:rsidRDefault="00AF078F">
      <w:pPr>
        <w:spacing w:line="480" w:lineRule="exact"/>
        <w:rPr>
          <w:rFonts w:ascii="宋体" w:hAnsi="宋体"/>
          <w:sz w:val="24"/>
        </w:rPr>
      </w:pPr>
    </w:p>
    <w:p w:rsidR="00AF078F" w:rsidRDefault="00AF078F">
      <w:pPr>
        <w:spacing w:line="480" w:lineRule="exact"/>
        <w:ind w:firstLineChars="1700" w:firstLine="4080"/>
        <w:rPr>
          <w:rFonts w:ascii="宋体" w:hAnsi="宋体"/>
          <w:sz w:val="24"/>
          <w:u w:val="single"/>
        </w:rPr>
      </w:pPr>
    </w:p>
    <w:p w:rsidR="00AF078F" w:rsidRDefault="00AF078F">
      <w:pPr>
        <w:spacing w:line="480" w:lineRule="exact"/>
        <w:ind w:firstLineChars="1700" w:firstLine="4080"/>
        <w:rPr>
          <w:rFonts w:ascii="宋体" w:hAnsi="宋体"/>
          <w:sz w:val="24"/>
          <w:u w:val="single"/>
        </w:rPr>
      </w:pPr>
    </w:p>
    <w:p w:rsidR="00AF078F" w:rsidRDefault="00AF078F">
      <w:pPr>
        <w:spacing w:line="480" w:lineRule="exact"/>
        <w:ind w:firstLineChars="1700" w:firstLine="4080"/>
        <w:rPr>
          <w:rFonts w:ascii="宋体" w:hAnsi="宋体"/>
          <w:sz w:val="24"/>
          <w:u w:val="single"/>
        </w:rPr>
      </w:pPr>
    </w:p>
    <w:p w:rsidR="00AF078F" w:rsidRDefault="00AF078F">
      <w:pPr>
        <w:spacing w:line="480" w:lineRule="exact"/>
        <w:rPr>
          <w:rFonts w:ascii="宋体" w:hAnsi="宋体"/>
          <w:sz w:val="24"/>
          <w:u w:val="single"/>
        </w:rPr>
      </w:pPr>
    </w:p>
    <w:p w:rsidR="00AF078F" w:rsidRDefault="00AF078F">
      <w:pPr>
        <w:spacing w:line="480" w:lineRule="exact"/>
        <w:ind w:firstLineChars="1700" w:firstLine="4080"/>
        <w:rPr>
          <w:rFonts w:ascii="宋体" w:hAnsi="宋体"/>
          <w:sz w:val="24"/>
          <w:u w:val="single"/>
        </w:rPr>
      </w:pPr>
    </w:p>
    <w:p w:rsidR="00AF078F" w:rsidRDefault="00E638B2">
      <w:pPr>
        <w:spacing w:line="480" w:lineRule="exact"/>
        <w:ind w:firstLineChars="1200" w:firstLine="2880"/>
        <w:rPr>
          <w:rFonts w:ascii="宋体" w:hAnsi="宋体"/>
          <w:sz w:val="24"/>
        </w:rPr>
      </w:pPr>
      <w:r>
        <w:rPr>
          <w:rFonts w:ascii="宋体" w:hAnsi="宋体" w:hint="eastAsia"/>
          <w:sz w:val="24"/>
        </w:rPr>
        <w:t>评标委员会：</w:t>
      </w:r>
      <w:r>
        <w:rPr>
          <w:rFonts w:ascii="宋体" w:hAnsi="宋体" w:hint="eastAsia"/>
          <w:sz w:val="24"/>
          <w:u w:val="single"/>
        </w:rPr>
        <w:t xml:space="preserve">                </w:t>
      </w:r>
      <w:r>
        <w:rPr>
          <w:rFonts w:ascii="宋体" w:hAnsi="宋体" w:hint="eastAsia"/>
          <w:sz w:val="24"/>
        </w:rPr>
        <w:t>（签字或盖章）</w:t>
      </w:r>
    </w:p>
    <w:p w:rsidR="00AF078F" w:rsidRDefault="00E638B2">
      <w:pPr>
        <w:spacing w:line="480" w:lineRule="exact"/>
        <w:ind w:firstLineChars="1300" w:firstLine="3120"/>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AF078F" w:rsidRDefault="00AF078F">
      <w:pPr>
        <w:spacing w:line="480" w:lineRule="exact"/>
        <w:rPr>
          <w:rFonts w:ascii="宋体" w:hAnsi="宋体"/>
          <w:sz w:val="24"/>
        </w:rPr>
      </w:pPr>
    </w:p>
    <w:p w:rsidR="00AF078F" w:rsidRDefault="00AF078F">
      <w:pPr>
        <w:spacing w:line="400" w:lineRule="exact"/>
        <w:ind w:firstLineChars="200" w:firstLine="480"/>
        <w:rPr>
          <w:rFonts w:ascii="宋体" w:hAnsi="宋体"/>
          <w:sz w:val="24"/>
        </w:rPr>
      </w:pPr>
    </w:p>
    <w:p w:rsidR="00AF078F" w:rsidRDefault="00AF078F">
      <w:pPr>
        <w:spacing w:line="400" w:lineRule="exact"/>
        <w:ind w:firstLineChars="200" w:firstLine="480"/>
        <w:rPr>
          <w:rFonts w:ascii="宋体" w:hAnsi="宋体"/>
          <w:sz w:val="24"/>
        </w:rPr>
      </w:pPr>
    </w:p>
    <w:p w:rsidR="00AF078F" w:rsidRDefault="00AF078F">
      <w:pPr>
        <w:spacing w:line="400" w:lineRule="exact"/>
        <w:ind w:firstLineChars="200" w:firstLine="480"/>
        <w:rPr>
          <w:rFonts w:ascii="宋体" w:hAnsi="宋体"/>
          <w:sz w:val="24"/>
        </w:rPr>
      </w:pPr>
    </w:p>
    <w:p w:rsidR="00AF078F" w:rsidRDefault="00AF078F">
      <w:pPr>
        <w:spacing w:line="400" w:lineRule="exact"/>
        <w:ind w:firstLineChars="200" w:firstLine="480"/>
        <w:rPr>
          <w:rFonts w:ascii="宋体" w:hAnsi="宋体"/>
          <w:sz w:val="24"/>
        </w:rPr>
      </w:pPr>
    </w:p>
    <w:p w:rsidR="00AF078F" w:rsidRDefault="00E638B2">
      <w:pPr>
        <w:pageBreakBefore/>
        <w:spacing w:line="360" w:lineRule="auto"/>
        <w:rPr>
          <w:rFonts w:ascii="宋体" w:hAnsi="宋体"/>
          <w:b/>
          <w:sz w:val="30"/>
          <w:szCs w:val="30"/>
        </w:rPr>
      </w:pPr>
      <w:r>
        <w:rPr>
          <w:rFonts w:ascii="宋体" w:hAnsi="宋体" w:hint="eastAsia"/>
          <w:b/>
          <w:sz w:val="30"/>
          <w:szCs w:val="30"/>
        </w:rPr>
        <w:lastRenderedPageBreak/>
        <w:t>附表三：问题的澄清</w:t>
      </w:r>
    </w:p>
    <w:p w:rsidR="00AF078F" w:rsidRDefault="00E638B2">
      <w:pPr>
        <w:spacing w:beforeLines="100" w:before="312" w:afterLines="100" w:after="312" w:line="480" w:lineRule="exact"/>
        <w:jc w:val="center"/>
        <w:rPr>
          <w:rFonts w:ascii="宋体" w:hAnsi="宋体"/>
          <w:sz w:val="28"/>
          <w:szCs w:val="28"/>
        </w:rPr>
      </w:pPr>
      <w:r>
        <w:rPr>
          <w:rFonts w:ascii="宋体" w:hAnsi="宋体" w:hint="eastAsia"/>
          <w:sz w:val="28"/>
          <w:szCs w:val="28"/>
        </w:rPr>
        <w:t>问题的澄清、说明或补正</w:t>
      </w:r>
    </w:p>
    <w:p w:rsidR="00AF078F" w:rsidRDefault="00E638B2">
      <w:pPr>
        <w:spacing w:line="400" w:lineRule="exact"/>
        <w:ind w:firstLineChars="2550" w:firstLine="6120"/>
        <w:rPr>
          <w:rFonts w:ascii="宋体" w:hAnsi="宋体"/>
          <w:sz w:val="24"/>
          <w:u w:val="single"/>
        </w:rPr>
      </w:pPr>
      <w:r>
        <w:rPr>
          <w:rFonts w:ascii="宋体" w:hAnsi="宋体" w:hint="eastAsia"/>
          <w:sz w:val="24"/>
        </w:rPr>
        <w:t>编号：</w:t>
      </w:r>
      <w:r>
        <w:rPr>
          <w:rFonts w:ascii="宋体" w:hAnsi="宋体" w:hint="eastAsia"/>
          <w:sz w:val="24"/>
          <w:u w:val="single"/>
        </w:rPr>
        <w:t xml:space="preserve">                  </w:t>
      </w:r>
    </w:p>
    <w:p w:rsidR="00AF078F" w:rsidRDefault="00E638B2">
      <w:pPr>
        <w:spacing w:line="480" w:lineRule="exact"/>
        <w:rPr>
          <w:rFonts w:ascii="宋体" w:hAnsi="宋体"/>
          <w:sz w:val="24"/>
        </w:rPr>
      </w:pP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（项目名称）招标评标委员会：</w:t>
      </w:r>
    </w:p>
    <w:p w:rsidR="00AF078F" w:rsidRDefault="00E638B2">
      <w:pPr>
        <w:spacing w:line="480" w:lineRule="exact"/>
        <w:ind w:firstLineChars="200" w:firstLine="480"/>
        <w:rPr>
          <w:rFonts w:ascii="宋体" w:hAnsi="宋体"/>
          <w:sz w:val="24"/>
        </w:rPr>
      </w:pPr>
      <w:r>
        <w:rPr>
          <w:rFonts w:ascii="宋体" w:hAnsi="宋体" w:hint="eastAsia"/>
          <w:sz w:val="24"/>
        </w:rPr>
        <w:t>问题澄清通知（编号：</w:t>
      </w:r>
      <w:r>
        <w:rPr>
          <w:rFonts w:ascii="宋体" w:hAnsi="宋体" w:hint="eastAsia"/>
          <w:sz w:val="24"/>
          <w:u w:val="single"/>
        </w:rPr>
        <w:t xml:space="preserve">      </w:t>
      </w:r>
      <w:r>
        <w:rPr>
          <w:rFonts w:ascii="宋体" w:hAnsi="宋体" w:hint="eastAsia"/>
          <w:sz w:val="24"/>
        </w:rPr>
        <w:t>）已收悉，现澄清、说明或者补正如下：</w:t>
      </w:r>
    </w:p>
    <w:p w:rsidR="00AF078F" w:rsidRDefault="00E638B2">
      <w:pPr>
        <w:spacing w:line="480" w:lineRule="exact"/>
        <w:ind w:firstLineChars="200" w:firstLine="480"/>
        <w:rPr>
          <w:rFonts w:ascii="宋体" w:hAnsi="宋体"/>
          <w:sz w:val="24"/>
        </w:rPr>
      </w:pPr>
      <w:r>
        <w:rPr>
          <w:rFonts w:ascii="宋体" w:hAnsi="宋体" w:hint="eastAsia"/>
          <w:sz w:val="24"/>
        </w:rPr>
        <w:t>1.</w:t>
      </w:r>
    </w:p>
    <w:p w:rsidR="00AF078F" w:rsidRDefault="00E638B2">
      <w:pPr>
        <w:spacing w:line="480" w:lineRule="exact"/>
        <w:ind w:firstLineChars="200" w:firstLine="480"/>
        <w:rPr>
          <w:rFonts w:ascii="宋体" w:hAnsi="宋体"/>
          <w:sz w:val="24"/>
        </w:rPr>
      </w:pPr>
      <w:r>
        <w:rPr>
          <w:rFonts w:ascii="宋体" w:hAnsi="宋体" w:hint="eastAsia"/>
          <w:sz w:val="24"/>
        </w:rPr>
        <w:t>2.</w:t>
      </w:r>
    </w:p>
    <w:p w:rsidR="00AF078F" w:rsidRDefault="00AF078F">
      <w:pPr>
        <w:spacing w:line="480" w:lineRule="exact"/>
        <w:ind w:firstLineChars="200" w:firstLine="480"/>
        <w:rPr>
          <w:rFonts w:ascii="宋体" w:hAnsi="宋体"/>
          <w:sz w:val="24"/>
        </w:rPr>
      </w:pPr>
    </w:p>
    <w:p w:rsidR="00AF078F" w:rsidRDefault="00E638B2">
      <w:pPr>
        <w:spacing w:line="480" w:lineRule="exact"/>
        <w:ind w:firstLineChars="200" w:firstLine="480"/>
        <w:rPr>
          <w:rFonts w:ascii="宋体" w:hAnsi="宋体"/>
          <w:sz w:val="24"/>
        </w:rPr>
      </w:pPr>
      <w:r>
        <w:rPr>
          <w:rFonts w:ascii="宋体" w:hAnsi="宋体" w:hint="eastAsia"/>
          <w:sz w:val="24"/>
        </w:rPr>
        <w:t>……</w:t>
      </w:r>
    </w:p>
    <w:p w:rsidR="00AF078F" w:rsidRDefault="00AF078F">
      <w:pPr>
        <w:spacing w:line="480" w:lineRule="exact"/>
        <w:ind w:firstLineChars="200" w:firstLine="480"/>
        <w:rPr>
          <w:rFonts w:ascii="宋体" w:hAnsi="宋体"/>
          <w:sz w:val="24"/>
        </w:rPr>
      </w:pPr>
    </w:p>
    <w:p w:rsidR="00AF078F" w:rsidRDefault="00AF078F">
      <w:pPr>
        <w:spacing w:line="480" w:lineRule="exact"/>
        <w:ind w:firstLineChars="200" w:firstLine="480"/>
        <w:rPr>
          <w:rFonts w:ascii="宋体" w:hAnsi="宋体"/>
          <w:sz w:val="24"/>
        </w:rPr>
      </w:pPr>
    </w:p>
    <w:p w:rsidR="00AF078F" w:rsidRDefault="00AF078F">
      <w:pPr>
        <w:spacing w:line="480" w:lineRule="exact"/>
        <w:ind w:firstLineChars="200" w:firstLine="480"/>
        <w:rPr>
          <w:rFonts w:ascii="宋体" w:hAnsi="宋体"/>
          <w:sz w:val="24"/>
        </w:rPr>
      </w:pPr>
    </w:p>
    <w:p w:rsidR="00AF078F" w:rsidRDefault="00AF078F">
      <w:pPr>
        <w:spacing w:line="480" w:lineRule="exact"/>
        <w:ind w:firstLineChars="200" w:firstLine="480"/>
        <w:rPr>
          <w:rFonts w:ascii="宋体" w:hAnsi="宋体"/>
          <w:sz w:val="24"/>
        </w:rPr>
      </w:pPr>
    </w:p>
    <w:p w:rsidR="00AF078F" w:rsidRDefault="00AF078F">
      <w:pPr>
        <w:spacing w:line="480" w:lineRule="exact"/>
        <w:ind w:firstLineChars="200" w:firstLine="480"/>
        <w:rPr>
          <w:rFonts w:ascii="宋体" w:hAnsi="宋体"/>
          <w:sz w:val="24"/>
        </w:rPr>
      </w:pPr>
    </w:p>
    <w:p w:rsidR="00AF078F" w:rsidRDefault="00AF078F">
      <w:pPr>
        <w:spacing w:line="480" w:lineRule="exact"/>
        <w:ind w:firstLineChars="200" w:firstLine="480"/>
        <w:rPr>
          <w:rFonts w:ascii="宋体" w:hAnsi="宋体"/>
          <w:sz w:val="24"/>
        </w:rPr>
      </w:pPr>
    </w:p>
    <w:p w:rsidR="00AF078F" w:rsidRDefault="00E638B2">
      <w:pPr>
        <w:wordWrap w:val="0"/>
        <w:spacing w:line="480" w:lineRule="exact"/>
        <w:ind w:firstLineChars="200" w:firstLine="420"/>
        <w:jc w:val="right"/>
        <w:rPr>
          <w:rFonts w:ascii="宋体" w:hAnsi="宋体"/>
          <w:szCs w:val="21"/>
        </w:rPr>
      </w:pPr>
      <w:r>
        <w:rPr>
          <w:rFonts w:ascii="宋体" w:hAnsi="宋体" w:hint="eastAsia"/>
          <w:szCs w:val="21"/>
        </w:rPr>
        <w:t>投标人：</w:t>
      </w:r>
      <w:r>
        <w:rPr>
          <w:rFonts w:ascii="宋体" w:hAnsi="宋体" w:hint="eastAsia"/>
          <w:szCs w:val="21"/>
          <w:u w:val="single"/>
        </w:rPr>
        <w:t xml:space="preserve">                     </w:t>
      </w:r>
      <w:r>
        <w:rPr>
          <w:rFonts w:ascii="宋体" w:hAnsi="宋体" w:hint="eastAsia"/>
          <w:szCs w:val="21"/>
        </w:rPr>
        <w:t xml:space="preserve">（盖单位章） </w:t>
      </w:r>
    </w:p>
    <w:p w:rsidR="00AF078F" w:rsidRDefault="00E638B2">
      <w:pPr>
        <w:wordWrap w:val="0"/>
        <w:spacing w:beforeLines="50" w:before="156" w:afterLines="50" w:after="156" w:line="480" w:lineRule="exact"/>
        <w:ind w:right="210"/>
        <w:jc w:val="right"/>
        <w:rPr>
          <w:rFonts w:ascii="宋体" w:hAnsi="宋体"/>
          <w:szCs w:val="21"/>
        </w:rPr>
      </w:pPr>
      <w:r>
        <w:rPr>
          <w:rFonts w:ascii="宋体" w:hAnsi="宋体" w:hint="eastAsia"/>
          <w:szCs w:val="21"/>
        </w:rPr>
        <w:t>法定代表人或其委托代理人：</w:t>
      </w:r>
      <w:r>
        <w:rPr>
          <w:rFonts w:ascii="宋体" w:hAnsi="宋体" w:hint="eastAsia"/>
          <w:szCs w:val="21"/>
          <w:u w:val="single"/>
        </w:rPr>
        <w:t xml:space="preserve">      </w:t>
      </w:r>
      <w:r>
        <w:rPr>
          <w:rFonts w:ascii="宋体" w:hAnsi="宋体" w:hint="eastAsia"/>
          <w:szCs w:val="21"/>
        </w:rPr>
        <w:t xml:space="preserve">（签字） </w:t>
      </w:r>
    </w:p>
    <w:p w:rsidR="00AF078F" w:rsidRDefault="00E638B2">
      <w:pPr>
        <w:spacing w:line="480" w:lineRule="exact"/>
        <w:rPr>
          <w:rFonts w:ascii="宋体" w:hAnsi="宋体"/>
          <w:szCs w:val="21"/>
        </w:rPr>
      </w:pPr>
      <w:r>
        <w:rPr>
          <w:rFonts w:ascii="宋体" w:hAnsi="宋体" w:hint="eastAsia"/>
          <w:szCs w:val="21"/>
        </w:rPr>
        <w:t xml:space="preserve">                                              日   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AF078F" w:rsidRDefault="00AF078F">
      <w:pPr>
        <w:spacing w:line="480" w:lineRule="exact"/>
        <w:rPr>
          <w:rFonts w:ascii="宋体" w:hAnsi="宋体"/>
          <w:sz w:val="24"/>
        </w:rPr>
      </w:pPr>
    </w:p>
    <w:p w:rsidR="00AF078F" w:rsidRDefault="00AF078F">
      <w:pPr>
        <w:spacing w:line="480" w:lineRule="exact"/>
      </w:pPr>
    </w:p>
    <w:p w:rsidR="00AF078F" w:rsidRDefault="00AF078F">
      <w:pPr>
        <w:spacing w:line="400" w:lineRule="exact"/>
        <w:ind w:firstLineChars="50" w:firstLine="120"/>
        <w:rPr>
          <w:rFonts w:ascii="黑体" w:eastAsia="黑体"/>
          <w:sz w:val="24"/>
        </w:rPr>
      </w:pPr>
    </w:p>
    <w:p w:rsidR="00AF078F" w:rsidRDefault="00AF078F">
      <w:pPr>
        <w:spacing w:line="400" w:lineRule="exact"/>
        <w:rPr>
          <w:rFonts w:ascii="新宋体" w:eastAsia="新宋体" w:hAnsi="新宋体"/>
          <w:sz w:val="24"/>
          <w:u w:val="single"/>
        </w:rPr>
      </w:pPr>
    </w:p>
    <w:p w:rsidR="00AF078F" w:rsidRDefault="00AF078F">
      <w:pPr>
        <w:spacing w:line="400" w:lineRule="exact"/>
        <w:rPr>
          <w:rFonts w:ascii="新宋体" w:eastAsia="新宋体" w:hAnsi="新宋体"/>
          <w:sz w:val="24"/>
          <w:u w:val="single"/>
        </w:rPr>
      </w:pPr>
    </w:p>
    <w:p w:rsidR="00AF078F" w:rsidRDefault="00AF078F">
      <w:pPr>
        <w:spacing w:line="400" w:lineRule="exact"/>
        <w:rPr>
          <w:rFonts w:ascii="新宋体" w:eastAsia="新宋体" w:hAnsi="新宋体"/>
          <w:sz w:val="24"/>
          <w:u w:val="single"/>
        </w:rPr>
      </w:pPr>
    </w:p>
    <w:p w:rsidR="00AF078F" w:rsidRDefault="00AF078F">
      <w:pPr>
        <w:rPr>
          <w:rFonts w:ascii="宋体" w:hAnsi="宋体"/>
          <w:bCs/>
          <w:szCs w:val="21"/>
          <w:shd w:val="clear" w:color="auto" w:fill="FFFFFF"/>
        </w:rPr>
        <w:sectPr w:rsidR="00AF078F">
          <w:pgSz w:w="11906" w:h="16838"/>
          <w:pgMar w:top="1418" w:right="1361" w:bottom="1361" w:left="1361" w:header="851" w:footer="992" w:gutter="0"/>
          <w:cols w:space="720"/>
          <w:docGrid w:type="linesAndChars" w:linePitch="312"/>
        </w:sectPr>
      </w:pPr>
    </w:p>
    <w:p w:rsidR="00AF078F" w:rsidRDefault="00E638B2">
      <w:pPr>
        <w:pStyle w:val="2"/>
        <w:spacing w:line="480" w:lineRule="exact"/>
        <w:rPr>
          <w:rFonts w:ascii="宋体" w:eastAsia="宋体" w:hAnsi="宋体"/>
          <w:sz w:val="32"/>
        </w:rPr>
      </w:pPr>
      <w:bookmarkStart w:id="10" w:name="_Toc14593"/>
      <w:bookmarkStart w:id="11" w:name="_Toc2539"/>
      <w:bookmarkStart w:id="12" w:name="_Toc499226747"/>
      <w:bookmarkStart w:id="13" w:name="_Toc16628"/>
      <w:r>
        <w:rPr>
          <w:rFonts w:ascii="宋体" w:eastAsia="宋体" w:hAnsi="宋体"/>
          <w:sz w:val="32"/>
        </w:rPr>
        <w:lastRenderedPageBreak/>
        <w:t xml:space="preserve">1. </w:t>
      </w:r>
      <w:r>
        <w:rPr>
          <w:rFonts w:ascii="宋体" w:eastAsia="宋体" w:hAnsi="宋体" w:hint="eastAsia"/>
          <w:sz w:val="32"/>
        </w:rPr>
        <w:t>总则</w:t>
      </w:r>
      <w:bookmarkEnd w:id="9"/>
      <w:bookmarkEnd w:id="10"/>
      <w:bookmarkEnd w:id="11"/>
      <w:bookmarkEnd w:id="12"/>
      <w:bookmarkEnd w:id="13"/>
    </w:p>
    <w:p w:rsidR="00AF078F" w:rsidRDefault="00E638B2">
      <w:pPr>
        <w:pStyle w:val="3"/>
        <w:ind w:firstLineChars="0" w:firstLine="0"/>
        <w:rPr>
          <w:rFonts w:ascii="宋体" w:eastAsia="宋体" w:hAnsi="宋体"/>
          <w:b/>
          <w:sz w:val="21"/>
        </w:rPr>
      </w:pPr>
      <w:bookmarkStart w:id="14" w:name="_Toc8061"/>
      <w:bookmarkStart w:id="15" w:name="_Toc247639840"/>
      <w:bookmarkStart w:id="16" w:name="_Toc27157"/>
      <w:bookmarkStart w:id="17" w:name="_Toc1547"/>
      <w:bookmarkStart w:id="18" w:name="_Toc9986"/>
      <w:bookmarkStart w:id="19" w:name="_Toc499226748"/>
      <w:bookmarkStart w:id="20" w:name="_Toc15639"/>
      <w:r>
        <w:rPr>
          <w:rFonts w:ascii="宋体" w:eastAsia="宋体" w:hAnsi="宋体"/>
          <w:b/>
          <w:sz w:val="21"/>
        </w:rPr>
        <w:t xml:space="preserve">1.1 </w:t>
      </w:r>
      <w:r>
        <w:rPr>
          <w:rFonts w:ascii="宋体" w:eastAsia="宋体" w:hAnsi="宋体" w:hint="eastAsia"/>
          <w:b/>
          <w:sz w:val="21"/>
        </w:rPr>
        <w:t>项目概况</w:t>
      </w:r>
      <w:bookmarkEnd w:id="14"/>
      <w:bookmarkEnd w:id="15"/>
      <w:bookmarkEnd w:id="16"/>
      <w:bookmarkEnd w:id="17"/>
      <w:bookmarkEnd w:id="18"/>
      <w:bookmarkEnd w:id="19"/>
      <w:bookmarkEnd w:id="20"/>
    </w:p>
    <w:p w:rsidR="00AF078F" w:rsidRDefault="00E638B2">
      <w:pPr>
        <w:autoSpaceDE w:val="0"/>
        <w:autoSpaceDN w:val="0"/>
        <w:adjustRightInd w:val="0"/>
        <w:spacing w:line="500" w:lineRule="exact"/>
        <w:jc w:val="left"/>
        <w:rPr>
          <w:rFonts w:ascii="宋体" w:hAnsi="宋体"/>
          <w:kern w:val="0"/>
        </w:rPr>
      </w:pPr>
      <w:r>
        <w:rPr>
          <w:rFonts w:ascii="宋体" w:hAnsi="宋体" w:hint="eastAsia"/>
          <w:kern w:val="0"/>
        </w:rPr>
        <w:t xml:space="preserve">    </w:t>
      </w:r>
      <w:r>
        <w:rPr>
          <w:rFonts w:ascii="宋体" w:hAnsi="宋体"/>
          <w:kern w:val="0"/>
        </w:rPr>
        <w:t xml:space="preserve">1.1.1 </w:t>
      </w:r>
      <w:r>
        <w:rPr>
          <w:rFonts w:ascii="宋体" w:hAnsi="宋体" w:hint="eastAsia"/>
          <w:kern w:val="0"/>
        </w:rPr>
        <w:t>根据《中华人民共和国招标投标法实施条例》等有关法律、法规和规章的规定，本招标项目已具备招标条件，现对本项目进行招标。</w:t>
      </w:r>
    </w:p>
    <w:p w:rsidR="00AF078F" w:rsidRDefault="00E638B2">
      <w:pPr>
        <w:autoSpaceDE w:val="0"/>
        <w:autoSpaceDN w:val="0"/>
        <w:adjustRightInd w:val="0"/>
        <w:spacing w:line="500" w:lineRule="exact"/>
        <w:ind w:firstLine="405"/>
        <w:jc w:val="left"/>
        <w:rPr>
          <w:rFonts w:ascii="宋体" w:hAnsi="宋体"/>
          <w:kern w:val="0"/>
        </w:rPr>
      </w:pPr>
      <w:r>
        <w:rPr>
          <w:rFonts w:ascii="宋体" w:hAnsi="宋体"/>
          <w:kern w:val="0"/>
        </w:rPr>
        <w:t xml:space="preserve">1.1.2 </w:t>
      </w:r>
      <w:r>
        <w:rPr>
          <w:rFonts w:ascii="宋体" w:hAnsi="宋体" w:hint="eastAsia"/>
          <w:kern w:val="0"/>
        </w:rPr>
        <w:t>本招标项目招标人：见投标人须知前附表。</w:t>
      </w:r>
    </w:p>
    <w:p w:rsidR="00AF078F" w:rsidRDefault="00E638B2">
      <w:pPr>
        <w:autoSpaceDE w:val="0"/>
        <w:autoSpaceDN w:val="0"/>
        <w:adjustRightInd w:val="0"/>
        <w:spacing w:line="500" w:lineRule="exact"/>
        <w:ind w:firstLine="405"/>
        <w:jc w:val="left"/>
        <w:rPr>
          <w:rFonts w:ascii="宋体" w:hAnsi="宋体"/>
          <w:kern w:val="0"/>
        </w:rPr>
      </w:pPr>
      <w:r>
        <w:rPr>
          <w:rFonts w:ascii="宋体" w:hAnsi="宋体"/>
          <w:kern w:val="0"/>
        </w:rPr>
        <w:t>1.1.</w:t>
      </w:r>
      <w:r>
        <w:rPr>
          <w:rFonts w:ascii="宋体" w:hAnsi="宋体" w:hint="eastAsia"/>
          <w:kern w:val="0"/>
        </w:rPr>
        <w:t>3</w:t>
      </w:r>
      <w:r>
        <w:rPr>
          <w:rFonts w:ascii="宋体" w:hAnsi="宋体"/>
          <w:kern w:val="0"/>
        </w:rPr>
        <w:t xml:space="preserve"> </w:t>
      </w:r>
      <w:r>
        <w:rPr>
          <w:rFonts w:ascii="宋体" w:hAnsi="宋体" w:hint="eastAsia"/>
          <w:kern w:val="0"/>
        </w:rPr>
        <w:t>本招标项目招标代理机构：见投标人须知前附表。</w:t>
      </w:r>
    </w:p>
    <w:p w:rsidR="00AF078F" w:rsidRDefault="00E638B2">
      <w:pPr>
        <w:autoSpaceDE w:val="0"/>
        <w:autoSpaceDN w:val="0"/>
        <w:adjustRightInd w:val="0"/>
        <w:spacing w:line="500" w:lineRule="exact"/>
        <w:jc w:val="left"/>
        <w:rPr>
          <w:rFonts w:ascii="宋体" w:hAnsi="宋体"/>
          <w:kern w:val="0"/>
        </w:rPr>
      </w:pPr>
      <w:r>
        <w:rPr>
          <w:rFonts w:ascii="宋体" w:hAnsi="宋体" w:hint="eastAsia"/>
          <w:kern w:val="0"/>
        </w:rPr>
        <w:t xml:space="preserve">    </w:t>
      </w:r>
      <w:r>
        <w:rPr>
          <w:rFonts w:ascii="宋体" w:hAnsi="宋体"/>
          <w:kern w:val="0"/>
        </w:rPr>
        <w:t xml:space="preserve">1.1.4 </w:t>
      </w:r>
      <w:r>
        <w:rPr>
          <w:rFonts w:ascii="宋体" w:hAnsi="宋体" w:hint="eastAsia"/>
          <w:kern w:val="0"/>
        </w:rPr>
        <w:t>本招标项目名称：见投标人须知前附表。</w:t>
      </w:r>
    </w:p>
    <w:p w:rsidR="00AF078F" w:rsidRDefault="00E638B2">
      <w:pPr>
        <w:autoSpaceDE w:val="0"/>
        <w:autoSpaceDN w:val="0"/>
        <w:adjustRightInd w:val="0"/>
        <w:spacing w:line="500" w:lineRule="exact"/>
        <w:jc w:val="left"/>
        <w:rPr>
          <w:rFonts w:ascii="宋体" w:hAnsi="宋体"/>
          <w:kern w:val="0"/>
        </w:rPr>
      </w:pPr>
      <w:r>
        <w:rPr>
          <w:rFonts w:ascii="宋体" w:hAnsi="宋体" w:hint="eastAsia"/>
          <w:kern w:val="0"/>
        </w:rPr>
        <w:t xml:space="preserve">    </w:t>
      </w:r>
      <w:r>
        <w:rPr>
          <w:rFonts w:ascii="宋体" w:hAnsi="宋体"/>
          <w:kern w:val="0"/>
        </w:rPr>
        <w:t xml:space="preserve">1.1.5 </w:t>
      </w:r>
      <w:r>
        <w:rPr>
          <w:rFonts w:ascii="宋体" w:hAnsi="宋体" w:hint="eastAsia"/>
          <w:kern w:val="0"/>
        </w:rPr>
        <w:t>本项目建设地点：见投标人须知前附表。</w:t>
      </w:r>
    </w:p>
    <w:p w:rsidR="00AF078F" w:rsidRDefault="00E638B2">
      <w:pPr>
        <w:pStyle w:val="3"/>
        <w:ind w:firstLineChars="0" w:firstLine="0"/>
        <w:rPr>
          <w:rFonts w:ascii="宋体" w:eastAsia="宋体" w:hAnsi="宋体"/>
          <w:b/>
          <w:sz w:val="21"/>
        </w:rPr>
      </w:pPr>
      <w:bookmarkStart w:id="21" w:name="_Toc247639841"/>
      <w:bookmarkStart w:id="22" w:name="_Toc499226749"/>
      <w:bookmarkStart w:id="23" w:name="_Toc32526"/>
      <w:bookmarkStart w:id="24" w:name="_Toc27047"/>
      <w:bookmarkStart w:id="25" w:name="_Toc2154"/>
      <w:bookmarkStart w:id="26" w:name="_Toc18110"/>
      <w:bookmarkStart w:id="27" w:name="_Toc29453"/>
      <w:r>
        <w:rPr>
          <w:rFonts w:ascii="宋体" w:eastAsia="宋体" w:hAnsi="宋体"/>
          <w:b/>
          <w:sz w:val="21"/>
        </w:rPr>
        <w:t xml:space="preserve">1.2 </w:t>
      </w:r>
      <w:r>
        <w:rPr>
          <w:rFonts w:ascii="宋体" w:eastAsia="宋体" w:hAnsi="宋体" w:hint="eastAsia"/>
          <w:b/>
          <w:sz w:val="21"/>
        </w:rPr>
        <w:t>资金来源和落实情况</w:t>
      </w:r>
      <w:bookmarkEnd w:id="21"/>
      <w:bookmarkEnd w:id="22"/>
      <w:bookmarkEnd w:id="23"/>
      <w:bookmarkEnd w:id="24"/>
      <w:bookmarkEnd w:id="25"/>
      <w:bookmarkEnd w:id="26"/>
      <w:bookmarkEnd w:id="27"/>
    </w:p>
    <w:p w:rsidR="00AF078F" w:rsidRDefault="00E638B2">
      <w:pPr>
        <w:autoSpaceDE w:val="0"/>
        <w:autoSpaceDN w:val="0"/>
        <w:adjustRightInd w:val="0"/>
        <w:spacing w:line="500" w:lineRule="exact"/>
        <w:jc w:val="left"/>
        <w:rPr>
          <w:rFonts w:ascii="宋体" w:hAnsi="宋体"/>
          <w:kern w:val="0"/>
        </w:rPr>
      </w:pPr>
      <w:r>
        <w:rPr>
          <w:rFonts w:ascii="宋体" w:hAnsi="宋体" w:hint="eastAsia"/>
          <w:kern w:val="0"/>
        </w:rPr>
        <w:t xml:space="preserve">    </w:t>
      </w:r>
      <w:r>
        <w:rPr>
          <w:rFonts w:ascii="宋体" w:hAnsi="宋体"/>
          <w:kern w:val="0"/>
        </w:rPr>
        <w:t xml:space="preserve">1.2.1 </w:t>
      </w:r>
      <w:r>
        <w:rPr>
          <w:rFonts w:ascii="宋体" w:hAnsi="宋体" w:hint="eastAsia"/>
          <w:kern w:val="0"/>
        </w:rPr>
        <w:t>本招标项目的资金来源：见投标人须知前附表。</w:t>
      </w:r>
    </w:p>
    <w:p w:rsidR="00AF078F" w:rsidRDefault="00E638B2">
      <w:pPr>
        <w:autoSpaceDE w:val="0"/>
        <w:autoSpaceDN w:val="0"/>
        <w:adjustRightInd w:val="0"/>
        <w:spacing w:line="500" w:lineRule="exact"/>
        <w:jc w:val="left"/>
        <w:rPr>
          <w:rFonts w:ascii="宋体" w:hAnsi="宋体"/>
          <w:kern w:val="0"/>
        </w:rPr>
      </w:pPr>
      <w:r>
        <w:rPr>
          <w:rFonts w:ascii="宋体" w:hAnsi="宋体" w:hint="eastAsia"/>
          <w:kern w:val="0"/>
        </w:rPr>
        <w:t xml:space="preserve">    </w:t>
      </w:r>
      <w:r>
        <w:rPr>
          <w:rFonts w:ascii="宋体" w:hAnsi="宋体"/>
          <w:kern w:val="0"/>
        </w:rPr>
        <w:t>1.2.</w:t>
      </w:r>
      <w:r>
        <w:rPr>
          <w:rFonts w:ascii="宋体" w:hAnsi="宋体" w:hint="eastAsia"/>
          <w:kern w:val="0"/>
        </w:rPr>
        <w:t>2 本招标项目的资金落实情况：见投标人须知前附表。</w:t>
      </w:r>
    </w:p>
    <w:p w:rsidR="00AF078F" w:rsidRDefault="00E638B2">
      <w:pPr>
        <w:pStyle w:val="3"/>
        <w:ind w:firstLineChars="0" w:firstLine="0"/>
        <w:rPr>
          <w:rFonts w:ascii="宋体" w:eastAsia="宋体" w:hAnsi="宋体"/>
          <w:b/>
          <w:sz w:val="21"/>
        </w:rPr>
      </w:pPr>
      <w:bookmarkStart w:id="28" w:name="_Toc1411"/>
      <w:bookmarkStart w:id="29" w:name="_Toc15003"/>
      <w:bookmarkStart w:id="30" w:name="_Toc20333"/>
      <w:bookmarkStart w:id="31" w:name="_Toc247639842"/>
      <w:bookmarkStart w:id="32" w:name="_Toc499226750"/>
      <w:bookmarkStart w:id="33" w:name="_Toc30619"/>
      <w:bookmarkStart w:id="34" w:name="_Toc15433"/>
      <w:r>
        <w:rPr>
          <w:rFonts w:ascii="宋体" w:eastAsia="宋体" w:hAnsi="宋体"/>
          <w:b/>
          <w:sz w:val="21"/>
        </w:rPr>
        <w:t xml:space="preserve">1.3 </w:t>
      </w:r>
      <w:r>
        <w:rPr>
          <w:rFonts w:ascii="宋体" w:eastAsia="宋体" w:hAnsi="宋体" w:hint="eastAsia"/>
          <w:b/>
          <w:sz w:val="21"/>
        </w:rPr>
        <w:t>招标范围和标段划分、计划工期和质量要求</w:t>
      </w:r>
      <w:bookmarkEnd w:id="28"/>
      <w:bookmarkEnd w:id="29"/>
      <w:bookmarkEnd w:id="30"/>
      <w:bookmarkEnd w:id="31"/>
      <w:bookmarkEnd w:id="32"/>
      <w:bookmarkEnd w:id="33"/>
      <w:bookmarkEnd w:id="34"/>
    </w:p>
    <w:p w:rsidR="00AF078F" w:rsidRDefault="00E638B2">
      <w:pPr>
        <w:autoSpaceDE w:val="0"/>
        <w:autoSpaceDN w:val="0"/>
        <w:adjustRightInd w:val="0"/>
        <w:spacing w:line="500" w:lineRule="exact"/>
        <w:jc w:val="left"/>
        <w:rPr>
          <w:rFonts w:ascii="宋体" w:hAnsi="宋体"/>
          <w:kern w:val="0"/>
        </w:rPr>
      </w:pPr>
      <w:r>
        <w:rPr>
          <w:rFonts w:ascii="宋体" w:hAnsi="宋体" w:hint="eastAsia"/>
          <w:kern w:val="0"/>
        </w:rPr>
        <w:t xml:space="preserve">    </w:t>
      </w:r>
      <w:r>
        <w:rPr>
          <w:rFonts w:ascii="宋体" w:hAnsi="宋体"/>
          <w:kern w:val="0"/>
        </w:rPr>
        <w:t xml:space="preserve">1.3.1 </w:t>
      </w:r>
      <w:r>
        <w:rPr>
          <w:rFonts w:ascii="宋体" w:hAnsi="宋体" w:hint="eastAsia"/>
          <w:kern w:val="0"/>
        </w:rPr>
        <w:t>本次招标范围和标段划分：见投标人须知前附表。</w:t>
      </w:r>
    </w:p>
    <w:p w:rsidR="00AF078F" w:rsidRDefault="00E638B2">
      <w:pPr>
        <w:autoSpaceDE w:val="0"/>
        <w:autoSpaceDN w:val="0"/>
        <w:adjustRightInd w:val="0"/>
        <w:spacing w:line="500" w:lineRule="exact"/>
        <w:jc w:val="left"/>
        <w:rPr>
          <w:rFonts w:ascii="宋体" w:hAnsi="宋体"/>
          <w:kern w:val="0"/>
        </w:rPr>
      </w:pPr>
      <w:r>
        <w:rPr>
          <w:rFonts w:ascii="宋体" w:hAnsi="宋体" w:hint="eastAsia"/>
          <w:kern w:val="0"/>
        </w:rPr>
        <w:t xml:space="preserve">    </w:t>
      </w:r>
      <w:r>
        <w:rPr>
          <w:rFonts w:ascii="宋体" w:hAnsi="宋体"/>
          <w:kern w:val="0"/>
        </w:rPr>
        <w:t>1.3.</w:t>
      </w:r>
      <w:r>
        <w:rPr>
          <w:rFonts w:ascii="宋体" w:hAnsi="宋体" w:hint="eastAsia"/>
          <w:kern w:val="0"/>
        </w:rPr>
        <w:t>2</w:t>
      </w:r>
      <w:r>
        <w:rPr>
          <w:rFonts w:ascii="宋体" w:hAnsi="宋体"/>
          <w:kern w:val="0"/>
        </w:rPr>
        <w:t xml:space="preserve"> </w:t>
      </w:r>
      <w:r>
        <w:rPr>
          <w:rFonts w:ascii="宋体" w:hAnsi="宋体" w:hint="eastAsia"/>
          <w:kern w:val="0"/>
        </w:rPr>
        <w:t>本项目的计划工期：见投标人须知前附表。</w:t>
      </w:r>
    </w:p>
    <w:p w:rsidR="00AF078F" w:rsidRDefault="00E638B2">
      <w:pPr>
        <w:autoSpaceDE w:val="0"/>
        <w:autoSpaceDN w:val="0"/>
        <w:adjustRightInd w:val="0"/>
        <w:spacing w:line="500" w:lineRule="exact"/>
        <w:jc w:val="left"/>
        <w:rPr>
          <w:rFonts w:ascii="宋体" w:hAnsi="宋体"/>
          <w:kern w:val="0"/>
        </w:rPr>
      </w:pPr>
      <w:r>
        <w:rPr>
          <w:rFonts w:ascii="宋体" w:hAnsi="宋体" w:hint="eastAsia"/>
          <w:kern w:val="0"/>
        </w:rPr>
        <w:t xml:space="preserve">    </w:t>
      </w:r>
      <w:r>
        <w:rPr>
          <w:rFonts w:ascii="宋体" w:hAnsi="宋体"/>
          <w:kern w:val="0"/>
        </w:rPr>
        <w:t>1.3.</w:t>
      </w:r>
      <w:r>
        <w:rPr>
          <w:rFonts w:ascii="宋体" w:hAnsi="宋体" w:hint="eastAsia"/>
          <w:kern w:val="0"/>
        </w:rPr>
        <w:t>3</w:t>
      </w:r>
      <w:r>
        <w:rPr>
          <w:rFonts w:ascii="宋体" w:hAnsi="宋体"/>
          <w:kern w:val="0"/>
        </w:rPr>
        <w:t xml:space="preserve"> </w:t>
      </w:r>
      <w:r>
        <w:rPr>
          <w:rFonts w:ascii="宋体" w:hAnsi="宋体" w:hint="eastAsia"/>
          <w:kern w:val="0"/>
        </w:rPr>
        <w:t>本项目的质量要求：见投标人须知前附表。</w:t>
      </w:r>
    </w:p>
    <w:p w:rsidR="00AF078F" w:rsidRDefault="00E638B2">
      <w:pPr>
        <w:pStyle w:val="3"/>
        <w:ind w:firstLineChars="0" w:firstLine="0"/>
        <w:rPr>
          <w:rFonts w:ascii="宋体" w:eastAsia="宋体" w:hAnsi="宋体"/>
          <w:b/>
          <w:sz w:val="21"/>
        </w:rPr>
      </w:pPr>
      <w:bookmarkStart w:id="35" w:name="_Toc247639843"/>
      <w:bookmarkStart w:id="36" w:name="_Toc1761"/>
      <w:bookmarkStart w:id="37" w:name="_Toc27"/>
      <w:bookmarkStart w:id="38" w:name="_Toc499226751"/>
      <w:bookmarkStart w:id="39" w:name="_Toc1500"/>
      <w:bookmarkStart w:id="40" w:name="_Toc32149"/>
      <w:bookmarkStart w:id="41" w:name="_Toc6968"/>
      <w:r>
        <w:rPr>
          <w:rFonts w:ascii="宋体" w:eastAsia="宋体" w:hAnsi="宋体"/>
          <w:b/>
          <w:sz w:val="21"/>
        </w:rPr>
        <w:t xml:space="preserve">1.4 </w:t>
      </w:r>
      <w:r>
        <w:rPr>
          <w:rFonts w:ascii="宋体" w:eastAsia="宋体" w:hAnsi="宋体" w:hint="eastAsia"/>
          <w:b/>
          <w:sz w:val="21"/>
        </w:rPr>
        <w:t>投标人资格要求</w:t>
      </w:r>
      <w:bookmarkEnd w:id="35"/>
      <w:bookmarkEnd w:id="36"/>
      <w:bookmarkEnd w:id="37"/>
      <w:bookmarkEnd w:id="38"/>
      <w:bookmarkEnd w:id="39"/>
      <w:bookmarkEnd w:id="40"/>
      <w:bookmarkEnd w:id="41"/>
    </w:p>
    <w:p w:rsidR="00AF078F" w:rsidRDefault="00E638B2">
      <w:pPr>
        <w:autoSpaceDE w:val="0"/>
        <w:autoSpaceDN w:val="0"/>
        <w:adjustRightInd w:val="0"/>
        <w:spacing w:line="500" w:lineRule="exact"/>
        <w:jc w:val="left"/>
        <w:rPr>
          <w:rFonts w:ascii="宋体" w:hAnsi="宋体"/>
          <w:kern w:val="0"/>
        </w:rPr>
      </w:pPr>
      <w:r>
        <w:rPr>
          <w:rFonts w:ascii="宋体" w:hAnsi="宋体" w:hint="eastAsia"/>
          <w:kern w:val="0"/>
        </w:rPr>
        <w:t xml:space="preserve">    </w:t>
      </w:r>
      <w:r>
        <w:rPr>
          <w:rFonts w:ascii="宋体" w:hAnsi="宋体"/>
          <w:kern w:val="0"/>
        </w:rPr>
        <w:t xml:space="preserve">1.4.1 </w:t>
      </w:r>
      <w:r>
        <w:rPr>
          <w:rFonts w:ascii="宋体" w:hAnsi="宋体" w:hint="eastAsia"/>
          <w:kern w:val="0"/>
        </w:rPr>
        <w:t>投标人应具备承担本项目施工的资质条件、能力和信誉。</w:t>
      </w:r>
    </w:p>
    <w:p w:rsidR="00AF078F" w:rsidRDefault="00E638B2">
      <w:pPr>
        <w:autoSpaceDE w:val="0"/>
        <w:autoSpaceDN w:val="0"/>
        <w:adjustRightInd w:val="0"/>
        <w:spacing w:line="500" w:lineRule="exact"/>
        <w:jc w:val="left"/>
        <w:rPr>
          <w:rFonts w:ascii="宋体" w:hAnsi="宋体"/>
          <w:kern w:val="0"/>
          <w:highlight w:val="yellow"/>
        </w:rPr>
      </w:pPr>
      <w:r>
        <w:rPr>
          <w:rFonts w:ascii="宋体" w:hAnsi="宋体" w:hint="eastAsia"/>
          <w:kern w:val="0"/>
        </w:rPr>
        <w:t xml:space="preserve">    （</w:t>
      </w:r>
      <w:r>
        <w:rPr>
          <w:rFonts w:ascii="宋体" w:hAnsi="宋体"/>
          <w:kern w:val="0"/>
        </w:rPr>
        <w:t>1</w:t>
      </w:r>
      <w:r>
        <w:rPr>
          <w:rFonts w:ascii="宋体" w:hAnsi="宋体" w:hint="eastAsia"/>
          <w:kern w:val="0"/>
        </w:rPr>
        <w:t>）资质条件：见投标人须知前附表；</w:t>
      </w:r>
    </w:p>
    <w:p w:rsidR="00AF078F" w:rsidRDefault="00E638B2">
      <w:pPr>
        <w:tabs>
          <w:tab w:val="center" w:pos="4535"/>
        </w:tabs>
        <w:autoSpaceDE w:val="0"/>
        <w:autoSpaceDN w:val="0"/>
        <w:adjustRightInd w:val="0"/>
        <w:spacing w:line="500" w:lineRule="exact"/>
        <w:jc w:val="left"/>
        <w:rPr>
          <w:rFonts w:ascii="宋体" w:hAnsi="宋体"/>
          <w:kern w:val="0"/>
        </w:rPr>
      </w:pPr>
      <w:r>
        <w:rPr>
          <w:rFonts w:ascii="宋体" w:hAnsi="宋体" w:hint="eastAsia"/>
          <w:kern w:val="0"/>
        </w:rPr>
        <w:t xml:space="preserve">    （2）项目经理资格：见投标人须知前附表；</w:t>
      </w:r>
      <w:r>
        <w:rPr>
          <w:rFonts w:ascii="宋体" w:hAnsi="宋体" w:hint="eastAsia"/>
          <w:kern w:val="0"/>
        </w:rPr>
        <w:tab/>
      </w:r>
    </w:p>
    <w:p w:rsidR="00AF078F" w:rsidRDefault="00E638B2">
      <w:pPr>
        <w:tabs>
          <w:tab w:val="center" w:pos="4535"/>
        </w:tabs>
        <w:autoSpaceDE w:val="0"/>
        <w:autoSpaceDN w:val="0"/>
        <w:adjustRightInd w:val="0"/>
        <w:spacing w:line="500" w:lineRule="exact"/>
        <w:jc w:val="left"/>
        <w:rPr>
          <w:rFonts w:ascii="宋体" w:hAnsi="宋体"/>
          <w:kern w:val="0"/>
        </w:rPr>
      </w:pPr>
      <w:r>
        <w:rPr>
          <w:rFonts w:ascii="宋体" w:hAnsi="宋体" w:hint="eastAsia"/>
          <w:kern w:val="0"/>
        </w:rPr>
        <w:t xml:space="preserve">    （3）</w:t>
      </w:r>
      <w:r>
        <w:rPr>
          <w:rFonts w:ascii="新宋体" w:eastAsia="新宋体" w:hAnsi="新宋体" w:hint="eastAsia"/>
          <w:szCs w:val="21"/>
        </w:rPr>
        <w:t>技术负责人</w:t>
      </w:r>
      <w:r>
        <w:rPr>
          <w:rFonts w:ascii="宋体" w:hAnsi="宋体" w:hint="eastAsia"/>
          <w:kern w:val="0"/>
        </w:rPr>
        <w:t>资格:见投标人须知前附表；</w:t>
      </w:r>
    </w:p>
    <w:p w:rsidR="00AF078F" w:rsidRDefault="00E638B2">
      <w:pPr>
        <w:autoSpaceDE w:val="0"/>
        <w:autoSpaceDN w:val="0"/>
        <w:adjustRightInd w:val="0"/>
        <w:spacing w:line="500" w:lineRule="exact"/>
        <w:jc w:val="left"/>
        <w:rPr>
          <w:rFonts w:ascii="宋体" w:hAnsi="宋体"/>
          <w:kern w:val="0"/>
        </w:rPr>
      </w:pPr>
      <w:r>
        <w:rPr>
          <w:rFonts w:ascii="宋体" w:hAnsi="宋体" w:hint="eastAsia"/>
          <w:kern w:val="0"/>
        </w:rPr>
        <w:t xml:space="preserve">    （4）其他要求：见投标人须知前附表。</w:t>
      </w:r>
    </w:p>
    <w:p w:rsidR="00AF078F" w:rsidRDefault="00E638B2">
      <w:pPr>
        <w:autoSpaceDE w:val="0"/>
        <w:autoSpaceDN w:val="0"/>
        <w:adjustRightInd w:val="0"/>
        <w:spacing w:line="500" w:lineRule="exact"/>
        <w:jc w:val="left"/>
        <w:rPr>
          <w:rFonts w:ascii="宋体" w:hAnsi="宋体"/>
          <w:kern w:val="0"/>
        </w:rPr>
      </w:pPr>
      <w:r>
        <w:rPr>
          <w:rFonts w:ascii="宋体" w:hAnsi="宋体" w:hint="eastAsia"/>
          <w:kern w:val="0"/>
        </w:rPr>
        <w:t xml:space="preserve">    </w:t>
      </w:r>
      <w:r>
        <w:rPr>
          <w:rFonts w:ascii="宋体" w:hAnsi="宋体"/>
          <w:kern w:val="0"/>
        </w:rPr>
        <w:t>1.4.</w:t>
      </w:r>
      <w:r>
        <w:rPr>
          <w:rFonts w:ascii="宋体" w:hAnsi="宋体" w:hint="eastAsia"/>
          <w:kern w:val="0"/>
        </w:rPr>
        <w:t>2</w:t>
      </w:r>
      <w:r>
        <w:rPr>
          <w:rFonts w:ascii="宋体" w:hAnsi="宋体"/>
          <w:kern w:val="0"/>
        </w:rPr>
        <w:t xml:space="preserve"> </w:t>
      </w:r>
      <w:r>
        <w:rPr>
          <w:rFonts w:ascii="宋体" w:hAnsi="宋体" w:hint="eastAsia"/>
          <w:kern w:val="0"/>
        </w:rPr>
        <w:t>投标人不得存在下列情形之一：</w:t>
      </w:r>
    </w:p>
    <w:p w:rsidR="00AF078F" w:rsidRDefault="00E638B2">
      <w:pPr>
        <w:autoSpaceDE w:val="0"/>
        <w:autoSpaceDN w:val="0"/>
        <w:adjustRightInd w:val="0"/>
        <w:spacing w:line="500" w:lineRule="exact"/>
        <w:ind w:firstLineChars="200" w:firstLine="420"/>
        <w:jc w:val="left"/>
        <w:rPr>
          <w:rFonts w:ascii="宋体" w:hAnsi="宋体"/>
          <w:kern w:val="0"/>
        </w:rPr>
      </w:pPr>
      <w:bookmarkStart w:id="42" w:name="_Toc247639844"/>
      <w:bookmarkStart w:id="43" w:name="_Toc11652"/>
      <w:bookmarkStart w:id="44" w:name="_Toc28971"/>
      <w:r>
        <w:rPr>
          <w:rFonts w:ascii="宋体" w:hAnsi="宋体" w:hint="eastAsia"/>
          <w:kern w:val="0"/>
        </w:rPr>
        <w:t xml:space="preserve">（1）为招标人不具有独立法人资格的附属机构（单位）； </w:t>
      </w:r>
    </w:p>
    <w:p w:rsidR="00AF078F" w:rsidRDefault="00E638B2">
      <w:pPr>
        <w:autoSpaceDE w:val="0"/>
        <w:autoSpaceDN w:val="0"/>
        <w:adjustRightInd w:val="0"/>
        <w:spacing w:line="500" w:lineRule="exact"/>
        <w:ind w:firstLineChars="200" w:firstLine="420"/>
        <w:jc w:val="left"/>
        <w:rPr>
          <w:rFonts w:ascii="宋体" w:hAnsi="宋体"/>
          <w:kern w:val="0"/>
        </w:rPr>
      </w:pPr>
      <w:r>
        <w:rPr>
          <w:rFonts w:ascii="宋体" w:hAnsi="宋体" w:hint="eastAsia"/>
          <w:kern w:val="0"/>
        </w:rPr>
        <w:t xml:space="preserve">（2）为本标段前期准备提供设计或咨询服务的； </w:t>
      </w:r>
    </w:p>
    <w:p w:rsidR="00AF078F" w:rsidRDefault="00E638B2">
      <w:pPr>
        <w:autoSpaceDE w:val="0"/>
        <w:autoSpaceDN w:val="0"/>
        <w:adjustRightInd w:val="0"/>
        <w:spacing w:line="500" w:lineRule="exact"/>
        <w:ind w:firstLineChars="200" w:firstLine="420"/>
        <w:jc w:val="left"/>
        <w:rPr>
          <w:rFonts w:ascii="宋体" w:hAnsi="宋体"/>
          <w:kern w:val="0"/>
        </w:rPr>
      </w:pPr>
      <w:r>
        <w:rPr>
          <w:rFonts w:ascii="宋体" w:hAnsi="宋体" w:hint="eastAsia"/>
          <w:kern w:val="0"/>
        </w:rPr>
        <w:t>（3）为本标段的监理人；</w:t>
      </w:r>
    </w:p>
    <w:p w:rsidR="00AF078F" w:rsidRDefault="00E638B2">
      <w:pPr>
        <w:autoSpaceDE w:val="0"/>
        <w:autoSpaceDN w:val="0"/>
        <w:adjustRightInd w:val="0"/>
        <w:spacing w:line="500" w:lineRule="exact"/>
        <w:ind w:firstLineChars="200" w:firstLine="420"/>
        <w:jc w:val="left"/>
        <w:rPr>
          <w:rFonts w:ascii="宋体" w:hAnsi="宋体"/>
          <w:kern w:val="0"/>
        </w:rPr>
      </w:pPr>
      <w:r>
        <w:rPr>
          <w:rFonts w:ascii="宋体" w:hAnsi="宋体" w:hint="eastAsia"/>
          <w:kern w:val="0"/>
        </w:rPr>
        <w:t xml:space="preserve">（4）为本标段的代建人； </w:t>
      </w:r>
    </w:p>
    <w:p w:rsidR="00AF078F" w:rsidRDefault="00E638B2">
      <w:pPr>
        <w:autoSpaceDE w:val="0"/>
        <w:autoSpaceDN w:val="0"/>
        <w:adjustRightInd w:val="0"/>
        <w:spacing w:line="500" w:lineRule="exact"/>
        <w:ind w:firstLineChars="200" w:firstLine="420"/>
        <w:jc w:val="left"/>
        <w:rPr>
          <w:rFonts w:ascii="宋体" w:hAnsi="宋体"/>
          <w:kern w:val="0"/>
        </w:rPr>
      </w:pPr>
      <w:r>
        <w:rPr>
          <w:rFonts w:ascii="宋体" w:hAnsi="宋体" w:hint="eastAsia"/>
          <w:kern w:val="0"/>
        </w:rPr>
        <w:t xml:space="preserve">（5）为本标段提供招标代理服务的； </w:t>
      </w:r>
    </w:p>
    <w:p w:rsidR="00AF078F" w:rsidRDefault="00E638B2">
      <w:pPr>
        <w:autoSpaceDE w:val="0"/>
        <w:autoSpaceDN w:val="0"/>
        <w:adjustRightInd w:val="0"/>
        <w:spacing w:line="500" w:lineRule="exact"/>
        <w:ind w:firstLineChars="200" w:firstLine="420"/>
        <w:jc w:val="left"/>
        <w:rPr>
          <w:rFonts w:ascii="宋体" w:hAnsi="宋体"/>
          <w:kern w:val="0"/>
        </w:rPr>
      </w:pPr>
      <w:r>
        <w:rPr>
          <w:rFonts w:ascii="宋体" w:hAnsi="宋体" w:hint="eastAsia"/>
          <w:kern w:val="0"/>
        </w:rPr>
        <w:lastRenderedPageBreak/>
        <w:t>（6）与本标段的监理人或代建人或招标代理机构同为一个法定代表人的；</w:t>
      </w:r>
    </w:p>
    <w:p w:rsidR="00AF078F" w:rsidRDefault="00E638B2">
      <w:pPr>
        <w:autoSpaceDE w:val="0"/>
        <w:autoSpaceDN w:val="0"/>
        <w:adjustRightInd w:val="0"/>
        <w:spacing w:line="500" w:lineRule="exact"/>
        <w:ind w:firstLineChars="200" w:firstLine="420"/>
        <w:jc w:val="left"/>
        <w:rPr>
          <w:rFonts w:ascii="宋体" w:hAnsi="宋体"/>
          <w:kern w:val="0"/>
        </w:rPr>
      </w:pPr>
      <w:r>
        <w:rPr>
          <w:rFonts w:ascii="宋体" w:hAnsi="宋体" w:hint="eastAsia"/>
          <w:kern w:val="0"/>
        </w:rPr>
        <w:t>（7）与本标段的监理人或代建人或招标代理机构相互控股或参股的；</w:t>
      </w:r>
    </w:p>
    <w:p w:rsidR="00AF078F" w:rsidRDefault="00E638B2">
      <w:pPr>
        <w:autoSpaceDE w:val="0"/>
        <w:autoSpaceDN w:val="0"/>
        <w:adjustRightInd w:val="0"/>
        <w:spacing w:line="500" w:lineRule="exact"/>
        <w:ind w:firstLineChars="200" w:firstLine="420"/>
        <w:jc w:val="left"/>
        <w:rPr>
          <w:rFonts w:ascii="宋体" w:hAnsi="宋体"/>
          <w:kern w:val="0"/>
        </w:rPr>
      </w:pPr>
      <w:r>
        <w:rPr>
          <w:rFonts w:ascii="宋体" w:hAnsi="宋体" w:hint="eastAsia"/>
          <w:kern w:val="0"/>
        </w:rPr>
        <w:t>（8）与本标段的监理人或代建人或招标代理机构相互任职或工作的；</w:t>
      </w:r>
    </w:p>
    <w:p w:rsidR="00AF078F" w:rsidRDefault="00E638B2">
      <w:pPr>
        <w:autoSpaceDE w:val="0"/>
        <w:autoSpaceDN w:val="0"/>
        <w:adjustRightInd w:val="0"/>
        <w:spacing w:line="500" w:lineRule="exact"/>
        <w:ind w:firstLineChars="200" w:firstLine="420"/>
        <w:jc w:val="left"/>
        <w:rPr>
          <w:rFonts w:ascii="宋体" w:hAnsi="宋体"/>
          <w:kern w:val="0"/>
        </w:rPr>
      </w:pPr>
      <w:r>
        <w:rPr>
          <w:rFonts w:ascii="宋体" w:hAnsi="宋体" w:hint="eastAsia"/>
          <w:kern w:val="0"/>
        </w:rPr>
        <w:t xml:space="preserve">（9）被责令停业的； </w:t>
      </w:r>
    </w:p>
    <w:p w:rsidR="00AF078F" w:rsidRDefault="00E638B2">
      <w:pPr>
        <w:autoSpaceDE w:val="0"/>
        <w:autoSpaceDN w:val="0"/>
        <w:adjustRightInd w:val="0"/>
        <w:spacing w:line="500" w:lineRule="exact"/>
        <w:ind w:firstLineChars="200" w:firstLine="420"/>
        <w:jc w:val="left"/>
        <w:rPr>
          <w:rFonts w:ascii="宋体" w:hAnsi="宋体"/>
          <w:kern w:val="0"/>
        </w:rPr>
      </w:pPr>
      <w:r>
        <w:rPr>
          <w:rFonts w:ascii="宋体" w:hAnsi="宋体" w:hint="eastAsia"/>
          <w:kern w:val="0"/>
        </w:rPr>
        <w:t xml:space="preserve">（10）被暂停或取消投标资格的； </w:t>
      </w:r>
    </w:p>
    <w:p w:rsidR="00AF078F" w:rsidRDefault="00E638B2">
      <w:pPr>
        <w:autoSpaceDE w:val="0"/>
        <w:autoSpaceDN w:val="0"/>
        <w:adjustRightInd w:val="0"/>
        <w:spacing w:line="500" w:lineRule="exact"/>
        <w:ind w:firstLineChars="200" w:firstLine="420"/>
        <w:jc w:val="left"/>
        <w:rPr>
          <w:rFonts w:ascii="宋体" w:hAnsi="宋体"/>
          <w:kern w:val="0"/>
        </w:rPr>
      </w:pPr>
      <w:r>
        <w:rPr>
          <w:rFonts w:ascii="宋体" w:hAnsi="宋体" w:hint="eastAsia"/>
          <w:kern w:val="0"/>
        </w:rPr>
        <w:t>（11）财产被接管或冻结的；</w:t>
      </w:r>
    </w:p>
    <w:p w:rsidR="00AF078F" w:rsidRDefault="00E638B2">
      <w:pPr>
        <w:autoSpaceDE w:val="0"/>
        <w:autoSpaceDN w:val="0"/>
        <w:adjustRightInd w:val="0"/>
        <w:spacing w:line="500" w:lineRule="exact"/>
        <w:ind w:firstLineChars="200" w:firstLine="420"/>
        <w:jc w:val="left"/>
        <w:rPr>
          <w:rFonts w:ascii="宋体" w:hAnsi="宋体"/>
          <w:kern w:val="0"/>
        </w:rPr>
      </w:pPr>
      <w:r>
        <w:rPr>
          <w:rFonts w:ascii="宋体" w:hAnsi="宋体" w:hint="eastAsia"/>
          <w:kern w:val="0"/>
        </w:rPr>
        <w:t>（12）在最近三年内有骗取中标或严重违约或重大工程质量问题的。</w:t>
      </w:r>
    </w:p>
    <w:p w:rsidR="00AF078F" w:rsidRDefault="00E638B2">
      <w:pPr>
        <w:autoSpaceDE w:val="0"/>
        <w:autoSpaceDN w:val="0"/>
        <w:adjustRightInd w:val="0"/>
        <w:spacing w:line="500" w:lineRule="exact"/>
        <w:jc w:val="left"/>
        <w:rPr>
          <w:rFonts w:ascii="宋体" w:hAnsi="宋体"/>
          <w:b/>
        </w:rPr>
      </w:pPr>
      <w:r>
        <w:rPr>
          <w:rFonts w:ascii="宋体" w:hAnsi="宋体"/>
          <w:b/>
        </w:rPr>
        <w:t xml:space="preserve">1.5 </w:t>
      </w:r>
      <w:r>
        <w:rPr>
          <w:rFonts w:ascii="宋体" w:hAnsi="宋体" w:hint="eastAsia"/>
          <w:b/>
        </w:rPr>
        <w:t>费用承担</w:t>
      </w:r>
      <w:bookmarkEnd w:id="42"/>
      <w:bookmarkEnd w:id="43"/>
      <w:bookmarkEnd w:id="44"/>
    </w:p>
    <w:p w:rsidR="00AF078F" w:rsidRDefault="00E638B2">
      <w:pPr>
        <w:autoSpaceDE w:val="0"/>
        <w:autoSpaceDN w:val="0"/>
        <w:adjustRightInd w:val="0"/>
        <w:spacing w:line="500" w:lineRule="exact"/>
        <w:ind w:firstLineChars="200" w:firstLine="420"/>
        <w:jc w:val="left"/>
        <w:rPr>
          <w:rFonts w:ascii="宋体" w:hAnsi="宋体"/>
          <w:kern w:val="0"/>
        </w:rPr>
      </w:pPr>
      <w:r>
        <w:rPr>
          <w:rFonts w:ascii="宋体" w:hAnsi="宋体" w:hint="eastAsia"/>
          <w:kern w:val="0"/>
        </w:rPr>
        <w:t>投标人准备和参加投标活动发生的费用自理。</w:t>
      </w:r>
    </w:p>
    <w:p w:rsidR="00AF078F" w:rsidRDefault="00E638B2">
      <w:pPr>
        <w:pStyle w:val="3"/>
        <w:ind w:firstLineChars="0" w:firstLine="0"/>
        <w:rPr>
          <w:rFonts w:ascii="宋体" w:eastAsia="宋体" w:hAnsi="宋体"/>
          <w:b/>
          <w:sz w:val="21"/>
        </w:rPr>
      </w:pPr>
      <w:bookmarkStart w:id="45" w:name="_Toc20585"/>
      <w:bookmarkStart w:id="46" w:name="_Toc29145"/>
      <w:bookmarkStart w:id="47" w:name="_Toc25787"/>
      <w:bookmarkStart w:id="48" w:name="_Toc22439"/>
      <w:bookmarkStart w:id="49" w:name="_Toc247639845"/>
      <w:bookmarkStart w:id="50" w:name="_Toc499226752"/>
      <w:bookmarkStart w:id="51" w:name="_Toc11801"/>
      <w:r>
        <w:rPr>
          <w:rFonts w:ascii="宋体" w:eastAsia="宋体" w:hAnsi="宋体"/>
          <w:b/>
          <w:sz w:val="21"/>
        </w:rPr>
        <w:t xml:space="preserve">1.6 </w:t>
      </w:r>
      <w:r>
        <w:rPr>
          <w:rFonts w:ascii="宋体" w:eastAsia="宋体" w:hAnsi="宋体" w:hint="eastAsia"/>
          <w:b/>
          <w:sz w:val="21"/>
        </w:rPr>
        <w:t>保密</w:t>
      </w:r>
      <w:bookmarkEnd w:id="45"/>
      <w:bookmarkEnd w:id="46"/>
      <w:bookmarkEnd w:id="47"/>
      <w:bookmarkEnd w:id="48"/>
      <w:bookmarkEnd w:id="49"/>
      <w:bookmarkEnd w:id="50"/>
      <w:bookmarkEnd w:id="51"/>
    </w:p>
    <w:p w:rsidR="00AF078F" w:rsidRDefault="00E638B2">
      <w:pPr>
        <w:autoSpaceDE w:val="0"/>
        <w:autoSpaceDN w:val="0"/>
        <w:adjustRightInd w:val="0"/>
        <w:spacing w:line="500" w:lineRule="exact"/>
        <w:ind w:firstLineChars="200" w:firstLine="420"/>
        <w:jc w:val="left"/>
        <w:rPr>
          <w:rFonts w:ascii="宋体" w:hAnsi="宋体"/>
          <w:kern w:val="0"/>
        </w:rPr>
      </w:pPr>
      <w:r>
        <w:rPr>
          <w:rFonts w:ascii="宋体" w:hAnsi="宋体" w:hint="eastAsia"/>
          <w:kern w:val="0"/>
        </w:rPr>
        <w:t>参与招标投标活动的各方应对招标文件和投标文件中的商业和技术等秘密保密，违者应对由此造成的后果承担法律责任。</w:t>
      </w:r>
    </w:p>
    <w:p w:rsidR="00AF078F" w:rsidRDefault="00E638B2">
      <w:pPr>
        <w:pStyle w:val="3"/>
        <w:ind w:firstLineChars="0" w:firstLine="0"/>
        <w:rPr>
          <w:rFonts w:ascii="宋体" w:eastAsia="宋体" w:hAnsi="宋体"/>
          <w:b/>
          <w:sz w:val="21"/>
        </w:rPr>
      </w:pPr>
      <w:bookmarkStart w:id="52" w:name="_Toc384"/>
      <w:bookmarkStart w:id="53" w:name="_Toc9936"/>
      <w:bookmarkStart w:id="54" w:name="_Toc6125"/>
      <w:bookmarkStart w:id="55" w:name="_Toc28608"/>
      <w:bookmarkStart w:id="56" w:name="_Toc9311"/>
      <w:bookmarkStart w:id="57" w:name="_Toc499226753"/>
      <w:bookmarkStart w:id="58" w:name="_Toc247639846"/>
      <w:r>
        <w:rPr>
          <w:rFonts w:ascii="宋体" w:eastAsia="宋体" w:hAnsi="宋体"/>
          <w:b/>
          <w:sz w:val="21"/>
        </w:rPr>
        <w:t xml:space="preserve">1.7 </w:t>
      </w:r>
      <w:r>
        <w:rPr>
          <w:rFonts w:ascii="宋体" w:eastAsia="宋体" w:hAnsi="宋体" w:hint="eastAsia"/>
          <w:b/>
          <w:sz w:val="21"/>
        </w:rPr>
        <w:t>语言文字</w:t>
      </w:r>
      <w:bookmarkEnd w:id="52"/>
      <w:bookmarkEnd w:id="53"/>
      <w:bookmarkEnd w:id="54"/>
      <w:bookmarkEnd w:id="55"/>
      <w:bookmarkEnd w:id="56"/>
      <w:bookmarkEnd w:id="57"/>
      <w:bookmarkEnd w:id="58"/>
    </w:p>
    <w:p w:rsidR="00AF078F" w:rsidRDefault="00E638B2">
      <w:pPr>
        <w:autoSpaceDE w:val="0"/>
        <w:autoSpaceDN w:val="0"/>
        <w:adjustRightInd w:val="0"/>
        <w:spacing w:line="500" w:lineRule="exact"/>
        <w:ind w:firstLineChars="200" w:firstLine="420"/>
        <w:jc w:val="left"/>
        <w:rPr>
          <w:rFonts w:ascii="宋体" w:hAnsi="宋体"/>
          <w:kern w:val="0"/>
        </w:rPr>
      </w:pPr>
      <w:r>
        <w:rPr>
          <w:rFonts w:ascii="宋体" w:hAnsi="宋体" w:hint="eastAsia"/>
          <w:kern w:val="0"/>
        </w:rPr>
        <w:t>除专用术语外，与招标投标有关的语言均使用中文。必要时专用术语应附有中文注释。</w:t>
      </w:r>
    </w:p>
    <w:p w:rsidR="00AF078F" w:rsidRDefault="00E638B2">
      <w:pPr>
        <w:pStyle w:val="3"/>
        <w:ind w:firstLineChars="0" w:firstLine="0"/>
        <w:rPr>
          <w:rFonts w:ascii="宋体" w:eastAsia="宋体" w:hAnsi="宋体"/>
          <w:b/>
          <w:sz w:val="21"/>
        </w:rPr>
      </w:pPr>
      <w:bookmarkStart w:id="59" w:name="_Toc247639847"/>
      <w:bookmarkStart w:id="60" w:name="_Toc8602"/>
      <w:bookmarkStart w:id="61" w:name="_Toc32614"/>
      <w:bookmarkStart w:id="62" w:name="_Toc7557"/>
      <w:bookmarkStart w:id="63" w:name="_Toc499226754"/>
      <w:bookmarkStart w:id="64" w:name="_Toc16645"/>
      <w:bookmarkStart w:id="65" w:name="_Toc7855"/>
      <w:r>
        <w:rPr>
          <w:rFonts w:ascii="宋体" w:eastAsia="宋体" w:hAnsi="宋体"/>
          <w:b/>
          <w:sz w:val="21"/>
        </w:rPr>
        <w:t xml:space="preserve">1.8 </w:t>
      </w:r>
      <w:r>
        <w:rPr>
          <w:rFonts w:ascii="宋体" w:eastAsia="宋体" w:hAnsi="宋体" w:hint="eastAsia"/>
          <w:b/>
          <w:sz w:val="21"/>
        </w:rPr>
        <w:t>计量单位</w:t>
      </w:r>
      <w:bookmarkEnd w:id="59"/>
      <w:bookmarkEnd w:id="60"/>
      <w:bookmarkEnd w:id="61"/>
      <w:bookmarkEnd w:id="62"/>
      <w:bookmarkEnd w:id="63"/>
      <w:bookmarkEnd w:id="64"/>
      <w:bookmarkEnd w:id="65"/>
    </w:p>
    <w:p w:rsidR="00AF078F" w:rsidRDefault="00E638B2">
      <w:pPr>
        <w:autoSpaceDE w:val="0"/>
        <w:autoSpaceDN w:val="0"/>
        <w:adjustRightInd w:val="0"/>
        <w:spacing w:line="500" w:lineRule="exact"/>
        <w:ind w:firstLineChars="200" w:firstLine="420"/>
        <w:jc w:val="left"/>
        <w:rPr>
          <w:rFonts w:ascii="宋体" w:hAnsi="宋体"/>
          <w:kern w:val="0"/>
        </w:rPr>
      </w:pPr>
      <w:r>
        <w:rPr>
          <w:rFonts w:ascii="宋体" w:hAnsi="宋体" w:hint="eastAsia"/>
          <w:kern w:val="0"/>
        </w:rPr>
        <w:t>所有计量均采用中华人民共和国法定计量单位。</w:t>
      </w:r>
    </w:p>
    <w:p w:rsidR="00AF078F" w:rsidRDefault="00E638B2">
      <w:pPr>
        <w:pStyle w:val="3"/>
        <w:ind w:firstLineChars="0" w:firstLine="0"/>
        <w:rPr>
          <w:rFonts w:ascii="宋体" w:eastAsia="宋体" w:hAnsi="宋体"/>
          <w:b/>
          <w:sz w:val="21"/>
        </w:rPr>
      </w:pPr>
      <w:bookmarkStart w:id="66" w:name="_Toc247639848"/>
      <w:bookmarkStart w:id="67" w:name="_Toc18965"/>
      <w:bookmarkStart w:id="68" w:name="_Toc25544"/>
      <w:bookmarkStart w:id="69" w:name="_Toc5294"/>
      <w:bookmarkStart w:id="70" w:name="_Toc25396"/>
      <w:bookmarkStart w:id="71" w:name="_Toc25479"/>
      <w:bookmarkStart w:id="72" w:name="_Toc499226755"/>
      <w:r>
        <w:rPr>
          <w:rFonts w:ascii="宋体" w:eastAsia="宋体" w:hAnsi="宋体"/>
          <w:b/>
          <w:sz w:val="21"/>
        </w:rPr>
        <w:t xml:space="preserve">1.9 </w:t>
      </w:r>
      <w:r>
        <w:rPr>
          <w:rFonts w:ascii="宋体" w:eastAsia="宋体" w:hAnsi="宋体" w:hint="eastAsia"/>
          <w:b/>
          <w:sz w:val="21"/>
        </w:rPr>
        <w:t>踏勘现场</w:t>
      </w:r>
      <w:bookmarkEnd w:id="66"/>
      <w:bookmarkEnd w:id="67"/>
      <w:bookmarkEnd w:id="68"/>
      <w:bookmarkEnd w:id="69"/>
      <w:bookmarkEnd w:id="70"/>
      <w:bookmarkEnd w:id="71"/>
      <w:bookmarkEnd w:id="72"/>
    </w:p>
    <w:p w:rsidR="00AF078F" w:rsidRDefault="00E638B2">
      <w:pPr>
        <w:autoSpaceDE w:val="0"/>
        <w:autoSpaceDN w:val="0"/>
        <w:adjustRightInd w:val="0"/>
        <w:spacing w:line="500" w:lineRule="exact"/>
        <w:jc w:val="left"/>
        <w:rPr>
          <w:rFonts w:ascii="宋体" w:hAnsi="宋体"/>
          <w:kern w:val="0"/>
        </w:rPr>
      </w:pPr>
      <w:r>
        <w:rPr>
          <w:rFonts w:ascii="宋体" w:hAnsi="宋体" w:hint="eastAsia"/>
          <w:kern w:val="0"/>
        </w:rPr>
        <w:t xml:space="preserve">    </w:t>
      </w:r>
      <w:r>
        <w:rPr>
          <w:rFonts w:ascii="宋体" w:hAnsi="宋体"/>
          <w:kern w:val="0"/>
        </w:rPr>
        <w:t>1.9.1</w:t>
      </w:r>
      <w:r>
        <w:rPr>
          <w:rFonts w:ascii="宋体" w:hAnsi="宋体" w:hint="eastAsia"/>
          <w:kern w:val="0"/>
        </w:rPr>
        <w:t xml:space="preserve"> 投标人按须知前附表规定自行组织踏勘现场，招标人将提供必要的协助。</w:t>
      </w:r>
    </w:p>
    <w:p w:rsidR="00AF078F" w:rsidRDefault="00E638B2">
      <w:pPr>
        <w:autoSpaceDE w:val="0"/>
        <w:autoSpaceDN w:val="0"/>
        <w:adjustRightInd w:val="0"/>
        <w:spacing w:line="500" w:lineRule="exact"/>
        <w:jc w:val="left"/>
        <w:rPr>
          <w:rFonts w:ascii="宋体" w:hAnsi="宋体"/>
          <w:kern w:val="0"/>
        </w:rPr>
      </w:pPr>
      <w:r>
        <w:rPr>
          <w:rFonts w:ascii="宋体" w:hAnsi="宋体" w:hint="eastAsia"/>
          <w:kern w:val="0"/>
        </w:rPr>
        <w:t xml:space="preserve">    </w:t>
      </w:r>
      <w:r>
        <w:rPr>
          <w:rFonts w:ascii="宋体" w:hAnsi="宋体"/>
          <w:kern w:val="0"/>
        </w:rPr>
        <w:t xml:space="preserve">1.9.2 </w:t>
      </w:r>
      <w:r>
        <w:rPr>
          <w:rFonts w:ascii="宋体" w:hAnsi="宋体" w:hint="eastAsia"/>
          <w:kern w:val="0"/>
        </w:rPr>
        <w:t>投标人踏勘现场发生的费用自理。</w:t>
      </w:r>
    </w:p>
    <w:p w:rsidR="00AF078F" w:rsidRDefault="00E638B2">
      <w:pPr>
        <w:autoSpaceDE w:val="0"/>
        <w:autoSpaceDN w:val="0"/>
        <w:adjustRightInd w:val="0"/>
        <w:spacing w:line="500" w:lineRule="exact"/>
        <w:jc w:val="left"/>
        <w:rPr>
          <w:rFonts w:ascii="宋体" w:hAnsi="宋体"/>
          <w:kern w:val="0"/>
        </w:rPr>
      </w:pPr>
      <w:r>
        <w:rPr>
          <w:rFonts w:ascii="宋体" w:hAnsi="宋体" w:hint="eastAsia"/>
          <w:kern w:val="0"/>
        </w:rPr>
        <w:t xml:space="preserve">    </w:t>
      </w:r>
      <w:r>
        <w:rPr>
          <w:rFonts w:ascii="宋体" w:hAnsi="宋体"/>
          <w:kern w:val="0"/>
        </w:rPr>
        <w:t xml:space="preserve">1.9.3 </w:t>
      </w:r>
      <w:r>
        <w:rPr>
          <w:rFonts w:ascii="宋体" w:hAnsi="宋体" w:hint="eastAsia"/>
          <w:kern w:val="0"/>
        </w:rPr>
        <w:t>除招标人的原因外，投标人自行负责在踏勘现场中所发生的人员伤亡和财产损失。</w:t>
      </w:r>
    </w:p>
    <w:p w:rsidR="00AF078F" w:rsidRDefault="00E638B2">
      <w:pPr>
        <w:autoSpaceDE w:val="0"/>
        <w:autoSpaceDN w:val="0"/>
        <w:adjustRightInd w:val="0"/>
        <w:spacing w:line="500" w:lineRule="exact"/>
        <w:jc w:val="left"/>
        <w:rPr>
          <w:rFonts w:ascii="宋体" w:hAnsi="宋体"/>
          <w:kern w:val="0"/>
        </w:rPr>
      </w:pPr>
      <w:r>
        <w:rPr>
          <w:rFonts w:ascii="宋体" w:hAnsi="宋体" w:hint="eastAsia"/>
          <w:kern w:val="0"/>
        </w:rPr>
        <w:t xml:space="preserve">    </w:t>
      </w:r>
      <w:r>
        <w:rPr>
          <w:rFonts w:ascii="宋体" w:hAnsi="宋体"/>
          <w:kern w:val="0"/>
        </w:rPr>
        <w:t xml:space="preserve">1.9.4 </w:t>
      </w:r>
      <w:r>
        <w:rPr>
          <w:rFonts w:ascii="宋体" w:hAnsi="宋体" w:hint="eastAsia"/>
          <w:kern w:val="0"/>
        </w:rPr>
        <w:t>招标人在踏勘现场中介绍的工程场地和相关的周边环境情况，供投标人在编制投标文件时参考，招标人不对投标人据此</w:t>
      </w:r>
      <w:proofErr w:type="gramStart"/>
      <w:r>
        <w:rPr>
          <w:rFonts w:ascii="宋体" w:hAnsi="宋体" w:hint="eastAsia"/>
          <w:kern w:val="0"/>
        </w:rPr>
        <w:t>作出</w:t>
      </w:r>
      <w:proofErr w:type="gramEnd"/>
      <w:r>
        <w:rPr>
          <w:rFonts w:ascii="宋体" w:hAnsi="宋体" w:hint="eastAsia"/>
          <w:kern w:val="0"/>
        </w:rPr>
        <w:t>的判断和决策负责。</w:t>
      </w:r>
    </w:p>
    <w:p w:rsidR="00AF078F" w:rsidRDefault="00E638B2">
      <w:pPr>
        <w:pStyle w:val="3"/>
        <w:ind w:firstLineChars="0" w:firstLine="0"/>
        <w:rPr>
          <w:rFonts w:ascii="宋体" w:eastAsia="宋体" w:hAnsi="宋体"/>
          <w:b/>
          <w:sz w:val="21"/>
        </w:rPr>
      </w:pPr>
      <w:bookmarkStart w:id="73" w:name="_Toc20056"/>
      <w:bookmarkStart w:id="74" w:name="_Toc17069"/>
      <w:bookmarkStart w:id="75" w:name="_Toc2105"/>
      <w:bookmarkStart w:id="76" w:name="_Toc247639849"/>
      <w:bookmarkStart w:id="77" w:name="_Toc499226756"/>
      <w:bookmarkStart w:id="78" w:name="_Toc2322"/>
      <w:bookmarkStart w:id="79" w:name="_Toc22537"/>
      <w:r>
        <w:rPr>
          <w:rFonts w:ascii="宋体" w:eastAsia="宋体" w:hAnsi="宋体"/>
          <w:b/>
          <w:sz w:val="21"/>
        </w:rPr>
        <w:t xml:space="preserve">1.10 </w:t>
      </w:r>
      <w:r>
        <w:rPr>
          <w:rFonts w:ascii="宋体" w:eastAsia="宋体" w:hAnsi="宋体" w:hint="eastAsia"/>
          <w:b/>
          <w:sz w:val="21"/>
        </w:rPr>
        <w:t>投标预备会</w:t>
      </w:r>
      <w:bookmarkEnd w:id="73"/>
      <w:bookmarkEnd w:id="74"/>
      <w:bookmarkEnd w:id="75"/>
      <w:bookmarkEnd w:id="76"/>
      <w:bookmarkEnd w:id="77"/>
      <w:bookmarkEnd w:id="78"/>
      <w:bookmarkEnd w:id="79"/>
    </w:p>
    <w:p w:rsidR="00AF078F" w:rsidRDefault="00E638B2">
      <w:pPr>
        <w:autoSpaceDE w:val="0"/>
        <w:autoSpaceDN w:val="0"/>
        <w:adjustRightInd w:val="0"/>
        <w:spacing w:line="500" w:lineRule="exact"/>
        <w:jc w:val="left"/>
        <w:rPr>
          <w:rFonts w:ascii="宋体" w:hAnsi="宋体"/>
          <w:kern w:val="0"/>
        </w:rPr>
      </w:pPr>
      <w:r>
        <w:rPr>
          <w:rFonts w:ascii="宋体" w:hAnsi="宋体" w:hint="eastAsia"/>
          <w:kern w:val="0"/>
        </w:rPr>
        <w:t xml:space="preserve">    </w:t>
      </w:r>
      <w:r>
        <w:rPr>
          <w:rFonts w:ascii="宋体" w:hAnsi="宋体"/>
          <w:kern w:val="0"/>
        </w:rPr>
        <w:t xml:space="preserve">1.10.1 </w:t>
      </w:r>
      <w:r>
        <w:rPr>
          <w:rFonts w:ascii="宋体" w:hAnsi="宋体" w:hint="eastAsia"/>
          <w:kern w:val="0"/>
        </w:rPr>
        <w:t>投标人须知前附表规定召开投标预备会的，招标人按投标人须知前附表规定的时间和地点召开投标预备会，澄清投标人提出的问题。</w:t>
      </w:r>
    </w:p>
    <w:p w:rsidR="00AF078F" w:rsidRDefault="00E638B2">
      <w:pPr>
        <w:autoSpaceDE w:val="0"/>
        <w:autoSpaceDN w:val="0"/>
        <w:adjustRightInd w:val="0"/>
        <w:spacing w:line="500" w:lineRule="exact"/>
        <w:jc w:val="left"/>
        <w:rPr>
          <w:rFonts w:ascii="宋体" w:hAnsi="宋体"/>
          <w:kern w:val="0"/>
        </w:rPr>
      </w:pPr>
      <w:r>
        <w:rPr>
          <w:rFonts w:ascii="宋体" w:hAnsi="宋体" w:hint="eastAsia"/>
          <w:kern w:val="0"/>
        </w:rPr>
        <w:t xml:space="preserve">    </w:t>
      </w:r>
      <w:r>
        <w:rPr>
          <w:rFonts w:ascii="宋体" w:hAnsi="宋体"/>
          <w:kern w:val="0"/>
        </w:rPr>
        <w:t xml:space="preserve">1.10.2 </w:t>
      </w:r>
      <w:r>
        <w:rPr>
          <w:rFonts w:ascii="宋体" w:hAnsi="宋体" w:hint="eastAsia"/>
          <w:kern w:val="0"/>
        </w:rPr>
        <w:t>投标人应在投标人须知前附表规定的时间前，以书面形式将提出的问题送达招标人，以便招标人在会议期间澄清。</w:t>
      </w:r>
    </w:p>
    <w:p w:rsidR="00AF078F" w:rsidRDefault="00E638B2">
      <w:pPr>
        <w:autoSpaceDE w:val="0"/>
        <w:autoSpaceDN w:val="0"/>
        <w:adjustRightInd w:val="0"/>
        <w:spacing w:line="500" w:lineRule="exact"/>
        <w:jc w:val="left"/>
        <w:rPr>
          <w:rFonts w:ascii="宋体" w:hAnsi="宋体"/>
          <w:kern w:val="0"/>
        </w:rPr>
      </w:pPr>
      <w:r>
        <w:rPr>
          <w:rFonts w:ascii="宋体" w:hAnsi="宋体" w:hint="eastAsia"/>
          <w:kern w:val="0"/>
        </w:rPr>
        <w:t xml:space="preserve">    </w:t>
      </w:r>
      <w:r>
        <w:rPr>
          <w:rFonts w:ascii="宋体" w:hAnsi="宋体"/>
          <w:kern w:val="0"/>
        </w:rPr>
        <w:t xml:space="preserve">1.10.3 </w:t>
      </w:r>
      <w:r>
        <w:rPr>
          <w:rFonts w:ascii="宋体" w:hAnsi="宋体" w:hint="eastAsia"/>
          <w:kern w:val="0"/>
        </w:rPr>
        <w:t>投标预备会后，招标人在投标人须知前附表规定的时间内，将对投标人所提问题的澄</w:t>
      </w:r>
      <w:r>
        <w:rPr>
          <w:rFonts w:ascii="宋体" w:hAnsi="宋体" w:hint="eastAsia"/>
          <w:kern w:val="0"/>
        </w:rPr>
        <w:lastRenderedPageBreak/>
        <w:t>清，以书面方式通知所有购买招标文件的投标人。该澄清内容为招标文件的组成部分。</w:t>
      </w:r>
    </w:p>
    <w:p w:rsidR="00AF078F" w:rsidRDefault="00E638B2">
      <w:pPr>
        <w:pStyle w:val="3"/>
        <w:ind w:firstLineChars="0" w:firstLine="0"/>
        <w:rPr>
          <w:rFonts w:ascii="宋体" w:eastAsia="宋体" w:hAnsi="宋体"/>
          <w:b/>
          <w:sz w:val="21"/>
        </w:rPr>
      </w:pPr>
      <w:bookmarkStart w:id="80" w:name="_Toc19362"/>
      <w:bookmarkStart w:id="81" w:name="_Toc30267"/>
      <w:bookmarkStart w:id="82" w:name="_Toc499226757"/>
      <w:bookmarkStart w:id="83" w:name="_Toc2363"/>
      <w:bookmarkStart w:id="84" w:name="_Toc25139"/>
      <w:bookmarkStart w:id="85" w:name="_Toc25135"/>
      <w:bookmarkStart w:id="86" w:name="_Toc247639850"/>
      <w:r>
        <w:rPr>
          <w:rFonts w:ascii="宋体" w:eastAsia="宋体" w:hAnsi="宋体"/>
          <w:b/>
          <w:sz w:val="21"/>
        </w:rPr>
        <w:t xml:space="preserve">1.11 </w:t>
      </w:r>
      <w:r>
        <w:rPr>
          <w:rFonts w:ascii="宋体" w:eastAsia="宋体" w:hAnsi="宋体" w:hint="eastAsia"/>
          <w:b/>
          <w:sz w:val="21"/>
        </w:rPr>
        <w:t>分包</w:t>
      </w:r>
      <w:bookmarkEnd w:id="80"/>
      <w:bookmarkEnd w:id="81"/>
      <w:bookmarkEnd w:id="82"/>
      <w:bookmarkEnd w:id="83"/>
      <w:bookmarkEnd w:id="84"/>
      <w:bookmarkEnd w:id="85"/>
      <w:bookmarkEnd w:id="86"/>
    </w:p>
    <w:p w:rsidR="00AF078F" w:rsidRDefault="00E638B2">
      <w:pPr>
        <w:autoSpaceDE w:val="0"/>
        <w:autoSpaceDN w:val="0"/>
        <w:adjustRightInd w:val="0"/>
        <w:spacing w:line="500" w:lineRule="exact"/>
        <w:ind w:firstLineChars="200" w:firstLine="420"/>
        <w:jc w:val="left"/>
        <w:rPr>
          <w:rFonts w:ascii="宋体" w:hAnsi="宋体"/>
          <w:kern w:val="0"/>
        </w:rPr>
      </w:pPr>
      <w:r>
        <w:rPr>
          <w:rFonts w:ascii="宋体" w:hAnsi="宋体" w:hint="eastAsia"/>
          <w:kern w:val="0"/>
        </w:rPr>
        <w:t>投标人拟在中标后将中标项目的部分非主体、非关键性工作进行分包的，应符合投标人须知前附表规定的分包内容、分包金额和接受分包的第三人资质要求等限制性条件。</w:t>
      </w:r>
    </w:p>
    <w:p w:rsidR="00AF078F" w:rsidRDefault="00E638B2">
      <w:pPr>
        <w:pStyle w:val="3"/>
        <w:ind w:firstLineChars="0" w:firstLine="0"/>
        <w:rPr>
          <w:rFonts w:ascii="宋体" w:eastAsia="宋体" w:hAnsi="宋体"/>
          <w:b/>
          <w:sz w:val="21"/>
        </w:rPr>
      </w:pPr>
      <w:bookmarkStart w:id="87" w:name="_Toc247639851"/>
      <w:bookmarkStart w:id="88" w:name="_Toc28485"/>
      <w:bookmarkStart w:id="89" w:name="_Toc17803"/>
      <w:bookmarkStart w:id="90" w:name="_Toc499226758"/>
      <w:bookmarkStart w:id="91" w:name="_Toc31676"/>
      <w:bookmarkStart w:id="92" w:name="_Toc28655"/>
      <w:bookmarkStart w:id="93" w:name="_Toc22893"/>
      <w:r>
        <w:rPr>
          <w:rFonts w:ascii="宋体" w:eastAsia="宋体" w:hAnsi="宋体"/>
          <w:b/>
          <w:sz w:val="21"/>
        </w:rPr>
        <w:t xml:space="preserve">1.12 </w:t>
      </w:r>
      <w:r>
        <w:rPr>
          <w:rFonts w:ascii="宋体" w:eastAsia="宋体" w:hAnsi="宋体" w:hint="eastAsia"/>
          <w:b/>
          <w:sz w:val="21"/>
        </w:rPr>
        <w:t>偏离</w:t>
      </w:r>
      <w:bookmarkEnd w:id="87"/>
      <w:bookmarkEnd w:id="88"/>
      <w:bookmarkEnd w:id="89"/>
      <w:bookmarkEnd w:id="90"/>
      <w:bookmarkEnd w:id="91"/>
      <w:bookmarkEnd w:id="92"/>
      <w:bookmarkEnd w:id="93"/>
    </w:p>
    <w:p w:rsidR="00AF078F" w:rsidRDefault="00E638B2">
      <w:pPr>
        <w:autoSpaceDE w:val="0"/>
        <w:autoSpaceDN w:val="0"/>
        <w:adjustRightInd w:val="0"/>
        <w:spacing w:line="500" w:lineRule="exact"/>
        <w:ind w:firstLineChars="200" w:firstLine="420"/>
        <w:jc w:val="left"/>
        <w:rPr>
          <w:rFonts w:ascii="宋体" w:hAnsi="宋体"/>
          <w:kern w:val="0"/>
        </w:rPr>
      </w:pPr>
      <w:r>
        <w:rPr>
          <w:rFonts w:ascii="宋体" w:hAnsi="宋体" w:hint="eastAsia"/>
          <w:kern w:val="0"/>
        </w:rPr>
        <w:t>投标人须知前附表允许投标文件偏离招标文件某些要求的，偏离应当符合招标文件规定的偏离范围和幅度。</w:t>
      </w:r>
    </w:p>
    <w:p w:rsidR="00AF078F" w:rsidRDefault="00E638B2">
      <w:pPr>
        <w:pStyle w:val="2"/>
        <w:spacing w:line="480" w:lineRule="exact"/>
        <w:rPr>
          <w:rFonts w:ascii="宋体" w:eastAsia="宋体" w:hAnsi="宋体"/>
          <w:sz w:val="32"/>
        </w:rPr>
      </w:pPr>
      <w:bookmarkStart w:id="94" w:name="_Toc247639852"/>
      <w:bookmarkStart w:id="95" w:name="_Toc4399"/>
      <w:bookmarkStart w:id="96" w:name="_Toc31369"/>
      <w:bookmarkStart w:id="97" w:name="_Toc499226759"/>
      <w:bookmarkStart w:id="98" w:name="_Toc2565"/>
      <w:r>
        <w:rPr>
          <w:rFonts w:ascii="宋体" w:eastAsia="宋体" w:hAnsi="宋体"/>
          <w:sz w:val="32"/>
        </w:rPr>
        <w:t xml:space="preserve">2. </w:t>
      </w:r>
      <w:r>
        <w:rPr>
          <w:rFonts w:ascii="宋体" w:eastAsia="宋体" w:hAnsi="宋体" w:hint="eastAsia"/>
          <w:sz w:val="32"/>
        </w:rPr>
        <w:t>招标文件</w:t>
      </w:r>
      <w:bookmarkEnd w:id="94"/>
      <w:bookmarkEnd w:id="95"/>
      <w:bookmarkEnd w:id="96"/>
      <w:bookmarkEnd w:id="97"/>
      <w:bookmarkEnd w:id="98"/>
    </w:p>
    <w:p w:rsidR="00AF078F" w:rsidRDefault="00E638B2">
      <w:pPr>
        <w:pStyle w:val="3"/>
        <w:spacing w:before="260" w:after="260"/>
        <w:ind w:firstLineChars="0" w:firstLine="0"/>
        <w:rPr>
          <w:rFonts w:ascii="宋体" w:eastAsia="宋体" w:hAnsi="宋体"/>
          <w:b/>
          <w:sz w:val="21"/>
        </w:rPr>
      </w:pPr>
      <w:bookmarkStart w:id="99" w:name="_Toc8483"/>
      <w:bookmarkStart w:id="100" w:name="_Toc18082"/>
      <w:bookmarkStart w:id="101" w:name="_Toc4178"/>
      <w:bookmarkStart w:id="102" w:name="_Toc499226760"/>
      <w:bookmarkStart w:id="103" w:name="_Toc6914"/>
      <w:bookmarkStart w:id="104" w:name="_Toc21140"/>
      <w:bookmarkStart w:id="105" w:name="_Toc247639853"/>
      <w:r>
        <w:rPr>
          <w:rFonts w:ascii="宋体" w:eastAsia="宋体" w:hAnsi="宋体"/>
          <w:b/>
          <w:sz w:val="21"/>
        </w:rPr>
        <w:t xml:space="preserve">2.1 </w:t>
      </w:r>
      <w:r>
        <w:rPr>
          <w:rFonts w:ascii="宋体" w:eastAsia="宋体" w:hAnsi="宋体" w:hint="eastAsia"/>
          <w:b/>
          <w:sz w:val="21"/>
        </w:rPr>
        <w:t>招标文件的组成</w:t>
      </w:r>
      <w:bookmarkEnd w:id="99"/>
      <w:bookmarkEnd w:id="100"/>
      <w:bookmarkEnd w:id="101"/>
      <w:bookmarkEnd w:id="102"/>
      <w:bookmarkEnd w:id="103"/>
      <w:bookmarkEnd w:id="104"/>
      <w:bookmarkEnd w:id="105"/>
    </w:p>
    <w:p w:rsidR="00AF078F" w:rsidRDefault="00E638B2">
      <w:pPr>
        <w:tabs>
          <w:tab w:val="left" w:pos="1260"/>
        </w:tabs>
        <w:autoSpaceDE w:val="0"/>
        <w:autoSpaceDN w:val="0"/>
        <w:adjustRightInd w:val="0"/>
        <w:spacing w:line="500" w:lineRule="exact"/>
        <w:jc w:val="left"/>
        <w:rPr>
          <w:rFonts w:ascii="宋体" w:hAnsi="宋体"/>
          <w:kern w:val="0"/>
        </w:rPr>
      </w:pPr>
      <w:r>
        <w:rPr>
          <w:rFonts w:ascii="宋体" w:hAnsi="宋体" w:hint="eastAsia"/>
          <w:kern w:val="0"/>
        </w:rPr>
        <w:t xml:space="preserve">    本招标文件包括：</w:t>
      </w:r>
    </w:p>
    <w:p w:rsidR="00AF078F" w:rsidRDefault="00E638B2">
      <w:pPr>
        <w:tabs>
          <w:tab w:val="left" w:pos="1260"/>
        </w:tabs>
        <w:autoSpaceDE w:val="0"/>
        <w:autoSpaceDN w:val="0"/>
        <w:adjustRightInd w:val="0"/>
        <w:spacing w:line="500" w:lineRule="exact"/>
        <w:ind w:firstLine="420"/>
        <w:jc w:val="left"/>
        <w:rPr>
          <w:rFonts w:ascii="宋体" w:hAnsi="宋体"/>
          <w:kern w:val="0"/>
        </w:rPr>
      </w:pPr>
      <w:r>
        <w:rPr>
          <w:rFonts w:ascii="宋体" w:hAnsi="宋体" w:hint="eastAsia"/>
          <w:kern w:val="0"/>
        </w:rPr>
        <w:t>（</w:t>
      </w:r>
      <w:r>
        <w:rPr>
          <w:rFonts w:ascii="宋体" w:hAnsi="宋体"/>
          <w:kern w:val="0"/>
        </w:rPr>
        <w:t>1</w:t>
      </w:r>
      <w:r>
        <w:rPr>
          <w:rFonts w:ascii="宋体" w:hAnsi="宋体" w:hint="eastAsia"/>
          <w:kern w:val="0"/>
        </w:rPr>
        <w:t>）招标公告；</w:t>
      </w:r>
    </w:p>
    <w:p w:rsidR="00AF078F" w:rsidRDefault="00E638B2">
      <w:pPr>
        <w:tabs>
          <w:tab w:val="left" w:pos="1260"/>
        </w:tabs>
        <w:autoSpaceDE w:val="0"/>
        <w:autoSpaceDN w:val="0"/>
        <w:adjustRightInd w:val="0"/>
        <w:spacing w:line="500" w:lineRule="exact"/>
        <w:ind w:firstLine="420"/>
        <w:jc w:val="left"/>
        <w:rPr>
          <w:rFonts w:ascii="宋体" w:hAnsi="宋体"/>
          <w:kern w:val="0"/>
        </w:rPr>
      </w:pPr>
      <w:r>
        <w:rPr>
          <w:rFonts w:ascii="宋体" w:hAnsi="宋体" w:hint="eastAsia"/>
          <w:kern w:val="0"/>
        </w:rPr>
        <w:t>（</w:t>
      </w:r>
      <w:r>
        <w:rPr>
          <w:rFonts w:ascii="宋体" w:hAnsi="宋体"/>
          <w:kern w:val="0"/>
        </w:rPr>
        <w:t>2</w:t>
      </w:r>
      <w:r>
        <w:rPr>
          <w:rFonts w:ascii="宋体" w:hAnsi="宋体" w:hint="eastAsia"/>
          <w:kern w:val="0"/>
        </w:rPr>
        <w:t>）投标人须知；</w:t>
      </w:r>
    </w:p>
    <w:p w:rsidR="00AF078F" w:rsidRDefault="00E638B2">
      <w:pPr>
        <w:tabs>
          <w:tab w:val="left" w:pos="1260"/>
        </w:tabs>
        <w:autoSpaceDE w:val="0"/>
        <w:autoSpaceDN w:val="0"/>
        <w:adjustRightInd w:val="0"/>
        <w:spacing w:line="500" w:lineRule="exact"/>
        <w:ind w:firstLine="420"/>
        <w:jc w:val="left"/>
        <w:rPr>
          <w:rFonts w:ascii="宋体" w:hAnsi="宋体"/>
          <w:kern w:val="0"/>
        </w:rPr>
      </w:pPr>
      <w:r>
        <w:rPr>
          <w:rFonts w:ascii="宋体" w:hAnsi="宋体" w:hint="eastAsia"/>
          <w:kern w:val="0"/>
        </w:rPr>
        <w:t>（</w:t>
      </w:r>
      <w:r>
        <w:rPr>
          <w:rFonts w:ascii="宋体" w:hAnsi="宋体"/>
          <w:kern w:val="0"/>
        </w:rPr>
        <w:t>3</w:t>
      </w:r>
      <w:r>
        <w:rPr>
          <w:rFonts w:ascii="宋体" w:hAnsi="宋体" w:hint="eastAsia"/>
          <w:kern w:val="0"/>
        </w:rPr>
        <w:t>）评标办法；</w:t>
      </w:r>
    </w:p>
    <w:p w:rsidR="00AF078F" w:rsidRDefault="00E638B2">
      <w:pPr>
        <w:tabs>
          <w:tab w:val="left" w:pos="1260"/>
        </w:tabs>
        <w:autoSpaceDE w:val="0"/>
        <w:autoSpaceDN w:val="0"/>
        <w:adjustRightInd w:val="0"/>
        <w:spacing w:line="500" w:lineRule="exact"/>
        <w:ind w:firstLine="420"/>
        <w:jc w:val="left"/>
        <w:rPr>
          <w:rFonts w:ascii="宋体" w:hAnsi="宋体"/>
          <w:kern w:val="0"/>
        </w:rPr>
      </w:pPr>
      <w:r>
        <w:rPr>
          <w:rFonts w:ascii="宋体" w:hAnsi="宋体" w:hint="eastAsia"/>
          <w:kern w:val="0"/>
        </w:rPr>
        <w:t>（</w:t>
      </w:r>
      <w:r>
        <w:rPr>
          <w:rFonts w:ascii="宋体" w:hAnsi="宋体"/>
          <w:kern w:val="0"/>
        </w:rPr>
        <w:t>4</w:t>
      </w:r>
      <w:r>
        <w:rPr>
          <w:rFonts w:ascii="宋体" w:hAnsi="宋体" w:hint="eastAsia"/>
          <w:kern w:val="0"/>
        </w:rPr>
        <w:t>）合同主要条款；</w:t>
      </w:r>
    </w:p>
    <w:p w:rsidR="00AF078F" w:rsidRDefault="00E638B2">
      <w:pPr>
        <w:tabs>
          <w:tab w:val="left" w:pos="1260"/>
        </w:tabs>
        <w:autoSpaceDE w:val="0"/>
        <w:autoSpaceDN w:val="0"/>
        <w:adjustRightInd w:val="0"/>
        <w:spacing w:line="500" w:lineRule="exact"/>
        <w:ind w:firstLine="420"/>
        <w:jc w:val="left"/>
        <w:rPr>
          <w:rFonts w:ascii="宋体" w:hAnsi="宋体"/>
          <w:kern w:val="0"/>
        </w:rPr>
      </w:pPr>
      <w:r>
        <w:rPr>
          <w:rFonts w:ascii="宋体" w:hAnsi="宋体" w:hint="eastAsia"/>
          <w:kern w:val="0"/>
        </w:rPr>
        <w:t>（</w:t>
      </w:r>
      <w:r>
        <w:rPr>
          <w:rFonts w:ascii="宋体" w:hAnsi="宋体"/>
          <w:kern w:val="0"/>
        </w:rPr>
        <w:t>5</w:t>
      </w:r>
      <w:r>
        <w:rPr>
          <w:rFonts w:ascii="宋体" w:hAnsi="宋体" w:hint="eastAsia"/>
          <w:kern w:val="0"/>
        </w:rPr>
        <w:t>）工程量清单（另附）；</w:t>
      </w:r>
    </w:p>
    <w:p w:rsidR="00AF078F" w:rsidRDefault="00E638B2">
      <w:pPr>
        <w:tabs>
          <w:tab w:val="left" w:pos="1260"/>
        </w:tabs>
        <w:autoSpaceDE w:val="0"/>
        <w:autoSpaceDN w:val="0"/>
        <w:adjustRightInd w:val="0"/>
        <w:spacing w:line="500" w:lineRule="exact"/>
        <w:ind w:firstLine="420"/>
        <w:jc w:val="left"/>
        <w:rPr>
          <w:rFonts w:ascii="宋体" w:hAnsi="宋体"/>
          <w:kern w:val="0"/>
        </w:rPr>
      </w:pPr>
      <w:r>
        <w:rPr>
          <w:rFonts w:ascii="宋体" w:hAnsi="宋体" w:hint="eastAsia"/>
          <w:kern w:val="0"/>
        </w:rPr>
        <w:t>（6）图纸</w:t>
      </w:r>
    </w:p>
    <w:p w:rsidR="00AF078F" w:rsidRDefault="00E638B2">
      <w:pPr>
        <w:tabs>
          <w:tab w:val="left" w:pos="1260"/>
        </w:tabs>
        <w:autoSpaceDE w:val="0"/>
        <w:autoSpaceDN w:val="0"/>
        <w:adjustRightInd w:val="0"/>
        <w:spacing w:line="500" w:lineRule="exact"/>
        <w:ind w:firstLine="420"/>
        <w:jc w:val="left"/>
        <w:rPr>
          <w:rFonts w:ascii="宋体" w:hAnsi="宋体"/>
          <w:kern w:val="0"/>
        </w:rPr>
      </w:pPr>
      <w:r>
        <w:rPr>
          <w:rFonts w:ascii="宋体" w:hAnsi="宋体" w:hint="eastAsia"/>
          <w:kern w:val="0"/>
        </w:rPr>
        <w:t>（7）技术标准和要求；</w:t>
      </w:r>
    </w:p>
    <w:p w:rsidR="00AF078F" w:rsidRDefault="00E638B2">
      <w:pPr>
        <w:tabs>
          <w:tab w:val="left" w:pos="1260"/>
        </w:tabs>
        <w:autoSpaceDE w:val="0"/>
        <w:autoSpaceDN w:val="0"/>
        <w:adjustRightInd w:val="0"/>
        <w:spacing w:line="500" w:lineRule="exact"/>
        <w:ind w:firstLine="420"/>
        <w:jc w:val="left"/>
        <w:rPr>
          <w:rFonts w:ascii="宋体" w:hAnsi="宋体"/>
          <w:kern w:val="0"/>
        </w:rPr>
      </w:pPr>
      <w:r>
        <w:rPr>
          <w:rFonts w:ascii="宋体" w:hAnsi="宋体" w:hint="eastAsia"/>
          <w:kern w:val="0"/>
        </w:rPr>
        <w:t>（8）投标文件格式；</w:t>
      </w:r>
    </w:p>
    <w:p w:rsidR="00AF078F" w:rsidRDefault="00E638B2">
      <w:pPr>
        <w:autoSpaceDE w:val="0"/>
        <w:autoSpaceDN w:val="0"/>
        <w:adjustRightInd w:val="0"/>
        <w:spacing w:line="500" w:lineRule="exact"/>
        <w:ind w:firstLineChars="257" w:firstLine="540"/>
        <w:jc w:val="left"/>
        <w:rPr>
          <w:rFonts w:ascii="宋体" w:hAnsi="宋体"/>
          <w:kern w:val="0"/>
        </w:rPr>
      </w:pPr>
      <w:r>
        <w:rPr>
          <w:rFonts w:ascii="宋体" w:hAnsi="宋体" w:hint="eastAsia"/>
          <w:kern w:val="0"/>
        </w:rPr>
        <w:t>根据本章第</w:t>
      </w:r>
      <w:r>
        <w:rPr>
          <w:rFonts w:ascii="宋体" w:hAnsi="宋体"/>
          <w:kern w:val="0"/>
        </w:rPr>
        <w:t xml:space="preserve">1.10 </w:t>
      </w:r>
      <w:r>
        <w:rPr>
          <w:rFonts w:ascii="宋体" w:hAnsi="宋体" w:hint="eastAsia"/>
          <w:kern w:val="0"/>
        </w:rPr>
        <w:t>款、第</w:t>
      </w:r>
      <w:r>
        <w:rPr>
          <w:rFonts w:ascii="宋体" w:hAnsi="宋体"/>
          <w:kern w:val="0"/>
        </w:rPr>
        <w:t xml:space="preserve">2.2 </w:t>
      </w:r>
      <w:r>
        <w:rPr>
          <w:rFonts w:ascii="宋体" w:hAnsi="宋体" w:hint="eastAsia"/>
          <w:kern w:val="0"/>
        </w:rPr>
        <w:t>款和第</w:t>
      </w:r>
      <w:r>
        <w:rPr>
          <w:rFonts w:ascii="宋体" w:hAnsi="宋体"/>
          <w:kern w:val="0"/>
        </w:rPr>
        <w:t xml:space="preserve">2.3 </w:t>
      </w:r>
      <w:r>
        <w:rPr>
          <w:rFonts w:ascii="宋体" w:hAnsi="宋体" w:hint="eastAsia"/>
          <w:kern w:val="0"/>
        </w:rPr>
        <w:t>款对招标文件所作的澄清、修改，构成招标文件的组成部分。</w:t>
      </w:r>
    </w:p>
    <w:p w:rsidR="00AF078F" w:rsidRDefault="00E638B2">
      <w:pPr>
        <w:pStyle w:val="3"/>
        <w:ind w:firstLineChars="0" w:firstLine="0"/>
        <w:rPr>
          <w:rFonts w:ascii="宋体" w:eastAsia="宋体" w:hAnsi="宋体"/>
          <w:b/>
          <w:sz w:val="21"/>
        </w:rPr>
      </w:pPr>
      <w:bookmarkStart w:id="106" w:name="_Toc499226761"/>
      <w:bookmarkStart w:id="107" w:name="_Toc3836"/>
      <w:bookmarkStart w:id="108" w:name="_Toc4946"/>
      <w:bookmarkStart w:id="109" w:name="_Toc6534"/>
      <w:bookmarkStart w:id="110" w:name="_Toc29078"/>
      <w:bookmarkStart w:id="111" w:name="_Toc247639854"/>
      <w:bookmarkStart w:id="112" w:name="_Toc19922"/>
      <w:r>
        <w:rPr>
          <w:rFonts w:ascii="宋体" w:eastAsia="宋体" w:hAnsi="宋体"/>
          <w:b/>
          <w:sz w:val="21"/>
        </w:rPr>
        <w:t xml:space="preserve">2.2 </w:t>
      </w:r>
      <w:r>
        <w:rPr>
          <w:rFonts w:ascii="宋体" w:eastAsia="宋体" w:hAnsi="宋体" w:hint="eastAsia"/>
          <w:b/>
          <w:sz w:val="21"/>
        </w:rPr>
        <w:t>招标文件的澄清</w:t>
      </w:r>
      <w:bookmarkEnd w:id="106"/>
      <w:bookmarkEnd w:id="107"/>
      <w:bookmarkEnd w:id="108"/>
      <w:bookmarkEnd w:id="109"/>
      <w:bookmarkEnd w:id="110"/>
      <w:bookmarkEnd w:id="111"/>
      <w:bookmarkEnd w:id="112"/>
    </w:p>
    <w:p w:rsidR="00AF078F" w:rsidRDefault="00E638B2">
      <w:pPr>
        <w:autoSpaceDE w:val="0"/>
        <w:autoSpaceDN w:val="0"/>
        <w:adjustRightInd w:val="0"/>
        <w:spacing w:line="500" w:lineRule="exact"/>
        <w:jc w:val="left"/>
        <w:rPr>
          <w:rFonts w:ascii="宋体" w:hAnsi="宋体"/>
          <w:kern w:val="0"/>
        </w:rPr>
      </w:pPr>
      <w:r>
        <w:rPr>
          <w:rFonts w:ascii="宋体" w:hAnsi="宋体" w:hint="eastAsia"/>
          <w:kern w:val="0"/>
        </w:rPr>
        <w:t xml:space="preserve">    </w:t>
      </w:r>
      <w:r>
        <w:rPr>
          <w:rFonts w:ascii="宋体" w:hAnsi="宋体"/>
          <w:kern w:val="0"/>
        </w:rPr>
        <w:t xml:space="preserve">2.2.1 </w:t>
      </w:r>
      <w:r>
        <w:rPr>
          <w:rFonts w:ascii="宋体" w:hAnsi="宋体" w:hint="eastAsia"/>
          <w:kern w:val="0"/>
        </w:rPr>
        <w:t>投标人应仔细阅读和检查招标文件的全部内容。如发现缺页或附件不全，应及时向招标人提出，以便补齐。如有疑问，应在投标人须知前附表规定的时间前</w:t>
      </w:r>
      <w:r>
        <w:rPr>
          <w:rFonts w:ascii="宋体" w:hAnsi="宋体" w:hint="eastAsia"/>
          <w:szCs w:val="21"/>
        </w:rPr>
        <w:t>在许昌公共资源交易系统电子平台提出</w:t>
      </w:r>
      <w:r>
        <w:rPr>
          <w:rFonts w:ascii="宋体" w:hAnsi="宋体" w:hint="eastAsia"/>
          <w:kern w:val="0"/>
        </w:rPr>
        <w:t>，要求招标人对招标文件予以澄清。</w:t>
      </w:r>
    </w:p>
    <w:p w:rsidR="00AF078F" w:rsidRDefault="00E638B2">
      <w:pPr>
        <w:autoSpaceDE w:val="0"/>
        <w:autoSpaceDN w:val="0"/>
        <w:adjustRightInd w:val="0"/>
        <w:spacing w:line="500" w:lineRule="exact"/>
        <w:jc w:val="left"/>
        <w:rPr>
          <w:rFonts w:ascii="宋体" w:hAnsi="宋体"/>
          <w:kern w:val="0"/>
        </w:rPr>
      </w:pPr>
      <w:r>
        <w:rPr>
          <w:rFonts w:ascii="宋体" w:hAnsi="宋体" w:hint="eastAsia"/>
          <w:kern w:val="0"/>
        </w:rPr>
        <w:t xml:space="preserve">    </w:t>
      </w:r>
      <w:r>
        <w:rPr>
          <w:rFonts w:ascii="宋体" w:hAnsi="宋体"/>
          <w:kern w:val="0"/>
        </w:rPr>
        <w:t xml:space="preserve">2.2.2 </w:t>
      </w:r>
      <w:r>
        <w:rPr>
          <w:rFonts w:ascii="宋体" w:hAnsi="宋体" w:hint="eastAsia"/>
          <w:kern w:val="0"/>
        </w:rPr>
        <w:t>招标文件的澄清将在投标人须知前附表规定的投标截止时间</w:t>
      </w:r>
      <w:r>
        <w:rPr>
          <w:rFonts w:ascii="宋体" w:hAnsi="宋体"/>
          <w:kern w:val="0"/>
        </w:rPr>
        <w:t>1</w:t>
      </w:r>
      <w:r>
        <w:rPr>
          <w:rFonts w:ascii="宋体" w:hAnsi="宋体" w:hint="eastAsia"/>
          <w:kern w:val="0"/>
        </w:rPr>
        <w:t>5天前</w:t>
      </w:r>
      <w:r>
        <w:rPr>
          <w:rFonts w:ascii="宋体" w:hAnsi="宋体" w:hint="eastAsia"/>
          <w:szCs w:val="21"/>
        </w:rPr>
        <w:t>在《全国公共资源交易平台</w:t>
      </w:r>
      <w:r>
        <w:rPr>
          <w:rFonts w:ascii="宋体" w:hAnsi="宋体"/>
          <w:szCs w:val="21"/>
        </w:rPr>
        <w:t>(</w:t>
      </w:r>
      <w:r>
        <w:rPr>
          <w:rFonts w:ascii="宋体" w:hAnsi="宋体" w:hint="eastAsia"/>
          <w:szCs w:val="21"/>
        </w:rPr>
        <w:t>河南省</w:t>
      </w:r>
      <w:r>
        <w:rPr>
          <w:rFonts w:ascii="MS Mincho" w:eastAsia="MS Mincho" w:hAnsi="MS Mincho" w:cs="MS Mincho" w:hint="eastAsia"/>
          <w:szCs w:val="21"/>
        </w:rPr>
        <w:t>▪</w:t>
      </w:r>
      <w:r>
        <w:rPr>
          <w:rFonts w:ascii="宋体" w:hAnsi="宋体" w:hint="eastAsia"/>
          <w:szCs w:val="21"/>
        </w:rPr>
        <w:t>许昌市</w:t>
      </w:r>
      <w:r>
        <w:rPr>
          <w:rFonts w:ascii="宋体" w:hAnsi="宋体"/>
          <w:szCs w:val="21"/>
        </w:rPr>
        <w:t>)</w:t>
      </w:r>
      <w:r>
        <w:rPr>
          <w:rFonts w:ascii="宋体" w:hAnsi="宋体" w:hint="eastAsia"/>
          <w:szCs w:val="21"/>
        </w:rPr>
        <w:t>》发布</w:t>
      </w:r>
      <w:r>
        <w:rPr>
          <w:rFonts w:ascii="宋体" w:hAnsi="宋体" w:hint="eastAsia"/>
          <w:kern w:val="0"/>
        </w:rPr>
        <w:t>，但不指明澄清问题的来源。如果澄清发出的时间距投标截止时间</w:t>
      </w:r>
      <w:r>
        <w:rPr>
          <w:rFonts w:ascii="宋体" w:hAnsi="宋体" w:hint="eastAsia"/>
          <w:kern w:val="0"/>
        </w:rPr>
        <w:lastRenderedPageBreak/>
        <w:t>不足</w:t>
      </w:r>
      <w:r>
        <w:rPr>
          <w:rFonts w:ascii="宋体" w:hAnsi="宋体"/>
          <w:kern w:val="0"/>
        </w:rPr>
        <w:t>1</w:t>
      </w:r>
      <w:r>
        <w:rPr>
          <w:rFonts w:ascii="宋体" w:hAnsi="宋体" w:hint="eastAsia"/>
          <w:kern w:val="0"/>
        </w:rPr>
        <w:t>5</w:t>
      </w:r>
      <w:r>
        <w:rPr>
          <w:rFonts w:ascii="宋体" w:hAnsi="宋体"/>
          <w:kern w:val="0"/>
        </w:rPr>
        <w:t xml:space="preserve"> </w:t>
      </w:r>
      <w:r>
        <w:rPr>
          <w:rFonts w:ascii="宋体" w:hAnsi="宋体" w:hint="eastAsia"/>
          <w:kern w:val="0"/>
        </w:rPr>
        <w:t>天，相应延长投标截止时间。</w:t>
      </w:r>
    </w:p>
    <w:p w:rsidR="00AF078F" w:rsidRDefault="00E638B2">
      <w:pPr>
        <w:autoSpaceDE w:val="0"/>
        <w:autoSpaceDN w:val="0"/>
        <w:adjustRightInd w:val="0"/>
        <w:spacing w:line="500" w:lineRule="exact"/>
        <w:jc w:val="left"/>
        <w:rPr>
          <w:rFonts w:ascii="宋体" w:hAnsi="宋体"/>
          <w:kern w:val="0"/>
        </w:rPr>
      </w:pPr>
      <w:r>
        <w:rPr>
          <w:rFonts w:ascii="宋体" w:hAnsi="宋体" w:hint="eastAsia"/>
          <w:kern w:val="0"/>
        </w:rPr>
        <w:t xml:space="preserve">    </w:t>
      </w:r>
      <w:r>
        <w:rPr>
          <w:rFonts w:ascii="宋体" w:hAnsi="宋体"/>
          <w:kern w:val="0"/>
        </w:rPr>
        <w:t xml:space="preserve">2.2.3 </w:t>
      </w:r>
      <w:r>
        <w:rPr>
          <w:rFonts w:ascii="宋体" w:hAnsi="宋体" w:hint="eastAsia"/>
          <w:kern w:val="0"/>
        </w:rPr>
        <w:t>投标人在收到澄清后，应在投标人须知前附表规定的时间内通知招标人，确认已收到该澄清。</w:t>
      </w:r>
    </w:p>
    <w:p w:rsidR="00AF078F" w:rsidRDefault="00E638B2">
      <w:pPr>
        <w:pStyle w:val="3"/>
        <w:ind w:firstLineChars="0" w:firstLine="0"/>
        <w:rPr>
          <w:rFonts w:ascii="宋体" w:eastAsia="宋体" w:hAnsi="宋体"/>
          <w:b/>
          <w:sz w:val="21"/>
        </w:rPr>
      </w:pPr>
      <w:bookmarkStart w:id="113" w:name="_Toc7213"/>
      <w:bookmarkStart w:id="114" w:name="_Toc14254"/>
      <w:bookmarkStart w:id="115" w:name="_Toc26330"/>
      <w:bookmarkStart w:id="116" w:name="_Toc499226762"/>
      <w:bookmarkStart w:id="117" w:name="_Toc3388"/>
      <w:bookmarkStart w:id="118" w:name="_Toc247639855"/>
      <w:bookmarkStart w:id="119" w:name="_Toc21342"/>
      <w:r>
        <w:rPr>
          <w:rFonts w:ascii="宋体" w:eastAsia="宋体" w:hAnsi="宋体"/>
          <w:b/>
          <w:sz w:val="21"/>
        </w:rPr>
        <w:t xml:space="preserve">2.3 </w:t>
      </w:r>
      <w:r>
        <w:rPr>
          <w:rFonts w:ascii="宋体" w:eastAsia="宋体" w:hAnsi="宋体" w:hint="eastAsia"/>
          <w:b/>
          <w:sz w:val="21"/>
        </w:rPr>
        <w:t>招标文件的修改</w:t>
      </w:r>
      <w:bookmarkEnd w:id="113"/>
      <w:bookmarkEnd w:id="114"/>
      <w:bookmarkEnd w:id="115"/>
      <w:bookmarkEnd w:id="116"/>
      <w:bookmarkEnd w:id="117"/>
      <w:bookmarkEnd w:id="118"/>
      <w:bookmarkEnd w:id="119"/>
    </w:p>
    <w:p w:rsidR="00AF078F" w:rsidRDefault="00E638B2">
      <w:pPr>
        <w:autoSpaceDE w:val="0"/>
        <w:autoSpaceDN w:val="0"/>
        <w:adjustRightInd w:val="0"/>
        <w:spacing w:line="500" w:lineRule="exact"/>
        <w:jc w:val="left"/>
        <w:rPr>
          <w:rFonts w:ascii="宋体" w:hAnsi="宋体"/>
          <w:kern w:val="0"/>
        </w:rPr>
      </w:pPr>
      <w:r>
        <w:rPr>
          <w:rFonts w:ascii="宋体" w:hAnsi="宋体" w:hint="eastAsia"/>
          <w:kern w:val="0"/>
        </w:rPr>
        <w:t xml:space="preserve">    </w:t>
      </w:r>
      <w:r>
        <w:rPr>
          <w:rFonts w:ascii="宋体" w:hAnsi="宋体"/>
          <w:kern w:val="0"/>
        </w:rPr>
        <w:t xml:space="preserve">2.3.1 </w:t>
      </w:r>
      <w:r>
        <w:rPr>
          <w:rFonts w:ascii="宋体" w:hAnsi="宋体" w:hint="eastAsia"/>
          <w:kern w:val="0"/>
        </w:rPr>
        <w:t>在投标截止时间</w:t>
      </w:r>
      <w:r>
        <w:rPr>
          <w:rFonts w:ascii="宋体" w:hAnsi="宋体"/>
          <w:kern w:val="0"/>
        </w:rPr>
        <w:t xml:space="preserve">15 </w:t>
      </w:r>
      <w:r>
        <w:rPr>
          <w:rFonts w:ascii="宋体" w:hAnsi="宋体" w:hint="eastAsia"/>
          <w:kern w:val="0"/>
        </w:rPr>
        <w:t>天前，招标人可以修改招标文件，请下载招标文件的供应商自行关注，否则自行承担相应责任。如果修改招标文件的时间距投标截止时间不足</w:t>
      </w:r>
      <w:r>
        <w:rPr>
          <w:rFonts w:ascii="宋体" w:hAnsi="宋体"/>
          <w:kern w:val="0"/>
        </w:rPr>
        <w:t>15</w:t>
      </w:r>
      <w:r>
        <w:rPr>
          <w:rFonts w:ascii="宋体" w:hAnsi="宋体" w:hint="eastAsia"/>
          <w:kern w:val="0"/>
        </w:rPr>
        <w:t>天，相应延长投标截止时间。</w:t>
      </w:r>
    </w:p>
    <w:p w:rsidR="00AF078F" w:rsidRDefault="00E638B2">
      <w:pPr>
        <w:autoSpaceDE w:val="0"/>
        <w:autoSpaceDN w:val="0"/>
        <w:adjustRightInd w:val="0"/>
        <w:spacing w:line="500" w:lineRule="exact"/>
        <w:jc w:val="left"/>
        <w:rPr>
          <w:rFonts w:ascii="宋体" w:hAnsi="宋体"/>
          <w:kern w:val="0"/>
        </w:rPr>
      </w:pPr>
      <w:r>
        <w:rPr>
          <w:rFonts w:ascii="宋体" w:hAnsi="宋体" w:hint="eastAsia"/>
          <w:kern w:val="0"/>
        </w:rPr>
        <w:t xml:space="preserve">    </w:t>
      </w:r>
      <w:r>
        <w:rPr>
          <w:rFonts w:ascii="宋体" w:hAnsi="宋体"/>
          <w:kern w:val="0"/>
        </w:rPr>
        <w:t xml:space="preserve">2.3.2 </w:t>
      </w:r>
      <w:r>
        <w:rPr>
          <w:rFonts w:ascii="宋体" w:hAnsi="宋体" w:hint="eastAsia"/>
          <w:kern w:val="0"/>
        </w:rPr>
        <w:t>投标人收到修改内容后，应在投标人须知前附表规定的时间内通知招标人，确认已收到该修改。</w:t>
      </w:r>
    </w:p>
    <w:p w:rsidR="00AF078F" w:rsidRDefault="00E638B2">
      <w:pPr>
        <w:pStyle w:val="2"/>
        <w:spacing w:line="480" w:lineRule="exact"/>
        <w:rPr>
          <w:rFonts w:ascii="宋体" w:eastAsia="宋体" w:hAnsi="宋体"/>
          <w:sz w:val="32"/>
        </w:rPr>
      </w:pPr>
      <w:bookmarkStart w:id="120" w:name="_Toc247639856"/>
      <w:bookmarkStart w:id="121" w:name="_Toc24680"/>
      <w:bookmarkStart w:id="122" w:name="_Toc869"/>
      <w:bookmarkStart w:id="123" w:name="_Toc499226763"/>
      <w:bookmarkStart w:id="124" w:name="_Toc26316"/>
      <w:r>
        <w:rPr>
          <w:rFonts w:ascii="宋体" w:eastAsia="宋体" w:hAnsi="宋体"/>
          <w:sz w:val="32"/>
        </w:rPr>
        <w:t xml:space="preserve">3. </w:t>
      </w:r>
      <w:r>
        <w:rPr>
          <w:rFonts w:ascii="宋体" w:eastAsia="宋体" w:hAnsi="宋体" w:hint="eastAsia"/>
          <w:sz w:val="32"/>
        </w:rPr>
        <w:t>投标文件</w:t>
      </w:r>
      <w:bookmarkEnd w:id="120"/>
      <w:bookmarkEnd w:id="121"/>
      <w:bookmarkEnd w:id="122"/>
      <w:bookmarkEnd w:id="123"/>
      <w:bookmarkEnd w:id="124"/>
    </w:p>
    <w:p w:rsidR="00AF078F" w:rsidRDefault="00E638B2">
      <w:pPr>
        <w:pStyle w:val="3"/>
        <w:ind w:firstLineChars="0" w:firstLine="0"/>
        <w:rPr>
          <w:rFonts w:ascii="宋体" w:eastAsia="宋体" w:hAnsi="宋体"/>
          <w:b/>
          <w:sz w:val="21"/>
        </w:rPr>
      </w:pPr>
      <w:bookmarkStart w:id="125" w:name="_Toc29825"/>
      <w:bookmarkStart w:id="126" w:name="_Toc23695"/>
      <w:bookmarkStart w:id="127" w:name="_Toc499226764"/>
      <w:bookmarkStart w:id="128" w:name="_Toc1658"/>
      <w:bookmarkStart w:id="129" w:name="_Toc5066"/>
      <w:bookmarkStart w:id="130" w:name="_Toc247639857"/>
      <w:bookmarkStart w:id="131" w:name="_Toc6694"/>
      <w:r>
        <w:rPr>
          <w:rFonts w:ascii="宋体" w:eastAsia="宋体" w:hAnsi="宋体"/>
          <w:b/>
          <w:sz w:val="21"/>
        </w:rPr>
        <w:t xml:space="preserve">3.1 </w:t>
      </w:r>
      <w:r>
        <w:rPr>
          <w:rFonts w:ascii="宋体" w:eastAsia="宋体" w:hAnsi="宋体" w:hint="eastAsia"/>
          <w:b/>
          <w:sz w:val="21"/>
        </w:rPr>
        <w:t>投标文件的组成</w:t>
      </w:r>
      <w:bookmarkEnd w:id="125"/>
      <w:bookmarkEnd w:id="126"/>
      <w:bookmarkEnd w:id="127"/>
      <w:bookmarkEnd w:id="128"/>
      <w:bookmarkEnd w:id="129"/>
      <w:bookmarkEnd w:id="130"/>
      <w:bookmarkEnd w:id="131"/>
    </w:p>
    <w:p w:rsidR="00AF078F" w:rsidRDefault="00E638B2">
      <w:pPr>
        <w:autoSpaceDE w:val="0"/>
        <w:autoSpaceDN w:val="0"/>
        <w:adjustRightInd w:val="0"/>
        <w:spacing w:line="500" w:lineRule="exact"/>
        <w:ind w:firstLineChars="100" w:firstLine="210"/>
        <w:jc w:val="left"/>
        <w:rPr>
          <w:rFonts w:ascii="宋体" w:hAnsi="宋体"/>
          <w:kern w:val="0"/>
        </w:rPr>
      </w:pPr>
      <w:r>
        <w:rPr>
          <w:rFonts w:ascii="宋体" w:hAnsi="宋体" w:hint="eastAsia"/>
          <w:kern w:val="0"/>
        </w:rPr>
        <w:t>投标文件应包括下列内容：</w:t>
      </w:r>
    </w:p>
    <w:p w:rsidR="00AF078F" w:rsidRDefault="00E638B2">
      <w:pPr>
        <w:autoSpaceDE w:val="0"/>
        <w:autoSpaceDN w:val="0"/>
        <w:adjustRightInd w:val="0"/>
        <w:spacing w:line="360" w:lineRule="auto"/>
        <w:ind w:firstLineChars="100" w:firstLine="210"/>
        <w:jc w:val="left"/>
        <w:rPr>
          <w:rFonts w:ascii="宋体" w:hAnsi="宋体"/>
          <w:kern w:val="0"/>
        </w:rPr>
      </w:pPr>
      <w:bookmarkStart w:id="132" w:name="_Toc361069667"/>
      <w:bookmarkStart w:id="133" w:name="_Toc20038"/>
      <w:bookmarkStart w:id="134" w:name="_Toc20860"/>
      <w:r>
        <w:rPr>
          <w:rFonts w:ascii="宋体" w:hAnsi="宋体" w:hint="eastAsia"/>
          <w:kern w:val="0"/>
        </w:rPr>
        <w:t>投标文件由综合（信用）标、商务标和技术标三部分组成。</w:t>
      </w:r>
    </w:p>
    <w:p w:rsidR="00AF078F" w:rsidRDefault="00E638B2">
      <w:pPr>
        <w:autoSpaceDE w:val="0"/>
        <w:autoSpaceDN w:val="0"/>
        <w:adjustRightInd w:val="0"/>
        <w:spacing w:line="360" w:lineRule="auto"/>
        <w:ind w:firstLineChars="50" w:firstLine="105"/>
        <w:jc w:val="left"/>
        <w:rPr>
          <w:rFonts w:ascii="宋体" w:hAnsi="宋体" w:cs="宋体"/>
          <w:b/>
          <w:kern w:val="0"/>
          <w:szCs w:val="21"/>
        </w:rPr>
      </w:pPr>
      <w:r>
        <w:rPr>
          <w:rFonts w:ascii="宋体" w:hAnsi="宋体" w:cs="宋体" w:hint="eastAsia"/>
          <w:b/>
          <w:kern w:val="0"/>
          <w:szCs w:val="21"/>
        </w:rPr>
        <w:t>3.1.1 综合（信用）标组成：</w:t>
      </w:r>
    </w:p>
    <w:p w:rsidR="00AF078F" w:rsidRDefault="00E638B2">
      <w:pPr>
        <w:autoSpaceDE w:val="0"/>
        <w:autoSpaceDN w:val="0"/>
        <w:adjustRightInd w:val="0"/>
        <w:spacing w:line="360" w:lineRule="auto"/>
        <w:ind w:firstLineChars="50" w:firstLine="105"/>
        <w:jc w:val="left"/>
        <w:rPr>
          <w:rFonts w:ascii="宋体" w:hAnsi="宋体" w:cs="宋体"/>
          <w:kern w:val="0"/>
          <w:szCs w:val="21"/>
        </w:rPr>
      </w:pPr>
      <w:r>
        <w:rPr>
          <w:rFonts w:ascii="宋体" w:hAnsi="宋体" w:cs="宋体" w:hint="eastAsia"/>
          <w:kern w:val="0"/>
          <w:szCs w:val="21"/>
        </w:rPr>
        <w:t>一、投标函及投标函附录</w:t>
      </w:r>
    </w:p>
    <w:p w:rsidR="00AF078F" w:rsidRDefault="00E638B2">
      <w:pPr>
        <w:autoSpaceDE w:val="0"/>
        <w:autoSpaceDN w:val="0"/>
        <w:adjustRightInd w:val="0"/>
        <w:spacing w:line="360" w:lineRule="auto"/>
        <w:ind w:firstLineChars="50" w:firstLine="105"/>
        <w:jc w:val="left"/>
        <w:rPr>
          <w:rFonts w:ascii="宋体" w:hAnsi="宋体" w:cs="宋体"/>
          <w:kern w:val="0"/>
          <w:szCs w:val="21"/>
        </w:rPr>
      </w:pPr>
      <w:r>
        <w:rPr>
          <w:rFonts w:ascii="宋体" w:hAnsi="宋体" w:cs="宋体" w:hint="eastAsia"/>
          <w:kern w:val="0"/>
          <w:szCs w:val="21"/>
        </w:rPr>
        <w:t>二、法定代表人身份证明和附有法定代表人身份证明的授权委托书</w:t>
      </w:r>
      <w:r>
        <w:rPr>
          <w:rFonts w:ascii="宋体" w:hAnsi="宋体" w:cs="宋体" w:hint="eastAsia"/>
          <w:kern w:val="0"/>
          <w:szCs w:val="21"/>
        </w:rPr>
        <w:tab/>
      </w:r>
    </w:p>
    <w:p w:rsidR="00AF078F" w:rsidRDefault="00E638B2">
      <w:pPr>
        <w:autoSpaceDE w:val="0"/>
        <w:autoSpaceDN w:val="0"/>
        <w:adjustRightInd w:val="0"/>
        <w:spacing w:line="360" w:lineRule="auto"/>
        <w:ind w:firstLineChars="50" w:firstLine="105"/>
        <w:jc w:val="left"/>
        <w:rPr>
          <w:rFonts w:ascii="宋体" w:hAnsi="宋体" w:cs="宋体"/>
          <w:kern w:val="0"/>
          <w:szCs w:val="21"/>
        </w:rPr>
      </w:pPr>
      <w:r>
        <w:rPr>
          <w:rFonts w:ascii="宋体" w:hAnsi="宋体" w:cs="宋体" w:hint="eastAsia"/>
          <w:kern w:val="0"/>
          <w:szCs w:val="21"/>
        </w:rPr>
        <w:t>三、投标保证金</w:t>
      </w:r>
      <w:r>
        <w:rPr>
          <w:rFonts w:ascii="宋体" w:hAnsi="宋体" w:cs="宋体" w:hint="eastAsia"/>
          <w:kern w:val="0"/>
          <w:szCs w:val="21"/>
        </w:rPr>
        <w:tab/>
      </w:r>
    </w:p>
    <w:p w:rsidR="00AF078F" w:rsidRDefault="00E638B2">
      <w:pPr>
        <w:autoSpaceDE w:val="0"/>
        <w:autoSpaceDN w:val="0"/>
        <w:adjustRightInd w:val="0"/>
        <w:spacing w:line="360" w:lineRule="auto"/>
        <w:ind w:firstLineChars="50" w:firstLine="105"/>
        <w:jc w:val="left"/>
        <w:rPr>
          <w:rFonts w:ascii="宋体" w:hAnsi="宋体" w:cs="宋体"/>
          <w:kern w:val="0"/>
          <w:szCs w:val="21"/>
        </w:rPr>
      </w:pPr>
      <w:r>
        <w:rPr>
          <w:rFonts w:ascii="宋体" w:hAnsi="宋体" w:cs="宋体" w:hint="eastAsia"/>
          <w:kern w:val="0"/>
          <w:szCs w:val="21"/>
        </w:rPr>
        <w:t>四、项目管理机构配备情况</w:t>
      </w:r>
      <w:r>
        <w:rPr>
          <w:rFonts w:ascii="宋体" w:hAnsi="宋体" w:cs="宋体" w:hint="eastAsia"/>
          <w:kern w:val="0"/>
          <w:szCs w:val="21"/>
        </w:rPr>
        <w:tab/>
      </w:r>
    </w:p>
    <w:p w:rsidR="00AF078F" w:rsidRDefault="00E638B2">
      <w:pPr>
        <w:autoSpaceDE w:val="0"/>
        <w:autoSpaceDN w:val="0"/>
        <w:adjustRightInd w:val="0"/>
        <w:spacing w:line="360" w:lineRule="auto"/>
        <w:ind w:firstLineChars="50" w:firstLine="105"/>
        <w:jc w:val="left"/>
        <w:rPr>
          <w:rFonts w:ascii="宋体" w:hAnsi="宋体" w:cs="宋体"/>
          <w:kern w:val="0"/>
          <w:szCs w:val="21"/>
        </w:rPr>
      </w:pPr>
      <w:r>
        <w:rPr>
          <w:rFonts w:ascii="宋体" w:hAnsi="宋体" w:cs="宋体" w:hint="eastAsia"/>
          <w:kern w:val="0"/>
          <w:szCs w:val="21"/>
        </w:rPr>
        <w:t>五、投标单位基本信息表</w:t>
      </w:r>
      <w:r>
        <w:rPr>
          <w:rFonts w:ascii="宋体" w:hAnsi="宋体" w:cs="宋体" w:hint="eastAsia"/>
          <w:kern w:val="0"/>
          <w:szCs w:val="21"/>
        </w:rPr>
        <w:tab/>
      </w:r>
    </w:p>
    <w:p w:rsidR="00AF078F" w:rsidRDefault="00E638B2">
      <w:pPr>
        <w:autoSpaceDE w:val="0"/>
        <w:autoSpaceDN w:val="0"/>
        <w:adjustRightInd w:val="0"/>
        <w:spacing w:line="360" w:lineRule="auto"/>
        <w:ind w:firstLineChars="50" w:firstLine="105"/>
        <w:jc w:val="left"/>
        <w:rPr>
          <w:rFonts w:ascii="宋体" w:hAnsi="宋体" w:cs="宋体"/>
          <w:kern w:val="0"/>
          <w:szCs w:val="21"/>
        </w:rPr>
      </w:pPr>
      <w:r>
        <w:rPr>
          <w:rFonts w:ascii="宋体" w:hAnsi="宋体" w:cs="宋体" w:hint="eastAsia"/>
          <w:kern w:val="0"/>
          <w:szCs w:val="21"/>
        </w:rPr>
        <w:t>六、资格证明文件</w:t>
      </w:r>
    </w:p>
    <w:p w:rsidR="00AF078F" w:rsidRDefault="00E638B2">
      <w:pPr>
        <w:autoSpaceDE w:val="0"/>
        <w:autoSpaceDN w:val="0"/>
        <w:adjustRightInd w:val="0"/>
        <w:spacing w:line="360" w:lineRule="auto"/>
        <w:ind w:firstLineChars="50" w:firstLine="105"/>
        <w:jc w:val="left"/>
        <w:rPr>
          <w:rFonts w:ascii="宋体" w:hAnsi="宋体" w:cs="宋体"/>
          <w:kern w:val="0"/>
          <w:szCs w:val="21"/>
        </w:rPr>
      </w:pPr>
      <w:r>
        <w:rPr>
          <w:rFonts w:ascii="宋体" w:hAnsi="宋体" w:cs="宋体" w:hint="eastAsia"/>
          <w:kern w:val="0"/>
          <w:szCs w:val="21"/>
        </w:rPr>
        <w:t>七、承诺书</w:t>
      </w:r>
      <w:r>
        <w:rPr>
          <w:rFonts w:ascii="宋体" w:hAnsi="宋体" w:cs="宋体" w:hint="eastAsia"/>
          <w:kern w:val="0"/>
          <w:szCs w:val="21"/>
        </w:rPr>
        <w:tab/>
      </w:r>
    </w:p>
    <w:p w:rsidR="00AF078F" w:rsidRDefault="00E638B2">
      <w:pPr>
        <w:autoSpaceDE w:val="0"/>
        <w:autoSpaceDN w:val="0"/>
        <w:adjustRightInd w:val="0"/>
        <w:spacing w:line="360" w:lineRule="auto"/>
        <w:ind w:firstLineChars="50" w:firstLine="105"/>
        <w:jc w:val="left"/>
        <w:rPr>
          <w:rFonts w:ascii="宋体" w:hAnsi="宋体" w:cs="宋体"/>
          <w:kern w:val="0"/>
          <w:szCs w:val="21"/>
        </w:rPr>
      </w:pPr>
      <w:r>
        <w:rPr>
          <w:rFonts w:ascii="宋体" w:hAnsi="宋体" w:cs="宋体" w:hint="eastAsia"/>
          <w:kern w:val="0"/>
          <w:szCs w:val="21"/>
        </w:rPr>
        <w:t>八、近年完成的类似项目情况表</w:t>
      </w:r>
    </w:p>
    <w:p w:rsidR="00AF078F" w:rsidRDefault="00E638B2">
      <w:pPr>
        <w:autoSpaceDE w:val="0"/>
        <w:autoSpaceDN w:val="0"/>
        <w:adjustRightInd w:val="0"/>
        <w:spacing w:line="360" w:lineRule="auto"/>
        <w:ind w:firstLineChars="50" w:firstLine="105"/>
        <w:jc w:val="left"/>
        <w:rPr>
          <w:rFonts w:ascii="宋体" w:hAnsi="宋体" w:cs="宋体"/>
          <w:kern w:val="0"/>
          <w:szCs w:val="21"/>
        </w:rPr>
      </w:pPr>
      <w:r>
        <w:rPr>
          <w:rFonts w:ascii="宋体" w:hAnsi="宋体" w:cs="宋体" w:hint="eastAsia"/>
          <w:kern w:val="0"/>
          <w:szCs w:val="21"/>
        </w:rPr>
        <w:t>九、正在施工的和新承接的项目情况</w:t>
      </w:r>
      <w:r>
        <w:rPr>
          <w:rFonts w:ascii="宋体" w:hAnsi="宋体" w:cs="宋体" w:hint="eastAsia"/>
          <w:kern w:val="0"/>
          <w:szCs w:val="21"/>
        </w:rPr>
        <w:tab/>
      </w:r>
    </w:p>
    <w:p w:rsidR="00AF078F" w:rsidRDefault="00E638B2">
      <w:pPr>
        <w:autoSpaceDE w:val="0"/>
        <w:autoSpaceDN w:val="0"/>
        <w:adjustRightInd w:val="0"/>
        <w:spacing w:line="360" w:lineRule="auto"/>
        <w:ind w:firstLineChars="50" w:firstLine="105"/>
        <w:jc w:val="left"/>
        <w:rPr>
          <w:rFonts w:ascii="宋体" w:hAnsi="宋体" w:cs="宋体"/>
          <w:kern w:val="0"/>
          <w:szCs w:val="21"/>
        </w:rPr>
      </w:pPr>
      <w:r>
        <w:rPr>
          <w:rFonts w:ascii="宋体" w:hAnsi="宋体" w:cs="宋体" w:hint="eastAsia"/>
          <w:kern w:val="0"/>
          <w:szCs w:val="21"/>
        </w:rPr>
        <w:t>十、其它需要说明的情况</w:t>
      </w:r>
    </w:p>
    <w:p w:rsidR="00AF078F" w:rsidRDefault="00E638B2">
      <w:pPr>
        <w:autoSpaceDE w:val="0"/>
        <w:autoSpaceDN w:val="0"/>
        <w:adjustRightInd w:val="0"/>
        <w:spacing w:line="360" w:lineRule="auto"/>
        <w:ind w:firstLineChars="50" w:firstLine="105"/>
        <w:jc w:val="left"/>
        <w:rPr>
          <w:rFonts w:ascii="宋体" w:hAnsi="宋体" w:cs="宋体"/>
          <w:kern w:val="0"/>
          <w:szCs w:val="21"/>
        </w:rPr>
      </w:pPr>
      <w:r>
        <w:rPr>
          <w:rFonts w:ascii="宋体" w:hAnsi="宋体" w:cs="宋体" w:hint="eastAsia"/>
          <w:kern w:val="0"/>
          <w:szCs w:val="21"/>
        </w:rPr>
        <w:t>十一、投标人须知前附表规定的其它材料</w:t>
      </w:r>
    </w:p>
    <w:p w:rsidR="00AF078F" w:rsidRDefault="00E638B2">
      <w:pPr>
        <w:autoSpaceDE w:val="0"/>
        <w:autoSpaceDN w:val="0"/>
        <w:adjustRightInd w:val="0"/>
        <w:spacing w:line="360" w:lineRule="auto"/>
        <w:ind w:firstLineChars="50" w:firstLine="105"/>
        <w:jc w:val="left"/>
        <w:rPr>
          <w:rFonts w:ascii="宋体" w:hAnsi="宋体" w:cs="宋体"/>
          <w:b/>
          <w:kern w:val="0"/>
          <w:szCs w:val="21"/>
        </w:rPr>
      </w:pPr>
      <w:r>
        <w:rPr>
          <w:rFonts w:ascii="宋体" w:hAnsi="宋体" w:cs="宋体" w:hint="eastAsia"/>
          <w:b/>
          <w:kern w:val="0"/>
          <w:szCs w:val="21"/>
        </w:rPr>
        <w:t>3.1.2 商务标组成：</w:t>
      </w:r>
    </w:p>
    <w:p w:rsidR="00AF078F" w:rsidRDefault="00E638B2">
      <w:pPr>
        <w:autoSpaceDE w:val="0"/>
        <w:autoSpaceDN w:val="0"/>
        <w:adjustRightInd w:val="0"/>
        <w:spacing w:line="360" w:lineRule="auto"/>
        <w:ind w:firstLineChars="100" w:firstLine="210"/>
        <w:jc w:val="left"/>
        <w:rPr>
          <w:rFonts w:ascii="宋体" w:hAnsi="宋体"/>
          <w:kern w:val="0"/>
        </w:rPr>
      </w:pPr>
      <w:r>
        <w:rPr>
          <w:rFonts w:ascii="宋体" w:hAnsi="宋体" w:hint="eastAsia"/>
          <w:kern w:val="0"/>
        </w:rPr>
        <w:t>已标价工程量清单</w:t>
      </w:r>
    </w:p>
    <w:p w:rsidR="00AF078F" w:rsidRDefault="00E638B2">
      <w:pPr>
        <w:autoSpaceDE w:val="0"/>
        <w:autoSpaceDN w:val="0"/>
        <w:adjustRightInd w:val="0"/>
        <w:spacing w:line="360" w:lineRule="auto"/>
        <w:ind w:firstLineChars="50" w:firstLine="105"/>
        <w:jc w:val="left"/>
        <w:rPr>
          <w:rFonts w:ascii="宋体" w:hAnsi="宋体" w:cs="宋体"/>
          <w:b/>
          <w:kern w:val="0"/>
          <w:szCs w:val="21"/>
        </w:rPr>
      </w:pPr>
      <w:r>
        <w:rPr>
          <w:rFonts w:ascii="宋体" w:hAnsi="宋体" w:cs="宋体" w:hint="eastAsia"/>
          <w:b/>
          <w:kern w:val="0"/>
          <w:szCs w:val="21"/>
        </w:rPr>
        <w:t>3.1.3  技术标组成：</w:t>
      </w:r>
    </w:p>
    <w:p w:rsidR="00AF078F" w:rsidRDefault="00E638B2">
      <w:pPr>
        <w:autoSpaceDE w:val="0"/>
        <w:autoSpaceDN w:val="0"/>
        <w:adjustRightInd w:val="0"/>
        <w:spacing w:line="360" w:lineRule="auto"/>
        <w:jc w:val="left"/>
        <w:rPr>
          <w:rFonts w:ascii="宋体" w:hAnsi="宋体" w:cs="宋体"/>
          <w:bCs/>
          <w:kern w:val="0"/>
          <w:szCs w:val="21"/>
        </w:rPr>
      </w:pPr>
      <w:r>
        <w:rPr>
          <w:rFonts w:ascii="宋体" w:hAnsi="宋体" w:cs="宋体" w:hint="eastAsia"/>
          <w:bCs/>
          <w:kern w:val="0"/>
          <w:szCs w:val="21"/>
        </w:rPr>
        <w:lastRenderedPageBreak/>
        <w:t>（1）</w:t>
      </w:r>
      <w:r>
        <w:rPr>
          <w:rFonts w:ascii="宋体" w:hAnsi="宋体" w:hint="eastAsia"/>
          <w:kern w:val="0"/>
        </w:rPr>
        <w:t>施工方案和技术措施；</w:t>
      </w:r>
    </w:p>
    <w:p w:rsidR="00AF078F" w:rsidRDefault="00E638B2">
      <w:pPr>
        <w:autoSpaceDE w:val="0"/>
        <w:autoSpaceDN w:val="0"/>
        <w:adjustRightInd w:val="0"/>
        <w:spacing w:line="360" w:lineRule="auto"/>
        <w:jc w:val="left"/>
        <w:rPr>
          <w:rFonts w:ascii="宋体" w:hAnsi="宋体"/>
          <w:kern w:val="0"/>
        </w:rPr>
      </w:pPr>
      <w:r>
        <w:rPr>
          <w:rFonts w:ascii="宋体" w:hAnsi="宋体" w:hint="eastAsia"/>
          <w:kern w:val="0"/>
        </w:rPr>
        <w:t>（2）质量管理体系与措施；</w:t>
      </w:r>
    </w:p>
    <w:p w:rsidR="00AF078F" w:rsidRDefault="00E638B2">
      <w:pPr>
        <w:autoSpaceDE w:val="0"/>
        <w:autoSpaceDN w:val="0"/>
        <w:adjustRightInd w:val="0"/>
        <w:spacing w:line="360" w:lineRule="auto"/>
        <w:jc w:val="left"/>
        <w:rPr>
          <w:rFonts w:ascii="宋体" w:hAnsi="宋体"/>
          <w:kern w:val="0"/>
        </w:rPr>
      </w:pPr>
      <w:r>
        <w:rPr>
          <w:rFonts w:ascii="宋体" w:hAnsi="宋体" w:hint="eastAsia"/>
          <w:kern w:val="0"/>
        </w:rPr>
        <w:t>（3）安全管理体系与措施；</w:t>
      </w:r>
    </w:p>
    <w:p w:rsidR="00AF078F" w:rsidRDefault="00E638B2">
      <w:pPr>
        <w:autoSpaceDE w:val="0"/>
        <w:autoSpaceDN w:val="0"/>
        <w:adjustRightInd w:val="0"/>
        <w:spacing w:line="360" w:lineRule="auto"/>
        <w:jc w:val="left"/>
        <w:rPr>
          <w:rFonts w:ascii="宋体" w:hAnsi="宋体"/>
          <w:kern w:val="0"/>
        </w:rPr>
      </w:pPr>
      <w:r>
        <w:rPr>
          <w:rFonts w:ascii="宋体" w:hAnsi="宋体" w:hint="eastAsia"/>
          <w:kern w:val="0"/>
        </w:rPr>
        <w:t>（4）环境保护管理体系与措施；</w:t>
      </w:r>
    </w:p>
    <w:p w:rsidR="00AF078F" w:rsidRDefault="00E638B2">
      <w:pPr>
        <w:autoSpaceDE w:val="0"/>
        <w:autoSpaceDN w:val="0"/>
        <w:adjustRightInd w:val="0"/>
        <w:spacing w:line="360" w:lineRule="auto"/>
        <w:jc w:val="left"/>
        <w:rPr>
          <w:rFonts w:ascii="宋体" w:hAnsi="宋体"/>
          <w:kern w:val="0"/>
        </w:rPr>
      </w:pPr>
      <w:r>
        <w:rPr>
          <w:rFonts w:ascii="宋体" w:hAnsi="宋体" w:hint="eastAsia"/>
          <w:kern w:val="0"/>
        </w:rPr>
        <w:t>（5）工程进度计划与措施；</w:t>
      </w:r>
    </w:p>
    <w:p w:rsidR="00AF078F" w:rsidRDefault="00E638B2">
      <w:pPr>
        <w:autoSpaceDE w:val="0"/>
        <w:autoSpaceDN w:val="0"/>
        <w:adjustRightInd w:val="0"/>
        <w:spacing w:line="360" w:lineRule="auto"/>
        <w:jc w:val="left"/>
        <w:rPr>
          <w:rFonts w:ascii="宋体" w:hAnsi="宋体"/>
          <w:kern w:val="0"/>
        </w:rPr>
      </w:pPr>
      <w:r>
        <w:rPr>
          <w:rFonts w:ascii="宋体" w:hAnsi="宋体" w:hint="eastAsia"/>
          <w:kern w:val="0"/>
        </w:rPr>
        <w:t>（6）拟投入资源配备计划；</w:t>
      </w:r>
    </w:p>
    <w:p w:rsidR="00AF078F" w:rsidRDefault="00E638B2">
      <w:pPr>
        <w:autoSpaceDE w:val="0"/>
        <w:autoSpaceDN w:val="0"/>
        <w:adjustRightInd w:val="0"/>
        <w:spacing w:line="360" w:lineRule="auto"/>
        <w:jc w:val="left"/>
        <w:rPr>
          <w:rFonts w:ascii="宋体" w:hAnsi="宋体"/>
          <w:kern w:val="0"/>
        </w:rPr>
      </w:pPr>
      <w:r>
        <w:rPr>
          <w:rFonts w:ascii="宋体" w:hAnsi="宋体" w:hint="eastAsia"/>
          <w:kern w:val="0"/>
        </w:rPr>
        <w:t>（7）施工进度表或施工网络图；</w:t>
      </w:r>
    </w:p>
    <w:p w:rsidR="00AF078F" w:rsidRDefault="00E638B2">
      <w:pPr>
        <w:autoSpaceDE w:val="0"/>
        <w:autoSpaceDN w:val="0"/>
        <w:adjustRightInd w:val="0"/>
        <w:spacing w:line="360" w:lineRule="auto"/>
        <w:jc w:val="left"/>
        <w:rPr>
          <w:rFonts w:ascii="宋体" w:hAnsi="宋体"/>
          <w:kern w:val="0"/>
        </w:rPr>
      </w:pPr>
      <w:r>
        <w:rPr>
          <w:rFonts w:ascii="宋体" w:hAnsi="宋体" w:hint="eastAsia"/>
          <w:kern w:val="0"/>
        </w:rPr>
        <w:t>（8）施工总平面布置图；</w:t>
      </w:r>
    </w:p>
    <w:p w:rsidR="00AF078F" w:rsidRDefault="00E638B2">
      <w:pPr>
        <w:autoSpaceDE w:val="0"/>
        <w:autoSpaceDN w:val="0"/>
        <w:adjustRightInd w:val="0"/>
        <w:spacing w:line="360" w:lineRule="auto"/>
        <w:jc w:val="left"/>
        <w:rPr>
          <w:rFonts w:ascii="宋体" w:hAnsi="宋体"/>
          <w:kern w:val="0"/>
        </w:rPr>
      </w:pPr>
      <w:r>
        <w:rPr>
          <w:rFonts w:ascii="宋体" w:hAnsi="宋体" w:hint="eastAsia"/>
          <w:kern w:val="0"/>
        </w:rPr>
        <w:t>（9）在节能减排、绿色施工（含扬尘治理）、工艺创新方面针对本工程有具体措施或企业自有创新技术；</w:t>
      </w:r>
    </w:p>
    <w:p w:rsidR="00AF078F" w:rsidRDefault="00E638B2">
      <w:pPr>
        <w:autoSpaceDE w:val="0"/>
        <w:autoSpaceDN w:val="0"/>
        <w:adjustRightInd w:val="0"/>
        <w:spacing w:line="360" w:lineRule="auto"/>
        <w:jc w:val="left"/>
        <w:rPr>
          <w:rFonts w:ascii="宋体" w:hAnsi="宋体"/>
          <w:kern w:val="0"/>
        </w:rPr>
      </w:pPr>
      <w:r>
        <w:rPr>
          <w:rFonts w:ascii="宋体" w:hAnsi="宋体" w:hint="eastAsia"/>
          <w:kern w:val="0"/>
        </w:rPr>
        <w:t>（10）新工艺、新技术、新设备、新材料的采用程度，其在确保质量、降低成本、缩短工期、减轻劳动强度、提高工效等方面的作用；</w:t>
      </w:r>
    </w:p>
    <w:p w:rsidR="00AF078F" w:rsidRDefault="00E638B2">
      <w:pPr>
        <w:autoSpaceDE w:val="0"/>
        <w:autoSpaceDN w:val="0"/>
        <w:adjustRightInd w:val="0"/>
        <w:spacing w:line="360" w:lineRule="auto"/>
        <w:jc w:val="left"/>
        <w:rPr>
          <w:rFonts w:ascii="宋体" w:hAnsi="宋体"/>
          <w:kern w:val="0"/>
        </w:rPr>
      </w:pPr>
      <w:r>
        <w:rPr>
          <w:rFonts w:ascii="宋体" w:hAnsi="宋体" w:hint="eastAsia"/>
          <w:kern w:val="0"/>
        </w:rPr>
        <w:t>（11）企业具备信息化管理平台，能够使工程管理者对现场实施监控和数据处理。</w:t>
      </w:r>
    </w:p>
    <w:p w:rsidR="00AF078F" w:rsidRDefault="00E638B2">
      <w:pPr>
        <w:autoSpaceDE w:val="0"/>
        <w:autoSpaceDN w:val="0"/>
        <w:adjustRightInd w:val="0"/>
        <w:spacing w:line="360" w:lineRule="auto"/>
        <w:jc w:val="left"/>
        <w:rPr>
          <w:rFonts w:ascii="宋体" w:hAnsi="宋体"/>
          <w:bCs/>
        </w:rPr>
      </w:pPr>
      <w:r>
        <w:rPr>
          <w:rFonts w:ascii="宋体" w:hAnsi="宋体" w:hint="eastAsia"/>
          <w:bCs/>
        </w:rPr>
        <w:t xml:space="preserve">注：1.中标人在投标文件中拟定的施工项目经理及主要技术、管理人员，在施工过程中不经招标人同意不得更换。对不称职的施工管理人员，招标人有权要求中标人更换。项目经理、技术负责人及主要管理人员必须现场办公每月不少于22天，如现场办公每月少于22日，则按违约处理，违约金每人3000元/日，并在投标文件中做出承诺，否则作无效标处理。 </w:t>
      </w:r>
    </w:p>
    <w:p w:rsidR="00AF078F" w:rsidRDefault="00E638B2">
      <w:pPr>
        <w:autoSpaceDE w:val="0"/>
        <w:autoSpaceDN w:val="0"/>
        <w:adjustRightInd w:val="0"/>
        <w:spacing w:line="360" w:lineRule="auto"/>
        <w:jc w:val="left"/>
        <w:rPr>
          <w:rFonts w:ascii="宋体" w:hAnsi="宋体"/>
          <w:bCs/>
        </w:rPr>
      </w:pPr>
      <w:r>
        <w:rPr>
          <w:rFonts w:ascii="宋体" w:hAnsi="宋体" w:hint="eastAsia"/>
          <w:bCs/>
        </w:rPr>
        <w:t>2.中标人应按其投标文件中投报的工期按时完成所有工作内容，除不可抗力因素外不得延期，否则，每延期一天，罚款2000元；投标人须在投标文件中就此条款做出承诺，否则作无效标处理。</w:t>
      </w:r>
    </w:p>
    <w:p w:rsidR="00AF078F" w:rsidRDefault="00E638B2">
      <w:pPr>
        <w:autoSpaceDE w:val="0"/>
        <w:autoSpaceDN w:val="0"/>
        <w:adjustRightInd w:val="0"/>
        <w:spacing w:line="360" w:lineRule="auto"/>
        <w:jc w:val="left"/>
        <w:rPr>
          <w:rFonts w:ascii="宋体" w:hAnsi="宋体"/>
          <w:b/>
        </w:rPr>
      </w:pPr>
      <w:r>
        <w:rPr>
          <w:rFonts w:ascii="宋体" w:hAnsi="宋体"/>
          <w:b/>
        </w:rPr>
        <w:t xml:space="preserve">3.2 </w:t>
      </w:r>
      <w:r>
        <w:rPr>
          <w:rFonts w:ascii="宋体" w:hAnsi="宋体" w:hint="eastAsia"/>
          <w:b/>
        </w:rPr>
        <w:t>投标报价</w:t>
      </w:r>
      <w:bookmarkEnd w:id="132"/>
      <w:bookmarkEnd w:id="133"/>
      <w:bookmarkEnd w:id="134"/>
    </w:p>
    <w:p w:rsidR="00AF078F" w:rsidRDefault="00E638B2">
      <w:pPr>
        <w:autoSpaceDE w:val="0"/>
        <w:autoSpaceDN w:val="0"/>
        <w:adjustRightInd w:val="0"/>
        <w:spacing w:line="360" w:lineRule="auto"/>
        <w:jc w:val="left"/>
        <w:rPr>
          <w:rFonts w:ascii="宋体" w:hAnsi="宋体"/>
          <w:kern w:val="0"/>
          <w:highlight w:val="yellow"/>
        </w:rPr>
      </w:pPr>
      <w:r>
        <w:rPr>
          <w:rFonts w:ascii="宋体" w:hAnsi="宋体" w:hint="eastAsia"/>
          <w:kern w:val="0"/>
        </w:rPr>
        <w:t xml:space="preserve">    </w:t>
      </w:r>
      <w:r>
        <w:rPr>
          <w:rFonts w:ascii="宋体" w:hAnsi="宋体"/>
          <w:kern w:val="0"/>
        </w:rPr>
        <w:t>3.2.1</w:t>
      </w:r>
      <w:r>
        <w:rPr>
          <w:rFonts w:ascii="宋体" w:hAnsi="宋体" w:hint="eastAsia"/>
          <w:kern w:val="0"/>
        </w:rPr>
        <w:t xml:space="preserve"> 投标总报价应包括招标文件所确定的招标范围内的全部内容，以及为完成上述内容所</w:t>
      </w:r>
      <w:proofErr w:type="gramStart"/>
      <w:r>
        <w:rPr>
          <w:rFonts w:ascii="宋体" w:hAnsi="宋体" w:hint="eastAsia"/>
          <w:kern w:val="0"/>
        </w:rPr>
        <w:t>必须地</w:t>
      </w:r>
      <w:proofErr w:type="gramEnd"/>
      <w:r>
        <w:rPr>
          <w:rFonts w:ascii="宋体" w:hAnsi="宋体" w:hint="eastAsia"/>
          <w:kern w:val="0"/>
        </w:rPr>
        <w:t>临时工程﹑材料及劳务、机械等所需的全部费用;投标报价为投标总报价扣除安全文明施工措施费、</w:t>
      </w:r>
      <w:proofErr w:type="gramStart"/>
      <w:r>
        <w:rPr>
          <w:rFonts w:ascii="宋体" w:hAnsi="宋体" w:hint="eastAsia"/>
          <w:kern w:val="0"/>
        </w:rPr>
        <w:t>规</w:t>
      </w:r>
      <w:proofErr w:type="gramEnd"/>
      <w:r>
        <w:rPr>
          <w:rFonts w:ascii="宋体" w:hAnsi="宋体" w:hint="eastAsia"/>
          <w:kern w:val="0"/>
        </w:rPr>
        <w:t>费、税金后的金额；</w:t>
      </w:r>
    </w:p>
    <w:p w:rsidR="00AF078F" w:rsidRDefault="00E638B2">
      <w:pPr>
        <w:autoSpaceDE w:val="0"/>
        <w:autoSpaceDN w:val="0"/>
        <w:adjustRightInd w:val="0"/>
        <w:spacing w:line="360" w:lineRule="auto"/>
        <w:jc w:val="left"/>
        <w:rPr>
          <w:rFonts w:ascii="宋体" w:hAnsi="宋体"/>
          <w:kern w:val="0"/>
        </w:rPr>
      </w:pPr>
      <w:r>
        <w:rPr>
          <w:rFonts w:ascii="宋体" w:hAnsi="宋体" w:hint="eastAsia"/>
          <w:kern w:val="0"/>
        </w:rPr>
        <w:t xml:space="preserve">    </w:t>
      </w:r>
      <w:r>
        <w:rPr>
          <w:rFonts w:ascii="宋体" w:hAnsi="宋体"/>
          <w:kern w:val="0"/>
        </w:rPr>
        <w:t>3.2.</w:t>
      </w:r>
      <w:r>
        <w:rPr>
          <w:rFonts w:ascii="宋体" w:hAnsi="宋体" w:hint="eastAsia"/>
          <w:kern w:val="0"/>
        </w:rPr>
        <w:t>2 除非招标文件另有规定，投标人的投标报价应是已经充分考虑了工程勘察期间的所有风险，包括与当地协调产生的费用等。</w:t>
      </w:r>
    </w:p>
    <w:p w:rsidR="00AF078F" w:rsidRDefault="00E638B2">
      <w:pPr>
        <w:autoSpaceDE w:val="0"/>
        <w:autoSpaceDN w:val="0"/>
        <w:adjustRightInd w:val="0"/>
        <w:spacing w:line="360" w:lineRule="auto"/>
        <w:jc w:val="left"/>
        <w:rPr>
          <w:rFonts w:ascii="宋体" w:hAnsi="宋体"/>
          <w:kern w:val="0"/>
        </w:rPr>
      </w:pPr>
      <w:r>
        <w:rPr>
          <w:rFonts w:ascii="宋体" w:hAnsi="宋体" w:hint="eastAsia"/>
          <w:kern w:val="0"/>
        </w:rPr>
        <w:t xml:space="preserve">    投标报价应以工程量清单为准并参考招标人所提供的图纸（如有）。</w:t>
      </w:r>
    </w:p>
    <w:p w:rsidR="00AF078F" w:rsidRDefault="00E638B2">
      <w:pPr>
        <w:autoSpaceDE w:val="0"/>
        <w:autoSpaceDN w:val="0"/>
        <w:adjustRightInd w:val="0"/>
        <w:spacing w:line="360" w:lineRule="auto"/>
        <w:ind w:firstLine="405"/>
        <w:jc w:val="left"/>
        <w:rPr>
          <w:rFonts w:ascii="宋体" w:hAnsi="宋体"/>
          <w:kern w:val="0"/>
        </w:rPr>
      </w:pPr>
      <w:r>
        <w:rPr>
          <w:rFonts w:ascii="宋体" w:hAnsi="宋体" w:hint="eastAsia"/>
          <w:kern w:val="0"/>
        </w:rPr>
        <w:t>商务标的签字和盖章详见投标人须知前附表3.7.3款的要求。</w:t>
      </w:r>
      <w:bookmarkStart w:id="135" w:name="_Toc247639859"/>
    </w:p>
    <w:p w:rsidR="00AF078F" w:rsidRDefault="00E638B2">
      <w:pPr>
        <w:autoSpaceDE w:val="0"/>
        <w:autoSpaceDN w:val="0"/>
        <w:adjustRightInd w:val="0"/>
        <w:spacing w:line="360" w:lineRule="auto"/>
        <w:ind w:firstLine="405"/>
        <w:jc w:val="left"/>
        <w:rPr>
          <w:rFonts w:ascii="宋体" w:hAnsi="宋体"/>
          <w:kern w:val="0"/>
        </w:rPr>
      </w:pPr>
      <w:r>
        <w:rPr>
          <w:rFonts w:ascii="宋体" w:hAnsi="宋体" w:hint="eastAsia"/>
          <w:bCs/>
        </w:rPr>
        <w:t>3.2.3 措施项目费报价：投标人应结合本项目现场的施工条件，自行制定先进可靠的施工技术方案，以企业定额或参考现行综合基价及计价办法、市场价格自主报价，但不得低于成本。</w:t>
      </w:r>
    </w:p>
    <w:p w:rsidR="00AF078F" w:rsidRDefault="00E638B2">
      <w:pPr>
        <w:autoSpaceDE w:val="0"/>
        <w:autoSpaceDN w:val="0"/>
        <w:adjustRightInd w:val="0"/>
        <w:spacing w:line="360" w:lineRule="auto"/>
        <w:ind w:firstLine="405"/>
        <w:jc w:val="left"/>
        <w:rPr>
          <w:rFonts w:ascii="宋体" w:hAnsi="宋体"/>
          <w:kern w:val="0"/>
        </w:rPr>
      </w:pPr>
      <w:r>
        <w:rPr>
          <w:rFonts w:ascii="宋体" w:hAnsi="宋体" w:hint="eastAsia"/>
          <w:bCs/>
        </w:rPr>
        <w:t>3.2.4 除非合同中另有规定，投标人在报价中具有标价的工程量清单中所填报的综合单价和合</w:t>
      </w:r>
      <w:r>
        <w:rPr>
          <w:rFonts w:ascii="宋体" w:hAnsi="宋体" w:hint="eastAsia"/>
          <w:bCs/>
        </w:rPr>
        <w:lastRenderedPageBreak/>
        <w:t>价，均包括完成该工程项目的成本、利润、风险费等。</w:t>
      </w:r>
    </w:p>
    <w:p w:rsidR="00AF078F" w:rsidRDefault="00E638B2">
      <w:pPr>
        <w:autoSpaceDE w:val="0"/>
        <w:autoSpaceDN w:val="0"/>
        <w:adjustRightInd w:val="0"/>
        <w:spacing w:line="360" w:lineRule="auto"/>
        <w:ind w:firstLine="405"/>
        <w:jc w:val="left"/>
        <w:rPr>
          <w:rFonts w:ascii="宋体" w:hAnsi="宋体"/>
          <w:bCs/>
        </w:rPr>
      </w:pPr>
      <w:r>
        <w:rPr>
          <w:rFonts w:ascii="宋体" w:hAnsi="宋体" w:hint="eastAsia"/>
          <w:bCs/>
        </w:rPr>
        <w:t>3.2.5 如报价表中的单价乘以数量不等于总价时，以单价为准修正总价；总价数字表示的数据与文字表示的数据不一致时，以文字表示的数据为准。</w:t>
      </w:r>
    </w:p>
    <w:p w:rsidR="00AF078F" w:rsidRDefault="00E638B2">
      <w:pPr>
        <w:autoSpaceDE w:val="0"/>
        <w:autoSpaceDN w:val="0"/>
        <w:adjustRightInd w:val="0"/>
        <w:spacing w:line="360" w:lineRule="auto"/>
        <w:ind w:firstLine="405"/>
        <w:jc w:val="left"/>
        <w:rPr>
          <w:rFonts w:ascii="宋体" w:hAnsi="宋体"/>
          <w:kern w:val="0"/>
        </w:rPr>
      </w:pPr>
      <w:r>
        <w:rPr>
          <w:rFonts w:ascii="宋体" w:hAnsi="宋体" w:hint="eastAsia"/>
          <w:bCs/>
        </w:rPr>
        <w:t>3.2.6根据</w:t>
      </w:r>
      <w:proofErr w:type="gramStart"/>
      <w:r>
        <w:rPr>
          <w:rFonts w:ascii="宋体" w:hAnsi="宋体" w:hint="eastAsia"/>
          <w:bCs/>
        </w:rPr>
        <w:t>《许昌市施工工地扬尘污染综合整治工作方案》许气联办</w:t>
      </w:r>
      <w:proofErr w:type="gramEnd"/>
      <w:r>
        <w:rPr>
          <w:rFonts w:ascii="宋体" w:hAnsi="宋体" w:hint="eastAsia"/>
          <w:bCs/>
        </w:rPr>
        <w:t>【2016】21号文件计取施工现场扬尘污染防治费。</w:t>
      </w:r>
    </w:p>
    <w:p w:rsidR="00AF078F" w:rsidRDefault="00E638B2">
      <w:pPr>
        <w:autoSpaceDE w:val="0"/>
        <w:autoSpaceDN w:val="0"/>
        <w:adjustRightInd w:val="0"/>
        <w:spacing w:line="360" w:lineRule="auto"/>
        <w:ind w:firstLine="405"/>
        <w:jc w:val="left"/>
        <w:rPr>
          <w:rFonts w:ascii="宋体" w:hAnsi="宋体"/>
          <w:kern w:val="0"/>
        </w:rPr>
      </w:pPr>
      <w:r>
        <w:rPr>
          <w:rFonts w:ascii="宋体" w:hAnsi="宋体" w:hint="eastAsia"/>
          <w:bCs/>
        </w:rPr>
        <w:t>3.2.7按照住建部《建设工程工程量清单计价规范》（GB50500-2013）</w:t>
      </w:r>
      <w:proofErr w:type="gramStart"/>
      <w:r>
        <w:rPr>
          <w:rFonts w:ascii="宋体" w:hAnsi="宋体" w:hint="eastAsia"/>
          <w:bCs/>
        </w:rPr>
        <w:t>及省住建</w:t>
      </w:r>
      <w:proofErr w:type="gramEnd"/>
      <w:r>
        <w:rPr>
          <w:rFonts w:ascii="宋体" w:hAnsi="宋体" w:hint="eastAsia"/>
          <w:bCs/>
        </w:rPr>
        <w:t>厅有关规定，安全文明施工措施费为不可竞争费用；</w:t>
      </w:r>
      <w:proofErr w:type="gramStart"/>
      <w:r>
        <w:rPr>
          <w:rFonts w:ascii="宋体" w:hAnsi="宋体" w:hint="eastAsia"/>
          <w:bCs/>
        </w:rPr>
        <w:t>规</w:t>
      </w:r>
      <w:proofErr w:type="gramEnd"/>
      <w:r>
        <w:rPr>
          <w:rFonts w:ascii="宋体" w:hAnsi="宋体" w:hint="eastAsia"/>
          <w:bCs/>
        </w:rPr>
        <w:t>费和税金应按规定费（税）率足额计取，即费（税）</w:t>
      </w:r>
      <w:proofErr w:type="gramStart"/>
      <w:r>
        <w:rPr>
          <w:rFonts w:ascii="宋体" w:hAnsi="宋体" w:hint="eastAsia"/>
          <w:bCs/>
        </w:rPr>
        <w:t>率不可</w:t>
      </w:r>
      <w:proofErr w:type="gramEnd"/>
      <w:r>
        <w:rPr>
          <w:rFonts w:ascii="宋体" w:hAnsi="宋体" w:hint="eastAsia"/>
          <w:bCs/>
        </w:rPr>
        <w:t>竞争。</w:t>
      </w:r>
      <w:proofErr w:type="gramStart"/>
      <w:r>
        <w:rPr>
          <w:rFonts w:ascii="宋体" w:hAnsi="宋体" w:hint="eastAsia"/>
          <w:bCs/>
        </w:rPr>
        <w:t>规</w:t>
      </w:r>
      <w:proofErr w:type="gramEnd"/>
      <w:r>
        <w:rPr>
          <w:rFonts w:ascii="宋体" w:hAnsi="宋体" w:hint="eastAsia"/>
          <w:bCs/>
        </w:rPr>
        <w:t>费、税金、安全文明施工措施费计入投标总报价，并在投标函、投标函附录中单列，不参与商务标评审，任何关于此项优惠的报价都属无效报价(许公管办[2016]9号 关于工程建设招投标评标工作 有关问题的补充说明)。</w:t>
      </w:r>
    </w:p>
    <w:p w:rsidR="00AF078F" w:rsidRDefault="00E638B2">
      <w:pPr>
        <w:autoSpaceDE w:val="0"/>
        <w:autoSpaceDN w:val="0"/>
        <w:adjustRightInd w:val="0"/>
        <w:spacing w:line="360" w:lineRule="auto"/>
        <w:ind w:firstLine="405"/>
        <w:jc w:val="left"/>
        <w:rPr>
          <w:rFonts w:ascii="宋体" w:hAnsi="宋体"/>
          <w:bCs/>
        </w:rPr>
      </w:pPr>
      <w:r>
        <w:rPr>
          <w:rFonts w:ascii="宋体" w:hAnsi="宋体" w:hint="eastAsia"/>
          <w:bCs/>
        </w:rPr>
        <w:t>备注：建设工程项目评标中“安全文明施工措施费”有关问题，执行许昌</w:t>
      </w:r>
      <w:proofErr w:type="gramStart"/>
      <w:r>
        <w:rPr>
          <w:rFonts w:ascii="宋体" w:hAnsi="宋体" w:hint="eastAsia"/>
          <w:bCs/>
        </w:rPr>
        <w:t>市最新</w:t>
      </w:r>
      <w:proofErr w:type="gramEnd"/>
      <w:r>
        <w:rPr>
          <w:rFonts w:ascii="宋体" w:hAnsi="宋体" w:hint="eastAsia"/>
          <w:bCs/>
        </w:rPr>
        <w:t>关于明确建设工程项目评标中 “安全文明施工措施费”问题的通知（一、根据《关于调整河南省建设工程安全文明施工措施费计取办法的通知》（</w:t>
      </w:r>
      <w:proofErr w:type="gramStart"/>
      <w:r>
        <w:rPr>
          <w:rFonts w:ascii="宋体" w:hAnsi="宋体" w:hint="eastAsia"/>
          <w:bCs/>
        </w:rPr>
        <w:t>豫建设标</w:t>
      </w:r>
      <w:proofErr w:type="gramEnd"/>
      <w:r>
        <w:rPr>
          <w:rFonts w:ascii="宋体" w:hAnsi="宋体" w:hint="eastAsia"/>
          <w:bCs/>
        </w:rPr>
        <w:t>[2014]57号）规定，“安全文明施工措施费”是不可竞争费，即费率不可竞争，发包人编制招标控制价、承包人编制投标报价时，应按省级主管部门规定的计价标准计取。二、为避免投标人通过调整“安全文明施工措施费”恶意压低投标报价，根据建设部《建筑工程安全防护、文明施工措施费用及使用管理规定》（建办[2005]89号）要求，投标人在计取安全文明施工措施费时，不得高于招标控制价中安全文明施工措施费费用总额且不得低于90%。三、投标人编制投标报价时，同一投标文件综合工日应前后保持一致。四、不按照以上要求编制投标报价的，视为违反《许昌市建设工程工程量清单招标评标办法（试行）》第八条第3 款之规定，</w:t>
      </w:r>
      <w:proofErr w:type="gramStart"/>
      <w:r>
        <w:rPr>
          <w:rFonts w:ascii="宋体" w:hAnsi="宋体" w:hint="eastAsia"/>
          <w:bCs/>
        </w:rPr>
        <w:t>按废标处理</w:t>
      </w:r>
      <w:proofErr w:type="gramEnd"/>
      <w:r>
        <w:rPr>
          <w:rFonts w:ascii="宋体" w:hAnsi="宋体" w:hint="eastAsia"/>
          <w:bCs/>
        </w:rPr>
        <w:t>。）</w:t>
      </w:r>
    </w:p>
    <w:p w:rsidR="00AF078F" w:rsidRDefault="00E638B2">
      <w:pPr>
        <w:pStyle w:val="3"/>
        <w:ind w:firstLineChars="0" w:firstLine="0"/>
        <w:rPr>
          <w:rFonts w:ascii="宋体" w:eastAsia="宋体" w:hAnsi="宋体"/>
          <w:b/>
          <w:sz w:val="21"/>
        </w:rPr>
      </w:pPr>
      <w:bookmarkStart w:id="136" w:name="_Toc5802"/>
      <w:bookmarkStart w:id="137" w:name="_Toc499226765"/>
      <w:bookmarkStart w:id="138" w:name="_Toc15915"/>
      <w:bookmarkStart w:id="139" w:name="_Toc2522"/>
      <w:bookmarkStart w:id="140" w:name="_Toc31021"/>
      <w:bookmarkStart w:id="141" w:name="_Toc14410"/>
      <w:r>
        <w:rPr>
          <w:rFonts w:ascii="宋体" w:eastAsia="宋体" w:hAnsi="宋体"/>
          <w:b/>
          <w:sz w:val="21"/>
        </w:rPr>
        <w:t xml:space="preserve">3.3 </w:t>
      </w:r>
      <w:r>
        <w:rPr>
          <w:rFonts w:ascii="宋体" w:eastAsia="宋体" w:hAnsi="宋体" w:hint="eastAsia"/>
          <w:b/>
          <w:sz w:val="21"/>
        </w:rPr>
        <w:t>投标有效期</w:t>
      </w:r>
      <w:bookmarkEnd w:id="135"/>
      <w:bookmarkEnd w:id="136"/>
      <w:bookmarkEnd w:id="137"/>
      <w:bookmarkEnd w:id="138"/>
      <w:bookmarkEnd w:id="139"/>
      <w:bookmarkEnd w:id="140"/>
      <w:bookmarkEnd w:id="141"/>
    </w:p>
    <w:p w:rsidR="00AF078F" w:rsidRDefault="00E638B2">
      <w:pPr>
        <w:autoSpaceDE w:val="0"/>
        <w:autoSpaceDN w:val="0"/>
        <w:adjustRightInd w:val="0"/>
        <w:spacing w:line="500" w:lineRule="exact"/>
        <w:jc w:val="left"/>
        <w:rPr>
          <w:rFonts w:ascii="宋体" w:hAnsi="宋体"/>
          <w:kern w:val="0"/>
        </w:rPr>
      </w:pPr>
      <w:r>
        <w:rPr>
          <w:rFonts w:ascii="宋体" w:hAnsi="宋体" w:hint="eastAsia"/>
          <w:kern w:val="0"/>
        </w:rPr>
        <w:t xml:space="preserve">    </w:t>
      </w:r>
      <w:r>
        <w:rPr>
          <w:rFonts w:ascii="宋体" w:hAnsi="宋体"/>
          <w:kern w:val="0"/>
        </w:rPr>
        <w:t xml:space="preserve">3.3.1 </w:t>
      </w:r>
      <w:r>
        <w:rPr>
          <w:rFonts w:ascii="宋体" w:hAnsi="宋体" w:hint="eastAsia"/>
          <w:kern w:val="0"/>
        </w:rPr>
        <w:t>在投标人须知前附表规定的投标有效期内，投标人不得要求撤销或修改其投标文件。</w:t>
      </w:r>
    </w:p>
    <w:p w:rsidR="00AF078F" w:rsidRDefault="00E638B2">
      <w:pPr>
        <w:autoSpaceDE w:val="0"/>
        <w:autoSpaceDN w:val="0"/>
        <w:adjustRightInd w:val="0"/>
        <w:spacing w:line="500" w:lineRule="exact"/>
        <w:jc w:val="left"/>
        <w:rPr>
          <w:rFonts w:ascii="宋体" w:hAnsi="宋体"/>
          <w:kern w:val="0"/>
        </w:rPr>
      </w:pPr>
      <w:r>
        <w:rPr>
          <w:rFonts w:ascii="宋体" w:hAnsi="宋体" w:hint="eastAsia"/>
          <w:kern w:val="0"/>
        </w:rPr>
        <w:t xml:space="preserve">    </w:t>
      </w:r>
      <w:r>
        <w:rPr>
          <w:rFonts w:ascii="宋体" w:hAnsi="宋体"/>
          <w:kern w:val="0"/>
        </w:rPr>
        <w:t xml:space="preserve">3.3.2 </w:t>
      </w:r>
      <w:r>
        <w:rPr>
          <w:rFonts w:ascii="宋体" w:hAnsi="宋体" w:hint="eastAsia"/>
          <w:kern w:val="0"/>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AF078F" w:rsidRDefault="00E638B2">
      <w:pPr>
        <w:pStyle w:val="3"/>
        <w:ind w:firstLineChars="0" w:firstLine="0"/>
        <w:rPr>
          <w:rFonts w:ascii="宋体" w:eastAsia="宋体" w:hAnsi="宋体"/>
          <w:b/>
          <w:sz w:val="21"/>
        </w:rPr>
      </w:pPr>
      <w:bookmarkStart w:id="142" w:name="_Toc21975"/>
      <w:bookmarkStart w:id="143" w:name="_Toc6420"/>
      <w:bookmarkStart w:id="144" w:name="_Toc247639860"/>
      <w:bookmarkStart w:id="145" w:name="_Toc23891"/>
      <w:bookmarkStart w:id="146" w:name="_Toc25813"/>
      <w:bookmarkStart w:id="147" w:name="_Toc29122"/>
      <w:bookmarkStart w:id="148" w:name="_Toc499226766"/>
      <w:r>
        <w:rPr>
          <w:rFonts w:ascii="宋体" w:eastAsia="宋体" w:hAnsi="宋体"/>
          <w:b/>
          <w:sz w:val="21"/>
        </w:rPr>
        <w:t xml:space="preserve">3.4 </w:t>
      </w:r>
      <w:r>
        <w:rPr>
          <w:rFonts w:ascii="宋体" w:eastAsia="宋体" w:hAnsi="宋体" w:hint="eastAsia"/>
          <w:b/>
          <w:sz w:val="21"/>
        </w:rPr>
        <w:t>投标保证金</w:t>
      </w:r>
      <w:bookmarkEnd w:id="142"/>
      <w:bookmarkEnd w:id="143"/>
      <w:bookmarkEnd w:id="144"/>
      <w:bookmarkEnd w:id="145"/>
      <w:bookmarkEnd w:id="146"/>
      <w:bookmarkEnd w:id="147"/>
      <w:bookmarkEnd w:id="148"/>
    </w:p>
    <w:p w:rsidR="00AF078F" w:rsidRDefault="00E638B2">
      <w:pPr>
        <w:autoSpaceDE w:val="0"/>
        <w:autoSpaceDN w:val="0"/>
        <w:adjustRightInd w:val="0"/>
        <w:spacing w:line="500" w:lineRule="exact"/>
        <w:jc w:val="left"/>
        <w:rPr>
          <w:rFonts w:ascii="宋体" w:hAnsi="宋体"/>
          <w:kern w:val="0"/>
        </w:rPr>
      </w:pPr>
      <w:r>
        <w:rPr>
          <w:rFonts w:ascii="宋体" w:hAnsi="宋体" w:hint="eastAsia"/>
          <w:kern w:val="0"/>
        </w:rPr>
        <w:t xml:space="preserve">    </w:t>
      </w:r>
      <w:r>
        <w:rPr>
          <w:rFonts w:ascii="宋体" w:hAnsi="宋体"/>
          <w:kern w:val="0"/>
        </w:rPr>
        <w:t xml:space="preserve">3.4.1 </w:t>
      </w:r>
      <w:r>
        <w:rPr>
          <w:rFonts w:ascii="宋体" w:hAnsi="宋体" w:hint="eastAsia"/>
          <w:kern w:val="0"/>
        </w:rPr>
        <w:t>投标人应按投标人须知前附表规定的金额、时限和缴纳方式递交投标保证金，并作为其投标文件的组成部分。</w:t>
      </w:r>
    </w:p>
    <w:p w:rsidR="00AF078F" w:rsidRDefault="00E638B2">
      <w:pPr>
        <w:autoSpaceDE w:val="0"/>
        <w:autoSpaceDN w:val="0"/>
        <w:adjustRightInd w:val="0"/>
        <w:spacing w:line="500" w:lineRule="exact"/>
        <w:jc w:val="left"/>
        <w:rPr>
          <w:rFonts w:ascii="宋体" w:hAnsi="宋体"/>
          <w:kern w:val="0"/>
        </w:rPr>
      </w:pPr>
      <w:r>
        <w:rPr>
          <w:rFonts w:ascii="宋体" w:hAnsi="宋体" w:hint="eastAsia"/>
          <w:b/>
          <w:bCs/>
          <w:kern w:val="0"/>
        </w:rPr>
        <w:t xml:space="preserve">   </w:t>
      </w:r>
      <w:r>
        <w:rPr>
          <w:rFonts w:ascii="宋体" w:hAnsi="宋体" w:hint="eastAsia"/>
          <w:kern w:val="0"/>
        </w:rPr>
        <w:t xml:space="preserve"> </w:t>
      </w:r>
      <w:r>
        <w:rPr>
          <w:rFonts w:ascii="宋体" w:hAnsi="宋体"/>
          <w:kern w:val="0"/>
        </w:rPr>
        <w:t xml:space="preserve">3.4.2 </w:t>
      </w:r>
      <w:r>
        <w:rPr>
          <w:rFonts w:ascii="宋体" w:hAnsi="宋体" w:hint="eastAsia"/>
          <w:kern w:val="0"/>
        </w:rPr>
        <w:t>投标人不按本章第</w:t>
      </w:r>
      <w:r>
        <w:rPr>
          <w:rFonts w:ascii="宋体" w:hAnsi="宋体"/>
          <w:kern w:val="0"/>
        </w:rPr>
        <w:t xml:space="preserve">3.4.1 </w:t>
      </w:r>
      <w:r>
        <w:rPr>
          <w:rFonts w:ascii="宋体" w:hAnsi="宋体" w:hint="eastAsia"/>
          <w:kern w:val="0"/>
        </w:rPr>
        <w:t>项要求提交投标保证金的，应</w:t>
      </w:r>
      <w:r>
        <w:rPr>
          <w:rFonts w:ascii="宋体" w:hAnsi="宋体" w:hint="eastAsia"/>
          <w:szCs w:val="21"/>
        </w:rPr>
        <w:t>否决其投标</w:t>
      </w:r>
      <w:r>
        <w:rPr>
          <w:rFonts w:ascii="宋体" w:hAnsi="宋体" w:hint="eastAsia"/>
          <w:kern w:val="0"/>
        </w:rPr>
        <w:t>。</w:t>
      </w:r>
    </w:p>
    <w:p w:rsidR="00AF078F" w:rsidRDefault="00E638B2">
      <w:pPr>
        <w:autoSpaceDE w:val="0"/>
        <w:autoSpaceDN w:val="0"/>
        <w:adjustRightInd w:val="0"/>
        <w:spacing w:line="500" w:lineRule="exact"/>
        <w:jc w:val="left"/>
        <w:rPr>
          <w:rFonts w:ascii="宋体" w:hAnsi="宋体"/>
          <w:kern w:val="0"/>
        </w:rPr>
      </w:pPr>
      <w:r>
        <w:rPr>
          <w:rFonts w:ascii="宋体" w:hAnsi="宋体" w:hint="eastAsia"/>
          <w:kern w:val="0"/>
        </w:rPr>
        <w:lastRenderedPageBreak/>
        <w:t xml:space="preserve">    </w:t>
      </w:r>
      <w:r>
        <w:rPr>
          <w:rFonts w:ascii="宋体" w:hAnsi="宋体"/>
          <w:kern w:val="0"/>
        </w:rPr>
        <w:t xml:space="preserve">3.4.3 </w:t>
      </w:r>
      <w:r>
        <w:rPr>
          <w:rFonts w:ascii="宋体" w:hAnsi="宋体" w:hint="eastAsia"/>
          <w:kern w:val="0"/>
        </w:rPr>
        <w:t>招标人与中标人签订合同后</w:t>
      </w:r>
      <w:r>
        <w:rPr>
          <w:rFonts w:ascii="宋体" w:hAnsi="宋体"/>
          <w:kern w:val="0"/>
        </w:rPr>
        <w:t>5</w:t>
      </w:r>
      <w:r>
        <w:rPr>
          <w:rFonts w:ascii="宋体" w:hAnsi="宋体" w:hint="eastAsia"/>
          <w:kern w:val="0"/>
        </w:rPr>
        <w:t>日内，向未中标的投标人，中标人退还投标保证金。</w:t>
      </w:r>
    </w:p>
    <w:p w:rsidR="00AF078F" w:rsidRDefault="00E638B2">
      <w:pPr>
        <w:autoSpaceDE w:val="0"/>
        <w:autoSpaceDN w:val="0"/>
        <w:adjustRightInd w:val="0"/>
        <w:spacing w:line="500" w:lineRule="exact"/>
        <w:jc w:val="left"/>
        <w:rPr>
          <w:rFonts w:ascii="宋体" w:hAnsi="宋体"/>
          <w:kern w:val="0"/>
        </w:rPr>
      </w:pPr>
      <w:r>
        <w:rPr>
          <w:rFonts w:ascii="宋体" w:hAnsi="宋体" w:hint="eastAsia"/>
          <w:kern w:val="0"/>
        </w:rPr>
        <w:t xml:space="preserve">    </w:t>
      </w:r>
      <w:r>
        <w:rPr>
          <w:rFonts w:ascii="宋体" w:hAnsi="宋体"/>
          <w:kern w:val="0"/>
        </w:rPr>
        <w:t xml:space="preserve">3.4.4 </w:t>
      </w:r>
      <w:r>
        <w:rPr>
          <w:rFonts w:ascii="宋体" w:hAnsi="宋体" w:hint="eastAsia"/>
          <w:kern w:val="0"/>
        </w:rPr>
        <w:t>有下列情形之一的，投标保证金将不予退还：</w:t>
      </w:r>
    </w:p>
    <w:p w:rsidR="00AF078F" w:rsidRDefault="00E638B2">
      <w:pPr>
        <w:autoSpaceDE w:val="0"/>
        <w:autoSpaceDN w:val="0"/>
        <w:adjustRightInd w:val="0"/>
        <w:spacing w:line="500" w:lineRule="exact"/>
        <w:jc w:val="left"/>
        <w:rPr>
          <w:rFonts w:ascii="宋体" w:hAnsi="宋体"/>
          <w:kern w:val="0"/>
        </w:rPr>
      </w:pPr>
      <w:r>
        <w:rPr>
          <w:rFonts w:ascii="宋体" w:hAnsi="宋体" w:hint="eastAsia"/>
          <w:kern w:val="0"/>
        </w:rPr>
        <w:t xml:space="preserve">  （</w:t>
      </w:r>
      <w:r>
        <w:rPr>
          <w:rFonts w:ascii="宋体" w:hAnsi="宋体"/>
          <w:kern w:val="0"/>
        </w:rPr>
        <w:t>1</w:t>
      </w:r>
      <w:r>
        <w:rPr>
          <w:rFonts w:ascii="宋体" w:hAnsi="宋体" w:hint="eastAsia"/>
          <w:kern w:val="0"/>
        </w:rPr>
        <w:t>）投标人在规定的投标有效期内撤销或修改其投标文件；</w:t>
      </w:r>
    </w:p>
    <w:p w:rsidR="00AF078F" w:rsidRDefault="00E638B2">
      <w:pPr>
        <w:autoSpaceDE w:val="0"/>
        <w:autoSpaceDN w:val="0"/>
        <w:adjustRightInd w:val="0"/>
        <w:spacing w:line="500" w:lineRule="exact"/>
        <w:jc w:val="left"/>
        <w:rPr>
          <w:rFonts w:ascii="宋体" w:hAnsi="宋体"/>
          <w:kern w:val="0"/>
        </w:rPr>
      </w:pPr>
      <w:r>
        <w:rPr>
          <w:rFonts w:ascii="宋体" w:hAnsi="宋体" w:hint="eastAsia"/>
          <w:kern w:val="0"/>
        </w:rPr>
        <w:t xml:space="preserve">  （</w:t>
      </w:r>
      <w:r>
        <w:rPr>
          <w:rFonts w:ascii="宋体" w:hAnsi="宋体"/>
          <w:kern w:val="0"/>
        </w:rPr>
        <w:t>2</w:t>
      </w:r>
      <w:r>
        <w:rPr>
          <w:rFonts w:ascii="宋体" w:hAnsi="宋体" w:hint="eastAsia"/>
          <w:kern w:val="0"/>
        </w:rPr>
        <w:t>）中标人在收到中标通知书后，无正当理由拒签合同协议书或未按招标文件规定提交履约担保。</w:t>
      </w:r>
    </w:p>
    <w:p w:rsidR="00AF078F" w:rsidRDefault="00E638B2">
      <w:pPr>
        <w:autoSpaceDE w:val="0"/>
        <w:autoSpaceDN w:val="0"/>
        <w:adjustRightInd w:val="0"/>
        <w:spacing w:line="500" w:lineRule="exact"/>
        <w:jc w:val="left"/>
        <w:rPr>
          <w:rFonts w:ascii="宋体" w:hAnsi="宋体"/>
          <w:kern w:val="0"/>
        </w:rPr>
      </w:pPr>
      <w:r>
        <w:rPr>
          <w:rFonts w:ascii="宋体" w:hAnsi="宋体" w:hint="eastAsia"/>
          <w:kern w:val="0"/>
        </w:rPr>
        <w:t xml:space="preserve">  （3）投标人无故不参加投标且未于投标截止时间3日前书面通知招标人。</w:t>
      </w:r>
    </w:p>
    <w:p w:rsidR="00AF078F" w:rsidRDefault="00E638B2">
      <w:pPr>
        <w:autoSpaceDE w:val="0"/>
        <w:autoSpaceDN w:val="0"/>
        <w:adjustRightInd w:val="0"/>
        <w:spacing w:line="500" w:lineRule="exact"/>
        <w:jc w:val="left"/>
        <w:rPr>
          <w:rFonts w:ascii="宋体" w:hAnsi="宋体"/>
          <w:kern w:val="0"/>
        </w:rPr>
      </w:pPr>
      <w:r>
        <w:rPr>
          <w:rFonts w:ascii="宋体" w:hAnsi="宋体" w:hint="eastAsia"/>
          <w:kern w:val="0"/>
        </w:rPr>
        <w:t>投标保证金须知：</w:t>
      </w:r>
    </w:p>
    <w:p w:rsidR="00AF078F" w:rsidRDefault="00E638B2">
      <w:pPr>
        <w:autoSpaceDE w:val="0"/>
        <w:autoSpaceDN w:val="0"/>
        <w:adjustRightInd w:val="0"/>
        <w:spacing w:line="500" w:lineRule="exact"/>
        <w:ind w:firstLineChars="200" w:firstLine="420"/>
        <w:jc w:val="left"/>
        <w:rPr>
          <w:rFonts w:ascii="宋体" w:hAnsi="宋体"/>
          <w:kern w:val="0"/>
        </w:rPr>
      </w:pPr>
      <w:r>
        <w:rPr>
          <w:rFonts w:ascii="宋体" w:hAnsi="宋体" w:hint="eastAsia"/>
          <w:kern w:val="0"/>
        </w:rPr>
        <w:t>1、因投标人的原因无法及时退还投标（竞买）保证金、滞留三年以上的，投标（竞买）保证金上缴财政。</w:t>
      </w:r>
    </w:p>
    <w:p w:rsidR="00AF078F" w:rsidRDefault="00E638B2">
      <w:pPr>
        <w:autoSpaceDE w:val="0"/>
        <w:autoSpaceDN w:val="0"/>
        <w:adjustRightInd w:val="0"/>
        <w:spacing w:line="500" w:lineRule="exact"/>
        <w:ind w:firstLineChars="200" w:firstLine="420"/>
        <w:jc w:val="left"/>
        <w:rPr>
          <w:rFonts w:ascii="宋体" w:hAnsi="宋体"/>
          <w:kern w:val="0"/>
        </w:rPr>
      </w:pPr>
      <w:r>
        <w:rPr>
          <w:rFonts w:ascii="宋体" w:hAnsi="宋体" w:hint="eastAsia"/>
          <w:kern w:val="0"/>
        </w:rPr>
        <w:t>2、自文件发布之日起，投标人需进行基本户备案（建设工程项目），已备案的基本户开户银行、账户发生变化的，须重新办理备案手续。备案后方可提交投标（竞买）保证金。</w:t>
      </w:r>
    </w:p>
    <w:p w:rsidR="00AF078F" w:rsidRDefault="00E638B2">
      <w:pPr>
        <w:autoSpaceDE w:val="0"/>
        <w:autoSpaceDN w:val="0"/>
        <w:adjustRightInd w:val="0"/>
        <w:spacing w:line="500" w:lineRule="exact"/>
        <w:ind w:firstLineChars="200" w:firstLine="420"/>
        <w:jc w:val="left"/>
        <w:rPr>
          <w:rFonts w:ascii="宋体" w:hAnsi="宋体"/>
          <w:kern w:val="0"/>
        </w:rPr>
      </w:pPr>
      <w:r>
        <w:rPr>
          <w:rFonts w:ascii="宋体" w:hAnsi="宋体" w:hint="eastAsia"/>
          <w:kern w:val="0"/>
        </w:rPr>
        <w:t xml:space="preserve">3、基本户备案流程： </w:t>
      </w:r>
    </w:p>
    <w:p w:rsidR="00AF078F" w:rsidRDefault="00E638B2">
      <w:pPr>
        <w:autoSpaceDE w:val="0"/>
        <w:autoSpaceDN w:val="0"/>
        <w:adjustRightInd w:val="0"/>
        <w:spacing w:line="500" w:lineRule="exact"/>
        <w:ind w:firstLineChars="200" w:firstLine="420"/>
        <w:jc w:val="left"/>
        <w:rPr>
          <w:rFonts w:ascii="宋体" w:hAnsi="宋体"/>
          <w:kern w:val="0"/>
        </w:rPr>
      </w:pPr>
      <w:r>
        <w:rPr>
          <w:rFonts w:ascii="宋体" w:hAnsi="宋体" w:hint="eastAsia"/>
          <w:kern w:val="0"/>
        </w:rPr>
        <w:t>工程建设项目的投标人登录注册网址：http://221.14.6.70:8088/ggzy/，进行系统用户注册，在注册流程中“银行账户”环节，增加“账户类别-基本账户”，填写投标人基本账户信息，扫描上</w:t>
      </w:r>
      <w:proofErr w:type="gramStart"/>
      <w:r>
        <w:rPr>
          <w:rFonts w:ascii="宋体" w:hAnsi="宋体" w:hint="eastAsia"/>
          <w:kern w:val="0"/>
        </w:rPr>
        <w:t>传基本</w:t>
      </w:r>
      <w:proofErr w:type="gramEnd"/>
      <w:r>
        <w:rPr>
          <w:rFonts w:ascii="宋体" w:hAnsi="宋体" w:hint="eastAsia"/>
          <w:kern w:val="0"/>
        </w:rPr>
        <w:t>户开户许可证（两者信息必须相符），保存备案信息，提交并绑定CA后可缴纳、绑定投标保证金。</w:t>
      </w:r>
    </w:p>
    <w:p w:rsidR="00AF078F" w:rsidRDefault="00E638B2">
      <w:pPr>
        <w:autoSpaceDE w:val="0"/>
        <w:autoSpaceDN w:val="0"/>
        <w:adjustRightInd w:val="0"/>
        <w:spacing w:line="500" w:lineRule="exact"/>
        <w:ind w:firstLineChars="200" w:firstLine="420"/>
        <w:jc w:val="left"/>
        <w:rPr>
          <w:rFonts w:ascii="宋体" w:hAnsi="宋体"/>
          <w:kern w:val="0"/>
        </w:rPr>
      </w:pPr>
      <w:r>
        <w:rPr>
          <w:rFonts w:ascii="宋体" w:hAnsi="宋体" w:hint="eastAsia"/>
          <w:kern w:val="0"/>
        </w:rPr>
        <w:t>4、特殊情况处理</w:t>
      </w:r>
    </w:p>
    <w:p w:rsidR="00AF078F" w:rsidRDefault="00E638B2">
      <w:pPr>
        <w:autoSpaceDE w:val="0"/>
        <w:autoSpaceDN w:val="0"/>
        <w:adjustRightInd w:val="0"/>
        <w:spacing w:line="500" w:lineRule="exact"/>
        <w:ind w:firstLineChars="200" w:firstLine="420"/>
        <w:jc w:val="left"/>
        <w:rPr>
          <w:rFonts w:ascii="宋体" w:hAnsi="宋体"/>
          <w:kern w:val="0"/>
        </w:rPr>
      </w:pPr>
      <w:r>
        <w:rPr>
          <w:rFonts w:ascii="宋体" w:hAnsi="宋体" w:hint="eastAsia"/>
          <w:kern w:val="0"/>
        </w:rPr>
        <w:t>投标人投标过程中因账户开户银行、银行账号发生变化，不能按照来款途径原路返还投标保证金的，投标人须提供原账户开户银行相关证明及新开账户开户许可证，到中心1209室办理退款手续（0374-3998022）。</w:t>
      </w:r>
    </w:p>
    <w:p w:rsidR="00AF078F" w:rsidRDefault="00E638B2">
      <w:pPr>
        <w:pStyle w:val="3"/>
        <w:ind w:firstLineChars="0" w:firstLine="0"/>
        <w:rPr>
          <w:rFonts w:ascii="宋体" w:eastAsia="宋体" w:hAnsi="宋体"/>
          <w:b/>
          <w:sz w:val="21"/>
        </w:rPr>
      </w:pPr>
      <w:bookmarkStart w:id="149" w:name="_Toc19937"/>
      <w:bookmarkStart w:id="150" w:name="_Toc247639861"/>
      <w:bookmarkStart w:id="151" w:name="_Toc499226767"/>
      <w:bookmarkStart w:id="152" w:name="_Toc21248"/>
      <w:bookmarkStart w:id="153" w:name="_Toc2167"/>
      <w:bookmarkStart w:id="154" w:name="_Toc28933"/>
      <w:bookmarkStart w:id="155" w:name="_Toc15476"/>
      <w:bookmarkStart w:id="156" w:name="_Toc247639864"/>
      <w:bookmarkStart w:id="157" w:name="_Toc19771"/>
      <w:bookmarkStart w:id="158" w:name="_Toc32623"/>
      <w:bookmarkStart w:id="159" w:name="_Toc499226770"/>
      <w:bookmarkStart w:id="160" w:name="_Toc11012"/>
      <w:r>
        <w:rPr>
          <w:rFonts w:ascii="宋体" w:eastAsia="宋体" w:hAnsi="宋体"/>
          <w:b/>
          <w:sz w:val="21"/>
        </w:rPr>
        <w:t xml:space="preserve">3.5 </w:t>
      </w:r>
      <w:r>
        <w:rPr>
          <w:rFonts w:ascii="宋体" w:eastAsia="宋体" w:hAnsi="宋体" w:hint="eastAsia"/>
          <w:b/>
          <w:sz w:val="21"/>
        </w:rPr>
        <w:t>资格审查资料</w:t>
      </w:r>
      <w:bookmarkEnd w:id="149"/>
      <w:bookmarkEnd w:id="150"/>
      <w:bookmarkEnd w:id="151"/>
      <w:bookmarkEnd w:id="152"/>
      <w:bookmarkEnd w:id="153"/>
      <w:bookmarkEnd w:id="154"/>
      <w:bookmarkEnd w:id="155"/>
    </w:p>
    <w:p w:rsidR="00AF078F" w:rsidRDefault="00E638B2">
      <w:pPr>
        <w:autoSpaceDE w:val="0"/>
        <w:autoSpaceDN w:val="0"/>
        <w:adjustRightInd w:val="0"/>
        <w:spacing w:line="360" w:lineRule="auto"/>
        <w:ind w:firstLineChars="200" w:firstLine="420"/>
        <w:jc w:val="left"/>
        <w:rPr>
          <w:rFonts w:ascii="宋体" w:hAnsi="宋体"/>
          <w:color w:val="FF0000"/>
          <w:kern w:val="0"/>
        </w:rPr>
      </w:pPr>
      <w:r>
        <w:rPr>
          <w:rFonts w:ascii="宋体" w:hAnsi="宋体" w:hint="eastAsia"/>
          <w:color w:val="FF0000"/>
          <w:kern w:val="0"/>
        </w:rPr>
        <w:t>3.5.1 “投标人基本情况表”应附投标人营业执照副本、资质证书副本和安全生产许可证等材料的原件扫描件（或图片）。</w:t>
      </w:r>
    </w:p>
    <w:p w:rsidR="00AF078F" w:rsidRDefault="00E638B2">
      <w:pPr>
        <w:autoSpaceDE w:val="0"/>
        <w:autoSpaceDN w:val="0"/>
        <w:adjustRightInd w:val="0"/>
        <w:spacing w:line="360" w:lineRule="auto"/>
        <w:ind w:firstLineChars="200" w:firstLine="420"/>
        <w:jc w:val="left"/>
        <w:rPr>
          <w:rFonts w:ascii="宋体" w:hAnsi="宋体"/>
          <w:color w:val="FF0000"/>
          <w:kern w:val="0"/>
        </w:rPr>
      </w:pPr>
      <w:r>
        <w:rPr>
          <w:rFonts w:ascii="宋体" w:hAnsi="宋体" w:hint="eastAsia"/>
          <w:color w:val="FF0000"/>
          <w:kern w:val="0"/>
        </w:rPr>
        <w:t>3.5.2 “近年财务状况表”</w:t>
      </w:r>
      <w:proofErr w:type="gramStart"/>
      <w:r>
        <w:rPr>
          <w:rFonts w:ascii="宋体" w:hAnsi="宋体" w:hint="eastAsia"/>
          <w:color w:val="FF0000"/>
          <w:kern w:val="0"/>
        </w:rPr>
        <w:t>应附经会计师</w:t>
      </w:r>
      <w:proofErr w:type="gramEnd"/>
      <w:r>
        <w:rPr>
          <w:rFonts w:ascii="宋体" w:hAnsi="宋体" w:hint="eastAsia"/>
          <w:color w:val="FF0000"/>
          <w:kern w:val="0"/>
        </w:rPr>
        <w:t>事务所或审计机构审计的财务会计报表，包括资产负债表、现金流量表、利润表和财务情况说明书的原件扫描件（或图片)，具体年份要求见投标人须知前附表。</w:t>
      </w:r>
    </w:p>
    <w:p w:rsidR="00AF078F" w:rsidRDefault="00E638B2">
      <w:pPr>
        <w:autoSpaceDE w:val="0"/>
        <w:autoSpaceDN w:val="0"/>
        <w:adjustRightInd w:val="0"/>
        <w:spacing w:line="360" w:lineRule="auto"/>
        <w:jc w:val="left"/>
        <w:rPr>
          <w:rFonts w:ascii="宋体" w:hAnsi="宋体"/>
          <w:color w:val="FF0000"/>
          <w:kern w:val="0"/>
        </w:rPr>
      </w:pPr>
      <w:r>
        <w:rPr>
          <w:rFonts w:ascii="宋体" w:hAnsi="宋体" w:hint="eastAsia"/>
          <w:color w:val="FF0000"/>
          <w:kern w:val="0"/>
        </w:rPr>
        <w:t xml:space="preserve">    3.5.3 “近年完成的类似项目情况表”应附中标通知书和合同协议书或合同协议书和工程竣工验收备案表（或工程竣工验收证书）的原件扫描件（或图片），具体年份要求见投标人须知前附</w:t>
      </w:r>
      <w:r>
        <w:rPr>
          <w:rFonts w:ascii="宋体" w:hAnsi="宋体" w:hint="eastAsia"/>
          <w:color w:val="FF0000"/>
          <w:kern w:val="0"/>
        </w:rPr>
        <w:lastRenderedPageBreak/>
        <w:t>表。每张表格只填写一个项目，并标明序号。</w:t>
      </w:r>
    </w:p>
    <w:p w:rsidR="00AF078F" w:rsidRDefault="00E638B2">
      <w:pPr>
        <w:autoSpaceDE w:val="0"/>
        <w:autoSpaceDN w:val="0"/>
        <w:adjustRightInd w:val="0"/>
        <w:spacing w:line="360" w:lineRule="auto"/>
        <w:jc w:val="left"/>
        <w:rPr>
          <w:rFonts w:ascii="宋体" w:hAnsi="宋体"/>
          <w:color w:val="FF0000"/>
          <w:kern w:val="0"/>
        </w:rPr>
      </w:pPr>
      <w:r>
        <w:rPr>
          <w:rFonts w:ascii="宋体" w:hAnsi="宋体" w:hint="eastAsia"/>
          <w:color w:val="FF0000"/>
          <w:kern w:val="0"/>
        </w:rPr>
        <w:t xml:space="preserve">    3.5.4 “正在施工和新承接的项目情况表”应附中标通知书和合同协议书的原件扫描件（或图片）。每张表格只填写一个项目，并标明序号。</w:t>
      </w:r>
    </w:p>
    <w:p w:rsidR="00AF078F" w:rsidRDefault="00E638B2">
      <w:pPr>
        <w:autoSpaceDE w:val="0"/>
        <w:autoSpaceDN w:val="0"/>
        <w:adjustRightInd w:val="0"/>
        <w:spacing w:line="360" w:lineRule="auto"/>
        <w:jc w:val="left"/>
        <w:rPr>
          <w:rFonts w:ascii="宋体" w:hAnsi="宋体"/>
          <w:color w:val="FF0000"/>
          <w:kern w:val="0"/>
        </w:rPr>
      </w:pPr>
      <w:r>
        <w:rPr>
          <w:rFonts w:ascii="宋体" w:hAnsi="宋体" w:hint="eastAsia"/>
          <w:color w:val="FF0000"/>
          <w:kern w:val="0"/>
        </w:rPr>
        <w:t xml:space="preserve">    3.5.5 “近年发生的诉讼及仲裁情况”应说明相关情况，并附法院或仲裁机构</w:t>
      </w:r>
      <w:proofErr w:type="gramStart"/>
      <w:r>
        <w:rPr>
          <w:rFonts w:ascii="宋体" w:hAnsi="宋体" w:hint="eastAsia"/>
          <w:color w:val="FF0000"/>
          <w:kern w:val="0"/>
        </w:rPr>
        <w:t>作出</w:t>
      </w:r>
      <w:proofErr w:type="gramEnd"/>
      <w:r>
        <w:rPr>
          <w:rFonts w:ascii="宋体" w:hAnsi="宋体" w:hint="eastAsia"/>
          <w:color w:val="FF0000"/>
          <w:kern w:val="0"/>
        </w:rPr>
        <w:t>的判决、裁决等有关法律文书原件扫描件（或图片），具体年份要求见投标人须知前附表。</w:t>
      </w:r>
    </w:p>
    <w:p w:rsidR="00AF078F" w:rsidRDefault="00E638B2">
      <w:pPr>
        <w:pStyle w:val="3"/>
        <w:ind w:firstLineChars="0" w:firstLine="0"/>
        <w:rPr>
          <w:rFonts w:ascii="宋体" w:eastAsia="宋体" w:hAnsi="宋体"/>
          <w:b/>
          <w:sz w:val="21"/>
        </w:rPr>
      </w:pPr>
      <w:bookmarkStart w:id="161" w:name="_Toc247639862"/>
      <w:bookmarkStart w:id="162" w:name="_Toc10501"/>
      <w:bookmarkStart w:id="163" w:name="_Toc4846"/>
      <w:bookmarkStart w:id="164" w:name="_Toc15881"/>
      <w:bookmarkStart w:id="165" w:name="_Toc499226768"/>
      <w:bookmarkStart w:id="166" w:name="_Toc5281"/>
      <w:bookmarkStart w:id="167" w:name="_Toc785"/>
      <w:r>
        <w:rPr>
          <w:rFonts w:ascii="宋体" w:eastAsia="宋体" w:hAnsi="宋体"/>
          <w:b/>
          <w:sz w:val="21"/>
        </w:rPr>
        <w:t xml:space="preserve">3.6 </w:t>
      </w:r>
      <w:r>
        <w:rPr>
          <w:rFonts w:ascii="宋体" w:eastAsia="宋体" w:hAnsi="宋体" w:hint="eastAsia"/>
          <w:b/>
          <w:sz w:val="21"/>
        </w:rPr>
        <w:t>备选投标方案</w:t>
      </w:r>
      <w:bookmarkEnd w:id="161"/>
      <w:r>
        <w:rPr>
          <w:rFonts w:ascii="宋体" w:eastAsia="宋体" w:hAnsi="宋体" w:hint="eastAsia"/>
          <w:b/>
          <w:sz w:val="21"/>
        </w:rPr>
        <w:t>（不允许）</w:t>
      </w:r>
      <w:bookmarkEnd w:id="162"/>
      <w:bookmarkEnd w:id="163"/>
      <w:bookmarkEnd w:id="164"/>
      <w:bookmarkEnd w:id="165"/>
      <w:bookmarkEnd w:id="166"/>
      <w:bookmarkEnd w:id="167"/>
    </w:p>
    <w:p w:rsidR="00AF078F" w:rsidRDefault="00E638B2">
      <w:pPr>
        <w:autoSpaceDE w:val="0"/>
        <w:autoSpaceDN w:val="0"/>
        <w:adjustRightInd w:val="0"/>
        <w:spacing w:line="500" w:lineRule="exact"/>
        <w:jc w:val="left"/>
        <w:rPr>
          <w:rFonts w:ascii="宋体" w:hAnsi="宋体"/>
          <w:kern w:val="0"/>
        </w:rPr>
      </w:pPr>
      <w:r>
        <w:rPr>
          <w:rFonts w:ascii="宋体" w:hAnsi="宋体" w:hint="eastAsia"/>
          <w:kern w:val="0"/>
        </w:rPr>
        <w:t xml:space="preserve">    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rsidR="00AF078F" w:rsidRDefault="00E638B2">
      <w:pPr>
        <w:pStyle w:val="3"/>
        <w:ind w:firstLineChars="0" w:firstLine="0"/>
        <w:rPr>
          <w:rFonts w:ascii="宋体" w:eastAsia="宋体" w:hAnsi="宋体"/>
          <w:b/>
          <w:sz w:val="21"/>
        </w:rPr>
      </w:pPr>
      <w:bookmarkStart w:id="168" w:name="_Toc26471"/>
      <w:bookmarkStart w:id="169" w:name="_Toc22519"/>
      <w:bookmarkStart w:id="170" w:name="_Toc16056"/>
      <w:bookmarkStart w:id="171" w:name="_Toc4503"/>
      <w:bookmarkStart w:id="172" w:name="_Toc499226769"/>
      <w:bookmarkStart w:id="173" w:name="_Toc15397"/>
      <w:bookmarkStart w:id="174" w:name="_Toc247639863"/>
      <w:r>
        <w:rPr>
          <w:rFonts w:ascii="宋体" w:eastAsia="宋体" w:hAnsi="宋体"/>
          <w:b/>
          <w:sz w:val="21"/>
        </w:rPr>
        <w:t xml:space="preserve">3.7 </w:t>
      </w:r>
      <w:r>
        <w:rPr>
          <w:rFonts w:ascii="宋体" w:eastAsia="宋体" w:hAnsi="宋体" w:hint="eastAsia"/>
          <w:b/>
          <w:sz w:val="21"/>
        </w:rPr>
        <w:t>投标文件的编制</w:t>
      </w:r>
      <w:bookmarkEnd w:id="168"/>
      <w:bookmarkEnd w:id="169"/>
      <w:bookmarkEnd w:id="170"/>
      <w:bookmarkEnd w:id="171"/>
      <w:bookmarkEnd w:id="172"/>
      <w:bookmarkEnd w:id="173"/>
      <w:bookmarkEnd w:id="174"/>
    </w:p>
    <w:p w:rsidR="00AF078F" w:rsidRDefault="00E638B2">
      <w:pPr>
        <w:autoSpaceDE w:val="0"/>
        <w:autoSpaceDN w:val="0"/>
        <w:adjustRightInd w:val="0"/>
        <w:spacing w:line="500" w:lineRule="exact"/>
        <w:jc w:val="left"/>
        <w:rPr>
          <w:rFonts w:ascii="宋体" w:hAnsi="宋体"/>
          <w:kern w:val="0"/>
        </w:rPr>
      </w:pPr>
      <w:r>
        <w:rPr>
          <w:rFonts w:ascii="宋体" w:hAnsi="宋体" w:hint="eastAsia"/>
          <w:kern w:val="0"/>
        </w:rPr>
        <w:t xml:space="preserve">    </w:t>
      </w:r>
      <w:r>
        <w:rPr>
          <w:rFonts w:ascii="宋体" w:hAnsi="宋体"/>
          <w:kern w:val="0"/>
        </w:rPr>
        <w:t xml:space="preserve">3.7.1 </w:t>
      </w:r>
      <w:r>
        <w:rPr>
          <w:rFonts w:ascii="宋体" w:hAnsi="宋体" w:hint="eastAsia"/>
          <w:kern w:val="0"/>
        </w:rPr>
        <w:t>投标文件应按第八章“投标文件格式”进行编写。除可填写内容外，其他任何修改将被视为非实质性响应投标，投标文件将被否决。如有必要，可以增加附页，作为投标文件的组成部分。其中，投标函附录在满足招标文件实质性要求的基础上，可以提出比招标文件要求更有利于招标人的承诺。</w:t>
      </w:r>
    </w:p>
    <w:p w:rsidR="00AF078F" w:rsidRDefault="00E638B2">
      <w:pPr>
        <w:autoSpaceDE w:val="0"/>
        <w:autoSpaceDN w:val="0"/>
        <w:adjustRightInd w:val="0"/>
        <w:spacing w:line="500" w:lineRule="exact"/>
        <w:jc w:val="left"/>
        <w:rPr>
          <w:rFonts w:ascii="宋体" w:hAnsi="宋体"/>
          <w:kern w:val="0"/>
        </w:rPr>
      </w:pPr>
      <w:r>
        <w:rPr>
          <w:rFonts w:ascii="宋体" w:hAnsi="宋体" w:hint="eastAsia"/>
          <w:kern w:val="0"/>
        </w:rPr>
        <w:t xml:space="preserve">    </w:t>
      </w:r>
      <w:r>
        <w:rPr>
          <w:rFonts w:ascii="宋体" w:hAnsi="宋体"/>
          <w:kern w:val="0"/>
        </w:rPr>
        <w:t xml:space="preserve">3.7.2 </w:t>
      </w:r>
      <w:r>
        <w:rPr>
          <w:rFonts w:ascii="宋体" w:hAnsi="宋体" w:hint="eastAsia"/>
          <w:kern w:val="0"/>
        </w:rPr>
        <w:t>投标文件应当对招标文件有关工期、投标有效期、质量要求、技术标准和要求、招标范围等实质性内容</w:t>
      </w:r>
      <w:proofErr w:type="gramStart"/>
      <w:r>
        <w:rPr>
          <w:rFonts w:ascii="宋体" w:hAnsi="宋体" w:hint="eastAsia"/>
          <w:kern w:val="0"/>
        </w:rPr>
        <w:t>作出</w:t>
      </w:r>
      <w:proofErr w:type="gramEnd"/>
      <w:r>
        <w:rPr>
          <w:rFonts w:ascii="宋体" w:hAnsi="宋体" w:hint="eastAsia"/>
          <w:kern w:val="0"/>
        </w:rPr>
        <w:t>响应，否则按无效标处理。</w:t>
      </w:r>
    </w:p>
    <w:p w:rsidR="00AF078F" w:rsidRDefault="00E638B2">
      <w:pPr>
        <w:autoSpaceDE w:val="0"/>
        <w:autoSpaceDN w:val="0"/>
        <w:adjustRightInd w:val="0"/>
        <w:spacing w:line="500" w:lineRule="exact"/>
        <w:jc w:val="left"/>
        <w:rPr>
          <w:rFonts w:ascii="宋体" w:hAnsi="宋体"/>
          <w:kern w:val="0"/>
        </w:rPr>
      </w:pPr>
      <w:r>
        <w:rPr>
          <w:rFonts w:ascii="宋体" w:hAnsi="宋体" w:hint="eastAsia"/>
          <w:kern w:val="0"/>
        </w:rPr>
        <w:t xml:space="preserve">    </w:t>
      </w:r>
      <w:r>
        <w:rPr>
          <w:rFonts w:ascii="宋体" w:hAnsi="宋体"/>
          <w:kern w:val="0"/>
        </w:rPr>
        <w:t xml:space="preserve">3.7.3 </w:t>
      </w:r>
      <w:r>
        <w:rPr>
          <w:rFonts w:ascii="宋体" w:hAnsi="宋体" w:hint="eastAsia"/>
          <w:kern w:val="0"/>
        </w:rPr>
        <w:t>投标文件应用不褪色的材料书写或打印，并由投标人的法定代表人或其委托代理人签字或盖单位章。委托代理人签字的，投标文件应附法定代表人签署的授权委托书。投标文件应尽量避免涂改、</w:t>
      </w:r>
      <w:proofErr w:type="gramStart"/>
      <w:r>
        <w:rPr>
          <w:rFonts w:ascii="宋体" w:hAnsi="宋体" w:hint="eastAsia"/>
          <w:kern w:val="0"/>
        </w:rPr>
        <w:t>行间插字或</w:t>
      </w:r>
      <w:proofErr w:type="gramEnd"/>
      <w:r>
        <w:rPr>
          <w:rFonts w:ascii="宋体" w:hAnsi="宋体" w:hint="eastAsia"/>
          <w:kern w:val="0"/>
        </w:rPr>
        <w:t>删除。</w:t>
      </w:r>
      <w:r>
        <w:rPr>
          <w:rFonts w:ascii="宋体" w:hAnsi="宋体" w:hint="eastAsia"/>
          <w:bCs/>
          <w:kern w:val="0"/>
        </w:rPr>
        <w:t>如果出现上述情况，改动之处应加盖单位章或由投标人的法定代表人或其授权的代理人签字确认。签字或盖章的具体要求见投标人须知前附表。</w:t>
      </w:r>
    </w:p>
    <w:p w:rsidR="00AF078F" w:rsidRDefault="00E638B2">
      <w:pPr>
        <w:autoSpaceDE w:val="0"/>
        <w:autoSpaceDN w:val="0"/>
        <w:adjustRightInd w:val="0"/>
        <w:spacing w:line="500" w:lineRule="exact"/>
        <w:ind w:firstLine="405"/>
        <w:jc w:val="left"/>
        <w:rPr>
          <w:rFonts w:ascii="宋体" w:hAnsi="宋体"/>
          <w:kern w:val="0"/>
        </w:rPr>
      </w:pPr>
      <w:r>
        <w:rPr>
          <w:rFonts w:ascii="宋体" w:hAnsi="宋体"/>
          <w:kern w:val="0"/>
        </w:rPr>
        <w:t xml:space="preserve">3.7.4 </w:t>
      </w:r>
      <w:r>
        <w:rPr>
          <w:rFonts w:ascii="宋体" w:hAnsi="宋体" w:hint="eastAsia"/>
          <w:kern w:val="0"/>
        </w:rPr>
        <w:t>投标文件正本1份,副本份数、电子版本份数见投标人须知前附表。正本、副本和电子版的封面上应清楚地标记“正本”、 “副本”或“电子版”的字样。投标文件正本按招标文件要求签字盖章，副本应与正本保持一致（可为正本的复印件）。正本与副本不一致的，以正本为准。”</w:t>
      </w:r>
    </w:p>
    <w:p w:rsidR="00AF078F" w:rsidRDefault="00E638B2">
      <w:pPr>
        <w:autoSpaceDE w:val="0"/>
        <w:autoSpaceDN w:val="0"/>
        <w:adjustRightInd w:val="0"/>
        <w:spacing w:line="500" w:lineRule="exact"/>
        <w:ind w:firstLine="405"/>
        <w:jc w:val="left"/>
        <w:rPr>
          <w:rFonts w:ascii="宋体" w:hAnsi="宋体"/>
          <w:kern w:val="0"/>
        </w:rPr>
      </w:pPr>
      <w:r>
        <w:rPr>
          <w:rFonts w:ascii="宋体" w:hAnsi="宋体" w:hint="eastAsia"/>
          <w:kern w:val="0"/>
        </w:rPr>
        <w:t>3.7.5 投标人应仔细阅读招标文件的所有内容，按招标文件的要求提供投标文件，并保证所提供的全部资料的真实性，投标人需在投标文件中做出承诺，否则为无效标。</w:t>
      </w:r>
    </w:p>
    <w:p w:rsidR="00AF078F" w:rsidRDefault="00E638B2">
      <w:pPr>
        <w:autoSpaceDE w:val="0"/>
        <w:autoSpaceDN w:val="0"/>
        <w:adjustRightInd w:val="0"/>
        <w:spacing w:line="500" w:lineRule="exact"/>
        <w:ind w:firstLine="405"/>
        <w:jc w:val="left"/>
        <w:rPr>
          <w:rFonts w:ascii="宋体" w:hAnsi="宋体"/>
          <w:kern w:val="0"/>
        </w:rPr>
      </w:pPr>
      <w:r>
        <w:rPr>
          <w:rFonts w:ascii="宋体" w:hAnsi="宋体"/>
          <w:kern w:val="0"/>
        </w:rPr>
        <w:t>3.7.</w:t>
      </w:r>
      <w:r>
        <w:rPr>
          <w:rFonts w:ascii="宋体" w:hAnsi="宋体" w:hint="eastAsia"/>
          <w:kern w:val="0"/>
        </w:rPr>
        <w:t>6</w:t>
      </w:r>
      <w:r>
        <w:rPr>
          <w:rFonts w:ascii="宋体" w:hAnsi="宋体"/>
          <w:kern w:val="0"/>
        </w:rPr>
        <w:t xml:space="preserve"> </w:t>
      </w:r>
      <w:r>
        <w:rPr>
          <w:rFonts w:ascii="宋体" w:hAnsi="宋体" w:hint="eastAsia"/>
          <w:kern w:val="0"/>
        </w:rPr>
        <w:t>投标文件的正本与副本应分别胶装成册，并编制目录显示页码（商务标除外），具体装订要求见投标人须知前附表规定。</w:t>
      </w:r>
    </w:p>
    <w:p w:rsidR="00AF078F" w:rsidRDefault="00E638B2">
      <w:pPr>
        <w:pStyle w:val="2"/>
        <w:spacing w:line="480" w:lineRule="exact"/>
        <w:rPr>
          <w:rFonts w:ascii="宋体" w:eastAsia="宋体" w:hAnsi="宋体"/>
          <w:sz w:val="32"/>
        </w:rPr>
      </w:pPr>
      <w:r>
        <w:rPr>
          <w:rFonts w:ascii="宋体" w:eastAsia="宋体" w:hAnsi="宋体"/>
          <w:sz w:val="32"/>
        </w:rPr>
        <w:lastRenderedPageBreak/>
        <w:t xml:space="preserve">4. </w:t>
      </w:r>
      <w:r>
        <w:rPr>
          <w:rFonts w:ascii="宋体" w:eastAsia="宋体" w:hAnsi="宋体" w:hint="eastAsia"/>
          <w:sz w:val="32"/>
        </w:rPr>
        <w:t>投标</w:t>
      </w:r>
      <w:bookmarkEnd w:id="156"/>
      <w:bookmarkEnd w:id="157"/>
      <w:bookmarkEnd w:id="158"/>
      <w:bookmarkEnd w:id="159"/>
      <w:bookmarkEnd w:id="160"/>
    </w:p>
    <w:p w:rsidR="00AF078F" w:rsidRDefault="00E638B2">
      <w:pPr>
        <w:pStyle w:val="3"/>
        <w:ind w:firstLineChars="0" w:firstLine="0"/>
        <w:rPr>
          <w:rFonts w:ascii="宋体" w:eastAsia="宋体" w:hAnsi="宋体"/>
          <w:b/>
          <w:sz w:val="21"/>
        </w:rPr>
      </w:pPr>
      <w:bookmarkStart w:id="175" w:name="_Toc4869"/>
      <w:bookmarkStart w:id="176" w:name="_Toc31845"/>
      <w:bookmarkStart w:id="177" w:name="_Toc7443"/>
      <w:bookmarkStart w:id="178" w:name="_Toc10471"/>
      <w:bookmarkStart w:id="179" w:name="_Toc499226771"/>
      <w:bookmarkStart w:id="180" w:name="_Toc247639865"/>
      <w:bookmarkStart w:id="181" w:name="_Toc16561"/>
      <w:r>
        <w:rPr>
          <w:rFonts w:ascii="宋体" w:eastAsia="宋体" w:hAnsi="宋体"/>
          <w:b/>
          <w:sz w:val="21"/>
        </w:rPr>
        <w:t xml:space="preserve">4.1 </w:t>
      </w:r>
      <w:r>
        <w:rPr>
          <w:rFonts w:ascii="宋体" w:eastAsia="宋体" w:hAnsi="宋体" w:hint="eastAsia"/>
          <w:b/>
          <w:sz w:val="21"/>
        </w:rPr>
        <w:t>投标文件的密封和标记</w:t>
      </w:r>
      <w:bookmarkEnd w:id="175"/>
      <w:bookmarkEnd w:id="176"/>
      <w:bookmarkEnd w:id="177"/>
      <w:bookmarkEnd w:id="178"/>
      <w:bookmarkEnd w:id="179"/>
      <w:bookmarkEnd w:id="180"/>
      <w:bookmarkEnd w:id="181"/>
    </w:p>
    <w:p w:rsidR="00AF078F" w:rsidRDefault="00E638B2">
      <w:pPr>
        <w:autoSpaceDE w:val="0"/>
        <w:autoSpaceDN w:val="0"/>
        <w:adjustRightInd w:val="0"/>
        <w:spacing w:line="500" w:lineRule="exact"/>
        <w:jc w:val="left"/>
        <w:rPr>
          <w:rFonts w:ascii="宋体" w:hAnsi="宋体"/>
          <w:b/>
          <w:kern w:val="0"/>
        </w:rPr>
      </w:pPr>
      <w:r>
        <w:rPr>
          <w:rFonts w:ascii="宋体" w:hAnsi="宋体" w:hint="eastAsia"/>
          <w:b/>
          <w:kern w:val="0"/>
        </w:rPr>
        <w:t xml:space="preserve">   </w:t>
      </w:r>
      <w:r>
        <w:rPr>
          <w:rFonts w:ascii="宋体" w:hAnsi="宋体" w:hint="eastAsia"/>
          <w:bCs/>
          <w:kern w:val="0"/>
        </w:rPr>
        <w:t xml:space="preserve"> </w:t>
      </w:r>
      <w:r>
        <w:rPr>
          <w:rFonts w:ascii="宋体" w:hAnsi="宋体"/>
          <w:bCs/>
          <w:kern w:val="0"/>
        </w:rPr>
        <w:t>4.1.1</w:t>
      </w:r>
      <w:r>
        <w:rPr>
          <w:rFonts w:ascii="宋体" w:hAnsi="宋体"/>
          <w:b/>
          <w:kern w:val="0"/>
        </w:rPr>
        <w:t xml:space="preserve"> </w:t>
      </w:r>
      <w:r>
        <w:rPr>
          <w:rFonts w:ascii="宋体" w:hAnsi="宋体" w:hint="eastAsia"/>
          <w:bCs/>
          <w:kern w:val="0"/>
        </w:rPr>
        <w:t>投标文件正本、副本和电子版应分别密封在封套内，分类别递交，并在封套的封口处应加盖投标人单位公章。</w:t>
      </w:r>
    </w:p>
    <w:p w:rsidR="00AF078F" w:rsidRDefault="00E638B2">
      <w:pPr>
        <w:autoSpaceDE w:val="0"/>
        <w:autoSpaceDN w:val="0"/>
        <w:adjustRightInd w:val="0"/>
        <w:spacing w:line="500" w:lineRule="exact"/>
        <w:jc w:val="left"/>
        <w:rPr>
          <w:rFonts w:ascii="宋体" w:hAnsi="宋体"/>
          <w:kern w:val="0"/>
        </w:rPr>
      </w:pPr>
      <w:r>
        <w:rPr>
          <w:rFonts w:ascii="宋体" w:hAnsi="宋体" w:hint="eastAsia"/>
          <w:kern w:val="0"/>
        </w:rPr>
        <w:t xml:space="preserve">    </w:t>
      </w:r>
      <w:r>
        <w:rPr>
          <w:rFonts w:ascii="宋体" w:hAnsi="宋体"/>
          <w:kern w:val="0"/>
        </w:rPr>
        <w:t xml:space="preserve">4.1.2 </w:t>
      </w:r>
      <w:r>
        <w:rPr>
          <w:rFonts w:ascii="宋体" w:hAnsi="宋体" w:hint="eastAsia"/>
          <w:kern w:val="0"/>
        </w:rPr>
        <w:t>投标文件的封套上应清楚地标记“正本”、“副本”或“电子版”的字样，封套上应写明的其他内容见投标人须知前附表。</w:t>
      </w:r>
    </w:p>
    <w:p w:rsidR="00AF078F" w:rsidRDefault="00E638B2">
      <w:pPr>
        <w:autoSpaceDE w:val="0"/>
        <w:autoSpaceDN w:val="0"/>
        <w:adjustRightInd w:val="0"/>
        <w:spacing w:line="500" w:lineRule="exact"/>
        <w:jc w:val="left"/>
        <w:rPr>
          <w:rFonts w:ascii="宋体" w:hAnsi="宋体"/>
          <w:kern w:val="0"/>
        </w:rPr>
      </w:pPr>
      <w:r>
        <w:rPr>
          <w:rFonts w:ascii="宋体" w:hAnsi="宋体" w:hint="eastAsia"/>
          <w:kern w:val="0"/>
        </w:rPr>
        <w:t xml:space="preserve">    </w:t>
      </w:r>
      <w:r>
        <w:rPr>
          <w:rFonts w:ascii="宋体" w:hAnsi="宋体"/>
          <w:kern w:val="0"/>
        </w:rPr>
        <w:t xml:space="preserve">4.1.3 </w:t>
      </w:r>
      <w:r>
        <w:rPr>
          <w:rFonts w:ascii="宋体" w:hAnsi="宋体" w:hint="eastAsia"/>
          <w:kern w:val="0"/>
        </w:rPr>
        <w:t>未按本章第</w:t>
      </w:r>
      <w:r>
        <w:rPr>
          <w:rFonts w:ascii="宋体" w:hAnsi="宋体"/>
          <w:kern w:val="0"/>
        </w:rPr>
        <w:t xml:space="preserve">4.1.1 </w:t>
      </w:r>
      <w:r>
        <w:rPr>
          <w:rFonts w:ascii="宋体" w:hAnsi="宋体" w:hint="eastAsia"/>
          <w:kern w:val="0"/>
        </w:rPr>
        <w:t>项或第</w:t>
      </w:r>
      <w:r>
        <w:rPr>
          <w:rFonts w:ascii="宋体" w:hAnsi="宋体"/>
          <w:kern w:val="0"/>
        </w:rPr>
        <w:t xml:space="preserve">4.1.2 </w:t>
      </w:r>
      <w:r>
        <w:rPr>
          <w:rFonts w:ascii="宋体" w:hAnsi="宋体" w:hint="eastAsia"/>
          <w:kern w:val="0"/>
        </w:rPr>
        <w:t>项要求密封和加写标记的投标文件，招标人不予受理。</w:t>
      </w:r>
    </w:p>
    <w:p w:rsidR="00AF078F" w:rsidRDefault="00E638B2">
      <w:pPr>
        <w:pStyle w:val="3"/>
        <w:ind w:firstLineChars="0" w:firstLine="0"/>
        <w:rPr>
          <w:rFonts w:ascii="宋体" w:eastAsia="宋体" w:hAnsi="宋体"/>
          <w:b/>
          <w:sz w:val="21"/>
        </w:rPr>
      </w:pPr>
      <w:bookmarkStart w:id="182" w:name="_Toc499226772"/>
      <w:bookmarkStart w:id="183" w:name="_Toc17203"/>
      <w:bookmarkStart w:id="184" w:name="_Toc6016"/>
      <w:bookmarkStart w:id="185" w:name="_Toc11886"/>
      <w:bookmarkStart w:id="186" w:name="_Toc31148"/>
      <w:bookmarkStart w:id="187" w:name="_Toc247639866"/>
      <w:bookmarkStart w:id="188" w:name="_Toc20532"/>
      <w:r>
        <w:rPr>
          <w:rFonts w:ascii="宋体" w:eastAsia="宋体" w:hAnsi="宋体"/>
          <w:b/>
          <w:sz w:val="21"/>
        </w:rPr>
        <w:t xml:space="preserve">4.2 </w:t>
      </w:r>
      <w:r>
        <w:rPr>
          <w:rFonts w:ascii="宋体" w:eastAsia="宋体" w:hAnsi="宋体" w:hint="eastAsia"/>
          <w:b/>
          <w:sz w:val="21"/>
        </w:rPr>
        <w:t>投标文件的递交</w:t>
      </w:r>
      <w:bookmarkEnd w:id="182"/>
      <w:bookmarkEnd w:id="183"/>
      <w:bookmarkEnd w:id="184"/>
      <w:bookmarkEnd w:id="185"/>
      <w:bookmarkEnd w:id="186"/>
      <w:bookmarkEnd w:id="187"/>
      <w:bookmarkEnd w:id="188"/>
    </w:p>
    <w:p w:rsidR="00AF078F" w:rsidRDefault="00E638B2">
      <w:pPr>
        <w:autoSpaceDE w:val="0"/>
        <w:autoSpaceDN w:val="0"/>
        <w:adjustRightInd w:val="0"/>
        <w:spacing w:line="500" w:lineRule="exact"/>
        <w:jc w:val="left"/>
        <w:rPr>
          <w:rFonts w:ascii="宋体" w:hAnsi="宋体"/>
          <w:kern w:val="0"/>
        </w:rPr>
      </w:pPr>
      <w:r>
        <w:rPr>
          <w:rFonts w:ascii="宋体" w:hAnsi="宋体" w:hint="eastAsia"/>
          <w:kern w:val="0"/>
        </w:rPr>
        <w:t xml:space="preserve">    </w:t>
      </w:r>
      <w:r>
        <w:rPr>
          <w:rFonts w:ascii="宋体" w:hAnsi="宋体"/>
          <w:kern w:val="0"/>
        </w:rPr>
        <w:t xml:space="preserve">4.2.1 </w:t>
      </w:r>
      <w:r>
        <w:rPr>
          <w:rFonts w:ascii="宋体" w:hAnsi="宋体" w:hint="eastAsia"/>
          <w:kern w:val="0"/>
        </w:rPr>
        <w:t>投标人应在本章第</w:t>
      </w:r>
      <w:r>
        <w:rPr>
          <w:rFonts w:ascii="宋体" w:hAnsi="宋体"/>
          <w:kern w:val="0"/>
        </w:rPr>
        <w:t xml:space="preserve">2.2.2 </w:t>
      </w:r>
      <w:r>
        <w:rPr>
          <w:rFonts w:ascii="宋体" w:hAnsi="宋体" w:hint="eastAsia"/>
          <w:kern w:val="0"/>
        </w:rPr>
        <w:t>项规定的投标截止时间前递交投标文件。</w:t>
      </w:r>
    </w:p>
    <w:p w:rsidR="00AF078F" w:rsidRDefault="00E638B2">
      <w:pPr>
        <w:autoSpaceDE w:val="0"/>
        <w:autoSpaceDN w:val="0"/>
        <w:adjustRightInd w:val="0"/>
        <w:spacing w:line="500" w:lineRule="exact"/>
        <w:jc w:val="left"/>
        <w:rPr>
          <w:rFonts w:ascii="宋体" w:hAnsi="宋体"/>
          <w:kern w:val="0"/>
        </w:rPr>
      </w:pPr>
      <w:r>
        <w:rPr>
          <w:rFonts w:ascii="宋体" w:hAnsi="宋体" w:hint="eastAsia"/>
          <w:kern w:val="0"/>
        </w:rPr>
        <w:t xml:space="preserve">    </w:t>
      </w:r>
      <w:r>
        <w:rPr>
          <w:rFonts w:ascii="宋体" w:hAnsi="宋体"/>
          <w:kern w:val="0"/>
        </w:rPr>
        <w:t xml:space="preserve">4.2.2 </w:t>
      </w:r>
      <w:r>
        <w:rPr>
          <w:rFonts w:ascii="宋体" w:hAnsi="宋体" w:hint="eastAsia"/>
          <w:kern w:val="0"/>
        </w:rPr>
        <w:t>投标人递交投标文件的地点：见投标人须知前附表。</w:t>
      </w:r>
    </w:p>
    <w:p w:rsidR="00AF078F" w:rsidRDefault="00E638B2">
      <w:pPr>
        <w:autoSpaceDE w:val="0"/>
        <w:autoSpaceDN w:val="0"/>
        <w:adjustRightInd w:val="0"/>
        <w:spacing w:line="500" w:lineRule="exact"/>
        <w:jc w:val="left"/>
        <w:rPr>
          <w:rFonts w:ascii="宋体" w:hAnsi="宋体"/>
          <w:kern w:val="0"/>
        </w:rPr>
      </w:pPr>
      <w:r>
        <w:rPr>
          <w:rFonts w:ascii="宋体" w:hAnsi="宋体" w:hint="eastAsia"/>
          <w:kern w:val="0"/>
        </w:rPr>
        <w:t xml:space="preserve">    </w:t>
      </w:r>
      <w:r>
        <w:rPr>
          <w:rFonts w:ascii="宋体" w:hAnsi="宋体"/>
          <w:kern w:val="0"/>
        </w:rPr>
        <w:t xml:space="preserve">4.2.3 </w:t>
      </w:r>
      <w:r>
        <w:rPr>
          <w:rFonts w:ascii="宋体" w:hAnsi="宋体" w:hint="eastAsia"/>
          <w:kern w:val="0"/>
        </w:rPr>
        <w:t>除投标人须知前附表另有规定外，投标人所递交的投标文件不予退还。</w:t>
      </w:r>
    </w:p>
    <w:p w:rsidR="00AF078F" w:rsidRDefault="00E638B2">
      <w:pPr>
        <w:autoSpaceDE w:val="0"/>
        <w:autoSpaceDN w:val="0"/>
        <w:adjustRightInd w:val="0"/>
        <w:spacing w:line="500" w:lineRule="exact"/>
        <w:jc w:val="left"/>
        <w:rPr>
          <w:rFonts w:ascii="宋体" w:hAnsi="宋体"/>
          <w:kern w:val="0"/>
        </w:rPr>
      </w:pPr>
      <w:r>
        <w:rPr>
          <w:rFonts w:ascii="宋体" w:hAnsi="宋体" w:hint="eastAsia"/>
          <w:kern w:val="0"/>
        </w:rPr>
        <w:t xml:space="preserve">    </w:t>
      </w:r>
      <w:r>
        <w:rPr>
          <w:rFonts w:ascii="宋体" w:hAnsi="宋体"/>
          <w:kern w:val="0"/>
        </w:rPr>
        <w:t xml:space="preserve">4.2.4 </w:t>
      </w:r>
      <w:r>
        <w:rPr>
          <w:rFonts w:ascii="宋体" w:hAnsi="宋体" w:hint="eastAsia"/>
          <w:kern w:val="0"/>
        </w:rPr>
        <w:t>招标人收到投标文件后，投标人在签收表签字确认。</w:t>
      </w:r>
    </w:p>
    <w:p w:rsidR="00AF078F" w:rsidRDefault="00E638B2">
      <w:pPr>
        <w:autoSpaceDE w:val="0"/>
        <w:autoSpaceDN w:val="0"/>
        <w:adjustRightInd w:val="0"/>
        <w:spacing w:line="500" w:lineRule="exact"/>
        <w:jc w:val="left"/>
        <w:rPr>
          <w:rFonts w:ascii="宋体" w:hAnsi="宋体"/>
          <w:kern w:val="0"/>
        </w:rPr>
      </w:pPr>
      <w:r>
        <w:rPr>
          <w:rFonts w:ascii="宋体" w:hAnsi="宋体" w:hint="eastAsia"/>
          <w:kern w:val="0"/>
        </w:rPr>
        <w:t xml:space="preserve">    </w:t>
      </w:r>
      <w:r>
        <w:rPr>
          <w:rFonts w:ascii="宋体" w:hAnsi="宋体"/>
          <w:kern w:val="0"/>
        </w:rPr>
        <w:t xml:space="preserve">4.2.5 </w:t>
      </w:r>
      <w:r>
        <w:rPr>
          <w:rFonts w:ascii="宋体" w:hAnsi="宋体" w:hint="eastAsia"/>
          <w:kern w:val="0"/>
        </w:rPr>
        <w:t>逾期送达的或者未送达指定地点的投标文件，招标人不予受理。</w:t>
      </w:r>
    </w:p>
    <w:p w:rsidR="00AF078F" w:rsidRDefault="00E638B2">
      <w:pPr>
        <w:pStyle w:val="3"/>
        <w:ind w:firstLineChars="0" w:firstLine="0"/>
        <w:rPr>
          <w:rFonts w:ascii="宋体" w:eastAsia="宋体" w:hAnsi="宋体"/>
          <w:b/>
          <w:sz w:val="21"/>
        </w:rPr>
      </w:pPr>
      <w:bookmarkStart w:id="189" w:name="_Toc31255"/>
      <w:bookmarkStart w:id="190" w:name="_Toc28026"/>
      <w:bookmarkStart w:id="191" w:name="_Toc247639867"/>
      <w:bookmarkStart w:id="192" w:name="_Toc20355"/>
      <w:bookmarkStart w:id="193" w:name="_Toc499226773"/>
      <w:bookmarkStart w:id="194" w:name="_Toc18244"/>
      <w:bookmarkStart w:id="195" w:name="_Toc7029"/>
      <w:r>
        <w:rPr>
          <w:rFonts w:ascii="宋体" w:eastAsia="宋体" w:hAnsi="宋体"/>
          <w:b/>
          <w:sz w:val="21"/>
        </w:rPr>
        <w:t xml:space="preserve">4.3 </w:t>
      </w:r>
      <w:r>
        <w:rPr>
          <w:rFonts w:ascii="宋体" w:eastAsia="宋体" w:hAnsi="宋体" w:hint="eastAsia"/>
          <w:b/>
          <w:sz w:val="21"/>
        </w:rPr>
        <w:t>投标文件的修改与撤回</w:t>
      </w:r>
      <w:bookmarkEnd w:id="189"/>
      <w:bookmarkEnd w:id="190"/>
      <w:bookmarkEnd w:id="191"/>
      <w:bookmarkEnd w:id="192"/>
      <w:bookmarkEnd w:id="193"/>
      <w:bookmarkEnd w:id="194"/>
      <w:bookmarkEnd w:id="195"/>
    </w:p>
    <w:p w:rsidR="00AF078F" w:rsidRDefault="00E638B2">
      <w:pPr>
        <w:autoSpaceDE w:val="0"/>
        <w:autoSpaceDN w:val="0"/>
        <w:adjustRightInd w:val="0"/>
        <w:spacing w:line="500" w:lineRule="exact"/>
        <w:jc w:val="left"/>
        <w:rPr>
          <w:rFonts w:ascii="宋体" w:hAnsi="宋体"/>
          <w:kern w:val="0"/>
        </w:rPr>
      </w:pPr>
      <w:r>
        <w:rPr>
          <w:rFonts w:ascii="宋体" w:hAnsi="宋体" w:hint="eastAsia"/>
          <w:kern w:val="0"/>
        </w:rPr>
        <w:t xml:space="preserve">    </w:t>
      </w:r>
      <w:r>
        <w:rPr>
          <w:rFonts w:ascii="宋体" w:hAnsi="宋体"/>
          <w:kern w:val="0"/>
        </w:rPr>
        <w:t xml:space="preserve">4.3.1 </w:t>
      </w:r>
      <w:r>
        <w:rPr>
          <w:rFonts w:ascii="宋体" w:hAnsi="宋体" w:hint="eastAsia"/>
          <w:kern w:val="0"/>
        </w:rPr>
        <w:t>在本章第</w:t>
      </w:r>
      <w:r>
        <w:rPr>
          <w:rFonts w:ascii="宋体" w:hAnsi="宋体"/>
          <w:kern w:val="0"/>
        </w:rPr>
        <w:t xml:space="preserve">2.2.2 </w:t>
      </w:r>
      <w:r>
        <w:rPr>
          <w:rFonts w:ascii="宋体" w:hAnsi="宋体" w:hint="eastAsia"/>
          <w:kern w:val="0"/>
        </w:rPr>
        <w:t>项规定的投标截止时间前，投标人可以修改或撤回已递交的投标文件，但应以书面形式通知招标人。</w:t>
      </w:r>
    </w:p>
    <w:p w:rsidR="00AF078F" w:rsidRDefault="00E638B2">
      <w:pPr>
        <w:autoSpaceDE w:val="0"/>
        <w:autoSpaceDN w:val="0"/>
        <w:adjustRightInd w:val="0"/>
        <w:spacing w:line="500" w:lineRule="exact"/>
        <w:jc w:val="left"/>
        <w:rPr>
          <w:rFonts w:ascii="宋体" w:hAnsi="宋体"/>
          <w:kern w:val="0"/>
        </w:rPr>
      </w:pPr>
      <w:r>
        <w:rPr>
          <w:rFonts w:ascii="宋体" w:hAnsi="宋体" w:hint="eastAsia"/>
          <w:kern w:val="0"/>
        </w:rPr>
        <w:t xml:space="preserve">    </w:t>
      </w:r>
      <w:r>
        <w:rPr>
          <w:rFonts w:ascii="宋体" w:hAnsi="宋体"/>
          <w:kern w:val="0"/>
        </w:rPr>
        <w:t xml:space="preserve">4.3.2 </w:t>
      </w:r>
      <w:r>
        <w:rPr>
          <w:rFonts w:ascii="宋体" w:hAnsi="宋体" w:hint="eastAsia"/>
          <w:kern w:val="0"/>
        </w:rPr>
        <w:t>投标人修改或撤回已递交投标文件的书面通知应按照本章第</w:t>
      </w:r>
      <w:r>
        <w:rPr>
          <w:rFonts w:ascii="宋体" w:hAnsi="宋体"/>
          <w:kern w:val="0"/>
        </w:rPr>
        <w:t xml:space="preserve">3.7.3 </w:t>
      </w:r>
      <w:r>
        <w:rPr>
          <w:rFonts w:ascii="宋体" w:hAnsi="宋体" w:hint="eastAsia"/>
          <w:kern w:val="0"/>
        </w:rPr>
        <w:t>项的要求签字或盖章。招标人收到书面通知后，向投标人出具签收凭证。</w:t>
      </w:r>
    </w:p>
    <w:p w:rsidR="00AF078F" w:rsidRDefault="00E638B2">
      <w:pPr>
        <w:autoSpaceDE w:val="0"/>
        <w:autoSpaceDN w:val="0"/>
        <w:adjustRightInd w:val="0"/>
        <w:spacing w:line="500" w:lineRule="exact"/>
        <w:ind w:firstLine="405"/>
        <w:jc w:val="left"/>
        <w:rPr>
          <w:rFonts w:ascii="宋体" w:hAnsi="宋体"/>
          <w:kern w:val="0"/>
        </w:rPr>
      </w:pPr>
      <w:r>
        <w:rPr>
          <w:rFonts w:ascii="宋体" w:hAnsi="宋体"/>
          <w:kern w:val="0"/>
        </w:rPr>
        <w:t xml:space="preserve">4.3.3 </w:t>
      </w:r>
      <w:r>
        <w:rPr>
          <w:rFonts w:ascii="宋体" w:hAnsi="宋体" w:hint="eastAsia"/>
          <w:kern w:val="0"/>
        </w:rPr>
        <w:t>修改的内容为投标文件的组成部分。修改的投标文件应按照本章第</w:t>
      </w:r>
      <w:r>
        <w:rPr>
          <w:rFonts w:ascii="宋体" w:hAnsi="宋体"/>
          <w:kern w:val="0"/>
        </w:rPr>
        <w:t xml:space="preserve">3 </w:t>
      </w:r>
      <w:r>
        <w:rPr>
          <w:rFonts w:ascii="宋体" w:hAnsi="宋体" w:hint="eastAsia"/>
          <w:kern w:val="0"/>
        </w:rPr>
        <w:t>条、第</w:t>
      </w:r>
      <w:r>
        <w:rPr>
          <w:rFonts w:ascii="宋体" w:hAnsi="宋体"/>
          <w:kern w:val="0"/>
        </w:rPr>
        <w:t xml:space="preserve">4 </w:t>
      </w:r>
      <w:r>
        <w:rPr>
          <w:rFonts w:ascii="宋体" w:hAnsi="宋体" w:hint="eastAsia"/>
          <w:kern w:val="0"/>
        </w:rPr>
        <w:t>条规定进行编制、密封、标记和递交，并标明“修改”字样。</w:t>
      </w:r>
      <w:bookmarkStart w:id="196" w:name="_Toc247639868"/>
    </w:p>
    <w:p w:rsidR="00AF078F" w:rsidRDefault="00E638B2">
      <w:pPr>
        <w:pStyle w:val="2"/>
        <w:spacing w:line="480" w:lineRule="exact"/>
        <w:rPr>
          <w:rFonts w:ascii="宋体" w:eastAsia="宋体" w:hAnsi="宋体"/>
          <w:sz w:val="32"/>
        </w:rPr>
      </w:pPr>
      <w:bookmarkStart w:id="197" w:name="_Toc499226774"/>
      <w:bookmarkStart w:id="198" w:name="_Toc31598"/>
      <w:bookmarkStart w:id="199" w:name="_Toc21773"/>
      <w:bookmarkStart w:id="200" w:name="_Toc3480"/>
      <w:r>
        <w:rPr>
          <w:rFonts w:ascii="宋体" w:eastAsia="宋体" w:hAnsi="宋体"/>
          <w:sz w:val="32"/>
        </w:rPr>
        <w:t xml:space="preserve">5. </w:t>
      </w:r>
      <w:r>
        <w:rPr>
          <w:rFonts w:ascii="宋体" w:eastAsia="宋体" w:hAnsi="宋体" w:hint="eastAsia"/>
          <w:sz w:val="32"/>
        </w:rPr>
        <w:t>开标</w:t>
      </w:r>
      <w:bookmarkEnd w:id="196"/>
      <w:bookmarkEnd w:id="197"/>
      <w:bookmarkEnd w:id="198"/>
      <w:bookmarkEnd w:id="199"/>
      <w:bookmarkEnd w:id="200"/>
    </w:p>
    <w:p w:rsidR="00AF078F" w:rsidRDefault="00E638B2">
      <w:pPr>
        <w:pStyle w:val="3"/>
        <w:ind w:firstLineChars="0" w:firstLine="0"/>
        <w:rPr>
          <w:rFonts w:ascii="宋体" w:eastAsia="宋体" w:hAnsi="宋体"/>
          <w:b/>
          <w:sz w:val="21"/>
        </w:rPr>
      </w:pPr>
      <w:bookmarkStart w:id="201" w:name="_Toc3756"/>
      <w:bookmarkStart w:id="202" w:name="_Toc26079"/>
      <w:bookmarkStart w:id="203" w:name="_Toc5367"/>
      <w:bookmarkStart w:id="204" w:name="_Toc247639869"/>
      <w:bookmarkStart w:id="205" w:name="_Toc499226775"/>
      <w:bookmarkStart w:id="206" w:name="_Toc4864"/>
      <w:bookmarkStart w:id="207" w:name="_Toc5615"/>
      <w:r>
        <w:rPr>
          <w:rFonts w:ascii="宋体" w:eastAsia="宋体" w:hAnsi="宋体"/>
          <w:b/>
          <w:sz w:val="21"/>
        </w:rPr>
        <w:t xml:space="preserve">5.1 </w:t>
      </w:r>
      <w:r>
        <w:rPr>
          <w:rFonts w:ascii="宋体" w:eastAsia="宋体" w:hAnsi="宋体" w:hint="eastAsia"/>
          <w:b/>
          <w:sz w:val="21"/>
        </w:rPr>
        <w:t>开标时间和地点</w:t>
      </w:r>
      <w:bookmarkEnd w:id="201"/>
      <w:bookmarkEnd w:id="202"/>
      <w:bookmarkEnd w:id="203"/>
      <w:bookmarkEnd w:id="204"/>
      <w:bookmarkEnd w:id="205"/>
      <w:bookmarkEnd w:id="206"/>
      <w:bookmarkEnd w:id="207"/>
    </w:p>
    <w:p w:rsidR="00AF078F" w:rsidRDefault="00E638B2">
      <w:pPr>
        <w:autoSpaceDE w:val="0"/>
        <w:autoSpaceDN w:val="0"/>
        <w:adjustRightInd w:val="0"/>
        <w:spacing w:line="500" w:lineRule="exact"/>
        <w:jc w:val="left"/>
        <w:rPr>
          <w:rFonts w:ascii="宋体" w:hAnsi="宋体"/>
          <w:kern w:val="0"/>
        </w:rPr>
      </w:pPr>
      <w:r>
        <w:rPr>
          <w:rFonts w:ascii="宋体" w:hAnsi="宋体" w:hint="eastAsia"/>
          <w:kern w:val="0"/>
        </w:rPr>
        <w:t xml:space="preserve">    招标人在投标须知前附表规定的投标截止时间（开标时间）和地点公开开标，并邀请所有投标人的法定代表人或其委托代理人准时参加。</w:t>
      </w:r>
    </w:p>
    <w:p w:rsidR="00AF078F" w:rsidRDefault="00E638B2">
      <w:pPr>
        <w:pStyle w:val="3"/>
        <w:ind w:firstLineChars="0" w:firstLine="0"/>
        <w:rPr>
          <w:rFonts w:ascii="宋体" w:eastAsia="宋体" w:hAnsi="宋体"/>
          <w:b/>
          <w:sz w:val="21"/>
        </w:rPr>
      </w:pPr>
      <w:bookmarkStart w:id="208" w:name="_Toc499226776"/>
      <w:bookmarkStart w:id="209" w:name="_Toc16302"/>
      <w:bookmarkStart w:id="210" w:name="_Toc247639870"/>
      <w:bookmarkStart w:id="211" w:name="_Toc20588"/>
      <w:bookmarkStart w:id="212" w:name="_Toc10438"/>
      <w:bookmarkStart w:id="213" w:name="_Toc27376"/>
      <w:bookmarkStart w:id="214" w:name="_Toc8856"/>
      <w:r>
        <w:rPr>
          <w:rFonts w:ascii="宋体" w:eastAsia="宋体" w:hAnsi="宋体"/>
          <w:b/>
          <w:sz w:val="21"/>
        </w:rPr>
        <w:t xml:space="preserve">5.2 </w:t>
      </w:r>
      <w:r>
        <w:rPr>
          <w:rFonts w:ascii="宋体" w:eastAsia="宋体" w:hAnsi="宋体" w:hint="eastAsia"/>
          <w:b/>
          <w:sz w:val="21"/>
        </w:rPr>
        <w:t>开标程序</w:t>
      </w:r>
      <w:bookmarkEnd w:id="208"/>
      <w:bookmarkEnd w:id="209"/>
      <w:bookmarkEnd w:id="210"/>
      <w:bookmarkEnd w:id="211"/>
      <w:bookmarkEnd w:id="212"/>
      <w:bookmarkEnd w:id="213"/>
      <w:bookmarkEnd w:id="214"/>
    </w:p>
    <w:p w:rsidR="00AF078F" w:rsidRDefault="00E638B2">
      <w:pPr>
        <w:autoSpaceDE w:val="0"/>
        <w:autoSpaceDN w:val="0"/>
        <w:adjustRightInd w:val="0"/>
        <w:spacing w:line="500" w:lineRule="exact"/>
        <w:jc w:val="left"/>
        <w:rPr>
          <w:rFonts w:ascii="宋体" w:hAnsi="宋体"/>
          <w:kern w:val="0"/>
        </w:rPr>
      </w:pPr>
      <w:r>
        <w:rPr>
          <w:rFonts w:ascii="宋体" w:hAnsi="宋体" w:hint="eastAsia"/>
          <w:kern w:val="0"/>
        </w:rPr>
        <w:t xml:space="preserve">    主持人按下列程序进行开标：</w:t>
      </w:r>
    </w:p>
    <w:p w:rsidR="00AF078F" w:rsidRDefault="00E638B2">
      <w:pPr>
        <w:autoSpaceDE w:val="0"/>
        <w:autoSpaceDN w:val="0"/>
        <w:adjustRightInd w:val="0"/>
        <w:spacing w:line="500" w:lineRule="exact"/>
        <w:ind w:firstLine="420"/>
        <w:jc w:val="left"/>
        <w:rPr>
          <w:rFonts w:ascii="宋体" w:hAnsi="宋体"/>
          <w:kern w:val="0"/>
        </w:rPr>
      </w:pPr>
      <w:r>
        <w:rPr>
          <w:rFonts w:ascii="宋体" w:hAnsi="宋体" w:hint="eastAsia"/>
          <w:kern w:val="0"/>
        </w:rPr>
        <w:lastRenderedPageBreak/>
        <w:t>（</w:t>
      </w:r>
      <w:r>
        <w:rPr>
          <w:rFonts w:ascii="宋体" w:hAnsi="宋体"/>
          <w:kern w:val="0"/>
        </w:rPr>
        <w:t>1</w:t>
      </w:r>
      <w:r>
        <w:rPr>
          <w:rFonts w:ascii="宋体" w:hAnsi="宋体" w:hint="eastAsia"/>
          <w:kern w:val="0"/>
        </w:rPr>
        <w:t>）宣布开标纪律；</w:t>
      </w:r>
    </w:p>
    <w:p w:rsidR="00AF078F" w:rsidRDefault="00E638B2">
      <w:pPr>
        <w:autoSpaceDE w:val="0"/>
        <w:autoSpaceDN w:val="0"/>
        <w:adjustRightInd w:val="0"/>
        <w:spacing w:line="500" w:lineRule="exact"/>
        <w:ind w:firstLine="420"/>
        <w:jc w:val="left"/>
        <w:rPr>
          <w:rFonts w:ascii="宋体" w:hAnsi="宋体"/>
          <w:kern w:val="0"/>
        </w:rPr>
      </w:pPr>
      <w:r>
        <w:rPr>
          <w:rFonts w:ascii="宋体" w:hAnsi="宋体" w:hint="eastAsia"/>
          <w:kern w:val="0"/>
        </w:rPr>
        <w:t>（</w:t>
      </w:r>
      <w:r>
        <w:rPr>
          <w:rFonts w:ascii="宋体" w:hAnsi="宋体"/>
          <w:kern w:val="0"/>
        </w:rPr>
        <w:t>2</w:t>
      </w:r>
      <w:r>
        <w:rPr>
          <w:rFonts w:ascii="宋体" w:hAnsi="宋体" w:hint="eastAsia"/>
          <w:kern w:val="0"/>
        </w:rPr>
        <w:t>）公布在投标截止时间前递交投标文件的投标人名称，并点名确认投标人是否派人到场；</w:t>
      </w:r>
    </w:p>
    <w:p w:rsidR="00AF078F" w:rsidRDefault="00E638B2">
      <w:pPr>
        <w:autoSpaceDE w:val="0"/>
        <w:autoSpaceDN w:val="0"/>
        <w:adjustRightInd w:val="0"/>
        <w:spacing w:line="500" w:lineRule="exact"/>
        <w:ind w:firstLine="420"/>
        <w:jc w:val="left"/>
        <w:rPr>
          <w:rFonts w:ascii="宋体" w:hAnsi="宋体"/>
          <w:kern w:val="0"/>
        </w:rPr>
      </w:pPr>
      <w:r>
        <w:rPr>
          <w:rFonts w:ascii="宋体" w:hAnsi="宋体" w:hint="eastAsia"/>
          <w:kern w:val="0"/>
        </w:rPr>
        <w:t>（3）宣布开标人、唱标人、记录人、</w:t>
      </w:r>
      <w:proofErr w:type="gramStart"/>
      <w:r>
        <w:rPr>
          <w:rFonts w:ascii="宋体" w:hAnsi="宋体" w:hint="eastAsia"/>
          <w:kern w:val="0"/>
        </w:rPr>
        <w:t>监标人</w:t>
      </w:r>
      <w:proofErr w:type="gramEnd"/>
      <w:r>
        <w:rPr>
          <w:rFonts w:ascii="宋体" w:hAnsi="宋体" w:hint="eastAsia"/>
          <w:kern w:val="0"/>
        </w:rPr>
        <w:t>等有关人员姓名；</w:t>
      </w:r>
    </w:p>
    <w:p w:rsidR="00AF078F" w:rsidRDefault="00E638B2">
      <w:pPr>
        <w:autoSpaceDE w:val="0"/>
        <w:autoSpaceDN w:val="0"/>
        <w:adjustRightInd w:val="0"/>
        <w:spacing w:line="500" w:lineRule="exact"/>
        <w:ind w:firstLine="420"/>
        <w:jc w:val="left"/>
        <w:rPr>
          <w:rFonts w:ascii="宋体" w:hAnsi="宋体"/>
          <w:kern w:val="0"/>
        </w:rPr>
      </w:pPr>
      <w:r>
        <w:rPr>
          <w:rFonts w:ascii="宋体" w:hAnsi="宋体" w:hint="eastAsia"/>
          <w:kern w:val="0"/>
        </w:rPr>
        <w:t>（4）按照投标人须知前附表规定检查投标文件的密封情况；</w:t>
      </w:r>
    </w:p>
    <w:p w:rsidR="00AF078F" w:rsidRDefault="00E638B2">
      <w:pPr>
        <w:autoSpaceDE w:val="0"/>
        <w:autoSpaceDN w:val="0"/>
        <w:adjustRightInd w:val="0"/>
        <w:spacing w:line="500" w:lineRule="exact"/>
        <w:ind w:firstLine="420"/>
        <w:jc w:val="left"/>
        <w:rPr>
          <w:rFonts w:ascii="宋体" w:hAnsi="宋体"/>
          <w:kern w:val="0"/>
        </w:rPr>
      </w:pPr>
      <w:r>
        <w:rPr>
          <w:rFonts w:ascii="宋体" w:hAnsi="宋体" w:hint="eastAsia"/>
          <w:kern w:val="0"/>
        </w:rPr>
        <w:t>（5）按照投标人须知前附表的规定确定并宣布投标文件开标顺序；</w:t>
      </w:r>
    </w:p>
    <w:p w:rsidR="00AF078F" w:rsidRDefault="00E638B2">
      <w:pPr>
        <w:autoSpaceDE w:val="0"/>
        <w:autoSpaceDN w:val="0"/>
        <w:adjustRightInd w:val="0"/>
        <w:spacing w:line="500" w:lineRule="exact"/>
        <w:ind w:firstLine="420"/>
        <w:jc w:val="left"/>
        <w:rPr>
          <w:rFonts w:ascii="宋体" w:hAnsi="宋体"/>
          <w:kern w:val="0"/>
        </w:rPr>
      </w:pPr>
      <w:r>
        <w:rPr>
          <w:rFonts w:ascii="宋体" w:hAnsi="宋体" w:hint="eastAsia"/>
          <w:kern w:val="0"/>
        </w:rPr>
        <w:t>（6）按照宣布的开标顺序当众开标，公布投标人名称、投标保证金的递交情况、投标报价、质量目标、工期及其他内容，并记录在案；</w:t>
      </w:r>
    </w:p>
    <w:p w:rsidR="00AF078F" w:rsidRDefault="00E638B2">
      <w:pPr>
        <w:autoSpaceDE w:val="0"/>
        <w:autoSpaceDN w:val="0"/>
        <w:adjustRightInd w:val="0"/>
        <w:spacing w:line="500" w:lineRule="exact"/>
        <w:ind w:firstLine="420"/>
        <w:jc w:val="left"/>
        <w:rPr>
          <w:rFonts w:ascii="宋体" w:hAnsi="宋体"/>
          <w:kern w:val="0"/>
        </w:rPr>
      </w:pPr>
      <w:r>
        <w:rPr>
          <w:rFonts w:ascii="宋体" w:hAnsi="宋体" w:hint="eastAsia"/>
          <w:kern w:val="0"/>
        </w:rPr>
        <w:t>（7）投标人代表、招标人代表、</w:t>
      </w:r>
      <w:proofErr w:type="gramStart"/>
      <w:r>
        <w:rPr>
          <w:rFonts w:ascii="宋体" w:hAnsi="宋体" w:hint="eastAsia"/>
          <w:kern w:val="0"/>
        </w:rPr>
        <w:t>监标人</w:t>
      </w:r>
      <w:proofErr w:type="gramEnd"/>
      <w:r>
        <w:rPr>
          <w:rFonts w:ascii="宋体" w:hAnsi="宋体" w:hint="eastAsia"/>
          <w:kern w:val="0"/>
        </w:rPr>
        <w:t>、记录人等有关人员在开标记录上签字确认；</w:t>
      </w:r>
    </w:p>
    <w:p w:rsidR="00AF078F" w:rsidRDefault="00E638B2">
      <w:pPr>
        <w:autoSpaceDE w:val="0"/>
        <w:autoSpaceDN w:val="0"/>
        <w:adjustRightInd w:val="0"/>
        <w:spacing w:line="500" w:lineRule="exact"/>
        <w:ind w:firstLine="420"/>
        <w:jc w:val="left"/>
        <w:rPr>
          <w:rFonts w:ascii="宋体" w:hAnsi="宋体"/>
          <w:kern w:val="0"/>
        </w:rPr>
      </w:pPr>
      <w:r>
        <w:rPr>
          <w:rFonts w:ascii="宋体" w:hAnsi="宋体" w:hint="eastAsia"/>
          <w:kern w:val="0"/>
        </w:rPr>
        <w:t>（8）开标结束。</w:t>
      </w:r>
      <w:bookmarkStart w:id="215" w:name="_Toc247639871"/>
    </w:p>
    <w:p w:rsidR="00AF078F" w:rsidRDefault="00E638B2">
      <w:pPr>
        <w:pStyle w:val="2"/>
        <w:spacing w:line="480" w:lineRule="exact"/>
        <w:rPr>
          <w:rFonts w:ascii="宋体" w:eastAsia="宋体" w:hAnsi="宋体"/>
          <w:sz w:val="32"/>
        </w:rPr>
      </w:pPr>
      <w:bookmarkStart w:id="216" w:name="_Toc13738"/>
      <w:bookmarkStart w:id="217" w:name="_Toc19524"/>
      <w:bookmarkStart w:id="218" w:name="_Toc499226777"/>
      <w:bookmarkStart w:id="219" w:name="_Toc11910"/>
      <w:r>
        <w:rPr>
          <w:rFonts w:ascii="宋体" w:eastAsia="宋体" w:hAnsi="宋体"/>
          <w:sz w:val="32"/>
        </w:rPr>
        <w:t xml:space="preserve">6. </w:t>
      </w:r>
      <w:r>
        <w:rPr>
          <w:rFonts w:ascii="宋体" w:eastAsia="宋体" w:hAnsi="宋体" w:hint="eastAsia"/>
          <w:sz w:val="32"/>
        </w:rPr>
        <w:t>评标</w:t>
      </w:r>
      <w:bookmarkEnd w:id="215"/>
      <w:bookmarkEnd w:id="216"/>
      <w:bookmarkEnd w:id="217"/>
      <w:bookmarkEnd w:id="218"/>
      <w:bookmarkEnd w:id="219"/>
    </w:p>
    <w:p w:rsidR="00AF078F" w:rsidRDefault="00E638B2">
      <w:pPr>
        <w:pStyle w:val="3"/>
        <w:ind w:firstLineChars="0" w:firstLine="0"/>
        <w:rPr>
          <w:rFonts w:ascii="宋体" w:eastAsia="宋体" w:hAnsi="宋体"/>
          <w:b/>
          <w:sz w:val="21"/>
        </w:rPr>
      </w:pPr>
      <w:bookmarkStart w:id="220" w:name="_Toc7252"/>
      <w:bookmarkStart w:id="221" w:name="_Toc499226778"/>
      <w:bookmarkStart w:id="222" w:name="_Toc247639872"/>
      <w:bookmarkStart w:id="223" w:name="_Toc227"/>
      <w:bookmarkStart w:id="224" w:name="_Toc17666"/>
      <w:bookmarkStart w:id="225" w:name="_Toc22068"/>
      <w:bookmarkStart w:id="226" w:name="_Toc31902"/>
      <w:r>
        <w:rPr>
          <w:rFonts w:ascii="宋体" w:eastAsia="宋体" w:hAnsi="宋体"/>
          <w:b/>
          <w:sz w:val="21"/>
        </w:rPr>
        <w:t xml:space="preserve">6.1 </w:t>
      </w:r>
      <w:r>
        <w:rPr>
          <w:rFonts w:ascii="宋体" w:eastAsia="宋体" w:hAnsi="宋体" w:hint="eastAsia"/>
          <w:b/>
          <w:sz w:val="21"/>
        </w:rPr>
        <w:t>评标委员会</w:t>
      </w:r>
      <w:bookmarkEnd w:id="220"/>
      <w:bookmarkEnd w:id="221"/>
      <w:bookmarkEnd w:id="222"/>
      <w:bookmarkEnd w:id="223"/>
      <w:bookmarkEnd w:id="224"/>
      <w:bookmarkEnd w:id="225"/>
      <w:bookmarkEnd w:id="226"/>
    </w:p>
    <w:p w:rsidR="00AF078F" w:rsidRDefault="00E638B2">
      <w:pPr>
        <w:autoSpaceDE w:val="0"/>
        <w:autoSpaceDN w:val="0"/>
        <w:adjustRightInd w:val="0"/>
        <w:spacing w:line="500" w:lineRule="exact"/>
        <w:jc w:val="left"/>
        <w:rPr>
          <w:rFonts w:ascii="宋体" w:hAnsi="宋体"/>
          <w:kern w:val="0"/>
        </w:rPr>
      </w:pPr>
      <w:r>
        <w:rPr>
          <w:rFonts w:ascii="宋体" w:hAnsi="宋体" w:hint="eastAsia"/>
          <w:kern w:val="0"/>
        </w:rPr>
        <w:t xml:space="preserve">    </w:t>
      </w:r>
      <w:r>
        <w:rPr>
          <w:rFonts w:ascii="宋体" w:hAnsi="宋体"/>
          <w:kern w:val="0"/>
        </w:rPr>
        <w:t xml:space="preserve">6.1.1 </w:t>
      </w:r>
      <w:r>
        <w:rPr>
          <w:rFonts w:ascii="宋体" w:hAnsi="宋体" w:hint="eastAsia"/>
          <w:kern w:val="0"/>
        </w:rPr>
        <w:t>评标由招标人依法组建的评标委员会负责。评标委员会由有关技术、经济等方面的专家组成。评标委员会成员人数确定方式见投标人须知前附表。</w:t>
      </w:r>
    </w:p>
    <w:p w:rsidR="00AF078F" w:rsidRDefault="00E638B2">
      <w:pPr>
        <w:autoSpaceDE w:val="0"/>
        <w:autoSpaceDN w:val="0"/>
        <w:adjustRightInd w:val="0"/>
        <w:spacing w:line="500" w:lineRule="exact"/>
        <w:jc w:val="left"/>
        <w:rPr>
          <w:rFonts w:ascii="宋体" w:hAnsi="宋体"/>
          <w:kern w:val="0"/>
        </w:rPr>
      </w:pPr>
      <w:r>
        <w:rPr>
          <w:rFonts w:ascii="宋体" w:hAnsi="宋体" w:hint="eastAsia"/>
          <w:kern w:val="0"/>
        </w:rPr>
        <w:t xml:space="preserve">    </w:t>
      </w:r>
      <w:r>
        <w:rPr>
          <w:rFonts w:ascii="宋体" w:hAnsi="宋体"/>
          <w:kern w:val="0"/>
        </w:rPr>
        <w:t xml:space="preserve">6.1.2 </w:t>
      </w:r>
      <w:r>
        <w:rPr>
          <w:rFonts w:ascii="宋体" w:hAnsi="宋体" w:hint="eastAsia"/>
          <w:kern w:val="0"/>
        </w:rPr>
        <w:t>评标委员会成员有下列情形之一的，应当回避：</w:t>
      </w:r>
    </w:p>
    <w:p w:rsidR="00AF078F" w:rsidRDefault="00E638B2">
      <w:pPr>
        <w:autoSpaceDE w:val="0"/>
        <w:autoSpaceDN w:val="0"/>
        <w:adjustRightInd w:val="0"/>
        <w:spacing w:line="500" w:lineRule="exact"/>
        <w:jc w:val="left"/>
        <w:rPr>
          <w:rFonts w:ascii="宋体" w:hAnsi="宋体"/>
          <w:kern w:val="0"/>
        </w:rPr>
      </w:pPr>
      <w:r>
        <w:rPr>
          <w:rFonts w:ascii="宋体" w:hAnsi="宋体" w:hint="eastAsia"/>
          <w:kern w:val="0"/>
        </w:rPr>
        <w:t xml:space="preserve">    （</w:t>
      </w:r>
      <w:r>
        <w:rPr>
          <w:rFonts w:ascii="宋体" w:hAnsi="宋体"/>
          <w:kern w:val="0"/>
        </w:rPr>
        <w:t>1</w:t>
      </w:r>
      <w:r>
        <w:rPr>
          <w:rFonts w:ascii="宋体" w:hAnsi="宋体" w:hint="eastAsia"/>
          <w:kern w:val="0"/>
        </w:rPr>
        <w:t>）招标人或投标人的主要负责人的近亲属；</w:t>
      </w:r>
    </w:p>
    <w:p w:rsidR="00AF078F" w:rsidRDefault="00E638B2">
      <w:pPr>
        <w:autoSpaceDE w:val="0"/>
        <w:autoSpaceDN w:val="0"/>
        <w:adjustRightInd w:val="0"/>
        <w:spacing w:line="500" w:lineRule="exact"/>
        <w:jc w:val="left"/>
        <w:rPr>
          <w:rFonts w:ascii="宋体" w:hAnsi="宋体"/>
          <w:kern w:val="0"/>
        </w:rPr>
      </w:pPr>
      <w:r>
        <w:rPr>
          <w:rFonts w:ascii="宋体" w:hAnsi="宋体" w:hint="eastAsia"/>
          <w:kern w:val="0"/>
        </w:rPr>
        <w:t xml:space="preserve">    （</w:t>
      </w:r>
      <w:r>
        <w:rPr>
          <w:rFonts w:ascii="宋体" w:hAnsi="宋体"/>
          <w:kern w:val="0"/>
        </w:rPr>
        <w:t>2</w:t>
      </w:r>
      <w:r>
        <w:rPr>
          <w:rFonts w:ascii="宋体" w:hAnsi="宋体" w:hint="eastAsia"/>
          <w:kern w:val="0"/>
        </w:rPr>
        <w:t>）项目主管部门或者行政监督部门的人员；</w:t>
      </w:r>
    </w:p>
    <w:p w:rsidR="00AF078F" w:rsidRDefault="00E638B2">
      <w:pPr>
        <w:autoSpaceDE w:val="0"/>
        <w:autoSpaceDN w:val="0"/>
        <w:adjustRightInd w:val="0"/>
        <w:spacing w:line="500" w:lineRule="exact"/>
        <w:jc w:val="left"/>
        <w:rPr>
          <w:rFonts w:ascii="宋体" w:hAnsi="宋体"/>
          <w:kern w:val="0"/>
        </w:rPr>
      </w:pPr>
      <w:r>
        <w:rPr>
          <w:rFonts w:ascii="宋体" w:hAnsi="宋体" w:hint="eastAsia"/>
          <w:kern w:val="0"/>
        </w:rPr>
        <w:t xml:space="preserve">    （</w:t>
      </w:r>
      <w:r>
        <w:rPr>
          <w:rFonts w:ascii="宋体" w:hAnsi="宋体"/>
          <w:kern w:val="0"/>
        </w:rPr>
        <w:t>3</w:t>
      </w:r>
      <w:r>
        <w:rPr>
          <w:rFonts w:ascii="宋体" w:hAnsi="宋体" w:hint="eastAsia"/>
          <w:kern w:val="0"/>
        </w:rPr>
        <w:t>）与投标人有经济利益关系，可能影响对投标公正评审的；</w:t>
      </w:r>
    </w:p>
    <w:p w:rsidR="00AF078F" w:rsidRDefault="00E638B2">
      <w:pPr>
        <w:autoSpaceDE w:val="0"/>
        <w:autoSpaceDN w:val="0"/>
        <w:adjustRightInd w:val="0"/>
        <w:spacing w:line="500" w:lineRule="exact"/>
        <w:jc w:val="left"/>
        <w:rPr>
          <w:rFonts w:ascii="宋体" w:hAnsi="宋体"/>
          <w:kern w:val="0"/>
        </w:rPr>
      </w:pPr>
      <w:r>
        <w:rPr>
          <w:rFonts w:ascii="宋体" w:hAnsi="宋体" w:hint="eastAsia"/>
          <w:kern w:val="0"/>
        </w:rPr>
        <w:t xml:space="preserve">    （</w:t>
      </w:r>
      <w:r>
        <w:rPr>
          <w:rFonts w:ascii="宋体" w:hAnsi="宋体"/>
          <w:kern w:val="0"/>
        </w:rPr>
        <w:t>4</w:t>
      </w:r>
      <w:r>
        <w:rPr>
          <w:rFonts w:ascii="宋体" w:hAnsi="宋体" w:hint="eastAsia"/>
          <w:kern w:val="0"/>
        </w:rPr>
        <w:t>）曾因在招标、评标以及其他与招标投标有关活动中从事违法行为而受过行政处罚或刑事处罚的。</w:t>
      </w:r>
    </w:p>
    <w:p w:rsidR="00AF078F" w:rsidRDefault="00E638B2">
      <w:pPr>
        <w:pStyle w:val="3"/>
        <w:ind w:firstLineChars="0" w:firstLine="0"/>
        <w:rPr>
          <w:rFonts w:ascii="宋体" w:eastAsia="宋体" w:hAnsi="宋体"/>
          <w:b/>
          <w:sz w:val="21"/>
        </w:rPr>
      </w:pPr>
      <w:bookmarkStart w:id="227" w:name="_Toc32508"/>
      <w:bookmarkStart w:id="228" w:name="_Toc13976"/>
      <w:bookmarkStart w:id="229" w:name="_Toc6247"/>
      <w:bookmarkStart w:id="230" w:name="_Toc499226779"/>
      <w:bookmarkStart w:id="231" w:name="_Toc14418"/>
      <w:bookmarkStart w:id="232" w:name="_Toc4617"/>
      <w:bookmarkStart w:id="233" w:name="_Toc247639873"/>
      <w:r>
        <w:rPr>
          <w:rFonts w:ascii="宋体" w:eastAsia="宋体" w:hAnsi="宋体"/>
          <w:b/>
          <w:sz w:val="21"/>
        </w:rPr>
        <w:t xml:space="preserve">6.2 </w:t>
      </w:r>
      <w:r>
        <w:rPr>
          <w:rFonts w:ascii="宋体" w:eastAsia="宋体" w:hAnsi="宋体" w:hint="eastAsia"/>
          <w:b/>
          <w:sz w:val="21"/>
        </w:rPr>
        <w:t>评标原则</w:t>
      </w:r>
      <w:bookmarkEnd w:id="227"/>
      <w:bookmarkEnd w:id="228"/>
      <w:bookmarkEnd w:id="229"/>
      <w:bookmarkEnd w:id="230"/>
      <w:bookmarkEnd w:id="231"/>
      <w:bookmarkEnd w:id="232"/>
      <w:bookmarkEnd w:id="233"/>
    </w:p>
    <w:p w:rsidR="00AF078F" w:rsidRDefault="00E638B2">
      <w:pPr>
        <w:autoSpaceDE w:val="0"/>
        <w:autoSpaceDN w:val="0"/>
        <w:adjustRightInd w:val="0"/>
        <w:spacing w:line="500" w:lineRule="exact"/>
        <w:jc w:val="left"/>
        <w:rPr>
          <w:rFonts w:ascii="宋体" w:hAnsi="宋体"/>
          <w:kern w:val="0"/>
        </w:rPr>
      </w:pPr>
      <w:r>
        <w:rPr>
          <w:rFonts w:ascii="宋体" w:hAnsi="宋体" w:hint="eastAsia"/>
          <w:kern w:val="0"/>
        </w:rPr>
        <w:t xml:space="preserve">    评标活动遵循公平、公正、科学和择优的原则。</w:t>
      </w:r>
    </w:p>
    <w:p w:rsidR="00AF078F" w:rsidRDefault="00E638B2">
      <w:pPr>
        <w:pStyle w:val="3"/>
        <w:ind w:firstLineChars="0" w:firstLine="0"/>
        <w:rPr>
          <w:rFonts w:ascii="宋体" w:eastAsia="宋体" w:hAnsi="宋体"/>
          <w:b/>
          <w:sz w:val="21"/>
        </w:rPr>
      </w:pPr>
      <w:bookmarkStart w:id="234" w:name="_Toc247639874"/>
      <w:bookmarkStart w:id="235" w:name="_Toc9454"/>
      <w:bookmarkStart w:id="236" w:name="_Toc13500"/>
      <w:bookmarkStart w:id="237" w:name="_Toc10388"/>
      <w:bookmarkStart w:id="238" w:name="_Toc499226780"/>
      <w:bookmarkStart w:id="239" w:name="_Toc14728"/>
      <w:bookmarkStart w:id="240" w:name="_Toc28634"/>
      <w:r>
        <w:rPr>
          <w:rFonts w:ascii="宋体" w:eastAsia="宋体" w:hAnsi="宋体"/>
          <w:b/>
          <w:sz w:val="21"/>
        </w:rPr>
        <w:t xml:space="preserve">6.3 </w:t>
      </w:r>
      <w:r>
        <w:rPr>
          <w:rFonts w:ascii="宋体" w:eastAsia="宋体" w:hAnsi="宋体" w:hint="eastAsia"/>
          <w:b/>
          <w:sz w:val="21"/>
        </w:rPr>
        <w:t>评标</w:t>
      </w:r>
      <w:bookmarkEnd w:id="234"/>
      <w:bookmarkEnd w:id="235"/>
      <w:bookmarkEnd w:id="236"/>
      <w:bookmarkEnd w:id="237"/>
      <w:bookmarkEnd w:id="238"/>
      <w:bookmarkEnd w:id="239"/>
      <w:bookmarkEnd w:id="240"/>
    </w:p>
    <w:p w:rsidR="00AF078F" w:rsidRDefault="00E638B2">
      <w:pPr>
        <w:autoSpaceDE w:val="0"/>
        <w:autoSpaceDN w:val="0"/>
        <w:adjustRightInd w:val="0"/>
        <w:spacing w:line="500" w:lineRule="exact"/>
        <w:jc w:val="left"/>
        <w:rPr>
          <w:rFonts w:ascii="宋体" w:hAnsi="宋体"/>
          <w:kern w:val="0"/>
        </w:rPr>
      </w:pPr>
      <w:r>
        <w:rPr>
          <w:rFonts w:ascii="宋体" w:hAnsi="宋体" w:hint="eastAsia"/>
          <w:kern w:val="0"/>
        </w:rPr>
        <w:t xml:space="preserve">    评标委员会按照第三章“评标办法”规定的方法、评审因素、标准和程序对投标文件进行评审。第三章“评标办法”没有规定的方法、评审因素和标准，不作为评标依据。</w:t>
      </w:r>
    </w:p>
    <w:p w:rsidR="00AF078F" w:rsidRDefault="00E638B2">
      <w:pPr>
        <w:pStyle w:val="2"/>
        <w:spacing w:line="480" w:lineRule="exact"/>
        <w:rPr>
          <w:rFonts w:ascii="宋体" w:eastAsia="宋体" w:hAnsi="宋体"/>
          <w:sz w:val="32"/>
        </w:rPr>
      </w:pPr>
      <w:bookmarkStart w:id="241" w:name="_Toc247639875"/>
      <w:bookmarkStart w:id="242" w:name="_Toc499226781"/>
      <w:bookmarkStart w:id="243" w:name="_Toc12248"/>
      <w:bookmarkStart w:id="244" w:name="_Toc15244"/>
      <w:bookmarkStart w:id="245" w:name="_Toc2627"/>
      <w:r>
        <w:rPr>
          <w:rFonts w:ascii="宋体" w:eastAsia="宋体" w:hAnsi="宋体"/>
          <w:sz w:val="32"/>
        </w:rPr>
        <w:lastRenderedPageBreak/>
        <w:t xml:space="preserve">7. </w:t>
      </w:r>
      <w:r>
        <w:rPr>
          <w:rFonts w:ascii="宋体" w:eastAsia="宋体" w:hAnsi="宋体" w:hint="eastAsia"/>
          <w:sz w:val="32"/>
        </w:rPr>
        <w:t>合同授予</w:t>
      </w:r>
      <w:bookmarkEnd w:id="241"/>
      <w:bookmarkEnd w:id="242"/>
      <w:bookmarkEnd w:id="243"/>
      <w:bookmarkEnd w:id="244"/>
      <w:bookmarkEnd w:id="245"/>
    </w:p>
    <w:p w:rsidR="00AF078F" w:rsidRDefault="00E638B2">
      <w:pPr>
        <w:pStyle w:val="3"/>
        <w:ind w:firstLineChars="0" w:firstLine="0"/>
        <w:rPr>
          <w:rFonts w:ascii="宋体" w:eastAsia="宋体" w:hAnsi="宋体"/>
          <w:b/>
          <w:sz w:val="21"/>
        </w:rPr>
      </w:pPr>
      <w:bookmarkStart w:id="246" w:name="_Toc2676"/>
      <w:bookmarkStart w:id="247" w:name="_Toc20980"/>
      <w:bookmarkStart w:id="248" w:name="_Toc247639876"/>
      <w:bookmarkStart w:id="249" w:name="_Toc11798"/>
      <w:bookmarkStart w:id="250" w:name="_Toc7624"/>
      <w:bookmarkStart w:id="251" w:name="_Toc499226782"/>
      <w:bookmarkStart w:id="252" w:name="_Toc12622"/>
      <w:r>
        <w:rPr>
          <w:rFonts w:ascii="宋体" w:eastAsia="宋体" w:hAnsi="宋体"/>
          <w:b/>
          <w:sz w:val="21"/>
        </w:rPr>
        <w:t xml:space="preserve">7.1 </w:t>
      </w:r>
      <w:r>
        <w:rPr>
          <w:rFonts w:ascii="宋体" w:eastAsia="宋体" w:hAnsi="宋体" w:hint="eastAsia"/>
          <w:b/>
          <w:sz w:val="21"/>
        </w:rPr>
        <w:t>定标方式</w:t>
      </w:r>
      <w:bookmarkEnd w:id="246"/>
      <w:bookmarkEnd w:id="247"/>
      <w:bookmarkEnd w:id="248"/>
      <w:bookmarkEnd w:id="249"/>
      <w:bookmarkEnd w:id="250"/>
      <w:bookmarkEnd w:id="251"/>
      <w:bookmarkEnd w:id="252"/>
    </w:p>
    <w:p w:rsidR="00AF078F" w:rsidRDefault="00E638B2">
      <w:pPr>
        <w:autoSpaceDE w:val="0"/>
        <w:autoSpaceDN w:val="0"/>
        <w:adjustRightInd w:val="0"/>
        <w:spacing w:line="500" w:lineRule="exact"/>
        <w:jc w:val="left"/>
        <w:rPr>
          <w:rFonts w:ascii="宋体" w:hAnsi="宋体"/>
          <w:kern w:val="0"/>
        </w:rPr>
      </w:pPr>
      <w:r>
        <w:rPr>
          <w:rFonts w:ascii="宋体" w:hAnsi="宋体" w:hint="eastAsia"/>
          <w:kern w:val="0"/>
        </w:rPr>
        <w:t xml:space="preserve">    除投标人须知前附表规定评标委员会直接确定中标人外，招标人依据评标委员会推荐的中标候选人确定中标人，评标委员会推荐中标候选人的人数见投标人须知前附表。</w:t>
      </w:r>
    </w:p>
    <w:p w:rsidR="00AF078F" w:rsidRDefault="00E638B2">
      <w:pPr>
        <w:pStyle w:val="3"/>
        <w:ind w:firstLineChars="0" w:firstLine="0"/>
        <w:rPr>
          <w:rFonts w:ascii="宋体" w:eastAsia="宋体" w:hAnsi="宋体"/>
          <w:b/>
          <w:sz w:val="21"/>
        </w:rPr>
      </w:pPr>
      <w:bookmarkStart w:id="253" w:name="_Toc8973"/>
      <w:bookmarkStart w:id="254" w:name="_Toc2695"/>
      <w:bookmarkStart w:id="255" w:name="_Toc13356"/>
      <w:bookmarkStart w:id="256" w:name="_Toc1679"/>
      <w:bookmarkStart w:id="257" w:name="_Toc9840"/>
      <w:bookmarkStart w:id="258" w:name="_Toc247639877"/>
      <w:bookmarkStart w:id="259" w:name="_Toc499226783"/>
      <w:r>
        <w:rPr>
          <w:rFonts w:ascii="宋体" w:eastAsia="宋体" w:hAnsi="宋体"/>
          <w:b/>
          <w:sz w:val="21"/>
        </w:rPr>
        <w:t xml:space="preserve">7.2 </w:t>
      </w:r>
      <w:r>
        <w:rPr>
          <w:rFonts w:ascii="宋体" w:eastAsia="宋体" w:hAnsi="宋体" w:hint="eastAsia"/>
          <w:b/>
          <w:sz w:val="21"/>
        </w:rPr>
        <w:t>中标通知</w:t>
      </w:r>
      <w:bookmarkEnd w:id="253"/>
      <w:bookmarkEnd w:id="254"/>
      <w:bookmarkEnd w:id="255"/>
      <w:bookmarkEnd w:id="256"/>
      <w:bookmarkEnd w:id="257"/>
      <w:bookmarkEnd w:id="258"/>
      <w:bookmarkEnd w:id="259"/>
    </w:p>
    <w:p w:rsidR="00AF078F" w:rsidRDefault="00E638B2">
      <w:pPr>
        <w:autoSpaceDE w:val="0"/>
        <w:autoSpaceDN w:val="0"/>
        <w:adjustRightInd w:val="0"/>
        <w:spacing w:line="500" w:lineRule="exact"/>
        <w:jc w:val="left"/>
        <w:rPr>
          <w:rFonts w:ascii="宋体" w:hAnsi="宋体"/>
          <w:kern w:val="0"/>
        </w:rPr>
      </w:pPr>
      <w:r>
        <w:rPr>
          <w:rFonts w:ascii="宋体" w:hAnsi="宋体" w:hint="eastAsia"/>
          <w:kern w:val="0"/>
        </w:rPr>
        <w:t xml:space="preserve">    在本章第</w:t>
      </w:r>
      <w:r>
        <w:rPr>
          <w:rFonts w:ascii="宋体" w:hAnsi="宋体"/>
          <w:kern w:val="0"/>
        </w:rPr>
        <w:t xml:space="preserve">3.3 </w:t>
      </w:r>
      <w:r>
        <w:rPr>
          <w:rFonts w:ascii="宋体" w:hAnsi="宋体" w:hint="eastAsia"/>
          <w:kern w:val="0"/>
        </w:rPr>
        <w:t>款规定的投标有效期内，招标人以书面形式向中标人发出中标通知书，同时将中标结果通知未中标的投标人（网上发布结果公示）。</w:t>
      </w:r>
    </w:p>
    <w:p w:rsidR="00AF078F" w:rsidRDefault="00E638B2">
      <w:pPr>
        <w:pStyle w:val="3"/>
        <w:ind w:firstLineChars="0" w:firstLine="0"/>
        <w:rPr>
          <w:rFonts w:ascii="宋体" w:eastAsia="宋体" w:hAnsi="宋体"/>
          <w:b/>
          <w:sz w:val="21"/>
        </w:rPr>
      </w:pPr>
      <w:bookmarkStart w:id="260" w:name="_Toc10407"/>
      <w:bookmarkStart w:id="261" w:name="_Toc247639878"/>
      <w:bookmarkStart w:id="262" w:name="_Toc499226784"/>
      <w:bookmarkStart w:id="263" w:name="_Toc16244"/>
      <w:bookmarkStart w:id="264" w:name="_Toc16763"/>
      <w:bookmarkStart w:id="265" w:name="_Toc3530"/>
      <w:bookmarkStart w:id="266" w:name="_Toc24625"/>
      <w:r>
        <w:rPr>
          <w:rFonts w:ascii="宋体" w:eastAsia="宋体" w:hAnsi="宋体"/>
          <w:b/>
          <w:sz w:val="21"/>
        </w:rPr>
        <w:t xml:space="preserve">7.3 </w:t>
      </w:r>
      <w:r>
        <w:rPr>
          <w:rFonts w:ascii="宋体" w:eastAsia="宋体" w:hAnsi="宋体" w:hint="eastAsia"/>
          <w:b/>
          <w:sz w:val="21"/>
        </w:rPr>
        <w:t>履约担保</w:t>
      </w:r>
      <w:bookmarkEnd w:id="260"/>
      <w:bookmarkEnd w:id="261"/>
      <w:bookmarkEnd w:id="262"/>
      <w:bookmarkEnd w:id="263"/>
      <w:bookmarkEnd w:id="264"/>
      <w:bookmarkEnd w:id="265"/>
      <w:bookmarkEnd w:id="266"/>
    </w:p>
    <w:p w:rsidR="00AF078F" w:rsidRDefault="00E638B2">
      <w:pPr>
        <w:autoSpaceDE w:val="0"/>
        <w:autoSpaceDN w:val="0"/>
        <w:adjustRightInd w:val="0"/>
        <w:spacing w:line="500" w:lineRule="exact"/>
        <w:jc w:val="left"/>
        <w:rPr>
          <w:rFonts w:ascii="宋体" w:hAnsi="宋体"/>
          <w:kern w:val="0"/>
        </w:rPr>
      </w:pPr>
      <w:r>
        <w:rPr>
          <w:rFonts w:ascii="宋体" w:hAnsi="宋体" w:hint="eastAsia"/>
          <w:kern w:val="0"/>
        </w:rPr>
        <w:t xml:space="preserve">    </w:t>
      </w:r>
      <w:r>
        <w:rPr>
          <w:rFonts w:ascii="宋体" w:hAnsi="宋体"/>
          <w:kern w:val="0"/>
        </w:rPr>
        <w:t xml:space="preserve">7.3.1 </w:t>
      </w:r>
      <w:r>
        <w:rPr>
          <w:rFonts w:ascii="宋体" w:hAnsi="宋体" w:hint="eastAsia"/>
          <w:kern w:val="0"/>
        </w:rPr>
        <w:t>在签订合同前，中标人应按投标人须知前附表规定的金额、担保形式和招标文件第四章“合同条款及格式”规定的履约担保格式向招标人提交履约担保。</w:t>
      </w:r>
    </w:p>
    <w:p w:rsidR="00AF078F" w:rsidRDefault="00E638B2">
      <w:pPr>
        <w:autoSpaceDE w:val="0"/>
        <w:autoSpaceDN w:val="0"/>
        <w:adjustRightInd w:val="0"/>
        <w:spacing w:line="500" w:lineRule="exact"/>
        <w:jc w:val="left"/>
        <w:rPr>
          <w:rFonts w:ascii="宋体" w:hAnsi="宋体"/>
          <w:kern w:val="0"/>
        </w:rPr>
      </w:pPr>
      <w:r>
        <w:rPr>
          <w:rFonts w:ascii="宋体" w:hAnsi="宋体" w:hint="eastAsia"/>
          <w:kern w:val="0"/>
        </w:rPr>
        <w:t xml:space="preserve">    </w:t>
      </w:r>
      <w:r>
        <w:rPr>
          <w:rFonts w:ascii="宋体" w:hAnsi="宋体"/>
          <w:kern w:val="0"/>
        </w:rPr>
        <w:t xml:space="preserve">7.3.2 </w:t>
      </w:r>
      <w:r>
        <w:rPr>
          <w:rFonts w:ascii="宋体" w:hAnsi="宋体" w:hint="eastAsia"/>
          <w:kern w:val="0"/>
        </w:rPr>
        <w:t>中标人不能按本章第</w:t>
      </w:r>
      <w:r>
        <w:rPr>
          <w:rFonts w:ascii="宋体" w:hAnsi="宋体"/>
          <w:kern w:val="0"/>
        </w:rPr>
        <w:t xml:space="preserve">7.3.1 </w:t>
      </w:r>
      <w:r>
        <w:rPr>
          <w:rFonts w:ascii="宋体" w:hAnsi="宋体" w:hint="eastAsia"/>
          <w:kern w:val="0"/>
        </w:rPr>
        <w:t>项要求提交履约担保的，视为放弃中标，其投标保证金不予退还，给招标人造成的损失超过投标保证金数额的，中标人还应当对超过部分予以赔偿。</w:t>
      </w:r>
    </w:p>
    <w:p w:rsidR="00AF078F" w:rsidRDefault="00E638B2">
      <w:pPr>
        <w:pStyle w:val="3"/>
        <w:ind w:firstLineChars="0" w:firstLine="0"/>
        <w:rPr>
          <w:rFonts w:ascii="宋体" w:eastAsia="宋体" w:hAnsi="宋体"/>
          <w:b/>
          <w:sz w:val="21"/>
        </w:rPr>
      </w:pPr>
      <w:bookmarkStart w:id="267" w:name="_Toc13149"/>
      <w:bookmarkStart w:id="268" w:name="_Toc23404"/>
      <w:bookmarkStart w:id="269" w:name="_Toc499226785"/>
      <w:bookmarkStart w:id="270" w:name="_Toc5640"/>
      <w:bookmarkStart w:id="271" w:name="_Toc23681"/>
      <w:bookmarkStart w:id="272" w:name="_Toc10555"/>
      <w:bookmarkStart w:id="273" w:name="_Toc247639879"/>
      <w:r>
        <w:rPr>
          <w:rFonts w:ascii="宋体" w:eastAsia="宋体" w:hAnsi="宋体"/>
          <w:b/>
          <w:sz w:val="21"/>
        </w:rPr>
        <w:t xml:space="preserve">7.4 </w:t>
      </w:r>
      <w:r>
        <w:rPr>
          <w:rFonts w:ascii="宋体" w:eastAsia="宋体" w:hAnsi="宋体" w:hint="eastAsia"/>
          <w:b/>
          <w:sz w:val="21"/>
        </w:rPr>
        <w:t>签订合同</w:t>
      </w:r>
      <w:bookmarkEnd w:id="267"/>
      <w:bookmarkEnd w:id="268"/>
      <w:bookmarkEnd w:id="269"/>
      <w:bookmarkEnd w:id="270"/>
      <w:bookmarkEnd w:id="271"/>
      <w:bookmarkEnd w:id="272"/>
      <w:bookmarkEnd w:id="273"/>
    </w:p>
    <w:p w:rsidR="00AF078F" w:rsidRDefault="00E638B2">
      <w:pPr>
        <w:autoSpaceDE w:val="0"/>
        <w:autoSpaceDN w:val="0"/>
        <w:adjustRightInd w:val="0"/>
        <w:spacing w:line="500" w:lineRule="exact"/>
        <w:jc w:val="left"/>
        <w:rPr>
          <w:rFonts w:ascii="宋体" w:hAnsi="宋体"/>
          <w:kern w:val="0"/>
        </w:rPr>
      </w:pPr>
      <w:r>
        <w:rPr>
          <w:rFonts w:ascii="宋体" w:hAnsi="宋体" w:hint="eastAsia"/>
          <w:kern w:val="0"/>
        </w:rPr>
        <w:t xml:space="preserve">    </w:t>
      </w:r>
      <w:r>
        <w:rPr>
          <w:rFonts w:ascii="宋体" w:hAnsi="宋体"/>
          <w:kern w:val="0"/>
        </w:rPr>
        <w:t xml:space="preserve">7.4.1 </w:t>
      </w:r>
      <w:r>
        <w:rPr>
          <w:rFonts w:ascii="宋体" w:hAnsi="宋体" w:hint="eastAsia"/>
          <w:kern w:val="0"/>
        </w:rPr>
        <w:t>招标人和中标人应当自中标通知书发出之日起</w:t>
      </w:r>
      <w:r>
        <w:rPr>
          <w:rFonts w:ascii="宋体" w:hAnsi="宋体"/>
          <w:kern w:val="0"/>
        </w:rPr>
        <w:t>30</w:t>
      </w:r>
      <w:r>
        <w:rPr>
          <w:rFonts w:ascii="宋体" w:hAnsi="宋体" w:hint="eastAsia"/>
          <w:kern w:val="0"/>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AF078F" w:rsidRDefault="00E638B2">
      <w:pPr>
        <w:pStyle w:val="2"/>
        <w:spacing w:line="480" w:lineRule="exact"/>
        <w:rPr>
          <w:rFonts w:ascii="宋体" w:eastAsia="宋体" w:hAnsi="宋体"/>
          <w:sz w:val="32"/>
        </w:rPr>
      </w:pPr>
      <w:bookmarkStart w:id="274" w:name="_Toc499226786"/>
      <w:bookmarkStart w:id="275" w:name="_Toc247639880"/>
      <w:bookmarkStart w:id="276" w:name="_Toc15796"/>
      <w:bookmarkStart w:id="277" w:name="_Toc25904"/>
      <w:bookmarkStart w:id="278" w:name="_Toc8879"/>
      <w:r>
        <w:rPr>
          <w:rFonts w:ascii="宋体" w:eastAsia="宋体" w:hAnsi="宋体"/>
          <w:sz w:val="32"/>
        </w:rPr>
        <w:t xml:space="preserve">8. </w:t>
      </w:r>
      <w:r>
        <w:rPr>
          <w:rFonts w:ascii="宋体" w:eastAsia="宋体" w:hAnsi="宋体" w:hint="eastAsia"/>
          <w:sz w:val="32"/>
        </w:rPr>
        <w:t>重新招标和不再招标</w:t>
      </w:r>
      <w:bookmarkEnd w:id="274"/>
      <w:bookmarkEnd w:id="275"/>
      <w:bookmarkEnd w:id="276"/>
      <w:bookmarkEnd w:id="277"/>
      <w:bookmarkEnd w:id="278"/>
    </w:p>
    <w:p w:rsidR="00AF078F" w:rsidRDefault="00E638B2">
      <w:pPr>
        <w:pStyle w:val="3"/>
        <w:spacing w:line="360" w:lineRule="auto"/>
        <w:ind w:firstLineChars="0" w:firstLine="0"/>
        <w:rPr>
          <w:rFonts w:ascii="宋体" w:eastAsia="宋体" w:hAnsi="宋体"/>
          <w:b/>
          <w:sz w:val="21"/>
        </w:rPr>
      </w:pPr>
      <w:bookmarkStart w:id="279" w:name="_Toc26799"/>
      <w:bookmarkStart w:id="280" w:name="_Toc13924"/>
      <w:bookmarkStart w:id="281" w:name="_Toc247639881"/>
      <w:bookmarkStart w:id="282" w:name="_Toc10656"/>
      <w:bookmarkStart w:id="283" w:name="_Toc24747"/>
      <w:bookmarkStart w:id="284" w:name="_Toc499226787"/>
      <w:bookmarkStart w:id="285" w:name="_Toc30435"/>
      <w:r>
        <w:rPr>
          <w:rFonts w:ascii="宋体" w:eastAsia="宋体" w:hAnsi="宋体"/>
          <w:b/>
          <w:sz w:val="21"/>
        </w:rPr>
        <w:t xml:space="preserve">8.1 </w:t>
      </w:r>
      <w:r>
        <w:rPr>
          <w:rFonts w:ascii="宋体" w:eastAsia="宋体" w:hAnsi="宋体" w:hint="eastAsia"/>
          <w:b/>
          <w:sz w:val="21"/>
        </w:rPr>
        <w:t>重新招标</w:t>
      </w:r>
      <w:bookmarkEnd w:id="279"/>
      <w:bookmarkEnd w:id="280"/>
      <w:bookmarkEnd w:id="281"/>
      <w:bookmarkEnd w:id="282"/>
      <w:bookmarkEnd w:id="283"/>
      <w:bookmarkEnd w:id="284"/>
      <w:bookmarkEnd w:id="285"/>
    </w:p>
    <w:p w:rsidR="00AF078F" w:rsidRDefault="00E638B2">
      <w:pPr>
        <w:autoSpaceDE w:val="0"/>
        <w:autoSpaceDN w:val="0"/>
        <w:adjustRightInd w:val="0"/>
        <w:spacing w:line="360" w:lineRule="auto"/>
        <w:jc w:val="left"/>
        <w:rPr>
          <w:rFonts w:ascii="宋体" w:hAnsi="宋体"/>
          <w:kern w:val="0"/>
        </w:rPr>
      </w:pPr>
      <w:r>
        <w:rPr>
          <w:rFonts w:ascii="宋体" w:hAnsi="宋体" w:hint="eastAsia"/>
          <w:kern w:val="0"/>
        </w:rPr>
        <w:t xml:space="preserve">    有下列情形之一的，招标人将重新招标：</w:t>
      </w:r>
    </w:p>
    <w:p w:rsidR="00AF078F" w:rsidRDefault="00E638B2">
      <w:pPr>
        <w:autoSpaceDE w:val="0"/>
        <w:autoSpaceDN w:val="0"/>
        <w:adjustRightInd w:val="0"/>
        <w:spacing w:line="360" w:lineRule="auto"/>
        <w:ind w:firstLine="420"/>
        <w:jc w:val="left"/>
        <w:rPr>
          <w:rFonts w:ascii="宋体" w:hAnsi="宋体"/>
          <w:kern w:val="0"/>
        </w:rPr>
      </w:pPr>
      <w:r>
        <w:rPr>
          <w:rFonts w:ascii="宋体" w:hAnsi="宋体" w:hint="eastAsia"/>
          <w:kern w:val="0"/>
        </w:rPr>
        <w:t>（</w:t>
      </w:r>
      <w:r>
        <w:rPr>
          <w:rFonts w:ascii="宋体" w:hAnsi="宋体"/>
          <w:kern w:val="0"/>
        </w:rPr>
        <w:t>1</w:t>
      </w:r>
      <w:r>
        <w:rPr>
          <w:rFonts w:ascii="宋体" w:hAnsi="宋体" w:hint="eastAsia"/>
          <w:kern w:val="0"/>
        </w:rPr>
        <w:t>）投标截止时间止，投标人少于</w:t>
      </w:r>
      <w:r>
        <w:rPr>
          <w:rFonts w:ascii="宋体" w:hAnsi="宋体"/>
          <w:kern w:val="0"/>
        </w:rPr>
        <w:t>3</w:t>
      </w:r>
      <w:r>
        <w:rPr>
          <w:rFonts w:ascii="宋体" w:hAnsi="宋体" w:hint="eastAsia"/>
          <w:kern w:val="0"/>
        </w:rPr>
        <w:t>个的；</w:t>
      </w:r>
    </w:p>
    <w:p w:rsidR="00AF078F" w:rsidRDefault="00E638B2">
      <w:pPr>
        <w:autoSpaceDE w:val="0"/>
        <w:autoSpaceDN w:val="0"/>
        <w:adjustRightInd w:val="0"/>
        <w:spacing w:line="360" w:lineRule="auto"/>
        <w:ind w:firstLine="420"/>
        <w:jc w:val="left"/>
        <w:rPr>
          <w:rFonts w:ascii="宋体" w:hAnsi="宋体"/>
          <w:kern w:val="0"/>
        </w:rPr>
      </w:pPr>
      <w:r>
        <w:rPr>
          <w:rFonts w:ascii="宋体" w:hAnsi="宋体" w:hint="eastAsia"/>
          <w:kern w:val="0"/>
        </w:rPr>
        <w:t>（</w:t>
      </w:r>
      <w:r>
        <w:rPr>
          <w:rFonts w:ascii="宋体" w:hAnsi="宋体"/>
          <w:kern w:val="0"/>
        </w:rPr>
        <w:t>2</w:t>
      </w:r>
      <w:r>
        <w:rPr>
          <w:rFonts w:ascii="宋体" w:hAnsi="宋体" w:hint="eastAsia"/>
          <w:kern w:val="0"/>
        </w:rPr>
        <w:t>）经评标委员会评审后否决所有投标的。</w:t>
      </w:r>
    </w:p>
    <w:p w:rsidR="00AF078F" w:rsidRDefault="00E638B2">
      <w:pPr>
        <w:pStyle w:val="3"/>
        <w:spacing w:line="360" w:lineRule="auto"/>
        <w:ind w:firstLineChars="0" w:firstLine="0"/>
        <w:rPr>
          <w:rFonts w:ascii="宋体" w:eastAsia="宋体" w:hAnsi="宋体"/>
          <w:b/>
          <w:sz w:val="21"/>
        </w:rPr>
      </w:pPr>
      <w:bookmarkStart w:id="286" w:name="_Toc16029"/>
      <w:bookmarkStart w:id="287" w:name="_Toc25454"/>
      <w:bookmarkStart w:id="288" w:name="_Toc499226788"/>
      <w:bookmarkStart w:id="289" w:name="_Toc3287"/>
      <w:bookmarkStart w:id="290" w:name="_Toc247639882"/>
      <w:bookmarkStart w:id="291" w:name="_Toc8009"/>
      <w:bookmarkStart w:id="292" w:name="_Toc8092"/>
      <w:r>
        <w:rPr>
          <w:rFonts w:ascii="宋体" w:eastAsia="宋体" w:hAnsi="宋体"/>
          <w:b/>
          <w:sz w:val="21"/>
        </w:rPr>
        <w:t xml:space="preserve">8.2 </w:t>
      </w:r>
      <w:r>
        <w:rPr>
          <w:rFonts w:ascii="宋体" w:eastAsia="宋体" w:hAnsi="宋体" w:hint="eastAsia"/>
          <w:b/>
          <w:sz w:val="21"/>
        </w:rPr>
        <w:t>不再招标</w:t>
      </w:r>
      <w:bookmarkEnd w:id="286"/>
      <w:bookmarkEnd w:id="287"/>
      <w:bookmarkEnd w:id="288"/>
      <w:bookmarkEnd w:id="289"/>
      <w:bookmarkEnd w:id="290"/>
      <w:bookmarkEnd w:id="291"/>
      <w:bookmarkEnd w:id="292"/>
    </w:p>
    <w:p w:rsidR="00AF078F" w:rsidRDefault="00E638B2">
      <w:pPr>
        <w:autoSpaceDE w:val="0"/>
        <w:autoSpaceDN w:val="0"/>
        <w:adjustRightInd w:val="0"/>
        <w:spacing w:line="360" w:lineRule="auto"/>
        <w:jc w:val="left"/>
        <w:rPr>
          <w:rFonts w:ascii="宋体" w:hAnsi="宋体"/>
          <w:kern w:val="0"/>
        </w:rPr>
      </w:pPr>
      <w:r>
        <w:rPr>
          <w:rFonts w:ascii="宋体" w:hAnsi="宋体" w:hint="eastAsia"/>
          <w:kern w:val="0"/>
        </w:rPr>
        <w:t xml:space="preserve">    重新招标后投标人仍少于</w:t>
      </w:r>
      <w:r>
        <w:rPr>
          <w:rFonts w:ascii="宋体" w:hAnsi="宋体"/>
          <w:kern w:val="0"/>
        </w:rPr>
        <w:t xml:space="preserve">3 </w:t>
      </w:r>
      <w:proofErr w:type="gramStart"/>
      <w:r>
        <w:rPr>
          <w:rFonts w:ascii="宋体" w:hAnsi="宋体" w:hint="eastAsia"/>
          <w:kern w:val="0"/>
        </w:rPr>
        <w:t>个</w:t>
      </w:r>
      <w:proofErr w:type="gramEnd"/>
      <w:r>
        <w:rPr>
          <w:rFonts w:ascii="宋体" w:hAnsi="宋体" w:hint="eastAsia"/>
          <w:kern w:val="0"/>
        </w:rPr>
        <w:t>或者所有投标被否决的，属于必须审批或核准的工程建设项目，经原审批或核准部门批准后不再进行招标。</w:t>
      </w:r>
    </w:p>
    <w:p w:rsidR="00AF078F" w:rsidRDefault="00E638B2">
      <w:pPr>
        <w:pStyle w:val="2"/>
        <w:spacing w:line="480" w:lineRule="exact"/>
        <w:rPr>
          <w:rFonts w:ascii="宋体" w:eastAsia="宋体" w:hAnsi="宋体"/>
          <w:sz w:val="32"/>
        </w:rPr>
      </w:pPr>
      <w:bookmarkStart w:id="293" w:name="_Toc247639883"/>
      <w:bookmarkStart w:id="294" w:name="_Toc31950"/>
      <w:bookmarkStart w:id="295" w:name="_Toc7028"/>
      <w:bookmarkStart w:id="296" w:name="_Toc499226789"/>
      <w:bookmarkStart w:id="297" w:name="_Toc22600"/>
      <w:r>
        <w:rPr>
          <w:rFonts w:ascii="宋体" w:eastAsia="宋体" w:hAnsi="宋体"/>
          <w:sz w:val="32"/>
        </w:rPr>
        <w:lastRenderedPageBreak/>
        <w:t xml:space="preserve">9. </w:t>
      </w:r>
      <w:r>
        <w:rPr>
          <w:rFonts w:ascii="宋体" w:eastAsia="宋体" w:hAnsi="宋体" w:hint="eastAsia"/>
          <w:sz w:val="32"/>
        </w:rPr>
        <w:t>纪律和监督</w:t>
      </w:r>
      <w:bookmarkEnd w:id="293"/>
      <w:bookmarkEnd w:id="294"/>
      <w:bookmarkEnd w:id="295"/>
      <w:bookmarkEnd w:id="296"/>
      <w:bookmarkEnd w:id="297"/>
    </w:p>
    <w:p w:rsidR="00AF078F" w:rsidRDefault="00E638B2">
      <w:pPr>
        <w:pStyle w:val="3"/>
        <w:spacing w:line="360" w:lineRule="auto"/>
        <w:ind w:firstLineChars="0" w:firstLine="0"/>
        <w:rPr>
          <w:rFonts w:ascii="宋体" w:hAnsi="宋体"/>
          <w:kern w:val="0"/>
        </w:rPr>
      </w:pPr>
      <w:bookmarkStart w:id="298" w:name="_Toc6976"/>
      <w:bookmarkStart w:id="299" w:name="_Toc21845"/>
      <w:bookmarkStart w:id="300" w:name="_Toc21105"/>
      <w:bookmarkStart w:id="301" w:name="_Toc499226790"/>
      <w:bookmarkStart w:id="302" w:name="_Toc26785"/>
      <w:bookmarkStart w:id="303" w:name="_Toc247639884"/>
      <w:bookmarkStart w:id="304" w:name="_Toc16179"/>
      <w:r>
        <w:rPr>
          <w:rFonts w:ascii="宋体" w:eastAsia="宋体" w:hAnsi="宋体"/>
          <w:b/>
          <w:sz w:val="21"/>
        </w:rPr>
        <w:t xml:space="preserve">9.1 </w:t>
      </w:r>
      <w:r>
        <w:rPr>
          <w:rFonts w:ascii="宋体" w:eastAsia="宋体" w:hAnsi="宋体" w:hint="eastAsia"/>
          <w:b/>
          <w:sz w:val="21"/>
        </w:rPr>
        <w:t>对招标人的纪律要求</w:t>
      </w:r>
      <w:bookmarkEnd w:id="298"/>
      <w:bookmarkEnd w:id="299"/>
      <w:bookmarkEnd w:id="300"/>
      <w:bookmarkEnd w:id="301"/>
      <w:bookmarkEnd w:id="302"/>
      <w:bookmarkEnd w:id="303"/>
      <w:bookmarkEnd w:id="304"/>
    </w:p>
    <w:p w:rsidR="00AF078F" w:rsidRDefault="00E638B2">
      <w:pPr>
        <w:autoSpaceDE w:val="0"/>
        <w:autoSpaceDN w:val="0"/>
        <w:adjustRightInd w:val="0"/>
        <w:spacing w:line="360" w:lineRule="auto"/>
        <w:jc w:val="left"/>
        <w:rPr>
          <w:rFonts w:ascii="宋体" w:hAnsi="宋体"/>
          <w:kern w:val="0"/>
        </w:rPr>
      </w:pPr>
      <w:r>
        <w:rPr>
          <w:rFonts w:ascii="宋体" w:hAnsi="宋体" w:hint="eastAsia"/>
          <w:kern w:val="0"/>
        </w:rPr>
        <w:t xml:space="preserve">    招标人不得泄漏招标投标活动中应当保密的情况和资料，不得与投标人串通损害国家利益、社会公共利益或者他人合法权益。</w:t>
      </w:r>
    </w:p>
    <w:p w:rsidR="00AF078F" w:rsidRDefault="00E638B2">
      <w:pPr>
        <w:pStyle w:val="3"/>
        <w:spacing w:line="360" w:lineRule="auto"/>
        <w:ind w:firstLineChars="0" w:firstLine="0"/>
        <w:rPr>
          <w:rFonts w:ascii="宋体" w:eastAsia="宋体" w:hAnsi="宋体"/>
          <w:b/>
          <w:sz w:val="21"/>
        </w:rPr>
      </w:pPr>
      <w:bookmarkStart w:id="305" w:name="_Toc5837"/>
      <w:bookmarkStart w:id="306" w:name="_Toc17241"/>
      <w:bookmarkStart w:id="307" w:name="_Toc18908"/>
      <w:bookmarkStart w:id="308" w:name="_Toc247639885"/>
      <w:bookmarkStart w:id="309" w:name="_Toc21510"/>
      <w:bookmarkStart w:id="310" w:name="_Toc9392"/>
      <w:bookmarkStart w:id="311" w:name="_Toc499226791"/>
      <w:r>
        <w:rPr>
          <w:rFonts w:ascii="宋体" w:eastAsia="宋体" w:hAnsi="宋体"/>
          <w:b/>
          <w:sz w:val="21"/>
        </w:rPr>
        <w:t xml:space="preserve">9.2 </w:t>
      </w:r>
      <w:r>
        <w:rPr>
          <w:rFonts w:ascii="宋体" w:eastAsia="宋体" w:hAnsi="宋体" w:hint="eastAsia"/>
          <w:b/>
          <w:sz w:val="21"/>
        </w:rPr>
        <w:t>对投标人的纪律要求</w:t>
      </w:r>
      <w:bookmarkEnd w:id="305"/>
      <w:bookmarkEnd w:id="306"/>
      <w:bookmarkEnd w:id="307"/>
      <w:bookmarkEnd w:id="308"/>
      <w:bookmarkEnd w:id="309"/>
      <w:bookmarkEnd w:id="310"/>
      <w:bookmarkEnd w:id="311"/>
    </w:p>
    <w:p w:rsidR="00AF078F" w:rsidRDefault="00E638B2">
      <w:pPr>
        <w:autoSpaceDE w:val="0"/>
        <w:autoSpaceDN w:val="0"/>
        <w:adjustRightInd w:val="0"/>
        <w:spacing w:line="360" w:lineRule="auto"/>
        <w:jc w:val="left"/>
        <w:rPr>
          <w:rFonts w:ascii="宋体" w:hAnsi="宋体"/>
          <w:kern w:val="0"/>
        </w:rPr>
      </w:pPr>
      <w:r>
        <w:rPr>
          <w:rFonts w:ascii="宋体" w:hAnsi="宋体" w:hint="eastAsia"/>
          <w:kern w:val="0"/>
        </w:rPr>
        <w:t xml:space="preserve">    投标人不得相互串通投标或者与招标人串通投标，不得向招标人或者评标委员会成员行贿谋取中标，不得以他人名义投标或者以其他方式弄虚作假骗取中标；投标人不得以任何方式干扰、影响评标工作。</w:t>
      </w:r>
    </w:p>
    <w:p w:rsidR="00AF078F" w:rsidRDefault="00E638B2">
      <w:pPr>
        <w:pStyle w:val="3"/>
        <w:spacing w:line="360" w:lineRule="auto"/>
        <w:ind w:firstLineChars="0" w:firstLine="0"/>
        <w:rPr>
          <w:rFonts w:ascii="宋体" w:eastAsia="宋体" w:hAnsi="宋体"/>
          <w:b/>
          <w:sz w:val="21"/>
        </w:rPr>
      </w:pPr>
      <w:bookmarkStart w:id="312" w:name="_Toc247639886"/>
      <w:bookmarkStart w:id="313" w:name="_Toc10974"/>
      <w:bookmarkStart w:id="314" w:name="_Toc30024"/>
      <w:bookmarkStart w:id="315" w:name="_Toc20000"/>
      <w:bookmarkStart w:id="316" w:name="_Toc499226792"/>
      <w:bookmarkStart w:id="317" w:name="_Toc2729"/>
      <w:bookmarkStart w:id="318" w:name="_Toc29136"/>
      <w:r>
        <w:rPr>
          <w:rFonts w:ascii="宋体" w:eastAsia="宋体" w:hAnsi="宋体"/>
          <w:b/>
          <w:sz w:val="21"/>
        </w:rPr>
        <w:t xml:space="preserve">9.3 </w:t>
      </w:r>
      <w:r>
        <w:rPr>
          <w:rFonts w:ascii="宋体" w:eastAsia="宋体" w:hAnsi="宋体" w:hint="eastAsia"/>
          <w:b/>
          <w:sz w:val="21"/>
        </w:rPr>
        <w:t>对评标委员会成员的纪律要求</w:t>
      </w:r>
      <w:bookmarkEnd w:id="312"/>
      <w:bookmarkEnd w:id="313"/>
      <w:bookmarkEnd w:id="314"/>
      <w:bookmarkEnd w:id="315"/>
      <w:bookmarkEnd w:id="316"/>
      <w:bookmarkEnd w:id="317"/>
      <w:bookmarkEnd w:id="318"/>
    </w:p>
    <w:p w:rsidR="00AF078F" w:rsidRDefault="00E638B2">
      <w:pPr>
        <w:autoSpaceDE w:val="0"/>
        <w:autoSpaceDN w:val="0"/>
        <w:adjustRightInd w:val="0"/>
        <w:spacing w:line="360" w:lineRule="auto"/>
        <w:jc w:val="left"/>
        <w:rPr>
          <w:rFonts w:ascii="宋体" w:hAnsi="宋体"/>
          <w:kern w:val="0"/>
        </w:rPr>
      </w:pPr>
      <w:r>
        <w:rPr>
          <w:rFonts w:ascii="宋体" w:hAnsi="宋体" w:hint="eastAsia"/>
          <w:kern w:val="0"/>
        </w:rPr>
        <w:t xml:space="preserve">    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AF078F" w:rsidRDefault="00E638B2">
      <w:pPr>
        <w:pStyle w:val="3"/>
        <w:spacing w:line="360" w:lineRule="auto"/>
        <w:ind w:firstLineChars="0" w:firstLine="0"/>
        <w:rPr>
          <w:rFonts w:ascii="宋体" w:eastAsia="宋体" w:hAnsi="宋体"/>
          <w:b/>
          <w:sz w:val="21"/>
        </w:rPr>
      </w:pPr>
      <w:bookmarkStart w:id="319" w:name="_Toc27187"/>
      <w:bookmarkStart w:id="320" w:name="_Toc18453"/>
      <w:bookmarkStart w:id="321" w:name="_Toc499226793"/>
      <w:bookmarkStart w:id="322" w:name="_Toc10698"/>
      <w:bookmarkStart w:id="323" w:name="_Toc247639887"/>
      <w:bookmarkStart w:id="324" w:name="_Toc13279"/>
      <w:bookmarkStart w:id="325" w:name="_Toc25169"/>
      <w:r>
        <w:rPr>
          <w:rFonts w:ascii="宋体" w:eastAsia="宋体" w:hAnsi="宋体"/>
          <w:b/>
          <w:sz w:val="21"/>
        </w:rPr>
        <w:t xml:space="preserve">9.4 </w:t>
      </w:r>
      <w:r>
        <w:rPr>
          <w:rFonts w:ascii="宋体" w:eastAsia="宋体" w:hAnsi="宋体" w:hint="eastAsia"/>
          <w:b/>
          <w:sz w:val="21"/>
        </w:rPr>
        <w:t>对与评标活动有关的工作人员的纪律要求</w:t>
      </w:r>
      <w:bookmarkEnd w:id="319"/>
      <w:bookmarkEnd w:id="320"/>
      <w:bookmarkEnd w:id="321"/>
      <w:bookmarkEnd w:id="322"/>
      <w:bookmarkEnd w:id="323"/>
      <w:bookmarkEnd w:id="324"/>
      <w:bookmarkEnd w:id="325"/>
    </w:p>
    <w:p w:rsidR="00AF078F" w:rsidRDefault="00E638B2">
      <w:pPr>
        <w:autoSpaceDE w:val="0"/>
        <w:autoSpaceDN w:val="0"/>
        <w:adjustRightInd w:val="0"/>
        <w:spacing w:line="360" w:lineRule="auto"/>
        <w:jc w:val="left"/>
        <w:rPr>
          <w:rFonts w:ascii="宋体" w:hAnsi="宋体"/>
          <w:kern w:val="0"/>
        </w:rPr>
      </w:pPr>
      <w:r>
        <w:rPr>
          <w:rFonts w:ascii="宋体" w:hAnsi="宋体" w:hint="eastAsia"/>
          <w:kern w:val="0"/>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AF078F" w:rsidRDefault="00E638B2">
      <w:pPr>
        <w:pStyle w:val="3"/>
        <w:spacing w:line="360" w:lineRule="auto"/>
        <w:ind w:firstLineChars="0" w:firstLine="0"/>
        <w:rPr>
          <w:rFonts w:ascii="宋体" w:eastAsia="宋体" w:hAnsi="宋体"/>
          <w:b/>
          <w:sz w:val="21"/>
        </w:rPr>
      </w:pPr>
      <w:bookmarkStart w:id="326" w:name="_Toc499226794"/>
      <w:bookmarkStart w:id="327" w:name="_Toc414"/>
      <w:bookmarkStart w:id="328" w:name="_Toc247639888"/>
      <w:bookmarkStart w:id="329" w:name="_Toc9838"/>
      <w:bookmarkStart w:id="330" w:name="_Toc22941"/>
      <w:bookmarkStart w:id="331" w:name="_Toc12107"/>
      <w:bookmarkStart w:id="332" w:name="_Toc7990"/>
      <w:r>
        <w:rPr>
          <w:rFonts w:ascii="宋体" w:eastAsia="宋体" w:hAnsi="宋体"/>
          <w:b/>
          <w:sz w:val="21"/>
        </w:rPr>
        <w:t xml:space="preserve">9.5 </w:t>
      </w:r>
      <w:r>
        <w:rPr>
          <w:rFonts w:ascii="宋体" w:eastAsia="宋体" w:hAnsi="宋体" w:hint="eastAsia"/>
          <w:b/>
          <w:sz w:val="21"/>
        </w:rPr>
        <w:t>投诉</w:t>
      </w:r>
      <w:bookmarkEnd w:id="326"/>
      <w:bookmarkEnd w:id="327"/>
      <w:bookmarkEnd w:id="328"/>
      <w:bookmarkEnd w:id="329"/>
      <w:bookmarkEnd w:id="330"/>
      <w:bookmarkEnd w:id="331"/>
      <w:bookmarkEnd w:id="332"/>
    </w:p>
    <w:p w:rsidR="00AF078F" w:rsidRDefault="00E638B2">
      <w:pPr>
        <w:autoSpaceDE w:val="0"/>
        <w:autoSpaceDN w:val="0"/>
        <w:adjustRightInd w:val="0"/>
        <w:spacing w:line="360" w:lineRule="auto"/>
        <w:jc w:val="left"/>
      </w:pPr>
      <w:r>
        <w:rPr>
          <w:rFonts w:ascii="宋体" w:hAnsi="宋体" w:hint="eastAsia"/>
          <w:kern w:val="0"/>
        </w:rPr>
        <w:t xml:space="preserve">    投标人和其他利害关系人认为本次招标活动违反法律、法规和规章规定的，有权向有关行政监督部门投诉。</w:t>
      </w:r>
      <w:r>
        <w:rPr>
          <w:rFonts w:hint="eastAsia"/>
        </w:rPr>
        <w:t>投诉时</w:t>
      </w:r>
      <w:proofErr w:type="gramStart"/>
      <w:r>
        <w:rPr>
          <w:rFonts w:hint="eastAsia"/>
        </w:rPr>
        <w:t>请依据</w:t>
      </w:r>
      <w:proofErr w:type="gramEnd"/>
      <w:r>
        <w:rPr>
          <w:rFonts w:hint="eastAsia"/>
        </w:rPr>
        <w:t>《工程建设项目招标投标活动投诉处理办法》（七部委第</w:t>
      </w:r>
      <w:r>
        <w:rPr>
          <w:rFonts w:hint="eastAsia"/>
        </w:rPr>
        <w:t>11</w:t>
      </w:r>
      <w:r>
        <w:rPr>
          <w:rFonts w:hint="eastAsia"/>
        </w:rPr>
        <w:t>号令）相关规定进行。</w:t>
      </w:r>
    </w:p>
    <w:p w:rsidR="00AF078F" w:rsidRDefault="00AF078F">
      <w:pPr>
        <w:autoSpaceDE w:val="0"/>
        <w:autoSpaceDN w:val="0"/>
        <w:adjustRightInd w:val="0"/>
        <w:spacing w:line="360" w:lineRule="auto"/>
        <w:ind w:firstLineChars="257" w:firstLine="540"/>
        <w:jc w:val="left"/>
        <w:rPr>
          <w:rFonts w:ascii="宋体" w:hAnsi="宋体"/>
          <w:kern w:val="0"/>
        </w:rPr>
      </w:pPr>
    </w:p>
    <w:p w:rsidR="00AF078F" w:rsidRDefault="00E638B2">
      <w:pPr>
        <w:pStyle w:val="2"/>
        <w:spacing w:line="480" w:lineRule="exact"/>
        <w:rPr>
          <w:rFonts w:ascii="宋体" w:eastAsia="宋体" w:hAnsi="宋体"/>
          <w:sz w:val="32"/>
        </w:rPr>
      </w:pPr>
      <w:bookmarkStart w:id="333" w:name="_Toc20098"/>
      <w:bookmarkStart w:id="334" w:name="_Toc499226795"/>
      <w:bookmarkStart w:id="335" w:name="_Toc15635"/>
      <w:bookmarkStart w:id="336" w:name="_Toc9165"/>
      <w:bookmarkStart w:id="337" w:name="_Toc247639889"/>
      <w:r>
        <w:rPr>
          <w:rFonts w:ascii="宋体" w:eastAsia="宋体" w:hAnsi="宋体"/>
          <w:sz w:val="32"/>
        </w:rPr>
        <w:t xml:space="preserve">10. </w:t>
      </w:r>
      <w:r>
        <w:rPr>
          <w:rFonts w:ascii="宋体" w:eastAsia="宋体" w:hAnsi="宋体" w:hint="eastAsia"/>
          <w:sz w:val="32"/>
        </w:rPr>
        <w:t>需要补充的其他内容</w:t>
      </w:r>
      <w:bookmarkEnd w:id="333"/>
      <w:bookmarkEnd w:id="334"/>
      <w:bookmarkEnd w:id="335"/>
      <w:bookmarkEnd w:id="336"/>
      <w:bookmarkEnd w:id="337"/>
    </w:p>
    <w:p w:rsidR="00AF078F" w:rsidRDefault="00E638B2">
      <w:pPr>
        <w:autoSpaceDE w:val="0"/>
        <w:autoSpaceDN w:val="0"/>
        <w:adjustRightInd w:val="0"/>
        <w:spacing w:line="360" w:lineRule="auto"/>
        <w:jc w:val="left"/>
        <w:rPr>
          <w:rFonts w:ascii="宋体" w:hAnsi="宋体"/>
          <w:kern w:val="0"/>
        </w:rPr>
        <w:sectPr w:rsidR="00AF078F">
          <w:pgSz w:w="11906" w:h="16838"/>
          <w:pgMar w:top="1418" w:right="1418" w:bottom="1361" w:left="1418" w:header="851" w:footer="992" w:gutter="0"/>
          <w:cols w:space="720"/>
          <w:docGrid w:type="linesAndChars" w:linePitch="312"/>
        </w:sectPr>
      </w:pPr>
      <w:r>
        <w:rPr>
          <w:rFonts w:ascii="宋体" w:hAnsi="宋体" w:hint="eastAsia"/>
          <w:kern w:val="0"/>
        </w:rPr>
        <w:t xml:space="preserve">    需要补充的其他内容：见投标人须知前附表。</w:t>
      </w:r>
    </w:p>
    <w:p w:rsidR="00AF078F" w:rsidRDefault="00E638B2">
      <w:pPr>
        <w:numPr>
          <w:ilvl w:val="0"/>
          <w:numId w:val="2"/>
        </w:numPr>
        <w:autoSpaceDE w:val="0"/>
        <w:autoSpaceDN w:val="0"/>
        <w:adjustRightInd w:val="0"/>
        <w:spacing w:line="360" w:lineRule="auto"/>
        <w:jc w:val="center"/>
        <w:outlineLvl w:val="0"/>
        <w:rPr>
          <w:rFonts w:ascii="宋体" w:hAnsi="宋体"/>
          <w:b/>
          <w:bCs/>
          <w:kern w:val="0"/>
          <w:sz w:val="32"/>
          <w:szCs w:val="32"/>
        </w:rPr>
      </w:pPr>
      <w:bookmarkStart w:id="338" w:name="_Toc8873"/>
      <w:r>
        <w:rPr>
          <w:rFonts w:ascii="宋体" w:hAnsi="宋体" w:hint="eastAsia"/>
          <w:b/>
          <w:bCs/>
          <w:kern w:val="0"/>
          <w:sz w:val="32"/>
          <w:szCs w:val="32"/>
        </w:rPr>
        <w:lastRenderedPageBreak/>
        <w:t>评标办法</w:t>
      </w:r>
      <w:bookmarkEnd w:id="338"/>
    </w:p>
    <w:p w:rsidR="00AF078F" w:rsidRDefault="00E638B2">
      <w:pPr>
        <w:autoSpaceDE w:val="0"/>
        <w:autoSpaceDN w:val="0"/>
        <w:adjustRightInd w:val="0"/>
        <w:spacing w:line="360" w:lineRule="auto"/>
        <w:jc w:val="center"/>
        <w:rPr>
          <w:rFonts w:ascii="宋体" w:hAnsi="宋体"/>
          <w:b/>
          <w:bCs/>
          <w:kern w:val="0"/>
          <w:sz w:val="32"/>
          <w:szCs w:val="32"/>
        </w:rPr>
      </w:pPr>
      <w:r>
        <w:rPr>
          <w:rFonts w:ascii="宋体" w:hAnsi="宋体" w:hint="eastAsia"/>
          <w:b/>
          <w:bCs/>
          <w:kern w:val="0"/>
          <w:sz w:val="32"/>
          <w:szCs w:val="32"/>
        </w:rPr>
        <w:t>（综合计分法）</w:t>
      </w:r>
    </w:p>
    <w:p w:rsidR="00AF078F" w:rsidRDefault="00E638B2">
      <w:pPr>
        <w:pStyle w:val="3"/>
        <w:spacing w:line="360" w:lineRule="auto"/>
        <w:ind w:firstLineChars="0" w:firstLine="0"/>
        <w:rPr>
          <w:rFonts w:ascii="宋体" w:eastAsia="宋体" w:hAnsi="宋体"/>
          <w:b/>
          <w:sz w:val="21"/>
        </w:rPr>
      </w:pPr>
      <w:bookmarkStart w:id="339" w:name="_Toc499226797"/>
      <w:bookmarkStart w:id="340" w:name="_Toc4532"/>
      <w:bookmarkStart w:id="341" w:name="_Toc17879"/>
      <w:bookmarkStart w:id="342" w:name="_Toc2689"/>
      <w:r>
        <w:rPr>
          <w:rFonts w:ascii="宋体" w:eastAsia="宋体" w:hAnsi="宋体" w:hint="eastAsia"/>
          <w:b/>
          <w:sz w:val="21"/>
        </w:rPr>
        <w:t>3</w:t>
      </w:r>
      <w:r>
        <w:rPr>
          <w:rFonts w:ascii="宋体" w:eastAsia="宋体" w:hAnsi="宋体"/>
          <w:b/>
          <w:sz w:val="21"/>
        </w:rPr>
        <w:t xml:space="preserve">.1 </w:t>
      </w:r>
      <w:r>
        <w:rPr>
          <w:rFonts w:ascii="宋体" w:eastAsia="宋体" w:hAnsi="宋体" w:hint="eastAsia"/>
          <w:b/>
          <w:sz w:val="21"/>
        </w:rPr>
        <w:t>评标委员会</w:t>
      </w:r>
      <w:bookmarkEnd w:id="339"/>
      <w:bookmarkEnd w:id="340"/>
      <w:bookmarkEnd w:id="341"/>
      <w:bookmarkEnd w:id="342"/>
    </w:p>
    <w:p w:rsidR="00AF078F" w:rsidRDefault="00E638B2">
      <w:pPr>
        <w:autoSpaceDE w:val="0"/>
        <w:autoSpaceDN w:val="0"/>
        <w:adjustRightInd w:val="0"/>
        <w:spacing w:line="360" w:lineRule="auto"/>
        <w:ind w:firstLineChars="200" w:firstLine="420"/>
        <w:jc w:val="left"/>
        <w:rPr>
          <w:rFonts w:ascii="宋体" w:hAnsi="宋体"/>
          <w:kern w:val="0"/>
        </w:rPr>
      </w:pPr>
      <w:r>
        <w:rPr>
          <w:rFonts w:ascii="宋体" w:hAnsi="宋体" w:hint="eastAsia"/>
          <w:kern w:val="0"/>
        </w:rPr>
        <w:t>3</w:t>
      </w:r>
      <w:r>
        <w:rPr>
          <w:rFonts w:ascii="宋体" w:hAnsi="宋体"/>
          <w:kern w:val="0"/>
        </w:rPr>
        <w:t xml:space="preserve">.1.1 </w:t>
      </w:r>
      <w:r>
        <w:rPr>
          <w:rFonts w:ascii="宋体" w:hAnsi="宋体" w:hint="eastAsia"/>
          <w:kern w:val="0"/>
        </w:rPr>
        <w:t>评标由招标人依法组建的评标委员会负责。评标委员会由</w:t>
      </w:r>
      <w:r>
        <w:rPr>
          <w:rFonts w:ascii="宋体" w:hAnsi="宋体"/>
        </w:rPr>
        <w:t>依法设立的评标专家库中确定评标委员会成员</w:t>
      </w:r>
      <w:r>
        <w:rPr>
          <w:rFonts w:ascii="宋体" w:hAnsi="宋体" w:hint="eastAsia"/>
        </w:rPr>
        <w:t>。</w:t>
      </w:r>
      <w:r>
        <w:rPr>
          <w:rFonts w:ascii="宋体" w:hAnsi="宋体" w:hint="eastAsia"/>
          <w:kern w:val="0"/>
        </w:rPr>
        <w:t>评标委员会成员人数的确定方式见投标人须知前附表。</w:t>
      </w:r>
    </w:p>
    <w:p w:rsidR="00AF078F" w:rsidRDefault="00E638B2">
      <w:pPr>
        <w:autoSpaceDE w:val="0"/>
        <w:autoSpaceDN w:val="0"/>
        <w:adjustRightInd w:val="0"/>
        <w:spacing w:line="360" w:lineRule="auto"/>
        <w:ind w:firstLineChars="200" w:firstLine="420"/>
        <w:jc w:val="left"/>
        <w:rPr>
          <w:rFonts w:ascii="宋体" w:hAnsi="宋体"/>
          <w:kern w:val="0"/>
        </w:rPr>
      </w:pPr>
      <w:r>
        <w:rPr>
          <w:rFonts w:ascii="宋体" w:hAnsi="宋体" w:hint="eastAsia"/>
          <w:kern w:val="0"/>
        </w:rPr>
        <w:t>3</w:t>
      </w:r>
      <w:r>
        <w:rPr>
          <w:rFonts w:ascii="宋体" w:hAnsi="宋体"/>
          <w:kern w:val="0"/>
        </w:rPr>
        <w:t xml:space="preserve">.1.2 </w:t>
      </w:r>
      <w:r>
        <w:rPr>
          <w:rFonts w:ascii="宋体" w:hAnsi="宋体" w:hint="eastAsia"/>
          <w:kern w:val="0"/>
        </w:rPr>
        <w:t>评标委员会成员有下列情形之一的，应当回避：</w:t>
      </w:r>
    </w:p>
    <w:p w:rsidR="00AF078F" w:rsidRDefault="00E638B2">
      <w:pPr>
        <w:autoSpaceDE w:val="0"/>
        <w:autoSpaceDN w:val="0"/>
        <w:adjustRightInd w:val="0"/>
        <w:spacing w:line="360" w:lineRule="auto"/>
        <w:ind w:firstLineChars="200" w:firstLine="420"/>
        <w:jc w:val="left"/>
        <w:rPr>
          <w:rFonts w:ascii="宋体" w:hAnsi="宋体"/>
          <w:kern w:val="0"/>
        </w:rPr>
      </w:pPr>
      <w:r>
        <w:rPr>
          <w:rFonts w:ascii="宋体" w:hAnsi="宋体" w:hint="eastAsia"/>
          <w:kern w:val="0"/>
        </w:rPr>
        <w:t>（</w:t>
      </w:r>
      <w:r>
        <w:rPr>
          <w:rFonts w:ascii="宋体" w:hAnsi="宋体"/>
          <w:kern w:val="0"/>
        </w:rPr>
        <w:t>1</w:t>
      </w:r>
      <w:r>
        <w:rPr>
          <w:rFonts w:ascii="宋体" w:hAnsi="宋体" w:hint="eastAsia"/>
          <w:kern w:val="0"/>
        </w:rPr>
        <w:t>）招标人或投标人的主要负责人的近亲属；</w:t>
      </w:r>
    </w:p>
    <w:p w:rsidR="00AF078F" w:rsidRDefault="00E638B2">
      <w:pPr>
        <w:autoSpaceDE w:val="0"/>
        <w:autoSpaceDN w:val="0"/>
        <w:adjustRightInd w:val="0"/>
        <w:spacing w:line="360" w:lineRule="auto"/>
        <w:ind w:firstLineChars="200" w:firstLine="420"/>
        <w:jc w:val="left"/>
        <w:rPr>
          <w:rFonts w:ascii="宋体" w:hAnsi="宋体"/>
          <w:kern w:val="0"/>
        </w:rPr>
      </w:pPr>
      <w:r>
        <w:rPr>
          <w:rFonts w:ascii="宋体" w:hAnsi="宋体" w:hint="eastAsia"/>
          <w:kern w:val="0"/>
        </w:rPr>
        <w:t>（</w:t>
      </w:r>
      <w:r>
        <w:rPr>
          <w:rFonts w:ascii="宋体" w:hAnsi="宋体"/>
          <w:kern w:val="0"/>
        </w:rPr>
        <w:t>2</w:t>
      </w:r>
      <w:r>
        <w:rPr>
          <w:rFonts w:ascii="宋体" w:hAnsi="宋体" w:hint="eastAsia"/>
          <w:kern w:val="0"/>
        </w:rPr>
        <w:t>）项目主管部门或者行政监督部门的人员；</w:t>
      </w:r>
    </w:p>
    <w:p w:rsidR="00AF078F" w:rsidRDefault="00E638B2">
      <w:pPr>
        <w:autoSpaceDE w:val="0"/>
        <w:autoSpaceDN w:val="0"/>
        <w:adjustRightInd w:val="0"/>
        <w:spacing w:line="360" w:lineRule="auto"/>
        <w:ind w:firstLineChars="200" w:firstLine="420"/>
        <w:jc w:val="left"/>
        <w:rPr>
          <w:rFonts w:ascii="宋体" w:hAnsi="宋体"/>
          <w:kern w:val="0"/>
        </w:rPr>
      </w:pPr>
      <w:r>
        <w:rPr>
          <w:rFonts w:ascii="宋体" w:hAnsi="宋体" w:hint="eastAsia"/>
          <w:kern w:val="0"/>
        </w:rPr>
        <w:t>（</w:t>
      </w:r>
      <w:r>
        <w:rPr>
          <w:rFonts w:ascii="宋体" w:hAnsi="宋体"/>
          <w:kern w:val="0"/>
        </w:rPr>
        <w:t>3</w:t>
      </w:r>
      <w:r>
        <w:rPr>
          <w:rFonts w:ascii="宋体" w:hAnsi="宋体" w:hint="eastAsia"/>
          <w:kern w:val="0"/>
        </w:rPr>
        <w:t>）与投标人有经济利益关系，可能影响对投标公正评审的；</w:t>
      </w:r>
    </w:p>
    <w:p w:rsidR="00AF078F" w:rsidRDefault="00E638B2">
      <w:pPr>
        <w:autoSpaceDE w:val="0"/>
        <w:autoSpaceDN w:val="0"/>
        <w:adjustRightInd w:val="0"/>
        <w:spacing w:line="360" w:lineRule="auto"/>
        <w:ind w:firstLineChars="200" w:firstLine="420"/>
        <w:jc w:val="left"/>
        <w:rPr>
          <w:rFonts w:ascii="宋体" w:hAnsi="宋体"/>
          <w:kern w:val="0"/>
        </w:rPr>
      </w:pPr>
      <w:r>
        <w:rPr>
          <w:rFonts w:ascii="宋体" w:hAnsi="宋体" w:hint="eastAsia"/>
          <w:kern w:val="0"/>
        </w:rPr>
        <w:t>（</w:t>
      </w:r>
      <w:r>
        <w:rPr>
          <w:rFonts w:ascii="宋体" w:hAnsi="宋体"/>
          <w:kern w:val="0"/>
        </w:rPr>
        <w:t>4</w:t>
      </w:r>
      <w:r>
        <w:rPr>
          <w:rFonts w:ascii="宋体" w:hAnsi="宋体" w:hint="eastAsia"/>
          <w:kern w:val="0"/>
        </w:rPr>
        <w:t>）曾因在招标、评标以及其他与招标投标有关活动中从事违法行为而受过行政处罚或刑事处罚的。</w:t>
      </w:r>
    </w:p>
    <w:p w:rsidR="00AF078F" w:rsidRDefault="00E638B2">
      <w:pPr>
        <w:pStyle w:val="3"/>
        <w:spacing w:line="360" w:lineRule="auto"/>
        <w:ind w:firstLineChars="0" w:firstLine="0"/>
        <w:rPr>
          <w:rFonts w:ascii="宋体" w:eastAsia="宋体" w:hAnsi="宋体"/>
          <w:b/>
          <w:sz w:val="21"/>
        </w:rPr>
      </w:pPr>
      <w:bookmarkStart w:id="343" w:name="_Toc7228"/>
      <w:bookmarkStart w:id="344" w:name="_Toc2175"/>
      <w:bookmarkStart w:id="345" w:name="_Toc499226798"/>
      <w:bookmarkStart w:id="346" w:name="_Toc28187"/>
      <w:r>
        <w:rPr>
          <w:rFonts w:ascii="宋体" w:eastAsia="宋体" w:hAnsi="宋体" w:hint="eastAsia"/>
          <w:b/>
          <w:sz w:val="21"/>
        </w:rPr>
        <w:t>3</w:t>
      </w:r>
      <w:r>
        <w:rPr>
          <w:rFonts w:ascii="宋体" w:eastAsia="宋体" w:hAnsi="宋体"/>
          <w:b/>
          <w:sz w:val="21"/>
        </w:rPr>
        <w:t xml:space="preserve">.2 </w:t>
      </w:r>
      <w:r>
        <w:rPr>
          <w:rFonts w:ascii="宋体" w:eastAsia="宋体" w:hAnsi="宋体" w:hint="eastAsia"/>
          <w:b/>
          <w:sz w:val="21"/>
        </w:rPr>
        <w:t>评标原则</w:t>
      </w:r>
      <w:bookmarkEnd w:id="343"/>
      <w:bookmarkEnd w:id="344"/>
      <w:bookmarkEnd w:id="345"/>
      <w:bookmarkEnd w:id="346"/>
    </w:p>
    <w:p w:rsidR="00AF078F" w:rsidRDefault="00E638B2">
      <w:pPr>
        <w:autoSpaceDE w:val="0"/>
        <w:autoSpaceDN w:val="0"/>
        <w:adjustRightInd w:val="0"/>
        <w:spacing w:line="360" w:lineRule="auto"/>
        <w:ind w:firstLineChars="200" w:firstLine="420"/>
        <w:jc w:val="left"/>
        <w:rPr>
          <w:rFonts w:ascii="宋体" w:hAnsi="宋体"/>
          <w:kern w:val="0"/>
        </w:rPr>
      </w:pPr>
      <w:r>
        <w:rPr>
          <w:rFonts w:ascii="宋体" w:hAnsi="宋体" w:hint="eastAsia"/>
          <w:kern w:val="0"/>
        </w:rPr>
        <w:t>评标活动遵循公平、公正、科学和择优的原则。</w:t>
      </w:r>
    </w:p>
    <w:p w:rsidR="00AF078F" w:rsidRDefault="00E638B2">
      <w:pPr>
        <w:pStyle w:val="3"/>
        <w:spacing w:line="360" w:lineRule="auto"/>
        <w:ind w:firstLineChars="0" w:firstLine="0"/>
        <w:rPr>
          <w:rFonts w:ascii="宋体" w:eastAsia="宋体" w:hAnsi="宋体"/>
          <w:b/>
          <w:sz w:val="21"/>
        </w:rPr>
      </w:pPr>
      <w:bookmarkStart w:id="347" w:name="_Toc26534"/>
      <w:bookmarkStart w:id="348" w:name="_Toc499226799"/>
      <w:bookmarkStart w:id="349" w:name="_Toc383"/>
      <w:bookmarkStart w:id="350" w:name="_Toc23201"/>
      <w:r>
        <w:rPr>
          <w:rFonts w:ascii="宋体" w:eastAsia="宋体" w:hAnsi="宋体" w:hint="eastAsia"/>
          <w:b/>
          <w:sz w:val="21"/>
        </w:rPr>
        <w:t>3</w:t>
      </w:r>
      <w:r>
        <w:rPr>
          <w:rFonts w:ascii="宋体" w:eastAsia="宋体" w:hAnsi="宋体"/>
          <w:b/>
          <w:sz w:val="21"/>
        </w:rPr>
        <w:t xml:space="preserve">.3 </w:t>
      </w:r>
      <w:r>
        <w:rPr>
          <w:rFonts w:ascii="宋体" w:eastAsia="宋体" w:hAnsi="宋体" w:hint="eastAsia"/>
          <w:b/>
          <w:sz w:val="21"/>
        </w:rPr>
        <w:t>评标</w:t>
      </w:r>
      <w:bookmarkEnd w:id="347"/>
      <w:bookmarkEnd w:id="348"/>
      <w:bookmarkEnd w:id="349"/>
      <w:bookmarkEnd w:id="350"/>
    </w:p>
    <w:p w:rsidR="00AF078F" w:rsidRDefault="00E638B2">
      <w:pPr>
        <w:pStyle w:val="3"/>
        <w:spacing w:line="360" w:lineRule="auto"/>
        <w:ind w:firstLine="420"/>
        <w:rPr>
          <w:rFonts w:ascii="宋体" w:eastAsia="宋体" w:hAnsi="宋体"/>
          <w:kern w:val="0"/>
          <w:sz w:val="21"/>
        </w:rPr>
      </w:pPr>
      <w:bookmarkStart w:id="351" w:name="_Toc29592"/>
      <w:bookmarkStart w:id="352" w:name="_Toc477772732"/>
      <w:bookmarkStart w:id="353" w:name="_Toc499226800"/>
      <w:bookmarkStart w:id="354" w:name="_Toc477771624"/>
      <w:bookmarkStart w:id="355" w:name="_Toc7672"/>
      <w:bookmarkStart w:id="356" w:name="_Toc27533"/>
      <w:r>
        <w:rPr>
          <w:rFonts w:ascii="宋体" w:eastAsia="宋体" w:hAnsi="宋体" w:hint="eastAsia"/>
          <w:kern w:val="0"/>
          <w:sz w:val="21"/>
        </w:rPr>
        <w:t>本项目采用综合计分法；</w:t>
      </w:r>
      <w:bookmarkEnd w:id="351"/>
      <w:bookmarkEnd w:id="352"/>
      <w:bookmarkEnd w:id="353"/>
      <w:bookmarkEnd w:id="354"/>
      <w:bookmarkEnd w:id="355"/>
      <w:bookmarkEnd w:id="356"/>
      <w:r>
        <w:rPr>
          <w:rFonts w:ascii="宋体" w:eastAsia="宋体" w:hAnsi="宋体" w:hint="eastAsia"/>
          <w:kern w:val="0"/>
          <w:sz w:val="21"/>
        </w:rPr>
        <w:t xml:space="preserve">    </w:t>
      </w:r>
    </w:p>
    <w:p w:rsidR="00AF078F" w:rsidRDefault="00E638B2">
      <w:pPr>
        <w:snapToGrid w:val="0"/>
        <w:spacing w:line="360" w:lineRule="auto"/>
        <w:ind w:firstLineChars="200" w:firstLine="420"/>
        <w:rPr>
          <w:rFonts w:ascii="宋体" w:hAnsi="宋体"/>
          <w:kern w:val="0"/>
        </w:rPr>
      </w:pPr>
      <w:r>
        <w:rPr>
          <w:rFonts w:ascii="宋体" w:hAnsi="宋体" w:hint="eastAsia"/>
          <w:kern w:val="0"/>
        </w:rPr>
        <w:t>评标采用综合计分法，是指评标委员会根据招标文件要求应从技术标、商务标、综合（信用）标三部分进行综合评审</w:t>
      </w:r>
      <w:bookmarkStart w:id="357" w:name="OLE_LINK7"/>
      <w:r>
        <w:rPr>
          <w:rFonts w:ascii="宋体" w:hAnsi="宋体" w:hint="eastAsia"/>
          <w:kern w:val="0"/>
        </w:rPr>
        <w:t>（由于本项目工程量清单中同时存在2016定额和2008定额，无法进行系统清标，所以由评标委员会进行手动线下清标（清标内容见下表）），形成清标成果。</w:t>
      </w:r>
      <w:bookmarkEnd w:id="357"/>
      <w:r>
        <w:rPr>
          <w:rFonts w:ascii="宋体" w:hAnsi="宋体" w:hint="eastAsia"/>
          <w:kern w:val="0"/>
        </w:rPr>
        <w:t>技术标的权重占20%，商务标的权重占60%，综合（信用）标的权重占20%。</w:t>
      </w:r>
    </w:p>
    <w:p w:rsidR="00AF078F" w:rsidRDefault="00AF078F">
      <w:pPr>
        <w:spacing w:line="360" w:lineRule="auto"/>
        <w:jc w:val="center"/>
        <w:rPr>
          <w:rFonts w:ascii="仿宋_GB2312" w:eastAsia="仿宋_GB2312" w:hAnsi="宋体"/>
          <w:b/>
          <w:sz w:val="30"/>
          <w:szCs w:val="30"/>
        </w:rPr>
      </w:pPr>
      <w:bookmarkStart w:id="358" w:name="_Toc392081381"/>
      <w:bookmarkStart w:id="359" w:name="_Toc29181"/>
    </w:p>
    <w:p w:rsidR="00AF078F" w:rsidRDefault="00AF078F">
      <w:pPr>
        <w:spacing w:line="360" w:lineRule="auto"/>
        <w:jc w:val="center"/>
        <w:rPr>
          <w:rFonts w:ascii="仿宋_GB2312" w:eastAsia="仿宋_GB2312" w:hAnsi="宋体"/>
          <w:b/>
          <w:sz w:val="30"/>
          <w:szCs w:val="30"/>
        </w:rPr>
      </w:pPr>
    </w:p>
    <w:p w:rsidR="00AF078F" w:rsidRDefault="00AF078F">
      <w:pPr>
        <w:spacing w:line="360" w:lineRule="auto"/>
        <w:jc w:val="center"/>
        <w:rPr>
          <w:rFonts w:ascii="仿宋_GB2312" w:eastAsia="仿宋_GB2312" w:hAnsi="宋体"/>
          <w:b/>
          <w:sz w:val="30"/>
          <w:szCs w:val="30"/>
        </w:rPr>
      </w:pPr>
    </w:p>
    <w:p w:rsidR="00AF078F" w:rsidRDefault="00AF078F">
      <w:pPr>
        <w:spacing w:line="360" w:lineRule="auto"/>
        <w:jc w:val="center"/>
        <w:rPr>
          <w:rFonts w:ascii="仿宋_GB2312" w:eastAsia="仿宋_GB2312" w:hAnsi="宋体"/>
          <w:b/>
          <w:sz w:val="30"/>
          <w:szCs w:val="30"/>
        </w:rPr>
      </w:pPr>
    </w:p>
    <w:p w:rsidR="00AF078F" w:rsidRDefault="00AF078F">
      <w:pPr>
        <w:spacing w:line="360" w:lineRule="auto"/>
        <w:jc w:val="center"/>
        <w:rPr>
          <w:rFonts w:ascii="仿宋_GB2312" w:eastAsia="仿宋_GB2312" w:hAnsi="宋体"/>
          <w:b/>
          <w:sz w:val="30"/>
          <w:szCs w:val="30"/>
        </w:rPr>
      </w:pPr>
    </w:p>
    <w:p w:rsidR="00AF078F" w:rsidRDefault="00AF078F">
      <w:pPr>
        <w:spacing w:line="360" w:lineRule="auto"/>
        <w:jc w:val="center"/>
        <w:rPr>
          <w:rFonts w:ascii="仿宋_GB2312" w:eastAsia="仿宋_GB2312" w:hAnsi="宋体"/>
          <w:b/>
          <w:sz w:val="30"/>
          <w:szCs w:val="30"/>
        </w:rPr>
      </w:pPr>
    </w:p>
    <w:p w:rsidR="00AF078F" w:rsidRDefault="00AF078F">
      <w:pPr>
        <w:spacing w:line="360" w:lineRule="auto"/>
        <w:jc w:val="center"/>
        <w:rPr>
          <w:rFonts w:ascii="仿宋_GB2312" w:eastAsia="仿宋_GB2312" w:hAnsi="宋体"/>
          <w:b/>
          <w:sz w:val="30"/>
          <w:szCs w:val="30"/>
        </w:rPr>
      </w:pPr>
    </w:p>
    <w:p w:rsidR="00AF078F" w:rsidRDefault="00AF078F">
      <w:pPr>
        <w:spacing w:line="360" w:lineRule="auto"/>
        <w:jc w:val="center"/>
        <w:rPr>
          <w:rFonts w:ascii="仿宋_GB2312" w:eastAsia="仿宋_GB2312" w:hAnsi="宋体"/>
          <w:b/>
          <w:sz w:val="30"/>
          <w:szCs w:val="30"/>
        </w:rPr>
      </w:pPr>
    </w:p>
    <w:p w:rsidR="00AF078F" w:rsidRDefault="00E638B2">
      <w:pPr>
        <w:spacing w:line="360" w:lineRule="auto"/>
        <w:jc w:val="center"/>
        <w:rPr>
          <w:rFonts w:ascii="仿宋_GB2312" w:eastAsia="仿宋_GB2312" w:hAnsi="宋体"/>
          <w:sz w:val="24"/>
          <w:szCs w:val="24"/>
        </w:rPr>
      </w:pPr>
      <w:r>
        <w:rPr>
          <w:rFonts w:ascii="仿宋_GB2312" w:eastAsia="仿宋_GB2312" w:hAnsi="宋体" w:hint="eastAsia"/>
          <w:b/>
          <w:sz w:val="30"/>
          <w:szCs w:val="30"/>
        </w:rPr>
        <w:lastRenderedPageBreak/>
        <w:t>评标办法前附表</w:t>
      </w:r>
      <w:bookmarkEnd w:id="358"/>
      <w:bookmarkEnd w:id="359"/>
    </w:p>
    <w:tbl>
      <w:tblPr>
        <w:tblW w:w="9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1280"/>
        <w:gridCol w:w="1520"/>
        <w:gridCol w:w="5947"/>
      </w:tblGrid>
      <w:tr w:rsidR="00AF078F">
        <w:trPr>
          <w:trHeight w:val="526"/>
          <w:jc w:val="center"/>
        </w:trPr>
        <w:tc>
          <w:tcPr>
            <w:tcW w:w="2033" w:type="dxa"/>
            <w:gridSpan w:val="2"/>
            <w:vAlign w:val="center"/>
          </w:tcPr>
          <w:p w:rsidR="00AF078F" w:rsidRDefault="00E638B2">
            <w:pPr>
              <w:spacing w:line="360" w:lineRule="auto"/>
              <w:jc w:val="center"/>
              <w:rPr>
                <w:rFonts w:ascii="宋体" w:hAnsi="宋体" w:cs="宋体"/>
                <w:b/>
                <w:szCs w:val="21"/>
              </w:rPr>
            </w:pPr>
            <w:r>
              <w:rPr>
                <w:rFonts w:ascii="宋体" w:hAnsi="宋体" w:cs="宋体" w:hint="eastAsia"/>
                <w:b/>
                <w:szCs w:val="21"/>
              </w:rPr>
              <w:t>条款号</w:t>
            </w:r>
          </w:p>
        </w:tc>
        <w:tc>
          <w:tcPr>
            <w:tcW w:w="1520" w:type="dxa"/>
            <w:vAlign w:val="center"/>
          </w:tcPr>
          <w:p w:rsidR="00AF078F" w:rsidRDefault="00E638B2">
            <w:pPr>
              <w:spacing w:line="360" w:lineRule="auto"/>
              <w:jc w:val="center"/>
              <w:rPr>
                <w:rFonts w:ascii="宋体" w:hAnsi="宋体" w:cs="宋体"/>
                <w:b/>
                <w:szCs w:val="21"/>
              </w:rPr>
            </w:pPr>
            <w:r>
              <w:rPr>
                <w:rFonts w:ascii="宋体" w:hAnsi="宋体" w:cs="宋体" w:hint="eastAsia"/>
                <w:b/>
                <w:szCs w:val="21"/>
              </w:rPr>
              <w:t>评审因素</w:t>
            </w:r>
          </w:p>
        </w:tc>
        <w:tc>
          <w:tcPr>
            <w:tcW w:w="5947" w:type="dxa"/>
            <w:vAlign w:val="center"/>
          </w:tcPr>
          <w:p w:rsidR="00AF078F" w:rsidRDefault="00E638B2">
            <w:pPr>
              <w:spacing w:line="360" w:lineRule="auto"/>
              <w:jc w:val="center"/>
              <w:rPr>
                <w:rFonts w:ascii="宋体" w:hAnsi="宋体" w:cs="宋体"/>
                <w:b/>
                <w:szCs w:val="21"/>
              </w:rPr>
            </w:pPr>
            <w:r>
              <w:rPr>
                <w:rFonts w:ascii="宋体" w:hAnsi="宋体" w:cs="宋体" w:hint="eastAsia"/>
                <w:b/>
                <w:szCs w:val="21"/>
              </w:rPr>
              <w:t>评审标准</w:t>
            </w:r>
          </w:p>
        </w:tc>
      </w:tr>
      <w:tr w:rsidR="00AF078F">
        <w:trPr>
          <w:trHeight w:val="689"/>
          <w:jc w:val="center"/>
        </w:trPr>
        <w:tc>
          <w:tcPr>
            <w:tcW w:w="753" w:type="dxa"/>
            <w:vAlign w:val="center"/>
          </w:tcPr>
          <w:p w:rsidR="00AF078F" w:rsidRDefault="00E638B2">
            <w:pPr>
              <w:spacing w:line="360" w:lineRule="auto"/>
              <w:jc w:val="center"/>
              <w:rPr>
                <w:rFonts w:ascii="宋体" w:hAnsi="宋体" w:cs="宋体"/>
                <w:szCs w:val="21"/>
              </w:rPr>
            </w:pPr>
            <w:r>
              <w:rPr>
                <w:rFonts w:ascii="宋体" w:hAnsi="宋体" w:cs="宋体" w:hint="eastAsia"/>
                <w:szCs w:val="21"/>
              </w:rPr>
              <w:t>1</w:t>
            </w:r>
          </w:p>
        </w:tc>
        <w:tc>
          <w:tcPr>
            <w:tcW w:w="8747" w:type="dxa"/>
            <w:gridSpan w:val="3"/>
            <w:vAlign w:val="center"/>
          </w:tcPr>
          <w:p w:rsidR="00AF078F" w:rsidRDefault="00E638B2">
            <w:pPr>
              <w:pStyle w:val="a9"/>
              <w:rPr>
                <w:rFonts w:ascii="宋体" w:hAnsi="宋体" w:cs="宋体"/>
                <w:b/>
                <w:szCs w:val="21"/>
              </w:rPr>
            </w:pPr>
            <w:r>
              <w:rPr>
                <w:rFonts w:ascii="宋体" w:hAnsi="宋体" w:cs="宋体" w:hint="eastAsia"/>
                <w:szCs w:val="21"/>
              </w:rPr>
              <w:t xml:space="preserve"> </w:t>
            </w:r>
            <w:r>
              <w:rPr>
                <w:rFonts w:ascii="宋体" w:hAnsi="宋体" w:cs="宋体" w:hint="eastAsia"/>
                <w:b/>
                <w:szCs w:val="21"/>
              </w:rPr>
              <w:t>本次评标采用综合计分法</w:t>
            </w:r>
          </w:p>
        </w:tc>
      </w:tr>
      <w:tr w:rsidR="00AF078F">
        <w:trPr>
          <w:trHeight w:val="566"/>
          <w:jc w:val="center"/>
        </w:trPr>
        <w:tc>
          <w:tcPr>
            <w:tcW w:w="753" w:type="dxa"/>
            <w:vAlign w:val="center"/>
          </w:tcPr>
          <w:p w:rsidR="00AF078F" w:rsidRDefault="00E638B2">
            <w:pPr>
              <w:spacing w:line="360" w:lineRule="auto"/>
              <w:jc w:val="center"/>
              <w:rPr>
                <w:rFonts w:ascii="宋体" w:hAnsi="宋体" w:cs="宋体"/>
                <w:szCs w:val="21"/>
              </w:rPr>
            </w:pPr>
            <w:r>
              <w:rPr>
                <w:rFonts w:ascii="宋体" w:hAnsi="宋体" w:cs="宋体" w:hint="eastAsia"/>
                <w:szCs w:val="21"/>
              </w:rPr>
              <w:t>2</w:t>
            </w:r>
          </w:p>
        </w:tc>
        <w:tc>
          <w:tcPr>
            <w:tcW w:w="1280" w:type="dxa"/>
            <w:vAlign w:val="center"/>
          </w:tcPr>
          <w:p w:rsidR="00AF078F" w:rsidRDefault="00E638B2">
            <w:pPr>
              <w:spacing w:line="360" w:lineRule="auto"/>
              <w:jc w:val="center"/>
              <w:rPr>
                <w:rFonts w:ascii="宋体" w:hAnsi="宋体" w:cs="宋体"/>
                <w:szCs w:val="21"/>
              </w:rPr>
            </w:pPr>
            <w:r>
              <w:rPr>
                <w:rFonts w:ascii="宋体" w:hAnsi="宋体" w:cs="宋体" w:hint="eastAsia"/>
                <w:szCs w:val="21"/>
              </w:rPr>
              <w:t xml:space="preserve"> 评标程序</w:t>
            </w:r>
          </w:p>
        </w:tc>
        <w:tc>
          <w:tcPr>
            <w:tcW w:w="7467" w:type="dxa"/>
            <w:gridSpan w:val="2"/>
            <w:vAlign w:val="center"/>
          </w:tcPr>
          <w:p w:rsidR="00AF078F" w:rsidRDefault="00E638B2">
            <w:pPr>
              <w:spacing w:line="360" w:lineRule="auto"/>
              <w:rPr>
                <w:rFonts w:ascii="宋体" w:hAnsi="宋体" w:cs="宋体"/>
                <w:szCs w:val="21"/>
              </w:rPr>
            </w:pPr>
            <w:r>
              <w:rPr>
                <w:rFonts w:ascii="宋体" w:hAnsi="宋体" w:cs="宋体" w:hint="eastAsia"/>
                <w:szCs w:val="21"/>
              </w:rPr>
              <w:t>（一）对商务标进行清标；</w:t>
            </w:r>
          </w:p>
          <w:p w:rsidR="00AF078F" w:rsidRDefault="00E638B2">
            <w:pPr>
              <w:spacing w:line="360" w:lineRule="auto"/>
              <w:rPr>
                <w:rFonts w:ascii="宋体" w:hAnsi="宋体" w:cs="宋体"/>
                <w:szCs w:val="21"/>
              </w:rPr>
            </w:pPr>
            <w:r>
              <w:rPr>
                <w:rFonts w:ascii="宋体" w:hAnsi="宋体" w:cs="宋体" w:hint="eastAsia"/>
                <w:szCs w:val="21"/>
              </w:rPr>
              <w:t>（二）初步评审；</w:t>
            </w:r>
          </w:p>
          <w:p w:rsidR="00AF078F" w:rsidRDefault="00E638B2">
            <w:pPr>
              <w:spacing w:line="360" w:lineRule="auto"/>
              <w:rPr>
                <w:rFonts w:ascii="宋体" w:hAnsi="宋体" w:cs="宋体"/>
                <w:szCs w:val="21"/>
              </w:rPr>
            </w:pPr>
            <w:r>
              <w:rPr>
                <w:rFonts w:ascii="宋体" w:hAnsi="宋体" w:cs="宋体" w:hint="eastAsia"/>
                <w:szCs w:val="21"/>
              </w:rPr>
              <w:t>（三）对商务标进项详细评审；</w:t>
            </w:r>
          </w:p>
          <w:p w:rsidR="00AF078F" w:rsidRDefault="00E638B2">
            <w:pPr>
              <w:spacing w:line="360" w:lineRule="auto"/>
              <w:rPr>
                <w:rFonts w:ascii="宋体" w:hAnsi="宋体" w:cs="宋体"/>
                <w:szCs w:val="21"/>
              </w:rPr>
            </w:pPr>
            <w:r>
              <w:rPr>
                <w:rFonts w:ascii="宋体" w:hAnsi="宋体" w:cs="宋体" w:hint="eastAsia"/>
                <w:szCs w:val="21"/>
              </w:rPr>
              <w:t>（四）对综合（信用）标进项详细评审</w:t>
            </w:r>
          </w:p>
          <w:p w:rsidR="00AF078F" w:rsidRDefault="00E638B2">
            <w:pPr>
              <w:spacing w:line="360" w:lineRule="auto"/>
              <w:rPr>
                <w:rFonts w:ascii="宋体" w:hAnsi="宋体" w:cs="宋体"/>
                <w:szCs w:val="21"/>
              </w:rPr>
            </w:pPr>
            <w:r>
              <w:rPr>
                <w:rFonts w:ascii="宋体" w:hAnsi="宋体" w:cs="宋体" w:hint="eastAsia"/>
                <w:szCs w:val="21"/>
              </w:rPr>
              <w:t>（五）对技术标进行详细评审；</w:t>
            </w:r>
          </w:p>
          <w:p w:rsidR="00AF078F" w:rsidRDefault="00E638B2">
            <w:pPr>
              <w:spacing w:line="360" w:lineRule="auto"/>
              <w:rPr>
                <w:rFonts w:ascii="宋体" w:hAnsi="宋体" w:cs="宋体"/>
                <w:szCs w:val="21"/>
              </w:rPr>
            </w:pPr>
            <w:r>
              <w:rPr>
                <w:rFonts w:ascii="宋体" w:hAnsi="宋体" w:cs="宋体" w:hint="eastAsia"/>
                <w:szCs w:val="21"/>
              </w:rPr>
              <w:t xml:space="preserve">（六）确定中标候选人； </w:t>
            </w:r>
          </w:p>
        </w:tc>
      </w:tr>
      <w:tr w:rsidR="00AF078F">
        <w:trPr>
          <w:trHeight w:val="1844"/>
          <w:jc w:val="center"/>
        </w:trPr>
        <w:tc>
          <w:tcPr>
            <w:tcW w:w="753" w:type="dxa"/>
            <w:vAlign w:val="center"/>
          </w:tcPr>
          <w:p w:rsidR="00AF078F" w:rsidRDefault="00E638B2">
            <w:pPr>
              <w:spacing w:line="360" w:lineRule="auto"/>
              <w:jc w:val="center"/>
              <w:rPr>
                <w:rFonts w:ascii="宋体" w:hAnsi="宋体" w:cs="宋体"/>
                <w:szCs w:val="21"/>
              </w:rPr>
            </w:pPr>
            <w:r>
              <w:rPr>
                <w:rFonts w:ascii="宋体" w:hAnsi="宋体" w:cs="宋体" w:hint="eastAsia"/>
                <w:szCs w:val="21"/>
              </w:rPr>
              <w:t>2.1</w:t>
            </w:r>
          </w:p>
        </w:tc>
        <w:tc>
          <w:tcPr>
            <w:tcW w:w="1280" w:type="dxa"/>
            <w:vAlign w:val="center"/>
          </w:tcPr>
          <w:p w:rsidR="00AF078F" w:rsidRDefault="00E638B2">
            <w:pPr>
              <w:spacing w:line="360" w:lineRule="auto"/>
              <w:jc w:val="center"/>
              <w:rPr>
                <w:rFonts w:ascii="宋体" w:hAnsi="宋体" w:cs="宋体"/>
                <w:szCs w:val="21"/>
              </w:rPr>
            </w:pPr>
            <w:r>
              <w:rPr>
                <w:rFonts w:ascii="宋体" w:hAnsi="宋体" w:cs="宋体" w:hint="eastAsia"/>
                <w:szCs w:val="21"/>
              </w:rPr>
              <w:t>对商务标进行清标</w:t>
            </w:r>
          </w:p>
        </w:tc>
        <w:tc>
          <w:tcPr>
            <w:tcW w:w="7467" w:type="dxa"/>
            <w:gridSpan w:val="2"/>
            <w:vAlign w:val="center"/>
          </w:tcPr>
          <w:p w:rsidR="00AF078F" w:rsidRDefault="00E638B2">
            <w:pPr>
              <w:spacing w:line="360" w:lineRule="auto"/>
              <w:rPr>
                <w:rFonts w:ascii="宋体" w:hAnsi="宋体" w:cs="宋体"/>
                <w:szCs w:val="21"/>
              </w:rPr>
            </w:pPr>
            <w:r>
              <w:rPr>
                <w:rFonts w:ascii="宋体" w:hAnsi="宋体" w:cs="宋体" w:hint="eastAsia"/>
                <w:szCs w:val="21"/>
              </w:rPr>
              <w:t>评标委员会对所有投标文件进行基础性数据分析和整理（清标内容详见附表1）、形成清标成果。出现否定事项的，评标委员会可判定为不合理报价，不得进入下步评审；</w:t>
            </w:r>
          </w:p>
          <w:p w:rsidR="00AF078F" w:rsidRDefault="00E638B2">
            <w:pPr>
              <w:spacing w:line="360" w:lineRule="auto"/>
              <w:rPr>
                <w:rFonts w:ascii="宋体" w:hAnsi="宋体" w:cs="宋体"/>
                <w:szCs w:val="21"/>
              </w:rPr>
            </w:pPr>
            <w:r>
              <w:rPr>
                <w:rFonts w:ascii="宋体" w:hAnsi="宋体" w:cs="宋体" w:hint="eastAsia"/>
                <w:szCs w:val="21"/>
              </w:rPr>
              <w:t>评标委员会在评标过程中，发现投标文件存在下列情形之一的，</w:t>
            </w:r>
            <w:proofErr w:type="gramStart"/>
            <w:r>
              <w:rPr>
                <w:rFonts w:ascii="宋体" w:hAnsi="宋体" w:cs="宋体" w:hint="eastAsia"/>
                <w:szCs w:val="21"/>
              </w:rPr>
              <w:t>按废标处理</w:t>
            </w:r>
            <w:proofErr w:type="gramEnd"/>
            <w:r>
              <w:rPr>
                <w:rFonts w:ascii="宋体" w:hAnsi="宋体" w:cs="宋体" w:hint="eastAsia"/>
                <w:szCs w:val="21"/>
              </w:rPr>
              <w:t>。</w:t>
            </w:r>
          </w:p>
          <w:p w:rsidR="00AF078F" w:rsidRDefault="00E638B2">
            <w:pPr>
              <w:spacing w:line="360" w:lineRule="auto"/>
              <w:rPr>
                <w:rFonts w:ascii="宋体" w:hAnsi="宋体" w:cs="宋体"/>
                <w:szCs w:val="21"/>
              </w:rPr>
            </w:pPr>
            <w:r>
              <w:rPr>
                <w:rFonts w:ascii="宋体" w:hAnsi="宋体" w:cs="宋体" w:hint="eastAsia"/>
                <w:szCs w:val="21"/>
              </w:rPr>
              <w:t xml:space="preserve">    1.未按招标文件规定编制各项报价的；</w:t>
            </w:r>
          </w:p>
          <w:p w:rsidR="00AF078F" w:rsidRDefault="00E638B2">
            <w:pPr>
              <w:spacing w:line="360" w:lineRule="auto"/>
              <w:ind w:firstLine="420"/>
              <w:rPr>
                <w:rFonts w:ascii="宋体" w:hAnsi="宋体" w:cs="宋体"/>
                <w:szCs w:val="21"/>
              </w:rPr>
            </w:pPr>
            <w:r>
              <w:rPr>
                <w:rFonts w:ascii="宋体" w:hAnsi="宋体" w:cs="宋体" w:hint="eastAsia"/>
                <w:szCs w:val="21"/>
              </w:rPr>
              <w:t>2.投标总报价与其组成部分、工程量清单项目合价与综合单价、综合单价与</w:t>
            </w:r>
            <w:proofErr w:type="gramStart"/>
            <w:r>
              <w:rPr>
                <w:rFonts w:ascii="宋体" w:hAnsi="宋体" w:cs="宋体" w:hint="eastAsia"/>
                <w:szCs w:val="21"/>
              </w:rPr>
              <w:t>人材机用量</w:t>
            </w:r>
            <w:proofErr w:type="gramEnd"/>
            <w:r>
              <w:rPr>
                <w:rFonts w:ascii="宋体" w:hAnsi="宋体" w:cs="宋体" w:hint="eastAsia"/>
                <w:szCs w:val="21"/>
              </w:rPr>
              <w:t>相互矛盾，致使评标委员会无法正常评审判定的；</w:t>
            </w:r>
          </w:p>
          <w:p w:rsidR="00AF078F" w:rsidRDefault="00E638B2">
            <w:pPr>
              <w:spacing w:line="360" w:lineRule="auto"/>
              <w:ind w:firstLine="420"/>
              <w:rPr>
                <w:rFonts w:ascii="宋体" w:hAnsi="宋体" w:cs="宋体"/>
                <w:szCs w:val="21"/>
              </w:rPr>
            </w:pPr>
            <w:r>
              <w:rPr>
                <w:rFonts w:ascii="宋体" w:hAnsi="宋体" w:cs="宋体" w:hint="eastAsia"/>
                <w:szCs w:val="21"/>
              </w:rPr>
              <w:t>3.</w:t>
            </w:r>
            <w:proofErr w:type="gramStart"/>
            <w:r>
              <w:rPr>
                <w:rFonts w:ascii="宋体" w:hAnsi="宋体" w:cs="宋体" w:hint="eastAsia"/>
                <w:szCs w:val="21"/>
              </w:rPr>
              <w:t>规</w:t>
            </w:r>
            <w:proofErr w:type="gramEnd"/>
            <w:r>
              <w:rPr>
                <w:rFonts w:ascii="宋体" w:hAnsi="宋体" w:cs="宋体" w:hint="eastAsia"/>
                <w:szCs w:val="21"/>
              </w:rPr>
              <w:t>费和税金、安全文明施工措施费违背工程造价管理规定的；</w:t>
            </w:r>
          </w:p>
          <w:p w:rsidR="00AF078F" w:rsidRDefault="00E638B2">
            <w:pPr>
              <w:spacing w:line="360" w:lineRule="auto"/>
              <w:rPr>
                <w:rFonts w:ascii="宋体" w:hAnsi="宋体" w:cs="宋体"/>
                <w:szCs w:val="21"/>
              </w:rPr>
            </w:pPr>
            <w:r>
              <w:rPr>
                <w:rFonts w:ascii="宋体" w:hAnsi="宋体" w:cs="宋体" w:hint="eastAsia"/>
                <w:szCs w:val="21"/>
              </w:rPr>
              <w:t xml:space="preserve">    4.分部分项工程项目、措施项目报价中的项目编码、项目名称、项目特征、计量单位和工程量与招标文件的清单不一致的；</w:t>
            </w:r>
          </w:p>
          <w:p w:rsidR="00AF078F" w:rsidRDefault="00E638B2">
            <w:pPr>
              <w:spacing w:line="360" w:lineRule="auto"/>
              <w:ind w:firstLine="420"/>
              <w:rPr>
                <w:rFonts w:ascii="宋体" w:hAnsi="宋体" w:cs="宋体"/>
                <w:szCs w:val="21"/>
              </w:rPr>
            </w:pPr>
            <w:r>
              <w:rPr>
                <w:rFonts w:ascii="宋体" w:hAnsi="宋体" w:cs="宋体" w:hint="eastAsia"/>
                <w:szCs w:val="21"/>
              </w:rPr>
              <w:t>5.未按照暂列金额或者暂估价编制投标报价的。</w:t>
            </w:r>
          </w:p>
          <w:p w:rsidR="00AF078F" w:rsidRDefault="00AF078F">
            <w:pPr>
              <w:pStyle w:val="a0"/>
              <w:ind w:firstLineChars="200" w:firstLine="422"/>
              <w:rPr>
                <w:b/>
              </w:rPr>
            </w:pPr>
          </w:p>
        </w:tc>
      </w:tr>
      <w:tr w:rsidR="00AF078F">
        <w:trPr>
          <w:trHeight w:val="4595"/>
          <w:jc w:val="center"/>
        </w:trPr>
        <w:tc>
          <w:tcPr>
            <w:tcW w:w="753" w:type="dxa"/>
            <w:vAlign w:val="center"/>
          </w:tcPr>
          <w:p w:rsidR="00AF078F" w:rsidRDefault="00E638B2">
            <w:pPr>
              <w:spacing w:line="360" w:lineRule="auto"/>
              <w:rPr>
                <w:rFonts w:ascii="宋体" w:hAnsi="宋体" w:cs="宋体"/>
                <w:szCs w:val="21"/>
              </w:rPr>
            </w:pPr>
            <w:r>
              <w:rPr>
                <w:rFonts w:ascii="宋体" w:hAnsi="宋体" w:cs="宋体" w:hint="eastAsia"/>
                <w:szCs w:val="21"/>
              </w:rPr>
              <w:lastRenderedPageBreak/>
              <w:t>2.2</w:t>
            </w:r>
          </w:p>
        </w:tc>
        <w:tc>
          <w:tcPr>
            <w:tcW w:w="1280" w:type="dxa"/>
            <w:vAlign w:val="center"/>
          </w:tcPr>
          <w:p w:rsidR="00AF078F" w:rsidRDefault="00E638B2">
            <w:pPr>
              <w:spacing w:line="360" w:lineRule="auto"/>
              <w:rPr>
                <w:rFonts w:ascii="宋体" w:hAnsi="宋体" w:cs="宋体"/>
                <w:szCs w:val="21"/>
              </w:rPr>
            </w:pPr>
            <w:r>
              <w:rPr>
                <w:rFonts w:ascii="宋体" w:hAnsi="宋体" w:cs="宋体" w:hint="eastAsia"/>
                <w:szCs w:val="21"/>
              </w:rPr>
              <w:t>初步评审</w:t>
            </w:r>
          </w:p>
        </w:tc>
        <w:tc>
          <w:tcPr>
            <w:tcW w:w="7467" w:type="dxa"/>
            <w:gridSpan w:val="2"/>
            <w:vAlign w:val="center"/>
          </w:tcPr>
          <w:p w:rsidR="00AF078F" w:rsidRDefault="00E638B2">
            <w:pPr>
              <w:spacing w:line="360" w:lineRule="auto"/>
            </w:pPr>
            <w:r>
              <w:rPr>
                <w:rFonts w:hint="eastAsia"/>
              </w:rPr>
              <w:t>评标委员会按招标文件要求对所有投标文件真实性、符合性、响应性和重大偏差逐一评审，经审查不符合招标文件要求的，不再进入详细评审阶段。初步评审主要包括以下内容：</w:t>
            </w:r>
            <w:r>
              <w:rPr>
                <w:rFonts w:hint="eastAsia"/>
              </w:rPr>
              <w:t> </w:t>
            </w:r>
          </w:p>
          <w:p w:rsidR="00AF078F" w:rsidRDefault="00E638B2">
            <w:pPr>
              <w:spacing w:line="360" w:lineRule="auto"/>
              <w:ind w:firstLine="420"/>
            </w:pPr>
            <w:r>
              <w:rPr>
                <w:rFonts w:hint="eastAsia"/>
              </w:rPr>
              <w:t>1.</w:t>
            </w:r>
            <w:r>
              <w:rPr>
                <w:rFonts w:hint="eastAsia"/>
              </w:rPr>
              <w:t>投标文件未按招标文件的要求签字或盖章的；</w:t>
            </w:r>
            <w:r>
              <w:rPr>
                <w:rFonts w:hint="eastAsia"/>
              </w:rPr>
              <w:br/>
            </w:r>
            <w:r>
              <w:rPr>
                <w:rFonts w:hint="eastAsia"/>
              </w:rPr>
              <w:t xml:space="preserve">　　</w:t>
            </w:r>
            <w:r>
              <w:rPr>
                <w:rFonts w:hint="eastAsia"/>
              </w:rPr>
              <w:t>2.</w:t>
            </w:r>
            <w:r>
              <w:rPr>
                <w:rFonts w:hint="eastAsia"/>
              </w:rPr>
              <w:t>投标人不符合国家或者招标文件规定的资格条件；</w:t>
            </w:r>
            <w:r>
              <w:rPr>
                <w:rFonts w:hint="eastAsia"/>
              </w:rPr>
              <w:br/>
            </w:r>
            <w:r>
              <w:rPr>
                <w:rFonts w:hint="eastAsia"/>
              </w:rPr>
              <w:t xml:space="preserve">　　</w:t>
            </w:r>
            <w:r>
              <w:rPr>
                <w:rFonts w:hint="eastAsia"/>
              </w:rPr>
              <w:t>3.</w:t>
            </w:r>
            <w:r>
              <w:rPr>
                <w:rFonts w:hint="eastAsia"/>
              </w:rPr>
              <w:t>同一投标人提交两个以上不同的投标文件或者投标报价，但招标文件要求提交备选投标的除外；</w:t>
            </w:r>
          </w:p>
          <w:p w:rsidR="00AF078F" w:rsidRDefault="00E638B2">
            <w:pPr>
              <w:spacing w:line="360" w:lineRule="auto"/>
              <w:ind w:firstLine="420"/>
            </w:pPr>
            <w:r>
              <w:rPr>
                <w:rFonts w:hint="eastAsia"/>
              </w:rPr>
              <w:t>4.</w:t>
            </w:r>
            <w:r>
              <w:rPr>
                <w:rFonts w:hint="eastAsia"/>
              </w:rPr>
              <w:t>投标报价高于招标文件设定的最高投标限价；</w:t>
            </w:r>
            <w:r>
              <w:rPr>
                <w:rFonts w:hint="eastAsia"/>
              </w:rPr>
              <w:br/>
            </w:r>
            <w:r>
              <w:rPr>
                <w:rFonts w:hint="eastAsia"/>
              </w:rPr>
              <w:t xml:space="preserve">　　</w:t>
            </w:r>
            <w:r>
              <w:rPr>
                <w:rFonts w:hint="eastAsia"/>
              </w:rPr>
              <w:t xml:space="preserve">5. </w:t>
            </w:r>
            <w:r>
              <w:rPr>
                <w:rFonts w:hint="eastAsia"/>
              </w:rPr>
              <w:t>投标范围、工期、工程质量、投标有效期、技术标准等不符合招标文件规定；</w:t>
            </w:r>
          </w:p>
          <w:p w:rsidR="00AF078F" w:rsidRDefault="00E638B2">
            <w:pPr>
              <w:spacing w:line="360" w:lineRule="auto"/>
              <w:ind w:firstLine="420"/>
            </w:pPr>
            <w:r>
              <w:rPr>
                <w:rFonts w:hint="eastAsia"/>
              </w:rPr>
              <w:t>6.</w:t>
            </w:r>
            <w:r>
              <w:rPr>
                <w:rFonts w:hint="eastAsia"/>
              </w:rPr>
              <w:t>投标文件商务</w:t>
            </w:r>
            <w:proofErr w:type="gramStart"/>
            <w:r>
              <w:rPr>
                <w:rFonts w:hint="eastAsia"/>
              </w:rPr>
              <w:t>标是否</w:t>
            </w:r>
            <w:proofErr w:type="gramEnd"/>
            <w:r>
              <w:rPr>
                <w:rFonts w:hint="eastAsia"/>
              </w:rPr>
              <w:t>按照造价相关规范要求签字、盖章；</w:t>
            </w:r>
            <w:r>
              <w:rPr>
                <w:rFonts w:hint="eastAsia"/>
              </w:rPr>
              <w:br/>
            </w:r>
            <w:r>
              <w:rPr>
                <w:rFonts w:hint="eastAsia"/>
              </w:rPr>
              <w:t xml:space="preserve">　　</w:t>
            </w:r>
            <w:r>
              <w:rPr>
                <w:rFonts w:hint="eastAsia"/>
              </w:rPr>
              <w:t>7.</w:t>
            </w:r>
            <w:r>
              <w:rPr>
                <w:rFonts w:hint="eastAsia"/>
              </w:rPr>
              <w:t>投标人有串通投标、弄虚作假、行贿等违法行为。</w:t>
            </w:r>
          </w:p>
          <w:p w:rsidR="00AF078F" w:rsidRDefault="00E638B2">
            <w:pPr>
              <w:spacing w:line="360" w:lineRule="auto"/>
              <w:ind w:firstLine="420"/>
            </w:pPr>
            <w:r>
              <w:rPr>
                <w:rFonts w:hint="eastAsia"/>
              </w:rPr>
              <w:t>8.</w:t>
            </w:r>
            <w:r>
              <w:rPr>
                <w:rFonts w:hint="eastAsia"/>
              </w:rPr>
              <w:t>投标人不符合招标文件规定的其他实质性内容。</w:t>
            </w:r>
          </w:p>
          <w:p w:rsidR="00AF078F" w:rsidRDefault="00E638B2">
            <w:pPr>
              <w:pStyle w:val="a0"/>
              <w:ind w:firstLineChars="200" w:firstLine="422"/>
            </w:pPr>
            <w:r>
              <w:rPr>
                <w:rFonts w:hint="eastAsia"/>
                <w:b/>
                <w:color w:val="FF0000"/>
              </w:rPr>
              <w:t>9</w:t>
            </w:r>
            <w:r>
              <w:rPr>
                <w:b/>
                <w:color w:val="FF0000"/>
              </w:rPr>
              <w:t>.</w:t>
            </w:r>
            <w:r>
              <w:rPr>
                <w:rFonts w:hint="eastAsia"/>
                <w:b/>
                <w:color w:val="FF0000"/>
              </w:rPr>
              <w:t>不同投标人电子投标文件制作硬件特征码（网卡</w:t>
            </w:r>
            <w:r>
              <w:rPr>
                <w:rFonts w:hint="eastAsia"/>
                <w:b/>
                <w:color w:val="FF0000"/>
              </w:rPr>
              <w:t>M</w:t>
            </w:r>
            <w:r>
              <w:rPr>
                <w:b/>
                <w:color w:val="FF0000"/>
              </w:rPr>
              <w:t>AC</w:t>
            </w:r>
            <w:r>
              <w:rPr>
                <w:rFonts w:hint="eastAsia"/>
                <w:b/>
                <w:color w:val="FF0000"/>
              </w:rPr>
              <w:t>地址、</w:t>
            </w:r>
            <w:r>
              <w:rPr>
                <w:rFonts w:hint="eastAsia"/>
                <w:b/>
                <w:color w:val="FF0000"/>
              </w:rPr>
              <w:t>C</w:t>
            </w:r>
            <w:r>
              <w:rPr>
                <w:b/>
                <w:color w:val="FF0000"/>
              </w:rPr>
              <w:t>PU</w:t>
            </w:r>
            <w:r>
              <w:rPr>
                <w:rFonts w:hint="eastAsia"/>
                <w:b/>
                <w:color w:val="FF0000"/>
              </w:rPr>
              <w:t>序号、硬盘序列号等）雷同时，视为</w:t>
            </w:r>
            <w:r>
              <w:rPr>
                <w:rFonts w:ascii="宋体" w:hAnsi="宋体" w:hint="eastAsia"/>
                <w:b/>
                <w:color w:val="FF0000"/>
              </w:rPr>
              <w:t>“</w:t>
            </w:r>
            <w:r>
              <w:rPr>
                <w:rFonts w:hint="eastAsia"/>
                <w:b/>
                <w:color w:val="FF0000"/>
              </w:rPr>
              <w:t>不同投标人的投标文件由同一单位或者个人编制</w:t>
            </w:r>
            <w:r>
              <w:rPr>
                <w:rFonts w:ascii="宋体" w:hAnsi="宋体" w:hint="eastAsia"/>
                <w:b/>
                <w:color w:val="FF0000"/>
              </w:rPr>
              <w:t>”</w:t>
            </w:r>
            <w:r>
              <w:rPr>
                <w:rFonts w:hint="eastAsia"/>
                <w:b/>
                <w:color w:val="FF0000"/>
              </w:rPr>
              <w:t>或</w:t>
            </w:r>
            <w:r>
              <w:rPr>
                <w:rFonts w:ascii="宋体" w:hAnsi="宋体" w:hint="eastAsia"/>
                <w:b/>
                <w:color w:val="FF0000"/>
              </w:rPr>
              <w:t>“</w:t>
            </w:r>
            <w:r>
              <w:rPr>
                <w:rFonts w:hint="eastAsia"/>
                <w:b/>
                <w:color w:val="FF0000"/>
              </w:rPr>
              <w:t>不同投标人委托同一单位或者个人办理投标事宜</w:t>
            </w:r>
            <w:r>
              <w:rPr>
                <w:rFonts w:ascii="宋体" w:hAnsi="宋体" w:hint="eastAsia"/>
                <w:b/>
                <w:color w:val="FF0000"/>
              </w:rPr>
              <w:t>”其投标无效。</w:t>
            </w:r>
          </w:p>
        </w:tc>
      </w:tr>
      <w:tr w:rsidR="00AF078F">
        <w:trPr>
          <w:trHeight w:val="558"/>
          <w:jc w:val="center"/>
        </w:trPr>
        <w:tc>
          <w:tcPr>
            <w:tcW w:w="753" w:type="dxa"/>
            <w:vMerge w:val="restart"/>
            <w:vAlign w:val="center"/>
          </w:tcPr>
          <w:p w:rsidR="00AF078F" w:rsidRDefault="00AF078F">
            <w:pPr>
              <w:spacing w:line="360" w:lineRule="auto"/>
              <w:jc w:val="center"/>
              <w:rPr>
                <w:rFonts w:ascii="宋体" w:hAnsi="宋体" w:cs="宋体"/>
                <w:szCs w:val="21"/>
              </w:rPr>
            </w:pPr>
          </w:p>
          <w:p w:rsidR="00AF078F" w:rsidRDefault="00AF078F">
            <w:pPr>
              <w:spacing w:line="360" w:lineRule="auto"/>
              <w:jc w:val="center"/>
              <w:rPr>
                <w:rFonts w:ascii="宋体" w:hAnsi="宋体" w:cs="宋体"/>
                <w:szCs w:val="21"/>
              </w:rPr>
            </w:pPr>
          </w:p>
          <w:p w:rsidR="00AF078F" w:rsidRDefault="00AF078F">
            <w:pPr>
              <w:spacing w:line="360" w:lineRule="auto"/>
              <w:jc w:val="center"/>
              <w:rPr>
                <w:rFonts w:ascii="宋体" w:hAnsi="宋体" w:cs="宋体"/>
                <w:szCs w:val="21"/>
              </w:rPr>
            </w:pPr>
          </w:p>
          <w:p w:rsidR="00AF078F" w:rsidRDefault="00AF078F">
            <w:pPr>
              <w:spacing w:line="360" w:lineRule="auto"/>
              <w:jc w:val="center"/>
              <w:rPr>
                <w:rFonts w:ascii="宋体" w:hAnsi="宋体" w:cs="宋体"/>
                <w:szCs w:val="21"/>
              </w:rPr>
            </w:pPr>
          </w:p>
          <w:p w:rsidR="00AF078F" w:rsidRDefault="00AF078F">
            <w:pPr>
              <w:spacing w:line="360" w:lineRule="auto"/>
              <w:jc w:val="center"/>
              <w:rPr>
                <w:rFonts w:ascii="宋体" w:hAnsi="宋体" w:cs="宋体"/>
                <w:szCs w:val="21"/>
              </w:rPr>
            </w:pPr>
          </w:p>
          <w:p w:rsidR="00AF078F" w:rsidRDefault="00AF078F">
            <w:pPr>
              <w:spacing w:line="360" w:lineRule="auto"/>
              <w:jc w:val="center"/>
              <w:rPr>
                <w:rFonts w:ascii="宋体" w:hAnsi="宋体" w:cs="宋体"/>
                <w:szCs w:val="21"/>
              </w:rPr>
            </w:pPr>
          </w:p>
          <w:p w:rsidR="00AF078F" w:rsidRDefault="00AF078F">
            <w:pPr>
              <w:spacing w:line="360" w:lineRule="auto"/>
              <w:jc w:val="center"/>
              <w:rPr>
                <w:rFonts w:ascii="宋体" w:hAnsi="宋体" w:cs="宋体"/>
                <w:szCs w:val="21"/>
              </w:rPr>
            </w:pPr>
          </w:p>
          <w:p w:rsidR="00AF078F" w:rsidRDefault="00AF078F">
            <w:pPr>
              <w:spacing w:line="360" w:lineRule="auto"/>
              <w:jc w:val="center"/>
              <w:rPr>
                <w:rFonts w:ascii="宋体" w:hAnsi="宋体" w:cs="宋体"/>
                <w:szCs w:val="21"/>
              </w:rPr>
            </w:pPr>
          </w:p>
          <w:p w:rsidR="00AF078F" w:rsidRDefault="00AF078F">
            <w:pPr>
              <w:spacing w:line="360" w:lineRule="auto"/>
              <w:jc w:val="center"/>
              <w:rPr>
                <w:rFonts w:ascii="宋体" w:hAnsi="宋体" w:cs="宋体"/>
                <w:szCs w:val="21"/>
              </w:rPr>
            </w:pPr>
          </w:p>
          <w:p w:rsidR="00AF078F" w:rsidRDefault="00AF078F">
            <w:pPr>
              <w:spacing w:line="360" w:lineRule="auto"/>
              <w:jc w:val="center"/>
              <w:rPr>
                <w:rFonts w:ascii="宋体" w:hAnsi="宋体" w:cs="宋体"/>
                <w:szCs w:val="21"/>
              </w:rPr>
            </w:pPr>
          </w:p>
          <w:p w:rsidR="00AF078F" w:rsidRDefault="00AF078F">
            <w:pPr>
              <w:spacing w:line="360" w:lineRule="auto"/>
              <w:jc w:val="center"/>
              <w:rPr>
                <w:rFonts w:ascii="宋体" w:hAnsi="宋体" w:cs="宋体"/>
                <w:szCs w:val="21"/>
              </w:rPr>
            </w:pPr>
          </w:p>
          <w:p w:rsidR="00AF078F" w:rsidRDefault="00AF078F">
            <w:pPr>
              <w:spacing w:line="360" w:lineRule="auto"/>
              <w:jc w:val="center"/>
              <w:rPr>
                <w:rFonts w:ascii="宋体" w:hAnsi="宋体" w:cs="宋体"/>
                <w:szCs w:val="21"/>
              </w:rPr>
            </w:pPr>
          </w:p>
          <w:p w:rsidR="00AF078F" w:rsidRDefault="00AF078F">
            <w:pPr>
              <w:spacing w:line="360" w:lineRule="auto"/>
              <w:jc w:val="center"/>
              <w:rPr>
                <w:rFonts w:ascii="宋体" w:hAnsi="宋体" w:cs="宋体"/>
                <w:szCs w:val="21"/>
              </w:rPr>
            </w:pPr>
          </w:p>
          <w:p w:rsidR="00AF078F" w:rsidRDefault="00AF078F">
            <w:pPr>
              <w:spacing w:line="360" w:lineRule="auto"/>
              <w:jc w:val="center"/>
              <w:rPr>
                <w:rFonts w:ascii="宋体" w:hAnsi="宋体" w:cs="宋体"/>
                <w:szCs w:val="21"/>
              </w:rPr>
            </w:pPr>
          </w:p>
          <w:p w:rsidR="00AF078F" w:rsidRDefault="00AF078F">
            <w:pPr>
              <w:spacing w:line="360" w:lineRule="auto"/>
              <w:jc w:val="center"/>
              <w:rPr>
                <w:rFonts w:ascii="宋体" w:hAnsi="宋体" w:cs="宋体"/>
                <w:szCs w:val="21"/>
              </w:rPr>
            </w:pPr>
          </w:p>
          <w:p w:rsidR="00AF078F" w:rsidRDefault="00E638B2">
            <w:pPr>
              <w:spacing w:line="360" w:lineRule="auto"/>
              <w:jc w:val="center"/>
              <w:rPr>
                <w:rFonts w:ascii="宋体" w:hAnsi="宋体" w:cs="宋体"/>
                <w:szCs w:val="21"/>
              </w:rPr>
            </w:pPr>
            <w:r>
              <w:rPr>
                <w:rFonts w:ascii="宋体" w:hAnsi="宋体" w:cs="宋体" w:hint="eastAsia"/>
                <w:szCs w:val="21"/>
              </w:rPr>
              <w:t>2.3</w:t>
            </w:r>
          </w:p>
        </w:tc>
        <w:tc>
          <w:tcPr>
            <w:tcW w:w="1280" w:type="dxa"/>
            <w:vMerge w:val="restart"/>
            <w:vAlign w:val="center"/>
          </w:tcPr>
          <w:p w:rsidR="00AF078F" w:rsidRDefault="00AF078F">
            <w:pPr>
              <w:spacing w:line="360" w:lineRule="auto"/>
              <w:jc w:val="center"/>
              <w:rPr>
                <w:rFonts w:ascii="宋体" w:hAnsi="宋体" w:cs="宋体"/>
                <w:szCs w:val="21"/>
              </w:rPr>
            </w:pPr>
          </w:p>
          <w:p w:rsidR="00AF078F" w:rsidRDefault="00AF078F">
            <w:pPr>
              <w:spacing w:line="360" w:lineRule="auto"/>
              <w:jc w:val="center"/>
              <w:rPr>
                <w:rFonts w:ascii="宋体" w:hAnsi="宋体" w:cs="宋体"/>
                <w:szCs w:val="21"/>
              </w:rPr>
            </w:pPr>
          </w:p>
          <w:p w:rsidR="00AF078F" w:rsidRDefault="00AF078F">
            <w:pPr>
              <w:spacing w:line="360" w:lineRule="auto"/>
              <w:jc w:val="center"/>
              <w:rPr>
                <w:rFonts w:ascii="宋体" w:hAnsi="宋体" w:cs="宋体"/>
                <w:szCs w:val="21"/>
              </w:rPr>
            </w:pPr>
          </w:p>
          <w:p w:rsidR="00AF078F" w:rsidRDefault="00AF078F">
            <w:pPr>
              <w:spacing w:line="360" w:lineRule="auto"/>
              <w:jc w:val="center"/>
              <w:rPr>
                <w:rFonts w:ascii="宋体" w:hAnsi="宋体" w:cs="宋体"/>
                <w:szCs w:val="21"/>
              </w:rPr>
            </w:pPr>
          </w:p>
          <w:p w:rsidR="00AF078F" w:rsidRDefault="00AF078F">
            <w:pPr>
              <w:spacing w:line="360" w:lineRule="auto"/>
              <w:jc w:val="center"/>
              <w:rPr>
                <w:rFonts w:ascii="宋体" w:hAnsi="宋体" w:cs="宋体"/>
                <w:szCs w:val="21"/>
              </w:rPr>
            </w:pPr>
          </w:p>
          <w:p w:rsidR="00AF078F" w:rsidRDefault="00AF078F">
            <w:pPr>
              <w:spacing w:line="360" w:lineRule="auto"/>
              <w:jc w:val="center"/>
              <w:rPr>
                <w:rFonts w:ascii="宋体" w:hAnsi="宋体" w:cs="宋体"/>
                <w:szCs w:val="21"/>
              </w:rPr>
            </w:pPr>
          </w:p>
          <w:p w:rsidR="00AF078F" w:rsidRDefault="00AF078F">
            <w:pPr>
              <w:spacing w:line="360" w:lineRule="auto"/>
              <w:jc w:val="center"/>
              <w:rPr>
                <w:rFonts w:ascii="宋体" w:hAnsi="宋体" w:cs="宋体"/>
                <w:szCs w:val="21"/>
              </w:rPr>
            </w:pPr>
          </w:p>
          <w:p w:rsidR="00AF078F" w:rsidRDefault="00AF078F">
            <w:pPr>
              <w:spacing w:line="360" w:lineRule="auto"/>
              <w:jc w:val="center"/>
              <w:rPr>
                <w:rFonts w:ascii="宋体" w:hAnsi="宋体" w:cs="宋体"/>
                <w:szCs w:val="21"/>
              </w:rPr>
            </w:pPr>
          </w:p>
          <w:p w:rsidR="00AF078F" w:rsidRDefault="00AF078F">
            <w:pPr>
              <w:spacing w:line="360" w:lineRule="auto"/>
              <w:jc w:val="center"/>
              <w:rPr>
                <w:rFonts w:ascii="宋体" w:hAnsi="宋体" w:cs="宋体"/>
                <w:szCs w:val="21"/>
              </w:rPr>
            </w:pPr>
          </w:p>
          <w:p w:rsidR="00AF078F" w:rsidRDefault="00AF078F">
            <w:pPr>
              <w:spacing w:line="360" w:lineRule="auto"/>
              <w:jc w:val="center"/>
              <w:rPr>
                <w:rFonts w:ascii="宋体" w:hAnsi="宋体" w:cs="宋体"/>
                <w:szCs w:val="21"/>
              </w:rPr>
            </w:pPr>
          </w:p>
          <w:p w:rsidR="00AF078F" w:rsidRDefault="00AF078F">
            <w:pPr>
              <w:spacing w:line="360" w:lineRule="auto"/>
              <w:jc w:val="center"/>
              <w:rPr>
                <w:rFonts w:ascii="宋体" w:hAnsi="宋体" w:cs="宋体"/>
                <w:szCs w:val="21"/>
              </w:rPr>
            </w:pPr>
          </w:p>
          <w:p w:rsidR="00AF078F" w:rsidRDefault="00AF078F">
            <w:pPr>
              <w:spacing w:line="360" w:lineRule="auto"/>
              <w:jc w:val="center"/>
              <w:rPr>
                <w:rFonts w:ascii="宋体" w:hAnsi="宋体" w:cs="宋体"/>
                <w:szCs w:val="21"/>
              </w:rPr>
            </w:pPr>
          </w:p>
          <w:p w:rsidR="00AF078F" w:rsidRDefault="00AF078F">
            <w:pPr>
              <w:spacing w:line="360" w:lineRule="auto"/>
              <w:jc w:val="center"/>
              <w:rPr>
                <w:rFonts w:ascii="宋体" w:hAnsi="宋体" w:cs="宋体"/>
                <w:szCs w:val="21"/>
              </w:rPr>
            </w:pPr>
          </w:p>
          <w:p w:rsidR="00AF078F" w:rsidRDefault="00AF078F">
            <w:pPr>
              <w:spacing w:line="360" w:lineRule="auto"/>
              <w:jc w:val="center"/>
              <w:rPr>
                <w:rFonts w:ascii="宋体" w:hAnsi="宋体" w:cs="宋体"/>
                <w:szCs w:val="21"/>
              </w:rPr>
            </w:pPr>
          </w:p>
          <w:p w:rsidR="00AF078F" w:rsidRDefault="00E638B2">
            <w:pPr>
              <w:spacing w:line="360" w:lineRule="auto"/>
              <w:jc w:val="center"/>
              <w:rPr>
                <w:rFonts w:ascii="宋体" w:hAnsi="宋体" w:cs="宋体"/>
                <w:szCs w:val="21"/>
              </w:rPr>
            </w:pPr>
            <w:r>
              <w:rPr>
                <w:rFonts w:ascii="宋体" w:hAnsi="宋体" w:cs="宋体" w:hint="eastAsia"/>
                <w:szCs w:val="21"/>
              </w:rPr>
              <w:lastRenderedPageBreak/>
              <w:t>对商务标进项详细评审（60分）</w:t>
            </w:r>
          </w:p>
        </w:tc>
        <w:tc>
          <w:tcPr>
            <w:tcW w:w="7467" w:type="dxa"/>
            <w:gridSpan w:val="2"/>
            <w:vAlign w:val="center"/>
          </w:tcPr>
          <w:p w:rsidR="00AF078F" w:rsidRDefault="00E638B2">
            <w:pPr>
              <w:spacing w:line="360" w:lineRule="auto"/>
              <w:rPr>
                <w:rFonts w:ascii="宋体" w:hAnsi="宋体" w:cs="宋体"/>
                <w:szCs w:val="21"/>
              </w:rPr>
            </w:pPr>
            <w:r>
              <w:rPr>
                <w:rFonts w:ascii="宋体" w:hAnsi="宋体" w:cs="宋体" w:hint="eastAsia"/>
                <w:szCs w:val="21"/>
              </w:rPr>
              <w:lastRenderedPageBreak/>
              <w:t>（一）工程量清单总报价评标基准价按下列公式确定：</w:t>
            </w:r>
          </w:p>
          <w:p w:rsidR="00AF078F" w:rsidRDefault="00E638B2">
            <w:pPr>
              <w:spacing w:line="360" w:lineRule="auto"/>
              <w:rPr>
                <w:rFonts w:ascii="宋体" w:hAnsi="宋体" w:cs="宋体"/>
                <w:szCs w:val="21"/>
              </w:rPr>
            </w:pPr>
            <w:r>
              <w:rPr>
                <w:rFonts w:ascii="宋体" w:hAnsi="宋体" w:cs="宋体" w:hint="eastAsia"/>
                <w:szCs w:val="21"/>
              </w:rPr>
              <w:t>评标基准价＝招标控制价×K+投标总报价×（1－K）</w:t>
            </w:r>
          </w:p>
          <w:p w:rsidR="00AF078F" w:rsidRDefault="00E638B2">
            <w:pPr>
              <w:spacing w:line="360" w:lineRule="auto"/>
              <w:rPr>
                <w:rFonts w:ascii="宋体" w:hAnsi="宋体" w:cs="宋体"/>
                <w:szCs w:val="21"/>
              </w:rPr>
            </w:pPr>
            <w:r>
              <w:rPr>
                <w:rFonts w:ascii="宋体" w:hAnsi="宋体" w:cs="宋体" w:hint="eastAsia"/>
                <w:szCs w:val="21"/>
              </w:rPr>
              <w:t>其中：投标总报价为各投标人有效投标总报价（不含</w:t>
            </w:r>
            <w:proofErr w:type="gramStart"/>
            <w:r>
              <w:rPr>
                <w:rFonts w:ascii="宋体" w:hAnsi="宋体" w:cs="宋体" w:hint="eastAsia"/>
                <w:szCs w:val="21"/>
              </w:rPr>
              <w:t>规</w:t>
            </w:r>
            <w:proofErr w:type="gramEnd"/>
            <w:r>
              <w:rPr>
                <w:rFonts w:ascii="宋体" w:hAnsi="宋体" w:cs="宋体" w:hint="eastAsia"/>
                <w:szCs w:val="21"/>
              </w:rPr>
              <w:t>费、税金、安全文明施工措施费，下同），去掉一个最高和一个最低报价后的算术平均值。</w:t>
            </w:r>
            <w:proofErr w:type="gramStart"/>
            <w:r>
              <w:rPr>
                <w:rFonts w:ascii="宋体" w:hAnsi="宋体" w:cs="宋体" w:hint="eastAsia"/>
                <w:szCs w:val="21"/>
              </w:rPr>
              <w:t>当有效</w:t>
            </w:r>
            <w:proofErr w:type="gramEnd"/>
            <w:r>
              <w:rPr>
                <w:rFonts w:ascii="宋体" w:hAnsi="宋体" w:cs="宋体" w:hint="eastAsia"/>
                <w:szCs w:val="21"/>
              </w:rPr>
              <w:t>投标少于5家时（不含5家），则以所有有效投标总报价的算术平均值作为投标总报价。</w:t>
            </w:r>
          </w:p>
          <w:p w:rsidR="00AF078F" w:rsidRDefault="00E638B2">
            <w:pPr>
              <w:spacing w:line="360" w:lineRule="auto"/>
              <w:rPr>
                <w:rFonts w:ascii="宋体" w:hAnsi="宋体" w:cs="宋体"/>
                <w:szCs w:val="21"/>
              </w:rPr>
            </w:pPr>
            <w:r>
              <w:rPr>
                <w:rFonts w:ascii="宋体" w:hAnsi="宋体" w:cs="宋体" w:hint="eastAsia"/>
                <w:szCs w:val="21"/>
              </w:rPr>
              <w:t>注：①有效投标人指通过清标和初步评审的投标人；</w:t>
            </w:r>
          </w:p>
          <w:p w:rsidR="00AF078F" w:rsidRDefault="00E638B2">
            <w:pPr>
              <w:spacing w:line="360" w:lineRule="auto"/>
              <w:rPr>
                <w:rFonts w:ascii="宋体" w:hAnsi="宋体" w:cs="宋体"/>
                <w:szCs w:val="21"/>
              </w:rPr>
            </w:pPr>
            <w:r>
              <w:rPr>
                <w:rFonts w:ascii="宋体" w:hAnsi="宋体" w:cs="宋体" w:hint="eastAsia"/>
                <w:szCs w:val="21"/>
              </w:rPr>
              <w:t xml:space="preserve">    ②K为招标控制价权重系数，0.1≤K≤0.5（K的取值：0.1、0.2、0.3、0.4、0.5），在开标现场由随机选定的两名投标人代表随机抽取。</w:t>
            </w:r>
          </w:p>
        </w:tc>
      </w:tr>
      <w:tr w:rsidR="00AF078F">
        <w:trPr>
          <w:trHeight w:val="90"/>
          <w:jc w:val="center"/>
        </w:trPr>
        <w:tc>
          <w:tcPr>
            <w:tcW w:w="753" w:type="dxa"/>
            <w:vMerge/>
            <w:vAlign w:val="center"/>
          </w:tcPr>
          <w:p w:rsidR="00AF078F" w:rsidRDefault="00AF078F">
            <w:pPr>
              <w:spacing w:line="360" w:lineRule="auto"/>
              <w:jc w:val="center"/>
              <w:rPr>
                <w:rFonts w:ascii="宋体" w:hAnsi="宋体" w:cs="宋体"/>
                <w:szCs w:val="21"/>
              </w:rPr>
            </w:pPr>
          </w:p>
        </w:tc>
        <w:tc>
          <w:tcPr>
            <w:tcW w:w="1280" w:type="dxa"/>
            <w:vMerge/>
            <w:vAlign w:val="center"/>
          </w:tcPr>
          <w:p w:rsidR="00AF078F" w:rsidRDefault="00AF078F">
            <w:pPr>
              <w:spacing w:line="360" w:lineRule="auto"/>
              <w:jc w:val="center"/>
              <w:rPr>
                <w:rFonts w:ascii="宋体" w:hAnsi="宋体" w:cs="宋体"/>
                <w:szCs w:val="21"/>
              </w:rPr>
            </w:pPr>
          </w:p>
        </w:tc>
        <w:tc>
          <w:tcPr>
            <w:tcW w:w="7467" w:type="dxa"/>
            <w:gridSpan w:val="2"/>
            <w:vAlign w:val="center"/>
          </w:tcPr>
          <w:p w:rsidR="00AF078F" w:rsidRDefault="00E638B2">
            <w:pPr>
              <w:spacing w:line="360" w:lineRule="auto"/>
              <w:rPr>
                <w:rFonts w:ascii="宋体" w:hAnsi="宋体" w:cs="宋体"/>
                <w:szCs w:val="21"/>
              </w:rPr>
            </w:pPr>
            <w:r>
              <w:rPr>
                <w:rFonts w:ascii="宋体" w:hAnsi="宋体" w:cs="宋体" w:hint="eastAsia"/>
                <w:szCs w:val="21"/>
              </w:rPr>
              <w:t xml:space="preserve">  1、投标报价（30分） </w:t>
            </w:r>
          </w:p>
          <w:p w:rsidR="00AF078F" w:rsidRDefault="00E638B2">
            <w:pPr>
              <w:spacing w:line="360" w:lineRule="auto"/>
              <w:rPr>
                <w:rFonts w:ascii="宋体" w:hAnsi="宋体" w:cs="宋体"/>
                <w:szCs w:val="21"/>
              </w:rPr>
            </w:pPr>
            <w:r>
              <w:rPr>
                <w:rFonts w:ascii="宋体" w:hAnsi="宋体" w:cs="宋体" w:hint="eastAsia"/>
                <w:szCs w:val="21"/>
              </w:rPr>
              <w:t>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w:t>
            </w:r>
            <w:r>
              <w:rPr>
                <w:rFonts w:ascii="宋体" w:hAnsi="宋体" w:cs="宋体" w:hint="eastAsia"/>
                <w:szCs w:val="21"/>
              </w:rPr>
              <w:lastRenderedPageBreak/>
              <w:t>止。</w:t>
            </w:r>
          </w:p>
        </w:tc>
      </w:tr>
      <w:tr w:rsidR="00AF078F">
        <w:trPr>
          <w:trHeight w:val="1965"/>
          <w:jc w:val="center"/>
        </w:trPr>
        <w:tc>
          <w:tcPr>
            <w:tcW w:w="753" w:type="dxa"/>
            <w:vMerge/>
            <w:vAlign w:val="center"/>
          </w:tcPr>
          <w:p w:rsidR="00AF078F" w:rsidRDefault="00AF078F">
            <w:pPr>
              <w:spacing w:line="360" w:lineRule="auto"/>
              <w:jc w:val="center"/>
              <w:rPr>
                <w:rFonts w:ascii="宋体" w:hAnsi="宋体" w:cs="宋体"/>
                <w:szCs w:val="21"/>
              </w:rPr>
            </w:pPr>
          </w:p>
        </w:tc>
        <w:tc>
          <w:tcPr>
            <w:tcW w:w="1280" w:type="dxa"/>
            <w:vMerge/>
            <w:vAlign w:val="center"/>
          </w:tcPr>
          <w:p w:rsidR="00AF078F" w:rsidRDefault="00AF078F">
            <w:pPr>
              <w:spacing w:line="360" w:lineRule="auto"/>
              <w:jc w:val="center"/>
              <w:rPr>
                <w:rFonts w:ascii="宋体" w:hAnsi="宋体" w:cs="宋体"/>
                <w:szCs w:val="21"/>
              </w:rPr>
            </w:pPr>
          </w:p>
        </w:tc>
        <w:tc>
          <w:tcPr>
            <w:tcW w:w="7467" w:type="dxa"/>
            <w:gridSpan w:val="2"/>
            <w:vAlign w:val="center"/>
          </w:tcPr>
          <w:p w:rsidR="00AF078F" w:rsidRDefault="00E638B2">
            <w:pPr>
              <w:spacing w:line="360" w:lineRule="auto"/>
              <w:rPr>
                <w:rFonts w:ascii="宋体" w:hAnsi="宋体" w:cs="宋体"/>
                <w:szCs w:val="21"/>
              </w:rPr>
            </w:pPr>
            <w:r>
              <w:rPr>
                <w:rFonts w:ascii="宋体" w:hAnsi="宋体" w:cs="宋体" w:hint="eastAsia"/>
                <w:szCs w:val="21"/>
              </w:rPr>
              <w:t>2、分部分项工程项目综合单价（15分）</w:t>
            </w:r>
          </w:p>
          <w:p w:rsidR="00AF078F" w:rsidRDefault="00E638B2">
            <w:pPr>
              <w:spacing w:line="360" w:lineRule="auto"/>
              <w:rPr>
                <w:rFonts w:ascii="宋体" w:hAnsi="宋体" w:cs="宋体"/>
                <w:szCs w:val="21"/>
              </w:rPr>
            </w:pPr>
            <w:r>
              <w:rPr>
                <w:rFonts w:ascii="宋体" w:hAnsi="宋体" w:cs="宋体" w:hint="eastAsia"/>
                <w:szCs w:val="21"/>
              </w:rPr>
              <w:t>分部分项工程项目综合单价随机选择15项清单项目（不足15项时全部抽取）。清单项目综合单价以各有效投标报价的（</w:t>
            </w:r>
            <w:proofErr w:type="gramStart"/>
            <w:r>
              <w:rPr>
                <w:rFonts w:ascii="宋体" w:hAnsi="宋体" w:cs="宋体" w:hint="eastAsia"/>
                <w:szCs w:val="21"/>
              </w:rPr>
              <w:t>当有效</w:t>
            </w:r>
            <w:proofErr w:type="gramEnd"/>
            <w:r>
              <w:rPr>
                <w:rFonts w:ascii="宋体" w:hAnsi="宋体" w:cs="宋体" w:hint="eastAsia"/>
                <w:szCs w:val="21"/>
              </w:rPr>
              <w:t>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tc>
      </w:tr>
      <w:tr w:rsidR="00AF078F">
        <w:trPr>
          <w:trHeight w:val="1965"/>
          <w:jc w:val="center"/>
        </w:trPr>
        <w:tc>
          <w:tcPr>
            <w:tcW w:w="753" w:type="dxa"/>
            <w:vMerge/>
            <w:vAlign w:val="center"/>
          </w:tcPr>
          <w:p w:rsidR="00AF078F" w:rsidRDefault="00AF078F">
            <w:pPr>
              <w:spacing w:line="360" w:lineRule="auto"/>
              <w:jc w:val="center"/>
              <w:rPr>
                <w:rFonts w:ascii="宋体" w:hAnsi="宋体" w:cs="宋体"/>
                <w:szCs w:val="21"/>
              </w:rPr>
            </w:pPr>
          </w:p>
        </w:tc>
        <w:tc>
          <w:tcPr>
            <w:tcW w:w="1280" w:type="dxa"/>
            <w:vMerge/>
            <w:vAlign w:val="center"/>
          </w:tcPr>
          <w:p w:rsidR="00AF078F" w:rsidRDefault="00AF078F">
            <w:pPr>
              <w:spacing w:line="360" w:lineRule="auto"/>
              <w:jc w:val="center"/>
              <w:rPr>
                <w:rFonts w:ascii="宋体" w:hAnsi="宋体" w:cs="宋体"/>
                <w:szCs w:val="21"/>
              </w:rPr>
            </w:pPr>
          </w:p>
        </w:tc>
        <w:tc>
          <w:tcPr>
            <w:tcW w:w="7467" w:type="dxa"/>
            <w:gridSpan w:val="2"/>
            <w:vAlign w:val="center"/>
          </w:tcPr>
          <w:p w:rsidR="00AF078F" w:rsidRDefault="00E638B2">
            <w:pPr>
              <w:spacing w:line="360" w:lineRule="auto"/>
              <w:rPr>
                <w:rFonts w:ascii="宋体" w:hAnsi="宋体" w:cs="宋体"/>
                <w:szCs w:val="21"/>
              </w:rPr>
            </w:pPr>
            <w:r>
              <w:rPr>
                <w:rFonts w:ascii="宋体" w:hAnsi="宋体" w:cs="宋体" w:hint="eastAsia"/>
                <w:szCs w:val="21"/>
              </w:rPr>
              <w:t xml:space="preserve">3、措施项目（5分） </w:t>
            </w:r>
          </w:p>
          <w:p w:rsidR="00AF078F" w:rsidRDefault="00E638B2">
            <w:pPr>
              <w:spacing w:line="360" w:lineRule="auto"/>
              <w:rPr>
                <w:rFonts w:ascii="宋体" w:hAnsi="宋体" w:cs="宋体"/>
                <w:szCs w:val="21"/>
              </w:rPr>
            </w:pPr>
            <w:r>
              <w:rPr>
                <w:rFonts w:ascii="宋体" w:hAnsi="宋体" w:cs="宋体" w:hint="eastAsia"/>
                <w:szCs w:val="21"/>
              </w:rPr>
              <w:t>措施项目基准值=各投标人所报措施项目费（</w:t>
            </w:r>
            <w:proofErr w:type="gramStart"/>
            <w:r>
              <w:rPr>
                <w:rFonts w:ascii="宋体" w:hAnsi="宋体" w:cs="宋体" w:hint="eastAsia"/>
                <w:szCs w:val="21"/>
              </w:rPr>
              <w:t>当有效</w:t>
            </w:r>
            <w:proofErr w:type="gramEnd"/>
            <w:r>
              <w:rPr>
                <w:rFonts w:ascii="宋体" w:hAnsi="宋体" w:cs="宋体" w:hint="eastAsia"/>
                <w:szCs w:val="21"/>
              </w:rPr>
              <w:t>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w:t>
            </w:r>
          </w:p>
        </w:tc>
      </w:tr>
      <w:tr w:rsidR="00AF078F">
        <w:trPr>
          <w:trHeight w:val="335"/>
          <w:jc w:val="center"/>
        </w:trPr>
        <w:tc>
          <w:tcPr>
            <w:tcW w:w="753" w:type="dxa"/>
            <w:vMerge/>
            <w:vAlign w:val="center"/>
          </w:tcPr>
          <w:p w:rsidR="00AF078F" w:rsidRDefault="00AF078F">
            <w:pPr>
              <w:spacing w:line="360" w:lineRule="auto"/>
              <w:jc w:val="center"/>
              <w:rPr>
                <w:rFonts w:ascii="宋体" w:hAnsi="宋体" w:cs="宋体"/>
                <w:szCs w:val="21"/>
              </w:rPr>
            </w:pPr>
          </w:p>
        </w:tc>
        <w:tc>
          <w:tcPr>
            <w:tcW w:w="1280" w:type="dxa"/>
            <w:vMerge/>
            <w:vAlign w:val="center"/>
          </w:tcPr>
          <w:p w:rsidR="00AF078F" w:rsidRDefault="00AF078F">
            <w:pPr>
              <w:spacing w:line="360" w:lineRule="auto"/>
              <w:jc w:val="center"/>
              <w:rPr>
                <w:rFonts w:ascii="宋体" w:hAnsi="宋体" w:cs="宋体"/>
                <w:szCs w:val="21"/>
              </w:rPr>
            </w:pPr>
          </w:p>
        </w:tc>
        <w:tc>
          <w:tcPr>
            <w:tcW w:w="7467" w:type="dxa"/>
            <w:gridSpan w:val="2"/>
            <w:vAlign w:val="center"/>
          </w:tcPr>
          <w:p w:rsidR="00AF078F" w:rsidRDefault="00E638B2">
            <w:pPr>
              <w:spacing w:line="360" w:lineRule="auto"/>
              <w:rPr>
                <w:rFonts w:ascii="宋体" w:hAnsi="宋体" w:cs="宋体"/>
                <w:szCs w:val="21"/>
              </w:rPr>
            </w:pPr>
            <w:r>
              <w:rPr>
                <w:rFonts w:ascii="宋体" w:hAnsi="宋体" w:cs="宋体" w:hint="eastAsia"/>
                <w:szCs w:val="21"/>
              </w:rPr>
              <w:t>4、主要材料单价（10分）</w:t>
            </w:r>
          </w:p>
          <w:p w:rsidR="00AF078F" w:rsidRDefault="00E638B2">
            <w:pPr>
              <w:spacing w:line="360" w:lineRule="auto"/>
              <w:rPr>
                <w:rFonts w:ascii="宋体" w:hAnsi="宋体" w:cs="宋体"/>
                <w:szCs w:val="21"/>
              </w:rPr>
            </w:pPr>
            <w:r>
              <w:rPr>
                <w:rFonts w:ascii="宋体" w:hAnsi="宋体" w:cs="宋体" w:hint="eastAsia"/>
                <w:szCs w:val="21"/>
              </w:rPr>
              <w:t>主要材料项目单价选择10项材料（不足10项时全部抽取），材料的单价以各有效投标报价（</w:t>
            </w:r>
            <w:proofErr w:type="gramStart"/>
            <w:r>
              <w:rPr>
                <w:rFonts w:ascii="宋体" w:hAnsi="宋体" w:cs="宋体" w:hint="eastAsia"/>
                <w:szCs w:val="21"/>
              </w:rPr>
              <w:t>当有效</w:t>
            </w:r>
            <w:proofErr w:type="gramEnd"/>
            <w:r>
              <w:rPr>
                <w:rFonts w:ascii="宋体" w:hAnsi="宋体" w:cs="宋体" w:hint="eastAsia"/>
                <w:szCs w:val="21"/>
              </w:rPr>
              <w:t>投标人5名及以上时，去掉1个最高、1个最低值）材料单价的算术平均值作为材料基准值。在材料基准值95%—103%范围内（不含95%和103%）每项得1分，在材料基准值90%—95%范围内（含90%和95%）每项得0.5分。超出该范围的不得分。</w:t>
            </w:r>
          </w:p>
        </w:tc>
      </w:tr>
      <w:tr w:rsidR="00AF078F">
        <w:trPr>
          <w:trHeight w:val="1544"/>
          <w:jc w:val="center"/>
        </w:trPr>
        <w:tc>
          <w:tcPr>
            <w:tcW w:w="753" w:type="dxa"/>
            <w:vAlign w:val="center"/>
          </w:tcPr>
          <w:p w:rsidR="00AF078F" w:rsidRDefault="00AF078F">
            <w:pPr>
              <w:spacing w:line="360" w:lineRule="auto"/>
              <w:jc w:val="center"/>
              <w:rPr>
                <w:rFonts w:ascii="宋体" w:hAnsi="宋体" w:cs="宋体"/>
                <w:szCs w:val="21"/>
              </w:rPr>
            </w:pPr>
          </w:p>
          <w:p w:rsidR="00AF078F" w:rsidRDefault="00AF078F">
            <w:pPr>
              <w:spacing w:line="360" w:lineRule="auto"/>
              <w:jc w:val="center"/>
              <w:rPr>
                <w:rFonts w:ascii="宋体" w:hAnsi="宋体" w:cs="宋体"/>
                <w:szCs w:val="21"/>
              </w:rPr>
            </w:pPr>
          </w:p>
          <w:p w:rsidR="00AF078F" w:rsidRDefault="00AF078F">
            <w:pPr>
              <w:spacing w:line="360" w:lineRule="auto"/>
              <w:jc w:val="center"/>
              <w:rPr>
                <w:rFonts w:ascii="宋体" w:hAnsi="宋体" w:cs="宋体"/>
                <w:szCs w:val="21"/>
              </w:rPr>
            </w:pPr>
          </w:p>
          <w:p w:rsidR="00AF078F" w:rsidRDefault="00AF078F">
            <w:pPr>
              <w:spacing w:line="360" w:lineRule="auto"/>
              <w:jc w:val="center"/>
              <w:rPr>
                <w:rFonts w:ascii="宋体" w:hAnsi="宋体" w:cs="宋体"/>
                <w:szCs w:val="21"/>
              </w:rPr>
            </w:pPr>
          </w:p>
          <w:p w:rsidR="00AF078F" w:rsidRDefault="00AF078F">
            <w:pPr>
              <w:spacing w:line="360" w:lineRule="auto"/>
              <w:jc w:val="center"/>
              <w:rPr>
                <w:rFonts w:ascii="宋体" w:hAnsi="宋体" w:cs="宋体"/>
                <w:szCs w:val="21"/>
              </w:rPr>
            </w:pPr>
          </w:p>
          <w:p w:rsidR="00AF078F" w:rsidRDefault="00AF078F">
            <w:pPr>
              <w:spacing w:line="360" w:lineRule="auto"/>
              <w:jc w:val="center"/>
              <w:rPr>
                <w:rFonts w:ascii="宋体" w:hAnsi="宋体" w:cs="宋体"/>
                <w:szCs w:val="21"/>
              </w:rPr>
            </w:pPr>
          </w:p>
          <w:p w:rsidR="00AF078F" w:rsidRDefault="00AF078F">
            <w:pPr>
              <w:spacing w:line="360" w:lineRule="auto"/>
              <w:jc w:val="center"/>
              <w:rPr>
                <w:rFonts w:ascii="宋体" w:hAnsi="宋体" w:cs="宋体"/>
                <w:szCs w:val="21"/>
              </w:rPr>
            </w:pPr>
          </w:p>
          <w:p w:rsidR="00AF078F" w:rsidRDefault="00E638B2">
            <w:pPr>
              <w:spacing w:line="360" w:lineRule="auto"/>
              <w:rPr>
                <w:rFonts w:ascii="宋体" w:hAnsi="宋体" w:cs="宋体"/>
                <w:szCs w:val="21"/>
              </w:rPr>
            </w:pPr>
            <w:r>
              <w:rPr>
                <w:rFonts w:ascii="宋体" w:hAnsi="宋体" w:cs="宋体" w:hint="eastAsia"/>
                <w:szCs w:val="21"/>
              </w:rPr>
              <w:lastRenderedPageBreak/>
              <w:t>2.4</w:t>
            </w:r>
          </w:p>
        </w:tc>
        <w:tc>
          <w:tcPr>
            <w:tcW w:w="1280" w:type="dxa"/>
            <w:vAlign w:val="center"/>
          </w:tcPr>
          <w:p w:rsidR="00AF078F" w:rsidRDefault="00AF078F">
            <w:pPr>
              <w:spacing w:line="360" w:lineRule="auto"/>
              <w:jc w:val="center"/>
              <w:rPr>
                <w:rFonts w:ascii="宋体" w:hAnsi="宋体" w:cs="宋体"/>
                <w:szCs w:val="21"/>
              </w:rPr>
            </w:pPr>
          </w:p>
          <w:p w:rsidR="00AF078F" w:rsidRDefault="00AF078F">
            <w:pPr>
              <w:spacing w:line="360" w:lineRule="auto"/>
              <w:jc w:val="center"/>
              <w:rPr>
                <w:rFonts w:ascii="宋体" w:hAnsi="宋体" w:cs="宋体"/>
                <w:szCs w:val="21"/>
              </w:rPr>
            </w:pPr>
          </w:p>
          <w:p w:rsidR="00AF078F" w:rsidRDefault="00AF078F">
            <w:pPr>
              <w:spacing w:line="360" w:lineRule="auto"/>
              <w:jc w:val="center"/>
              <w:rPr>
                <w:rFonts w:ascii="宋体" w:hAnsi="宋体" w:cs="宋体"/>
                <w:szCs w:val="21"/>
              </w:rPr>
            </w:pPr>
          </w:p>
          <w:p w:rsidR="00AF078F" w:rsidRDefault="00AF078F">
            <w:pPr>
              <w:spacing w:line="360" w:lineRule="auto"/>
              <w:jc w:val="center"/>
              <w:rPr>
                <w:rFonts w:ascii="宋体" w:hAnsi="宋体" w:cs="宋体"/>
                <w:szCs w:val="21"/>
              </w:rPr>
            </w:pPr>
          </w:p>
          <w:p w:rsidR="00AF078F" w:rsidRDefault="00AF078F">
            <w:pPr>
              <w:spacing w:line="360" w:lineRule="auto"/>
              <w:jc w:val="center"/>
              <w:rPr>
                <w:rFonts w:ascii="宋体" w:hAnsi="宋体" w:cs="宋体"/>
                <w:szCs w:val="21"/>
              </w:rPr>
            </w:pPr>
          </w:p>
          <w:p w:rsidR="00AF078F" w:rsidRDefault="00AF078F">
            <w:pPr>
              <w:spacing w:line="360" w:lineRule="auto"/>
              <w:jc w:val="center"/>
              <w:rPr>
                <w:rFonts w:ascii="宋体" w:hAnsi="宋体" w:cs="宋体"/>
                <w:szCs w:val="21"/>
              </w:rPr>
            </w:pPr>
          </w:p>
          <w:p w:rsidR="00AF078F" w:rsidRDefault="00AF078F">
            <w:pPr>
              <w:spacing w:line="360" w:lineRule="auto"/>
              <w:jc w:val="center"/>
              <w:rPr>
                <w:rFonts w:ascii="宋体" w:hAnsi="宋体" w:cs="宋体"/>
                <w:szCs w:val="21"/>
              </w:rPr>
            </w:pPr>
          </w:p>
          <w:p w:rsidR="00AF078F" w:rsidRDefault="00E638B2">
            <w:pPr>
              <w:spacing w:line="360" w:lineRule="auto"/>
              <w:jc w:val="center"/>
              <w:rPr>
                <w:rFonts w:ascii="宋体" w:hAnsi="宋体" w:cs="宋体"/>
                <w:szCs w:val="21"/>
              </w:rPr>
            </w:pPr>
            <w:r>
              <w:rPr>
                <w:rFonts w:ascii="宋体" w:hAnsi="宋体" w:cs="宋体" w:hint="eastAsia"/>
                <w:szCs w:val="21"/>
              </w:rPr>
              <w:lastRenderedPageBreak/>
              <w:t>综合（信用）标（20分）</w:t>
            </w:r>
          </w:p>
        </w:tc>
        <w:tc>
          <w:tcPr>
            <w:tcW w:w="7467" w:type="dxa"/>
            <w:gridSpan w:val="2"/>
            <w:vAlign w:val="center"/>
          </w:tcPr>
          <w:p w:rsidR="00AF078F" w:rsidRDefault="00E638B2">
            <w:pPr>
              <w:spacing w:line="400" w:lineRule="exact"/>
              <w:rPr>
                <w:rFonts w:ascii="宋体" w:hAnsi="宋体" w:cs="宋体"/>
                <w:szCs w:val="21"/>
              </w:rPr>
            </w:pPr>
            <w:r>
              <w:rPr>
                <w:rFonts w:ascii="宋体" w:hAnsi="宋体" w:cs="宋体" w:hint="eastAsia"/>
                <w:szCs w:val="21"/>
              </w:rPr>
              <w:lastRenderedPageBreak/>
              <w:t>1、</w:t>
            </w:r>
            <w:r>
              <w:rPr>
                <w:rFonts w:ascii="宋体" w:hAnsi="宋体" w:cs="宋体" w:hint="eastAsia"/>
                <w:b/>
                <w:szCs w:val="21"/>
              </w:rPr>
              <w:t>项目班子配备0-5分</w:t>
            </w:r>
          </w:p>
          <w:p w:rsidR="00AF078F" w:rsidRDefault="00E638B2">
            <w:pPr>
              <w:spacing w:line="400" w:lineRule="exact"/>
              <w:rPr>
                <w:rFonts w:ascii="宋体" w:hAnsi="宋体" w:cs="宋体"/>
                <w:szCs w:val="21"/>
              </w:rPr>
            </w:pPr>
            <w:r>
              <w:rPr>
                <w:rFonts w:ascii="宋体" w:hAnsi="宋体" w:cs="宋体" w:hint="eastAsia"/>
                <w:szCs w:val="21"/>
              </w:rPr>
              <w:t xml:space="preserve">  所配备人员专业配套、具有相关岗位证书，拟投入工程的施工员、安全员、质量员、材料员、资料员相关证书齐全的得5分，每少一个扣1分，少于3个得0分。（需提供相关证书原件）</w:t>
            </w:r>
          </w:p>
          <w:p w:rsidR="00AF078F" w:rsidRDefault="00E638B2">
            <w:pPr>
              <w:spacing w:line="400" w:lineRule="exact"/>
              <w:rPr>
                <w:rFonts w:ascii="宋体" w:hAnsi="宋体" w:cs="宋体"/>
                <w:b/>
                <w:szCs w:val="21"/>
              </w:rPr>
            </w:pPr>
            <w:r>
              <w:rPr>
                <w:rFonts w:ascii="宋体" w:hAnsi="宋体" w:cs="宋体" w:hint="eastAsia"/>
                <w:b/>
                <w:szCs w:val="21"/>
              </w:rPr>
              <w:t>2、企业综合信用0-5分</w:t>
            </w:r>
          </w:p>
          <w:p w:rsidR="00AF078F" w:rsidRDefault="00E638B2">
            <w:pPr>
              <w:spacing w:line="400" w:lineRule="exact"/>
              <w:ind w:firstLineChars="100" w:firstLine="210"/>
              <w:rPr>
                <w:rFonts w:ascii="宋体" w:hAnsi="宋体" w:cs="宋体"/>
                <w:szCs w:val="21"/>
              </w:rPr>
            </w:pPr>
            <w:r>
              <w:rPr>
                <w:rFonts w:ascii="宋体" w:hAnsi="宋体" w:cs="宋体" w:hint="eastAsia"/>
                <w:szCs w:val="21"/>
              </w:rPr>
              <w:t>2.1、2016年1月1日以来投标人每有一份不低于所投项目金额80%的类似业绩得1分，最多得3分；（以合同和中标通知书为准，时间以合同签订日期为准，标书中必须附复印件，开标时提供原件，否则不得分）。</w:t>
            </w:r>
          </w:p>
          <w:p w:rsidR="00AF078F" w:rsidRDefault="00E638B2">
            <w:pPr>
              <w:spacing w:line="400" w:lineRule="exact"/>
              <w:ind w:firstLineChars="100" w:firstLine="210"/>
              <w:rPr>
                <w:rFonts w:ascii="宋体" w:hAnsi="宋体" w:cs="宋体"/>
                <w:szCs w:val="21"/>
              </w:rPr>
            </w:pPr>
            <w:r>
              <w:rPr>
                <w:rFonts w:ascii="宋体" w:hAnsi="宋体" w:cs="宋体" w:hint="eastAsia"/>
                <w:szCs w:val="21"/>
              </w:rPr>
              <w:t>2.2、企业近年来具有市级以上安全先进企业、质量管理先进企业者每项得1</w:t>
            </w:r>
            <w:r>
              <w:rPr>
                <w:rFonts w:ascii="宋体" w:hAnsi="宋体" w:cs="宋体" w:hint="eastAsia"/>
                <w:szCs w:val="21"/>
              </w:rPr>
              <w:lastRenderedPageBreak/>
              <w:t>分，最高得2分（以同级奖励文件和荣誉证书原件扫描件为准）</w:t>
            </w:r>
          </w:p>
          <w:p w:rsidR="00AF078F" w:rsidRDefault="00E638B2">
            <w:pPr>
              <w:spacing w:line="400" w:lineRule="exact"/>
              <w:rPr>
                <w:rFonts w:ascii="宋体" w:hAnsi="宋体" w:cs="宋体"/>
                <w:b/>
                <w:szCs w:val="21"/>
              </w:rPr>
            </w:pPr>
            <w:r>
              <w:rPr>
                <w:rFonts w:ascii="宋体" w:hAnsi="宋体" w:cs="宋体" w:hint="eastAsia"/>
                <w:color w:val="0000FF"/>
                <w:szCs w:val="21"/>
              </w:rPr>
              <w:t xml:space="preserve"> </w:t>
            </w:r>
            <w:r>
              <w:rPr>
                <w:rFonts w:ascii="宋体" w:hAnsi="宋体" w:cs="宋体" w:hint="eastAsia"/>
                <w:b/>
                <w:szCs w:val="21"/>
              </w:rPr>
              <w:t>3、项目经理业绩及信用0-2分</w:t>
            </w:r>
          </w:p>
          <w:p w:rsidR="00AF078F" w:rsidRDefault="00E638B2">
            <w:pPr>
              <w:spacing w:line="400" w:lineRule="exact"/>
              <w:rPr>
                <w:rFonts w:ascii="宋体" w:hAnsi="宋体" w:cs="宋体"/>
                <w:szCs w:val="21"/>
              </w:rPr>
            </w:pPr>
            <w:r>
              <w:rPr>
                <w:rFonts w:ascii="宋体" w:hAnsi="宋体" w:cs="宋体" w:hint="eastAsia"/>
                <w:szCs w:val="21"/>
              </w:rPr>
              <w:t xml:space="preserve">   2016年1月1日以来拟派项目经理每有一份不低于所投标段项目80%的类似业绩得1分，最多得2分；（以合同和中标通知书为准，若上述资料不显示项目经理姓名，还须同时提供建设单位或招投标监管部门出具的相关证明文件。时间以合同签订日期为准，标书中必须附复印件，开标时提供原件，否则不得分）。</w:t>
            </w:r>
          </w:p>
          <w:p w:rsidR="00AF078F" w:rsidRDefault="00E638B2">
            <w:pPr>
              <w:spacing w:line="400" w:lineRule="exact"/>
              <w:rPr>
                <w:rFonts w:ascii="宋体" w:hAnsi="宋体" w:cs="宋体"/>
                <w:szCs w:val="21"/>
              </w:rPr>
            </w:pPr>
            <w:r>
              <w:rPr>
                <w:rFonts w:ascii="宋体" w:hAnsi="宋体" w:cs="宋体" w:hint="eastAsia"/>
                <w:szCs w:val="21"/>
              </w:rPr>
              <w:t xml:space="preserve"> 4、</w:t>
            </w:r>
            <w:r>
              <w:rPr>
                <w:rFonts w:ascii="宋体" w:hAnsi="宋体" w:cs="宋体" w:hint="eastAsia"/>
                <w:b/>
                <w:szCs w:val="21"/>
              </w:rPr>
              <w:t>服务承诺0-8分</w:t>
            </w:r>
          </w:p>
          <w:p w:rsidR="00AF078F" w:rsidRDefault="00E638B2">
            <w:pPr>
              <w:spacing w:line="400" w:lineRule="exact"/>
              <w:ind w:firstLineChars="100" w:firstLine="210"/>
              <w:rPr>
                <w:rFonts w:ascii="宋体" w:hAnsi="宋体" w:cs="宋体"/>
                <w:szCs w:val="21"/>
              </w:rPr>
            </w:pPr>
            <w:r>
              <w:rPr>
                <w:rFonts w:ascii="宋体" w:hAnsi="宋体" w:cs="宋体" w:hint="eastAsia"/>
                <w:szCs w:val="21"/>
              </w:rPr>
              <w:t>投标人针对招标项目的特点和要求，结合自身条件和潜力做出优惠和服务承诺。由评委根据投标文件表述的具体内容酌情打分。</w:t>
            </w:r>
          </w:p>
          <w:p w:rsidR="00AF078F" w:rsidRDefault="00E638B2">
            <w:pPr>
              <w:snapToGrid w:val="0"/>
              <w:spacing w:line="360" w:lineRule="exact"/>
              <w:rPr>
                <w:rFonts w:ascii="宋体" w:hAnsi="宋体" w:cs="宋体"/>
                <w:szCs w:val="21"/>
              </w:rPr>
            </w:pPr>
            <w:r>
              <w:rPr>
                <w:rFonts w:ascii="宋体" w:hAnsi="宋体" w:cs="宋体" w:hint="eastAsia"/>
                <w:szCs w:val="21"/>
              </w:rPr>
              <w:t xml:space="preserve">注：1）凡评标办法里涉及到的证书、证件及业绩材料等，均以原件并结合投标文件中所附复印件进行评审，二者缺其一，则该项得分应作0分处理。 </w:t>
            </w:r>
            <w:r>
              <w:rPr>
                <w:rFonts w:ascii="宋体" w:hAnsi="宋体" w:cs="宋体" w:hint="eastAsia"/>
                <w:color w:val="0000FF"/>
                <w:szCs w:val="21"/>
              </w:rPr>
              <w:t xml:space="preserve"> </w:t>
            </w:r>
          </w:p>
        </w:tc>
      </w:tr>
      <w:tr w:rsidR="00AF078F">
        <w:trPr>
          <w:trHeight w:val="1071"/>
          <w:jc w:val="center"/>
        </w:trPr>
        <w:tc>
          <w:tcPr>
            <w:tcW w:w="753" w:type="dxa"/>
            <w:vAlign w:val="center"/>
          </w:tcPr>
          <w:p w:rsidR="00AF078F" w:rsidRDefault="00E638B2">
            <w:pPr>
              <w:spacing w:line="360" w:lineRule="auto"/>
              <w:jc w:val="center"/>
              <w:rPr>
                <w:rFonts w:ascii="宋体" w:hAnsi="宋体" w:cs="宋体"/>
                <w:szCs w:val="21"/>
              </w:rPr>
            </w:pPr>
            <w:r>
              <w:rPr>
                <w:rFonts w:ascii="宋体" w:hAnsi="宋体" w:cs="宋体" w:hint="eastAsia"/>
                <w:szCs w:val="21"/>
              </w:rPr>
              <w:lastRenderedPageBreak/>
              <w:t>2.5</w:t>
            </w:r>
          </w:p>
        </w:tc>
        <w:tc>
          <w:tcPr>
            <w:tcW w:w="1280" w:type="dxa"/>
            <w:vAlign w:val="center"/>
          </w:tcPr>
          <w:p w:rsidR="00AF078F" w:rsidRDefault="00E638B2">
            <w:pPr>
              <w:spacing w:line="360" w:lineRule="auto"/>
              <w:rPr>
                <w:rFonts w:ascii="宋体" w:hAnsi="宋体" w:cs="宋体"/>
                <w:szCs w:val="21"/>
              </w:rPr>
            </w:pPr>
            <w:r>
              <w:rPr>
                <w:rFonts w:ascii="宋体" w:hAnsi="宋体" w:cs="宋体" w:hint="eastAsia"/>
                <w:szCs w:val="21"/>
              </w:rPr>
              <w:t>对技术标进行详细评审（20分）</w:t>
            </w:r>
          </w:p>
        </w:tc>
        <w:tc>
          <w:tcPr>
            <w:tcW w:w="7467" w:type="dxa"/>
            <w:gridSpan w:val="2"/>
            <w:vAlign w:val="center"/>
          </w:tcPr>
          <w:p w:rsidR="00AF078F" w:rsidRDefault="00E638B2">
            <w:pPr>
              <w:spacing w:line="360" w:lineRule="auto"/>
              <w:rPr>
                <w:rFonts w:ascii="宋体" w:hAnsi="宋体" w:cs="宋体"/>
                <w:szCs w:val="21"/>
              </w:rPr>
            </w:pPr>
            <w:r>
              <w:rPr>
                <w:rFonts w:ascii="宋体" w:hAnsi="宋体" w:cs="宋体" w:hint="eastAsia"/>
                <w:szCs w:val="21"/>
              </w:rPr>
              <w:t>依据附表2相关要求每个评委单独对技术标进行赋分；</w:t>
            </w:r>
          </w:p>
        </w:tc>
      </w:tr>
      <w:tr w:rsidR="00AF078F">
        <w:trPr>
          <w:trHeight w:val="416"/>
          <w:jc w:val="center"/>
        </w:trPr>
        <w:tc>
          <w:tcPr>
            <w:tcW w:w="753" w:type="dxa"/>
            <w:vAlign w:val="center"/>
          </w:tcPr>
          <w:p w:rsidR="00AF078F" w:rsidRDefault="00E638B2">
            <w:pPr>
              <w:spacing w:line="360" w:lineRule="auto"/>
              <w:jc w:val="center"/>
              <w:rPr>
                <w:rFonts w:ascii="宋体" w:hAnsi="宋体" w:cs="宋体"/>
                <w:szCs w:val="21"/>
              </w:rPr>
            </w:pPr>
            <w:r>
              <w:rPr>
                <w:rFonts w:ascii="宋体" w:hAnsi="宋体" w:cs="宋体" w:hint="eastAsia"/>
                <w:szCs w:val="21"/>
              </w:rPr>
              <w:t>2.6</w:t>
            </w:r>
          </w:p>
        </w:tc>
        <w:tc>
          <w:tcPr>
            <w:tcW w:w="1280" w:type="dxa"/>
            <w:vAlign w:val="center"/>
          </w:tcPr>
          <w:p w:rsidR="00AF078F" w:rsidRDefault="00E638B2">
            <w:pPr>
              <w:spacing w:line="360" w:lineRule="auto"/>
              <w:jc w:val="center"/>
              <w:rPr>
                <w:rFonts w:ascii="宋体" w:hAnsi="宋体" w:cs="宋体"/>
                <w:szCs w:val="21"/>
              </w:rPr>
            </w:pPr>
            <w:r>
              <w:rPr>
                <w:rFonts w:ascii="宋体" w:hAnsi="宋体" w:cs="宋体" w:hint="eastAsia"/>
                <w:szCs w:val="21"/>
              </w:rPr>
              <w:t>确定中标候选人</w:t>
            </w:r>
          </w:p>
        </w:tc>
        <w:tc>
          <w:tcPr>
            <w:tcW w:w="7467" w:type="dxa"/>
            <w:gridSpan w:val="2"/>
            <w:vAlign w:val="center"/>
          </w:tcPr>
          <w:p w:rsidR="00AF078F" w:rsidRDefault="00E638B2">
            <w:pPr>
              <w:rPr>
                <w:rFonts w:ascii="宋体" w:hAnsi="宋体" w:cs="宋体"/>
                <w:spacing w:val="-3"/>
                <w:szCs w:val="21"/>
              </w:rPr>
            </w:pPr>
            <w:r>
              <w:rPr>
                <w:rFonts w:ascii="宋体" w:hAnsi="宋体" w:cs="宋体" w:hint="eastAsia"/>
                <w:spacing w:val="-3"/>
                <w:szCs w:val="21"/>
              </w:rPr>
              <w:t>投标人最终得分=技术</w:t>
            </w:r>
            <w:proofErr w:type="gramStart"/>
            <w:r>
              <w:rPr>
                <w:rFonts w:ascii="宋体" w:hAnsi="宋体" w:cs="宋体" w:hint="eastAsia"/>
                <w:spacing w:val="-3"/>
                <w:szCs w:val="21"/>
              </w:rPr>
              <w:t>标平均</w:t>
            </w:r>
            <w:proofErr w:type="gramEnd"/>
            <w:r>
              <w:rPr>
                <w:rFonts w:ascii="宋体" w:hAnsi="宋体" w:cs="宋体" w:hint="eastAsia"/>
                <w:spacing w:val="-3"/>
                <w:szCs w:val="21"/>
              </w:rPr>
              <w:t>得分＋商务标得分＋综合（信用）</w:t>
            </w:r>
            <w:proofErr w:type="gramStart"/>
            <w:r>
              <w:rPr>
                <w:rFonts w:ascii="宋体" w:hAnsi="宋体" w:cs="宋体" w:hint="eastAsia"/>
                <w:spacing w:val="-3"/>
                <w:szCs w:val="21"/>
              </w:rPr>
              <w:t>标平均</w:t>
            </w:r>
            <w:proofErr w:type="gramEnd"/>
            <w:r>
              <w:rPr>
                <w:rFonts w:ascii="宋体" w:hAnsi="宋体" w:cs="宋体" w:hint="eastAsia"/>
                <w:spacing w:val="-3"/>
                <w:szCs w:val="21"/>
              </w:rPr>
              <w:t>得分。</w:t>
            </w:r>
          </w:p>
          <w:p w:rsidR="00AF078F" w:rsidRDefault="00E638B2">
            <w:pPr>
              <w:rPr>
                <w:rFonts w:ascii="宋体" w:hAnsi="宋体" w:cs="宋体"/>
                <w:spacing w:val="-3"/>
                <w:szCs w:val="21"/>
              </w:rPr>
            </w:pPr>
            <w:r>
              <w:rPr>
                <w:rFonts w:ascii="宋体" w:hAnsi="宋体" w:cs="宋体" w:hint="eastAsia"/>
                <w:spacing w:val="-3"/>
                <w:szCs w:val="21"/>
              </w:rPr>
              <w:t xml:space="preserve">1.评标委员会人数在5人以上时，去掉一个最高分和一个最低分取平均值；评标委员会人数在5人时，取所有评委评分的平均值。本办法计算过程中分值按四舍五入保留两位小数。 </w:t>
            </w:r>
          </w:p>
          <w:p w:rsidR="00AF078F" w:rsidRDefault="00E638B2">
            <w:pPr>
              <w:rPr>
                <w:rFonts w:ascii="宋体" w:hAnsi="宋体" w:cs="宋体"/>
                <w:spacing w:val="-3"/>
                <w:szCs w:val="21"/>
              </w:rPr>
            </w:pPr>
            <w:r>
              <w:rPr>
                <w:rFonts w:ascii="宋体" w:hAnsi="宋体" w:cs="宋体" w:hint="eastAsia"/>
                <w:spacing w:val="-3"/>
                <w:szCs w:val="21"/>
              </w:rPr>
              <w:t>2.评标委员会按照投标人最终的平均得分，由高到低进行排序，向招标人推荐1-3名中标候选人。当得分相等时，依次以商务标、综合（信用）标、技术标得分高低进行排序；若三项得分均相等时，可以通过公开随机抽取方式确定中标候选人的排序。</w:t>
            </w:r>
          </w:p>
          <w:p w:rsidR="00AF078F" w:rsidRDefault="00E638B2">
            <w:pPr>
              <w:rPr>
                <w:rFonts w:ascii="宋体" w:hAnsi="宋体" w:cs="宋体"/>
                <w:spacing w:val="-3"/>
                <w:szCs w:val="21"/>
              </w:rPr>
            </w:pPr>
            <w:r>
              <w:rPr>
                <w:rFonts w:ascii="宋体" w:hAnsi="宋体" w:cs="宋体" w:hint="eastAsia"/>
                <w:spacing w:val="-3"/>
                <w:szCs w:val="21"/>
              </w:rPr>
              <w:t>3.若经评标委员会评审后，合格的有效投标人不足3家时，可以直接推荐1名或2名中标候选人。</w:t>
            </w:r>
          </w:p>
        </w:tc>
      </w:tr>
    </w:tbl>
    <w:p w:rsidR="00AF078F" w:rsidRDefault="00AF078F">
      <w:pPr>
        <w:pStyle w:val="378020"/>
        <w:keepNext w:val="0"/>
        <w:keepLines w:val="0"/>
        <w:kinsoku w:val="0"/>
        <w:overflowPunct w:val="0"/>
        <w:autoSpaceDE w:val="0"/>
        <w:autoSpaceDN w:val="0"/>
        <w:spacing w:line="360" w:lineRule="auto"/>
        <w:ind w:firstLineChars="0" w:firstLine="0"/>
        <w:outlineLvl w:val="9"/>
        <w:rPr>
          <w:rFonts w:ascii="仿宋_GB2312" w:eastAsia="仿宋_GB2312" w:hAnsi="宋体"/>
          <w:b/>
          <w:szCs w:val="24"/>
        </w:rPr>
      </w:pPr>
      <w:bookmarkStart w:id="360" w:name="_Toc5327"/>
      <w:bookmarkStart w:id="361" w:name="_Toc499226801"/>
      <w:bookmarkStart w:id="362" w:name="_Toc809"/>
      <w:bookmarkStart w:id="363" w:name="_Toc3667"/>
      <w:bookmarkStart w:id="364" w:name="_Toc13723"/>
      <w:bookmarkStart w:id="365" w:name="_Toc8587"/>
      <w:bookmarkStart w:id="366" w:name="_Toc4945"/>
    </w:p>
    <w:p w:rsidR="00AF078F" w:rsidRDefault="00E638B2">
      <w:pPr>
        <w:pStyle w:val="378020"/>
        <w:keepNext w:val="0"/>
        <w:keepLines w:val="0"/>
        <w:kinsoku w:val="0"/>
        <w:overflowPunct w:val="0"/>
        <w:autoSpaceDE w:val="0"/>
        <w:autoSpaceDN w:val="0"/>
        <w:spacing w:line="360" w:lineRule="auto"/>
        <w:ind w:firstLineChars="0" w:firstLine="0"/>
        <w:outlineLvl w:val="9"/>
        <w:rPr>
          <w:rFonts w:ascii="仿宋_GB2312" w:eastAsia="仿宋_GB2312" w:hAnsi="宋体"/>
          <w:b/>
          <w:szCs w:val="24"/>
        </w:rPr>
      </w:pPr>
      <w:r>
        <w:rPr>
          <w:rFonts w:ascii="仿宋_GB2312" w:eastAsia="仿宋_GB2312" w:hAnsi="宋体" w:hint="eastAsia"/>
          <w:b/>
          <w:szCs w:val="24"/>
        </w:rPr>
        <w:t>附表1</w:t>
      </w:r>
      <w:bookmarkEnd w:id="360"/>
      <w:bookmarkEnd w:id="361"/>
      <w:bookmarkEnd w:id="362"/>
      <w:bookmarkEnd w:id="363"/>
      <w:bookmarkEnd w:id="364"/>
      <w:bookmarkEnd w:id="365"/>
      <w:bookmarkEnd w:id="366"/>
    </w:p>
    <w:p w:rsidR="00AF078F" w:rsidRDefault="00AF078F">
      <w:pPr>
        <w:spacing w:line="360" w:lineRule="auto"/>
        <w:jc w:val="center"/>
        <w:rPr>
          <w:rFonts w:ascii="仿宋_GB2312" w:eastAsia="仿宋_GB2312" w:hAnsi="宋体"/>
          <w:b/>
          <w:sz w:val="24"/>
          <w:szCs w:val="24"/>
        </w:rPr>
      </w:pPr>
    </w:p>
    <w:p w:rsidR="00AF078F" w:rsidRDefault="00AF078F">
      <w:pPr>
        <w:spacing w:line="360" w:lineRule="auto"/>
        <w:jc w:val="center"/>
        <w:rPr>
          <w:rFonts w:ascii="仿宋_GB2312" w:eastAsia="仿宋_GB2312" w:hAnsi="宋体"/>
          <w:b/>
          <w:sz w:val="24"/>
          <w:szCs w:val="24"/>
        </w:rPr>
      </w:pPr>
    </w:p>
    <w:p w:rsidR="00AF078F" w:rsidRDefault="00AF078F">
      <w:pPr>
        <w:spacing w:line="360" w:lineRule="auto"/>
        <w:jc w:val="center"/>
        <w:rPr>
          <w:rFonts w:ascii="仿宋_GB2312" w:eastAsia="仿宋_GB2312" w:hAnsi="宋体"/>
          <w:b/>
          <w:sz w:val="24"/>
          <w:szCs w:val="24"/>
        </w:rPr>
      </w:pPr>
    </w:p>
    <w:p w:rsidR="00AF078F" w:rsidRDefault="00AF078F">
      <w:pPr>
        <w:spacing w:line="360" w:lineRule="auto"/>
        <w:jc w:val="center"/>
        <w:rPr>
          <w:rFonts w:ascii="仿宋_GB2312" w:eastAsia="仿宋_GB2312" w:hAnsi="宋体"/>
          <w:b/>
          <w:sz w:val="24"/>
          <w:szCs w:val="24"/>
        </w:rPr>
      </w:pPr>
    </w:p>
    <w:p w:rsidR="00AF078F" w:rsidRDefault="00AF078F">
      <w:pPr>
        <w:spacing w:line="360" w:lineRule="auto"/>
        <w:jc w:val="center"/>
        <w:rPr>
          <w:rFonts w:ascii="仿宋_GB2312" w:eastAsia="仿宋_GB2312" w:hAnsi="宋体"/>
          <w:b/>
          <w:sz w:val="24"/>
          <w:szCs w:val="24"/>
        </w:rPr>
      </w:pPr>
    </w:p>
    <w:p w:rsidR="00AF078F" w:rsidRDefault="00AF078F">
      <w:pPr>
        <w:spacing w:line="360" w:lineRule="auto"/>
        <w:jc w:val="center"/>
        <w:rPr>
          <w:rFonts w:ascii="仿宋_GB2312" w:eastAsia="仿宋_GB2312" w:hAnsi="宋体"/>
          <w:b/>
          <w:sz w:val="24"/>
          <w:szCs w:val="24"/>
        </w:rPr>
      </w:pPr>
    </w:p>
    <w:p w:rsidR="00AF078F" w:rsidRDefault="00AF078F">
      <w:pPr>
        <w:spacing w:line="360" w:lineRule="auto"/>
        <w:jc w:val="center"/>
        <w:rPr>
          <w:rFonts w:ascii="仿宋_GB2312" w:eastAsia="仿宋_GB2312" w:hAnsi="宋体"/>
          <w:b/>
          <w:sz w:val="24"/>
          <w:szCs w:val="24"/>
        </w:rPr>
      </w:pPr>
    </w:p>
    <w:p w:rsidR="00AF078F" w:rsidRDefault="00AF078F">
      <w:pPr>
        <w:spacing w:line="360" w:lineRule="auto"/>
        <w:rPr>
          <w:rFonts w:ascii="仿宋_GB2312" w:eastAsia="仿宋_GB2312" w:hAnsi="宋体"/>
          <w:b/>
          <w:sz w:val="24"/>
          <w:szCs w:val="24"/>
        </w:rPr>
      </w:pPr>
    </w:p>
    <w:p w:rsidR="00AF078F" w:rsidRDefault="00AF078F">
      <w:pPr>
        <w:pStyle w:val="a0"/>
        <w:ind w:firstLine="241"/>
        <w:rPr>
          <w:rFonts w:ascii="仿宋_GB2312" w:eastAsia="仿宋_GB2312" w:hAnsi="宋体"/>
          <w:b/>
          <w:sz w:val="24"/>
          <w:szCs w:val="24"/>
        </w:rPr>
      </w:pPr>
    </w:p>
    <w:p w:rsidR="00AF078F" w:rsidRDefault="00AF078F">
      <w:pPr>
        <w:pStyle w:val="a0"/>
        <w:ind w:firstLine="241"/>
        <w:rPr>
          <w:rFonts w:ascii="仿宋_GB2312" w:eastAsia="仿宋_GB2312" w:hAnsi="宋体"/>
          <w:b/>
          <w:sz w:val="24"/>
          <w:szCs w:val="24"/>
        </w:rPr>
      </w:pPr>
    </w:p>
    <w:p w:rsidR="00AF078F" w:rsidRDefault="00E638B2">
      <w:pPr>
        <w:spacing w:line="360" w:lineRule="auto"/>
      </w:pPr>
      <w:r>
        <w:rPr>
          <w:rFonts w:ascii="仿宋_GB2312" w:eastAsia="仿宋_GB2312" w:hAnsi="宋体" w:hint="eastAsia"/>
          <w:b/>
          <w:sz w:val="24"/>
          <w:szCs w:val="24"/>
        </w:rPr>
        <w:t>清标内容</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
        <w:gridCol w:w="602"/>
        <w:gridCol w:w="3133"/>
        <w:gridCol w:w="4127"/>
        <w:gridCol w:w="602"/>
        <w:gridCol w:w="528"/>
      </w:tblGrid>
      <w:tr w:rsidR="00AF078F">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AF078F" w:rsidRDefault="00E638B2">
            <w:pPr>
              <w:spacing w:line="360" w:lineRule="auto"/>
              <w:jc w:val="center"/>
              <w:rPr>
                <w:rFonts w:hAnsi="宋体" w:cs="宋体"/>
                <w:b/>
                <w:szCs w:val="21"/>
              </w:rPr>
            </w:pPr>
            <w:r>
              <w:rPr>
                <w:rFonts w:hAnsi="宋体" w:cs="宋体" w:hint="eastAsia"/>
                <w:b/>
                <w:szCs w:val="21"/>
                <w:lang w:bidi="ar"/>
              </w:rPr>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AF078F" w:rsidRDefault="00E638B2">
            <w:pPr>
              <w:spacing w:line="360" w:lineRule="auto"/>
              <w:jc w:val="center"/>
              <w:rPr>
                <w:rFonts w:hAnsi="宋体" w:cs="宋体"/>
                <w:b/>
                <w:szCs w:val="21"/>
              </w:rPr>
            </w:pPr>
            <w:r>
              <w:rPr>
                <w:rFonts w:hAnsi="宋体" w:cs="宋体" w:hint="eastAsia"/>
                <w:b/>
                <w:szCs w:val="21"/>
                <w:lang w:bidi="ar"/>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rsidR="00AF078F" w:rsidRDefault="00E638B2">
            <w:pPr>
              <w:spacing w:line="360" w:lineRule="auto"/>
              <w:jc w:val="center"/>
              <w:rPr>
                <w:rFonts w:hAnsi="宋体" w:cs="宋体"/>
                <w:b/>
                <w:szCs w:val="21"/>
              </w:rPr>
            </w:pPr>
            <w:r>
              <w:rPr>
                <w:rFonts w:hAnsi="宋体" w:cs="宋体" w:hint="eastAsia"/>
                <w:b/>
                <w:szCs w:val="21"/>
                <w:lang w:bidi="ar"/>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AF078F" w:rsidRDefault="00E638B2">
            <w:pPr>
              <w:spacing w:line="360" w:lineRule="auto"/>
              <w:jc w:val="center"/>
              <w:rPr>
                <w:rFonts w:hAnsi="宋体" w:cs="宋体"/>
                <w:b/>
                <w:szCs w:val="21"/>
                <w:lang w:bidi="ar"/>
              </w:rPr>
            </w:pPr>
            <w:r>
              <w:rPr>
                <w:rFonts w:hAnsi="宋体" w:cs="宋体" w:hint="eastAsia"/>
                <w:b/>
                <w:szCs w:val="21"/>
                <w:lang w:bidi="ar"/>
              </w:rPr>
              <w:t>清</w:t>
            </w:r>
            <w:proofErr w:type="gramStart"/>
            <w:r>
              <w:rPr>
                <w:rFonts w:hAnsi="宋体" w:cs="宋体" w:hint="eastAsia"/>
                <w:b/>
                <w:szCs w:val="21"/>
                <w:lang w:bidi="ar"/>
              </w:rPr>
              <w:t>标结果</w:t>
            </w:r>
            <w:proofErr w:type="gramEnd"/>
          </w:p>
        </w:tc>
      </w:tr>
      <w:tr w:rsidR="00AF078F">
        <w:trPr>
          <w:trHeight w:val="146"/>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AF078F" w:rsidRDefault="00AF078F">
            <w:pPr>
              <w:spacing w:line="360" w:lineRule="auto"/>
              <w:rPr>
                <w:rFonts w:hAnsi="宋体" w:cs="宋体"/>
                <w:sz w:val="20"/>
              </w:rPr>
            </w:pPr>
          </w:p>
        </w:tc>
        <w:tc>
          <w:tcPr>
            <w:tcW w:w="3133" w:type="dxa"/>
            <w:vMerge/>
            <w:tcBorders>
              <w:top w:val="single" w:sz="4" w:space="0" w:color="auto"/>
              <w:left w:val="single" w:sz="4" w:space="0" w:color="auto"/>
              <w:bottom w:val="single" w:sz="4" w:space="0" w:color="auto"/>
              <w:right w:val="single" w:sz="4" w:space="0" w:color="auto"/>
            </w:tcBorders>
            <w:vAlign w:val="center"/>
          </w:tcPr>
          <w:p w:rsidR="00AF078F" w:rsidRDefault="00AF078F">
            <w:pPr>
              <w:spacing w:line="360" w:lineRule="auto"/>
              <w:rPr>
                <w:rFonts w:hAnsi="宋体" w:cs="宋体"/>
                <w:sz w:val="20"/>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AF078F" w:rsidRDefault="00AF078F">
            <w:pPr>
              <w:spacing w:line="360" w:lineRule="auto"/>
              <w:rPr>
                <w:rFonts w:hAnsi="宋体" w:cs="宋体"/>
                <w:sz w:val="20"/>
              </w:rPr>
            </w:pPr>
          </w:p>
        </w:tc>
        <w:tc>
          <w:tcPr>
            <w:tcW w:w="602" w:type="dxa"/>
            <w:tcBorders>
              <w:top w:val="single" w:sz="4" w:space="0" w:color="auto"/>
              <w:left w:val="single" w:sz="4" w:space="0" w:color="auto"/>
              <w:bottom w:val="single" w:sz="4" w:space="0" w:color="auto"/>
              <w:right w:val="single" w:sz="4" w:space="0" w:color="auto"/>
            </w:tcBorders>
            <w:vAlign w:val="center"/>
          </w:tcPr>
          <w:p w:rsidR="00AF078F" w:rsidRDefault="00E638B2">
            <w:pPr>
              <w:spacing w:line="360" w:lineRule="auto"/>
              <w:jc w:val="center"/>
              <w:rPr>
                <w:rFonts w:hAnsi="宋体" w:cs="宋体"/>
                <w:b/>
                <w:szCs w:val="21"/>
                <w:lang w:bidi="ar"/>
              </w:rPr>
            </w:pPr>
            <w:r>
              <w:rPr>
                <w:rFonts w:hAnsi="宋体" w:cs="宋体" w:hint="eastAsia"/>
                <w:b/>
                <w:szCs w:val="21"/>
                <w:lang w:bidi="ar"/>
              </w:rPr>
              <w:t>是</w:t>
            </w:r>
          </w:p>
        </w:tc>
        <w:tc>
          <w:tcPr>
            <w:tcW w:w="528" w:type="dxa"/>
            <w:tcBorders>
              <w:top w:val="single" w:sz="4" w:space="0" w:color="auto"/>
              <w:left w:val="single" w:sz="4" w:space="0" w:color="auto"/>
              <w:bottom w:val="single" w:sz="4" w:space="0" w:color="auto"/>
              <w:right w:val="single" w:sz="4" w:space="0" w:color="auto"/>
            </w:tcBorders>
            <w:vAlign w:val="center"/>
          </w:tcPr>
          <w:p w:rsidR="00AF078F" w:rsidRDefault="00E638B2">
            <w:pPr>
              <w:spacing w:line="360" w:lineRule="auto"/>
              <w:jc w:val="center"/>
              <w:rPr>
                <w:rFonts w:hAnsi="宋体" w:cs="宋体"/>
                <w:b/>
                <w:szCs w:val="21"/>
                <w:lang w:bidi="ar"/>
              </w:rPr>
            </w:pPr>
            <w:r>
              <w:rPr>
                <w:rFonts w:hAnsi="宋体" w:cs="宋体" w:hint="eastAsia"/>
                <w:b/>
                <w:szCs w:val="21"/>
                <w:lang w:bidi="ar"/>
              </w:rPr>
              <w:t>否</w:t>
            </w:r>
          </w:p>
        </w:tc>
      </w:tr>
      <w:tr w:rsidR="00AF078F">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AF078F" w:rsidRDefault="00E638B2">
            <w:pPr>
              <w:spacing w:line="360" w:lineRule="auto"/>
              <w:jc w:val="center"/>
              <w:rPr>
                <w:rFonts w:hAnsi="宋体" w:cs="宋体"/>
                <w:szCs w:val="21"/>
                <w:lang w:bidi="ar"/>
              </w:rPr>
            </w:pPr>
            <w:r>
              <w:rPr>
                <w:rFonts w:hAnsi="宋体" w:cs="宋体" w:hint="eastAsia"/>
                <w:szCs w:val="21"/>
                <w:lang w:bidi="ar"/>
              </w:rPr>
              <w:t>1</w:t>
            </w:r>
          </w:p>
        </w:tc>
        <w:tc>
          <w:tcPr>
            <w:tcW w:w="602" w:type="dxa"/>
            <w:tcBorders>
              <w:top w:val="single" w:sz="4" w:space="0" w:color="auto"/>
              <w:left w:val="single" w:sz="4" w:space="0" w:color="auto"/>
              <w:bottom w:val="single" w:sz="4" w:space="0" w:color="auto"/>
              <w:right w:val="single" w:sz="4" w:space="0" w:color="auto"/>
            </w:tcBorders>
            <w:vAlign w:val="center"/>
          </w:tcPr>
          <w:p w:rsidR="00AF078F" w:rsidRDefault="00E638B2">
            <w:pPr>
              <w:spacing w:line="360" w:lineRule="auto"/>
              <w:jc w:val="center"/>
              <w:rPr>
                <w:rFonts w:hAnsi="宋体" w:cs="宋体"/>
                <w:szCs w:val="21"/>
                <w:lang w:bidi="ar"/>
              </w:rPr>
            </w:pPr>
            <w:r>
              <w:rPr>
                <w:rFonts w:hAnsi="宋体" w:cs="宋体" w:hint="eastAsia"/>
                <w:szCs w:val="21"/>
                <w:lang w:bidi="ar"/>
              </w:rPr>
              <w:t>1.1</w:t>
            </w:r>
          </w:p>
        </w:tc>
        <w:tc>
          <w:tcPr>
            <w:tcW w:w="3133" w:type="dxa"/>
            <w:tcBorders>
              <w:top w:val="single" w:sz="4" w:space="0" w:color="auto"/>
              <w:left w:val="single" w:sz="4" w:space="0" w:color="auto"/>
              <w:bottom w:val="single" w:sz="4" w:space="0" w:color="auto"/>
              <w:right w:val="single" w:sz="4" w:space="0" w:color="auto"/>
            </w:tcBorders>
            <w:vAlign w:val="center"/>
          </w:tcPr>
          <w:p w:rsidR="00AF078F" w:rsidRDefault="00E638B2">
            <w:pPr>
              <w:spacing w:line="360" w:lineRule="auto"/>
              <w:jc w:val="center"/>
              <w:rPr>
                <w:rFonts w:hAnsi="宋体" w:cs="宋体"/>
                <w:szCs w:val="21"/>
                <w:lang w:bidi="ar"/>
              </w:rPr>
            </w:pPr>
            <w:r>
              <w:rPr>
                <w:rFonts w:hAnsi="宋体" w:cs="宋体" w:hint="eastAsia"/>
                <w:szCs w:val="21"/>
                <w:lang w:bidi="ar"/>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rsidR="00AF078F" w:rsidRDefault="00E638B2">
            <w:pPr>
              <w:spacing w:line="360" w:lineRule="auto"/>
              <w:jc w:val="center"/>
              <w:rPr>
                <w:rFonts w:hAnsi="宋体" w:cs="宋体"/>
                <w:szCs w:val="21"/>
                <w:lang w:bidi="ar"/>
              </w:rPr>
            </w:pPr>
            <w:r>
              <w:rPr>
                <w:rFonts w:hAnsi="宋体" w:cs="宋体" w:hint="eastAsia"/>
                <w:szCs w:val="21"/>
                <w:lang w:bidi="ar"/>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AF078F" w:rsidRDefault="00AF078F">
            <w:pPr>
              <w:spacing w:line="360" w:lineRule="auto"/>
              <w:jc w:val="center"/>
              <w:rPr>
                <w:rFonts w:hAnsi="宋体" w:cs="宋体"/>
                <w:b/>
                <w:szCs w:val="21"/>
                <w:lang w:bidi="ar"/>
              </w:rPr>
            </w:pPr>
          </w:p>
        </w:tc>
        <w:tc>
          <w:tcPr>
            <w:tcW w:w="528" w:type="dxa"/>
            <w:tcBorders>
              <w:top w:val="single" w:sz="4" w:space="0" w:color="auto"/>
              <w:left w:val="single" w:sz="4" w:space="0" w:color="auto"/>
              <w:bottom w:val="single" w:sz="4" w:space="0" w:color="auto"/>
              <w:right w:val="single" w:sz="4" w:space="0" w:color="auto"/>
            </w:tcBorders>
            <w:vAlign w:val="center"/>
          </w:tcPr>
          <w:p w:rsidR="00AF078F" w:rsidRDefault="00AF078F">
            <w:pPr>
              <w:spacing w:line="360" w:lineRule="auto"/>
              <w:jc w:val="center"/>
              <w:rPr>
                <w:rFonts w:hAnsi="宋体" w:cs="宋体"/>
                <w:b/>
                <w:szCs w:val="21"/>
                <w:lang w:bidi="ar"/>
              </w:rPr>
            </w:pPr>
          </w:p>
        </w:tc>
      </w:tr>
      <w:tr w:rsidR="00AF078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AF078F" w:rsidRDefault="00AF078F">
            <w:pPr>
              <w:spacing w:line="360" w:lineRule="auto"/>
              <w:jc w:val="center"/>
              <w:rPr>
                <w:rFonts w:hAnsi="宋体" w:cs="宋体"/>
                <w:szCs w:val="21"/>
                <w:lang w:bidi="ar"/>
              </w:rPr>
            </w:pPr>
          </w:p>
        </w:tc>
        <w:tc>
          <w:tcPr>
            <w:tcW w:w="602" w:type="dxa"/>
            <w:tcBorders>
              <w:top w:val="single" w:sz="4" w:space="0" w:color="auto"/>
              <w:left w:val="single" w:sz="4" w:space="0" w:color="auto"/>
              <w:bottom w:val="single" w:sz="4" w:space="0" w:color="auto"/>
              <w:right w:val="single" w:sz="4" w:space="0" w:color="auto"/>
            </w:tcBorders>
            <w:vAlign w:val="center"/>
          </w:tcPr>
          <w:p w:rsidR="00AF078F" w:rsidRDefault="00E638B2">
            <w:pPr>
              <w:spacing w:line="360" w:lineRule="auto"/>
              <w:jc w:val="center"/>
              <w:rPr>
                <w:rFonts w:hAnsi="宋体" w:cs="宋体"/>
                <w:szCs w:val="21"/>
                <w:lang w:bidi="ar"/>
              </w:rPr>
            </w:pPr>
            <w:r>
              <w:rPr>
                <w:rFonts w:hAnsi="宋体" w:cs="宋体" w:hint="eastAsia"/>
                <w:szCs w:val="21"/>
                <w:lang w:bidi="ar"/>
              </w:rPr>
              <w:t>1.2</w:t>
            </w:r>
          </w:p>
        </w:tc>
        <w:tc>
          <w:tcPr>
            <w:tcW w:w="3133" w:type="dxa"/>
            <w:tcBorders>
              <w:top w:val="single" w:sz="4" w:space="0" w:color="auto"/>
              <w:left w:val="single" w:sz="4" w:space="0" w:color="auto"/>
              <w:bottom w:val="single" w:sz="4" w:space="0" w:color="auto"/>
              <w:right w:val="single" w:sz="4" w:space="0" w:color="auto"/>
            </w:tcBorders>
            <w:vAlign w:val="center"/>
          </w:tcPr>
          <w:p w:rsidR="00AF078F" w:rsidRDefault="00E638B2">
            <w:pPr>
              <w:spacing w:line="360" w:lineRule="auto"/>
              <w:jc w:val="center"/>
              <w:rPr>
                <w:rFonts w:hAnsi="宋体" w:cs="宋体"/>
                <w:szCs w:val="21"/>
                <w:lang w:bidi="ar"/>
              </w:rPr>
            </w:pPr>
            <w:r>
              <w:rPr>
                <w:rFonts w:hAnsi="宋体" w:cs="宋体" w:hint="eastAsia"/>
                <w:szCs w:val="21"/>
                <w:lang w:bidi="ar"/>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rsidR="00AF078F" w:rsidRDefault="00E638B2">
            <w:pPr>
              <w:spacing w:line="360" w:lineRule="auto"/>
              <w:jc w:val="center"/>
              <w:rPr>
                <w:rFonts w:hAnsi="宋体" w:cs="宋体"/>
                <w:szCs w:val="21"/>
                <w:lang w:bidi="ar"/>
              </w:rPr>
            </w:pPr>
            <w:r>
              <w:rPr>
                <w:rFonts w:hAnsi="宋体" w:cs="宋体" w:hint="eastAsia"/>
                <w:szCs w:val="21"/>
                <w:lang w:bidi="ar"/>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AF078F" w:rsidRDefault="00AF078F">
            <w:pPr>
              <w:spacing w:line="360" w:lineRule="auto"/>
              <w:jc w:val="center"/>
              <w:rPr>
                <w:rFonts w:hAnsi="宋体" w:cs="宋体"/>
                <w:b/>
                <w:szCs w:val="21"/>
                <w:lang w:bidi="ar"/>
              </w:rPr>
            </w:pPr>
          </w:p>
        </w:tc>
        <w:tc>
          <w:tcPr>
            <w:tcW w:w="528" w:type="dxa"/>
            <w:tcBorders>
              <w:top w:val="single" w:sz="4" w:space="0" w:color="auto"/>
              <w:left w:val="single" w:sz="4" w:space="0" w:color="auto"/>
              <w:bottom w:val="single" w:sz="4" w:space="0" w:color="auto"/>
              <w:right w:val="single" w:sz="4" w:space="0" w:color="auto"/>
            </w:tcBorders>
            <w:vAlign w:val="center"/>
          </w:tcPr>
          <w:p w:rsidR="00AF078F" w:rsidRDefault="00AF078F">
            <w:pPr>
              <w:spacing w:line="360" w:lineRule="auto"/>
              <w:jc w:val="center"/>
              <w:rPr>
                <w:rFonts w:hAnsi="宋体" w:cs="宋体"/>
                <w:b/>
                <w:szCs w:val="21"/>
                <w:lang w:bidi="ar"/>
              </w:rPr>
            </w:pPr>
          </w:p>
        </w:tc>
      </w:tr>
      <w:tr w:rsidR="00AF078F">
        <w:trPr>
          <w:trHeight w:val="76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AF078F" w:rsidRDefault="00AF078F">
            <w:pPr>
              <w:spacing w:line="360" w:lineRule="auto"/>
              <w:jc w:val="center"/>
              <w:rPr>
                <w:rFonts w:hAnsi="宋体" w:cs="宋体"/>
                <w:szCs w:val="21"/>
                <w:lang w:bidi="ar"/>
              </w:rPr>
            </w:pPr>
          </w:p>
        </w:tc>
        <w:tc>
          <w:tcPr>
            <w:tcW w:w="602" w:type="dxa"/>
            <w:tcBorders>
              <w:top w:val="single" w:sz="4" w:space="0" w:color="auto"/>
              <w:left w:val="single" w:sz="4" w:space="0" w:color="auto"/>
              <w:bottom w:val="single" w:sz="4" w:space="0" w:color="auto"/>
              <w:right w:val="single" w:sz="4" w:space="0" w:color="auto"/>
            </w:tcBorders>
            <w:vAlign w:val="center"/>
          </w:tcPr>
          <w:p w:rsidR="00AF078F" w:rsidRDefault="00E638B2">
            <w:pPr>
              <w:spacing w:line="360" w:lineRule="auto"/>
              <w:jc w:val="center"/>
              <w:rPr>
                <w:rFonts w:hAnsi="宋体" w:cs="宋体"/>
                <w:szCs w:val="21"/>
                <w:lang w:bidi="ar"/>
              </w:rPr>
            </w:pPr>
            <w:r>
              <w:rPr>
                <w:rFonts w:hAnsi="宋体" w:cs="宋体" w:hint="eastAsia"/>
                <w:szCs w:val="21"/>
                <w:lang w:bidi="ar"/>
              </w:rPr>
              <w:t>1.3</w:t>
            </w:r>
          </w:p>
        </w:tc>
        <w:tc>
          <w:tcPr>
            <w:tcW w:w="3133" w:type="dxa"/>
            <w:tcBorders>
              <w:top w:val="single" w:sz="4" w:space="0" w:color="auto"/>
              <w:left w:val="single" w:sz="4" w:space="0" w:color="auto"/>
              <w:bottom w:val="single" w:sz="4" w:space="0" w:color="auto"/>
              <w:right w:val="single" w:sz="4" w:space="0" w:color="auto"/>
            </w:tcBorders>
            <w:vAlign w:val="center"/>
          </w:tcPr>
          <w:p w:rsidR="00AF078F" w:rsidRDefault="00E638B2">
            <w:pPr>
              <w:spacing w:line="360" w:lineRule="auto"/>
              <w:jc w:val="center"/>
              <w:rPr>
                <w:rFonts w:hAnsi="宋体" w:cs="宋体"/>
                <w:szCs w:val="21"/>
                <w:lang w:bidi="ar"/>
              </w:rPr>
            </w:pPr>
            <w:r>
              <w:rPr>
                <w:rFonts w:hAnsi="宋体" w:cs="宋体" w:hint="eastAsia"/>
                <w:szCs w:val="21"/>
                <w:lang w:bidi="ar"/>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rsidR="00AF078F" w:rsidRDefault="00E638B2">
            <w:pPr>
              <w:jc w:val="center"/>
              <w:rPr>
                <w:rFonts w:hAnsi="宋体" w:cs="宋体"/>
                <w:szCs w:val="21"/>
                <w:lang w:bidi="ar"/>
              </w:rPr>
            </w:pPr>
            <w:r>
              <w:rPr>
                <w:rFonts w:hAnsi="宋体" w:cs="宋体" w:hint="eastAsia"/>
                <w:szCs w:val="21"/>
                <w:lang w:bidi="ar"/>
              </w:rPr>
              <w:t>是否等于分部分项工程费</w:t>
            </w:r>
            <w:r>
              <w:rPr>
                <w:rFonts w:hAnsi="宋体" w:cs="宋体" w:hint="eastAsia"/>
                <w:szCs w:val="21"/>
                <w:lang w:bidi="ar"/>
              </w:rPr>
              <w:t>+</w:t>
            </w:r>
            <w:r>
              <w:rPr>
                <w:rFonts w:hAnsi="宋体" w:cs="宋体" w:hint="eastAsia"/>
                <w:szCs w:val="21"/>
                <w:lang w:bidi="ar"/>
              </w:rPr>
              <w:t>措施项目费</w:t>
            </w:r>
            <w:r>
              <w:rPr>
                <w:rFonts w:hAnsi="宋体" w:cs="宋体" w:hint="eastAsia"/>
                <w:szCs w:val="21"/>
                <w:lang w:bidi="ar"/>
              </w:rPr>
              <w:t>+</w:t>
            </w:r>
            <w:r>
              <w:rPr>
                <w:rFonts w:hAnsi="宋体" w:cs="宋体" w:hint="eastAsia"/>
                <w:szCs w:val="21"/>
                <w:lang w:bidi="ar"/>
              </w:rPr>
              <w:t>其它项目费</w:t>
            </w:r>
            <w:r>
              <w:rPr>
                <w:rFonts w:hAnsi="宋体" w:cs="宋体" w:hint="eastAsia"/>
                <w:szCs w:val="21"/>
                <w:lang w:bidi="ar"/>
              </w:rPr>
              <w:t>+</w:t>
            </w:r>
            <w:proofErr w:type="gramStart"/>
            <w:r>
              <w:rPr>
                <w:rFonts w:hAnsi="宋体" w:cs="宋体" w:hint="eastAsia"/>
                <w:szCs w:val="21"/>
                <w:lang w:bidi="ar"/>
              </w:rPr>
              <w:t>规</w:t>
            </w:r>
            <w:proofErr w:type="gramEnd"/>
            <w:r>
              <w:rPr>
                <w:rFonts w:hAnsi="宋体" w:cs="宋体" w:hint="eastAsia"/>
                <w:szCs w:val="21"/>
                <w:lang w:bidi="ar"/>
              </w:rPr>
              <w:t>费</w:t>
            </w:r>
            <w:r>
              <w:rPr>
                <w:rFonts w:hAnsi="宋体" w:cs="宋体" w:hint="eastAsia"/>
                <w:szCs w:val="21"/>
                <w:lang w:bidi="ar"/>
              </w:rPr>
              <w:t>+</w:t>
            </w:r>
            <w:r>
              <w:rPr>
                <w:rFonts w:hAnsi="宋体" w:cs="宋体" w:hint="eastAsia"/>
                <w:szCs w:val="21"/>
                <w:lang w:bidi="ar"/>
              </w:rPr>
              <w:t>税金之和</w:t>
            </w:r>
          </w:p>
        </w:tc>
        <w:tc>
          <w:tcPr>
            <w:tcW w:w="602" w:type="dxa"/>
            <w:tcBorders>
              <w:top w:val="single" w:sz="4" w:space="0" w:color="auto"/>
              <w:left w:val="single" w:sz="4" w:space="0" w:color="auto"/>
              <w:bottom w:val="single" w:sz="4" w:space="0" w:color="auto"/>
              <w:right w:val="single" w:sz="4" w:space="0" w:color="auto"/>
            </w:tcBorders>
            <w:vAlign w:val="center"/>
          </w:tcPr>
          <w:p w:rsidR="00AF078F" w:rsidRDefault="00AF078F">
            <w:pPr>
              <w:spacing w:line="360" w:lineRule="auto"/>
              <w:jc w:val="center"/>
              <w:rPr>
                <w:rFonts w:hAnsi="宋体" w:cs="宋体"/>
                <w:b/>
                <w:szCs w:val="21"/>
                <w:lang w:bidi="ar"/>
              </w:rPr>
            </w:pPr>
          </w:p>
        </w:tc>
        <w:tc>
          <w:tcPr>
            <w:tcW w:w="528" w:type="dxa"/>
            <w:tcBorders>
              <w:top w:val="single" w:sz="4" w:space="0" w:color="auto"/>
              <w:left w:val="single" w:sz="4" w:space="0" w:color="auto"/>
              <w:bottom w:val="single" w:sz="4" w:space="0" w:color="auto"/>
              <w:right w:val="single" w:sz="4" w:space="0" w:color="auto"/>
            </w:tcBorders>
            <w:vAlign w:val="center"/>
          </w:tcPr>
          <w:p w:rsidR="00AF078F" w:rsidRDefault="00AF078F">
            <w:pPr>
              <w:spacing w:line="360" w:lineRule="auto"/>
              <w:jc w:val="center"/>
              <w:rPr>
                <w:rFonts w:hAnsi="宋体" w:cs="宋体"/>
                <w:b/>
                <w:szCs w:val="21"/>
                <w:lang w:bidi="ar"/>
              </w:rPr>
            </w:pPr>
          </w:p>
        </w:tc>
      </w:tr>
      <w:tr w:rsidR="00AF078F">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AF078F" w:rsidRDefault="00E638B2">
            <w:pPr>
              <w:spacing w:line="360" w:lineRule="auto"/>
              <w:jc w:val="center"/>
              <w:rPr>
                <w:rFonts w:hAnsi="宋体" w:cs="宋体"/>
                <w:szCs w:val="21"/>
                <w:lang w:bidi="ar"/>
              </w:rPr>
            </w:pPr>
            <w:r>
              <w:rPr>
                <w:rFonts w:hAnsi="宋体" w:cs="宋体" w:hint="eastAsia"/>
                <w:szCs w:val="21"/>
                <w:lang w:bidi="ar"/>
              </w:rPr>
              <w:t>2</w:t>
            </w:r>
          </w:p>
        </w:tc>
        <w:tc>
          <w:tcPr>
            <w:tcW w:w="602" w:type="dxa"/>
            <w:tcBorders>
              <w:top w:val="single" w:sz="4" w:space="0" w:color="auto"/>
              <w:left w:val="single" w:sz="4" w:space="0" w:color="auto"/>
              <w:bottom w:val="single" w:sz="4" w:space="0" w:color="auto"/>
              <w:right w:val="single" w:sz="4" w:space="0" w:color="auto"/>
            </w:tcBorders>
            <w:vAlign w:val="center"/>
          </w:tcPr>
          <w:p w:rsidR="00AF078F" w:rsidRDefault="00E638B2">
            <w:pPr>
              <w:spacing w:line="360" w:lineRule="auto"/>
              <w:jc w:val="center"/>
              <w:rPr>
                <w:rFonts w:hAnsi="宋体" w:cs="宋体"/>
                <w:szCs w:val="21"/>
                <w:lang w:bidi="ar"/>
              </w:rPr>
            </w:pPr>
            <w:r>
              <w:rPr>
                <w:rFonts w:hAnsi="宋体" w:cs="宋体" w:hint="eastAsia"/>
                <w:szCs w:val="21"/>
                <w:lang w:bidi="ar"/>
              </w:rPr>
              <w:t>2.1</w:t>
            </w:r>
          </w:p>
        </w:tc>
        <w:tc>
          <w:tcPr>
            <w:tcW w:w="3133" w:type="dxa"/>
            <w:tcBorders>
              <w:top w:val="single" w:sz="4" w:space="0" w:color="auto"/>
              <w:left w:val="single" w:sz="4" w:space="0" w:color="auto"/>
              <w:bottom w:val="single" w:sz="4" w:space="0" w:color="auto"/>
              <w:right w:val="single" w:sz="4" w:space="0" w:color="auto"/>
            </w:tcBorders>
            <w:vAlign w:val="center"/>
          </w:tcPr>
          <w:p w:rsidR="00AF078F" w:rsidRDefault="00E638B2">
            <w:pPr>
              <w:spacing w:line="360" w:lineRule="auto"/>
              <w:jc w:val="center"/>
              <w:rPr>
                <w:rFonts w:hAnsi="宋体" w:cs="宋体"/>
                <w:szCs w:val="21"/>
                <w:lang w:bidi="ar"/>
              </w:rPr>
            </w:pPr>
            <w:r>
              <w:rPr>
                <w:rFonts w:hAnsi="宋体" w:cs="宋体" w:hint="eastAsia"/>
                <w:szCs w:val="21"/>
                <w:lang w:bidi="ar"/>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rsidR="00AF078F" w:rsidRDefault="00E638B2">
            <w:pPr>
              <w:spacing w:line="360" w:lineRule="auto"/>
              <w:jc w:val="center"/>
              <w:rPr>
                <w:rFonts w:hAnsi="宋体" w:cs="宋体"/>
                <w:szCs w:val="21"/>
                <w:lang w:bidi="ar"/>
              </w:rPr>
            </w:pPr>
            <w:r>
              <w:rPr>
                <w:rFonts w:hAnsi="宋体" w:cs="宋体" w:hint="eastAsia"/>
                <w:szCs w:val="21"/>
                <w:lang w:bidi="ar"/>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rsidR="00AF078F" w:rsidRDefault="00AF078F">
            <w:pPr>
              <w:spacing w:line="360" w:lineRule="auto"/>
              <w:jc w:val="center"/>
              <w:rPr>
                <w:rFonts w:hAnsi="宋体" w:cs="宋体"/>
                <w:b/>
                <w:szCs w:val="21"/>
                <w:lang w:bidi="ar"/>
              </w:rPr>
            </w:pPr>
          </w:p>
        </w:tc>
        <w:tc>
          <w:tcPr>
            <w:tcW w:w="528" w:type="dxa"/>
            <w:tcBorders>
              <w:top w:val="single" w:sz="4" w:space="0" w:color="auto"/>
              <w:left w:val="single" w:sz="4" w:space="0" w:color="auto"/>
              <w:bottom w:val="single" w:sz="4" w:space="0" w:color="auto"/>
              <w:right w:val="single" w:sz="4" w:space="0" w:color="auto"/>
            </w:tcBorders>
            <w:vAlign w:val="center"/>
          </w:tcPr>
          <w:p w:rsidR="00AF078F" w:rsidRDefault="00AF078F">
            <w:pPr>
              <w:spacing w:line="360" w:lineRule="auto"/>
              <w:jc w:val="center"/>
              <w:rPr>
                <w:rFonts w:hAnsi="宋体" w:cs="宋体"/>
                <w:b/>
                <w:szCs w:val="21"/>
                <w:lang w:bidi="ar"/>
              </w:rPr>
            </w:pPr>
          </w:p>
        </w:tc>
      </w:tr>
      <w:tr w:rsidR="00AF078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AF078F" w:rsidRDefault="00AF078F">
            <w:pPr>
              <w:spacing w:line="360" w:lineRule="auto"/>
              <w:jc w:val="center"/>
              <w:rPr>
                <w:rFonts w:hAnsi="宋体" w:cs="宋体"/>
                <w:szCs w:val="21"/>
                <w:lang w:bidi="ar"/>
              </w:rPr>
            </w:pPr>
          </w:p>
        </w:tc>
        <w:tc>
          <w:tcPr>
            <w:tcW w:w="602" w:type="dxa"/>
            <w:tcBorders>
              <w:top w:val="single" w:sz="4" w:space="0" w:color="auto"/>
              <w:left w:val="single" w:sz="4" w:space="0" w:color="auto"/>
              <w:bottom w:val="single" w:sz="4" w:space="0" w:color="auto"/>
              <w:right w:val="single" w:sz="4" w:space="0" w:color="auto"/>
            </w:tcBorders>
            <w:vAlign w:val="center"/>
          </w:tcPr>
          <w:p w:rsidR="00AF078F" w:rsidRDefault="00E638B2">
            <w:pPr>
              <w:spacing w:line="360" w:lineRule="auto"/>
              <w:jc w:val="center"/>
              <w:rPr>
                <w:rFonts w:hAnsi="宋体" w:cs="宋体"/>
                <w:szCs w:val="21"/>
                <w:lang w:bidi="ar"/>
              </w:rPr>
            </w:pPr>
            <w:r>
              <w:rPr>
                <w:rFonts w:hAnsi="宋体" w:cs="宋体" w:hint="eastAsia"/>
                <w:szCs w:val="21"/>
                <w:lang w:bidi="ar"/>
              </w:rPr>
              <w:t>2.2</w:t>
            </w:r>
          </w:p>
        </w:tc>
        <w:tc>
          <w:tcPr>
            <w:tcW w:w="3133" w:type="dxa"/>
            <w:tcBorders>
              <w:top w:val="single" w:sz="4" w:space="0" w:color="auto"/>
              <w:left w:val="single" w:sz="4" w:space="0" w:color="auto"/>
              <w:bottom w:val="single" w:sz="4" w:space="0" w:color="auto"/>
              <w:right w:val="single" w:sz="4" w:space="0" w:color="auto"/>
            </w:tcBorders>
            <w:vAlign w:val="center"/>
          </w:tcPr>
          <w:p w:rsidR="00AF078F" w:rsidRDefault="00E638B2">
            <w:pPr>
              <w:spacing w:line="360" w:lineRule="auto"/>
              <w:jc w:val="center"/>
              <w:rPr>
                <w:rFonts w:hAnsi="宋体" w:cs="宋体"/>
                <w:szCs w:val="21"/>
                <w:lang w:bidi="ar"/>
              </w:rPr>
            </w:pPr>
            <w:r>
              <w:rPr>
                <w:rFonts w:hAnsi="宋体" w:cs="宋体" w:hint="eastAsia"/>
                <w:szCs w:val="21"/>
                <w:lang w:bidi="ar"/>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rsidR="00AF078F" w:rsidRDefault="00E638B2">
            <w:pPr>
              <w:spacing w:line="360" w:lineRule="auto"/>
              <w:jc w:val="center"/>
              <w:rPr>
                <w:rFonts w:hAnsi="宋体" w:cs="宋体"/>
                <w:szCs w:val="21"/>
                <w:lang w:bidi="ar"/>
              </w:rPr>
            </w:pPr>
            <w:r>
              <w:rPr>
                <w:rFonts w:hAnsi="宋体" w:cs="宋体" w:hint="eastAsia"/>
                <w:szCs w:val="21"/>
                <w:lang w:bidi="ar"/>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AF078F" w:rsidRDefault="00AF078F">
            <w:pPr>
              <w:spacing w:line="360" w:lineRule="auto"/>
              <w:jc w:val="center"/>
              <w:rPr>
                <w:rFonts w:hAnsi="宋体" w:cs="宋体"/>
                <w:b/>
                <w:szCs w:val="21"/>
                <w:lang w:bidi="ar"/>
              </w:rPr>
            </w:pPr>
          </w:p>
        </w:tc>
        <w:tc>
          <w:tcPr>
            <w:tcW w:w="528" w:type="dxa"/>
            <w:tcBorders>
              <w:top w:val="single" w:sz="4" w:space="0" w:color="auto"/>
              <w:left w:val="single" w:sz="4" w:space="0" w:color="auto"/>
              <w:bottom w:val="single" w:sz="4" w:space="0" w:color="auto"/>
              <w:right w:val="single" w:sz="4" w:space="0" w:color="auto"/>
            </w:tcBorders>
            <w:vAlign w:val="center"/>
          </w:tcPr>
          <w:p w:rsidR="00AF078F" w:rsidRDefault="00AF078F">
            <w:pPr>
              <w:spacing w:line="360" w:lineRule="auto"/>
              <w:jc w:val="center"/>
              <w:rPr>
                <w:rFonts w:hAnsi="宋体" w:cs="宋体"/>
                <w:b/>
                <w:szCs w:val="21"/>
                <w:lang w:bidi="ar"/>
              </w:rPr>
            </w:pPr>
          </w:p>
        </w:tc>
      </w:tr>
      <w:tr w:rsidR="00AF078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AF078F" w:rsidRDefault="00AF078F">
            <w:pPr>
              <w:spacing w:line="360" w:lineRule="auto"/>
              <w:jc w:val="center"/>
              <w:rPr>
                <w:rFonts w:hAnsi="宋体" w:cs="宋体"/>
                <w:szCs w:val="21"/>
                <w:lang w:bidi="ar"/>
              </w:rPr>
            </w:pPr>
          </w:p>
        </w:tc>
        <w:tc>
          <w:tcPr>
            <w:tcW w:w="602" w:type="dxa"/>
            <w:tcBorders>
              <w:top w:val="single" w:sz="4" w:space="0" w:color="auto"/>
              <w:left w:val="single" w:sz="4" w:space="0" w:color="auto"/>
              <w:bottom w:val="single" w:sz="4" w:space="0" w:color="auto"/>
              <w:right w:val="single" w:sz="4" w:space="0" w:color="auto"/>
            </w:tcBorders>
            <w:vAlign w:val="center"/>
          </w:tcPr>
          <w:p w:rsidR="00AF078F" w:rsidRDefault="00E638B2">
            <w:pPr>
              <w:spacing w:line="360" w:lineRule="auto"/>
              <w:jc w:val="center"/>
              <w:rPr>
                <w:rFonts w:hAnsi="宋体" w:cs="宋体"/>
                <w:szCs w:val="21"/>
                <w:lang w:bidi="ar"/>
              </w:rPr>
            </w:pPr>
            <w:r>
              <w:rPr>
                <w:rFonts w:hAnsi="宋体" w:cs="宋体" w:hint="eastAsia"/>
                <w:szCs w:val="21"/>
                <w:lang w:bidi="ar"/>
              </w:rPr>
              <w:t>2.3</w:t>
            </w:r>
          </w:p>
        </w:tc>
        <w:tc>
          <w:tcPr>
            <w:tcW w:w="3133" w:type="dxa"/>
            <w:tcBorders>
              <w:top w:val="single" w:sz="4" w:space="0" w:color="auto"/>
              <w:left w:val="single" w:sz="4" w:space="0" w:color="auto"/>
              <w:bottom w:val="single" w:sz="4" w:space="0" w:color="auto"/>
              <w:right w:val="single" w:sz="4" w:space="0" w:color="auto"/>
            </w:tcBorders>
            <w:vAlign w:val="center"/>
          </w:tcPr>
          <w:p w:rsidR="00AF078F" w:rsidRDefault="00E638B2">
            <w:pPr>
              <w:spacing w:line="360" w:lineRule="auto"/>
              <w:jc w:val="center"/>
              <w:rPr>
                <w:rFonts w:hAnsi="宋体" w:cs="宋体"/>
                <w:szCs w:val="21"/>
                <w:lang w:bidi="ar"/>
              </w:rPr>
            </w:pPr>
            <w:r>
              <w:rPr>
                <w:rFonts w:hAnsi="宋体" w:cs="宋体" w:hint="eastAsia"/>
                <w:szCs w:val="21"/>
                <w:lang w:bidi="ar"/>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rsidR="00AF078F" w:rsidRDefault="00E638B2">
            <w:pPr>
              <w:spacing w:line="360" w:lineRule="auto"/>
              <w:jc w:val="center"/>
              <w:rPr>
                <w:rFonts w:hAnsi="宋体" w:cs="宋体"/>
                <w:szCs w:val="21"/>
                <w:lang w:bidi="ar"/>
              </w:rPr>
            </w:pPr>
            <w:r>
              <w:rPr>
                <w:rFonts w:hAnsi="宋体" w:cs="宋体" w:hint="eastAsia"/>
                <w:szCs w:val="21"/>
                <w:lang w:bidi="ar"/>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AF078F" w:rsidRDefault="00AF078F">
            <w:pPr>
              <w:spacing w:line="360" w:lineRule="auto"/>
              <w:jc w:val="center"/>
              <w:rPr>
                <w:rFonts w:hAnsi="宋体" w:cs="宋体"/>
                <w:b/>
                <w:szCs w:val="21"/>
                <w:lang w:bidi="ar"/>
              </w:rPr>
            </w:pPr>
          </w:p>
        </w:tc>
        <w:tc>
          <w:tcPr>
            <w:tcW w:w="528" w:type="dxa"/>
            <w:tcBorders>
              <w:top w:val="single" w:sz="4" w:space="0" w:color="auto"/>
              <w:left w:val="single" w:sz="4" w:space="0" w:color="auto"/>
              <w:bottom w:val="single" w:sz="4" w:space="0" w:color="auto"/>
              <w:right w:val="single" w:sz="4" w:space="0" w:color="auto"/>
            </w:tcBorders>
            <w:vAlign w:val="center"/>
          </w:tcPr>
          <w:p w:rsidR="00AF078F" w:rsidRDefault="00AF078F">
            <w:pPr>
              <w:spacing w:line="360" w:lineRule="auto"/>
              <w:jc w:val="center"/>
              <w:rPr>
                <w:rFonts w:hAnsi="宋体" w:cs="宋体"/>
                <w:b/>
                <w:szCs w:val="21"/>
                <w:lang w:bidi="ar"/>
              </w:rPr>
            </w:pPr>
          </w:p>
        </w:tc>
      </w:tr>
      <w:tr w:rsidR="00AF078F">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AF078F" w:rsidRDefault="00AF078F">
            <w:pPr>
              <w:spacing w:line="360" w:lineRule="auto"/>
              <w:jc w:val="center"/>
              <w:rPr>
                <w:rFonts w:hAnsi="宋体" w:cs="宋体"/>
                <w:szCs w:val="21"/>
                <w:lang w:bidi="ar"/>
              </w:rPr>
            </w:pPr>
          </w:p>
        </w:tc>
        <w:tc>
          <w:tcPr>
            <w:tcW w:w="602" w:type="dxa"/>
            <w:tcBorders>
              <w:top w:val="single" w:sz="4" w:space="0" w:color="auto"/>
              <w:left w:val="single" w:sz="4" w:space="0" w:color="auto"/>
              <w:bottom w:val="single" w:sz="4" w:space="0" w:color="auto"/>
              <w:right w:val="single" w:sz="4" w:space="0" w:color="auto"/>
            </w:tcBorders>
            <w:vAlign w:val="center"/>
          </w:tcPr>
          <w:p w:rsidR="00AF078F" w:rsidRDefault="00E638B2">
            <w:pPr>
              <w:spacing w:line="360" w:lineRule="auto"/>
              <w:jc w:val="center"/>
              <w:rPr>
                <w:rFonts w:hAnsi="宋体" w:cs="宋体"/>
                <w:szCs w:val="21"/>
                <w:lang w:bidi="ar"/>
              </w:rPr>
            </w:pPr>
            <w:r>
              <w:rPr>
                <w:rFonts w:hAnsi="宋体" w:cs="宋体" w:hint="eastAsia"/>
                <w:szCs w:val="21"/>
                <w:lang w:bidi="ar"/>
              </w:rPr>
              <w:t>2.4</w:t>
            </w:r>
          </w:p>
        </w:tc>
        <w:tc>
          <w:tcPr>
            <w:tcW w:w="3133" w:type="dxa"/>
            <w:tcBorders>
              <w:top w:val="single" w:sz="4" w:space="0" w:color="auto"/>
              <w:left w:val="single" w:sz="4" w:space="0" w:color="auto"/>
              <w:bottom w:val="single" w:sz="4" w:space="0" w:color="auto"/>
              <w:right w:val="single" w:sz="4" w:space="0" w:color="auto"/>
            </w:tcBorders>
            <w:vAlign w:val="center"/>
          </w:tcPr>
          <w:p w:rsidR="00AF078F" w:rsidRDefault="00E638B2">
            <w:pPr>
              <w:spacing w:line="360" w:lineRule="auto"/>
              <w:jc w:val="center"/>
              <w:rPr>
                <w:rFonts w:hAnsi="宋体" w:cs="宋体"/>
                <w:szCs w:val="21"/>
                <w:lang w:bidi="ar"/>
              </w:rPr>
            </w:pPr>
            <w:r>
              <w:rPr>
                <w:rFonts w:hAnsi="宋体" w:cs="宋体" w:hint="eastAsia"/>
                <w:szCs w:val="21"/>
                <w:lang w:bidi="ar"/>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rsidR="00AF078F" w:rsidRDefault="00E638B2">
            <w:pPr>
              <w:spacing w:line="360" w:lineRule="auto"/>
              <w:jc w:val="center"/>
              <w:rPr>
                <w:rFonts w:hAnsi="宋体" w:cs="宋体"/>
                <w:szCs w:val="21"/>
                <w:lang w:bidi="ar"/>
              </w:rPr>
            </w:pPr>
            <w:r>
              <w:rPr>
                <w:rFonts w:hAnsi="宋体" w:cs="宋体" w:hint="eastAsia"/>
                <w:szCs w:val="21"/>
                <w:lang w:bidi="ar"/>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AF078F" w:rsidRDefault="00AF078F">
            <w:pPr>
              <w:spacing w:line="360" w:lineRule="auto"/>
              <w:jc w:val="center"/>
              <w:rPr>
                <w:rFonts w:hAnsi="宋体" w:cs="宋体"/>
                <w:b/>
                <w:szCs w:val="21"/>
                <w:lang w:bidi="ar"/>
              </w:rPr>
            </w:pPr>
          </w:p>
        </w:tc>
        <w:tc>
          <w:tcPr>
            <w:tcW w:w="528" w:type="dxa"/>
            <w:tcBorders>
              <w:top w:val="single" w:sz="4" w:space="0" w:color="auto"/>
              <w:left w:val="single" w:sz="4" w:space="0" w:color="auto"/>
              <w:bottom w:val="single" w:sz="4" w:space="0" w:color="auto"/>
              <w:right w:val="single" w:sz="4" w:space="0" w:color="auto"/>
            </w:tcBorders>
            <w:vAlign w:val="center"/>
          </w:tcPr>
          <w:p w:rsidR="00AF078F" w:rsidRDefault="00AF078F">
            <w:pPr>
              <w:spacing w:line="360" w:lineRule="auto"/>
              <w:jc w:val="center"/>
              <w:rPr>
                <w:rFonts w:hAnsi="宋体" w:cs="宋体"/>
                <w:b/>
                <w:szCs w:val="21"/>
                <w:lang w:bidi="ar"/>
              </w:rPr>
            </w:pPr>
          </w:p>
        </w:tc>
      </w:tr>
      <w:tr w:rsidR="00AF078F">
        <w:trPr>
          <w:trHeight w:val="63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AF078F" w:rsidRDefault="00AF078F">
            <w:pPr>
              <w:spacing w:line="360" w:lineRule="auto"/>
              <w:jc w:val="center"/>
              <w:rPr>
                <w:rFonts w:hAnsi="宋体" w:cs="宋体"/>
                <w:szCs w:val="21"/>
                <w:lang w:bidi="ar"/>
              </w:rPr>
            </w:pPr>
          </w:p>
        </w:tc>
        <w:tc>
          <w:tcPr>
            <w:tcW w:w="602" w:type="dxa"/>
            <w:tcBorders>
              <w:top w:val="single" w:sz="4" w:space="0" w:color="auto"/>
              <w:left w:val="single" w:sz="4" w:space="0" w:color="auto"/>
              <w:bottom w:val="single" w:sz="4" w:space="0" w:color="auto"/>
              <w:right w:val="single" w:sz="4" w:space="0" w:color="auto"/>
            </w:tcBorders>
            <w:vAlign w:val="center"/>
          </w:tcPr>
          <w:p w:rsidR="00AF078F" w:rsidRDefault="00E638B2">
            <w:pPr>
              <w:spacing w:line="360" w:lineRule="auto"/>
              <w:jc w:val="center"/>
              <w:rPr>
                <w:rFonts w:hAnsi="宋体" w:cs="宋体"/>
                <w:szCs w:val="21"/>
                <w:lang w:bidi="ar"/>
              </w:rPr>
            </w:pPr>
            <w:r>
              <w:rPr>
                <w:rFonts w:hAnsi="宋体" w:cs="宋体" w:hint="eastAsia"/>
                <w:szCs w:val="21"/>
                <w:lang w:bidi="ar"/>
              </w:rPr>
              <w:t>2.5</w:t>
            </w:r>
          </w:p>
        </w:tc>
        <w:tc>
          <w:tcPr>
            <w:tcW w:w="3133" w:type="dxa"/>
            <w:tcBorders>
              <w:top w:val="single" w:sz="4" w:space="0" w:color="auto"/>
              <w:left w:val="single" w:sz="4" w:space="0" w:color="auto"/>
              <w:bottom w:val="single" w:sz="4" w:space="0" w:color="auto"/>
              <w:right w:val="single" w:sz="4" w:space="0" w:color="auto"/>
            </w:tcBorders>
            <w:vAlign w:val="center"/>
          </w:tcPr>
          <w:p w:rsidR="00AF078F" w:rsidRDefault="00E638B2">
            <w:pPr>
              <w:jc w:val="center"/>
              <w:rPr>
                <w:rFonts w:hAnsi="宋体" w:cs="宋体"/>
                <w:szCs w:val="21"/>
                <w:lang w:bidi="ar"/>
              </w:rPr>
            </w:pPr>
            <w:r>
              <w:rPr>
                <w:rFonts w:hAnsi="宋体" w:cs="宋体" w:hint="eastAsia"/>
                <w:szCs w:val="21"/>
                <w:lang w:bidi="ar"/>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rsidR="00AF078F" w:rsidRDefault="00E638B2">
            <w:pPr>
              <w:spacing w:line="360" w:lineRule="auto"/>
              <w:jc w:val="center"/>
              <w:rPr>
                <w:rFonts w:hAnsi="宋体" w:cs="宋体"/>
                <w:szCs w:val="21"/>
                <w:lang w:bidi="ar"/>
              </w:rPr>
            </w:pPr>
            <w:r>
              <w:rPr>
                <w:rFonts w:hAnsi="宋体" w:cs="宋体" w:hint="eastAsia"/>
                <w:szCs w:val="21"/>
                <w:lang w:bidi="ar"/>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AF078F" w:rsidRDefault="00AF078F">
            <w:pPr>
              <w:spacing w:line="360" w:lineRule="auto"/>
              <w:jc w:val="center"/>
              <w:rPr>
                <w:rFonts w:hAnsi="宋体" w:cs="宋体"/>
                <w:b/>
                <w:szCs w:val="21"/>
                <w:lang w:bidi="ar"/>
              </w:rPr>
            </w:pPr>
          </w:p>
        </w:tc>
        <w:tc>
          <w:tcPr>
            <w:tcW w:w="528" w:type="dxa"/>
            <w:tcBorders>
              <w:top w:val="single" w:sz="4" w:space="0" w:color="auto"/>
              <w:left w:val="single" w:sz="4" w:space="0" w:color="auto"/>
              <w:bottom w:val="single" w:sz="4" w:space="0" w:color="auto"/>
              <w:right w:val="single" w:sz="4" w:space="0" w:color="auto"/>
            </w:tcBorders>
            <w:vAlign w:val="center"/>
          </w:tcPr>
          <w:p w:rsidR="00AF078F" w:rsidRDefault="00AF078F">
            <w:pPr>
              <w:spacing w:line="360" w:lineRule="auto"/>
              <w:jc w:val="center"/>
              <w:rPr>
                <w:rFonts w:hAnsi="宋体" w:cs="宋体"/>
                <w:b/>
                <w:szCs w:val="21"/>
                <w:lang w:bidi="ar"/>
              </w:rPr>
            </w:pPr>
          </w:p>
        </w:tc>
      </w:tr>
      <w:tr w:rsidR="00AF078F">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AF078F" w:rsidRDefault="00AF078F">
            <w:pPr>
              <w:spacing w:line="360" w:lineRule="auto"/>
              <w:jc w:val="center"/>
              <w:rPr>
                <w:rFonts w:hAnsi="宋体" w:cs="宋体"/>
                <w:szCs w:val="21"/>
                <w:lang w:bidi="ar"/>
              </w:rPr>
            </w:pPr>
          </w:p>
        </w:tc>
        <w:tc>
          <w:tcPr>
            <w:tcW w:w="602" w:type="dxa"/>
            <w:tcBorders>
              <w:top w:val="single" w:sz="4" w:space="0" w:color="auto"/>
              <w:left w:val="single" w:sz="4" w:space="0" w:color="auto"/>
              <w:bottom w:val="single" w:sz="4" w:space="0" w:color="auto"/>
              <w:right w:val="single" w:sz="4" w:space="0" w:color="auto"/>
            </w:tcBorders>
            <w:vAlign w:val="center"/>
          </w:tcPr>
          <w:p w:rsidR="00AF078F" w:rsidRDefault="00E638B2">
            <w:pPr>
              <w:spacing w:line="360" w:lineRule="auto"/>
              <w:jc w:val="center"/>
              <w:rPr>
                <w:rFonts w:hAnsi="宋体" w:cs="宋体"/>
                <w:szCs w:val="21"/>
                <w:lang w:bidi="ar"/>
              </w:rPr>
            </w:pPr>
            <w:r>
              <w:rPr>
                <w:rFonts w:hAnsi="宋体" w:cs="宋体" w:hint="eastAsia"/>
                <w:szCs w:val="21"/>
                <w:lang w:bidi="ar"/>
              </w:rPr>
              <w:t>2.6</w:t>
            </w:r>
          </w:p>
        </w:tc>
        <w:tc>
          <w:tcPr>
            <w:tcW w:w="3133" w:type="dxa"/>
            <w:tcBorders>
              <w:top w:val="single" w:sz="4" w:space="0" w:color="auto"/>
              <w:left w:val="single" w:sz="4" w:space="0" w:color="auto"/>
              <w:bottom w:val="single" w:sz="4" w:space="0" w:color="auto"/>
              <w:right w:val="single" w:sz="4" w:space="0" w:color="auto"/>
            </w:tcBorders>
            <w:vAlign w:val="center"/>
          </w:tcPr>
          <w:p w:rsidR="00AF078F" w:rsidRDefault="00E638B2">
            <w:pPr>
              <w:jc w:val="center"/>
              <w:rPr>
                <w:rFonts w:hAnsi="宋体" w:cs="宋体"/>
                <w:szCs w:val="21"/>
                <w:lang w:bidi="ar"/>
              </w:rPr>
            </w:pPr>
            <w:r>
              <w:rPr>
                <w:rFonts w:hAnsi="宋体" w:cs="宋体" w:hint="eastAsia"/>
                <w:szCs w:val="21"/>
                <w:lang w:bidi="ar"/>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tcPr>
          <w:p w:rsidR="00AF078F" w:rsidRDefault="00E638B2">
            <w:pPr>
              <w:spacing w:line="360" w:lineRule="auto"/>
              <w:jc w:val="center"/>
              <w:rPr>
                <w:rFonts w:hAnsi="宋体" w:cs="宋体"/>
                <w:szCs w:val="21"/>
                <w:lang w:bidi="ar"/>
              </w:rPr>
            </w:pPr>
            <w:r>
              <w:rPr>
                <w:rFonts w:hAnsi="宋体" w:cs="宋体" w:hint="eastAsia"/>
                <w:szCs w:val="21"/>
                <w:lang w:bidi="ar"/>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AF078F" w:rsidRDefault="00AF078F">
            <w:pPr>
              <w:spacing w:line="360" w:lineRule="auto"/>
              <w:jc w:val="center"/>
              <w:rPr>
                <w:rFonts w:hAnsi="宋体" w:cs="宋体"/>
                <w:b/>
                <w:szCs w:val="21"/>
                <w:lang w:bidi="ar"/>
              </w:rPr>
            </w:pPr>
          </w:p>
        </w:tc>
        <w:tc>
          <w:tcPr>
            <w:tcW w:w="528" w:type="dxa"/>
            <w:tcBorders>
              <w:top w:val="single" w:sz="4" w:space="0" w:color="auto"/>
              <w:left w:val="single" w:sz="4" w:space="0" w:color="auto"/>
              <w:bottom w:val="single" w:sz="4" w:space="0" w:color="auto"/>
              <w:right w:val="single" w:sz="4" w:space="0" w:color="auto"/>
            </w:tcBorders>
            <w:vAlign w:val="center"/>
          </w:tcPr>
          <w:p w:rsidR="00AF078F" w:rsidRDefault="00AF078F">
            <w:pPr>
              <w:spacing w:line="360" w:lineRule="auto"/>
              <w:jc w:val="center"/>
              <w:rPr>
                <w:rFonts w:hAnsi="宋体" w:cs="宋体"/>
                <w:b/>
                <w:szCs w:val="21"/>
                <w:lang w:bidi="ar"/>
              </w:rPr>
            </w:pPr>
          </w:p>
        </w:tc>
      </w:tr>
      <w:tr w:rsidR="00AF078F">
        <w:trPr>
          <w:trHeight w:val="1311"/>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AF078F" w:rsidRDefault="00AF078F">
            <w:pPr>
              <w:spacing w:line="360" w:lineRule="auto"/>
              <w:jc w:val="center"/>
              <w:rPr>
                <w:rFonts w:hAnsi="宋体" w:cs="宋体"/>
                <w:szCs w:val="21"/>
                <w:lang w:bidi="ar"/>
              </w:rPr>
            </w:pPr>
          </w:p>
        </w:tc>
        <w:tc>
          <w:tcPr>
            <w:tcW w:w="602" w:type="dxa"/>
            <w:tcBorders>
              <w:top w:val="single" w:sz="4" w:space="0" w:color="auto"/>
              <w:left w:val="single" w:sz="4" w:space="0" w:color="auto"/>
              <w:bottom w:val="single" w:sz="4" w:space="0" w:color="auto"/>
              <w:right w:val="single" w:sz="4" w:space="0" w:color="auto"/>
            </w:tcBorders>
            <w:vAlign w:val="center"/>
          </w:tcPr>
          <w:p w:rsidR="00AF078F" w:rsidRDefault="00E638B2">
            <w:pPr>
              <w:spacing w:line="360" w:lineRule="auto"/>
              <w:jc w:val="center"/>
              <w:rPr>
                <w:rFonts w:hAnsi="宋体" w:cs="宋体"/>
                <w:szCs w:val="21"/>
                <w:lang w:bidi="ar"/>
              </w:rPr>
            </w:pPr>
            <w:r>
              <w:rPr>
                <w:rFonts w:hAnsi="宋体" w:cs="宋体" w:hint="eastAsia"/>
                <w:szCs w:val="21"/>
                <w:lang w:bidi="ar"/>
              </w:rPr>
              <w:t>2.7</w:t>
            </w:r>
          </w:p>
        </w:tc>
        <w:tc>
          <w:tcPr>
            <w:tcW w:w="3133" w:type="dxa"/>
            <w:tcBorders>
              <w:top w:val="single" w:sz="4" w:space="0" w:color="auto"/>
              <w:left w:val="single" w:sz="4" w:space="0" w:color="auto"/>
              <w:bottom w:val="single" w:sz="4" w:space="0" w:color="auto"/>
              <w:right w:val="single" w:sz="4" w:space="0" w:color="auto"/>
            </w:tcBorders>
            <w:vAlign w:val="center"/>
          </w:tcPr>
          <w:p w:rsidR="00AF078F" w:rsidRDefault="00E638B2">
            <w:pPr>
              <w:jc w:val="center"/>
              <w:rPr>
                <w:rFonts w:hAnsi="宋体" w:cs="宋体"/>
                <w:szCs w:val="21"/>
                <w:lang w:bidi="ar"/>
              </w:rPr>
            </w:pPr>
            <w:r>
              <w:rPr>
                <w:rFonts w:hAnsi="宋体" w:cs="宋体" w:hint="eastAsia"/>
                <w:szCs w:val="21"/>
                <w:lang w:bidi="ar"/>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vAlign w:val="center"/>
          </w:tcPr>
          <w:p w:rsidR="00AF078F" w:rsidRDefault="00E638B2">
            <w:pPr>
              <w:jc w:val="center"/>
              <w:rPr>
                <w:rFonts w:hAnsi="宋体" w:cs="宋体"/>
                <w:szCs w:val="21"/>
                <w:lang w:bidi="ar"/>
              </w:rPr>
            </w:pPr>
            <w:r>
              <w:rPr>
                <w:rFonts w:hAnsi="宋体" w:cs="宋体" w:hint="eastAsia"/>
                <w:szCs w:val="21"/>
                <w:lang w:bidi="ar"/>
              </w:rPr>
              <w:t>综合单价</w:t>
            </w:r>
            <w:r>
              <w:rPr>
                <w:rFonts w:hAnsi="宋体" w:cs="宋体" w:hint="eastAsia"/>
                <w:szCs w:val="21"/>
                <w:lang w:bidi="ar"/>
              </w:rPr>
              <w:t>=</w:t>
            </w:r>
            <w:r>
              <w:rPr>
                <w:rFonts w:hAnsi="宋体" w:cs="宋体" w:hint="eastAsia"/>
                <w:szCs w:val="21"/>
                <w:lang w:bidi="ar"/>
              </w:rPr>
              <w:t>人工费</w:t>
            </w:r>
            <w:r>
              <w:rPr>
                <w:rFonts w:hAnsi="宋体" w:cs="宋体" w:hint="eastAsia"/>
                <w:szCs w:val="21"/>
                <w:lang w:bidi="ar"/>
              </w:rPr>
              <w:t>+</w:t>
            </w:r>
            <w:r>
              <w:rPr>
                <w:rFonts w:hAnsi="宋体" w:cs="宋体" w:hint="eastAsia"/>
                <w:szCs w:val="21"/>
                <w:lang w:bidi="ar"/>
              </w:rPr>
              <w:t>材料费</w:t>
            </w:r>
            <w:r>
              <w:rPr>
                <w:rFonts w:hAnsi="宋体" w:cs="宋体" w:hint="eastAsia"/>
                <w:szCs w:val="21"/>
                <w:lang w:bidi="ar"/>
              </w:rPr>
              <w:t>+</w:t>
            </w:r>
            <w:r>
              <w:rPr>
                <w:rFonts w:hAnsi="宋体" w:cs="宋体" w:hint="eastAsia"/>
                <w:szCs w:val="21"/>
                <w:lang w:bidi="ar"/>
              </w:rPr>
              <w:t>机械费</w:t>
            </w:r>
            <w:r>
              <w:rPr>
                <w:rFonts w:hAnsi="宋体" w:cs="宋体" w:hint="eastAsia"/>
                <w:szCs w:val="21"/>
                <w:lang w:bidi="ar"/>
              </w:rPr>
              <w:t>+</w:t>
            </w:r>
            <w:r>
              <w:rPr>
                <w:rFonts w:hAnsi="宋体" w:cs="宋体" w:hint="eastAsia"/>
                <w:szCs w:val="21"/>
                <w:lang w:bidi="ar"/>
              </w:rPr>
              <w:t>管理费</w:t>
            </w:r>
            <w:r>
              <w:rPr>
                <w:rFonts w:hAnsi="宋体" w:cs="宋体" w:hint="eastAsia"/>
                <w:szCs w:val="21"/>
                <w:lang w:bidi="ar"/>
              </w:rPr>
              <w:t>+</w:t>
            </w:r>
            <w:r>
              <w:rPr>
                <w:rFonts w:hAnsi="宋体" w:cs="宋体" w:hint="eastAsia"/>
                <w:szCs w:val="21"/>
                <w:lang w:bidi="ar"/>
              </w:rPr>
              <w:t>利润之和；</w:t>
            </w:r>
          </w:p>
          <w:p w:rsidR="00AF078F" w:rsidRDefault="00E638B2">
            <w:pPr>
              <w:jc w:val="center"/>
              <w:rPr>
                <w:rFonts w:hAnsi="宋体" w:cs="宋体"/>
                <w:szCs w:val="21"/>
                <w:lang w:bidi="ar"/>
              </w:rPr>
            </w:pPr>
            <w:r>
              <w:rPr>
                <w:rFonts w:hAnsi="宋体" w:cs="宋体" w:hint="eastAsia"/>
                <w:szCs w:val="21"/>
                <w:lang w:bidi="ar"/>
              </w:rPr>
              <w:t>偏差不大于招标控制</w:t>
            </w:r>
            <w:proofErr w:type="gramStart"/>
            <w:r>
              <w:rPr>
                <w:rFonts w:hAnsi="宋体" w:cs="宋体" w:hint="eastAsia"/>
                <w:szCs w:val="21"/>
                <w:lang w:bidi="ar"/>
              </w:rPr>
              <w:t>价相应</w:t>
            </w:r>
            <w:proofErr w:type="gramEnd"/>
            <w:r>
              <w:rPr>
                <w:rFonts w:hAnsi="宋体" w:cs="宋体" w:hint="eastAsia"/>
                <w:szCs w:val="21"/>
                <w:lang w:bidi="ar"/>
              </w:rPr>
              <w:t>项目单价的±</w:t>
            </w:r>
            <w:r>
              <w:rPr>
                <w:rFonts w:hAnsi="宋体" w:cs="宋体" w:hint="eastAsia"/>
                <w:szCs w:val="21"/>
                <w:lang w:bidi="ar"/>
              </w:rPr>
              <w:t>12</w:t>
            </w:r>
            <w:r>
              <w:rPr>
                <w:rFonts w:hAnsi="宋体" w:cs="宋体" w:hint="eastAsia"/>
                <w:szCs w:val="21"/>
                <w:lang w:bidi="ar"/>
              </w:rPr>
              <w:t>％</w:t>
            </w:r>
          </w:p>
        </w:tc>
        <w:tc>
          <w:tcPr>
            <w:tcW w:w="602" w:type="dxa"/>
            <w:tcBorders>
              <w:top w:val="single" w:sz="4" w:space="0" w:color="auto"/>
              <w:left w:val="single" w:sz="4" w:space="0" w:color="auto"/>
              <w:bottom w:val="single" w:sz="4" w:space="0" w:color="auto"/>
              <w:right w:val="single" w:sz="4" w:space="0" w:color="auto"/>
            </w:tcBorders>
            <w:vAlign w:val="center"/>
          </w:tcPr>
          <w:p w:rsidR="00AF078F" w:rsidRDefault="00AF078F">
            <w:pPr>
              <w:spacing w:line="360" w:lineRule="auto"/>
              <w:jc w:val="center"/>
              <w:rPr>
                <w:rFonts w:hAnsi="宋体" w:cs="宋体"/>
                <w:b/>
                <w:szCs w:val="21"/>
                <w:lang w:bidi="ar"/>
              </w:rPr>
            </w:pPr>
          </w:p>
        </w:tc>
        <w:tc>
          <w:tcPr>
            <w:tcW w:w="528" w:type="dxa"/>
            <w:tcBorders>
              <w:top w:val="single" w:sz="4" w:space="0" w:color="auto"/>
              <w:left w:val="single" w:sz="4" w:space="0" w:color="auto"/>
              <w:bottom w:val="single" w:sz="4" w:space="0" w:color="auto"/>
              <w:right w:val="single" w:sz="4" w:space="0" w:color="auto"/>
            </w:tcBorders>
            <w:vAlign w:val="center"/>
          </w:tcPr>
          <w:p w:rsidR="00AF078F" w:rsidRDefault="00AF078F">
            <w:pPr>
              <w:spacing w:line="360" w:lineRule="auto"/>
              <w:jc w:val="center"/>
              <w:rPr>
                <w:rFonts w:hAnsi="宋体" w:cs="宋体"/>
                <w:b/>
                <w:szCs w:val="21"/>
                <w:lang w:bidi="ar"/>
              </w:rPr>
            </w:pPr>
          </w:p>
        </w:tc>
      </w:tr>
      <w:tr w:rsidR="00AF078F">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AF078F" w:rsidRDefault="00AF078F">
            <w:pPr>
              <w:spacing w:line="360" w:lineRule="auto"/>
              <w:jc w:val="center"/>
              <w:rPr>
                <w:rFonts w:hAnsi="宋体" w:cs="宋体"/>
                <w:szCs w:val="21"/>
                <w:lang w:bidi="ar"/>
              </w:rPr>
            </w:pPr>
          </w:p>
        </w:tc>
        <w:tc>
          <w:tcPr>
            <w:tcW w:w="602" w:type="dxa"/>
            <w:tcBorders>
              <w:top w:val="single" w:sz="4" w:space="0" w:color="auto"/>
              <w:left w:val="single" w:sz="4" w:space="0" w:color="auto"/>
              <w:bottom w:val="single" w:sz="4" w:space="0" w:color="auto"/>
              <w:right w:val="single" w:sz="4" w:space="0" w:color="auto"/>
            </w:tcBorders>
            <w:vAlign w:val="center"/>
          </w:tcPr>
          <w:p w:rsidR="00AF078F" w:rsidRDefault="00E638B2">
            <w:pPr>
              <w:spacing w:line="360" w:lineRule="auto"/>
              <w:jc w:val="center"/>
              <w:rPr>
                <w:rFonts w:hAnsi="宋体" w:cs="宋体"/>
                <w:szCs w:val="21"/>
                <w:lang w:bidi="ar"/>
              </w:rPr>
            </w:pPr>
            <w:r>
              <w:rPr>
                <w:rFonts w:hAnsi="宋体" w:cs="宋体" w:hint="eastAsia"/>
                <w:szCs w:val="21"/>
                <w:lang w:bidi="ar"/>
              </w:rPr>
              <w:t>2.8</w:t>
            </w:r>
          </w:p>
        </w:tc>
        <w:tc>
          <w:tcPr>
            <w:tcW w:w="3133" w:type="dxa"/>
            <w:tcBorders>
              <w:top w:val="single" w:sz="4" w:space="0" w:color="auto"/>
              <w:left w:val="single" w:sz="4" w:space="0" w:color="auto"/>
              <w:bottom w:val="single" w:sz="4" w:space="0" w:color="auto"/>
              <w:right w:val="single" w:sz="4" w:space="0" w:color="auto"/>
            </w:tcBorders>
            <w:vAlign w:val="center"/>
          </w:tcPr>
          <w:p w:rsidR="00AF078F" w:rsidRDefault="00E638B2">
            <w:pPr>
              <w:spacing w:line="360" w:lineRule="auto"/>
              <w:jc w:val="center"/>
              <w:rPr>
                <w:rFonts w:hAnsi="宋体" w:cs="宋体"/>
                <w:szCs w:val="21"/>
                <w:lang w:bidi="ar"/>
              </w:rPr>
            </w:pPr>
            <w:r>
              <w:rPr>
                <w:rFonts w:hAnsi="宋体" w:cs="宋体" w:hint="eastAsia"/>
                <w:szCs w:val="21"/>
                <w:lang w:bidi="ar"/>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rsidR="00AF078F" w:rsidRDefault="00E638B2">
            <w:pPr>
              <w:jc w:val="center"/>
              <w:rPr>
                <w:rFonts w:hAnsi="宋体" w:cs="宋体"/>
                <w:szCs w:val="21"/>
                <w:lang w:bidi="ar"/>
              </w:rPr>
            </w:pPr>
            <w:r>
              <w:rPr>
                <w:rFonts w:hAnsi="宋体" w:cs="宋体" w:hint="eastAsia"/>
                <w:szCs w:val="21"/>
                <w:lang w:bidi="ar"/>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AF078F" w:rsidRDefault="00AF078F">
            <w:pPr>
              <w:spacing w:line="360" w:lineRule="auto"/>
              <w:jc w:val="center"/>
              <w:rPr>
                <w:rFonts w:hAnsi="宋体" w:cs="宋体"/>
                <w:b/>
                <w:szCs w:val="21"/>
                <w:lang w:bidi="ar"/>
              </w:rPr>
            </w:pPr>
          </w:p>
        </w:tc>
        <w:tc>
          <w:tcPr>
            <w:tcW w:w="528" w:type="dxa"/>
            <w:tcBorders>
              <w:top w:val="single" w:sz="4" w:space="0" w:color="auto"/>
              <w:left w:val="single" w:sz="4" w:space="0" w:color="auto"/>
              <w:bottom w:val="single" w:sz="4" w:space="0" w:color="auto"/>
              <w:right w:val="single" w:sz="4" w:space="0" w:color="auto"/>
            </w:tcBorders>
            <w:vAlign w:val="center"/>
          </w:tcPr>
          <w:p w:rsidR="00AF078F" w:rsidRDefault="00AF078F">
            <w:pPr>
              <w:spacing w:line="360" w:lineRule="auto"/>
              <w:jc w:val="center"/>
              <w:rPr>
                <w:rFonts w:hAnsi="宋体" w:cs="宋体"/>
                <w:b/>
                <w:szCs w:val="21"/>
                <w:lang w:bidi="ar"/>
              </w:rPr>
            </w:pPr>
          </w:p>
        </w:tc>
      </w:tr>
      <w:tr w:rsidR="00AF078F">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AF078F" w:rsidRDefault="00E638B2">
            <w:pPr>
              <w:spacing w:line="360" w:lineRule="auto"/>
              <w:jc w:val="center"/>
              <w:rPr>
                <w:rFonts w:hAnsi="宋体" w:cs="宋体"/>
                <w:szCs w:val="21"/>
                <w:lang w:bidi="ar"/>
              </w:rPr>
            </w:pPr>
            <w:r>
              <w:rPr>
                <w:rFonts w:hAnsi="宋体" w:cs="宋体" w:hint="eastAsia"/>
                <w:szCs w:val="21"/>
                <w:lang w:bidi="ar"/>
              </w:rPr>
              <w:t>3</w:t>
            </w:r>
          </w:p>
        </w:tc>
        <w:tc>
          <w:tcPr>
            <w:tcW w:w="602" w:type="dxa"/>
            <w:tcBorders>
              <w:top w:val="single" w:sz="4" w:space="0" w:color="auto"/>
              <w:left w:val="single" w:sz="4" w:space="0" w:color="auto"/>
              <w:bottom w:val="single" w:sz="4" w:space="0" w:color="auto"/>
              <w:right w:val="single" w:sz="4" w:space="0" w:color="auto"/>
            </w:tcBorders>
            <w:vAlign w:val="center"/>
          </w:tcPr>
          <w:p w:rsidR="00AF078F" w:rsidRDefault="00E638B2">
            <w:pPr>
              <w:spacing w:line="360" w:lineRule="auto"/>
              <w:jc w:val="center"/>
              <w:rPr>
                <w:rFonts w:hAnsi="宋体" w:cs="宋体"/>
                <w:szCs w:val="21"/>
                <w:lang w:bidi="ar"/>
              </w:rPr>
            </w:pPr>
            <w:r>
              <w:rPr>
                <w:rFonts w:hAnsi="宋体" w:cs="宋体" w:hint="eastAsia"/>
                <w:szCs w:val="21"/>
                <w:lang w:bidi="ar"/>
              </w:rPr>
              <w:t>3.1</w:t>
            </w:r>
          </w:p>
        </w:tc>
        <w:tc>
          <w:tcPr>
            <w:tcW w:w="3133" w:type="dxa"/>
            <w:tcBorders>
              <w:top w:val="single" w:sz="4" w:space="0" w:color="auto"/>
              <w:left w:val="single" w:sz="4" w:space="0" w:color="auto"/>
              <w:bottom w:val="single" w:sz="4" w:space="0" w:color="auto"/>
              <w:right w:val="single" w:sz="4" w:space="0" w:color="auto"/>
            </w:tcBorders>
            <w:vAlign w:val="center"/>
          </w:tcPr>
          <w:p w:rsidR="00AF078F" w:rsidRDefault="00E638B2">
            <w:pPr>
              <w:spacing w:line="360" w:lineRule="auto"/>
              <w:jc w:val="center"/>
              <w:rPr>
                <w:rFonts w:hAnsi="宋体" w:cs="宋体"/>
                <w:szCs w:val="21"/>
                <w:lang w:bidi="ar"/>
              </w:rPr>
            </w:pPr>
            <w:r>
              <w:rPr>
                <w:rFonts w:hAnsi="宋体" w:cs="宋体" w:hint="eastAsia"/>
                <w:szCs w:val="21"/>
                <w:lang w:bidi="ar"/>
              </w:rPr>
              <w:t>安全文明费</w:t>
            </w:r>
          </w:p>
        </w:tc>
        <w:tc>
          <w:tcPr>
            <w:tcW w:w="4127" w:type="dxa"/>
            <w:tcBorders>
              <w:top w:val="single" w:sz="4" w:space="0" w:color="auto"/>
              <w:left w:val="single" w:sz="4" w:space="0" w:color="auto"/>
              <w:bottom w:val="single" w:sz="4" w:space="0" w:color="auto"/>
              <w:right w:val="single" w:sz="4" w:space="0" w:color="auto"/>
            </w:tcBorders>
            <w:vAlign w:val="center"/>
          </w:tcPr>
          <w:p w:rsidR="00AF078F" w:rsidRDefault="00E638B2">
            <w:pPr>
              <w:jc w:val="center"/>
              <w:rPr>
                <w:rFonts w:hAnsi="宋体" w:cs="宋体"/>
                <w:szCs w:val="21"/>
                <w:lang w:bidi="ar"/>
              </w:rPr>
            </w:pPr>
            <w:r>
              <w:rPr>
                <w:rFonts w:hAnsi="宋体" w:cs="宋体" w:hint="eastAsia"/>
                <w:szCs w:val="21"/>
                <w:lang w:bidi="ar"/>
              </w:rPr>
              <w:t>必须按河南省计价依据规定计算，不得高于招标控制价中安全文明施工措施费费用总额且不得低于</w:t>
            </w:r>
            <w:r>
              <w:rPr>
                <w:rFonts w:hAnsi="宋体" w:cs="宋体" w:hint="eastAsia"/>
                <w:szCs w:val="21"/>
                <w:lang w:bidi="ar"/>
              </w:rPr>
              <w:t>90%</w:t>
            </w:r>
          </w:p>
        </w:tc>
        <w:tc>
          <w:tcPr>
            <w:tcW w:w="602" w:type="dxa"/>
            <w:tcBorders>
              <w:top w:val="single" w:sz="4" w:space="0" w:color="auto"/>
              <w:left w:val="single" w:sz="4" w:space="0" w:color="auto"/>
              <w:bottom w:val="single" w:sz="4" w:space="0" w:color="auto"/>
              <w:right w:val="single" w:sz="4" w:space="0" w:color="auto"/>
            </w:tcBorders>
            <w:vAlign w:val="center"/>
          </w:tcPr>
          <w:p w:rsidR="00AF078F" w:rsidRDefault="00AF078F">
            <w:pPr>
              <w:spacing w:line="360" w:lineRule="auto"/>
              <w:jc w:val="center"/>
              <w:rPr>
                <w:rFonts w:hAnsi="宋体" w:cs="宋体"/>
                <w:b/>
                <w:szCs w:val="21"/>
                <w:lang w:bidi="ar"/>
              </w:rPr>
            </w:pPr>
          </w:p>
        </w:tc>
        <w:tc>
          <w:tcPr>
            <w:tcW w:w="528" w:type="dxa"/>
            <w:tcBorders>
              <w:top w:val="single" w:sz="4" w:space="0" w:color="auto"/>
              <w:left w:val="single" w:sz="4" w:space="0" w:color="auto"/>
              <w:bottom w:val="single" w:sz="4" w:space="0" w:color="auto"/>
              <w:right w:val="single" w:sz="4" w:space="0" w:color="auto"/>
            </w:tcBorders>
            <w:vAlign w:val="center"/>
          </w:tcPr>
          <w:p w:rsidR="00AF078F" w:rsidRDefault="00AF078F">
            <w:pPr>
              <w:spacing w:line="360" w:lineRule="auto"/>
              <w:jc w:val="center"/>
              <w:rPr>
                <w:rFonts w:hAnsi="宋体" w:cs="宋体"/>
                <w:b/>
                <w:szCs w:val="21"/>
                <w:lang w:bidi="ar"/>
              </w:rPr>
            </w:pPr>
          </w:p>
        </w:tc>
      </w:tr>
      <w:tr w:rsidR="00AF078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AF078F" w:rsidRDefault="00AF078F">
            <w:pPr>
              <w:spacing w:line="360" w:lineRule="auto"/>
              <w:jc w:val="center"/>
              <w:rPr>
                <w:rFonts w:hAnsi="宋体" w:cs="宋体"/>
                <w:szCs w:val="21"/>
                <w:lang w:bidi="ar"/>
              </w:rPr>
            </w:pPr>
          </w:p>
        </w:tc>
        <w:tc>
          <w:tcPr>
            <w:tcW w:w="602" w:type="dxa"/>
            <w:tcBorders>
              <w:top w:val="single" w:sz="4" w:space="0" w:color="auto"/>
              <w:left w:val="single" w:sz="4" w:space="0" w:color="auto"/>
              <w:bottom w:val="single" w:sz="4" w:space="0" w:color="auto"/>
              <w:right w:val="single" w:sz="4" w:space="0" w:color="auto"/>
            </w:tcBorders>
            <w:vAlign w:val="center"/>
          </w:tcPr>
          <w:p w:rsidR="00AF078F" w:rsidRDefault="00E638B2">
            <w:pPr>
              <w:spacing w:line="360" w:lineRule="auto"/>
              <w:jc w:val="center"/>
              <w:rPr>
                <w:rFonts w:hAnsi="宋体" w:cs="宋体"/>
                <w:szCs w:val="21"/>
                <w:lang w:bidi="ar"/>
              </w:rPr>
            </w:pPr>
            <w:r>
              <w:rPr>
                <w:rFonts w:hAnsi="宋体" w:cs="宋体" w:hint="eastAsia"/>
                <w:szCs w:val="21"/>
                <w:lang w:bidi="ar"/>
              </w:rPr>
              <w:t>3.2</w:t>
            </w:r>
          </w:p>
        </w:tc>
        <w:tc>
          <w:tcPr>
            <w:tcW w:w="3133" w:type="dxa"/>
            <w:tcBorders>
              <w:top w:val="single" w:sz="4" w:space="0" w:color="auto"/>
              <w:left w:val="single" w:sz="4" w:space="0" w:color="auto"/>
              <w:bottom w:val="single" w:sz="4" w:space="0" w:color="auto"/>
              <w:right w:val="single" w:sz="4" w:space="0" w:color="auto"/>
            </w:tcBorders>
            <w:vAlign w:val="center"/>
          </w:tcPr>
          <w:p w:rsidR="00AF078F" w:rsidRDefault="00E638B2">
            <w:pPr>
              <w:spacing w:line="360" w:lineRule="auto"/>
              <w:jc w:val="center"/>
              <w:rPr>
                <w:rFonts w:hAnsi="宋体" w:cs="宋体"/>
                <w:szCs w:val="21"/>
                <w:lang w:bidi="ar"/>
              </w:rPr>
            </w:pPr>
            <w:r>
              <w:rPr>
                <w:rFonts w:hAnsi="宋体" w:cs="宋体" w:hint="eastAsia"/>
                <w:szCs w:val="21"/>
                <w:lang w:bidi="ar"/>
              </w:rPr>
              <w:t>总价措施项目</w:t>
            </w:r>
          </w:p>
        </w:tc>
        <w:tc>
          <w:tcPr>
            <w:tcW w:w="4127" w:type="dxa"/>
            <w:tcBorders>
              <w:top w:val="single" w:sz="4" w:space="0" w:color="auto"/>
              <w:left w:val="single" w:sz="4" w:space="0" w:color="auto"/>
              <w:bottom w:val="single" w:sz="4" w:space="0" w:color="auto"/>
              <w:right w:val="single" w:sz="4" w:space="0" w:color="auto"/>
            </w:tcBorders>
            <w:vAlign w:val="center"/>
          </w:tcPr>
          <w:p w:rsidR="00AF078F" w:rsidRDefault="00E638B2">
            <w:pPr>
              <w:spacing w:line="360" w:lineRule="auto"/>
              <w:jc w:val="center"/>
              <w:rPr>
                <w:rFonts w:hAnsi="宋体" w:cs="宋体"/>
                <w:szCs w:val="21"/>
                <w:lang w:bidi="ar"/>
              </w:rPr>
            </w:pPr>
            <w:r>
              <w:rPr>
                <w:rFonts w:hAnsi="宋体" w:cs="宋体" w:hint="eastAsia"/>
                <w:szCs w:val="21"/>
                <w:lang w:bidi="ar"/>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AF078F" w:rsidRDefault="00AF078F">
            <w:pPr>
              <w:spacing w:line="360" w:lineRule="auto"/>
              <w:jc w:val="center"/>
              <w:rPr>
                <w:rFonts w:hAnsi="宋体" w:cs="宋体"/>
                <w:b/>
                <w:szCs w:val="21"/>
                <w:lang w:bidi="ar"/>
              </w:rPr>
            </w:pPr>
          </w:p>
        </w:tc>
        <w:tc>
          <w:tcPr>
            <w:tcW w:w="528" w:type="dxa"/>
            <w:tcBorders>
              <w:top w:val="single" w:sz="4" w:space="0" w:color="auto"/>
              <w:left w:val="single" w:sz="4" w:space="0" w:color="auto"/>
              <w:bottom w:val="single" w:sz="4" w:space="0" w:color="auto"/>
              <w:right w:val="single" w:sz="4" w:space="0" w:color="auto"/>
            </w:tcBorders>
            <w:vAlign w:val="center"/>
          </w:tcPr>
          <w:p w:rsidR="00AF078F" w:rsidRDefault="00AF078F">
            <w:pPr>
              <w:spacing w:line="360" w:lineRule="auto"/>
              <w:jc w:val="center"/>
              <w:rPr>
                <w:rFonts w:hAnsi="宋体" w:cs="宋体"/>
                <w:b/>
                <w:szCs w:val="21"/>
                <w:lang w:bidi="ar"/>
              </w:rPr>
            </w:pPr>
          </w:p>
        </w:tc>
      </w:tr>
      <w:tr w:rsidR="00AF078F">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AF078F" w:rsidRDefault="00E638B2">
            <w:pPr>
              <w:spacing w:line="360" w:lineRule="auto"/>
              <w:jc w:val="center"/>
              <w:rPr>
                <w:rFonts w:hAnsi="宋体" w:cs="宋体"/>
                <w:szCs w:val="21"/>
                <w:lang w:bidi="ar"/>
              </w:rPr>
            </w:pPr>
            <w:r>
              <w:rPr>
                <w:rFonts w:hAnsi="宋体" w:cs="宋体" w:hint="eastAsia"/>
                <w:szCs w:val="21"/>
                <w:lang w:bidi="ar"/>
              </w:rPr>
              <w:t>4</w:t>
            </w:r>
          </w:p>
        </w:tc>
        <w:tc>
          <w:tcPr>
            <w:tcW w:w="602" w:type="dxa"/>
            <w:tcBorders>
              <w:top w:val="single" w:sz="4" w:space="0" w:color="auto"/>
              <w:left w:val="single" w:sz="4" w:space="0" w:color="auto"/>
              <w:bottom w:val="single" w:sz="4" w:space="0" w:color="auto"/>
              <w:right w:val="single" w:sz="4" w:space="0" w:color="auto"/>
            </w:tcBorders>
            <w:vAlign w:val="center"/>
          </w:tcPr>
          <w:p w:rsidR="00AF078F" w:rsidRDefault="00E638B2">
            <w:pPr>
              <w:spacing w:line="360" w:lineRule="auto"/>
              <w:jc w:val="center"/>
              <w:rPr>
                <w:rFonts w:hAnsi="宋体" w:cs="宋体"/>
                <w:szCs w:val="21"/>
                <w:lang w:bidi="ar"/>
              </w:rPr>
            </w:pPr>
            <w:r>
              <w:rPr>
                <w:rFonts w:hAnsi="宋体" w:cs="宋体" w:hint="eastAsia"/>
                <w:szCs w:val="21"/>
                <w:lang w:bidi="ar"/>
              </w:rPr>
              <w:t>4.1</w:t>
            </w:r>
          </w:p>
        </w:tc>
        <w:tc>
          <w:tcPr>
            <w:tcW w:w="3133" w:type="dxa"/>
            <w:tcBorders>
              <w:top w:val="single" w:sz="4" w:space="0" w:color="auto"/>
              <w:left w:val="single" w:sz="4" w:space="0" w:color="auto"/>
              <w:bottom w:val="single" w:sz="4" w:space="0" w:color="auto"/>
              <w:right w:val="single" w:sz="4" w:space="0" w:color="auto"/>
            </w:tcBorders>
            <w:vAlign w:val="center"/>
          </w:tcPr>
          <w:p w:rsidR="00AF078F" w:rsidRDefault="00E638B2">
            <w:pPr>
              <w:spacing w:line="360" w:lineRule="auto"/>
              <w:jc w:val="center"/>
              <w:rPr>
                <w:rFonts w:hAnsi="宋体" w:cs="宋体"/>
                <w:szCs w:val="21"/>
                <w:lang w:bidi="ar"/>
              </w:rPr>
            </w:pPr>
            <w:r>
              <w:rPr>
                <w:rFonts w:hAnsi="宋体" w:cs="宋体" w:hint="eastAsia"/>
                <w:szCs w:val="21"/>
                <w:lang w:bidi="ar"/>
              </w:rPr>
              <w:t>其他项目费</w:t>
            </w:r>
          </w:p>
        </w:tc>
        <w:tc>
          <w:tcPr>
            <w:tcW w:w="4127" w:type="dxa"/>
            <w:tcBorders>
              <w:top w:val="single" w:sz="4" w:space="0" w:color="auto"/>
              <w:left w:val="single" w:sz="4" w:space="0" w:color="auto"/>
              <w:bottom w:val="single" w:sz="4" w:space="0" w:color="auto"/>
              <w:right w:val="single" w:sz="4" w:space="0" w:color="auto"/>
            </w:tcBorders>
            <w:vAlign w:val="center"/>
          </w:tcPr>
          <w:p w:rsidR="00AF078F" w:rsidRDefault="00E638B2">
            <w:pPr>
              <w:jc w:val="center"/>
              <w:rPr>
                <w:rFonts w:hAnsi="宋体" w:cs="宋体"/>
                <w:szCs w:val="21"/>
                <w:lang w:bidi="ar"/>
              </w:rPr>
            </w:pPr>
            <w:r>
              <w:rPr>
                <w:rFonts w:hAnsi="宋体" w:cs="宋体" w:hint="eastAsia"/>
                <w:szCs w:val="21"/>
                <w:lang w:bidi="ar"/>
              </w:rPr>
              <w:t>必须等于各组成部分之和（暂列金额</w:t>
            </w:r>
            <w:r>
              <w:rPr>
                <w:rFonts w:hAnsi="宋体" w:cs="宋体" w:hint="eastAsia"/>
                <w:szCs w:val="21"/>
                <w:lang w:bidi="ar"/>
              </w:rPr>
              <w:t>+</w:t>
            </w:r>
            <w:r>
              <w:rPr>
                <w:rFonts w:hAnsi="宋体" w:cs="宋体" w:hint="eastAsia"/>
                <w:szCs w:val="21"/>
                <w:lang w:bidi="ar"/>
              </w:rPr>
              <w:t>专业暂估价</w:t>
            </w:r>
            <w:r>
              <w:rPr>
                <w:rFonts w:hAnsi="宋体" w:cs="宋体" w:hint="eastAsia"/>
                <w:szCs w:val="21"/>
                <w:lang w:bidi="ar"/>
              </w:rPr>
              <w:t>+</w:t>
            </w:r>
            <w:r>
              <w:rPr>
                <w:rFonts w:hAnsi="宋体" w:cs="宋体" w:hint="eastAsia"/>
                <w:szCs w:val="21"/>
                <w:lang w:bidi="ar"/>
              </w:rPr>
              <w:t>计日工费</w:t>
            </w:r>
            <w:r>
              <w:rPr>
                <w:rFonts w:hAnsi="宋体" w:cs="宋体" w:hint="eastAsia"/>
                <w:szCs w:val="21"/>
                <w:lang w:bidi="ar"/>
              </w:rPr>
              <w:t>+</w:t>
            </w:r>
            <w:r>
              <w:rPr>
                <w:rFonts w:hAnsi="宋体" w:cs="宋体" w:hint="eastAsia"/>
                <w:szCs w:val="21"/>
                <w:lang w:bidi="ar"/>
              </w:rPr>
              <w:t>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AF078F" w:rsidRDefault="00AF078F">
            <w:pPr>
              <w:spacing w:line="360" w:lineRule="auto"/>
              <w:jc w:val="center"/>
              <w:rPr>
                <w:rFonts w:hAnsi="宋体" w:cs="宋体"/>
                <w:b/>
                <w:szCs w:val="21"/>
                <w:lang w:bidi="ar"/>
              </w:rPr>
            </w:pPr>
          </w:p>
        </w:tc>
        <w:tc>
          <w:tcPr>
            <w:tcW w:w="528" w:type="dxa"/>
            <w:tcBorders>
              <w:top w:val="single" w:sz="4" w:space="0" w:color="auto"/>
              <w:left w:val="single" w:sz="4" w:space="0" w:color="auto"/>
              <w:bottom w:val="single" w:sz="4" w:space="0" w:color="auto"/>
              <w:right w:val="single" w:sz="4" w:space="0" w:color="auto"/>
            </w:tcBorders>
            <w:vAlign w:val="center"/>
          </w:tcPr>
          <w:p w:rsidR="00AF078F" w:rsidRDefault="00AF078F">
            <w:pPr>
              <w:spacing w:line="360" w:lineRule="auto"/>
              <w:jc w:val="center"/>
              <w:rPr>
                <w:rFonts w:hAnsi="宋体" w:cs="宋体"/>
                <w:b/>
                <w:szCs w:val="21"/>
                <w:lang w:bidi="ar"/>
              </w:rPr>
            </w:pPr>
          </w:p>
        </w:tc>
      </w:tr>
      <w:tr w:rsidR="00AF078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AF078F" w:rsidRDefault="00AF078F">
            <w:pPr>
              <w:spacing w:line="360" w:lineRule="auto"/>
              <w:jc w:val="center"/>
              <w:rPr>
                <w:rFonts w:hAnsi="宋体" w:cs="宋体"/>
                <w:szCs w:val="21"/>
                <w:lang w:bidi="ar"/>
              </w:rPr>
            </w:pPr>
          </w:p>
        </w:tc>
        <w:tc>
          <w:tcPr>
            <w:tcW w:w="602" w:type="dxa"/>
            <w:tcBorders>
              <w:top w:val="single" w:sz="4" w:space="0" w:color="auto"/>
              <w:left w:val="single" w:sz="4" w:space="0" w:color="auto"/>
              <w:bottom w:val="single" w:sz="4" w:space="0" w:color="auto"/>
              <w:right w:val="single" w:sz="4" w:space="0" w:color="auto"/>
            </w:tcBorders>
            <w:vAlign w:val="center"/>
          </w:tcPr>
          <w:p w:rsidR="00AF078F" w:rsidRDefault="00E638B2">
            <w:pPr>
              <w:spacing w:line="360" w:lineRule="auto"/>
              <w:jc w:val="center"/>
              <w:rPr>
                <w:rFonts w:hAnsi="宋体" w:cs="宋体"/>
                <w:szCs w:val="21"/>
                <w:lang w:bidi="ar"/>
              </w:rPr>
            </w:pPr>
            <w:r>
              <w:rPr>
                <w:rFonts w:hAnsi="宋体" w:cs="宋体" w:hint="eastAsia"/>
                <w:szCs w:val="21"/>
                <w:lang w:bidi="ar"/>
              </w:rPr>
              <w:t>4.2</w:t>
            </w:r>
          </w:p>
        </w:tc>
        <w:tc>
          <w:tcPr>
            <w:tcW w:w="3133" w:type="dxa"/>
            <w:tcBorders>
              <w:top w:val="single" w:sz="4" w:space="0" w:color="auto"/>
              <w:left w:val="single" w:sz="4" w:space="0" w:color="auto"/>
              <w:bottom w:val="single" w:sz="4" w:space="0" w:color="auto"/>
              <w:right w:val="single" w:sz="4" w:space="0" w:color="auto"/>
            </w:tcBorders>
            <w:vAlign w:val="center"/>
          </w:tcPr>
          <w:p w:rsidR="00AF078F" w:rsidRDefault="00E638B2">
            <w:pPr>
              <w:spacing w:line="360" w:lineRule="auto"/>
              <w:jc w:val="center"/>
              <w:rPr>
                <w:rFonts w:hAnsi="宋体" w:cs="宋体"/>
                <w:szCs w:val="21"/>
                <w:lang w:bidi="ar"/>
              </w:rPr>
            </w:pPr>
            <w:r>
              <w:rPr>
                <w:rFonts w:hAnsi="宋体" w:cs="宋体" w:hint="eastAsia"/>
                <w:szCs w:val="21"/>
                <w:lang w:bidi="ar"/>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rsidR="00AF078F" w:rsidRDefault="00E638B2">
            <w:pPr>
              <w:spacing w:line="360" w:lineRule="auto"/>
              <w:jc w:val="center"/>
              <w:rPr>
                <w:rFonts w:hAnsi="宋体" w:cs="宋体"/>
                <w:szCs w:val="21"/>
                <w:lang w:bidi="ar"/>
              </w:rPr>
            </w:pPr>
            <w:r>
              <w:rPr>
                <w:rFonts w:hAnsi="宋体" w:cs="宋体" w:hint="eastAsia"/>
                <w:szCs w:val="21"/>
                <w:lang w:bidi="ar"/>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AF078F" w:rsidRDefault="00AF078F">
            <w:pPr>
              <w:spacing w:line="360" w:lineRule="auto"/>
              <w:jc w:val="center"/>
              <w:rPr>
                <w:rFonts w:hAnsi="宋体" w:cs="宋体"/>
                <w:b/>
                <w:szCs w:val="21"/>
                <w:lang w:bidi="ar"/>
              </w:rPr>
            </w:pPr>
          </w:p>
        </w:tc>
        <w:tc>
          <w:tcPr>
            <w:tcW w:w="528" w:type="dxa"/>
            <w:tcBorders>
              <w:top w:val="single" w:sz="4" w:space="0" w:color="auto"/>
              <w:left w:val="single" w:sz="4" w:space="0" w:color="auto"/>
              <w:bottom w:val="single" w:sz="4" w:space="0" w:color="auto"/>
              <w:right w:val="single" w:sz="4" w:space="0" w:color="auto"/>
            </w:tcBorders>
            <w:vAlign w:val="center"/>
          </w:tcPr>
          <w:p w:rsidR="00AF078F" w:rsidRDefault="00AF078F">
            <w:pPr>
              <w:spacing w:line="360" w:lineRule="auto"/>
              <w:jc w:val="center"/>
              <w:rPr>
                <w:rFonts w:hAnsi="宋体" w:cs="宋体"/>
                <w:b/>
                <w:szCs w:val="21"/>
                <w:lang w:bidi="ar"/>
              </w:rPr>
            </w:pPr>
          </w:p>
        </w:tc>
      </w:tr>
      <w:tr w:rsidR="00AF078F">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AF078F" w:rsidRDefault="00AF078F">
            <w:pPr>
              <w:spacing w:line="360" w:lineRule="auto"/>
              <w:jc w:val="center"/>
              <w:rPr>
                <w:rFonts w:hAnsi="宋体" w:cs="宋体"/>
                <w:szCs w:val="21"/>
                <w:lang w:bidi="ar"/>
              </w:rPr>
            </w:pPr>
          </w:p>
        </w:tc>
        <w:tc>
          <w:tcPr>
            <w:tcW w:w="602" w:type="dxa"/>
            <w:tcBorders>
              <w:top w:val="single" w:sz="4" w:space="0" w:color="auto"/>
              <w:left w:val="single" w:sz="4" w:space="0" w:color="auto"/>
              <w:bottom w:val="single" w:sz="4" w:space="0" w:color="auto"/>
              <w:right w:val="single" w:sz="4" w:space="0" w:color="auto"/>
            </w:tcBorders>
            <w:vAlign w:val="center"/>
          </w:tcPr>
          <w:p w:rsidR="00AF078F" w:rsidRDefault="00E638B2">
            <w:pPr>
              <w:spacing w:line="360" w:lineRule="auto"/>
              <w:jc w:val="center"/>
              <w:rPr>
                <w:rFonts w:hAnsi="宋体" w:cs="宋体"/>
                <w:szCs w:val="21"/>
                <w:lang w:bidi="ar"/>
              </w:rPr>
            </w:pPr>
            <w:r>
              <w:rPr>
                <w:rFonts w:hAnsi="宋体" w:cs="宋体" w:hint="eastAsia"/>
                <w:szCs w:val="21"/>
                <w:lang w:bidi="ar"/>
              </w:rPr>
              <w:t>4.3</w:t>
            </w:r>
          </w:p>
        </w:tc>
        <w:tc>
          <w:tcPr>
            <w:tcW w:w="3133" w:type="dxa"/>
            <w:tcBorders>
              <w:top w:val="single" w:sz="4" w:space="0" w:color="auto"/>
              <w:left w:val="single" w:sz="4" w:space="0" w:color="auto"/>
              <w:bottom w:val="single" w:sz="4" w:space="0" w:color="auto"/>
              <w:right w:val="single" w:sz="4" w:space="0" w:color="auto"/>
            </w:tcBorders>
            <w:vAlign w:val="center"/>
          </w:tcPr>
          <w:p w:rsidR="00AF078F" w:rsidRDefault="00E638B2">
            <w:pPr>
              <w:spacing w:line="360" w:lineRule="auto"/>
              <w:jc w:val="center"/>
              <w:rPr>
                <w:rFonts w:hAnsi="宋体" w:cs="宋体"/>
                <w:szCs w:val="21"/>
                <w:lang w:bidi="ar"/>
              </w:rPr>
            </w:pPr>
            <w:r>
              <w:rPr>
                <w:rFonts w:hAnsi="宋体" w:cs="宋体" w:hint="eastAsia"/>
                <w:szCs w:val="21"/>
                <w:lang w:bidi="ar"/>
              </w:rPr>
              <w:t>专业暂估价</w:t>
            </w:r>
          </w:p>
        </w:tc>
        <w:tc>
          <w:tcPr>
            <w:tcW w:w="4127" w:type="dxa"/>
            <w:tcBorders>
              <w:top w:val="single" w:sz="4" w:space="0" w:color="auto"/>
              <w:left w:val="single" w:sz="4" w:space="0" w:color="auto"/>
              <w:bottom w:val="single" w:sz="4" w:space="0" w:color="auto"/>
              <w:right w:val="single" w:sz="4" w:space="0" w:color="auto"/>
            </w:tcBorders>
            <w:vAlign w:val="center"/>
          </w:tcPr>
          <w:p w:rsidR="00AF078F" w:rsidRDefault="00E638B2">
            <w:pPr>
              <w:spacing w:line="360" w:lineRule="auto"/>
              <w:jc w:val="center"/>
              <w:rPr>
                <w:rFonts w:hAnsi="宋体" w:cs="宋体"/>
                <w:szCs w:val="21"/>
                <w:lang w:bidi="ar"/>
              </w:rPr>
            </w:pPr>
            <w:r>
              <w:rPr>
                <w:rFonts w:hAnsi="宋体" w:cs="宋体" w:hint="eastAsia"/>
                <w:szCs w:val="21"/>
                <w:lang w:bidi="ar"/>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AF078F" w:rsidRDefault="00AF078F">
            <w:pPr>
              <w:spacing w:line="360" w:lineRule="auto"/>
              <w:jc w:val="center"/>
              <w:rPr>
                <w:rFonts w:hAnsi="宋体" w:cs="宋体"/>
                <w:b/>
                <w:szCs w:val="21"/>
                <w:lang w:bidi="ar"/>
              </w:rPr>
            </w:pPr>
          </w:p>
        </w:tc>
        <w:tc>
          <w:tcPr>
            <w:tcW w:w="528" w:type="dxa"/>
            <w:tcBorders>
              <w:top w:val="single" w:sz="4" w:space="0" w:color="auto"/>
              <w:left w:val="single" w:sz="4" w:space="0" w:color="auto"/>
              <w:bottom w:val="single" w:sz="4" w:space="0" w:color="auto"/>
              <w:right w:val="single" w:sz="4" w:space="0" w:color="auto"/>
            </w:tcBorders>
            <w:vAlign w:val="center"/>
          </w:tcPr>
          <w:p w:rsidR="00AF078F" w:rsidRDefault="00AF078F">
            <w:pPr>
              <w:spacing w:line="360" w:lineRule="auto"/>
              <w:jc w:val="center"/>
              <w:rPr>
                <w:rFonts w:hAnsi="宋体" w:cs="宋体"/>
                <w:b/>
                <w:szCs w:val="21"/>
                <w:lang w:bidi="ar"/>
              </w:rPr>
            </w:pPr>
          </w:p>
        </w:tc>
      </w:tr>
      <w:tr w:rsidR="00AF078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AF078F" w:rsidRDefault="00AF078F">
            <w:pPr>
              <w:spacing w:line="360" w:lineRule="auto"/>
              <w:jc w:val="center"/>
              <w:rPr>
                <w:rFonts w:hAnsi="宋体" w:cs="宋体"/>
                <w:szCs w:val="21"/>
                <w:lang w:bidi="ar"/>
              </w:rPr>
            </w:pPr>
          </w:p>
        </w:tc>
        <w:tc>
          <w:tcPr>
            <w:tcW w:w="602" w:type="dxa"/>
            <w:tcBorders>
              <w:top w:val="single" w:sz="4" w:space="0" w:color="auto"/>
              <w:left w:val="single" w:sz="4" w:space="0" w:color="auto"/>
              <w:bottom w:val="single" w:sz="4" w:space="0" w:color="auto"/>
              <w:right w:val="single" w:sz="4" w:space="0" w:color="auto"/>
            </w:tcBorders>
            <w:vAlign w:val="center"/>
          </w:tcPr>
          <w:p w:rsidR="00AF078F" w:rsidRDefault="00E638B2">
            <w:pPr>
              <w:spacing w:line="360" w:lineRule="auto"/>
              <w:jc w:val="center"/>
              <w:rPr>
                <w:rFonts w:hAnsi="宋体" w:cs="宋体"/>
                <w:szCs w:val="21"/>
                <w:lang w:bidi="ar"/>
              </w:rPr>
            </w:pPr>
            <w:r>
              <w:rPr>
                <w:rFonts w:hAnsi="宋体" w:cs="宋体" w:hint="eastAsia"/>
                <w:szCs w:val="21"/>
                <w:lang w:bidi="ar"/>
              </w:rPr>
              <w:t>4.4</w:t>
            </w:r>
          </w:p>
        </w:tc>
        <w:tc>
          <w:tcPr>
            <w:tcW w:w="3133" w:type="dxa"/>
            <w:tcBorders>
              <w:top w:val="single" w:sz="4" w:space="0" w:color="auto"/>
              <w:left w:val="single" w:sz="4" w:space="0" w:color="auto"/>
              <w:bottom w:val="single" w:sz="4" w:space="0" w:color="auto"/>
              <w:right w:val="single" w:sz="4" w:space="0" w:color="auto"/>
            </w:tcBorders>
            <w:vAlign w:val="center"/>
          </w:tcPr>
          <w:p w:rsidR="00AF078F" w:rsidRDefault="00E638B2">
            <w:pPr>
              <w:spacing w:line="360" w:lineRule="auto"/>
              <w:jc w:val="center"/>
              <w:rPr>
                <w:rFonts w:hAnsi="宋体" w:cs="宋体"/>
                <w:szCs w:val="21"/>
                <w:lang w:bidi="ar"/>
              </w:rPr>
            </w:pPr>
            <w:r>
              <w:rPr>
                <w:rFonts w:hAnsi="宋体" w:cs="宋体" w:hint="eastAsia"/>
                <w:szCs w:val="21"/>
                <w:lang w:bidi="ar"/>
              </w:rPr>
              <w:t>计日工</w:t>
            </w:r>
          </w:p>
        </w:tc>
        <w:tc>
          <w:tcPr>
            <w:tcW w:w="4127" w:type="dxa"/>
            <w:tcBorders>
              <w:top w:val="single" w:sz="4" w:space="0" w:color="auto"/>
              <w:left w:val="single" w:sz="4" w:space="0" w:color="auto"/>
              <w:bottom w:val="single" w:sz="4" w:space="0" w:color="auto"/>
              <w:right w:val="single" w:sz="4" w:space="0" w:color="auto"/>
            </w:tcBorders>
            <w:vAlign w:val="center"/>
          </w:tcPr>
          <w:p w:rsidR="00AF078F" w:rsidRDefault="00E638B2">
            <w:pPr>
              <w:spacing w:line="360" w:lineRule="auto"/>
              <w:jc w:val="center"/>
              <w:rPr>
                <w:rFonts w:hAnsi="宋体" w:cs="宋体"/>
                <w:szCs w:val="21"/>
                <w:lang w:bidi="ar"/>
              </w:rPr>
            </w:pPr>
            <w:r>
              <w:rPr>
                <w:rFonts w:hAnsi="宋体" w:cs="宋体" w:hint="eastAsia"/>
                <w:szCs w:val="21"/>
                <w:lang w:bidi="ar"/>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AF078F" w:rsidRDefault="00AF078F">
            <w:pPr>
              <w:spacing w:line="360" w:lineRule="auto"/>
              <w:jc w:val="center"/>
              <w:rPr>
                <w:rFonts w:hAnsi="宋体" w:cs="宋体"/>
                <w:b/>
                <w:szCs w:val="21"/>
                <w:lang w:bidi="ar"/>
              </w:rPr>
            </w:pPr>
          </w:p>
        </w:tc>
        <w:tc>
          <w:tcPr>
            <w:tcW w:w="528" w:type="dxa"/>
            <w:tcBorders>
              <w:top w:val="single" w:sz="4" w:space="0" w:color="auto"/>
              <w:left w:val="single" w:sz="4" w:space="0" w:color="auto"/>
              <w:bottom w:val="single" w:sz="4" w:space="0" w:color="auto"/>
              <w:right w:val="single" w:sz="4" w:space="0" w:color="auto"/>
            </w:tcBorders>
            <w:vAlign w:val="center"/>
          </w:tcPr>
          <w:p w:rsidR="00AF078F" w:rsidRDefault="00AF078F">
            <w:pPr>
              <w:spacing w:line="360" w:lineRule="auto"/>
              <w:jc w:val="center"/>
              <w:rPr>
                <w:rFonts w:hAnsi="宋体" w:cs="宋体"/>
                <w:b/>
                <w:szCs w:val="21"/>
                <w:lang w:bidi="ar"/>
              </w:rPr>
            </w:pPr>
          </w:p>
        </w:tc>
      </w:tr>
      <w:tr w:rsidR="00AF078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AF078F" w:rsidRDefault="00AF078F">
            <w:pPr>
              <w:spacing w:line="360" w:lineRule="auto"/>
              <w:jc w:val="center"/>
              <w:rPr>
                <w:rFonts w:hAnsi="宋体" w:cs="宋体"/>
                <w:szCs w:val="21"/>
                <w:lang w:bidi="ar"/>
              </w:rPr>
            </w:pPr>
          </w:p>
        </w:tc>
        <w:tc>
          <w:tcPr>
            <w:tcW w:w="602" w:type="dxa"/>
            <w:tcBorders>
              <w:top w:val="single" w:sz="4" w:space="0" w:color="auto"/>
              <w:left w:val="single" w:sz="4" w:space="0" w:color="auto"/>
              <w:bottom w:val="single" w:sz="4" w:space="0" w:color="auto"/>
              <w:right w:val="single" w:sz="4" w:space="0" w:color="auto"/>
            </w:tcBorders>
            <w:vAlign w:val="center"/>
          </w:tcPr>
          <w:p w:rsidR="00AF078F" w:rsidRDefault="00E638B2">
            <w:pPr>
              <w:spacing w:line="360" w:lineRule="auto"/>
              <w:jc w:val="center"/>
              <w:rPr>
                <w:rFonts w:hAnsi="宋体" w:cs="宋体"/>
                <w:szCs w:val="21"/>
                <w:lang w:bidi="ar"/>
              </w:rPr>
            </w:pPr>
            <w:r>
              <w:rPr>
                <w:rFonts w:hAnsi="宋体" w:cs="宋体" w:hint="eastAsia"/>
                <w:szCs w:val="21"/>
                <w:lang w:bidi="ar"/>
              </w:rPr>
              <w:t>4.5</w:t>
            </w:r>
          </w:p>
        </w:tc>
        <w:tc>
          <w:tcPr>
            <w:tcW w:w="3133" w:type="dxa"/>
            <w:tcBorders>
              <w:top w:val="single" w:sz="4" w:space="0" w:color="auto"/>
              <w:left w:val="single" w:sz="4" w:space="0" w:color="auto"/>
              <w:bottom w:val="single" w:sz="4" w:space="0" w:color="auto"/>
              <w:right w:val="single" w:sz="4" w:space="0" w:color="auto"/>
            </w:tcBorders>
            <w:vAlign w:val="center"/>
          </w:tcPr>
          <w:p w:rsidR="00AF078F" w:rsidRDefault="00E638B2">
            <w:pPr>
              <w:spacing w:line="360" w:lineRule="auto"/>
              <w:jc w:val="center"/>
              <w:rPr>
                <w:rFonts w:hAnsi="宋体" w:cs="宋体"/>
                <w:szCs w:val="21"/>
                <w:lang w:bidi="ar"/>
              </w:rPr>
            </w:pPr>
            <w:r>
              <w:rPr>
                <w:rFonts w:hAnsi="宋体" w:cs="宋体" w:hint="eastAsia"/>
                <w:szCs w:val="21"/>
                <w:lang w:bidi="ar"/>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rsidR="00AF078F" w:rsidRDefault="00E638B2">
            <w:pPr>
              <w:spacing w:line="360" w:lineRule="auto"/>
              <w:jc w:val="center"/>
              <w:rPr>
                <w:rFonts w:hAnsi="宋体" w:cs="宋体"/>
                <w:szCs w:val="21"/>
                <w:lang w:bidi="ar"/>
              </w:rPr>
            </w:pPr>
            <w:r>
              <w:rPr>
                <w:rFonts w:hAnsi="宋体" w:cs="宋体" w:hint="eastAsia"/>
                <w:szCs w:val="21"/>
                <w:lang w:bidi="ar"/>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AF078F" w:rsidRDefault="00AF078F">
            <w:pPr>
              <w:spacing w:line="360" w:lineRule="auto"/>
              <w:jc w:val="center"/>
              <w:rPr>
                <w:rFonts w:hAnsi="宋体" w:cs="宋体"/>
                <w:b/>
                <w:szCs w:val="21"/>
                <w:lang w:bidi="ar"/>
              </w:rPr>
            </w:pPr>
          </w:p>
        </w:tc>
        <w:tc>
          <w:tcPr>
            <w:tcW w:w="528" w:type="dxa"/>
            <w:tcBorders>
              <w:top w:val="single" w:sz="4" w:space="0" w:color="auto"/>
              <w:left w:val="single" w:sz="4" w:space="0" w:color="auto"/>
              <w:bottom w:val="single" w:sz="4" w:space="0" w:color="auto"/>
              <w:right w:val="single" w:sz="4" w:space="0" w:color="auto"/>
            </w:tcBorders>
            <w:vAlign w:val="center"/>
          </w:tcPr>
          <w:p w:rsidR="00AF078F" w:rsidRDefault="00AF078F">
            <w:pPr>
              <w:spacing w:line="360" w:lineRule="auto"/>
              <w:jc w:val="center"/>
              <w:rPr>
                <w:rFonts w:hAnsi="宋体" w:cs="宋体"/>
                <w:b/>
                <w:szCs w:val="21"/>
                <w:lang w:bidi="ar"/>
              </w:rPr>
            </w:pPr>
          </w:p>
        </w:tc>
      </w:tr>
      <w:tr w:rsidR="00AF078F">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AF078F" w:rsidRDefault="00E638B2">
            <w:pPr>
              <w:spacing w:line="360" w:lineRule="auto"/>
              <w:jc w:val="center"/>
              <w:rPr>
                <w:rFonts w:hAnsi="宋体" w:cs="宋体"/>
                <w:szCs w:val="21"/>
                <w:lang w:bidi="ar"/>
              </w:rPr>
            </w:pPr>
            <w:r>
              <w:rPr>
                <w:rFonts w:hAnsi="宋体" w:cs="宋体" w:hint="eastAsia"/>
                <w:szCs w:val="21"/>
                <w:lang w:bidi="ar"/>
              </w:rPr>
              <w:t>5</w:t>
            </w:r>
          </w:p>
        </w:tc>
        <w:tc>
          <w:tcPr>
            <w:tcW w:w="602" w:type="dxa"/>
            <w:tcBorders>
              <w:top w:val="single" w:sz="4" w:space="0" w:color="auto"/>
              <w:left w:val="single" w:sz="4" w:space="0" w:color="auto"/>
              <w:bottom w:val="single" w:sz="4" w:space="0" w:color="auto"/>
              <w:right w:val="single" w:sz="4" w:space="0" w:color="auto"/>
            </w:tcBorders>
            <w:vAlign w:val="center"/>
          </w:tcPr>
          <w:p w:rsidR="00AF078F" w:rsidRDefault="00E638B2">
            <w:pPr>
              <w:spacing w:line="360" w:lineRule="auto"/>
              <w:jc w:val="center"/>
              <w:rPr>
                <w:rFonts w:hAnsi="宋体" w:cs="宋体"/>
                <w:szCs w:val="21"/>
                <w:lang w:bidi="ar"/>
              </w:rPr>
            </w:pPr>
            <w:r>
              <w:rPr>
                <w:rFonts w:hAnsi="宋体" w:cs="宋体" w:hint="eastAsia"/>
                <w:szCs w:val="21"/>
                <w:lang w:bidi="ar"/>
              </w:rPr>
              <w:t>5</w:t>
            </w:r>
          </w:p>
        </w:tc>
        <w:tc>
          <w:tcPr>
            <w:tcW w:w="3133" w:type="dxa"/>
            <w:tcBorders>
              <w:top w:val="single" w:sz="4" w:space="0" w:color="auto"/>
              <w:left w:val="single" w:sz="4" w:space="0" w:color="auto"/>
              <w:bottom w:val="single" w:sz="4" w:space="0" w:color="auto"/>
              <w:right w:val="single" w:sz="4" w:space="0" w:color="auto"/>
            </w:tcBorders>
            <w:vAlign w:val="center"/>
          </w:tcPr>
          <w:p w:rsidR="00AF078F" w:rsidRDefault="00E638B2">
            <w:pPr>
              <w:spacing w:line="360" w:lineRule="auto"/>
              <w:jc w:val="center"/>
              <w:rPr>
                <w:rFonts w:hAnsi="宋体" w:cs="宋体"/>
                <w:szCs w:val="21"/>
                <w:lang w:bidi="ar"/>
              </w:rPr>
            </w:pPr>
            <w:proofErr w:type="gramStart"/>
            <w:r>
              <w:rPr>
                <w:rFonts w:hAnsi="宋体" w:cs="宋体" w:hint="eastAsia"/>
                <w:szCs w:val="21"/>
                <w:lang w:bidi="ar"/>
              </w:rPr>
              <w:t>规</w:t>
            </w:r>
            <w:proofErr w:type="gramEnd"/>
            <w:r>
              <w:rPr>
                <w:rFonts w:hAnsi="宋体" w:cs="宋体" w:hint="eastAsia"/>
                <w:szCs w:val="21"/>
                <w:lang w:bidi="ar"/>
              </w:rPr>
              <w:t>费</w:t>
            </w:r>
          </w:p>
        </w:tc>
        <w:tc>
          <w:tcPr>
            <w:tcW w:w="4127" w:type="dxa"/>
            <w:tcBorders>
              <w:top w:val="single" w:sz="4" w:space="0" w:color="auto"/>
              <w:left w:val="single" w:sz="4" w:space="0" w:color="auto"/>
              <w:bottom w:val="single" w:sz="4" w:space="0" w:color="auto"/>
              <w:right w:val="single" w:sz="4" w:space="0" w:color="auto"/>
            </w:tcBorders>
            <w:vAlign w:val="center"/>
          </w:tcPr>
          <w:p w:rsidR="00AF078F" w:rsidRDefault="00E638B2">
            <w:pPr>
              <w:spacing w:line="360" w:lineRule="auto"/>
              <w:jc w:val="center"/>
              <w:rPr>
                <w:rFonts w:hAnsi="宋体" w:cs="宋体"/>
                <w:szCs w:val="21"/>
                <w:lang w:bidi="ar"/>
              </w:rPr>
            </w:pPr>
            <w:r>
              <w:rPr>
                <w:rFonts w:hAnsi="宋体" w:cs="宋体" w:hint="eastAsia"/>
                <w:szCs w:val="21"/>
                <w:lang w:bidi="ar"/>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AF078F" w:rsidRDefault="00AF078F">
            <w:pPr>
              <w:spacing w:line="360" w:lineRule="auto"/>
              <w:jc w:val="center"/>
              <w:rPr>
                <w:rFonts w:hAnsi="宋体" w:cs="宋体"/>
                <w:b/>
                <w:szCs w:val="21"/>
                <w:lang w:bidi="ar"/>
              </w:rPr>
            </w:pPr>
          </w:p>
        </w:tc>
        <w:tc>
          <w:tcPr>
            <w:tcW w:w="528" w:type="dxa"/>
            <w:tcBorders>
              <w:top w:val="single" w:sz="4" w:space="0" w:color="auto"/>
              <w:left w:val="single" w:sz="4" w:space="0" w:color="auto"/>
              <w:bottom w:val="single" w:sz="4" w:space="0" w:color="auto"/>
              <w:right w:val="single" w:sz="4" w:space="0" w:color="auto"/>
            </w:tcBorders>
            <w:vAlign w:val="center"/>
          </w:tcPr>
          <w:p w:rsidR="00AF078F" w:rsidRDefault="00AF078F">
            <w:pPr>
              <w:spacing w:line="360" w:lineRule="auto"/>
              <w:jc w:val="center"/>
              <w:rPr>
                <w:rFonts w:hAnsi="宋体" w:cs="宋体"/>
                <w:b/>
                <w:szCs w:val="21"/>
                <w:lang w:bidi="ar"/>
              </w:rPr>
            </w:pPr>
          </w:p>
        </w:tc>
      </w:tr>
      <w:tr w:rsidR="00AF078F">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AF078F" w:rsidRDefault="00E638B2">
            <w:pPr>
              <w:spacing w:line="360" w:lineRule="auto"/>
              <w:jc w:val="center"/>
              <w:rPr>
                <w:rFonts w:hAnsi="宋体" w:cs="宋体"/>
                <w:szCs w:val="21"/>
                <w:lang w:bidi="ar"/>
              </w:rPr>
            </w:pPr>
            <w:r>
              <w:rPr>
                <w:rFonts w:hAnsi="宋体" w:cs="宋体" w:hint="eastAsia"/>
                <w:szCs w:val="21"/>
                <w:lang w:bidi="ar"/>
              </w:rPr>
              <w:t>6</w:t>
            </w:r>
          </w:p>
        </w:tc>
        <w:tc>
          <w:tcPr>
            <w:tcW w:w="602" w:type="dxa"/>
            <w:tcBorders>
              <w:top w:val="single" w:sz="4" w:space="0" w:color="auto"/>
              <w:left w:val="single" w:sz="4" w:space="0" w:color="auto"/>
              <w:bottom w:val="single" w:sz="4" w:space="0" w:color="auto"/>
              <w:right w:val="single" w:sz="4" w:space="0" w:color="auto"/>
            </w:tcBorders>
            <w:vAlign w:val="center"/>
          </w:tcPr>
          <w:p w:rsidR="00AF078F" w:rsidRDefault="00E638B2">
            <w:pPr>
              <w:spacing w:line="360" w:lineRule="auto"/>
              <w:jc w:val="center"/>
              <w:rPr>
                <w:rFonts w:hAnsi="宋体" w:cs="宋体"/>
                <w:szCs w:val="21"/>
                <w:lang w:bidi="ar"/>
              </w:rPr>
            </w:pPr>
            <w:r>
              <w:rPr>
                <w:rFonts w:hAnsi="宋体" w:cs="宋体" w:hint="eastAsia"/>
                <w:szCs w:val="21"/>
                <w:lang w:bidi="ar"/>
              </w:rPr>
              <w:t>6</w:t>
            </w:r>
          </w:p>
        </w:tc>
        <w:tc>
          <w:tcPr>
            <w:tcW w:w="3133" w:type="dxa"/>
            <w:tcBorders>
              <w:top w:val="single" w:sz="4" w:space="0" w:color="auto"/>
              <w:left w:val="single" w:sz="4" w:space="0" w:color="auto"/>
              <w:bottom w:val="single" w:sz="4" w:space="0" w:color="auto"/>
              <w:right w:val="single" w:sz="4" w:space="0" w:color="auto"/>
            </w:tcBorders>
            <w:vAlign w:val="center"/>
          </w:tcPr>
          <w:p w:rsidR="00AF078F" w:rsidRDefault="00E638B2">
            <w:pPr>
              <w:spacing w:line="360" w:lineRule="auto"/>
              <w:jc w:val="center"/>
              <w:rPr>
                <w:rFonts w:hAnsi="宋体" w:cs="宋体"/>
                <w:szCs w:val="21"/>
                <w:lang w:bidi="ar"/>
              </w:rPr>
            </w:pPr>
            <w:r>
              <w:rPr>
                <w:rFonts w:hAnsi="宋体" w:cs="宋体" w:hint="eastAsia"/>
                <w:szCs w:val="21"/>
                <w:lang w:bidi="ar"/>
              </w:rPr>
              <w:t>税金</w:t>
            </w:r>
          </w:p>
        </w:tc>
        <w:tc>
          <w:tcPr>
            <w:tcW w:w="4127" w:type="dxa"/>
            <w:tcBorders>
              <w:top w:val="single" w:sz="4" w:space="0" w:color="auto"/>
              <w:left w:val="single" w:sz="4" w:space="0" w:color="auto"/>
              <w:bottom w:val="single" w:sz="4" w:space="0" w:color="auto"/>
              <w:right w:val="single" w:sz="4" w:space="0" w:color="auto"/>
            </w:tcBorders>
            <w:vAlign w:val="center"/>
          </w:tcPr>
          <w:p w:rsidR="00AF078F" w:rsidRDefault="00E638B2">
            <w:pPr>
              <w:spacing w:line="360" w:lineRule="auto"/>
              <w:jc w:val="center"/>
              <w:rPr>
                <w:rFonts w:hAnsi="宋体" w:cs="宋体"/>
                <w:szCs w:val="21"/>
                <w:lang w:bidi="ar"/>
              </w:rPr>
            </w:pPr>
            <w:r>
              <w:rPr>
                <w:rFonts w:hAnsi="宋体" w:cs="宋体" w:hint="eastAsia"/>
                <w:szCs w:val="21"/>
                <w:lang w:bidi="ar"/>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AF078F" w:rsidRDefault="00AF078F">
            <w:pPr>
              <w:spacing w:line="360" w:lineRule="auto"/>
              <w:jc w:val="center"/>
              <w:rPr>
                <w:rFonts w:hAnsi="宋体" w:cs="宋体"/>
                <w:b/>
                <w:szCs w:val="21"/>
                <w:lang w:bidi="ar"/>
              </w:rPr>
            </w:pPr>
          </w:p>
        </w:tc>
        <w:tc>
          <w:tcPr>
            <w:tcW w:w="528" w:type="dxa"/>
            <w:tcBorders>
              <w:top w:val="single" w:sz="4" w:space="0" w:color="auto"/>
              <w:left w:val="single" w:sz="4" w:space="0" w:color="auto"/>
              <w:bottom w:val="single" w:sz="4" w:space="0" w:color="auto"/>
              <w:right w:val="single" w:sz="4" w:space="0" w:color="auto"/>
            </w:tcBorders>
            <w:vAlign w:val="center"/>
          </w:tcPr>
          <w:p w:rsidR="00AF078F" w:rsidRDefault="00AF078F">
            <w:pPr>
              <w:spacing w:line="360" w:lineRule="auto"/>
              <w:jc w:val="center"/>
              <w:rPr>
                <w:rFonts w:hAnsi="宋体" w:cs="宋体"/>
                <w:b/>
                <w:szCs w:val="21"/>
                <w:lang w:bidi="ar"/>
              </w:rPr>
            </w:pPr>
          </w:p>
        </w:tc>
      </w:tr>
      <w:tr w:rsidR="00AF078F">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AF078F" w:rsidRDefault="00E638B2">
            <w:pPr>
              <w:spacing w:line="360" w:lineRule="auto"/>
              <w:jc w:val="center"/>
              <w:rPr>
                <w:rFonts w:hAnsi="宋体" w:cs="宋体"/>
                <w:szCs w:val="21"/>
                <w:lang w:bidi="ar"/>
              </w:rPr>
            </w:pPr>
            <w:r>
              <w:rPr>
                <w:rFonts w:hAnsi="宋体" w:cs="宋体" w:hint="eastAsia"/>
                <w:szCs w:val="21"/>
                <w:lang w:bidi="ar"/>
              </w:rPr>
              <w:lastRenderedPageBreak/>
              <w:t>7</w:t>
            </w:r>
          </w:p>
        </w:tc>
        <w:tc>
          <w:tcPr>
            <w:tcW w:w="602" w:type="dxa"/>
            <w:tcBorders>
              <w:top w:val="single" w:sz="4" w:space="0" w:color="auto"/>
              <w:left w:val="single" w:sz="4" w:space="0" w:color="auto"/>
              <w:bottom w:val="single" w:sz="4" w:space="0" w:color="auto"/>
              <w:right w:val="single" w:sz="4" w:space="0" w:color="auto"/>
            </w:tcBorders>
            <w:vAlign w:val="center"/>
          </w:tcPr>
          <w:p w:rsidR="00AF078F" w:rsidRDefault="00E638B2">
            <w:pPr>
              <w:spacing w:line="360" w:lineRule="auto"/>
              <w:jc w:val="center"/>
              <w:rPr>
                <w:rFonts w:hAnsi="宋体" w:cs="宋体"/>
                <w:szCs w:val="21"/>
                <w:lang w:bidi="ar"/>
              </w:rPr>
            </w:pPr>
            <w:r>
              <w:rPr>
                <w:rFonts w:hAnsi="宋体" w:cs="宋体" w:hint="eastAsia"/>
                <w:szCs w:val="21"/>
                <w:lang w:bidi="ar"/>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AF078F" w:rsidRDefault="00E638B2">
            <w:pPr>
              <w:spacing w:line="360" w:lineRule="auto"/>
              <w:jc w:val="center"/>
              <w:rPr>
                <w:rFonts w:hAnsi="宋体" w:cs="宋体"/>
                <w:szCs w:val="21"/>
                <w:lang w:bidi="ar"/>
              </w:rPr>
            </w:pPr>
            <w:r>
              <w:rPr>
                <w:rFonts w:hAnsi="宋体" w:cs="宋体" w:hint="eastAsia"/>
                <w:szCs w:val="21"/>
                <w:lang w:bidi="ar"/>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AF078F" w:rsidRDefault="00AF078F">
            <w:pPr>
              <w:spacing w:line="360" w:lineRule="auto"/>
              <w:jc w:val="center"/>
              <w:rPr>
                <w:rFonts w:hAnsi="宋体" w:cs="宋体"/>
                <w:b/>
                <w:szCs w:val="21"/>
                <w:lang w:bidi="ar"/>
              </w:rPr>
            </w:pPr>
          </w:p>
        </w:tc>
        <w:tc>
          <w:tcPr>
            <w:tcW w:w="528" w:type="dxa"/>
            <w:tcBorders>
              <w:top w:val="single" w:sz="4" w:space="0" w:color="auto"/>
              <w:left w:val="single" w:sz="4" w:space="0" w:color="auto"/>
              <w:bottom w:val="single" w:sz="4" w:space="0" w:color="auto"/>
              <w:right w:val="single" w:sz="4" w:space="0" w:color="auto"/>
            </w:tcBorders>
            <w:vAlign w:val="center"/>
          </w:tcPr>
          <w:p w:rsidR="00AF078F" w:rsidRDefault="00AF078F">
            <w:pPr>
              <w:spacing w:line="360" w:lineRule="auto"/>
              <w:jc w:val="center"/>
              <w:rPr>
                <w:rFonts w:hAnsi="宋体" w:cs="宋体"/>
                <w:b/>
                <w:szCs w:val="21"/>
                <w:lang w:bidi="ar"/>
              </w:rPr>
            </w:pPr>
          </w:p>
        </w:tc>
      </w:tr>
    </w:tbl>
    <w:p w:rsidR="00AF078F" w:rsidRDefault="00AF078F">
      <w:pPr>
        <w:pStyle w:val="a0"/>
        <w:ind w:firstLineChars="0" w:firstLine="0"/>
      </w:pPr>
    </w:p>
    <w:p w:rsidR="00AF078F" w:rsidRDefault="00E638B2">
      <w:pPr>
        <w:spacing w:line="360" w:lineRule="auto"/>
        <w:rPr>
          <w:rFonts w:ascii="仿宋_GB2312" w:eastAsia="仿宋_GB2312" w:hAnsi="宋体"/>
          <w:b/>
          <w:sz w:val="24"/>
          <w:szCs w:val="24"/>
        </w:rPr>
      </w:pPr>
      <w:r>
        <w:rPr>
          <w:rFonts w:ascii="仿宋_GB2312" w:eastAsia="仿宋_GB2312" w:hAnsi="宋体" w:hint="eastAsia"/>
          <w:b/>
          <w:sz w:val="24"/>
          <w:szCs w:val="24"/>
        </w:rPr>
        <w:t>附表2</w:t>
      </w:r>
    </w:p>
    <w:p w:rsidR="00AF078F" w:rsidRDefault="00E638B2">
      <w:pPr>
        <w:spacing w:line="360" w:lineRule="auto"/>
        <w:jc w:val="center"/>
        <w:rPr>
          <w:rFonts w:ascii="仿宋_GB2312" w:eastAsia="仿宋_GB2312" w:hAnsi="宋体"/>
          <w:b/>
          <w:sz w:val="24"/>
          <w:szCs w:val="24"/>
        </w:rPr>
      </w:pPr>
      <w:r>
        <w:rPr>
          <w:rFonts w:ascii="仿宋_GB2312" w:eastAsia="仿宋_GB2312" w:hAnsi="宋体" w:hint="eastAsia"/>
          <w:b/>
          <w:sz w:val="24"/>
          <w:szCs w:val="24"/>
        </w:rPr>
        <w:t>技术标评审内容</w:t>
      </w:r>
    </w:p>
    <w:tbl>
      <w:tblPr>
        <w:tblW w:w="9009" w:type="dxa"/>
        <w:jc w:val="center"/>
        <w:tblLayout w:type="fixed"/>
        <w:tblCellMar>
          <w:top w:w="15" w:type="dxa"/>
          <w:left w:w="15" w:type="dxa"/>
          <w:bottom w:w="15" w:type="dxa"/>
          <w:right w:w="15" w:type="dxa"/>
        </w:tblCellMar>
        <w:tblLook w:val="04A0" w:firstRow="1" w:lastRow="0" w:firstColumn="1" w:lastColumn="0" w:noHBand="0" w:noVBand="1"/>
      </w:tblPr>
      <w:tblGrid>
        <w:gridCol w:w="714"/>
        <w:gridCol w:w="6231"/>
        <w:gridCol w:w="2064"/>
      </w:tblGrid>
      <w:tr w:rsidR="00AF078F">
        <w:trPr>
          <w:trHeight w:val="1067"/>
          <w:jc w:val="center"/>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rsidR="00AF078F" w:rsidRDefault="00AF078F">
            <w:pPr>
              <w:spacing w:line="360" w:lineRule="auto"/>
              <w:jc w:val="center"/>
              <w:rPr>
                <w:rFonts w:ascii="宋体" w:hAnsi="宋体"/>
                <w:szCs w:val="21"/>
              </w:rPr>
            </w:pPr>
          </w:p>
          <w:p w:rsidR="00AF078F" w:rsidRDefault="00AF078F">
            <w:pPr>
              <w:spacing w:line="360" w:lineRule="auto"/>
              <w:jc w:val="center"/>
              <w:rPr>
                <w:rFonts w:ascii="宋体" w:hAnsi="宋体"/>
                <w:szCs w:val="21"/>
              </w:rPr>
            </w:pPr>
          </w:p>
        </w:tc>
        <w:tc>
          <w:tcPr>
            <w:tcW w:w="6231" w:type="dxa"/>
            <w:tcBorders>
              <w:top w:val="single" w:sz="4" w:space="0" w:color="auto"/>
              <w:left w:val="single" w:sz="4" w:space="0" w:color="auto"/>
              <w:bottom w:val="single" w:sz="4" w:space="0" w:color="auto"/>
              <w:right w:val="single" w:sz="4" w:space="0" w:color="auto"/>
            </w:tcBorders>
            <w:shd w:val="clear" w:color="auto" w:fill="FFFFFF"/>
            <w:vAlign w:val="center"/>
          </w:tcPr>
          <w:p w:rsidR="00AF078F" w:rsidRDefault="00E638B2">
            <w:pPr>
              <w:spacing w:line="360" w:lineRule="auto"/>
              <w:jc w:val="center"/>
              <w:rPr>
                <w:rFonts w:ascii="宋体" w:hAnsi="宋体"/>
                <w:szCs w:val="21"/>
              </w:rPr>
            </w:pPr>
            <w:r>
              <w:rPr>
                <w:rFonts w:ascii="宋体" w:hAnsi="宋体" w:hint="eastAsia"/>
                <w:szCs w:val="21"/>
              </w:rPr>
              <w:t>评审内容</w:t>
            </w:r>
          </w:p>
        </w:tc>
        <w:tc>
          <w:tcPr>
            <w:tcW w:w="2064" w:type="dxa"/>
            <w:tcBorders>
              <w:top w:val="single" w:sz="4" w:space="0" w:color="auto"/>
              <w:left w:val="single" w:sz="4" w:space="0" w:color="auto"/>
              <w:bottom w:val="single" w:sz="4" w:space="0" w:color="auto"/>
              <w:right w:val="single" w:sz="4" w:space="0" w:color="auto"/>
            </w:tcBorders>
            <w:shd w:val="clear" w:color="auto" w:fill="FFFFFF"/>
            <w:vAlign w:val="center"/>
          </w:tcPr>
          <w:p w:rsidR="00AF078F" w:rsidRDefault="00E638B2">
            <w:pPr>
              <w:spacing w:line="360" w:lineRule="auto"/>
              <w:jc w:val="center"/>
              <w:rPr>
                <w:rFonts w:ascii="宋体" w:hAnsi="宋体"/>
                <w:szCs w:val="21"/>
              </w:rPr>
            </w:pPr>
            <w:r>
              <w:rPr>
                <w:rFonts w:ascii="宋体" w:hAnsi="宋体" w:hint="eastAsia"/>
                <w:szCs w:val="21"/>
              </w:rPr>
              <w:t>综合计分法分值</w:t>
            </w:r>
          </w:p>
          <w:p w:rsidR="00AF078F" w:rsidRDefault="00E638B2">
            <w:pPr>
              <w:spacing w:line="360" w:lineRule="auto"/>
              <w:jc w:val="center"/>
              <w:rPr>
                <w:rFonts w:ascii="宋体" w:hAnsi="宋体"/>
                <w:szCs w:val="21"/>
              </w:rPr>
            </w:pPr>
            <w:r>
              <w:rPr>
                <w:rFonts w:ascii="宋体" w:hAnsi="宋体" w:hint="eastAsia"/>
                <w:szCs w:val="21"/>
              </w:rPr>
              <w:t>（满分20分）</w:t>
            </w:r>
          </w:p>
        </w:tc>
      </w:tr>
      <w:tr w:rsidR="00AF078F">
        <w:trPr>
          <w:jc w:val="center"/>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rsidR="00AF078F" w:rsidRDefault="00E638B2">
            <w:pPr>
              <w:spacing w:line="360" w:lineRule="auto"/>
              <w:jc w:val="center"/>
              <w:rPr>
                <w:rFonts w:ascii="宋体" w:hAnsi="宋体"/>
                <w:szCs w:val="21"/>
              </w:rPr>
            </w:pPr>
            <w:r>
              <w:rPr>
                <w:rFonts w:ascii="宋体" w:hAnsi="宋体" w:hint="eastAsia"/>
                <w:szCs w:val="21"/>
              </w:rPr>
              <w:t>1</w:t>
            </w:r>
          </w:p>
        </w:tc>
        <w:tc>
          <w:tcPr>
            <w:tcW w:w="6231" w:type="dxa"/>
            <w:tcBorders>
              <w:top w:val="single" w:sz="4" w:space="0" w:color="auto"/>
              <w:left w:val="single" w:sz="4" w:space="0" w:color="auto"/>
              <w:bottom w:val="single" w:sz="4" w:space="0" w:color="auto"/>
              <w:right w:val="single" w:sz="4" w:space="0" w:color="auto"/>
            </w:tcBorders>
            <w:shd w:val="clear" w:color="auto" w:fill="ECEFED"/>
            <w:vAlign w:val="center"/>
          </w:tcPr>
          <w:p w:rsidR="00AF078F" w:rsidRDefault="00E638B2">
            <w:pPr>
              <w:spacing w:line="360" w:lineRule="auto"/>
              <w:jc w:val="center"/>
              <w:rPr>
                <w:rFonts w:ascii="宋体" w:hAnsi="宋体"/>
                <w:szCs w:val="21"/>
              </w:rPr>
            </w:pPr>
            <w:r>
              <w:rPr>
                <w:rFonts w:ascii="宋体" w:hAnsi="宋体" w:hint="eastAsia"/>
                <w:szCs w:val="21"/>
              </w:rPr>
              <w:t>内容完整性和编制水平</w:t>
            </w:r>
          </w:p>
        </w:tc>
        <w:tc>
          <w:tcPr>
            <w:tcW w:w="2064" w:type="dxa"/>
            <w:tcBorders>
              <w:top w:val="single" w:sz="4" w:space="0" w:color="auto"/>
              <w:left w:val="single" w:sz="4" w:space="0" w:color="auto"/>
              <w:bottom w:val="single" w:sz="4" w:space="0" w:color="auto"/>
              <w:right w:val="single" w:sz="4" w:space="0" w:color="auto"/>
            </w:tcBorders>
            <w:shd w:val="clear" w:color="auto" w:fill="ECEFED"/>
            <w:vAlign w:val="center"/>
          </w:tcPr>
          <w:p w:rsidR="00AF078F" w:rsidRDefault="00E638B2">
            <w:pPr>
              <w:widowControl/>
              <w:spacing w:line="420" w:lineRule="atLeast"/>
              <w:jc w:val="center"/>
              <w:rPr>
                <w:rFonts w:ascii="宋体" w:hAnsi="宋体" w:cs="宋体"/>
                <w:kern w:val="0"/>
                <w:szCs w:val="21"/>
              </w:rPr>
            </w:pPr>
            <w:r>
              <w:rPr>
                <w:rFonts w:ascii="宋体" w:hAnsi="宋体" w:cs="宋体" w:hint="eastAsia"/>
                <w:kern w:val="0"/>
                <w:szCs w:val="21"/>
              </w:rPr>
              <w:t>0-1分</w:t>
            </w:r>
          </w:p>
        </w:tc>
      </w:tr>
      <w:tr w:rsidR="00AF078F">
        <w:trPr>
          <w:jc w:val="center"/>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rsidR="00AF078F" w:rsidRDefault="00E638B2">
            <w:pPr>
              <w:spacing w:line="360" w:lineRule="auto"/>
              <w:jc w:val="center"/>
              <w:rPr>
                <w:rFonts w:ascii="宋体" w:hAnsi="宋体"/>
                <w:szCs w:val="21"/>
              </w:rPr>
            </w:pPr>
            <w:r>
              <w:rPr>
                <w:rFonts w:ascii="宋体" w:hAnsi="宋体" w:hint="eastAsia"/>
                <w:szCs w:val="21"/>
              </w:rPr>
              <w:t>2</w:t>
            </w:r>
          </w:p>
        </w:tc>
        <w:tc>
          <w:tcPr>
            <w:tcW w:w="6231" w:type="dxa"/>
            <w:tcBorders>
              <w:top w:val="single" w:sz="4" w:space="0" w:color="auto"/>
              <w:left w:val="single" w:sz="4" w:space="0" w:color="auto"/>
              <w:bottom w:val="single" w:sz="4" w:space="0" w:color="auto"/>
              <w:right w:val="single" w:sz="4" w:space="0" w:color="auto"/>
            </w:tcBorders>
            <w:shd w:val="clear" w:color="auto" w:fill="ECEFED"/>
            <w:vAlign w:val="center"/>
          </w:tcPr>
          <w:p w:rsidR="00AF078F" w:rsidRDefault="00E638B2">
            <w:pPr>
              <w:spacing w:line="360" w:lineRule="auto"/>
              <w:jc w:val="center"/>
              <w:rPr>
                <w:rFonts w:ascii="宋体" w:hAnsi="宋体"/>
                <w:szCs w:val="21"/>
              </w:rPr>
            </w:pPr>
            <w:r>
              <w:rPr>
                <w:rFonts w:ascii="宋体" w:hAnsi="宋体" w:hint="eastAsia"/>
                <w:szCs w:val="21"/>
              </w:rPr>
              <w:t>施工方案和技术措施</w:t>
            </w:r>
          </w:p>
        </w:tc>
        <w:tc>
          <w:tcPr>
            <w:tcW w:w="2064" w:type="dxa"/>
            <w:tcBorders>
              <w:top w:val="single" w:sz="4" w:space="0" w:color="auto"/>
              <w:left w:val="single" w:sz="4" w:space="0" w:color="auto"/>
              <w:bottom w:val="single" w:sz="4" w:space="0" w:color="auto"/>
              <w:right w:val="single" w:sz="4" w:space="0" w:color="auto"/>
            </w:tcBorders>
            <w:shd w:val="clear" w:color="auto" w:fill="ECEFED"/>
            <w:vAlign w:val="center"/>
          </w:tcPr>
          <w:p w:rsidR="00AF078F" w:rsidRDefault="00E638B2">
            <w:pPr>
              <w:widowControl/>
              <w:spacing w:line="420" w:lineRule="atLeast"/>
              <w:jc w:val="center"/>
              <w:rPr>
                <w:rFonts w:ascii="宋体" w:hAnsi="宋体" w:cs="宋体"/>
                <w:kern w:val="0"/>
                <w:szCs w:val="21"/>
              </w:rPr>
            </w:pPr>
            <w:r>
              <w:rPr>
                <w:rFonts w:ascii="宋体" w:hAnsi="宋体" w:cs="宋体" w:hint="eastAsia"/>
                <w:kern w:val="0"/>
                <w:szCs w:val="21"/>
              </w:rPr>
              <w:t>0-2分</w:t>
            </w:r>
          </w:p>
        </w:tc>
      </w:tr>
      <w:tr w:rsidR="00AF078F">
        <w:trPr>
          <w:jc w:val="center"/>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rsidR="00AF078F" w:rsidRDefault="00E638B2">
            <w:pPr>
              <w:spacing w:line="360" w:lineRule="auto"/>
              <w:jc w:val="center"/>
              <w:rPr>
                <w:rFonts w:ascii="宋体" w:hAnsi="宋体"/>
                <w:szCs w:val="21"/>
              </w:rPr>
            </w:pPr>
            <w:r>
              <w:rPr>
                <w:rFonts w:ascii="宋体" w:hAnsi="宋体" w:hint="eastAsia"/>
                <w:szCs w:val="21"/>
              </w:rPr>
              <w:t>3</w:t>
            </w:r>
          </w:p>
        </w:tc>
        <w:tc>
          <w:tcPr>
            <w:tcW w:w="6231" w:type="dxa"/>
            <w:tcBorders>
              <w:top w:val="single" w:sz="4" w:space="0" w:color="auto"/>
              <w:left w:val="single" w:sz="4" w:space="0" w:color="auto"/>
              <w:bottom w:val="single" w:sz="4" w:space="0" w:color="auto"/>
              <w:right w:val="single" w:sz="4" w:space="0" w:color="auto"/>
            </w:tcBorders>
            <w:shd w:val="clear" w:color="auto" w:fill="ECEFED"/>
            <w:vAlign w:val="center"/>
          </w:tcPr>
          <w:p w:rsidR="00AF078F" w:rsidRDefault="00E638B2">
            <w:pPr>
              <w:spacing w:line="360" w:lineRule="auto"/>
              <w:jc w:val="center"/>
              <w:rPr>
                <w:rFonts w:ascii="宋体" w:hAnsi="宋体"/>
                <w:szCs w:val="21"/>
              </w:rPr>
            </w:pPr>
            <w:r>
              <w:rPr>
                <w:rFonts w:ascii="宋体" w:hAnsi="宋体" w:hint="eastAsia"/>
                <w:szCs w:val="21"/>
              </w:rPr>
              <w:t>质量管理体系与措施</w:t>
            </w:r>
          </w:p>
        </w:tc>
        <w:tc>
          <w:tcPr>
            <w:tcW w:w="2064" w:type="dxa"/>
            <w:tcBorders>
              <w:top w:val="single" w:sz="4" w:space="0" w:color="auto"/>
              <w:left w:val="single" w:sz="4" w:space="0" w:color="auto"/>
              <w:bottom w:val="single" w:sz="4" w:space="0" w:color="auto"/>
              <w:right w:val="single" w:sz="4" w:space="0" w:color="auto"/>
            </w:tcBorders>
            <w:shd w:val="clear" w:color="auto" w:fill="ECEFED"/>
            <w:vAlign w:val="center"/>
          </w:tcPr>
          <w:p w:rsidR="00AF078F" w:rsidRDefault="00E638B2">
            <w:pPr>
              <w:widowControl/>
              <w:spacing w:line="420" w:lineRule="atLeast"/>
              <w:jc w:val="center"/>
              <w:rPr>
                <w:rFonts w:ascii="宋体" w:hAnsi="宋体" w:cs="宋体"/>
                <w:kern w:val="0"/>
                <w:szCs w:val="21"/>
              </w:rPr>
            </w:pPr>
            <w:r>
              <w:rPr>
                <w:rFonts w:ascii="宋体" w:hAnsi="宋体" w:cs="宋体" w:hint="eastAsia"/>
                <w:kern w:val="0"/>
                <w:szCs w:val="21"/>
              </w:rPr>
              <w:t>0-2分</w:t>
            </w:r>
          </w:p>
        </w:tc>
      </w:tr>
      <w:tr w:rsidR="00AF078F">
        <w:trPr>
          <w:jc w:val="center"/>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rsidR="00AF078F" w:rsidRDefault="00E638B2">
            <w:pPr>
              <w:spacing w:line="360" w:lineRule="auto"/>
              <w:jc w:val="center"/>
              <w:rPr>
                <w:rFonts w:ascii="宋体" w:hAnsi="宋体"/>
                <w:szCs w:val="21"/>
              </w:rPr>
            </w:pPr>
            <w:r>
              <w:rPr>
                <w:rFonts w:ascii="宋体" w:hAnsi="宋体" w:hint="eastAsia"/>
                <w:szCs w:val="21"/>
              </w:rPr>
              <w:t>4</w:t>
            </w:r>
          </w:p>
        </w:tc>
        <w:tc>
          <w:tcPr>
            <w:tcW w:w="6231" w:type="dxa"/>
            <w:tcBorders>
              <w:top w:val="single" w:sz="4" w:space="0" w:color="auto"/>
              <w:left w:val="single" w:sz="4" w:space="0" w:color="auto"/>
              <w:bottom w:val="single" w:sz="4" w:space="0" w:color="auto"/>
              <w:right w:val="single" w:sz="4" w:space="0" w:color="auto"/>
            </w:tcBorders>
            <w:shd w:val="clear" w:color="auto" w:fill="ECEFED"/>
            <w:vAlign w:val="center"/>
          </w:tcPr>
          <w:p w:rsidR="00AF078F" w:rsidRDefault="00E638B2">
            <w:pPr>
              <w:spacing w:line="360" w:lineRule="auto"/>
              <w:jc w:val="center"/>
              <w:rPr>
                <w:rFonts w:ascii="宋体" w:hAnsi="宋体"/>
                <w:szCs w:val="21"/>
              </w:rPr>
            </w:pPr>
            <w:r>
              <w:rPr>
                <w:rFonts w:ascii="宋体" w:hAnsi="宋体" w:hint="eastAsia"/>
                <w:szCs w:val="21"/>
              </w:rPr>
              <w:t>安全管理体系与措施</w:t>
            </w:r>
          </w:p>
        </w:tc>
        <w:tc>
          <w:tcPr>
            <w:tcW w:w="2064" w:type="dxa"/>
            <w:tcBorders>
              <w:top w:val="single" w:sz="4" w:space="0" w:color="auto"/>
              <w:left w:val="single" w:sz="4" w:space="0" w:color="auto"/>
              <w:bottom w:val="single" w:sz="4" w:space="0" w:color="auto"/>
              <w:right w:val="single" w:sz="4" w:space="0" w:color="auto"/>
            </w:tcBorders>
            <w:shd w:val="clear" w:color="auto" w:fill="ECEFED"/>
            <w:vAlign w:val="center"/>
          </w:tcPr>
          <w:p w:rsidR="00AF078F" w:rsidRDefault="00E638B2">
            <w:pPr>
              <w:widowControl/>
              <w:spacing w:line="420" w:lineRule="atLeast"/>
              <w:jc w:val="center"/>
              <w:rPr>
                <w:rFonts w:ascii="宋体" w:hAnsi="宋体" w:cs="宋体"/>
                <w:kern w:val="0"/>
                <w:szCs w:val="21"/>
              </w:rPr>
            </w:pPr>
            <w:r>
              <w:rPr>
                <w:rFonts w:ascii="宋体" w:hAnsi="宋体" w:cs="宋体" w:hint="eastAsia"/>
                <w:kern w:val="0"/>
                <w:szCs w:val="21"/>
              </w:rPr>
              <w:t>0-2分</w:t>
            </w:r>
          </w:p>
        </w:tc>
      </w:tr>
      <w:tr w:rsidR="00AF078F">
        <w:trPr>
          <w:jc w:val="center"/>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rsidR="00AF078F" w:rsidRDefault="00E638B2">
            <w:pPr>
              <w:spacing w:line="360" w:lineRule="auto"/>
              <w:jc w:val="center"/>
              <w:rPr>
                <w:rFonts w:ascii="宋体" w:hAnsi="宋体"/>
                <w:szCs w:val="21"/>
              </w:rPr>
            </w:pPr>
            <w:r>
              <w:rPr>
                <w:rFonts w:ascii="宋体" w:hAnsi="宋体" w:hint="eastAsia"/>
                <w:szCs w:val="21"/>
              </w:rPr>
              <w:t>5</w:t>
            </w:r>
          </w:p>
        </w:tc>
        <w:tc>
          <w:tcPr>
            <w:tcW w:w="6231" w:type="dxa"/>
            <w:tcBorders>
              <w:top w:val="single" w:sz="4" w:space="0" w:color="auto"/>
              <w:left w:val="single" w:sz="4" w:space="0" w:color="auto"/>
              <w:bottom w:val="single" w:sz="4" w:space="0" w:color="auto"/>
              <w:right w:val="single" w:sz="4" w:space="0" w:color="auto"/>
            </w:tcBorders>
            <w:shd w:val="clear" w:color="auto" w:fill="ECEFED"/>
            <w:vAlign w:val="center"/>
          </w:tcPr>
          <w:p w:rsidR="00AF078F" w:rsidRDefault="00E638B2">
            <w:pPr>
              <w:spacing w:line="360" w:lineRule="auto"/>
              <w:jc w:val="center"/>
              <w:rPr>
                <w:rFonts w:ascii="宋体" w:hAnsi="宋体"/>
                <w:szCs w:val="21"/>
              </w:rPr>
            </w:pPr>
            <w:r>
              <w:rPr>
                <w:rFonts w:ascii="宋体" w:hAnsi="宋体" w:hint="eastAsia"/>
                <w:szCs w:val="21"/>
              </w:rPr>
              <w:t>环境保护管理体系与措施</w:t>
            </w:r>
          </w:p>
        </w:tc>
        <w:tc>
          <w:tcPr>
            <w:tcW w:w="2064" w:type="dxa"/>
            <w:tcBorders>
              <w:top w:val="single" w:sz="4" w:space="0" w:color="auto"/>
              <w:left w:val="single" w:sz="4" w:space="0" w:color="auto"/>
              <w:bottom w:val="single" w:sz="4" w:space="0" w:color="auto"/>
              <w:right w:val="single" w:sz="4" w:space="0" w:color="auto"/>
            </w:tcBorders>
            <w:shd w:val="clear" w:color="auto" w:fill="ECEFED"/>
            <w:vAlign w:val="center"/>
          </w:tcPr>
          <w:p w:rsidR="00AF078F" w:rsidRDefault="00E638B2">
            <w:pPr>
              <w:widowControl/>
              <w:spacing w:line="420" w:lineRule="atLeast"/>
              <w:jc w:val="center"/>
              <w:rPr>
                <w:rFonts w:ascii="宋体" w:hAnsi="宋体" w:cs="宋体"/>
                <w:kern w:val="0"/>
                <w:szCs w:val="21"/>
              </w:rPr>
            </w:pPr>
            <w:r>
              <w:rPr>
                <w:rFonts w:ascii="宋体" w:hAnsi="宋体" w:cs="宋体" w:hint="eastAsia"/>
                <w:kern w:val="0"/>
                <w:szCs w:val="21"/>
              </w:rPr>
              <w:t>0-2分</w:t>
            </w:r>
          </w:p>
        </w:tc>
      </w:tr>
      <w:tr w:rsidR="00AF078F">
        <w:trPr>
          <w:trHeight w:val="578"/>
          <w:jc w:val="center"/>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rsidR="00AF078F" w:rsidRDefault="00E638B2">
            <w:pPr>
              <w:spacing w:line="360" w:lineRule="auto"/>
              <w:jc w:val="center"/>
              <w:rPr>
                <w:rFonts w:ascii="宋体" w:hAnsi="宋体"/>
                <w:szCs w:val="21"/>
              </w:rPr>
            </w:pPr>
            <w:r>
              <w:rPr>
                <w:rFonts w:ascii="宋体" w:hAnsi="宋体" w:hint="eastAsia"/>
                <w:szCs w:val="21"/>
              </w:rPr>
              <w:t>6</w:t>
            </w:r>
          </w:p>
        </w:tc>
        <w:tc>
          <w:tcPr>
            <w:tcW w:w="6231" w:type="dxa"/>
            <w:tcBorders>
              <w:top w:val="single" w:sz="4" w:space="0" w:color="auto"/>
              <w:left w:val="single" w:sz="4" w:space="0" w:color="auto"/>
              <w:bottom w:val="single" w:sz="4" w:space="0" w:color="auto"/>
              <w:right w:val="single" w:sz="4" w:space="0" w:color="auto"/>
            </w:tcBorders>
            <w:shd w:val="clear" w:color="auto" w:fill="ECEFED"/>
            <w:vAlign w:val="center"/>
          </w:tcPr>
          <w:p w:rsidR="00AF078F" w:rsidRDefault="00E638B2">
            <w:pPr>
              <w:spacing w:line="360" w:lineRule="auto"/>
              <w:jc w:val="center"/>
              <w:rPr>
                <w:rFonts w:ascii="宋体" w:hAnsi="宋体"/>
                <w:szCs w:val="21"/>
              </w:rPr>
            </w:pPr>
            <w:r>
              <w:rPr>
                <w:rFonts w:ascii="宋体" w:hAnsi="宋体" w:hint="eastAsia"/>
                <w:szCs w:val="21"/>
              </w:rPr>
              <w:t>工程进度计划与措施</w:t>
            </w:r>
          </w:p>
        </w:tc>
        <w:tc>
          <w:tcPr>
            <w:tcW w:w="2064" w:type="dxa"/>
            <w:tcBorders>
              <w:top w:val="single" w:sz="4" w:space="0" w:color="auto"/>
              <w:left w:val="single" w:sz="4" w:space="0" w:color="auto"/>
              <w:bottom w:val="single" w:sz="4" w:space="0" w:color="auto"/>
              <w:right w:val="single" w:sz="4" w:space="0" w:color="auto"/>
            </w:tcBorders>
            <w:shd w:val="clear" w:color="auto" w:fill="ECEFED"/>
            <w:vAlign w:val="center"/>
          </w:tcPr>
          <w:p w:rsidR="00AF078F" w:rsidRDefault="00E638B2">
            <w:pPr>
              <w:widowControl/>
              <w:spacing w:line="420" w:lineRule="atLeast"/>
              <w:jc w:val="center"/>
              <w:rPr>
                <w:rFonts w:ascii="宋体" w:hAnsi="宋体" w:cs="宋体"/>
                <w:kern w:val="0"/>
                <w:szCs w:val="21"/>
              </w:rPr>
            </w:pPr>
            <w:r>
              <w:rPr>
                <w:rFonts w:ascii="宋体" w:hAnsi="宋体" w:cs="宋体" w:hint="eastAsia"/>
                <w:kern w:val="0"/>
                <w:szCs w:val="21"/>
              </w:rPr>
              <w:t>0-1分</w:t>
            </w:r>
          </w:p>
        </w:tc>
      </w:tr>
      <w:tr w:rsidR="00AF078F">
        <w:trPr>
          <w:jc w:val="center"/>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rsidR="00AF078F" w:rsidRDefault="00E638B2">
            <w:pPr>
              <w:spacing w:line="360" w:lineRule="auto"/>
              <w:jc w:val="center"/>
              <w:rPr>
                <w:rFonts w:ascii="宋体" w:hAnsi="宋体"/>
                <w:szCs w:val="21"/>
              </w:rPr>
            </w:pPr>
            <w:r>
              <w:rPr>
                <w:rFonts w:ascii="宋体" w:hAnsi="宋体" w:hint="eastAsia"/>
                <w:szCs w:val="21"/>
              </w:rPr>
              <w:t>7</w:t>
            </w:r>
          </w:p>
        </w:tc>
        <w:tc>
          <w:tcPr>
            <w:tcW w:w="6231" w:type="dxa"/>
            <w:tcBorders>
              <w:top w:val="single" w:sz="4" w:space="0" w:color="auto"/>
              <w:left w:val="single" w:sz="4" w:space="0" w:color="auto"/>
              <w:bottom w:val="single" w:sz="4" w:space="0" w:color="auto"/>
              <w:right w:val="single" w:sz="4" w:space="0" w:color="auto"/>
            </w:tcBorders>
            <w:shd w:val="clear" w:color="auto" w:fill="ECEFED"/>
            <w:vAlign w:val="center"/>
          </w:tcPr>
          <w:p w:rsidR="00AF078F" w:rsidRDefault="00E638B2">
            <w:pPr>
              <w:spacing w:line="360" w:lineRule="auto"/>
              <w:jc w:val="center"/>
              <w:rPr>
                <w:rFonts w:ascii="宋体" w:hAnsi="宋体"/>
                <w:szCs w:val="21"/>
              </w:rPr>
            </w:pPr>
            <w:r>
              <w:rPr>
                <w:rFonts w:ascii="宋体" w:hAnsi="宋体" w:hint="eastAsia"/>
                <w:szCs w:val="21"/>
              </w:rPr>
              <w:t>拟投入资源配备计划……</w:t>
            </w:r>
          </w:p>
        </w:tc>
        <w:tc>
          <w:tcPr>
            <w:tcW w:w="2064" w:type="dxa"/>
            <w:tcBorders>
              <w:top w:val="single" w:sz="4" w:space="0" w:color="auto"/>
              <w:left w:val="single" w:sz="4" w:space="0" w:color="auto"/>
              <w:bottom w:val="single" w:sz="4" w:space="0" w:color="auto"/>
              <w:right w:val="single" w:sz="4" w:space="0" w:color="auto"/>
            </w:tcBorders>
            <w:shd w:val="clear" w:color="auto" w:fill="ECEFED"/>
            <w:vAlign w:val="center"/>
          </w:tcPr>
          <w:p w:rsidR="00AF078F" w:rsidRDefault="00E638B2">
            <w:pPr>
              <w:widowControl/>
              <w:spacing w:line="420" w:lineRule="atLeast"/>
              <w:jc w:val="center"/>
              <w:rPr>
                <w:rFonts w:ascii="宋体" w:hAnsi="宋体" w:cs="宋体"/>
                <w:kern w:val="0"/>
                <w:szCs w:val="21"/>
              </w:rPr>
            </w:pPr>
            <w:r>
              <w:rPr>
                <w:rFonts w:ascii="宋体" w:hAnsi="宋体" w:cs="宋体" w:hint="eastAsia"/>
                <w:kern w:val="0"/>
                <w:szCs w:val="21"/>
              </w:rPr>
              <w:t>1-2分</w:t>
            </w:r>
          </w:p>
        </w:tc>
      </w:tr>
      <w:tr w:rsidR="00AF078F">
        <w:trPr>
          <w:trHeight w:val="538"/>
          <w:jc w:val="center"/>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rsidR="00AF078F" w:rsidRDefault="00E638B2">
            <w:pPr>
              <w:spacing w:line="360" w:lineRule="auto"/>
              <w:jc w:val="center"/>
              <w:rPr>
                <w:rFonts w:ascii="宋体" w:hAnsi="宋体"/>
                <w:szCs w:val="21"/>
              </w:rPr>
            </w:pPr>
            <w:r>
              <w:rPr>
                <w:rFonts w:ascii="宋体" w:hAnsi="宋体" w:hint="eastAsia"/>
                <w:szCs w:val="21"/>
              </w:rPr>
              <w:t>8</w:t>
            </w:r>
          </w:p>
        </w:tc>
        <w:tc>
          <w:tcPr>
            <w:tcW w:w="6231" w:type="dxa"/>
            <w:tcBorders>
              <w:top w:val="single" w:sz="4" w:space="0" w:color="auto"/>
              <w:left w:val="single" w:sz="4" w:space="0" w:color="auto"/>
              <w:bottom w:val="single" w:sz="4" w:space="0" w:color="auto"/>
              <w:right w:val="single" w:sz="4" w:space="0" w:color="auto"/>
            </w:tcBorders>
            <w:shd w:val="clear" w:color="auto" w:fill="ECEFED"/>
            <w:vAlign w:val="center"/>
          </w:tcPr>
          <w:p w:rsidR="00AF078F" w:rsidRDefault="00E638B2">
            <w:pPr>
              <w:spacing w:line="360" w:lineRule="auto"/>
              <w:jc w:val="center"/>
              <w:rPr>
                <w:rFonts w:ascii="宋体" w:hAnsi="宋体"/>
                <w:szCs w:val="21"/>
              </w:rPr>
            </w:pPr>
            <w:r>
              <w:rPr>
                <w:rFonts w:ascii="宋体" w:hAnsi="宋体" w:hint="eastAsia"/>
                <w:szCs w:val="21"/>
              </w:rPr>
              <w:t>施工进度表或施工网络图</w:t>
            </w:r>
          </w:p>
        </w:tc>
        <w:tc>
          <w:tcPr>
            <w:tcW w:w="2064" w:type="dxa"/>
            <w:tcBorders>
              <w:top w:val="single" w:sz="4" w:space="0" w:color="auto"/>
              <w:left w:val="single" w:sz="4" w:space="0" w:color="auto"/>
              <w:bottom w:val="single" w:sz="4" w:space="0" w:color="auto"/>
              <w:right w:val="single" w:sz="4" w:space="0" w:color="auto"/>
            </w:tcBorders>
            <w:shd w:val="clear" w:color="auto" w:fill="ECEFED"/>
            <w:vAlign w:val="center"/>
          </w:tcPr>
          <w:p w:rsidR="00AF078F" w:rsidRDefault="00E638B2">
            <w:pPr>
              <w:widowControl/>
              <w:spacing w:line="420" w:lineRule="atLeast"/>
              <w:jc w:val="center"/>
              <w:rPr>
                <w:rFonts w:ascii="宋体" w:hAnsi="宋体" w:cs="宋体"/>
                <w:kern w:val="0"/>
                <w:szCs w:val="21"/>
              </w:rPr>
            </w:pPr>
            <w:r>
              <w:rPr>
                <w:rFonts w:ascii="宋体" w:hAnsi="宋体" w:cs="宋体" w:hint="eastAsia"/>
                <w:kern w:val="0"/>
                <w:szCs w:val="21"/>
              </w:rPr>
              <w:t>0-1分</w:t>
            </w:r>
          </w:p>
        </w:tc>
      </w:tr>
      <w:tr w:rsidR="00AF078F">
        <w:trPr>
          <w:jc w:val="center"/>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rsidR="00AF078F" w:rsidRDefault="00E638B2">
            <w:pPr>
              <w:spacing w:line="360" w:lineRule="auto"/>
              <w:jc w:val="center"/>
              <w:rPr>
                <w:rFonts w:ascii="宋体" w:hAnsi="宋体"/>
                <w:szCs w:val="21"/>
              </w:rPr>
            </w:pPr>
            <w:r>
              <w:rPr>
                <w:rFonts w:ascii="宋体" w:hAnsi="宋体" w:hint="eastAsia"/>
                <w:szCs w:val="21"/>
              </w:rPr>
              <w:t>9</w:t>
            </w:r>
          </w:p>
        </w:tc>
        <w:tc>
          <w:tcPr>
            <w:tcW w:w="6231" w:type="dxa"/>
            <w:tcBorders>
              <w:top w:val="single" w:sz="4" w:space="0" w:color="auto"/>
              <w:left w:val="single" w:sz="4" w:space="0" w:color="auto"/>
              <w:bottom w:val="single" w:sz="4" w:space="0" w:color="auto"/>
              <w:right w:val="single" w:sz="4" w:space="0" w:color="auto"/>
            </w:tcBorders>
            <w:shd w:val="clear" w:color="auto" w:fill="ECEFED"/>
            <w:vAlign w:val="center"/>
          </w:tcPr>
          <w:p w:rsidR="00AF078F" w:rsidRDefault="00E638B2">
            <w:pPr>
              <w:spacing w:line="360" w:lineRule="auto"/>
              <w:jc w:val="center"/>
              <w:rPr>
                <w:rFonts w:ascii="宋体" w:hAnsi="宋体"/>
                <w:szCs w:val="21"/>
              </w:rPr>
            </w:pPr>
            <w:r>
              <w:rPr>
                <w:rFonts w:ascii="宋体" w:hAnsi="宋体" w:hint="eastAsia"/>
                <w:szCs w:val="21"/>
              </w:rPr>
              <w:t>施工总平面布置图</w:t>
            </w:r>
          </w:p>
        </w:tc>
        <w:tc>
          <w:tcPr>
            <w:tcW w:w="2064" w:type="dxa"/>
            <w:tcBorders>
              <w:top w:val="single" w:sz="4" w:space="0" w:color="auto"/>
              <w:left w:val="single" w:sz="4" w:space="0" w:color="auto"/>
              <w:bottom w:val="single" w:sz="4" w:space="0" w:color="auto"/>
              <w:right w:val="single" w:sz="4" w:space="0" w:color="auto"/>
            </w:tcBorders>
            <w:shd w:val="clear" w:color="auto" w:fill="ECEFED"/>
            <w:vAlign w:val="center"/>
          </w:tcPr>
          <w:p w:rsidR="00AF078F" w:rsidRDefault="00E638B2">
            <w:pPr>
              <w:widowControl/>
              <w:spacing w:line="420" w:lineRule="atLeast"/>
              <w:jc w:val="center"/>
              <w:rPr>
                <w:rFonts w:ascii="宋体" w:hAnsi="宋体" w:cs="宋体"/>
                <w:kern w:val="0"/>
                <w:szCs w:val="21"/>
              </w:rPr>
            </w:pPr>
            <w:r>
              <w:rPr>
                <w:rFonts w:ascii="宋体" w:hAnsi="宋体" w:cs="宋体" w:hint="eastAsia"/>
                <w:kern w:val="0"/>
                <w:szCs w:val="21"/>
              </w:rPr>
              <w:t>0-1分</w:t>
            </w:r>
          </w:p>
        </w:tc>
      </w:tr>
      <w:tr w:rsidR="00AF078F">
        <w:trPr>
          <w:jc w:val="center"/>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rsidR="00AF078F" w:rsidRDefault="00E638B2">
            <w:pPr>
              <w:spacing w:line="360" w:lineRule="auto"/>
              <w:jc w:val="center"/>
              <w:rPr>
                <w:rFonts w:ascii="宋体" w:hAnsi="宋体"/>
                <w:szCs w:val="21"/>
              </w:rPr>
            </w:pPr>
            <w:r>
              <w:rPr>
                <w:rFonts w:ascii="宋体" w:hAnsi="宋体" w:hint="eastAsia"/>
                <w:szCs w:val="21"/>
              </w:rPr>
              <w:t>10</w:t>
            </w:r>
          </w:p>
        </w:tc>
        <w:tc>
          <w:tcPr>
            <w:tcW w:w="6231" w:type="dxa"/>
            <w:tcBorders>
              <w:top w:val="single" w:sz="4" w:space="0" w:color="auto"/>
              <w:left w:val="single" w:sz="4" w:space="0" w:color="auto"/>
              <w:bottom w:val="single" w:sz="4" w:space="0" w:color="auto"/>
              <w:right w:val="single" w:sz="4" w:space="0" w:color="auto"/>
            </w:tcBorders>
            <w:shd w:val="clear" w:color="auto" w:fill="ECEFED"/>
            <w:vAlign w:val="center"/>
          </w:tcPr>
          <w:p w:rsidR="00AF078F" w:rsidRDefault="00E638B2">
            <w:pPr>
              <w:spacing w:line="360" w:lineRule="auto"/>
              <w:jc w:val="center"/>
              <w:rPr>
                <w:rFonts w:ascii="宋体" w:hAnsi="宋体"/>
                <w:szCs w:val="21"/>
              </w:rPr>
            </w:pPr>
            <w:r>
              <w:rPr>
                <w:rFonts w:ascii="宋体" w:hAnsi="宋体" w:hint="eastAsia"/>
                <w:szCs w:val="21"/>
              </w:rPr>
              <w:t>在节能减排、绿色施工（含扬尘治理）、工艺创新方面针对本工程有具体措施或企业自有创新技术</w:t>
            </w:r>
          </w:p>
        </w:tc>
        <w:tc>
          <w:tcPr>
            <w:tcW w:w="2064" w:type="dxa"/>
            <w:tcBorders>
              <w:top w:val="single" w:sz="4" w:space="0" w:color="auto"/>
              <w:left w:val="single" w:sz="4" w:space="0" w:color="auto"/>
              <w:bottom w:val="single" w:sz="4" w:space="0" w:color="auto"/>
              <w:right w:val="single" w:sz="4" w:space="0" w:color="auto"/>
            </w:tcBorders>
            <w:shd w:val="clear" w:color="auto" w:fill="ECEFED"/>
            <w:vAlign w:val="center"/>
          </w:tcPr>
          <w:p w:rsidR="00AF078F" w:rsidRDefault="00E638B2">
            <w:pPr>
              <w:widowControl/>
              <w:spacing w:line="420" w:lineRule="atLeast"/>
              <w:jc w:val="center"/>
              <w:rPr>
                <w:rFonts w:ascii="宋体" w:hAnsi="宋体" w:cs="宋体"/>
                <w:kern w:val="0"/>
                <w:szCs w:val="21"/>
              </w:rPr>
            </w:pPr>
            <w:r>
              <w:rPr>
                <w:rFonts w:ascii="宋体" w:hAnsi="宋体" w:cs="宋体" w:hint="eastAsia"/>
                <w:kern w:val="0"/>
                <w:szCs w:val="21"/>
              </w:rPr>
              <w:t>0-2分</w:t>
            </w:r>
          </w:p>
        </w:tc>
      </w:tr>
      <w:tr w:rsidR="00AF078F">
        <w:trPr>
          <w:jc w:val="center"/>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rsidR="00AF078F" w:rsidRDefault="00E638B2">
            <w:pPr>
              <w:spacing w:line="360" w:lineRule="auto"/>
              <w:jc w:val="center"/>
              <w:rPr>
                <w:rFonts w:ascii="宋体" w:hAnsi="宋体"/>
                <w:szCs w:val="21"/>
              </w:rPr>
            </w:pPr>
            <w:r>
              <w:rPr>
                <w:rFonts w:ascii="宋体" w:hAnsi="宋体" w:hint="eastAsia"/>
                <w:szCs w:val="21"/>
              </w:rPr>
              <w:t>11</w:t>
            </w:r>
          </w:p>
        </w:tc>
        <w:tc>
          <w:tcPr>
            <w:tcW w:w="6231" w:type="dxa"/>
            <w:tcBorders>
              <w:top w:val="single" w:sz="4" w:space="0" w:color="auto"/>
              <w:left w:val="single" w:sz="4" w:space="0" w:color="auto"/>
              <w:bottom w:val="single" w:sz="4" w:space="0" w:color="auto"/>
              <w:right w:val="single" w:sz="4" w:space="0" w:color="auto"/>
            </w:tcBorders>
            <w:shd w:val="clear" w:color="auto" w:fill="ECEFED"/>
            <w:vAlign w:val="center"/>
          </w:tcPr>
          <w:p w:rsidR="00AF078F" w:rsidRDefault="00E638B2">
            <w:pPr>
              <w:spacing w:line="360" w:lineRule="auto"/>
              <w:jc w:val="center"/>
              <w:rPr>
                <w:rFonts w:ascii="宋体" w:hAnsi="宋体"/>
                <w:szCs w:val="21"/>
              </w:rPr>
            </w:pPr>
            <w:r>
              <w:rPr>
                <w:rFonts w:ascii="宋体" w:hAnsi="宋体" w:hint="eastAsia"/>
                <w:szCs w:val="21"/>
              </w:rPr>
              <w:t>新工艺、新技术、新设备、新材料的采用程度，其在确保质量、降低成本、缩短工期、减轻劳动强度、提高工效等方面的作用</w:t>
            </w:r>
          </w:p>
        </w:tc>
        <w:tc>
          <w:tcPr>
            <w:tcW w:w="2064" w:type="dxa"/>
            <w:tcBorders>
              <w:top w:val="single" w:sz="4" w:space="0" w:color="auto"/>
              <w:left w:val="single" w:sz="4" w:space="0" w:color="auto"/>
              <w:bottom w:val="single" w:sz="4" w:space="0" w:color="auto"/>
              <w:right w:val="single" w:sz="4" w:space="0" w:color="auto"/>
            </w:tcBorders>
            <w:shd w:val="clear" w:color="auto" w:fill="ECEFED"/>
            <w:vAlign w:val="center"/>
          </w:tcPr>
          <w:p w:rsidR="00AF078F" w:rsidRDefault="00E638B2">
            <w:pPr>
              <w:widowControl/>
              <w:spacing w:line="420" w:lineRule="atLeast"/>
              <w:jc w:val="center"/>
              <w:rPr>
                <w:rFonts w:ascii="宋体" w:hAnsi="宋体" w:cs="宋体"/>
                <w:kern w:val="0"/>
                <w:szCs w:val="21"/>
              </w:rPr>
            </w:pPr>
            <w:r>
              <w:rPr>
                <w:rFonts w:ascii="宋体" w:hAnsi="宋体" w:cs="宋体" w:hint="eastAsia"/>
                <w:kern w:val="0"/>
                <w:szCs w:val="21"/>
              </w:rPr>
              <w:t>0-2分</w:t>
            </w:r>
          </w:p>
        </w:tc>
      </w:tr>
      <w:tr w:rsidR="00AF078F">
        <w:trPr>
          <w:jc w:val="center"/>
        </w:trPr>
        <w:tc>
          <w:tcPr>
            <w:tcW w:w="714" w:type="dxa"/>
            <w:tcBorders>
              <w:top w:val="single" w:sz="4" w:space="0" w:color="auto"/>
              <w:left w:val="single" w:sz="4" w:space="0" w:color="auto"/>
              <w:bottom w:val="single" w:sz="4" w:space="0" w:color="auto"/>
              <w:right w:val="single" w:sz="4" w:space="0" w:color="auto"/>
            </w:tcBorders>
            <w:shd w:val="clear" w:color="auto" w:fill="auto"/>
          </w:tcPr>
          <w:p w:rsidR="00AF078F" w:rsidRDefault="00E638B2">
            <w:pPr>
              <w:spacing w:line="360" w:lineRule="auto"/>
              <w:jc w:val="center"/>
              <w:rPr>
                <w:rFonts w:ascii="宋体" w:hAnsi="宋体"/>
                <w:szCs w:val="21"/>
              </w:rPr>
            </w:pPr>
            <w:r>
              <w:rPr>
                <w:rFonts w:ascii="宋体" w:hAnsi="宋体" w:hint="eastAsia"/>
                <w:szCs w:val="21"/>
              </w:rPr>
              <w:t>12</w:t>
            </w:r>
          </w:p>
        </w:tc>
        <w:tc>
          <w:tcPr>
            <w:tcW w:w="6231" w:type="dxa"/>
            <w:tcBorders>
              <w:top w:val="single" w:sz="4" w:space="0" w:color="auto"/>
              <w:left w:val="single" w:sz="4" w:space="0" w:color="auto"/>
              <w:bottom w:val="single" w:sz="4" w:space="0" w:color="auto"/>
              <w:right w:val="single" w:sz="4" w:space="0" w:color="auto"/>
            </w:tcBorders>
            <w:shd w:val="clear" w:color="auto" w:fill="ECEFED"/>
            <w:vAlign w:val="center"/>
          </w:tcPr>
          <w:p w:rsidR="00AF078F" w:rsidRDefault="00E638B2">
            <w:pPr>
              <w:spacing w:line="360" w:lineRule="auto"/>
              <w:jc w:val="center"/>
              <w:rPr>
                <w:rFonts w:ascii="宋体" w:hAnsi="宋体"/>
                <w:szCs w:val="21"/>
              </w:rPr>
            </w:pPr>
            <w:r>
              <w:rPr>
                <w:rFonts w:ascii="宋体" w:hAnsi="宋体" w:hint="eastAsia"/>
                <w:szCs w:val="21"/>
              </w:rPr>
              <w:t>企业具备信息化管理平台，能够使工程管理者对现场实施监控和数据处理</w:t>
            </w:r>
          </w:p>
        </w:tc>
        <w:tc>
          <w:tcPr>
            <w:tcW w:w="2064" w:type="dxa"/>
            <w:tcBorders>
              <w:top w:val="single" w:sz="4" w:space="0" w:color="auto"/>
              <w:left w:val="single" w:sz="4" w:space="0" w:color="auto"/>
              <w:bottom w:val="single" w:sz="4" w:space="0" w:color="auto"/>
              <w:right w:val="single" w:sz="4" w:space="0" w:color="auto"/>
            </w:tcBorders>
            <w:shd w:val="clear" w:color="auto" w:fill="ECEFED"/>
            <w:vAlign w:val="center"/>
          </w:tcPr>
          <w:p w:rsidR="00AF078F" w:rsidRDefault="00E638B2">
            <w:pPr>
              <w:widowControl/>
              <w:spacing w:line="420" w:lineRule="atLeast"/>
              <w:jc w:val="center"/>
              <w:rPr>
                <w:rFonts w:ascii="宋体" w:hAnsi="宋体" w:cs="宋体"/>
                <w:kern w:val="0"/>
                <w:szCs w:val="21"/>
              </w:rPr>
            </w:pPr>
            <w:r>
              <w:rPr>
                <w:rFonts w:ascii="宋体" w:hAnsi="宋体" w:cs="宋体" w:hint="eastAsia"/>
                <w:kern w:val="0"/>
                <w:szCs w:val="21"/>
              </w:rPr>
              <w:t>0-2分</w:t>
            </w:r>
          </w:p>
        </w:tc>
      </w:tr>
    </w:tbl>
    <w:p w:rsidR="00AF078F" w:rsidRDefault="00E638B2">
      <w:pPr>
        <w:spacing w:line="360" w:lineRule="auto"/>
        <w:jc w:val="left"/>
        <w:rPr>
          <w:rFonts w:ascii="宋体" w:hAnsi="宋体"/>
          <w:kern w:val="0"/>
        </w:rPr>
      </w:pPr>
      <w:r>
        <w:rPr>
          <w:rFonts w:ascii="仿宋_GB2312" w:eastAsia="仿宋_GB2312" w:hAnsi="宋体" w:hint="eastAsia"/>
          <w:sz w:val="24"/>
          <w:szCs w:val="24"/>
        </w:rPr>
        <w:t xml:space="preserve">                                             </w:t>
      </w:r>
    </w:p>
    <w:p w:rsidR="00AF078F" w:rsidRDefault="00E638B2">
      <w:pPr>
        <w:pStyle w:val="378020"/>
        <w:keepNext w:val="0"/>
        <w:keepLines w:val="0"/>
        <w:pageBreakBefore/>
        <w:spacing w:line="360" w:lineRule="auto"/>
        <w:ind w:firstLineChars="0" w:firstLine="0"/>
        <w:outlineLvl w:val="9"/>
        <w:rPr>
          <w:rFonts w:ascii="仿宋_GB2312" w:eastAsia="仿宋_GB2312" w:hAnsi="宋体"/>
          <w:b/>
          <w:szCs w:val="24"/>
        </w:rPr>
      </w:pPr>
      <w:bookmarkStart w:id="367" w:name="_Toc477772735"/>
      <w:bookmarkStart w:id="368" w:name="_Toc499226803"/>
      <w:bookmarkStart w:id="369" w:name="_Toc392081382"/>
      <w:bookmarkStart w:id="370" w:name="_Toc477771627"/>
      <w:bookmarkStart w:id="371" w:name="_Toc21863"/>
      <w:bookmarkStart w:id="372" w:name="_Toc31852"/>
      <w:bookmarkStart w:id="373" w:name="_Toc32383"/>
      <w:bookmarkStart w:id="374" w:name="_Toc12404"/>
      <w:bookmarkStart w:id="375" w:name="_Toc16716"/>
      <w:bookmarkStart w:id="376" w:name="_Toc31966"/>
      <w:r>
        <w:rPr>
          <w:rFonts w:ascii="宋体" w:eastAsia="宋体" w:hAnsi="宋体" w:cs="宋体" w:hint="eastAsia"/>
          <w:b/>
          <w:szCs w:val="24"/>
        </w:rPr>
        <w:lastRenderedPageBreak/>
        <w:t>1、评标方法</w:t>
      </w:r>
      <w:bookmarkEnd w:id="367"/>
      <w:bookmarkEnd w:id="368"/>
      <w:bookmarkEnd w:id="369"/>
      <w:bookmarkEnd w:id="370"/>
      <w:bookmarkEnd w:id="371"/>
      <w:bookmarkEnd w:id="372"/>
      <w:bookmarkEnd w:id="373"/>
      <w:bookmarkEnd w:id="374"/>
      <w:bookmarkEnd w:id="375"/>
      <w:bookmarkEnd w:id="376"/>
    </w:p>
    <w:p w:rsidR="00AF078F" w:rsidRDefault="00E638B2">
      <w:pPr>
        <w:adjustRightInd w:val="0"/>
        <w:snapToGrid w:val="0"/>
        <w:spacing w:line="360" w:lineRule="auto"/>
        <w:rPr>
          <w:rFonts w:ascii="宋体" w:hAnsi="宋体"/>
          <w:szCs w:val="21"/>
        </w:rPr>
      </w:pPr>
      <w:r>
        <w:rPr>
          <w:rFonts w:ascii="宋体" w:hAnsi="宋体" w:hint="eastAsia"/>
          <w:szCs w:val="21"/>
        </w:rPr>
        <w:t xml:space="preserve">    见评标办法前附表</w:t>
      </w:r>
    </w:p>
    <w:p w:rsidR="00AF078F" w:rsidRDefault="00E638B2">
      <w:pPr>
        <w:pStyle w:val="378020"/>
        <w:spacing w:line="360" w:lineRule="auto"/>
        <w:ind w:firstLineChars="0" w:firstLine="0"/>
        <w:outlineLvl w:val="9"/>
        <w:rPr>
          <w:rFonts w:ascii="宋体" w:eastAsia="宋体" w:hAnsi="宋体" w:cs="宋体"/>
          <w:b/>
          <w:szCs w:val="24"/>
        </w:rPr>
      </w:pPr>
      <w:bookmarkStart w:id="377" w:name="_Toc30539"/>
      <w:bookmarkStart w:id="378" w:name="_Toc499226804"/>
      <w:bookmarkStart w:id="379" w:name="_Toc695"/>
      <w:bookmarkStart w:id="380" w:name="_Toc392081383"/>
      <w:bookmarkStart w:id="381" w:name="_Toc477771628"/>
      <w:bookmarkStart w:id="382" w:name="_Toc19441"/>
      <w:bookmarkStart w:id="383" w:name="_Toc395"/>
      <w:bookmarkStart w:id="384" w:name="_Toc23621"/>
      <w:bookmarkStart w:id="385" w:name="_Toc11104"/>
      <w:bookmarkStart w:id="386" w:name="_Toc477772736"/>
      <w:r>
        <w:rPr>
          <w:rFonts w:ascii="宋体" w:eastAsia="宋体" w:hAnsi="宋体" w:cs="宋体" w:hint="eastAsia"/>
          <w:b/>
          <w:szCs w:val="24"/>
        </w:rPr>
        <w:t>2、评标程序</w:t>
      </w:r>
      <w:bookmarkEnd w:id="377"/>
      <w:bookmarkEnd w:id="378"/>
      <w:bookmarkEnd w:id="379"/>
      <w:bookmarkEnd w:id="380"/>
      <w:bookmarkEnd w:id="381"/>
      <w:bookmarkEnd w:id="382"/>
      <w:bookmarkEnd w:id="383"/>
      <w:bookmarkEnd w:id="384"/>
      <w:bookmarkEnd w:id="385"/>
      <w:bookmarkEnd w:id="386"/>
    </w:p>
    <w:p w:rsidR="00AF078F" w:rsidRDefault="00E638B2">
      <w:pPr>
        <w:adjustRightInd w:val="0"/>
        <w:snapToGrid w:val="0"/>
        <w:spacing w:line="360" w:lineRule="auto"/>
        <w:rPr>
          <w:rFonts w:ascii="仿宋_GB2312" w:eastAsia="仿宋_GB2312" w:hAnsi="宋体"/>
          <w:b/>
        </w:rPr>
      </w:pPr>
      <w:r>
        <w:rPr>
          <w:rFonts w:ascii="仿宋_GB2312" w:eastAsia="仿宋_GB2312" w:hAnsi="宋体" w:hint="eastAsia"/>
          <w:sz w:val="24"/>
          <w:szCs w:val="24"/>
        </w:rPr>
        <w:t xml:space="preserve">   </w:t>
      </w:r>
      <w:r>
        <w:rPr>
          <w:rFonts w:ascii="宋体" w:hAnsi="宋体" w:hint="eastAsia"/>
          <w:szCs w:val="21"/>
        </w:rPr>
        <w:t xml:space="preserve"> 见评标办法前附表</w:t>
      </w:r>
    </w:p>
    <w:p w:rsidR="00AF078F" w:rsidRDefault="00E638B2">
      <w:pPr>
        <w:spacing w:line="360" w:lineRule="auto"/>
        <w:rPr>
          <w:rFonts w:ascii="宋体" w:hAnsi="宋体" w:cs="宋体"/>
          <w:b/>
          <w:szCs w:val="21"/>
        </w:rPr>
      </w:pPr>
      <w:r>
        <w:rPr>
          <w:rFonts w:ascii="仿宋_GB2312" w:eastAsia="仿宋_GB2312" w:hAnsi="宋体" w:hint="eastAsia"/>
          <w:b/>
          <w:sz w:val="24"/>
          <w:szCs w:val="24"/>
        </w:rPr>
        <w:t xml:space="preserve"> </w:t>
      </w:r>
      <w:r>
        <w:rPr>
          <w:rFonts w:ascii="宋体" w:hAnsi="宋体" w:cs="宋体" w:hint="eastAsia"/>
          <w:b/>
          <w:szCs w:val="21"/>
        </w:rPr>
        <w:t xml:space="preserve">   2.1 对商务标进行清标</w:t>
      </w:r>
    </w:p>
    <w:p w:rsidR="00AF078F" w:rsidRDefault="00E638B2">
      <w:pPr>
        <w:spacing w:line="360" w:lineRule="auto"/>
        <w:rPr>
          <w:rFonts w:ascii="宋体" w:hAnsi="宋体"/>
          <w:szCs w:val="21"/>
        </w:rPr>
      </w:pPr>
      <w:r>
        <w:rPr>
          <w:rFonts w:ascii="宋体" w:hAnsi="宋体" w:hint="eastAsia"/>
          <w:szCs w:val="21"/>
        </w:rPr>
        <w:t xml:space="preserve">    见评标办法前附表</w:t>
      </w:r>
    </w:p>
    <w:p w:rsidR="00AF078F" w:rsidRDefault="00E638B2">
      <w:pPr>
        <w:spacing w:line="360" w:lineRule="auto"/>
        <w:rPr>
          <w:rFonts w:ascii="宋体" w:hAnsi="宋体"/>
          <w:szCs w:val="21"/>
        </w:rPr>
      </w:pPr>
      <w:r>
        <w:rPr>
          <w:rFonts w:ascii="宋体" w:hAnsi="宋体" w:hint="eastAsia"/>
          <w:szCs w:val="21"/>
        </w:rPr>
        <w:t xml:space="preserve">     2.1.2 投标报价有算术错误的，评标委员会按以下原则对投标报价进行修正，修正的价格经投标人书面确认后具有约束力。投标人不接受修正价格的，其投标作废标处理。</w:t>
      </w:r>
    </w:p>
    <w:p w:rsidR="00AF078F" w:rsidRDefault="00E638B2">
      <w:pPr>
        <w:spacing w:line="360" w:lineRule="auto"/>
        <w:rPr>
          <w:rFonts w:ascii="宋体" w:hAnsi="宋体"/>
          <w:szCs w:val="21"/>
        </w:rPr>
      </w:pPr>
      <w:r>
        <w:rPr>
          <w:rFonts w:ascii="宋体" w:hAnsi="宋体" w:hint="eastAsia"/>
          <w:szCs w:val="21"/>
        </w:rPr>
        <w:t xml:space="preserve">   （1）投标文件中的大写金额与小写金额不一致的，以大写金额为准；</w:t>
      </w:r>
    </w:p>
    <w:p w:rsidR="00AF078F" w:rsidRDefault="00E638B2">
      <w:pPr>
        <w:spacing w:line="360" w:lineRule="auto"/>
        <w:rPr>
          <w:rFonts w:ascii="宋体" w:hAnsi="宋体"/>
          <w:szCs w:val="21"/>
        </w:rPr>
      </w:pPr>
      <w:r>
        <w:rPr>
          <w:rFonts w:ascii="宋体" w:hAnsi="宋体" w:hint="eastAsia"/>
          <w:szCs w:val="21"/>
        </w:rPr>
        <w:t xml:space="preserve">   （2）总价金额与依据单价计算出的结果不一致的，以单价金额为准修正总价，但单价金额小数点有明显错误的除外。</w:t>
      </w:r>
    </w:p>
    <w:p w:rsidR="00AF078F" w:rsidRDefault="00E638B2">
      <w:pPr>
        <w:spacing w:line="360" w:lineRule="auto"/>
        <w:ind w:firstLineChars="200" w:firstLine="422"/>
        <w:rPr>
          <w:rFonts w:ascii="宋体" w:hAnsi="宋体"/>
          <w:szCs w:val="21"/>
        </w:rPr>
      </w:pPr>
      <w:r>
        <w:rPr>
          <w:rFonts w:ascii="宋体" w:hAnsi="宋体" w:cs="宋体" w:hint="eastAsia"/>
          <w:b/>
          <w:szCs w:val="21"/>
        </w:rPr>
        <w:t xml:space="preserve">2.2 初步评审  </w:t>
      </w:r>
    </w:p>
    <w:p w:rsidR="00AF078F" w:rsidRDefault="00E638B2">
      <w:pPr>
        <w:spacing w:line="360" w:lineRule="auto"/>
        <w:ind w:firstLine="405"/>
        <w:rPr>
          <w:rFonts w:ascii="宋体" w:hAnsi="宋体"/>
          <w:szCs w:val="21"/>
        </w:rPr>
      </w:pPr>
      <w:r>
        <w:rPr>
          <w:rFonts w:ascii="宋体" w:hAnsi="宋体" w:hint="eastAsia"/>
          <w:szCs w:val="21"/>
        </w:rPr>
        <w:t>见评标办法前附表</w:t>
      </w:r>
    </w:p>
    <w:p w:rsidR="00AF078F" w:rsidRDefault="00E638B2">
      <w:pPr>
        <w:spacing w:line="360" w:lineRule="auto"/>
        <w:ind w:firstLine="405"/>
        <w:rPr>
          <w:rFonts w:ascii="宋体" w:hAnsi="宋体"/>
          <w:szCs w:val="21"/>
        </w:rPr>
      </w:pPr>
      <w:r>
        <w:rPr>
          <w:rFonts w:ascii="宋体" w:hAnsi="宋体" w:cs="宋体" w:hint="eastAsia"/>
          <w:b/>
          <w:szCs w:val="21"/>
        </w:rPr>
        <w:t>2.3 对商务标进行详细评审</w:t>
      </w:r>
    </w:p>
    <w:p w:rsidR="00AF078F" w:rsidRDefault="00E638B2">
      <w:pPr>
        <w:spacing w:line="360" w:lineRule="auto"/>
        <w:ind w:firstLine="405"/>
        <w:rPr>
          <w:rFonts w:ascii="宋体" w:hAnsi="宋体"/>
          <w:szCs w:val="21"/>
        </w:rPr>
      </w:pPr>
      <w:r>
        <w:rPr>
          <w:rFonts w:ascii="宋体" w:hAnsi="宋体" w:hint="eastAsia"/>
          <w:szCs w:val="21"/>
        </w:rPr>
        <w:t>见评标办法前附表</w:t>
      </w:r>
    </w:p>
    <w:p w:rsidR="00AF078F" w:rsidRDefault="00E638B2">
      <w:pPr>
        <w:spacing w:line="360" w:lineRule="auto"/>
        <w:ind w:firstLine="405"/>
        <w:rPr>
          <w:rFonts w:ascii="宋体" w:hAnsi="宋体" w:cs="宋体"/>
          <w:b/>
          <w:szCs w:val="21"/>
        </w:rPr>
      </w:pPr>
      <w:r>
        <w:rPr>
          <w:rFonts w:ascii="宋体" w:hAnsi="宋体" w:cs="宋体" w:hint="eastAsia"/>
          <w:b/>
          <w:szCs w:val="21"/>
        </w:rPr>
        <w:t>2.4对综合标进行详细评审</w:t>
      </w:r>
    </w:p>
    <w:p w:rsidR="00AF078F" w:rsidRDefault="00E638B2">
      <w:pPr>
        <w:spacing w:line="360" w:lineRule="auto"/>
        <w:ind w:firstLine="405"/>
        <w:rPr>
          <w:rFonts w:ascii="宋体" w:hAnsi="宋体"/>
          <w:szCs w:val="21"/>
        </w:rPr>
      </w:pPr>
      <w:r>
        <w:rPr>
          <w:rFonts w:ascii="宋体" w:hAnsi="宋体" w:hint="eastAsia"/>
          <w:szCs w:val="21"/>
        </w:rPr>
        <w:t>见评标办法前附表</w:t>
      </w:r>
    </w:p>
    <w:p w:rsidR="00AF078F" w:rsidRDefault="00E638B2">
      <w:pPr>
        <w:spacing w:line="360" w:lineRule="auto"/>
        <w:ind w:firstLine="405"/>
        <w:rPr>
          <w:rFonts w:ascii="宋体" w:hAnsi="宋体"/>
          <w:szCs w:val="21"/>
        </w:rPr>
      </w:pPr>
      <w:r>
        <w:rPr>
          <w:rFonts w:ascii="宋体" w:hAnsi="宋体" w:cs="宋体" w:hint="eastAsia"/>
          <w:b/>
          <w:szCs w:val="21"/>
        </w:rPr>
        <w:t>2.5对技术标进行详细评审</w:t>
      </w:r>
    </w:p>
    <w:p w:rsidR="00AF078F" w:rsidRDefault="00E638B2">
      <w:pPr>
        <w:spacing w:line="360" w:lineRule="auto"/>
        <w:ind w:firstLine="405"/>
        <w:rPr>
          <w:rFonts w:ascii="宋体" w:hAnsi="宋体"/>
          <w:szCs w:val="21"/>
        </w:rPr>
      </w:pPr>
      <w:r>
        <w:rPr>
          <w:rFonts w:ascii="宋体" w:hAnsi="宋体" w:hint="eastAsia"/>
          <w:szCs w:val="21"/>
        </w:rPr>
        <w:t>见评标办法前附表</w:t>
      </w:r>
    </w:p>
    <w:p w:rsidR="00AF078F" w:rsidRDefault="00E638B2">
      <w:pPr>
        <w:spacing w:line="360" w:lineRule="auto"/>
        <w:ind w:firstLine="405"/>
        <w:rPr>
          <w:rFonts w:ascii="宋体" w:hAnsi="宋体"/>
          <w:szCs w:val="21"/>
        </w:rPr>
      </w:pPr>
      <w:r>
        <w:rPr>
          <w:rFonts w:ascii="宋体" w:hAnsi="宋体" w:cs="宋体" w:hint="eastAsia"/>
          <w:b/>
          <w:szCs w:val="21"/>
        </w:rPr>
        <w:t>2.6 确定中标候选人</w:t>
      </w:r>
    </w:p>
    <w:p w:rsidR="00AF078F" w:rsidRDefault="00E638B2">
      <w:pPr>
        <w:spacing w:line="360" w:lineRule="auto"/>
        <w:rPr>
          <w:rFonts w:ascii="宋体" w:hAnsi="宋体"/>
          <w:szCs w:val="21"/>
        </w:rPr>
      </w:pPr>
      <w:r>
        <w:rPr>
          <w:rFonts w:ascii="宋体" w:hAnsi="宋体" w:hint="eastAsia"/>
          <w:szCs w:val="21"/>
        </w:rPr>
        <w:t xml:space="preserve">    见评标办法前附表</w:t>
      </w:r>
    </w:p>
    <w:p w:rsidR="00AF078F" w:rsidRDefault="00E638B2">
      <w:pPr>
        <w:pStyle w:val="378020"/>
        <w:spacing w:line="360" w:lineRule="auto"/>
        <w:ind w:firstLineChars="0" w:firstLine="0"/>
        <w:outlineLvl w:val="9"/>
        <w:rPr>
          <w:rFonts w:ascii="仿宋_GB2312" w:eastAsia="仿宋_GB2312" w:hAnsi="宋体"/>
          <w:b/>
          <w:szCs w:val="24"/>
        </w:rPr>
      </w:pPr>
      <w:bookmarkStart w:id="387" w:name="_Toc477772737"/>
      <w:bookmarkStart w:id="388" w:name="_Toc499226805"/>
      <w:bookmarkStart w:id="389" w:name="_Toc31901"/>
      <w:bookmarkStart w:id="390" w:name="_Toc647"/>
      <w:bookmarkStart w:id="391" w:name="_Toc1473"/>
      <w:bookmarkStart w:id="392" w:name="_Toc477771629"/>
      <w:bookmarkStart w:id="393" w:name="_Toc15351"/>
      <w:bookmarkStart w:id="394" w:name="_Toc10033"/>
      <w:bookmarkStart w:id="395" w:name="_Toc15757"/>
      <w:bookmarkStart w:id="396" w:name="_Toc392081384"/>
      <w:r>
        <w:rPr>
          <w:rFonts w:ascii="宋体" w:eastAsia="宋体" w:hAnsi="宋体" w:cs="宋体" w:hint="eastAsia"/>
          <w:b/>
          <w:szCs w:val="24"/>
        </w:rPr>
        <w:t>3、投标文件的澄清和补正</w:t>
      </w:r>
      <w:bookmarkEnd w:id="387"/>
      <w:bookmarkEnd w:id="388"/>
      <w:bookmarkEnd w:id="389"/>
      <w:bookmarkEnd w:id="390"/>
      <w:bookmarkEnd w:id="391"/>
      <w:bookmarkEnd w:id="392"/>
      <w:bookmarkEnd w:id="393"/>
      <w:bookmarkEnd w:id="394"/>
      <w:bookmarkEnd w:id="395"/>
      <w:bookmarkEnd w:id="396"/>
    </w:p>
    <w:p w:rsidR="00AF078F" w:rsidRDefault="00E638B2">
      <w:pPr>
        <w:spacing w:line="360" w:lineRule="auto"/>
        <w:rPr>
          <w:rFonts w:ascii="宋体" w:hAnsi="宋体"/>
          <w:szCs w:val="21"/>
        </w:rPr>
      </w:pPr>
      <w:r>
        <w:rPr>
          <w:rFonts w:ascii="宋体" w:hAnsi="宋体" w:hint="eastAsia"/>
          <w:szCs w:val="21"/>
        </w:rPr>
        <w:t xml:space="preserve">    3.1 在评标过程中，评标委员会可以书面形式要求投标人对所提交投标文件中不明确的内容进行书面澄清或说明，或者对细微偏差进行补正。评标委员会不接受投标人主动提出的澄清、说明或补正。</w:t>
      </w:r>
    </w:p>
    <w:p w:rsidR="00AF078F" w:rsidRDefault="00E638B2">
      <w:pPr>
        <w:spacing w:line="360" w:lineRule="auto"/>
        <w:rPr>
          <w:rFonts w:ascii="宋体" w:hAnsi="宋体"/>
          <w:szCs w:val="21"/>
        </w:rPr>
      </w:pPr>
      <w:r>
        <w:rPr>
          <w:rFonts w:ascii="宋体" w:hAnsi="宋体" w:hint="eastAsia"/>
          <w:szCs w:val="21"/>
        </w:rPr>
        <w:t xml:space="preserve">    3.2 澄清、说明和补正不得改变投标文件的实质性内容（算术性错误修正的除外）。投标人的书面澄清、说明和补正属于投标文件的组成部分。</w:t>
      </w:r>
    </w:p>
    <w:p w:rsidR="00AF078F" w:rsidRDefault="00E638B2">
      <w:pPr>
        <w:spacing w:line="360" w:lineRule="auto"/>
        <w:rPr>
          <w:rFonts w:ascii="宋体" w:hAnsi="宋体"/>
          <w:szCs w:val="21"/>
        </w:rPr>
      </w:pPr>
      <w:r>
        <w:rPr>
          <w:rFonts w:ascii="宋体" w:hAnsi="宋体" w:hint="eastAsia"/>
          <w:szCs w:val="21"/>
        </w:rPr>
        <w:t xml:space="preserve">    3.3 评标委员会对投标人提交的澄清、说明或补正有疑问的，可以要求投标人进一步澄清、说明或补正，直至满足评标委员会的要求。</w:t>
      </w:r>
    </w:p>
    <w:p w:rsidR="00AF078F" w:rsidRDefault="00E638B2">
      <w:pPr>
        <w:pStyle w:val="378020"/>
        <w:spacing w:line="360" w:lineRule="auto"/>
        <w:ind w:firstLineChars="0" w:firstLine="0"/>
        <w:outlineLvl w:val="9"/>
        <w:rPr>
          <w:rFonts w:ascii="宋体" w:eastAsia="宋体" w:hAnsi="宋体" w:cs="宋体"/>
          <w:b/>
          <w:szCs w:val="24"/>
        </w:rPr>
      </w:pPr>
      <w:bookmarkStart w:id="397" w:name="_Toc23562"/>
      <w:bookmarkStart w:id="398" w:name="_Toc392081385"/>
      <w:bookmarkStart w:id="399" w:name="_Toc2053"/>
      <w:bookmarkStart w:id="400" w:name="_Toc10784"/>
      <w:r>
        <w:rPr>
          <w:rFonts w:ascii="宋体" w:eastAsia="宋体" w:hAnsi="宋体" w:cs="宋体" w:hint="eastAsia"/>
          <w:b/>
          <w:szCs w:val="24"/>
        </w:rPr>
        <w:lastRenderedPageBreak/>
        <w:t xml:space="preserve"> </w:t>
      </w:r>
      <w:bookmarkStart w:id="401" w:name="_Toc21610"/>
      <w:bookmarkStart w:id="402" w:name="_Toc499226806"/>
      <w:bookmarkStart w:id="403" w:name="_Toc477772738"/>
      <w:bookmarkStart w:id="404" w:name="_Toc24348"/>
      <w:bookmarkStart w:id="405" w:name="_Toc5553"/>
      <w:bookmarkStart w:id="406" w:name="_Toc477771630"/>
      <w:r>
        <w:rPr>
          <w:rFonts w:ascii="宋体" w:eastAsia="宋体" w:hAnsi="宋体" w:cs="宋体" w:hint="eastAsia"/>
          <w:b/>
          <w:szCs w:val="24"/>
        </w:rPr>
        <w:t>4、评标的一般规则与注意事项</w:t>
      </w:r>
      <w:bookmarkEnd w:id="397"/>
      <w:bookmarkEnd w:id="398"/>
      <w:bookmarkEnd w:id="399"/>
      <w:bookmarkEnd w:id="400"/>
      <w:bookmarkEnd w:id="401"/>
      <w:bookmarkEnd w:id="402"/>
      <w:bookmarkEnd w:id="403"/>
      <w:bookmarkEnd w:id="404"/>
      <w:bookmarkEnd w:id="405"/>
      <w:bookmarkEnd w:id="406"/>
    </w:p>
    <w:p w:rsidR="00AF078F" w:rsidRDefault="00E638B2">
      <w:pPr>
        <w:spacing w:line="360" w:lineRule="auto"/>
        <w:ind w:firstLineChars="200" w:firstLine="408"/>
        <w:rPr>
          <w:rFonts w:ascii="宋体" w:hAnsi="宋体" w:cs="宋体"/>
          <w:spacing w:val="-3"/>
          <w:szCs w:val="21"/>
        </w:rPr>
      </w:pPr>
      <w:r>
        <w:rPr>
          <w:rFonts w:ascii="宋体" w:hAnsi="宋体" w:cs="宋体" w:hint="eastAsia"/>
          <w:spacing w:val="-3"/>
          <w:szCs w:val="21"/>
        </w:rPr>
        <w:t>评标委员会应按下列原则进行评分汇总统计：</w:t>
      </w:r>
    </w:p>
    <w:p w:rsidR="00AF078F" w:rsidRDefault="00E638B2">
      <w:pPr>
        <w:spacing w:line="360" w:lineRule="auto"/>
        <w:ind w:firstLineChars="200" w:firstLine="420"/>
        <w:rPr>
          <w:rFonts w:ascii="宋体" w:hAnsi="宋体"/>
          <w:kern w:val="0"/>
        </w:rPr>
      </w:pPr>
      <w:r>
        <w:rPr>
          <w:rFonts w:ascii="宋体" w:hAnsi="宋体" w:hint="eastAsia"/>
          <w:kern w:val="0"/>
        </w:rPr>
        <w:t>上述内容作为资格后审时审查的内容，均以原件为准；未提供原件者其投标将被否决（涉及相关证书、各类证件均不得伪造、涂改，如发现投标人有弄虚作假或伪造、涂改证件者，将取消其投标资格，并按国家有关规定处理）（采用综合计分法的项目，投标文件按招标文件要求填写业绩、财务状况等内容，开标现场需提供相关资料原件，未提供相关资料原件不得分（资格审查条件除外）；投标单位须对提供资料的真实性负责，如若发现未据实提供且存在弄虚作假骗取中标者，将被列入失信名单并取消中标候选人资格）。</w:t>
      </w:r>
    </w:p>
    <w:p w:rsidR="00AF078F" w:rsidRDefault="00E638B2">
      <w:pPr>
        <w:spacing w:line="360" w:lineRule="auto"/>
        <w:ind w:firstLineChars="200" w:firstLine="420"/>
        <w:rPr>
          <w:rFonts w:ascii="宋体" w:hAnsi="宋体"/>
          <w:kern w:val="0"/>
        </w:rPr>
      </w:pPr>
      <w:r>
        <w:rPr>
          <w:rFonts w:ascii="宋体" w:hAnsi="宋体" w:hint="eastAsia"/>
          <w:kern w:val="0"/>
        </w:rPr>
        <w:t>分数计算过程中，保留两位小数，小数点后第三位四舍五入。</w:t>
      </w:r>
    </w:p>
    <w:p w:rsidR="00AF078F" w:rsidRDefault="00E638B2">
      <w:pPr>
        <w:spacing w:line="360" w:lineRule="auto"/>
        <w:ind w:firstLineChars="200" w:firstLine="420"/>
        <w:rPr>
          <w:rFonts w:ascii="宋体" w:hAnsi="宋体"/>
          <w:kern w:val="0"/>
        </w:rPr>
      </w:pPr>
      <w:r>
        <w:rPr>
          <w:rFonts w:ascii="宋体" w:hAnsi="宋体" w:hint="eastAsia"/>
          <w:kern w:val="0"/>
        </w:rPr>
        <w:t>国有资金投资的建设工程依法必须进行招标的项目，评标委员会按规定否决不合格投标后，有效投标人只剩</w:t>
      </w:r>
      <w:proofErr w:type="gramStart"/>
      <w:r>
        <w:rPr>
          <w:rFonts w:ascii="宋体" w:hAnsi="宋体" w:hint="eastAsia"/>
          <w:kern w:val="0"/>
        </w:rPr>
        <w:t>一家且</w:t>
      </w:r>
      <w:proofErr w:type="gramEnd"/>
      <w:r>
        <w:rPr>
          <w:rFonts w:ascii="宋体" w:hAnsi="宋体" w:hint="eastAsia"/>
          <w:kern w:val="0"/>
        </w:rPr>
        <w:t>投标报价为所有投标人报价中最高的，投标明显缺乏竞争的，评标委员会应当否决全部投标。</w:t>
      </w:r>
    </w:p>
    <w:p w:rsidR="00AF078F" w:rsidRDefault="00E638B2">
      <w:pPr>
        <w:autoSpaceDE w:val="0"/>
        <w:autoSpaceDN w:val="0"/>
        <w:adjustRightInd w:val="0"/>
        <w:spacing w:line="540" w:lineRule="exact"/>
        <w:ind w:firstLineChars="50" w:firstLine="120"/>
        <w:jc w:val="left"/>
        <w:rPr>
          <w:rFonts w:ascii="宋体" w:hAnsi="宋体" w:cs="宋体"/>
          <w:b/>
          <w:sz w:val="24"/>
          <w:szCs w:val="24"/>
        </w:rPr>
      </w:pPr>
      <w:r>
        <w:rPr>
          <w:rFonts w:ascii="宋体" w:hAnsi="宋体" w:cs="宋体" w:hint="eastAsia"/>
          <w:b/>
          <w:sz w:val="24"/>
          <w:szCs w:val="24"/>
        </w:rPr>
        <w:t>5、定标</w:t>
      </w:r>
    </w:p>
    <w:p w:rsidR="00AF078F" w:rsidRDefault="00E638B2">
      <w:pPr>
        <w:autoSpaceDE w:val="0"/>
        <w:autoSpaceDN w:val="0"/>
        <w:adjustRightInd w:val="0"/>
        <w:spacing w:line="540" w:lineRule="exact"/>
        <w:ind w:firstLineChars="257" w:firstLine="540"/>
        <w:jc w:val="left"/>
        <w:rPr>
          <w:rFonts w:ascii="宋体" w:hAnsi="宋体"/>
          <w:kern w:val="0"/>
        </w:rPr>
      </w:pPr>
      <w:r>
        <w:rPr>
          <w:rFonts w:ascii="宋体" w:hAnsi="宋体" w:hint="eastAsia"/>
          <w:kern w:val="0"/>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AF078F" w:rsidRDefault="00E638B2">
      <w:pPr>
        <w:autoSpaceDE w:val="0"/>
        <w:autoSpaceDN w:val="0"/>
        <w:adjustRightInd w:val="0"/>
        <w:spacing w:line="540" w:lineRule="exact"/>
        <w:ind w:firstLineChars="50" w:firstLine="120"/>
        <w:jc w:val="left"/>
        <w:rPr>
          <w:rFonts w:ascii="宋体" w:hAnsi="宋体" w:cs="宋体"/>
          <w:b/>
          <w:sz w:val="24"/>
          <w:szCs w:val="24"/>
        </w:rPr>
      </w:pPr>
      <w:r>
        <w:rPr>
          <w:rFonts w:ascii="宋体" w:hAnsi="宋体" w:cs="宋体" w:hint="eastAsia"/>
          <w:b/>
          <w:sz w:val="24"/>
          <w:szCs w:val="24"/>
        </w:rPr>
        <w:t>6、公示</w:t>
      </w:r>
    </w:p>
    <w:p w:rsidR="00AF078F" w:rsidRDefault="00E638B2">
      <w:pPr>
        <w:autoSpaceDE w:val="0"/>
        <w:autoSpaceDN w:val="0"/>
        <w:adjustRightInd w:val="0"/>
        <w:spacing w:line="360" w:lineRule="auto"/>
        <w:ind w:firstLineChars="200" w:firstLine="420"/>
        <w:jc w:val="left"/>
        <w:rPr>
          <w:rFonts w:ascii="宋体" w:hAnsi="宋体"/>
          <w:kern w:val="0"/>
        </w:rPr>
      </w:pPr>
      <w:r>
        <w:rPr>
          <w:rFonts w:ascii="宋体" w:hAnsi="宋体" w:hint="eastAsia"/>
          <w:kern w:val="0"/>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AF078F" w:rsidRDefault="00E638B2">
      <w:pPr>
        <w:autoSpaceDE w:val="0"/>
        <w:autoSpaceDN w:val="0"/>
        <w:adjustRightInd w:val="0"/>
        <w:spacing w:line="360" w:lineRule="auto"/>
        <w:ind w:firstLineChars="50" w:firstLine="120"/>
        <w:jc w:val="left"/>
        <w:rPr>
          <w:rFonts w:ascii="宋体" w:hAnsi="宋体" w:cs="宋体"/>
          <w:b/>
          <w:sz w:val="24"/>
          <w:szCs w:val="24"/>
        </w:rPr>
      </w:pPr>
      <w:r>
        <w:rPr>
          <w:rFonts w:ascii="宋体" w:hAnsi="宋体" w:cs="宋体" w:hint="eastAsia"/>
          <w:b/>
          <w:sz w:val="24"/>
          <w:szCs w:val="24"/>
        </w:rPr>
        <w:t>7、特殊情况的处置程序</w:t>
      </w:r>
    </w:p>
    <w:p w:rsidR="00AF078F" w:rsidRDefault="00E638B2">
      <w:pPr>
        <w:autoSpaceDE w:val="0"/>
        <w:autoSpaceDN w:val="0"/>
        <w:adjustRightInd w:val="0"/>
        <w:spacing w:line="360" w:lineRule="auto"/>
        <w:ind w:firstLineChars="200" w:firstLine="420"/>
        <w:jc w:val="left"/>
        <w:rPr>
          <w:rFonts w:ascii="宋体" w:hAnsi="宋体"/>
          <w:kern w:val="0"/>
        </w:rPr>
      </w:pPr>
      <w:r>
        <w:rPr>
          <w:rFonts w:ascii="宋体" w:hAnsi="宋体" w:hint="eastAsia"/>
          <w:kern w:val="0"/>
        </w:rPr>
        <w:t>7.1关于澄清、说明或补正</w:t>
      </w:r>
    </w:p>
    <w:p w:rsidR="00AF078F" w:rsidRDefault="00E638B2">
      <w:pPr>
        <w:autoSpaceDE w:val="0"/>
        <w:autoSpaceDN w:val="0"/>
        <w:adjustRightInd w:val="0"/>
        <w:spacing w:line="360" w:lineRule="auto"/>
        <w:ind w:firstLineChars="200" w:firstLine="420"/>
        <w:jc w:val="left"/>
        <w:rPr>
          <w:rFonts w:ascii="宋体" w:hAnsi="宋体"/>
          <w:kern w:val="0"/>
        </w:rPr>
      </w:pPr>
      <w:r>
        <w:rPr>
          <w:rFonts w:ascii="宋体" w:hAnsi="宋体" w:hint="eastAsia"/>
          <w:kern w:val="0"/>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w:t>
      </w:r>
    </w:p>
    <w:p w:rsidR="00AF078F" w:rsidRDefault="00E638B2">
      <w:pPr>
        <w:autoSpaceDE w:val="0"/>
        <w:autoSpaceDN w:val="0"/>
        <w:adjustRightInd w:val="0"/>
        <w:spacing w:line="360" w:lineRule="auto"/>
        <w:ind w:firstLineChars="200" w:firstLine="420"/>
        <w:jc w:val="left"/>
        <w:rPr>
          <w:rFonts w:ascii="宋体" w:hAnsi="宋体"/>
          <w:kern w:val="0"/>
        </w:rPr>
      </w:pPr>
      <w:r>
        <w:rPr>
          <w:rFonts w:ascii="宋体" w:hAnsi="宋体" w:hint="eastAsia"/>
          <w:kern w:val="0"/>
        </w:rPr>
        <w:t>7.2关于评标活动暂停</w:t>
      </w:r>
    </w:p>
    <w:p w:rsidR="00AF078F" w:rsidRDefault="00E638B2">
      <w:pPr>
        <w:autoSpaceDE w:val="0"/>
        <w:autoSpaceDN w:val="0"/>
        <w:adjustRightInd w:val="0"/>
        <w:spacing w:line="360" w:lineRule="auto"/>
        <w:ind w:firstLineChars="200" w:firstLine="420"/>
        <w:jc w:val="left"/>
        <w:rPr>
          <w:rFonts w:ascii="宋体" w:hAnsi="宋体"/>
          <w:kern w:val="0"/>
        </w:rPr>
      </w:pPr>
      <w:r>
        <w:rPr>
          <w:rFonts w:ascii="宋体" w:hAnsi="宋体" w:hint="eastAsia"/>
          <w:kern w:val="0"/>
        </w:rPr>
        <w:t>7.2.1评标委员会应当执行连续评标的原则，按评标办法中规定的程序、内容、方法、标准完</w:t>
      </w:r>
      <w:r>
        <w:rPr>
          <w:rFonts w:ascii="宋体" w:hAnsi="宋体" w:hint="eastAsia"/>
          <w:kern w:val="0"/>
        </w:rPr>
        <w:lastRenderedPageBreak/>
        <w:t>成全部评标工作。只有发生不可抗力导致评标工作无法继续时，评标活动方可暂停。</w:t>
      </w:r>
    </w:p>
    <w:p w:rsidR="00AF078F" w:rsidRDefault="00E638B2">
      <w:pPr>
        <w:autoSpaceDE w:val="0"/>
        <w:autoSpaceDN w:val="0"/>
        <w:adjustRightInd w:val="0"/>
        <w:spacing w:line="360" w:lineRule="auto"/>
        <w:ind w:firstLineChars="200" w:firstLine="420"/>
        <w:jc w:val="left"/>
        <w:rPr>
          <w:rFonts w:ascii="宋体" w:hAnsi="宋体"/>
          <w:kern w:val="0"/>
        </w:rPr>
      </w:pPr>
      <w:r>
        <w:rPr>
          <w:rFonts w:ascii="宋体" w:hAnsi="宋体" w:hint="eastAsia"/>
          <w:kern w:val="0"/>
        </w:rPr>
        <w:t>7.2.2发生评标暂停情况时，评标委员会应当封存全部投标文件和评标记录，待不可抗力的影响结束且具备继续评标的条件时，由原评标委员会继续评标。</w:t>
      </w:r>
    </w:p>
    <w:p w:rsidR="00AF078F" w:rsidRDefault="00E638B2">
      <w:pPr>
        <w:autoSpaceDE w:val="0"/>
        <w:autoSpaceDN w:val="0"/>
        <w:adjustRightInd w:val="0"/>
        <w:spacing w:line="360" w:lineRule="auto"/>
        <w:ind w:firstLineChars="200" w:firstLine="420"/>
        <w:jc w:val="left"/>
        <w:rPr>
          <w:rFonts w:ascii="宋体" w:hAnsi="宋体"/>
          <w:kern w:val="0"/>
        </w:rPr>
      </w:pPr>
      <w:r>
        <w:rPr>
          <w:rFonts w:ascii="宋体" w:hAnsi="宋体" w:hint="eastAsia"/>
          <w:kern w:val="0"/>
        </w:rPr>
        <w:t>7.3关于评标中途更换评标委员会成员</w:t>
      </w:r>
    </w:p>
    <w:p w:rsidR="00AF078F" w:rsidRDefault="00E638B2">
      <w:pPr>
        <w:autoSpaceDE w:val="0"/>
        <w:autoSpaceDN w:val="0"/>
        <w:adjustRightInd w:val="0"/>
        <w:spacing w:line="360" w:lineRule="auto"/>
        <w:ind w:firstLineChars="200" w:firstLine="420"/>
        <w:jc w:val="left"/>
        <w:rPr>
          <w:rFonts w:ascii="宋体" w:hAnsi="宋体"/>
          <w:kern w:val="0"/>
        </w:rPr>
      </w:pPr>
      <w:r>
        <w:rPr>
          <w:rFonts w:ascii="宋体" w:hAnsi="宋体" w:hint="eastAsia"/>
          <w:kern w:val="0"/>
        </w:rPr>
        <w:t>7.3.1除非发生下列情况之一，评标委员会成员不得在评标中途更换：</w:t>
      </w:r>
    </w:p>
    <w:p w:rsidR="00AF078F" w:rsidRDefault="00E638B2">
      <w:pPr>
        <w:autoSpaceDE w:val="0"/>
        <w:autoSpaceDN w:val="0"/>
        <w:adjustRightInd w:val="0"/>
        <w:spacing w:line="360" w:lineRule="auto"/>
        <w:ind w:firstLineChars="200" w:firstLine="420"/>
        <w:jc w:val="left"/>
        <w:rPr>
          <w:rFonts w:ascii="宋体" w:hAnsi="宋体"/>
          <w:kern w:val="0"/>
        </w:rPr>
      </w:pPr>
      <w:r>
        <w:rPr>
          <w:rFonts w:ascii="宋体" w:hAnsi="宋体" w:hint="eastAsia"/>
          <w:kern w:val="0"/>
        </w:rPr>
        <w:t>（1）因不可抗拒的客观原因，不能到场或需在评标中途退出评标活动。</w:t>
      </w:r>
    </w:p>
    <w:p w:rsidR="00AF078F" w:rsidRDefault="00E638B2">
      <w:pPr>
        <w:autoSpaceDE w:val="0"/>
        <w:autoSpaceDN w:val="0"/>
        <w:adjustRightInd w:val="0"/>
        <w:spacing w:line="360" w:lineRule="auto"/>
        <w:ind w:firstLineChars="200" w:firstLine="420"/>
        <w:jc w:val="left"/>
        <w:rPr>
          <w:rFonts w:ascii="宋体" w:hAnsi="宋体"/>
          <w:kern w:val="0"/>
        </w:rPr>
      </w:pPr>
      <w:r>
        <w:rPr>
          <w:rFonts w:ascii="宋体" w:hAnsi="宋体" w:hint="eastAsia"/>
          <w:kern w:val="0"/>
        </w:rPr>
        <w:t>（2）根据法律法规规定，某个或某几个评标委员会成员需要回避。</w:t>
      </w:r>
    </w:p>
    <w:p w:rsidR="00AF078F" w:rsidRDefault="00E638B2">
      <w:pPr>
        <w:autoSpaceDE w:val="0"/>
        <w:autoSpaceDN w:val="0"/>
        <w:adjustRightInd w:val="0"/>
        <w:spacing w:line="360" w:lineRule="auto"/>
        <w:ind w:firstLineChars="200" w:firstLine="420"/>
        <w:jc w:val="left"/>
        <w:rPr>
          <w:rFonts w:ascii="宋体" w:hAnsi="宋体"/>
          <w:kern w:val="0"/>
        </w:rPr>
      </w:pPr>
      <w:r>
        <w:rPr>
          <w:rFonts w:ascii="宋体" w:hAnsi="宋体" w:hint="eastAsia"/>
          <w:kern w:val="0"/>
        </w:rPr>
        <w:t>7.3.2退出评标的评标委员会成员，其已完成的评标行为无效。由招标人根据本招标文件规定的评标委员会成员产生方式另行确定替代者进行评标。</w:t>
      </w:r>
    </w:p>
    <w:p w:rsidR="00AF078F" w:rsidRDefault="00E638B2">
      <w:pPr>
        <w:autoSpaceDE w:val="0"/>
        <w:autoSpaceDN w:val="0"/>
        <w:adjustRightInd w:val="0"/>
        <w:spacing w:line="360" w:lineRule="auto"/>
        <w:ind w:firstLineChars="200" w:firstLine="420"/>
        <w:jc w:val="left"/>
        <w:rPr>
          <w:rFonts w:ascii="宋体" w:hAnsi="宋体"/>
          <w:kern w:val="0"/>
        </w:rPr>
      </w:pPr>
      <w:r>
        <w:rPr>
          <w:rFonts w:ascii="宋体" w:hAnsi="宋体" w:hint="eastAsia"/>
          <w:kern w:val="0"/>
        </w:rPr>
        <w:t>7.4记名投票</w:t>
      </w:r>
    </w:p>
    <w:p w:rsidR="00AF078F" w:rsidRDefault="00E638B2">
      <w:pPr>
        <w:autoSpaceDE w:val="0"/>
        <w:autoSpaceDN w:val="0"/>
        <w:adjustRightInd w:val="0"/>
        <w:spacing w:line="360" w:lineRule="auto"/>
        <w:ind w:firstLineChars="200" w:firstLine="420"/>
        <w:jc w:val="left"/>
        <w:rPr>
          <w:rFonts w:ascii="宋体" w:hAnsi="宋体"/>
          <w:kern w:val="0"/>
        </w:rPr>
      </w:pPr>
      <w:r>
        <w:rPr>
          <w:rFonts w:ascii="宋体" w:hAnsi="宋体" w:hint="eastAsia"/>
          <w:kern w:val="0"/>
        </w:rPr>
        <w:t>在任何评标环节中，需评标委员会就某项定性的评审结论做出表决的，由评标委员会全体成员按照少数服从多数的原则，以记名投票方式表决。</w:t>
      </w:r>
    </w:p>
    <w:p w:rsidR="00AF078F" w:rsidRDefault="00E638B2">
      <w:pPr>
        <w:autoSpaceDE w:val="0"/>
        <w:autoSpaceDN w:val="0"/>
        <w:adjustRightInd w:val="0"/>
        <w:spacing w:line="360" w:lineRule="auto"/>
        <w:ind w:firstLineChars="200" w:firstLine="420"/>
        <w:jc w:val="left"/>
        <w:rPr>
          <w:rFonts w:ascii="宋体" w:hAnsi="宋体"/>
          <w:kern w:val="0"/>
        </w:rPr>
      </w:pPr>
      <w:r>
        <w:rPr>
          <w:rFonts w:ascii="宋体" w:hAnsi="宋体" w:hint="eastAsia"/>
          <w:kern w:val="0"/>
        </w:rPr>
        <w:t>7.5评标委员会对评标结果有异议的</w:t>
      </w:r>
    </w:p>
    <w:p w:rsidR="00AF078F" w:rsidRDefault="00E638B2">
      <w:pPr>
        <w:autoSpaceDE w:val="0"/>
        <w:autoSpaceDN w:val="0"/>
        <w:adjustRightInd w:val="0"/>
        <w:spacing w:line="360" w:lineRule="auto"/>
        <w:ind w:firstLineChars="200" w:firstLine="420"/>
        <w:jc w:val="left"/>
        <w:rPr>
          <w:rFonts w:ascii="宋体" w:hAnsi="宋体"/>
          <w:kern w:val="0"/>
        </w:rPr>
      </w:pPr>
      <w:r>
        <w:rPr>
          <w:rFonts w:ascii="宋体" w:hAnsi="宋体" w:hint="eastAsia"/>
          <w:kern w:val="0"/>
        </w:rPr>
        <w:t>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ascii="宋体" w:hAnsi="宋体" w:hint="eastAsia"/>
          <w:kern w:val="0"/>
        </w:rPr>
        <w:t>作出</w:t>
      </w:r>
      <w:proofErr w:type="gramEnd"/>
      <w:r>
        <w:rPr>
          <w:rFonts w:ascii="宋体" w:hAnsi="宋体" w:hint="eastAsia"/>
          <w:kern w:val="0"/>
        </w:rPr>
        <w:t>书面说明并记录在案。</w:t>
      </w:r>
      <w:r>
        <w:rPr>
          <w:rFonts w:ascii="宋体" w:hAnsi="宋体" w:hint="eastAsia"/>
          <w:kern w:val="0"/>
        </w:rPr>
        <w:br w:type="page"/>
      </w:r>
    </w:p>
    <w:p w:rsidR="00AF078F" w:rsidRDefault="00E638B2">
      <w:pPr>
        <w:jc w:val="center"/>
        <w:outlineLvl w:val="0"/>
        <w:rPr>
          <w:b/>
          <w:sz w:val="32"/>
        </w:rPr>
      </w:pPr>
      <w:bookmarkStart w:id="407" w:name="_Toc4508"/>
      <w:r>
        <w:rPr>
          <w:rFonts w:hint="eastAsia"/>
          <w:b/>
          <w:sz w:val="32"/>
        </w:rPr>
        <w:lastRenderedPageBreak/>
        <w:t>第四章</w:t>
      </w:r>
      <w:r>
        <w:rPr>
          <w:rFonts w:hint="eastAsia"/>
          <w:b/>
          <w:sz w:val="32"/>
        </w:rPr>
        <w:t xml:space="preserve">  </w:t>
      </w:r>
      <w:r>
        <w:rPr>
          <w:rFonts w:hint="eastAsia"/>
          <w:b/>
          <w:sz w:val="32"/>
        </w:rPr>
        <w:t>合同条款及格式</w:t>
      </w:r>
      <w:bookmarkEnd w:id="407"/>
    </w:p>
    <w:p w:rsidR="00AF078F" w:rsidRDefault="00AF078F">
      <w:pPr>
        <w:jc w:val="left"/>
        <w:rPr>
          <w:rFonts w:ascii="宋体" w:hAnsi="宋体"/>
          <w:b/>
          <w:sz w:val="28"/>
          <w:szCs w:val="28"/>
        </w:rPr>
      </w:pPr>
    </w:p>
    <w:p w:rsidR="00AF078F" w:rsidRDefault="00AF078F">
      <w:pPr>
        <w:jc w:val="left"/>
        <w:rPr>
          <w:rFonts w:ascii="宋体" w:hAnsi="宋体"/>
          <w:b/>
          <w:sz w:val="28"/>
          <w:szCs w:val="28"/>
        </w:rPr>
      </w:pPr>
    </w:p>
    <w:p w:rsidR="00AF078F" w:rsidRDefault="00E638B2">
      <w:pPr>
        <w:tabs>
          <w:tab w:val="left" w:pos="5000"/>
        </w:tabs>
        <w:spacing w:line="360" w:lineRule="auto"/>
        <w:ind w:firstLineChars="200" w:firstLine="643"/>
        <w:rPr>
          <w:rFonts w:hAnsi="宋体" w:cs="宋体"/>
          <w:b/>
          <w:sz w:val="32"/>
          <w:szCs w:val="32"/>
        </w:rPr>
      </w:pPr>
      <w:bookmarkStart w:id="408" w:name="_Toc278443514"/>
      <w:bookmarkStart w:id="409" w:name="_Toc387992619"/>
      <w:bookmarkStart w:id="410" w:name="_Toc384826389"/>
      <w:r>
        <w:rPr>
          <w:rFonts w:hAnsi="宋体" w:cs="宋体" w:hint="eastAsia"/>
          <w:b/>
          <w:sz w:val="32"/>
          <w:szCs w:val="32"/>
        </w:rPr>
        <w:t>采用由中华人民共和国住房和城乡建设部与国家工商行政管理局联合制定的《建设工程施工合同》</w:t>
      </w:r>
      <w:r>
        <w:rPr>
          <w:rFonts w:hAnsi="宋体" w:cs="宋体" w:hint="eastAsia"/>
          <w:b/>
          <w:sz w:val="32"/>
          <w:szCs w:val="32"/>
        </w:rPr>
        <w:t>(GF2017-0201)</w:t>
      </w:r>
      <w:r>
        <w:rPr>
          <w:rFonts w:hAnsi="宋体" w:cs="宋体" w:hint="eastAsia"/>
          <w:b/>
          <w:sz w:val="32"/>
          <w:szCs w:val="32"/>
        </w:rPr>
        <w:t>签订合同。</w:t>
      </w:r>
    </w:p>
    <w:bookmarkEnd w:id="408"/>
    <w:p w:rsidR="00AF078F" w:rsidRDefault="00AF078F"/>
    <w:p w:rsidR="00AF078F" w:rsidRDefault="00AF078F"/>
    <w:bookmarkEnd w:id="409"/>
    <w:bookmarkEnd w:id="410"/>
    <w:p w:rsidR="00AF078F" w:rsidRDefault="00AF078F">
      <w:pPr>
        <w:jc w:val="center"/>
        <w:rPr>
          <w:b/>
        </w:rPr>
      </w:pPr>
    </w:p>
    <w:p w:rsidR="00AF078F" w:rsidRDefault="00AF078F">
      <w:pPr>
        <w:jc w:val="center"/>
        <w:rPr>
          <w:b/>
        </w:rPr>
      </w:pPr>
    </w:p>
    <w:p w:rsidR="00AF078F" w:rsidRDefault="00AF078F">
      <w:pPr>
        <w:jc w:val="center"/>
        <w:rPr>
          <w:b/>
        </w:rPr>
      </w:pPr>
    </w:p>
    <w:p w:rsidR="00AF078F" w:rsidRDefault="00AF078F">
      <w:pPr>
        <w:jc w:val="center"/>
        <w:rPr>
          <w:b/>
        </w:rPr>
      </w:pPr>
    </w:p>
    <w:p w:rsidR="00AF078F" w:rsidRDefault="00AF078F">
      <w:pPr>
        <w:jc w:val="center"/>
        <w:rPr>
          <w:b/>
        </w:rPr>
      </w:pPr>
    </w:p>
    <w:p w:rsidR="00AF078F" w:rsidRDefault="00AF078F">
      <w:pPr>
        <w:jc w:val="center"/>
        <w:rPr>
          <w:b/>
        </w:rPr>
      </w:pPr>
    </w:p>
    <w:p w:rsidR="00AF078F" w:rsidRDefault="00AF078F">
      <w:pPr>
        <w:jc w:val="center"/>
        <w:rPr>
          <w:b/>
        </w:rPr>
      </w:pPr>
    </w:p>
    <w:p w:rsidR="00AF078F" w:rsidRDefault="00AF078F">
      <w:pPr>
        <w:jc w:val="center"/>
        <w:rPr>
          <w:b/>
        </w:rPr>
      </w:pPr>
    </w:p>
    <w:p w:rsidR="00AF078F" w:rsidRDefault="00AF078F">
      <w:pPr>
        <w:jc w:val="center"/>
        <w:rPr>
          <w:b/>
        </w:rPr>
      </w:pPr>
    </w:p>
    <w:p w:rsidR="00AF078F" w:rsidRDefault="00AF078F">
      <w:pPr>
        <w:jc w:val="center"/>
        <w:rPr>
          <w:b/>
        </w:rPr>
      </w:pPr>
    </w:p>
    <w:p w:rsidR="00AF078F" w:rsidRDefault="00AF078F">
      <w:pPr>
        <w:jc w:val="center"/>
        <w:rPr>
          <w:b/>
        </w:rPr>
      </w:pPr>
    </w:p>
    <w:p w:rsidR="00AF078F" w:rsidRDefault="00AF078F">
      <w:pPr>
        <w:jc w:val="center"/>
        <w:rPr>
          <w:b/>
        </w:rPr>
      </w:pPr>
    </w:p>
    <w:p w:rsidR="00AF078F" w:rsidRDefault="00AF078F">
      <w:pPr>
        <w:jc w:val="center"/>
        <w:rPr>
          <w:b/>
        </w:rPr>
      </w:pPr>
    </w:p>
    <w:p w:rsidR="00AF078F" w:rsidRDefault="00AF078F">
      <w:pPr>
        <w:jc w:val="center"/>
        <w:rPr>
          <w:b/>
        </w:rPr>
      </w:pPr>
    </w:p>
    <w:p w:rsidR="00AF078F" w:rsidRDefault="00AF078F">
      <w:pPr>
        <w:jc w:val="center"/>
        <w:rPr>
          <w:b/>
        </w:rPr>
      </w:pPr>
    </w:p>
    <w:p w:rsidR="00AF078F" w:rsidRDefault="00AF078F">
      <w:pPr>
        <w:jc w:val="center"/>
        <w:rPr>
          <w:b/>
        </w:rPr>
      </w:pPr>
    </w:p>
    <w:p w:rsidR="00AF078F" w:rsidRDefault="00AF078F">
      <w:pPr>
        <w:jc w:val="center"/>
        <w:rPr>
          <w:b/>
        </w:rPr>
      </w:pPr>
    </w:p>
    <w:p w:rsidR="00AF078F" w:rsidRDefault="00AF078F">
      <w:pPr>
        <w:jc w:val="center"/>
        <w:rPr>
          <w:b/>
        </w:rPr>
      </w:pPr>
    </w:p>
    <w:p w:rsidR="00AF078F" w:rsidRDefault="00AF078F">
      <w:pPr>
        <w:jc w:val="center"/>
        <w:rPr>
          <w:b/>
        </w:rPr>
      </w:pPr>
    </w:p>
    <w:p w:rsidR="00AF078F" w:rsidRDefault="00AF078F">
      <w:pPr>
        <w:jc w:val="center"/>
        <w:rPr>
          <w:b/>
        </w:rPr>
      </w:pPr>
    </w:p>
    <w:p w:rsidR="00AF078F" w:rsidRDefault="00AF078F">
      <w:pPr>
        <w:jc w:val="center"/>
        <w:rPr>
          <w:b/>
        </w:rPr>
      </w:pPr>
    </w:p>
    <w:p w:rsidR="00AF078F" w:rsidRDefault="00AF078F">
      <w:pPr>
        <w:jc w:val="center"/>
        <w:rPr>
          <w:b/>
        </w:rPr>
      </w:pPr>
    </w:p>
    <w:p w:rsidR="00AF078F" w:rsidRDefault="00AF078F">
      <w:pPr>
        <w:jc w:val="center"/>
        <w:rPr>
          <w:b/>
        </w:rPr>
      </w:pPr>
    </w:p>
    <w:p w:rsidR="00AF078F" w:rsidRDefault="00AF078F">
      <w:pPr>
        <w:jc w:val="center"/>
        <w:rPr>
          <w:b/>
        </w:rPr>
      </w:pPr>
    </w:p>
    <w:p w:rsidR="00AF078F" w:rsidRDefault="00AF078F">
      <w:pPr>
        <w:jc w:val="center"/>
        <w:rPr>
          <w:b/>
        </w:rPr>
      </w:pPr>
    </w:p>
    <w:p w:rsidR="00AF078F" w:rsidRDefault="00AF078F">
      <w:pPr>
        <w:jc w:val="center"/>
        <w:rPr>
          <w:b/>
        </w:rPr>
      </w:pPr>
    </w:p>
    <w:p w:rsidR="00AF078F" w:rsidRDefault="00AF078F">
      <w:pPr>
        <w:jc w:val="center"/>
        <w:rPr>
          <w:b/>
        </w:rPr>
      </w:pPr>
    </w:p>
    <w:p w:rsidR="00AF078F" w:rsidRDefault="00AF078F">
      <w:pPr>
        <w:jc w:val="center"/>
        <w:rPr>
          <w:b/>
        </w:rPr>
      </w:pPr>
    </w:p>
    <w:p w:rsidR="00AF078F" w:rsidRDefault="00AF078F">
      <w:pPr>
        <w:jc w:val="center"/>
        <w:rPr>
          <w:b/>
        </w:rPr>
      </w:pPr>
    </w:p>
    <w:p w:rsidR="00AF078F" w:rsidRDefault="00AF078F">
      <w:pPr>
        <w:jc w:val="center"/>
        <w:rPr>
          <w:b/>
        </w:rPr>
      </w:pPr>
    </w:p>
    <w:p w:rsidR="00AF078F" w:rsidRDefault="00AF078F">
      <w:pPr>
        <w:jc w:val="center"/>
        <w:rPr>
          <w:b/>
        </w:rPr>
      </w:pPr>
    </w:p>
    <w:p w:rsidR="00AF078F" w:rsidRDefault="00AF078F">
      <w:pPr>
        <w:jc w:val="center"/>
        <w:rPr>
          <w:b/>
        </w:rPr>
      </w:pPr>
    </w:p>
    <w:p w:rsidR="00AF078F" w:rsidRDefault="00E638B2">
      <w:pPr>
        <w:jc w:val="center"/>
        <w:outlineLvl w:val="0"/>
        <w:rPr>
          <w:b/>
          <w:sz w:val="32"/>
        </w:rPr>
      </w:pPr>
      <w:bookmarkStart w:id="411" w:name="_Toc11457"/>
      <w:r>
        <w:rPr>
          <w:rFonts w:hint="eastAsia"/>
          <w:b/>
          <w:sz w:val="32"/>
        </w:rPr>
        <w:lastRenderedPageBreak/>
        <w:t>第五章</w:t>
      </w:r>
      <w:r>
        <w:rPr>
          <w:rFonts w:hint="eastAsia"/>
          <w:b/>
          <w:sz w:val="32"/>
        </w:rPr>
        <w:t xml:space="preserve"> </w:t>
      </w:r>
      <w:r>
        <w:rPr>
          <w:rFonts w:hint="eastAsia"/>
          <w:b/>
          <w:sz w:val="32"/>
        </w:rPr>
        <w:t>工程量清单</w:t>
      </w:r>
      <w:bookmarkEnd w:id="411"/>
    </w:p>
    <w:p w:rsidR="00AF078F" w:rsidRDefault="00E638B2">
      <w:pPr>
        <w:autoSpaceDE w:val="0"/>
        <w:autoSpaceDN w:val="0"/>
        <w:adjustRightInd w:val="0"/>
        <w:spacing w:line="360" w:lineRule="auto"/>
        <w:ind w:firstLineChars="100" w:firstLine="210"/>
        <w:rPr>
          <w:rFonts w:ascii="宋体" w:hAnsi="宋体" w:cs="Arial"/>
          <w:sz w:val="23"/>
          <w:szCs w:val="23"/>
          <w:shd w:val="clear" w:color="auto" w:fill="FFFFFF"/>
        </w:rPr>
      </w:pPr>
      <w:r>
        <w:rPr>
          <w:rFonts w:ascii="宋体" w:hAnsi="宋体" w:hint="eastAsia"/>
          <w:kern w:val="0"/>
        </w:rPr>
        <w:t>工程量清单</w:t>
      </w:r>
      <w:r>
        <w:rPr>
          <w:rFonts w:ascii="宋体" w:hAnsi="宋体" w:hint="eastAsia"/>
        </w:rPr>
        <w:t>按照招标公告报名方式及文件获取所给的网址自行下载，以</w:t>
      </w:r>
      <w:r>
        <w:rPr>
          <w:rFonts w:ascii="宋体" w:hAnsi="宋体" w:hint="eastAsia"/>
          <w:kern w:val="0"/>
        </w:rPr>
        <w:t>网上发布的工程量清单为准；</w:t>
      </w:r>
    </w:p>
    <w:p w:rsidR="00AF078F" w:rsidRDefault="00E638B2">
      <w:pPr>
        <w:autoSpaceDE w:val="0"/>
        <w:autoSpaceDN w:val="0"/>
        <w:adjustRightInd w:val="0"/>
        <w:spacing w:line="360" w:lineRule="auto"/>
        <w:ind w:firstLineChars="100" w:firstLine="210"/>
        <w:jc w:val="left"/>
        <w:rPr>
          <w:rFonts w:ascii="宋体" w:hAnsi="宋体"/>
        </w:rPr>
      </w:pPr>
      <w:r>
        <w:rPr>
          <w:rFonts w:ascii="宋体" w:hAnsi="宋体" w:hint="eastAsia"/>
        </w:rPr>
        <w:t>5.1工程量清单说明</w:t>
      </w:r>
    </w:p>
    <w:p w:rsidR="00AF078F" w:rsidRDefault="00E638B2">
      <w:pPr>
        <w:autoSpaceDE w:val="0"/>
        <w:autoSpaceDN w:val="0"/>
        <w:adjustRightInd w:val="0"/>
        <w:spacing w:line="360" w:lineRule="auto"/>
        <w:ind w:firstLineChars="100" w:firstLine="210"/>
        <w:jc w:val="left"/>
        <w:rPr>
          <w:rFonts w:ascii="宋体" w:hAnsi="宋体"/>
        </w:rPr>
      </w:pPr>
      <w:r>
        <w:rPr>
          <w:rFonts w:ascii="宋体" w:hAnsi="宋体" w:hint="eastAsia"/>
        </w:rPr>
        <w:t>5.1.1本工程量清单是根据招标文件中包括的、有合同约束力及有关工程量清单的国家标准、行业标准、合同条款中约定的工程量计算规则编制。约定计量规则中没有的子目，计量采用中华人民共和国法定计量单位。</w:t>
      </w:r>
    </w:p>
    <w:p w:rsidR="00AF078F" w:rsidRDefault="00E638B2">
      <w:pPr>
        <w:autoSpaceDE w:val="0"/>
        <w:autoSpaceDN w:val="0"/>
        <w:adjustRightInd w:val="0"/>
        <w:spacing w:line="360" w:lineRule="auto"/>
        <w:ind w:firstLineChars="100" w:firstLine="210"/>
        <w:jc w:val="left"/>
        <w:rPr>
          <w:rFonts w:ascii="宋体" w:hAnsi="宋体"/>
        </w:rPr>
      </w:pPr>
      <w:r>
        <w:rPr>
          <w:rFonts w:ascii="宋体" w:hAnsi="宋体" w:hint="eastAsia"/>
        </w:rPr>
        <w:t>5.1.2本工程量清单应与招标文件中的投标人须知、通用合同条款、专用合同条款、技术标准和要求等一起阅读和理解。</w:t>
      </w:r>
    </w:p>
    <w:p w:rsidR="00AF078F" w:rsidRDefault="00E638B2">
      <w:pPr>
        <w:autoSpaceDE w:val="0"/>
        <w:autoSpaceDN w:val="0"/>
        <w:adjustRightInd w:val="0"/>
        <w:spacing w:line="360" w:lineRule="auto"/>
        <w:ind w:firstLineChars="100" w:firstLine="210"/>
        <w:jc w:val="left"/>
        <w:rPr>
          <w:rFonts w:ascii="宋体" w:hAnsi="宋体"/>
        </w:rPr>
      </w:pPr>
      <w:r>
        <w:rPr>
          <w:rFonts w:ascii="宋体" w:hAnsi="宋体" w:hint="eastAsia"/>
        </w:rPr>
        <w:t>5.1.3本工程量清单仅是投标报价的共同基础，实际工程计量和工程价款的支付应遵循合同条款的约定和第六章“技术标准和要求”的有关规定。</w:t>
      </w:r>
    </w:p>
    <w:p w:rsidR="00AF078F" w:rsidRDefault="00E638B2">
      <w:pPr>
        <w:autoSpaceDE w:val="0"/>
        <w:autoSpaceDN w:val="0"/>
        <w:adjustRightInd w:val="0"/>
        <w:spacing w:line="360" w:lineRule="auto"/>
        <w:ind w:firstLineChars="100" w:firstLine="210"/>
        <w:jc w:val="left"/>
        <w:rPr>
          <w:rFonts w:ascii="宋体" w:hAnsi="宋体"/>
        </w:rPr>
      </w:pPr>
      <w:r>
        <w:rPr>
          <w:rFonts w:ascii="宋体" w:hAnsi="宋体" w:hint="eastAsia"/>
        </w:rPr>
        <w:t>5.2投标报价说明</w:t>
      </w:r>
    </w:p>
    <w:p w:rsidR="00AF078F" w:rsidRDefault="00E638B2">
      <w:pPr>
        <w:autoSpaceDE w:val="0"/>
        <w:autoSpaceDN w:val="0"/>
        <w:adjustRightInd w:val="0"/>
        <w:spacing w:line="360" w:lineRule="auto"/>
        <w:ind w:firstLineChars="100" w:firstLine="210"/>
        <w:jc w:val="left"/>
        <w:rPr>
          <w:rFonts w:ascii="宋体" w:hAnsi="宋体"/>
        </w:rPr>
      </w:pPr>
      <w:r>
        <w:rPr>
          <w:rFonts w:ascii="宋体" w:hAnsi="宋体" w:hint="eastAsia"/>
        </w:rPr>
        <w:t>5.2.1工程量清单中的每一子目须填入单价或价格，且只允许有一个报价。</w:t>
      </w:r>
    </w:p>
    <w:p w:rsidR="00AF078F" w:rsidRDefault="00E638B2">
      <w:pPr>
        <w:autoSpaceDE w:val="0"/>
        <w:autoSpaceDN w:val="0"/>
        <w:adjustRightInd w:val="0"/>
        <w:spacing w:line="360" w:lineRule="auto"/>
        <w:ind w:firstLineChars="100" w:firstLine="210"/>
        <w:jc w:val="left"/>
        <w:rPr>
          <w:rFonts w:ascii="宋体" w:hAnsi="宋体"/>
        </w:rPr>
      </w:pPr>
      <w:r>
        <w:rPr>
          <w:rFonts w:ascii="宋体" w:hAnsi="宋体" w:hint="eastAsia"/>
        </w:rPr>
        <w:t>5.2.2工程量清单中标价的单价或金额，应包括所需人工费、施工机械使用费、材料费、其他（运杂费、质检费、安装费、缺陷修复费、保险费，以及合同明示或暗示的风险、责任和义务等），以及管理费、利润等。</w:t>
      </w:r>
    </w:p>
    <w:p w:rsidR="00AF078F" w:rsidRDefault="00E638B2">
      <w:pPr>
        <w:autoSpaceDE w:val="0"/>
        <w:autoSpaceDN w:val="0"/>
        <w:adjustRightInd w:val="0"/>
        <w:spacing w:line="360" w:lineRule="auto"/>
        <w:ind w:firstLineChars="100" w:firstLine="210"/>
        <w:jc w:val="left"/>
      </w:pPr>
      <w:r>
        <w:rPr>
          <w:rFonts w:ascii="宋体" w:hAnsi="宋体" w:hint="eastAsia"/>
        </w:rPr>
        <w:t>5.2.3工程量清单中投标人没有填入单价或价格的子目，其费用视为已分摊在工程量清单中其他相关子目的单价或价格之中。</w:t>
      </w:r>
    </w:p>
    <w:p w:rsidR="00AF078F" w:rsidRDefault="00E638B2">
      <w:pPr>
        <w:autoSpaceDE w:val="0"/>
        <w:autoSpaceDN w:val="0"/>
        <w:adjustRightInd w:val="0"/>
        <w:spacing w:line="360" w:lineRule="auto"/>
        <w:ind w:firstLineChars="100" w:firstLine="210"/>
        <w:jc w:val="left"/>
      </w:pPr>
      <w:r>
        <w:rPr>
          <w:rFonts w:hint="eastAsia"/>
        </w:rPr>
        <w:t>编制依据：</w:t>
      </w:r>
    </w:p>
    <w:p w:rsidR="00AF078F" w:rsidRDefault="00E638B2">
      <w:pPr>
        <w:autoSpaceDE w:val="0"/>
        <w:autoSpaceDN w:val="0"/>
        <w:adjustRightInd w:val="0"/>
        <w:spacing w:line="360" w:lineRule="auto"/>
        <w:ind w:firstLineChars="100" w:firstLine="210"/>
        <w:jc w:val="left"/>
        <w:rPr>
          <w:rFonts w:ascii="宋体" w:hAnsi="宋体"/>
        </w:rPr>
      </w:pPr>
      <w:r>
        <w:rPr>
          <w:rFonts w:ascii="宋体" w:hAnsi="宋体" w:hint="eastAsia"/>
        </w:rPr>
        <w:t>1、本项目施工图纸；</w:t>
      </w:r>
    </w:p>
    <w:p w:rsidR="00AF078F" w:rsidRDefault="00E638B2">
      <w:pPr>
        <w:autoSpaceDE w:val="0"/>
        <w:autoSpaceDN w:val="0"/>
        <w:adjustRightInd w:val="0"/>
        <w:spacing w:line="360" w:lineRule="auto"/>
        <w:ind w:firstLineChars="100" w:firstLine="210"/>
        <w:jc w:val="left"/>
        <w:rPr>
          <w:rFonts w:ascii="宋体" w:hAnsi="宋体"/>
        </w:rPr>
      </w:pPr>
      <w:r>
        <w:rPr>
          <w:rFonts w:ascii="宋体" w:hAnsi="宋体" w:hint="eastAsia"/>
        </w:rPr>
        <w:t>2、《建设工程工程量清单计价规范》GB 50500-2013、《河南省建筑与装饰工程预算定额》（HA01-31-2016）、《河南省市政工程预算定额》(HAA1-31-2016)、《河南省通用安装工程预算定额》(HA02-31-2016)、《河南省建设工程工程量清单综合单价定额（2008）》“E.园林绿化工程”以及相关造价文件等进行编制及相关文件资料；</w:t>
      </w:r>
    </w:p>
    <w:p w:rsidR="00AF078F" w:rsidRDefault="00E638B2">
      <w:pPr>
        <w:autoSpaceDE w:val="0"/>
        <w:autoSpaceDN w:val="0"/>
        <w:adjustRightInd w:val="0"/>
        <w:spacing w:line="360" w:lineRule="auto"/>
        <w:ind w:firstLineChars="100" w:firstLine="210"/>
        <w:jc w:val="left"/>
        <w:rPr>
          <w:rFonts w:ascii="宋体" w:hAnsi="宋体"/>
        </w:rPr>
      </w:pPr>
      <w:r>
        <w:rPr>
          <w:rFonts w:ascii="宋体" w:hAnsi="宋体" w:hint="eastAsia"/>
        </w:rPr>
        <w:t>3、根据</w:t>
      </w:r>
      <w:proofErr w:type="gramStart"/>
      <w:r>
        <w:rPr>
          <w:rFonts w:ascii="宋体" w:hAnsi="宋体" w:hint="eastAsia"/>
        </w:rPr>
        <w:t>豫建设标</w:t>
      </w:r>
      <w:proofErr w:type="gramEnd"/>
      <w:r>
        <w:rPr>
          <w:rFonts w:ascii="宋体" w:hAnsi="宋体" w:hint="eastAsia"/>
        </w:rPr>
        <w:t>【2018】22号文，税率按10%足额计取；</w:t>
      </w:r>
    </w:p>
    <w:p w:rsidR="00AF078F" w:rsidRDefault="00E638B2">
      <w:pPr>
        <w:autoSpaceDE w:val="0"/>
        <w:autoSpaceDN w:val="0"/>
        <w:adjustRightInd w:val="0"/>
        <w:spacing w:line="360" w:lineRule="auto"/>
        <w:ind w:firstLineChars="100" w:firstLine="210"/>
        <w:jc w:val="left"/>
        <w:rPr>
          <w:rFonts w:ascii="宋体" w:hAnsi="宋体"/>
        </w:rPr>
      </w:pPr>
      <w:r>
        <w:rPr>
          <w:rFonts w:ascii="宋体" w:hAnsi="宋体" w:hint="eastAsia"/>
        </w:rPr>
        <w:t>4、人人工单价、人工费指数、机械类指数、管理类指数调整</w:t>
      </w:r>
      <w:proofErr w:type="gramStart"/>
      <w:r>
        <w:rPr>
          <w:rFonts w:ascii="宋体" w:hAnsi="宋体" w:hint="eastAsia"/>
        </w:rPr>
        <w:t>执行豫建标定</w:t>
      </w:r>
      <w:proofErr w:type="gramEnd"/>
      <w:r>
        <w:rPr>
          <w:rFonts w:ascii="宋体" w:hAnsi="宋体" w:hint="eastAsia"/>
        </w:rPr>
        <w:t>【2016】年40号文；按指数调整部分：人工费指数、机械类指数、管理类指数</w:t>
      </w:r>
      <w:proofErr w:type="gramStart"/>
      <w:r>
        <w:rPr>
          <w:rFonts w:ascii="宋体" w:hAnsi="宋体" w:hint="eastAsia"/>
        </w:rPr>
        <w:t>按豫建</w:t>
      </w:r>
      <w:proofErr w:type="gramEnd"/>
      <w:r>
        <w:rPr>
          <w:rFonts w:ascii="宋体" w:hAnsi="宋体" w:hint="eastAsia"/>
        </w:rPr>
        <w:t>标定【2018】18号文件计入；</w:t>
      </w:r>
    </w:p>
    <w:p w:rsidR="00AF078F" w:rsidRDefault="00E638B2">
      <w:pPr>
        <w:autoSpaceDE w:val="0"/>
        <w:autoSpaceDN w:val="0"/>
        <w:adjustRightInd w:val="0"/>
        <w:spacing w:line="360" w:lineRule="auto"/>
        <w:ind w:firstLineChars="100" w:firstLine="210"/>
        <w:jc w:val="left"/>
        <w:rPr>
          <w:rFonts w:ascii="宋体" w:hAnsi="宋体"/>
        </w:rPr>
      </w:pPr>
      <w:r>
        <w:rPr>
          <w:rFonts w:ascii="宋体" w:hAnsi="宋体" w:hint="eastAsia"/>
        </w:rPr>
        <w:t>5、主要材料价格参考2018年《许昌工程造价信息》第3期、八月份上半月主材价及结合市场询价。</w:t>
      </w:r>
    </w:p>
    <w:p w:rsidR="009E6845" w:rsidRDefault="009E6845" w:rsidP="009E6845">
      <w:pPr>
        <w:autoSpaceDE w:val="0"/>
        <w:autoSpaceDN w:val="0"/>
        <w:adjustRightInd w:val="0"/>
        <w:spacing w:line="360" w:lineRule="auto"/>
        <w:ind w:firstLineChars="100" w:firstLine="210"/>
        <w:jc w:val="left"/>
        <w:rPr>
          <w:rFonts w:ascii="宋体" w:hAnsi="宋体"/>
          <w:szCs w:val="22"/>
        </w:rPr>
      </w:pPr>
      <w:r>
        <w:rPr>
          <w:rFonts w:ascii="宋体" w:hAnsi="宋体" w:hint="eastAsia"/>
          <w:szCs w:val="22"/>
        </w:rPr>
        <w:lastRenderedPageBreak/>
        <w:t>6.措施费中夜间施工增加费、材料二次搬运费、冬雨季施工增加费均计入；</w:t>
      </w:r>
    </w:p>
    <w:p w:rsidR="009E6845" w:rsidRPr="009E6845" w:rsidRDefault="009E6845" w:rsidP="009E6845">
      <w:pPr>
        <w:pStyle w:val="a0"/>
        <w:ind w:firstLine="210"/>
      </w:pPr>
    </w:p>
    <w:p w:rsidR="00AF078F" w:rsidRDefault="00AF078F">
      <w:pPr>
        <w:pStyle w:val="a0"/>
        <w:ind w:firstLineChars="0" w:firstLine="0"/>
        <w:rPr>
          <w:b/>
          <w:sz w:val="32"/>
        </w:rPr>
      </w:pPr>
    </w:p>
    <w:p w:rsidR="00AF078F" w:rsidRDefault="00E638B2">
      <w:pPr>
        <w:autoSpaceDE w:val="0"/>
        <w:autoSpaceDN w:val="0"/>
        <w:adjustRightInd w:val="0"/>
        <w:spacing w:line="420" w:lineRule="exact"/>
        <w:jc w:val="center"/>
        <w:outlineLvl w:val="0"/>
        <w:rPr>
          <w:b/>
          <w:sz w:val="32"/>
        </w:rPr>
      </w:pPr>
      <w:bookmarkStart w:id="412" w:name="_Toc28696"/>
      <w:r>
        <w:rPr>
          <w:rFonts w:hint="eastAsia"/>
          <w:b/>
          <w:sz w:val="32"/>
        </w:rPr>
        <w:t>第六章</w:t>
      </w:r>
      <w:r>
        <w:rPr>
          <w:b/>
          <w:sz w:val="32"/>
        </w:rPr>
        <w:t xml:space="preserve"> </w:t>
      </w:r>
      <w:r>
        <w:rPr>
          <w:rFonts w:hint="eastAsia"/>
          <w:b/>
          <w:sz w:val="32"/>
        </w:rPr>
        <w:t>图纸</w:t>
      </w:r>
      <w:bookmarkEnd w:id="412"/>
    </w:p>
    <w:p w:rsidR="00AF078F" w:rsidRDefault="00AF078F"/>
    <w:p w:rsidR="00AF078F" w:rsidRDefault="00E638B2">
      <w:pPr>
        <w:autoSpaceDE w:val="0"/>
        <w:autoSpaceDN w:val="0"/>
        <w:adjustRightInd w:val="0"/>
        <w:spacing w:line="420" w:lineRule="exact"/>
        <w:jc w:val="center"/>
        <w:rPr>
          <w:rFonts w:ascii="宋体" w:hAnsi="宋体"/>
          <w:kern w:val="0"/>
          <w:sz w:val="32"/>
        </w:rPr>
      </w:pPr>
      <w:r>
        <w:rPr>
          <w:rFonts w:ascii="宋体" w:hAnsi="宋体" w:hint="eastAsia"/>
          <w:b/>
          <w:kern w:val="0"/>
          <w:sz w:val="24"/>
        </w:rPr>
        <w:t>《全国公共资源交易平台（河南省·许昌市）》下载</w:t>
      </w:r>
    </w:p>
    <w:p w:rsidR="00AF078F" w:rsidRDefault="00AF078F">
      <w:pPr>
        <w:autoSpaceDE w:val="0"/>
        <w:autoSpaceDN w:val="0"/>
        <w:adjustRightInd w:val="0"/>
        <w:spacing w:line="420" w:lineRule="exact"/>
        <w:jc w:val="center"/>
        <w:rPr>
          <w:rFonts w:ascii="宋体" w:hAnsi="宋体"/>
          <w:kern w:val="0"/>
          <w:sz w:val="32"/>
        </w:rPr>
      </w:pPr>
    </w:p>
    <w:p w:rsidR="00AF078F" w:rsidRDefault="00AF078F">
      <w:pPr>
        <w:autoSpaceDE w:val="0"/>
        <w:autoSpaceDN w:val="0"/>
        <w:adjustRightInd w:val="0"/>
        <w:spacing w:line="420" w:lineRule="exact"/>
        <w:jc w:val="center"/>
        <w:rPr>
          <w:rFonts w:ascii="宋体" w:hAnsi="宋体"/>
          <w:kern w:val="0"/>
          <w:sz w:val="32"/>
        </w:rPr>
      </w:pPr>
    </w:p>
    <w:p w:rsidR="00AF078F" w:rsidRDefault="00AF078F">
      <w:pPr>
        <w:autoSpaceDE w:val="0"/>
        <w:autoSpaceDN w:val="0"/>
        <w:adjustRightInd w:val="0"/>
        <w:spacing w:line="420" w:lineRule="exact"/>
        <w:jc w:val="center"/>
        <w:rPr>
          <w:rFonts w:ascii="宋体" w:hAnsi="宋体"/>
          <w:kern w:val="0"/>
          <w:sz w:val="32"/>
        </w:rPr>
      </w:pPr>
    </w:p>
    <w:p w:rsidR="00AF078F" w:rsidRDefault="00AF078F">
      <w:pPr>
        <w:autoSpaceDE w:val="0"/>
        <w:autoSpaceDN w:val="0"/>
        <w:adjustRightInd w:val="0"/>
        <w:spacing w:line="420" w:lineRule="exact"/>
        <w:jc w:val="center"/>
        <w:rPr>
          <w:rFonts w:ascii="宋体" w:hAnsi="宋体"/>
          <w:kern w:val="0"/>
          <w:sz w:val="32"/>
        </w:rPr>
      </w:pPr>
    </w:p>
    <w:p w:rsidR="00AF078F" w:rsidRDefault="00AF078F">
      <w:pPr>
        <w:autoSpaceDE w:val="0"/>
        <w:autoSpaceDN w:val="0"/>
        <w:adjustRightInd w:val="0"/>
        <w:spacing w:line="420" w:lineRule="exact"/>
        <w:jc w:val="center"/>
        <w:rPr>
          <w:rFonts w:ascii="宋体" w:hAnsi="宋体"/>
          <w:kern w:val="0"/>
          <w:sz w:val="32"/>
        </w:rPr>
      </w:pPr>
    </w:p>
    <w:p w:rsidR="00AF078F" w:rsidRDefault="00AF078F">
      <w:pPr>
        <w:autoSpaceDE w:val="0"/>
        <w:autoSpaceDN w:val="0"/>
        <w:adjustRightInd w:val="0"/>
        <w:spacing w:line="420" w:lineRule="exact"/>
        <w:jc w:val="center"/>
        <w:rPr>
          <w:rFonts w:ascii="宋体" w:hAnsi="宋体"/>
          <w:kern w:val="0"/>
          <w:sz w:val="32"/>
        </w:rPr>
      </w:pPr>
    </w:p>
    <w:p w:rsidR="00AF078F" w:rsidRDefault="00AF078F">
      <w:pPr>
        <w:autoSpaceDE w:val="0"/>
        <w:autoSpaceDN w:val="0"/>
        <w:adjustRightInd w:val="0"/>
        <w:spacing w:line="420" w:lineRule="exact"/>
        <w:jc w:val="center"/>
        <w:rPr>
          <w:rFonts w:ascii="宋体" w:hAnsi="宋体"/>
          <w:kern w:val="0"/>
          <w:sz w:val="32"/>
        </w:rPr>
      </w:pPr>
    </w:p>
    <w:p w:rsidR="00AF078F" w:rsidRDefault="00AF078F">
      <w:pPr>
        <w:autoSpaceDE w:val="0"/>
        <w:autoSpaceDN w:val="0"/>
        <w:adjustRightInd w:val="0"/>
        <w:spacing w:line="420" w:lineRule="exact"/>
        <w:jc w:val="center"/>
        <w:rPr>
          <w:rFonts w:ascii="宋体" w:hAnsi="宋体"/>
          <w:kern w:val="0"/>
          <w:sz w:val="32"/>
        </w:rPr>
      </w:pPr>
    </w:p>
    <w:p w:rsidR="00AF078F" w:rsidRDefault="00AF078F">
      <w:pPr>
        <w:autoSpaceDE w:val="0"/>
        <w:autoSpaceDN w:val="0"/>
        <w:adjustRightInd w:val="0"/>
        <w:spacing w:line="420" w:lineRule="exact"/>
        <w:jc w:val="center"/>
        <w:rPr>
          <w:rFonts w:ascii="宋体" w:hAnsi="宋体"/>
          <w:kern w:val="0"/>
          <w:sz w:val="32"/>
        </w:rPr>
      </w:pPr>
    </w:p>
    <w:p w:rsidR="00AF078F" w:rsidRDefault="00AF078F">
      <w:pPr>
        <w:autoSpaceDE w:val="0"/>
        <w:autoSpaceDN w:val="0"/>
        <w:adjustRightInd w:val="0"/>
        <w:spacing w:line="420" w:lineRule="exact"/>
        <w:jc w:val="center"/>
        <w:rPr>
          <w:rFonts w:ascii="宋体" w:hAnsi="宋体"/>
          <w:kern w:val="0"/>
          <w:sz w:val="32"/>
        </w:rPr>
      </w:pPr>
    </w:p>
    <w:p w:rsidR="00AF078F" w:rsidRDefault="00AF078F">
      <w:pPr>
        <w:autoSpaceDE w:val="0"/>
        <w:autoSpaceDN w:val="0"/>
        <w:adjustRightInd w:val="0"/>
        <w:spacing w:line="420" w:lineRule="exact"/>
        <w:jc w:val="center"/>
        <w:rPr>
          <w:rFonts w:ascii="宋体" w:hAnsi="宋体"/>
          <w:kern w:val="0"/>
          <w:sz w:val="32"/>
        </w:rPr>
      </w:pPr>
    </w:p>
    <w:p w:rsidR="00AF078F" w:rsidRDefault="00AF078F">
      <w:pPr>
        <w:autoSpaceDE w:val="0"/>
        <w:autoSpaceDN w:val="0"/>
        <w:adjustRightInd w:val="0"/>
        <w:spacing w:line="420" w:lineRule="exact"/>
        <w:jc w:val="center"/>
        <w:rPr>
          <w:rFonts w:ascii="宋体" w:hAnsi="宋体"/>
          <w:kern w:val="0"/>
          <w:sz w:val="32"/>
        </w:rPr>
      </w:pPr>
    </w:p>
    <w:p w:rsidR="00AF078F" w:rsidRDefault="00AF078F">
      <w:pPr>
        <w:autoSpaceDE w:val="0"/>
        <w:autoSpaceDN w:val="0"/>
        <w:adjustRightInd w:val="0"/>
        <w:spacing w:line="420" w:lineRule="exact"/>
        <w:jc w:val="center"/>
        <w:rPr>
          <w:rFonts w:ascii="宋体" w:hAnsi="宋体"/>
          <w:kern w:val="0"/>
          <w:sz w:val="32"/>
        </w:rPr>
      </w:pPr>
    </w:p>
    <w:p w:rsidR="00AF078F" w:rsidRDefault="00AF078F">
      <w:pPr>
        <w:autoSpaceDE w:val="0"/>
        <w:autoSpaceDN w:val="0"/>
        <w:adjustRightInd w:val="0"/>
        <w:spacing w:line="420" w:lineRule="exact"/>
        <w:rPr>
          <w:rFonts w:ascii="宋体" w:hAnsi="宋体"/>
          <w:kern w:val="0"/>
          <w:sz w:val="32"/>
        </w:rPr>
      </w:pPr>
    </w:p>
    <w:p w:rsidR="00AF078F" w:rsidRDefault="00AF078F">
      <w:pPr>
        <w:autoSpaceDE w:val="0"/>
        <w:autoSpaceDN w:val="0"/>
        <w:adjustRightInd w:val="0"/>
        <w:spacing w:line="420" w:lineRule="exact"/>
        <w:rPr>
          <w:rFonts w:ascii="宋体" w:hAnsi="宋体"/>
          <w:kern w:val="0"/>
          <w:sz w:val="32"/>
        </w:rPr>
      </w:pPr>
    </w:p>
    <w:p w:rsidR="00AF078F" w:rsidRDefault="00AF078F">
      <w:pPr>
        <w:autoSpaceDE w:val="0"/>
        <w:autoSpaceDN w:val="0"/>
        <w:adjustRightInd w:val="0"/>
        <w:spacing w:line="420" w:lineRule="exact"/>
        <w:rPr>
          <w:rFonts w:ascii="宋体" w:hAnsi="宋体"/>
          <w:kern w:val="0"/>
          <w:sz w:val="32"/>
        </w:rPr>
      </w:pPr>
    </w:p>
    <w:p w:rsidR="00AF078F" w:rsidRDefault="00AF078F">
      <w:pPr>
        <w:autoSpaceDE w:val="0"/>
        <w:autoSpaceDN w:val="0"/>
        <w:adjustRightInd w:val="0"/>
        <w:spacing w:line="420" w:lineRule="exact"/>
        <w:rPr>
          <w:rFonts w:ascii="宋体" w:hAnsi="宋体"/>
          <w:kern w:val="0"/>
          <w:sz w:val="32"/>
        </w:rPr>
      </w:pPr>
    </w:p>
    <w:p w:rsidR="00AF078F" w:rsidRDefault="00AF078F">
      <w:pPr>
        <w:autoSpaceDE w:val="0"/>
        <w:autoSpaceDN w:val="0"/>
        <w:adjustRightInd w:val="0"/>
        <w:spacing w:line="420" w:lineRule="exact"/>
        <w:rPr>
          <w:rFonts w:ascii="宋体" w:hAnsi="宋体"/>
          <w:kern w:val="0"/>
          <w:sz w:val="32"/>
        </w:rPr>
      </w:pPr>
    </w:p>
    <w:p w:rsidR="00AF078F" w:rsidRDefault="00AF078F">
      <w:pPr>
        <w:autoSpaceDE w:val="0"/>
        <w:autoSpaceDN w:val="0"/>
        <w:adjustRightInd w:val="0"/>
        <w:spacing w:line="420" w:lineRule="exact"/>
        <w:rPr>
          <w:rFonts w:ascii="宋体" w:hAnsi="宋体"/>
          <w:kern w:val="0"/>
          <w:sz w:val="32"/>
        </w:rPr>
      </w:pPr>
    </w:p>
    <w:p w:rsidR="00AF078F" w:rsidRDefault="00AF078F">
      <w:pPr>
        <w:autoSpaceDE w:val="0"/>
        <w:autoSpaceDN w:val="0"/>
        <w:adjustRightInd w:val="0"/>
        <w:spacing w:line="420" w:lineRule="exact"/>
        <w:rPr>
          <w:rFonts w:ascii="宋体" w:hAnsi="宋体"/>
          <w:kern w:val="0"/>
          <w:sz w:val="32"/>
        </w:rPr>
      </w:pPr>
    </w:p>
    <w:p w:rsidR="00AF078F" w:rsidRDefault="00AF078F">
      <w:pPr>
        <w:autoSpaceDE w:val="0"/>
        <w:autoSpaceDN w:val="0"/>
        <w:adjustRightInd w:val="0"/>
        <w:spacing w:line="420" w:lineRule="exact"/>
        <w:rPr>
          <w:rFonts w:ascii="宋体" w:hAnsi="宋体"/>
          <w:kern w:val="0"/>
          <w:sz w:val="32"/>
        </w:rPr>
      </w:pPr>
    </w:p>
    <w:p w:rsidR="00AF078F" w:rsidRDefault="00AF078F">
      <w:pPr>
        <w:autoSpaceDE w:val="0"/>
        <w:autoSpaceDN w:val="0"/>
        <w:adjustRightInd w:val="0"/>
        <w:spacing w:line="420" w:lineRule="exact"/>
        <w:rPr>
          <w:rFonts w:ascii="宋体" w:hAnsi="宋体"/>
          <w:kern w:val="0"/>
          <w:sz w:val="32"/>
        </w:rPr>
      </w:pPr>
    </w:p>
    <w:p w:rsidR="00AF078F" w:rsidRDefault="00AF078F">
      <w:pPr>
        <w:autoSpaceDE w:val="0"/>
        <w:autoSpaceDN w:val="0"/>
        <w:adjustRightInd w:val="0"/>
        <w:spacing w:line="420" w:lineRule="exact"/>
        <w:rPr>
          <w:rFonts w:ascii="宋体" w:hAnsi="宋体"/>
          <w:kern w:val="0"/>
          <w:sz w:val="32"/>
        </w:rPr>
      </w:pPr>
    </w:p>
    <w:p w:rsidR="00AF078F" w:rsidRDefault="00AF078F">
      <w:pPr>
        <w:autoSpaceDE w:val="0"/>
        <w:autoSpaceDN w:val="0"/>
        <w:adjustRightInd w:val="0"/>
        <w:spacing w:line="420" w:lineRule="exact"/>
        <w:rPr>
          <w:rFonts w:ascii="宋体" w:hAnsi="宋体"/>
          <w:kern w:val="0"/>
          <w:sz w:val="32"/>
        </w:rPr>
      </w:pPr>
    </w:p>
    <w:p w:rsidR="00AF078F" w:rsidRDefault="00AF078F">
      <w:pPr>
        <w:autoSpaceDE w:val="0"/>
        <w:autoSpaceDN w:val="0"/>
        <w:adjustRightInd w:val="0"/>
        <w:spacing w:line="420" w:lineRule="exact"/>
        <w:rPr>
          <w:rFonts w:ascii="宋体" w:hAnsi="宋体"/>
          <w:kern w:val="0"/>
          <w:sz w:val="32"/>
        </w:rPr>
      </w:pPr>
    </w:p>
    <w:p w:rsidR="00AF078F" w:rsidRDefault="00AF078F">
      <w:pPr>
        <w:autoSpaceDE w:val="0"/>
        <w:autoSpaceDN w:val="0"/>
        <w:adjustRightInd w:val="0"/>
        <w:spacing w:line="420" w:lineRule="exact"/>
        <w:rPr>
          <w:rFonts w:ascii="宋体" w:hAnsi="宋体"/>
          <w:kern w:val="0"/>
          <w:sz w:val="32"/>
        </w:rPr>
      </w:pPr>
    </w:p>
    <w:p w:rsidR="00AF078F" w:rsidRDefault="00AF078F" w:rsidP="00FB58C4">
      <w:pPr>
        <w:pStyle w:val="a0"/>
        <w:ind w:firstLineChars="0" w:firstLine="0"/>
      </w:pPr>
    </w:p>
    <w:p w:rsidR="00AF078F" w:rsidRDefault="00AF078F">
      <w:pPr>
        <w:autoSpaceDE w:val="0"/>
        <w:autoSpaceDN w:val="0"/>
        <w:adjustRightInd w:val="0"/>
        <w:spacing w:line="420" w:lineRule="exact"/>
        <w:rPr>
          <w:rFonts w:ascii="宋体" w:hAnsi="宋体"/>
          <w:kern w:val="0"/>
          <w:sz w:val="32"/>
        </w:rPr>
      </w:pPr>
    </w:p>
    <w:p w:rsidR="00AF078F" w:rsidRDefault="00E638B2">
      <w:pPr>
        <w:autoSpaceDE w:val="0"/>
        <w:autoSpaceDN w:val="0"/>
        <w:adjustRightInd w:val="0"/>
        <w:spacing w:line="420" w:lineRule="exact"/>
        <w:jc w:val="center"/>
        <w:outlineLvl w:val="0"/>
        <w:rPr>
          <w:b/>
          <w:sz w:val="32"/>
        </w:rPr>
      </w:pPr>
      <w:bookmarkStart w:id="413" w:name="_Toc11326"/>
      <w:r>
        <w:rPr>
          <w:rFonts w:hint="eastAsia"/>
          <w:b/>
          <w:sz w:val="32"/>
        </w:rPr>
        <w:t>第七章</w:t>
      </w:r>
      <w:r>
        <w:rPr>
          <w:b/>
          <w:sz w:val="32"/>
        </w:rPr>
        <w:t xml:space="preserve"> </w:t>
      </w:r>
      <w:r>
        <w:rPr>
          <w:rFonts w:hint="eastAsia"/>
          <w:b/>
          <w:sz w:val="32"/>
        </w:rPr>
        <w:t>技术标准和要求</w:t>
      </w:r>
      <w:bookmarkEnd w:id="413"/>
    </w:p>
    <w:p w:rsidR="00AF078F" w:rsidRDefault="00AF078F">
      <w:pPr>
        <w:autoSpaceDE w:val="0"/>
        <w:autoSpaceDN w:val="0"/>
        <w:adjustRightInd w:val="0"/>
        <w:spacing w:line="420" w:lineRule="exact"/>
        <w:jc w:val="center"/>
        <w:rPr>
          <w:b/>
          <w:sz w:val="32"/>
        </w:rPr>
      </w:pPr>
    </w:p>
    <w:p w:rsidR="00AF078F" w:rsidRDefault="00E638B2">
      <w:pPr>
        <w:autoSpaceDE w:val="0"/>
        <w:autoSpaceDN w:val="0"/>
        <w:adjustRightInd w:val="0"/>
        <w:spacing w:line="360" w:lineRule="auto"/>
        <w:ind w:firstLineChars="100" w:firstLine="210"/>
        <w:jc w:val="left"/>
        <w:rPr>
          <w:rFonts w:ascii="宋体" w:hAnsi="宋体"/>
        </w:rPr>
      </w:pPr>
      <w:r>
        <w:rPr>
          <w:rFonts w:ascii="宋体" w:hAnsi="宋体" w:hint="eastAsia"/>
        </w:rPr>
        <w:t>1、本工程技术标准和要求适用的国家、行业以及地方规范、标准和规程为准。</w:t>
      </w:r>
    </w:p>
    <w:p w:rsidR="00AF078F" w:rsidRDefault="00E638B2">
      <w:pPr>
        <w:autoSpaceDE w:val="0"/>
        <w:autoSpaceDN w:val="0"/>
        <w:adjustRightInd w:val="0"/>
        <w:spacing w:line="360" w:lineRule="auto"/>
        <w:ind w:firstLineChars="100" w:firstLine="210"/>
        <w:jc w:val="left"/>
        <w:rPr>
          <w:rFonts w:ascii="宋体" w:hAnsi="宋体"/>
        </w:rPr>
      </w:pPr>
      <w:r>
        <w:rPr>
          <w:rFonts w:ascii="宋体" w:hAnsi="宋体" w:hint="eastAsia"/>
        </w:rPr>
        <w:t>2、施工工地扬尘污染整治标准以</w:t>
      </w:r>
      <w:proofErr w:type="gramStart"/>
      <w:r>
        <w:rPr>
          <w:rFonts w:ascii="宋体" w:hAnsi="宋体" w:hint="eastAsia"/>
        </w:rPr>
        <w:t>《许昌市施工工地扬尘污染综合整治工作方案》许气联办</w:t>
      </w:r>
      <w:proofErr w:type="gramEnd"/>
      <w:r>
        <w:rPr>
          <w:rFonts w:ascii="宋体" w:hAnsi="宋体" w:hint="eastAsia"/>
        </w:rPr>
        <w:t>【2016】21号文件为准，投标人须保证施工现场扬尘治理达标，并在投标文件中做出承诺，否则作无效标处理。</w:t>
      </w:r>
    </w:p>
    <w:p w:rsidR="00AF078F" w:rsidRDefault="00AF078F">
      <w:pPr>
        <w:autoSpaceDE w:val="0"/>
        <w:autoSpaceDN w:val="0"/>
        <w:adjustRightInd w:val="0"/>
        <w:spacing w:line="420" w:lineRule="exact"/>
        <w:rPr>
          <w:b/>
          <w:sz w:val="32"/>
        </w:rPr>
      </w:pPr>
    </w:p>
    <w:p w:rsidR="00AF078F" w:rsidRDefault="00AF078F">
      <w:pPr>
        <w:autoSpaceDE w:val="0"/>
        <w:autoSpaceDN w:val="0"/>
        <w:adjustRightInd w:val="0"/>
        <w:spacing w:line="420" w:lineRule="exact"/>
        <w:jc w:val="center"/>
        <w:outlineLvl w:val="0"/>
        <w:rPr>
          <w:b/>
          <w:sz w:val="32"/>
        </w:rPr>
      </w:pPr>
    </w:p>
    <w:p w:rsidR="00AF078F" w:rsidRDefault="00AF078F">
      <w:pPr>
        <w:autoSpaceDE w:val="0"/>
        <w:autoSpaceDN w:val="0"/>
        <w:adjustRightInd w:val="0"/>
        <w:spacing w:line="420" w:lineRule="exact"/>
        <w:jc w:val="center"/>
        <w:outlineLvl w:val="0"/>
        <w:rPr>
          <w:b/>
          <w:sz w:val="32"/>
        </w:rPr>
      </w:pPr>
    </w:p>
    <w:p w:rsidR="00AF078F" w:rsidRDefault="00AF078F">
      <w:pPr>
        <w:autoSpaceDE w:val="0"/>
        <w:autoSpaceDN w:val="0"/>
        <w:adjustRightInd w:val="0"/>
        <w:spacing w:line="420" w:lineRule="exact"/>
        <w:jc w:val="center"/>
        <w:outlineLvl w:val="0"/>
        <w:rPr>
          <w:b/>
          <w:sz w:val="32"/>
        </w:rPr>
      </w:pPr>
    </w:p>
    <w:p w:rsidR="00AF078F" w:rsidRDefault="00AF078F">
      <w:pPr>
        <w:autoSpaceDE w:val="0"/>
        <w:autoSpaceDN w:val="0"/>
        <w:adjustRightInd w:val="0"/>
        <w:spacing w:line="420" w:lineRule="exact"/>
        <w:jc w:val="center"/>
        <w:outlineLvl w:val="0"/>
        <w:rPr>
          <w:b/>
          <w:sz w:val="32"/>
        </w:rPr>
      </w:pPr>
    </w:p>
    <w:p w:rsidR="00AF078F" w:rsidRDefault="00AF078F">
      <w:pPr>
        <w:autoSpaceDE w:val="0"/>
        <w:autoSpaceDN w:val="0"/>
        <w:adjustRightInd w:val="0"/>
        <w:spacing w:line="420" w:lineRule="exact"/>
        <w:jc w:val="center"/>
        <w:outlineLvl w:val="0"/>
        <w:rPr>
          <w:b/>
          <w:sz w:val="32"/>
        </w:rPr>
      </w:pPr>
    </w:p>
    <w:p w:rsidR="00AF078F" w:rsidRDefault="00AF078F">
      <w:pPr>
        <w:autoSpaceDE w:val="0"/>
        <w:autoSpaceDN w:val="0"/>
        <w:adjustRightInd w:val="0"/>
        <w:spacing w:line="420" w:lineRule="exact"/>
        <w:jc w:val="center"/>
        <w:outlineLvl w:val="0"/>
        <w:rPr>
          <w:b/>
          <w:sz w:val="32"/>
        </w:rPr>
      </w:pPr>
    </w:p>
    <w:p w:rsidR="00AF078F" w:rsidRDefault="00AF078F">
      <w:pPr>
        <w:autoSpaceDE w:val="0"/>
        <w:autoSpaceDN w:val="0"/>
        <w:adjustRightInd w:val="0"/>
        <w:spacing w:line="420" w:lineRule="exact"/>
        <w:jc w:val="center"/>
        <w:outlineLvl w:val="0"/>
        <w:rPr>
          <w:b/>
          <w:sz w:val="32"/>
        </w:rPr>
      </w:pPr>
    </w:p>
    <w:p w:rsidR="00AF078F" w:rsidRDefault="00AF078F">
      <w:pPr>
        <w:autoSpaceDE w:val="0"/>
        <w:autoSpaceDN w:val="0"/>
        <w:adjustRightInd w:val="0"/>
        <w:spacing w:line="420" w:lineRule="exact"/>
        <w:jc w:val="center"/>
        <w:outlineLvl w:val="0"/>
        <w:rPr>
          <w:b/>
          <w:sz w:val="32"/>
        </w:rPr>
      </w:pPr>
    </w:p>
    <w:p w:rsidR="00AF078F" w:rsidRDefault="00AF078F">
      <w:pPr>
        <w:autoSpaceDE w:val="0"/>
        <w:autoSpaceDN w:val="0"/>
        <w:adjustRightInd w:val="0"/>
        <w:spacing w:line="420" w:lineRule="exact"/>
        <w:jc w:val="center"/>
        <w:outlineLvl w:val="0"/>
        <w:rPr>
          <w:b/>
          <w:sz w:val="32"/>
        </w:rPr>
      </w:pPr>
    </w:p>
    <w:p w:rsidR="00AF078F" w:rsidRDefault="00AF078F">
      <w:pPr>
        <w:autoSpaceDE w:val="0"/>
        <w:autoSpaceDN w:val="0"/>
        <w:adjustRightInd w:val="0"/>
        <w:spacing w:line="420" w:lineRule="exact"/>
        <w:jc w:val="center"/>
        <w:outlineLvl w:val="0"/>
        <w:rPr>
          <w:b/>
          <w:sz w:val="32"/>
        </w:rPr>
      </w:pPr>
    </w:p>
    <w:p w:rsidR="00AF078F" w:rsidRDefault="00AF078F">
      <w:pPr>
        <w:autoSpaceDE w:val="0"/>
        <w:autoSpaceDN w:val="0"/>
        <w:adjustRightInd w:val="0"/>
        <w:spacing w:line="420" w:lineRule="exact"/>
        <w:jc w:val="center"/>
        <w:outlineLvl w:val="0"/>
        <w:rPr>
          <w:b/>
          <w:sz w:val="32"/>
        </w:rPr>
      </w:pPr>
    </w:p>
    <w:p w:rsidR="00AF078F" w:rsidRDefault="00AF078F">
      <w:pPr>
        <w:autoSpaceDE w:val="0"/>
        <w:autoSpaceDN w:val="0"/>
        <w:adjustRightInd w:val="0"/>
        <w:spacing w:line="420" w:lineRule="exact"/>
        <w:jc w:val="center"/>
        <w:outlineLvl w:val="0"/>
        <w:rPr>
          <w:b/>
          <w:sz w:val="32"/>
        </w:rPr>
      </w:pPr>
    </w:p>
    <w:p w:rsidR="00AF078F" w:rsidRDefault="00AF078F">
      <w:pPr>
        <w:autoSpaceDE w:val="0"/>
        <w:autoSpaceDN w:val="0"/>
        <w:adjustRightInd w:val="0"/>
        <w:spacing w:line="420" w:lineRule="exact"/>
        <w:jc w:val="center"/>
        <w:outlineLvl w:val="0"/>
        <w:rPr>
          <w:b/>
          <w:sz w:val="32"/>
        </w:rPr>
      </w:pPr>
    </w:p>
    <w:p w:rsidR="00AF078F" w:rsidRDefault="00AF078F">
      <w:pPr>
        <w:autoSpaceDE w:val="0"/>
        <w:autoSpaceDN w:val="0"/>
        <w:adjustRightInd w:val="0"/>
        <w:spacing w:line="420" w:lineRule="exact"/>
        <w:jc w:val="center"/>
        <w:outlineLvl w:val="0"/>
        <w:rPr>
          <w:b/>
          <w:sz w:val="32"/>
        </w:rPr>
      </w:pPr>
    </w:p>
    <w:p w:rsidR="00AF078F" w:rsidRDefault="00AF078F">
      <w:pPr>
        <w:autoSpaceDE w:val="0"/>
        <w:autoSpaceDN w:val="0"/>
        <w:adjustRightInd w:val="0"/>
        <w:spacing w:line="420" w:lineRule="exact"/>
        <w:jc w:val="center"/>
        <w:outlineLvl w:val="0"/>
        <w:rPr>
          <w:b/>
          <w:sz w:val="32"/>
        </w:rPr>
      </w:pPr>
    </w:p>
    <w:p w:rsidR="00AF078F" w:rsidRDefault="00AF078F">
      <w:pPr>
        <w:autoSpaceDE w:val="0"/>
        <w:autoSpaceDN w:val="0"/>
        <w:adjustRightInd w:val="0"/>
        <w:spacing w:line="420" w:lineRule="exact"/>
        <w:jc w:val="center"/>
        <w:outlineLvl w:val="0"/>
        <w:rPr>
          <w:b/>
          <w:sz w:val="32"/>
        </w:rPr>
      </w:pPr>
    </w:p>
    <w:p w:rsidR="00AF078F" w:rsidRDefault="00AF078F">
      <w:pPr>
        <w:autoSpaceDE w:val="0"/>
        <w:autoSpaceDN w:val="0"/>
        <w:adjustRightInd w:val="0"/>
        <w:spacing w:line="420" w:lineRule="exact"/>
        <w:jc w:val="center"/>
        <w:outlineLvl w:val="0"/>
        <w:rPr>
          <w:b/>
          <w:sz w:val="32"/>
        </w:rPr>
      </w:pPr>
    </w:p>
    <w:p w:rsidR="00AF078F" w:rsidRDefault="00AF078F">
      <w:pPr>
        <w:autoSpaceDE w:val="0"/>
        <w:autoSpaceDN w:val="0"/>
        <w:adjustRightInd w:val="0"/>
        <w:spacing w:line="420" w:lineRule="exact"/>
        <w:jc w:val="center"/>
        <w:outlineLvl w:val="0"/>
        <w:rPr>
          <w:b/>
          <w:sz w:val="32"/>
        </w:rPr>
      </w:pPr>
    </w:p>
    <w:p w:rsidR="00AF078F" w:rsidRDefault="00AF078F">
      <w:pPr>
        <w:autoSpaceDE w:val="0"/>
        <w:autoSpaceDN w:val="0"/>
        <w:adjustRightInd w:val="0"/>
        <w:spacing w:line="420" w:lineRule="exact"/>
        <w:jc w:val="center"/>
        <w:outlineLvl w:val="0"/>
        <w:rPr>
          <w:b/>
          <w:sz w:val="32"/>
        </w:rPr>
      </w:pPr>
    </w:p>
    <w:p w:rsidR="00AF078F" w:rsidRDefault="00AF078F">
      <w:pPr>
        <w:autoSpaceDE w:val="0"/>
        <w:autoSpaceDN w:val="0"/>
        <w:adjustRightInd w:val="0"/>
        <w:spacing w:line="420" w:lineRule="exact"/>
        <w:jc w:val="center"/>
        <w:outlineLvl w:val="0"/>
        <w:rPr>
          <w:b/>
          <w:sz w:val="32"/>
        </w:rPr>
      </w:pPr>
    </w:p>
    <w:p w:rsidR="00AF078F" w:rsidRDefault="00AF078F">
      <w:pPr>
        <w:autoSpaceDE w:val="0"/>
        <w:autoSpaceDN w:val="0"/>
        <w:adjustRightInd w:val="0"/>
        <w:spacing w:line="420" w:lineRule="exact"/>
        <w:jc w:val="center"/>
        <w:outlineLvl w:val="0"/>
        <w:rPr>
          <w:b/>
          <w:sz w:val="32"/>
        </w:rPr>
      </w:pPr>
    </w:p>
    <w:p w:rsidR="00AF078F" w:rsidRDefault="00AF078F">
      <w:pPr>
        <w:autoSpaceDE w:val="0"/>
        <w:autoSpaceDN w:val="0"/>
        <w:adjustRightInd w:val="0"/>
        <w:spacing w:line="420" w:lineRule="exact"/>
        <w:jc w:val="center"/>
        <w:outlineLvl w:val="0"/>
        <w:rPr>
          <w:b/>
          <w:sz w:val="32"/>
        </w:rPr>
      </w:pPr>
    </w:p>
    <w:p w:rsidR="00AF078F" w:rsidRDefault="00AF078F">
      <w:pPr>
        <w:autoSpaceDE w:val="0"/>
        <w:autoSpaceDN w:val="0"/>
        <w:adjustRightInd w:val="0"/>
        <w:spacing w:line="420" w:lineRule="exact"/>
        <w:jc w:val="center"/>
        <w:outlineLvl w:val="0"/>
        <w:rPr>
          <w:b/>
          <w:sz w:val="32"/>
        </w:rPr>
      </w:pPr>
    </w:p>
    <w:p w:rsidR="00AF078F" w:rsidRDefault="00AF078F">
      <w:pPr>
        <w:autoSpaceDE w:val="0"/>
        <w:autoSpaceDN w:val="0"/>
        <w:adjustRightInd w:val="0"/>
        <w:spacing w:line="420" w:lineRule="exact"/>
        <w:jc w:val="center"/>
        <w:outlineLvl w:val="0"/>
        <w:rPr>
          <w:b/>
          <w:sz w:val="32"/>
        </w:rPr>
      </w:pPr>
    </w:p>
    <w:p w:rsidR="00AF078F" w:rsidRDefault="00AF078F">
      <w:pPr>
        <w:autoSpaceDE w:val="0"/>
        <w:autoSpaceDN w:val="0"/>
        <w:adjustRightInd w:val="0"/>
        <w:spacing w:line="420" w:lineRule="exact"/>
        <w:jc w:val="center"/>
        <w:outlineLvl w:val="0"/>
        <w:rPr>
          <w:b/>
          <w:sz w:val="32"/>
        </w:rPr>
      </w:pPr>
    </w:p>
    <w:p w:rsidR="00AF078F" w:rsidRDefault="00AF078F">
      <w:pPr>
        <w:autoSpaceDE w:val="0"/>
        <w:autoSpaceDN w:val="0"/>
        <w:adjustRightInd w:val="0"/>
        <w:spacing w:line="420" w:lineRule="exact"/>
        <w:jc w:val="center"/>
        <w:outlineLvl w:val="0"/>
        <w:rPr>
          <w:b/>
          <w:sz w:val="32"/>
        </w:rPr>
      </w:pPr>
    </w:p>
    <w:p w:rsidR="00AF078F" w:rsidRDefault="00E638B2">
      <w:pPr>
        <w:autoSpaceDE w:val="0"/>
        <w:autoSpaceDN w:val="0"/>
        <w:adjustRightInd w:val="0"/>
        <w:spacing w:line="420" w:lineRule="exact"/>
        <w:jc w:val="center"/>
        <w:outlineLvl w:val="0"/>
        <w:rPr>
          <w:b/>
          <w:sz w:val="32"/>
        </w:rPr>
      </w:pPr>
      <w:bookmarkStart w:id="414" w:name="_Toc14344"/>
      <w:r>
        <w:rPr>
          <w:rFonts w:hint="eastAsia"/>
          <w:b/>
          <w:sz w:val="32"/>
        </w:rPr>
        <w:t>第八章</w:t>
      </w:r>
      <w:r>
        <w:rPr>
          <w:b/>
          <w:sz w:val="32"/>
        </w:rPr>
        <w:t xml:space="preserve"> </w:t>
      </w:r>
      <w:r>
        <w:rPr>
          <w:rFonts w:hint="eastAsia"/>
          <w:b/>
          <w:sz w:val="32"/>
        </w:rPr>
        <w:t>投标文件格式</w:t>
      </w:r>
      <w:bookmarkEnd w:id="414"/>
    </w:p>
    <w:p w:rsidR="00AF078F" w:rsidRDefault="00E638B2">
      <w:pPr>
        <w:tabs>
          <w:tab w:val="center" w:pos="4739"/>
        </w:tabs>
        <w:spacing w:beforeLines="100" w:before="312" w:afterLines="100" w:after="312"/>
        <w:jc w:val="right"/>
        <w:rPr>
          <w:rFonts w:hAnsi="宋体" w:cs="宋体"/>
          <w:sz w:val="32"/>
          <w:szCs w:val="32"/>
        </w:rPr>
      </w:pPr>
      <w:r>
        <w:rPr>
          <w:rFonts w:hAnsi="宋体" w:cs="宋体" w:hint="eastAsia"/>
          <w:sz w:val="32"/>
          <w:szCs w:val="32"/>
        </w:rPr>
        <w:t>正（副）本</w:t>
      </w:r>
    </w:p>
    <w:p w:rsidR="00AF078F" w:rsidRDefault="00AF078F">
      <w:pPr>
        <w:autoSpaceDE w:val="0"/>
        <w:autoSpaceDN w:val="0"/>
        <w:adjustRightInd w:val="0"/>
        <w:spacing w:line="420" w:lineRule="exact"/>
        <w:jc w:val="center"/>
        <w:rPr>
          <w:rFonts w:ascii="宋体" w:hAnsi="宋体"/>
          <w:kern w:val="0"/>
          <w:sz w:val="32"/>
        </w:rPr>
      </w:pPr>
    </w:p>
    <w:p w:rsidR="00AF078F" w:rsidRDefault="00AF078F">
      <w:pPr>
        <w:autoSpaceDE w:val="0"/>
        <w:autoSpaceDN w:val="0"/>
        <w:adjustRightInd w:val="0"/>
        <w:spacing w:line="420" w:lineRule="exact"/>
        <w:jc w:val="center"/>
        <w:rPr>
          <w:rFonts w:ascii="宋体" w:hAnsi="宋体"/>
          <w:kern w:val="0"/>
          <w:sz w:val="32"/>
        </w:rPr>
      </w:pPr>
    </w:p>
    <w:p w:rsidR="00AF078F" w:rsidRDefault="00E638B2">
      <w:pPr>
        <w:autoSpaceDE w:val="0"/>
        <w:autoSpaceDN w:val="0"/>
        <w:adjustRightInd w:val="0"/>
        <w:rPr>
          <w:rFonts w:ascii="新宋体" w:eastAsia="新宋体" w:hAnsi="新宋体"/>
          <w:sz w:val="52"/>
          <w:szCs w:val="52"/>
          <w:u w:val="single"/>
        </w:rPr>
      </w:pPr>
      <w:r>
        <w:rPr>
          <w:rFonts w:ascii="新宋体" w:eastAsia="新宋体" w:hAnsi="新宋体" w:hint="eastAsia"/>
          <w:sz w:val="52"/>
          <w:szCs w:val="52"/>
          <w:u w:val="single"/>
        </w:rPr>
        <w:t xml:space="preserve">          （项目名称及标段）</w:t>
      </w:r>
    </w:p>
    <w:p w:rsidR="00AF078F" w:rsidRDefault="00AF078F">
      <w:pPr>
        <w:autoSpaceDE w:val="0"/>
        <w:autoSpaceDN w:val="0"/>
        <w:adjustRightInd w:val="0"/>
        <w:spacing w:line="420" w:lineRule="exact"/>
        <w:jc w:val="left"/>
        <w:rPr>
          <w:rFonts w:ascii="宋体" w:hAnsi="宋体"/>
          <w:kern w:val="0"/>
          <w:sz w:val="32"/>
          <w:szCs w:val="32"/>
        </w:rPr>
      </w:pPr>
    </w:p>
    <w:p w:rsidR="00AF078F" w:rsidRDefault="00AF078F">
      <w:pPr>
        <w:autoSpaceDE w:val="0"/>
        <w:autoSpaceDN w:val="0"/>
        <w:adjustRightInd w:val="0"/>
        <w:spacing w:line="420" w:lineRule="exact"/>
        <w:jc w:val="left"/>
        <w:rPr>
          <w:rFonts w:ascii="宋体" w:hAnsi="宋体"/>
          <w:kern w:val="0"/>
          <w:sz w:val="28"/>
        </w:rPr>
      </w:pPr>
    </w:p>
    <w:p w:rsidR="00AF078F" w:rsidRDefault="00AF078F">
      <w:pPr>
        <w:autoSpaceDE w:val="0"/>
        <w:autoSpaceDN w:val="0"/>
        <w:adjustRightInd w:val="0"/>
        <w:spacing w:line="420" w:lineRule="exact"/>
        <w:ind w:firstLineChars="900" w:firstLine="2520"/>
        <w:jc w:val="left"/>
        <w:rPr>
          <w:rFonts w:ascii="宋体" w:hAnsi="宋体"/>
          <w:kern w:val="0"/>
          <w:sz w:val="28"/>
        </w:rPr>
      </w:pPr>
    </w:p>
    <w:p w:rsidR="00AF078F" w:rsidRDefault="00AF078F">
      <w:pPr>
        <w:autoSpaceDE w:val="0"/>
        <w:autoSpaceDN w:val="0"/>
        <w:adjustRightInd w:val="0"/>
        <w:spacing w:line="420" w:lineRule="exact"/>
        <w:ind w:firstLineChars="900" w:firstLine="2520"/>
        <w:jc w:val="left"/>
        <w:rPr>
          <w:rFonts w:ascii="宋体" w:hAnsi="宋体"/>
          <w:kern w:val="0"/>
          <w:sz w:val="28"/>
        </w:rPr>
      </w:pPr>
    </w:p>
    <w:p w:rsidR="00AF078F" w:rsidRDefault="00AF078F">
      <w:pPr>
        <w:autoSpaceDE w:val="0"/>
        <w:autoSpaceDN w:val="0"/>
        <w:adjustRightInd w:val="0"/>
        <w:spacing w:line="420" w:lineRule="exact"/>
        <w:ind w:firstLineChars="900" w:firstLine="2520"/>
        <w:jc w:val="left"/>
        <w:rPr>
          <w:rFonts w:ascii="宋体" w:hAnsi="宋体"/>
          <w:kern w:val="0"/>
          <w:sz w:val="28"/>
        </w:rPr>
      </w:pPr>
    </w:p>
    <w:p w:rsidR="00AF078F" w:rsidRDefault="00AF078F">
      <w:pPr>
        <w:autoSpaceDE w:val="0"/>
        <w:autoSpaceDN w:val="0"/>
        <w:adjustRightInd w:val="0"/>
        <w:spacing w:line="420" w:lineRule="exact"/>
        <w:ind w:firstLineChars="900" w:firstLine="2520"/>
        <w:jc w:val="left"/>
        <w:rPr>
          <w:rFonts w:ascii="宋体" w:hAnsi="宋体"/>
          <w:kern w:val="0"/>
          <w:sz w:val="28"/>
        </w:rPr>
      </w:pPr>
    </w:p>
    <w:p w:rsidR="00AF078F" w:rsidRDefault="00AF078F">
      <w:pPr>
        <w:pStyle w:val="a0"/>
        <w:ind w:firstLineChars="0" w:firstLine="0"/>
      </w:pPr>
    </w:p>
    <w:p w:rsidR="00AF078F" w:rsidRDefault="00E638B2">
      <w:pPr>
        <w:autoSpaceDE w:val="0"/>
        <w:autoSpaceDN w:val="0"/>
        <w:adjustRightInd w:val="0"/>
        <w:jc w:val="center"/>
        <w:rPr>
          <w:rFonts w:ascii="新宋体" w:eastAsia="新宋体" w:hAnsi="新宋体"/>
          <w:b/>
          <w:spacing w:val="60"/>
          <w:kern w:val="0"/>
          <w:sz w:val="70"/>
        </w:rPr>
      </w:pPr>
      <w:r>
        <w:rPr>
          <w:rFonts w:ascii="新宋体" w:eastAsia="新宋体" w:hAnsi="新宋体" w:hint="eastAsia"/>
          <w:b/>
          <w:spacing w:val="60"/>
          <w:kern w:val="0"/>
          <w:sz w:val="70"/>
        </w:rPr>
        <w:t>投</w:t>
      </w:r>
      <w:r>
        <w:rPr>
          <w:rFonts w:ascii="新宋体" w:eastAsia="新宋体" w:hAnsi="新宋体"/>
          <w:b/>
          <w:spacing w:val="60"/>
          <w:kern w:val="0"/>
          <w:sz w:val="70"/>
        </w:rPr>
        <w:t xml:space="preserve"> </w:t>
      </w:r>
      <w:r>
        <w:rPr>
          <w:rFonts w:ascii="新宋体" w:eastAsia="新宋体" w:hAnsi="新宋体" w:hint="eastAsia"/>
          <w:b/>
          <w:spacing w:val="60"/>
          <w:kern w:val="0"/>
          <w:sz w:val="70"/>
        </w:rPr>
        <w:t>标</w:t>
      </w:r>
      <w:r>
        <w:rPr>
          <w:rFonts w:ascii="新宋体" w:eastAsia="新宋体" w:hAnsi="新宋体"/>
          <w:b/>
          <w:spacing w:val="60"/>
          <w:kern w:val="0"/>
          <w:sz w:val="70"/>
        </w:rPr>
        <w:t xml:space="preserve"> </w:t>
      </w:r>
      <w:r>
        <w:rPr>
          <w:rFonts w:ascii="新宋体" w:eastAsia="新宋体" w:hAnsi="新宋体" w:hint="eastAsia"/>
          <w:b/>
          <w:spacing w:val="60"/>
          <w:kern w:val="0"/>
          <w:sz w:val="70"/>
        </w:rPr>
        <w:t>文</w:t>
      </w:r>
      <w:r>
        <w:rPr>
          <w:rFonts w:ascii="新宋体" w:eastAsia="新宋体" w:hAnsi="新宋体"/>
          <w:b/>
          <w:spacing w:val="60"/>
          <w:kern w:val="0"/>
          <w:sz w:val="70"/>
        </w:rPr>
        <w:t xml:space="preserve"> </w:t>
      </w:r>
      <w:r>
        <w:rPr>
          <w:rFonts w:ascii="新宋体" w:eastAsia="新宋体" w:hAnsi="新宋体" w:hint="eastAsia"/>
          <w:b/>
          <w:spacing w:val="60"/>
          <w:kern w:val="0"/>
          <w:sz w:val="70"/>
        </w:rPr>
        <w:t>件</w:t>
      </w:r>
    </w:p>
    <w:p w:rsidR="00AF078F" w:rsidRDefault="00E638B2">
      <w:pPr>
        <w:pStyle w:val="p0"/>
        <w:spacing w:line="600" w:lineRule="auto"/>
        <w:ind w:firstLineChars="900" w:firstLine="2711"/>
        <w:rPr>
          <w:rFonts w:ascii="宋体" w:hAnsi="宋体"/>
          <w:b/>
          <w:bCs/>
          <w:sz w:val="30"/>
          <w:szCs w:val="30"/>
        </w:rPr>
      </w:pPr>
      <w:bookmarkStart w:id="415" w:name="_Toc13817"/>
      <w:bookmarkStart w:id="416" w:name="_Toc18527"/>
      <w:r>
        <w:rPr>
          <w:rFonts w:ascii="宋体" w:hAnsi="宋体" w:hint="eastAsia"/>
          <w:b/>
          <w:bCs/>
          <w:sz w:val="30"/>
          <w:szCs w:val="30"/>
        </w:rPr>
        <w:t xml:space="preserve">项目编号： </w:t>
      </w:r>
    </w:p>
    <w:p w:rsidR="00AF078F" w:rsidRDefault="00E638B2">
      <w:pPr>
        <w:autoSpaceDE w:val="0"/>
        <w:autoSpaceDN w:val="0"/>
        <w:adjustRightInd w:val="0"/>
        <w:spacing w:line="480" w:lineRule="auto"/>
        <w:jc w:val="center"/>
        <w:outlineLvl w:val="0"/>
        <w:rPr>
          <w:rFonts w:ascii="宋体" w:hAnsi="宋体"/>
          <w:kern w:val="0"/>
          <w:sz w:val="44"/>
        </w:rPr>
      </w:pPr>
      <w:r>
        <w:rPr>
          <w:rFonts w:ascii="宋体" w:hAnsi="宋体" w:hint="eastAsia"/>
          <w:kern w:val="0"/>
          <w:sz w:val="44"/>
        </w:rPr>
        <w:t>（综合信用标）</w:t>
      </w:r>
      <w:bookmarkEnd w:id="415"/>
      <w:bookmarkEnd w:id="416"/>
    </w:p>
    <w:p w:rsidR="00AF078F" w:rsidRDefault="00AF078F">
      <w:pPr>
        <w:autoSpaceDE w:val="0"/>
        <w:autoSpaceDN w:val="0"/>
        <w:adjustRightInd w:val="0"/>
        <w:spacing w:line="420" w:lineRule="exact"/>
        <w:jc w:val="center"/>
        <w:rPr>
          <w:rFonts w:ascii="宋体" w:hAnsi="宋体"/>
          <w:kern w:val="0"/>
          <w:sz w:val="44"/>
        </w:rPr>
      </w:pPr>
    </w:p>
    <w:p w:rsidR="00AF078F" w:rsidRDefault="00AF078F">
      <w:pPr>
        <w:autoSpaceDE w:val="0"/>
        <w:autoSpaceDN w:val="0"/>
        <w:adjustRightInd w:val="0"/>
        <w:spacing w:line="420" w:lineRule="exact"/>
        <w:jc w:val="center"/>
        <w:rPr>
          <w:rFonts w:ascii="宋体" w:hAnsi="宋体"/>
          <w:kern w:val="0"/>
          <w:sz w:val="44"/>
        </w:rPr>
      </w:pPr>
    </w:p>
    <w:p w:rsidR="00AF078F" w:rsidRDefault="00AF078F">
      <w:pPr>
        <w:autoSpaceDE w:val="0"/>
        <w:autoSpaceDN w:val="0"/>
        <w:adjustRightInd w:val="0"/>
        <w:spacing w:line="420" w:lineRule="exact"/>
        <w:rPr>
          <w:rFonts w:ascii="宋体" w:hAnsi="宋体"/>
          <w:kern w:val="0"/>
          <w:sz w:val="44"/>
        </w:rPr>
      </w:pPr>
    </w:p>
    <w:p w:rsidR="00AF078F" w:rsidRDefault="00AF078F">
      <w:pPr>
        <w:autoSpaceDE w:val="0"/>
        <w:autoSpaceDN w:val="0"/>
        <w:adjustRightInd w:val="0"/>
        <w:spacing w:line="420" w:lineRule="exact"/>
        <w:rPr>
          <w:rFonts w:ascii="宋体" w:hAnsi="宋体"/>
          <w:kern w:val="0"/>
          <w:sz w:val="44"/>
        </w:rPr>
      </w:pPr>
    </w:p>
    <w:p w:rsidR="00AF078F" w:rsidRDefault="00AF078F">
      <w:pPr>
        <w:pStyle w:val="Default"/>
        <w:spacing w:line="360" w:lineRule="auto"/>
        <w:jc w:val="center"/>
        <w:rPr>
          <w:rFonts w:ascii="新宋体" w:eastAsia="新宋体" w:hAnsi="新宋体"/>
          <w:b/>
          <w:color w:val="auto"/>
          <w:sz w:val="23"/>
          <w:u w:val="single"/>
        </w:rPr>
      </w:pPr>
    </w:p>
    <w:p w:rsidR="00AF078F" w:rsidRDefault="00E638B2">
      <w:pPr>
        <w:pStyle w:val="Default"/>
        <w:spacing w:line="600" w:lineRule="exact"/>
        <w:ind w:firstLineChars="500" w:firstLine="1150"/>
        <w:rPr>
          <w:rFonts w:ascii="新宋体" w:eastAsia="新宋体" w:hAnsi="新宋体"/>
          <w:color w:val="auto"/>
          <w:sz w:val="23"/>
        </w:rPr>
      </w:pPr>
      <w:r>
        <w:rPr>
          <w:rFonts w:ascii="新宋体" w:eastAsia="新宋体" w:hAnsi="新宋体" w:hint="eastAsia"/>
          <w:color w:val="auto"/>
          <w:sz w:val="23"/>
        </w:rPr>
        <w:t>投标人：</w:t>
      </w:r>
      <w:r>
        <w:rPr>
          <w:rFonts w:ascii="新宋体" w:eastAsia="新宋体" w:hAnsi="新宋体" w:hint="eastAsia"/>
          <w:color w:val="auto"/>
          <w:sz w:val="23"/>
          <w:u w:val="single"/>
        </w:rPr>
        <w:t xml:space="preserve">                </w:t>
      </w:r>
      <w:r>
        <w:rPr>
          <w:rFonts w:ascii="新宋体" w:eastAsia="新宋体" w:hAnsi="新宋体" w:hint="eastAsia"/>
          <w:color w:val="auto"/>
          <w:sz w:val="23"/>
        </w:rPr>
        <w:t>（盖单位章）</w:t>
      </w:r>
    </w:p>
    <w:p w:rsidR="00AF078F" w:rsidRDefault="00E638B2">
      <w:pPr>
        <w:pStyle w:val="Default"/>
        <w:spacing w:line="600" w:lineRule="exact"/>
        <w:ind w:firstLineChars="500" w:firstLine="1150"/>
        <w:rPr>
          <w:rFonts w:ascii="新宋体" w:eastAsia="新宋体" w:hAnsi="新宋体"/>
          <w:color w:val="auto"/>
          <w:sz w:val="23"/>
        </w:rPr>
      </w:pPr>
      <w:r>
        <w:rPr>
          <w:rFonts w:ascii="新宋体" w:eastAsia="新宋体" w:hAnsi="新宋体" w:hint="eastAsia"/>
          <w:color w:val="auto"/>
          <w:sz w:val="23"/>
        </w:rPr>
        <w:t>法定代表人或其委托代理人：</w:t>
      </w:r>
      <w:r>
        <w:rPr>
          <w:rFonts w:ascii="新宋体" w:eastAsia="新宋体" w:hAnsi="新宋体" w:hint="eastAsia"/>
          <w:color w:val="auto"/>
          <w:sz w:val="23"/>
          <w:u w:val="single"/>
        </w:rPr>
        <w:t xml:space="preserve">            </w:t>
      </w:r>
      <w:r>
        <w:rPr>
          <w:rFonts w:ascii="新宋体" w:eastAsia="新宋体" w:hAnsi="新宋体" w:hint="eastAsia"/>
          <w:color w:val="auto"/>
          <w:sz w:val="23"/>
        </w:rPr>
        <w:t xml:space="preserve">（签字）        </w:t>
      </w:r>
    </w:p>
    <w:p w:rsidR="00AF078F" w:rsidRDefault="00E638B2">
      <w:pPr>
        <w:pStyle w:val="Default"/>
        <w:spacing w:line="600" w:lineRule="exact"/>
        <w:jc w:val="both"/>
        <w:rPr>
          <w:rFonts w:ascii="新宋体" w:eastAsia="新宋体" w:hAnsi="新宋体"/>
          <w:color w:val="auto"/>
          <w:sz w:val="23"/>
        </w:rPr>
        <w:sectPr w:rsidR="00AF078F">
          <w:pgSz w:w="11906" w:h="16838"/>
          <w:pgMar w:top="1418" w:right="1418" w:bottom="1361" w:left="1418" w:header="851" w:footer="992" w:gutter="0"/>
          <w:cols w:space="720"/>
          <w:docGrid w:type="linesAndChars" w:linePitch="312"/>
        </w:sectPr>
      </w:pPr>
      <w:r>
        <w:rPr>
          <w:rFonts w:ascii="新宋体" w:eastAsia="新宋体" w:hAnsi="新宋体" w:hint="eastAsia"/>
          <w:color w:val="auto"/>
          <w:sz w:val="23"/>
        </w:rPr>
        <w:t xml:space="preserve">          日  期：</w:t>
      </w:r>
      <w:r>
        <w:rPr>
          <w:rFonts w:ascii="新宋体" w:eastAsia="新宋体" w:hAnsi="新宋体" w:hint="eastAsia"/>
          <w:color w:val="auto"/>
          <w:sz w:val="23"/>
          <w:u w:val="single"/>
        </w:rPr>
        <w:t xml:space="preserve">        </w:t>
      </w:r>
      <w:r>
        <w:rPr>
          <w:rFonts w:ascii="新宋体" w:eastAsia="新宋体" w:hAnsi="新宋体" w:hint="eastAsia"/>
          <w:color w:val="auto"/>
          <w:sz w:val="23"/>
        </w:rPr>
        <w:t>年</w:t>
      </w:r>
      <w:r>
        <w:rPr>
          <w:rFonts w:ascii="新宋体" w:eastAsia="新宋体" w:hAnsi="新宋体" w:hint="eastAsia"/>
          <w:color w:val="auto"/>
          <w:sz w:val="23"/>
          <w:u w:val="single"/>
        </w:rPr>
        <w:t xml:space="preserve">     </w:t>
      </w:r>
      <w:r>
        <w:rPr>
          <w:rFonts w:ascii="新宋体" w:eastAsia="新宋体" w:hAnsi="新宋体" w:hint="eastAsia"/>
          <w:color w:val="auto"/>
          <w:sz w:val="23"/>
        </w:rPr>
        <w:t>月</w:t>
      </w:r>
      <w:r>
        <w:rPr>
          <w:rFonts w:ascii="新宋体" w:eastAsia="新宋体" w:hAnsi="新宋体" w:hint="eastAsia"/>
          <w:color w:val="auto"/>
          <w:sz w:val="23"/>
          <w:u w:val="single"/>
        </w:rPr>
        <w:t xml:space="preserve">     </w:t>
      </w:r>
      <w:r>
        <w:rPr>
          <w:rFonts w:ascii="新宋体" w:eastAsia="新宋体" w:hAnsi="新宋体" w:hint="eastAsia"/>
          <w:color w:val="auto"/>
          <w:sz w:val="23"/>
        </w:rPr>
        <w:t>日</w:t>
      </w:r>
    </w:p>
    <w:p w:rsidR="00AF078F" w:rsidRDefault="00AF078F">
      <w:pPr>
        <w:autoSpaceDE w:val="0"/>
        <w:autoSpaceDN w:val="0"/>
        <w:adjustRightInd w:val="0"/>
        <w:spacing w:line="420" w:lineRule="exact"/>
        <w:jc w:val="center"/>
        <w:rPr>
          <w:rFonts w:ascii="新宋体" w:eastAsia="新宋体" w:hAnsi="新宋体"/>
          <w:b/>
          <w:kern w:val="0"/>
          <w:sz w:val="32"/>
        </w:rPr>
      </w:pPr>
    </w:p>
    <w:p w:rsidR="00AF078F" w:rsidRDefault="00E638B2">
      <w:pPr>
        <w:autoSpaceDE w:val="0"/>
        <w:autoSpaceDN w:val="0"/>
        <w:adjustRightInd w:val="0"/>
        <w:spacing w:line="420" w:lineRule="exact"/>
        <w:jc w:val="center"/>
        <w:rPr>
          <w:rFonts w:ascii="新宋体" w:eastAsia="新宋体" w:hAnsi="新宋体"/>
          <w:b/>
          <w:kern w:val="0"/>
          <w:sz w:val="32"/>
        </w:rPr>
      </w:pPr>
      <w:r>
        <w:rPr>
          <w:rFonts w:ascii="新宋体" w:eastAsia="新宋体" w:hAnsi="新宋体" w:hint="eastAsia"/>
          <w:b/>
          <w:kern w:val="0"/>
          <w:sz w:val="32"/>
        </w:rPr>
        <w:t xml:space="preserve">目   </w:t>
      </w:r>
      <w:r>
        <w:rPr>
          <w:rFonts w:ascii="新宋体" w:eastAsia="新宋体" w:hAnsi="新宋体"/>
          <w:b/>
          <w:kern w:val="0"/>
          <w:sz w:val="32"/>
        </w:rPr>
        <w:t xml:space="preserve"> </w:t>
      </w:r>
      <w:r>
        <w:rPr>
          <w:rFonts w:ascii="新宋体" w:eastAsia="新宋体" w:hAnsi="新宋体" w:hint="eastAsia"/>
          <w:b/>
          <w:kern w:val="0"/>
          <w:sz w:val="32"/>
        </w:rPr>
        <w:t>录</w:t>
      </w:r>
    </w:p>
    <w:p w:rsidR="00AF078F" w:rsidRDefault="00AF078F">
      <w:pPr>
        <w:autoSpaceDE w:val="0"/>
        <w:autoSpaceDN w:val="0"/>
        <w:adjustRightInd w:val="0"/>
        <w:spacing w:line="420" w:lineRule="exact"/>
        <w:jc w:val="left"/>
        <w:rPr>
          <w:rFonts w:ascii="宋体" w:hAnsi="宋体"/>
          <w:kern w:val="0"/>
        </w:rPr>
      </w:pPr>
    </w:p>
    <w:p w:rsidR="00AF078F" w:rsidRDefault="00E638B2">
      <w:pPr>
        <w:autoSpaceDE w:val="0"/>
        <w:autoSpaceDN w:val="0"/>
        <w:adjustRightInd w:val="0"/>
        <w:spacing w:line="360" w:lineRule="auto"/>
        <w:rPr>
          <w:rFonts w:ascii="宋体" w:hAnsi="宋体"/>
          <w:kern w:val="0"/>
        </w:rPr>
      </w:pPr>
      <w:r>
        <w:rPr>
          <w:rFonts w:ascii="宋体" w:hAnsi="宋体" w:hint="eastAsia"/>
          <w:kern w:val="0"/>
        </w:rPr>
        <w:t>一、投标函及投标函附录</w:t>
      </w:r>
    </w:p>
    <w:p w:rsidR="00AF078F" w:rsidRDefault="00E638B2">
      <w:pPr>
        <w:autoSpaceDE w:val="0"/>
        <w:autoSpaceDN w:val="0"/>
        <w:adjustRightInd w:val="0"/>
        <w:spacing w:line="360" w:lineRule="auto"/>
        <w:rPr>
          <w:rFonts w:ascii="宋体" w:hAnsi="宋体"/>
          <w:kern w:val="0"/>
        </w:rPr>
      </w:pPr>
      <w:r>
        <w:rPr>
          <w:rFonts w:ascii="宋体" w:hAnsi="宋体" w:hint="eastAsia"/>
          <w:kern w:val="0"/>
        </w:rPr>
        <w:t>二、法定代表人身份证明和附有法定代表人身份证明的授权委托书</w:t>
      </w:r>
      <w:r>
        <w:rPr>
          <w:rFonts w:ascii="宋体" w:hAnsi="宋体" w:hint="eastAsia"/>
          <w:kern w:val="0"/>
        </w:rPr>
        <w:tab/>
      </w:r>
    </w:p>
    <w:p w:rsidR="00AF078F" w:rsidRDefault="00E638B2">
      <w:pPr>
        <w:autoSpaceDE w:val="0"/>
        <w:autoSpaceDN w:val="0"/>
        <w:adjustRightInd w:val="0"/>
        <w:spacing w:line="360" w:lineRule="auto"/>
        <w:rPr>
          <w:rFonts w:ascii="宋体" w:hAnsi="宋体"/>
          <w:kern w:val="0"/>
        </w:rPr>
      </w:pPr>
      <w:r>
        <w:rPr>
          <w:rFonts w:ascii="宋体" w:hAnsi="宋体" w:hint="eastAsia"/>
          <w:kern w:val="0"/>
        </w:rPr>
        <w:t>三、投标保证金</w:t>
      </w:r>
      <w:r>
        <w:rPr>
          <w:rFonts w:ascii="宋体" w:hAnsi="宋体" w:hint="eastAsia"/>
          <w:kern w:val="0"/>
        </w:rPr>
        <w:tab/>
      </w:r>
    </w:p>
    <w:p w:rsidR="00AF078F" w:rsidRDefault="00E638B2">
      <w:pPr>
        <w:autoSpaceDE w:val="0"/>
        <w:autoSpaceDN w:val="0"/>
        <w:adjustRightInd w:val="0"/>
        <w:spacing w:line="360" w:lineRule="auto"/>
        <w:rPr>
          <w:rFonts w:ascii="宋体" w:hAnsi="宋体"/>
          <w:kern w:val="0"/>
        </w:rPr>
      </w:pPr>
      <w:r>
        <w:rPr>
          <w:rFonts w:ascii="宋体" w:hAnsi="宋体" w:hint="eastAsia"/>
          <w:kern w:val="0"/>
        </w:rPr>
        <w:t>四、项目管理机构配备情况</w:t>
      </w:r>
      <w:r>
        <w:rPr>
          <w:rFonts w:ascii="宋体" w:hAnsi="宋体" w:hint="eastAsia"/>
          <w:kern w:val="0"/>
        </w:rPr>
        <w:tab/>
      </w:r>
    </w:p>
    <w:p w:rsidR="00AF078F" w:rsidRDefault="00E638B2">
      <w:pPr>
        <w:autoSpaceDE w:val="0"/>
        <w:autoSpaceDN w:val="0"/>
        <w:adjustRightInd w:val="0"/>
        <w:spacing w:line="360" w:lineRule="auto"/>
        <w:rPr>
          <w:rFonts w:ascii="宋体" w:hAnsi="宋体"/>
          <w:kern w:val="0"/>
        </w:rPr>
      </w:pPr>
      <w:r>
        <w:rPr>
          <w:rFonts w:ascii="宋体" w:hAnsi="宋体" w:hint="eastAsia"/>
          <w:kern w:val="0"/>
        </w:rPr>
        <w:t>五、投标单位基本信息表</w:t>
      </w:r>
      <w:r>
        <w:rPr>
          <w:rFonts w:ascii="宋体" w:hAnsi="宋体" w:hint="eastAsia"/>
          <w:kern w:val="0"/>
        </w:rPr>
        <w:tab/>
      </w:r>
    </w:p>
    <w:p w:rsidR="00AF078F" w:rsidRDefault="00E638B2">
      <w:pPr>
        <w:autoSpaceDE w:val="0"/>
        <w:autoSpaceDN w:val="0"/>
        <w:adjustRightInd w:val="0"/>
        <w:spacing w:line="360" w:lineRule="auto"/>
        <w:rPr>
          <w:rFonts w:ascii="宋体" w:hAnsi="宋体"/>
          <w:kern w:val="0"/>
        </w:rPr>
      </w:pPr>
      <w:r>
        <w:rPr>
          <w:rFonts w:ascii="宋体" w:hAnsi="宋体" w:hint="eastAsia"/>
          <w:kern w:val="0"/>
        </w:rPr>
        <w:t>六、资格证明文件</w:t>
      </w:r>
    </w:p>
    <w:p w:rsidR="00AF078F" w:rsidRDefault="00E638B2">
      <w:pPr>
        <w:autoSpaceDE w:val="0"/>
        <w:autoSpaceDN w:val="0"/>
        <w:adjustRightInd w:val="0"/>
        <w:spacing w:line="360" w:lineRule="auto"/>
        <w:rPr>
          <w:rFonts w:ascii="宋体" w:hAnsi="宋体"/>
          <w:kern w:val="0"/>
        </w:rPr>
      </w:pPr>
      <w:r>
        <w:rPr>
          <w:rFonts w:ascii="宋体" w:hAnsi="宋体" w:hint="eastAsia"/>
          <w:kern w:val="0"/>
        </w:rPr>
        <w:t>七、承诺书</w:t>
      </w:r>
      <w:r>
        <w:rPr>
          <w:rFonts w:ascii="宋体" w:hAnsi="宋体" w:hint="eastAsia"/>
          <w:kern w:val="0"/>
        </w:rPr>
        <w:tab/>
      </w:r>
    </w:p>
    <w:p w:rsidR="00AF078F" w:rsidRDefault="00E638B2">
      <w:pPr>
        <w:autoSpaceDE w:val="0"/>
        <w:autoSpaceDN w:val="0"/>
        <w:adjustRightInd w:val="0"/>
        <w:spacing w:line="360" w:lineRule="auto"/>
        <w:rPr>
          <w:rFonts w:ascii="宋体" w:hAnsi="宋体"/>
          <w:kern w:val="0"/>
        </w:rPr>
      </w:pPr>
      <w:r>
        <w:rPr>
          <w:rFonts w:ascii="宋体" w:hAnsi="宋体" w:hint="eastAsia"/>
          <w:kern w:val="0"/>
        </w:rPr>
        <w:t>八、近年完成的类似项目情况表</w:t>
      </w:r>
    </w:p>
    <w:p w:rsidR="00AF078F" w:rsidRDefault="00E638B2">
      <w:pPr>
        <w:autoSpaceDE w:val="0"/>
        <w:autoSpaceDN w:val="0"/>
        <w:adjustRightInd w:val="0"/>
        <w:spacing w:line="360" w:lineRule="auto"/>
        <w:rPr>
          <w:rFonts w:ascii="宋体" w:hAnsi="宋体"/>
          <w:kern w:val="0"/>
        </w:rPr>
      </w:pPr>
      <w:r>
        <w:rPr>
          <w:rFonts w:ascii="宋体" w:hAnsi="宋体" w:hint="eastAsia"/>
          <w:kern w:val="0"/>
        </w:rPr>
        <w:t>九、正在施工的和新承接的项目情况</w:t>
      </w:r>
      <w:r>
        <w:rPr>
          <w:rFonts w:ascii="宋体" w:hAnsi="宋体" w:hint="eastAsia"/>
          <w:kern w:val="0"/>
        </w:rPr>
        <w:tab/>
      </w:r>
    </w:p>
    <w:p w:rsidR="00AF078F" w:rsidRDefault="00E638B2">
      <w:pPr>
        <w:autoSpaceDE w:val="0"/>
        <w:autoSpaceDN w:val="0"/>
        <w:adjustRightInd w:val="0"/>
        <w:spacing w:line="360" w:lineRule="auto"/>
        <w:rPr>
          <w:rFonts w:ascii="宋体" w:hAnsi="宋体"/>
          <w:kern w:val="0"/>
        </w:rPr>
      </w:pPr>
      <w:r>
        <w:rPr>
          <w:rFonts w:ascii="宋体" w:hAnsi="宋体" w:hint="eastAsia"/>
          <w:kern w:val="0"/>
        </w:rPr>
        <w:t>十、其它需要说明的情况</w:t>
      </w:r>
    </w:p>
    <w:p w:rsidR="00AF078F" w:rsidRDefault="00E638B2">
      <w:pPr>
        <w:autoSpaceDE w:val="0"/>
        <w:autoSpaceDN w:val="0"/>
        <w:adjustRightInd w:val="0"/>
        <w:spacing w:line="360" w:lineRule="auto"/>
        <w:rPr>
          <w:rFonts w:ascii="宋体" w:hAnsi="宋体"/>
          <w:kern w:val="0"/>
        </w:rPr>
      </w:pPr>
      <w:r>
        <w:rPr>
          <w:rFonts w:ascii="宋体" w:hAnsi="宋体" w:hint="eastAsia"/>
          <w:kern w:val="0"/>
        </w:rPr>
        <w:t>十一、投标人须知前附表规定的其它材料</w:t>
      </w:r>
    </w:p>
    <w:p w:rsidR="00AF078F" w:rsidRDefault="00E638B2">
      <w:pPr>
        <w:autoSpaceDE w:val="0"/>
        <w:autoSpaceDN w:val="0"/>
        <w:adjustRightInd w:val="0"/>
        <w:spacing w:line="420" w:lineRule="exact"/>
        <w:ind w:firstLineChars="771" w:firstLine="1619"/>
        <w:jc w:val="left"/>
        <w:rPr>
          <w:rFonts w:ascii="宋体" w:hAnsi="宋体"/>
          <w:kern w:val="0"/>
        </w:rPr>
      </w:pPr>
      <w:r>
        <w:rPr>
          <w:rFonts w:ascii="宋体" w:hAnsi="宋体" w:hint="eastAsia"/>
          <w:kern w:val="0"/>
        </w:rPr>
        <w:t>投标文件编制过程中应按本章提供的格式填报。</w:t>
      </w:r>
    </w:p>
    <w:p w:rsidR="00AF078F" w:rsidRDefault="00E638B2">
      <w:pPr>
        <w:autoSpaceDE w:val="0"/>
        <w:autoSpaceDN w:val="0"/>
        <w:adjustRightInd w:val="0"/>
        <w:spacing w:line="420" w:lineRule="exact"/>
        <w:ind w:firstLineChars="771" w:firstLine="1619"/>
        <w:jc w:val="left"/>
        <w:rPr>
          <w:rFonts w:ascii="宋体" w:hAnsi="宋体"/>
          <w:kern w:val="0"/>
        </w:rPr>
      </w:pPr>
      <w:r>
        <w:rPr>
          <w:rFonts w:ascii="宋体" w:hAnsi="宋体" w:hint="eastAsia"/>
          <w:kern w:val="0"/>
        </w:rPr>
        <w:t>如有本章未提供的格式，投标人可自行编制。</w:t>
      </w:r>
    </w:p>
    <w:p w:rsidR="00AF078F" w:rsidRDefault="00AF078F">
      <w:pPr>
        <w:autoSpaceDE w:val="0"/>
        <w:autoSpaceDN w:val="0"/>
        <w:adjustRightInd w:val="0"/>
        <w:spacing w:line="420" w:lineRule="exact"/>
        <w:ind w:firstLineChars="771" w:firstLine="1619"/>
        <w:jc w:val="left"/>
        <w:rPr>
          <w:rFonts w:ascii="宋体" w:hAnsi="宋体"/>
          <w:kern w:val="0"/>
        </w:rPr>
      </w:pPr>
    </w:p>
    <w:p w:rsidR="00AF078F" w:rsidRDefault="00AF078F">
      <w:pPr>
        <w:autoSpaceDE w:val="0"/>
        <w:autoSpaceDN w:val="0"/>
        <w:adjustRightInd w:val="0"/>
        <w:spacing w:line="420" w:lineRule="exact"/>
        <w:ind w:firstLineChars="771" w:firstLine="1619"/>
        <w:jc w:val="left"/>
        <w:rPr>
          <w:rFonts w:ascii="宋体" w:hAnsi="宋体"/>
          <w:kern w:val="0"/>
        </w:rPr>
      </w:pPr>
    </w:p>
    <w:p w:rsidR="00AF078F" w:rsidRDefault="00AF078F">
      <w:pPr>
        <w:autoSpaceDE w:val="0"/>
        <w:autoSpaceDN w:val="0"/>
        <w:adjustRightInd w:val="0"/>
        <w:spacing w:line="420" w:lineRule="exact"/>
        <w:ind w:firstLineChars="771" w:firstLine="1619"/>
        <w:jc w:val="left"/>
        <w:rPr>
          <w:rFonts w:ascii="宋体" w:hAnsi="宋体"/>
          <w:kern w:val="0"/>
        </w:rPr>
      </w:pPr>
    </w:p>
    <w:p w:rsidR="00AF078F" w:rsidRDefault="00AF078F">
      <w:pPr>
        <w:autoSpaceDE w:val="0"/>
        <w:autoSpaceDN w:val="0"/>
        <w:adjustRightInd w:val="0"/>
        <w:spacing w:line="420" w:lineRule="exact"/>
        <w:ind w:firstLineChars="771" w:firstLine="1619"/>
        <w:jc w:val="left"/>
        <w:rPr>
          <w:rFonts w:ascii="宋体" w:hAnsi="宋体"/>
          <w:kern w:val="0"/>
        </w:rPr>
      </w:pPr>
    </w:p>
    <w:p w:rsidR="00AF078F" w:rsidRDefault="00AF078F">
      <w:pPr>
        <w:autoSpaceDE w:val="0"/>
        <w:autoSpaceDN w:val="0"/>
        <w:adjustRightInd w:val="0"/>
        <w:spacing w:line="420" w:lineRule="exact"/>
        <w:ind w:firstLineChars="771" w:firstLine="1619"/>
        <w:jc w:val="left"/>
        <w:rPr>
          <w:rFonts w:ascii="宋体" w:hAnsi="宋体"/>
          <w:kern w:val="0"/>
        </w:rPr>
      </w:pPr>
    </w:p>
    <w:p w:rsidR="00AF078F" w:rsidRDefault="00AF078F">
      <w:pPr>
        <w:autoSpaceDE w:val="0"/>
        <w:autoSpaceDN w:val="0"/>
        <w:adjustRightInd w:val="0"/>
        <w:spacing w:line="420" w:lineRule="exact"/>
        <w:ind w:firstLineChars="771" w:firstLine="1619"/>
        <w:jc w:val="left"/>
        <w:rPr>
          <w:rFonts w:ascii="宋体" w:hAnsi="宋体"/>
          <w:kern w:val="0"/>
        </w:rPr>
      </w:pPr>
    </w:p>
    <w:p w:rsidR="00AF078F" w:rsidRDefault="00AF078F">
      <w:pPr>
        <w:autoSpaceDE w:val="0"/>
        <w:autoSpaceDN w:val="0"/>
        <w:adjustRightInd w:val="0"/>
        <w:spacing w:line="420" w:lineRule="exact"/>
        <w:ind w:firstLineChars="771" w:firstLine="1619"/>
        <w:jc w:val="left"/>
        <w:rPr>
          <w:rFonts w:ascii="宋体" w:hAnsi="宋体"/>
          <w:kern w:val="0"/>
        </w:rPr>
      </w:pPr>
    </w:p>
    <w:p w:rsidR="00AF078F" w:rsidRDefault="00AF078F">
      <w:pPr>
        <w:autoSpaceDE w:val="0"/>
        <w:autoSpaceDN w:val="0"/>
        <w:adjustRightInd w:val="0"/>
        <w:spacing w:line="420" w:lineRule="exact"/>
        <w:ind w:firstLineChars="771" w:firstLine="1619"/>
        <w:jc w:val="left"/>
        <w:rPr>
          <w:rFonts w:ascii="宋体" w:hAnsi="宋体"/>
          <w:kern w:val="0"/>
        </w:rPr>
      </w:pPr>
    </w:p>
    <w:p w:rsidR="00AF078F" w:rsidRDefault="00AF078F">
      <w:pPr>
        <w:autoSpaceDE w:val="0"/>
        <w:autoSpaceDN w:val="0"/>
        <w:adjustRightInd w:val="0"/>
        <w:spacing w:line="420" w:lineRule="exact"/>
        <w:ind w:firstLineChars="771" w:firstLine="1619"/>
        <w:jc w:val="left"/>
        <w:rPr>
          <w:rFonts w:ascii="宋体" w:hAnsi="宋体"/>
          <w:kern w:val="0"/>
        </w:rPr>
      </w:pPr>
    </w:p>
    <w:p w:rsidR="00AF078F" w:rsidRDefault="00AF078F">
      <w:pPr>
        <w:autoSpaceDE w:val="0"/>
        <w:autoSpaceDN w:val="0"/>
        <w:adjustRightInd w:val="0"/>
        <w:spacing w:line="420" w:lineRule="exact"/>
        <w:ind w:firstLineChars="771" w:firstLine="1619"/>
        <w:jc w:val="left"/>
        <w:rPr>
          <w:rFonts w:ascii="宋体" w:hAnsi="宋体"/>
          <w:kern w:val="0"/>
        </w:rPr>
      </w:pPr>
    </w:p>
    <w:p w:rsidR="00AF078F" w:rsidRDefault="00AF078F">
      <w:pPr>
        <w:autoSpaceDE w:val="0"/>
        <w:autoSpaceDN w:val="0"/>
        <w:adjustRightInd w:val="0"/>
        <w:spacing w:line="420" w:lineRule="exact"/>
        <w:ind w:firstLineChars="771" w:firstLine="1619"/>
        <w:jc w:val="left"/>
        <w:rPr>
          <w:rFonts w:ascii="宋体" w:hAnsi="宋体"/>
          <w:kern w:val="0"/>
        </w:rPr>
      </w:pPr>
    </w:p>
    <w:p w:rsidR="00AF078F" w:rsidRDefault="00AF078F">
      <w:pPr>
        <w:autoSpaceDE w:val="0"/>
        <w:autoSpaceDN w:val="0"/>
        <w:adjustRightInd w:val="0"/>
        <w:spacing w:line="420" w:lineRule="exact"/>
        <w:ind w:firstLineChars="771" w:firstLine="1619"/>
        <w:jc w:val="left"/>
        <w:rPr>
          <w:rFonts w:ascii="宋体" w:hAnsi="宋体"/>
          <w:kern w:val="0"/>
        </w:rPr>
      </w:pPr>
    </w:p>
    <w:p w:rsidR="00AF078F" w:rsidRDefault="00AF078F">
      <w:pPr>
        <w:autoSpaceDE w:val="0"/>
        <w:autoSpaceDN w:val="0"/>
        <w:adjustRightInd w:val="0"/>
        <w:spacing w:line="420" w:lineRule="exact"/>
        <w:ind w:firstLineChars="771" w:firstLine="1619"/>
        <w:jc w:val="left"/>
        <w:rPr>
          <w:rFonts w:ascii="宋体" w:hAnsi="宋体"/>
          <w:kern w:val="0"/>
        </w:rPr>
      </w:pPr>
    </w:p>
    <w:p w:rsidR="00AF078F" w:rsidRDefault="00AF078F">
      <w:pPr>
        <w:autoSpaceDE w:val="0"/>
        <w:autoSpaceDN w:val="0"/>
        <w:adjustRightInd w:val="0"/>
        <w:spacing w:line="420" w:lineRule="exact"/>
        <w:jc w:val="center"/>
        <w:rPr>
          <w:rFonts w:ascii="黑体" w:eastAsia="黑体" w:hAnsi="宋体"/>
          <w:kern w:val="0"/>
          <w:sz w:val="24"/>
        </w:rPr>
      </w:pPr>
      <w:bookmarkStart w:id="417" w:name="_Toc306099659"/>
      <w:bookmarkStart w:id="418" w:name="_Toc314071224"/>
    </w:p>
    <w:p w:rsidR="00AF078F" w:rsidRDefault="00AF078F">
      <w:pPr>
        <w:autoSpaceDE w:val="0"/>
        <w:autoSpaceDN w:val="0"/>
        <w:adjustRightInd w:val="0"/>
        <w:spacing w:line="420" w:lineRule="exact"/>
        <w:jc w:val="center"/>
        <w:rPr>
          <w:rFonts w:ascii="黑体" w:eastAsia="黑体" w:hAnsi="宋体"/>
          <w:kern w:val="0"/>
          <w:sz w:val="24"/>
        </w:rPr>
      </w:pPr>
    </w:p>
    <w:p w:rsidR="00AF078F" w:rsidRDefault="00AF078F">
      <w:pPr>
        <w:autoSpaceDE w:val="0"/>
        <w:autoSpaceDN w:val="0"/>
        <w:adjustRightInd w:val="0"/>
        <w:spacing w:line="420" w:lineRule="exact"/>
        <w:jc w:val="center"/>
        <w:rPr>
          <w:rFonts w:ascii="黑体" w:eastAsia="黑体" w:hAnsi="宋体"/>
          <w:kern w:val="0"/>
          <w:sz w:val="24"/>
        </w:rPr>
      </w:pPr>
    </w:p>
    <w:p w:rsidR="00AF078F" w:rsidRDefault="00E638B2">
      <w:pPr>
        <w:pageBreakBefore/>
        <w:autoSpaceDE w:val="0"/>
        <w:autoSpaceDN w:val="0"/>
        <w:adjustRightInd w:val="0"/>
        <w:spacing w:line="420" w:lineRule="exact"/>
        <w:jc w:val="center"/>
        <w:outlineLvl w:val="1"/>
        <w:rPr>
          <w:rFonts w:ascii="宋体" w:hAnsi="宋体"/>
          <w:kern w:val="0"/>
          <w:sz w:val="24"/>
        </w:rPr>
      </w:pPr>
      <w:bookmarkStart w:id="419" w:name="_Toc11559"/>
      <w:bookmarkStart w:id="420" w:name="_Toc22797"/>
      <w:bookmarkStart w:id="421" w:name="_Toc1320"/>
      <w:r>
        <w:rPr>
          <w:rFonts w:ascii="宋体" w:hAnsi="宋体" w:hint="eastAsia"/>
          <w:kern w:val="0"/>
          <w:sz w:val="24"/>
        </w:rPr>
        <w:lastRenderedPageBreak/>
        <w:t>一、投标函及投标函附录</w:t>
      </w:r>
      <w:bookmarkEnd w:id="417"/>
      <w:bookmarkEnd w:id="418"/>
      <w:bookmarkEnd w:id="419"/>
      <w:bookmarkEnd w:id="420"/>
      <w:bookmarkEnd w:id="421"/>
    </w:p>
    <w:p w:rsidR="00AF078F" w:rsidRDefault="00E638B2">
      <w:pPr>
        <w:autoSpaceDE w:val="0"/>
        <w:autoSpaceDN w:val="0"/>
        <w:adjustRightInd w:val="0"/>
        <w:spacing w:line="420" w:lineRule="exact"/>
        <w:jc w:val="center"/>
        <w:outlineLvl w:val="1"/>
        <w:rPr>
          <w:rFonts w:ascii="宋体" w:hAnsi="宋体"/>
          <w:kern w:val="0"/>
          <w:sz w:val="24"/>
        </w:rPr>
      </w:pPr>
      <w:bookmarkStart w:id="422" w:name="_Toc2014"/>
      <w:bookmarkStart w:id="423" w:name="_Toc6680"/>
      <w:bookmarkStart w:id="424" w:name="_Toc11976"/>
      <w:bookmarkStart w:id="425" w:name="_Toc13777"/>
      <w:r>
        <w:rPr>
          <w:rFonts w:ascii="宋体" w:hAnsi="宋体" w:hint="eastAsia"/>
          <w:kern w:val="0"/>
          <w:sz w:val="24"/>
        </w:rPr>
        <w:t>（一）投 标 函</w:t>
      </w:r>
      <w:bookmarkEnd w:id="422"/>
      <w:bookmarkEnd w:id="423"/>
      <w:bookmarkEnd w:id="424"/>
      <w:bookmarkEnd w:id="425"/>
    </w:p>
    <w:p w:rsidR="00AF078F" w:rsidRDefault="00E638B2">
      <w:pPr>
        <w:spacing w:line="480" w:lineRule="exact"/>
        <w:rPr>
          <w:rFonts w:hAnsi="宋体" w:cs="宋体"/>
          <w:sz w:val="24"/>
        </w:rPr>
      </w:pPr>
      <w:bookmarkStart w:id="426" w:name="_Toc5987"/>
      <w:bookmarkStart w:id="427" w:name="_Toc5683"/>
      <w:r>
        <w:rPr>
          <w:rFonts w:hAnsi="宋体" w:cs="宋体" w:hint="eastAsia"/>
          <w:sz w:val="24"/>
        </w:rPr>
        <w:t>致：</w:t>
      </w:r>
      <w:r>
        <w:rPr>
          <w:rFonts w:hAnsi="宋体" w:cs="宋体" w:hint="eastAsia"/>
          <w:sz w:val="24"/>
          <w:u w:val="single"/>
        </w:rPr>
        <w:t xml:space="preserve">                              </w:t>
      </w:r>
      <w:r>
        <w:rPr>
          <w:rFonts w:hAnsi="宋体" w:cs="宋体" w:hint="eastAsia"/>
          <w:sz w:val="24"/>
        </w:rPr>
        <w:t>（招标人名称）</w:t>
      </w:r>
    </w:p>
    <w:p w:rsidR="00AF078F" w:rsidRDefault="00E638B2">
      <w:pPr>
        <w:spacing w:line="480" w:lineRule="exact"/>
        <w:ind w:firstLineChars="200" w:firstLine="480"/>
        <w:rPr>
          <w:rFonts w:hAnsi="宋体" w:cs="宋体"/>
          <w:sz w:val="24"/>
        </w:rPr>
      </w:pPr>
      <w:r>
        <w:rPr>
          <w:rFonts w:hAnsi="宋体" w:cs="宋体" w:hint="eastAsia"/>
          <w:sz w:val="24"/>
        </w:rPr>
        <w:t>在考察现场并充分研究</w:t>
      </w:r>
      <w:r>
        <w:rPr>
          <w:rFonts w:hAnsi="宋体" w:cs="宋体" w:hint="eastAsia"/>
          <w:sz w:val="24"/>
          <w:u w:val="single"/>
        </w:rPr>
        <w:t xml:space="preserve">                 </w:t>
      </w:r>
      <w:r>
        <w:rPr>
          <w:rFonts w:hAnsi="宋体" w:cs="宋体" w:hint="eastAsia"/>
          <w:sz w:val="24"/>
        </w:rPr>
        <w:t>（项目名称及标段）（以下简称“本工程”）施工招标文件的全部内容后，我方兹以：</w:t>
      </w:r>
    </w:p>
    <w:p w:rsidR="00AF078F" w:rsidRDefault="00E638B2">
      <w:pPr>
        <w:spacing w:line="480" w:lineRule="exact"/>
        <w:ind w:firstLineChars="393" w:firstLine="943"/>
        <w:rPr>
          <w:rFonts w:hAnsi="宋体" w:cs="宋体"/>
          <w:sz w:val="24"/>
        </w:rPr>
      </w:pPr>
      <w:r>
        <w:rPr>
          <w:rFonts w:hAnsi="宋体" w:cs="宋体" w:hint="eastAsia"/>
          <w:sz w:val="24"/>
        </w:rPr>
        <w:t>人民币（大写）：</w:t>
      </w:r>
      <w:r>
        <w:rPr>
          <w:rFonts w:hAnsi="宋体" w:cs="宋体" w:hint="eastAsia"/>
          <w:sz w:val="24"/>
          <w:u w:val="single"/>
        </w:rPr>
        <w:t xml:space="preserve">                                          </w:t>
      </w:r>
      <w:r>
        <w:rPr>
          <w:rFonts w:hAnsi="宋体" w:cs="宋体" w:hint="eastAsia"/>
          <w:sz w:val="24"/>
        </w:rPr>
        <w:t>元</w:t>
      </w:r>
    </w:p>
    <w:p w:rsidR="00AF078F" w:rsidRDefault="00E638B2">
      <w:pPr>
        <w:spacing w:line="480" w:lineRule="exact"/>
        <w:ind w:firstLineChars="393" w:firstLine="943"/>
        <w:rPr>
          <w:rFonts w:hAnsi="宋体" w:cs="宋体"/>
          <w:sz w:val="24"/>
        </w:rPr>
      </w:pPr>
      <w:r>
        <w:rPr>
          <w:rFonts w:hAnsi="宋体" w:cs="宋体" w:hint="eastAsia"/>
          <w:sz w:val="24"/>
        </w:rPr>
        <w:t>RMB</w:t>
      </w:r>
      <w:r>
        <w:rPr>
          <w:rFonts w:hAnsi="宋体" w:cs="宋体" w:hint="eastAsia"/>
          <w:sz w:val="24"/>
        </w:rPr>
        <w:t>￥：</w:t>
      </w:r>
      <w:r>
        <w:rPr>
          <w:rFonts w:hAnsi="宋体" w:cs="宋体" w:hint="eastAsia"/>
          <w:sz w:val="24"/>
          <w:u w:val="single"/>
        </w:rPr>
        <w:t xml:space="preserve">                                                 </w:t>
      </w:r>
      <w:r>
        <w:rPr>
          <w:rFonts w:hAnsi="宋体" w:cs="宋体" w:hint="eastAsia"/>
          <w:sz w:val="24"/>
        </w:rPr>
        <w:t>元</w:t>
      </w:r>
    </w:p>
    <w:p w:rsidR="00AF078F" w:rsidRDefault="00E638B2">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AF078F" w:rsidRDefault="00E638B2">
      <w:pPr>
        <w:spacing w:line="480" w:lineRule="exact"/>
        <w:ind w:firstLineChars="200" w:firstLine="480"/>
        <w:rPr>
          <w:rFonts w:hAnsi="宋体" w:cs="宋体"/>
          <w:sz w:val="24"/>
        </w:rPr>
      </w:pPr>
      <w:r>
        <w:rPr>
          <w:rFonts w:hAnsi="宋体" w:cs="宋体" w:hint="eastAsia"/>
          <w:sz w:val="24"/>
        </w:rPr>
        <w:t>在我方的上述投标总报价中，包括：</w:t>
      </w:r>
    </w:p>
    <w:p w:rsidR="00AF078F" w:rsidRDefault="00E638B2">
      <w:pPr>
        <w:spacing w:line="480" w:lineRule="exact"/>
        <w:ind w:firstLineChars="437" w:firstLine="1049"/>
        <w:rPr>
          <w:rFonts w:hAnsi="宋体" w:cs="宋体"/>
          <w:sz w:val="24"/>
        </w:rPr>
      </w:pPr>
      <w:proofErr w:type="gramStart"/>
      <w:r>
        <w:rPr>
          <w:rFonts w:hAnsi="宋体" w:cs="宋体" w:hint="eastAsia"/>
          <w:sz w:val="24"/>
        </w:rPr>
        <w:t>规</w:t>
      </w:r>
      <w:proofErr w:type="gramEnd"/>
      <w:r>
        <w:rPr>
          <w:rFonts w:hAnsi="宋体" w:cs="宋体" w:hint="eastAsia"/>
          <w:sz w:val="24"/>
        </w:rPr>
        <w:t>费</w:t>
      </w:r>
      <w:r>
        <w:rPr>
          <w:rFonts w:hAnsi="宋体" w:cs="宋体" w:hint="eastAsia"/>
          <w:sz w:val="24"/>
        </w:rPr>
        <w:t>RMB</w:t>
      </w:r>
      <w:r>
        <w:rPr>
          <w:rFonts w:hAnsi="宋体" w:cs="宋体" w:hint="eastAsia"/>
          <w:sz w:val="24"/>
        </w:rPr>
        <w:t>￥：</w:t>
      </w:r>
      <w:r>
        <w:rPr>
          <w:rFonts w:hAnsi="宋体" w:cs="宋体" w:hint="eastAsia"/>
          <w:sz w:val="24"/>
          <w:u w:val="single"/>
        </w:rPr>
        <w:t xml:space="preserve">                                  </w:t>
      </w:r>
      <w:r>
        <w:rPr>
          <w:rFonts w:hAnsi="宋体" w:cs="宋体" w:hint="eastAsia"/>
          <w:sz w:val="24"/>
        </w:rPr>
        <w:t>元</w:t>
      </w:r>
    </w:p>
    <w:p w:rsidR="00AF078F" w:rsidRDefault="00E638B2">
      <w:pPr>
        <w:spacing w:line="480" w:lineRule="exact"/>
        <w:ind w:firstLineChars="437" w:firstLine="1049"/>
        <w:rPr>
          <w:rFonts w:hAnsi="宋体" w:cs="宋体"/>
          <w:sz w:val="24"/>
        </w:rPr>
      </w:pPr>
      <w:r>
        <w:rPr>
          <w:rFonts w:hAnsi="宋体" w:cs="宋体" w:hint="eastAsia"/>
          <w:sz w:val="24"/>
        </w:rPr>
        <w:t>税金</w:t>
      </w:r>
      <w:r>
        <w:rPr>
          <w:rFonts w:hAnsi="宋体" w:cs="宋体" w:hint="eastAsia"/>
          <w:sz w:val="24"/>
        </w:rPr>
        <w:t>RMB</w:t>
      </w:r>
      <w:r>
        <w:rPr>
          <w:rFonts w:hAnsi="宋体" w:cs="宋体" w:hint="eastAsia"/>
          <w:sz w:val="24"/>
        </w:rPr>
        <w:t>￥：</w:t>
      </w:r>
      <w:r>
        <w:rPr>
          <w:rFonts w:hAnsi="宋体" w:cs="宋体" w:hint="eastAsia"/>
          <w:sz w:val="24"/>
          <w:u w:val="single"/>
        </w:rPr>
        <w:t xml:space="preserve">                                  </w:t>
      </w:r>
      <w:r>
        <w:rPr>
          <w:rFonts w:hAnsi="宋体" w:cs="宋体" w:hint="eastAsia"/>
          <w:sz w:val="24"/>
        </w:rPr>
        <w:t>元</w:t>
      </w:r>
    </w:p>
    <w:p w:rsidR="00AF078F" w:rsidRDefault="00E638B2">
      <w:pPr>
        <w:spacing w:line="480" w:lineRule="exact"/>
        <w:ind w:firstLineChars="437" w:firstLine="1049"/>
        <w:rPr>
          <w:rFonts w:hAnsi="宋体" w:cs="宋体"/>
          <w:sz w:val="24"/>
        </w:rPr>
      </w:pPr>
      <w:r>
        <w:rPr>
          <w:rFonts w:hAnsi="宋体" w:cs="宋体" w:hint="eastAsia"/>
          <w:sz w:val="24"/>
        </w:rPr>
        <w:t>安全文明措施费</w:t>
      </w:r>
      <w:r>
        <w:rPr>
          <w:rFonts w:hAnsi="宋体" w:cs="宋体" w:hint="eastAsia"/>
          <w:sz w:val="24"/>
        </w:rPr>
        <w:t>RMB</w:t>
      </w:r>
      <w:r>
        <w:rPr>
          <w:rFonts w:hAnsi="宋体" w:cs="宋体" w:hint="eastAsia"/>
          <w:sz w:val="24"/>
        </w:rPr>
        <w:t>￥：</w:t>
      </w:r>
      <w:r>
        <w:rPr>
          <w:rFonts w:hAnsi="宋体" w:cs="宋体" w:hint="eastAsia"/>
          <w:sz w:val="24"/>
          <w:u w:val="single"/>
        </w:rPr>
        <w:t xml:space="preserve">                        </w:t>
      </w:r>
      <w:r>
        <w:rPr>
          <w:rFonts w:hAnsi="宋体" w:cs="宋体" w:hint="eastAsia"/>
          <w:sz w:val="24"/>
        </w:rPr>
        <w:t>元</w:t>
      </w:r>
    </w:p>
    <w:p w:rsidR="00AF078F" w:rsidRDefault="00E638B2">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w:t>
      </w:r>
      <w:r>
        <w:rPr>
          <w:rFonts w:hAnsi="宋体" w:cs="宋体" w:hint="eastAsia"/>
          <w:sz w:val="24"/>
          <w:u w:val="single"/>
        </w:rPr>
        <w:t xml:space="preserve">      </w:t>
      </w:r>
      <w:r>
        <w:rPr>
          <w:rFonts w:hAnsi="宋体" w:cs="宋体" w:hint="eastAsia"/>
          <w:sz w:val="24"/>
        </w:rPr>
        <w:t>天（日历日）内竣工，并确保工程质量达到</w:t>
      </w:r>
      <w:r>
        <w:rPr>
          <w:rFonts w:hAnsi="宋体" w:cs="宋体" w:hint="eastAsia"/>
          <w:sz w:val="24"/>
          <w:u w:val="single"/>
        </w:rPr>
        <w:t xml:space="preserve">      </w:t>
      </w:r>
      <w:r>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AF078F" w:rsidRDefault="00E638B2">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AF078F" w:rsidRDefault="00E638B2">
      <w:pPr>
        <w:spacing w:line="480" w:lineRule="exact"/>
        <w:ind w:firstLineChars="200" w:firstLine="480"/>
        <w:rPr>
          <w:rFonts w:hAnsi="宋体" w:cs="宋体"/>
          <w:sz w:val="24"/>
        </w:rPr>
      </w:pPr>
      <w:r>
        <w:rPr>
          <w:rFonts w:hAnsi="宋体" w:cs="宋体" w:hint="eastAsia"/>
          <w:sz w:val="24"/>
        </w:rPr>
        <w:t>随同本投标函递交投标保证金一份，金额为人民币（大写）：</w:t>
      </w:r>
      <w:r>
        <w:rPr>
          <w:rFonts w:hAnsi="宋体" w:cs="宋体" w:hint="eastAsia"/>
          <w:sz w:val="24"/>
          <w:u w:val="single"/>
        </w:rPr>
        <w:t xml:space="preserve">           </w:t>
      </w:r>
      <w:r>
        <w:rPr>
          <w:rFonts w:hAnsi="宋体" w:cs="宋体" w:hint="eastAsia"/>
          <w:sz w:val="24"/>
        </w:rPr>
        <w:t>元（￥：</w:t>
      </w:r>
      <w:r>
        <w:rPr>
          <w:rFonts w:hAnsi="宋体" w:cs="宋体" w:hint="eastAsia"/>
          <w:sz w:val="24"/>
          <w:u w:val="single"/>
        </w:rPr>
        <w:t xml:space="preserve">    </w:t>
      </w:r>
      <w:r>
        <w:rPr>
          <w:rFonts w:hAnsi="宋体" w:cs="宋体" w:hint="eastAsia"/>
          <w:sz w:val="24"/>
        </w:rPr>
        <w:t>元）。</w:t>
      </w:r>
    </w:p>
    <w:p w:rsidR="00AF078F" w:rsidRDefault="00E638B2">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AF078F" w:rsidRDefault="00AF078F">
      <w:pPr>
        <w:spacing w:line="480" w:lineRule="exact"/>
        <w:ind w:firstLineChars="200" w:firstLine="480"/>
        <w:rPr>
          <w:rFonts w:hAnsi="宋体" w:cs="宋体"/>
          <w:sz w:val="24"/>
        </w:rPr>
      </w:pPr>
    </w:p>
    <w:p w:rsidR="00AF078F" w:rsidRDefault="00E638B2">
      <w:pPr>
        <w:spacing w:line="480" w:lineRule="exact"/>
        <w:ind w:firstLineChars="200" w:firstLine="480"/>
        <w:rPr>
          <w:rFonts w:hAnsi="宋体" w:cs="宋体"/>
          <w:sz w:val="24"/>
        </w:rPr>
      </w:pPr>
      <w:r>
        <w:rPr>
          <w:rFonts w:hAnsi="宋体" w:cs="宋体" w:hint="eastAsia"/>
          <w:sz w:val="24"/>
        </w:rPr>
        <w:t>投标人（盖章）：</w:t>
      </w:r>
    </w:p>
    <w:p w:rsidR="00AF078F" w:rsidRDefault="00E638B2">
      <w:pPr>
        <w:spacing w:line="480" w:lineRule="exact"/>
        <w:ind w:firstLineChars="200" w:firstLine="480"/>
        <w:rPr>
          <w:rFonts w:hAnsi="宋体" w:cs="宋体"/>
          <w:sz w:val="24"/>
        </w:rPr>
      </w:pPr>
      <w:r>
        <w:rPr>
          <w:rFonts w:hAnsi="宋体" w:cs="宋体" w:hint="eastAsia"/>
          <w:sz w:val="24"/>
        </w:rPr>
        <w:t>法定代表人或委托代理人（签字）：</w:t>
      </w:r>
    </w:p>
    <w:p w:rsidR="00AF078F" w:rsidRDefault="00E638B2">
      <w:pPr>
        <w:spacing w:line="480" w:lineRule="exact"/>
        <w:ind w:firstLineChars="200" w:firstLine="480"/>
        <w:rPr>
          <w:rFonts w:hAnsi="宋体" w:cs="宋体"/>
          <w:sz w:val="24"/>
        </w:rPr>
      </w:pPr>
      <w:r>
        <w:rPr>
          <w:rFonts w:hAnsi="宋体" w:cs="宋体" w:hint="eastAsia"/>
          <w:sz w:val="24"/>
        </w:rPr>
        <w:t>日期：</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AF078F" w:rsidRDefault="00AF078F">
      <w:pPr>
        <w:autoSpaceDE w:val="0"/>
        <w:autoSpaceDN w:val="0"/>
        <w:adjustRightInd w:val="0"/>
        <w:outlineLvl w:val="0"/>
        <w:rPr>
          <w:rFonts w:hAnsi="宋体" w:cs="宋体"/>
          <w:b/>
          <w:sz w:val="24"/>
        </w:rPr>
      </w:pPr>
    </w:p>
    <w:p w:rsidR="00AF078F" w:rsidRDefault="00AF078F">
      <w:pPr>
        <w:autoSpaceDE w:val="0"/>
        <w:autoSpaceDN w:val="0"/>
        <w:adjustRightInd w:val="0"/>
        <w:outlineLvl w:val="0"/>
        <w:rPr>
          <w:rFonts w:hAnsi="宋体" w:cs="宋体"/>
          <w:b/>
          <w:sz w:val="24"/>
        </w:rPr>
      </w:pPr>
    </w:p>
    <w:p w:rsidR="00AF078F" w:rsidRDefault="00AF078F">
      <w:pPr>
        <w:spacing w:line="400" w:lineRule="exact"/>
        <w:ind w:firstLineChars="2200" w:firstLine="4620"/>
        <w:rPr>
          <w:rFonts w:ascii="宋体" w:hAnsi="宋体"/>
          <w:kern w:val="0"/>
        </w:rPr>
      </w:pPr>
    </w:p>
    <w:p w:rsidR="00AF078F" w:rsidRDefault="00E638B2">
      <w:pPr>
        <w:pageBreakBefore/>
        <w:autoSpaceDE w:val="0"/>
        <w:autoSpaceDN w:val="0"/>
        <w:adjustRightInd w:val="0"/>
        <w:spacing w:line="420" w:lineRule="exact"/>
        <w:jc w:val="center"/>
        <w:outlineLvl w:val="1"/>
        <w:rPr>
          <w:rFonts w:ascii="宋体" w:hAnsi="宋体"/>
          <w:kern w:val="0"/>
          <w:sz w:val="24"/>
        </w:rPr>
      </w:pPr>
      <w:bookmarkStart w:id="428" w:name="_Toc19876"/>
      <w:bookmarkStart w:id="429" w:name="_Toc26639"/>
      <w:r>
        <w:rPr>
          <w:rFonts w:ascii="宋体" w:hAnsi="宋体" w:hint="eastAsia"/>
          <w:kern w:val="0"/>
          <w:sz w:val="24"/>
        </w:rPr>
        <w:lastRenderedPageBreak/>
        <w:t>（二）投标函附录</w:t>
      </w:r>
      <w:bookmarkEnd w:id="426"/>
      <w:bookmarkEnd w:id="427"/>
      <w:bookmarkEnd w:id="428"/>
      <w:bookmarkEnd w:id="429"/>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2"/>
        <w:gridCol w:w="1510"/>
        <w:gridCol w:w="565"/>
        <w:gridCol w:w="1245"/>
        <w:gridCol w:w="790"/>
        <w:gridCol w:w="1904"/>
      </w:tblGrid>
      <w:tr w:rsidR="00AF078F">
        <w:trPr>
          <w:trHeight w:val="774"/>
          <w:jc w:val="center"/>
        </w:trPr>
        <w:tc>
          <w:tcPr>
            <w:tcW w:w="3242" w:type="dxa"/>
            <w:vAlign w:val="center"/>
          </w:tcPr>
          <w:p w:rsidR="00AF078F" w:rsidRDefault="00E638B2">
            <w:pPr>
              <w:jc w:val="center"/>
              <w:rPr>
                <w:rFonts w:hAnsi="宋体" w:cs="宋体"/>
                <w:sz w:val="24"/>
              </w:rPr>
            </w:pPr>
            <w:r>
              <w:rPr>
                <w:rFonts w:hAnsi="宋体" w:cs="宋体" w:hint="eastAsia"/>
                <w:sz w:val="24"/>
              </w:rPr>
              <w:t>工程名称</w:t>
            </w:r>
          </w:p>
        </w:tc>
        <w:tc>
          <w:tcPr>
            <w:tcW w:w="6014" w:type="dxa"/>
            <w:gridSpan w:val="5"/>
            <w:vAlign w:val="center"/>
          </w:tcPr>
          <w:p w:rsidR="00AF078F" w:rsidRDefault="00AF078F">
            <w:pPr>
              <w:jc w:val="center"/>
              <w:rPr>
                <w:rFonts w:hAnsi="宋体" w:cs="宋体"/>
                <w:sz w:val="24"/>
              </w:rPr>
            </w:pPr>
          </w:p>
        </w:tc>
      </w:tr>
      <w:tr w:rsidR="00AF078F">
        <w:trPr>
          <w:trHeight w:val="798"/>
          <w:jc w:val="center"/>
        </w:trPr>
        <w:tc>
          <w:tcPr>
            <w:tcW w:w="3242" w:type="dxa"/>
            <w:vAlign w:val="center"/>
          </w:tcPr>
          <w:p w:rsidR="00AF078F" w:rsidRDefault="00E638B2">
            <w:pPr>
              <w:jc w:val="center"/>
              <w:rPr>
                <w:rFonts w:hAnsi="宋体" w:cs="宋体"/>
                <w:sz w:val="24"/>
              </w:rPr>
            </w:pPr>
            <w:r>
              <w:rPr>
                <w:rFonts w:hAnsi="宋体" w:cs="宋体" w:hint="eastAsia"/>
                <w:sz w:val="24"/>
              </w:rPr>
              <w:t>投标人</w:t>
            </w:r>
          </w:p>
        </w:tc>
        <w:tc>
          <w:tcPr>
            <w:tcW w:w="6014" w:type="dxa"/>
            <w:gridSpan w:val="5"/>
            <w:vAlign w:val="center"/>
          </w:tcPr>
          <w:p w:rsidR="00AF078F" w:rsidRDefault="00AF078F">
            <w:pPr>
              <w:jc w:val="center"/>
              <w:rPr>
                <w:rFonts w:hAnsi="宋体" w:cs="宋体"/>
                <w:sz w:val="24"/>
              </w:rPr>
            </w:pPr>
          </w:p>
        </w:tc>
      </w:tr>
      <w:tr w:rsidR="00AF078F">
        <w:trPr>
          <w:trHeight w:val="778"/>
          <w:jc w:val="center"/>
        </w:trPr>
        <w:tc>
          <w:tcPr>
            <w:tcW w:w="3242" w:type="dxa"/>
            <w:vAlign w:val="center"/>
          </w:tcPr>
          <w:p w:rsidR="00AF078F" w:rsidRDefault="00E638B2">
            <w:pPr>
              <w:jc w:val="center"/>
              <w:rPr>
                <w:rFonts w:hAnsi="宋体" w:cs="宋体"/>
                <w:sz w:val="24"/>
              </w:rPr>
            </w:pPr>
            <w:r>
              <w:rPr>
                <w:rFonts w:hAnsi="宋体" w:cs="宋体" w:hint="eastAsia"/>
                <w:sz w:val="24"/>
              </w:rPr>
              <w:t>项目负责人</w:t>
            </w:r>
          </w:p>
        </w:tc>
        <w:tc>
          <w:tcPr>
            <w:tcW w:w="1510" w:type="dxa"/>
            <w:vAlign w:val="center"/>
          </w:tcPr>
          <w:p w:rsidR="00AF078F" w:rsidRDefault="00AF078F">
            <w:pPr>
              <w:jc w:val="center"/>
              <w:rPr>
                <w:rFonts w:hAnsi="宋体" w:cs="宋体"/>
                <w:sz w:val="24"/>
              </w:rPr>
            </w:pPr>
          </w:p>
        </w:tc>
        <w:tc>
          <w:tcPr>
            <w:tcW w:w="565" w:type="dxa"/>
            <w:vAlign w:val="center"/>
          </w:tcPr>
          <w:p w:rsidR="00AF078F" w:rsidRDefault="00E638B2">
            <w:pPr>
              <w:jc w:val="center"/>
              <w:rPr>
                <w:rFonts w:hAnsi="宋体" w:cs="宋体"/>
                <w:sz w:val="24"/>
              </w:rPr>
            </w:pPr>
            <w:r>
              <w:rPr>
                <w:rFonts w:hAnsi="宋体" w:cs="宋体" w:hint="eastAsia"/>
                <w:sz w:val="24"/>
              </w:rPr>
              <w:t>级别</w:t>
            </w:r>
          </w:p>
        </w:tc>
        <w:tc>
          <w:tcPr>
            <w:tcW w:w="1245" w:type="dxa"/>
            <w:vAlign w:val="center"/>
          </w:tcPr>
          <w:p w:rsidR="00AF078F" w:rsidRDefault="00AF078F">
            <w:pPr>
              <w:jc w:val="center"/>
              <w:rPr>
                <w:rFonts w:hAnsi="宋体" w:cs="宋体"/>
                <w:sz w:val="24"/>
              </w:rPr>
            </w:pPr>
          </w:p>
        </w:tc>
        <w:tc>
          <w:tcPr>
            <w:tcW w:w="790" w:type="dxa"/>
            <w:vAlign w:val="center"/>
          </w:tcPr>
          <w:p w:rsidR="00AF078F" w:rsidRDefault="00E638B2">
            <w:pPr>
              <w:jc w:val="center"/>
              <w:rPr>
                <w:rFonts w:hAnsi="宋体" w:cs="宋体"/>
                <w:sz w:val="24"/>
              </w:rPr>
            </w:pPr>
            <w:r>
              <w:rPr>
                <w:rFonts w:hAnsi="宋体" w:cs="宋体" w:hint="eastAsia"/>
                <w:sz w:val="24"/>
              </w:rPr>
              <w:t>证书编号</w:t>
            </w:r>
          </w:p>
        </w:tc>
        <w:tc>
          <w:tcPr>
            <w:tcW w:w="1904" w:type="dxa"/>
            <w:vAlign w:val="center"/>
          </w:tcPr>
          <w:p w:rsidR="00AF078F" w:rsidRDefault="00AF078F">
            <w:pPr>
              <w:jc w:val="center"/>
              <w:rPr>
                <w:rFonts w:hAnsi="宋体" w:cs="宋体"/>
                <w:sz w:val="24"/>
              </w:rPr>
            </w:pPr>
          </w:p>
        </w:tc>
      </w:tr>
      <w:tr w:rsidR="00AF078F">
        <w:trPr>
          <w:trHeight w:val="778"/>
          <w:jc w:val="center"/>
        </w:trPr>
        <w:tc>
          <w:tcPr>
            <w:tcW w:w="3242" w:type="dxa"/>
            <w:vAlign w:val="center"/>
          </w:tcPr>
          <w:p w:rsidR="00AF078F" w:rsidRDefault="00E638B2">
            <w:pPr>
              <w:jc w:val="center"/>
              <w:rPr>
                <w:rFonts w:hAnsi="宋体" w:cs="宋体"/>
                <w:sz w:val="24"/>
              </w:rPr>
            </w:pPr>
            <w:r>
              <w:rPr>
                <w:rFonts w:hAnsi="宋体" w:cs="宋体" w:hint="eastAsia"/>
                <w:sz w:val="24"/>
              </w:rPr>
              <w:t>技术负责人</w:t>
            </w:r>
          </w:p>
        </w:tc>
        <w:tc>
          <w:tcPr>
            <w:tcW w:w="1510" w:type="dxa"/>
            <w:vAlign w:val="center"/>
          </w:tcPr>
          <w:p w:rsidR="00AF078F" w:rsidRDefault="00AF078F">
            <w:pPr>
              <w:jc w:val="center"/>
              <w:rPr>
                <w:rFonts w:hAnsi="宋体" w:cs="宋体"/>
                <w:sz w:val="24"/>
              </w:rPr>
            </w:pPr>
          </w:p>
        </w:tc>
        <w:tc>
          <w:tcPr>
            <w:tcW w:w="565" w:type="dxa"/>
            <w:vAlign w:val="center"/>
          </w:tcPr>
          <w:p w:rsidR="00AF078F" w:rsidRDefault="00E638B2">
            <w:pPr>
              <w:jc w:val="center"/>
              <w:rPr>
                <w:rFonts w:hAnsi="宋体" w:cs="宋体"/>
                <w:sz w:val="24"/>
              </w:rPr>
            </w:pPr>
            <w:r>
              <w:rPr>
                <w:rFonts w:hAnsi="宋体" w:cs="宋体" w:hint="eastAsia"/>
                <w:sz w:val="24"/>
              </w:rPr>
              <w:t>级别</w:t>
            </w:r>
          </w:p>
        </w:tc>
        <w:tc>
          <w:tcPr>
            <w:tcW w:w="1245" w:type="dxa"/>
            <w:vAlign w:val="center"/>
          </w:tcPr>
          <w:p w:rsidR="00AF078F" w:rsidRDefault="00AF078F">
            <w:pPr>
              <w:jc w:val="center"/>
              <w:rPr>
                <w:rFonts w:hAnsi="宋体" w:cs="宋体"/>
                <w:sz w:val="24"/>
              </w:rPr>
            </w:pPr>
          </w:p>
        </w:tc>
        <w:tc>
          <w:tcPr>
            <w:tcW w:w="790" w:type="dxa"/>
            <w:vAlign w:val="center"/>
          </w:tcPr>
          <w:p w:rsidR="00AF078F" w:rsidRDefault="00E638B2">
            <w:pPr>
              <w:jc w:val="center"/>
              <w:rPr>
                <w:rFonts w:hAnsi="宋体" w:cs="宋体"/>
                <w:sz w:val="24"/>
              </w:rPr>
            </w:pPr>
            <w:r>
              <w:rPr>
                <w:rFonts w:hAnsi="宋体" w:cs="宋体" w:hint="eastAsia"/>
                <w:sz w:val="24"/>
              </w:rPr>
              <w:t>证书编号</w:t>
            </w:r>
          </w:p>
        </w:tc>
        <w:tc>
          <w:tcPr>
            <w:tcW w:w="1904" w:type="dxa"/>
            <w:vAlign w:val="center"/>
          </w:tcPr>
          <w:p w:rsidR="00AF078F" w:rsidRDefault="00AF078F">
            <w:pPr>
              <w:jc w:val="center"/>
              <w:rPr>
                <w:rFonts w:hAnsi="宋体" w:cs="宋体"/>
                <w:sz w:val="24"/>
              </w:rPr>
            </w:pPr>
          </w:p>
        </w:tc>
      </w:tr>
      <w:tr w:rsidR="00AF078F">
        <w:trPr>
          <w:trHeight w:val="671"/>
          <w:jc w:val="center"/>
        </w:trPr>
        <w:tc>
          <w:tcPr>
            <w:tcW w:w="3242" w:type="dxa"/>
            <w:vMerge w:val="restart"/>
            <w:vAlign w:val="center"/>
          </w:tcPr>
          <w:p w:rsidR="00AF078F" w:rsidRDefault="00E638B2">
            <w:pPr>
              <w:jc w:val="center"/>
              <w:rPr>
                <w:rFonts w:hAnsi="宋体" w:cs="宋体"/>
                <w:sz w:val="24"/>
              </w:rPr>
            </w:pPr>
            <w:r>
              <w:rPr>
                <w:rFonts w:hAnsi="宋体" w:cs="宋体" w:hint="eastAsia"/>
                <w:sz w:val="24"/>
              </w:rPr>
              <w:t>投标总报价</w:t>
            </w:r>
          </w:p>
        </w:tc>
        <w:tc>
          <w:tcPr>
            <w:tcW w:w="3320" w:type="dxa"/>
            <w:gridSpan w:val="3"/>
            <w:vAlign w:val="center"/>
          </w:tcPr>
          <w:p w:rsidR="00AF078F" w:rsidRDefault="00E638B2">
            <w:pPr>
              <w:rPr>
                <w:rFonts w:hAnsi="宋体" w:cs="宋体"/>
                <w:sz w:val="24"/>
              </w:rPr>
            </w:pPr>
            <w:r>
              <w:rPr>
                <w:rFonts w:hAnsi="宋体" w:cs="宋体" w:hint="eastAsia"/>
                <w:sz w:val="24"/>
              </w:rPr>
              <w:t>（大写）</w:t>
            </w:r>
          </w:p>
        </w:tc>
        <w:tc>
          <w:tcPr>
            <w:tcW w:w="2694" w:type="dxa"/>
            <w:gridSpan w:val="2"/>
            <w:vAlign w:val="center"/>
          </w:tcPr>
          <w:p w:rsidR="00AF078F" w:rsidRDefault="00E638B2">
            <w:pPr>
              <w:rPr>
                <w:rFonts w:hAnsi="宋体" w:cs="宋体"/>
                <w:sz w:val="24"/>
              </w:rPr>
            </w:pPr>
            <w:r>
              <w:rPr>
                <w:rFonts w:hAnsi="宋体" w:cs="宋体" w:hint="eastAsia"/>
                <w:sz w:val="24"/>
              </w:rPr>
              <w:t>（小写）</w:t>
            </w:r>
          </w:p>
        </w:tc>
      </w:tr>
      <w:tr w:rsidR="00AF078F">
        <w:trPr>
          <w:trHeight w:val="2149"/>
          <w:jc w:val="center"/>
        </w:trPr>
        <w:tc>
          <w:tcPr>
            <w:tcW w:w="3242" w:type="dxa"/>
            <w:vMerge/>
            <w:vAlign w:val="center"/>
          </w:tcPr>
          <w:p w:rsidR="00AF078F" w:rsidRDefault="00AF078F">
            <w:pPr>
              <w:jc w:val="center"/>
              <w:rPr>
                <w:rFonts w:hAnsi="宋体" w:cs="宋体"/>
                <w:sz w:val="24"/>
              </w:rPr>
            </w:pPr>
          </w:p>
        </w:tc>
        <w:tc>
          <w:tcPr>
            <w:tcW w:w="6014" w:type="dxa"/>
            <w:gridSpan w:val="5"/>
            <w:vAlign w:val="center"/>
          </w:tcPr>
          <w:p w:rsidR="00AF078F" w:rsidRDefault="00E638B2">
            <w:pPr>
              <w:spacing w:line="480" w:lineRule="exact"/>
              <w:rPr>
                <w:rFonts w:hAnsi="宋体" w:cs="宋体"/>
                <w:sz w:val="24"/>
              </w:rPr>
            </w:pPr>
            <w:r>
              <w:rPr>
                <w:rFonts w:hAnsi="宋体" w:cs="宋体" w:hint="eastAsia"/>
                <w:sz w:val="24"/>
              </w:rPr>
              <w:t>其中：</w:t>
            </w:r>
          </w:p>
          <w:p w:rsidR="00AF078F" w:rsidRDefault="00E638B2">
            <w:pPr>
              <w:spacing w:line="480" w:lineRule="exact"/>
              <w:ind w:firstLineChars="250" w:firstLine="600"/>
              <w:rPr>
                <w:rFonts w:hAnsi="宋体" w:cs="宋体"/>
                <w:sz w:val="24"/>
              </w:rPr>
            </w:pPr>
            <w:proofErr w:type="gramStart"/>
            <w:r>
              <w:rPr>
                <w:rFonts w:hAnsi="宋体" w:cs="宋体" w:hint="eastAsia"/>
                <w:sz w:val="24"/>
              </w:rPr>
              <w:t>规</w:t>
            </w:r>
            <w:proofErr w:type="gramEnd"/>
            <w:r>
              <w:rPr>
                <w:rFonts w:hAnsi="宋体" w:cs="宋体" w:hint="eastAsia"/>
                <w:sz w:val="24"/>
              </w:rPr>
              <w:t>费</w:t>
            </w:r>
            <w:r>
              <w:rPr>
                <w:rFonts w:hAnsi="宋体" w:cs="宋体" w:hint="eastAsia"/>
                <w:sz w:val="24"/>
              </w:rPr>
              <w:t>RMB</w:t>
            </w:r>
            <w:r>
              <w:rPr>
                <w:rFonts w:hAnsi="宋体" w:cs="宋体" w:hint="eastAsia"/>
                <w:sz w:val="24"/>
              </w:rPr>
              <w:t>￥：元</w:t>
            </w:r>
          </w:p>
          <w:p w:rsidR="00AF078F" w:rsidRDefault="00E638B2">
            <w:pPr>
              <w:spacing w:line="480" w:lineRule="exact"/>
              <w:ind w:firstLineChars="250" w:firstLine="600"/>
              <w:rPr>
                <w:rFonts w:hAnsi="宋体" w:cs="宋体"/>
                <w:sz w:val="24"/>
              </w:rPr>
            </w:pPr>
            <w:r>
              <w:rPr>
                <w:rFonts w:hAnsi="宋体" w:cs="宋体" w:hint="eastAsia"/>
                <w:sz w:val="24"/>
              </w:rPr>
              <w:t>税金</w:t>
            </w:r>
            <w:r>
              <w:rPr>
                <w:rFonts w:hAnsi="宋体" w:cs="宋体" w:hint="eastAsia"/>
                <w:sz w:val="24"/>
              </w:rPr>
              <w:t>RMB</w:t>
            </w:r>
            <w:r>
              <w:rPr>
                <w:rFonts w:hAnsi="宋体" w:cs="宋体" w:hint="eastAsia"/>
                <w:sz w:val="24"/>
              </w:rPr>
              <w:t>￥：元</w:t>
            </w:r>
          </w:p>
          <w:p w:rsidR="00AF078F" w:rsidRDefault="00E638B2">
            <w:pPr>
              <w:spacing w:line="480" w:lineRule="exact"/>
              <w:ind w:firstLineChars="250" w:firstLine="600"/>
              <w:rPr>
                <w:rFonts w:hAnsi="宋体" w:cs="宋体"/>
                <w:sz w:val="24"/>
              </w:rPr>
            </w:pPr>
            <w:r>
              <w:rPr>
                <w:rFonts w:hAnsi="宋体" w:cs="宋体" w:hint="eastAsia"/>
                <w:sz w:val="24"/>
              </w:rPr>
              <w:t>安全文明措施费</w:t>
            </w:r>
            <w:r>
              <w:rPr>
                <w:rFonts w:hAnsi="宋体" w:cs="宋体" w:hint="eastAsia"/>
                <w:sz w:val="24"/>
              </w:rPr>
              <w:t>RMB</w:t>
            </w:r>
            <w:r>
              <w:rPr>
                <w:rFonts w:hAnsi="宋体" w:cs="宋体" w:hint="eastAsia"/>
                <w:sz w:val="24"/>
              </w:rPr>
              <w:t>￥：元</w:t>
            </w:r>
          </w:p>
        </w:tc>
      </w:tr>
      <w:tr w:rsidR="00AF078F">
        <w:trPr>
          <w:trHeight w:val="751"/>
          <w:jc w:val="center"/>
        </w:trPr>
        <w:tc>
          <w:tcPr>
            <w:tcW w:w="3242" w:type="dxa"/>
            <w:vAlign w:val="center"/>
          </w:tcPr>
          <w:p w:rsidR="00AF078F" w:rsidRDefault="00E638B2">
            <w:pPr>
              <w:jc w:val="center"/>
              <w:rPr>
                <w:rFonts w:hAnsi="宋体" w:cs="宋体"/>
                <w:sz w:val="24"/>
              </w:rPr>
            </w:pPr>
            <w:r>
              <w:rPr>
                <w:rFonts w:hAnsi="宋体" w:cs="宋体" w:hint="eastAsia"/>
                <w:sz w:val="24"/>
              </w:rPr>
              <w:t>投标质量等级</w:t>
            </w:r>
          </w:p>
        </w:tc>
        <w:tc>
          <w:tcPr>
            <w:tcW w:w="6014" w:type="dxa"/>
            <w:gridSpan w:val="5"/>
            <w:vAlign w:val="center"/>
          </w:tcPr>
          <w:p w:rsidR="00AF078F" w:rsidRDefault="00AF078F">
            <w:pPr>
              <w:jc w:val="center"/>
              <w:rPr>
                <w:rFonts w:hAnsi="宋体" w:cs="宋体"/>
                <w:sz w:val="24"/>
              </w:rPr>
            </w:pPr>
          </w:p>
        </w:tc>
      </w:tr>
      <w:tr w:rsidR="00AF078F">
        <w:trPr>
          <w:trHeight w:val="761"/>
          <w:jc w:val="center"/>
        </w:trPr>
        <w:tc>
          <w:tcPr>
            <w:tcW w:w="3242" w:type="dxa"/>
            <w:vAlign w:val="center"/>
          </w:tcPr>
          <w:p w:rsidR="00AF078F" w:rsidRDefault="00E638B2">
            <w:pPr>
              <w:jc w:val="center"/>
              <w:rPr>
                <w:rFonts w:hAnsi="宋体" w:cs="宋体"/>
                <w:sz w:val="24"/>
              </w:rPr>
            </w:pPr>
            <w:r>
              <w:rPr>
                <w:rFonts w:hAnsi="宋体" w:cs="宋体" w:hint="eastAsia"/>
                <w:sz w:val="24"/>
              </w:rPr>
              <w:t>投标工期</w:t>
            </w:r>
          </w:p>
        </w:tc>
        <w:tc>
          <w:tcPr>
            <w:tcW w:w="6014" w:type="dxa"/>
            <w:gridSpan w:val="5"/>
            <w:vAlign w:val="center"/>
          </w:tcPr>
          <w:p w:rsidR="00AF078F" w:rsidRDefault="00E638B2">
            <w:pPr>
              <w:jc w:val="center"/>
              <w:rPr>
                <w:rFonts w:hAnsi="宋体" w:cs="宋体"/>
                <w:sz w:val="24"/>
              </w:rPr>
            </w:pPr>
            <w:proofErr w:type="gramStart"/>
            <w:r>
              <w:rPr>
                <w:rFonts w:hAnsi="宋体" w:cs="宋体" w:hint="eastAsia"/>
                <w:sz w:val="24"/>
              </w:rPr>
              <w:t>日历天</w:t>
            </w:r>
            <w:proofErr w:type="gramEnd"/>
          </w:p>
        </w:tc>
      </w:tr>
      <w:tr w:rsidR="00AF078F">
        <w:trPr>
          <w:trHeight w:val="757"/>
          <w:jc w:val="center"/>
        </w:trPr>
        <w:tc>
          <w:tcPr>
            <w:tcW w:w="3242" w:type="dxa"/>
            <w:vAlign w:val="center"/>
          </w:tcPr>
          <w:p w:rsidR="00AF078F" w:rsidRDefault="00E638B2">
            <w:pPr>
              <w:jc w:val="center"/>
              <w:rPr>
                <w:rFonts w:hAnsi="宋体" w:cs="宋体"/>
                <w:sz w:val="24"/>
              </w:rPr>
            </w:pPr>
            <w:r>
              <w:rPr>
                <w:rFonts w:hAnsi="宋体" w:cs="宋体" w:hint="eastAsia"/>
                <w:sz w:val="24"/>
              </w:rPr>
              <w:t>投标有效期</w:t>
            </w:r>
          </w:p>
        </w:tc>
        <w:tc>
          <w:tcPr>
            <w:tcW w:w="6014" w:type="dxa"/>
            <w:gridSpan w:val="5"/>
            <w:vAlign w:val="center"/>
          </w:tcPr>
          <w:p w:rsidR="00AF078F" w:rsidRDefault="00AF078F">
            <w:pPr>
              <w:jc w:val="center"/>
              <w:rPr>
                <w:rFonts w:hAnsi="宋体" w:cs="宋体"/>
                <w:sz w:val="24"/>
                <w:u w:val="single"/>
              </w:rPr>
            </w:pPr>
          </w:p>
        </w:tc>
      </w:tr>
      <w:tr w:rsidR="00AF078F">
        <w:trPr>
          <w:trHeight w:val="733"/>
          <w:jc w:val="center"/>
        </w:trPr>
        <w:tc>
          <w:tcPr>
            <w:tcW w:w="9256" w:type="dxa"/>
            <w:gridSpan w:val="6"/>
          </w:tcPr>
          <w:p w:rsidR="00AF078F" w:rsidRDefault="00E638B2">
            <w:pPr>
              <w:rPr>
                <w:rFonts w:hAnsi="宋体" w:cs="宋体"/>
                <w:sz w:val="24"/>
              </w:rPr>
            </w:pPr>
            <w:r>
              <w:rPr>
                <w:rFonts w:hAnsi="宋体" w:cs="宋体" w:hint="eastAsia"/>
                <w:sz w:val="24"/>
              </w:rPr>
              <w:t xml:space="preserve"> </w:t>
            </w:r>
            <w:r>
              <w:rPr>
                <w:rFonts w:hAnsi="宋体" w:cs="宋体" w:hint="eastAsia"/>
                <w:sz w:val="24"/>
              </w:rPr>
              <w:t>优惠与服务承诺：</w:t>
            </w:r>
          </w:p>
          <w:p w:rsidR="00AF078F" w:rsidRDefault="00AF078F">
            <w:pPr>
              <w:rPr>
                <w:rFonts w:hAnsi="宋体" w:cs="宋体"/>
                <w:sz w:val="24"/>
              </w:rPr>
            </w:pPr>
          </w:p>
          <w:p w:rsidR="00AF078F" w:rsidRDefault="00AF078F">
            <w:pPr>
              <w:rPr>
                <w:rFonts w:hAnsi="宋体" w:cs="宋体"/>
                <w:sz w:val="24"/>
              </w:rPr>
            </w:pPr>
          </w:p>
          <w:p w:rsidR="00AF078F" w:rsidRDefault="00AF078F">
            <w:pPr>
              <w:rPr>
                <w:rFonts w:hAnsi="宋体" w:cs="宋体"/>
                <w:sz w:val="24"/>
              </w:rPr>
            </w:pPr>
          </w:p>
          <w:p w:rsidR="00AF078F" w:rsidRDefault="00AF078F">
            <w:pPr>
              <w:rPr>
                <w:rFonts w:hAnsi="宋体" w:cs="宋体"/>
                <w:sz w:val="24"/>
              </w:rPr>
            </w:pPr>
          </w:p>
          <w:p w:rsidR="00AF078F" w:rsidRDefault="00AF078F">
            <w:pPr>
              <w:rPr>
                <w:rFonts w:hAnsi="宋体" w:cs="宋体"/>
                <w:sz w:val="24"/>
              </w:rPr>
            </w:pPr>
          </w:p>
        </w:tc>
      </w:tr>
    </w:tbl>
    <w:p w:rsidR="00AF078F" w:rsidRDefault="00AF078F">
      <w:pPr>
        <w:ind w:right="475"/>
        <w:jc w:val="right"/>
        <w:rPr>
          <w:rFonts w:hAnsi="宋体" w:cs="宋体"/>
        </w:rPr>
      </w:pPr>
    </w:p>
    <w:p w:rsidR="00AF078F" w:rsidRDefault="00AF078F">
      <w:pPr>
        <w:ind w:right="475"/>
        <w:jc w:val="right"/>
        <w:rPr>
          <w:rFonts w:hAnsi="宋体" w:cs="宋体"/>
          <w:sz w:val="24"/>
        </w:rPr>
      </w:pPr>
    </w:p>
    <w:p w:rsidR="00AF078F" w:rsidRDefault="00E638B2">
      <w:pPr>
        <w:spacing w:line="360" w:lineRule="auto"/>
        <w:ind w:right="475"/>
        <w:jc w:val="right"/>
        <w:rPr>
          <w:rFonts w:hAnsi="宋体" w:cs="宋体"/>
          <w:sz w:val="24"/>
        </w:rPr>
      </w:pPr>
      <w:r>
        <w:rPr>
          <w:rFonts w:hAnsi="宋体" w:cs="宋体" w:hint="eastAsia"/>
          <w:sz w:val="24"/>
        </w:rPr>
        <w:t>投标单位（盖章）：</w:t>
      </w:r>
    </w:p>
    <w:p w:rsidR="00AF078F" w:rsidRDefault="00E638B2">
      <w:pPr>
        <w:spacing w:line="360" w:lineRule="auto"/>
        <w:ind w:right="315"/>
        <w:jc w:val="right"/>
        <w:rPr>
          <w:rFonts w:hAnsi="宋体" w:cs="宋体"/>
          <w:sz w:val="24"/>
        </w:rPr>
      </w:pPr>
      <w:r>
        <w:rPr>
          <w:rFonts w:hAnsi="宋体" w:cs="宋体" w:hint="eastAsia"/>
          <w:sz w:val="24"/>
        </w:rPr>
        <w:t>法定代表人</w:t>
      </w:r>
      <w:r>
        <w:rPr>
          <w:rFonts w:hAnsi="宋体" w:cs="宋体" w:hint="eastAsia"/>
          <w:color w:val="0000FF"/>
          <w:sz w:val="24"/>
        </w:rPr>
        <w:t>或</w:t>
      </w:r>
      <w:r>
        <w:rPr>
          <w:rFonts w:hAnsi="宋体" w:cs="宋体" w:hint="eastAsia"/>
          <w:sz w:val="24"/>
        </w:rPr>
        <w:t>委托代理人（签字或盖章）：</w:t>
      </w:r>
    </w:p>
    <w:p w:rsidR="00AF078F" w:rsidRDefault="00E638B2">
      <w:pPr>
        <w:wordWrap w:val="0"/>
        <w:spacing w:line="360" w:lineRule="auto"/>
        <w:ind w:right="1110"/>
        <w:jc w:val="right"/>
        <w:rPr>
          <w:rFonts w:hAnsi="宋体" w:cs="宋体"/>
          <w:sz w:val="28"/>
          <w:szCs w:val="28"/>
        </w:rPr>
      </w:pP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rsidR="00AF078F" w:rsidRDefault="00E638B2">
      <w:pPr>
        <w:autoSpaceDE w:val="0"/>
        <w:autoSpaceDN w:val="0"/>
        <w:adjustRightInd w:val="0"/>
        <w:spacing w:line="360" w:lineRule="auto"/>
        <w:rPr>
          <w:rFonts w:ascii="宋体" w:hAnsi="宋体"/>
          <w:kern w:val="0"/>
        </w:rPr>
      </w:pPr>
      <w:r>
        <w:rPr>
          <w:rFonts w:hAnsi="宋体" w:cs="宋体" w:hint="eastAsia"/>
          <w:sz w:val="28"/>
          <w:szCs w:val="28"/>
        </w:rPr>
        <w:br w:type="page"/>
      </w:r>
    </w:p>
    <w:p w:rsidR="00AF078F" w:rsidRDefault="00AF078F">
      <w:pPr>
        <w:autoSpaceDE w:val="0"/>
        <w:autoSpaceDN w:val="0"/>
        <w:adjustRightInd w:val="0"/>
        <w:spacing w:line="360" w:lineRule="auto"/>
        <w:rPr>
          <w:rFonts w:ascii="宋体" w:hAnsi="宋体"/>
          <w:kern w:val="0"/>
        </w:rPr>
      </w:pPr>
    </w:p>
    <w:p w:rsidR="00AF078F" w:rsidRDefault="00AF078F">
      <w:pPr>
        <w:autoSpaceDE w:val="0"/>
        <w:autoSpaceDN w:val="0"/>
        <w:adjustRightInd w:val="0"/>
        <w:spacing w:line="360" w:lineRule="auto"/>
        <w:rPr>
          <w:rFonts w:ascii="宋体" w:hAnsi="宋体"/>
          <w:kern w:val="0"/>
        </w:rPr>
      </w:pPr>
    </w:p>
    <w:p w:rsidR="00AF078F" w:rsidRDefault="00E638B2">
      <w:pPr>
        <w:pStyle w:val="2TimesNewRoman5020"/>
        <w:spacing w:before="0" w:line="360" w:lineRule="auto"/>
        <w:outlineLvl w:val="0"/>
        <w:rPr>
          <w:rFonts w:ascii="宋体" w:eastAsia="宋体" w:hAnsi="宋体" w:cs="宋体"/>
          <w:bCs/>
          <w:kern w:val="0"/>
          <w:szCs w:val="28"/>
        </w:rPr>
      </w:pPr>
      <w:bookmarkStart w:id="430" w:name="_Toc21196"/>
      <w:bookmarkStart w:id="431" w:name="_Toc16483"/>
      <w:bookmarkStart w:id="432" w:name="_Toc15202"/>
      <w:bookmarkStart w:id="433" w:name="_Toc247639916"/>
      <w:r>
        <w:rPr>
          <w:rFonts w:ascii="宋体" w:eastAsia="宋体" w:hAnsi="宋体" w:cs="宋体" w:hint="eastAsia"/>
          <w:bCs/>
          <w:kern w:val="0"/>
          <w:szCs w:val="28"/>
        </w:rPr>
        <w:t>二、</w:t>
      </w:r>
      <w:r>
        <w:rPr>
          <w:rFonts w:ascii="宋体" w:eastAsia="宋体" w:hAnsi="宋体" w:cs="宋体" w:hint="eastAsia"/>
          <w:bCs/>
          <w:szCs w:val="28"/>
        </w:rPr>
        <w:t>法定代表人身份证明和附有法定代表人身份证明的授权委托书</w:t>
      </w:r>
      <w:bookmarkEnd w:id="430"/>
      <w:bookmarkEnd w:id="431"/>
      <w:bookmarkEnd w:id="432"/>
    </w:p>
    <w:p w:rsidR="00AF078F" w:rsidRDefault="00E638B2">
      <w:pPr>
        <w:pStyle w:val="2"/>
        <w:spacing w:line="480" w:lineRule="exact"/>
        <w:rPr>
          <w:rFonts w:ascii="宋体" w:eastAsia="宋体" w:hAnsi="宋体"/>
          <w:b w:val="0"/>
          <w:sz w:val="32"/>
        </w:rPr>
      </w:pPr>
      <w:bookmarkStart w:id="434" w:name="_Toc12914"/>
      <w:bookmarkStart w:id="435" w:name="_Toc9522"/>
      <w:bookmarkStart w:id="436" w:name="_Toc499226820"/>
      <w:bookmarkStart w:id="437" w:name="_Toc32348"/>
      <w:bookmarkStart w:id="438" w:name="_Toc31838"/>
      <w:r>
        <w:rPr>
          <w:rFonts w:ascii="黑体" w:hAnsi="宋体" w:hint="eastAsia"/>
          <w:b w:val="0"/>
          <w:kern w:val="0"/>
          <w:sz w:val="24"/>
        </w:rPr>
        <w:t>1、法定代表人身份证明</w:t>
      </w:r>
      <w:bookmarkEnd w:id="434"/>
      <w:bookmarkEnd w:id="435"/>
      <w:bookmarkEnd w:id="436"/>
      <w:bookmarkEnd w:id="437"/>
      <w:bookmarkEnd w:id="438"/>
    </w:p>
    <w:p w:rsidR="00AF078F" w:rsidRDefault="00E638B2">
      <w:pPr>
        <w:autoSpaceDE w:val="0"/>
        <w:autoSpaceDN w:val="0"/>
        <w:adjustRightInd w:val="0"/>
        <w:spacing w:line="500" w:lineRule="exact"/>
        <w:ind w:firstLineChars="200" w:firstLine="420"/>
        <w:jc w:val="left"/>
        <w:rPr>
          <w:rFonts w:ascii="宋体" w:hAnsi="宋体"/>
          <w:kern w:val="0"/>
        </w:rPr>
      </w:pPr>
      <w:r>
        <w:rPr>
          <w:rFonts w:ascii="宋体" w:hAnsi="宋体" w:hint="eastAsia"/>
          <w:kern w:val="0"/>
        </w:rPr>
        <w:t>投标人名称：</w:t>
      </w:r>
      <w:r>
        <w:rPr>
          <w:rFonts w:ascii="宋体" w:hAnsi="宋体" w:hint="eastAsia"/>
          <w:kern w:val="0"/>
          <w:u w:val="single"/>
        </w:rPr>
        <w:t xml:space="preserve">                            </w:t>
      </w:r>
    </w:p>
    <w:p w:rsidR="00AF078F" w:rsidRDefault="00E638B2">
      <w:pPr>
        <w:autoSpaceDE w:val="0"/>
        <w:autoSpaceDN w:val="0"/>
        <w:adjustRightInd w:val="0"/>
        <w:spacing w:line="500" w:lineRule="exact"/>
        <w:ind w:firstLineChars="200" w:firstLine="420"/>
        <w:jc w:val="left"/>
        <w:rPr>
          <w:rFonts w:ascii="宋体" w:hAnsi="宋体"/>
          <w:kern w:val="0"/>
        </w:rPr>
      </w:pPr>
      <w:r>
        <w:rPr>
          <w:rFonts w:ascii="宋体" w:hAnsi="宋体" w:hint="eastAsia"/>
          <w:kern w:val="0"/>
        </w:rPr>
        <w:t>单位性质：</w:t>
      </w:r>
      <w:r>
        <w:rPr>
          <w:rFonts w:ascii="宋体" w:hAnsi="宋体" w:hint="eastAsia"/>
          <w:kern w:val="0"/>
          <w:u w:val="single"/>
        </w:rPr>
        <w:t xml:space="preserve">                              </w:t>
      </w:r>
    </w:p>
    <w:p w:rsidR="00AF078F" w:rsidRDefault="00E638B2">
      <w:pPr>
        <w:autoSpaceDE w:val="0"/>
        <w:autoSpaceDN w:val="0"/>
        <w:adjustRightInd w:val="0"/>
        <w:spacing w:line="500" w:lineRule="exact"/>
        <w:ind w:firstLineChars="200" w:firstLine="420"/>
        <w:jc w:val="left"/>
        <w:rPr>
          <w:rFonts w:ascii="宋体" w:hAnsi="宋体"/>
          <w:kern w:val="0"/>
        </w:rPr>
      </w:pPr>
      <w:r>
        <w:rPr>
          <w:rFonts w:ascii="宋体" w:hAnsi="宋体" w:hint="eastAsia"/>
          <w:kern w:val="0"/>
        </w:rPr>
        <w:t>地址：</w:t>
      </w:r>
      <w:r>
        <w:rPr>
          <w:rFonts w:ascii="宋体" w:hAnsi="宋体" w:hint="eastAsia"/>
          <w:kern w:val="0"/>
          <w:u w:val="single"/>
        </w:rPr>
        <w:t xml:space="preserve">                                   </w:t>
      </w:r>
    </w:p>
    <w:p w:rsidR="00AF078F" w:rsidRDefault="00E638B2">
      <w:pPr>
        <w:autoSpaceDE w:val="0"/>
        <w:autoSpaceDN w:val="0"/>
        <w:adjustRightInd w:val="0"/>
        <w:spacing w:line="500" w:lineRule="exact"/>
        <w:ind w:firstLineChars="200" w:firstLine="420"/>
        <w:jc w:val="left"/>
        <w:rPr>
          <w:rFonts w:ascii="宋体" w:hAnsi="宋体"/>
          <w:kern w:val="0"/>
        </w:rPr>
      </w:pPr>
      <w:r>
        <w:rPr>
          <w:rFonts w:ascii="宋体" w:hAnsi="宋体" w:hint="eastAsia"/>
          <w:kern w:val="0"/>
        </w:rPr>
        <w:t>成立时间：</w:t>
      </w:r>
      <w:r>
        <w:rPr>
          <w:rFonts w:ascii="宋体" w:hAnsi="宋体" w:hint="eastAsia"/>
          <w:kern w:val="0"/>
          <w:u w:val="single"/>
        </w:rPr>
        <w:t xml:space="preserve">     </w:t>
      </w:r>
      <w:r>
        <w:rPr>
          <w:rFonts w:ascii="宋体" w:hAnsi="宋体" w:hint="eastAsia"/>
          <w:kern w:val="0"/>
        </w:rPr>
        <w:t>年</w:t>
      </w:r>
      <w:r>
        <w:rPr>
          <w:rFonts w:ascii="宋体" w:hAnsi="宋体" w:hint="eastAsia"/>
          <w:kern w:val="0"/>
          <w:u w:val="single"/>
        </w:rPr>
        <w:t xml:space="preserve">     </w:t>
      </w:r>
      <w:r>
        <w:rPr>
          <w:rFonts w:ascii="宋体" w:hAnsi="宋体" w:hint="eastAsia"/>
          <w:kern w:val="0"/>
        </w:rPr>
        <w:t xml:space="preserve"> 月</w:t>
      </w:r>
      <w:r>
        <w:rPr>
          <w:rFonts w:ascii="宋体" w:hAnsi="宋体" w:hint="eastAsia"/>
          <w:kern w:val="0"/>
          <w:u w:val="single"/>
        </w:rPr>
        <w:t xml:space="preserve">     </w:t>
      </w:r>
      <w:r>
        <w:rPr>
          <w:rFonts w:ascii="宋体" w:hAnsi="宋体" w:hint="eastAsia"/>
          <w:kern w:val="0"/>
        </w:rPr>
        <w:t>日</w:t>
      </w:r>
    </w:p>
    <w:p w:rsidR="00AF078F" w:rsidRDefault="00E638B2">
      <w:pPr>
        <w:autoSpaceDE w:val="0"/>
        <w:autoSpaceDN w:val="0"/>
        <w:adjustRightInd w:val="0"/>
        <w:spacing w:line="500" w:lineRule="exact"/>
        <w:ind w:firstLineChars="200" w:firstLine="420"/>
        <w:jc w:val="left"/>
        <w:rPr>
          <w:rFonts w:ascii="宋体" w:hAnsi="宋体"/>
          <w:kern w:val="0"/>
        </w:rPr>
      </w:pPr>
      <w:r>
        <w:rPr>
          <w:rFonts w:ascii="宋体" w:hAnsi="宋体" w:hint="eastAsia"/>
          <w:kern w:val="0"/>
        </w:rPr>
        <w:t>经营期限：</w:t>
      </w:r>
      <w:r>
        <w:rPr>
          <w:rFonts w:ascii="宋体" w:hAnsi="宋体" w:hint="eastAsia"/>
          <w:kern w:val="0"/>
          <w:u w:val="single"/>
        </w:rPr>
        <w:t xml:space="preserve">                      </w:t>
      </w:r>
    </w:p>
    <w:p w:rsidR="00AF078F" w:rsidRDefault="00E638B2">
      <w:pPr>
        <w:autoSpaceDE w:val="0"/>
        <w:autoSpaceDN w:val="0"/>
        <w:adjustRightInd w:val="0"/>
        <w:spacing w:line="500" w:lineRule="exact"/>
        <w:ind w:firstLineChars="200" w:firstLine="420"/>
        <w:jc w:val="left"/>
        <w:rPr>
          <w:rFonts w:ascii="宋体" w:hAnsi="宋体"/>
          <w:kern w:val="0"/>
        </w:rPr>
      </w:pPr>
      <w:r>
        <w:rPr>
          <w:rFonts w:ascii="宋体" w:hAnsi="宋体" w:hint="eastAsia"/>
          <w:kern w:val="0"/>
        </w:rPr>
        <w:t>姓名：</w:t>
      </w:r>
      <w:r>
        <w:rPr>
          <w:rFonts w:ascii="宋体" w:hAnsi="宋体" w:hint="eastAsia"/>
          <w:kern w:val="0"/>
          <w:u w:val="single"/>
        </w:rPr>
        <w:t xml:space="preserve">     </w:t>
      </w:r>
      <w:r>
        <w:rPr>
          <w:rFonts w:ascii="宋体" w:hAnsi="宋体" w:hint="eastAsia"/>
          <w:kern w:val="0"/>
        </w:rPr>
        <w:t>性别：</w:t>
      </w:r>
      <w:r>
        <w:rPr>
          <w:rFonts w:ascii="宋体" w:hAnsi="宋体" w:hint="eastAsia"/>
          <w:kern w:val="0"/>
          <w:u w:val="single"/>
        </w:rPr>
        <w:t xml:space="preserve">      </w:t>
      </w:r>
      <w:r>
        <w:rPr>
          <w:rFonts w:ascii="宋体" w:hAnsi="宋体" w:hint="eastAsia"/>
          <w:kern w:val="0"/>
        </w:rPr>
        <w:t>年龄：</w:t>
      </w:r>
      <w:r>
        <w:rPr>
          <w:rFonts w:ascii="宋体" w:hAnsi="宋体" w:hint="eastAsia"/>
          <w:kern w:val="0"/>
          <w:u w:val="single"/>
        </w:rPr>
        <w:t xml:space="preserve">       </w:t>
      </w:r>
      <w:r>
        <w:rPr>
          <w:rFonts w:ascii="宋体" w:hAnsi="宋体" w:hint="eastAsia"/>
          <w:kern w:val="0"/>
        </w:rPr>
        <w:t>职务：</w:t>
      </w:r>
      <w:r>
        <w:rPr>
          <w:rFonts w:ascii="宋体" w:hAnsi="宋体" w:hint="eastAsia"/>
          <w:kern w:val="0"/>
          <w:u w:val="single"/>
        </w:rPr>
        <w:t xml:space="preserve">        </w:t>
      </w:r>
    </w:p>
    <w:p w:rsidR="00AF078F" w:rsidRDefault="00E638B2">
      <w:pPr>
        <w:autoSpaceDE w:val="0"/>
        <w:autoSpaceDN w:val="0"/>
        <w:adjustRightInd w:val="0"/>
        <w:spacing w:line="500" w:lineRule="exact"/>
        <w:ind w:firstLineChars="200" w:firstLine="420"/>
        <w:jc w:val="left"/>
        <w:rPr>
          <w:rFonts w:ascii="宋体" w:hAnsi="宋体"/>
          <w:kern w:val="0"/>
        </w:rPr>
      </w:pPr>
      <w:r>
        <w:rPr>
          <w:rFonts w:ascii="宋体" w:hAnsi="宋体" w:hint="eastAsia"/>
          <w:kern w:val="0"/>
        </w:rPr>
        <w:t>系</w:t>
      </w:r>
      <w:r>
        <w:rPr>
          <w:rFonts w:ascii="宋体" w:hAnsi="宋体" w:hint="eastAsia"/>
          <w:kern w:val="0"/>
          <w:u w:val="single"/>
        </w:rPr>
        <w:t xml:space="preserve">                          </w:t>
      </w:r>
      <w:r>
        <w:rPr>
          <w:rFonts w:ascii="宋体" w:hAnsi="宋体" w:hint="eastAsia"/>
          <w:kern w:val="0"/>
        </w:rPr>
        <w:t xml:space="preserve"> （投标人名称）的法定代表人。</w:t>
      </w:r>
    </w:p>
    <w:p w:rsidR="00AF078F" w:rsidRDefault="00AF078F">
      <w:pPr>
        <w:autoSpaceDE w:val="0"/>
        <w:autoSpaceDN w:val="0"/>
        <w:adjustRightInd w:val="0"/>
        <w:spacing w:line="360" w:lineRule="auto"/>
        <w:ind w:firstLineChars="200" w:firstLine="420"/>
        <w:jc w:val="left"/>
        <w:rPr>
          <w:rFonts w:ascii="宋体" w:hAnsi="宋体"/>
          <w:kern w:val="0"/>
        </w:rPr>
      </w:pPr>
    </w:p>
    <w:p w:rsidR="00AF078F" w:rsidRDefault="00E638B2">
      <w:pPr>
        <w:autoSpaceDE w:val="0"/>
        <w:autoSpaceDN w:val="0"/>
        <w:adjustRightInd w:val="0"/>
        <w:spacing w:line="360" w:lineRule="auto"/>
        <w:ind w:firstLineChars="200" w:firstLine="420"/>
        <w:jc w:val="left"/>
        <w:rPr>
          <w:rFonts w:ascii="宋体" w:hAnsi="宋体"/>
          <w:kern w:val="0"/>
        </w:rPr>
      </w:pPr>
      <w:r>
        <w:rPr>
          <w:rFonts w:ascii="宋体" w:hAnsi="宋体" w:hint="eastAsia"/>
          <w:kern w:val="0"/>
        </w:rPr>
        <w:t>特此证明。</w:t>
      </w:r>
    </w:p>
    <w:p w:rsidR="00AF078F" w:rsidRDefault="00AF078F">
      <w:pPr>
        <w:autoSpaceDE w:val="0"/>
        <w:autoSpaceDN w:val="0"/>
        <w:adjustRightInd w:val="0"/>
        <w:spacing w:line="360" w:lineRule="auto"/>
        <w:ind w:firstLineChars="200" w:firstLine="420"/>
        <w:jc w:val="left"/>
        <w:rPr>
          <w:rFonts w:ascii="宋体" w:hAnsi="宋体"/>
          <w:kern w:val="0"/>
        </w:rPr>
      </w:pPr>
    </w:p>
    <w:p w:rsidR="00AF078F" w:rsidRDefault="00AF078F">
      <w:pPr>
        <w:autoSpaceDE w:val="0"/>
        <w:autoSpaceDN w:val="0"/>
        <w:adjustRightInd w:val="0"/>
        <w:spacing w:line="360" w:lineRule="auto"/>
        <w:ind w:firstLineChars="200" w:firstLine="420"/>
        <w:jc w:val="right"/>
        <w:rPr>
          <w:rFonts w:ascii="宋体" w:hAnsi="宋体"/>
          <w:kern w:val="0"/>
        </w:rPr>
      </w:pPr>
    </w:p>
    <w:p w:rsidR="00AF078F" w:rsidRDefault="00AF078F">
      <w:pPr>
        <w:autoSpaceDE w:val="0"/>
        <w:autoSpaceDN w:val="0"/>
        <w:adjustRightInd w:val="0"/>
        <w:spacing w:line="360" w:lineRule="auto"/>
        <w:ind w:firstLineChars="200" w:firstLine="420"/>
        <w:jc w:val="right"/>
        <w:rPr>
          <w:rFonts w:ascii="宋体" w:hAnsi="宋体"/>
          <w:kern w:val="0"/>
        </w:rPr>
      </w:pPr>
    </w:p>
    <w:p w:rsidR="00AF078F" w:rsidRDefault="00AF078F">
      <w:pPr>
        <w:autoSpaceDE w:val="0"/>
        <w:autoSpaceDN w:val="0"/>
        <w:adjustRightInd w:val="0"/>
        <w:spacing w:line="360" w:lineRule="auto"/>
        <w:ind w:firstLineChars="200" w:firstLine="420"/>
        <w:jc w:val="right"/>
        <w:rPr>
          <w:rFonts w:ascii="宋体" w:hAnsi="宋体"/>
          <w:kern w:val="0"/>
        </w:rPr>
      </w:pPr>
    </w:p>
    <w:p w:rsidR="00AF078F" w:rsidRDefault="00E638B2">
      <w:pPr>
        <w:autoSpaceDE w:val="0"/>
        <w:autoSpaceDN w:val="0"/>
        <w:adjustRightInd w:val="0"/>
        <w:spacing w:line="360" w:lineRule="auto"/>
        <w:ind w:firstLineChars="200" w:firstLine="420"/>
        <w:jc w:val="right"/>
        <w:rPr>
          <w:rFonts w:ascii="宋体" w:hAnsi="宋体"/>
          <w:kern w:val="0"/>
        </w:rPr>
      </w:pPr>
      <w:r>
        <w:rPr>
          <w:rFonts w:ascii="宋体" w:hAnsi="宋体" w:hint="eastAsia"/>
          <w:kern w:val="0"/>
        </w:rPr>
        <w:t xml:space="preserve">     投标人：</w:t>
      </w:r>
      <w:r>
        <w:rPr>
          <w:rFonts w:ascii="宋体" w:hAnsi="宋体" w:hint="eastAsia"/>
          <w:kern w:val="0"/>
          <w:u w:val="single"/>
        </w:rPr>
        <w:t xml:space="preserve">                       </w:t>
      </w:r>
      <w:r>
        <w:rPr>
          <w:rFonts w:ascii="宋体" w:hAnsi="宋体" w:hint="eastAsia"/>
          <w:kern w:val="0"/>
        </w:rPr>
        <w:t>（盖单位章）</w:t>
      </w:r>
    </w:p>
    <w:p w:rsidR="00AF078F" w:rsidRDefault="00E638B2">
      <w:pPr>
        <w:wordWrap w:val="0"/>
        <w:autoSpaceDE w:val="0"/>
        <w:autoSpaceDN w:val="0"/>
        <w:adjustRightInd w:val="0"/>
        <w:spacing w:line="360" w:lineRule="auto"/>
        <w:ind w:right="780" w:firstLineChars="200" w:firstLine="420"/>
        <w:jc w:val="right"/>
        <w:rPr>
          <w:rFonts w:ascii="宋体" w:hAnsi="宋体"/>
          <w:kern w:val="0"/>
        </w:rPr>
      </w:pPr>
      <w:r>
        <w:rPr>
          <w:rFonts w:ascii="宋体" w:hAnsi="宋体" w:hint="eastAsia"/>
          <w:kern w:val="0"/>
        </w:rPr>
        <w:t>日  期：</w:t>
      </w:r>
      <w:r>
        <w:rPr>
          <w:rFonts w:ascii="宋体" w:hAnsi="宋体" w:hint="eastAsia"/>
          <w:kern w:val="0"/>
          <w:u w:val="single"/>
        </w:rPr>
        <w:t xml:space="preserve">        </w:t>
      </w:r>
      <w:r>
        <w:rPr>
          <w:rFonts w:ascii="宋体" w:hAnsi="宋体" w:hint="eastAsia"/>
          <w:kern w:val="0"/>
        </w:rPr>
        <w:t>年</w:t>
      </w:r>
      <w:r>
        <w:rPr>
          <w:rFonts w:ascii="宋体" w:hAnsi="宋体" w:hint="eastAsia"/>
          <w:kern w:val="0"/>
          <w:u w:val="single"/>
        </w:rPr>
        <w:t xml:space="preserve">     </w:t>
      </w:r>
      <w:r>
        <w:rPr>
          <w:rFonts w:ascii="宋体" w:hAnsi="宋体" w:hint="eastAsia"/>
          <w:kern w:val="0"/>
        </w:rPr>
        <w:t xml:space="preserve"> 月</w:t>
      </w:r>
      <w:r>
        <w:rPr>
          <w:rFonts w:ascii="宋体" w:hAnsi="宋体" w:hint="eastAsia"/>
          <w:kern w:val="0"/>
          <w:u w:val="single"/>
        </w:rPr>
        <w:t xml:space="preserve">     </w:t>
      </w:r>
      <w:r>
        <w:rPr>
          <w:rFonts w:ascii="宋体" w:hAnsi="宋体" w:hint="eastAsia"/>
          <w:kern w:val="0"/>
        </w:rPr>
        <w:t>日</w:t>
      </w:r>
    </w:p>
    <w:p w:rsidR="00AF078F" w:rsidRDefault="00E638B2">
      <w:pPr>
        <w:pStyle w:val="2"/>
        <w:spacing w:line="480" w:lineRule="exact"/>
        <w:rPr>
          <w:rFonts w:ascii="宋体" w:eastAsia="宋体" w:hAnsi="宋体"/>
          <w:b w:val="0"/>
          <w:sz w:val="32"/>
        </w:rPr>
      </w:pPr>
      <w:r>
        <w:rPr>
          <w:rFonts w:ascii="黑体" w:hAnsi="宋体" w:hint="eastAsia"/>
          <w:b w:val="0"/>
          <w:kern w:val="0"/>
          <w:sz w:val="24"/>
        </w:rPr>
        <w:br w:type="page"/>
      </w:r>
      <w:bookmarkStart w:id="439" w:name="_Toc11411"/>
      <w:bookmarkStart w:id="440" w:name="_Toc17702"/>
      <w:bookmarkStart w:id="441" w:name="_Toc1179"/>
      <w:bookmarkStart w:id="442" w:name="_Toc499226821"/>
      <w:bookmarkStart w:id="443" w:name="_Toc28105"/>
      <w:r>
        <w:rPr>
          <w:rFonts w:ascii="黑体" w:hAnsi="宋体" w:hint="eastAsia"/>
          <w:b w:val="0"/>
          <w:kern w:val="0"/>
          <w:sz w:val="24"/>
        </w:rPr>
        <w:lastRenderedPageBreak/>
        <w:t>2、授权委托书</w:t>
      </w:r>
      <w:bookmarkEnd w:id="433"/>
      <w:bookmarkEnd w:id="439"/>
      <w:bookmarkEnd w:id="440"/>
      <w:bookmarkEnd w:id="441"/>
      <w:bookmarkEnd w:id="442"/>
      <w:bookmarkEnd w:id="443"/>
    </w:p>
    <w:p w:rsidR="00AF078F" w:rsidRDefault="00AF078F">
      <w:pPr>
        <w:autoSpaceDE w:val="0"/>
        <w:autoSpaceDN w:val="0"/>
        <w:adjustRightInd w:val="0"/>
        <w:spacing w:line="420" w:lineRule="exact"/>
        <w:jc w:val="center"/>
        <w:rPr>
          <w:rFonts w:ascii="宋体" w:hAnsi="宋体"/>
          <w:kern w:val="0"/>
          <w:sz w:val="28"/>
        </w:rPr>
      </w:pPr>
    </w:p>
    <w:p w:rsidR="00AF078F" w:rsidRDefault="00E638B2">
      <w:pPr>
        <w:autoSpaceDE w:val="0"/>
        <w:autoSpaceDN w:val="0"/>
        <w:adjustRightInd w:val="0"/>
        <w:spacing w:line="500" w:lineRule="exact"/>
        <w:ind w:firstLineChars="200" w:firstLine="420"/>
        <w:jc w:val="left"/>
        <w:rPr>
          <w:rFonts w:ascii="宋体" w:hAnsi="宋体"/>
          <w:kern w:val="0"/>
        </w:rPr>
      </w:pPr>
      <w:r>
        <w:rPr>
          <w:rFonts w:ascii="宋体" w:hAnsi="宋体" w:hint="eastAsia"/>
          <w:kern w:val="0"/>
        </w:rPr>
        <w:t>本人</w:t>
      </w:r>
      <w:r>
        <w:rPr>
          <w:rFonts w:ascii="宋体" w:hAnsi="宋体"/>
          <w:kern w:val="0"/>
        </w:rPr>
        <w:t xml:space="preserve"> </w:t>
      </w:r>
      <w:r>
        <w:rPr>
          <w:rFonts w:ascii="宋体" w:hAnsi="宋体" w:hint="eastAsia"/>
          <w:kern w:val="0"/>
          <w:u w:val="single"/>
        </w:rPr>
        <w:t xml:space="preserve">       </w:t>
      </w:r>
      <w:r>
        <w:rPr>
          <w:rFonts w:ascii="宋体" w:hAnsi="宋体" w:hint="eastAsia"/>
          <w:kern w:val="0"/>
        </w:rPr>
        <w:t>（姓名）系</w:t>
      </w:r>
      <w:r>
        <w:rPr>
          <w:rFonts w:ascii="宋体" w:hAnsi="宋体" w:hint="eastAsia"/>
          <w:kern w:val="0"/>
          <w:u w:val="single"/>
        </w:rPr>
        <w:t xml:space="preserve">       </w:t>
      </w:r>
      <w:r>
        <w:rPr>
          <w:rFonts w:ascii="宋体" w:hAnsi="宋体" w:hint="eastAsia"/>
          <w:kern w:val="0"/>
        </w:rPr>
        <w:t>（投标人名称）的法定代表人，现委托</w:t>
      </w:r>
      <w:r>
        <w:rPr>
          <w:rFonts w:ascii="宋体" w:hAnsi="宋体" w:hint="eastAsia"/>
          <w:kern w:val="0"/>
          <w:u w:val="single"/>
        </w:rPr>
        <w:t xml:space="preserve">       </w:t>
      </w:r>
      <w:r>
        <w:rPr>
          <w:rFonts w:ascii="宋体" w:hAnsi="宋体" w:hint="eastAsia"/>
          <w:kern w:val="0"/>
        </w:rPr>
        <w:t>（姓名）为我方代理人。代理人根据授权，以我方名义签署、澄清、说明、补正、递交、撤回、修改</w:t>
      </w:r>
      <w:r>
        <w:rPr>
          <w:rFonts w:ascii="宋体" w:hAnsi="宋体" w:hint="eastAsia"/>
          <w:kern w:val="0"/>
          <w:u w:val="single"/>
        </w:rPr>
        <w:t xml:space="preserve">       </w:t>
      </w:r>
      <w:r>
        <w:rPr>
          <w:rFonts w:ascii="宋体" w:hAnsi="宋体"/>
          <w:kern w:val="0"/>
        </w:rPr>
        <w:t xml:space="preserve"> </w:t>
      </w:r>
      <w:r>
        <w:rPr>
          <w:rFonts w:ascii="宋体" w:hAnsi="宋体" w:hint="eastAsia"/>
          <w:kern w:val="0"/>
        </w:rPr>
        <w:t>（项目名称及标段）施工投标文件、签订合同和处理有关事宜，其法律后果由我方承担。</w:t>
      </w:r>
    </w:p>
    <w:p w:rsidR="00AF078F" w:rsidRDefault="00E638B2">
      <w:pPr>
        <w:autoSpaceDE w:val="0"/>
        <w:autoSpaceDN w:val="0"/>
        <w:adjustRightInd w:val="0"/>
        <w:spacing w:line="500" w:lineRule="exact"/>
        <w:ind w:firstLineChars="200" w:firstLine="420"/>
        <w:jc w:val="left"/>
        <w:rPr>
          <w:rFonts w:ascii="宋体" w:hAnsi="宋体"/>
          <w:kern w:val="0"/>
        </w:rPr>
      </w:pPr>
      <w:r>
        <w:rPr>
          <w:rFonts w:ascii="宋体" w:hAnsi="宋体" w:hint="eastAsia"/>
          <w:kern w:val="0"/>
        </w:rPr>
        <w:t>委托期限：</w:t>
      </w:r>
      <w:r>
        <w:rPr>
          <w:rFonts w:ascii="宋体" w:hAnsi="宋体" w:hint="eastAsia"/>
          <w:kern w:val="0"/>
          <w:u w:val="single"/>
        </w:rPr>
        <w:t xml:space="preserve">           </w:t>
      </w:r>
      <w:r>
        <w:rPr>
          <w:rFonts w:ascii="宋体" w:hAnsi="宋体" w:hint="eastAsia"/>
          <w:kern w:val="0"/>
        </w:rPr>
        <w:t>。</w:t>
      </w:r>
    </w:p>
    <w:p w:rsidR="00AF078F" w:rsidRDefault="00E638B2">
      <w:pPr>
        <w:autoSpaceDE w:val="0"/>
        <w:autoSpaceDN w:val="0"/>
        <w:adjustRightInd w:val="0"/>
        <w:spacing w:line="500" w:lineRule="exact"/>
        <w:ind w:firstLineChars="200" w:firstLine="420"/>
        <w:jc w:val="left"/>
        <w:rPr>
          <w:rFonts w:ascii="宋体" w:hAnsi="宋体"/>
          <w:kern w:val="0"/>
        </w:rPr>
      </w:pPr>
      <w:r>
        <w:rPr>
          <w:rFonts w:ascii="宋体" w:hAnsi="宋体" w:hint="eastAsia"/>
          <w:kern w:val="0"/>
        </w:rPr>
        <w:t>代理人无转委托权。上述姓名须本人亲笔签署。</w:t>
      </w:r>
    </w:p>
    <w:p w:rsidR="00AF078F" w:rsidRDefault="00E638B2">
      <w:pPr>
        <w:autoSpaceDE w:val="0"/>
        <w:autoSpaceDN w:val="0"/>
        <w:adjustRightInd w:val="0"/>
        <w:spacing w:line="500" w:lineRule="exact"/>
        <w:ind w:firstLineChars="200" w:firstLine="420"/>
        <w:jc w:val="left"/>
        <w:rPr>
          <w:rFonts w:ascii="宋体" w:hAnsi="宋体"/>
          <w:kern w:val="0"/>
        </w:rPr>
      </w:pPr>
      <w:r>
        <w:rPr>
          <w:rFonts w:ascii="宋体" w:hAnsi="宋体" w:hint="eastAsia"/>
          <w:kern w:val="0"/>
        </w:rPr>
        <w:t>附：法定代表人及授权委托人身份证复印件</w:t>
      </w:r>
    </w:p>
    <w:p w:rsidR="00AF078F" w:rsidRDefault="00AF078F">
      <w:pPr>
        <w:autoSpaceDE w:val="0"/>
        <w:autoSpaceDN w:val="0"/>
        <w:adjustRightInd w:val="0"/>
        <w:spacing w:line="440" w:lineRule="exact"/>
        <w:ind w:firstLineChars="200" w:firstLine="420"/>
        <w:jc w:val="left"/>
        <w:rPr>
          <w:rFonts w:ascii="宋体" w:hAnsi="宋体"/>
          <w:kern w:val="0"/>
        </w:rPr>
      </w:pPr>
    </w:p>
    <w:p w:rsidR="00AF078F" w:rsidRDefault="00AF078F">
      <w:pPr>
        <w:autoSpaceDE w:val="0"/>
        <w:autoSpaceDN w:val="0"/>
        <w:adjustRightInd w:val="0"/>
        <w:spacing w:line="440" w:lineRule="exact"/>
        <w:ind w:firstLineChars="200" w:firstLine="420"/>
        <w:jc w:val="left"/>
        <w:rPr>
          <w:rFonts w:ascii="宋体" w:hAnsi="宋体"/>
          <w:kern w:val="0"/>
        </w:rPr>
      </w:pPr>
    </w:p>
    <w:p w:rsidR="00AF078F" w:rsidRDefault="00AF078F">
      <w:pPr>
        <w:autoSpaceDE w:val="0"/>
        <w:autoSpaceDN w:val="0"/>
        <w:adjustRightInd w:val="0"/>
        <w:spacing w:line="440" w:lineRule="exact"/>
        <w:ind w:firstLineChars="200" w:firstLine="420"/>
        <w:jc w:val="left"/>
        <w:rPr>
          <w:rFonts w:ascii="宋体" w:hAnsi="宋体"/>
          <w:kern w:val="0"/>
        </w:rPr>
      </w:pPr>
    </w:p>
    <w:p w:rsidR="00AF078F" w:rsidRDefault="00AF078F">
      <w:pPr>
        <w:autoSpaceDE w:val="0"/>
        <w:autoSpaceDN w:val="0"/>
        <w:adjustRightInd w:val="0"/>
        <w:spacing w:line="440" w:lineRule="exact"/>
        <w:ind w:firstLineChars="200" w:firstLine="420"/>
        <w:jc w:val="left"/>
        <w:rPr>
          <w:rFonts w:ascii="宋体" w:hAnsi="宋体"/>
          <w:kern w:val="0"/>
        </w:rPr>
      </w:pPr>
    </w:p>
    <w:p w:rsidR="00AF078F" w:rsidRDefault="00AF078F">
      <w:pPr>
        <w:autoSpaceDE w:val="0"/>
        <w:autoSpaceDN w:val="0"/>
        <w:adjustRightInd w:val="0"/>
        <w:spacing w:line="440" w:lineRule="exact"/>
        <w:ind w:firstLineChars="200" w:firstLine="420"/>
        <w:jc w:val="left"/>
        <w:rPr>
          <w:rFonts w:ascii="宋体" w:hAnsi="宋体"/>
          <w:kern w:val="0"/>
        </w:rPr>
      </w:pPr>
    </w:p>
    <w:p w:rsidR="00AF078F" w:rsidRDefault="00AF078F">
      <w:pPr>
        <w:autoSpaceDE w:val="0"/>
        <w:autoSpaceDN w:val="0"/>
        <w:adjustRightInd w:val="0"/>
        <w:spacing w:line="440" w:lineRule="exact"/>
        <w:ind w:firstLineChars="200" w:firstLine="420"/>
        <w:jc w:val="left"/>
        <w:rPr>
          <w:rFonts w:ascii="宋体" w:hAnsi="宋体"/>
          <w:kern w:val="0"/>
        </w:rPr>
      </w:pPr>
    </w:p>
    <w:p w:rsidR="00AF078F" w:rsidRDefault="00AF078F">
      <w:pPr>
        <w:autoSpaceDE w:val="0"/>
        <w:autoSpaceDN w:val="0"/>
        <w:adjustRightInd w:val="0"/>
        <w:spacing w:line="440" w:lineRule="exact"/>
        <w:ind w:firstLineChars="200" w:firstLine="420"/>
        <w:jc w:val="left"/>
        <w:rPr>
          <w:rFonts w:ascii="宋体" w:hAnsi="宋体"/>
          <w:kern w:val="0"/>
        </w:rPr>
      </w:pPr>
    </w:p>
    <w:p w:rsidR="00AF078F" w:rsidRDefault="00AF078F">
      <w:pPr>
        <w:autoSpaceDE w:val="0"/>
        <w:autoSpaceDN w:val="0"/>
        <w:adjustRightInd w:val="0"/>
        <w:spacing w:line="440" w:lineRule="exact"/>
        <w:ind w:firstLineChars="200" w:firstLine="420"/>
        <w:jc w:val="left"/>
        <w:rPr>
          <w:rFonts w:ascii="宋体" w:hAnsi="宋体"/>
          <w:kern w:val="0"/>
        </w:rPr>
      </w:pPr>
    </w:p>
    <w:p w:rsidR="00AF078F" w:rsidRDefault="00AF078F">
      <w:pPr>
        <w:autoSpaceDE w:val="0"/>
        <w:autoSpaceDN w:val="0"/>
        <w:adjustRightInd w:val="0"/>
        <w:spacing w:line="440" w:lineRule="exact"/>
        <w:ind w:firstLineChars="200" w:firstLine="420"/>
        <w:jc w:val="left"/>
        <w:rPr>
          <w:rFonts w:ascii="宋体" w:hAnsi="宋体"/>
          <w:kern w:val="0"/>
        </w:rPr>
      </w:pPr>
    </w:p>
    <w:p w:rsidR="00AF078F" w:rsidRDefault="00AF078F">
      <w:pPr>
        <w:autoSpaceDE w:val="0"/>
        <w:autoSpaceDN w:val="0"/>
        <w:adjustRightInd w:val="0"/>
        <w:spacing w:line="440" w:lineRule="exact"/>
        <w:ind w:firstLineChars="200" w:firstLine="420"/>
        <w:jc w:val="left"/>
        <w:rPr>
          <w:rFonts w:ascii="宋体" w:hAnsi="宋体"/>
          <w:kern w:val="0"/>
        </w:rPr>
      </w:pPr>
    </w:p>
    <w:p w:rsidR="00AF078F" w:rsidRDefault="00E638B2">
      <w:pPr>
        <w:autoSpaceDE w:val="0"/>
        <w:autoSpaceDN w:val="0"/>
        <w:adjustRightInd w:val="0"/>
        <w:spacing w:line="540" w:lineRule="exact"/>
        <w:ind w:firstLineChars="1542" w:firstLine="3238"/>
        <w:jc w:val="left"/>
        <w:rPr>
          <w:rFonts w:ascii="宋体" w:hAnsi="宋体"/>
          <w:kern w:val="0"/>
        </w:rPr>
      </w:pPr>
      <w:r>
        <w:rPr>
          <w:rFonts w:ascii="宋体" w:hAnsi="宋体" w:hint="eastAsia"/>
          <w:kern w:val="0"/>
        </w:rPr>
        <w:t xml:space="preserve">       投标人：</w:t>
      </w:r>
      <w:r>
        <w:rPr>
          <w:rFonts w:ascii="宋体" w:hAnsi="宋体" w:hint="eastAsia"/>
          <w:kern w:val="0"/>
          <w:u w:val="single"/>
        </w:rPr>
        <w:t xml:space="preserve">                           </w:t>
      </w:r>
      <w:r>
        <w:rPr>
          <w:rFonts w:ascii="宋体" w:hAnsi="宋体" w:hint="eastAsia"/>
          <w:kern w:val="0"/>
        </w:rPr>
        <w:t>（盖单位章）</w:t>
      </w:r>
    </w:p>
    <w:p w:rsidR="00AF078F" w:rsidRDefault="00E638B2">
      <w:pPr>
        <w:autoSpaceDE w:val="0"/>
        <w:autoSpaceDN w:val="0"/>
        <w:adjustRightInd w:val="0"/>
        <w:spacing w:line="540" w:lineRule="exact"/>
        <w:ind w:firstLineChars="1542" w:firstLine="3238"/>
        <w:jc w:val="left"/>
        <w:rPr>
          <w:rFonts w:ascii="宋体" w:hAnsi="宋体"/>
          <w:kern w:val="0"/>
        </w:rPr>
      </w:pPr>
      <w:r>
        <w:rPr>
          <w:rFonts w:ascii="宋体" w:hAnsi="宋体" w:hint="eastAsia"/>
          <w:kern w:val="0"/>
        </w:rPr>
        <w:t xml:space="preserve">       法定代表人：</w:t>
      </w:r>
      <w:r>
        <w:rPr>
          <w:rFonts w:ascii="宋体" w:hAnsi="宋体" w:hint="eastAsia"/>
          <w:kern w:val="0"/>
          <w:u w:val="single"/>
        </w:rPr>
        <w:t xml:space="preserve">                       </w:t>
      </w:r>
      <w:r>
        <w:rPr>
          <w:rFonts w:ascii="宋体" w:hAnsi="宋体"/>
          <w:kern w:val="0"/>
        </w:rPr>
        <w:t xml:space="preserve"> </w:t>
      </w:r>
      <w:r>
        <w:rPr>
          <w:rFonts w:ascii="宋体" w:hAnsi="宋体" w:hint="eastAsia"/>
          <w:kern w:val="0"/>
        </w:rPr>
        <w:t>（签字）</w:t>
      </w:r>
    </w:p>
    <w:p w:rsidR="00AF078F" w:rsidRDefault="00E638B2">
      <w:pPr>
        <w:autoSpaceDE w:val="0"/>
        <w:autoSpaceDN w:val="0"/>
        <w:adjustRightInd w:val="0"/>
        <w:spacing w:line="540" w:lineRule="exact"/>
        <w:ind w:firstLineChars="1542" w:firstLine="3238"/>
        <w:jc w:val="left"/>
        <w:rPr>
          <w:rFonts w:ascii="宋体" w:hAnsi="宋体"/>
          <w:kern w:val="0"/>
        </w:rPr>
      </w:pPr>
      <w:r>
        <w:rPr>
          <w:rFonts w:ascii="宋体" w:hAnsi="宋体" w:hint="eastAsia"/>
          <w:kern w:val="0"/>
        </w:rPr>
        <w:t xml:space="preserve">       身份证号码：</w:t>
      </w:r>
      <w:r>
        <w:rPr>
          <w:rFonts w:ascii="宋体" w:hAnsi="宋体"/>
          <w:kern w:val="0"/>
          <w:u w:val="single"/>
        </w:rPr>
        <w:t xml:space="preserve">            </w:t>
      </w:r>
      <w:r>
        <w:rPr>
          <w:rFonts w:ascii="宋体" w:hAnsi="宋体" w:hint="eastAsia"/>
          <w:kern w:val="0"/>
          <w:u w:val="single"/>
        </w:rPr>
        <w:t xml:space="preserve">                     </w:t>
      </w:r>
      <w:r>
        <w:rPr>
          <w:rFonts w:ascii="宋体" w:hAnsi="宋体"/>
          <w:kern w:val="0"/>
          <w:u w:val="single"/>
        </w:rPr>
        <w:t xml:space="preserve"> </w:t>
      </w:r>
    </w:p>
    <w:p w:rsidR="00AF078F" w:rsidRDefault="00E638B2">
      <w:pPr>
        <w:autoSpaceDE w:val="0"/>
        <w:autoSpaceDN w:val="0"/>
        <w:adjustRightInd w:val="0"/>
        <w:spacing w:line="540" w:lineRule="exact"/>
        <w:ind w:firstLineChars="1542" w:firstLine="3238"/>
        <w:jc w:val="left"/>
        <w:rPr>
          <w:rFonts w:ascii="宋体" w:hAnsi="宋体"/>
          <w:kern w:val="0"/>
        </w:rPr>
      </w:pPr>
      <w:r>
        <w:rPr>
          <w:rFonts w:ascii="宋体" w:hAnsi="宋体" w:hint="eastAsia"/>
          <w:kern w:val="0"/>
        </w:rPr>
        <w:t xml:space="preserve">       委托代理人：</w:t>
      </w:r>
      <w:r>
        <w:rPr>
          <w:rFonts w:ascii="宋体" w:hAnsi="宋体" w:hint="eastAsia"/>
          <w:kern w:val="0"/>
          <w:u w:val="single"/>
        </w:rPr>
        <w:t xml:space="preserve">                        </w:t>
      </w:r>
      <w:r>
        <w:rPr>
          <w:rFonts w:ascii="宋体" w:hAnsi="宋体"/>
          <w:kern w:val="0"/>
        </w:rPr>
        <w:t xml:space="preserve"> </w:t>
      </w:r>
      <w:r>
        <w:rPr>
          <w:rFonts w:ascii="宋体" w:hAnsi="宋体" w:hint="eastAsia"/>
          <w:kern w:val="0"/>
        </w:rPr>
        <w:t>（签字）</w:t>
      </w:r>
    </w:p>
    <w:p w:rsidR="00AF078F" w:rsidRDefault="00E638B2">
      <w:pPr>
        <w:autoSpaceDE w:val="0"/>
        <w:autoSpaceDN w:val="0"/>
        <w:adjustRightInd w:val="0"/>
        <w:spacing w:line="540" w:lineRule="exact"/>
        <w:ind w:firstLineChars="1542" w:firstLine="3238"/>
        <w:jc w:val="left"/>
        <w:rPr>
          <w:rFonts w:ascii="宋体" w:hAnsi="宋体"/>
          <w:kern w:val="0"/>
        </w:rPr>
      </w:pPr>
      <w:r>
        <w:rPr>
          <w:rFonts w:ascii="宋体" w:hAnsi="宋体" w:hint="eastAsia"/>
          <w:kern w:val="0"/>
        </w:rPr>
        <w:t xml:space="preserve">       身份证号码：</w:t>
      </w:r>
      <w:r>
        <w:rPr>
          <w:rFonts w:ascii="宋体" w:hAnsi="宋体" w:hint="eastAsia"/>
          <w:kern w:val="0"/>
          <w:u w:val="single"/>
        </w:rPr>
        <w:t xml:space="preserve">                                  </w:t>
      </w:r>
    </w:p>
    <w:p w:rsidR="00AF078F" w:rsidRDefault="00E638B2">
      <w:pPr>
        <w:autoSpaceDE w:val="0"/>
        <w:autoSpaceDN w:val="0"/>
        <w:adjustRightInd w:val="0"/>
        <w:spacing w:line="540" w:lineRule="exact"/>
        <w:ind w:firstLineChars="1542" w:firstLine="3238"/>
        <w:jc w:val="left"/>
        <w:rPr>
          <w:rFonts w:ascii="宋体" w:hAnsi="宋体"/>
          <w:kern w:val="0"/>
        </w:rPr>
      </w:pPr>
      <w:r>
        <w:rPr>
          <w:rFonts w:ascii="宋体" w:hAnsi="宋体" w:hint="eastAsia"/>
          <w:kern w:val="0"/>
        </w:rPr>
        <w:t xml:space="preserve">         日   期： </w:t>
      </w:r>
      <w:r>
        <w:rPr>
          <w:rFonts w:ascii="宋体" w:hAnsi="宋体" w:hint="eastAsia"/>
          <w:kern w:val="0"/>
          <w:u w:val="single"/>
        </w:rPr>
        <w:t xml:space="preserve">          </w:t>
      </w:r>
      <w:r>
        <w:rPr>
          <w:rFonts w:ascii="宋体" w:hAnsi="宋体" w:hint="eastAsia"/>
          <w:kern w:val="0"/>
        </w:rPr>
        <w:t>年</w:t>
      </w:r>
      <w:r>
        <w:rPr>
          <w:rFonts w:ascii="宋体" w:hAnsi="宋体" w:hint="eastAsia"/>
          <w:kern w:val="0"/>
          <w:u w:val="single"/>
        </w:rPr>
        <w:t xml:space="preserve">      </w:t>
      </w:r>
      <w:r>
        <w:rPr>
          <w:rFonts w:ascii="宋体" w:hAnsi="宋体" w:hint="eastAsia"/>
          <w:kern w:val="0"/>
        </w:rPr>
        <w:t>月</w:t>
      </w:r>
      <w:r>
        <w:rPr>
          <w:rFonts w:ascii="宋体" w:hAnsi="宋体" w:hint="eastAsia"/>
          <w:kern w:val="0"/>
          <w:u w:val="single"/>
        </w:rPr>
        <w:t xml:space="preserve">      </w:t>
      </w:r>
      <w:r>
        <w:rPr>
          <w:rFonts w:ascii="宋体" w:hAnsi="宋体"/>
          <w:kern w:val="0"/>
        </w:rPr>
        <w:t xml:space="preserve"> </w:t>
      </w:r>
      <w:r>
        <w:rPr>
          <w:rFonts w:ascii="宋体" w:hAnsi="宋体" w:hint="eastAsia"/>
          <w:kern w:val="0"/>
        </w:rPr>
        <w:t>日</w:t>
      </w:r>
    </w:p>
    <w:p w:rsidR="00AF078F" w:rsidRDefault="00AF078F">
      <w:pPr>
        <w:autoSpaceDE w:val="0"/>
        <w:autoSpaceDN w:val="0"/>
        <w:adjustRightInd w:val="0"/>
        <w:spacing w:line="360" w:lineRule="auto"/>
        <w:jc w:val="left"/>
        <w:rPr>
          <w:rFonts w:ascii="宋体" w:hAnsi="宋体"/>
          <w:kern w:val="0"/>
        </w:rPr>
      </w:pPr>
    </w:p>
    <w:p w:rsidR="00AF078F" w:rsidRDefault="00AF078F">
      <w:pPr>
        <w:autoSpaceDE w:val="0"/>
        <w:autoSpaceDN w:val="0"/>
        <w:adjustRightInd w:val="0"/>
        <w:spacing w:line="420" w:lineRule="exact"/>
        <w:jc w:val="left"/>
        <w:rPr>
          <w:rFonts w:ascii="宋体" w:hAnsi="宋体"/>
          <w:kern w:val="0"/>
          <w:sz w:val="28"/>
        </w:rPr>
      </w:pPr>
    </w:p>
    <w:p w:rsidR="00AF078F" w:rsidRDefault="00AF078F">
      <w:pPr>
        <w:autoSpaceDE w:val="0"/>
        <w:autoSpaceDN w:val="0"/>
        <w:adjustRightInd w:val="0"/>
        <w:spacing w:line="420" w:lineRule="exact"/>
        <w:jc w:val="left"/>
        <w:rPr>
          <w:rFonts w:ascii="宋体" w:hAnsi="宋体"/>
          <w:kern w:val="0"/>
          <w:sz w:val="28"/>
        </w:rPr>
      </w:pPr>
    </w:p>
    <w:p w:rsidR="00AF078F" w:rsidRDefault="00AF078F">
      <w:pPr>
        <w:autoSpaceDE w:val="0"/>
        <w:autoSpaceDN w:val="0"/>
        <w:adjustRightInd w:val="0"/>
        <w:spacing w:line="420" w:lineRule="exact"/>
        <w:jc w:val="left"/>
        <w:rPr>
          <w:rFonts w:ascii="宋体" w:hAnsi="宋体"/>
          <w:kern w:val="0"/>
          <w:sz w:val="28"/>
        </w:rPr>
      </w:pPr>
    </w:p>
    <w:p w:rsidR="00FB58C4" w:rsidRDefault="00FB58C4">
      <w:pPr>
        <w:spacing w:line="360" w:lineRule="auto"/>
        <w:ind w:firstLineChars="1100" w:firstLine="3080"/>
        <w:rPr>
          <w:rFonts w:ascii="黑体" w:eastAsia="黑体" w:hAnsi="新宋体" w:cs="黑体"/>
          <w:sz w:val="28"/>
          <w:szCs w:val="28"/>
        </w:rPr>
      </w:pPr>
      <w:bookmarkStart w:id="444" w:name="_Toc21763"/>
      <w:bookmarkStart w:id="445" w:name="_Toc20370"/>
      <w:bookmarkStart w:id="446" w:name="_Toc247639917"/>
    </w:p>
    <w:p w:rsidR="00AF078F" w:rsidRDefault="00E638B2">
      <w:pPr>
        <w:spacing w:line="360" w:lineRule="auto"/>
        <w:ind w:firstLineChars="1100" w:firstLine="3080"/>
        <w:rPr>
          <w:rFonts w:ascii="黑体" w:eastAsia="黑体" w:hAnsi="新宋体" w:cs="黑体"/>
          <w:sz w:val="28"/>
          <w:szCs w:val="28"/>
        </w:rPr>
      </w:pPr>
      <w:r>
        <w:rPr>
          <w:rFonts w:ascii="黑体" w:eastAsia="黑体" w:hAnsi="新宋体" w:cs="黑体" w:hint="eastAsia"/>
          <w:sz w:val="28"/>
          <w:szCs w:val="28"/>
        </w:rPr>
        <w:lastRenderedPageBreak/>
        <w:t>项目经理承诺书</w:t>
      </w:r>
    </w:p>
    <w:p w:rsidR="00AF078F" w:rsidRDefault="00E638B2">
      <w:pPr>
        <w:spacing w:line="360" w:lineRule="auto"/>
        <w:rPr>
          <w:sz w:val="24"/>
        </w:rPr>
      </w:pPr>
      <w:r>
        <w:rPr>
          <w:rFonts w:hint="eastAsia"/>
          <w:sz w:val="24"/>
        </w:rPr>
        <w:t xml:space="preserve"> </w:t>
      </w:r>
    </w:p>
    <w:bookmarkEnd w:id="444"/>
    <w:bookmarkEnd w:id="445"/>
    <w:p w:rsidR="00AF078F" w:rsidRDefault="00E638B2">
      <w:pPr>
        <w:spacing w:line="440" w:lineRule="exact"/>
        <w:ind w:leftChars="70" w:left="147" w:firstLineChars="240" w:firstLine="504"/>
        <w:jc w:val="left"/>
        <w:rPr>
          <w:rFonts w:hAnsi="宋体" w:cs="宋体"/>
          <w:szCs w:val="21"/>
        </w:rPr>
      </w:pPr>
      <w:r>
        <w:rPr>
          <w:rFonts w:hAnsi="宋体" w:cs="宋体" w:hint="eastAsia"/>
          <w:szCs w:val="21"/>
        </w:rPr>
        <w:t>我方在此声明，我方拟派往</w:t>
      </w:r>
      <w:r>
        <w:rPr>
          <w:rFonts w:hAnsi="宋体" w:cs="宋体" w:hint="eastAsia"/>
          <w:szCs w:val="21"/>
          <w:u w:val="single"/>
        </w:rPr>
        <w:t xml:space="preserve">        </w:t>
      </w:r>
      <w:r>
        <w:rPr>
          <w:rFonts w:hAnsi="宋体" w:cs="宋体" w:hint="eastAsia"/>
          <w:szCs w:val="21"/>
        </w:rPr>
        <w:t>（项目名称及标段）（以下简称“本工程”）的项目经理</w:t>
      </w:r>
      <w:r>
        <w:rPr>
          <w:rFonts w:hAnsi="宋体" w:cs="宋体" w:hint="eastAsia"/>
          <w:szCs w:val="21"/>
          <w:u w:val="single"/>
        </w:rPr>
        <w:t xml:space="preserve">          </w:t>
      </w:r>
      <w:r>
        <w:rPr>
          <w:rFonts w:hAnsi="宋体" w:cs="宋体" w:hint="eastAsia"/>
          <w:szCs w:val="21"/>
        </w:rPr>
        <w:t>（项目经理姓名签字）现阶段没有担任任何在施建设工程项目的项目经理。</w:t>
      </w:r>
    </w:p>
    <w:p w:rsidR="00AF078F" w:rsidRDefault="00E638B2">
      <w:pPr>
        <w:spacing w:line="440" w:lineRule="exact"/>
        <w:ind w:firstLineChars="200" w:firstLine="420"/>
        <w:rPr>
          <w:rFonts w:hAnsi="宋体" w:cs="宋体"/>
          <w:szCs w:val="21"/>
        </w:rPr>
      </w:pPr>
      <w:r>
        <w:rPr>
          <w:rFonts w:hAnsi="宋体" w:cs="宋体" w:hint="eastAsia"/>
          <w:szCs w:val="21"/>
        </w:rPr>
        <w:t>我方保证上述信息的真实和准确，并愿意承担因我方就此弄虚作假所引起的一切法律后果。</w:t>
      </w:r>
    </w:p>
    <w:p w:rsidR="00AF078F" w:rsidRDefault="00E638B2">
      <w:pPr>
        <w:spacing w:line="440" w:lineRule="exact"/>
        <w:ind w:firstLineChars="200" w:firstLine="420"/>
        <w:rPr>
          <w:rFonts w:hAnsi="宋体" w:cs="宋体"/>
          <w:szCs w:val="21"/>
        </w:rPr>
      </w:pPr>
      <w:r>
        <w:rPr>
          <w:rFonts w:hAnsi="宋体" w:cs="宋体" w:hint="eastAsia"/>
          <w:szCs w:val="21"/>
        </w:rPr>
        <w:t>特此承诺</w:t>
      </w:r>
    </w:p>
    <w:p w:rsidR="00AF078F" w:rsidRDefault="00E638B2">
      <w:pPr>
        <w:spacing w:line="440" w:lineRule="exact"/>
        <w:jc w:val="right"/>
        <w:rPr>
          <w:rFonts w:hAnsi="宋体" w:cs="宋体"/>
          <w:szCs w:val="21"/>
        </w:rPr>
      </w:pPr>
      <w:r>
        <w:rPr>
          <w:rFonts w:hAnsi="宋体" w:cs="宋体" w:hint="eastAsia"/>
          <w:szCs w:val="21"/>
        </w:rPr>
        <w:t>投标单位：</w:t>
      </w:r>
      <w:r>
        <w:rPr>
          <w:rFonts w:hAnsi="宋体" w:cs="宋体" w:hint="eastAsia"/>
          <w:szCs w:val="21"/>
          <w:u w:val="single"/>
        </w:rPr>
        <w:t xml:space="preserve">           </w:t>
      </w:r>
      <w:r>
        <w:rPr>
          <w:rFonts w:hAnsi="宋体" w:cs="宋体" w:hint="eastAsia"/>
          <w:szCs w:val="21"/>
        </w:rPr>
        <w:t>（盖单位章）</w:t>
      </w:r>
    </w:p>
    <w:p w:rsidR="00AF078F" w:rsidRDefault="00E638B2">
      <w:pPr>
        <w:spacing w:line="440" w:lineRule="exact"/>
        <w:ind w:right="315"/>
        <w:rPr>
          <w:rFonts w:hAnsi="宋体" w:cs="宋体"/>
          <w:szCs w:val="21"/>
          <w:u w:val="single"/>
        </w:rPr>
      </w:pPr>
      <w:r>
        <w:rPr>
          <w:rFonts w:hAnsi="宋体" w:cs="宋体" w:hint="eastAsia"/>
          <w:szCs w:val="21"/>
        </w:rPr>
        <w:t xml:space="preserve">                                                     </w:t>
      </w:r>
      <w:r>
        <w:rPr>
          <w:rFonts w:hAnsi="宋体" w:cs="宋体" w:hint="eastAsia"/>
          <w:szCs w:val="21"/>
        </w:rPr>
        <w:t>法定代表人签字：</w:t>
      </w:r>
      <w:r>
        <w:rPr>
          <w:rFonts w:hAnsi="宋体" w:cs="宋体" w:hint="eastAsia"/>
          <w:szCs w:val="21"/>
          <w:u w:val="single"/>
        </w:rPr>
        <w:t xml:space="preserve">                         </w:t>
      </w:r>
    </w:p>
    <w:p w:rsidR="00AF078F" w:rsidRDefault="00E638B2">
      <w:pPr>
        <w:spacing w:line="440" w:lineRule="exact"/>
        <w:jc w:val="right"/>
        <w:rPr>
          <w:rFonts w:hAnsi="宋体" w:cs="宋体"/>
          <w:szCs w:val="21"/>
        </w:rPr>
      </w:pPr>
      <w:r>
        <w:rPr>
          <w:rFonts w:hAnsi="宋体" w:cs="宋体" w:hint="eastAsia"/>
          <w:szCs w:val="21"/>
          <w:u w:val="single"/>
        </w:rPr>
        <w:t xml:space="preserve">          </w:t>
      </w:r>
      <w:r>
        <w:rPr>
          <w:rFonts w:hAnsi="宋体" w:cs="宋体" w:hint="eastAsia"/>
          <w:szCs w:val="21"/>
        </w:rPr>
        <w:t>年</w:t>
      </w:r>
      <w:r>
        <w:rPr>
          <w:rFonts w:hAnsi="宋体" w:cs="宋体" w:hint="eastAsia"/>
          <w:szCs w:val="21"/>
          <w:u w:val="single"/>
        </w:rPr>
        <w:t xml:space="preserve">        </w:t>
      </w:r>
      <w:r>
        <w:rPr>
          <w:rFonts w:hAnsi="宋体" w:cs="宋体" w:hint="eastAsia"/>
          <w:szCs w:val="21"/>
        </w:rPr>
        <w:t>月</w:t>
      </w:r>
      <w:r>
        <w:rPr>
          <w:rFonts w:hAnsi="宋体" w:cs="宋体" w:hint="eastAsia"/>
          <w:szCs w:val="21"/>
          <w:u w:val="single"/>
        </w:rPr>
        <w:t xml:space="preserve">        </w:t>
      </w:r>
      <w:r>
        <w:rPr>
          <w:rFonts w:hAnsi="宋体" w:cs="宋体" w:hint="eastAsia"/>
          <w:szCs w:val="21"/>
        </w:rPr>
        <w:t>日</w:t>
      </w:r>
    </w:p>
    <w:p w:rsidR="00AF078F" w:rsidRDefault="00E638B2">
      <w:pPr>
        <w:rPr>
          <w:rFonts w:ascii="黑体" w:hAnsi="宋体"/>
          <w:b/>
          <w:kern w:val="0"/>
          <w:sz w:val="24"/>
        </w:rPr>
      </w:pPr>
      <w:r>
        <w:rPr>
          <w:rFonts w:hAnsi="宋体" w:cs="宋体" w:hint="eastAsia"/>
          <w:b/>
          <w:sz w:val="32"/>
        </w:rPr>
        <w:br w:type="page"/>
      </w:r>
      <w:bookmarkStart w:id="447" w:name="_Toc281579869"/>
      <w:bookmarkStart w:id="448" w:name="_Toc280004171"/>
      <w:bookmarkStart w:id="449" w:name="_Toc306099666"/>
      <w:bookmarkStart w:id="450" w:name="_Toc294627359"/>
      <w:bookmarkStart w:id="451" w:name="_Toc314071231"/>
      <w:bookmarkEnd w:id="446"/>
    </w:p>
    <w:p w:rsidR="00AF078F" w:rsidRDefault="00E638B2">
      <w:pPr>
        <w:pStyle w:val="2TimesNewRoman5020"/>
        <w:keepNext w:val="0"/>
        <w:keepLines w:val="0"/>
        <w:pageBreakBefore/>
        <w:spacing w:before="0" w:line="360" w:lineRule="auto"/>
        <w:outlineLvl w:val="0"/>
        <w:rPr>
          <w:rFonts w:ascii="宋体" w:eastAsia="宋体" w:hAnsi="宋体" w:cs="宋体"/>
          <w:bCs/>
          <w:kern w:val="0"/>
          <w:szCs w:val="28"/>
        </w:rPr>
      </w:pPr>
      <w:bookmarkStart w:id="452" w:name="_Toc11644"/>
      <w:bookmarkStart w:id="453" w:name="_Toc32685"/>
      <w:bookmarkStart w:id="454" w:name="_Toc17684"/>
      <w:bookmarkStart w:id="455" w:name="_Toc15353"/>
      <w:r>
        <w:rPr>
          <w:rFonts w:ascii="宋体" w:eastAsia="宋体" w:hAnsi="宋体" w:cs="宋体" w:hint="eastAsia"/>
          <w:bCs/>
          <w:kern w:val="0"/>
          <w:szCs w:val="28"/>
        </w:rPr>
        <w:lastRenderedPageBreak/>
        <w:t>三、投标保证金</w:t>
      </w:r>
      <w:bookmarkEnd w:id="452"/>
      <w:bookmarkEnd w:id="453"/>
      <w:bookmarkEnd w:id="454"/>
      <w:bookmarkEnd w:id="455"/>
    </w:p>
    <w:p w:rsidR="00AF078F" w:rsidRDefault="00AF078F">
      <w:pPr>
        <w:pStyle w:val="2TimesNewRoman5020"/>
        <w:spacing w:before="0" w:line="360" w:lineRule="auto"/>
        <w:jc w:val="both"/>
        <w:outlineLvl w:val="9"/>
        <w:rPr>
          <w:rFonts w:ascii="宋体" w:eastAsia="宋体" w:hAnsi="宋体" w:cs="宋体"/>
          <w:kern w:val="0"/>
          <w:sz w:val="21"/>
        </w:rPr>
      </w:pPr>
    </w:p>
    <w:p w:rsidR="00AF078F" w:rsidRDefault="00E638B2">
      <w:pPr>
        <w:autoSpaceDE w:val="0"/>
        <w:autoSpaceDN w:val="0"/>
        <w:adjustRightInd w:val="0"/>
        <w:spacing w:line="420" w:lineRule="exact"/>
        <w:jc w:val="center"/>
        <w:rPr>
          <w:rFonts w:ascii="宋体" w:hAnsi="宋体" w:cs="宋体"/>
          <w:kern w:val="0"/>
        </w:rPr>
      </w:pPr>
      <w:bookmarkStart w:id="456" w:name="_Toc477772755"/>
      <w:bookmarkStart w:id="457" w:name="_Toc477772662"/>
      <w:bookmarkStart w:id="458" w:name="_Toc25498"/>
      <w:bookmarkStart w:id="459" w:name="_Toc20202"/>
      <w:bookmarkStart w:id="460" w:name="_Toc24785"/>
      <w:bookmarkStart w:id="461" w:name="_Toc477771648"/>
      <w:bookmarkStart w:id="462" w:name="_Toc499226823"/>
      <w:r>
        <w:rPr>
          <w:rFonts w:ascii="宋体" w:hAnsi="宋体" w:cs="宋体" w:hint="eastAsia"/>
          <w:kern w:val="0"/>
        </w:rPr>
        <w:t>（说明：投标人须附缴纳凭</w:t>
      </w:r>
      <w:r>
        <w:rPr>
          <w:rFonts w:ascii="宋体" w:hAnsi="宋体" w:cs="宋体" w:hint="eastAsia"/>
          <w:kern w:val="0"/>
          <w:szCs w:val="22"/>
        </w:rPr>
        <w:t>证“襄城县公共资源交易中心保证金缴纳回执”</w:t>
      </w:r>
      <w:r>
        <w:rPr>
          <w:rFonts w:ascii="宋体" w:hAnsi="宋体" w:cs="宋体" w:hint="eastAsia"/>
          <w:kern w:val="0"/>
        </w:rPr>
        <w:t>和企业基本账户开户许可证的复印件。）</w:t>
      </w:r>
      <w:bookmarkEnd w:id="456"/>
      <w:bookmarkEnd w:id="457"/>
      <w:bookmarkEnd w:id="458"/>
      <w:bookmarkEnd w:id="459"/>
      <w:bookmarkEnd w:id="460"/>
      <w:bookmarkEnd w:id="461"/>
      <w:bookmarkEnd w:id="462"/>
    </w:p>
    <w:p w:rsidR="00AF078F" w:rsidRDefault="00AF078F">
      <w:pPr>
        <w:pStyle w:val="2TimesNewRoman5020"/>
        <w:keepNext w:val="0"/>
        <w:keepLines w:val="0"/>
        <w:spacing w:before="0" w:line="360" w:lineRule="auto"/>
        <w:jc w:val="both"/>
        <w:outlineLvl w:val="9"/>
        <w:rPr>
          <w:rFonts w:ascii="宋体" w:eastAsia="宋体" w:hAnsi="宋体" w:cs="宋体"/>
          <w:kern w:val="0"/>
          <w:sz w:val="21"/>
        </w:rPr>
      </w:pPr>
    </w:p>
    <w:p w:rsidR="00AF078F" w:rsidRDefault="00AF078F">
      <w:pPr>
        <w:pStyle w:val="2TimesNewRoman5020"/>
        <w:keepNext w:val="0"/>
        <w:keepLines w:val="0"/>
        <w:spacing w:before="0" w:line="360" w:lineRule="auto"/>
        <w:jc w:val="both"/>
        <w:outlineLvl w:val="9"/>
        <w:rPr>
          <w:rFonts w:ascii="宋体" w:eastAsia="宋体" w:hAnsi="宋体" w:cs="宋体"/>
          <w:kern w:val="0"/>
          <w:sz w:val="21"/>
        </w:rPr>
      </w:pPr>
    </w:p>
    <w:p w:rsidR="00AF078F" w:rsidRDefault="00AF078F">
      <w:pPr>
        <w:pStyle w:val="2TimesNewRoman5020"/>
        <w:keepNext w:val="0"/>
        <w:keepLines w:val="0"/>
        <w:spacing w:before="0" w:line="360" w:lineRule="auto"/>
        <w:jc w:val="both"/>
        <w:outlineLvl w:val="9"/>
        <w:rPr>
          <w:rFonts w:ascii="宋体" w:eastAsia="宋体" w:hAnsi="宋体" w:cs="宋体"/>
          <w:kern w:val="0"/>
          <w:sz w:val="21"/>
        </w:rPr>
      </w:pPr>
    </w:p>
    <w:p w:rsidR="00AF078F" w:rsidRDefault="00AF078F">
      <w:pPr>
        <w:pStyle w:val="2TimesNewRoman5020"/>
        <w:keepNext w:val="0"/>
        <w:keepLines w:val="0"/>
        <w:spacing w:before="0" w:line="360" w:lineRule="auto"/>
        <w:jc w:val="both"/>
        <w:outlineLvl w:val="9"/>
        <w:rPr>
          <w:rFonts w:ascii="宋体" w:eastAsia="宋体" w:hAnsi="宋体" w:cs="宋体"/>
          <w:kern w:val="0"/>
          <w:sz w:val="21"/>
        </w:rPr>
      </w:pPr>
    </w:p>
    <w:p w:rsidR="00AF078F" w:rsidRDefault="00AF078F">
      <w:pPr>
        <w:pStyle w:val="2TimesNewRoman5020"/>
        <w:keepNext w:val="0"/>
        <w:keepLines w:val="0"/>
        <w:spacing w:before="0" w:line="360" w:lineRule="auto"/>
        <w:jc w:val="both"/>
        <w:outlineLvl w:val="9"/>
        <w:rPr>
          <w:rFonts w:ascii="宋体" w:eastAsia="宋体" w:hAnsi="宋体" w:cs="宋体"/>
          <w:kern w:val="0"/>
          <w:sz w:val="21"/>
        </w:rPr>
      </w:pPr>
    </w:p>
    <w:p w:rsidR="00AF078F" w:rsidRDefault="00AF078F">
      <w:pPr>
        <w:pStyle w:val="2TimesNewRoman5020"/>
        <w:keepNext w:val="0"/>
        <w:keepLines w:val="0"/>
        <w:spacing w:before="0" w:line="360" w:lineRule="auto"/>
        <w:jc w:val="both"/>
        <w:outlineLvl w:val="9"/>
        <w:rPr>
          <w:rFonts w:ascii="宋体" w:eastAsia="宋体" w:hAnsi="宋体" w:cs="宋体"/>
          <w:kern w:val="0"/>
          <w:sz w:val="21"/>
        </w:rPr>
      </w:pPr>
    </w:p>
    <w:p w:rsidR="00AF078F" w:rsidRDefault="00AF078F">
      <w:pPr>
        <w:pStyle w:val="2TimesNewRoman5020"/>
        <w:keepNext w:val="0"/>
        <w:keepLines w:val="0"/>
        <w:spacing w:before="0" w:line="360" w:lineRule="auto"/>
        <w:jc w:val="both"/>
        <w:outlineLvl w:val="9"/>
        <w:rPr>
          <w:rFonts w:ascii="宋体" w:eastAsia="宋体" w:hAnsi="宋体" w:cs="宋体"/>
          <w:kern w:val="0"/>
          <w:sz w:val="21"/>
        </w:rPr>
      </w:pPr>
    </w:p>
    <w:p w:rsidR="00AF078F" w:rsidRDefault="00AF078F">
      <w:pPr>
        <w:pStyle w:val="2TimesNewRoman5020"/>
        <w:keepNext w:val="0"/>
        <w:keepLines w:val="0"/>
        <w:spacing w:before="0" w:line="360" w:lineRule="auto"/>
        <w:jc w:val="both"/>
        <w:outlineLvl w:val="9"/>
        <w:rPr>
          <w:rFonts w:ascii="宋体" w:eastAsia="宋体" w:hAnsi="宋体" w:cs="宋体"/>
          <w:kern w:val="0"/>
          <w:sz w:val="21"/>
        </w:rPr>
      </w:pPr>
    </w:p>
    <w:p w:rsidR="00AF078F" w:rsidRDefault="00AF078F">
      <w:pPr>
        <w:pStyle w:val="2TimesNewRoman5020"/>
        <w:keepNext w:val="0"/>
        <w:keepLines w:val="0"/>
        <w:spacing w:before="0" w:line="360" w:lineRule="auto"/>
        <w:jc w:val="both"/>
        <w:outlineLvl w:val="9"/>
        <w:rPr>
          <w:rFonts w:ascii="宋体" w:eastAsia="宋体" w:hAnsi="宋体" w:cs="宋体"/>
          <w:kern w:val="0"/>
          <w:sz w:val="21"/>
        </w:rPr>
      </w:pPr>
    </w:p>
    <w:p w:rsidR="00AF078F" w:rsidRDefault="00AF078F">
      <w:pPr>
        <w:pStyle w:val="2TimesNewRoman5020"/>
        <w:keepNext w:val="0"/>
        <w:keepLines w:val="0"/>
        <w:spacing w:before="0" w:line="360" w:lineRule="auto"/>
        <w:jc w:val="both"/>
        <w:outlineLvl w:val="9"/>
        <w:rPr>
          <w:rFonts w:ascii="宋体" w:eastAsia="宋体" w:hAnsi="宋体" w:cs="宋体"/>
          <w:kern w:val="0"/>
          <w:sz w:val="21"/>
        </w:rPr>
      </w:pPr>
    </w:p>
    <w:p w:rsidR="00AF078F" w:rsidRDefault="00AF078F">
      <w:pPr>
        <w:pStyle w:val="2TimesNewRoman5020"/>
        <w:keepNext w:val="0"/>
        <w:keepLines w:val="0"/>
        <w:spacing w:before="0" w:line="360" w:lineRule="auto"/>
        <w:jc w:val="both"/>
        <w:outlineLvl w:val="9"/>
        <w:rPr>
          <w:rFonts w:ascii="宋体" w:eastAsia="宋体" w:hAnsi="宋体" w:cs="宋体"/>
          <w:kern w:val="0"/>
          <w:sz w:val="21"/>
        </w:rPr>
      </w:pPr>
    </w:p>
    <w:p w:rsidR="00AF078F" w:rsidRDefault="00AF078F">
      <w:pPr>
        <w:pStyle w:val="2TimesNewRoman5020"/>
        <w:keepNext w:val="0"/>
        <w:keepLines w:val="0"/>
        <w:spacing w:before="0" w:line="360" w:lineRule="auto"/>
        <w:jc w:val="both"/>
        <w:outlineLvl w:val="9"/>
        <w:rPr>
          <w:rFonts w:ascii="宋体" w:eastAsia="宋体" w:hAnsi="宋体" w:cs="宋体"/>
          <w:kern w:val="0"/>
          <w:sz w:val="21"/>
        </w:rPr>
      </w:pPr>
    </w:p>
    <w:p w:rsidR="00AF078F" w:rsidRDefault="00AF078F">
      <w:pPr>
        <w:pStyle w:val="2TimesNewRoman5020"/>
        <w:keepNext w:val="0"/>
        <w:keepLines w:val="0"/>
        <w:spacing w:before="0" w:line="360" w:lineRule="auto"/>
        <w:jc w:val="both"/>
        <w:outlineLvl w:val="9"/>
        <w:rPr>
          <w:rFonts w:ascii="宋体" w:eastAsia="宋体" w:hAnsi="宋体" w:cs="宋体"/>
          <w:kern w:val="0"/>
          <w:sz w:val="21"/>
        </w:rPr>
      </w:pPr>
    </w:p>
    <w:p w:rsidR="00AF078F" w:rsidRDefault="00AF078F">
      <w:pPr>
        <w:pStyle w:val="2TimesNewRoman5020"/>
        <w:keepNext w:val="0"/>
        <w:keepLines w:val="0"/>
        <w:spacing w:before="0" w:line="360" w:lineRule="auto"/>
        <w:jc w:val="both"/>
        <w:outlineLvl w:val="9"/>
        <w:rPr>
          <w:rFonts w:ascii="宋体" w:eastAsia="宋体" w:hAnsi="宋体" w:cs="宋体"/>
          <w:kern w:val="0"/>
          <w:sz w:val="21"/>
        </w:rPr>
      </w:pPr>
    </w:p>
    <w:p w:rsidR="00AF078F" w:rsidRDefault="00AF078F">
      <w:pPr>
        <w:pStyle w:val="2TimesNewRoman5020"/>
        <w:keepNext w:val="0"/>
        <w:keepLines w:val="0"/>
        <w:spacing w:before="0" w:line="360" w:lineRule="auto"/>
        <w:jc w:val="both"/>
        <w:outlineLvl w:val="9"/>
        <w:rPr>
          <w:rFonts w:ascii="宋体" w:eastAsia="宋体" w:hAnsi="宋体" w:cs="宋体"/>
          <w:kern w:val="0"/>
          <w:sz w:val="21"/>
        </w:rPr>
      </w:pPr>
    </w:p>
    <w:p w:rsidR="00AF078F" w:rsidRDefault="00AF078F">
      <w:pPr>
        <w:pStyle w:val="2TimesNewRoman5020"/>
        <w:keepNext w:val="0"/>
        <w:keepLines w:val="0"/>
        <w:spacing w:before="0" w:line="360" w:lineRule="auto"/>
        <w:jc w:val="both"/>
        <w:outlineLvl w:val="9"/>
        <w:rPr>
          <w:rFonts w:ascii="宋体" w:eastAsia="宋体" w:hAnsi="宋体" w:cs="宋体"/>
          <w:kern w:val="0"/>
          <w:sz w:val="21"/>
        </w:rPr>
      </w:pPr>
    </w:p>
    <w:p w:rsidR="00AF078F" w:rsidRDefault="00E638B2">
      <w:pPr>
        <w:autoSpaceDE w:val="0"/>
        <w:autoSpaceDN w:val="0"/>
        <w:adjustRightInd w:val="0"/>
        <w:spacing w:line="360" w:lineRule="auto"/>
        <w:ind w:right="420" w:firstLineChars="2100" w:firstLine="4410"/>
        <w:rPr>
          <w:rFonts w:ascii="宋体" w:hAnsi="宋体"/>
          <w:kern w:val="0"/>
        </w:rPr>
      </w:pPr>
      <w:r>
        <w:rPr>
          <w:rFonts w:ascii="宋体" w:hAnsi="宋体" w:hint="eastAsia"/>
          <w:kern w:val="0"/>
        </w:rPr>
        <w:t>投标人：</w:t>
      </w:r>
      <w:r>
        <w:rPr>
          <w:rFonts w:ascii="宋体" w:hAnsi="宋体" w:hint="eastAsia"/>
          <w:kern w:val="0"/>
          <w:u w:val="single"/>
        </w:rPr>
        <w:t xml:space="preserve">               </w:t>
      </w:r>
      <w:r>
        <w:rPr>
          <w:rFonts w:ascii="宋体" w:hAnsi="宋体" w:hint="eastAsia"/>
          <w:kern w:val="0"/>
        </w:rPr>
        <w:t>（盖单位章）</w:t>
      </w:r>
    </w:p>
    <w:p w:rsidR="00AF078F" w:rsidRDefault="00E638B2">
      <w:pPr>
        <w:autoSpaceDE w:val="0"/>
        <w:autoSpaceDN w:val="0"/>
        <w:adjustRightInd w:val="0"/>
        <w:spacing w:line="360" w:lineRule="auto"/>
        <w:ind w:firstLineChars="200" w:firstLine="420"/>
        <w:jc w:val="right"/>
        <w:rPr>
          <w:rFonts w:ascii="宋体" w:hAnsi="宋体"/>
          <w:kern w:val="0"/>
        </w:rPr>
      </w:pPr>
      <w:r>
        <w:rPr>
          <w:rFonts w:ascii="宋体" w:hAnsi="宋体" w:hint="eastAsia"/>
          <w:kern w:val="0"/>
        </w:rPr>
        <w:t>法定代表人或其委托代理人：</w:t>
      </w:r>
      <w:r>
        <w:rPr>
          <w:rFonts w:ascii="宋体" w:hAnsi="宋体" w:hint="eastAsia"/>
          <w:kern w:val="0"/>
          <w:u w:val="single"/>
        </w:rPr>
        <w:t xml:space="preserve">           </w:t>
      </w:r>
      <w:r>
        <w:rPr>
          <w:rFonts w:ascii="宋体" w:hAnsi="宋体" w:hint="eastAsia"/>
          <w:kern w:val="0"/>
        </w:rPr>
        <w:t>（签字）</w:t>
      </w:r>
    </w:p>
    <w:p w:rsidR="00AF078F" w:rsidRDefault="00E638B2">
      <w:pPr>
        <w:wordWrap w:val="0"/>
        <w:autoSpaceDE w:val="0"/>
        <w:autoSpaceDN w:val="0"/>
        <w:adjustRightInd w:val="0"/>
        <w:spacing w:line="360" w:lineRule="auto"/>
        <w:ind w:right="780" w:firstLineChars="200" w:firstLine="420"/>
        <w:jc w:val="center"/>
        <w:rPr>
          <w:rFonts w:ascii="宋体" w:hAnsi="宋体"/>
          <w:kern w:val="0"/>
        </w:rPr>
      </w:pPr>
      <w:r>
        <w:rPr>
          <w:rFonts w:ascii="宋体" w:hAnsi="宋体" w:hint="eastAsia"/>
          <w:kern w:val="0"/>
        </w:rPr>
        <w:t xml:space="preserve">                                    日   期：</w:t>
      </w:r>
      <w:r>
        <w:rPr>
          <w:rFonts w:ascii="宋体" w:hAnsi="宋体" w:hint="eastAsia"/>
          <w:kern w:val="0"/>
          <w:u w:val="single"/>
        </w:rPr>
        <w:t xml:space="preserve">        </w:t>
      </w:r>
      <w:r>
        <w:rPr>
          <w:rFonts w:ascii="宋体" w:hAnsi="宋体" w:hint="eastAsia"/>
          <w:kern w:val="0"/>
        </w:rPr>
        <w:t>年</w:t>
      </w:r>
      <w:r>
        <w:rPr>
          <w:rFonts w:ascii="宋体" w:hAnsi="宋体" w:hint="eastAsia"/>
          <w:kern w:val="0"/>
          <w:u w:val="single"/>
        </w:rPr>
        <w:t xml:space="preserve">      </w:t>
      </w:r>
      <w:r>
        <w:rPr>
          <w:rFonts w:ascii="宋体" w:hAnsi="宋体" w:hint="eastAsia"/>
          <w:kern w:val="0"/>
        </w:rPr>
        <w:t>月</w:t>
      </w:r>
      <w:r>
        <w:rPr>
          <w:rFonts w:ascii="宋体" w:hAnsi="宋体" w:hint="eastAsia"/>
          <w:kern w:val="0"/>
          <w:u w:val="single"/>
        </w:rPr>
        <w:t xml:space="preserve">    </w:t>
      </w:r>
      <w:r>
        <w:rPr>
          <w:rFonts w:ascii="宋体" w:hAnsi="宋体" w:hint="eastAsia"/>
          <w:kern w:val="0"/>
        </w:rPr>
        <w:t>日</w:t>
      </w:r>
    </w:p>
    <w:p w:rsidR="00AF078F" w:rsidRDefault="00AF078F">
      <w:pPr>
        <w:rPr>
          <w:rFonts w:ascii="宋体" w:hAnsi="宋体"/>
          <w:kern w:val="0"/>
          <w:sz w:val="28"/>
        </w:rPr>
      </w:pPr>
    </w:p>
    <w:p w:rsidR="00AF078F" w:rsidRDefault="00AF078F">
      <w:pPr>
        <w:pStyle w:val="2TimesNewRoman5020"/>
        <w:keepNext w:val="0"/>
        <w:keepLines w:val="0"/>
        <w:spacing w:before="0" w:line="360" w:lineRule="auto"/>
        <w:jc w:val="both"/>
        <w:outlineLvl w:val="9"/>
        <w:rPr>
          <w:rFonts w:ascii="宋体" w:eastAsia="宋体" w:hAnsi="宋体" w:cs="宋体"/>
          <w:kern w:val="0"/>
          <w:sz w:val="21"/>
        </w:rPr>
        <w:sectPr w:rsidR="00AF078F">
          <w:pgSz w:w="11906" w:h="16838"/>
          <w:pgMar w:top="1418" w:right="1418" w:bottom="1361" w:left="1418" w:header="851" w:footer="992" w:gutter="0"/>
          <w:cols w:space="720"/>
          <w:docGrid w:type="linesAndChars" w:linePitch="312"/>
        </w:sectPr>
      </w:pPr>
    </w:p>
    <w:p w:rsidR="00AF078F" w:rsidRDefault="00E638B2">
      <w:pPr>
        <w:pStyle w:val="2TimesNewRoman5020"/>
        <w:spacing w:before="0" w:line="360" w:lineRule="auto"/>
        <w:outlineLvl w:val="0"/>
        <w:rPr>
          <w:rFonts w:ascii="宋体" w:eastAsia="宋体" w:hAnsi="宋体" w:cs="宋体"/>
          <w:bCs/>
          <w:kern w:val="0"/>
          <w:szCs w:val="28"/>
        </w:rPr>
      </w:pPr>
      <w:bookmarkStart w:id="463" w:name="_Toc21314"/>
      <w:bookmarkStart w:id="464" w:name="_Toc31509"/>
      <w:bookmarkStart w:id="465" w:name="_Toc17016"/>
      <w:r>
        <w:rPr>
          <w:rFonts w:ascii="宋体" w:eastAsia="宋体" w:hAnsi="宋体" w:cs="宋体" w:hint="eastAsia"/>
          <w:bCs/>
          <w:kern w:val="0"/>
          <w:szCs w:val="28"/>
        </w:rPr>
        <w:lastRenderedPageBreak/>
        <w:t>四、项目管理机构配备情况</w:t>
      </w:r>
      <w:bookmarkEnd w:id="447"/>
      <w:bookmarkEnd w:id="448"/>
      <w:bookmarkEnd w:id="449"/>
      <w:bookmarkEnd w:id="450"/>
      <w:bookmarkEnd w:id="451"/>
      <w:bookmarkEnd w:id="463"/>
      <w:bookmarkEnd w:id="464"/>
      <w:bookmarkEnd w:id="465"/>
    </w:p>
    <w:p w:rsidR="00AF078F" w:rsidRDefault="00E638B2">
      <w:pPr>
        <w:spacing w:line="420" w:lineRule="exact"/>
        <w:ind w:firstLineChars="200" w:firstLine="420"/>
        <w:jc w:val="center"/>
        <w:rPr>
          <w:rFonts w:ascii="宋体" w:hAnsi="宋体"/>
          <w:kern w:val="0"/>
        </w:rPr>
      </w:pPr>
      <w:bookmarkStart w:id="466" w:name="_Toc6669"/>
      <w:bookmarkStart w:id="467" w:name="_Toc17986"/>
      <w:bookmarkStart w:id="468" w:name="_Toc499226825"/>
      <w:bookmarkStart w:id="469" w:name="_Toc7605"/>
      <w:bookmarkStart w:id="470" w:name="_Toc23582"/>
      <w:r>
        <w:rPr>
          <w:rFonts w:ascii="宋体" w:hAnsi="宋体" w:hint="eastAsia"/>
          <w:kern w:val="0"/>
        </w:rPr>
        <w:t>（一）项目管理机构组成表</w:t>
      </w:r>
      <w:bookmarkEnd w:id="466"/>
      <w:bookmarkEnd w:id="467"/>
      <w:bookmarkEnd w:id="468"/>
      <w:bookmarkEnd w:id="469"/>
      <w:bookmarkEnd w:id="470"/>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
        <w:gridCol w:w="914"/>
        <w:gridCol w:w="914"/>
        <w:gridCol w:w="1405"/>
        <w:gridCol w:w="945"/>
        <w:gridCol w:w="945"/>
        <w:gridCol w:w="945"/>
        <w:gridCol w:w="1470"/>
        <w:gridCol w:w="1036"/>
      </w:tblGrid>
      <w:tr w:rsidR="00AF078F">
        <w:trPr>
          <w:trHeight w:val="499"/>
          <w:jc w:val="center"/>
        </w:trPr>
        <w:tc>
          <w:tcPr>
            <w:tcW w:w="913" w:type="dxa"/>
            <w:vMerge w:val="restart"/>
            <w:vAlign w:val="center"/>
          </w:tcPr>
          <w:p w:rsidR="00AF078F" w:rsidRDefault="00E638B2">
            <w:pPr>
              <w:autoSpaceDE w:val="0"/>
              <w:autoSpaceDN w:val="0"/>
              <w:adjustRightInd w:val="0"/>
              <w:spacing w:line="360" w:lineRule="auto"/>
              <w:ind w:right="215"/>
              <w:rPr>
                <w:rFonts w:hAnsi="宋体" w:cs="宋体"/>
                <w:sz w:val="24"/>
              </w:rPr>
            </w:pPr>
            <w:r>
              <w:rPr>
                <w:rFonts w:hAnsi="宋体" w:cs="宋体" w:hint="eastAsia"/>
                <w:sz w:val="24"/>
              </w:rPr>
              <w:t>职务</w:t>
            </w:r>
          </w:p>
        </w:tc>
        <w:tc>
          <w:tcPr>
            <w:tcW w:w="914" w:type="dxa"/>
            <w:vMerge w:val="restart"/>
            <w:vAlign w:val="center"/>
          </w:tcPr>
          <w:p w:rsidR="00AF078F" w:rsidRDefault="00E638B2">
            <w:pPr>
              <w:autoSpaceDE w:val="0"/>
              <w:autoSpaceDN w:val="0"/>
              <w:adjustRightInd w:val="0"/>
              <w:spacing w:line="360" w:lineRule="auto"/>
              <w:ind w:right="215"/>
              <w:rPr>
                <w:rFonts w:hAnsi="宋体" w:cs="宋体"/>
                <w:sz w:val="24"/>
              </w:rPr>
            </w:pPr>
            <w:r>
              <w:rPr>
                <w:rFonts w:hAnsi="宋体" w:cs="宋体" w:hint="eastAsia"/>
                <w:sz w:val="24"/>
              </w:rPr>
              <w:t>姓名</w:t>
            </w:r>
          </w:p>
        </w:tc>
        <w:tc>
          <w:tcPr>
            <w:tcW w:w="914" w:type="dxa"/>
            <w:vMerge w:val="restart"/>
            <w:vAlign w:val="center"/>
          </w:tcPr>
          <w:p w:rsidR="00AF078F" w:rsidRDefault="00E638B2">
            <w:pPr>
              <w:autoSpaceDE w:val="0"/>
              <w:autoSpaceDN w:val="0"/>
              <w:adjustRightInd w:val="0"/>
              <w:spacing w:line="360" w:lineRule="auto"/>
              <w:ind w:right="215"/>
              <w:rPr>
                <w:rFonts w:hAnsi="宋体" w:cs="宋体"/>
                <w:sz w:val="24"/>
              </w:rPr>
            </w:pPr>
            <w:r>
              <w:rPr>
                <w:rFonts w:hAnsi="宋体" w:cs="宋体" w:hint="eastAsia"/>
                <w:sz w:val="24"/>
              </w:rPr>
              <w:t>职称</w:t>
            </w:r>
          </w:p>
        </w:tc>
        <w:tc>
          <w:tcPr>
            <w:tcW w:w="5710" w:type="dxa"/>
            <w:gridSpan w:val="5"/>
            <w:vAlign w:val="center"/>
          </w:tcPr>
          <w:p w:rsidR="00AF078F" w:rsidRDefault="00E638B2">
            <w:pPr>
              <w:autoSpaceDE w:val="0"/>
              <w:autoSpaceDN w:val="0"/>
              <w:adjustRightInd w:val="0"/>
              <w:spacing w:line="360" w:lineRule="auto"/>
              <w:ind w:right="215"/>
              <w:jc w:val="center"/>
              <w:rPr>
                <w:rFonts w:hAnsi="宋体" w:cs="宋体"/>
                <w:sz w:val="24"/>
              </w:rPr>
            </w:pPr>
            <w:r>
              <w:rPr>
                <w:rFonts w:hAnsi="宋体" w:cs="宋体" w:hint="eastAsia"/>
                <w:sz w:val="24"/>
              </w:rPr>
              <w:t>执业或职业资格证明</w:t>
            </w:r>
          </w:p>
        </w:tc>
        <w:tc>
          <w:tcPr>
            <w:tcW w:w="1036" w:type="dxa"/>
            <w:vAlign w:val="center"/>
          </w:tcPr>
          <w:p w:rsidR="00AF078F" w:rsidRDefault="00E638B2">
            <w:pPr>
              <w:autoSpaceDE w:val="0"/>
              <w:autoSpaceDN w:val="0"/>
              <w:adjustRightInd w:val="0"/>
              <w:spacing w:line="360" w:lineRule="auto"/>
              <w:ind w:right="215"/>
              <w:jc w:val="center"/>
              <w:rPr>
                <w:rFonts w:hAnsi="宋体" w:cs="宋体"/>
                <w:sz w:val="24"/>
              </w:rPr>
            </w:pPr>
            <w:r>
              <w:rPr>
                <w:rFonts w:hAnsi="宋体" w:cs="宋体" w:hint="eastAsia"/>
                <w:sz w:val="24"/>
              </w:rPr>
              <w:t>备注</w:t>
            </w:r>
          </w:p>
        </w:tc>
      </w:tr>
      <w:tr w:rsidR="00AF078F">
        <w:trPr>
          <w:trHeight w:val="155"/>
          <w:jc w:val="center"/>
        </w:trPr>
        <w:tc>
          <w:tcPr>
            <w:tcW w:w="913" w:type="dxa"/>
            <w:vMerge/>
            <w:vAlign w:val="center"/>
          </w:tcPr>
          <w:p w:rsidR="00AF078F" w:rsidRDefault="00AF078F">
            <w:pPr>
              <w:autoSpaceDE w:val="0"/>
              <w:autoSpaceDN w:val="0"/>
              <w:adjustRightInd w:val="0"/>
              <w:spacing w:line="360" w:lineRule="auto"/>
              <w:ind w:right="215"/>
              <w:jc w:val="center"/>
              <w:rPr>
                <w:rFonts w:hAnsi="宋体" w:cs="宋体"/>
                <w:sz w:val="24"/>
              </w:rPr>
            </w:pPr>
          </w:p>
        </w:tc>
        <w:tc>
          <w:tcPr>
            <w:tcW w:w="914" w:type="dxa"/>
            <w:vMerge/>
            <w:vAlign w:val="center"/>
          </w:tcPr>
          <w:p w:rsidR="00AF078F" w:rsidRDefault="00AF078F">
            <w:pPr>
              <w:autoSpaceDE w:val="0"/>
              <w:autoSpaceDN w:val="0"/>
              <w:adjustRightInd w:val="0"/>
              <w:spacing w:line="360" w:lineRule="auto"/>
              <w:ind w:right="215"/>
              <w:jc w:val="center"/>
              <w:rPr>
                <w:rFonts w:hAnsi="宋体" w:cs="宋体"/>
                <w:sz w:val="24"/>
              </w:rPr>
            </w:pPr>
          </w:p>
        </w:tc>
        <w:tc>
          <w:tcPr>
            <w:tcW w:w="914" w:type="dxa"/>
            <w:vMerge/>
            <w:vAlign w:val="center"/>
          </w:tcPr>
          <w:p w:rsidR="00AF078F" w:rsidRDefault="00AF078F">
            <w:pPr>
              <w:autoSpaceDE w:val="0"/>
              <w:autoSpaceDN w:val="0"/>
              <w:adjustRightInd w:val="0"/>
              <w:spacing w:line="360" w:lineRule="auto"/>
              <w:ind w:right="215"/>
              <w:jc w:val="center"/>
              <w:rPr>
                <w:rFonts w:hAnsi="宋体" w:cs="宋体"/>
                <w:sz w:val="24"/>
              </w:rPr>
            </w:pPr>
          </w:p>
        </w:tc>
        <w:tc>
          <w:tcPr>
            <w:tcW w:w="1405" w:type="dxa"/>
            <w:vAlign w:val="center"/>
          </w:tcPr>
          <w:p w:rsidR="00AF078F" w:rsidRDefault="00E638B2">
            <w:pPr>
              <w:autoSpaceDE w:val="0"/>
              <w:autoSpaceDN w:val="0"/>
              <w:adjustRightInd w:val="0"/>
              <w:spacing w:line="360" w:lineRule="auto"/>
              <w:ind w:right="215"/>
              <w:jc w:val="center"/>
              <w:rPr>
                <w:rFonts w:hAnsi="宋体" w:cs="宋体"/>
                <w:sz w:val="24"/>
              </w:rPr>
            </w:pPr>
            <w:r>
              <w:rPr>
                <w:rFonts w:hAnsi="宋体" w:cs="宋体" w:hint="eastAsia"/>
                <w:sz w:val="24"/>
              </w:rPr>
              <w:t>证书名称</w:t>
            </w:r>
          </w:p>
        </w:tc>
        <w:tc>
          <w:tcPr>
            <w:tcW w:w="945" w:type="dxa"/>
            <w:vAlign w:val="center"/>
          </w:tcPr>
          <w:p w:rsidR="00AF078F" w:rsidRDefault="00E638B2">
            <w:pPr>
              <w:autoSpaceDE w:val="0"/>
              <w:autoSpaceDN w:val="0"/>
              <w:adjustRightInd w:val="0"/>
              <w:spacing w:line="360" w:lineRule="auto"/>
              <w:ind w:right="215"/>
              <w:jc w:val="center"/>
              <w:rPr>
                <w:rFonts w:hAnsi="宋体" w:cs="宋体"/>
                <w:sz w:val="24"/>
              </w:rPr>
            </w:pPr>
            <w:r>
              <w:rPr>
                <w:rFonts w:hAnsi="宋体" w:cs="宋体" w:hint="eastAsia"/>
                <w:sz w:val="24"/>
              </w:rPr>
              <w:t>级别</w:t>
            </w:r>
          </w:p>
        </w:tc>
        <w:tc>
          <w:tcPr>
            <w:tcW w:w="945" w:type="dxa"/>
            <w:vAlign w:val="center"/>
          </w:tcPr>
          <w:p w:rsidR="00AF078F" w:rsidRDefault="00E638B2">
            <w:pPr>
              <w:autoSpaceDE w:val="0"/>
              <w:autoSpaceDN w:val="0"/>
              <w:adjustRightInd w:val="0"/>
              <w:spacing w:line="360" w:lineRule="auto"/>
              <w:ind w:right="215"/>
              <w:jc w:val="center"/>
              <w:rPr>
                <w:rFonts w:hAnsi="宋体" w:cs="宋体"/>
                <w:sz w:val="24"/>
              </w:rPr>
            </w:pPr>
            <w:r>
              <w:rPr>
                <w:rFonts w:hAnsi="宋体" w:cs="宋体" w:hint="eastAsia"/>
                <w:sz w:val="24"/>
              </w:rPr>
              <w:t>证号</w:t>
            </w:r>
          </w:p>
        </w:tc>
        <w:tc>
          <w:tcPr>
            <w:tcW w:w="945" w:type="dxa"/>
            <w:vAlign w:val="center"/>
          </w:tcPr>
          <w:p w:rsidR="00AF078F" w:rsidRDefault="00E638B2">
            <w:pPr>
              <w:autoSpaceDE w:val="0"/>
              <w:autoSpaceDN w:val="0"/>
              <w:adjustRightInd w:val="0"/>
              <w:spacing w:line="360" w:lineRule="auto"/>
              <w:ind w:right="215"/>
              <w:jc w:val="center"/>
              <w:rPr>
                <w:rFonts w:hAnsi="宋体" w:cs="宋体"/>
                <w:sz w:val="24"/>
              </w:rPr>
            </w:pPr>
            <w:r>
              <w:rPr>
                <w:rFonts w:hAnsi="宋体" w:cs="宋体" w:hint="eastAsia"/>
                <w:sz w:val="24"/>
              </w:rPr>
              <w:t>专业</w:t>
            </w:r>
          </w:p>
        </w:tc>
        <w:tc>
          <w:tcPr>
            <w:tcW w:w="1470" w:type="dxa"/>
            <w:vAlign w:val="center"/>
          </w:tcPr>
          <w:p w:rsidR="00AF078F" w:rsidRDefault="00E638B2">
            <w:pPr>
              <w:autoSpaceDE w:val="0"/>
              <w:autoSpaceDN w:val="0"/>
              <w:adjustRightInd w:val="0"/>
              <w:spacing w:line="360" w:lineRule="auto"/>
              <w:ind w:right="215"/>
              <w:jc w:val="center"/>
              <w:rPr>
                <w:rFonts w:hAnsi="宋体" w:cs="宋体"/>
                <w:sz w:val="24"/>
              </w:rPr>
            </w:pPr>
            <w:r>
              <w:rPr>
                <w:rFonts w:hAnsi="宋体" w:cs="宋体" w:hint="eastAsia"/>
                <w:sz w:val="24"/>
              </w:rPr>
              <w:t>养老保险</w:t>
            </w:r>
          </w:p>
        </w:tc>
        <w:tc>
          <w:tcPr>
            <w:tcW w:w="1036" w:type="dxa"/>
            <w:vAlign w:val="center"/>
          </w:tcPr>
          <w:p w:rsidR="00AF078F" w:rsidRDefault="00AF078F">
            <w:pPr>
              <w:autoSpaceDE w:val="0"/>
              <w:autoSpaceDN w:val="0"/>
              <w:adjustRightInd w:val="0"/>
              <w:spacing w:line="360" w:lineRule="auto"/>
              <w:ind w:right="215"/>
              <w:jc w:val="center"/>
              <w:rPr>
                <w:rFonts w:hAnsi="宋体" w:cs="宋体"/>
                <w:sz w:val="24"/>
              </w:rPr>
            </w:pPr>
          </w:p>
        </w:tc>
      </w:tr>
      <w:tr w:rsidR="00AF078F">
        <w:trPr>
          <w:trHeight w:val="476"/>
          <w:jc w:val="center"/>
        </w:trPr>
        <w:tc>
          <w:tcPr>
            <w:tcW w:w="913" w:type="dxa"/>
          </w:tcPr>
          <w:p w:rsidR="00AF078F" w:rsidRDefault="00AF078F">
            <w:pPr>
              <w:autoSpaceDE w:val="0"/>
              <w:autoSpaceDN w:val="0"/>
              <w:adjustRightInd w:val="0"/>
              <w:spacing w:line="360" w:lineRule="auto"/>
              <w:ind w:right="215"/>
              <w:jc w:val="center"/>
              <w:rPr>
                <w:rFonts w:hAnsi="宋体" w:cs="宋体"/>
                <w:sz w:val="24"/>
              </w:rPr>
            </w:pPr>
          </w:p>
        </w:tc>
        <w:tc>
          <w:tcPr>
            <w:tcW w:w="914" w:type="dxa"/>
          </w:tcPr>
          <w:p w:rsidR="00AF078F" w:rsidRDefault="00AF078F">
            <w:pPr>
              <w:autoSpaceDE w:val="0"/>
              <w:autoSpaceDN w:val="0"/>
              <w:adjustRightInd w:val="0"/>
              <w:spacing w:line="360" w:lineRule="auto"/>
              <w:ind w:right="215"/>
              <w:jc w:val="center"/>
              <w:rPr>
                <w:rFonts w:hAnsi="宋体" w:cs="宋体"/>
                <w:sz w:val="24"/>
              </w:rPr>
            </w:pPr>
          </w:p>
        </w:tc>
        <w:tc>
          <w:tcPr>
            <w:tcW w:w="914" w:type="dxa"/>
          </w:tcPr>
          <w:p w:rsidR="00AF078F" w:rsidRDefault="00AF078F">
            <w:pPr>
              <w:autoSpaceDE w:val="0"/>
              <w:autoSpaceDN w:val="0"/>
              <w:adjustRightInd w:val="0"/>
              <w:spacing w:line="360" w:lineRule="auto"/>
              <w:ind w:right="215"/>
              <w:jc w:val="center"/>
              <w:rPr>
                <w:rFonts w:hAnsi="宋体" w:cs="宋体"/>
                <w:sz w:val="24"/>
              </w:rPr>
            </w:pPr>
          </w:p>
        </w:tc>
        <w:tc>
          <w:tcPr>
            <w:tcW w:w="1405" w:type="dxa"/>
          </w:tcPr>
          <w:p w:rsidR="00AF078F" w:rsidRDefault="00AF078F">
            <w:pPr>
              <w:autoSpaceDE w:val="0"/>
              <w:autoSpaceDN w:val="0"/>
              <w:adjustRightInd w:val="0"/>
              <w:spacing w:line="360" w:lineRule="auto"/>
              <w:ind w:right="215"/>
              <w:jc w:val="center"/>
              <w:rPr>
                <w:rFonts w:hAnsi="宋体" w:cs="宋体"/>
                <w:sz w:val="24"/>
              </w:rPr>
            </w:pPr>
          </w:p>
        </w:tc>
        <w:tc>
          <w:tcPr>
            <w:tcW w:w="945" w:type="dxa"/>
          </w:tcPr>
          <w:p w:rsidR="00AF078F" w:rsidRDefault="00AF078F">
            <w:pPr>
              <w:autoSpaceDE w:val="0"/>
              <w:autoSpaceDN w:val="0"/>
              <w:adjustRightInd w:val="0"/>
              <w:spacing w:line="360" w:lineRule="auto"/>
              <w:ind w:right="215"/>
              <w:jc w:val="center"/>
              <w:rPr>
                <w:rFonts w:hAnsi="宋体" w:cs="宋体"/>
                <w:sz w:val="24"/>
              </w:rPr>
            </w:pPr>
          </w:p>
        </w:tc>
        <w:tc>
          <w:tcPr>
            <w:tcW w:w="945" w:type="dxa"/>
          </w:tcPr>
          <w:p w:rsidR="00AF078F" w:rsidRDefault="00AF078F">
            <w:pPr>
              <w:autoSpaceDE w:val="0"/>
              <w:autoSpaceDN w:val="0"/>
              <w:adjustRightInd w:val="0"/>
              <w:spacing w:line="360" w:lineRule="auto"/>
              <w:ind w:right="215"/>
              <w:jc w:val="center"/>
              <w:rPr>
                <w:rFonts w:hAnsi="宋体" w:cs="宋体"/>
                <w:sz w:val="24"/>
              </w:rPr>
            </w:pPr>
          </w:p>
        </w:tc>
        <w:tc>
          <w:tcPr>
            <w:tcW w:w="945" w:type="dxa"/>
          </w:tcPr>
          <w:p w:rsidR="00AF078F" w:rsidRDefault="00AF078F">
            <w:pPr>
              <w:autoSpaceDE w:val="0"/>
              <w:autoSpaceDN w:val="0"/>
              <w:adjustRightInd w:val="0"/>
              <w:spacing w:line="360" w:lineRule="auto"/>
              <w:ind w:right="215"/>
              <w:jc w:val="center"/>
              <w:rPr>
                <w:rFonts w:hAnsi="宋体" w:cs="宋体"/>
                <w:sz w:val="24"/>
              </w:rPr>
            </w:pPr>
          </w:p>
        </w:tc>
        <w:tc>
          <w:tcPr>
            <w:tcW w:w="1470" w:type="dxa"/>
          </w:tcPr>
          <w:p w:rsidR="00AF078F" w:rsidRDefault="00AF078F">
            <w:pPr>
              <w:autoSpaceDE w:val="0"/>
              <w:autoSpaceDN w:val="0"/>
              <w:adjustRightInd w:val="0"/>
              <w:spacing w:line="360" w:lineRule="auto"/>
              <w:ind w:right="215"/>
              <w:jc w:val="center"/>
              <w:rPr>
                <w:rFonts w:hAnsi="宋体" w:cs="宋体"/>
                <w:sz w:val="24"/>
              </w:rPr>
            </w:pPr>
          </w:p>
        </w:tc>
        <w:tc>
          <w:tcPr>
            <w:tcW w:w="1036" w:type="dxa"/>
          </w:tcPr>
          <w:p w:rsidR="00AF078F" w:rsidRDefault="00AF078F">
            <w:pPr>
              <w:autoSpaceDE w:val="0"/>
              <w:autoSpaceDN w:val="0"/>
              <w:adjustRightInd w:val="0"/>
              <w:spacing w:line="360" w:lineRule="auto"/>
              <w:ind w:right="215"/>
              <w:jc w:val="center"/>
              <w:rPr>
                <w:rFonts w:hAnsi="宋体" w:cs="宋体"/>
                <w:sz w:val="24"/>
              </w:rPr>
            </w:pPr>
          </w:p>
        </w:tc>
      </w:tr>
      <w:tr w:rsidR="00AF078F">
        <w:trPr>
          <w:trHeight w:val="499"/>
          <w:jc w:val="center"/>
        </w:trPr>
        <w:tc>
          <w:tcPr>
            <w:tcW w:w="913" w:type="dxa"/>
          </w:tcPr>
          <w:p w:rsidR="00AF078F" w:rsidRDefault="00AF078F">
            <w:pPr>
              <w:autoSpaceDE w:val="0"/>
              <w:autoSpaceDN w:val="0"/>
              <w:adjustRightInd w:val="0"/>
              <w:spacing w:line="360" w:lineRule="auto"/>
              <w:ind w:right="215"/>
              <w:jc w:val="center"/>
              <w:rPr>
                <w:rFonts w:hAnsi="宋体" w:cs="宋体"/>
                <w:sz w:val="24"/>
              </w:rPr>
            </w:pPr>
          </w:p>
        </w:tc>
        <w:tc>
          <w:tcPr>
            <w:tcW w:w="914" w:type="dxa"/>
          </w:tcPr>
          <w:p w:rsidR="00AF078F" w:rsidRDefault="00AF078F">
            <w:pPr>
              <w:autoSpaceDE w:val="0"/>
              <w:autoSpaceDN w:val="0"/>
              <w:adjustRightInd w:val="0"/>
              <w:spacing w:line="360" w:lineRule="auto"/>
              <w:ind w:right="215"/>
              <w:jc w:val="center"/>
              <w:rPr>
                <w:rFonts w:hAnsi="宋体" w:cs="宋体"/>
                <w:sz w:val="24"/>
              </w:rPr>
            </w:pPr>
          </w:p>
        </w:tc>
        <w:tc>
          <w:tcPr>
            <w:tcW w:w="914" w:type="dxa"/>
          </w:tcPr>
          <w:p w:rsidR="00AF078F" w:rsidRDefault="00AF078F">
            <w:pPr>
              <w:autoSpaceDE w:val="0"/>
              <w:autoSpaceDN w:val="0"/>
              <w:adjustRightInd w:val="0"/>
              <w:spacing w:line="360" w:lineRule="auto"/>
              <w:ind w:right="215"/>
              <w:jc w:val="center"/>
              <w:rPr>
                <w:rFonts w:hAnsi="宋体" w:cs="宋体"/>
                <w:sz w:val="24"/>
              </w:rPr>
            </w:pPr>
          </w:p>
        </w:tc>
        <w:tc>
          <w:tcPr>
            <w:tcW w:w="1405" w:type="dxa"/>
          </w:tcPr>
          <w:p w:rsidR="00AF078F" w:rsidRDefault="00AF078F">
            <w:pPr>
              <w:autoSpaceDE w:val="0"/>
              <w:autoSpaceDN w:val="0"/>
              <w:adjustRightInd w:val="0"/>
              <w:spacing w:line="360" w:lineRule="auto"/>
              <w:ind w:right="215"/>
              <w:jc w:val="center"/>
              <w:rPr>
                <w:rFonts w:hAnsi="宋体" w:cs="宋体"/>
                <w:sz w:val="24"/>
              </w:rPr>
            </w:pPr>
          </w:p>
        </w:tc>
        <w:tc>
          <w:tcPr>
            <w:tcW w:w="945" w:type="dxa"/>
          </w:tcPr>
          <w:p w:rsidR="00AF078F" w:rsidRDefault="00AF078F">
            <w:pPr>
              <w:autoSpaceDE w:val="0"/>
              <w:autoSpaceDN w:val="0"/>
              <w:adjustRightInd w:val="0"/>
              <w:spacing w:line="360" w:lineRule="auto"/>
              <w:ind w:right="215"/>
              <w:jc w:val="center"/>
              <w:rPr>
                <w:rFonts w:hAnsi="宋体" w:cs="宋体"/>
                <w:sz w:val="24"/>
              </w:rPr>
            </w:pPr>
          </w:p>
        </w:tc>
        <w:tc>
          <w:tcPr>
            <w:tcW w:w="945" w:type="dxa"/>
          </w:tcPr>
          <w:p w:rsidR="00AF078F" w:rsidRDefault="00AF078F">
            <w:pPr>
              <w:autoSpaceDE w:val="0"/>
              <w:autoSpaceDN w:val="0"/>
              <w:adjustRightInd w:val="0"/>
              <w:spacing w:line="360" w:lineRule="auto"/>
              <w:ind w:right="215"/>
              <w:jc w:val="center"/>
              <w:rPr>
                <w:rFonts w:hAnsi="宋体" w:cs="宋体"/>
                <w:sz w:val="24"/>
              </w:rPr>
            </w:pPr>
          </w:p>
        </w:tc>
        <w:tc>
          <w:tcPr>
            <w:tcW w:w="945" w:type="dxa"/>
          </w:tcPr>
          <w:p w:rsidR="00AF078F" w:rsidRDefault="00AF078F">
            <w:pPr>
              <w:autoSpaceDE w:val="0"/>
              <w:autoSpaceDN w:val="0"/>
              <w:adjustRightInd w:val="0"/>
              <w:spacing w:line="360" w:lineRule="auto"/>
              <w:ind w:right="215"/>
              <w:jc w:val="center"/>
              <w:rPr>
                <w:rFonts w:hAnsi="宋体" w:cs="宋体"/>
                <w:sz w:val="24"/>
              </w:rPr>
            </w:pPr>
          </w:p>
        </w:tc>
        <w:tc>
          <w:tcPr>
            <w:tcW w:w="1470" w:type="dxa"/>
          </w:tcPr>
          <w:p w:rsidR="00AF078F" w:rsidRDefault="00AF078F">
            <w:pPr>
              <w:autoSpaceDE w:val="0"/>
              <w:autoSpaceDN w:val="0"/>
              <w:adjustRightInd w:val="0"/>
              <w:spacing w:line="360" w:lineRule="auto"/>
              <w:ind w:right="215"/>
              <w:jc w:val="center"/>
              <w:rPr>
                <w:rFonts w:hAnsi="宋体" w:cs="宋体"/>
                <w:sz w:val="24"/>
              </w:rPr>
            </w:pPr>
          </w:p>
        </w:tc>
        <w:tc>
          <w:tcPr>
            <w:tcW w:w="1036" w:type="dxa"/>
          </w:tcPr>
          <w:p w:rsidR="00AF078F" w:rsidRDefault="00AF078F">
            <w:pPr>
              <w:autoSpaceDE w:val="0"/>
              <w:autoSpaceDN w:val="0"/>
              <w:adjustRightInd w:val="0"/>
              <w:spacing w:line="360" w:lineRule="auto"/>
              <w:ind w:right="215"/>
              <w:jc w:val="center"/>
              <w:rPr>
                <w:rFonts w:hAnsi="宋体" w:cs="宋体"/>
                <w:sz w:val="24"/>
              </w:rPr>
            </w:pPr>
          </w:p>
        </w:tc>
      </w:tr>
      <w:tr w:rsidR="00AF078F">
        <w:trPr>
          <w:trHeight w:val="499"/>
          <w:jc w:val="center"/>
        </w:trPr>
        <w:tc>
          <w:tcPr>
            <w:tcW w:w="913" w:type="dxa"/>
          </w:tcPr>
          <w:p w:rsidR="00AF078F" w:rsidRDefault="00AF078F">
            <w:pPr>
              <w:autoSpaceDE w:val="0"/>
              <w:autoSpaceDN w:val="0"/>
              <w:adjustRightInd w:val="0"/>
              <w:spacing w:line="360" w:lineRule="auto"/>
              <w:ind w:right="215"/>
              <w:jc w:val="center"/>
              <w:rPr>
                <w:rFonts w:hAnsi="宋体" w:cs="宋体"/>
                <w:sz w:val="24"/>
              </w:rPr>
            </w:pPr>
          </w:p>
        </w:tc>
        <w:tc>
          <w:tcPr>
            <w:tcW w:w="914" w:type="dxa"/>
          </w:tcPr>
          <w:p w:rsidR="00AF078F" w:rsidRDefault="00AF078F">
            <w:pPr>
              <w:autoSpaceDE w:val="0"/>
              <w:autoSpaceDN w:val="0"/>
              <w:adjustRightInd w:val="0"/>
              <w:spacing w:line="360" w:lineRule="auto"/>
              <w:ind w:right="215"/>
              <w:jc w:val="center"/>
              <w:rPr>
                <w:rFonts w:hAnsi="宋体" w:cs="宋体"/>
                <w:sz w:val="24"/>
              </w:rPr>
            </w:pPr>
          </w:p>
        </w:tc>
        <w:tc>
          <w:tcPr>
            <w:tcW w:w="914" w:type="dxa"/>
          </w:tcPr>
          <w:p w:rsidR="00AF078F" w:rsidRDefault="00AF078F">
            <w:pPr>
              <w:autoSpaceDE w:val="0"/>
              <w:autoSpaceDN w:val="0"/>
              <w:adjustRightInd w:val="0"/>
              <w:spacing w:line="360" w:lineRule="auto"/>
              <w:ind w:right="215"/>
              <w:jc w:val="center"/>
              <w:rPr>
                <w:rFonts w:hAnsi="宋体" w:cs="宋体"/>
                <w:sz w:val="24"/>
              </w:rPr>
            </w:pPr>
          </w:p>
        </w:tc>
        <w:tc>
          <w:tcPr>
            <w:tcW w:w="1405" w:type="dxa"/>
          </w:tcPr>
          <w:p w:rsidR="00AF078F" w:rsidRDefault="00AF078F">
            <w:pPr>
              <w:autoSpaceDE w:val="0"/>
              <w:autoSpaceDN w:val="0"/>
              <w:adjustRightInd w:val="0"/>
              <w:spacing w:line="360" w:lineRule="auto"/>
              <w:ind w:right="215"/>
              <w:jc w:val="center"/>
              <w:rPr>
                <w:rFonts w:hAnsi="宋体" w:cs="宋体"/>
                <w:sz w:val="24"/>
              </w:rPr>
            </w:pPr>
          </w:p>
        </w:tc>
        <w:tc>
          <w:tcPr>
            <w:tcW w:w="945" w:type="dxa"/>
          </w:tcPr>
          <w:p w:rsidR="00AF078F" w:rsidRDefault="00AF078F">
            <w:pPr>
              <w:autoSpaceDE w:val="0"/>
              <w:autoSpaceDN w:val="0"/>
              <w:adjustRightInd w:val="0"/>
              <w:spacing w:line="360" w:lineRule="auto"/>
              <w:ind w:right="215"/>
              <w:jc w:val="center"/>
              <w:rPr>
                <w:rFonts w:hAnsi="宋体" w:cs="宋体"/>
                <w:sz w:val="24"/>
              </w:rPr>
            </w:pPr>
          </w:p>
        </w:tc>
        <w:tc>
          <w:tcPr>
            <w:tcW w:w="945" w:type="dxa"/>
          </w:tcPr>
          <w:p w:rsidR="00AF078F" w:rsidRDefault="00AF078F">
            <w:pPr>
              <w:autoSpaceDE w:val="0"/>
              <w:autoSpaceDN w:val="0"/>
              <w:adjustRightInd w:val="0"/>
              <w:spacing w:line="360" w:lineRule="auto"/>
              <w:ind w:right="215"/>
              <w:jc w:val="center"/>
              <w:rPr>
                <w:rFonts w:hAnsi="宋体" w:cs="宋体"/>
                <w:sz w:val="24"/>
              </w:rPr>
            </w:pPr>
          </w:p>
        </w:tc>
        <w:tc>
          <w:tcPr>
            <w:tcW w:w="945" w:type="dxa"/>
          </w:tcPr>
          <w:p w:rsidR="00AF078F" w:rsidRDefault="00AF078F">
            <w:pPr>
              <w:autoSpaceDE w:val="0"/>
              <w:autoSpaceDN w:val="0"/>
              <w:adjustRightInd w:val="0"/>
              <w:spacing w:line="360" w:lineRule="auto"/>
              <w:ind w:right="215"/>
              <w:jc w:val="center"/>
              <w:rPr>
                <w:rFonts w:hAnsi="宋体" w:cs="宋体"/>
                <w:sz w:val="24"/>
              </w:rPr>
            </w:pPr>
          </w:p>
        </w:tc>
        <w:tc>
          <w:tcPr>
            <w:tcW w:w="1470" w:type="dxa"/>
          </w:tcPr>
          <w:p w:rsidR="00AF078F" w:rsidRDefault="00AF078F">
            <w:pPr>
              <w:autoSpaceDE w:val="0"/>
              <w:autoSpaceDN w:val="0"/>
              <w:adjustRightInd w:val="0"/>
              <w:spacing w:line="360" w:lineRule="auto"/>
              <w:ind w:right="215"/>
              <w:jc w:val="center"/>
              <w:rPr>
                <w:rFonts w:hAnsi="宋体" w:cs="宋体"/>
                <w:sz w:val="24"/>
              </w:rPr>
            </w:pPr>
          </w:p>
        </w:tc>
        <w:tc>
          <w:tcPr>
            <w:tcW w:w="1036" w:type="dxa"/>
          </w:tcPr>
          <w:p w:rsidR="00AF078F" w:rsidRDefault="00AF078F">
            <w:pPr>
              <w:autoSpaceDE w:val="0"/>
              <w:autoSpaceDN w:val="0"/>
              <w:adjustRightInd w:val="0"/>
              <w:spacing w:line="360" w:lineRule="auto"/>
              <w:ind w:right="215"/>
              <w:jc w:val="center"/>
              <w:rPr>
                <w:rFonts w:hAnsi="宋体" w:cs="宋体"/>
                <w:sz w:val="24"/>
              </w:rPr>
            </w:pPr>
          </w:p>
        </w:tc>
      </w:tr>
      <w:tr w:rsidR="00AF078F">
        <w:trPr>
          <w:trHeight w:val="499"/>
          <w:jc w:val="center"/>
        </w:trPr>
        <w:tc>
          <w:tcPr>
            <w:tcW w:w="913" w:type="dxa"/>
          </w:tcPr>
          <w:p w:rsidR="00AF078F" w:rsidRDefault="00AF078F">
            <w:pPr>
              <w:autoSpaceDE w:val="0"/>
              <w:autoSpaceDN w:val="0"/>
              <w:adjustRightInd w:val="0"/>
              <w:spacing w:line="360" w:lineRule="auto"/>
              <w:ind w:right="215"/>
              <w:jc w:val="center"/>
              <w:rPr>
                <w:rFonts w:hAnsi="宋体" w:cs="宋体"/>
                <w:sz w:val="24"/>
              </w:rPr>
            </w:pPr>
          </w:p>
        </w:tc>
        <w:tc>
          <w:tcPr>
            <w:tcW w:w="914" w:type="dxa"/>
          </w:tcPr>
          <w:p w:rsidR="00AF078F" w:rsidRDefault="00E638B2">
            <w:pPr>
              <w:autoSpaceDE w:val="0"/>
              <w:autoSpaceDN w:val="0"/>
              <w:adjustRightInd w:val="0"/>
              <w:spacing w:line="360" w:lineRule="auto"/>
              <w:ind w:right="215"/>
              <w:jc w:val="center"/>
              <w:rPr>
                <w:rFonts w:hAnsi="宋体" w:cs="宋体"/>
                <w:sz w:val="24"/>
              </w:rPr>
            </w:pPr>
            <w:r>
              <w:rPr>
                <w:rFonts w:hAnsi="宋体" w:cs="宋体" w:hint="eastAsia"/>
                <w:sz w:val="24"/>
              </w:rPr>
              <w:t>……</w:t>
            </w:r>
          </w:p>
        </w:tc>
        <w:tc>
          <w:tcPr>
            <w:tcW w:w="914" w:type="dxa"/>
          </w:tcPr>
          <w:p w:rsidR="00AF078F" w:rsidRDefault="00AF078F">
            <w:pPr>
              <w:autoSpaceDE w:val="0"/>
              <w:autoSpaceDN w:val="0"/>
              <w:adjustRightInd w:val="0"/>
              <w:spacing w:line="360" w:lineRule="auto"/>
              <w:ind w:right="215"/>
              <w:jc w:val="center"/>
              <w:rPr>
                <w:rFonts w:hAnsi="宋体" w:cs="宋体"/>
                <w:sz w:val="24"/>
              </w:rPr>
            </w:pPr>
          </w:p>
        </w:tc>
        <w:tc>
          <w:tcPr>
            <w:tcW w:w="1405" w:type="dxa"/>
          </w:tcPr>
          <w:p w:rsidR="00AF078F" w:rsidRDefault="00AF078F">
            <w:pPr>
              <w:autoSpaceDE w:val="0"/>
              <w:autoSpaceDN w:val="0"/>
              <w:adjustRightInd w:val="0"/>
              <w:spacing w:line="360" w:lineRule="auto"/>
              <w:ind w:right="215"/>
              <w:jc w:val="center"/>
              <w:rPr>
                <w:rFonts w:hAnsi="宋体" w:cs="宋体"/>
                <w:sz w:val="24"/>
              </w:rPr>
            </w:pPr>
          </w:p>
        </w:tc>
        <w:tc>
          <w:tcPr>
            <w:tcW w:w="945" w:type="dxa"/>
          </w:tcPr>
          <w:p w:rsidR="00AF078F" w:rsidRDefault="00AF078F">
            <w:pPr>
              <w:autoSpaceDE w:val="0"/>
              <w:autoSpaceDN w:val="0"/>
              <w:adjustRightInd w:val="0"/>
              <w:spacing w:line="360" w:lineRule="auto"/>
              <w:ind w:right="215"/>
              <w:jc w:val="center"/>
              <w:rPr>
                <w:rFonts w:hAnsi="宋体" w:cs="宋体"/>
                <w:sz w:val="24"/>
              </w:rPr>
            </w:pPr>
          </w:p>
        </w:tc>
        <w:tc>
          <w:tcPr>
            <w:tcW w:w="945" w:type="dxa"/>
          </w:tcPr>
          <w:p w:rsidR="00AF078F" w:rsidRDefault="00AF078F">
            <w:pPr>
              <w:autoSpaceDE w:val="0"/>
              <w:autoSpaceDN w:val="0"/>
              <w:adjustRightInd w:val="0"/>
              <w:spacing w:line="360" w:lineRule="auto"/>
              <w:ind w:right="215"/>
              <w:jc w:val="center"/>
              <w:rPr>
                <w:rFonts w:hAnsi="宋体" w:cs="宋体"/>
                <w:sz w:val="24"/>
              </w:rPr>
            </w:pPr>
          </w:p>
        </w:tc>
        <w:tc>
          <w:tcPr>
            <w:tcW w:w="945" w:type="dxa"/>
          </w:tcPr>
          <w:p w:rsidR="00AF078F" w:rsidRDefault="00AF078F">
            <w:pPr>
              <w:autoSpaceDE w:val="0"/>
              <w:autoSpaceDN w:val="0"/>
              <w:adjustRightInd w:val="0"/>
              <w:spacing w:line="360" w:lineRule="auto"/>
              <w:ind w:right="215"/>
              <w:jc w:val="center"/>
              <w:rPr>
                <w:rFonts w:hAnsi="宋体" w:cs="宋体"/>
                <w:sz w:val="24"/>
              </w:rPr>
            </w:pPr>
          </w:p>
        </w:tc>
        <w:tc>
          <w:tcPr>
            <w:tcW w:w="1470" w:type="dxa"/>
          </w:tcPr>
          <w:p w:rsidR="00AF078F" w:rsidRDefault="00AF078F">
            <w:pPr>
              <w:autoSpaceDE w:val="0"/>
              <w:autoSpaceDN w:val="0"/>
              <w:adjustRightInd w:val="0"/>
              <w:spacing w:line="360" w:lineRule="auto"/>
              <w:ind w:right="215"/>
              <w:jc w:val="center"/>
              <w:rPr>
                <w:rFonts w:hAnsi="宋体" w:cs="宋体"/>
                <w:sz w:val="24"/>
              </w:rPr>
            </w:pPr>
          </w:p>
        </w:tc>
        <w:tc>
          <w:tcPr>
            <w:tcW w:w="1036" w:type="dxa"/>
          </w:tcPr>
          <w:p w:rsidR="00AF078F" w:rsidRDefault="00AF078F">
            <w:pPr>
              <w:autoSpaceDE w:val="0"/>
              <w:autoSpaceDN w:val="0"/>
              <w:adjustRightInd w:val="0"/>
              <w:spacing w:line="360" w:lineRule="auto"/>
              <w:ind w:right="215"/>
              <w:jc w:val="center"/>
              <w:rPr>
                <w:rFonts w:hAnsi="宋体" w:cs="宋体"/>
                <w:sz w:val="24"/>
              </w:rPr>
            </w:pPr>
          </w:p>
        </w:tc>
      </w:tr>
    </w:tbl>
    <w:p w:rsidR="00AF078F" w:rsidRDefault="00AF078F">
      <w:pPr>
        <w:autoSpaceDE w:val="0"/>
        <w:autoSpaceDN w:val="0"/>
        <w:adjustRightInd w:val="0"/>
        <w:spacing w:line="360" w:lineRule="auto"/>
        <w:ind w:right="215"/>
        <w:rPr>
          <w:rFonts w:hAnsi="宋体" w:cs="宋体"/>
        </w:rPr>
      </w:pPr>
    </w:p>
    <w:p w:rsidR="00AF078F" w:rsidRDefault="00E638B2">
      <w:pPr>
        <w:pStyle w:val="3"/>
        <w:spacing w:line="480" w:lineRule="exact"/>
        <w:ind w:firstLineChars="0" w:firstLine="0"/>
        <w:jc w:val="center"/>
        <w:rPr>
          <w:rFonts w:ascii="宋体" w:hAnsi="宋体"/>
          <w:b/>
          <w:bCs/>
          <w:kern w:val="0"/>
        </w:rPr>
      </w:pPr>
      <w:bookmarkStart w:id="471" w:name="_Toc32615"/>
      <w:bookmarkStart w:id="472" w:name="_Toc499226826"/>
      <w:bookmarkStart w:id="473" w:name="_Toc16215"/>
      <w:bookmarkStart w:id="474" w:name="_Toc6955"/>
      <w:bookmarkStart w:id="475" w:name="_Toc31025"/>
      <w:r>
        <w:rPr>
          <w:rFonts w:ascii="宋体" w:eastAsia="宋体" w:hAnsi="宋体" w:hint="eastAsia"/>
          <w:sz w:val="21"/>
        </w:rPr>
        <w:t>（二）主要人员简历表</w:t>
      </w:r>
      <w:bookmarkEnd w:id="471"/>
      <w:bookmarkEnd w:id="472"/>
      <w:bookmarkEnd w:id="473"/>
      <w:bookmarkEnd w:id="474"/>
      <w:bookmarkEnd w:id="475"/>
    </w:p>
    <w:p w:rsidR="00AF078F" w:rsidRDefault="00E638B2">
      <w:pPr>
        <w:spacing w:line="420" w:lineRule="exact"/>
        <w:rPr>
          <w:rFonts w:hAnsi="宋体" w:cs="宋体"/>
          <w:sz w:val="24"/>
        </w:rPr>
      </w:pPr>
      <w:r>
        <w:rPr>
          <w:rFonts w:hAnsi="宋体" w:cs="宋体" w:hint="eastAsia"/>
          <w:sz w:val="24"/>
        </w:rPr>
        <w:t>附</w:t>
      </w:r>
      <w:r>
        <w:rPr>
          <w:rFonts w:hAnsi="宋体" w:cs="宋体" w:hint="eastAsia"/>
          <w:sz w:val="24"/>
        </w:rPr>
        <w:t>1</w:t>
      </w:r>
      <w:r>
        <w:rPr>
          <w:rFonts w:hAnsi="宋体" w:cs="宋体" w:hint="eastAsia"/>
          <w:sz w:val="24"/>
        </w:rPr>
        <w:t>：项目负责人简历表</w:t>
      </w:r>
    </w:p>
    <w:p w:rsidR="00AF078F" w:rsidRDefault="00E638B2">
      <w:pPr>
        <w:autoSpaceDE w:val="0"/>
        <w:autoSpaceDN w:val="0"/>
        <w:adjustRightInd w:val="0"/>
        <w:spacing w:line="420" w:lineRule="exact"/>
        <w:ind w:firstLineChars="200" w:firstLine="420"/>
        <w:jc w:val="left"/>
        <w:rPr>
          <w:rFonts w:hAnsi="宋体" w:cs="宋体"/>
          <w:b/>
          <w:sz w:val="24"/>
        </w:rPr>
      </w:pPr>
      <w:r>
        <w:rPr>
          <w:rFonts w:ascii="宋体" w:hAnsi="宋体" w:hint="eastAsia"/>
          <w:kern w:val="0"/>
        </w:rPr>
        <w:t xml:space="preserve"> </w:t>
      </w:r>
      <w:r>
        <w:rPr>
          <w:rFonts w:ascii="宋体" w:hAnsi="宋体" w:hint="eastAsia"/>
          <w:kern w:val="0"/>
          <w:szCs w:val="22"/>
        </w:rPr>
        <w:t>项目负责人应</w:t>
      </w:r>
      <w:proofErr w:type="gramStart"/>
      <w:r>
        <w:rPr>
          <w:rFonts w:ascii="宋体" w:hAnsi="宋体" w:hint="eastAsia"/>
          <w:kern w:val="0"/>
          <w:szCs w:val="22"/>
        </w:rPr>
        <w:t>附项目</w:t>
      </w:r>
      <w:proofErr w:type="gramEnd"/>
      <w:r>
        <w:rPr>
          <w:rFonts w:ascii="宋体" w:hAnsi="宋体" w:hint="eastAsia"/>
          <w:kern w:val="0"/>
          <w:szCs w:val="22"/>
        </w:rPr>
        <w:t>负责人相关岗位证书复印件及未担任其他在施建设工程项目项目负责人的承诺书，管理过的项目业绩须附合同协议书和竣工验收证书复印件。类似项目限于以项目负责人身份参与的项目。</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0"/>
        <w:gridCol w:w="777"/>
        <w:gridCol w:w="774"/>
        <w:gridCol w:w="1555"/>
        <w:gridCol w:w="1552"/>
        <w:gridCol w:w="776"/>
        <w:gridCol w:w="1067"/>
        <w:gridCol w:w="1263"/>
      </w:tblGrid>
      <w:tr w:rsidR="00AF078F">
        <w:trPr>
          <w:trHeight w:val="699"/>
          <w:jc w:val="center"/>
        </w:trPr>
        <w:tc>
          <w:tcPr>
            <w:tcW w:w="1550" w:type="dxa"/>
            <w:vAlign w:val="center"/>
          </w:tcPr>
          <w:p w:rsidR="00AF078F" w:rsidRDefault="00E638B2">
            <w:pPr>
              <w:autoSpaceDE w:val="0"/>
              <w:autoSpaceDN w:val="0"/>
              <w:adjustRightInd w:val="0"/>
              <w:spacing w:line="420" w:lineRule="exact"/>
              <w:jc w:val="center"/>
              <w:rPr>
                <w:rFonts w:ascii="宋体" w:hAnsi="宋体"/>
                <w:kern w:val="0"/>
              </w:rPr>
            </w:pPr>
            <w:r>
              <w:rPr>
                <w:rFonts w:ascii="宋体" w:hAnsi="宋体" w:hint="eastAsia"/>
                <w:kern w:val="0"/>
              </w:rPr>
              <w:t>姓</w:t>
            </w:r>
            <w:r>
              <w:rPr>
                <w:rFonts w:ascii="宋体" w:hAnsi="宋体"/>
                <w:kern w:val="0"/>
              </w:rPr>
              <w:t xml:space="preserve"> </w:t>
            </w:r>
            <w:r>
              <w:rPr>
                <w:rFonts w:ascii="宋体" w:hAnsi="宋体" w:hint="eastAsia"/>
                <w:kern w:val="0"/>
              </w:rPr>
              <w:t>名</w:t>
            </w:r>
          </w:p>
        </w:tc>
        <w:tc>
          <w:tcPr>
            <w:tcW w:w="1551" w:type="dxa"/>
            <w:gridSpan w:val="2"/>
            <w:vAlign w:val="center"/>
          </w:tcPr>
          <w:p w:rsidR="00AF078F" w:rsidRDefault="00AF078F">
            <w:pPr>
              <w:autoSpaceDE w:val="0"/>
              <w:autoSpaceDN w:val="0"/>
              <w:adjustRightInd w:val="0"/>
              <w:spacing w:line="420" w:lineRule="exact"/>
              <w:jc w:val="center"/>
              <w:rPr>
                <w:rFonts w:ascii="宋体" w:hAnsi="宋体"/>
                <w:kern w:val="0"/>
              </w:rPr>
            </w:pPr>
          </w:p>
        </w:tc>
        <w:tc>
          <w:tcPr>
            <w:tcW w:w="1555" w:type="dxa"/>
            <w:vAlign w:val="center"/>
          </w:tcPr>
          <w:p w:rsidR="00AF078F" w:rsidRDefault="00E638B2">
            <w:pPr>
              <w:autoSpaceDE w:val="0"/>
              <w:autoSpaceDN w:val="0"/>
              <w:adjustRightInd w:val="0"/>
              <w:spacing w:line="420" w:lineRule="exact"/>
              <w:jc w:val="center"/>
              <w:rPr>
                <w:rFonts w:ascii="宋体" w:hAnsi="宋体"/>
                <w:kern w:val="0"/>
              </w:rPr>
            </w:pPr>
            <w:r>
              <w:rPr>
                <w:rFonts w:ascii="宋体" w:hAnsi="宋体" w:hint="eastAsia"/>
                <w:kern w:val="0"/>
              </w:rPr>
              <w:t>年</w:t>
            </w:r>
            <w:r>
              <w:rPr>
                <w:rFonts w:ascii="宋体" w:hAnsi="宋体"/>
                <w:kern w:val="0"/>
              </w:rPr>
              <w:t xml:space="preserve"> </w:t>
            </w:r>
            <w:r>
              <w:rPr>
                <w:rFonts w:ascii="宋体" w:hAnsi="宋体" w:hint="eastAsia"/>
                <w:kern w:val="0"/>
              </w:rPr>
              <w:t>龄</w:t>
            </w:r>
          </w:p>
        </w:tc>
        <w:tc>
          <w:tcPr>
            <w:tcW w:w="1552" w:type="dxa"/>
            <w:vAlign w:val="center"/>
          </w:tcPr>
          <w:p w:rsidR="00AF078F" w:rsidRDefault="00AF078F">
            <w:pPr>
              <w:autoSpaceDE w:val="0"/>
              <w:autoSpaceDN w:val="0"/>
              <w:adjustRightInd w:val="0"/>
              <w:spacing w:line="420" w:lineRule="exact"/>
              <w:jc w:val="center"/>
              <w:rPr>
                <w:rFonts w:ascii="宋体" w:hAnsi="宋体"/>
                <w:kern w:val="0"/>
              </w:rPr>
            </w:pPr>
          </w:p>
        </w:tc>
        <w:tc>
          <w:tcPr>
            <w:tcW w:w="1843" w:type="dxa"/>
            <w:gridSpan w:val="2"/>
            <w:vAlign w:val="center"/>
          </w:tcPr>
          <w:p w:rsidR="00AF078F" w:rsidRDefault="00E638B2">
            <w:pPr>
              <w:autoSpaceDE w:val="0"/>
              <w:autoSpaceDN w:val="0"/>
              <w:adjustRightInd w:val="0"/>
              <w:spacing w:line="420" w:lineRule="exact"/>
              <w:jc w:val="center"/>
              <w:rPr>
                <w:rFonts w:ascii="宋体" w:hAnsi="宋体"/>
                <w:kern w:val="0"/>
              </w:rPr>
            </w:pPr>
            <w:r>
              <w:rPr>
                <w:rFonts w:ascii="宋体" w:hAnsi="宋体" w:hint="eastAsia"/>
                <w:kern w:val="0"/>
              </w:rPr>
              <w:t>学 历</w:t>
            </w:r>
          </w:p>
        </w:tc>
        <w:tc>
          <w:tcPr>
            <w:tcW w:w="1263" w:type="dxa"/>
            <w:vAlign w:val="center"/>
          </w:tcPr>
          <w:p w:rsidR="00AF078F" w:rsidRDefault="00AF078F">
            <w:pPr>
              <w:autoSpaceDE w:val="0"/>
              <w:autoSpaceDN w:val="0"/>
              <w:adjustRightInd w:val="0"/>
              <w:spacing w:line="420" w:lineRule="exact"/>
              <w:jc w:val="center"/>
              <w:rPr>
                <w:rFonts w:ascii="宋体" w:hAnsi="宋体"/>
                <w:kern w:val="0"/>
              </w:rPr>
            </w:pPr>
          </w:p>
        </w:tc>
      </w:tr>
      <w:tr w:rsidR="00AF078F">
        <w:trPr>
          <w:trHeight w:val="671"/>
          <w:jc w:val="center"/>
        </w:trPr>
        <w:tc>
          <w:tcPr>
            <w:tcW w:w="1550" w:type="dxa"/>
            <w:vAlign w:val="center"/>
          </w:tcPr>
          <w:p w:rsidR="00AF078F" w:rsidRDefault="00E638B2">
            <w:pPr>
              <w:autoSpaceDE w:val="0"/>
              <w:autoSpaceDN w:val="0"/>
              <w:adjustRightInd w:val="0"/>
              <w:spacing w:line="420" w:lineRule="exact"/>
              <w:jc w:val="center"/>
              <w:rPr>
                <w:rFonts w:ascii="宋体" w:hAnsi="宋体"/>
                <w:kern w:val="0"/>
              </w:rPr>
            </w:pPr>
            <w:r>
              <w:rPr>
                <w:rFonts w:ascii="宋体" w:hAnsi="宋体" w:hint="eastAsia"/>
                <w:kern w:val="0"/>
              </w:rPr>
              <w:t>职</w:t>
            </w:r>
            <w:r>
              <w:rPr>
                <w:rFonts w:ascii="宋体" w:hAnsi="宋体"/>
                <w:kern w:val="0"/>
              </w:rPr>
              <w:t xml:space="preserve"> </w:t>
            </w:r>
            <w:r>
              <w:rPr>
                <w:rFonts w:ascii="宋体" w:hAnsi="宋体" w:hint="eastAsia"/>
                <w:kern w:val="0"/>
              </w:rPr>
              <w:t>称</w:t>
            </w:r>
          </w:p>
        </w:tc>
        <w:tc>
          <w:tcPr>
            <w:tcW w:w="1551" w:type="dxa"/>
            <w:gridSpan w:val="2"/>
            <w:vAlign w:val="center"/>
          </w:tcPr>
          <w:p w:rsidR="00AF078F" w:rsidRDefault="00AF078F">
            <w:pPr>
              <w:autoSpaceDE w:val="0"/>
              <w:autoSpaceDN w:val="0"/>
              <w:adjustRightInd w:val="0"/>
              <w:spacing w:line="420" w:lineRule="exact"/>
              <w:jc w:val="center"/>
              <w:rPr>
                <w:rFonts w:ascii="宋体" w:hAnsi="宋体"/>
                <w:kern w:val="0"/>
              </w:rPr>
            </w:pPr>
          </w:p>
        </w:tc>
        <w:tc>
          <w:tcPr>
            <w:tcW w:w="1555" w:type="dxa"/>
            <w:vAlign w:val="center"/>
          </w:tcPr>
          <w:p w:rsidR="00AF078F" w:rsidRDefault="00E638B2">
            <w:pPr>
              <w:autoSpaceDE w:val="0"/>
              <w:autoSpaceDN w:val="0"/>
              <w:adjustRightInd w:val="0"/>
              <w:spacing w:line="420" w:lineRule="exact"/>
              <w:jc w:val="center"/>
              <w:rPr>
                <w:rFonts w:ascii="宋体" w:hAnsi="宋体"/>
                <w:kern w:val="0"/>
              </w:rPr>
            </w:pPr>
            <w:r>
              <w:rPr>
                <w:rFonts w:ascii="宋体" w:hAnsi="宋体" w:hint="eastAsia"/>
                <w:kern w:val="0"/>
              </w:rPr>
              <w:t>职</w:t>
            </w:r>
            <w:r>
              <w:rPr>
                <w:rFonts w:ascii="宋体" w:hAnsi="宋体"/>
                <w:kern w:val="0"/>
              </w:rPr>
              <w:t xml:space="preserve"> </w:t>
            </w:r>
            <w:proofErr w:type="gramStart"/>
            <w:r>
              <w:rPr>
                <w:rFonts w:ascii="宋体" w:hAnsi="宋体" w:hint="eastAsia"/>
                <w:kern w:val="0"/>
              </w:rPr>
              <w:t>务</w:t>
            </w:r>
            <w:proofErr w:type="gramEnd"/>
          </w:p>
        </w:tc>
        <w:tc>
          <w:tcPr>
            <w:tcW w:w="1552" w:type="dxa"/>
            <w:vAlign w:val="center"/>
          </w:tcPr>
          <w:p w:rsidR="00AF078F" w:rsidRDefault="00AF078F">
            <w:pPr>
              <w:autoSpaceDE w:val="0"/>
              <w:autoSpaceDN w:val="0"/>
              <w:adjustRightInd w:val="0"/>
              <w:spacing w:line="420" w:lineRule="exact"/>
              <w:jc w:val="center"/>
              <w:rPr>
                <w:rFonts w:ascii="宋体" w:hAnsi="宋体"/>
                <w:kern w:val="0"/>
              </w:rPr>
            </w:pPr>
          </w:p>
        </w:tc>
        <w:tc>
          <w:tcPr>
            <w:tcW w:w="1843" w:type="dxa"/>
            <w:gridSpan w:val="2"/>
            <w:vAlign w:val="center"/>
          </w:tcPr>
          <w:p w:rsidR="00AF078F" w:rsidRDefault="00E638B2">
            <w:pPr>
              <w:autoSpaceDE w:val="0"/>
              <w:autoSpaceDN w:val="0"/>
              <w:adjustRightInd w:val="0"/>
              <w:spacing w:line="420" w:lineRule="exact"/>
              <w:jc w:val="center"/>
              <w:rPr>
                <w:rFonts w:ascii="宋体" w:hAnsi="宋体"/>
                <w:kern w:val="0"/>
              </w:rPr>
            </w:pPr>
            <w:r>
              <w:rPr>
                <w:rFonts w:ascii="宋体" w:hAnsi="宋体" w:hint="eastAsia"/>
                <w:kern w:val="0"/>
              </w:rPr>
              <w:t>拟在本合同任职</w:t>
            </w:r>
          </w:p>
        </w:tc>
        <w:tc>
          <w:tcPr>
            <w:tcW w:w="1263" w:type="dxa"/>
            <w:vAlign w:val="center"/>
          </w:tcPr>
          <w:p w:rsidR="00AF078F" w:rsidRDefault="00AF078F">
            <w:pPr>
              <w:autoSpaceDE w:val="0"/>
              <w:autoSpaceDN w:val="0"/>
              <w:adjustRightInd w:val="0"/>
              <w:spacing w:line="420" w:lineRule="exact"/>
              <w:jc w:val="center"/>
              <w:rPr>
                <w:rFonts w:ascii="宋体" w:hAnsi="宋体"/>
                <w:kern w:val="0"/>
              </w:rPr>
            </w:pPr>
          </w:p>
        </w:tc>
      </w:tr>
      <w:tr w:rsidR="00AF078F">
        <w:trPr>
          <w:trHeight w:val="671"/>
          <w:jc w:val="center"/>
        </w:trPr>
        <w:tc>
          <w:tcPr>
            <w:tcW w:w="9314" w:type="dxa"/>
            <w:gridSpan w:val="8"/>
            <w:vAlign w:val="center"/>
          </w:tcPr>
          <w:p w:rsidR="00AF078F" w:rsidRDefault="00E638B2">
            <w:pPr>
              <w:autoSpaceDE w:val="0"/>
              <w:autoSpaceDN w:val="0"/>
              <w:adjustRightInd w:val="0"/>
              <w:spacing w:line="420" w:lineRule="exact"/>
              <w:jc w:val="center"/>
              <w:rPr>
                <w:rFonts w:ascii="宋体" w:hAnsi="宋体"/>
                <w:kern w:val="0"/>
              </w:rPr>
            </w:pPr>
            <w:r>
              <w:rPr>
                <w:rFonts w:ascii="宋体" w:hAnsi="宋体" w:hint="eastAsia"/>
                <w:kern w:val="0"/>
              </w:rPr>
              <w:t>主要工作经历</w:t>
            </w:r>
          </w:p>
        </w:tc>
      </w:tr>
      <w:tr w:rsidR="00AF078F">
        <w:trPr>
          <w:trHeight w:val="543"/>
          <w:jc w:val="center"/>
        </w:trPr>
        <w:tc>
          <w:tcPr>
            <w:tcW w:w="2327" w:type="dxa"/>
            <w:gridSpan w:val="2"/>
            <w:vAlign w:val="center"/>
          </w:tcPr>
          <w:p w:rsidR="00AF078F" w:rsidRDefault="00E638B2">
            <w:pPr>
              <w:autoSpaceDE w:val="0"/>
              <w:autoSpaceDN w:val="0"/>
              <w:adjustRightInd w:val="0"/>
              <w:spacing w:line="420" w:lineRule="exact"/>
              <w:jc w:val="center"/>
              <w:rPr>
                <w:rFonts w:ascii="宋体" w:hAnsi="宋体"/>
                <w:kern w:val="0"/>
              </w:rPr>
            </w:pPr>
            <w:r>
              <w:rPr>
                <w:rFonts w:ascii="宋体" w:hAnsi="宋体" w:hint="eastAsia"/>
                <w:kern w:val="0"/>
              </w:rPr>
              <w:t>时</w:t>
            </w:r>
            <w:r>
              <w:rPr>
                <w:rFonts w:ascii="宋体" w:hAnsi="宋体"/>
                <w:kern w:val="0"/>
              </w:rPr>
              <w:t xml:space="preserve"> </w:t>
            </w:r>
            <w:r>
              <w:rPr>
                <w:rFonts w:ascii="宋体" w:hAnsi="宋体" w:hint="eastAsia"/>
                <w:kern w:val="0"/>
              </w:rPr>
              <w:t>间</w:t>
            </w:r>
          </w:p>
        </w:tc>
        <w:tc>
          <w:tcPr>
            <w:tcW w:w="2329" w:type="dxa"/>
            <w:gridSpan w:val="2"/>
            <w:vAlign w:val="center"/>
          </w:tcPr>
          <w:p w:rsidR="00AF078F" w:rsidRDefault="00E638B2">
            <w:pPr>
              <w:autoSpaceDE w:val="0"/>
              <w:autoSpaceDN w:val="0"/>
              <w:adjustRightInd w:val="0"/>
              <w:spacing w:line="420" w:lineRule="exact"/>
              <w:jc w:val="center"/>
              <w:rPr>
                <w:rFonts w:ascii="宋体" w:hAnsi="宋体"/>
                <w:kern w:val="0"/>
              </w:rPr>
            </w:pPr>
            <w:r>
              <w:rPr>
                <w:rFonts w:ascii="宋体" w:hAnsi="宋体" w:hint="eastAsia"/>
                <w:kern w:val="0"/>
              </w:rPr>
              <w:t>参加过的类似项目</w:t>
            </w:r>
          </w:p>
        </w:tc>
        <w:tc>
          <w:tcPr>
            <w:tcW w:w="2328" w:type="dxa"/>
            <w:gridSpan w:val="2"/>
            <w:vAlign w:val="center"/>
          </w:tcPr>
          <w:p w:rsidR="00AF078F" w:rsidRDefault="00E638B2">
            <w:pPr>
              <w:autoSpaceDE w:val="0"/>
              <w:autoSpaceDN w:val="0"/>
              <w:adjustRightInd w:val="0"/>
              <w:spacing w:line="420" w:lineRule="exact"/>
              <w:jc w:val="center"/>
              <w:rPr>
                <w:rFonts w:ascii="宋体" w:hAnsi="宋体"/>
                <w:kern w:val="0"/>
              </w:rPr>
            </w:pPr>
            <w:r>
              <w:rPr>
                <w:rFonts w:ascii="宋体" w:hAnsi="宋体" w:hint="eastAsia"/>
                <w:kern w:val="0"/>
              </w:rPr>
              <w:t>担任职务</w:t>
            </w:r>
          </w:p>
        </w:tc>
        <w:tc>
          <w:tcPr>
            <w:tcW w:w="2330" w:type="dxa"/>
            <w:gridSpan w:val="2"/>
            <w:vAlign w:val="center"/>
          </w:tcPr>
          <w:p w:rsidR="00AF078F" w:rsidRDefault="00E638B2">
            <w:pPr>
              <w:autoSpaceDE w:val="0"/>
              <w:autoSpaceDN w:val="0"/>
              <w:adjustRightInd w:val="0"/>
              <w:spacing w:line="420" w:lineRule="exact"/>
              <w:jc w:val="center"/>
              <w:rPr>
                <w:rFonts w:ascii="宋体" w:hAnsi="宋体"/>
                <w:kern w:val="0"/>
              </w:rPr>
            </w:pPr>
            <w:r>
              <w:rPr>
                <w:rFonts w:ascii="宋体" w:hAnsi="宋体" w:hint="eastAsia"/>
                <w:kern w:val="0"/>
              </w:rPr>
              <w:t>发包人及联系电话</w:t>
            </w:r>
          </w:p>
        </w:tc>
      </w:tr>
      <w:tr w:rsidR="00AF078F">
        <w:trPr>
          <w:trHeight w:val="535"/>
          <w:jc w:val="center"/>
        </w:trPr>
        <w:tc>
          <w:tcPr>
            <w:tcW w:w="2327" w:type="dxa"/>
            <w:gridSpan w:val="2"/>
            <w:vAlign w:val="center"/>
          </w:tcPr>
          <w:p w:rsidR="00AF078F" w:rsidRDefault="00AF078F">
            <w:pPr>
              <w:autoSpaceDE w:val="0"/>
              <w:autoSpaceDN w:val="0"/>
              <w:adjustRightInd w:val="0"/>
              <w:spacing w:line="420" w:lineRule="exact"/>
              <w:jc w:val="center"/>
              <w:rPr>
                <w:rFonts w:ascii="宋体" w:hAnsi="宋体"/>
                <w:kern w:val="0"/>
              </w:rPr>
            </w:pPr>
          </w:p>
        </w:tc>
        <w:tc>
          <w:tcPr>
            <w:tcW w:w="2329" w:type="dxa"/>
            <w:gridSpan w:val="2"/>
            <w:vAlign w:val="center"/>
          </w:tcPr>
          <w:p w:rsidR="00AF078F" w:rsidRDefault="00AF078F">
            <w:pPr>
              <w:autoSpaceDE w:val="0"/>
              <w:autoSpaceDN w:val="0"/>
              <w:adjustRightInd w:val="0"/>
              <w:spacing w:line="420" w:lineRule="exact"/>
              <w:jc w:val="center"/>
              <w:rPr>
                <w:rFonts w:ascii="宋体" w:hAnsi="宋体"/>
                <w:kern w:val="0"/>
              </w:rPr>
            </w:pPr>
          </w:p>
        </w:tc>
        <w:tc>
          <w:tcPr>
            <w:tcW w:w="2328" w:type="dxa"/>
            <w:gridSpan w:val="2"/>
            <w:vAlign w:val="center"/>
          </w:tcPr>
          <w:p w:rsidR="00AF078F" w:rsidRDefault="00AF078F">
            <w:pPr>
              <w:autoSpaceDE w:val="0"/>
              <w:autoSpaceDN w:val="0"/>
              <w:adjustRightInd w:val="0"/>
              <w:spacing w:line="420" w:lineRule="exact"/>
              <w:jc w:val="center"/>
              <w:rPr>
                <w:rFonts w:ascii="宋体" w:hAnsi="宋体"/>
                <w:kern w:val="0"/>
              </w:rPr>
            </w:pPr>
          </w:p>
        </w:tc>
        <w:tc>
          <w:tcPr>
            <w:tcW w:w="2330" w:type="dxa"/>
            <w:gridSpan w:val="2"/>
            <w:vAlign w:val="center"/>
          </w:tcPr>
          <w:p w:rsidR="00AF078F" w:rsidRDefault="00AF078F">
            <w:pPr>
              <w:autoSpaceDE w:val="0"/>
              <w:autoSpaceDN w:val="0"/>
              <w:adjustRightInd w:val="0"/>
              <w:spacing w:line="420" w:lineRule="exact"/>
              <w:jc w:val="center"/>
              <w:rPr>
                <w:rFonts w:ascii="宋体" w:hAnsi="宋体"/>
                <w:kern w:val="0"/>
              </w:rPr>
            </w:pPr>
          </w:p>
        </w:tc>
      </w:tr>
      <w:tr w:rsidR="00AF078F">
        <w:trPr>
          <w:trHeight w:val="535"/>
          <w:jc w:val="center"/>
        </w:trPr>
        <w:tc>
          <w:tcPr>
            <w:tcW w:w="2327" w:type="dxa"/>
            <w:gridSpan w:val="2"/>
            <w:vAlign w:val="center"/>
          </w:tcPr>
          <w:p w:rsidR="00AF078F" w:rsidRDefault="00AF078F">
            <w:pPr>
              <w:autoSpaceDE w:val="0"/>
              <w:autoSpaceDN w:val="0"/>
              <w:adjustRightInd w:val="0"/>
              <w:spacing w:line="420" w:lineRule="exact"/>
              <w:jc w:val="center"/>
              <w:rPr>
                <w:rFonts w:ascii="宋体" w:hAnsi="宋体"/>
                <w:kern w:val="0"/>
              </w:rPr>
            </w:pPr>
          </w:p>
        </w:tc>
        <w:tc>
          <w:tcPr>
            <w:tcW w:w="2329" w:type="dxa"/>
            <w:gridSpan w:val="2"/>
            <w:vAlign w:val="center"/>
          </w:tcPr>
          <w:p w:rsidR="00AF078F" w:rsidRDefault="00AF078F">
            <w:pPr>
              <w:autoSpaceDE w:val="0"/>
              <w:autoSpaceDN w:val="0"/>
              <w:adjustRightInd w:val="0"/>
              <w:spacing w:line="420" w:lineRule="exact"/>
              <w:jc w:val="center"/>
              <w:rPr>
                <w:rFonts w:ascii="宋体" w:hAnsi="宋体"/>
                <w:kern w:val="0"/>
              </w:rPr>
            </w:pPr>
          </w:p>
        </w:tc>
        <w:tc>
          <w:tcPr>
            <w:tcW w:w="2328" w:type="dxa"/>
            <w:gridSpan w:val="2"/>
            <w:vAlign w:val="center"/>
          </w:tcPr>
          <w:p w:rsidR="00AF078F" w:rsidRDefault="00AF078F">
            <w:pPr>
              <w:autoSpaceDE w:val="0"/>
              <w:autoSpaceDN w:val="0"/>
              <w:adjustRightInd w:val="0"/>
              <w:spacing w:line="420" w:lineRule="exact"/>
              <w:jc w:val="center"/>
              <w:rPr>
                <w:rFonts w:ascii="宋体" w:hAnsi="宋体"/>
                <w:kern w:val="0"/>
              </w:rPr>
            </w:pPr>
          </w:p>
        </w:tc>
        <w:tc>
          <w:tcPr>
            <w:tcW w:w="2330" w:type="dxa"/>
            <w:gridSpan w:val="2"/>
            <w:vAlign w:val="center"/>
          </w:tcPr>
          <w:p w:rsidR="00AF078F" w:rsidRDefault="00AF078F">
            <w:pPr>
              <w:autoSpaceDE w:val="0"/>
              <w:autoSpaceDN w:val="0"/>
              <w:adjustRightInd w:val="0"/>
              <w:spacing w:line="420" w:lineRule="exact"/>
              <w:jc w:val="center"/>
              <w:rPr>
                <w:rFonts w:ascii="宋体" w:hAnsi="宋体"/>
                <w:kern w:val="0"/>
              </w:rPr>
            </w:pPr>
          </w:p>
        </w:tc>
      </w:tr>
      <w:tr w:rsidR="00AF078F">
        <w:trPr>
          <w:trHeight w:val="535"/>
          <w:jc w:val="center"/>
        </w:trPr>
        <w:tc>
          <w:tcPr>
            <w:tcW w:w="2327" w:type="dxa"/>
            <w:gridSpan w:val="2"/>
            <w:vAlign w:val="center"/>
          </w:tcPr>
          <w:p w:rsidR="00AF078F" w:rsidRDefault="00AF078F">
            <w:pPr>
              <w:autoSpaceDE w:val="0"/>
              <w:autoSpaceDN w:val="0"/>
              <w:adjustRightInd w:val="0"/>
              <w:spacing w:line="420" w:lineRule="exact"/>
              <w:jc w:val="center"/>
              <w:rPr>
                <w:rFonts w:ascii="宋体" w:hAnsi="宋体"/>
                <w:kern w:val="0"/>
              </w:rPr>
            </w:pPr>
          </w:p>
        </w:tc>
        <w:tc>
          <w:tcPr>
            <w:tcW w:w="2329" w:type="dxa"/>
            <w:gridSpan w:val="2"/>
            <w:vAlign w:val="center"/>
          </w:tcPr>
          <w:p w:rsidR="00AF078F" w:rsidRDefault="00AF078F">
            <w:pPr>
              <w:autoSpaceDE w:val="0"/>
              <w:autoSpaceDN w:val="0"/>
              <w:adjustRightInd w:val="0"/>
              <w:spacing w:line="420" w:lineRule="exact"/>
              <w:jc w:val="center"/>
              <w:rPr>
                <w:rFonts w:ascii="宋体" w:hAnsi="宋体"/>
                <w:kern w:val="0"/>
              </w:rPr>
            </w:pPr>
          </w:p>
        </w:tc>
        <w:tc>
          <w:tcPr>
            <w:tcW w:w="2328" w:type="dxa"/>
            <w:gridSpan w:val="2"/>
            <w:vAlign w:val="center"/>
          </w:tcPr>
          <w:p w:rsidR="00AF078F" w:rsidRDefault="00AF078F">
            <w:pPr>
              <w:autoSpaceDE w:val="0"/>
              <w:autoSpaceDN w:val="0"/>
              <w:adjustRightInd w:val="0"/>
              <w:spacing w:line="420" w:lineRule="exact"/>
              <w:jc w:val="center"/>
              <w:rPr>
                <w:rFonts w:ascii="宋体" w:hAnsi="宋体"/>
                <w:kern w:val="0"/>
              </w:rPr>
            </w:pPr>
          </w:p>
        </w:tc>
        <w:tc>
          <w:tcPr>
            <w:tcW w:w="2330" w:type="dxa"/>
            <w:gridSpan w:val="2"/>
            <w:vAlign w:val="center"/>
          </w:tcPr>
          <w:p w:rsidR="00AF078F" w:rsidRDefault="00AF078F">
            <w:pPr>
              <w:autoSpaceDE w:val="0"/>
              <w:autoSpaceDN w:val="0"/>
              <w:adjustRightInd w:val="0"/>
              <w:spacing w:line="420" w:lineRule="exact"/>
              <w:jc w:val="center"/>
              <w:rPr>
                <w:rFonts w:ascii="宋体" w:hAnsi="宋体"/>
                <w:kern w:val="0"/>
              </w:rPr>
            </w:pPr>
          </w:p>
        </w:tc>
      </w:tr>
      <w:tr w:rsidR="00AF078F">
        <w:trPr>
          <w:trHeight w:val="535"/>
          <w:jc w:val="center"/>
        </w:trPr>
        <w:tc>
          <w:tcPr>
            <w:tcW w:w="2327" w:type="dxa"/>
            <w:gridSpan w:val="2"/>
            <w:vAlign w:val="center"/>
          </w:tcPr>
          <w:p w:rsidR="00AF078F" w:rsidRDefault="00AF078F">
            <w:pPr>
              <w:autoSpaceDE w:val="0"/>
              <w:autoSpaceDN w:val="0"/>
              <w:adjustRightInd w:val="0"/>
              <w:spacing w:line="420" w:lineRule="exact"/>
              <w:jc w:val="center"/>
              <w:rPr>
                <w:rFonts w:ascii="宋体" w:hAnsi="宋体"/>
                <w:kern w:val="0"/>
              </w:rPr>
            </w:pPr>
          </w:p>
        </w:tc>
        <w:tc>
          <w:tcPr>
            <w:tcW w:w="2329" w:type="dxa"/>
            <w:gridSpan w:val="2"/>
            <w:vAlign w:val="center"/>
          </w:tcPr>
          <w:p w:rsidR="00AF078F" w:rsidRDefault="00AF078F">
            <w:pPr>
              <w:autoSpaceDE w:val="0"/>
              <w:autoSpaceDN w:val="0"/>
              <w:adjustRightInd w:val="0"/>
              <w:spacing w:line="420" w:lineRule="exact"/>
              <w:jc w:val="center"/>
              <w:rPr>
                <w:rFonts w:ascii="宋体" w:hAnsi="宋体"/>
                <w:kern w:val="0"/>
              </w:rPr>
            </w:pPr>
          </w:p>
        </w:tc>
        <w:tc>
          <w:tcPr>
            <w:tcW w:w="2328" w:type="dxa"/>
            <w:gridSpan w:val="2"/>
            <w:vAlign w:val="center"/>
          </w:tcPr>
          <w:p w:rsidR="00AF078F" w:rsidRDefault="00AF078F">
            <w:pPr>
              <w:autoSpaceDE w:val="0"/>
              <w:autoSpaceDN w:val="0"/>
              <w:adjustRightInd w:val="0"/>
              <w:spacing w:line="420" w:lineRule="exact"/>
              <w:jc w:val="center"/>
              <w:rPr>
                <w:rFonts w:ascii="宋体" w:hAnsi="宋体"/>
                <w:kern w:val="0"/>
              </w:rPr>
            </w:pPr>
          </w:p>
        </w:tc>
        <w:tc>
          <w:tcPr>
            <w:tcW w:w="2330" w:type="dxa"/>
            <w:gridSpan w:val="2"/>
            <w:vAlign w:val="center"/>
          </w:tcPr>
          <w:p w:rsidR="00AF078F" w:rsidRDefault="00AF078F">
            <w:pPr>
              <w:autoSpaceDE w:val="0"/>
              <w:autoSpaceDN w:val="0"/>
              <w:adjustRightInd w:val="0"/>
              <w:spacing w:line="420" w:lineRule="exact"/>
              <w:jc w:val="center"/>
              <w:rPr>
                <w:rFonts w:ascii="宋体" w:hAnsi="宋体"/>
                <w:kern w:val="0"/>
              </w:rPr>
            </w:pPr>
          </w:p>
        </w:tc>
      </w:tr>
      <w:tr w:rsidR="00AF078F">
        <w:trPr>
          <w:trHeight w:val="535"/>
          <w:jc w:val="center"/>
        </w:trPr>
        <w:tc>
          <w:tcPr>
            <w:tcW w:w="2327" w:type="dxa"/>
            <w:gridSpan w:val="2"/>
            <w:vAlign w:val="center"/>
          </w:tcPr>
          <w:p w:rsidR="00AF078F" w:rsidRDefault="00AF078F">
            <w:pPr>
              <w:autoSpaceDE w:val="0"/>
              <w:autoSpaceDN w:val="0"/>
              <w:adjustRightInd w:val="0"/>
              <w:spacing w:line="420" w:lineRule="exact"/>
              <w:jc w:val="center"/>
              <w:rPr>
                <w:rFonts w:ascii="宋体" w:hAnsi="宋体"/>
                <w:kern w:val="0"/>
              </w:rPr>
            </w:pPr>
          </w:p>
        </w:tc>
        <w:tc>
          <w:tcPr>
            <w:tcW w:w="2329" w:type="dxa"/>
            <w:gridSpan w:val="2"/>
            <w:vAlign w:val="center"/>
          </w:tcPr>
          <w:p w:rsidR="00AF078F" w:rsidRDefault="00AF078F">
            <w:pPr>
              <w:autoSpaceDE w:val="0"/>
              <w:autoSpaceDN w:val="0"/>
              <w:adjustRightInd w:val="0"/>
              <w:spacing w:line="420" w:lineRule="exact"/>
              <w:jc w:val="center"/>
              <w:rPr>
                <w:rFonts w:ascii="宋体" w:hAnsi="宋体"/>
                <w:kern w:val="0"/>
              </w:rPr>
            </w:pPr>
          </w:p>
        </w:tc>
        <w:tc>
          <w:tcPr>
            <w:tcW w:w="2328" w:type="dxa"/>
            <w:gridSpan w:val="2"/>
            <w:vAlign w:val="center"/>
          </w:tcPr>
          <w:p w:rsidR="00AF078F" w:rsidRDefault="00AF078F">
            <w:pPr>
              <w:autoSpaceDE w:val="0"/>
              <w:autoSpaceDN w:val="0"/>
              <w:adjustRightInd w:val="0"/>
              <w:spacing w:line="420" w:lineRule="exact"/>
              <w:jc w:val="center"/>
              <w:rPr>
                <w:rFonts w:ascii="宋体" w:hAnsi="宋体"/>
                <w:kern w:val="0"/>
              </w:rPr>
            </w:pPr>
          </w:p>
        </w:tc>
        <w:tc>
          <w:tcPr>
            <w:tcW w:w="2330" w:type="dxa"/>
            <w:gridSpan w:val="2"/>
            <w:vAlign w:val="center"/>
          </w:tcPr>
          <w:p w:rsidR="00AF078F" w:rsidRDefault="00AF078F">
            <w:pPr>
              <w:autoSpaceDE w:val="0"/>
              <w:autoSpaceDN w:val="0"/>
              <w:adjustRightInd w:val="0"/>
              <w:spacing w:line="420" w:lineRule="exact"/>
              <w:jc w:val="center"/>
              <w:rPr>
                <w:rFonts w:ascii="宋体" w:hAnsi="宋体"/>
                <w:kern w:val="0"/>
              </w:rPr>
            </w:pPr>
          </w:p>
        </w:tc>
      </w:tr>
      <w:tr w:rsidR="00AF078F">
        <w:trPr>
          <w:trHeight w:val="535"/>
          <w:jc w:val="center"/>
        </w:trPr>
        <w:tc>
          <w:tcPr>
            <w:tcW w:w="2327" w:type="dxa"/>
            <w:gridSpan w:val="2"/>
            <w:vAlign w:val="center"/>
          </w:tcPr>
          <w:p w:rsidR="00AF078F" w:rsidRDefault="00AF078F">
            <w:pPr>
              <w:autoSpaceDE w:val="0"/>
              <w:autoSpaceDN w:val="0"/>
              <w:adjustRightInd w:val="0"/>
              <w:spacing w:line="420" w:lineRule="exact"/>
              <w:jc w:val="center"/>
              <w:rPr>
                <w:rFonts w:ascii="宋体" w:hAnsi="宋体"/>
                <w:kern w:val="0"/>
              </w:rPr>
            </w:pPr>
          </w:p>
        </w:tc>
        <w:tc>
          <w:tcPr>
            <w:tcW w:w="2329" w:type="dxa"/>
            <w:gridSpan w:val="2"/>
            <w:vAlign w:val="center"/>
          </w:tcPr>
          <w:p w:rsidR="00AF078F" w:rsidRDefault="00AF078F">
            <w:pPr>
              <w:autoSpaceDE w:val="0"/>
              <w:autoSpaceDN w:val="0"/>
              <w:adjustRightInd w:val="0"/>
              <w:spacing w:line="420" w:lineRule="exact"/>
              <w:jc w:val="center"/>
              <w:rPr>
                <w:rFonts w:ascii="宋体" w:hAnsi="宋体"/>
                <w:kern w:val="0"/>
              </w:rPr>
            </w:pPr>
          </w:p>
        </w:tc>
        <w:tc>
          <w:tcPr>
            <w:tcW w:w="2328" w:type="dxa"/>
            <w:gridSpan w:val="2"/>
            <w:vAlign w:val="center"/>
          </w:tcPr>
          <w:p w:rsidR="00AF078F" w:rsidRDefault="00AF078F">
            <w:pPr>
              <w:autoSpaceDE w:val="0"/>
              <w:autoSpaceDN w:val="0"/>
              <w:adjustRightInd w:val="0"/>
              <w:spacing w:line="420" w:lineRule="exact"/>
              <w:jc w:val="center"/>
              <w:rPr>
                <w:rFonts w:ascii="宋体" w:hAnsi="宋体"/>
                <w:kern w:val="0"/>
              </w:rPr>
            </w:pPr>
          </w:p>
        </w:tc>
        <w:tc>
          <w:tcPr>
            <w:tcW w:w="2330" w:type="dxa"/>
            <w:gridSpan w:val="2"/>
            <w:vAlign w:val="center"/>
          </w:tcPr>
          <w:p w:rsidR="00AF078F" w:rsidRDefault="00AF078F">
            <w:pPr>
              <w:autoSpaceDE w:val="0"/>
              <w:autoSpaceDN w:val="0"/>
              <w:adjustRightInd w:val="0"/>
              <w:spacing w:line="420" w:lineRule="exact"/>
              <w:jc w:val="center"/>
              <w:rPr>
                <w:rFonts w:ascii="宋体" w:hAnsi="宋体"/>
                <w:kern w:val="0"/>
              </w:rPr>
            </w:pPr>
          </w:p>
        </w:tc>
      </w:tr>
    </w:tbl>
    <w:p w:rsidR="00AF078F" w:rsidRDefault="00E638B2">
      <w:pPr>
        <w:rPr>
          <w:rFonts w:ascii="宋体" w:hAnsi="宋体"/>
          <w:kern w:val="0"/>
        </w:rPr>
      </w:pPr>
      <w:r>
        <w:rPr>
          <w:rFonts w:hAnsi="宋体" w:cs="宋体" w:hint="eastAsia"/>
          <w:sz w:val="24"/>
        </w:rPr>
        <w:t>附</w:t>
      </w:r>
      <w:r>
        <w:rPr>
          <w:rFonts w:hAnsi="宋体" w:cs="宋体" w:hint="eastAsia"/>
          <w:sz w:val="24"/>
        </w:rPr>
        <w:t>2</w:t>
      </w:r>
      <w:r>
        <w:rPr>
          <w:rFonts w:hAnsi="宋体" w:cs="宋体" w:hint="eastAsia"/>
          <w:sz w:val="24"/>
        </w:rPr>
        <w:t>：主要项目管理人员简历表</w:t>
      </w:r>
    </w:p>
    <w:p w:rsidR="00AF078F" w:rsidRDefault="00E638B2">
      <w:pPr>
        <w:autoSpaceDE w:val="0"/>
        <w:autoSpaceDN w:val="0"/>
        <w:adjustRightInd w:val="0"/>
        <w:spacing w:line="420" w:lineRule="exact"/>
        <w:jc w:val="left"/>
        <w:rPr>
          <w:rFonts w:ascii="宋体" w:hAnsi="宋体"/>
          <w:kern w:val="0"/>
        </w:rPr>
      </w:pPr>
      <w:r>
        <w:rPr>
          <w:rFonts w:ascii="宋体" w:hAnsi="宋体" w:hint="eastAsia"/>
          <w:kern w:val="0"/>
        </w:rPr>
        <w:t xml:space="preserve">   主要项目管理人员是指项目副经理、技术负责人、专职安全生产管理员等岗位人员。应附相关岗位证书复印件及身份证明复印件，专职安全生产管理人员应附安全生产考核合格证书，主要业绩</w:t>
      </w:r>
      <w:r>
        <w:rPr>
          <w:rFonts w:ascii="宋体" w:hAnsi="宋体" w:hint="eastAsia"/>
          <w:kern w:val="0"/>
        </w:rPr>
        <w:lastRenderedPageBreak/>
        <w:t>须附合同协议书。</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3128"/>
        <w:gridCol w:w="4458"/>
      </w:tblGrid>
      <w:tr w:rsidR="00AF078F">
        <w:trPr>
          <w:trHeight w:val="590"/>
          <w:jc w:val="center"/>
        </w:trPr>
        <w:tc>
          <w:tcPr>
            <w:tcW w:w="8684" w:type="dxa"/>
            <w:gridSpan w:val="3"/>
            <w:tcBorders>
              <w:bottom w:val="single" w:sz="4" w:space="0" w:color="auto"/>
            </w:tcBorders>
            <w:vAlign w:val="center"/>
          </w:tcPr>
          <w:p w:rsidR="00AF078F" w:rsidRDefault="00E638B2">
            <w:pPr>
              <w:spacing w:line="640" w:lineRule="exact"/>
              <w:rPr>
                <w:rFonts w:hAnsi="宋体" w:cs="宋体"/>
                <w:sz w:val="24"/>
              </w:rPr>
            </w:pPr>
            <w:r>
              <w:rPr>
                <w:rFonts w:hAnsi="宋体" w:cs="宋体" w:hint="eastAsia"/>
                <w:sz w:val="24"/>
              </w:rPr>
              <w:t>岗位名称</w:t>
            </w:r>
          </w:p>
        </w:tc>
      </w:tr>
      <w:tr w:rsidR="00AF078F">
        <w:trPr>
          <w:trHeight w:val="604"/>
          <w:jc w:val="center"/>
        </w:trPr>
        <w:tc>
          <w:tcPr>
            <w:tcW w:w="4226" w:type="dxa"/>
            <w:gridSpan w:val="2"/>
            <w:tcBorders>
              <w:left w:val="single" w:sz="4" w:space="0" w:color="auto"/>
            </w:tcBorders>
            <w:vAlign w:val="center"/>
          </w:tcPr>
          <w:p w:rsidR="00AF078F" w:rsidRDefault="00E638B2">
            <w:pPr>
              <w:spacing w:line="640" w:lineRule="exact"/>
              <w:rPr>
                <w:rFonts w:hAnsi="宋体" w:cs="宋体"/>
                <w:sz w:val="24"/>
              </w:rPr>
            </w:pPr>
            <w:r>
              <w:rPr>
                <w:rFonts w:hAnsi="宋体" w:cs="宋体" w:hint="eastAsia"/>
                <w:sz w:val="24"/>
              </w:rPr>
              <w:t>姓</w:t>
            </w:r>
            <w:r>
              <w:rPr>
                <w:rFonts w:hAnsi="宋体" w:cs="宋体" w:hint="eastAsia"/>
                <w:sz w:val="24"/>
              </w:rPr>
              <w:t xml:space="preserve">    </w:t>
            </w:r>
            <w:r>
              <w:rPr>
                <w:rFonts w:hAnsi="宋体" w:cs="宋体" w:hint="eastAsia"/>
                <w:sz w:val="24"/>
              </w:rPr>
              <w:t>名</w:t>
            </w:r>
          </w:p>
        </w:tc>
        <w:tc>
          <w:tcPr>
            <w:tcW w:w="4458" w:type="dxa"/>
            <w:tcBorders>
              <w:left w:val="nil"/>
            </w:tcBorders>
            <w:vAlign w:val="center"/>
          </w:tcPr>
          <w:p w:rsidR="00AF078F" w:rsidRDefault="00E638B2">
            <w:pPr>
              <w:spacing w:line="640" w:lineRule="exact"/>
              <w:rPr>
                <w:rFonts w:hAnsi="宋体" w:cs="宋体"/>
                <w:sz w:val="24"/>
              </w:rPr>
            </w:pPr>
            <w:r>
              <w:rPr>
                <w:rFonts w:hAnsi="宋体" w:cs="宋体" w:hint="eastAsia"/>
                <w:sz w:val="24"/>
              </w:rPr>
              <w:t>年</w:t>
            </w:r>
            <w:r>
              <w:rPr>
                <w:rFonts w:hAnsi="宋体" w:cs="宋体" w:hint="eastAsia"/>
                <w:sz w:val="24"/>
              </w:rPr>
              <w:t xml:space="preserve">    </w:t>
            </w:r>
            <w:r>
              <w:rPr>
                <w:rFonts w:hAnsi="宋体" w:cs="宋体" w:hint="eastAsia"/>
                <w:sz w:val="24"/>
              </w:rPr>
              <w:t>龄</w:t>
            </w:r>
          </w:p>
        </w:tc>
      </w:tr>
      <w:tr w:rsidR="00AF078F">
        <w:trPr>
          <w:trHeight w:val="590"/>
          <w:jc w:val="center"/>
        </w:trPr>
        <w:tc>
          <w:tcPr>
            <w:tcW w:w="4226" w:type="dxa"/>
            <w:gridSpan w:val="2"/>
            <w:vAlign w:val="center"/>
          </w:tcPr>
          <w:p w:rsidR="00AF078F" w:rsidRDefault="00E638B2">
            <w:pPr>
              <w:spacing w:line="640" w:lineRule="exact"/>
              <w:rPr>
                <w:rFonts w:hAnsi="宋体" w:cs="宋体"/>
                <w:sz w:val="24"/>
              </w:rPr>
            </w:pPr>
            <w:r>
              <w:rPr>
                <w:rFonts w:hAnsi="宋体" w:cs="宋体" w:hint="eastAsia"/>
                <w:sz w:val="24"/>
              </w:rPr>
              <w:t>性</w:t>
            </w:r>
            <w:r>
              <w:rPr>
                <w:rFonts w:hAnsi="宋体" w:cs="宋体" w:hint="eastAsia"/>
                <w:sz w:val="24"/>
              </w:rPr>
              <w:t xml:space="preserve">    </w:t>
            </w:r>
            <w:r>
              <w:rPr>
                <w:rFonts w:hAnsi="宋体" w:cs="宋体" w:hint="eastAsia"/>
                <w:sz w:val="24"/>
              </w:rPr>
              <w:t>别</w:t>
            </w:r>
          </w:p>
        </w:tc>
        <w:tc>
          <w:tcPr>
            <w:tcW w:w="4458" w:type="dxa"/>
            <w:vAlign w:val="center"/>
          </w:tcPr>
          <w:p w:rsidR="00AF078F" w:rsidRDefault="00E638B2">
            <w:pPr>
              <w:spacing w:line="640" w:lineRule="exact"/>
              <w:rPr>
                <w:rFonts w:hAnsi="宋体" w:cs="宋体"/>
                <w:sz w:val="24"/>
              </w:rPr>
            </w:pPr>
            <w:r>
              <w:rPr>
                <w:rFonts w:hAnsi="宋体" w:cs="宋体" w:hint="eastAsia"/>
                <w:sz w:val="24"/>
              </w:rPr>
              <w:t>毕业学校</w:t>
            </w:r>
          </w:p>
        </w:tc>
      </w:tr>
      <w:tr w:rsidR="00AF078F">
        <w:trPr>
          <w:trHeight w:val="590"/>
          <w:jc w:val="center"/>
        </w:trPr>
        <w:tc>
          <w:tcPr>
            <w:tcW w:w="4226" w:type="dxa"/>
            <w:gridSpan w:val="2"/>
            <w:vAlign w:val="center"/>
          </w:tcPr>
          <w:p w:rsidR="00AF078F" w:rsidRDefault="00E638B2">
            <w:pPr>
              <w:spacing w:line="640" w:lineRule="exact"/>
              <w:rPr>
                <w:rFonts w:hAnsi="宋体" w:cs="宋体"/>
                <w:sz w:val="24"/>
              </w:rPr>
            </w:pPr>
            <w:r>
              <w:rPr>
                <w:rFonts w:hAnsi="宋体" w:cs="宋体" w:hint="eastAsia"/>
                <w:sz w:val="24"/>
              </w:rPr>
              <w:t>学历和专业</w:t>
            </w:r>
          </w:p>
        </w:tc>
        <w:tc>
          <w:tcPr>
            <w:tcW w:w="4458" w:type="dxa"/>
            <w:vAlign w:val="center"/>
          </w:tcPr>
          <w:p w:rsidR="00AF078F" w:rsidRDefault="00E638B2">
            <w:pPr>
              <w:spacing w:line="640" w:lineRule="exact"/>
              <w:rPr>
                <w:rFonts w:hAnsi="宋体" w:cs="宋体"/>
                <w:sz w:val="24"/>
              </w:rPr>
            </w:pPr>
            <w:r>
              <w:rPr>
                <w:rFonts w:hAnsi="宋体" w:cs="宋体" w:hint="eastAsia"/>
                <w:sz w:val="24"/>
              </w:rPr>
              <w:t>毕业时间</w:t>
            </w:r>
          </w:p>
        </w:tc>
      </w:tr>
      <w:tr w:rsidR="00AF078F">
        <w:trPr>
          <w:trHeight w:val="604"/>
          <w:jc w:val="center"/>
        </w:trPr>
        <w:tc>
          <w:tcPr>
            <w:tcW w:w="4226" w:type="dxa"/>
            <w:gridSpan w:val="2"/>
            <w:vAlign w:val="center"/>
          </w:tcPr>
          <w:p w:rsidR="00AF078F" w:rsidRDefault="00E638B2">
            <w:pPr>
              <w:spacing w:line="640" w:lineRule="exact"/>
              <w:rPr>
                <w:rFonts w:hAnsi="宋体" w:cs="宋体"/>
                <w:sz w:val="24"/>
              </w:rPr>
            </w:pPr>
            <w:r>
              <w:rPr>
                <w:rFonts w:hAnsi="宋体" w:cs="宋体" w:hint="eastAsia"/>
                <w:sz w:val="24"/>
              </w:rPr>
              <w:t>拥有的执业资格</w:t>
            </w:r>
          </w:p>
        </w:tc>
        <w:tc>
          <w:tcPr>
            <w:tcW w:w="4458" w:type="dxa"/>
            <w:vAlign w:val="center"/>
          </w:tcPr>
          <w:p w:rsidR="00AF078F" w:rsidRDefault="00E638B2">
            <w:pPr>
              <w:spacing w:line="640" w:lineRule="exact"/>
              <w:rPr>
                <w:rFonts w:hAnsi="宋体" w:cs="宋体"/>
                <w:sz w:val="24"/>
              </w:rPr>
            </w:pPr>
            <w:r>
              <w:rPr>
                <w:rFonts w:hAnsi="宋体" w:cs="宋体" w:hint="eastAsia"/>
                <w:sz w:val="24"/>
              </w:rPr>
              <w:t>专业职称</w:t>
            </w:r>
          </w:p>
        </w:tc>
      </w:tr>
      <w:tr w:rsidR="00AF078F">
        <w:trPr>
          <w:trHeight w:val="517"/>
          <w:jc w:val="center"/>
        </w:trPr>
        <w:tc>
          <w:tcPr>
            <w:tcW w:w="4226" w:type="dxa"/>
            <w:gridSpan w:val="2"/>
            <w:vAlign w:val="center"/>
          </w:tcPr>
          <w:p w:rsidR="00AF078F" w:rsidRDefault="00E638B2">
            <w:pPr>
              <w:spacing w:line="640" w:lineRule="exact"/>
              <w:rPr>
                <w:rFonts w:hAnsi="宋体" w:cs="宋体"/>
                <w:sz w:val="24"/>
              </w:rPr>
            </w:pPr>
            <w:r>
              <w:rPr>
                <w:rFonts w:hAnsi="宋体" w:cs="宋体" w:hint="eastAsia"/>
                <w:sz w:val="24"/>
              </w:rPr>
              <w:t>执业资格证书编号</w:t>
            </w:r>
          </w:p>
        </w:tc>
        <w:tc>
          <w:tcPr>
            <w:tcW w:w="4458" w:type="dxa"/>
            <w:vAlign w:val="center"/>
          </w:tcPr>
          <w:p w:rsidR="00AF078F" w:rsidRDefault="00E638B2">
            <w:pPr>
              <w:spacing w:line="640" w:lineRule="exact"/>
              <w:rPr>
                <w:rFonts w:hAnsi="宋体" w:cs="宋体"/>
                <w:sz w:val="24"/>
              </w:rPr>
            </w:pPr>
            <w:r>
              <w:rPr>
                <w:rFonts w:hAnsi="宋体" w:cs="宋体" w:hint="eastAsia"/>
                <w:sz w:val="24"/>
              </w:rPr>
              <w:t>工作年限</w:t>
            </w:r>
          </w:p>
        </w:tc>
      </w:tr>
      <w:tr w:rsidR="00AF078F">
        <w:trPr>
          <w:trHeight w:val="2196"/>
          <w:jc w:val="center"/>
        </w:trPr>
        <w:tc>
          <w:tcPr>
            <w:tcW w:w="1098" w:type="dxa"/>
            <w:vAlign w:val="center"/>
          </w:tcPr>
          <w:p w:rsidR="00AF078F" w:rsidRDefault="00E638B2">
            <w:pPr>
              <w:jc w:val="center"/>
              <w:rPr>
                <w:rFonts w:hAnsi="宋体" w:cs="宋体"/>
                <w:sz w:val="24"/>
              </w:rPr>
            </w:pPr>
            <w:r>
              <w:rPr>
                <w:rFonts w:hAnsi="宋体" w:cs="宋体" w:hint="eastAsia"/>
                <w:sz w:val="24"/>
              </w:rPr>
              <w:t>主要</w:t>
            </w:r>
          </w:p>
          <w:p w:rsidR="00AF078F" w:rsidRDefault="00E638B2">
            <w:pPr>
              <w:jc w:val="center"/>
              <w:rPr>
                <w:rFonts w:hAnsi="宋体" w:cs="宋体"/>
                <w:sz w:val="24"/>
              </w:rPr>
            </w:pPr>
            <w:r>
              <w:rPr>
                <w:rFonts w:hAnsi="宋体" w:cs="宋体" w:hint="eastAsia"/>
                <w:sz w:val="24"/>
              </w:rPr>
              <w:t>工作</w:t>
            </w:r>
          </w:p>
          <w:p w:rsidR="00AF078F" w:rsidRDefault="00E638B2">
            <w:pPr>
              <w:jc w:val="center"/>
              <w:rPr>
                <w:rFonts w:hAnsi="宋体" w:cs="宋体"/>
                <w:sz w:val="24"/>
              </w:rPr>
            </w:pPr>
            <w:r>
              <w:rPr>
                <w:rFonts w:hAnsi="宋体" w:cs="宋体" w:hint="eastAsia"/>
                <w:sz w:val="24"/>
              </w:rPr>
              <w:t>业绩</w:t>
            </w:r>
          </w:p>
          <w:p w:rsidR="00AF078F" w:rsidRDefault="00E638B2">
            <w:pPr>
              <w:jc w:val="center"/>
              <w:rPr>
                <w:rFonts w:hAnsi="宋体" w:cs="宋体"/>
                <w:sz w:val="24"/>
              </w:rPr>
            </w:pPr>
            <w:r>
              <w:rPr>
                <w:rFonts w:hAnsi="宋体" w:cs="宋体" w:hint="eastAsia"/>
                <w:sz w:val="24"/>
              </w:rPr>
              <w:t>及担</w:t>
            </w:r>
          </w:p>
          <w:p w:rsidR="00AF078F" w:rsidRDefault="00E638B2">
            <w:pPr>
              <w:jc w:val="center"/>
              <w:rPr>
                <w:rFonts w:hAnsi="宋体" w:cs="宋体"/>
                <w:sz w:val="24"/>
              </w:rPr>
            </w:pPr>
            <w:r>
              <w:rPr>
                <w:rFonts w:hAnsi="宋体" w:cs="宋体" w:hint="eastAsia"/>
                <w:sz w:val="24"/>
              </w:rPr>
              <w:t>任的</w:t>
            </w:r>
          </w:p>
          <w:p w:rsidR="00AF078F" w:rsidRDefault="00E638B2">
            <w:pPr>
              <w:jc w:val="center"/>
              <w:rPr>
                <w:rFonts w:hAnsi="宋体" w:cs="宋体"/>
                <w:sz w:val="24"/>
              </w:rPr>
            </w:pPr>
            <w:r>
              <w:rPr>
                <w:rFonts w:hAnsi="宋体" w:cs="宋体" w:hint="eastAsia"/>
                <w:sz w:val="24"/>
              </w:rPr>
              <w:t>主要</w:t>
            </w:r>
          </w:p>
          <w:p w:rsidR="00AF078F" w:rsidRDefault="00E638B2">
            <w:pPr>
              <w:jc w:val="center"/>
              <w:rPr>
                <w:rFonts w:hAnsi="宋体" w:cs="宋体"/>
                <w:sz w:val="24"/>
              </w:rPr>
            </w:pPr>
            <w:r>
              <w:rPr>
                <w:rFonts w:hAnsi="宋体" w:cs="宋体" w:hint="eastAsia"/>
                <w:sz w:val="24"/>
              </w:rPr>
              <w:t>工作</w:t>
            </w:r>
          </w:p>
        </w:tc>
        <w:tc>
          <w:tcPr>
            <w:tcW w:w="7586" w:type="dxa"/>
            <w:gridSpan w:val="2"/>
          </w:tcPr>
          <w:p w:rsidR="00AF078F" w:rsidRDefault="00AF078F">
            <w:pPr>
              <w:rPr>
                <w:rFonts w:hAnsi="宋体" w:cs="宋体"/>
                <w:sz w:val="24"/>
              </w:rPr>
            </w:pPr>
          </w:p>
        </w:tc>
      </w:tr>
    </w:tbl>
    <w:p w:rsidR="00AF078F" w:rsidRDefault="00AF078F">
      <w:pPr>
        <w:rPr>
          <w:rFonts w:ascii="宋体" w:hAnsi="宋体"/>
          <w:kern w:val="0"/>
        </w:rPr>
      </w:pPr>
    </w:p>
    <w:p w:rsidR="00AF078F" w:rsidRDefault="00E638B2">
      <w:pPr>
        <w:rPr>
          <w:rFonts w:ascii="宋体" w:hAnsi="宋体"/>
          <w:kern w:val="0"/>
        </w:rPr>
      </w:pPr>
      <w:r>
        <w:rPr>
          <w:rFonts w:ascii="宋体" w:hAnsi="宋体" w:hint="eastAsia"/>
          <w:kern w:val="0"/>
        </w:rPr>
        <w:t>注：招标人有权对所附资料进行核查，如发现存在不实情况及弄虚作假，将取消其中标候选人资格。</w:t>
      </w:r>
    </w:p>
    <w:p w:rsidR="00AF078F" w:rsidRDefault="00AF078F">
      <w:pPr>
        <w:rPr>
          <w:rFonts w:hAnsi="宋体" w:cs="宋体"/>
          <w:sz w:val="24"/>
        </w:rPr>
      </w:pPr>
    </w:p>
    <w:p w:rsidR="00AF078F" w:rsidRDefault="00E638B2">
      <w:pPr>
        <w:rPr>
          <w:rFonts w:hAnsi="宋体" w:cs="宋体"/>
          <w:sz w:val="24"/>
        </w:rPr>
      </w:pPr>
      <w:r>
        <w:rPr>
          <w:rFonts w:hAnsi="宋体" w:cs="宋体" w:hint="eastAsia"/>
          <w:sz w:val="24"/>
        </w:rPr>
        <w:t>附</w:t>
      </w:r>
      <w:r>
        <w:rPr>
          <w:rFonts w:hAnsi="宋体" w:cs="宋体" w:hint="eastAsia"/>
          <w:sz w:val="24"/>
        </w:rPr>
        <w:t>3</w:t>
      </w:r>
      <w:r>
        <w:rPr>
          <w:rFonts w:hAnsi="宋体" w:cs="宋体" w:hint="eastAsia"/>
          <w:sz w:val="24"/>
        </w:rPr>
        <w:t>：承诺书</w:t>
      </w:r>
    </w:p>
    <w:p w:rsidR="00AF078F" w:rsidRDefault="00E638B2">
      <w:pPr>
        <w:jc w:val="center"/>
        <w:rPr>
          <w:rFonts w:hAnsi="宋体" w:cs="宋体"/>
          <w:b/>
          <w:bCs/>
          <w:sz w:val="24"/>
        </w:rPr>
      </w:pPr>
      <w:r>
        <w:rPr>
          <w:rFonts w:hAnsi="宋体" w:cs="宋体" w:hint="eastAsia"/>
          <w:b/>
          <w:bCs/>
          <w:sz w:val="24"/>
        </w:rPr>
        <w:t>承诺书</w:t>
      </w:r>
    </w:p>
    <w:p w:rsidR="00AF078F" w:rsidRDefault="00E638B2">
      <w:pPr>
        <w:spacing w:afterLines="100" w:after="312" w:line="440" w:lineRule="exact"/>
        <w:rPr>
          <w:rFonts w:hAnsi="宋体" w:cs="宋体"/>
          <w:sz w:val="24"/>
        </w:rPr>
      </w:pPr>
      <w:r>
        <w:rPr>
          <w:rFonts w:hAnsi="宋体" w:cs="宋体" w:hint="eastAsia"/>
          <w:sz w:val="24"/>
        </w:rPr>
        <w:t>（招标人名称）：</w:t>
      </w:r>
    </w:p>
    <w:p w:rsidR="00AF078F" w:rsidRDefault="00E638B2">
      <w:pPr>
        <w:spacing w:line="440" w:lineRule="exact"/>
        <w:ind w:firstLineChars="200" w:firstLine="480"/>
        <w:rPr>
          <w:rFonts w:hAnsi="宋体" w:cs="宋体"/>
          <w:sz w:val="24"/>
        </w:rPr>
      </w:pPr>
      <w:r>
        <w:rPr>
          <w:rFonts w:hAnsi="宋体" w:cs="宋体" w:hint="eastAsia"/>
          <w:sz w:val="24"/>
        </w:rPr>
        <w:t>我方在此声明，我方拟派往（项目名称）（以下简称“本工程”）的项目负责人（项目负责人姓名）现阶段没有担任任何在施建设工程项目的项目负责人。</w:t>
      </w:r>
    </w:p>
    <w:p w:rsidR="00AF078F" w:rsidRDefault="00E638B2">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AF078F" w:rsidRDefault="00E638B2">
      <w:pPr>
        <w:spacing w:line="440" w:lineRule="exact"/>
        <w:ind w:firstLineChars="200" w:firstLine="480"/>
        <w:rPr>
          <w:rFonts w:hAnsi="宋体" w:cs="宋体"/>
          <w:sz w:val="24"/>
        </w:rPr>
      </w:pPr>
      <w:r>
        <w:rPr>
          <w:rFonts w:hAnsi="宋体" w:cs="宋体" w:hint="eastAsia"/>
          <w:sz w:val="24"/>
        </w:rPr>
        <w:t>特此承诺</w:t>
      </w:r>
    </w:p>
    <w:p w:rsidR="00AF078F" w:rsidRDefault="00E638B2">
      <w:pPr>
        <w:spacing w:line="440" w:lineRule="exact"/>
        <w:jc w:val="right"/>
        <w:rPr>
          <w:rFonts w:hAnsi="宋体" w:cs="宋体"/>
          <w:sz w:val="24"/>
        </w:rPr>
      </w:pPr>
      <w:r>
        <w:rPr>
          <w:rFonts w:hAnsi="宋体" w:cs="宋体" w:hint="eastAsia"/>
          <w:sz w:val="24"/>
        </w:rPr>
        <w:t>投标人：（盖单位章）</w:t>
      </w:r>
    </w:p>
    <w:p w:rsidR="00AF078F" w:rsidRDefault="00E638B2">
      <w:pPr>
        <w:spacing w:line="440" w:lineRule="exact"/>
        <w:ind w:right="315"/>
        <w:jc w:val="right"/>
        <w:rPr>
          <w:rFonts w:hAnsi="宋体" w:cs="宋体"/>
          <w:sz w:val="24"/>
        </w:rPr>
      </w:pPr>
      <w:r>
        <w:rPr>
          <w:rFonts w:hAnsi="宋体" w:cs="宋体" w:hint="eastAsia"/>
          <w:sz w:val="24"/>
        </w:rPr>
        <w:t xml:space="preserve">  </w:t>
      </w:r>
      <w:r>
        <w:rPr>
          <w:rFonts w:hAnsi="宋体" w:cs="宋体" w:hint="eastAsia"/>
          <w:sz w:val="24"/>
        </w:rPr>
        <w:t>法定代表人：（签字）</w:t>
      </w:r>
    </w:p>
    <w:p w:rsidR="00AF078F" w:rsidRDefault="00E638B2">
      <w:pPr>
        <w:spacing w:line="440" w:lineRule="exact"/>
        <w:jc w:val="right"/>
        <w:rPr>
          <w:rFonts w:hAnsi="宋体" w:cs="宋体"/>
          <w:sz w:val="24"/>
        </w:rPr>
      </w:pPr>
      <w:r>
        <w:rPr>
          <w:rFonts w:hAnsi="宋体" w:cs="宋体" w:hint="eastAsia"/>
          <w:sz w:val="24"/>
        </w:rPr>
        <w:t>年月日</w:t>
      </w:r>
    </w:p>
    <w:p w:rsidR="00AF078F" w:rsidRDefault="00E638B2">
      <w:pPr>
        <w:autoSpaceDE w:val="0"/>
        <w:autoSpaceDN w:val="0"/>
        <w:adjustRightInd w:val="0"/>
        <w:spacing w:line="420" w:lineRule="exact"/>
        <w:jc w:val="left"/>
        <w:rPr>
          <w:rFonts w:ascii="宋体" w:hAnsi="宋体"/>
          <w:kern w:val="0"/>
        </w:rPr>
      </w:pPr>
      <w:r>
        <w:rPr>
          <w:rFonts w:hAnsi="宋体" w:cs="宋体" w:hint="eastAsia"/>
          <w:b/>
          <w:sz w:val="32"/>
        </w:rPr>
        <w:br w:type="page"/>
      </w:r>
    </w:p>
    <w:p w:rsidR="00AF078F" w:rsidRDefault="00AF078F">
      <w:pPr>
        <w:autoSpaceDE w:val="0"/>
        <w:autoSpaceDN w:val="0"/>
        <w:adjustRightInd w:val="0"/>
        <w:spacing w:line="360" w:lineRule="auto"/>
        <w:ind w:right="420" w:firstLineChars="2100" w:firstLine="4410"/>
        <w:rPr>
          <w:rFonts w:ascii="宋体" w:hAnsi="宋体"/>
          <w:kern w:val="0"/>
        </w:rPr>
      </w:pPr>
    </w:p>
    <w:p w:rsidR="00AF078F" w:rsidRDefault="00E638B2">
      <w:pPr>
        <w:autoSpaceDE w:val="0"/>
        <w:autoSpaceDN w:val="0"/>
        <w:adjustRightInd w:val="0"/>
        <w:spacing w:line="360" w:lineRule="auto"/>
        <w:ind w:firstLineChars="1200" w:firstLine="2880"/>
        <w:jc w:val="left"/>
        <w:rPr>
          <w:rFonts w:ascii="宋体" w:hAnsi="宋体" w:cs="宋体"/>
          <w:bCs/>
          <w:kern w:val="0"/>
          <w:szCs w:val="28"/>
        </w:rPr>
      </w:pPr>
      <w:r>
        <w:rPr>
          <w:rFonts w:ascii="宋体" w:hAnsi="宋体" w:hint="eastAsia"/>
          <w:kern w:val="0"/>
          <w:sz w:val="24"/>
        </w:rPr>
        <w:t xml:space="preserve">  </w:t>
      </w:r>
      <w:r>
        <w:rPr>
          <w:rFonts w:ascii="宋体" w:hAnsi="宋体" w:hint="eastAsia"/>
          <w:b/>
          <w:bCs/>
          <w:kern w:val="0"/>
          <w:szCs w:val="21"/>
        </w:rPr>
        <w:t xml:space="preserve">       </w:t>
      </w:r>
      <w:bookmarkStart w:id="476" w:name="_Toc29075"/>
      <w:bookmarkStart w:id="477" w:name="_Toc32466"/>
      <w:bookmarkStart w:id="478" w:name="_Toc15033"/>
      <w:bookmarkStart w:id="479" w:name="_Toc247639918"/>
      <w:r>
        <w:rPr>
          <w:rFonts w:ascii="宋体" w:hAnsi="宋体" w:cs="宋体" w:hint="eastAsia"/>
          <w:bCs/>
          <w:kern w:val="0"/>
          <w:szCs w:val="28"/>
        </w:rPr>
        <w:t>五、投标单位基本信息表</w:t>
      </w:r>
      <w:bookmarkEnd w:id="476"/>
      <w:bookmarkEnd w:id="477"/>
      <w:bookmarkEnd w:id="478"/>
    </w:p>
    <w:tbl>
      <w:tblPr>
        <w:tblW w:w="9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2"/>
        <w:gridCol w:w="1107"/>
        <w:gridCol w:w="1330"/>
        <w:gridCol w:w="1331"/>
        <w:gridCol w:w="1106"/>
        <w:gridCol w:w="225"/>
        <w:gridCol w:w="1331"/>
        <w:gridCol w:w="1331"/>
      </w:tblGrid>
      <w:tr w:rsidR="00AF078F">
        <w:trPr>
          <w:trHeight w:val="475"/>
          <w:jc w:val="center"/>
        </w:trPr>
        <w:tc>
          <w:tcPr>
            <w:tcW w:w="1552" w:type="dxa"/>
            <w:vAlign w:val="center"/>
          </w:tcPr>
          <w:p w:rsidR="00AF078F" w:rsidRDefault="00E638B2">
            <w:pPr>
              <w:autoSpaceDE w:val="0"/>
              <w:autoSpaceDN w:val="0"/>
              <w:adjustRightInd w:val="0"/>
              <w:spacing w:line="420" w:lineRule="exact"/>
              <w:jc w:val="center"/>
              <w:rPr>
                <w:rFonts w:ascii="宋体" w:hAnsi="宋体"/>
                <w:kern w:val="0"/>
                <w:sz w:val="24"/>
              </w:rPr>
            </w:pPr>
            <w:r>
              <w:rPr>
                <w:rFonts w:ascii="宋体" w:hAnsi="宋体" w:hint="eastAsia"/>
                <w:kern w:val="0"/>
              </w:rPr>
              <w:t>投标人名称</w:t>
            </w:r>
          </w:p>
        </w:tc>
        <w:tc>
          <w:tcPr>
            <w:tcW w:w="7761" w:type="dxa"/>
            <w:gridSpan w:val="7"/>
            <w:vAlign w:val="center"/>
          </w:tcPr>
          <w:p w:rsidR="00AF078F" w:rsidRDefault="00AF078F">
            <w:pPr>
              <w:autoSpaceDE w:val="0"/>
              <w:autoSpaceDN w:val="0"/>
              <w:adjustRightInd w:val="0"/>
              <w:spacing w:line="420" w:lineRule="exact"/>
              <w:jc w:val="center"/>
              <w:rPr>
                <w:rFonts w:ascii="宋体" w:hAnsi="宋体"/>
                <w:kern w:val="0"/>
                <w:sz w:val="24"/>
              </w:rPr>
            </w:pPr>
          </w:p>
        </w:tc>
      </w:tr>
      <w:tr w:rsidR="00AF078F">
        <w:trPr>
          <w:trHeight w:val="455"/>
          <w:jc w:val="center"/>
        </w:trPr>
        <w:tc>
          <w:tcPr>
            <w:tcW w:w="1552" w:type="dxa"/>
            <w:vAlign w:val="center"/>
          </w:tcPr>
          <w:p w:rsidR="00AF078F" w:rsidRDefault="00E638B2">
            <w:pPr>
              <w:autoSpaceDE w:val="0"/>
              <w:autoSpaceDN w:val="0"/>
              <w:adjustRightInd w:val="0"/>
              <w:spacing w:line="420" w:lineRule="exact"/>
              <w:jc w:val="center"/>
              <w:rPr>
                <w:rFonts w:ascii="宋体" w:hAnsi="宋体"/>
                <w:kern w:val="0"/>
                <w:sz w:val="24"/>
              </w:rPr>
            </w:pPr>
            <w:r>
              <w:rPr>
                <w:rFonts w:ascii="宋体" w:hAnsi="宋体" w:hint="eastAsia"/>
                <w:kern w:val="0"/>
              </w:rPr>
              <w:t>注册地址</w:t>
            </w:r>
          </w:p>
        </w:tc>
        <w:tc>
          <w:tcPr>
            <w:tcW w:w="3768" w:type="dxa"/>
            <w:gridSpan w:val="3"/>
            <w:vAlign w:val="center"/>
          </w:tcPr>
          <w:p w:rsidR="00AF078F" w:rsidRDefault="00AF078F">
            <w:pPr>
              <w:autoSpaceDE w:val="0"/>
              <w:autoSpaceDN w:val="0"/>
              <w:adjustRightInd w:val="0"/>
              <w:spacing w:line="420" w:lineRule="exact"/>
              <w:jc w:val="center"/>
              <w:rPr>
                <w:rFonts w:ascii="宋体" w:hAnsi="宋体"/>
                <w:kern w:val="0"/>
                <w:sz w:val="24"/>
              </w:rPr>
            </w:pPr>
          </w:p>
        </w:tc>
        <w:tc>
          <w:tcPr>
            <w:tcW w:w="1331" w:type="dxa"/>
            <w:gridSpan w:val="2"/>
            <w:vAlign w:val="center"/>
          </w:tcPr>
          <w:p w:rsidR="00AF078F" w:rsidRDefault="00E638B2">
            <w:pPr>
              <w:autoSpaceDE w:val="0"/>
              <w:autoSpaceDN w:val="0"/>
              <w:adjustRightInd w:val="0"/>
              <w:spacing w:line="420" w:lineRule="exact"/>
              <w:jc w:val="center"/>
              <w:rPr>
                <w:rFonts w:ascii="宋体" w:hAnsi="宋体"/>
                <w:kern w:val="0"/>
                <w:sz w:val="24"/>
              </w:rPr>
            </w:pPr>
            <w:r>
              <w:rPr>
                <w:rFonts w:ascii="宋体" w:hAnsi="宋体" w:hint="eastAsia"/>
                <w:kern w:val="0"/>
              </w:rPr>
              <w:t>邮政编码</w:t>
            </w:r>
          </w:p>
        </w:tc>
        <w:tc>
          <w:tcPr>
            <w:tcW w:w="2662" w:type="dxa"/>
            <w:gridSpan w:val="2"/>
            <w:vAlign w:val="center"/>
          </w:tcPr>
          <w:p w:rsidR="00AF078F" w:rsidRDefault="00AF078F">
            <w:pPr>
              <w:autoSpaceDE w:val="0"/>
              <w:autoSpaceDN w:val="0"/>
              <w:adjustRightInd w:val="0"/>
              <w:spacing w:line="420" w:lineRule="exact"/>
              <w:jc w:val="center"/>
              <w:rPr>
                <w:rFonts w:ascii="宋体" w:hAnsi="宋体"/>
                <w:kern w:val="0"/>
                <w:sz w:val="24"/>
              </w:rPr>
            </w:pPr>
          </w:p>
        </w:tc>
      </w:tr>
      <w:tr w:rsidR="00AF078F">
        <w:trPr>
          <w:cantSplit/>
          <w:trHeight w:val="475"/>
          <w:jc w:val="center"/>
        </w:trPr>
        <w:tc>
          <w:tcPr>
            <w:tcW w:w="1552" w:type="dxa"/>
            <w:vMerge w:val="restart"/>
            <w:vAlign w:val="center"/>
          </w:tcPr>
          <w:p w:rsidR="00AF078F" w:rsidRDefault="00E638B2">
            <w:pPr>
              <w:autoSpaceDE w:val="0"/>
              <w:autoSpaceDN w:val="0"/>
              <w:adjustRightInd w:val="0"/>
              <w:spacing w:line="420" w:lineRule="exact"/>
              <w:jc w:val="center"/>
              <w:rPr>
                <w:rFonts w:ascii="宋体" w:hAnsi="宋体"/>
                <w:kern w:val="0"/>
                <w:sz w:val="24"/>
              </w:rPr>
            </w:pPr>
            <w:r>
              <w:rPr>
                <w:rFonts w:ascii="宋体" w:hAnsi="宋体" w:hint="eastAsia"/>
                <w:kern w:val="0"/>
              </w:rPr>
              <w:t>联系方式</w:t>
            </w:r>
          </w:p>
        </w:tc>
        <w:tc>
          <w:tcPr>
            <w:tcW w:w="1107" w:type="dxa"/>
            <w:vAlign w:val="center"/>
          </w:tcPr>
          <w:p w:rsidR="00AF078F" w:rsidRDefault="00E638B2">
            <w:pPr>
              <w:autoSpaceDE w:val="0"/>
              <w:autoSpaceDN w:val="0"/>
              <w:adjustRightInd w:val="0"/>
              <w:spacing w:line="420" w:lineRule="exact"/>
              <w:jc w:val="center"/>
              <w:rPr>
                <w:rFonts w:ascii="宋体" w:hAnsi="宋体"/>
                <w:kern w:val="0"/>
                <w:sz w:val="24"/>
              </w:rPr>
            </w:pPr>
            <w:r>
              <w:rPr>
                <w:rFonts w:ascii="宋体" w:hAnsi="宋体" w:hint="eastAsia"/>
                <w:kern w:val="0"/>
              </w:rPr>
              <w:t>联系人</w:t>
            </w:r>
          </w:p>
        </w:tc>
        <w:tc>
          <w:tcPr>
            <w:tcW w:w="2661" w:type="dxa"/>
            <w:gridSpan w:val="2"/>
            <w:vAlign w:val="center"/>
          </w:tcPr>
          <w:p w:rsidR="00AF078F" w:rsidRDefault="00AF078F">
            <w:pPr>
              <w:autoSpaceDE w:val="0"/>
              <w:autoSpaceDN w:val="0"/>
              <w:adjustRightInd w:val="0"/>
              <w:spacing w:line="420" w:lineRule="exact"/>
              <w:jc w:val="center"/>
              <w:rPr>
                <w:rFonts w:ascii="宋体" w:hAnsi="宋体"/>
                <w:kern w:val="0"/>
                <w:sz w:val="24"/>
              </w:rPr>
            </w:pPr>
          </w:p>
        </w:tc>
        <w:tc>
          <w:tcPr>
            <w:tcW w:w="1331" w:type="dxa"/>
            <w:gridSpan w:val="2"/>
            <w:vAlign w:val="center"/>
          </w:tcPr>
          <w:p w:rsidR="00AF078F" w:rsidRDefault="00E638B2">
            <w:pPr>
              <w:autoSpaceDE w:val="0"/>
              <w:autoSpaceDN w:val="0"/>
              <w:adjustRightInd w:val="0"/>
              <w:spacing w:line="420" w:lineRule="exact"/>
              <w:jc w:val="center"/>
              <w:rPr>
                <w:rFonts w:ascii="宋体" w:hAnsi="宋体"/>
                <w:kern w:val="0"/>
                <w:sz w:val="24"/>
              </w:rPr>
            </w:pPr>
            <w:r>
              <w:rPr>
                <w:rFonts w:ascii="宋体" w:hAnsi="宋体" w:hint="eastAsia"/>
                <w:kern w:val="0"/>
              </w:rPr>
              <w:t>电</w:t>
            </w:r>
            <w:r>
              <w:rPr>
                <w:rFonts w:ascii="宋体" w:hAnsi="宋体"/>
                <w:kern w:val="0"/>
              </w:rPr>
              <w:t xml:space="preserve"> </w:t>
            </w:r>
            <w:r>
              <w:rPr>
                <w:rFonts w:ascii="宋体" w:hAnsi="宋体" w:hint="eastAsia"/>
                <w:kern w:val="0"/>
              </w:rPr>
              <w:t>话</w:t>
            </w:r>
          </w:p>
        </w:tc>
        <w:tc>
          <w:tcPr>
            <w:tcW w:w="2662" w:type="dxa"/>
            <w:gridSpan w:val="2"/>
            <w:vAlign w:val="center"/>
          </w:tcPr>
          <w:p w:rsidR="00AF078F" w:rsidRDefault="00AF078F">
            <w:pPr>
              <w:autoSpaceDE w:val="0"/>
              <w:autoSpaceDN w:val="0"/>
              <w:adjustRightInd w:val="0"/>
              <w:spacing w:line="420" w:lineRule="exact"/>
              <w:jc w:val="center"/>
              <w:rPr>
                <w:rFonts w:ascii="宋体" w:hAnsi="宋体"/>
                <w:kern w:val="0"/>
                <w:sz w:val="24"/>
              </w:rPr>
            </w:pPr>
          </w:p>
        </w:tc>
      </w:tr>
      <w:tr w:rsidR="00AF078F">
        <w:trPr>
          <w:cantSplit/>
          <w:trHeight w:val="162"/>
          <w:jc w:val="center"/>
        </w:trPr>
        <w:tc>
          <w:tcPr>
            <w:tcW w:w="1552" w:type="dxa"/>
            <w:vMerge/>
            <w:vAlign w:val="center"/>
          </w:tcPr>
          <w:p w:rsidR="00AF078F" w:rsidRDefault="00AF078F">
            <w:pPr>
              <w:autoSpaceDE w:val="0"/>
              <w:autoSpaceDN w:val="0"/>
              <w:adjustRightInd w:val="0"/>
              <w:spacing w:line="420" w:lineRule="exact"/>
              <w:jc w:val="center"/>
              <w:rPr>
                <w:rFonts w:ascii="宋体" w:hAnsi="宋体"/>
                <w:kern w:val="0"/>
                <w:sz w:val="24"/>
              </w:rPr>
            </w:pPr>
          </w:p>
        </w:tc>
        <w:tc>
          <w:tcPr>
            <w:tcW w:w="1107" w:type="dxa"/>
            <w:vAlign w:val="center"/>
          </w:tcPr>
          <w:p w:rsidR="00AF078F" w:rsidRDefault="00E638B2">
            <w:pPr>
              <w:autoSpaceDE w:val="0"/>
              <w:autoSpaceDN w:val="0"/>
              <w:adjustRightInd w:val="0"/>
              <w:spacing w:line="420" w:lineRule="exact"/>
              <w:jc w:val="center"/>
              <w:rPr>
                <w:rFonts w:ascii="宋体" w:hAnsi="宋体"/>
                <w:kern w:val="0"/>
                <w:sz w:val="24"/>
              </w:rPr>
            </w:pPr>
            <w:r>
              <w:rPr>
                <w:rFonts w:ascii="宋体" w:hAnsi="宋体" w:hint="eastAsia"/>
                <w:kern w:val="0"/>
              </w:rPr>
              <w:t xml:space="preserve">传 </w:t>
            </w:r>
            <w:r>
              <w:rPr>
                <w:rFonts w:ascii="宋体" w:hAnsi="宋体"/>
                <w:kern w:val="0"/>
              </w:rPr>
              <w:t xml:space="preserve"> </w:t>
            </w:r>
            <w:r>
              <w:rPr>
                <w:rFonts w:ascii="宋体" w:hAnsi="宋体" w:hint="eastAsia"/>
                <w:kern w:val="0"/>
              </w:rPr>
              <w:t>真</w:t>
            </w:r>
          </w:p>
        </w:tc>
        <w:tc>
          <w:tcPr>
            <w:tcW w:w="2661" w:type="dxa"/>
            <w:gridSpan w:val="2"/>
            <w:vAlign w:val="center"/>
          </w:tcPr>
          <w:p w:rsidR="00AF078F" w:rsidRDefault="00AF078F">
            <w:pPr>
              <w:autoSpaceDE w:val="0"/>
              <w:autoSpaceDN w:val="0"/>
              <w:adjustRightInd w:val="0"/>
              <w:spacing w:line="420" w:lineRule="exact"/>
              <w:jc w:val="center"/>
              <w:rPr>
                <w:rFonts w:ascii="宋体" w:hAnsi="宋体"/>
                <w:kern w:val="0"/>
                <w:sz w:val="24"/>
              </w:rPr>
            </w:pPr>
          </w:p>
        </w:tc>
        <w:tc>
          <w:tcPr>
            <w:tcW w:w="1331" w:type="dxa"/>
            <w:gridSpan w:val="2"/>
            <w:vAlign w:val="center"/>
          </w:tcPr>
          <w:p w:rsidR="00AF078F" w:rsidRDefault="00E638B2">
            <w:pPr>
              <w:autoSpaceDE w:val="0"/>
              <w:autoSpaceDN w:val="0"/>
              <w:adjustRightInd w:val="0"/>
              <w:spacing w:line="420" w:lineRule="exact"/>
              <w:jc w:val="center"/>
              <w:rPr>
                <w:rFonts w:ascii="宋体" w:hAnsi="宋体"/>
                <w:kern w:val="0"/>
                <w:sz w:val="24"/>
              </w:rPr>
            </w:pPr>
            <w:r>
              <w:rPr>
                <w:rFonts w:ascii="宋体" w:hAnsi="宋体" w:hint="eastAsia"/>
                <w:kern w:val="0"/>
              </w:rPr>
              <w:t>网</w:t>
            </w:r>
            <w:r>
              <w:rPr>
                <w:rFonts w:ascii="宋体" w:hAnsi="宋体"/>
                <w:kern w:val="0"/>
              </w:rPr>
              <w:t xml:space="preserve"> </w:t>
            </w:r>
            <w:r>
              <w:rPr>
                <w:rFonts w:ascii="宋体" w:hAnsi="宋体" w:hint="eastAsia"/>
                <w:kern w:val="0"/>
              </w:rPr>
              <w:t>址</w:t>
            </w:r>
          </w:p>
        </w:tc>
        <w:tc>
          <w:tcPr>
            <w:tcW w:w="2662" w:type="dxa"/>
            <w:gridSpan w:val="2"/>
            <w:vAlign w:val="center"/>
          </w:tcPr>
          <w:p w:rsidR="00AF078F" w:rsidRDefault="00AF078F">
            <w:pPr>
              <w:autoSpaceDE w:val="0"/>
              <w:autoSpaceDN w:val="0"/>
              <w:adjustRightInd w:val="0"/>
              <w:spacing w:line="420" w:lineRule="exact"/>
              <w:jc w:val="center"/>
              <w:rPr>
                <w:rFonts w:ascii="宋体" w:hAnsi="宋体"/>
                <w:kern w:val="0"/>
                <w:sz w:val="24"/>
              </w:rPr>
            </w:pPr>
          </w:p>
        </w:tc>
      </w:tr>
      <w:tr w:rsidR="00AF078F">
        <w:trPr>
          <w:trHeight w:val="475"/>
          <w:jc w:val="center"/>
        </w:trPr>
        <w:tc>
          <w:tcPr>
            <w:tcW w:w="1552" w:type="dxa"/>
            <w:vAlign w:val="center"/>
          </w:tcPr>
          <w:p w:rsidR="00AF078F" w:rsidRDefault="00E638B2">
            <w:pPr>
              <w:autoSpaceDE w:val="0"/>
              <w:autoSpaceDN w:val="0"/>
              <w:adjustRightInd w:val="0"/>
              <w:spacing w:line="420" w:lineRule="exact"/>
              <w:jc w:val="center"/>
              <w:rPr>
                <w:rFonts w:ascii="宋体" w:hAnsi="宋体"/>
                <w:kern w:val="0"/>
                <w:sz w:val="24"/>
              </w:rPr>
            </w:pPr>
            <w:r>
              <w:rPr>
                <w:rFonts w:ascii="宋体" w:hAnsi="宋体" w:hint="eastAsia"/>
                <w:kern w:val="0"/>
              </w:rPr>
              <w:t>组织结构</w:t>
            </w:r>
          </w:p>
        </w:tc>
        <w:tc>
          <w:tcPr>
            <w:tcW w:w="7761" w:type="dxa"/>
            <w:gridSpan w:val="7"/>
            <w:vAlign w:val="center"/>
          </w:tcPr>
          <w:p w:rsidR="00AF078F" w:rsidRDefault="00AF078F">
            <w:pPr>
              <w:autoSpaceDE w:val="0"/>
              <w:autoSpaceDN w:val="0"/>
              <w:adjustRightInd w:val="0"/>
              <w:spacing w:line="420" w:lineRule="exact"/>
              <w:jc w:val="center"/>
              <w:rPr>
                <w:rFonts w:ascii="宋体" w:hAnsi="宋体"/>
                <w:kern w:val="0"/>
                <w:sz w:val="24"/>
              </w:rPr>
            </w:pPr>
          </w:p>
        </w:tc>
      </w:tr>
      <w:tr w:rsidR="00AF078F">
        <w:trPr>
          <w:trHeight w:val="455"/>
          <w:jc w:val="center"/>
        </w:trPr>
        <w:tc>
          <w:tcPr>
            <w:tcW w:w="1552" w:type="dxa"/>
            <w:vAlign w:val="center"/>
          </w:tcPr>
          <w:p w:rsidR="00AF078F" w:rsidRDefault="00E638B2">
            <w:pPr>
              <w:autoSpaceDE w:val="0"/>
              <w:autoSpaceDN w:val="0"/>
              <w:adjustRightInd w:val="0"/>
              <w:spacing w:line="420" w:lineRule="exact"/>
              <w:jc w:val="center"/>
              <w:rPr>
                <w:rFonts w:ascii="宋体" w:hAnsi="宋体"/>
                <w:kern w:val="0"/>
                <w:sz w:val="24"/>
              </w:rPr>
            </w:pPr>
            <w:r>
              <w:rPr>
                <w:rFonts w:ascii="宋体" w:hAnsi="宋体" w:hint="eastAsia"/>
                <w:kern w:val="0"/>
              </w:rPr>
              <w:t>法定代表人</w:t>
            </w:r>
          </w:p>
        </w:tc>
        <w:tc>
          <w:tcPr>
            <w:tcW w:w="1107" w:type="dxa"/>
            <w:vAlign w:val="center"/>
          </w:tcPr>
          <w:p w:rsidR="00AF078F" w:rsidRDefault="00E638B2">
            <w:pPr>
              <w:autoSpaceDE w:val="0"/>
              <w:autoSpaceDN w:val="0"/>
              <w:adjustRightInd w:val="0"/>
              <w:spacing w:line="420" w:lineRule="exact"/>
              <w:jc w:val="center"/>
              <w:rPr>
                <w:rFonts w:ascii="宋体" w:hAnsi="宋体"/>
                <w:kern w:val="0"/>
                <w:sz w:val="24"/>
              </w:rPr>
            </w:pPr>
            <w:r>
              <w:rPr>
                <w:rFonts w:ascii="宋体" w:hAnsi="宋体" w:hint="eastAsia"/>
                <w:kern w:val="0"/>
              </w:rPr>
              <w:t>姓名</w:t>
            </w:r>
          </w:p>
        </w:tc>
        <w:tc>
          <w:tcPr>
            <w:tcW w:w="1330" w:type="dxa"/>
            <w:vAlign w:val="center"/>
          </w:tcPr>
          <w:p w:rsidR="00AF078F" w:rsidRDefault="00AF078F">
            <w:pPr>
              <w:autoSpaceDE w:val="0"/>
              <w:autoSpaceDN w:val="0"/>
              <w:adjustRightInd w:val="0"/>
              <w:spacing w:line="420" w:lineRule="exact"/>
              <w:jc w:val="center"/>
              <w:rPr>
                <w:rFonts w:ascii="宋体" w:hAnsi="宋体"/>
                <w:kern w:val="0"/>
                <w:sz w:val="24"/>
              </w:rPr>
            </w:pPr>
          </w:p>
        </w:tc>
        <w:tc>
          <w:tcPr>
            <w:tcW w:w="1331" w:type="dxa"/>
            <w:vAlign w:val="center"/>
          </w:tcPr>
          <w:p w:rsidR="00AF078F" w:rsidRDefault="00E638B2">
            <w:pPr>
              <w:autoSpaceDE w:val="0"/>
              <w:autoSpaceDN w:val="0"/>
              <w:adjustRightInd w:val="0"/>
              <w:spacing w:line="420" w:lineRule="exact"/>
              <w:jc w:val="center"/>
              <w:rPr>
                <w:rFonts w:ascii="宋体" w:hAnsi="宋体"/>
                <w:kern w:val="0"/>
                <w:sz w:val="24"/>
              </w:rPr>
            </w:pPr>
            <w:r>
              <w:rPr>
                <w:rFonts w:ascii="宋体" w:hAnsi="宋体" w:hint="eastAsia"/>
                <w:kern w:val="0"/>
              </w:rPr>
              <w:t>技术职称</w:t>
            </w:r>
          </w:p>
        </w:tc>
        <w:tc>
          <w:tcPr>
            <w:tcW w:w="1331" w:type="dxa"/>
            <w:gridSpan w:val="2"/>
            <w:vAlign w:val="center"/>
          </w:tcPr>
          <w:p w:rsidR="00AF078F" w:rsidRDefault="00AF078F">
            <w:pPr>
              <w:autoSpaceDE w:val="0"/>
              <w:autoSpaceDN w:val="0"/>
              <w:adjustRightInd w:val="0"/>
              <w:spacing w:line="420" w:lineRule="exact"/>
              <w:jc w:val="center"/>
              <w:rPr>
                <w:rFonts w:ascii="宋体" w:hAnsi="宋体"/>
                <w:kern w:val="0"/>
                <w:sz w:val="24"/>
              </w:rPr>
            </w:pPr>
          </w:p>
        </w:tc>
        <w:tc>
          <w:tcPr>
            <w:tcW w:w="1331" w:type="dxa"/>
            <w:vAlign w:val="center"/>
          </w:tcPr>
          <w:p w:rsidR="00AF078F" w:rsidRDefault="00E638B2">
            <w:pPr>
              <w:autoSpaceDE w:val="0"/>
              <w:autoSpaceDN w:val="0"/>
              <w:adjustRightInd w:val="0"/>
              <w:spacing w:line="420" w:lineRule="exact"/>
              <w:jc w:val="center"/>
              <w:rPr>
                <w:rFonts w:ascii="宋体" w:hAnsi="宋体"/>
                <w:kern w:val="0"/>
                <w:sz w:val="24"/>
              </w:rPr>
            </w:pPr>
            <w:r>
              <w:rPr>
                <w:rFonts w:ascii="宋体" w:hAnsi="宋体" w:hint="eastAsia"/>
                <w:kern w:val="0"/>
              </w:rPr>
              <w:t>电话</w:t>
            </w:r>
          </w:p>
        </w:tc>
        <w:tc>
          <w:tcPr>
            <w:tcW w:w="1331" w:type="dxa"/>
            <w:vAlign w:val="center"/>
          </w:tcPr>
          <w:p w:rsidR="00AF078F" w:rsidRDefault="00AF078F">
            <w:pPr>
              <w:autoSpaceDE w:val="0"/>
              <w:autoSpaceDN w:val="0"/>
              <w:adjustRightInd w:val="0"/>
              <w:spacing w:line="420" w:lineRule="exact"/>
              <w:jc w:val="center"/>
              <w:rPr>
                <w:rFonts w:ascii="宋体" w:hAnsi="宋体"/>
                <w:kern w:val="0"/>
                <w:sz w:val="24"/>
              </w:rPr>
            </w:pPr>
          </w:p>
        </w:tc>
      </w:tr>
      <w:tr w:rsidR="00AF078F">
        <w:trPr>
          <w:trHeight w:val="475"/>
          <w:jc w:val="center"/>
        </w:trPr>
        <w:tc>
          <w:tcPr>
            <w:tcW w:w="1552" w:type="dxa"/>
            <w:vAlign w:val="center"/>
          </w:tcPr>
          <w:p w:rsidR="00AF078F" w:rsidRDefault="00E638B2">
            <w:pPr>
              <w:autoSpaceDE w:val="0"/>
              <w:autoSpaceDN w:val="0"/>
              <w:adjustRightInd w:val="0"/>
              <w:spacing w:line="420" w:lineRule="exact"/>
              <w:jc w:val="center"/>
              <w:rPr>
                <w:rFonts w:ascii="宋体" w:hAnsi="宋体"/>
                <w:kern w:val="0"/>
                <w:sz w:val="24"/>
              </w:rPr>
            </w:pPr>
            <w:r>
              <w:rPr>
                <w:rFonts w:ascii="宋体" w:hAnsi="宋体" w:hint="eastAsia"/>
                <w:kern w:val="0"/>
              </w:rPr>
              <w:t>技术负责人</w:t>
            </w:r>
          </w:p>
        </w:tc>
        <w:tc>
          <w:tcPr>
            <w:tcW w:w="1107" w:type="dxa"/>
            <w:vAlign w:val="center"/>
          </w:tcPr>
          <w:p w:rsidR="00AF078F" w:rsidRDefault="00E638B2">
            <w:pPr>
              <w:autoSpaceDE w:val="0"/>
              <w:autoSpaceDN w:val="0"/>
              <w:adjustRightInd w:val="0"/>
              <w:spacing w:line="420" w:lineRule="exact"/>
              <w:jc w:val="center"/>
              <w:rPr>
                <w:rFonts w:ascii="宋体" w:hAnsi="宋体"/>
                <w:kern w:val="0"/>
                <w:sz w:val="24"/>
              </w:rPr>
            </w:pPr>
            <w:r>
              <w:rPr>
                <w:rFonts w:ascii="宋体" w:hAnsi="宋体" w:hint="eastAsia"/>
                <w:kern w:val="0"/>
              </w:rPr>
              <w:t>姓名</w:t>
            </w:r>
          </w:p>
        </w:tc>
        <w:tc>
          <w:tcPr>
            <w:tcW w:w="1330" w:type="dxa"/>
            <w:vAlign w:val="center"/>
          </w:tcPr>
          <w:p w:rsidR="00AF078F" w:rsidRDefault="00AF078F">
            <w:pPr>
              <w:autoSpaceDE w:val="0"/>
              <w:autoSpaceDN w:val="0"/>
              <w:adjustRightInd w:val="0"/>
              <w:spacing w:line="420" w:lineRule="exact"/>
              <w:jc w:val="center"/>
              <w:rPr>
                <w:rFonts w:ascii="宋体" w:hAnsi="宋体"/>
                <w:kern w:val="0"/>
                <w:sz w:val="24"/>
              </w:rPr>
            </w:pPr>
          </w:p>
        </w:tc>
        <w:tc>
          <w:tcPr>
            <w:tcW w:w="1331" w:type="dxa"/>
            <w:vAlign w:val="center"/>
          </w:tcPr>
          <w:p w:rsidR="00AF078F" w:rsidRDefault="00E638B2">
            <w:pPr>
              <w:autoSpaceDE w:val="0"/>
              <w:autoSpaceDN w:val="0"/>
              <w:adjustRightInd w:val="0"/>
              <w:spacing w:line="420" w:lineRule="exact"/>
              <w:jc w:val="center"/>
              <w:rPr>
                <w:rFonts w:ascii="宋体" w:hAnsi="宋体"/>
                <w:kern w:val="0"/>
                <w:sz w:val="24"/>
              </w:rPr>
            </w:pPr>
            <w:r>
              <w:rPr>
                <w:rFonts w:ascii="宋体" w:hAnsi="宋体" w:hint="eastAsia"/>
                <w:kern w:val="0"/>
              </w:rPr>
              <w:t>技术职称</w:t>
            </w:r>
          </w:p>
        </w:tc>
        <w:tc>
          <w:tcPr>
            <w:tcW w:w="1331" w:type="dxa"/>
            <w:gridSpan w:val="2"/>
            <w:vAlign w:val="center"/>
          </w:tcPr>
          <w:p w:rsidR="00AF078F" w:rsidRDefault="00AF078F">
            <w:pPr>
              <w:autoSpaceDE w:val="0"/>
              <w:autoSpaceDN w:val="0"/>
              <w:adjustRightInd w:val="0"/>
              <w:spacing w:line="420" w:lineRule="exact"/>
              <w:jc w:val="center"/>
              <w:rPr>
                <w:rFonts w:ascii="宋体" w:hAnsi="宋体"/>
                <w:kern w:val="0"/>
                <w:sz w:val="24"/>
              </w:rPr>
            </w:pPr>
          </w:p>
        </w:tc>
        <w:tc>
          <w:tcPr>
            <w:tcW w:w="1331" w:type="dxa"/>
            <w:vAlign w:val="center"/>
          </w:tcPr>
          <w:p w:rsidR="00AF078F" w:rsidRDefault="00E638B2">
            <w:pPr>
              <w:autoSpaceDE w:val="0"/>
              <w:autoSpaceDN w:val="0"/>
              <w:adjustRightInd w:val="0"/>
              <w:spacing w:line="420" w:lineRule="exact"/>
              <w:jc w:val="center"/>
              <w:rPr>
                <w:rFonts w:ascii="宋体" w:hAnsi="宋体"/>
                <w:kern w:val="0"/>
                <w:sz w:val="24"/>
              </w:rPr>
            </w:pPr>
            <w:r>
              <w:rPr>
                <w:rFonts w:ascii="宋体" w:hAnsi="宋体" w:hint="eastAsia"/>
                <w:kern w:val="0"/>
              </w:rPr>
              <w:t>电话</w:t>
            </w:r>
          </w:p>
        </w:tc>
        <w:tc>
          <w:tcPr>
            <w:tcW w:w="1331" w:type="dxa"/>
            <w:vAlign w:val="center"/>
          </w:tcPr>
          <w:p w:rsidR="00AF078F" w:rsidRDefault="00AF078F">
            <w:pPr>
              <w:autoSpaceDE w:val="0"/>
              <w:autoSpaceDN w:val="0"/>
              <w:adjustRightInd w:val="0"/>
              <w:spacing w:line="420" w:lineRule="exact"/>
              <w:jc w:val="center"/>
              <w:rPr>
                <w:rFonts w:ascii="宋体" w:hAnsi="宋体"/>
                <w:kern w:val="0"/>
                <w:sz w:val="24"/>
              </w:rPr>
            </w:pPr>
          </w:p>
        </w:tc>
      </w:tr>
      <w:tr w:rsidR="00AF078F">
        <w:trPr>
          <w:trHeight w:val="455"/>
          <w:jc w:val="center"/>
        </w:trPr>
        <w:tc>
          <w:tcPr>
            <w:tcW w:w="1552" w:type="dxa"/>
            <w:vAlign w:val="center"/>
          </w:tcPr>
          <w:p w:rsidR="00AF078F" w:rsidRDefault="00E638B2">
            <w:pPr>
              <w:autoSpaceDE w:val="0"/>
              <w:autoSpaceDN w:val="0"/>
              <w:adjustRightInd w:val="0"/>
              <w:spacing w:line="420" w:lineRule="exact"/>
              <w:jc w:val="center"/>
              <w:rPr>
                <w:rFonts w:ascii="宋体" w:hAnsi="宋体"/>
                <w:kern w:val="0"/>
                <w:sz w:val="24"/>
              </w:rPr>
            </w:pPr>
            <w:r>
              <w:rPr>
                <w:rFonts w:ascii="宋体" w:hAnsi="宋体" w:hint="eastAsia"/>
                <w:kern w:val="0"/>
              </w:rPr>
              <w:t>成立时间</w:t>
            </w:r>
          </w:p>
        </w:tc>
        <w:tc>
          <w:tcPr>
            <w:tcW w:w="3768" w:type="dxa"/>
            <w:gridSpan w:val="3"/>
            <w:vAlign w:val="center"/>
          </w:tcPr>
          <w:p w:rsidR="00AF078F" w:rsidRDefault="00AF078F">
            <w:pPr>
              <w:autoSpaceDE w:val="0"/>
              <w:autoSpaceDN w:val="0"/>
              <w:adjustRightInd w:val="0"/>
              <w:spacing w:line="420" w:lineRule="exact"/>
              <w:jc w:val="center"/>
              <w:rPr>
                <w:rFonts w:ascii="宋体" w:hAnsi="宋体"/>
                <w:kern w:val="0"/>
                <w:sz w:val="24"/>
              </w:rPr>
            </w:pPr>
          </w:p>
        </w:tc>
        <w:tc>
          <w:tcPr>
            <w:tcW w:w="3993" w:type="dxa"/>
            <w:gridSpan w:val="4"/>
            <w:vAlign w:val="center"/>
          </w:tcPr>
          <w:p w:rsidR="00AF078F" w:rsidRDefault="00E638B2">
            <w:pPr>
              <w:autoSpaceDE w:val="0"/>
              <w:autoSpaceDN w:val="0"/>
              <w:adjustRightInd w:val="0"/>
              <w:spacing w:line="420" w:lineRule="exact"/>
              <w:jc w:val="center"/>
              <w:rPr>
                <w:rFonts w:ascii="宋体" w:hAnsi="宋体"/>
                <w:kern w:val="0"/>
                <w:sz w:val="24"/>
              </w:rPr>
            </w:pPr>
            <w:r>
              <w:rPr>
                <w:rFonts w:ascii="宋体" w:hAnsi="宋体" w:hint="eastAsia"/>
                <w:kern w:val="0"/>
              </w:rPr>
              <w:t>员工总人数：</w:t>
            </w:r>
          </w:p>
        </w:tc>
      </w:tr>
      <w:tr w:rsidR="00AF078F">
        <w:trPr>
          <w:cantSplit/>
          <w:trHeight w:val="475"/>
          <w:jc w:val="center"/>
        </w:trPr>
        <w:tc>
          <w:tcPr>
            <w:tcW w:w="1552" w:type="dxa"/>
            <w:vAlign w:val="center"/>
          </w:tcPr>
          <w:p w:rsidR="00AF078F" w:rsidRDefault="00E638B2">
            <w:pPr>
              <w:autoSpaceDE w:val="0"/>
              <w:autoSpaceDN w:val="0"/>
              <w:adjustRightInd w:val="0"/>
              <w:spacing w:line="420" w:lineRule="exact"/>
              <w:jc w:val="center"/>
              <w:rPr>
                <w:rFonts w:ascii="宋体" w:hAnsi="宋体"/>
                <w:kern w:val="0"/>
                <w:sz w:val="24"/>
              </w:rPr>
            </w:pPr>
            <w:r>
              <w:rPr>
                <w:rFonts w:ascii="宋体" w:hAnsi="宋体" w:hint="eastAsia"/>
                <w:kern w:val="0"/>
              </w:rPr>
              <w:t>企业资质等级</w:t>
            </w:r>
          </w:p>
        </w:tc>
        <w:tc>
          <w:tcPr>
            <w:tcW w:w="3768" w:type="dxa"/>
            <w:gridSpan w:val="3"/>
            <w:vAlign w:val="center"/>
          </w:tcPr>
          <w:p w:rsidR="00AF078F" w:rsidRDefault="00AF078F">
            <w:pPr>
              <w:autoSpaceDE w:val="0"/>
              <w:autoSpaceDN w:val="0"/>
              <w:adjustRightInd w:val="0"/>
              <w:spacing w:line="420" w:lineRule="exact"/>
              <w:jc w:val="center"/>
              <w:rPr>
                <w:rFonts w:ascii="宋体" w:hAnsi="宋体"/>
                <w:kern w:val="0"/>
                <w:sz w:val="24"/>
              </w:rPr>
            </w:pPr>
          </w:p>
        </w:tc>
        <w:tc>
          <w:tcPr>
            <w:tcW w:w="1106" w:type="dxa"/>
            <w:vMerge w:val="restart"/>
            <w:vAlign w:val="center"/>
          </w:tcPr>
          <w:p w:rsidR="00AF078F" w:rsidRDefault="00E638B2">
            <w:pPr>
              <w:autoSpaceDE w:val="0"/>
              <w:autoSpaceDN w:val="0"/>
              <w:adjustRightInd w:val="0"/>
              <w:spacing w:line="420" w:lineRule="exact"/>
              <w:jc w:val="center"/>
              <w:rPr>
                <w:rFonts w:ascii="宋体" w:hAnsi="宋体"/>
                <w:kern w:val="0"/>
                <w:sz w:val="24"/>
              </w:rPr>
            </w:pPr>
            <w:r>
              <w:rPr>
                <w:rFonts w:ascii="宋体" w:hAnsi="宋体" w:hint="eastAsia"/>
                <w:kern w:val="0"/>
              </w:rPr>
              <w:t>其中</w:t>
            </w:r>
          </w:p>
        </w:tc>
        <w:tc>
          <w:tcPr>
            <w:tcW w:w="1556" w:type="dxa"/>
            <w:gridSpan w:val="2"/>
            <w:vAlign w:val="center"/>
          </w:tcPr>
          <w:p w:rsidR="00AF078F" w:rsidRDefault="00E638B2">
            <w:pPr>
              <w:autoSpaceDE w:val="0"/>
              <w:autoSpaceDN w:val="0"/>
              <w:adjustRightInd w:val="0"/>
              <w:spacing w:line="420" w:lineRule="exact"/>
              <w:jc w:val="center"/>
              <w:rPr>
                <w:rFonts w:ascii="宋体" w:hAnsi="宋体"/>
                <w:kern w:val="0"/>
                <w:sz w:val="24"/>
              </w:rPr>
            </w:pPr>
            <w:r>
              <w:rPr>
                <w:rFonts w:ascii="宋体" w:hAnsi="宋体" w:hint="eastAsia"/>
                <w:kern w:val="0"/>
              </w:rPr>
              <w:t>项目经理</w:t>
            </w:r>
          </w:p>
        </w:tc>
        <w:tc>
          <w:tcPr>
            <w:tcW w:w="1331" w:type="dxa"/>
            <w:vAlign w:val="center"/>
          </w:tcPr>
          <w:p w:rsidR="00AF078F" w:rsidRDefault="00AF078F">
            <w:pPr>
              <w:autoSpaceDE w:val="0"/>
              <w:autoSpaceDN w:val="0"/>
              <w:adjustRightInd w:val="0"/>
              <w:spacing w:line="420" w:lineRule="exact"/>
              <w:jc w:val="center"/>
              <w:rPr>
                <w:rFonts w:ascii="宋体" w:hAnsi="宋体"/>
                <w:kern w:val="0"/>
                <w:sz w:val="24"/>
              </w:rPr>
            </w:pPr>
          </w:p>
        </w:tc>
      </w:tr>
      <w:tr w:rsidR="00AF078F">
        <w:trPr>
          <w:cantSplit/>
          <w:trHeight w:val="455"/>
          <w:jc w:val="center"/>
        </w:trPr>
        <w:tc>
          <w:tcPr>
            <w:tcW w:w="1552" w:type="dxa"/>
            <w:vAlign w:val="center"/>
          </w:tcPr>
          <w:p w:rsidR="00AF078F" w:rsidRDefault="00E638B2">
            <w:pPr>
              <w:autoSpaceDE w:val="0"/>
              <w:autoSpaceDN w:val="0"/>
              <w:adjustRightInd w:val="0"/>
              <w:spacing w:line="420" w:lineRule="exact"/>
              <w:jc w:val="center"/>
              <w:rPr>
                <w:rFonts w:ascii="宋体" w:hAnsi="宋体"/>
                <w:kern w:val="0"/>
                <w:sz w:val="24"/>
              </w:rPr>
            </w:pPr>
            <w:r>
              <w:rPr>
                <w:rFonts w:ascii="宋体" w:hAnsi="宋体" w:hint="eastAsia"/>
                <w:kern w:val="0"/>
              </w:rPr>
              <w:t>营业执照号</w:t>
            </w:r>
          </w:p>
        </w:tc>
        <w:tc>
          <w:tcPr>
            <w:tcW w:w="3768" w:type="dxa"/>
            <w:gridSpan w:val="3"/>
            <w:vAlign w:val="center"/>
          </w:tcPr>
          <w:p w:rsidR="00AF078F" w:rsidRDefault="00AF078F">
            <w:pPr>
              <w:autoSpaceDE w:val="0"/>
              <w:autoSpaceDN w:val="0"/>
              <w:adjustRightInd w:val="0"/>
              <w:spacing w:line="420" w:lineRule="exact"/>
              <w:jc w:val="center"/>
              <w:rPr>
                <w:rFonts w:ascii="宋体" w:hAnsi="宋体"/>
                <w:kern w:val="0"/>
                <w:sz w:val="24"/>
              </w:rPr>
            </w:pPr>
          </w:p>
        </w:tc>
        <w:tc>
          <w:tcPr>
            <w:tcW w:w="1106" w:type="dxa"/>
            <w:vMerge/>
            <w:vAlign w:val="center"/>
          </w:tcPr>
          <w:p w:rsidR="00AF078F" w:rsidRDefault="00AF078F">
            <w:pPr>
              <w:autoSpaceDE w:val="0"/>
              <w:autoSpaceDN w:val="0"/>
              <w:adjustRightInd w:val="0"/>
              <w:spacing w:line="420" w:lineRule="exact"/>
              <w:jc w:val="center"/>
              <w:rPr>
                <w:rFonts w:ascii="宋体" w:hAnsi="宋体"/>
                <w:kern w:val="0"/>
                <w:sz w:val="24"/>
              </w:rPr>
            </w:pPr>
          </w:p>
        </w:tc>
        <w:tc>
          <w:tcPr>
            <w:tcW w:w="1556" w:type="dxa"/>
            <w:gridSpan w:val="2"/>
            <w:vAlign w:val="center"/>
          </w:tcPr>
          <w:p w:rsidR="00AF078F" w:rsidRDefault="00E638B2">
            <w:pPr>
              <w:autoSpaceDE w:val="0"/>
              <w:autoSpaceDN w:val="0"/>
              <w:adjustRightInd w:val="0"/>
              <w:spacing w:line="420" w:lineRule="exact"/>
              <w:jc w:val="center"/>
              <w:rPr>
                <w:rFonts w:ascii="宋体" w:hAnsi="宋体"/>
                <w:kern w:val="0"/>
                <w:sz w:val="24"/>
              </w:rPr>
            </w:pPr>
            <w:r>
              <w:rPr>
                <w:rFonts w:ascii="宋体" w:hAnsi="宋体" w:hint="eastAsia"/>
                <w:kern w:val="0"/>
              </w:rPr>
              <w:t>高级职称人员</w:t>
            </w:r>
          </w:p>
        </w:tc>
        <w:tc>
          <w:tcPr>
            <w:tcW w:w="1331" w:type="dxa"/>
            <w:vAlign w:val="center"/>
          </w:tcPr>
          <w:p w:rsidR="00AF078F" w:rsidRDefault="00AF078F">
            <w:pPr>
              <w:autoSpaceDE w:val="0"/>
              <w:autoSpaceDN w:val="0"/>
              <w:adjustRightInd w:val="0"/>
              <w:spacing w:line="420" w:lineRule="exact"/>
              <w:jc w:val="center"/>
              <w:rPr>
                <w:rFonts w:ascii="宋体" w:hAnsi="宋体"/>
                <w:kern w:val="0"/>
                <w:sz w:val="24"/>
              </w:rPr>
            </w:pPr>
          </w:p>
        </w:tc>
      </w:tr>
      <w:tr w:rsidR="00AF078F">
        <w:trPr>
          <w:cantSplit/>
          <w:trHeight w:val="475"/>
          <w:jc w:val="center"/>
        </w:trPr>
        <w:tc>
          <w:tcPr>
            <w:tcW w:w="1552" w:type="dxa"/>
            <w:vAlign w:val="center"/>
          </w:tcPr>
          <w:p w:rsidR="00AF078F" w:rsidRDefault="00E638B2">
            <w:pPr>
              <w:autoSpaceDE w:val="0"/>
              <w:autoSpaceDN w:val="0"/>
              <w:adjustRightInd w:val="0"/>
              <w:spacing w:line="420" w:lineRule="exact"/>
              <w:jc w:val="center"/>
              <w:rPr>
                <w:rFonts w:ascii="宋体" w:hAnsi="宋体"/>
                <w:kern w:val="0"/>
                <w:sz w:val="24"/>
              </w:rPr>
            </w:pPr>
            <w:r>
              <w:rPr>
                <w:rFonts w:ascii="宋体" w:hAnsi="宋体" w:hint="eastAsia"/>
                <w:kern w:val="0"/>
              </w:rPr>
              <w:t>注册资金</w:t>
            </w:r>
          </w:p>
        </w:tc>
        <w:tc>
          <w:tcPr>
            <w:tcW w:w="3768" w:type="dxa"/>
            <w:gridSpan w:val="3"/>
            <w:vAlign w:val="center"/>
          </w:tcPr>
          <w:p w:rsidR="00AF078F" w:rsidRDefault="00AF078F">
            <w:pPr>
              <w:autoSpaceDE w:val="0"/>
              <w:autoSpaceDN w:val="0"/>
              <w:adjustRightInd w:val="0"/>
              <w:spacing w:line="420" w:lineRule="exact"/>
              <w:jc w:val="center"/>
              <w:rPr>
                <w:rFonts w:ascii="宋体" w:hAnsi="宋体"/>
                <w:kern w:val="0"/>
                <w:sz w:val="24"/>
              </w:rPr>
            </w:pPr>
          </w:p>
        </w:tc>
        <w:tc>
          <w:tcPr>
            <w:tcW w:w="1106" w:type="dxa"/>
            <w:vMerge/>
            <w:vAlign w:val="center"/>
          </w:tcPr>
          <w:p w:rsidR="00AF078F" w:rsidRDefault="00AF078F">
            <w:pPr>
              <w:autoSpaceDE w:val="0"/>
              <w:autoSpaceDN w:val="0"/>
              <w:adjustRightInd w:val="0"/>
              <w:spacing w:line="420" w:lineRule="exact"/>
              <w:jc w:val="center"/>
              <w:rPr>
                <w:rFonts w:ascii="宋体" w:hAnsi="宋体"/>
                <w:kern w:val="0"/>
                <w:sz w:val="24"/>
              </w:rPr>
            </w:pPr>
          </w:p>
        </w:tc>
        <w:tc>
          <w:tcPr>
            <w:tcW w:w="1556" w:type="dxa"/>
            <w:gridSpan w:val="2"/>
            <w:vAlign w:val="center"/>
          </w:tcPr>
          <w:p w:rsidR="00AF078F" w:rsidRDefault="00E638B2">
            <w:pPr>
              <w:autoSpaceDE w:val="0"/>
              <w:autoSpaceDN w:val="0"/>
              <w:adjustRightInd w:val="0"/>
              <w:spacing w:line="420" w:lineRule="exact"/>
              <w:jc w:val="center"/>
              <w:rPr>
                <w:rFonts w:ascii="宋体" w:hAnsi="宋体"/>
                <w:kern w:val="0"/>
                <w:sz w:val="24"/>
              </w:rPr>
            </w:pPr>
            <w:r>
              <w:rPr>
                <w:rFonts w:ascii="宋体" w:hAnsi="宋体" w:hint="eastAsia"/>
                <w:kern w:val="0"/>
              </w:rPr>
              <w:t>中级职称人员</w:t>
            </w:r>
          </w:p>
        </w:tc>
        <w:tc>
          <w:tcPr>
            <w:tcW w:w="1331" w:type="dxa"/>
            <w:vAlign w:val="center"/>
          </w:tcPr>
          <w:p w:rsidR="00AF078F" w:rsidRDefault="00AF078F">
            <w:pPr>
              <w:autoSpaceDE w:val="0"/>
              <w:autoSpaceDN w:val="0"/>
              <w:adjustRightInd w:val="0"/>
              <w:spacing w:line="420" w:lineRule="exact"/>
              <w:jc w:val="center"/>
              <w:rPr>
                <w:rFonts w:ascii="宋体" w:hAnsi="宋体"/>
                <w:kern w:val="0"/>
                <w:sz w:val="24"/>
              </w:rPr>
            </w:pPr>
          </w:p>
        </w:tc>
      </w:tr>
      <w:tr w:rsidR="00AF078F">
        <w:trPr>
          <w:cantSplit/>
          <w:trHeight w:val="455"/>
          <w:jc w:val="center"/>
        </w:trPr>
        <w:tc>
          <w:tcPr>
            <w:tcW w:w="1552" w:type="dxa"/>
            <w:vAlign w:val="center"/>
          </w:tcPr>
          <w:p w:rsidR="00AF078F" w:rsidRDefault="00E638B2">
            <w:pPr>
              <w:autoSpaceDE w:val="0"/>
              <w:autoSpaceDN w:val="0"/>
              <w:adjustRightInd w:val="0"/>
              <w:spacing w:line="420" w:lineRule="exact"/>
              <w:jc w:val="center"/>
              <w:rPr>
                <w:rFonts w:ascii="宋体" w:hAnsi="宋体"/>
                <w:kern w:val="0"/>
                <w:sz w:val="24"/>
              </w:rPr>
            </w:pPr>
            <w:r>
              <w:rPr>
                <w:rFonts w:ascii="宋体" w:hAnsi="宋体" w:hint="eastAsia"/>
                <w:kern w:val="0"/>
              </w:rPr>
              <w:t>开户银行</w:t>
            </w:r>
          </w:p>
        </w:tc>
        <w:tc>
          <w:tcPr>
            <w:tcW w:w="3768" w:type="dxa"/>
            <w:gridSpan w:val="3"/>
            <w:vAlign w:val="center"/>
          </w:tcPr>
          <w:p w:rsidR="00AF078F" w:rsidRDefault="00AF078F">
            <w:pPr>
              <w:autoSpaceDE w:val="0"/>
              <w:autoSpaceDN w:val="0"/>
              <w:adjustRightInd w:val="0"/>
              <w:spacing w:line="420" w:lineRule="exact"/>
              <w:jc w:val="center"/>
              <w:rPr>
                <w:rFonts w:ascii="宋体" w:hAnsi="宋体"/>
                <w:kern w:val="0"/>
                <w:sz w:val="24"/>
              </w:rPr>
            </w:pPr>
          </w:p>
        </w:tc>
        <w:tc>
          <w:tcPr>
            <w:tcW w:w="1106" w:type="dxa"/>
            <w:vMerge/>
            <w:vAlign w:val="center"/>
          </w:tcPr>
          <w:p w:rsidR="00AF078F" w:rsidRDefault="00AF078F">
            <w:pPr>
              <w:autoSpaceDE w:val="0"/>
              <w:autoSpaceDN w:val="0"/>
              <w:adjustRightInd w:val="0"/>
              <w:spacing w:line="420" w:lineRule="exact"/>
              <w:jc w:val="center"/>
              <w:rPr>
                <w:rFonts w:ascii="宋体" w:hAnsi="宋体"/>
                <w:kern w:val="0"/>
                <w:sz w:val="24"/>
              </w:rPr>
            </w:pPr>
          </w:p>
        </w:tc>
        <w:tc>
          <w:tcPr>
            <w:tcW w:w="1556" w:type="dxa"/>
            <w:gridSpan w:val="2"/>
            <w:vAlign w:val="center"/>
          </w:tcPr>
          <w:p w:rsidR="00AF078F" w:rsidRDefault="00E638B2">
            <w:pPr>
              <w:autoSpaceDE w:val="0"/>
              <w:autoSpaceDN w:val="0"/>
              <w:adjustRightInd w:val="0"/>
              <w:spacing w:line="420" w:lineRule="exact"/>
              <w:jc w:val="center"/>
              <w:rPr>
                <w:rFonts w:ascii="宋体" w:hAnsi="宋体"/>
                <w:kern w:val="0"/>
                <w:sz w:val="24"/>
              </w:rPr>
            </w:pPr>
            <w:r>
              <w:rPr>
                <w:rFonts w:ascii="宋体" w:hAnsi="宋体" w:hint="eastAsia"/>
                <w:kern w:val="0"/>
              </w:rPr>
              <w:t>初级职称人员</w:t>
            </w:r>
          </w:p>
        </w:tc>
        <w:tc>
          <w:tcPr>
            <w:tcW w:w="1331" w:type="dxa"/>
            <w:vAlign w:val="center"/>
          </w:tcPr>
          <w:p w:rsidR="00AF078F" w:rsidRDefault="00AF078F">
            <w:pPr>
              <w:autoSpaceDE w:val="0"/>
              <w:autoSpaceDN w:val="0"/>
              <w:adjustRightInd w:val="0"/>
              <w:spacing w:line="420" w:lineRule="exact"/>
              <w:jc w:val="center"/>
              <w:rPr>
                <w:rFonts w:ascii="宋体" w:hAnsi="宋体"/>
                <w:kern w:val="0"/>
                <w:sz w:val="24"/>
              </w:rPr>
            </w:pPr>
          </w:p>
        </w:tc>
      </w:tr>
      <w:tr w:rsidR="00AF078F">
        <w:trPr>
          <w:cantSplit/>
          <w:trHeight w:val="475"/>
          <w:jc w:val="center"/>
        </w:trPr>
        <w:tc>
          <w:tcPr>
            <w:tcW w:w="1552" w:type="dxa"/>
            <w:vAlign w:val="center"/>
          </w:tcPr>
          <w:p w:rsidR="00AF078F" w:rsidRDefault="00E638B2">
            <w:pPr>
              <w:autoSpaceDE w:val="0"/>
              <w:autoSpaceDN w:val="0"/>
              <w:adjustRightInd w:val="0"/>
              <w:spacing w:line="420" w:lineRule="exact"/>
              <w:jc w:val="center"/>
              <w:rPr>
                <w:rFonts w:ascii="宋体" w:hAnsi="宋体"/>
                <w:kern w:val="0"/>
                <w:sz w:val="24"/>
              </w:rPr>
            </w:pPr>
            <w:r>
              <w:rPr>
                <w:rFonts w:ascii="宋体" w:hAnsi="宋体" w:hint="eastAsia"/>
                <w:kern w:val="0"/>
              </w:rPr>
              <w:t>账号</w:t>
            </w:r>
          </w:p>
        </w:tc>
        <w:tc>
          <w:tcPr>
            <w:tcW w:w="3768" w:type="dxa"/>
            <w:gridSpan w:val="3"/>
            <w:vAlign w:val="center"/>
          </w:tcPr>
          <w:p w:rsidR="00AF078F" w:rsidRDefault="00AF078F">
            <w:pPr>
              <w:autoSpaceDE w:val="0"/>
              <w:autoSpaceDN w:val="0"/>
              <w:adjustRightInd w:val="0"/>
              <w:spacing w:line="420" w:lineRule="exact"/>
              <w:jc w:val="center"/>
              <w:rPr>
                <w:rFonts w:ascii="宋体" w:hAnsi="宋体"/>
                <w:kern w:val="0"/>
                <w:sz w:val="24"/>
              </w:rPr>
            </w:pPr>
          </w:p>
        </w:tc>
        <w:tc>
          <w:tcPr>
            <w:tcW w:w="1106" w:type="dxa"/>
            <w:vMerge/>
            <w:vAlign w:val="center"/>
          </w:tcPr>
          <w:p w:rsidR="00AF078F" w:rsidRDefault="00AF078F">
            <w:pPr>
              <w:autoSpaceDE w:val="0"/>
              <w:autoSpaceDN w:val="0"/>
              <w:adjustRightInd w:val="0"/>
              <w:spacing w:line="420" w:lineRule="exact"/>
              <w:jc w:val="center"/>
              <w:rPr>
                <w:rFonts w:ascii="宋体" w:hAnsi="宋体"/>
                <w:kern w:val="0"/>
                <w:sz w:val="24"/>
              </w:rPr>
            </w:pPr>
          </w:p>
        </w:tc>
        <w:tc>
          <w:tcPr>
            <w:tcW w:w="1556" w:type="dxa"/>
            <w:gridSpan w:val="2"/>
            <w:vAlign w:val="center"/>
          </w:tcPr>
          <w:p w:rsidR="00AF078F" w:rsidRDefault="00E638B2">
            <w:pPr>
              <w:autoSpaceDE w:val="0"/>
              <w:autoSpaceDN w:val="0"/>
              <w:adjustRightInd w:val="0"/>
              <w:spacing w:line="420" w:lineRule="exact"/>
              <w:jc w:val="center"/>
              <w:rPr>
                <w:rFonts w:ascii="宋体" w:hAnsi="宋体"/>
                <w:kern w:val="0"/>
                <w:sz w:val="24"/>
              </w:rPr>
            </w:pPr>
            <w:r>
              <w:rPr>
                <w:rFonts w:ascii="宋体" w:hAnsi="宋体" w:hint="eastAsia"/>
                <w:kern w:val="0"/>
              </w:rPr>
              <w:t>技</w:t>
            </w:r>
            <w:r>
              <w:rPr>
                <w:rFonts w:ascii="宋体" w:hAnsi="宋体"/>
                <w:kern w:val="0"/>
              </w:rPr>
              <w:t xml:space="preserve"> </w:t>
            </w:r>
            <w:r>
              <w:rPr>
                <w:rFonts w:ascii="宋体" w:hAnsi="宋体" w:hint="eastAsia"/>
                <w:kern w:val="0"/>
              </w:rPr>
              <w:t>工</w:t>
            </w:r>
          </w:p>
        </w:tc>
        <w:tc>
          <w:tcPr>
            <w:tcW w:w="1331" w:type="dxa"/>
            <w:vAlign w:val="center"/>
          </w:tcPr>
          <w:p w:rsidR="00AF078F" w:rsidRDefault="00AF078F">
            <w:pPr>
              <w:autoSpaceDE w:val="0"/>
              <w:autoSpaceDN w:val="0"/>
              <w:adjustRightInd w:val="0"/>
              <w:spacing w:line="420" w:lineRule="exact"/>
              <w:jc w:val="center"/>
              <w:rPr>
                <w:rFonts w:ascii="宋体" w:hAnsi="宋体"/>
                <w:kern w:val="0"/>
                <w:sz w:val="24"/>
              </w:rPr>
            </w:pPr>
          </w:p>
        </w:tc>
      </w:tr>
      <w:tr w:rsidR="00AF078F">
        <w:trPr>
          <w:trHeight w:val="4366"/>
          <w:jc w:val="center"/>
        </w:trPr>
        <w:tc>
          <w:tcPr>
            <w:tcW w:w="1552" w:type="dxa"/>
            <w:vAlign w:val="center"/>
          </w:tcPr>
          <w:p w:rsidR="00AF078F" w:rsidRDefault="00E638B2">
            <w:pPr>
              <w:autoSpaceDE w:val="0"/>
              <w:autoSpaceDN w:val="0"/>
              <w:adjustRightInd w:val="0"/>
              <w:spacing w:line="420" w:lineRule="exact"/>
              <w:jc w:val="center"/>
              <w:rPr>
                <w:rFonts w:ascii="宋体" w:hAnsi="宋体"/>
                <w:kern w:val="0"/>
                <w:sz w:val="24"/>
              </w:rPr>
            </w:pPr>
            <w:r>
              <w:rPr>
                <w:rFonts w:ascii="宋体" w:hAnsi="宋体" w:hint="eastAsia"/>
                <w:kern w:val="0"/>
              </w:rPr>
              <w:t>经营范围</w:t>
            </w:r>
          </w:p>
        </w:tc>
        <w:tc>
          <w:tcPr>
            <w:tcW w:w="7761" w:type="dxa"/>
            <w:gridSpan w:val="7"/>
            <w:vAlign w:val="center"/>
          </w:tcPr>
          <w:p w:rsidR="00AF078F" w:rsidRDefault="00AF078F">
            <w:pPr>
              <w:autoSpaceDE w:val="0"/>
              <w:autoSpaceDN w:val="0"/>
              <w:adjustRightInd w:val="0"/>
              <w:spacing w:line="420" w:lineRule="exact"/>
              <w:jc w:val="center"/>
              <w:rPr>
                <w:rFonts w:ascii="宋体" w:hAnsi="宋体"/>
                <w:kern w:val="0"/>
                <w:sz w:val="24"/>
              </w:rPr>
            </w:pPr>
          </w:p>
        </w:tc>
      </w:tr>
      <w:tr w:rsidR="00AF078F">
        <w:trPr>
          <w:trHeight w:val="553"/>
          <w:jc w:val="center"/>
        </w:trPr>
        <w:tc>
          <w:tcPr>
            <w:tcW w:w="1552" w:type="dxa"/>
            <w:vAlign w:val="center"/>
          </w:tcPr>
          <w:p w:rsidR="00AF078F" w:rsidRDefault="00E638B2">
            <w:pPr>
              <w:autoSpaceDE w:val="0"/>
              <w:autoSpaceDN w:val="0"/>
              <w:adjustRightInd w:val="0"/>
              <w:spacing w:line="420" w:lineRule="exact"/>
              <w:jc w:val="center"/>
              <w:rPr>
                <w:rFonts w:ascii="宋体" w:hAnsi="宋体"/>
                <w:kern w:val="0"/>
                <w:sz w:val="24"/>
              </w:rPr>
            </w:pPr>
            <w:r>
              <w:rPr>
                <w:rFonts w:ascii="宋体" w:hAnsi="宋体" w:hint="eastAsia"/>
                <w:kern w:val="0"/>
              </w:rPr>
              <w:t>备注</w:t>
            </w:r>
          </w:p>
        </w:tc>
        <w:tc>
          <w:tcPr>
            <w:tcW w:w="7761" w:type="dxa"/>
            <w:gridSpan w:val="7"/>
            <w:vAlign w:val="center"/>
          </w:tcPr>
          <w:p w:rsidR="00AF078F" w:rsidRDefault="00AF078F">
            <w:pPr>
              <w:autoSpaceDE w:val="0"/>
              <w:autoSpaceDN w:val="0"/>
              <w:adjustRightInd w:val="0"/>
              <w:spacing w:line="420" w:lineRule="exact"/>
              <w:jc w:val="center"/>
              <w:rPr>
                <w:rFonts w:ascii="宋体" w:hAnsi="宋体"/>
                <w:kern w:val="0"/>
                <w:sz w:val="24"/>
              </w:rPr>
            </w:pPr>
          </w:p>
        </w:tc>
      </w:tr>
    </w:tbl>
    <w:p w:rsidR="00AF078F" w:rsidRDefault="00AF078F">
      <w:pPr>
        <w:autoSpaceDE w:val="0"/>
        <w:autoSpaceDN w:val="0"/>
        <w:adjustRightInd w:val="0"/>
        <w:spacing w:line="420" w:lineRule="exact"/>
        <w:jc w:val="left"/>
        <w:rPr>
          <w:rFonts w:ascii="宋体" w:hAnsi="宋体"/>
          <w:kern w:val="0"/>
          <w:sz w:val="18"/>
        </w:rPr>
      </w:pPr>
    </w:p>
    <w:p w:rsidR="00AF078F" w:rsidRDefault="00AF078F">
      <w:pPr>
        <w:rPr>
          <w:rFonts w:ascii="黑体" w:hAnsi="宋体"/>
          <w:kern w:val="0"/>
        </w:rPr>
      </w:pPr>
      <w:bookmarkStart w:id="480" w:name="_Toc314071234"/>
      <w:bookmarkStart w:id="481" w:name="_Toc281579872"/>
      <w:bookmarkStart w:id="482" w:name="_Toc306099669"/>
      <w:bookmarkStart w:id="483" w:name="_Toc294627362"/>
      <w:bookmarkStart w:id="484" w:name="_Toc280004174"/>
    </w:p>
    <w:p w:rsidR="00AF078F" w:rsidRDefault="00AF078F">
      <w:pPr>
        <w:pStyle w:val="a0"/>
        <w:ind w:firstLine="210"/>
        <w:rPr>
          <w:rFonts w:ascii="黑体" w:hAnsi="宋体"/>
          <w:kern w:val="0"/>
        </w:rPr>
      </w:pPr>
    </w:p>
    <w:p w:rsidR="00AF078F" w:rsidRDefault="00AF078F">
      <w:pPr>
        <w:pStyle w:val="a0"/>
        <w:ind w:firstLine="210"/>
        <w:rPr>
          <w:rFonts w:ascii="黑体" w:hAnsi="宋体"/>
          <w:kern w:val="0"/>
        </w:rPr>
      </w:pPr>
    </w:p>
    <w:p w:rsidR="00AF078F" w:rsidRDefault="00AF078F">
      <w:pPr>
        <w:pStyle w:val="a0"/>
        <w:ind w:firstLine="210"/>
        <w:rPr>
          <w:rFonts w:ascii="黑体" w:hAnsi="宋体"/>
          <w:kern w:val="0"/>
        </w:rPr>
      </w:pPr>
    </w:p>
    <w:p w:rsidR="00AF078F" w:rsidRDefault="00E638B2">
      <w:pPr>
        <w:pStyle w:val="2TimesNewRoman5020"/>
        <w:spacing w:before="0" w:line="360" w:lineRule="auto"/>
        <w:outlineLvl w:val="0"/>
        <w:rPr>
          <w:rFonts w:ascii="宋体" w:eastAsia="宋体" w:hAnsi="宋体" w:cs="宋体"/>
          <w:bCs/>
          <w:kern w:val="0"/>
          <w:szCs w:val="28"/>
        </w:rPr>
      </w:pPr>
      <w:bookmarkStart w:id="485" w:name="_Toc14983"/>
      <w:bookmarkStart w:id="486" w:name="_Toc387851734"/>
      <w:bookmarkStart w:id="487" w:name="_Toc392081418"/>
      <w:bookmarkStart w:id="488" w:name="_Toc15605"/>
      <w:bookmarkStart w:id="489" w:name="_Toc18085"/>
      <w:bookmarkStart w:id="490" w:name="_Toc4332"/>
      <w:bookmarkStart w:id="491" w:name="_Toc314071235"/>
      <w:bookmarkStart w:id="492" w:name="_Toc280004175"/>
      <w:bookmarkStart w:id="493" w:name="_Toc294627363"/>
      <w:bookmarkStart w:id="494" w:name="_Toc281579873"/>
      <w:bookmarkStart w:id="495" w:name="_Toc306099670"/>
      <w:bookmarkEnd w:id="480"/>
      <w:bookmarkEnd w:id="481"/>
      <w:bookmarkEnd w:id="482"/>
      <w:bookmarkEnd w:id="483"/>
      <w:bookmarkEnd w:id="484"/>
      <w:r>
        <w:rPr>
          <w:rFonts w:ascii="宋体" w:eastAsia="宋体" w:hAnsi="宋体" w:cs="宋体" w:hint="eastAsia"/>
          <w:bCs/>
          <w:kern w:val="0"/>
          <w:szCs w:val="28"/>
        </w:rPr>
        <w:lastRenderedPageBreak/>
        <w:t>六、资格证明文件</w:t>
      </w:r>
      <w:bookmarkEnd w:id="485"/>
      <w:bookmarkEnd w:id="486"/>
      <w:bookmarkEnd w:id="487"/>
      <w:bookmarkEnd w:id="488"/>
      <w:bookmarkEnd w:id="489"/>
      <w:bookmarkEnd w:id="490"/>
    </w:p>
    <w:p w:rsidR="00AF078F" w:rsidRDefault="00E638B2">
      <w:pPr>
        <w:spacing w:line="360" w:lineRule="auto"/>
      </w:pPr>
      <w:r>
        <w:rPr>
          <w:rFonts w:ascii="宋体" w:hAnsi="宋体" w:cs="宋体" w:hint="eastAsia"/>
          <w:szCs w:val="21"/>
        </w:rPr>
        <w:t xml:space="preserve">   在此附投标人营业执照副本等证明材料的复印件。</w:t>
      </w:r>
      <w:bookmarkEnd w:id="491"/>
      <w:bookmarkEnd w:id="492"/>
      <w:bookmarkEnd w:id="493"/>
      <w:bookmarkEnd w:id="494"/>
      <w:bookmarkEnd w:id="495"/>
    </w:p>
    <w:p w:rsidR="00AF078F" w:rsidRDefault="00AF078F">
      <w:pPr>
        <w:keepNext/>
        <w:keepLines/>
        <w:spacing w:before="260" w:after="260" w:line="413" w:lineRule="auto"/>
      </w:pPr>
    </w:p>
    <w:p w:rsidR="00AF078F" w:rsidRDefault="00AF078F">
      <w:pPr>
        <w:autoSpaceDE w:val="0"/>
        <w:autoSpaceDN w:val="0"/>
        <w:adjustRightInd w:val="0"/>
        <w:spacing w:line="360" w:lineRule="auto"/>
        <w:jc w:val="center"/>
        <w:rPr>
          <w:rFonts w:ascii="宋体" w:hAnsi="宋体"/>
          <w:kern w:val="0"/>
          <w:sz w:val="28"/>
        </w:rPr>
      </w:pPr>
    </w:p>
    <w:p w:rsidR="00AF078F" w:rsidRDefault="00AF078F">
      <w:pPr>
        <w:autoSpaceDE w:val="0"/>
        <w:autoSpaceDN w:val="0"/>
        <w:adjustRightInd w:val="0"/>
        <w:spacing w:line="360" w:lineRule="auto"/>
        <w:jc w:val="center"/>
        <w:rPr>
          <w:rFonts w:ascii="宋体" w:hAnsi="宋体"/>
          <w:kern w:val="0"/>
          <w:sz w:val="28"/>
        </w:rPr>
      </w:pPr>
    </w:p>
    <w:p w:rsidR="00AF078F" w:rsidRDefault="00AF078F">
      <w:pPr>
        <w:autoSpaceDE w:val="0"/>
        <w:autoSpaceDN w:val="0"/>
        <w:adjustRightInd w:val="0"/>
        <w:spacing w:line="360" w:lineRule="auto"/>
        <w:jc w:val="center"/>
        <w:rPr>
          <w:rFonts w:ascii="宋体" w:hAnsi="宋体"/>
          <w:kern w:val="0"/>
          <w:sz w:val="28"/>
        </w:rPr>
      </w:pPr>
    </w:p>
    <w:p w:rsidR="00AF078F" w:rsidRDefault="00AF078F">
      <w:pPr>
        <w:autoSpaceDE w:val="0"/>
        <w:autoSpaceDN w:val="0"/>
        <w:adjustRightInd w:val="0"/>
        <w:spacing w:line="360" w:lineRule="auto"/>
        <w:jc w:val="center"/>
        <w:rPr>
          <w:rFonts w:ascii="宋体" w:hAnsi="宋体"/>
          <w:kern w:val="0"/>
          <w:sz w:val="28"/>
        </w:rPr>
      </w:pPr>
    </w:p>
    <w:p w:rsidR="00AF078F" w:rsidRDefault="00AF078F">
      <w:pPr>
        <w:autoSpaceDE w:val="0"/>
        <w:autoSpaceDN w:val="0"/>
        <w:adjustRightInd w:val="0"/>
        <w:spacing w:line="360" w:lineRule="auto"/>
        <w:jc w:val="center"/>
        <w:rPr>
          <w:rFonts w:ascii="宋体" w:hAnsi="宋体"/>
          <w:kern w:val="0"/>
          <w:sz w:val="28"/>
        </w:rPr>
      </w:pPr>
    </w:p>
    <w:p w:rsidR="00AF078F" w:rsidRDefault="00AF078F">
      <w:pPr>
        <w:autoSpaceDE w:val="0"/>
        <w:autoSpaceDN w:val="0"/>
        <w:adjustRightInd w:val="0"/>
        <w:spacing w:line="360" w:lineRule="auto"/>
        <w:jc w:val="center"/>
        <w:rPr>
          <w:rFonts w:ascii="宋体" w:hAnsi="宋体"/>
          <w:kern w:val="0"/>
          <w:sz w:val="28"/>
        </w:rPr>
      </w:pPr>
    </w:p>
    <w:p w:rsidR="00AF078F" w:rsidRDefault="00AF078F">
      <w:pPr>
        <w:autoSpaceDE w:val="0"/>
        <w:autoSpaceDN w:val="0"/>
        <w:adjustRightInd w:val="0"/>
        <w:spacing w:line="360" w:lineRule="auto"/>
        <w:jc w:val="center"/>
        <w:rPr>
          <w:rFonts w:ascii="宋体" w:hAnsi="宋体"/>
          <w:kern w:val="0"/>
          <w:sz w:val="28"/>
        </w:rPr>
      </w:pPr>
    </w:p>
    <w:p w:rsidR="00AF078F" w:rsidRDefault="00E638B2">
      <w:pPr>
        <w:pStyle w:val="2TimesNewRoman5020"/>
        <w:spacing w:before="0" w:line="360" w:lineRule="auto"/>
        <w:outlineLvl w:val="0"/>
        <w:rPr>
          <w:rFonts w:ascii="宋体" w:hAnsi="宋体"/>
          <w:kern w:val="0"/>
        </w:rPr>
      </w:pPr>
      <w:r>
        <w:rPr>
          <w:rFonts w:ascii="宋体" w:hAnsi="宋体" w:hint="eastAsia"/>
          <w:kern w:val="0"/>
        </w:rPr>
        <w:br w:type="page"/>
      </w:r>
      <w:bookmarkStart w:id="496" w:name="_Toc281579877"/>
      <w:bookmarkStart w:id="497" w:name="_Toc306099674"/>
      <w:bookmarkStart w:id="498" w:name="_Toc294627367"/>
      <w:bookmarkStart w:id="499" w:name="_Toc8281"/>
      <w:bookmarkStart w:id="500" w:name="_Toc16954"/>
      <w:bookmarkStart w:id="501" w:name="_Toc314071239"/>
      <w:bookmarkStart w:id="502" w:name="_Toc12009"/>
      <w:bookmarkStart w:id="503" w:name="_Toc280004179"/>
      <w:r>
        <w:rPr>
          <w:rFonts w:ascii="宋体" w:eastAsia="宋体" w:hAnsi="宋体" w:cs="宋体" w:hint="eastAsia"/>
          <w:bCs/>
          <w:kern w:val="0"/>
          <w:szCs w:val="28"/>
        </w:rPr>
        <w:lastRenderedPageBreak/>
        <w:t>七、承诺书</w:t>
      </w:r>
      <w:bookmarkEnd w:id="496"/>
      <w:bookmarkEnd w:id="497"/>
      <w:bookmarkEnd w:id="498"/>
      <w:bookmarkEnd w:id="499"/>
      <w:bookmarkEnd w:id="500"/>
      <w:bookmarkEnd w:id="501"/>
      <w:bookmarkEnd w:id="502"/>
      <w:bookmarkEnd w:id="503"/>
    </w:p>
    <w:tbl>
      <w:tblPr>
        <w:tblW w:w="9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7"/>
        <w:gridCol w:w="6554"/>
      </w:tblGrid>
      <w:tr w:rsidR="00AF078F">
        <w:trPr>
          <w:trHeight w:val="988"/>
          <w:jc w:val="center"/>
        </w:trPr>
        <w:tc>
          <w:tcPr>
            <w:tcW w:w="2917" w:type="dxa"/>
            <w:vAlign w:val="center"/>
          </w:tcPr>
          <w:p w:rsidR="00AF078F" w:rsidRDefault="00E638B2">
            <w:pPr>
              <w:autoSpaceDE w:val="0"/>
              <w:autoSpaceDN w:val="0"/>
              <w:adjustRightInd w:val="0"/>
              <w:spacing w:line="360" w:lineRule="auto"/>
              <w:jc w:val="center"/>
              <w:rPr>
                <w:rFonts w:ascii="宋体" w:hAnsi="宋体"/>
                <w:kern w:val="0"/>
              </w:rPr>
            </w:pPr>
            <w:bookmarkStart w:id="504" w:name="_Toc274904538"/>
            <w:r>
              <w:rPr>
                <w:rFonts w:ascii="宋体" w:hAnsi="宋体" w:hint="eastAsia"/>
                <w:kern w:val="0"/>
              </w:rPr>
              <w:t>投标人</w:t>
            </w:r>
            <w:bookmarkEnd w:id="504"/>
          </w:p>
        </w:tc>
        <w:tc>
          <w:tcPr>
            <w:tcW w:w="6554" w:type="dxa"/>
            <w:vAlign w:val="center"/>
          </w:tcPr>
          <w:p w:rsidR="00AF078F" w:rsidRDefault="00AF078F">
            <w:pPr>
              <w:autoSpaceDE w:val="0"/>
              <w:autoSpaceDN w:val="0"/>
              <w:adjustRightInd w:val="0"/>
              <w:spacing w:line="360" w:lineRule="auto"/>
              <w:outlineLvl w:val="0"/>
              <w:rPr>
                <w:rFonts w:ascii="宋体" w:hAnsi="宋体"/>
                <w:kern w:val="0"/>
              </w:rPr>
            </w:pPr>
          </w:p>
        </w:tc>
      </w:tr>
      <w:tr w:rsidR="00AF078F">
        <w:trPr>
          <w:trHeight w:val="11805"/>
          <w:jc w:val="center"/>
        </w:trPr>
        <w:tc>
          <w:tcPr>
            <w:tcW w:w="9471" w:type="dxa"/>
            <w:gridSpan w:val="2"/>
          </w:tcPr>
          <w:p w:rsidR="00AF078F" w:rsidRDefault="00E638B2">
            <w:pPr>
              <w:autoSpaceDE w:val="0"/>
              <w:autoSpaceDN w:val="0"/>
              <w:adjustRightInd w:val="0"/>
              <w:spacing w:line="360" w:lineRule="auto"/>
              <w:rPr>
                <w:rFonts w:ascii="宋体" w:hAnsi="宋体"/>
                <w:kern w:val="0"/>
              </w:rPr>
            </w:pPr>
            <w:bookmarkStart w:id="505" w:name="_Toc274904539"/>
            <w:r>
              <w:rPr>
                <w:rFonts w:ascii="宋体" w:hAnsi="宋体" w:hint="eastAsia"/>
                <w:kern w:val="0"/>
              </w:rPr>
              <w:t>服务承诺内容：</w:t>
            </w:r>
            <w:bookmarkEnd w:id="505"/>
          </w:p>
          <w:p w:rsidR="00AF078F" w:rsidRDefault="00AF078F">
            <w:pPr>
              <w:autoSpaceDE w:val="0"/>
              <w:autoSpaceDN w:val="0"/>
              <w:adjustRightInd w:val="0"/>
              <w:spacing w:line="360" w:lineRule="auto"/>
              <w:outlineLvl w:val="0"/>
              <w:rPr>
                <w:rFonts w:ascii="宋体" w:hAnsi="宋体"/>
                <w:kern w:val="0"/>
              </w:rPr>
            </w:pPr>
          </w:p>
          <w:p w:rsidR="00AF078F" w:rsidRDefault="00AF078F">
            <w:pPr>
              <w:autoSpaceDE w:val="0"/>
              <w:autoSpaceDN w:val="0"/>
              <w:adjustRightInd w:val="0"/>
              <w:spacing w:line="360" w:lineRule="auto"/>
              <w:outlineLvl w:val="0"/>
              <w:rPr>
                <w:rFonts w:ascii="宋体" w:hAnsi="宋体"/>
                <w:kern w:val="0"/>
              </w:rPr>
            </w:pPr>
          </w:p>
          <w:p w:rsidR="00AF078F" w:rsidRDefault="00AF078F">
            <w:pPr>
              <w:autoSpaceDE w:val="0"/>
              <w:autoSpaceDN w:val="0"/>
              <w:adjustRightInd w:val="0"/>
              <w:spacing w:line="360" w:lineRule="auto"/>
              <w:outlineLvl w:val="0"/>
              <w:rPr>
                <w:rFonts w:ascii="宋体" w:hAnsi="宋体"/>
                <w:kern w:val="0"/>
              </w:rPr>
            </w:pPr>
          </w:p>
          <w:p w:rsidR="00AF078F" w:rsidRDefault="00AF078F">
            <w:pPr>
              <w:autoSpaceDE w:val="0"/>
              <w:autoSpaceDN w:val="0"/>
              <w:adjustRightInd w:val="0"/>
              <w:spacing w:line="360" w:lineRule="auto"/>
              <w:outlineLvl w:val="0"/>
              <w:rPr>
                <w:rFonts w:ascii="宋体" w:hAnsi="宋体"/>
                <w:kern w:val="0"/>
              </w:rPr>
            </w:pPr>
          </w:p>
          <w:p w:rsidR="00AF078F" w:rsidRDefault="00AF078F">
            <w:pPr>
              <w:autoSpaceDE w:val="0"/>
              <w:autoSpaceDN w:val="0"/>
              <w:adjustRightInd w:val="0"/>
              <w:spacing w:line="360" w:lineRule="auto"/>
              <w:outlineLvl w:val="0"/>
              <w:rPr>
                <w:rFonts w:ascii="宋体" w:hAnsi="宋体"/>
                <w:kern w:val="0"/>
              </w:rPr>
            </w:pPr>
          </w:p>
          <w:p w:rsidR="00AF078F" w:rsidRDefault="00AF078F">
            <w:pPr>
              <w:autoSpaceDE w:val="0"/>
              <w:autoSpaceDN w:val="0"/>
              <w:adjustRightInd w:val="0"/>
              <w:spacing w:line="360" w:lineRule="auto"/>
              <w:outlineLvl w:val="0"/>
              <w:rPr>
                <w:rFonts w:ascii="宋体" w:hAnsi="宋体"/>
                <w:kern w:val="0"/>
              </w:rPr>
            </w:pPr>
          </w:p>
          <w:p w:rsidR="00AF078F" w:rsidRDefault="00AF078F">
            <w:pPr>
              <w:autoSpaceDE w:val="0"/>
              <w:autoSpaceDN w:val="0"/>
              <w:adjustRightInd w:val="0"/>
              <w:spacing w:line="360" w:lineRule="auto"/>
              <w:outlineLvl w:val="0"/>
              <w:rPr>
                <w:rFonts w:ascii="宋体" w:hAnsi="宋体"/>
                <w:kern w:val="0"/>
              </w:rPr>
            </w:pPr>
          </w:p>
          <w:p w:rsidR="00AF078F" w:rsidRDefault="00AF078F">
            <w:pPr>
              <w:autoSpaceDE w:val="0"/>
              <w:autoSpaceDN w:val="0"/>
              <w:adjustRightInd w:val="0"/>
              <w:spacing w:line="360" w:lineRule="auto"/>
              <w:outlineLvl w:val="0"/>
              <w:rPr>
                <w:rFonts w:ascii="宋体" w:hAnsi="宋体"/>
                <w:kern w:val="0"/>
              </w:rPr>
            </w:pPr>
          </w:p>
          <w:p w:rsidR="00AF078F" w:rsidRDefault="00AF078F">
            <w:pPr>
              <w:autoSpaceDE w:val="0"/>
              <w:autoSpaceDN w:val="0"/>
              <w:adjustRightInd w:val="0"/>
              <w:spacing w:line="360" w:lineRule="auto"/>
              <w:outlineLvl w:val="0"/>
              <w:rPr>
                <w:rFonts w:ascii="宋体" w:hAnsi="宋体"/>
                <w:kern w:val="0"/>
              </w:rPr>
            </w:pPr>
          </w:p>
          <w:p w:rsidR="00AF078F" w:rsidRDefault="00AF078F">
            <w:pPr>
              <w:autoSpaceDE w:val="0"/>
              <w:autoSpaceDN w:val="0"/>
              <w:adjustRightInd w:val="0"/>
              <w:spacing w:line="360" w:lineRule="auto"/>
              <w:outlineLvl w:val="0"/>
              <w:rPr>
                <w:rFonts w:ascii="宋体" w:hAnsi="宋体"/>
                <w:kern w:val="0"/>
              </w:rPr>
            </w:pPr>
          </w:p>
          <w:p w:rsidR="00AF078F" w:rsidRDefault="00AF078F">
            <w:pPr>
              <w:autoSpaceDE w:val="0"/>
              <w:autoSpaceDN w:val="0"/>
              <w:adjustRightInd w:val="0"/>
              <w:spacing w:line="360" w:lineRule="auto"/>
              <w:outlineLvl w:val="0"/>
              <w:rPr>
                <w:rFonts w:ascii="宋体" w:hAnsi="宋体"/>
                <w:kern w:val="0"/>
              </w:rPr>
            </w:pPr>
          </w:p>
          <w:p w:rsidR="00AF078F" w:rsidRDefault="00AF078F">
            <w:pPr>
              <w:autoSpaceDE w:val="0"/>
              <w:autoSpaceDN w:val="0"/>
              <w:adjustRightInd w:val="0"/>
              <w:spacing w:line="360" w:lineRule="auto"/>
              <w:outlineLvl w:val="0"/>
              <w:rPr>
                <w:rFonts w:ascii="宋体" w:hAnsi="宋体"/>
                <w:kern w:val="0"/>
              </w:rPr>
            </w:pPr>
          </w:p>
          <w:p w:rsidR="00AF078F" w:rsidRDefault="00AF078F">
            <w:pPr>
              <w:autoSpaceDE w:val="0"/>
              <w:autoSpaceDN w:val="0"/>
              <w:adjustRightInd w:val="0"/>
              <w:spacing w:line="360" w:lineRule="auto"/>
              <w:outlineLvl w:val="0"/>
              <w:rPr>
                <w:rFonts w:ascii="宋体" w:hAnsi="宋体"/>
                <w:kern w:val="0"/>
              </w:rPr>
            </w:pPr>
          </w:p>
          <w:p w:rsidR="00AF078F" w:rsidRDefault="00AF078F">
            <w:pPr>
              <w:autoSpaceDE w:val="0"/>
              <w:autoSpaceDN w:val="0"/>
              <w:adjustRightInd w:val="0"/>
              <w:spacing w:line="360" w:lineRule="auto"/>
              <w:outlineLvl w:val="0"/>
              <w:rPr>
                <w:rFonts w:ascii="宋体" w:hAnsi="宋体"/>
                <w:kern w:val="0"/>
              </w:rPr>
            </w:pPr>
          </w:p>
          <w:p w:rsidR="00AF078F" w:rsidRDefault="00AF078F">
            <w:pPr>
              <w:autoSpaceDE w:val="0"/>
              <w:autoSpaceDN w:val="0"/>
              <w:adjustRightInd w:val="0"/>
              <w:spacing w:line="360" w:lineRule="auto"/>
              <w:outlineLvl w:val="0"/>
              <w:rPr>
                <w:rFonts w:ascii="宋体" w:hAnsi="宋体"/>
                <w:kern w:val="0"/>
              </w:rPr>
            </w:pPr>
          </w:p>
          <w:p w:rsidR="00AF078F" w:rsidRDefault="00AF078F">
            <w:pPr>
              <w:autoSpaceDE w:val="0"/>
              <w:autoSpaceDN w:val="0"/>
              <w:adjustRightInd w:val="0"/>
              <w:spacing w:line="360" w:lineRule="auto"/>
              <w:outlineLvl w:val="0"/>
              <w:rPr>
                <w:rFonts w:ascii="宋体" w:hAnsi="宋体"/>
                <w:kern w:val="0"/>
              </w:rPr>
            </w:pPr>
          </w:p>
          <w:p w:rsidR="00AF078F" w:rsidRDefault="00AF078F">
            <w:pPr>
              <w:autoSpaceDE w:val="0"/>
              <w:autoSpaceDN w:val="0"/>
              <w:adjustRightInd w:val="0"/>
              <w:spacing w:line="360" w:lineRule="auto"/>
              <w:outlineLvl w:val="0"/>
              <w:rPr>
                <w:rFonts w:ascii="宋体" w:hAnsi="宋体"/>
                <w:kern w:val="0"/>
              </w:rPr>
            </w:pPr>
          </w:p>
          <w:p w:rsidR="00AF078F" w:rsidRDefault="00AF078F">
            <w:pPr>
              <w:autoSpaceDE w:val="0"/>
              <w:autoSpaceDN w:val="0"/>
              <w:adjustRightInd w:val="0"/>
              <w:spacing w:line="360" w:lineRule="auto"/>
              <w:outlineLvl w:val="0"/>
              <w:rPr>
                <w:rFonts w:ascii="宋体" w:hAnsi="宋体"/>
                <w:kern w:val="0"/>
              </w:rPr>
            </w:pPr>
          </w:p>
          <w:p w:rsidR="00AF078F" w:rsidRDefault="00E638B2">
            <w:pPr>
              <w:autoSpaceDE w:val="0"/>
              <w:autoSpaceDN w:val="0"/>
              <w:adjustRightInd w:val="0"/>
              <w:spacing w:line="360" w:lineRule="auto"/>
              <w:ind w:right="420" w:firstLineChars="1900" w:firstLine="3990"/>
              <w:rPr>
                <w:rFonts w:ascii="宋体" w:hAnsi="宋体"/>
                <w:kern w:val="0"/>
              </w:rPr>
            </w:pPr>
            <w:r>
              <w:rPr>
                <w:rFonts w:ascii="宋体" w:hAnsi="宋体" w:hint="eastAsia"/>
                <w:kern w:val="0"/>
              </w:rPr>
              <w:t xml:space="preserve">          </w:t>
            </w:r>
            <w:r>
              <w:rPr>
                <w:rFonts w:ascii="宋体" w:hAnsi="宋体" w:hint="eastAsia"/>
                <w:kern w:val="0"/>
                <w:sz w:val="24"/>
              </w:rPr>
              <w:t xml:space="preserve"> </w:t>
            </w:r>
            <w:r>
              <w:rPr>
                <w:rFonts w:ascii="宋体" w:hAnsi="宋体" w:hint="eastAsia"/>
                <w:kern w:val="0"/>
              </w:rPr>
              <w:t>投标人：</w:t>
            </w:r>
            <w:r>
              <w:rPr>
                <w:rFonts w:ascii="宋体" w:hAnsi="宋体" w:hint="eastAsia"/>
                <w:kern w:val="0"/>
                <w:u w:val="single"/>
              </w:rPr>
              <w:t xml:space="preserve">               </w:t>
            </w:r>
            <w:r>
              <w:rPr>
                <w:rFonts w:ascii="宋体" w:hAnsi="宋体" w:hint="eastAsia"/>
                <w:kern w:val="0"/>
              </w:rPr>
              <w:t>（盖单位章）</w:t>
            </w:r>
          </w:p>
          <w:p w:rsidR="00AF078F" w:rsidRDefault="00E638B2">
            <w:pPr>
              <w:autoSpaceDE w:val="0"/>
              <w:autoSpaceDN w:val="0"/>
              <w:adjustRightInd w:val="0"/>
              <w:spacing w:line="360" w:lineRule="auto"/>
              <w:ind w:firstLineChars="200" w:firstLine="420"/>
              <w:jc w:val="right"/>
              <w:rPr>
                <w:rFonts w:ascii="宋体" w:hAnsi="宋体"/>
                <w:kern w:val="0"/>
              </w:rPr>
            </w:pPr>
            <w:r>
              <w:rPr>
                <w:rFonts w:ascii="宋体" w:hAnsi="宋体" w:hint="eastAsia"/>
                <w:kern w:val="0"/>
              </w:rPr>
              <w:t>法定代表人或其委托代理人：</w:t>
            </w:r>
            <w:r>
              <w:rPr>
                <w:rFonts w:ascii="宋体" w:hAnsi="宋体" w:hint="eastAsia"/>
                <w:kern w:val="0"/>
                <w:u w:val="single"/>
              </w:rPr>
              <w:t xml:space="preserve">           </w:t>
            </w:r>
            <w:r>
              <w:rPr>
                <w:rFonts w:ascii="宋体" w:hAnsi="宋体" w:hint="eastAsia"/>
                <w:kern w:val="0"/>
              </w:rPr>
              <w:t>（签字）</w:t>
            </w:r>
          </w:p>
          <w:p w:rsidR="00AF078F" w:rsidRDefault="00E638B2">
            <w:pPr>
              <w:wordWrap w:val="0"/>
              <w:autoSpaceDE w:val="0"/>
              <w:autoSpaceDN w:val="0"/>
              <w:adjustRightInd w:val="0"/>
              <w:spacing w:line="360" w:lineRule="auto"/>
              <w:ind w:right="780" w:firstLineChars="200" w:firstLine="420"/>
              <w:jc w:val="center"/>
              <w:rPr>
                <w:rFonts w:ascii="宋体" w:hAnsi="宋体"/>
                <w:kern w:val="0"/>
              </w:rPr>
            </w:pPr>
            <w:r>
              <w:rPr>
                <w:rFonts w:ascii="宋体" w:hAnsi="宋体" w:hint="eastAsia"/>
                <w:kern w:val="0"/>
              </w:rPr>
              <w:t xml:space="preserve">                                      日   期：</w:t>
            </w:r>
            <w:r>
              <w:rPr>
                <w:rFonts w:ascii="宋体" w:hAnsi="宋体" w:hint="eastAsia"/>
                <w:kern w:val="0"/>
                <w:u w:val="single"/>
              </w:rPr>
              <w:t xml:space="preserve">        </w:t>
            </w:r>
            <w:r>
              <w:rPr>
                <w:rFonts w:ascii="宋体" w:hAnsi="宋体" w:hint="eastAsia"/>
                <w:kern w:val="0"/>
              </w:rPr>
              <w:t>年</w:t>
            </w:r>
            <w:r>
              <w:rPr>
                <w:rFonts w:ascii="宋体" w:hAnsi="宋体" w:hint="eastAsia"/>
                <w:kern w:val="0"/>
                <w:u w:val="single"/>
              </w:rPr>
              <w:t xml:space="preserve">      </w:t>
            </w:r>
            <w:r>
              <w:rPr>
                <w:rFonts w:ascii="宋体" w:hAnsi="宋体" w:hint="eastAsia"/>
                <w:kern w:val="0"/>
              </w:rPr>
              <w:t>月</w:t>
            </w:r>
            <w:r>
              <w:rPr>
                <w:rFonts w:ascii="宋体" w:hAnsi="宋体" w:hint="eastAsia"/>
                <w:kern w:val="0"/>
                <w:u w:val="single"/>
              </w:rPr>
              <w:t xml:space="preserve">    </w:t>
            </w:r>
            <w:r>
              <w:rPr>
                <w:rFonts w:ascii="宋体" w:hAnsi="宋体" w:hint="eastAsia"/>
                <w:kern w:val="0"/>
              </w:rPr>
              <w:t>日</w:t>
            </w:r>
          </w:p>
          <w:p w:rsidR="00AF078F" w:rsidRDefault="00AF078F">
            <w:pPr>
              <w:autoSpaceDE w:val="0"/>
              <w:autoSpaceDN w:val="0"/>
              <w:adjustRightInd w:val="0"/>
              <w:spacing w:line="360" w:lineRule="auto"/>
              <w:outlineLvl w:val="0"/>
              <w:rPr>
                <w:rFonts w:ascii="宋体" w:hAnsi="宋体"/>
                <w:kern w:val="0"/>
              </w:rPr>
            </w:pPr>
          </w:p>
          <w:p w:rsidR="00AF078F" w:rsidRDefault="00AF078F">
            <w:pPr>
              <w:autoSpaceDE w:val="0"/>
              <w:autoSpaceDN w:val="0"/>
              <w:adjustRightInd w:val="0"/>
              <w:spacing w:line="360" w:lineRule="auto"/>
              <w:ind w:firstLineChars="1250" w:firstLine="2625"/>
              <w:outlineLvl w:val="0"/>
              <w:rPr>
                <w:rFonts w:ascii="宋体" w:hAnsi="宋体"/>
                <w:kern w:val="0"/>
              </w:rPr>
            </w:pPr>
          </w:p>
        </w:tc>
      </w:tr>
    </w:tbl>
    <w:p w:rsidR="00AF078F" w:rsidRDefault="00AF078F">
      <w:pPr>
        <w:rPr>
          <w:rFonts w:ascii="黑体" w:hAnsi="宋体"/>
          <w:kern w:val="0"/>
        </w:rPr>
      </w:pPr>
      <w:bookmarkStart w:id="506" w:name="_Toc314071240"/>
      <w:bookmarkStart w:id="507" w:name="_Toc281579878"/>
      <w:bookmarkStart w:id="508" w:name="_Toc280004180"/>
      <w:bookmarkStart w:id="509" w:name="_Toc306099675"/>
      <w:bookmarkStart w:id="510" w:name="_Toc294627368"/>
    </w:p>
    <w:p w:rsidR="00AF078F" w:rsidRDefault="00E638B2">
      <w:pPr>
        <w:autoSpaceDE w:val="0"/>
        <w:autoSpaceDN w:val="0"/>
        <w:adjustRightInd w:val="0"/>
        <w:spacing w:line="360" w:lineRule="auto"/>
        <w:jc w:val="center"/>
        <w:outlineLvl w:val="1"/>
        <w:rPr>
          <w:rFonts w:ascii="宋体" w:hAnsi="宋体"/>
          <w:kern w:val="0"/>
          <w:sz w:val="28"/>
        </w:rPr>
      </w:pPr>
      <w:bookmarkStart w:id="511" w:name="_Toc22903"/>
      <w:bookmarkStart w:id="512" w:name="_Toc32445"/>
      <w:bookmarkStart w:id="513" w:name="_Toc25552"/>
      <w:r>
        <w:rPr>
          <w:rFonts w:ascii="宋体" w:hAnsi="宋体" w:hint="eastAsia"/>
          <w:kern w:val="0"/>
          <w:sz w:val="28"/>
        </w:rPr>
        <w:lastRenderedPageBreak/>
        <w:t>八、近年完成的类似项目情况表</w:t>
      </w:r>
      <w:bookmarkEnd w:id="511"/>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6"/>
        <w:gridCol w:w="6721"/>
      </w:tblGrid>
      <w:tr w:rsidR="00AF078F">
        <w:trPr>
          <w:trHeight w:val="475"/>
          <w:jc w:val="center"/>
        </w:trPr>
        <w:tc>
          <w:tcPr>
            <w:tcW w:w="2416" w:type="dxa"/>
            <w:vAlign w:val="center"/>
          </w:tcPr>
          <w:p w:rsidR="00AF078F" w:rsidRDefault="00E638B2">
            <w:pPr>
              <w:autoSpaceDE w:val="0"/>
              <w:autoSpaceDN w:val="0"/>
              <w:adjustRightInd w:val="0"/>
              <w:spacing w:line="480" w:lineRule="auto"/>
              <w:ind w:right="215"/>
              <w:jc w:val="center"/>
              <w:rPr>
                <w:rFonts w:hAnsi="宋体"/>
                <w:sz w:val="24"/>
              </w:rPr>
            </w:pPr>
            <w:r>
              <w:rPr>
                <w:rFonts w:hAnsi="宋体" w:hint="eastAsia"/>
                <w:sz w:val="24"/>
              </w:rPr>
              <w:t>项目名称</w:t>
            </w:r>
          </w:p>
        </w:tc>
        <w:tc>
          <w:tcPr>
            <w:tcW w:w="6721" w:type="dxa"/>
            <w:vAlign w:val="center"/>
          </w:tcPr>
          <w:p w:rsidR="00AF078F" w:rsidRDefault="00AF078F">
            <w:pPr>
              <w:autoSpaceDE w:val="0"/>
              <w:autoSpaceDN w:val="0"/>
              <w:adjustRightInd w:val="0"/>
              <w:spacing w:line="480" w:lineRule="auto"/>
              <w:ind w:right="215"/>
              <w:jc w:val="center"/>
              <w:rPr>
                <w:rFonts w:hAnsi="宋体"/>
                <w:sz w:val="24"/>
              </w:rPr>
            </w:pPr>
          </w:p>
        </w:tc>
      </w:tr>
      <w:tr w:rsidR="00AF078F">
        <w:trPr>
          <w:trHeight w:val="475"/>
          <w:jc w:val="center"/>
        </w:trPr>
        <w:tc>
          <w:tcPr>
            <w:tcW w:w="2416" w:type="dxa"/>
            <w:vAlign w:val="center"/>
          </w:tcPr>
          <w:p w:rsidR="00AF078F" w:rsidRDefault="00E638B2">
            <w:pPr>
              <w:autoSpaceDE w:val="0"/>
              <w:autoSpaceDN w:val="0"/>
              <w:adjustRightInd w:val="0"/>
              <w:spacing w:line="480" w:lineRule="auto"/>
              <w:ind w:right="215"/>
              <w:jc w:val="center"/>
              <w:rPr>
                <w:rFonts w:hAnsi="宋体"/>
                <w:sz w:val="24"/>
              </w:rPr>
            </w:pPr>
            <w:r>
              <w:rPr>
                <w:rFonts w:hAnsi="宋体" w:hint="eastAsia"/>
                <w:sz w:val="24"/>
              </w:rPr>
              <w:t>项目所在地</w:t>
            </w:r>
          </w:p>
        </w:tc>
        <w:tc>
          <w:tcPr>
            <w:tcW w:w="6721" w:type="dxa"/>
            <w:vAlign w:val="center"/>
          </w:tcPr>
          <w:p w:rsidR="00AF078F" w:rsidRDefault="00AF078F">
            <w:pPr>
              <w:autoSpaceDE w:val="0"/>
              <w:autoSpaceDN w:val="0"/>
              <w:adjustRightInd w:val="0"/>
              <w:spacing w:line="480" w:lineRule="auto"/>
              <w:ind w:right="215"/>
              <w:jc w:val="center"/>
              <w:rPr>
                <w:rFonts w:hAnsi="宋体"/>
                <w:sz w:val="24"/>
              </w:rPr>
            </w:pPr>
          </w:p>
        </w:tc>
      </w:tr>
      <w:tr w:rsidR="00AF078F">
        <w:trPr>
          <w:trHeight w:val="475"/>
          <w:jc w:val="center"/>
        </w:trPr>
        <w:tc>
          <w:tcPr>
            <w:tcW w:w="2416" w:type="dxa"/>
            <w:vAlign w:val="center"/>
          </w:tcPr>
          <w:p w:rsidR="00AF078F" w:rsidRDefault="00E638B2">
            <w:pPr>
              <w:autoSpaceDE w:val="0"/>
              <w:autoSpaceDN w:val="0"/>
              <w:adjustRightInd w:val="0"/>
              <w:spacing w:line="480" w:lineRule="auto"/>
              <w:ind w:right="215"/>
              <w:jc w:val="center"/>
              <w:rPr>
                <w:rFonts w:hAnsi="宋体"/>
                <w:sz w:val="24"/>
              </w:rPr>
            </w:pPr>
            <w:r>
              <w:rPr>
                <w:rFonts w:hAnsi="宋体" w:hint="eastAsia"/>
                <w:sz w:val="24"/>
              </w:rPr>
              <w:t>发包人名称</w:t>
            </w:r>
          </w:p>
        </w:tc>
        <w:tc>
          <w:tcPr>
            <w:tcW w:w="6721" w:type="dxa"/>
            <w:vAlign w:val="center"/>
          </w:tcPr>
          <w:p w:rsidR="00AF078F" w:rsidRDefault="00AF078F">
            <w:pPr>
              <w:autoSpaceDE w:val="0"/>
              <w:autoSpaceDN w:val="0"/>
              <w:adjustRightInd w:val="0"/>
              <w:spacing w:line="480" w:lineRule="auto"/>
              <w:ind w:right="215"/>
              <w:jc w:val="center"/>
              <w:rPr>
                <w:rFonts w:hAnsi="宋体"/>
                <w:sz w:val="24"/>
              </w:rPr>
            </w:pPr>
          </w:p>
        </w:tc>
      </w:tr>
      <w:tr w:rsidR="00AF078F">
        <w:trPr>
          <w:trHeight w:val="475"/>
          <w:jc w:val="center"/>
        </w:trPr>
        <w:tc>
          <w:tcPr>
            <w:tcW w:w="2416" w:type="dxa"/>
            <w:vAlign w:val="center"/>
          </w:tcPr>
          <w:p w:rsidR="00AF078F" w:rsidRDefault="00E638B2">
            <w:pPr>
              <w:autoSpaceDE w:val="0"/>
              <w:autoSpaceDN w:val="0"/>
              <w:adjustRightInd w:val="0"/>
              <w:spacing w:line="480" w:lineRule="auto"/>
              <w:ind w:right="215"/>
              <w:jc w:val="center"/>
              <w:rPr>
                <w:rFonts w:hAnsi="宋体"/>
                <w:sz w:val="24"/>
              </w:rPr>
            </w:pPr>
            <w:r>
              <w:rPr>
                <w:rFonts w:hAnsi="宋体" w:hint="eastAsia"/>
                <w:sz w:val="24"/>
              </w:rPr>
              <w:t>发包人地址</w:t>
            </w:r>
          </w:p>
        </w:tc>
        <w:tc>
          <w:tcPr>
            <w:tcW w:w="6721" w:type="dxa"/>
            <w:vAlign w:val="center"/>
          </w:tcPr>
          <w:p w:rsidR="00AF078F" w:rsidRDefault="00AF078F">
            <w:pPr>
              <w:autoSpaceDE w:val="0"/>
              <w:autoSpaceDN w:val="0"/>
              <w:adjustRightInd w:val="0"/>
              <w:spacing w:line="480" w:lineRule="auto"/>
              <w:ind w:right="215"/>
              <w:jc w:val="center"/>
              <w:rPr>
                <w:rFonts w:hAnsi="宋体"/>
                <w:sz w:val="24"/>
              </w:rPr>
            </w:pPr>
          </w:p>
        </w:tc>
      </w:tr>
      <w:tr w:rsidR="00AF078F">
        <w:trPr>
          <w:trHeight w:val="475"/>
          <w:jc w:val="center"/>
        </w:trPr>
        <w:tc>
          <w:tcPr>
            <w:tcW w:w="2416" w:type="dxa"/>
            <w:vAlign w:val="center"/>
          </w:tcPr>
          <w:p w:rsidR="00AF078F" w:rsidRDefault="00E638B2">
            <w:pPr>
              <w:autoSpaceDE w:val="0"/>
              <w:autoSpaceDN w:val="0"/>
              <w:adjustRightInd w:val="0"/>
              <w:spacing w:line="480" w:lineRule="auto"/>
              <w:ind w:right="215"/>
              <w:jc w:val="center"/>
              <w:rPr>
                <w:rFonts w:hAnsi="宋体"/>
                <w:sz w:val="24"/>
              </w:rPr>
            </w:pPr>
            <w:r>
              <w:rPr>
                <w:rFonts w:hAnsi="宋体" w:hint="eastAsia"/>
                <w:sz w:val="24"/>
              </w:rPr>
              <w:t>发包人电话</w:t>
            </w:r>
          </w:p>
        </w:tc>
        <w:tc>
          <w:tcPr>
            <w:tcW w:w="6721" w:type="dxa"/>
            <w:vAlign w:val="center"/>
          </w:tcPr>
          <w:p w:rsidR="00AF078F" w:rsidRDefault="00AF078F">
            <w:pPr>
              <w:autoSpaceDE w:val="0"/>
              <w:autoSpaceDN w:val="0"/>
              <w:adjustRightInd w:val="0"/>
              <w:spacing w:line="480" w:lineRule="auto"/>
              <w:ind w:right="215"/>
              <w:jc w:val="center"/>
              <w:rPr>
                <w:rFonts w:hAnsi="宋体"/>
                <w:sz w:val="24"/>
              </w:rPr>
            </w:pPr>
          </w:p>
        </w:tc>
      </w:tr>
      <w:tr w:rsidR="00AF078F">
        <w:trPr>
          <w:trHeight w:val="475"/>
          <w:jc w:val="center"/>
        </w:trPr>
        <w:tc>
          <w:tcPr>
            <w:tcW w:w="2416" w:type="dxa"/>
            <w:vAlign w:val="center"/>
          </w:tcPr>
          <w:p w:rsidR="00AF078F" w:rsidRDefault="00E638B2">
            <w:pPr>
              <w:autoSpaceDE w:val="0"/>
              <w:autoSpaceDN w:val="0"/>
              <w:adjustRightInd w:val="0"/>
              <w:spacing w:line="480" w:lineRule="auto"/>
              <w:ind w:right="215"/>
              <w:jc w:val="center"/>
              <w:rPr>
                <w:rFonts w:hAnsi="宋体"/>
                <w:sz w:val="24"/>
              </w:rPr>
            </w:pPr>
            <w:r>
              <w:rPr>
                <w:rFonts w:hAnsi="宋体" w:hint="eastAsia"/>
                <w:sz w:val="24"/>
              </w:rPr>
              <w:t>合同价格</w:t>
            </w:r>
          </w:p>
        </w:tc>
        <w:tc>
          <w:tcPr>
            <w:tcW w:w="6721" w:type="dxa"/>
            <w:vAlign w:val="center"/>
          </w:tcPr>
          <w:p w:rsidR="00AF078F" w:rsidRDefault="00AF078F">
            <w:pPr>
              <w:autoSpaceDE w:val="0"/>
              <w:autoSpaceDN w:val="0"/>
              <w:adjustRightInd w:val="0"/>
              <w:spacing w:line="480" w:lineRule="auto"/>
              <w:ind w:right="215"/>
              <w:jc w:val="center"/>
              <w:rPr>
                <w:rFonts w:hAnsi="宋体"/>
                <w:sz w:val="24"/>
              </w:rPr>
            </w:pPr>
          </w:p>
        </w:tc>
      </w:tr>
      <w:tr w:rsidR="00AF078F">
        <w:trPr>
          <w:trHeight w:val="454"/>
          <w:jc w:val="center"/>
        </w:trPr>
        <w:tc>
          <w:tcPr>
            <w:tcW w:w="2416" w:type="dxa"/>
            <w:vAlign w:val="center"/>
          </w:tcPr>
          <w:p w:rsidR="00AF078F" w:rsidRDefault="00E638B2">
            <w:pPr>
              <w:autoSpaceDE w:val="0"/>
              <w:autoSpaceDN w:val="0"/>
              <w:adjustRightInd w:val="0"/>
              <w:spacing w:line="480" w:lineRule="auto"/>
              <w:ind w:right="215"/>
              <w:jc w:val="center"/>
              <w:rPr>
                <w:rFonts w:hAnsi="宋体"/>
                <w:sz w:val="24"/>
              </w:rPr>
            </w:pPr>
            <w:r>
              <w:rPr>
                <w:rFonts w:hAnsi="宋体" w:hint="eastAsia"/>
                <w:sz w:val="24"/>
              </w:rPr>
              <w:t>开工日期</w:t>
            </w:r>
          </w:p>
        </w:tc>
        <w:tc>
          <w:tcPr>
            <w:tcW w:w="6721" w:type="dxa"/>
            <w:vAlign w:val="center"/>
          </w:tcPr>
          <w:p w:rsidR="00AF078F" w:rsidRDefault="00AF078F">
            <w:pPr>
              <w:autoSpaceDE w:val="0"/>
              <w:autoSpaceDN w:val="0"/>
              <w:adjustRightInd w:val="0"/>
              <w:spacing w:line="480" w:lineRule="auto"/>
              <w:ind w:right="215"/>
              <w:jc w:val="center"/>
              <w:rPr>
                <w:rFonts w:hAnsi="宋体"/>
                <w:sz w:val="24"/>
              </w:rPr>
            </w:pPr>
          </w:p>
        </w:tc>
      </w:tr>
      <w:tr w:rsidR="00AF078F">
        <w:trPr>
          <w:trHeight w:val="475"/>
          <w:jc w:val="center"/>
        </w:trPr>
        <w:tc>
          <w:tcPr>
            <w:tcW w:w="2416" w:type="dxa"/>
            <w:vAlign w:val="center"/>
          </w:tcPr>
          <w:p w:rsidR="00AF078F" w:rsidRDefault="00E638B2">
            <w:pPr>
              <w:autoSpaceDE w:val="0"/>
              <w:autoSpaceDN w:val="0"/>
              <w:adjustRightInd w:val="0"/>
              <w:spacing w:line="480" w:lineRule="auto"/>
              <w:ind w:right="215"/>
              <w:jc w:val="center"/>
              <w:rPr>
                <w:rFonts w:hAnsi="宋体"/>
                <w:sz w:val="24"/>
              </w:rPr>
            </w:pPr>
            <w:r>
              <w:rPr>
                <w:rFonts w:hAnsi="宋体" w:hint="eastAsia"/>
                <w:sz w:val="24"/>
              </w:rPr>
              <w:t>竣工日期</w:t>
            </w:r>
          </w:p>
        </w:tc>
        <w:tc>
          <w:tcPr>
            <w:tcW w:w="6721" w:type="dxa"/>
            <w:vAlign w:val="center"/>
          </w:tcPr>
          <w:p w:rsidR="00AF078F" w:rsidRDefault="00AF078F">
            <w:pPr>
              <w:autoSpaceDE w:val="0"/>
              <w:autoSpaceDN w:val="0"/>
              <w:adjustRightInd w:val="0"/>
              <w:spacing w:line="480" w:lineRule="auto"/>
              <w:ind w:right="215"/>
              <w:jc w:val="center"/>
              <w:rPr>
                <w:rFonts w:hAnsi="宋体"/>
                <w:sz w:val="24"/>
              </w:rPr>
            </w:pPr>
          </w:p>
        </w:tc>
      </w:tr>
      <w:tr w:rsidR="00AF078F">
        <w:trPr>
          <w:trHeight w:val="475"/>
          <w:jc w:val="center"/>
        </w:trPr>
        <w:tc>
          <w:tcPr>
            <w:tcW w:w="2416" w:type="dxa"/>
            <w:vAlign w:val="center"/>
          </w:tcPr>
          <w:p w:rsidR="00AF078F" w:rsidRDefault="00E638B2">
            <w:pPr>
              <w:autoSpaceDE w:val="0"/>
              <w:autoSpaceDN w:val="0"/>
              <w:adjustRightInd w:val="0"/>
              <w:spacing w:line="480" w:lineRule="auto"/>
              <w:ind w:right="215"/>
              <w:jc w:val="center"/>
              <w:rPr>
                <w:rFonts w:hAnsi="宋体"/>
                <w:sz w:val="24"/>
              </w:rPr>
            </w:pPr>
            <w:r>
              <w:rPr>
                <w:rFonts w:hAnsi="宋体" w:hint="eastAsia"/>
                <w:sz w:val="24"/>
              </w:rPr>
              <w:t>承担的工作</w:t>
            </w:r>
          </w:p>
        </w:tc>
        <w:tc>
          <w:tcPr>
            <w:tcW w:w="6721" w:type="dxa"/>
            <w:vAlign w:val="center"/>
          </w:tcPr>
          <w:p w:rsidR="00AF078F" w:rsidRDefault="00AF078F">
            <w:pPr>
              <w:autoSpaceDE w:val="0"/>
              <w:autoSpaceDN w:val="0"/>
              <w:adjustRightInd w:val="0"/>
              <w:spacing w:line="480" w:lineRule="auto"/>
              <w:ind w:right="215"/>
              <w:jc w:val="center"/>
              <w:rPr>
                <w:rFonts w:hAnsi="宋体"/>
                <w:sz w:val="24"/>
              </w:rPr>
            </w:pPr>
          </w:p>
        </w:tc>
      </w:tr>
      <w:tr w:rsidR="00AF078F">
        <w:trPr>
          <w:trHeight w:val="475"/>
          <w:jc w:val="center"/>
        </w:trPr>
        <w:tc>
          <w:tcPr>
            <w:tcW w:w="2416" w:type="dxa"/>
            <w:vAlign w:val="center"/>
          </w:tcPr>
          <w:p w:rsidR="00AF078F" w:rsidRDefault="00E638B2">
            <w:pPr>
              <w:autoSpaceDE w:val="0"/>
              <w:autoSpaceDN w:val="0"/>
              <w:adjustRightInd w:val="0"/>
              <w:spacing w:line="480" w:lineRule="auto"/>
              <w:ind w:right="215"/>
              <w:jc w:val="center"/>
              <w:rPr>
                <w:rFonts w:hAnsi="宋体"/>
                <w:sz w:val="24"/>
              </w:rPr>
            </w:pPr>
            <w:r>
              <w:rPr>
                <w:rFonts w:hAnsi="宋体" w:hint="eastAsia"/>
                <w:sz w:val="24"/>
              </w:rPr>
              <w:t>工程质量</w:t>
            </w:r>
          </w:p>
        </w:tc>
        <w:tc>
          <w:tcPr>
            <w:tcW w:w="6721" w:type="dxa"/>
            <w:vAlign w:val="center"/>
          </w:tcPr>
          <w:p w:rsidR="00AF078F" w:rsidRDefault="00AF078F">
            <w:pPr>
              <w:autoSpaceDE w:val="0"/>
              <w:autoSpaceDN w:val="0"/>
              <w:adjustRightInd w:val="0"/>
              <w:spacing w:line="480" w:lineRule="auto"/>
              <w:ind w:right="215"/>
              <w:jc w:val="center"/>
              <w:rPr>
                <w:rFonts w:hAnsi="宋体"/>
                <w:sz w:val="24"/>
              </w:rPr>
            </w:pPr>
          </w:p>
        </w:tc>
      </w:tr>
      <w:tr w:rsidR="00AF078F">
        <w:trPr>
          <w:trHeight w:val="475"/>
          <w:jc w:val="center"/>
        </w:trPr>
        <w:tc>
          <w:tcPr>
            <w:tcW w:w="2416" w:type="dxa"/>
            <w:vAlign w:val="center"/>
          </w:tcPr>
          <w:p w:rsidR="00AF078F" w:rsidRDefault="00E638B2">
            <w:pPr>
              <w:autoSpaceDE w:val="0"/>
              <w:autoSpaceDN w:val="0"/>
              <w:adjustRightInd w:val="0"/>
              <w:spacing w:line="480" w:lineRule="auto"/>
              <w:ind w:right="215"/>
              <w:jc w:val="center"/>
              <w:rPr>
                <w:rFonts w:hAnsi="宋体"/>
                <w:sz w:val="24"/>
              </w:rPr>
            </w:pPr>
            <w:r>
              <w:rPr>
                <w:rFonts w:hAnsi="宋体" w:hint="eastAsia"/>
                <w:sz w:val="24"/>
              </w:rPr>
              <w:t>项目经理</w:t>
            </w:r>
          </w:p>
        </w:tc>
        <w:tc>
          <w:tcPr>
            <w:tcW w:w="6721" w:type="dxa"/>
            <w:vAlign w:val="center"/>
          </w:tcPr>
          <w:p w:rsidR="00AF078F" w:rsidRDefault="00AF078F">
            <w:pPr>
              <w:autoSpaceDE w:val="0"/>
              <w:autoSpaceDN w:val="0"/>
              <w:adjustRightInd w:val="0"/>
              <w:spacing w:line="480" w:lineRule="auto"/>
              <w:ind w:right="215"/>
              <w:jc w:val="center"/>
              <w:rPr>
                <w:rFonts w:hAnsi="宋体"/>
                <w:sz w:val="24"/>
              </w:rPr>
            </w:pPr>
          </w:p>
        </w:tc>
      </w:tr>
      <w:tr w:rsidR="00AF078F">
        <w:trPr>
          <w:trHeight w:val="475"/>
          <w:jc w:val="center"/>
        </w:trPr>
        <w:tc>
          <w:tcPr>
            <w:tcW w:w="2416" w:type="dxa"/>
            <w:vAlign w:val="center"/>
          </w:tcPr>
          <w:p w:rsidR="00AF078F" w:rsidRDefault="00E638B2">
            <w:pPr>
              <w:autoSpaceDE w:val="0"/>
              <w:autoSpaceDN w:val="0"/>
              <w:adjustRightInd w:val="0"/>
              <w:spacing w:line="480" w:lineRule="auto"/>
              <w:ind w:right="215"/>
              <w:jc w:val="center"/>
              <w:rPr>
                <w:rFonts w:hAnsi="宋体"/>
                <w:sz w:val="24"/>
              </w:rPr>
            </w:pPr>
            <w:r>
              <w:rPr>
                <w:rFonts w:hAnsi="宋体" w:hint="eastAsia"/>
                <w:sz w:val="24"/>
              </w:rPr>
              <w:t>技术负责人</w:t>
            </w:r>
          </w:p>
        </w:tc>
        <w:tc>
          <w:tcPr>
            <w:tcW w:w="6721" w:type="dxa"/>
            <w:vAlign w:val="center"/>
          </w:tcPr>
          <w:p w:rsidR="00AF078F" w:rsidRDefault="00AF078F">
            <w:pPr>
              <w:autoSpaceDE w:val="0"/>
              <w:autoSpaceDN w:val="0"/>
              <w:adjustRightInd w:val="0"/>
              <w:spacing w:line="480" w:lineRule="auto"/>
              <w:ind w:right="215"/>
              <w:jc w:val="center"/>
              <w:rPr>
                <w:rFonts w:hAnsi="宋体"/>
                <w:sz w:val="24"/>
              </w:rPr>
            </w:pPr>
          </w:p>
        </w:tc>
      </w:tr>
      <w:tr w:rsidR="00AF078F">
        <w:trPr>
          <w:trHeight w:val="475"/>
          <w:jc w:val="center"/>
        </w:trPr>
        <w:tc>
          <w:tcPr>
            <w:tcW w:w="2416" w:type="dxa"/>
            <w:vAlign w:val="center"/>
          </w:tcPr>
          <w:p w:rsidR="00AF078F" w:rsidRDefault="00E638B2">
            <w:pPr>
              <w:autoSpaceDE w:val="0"/>
              <w:autoSpaceDN w:val="0"/>
              <w:adjustRightInd w:val="0"/>
              <w:spacing w:line="480" w:lineRule="auto"/>
              <w:ind w:right="215"/>
              <w:jc w:val="center"/>
              <w:rPr>
                <w:rFonts w:hAnsi="宋体"/>
                <w:spacing w:val="-20"/>
                <w:sz w:val="24"/>
              </w:rPr>
            </w:pPr>
            <w:r>
              <w:rPr>
                <w:rFonts w:hAnsi="宋体" w:hint="eastAsia"/>
                <w:spacing w:val="-20"/>
                <w:sz w:val="24"/>
              </w:rPr>
              <w:t>总监理工程师及电话</w:t>
            </w:r>
          </w:p>
        </w:tc>
        <w:tc>
          <w:tcPr>
            <w:tcW w:w="6721" w:type="dxa"/>
            <w:vAlign w:val="center"/>
          </w:tcPr>
          <w:p w:rsidR="00AF078F" w:rsidRDefault="00AF078F">
            <w:pPr>
              <w:autoSpaceDE w:val="0"/>
              <w:autoSpaceDN w:val="0"/>
              <w:adjustRightInd w:val="0"/>
              <w:spacing w:line="480" w:lineRule="auto"/>
              <w:ind w:right="215"/>
              <w:jc w:val="center"/>
              <w:rPr>
                <w:rFonts w:hAnsi="宋体"/>
                <w:sz w:val="24"/>
              </w:rPr>
            </w:pPr>
          </w:p>
        </w:tc>
      </w:tr>
      <w:tr w:rsidR="00AF078F">
        <w:trPr>
          <w:trHeight w:val="2493"/>
          <w:jc w:val="center"/>
        </w:trPr>
        <w:tc>
          <w:tcPr>
            <w:tcW w:w="2416" w:type="dxa"/>
            <w:vAlign w:val="center"/>
          </w:tcPr>
          <w:p w:rsidR="00AF078F" w:rsidRDefault="00E638B2">
            <w:pPr>
              <w:autoSpaceDE w:val="0"/>
              <w:autoSpaceDN w:val="0"/>
              <w:adjustRightInd w:val="0"/>
              <w:spacing w:line="360" w:lineRule="auto"/>
              <w:ind w:right="215"/>
              <w:jc w:val="center"/>
              <w:rPr>
                <w:rFonts w:hAnsi="宋体"/>
                <w:sz w:val="24"/>
              </w:rPr>
            </w:pPr>
            <w:r>
              <w:rPr>
                <w:rFonts w:hAnsi="宋体" w:hint="eastAsia"/>
                <w:sz w:val="24"/>
              </w:rPr>
              <w:t>项目描述</w:t>
            </w:r>
          </w:p>
        </w:tc>
        <w:tc>
          <w:tcPr>
            <w:tcW w:w="6721" w:type="dxa"/>
            <w:vAlign w:val="center"/>
          </w:tcPr>
          <w:p w:rsidR="00AF078F" w:rsidRDefault="00AF078F">
            <w:pPr>
              <w:autoSpaceDE w:val="0"/>
              <w:autoSpaceDN w:val="0"/>
              <w:adjustRightInd w:val="0"/>
              <w:spacing w:line="360" w:lineRule="auto"/>
              <w:ind w:right="215"/>
              <w:jc w:val="center"/>
              <w:rPr>
                <w:rFonts w:hAnsi="宋体"/>
                <w:sz w:val="24"/>
              </w:rPr>
            </w:pPr>
          </w:p>
        </w:tc>
      </w:tr>
      <w:tr w:rsidR="00AF078F">
        <w:trPr>
          <w:trHeight w:val="970"/>
          <w:jc w:val="center"/>
        </w:trPr>
        <w:tc>
          <w:tcPr>
            <w:tcW w:w="2416" w:type="dxa"/>
            <w:vAlign w:val="center"/>
          </w:tcPr>
          <w:p w:rsidR="00AF078F" w:rsidRDefault="00E638B2">
            <w:pPr>
              <w:autoSpaceDE w:val="0"/>
              <w:autoSpaceDN w:val="0"/>
              <w:adjustRightInd w:val="0"/>
              <w:spacing w:line="360" w:lineRule="auto"/>
              <w:ind w:right="215"/>
              <w:jc w:val="center"/>
              <w:rPr>
                <w:rFonts w:hAnsi="宋体"/>
                <w:sz w:val="24"/>
              </w:rPr>
            </w:pPr>
            <w:r>
              <w:rPr>
                <w:rFonts w:hAnsi="宋体" w:hint="eastAsia"/>
                <w:sz w:val="24"/>
              </w:rPr>
              <w:t>备注</w:t>
            </w:r>
          </w:p>
        </w:tc>
        <w:tc>
          <w:tcPr>
            <w:tcW w:w="6721" w:type="dxa"/>
            <w:vAlign w:val="center"/>
          </w:tcPr>
          <w:p w:rsidR="00AF078F" w:rsidRDefault="00AF078F">
            <w:pPr>
              <w:autoSpaceDE w:val="0"/>
              <w:autoSpaceDN w:val="0"/>
              <w:adjustRightInd w:val="0"/>
              <w:spacing w:line="360" w:lineRule="auto"/>
              <w:ind w:right="215"/>
              <w:jc w:val="center"/>
              <w:rPr>
                <w:rFonts w:hAnsi="宋体"/>
                <w:sz w:val="24"/>
              </w:rPr>
            </w:pPr>
          </w:p>
          <w:p w:rsidR="00AF078F" w:rsidRDefault="00AF078F">
            <w:pPr>
              <w:autoSpaceDE w:val="0"/>
              <w:autoSpaceDN w:val="0"/>
              <w:adjustRightInd w:val="0"/>
              <w:spacing w:line="360" w:lineRule="auto"/>
              <w:ind w:right="215"/>
              <w:rPr>
                <w:rFonts w:hAnsi="宋体"/>
                <w:sz w:val="24"/>
              </w:rPr>
            </w:pPr>
          </w:p>
        </w:tc>
      </w:tr>
    </w:tbl>
    <w:p w:rsidR="00AF078F" w:rsidRDefault="00E638B2">
      <w:pPr>
        <w:rPr>
          <w:rFonts w:hAnsi="宋体"/>
          <w:sz w:val="24"/>
          <w:szCs w:val="24"/>
        </w:rPr>
      </w:pPr>
      <w:r>
        <w:rPr>
          <w:rFonts w:hAnsi="宋体"/>
          <w:sz w:val="24"/>
          <w:szCs w:val="24"/>
        </w:rPr>
        <w:br w:type="page"/>
      </w:r>
    </w:p>
    <w:p w:rsidR="00AF078F" w:rsidRDefault="00E638B2">
      <w:pPr>
        <w:autoSpaceDE w:val="0"/>
        <w:autoSpaceDN w:val="0"/>
        <w:adjustRightInd w:val="0"/>
        <w:spacing w:line="360" w:lineRule="auto"/>
        <w:jc w:val="center"/>
        <w:outlineLvl w:val="1"/>
        <w:rPr>
          <w:rFonts w:ascii="宋体" w:hAnsi="宋体"/>
          <w:kern w:val="0"/>
          <w:sz w:val="28"/>
        </w:rPr>
      </w:pPr>
      <w:bookmarkStart w:id="514" w:name="_Toc8801"/>
      <w:r>
        <w:rPr>
          <w:rFonts w:ascii="宋体" w:hAnsi="宋体" w:hint="eastAsia"/>
          <w:kern w:val="0"/>
          <w:sz w:val="28"/>
        </w:rPr>
        <w:lastRenderedPageBreak/>
        <w:t>九、正在施工的和新承接的项目情况</w:t>
      </w:r>
      <w:bookmarkEnd w:id="514"/>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1"/>
        <w:gridCol w:w="6727"/>
      </w:tblGrid>
      <w:tr w:rsidR="00AF078F">
        <w:trPr>
          <w:trHeight w:val="486"/>
          <w:jc w:val="center"/>
        </w:trPr>
        <w:tc>
          <w:tcPr>
            <w:tcW w:w="2291" w:type="dxa"/>
            <w:vAlign w:val="center"/>
          </w:tcPr>
          <w:p w:rsidR="00AF078F" w:rsidRDefault="00E638B2">
            <w:pPr>
              <w:autoSpaceDE w:val="0"/>
              <w:autoSpaceDN w:val="0"/>
              <w:adjustRightInd w:val="0"/>
              <w:spacing w:line="360" w:lineRule="auto"/>
              <w:ind w:right="215"/>
              <w:jc w:val="center"/>
              <w:rPr>
                <w:rFonts w:hAnsi="宋体"/>
                <w:sz w:val="24"/>
              </w:rPr>
            </w:pPr>
            <w:r>
              <w:rPr>
                <w:rFonts w:hAnsi="宋体" w:hint="eastAsia"/>
                <w:sz w:val="24"/>
              </w:rPr>
              <w:t>项目名称</w:t>
            </w:r>
          </w:p>
        </w:tc>
        <w:tc>
          <w:tcPr>
            <w:tcW w:w="6727" w:type="dxa"/>
            <w:vAlign w:val="center"/>
          </w:tcPr>
          <w:p w:rsidR="00AF078F" w:rsidRDefault="00AF078F">
            <w:pPr>
              <w:autoSpaceDE w:val="0"/>
              <w:autoSpaceDN w:val="0"/>
              <w:adjustRightInd w:val="0"/>
              <w:spacing w:line="360" w:lineRule="auto"/>
              <w:ind w:right="215"/>
              <w:jc w:val="center"/>
              <w:rPr>
                <w:rFonts w:hAnsi="宋体"/>
                <w:sz w:val="24"/>
              </w:rPr>
            </w:pPr>
          </w:p>
        </w:tc>
      </w:tr>
      <w:tr w:rsidR="00AF078F">
        <w:trPr>
          <w:trHeight w:val="486"/>
          <w:jc w:val="center"/>
        </w:trPr>
        <w:tc>
          <w:tcPr>
            <w:tcW w:w="2291" w:type="dxa"/>
            <w:vAlign w:val="center"/>
          </w:tcPr>
          <w:p w:rsidR="00AF078F" w:rsidRDefault="00E638B2">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727" w:type="dxa"/>
            <w:vAlign w:val="center"/>
          </w:tcPr>
          <w:p w:rsidR="00AF078F" w:rsidRDefault="00AF078F">
            <w:pPr>
              <w:autoSpaceDE w:val="0"/>
              <w:autoSpaceDN w:val="0"/>
              <w:adjustRightInd w:val="0"/>
              <w:spacing w:line="360" w:lineRule="auto"/>
              <w:ind w:right="215"/>
              <w:jc w:val="center"/>
              <w:rPr>
                <w:rFonts w:hAnsi="宋体"/>
                <w:sz w:val="24"/>
              </w:rPr>
            </w:pPr>
          </w:p>
        </w:tc>
      </w:tr>
      <w:tr w:rsidR="00AF078F">
        <w:trPr>
          <w:trHeight w:val="486"/>
          <w:jc w:val="center"/>
        </w:trPr>
        <w:tc>
          <w:tcPr>
            <w:tcW w:w="2291" w:type="dxa"/>
            <w:vAlign w:val="center"/>
          </w:tcPr>
          <w:p w:rsidR="00AF078F" w:rsidRDefault="00E638B2">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727" w:type="dxa"/>
            <w:vAlign w:val="center"/>
          </w:tcPr>
          <w:p w:rsidR="00AF078F" w:rsidRDefault="00AF078F">
            <w:pPr>
              <w:autoSpaceDE w:val="0"/>
              <w:autoSpaceDN w:val="0"/>
              <w:adjustRightInd w:val="0"/>
              <w:spacing w:line="360" w:lineRule="auto"/>
              <w:ind w:right="215"/>
              <w:jc w:val="center"/>
              <w:rPr>
                <w:rFonts w:hAnsi="宋体"/>
                <w:sz w:val="24"/>
              </w:rPr>
            </w:pPr>
          </w:p>
        </w:tc>
      </w:tr>
      <w:tr w:rsidR="00AF078F">
        <w:trPr>
          <w:trHeight w:val="486"/>
          <w:jc w:val="center"/>
        </w:trPr>
        <w:tc>
          <w:tcPr>
            <w:tcW w:w="2291" w:type="dxa"/>
            <w:vAlign w:val="center"/>
          </w:tcPr>
          <w:p w:rsidR="00AF078F" w:rsidRDefault="00E638B2">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727" w:type="dxa"/>
            <w:vAlign w:val="center"/>
          </w:tcPr>
          <w:p w:rsidR="00AF078F" w:rsidRDefault="00AF078F">
            <w:pPr>
              <w:autoSpaceDE w:val="0"/>
              <w:autoSpaceDN w:val="0"/>
              <w:adjustRightInd w:val="0"/>
              <w:spacing w:line="360" w:lineRule="auto"/>
              <w:ind w:right="215"/>
              <w:jc w:val="center"/>
              <w:rPr>
                <w:rFonts w:hAnsi="宋体"/>
                <w:sz w:val="24"/>
              </w:rPr>
            </w:pPr>
          </w:p>
        </w:tc>
      </w:tr>
      <w:tr w:rsidR="00AF078F">
        <w:trPr>
          <w:trHeight w:val="486"/>
          <w:jc w:val="center"/>
        </w:trPr>
        <w:tc>
          <w:tcPr>
            <w:tcW w:w="2291" w:type="dxa"/>
            <w:vAlign w:val="center"/>
          </w:tcPr>
          <w:p w:rsidR="00AF078F" w:rsidRDefault="00E638B2">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727" w:type="dxa"/>
            <w:vAlign w:val="center"/>
          </w:tcPr>
          <w:p w:rsidR="00AF078F" w:rsidRDefault="00AF078F">
            <w:pPr>
              <w:autoSpaceDE w:val="0"/>
              <w:autoSpaceDN w:val="0"/>
              <w:adjustRightInd w:val="0"/>
              <w:spacing w:line="360" w:lineRule="auto"/>
              <w:ind w:right="215"/>
              <w:jc w:val="center"/>
              <w:rPr>
                <w:rFonts w:hAnsi="宋体"/>
                <w:sz w:val="24"/>
              </w:rPr>
            </w:pPr>
          </w:p>
        </w:tc>
      </w:tr>
      <w:tr w:rsidR="00AF078F">
        <w:trPr>
          <w:trHeight w:val="486"/>
          <w:jc w:val="center"/>
        </w:trPr>
        <w:tc>
          <w:tcPr>
            <w:tcW w:w="2291" w:type="dxa"/>
            <w:vAlign w:val="center"/>
          </w:tcPr>
          <w:p w:rsidR="00AF078F" w:rsidRDefault="00E638B2">
            <w:pPr>
              <w:autoSpaceDE w:val="0"/>
              <w:autoSpaceDN w:val="0"/>
              <w:adjustRightInd w:val="0"/>
              <w:spacing w:line="360" w:lineRule="auto"/>
              <w:ind w:right="215"/>
              <w:jc w:val="center"/>
              <w:rPr>
                <w:rFonts w:hAnsi="宋体"/>
                <w:sz w:val="24"/>
              </w:rPr>
            </w:pPr>
            <w:r>
              <w:rPr>
                <w:rFonts w:hAnsi="宋体" w:hint="eastAsia"/>
                <w:sz w:val="24"/>
              </w:rPr>
              <w:t>签约合同价</w:t>
            </w:r>
          </w:p>
        </w:tc>
        <w:tc>
          <w:tcPr>
            <w:tcW w:w="6727" w:type="dxa"/>
            <w:vAlign w:val="center"/>
          </w:tcPr>
          <w:p w:rsidR="00AF078F" w:rsidRDefault="00AF078F">
            <w:pPr>
              <w:autoSpaceDE w:val="0"/>
              <w:autoSpaceDN w:val="0"/>
              <w:adjustRightInd w:val="0"/>
              <w:spacing w:line="360" w:lineRule="auto"/>
              <w:ind w:right="215"/>
              <w:jc w:val="center"/>
              <w:rPr>
                <w:rFonts w:hAnsi="宋体"/>
                <w:sz w:val="24"/>
              </w:rPr>
            </w:pPr>
          </w:p>
        </w:tc>
      </w:tr>
      <w:tr w:rsidR="00AF078F">
        <w:trPr>
          <w:trHeight w:val="465"/>
          <w:jc w:val="center"/>
        </w:trPr>
        <w:tc>
          <w:tcPr>
            <w:tcW w:w="2291" w:type="dxa"/>
            <w:vAlign w:val="center"/>
          </w:tcPr>
          <w:p w:rsidR="00AF078F" w:rsidRDefault="00E638B2">
            <w:pPr>
              <w:autoSpaceDE w:val="0"/>
              <w:autoSpaceDN w:val="0"/>
              <w:adjustRightInd w:val="0"/>
              <w:spacing w:line="360" w:lineRule="auto"/>
              <w:ind w:right="215"/>
              <w:jc w:val="center"/>
              <w:rPr>
                <w:rFonts w:hAnsi="宋体"/>
                <w:sz w:val="24"/>
              </w:rPr>
            </w:pPr>
            <w:r>
              <w:rPr>
                <w:rFonts w:hAnsi="宋体" w:hint="eastAsia"/>
                <w:sz w:val="24"/>
              </w:rPr>
              <w:t>开工日期</w:t>
            </w:r>
          </w:p>
        </w:tc>
        <w:tc>
          <w:tcPr>
            <w:tcW w:w="6727" w:type="dxa"/>
            <w:vAlign w:val="center"/>
          </w:tcPr>
          <w:p w:rsidR="00AF078F" w:rsidRDefault="00AF078F">
            <w:pPr>
              <w:autoSpaceDE w:val="0"/>
              <w:autoSpaceDN w:val="0"/>
              <w:adjustRightInd w:val="0"/>
              <w:spacing w:line="360" w:lineRule="auto"/>
              <w:ind w:right="215"/>
              <w:jc w:val="center"/>
              <w:rPr>
                <w:rFonts w:hAnsi="宋体"/>
                <w:sz w:val="24"/>
              </w:rPr>
            </w:pPr>
          </w:p>
        </w:tc>
      </w:tr>
      <w:tr w:rsidR="00AF078F">
        <w:trPr>
          <w:trHeight w:val="486"/>
          <w:jc w:val="center"/>
        </w:trPr>
        <w:tc>
          <w:tcPr>
            <w:tcW w:w="2291" w:type="dxa"/>
            <w:vAlign w:val="center"/>
          </w:tcPr>
          <w:p w:rsidR="00AF078F" w:rsidRDefault="00E638B2">
            <w:pPr>
              <w:autoSpaceDE w:val="0"/>
              <w:autoSpaceDN w:val="0"/>
              <w:adjustRightInd w:val="0"/>
              <w:spacing w:line="360" w:lineRule="auto"/>
              <w:ind w:right="215"/>
              <w:jc w:val="center"/>
              <w:rPr>
                <w:rFonts w:hAnsi="宋体"/>
                <w:sz w:val="24"/>
              </w:rPr>
            </w:pPr>
            <w:r>
              <w:rPr>
                <w:rFonts w:hAnsi="宋体" w:hint="eastAsia"/>
                <w:sz w:val="24"/>
              </w:rPr>
              <w:t>计划竣工日期</w:t>
            </w:r>
          </w:p>
        </w:tc>
        <w:tc>
          <w:tcPr>
            <w:tcW w:w="6727" w:type="dxa"/>
            <w:vAlign w:val="center"/>
          </w:tcPr>
          <w:p w:rsidR="00AF078F" w:rsidRDefault="00AF078F">
            <w:pPr>
              <w:autoSpaceDE w:val="0"/>
              <w:autoSpaceDN w:val="0"/>
              <w:adjustRightInd w:val="0"/>
              <w:spacing w:line="360" w:lineRule="auto"/>
              <w:ind w:right="215"/>
              <w:jc w:val="center"/>
              <w:rPr>
                <w:rFonts w:hAnsi="宋体"/>
                <w:sz w:val="24"/>
              </w:rPr>
            </w:pPr>
          </w:p>
        </w:tc>
      </w:tr>
      <w:tr w:rsidR="00AF078F">
        <w:trPr>
          <w:trHeight w:val="486"/>
          <w:jc w:val="center"/>
        </w:trPr>
        <w:tc>
          <w:tcPr>
            <w:tcW w:w="2291" w:type="dxa"/>
            <w:vAlign w:val="center"/>
          </w:tcPr>
          <w:p w:rsidR="00AF078F" w:rsidRDefault="00E638B2">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727" w:type="dxa"/>
            <w:vAlign w:val="center"/>
          </w:tcPr>
          <w:p w:rsidR="00AF078F" w:rsidRDefault="00AF078F">
            <w:pPr>
              <w:autoSpaceDE w:val="0"/>
              <w:autoSpaceDN w:val="0"/>
              <w:adjustRightInd w:val="0"/>
              <w:spacing w:line="360" w:lineRule="auto"/>
              <w:ind w:right="215"/>
              <w:jc w:val="center"/>
              <w:rPr>
                <w:rFonts w:hAnsi="宋体"/>
                <w:sz w:val="24"/>
              </w:rPr>
            </w:pPr>
          </w:p>
        </w:tc>
      </w:tr>
      <w:tr w:rsidR="00AF078F">
        <w:trPr>
          <w:trHeight w:val="486"/>
          <w:jc w:val="center"/>
        </w:trPr>
        <w:tc>
          <w:tcPr>
            <w:tcW w:w="2291" w:type="dxa"/>
            <w:vAlign w:val="center"/>
          </w:tcPr>
          <w:p w:rsidR="00AF078F" w:rsidRDefault="00E638B2">
            <w:pPr>
              <w:autoSpaceDE w:val="0"/>
              <w:autoSpaceDN w:val="0"/>
              <w:adjustRightInd w:val="0"/>
              <w:spacing w:line="360" w:lineRule="auto"/>
              <w:ind w:right="215"/>
              <w:jc w:val="center"/>
              <w:rPr>
                <w:rFonts w:hAnsi="宋体"/>
                <w:sz w:val="24"/>
              </w:rPr>
            </w:pPr>
            <w:r>
              <w:rPr>
                <w:rFonts w:hAnsi="宋体" w:hint="eastAsia"/>
                <w:sz w:val="24"/>
              </w:rPr>
              <w:t>工程质量</w:t>
            </w:r>
          </w:p>
        </w:tc>
        <w:tc>
          <w:tcPr>
            <w:tcW w:w="6727" w:type="dxa"/>
            <w:vAlign w:val="center"/>
          </w:tcPr>
          <w:p w:rsidR="00AF078F" w:rsidRDefault="00AF078F">
            <w:pPr>
              <w:autoSpaceDE w:val="0"/>
              <w:autoSpaceDN w:val="0"/>
              <w:adjustRightInd w:val="0"/>
              <w:spacing w:line="360" w:lineRule="auto"/>
              <w:ind w:right="215"/>
              <w:jc w:val="center"/>
              <w:rPr>
                <w:rFonts w:hAnsi="宋体"/>
                <w:sz w:val="24"/>
              </w:rPr>
            </w:pPr>
          </w:p>
        </w:tc>
      </w:tr>
      <w:tr w:rsidR="00AF078F">
        <w:trPr>
          <w:trHeight w:val="486"/>
          <w:jc w:val="center"/>
        </w:trPr>
        <w:tc>
          <w:tcPr>
            <w:tcW w:w="2291" w:type="dxa"/>
            <w:vAlign w:val="center"/>
          </w:tcPr>
          <w:p w:rsidR="00AF078F" w:rsidRDefault="00E638B2">
            <w:pPr>
              <w:autoSpaceDE w:val="0"/>
              <w:autoSpaceDN w:val="0"/>
              <w:adjustRightInd w:val="0"/>
              <w:spacing w:line="360" w:lineRule="auto"/>
              <w:ind w:right="215"/>
              <w:jc w:val="center"/>
              <w:rPr>
                <w:rFonts w:hAnsi="宋体"/>
                <w:sz w:val="24"/>
              </w:rPr>
            </w:pPr>
            <w:r>
              <w:rPr>
                <w:rFonts w:hAnsi="宋体" w:hint="eastAsia"/>
                <w:sz w:val="24"/>
              </w:rPr>
              <w:t>项目经理</w:t>
            </w:r>
          </w:p>
        </w:tc>
        <w:tc>
          <w:tcPr>
            <w:tcW w:w="6727" w:type="dxa"/>
            <w:vAlign w:val="center"/>
          </w:tcPr>
          <w:p w:rsidR="00AF078F" w:rsidRDefault="00AF078F">
            <w:pPr>
              <w:autoSpaceDE w:val="0"/>
              <w:autoSpaceDN w:val="0"/>
              <w:adjustRightInd w:val="0"/>
              <w:spacing w:line="360" w:lineRule="auto"/>
              <w:ind w:right="215"/>
              <w:jc w:val="center"/>
              <w:rPr>
                <w:rFonts w:hAnsi="宋体"/>
                <w:sz w:val="24"/>
              </w:rPr>
            </w:pPr>
          </w:p>
        </w:tc>
      </w:tr>
      <w:tr w:rsidR="00AF078F">
        <w:trPr>
          <w:trHeight w:val="486"/>
          <w:jc w:val="center"/>
        </w:trPr>
        <w:tc>
          <w:tcPr>
            <w:tcW w:w="2291" w:type="dxa"/>
            <w:vAlign w:val="center"/>
          </w:tcPr>
          <w:p w:rsidR="00AF078F" w:rsidRDefault="00E638B2">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727" w:type="dxa"/>
            <w:vAlign w:val="center"/>
          </w:tcPr>
          <w:p w:rsidR="00AF078F" w:rsidRDefault="00AF078F">
            <w:pPr>
              <w:autoSpaceDE w:val="0"/>
              <w:autoSpaceDN w:val="0"/>
              <w:adjustRightInd w:val="0"/>
              <w:spacing w:line="360" w:lineRule="auto"/>
              <w:ind w:right="215"/>
              <w:jc w:val="center"/>
              <w:rPr>
                <w:rFonts w:hAnsi="宋体"/>
                <w:sz w:val="24"/>
              </w:rPr>
            </w:pPr>
          </w:p>
        </w:tc>
      </w:tr>
      <w:tr w:rsidR="00AF078F">
        <w:trPr>
          <w:trHeight w:val="486"/>
          <w:jc w:val="center"/>
        </w:trPr>
        <w:tc>
          <w:tcPr>
            <w:tcW w:w="2291" w:type="dxa"/>
            <w:vAlign w:val="center"/>
          </w:tcPr>
          <w:p w:rsidR="00AF078F" w:rsidRDefault="00E638B2">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727" w:type="dxa"/>
            <w:vAlign w:val="center"/>
          </w:tcPr>
          <w:p w:rsidR="00AF078F" w:rsidRDefault="00AF078F">
            <w:pPr>
              <w:autoSpaceDE w:val="0"/>
              <w:autoSpaceDN w:val="0"/>
              <w:adjustRightInd w:val="0"/>
              <w:spacing w:line="360" w:lineRule="auto"/>
              <w:ind w:right="215"/>
              <w:jc w:val="center"/>
              <w:rPr>
                <w:rFonts w:hAnsi="宋体"/>
                <w:sz w:val="24"/>
              </w:rPr>
            </w:pPr>
          </w:p>
        </w:tc>
      </w:tr>
      <w:tr w:rsidR="00AF078F">
        <w:trPr>
          <w:trHeight w:val="3486"/>
          <w:jc w:val="center"/>
        </w:trPr>
        <w:tc>
          <w:tcPr>
            <w:tcW w:w="2291" w:type="dxa"/>
            <w:vAlign w:val="center"/>
          </w:tcPr>
          <w:p w:rsidR="00AF078F" w:rsidRDefault="00E638B2">
            <w:pPr>
              <w:autoSpaceDE w:val="0"/>
              <w:autoSpaceDN w:val="0"/>
              <w:adjustRightInd w:val="0"/>
              <w:spacing w:line="360" w:lineRule="auto"/>
              <w:ind w:right="215"/>
              <w:jc w:val="center"/>
              <w:rPr>
                <w:rFonts w:hAnsi="宋体"/>
                <w:sz w:val="24"/>
              </w:rPr>
            </w:pPr>
            <w:r>
              <w:rPr>
                <w:rFonts w:hAnsi="宋体" w:hint="eastAsia"/>
                <w:sz w:val="24"/>
              </w:rPr>
              <w:t>项目描述</w:t>
            </w:r>
          </w:p>
        </w:tc>
        <w:tc>
          <w:tcPr>
            <w:tcW w:w="6727" w:type="dxa"/>
            <w:vAlign w:val="center"/>
          </w:tcPr>
          <w:p w:rsidR="00AF078F" w:rsidRDefault="00AF078F">
            <w:pPr>
              <w:autoSpaceDE w:val="0"/>
              <w:autoSpaceDN w:val="0"/>
              <w:adjustRightInd w:val="0"/>
              <w:spacing w:line="360" w:lineRule="auto"/>
              <w:ind w:right="215"/>
              <w:rPr>
                <w:rFonts w:hAnsi="宋体"/>
                <w:sz w:val="24"/>
              </w:rPr>
            </w:pPr>
          </w:p>
          <w:p w:rsidR="00AF078F" w:rsidRDefault="00AF078F">
            <w:pPr>
              <w:autoSpaceDE w:val="0"/>
              <w:autoSpaceDN w:val="0"/>
              <w:adjustRightInd w:val="0"/>
              <w:spacing w:line="360" w:lineRule="auto"/>
              <w:ind w:right="215"/>
              <w:jc w:val="center"/>
              <w:rPr>
                <w:rFonts w:hAnsi="宋体"/>
                <w:sz w:val="24"/>
              </w:rPr>
            </w:pPr>
          </w:p>
          <w:p w:rsidR="00AF078F" w:rsidRDefault="00AF078F">
            <w:pPr>
              <w:autoSpaceDE w:val="0"/>
              <w:autoSpaceDN w:val="0"/>
              <w:adjustRightInd w:val="0"/>
              <w:spacing w:line="360" w:lineRule="auto"/>
              <w:ind w:right="215"/>
              <w:jc w:val="center"/>
              <w:rPr>
                <w:rFonts w:hAnsi="宋体"/>
                <w:sz w:val="24"/>
              </w:rPr>
            </w:pPr>
          </w:p>
        </w:tc>
      </w:tr>
      <w:tr w:rsidR="00AF078F">
        <w:trPr>
          <w:trHeight w:val="993"/>
          <w:jc w:val="center"/>
        </w:trPr>
        <w:tc>
          <w:tcPr>
            <w:tcW w:w="2291" w:type="dxa"/>
            <w:vAlign w:val="center"/>
          </w:tcPr>
          <w:p w:rsidR="00AF078F" w:rsidRDefault="00E638B2">
            <w:pPr>
              <w:autoSpaceDE w:val="0"/>
              <w:autoSpaceDN w:val="0"/>
              <w:adjustRightInd w:val="0"/>
              <w:spacing w:line="360" w:lineRule="auto"/>
              <w:ind w:right="215"/>
              <w:jc w:val="center"/>
              <w:rPr>
                <w:rFonts w:hAnsi="宋体"/>
                <w:sz w:val="24"/>
              </w:rPr>
            </w:pPr>
            <w:r>
              <w:rPr>
                <w:rFonts w:hAnsi="宋体" w:hint="eastAsia"/>
                <w:sz w:val="24"/>
              </w:rPr>
              <w:t>备注</w:t>
            </w:r>
          </w:p>
        </w:tc>
        <w:tc>
          <w:tcPr>
            <w:tcW w:w="6727" w:type="dxa"/>
            <w:vAlign w:val="center"/>
          </w:tcPr>
          <w:p w:rsidR="00AF078F" w:rsidRDefault="00AF078F">
            <w:pPr>
              <w:autoSpaceDE w:val="0"/>
              <w:autoSpaceDN w:val="0"/>
              <w:adjustRightInd w:val="0"/>
              <w:spacing w:line="360" w:lineRule="auto"/>
              <w:ind w:right="215"/>
              <w:jc w:val="center"/>
              <w:rPr>
                <w:rFonts w:hAnsi="宋体"/>
                <w:sz w:val="24"/>
              </w:rPr>
            </w:pPr>
          </w:p>
          <w:p w:rsidR="00AF078F" w:rsidRDefault="00AF078F">
            <w:pPr>
              <w:autoSpaceDE w:val="0"/>
              <w:autoSpaceDN w:val="0"/>
              <w:adjustRightInd w:val="0"/>
              <w:spacing w:line="360" w:lineRule="auto"/>
              <w:ind w:right="215"/>
              <w:rPr>
                <w:rFonts w:hAnsi="宋体"/>
                <w:sz w:val="24"/>
              </w:rPr>
            </w:pPr>
          </w:p>
        </w:tc>
      </w:tr>
    </w:tbl>
    <w:p w:rsidR="00AF078F" w:rsidRDefault="00AF078F">
      <w:pPr>
        <w:pStyle w:val="2TimesNewRoman5020"/>
        <w:spacing w:before="0" w:line="360" w:lineRule="auto"/>
        <w:jc w:val="both"/>
        <w:outlineLvl w:val="9"/>
        <w:rPr>
          <w:rFonts w:ascii="宋体" w:eastAsia="宋体" w:hAnsi="宋体" w:cs="宋体"/>
          <w:bCs/>
          <w:kern w:val="0"/>
          <w:szCs w:val="28"/>
        </w:rPr>
      </w:pPr>
    </w:p>
    <w:p w:rsidR="00AF078F" w:rsidRDefault="00E638B2">
      <w:pPr>
        <w:pStyle w:val="2TimesNewRoman5020"/>
        <w:keepNext w:val="0"/>
        <w:keepLines w:val="0"/>
        <w:pageBreakBefore/>
        <w:spacing w:before="0" w:line="360" w:lineRule="auto"/>
        <w:outlineLvl w:val="0"/>
        <w:rPr>
          <w:rFonts w:ascii="宋体" w:eastAsia="宋体" w:hAnsi="宋体"/>
          <w:kern w:val="0"/>
        </w:rPr>
      </w:pPr>
      <w:bookmarkStart w:id="515" w:name="_Toc3799"/>
      <w:r>
        <w:rPr>
          <w:rFonts w:ascii="宋体" w:eastAsia="宋体" w:hAnsi="宋体" w:hint="eastAsia"/>
          <w:kern w:val="0"/>
        </w:rPr>
        <w:lastRenderedPageBreak/>
        <w:t>十、其它需要说明的情况</w:t>
      </w:r>
      <w:bookmarkEnd w:id="512"/>
      <w:bookmarkEnd w:id="513"/>
      <w:bookmarkEnd w:id="515"/>
    </w:p>
    <w:p w:rsidR="00AF078F" w:rsidRDefault="00E638B2">
      <w:pPr>
        <w:spacing w:line="360" w:lineRule="auto"/>
        <w:rPr>
          <w:rFonts w:ascii="宋体" w:hAnsi="宋体" w:cs="宋体"/>
          <w:szCs w:val="21"/>
        </w:rPr>
      </w:pPr>
      <w:bookmarkStart w:id="516" w:name="_Hlt229551131"/>
      <w:r>
        <w:rPr>
          <w:rFonts w:ascii="宋体" w:hAnsi="宋体" w:cs="宋体" w:hint="eastAsia"/>
          <w:szCs w:val="21"/>
        </w:rPr>
        <w:t>1、本项目所发出的</w:t>
      </w:r>
      <w:proofErr w:type="gramStart"/>
      <w:r>
        <w:rPr>
          <w:rFonts w:ascii="宋体" w:hAnsi="宋体" w:cs="宋体" w:hint="eastAsia"/>
          <w:szCs w:val="21"/>
        </w:rPr>
        <w:t>补遗书</w:t>
      </w:r>
      <w:proofErr w:type="gramEnd"/>
      <w:r>
        <w:rPr>
          <w:rFonts w:ascii="宋体" w:hAnsi="宋体" w:cs="宋体" w:hint="eastAsia"/>
          <w:szCs w:val="21"/>
        </w:rPr>
        <w:t>及通知</w:t>
      </w:r>
      <w:bookmarkEnd w:id="516"/>
      <w:r>
        <w:rPr>
          <w:rFonts w:ascii="宋体" w:hAnsi="宋体" w:cs="宋体" w:hint="eastAsia"/>
          <w:szCs w:val="21"/>
        </w:rPr>
        <w:t>（如有）</w:t>
      </w:r>
    </w:p>
    <w:p w:rsidR="00AF078F" w:rsidRDefault="00E638B2">
      <w:pPr>
        <w:spacing w:line="360" w:lineRule="auto"/>
        <w:rPr>
          <w:rFonts w:ascii="宋体" w:hAnsi="宋体" w:cs="宋体"/>
          <w:szCs w:val="21"/>
        </w:rPr>
      </w:pPr>
      <w:r>
        <w:rPr>
          <w:rFonts w:ascii="宋体" w:hAnsi="宋体" w:cs="宋体" w:hint="eastAsia"/>
          <w:szCs w:val="21"/>
        </w:rPr>
        <w:t>2、投标人认为与评审有关的其它资料</w:t>
      </w:r>
    </w:p>
    <w:p w:rsidR="00AF078F" w:rsidRDefault="00E638B2">
      <w:pPr>
        <w:spacing w:line="360" w:lineRule="auto"/>
        <w:rPr>
          <w:rFonts w:ascii="宋体" w:hAnsi="宋体" w:cs="宋体"/>
          <w:szCs w:val="21"/>
        </w:rPr>
      </w:pPr>
      <w:r>
        <w:rPr>
          <w:rFonts w:ascii="宋体" w:hAnsi="宋体" w:cs="宋体" w:hint="eastAsia"/>
          <w:szCs w:val="21"/>
        </w:rPr>
        <w:t>3、清单编制造价人员的证书及其他证明材料</w:t>
      </w:r>
    </w:p>
    <w:p w:rsidR="00AF078F" w:rsidRDefault="00AF078F">
      <w:pPr>
        <w:spacing w:line="360" w:lineRule="auto"/>
        <w:rPr>
          <w:rFonts w:ascii="宋体" w:hAnsi="宋体" w:cs="宋体"/>
          <w:szCs w:val="21"/>
        </w:rPr>
      </w:pPr>
    </w:p>
    <w:p w:rsidR="00AF078F" w:rsidRDefault="00AF078F">
      <w:pPr>
        <w:spacing w:line="360" w:lineRule="auto"/>
        <w:rPr>
          <w:rFonts w:ascii="宋体" w:hAnsi="宋体" w:cs="宋体"/>
          <w:szCs w:val="21"/>
        </w:rPr>
      </w:pPr>
    </w:p>
    <w:p w:rsidR="00AF078F" w:rsidRDefault="00AF078F">
      <w:pPr>
        <w:spacing w:line="360" w:lineRule="auto"/>
        <w:rPr>
          <w:rFonts w:ascii="宋体" w:hAnsi="宋体" w:cs="宋体"/>
          <w:szCs w:val="21"/>
        </w:rPr>
      </w:pPr>
    </w:p>
    <w:p w:rsidR="00AF078F" w:rsidRDefault="00AF078F">
      <w:pPr>
        <w:spacing w:line="360" w:lineRule="auto"/>
        <w:rPr>
          <w:rFonts w:ascii="宋体" w:hAnsi="宋体" w:cs="宋体"/>
          <w:szCs w:val="21"/>
        </w:rPr>
      </w:pPr>
    </w:p>
    <w:p w:rsidR="00AF078F" w:rsidRDefault="00AF078F">
      <w:pPr>
        <w:spacing w:line="360" w:lineRule="auto"/>
        <w:rPr>
          <w:rFonts w:ascii="宋体" w:hAnsi="宋体" w:cs="宋体"/>
          <w:szCs w:val="21"/>
        </w:rPr>
      </w:pPr>
    </w:p>
    <w:p w:rsidR="00AF078F" w:rsidRDefault="00AF078F">
      <w:pPr>
        <w:spacing w:line="360" w:lineRule="auto"/>
        <w:rPr>
          <w:rFonts w:ascii="宋体" w:hAnsi="宋体" w:cs="宋体"/>
          <w:szCs w:val="21"/>
        </w:rPr>
      </w:pPr>
    </w:p>
    <w:p w:rsidR="00AF078F" w:rsidRDefault="00AF078F">
      <w:pPr>
        <w:spacing w:line="360" w:lineRule="auto"/>
        <w:rPr>
          <w:rFonts w:ascii="宋体" w:hAnsi="宋体" w:cs="宋体"/>
          <w:szCs w:val="21"/>
        </w:rPr>
      </w:pPr>
    </w:p>
    <w:p w:rsidR="00AF078F" w:rsidRDefault="00AF078F">
      <w:pPr>
        <w:spacing w:line="360" w:lineRule="auto"/>
        <w:rPr>
          <w:rFonts w:ascii="宋体" w:hAnsi="宋体" w:cs="宋体"/>
          <w:szCs w:val="21"/>
        </w:rPr>
      </w:pPr>
    </w:p>
    <w:p w:rsidR="00AF078F" w:rsidRDefault="00AF078F">
      <w:pPr>
        <w:spacing w:line="360" w:lineRule="auto"/>
        <w:rPr>
          <w:rFonts w:ascii="宋体" w:hAnsi="宋体" w:cs="宋体"/>
          <w:szCs w:val="21"/>
        </w:rPr>
      </w:pPr>
    </w:p>
    <w:p w:rsidR="00AF078F" w:rsidRDefault="00AF078F">
      <w:pPr>
        <w:spacing w:line="360" w:lineRule="auto"/>
        <w:rPr>
          <w:rFonts w:ascii="宋体" w:hAnsi="宋体" w:cs="宋体"/>
          <w:szCs w:val="21"/>
        </w:rPr>
      </w:pPr>
    </w:p>
    <w:p w:rsidR="00AF078F" w:rsidRDefault="00AF078F">
      <w:pPr>
        <w:spacing w:line="360" w:lineRule="auto"/>
        <w:rPr>
          <w:rFonts w:ascii="宋体" w:hAnsi="宋体" w:cs="宋体"/>
          <w:szCs w:val="21"/>
        </w:rPr>
      </w:pPr>
    </w:p>
    <w:p w:rsidR="00AF078F" w:rsidRDefault="00AF078F">
      <w:pPr>
        <w:spacing w:line="360" w:lineRule="auto"/>
        <w:rPr>
          <w:rFonts w:ascii="宋体" w:hAnsi="宋体" w:cs="宋体"/>
          <w:szCs w:val="21"/>
        </w:rPr>
      </w:pPr>
    </w:p>
    <w:p w:rsidR="00AF078F" w:rsidRDefault="00AF078F">
      <w:pPr>
        <w:spacing w:line="360" w:lineRule="auto"/>
        <w:rPr>
          <w:rFonts w:ascii="宋体" w:hAnsi="宋体" w:cs="宋体"/>
          <w:szCs w:val="21"/>
        </w:rPr>
      </w:pPr>
    </w:p>
    <w:p w:rsidR="00AF078F" w:rsidRDefault="00AF078F">
      <w:pPr>
        <w:spacing w:line="360" w:lineRule="auto"/>
        <w:rPr>
          <w:rFonts w:ascii="宋体" w:hAnsi="宋体" w:cs="宋体"/>
          <w:szCs w:val="21"/>
        </w:rPr>
      </w:pPr>
    </w:p>
    <w:p w:rsidR="00AF078F" w:rsidRDefault="00AF078F">
      <w:pPr>
        <w:spacing w:line="360" w:lineRule="auto"/>
        <w:rPr>
          <w:rFonts w:ascii="宋体" w:hAnsi="宋体" w:cs="宋体"/>
          <w:szCs w:val="21"/>
        </w:rPr>
      </w:pPr>
    </w:p>
    <w:p w:rsidR="00AF078F" w:rsidRDefault="00AF078F">
      <w:pPr>
        <w:spacing w:line="360" w:lineRule="auto"/>
        <w:rPr>
          <w:rFonts w:ascii="宋体" w:hAnsi="宋体" w:cs="宋体"/>
          <w:szCs w:val="21"/>
        </w:rPr>
      </w:pPr>
    </w:p>
    <w:p w:rsidR="00AF078F" w:rsidRDefault="00AF078F">
      <w:pPr>
        <w:spacing w:line="360" w:lineRule="auto"/>
        <w:rPr>
          <w:rFonts w:ascii="宋体" w:hAnsi="宋体" w:cs="宋体"/>
          <w:szCs w:val="21"/>
        </w:rPr>
      </w:pPr>
    </w:p>
    <w:p w:rsidR="00AF078F" w:rsidRDefault="00AF078F">
      <w:pPr>
        <w:spacing w:line="360" w:lineRule="auto"/>
        <w:rPr>
          <w:rFonts w:ascii="宋体" w:hAnsi="宋体" w:cs="宋体"/>
          <w:szCs w:val="21"/>
        </w:rPr>
      </w:pPr>
    </w:p>
    <w:p w:rsidR="00AF078F" w:rsidRDefault="00E638B2">
      <w:pPr>
        <w:pageBreakBefore/>
        <w:spacing w:line="360" w:lineRule="auto"/>
        <w:rPr>
          <w:rFonts w:ascii="宋体" w:hAnsi="宋体" w:cs="宋体"/>
          <w:b/>
          <w:szCs w:val="21"/>
        </w:rPr>
      </w:pPr>
      <w:r>
        <w:rPr>
          <w:rFonts w:ascii="宋体" w:hAnsi="宋体" w:cs="宋体" w:hint="eastAsia"/>
          <w:szCs w:val="21"/>
        </w:rPr>
        <w:lastRenderedPageBreak/>
        <w:t xml:space="preserve">4、近年发生的诉讼及仲裁情况 </w:t>
      </w:r>
    </w:p>
    <w:p w:rsidR="00AF078F" w:rsidRDefault="00E638B2">
      <w:pPr>
        <w:spacing w:line="360" w:lineRule="auto"/>
        <w:ind w:firstLineChars="200" w:firstLine="420"/>
        <w:rPr>
          <w:rFonts w:ascii="宋体" w:hAnsi="宋体" w:cs="宋体"/>
          <w:szCs w:val="21"/>
        </w:rPr>
      </w:pPr>
      <w:r>
        <w:rPr>
          <w:rFonts w:ascii="宋体" w:hAnsi="宋体" w:cs="宋体" w:hint="eastAsia"/>
          <w:szCs w:val="21"/>
        </w:rPr>
        <w:t>近年投标人有对外诉讼（包括已结案和尚在诉讼期间的案件），则须向招标人提供诉讼案件的有关资料及证明，包括起诉人、被诉人、诉讼原因、诉讼事件、诉讼金额、诉讼结果等，并填入下表。</w:t>
      </w: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1217"/>
        <w:gridCol w:w="1217"/>
        <w:gridCol w:w="1218"/>
        <w:gridCol w:w="1218"/>
        <w:gridCol w:w="1218"/>
        <w:gridCol w:w="1218"/>
        <w:gridCol w:w="1218"/>
      </w:tblGrid>
      <w:tr w:rsidR="00AF078F">
        <w:tc>
          <w:tcPr>
            <w:tcW w:w="1217" w:type="dxa"/>
          </w:tcPr>
          <w:p w:rsidR="00AF078F" w:rsidRDefault="00E638B2">
            <w:pPr>
              <w:spacing w:line="360" w:lineRule="auto"/>
              <w:rPr>
                <w:rFonts w:ascii="宋体" w:hAnsi="宋体" w:cs="宋体"/>
                <w:szCs w:val="21"/>
              </w:rPr>
            </w:pPr>
            <w:r>
              <w:rPr>
                <w:rFonts w:ascii="宋体" w:hAnsi="宋体" w:cs="宋体" w:hint="eastAsia"/>
                <w:szCs w:val="21"/>
              </w:rPr>
              <w:t>日期</w:t>
            </w:r>
          </w:p>
        </w:tc>
        <w:tc>
          <w:tcPr>
            <w:tcW w:w="1217" w:type="dxa"/>
          </w:tcPr>
          <w:p w:rsidR="00AF078F" w:rsidRDefault="00E638B2">
            <w:pPr>
              <w:spacing w:line="360" w:lineRule="auto"/>
              <w:rPr>
                <w:rFonts w:ascii="宋体" w:hAnsi="宋体" w:cs="宋体"/>
                <w:szCs w:val="21"/>
              </w:rPr>
            </w:pPr>
            <w:r>
              <w:rPr>
                <w:rFonts w:ascii="宋体" w:hAnsi="宋体" w:cs="宋体" w:hint="eastAsia"/>
                <w:szCs w:val="21"/>
              </w:rPr>
              <w:t>起诉人</w:t>
            </w:r>
          </w:p>
        </w:tc>
        <w:tc>
          <w:tcPr>
            <w:tcW w:w="1217" w:type="dxa"/>
          </w:tcPr>
          <w:p w:rsidR="00AF078F" w:rsidRDefault="00E638B2">
            <w:pPr>
              <w:spacing w:line="360" w:lineRule="auto"/>
              <w:rPr>
                <w:rFonts w:ascii="宋体" w:hAnsi="宋体" w:cs="宋体"/>
                <w:szCs w:val="21"/>
              </w:rPr>
            </w:pPr>
            <w:r>
              <w:rPr>
                <w:rFonts w:ascii="宋体" w:hAnsi="宋体" w:cs="宋体" w:hint="eastAsia"/>
                <w:szCs w:val="21"/>
              </w:rPr>
              <w:t>被诉人</w:t>
            </w:r>
          </w:p>
        </w:tc>
        <w:tc>
          <w:tcPr>
            <w:tcW w:w="1218" w:type="dxa"/>
          </w:tcPr>
          <w:p w:rsidR="00AF078F" w:rsidRDefault="00E638B2">
            <w:pPr>
              <w:spacing w:line="360" w:lineRule="auto"/>
              <w:rPr>
                <w:rFonts w:ascii="宋体" w:hAnsi="宋体" w:cs="宋体"/>
                <w:szCs w:val="21"/>
              </w:rPr>
            </w:pPr>
            <w:r>
              <w:rPr>
                <w:rFonts w:ascii="宋体" w:hAnsi="宋体" w:cs="宋体" w:hint="eastAsia"/>
                <w:szCs w:val="21"/>
              </w:rPr>
              <w:t>诉讼原因</w:t>
            </w:r>
          </w:p>
        </w:tc>
        <w:tc>
          <w:tcPr>
            <w:tcW w:w="1218" w:type="dxa"/>
          </w:tcPr>
          <w:p w:rsidR="00AF078F" w:rsidRDefault="00E638B2">
            <w:pPr>
              <w:spacing w:line="360" w:lineRule="auto"/>
              <w:rPr>
                <w:rFonts w:ascii="宋体" w:hAnsi="宋体" w:cs="宋体"/>
                <w:szCs w:val="21"/>
              </w:rPr>
            </w:pPr>
            <w:r>
              <w:rPr>
                <w:rFonts w:ascii="宋体" w:hAnsi="宋体" w:cs="宋体" w:hint="eastAsia"/>
                <w:szCs w:val="21"/>
              </w:rPr>
              <w:t>诉讼事件</w:t>
            </w:r>
          </w:p>
        </w:tc>
        <w:tc>
          <w:tcPr>
            <w:tcW w:w="1218" w:type="dxa"/>
          </w:tcPr>
          <w:p w:rsidR="00AF078F" w:rsidRDefault="00E638B2">
            <w:pPr>
              <w:spacing w:line="360" w:lineRule="auto"/>
              <w:rPr>
                <w:rFonts w:ascii="宋体" w:hAnsi="宋体" w:cs="宋体"/>
                <w:szCs w:val="21"/>
              </w:rPr>
            </w:pPr>
            <w:r>
              <w:rPr>
                <w:rFonts w:ascii="宋体" w:hAnsi="宋体" w:cs="宋体" w:hint="eastAsia"/>
                <w:szCs w:val="21"/>
              </w:rPr>
              <w:t>诉讼金额</w:t>
            </w:r>
          </w:p>
        </w:tc>
        <w:tc>
          <w:tcPr>
            <w:tcW w:w="1218" w:type="dxa"/>
          </w:tcPr>
          <w:p w:rsidR="00AF078F" w:rsidRDefault="00E638B2">
            <w:pPr>
              <w:spacing w:line="360" w:lineRule="auto"/>
              <w:rPr>
                <w:rFonts w:ascii="宋体" w:hAnsi="宋体" w:cs="宋体"/>
                <w:szCs w:val="21"/>
              </w:rPr>
            </w:pPr>
            <w:r>
              <w:rPr>
                <w:rFonts w:ascii="宋体" w:hAnsi="宋体" w:cs="宋体" w:hint="eastAsia"/>
                <w:szCs w:val="21"/>
              </w:rPr>
              <w:t>诉讼结果</w:t>
            </w:r>
          </w:p>
        </w:tc>
        <w:tc>
          <w:tcPr>
            <w:tcW w:w="1218" w:type="dxa"/>
          </w:tcPr>
          <w:p w:rsidR="00AF078F" w:rsidRDefault="00E638B2">
            <w:pPr>
              <w:spacing w:line="360" w:lineRule="auto"/>
              <w:rPr>
                <w:rFonts w:ascii="宋体" w:hAnsi="宋体" w:cs="宋体"/>
                <w:szCs w:val="21"/>
              </w:rPr>
            </w:pPr>
            <w:r>
              <w:rPr>
                <w:rFonts w:ascii="宋体" w:hAnsi="宋体" w:cs="宋体" w:hint="eastAsia"/>
                <w:szCs w:val="21"/>
              </w:rPr>
              <w:t>备注</w:t>
            </w:r>
          </w:p>
        </w:tc>
      </w:tr>
      <w:tr w:rsidR="00AF078F">
        <w:tc>
          <w:tcPr>
            <w:tcW w:w="1217" w:type="dxa"/>
          </w:tcPr>
          <w:p w:rsidR="00AF078F" w:rsidRDefault="00AF078F">
            <w:pPr>
              <w:spacing w:line="360" w:lineRule="auto"/>
              <w:rPr>
                <w:rFonts w:ascii="宋体" w:hAnsi="宋体" w:cs="宋体"/>
                <w:szCs w:val="21"/>
              </w:rPr>
            </w:pPr>
          </w:p>
        </w:tc>
        <w:tc>
          <w:tcPr>
            <w:tcW w:w="1217" w:type="dxa"/>
          </w:tcPr>
          <w:p w:rsidR="00AF078F" w:rsidRDefault="00AF078F">
            <w:pPr>
              <w:spacing w:line="360" w:lineRule="auto"/>
              <w:rPr>
                <w:rFonts w:ascii="宋体" w:hAnsi="宋体" w:cs="宋体"/>
                <w:szCs w:val="21"/>
              </w:rPr>
            </w:pPr>
          </w:p>
        </w:tc>
        <w:tc>
          <w:tcPr>
            <w:tcW w:w="1217" w:type="dxa"/>
          </w:tcPr>
          <w:p w:rsidR="00AF078F" w:rsidRDefault="00AF078F">
            <w:pPr>
              <w:spacing w:line="360" w:lineRule="auto"/>
              <w:rPr>
                <w:rFonts w:ascii="宋体" w:hAnsi="宋体" w:cs="宋体"/>
                <w:szCs w:val="21"/>
              </w:rPr>
            </w:pPr>
          </w:p>
        </w:tc>
        <w:tc>
          <w:tcPr>
            <w:tcW w:w="1218" w:type="dxa"/>
          </w:tcPr>
          <w:p w:rsidR="00AF078F" w:rsidRDefault="00AF078F">
            <w:pPr>
              <w:spacing w:line="360" w:lineRule="auto"/>
              <w:rPr>
                <w:rFonts w:ascii="宋体" w:hAnsi="宋体" w:cs="宋体"/>
                <w:szCs w:val="21"/>
              </w:rPr>
            </w:pPr>
          </w:p>
        </w:tc>
        <w:tc>
          <w:tcPr>
            <w:tcW w:w="1218" w:type="dxa"/>
          </w:tcPr>
          <w:p w:rsidR="00AF078F" w:rsidRDefault="00AF078F">
            <w:pPr>
              <w:spacing w:line="360" w:lineRule="auto"/>
              <w:rPr>
                <w:rFonts w:ascii="宋体" w:hAnsi="宋体" w:cs="宋体"/>
                <w:szCs w:val="21"/>
              </w:rPr>
            </w:pPr>
          </w:p>
        </w:tc>
        <w:tc>
          <w:tcPr>
            <w:tcW w:w="1218" w:type="dxa"/>
          </w:tcPr>
          <w:p w:rsidR="00AF078F" w:rsidRDefault="00AF078F">
            <w:pPr>
              <w:spacing w:line="360" w:lineRule="auto"/>
              <w:rPr>
                <w:rFonts w:ascii="宋体" w:hAnsi="宋体" w:cs="宋体"/>
                <w:szCs w:val="21"/>
              </w:rPr>
            </w:pPr>
          </w:p>
        </w:tc>
        <w:tc>
          <w:tcPr>
            <w:tcW w:w="1218" w:type="dxa"/>
          </w:tcPr>
          <w:p w:rsidR="00AF078F" w:rsidRDefault="00AF078F">
            <w:pPr>
              <w:spacing w:line="360" w:lineRule="auto"/>
              <w:rPr>
                <w:rFonts w:ascii="宋体" w:hAnsi="宋体" w:cs="宋体"/>
                <w:szCs w:val="21"/>
              </w:rPr>
            </w:pPr>
          </w:p>
        </w:tc>
        <w:tc>
          <w:tcPr>
            <w:tcW w:w="1218" w:type="dxa"/>
          </w:tcPr>
          <w:p w:rsidR="00AF078F" w:rsidRDefault="00AF078F">
            <w:pPr>
              <w:spacing w:line="360" w:lineRule="auto"/>
              <w:rPr>
                <w:rFonts w:ascii="宋体" w:hAnsi="宋体" w:cs="宋体"/>
                <w:szCs w:val="21"/>
              </w:rPr>
            </w:pPr>
          </w:p>
        </w:tc>
      </w:tr>
      <w:tr w:rsidR="00AF078F">
        <w:tc>
          <w:tcPr>
            <w:tcW w:w="1217" w:type="dxa"/>
          </w:tcPr>
          <w:p w:rsidR="00AF078F" w:rsidRDefault="00AF078F">
            <w:pPr>
              <w:spacing w:line="360" w:lineRule="auto"/>
              <w:rPr>
                <w:rFonts w:ascii="宋体" w:hAnsi="宋体" w:cs="宋体"/>
                <w:szCs w:val="21"/>
              </w:rPr>
            </w:pPr>
          </w:p>
        </w:tc>
        <w:tc>
          <w:tcPr>
            <w:tcW w:w="1217" w:type="dxa"/>
          </w:tcPr>
          <w:p w:rsidR="00AF078F" w:rsidRDefault="00AF078F">
            <w:pPr>
              <w:spacing w:line="360" w:lineRule="auto"/>
              <w:rPr>
                <w:rFonts w:ascii="宋体" w:hAnsi="宋体" w:cs="宋体"/>
                <w:szCs w:val="21"/>
              </w:rPr>
            </w:pPr>
          </w:p>
        </w:tc>
        <w:tc>
          <w:tcPr>
            <w:tcW w:w="1217" w:type="dxa"/>
          </w:tcPr>
          <w:p w:rsidR="00AF078F" w:rsidRDefault="00AF078F">
            <w:pPr>
              <w:spacing w:line="360" w:lineRule="auto"/>
              <w:rPr>
                <w:rFonts w:ascii="宋体" w:hAnsi="宋体" w:cs="宋体"/>
                <w:szCs w:val="21"/>
              </w:rPr>
            </w:pPr>
          </w:p>
        </w:tc>
        <w:tc>
          <w:tcPr>
            <w:tcW w:w="1218" w:type="dxa"/>
          </w:tcPr>
          <w:p w:rsidR="00AF078F" w:rsidRDefault="00AF078F">
            <w:pPr>
              <w:spacing w:line="360" w:lineRule="auto"/>
              <w:rPr>
                <w:rFonts w:ascii="宋体" w:hAnsi="宋体" w:cs="宋体"/>
                <w:szCs w:val="21"/>
              </w:rPr>
            </w:pPr>
          </w:p>
        </w:tc>
        <w:tc>
          <w:tcPr>
            <w:tcW w:w="1218" w:type="dxa"/>
          </w:tcPr>
          <w:p w:rsidR="00AF078F" w:rsidRDefault="00AF078F">
            <w:pPr>
              <w:spacing w:line="360" w:lineRule="auto"/>
              <w:rPr>
                <w:rFonts w:ascii="宋体" w:hAnsi="宋体" w:cs="宋体"/>
                <w:szCs w:val="21"/>
              </w:rPr>
            </w:pPr>
          </w:p>
        </w:tc>
        <w:tc>
          <w:tcPr>
            <w:tcW w:w="1218" w:type="dxa"/>
          </w:tcPr>
          <w:p w:rsidR="00AF078F" w:rsidRDefault="00AF078F">
            <w:pPr>
              <w:spacing w:line="360" w:lineRule="auto"/>
              <w:rPr>
                <w:rFonts w:ascii="宋体" w:hAnsi="宋体" w:cs="宋体"/>
                <w:szCs w:val="21"/>
              </w:rPr>
            </w:pPr>
          </w:p>
        </w:tc>
        <w:tc>
          <w:tcPr>
            <w:tcW w:w="1218" w:type="dxa"/>
          </w:tcPr>
          <w:p w:rsidR="00AF078F" w:rsidRDefault="00AF078F">
            <w:pPr>
              <w:spacing w:line="360" w:lineRule="auto"/>
              <w:rPr>
                <w:rFonts w:ascii="宋体" w:hAnsi="宋体" w:cs="宋体"/>
                <w:szCs w:val="21"/>
              </w:rPr>
            </w:pPr>
          </w:p>
        </w:tc>
        <w:tc>
          <w:tcPr>
            <w:tcW w:w="1218" w:type="dxa"/>
          </w:tcPr>
          <w:p w:rsidR="00AF078F" w:rsidRDefault="00AF078F">
            <w:pPr>
              <w:spacing w:line="360" w:lineRule="auto"/>
              <w:rPr>
                <w:rFonts w:ascii="宋体" w:hAnsi="宋体" w:cs="宋体"/>
                <w:szCs w:val="21"/>
              </w:rPr>
            </w:pPr>
          </w:p>
        </w:tc>
      </w:tr>
      <w:tr w:rsidR="00AF078F">
        <w:tc>
          <w:tcPr>
            <w:tcW w:w="1217" w:type="dxa"/>
          </w:tcPr>
          <w:p w:rsidR="00AF078F" w:rsidRDefault="00AF078F">
            <w:pPr>
              <w:spacing w:line="360" w:lineRule="auto"/>
              <w:rPr>
                <w:rFonts w:ascii="宋体" w:hAnsi="宋体" w:cs="宋体"/>
                <w:szCs w:val="21"/>
              </w:rPr>
            </w:pPr>
          </w:p>
        </w:tc>
        <w:tc>
          <w:tcPr>
            <w:tcW w:w="1217" w:type="dxa"/>
          </w:tcPr>
          <w:p w:rsidR="00AF078F" w:rsidRDefault="00AF078F">
            <w:pPr>
              <w:spacing w:line="360" w:lineRule="auto"/>
              <w:rPr>
                <w:rFonts w:ascii="宋体" w:hAnsi="宋体" w:cs="宋体"/>
                <w:szCs w:val="21"/>
              </w:rPr>
            </w:pPr>
          </w:p>
        </w:tc>
        <w:tc>
          <w:tcPr>
            <w:tcW w:w="1217" w:type="dxa"/>
          </w:tcPr>
          <w:p w:rsidR="00AF078F" w:rsidRDefault="00AF078F">
            <w:pPr>
              <w:spacing w:line="360" w:lineRule="auto"/>
              <w:rPr>
                <w:rFonts w:ascii="宋体" w:hAnsi="宋体" w:cs="宋体"/>
                <w:szCs w:val="21"/>
              </w:rPr>
            </w:pPr>
          </w:p>
        </w:tc>
        <w:tc>
          <w:tcPr>
            <w:tcW w:w="1218" w:type="dxa"/>
          </w:tcPr>
          <w:p w:rsidR="00AF078F" w:rsidRDefault="00AF078F">
            <w:pPr>
              <w:spacing w:line="360" w:lineRule="auto"/>
              <w:rPr>
                <w:rFonts w:ascii="宋体" w:hAnsi="宋体" w:cs="宋体"/>
                <w:szCs w:val="21"/>
              </w:rPr>
            </w:pPr>
          </w:p>
        </w:tc>
        <w:tc>
          <w:tcPr>
            <w:tcW w:w="1218" w:type="dxa"/>
          </w:tcPr>
          <w:p w:rsidR="00AF078F" w:rsidRDefault="00AF078F">
            <w:pPr>
              <w:spacing w:line="360" w:lineRule="auto"/>
              <w:rPr>
                <w:rFonts w:ascii="宋体" w:hAnsi="宋体" w:cs="宋体"/>
                <w:szCs w:val="21"/>
              </w:rPr>
            </w:pPr>
          </w:p>
        </w:tc>
        <w:tc>
          <w:tcPr>
            <w:tcW w:w="1218" w:type="dxa"/>
          </w:tcPr>
          <w:p w:rsidR="00AF078F" w:rsidRDefault="00AF078F">
            <w:pPr>
              <w:spacing w:line="360" w:lineRule="auto"/>
              <w:rPr>
                <w:rFonts w:ascii="宋体" w:hAnsi="宋体" w:cs="宋体"/>
                <w:szCs w:val="21"/>
              </w:rPr>
            </w:pPr>
          </w:p>
        </w:tc>
        <w:tc>
          <w:tcPr>
            <w:tcW w:w="1218" w:type="dxa"/>
          </w:tcPr>
          <w:p w:rsidR="00AF078F" w:rsidRDefault="00AF078F">
            <w:pPr>
              <w:spacing w:line="360" w:lineRule="auto"/>
              <w:rPr>
                <w:rFonts w:ascii="宋体" w:hAnsi="宋体" w:cs="宋体"/>
                <w:szCs w:val="21"/>
              </w:rPr>
            </w:pPr>
          </w:p>
        </w:tc>
        <w:tc>
          <w:tcPr>
            <w:tcW w:w="1218" w:type="dxa"/>
          </w:tcPr>
          <w:p w:rsidR="00AF078F" w:rsidRDefault="00AF078F">
            <w:pPr>
              <w:spacing w:line="360" w:lineRule="auto"/>
              <w:rPr>
                <w:rFonts w:ascii="宋体" w:hAnsi="宋体" w:cs="宋体"/>
                <w:szCs w:val="21"/>
              </w:rPr>
            </w:pPr>
          </w:p>
        </w:tc>
      </w:tr>
      <w:tr w:rsidR="00AF078F">
        <w:tc>
          <w:tcPr>
            <w:tcW w:w="1217" w:type="dxa"/>
          </w:tcPr>
          <w:p w:rsidR="00AF078F" w:rsidRDefault="00AF078F">
            <w:pPr>
              <w:spacing w:line="360" w:lineRule="auto"/>
              <w:rPr>
                <w:rFonts w:ascii="宋体" w:hAnsi="宋体" w:cs="宋体"/>
                <w:szCs w:val="21"/>
              </w:rPr>
            </w:pPr>
          </w:p>
        </w:tc>
        <w:tc>
          <w:tcPr>
            <w:tcW w:w="1217" w:type="dxa"/>
          </w:tcPr>
          <w:p w:rsidR="00AF078F" w:rsidRDefault="00AF078F">
            <w:pPr>
              <w:spacing w:line="360" w:lineRule="auto"/>
              <w:rPr>
                <w:rFonts w:ascii="宋体" w:hAnsi="宋体" w:cs="宋体"/>
                <w:szCs w:val="21"/>
              </w:rPr>
            </w:pPr>
          </w:p>
        </w:tc>
        <w:tc>
          <w:tcPr>
            <w:tcW w:w="1217" w:type="dxa"/>
          </w:tcPr>
          <w:p w:rsidR="00AF078F" w:rsidRDefault="00AF078F">
            <w:pPr>
              <w:spacing w:line="360" w:lineRule="auto"/>
              <w:rPr>
                <w:rFonts w:ascii="宋体" w:hAnsi="宋体" w:cs="宋体"/>
                <w:szCs w:val="21"/>
              </w:rPr>
            </w:pPr>
          </w:p>
        </w:tc>
        <w:tc>
          <w:tcPr>
            <w:tcW w:w="1218" w:type="dxa"/>
          </w:tcPr>
          <w:p w:rsidR="00AF078F" w:rsidRDefault="00AF078F">
            <w:pPr>
              <w:spacing w:line="360" w:lineRule="auto"/>
              <w:rPr>
                <w:rFonts w:ascii="宋体" w:hAnsi="宋体" w:cs="宋体"/>
                <w:szCs w:val="21"/>
              </w:rPr>
            </w:pPr>
          </w:p>
        </w:tc>
        <w:tc>
          <w:tcPr>
            <w:tcW w:w="1218" w:type="dxa"/>
          </w:tcPr>
          <w:p w:rsidR="00AF078F" w:rsidRDefault="00AF078F">
            <w:pPr>
              <w:spacing w:line="360" w:lineRule="auto"/>
              <w:rPr>
                <w:rFonts w:ascii="宋体" w:hAnsi="宋体" w:cs="宋体"/>
                <w:szCs w:val="21"/>
              </w:rPr>
            </w:pPr>
          </w:p>
        </w:tc>
        <w:tc>
          <w:tcPr>
            <w:tcW w:w="1218" w:type="dxa"/>
          </w:tcPr>
          <w:p w:rsidR="00AF078F" w:rsidRDefault="00AF078F">
            <w:pPr>
              <w:spacing w:line="360" w:lineRule="auto"/>
              <w:rPr>
                <w:rFonts w:ascii="宋体" w:hAnsi="宋体" w:cs="宋体"/>
                <w:szCs w:val="21"/>
              </w:rPr>
            </w:pPr>
          </w:p>
        </w:tc>
        <w:tc>
          <w:tcPr>
            <w:tcW w:w="1218" w:type="dxa"/>
          </w:tcPr>
          <w:p w:rsidR="00AF078F" w:rsidRDefault="00AF078F">
            <w:pPr>
              <w:spacing w:line="360" w:lineRule="auto"/>
              <w:rPr>
                <w:rFonts w:ascii="宋体" w:hAnsi="宋体" w:cs="宋体"/>
                <w:szCs w:val="21"/>
              </w:rPr>
            </w:pPr>
          </w:p>
        </w:tc>
        <w:tc>
          <w:tcPr>
            <w:tcW w:w="1218" w:type="dxa"/>
          </w:tcPr>
          <w:p w:rsidR="00AF078F" w:rsidRDefault="00AF078F">
            <w:pPr>
              <w:spacing w:line="360" w:lineRule="auto"/>
              <w:rPr>
                <w:rFonts w:ascii="宋体" w:hAnsi="宋体" w:cs="宋体"/>
                <w:szCs w:val="21"/>
              </w:rPr>
            </w:pPr>
          </w:p>
        </w:tc>
      </w:tr>
      <w:tr w:rsidR="00AF078F">
        <w:tc>
          <w:tcPr>
            <w:tcW w:w="1217" w:type="dxa"/>
          </w:tcPr>
          <w:p w:rsidR="00AF078F" w:rsidRDefault="00AF078F">
            <w:pPr>
              <w:spacing w:line="360" w:lineRule="auto"/>
              <w:rPr>
                <w:rFonts w:ascii="宋体" w:hAnsi="宋体" w:cs="宋体"/>
                <w:szCs w:val="21"/>
              </w:rPr>
            </w:pPr>
          </w:p>
        </w:tc>
        <w:tc>
          <w:tcPr>
            <w:tcW w:w="1217" w:type="dxa"/>
          </w:tcPr>
          <w:p w:rsidR="00AF078F" w:rsidRDefault="00AF078F">
            <w:pPr>
              <w:spacing w:line="360" w:lineRule="auto"/>
              <w:rPr>
                <w:rFonts w:ascii="宋体" w:hAnsi="宋体" w:cs="宋体"/>
                <w:szCs w:val="21"/>
              </w:rPr>
            </w:pPr>
          </w:p>
        </w:tc>
        <w:tc>
          <w:tcPr>
            <w:tcW w:w="1217" w:type="dxa"/>
          </w:tcPr>
          <w:p w:rsidR="00AF078F" w:rsidRDefault="00AF078F">
            <w:pPr>
              <w:spacing w:line="360" w:lineRule="auto"/>
              <w:rPr>
                <w:rFonts w:ascii="宋体" w:hAnsi="宋体" w:cs="宋体"/>
                <w:szCs w:val="21"/>
              </w:rPr>
            </w:pPr>
          </w:p>
        </w:tc>
        <w:tc>
          <w:tcPr>
            <w:tcW w:w="1218" w:type="dxa"/>
          </w:tcPr>
          <w:p w:rsidR="00AF078F" w:rsidRDefault="00AF078F">
            <w:pPr>
              <w:spacing w:line="360" w:lineRule="auto"/>
              <w:rPr>
                <w:rFonts w:ascii="宋体" w:hAnsi="宋体" w:cs="宋体"/>
                <w:szCs w:val="21"/>
              </w:rPr>
            </w:pPr>
          </w:p>
        </w:tc>
        <w:tc>
          <w:tcPr>
            <w:tcW w:w="1218" w:type="dxa"/>
          </w:tcPr>
          <w:p w:rsidR="00AF078F" w:rsidRDefault="00AF078F">
            <w:pPr>
              <w:spacing w:line="360" w:lineRule="auto"/>
              <w:rPr>
                <w:rFonts w:ascii="宋体" w:hAnsi="宋体" w:cs="宋体"/>
                <w:szCs w:val="21"/>
              </w:rPr>
            </w:pPr>
          </w:p>
        </w:tc>
        <w:tc>
          <w:tcPr>
            <w:tcW w:w="1218" w:type="dxa"/>
          </w:tcPr>
          <w:p w:rsidR="00AF078F" w:rsidRDefault="00AF078F">
            <w:pPr>
              <w:spacing w:line="360" w:lineRule="auto"/>
              <w:rPr>
                <w:rFonts w:ascii="宋体" w:hAnsi="宋体" w:cs="宋体"/>
                <w:szCs w:val="21"/>
              </w:rPr>
            </w:pPr>
          </w:p>
        </w:tc>
        <w:tc>
          <w:tcPr>
            <w:tcW w:w="1218" w:type="dxa"/>
          </w:tcPr>
          <w:p w:rsidR="00AF078F" w:rsidRDefault="00AF078F">
            <w:pPr>
              <w:spacing w:line="360" w:lineRule="auto"/>
              <w:rPr>
                <w:rFonts w:ascii="宋体" w:hAnsi="宋体" w:cs="宋体"/>
                <w:szCs w:val="21"/>
              </w:rPr>
            </w:pPr>
          </w:p>
        </w:tc>
        <w:tc>
          <w:tcPr>
            <w:tcW w:w="1218" w:type="dxa"/>
          </w:tcPr>
          <w:p w:rsidR="00AF078F" w:rsidRDefault="00AF078F">
            <w:pPr>
              <w:spacing w:line="360" w:lineRule="auto"/>
              <w:rPr>
                <w:rFonts w:ascii="宋体" w:hAnsi="宋体" w:cs="宋体"/>
                <w:szCs w:val="21"/>
              </w:rPr>
            </w:pPr>
          </w:p>
        </w:tc>
      </w:tr>
      <w:tr w:rsidR="00AF078F">
        <w:tc>
          <w:tcPr>
            <w:tcW w:w="1217" w:type="dxa"/>
          </w:tcPr>
          <w:p w:rsidR="00AF078F" w:rsidRDefault="00AF078F">
            <w:pPr>
              <w:spacing w:line="360" w:lineRule="auto"/>
              <w:rPr>
                <w:rFonts w:ascii="宋体" w:hAnsi="宋体" w:cs="宋体"/>
                <w:szCs w:val="21"/>
              </w:rPr>
            </w:pPr>
          </w:p>
        </w:tc>
        <w:tc>
          <w:tcPr>
            <w:tcW w:w="1217" w:type="dxa"/>
          </w:tcPr>
          <w:p w:rsidR="00AF078F" w:rsidRDefault="00AF078F">
            <w:pPr>
              <w:spacing w:line="360" w:lineRule="auto"/>
              <w:rPr>
                <w:rFonts w:ascii="宋体" w:hAnsi="宋体" w:cs="宋体"/>
                <w:szCs w:val="21"/>
              </w:rPr>
            </w:pPr>
          </w:p>
        </w:tc>
        <w:tc>
          <w:tcPr>
            <w:tcW w:w="1217" w:type="dxa"/>
          </w:tcPr>
          <w:p w:rsidR="00AF078F" w:rsidRDefault="00AF078F">
            <w:pPr>
              <w:spacing w:line="360" w:lineRule="auto"/>
              <w:rPr>
                <w:rFonts w:ascii="宋体" w:hAnsi="宋体" w:cs="宋体"/>
                <w:szCs w:val="21"/>
              </w:rPr>
            </w:pPr>
          </w:p>
        </w:tc>
        <w:tc>
          <w:tcPr>
            <w:tcW w:w="1218" w:type="dxa"/>
          </w:tcPr>
          <w:p w:rsidR="00AF078F" w:rsidRDefault="00AF078F">
            <w:pPr>
              <w:spacing w:line="360" w:lineRule="auto"/>
              <w:rPr>
                <w:rFonts w:ascii="宋体" w:hAnsi="宋体" w:cs="宋体"/>
                <w:szCs w:val="21"/>
              </w:rPr>
            </w:pPr>
          </w:p>
        </w:tc>
        <w:tc>
          <w:tcPr>
            <w:tcW w:w="1218" w:type="dxa"/>
          </w:tcPr>
          <w:p w:rsidR="00AF078F" w:rsidRDefault="00AF078F">
            <w:pPr>
              <w:spacing w:line="360" w:lineRule="auto"/>
              <w:rPr>
                <w:rFonts w:ascii="宋体" w:hAnsi="宋体" w:cs="宋体"/>
                <w:szCs w:val="21"/>
              </w:rPr>
            </w:pPr>
          </w:p>
        </w:tc>
        <w:tc>
          <w:tcPr>
            <w:tcW w:w="1218" w:type="dxa"/>
          </w:tcPr>
          <w:p w:rsidR="00AF078F" w:rsidRDefault="00AF078F">
            <w:pPr>
              <w:spacing w:line="360" w:lineRule="auto"/>
              <w:rPr>
                <w:rFonts w:ascii="宋体" w:hAnsi="宋体" w:cs="宋体"/>
                <w:szCs w:val="21"/>
              </w:rPr>
            </w:pPr>
          </w:p>
        </w:tc>
        <w:tc>
          <w:tcPr>
            <w:tcW w:w="1218" w:type="dxa"/>
          </w:tcPr>
          <w:p w:rsidR="00AF078F" w:rsidRDefault="00AF078F">
            <w:pPr>
              <w:spacing w:line="360" w:lineRule="auto"/>
              <w:rPr>
                <w:rFonts w:ascii="宋体" w:hAnsi="宋体" w:cs="宋体"/>
                <w:szCs w:val="21"/>
              </w:rPr>
            </w:pPr>
          </w:p>
        </w:tc>
        <w:tc>
          <w:tcPr>
            <w:tcW w:w="1218" w:type="dxa"/>
          </w:tcPr>
          <w:p w:rsidR="00AF078F" w:rsidRDefault="00AF078F">
            <w:pPr>
              <w:spacing w:line="360" w:lineRule="auto"/>
              <w:rPr>
                <w:rFonts w:ascii="宋体" w:hAnsi="宋体" w:cs="宋体"/>
                <w:szCs w:val="21"/>
              </w:rPr>
            </w:pPr>
          </w:p>
        </w:tc>
      </w:tr>
      <w:tr w:rsidR="00AF078F">
        <w:tc>
          <w:tcPr>
            <w:tcW w:w="1217" w:type="dxa"/>
          </w:tcPr>
          <w:p w:rsidR="00AF078F" w:rsidRDefault="00AF078F">
            <w:pPr>
              <w:spacing w:line="360" w:lineRule="auto"/>
              <w:rPr>
                <w:rFonts w:ascii="宋体" w:hAnsi="宋体" w:cs="宋体"/>
                <w:szCs w:val="21"/>
              </w:rPr>
            </w:pPr>
          </w:p>
        </w:tc>
        <w:tc>
          <w:tcPr>
            <w:tcW w:w="1217" w:type="dxa"/>
          </w:tcPr>
          <w:p w:rsidR="00AF078F" w:rsidRDefault="00AF078F">
            <w:pPr>
              <w:spacing w:line="360" w:lineRule="auto"/>
              <w:rPr>
                <w:rFonts w:ascii="宋体" w:hAnsi="宋体" w:cs="宋体"/>
                <w:szCs w:val="21"/>
              </w:rPr>
            </w:pPr>
          </w:p>
        </w:tc>
        <w:tc>
          <w:tcPr>
            <w:tcW w:w="1217" w:type="dxa"/>
          </w:tcPr>
          <w:p w:rsidR="00AF078F" w:rsidRDefault="00AF078F">
            <w:pPr>
              <w:spacing w:line="360" w:lineRule="auto"/>
              <w:rPr>
                <w:rFonts w:ascii="宋体" w:hAnsi="宋体" w:cs="宋体"/>
                <w:szCs w:val="21"/>
              </w:rPr>
            </w:pPr>
          </w:p>
        </w:tc>
        <w:tc>
          <w:tcPr>
            <w:tcW w:w="1218" w:type="dxa"/>
          </w:tcPr>
          <w:p w:rsidR="00AF078F" w:rsidRDefault="00AF078F">
            <w:pPr>
              <w:spacing w:line="360" w:lineRule="auto"/>
              <w:rPr>
                <w:rFonts w:ascii="宋体" w:hAnsi="宋体" w:cs="宋体"/>
                <w:szCs w:val="21"/>
              </w:rPr>
            </w:pPr>
          </w:p>
        </w:tc>
        <w:tc>
          <w:tcPr>
            <w:tcW w:w="1218" w:type="dxa"/>
          </w:tcPr>
          <w:p w:rsidR="00AF078F" w:rsidRDefault="00AF078F">
            <w:pPr>
              <w:spacing w:line="360" w:lineRule="auto"/>
              <w:rPr>
                <w:rFonts w:ascii="宋体" w:hAnsi="宋体" w:cs="宋体"/>
                <w:szCs w:val="21"/>
              </w:rPr>
            </w:pPr>
          </w:p>
        </w:tc>
        <w:tc>
          <w:tcPr>
            <w:tcW w:w="1218" w:type="dxa"/>
          </w:tcPr>
          <w:p w:rsidR="00AF078F" w:rsidRDefault="00AF078F">
            <w:pPr>
              <w:spacing w:line="360" w:lineRule="auto"/>
              <w:rPr>
                <w:rFonts w:ascii="宋体" w:hAnsi="宋体" w:cs="宋体"/>
                <w:szCs w:val="21"/>
              </w:rPr>
            </w:pPr>
          </w:p>
        </w:tc>
        <w:tc>
          <w:tcPr>
            <w:tcW w:w="1218" w:type="dxa"/>
          </w:tcPr>
          <w:p w:rsidR="00AF078F" w:rsidRDefault="00AF078F">
            <w:pPr>
              <w:spacing w:line="360" w:lineRule="auto"/>
              <w:rPr>
                <w:rFonts w:ascii="宋体" w:hAnsi="宋体" w:cs="宋体"/>
                <w:szCs w:val="21"/>
              </w:rPr>
            </w:pPr>
          </w:p>
        </w:tc>
        <w:tc>
          <w:tcPr>
            <w:tcW w:w="1218" w:type="dxa"/>
          </w:tcPr>
          <w:p w:rsidR="00AF078F" w:rsidRDefault="00AF078F">
            <w:pPr>
              <w:spacing w:line="360" w:lineRule="auto"/>
              <w:rPr>
                <w:rFonts w:ascii="宋体" w:hAnsi="宋体" w:cs="宋体"/>
                <w:szCs w:val="21"/>
              </w:rPr>
            </w:pPr>
          </w:p>
        </w:tc>
      </w:tr>
      <w:tr w:rsidR="00AF078F">
        <w:tc>
          <w:tcPr>
            <w:tcW w:w="1217" w:type="dxa"/>
          </w:tcPr>
          <w:p w:rsidR="00AF078F" w:rsidRDefault="00AF078F">
            <w:pPr>
              <w:spacing w:line="360" w:lineRule="auto"/>
              <w:rPr>
                <w:rFonts w:ascii="宋体" w:hAnsi="宋体" w:cs="宋体"/>
                <w:szCs w:val="21"/>
              </w:rPr>
            </w:pPr>
          </w:p>
        </w:tc>
        <w:tc>
          <w:tcPr>
            <w:tcW w:w="1217" w:type="dxa"/>
          </w:tcPr>
          <w:p w:rsidR="00AF078F" w:rsidRDefault="00AF078F">
            <w:pPr>
              <w:spacing w:line="360" w:lineRule="auto"/>
              <w:rPr>
                <w:rFonts w:ascii="宋体" w:hAnsi="宋体" w:cs="宋体"/>
                <w:szCs w:val="21"/>
              </w:rPr>
            </w:pPr>
          </w:p>
        </w:tc>
        <w:tc>
          <w:tcPr>
            <w:tcW w:w="1217" w:type="dxa"/>
          </w:tcPr>
          <w:p w:rsidR="00AF078F" w:rsidRDefault="00AF078F">
            <w:pPr>
              <w:spacing w:line="360" w:lineRule="auto"/>
              <w:rPr>
                <w:rFonts w:ascii="宋体" w:hAnsi="宋体" w:cs="宋体"/>
                <w:szCs w:val="21"/>
              </w:rPr>
            </w:pPr>
          </w:p>
        </w:tc>
        <w:tc>
          <w:tcPr>
            <w:tcW w:w="1218" w:type="dxa"/>
          </w:tcPr>
          <w:p w:rsidR="00AF078F" w:rsidRDefault="00AF078F">
            <w:pPr>
              <w:spacing w:line="360" w:lineRule="auto"/>
              <w:rPr>
                <w:rFonts w:ascii="宋体" w:hAnsi="宋体" w:cs="宋体"/>
                <w:szCs w:val="21"/>
              </w:rPr>
            </w:pPr>
          </w:p>
        </w:tc>
        <w:tc>
          <w:tcPr>
            <w:tcW w:w="1218" w:type="dxa"/>
          </w:tcPr>
          <w:p w:rsidR="00AF078F" w:rsidRDefault="00AF078F">
            <w:pPr>
              <w:spacing w:line="360" w:lineRule="auto"/>
              <w:rPr>
                <w:rFonts w:ascii="宋体" w:hAnsi="宋体" w:cs="宋体"/>
                <w:szCs w:val="21"/>
              </w:rPr>
            </w:pPr>
          </w:p>
        </w:tc>
        <w:tc>
          <w:tcPr>
            <w:tcW w:w="1218" w:type="dxa"/>
          </w:tcPr>
          <w:p w:rsidR="00AF078F" w:rsidRDefault="00AF078F">
            <w:pPr>
              <w:spacing w:line="360" w:lineRule="auto"/>
              <w:rPr>
                <w:rFonts w:ascii="宋体" w:hAnsi="宋体" w:cs="宋体"/>
                <w:szCs w:val="21"/>
              </w:rPr>
            </w:pPr>
          </w:p>
        </w:tc>
        <w:tc>
          <w:tcPr>
            <w:tcW w:w="1218" w:type="dxa"/>
          </w:tcPr>
          <w:p w:rsidR="00AF078F" w:rsidRDefault="00AF078F">
            <w:pPr>
              <w:spacing w:line="360" w:lineRule="auto"/>
              <w:rPr>
                <w:rFonts w:ascii="宋体" w:hAnsi="宋体" w:cs="宋体"/>
                <w:szCs w:val="21"/>
              </w:rPr>
            </w:pPr>
          </w:p>
        </w:tc>
        <w:tc>
          <w:tcPr>
            <w:tcW w:w="1218" w:type="dxa"/>
          </w:tcPr>
          <w:p w:rsidR="00AF078F" w:rsidRDefault="00AF078F">
            <w:pPr>
              <w:spacing w:line="360" w:lineRule="auto"/>
              <w:rPr>
                <w:rFonts w:ascii="宋体" w:hAnsi="宋体" w:cs="宋体"/>
                <w:szCs w:val="21"/>
              </w:rPr>
            </w:pPr>
          </w:p>
        </w:tc>
      </w:tr>
      <w:tr w:rsidR="00AF078F">
        <w:tc>
          <w:tcPr>
            <w:tcW w:w="1217" w:type="dxa"/>
          </w:tcPr>
          <w:p w:rsidR="00AF078F" w:rsidRDefault="00AF078F">
            <w:pPr>
              <w:spacing w:line="360" w:lineRule="auto"/>
              <w:rPr>
                <w:rFonts w:ascii="宋体" w:hAnsi="宋体" w:cs="宋体"/>
                <w:szCs w:val="21"/>
              </w:rPr>
            </w:pPr>
          </w:p>
        </w:tc>
        <w:tc>
          <w:tcPr>
            <w:tcW w:w="1217" w:type="dxa"/>
          </w:tcPr>
          <w:p w:rsidR="00AF078F" w:rsidRDefault="00AF078F">
            <w:pPr>
              <w:spacing w:line="360" w:lineRule="auto"/>
              <w:rPr>
                <w:rFonts w:ascii="宋体" w:hAnsi="宋体" w:cs="宋体"/>
                <w:szCs w:val="21"/>
              </w:rPr>
            </w:pPr>
          </w:p>
        </w:tc>
        <w:tc>
          <w:tcPr>
            <w:tcW w:w="1217" w:type="dxa"/>
          </w:tcPr>
          <w:p w:rsidR="00AF078F" w:rsidRDefault="00AF078F">
            <w:pPr>
              <w:spacing w:line="360" w:lineRule="auto"/>
              <w:rPr>
                <w:rFonts w:ascii="宋体" w:hAnsi="宋体" w:cs="宋体"/>
                <w:szCs w:val="21"/>
              </w:rPr>
            </w:pPr>
          </w:p>
        </w:tc>
        <w:tc>
          <w:tcPr>
            <w:tcW w:w="1218" w:type="dxa"/>
          </w:tcPr>
          <w:p w:rsidR="00AF078F" w:rsidRDefault="00AF078F">
            <w:pPr>
              <w:spacing w:line="360" w:lineRule="auto"/>
              <w:rPr>
                <w:rFonts w:ascii="宋体" w:hAnsi="宋体" w:cs="宋体"/>
                <w:szCs w:val="21"/>
              </w:rPr>
            </w:pPr>
          </w:p>
        </w:tc>
        <w:tc>
          <w:tcPr>
            <w:tcW w:w="1218" w:type="dxa"/>
          </w:tcPr>
          <w:p w:rsidR="00AF078F" w:rsidRDefault="00AF078F">
            <w:pPr>
              <w:spacing w:line="360" w:lineRule="auto"/>
              <w:rPr>
                <w:rFonts w:ascii="宋体" w:hAnsi="宋体" w:cs="宋体"/>
                <w:szCs w:val="21"/>
              </w:rPr>
            </w:pPr>
          </w:p>
        </w:tc>
        <w:tc>
          <w:tcPr>
            <w:tcW w:w="1218" w:type="dxa"/>
          </w:tcPr>
          <w:p w:rsidR="00AF078F" w:rsidRDefault="00AF078F">
            <w:pPr>
              <w:spacing w:line="360" w:lineRule="auto"/>
              <w:rPr>
                <w:rFonts w:ascii="宋体" w:hAnsi="宋体" w:cs="宋体"/>
                <w:szCs w:val="21"/>
              </w:rPr>
            </w:pPr>
          </w:p>
        </w:tc>
        <w:tc>
          <w:tcPr>
            <w:tcW w:w="1218" w:type="dxa"/>
          </w:tcPr>
          <w:p w:rsidR="00AF078F" w:rsidRDefault="00AF078F">
            <w:pPr>
              <w:spacing w:line="360" w:lineRule="auto"/>
              <w:rPr>
                <w:rFonts w:ascii="宋体" w:hAnsi="宋体" w:cs="宋体"/>
                <w:szCs w:val="21"/>
              </w:rPr>
            </w:pPr>
          </w:p>
        </w:tc>
        <w:tc>
          <w:tcPr>
            <w:tcW w:w="1218" w:type="dxa"/>
          </w:tcPr>
          <w:p w:rsidR="00AF078F" w:rsidRDefault="00AF078F">
            <w:pPr>
              <w:spacing w:line="360" w:lineRule="auto"/>
              <w:rPr>
                <w:rFonts w:ascii="宋体" w:hAnsi="宋体" w:cs="宋体"/>
                <w:szCs w:val="21"/>
              </w:rPr>
            </w:pPr>
          </w:p>
        </w:tc>
      </w:tr>
    </w:tbl>
    <w:p w:rsidR="00AF078F" w:rsidRDefault="00E638B2">
      <w:pPr>
        <w:spacing w:line="360" w:lineRule="auto"/>
        <w:rPr>
          <w:rFonts w:ascii="宋体" w:hAnsi="宋体" w:cs="宋体"/>
          <w:szCs w:val="21"/>
        </w:rPr>
      </w:pPr>
      <w:r>
        <w:rPr>
          <w:rFonts w:ascii="宋体" w:hAnsi="宋体" w:cs="宋体" w:hint="eastAsia"/>
          <w:szCs w:val="21"/>
        </w:rPr>
        <w:t>声明：投标人应如实填写上表，并保证其真实性。如投标人提供虚假或不实材料，应承担由此带来的一切后果及相应的法律责任。</w:t>
      </w:r>
    </w:p>
    <w:p w:rsidR="00AF078F" w:rsidRDefault="00AF078F">
      <w:pPr>
        <w:spacing w:line="360" w:lineRule="auto"/>
        <w:rPr>
          <w:rFonts w:ascii="宋体" w:hAnsi="宋体" w:cs="宋体"/>
          <w:szCs w:val="21"/>
        </w:rPr>
      </w:pPr>
    </w:p>
    <w:p w:rsidR="00AF078F" w:rsidRDefault="00E638B2">
      <w:pPr>
        <w:autoSpaceDE w:val="0"/>
        <w:autoSpaceDN w:val="0"/>
        <w:adjustRightInd w:val="0"/>
        <w:spacing w:line="360" w:lineRule="auto"/>
        <w:ind w:right="420" w:firstLineChars="1900" w:firstLine="4560"/>
        <w:rPr>
          <w:rFonts w:ascii="宋体" w:hAnsi="宋体"/>
          <w:kern w:val="0"/>
          <w:sz w:val="24"/>
        </w:rPr>
      </w:pPr>
      <w:r>
        <w:rPr>
          <w:rFonts w:ascii="宋体" w:hAnsi="宋体" w:hint="eastAsia"/>
          <w:kern w:val="0"/>
          <w:sz w:val="24"/>
        </w:rPr>
        <w:t xml:space="preserve">  </w:t>
      </w:r>
    </w:p>
    <w:p w:rsidR="00AF078F" w:rsidRDefault="00AF078F">
      <w:pPr>
        <w:autoSpaceDE w:val="0"/>
        <w:autoSpaceDN w:val="0"/>
        <w:adjustRightInd w:val="0"/>
        <w:spacing w:line="360" w:lineRule="auto"/>
        <w:ind w:right="420" w:firstLineChars="1900" w:firstLine="4560"/>
        <w:rPr>
          <w:rFonts w:ascii="宋体" w:hAnsi="宋体"/>
          <w:kern w:val="0"/>
          <w:sz w:val="24"/>
        </w:rPr>
      </w:pPr>
    </w:p>
    <w:p w:rsidR="00AF078F" w:rsidRDefault="00AF078F">
      <w:pPr>
        <w:autoSpaceDE w:val="0"/>
        <w:autoSpaceDN w:val="0"/>
        <w:adjustRightInd w:val="0"/>
        <w:spacing w:line="360" w:lineRule="auto"/>
        <w:ind w:right="420" w:firstLineChars="1900" w:firstLine="4560"/>
        <w:rPr>
          <w:rFonts w:ascii="宋体" w:hAnsi="宋体"/>
          <w:kern w:val="0"/>
          <w:sz w:val="24"/>
        </w:rPr>
      </w:pPr>
    </w:p>
    <w:p w:rsidR="00AF078F" w:rsidRDefault="00AF078F">
      <w:pPr>
        <w:autoSpaceDE w:val="0"/>
        <w:autoSpaceDN w:val="0"/>
        <w:adjustRightInd w:val="0"/>
        <w:spacing w:line="360" w:lineRule="auto"/>
        <w:ind w:right="420" w:firstLineChars="1900" w:firstLine="3990"/>
        <w:rPr>
          <w:rFonts w:ascii="宋体" w:hAnsi="宋体"/>
          <w:kern w:val="0"/>
        </w:rPr>
      </w:pPr>
    </w:p>
    <w:p w:rsidR="00AF078F" w:rsidRDefault="00AF078F">
      <w:pPr>
        <w:pStyle w:val="a0"/>
        <w:ind w:firstLine="210"/>
        <w:rPr>
          <w:rFonts w:ascii="宋体" w:hAnsi="宋体"/>
          <w:kern w:val="0"/>
        </w:rPr>
      </w:pPr>
    </w:p>
    <w:p w:rsidR="00AF078F" w:rsidRDefault="00AF078F">
      <w:pPr>
        <w:pStyle w:val="a0"/>
        <w:ind w:firstLine="210"/>
        <w:rPr>
          <w:rFonts w:ascii="宋体" w:hAnsi="宋体"/>
          <w:kern w:val="0"/>
        </w:rPr>
      </w:pPr>
    </w:p>
    <w:p w:rsidR="00AF078F" w:rsidRDefault="00AF078F">
      <w:pPr>
        <w:pStyle w:val="a0"/>
        <w:ind w:firstLine="210"/>
        <w:rPr>
          <w:rFonts w:ascii="宋体" w:hAnsi="宋体"/>
          <w:kern w:val="0"/>
        </w:rPr>
      </w:pPr>
    </w:p>
    <w:p w:rsidR="00AF078F" w:rsidRDefault="00AF078F">
      <w:pPr>
        <w:pStyle w:val="a0"/>
        <w:ind w:firstLine="210"/>
        <w:rPr>
          <w:rFonts w:ascii="宋体" w:hAnsi="宋体"/>
          <w:kern w:val="0"/>
        </w:rPr>
      </w:pPr>
    </w:p>
    <w:p w:rsidR="00AF078F" w:rsidRDefault="00AF078F"/>
    <w:p w:rsidR="00AF078F" w:rsidRDefault="00AF078F"/>
    <w:bookmarkEnd w:id="506"/>
    <w:bookmarkEnd w:id="507"/>
    <w:bookmarkEnd w:id="508"/>
    <w:bookmarkEnd w:id="509"/>
    <w:bookmarkEnd w:id="510"/>
    <w:p w:rsidR="00AF078F" w:rsidRDefault="00AF078F">
      <w:pPr>
        <w:rPr>
          <w:rFonts w:ascii="黑体" w:hAnsi="宋体"/>
          <w:kern w:val="0"/>
        </w:rPr>
      </w:pPr>
    </w:p>
    <w:p w:rsidR="00AF078F" w:rsidRDefault="00AF078F">
      <w:pPr>
        <w:rPr>
          <w:rFonts w:ascii="黑体" w:hAnsi="宋体"/>
          <w:kern w:val="0"/>
        </w:rPr>
      </w:pPr>
    </w:p>
    <w:p w:rsidR="00AF078F" w:rsidRDefault="00AF078F">
      <w:pPr>
        <w:rPr>
          <w:rFonts w:ascii="黑体" w:hAnsi="宋体"/>
          <w:kern w:val="0"/>
        </w:rPr>
      </w:pPr>
    </w:p>
    <w:p w:rsidR="00AF078F" w:rsidRDefault="00AF078F">
      <w:pPr>
        <w:jc w:val="center"/>
        <w:rPr>
          <w:rFonts w:ascii="宋体" w:hAnsi="宋体" w:cs="宋体"/>
          <w:bCs/>
          <w:kern w:val="0"/>
          <w:sz w:val="28"/>
          <w:szCs w:val="28"/>
        </w:rPr>
      </w:pPr>
      <w:bookmarkStart w:id="517" w:name="_Toc3256"/>
      <w:bookmarkStart w:id="518" w:name="_Toc544"/>
    </w:p>
    <w:p w:rsidR="00AF078F" w:rsidRDefault="00E638B2">
      <w:pPr>
        <w:jc w:val="center"/>
        <w:outlineLvl w:val="1"/>
        <w:rPr>
          <w:rFonts w:ascii="宋体" w:hAnsi="宋体" w:cs="宋体"/>
          <w:bCs/>
          <w:kern w:val="0"/>
          <w:sz w:val="28"/>
          <w:szCs w:val="28"/>
        </w:rPr>
      </w:pPr>
      <w:bookmarkStart w:id="519" w:name="_Toc20739"/>
      <w:r>
        <w:rPr>
          <w:rFonts w:ascii="宋体" w:hAnsi="宋体" w:cs="宋体" w:hint="eastAsia"/>
          <w:bCs/>
          <w:kern w:val="0"/>
          <w:sz w:val="28"/>
          <w:szCs w:val="28"/>
        </w:rPr>
        <w:lastRenderedPageBreak/>
        <w:t>十一、投标人须知前附表规定的其它材料</w:t>
      </w:r>
      <w:bookmarkEnd w:id="517"/>
      <w:bookmarkEnd w:id="518"/>
      <w:bookmarkEnd w:id="519"/>
    </w:p>
    <w:p w:rsidR="00AF078F" w:rsidRDefault="00AF078F">
      <w:pPr>
        <w:jc w:val="center"/>
        <w:rPr>
          <w:rFonts w:ascii="宋体" w:hAnsi="宋体" w:cs="宋体"/>
          <w:bCs/>
          <w:kern w:val="0"/>
          <w:sz w:val="28"/>
          <w:szCs w:val="28"/>
        </w:rPr>
      </w:pPr>
    </w:p>
    <w:p w:rsidR="00AF078F" w:rsidRDefault="00AF078F">
      <w:pPr>
        <w:jc w:val="center"/>
        <w:rPr>
          <w:rFonts w:ascii="宋体" w:hAnsi="宋体" w:cs="宋体"/>
          <w:bCs/>
          <w:kern w:val="0"/>
          <w:sz w:val="28"/>
          <w:szCs w:val="28"/>
        </w:rPr>
      </w:pPr>
    </w:p>
    <w:p w:rsidR="00AF078F" w:rsidRDefault="00AF078F">
      <w:pPr>
        <w:jc w:val="center"/>
        <w:rPr>
          <w:rFonts w:ascii="宋体" w:hAnsi="宋体" w:cs="宋体"/>
          <w:bCs/>
          <w:kern w:val="0"/>
          <w:sz w:val="28"/>
          <w:szCs w:val="28"/>
        </w:rPr>
      </w:pPr>
    </w:p>
    <w:p w:rsidR="00AF078F" w:rsidRDefault="00AF078F">
      <w:pPr>
        <w:jc w:val="center"/>
        <w:rPr>
          <w:rFonts w:ascii="宋体" w:hAnsi="宋体" w:cs="宋体"/>
          <w:bCs/>
          <w:kern w:val="0"/>
          <w:sz w:val="28"/>
          <w:szCs w:val="28"/>
        </w:rPr>
      </w:pPr>
    </w:p>
    <w:p w:rsidR="00AF078F" w:rsidRDefault="00AF078F">
      <w:pPr>
        <w:jc w:val="center"/>
        <w:rPr>
          <w:rFonts w:ascii="宋体" w:hAnsi="宋体" w:cs="宋体"/>
          <w:bCs/>
          <w:kern w:val="0"/>
          <w:sz w:val="28"/>
          <w:szCs w:val="28"/>
        </w:rPr>
      </w:pPr>
    </w:p>
    <w:p w:rsidR="00AF078F" w:rsidRDefault="00AF078F">
      <w:pPr>
        <w:jc w:val="center"/>
        <w:rPr>
          <w:rFonts w:ascii="宋体" w:hAnsi="宋体" w:cs="宋体"/>
          <w:bCs/>
          <w:kern w:val="0"/>
          <w:sz w:val="28"/>
          <w:szCs w:val="28"/>
        </w:rPr>
      </w:pPr>
    </w:p>
    <w:p w:rsidR="00AF078F" w:rsidRDefault="00AF078F">
      <w:pPr>
        <w:jc w:val="center"/>
        <w:rPr>
          <w:rFonts w:ascii="宋体" w:hAnsi="宋体" w:cs="宋体"/>
          <w:bCs/>
          <w:kern w:val="0"/>
          <w:sz w:val="28"/>
          <w:szCs w:val="28"/>
        </w:rPr>
      </w:pPr>
    </w:p>
    <w:p w:rsidR="00AF078F" w:rsidRDefault="00AF078F">
      <w:pPr>
        <w:jc w:val="center"/>
        <w:rPr>
          <w:rFonts w:ascii="宋体" w:hAnsi="宋体" w:cs="宋体"/>
          <w:bCs/>
          <w:kern w:val="0"/>
          <w:sz w:val="28"/>
          <w:szCs w:val="28"/>
        </w:rPr>
      </w:pPr>
    </w:p>
    <w:p w:rsidR="00AF078F" w:rsidRDefault="00AF078F">
      <w:pPr>
        <w:jc w:val="center"/>
        <w:rPr>
          <w:rFonts w:ascii="宋体" w:hAnsi="宋体" w:cs="宋体"/>
          <w:bCs/>
          <w:kern w:val="0"/>
          <w:sz w:val="28"/>
          <w:szCs w:val="28"/>
        </w:rPr>
      </w:pPr>
    </w:p>
    <w:p w:rsidR="00AF078F" w:rsidRDefault="00AF078F">
      <w:pPr>
        <w:jc w:val="center"/>
        <w:rPr>
          <w:rFonts w:ascii="宋体" w:hAnsi="宋体" w:cs="宋体"/>
          <w:bCs/>
          <w:kern w:val="0"/>
          <w:sz w:val="28"/>
          <w:szCs w:val="28"/>
        </w:rPr>
      </w:pPr>
    </w:p>
    <w:p w:rsidR="00AF078F" w:rsidRDefault="00AF078F">
      <w:pPr>
        <w:jc w:val="center"/>
        <w:rPr>
          <w:rFonts w:ascii="宋体" w:hAnsi="宋体" w:cs="宋体"/>
          <w:bCs/>
          <w:kern w:val="0"/>
          <w:sz w:val="28"/>
          <w:szCs w:val="28"/>
        </w:rPr>
      </w:pPr>
    </w:p>
    <w:p w:rsidR="00AF078F" w:rsidRDefault="00AF078F">
      <w:pPr>
        <w:jc w:val="center"/>
        <w:rPr>
          <w:rFonts w:ascii="宋体" w:hAnsi="宋体" w:cs="宋体"/>
          <w:bCs/>
          <w:kern w:val="0"/>
          <w:sz w:val="28"/>
          <w:szCs w:val="28"/>
        </w:rPr>
      </w:pPr>
    </w:p>
    <w:p w:rsidR="00AF078F" w:rsidRDefault="00AF078F">
      <w:pPr>
        <w:jc w:val="center"/>
        <w:rPr>
          <w:rFonts w:ascii="宋体" w:hAnsi="宋体" w:cs="宋体"/>
          <w:bCs/>
          <w:kern w:val="0"/>
          <w:sz w:val="28"/>
          <w:szCs w:val="28"/>
        </w:rPr>
      </w:pPr>
    </w:p>
    <w:p w:rsidR="00AF078F" w:rsidRDefault="00AF078F">
      <w:pPr>
        <w:jc w:val="center"/>
        <w:rPr>
          <w:rFonts w:ascii="宋体" w:hAnsi="宋体" w:cs="宋体"/>
          <w:bCs/>
          <w:kern w:val="0"/>
          <w:sz w:val="28"/>
          <w:szCs w:val="28"/>
        </w:rPr>
      </w:pPr>
    </w:p>
    <w:p w:rsidR="00AF078F" w:rsidRDefault="00AF078F">
      <w:pPr>
        <w:pStyle w:val="a0"/>
        <w:ind w:firstLine="280"/>
        <w:rPr>
          <w:rFonts w:ascii="宋体" w:hAnsi="宋体" w:cs="宋体"/>
          <w:bCs/>
          <w:kern w:val="0"/>
          <w:sz w:val="28"/>
          <w:szCs w:val="28"/>
        </w:rPr>
      </w:pPr>
    </w:p>
    <w:p w:rsidR="00AF078F" w:rsidRDefault="00AF078F">
      <w:pPr>
        <w:pStyle w:val="a0"/>
        <w:ind w:firstLine="280"/>
        <w:rPr>
          <w:rFonts w:ascii="宋体" w:hAnsi="宋体" w:cs="宋体"/>
          <w:bCs/>
          <w:kern w:val="0"/>
          <w:sz w:val="28"/>
          <w:szCs w:val="28"/>
        </w:rPr>
      </w:pPr>
    </w:p>
    <w:p w:rsidR="00AF078F" w:rsidRDefault="00AF078F">
      <w:pPr>
        <w:pStyle w:val="a0"/>
        <w:ind w:firstLine="280"/>
        <w:rPr>
          <w:rFonts w:ascii="宋体" w:hAnsi="宋体" w:cs="宋体"/>
          <w:bCs/>
          <w:kern w:val="0"/>
          <w:sz w:val="28"/>
          <w:szCs w:val="28"/>
        </w:rPr>
      </w:pPr>
    </w:p>
    <w:p w:rsidR="00AF078F" w:rsidRDefault="00AF078F">
      <w:pPr>
        <w:pStyle w:val="a0"/>
        <w:ind w:firstLine="280"/>
        <w:rPr>
          <w:rFonts w:ascii="宋体" w:hAnsi="宋体" w:cs="宋体"/>
          <w:bCs/>
          <w:kern w:val="0"/>
          <w:sz w:val="28"/>
          <w:szCs w:val="28"/>
        </w:rPr>
      </w:pPr>
    </w:p>
    <w:p w:rsidR="00AF078F" w:rsidRDefault="00AF078F">
      <w:pPr>
        <w:spacing w:line="360" w:lineRule="auto"/>
        <w:jc w:val="right"/>
        <w:rPr>
          <w:rFonts w:ascii="宋体" w:hAnsi="宋体"/>
          <w:b/>
          <w:sz w:val="32"/>
          <w:bdr w:val="single" w:sz="4" w:space="0" w:color="auto"/>
        </w:rPr>
      </w:pPr>
    </w:p>
    <w:p w:rsidR="00AF078F" w:rsidRDefault="00AF078F">
      <w:pPr>
        <w:spacing w:line="360" w:lineRule="auto"/>
        <w:jc w:val="right"/>
        <w:rPr>
          <w:rFonts w:ascii="宋体" w:hAnsi="宋体"/>
          <w:b/>
          <w:sz w:val="32"/>
          <w:bdr w:val="single" w:sz="4" w:space="0" w:color="auto"/>
        </w:rPr>
      </w:pPr>
    </w:p>
    <w:p w:rsidR="00AF078F" w:rsidRDefault="00AF078F">
      <w:pPr>
        <w:spacing w:line="360" w:lineRule="auto"/>
        <w:jc w:val="right"/>
        <w:rPr>
          <w:rFonts w:ascii="宋体" w:hAnsi="宋体"/>
          <w:b/>
          <w:sz w:val="32"/>
          <w:bdr w:val="single" w:sz="4" w:space="0" w:color="auto"/>
        </w:rPr>
      </w:pPr>
    </w:p>
    <w:p w:rsidR="00AF078F" w:rsidRDefault="00E638B2">
      <w:pPr>
        <w:tabs>
          <w:tab w:val="center" w:pos="4739"/>
        </w:tabs>
        <w:spacing w:beforeLines="100" w:before="312" w:afterLines="100" w:after="312"/>
        <w:jc w:val="right"/>
        <w:rPr>
          <w:rFonts w:hAnsi="宋体" w:cs="宋体"/>
          <w:sz w:val="32"/>
          <w:szCs w:val="32"/>
        </w:rPr>
      </w:pPr>
      <w:r>
        <w:rPr>
          <w:rFonts w:hAnsi="宋体" w:cs="宋体" w:hint="eastAsia"/>
          <w:sz w:val="32"/>
          <w:szCs w:val="32"/>
        </w:rPr>
        <w:t>正（副）本</w:t>
      </w:r>
    </w:p>
    <w:p w:rsidR="00AF078F" w:rsidRDefault="00AF078F">
      <w:pPr>
        <w:autoSpaceDE w:val="0"/>
        <w:autoSpaceDN w:val="0"/>
        <w:adjustRightInd w:val="0"/>
        <w:spacing w:line="420" w:lineRule="exact"/>
        <w:jc w:val="left"/>
        <w:rPr>
          <w:rFonts w:ascii="宋体" w:hAnsi="宋体"/>
          <w:kern w:val="0"/>
          <w:sz w:val="28"/>
        </w:rPr>
      </w:pPr>
    </w:p>
    <w:p w:rsidR="00AF078F" w:rsidRDefault="00AF078F">
      <w:pPr>
        <w:autoSpaceDE w:val="0"/>
        <w:autoSpaceDN w:val="0"/>
        <w:adjustRightInd w:val="0"/>
        <w:ind w:firstLineChars="600" w:firstLine="1380"/>
        <w:jc w:val="left"/>
        <w:rPr>
          <w:rFonts w:ascii="新宋体" w:eastAsia="新宋体" w:hAnsi="新宋体"/>
          <w:sz w:val="23"/>
          <w:u w:val="single"/>
        </w:rPr>
      </w:pPr>
    </w:p>
    <w:p w:rsidR="00AF078F" w:rsidRDefault="00E638B2">
      <w:pPr>
        <w:autoSpaceDE w:val="0"/>
        <w:autoSpaceDN w:val="0"/>
        <w:adjustRightInd w:val="0"/>
        <w:jc w:val="center"/>
        <w:rPr>
          <w:rFonts w:ascii="新宋体" w:eastAsia="新宋体" w:hAnsi="新宋体"/>
          <w:sz w:val="52"/>
          <w:szCs w:val="52"/>
          <w:u w:val="single"/>
        </w:rPr>
      </w:pPr>
      <w:r>
        <w:rPr>
          <w:rFonts w:ascii="新宋体" w:eastAsia="新宋体" w:hAnsi="新宋体" w:hint="eastAsia"/>
          <w:sz w:val="52"/>
          <w:szCs w:val="52"/>
          <w:u w:val="single"/>
        </w:rPr>
        <w:t xml:space="preserve">              （项目名称及标段）</w:t>
      </w:r>
    </w:p>
    <w:p w:rsidR="00AF078F" w:rsidRDefault="00AF078F">
      <w:pPr>
        <w:autoSpaceDE w:val="0"/>
        <w:autoSpaceDN w:val="0"/>
        <w:adjustRightInd w:val="0"/>
        <w:spacing w:line="420" w:lineRule="exact"/>
        <w:jc w:val="left"/>
        <w:rPr>
          <w:rFonts w:ascii="宋体" w:hAnsi="宋体"/>
          <w:kern w:val="0"/>
          <w:sz w:val="32"/>
          <w:szCs w:val="32"/>
        </w:rPr>
      </w:pPr>
    </w:p>
    <w:p w:rsidR="00AF078F" w:rsidRDefault="00AF078F">
      <w:pPr>
        <w:autoSpaceDE w:val="0"/>
        <w:autoSpaceDN w:val="0"/>
        <w:adjustRightInd w:val="0"/>
        <w:spacing w:line="420" w:lineRule="exact"/>
        <w:jc w:val="left"/>
        <w:rPr>
          <w:rFonts w:ascii="宋体" w:hAnsi="宋体"/>
          <w:kern w:val="0"/>
          <w:sz w:val="28"/>
        </w:rPr>
      </w:pPr>
    </w:p>
    <w:p w:rsidR="00AF078F" w:rsidRDefault="00AF078F">
      <w:pPr>
        <w:autoSpaceDE w:val="0"/>
        <w:autoSpaceDN w:val="0"/>
        <w:adjustRightInd w:val="0"/>
        <w:spacing w:line="420" w:lineRule="exact"/>
        <w:ind w:firstLineChars="900" w:firstLine="2520"/>
        <w:jc w:val="left"/>
        <w:rPr>
          <w:rFonts w:ascii="宋体" w:hAnsi="宋体"/>
          <w:kern w:val="0"/>
          <w:sz w:val="28"/>
        </w:rPr>
      </w:pPr>
    </w:p>
    <w:p w:rsidR="00AF078F" w:rsidRDefault="00AF078F">
      <w:pPr>
        <w:autoSpaceDE w:val="0"/>
        <w:autoSpaceDN w:val="0"/>
        <w:adjustRightInd w:val="0"/>
        <w:spacing w:line="420" w:lineRule="exact"/>
        <w:ind w:firstLineChars="900" w:firstLine="2520"/>
        <w:jc w:val="left"/>
        <w:rPr>
          <w:rFonts w:ascii="宋体" w:hAnsi="宋体"/>
          <w:kern w:val="0"/>
          <w:sz w:val="28"/>
        </w:rPr>
      </w:pPr>
    </w:p>
    <w:p w:rsidR="00AF078F" w:rsidRDefault="00AF078F">
      <w:pPr>
        <w:autoSpaceDE w:val="0"/>
        <w:autoSpaceDN w:val="0"/>
        <w:adjustRightInd w:val="0"/>
        <w:spacing w:line="420" w:lineRule="exact"/>
        <w:ind w:firstLineChars="900" w:firstLine="2520"/>
        <w:jc w:val="left"/>
        <w:rPr>
          <w:rFonts w:ascii="宋体" w:hAnsi="宋体"/>
          <w:kern w:val="0"/>
          <w:sz w:val="28"/>
        </w:rPr>
      </w:pPr>
    </w:p>
    <w:p w:rsidR="00AF078F" w:rsidRDefault="00AF078F">
      <w:pPr>
        <w:autoSpaceDE w:val="0"/>
        <w:autoSpaceDN w:val="0"/>
        <w:adjustRightInd w:val="0"/>
        <w:spacing w:line="420" w:lineRule="exact"/>
        <w:ind w:firstLineChars="900" w:firstLine="2520"/>
        <w:jc w:val="left"/>
        <w:rPr>
          <w:rFonts w:ascii="宋体" w:hAnsi="宋体"/>
          <w:kern w:val="0"/>
          <w:sz w:val="28"/>
        </w:rPr>
      </w:pPr>
    </w:p>
    <w:p w:rsidR="00AF078F" w:rsidRDefault="00AF078F">
      <w:pPr>
        <w:autoSpaceDE w:val="0"/>
        <w:autoSpaceDN w:val="0"/>
        <w:adjustRightInd w:val="0"/>
        <w:spacing w:line="420" w:lineRule="exact"/>
        <w:ind w:firstLineChars="900" w:firstLine="2520"/>
        <w:jc w:val="left"/>
        <w:rPr>
          <w:rFonts w:ascii="宋体" w:hAnsi="宋体"/>
          <w:kern w:val="0"/>
          <w:sz w:val="28"/>
        </w:rPr>
      </w:pPr>
    </w:p>
    <w:p w:rsidR="00AF078F" w:rsidRDefault="00E638B2">
      <w:pPr>
        <w:autoSpaceDE w:val="0"/>
        <w:autoSpaceDN w:val="0"/>
        <w:adjustRightInd w:val="0"/>
        <w:jc w:val="center"/>
        <w:rPr>
          <w:rFonts w:ascii="新宋体" w:eastAsia="新宋体" w:hAnsi="新宋体"/>
          <w:b/>
          <w:spacing w:val="60"/>
          <w:kern w:val="0"/>
          <w:sz w:val="70"/>
        </w:rPr>
      </w:pPr>
      <w:r>
        <w:rPr>
          <w:rFonts w:ascii="新宋体" w:eastAsia="新宋体" w:hAnsi="新宋体" w:hint="eastAsia"/>
          <w:b/>
          <w:spacing w:val="60"/>
          <w:kern w:val="0"/>
          <w:sz w:val="70"/>
        </w:rPr>
        <w:t>投</w:t>
      </w:r>
      <w:r>
        <w:rPr>
          <w:rFonts w:ascii="新宋体" w:eastAsia="新宋体" w:hAnsi="新宋体"/>
          <w:b/>
          <w:spacing w:val="60"/>
          <w:kern w:val="0"/>
          <w:sz w:val="70"/>
        </w:rPr>
        <w:t xml:space="preserve"> </w:t>
      </w:r>
      <w:r>
        <w:rPr>
          <w:rFonts w:ascii="新宋体" w:eastAsia="新宋体" w:hAnsi="新宋体" w:hint="eastAsia"/>
          <w:b/>
          <w:spacing w:val="60"/>
          <w:kern w:val="0"/>
          <w:sz w:val="70"/>
        </w:rPr>
        <w:t>标</w:t>
      </w:r>
      <w:r>
        <w:rPr>
          <w:rFonts w:ascii="新宋体" w:eastAsia="新宋体" w:hAnsi="新宋体"/>
          <w:b/>
          <w:spacing w:val="60"/>
          <w:kern w:val="0"/>
          <w:sz w:val="70"/>
        </w:rPr>
        <w:t xml:space="preserve"> </w:t>
      </w:r>
      <w:r>
        <w:rPr>
          <w:rFonts w:ascii="新宋体" w:eastAsia="新宋体" w:hAnsi="新宋体" w:hint="eastAsia"/>
          <w:b/>
          <w:spacing w:val="60"/>
          <w:kern w:val="0"/>
          <w:sz w:val="70"/>
        </w:rPr>
        <w:t>文</w:t>
      </w:r>
      <w:r>
        <w:rPr>
          <w:rFonts w:ascii="新宋体" w:eastAsia="新宋体" w:hAnsi="新宋体"/>
          <w:b/>
          <w:spacing w:val="60"/>
          <w:kern w:val="0"/>
          <w:sz w:val="70"/>
        </w:rPr>
        <w:t xml:space="preserve"> </w:t>
      </w:r>
      <w:r>
        <w:rPr>
          <w:rFonts w:ascii="新宋体" w:eastAsia="新宋体" w:hAnsi="新宋体" w:hint="eastAsia"/>
          <w:b/>
          <w:spacing w:val="60"/>
          <w:kern w:val="0"/>
          <w:sz w:val="70"/>
        </w:rPr>
        <w:t>件</w:t>
      </w:r>
    </w:p>
    <w:p w:rsidR="00AF078F" w:rsidRDefault="00E638B2">
      <w:pPr>
        <w:autoSpaceDE w:val="0"/>
        <w:autoSpaceDN w:val="0"/>
        <w:adjustRightInd w:val="0"/>
        <w:spacing w:line="480" w:lineRule="auto"/>
        <w:jc w:val="center"/>
        <w:rPr>
          <w:rFonts w:ascii="宋体" w:hAnsi="宋体"/>
          <w:kern w:val="0"/>
          <w:sz w:val="28"/>
          <w:szCs w:val="28"/>
        </w:rPr>
      </w:pPr>
      <w:r>
        <w:rPr>
          <w:rFonts w:ascii="宋体" w:hAnsi="宋体" w:hint="eastAsia"/>
          <w:kern w:val="0"/>
          <w:sz w:val="28"/>
          <w:szCs w:val="28"/>
        </w:rPr>
        <w:t>项目编号：</w:t>
      </w:r>
    </w:p>
    <w:p w:rsidR="00AF078F" w:rsidRDefault="00E638B2">
      <w:pPr>
        <w:autoSpaceDE w:val="0"/>
        <w:autoSpaceDN w:val="0"/>
        <w:adjustRightInd w:val="0"/>
        <w:spacing w:line="480" w:lineRule="auto"/>
        <w:jc w:val="center"/>
        <w:outlineLvl w:val="0"/>
        <w:rPr>
          <w:rFonts w:ascii="宋体" w:hAnsi="宋体"/>
          <w:kern w:val="0"/>
          <w:sz w:val="44"/>
        </w:rPr>
      </w:pPr>
      <w:bookmarkStart w:id="520" w:name="_Toc7234"/>
      <w:r>
        <w:rPr>
          <w:rFonts w:ascii="宋体" w:hAnsi="宋体" w:hint="eastAsia"/>
          <w:kern w:val="0"/>
          <w:sz w:val="44"/>
        </w:rPr>
        <w:t>（商务标）</w:t>
      </w:r>
      <w:bookmarkEnd w:id="520"/>
    </w:p>
    <w:p w:rsidR="00AF078F" w:rsidRDefault="00AF078F">
      <w:pPr>
        <w:autoSpaceDE w:val="0"/>
        <w:autoSpaceDN w:val="0"/>
        <w:adjustRightInd w:val="0"/>
        <w:spacing w:line="420" w:lineRule="exact"/>
        <w:jc w:val="center"/>
        <w:rPr>
          <w:rFonts w:ascii="宋体" w:hAnsi="宋体"/>
          <w:kern w:val="0"/>
          <w:sz w:val="44"/>
        </w:rPr>
      </w:pPr>
    </w:p>
    <w:p w:rsidR="00AF078F" w:rsidRDefault="00AF078F">
      <w:pPr>
        <w:autoSpaceDE w:val="0"/>
        <w:autoSpaceDN w:val="0"/>
        <w:adjustRightInd w:val="0"/>
        <w:spacing w:line="420" w:lineRule="exact"/>
        <w:jc w:val="center"/>
        <w:rPr>
          <w:rFonts w:ascii="宋体" w:hAnsi="宋体"/>
          <w:kern w:val="0"/>
          <w:sz w:val="44"/>
        </w:rPr>
      </w:pPr>
    </w:p>
    <w:p w:rsidR="00AF078F" w:rsidRDefault="00AF078F">
      <w:pPr>
        <w:autoSpaceDE w:val="0"/>
        <w:autoSpaceDN w:val="0"/>
        <w:adjustRightInd w:val="0"/>
        <w:spacing w:line="420" w:lineRule="exact"/>
        <w:rPr>
          <w:rFonts w:ascii="宋体" w:hAnsi="宋体"/>
          <w:kern w:val="0"/>
          <w:sz w:val="44"/>
        </w:rPr>
      </w:pPr>
    </w:p>
    <w:p w:rsidR="00AF078F" w:rsidRDefault="00AF078F">
      <w:pPr>
        <w:autoSpaceDE w:val="0"/>
        <w:autoSpaceDN w:val="0"/>
        <w:adjustRightInd w:val="0"/>
        <w:spacing w:line="420" w:lineRule="exact"/>
        <w:rPr>
          <w:rFonts w:ascii="宋体" w:hAnsi="宋体"/>
          <w:kern w:val="0"/>
          <w:sz w:val="44"/>
        </w:rPr>
      </w:pPr>
    </w:p>
    <w:p w:rsidR="00AF078F" w:rsidRDefault="00AF078F">
      <w:pPr>
        <w:autoSpaceDE w:val="0"/>
        <w:autoSpaceDN w:val="0"/>
        <w:adjustRightInd w:val="0"/>
        <w:spacing w:line="420" w:lineRule="exact"/>
        <w:rPr>
          <w:rFonts w:ascii="宋体" w:hAnsi="宋体"/>
          <w:kern w:val="0"/>
          <w:sz w:val="44"/>
        </w:rPr>
      </w:pPr>
    </w:p>
    <w:p w:rsidR="00AF078F" w:rsidRDefault="00AF078F">
      <w:pPr>
        <w:pStyle w:val="Default"/>
        <w:spacing w:line="360" w:lineRule="auto"/>
        <w:jc w:val="center"/>
        <w:rPr>
          <w:rFonts w:ascii="新宋体" w:eastAsia="新宋体" w:hAnsi="新宋体"/>
          <w:b/>
          <w:color w:val="auto"/>
          <w:sz w:val="23"/>
          <w:u w:val="single"/>
        </w:rPr>
      </w:pPr>
    </w:p>
    <w:p w:rsidR="00AF078F" w:rsidRDefault="00E638B2">
      <w:pPr>
        <w:pStyle w:val="Default"/>
        <w:spacing w:line="480" w:lineRule="auto"/>
        <w:ind w:firstLineChars="500" w:firstLine="1150"/>
        <w:rPr>
          <w:rFonts w:ascii="新宋体" w:eastAsia="新宋体" w:hAnsi="新宋体"/>
          <w:color w:val="auto"/>
          <w:sz w:val="23"/>
          <w:u w:val="single"/>
        </w:rPr>
      </w:pPr>
      <w:r>
        <w:rPr>
          <w:rFonts w:ascii="新宋体" w:eastAsia="新宋体" w:hAnsi="新宋体" w:hint="eastAsia"/>
          <w:color w:val="auto"/>
          <w:sz w:val="23"/>
        </w:rPr>
        <w:t>投标人：</w:t>
      </w:r>
      <w:r>
        <w:rPr>
          <w:rFonts w:ascii="新宋体" w:eastAsia="新宋体" w:hAnsi="新宋体" w:hint="eastAsia"/>
          <w:color w:val="auto"/>
          <w:sz w:val="23"/>
          <w:u w:val="single"/>
        </w:rPr>
        <w:t xml:space="preserve">                </w:t>
      </w:r>
      <w:r>
        <w:rPr>
          <w:rFonts w:ascii="新宋体" w:eastAsia="新宋体" w:hAnsi="新宋体" w:hint="eastAsia"/>
          <w:color w:val="auto"/>
          <w:sz w:val="23"/>
        </w:rPr>
        <w:t>（盖单位章）</w:t>
      </w:r>
    </w:p>
    <w:p w:rsidR="00AF078F" w:rsidRDefault="00E638B2">
      <w:pPr>
        <w:pStyle w:val="Default"/>
        <w:spacing w:line="480" w:lineRule="auto"/>
        <w:ind w:firstLineChars="500" w:firstLine="1150"/>
        <w:rPr>
          <w:rFonts w:ascii="新宋体" w:eastAsia="新宋体" w:hAnsi="新宋体"/>
          <w:color w:val="auto"/>
          <w:sz w:val="23"/>
        </w:rPr>
      </w:pPr>
      <w:r>
        <w:rPr>
          <w:rFonts w:ascii="新宋体" w:eastAsia="新宋体" w:hAnsi="新宋体" w:hint="eastAsia"/>
          <w:color w:val="auto"/>
          <w:sz w:val="23"/>
        </w:rPr>
        <w:t xml:space="preserve">法定代表人或其授权代理人: </w:t>
      </w:r>
      <w:r>
        <w:rPr>
          <w:rFonts w:ascii="新宋体" w:eastAsia="新宋体" w:hAnsi="新宋体" w:hint="eastAsia"/>
          <w:color w:val="auto"/>
          <w:sz w:val="23"/>
          <w:u w:val="single"/>
        </w:rPr>
        <w:t xml:space="preserve">             </w:t>
      </w:r>
      <w:r>
        <w:rPr>
          <w:rFonts w:ascii="新宋体" w:eastAsia="新宋体" w:hAnsi="新宋体" w:hint="eastAsia"/>
          <w:color w:val="auto"/>
          <w:sz w:val="23"/>
        </w:rPr>
        <w:t>（签字）</w:t>
      </w:r>
    </w:p>
    <w:p w:rsidR="00AF078F" w:rsidRDefault="00E638B2">
      <w:pPr>
        <w:spacing w:line="480" w:lineRule="auto"/>
        <w:ind w:firstLineChars="500" w:firstLine="1150"/>
        <w:rPr>
          <w:rFonts w:ascii="宋体" w:hAnsi="宋体" w:cs="宋体"/>
          <w:bCs/>
          <w:kern w:val="0"/>
          <w:sz w:val="28"/>
          <w:szCs w:val="28"/>
        </w:rPr>
      </w:pPr>
      <w:r>
        <w:rPr>
          <w:rFonts w:ascii="新宋体" w:eastAsia="新宋体" w:hAnsi="新宋体" w:hint="eastAsia"/>
          <w:sz w:val="23"/>
        </w:rPr>
        <w:t>日  期：</w:t>
      </w:r>
      <w:r>
        <w:rPr>
          <w:rFonts w:ascii="新宋体" w:eastAsia="新宋体" w:hAnsi="新宋体" w:hint="eastAsia"/>
          <w:sz w:val="23"/>
          <w:u w:val="single"/>
        </w:rPr>
        <w:t xml:space="preserve">        </w:t>
      </w:r>
      <w:r>
        <w:rPr>
          <w:rFonts w:ascii="新宋体" w:eastAsia="新宋体" w:hAnsi="新宋体" w:hint="eastAsia"/>
          <w:sz w:val="23"/>
        </w:rPr>
        <w:t>年</w:t>
      </w:r>
      <w:r>
        <w:rPr>
          <w:rFonts w:ascii="新宋体" w:eastAsia="新宋体" w:hAnsi="新宋体" w:hint="eastAsia"/>
          <w:sz w:val="23"/>
          <w:u w:val="single"/>
        </w:rPr>
        <w:t xml:space="preserve">     </w:t>
      </w:r>
      <w:r>
        <w:rPr>
          <w:rFonts w:ascii="新宋体" w:eastAsia="新宋体" w:hAnsi="新宋体" w:hint="eastAsia"/>
          <w:sz w:val="23"/>
        </w:rPr>
        <w:t>月</w:t>
      </w:r>
      <w:r>
        <w:rPr>
          <w:rFonts w:ascii="新宋体" w:eastAsia="新宋体" w:hAnsi="新宋体" w:hint="eastAsia"/>
          <w:sz w:val="23"/>
          <w:u w:val="single"/>
        </w:rPr>
        <w:t xml:space="preserve">     </w:t>
      </w:r>
      <w:r>
        <w:rPr>
          <w:rFonts w:ascii="新宋体" w:eastAsia="新宋体" w:hAnsi="新宋体" w:hint="eastAsia"/>
          <w:sz w:val="23"/>
        </w:rPr>
        <w:t>日</w:t>
      </w:r>
    </w:p>
    <w:p w:rsidR="00AF078F" w:rsidRDefault="00E638B2">
      <w:pPr>
        <w:pageBreakBefore/>
        <w:jc w:val="center"/>
        <w:rPr>
          <w:rFonts w:ascii="宋体" w:hAnsi="宋体" w:cs="宋体"/>
          <w:bCs/>
          <w:kern w:val="0"/>
          <w:sz w:val="28"/>
          <w:szCs w:val="28"/>
        </w:rPr>
      </w:pPr>
      <w:r>
        <w:rPr>
          <w:rFonts w:ascii="宋体" w:hAnsi="宋体" w:cs="宋体" w:hint="eastAsia"/>
          <w:bCs/>
          <w:kern w:val="0"/>
          <w:sz w:val="28"/>
          <w:szCs w:val="28"/>
        </w:rPr>
        <w:lastRenderedPageBreak/>
        <w:t>已标价工程量清单</w:t>
      </w:r>
    </w:p>
    <w:p w:rsidR="00AF078F" w:rsidRDefault="00E638B2">
      <w:pPr>
        <w:autoSpaceDE w:val="0"/>
        <w:autoSpaceDN w:val="0"/>
        <w:adjustRightInd w:val="0"/>
        <w:spacing w:line="420" w:lineRule="exact"/>
        <w:jc w:val="left"/>
        <w:rPr>
          <w:rFonts w:ascii="宋体" w:hAnsi="宋体"/>
          <w:kern w:val="0"/>
          <w:sz w:val="28"/>
        </w:rPr>
      </w:pPr>
      <w:r>
        <w:rPr>
          <w:rFonts w:ascii="宋体" w:hAnsi="宋体" w:hint="eastAsia"/>
          <w:kern w:val="0"/>
          <w:sz w:val="28"/>
        </w:rPr>
        <w:br w:type="page"/>
      </w:r>
      <w:bookmarkStart w:id="521" w:name="_Toc247639919"/>
      <w:bookmarkEnd w:id="479"/>
    </w:p>
    <w:p w:rsidR="00AF078F" w:rsidRDefault="00AF078F">
      <w:pPr>
        <w:autoSpaceDE w:val="0"/>
        <w:autoSpaceDN w:val="0"/>
        <w:adjustRightInd w:val="0"/>
        <w:spacing w:line="420" w:lineRule="exact"/>
        <w:jc w:val="left"/>
        <w:rPr>
          <w:rFonts w:ascii="宋体" w:hAnsi="宋体"/>
          <w:kern w:val="0"/>
          <w:sz w:val="28"/>
        </w:rPr>
      </w:pPr>
    </w:p>
    <w:p w:rsidR="00AF078F" w:rsidRDefault="00E638B2">
      <w:pPr>
        <w:tabs>
          <w:tab w:val="center" w:pos="4739"/>
        </w:tabs>
        <w:spacing w:beforeLines="100" w:before="312" w:afterLines="100" w:after="312"/>
        <w:jc w:val="right"/>
        <w:rPr>
          <w:rFonts w:ascii="宋体" w:hAnsi="宋体"/>
          <w:kern w:val="0"/>
          <w:sz w:val="28"/>
        </w:rPr>
      </w:pPr>
      <w:r>
        <w:rPr>
          <w:rFonts w:hAnsi="宋体" w:cs="宋体" w:hint="eastAsia"/>
          <w:sz w:val="32"/>
          <w:szCs w:val="32"/>
        </w:rPr>
        <w:t>正（副）本</w:t>
      </w:r>
    </w:p>
    <w:p w:rsidR="00AF078F" w:rsidRDefault="00AF078F">
      <w:pPr>
        <w:autoSpaceDE w:val="0"/>
        <w:autoSpaceDN w:val="0"/>
        <w:adjustRightInd w:val="0"/>
        <w:ind w:firstLineChars="600" w:firstLine="1380"/>
        <w:jc w:val="left"/>
        <w:rPr>
          <w:rFonts w:ascii="新宋体" w:eastAsia="新宋体" w:hAnsi="新宋体"/>
          <w:sz w:val="23"/>
          <w:u w:val="single"/>
        </w:rPr>
      </w:pPr>
    </w:p>
    <w:p w:rsidR="00AF078F" w:rsidRDefault="00E638B2">
      <w:pPr>
        <w:autoSpaceDE w:val="0"/>
        <w:autoSpaceDN w:val="0"/>
        <w:adjustRightInd w:val="0"/>
        <w:jc w:val="center"/>
        <w:rPr>
          <w:rFonts w:ascii="新宋体" w:eastAsia="新宋体" w:hAnsi="新宋体"/>
          <w:sz w:val="52"/>
          <w:szCs w:val="52"/>
          <w:u w:val="single"/>
        </w:rPr>
      </w:pPr>
      <w:r>
        <w:rPr>
          <w:rFonts w:ascii="新宋体" w:eastAsia="新宋体" w:hAnsi="新宋体" w:hint="eastAsia"/>
          <w:sz w:val="52"/>
          <w:szCs w:val="52"/>
          <w:u w:val="single"/>
        </w:rPr>
        <w:t xml:space="preserve">          （项目名称及标段）</w:t>
      </w:r>
    </w:p>
    <w:p w:rsidR="00AF078F" w:rsidRDefault="00AF078F">
      <w:pPr>
        <w:autoSpaceDE w:val="0"/>
        <w:autoSpaceDN w:val="0"/>
        <w:adjustRightInd w:val="0"/>
        <w:spacing w:line="420" w:lineRule="exact"/>
        <w:ind w:firstLineChars="900" w:firstLine="2520"/>
        <w:jc w:val="left"/>
        <w:rPr>
          <w:rFonts w:ascii="宋体" w:hAnsi="宋体"/>
          <w:kern w:val="0"/>
          <w:sz w:val="28"/>
        </w:rPr>
      </w:pPr>
    </w:p>
    <w:p w:rsidR="00AF078F" w:rsidRDefault="00AF078F">
      <w:pPr>
        <w:autoSpaceDE w:val="0"/>
        <w:autoSpaceDN w:val="0"/>
        <w:adjustRightInd w:val="0"/>
        <w:spacing w:line="420" w:lineRule="exact"/>
        <w:ind w:firstLineChars="900" w:firstLine="2520"/>
        <w:jc w:val="left"/>
        <w:rPr>
          <w:rFonts w:ascii="宋体" w:hAnsi="宋体"/>
          <w:kern w:val="0"/>
          <w:sz w:val="28"/>
        </w:rPr>
      </w:pPr>
    </w:p>
    <w:p w:rsidR="00AF078F" w:rsidRDefault="00AF078F">
      <w:pPr>
        <w:autoSpaceDE w:val="0"/>
        <w:autoSpaceDN w:val="0"/>
        <w:adjustRightInd w:val="0"/>
        <w:spacing w:line="420" w:lineRule="exact"/>
        <w:ind w:firstLineChars="900" w:firstLine="2520"/>
        <w:jc w:val="left"/>
        <w:rPr>
          <w:rFonts w:ascii="宋体" w:hAnsi="宋体"/>
          <w:kern w:val="0"/>
          <w:sz w:val="28"/>
        </w:rPr>
      </w:pPr>
    </w:p>
    <w:p w:rsidR="00AF078F" w:rsidRDefault="00AF078F">
      <w:pPr>
        <w:autoSpaceDE w:val="0"/>
        <w:autoSpaceDN w:val="0"/>
        <w:adjustRightInd w:val="0"/>
        <w:spacing w:line="420" w:lineRule="exact"/>
        <w:ind w:firstLineChars="900" w:firstLine="2520"/>
        <w:jc w:val="left"/>
        <w:rPr>
          <w:rFonts w:ascii="宋体" w:hAnsi="宋体"/>
          <w:kern w:val="0"/>
          <w:sz w:val="28"/>
        </w:rPr>
      </w:pPr>
    </w:p>
    <w:p w:rsidR="00AF078F" w:rsidRDefault="00AF078F">
      <w:pPr>
        <w:autoSpaceDE w:val="0"/>
        <w:autoSpaceDN w:val="0"/>
        <w:adjustRightInd w:val="0"/>
        <w:spacing w:line="420" w:lineRule="exact"/>
        <w:ind w:firstLineChars="900" w:firstLine="2520"/>
        <w:jc w:val="left"/>
        <w:rPr>
          <w:rFonts w:ascii="宋体" w:hAnsi="宋体"/>
          <w:kern w:val="0"/>
          <w:sz w:val="28"/>
        </w:rPr>
      </w:pPr>
    </w:p>
    <w:p w:rsidR="00AF078F" w:rsidRDefault="00E638B2">
      <w:pPr>
        <w:autoSpaceDE w:val="0"/>
        <w:autoSpaceDN w:val="0"/>
        <w:adjustRightInd w:val="0"/>
        <w:jc w:val="center"/>
        <w:rPr>
          <w:rFonts w:ascii="新宋体" w:eastAsia="新宋体" w:hAnsi="新宋体"/>
          <w:b/>
          <w:spacing w:val="60"/>
          <w:kern w:val="0"/>
          <w:sz w:val="70"/>
        </w:rPr>
      </w:pPr>
      <w:r>
        <w:rPr>
          <w:rFonts w:ascii="新宋体" w:eastAsia="新宋体" w:hAnsi="新宋体" w:hint="eastAsia"/>
          <w:b/>
          <w:spacing w:val="60"/>
          <w:kern w:val="0"/>
          <w:sz w:val="70"/>
        </w:rPr>
        <w:t>投</w:t>
      </w:r>
      <w:r>
        <w:rPr>
          <w:rFonts w:ascii="新宋体" w:eastAsia="新宋体" w:hAnsi="新宋体"/>
          <w:b/>
          <w:spacing w:val="60"/>
          <w:kern w:val="0"/>
          <w:sz w:val="70"/>
        </w:rPr>
        <w:t xml:space="preserve"> </w:t>
      </w:r>
      <w:r>
        <w:rPr>
          <w:rFonts w:ascii="新宋体" w:eastAsia="新宋体" w:hAnsi="新宋体" w:hint="eastAsia"/>
          <w:b/>
          <w:spacing w:val="60"/>
          <w:kern w:val="0"/>
          <w:sz w:val="70"/>
        </w:rPr>
        <w:t>标</w:t>
      </w:r>
      <w:r>
        <w:rPr>
          <w:rFonts w:ascii="新宋体" w:eastAsia="新宋体" w:hAnsi="新宋体"/>
          <w:b/>
          <w:spacing w:val="60"/>
          <w:kern w:val="0"/>
          <w:sz w:val="70"/>
        </w:rPr>
        <w:t xml:space="preserve"> </w:t>
      </w:r>
      <w:r>
        <w:rPr>
          <w:rFonts w:ascii="新宋体" w:eastAsia="新宋体" w:hAnsi="新宋体" w:hint="eastAsia"/>
          <w:b/>
          <w:spacing w:val="60"/>
          <w:kern w:val="0"/>
          <w:sz w:val="70"/>
        </w:rPr>
        <w:t>文</w:t>
      </w:r>
      <w:r>
        <w:rPr>
          <w:rFonts w:ascii="新宋体" w:eastAsia="新宋体" w:hAnsi="新宋体"/>
          <w:b/>
          <w:spacing w:val="60"/>
          <w:kern w:val="0"/>
          <w:sz w:val="70"/>
        </w:rPr>
        <w:t xml:space="preserve"> </w:t>
      </w:r>
      <w:r>
        <w:rPr>
          <w:rFonts w:ascii="新宋体" w:eastAsia="新宋体" w:hAnsi="新宋体" w:hint="eastAsia"/>
          <w:b/>
          <w:spacing w:val="60"/>
          <w:kern w:val="0"/>
          <w:sz w:val="70"/>
        </w:rPr>
        <w:t>件</w:t>
      </w:r>
    </w:p>
    <w:p w:rsidR="00AF078F" w:rsidRDefault="00E638B2">
      <w:pPr>
        <w:autoSpaceDE w:val="0"/>
        <w:autoSpaceDN w:val="0"/>
        <w:adjustRightInd w:val="0"/>
        <w:spacing w:line="480" w:lineRule="auto"/>
        <w:jc w:val="center"/>
        <w:rPr>
          <w:rFonts w:ascii="宋体" w:hAnsi="宋体"/>
          <w:kern w:val="0"/>
          <w:sz w:val="30"/>
          <w:szCs w:val="30"/>
        </w:rPr>
      </w:pPr>
      <w:r>
        <w:rPr>
          <w:rFonts w:ascii="宋体" w:hAnsi="宋体" w:hint="eastAsia"/>
          <w:kern w:val="0"/>
          <w:sz w:val="30"/>
          <w:szCs w:val="30"/>
        </w:rPr>
        <w:t>项目编号：</w:t>
      </w:r>
    </w:p>
    <w:p w:rsidR="00AF078F" w:rsidRDefault="00E638B2">
      <w:pPr>
        <w:autoSpaceDE w:val="0"/>
        <w:autoSpaceDN w:val="0"/>
        <w:adjustRightInd w:val="0"/>
        <w:spacing w:line="480" w:lineRule="auto"/>
        <w:jc w:val="center"/>
        <w:outlineLvl w:val="2"/>
        <w:rPr>
          <w:rFonts w:ascii="宋体" w:hAnsi="宋体"/>
          <w:kern w:val="0"/>
          <w:sz w:val="44"/>
        </w:rPr>
      </w:pPr>
      <w:bookmarkStart w:id="522" w:name="_Toc17506"/>
      <w:bookmarkStart w:id="523" w:name="_Toc19440"/>
      <w:r>
        <w:rPr>
          <w:rFonts w:ascii="宋体" w:hAnsi="宋体" w:hint="eastAsia"/>
          <w:kern w:val="0"/>
          <w:sz w:val="44"/>
        </w:rPr>
        <w:t>（技术标）</w:t>
      </w:r>
      <w:bookmarkEnd w:id="522"/>
      <w:bookmarkEnd w:id="523"/>
    </w:p>
    <w:p w:rsidR="00AF078F" w:rsidRDefault="00AF078F">
      <w:pPr>
        <w:autoSpaceDE w:val="0"/>
        <w:autoSpaceDN w:val="0"/>
        <w:adjustRightInd w:val="0"/>
        <w:spacing w:line="480" w:lineRule="auto"/>
        <w:jc w:val="center"/>
        <w:rPr>
          <w:rFonts w:ascii="宋体" w:hAnsi="宋体"/>
          <w:kern w:val="0"/>
          <w:sz w:val="44"/>
        </w:rPr>
      </w:pPr>
    </w:p>
    <w:p w:rsidR="00AF078F" w:rsidRDefault="00AF078F">
      <w:pPr>
        <w:autoSpaceDE w:val="0"/>
        <w:autoSpaceDN w:val="0"/>
        <w:adjustRightInd w:val="0"/>
        <w:spacing w:line="420" w:lineRule="exact"/>
        <w:jc w:val="center"/>
        <w:rPr>
          <w:rFonts w:ascii="宋体" w:hAnsi="宋体"/>
          <w:kern w:val="0"/>
          <w:sz w:val="44"/>
        </w:rPr>
      </w:pPr>
    </w:p>
    <w:p w:rsidR="00AF078F" w:rsidRDefault="00AF078F">
      <w:pPr>
        <w:autoSpaceDE w:val="0"/>
        <w:autoSpaceDN w:val="0"/>
        <w:adjustRightInd w:val="0"/>
        <w:spacing w:line="420" w:lineRule="exact"/>
        <w:jc w:val="center"/>
        <w:rPr>
          <w:rFonts w:ascii="宋体" w:hAnsi="宋体"/>
          <w:kern w:val="0"/>
          <w:sz w:val="44"/>
        </w:rPr>
      </w:pPr>
    </w:p>
    <w:p w:rsidR="00AF078F" w:rsidRDefault="00AF078F">
      <w:pPr>
        <w:autoSpaceDE w:val="0"/>
        <w:autoSpaceDN w:val="0"/>
        <w:adjustRightInd w:val="0"/>
        <w:spacing w:line="420" w:lineRule="exact"/>
        <w:rPr>
          <w:rFonts w:ascii="宋体" w:hAnsi="宋体"/>
          <w:kern w:val="0"/>
          <w:sz w:val="44"/>
        </w:rPr>
      </w:pPr>
    </w:p>
    <w:p w:rsidR="00AF078F" w:rsidRDefault="00AF078F">
      <w:pPr>
        <w:autoSpaceDE w:val="0"/>
        <w:autoSpaceDN w:val="0"/>
        <w:adjustRightInd w:val="0"/>
        <w:spacing w:line="420" w:lineRule="exact"/>
        <w:rPr>
          <w:rFonts w:ascii="宋体" w:hAnsi="宋体"/>
          <w:kern w:val="0"/>
          <w:sz w:val="44"/>
        </w:rPr>
      </w:pPr>
    </w:p>
    <w:p w:rsidR="00AF078F" w:rsidRDefault="00AF078F">
      <w:pPr>
        <w:autoSpaceDE w:val="0"/>
        <w:autoSpaceDN w:val="0"/>
        <w:adjustRightInd w:val="0"/>
        <w:spacing w:line="420" w:lineRule="exact"/>
        <w:jc w:val="center"/>
        <w:rPr>
          <w:rFonts w:ascii="宋体" w:hAnsi="宋体"/>
          <w:kern w:val="0"/>
          <w:sz w:val="44"/>
        </w:rPr>
      </w:pPr>
    </w:p>
    <w:p w:rsidR="00AF078F" w:rsidRDefault="00AF078F">
      <w:pPr>
        <w:pStyle w:val="Default"/>
        <w:spacing w:line="600" w:lineRule="exact"/>
        <w:rPr>
          <w:rFonts w:ascii="新宋体" w:eastAsia="新宋体" w:hAnsi="新宋体"/>
          <w:b/>
          <w:color w:val="auto"/>
          <w:sz w:val="23"/>
          <w:u w:val="single"/>
        </w:rPr>
      </w:pPr>
    </w:p>
    <w:p w:rsidR="00AF078F" w:rsidRDefault="00E638B2">
      <w:pPr>
        <w:pStyle w:val="Default"/>
        <w:spacing w:line="600" w:lineRule="exact"/>
        <w:ind w:firstLineChars="650" w:firstLine="1495"/>
        <w:rPr>
          <w:rFonts w:ascii="新宋体" w:eastAsia="新宋体" w:hAnsi="新宋体"/>
          <w:color w:val="auto"/>
          <w:sz w:val="23"/>
          <w:u w:val="single"/>
        </w:rPr>
      </w:pPr>
      <w:r>
        <w:rPr>
          <w:rFonts w:ascii="新宋体" w:eastAsia="新宋体" w:hAnsi="新宋体" w:hint="eastAsia"/>
          <w:color w:val="auto"/>
          <w:sz w:val="23"/>
        </w:rPr>
        <w:t>投标人：</w:t>
      </w:r>
      <w:r>
        <w:rPr>
          <w:rFonts w:ascii="新宋体" w:eastAsia="新宋体" w:hAnsi="新宋体" w:hint="eastAsia"/>
          <w:color w:val="auto"/>
          <w:sz w:val="23"/>
          <w:u w:val="single"/>
        </w:rPr>
        <w:t xml:space="preserve">               </w:t>
      </w:r>
      <w:r>
        <w:rPr>
          <w:rFonts w:ascii="新宋体" w:eastAsia="新宋体" w:hAnsi="新宋体" w:hint="eastAsia"/>
          <w:color w:val="auto"/>
          <w:sz w:val="23"/>
        </w:rPr>
        <w:t>（盖单位章）</w:t>
      </w:r>
    </w:p>
    <w:p w:rsidR="00AF078F" w:rsidRDefault="00E638B2">
      <w:pPr>
        <w:pStyle w:val="Default"/>
        <w:spacing w:line="600" w:lineRule="exact"/>
        <w:ind w:firstLineChars="490" w:firstLine="1127"/>
        <w:jc w:val="both"/>
        <w:rPr>
          <w:rFonts w:ascii="新宋体" w:eastAsia="新宋体" w:hAnsi="新宋体"/>
          <w:color w:val="auto"/>
          <w:sz w:val="23"/>
        </w:rPr>
      </w:pPr>
      <w:r>
        <w:rPr>
          <w:rFonts w:ascii="新宋体" w:eastAsia="新宋体" w:hAnsi="新宋体" w:hint="eastAsia"/>
          <w:color w:val="auto"/>
          <w:sz w:val="23"/>
        </w:rPr>
        <w:t xml:space="preserve">   法定代表人或其委托代理人: </w:t>
      </w:r>
      <w:r>
        <w:rPr>
          <w:rFonts w:ascii="新宋体" w:eastAsia="新宋体" w:hAnsi="新宋体" w:hint="eastAsia"/>
          <w:color w:val="auto"/>
          <w:sz w:val="23"/>
          <w:u w:val="single"/>
        </w:rPr>
        <w:t xml:space="preserve">            </w:t>
      </w:r>
      <w:r>
        <w:rPr>
          <w:rFonts w:ascii="新宋体" w:eastAsia="新宋体" w:hAnsi="新宋体" w:hint="eastAsia"/>
          <w:color w:val="auto"/>
          <w:sz w:val="23"/>
        </w:rPr>
        <w:t>（签字）</w:t>
      </w:r>
    </w:p>
    <w:p w:rsidR="00AF078F" w:rsidRDefault="00E638B2">
      <w:pPr>
        <w:pStyle w:val="Default"/>
        <w:spacing w:line="600" w:lineRule="exact"/>
        <w:ind w:firstLineChars="600" w:firstLine="1380"/>
        <w:jc w:val="both"/>
        <w:rPr>
          <w:rFonts w:ascii="新宋体" w:eastAsia="新宋体" w:hAnsi="新宋体"/>
          <w:color w:val="auto"/>
          <w:sz w:val="23"/>
        </w:rPr>
        <w:sectPr w:rsidR="00AF078F">
          <w:pgSz w:w="11906" w:h="16838"/>
          <w:pgMar w:top="1418" w:right="1418" w:bottom="1361" w:left="1418" w:header="851" w:footer="992" w:gutter="0"/>
          <w:cols w:space="720"/>
          <w:docGrid w:type="linesAndChars" w:linePitch="312"/>
        </w:sectPr>
      </w:pPr>
      <w:r>
        <w:rPr>
          <w:rFonts w:ascii="新宋体" w:eastAsia="新宋体" w:hAnsi="新宋体" w:hint="eastAsia"/>
          <w:color w:val="auto"/>
          <w:sz w:val="23"/>
        </w:rPr>
        <w:t xml:space="preserve"> 日    期：</w:t>
      </w:r>
      <w:r>
        <w:rPr>
          <w:rFonts w:ascii="新宋体" w:eastAsia="新宋体" w:hAnsi="新宋体" w:hint="eastAsia"/>
          <w:color w:val="auto"/>
          <w:sz w:val="23"/>
          <w:u w:val="single"/>
        </w:rPr>
        <w:t xml:space="preserve">        </w:t>
      </w:r>
      <w:r>
        <w:rPr>
          <w:rFonts w:ascii="新宋体" w:eastAsia="新宋体" w:hAnsi="新宋体" w:hint="eastAsia"/>
          <w:color w:val="auto"/>
          <w:sz w:val="23"/>
        </w:rPr>
        <w:t>年</w:t>
      </w:r>
      <w:r>
        <w:rPr>
          <w:rFonts w:ascii="新宋体" w:eastAsia="新宋体" w:hAnsi="新宋体" w:hint="eastAsia"/>
          <w:color w:val="auto"/>
          <w:sz w:val="23"/>
          <w:u w:val="single"/>
        </w:rPr>
        <w:t xml:space="preserve">     </w:t>
      </w:r>
      <w:r>
        <w:rPr>
          <w:rFonts w:ascii="新宋体" w:eastAsia="新宋体" w:hAnsi="新宋体" w:hint="eastAsia"/>
          <w:color w:val="auto"/>
          <w:sz w:val="23"/>
        </w:rPr>
        <w:t>月</w:t>
      </w:r>
      <w:r>
        <w:rPr>
          <w:rFonts w:ascii="新宋体" w:eastAsia="新宋体" w:hAnsi="新宋体" w:hint="eastAsia"/>
          <w:color w:val="auto"/>
          <w:sz w:val="23"/>
          <w:u w:val="single"/>
        </w:rPr>
        <w:t xml:space="preserve">     </w:t>
      </w:r>
      <w:r>
        <w:rPr>
          <w:rFonts w:ascii="新宋体" w:eastAsia="新宋体" w:hAnsi="新宋体" w:hint="eastAsia"/>
          <w:color w:val="auto"/>
          <w:sz w:val="23"/>
        </w:rPr>
        <w:t>日</w:t>
      </w:r>
    </w:p>
    <w:bookmarkEnd w:id="521"/>
    <w:p w:rsidR="00AF078F" w:rsidRDefault="00E638B2">
      <w:pPr>
        <w:autoSpaceDE w:val="0"/>
        <w:autoSpaceDN w:val="0"/>
        <w:adjustRightInd w:val="0"/>
        <w:spacing w:line="420" w:lineRule="exact"/>
        <w:jc w:val="center"/>
        <w:rPr>
          <w:rFonts w:ascii="宋体" w:hAnsi="宋体"/>
          <w:kern w:val="0"/>
          <w:szCs w:val="21"/>
        </w:rPr>
      </w:pPr>
      <w:r>
        <w:rPr>
          <w:rFonts w:ascii="宋体" w:hAnsi="宋体" w:hint="eastAsia"/>
          <w:kern w:val="0"/>
          <w:sz w:val="32"/>
          <w:szCs w:val="32"/>
        </w:rPr>
        <w:lastRenderedPageBreak/>
        <w:t>目   录</w:t>
      </w:r>
    </w:p>
    <w:p w:rsidR="00AF078F" w:rsidRDefault="00E638B2">
      <w:pPr>
        <w:adjustRightInd w:val="0"/>
        <w:snapToGrid w:val="0"/>
        <w:spacing w:line="360" w:lineRule="auto"/>
        <w:rPr>
          <w:rFonts w:ascii="宋体" w:hAnsi="宋体" w:cs="宋体"/>
          <w:szCs w:val="21"/>
        </w:rPr>
      </w:pPr>
      <w:r>
        <w:rPr>
          <w:rFonts w:ascii="宋体" w:hAnsi="宋体" w:cs="宋体" w:hint="eastAsia"/>
          <w:szCs w:val="21"/>
        </w:rPr>
        <w:t xml:space="preserve">    </w:t>
      </w:r>
    </w:p>
    <w:p w:rsidR="00AF078F" w:rsidRDefault="00E638B2">
      <w:pPr>
        <w:autoSpaceDE w:val="0"/>
        <w:autoSpaceDN w:val="0"/>
        <w:adjustRightInd w:val="0"/>
        <w:spacing w:line="360" w:lineRule="auto"/>
        <w:ind w:firstLineChars="200" w:firstLine="420"/>
        <w:jc w:val="left"/>
        <w:rPr>
          <w:rFonts w:ascii="宋体" w:hAnsi="宋体"/>
          <w:kern w:val="0"/>
        </w:rPr>
      </w:pPr>
      <w:r>
        <w:rPr>
          <w:rFonts w:ascii="宋体" w:hAnsi="宋体" w:hint="eastAsia"/>
          <w:kern w:val="0"/>
        </w:rPr>
        <w:t>一、内容完整性和编制水平；</w:t>
      </w:r>
    </w:p>
    <w:p w:rsidR="00AF078F" w:rsidRDefault="00E638B2">
      <w:pPr>
        <w:autoSpaceDE w:val="0"/>
        <w:autoSpaceDN w:val="0"/>
        <w:adjustRightInd w:val="0"/>
        <w:spacing w:line="360" w:lineRule="auto"/>
        <w:ind w:firstLineChars="200" w:firstLine="420"/>
        <w:jc w:val="left"/>
        <w:rPr>
          <w:rFonts w:ascii="宋体" w:hAnsi="宋体"/>
          <w:kern w:val="0"/>
        </w:rPr>
      </w:pPr>
      <w:r>
        <w:rPr>
          <w:rFonts w:ascii="宋体" w:hAnsi="宋体" w:hint="eastAsia"/>
          <w:kern w:val="0"/>
        </w:rPr>
        <w:t>二、施工方案和技术措施；</w:t>
      </w:r>
    </w:p>
    <w:p w:rsidR="00AF078F" w:rsidRDefault="00E638B2">
      <w:pPr>
        <w:autoSpaceDE w:val="0"/>
        <w:autoSpaceDN w:val="0"/>
        <w:adjustRightInd w:val="0"/>
        <w:spacing w:line="360" w:lineRule="auto"/>
        <w:ind w:firstLineChars="200" w:firstLine="420"/>
        <w:jc w:val="left"/>
        <w:rPr>
          <w:rFonts w:ascii="宋体" w:hAnsi="宋体"/>
          <w:kern w:val="0"/>
        </w:rPr>
      </w:pPr>
      <w:r>
        <w:rPr>
          <w:rFonts w:ascii="宋体" w:hAnsi="宋体" w:hint="eastAsia"/>
          <w:kern w:val="0"/>
        </w:rPr>
        <w:t>三、质量管理体系与措施；</w:t>
      </w:r>
    </w:p>
    <w:p w:rsidR="00AF078F" w:rsidRDefault="00E638B2">
      <w:pPr>
        <w:pStyle w:val="a0"/>
        <w:ind w:firstLineChars="200"/>
      </w:pPr>
      <w:r>
        <w:rPr>
          <w:rFonts w:ascii="宋体" w:hAnsi="宋体" w:hint="eastAsia"/>
          <w:kern w:val="0"/>
        </w:rPr>
        <w:t xml:space="preserve">四、安全管理体系与措施；   </w:t>
      </w:r>
    </w:p>
    <w:p w:rsidR="00AF078F" w:rsidRDefault="00E638B2">
      <w:pPr>
        <w:autoSpaceDE w:val="0"/>
        <w:autoSpaceDN w:val="0"/>
        <w:adjustRightInd w:val="0"/>
        <w:spacing w:line="360" w:lineRule="auto"/>
        <w:ind w:firstLineChars="200" w:firstLine="420"/>
        <w:jc w:val="left"/>
        <w:rPr>
          <w:rFonts w:ascii="宋体" w:hAnsi="宋体"/>
          <w:kern w:val="0"/>
        </w:rPr>
      </w:pPr>
      <w:r>
        <w:rPr>
          <w:rFonts w:ascii="宋体" w:hAnsi="宋体" w:hint="eastAsia"/>
          <w:kern w:val="0"/>
        </w:rPr>
        <w:t>五、环境保护管理体系与措施；</w:t>
      </w:r>
    </w:p>
    <w:p w:rsidR="00AF078F" w:rsidRDefault="00E638B2">
      <w:pPr>
        <w:autoSpaceDE w:val="0"/>
        <w:autoSpaceDN w:val="0"/>
        <w:adjustRightInd w:val="0"/>
        <w:spacing w:line="360" w:lineRule="auto"/>
        <w:ind w:firstLineChars="200" w:firstLine="420"/>
        <w:jc w:val="left"/>
        <w:rPr>
          <w:rFonts w:ascii="宋体" w:hAnsi="宋体"/>
          <w:kern w:val="0"/>
        </w:rPr>
      </w:pPr>
      <w:r>
        <w:rPr>
          <w:rFonts w:ascii="宋体" w:hAnsi="宋体" w:hint="eastAsia"/>
          <w:kern w:val="0"/>
        </w:rPr>
        <w:t>六、工程进度计划与措施；</w:t>
      </w:r>
    </w:p>
    <w:p w:rsidR="00AF078F" w:rsidRDefault="00E638B2">
      <w:pPr>
        <w:autoSpaceDE w:val="0"/>
        <w:autoSpaceDN w:val="0"/>
        <w:adjustRightInd w:val="0"/>
        <w:spacing w:line="360" w:lineRule="auto"/>
        <w:ind w:firstLineChars="200" w:firstLine="420"/>
        <w:jc w:val="left"/>
        <w:rPr>
          <w:rFonts w:ascii="宋体" w:hAnsi="宋体"/>
          <w:kern w:val="0"/>
        </w:rPr>
      </w:pPr>
      <w:r>
        <w:rPr>
          <w:rFonts w:ascii="宋体" w:hAnsi="宋体" w:hint="eastAsia"/>
          <w:kern w:val="0"/>
        </w:rPr>
        <w:t>七、拟投入资源配备计划；</w:t>
      </w:r>
    </w:p>
    <w:p w:rsidR="00AF078F" w:rsidRDefault="00E638B2">
      <w:pPr>
        <w:autoSpaceDE w:val="0"/>
        <w:autoSpaceDN w:val="0"/>
        <w:adjustRightInd w:val="0"/>
        <w:spacing w:line="360" w:lineRule="auto"/>
        <w:ind w:firstLineChars="200" w:firstLine="420"/>
        <w:jc w:val="left"/>
        <w:rPr>
          <w:rFonts w:ascii="宋体" w:hAnsi="宋体"/>
          <w:kern w:val="0"/>
        </w:rPr>
      </w:pPr>
      <w:r>
        <w:rPr>
          <w:rFonts w:ascii="宋体" w:hAnsi="宋体" w:hint="eastAsia"/>
          <w:kern w:val="0"/>
        </w:rPr>
        <w:t>八、施工进度表或施工网络图；</w:t>
      </w:r>
    </w:p>
    <w:p w:rsidR="00AF078F" w:rsidRDefault="00E638B2">
      <w:pPr>
        <w:autoSpaceDE w:val="0"/>
        <w:autoSpaceDN w:val="0"/>
        <w:adjustRightInd w:val="0"/>
        <w:spacing w:line="360" w:lineRule="auto"/>
        <w:ind w:firstLineChars="200" w:firstLine="420"/>
        <w:jc w:val="left"/>
        <w:rPr>
          <w:rFonts w:ascii="宋体" w:hAnsi="宋体"/>
          <w:kern w:val="0"/>
        </w:rPr>
      </w:pPr>
      <w:r>
        <w:rPr>
          <w:rFonts w:ascii="宋体" w:hAnsi="宋体" w:hint="eastAsia"/>
          <w:kern w:val="0"/>
        </w:rPr>
        <w:t>九、施工总平面布置图；</w:t>
      </w:r>
    </w:p>
    <w:p w:rsidR="00AF078F" w:rsidRDefault="00E638B2">
      <w:pPr>
        <w:autoSpaceDE w:val="0"/>
        <w:autoSpaceDN w:val="0"/>
        <w:adjustRightInd w:val="0"/>
        <w:spacing w:line="360" w:lineRule="auto"/>
        <w:ind w:firstLineChars="200" w:firstLine="420"/>
        <w:jc w:val="left"/>
        <w:rPr>
          <w:rFonts w:ascii="宋体" w:hAnsi="宋体"/>
          <w:kern w:val="0"/>
        </w:rPr>
      </w:pPr>
      <w:r>
        <w:rPr>
          <w:rFonts w:ascii="宋体" w:hAnsi="宋体" w:hint="eastAsia"/>
          <w:kern w:val="0"/>
        </w:rPr>
        <w:t>十、在节能减排、绿色施工（含扬尘治理）、工艺创新方面针对本工程有具体措施或企业自有创新技术；</w:t>
      </w:r>
    </w:p>
    <w:p w:rsidR="00AF078F" w:rsidRDefault="00E638B2">
      <w:pPr>
        <w:autoSpaceDE w:val="0"/>
        <w:autoSpaceDN w:val="0"/>
        <w:adjustRightInd w:val="0"/>
        <w:spacing w:line="360" w:lineRule="auto"/>
        <w:ind w:firstLineChars="200" w:firstLine="420"/>
        <w:jc w:val="left"/>
        <w:rPr>
          <w:rFonts w:ascii="宋体" w:hAnsi="宋体"/>
          <w:kern w:val="0"/>
        </w:rPr>
      </w:pPr>
      <w:r>
        <w:rPr>
          <w:rFonts w:ascii="宋体" w:hAnsi="宋体" w:hint="eastAsia"/>
          <w:kern w:val="0"/>
        </w:rPr>
        <w:t>十一、新工艺、新技术、新设备、新材料的采用程度，其在确保质量、降低成本、缩短工期、减轻劳动强度、提高工效等方面的作用；</w:t>
      </w:r>
    </w:p>
    <w:p w:rsidR="00AF078F" w:rsidRDefault="00E638B2">
      <w:pPr>
        <w:autoSpaceDE w:val="0"/>
        <w:autoSpaceDN w:val="0"/>
        <w:adjustRightInd w:val="0"/>
        <w:spacing w:line="360" w:lineRule="auto"/>
        <w:ind w:firstLineChars="200" w:firstLine="420"/>
        <w:jc w:val="left"/>
        <w:rPr>
          <w:rFonts w:ascii="宋体" w:hAnsi="宋体"/>
          <w:kern w:val="0"/>
        </w:rPr>
      </w:pPr>
      <w:r>
        <w:rPr>
          <w:rFonts w:ascii="宋体" w:hAnsi="宋体" w:hint="eastAsia"/>
          <w:kern w:val="0"/>
        </w:rPr>
        <w:t>十二、企业具备信息化管理平台，能够使工程管理者对现场实施监控和数据处理。</w:t>
      </w:r>
    </w:p>
    <w:p w:rsidR="00AF078F" w:rsidRDefault="00AF078F">
      <w:pPr>
        <w:adjustRightInd w:val="0"/>
        <w:snapToGrid w:val="0"/>
        <w:spacing w:line="360" w:lineRule="auto"/>
        <w:ind w:firstLine="420"/>
        <w:rPr>
          <w:rFonts w:ascii="宋体" w:hAnsi="宋体" w:cs="宋体"/>
          <w:szCs w:val="21"/>
        </w:rPr>
      </w:pPr>
    </w:p>
    <w:p w:rsidR="00AF078F" w:rsidRDefault="00AF078F">
      <w:pPr>
        <w:autoSpaceDE w:val="0"/>
        <w:autoSpaceDN w:val="0"/>
        <w:adjustRightInd w:val="0"/>
        <w:spacing w:line="420" w:lineRule="exact"/>
        <w:jc w:val="left"/>
        <w:rPr>
          <w:rFonts w:ascii="宋体" w:hAnsi="宋体"/>
          <w:kern w:val="0"/>
          <w:sz w:val="24"/>
        </w:rPr>
      </w:pPr>
    </w:p>
    <w:p w:rsidR="00AF078F" w:rsidRDefault="00AF078F">
      <w:pPr>
        <w:autoSpaceDE w:val="0"/>
        <w:autoSpaceDN w:val="0"/>
        <w:adjustRightInd w:val="0"/>
        <w:spacing w:line="420" w:lineRule="exact"/>
        <w:jc w:val="left"/>
        <w:rPr>
          <w:rFonts w:ascii="宋体" w:hAnsi="宋体"/>
          <w:kern w:val="0"/>
          <w:sz w:val="24"/>
        </w:rPr>
      </w:pPr>
    </w:p>
    <w:p w:rsidR="00AF078F" w:rsidRDefault="00AF078F">
      <w:pPr>
        <w:autoSpaceDE w:val="0"/>
        <w:autoSpaceDN w:val="0"/>
        <w:adjustRightInd w:val="0"/>
        <w:spacing w:line="420" w:lineRule="exact"/>
        <w:jc w:val="left"/>
        <w:rPr>
          <w:rFonts w:ascii="宋体" w:hAnsi="宋体"/>
          <w:kern w:val="0"/>
          <w:sz w:val="24"/>
        </w:rPr>
      </w:pPr>
    </w:p>
    <w:p w:rsidR="00AF078F" w:rsidRDefault="00AF078F">
      <w:pPr>
        <w:autoSpaceDE w:val="0"/>
        <w:autoSpaceDN w:val="0"/>
        <w:adjustRightInd w:val="0"/>
        <w:spacing w:line="420" w:lineRule="exact"/>
        <w:jc w:val="left"/>
        <w:rPr>
          <w:rFonts w:ascii="宋体" w:hAnsi="宋体"/>
          <w:kern w:val="0"/>
          <w:sz w:val="24"/>
        </w:rPr>
      </w:pPr>
    </w:p>
    <w:p w:rsidR="00AF078F" w:rsidRDefault="00AF078F">
      <w:pPr>
        <w:autoSpaceDE w:val="0"/>
        <w:autoSpaceDN w:val="0"/>
        <w:adjustRightInd w:val="0"/>
        <w:spacing w:line="420" w:lineRule="exact"/>
        <w:jc w:val="left"/>
        <w:rPr>
          <w:rFonts w:ascii="宋体" w:hAnsi="宋体"/>
          <w:kern w:val="0"/>
          <w:sz w:val="24"/>
        </w:rPr>
      </w:pPr>
    </w:p>
    <w:p w:rsidR="00AF078F" w:rsidRDefault="00AF078F">
      <w:pPr>
        <w:autoSpaceDE w:val="0"/>
        <w:autoSpaceDN w:val="0"/>
        <w:adjustRightInd w:val="0"/>
        <w:spacing w:line="420" w:lineRule="exact"/>
        <w:jc w:val="left"/>
        <w:rPr>
          <w:rFonts w:ascii="宋体" w:hAnsi="宋体"/>
          <w:kern w:val="0"/>
          <w:sz w:val="24"/>
        </w:rPr>
      </w:pPr>
    </w:p>
    <w:p w:rsidR="00AF078F" w:rsidRDefault="00AF078F">
      <w:pPr>
        <w:autoSpaceDE w:val="0"/>
        <w:autoSpaceDN w:val="0"/>
        <w:adjustRightInd w:val="0"/>
        <w:spacing w:line="420" w:lineRule="exact"/>
        <w:jc w:val="left"/>
        <w:rPr>
          <w:rFonts w:ascii="宋体" w:hAnsi="宋体"/>
          <w:kern w:val="0"/>
          <w:sz w:val="24"/>
        </w:rPr>
      </w:pPr>
    </w:p>
    <w:p w:rsidR="00AF078F" w:rsidRDefault="00AF078F">
      <w:pPr>
        <w:autoSpaceDE w:val="0"/>
        <w:autoSpaceDN w:val="0"/>
        <w:adjustRightInd w:val="0"/>
        <w:spacing w:line="420" w:lineRule="exact"/>
        <w:jc w:val="left"/>
        <w:rPr>
          <w:rFonts w:ascii="宋体" w:hAnsi="宋体"/>
          <w:kern w:val="0"/>
          <w:sz w:val="24"/>
        </w:rPr>
      </w:pPr>
    </w:p>
    <w:p w:rsidR="00AF078F" w:rsidRDefault="00AF078F">
      <w:pPr>
        <w:autoSpaceDE w:val="0"/>
        <w:autoSpaceDN w:val="0"/>
        <w:adjustRightInd w:val="0"/>
        <w:spacing w:line="420" w:lineRule="exact"/>
        <w:jc w:val="left"/>
        <w:rPr>
          <w:rFonts w:ascii="宋体" w:hAnsi="宋体"/>
          <w:kern w:val="0"/>
          <w:sz w:val="24"/>
        </w:rPr>
      </w:pPr>
    </w:p>
    <w:p w:rsidR="00AF078F" w:rsidRDefault="00AF078F">
      <w:pPr>
        <w:autoSpaceDE w:val="0"/>
        <w:autoSpaceDN w:val="0"/>
        <w:adjustRightInd w:val="0"/>
        <w:spacing w:line="420" w:lineRule="exact"/>
        <w:jc w:val="left"/>
        <w:rPr>
          <w:rFonts w:ascii="宋体" w:hAnsi="宋体"/>
          <w:sz w:val="32"/>
        </w:rPr>
      </w:pPr>
    </w:p>
    <w:sectPr w:rsidR="00AF078F">
      <w:pgSz w:w="11906" w:h="16838"/>
      <w:pgMar w:top="1418" w:right="1418" w:bottom="1361" w:left="1418"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E7A" w:rsidRDefault="00275E7A">
      <w:r>
        <w:separator/>
      </w:r>
    </w:p>
  </w:endnote>
  <w:endnote w:type="continuationSeparator" w:id="0">
    <w:p w:rsidR="00275E7A" w:rsidRDefault="00275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ì.">
    <w:altName w:val="宋体"/>
    <w:charset w:val="86"/>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78F" w:rsidRDefault="00AF078F">
    <w:pPr>
      <w:pStyle w:val="af"/>
      <w:tabs>
        <w:tab w:val="clear" w:pos="4153"/>
        <w:tab w:val="center" w:pos="4535"/>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78F" w:rsidRDefault="00E638B2">
    <w:pPr>
      <w:pStyle w:val="af"/>
      <w:pBdr>
        <w:top w:val="single" w:sz="4" w:space="1" w:color="auto"/>
        <w:left w:val="none" w:sz="0" w:space="4" w:color="auto"/>
        <w:bottom w:val="none" w:sz="0" w:space="1" w:color="auto"/>
        <w:right w:val="none" w:sz="0" w:space="4" w:color="auto"/>
      </w:pBdr>
      <w:tabs>
        <w:tab w:val="clear" w:pos="4153"/>
        <w:tab w:val="center" w:pos="4535"/>
      </w:tabs>
      <w:ind w:right="360"/>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AF078F" w:rsidRDefault="00E638B2">
                          <w:pPr>
                            <w:pStyle w:val="af"/>
                          </w:pPr>
                          <w:r>
                            <w:rPr>
                              <w:rFonts w:hint="eastAsia"/>
                            </w:rPr>
                            <w:fldChar w:fldCharType="begin"/>
                          </w:r>
                          <w:r>
                            <w:rPr>
                              <w:rFonts w:hint="eastAsia"/>
                            </w:rPr>
                            <w:instrText xml:space="preserve"> PAGE  \* MERGEFORMAT </w:instrText>
                          </w:r>
                          <w:r>
                            <w:rPr>
                              <w:rFonts w:hint="eastAsia"/>
                            </w:rPr>
                            <w:fldChar w:fldCharType="separate"/>
                          </w:r>
                          <w:r w:rsidR="007B3924">
                            <w:rPr>
                              <w:noProof/>
                            </w:rPr>
                            <w:t>23</w:t>
                          </w:r>
                          <w:r>
                            <w:rPr>
                              <w:rFonts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" filled="f" stroked="f">
              <v:textbox style="mso-fit-shape-to-text:t" inset="0,0,0,0">
                <w:txbxContent>
                  <w:p w:rsidR="00AF078F" w:rsidRDefault="00E638B2">
                    <w:pPr>
                      <w:pStyle w:val="af"/>
                    </w:pPr>
                    <w:r>
                      <w:rPr>
                        <w:rFonts w:hint="eastAsia"/>
                      </w:rPr>
                      <w:fldChar w:fldCharType="begin"/>
                    </w:r>
                    <w:r>
                      <w:rPr>
                        <w:rFonts w:hint="eastAsia"/>
                      </w:rPr>
                      <w:instrText xml:space="preserve"> PAGE  \* MERGEFORMAT </w:instrText>
                    </w:r>
                    <w:r>
                      <w:rPr>
                        <w:rFonts w:hint="eastAsia"/>
                      </w:rPr>
                      <w:fldChar w:fldCharType="separate"/>
                    </w:r>
                    <w:r w:rsidR="007B3924">
                      <w:rPr>
                        <w:noProof/>
                      </w:rPr>
                      <w:t>23</w:t>
                    </w:r>
                    <w:r>
                      <w:rPr>
                        <w:rFonts w:hint="eastAsia"/>
                      </w:rPr>
                      <w:fldChar w:fldCharType="end"/>
                    </w:r>
                  </w:p>
                </w:txbxContent>
              </v:textbox>
              <w10:wrap anchorx="margin"/>
            </v:shape>
          </w:pict>
        </mc:Fallback>
      </mc:AlternateContent>
    </w:r>
    <w:r>
      <w:rPr>
        <w:rFonts w:hint="eastAsia"/>
      </w:rPr>
      <w:t>河南永安工程管理有限公司</w:t>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E7A" w:rsidRDefault="00275E7A">
      <w:r>
        <w:separator/>
      </w:r>
    </w:p>
  </w:footnote>
  <w:footnote w:type="continuationSeparator" w:id="0">
    <w:p w:rsidR="00275E7A" w:rsidRDefault="00275E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78F" w:rsidRDefault="00E638B2">
    <w:pPr>
      <w:pStyle w:val="af0"/>
      <w:jc w:val="both"/>
    </w:pPr>
    <w:r>
      <w:rPr>
        <w:rFonts w:hint="eastAsia"/>
        <w:lang w:val="zh-CN"/>
      </w:rPr>
      <w:t>襄城县</w:t>
    </w:r>
    <w:r>
      <w:rPr>
        <w:rFonts w:hint="eastAsia"/>
        <w:lang w:val="zh-CN"/>
      </w:rPr>
      <w:t>2018</w:t>
    </w:r>
    <w:r>
      <w:rPr>
        <w:rFonts w:hint="eastAsia"/>
        <w:lang w:val="zh-CN"/>
      </w:rPr>
      <w:t>财政</w:t>
    </w:r>
    <w:proofErr w:type="gramStart"/>
    <w:r>
      <w:rPr>
        <w:rFonts w:hint="eastAsia"/>
        <w:lang w:val="zh-CN"/>
      </w:rPr>
      <w:t>奖补麦岭</w:t>
    </w:r>
    <w:proofErr w:type="gramEnd"/>
    <w:r>
      <w:rPr>
        <w:rFonts w:hint="eastAsia"/>
        <w:lang w:val="zh-CN"/>
      </w:rPr>
      <w:t>镇镇区美丽乡村建设试点项目</w:t>
    </w:r>
    <w:r>
      <w:rPr>
        <w:rFonts w:hint="eastAsia"/>
      </w:rPr>
      <w:t xml:space="preserve">                                       </w:t>
    </w: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lvl w:ilvl="0">
      <w:start w:val="3"/>
      <w:numFmt w:val="chineseCounting"/>
      <w:suff w:val="space"/>
      <w:lvlText w:val="第%1章"/>
      <w:lvlJc w:val="left"/>
    </w:lvl>
  </w:abstractNum>
  <w:abstractNum w:abstractNumId="1">
    <w:nsid w:val="3C6FB7FC"/>
    <w:multiLevelType w:val="singleLevel"/>
    <w:tmpl w:val="3C6FB7FC"/>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bordersDoNotSurroundHeader/>
  <w:bordersDoNotSurroundFooter/>
  <w:proofState w:grammar="clean"/>
  <w:defaultTabStop w:val="420"/>
  <w:drawingGridHorizontalSpacing w:val="105"/>
  <w:drawingGridVerticalSpacing w:val="156"/>
  <w:noPunctuationKerning/>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8A2"/>
    <w:rsid w:val="000068ED"/>
    <w:rsid w:val="00014800"/>
    <w:rsid w:val="000225C0"/>
    <w:rsid w:val="0002641D"/>
    <w:rsid w:val="00033B6D"/>
    <w:rsid w:val="000468C5"/>
    <w:rsid w:val="00056B74"/>
    <w:rsid w:val="00065B30"/>
    <w:rsid w:val="00086F3B"/>
    <w:rsid w:val="000C3736"/>
    <w:rsid w:val="000D7C61"/>
    <w:rsid w:val="000E66D2"/>
    <w:rsid w:val="000F0D06"/>
    <w:rsid w:val="00172A27"/>
    <w:rsid w:val="00180A2F"/>
    <w:rsid w:val="00196E95"/>
    <w:rsid w:val="001A301E"/>
    <w:rsid w:val="001B561F"/>
    <w:rsid w:val="001B6366"/>
    <w:rsid w:val="001D31EA"/>
    <w:rsid w:val="001E1755"/>
    <w:rsid w:val="001E1A42"/>
    <w:rsid w:val="001F3B78"/>
    <w:rsid w:val="0020047C"/>
    <w:rsid w:val="0021173F"/>
    <w:rsid w:val="00217923"/>
    <w:rsid w:val="00222E1F"/>
    <w:rsid w:val="00245DC0"/>
    <w:rsid w:val="002553AE"/>
    <w:rsid w:val="00261F8F"/>
    <w:rsid w:val="00275E7A"/>
    <w:rsid w:val="002A5508"/>
    <w:rsid w:val="002D63AD"/>
    <w:rsid w:val="0031457C"/>
    <w:rsid w:val="00371A8D"/>
    <w:rsid w:val="00380AE5"/>
    <w:rsid w:val="00382DBE"/>
    <w:rsid w:val="003A2554"/>
    <w:rsid w:val="003A718F"/>
    <w:rsid w:val="003E434B"/>
    <w:rsid w:val="003F4A37"/>
    <w:rsid w:val="00426058"/>
    <w:rsid w:val="00445427"/>
    <w:rsid w:val="00445554"/>
    <w:rsid w:val="004A1779"/>
    <w:rsid w:val="004A607C"/>
    <w:rsid w:val="004E19AB"/>
    <w:rsid w:val="004F1F7D"/>
    <w:rsid w:val="00513CCF"/>
    <w:rsid w:val="005156D4"/>
    <w:rsid w:val="00523005"/>
    <w:rsid w:val="00543976"/>
    <w:rsid w:val="00545875"/>
    <w:rsid w:val="00556BC7"/>
    <w:rsid w:val="005622AE"/>
    <w:rsid w:val="005924CA"/>
    <w:rsid w:val="005F7693"/>
    <w:rsid w:val="0060296C"/>
    <w:rsid w:val="006232AA"/>
    <w:rsid w:val="00625111"/>
    <w:rsid w:val="00643AD3"/>
    <w:rsid w:val="006757EE"/>
    <w:rsid w:val="006B1C63"/>
    <w:rsid w:val="006E5E43"/>
    <w:rsid w:val="00741736"/>
    <w:rsid w:val="0074202F"/>
    <w:rsid w:val="007879FA"/>
    <w:rsid w:val="007B3924"/>
    <w:rsid w:val="007C192B"/>
    <w:rsid w:val="007F00EE"/>
    <w:rsid w:val="007F3A78"/>
    <w:rsid w:val="007F4601"/>
    <w:rsid w:val="007F4E12"/>
    <w:rsid w:val="00802666"/>
    <w:rsid w:val="0080595C"/>
    <w:rsid w:val="00841597"/>
    <w:rsid w:val="00850FDD"/>
    <w:rsid w:val="00863ECE"/>
    <w:rsid w:val="00887AD3"/>
    <w:rsid w:val="008A1D5F"/>
    <w:rsid w:val="008A6064"/>
    <w:rsid w:val="008B3C33"/>
    <w:rsid w:val="008E598C"/>
    <w:rsid w:val="008F658D"/>
    <w:rsid w:val="009033F6"/>
    <w:rsid w:val="00947C0C"/>
    <w:rsid w:val="009508C9"/>
    <w:rsid w:val="00974E37"/>
    <w:rsid w:val="009764E3"/>
    <w:rsid w:val="00986B31"/>
    <w:rsid w:val="009907F3"/>
    <w:rsid w:val="009C10B7"/>
    <w:rsid w:val="009C5DAD"/>
    <w:rsid w:val="009D0355"/>
    <w:rsid w:val="009E6845"/>
    <w:rsid w:val="00A04D19"/>
    <w:rsid w:val="00A35604"/>
    <w:rsid w:val="00A43AA2"/>
    <w:rsid w:val="00A45059"/>
    <w:rsid w:val="00A76E40"/>
    <w:rsid w:val="00A81306"/>
    <w:rsid w:val="00A857FE"/>
    <w:rsid w:val="00A97156"/>
    <w:rsid w:val="00AB3580"/>
    <w:rsid w:val="00AD0449"/>
    <w:rsid w:val="00AD5588"/>
    <w:rsid w:val="00AE6381"/>
    <w:rsid w:val="00AF078F"/>
    <w:rsid w:val="00B01D16"/>
    <w:rsid w:val="00B1183F"/>
    <w:rsid w:val="00B11B44"/>
    <w:rsid w:val="00B2634A"/>
    <w:rsid w:val="00B55EC3"/>
    <w:rsid w:val="00BA7F32"/>
    <w:rsid w:val="00BB535A"/>
    <w:rsid w:val="00BB706A"/>
    <w:rsid w:val="00BC2D28"/>
    <w:rsid w:val="00BD5EC3"/>
    <w:rsid w:val="00C125B1"/>
    <w:rsid w:val="00C17ECD"/>
    <w:rsid w:val="00C315F0"/>
    <w:rsid w:val="00C37520"/>
    <w:rsid w:val="00C60927"/>
    <w:rsid w:val="00C769FB"/>
    <w:rsid w:val="00C90047"/>
    <w:rsid w:val="00C93CAC"/>
    <w:rsid w:val="00CA46D0"/>
    <w:rsid w:val="00CB2370"/>
    <w:rsid w:val="00CB76B5"/>
    <w:rsid w:val="00CE65B9"/>
    <w:rsid w:val="00D03366"/>
    <w:rsid w:val="00D14B3B"/>
    <w:rsid w:val="00D27A46"/>
    <w:rsid w:val="00D53F9B"/>
    <w:rsid w:val="00D7157B"/>
    <w:rsid w:val="00D9637C"/>
    <w:rsid w:val="00DA4501"/>
    <w:rsid w:val="00DB31C2"/>
    <w:rsid w:val="00E024E5"/>
    <w:rsid w:val="00E1462A"/>
    <w:rsid w:val="00E45332"/>
    <w:rsid w:val="00E52BD3"/>
    <w:rsid w:val="00E54566"/>
    <w:rsid w:val="00E638B2"/>
    <w:rsid w:val="00E71E27"/>
    <w:rsid w:val="00E84CC1"/>
    <w:rsid w:val="00E87871"/>
    <w:rsid w:val="00EF00D6"/>
    <w:rsid w:val="00F17FB7"/>
    <w:rsid w:val="00F3150D"/>
    <w:rsid w:val="00F70E91"/>
    <w:rsid w:val="00F854F6"/>
    <w:rsid w:val="00F90B42"/>
    <w:rsid w:val="00FB58C4"/>
    <w:rsid w:val="00FD0802"/>
    <w:rsid w:val="00FD1710"/>
    <w:rsid w:val="00FD4A0E"/>
    <w:rsid w:val="00FE4A9A"/>
    <w:rsid w:val="02A130A1"/>
    <w:rsid w:val="039245F9"/>
    <w:rsid w:val="03EA3827"/>
    <w:rsid w:val="04132071"/>
    <w:rsid w:val="070E0BF9"/>
    <w:rsid w:val="08D35F29"/>
    <w:rsid w:val="08E05BEC"/>
    <w:rsid w:val="091A3605"/>
    <w:rsid w:val="0A0B554D"/>
    <w:rsid w:val="0F594CC4"/>
    <w:rsid w:val="0F956E01"/>
    <w:rsid w:val="10CE35E3"/>
    <w:rsid w:val="11F3494C"/>
    <w:rsid w:val="123740AA"/>
    <w:rsid w:val="12C256C2"/>
    <w:rsid w:val="13302F88"/>
    <w:rsid w:val="13B8499B"/>
    <w:rsid w:val="14260E2A"/>
    <w:rsid w:val="14D15C1E"/>
    <w:rsid w:val="14FE19AE"/>
    <w:rsid w:val="15493E4C"/>
    <w:rsid w:val="16035B65"/>
    <w:rsid w:val="1625765C"/>
    <w:rsid w:val="16817DBB"/>
    <w:rsid w:val="16E16548"/>
    <w:rsid w:val="172E32DC"/>
    <w:rsid w:val="182C182C"/>
    <w:rsid w:val="1844754F"/>
    <w:rsid w:val="18991955"/>
    <w:rsid w:val="192F209B"/>
    <w:rsid w:val="192F2696"/>
    <w:rsid w:val="1D4C4C10"/>
    <w:rsid w:val="1D6007ED"/>
    <w:rsid w:val="1E1A2CBA"/>
    <w:rsid w:val="1EDC45B1"/>
    <w:rsid w:val="1EFB7B4A"/>
    <w:rsid w:val="1FB8292B"/>
    <w:rsid w:val="20784864"/>
    <w:rsid w:val="21D70775"/>
    <w:rsid w:val="220C2DFD"/>
    <w:rsid w:val="222A50D2"/>
    <w:rsid w:val="257D59F9"/>
    <w:rsid w:val="25B87CB2"/>
    <w:rsid w:val="25F47C5B"/>
    <w:rsid w:val="27DE5989"/>
    <w:rsid w:val="28CC7638"/>
    <w:rsid w:val="291262DD"/>
    <w:rsid w:val="29AD7F80"/>
    <w:rsid w:val="29E901A5"/>
    <w:rsid w:val="2B132222"/>
    <w:rsid w:val="2B9B0B66"/>
    <w:rsid w:val="2C067196"/>
    <w:rsid w:val="2C125BBA"/>
    <w:rsid w:val="2D63580F"/>
    <w:rsid w:val="2D9B1FEF"/>
    <w:rsid w:val="2DC03C7E"/>
    <w:rsid w:val="2E8D30EA"/>
    <w:rsid w:val="2E8E1EFF"/>
    <w:rsid w:val="303F1C95"/>
    <w:rsid w:val="31374848"/>
    <w:rsid w:val="32B31480"/>
    <w:rsid w:val="33424985"/>
    <w:rsid w:val="334D7F85"/>
    <w:rsid w:val="338E2DD9"/>
    <w:rsid w:val="33D4218D"/>
    <w:rsid w:val="359B5D96"/>
    <w:rsid w:val="3765591D"/>
    <w:rsid w:val="376D7090"/>
    <w:rsid w:val="381F182E"/>
    <w:rsid w:val="382D117C"/>
    <w:rsid w:val="398D59C4"/>
    <w:rsid w:val="39A94D0D"/>
    <w:rsid w:val="3A6C64FD"/>
    <w:rsid w:val="3B144840"/>
    <w:rsid w:val="3B547AE9"/>
    <w:rsid w:val="3BF83F5E"/>
    <w:rsid w:val="3C720D09"/>
    <w:rsid w:val="3CDC2358"/>
    <w:rsid w:val="3E834E85"/>
    <w:rsid w:val="3F5E57C2"/>
    <w:rsid w:val="3FE83D7B"/>
    <w:rsid w:val="405D4A8E"/>
    <w:rsid w:val="41087663"/>
    <w:rsid w:val="429A0F3C"/>
    <w:rsid w:val="44895AEE"/>
    <w:rsid w:val="45202301"/>
    <w:rsid w:val="461C6251"/>
    <w:rsid w:val="471220E0"/>
    <w:rsid w:val="477E05CB"/>
    <w:rsid w:val="47C7203C"/>
    <w:rsid w:val="47D97434"/>
    <w:rsid w:val="499F13FA"/>
    <w:rsid w:val="49D42936"/>
    <w:rsid w:val="4A62572D"/>
    <w:rsid w:val="4AAE2DD7"/>
    <w:rsid w:val="4B657E90"/>
    <w:rsid w:val="4BEB09DB"/>
    <w:rsid w:val="4C726DDD"/>
    <w:rsid w:val="4C982333"/>
    <w:rsid w:val="4D112245"/>
    <w:rsid w:val="4D740F44"/>
    <w:rsid w:val="4F877B83"/>
    <w:rsid w:val="506D34F0"/>
    <w:rsid w:val="51C53AC2"/>
    <w:rsid w:val="51E11B65"/>
    <w:rsid w:val="52F44138"/>
    <w:rsid w:val="531E6405"/>
    <w:rsid w:val="54141CC5"/>
    <w:rsid w:val="54517146"/>
    <w:rsid w:val="57603CA0"/>
    <w:rsid w:val="577236BA"/>
    <w:rsid w:val="579E7777"/>
    <w:rsid w:val="57E349CE"/>
    <w:rsid w:val="586F14CF"/>
    <w:rsid w:val="593F75AC"/>
    <w:rsid w:val="5A507AFD"/>
    <w:rsid w:val="5A93364D"/>
    <w:rsid w:val="5C3F5F77"/>
    <w:rsid w:val="5D6A15AD"/>
    <w:rsid w:val="5EB23C0A"/>
    <w:rsid w:val="5FBB0F8C"/>
    <w:rsid w:val="602C6317"/>
    <w:rsid w:val="61C07E18"/>
    <w:rsid w:val="61DE7047"/>
    <w:rsid w:val="61EC20AF"/>
    <w:rsid w:val="627F41F8"/>
    <w:rsid w:val="630C750C"/>
    <w:rsid w:val="63BB078B"/>
    <w:rsid w:val="63CC7D99"/>
    <w:rsid w:val="64273565"/>
    <w:rsid w:val="65993BFC"/>
    <w:rsid w:val="65D03E2B"/>
    <w:rsid w:val="675338A0"/>
    <w:rsid w:val="67BB1F88"/>
    <w:rsid w:val="67C654C2"/>
    <w:rsid w:val="67DC7B15"/>
    <w:rsid w:val="683A6989"/>
    <w:rsid w:val="69787D6E"/>
    <w:rsid w:val="6B05727A"/>
    <w:rsid w:val="6BFF3FE0"/>
    <w:rsid w:val="6E2C2DE9"/>
    <w:rsid w:val="715147C7"/>
    <w:rsid w:val="71695969"/>
    <w:rsid w:val="72C9506A"/>
    <w:rsid w:val="72E22043"/>
    <w:rsid w:val="73961DCD"/>
    <w:rsid w:val="73B72F06"/>
    <w:rsid w:val="73E00A52"/>
    <w:rsid w:val="747B0090"/>
    <w:rsid w:val="748B4110"/>
    <w:rsid w:val="74FC7E0A"/>
    <w:rsid w:val="77351ABD"/>
    <w:rsid w:val="777555CE"/>
    <w:rsid w:val="78E040F4"/>
    <w:rsid w:val="798F5111"/>
    <w:rsid w:val="7ABF4DD6"/>
    <w:rsid w:val="7B78289F"/>
    <w:rsid w:val="7B8D182F"/>
    <w:rsid w:val="7BA60D28"/>
    <w:rsid w:val="7C3C1099"/>
    <w:rsid w:val="7C62405D"/>
    <w:rsid w:val="7DA03A59"/>
    <w:rsid w:val="7E9C2208"/>
    <w:rsid w:val="7EFE3F30"/>
    <w:rsid w:val="7F203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6AA8A09-8E8A-4587-9C5D-D170E0608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4"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annotation text" w:qFormat="1"/>
    <w:lsdException w:name="header" w:uiPriority="99" w:qFormat="1"/>
    <w:lsdException w:name="footer" w:uiPriority="99" w:qFormat="1"/>
    <w:lsdException w:name="caption" w:qFormat="1"/>
    <w:lsdException w:name="annotation reference" w:qFormat="1"/>
    <w:lsdException w:name="page number" w:qFormat="1"/>
    <w:lsdException w:name="Title" w:qFormat="1"/>
    <w:lsdException w:name="Default Paragraph Font" w:semiHidden="1" w:uiPriority="1" w:unhideWhenUsed="1"/>
    <w:lsdException w:name="Body Text" w:qFormat="1"/>
    <w:lsdException w:name="Body Text Indent" w:qFormat="1"/>
    <w:lsdException w:name="Message Header" w:qFormat="1"/>
    <w:lsdException w:name="Subtitle" w:qFormat="1"/>
    <w:lsdException w:name="Salutation" w:qFormat="1"/>
    <w:lsdException w:name="Date" w:qFormat="1"/>
    <w:lsdException w:name="Body Text First Indent" w:qFormat="1"/>
    <w:lsdException w:name="Note Heading" w:qFormat="1"/>
    <w:lsdException w:name="Body Text 2"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Variable"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rPr>
  </w:style>
  <w:style w:type="paragraph" w:styleId="1">
    <w:name w:val="heading 1"/>
    <w:basedOn w:val="Default"/>
    <w:next w:val="Default"/>
    <w:link w:val="1Char"/>
    <w:qFormat/>
    <w:pPr>
      <w:spacing w:before="100" w:after="100"/>
      <w:outlineLvl w:val="0"/>
    </w:pPr>
    <w:rPr>
      <w:rFonts w:ascii="..ì." w:eastAsia="..ì."/>
    </w:rPr>
  </w:style>
  <w:style w:type="paragraph" w:styleId="2">
    <w:name w:val="heading 2"/>
    <w:basedOn w:val="a"/>
    <w:next w:val="a"/>
    <w:link w:val="2Char"/>
    <w:qFormat/>
    <w:pPr>
      <w:keepNext/>
      <w:keepLines/>
      <w:spacing w:before="260" w:after="260" w:line="413" w:lineRule="auto"/>
      <w:jc w:val="center"/>
      <w:outlineLvl w:val="1"/>
    </w:pPr>
    <w:rPr>
      <w:rFonts w:ascii="Arial" w:eastAsia="黑体" w:hAnsi="Arial"/>
      <w:b/>
      <w:sz w:val="36"/>
    </w:rPr>
  </w:style>
  <w:style w:type="paragraph" w:styleId="3">
    <w:name w:val="heading 3"/>
    <w:basedOn w:val="a"/>
    <w:next w:val="a"/>
    <w:link w:val="3Char"/>
    <w:qFormat/>
    <w:pPr>
      <w:keepNext/>
      <w:keepLines/>
      <w:spacing w:line="500" w:lineRule="exact"/>
      <w:ind w:firstLineChars="200" w:firstLine="480"/>
      <w:outlineLvl w:val="2"/>
    </w:pPr>
    <w:rPr>
      <w:rFonts w:eastAsia="黑体"/>
      <w:sz w:val="24"/>
    </w:rPr>
  </w:style>
  <w:style w:type="paragraph" w:styleId="4">
    <w:name w:val="heading 4"/>
    <w:basedOn w:val="a"/>
    <w:next w:val="a"/>
    <w:link w:val="4Char"/>
    <w:qFormat/>
    <w:pPr>
      <w:keepNext/>
      <w:keepLines/>
      <w:spacing w:line="360" w:lineRule="auto"/>
      <w:outlineLvl w:val="3"/>
    </w:pPr>
    <w:rPr>
      <w:rFonts w:ascii="Arial" w:hAnsi="Arial"/>
      <w:b/>
    </w:rPr>
  </w:style>
  <w:style w:type="paragraph" w:styleId="5">
    <w:name w:val="heading 5"/>
    <w:basedOn w:val="a"/>
    <w:next w:val="a"/>
    <w:link w:val="5Char"/>
    <w:qFormat/>
    <w:pPr>
      <w:keepNext/>
      <w:keepLines/>
      <w:spacing w:before="280" w:after="290" w:line="372" w:lineRule="auto"/>
      <w:outlineLvl w:val="4"/>
    </w:pPr>
    <w:rPr>
      <w:rFonts w:ascii="Calibri" w:hAnsi="Calibri"/>
      <w:b/>
      <w:bCs/>
      <w:sz w:val="28"/>
      <w:szCs w:val="28"/>
    </w:rPr>
  </w:style>
  <w:style w:type="paragraph" w:styleId="6">
    <w:name w:val="heading 6"/>
    <w:basedOn w:val="a"/>
    <w:next w:val="a"/>
    <w:link w:val="6Char"/>
    <w:qFormat/>
    <w:pPr>
      <w:keepNext/>
      <w:keepLines/>
      <w:spacing w:before="240" w:after="64" w:line="317" w:lineRule="auto"/>
      <w:outlineLvl w:val="5"/>
    </w:pPr>
    <w:rPr>
      <w:rFonts w:ascii="Cambria" w:hAnsi="Cambria"/>
      <w:b/>
      <w:bCs/>
      <w:sz w:val="24"/>
      <w:szCs w:val="24"/>
    </w:rPr>
  </w:style>
  <w:style w:type="paragraph" w:styleId="7">
    <w:name w:val="heading 7"/>
    <w:basedOn w:val="a"/>
    <w:next w:val="a"/>
    <w:link w:val="7Char"/>
    <w:qFormat/>
    <w:pPr>
      <w:keepNext/>
      <w:keepLines/>
      <w:spacing w:before="240" w:after="64" w:line="317" w:lineRule="auto"/>
      <w:outlineLvl w:val="6"/>
    </w:pPr>
    <w:rPr>
      <w:rFonts w:ascii="Calibri" w:hAnsi="Calibri"/>
      <w:b/>
      <w:bCs/>
      <w:sz w:val="24"/>
      <w:szCs w:val="24"/>
    </w:rPr>
  </w:style>
  <w:style w:type="paragraph" w:styleId="8">
    <w:name w:val="heading 8"/>
    <w:basedOn w:val="a"/>
    <w:next w:val="a"/>
    <w:link w:val="8Char"/>
    <w:qFormat/>
    <w:pPr>
      <w:keepNext/>
      <w:keepLines/>
      <w:spacing w:before="240" w:after="64" w:line="317" w:lineRule="auto"/>
      <w:outlineLvl w:val="7"/>
    </w:pPr>
    <w:rPr>
      <w:rFonts w:ascii="Cambria" w:hAnsi="Cambria"/>
      <w:sz w:val="24"/>
      <w:szCs w:val="24"/>
    </w:rPr>
  </w:style>
  <w:style w:type="paragraph" w:styleId="9">
    <w:name w:val="heading 9"/>
    <w:basedOn w:val="a"/>
    <w:next w:val="a"/>
    <w:link w:val="9Char"/>
    <w:qFormat/>
    <w:pPr>
      <w:keepNext/>
      <w:keepLines/>
      <w:spacing w:before="240" w:after="64" w:line="317" w:lineRule="auto"/>
      <w:outlineLvl w:val="8"/>
    </w:pPr>
    <w:rPr>
      <w:rFonts w:ascii="Cambria" w:hAnsi="Cambria"/>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style>
  <w:style w:type="paragraph" w:styleId="a4">
    <w:name w:val="Body Text"/>
    <w:basedOn w:val="a"/>
    <w:link w:val="Char"/>
    <w:qFormat/>
    <w:pPr>
      <w:spacing w:after="120"/>
    </w:pPr>
  </w:style>
  <w:style w:type="paragraph" w:customStyle="1" w:styleId="Default">
    <w:name w:val="Default"/>
    <w:qFormat/>
    <w:pPr>
      <w:widowControl w:val="0"/>
      <w:autoSpaceDE w:val="0"/>
      <w:autoSpaceDN w:val="0"/>
      <w:adjustRightInd w:val="0"/>
    </w:pPr>
    <w:rPr>
      <w:rFonts w:ascii="宋体"/>
      <w:color w:val="000000"/>
      <w:sz w:val="24"/>
    </w:rPr>
  </w:style>
  <w:style w:type="paragraph" w:styleId="70">
    <w:name w:val="toc 7"/>
    <w:basedOn w:val="a"/>
    <w:next w:val="a"/>
    <w:uiPriority w:val="39"/>
    <w:qFormat/>
    <w:pPr>
      <w:ind w:leftChars="1200" w:left="2520"/>
    </w:pPr>
    <w:rPr>
      <w:rFonts w:ascii="Calibri" w:hAnsi="Calibri"/>
      <w:szCs w:val="22"/>
    </w:rPr>
  </w:style>
  <w:style w:type="paragraph" w:styleId="a5">
    <w:name w:val="Note Heading"/>
    <w:basedOn w:val="Default"/>
    <w:next w:val="Default"/>
    <w:qFormat/>
    <w:rPr>
      <w:rFonts w:ascii="..ì." w:eastAsia="..ì."/>
      <w:color w:val="auto"/>
    </w:rPr>
  </w:style>
  <w:style w:type="paragraph" w:styleId="a6">
    <w:name w:val="Normal Indent"/>
    <w:basedOn w:val="a"/>
    <w:link w:val="Char0"/>
    <w:qFormat/>
    <w:pPr>
      <w:ind w:firstLineChars="200" w:firstLine="420"/>
    </w:pPr>
    <w:rPr>
      <w:szCs w:val="24"/>
    </w:rPr>
  </w:style>
  <w:style w:type="paragraph" w:styleId="a7">
    <w:name w:val="caption"/>
    <w:basedOn w:val="a"/>
    <w:next w:val="a"/>
    <w:qFormat/>
    <w:rPr>
      <w:rFonts w:ascii="Cambria" w:eastAsia="黑体" w:hAnsi="Cambria"/>
      <w:sz w:val="20"/>
    </w:rPr>
  </w:style>
  <w:style w:type="paragraph" w:styleId="a8">
    <w:name w:val="Document Map"/>
    <w:basedOn w:val="a"/>
    <w:link w:val="Char1"/>
    <w:qFormat/>
    <w:pPr>
      <w:shd w:val="clear" w:color="auto" w:fill="000080"/>
    </w:pPr>
  </w:style>
  <w:style w:type="paragraph" w:styleId="a9">
    <w:name w:val="annotation text"/>
    <w:basedOn w:val="a"/>
    <w:link w:val="Char2"/>
    <w:qFormat/>
    <w:pPr>
      <w:jc w:val="left"/>
    </w:pPr>
  </w:style>
  <w:style w:type="paragraph" w:styleId="aa">
    <w:name w:val="Salutation"/>
    <w:basedOn w:val="Default"/>
    <w:next w:val="Default"/>
    <w:qFormat/>
    <w:rPr>
      <w:rFonts w:ascii="..ì." w:eastAsia="..ì."/>
      <w:color w:val="auto"/>
    </w:rPr>
  </w:style>
  <w:style w:type="paragraph" w:styleId="ab">
    <w:name w:val="Body Text Indent"/>
    <w:basedOn w:val="a"/>
    <w:qFormat/>
    <w:pPr>
      <w:spacing w:after="120"/>
      <w:ind w:leftChars="200" w:left="420"/>
    </w:pPr>
  </w:style>
  <w:style w:type="paragraph" w:styleId="40">
    <w:name w:val="index 4"/>
    <w:basedOn w:val="a"/>
    <w:next w:val="a"/>
    <w:qFormat/>
    <w:pPr>
      <w:ind w:leftChars="600" w:left="600"/>
    </w:pPr>
    <w:rPr>
      <w:szCs w:val="24"/>
    </w:rPr>
  </w:style>
  <w:style w:type="paragraph" w:styleId="50">
    <w:name w:val="toc 5"/>
    <w:basedOn w:val="a"/>
    <w:next w:val="a"/>
    <w:uiPriority w:val="39"/>
    <w:qFormat/>
    <w:pPr>
      <w:tabs>
        <w:tab w:val="right" w:leader="dot" w:pos="8296"/>
      </w:tabs>
      <w:ind w:leftChars="500" w:left="1050"/>
    </w:pPr>
    <w:rPr>
      <w:rFonts w:ascii="Calibri" w:hAnsi="Calibri"/>
      <w:szCs w:val="22"/>
    </w:rPr>
  </w:style>
  <w:style w:type="paragraph" w:styleId="30">
    <w:name w:val="toc 3"/>
    <w:basedOn w:val="a"/>
    <w:next w:val="a"/>
    <w:uiPriority w:val="39"/>
    <w:qFormat/>
    <w:pPr>
      <w:spacing w:line="360" w:lineRule="auto"/>
      <w:ind w:leftChars="400" w:left="840"/>
    </w:pPr>
  </w:style>
  <w:style w:type="paragraph" w:styleId="ac">
    <w:name w:val="Plain Text"/>
    <w:basedOn w:val="a"/>
    <w:link w:val="Char3"/>
    <w:qFormat/>
    <w:rPr>
      <w:rFonts w:ascii="宋体" w:hAnsi="Courier New"/>
    </w:rPr>
  </w:style>
  <w:style w:type="paragraph" w:styleId="80">
    <w:name w:val="toc 8"/>
    <w:basedOn w:val="a"/>
    <w:next w:val="a"/>
    <w:uiPriority w:val="39"/>
    <w:qFormat/>
    <w:pPr>
      <w:ind w:leftChars="1400" w:left="2940"/>
    </w:pPr>
    <w:rPr>
      <w:rFonts w:ascii="Calibri" w:hAnsi="Calibri"/>
      <w:szCs w:val="22"/>
    </w:rPr>
  </w:style>
  <w:style w:type="paragraph" w:styleId="ad">
    <w:name w:val="Date"/>
    <w:basedOn w:val="a"/>
    <w:next w:val="a"/>
    <w:link w:val="Char4"/>
    <w:qFormat/>
    <w:pPr>
      <w:ind w:leftChars="2500" w:left="100"/>
    </w:pPr>
  </w:style>
  <w:style w:type="paragraph" w:styleId="20">
    <w:name w:val="Body Text Indent 2"/>
    <w:basedOn w:val="a"/>
    <w:qFormat/>
    <w:pPr>
      <w:spacing w:after="120" w:line="480" w:lineRule="auto"/>
      <w:ind w:leftChars="200" w:left="420"/>
    </w:pPr>
  </w:style>
  <w:style w:type="paragraph" w:styleId="ae">
    <w:name w:val="Balloon Text"/>
    <w:basedOn w:val="a"/>
    <w:link w:val="Char5"/>
    <w:qFormat/>
    <w:rPr>
      <w:sz w:val="18"/>
    </w:rPr>
  </w:style>
  <w:style w:type="paragraph" w:styleId="af">
    <w:name w:val="footer"/>
    <w:basedOn w:val="a"/>
    <w:link w:val="Char6"/>
    <w:uiPriority w:val="99"/>
    <w:qFormat/>
    <w:pPr>
      <w:tabs>
        <w:tab w:val="center" w:pos="4153"/>
        <w:tab w:val="right" w:pos="8306"/>
      </w:tabs>
      <w:snapToGrid w:val="0"/>
      <w:jc w:val="left"/>
    </w:pPr>
    <w:rPr>
      <w:sz w:val="18"/>
    </w:rPr>
  </w:style>
  <w:style w:type="paragraph" w:styleId="af0">
    <w:name w:val="header"/>
    <w:basedOn w:val="a"/>
    <w:link w:val="Char7"/>
    <w:uiPriority w:val="99"/>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9060"/>
      </w:tabs>
      <w:spacing w:line="360" w:lineRule="auto"/>
    </w:pPr>
    <w:rPr>
      <w:b/>
    </w:rPr>
  </w:style>
  <w:style w:type="paragraph" w:styleId="41">
    <w:name w:val="toc 4"/>
    <w:basedOn w:val="a"/>
    <w:next w:val="a"/>
    <w:uiPriority w:val="39"/>
    <w:qFormat/>
    <w:pPr>
      <w:ind w:leftChars="600" w:left="1260"/>
    </w:pPr>
  </w:style>
  <w:style w:type="paragraph" w:styleId="af1">
    <w:name w:val="Subtitle"/>
    <w:basedOn w:val="a"/>
    <w:next w:val="a"/>
    <w:link w:val="Char8"/>
    <w:qFormat/>
    <w:pPr>
      <w:spacing w:before="240" w:after="60" w:line="312" w:lineRule="auto"/>
      <w:jc w:val="center"/>
      <w:outlineLvl w:val="1"/>
    </w:pPr>
    <w:rPr>
      <w:rFonts w:ascii="Cambria" w:hAnsi="Cambria"/>
      <w:b/>
      <w:bCs/>
      <w:kern w:val="28"/>
      <w:sz w:val="32"/>
      <w:szCs w:val="32"/>
    </w:rPr>
  </w:style>
  <w:style w:type="paragraph" w:styleId="60">
    <w:name w:val="toc 6"/>
    <w:basedOn w:val="a"/>
    <w:next w:val="a"/>
    <w:uiPriority w:val="39"/>
    <w:qFormat/>
    <w:pPr>
      <w:ind w:leftChars="1000" w:left="2100"/>
    </w:pPr>
    <w:rPr>
      <w:rFonts w:ascii="Calibri" w:hAnsi="Calibri"/>
      <w:szCs w:val="22"/>
    </w:rPr>
  </w:style>
  <w:style w:type="paragraph" w:styleId="31">
    <w:name w:val="Body Text Indent 3"/>
    <w:basedOn w:val="a"/>
    <w:qFormat/>
    <w:pPr>
      <w:ind w:firstLineChars="200" w:firstLine="420"/>
    </w:pPr>
    <w:rPr>
      <w:rFonts w:ascii="宋体" w:hAnsi="宋体"/>
    </w:rPr>
  </w:style>
  <w:style w:type="paragraph" w:styleId="21">
    <w:name w:val="toc 2"/>
    <w:basedOn w:val="a"/>
    <w:next w:val="a"/>
    <w:uiPriority w:val="39"/>
    <w:qFormat/>
    <w:pPr>
      <w:spacing w:line="360" w:lineRule="auto"/>
      <w:ind w:leftChars="200" w:left="420"/>
    </w:pPr>
  </w:style>
  <w:style w:type="paragraph" w:styleId="90">
    <w:name w:val="toc 9"/>
    <w:basedOn w:val="a"/>
    <w:next w:val="a"/>
    <w:uiPriority w:val="39"/>
    <w:qFormat/>
    <w:pPr>
      <w:ind w:leftChars="1600" w:left="3360"/>
    </w:pPr>
    <w:rPr>
      <w:rFonts w:ascii="Calibri" w:hAnsi="Calibri"/>
      <w:szCs w:val="22"/>
    </w:rPr>
  </w:style>
  <w:style w:type="paragraph" w:styleId="22">
    <w:name w:val="Body Text 2"/>
    <w:basedOn w:val="a"/>
    <w:qFormat/>
    <w:pPr>
      <w:spacing w:after="120" w:line="480" w:lineRule="auto"/>
    </w:pPr>
  </w:style>
  <w:style w:type="paragraph" w:styleId="af2">
    <w:name w:val="Message Header"/>
    <w:basedOn w:val="a"/>
    <w:qFormat/>
    <w:pPr>
      <w:pBdr>
        <w:top w:val="single" w:sz="6" w:space="1" w:color="auto"/>
        <w:left w:val="single" w:sz="6" w:space="1" w:color="auto"/>
        <w:bottom w:val="single" w:sz="6" w:space="1" w:color="auto"/>
        <w:right w:val="single" w:sz="6" w:space="1" w:color="auto"/>
      </w:pBdr>
      <w:shd w:val="pct20" w:color="auto" w:fill="auto"/>
      <w:adjustRightInd w:val="0"/>
      <w:snapToGrid w:val="0"/>
      <w:ind w:leftChars="500" w:left="2850" w:hangingChars="500" w:hanging="1800"/>
    </w:pPr>
    <w:rPr>
      <w:rFonts w:ascii="Arial" w:hAnsi="Arial"/>
      <w:sz w:val="24"/>
    </w:rPr>
  </w:style>
  <w:style w:type="paragraph" w:styleId="af3">
    <w:name w:val="Normal (Web)"/>
    <w:basedOn w:val="a"/>
    <w:qFormat/>
    <w:pPr>
      <w:spacing w:before="100" w:beforeAutospacing="1" w:after="100" w:afterAutospacing="1"/>
      <w:jc w:val="left"/>
    </w:pPr>
    <w:rPr>
      <w:kern w:val="0"/>
      <w:sz w:val="24"/>
    </w:rPr>
  </w:style>
  <w:style w:type="paragraph" w:styleId="af4">
    <w:name w:val="Title"/>
    <w:basedOn w:val="a"/>
    <w:next w:val="a"/>
    <w:link w:val="Char9"/>
    <w:qFormat/>
    <w:pPr>
      <w:spacing w:before="240" w:after="60"/>
      <w:jc w:val="center"/>
      <w:outlineLvl w:val="0"/>
    </w:pPr>
    <w:rPr>
      <w:rFonts w:ascii="Cambria" w:hAnsi="Cambria"/>
      <w:b/>
      <w:bCs/>
      <w:sz w:val="32"/>
      <w:szCs w:val="32"/>
    </w:rPr>
  </w:style>
  <w:style w:type="paragraph" w:styleId="af5">
    <w:name w:val="annotation subject"/>
    <w:basedOn w:val="a9"/>
    <w:next w:val="a9"/>
    <w:link w:val="Chara"/>
    <w:qFormat/>
    <w:rPr>
      <w:b/>
    </w:rPr>
  </w:style>
  <w:style w:type="table" w:styleId="af6">
    <w:name w:val="Table Grid"/>
    <w:basedOn w:val="a2"/>
    <w:uiPriority w:val="99"/>
    <w:unhideWhenUsed/>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1"/>
    <w:qFormat/>
  </w:style>
  <w:style w:type="character" w:styleId="af9">
    <w:name w:val="FollowedHyperlink"/>
    <w:basedOn w:val="a1"/>
    <w:qFormat/>
    <w:rPr>
      <w:rFonts w:ascii="宋体" w:eastAsia="宋体" w:hAnsi="宋体" w:cs="宋体" w:hint="eastAsia"/>
      <w:color w:val="545454"/>
      <w:sz w:val="18"/>
      <w:szCs w:val="18"/>
      <w:u w:val="none"/>
    </w:rPr>
  </w:style>
  <w:style w:type="character" w:styleId="afa">
    <w:name w:val="Emphasis"/>
    <w:basedOn w:val="a1"/>
    <w:qFormat/>
  </w:style>
  <w:style w:type="character" w:styleId="HTML">
    <w:name w:val="HTML Definition"/>
    <w:basedOn w:val="a1"/>
    <w:qFormat/>
  </w:style>
  <w:style w:type="character" w:styleId="HTML0">
    <w:name w:val="HTML Variable"/>
    <w:basedOn w:val="a1"/>
    <w:qFormat/>
  </w:style>
  <w:style w:type="character" w:styleId="afb">
    <w:name w:val="Hyperlink"/>
    <w:basedOn w:val="a1"/>
    <w:uiPriority w:val="99"/>
    <w:qFormat/>
    <w:rPr>
      <w:rFonts w:ascii="宋体" w:eastAsia="宋体" w:hAnsi="宋体" w:cs="宋体" w:hint="eastAsia"/>
      <w:color w:val="545454"/>
      <w:sz w:val="18"/>
      <w:szCs w:val="18"/>
      <w:u w:val="none"/>
    </w:rPr>
  </w:style>
  <w:style w:type="character" w:styleId="HTML1">
    <w:name w:val="HTML Code"/>
    <w:basedOn w:val="a1"/>
    <w:qFormat/>
    <w:rPr>
      <w:rFonts w:ascii="Courier New" w:hAnsi="Courier New"/>
      <w:sz w:val="20"/>
    </w:rPr>
  </w:style>
  <w:style w:type="character" w:styleId="afc">
    <w:name w:val="annotation reference"/>
    <w:qFormat/>
    <w:rPr>
      <w:sz w:val="21"/>
    </w:rPr>
  </w:style>
  <w:style w:type="character" w:styleId="HTML2">
    <w:name w:val="HTML Cite"/>
    <w:basedOn w:val="a1"/>
    <w:qFormat/>
  </w:style>
  <w:style w:type="character" w:customStyle="1" w:styleId="4Char">
    <w:name w:val="标题 4 Char"/>
    <w:link w:val="4"/>
    <w:qFormat/>
    <w:rPr>
      <w:rFonts w:ascii="Arial" w:eastAsia="宋体" w:hAnsi="Arial"/>
      <w:b/>
      <w:kern w:val="2"/>
      <w:sz w:val="21"/>
      <w:lang w:val="en-US" w:eastAsia="zh-CN" w:bidi="ar-SA"/>
    </w:rPr>
  </w:style>
  <w:style w:type="character" w:customStyle="1" w:styleId="11">
    <w:name w:val="不明显强调1"/>
    <w:qFormat/>
    <w:rPr>
      <w:i/>
      <w:iCs/>
      <w:color w:val="808080"/>
    </w:rPr>
  </w:style>
  <w:style w:type="character" w:customStyle="1" w:styleId="Char2">
    <w:name w:val="批注文字 Char"/>
    <w:link w:val="a9"/>
    <w:qFormat/>
    <w:rPr>
      <w:kern w:val="2"/>
      <w:sz w:val="21"/>
    </w:rPr>
  </w:style>
  <w:style w:type="character" w:customStyle="1" w:styleId="currentfile">
    <w:name w:val="currentfile"/>
    <w:basedOn w:val="a1"/>
    <w:qFormat/>
  </w:style>
  <w:style w:type="character" w:customStyle="1" w:styleId="datetime30">
    <w:name w:val="datetime30"/>
    <w:basedOn w:val="a1"/>
    <w:qFormat/>
  </w:style>
  <w:style w:type="character" w:customStyle="1" w:styleId="datetime33">
    <w:name w:val="datetime33"/>
    <w:basedOn w:val="a1"/>
    <w:qFormat/>
  </w:style>
  <w:style w:type="character" w:customStyle="1" w:styleId="Char1">
    <w:name w:val="文档结构图 Char"/>
    <w:link w:val="a8"/>
    <w:qFormat/>
    <w:rPr>
      <w:rFonts w:eastAsia="宋体"/>
      <w:kern w:val="2"/>
      <w:sz w:val="21"/>
      <w:lang w:val="en-US" w:eastAsia="zh-CN" w:bidi="ar-SA"/>
    </w:rPr>
  </w:style>
  <w:style w:type="character" w:customStyle="1" w:styleId="datetime31">
    <w:name w:val="datetime31"/>
    <w:basedOn w:val="a1"/>
    <w:qFormat/>
  </w:style>
  <w:style w:type="character" w:customStyle="1" w:styleId="datetime6">
    <w:name w:val="datetime6"/>
    <w:basedOn w:val="a1"/>
    <w:qFormat/>
  </w:style>
  <w:style w:type="character" w:customStyle="1" w:styleId="Char7">
    <w:name w:val="页眉 Char"/>
    <w:basedOn w:val="a1"/>
    <w:link w:val="af0"/>
    <w:uiPriority w:val="99"/>
    <w:qFormat/>
    <w:rPr>
      <w:rFonts w:eastAsia="宋体"/>
      <w:kern w:val="2"/>
      <w:sz w:val="18"/>
      <w:lang w:val="en-US" w:eastAsia="zh-CN" w:bidi="ar-SA"/>
    </w:rPr>
  </w:style>
  <w:style w:type="character" w:customStyle="1" w:styleId="red2">
    <w:name w:val="red2"/>
    <w:basedOn w:val="a1"/>
    <w:qFormat/>
    <w:rPr>
      <w:color w:val="FF0000"/>
    </w:rPr>
  </w:style>
  <w:style w:type="character" w:customStyle="1" w:styleId="CharChar16">
    <w:name w:val="Char Char16"/>
    <w:qFormat/>
    <w:rPr>
      <w:rFonts w:ascii="Arial" w:eastAsia="宋体" w:hAnsi="Arial"/>
      <w:b/>
      <w:sz w:val="24"/>
    </w:rPr>
  </w:style>
  <w:style w:type="character" w:customStyle="1" w:styleId="5CharChar">
    <w:name w:val="标题5 Char Char"/>
    <w:link w:val="51"/>
    <w:qFormat/>
    <w:rPr>
      <w:rFonts w:ascii="Arial" w:hAnsi="Arial"/>
      <w:b/>
      <w:bCs/>
      <w:sz w:val="24"/>
      <w:szCs w:val="32"/>
      <w:lang w:bidi="ar-SA"/>
    </w:rPr>
  </w:style>
  <w:style w:type="paragraph" w:customStyle="1" w:styleId="51">
    <w:name w:val="标题5"/>
    <w:basedOn w:val="3"/>
    <w:link w:val="5CharChar"/>
    <w:qFormat/>
    <w:pPr>
      <w:spacing w:before="260" w:after="260" w:line="413" w:lineRule="auto"/>
      <w:ind w:firstLineChars="0" w:firstLine="0"/>
    </w:pPr>
    <w:rPr>
      <w:rFonts w:ascii="Arial" w:eastAsia="宋体" w:hAnsi="Arial"/>
      <w:b/>
      <w:bCs/>
      <w:kern w:val="0"/>
      <w:szCs w:val="32"/>
    </w:rPr>
  </w:style>
  <w:style w:type="character" w:customStyle="1" w:styleId="datetime19">
    <w:name w:val="datetime19"/>
    <w:basedOn w:val="a1"/>
    <w:qFormat/>
  </w:style>
  <w:style w:type="character" w:customStyle="1" w:styleId="tit">
    <w:name w:val="tit"/>
    <w:basedOn w:val="a1"/>
    <w:qFormat/>
  </w:style>
  <w:style w:type="character" w:customStyle="1" w:styleId="datetime13">
    <w:name w:val="datetime13"/>
    <w:basedOn w:val="a1"/>
    <w:qFormat/>
    <w:rPr>
      <w:color w:val="545454"/>
    </w:rPr>
  </w:style>
  <w:style w:type="character" w:customStyle="1" w:styleId="datetime7">
    <w:name w:val="datetime7"/>
    <w:basedOn w:val="a1"/>
    <w:qFormat/>
  </w:style>
  <w:style w:type="character" w:customStyle="1" w:styleId="CharChar">
    <w:name w:val="批注文字 Char Char"/>
    <w:qFormat/>
    <w:rPr>
      <w:rFonts w:ascii="宋体" w:eastAsia="宋体" w:hAnsi="Times New Roman" w:cs="Times New Roman"/>
      <w:sz w:val="28"/>
      <w:szCs w:val="20"/>
    </w:rPr>
  </w:style>
  <w:style w:type="character" w:customStyle="1" w:styleId="12">
    <w:name w:val="书籍标题1"/>
    <w:qFormat/>
    <w:rPr>
      <w:b/>
      <w:bCs/>
      <w:smallCaps/>
      <w:spacing w:val="5"/>
    </w:rPr>
  </w:style>
  <w:style w:type="character" w:customStyle="1" w:styleId="datetime1">
    <w:name w:val="datetime1"/>
    <w:basedOn w:val="a1"/>
    <w:qFormat/>
  </w:style>
  <w:style w:type="character" w:customStyle="1" w:styleId="red">
    <w:name w:val="red"/>
    <w:basedOn w:val="a1"/>
    <w:qFormat/>
    <w:rPr>
      <w:color w:val="FF0000"/>
      <w:sz w:val="14"/>
      <w:szCs w:val="14"/>
    </w:rPr>
  </w:style>
  <w:style w:type="character" w:customStyle="1" w:styleId="folder">
    <w:name w:val="folder"/>
    <w:basedOn w:val="a1"/>
    <w:qFormat/>
  </w:style>
  <w:style w:type="character" w:customStyle="1" w:styleId="right">
    <w:name w:val="right"/>
    <w:basedOn w:val="a1"/>
    <w:qFormat/>
    <w:rPr>
      <w:color w:val="999999"/>
      <w:sz w:val="14"/>
      <w:szCs w:val="14"/>
    </w:rPr>
  </w:style>
  <w:style w:type="character" w:customStyle="1" w:styleId="datetime21">
    <w:name w:val="datetime21"/>
    <w:basedOn w:val="a1"/>
    <w:qFormat/>
    <w:rPr>
      <w:sz w:val="21"/>
      <w:szCs w:val="21"/>
    </w:rPr>
  </w:style>
  <w:style w:type="character" w:customStyle="1" w:styleId="datetime11">
    <w:name w:val="datetime11"/>
    <w:basedOn w:val="a1"/>
    <w:qFormat/>
  </w:style>
  <w:style w:type="character" w:customStyle="1" w:styleId="textcontents">
    <w:name w:val="textcontents"/>
    <w:qFormat/>
    <w:rPr>
      <w:rFonts w:cs="Times New Roman"/>
    </w:rPr>
  </w:style>
  <w:style w:type="character" w:customStyle="1" w:styleId="Charb">
    <w:name w:val="明显引用 Char"/>
    <w:link w:val="afd"/>
    <w:qFormat/>
    <w:rPr>
      <w:b/>
      <w:bCs/>
      <w:i/>
      <w:iCs/>
      <w:color w:val="4F81BD"/>
      <w:kern w:val="2"/>
      <w:sz w:val="21"/>
      <w:szCs w:val="22"/>
      <w:lang w:bidi="ar-SA"/>
    </w:rPr>
  </w:style>
  <w:style w:type="paragraph" w:styleId="afd">
    <w:name w:val="Intense Quote"/>
    <w:basedOn w:val="a"/>
    <w:next w:val="a"/>
    <w:link w:val="Charb"/>
    <w:qFormat/>
    <w:pPr>
      <w:pBdr>
        <w:bottom w:val="single" w:sz="4" w:space="4" w:color="4F81BD"/>
      </w:pBdr>
      <w:spacing w:before="200" w:after="280"/>
      <w:ind w:left="936" w:right="936"/>
    </w:pPr>
    <w:rPr>
      <w:b/>
      <w:bCs/>
      <w:i/>
      <w:iCs/>
      <w:color w:val="4F81BD"/>
      <w:szCs w:val="22"/>
    </w:rPr>
  </w:style>
  <w:style w:type="character" w:customStyle="1" w:styleId="4CharChar">
    <w:name w:val="标题4 Char Char"/>
    <w:link w:val="42"/>
    <w:qFormat/>
    <w:rPr>
      <w:rFonts w:ascii="Arial" w:hAnsi="Arial"/>
      <w:b/>
      <w:bCs/>
      <w:sz w:val="24"/>
      <w:szCs w:val="32"/>
      <w:lang w:bidi="ar-SA"/>
    </w:rPr>
  </w:style>
  <w:style w:type="paragraph" w:customStyle="1" w:styleId="42">
    <w:name w:val="标题4"/>
    <w:basedOn w:val="2"/>
    <w:next w:val="40"/>
    <w:link w:val="4CharChar"/>
    <w:qFormat/>
    <w:pPr>
      <w:jc w:val="both"/>
    </w:pPr>
    <w:rPr>
      <w:rFonts w:eastAsia="宋体"/>
      <w:bCs/>
      <w:kern w:val="0"/>
      <w:sz w:val="24"/>
      <w:szCs w:val="32"/>
    </w:rPr>
  </w:style>
  <w:style w:type="character" w:customStyle="1" w:styleId="datetime17">
    <w:name w:val="datetime17"/>
    <w:basedOn w:val="a1"/>
    <w:qFormat/>
    <w:rPr>
      <w:color w:val="545454"/>
    </w:rPr>
  </w:style>
  <w:style w:type="character" w:customStyle="1" w:styleId="big">
    <w:name w:val="big"/>
    <w:basedOn w:val="a1"/>
    <w:qFormat/>
  </w:style>
  <w:style w:type="character" w:customStyle="1" w:styleId="Char4">
    <w:name w:val="日期 Char"/>
    <w:link w:val="ad"/>
    <w:qFormat/>
    <w:rPr>
      <w:kern w:val="2"/>
      <w:sz w:val="21"/>
    </w:rPr>
  </w:style>
  <w:style w:type="character" w:customStyle="1" w:styleId="datetime24">
    <w:name w:val="datetime24"/>
    <w:basedOn w:val="a1"/>
    <w:qFormat/>
    <w:rPr>
      <w:color w:val="545454"/>
    </w:rPr>
  </w:style>
  <w:style w:type="character" w:customStyle="1" w:styleId="down">
    <w:name w:val="down"/>
    <w:basedOn w:val="a1"/>
    <w:qFormat/>
    <w:rPr>
      <w:shd w:val="clear" w:color="auto" w:fill="DAEEF9"/>
    </w:rPr>
  </w:style>
  <w:style w:type="character" w:customStyle="1" w:styleId="6Char">
    <w:name w:val="标题 6 Char"/>
    <w:link w:val="6"/>
    <w:qFormat/>
    <w:rPr>
      <w:rFonts w:ascii="Cambria" w:eastAsia="宋体" w:hAnsi="Cambria"/>
      <w:b/>
      <w:bCs/>
      <w:kern w:val="2"/>
      <w:sz w:val="24"/>
      <w:szCs w:val="24"/>
      <w:lang w:val="en-US" w:eastAsia="zh-CN" w:bidi="ar-SA"/>
    </w:rPr>
  </w:style>
  <w:style w:type="character" w:customStyle="1" w:styleId="Char10">
    <w:name w:val="批注主题 Char1"/>
    <w:qFormat/>
    <w:rPr>
      <w:b/>
      <w:bCs/>
      <w:kern w:val="2"/>
      <w:sz w:val="21"/>
      <w:szCs w:val="22"/>
    </w:rPr>
  </w:style>
  <w:style w:type="character" w:customStyle="1" w:styleId="datetime8">
    <w:name w:val="datetime8"/>
    <w:basedOn w:val="a1"/>
    <w:qFormat/>
  </w:style>
  <w:style w:type="character" w:customStyle="1" w:styleId="8Char">
    <w:name w:val="标题 8 Char"/>
    <w:link w:val="8"/>
    <w:qFormat/>
    <w:rPr>
      <w:rFonts w:ascii="Cambria" w:eastAsia="宋体" w:hAnsi="Cambria"/>
      <w:kern w:val="2"/>
      <w:sz w:val="24"/>
      <w:szCs w:val="24"/>
      <w:lang w:val="en-US" w:eastAsia="zh-CN" w:bidi="ar-SA"/>
    </w:rPr>
  </w:style>
  <w:style w:type="character" w:customStyle="1" w:styleId="datetime28">
    <w:name w:val="datetime28"/>
    <w:basedOn w:val="a1"/>
    <w:qFormat/>
    <w:rPr>
      <w:color w:val="545454"/>
      <w:sz w:val="21"/>
      <w:szCs w:val="21"/>
    </w:rPr>
  </w:style>
  <w:style w:type="character" w:customStyle="1" w:styleId="datetime15">
    <w:name w:val="datetime15"/>
    <w:basedOn w:val="a1"/>
    <w:qFormat/>
  </w:style>
  <w:style w:type="character" w:customStyle="1" w:styleId="green1">
    <w:name w:val="green1"/>
    <w:basedOn w:val="a1"/>
    <w:qFormat/>
    <w:rPr>
      <w:color w:val="66AE00"/>
      <w:sz w:val="14"/>
      <w:szCs w:val="14"/>
    </w:rPr>
  </w:style>
  <w:style w:type="character" w:customStyle="1" w:styleId="Chara">
    <w:name w:val="批注主题 Char"/>
    <w:link w:val="af5"/>
    <w:qFormat/>
    <w:rPr>
      <w:b/>
      <w:kern w:val="2"/>
      <w:sz w:val="21"/>
    </w:rPr>
  </w:style>
  <w:style w:type="character" w:customStyle="1" w:styleId="Char11">
    <w:name w:val="批注框文本 Char1"/>
    <w:qFormat/>
    <w:rPr>
      <w:kern w:val="2"/>
      <w:sz w:val="18"/>
      <w:szCs w:val="18"/>
    </w:rPr>
  </w:style>
  <w:style w:type="character" w:customStyle="1" w:styleId="sr">
    <w:name w:val="sr"/>
    <w:basedOn w:val="a1"/>
    <w:qFormat/>
  </w:style>
  <w:style w:type="character" w:customStyle="1" w:styleId="toumingceng">
    <w:name w:val="toumingceng"/>
    <w:basedOn w:val="a1"/>
    <w:qFormat/>
    <w:rPr>
      <w:shd w:val="clear" w:color="auto" w:fill="000000"/>
    </w:rPr>
  </w:style>
  <w:style w:type="character" w:customStyle="1" w:styleId="13">
    <w:name w:val="明显强调1"/>
    <w:qFormat/>
    <w:rPr>
      <w:b/>
      <w:bCs/>
      <w:i/>
      <w:iCs/>
      <w:color w:val="4F81BD"/>
    </w:rPr>
  </w:style>
  <w:style w:type="character" w:customStyle="1" w:styleId="7Char">
    <w:name w:val="标题 7 Char"/>
    <w:link w:val="7"/>
    <w:qFormat/>
    <w:rPr>
      <w:rFonts w:ascii="Calibri" w:eastAsia="宋体" w:hAnsi="Calibri"/>
      <w:b/>
      <w:bCs/>
      <w:kern w:val="2"/>
      <w:sz w:val="24"/>
      <w:szCs w:val="24"/>
      <w:lang w:val="en-US" w:eastAsia="zh-CN" w:bidi="ar-SA"/>
    </w:rPr>
  </w:style>
  <w:style w:type="character" w:customStyle="1" w:styleId="datetime14">
    <w:name w:val="datetime14"/>
    <w:basedOn w:val="a1"/>
    <w:qFormat/>
  </w:style>
  <w:style w:type="character" w:customStyle="1" w:styleId="datetime">
    <w:name w:val="datetime"/>
    <w:basedOn w:val="a1"/>
    <w:qFormat/>
  </w:style>
  <w:style w:type="character" w:customStyle="1" w:styleId="3Char">
    <w:name w:val="标题 3 Char"/>
    <w:link w:val="3"/>
    <w:qFormat/>
    <w:rPr>
      <w:rFonts w:eastAsia="黑体"/>
      <w:kern w:val="2"/>
      <w:sz w:val="24"/>
    </w:rPr>
  </w:style>
  <w:style w:type="character" w:customStyle="1" w:styleId="Char8">
    <w:name w:val="副标题 Char"/>
    <w:link w:val="af1"/>
    <w:qFormat/>
    <w:rPr>
      <w:rFonts w:ascii="Cambria" w:hAnsi="Cambria"/>
      <w:b/>
      <w:bCs/>
      <w:kern w:val="28"/>
      <w:sz w:val="32"/>
      <w:szCs w:val="32"/>
      <w:lang w:bidi="ar-SA"/>
    </w:rPr>
  </w:style>
  <w:style w:type="character" w:customStyle="1" w:styleId="datetime22">
    <w:name w:val="datetime22"/>
    <w:basedOn w:val="a1"/>
    <w:qFormat/>
  </w:style>
  <w:style w:type="character" w:customStyle="1" w:styleId="red1">
    <w:name w:val="red1"/>
    <w:basedOn w:val="a1"/>
    <w:qFormat/>
    <w:rPr>
      <w:color w:val="FF0000"/>
      <w:sz w:val="14"/>
      <w:szCs w:val="14"/>
    </w:rPr>
  </w:style>
  <w:style w:type="character" w:customStyle="1" w:styleId="Char9">
    <w:name w:val="标题 Char"/>
    <w:link w:val="af4"/>
    <w:qFormat/>
    <w:rPr>
      <w:rFonts w:ascii="Cambria" w:hAnsi="Cambria"/>
      <w:b/>
      <w:bCs/>
      <w:kern w:val="2"/>
      <w:sz w:val="32"/>
      <w:szCs w:val="32"/>
      <w:lang w:bidi="ar-SA"/>
    </w:rPr>
  </w:style>
  <w:style w:type="character" w:customStyle="1" w:styleId="Char12">
    <w:name w:val="文档结构图 Char1"/>
    <w:qFormat/>
    <w:rPr>
      <w:rFonts w:ascii="宋体"/>
      <w:kern w:val="2"/>
      <w:sz w:val="18"/>
      <w:szCs w:val="18"/>
    </w:rPr>
  </w:style>
  <w:style w:type="character" w:customStyle="1" w:styleId="datetime3">
    <w:name w:val="datetime3"/>
    <w:basedOn w:val="a1"/>
    <w:qFormat/>
    <w:rPr>
      <w:color w:val="545454"/>
    </w:rPr>
  </w:style>
  <w:style w:type="character" w:customStyle="1" w:styleId="hover">
    <w:name w:val="hover"/>
    <w:basedOn w:val="a1"/>
    <w:qFormat/>
  </w:style>
  <w:style w:type="character" w:customStyle="1" w:styleId="Char6">
    <w:name w:val="页脚 Char"/>
    <w:basedOn w:val="a1"/>
    <w:link w:val="af"/>
    <w:uiPriority w:val="99"/>
    <w:qFormat/>
    <w:rPr>
      <w:rFonts w:eastAsia="宋体"/>
      <w:kern w:val="2"/>
      <w:sz w:val="18"/>
      <w:lang w:val="en-US" w:eastAsia="zh-CN" w:bidi="ar-SA"/>
    </w:rPr>
  </w:style>
  <w:style w:type="character" w:customStyle="1" w:styleId="1Char">
    <w:name w:val="标题 1 Char"/>
    <w:basedOn w:val="a1"/>
    <w:link w:val="1"/>
    <w:qFormat/>
    <w:rPr>
      <w:rFonts w:ascii="..ì." w:eastAsia="..ì."/>
      <w:sz w:val="24"/>
      <w:lang w:val="en-US" w:eastAsia="zh-CN" w:bidi="ar-SA"/>
    </w:rPr>
  </w:style>
  <w:style w:type="character" w:customStyle="1" w:styleId="2Char">
    <w:name w:val="标题 2 Char"/>
    <w:basedOn w:val="a1"/>
    <w:link w:val="2"/>
    <w:qFormat/>
    <w:rPr>
      <w:rFonts w:ascii="Arial" w:eastAsia="黑体" w:hAnsi="Arial"/>
      <w:b/>
      <w:kern w:val="2"/>
      <w:sz w:val="36"/>
      <w:lang w:val="en-US" w:eastAsia="zh-CN" w:bidi="ar-SA"/>
    </w:rPr>
  </w:style>
  <w:style w:type="character" w:customStyle="1" w:styleId="lsr">
    <w:name w:val="lsr"/>
    <w:basedOn w:val="a1"/>
    <w:qFormat/>
  </w:style>
  <w:style w:type="character" w:customStyle="1" w:styleId="hover25">
    <w:name w:val="hover25"/>
    <w:basedOn w:val="a1"/>
    <w:qFormat/>
  </w:style>
  <w:style w:type="character" w:customStyle="1" w:styleId="folder1">
    <w:name w:val="folder1"/>
    <w:basedOn w:val="a1"/>
    <w:qFormat/>
  </w:style>
  <w:style w:type="character" w:customStyle="1" w:styleId="datetime18">
    <w:name w:val="datetime18"/>
    <w:basedOn w:val="a1"/>
    <w:qFormat/>
  </w:style>
  <w:style w:type="character" w:customStyle="1" w:styleId="Char5">
    <w:name w:val="批注框文本 Char"/>
    <w:link w:val="ae"/>
    <w:qFormat/>
    <w:rPr>
      <w:kern w:val="2"/>
      <w:sz w:val="18"/>
    </w:rPr>
  </w:style>
  <w:style w:type="character" w:customStyle="1" w:styleId="Charc">
    <w:name w:val="引用 Char"/>
    <w:link w:val="afe"/>
    <w:qFormat/>
    <w:rPr>
      <w:i/>
      <w:iCs/>
      <w:color w:val="000000"/>
      <w:kern w:val="2"/>
      <w:sz w:val="21"/>
      <w:szCs w:val="22"/>
      <w:lang w:bidi="ar-SA"/>
    </w:rPr>
  </w:style>
  <w:style w:type="paragraph" w:styleId="afe">
    <w:name w:val="Quote"/>
    <w:basedOn w:val="a"/>
    <w:next w:val="a"/>
    <w:link w:val="Charc"/>
    <w:qFormat/>
    <w:rPr>
      <w:i/>
      <w:iCs/>
      <w:color w:val="000000"/>
      <w:szCs w:val="22"/>
    </w:rPr>
  </w:style>
  <w:style w:type="character" w:customStyle="1" w:styleId="datetime20">
    <w:name w:val="datetime20"/>
    <w:basedOn w:val="a1"/>
    <w:qFormat/>
  </w:style>
  <w:style w:type="character" w:customStyle="1" w:styleId="datetime29">
    <w:name w:val="datetime29"/>
    <w:basedOn w:val="a1"/>
    <w:qFormat/>
    <w:rPr>
      <w:color w:val="333333"/>
      <w:sz w:val="18"/>
      <w:szCs w:val="18"/>
    </w:rPr>
  </w:style>
  <w:style w:type="character" w:customStyle="1" w:styleId="Char">
    <w:name w:val="正文文本 Char"/>
    <w:basedOn w:val="a1"/>
    <w:link w:val="a4"/>
    <w:qFormat/>
    <w:rPr>
      <w:rFonts w:eastAsia="宋体"/>
      <w:kern w:val="2"/>
      <w:sz w:val="21"/>
      <w:lang w:val="en-US" w:eastAsia="zh-CN" w:bidi="ar-SA"/>
    </w:rPr>
  </w:style>
  <w:style w:type="character" w:customStyle="1" w:styleId="down1">
    <w:name w:val="down1"/>
    <w:basedOn w:val="a1"/>
    <w:qFormat/>
    <w:rPr>
      <w:shd w:val="clear" w:color="auto" w:fill="DAEEF9"/>
    </w:rPr>
  </w:style>
  <w:style w:type="character" w:customStyle="1" w:styleId="green">
    <w:name w:val="green"/>
    <w:basedOn w:val="a1"/>
    <w:qFormat/>
    <w:rPr>
      <w:color w:val="66AE00"/>
      <w:sz w:val="14"/>
      <w:szCs w:val="14"/>
    </w:rPr>
  </w:style>
  <w:style w:type="character" w:customStyle="1" w:styleId="datetime23">
    <w:name w:val="datetime23"/>
    <w:basedOn w:val="a1"/>
    <w:qFormat/>
    <w:rPr>
      <w:sz w:val="21"/>
      <w:szCs w:val="21"/>
    </w:rPr>
  </w:style>
  <w:style w:type="character" w:customStyle="1" w:styleId="datetime9">
    <w:name w:val="datetime9"/>
    <w:basedOn w:val="a1"/>
    <w:qFormat/>
    <w:rPr>
      <w:color w:val="545454"/>
    </w:rPr>
  </w:style>
  <w:style w:type="character" w:customStyle="1" w:styleId="tit1">
    <w:name w:val="tit1"/>
    <w:basedOn w:val="a1"/>
    <w:qFormat/>
  </w:style>
  <w:style w:type="character" w:customStyle="1" w:styleId="14">
    <w:name w:val="不明显参考1"/>
    <w:qFormat/>
    <w:rPr>
      <w:smallCaps/>
      <w:color w:val="C0504D"/>
      <w:u w:val="single"/>
    </w:rPr>
  </w:style>
  <w:style w:type="character" w:customStyle="1" w:styleId="Char13">
    <w:name w:val="正文文本 Char1"/>
    <w:qFormat/>
    <w:rPr>
      <w:kern w:val="2"/>
      <w:sz w:val="21"/>
      <w:szCs w:val="22"/>
    </w:rPr>
  </w:style>
  <w:style w:type="character" w:customStyle="1" w:styleId="Char0">
    <w:name w:val="正文缩进 Char"/>
    <w:basedOn w:val="a1"/>
    <w:link w:val="a6"/>
    <w:qFormat/>
    <w:rPr>
      <w:rFonts w:eastAsia="宋体"/>
      <w:kern w:val="2"/>
      <w:sz w:val="21"/>
      <w:szCs w:val="24"/>
      <w:lang w:val="en-US" w:eastAsia="zh-CN" w:bidi="ar-SA"/>
    </w:rPr>
  </w:style>
  <w:style w:type="character" w:customStyle="1" w:styleId="datetime32">
    <w:name w:val="datetime32"/>
    <w:basedOn w:val="a1"/>
    <w:qFormat/>
  </w:style>
  <w:style w:type="character" w:customStyle="1" w:styleId="datetime27">
    <w:name w:val="datetime27"/>
    <w:basedOn w:val="a1"/>
    <w:qFormat/>
    <w:rPr>
      <w:color w:val="545454"/>
    </w:rPr>
  </w:style>
  <w:style w:type="character" w:customStyle="1" w:styleId="datetime4">
    <w:name w:val="datetime4"/>
    <w:basedOn w:val="a1"/>
    <w:qFormat/>
    <w:rPr>
      <w:color w:val="545454"/>
    </w:rPr>
  </w:style>
  <w:style w:type="character" w:customStyle="1" w:styleId="sl">
    <w:name w:val="sl"/>
    <w:basedOn w:val="a1"/>
    <w:qFormat/>
  </w:style>
  <w:style w:type="character" w:customStyle="1" w:styleId="datetime26">
    <w:name w:val="datetime26"/>
    <w:basedOn w:val="a1"/>
    <w:qFormat/>
    <w:rPr>
      <w:color w:val="545454"/>
    </w:rPr>
  </w:style>
  <w:style w:type="character" w:customStyle="1" w:styleId="blue">
    <w:name w:val="blue"/>
    <w:basedOn w:val="a1"/>
    <w:qFormat/>
    <w:rPr>
      <w:color w:val="0371C6"/>
      <w:sz w:val="16"/>
      <w:szCs w:val="16"/>
    </w:rPr>
  </w:style>
  <w:style w:type="character" w:customStyle="1" w:styleId="Char14">
    <w:name w:val="日期 Char1"/>
    <w:qFormat/>
    <w:rPr>
      <w:kern w:val="2"/>
      <w:sz w:val="21"/>
      <w:szCs w:val="22"/>
    </w:rPr>
  </w:style>
  <w:style w:type="character" w:customStyle="1" w:styleId="datetime12">
    <w:name w:val="datetime12"/>
    <w:basedOn w:val="a1"/>
    <w:qFormat/>
    <w:rPr>
      <w:sz w:val="21"/>
      <w:szCs w:val="21"/>
    </w:rPr>
  </w:style>
  <w:style w:type="character" w:customStyle="1" w:styleId="5Char">
    <w:name w:val="标题 5 Char"/>
    <w:link w:val="5"/>
    <w:qFormat/>
    <w:rPr>
      <w:rFonts w:ascii="Calibri" w:eastAsia="宋体" w:hAnsi="Calibri"/>
      <w:b/>
      <w:bCs/>
      <w:kern w:val="2"/>
      <w:sz w:val="28"/>
      <w:szCs w:val="28"/>
      <w:lang w:val="en-US" w:eastAsia="zh-CN" w:bidi="ar-SA"/>
    </w:rPr>
  </w:style>
  <w:style w:type="character" w:customStyle="1" w:styleId="15">
    <w:name w:val="明显参考1"/>
    <w:qFormat/>
    <w:rPr>
      <w:b/>
      <w:bCs/>
      <w:smallCaps/>
      <w:color w:val="C0504D"/>
      <w:spacing w:val="5"/>
      <w:u w:val="single"/>
    </w:rPr>
  </w:style>
  <w:style w:type="character" w:customStyle="1" w:styleId="datetime16">
    <w:name w:val="datetime16"/>
    <w:basedOn w:val="a1"/>
    <w:qFormat/>
    <w:rPr>
      <w:color w:val="545454"/>
    </w:rPr>
  </w:style>
  <w:style w:type="character" w:customStyle="1" w:styleId="datetime2">
    <w:name w:val="datetime2"/>
    <w:basedOn w:val="a1"/>
    <w:qFormat/>
  </w:style>
  <w:style w:type="character" w:customStyle="1" w:styleId="Char3">
    <w:name w:val="纯文本 Char"/>
    <w:basedOn w:val="a1"/>
    <w:link w:val="ac"/>
    <w:qFormat/>
    <w:rPr>
      <w:rFonts w:ascii="宋体" w:eastAsia="宋体" w:hAnsi="Courier New"/>
      <w:kern w:val="2"/>
      <w:sz w:val="21"/>
      <w:lang w:val="en-US" w:eastAsia="zh-CN"/>
    </w:rPr>
  </w:style>
  <w:style w:type="character" w:customStyle="1" w:styleId="file">
    <w:name w:val="file"/>
    <w:basedOn w:val="a1"/>
    <w:qFormat/>
  </w:style>
  <w:style w:type="character" w:customStyle="1" w:styleId="datetime25">
    <w:name w:val="datetime25"/>
    <w:basedOn w:val="a1"/>
    <w:qFormat/>
    <w:rPr>
      <w:color w:val="333333"/>
      <w:sz w:val="18"/>
      <w:szCs w:val="18"/>
    </w:rPr>
  </w:style>
  <w:style w:type="character" w:customStyle="1" w:styleId="datetime34">
    <w:name w:val="datetime34"/>
    <w:basedOn w:val="a1"/>
    <w:qFormat/>
  </w:style>
  <w:style w:type="character" w:customStyle="1" w:styleId="datetime10">
    <w:name w:val="datetime10"/>
    <w:basedOn w:val="a1"/>
    <w:qFormat/>
    <w:rPr>
      <w:color w:val="545454"/>
    </w:rPr>
  </w:style>
  <w:style w:type="character" w:customStyle="1" w:styleId="9Char">
    <w:name w:val="标题 9 Char"/>
    <w:link w:val="9"/>
    <w:qFormat/>
    <w:rPr>
      <w:rFonts w:ascii="Cambria" w:eastAsia="宋体" w:hAnsi="Cambria"/>
      <w:kern w:val="2"/>
      <w:sz w:val="21"/>
      <w:szCs w:val="21"/>
      <w:lang w:val="en-US" w:eastAsia="zh-CN" w:bidi="ar-SA"/>
    </w:rPr>
  </w:style>
  <w:style w:type="character" w:customStyle="1" w:styleId="datetime5">
    <w:name w:val="datetime5"/>
    <w:basedOn w:val="a1"/>
    <w:qFormat/>
  </w:style>
  <w:style w:type="character" w:customStyle="1" w:styleId="gb-jt">
    <w:name w:val="gb-jt"/>
    <w:basedOn w:val="a1"/>
    <w:qFormat/>
  </w:style>
  <w:style w:type="character" w:customStyle="1" w:styleId="unnamed1">
    <w:name w:val="unnamed1"/>
    <w:basedOn w:val="a1"/>
    <w:qFormat/>
  </w:style>
  <w:style w:type="character" w:customStyle="1" w:styleId="lsl">
    <w:name w:val="lsl"/>
    <w:basedOn w:val="a1"/>
    <w:qFormat/>
  </w:style>
  <w:style w:type="paragraph" w:customStyle="1" w:styleId="aff">
    <w:name w:val="空半行"/>
    <w:basedOn w:val="a"/>
    <w:qFormat/>
    <w:pPr>
      <w:adjustRightInd w:val="0"/>
      <w:spacing w:line="120" w:lineRule="exact"/>
      <w:textAlignment w:val="baseline"/>
    </w:pPr>
    <w:rPr>
      <w:rFonts w:eastAsia="仿宋_GB2312"/>
      <w:color w:val="FFFFFF"/>
      <w:kern w:val="0"/>
      <w:sz w:val="30"/>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b w:val="0"/>
      <w:sz w:val="28"/>
    </w:rPr>
  </w:style>
  <w:style w:type="paragraph" w:customStyle="1" w:styleId="378020">
    <w:name w:val="样式 标题 3 + (中文) 黑体 小四 非加粗 段前: 7.8 磅 段后: 0 磅 行距: 固定值 20 磅"/>
    <w:basedOn w:val="3"/>
    <w:qFormat/>
    <w:pPr>
      <w:spacing w:line="400" w:lineRule="exact"/>
    </w:pPr>
  </w:style>
  <w:style w:type="paragraph" w:customStyle="1" w:styleId="xl24">
    <w:name w:val="xl24"/>
    <w:basedOn w:val="a"/>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hAnsi="宋体"/>
      <w:color w:val="000000"/>
      <w:kern w:val="0"/>
      <w:sz w:val="24"/>
    </w:rPr>
  </w:style>
  <w:style w:type="paragraph" w:customStyle="1" w:styleId="mtitle">
    <w:name w:val="m_title"/>
    <w:basedOn w:val="a"/>
    <w:qFormat/>
    <w:pPr>
      <w:widowControl/>
      <w:spacing w:before="100" w:beforeAutospacing="1" w:after="100" w:afterAutospacing="1"/>
      <w:jc w:val="left"/>
    </w:pPr>
    <w:rPr>
      <w:rFonts w:ascii="ˎ̥" w:hAnsi="ˎ̥"/>
      <w:color w:val="FFFFFF"/>
      <w:kern w:val="0"/>
      <w:sz w:val="18"/>
    </w:rPr>
  </w:style>
  <w:style w:type="paragraph" w:customStyle="1" w:styleId="xl35">
    <w:name w:val="xl35"/>
    <w:basedOn w:val="a"/>
    <w:qFormat/>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left"/>
      <w:textAlignment w:val="center"/>
    </w:pPr>
    <w:rPr>
      <w:rFonts w:ascii="宋体" w:hAnsi="宋体"/>
      <w:color w:val="000000"/>
      <w:kern w:val="0"/>
      <w:sz w:val="24"/>
    </w:rPr>
  </w:style>
  <w:style w:type="paragraph" w:customStyle="1" w:styleId="aff0">
    <w:name w:val="文档正文"/>
    <w:basedOn w:val="a"/>
    <w:qFormat/>
    <w:pPr>
      <w:adjustRightInd w:val="0"/>
      <w:spacing w:line="480" w:lineRule="atLeast"/>
      <w:ind w:firstLine="567"/>
      <w:textAlignment w:val="baseline"/>
    </w:pPr>
    <w:rPr>
      <w:rFonts w:ascii="仿宋_GB2312" w:eastAsia="仿宋_GB2312"/>
      <w:kern w:val="0"/>
      <w:sz w:val="28"/>
    </w:rPr>
  </w:style>
  <w:style w:type="paragraph" w:customStyle="1" w:styleId="xl26">
    <w:name w:val="xl26"/>
    <w:basedOn w:val="a"/>
    <w:qFormat/>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hAnsi="宋体"/>
      <w:color w:val="000000"/>
      <w:kern w:val="0"/>
      <w:sz w:val="24"/>
    </w:rPr>
  </w:style>
  <w:style w:type="paragraph" w:customStyle="1" w:styleId="Chard">
    <w:name w:val="Char"/>
    <w:basedOn w:val="a"/>
    <w:qFormat/>
    <w:pPr>
      <w:snapToGrid w:val="0"/>
      <w:spacing w:line="408" w:lineRule="auto"/>
      <w:ind w:firstLineChars="200" w:firstLine="200"/>
      <w:jc w:val="center"/>
    </w:pPr>
    <w:rPr>
      <w:rFonts w:ascii="黑体" w:eastAsia="仿宋_GB2312" w:hAnsi="仿宋_GB2312"/>
      <w:sz w:val="24"/>
    </w:rPr>
  </w:style>
  <w:style w:type="paragraph" w:customStyle="1" w:styleId="xl42">
    <w:name w:val="xl42"/>
    <w:basedOn w:val="a"/>
    <w:qFormat/>
    <w:pPr>
      <w:widowControl/>
      <w:shd w:val="clear" w:color="FFFFFF" w:fill="FFFFFF"/>
      <w:spacing w:before="100" w:beforeAutospacing="1" w:after="100" w:afterAutospacing="1"/>
      <w:jc w:val="left"/>
      <w:textAlignment w:val="center"/>
    </w:pPr>
    <w:rPr>
      <w:rFonts w:ascii="宋体" w:hAnsi="宋体"/>
      <w:color w:val="000000"/>
      <w:kern w:val="0"/>
      <w:sz w:val="24"/>
    </w:rPr>
  </w:style>
  <w:style w:type="paragraph" w:customStyle="1" w:styleId="WPSPlain">
    <w:name w:val="WPS Plain"/>
    <w:qFormat/>
    <w:rPr>
      <w:sz w:val="21"/>
      <w:szCs w:val="22"/>
    </w:rPr>
  </w:style>
  <w:style w:type="paragraph" w:customStyle="1" w:styleId="CharCharCharChar">
    <w:name w:val="Char Char Char Char"/>
    <w:basedOn w:val="a"/>
    <w:qFormat/>
  </w:style>
  <w:style w:type="paragraph" w:styleId="aff1">
    <w:name w:val="List Paragraph"/>
    <w:basedOn w:val="a"/>
    <w:qFormat/>
    <w:pPr>
      <w:ind w:firstLineChars="200" w:firstLine="420"/>
    </w:pPr>
    <w:rPr>
      <w:rFonts w:ascii="Calibri" w:hAnsi="Calibri"/>
      <w:szCs w:val="22"/>
    </w:rPr>
  </w:style>
  <w:style w:type="paragraph" w:customStyle="1" w:styleId="aff2">
    <w:name w:val="普通文字"/>
    <w:basedOn w:val="a"/>
    <w:next w:val="a"/>
    <w:qFormat/>
    <w:pPr>
      <w:widowControl/>
    </w:pPr>
    <w:rPr>
      <w:rFonts w:ascii="宋体"/>
      <w:color w:val="000000"/>
    </w:rPr>
  </w:style>
  <w:style w:type="paragraph" w:customStyle="1" w:styleId="xl31">
    <w:name w:val="xl31"/>
    <w:basedOn w:val="a"/>
    <w:qFormat/>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right"/>
      <w:textAlignment w:val="center"/>
    </w:pPr>
    <w:rPr>
      <w:rFonts w:ascii="宋体" w:hAnsi="宋体"/>
      <w:color w:val="000000"/>
      <w:kern w:val="0"/>
      <w:sz w:val="24"/>
    </w:rPr>
  </w:style>
  <w:style w:type="paragraph" w:customStyle="1" w:styleId="xl36">
    <w:name w:val="xl36"/>
    <w:basedOn w:val="a"/>
    <w:qFormat/>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olor w:val="000000"/>
      <w:kern w:val="0"/>
      <w:sz w:val="24"/>
    </w:rPr>
  </w:style>
  <w:style w:type="paragraph" w:customStyle="1" w:styleId="xl40">
    <w:name w:val="xl40"/>
    <w:basedOn w:val="a"/>
    <w:qFormat/>
    <w:pPr>
      <w:widowControl/>
      <w:shd w:val="clear" w:color="FFFFFF" w:fill="FFFFFF"/>
      <w:spacing w:before="100" w:beforeAutospacing="1" w:after="100" w:afterAutospacing="1"/>
      <w:jc w:val="left"/>
      <w:textAlignment w:val="center"/>
    </w:pPr>
    <w:rPr>
      <w:rFonts w:ascii="宋体" w:hAnsi="宋体"/>
      <w:color w:val="000000"/>
      <w:kern w:val="0"/>
      <w:sz w:val="24"/>
    </w:rPr>
  </w:style>
  <w:style w:type="paragraph" w:customStyle="1" w:styleId="font5">
    <w:name w:val="font5"/>
    <w:basedOn w:val="a"/>
    <w:qFormat/>
    <w:pPr>
      <w:widowControl/>
      <w:spacing w:before="100" w:beforeAutospacing="1" w:after="100" w:afterAutospacing="1"/>
      <w:jc w:val="left"/>
    </w:pPr>
    <w:rPr>
      <w:rFonts w:ascii="宋体" w:hAnsi="宋体"/>
      <w:kern w:val="0"/>
      <w:sz w:val="18"/>
    </w:rPr>
  </w:style>
  <w:style w:type="paragraph" w:customStyle="1" w:styleId="xl25">
    <w:name w:val="xl25"/>
    <w:basedOn w:val="a"/>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hAnsi="宋体"/>
      <w:color w:val="000000"/>
      <w:kern w:val="0"/>
      <w:sz w:val="24"/>
    </w:rPr>
  </w:style>
  <w:style w:type="paragraph" w:customStyle="1" w:styleId="CharCharChar">
    <w:name w:val="Char Char Char"/>
    <w:basedOn w:val="a"/>
    <w:qFormat/>
    <w:pPr>
      <w:spacing w:before="120" w:after="120" w:line="360" w:lineRule="auto"/>
      <w:ind w:firstLineChars="200" w:firstLine="200"/>
    </w:pPr>
  </w:style>
  <w:style w:type="paragraph" w:customStyle="1" w:styleId="xl23">
    <w:name w:val="xl23"/>
    <w:basedOn w:val="a"/>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olor w:val="000000"/>
      <w:kern w:val="0"/>
      <w:sz w:val="24"/>
    </w:rPr>
  </w:style>
  <w:style w:type="paragraph" w:customStyle="1" w:styleId="xl37">
    <w:name w:val="xl37"/>
    <w:basedOn w:val="a"/>
    <w:qFormat/>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hAnsi="宋体"/>
      <w:color w:val="000000"/>
      <w:kern w:val="0"/>
      <w:sz w:val="24"/>
    </w:rPr>
  </w:style>
  <w:style w:type="paragraph" w:customStyle="1" w:styleId="xl34">
    <w:name w:val="xl34"/>
    <w:basedOn w:val="a"/>
    <w:qFormat/>
    <w:pPr>
      <w:widowControl/>
      <w:pBdr>
        <w:top w:val="single" w:sz="4" w:space="0" w:color="000000"/>
        <w:left w:val="single" w:sz="4" w:space="0" w:color="000000"/>
        <w:bottom w:val="single" w:sz="8" w:space="0" w:color="000000"/>
        <w:right w:val="single" w:sz="8" w:space="0" w:color="000000"/>
      </w:pBdr>
      <w:shd w:val="clear" w:color="FFFFFF" w:fill="FFFFFF"/>
      <w:spacing w:before="100" w:beforeAutospacing="1" w:after="100" w:afterAutospacing="1"/>
      <w:jc w:val="right"/>
      <w:textAlignment w:val="center"/>
    </w:pPr>
    <w:rPr>
      <w:rFonts w:ascii="宋体" w:hAnsi="宋体"/>
      <w:color w:val="000000"/>
      <w:kern w:val="0"/>
      <w:sz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rPr>
  </w:style>
  <w:style w:type="paragraph" w:styleId="aff3">
    <w:name w:val="No Spacing"/>
    <w:qFormat/>
    <w:pPr>
      <w:widowControl w:val="0"/>
      <w:jc w:val="both"/>
    </w:pPr>
    <w:rPr>
      <w:rFonts w:ascii="Calibri" w:hAnsi="Calibri"/>
      <w:kern w:val="2"/>
      <w:sz w:val="21"/>
      <w:szCs w:val="22"/>
    </w:rPr>
  </w:style>
  <w:style w:type="paragraph" w:customStyle="1" w:styleId="xl41">
    <w:name w:val="xl41"/>
    <w:basedOn w:val="a"/>
    <w:qFormat/>
    <w:pPr>
      <w:widowControl/>
      <w:shd w:val="clear" w:color="FFFFFF" w:fill="FFFFFF"/>
      <w:spacing w:before="100" w:beforeAutospacing="1" w:after="100" w:afterAutospacing="1"/>
      <w:jc w:val="center"/>
      <w:textAlignment w:val="center"/>
    </w:pPr>
    <w:rPr>
      <w:rFonts w:ascii="宋体" w:hAnsi="宋体"/>
      <w:b/>
      <w:color w:val="000000"/>
      <w:kern w:val="0"/>
      <w:sz w:val="32"/>
    </w:rPr>
  </w:style>
  <w:style w:type="paragraph" w:customStyle="1" w:styleId="16">
    <w:name w:val="样式1"/>
    <w:basedOn w:val="af0"/>
    <w:qFormat/>
    <w:pPr>
      <w:pBdr>
        <w:top w:val="double" w:sz="4" w:space="1" w:color="auto"/>
        <w:left w:val="double" w:sz="4" w:space="4" w:color="auto"/>
        <w:bottom w:val="double" w:sz="4" w:space="1" w:color="auto"/>
        <w:right w:val="double" w:sz="4" w:space="4" w:color="auto"/>
      </w:pBdr>
    </w:pPr>
  </w:style>
  <w:style w:type="paragraph" w:customStyle="1" w:styleId="xl29">
    <w:name w:val="xl29"/>
    <w:basedOn w:val="a"/>
    <w:qFormat/>
    <w:pPr>
      <w:widowControl/>
      <w:shd w:val="clear" w:color="FFFFFF" w:fill="FFFFFF"/>
      <w:spacing w:before="100" w:beforeAutospacing="1" w:after="100" w:afterAutospacing="1"/>
      <w:jc w:val="left"/>
      <w:textAlignment w:val="center"/>
    </w:pPr>
    <w:rPr>
      <w:rFonts w:ascii="宋体" w:hAnsi="宋体"/>
      <w:color w:val="000000"/>
      <w:kern w:val="0"/>
      <w:sz w:val="24"/>
      <w:u w:val="single"/>
    </w:rPr>
  </w:style>
  <w:style w:type="paragraph" w:customStyle="1" w:styleId="xl28">
    <w:name w:val="xl28"/>
    <w:basedOn w:val="a"/>
    <w:qFormat/>
    <w:pPr>
      <w:widowControl/>
      <w:shd w:val="clear" w:color="FFFFFF" w:fill="FFFFFF"/>
      <w:spacing w:before="100" w:beforeAutospacing="1" w:after="100" w:afterAutospacing="1"/>
      <w:jc w:val="left"/>
    </w:pPr>
    <w:rPr>
      <w:rFonts w:ascii="宋体" w:hAnsi="宋体"/>
      <w:color w:val="000000"/>
      <w:kern w:val="0"/>
      <w:sz w:val="24"/>
    </w:rPr>
  </w:style>
  <w:style w:type="paragraph" w:customStyle="1" w:styleId="xl27">
    <w:name w:val="xl27"/>
    <w:basedOn w:val="a"/>
    <w:qFormat/>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hAnsi="宋体"/>
      <w:color w:val="000000"/>
      <w:kern w:val="0"/>
      <w:sz w:val="24"/>
    </w:rPr>
  </w:style>
  <w:style w:type="paragraph" w:customStyle="1" w:styleId="17">
    <w:name w:val="修订1"/>
    <w:qFormat/>
    <w:rPr>
      <w:kern w:val="2"/>
      <w:sz w:val="21"/>
      <w:szCs w:val="24"/>
    </w:rPr>
  </w:style>
  <w:style w:type="paragraph" w:customStyle="1" w:styleId="xl39">
    <w:name w:val="xl39"/>
    <w:basedOn w:val="a"/>
    <w:qFormat/>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olor w:val="000000"/>
      <w:kern w:val="0"/>
      <w:sz w:val="24"/>
    </w:rPr>
  </w:style>
  <w:style w:type="paragraph" w:customStyle="1" w:styleId="TOC1">
    <w:name w:val="TOC 标题1"/>
    <w:basedOn w:val="1"/>
    <w:next w:val="a"/>
    <w:qFormat/>
    <w:pPr>
      <w:keepNext/>
      <w:keepLines/>
      <w:autoSpaceDE/>
      <w:autoSpaceDN/>
      <w:adjustRightInd/>
      <w:spacing w:before="340" w:after="330" w:line="576" w:lineRule="auto"/>
      <w:jc w:val="both"/>
      <w:outlineLvl w:val="9"/>
    </w:pPr>
    <w:rPr>
      <w:rFonts w:ascii="Calibri" w:eastAsia="宋体" w:hAnsi="Calibri"/>
      <w:b/>
      <w:bCs/>
      <w:color w:val="auto"/>
      <w:kern w:val="44"/>
      <w:sz w:val="44"/>
      <w:szCs w:val="44"/>
    </w:rPr>
  </w:style>
  <w:style w:type="paragraph" w:customStyle="1" w:styleId="xl38">
    <w:name w:val="xl38"/>
    <w:basedOn w:val="a"/>
    <w:qFormat/>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hAnsi="宋体"/>
      <w:color w:val="000000"/>
      <w:kern w:val="0"/>
      <w:sz w:val="24"/>
    </w:rPr>
  </w:style>
  <w:style w:type="paragraph" w:customStyle="1" w:styleId="p0">
    <w:name w:val="p0"/>
    <w:basedOn w:val="a"/>
    <w:qFormat/>
    <w:pPr>
      <w:widowControl/>
    </w:pPr>
    <w:rPr>
      <w:kern w:val="0"/>
      <w:szCs w:val="21"/>
    </w:rPr>
  </w:style>
  <w:style w:type="paragraph" w:customStyle="1" w:styleId="p15">
    <w:name w:val="p15"/>
    <w:basedOn w:val="a"/>
    <w:qFormat/>
    <w:pPr>
      <w:widowControl/>
    </w:pPr>
    <w:rPr>
      <w:kern w:val="0"/>
      <w:szCs w:val="21"/>
    </w:rPr>
  </w:style>
  <w:style w:type="paragraph" w:customStyle="1" w:styleId="CharCharCharCharCharCharCharCharCharCharCharCharCharCharCharChar">
    <w:name w:val="Char Char Char Char Char Char Char Char Char Char Char Char Char Char Char Char"/>
    <w:basedOn w:val="a"/>
    <w:qFormat/>
    <w:pPr>
      <w:snapToGrid w:val="0"/>
      <w:spacing w:line="360" w:lineRule="auto"/>
      <w:ind w:firstLineChars="200" w:firstLine="200"/>
    </w:pPr>
    <w:rPr>
      <w:szCs w:val="24"/>
    </w:rPr>
  </w:style>
  <w:style w:type="paragraph" w:customStyle="1" w:styleId="xl30">
    <w:name w:val="xl30"/>
    <w:basedOn w:val="a"/>
    <w:qFormat/>
    <w:pPr>
      <w:widowControl/>
      <w:shd w:val="clear" w:color="FFFFFF" w:fill="FFFFFF"/>
      <w:spacing w:before="100" w:beforeAutospacing="1" w:after="100" w:afterAutospacing="1"/>
      <w:jc w:val="right"/>
      <w:textAlignment w:val="center"/>
    </w:pPr>
    <w:rPr>
      <w:rFonts w:ascii="宋体" w:hAnsi="宋体"/>
      <w:color w:val="000000"/>
      <w:kern w:val="0"/>
      <w:sz w:val="24"/>
    </w:rPr>
  </w:style>
  <w:style w:type="paragraph" w:customStyle="1" w:styleId="Char15">
    <w:name w:val="Char1"/>
    <w:basedOn w:val="a"/>
    <w:qFormat/>
    <w:rPr>
      <w:rFonts w:ascii="仿宋_GB2312" w:eastAsia="仿宋_GB2312"/>
      <w:b/>
      <w:sz w:val="32"/>
    </w:rPr>
  </w:style>
  <w:style w:type="paragraph" w:customStyle="1" w:styleId="xl32">
    <w:name w:val="xl32"/>
    <w:basedOn w:val="a"/>
    <w:qFormat/>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hAnsi="宋体"/>
      <w:color w:val="000000"/>
      <w:kern w:val="0"/>
      <w:sz w:val="24"/>
    </w:rPr>
  </w:style>
  <w:style w:type="paragraph" w:customStyle="1" w:styleId="xl22">
    <w:name w:val="xl22"/>
    <w:basedOn w:val="a"/>
    <w:qFormat/>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olor w:val="000000"/>
      <w:kern w:val="0"/>
      <w:sz w:val="24"/>
    </w:rPr>
  </w:style>
  <w:style w:type="paragraph" w:customStyle="1" w:styleId="xl33">
    <w:name w:val="xl33"/>
    <w:basedOn w:val="a"/>
    <w:qFormat/>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hAnsi="宋体"/>
      <w:color w:val="000000"/>
      <w:kern w:val="0"/>
      <w:sz w:val="24"/>
    </w:rPr>
  </w:style>
  <w:style w:type="character" w:customStyle="1" w:styleId="hover24">
    <w:name w:val="hover24"/>
    <w:basedOn w:val="a1"/>
    <w:qFormat/>
  </w:style>
  <w:style w:type="character" w:customStyle="1" w:styleId="red3">
    <w:name w:val="red3"/>
    <w:basedOn w:val="a1"/>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221.14.6.70:8088/ggz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xczbtb.com/"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24165</Words>
  <Characters>7584</Characters>
  <Application>Microsoft Office Word</Application>
  <DocSecurity>0</DocSecurity>
  <Lines>63</Lines>
  <Paragraphs>63</Paragraphs>
  <ScaleCrop>false</ScaleCrop>
  <Company>微软中国</Company>
  <LinksUpToDate>false</LinksUpToDate>
  <CharactersWithSpaces>31686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附件二：</dc:title>
  <dc:creator>wy</dc:creator>
  <cp:lastModifiedBy>User</cp:lastModifiedBy>
  <cp:revision>3</cp:revision>
  <cp:lastPrinted>2017-12-19T01:52:00Z</cp:lastPrinted>
  <dcterms:created xsi:type="dcterms:W3CDTF">2019-06-10T09:26:00Z</dcterms:created>
  <dcterms:modified xsi:type="dcterms:W3CDTF">2019-06-10T09:30:00Z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