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/>
        <w:ind w:left="2030" w:right="0" w:firstLine="1084" w:firstLineChars="300"/>
        <w:jc w:val="left"/>
        <w:rPr>
          <w:b/>
          <w:sz w:val="36"/>
        </w:rPr>
      </w:pPr>
      <w:r>
        <w:rPr>
          <w:b/>
          <w:sz w:val="36"/>
        </w:rPr>
        <w:t>开标一览表</w:t>
      </w:r>
    </w:p>
    <w:p>
      <w:pPr>
        <w:pStyle w:val="3"/>
        <w:spacing w:before="288"/>
        <w:ind w:left="220"/>
      </w:pPr>
      <w:r>
        <w:t>项目编号：YZCG-G2019100</w:t>
      </w:r>
    </w:p>
    <w:p>
      <w:pPr>
        <w:pStyle w:val="3"/>
        <w:spacing w:before="1"/>
        <w:rPr>
          <w:sz w:val="31"/>
        </w:rPr>
      </w:pPr>
    </w:p>
    <w:p>
      <w:pPr>
        <w:pStyle w:val="3"/>
        <w:spacing w:line="364" w:lineRule="auto"/>
        <w:ind w:left="220" w:right="5063"/>
      </w:pPr>
      <w:r>
        <w:t>项目名称：禹州市脱贫攻坚印刷服务机构选定项目</w:t>
      </w:r>
    </w:p>
    <w:p>
      <w:pPr>
        <w:pStyle w:val="3"/>
        <w:spacing w:line="306" w:lineRule="exact"/>
        <w:ind w:left="2981"/>
      </w:pPr>
      <w:r>
        <w:t>单位：元（人民币）</w:t>
      </w:r>
    </w:p>
    <w:p>
      <w:pPr>
        <w:pStyle w:val="3"/>
        <w:rPr>
          <w:sz w:val="20"/>
        </w:rPr>
      </w:pPr>
    </w:p>
    <w:p>
      <w:pPr>
        <w:pStyle w:val="3"/>
        <w:spacing w:before="8" w:after="1"/>
        <w:rPr>
          <w:sz w:val="13"/>
        </w:rPr>
      </w:pPr>
    </w:p>
    <w:tbl>
      <w:tblPr>
        <w:tblStyle w:val="4"/>
        <w:tblW w:w="8535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688"/>
        <w:gridCol w:w="3380"/>
        <w:gridCol w:w="1753"/>
        <w:gridCol w:w="8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881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80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标段</w:t>
            </w:r>
          </w:p>
        </w:tc>
        <w:tc>
          <w:tcPr>
            <w:tcW w:w="1688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3380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200" w:right="1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投标报价</w:t>
            </w:r>
          </w:p>
        </w:tc>
        <w:tc>
          <w:tcPr>
            <w:tcW w:w="1753" w:type="dxa"/>
            <w:shd w:val="clear" w:color="auto" w:fill="F1F1F1"/>
          </w:tcPr>
          <w:p>
            <w:pPr>
              <w:pStyle w:val="6"/>
              <w:spacing w:before="167"/>
              <w:ind w:left="386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交付日期</w:t>
            </w:r>
          </w:p>
          <w:p>
            <w:pPr>
              <w:pStyle w:val="6"/>
              <w:spacing w:before="174" w:line="289" w:lineRule="exact"/>
              <w:ind w:left="384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（天）</w:t>
            </w:r>
          </w:p>
        </w:tc>
        <w:tc>
          <w:tcPr>
            <w:tcW w:w="833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881" w:type="dxa"/>
          </w:tcPr>
          <w:p>
            <w:pPr>
              <w:pStyle w:val="6"/>
              <w:spacing w:before="9"/>
              <w:rPr>
                <w:sz w:val="26"/>
              </w:rPr>
            </w:pPr>
          </w:p>
          <w:p>
            <w:pPr>
              <w:pStyle w:val="6"/>
              <w:spacing w:line="242" w:lineRule="auto"/>
              <w:ind w:left="112" w:right="271"/>
              <w:rPr>
                <w:sz w:val="24"/>
              </w:rPr>
            </w:pPr>
            <w:r>
              <w:rPr>
                <w:sz w:val="24"/>
              </w:rPr>
              <w:t>第一标段</w:t>
            </w:r>
          </w:p>
        </w:tc>
        <w:tc>
          <w:tcPr>
            <w:tcW w:w="1688" w:type="dxa"/>
          </w:tcPr>
          <w:p>
            <w:pPr>
              <w:pStyle w:val="6"/>
              <w:spacing w:before="31" w:line="242" w:lineRule="auto"/>
              <w:ind w:left="141" w:right="329"/>
              <w:rPr>
                <w:sz w:val="24"/>
              </w:rPr>
            </w:pPr>
            <w:r>
              <w:rPr>
                <w:sz w:val="24"/>
              </w:rPr>
              <w:t>禹州市脱贫攻坚印刷服</w:t>
            </w:r>
          </w:p>
          <w:p>
            <w:pPr>
              <w:pStyle w:val="6"/>
              <w:spacing w:line="310" w:lineRule="atLeast"/>
              <w:ind w:left="141" w:right="329"/>
              <w:rPr>
                <w:sz w:val="24"/>
              </w:rPr>
            </w:pPr>
            <w:r>
              <w:rPr>
                <w:sz w:val="24"/>
              </w:rPr>
              <w:t>务机构选定项目</w:t>
            </w:r>
          </w:p>
        </w:tc>
        <w:tc>
          <w:tcPr>
            <w:tcW w:w="3380" w:type="dxa"/>
          </w:tcPr>
          <w:p>
            <w:pPr>
              <w:pStyle w:val="6"/>
              <w:tabs>
                <w:tab w:val="left" w:pos="3021"/>
              </w:tabs>
              <w:spacing w:before="172" w:line="480" w:lineRule="atLeast"/>
              <w:ind w:left="140" w:right="101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>大写：</w:t>
            </w:r>
            <w:r>
              <w:rPr>
                <w:rFonts w:hint="eastAsia"/>
                <w:sz w:val="24"/>
                <w:lang w:val="en-US" w:eastAsia="zh-CN"/>
              </w:rPr>
              <w:t xml:space="preserve">叁角玖分           </w:t>
            </w:r>
          </w:p>
          <w:p>
            <w:pPr>
              <w:pStyle w:val="6"/>
              <w:tabs>
                <w:tab w:val="left" w:pos="3021"/>
              </w:tabs>
              <w:spacing w:before="172" w:line="480" w:lineRule="atLeast"/>
              <w:ind w:left="140" w:right="101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pacing w:val="-17"/>
                <w:sz w:val="24"/>
              </w:rPr>
              <w:t>小</w:t>
            </w:r>
            <w:r>
              <w:rPr>
                <w:sz w:val="24"/>
              </w:rPr>
              <w:t>写：￥0.</w:t>
            </w:r>
            <w:r>
              <w:rPr>
                <w:rFonts w:hint="eastAsia"/>
                <w:sz w:val="24"/>
                <w:lang w:val="en-US" w:eastAsia="zh-CN"/>
              </w:rPr>
              <w:t>39</w:t>
            </w:r>
          </w:p>
        </w:tc>
        <w:tc>
          <w:tcPr>
            <w:tcW w:w="1753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91"/>
              <w:ind w:left="140"/>
              <w:rPr>
                <w:sz w:val="24"/>
              </w:rPr>
            </w:pPr>
            <w:r>
              <w:rPr>
                <w:sz w:val="24"/>
              </w:rPr>
              <w:t>根据业主要求</w:t>
            </w:r>
          </w:p>
        </w:tc>
        <w:tc>
          <w:tcPr>
            <w:tcW w:w="833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91"/>
              <w:ind w:left="140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881" w:type="dxa"/>
          </w:tcPr>
          <w:p>
            <w:pPr>
              <w:pStyle w:val="6"/>
              <w:spacing w:before="6"/>
              <w:rPr>
                <w:sz w:val="30"/>
              </w:rPr>
            </w:pPr>
          </w:p>
          <w:p>
            <w:pPr>
              <w:pStyle w:val="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88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3380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1753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833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</w:tr>
    </w:tbl>
    <w:p>
      <w:pPr>
        <w:pStyle w:val="3"/>
        <w:spacing w:before="12"/>
        <w:rPr>
          <w:sz w:val="18"/>
        </w:rPr>
      </w:pPr>
    </w:p>
    <w:p>
      <w:pPr>
        <w:pStyle w:val="3"/>
        <w:tabs>
          <w:tab w:val="left" w:pos="1660"/>
          <w:tab w:val="left" w:pos="2920"/>
          <w:tab w:val="left" w:pos="3400"/>
          <w:tab w:val="left" w:pos="3880"/>
          <w:tab w:val="left" w:pos="4600"/>
        </w:tabs>
        <w:spacing w:before="67" w:line="705" w:lineRule="auto"/>
        <w:ind w:left="220" w:right="4823"/>
      </w:pPr>
      <w:r>
        <w:pict>
          <v:shape id="_x0000_s1028" o:spid="_x0000_s1028" o:spt="136" type="#_x0000_t136" style="position:absolute;left:0pt;margin-left:88.7pt;margin-top:3.55pt;height:28pt;width:448pt;mso-position-horizontal-relative:page;rotation:21626880f;z-index:-25508761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CA22C9DE104A64B81DCE6F111AD0DE" style="font-family:&amp;quot;font-size:19pt;v-text-align:center;"/>
          </v:shape>
        </w:pict>
      </w:r>
      <w:r>
        <w:t>投标人名称：</w:t>
      </w:r>
      <w:r>
        <w:rPr>
          <w:u w:val="single"/>
        </w:rPr>
        <w:t>禹州市西坡贸易有限公司</w:t>
      </w:r>
      <w:r>
        <w:t>（公章</w:t>
      </w:r>
      <w:r>
        <w:rPr>
          <w:spacing w:val="-8"/>
        </w:rPr>
        <w:t>）：</w:t>
      </w:r>
      <w:r>
        <w:t>标人法定代表人（或授权代表）签字：秦红星 日期：</w:t>
      </w:r>
      <w:r>
        <w:tab/>
      </w:r>
      <w:r>
        <w:t>2019</w:t>
      </w:r>
      <w:r>
        <w:rPr>
          <w:spacing w:val="-60"/>
        </w:rPr>
        <w:t xml:space="preserve"> </w:t>
      </w:r>
      <w:r>
        <w:t>年</w:t>
      </w:r>
      <w:r>
        <w:tab/>
      </w:r>
      <w:r>
        <w:t>6</w:t>
      </w:r>
      <w:r>
        <w:tab/>
      </w:r>
      <w:r>
        <w:t>月</w:t>
      </w:r>
      <w:r>
        <w:tab/>
      </w:r>
      <w:r>
        <w:t>5</w:t>
      </w:r>
      <w:r>
        <w:tab/>
      </w:r>
      <w:r>
        <w:t>日</w:t>
      </w:r>
    </w:p>
    <w:p>
      <w:pPr>
        <w:pStyle w:val="3"/>
        <w:spacing w:line="303" w:lineRule="exact"/>
        <w:ind w:left="220"/>
      </w:pPr>
      <w:r>
        <w:t>注：交付日期指完成该项目的最终时间（日历天）。</w:t>
      </w:r>
    </w:p>
    <w:p>
      <w:pPr>
        <w:spacing w:after="0" w:line="303" w:lineRule="exact"/>
        <w:sectPr>
          <w:pgSz w:w="11910" w:h="16840"/>
          <w:pgMar w:top="20" w:right="0" w:bottom="800" w:left="1580" w:header="0" w:footer="613" w:gutter="0"/>
        </w:sectPr>
      </w:pPr>
    </w:p>
    <w:p>
      <w:pPr>
        <w:pStyle w:val="2"/>
        <w:numPr>
          <w:numId w:val="0"/>
        </w:numPr>
        <w:tabs>
          <w:tab w:val="left" w:pos="3473"/>
        </w:tabs>
        <w:spacing w:before="202" w:after="0" w:line="240" w:lineRule="auto"/>
        <w:ind w:left="2745" w:leftChars="0" w:right="0" w:rightChars="0" w:firstLine="723" w:firstLineChars="200"/>
        <w:jc w:val="left"/>
      </w:pPr>
      <w:r>
        <w:t>投标分项报价表</w:t>
      </w:r>
    </w:p>
    <w:p>
      <w:pPr>
        <w:pStyle w:val="3"/>
        <w:spacing w:before="160"/>
        <w:ind w:left="220"/>
      </w:pPr>
      <w:r>
        <w:t>项目编号：YZCG-G2019100</w:t>
      </w:r>
    </w:p>
    <w:p>
      <w:pPr>
        <w:pStyle w:val="3"/>
        <w:spacing w:before="161"/>
        <w:ind w:left="220"/>
      </w:pPr>
      <w:r>
        <w:t>项目名称：禹州市脱贫攻坚印刷服务机构选定项目</w:t>
      </w:r>
    </w:p>
    <w:p>
      <w:pPr>
        <w:pStyle w:val="3"/>
        <w:spacing w:before="4"/>
        <w:rPr>
          <w:sz w:val="6"/>
        </w:rPr>
      </w:pPr>
    </w:p>
    <w:tbl>
      <w:tblPr>
        <w:tblStyle w:val="4"/>
        <w:tblW w:w="9400" w:type="dxa"/>
        <w:tblInd w:w="1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416"/>
        <w:gridCol w:w="1561"/>
        <w:gridCol w:w="1416"/>
        <w:gridCol w:w="569"/>
        <w:gridCol w:w="566"/>
        <w:gridCol w:w="1065"/>
        <w:gridCol w:w="1080"/>
        <w:gridCol w:w="11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35" w:type="dxa"/>
            <w:shd w:val="clear" w:color="auto" w:fill="F0F0F0"/>
          </w:tcPr>
          <w:p>
            <w:pPr>
              <w:pStyle w:val="6"/>
              <w:spacing w:before="194" w:line="218" w:lineRule="auto"/>
              <w:ind w:left="146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1416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名 称</w:t>
            </w:r>
          </w:p>
        </w:tc>
        <w:tc>
          <w:tcPr>
            <w:tcW w:w="1561" w:type="dxa"/>
            <w:shd w:val="clear" w:color="auto" w:fill="F0F0F0"/>
          </w:tcPr>
          <w:p>
            <w:pPr>
              <w:pStyle w:val="6"/>
              <w:spacing w:before="7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品牌规格型</w:t>
            </w:r>
          </w:p>
          <w:p>
            <w:pPr>
              <w:pStyle w:val="6"/>
              <w:spacing w:before="160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号</w:t>
            </w:r>
          </w:p>
        </w:tc>
        <w:tc>
          <w:tcPr>
            <w:tcW w:w="1416" w:type="dxa"/>
            <w:shd w:val="clear" w:color="auto" w:fill="F0F0F0"/>
          </w:tcPr>
          <w:p>
            <w:pPr>
              <w:pStyle w:val="6"/>
              <w:spacing w:before="79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</w:p>
          <w:p>
            <w:pPr>
              <w:pStyle w:val="6"/>
              <w:spacing w:before="160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参数</w:t>
            </w:r>
          </w:p>
        </w:tc>
        <w:tc>
          <w:tcPr>
            <w:tcW w:w="569" w:type="dxa"/>
            <w:shd w:val="clear" w:color="auto" w:fill="F0F0F0"/>
          </w:tcPr>
          <w:p>
            <w:pPr>
              <w:pStyle w:val="6"/>
              <w:spacing w:before="79"/>
              <w:ind w:left="16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单</w:t>
            </w:r>
          </w:p>
          <w:p>
            <w:pPr>
              <w:pStyle w:val="6"/>
              <w:spacing w:before="160"/>
              <w:ind w:left="16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位</w:t>
            </w:r>
          </w:p>
        </w:tc>
        <w:tc>
          <w:tcPr>
            <w:tcW w:w="566" w:type="dxa"/>
            <w:shd w:val="clear" w:color="auto" w:fill="F0F0F0"/>
          </w:tcPr>
          <w:p>
            <w:pPr>
              <w:pStyle w:val="6"/>
              <w:spacing w:before="79"/>
              <w:ind w:left="16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数</w:t>
            </w:r>
          </w:p>
          <w:p>
            <w:pPr>
              <w:pStyle w:val="6"/>
              <w:spacing w:before="160"/>
              <w:ind w:left="16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量</w:t>
            </w:r>
          </w:p>
        </w:tc>
        <w:tc>
          <w:tcPr>
            <w:tcW w:w="1065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单价</w:t>
            </w:r>
          </w:p>
        </w:tc>
        <w:tc>
          <w:tcPr>
            <w:tcW w:w="1080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总价</w:t>
            </w:r>
          </w:p>
        </w:tc>
        <w:tc>
          <w:tcPr>
            <w:tcW w:w="1192" w:type="dxa"/>
            <w:shd w:val="clear" w:color="auto" w:fill="F0F0F0"/>
          </w:tcPr>
          <w:p>
            <w:pPr>
              <w:pStyle w:val="6"/>
              <w:spacing w:before="79"/>
              <w:ind w:left="216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产地及</w:t>
            </w:r>
          </w:p>
          <w:p>
            <w:pPr>
              <w:pStyle w:val="6"/>
              <w:spacing w:before="160"/>
              <w:ind w:left="216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1"/>
              <w:rPr>
                <w:sz w:val="35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>
            <w:pPr>
              <w:pStyle w:val="6"/>
              <w:spacing w:before="184" w:line="343" w:lineRule="auto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A4 文件印刷</w:t>
            </w:r>
          </w:p>
          <w:p>
            <w:pPr>
              <w:pStyle w:val="6"/>
              <w:spacing w:line="306" w:lineRule="exact"/>
              <w:ind w:left="85" w:right="73"/>
              <w:jc w:val="center"/>
              <w:rPr>
                <w:sz w:val="24"/>
              </w:rPr>
            </w:pPr>
            <w:r>
              <w:rPr>
                <w:sz w:val="24"/>
              </w:rPr>
              <w:t>(70 克双胶</w:t>
            </w:r>
          </w:p>
          <w:p>
            <w:pPr>
              <w:pStyle w:val="6"/>
              <w:spacing w:before="2" w:line="440" w:lineRule="atLeast"/>
              <w:ind w:left="107" w:right="91"/>
              <w:jc w:val="center"/>
              <w:rPr>
                <w:sz w:val="24"/>
              </w:rPr>
            </w:pPr>
            <w:r>
              <w:rPr>
                <w:sz w:val="24"/>
              </w:rPr>
              <w:t>纸、双面打印)</w:t>
            </w:r>
          </w:p>
        </w:tc>
        <w:tc>
          <w:tcPr>
            <w:tcW w:w="1561" w:type="dxa"/>
          </w:tcPr>
          <w:p>
            <w:pPr>
              <w:pStyle w:val="6"/>
              <w:spacing w:before="5"/>
              <w:rPr>
                <w:sz w:val="31"/>
              </w:rPr>
            </w:pPr>
          </w:p>
          <w:p>
            <w:pPr>
              <w:pStyle w:val="6"/>
              <w:spacing w:line="343" w:lineRule="auto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A4 文件印刷(70 克双胶纸、双面打印)</w:t>
            </w:r>
          </w:p>
        </w:tc>
        <w:tc>
          <w:tcPr>
            <w:tcW w:w="1416" w:type="dxa"/>
          </w:tcPr>
          <w:p>
            <w:pPr>
              <w:pStyle w:val="6"/>
              <w:spacing w:before="184" w:line="343" w:lineRule="auto"/>
              <w:ind w:left="163" w:right="145"/>
              <w:jc w:val="center"/>
              <w:rPr>
                <w:sz w:val="24"/>
              </w:rPr>
            </w:pPr>
            <w:r>
              <w:rPr>
                <w:sz w:val="24"/>
              </w:rPr>
              <w:t>A4 文件印刷</w:t>
            </w:r>
          </w:p>
          <w:p>
            <w:pPr>
              <w:pStyle w:val="6"/>
              <w:spacing w:line="30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(70 克双胶</w:t>
            </w:r>
          </w:p>
          <w:p>
            <w:pPr>
              <w:pStyle w:val="6"/>
              <w:spacing w:before="2" w:line="440" w:lineRule="atLeast"/>
              <w:ind w:left="107" w:right="91"/>
              <w:jc w:val="center"/>
              <w:rPr>
                <w:sz w:val="24"/>
              </w:rPr>
            </w:pPr>
            <w:r>
              <w:rPr>
                <w:sz w:val="24"/>
              </w:rPr>
              <w:t>纸、双面打印)</w:t>
            </w:r>
          </w:p>
        </w:tc>
        <w:tc>
          <w:tcPr>
            <w:tcW w:w="569" w:type="dxa"/>
          </w:tcPr>
          <w:p>
            <w:pPr>
              <w:pStyle w:val="6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0.16</w:t>
            </w:r>
          </w:p>
        </w:tc>
        <w:tc>
          <w:tcPr>
            <w:tcW w:w="1080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before="79" w:line="364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</w:t>
            </w:r>
          </w:p>
          <w:p>
            <w:pPr>
              <w:pStyle w:val="6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1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8"/>
              <w:rPr>
                <w:sz w:val="23"/>
              </w:rPr>
            </w:pPr>
          </w:p>
          <w:p>
            <w:pPr>
              <w:pStyle w:val="6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>
            <w:pPr>
              <w:pStyle w:val="6"/>
              <w:spacing w:before="115"/>
              <w:ind w:left="85" w:right="73"/>
              <w:jc w:val="center"/>
              <w:rPr>
                <w:sz w:val="24"/>
              </w:rPr>
            </w:pPr>
            <w:r>
              <w:rPr>
                <w:sz w:val="24"/>
              </w:rPr>
              <w:t>A4 文件头</w:t>
            </w:r>
          </w:p>
          <w:p>
            <w:pPr>
              <w:pStyle w:val="6"/>
              <w:spacing w:before="131" w:line="343" w:lineRule="auto"/>
              <w:ind w:left="107" w:right="91" w:hanging="3"/>
              <w:jc w:val="center"/>
              <w:rPr>
                <w:sz w:val="24"/>
              </w:rPr>
            </w:pPr>
            <w:r>
              <w:rPr>
                <w:sz w:val="24"/>
              </w:rPr>
              <w:t>（70 克双胶纸、按照采购单位要求批量印刷</w:t>
            </w:r>
          </w:p>
          <w:p>
            <w:pPr>
              <w:pStyle w:val="6"/>
              <w:spacing w:before="1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备用）</w:t>
            </w:r>
          </w:p>
        </w:tc>
        <w:tc>
          <w:tcPr>
            <w:tcW w:w="1561" w:type="dxa"/>
          </w:tcPr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ind w:left="268"/>
              <w:rPr>
                <w:sz w:val="24"/>
              </w:rPr>
            </w:pPr>
            <w:r>
              <w:rPr>
                <w:sz w:val="24"/>
              </w:rPr>
              <w:t>A4 文件头</w:t>
            </w:r>
          </w:p>
          <w:p>
            <w:pPr>
              <w:pStyle w:val="6"/>
              <w:spacing w:before="134" w:line="343" w:lineRule="auto"/>
              <w:ind w:left="107" w:right="-15" w:firstLine="40"/>
              <w:rPr>
                <w:sz w:val="24"/>
              </w:rPr>
            </w:pPr>
            <w:r>
              <w:rPr>
                <w:sz w:val="24"/>
              </w:rPr>
              <w:t>（70</w:t>
            </w:r>
            <w:r>
              <w:rPr>
                <w:spacing w:val="-15"/>
                <w:sz w:val="24"/>
              </w:rPr>
              <w:t xml:space="preserve"> 克双胶</w:t>
            </w:r>
            <w:r>
              <w:rPr>
                <w:spacing w:val="-20"/>
                <w:sz w:val="24"/>
              </w:rPr>
              <w:t>纸、按照采购单位要求批 量印刷备用）</w:t>
            </w:r>
          </w:p>
        </w:tc>
        <w:tc>
          <w:tcPr>
            <w:tcW w:w="1416" w:type="dxa"/>
          </w:tcPr>
          <w:p>
            <w:pPr>
              <w:pStyle w:val="6"/>
              <w:spacing w:before="115"/>
              <w:ind w:left="86" w:right="70"/>
              <w:jc w:val="center"/>
              <w:rPr>
                <w:sz w:val="24"/>
              </w:rPr>
            </w:pPr>
            <w:r>
              <w:rPr>
                <w:sz w:val="24"/>
              </w:rPr>
              <w:t>A4 文件头</w:t>
            </w:r>
          </w:p>
          <w:p>
            <w:pPr>
              <w:pStyle w:val="6"/>
              <w:spacing w:before="131" w:line="343" w:lineRule="auto"/>
              <w:ind w:left="107" w:right="91" w:firstLine="2"/>
              <w:jc w:val="center"/>
              <w:rPr>
                <w:sz w:val="24"/>
              </w:rPr>
            </w:pPr>
            <w:r>
              <w:rPr>
                <w:sz w:val="24"/>
              </w:rPr>
              <w:t>（70 克双胶纸、按照采购单位要求批量印刷</w:t>
            </w:r>
          </w:p>
          <w:p>
            <w:pPr>
              <w:pStyle w:val="6"/>
              <w:spacing w:before="1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备用）</w:t>
            </w:r>
          </w:p>
        </w:tc>
        <w:tc>
          <w:tcPr>
            <w:tcW w:w="569" w:type="dxa"/>
          </w:tcPr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0.16</w:t>
            </w:r>
          </w:p>
        </w:tc>
        <w:tc>
          <w:tcPr>
            <w:tcW w:w="1080" w:type="dxa"/>
          </w:tcPr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before="2"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1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12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2" w:line="343" w:lineRule="auto"/>
              <w:ind w:left="107" w:right="91" w:firstLine="28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z w:val="24"/>
              </w:rPr>
              <w:t xml:space="preserve">32k， 封 皮 200g </w:t>
            </w:r>
            <w:r>
              <w:rPr>
                <w:spacing w:val="-4"/>
                <w:sz w:val="24"/>
              </w:rPr>
              <w:t>铜版纸单色印刷，内文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</w:t>
            </w:r>
          </w:p>
          <w:p>
            <w:pPr>
              <w:pStyle w:val="6"/>
              <w:spacing w:before="2" w:line="306" w:lineRule="exact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纸）</w:t>
            </w:r>
          </w:p>
        </w:tc>
        <w:tc>
          <w:tcPr>
            <w:tcW w:w="1561" w:type="dxa"/>
            <w:vMerge w:val="restart"/>
          </w:tcPr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2" w:line="343" w:lineRule="auto"/>
              <w:ind w:left="107" w:right="-15" w:hanging="132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9"/>
                <w:sz w:val="24"/>
              </w:rPr>
              <w:t>32k</w:t>
            </w:r>
            <w:r>
              <w:rPr>
                <w:spacing w:val="-23"/>
                <w:sz w:val="24"/>
              </w:rPr>
              <w:t xml:space="preserve">，封 </w:t>
            </w:r>
            <w:r>
              <w:rPr>
                <w:spacing w:val="-30"/>
                <w:sz w:val="24"/>
              </w:rPr>
              <w:t xml:space="preserve">皮 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 纸单色印刷， </w:t>
            </w:r>
            <w:r>
              <w:rPr>
                <w:spacing w:val="-34"/>
                <w:sz w:val="24"/>
              </w:rPr>
              <w:t xml:space="preserve">内文 </w:t>
            </w:r>
            <w:r>
              <w:rPr>
                <w:sz w:val="24"/>
              </w:rPr>
              <w:t>70</w:t>
            </w:r>
            <w:r>
              <w:rPr>
                <w:spacing w:val="-20"/>
                <w:sz w:val="24"/>
              </w:rPr>
              <w:t xml:space="preserve"> 克双 胶纸）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12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2" w:line="343" w:lineRule="auto"/>
              <w:ind w:left="107" w:right="91" w:firstLine="31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z w:val="24"/>
              </w:rPr>
              <w:t xml:space="preserve">32k， 封 皮 200g </w:t>
            </w:r>
            <w:r>
              <w:rPr>
                <w:spacing w:val="-4"/>
                <w:sz w:val="24"/>
              </w:rPr>
              <w:t>铜版纸单色印刷，内文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</w:t>
            </w:r>
          </w:p>
          <w:p>
            <w:pPr>
              <w:pStyle w:val="6"/>
              <w:spacing w:before="2" w:line="306" w:lineRule="exact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纸）</w:t>
            </w: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6"/>
              <w:spacing w:line="244" w:lineRule="auto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封皮每张</w:t>
            </w: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1080" w:type="dxa"/>
            <w:tcBorders>
              <w:bottom w:val="single" w:color="000000" w:sz="4" w:space="0"/>
            </w:tcBorders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restart"/>
          </w:tcPr>
          <w:p>
            <w:pPr>
              <w:pStyle w:val="6"/>
              <w:spacing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6"/>
              <w:spacing w:line="242" w:lineRule="auto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正文每张</w:t>
            </w: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0.16</w:t>
            </w:r>
          </w:p>
        </w:tc>
        <w:tc>
          <w:tcPr>
            <w:tcW w:w="1080" w:type="dxa"/>
            <w:tcBorders>
              <w:top w:val="single" w:color="000000" w:sz="4" w:space="0"/>
            </w:tcBorders>
          </w:tcPr>
          <w:p>
            <w:pPr>
              <w:pStyle w:val="6"/>
              <w:spacing w:line="305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8"/>
              <w:rPr>
                <w:sz w:val="24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27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1" w:line="343" w:lineRule="auto"/>
              <w:ind w:left="107" w:right="91"/>
              <w:jc w:val="center"/>
              <w:rPr>
                <w:sz w:val="24"/>
              </w:rPr>
            </w:pPr>
            <w:r>
              <w:rPr>
                <w:sz w:val="24"/>
              </w:rPr>
              <w:t>（16k</w:t>
            </w:r>
            <w:r>
              <w:rPr>
                <w:spacing w:val="-46"/>
                <w:sz w:val="24"/>
              </w:rPr>
              <w:t>，封皮</w:t>
            </w:r>
            <w:r>
              <w:rPr>
                <w:sz w:val="24"/>
              </w:rPr>
              <w:t xml:space="preserve"> 200g</w:t>
            </w:r>
            <w:r>
              <w:rPr>
                <w:spacing w:val="-20"/>
                <w:sz w:val="24"/>
              </w:rPr>
              <w:t xml:space="preserve"> 铜版纸单色印 </w:t>
            </w:r>
            <w:r>
              <w:rPr>
                <w:spacing w:val="-29"/>
                <w:sz w:val="24"/>
              </w:rPr>
              <w:t xml:space="preserve">刷，内文 </w:t>
            </w:r>
            <w:r>
              <w:rPr>
                <w:spacing w:val="-9"/>
                <w:sz w:val="24"/>
              </w:rPr>
              <w:t>70</w:t>
            </w:r>
          </w:p>
          <w:p>
            <w:pPr>
              <w:pStyle w:val="6"/>
              <w:spacing w:before="1"/>
              <w:ind w:left="86" w:right="72"/>
              <w:jc w:val="center"/>
              <w:rPr>
                <w:sz w:val="24"/>
              </w:rPr>
            </w:pPr>
            <w:r>
              <w:rPr>
                <w:sz w:val="24"/>
              </w:rPr>
              <w:t>克双胶纸）</w:t>
            </w:r>
          </w:p>
        </w:tc>
        <w:tc>
          <w:tcPr>
            <w:tcW w:w="1561" w:type="dxa"/>
            <w:vMerge w:val="restart"/>
          </w:tcPr>
          <w:p>
            <w:pPr>
              <w:pStyle w:val="6"/>
              <w:spacing w:before="127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1" w:line="343" w:lineRule="auto"/>
              <w:ind w:left="107" w:right="92" w:firstLine="12"/>
              <w:jc w:val="both"/>
              <w:rPr>
                <w:sz w:val="24"/>
              </w:rPr>
            </w:pPr>
            <w:r>
              <w:rPr>
                <w:sz w:val="24"/>
              </w:rPr>
              <w:t>（16k，封皮200g</w:t>
            </w:r>
            <w:r>
              <w:rPr>
                <w:spacing w:val="-15"/>
                <w:sz w:val="24"/>
              </w:rPr>
              <w:t xml:space="preserve"> 铜版纸</w:t>
            </w:r>
            <w:r>
              <w:rPr>
                <w:spacing w:val="-30"/>
                <w:sz w:val="24"/>
              </w:rPr>
              <w:t xml:space="preserve">单色印刷，内文 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</w:t>
            </w:r>
          </w:p>
          <w:p>
            <w:pPr>
              <w:pStyle w:val="6"/>
              <w:spacing w:before="1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纸）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27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1" w:line="343" w:lineRule="auto"/>
              <w:ind w:left="107" w:right="89"/>
              <w:jc w:val="center"/>
              <w:rPr>
                <w:sz w:val="24"/>
              </w:rPr>
            </w:pPr>
            <w:r>
              <w:rPr>
                <w:sz w:val="24"/>
              </w:rPr>
              <w:t>（16k</w:t>
            </w:r>
            <w:r>
              <w:rPr>
                <w:spacing w:val="-45"/>
                <w:sz w:val="24"/>
              </w:rPr>
              <w:t>，封皮</w:t>
            </w:r>
            <w:r>
              <w:rPr>
                <w:sz w:val="24"/>
              </w:rPr>
              <w:t xml:space="preserve"> 200g</w:t>
            </w:r>
            <w:r>
              <w:rPr>
                <w:spacing w:val="-20"/>
                <w:sz w:val="24"/>
              </w:rPr>
              <w:t xml:space="preserve"> 铜版纸单色印 </w:t>
            </w:r>
            <w:r>
              <w:rPr>
                <w:spacing w:val="-28"/>
                <w:sz w:val="24"/>
              </w:rPr>
              <w:t xml:space="preserve">刷，内文 </w:t>
            </w:r>
            <w:r>
              <w:rPr>
                <w:spacing w:val="-9"/>
                <w:sz w:val="24"/>
              </w:rPr>
              <w:t>70</w:t>
            </w:r>
          </w:p>
          <w:p>
            <w:pPr>
              <w:pStyle w:val="6"/>
              <w:spacing w:before="1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克双胶纸）</w:t>
            </w: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6"/>
              <w:spacing w:before="2" w:line="244" w:lineRule="auto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封皮每张</w:t>
            </w: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6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color="000000" w:sz="4" w:space="0"/>
            </w:tcBorders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0.35</w:t>
            </w:r>
          </w:p>
        </w:tc>
        <w:tc>
          <w:tcPr>
            <w:tcW w:w="1080" w:type="dxa"/>
            <w:tcBorders>
              <w:bottom w:val="single" w:color="000000" w:sz="4" w:space="0"/>
            </w:tcBorders>
          </w:tcPr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restart"/>
          </w:tcPr>
          <w:p>
            <w:pPr>
              <w:pStyle w:val="6"/>
              <w:spacing w:before="2" w:line="244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6"/>
              <w:spacing w:line="242" w:lineRule="auto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正文每</w:t>
            </w:r>
          </w:p>
          <w:p>
            <w:pPr>
              <w:pStyle w:val="6"/>
              <w:spacing w:before="4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080" w:type="dxa"/>
            <w:tcBorders>
              <w:top w:val="single" w:color="000000" w:sz="4" w:space="0"/>
            </w:tcBorders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20" w:right="0" w:bottom="880" w:left="1580" w:header="0" w:footer="613" w:gutter="0"/>
        </w:sectPr>
      </w:pPr>
    </w:p>
    <w:p>
      <w:pPr>
        <w:pStyle w:val="3"/>
        <w:rPr>
          <w:sz w:val="20"/>
        </w:rPr>
      </w:pPr>
      <w:r>
        <w:pict>
          <v:shape id="_x0000_s1026" o:spid="_x0000_s1026" o:spt="136" type="#_x0000_t136" style="position:absolute;left:0pt;margin-left:36.5pt;margin-top:393.3pt;height:34pt;width:510pt;mso-position-horizontal-relative:page;mso-position-vertical-relative:page;rotation:21626880f;z-index:-2550138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027" o:spid="_x0000_s1027" o:spt="136" type="#_x0000_t136" style="position:absolute;left:0pt;margin-left:88.7pt;margin-top:432.5pt;height:28pt;width:448pt;mso-position-horizontal-relative:page;mso-position-vertical-relative:page;rotation:21626880f;z-index:-25501286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CA22C9DE104A64B81DCE6F111AD0DE" style="font-family:&amp;quot;font-size:19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29"/>
        </w:rPr>
      </w:pPr>
    </w:p>
    <w:tbl>
      <w:tblPr>
        <w:tblStyle w:val="4"/>
        <w:tblW w:w="9400" w:type="dxa"/>
        <w:tblInd w:w="1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416"/>
        <w:gridCol w:w="1561"/>
        <w:gridCol w:w="1416"/>
        <w:gridCol w:w="569"/>
        <w:gridCol w:w="566"/>
        <w:gridCol w:w="1065"/>
        <w:gridCol w:w="1080"/>
        <w:gridCol w:w="11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6"/>
              <w:rPr>
                <w:sz w:val="23"/>
              </w:rPr>
            </w:pPr>
          </w:p>
          <w:p>
            <w:pPr>
              <w:pStyle w:val="6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12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5" w:line="343" w:lineRule="auto"/>
              <w:ind w:left="107" w:right="91"/>
              <w:jc w:val="center"/>
              <w:rPr>
                <w:sz w:val="24"/>
              </w:rPr>
            </w:pPr>
            <w:r>
              <w:rPr>
                <w:sz w:val="24"/>
              </w:rPr>
              <w:t>（A4，</w:t>
            </w:r>
            <w:r>
              <w:rPr>
                <w:spacing w:val="-9"/>
                <w:sz w:val="24"/>
              </w:rPr>
              <w:t>封皮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铜版纸单色印 </w:t>
            </w:r>
            <w:r>
              <w:rPr>
                <w:spacing w:val="-29"/>
                <w:sz w:val="24"/>
              </w:rPr>
              <w:t xml:space="preserve">刷，内文 </w:t>
            </w:r>
            <w:r>
              <w:rPr>
                <w:spacing w:val="-9"/>
                <w:sz w:val="24"/>
              </w:rPr>
              <w:t>70</w:t>
            </w:r>
          </w:p>
          <w:p>
            <w:pPr>
              <w:pStyle w:val="6"/>
              <w:spacing w:line="306" w:lineRule="exact"/>
              <w:ind w:left="86" w:right="72"/>
              <w:jc w:val="center"/>
              <w:rPr>
                <w:sz w:val="24"/>
              </w:rPr>
            </w:pPr>
            <w:r>
              <w:rPr>
                <w:sz w:val="24"/>
              </w:rPr>
              <w:t>克双胶纸）</w:t>
            </w:r>
          </w:p>
        </w:tc>
        <w:tc>
          <w:tcPr>
            <w:tcW w:w="1561" w:type="dxa"/>
            <w:vMerge w:val="restart"/>
          </w:tcPr>
          <w:p>
            <w:pPr>
              <w:pStyle w:val="6"/>
              <w:spacing w:before="112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5" w:line="343" w:lineRule="auto"/>
              <w:ind w:left="107" w:right="92" w:firstLine="72"/>
              <w:jc w:val="both"/>
              <w:rPr>
                <w:sz w:val="24"/>
              </w:rPr>
            </w:pPr>
            <w:r>
              <w:rPr>
                <w:sz w:val="24"/>
              </w:rPr>
              <w:t>（A4，封皮200g</w:t>
            </w:r>
            <w:r>
              <w:rPr>
                <w:spacing w:val="-15"/>
                <w:sz w:val="24"/>
              </w:rPr>
              <w:t xml:space="preserve"> 铜版纸</w:t>
            </w:r>
            <w:r>
              <w:rPr>
                <w:spacing w:val="-30"/>
                <w:sz w:val="24"/>
              </w:rPr>
              <w:t xml:space="preserve">单色印刷，内文 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</w:t>
            </w:r>
          </w:p>
          <w:p>
            <w:pPr>
              <w:pStyle w:val="6"/>
              <w:spacing w:line="306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纸）</w:t>
            </w:r>
          </w:p>
        </w:tc>
        <w:tc>
          <w:tcPr>
            <w:tcW w:w="1416" w:type="dxa"/>
            <w:vMerge w:val="restart"/>
          </w:tcPr>
          <w:p>
            <w:pPr>
              <w:pStyle w:val="6"/>
              <w:spacing w:before="112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5" w:line="343" w:lineRule="auto"/>
              <w:ind w:left="107" w:right="89" w:hanging="3"/>
              <w:jc w:val="center"/>
              <w:rPr>
                <w:sz w:val="24"/>
              </w:rPr>
            </w:pPr>
            <w:r>
              <w:rPr>
                <w:sz w:val="24"/>
              </w:rPr>
              <w:t>（A4，</w:t>
            </w:r>
            <w:r>
              <w:rPr>
                <w:spacing w:val="-6"/>
                <w:sz w:val="24"/>
              </w:rPr>
              <w:t>封皮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铜版纸单色印 </w:t>
            </w:r>
            <w:r>
              <w:rPr>
                <w:spacing w:val="-28"/>
                <w:sz w:val="24"/>
              </w:rPr>
              <w:t xml:space="preserve">刷，内文 </w:t>
            </w:r>
            <w:r>
              <w:rPr>
                <w:spacing w:val="-9"/>
                <w:sz w:val="24"/>
              </w:rPr>
              <w:t>70</w:t>
            </w:r>
          </w:p>
          <w:p>
            <w:pPr>
              <w:pStyle w:val="6"/>
              <w:spacing w:line="30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克双胶纸）</w:t>
            </w: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6"/>
              <w:spacing w:line="244" w:lineRule="auto"/>
              <w:ind w:left="107" w:right="204"/>
              <w:rPr>
                <w:sz w:val="24"/>
              </w:rPr>
            </w:pPr>
            <w:r>
              <w:rPr>
                <w:sz w:val="24"/>
              </w:rPr>
              <w:t>封皮</w:t>
            </w:r>
          </w:p>
          <w:p>
            <w:pPr>
              <w:pStyle w:val="6"/>
              <w:spacing w:line="242" w:lineRule="auto"/>
              <w:ind w:left="107" w:right="204"/>
              <w:rPr>
                <w:sz w:val="24"/>
              </w:rPr>
            </w:pPr>
            <w:r>
              <w:rPr>
                <w:sz w:val="24"/>
              </w:rPr>
              <w:t>每张</w:t>
            </w: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080" w:type="dxa"/>
            <w:tcBorders>
              <w:bottom w:val="single" w:color="000000" w:sz="4" w:space="0"/>
            </w:tcBorders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restart"/>
          </w:tcPr>
          <w:p>
            <w:pPr>
              <w:pStyle w:val="6"/>
              <w:spacing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6"/>
              <w:spacing w:line="242" w:lineRule="auto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正文每张</w:t>
            </w: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0.33</w:t>
            </w:r>
          </w:p>
        </w:tc>
        <w:tc>
          <w:tcPr>
            <w:tcW w:w="1080" w:type="dxa"/>
            <w:tcBorders>
              <w:top w:val="single" w:color="000000" w:sz="4" w:space="0"/>
            </w:tcBorders>
          </w:tcPr>
          <w:p>
            <w:pPr>
              <w:pStyle w:val="6"/>
              <w:spacing w:line="305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7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</w:tcPr>
          <w:p>
            <w:pPr>
              <w:pStyle w:val="6"/>
              <w:spacing w:before="117" w:line="343" w:lineRule="auto"/>
              <w:ind w:left="136" w:right="68" w:firstLine="211"/>
              <w:rPr>
                <w:sz w:val="24"/>
              </w:rPr>
            </w:pPr>
            <w:r>
              <w:rPr>
                <w:sz w:val="24"/>
              </w:rPr>
              <w:t>宣传页大 16K，单面 200g 铜</w:t>
            </w:r>
          </w:p>
          <w:p>
            <w:pPr>
              <w:pStyle w:val="6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版纸</w:t>
            </w:r>
          </w:p>
        </w:tc>
        <w:tc>
          <w:tcPr>
            <w:tcW w:w="1561" w:type="dxa"/>
          </w:tcPr>
          <w:p>
            <w:pPr>
              <w:pStyle w:val="6"/>
              <w:spacing w:before="2"/>
              <w:rPr>
                <w:sz w:val="26"/>
              </w:rPr>
            </w:pPr>
          </w:p>
          <w:p>
            <w:pPr>
              <w:pStyle w:val="6"/>
              <w:spacing w:line="343" w:lineRule="auto"/>
              <w:ind w:left="107" w:right="91" w:firstLine="312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9"/>
                <w:sz w:val="24"/>
              </w:rPr>
              <w:t>16K，单面</w:t>
            </w:r>
            <w:r>
              <w:rPr>
                <w:sz w:val="24"/>
              </w:rPr>
              <w:t>200g</w:t>
            </w:r>
            <w:r>
              <w:rPr>
                <w:spacing w:val="-15"/>
                <w:sz w:val="24"/>
              </w:rPr>
              <w:t xml:space="preserve"> 铜版纸</w:t>
            </w:r>
          </w:p>
        </w:tc>
        <w:tc>
          <w:tcPr>
            <w:tcW w:w="1416" w:type="dxa"/>
          </w:tcPr>
          <w:p>
            <w:pPr>
              <w:pStyle w:val="6"/>
              <w:spacing w:before="117" w:line="343" w:lineRule="auto"/>
              <w:ind w:left="138" w:right="67" w:firstLine="208"/>
              <w:rPr>
                <w:sz w:val="24"/>
              </w:rPr>
            </w:pPr>
            <w:r>
              <w:rPr>
                <w:sz w:val="24"/>
              </w:rPr>
              <w:t>宣传页大 16K，单面 200g 铜</w:t>
            </w:r>
          </w:p>
          <w:p>
            <w:pPr>
              <w:pStyle w:val="6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版纸</w:t>
            </w:r>
          </w:p>
        </w:tc>
        <w:tc>
          <w:tcPr>
            <w:tcW w:w="569" w:type="dxa"/>
          </w:tcPr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0.09</w:t>
            </w:r>
          </w:p>
        </w:tc>
        <w:tc>
          <w:tcPr>
            <w:tcW w:w="1080" w:type="dxa"/>
          </w:tcPr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before="2"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6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91" w:firstLine="240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正 </w:t>
            </w:r>
            <w:r>
              <w:rPr>
                <w:spacing w:val="-20"/>
                <w:sz w:val="24"/>
              </w:rPr>
              <w:t>8K</w:t>
            </w:r>
            <w:r>
              <w:rPr>
                <w:spacing w:val="-13"/>
                <w:sz w:val="24"/>
              </w:rPr>
              <w:t>，单面</w:t>
            </w:r>
            <w:r>
              <w:rPr>
                <w:sz w:val="24"/>
              </w:rPr>
              <w:t>200g 铜版</w:t>
            </w:r>
          </w:p>
          <w:p>
            <w:pPr>
              <w:pStyle w:val="6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1561" w:type="dxa"/>
          </w:tcPr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spacing w:line="343" w:lineRule="auto"/>
              <w:ind w:left="119" w:right="103" w:firstLine="300"/>
              <w:rPr>
                <w:sz w:val="24"/>
              </w:rPr>
            </w:pPr>
            <w:r>
              <w:rPr>
                <w:sz w:val="24"/>
              </w:rPr>
              <w:t>宣 传 页 正 8K，单面200g 铜版纸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89" w:firstLine="240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正 </w:t>
            </w:r>
            <w:r>
              <w:rPr>
                <w:spacing w:val="-20"/>
                <w:sz w:val="24"/>
              </w:rPr>
              <w:t>8K</w:t>
            </w:r>
            <w:r>
              <w:rPr>
                <w:spacing w:val="-13"/>
                <w:sz w:val="24"/>
              </w:rPr>
              <w:t>，单面</w:t>
            </w:r>
            <w:r>
              <w:rPr>
                <w:sz w:val="24"/>
              </w:rPr>
              <w:t>200g 铜版</w:t>
            </w:r>
          </w:p>
          <w:p>
            <w:pPr>
              <w:pStyle w:val="6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569" w:type="dxa"/>
          </w:tcPr>
          <w:p>
            <w:pPr>
              <w:pStyle w:val="6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0.18</w:t>
            </w:r>
          </w:p>
        </w:tc>
        <w:tc>
          <w:tcPr>
            <w:tcW w:w="1080" w:type="dxa"/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6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91" w:firstLine="240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20"/>
                <w:sz w:val="24"/>
              </w:rPr>
              <w:t>2K</w:t>
            </w:r>
            <w:r>
              <w:rPr>
                <w:spacing w:val="-13"/>
                <w:sz w:val="24"/>
              </w:rPr>
              <w:t>，单面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</w:t>
            </w:r>
          </w:p>
          <w:p>
            <w:pPr>
              <w:pStyle w:val="6"/>
              <w:spacing w:before="1" w:line="306" w:lineRule="exact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1561" w:type="dxa"/>
          </w:tcPr>
          <w:p>
            <w:pPr>
              <w:pStyle w:val="6"/>
              <w:spacing w:before="10"/>
              <w:rPr>
                <w:sz w:val="25"/>
              </w:rPr>
            </w:pPr>
          </w:p>
          <w:p>
            <w:pPr>
              <w:pStyle w:val="6"/>
              <w:spacing w:line="343" w:lineRule="auto"/>
              <w:ind w:left="148" w:right="66" w:firstLine="271"/>
              <w:rPr>
                <w:sz w:val="24"/>
              </w:rPr>
            </w:pPr>
            <w:r>
              <w:rPr>
                <w:sz w:val="24"/>
              </w:rPr>
              <w:t>宣 传 页 大 2K，单面200g 铜版纸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89" w:firstLine="240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20"/>
                <w:sz w:val="24"/>
              </w:rPr>
              <w:t>2K</w:t>
            </w:r>
            <w:r>
              <w:rPr>
                <w:spacing w:val="-13"/>
                <w:sz w:val="24"/>
              </w:rPr>
              <w:t>，单面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</w:t>
            </w:r>
          </w:p>
          <w:p>
            <w:pPr>
              <w:pStyle w:val="6"/>
              <w:spacing w:before="1" w:line="306" w:lineRule="exact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569" w:type="dxa"/>
          </w:tcPr>
          <w:p>
            <w:pPr>
              <w:pStyle w:val="6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0.70</w:t>
            </w:r>
          </w:p>
        </w:tc>
        <w:tc>
          <w:tcPr>
            <w:tcW w:w="1080" w:type="dxa"/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6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91" w:firstLine="240"/>
              <w:rPr>
                <w:sz w:val="24"/>
              </w:rPr>
            </w:pPr>
            <w:r>
              <w:rPr>
                <w:sz w:val="24"/>
              </w:rPr>
              <w:t>宣 传 页 全开，单面200g 铜版</w:t>
            </w:r>
          </w:p>
          <w:p>
            <w:pPr>
              <w:pStyle w:val="6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1561" w:type="dxa"/>
          </w:tcPr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spacing w:line="343" w:lineRule="auto"/>
              <w:ind w:left="148" w:right="66" w:firstLine="271"/>
              <w:rPr>
                <w:sz w:val="24"/>
              </w:rPr>
            </w:pPr>
            <w:r>
              <w:rPr>
                <w:sz w:val="24"/>
              </w:rPr>
              <w:t>宣 传 页 全开，单面200g 铜版纸</w:t>
            </w:r>
          </w:p>
        </w:tc>
        <w:tc>
          <w:tcPr>
            <w:tcW w:w="1416" w:type="dxa"/>
          </w:tcPr>
          <w:p>
            <w:pPr>
              <w:pStyle w:val="6"/>
              <w:spacing w:before="112" w:line="343" w:lineRule="auto"/>
              <w:ind w:left="107" w:right="91" w:firstLine="240"/>
              <w:rPr>
                <w:sz w:val="24"/>
              </w:rPr>
            </w:pPr>
            <w:r>
              <w:rPr>
                <w:sz w:val="24"/>
              </w:rPr>
              <w:t>宣 传 页 全开，单面200g 铜版</w:t>
            </w:r>
          </w:p>
          <w:p>
            <w:pPr>
              <w:pStyle w:val="6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569" w:type="dxa"/>
          </w:tcPr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566" w:type="dxa"/>
          </w:tcPr>
          <w:p>
            <w:pPr>
              <w:pStyle w:val="6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5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1.60</w:t>
            </w:r>
          </w:p>
        </w:tc>
        <w:tc>
          <w:tcPr>
            <w:tcW w:w="1080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  <w:tc>
          <w:tcPr>
            <w:tcW w:w="1192" w:type="dxa"/>
          </w:tcPr>
          <w:p>
            <w:pPr>
              <w:pStyle w:val="6"/>
              <w:spacing w:line="242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河南省禹州市/ 禹州市西坡贸易有限公司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951" w:type="dxa"/>
            <w:gridSpan w:val="2"/>
          </w:tcPr>
          <w:p>
            <w:pPr>
              <w:pStyle w:val="6"/>
              <w:spacing w:before="79"/>
              <w:ind w:left="114" w:right="102"/>
              <w:jc w:val="center"/>
              <w:rPr>
                <w:sz w:val="24"/>
              </w:rPr>
            </w:pPr>
            <w:r>
              <w:rPr>
                <w:sz w:val="24"/>
              </w:rPr>
              <w:t>每类产品报价的</w:t>
            </w:r>
          </w:p>
          <w:p>
            <w:pPr>
              <w:pStyle w:val="6"/>
              <w:spacing w:before="160"/>
              <w:ind w:left="114" w:right="102"/>
              <w:jc w:val="center"/>
              <w:rPr>
                <w:sz w:val="24"/>
              </w:rPr>
            </w:pPr>
            <w:r>
              <w:rPr>
                <w:sz w:val="24"/>
              </w:rPr>
              <w:t>算数平均值</w:t>
            </w:r>
          </w:p>
        </w:tc>
        <w:tc>
          <w:tcPr>
            <w:tcW w:w="7449" w:type="dxa"/>
            <w:gridSpan w:val="7"/>
          </w:tcPr>
          <w:p>
            <w:pPr>
              <w:pStyle w:val="6"/>
              <w:rPr>
                <w:sz w:val="28"/>
              </w:rPr>
            </w:pPr>
          </w:p>
          <w:p>
            <w:pPr>
              <w:pStyle w:val="6"/>
              <w:tabs>
                <w:tab w:val="left" w:pos="1937"/>
              </w:tabs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大写：叁角玖分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小写：0.39</w:t>
            </w:r>
          </w:p>
        </w:tc>
      </w:tr>
    </w:tbl>
    <w:p>
      <w:pPr>
        <w:pStyle w:val="3"/>
        <w:spacing w:before="2"/>
        <w:rPr>
          <w:sz w:val="7"/>
        </w:rPr>
      </w:pPr>
    </w:p>
    <w:p>
      <w:pPr>
        <w:pStyle w:val="3"/>
        <w:spacing w:before="66" w:line="487" w:lineRule="auto"/>
        <w:ind w:left="220" w:right="5664"/>
        <w:rPr>
          <w:spacing w:val="-3"/>
        </w:rPr>
      </w:pPr>
      <w:r>
        <w:t>投标人（公章</w:t>
      </w:r>
      <w:r>
        <w:rPr>
          <w:spacing w:val="-120"/>
        </w:rPr>
        <w:t>）</w:t>
      </w:r>
      <w:r>
        <w:rPr>
          <w:spacing w:val="-3"/>
        </w:rPr>
        <w:t>：禹州市西坡贸易有限公司</w:t>
      </w:r>
    </w:p>
    <w:p>
      <w:pPr>
        <w:pStyle w:val="3"/>
        <w:spacing w:before="66" w:line="487" w:lineRule="auto"/>
        <w:ind w:left="220" w:right="5664"/>
        <w:rPr>
          <w:spacing w:val="-3"/>
        </w:rPr>
      </w:pPr>
    </w:p>
    <w:p>
      <w:pPr>
        <w:pStyle w:val="3"/>
        <w:spacing w:before="66" w:line="487" w:lineRule="auto"/>
        <w:ind w:left="220" w:right="5664"/>
        <w:rPr>
          <w:spacing w:val="-3"/>
        </w:rPr>
      </w:pPr>
    </w:p>
    <w:p>
      <w:pPr>
        <w:pStyle w:val="3"/>
        <w:spacing w:before="66" w:line="487" w:lineRule="auto"/>
        <w:ind w:left="220" w:right="5664"/>
        <w:rPr>
          <w:spacing w:val="-3"/>
        </w:rPr>
      </w:pPr>
      <w:bookmarkStart w:id="0" w:name="_GoBack"/>
      <w:bookmarkEnd w:id="0"/>
    </w:p>
    <w:p>
      <w:pPr>
        <w:pStyle w:val="3"/>
        <w:spacing w:before="66" w:line="487" w:lineRule="auto"/>
        <w:ind w:left="220" w:right="5664"/>
        <w:rPr>
          <w:spacing w:val="-3"/>
        </w:rPr>
      </w:pPr>
    </w:p>
    <w:p>
      <w:pPr>
        <w:pStyle w:val="2"/>
        <w:numPr>
          <w:ilvl w:val="1"/>
          <w:numId w:val="1"/>
        </w:numPr>
        <w:tabs>
          <w:tab w:val="left" w:pos="3790"/>
        </w:tabs>
        <w:spacing w:before="49" w:after="0" w:line="240" w:lineRule="auto"/>
        <w:ind w:left="3789" w:right="0" w:hanging="637"/>
        <w:jc w:val="left"/>
      </w:pPr>
      <w:r>
        <w:t>服务承诺书</w:t>
      </w:r>
    </w:p>
    <w:p>
      <w:pPr>
        <w:pStyle w:val="3"/>
        <w:spacing w:before="4"/>
        <w:rPr>
          <w:b/>
          <w:sz w:val="34"/>
        </w:rPr>
      </w:pPr>
    </w:p>
    <w:p>
      <w:pPr>
        <w:spacing w:before="1"/>
        <w:ind w:left="779" w:right="0" w:firstLine="0"/>
        <w:jc w:val="left"/>
        <w:rPr>
          <w:sz w:val="28"/>
        </w:rPr>
      </w:pPr>
      <w:r>
        <w:rPr>
          <w:sz w:val="28"/>
        </w:rPr>
        <w:t>致：禹州市扶贫开发办公室</w:t>
      </w:r>
    </w:p>
    <w:p>
      <w:pPr>
        <w:pStyle w:val="3"/>
        <w:spacing w:before="8"/>
        <w:rPr>
          <w:sz w:val="20"/>
        </w:rPr>
      </w:pPr>
    </w:p>
    <w:p>
      <w:pPr>
        <w:spacing w:before="1" w:line="417" w:lineRule="auto"/>
        <w:ind w:left="220" w:right="1795" w:firstLine="559"/>
        <w:jc w:val="both"/>
        <w:rPr>
          <w:sz w:val="28"/>
        </w:rPr>
      </w:pPr>
      <w:r>
        <w:rPr>
          <w:spacing w:val="-8"/>
          <w:sz w:val="28"/>
        </w:rPr>
        <w:t>禹州市西坡贸易有限公司在项目招标中，如果我方有幸中标，非</w:t>
      </w:r>
      <w:r>
        <w:rPr>
          <w:spacing w:val="-12"/>
          <w:sz w:val="28"/>
        </w:rPr>
        <w:t>常感谢评委及采购单位的信任，在该项目实施过程中，我们除响应招</w:t>
      </w:r>
      <w:r>
        <w:rPr>
          <w:spacing w:val="-9"/>
          <w:sz w:val="28"/>
        </w:rPr>
        <w:t>标文件中所有的条款及履行合同内容外，并对项目售后服务做出如下</w:t>
      </w:r>
      <w:r>
        <w:rPr>
          <w:spacing w:val="-7"/>
          <w:sz w:val="28"/>
        </w:rPr>
        <w:t>服务措施：</w:t>
      </w:r>
    </w:p>
    <w:p>
      <w:pPr>
        <w:spacing w:before="0" w:line="358" w:lineRule="exact"/>
        <w:ind w:left="779" w:right="0" w:firstLine="0"/>
        <w:jc w:val="left"/>
        <w:rPr>
          <w:sz w:val="28"/>
        </w:rPr>
      </w:pPr>
      <w:r>
        <w:rPr>
          <w:sz w:val="28"/>
        </w:rPr>
        <w:t>一、质量保证</w:t>
      </w:r>
    </w:p>
    <w:p>
      <w:pPr>
        <w:pStyle w:val="3"/>
        <w:spacing w:before="8"/>
        <w:rPr>
          <w:sz w:val="20"/>
        </w:rPr>
      </w:pPr>
    </w:p>
    <w:p>
      <w:pPr>
        <w:spacing w:before="1" w:line="417" w:lineRule="auto"/>
        <w:ind w:left="220" w:right="1793" w:firstLine="559"/>
        <w:jc w:val="both"/>
        <w:rPr>
          <w:sz w:val="28"/>
        </w:rPr>
      </w:pPr>
      <w:r>
        <w:rPr>
          <w:spacing w:val="-11"/>
          <w:sz w:val="28"/>
        </w:rPr>
        <w:t>投标产品在交货后，质量跟踪工作我公司会积极配合。凡由我公司提供的产品，自交付使用之日在正常使用条件下发生产品质量问题</w:t>
      </w:r>
      <w:r>
        <w:rPr>
          <w:spacing w:val="-9"/>
          <w:sz w:val="28"/>
        </w:rPr>
        <w:t xml:space="preserve">时，在接到用户通知后保证在 </w:t>
      </w:r>
      <w:r>
        <w:rPr>
          <w:rFonts w:ascii="Calibri" w:eastAsia="Calibri"/>
          <w:sz w:val="28"/>
        </w:rPr>
        <w:t>2</w:t>
      </w:r>
      <w:r>
        <w:rPr>
          <w:rFonts w:ascii="Calibri" w:eastAsia="Calibri"/>
          <w:spacing w:val="16"/>
          <w:sz w:val="28"/>
        </w:rPr>
        <w:t xml:space="preserve">  </w:t>
      </w:r>
      <w:r>
        <w:rPr>
          <w:spacing w:val="-1"/>
          <w:sz w:val="28"/>
        </w:rPr>
        <w:t>小时内到达现场，确认属于我公司</w:t>
      </w:r>
    </w:p>
    <w:p>
      <w:pPr>
        <w:spacing w:before="0" w:line="417" w:lineRule="auto"/>
        <w:ind w:left="220" w:right="1659" w:firstLine="0"/>
        <w:jc w:val="both"/>
        <w:rPr>
          <w:sz w:val="28"/>
        </w:rPr>
      </w:pPr>
      <w:r>
        <w:pict>
          <v:shape id="_x0000_s1029" o:spid="_x0000_s1029" o:spt="136" type="#_x0000_t136" style="position:absolute;left:0pt;margin-left:88.7pt;margin-top:33.4pt;height:28pt;width:448pt;mso-position-horizontal-relative:page;rotation:21626880f;z-index:-2550046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CA22C9DE104A64B81DCE6F111AD0DE" style="font-family:&amp;quot;font-size:19pt;v-text-align:center;"/>
          </v:shape>
        </w:pict>
      </w:r>
      <w:r>
        <w:rPr>
          <w:spacing w:val="-10"/>
          <w:sz w:val="28"/>
        </w:rPr>
        <w:t xml:space="preserve">责任的，我公司无条件免费更换新产品并承担相应费用。若 </w:t>
      </w:r>
      <w:r>
        <w:rPr>
          <w:rFonts w:ascii="Calibri" w:eastAsia="Calibri"/>
          <w:sz w:val="28"/>
        </w:rPr>
        <w:t>24</w:t>
      </w:r>
      <w:r>
        <w:rPr>
          <w:rFonts w:ascii="Calibri" w:eastAsia="Calibri"/>
          <w:spacing w:val="19"/>
          <w:sz w:val="28"/>
        </w:rPr>
        <w:t xml:space="preserve"> </w:t>
      </w:r>
      <w:r>
        <w:rPr>
          <w:sz w:val="28"/>
        </w:rPr>
        <w:t>小时</w:t>
      </w:r>
      <w:r>
        <w:rPr>
          <w:spacing w:val="-19"/>
          <w:sz w:val="28"/>
        </w:rPr>
        <w:t>未得到解决的，招标方有权自行处理，发生费用在质量保修金中扣除。</w:t>
      </w:r>
    </w:p>
    <w:p>
      <w:pPr>
        <w:spacing w:before="0"/>
        <w:ind w:left="779" w:right="0" w:firstLine="0"/>
        <w:jc w:val="left"/>
        <w:rPr>
          <w:sz w:val="28"/>
        </w:rPr>
      </w:pPr>
      <w:r>
        <w:rPr>
          <w:sz w:val="28"/>
        </w:rPr>
        <w:t>二、技术支持</w:t>
      </w:r>
    </w:p>
    <w:p>
      <w:pPr>
        <w:pStyle w:val="3"/>
        <w:spacing w:before="8"/>
        <w:rPr>
          <w:sz w:val="20"/>
        </w:rPr>
      </w:pPr>
    </w:p>
    <w:p>
      <w:pPr>
        <w:spacing w:before="0" w:line="417" w:lineRule="auto"/>
        <w:ind w:left="220" w:right="1795" w:firstLine="559"/>
        <w:jc w:val="both"/>
        <w:rPr>
          <w:sz w:val="28"/>
        </w:rPr>
      </w:pPr>
      <w:r>
        <w:rPr>
          <w:spacing w:val="-9"/>
          <w:sz w:val="28"/>
        </w:rPr>
        <w:t>我公司将长期为采购方提供免费的、详细的技术支持，为了方便</w:t>
      </w:r>
      <w:r>
        <w:rPr>
          <w:spacing w:val="-11"/>
          <w:sz w:val="28"/>
        </w:rPr>
        <w:t>用户管理，我们将向采购方提供整套的管理方案，以确保采购方及时</w:t>
      </w:r>
      <w:r>
        <w:rPr>
          <w:spacing w:val="-9"/>
          <w:sz w:val="28"/>
        </w:rPr>
        <w:t>获得所需的增值服务，派出人员是熟悉产品，技术全面，具有充足农</w:t>
      </w:r>
      <w:r>
        <w:rPr>
          <w:spacing w:val="-6"/>
          <w:sz w:val="28"/>
        </w:rPr>
        <w:t>业方面知识的技术人员，能彻底解决你的后顾之忧。</w:t>
      </w:r>
    </w:p>
    <w:p>
      <w:pPr>
        <w:spacing w:before="0" w:line="358" w:lineRule="exact"/>
        <w:ind w:left="779" w:right="0" w:firstLine="0"/>
        <w:jc w:val="left"/>
        <w:rPr>
          <w:sz w:val="28"/>
        </w:rPr>
      </w:pPr>
      <w:r>
        <w:rPr>
          <w:sz w:val="28"/>
        </w:rPr>
        <w:t>三、售后服务</w:t>
      </w:r>
    </w:p>
    <w:p>
      <w:pPr>
        <w:pStyle w:val="3"/>
        <w:spacing w:before="9"/>
        <w:rPr>
          <w:sz w:val="20"/>
        </w:rPr>
      </w:pPr>
    </w:p>
    <w:p>
      <w:pPr>
        <w:spacing w:before="1" w:line="417" w:lineRule="auto"/>
        <w:ind w:left="220" w:right="1795" w:firstLine="559"/>
        <w:jc w:val="both"/>
        <w:rPr>
          <w:sz w:val="28"/>
        </w:rPr>
      </w:pPr>
      <w:r>
        <w:rPr>
          <w:spacing w:val="-11"/>
          <w:sz w:val="28"/>
        </w:rPr>
        <w:t>定期跟踪：在相关产品的质保期内定期联系采购方，询问该段时</w:t>
      </w:r>
      <w:r>
        <w:rPr>
          <w:spacing w:val="-9"/>
          <w:sz w:val="28"/>
        </w:rPr>
        <w:t>间内的使用状况，发生问题，提供帮助采购方的参考建议，解答有关问题。</w:t>
      </w:r>
    </w:p>
    <w:p>
      <w:pPr>
        <w:spacing w:before="0" w:line="358" w:lineRule="exact"/>
        <w:ind w:left="779" w:right="0" w:firstLine="0"/>
        <w:jc w:val="left"/>
        <w:rPr>
          <w:sz w:val="28"/>
        </w:rPr>
      </w:pPr>
      <w:r>
        <w:rPr>
          <w:sz w:val="28"/>
        </w:rPr>
        <w:t>主动联系：当我公司提供的产品有相关的事件（技术改进）发生</w:t>
      </w:r>
    </w:p>
    <w:p>
      <w:pPr>
        <w:spacing w:after="0" w:line="358" w:lineRule="exact"/>
        <w:jc w:val="left"/>
        <w:rPr>
          <w:sz w:val="28"/>
        </w:rPr>
        <w:sectPr>
          <w:pgSz w:w="11910" w:h="16840"/>
          <w:pgMar w:top="20" w:right="0" w:bottom="880" w:left="1580" w:header="0" w:footer="613" w:gutter="0"/>
        </w:sectPr>
      </w:pPr>
    </w:p>
    <w:p>
      <w:pPr>
        <w:pStyle w:val="3"/>
        <w:rPr>
          <w:sz w:val="20"/>
        </w:rPr>
      </w:pPr>
      <w:r>
        <w:pict>
          <v:shape id="_x0000_s1030" o:spid="_x0000_s1030" o:spt="136" type="#_x0000_t136" style="position:absolute;left:0pt;margin-left:36.5pt;margin-top:393.3pt;height:34pt;width:510pt;mso-position-horizontal-relative:page;mso-position-vertical-relative:page;rotation:21626880f;z-index:-2550036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14"/>
        </w:rPr>
      </w:pPr>
    </w:p>
    <w:p>
      <w:pPr>
        <w:spacing w:before="61" w:line="417" w:lineRule="auto"/>
        <w:ind w:left="779" w:right="1705" w:hanging="560"/>
        <w:jc w:val="left"/>
        <w:rPr>
          <w:sz w:val="28"/>
        </w:rPr>
      </w:pPr>
      <w:r>
        <w:rPr>
          <w:sz w:val="28"/>
        </w:rPr>
        <w:t>时，我们将主动与采购方联系，了解采购方意见，并提供相应服务。四、服务承诺</w:t>
      </w:r>
    </w:p>
    <w:p>
      <w:pPr>
        <w:spacing w:before="0" w:line="417" w:lineRule="auto"/>
        <w:ind w:left="220" w:right="1803" w:firstLine="559"/>
        <w:jc w:val="left"/>
        <w:rPr>
          <w:sz w:val="28"/>
        </w:rPr>
      </w:pPr>
      <w:r>
        <w:rPr>
          <w:sz w:val="28"/>
        </w:rPr>
        <w:t>我公司承诺在采购人要求提供印刷服务并且不额外加收加急费用。</w:t>
      </w:r>
    </w:p>
    <w:p>
      <w:pPr>
        <w:spacing w:before="0" w:line="417" w:lineRule="auto"/>
        <w:ind w:left="220" w:right="1794" w:firstLine="559"/>
        <w:jc w:val="both"/>
        <w:rPr>
          <w:sz w:val="28"/>
        </w:rPr>
      </w:pPr>
      <w:r>
        <w:rPr>
          <w:spacing w:val="-11"/>
          <w:sz w:val="28"/>
        </w:rPr>
        <w:t>根据采购人需要，我司可向采购人提供非印刷品类产品或服务支</w:t>
      </w:r>
      <w:r>
        <w:rPr>
          <w:spacing w:val="2"/>
          <w:w w:val="100"/>
          <w:sz w:val="28"/>
        </w:rPr>
        <w:t>持</w:t>
      </w:r>
      <w:r>
        <w:rPr>
          <w:w w:val="100"/>
          <w:sz w:val="28"/>
        </w:rPr>
        <w:t>（如电脑耗材、办公设备、会务支持、宣传栏、制度牌等</w:t>
      </w:r>
      <w:r>
        <w:rPr>
          <w:spacing w:val="-142"/>
          <w:w w:val="100"/>
          <w:sz w:val="28"/>
        </w:rPr>
        <w:t>）</w:t>
      </w:r>
      <w:r>
        <w:rPr>
          <w:spacing w:val="-4"/>
          <w:w w:val="100"/>
          <w:sz w:val="28"/>
        </w:rPr>
        <w:t>，且给</w:t>
      </w:r>
      <w:r>
        <w:rPr>
          <w:spacing w:val="-11"/>
          <w:sz w:val="28"/>
        </w:rPr>
        <w:t xml:space="preserve">予市场价格的 </w:t>
      </w:r>
      <w:r>
        <w:rPr>
          <w:rFonts w:ascii="Calibri" w:eastAsia="Calibri"/>
          <w:sz w:val="28"/>
        </w:rPr>
        <w:t xml:space="preserve">8.5 </w:t>
      </w:r>
      <w:r>
        <w:rPr>
          <w:spacing w:val="-2"/>
          <w:sz w:val="28"/>
        </w:rPr>
        <w:t>折优惠。</w:t>
      </w:r>
    </w:p>
    <w:p>
      <w:pPr>
        <w:spacing w:before="0" w:line="299" w:lineRule="exact"/>
        <w:ind w:left="779" w:right="0" w:firstLine="0"/>
        <w:jc w:val="left"/>
        <w:rPr>
          <w:sz w:val="28"/>
        </w:rPr>
      </w:pPr>
      <w:r>
        <w:rPr>
          <w:sz w:val="28"/>
        </w:rPr>
        <w:t>售后地址：禹州市颍川办大同路（交通便利，随时能提供人员及</w:t>
      </w:r>
    </w:p>
    <w:p>
      <w:pPr>
        <w:spacing w:before="80"/>
        <w:ind w:left="220" w:right="0" w:firstLine="0"/>
        <w:jc w:val="left"/>
        <w:rPr>
          <w:sz w:val="28"/>
        </w:rPr>
      </w:pPr>
      <w:r>
        <w:rPr>
          <w:sz w:val="28"/>
        </w:rPr>
        <w:t>技术服务）</w:t>
      </w:r>
    </w:p>
    <w:p>
      <w:pPr>
        <w:spacing w:before="83" w:line="292" w:lineRule="auto"/>
        <w:ind w:left="779" w:right="7025" w:firstLine="0"/>
        <w:jc w:val="left"/>
        <w:rPr>
          <w:sz w:val="28"/>
        </w:rPr>
      </w:pPr>
      <w:r>
        <w:rPr>
          <w:sz w:val="28"/>
        </w:rPr>
        <w:t>售后负责人：秦红星售后联系人：秦红星</w:t>
      </w:r>
    </w:p>
    <w:p>
      <w:pPr>
        <w:tabs>
          <w:tab w:val="left" w:pos="1341"/>
          <w:tab w:val="left" w:pos="1900"/>
          <w:tab w:val="left" w:pos="2462"/>
        </w:tabs>
        <w:spacing w:before="3"/>
        <w:ind w:left="779" w:right="0" w:firstLine="0"/>
        <w:jc w:val="left"/>
        <w:rPr>
          <w:sz w:val="28"/>
        </w:rPr>
      </w:pPr>
      <w:r>
        <w:rPr>
          <w:sz w:val="28"/>
        </w:rPr>
        <w:t>联</w:t>
      </w:r>
      <w:r>
        <w:rPr>
          <w:sz w:val="28"/>
        </w:rPr>
        <w:tab/>
      </w:r>
      <w:r>
        <w:rPr>
          <w:sz w:val="28"/>
        </w:rPr>
        <w:t>系</w:t>
      </w:r>
      <w:r>
        <w:rPr>
          <w:sz w:val="28"/>
        </w:rPr>
        <w:tab/>
      </w:r>
      <w:r>
        <w:rPr>
          <w:sz w:val="28"/>
        </w:rPr>
        <w:t>电</w:t>
      </w:r>
      <w:r>
        <w:rPr>
          <w:sz w:val="28"/>
        </w:rPr>
        <w:tab/>
      </w:r>
      <w:r>
        <w:rPr>
          <w:spacing w:val="-3"/>
          <w:sz w:val="28"/>
        </w:rPr>
        <w:t>话</w:t>
      </w:r>
      <w:r>
        <w:rPr>
          <w:sz w:val="28"/>
        </w:rPr>
        <w:t>：13837482069（7*24</w:t>
      </w:r>
      <w:r>
        <w:rPr>
          <w:spacing w:val="-72"/>
          <w:sz w:val="28"/>
        </w:rPr>
        <w:t xml:space="preserve"> </w:t>
      </w:r>
      <w:r>
        <w:rPr>
          <w:sz w:val="28"/>
        </w:rPr>
        <w:t>小时保</w:t>
      </w:r>
      <w:r>
        <w:rPr>
          <w:spacing w:val="-3"/>
          <w:sz w:val="28"/>
        </w:rPr>
        <w:t>持</w:t>
      </w:r>
      <w:r>
        <w:rPr>
          <w:sz w:val="28"/>
        </w:rPr>
        <w:t>畅通）</w:t>
      </w:r>
    </w:p>
    <w:p>
      <w:pPr>
        <w:spacing w:before="143"/>
        <w:ind w:left="5424" w:right="0" w:firstLine="0"/>
        <w:jc w:val="left"/>
        <w:rPr>
          <w:sz w:val="28"/>
        </w:rPr>
      </w:pPr>
      <w:r>
        <w:rPr>
          <w:spacing w:val="-3"/>
          <w:sz w:val="28"/>
        </w:rPr>
        <w:t>禹州市西坡贸易有限公司</w:t>
      </w:r>
    </w:p>
    <w:p>
      <w:pPr>
        <w:pStyle w:val="3"/>
        <w:spacing w:before="9"/>
        <w:rPr>
          <w:sz w:val="20"/>
        </w:rPr>
      </w:pPr>
    </w:p>
    <w:p>
      <w:pPr>
        <w:spacing w:before="0"/>
        <w:ind w:left="6499" w:right="0" w:firstLine="0"/>
        <w:jc w:val="left"/>
        <w:rPr>
          <w:sz w:val="28"/>
        </w:rPr>
        <w:sectPr>
          <w:pgSz w:w="11910" w:h="16840"/>
          <w:pgMar w:top="20" w:right="0" w:bottom="880" w:left="1580" w:header="0" w:footer="613" w:gutter="0"/>
        </w:sectPr>
      </w:pPr>
      <w:r>
        <w:pict>
          <v:shape id="_x0000_s1031" o:spid="_x0000_s1031" o:spt="136" type="#_x0000_t136" style="position:absolute;left:0pt;margin-left:88.7pt;margin-top:-5.8pt;height:28pt;width:448pt;mso-position-horizontal-relative:page;rotation:21626880f;z-index:-2550026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CA22C9DE104A64B81DCE6F111AD0DE" style="font-family:&amp;quot;font-size:19pt;v-text-align:center;"/>
          </v:shape>
        </w:pict>
      </w:r>
      <w:r>
        <w:rPr>
          <w:sz w:val="28"/>
        </w:rPr>
        <w:t>2019</w:t>
      </w:r>
      <w:r>
        <w:rPr>
          <w:spacing w:val="-48"/>
          <w:sz w:val="28"/>
        </w:rPr>
        <w:t xml:space="preserve"> 年 </w:t>
      </w:r>
      <w:r>
        <w:rPr>
          <w:sz w:val="28"/>
        </w:rPr>
        <w:t>6</w:t>
      </w:r>
      <w:r>
        <w:rPr>
          <w:spacing w:val="-47"/>
          <w:sz w:val="28"/>
        </w:rPr>
        <w:t xml:space="preserve"> 月 </w:t>
      </w:r>
      <w:r>
        <w:rPr>
          <w:sz w:val="28"/>
        </w:rPr>
        <w:t>5</w:t>
      </w:r>
      <w:r>
        <w:rPr>
          <w:spacing w:val="-36"/>
          <w:sz w:val="28"/>
        </w:rPr>
        <w:t xml:space="preserve"> 日</w:t>
      </w:r>
    </w:p>
    <w:p>
      <w:pPr>
        <w:pStyle w:val="3"/>
        <w:spacing w:before="66" w:line="487" w:lineRule="auto"/>
        <w:ind w:right="5664"/>
        <w:rPr>
          <w:spacing w:val="-3"/>
        </w:rPr>
        <w:sectPr>
          <w:pgSz w:w="11910" w:h="16840"/>
          <w:pgMar w:top="20" w:right="0" w:bottom="880" w:left="1580" w:header="0" w:footer="61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DCABA"/>
    <w:multiLevelType w:val="multilevel"/>
    <w:tmpl w:val="59ADCABA"/>
    <w:lvl w:ilvl="0" w:tentative="0">
      <w:start w:val="4"/>
      <w:numFmt w:val="decimal"/>
      <w:lvlText w:val="%1"/>
      <w:lvlJc w:val="left"/>
      <w:pPr>
        <w:ind w:left="3473" w:hanging="728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3473" w:hanging="728"/>
        <w:jc w:val="right"/>
      </w:pPr>
      <w:rPr>
        <w:rFonts w:hint="default" w:ascii="宋体" w:hAnsi="宋体" w:eastAsia="宋体" w:cs="宋体"/>
        <w:b/>
        <w:bCs/>
        <w:spacing w:val="0"/>
        <w:w w:val="99"/>
        <w:sz w:val="36"/>
        <w:szCs w:val="36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849" w:hanging="72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533" w:hanging="72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218" w:hanging="72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03" w:hanging="72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587" w:hanging="72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272" w:hanging="72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7" w:hanging="728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15430"/>
    <w:rsid w:val="753154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50"/>
      <w:ind w:left="220"/>
      <w:outlineLvl w:val="3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8"/>
    <customShpInfo spid="_x0000_s1026"/>
    <customShpInfo spid="_x0000_s1027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2019-06-10T01:25:00Z</dcterms:created>
  <dc:creator>Administrator</dc:creator>
  <cp:lastModifiedBy>Administrator</cp:lastModifiedBy>
  <dcterms:modified xsi:type="dcterms:W3CDTF">2019-06-10T01:27:03Z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