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禹州市郭连镇综治中心工程</w:t>
      </w:r>
      <w:r>
        <w:rPr>
          <w:rFonts w:hint="eastAsia" w:cs="宋体"/>
          <w:b/>
          <w:bCs/>
          <w:sz w:val="32"/>
          <w:szCs w:val="32"/>
        </w:rPr>
        <w:t>评标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结果公示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</w:t>
      </w:r>
      <w:r>
        <w:rPr>
          <w:rFonts w:hint="eastAsia" w:cs="宋体"/>
          <w:sz w:val="24"/>
          <w:szCs w:val="24"/>
          <w:lang w:eastAsia="zh-CN"/>
        </w:rPr>
        <w:t>禹州市郭连镇综治中心工程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JSGC-FJ-20190</w:t>
      </w:r>
      <w:r>
        <w:rPr>
          <w:rFonts w:hint="eastAsia"/>
          <w:sz w:val="24"/>
          <w:szCs w:val="24"/>
          <w:lang w:val="en-US" w:eastAsia="zh-CN"/>
        </w:rPr>
        <w:t>94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  <w:r>
        <w:rPr>
          <w:rFonts w:hint="eastAsia" w:cs="宋体"/>
          <w:sz w:val="24"/>
          <w:szCs w:val="24"/>
          <w:lang w:val="en-US" w:eastAsia="zh-CN"/>
        </w:rPr>
        <w:t>1113716.36</w:t>
      </w:r>
      <w:r>
        <w:rPr>
          <w:rFonts w:hint="eastAsia" w:cs="宋体"/>
          <w:sz w:val="24"/>
          <w:szCs w:val="24"/>
        </w:rPr>
        <w:t>元（含规费、税金、安全文明施工费）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、质量要求：合格（符合国家现行的验收规范和标准）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/>
          <w:sz w:val="24"/>
          <w:szCs w:val="24"/>
          <w:lang w:val="en-US" w:eastAsia="zh-CN"/>
        </w:rPr>
        <w:t>60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</w:t>
      </w:r>
      <w:r>
        <w:rPr>
          <w:rFonts w:hint="eastAsia" w:cs="宋体"/>
          <w:sz w:val="24"/>
          <w:szCs w:val="24"/>
          <w:lang w:val="en-US" w:eastAsia="zh-CN"/>
        </w:rPr>
        <w:t>计</w:t>
      </w:r>
      <w:r>
        <w:rPr>
          <w:rFonts w:hint="eastAsia" w:cs="宋体"/>
          <w:sz w:val="24"/>
          <w:szCs w:val="24"/>
        </w:rPr>
        <w:t>分法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14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948"/>
        <w:gridCol w:w="1125"/>
        <w:gridCol w:w="37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禹州市</w:t>
            </w:r>
            <w:r>
              <w:rPr>
                <w:rFonts w:hint="eastAsia" w:cs="宋体"/>
                <w:lang w:val="en-US" w:eastAsia="zh-CN"/>
              </w:rPr>
              <w:t>郭连镇人民政府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中鼎万联建设项目管理有限公司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禹州市郭连镇综治中心工程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  <w:lang w:val="en-US" w:eastAsia="zh-CN"/>
              </w:rPr>
              <w:t>6月5日10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禹州市公共资源交易中心开标</w:t>
            </w:r>
            <w:r>
              <w:rPr>
                <w:rFonts w:hint="eastAsia" w:cs="宋体"/>
                <w:lang w:val="en-US" w:eastAsia="zh-CN"/>
              </w:rPr>
              <w:t>一</w:t>
            </w:r>
            <w:r>
              <w:rPr>
                <w:rFonts w:hint="eastAsia" w:cs="宋体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  <w:lang w:val="en-US" w:eastAsia="zh-CN"/>
              </w:rPr>
              <w:t>6月5日11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禹州市公共资源交易中心评标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三 </w:t>
            </w:r>
            <w:r>
              <w:rPr>
                <w:rFonts w:hint="eastAsia" w:cs="宋体"/>
              </w:rPr>
              <w:t>室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二、开标记录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453"/>
        <w:gridCol w:w="1125"/>
        <w:gridCol w:w="990"/>
        <w:gridCol w:w="1425"/>
        <w:gridCol w:w="961"/>
        <w:gridCol w:w="888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投标单位</w:t>
            </w: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工期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项目经理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技术负责人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要求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密封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河南省润轩建筑工程有限公司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1112764.85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何志英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丁涛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完好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河南骏远建设工程有限公司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1103765.63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武伟伟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肖顺清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完好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河南志鹏水利水电工程有限公司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1109027.15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李鹏举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李命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合格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完好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1113716.36</w:t>
            </w:r>
            <w:r>
              <w:rPr>
                <w:rFonts w:hint="eastAsia" w:eastAsia="宋体" w:cs="Times New Roman"/>
                <w:lang w:eastAsia="zh-CN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抽取的权重系数K值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60</w:t>
            </w:r>
            <w:r>
              <w:rPr>
                <w:rFonts w:hint="eastAsia" w:cs="宋体"/>
              </w:rPr>
              <w:t>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评标办法施工标段</w:t>
            </w:r>
          </w:p>
        </w:tc>
        <w:tc>
          <w:tcPr>
            <w:tcW w:w="8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hint="eastAsia" w:cs="宋体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，详见招标文件。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四、评审情况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（一）清标</w:t>
      </w:r>
    </w:p>
    <w:tbl>
      <w:tblPr>
        <w:tblStyle w:val="13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195"/>
        <w:gridCol w:w="58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河南省润轩建筑工程有限公司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</w:t>
            </w:r>
          </w:p>
        </w:tc>
        <w:tc>
          <w:tcPr>
            <w:tcW w:w="5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（二）初步评审</w:t>
      </w:r>
    </w:p>
    <w:tbl>
      <w:tblPr>
        <w:tblStyle w:val="13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135"/>
        <w:gridCol w:w="57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河南省润轩建筑工程有限公司</w:t>
            </w:r>
          </w:p>
        </w:tc>
        <w:tc>
          <w:tcPr>
            <w:tcW w:w="5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投标文件技术标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封面项目技术负责人未签字</w:t>
            </w: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（三）详细评审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（详见评标委员会成员技术标、商务标、综合标评分表格）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综合得分排序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13"/>
        <w:tblW w:w="971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1"/>
        <w:gridCol w:w="1440"/>
        <w:gridCol w:w="1650"/>
        <w:gridCol w:w="1410"/>
        <w:gridCol w:w="735"/>
        <w:gridCol w:w="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投标企业名称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商务标得分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>60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综合（信用）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标得分（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技术标得分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得分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47.74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18.4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48.76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14.1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被推荐的中标候选人详细评审得分</w:t>
      </w:r>
    </w:p>
    <w:tbl>
      <w:tblPr>
        <w:tblW w:w="97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39"/>
        <w:gridCol w:w="1025"/>
        <w:gridCol w:w="1025"/>
        <w:gridCol w:w="1025"/>
        <w:gridCol w:w="1025"/>
        <w:gridCol w:w="10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第一中标候选人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陈洪涛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朱许华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于建设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赵晓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内容完整性和编制水平0-1分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施工方案和技术措施1-2分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质量管理体系与措施1-2分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安全管理体系与措施1-2分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环境保护管理体系与措施1-2分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工程进度计划与措施0-1分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拟投入资源配备计划1-2分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 施工进度表或施工网络图0-1分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 施工总平面布置图0-1分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15.10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14.88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19.78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47.74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1.项目班子配备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2.企业综合信用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3.项目经理业绩及信用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4.服务承诺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default"/>
          <w:lang w:val="en-US" w:eastAsia="zh-CN"/>
        </w:rPr>
      </w:pPr>
    </w:p>
    <w:tbl>
      <w:tblPr>
        <w:tblW w:w="97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39"/>
        <w:gridCol w:w="1025"/>
        <w:gridCol w:w="1025"/>
        <w:gridCol w:w="1025"/>
        <w:gridCol w:w="1025"/>
        <w:gridCol w:w="1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第二中标候选人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陈洪涛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朱许华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于建设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内容完整性和编制水平0-1分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施工方案和技术措施1-2分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质量管理体系与措施1-2分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安全管理体系与措施1-2分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环境保护管理体系与措施1-2分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工程进度计划与措施0-1分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拟投入资源配备计划1-2分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 施工进度表或施工网络图0-1分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 施工总平面布置图0-1分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13.10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15.20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20.72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48.76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1.项目班子配备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2.企业综合信用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3.项目经理业绩及信用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4.服务承诺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cs="宋体"/>
          <w:b/>
          <w:bCs/>
          <w:sz w:val="24"/>
          <w:szCs w:val="24"/>
        </w:rPr>
        <w:t>、推荐的中标候选人情况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（一）推荐的中标候选人名单：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u w:val="single"/>
        </w:rPr>
        <w:t>第一中标候选人</w:t>
      </w:r>
      <w:r>
        <w:rPr>
          <w:rFonts w:hint="eastAsia" w:cs="宋体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河南志鹏水利水电工程有限公司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1109027.15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color w:val="000000"/>
        </w:rPr>
        <w:t>元</w:t>
      </w:r>
      <w:r>
        <w:rPr>
          <w:rFonts w:hint="eastAsia" w:cs="宋体"/>
          <w:color w:val="000000"/>
          <w:lang w:val="en-US" w:eastAsia="zh-CN"/>
        </w:rPr>
        <w:t xml:space="preserve">    </w:t>
      </w:r>
      <w:r>
        <w:rPr>
          <w:rFonts w:hint="eastAsia" w:cs="宋体"/>
        </w:rPr>
        <w:t>大写：</w:t>
      </w:r>
      <w:r>
        <w:rPr>
          <w:rFonts w:hint="eastAsia" w:cs="宋体"/>
          <w:lang w:val="en-US" w:eastAsia="zh-CN"/>
        </w:rPr>
        <w:t xml:space="preserve">壹佰壹拾万零玖仟零贰拾柒元壹角伍分    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工期：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60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</w:t>
      </w:r>
      <w:r>
        <w:rPr>
          <w:rFonts w:hint="eastAsia" w:cs="宋体"/>
          <w:lang w:val="en-US" w:eastAsia="zh-CN"/>
        </w:rPr>
        <w:t xml:space="preserve"> 合格 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李鹏举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cs="宋体"/>
          <w:lang w:val="en-US" w:eastAsia="zh-CN"/>
        </w:rPr>
        <w:t xml:space="preserve">   </w:t>
      </w:r>
      <w:r>
        <w:rPr>
          <w:rFonts w:hint="eastAsia" w:cs="宋体"/>
        </w:rPr>
        <w:t>证书名称：</w:t>
      </w:r>
      <w:r>
        <w:rPr>
          <w:rFonts w:hint="eastAsia" w:cs="宋体"/>
          <w:lang w:val="en-US" w:eastAsia="zh-CN"/>
        </w:rPr>
        <w:t xml:space="preserve"> 二级建造师    </w:t>
      </w:r>
      <w:r>
        <w:rPr>
          <w:rFonts w:hint="eastAsia" w:cs="宋体"/>
        </w:rPr>
        <w:t>编号：</w:t>
      </w:r>
      <w:r>
        <w:rPr>
          <w:rFonts w:hint="eastAsia" w:cs="宋体"/>
          <w:lang w:val="en-US" w:eastAsia="zh-CN"/>
        </w:rPr>
        <w:t>豫</w:t>
      </w:r>
      <w:r>
        <w:rPr>
          <w:rFonts w:hint="eastAsia" w:ascii="宋体" w:hAnsi="宋体" w:eastAsia="宋体" w:cs="宋体"/>
          <w:lang w:val="en-US" w:eastAsia="zh-CN"/>
        </w:rPr>
        <w:t xml:space="preserve"> 241141449561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>投标文件中填报的拟派项目经理业绩名称：</w:t>
      </w:r>
      <w:r>
        <w:rPr>
          <w:rFonts w:hint="eastAsia" w:cs="宋体"/>
          <w:lang w:val="en-US" w:eastAsia="zh-CN"/>
        </w:rPr>
        <w:t>1、禹州市郭连镇课张小学综合楼工程；2、禹州市古城镇钟楼村集体应用厂房工程。</w:t>
      </w:r>
    </w:p>
    <w:p>
      <w:pPr>
        <w:spacing w:line="360" w:lineRule="auto"/>
        <w:ind w:firstLine="420" w:firstLineChars="200"/>
        <w:rPr>
          <w:rFonts w:hint="default" w:eastAsia="宋体" w:cs="宋体"/>
          <w:lang w:val="en-US"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val="en-US" w:eastAsia="zh-CN"/>
        </w:rPr>
        <w:t>1南召县2018年易地扶贫搬迁留山镇集中安置点建设及附属项目；2镇平县贾宋镇苇子坑村基础设施建设项目（村容村貌综合整治项目）3邓州市桑庄镇田营小学综合楼食堂及维修工程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u w:val="single"/>
        </w:rPr>
        <w:t>第</w:t>
      </w:r>
      <w:r>
        <w:rPr>
          <w:rFonts w:hint="eastAsia" w:cs="宋体"/>
          <w:u w:val="single"/>
          <w:lang w:val="en-US" w:eastAsia="zh-CN"/>
        </w:rPr>
        <w:t>二</w:t>
      </w:r>
      <w:r>
        <w:rPr>
          <w:rFonts w:hint="eastAsia" w:cs="宋体"/>
          <w:u w:val="single"/>
        </w:rPr>
        <w:t>中标候选人</w:t>
      </w:r>
      <w:r>
        <w:rPr>
          <w:rFonts w:hint="eastAsia" w:cs="宋体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河南骏远建设工程有限公司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eastAsia" w:cs="宋体"/>
          <w:lang w:val="en-US" w:eastAsia="zh-CN"/>
        </w:rPr>
        <w:t>1103765.63</w:t>
      </w:r>
      <w:r>
        <w:rPr>
          <w:rFonts w:hint="eastAsia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="宋体"/>
          <w:color w:val="000000"/>
        </w:rPr>
        <w:t>元</w:t>
      </w:r>
      <w:r>
        <w:rPr>
          <w:rFonts w:hint="eastAsia" w:cs="宋体"/>
          <w:color w:val="000000"/>
          <w:lang w:val="en-US" w:eastAsia="zh-CN"/>
        </w:rPr>
        <w:t xml:space="preserve">    </w:t>
      </w:r>
      <w:r>
        <w:rPr>
          <w:rFonts w:hint="eastAsia" w:cs="宋体"/>
        </w:rPr>
        <w:t>大写：</w:t>
      </w:r>
      <w:r>
        <w:rPr>
          <w:rFonts w:hint="eastAsia" w:cs="宋体"/>
          <w:lang w:val="en-US" w:eastAsia="zh-CN"/>
        </w:rPr>
        <w:t xml:space="preserve">壹佰壹拾万零叁仟柒佰陆拾伍元陆角叁分    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工期：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60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</w:t>
      </w:r>
      <w:r>
        <w:rPr>
          <w:rFonts w:hint="eastAsia" w:cs="宋体"/>
          <w:lang w:val="en-US" w:eastAsia="zh-CN"/>
        </w:rPr>
        <w:t xml:space="preserve"> 合格 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肖顺清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cs="宋体"/>
          <w:lang w:val="en-US" w:eastAsia="zh-CN"/>
        </w:rPr>
        <w:t xml:space="preserve">   </w:t>
      </w:r>
      <w:r>
        <w:rPr>
          <w:rFonts w:hint="eastAsia" w:cs="宋体"/>
        </w:rPr>
        <w:t>证书名称：</w:t>
      </w:r>
      <w:r>
        <w:rPr>
          <w:rFonts w:hint="eastAsia" w:cs="宋体"/>
          <w:lang w:val="en-US" w:eastAsia="zh-CN"/>
        </w:rPr>
        <w:t xml:space="preserve"> 二级建造师    </w:t>
      </w:r>
      <w:r>
        <w:rPr>
          <w:rFonts w:hint="eastAsia" w:cs="宋体"/>
        </w:rPr>
        <w:t>编号：</w:t>
      </w:r>
      <w:r>
        <w:rPr>
          <w:rFonts w:hint="eastAsia" w:cs="宋体"/>
          <w:lang w:val="en-US" w:eastAsia="zh-CN"/>
        </w:rPr>
        <w:t xml:space="preserve">豫 241171711347 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投标文件中填报的拟派项目经理业绩名称：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20" w:firstLineChars="200"/>
        <w:rPr>
          <w:rFonts w:hint="default" w:eastAsia="宋体" w:cs="宋体"/>
          <w:lang w:val="en-US"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val="en-US" w:eastAsia="zh-CN"/>
        </w:rPr>
        <w:t>1安阳市农副产品贸易中心海鲜水产贸易综合市场改造项目2温县祥云镇李召村发展集体经济试点项目厂房、办公用房、门面房工程项目（一标段）3泌阳县2017年统筹整合财政涉农资金整村推进项目</w:t>
      </w:r>
    </w:p>
    <w:p>
      <w:pPr>
        <w:spacing w:line="360" w:lineRule="auto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cs="宋体"/>
          <w:b/>
          <w:bCs/>
          <w:sz w:val="24"/>
          <w:szCs w:val="24"/>
        </w:rPr>
        <w:t>、澄清、说明、补正事项纪要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无</w:t>
      </w:r>
    </w:p>
    <w:p>
      <w:pPr>
        <w:numPr>
          <w:ilvl w:val="0"/>
          <w:numId w:val="2"/>
        </w:numPr>
        <w:spacing w:line="360" w:lineRule="auto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公示期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2019年6月6日-2019年6月9日</w:t>
      </w:r>
    </w:p>
    <w:p>
      <w:pPr>
        <w:numPr>
          <w:ilvl w:val="0"/>
          <w:numId w:val="2"/>
        </w:numPr>
        <w:spacing w:line="360" w:lineRule="auto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联系方式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招标人：禹州市郭连镇人民政府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地  址：禹州市郭连镇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联系人：李女士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联系电话：17630328886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招标代理机构：中鼎万联建设项目管理有限公司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联系人：王先生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cs="宋体"/>
          <w:lang w:val="en-US" w:eastAsia="zh-CN"/>
        </w:rPr>
        <w:t>联系电话：0374-8815778</w:t>
      </w:r>
    </w:p>
    <w:p>
      <w:pPr>
        <w:pStyle w:val="2"/>
        <w:ind w:firstLine="210"/>
        <w:jc w:val="right"/>
        <w:rPr>
          <w:rFonts w:hint="eastAsia" w:cs="宋体"/>
        </w:rPr>
      </w:pPr>
    </w:p>
    <w:p>
      <w:pPr>
        <w:pStyle w:val="2"/>
        <w:ind w:firstLine="210"/>
        <w:jc w:val="right"/>
        <w:rPr>
          <w:rFonts w:hint="eastAsia" w:cs="宋体"/>
        </w:rPr>
      </w:pPr>
    </w:p>
    <w:p>
      <w:pPr>
        <w:pStyle w:val="2"/>
        <w:ind w:firstLine="210"/>
        <w:jc w:val="right"/>
        <w:rPr>
          <w:rFonts w:hint="eastAsia" w:cs="宋体"/>
        </w:rPr>
      </w:pPr>
    </w:p>
    <w:p>
      <w:pPr>
        <w:pStyle w:val="2"/>
        <w:ind w:firstLine="210"/>
        <w:jc w:val="center"/>
        <w:rPr>
          <w:rFonts w:hint="eastAsia" w:cs="宋体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6D1"/>
    <w:multiLevelType w:val="singleLevel"/>
    <w:tmpl w:val="05C9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448B22"/>
    <w:multiLevelType w:val="singleLevel"/>
    <w:tmpl w:val="37448B2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EA2"/>
    <w:rsid w:val="00024114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5070B4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5A78"/>
    <w:rsid w:val="00981090"/>
    <w:rsid w:val="009E452E"/>
    <w:rsid w:val="009F6B07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E27A3E"/>
    <w:rsid w:val="00E55228"/>
    <w:rsid w:val="00E952D2"/>
    <w:rsid w:val="00EE6505"/>
    <w:rsid w:val="00F303C2"/>
    <w:rsid w:val="00F31E24"/>
    <w:rsid w:val="00F475F1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BE531B"/>
    <w:rsid w:val="08C542AD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3E8429A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5740645"/>
    <w:rsid w:val="16083FB7"/>
    <w:rsid w:val="161D71D0"/>
    <w:rsid w:val="16861C98"/>
    <w:rsid w:val="17963A13"/>
    <w:rsid w:val="17C62EB7"/>
    <w:rsid w:val="17D653CE"/>
    <w:rsid w:val="184F7322"/>
    <w:rsid w:val="1853747B"/>
    <w:rsid w:val="188516A8"/>
    <w:rsid w:val="18A840E1"/>
    <w:rsid w:val="18AD1107"/>
    <w:rsid w:val="19667087"/>
    <w:rsid w:val="1A59753B"/>
    <w:rsid w:val="1B2332C4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7473F3D"/>
    <w:rsid w:val="275A7CD7"/>
    <w:rsid w:val="279827C2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B624F5"/>
    <w:rsid w:val="2CB667BD"/>
    <w:rsid w:val="2D543965"/>
    <w:rsid w:val="2DDB1601"/>
    <w:rsid w:val="2E041C06"/>
    <w:rsid w:val="2E3345DB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9708DD"/>
    <w:rsid w:val="3A604C8B"/>
    <w:rsid w:val="3A987E59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64E534E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545A4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BE273D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D2234D2"/>
    <w:rsid w:val="5D674B08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269128F"/>
    <w:rsid w:val="62876EF7"/>
    <w:rsid w:val="62B6560D"/>
    <w:rsid w:val="62F51AF1"/>
    <w:rsid w:val="637F4A5E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AB653CD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9520D34"/>
    <w:rsid w:val="7959547D"/>
    <w:rsid w:val="798B3A31"/>
    <w:rsid w:val="7A6830C6"/>
    <w:rsid w:val="7B073D19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qFormat/>
    <w:uiPriority w:val="99"/>
    <w:pPr>
      <w:ind w:firstLine="100" w:firstLineChars="100"/>
    </w:pPr>
  </w:style>
  <w:style w:type="paragraph" w:styleId="3">
    <w:name w:val="Body Text"/>
    <w:basedOn w:val="1"/>
    <w:link w:val="20"/>
    <w:qFormat/>
    <w:uiPriority w:val="99"/>
    <w:pPr>
      <w:spacing w:after="120"/>
    </w:pPr>
  </w:style>
  <w:style w:type="paragraph" w:styleId="5">
    <w:name w:val="Document Map"/>
    <w:basedOn w:val="1"/>
    <w:link w:val="22"/>
    <w:semiHidden/>
    <w:qFormat/>
    <w:uiPriority w:val="99"/>
    <w:rPr>
      <w:rFonts w:ascii="宋体" w:cs="宋体"/>
      <w:sz w:val="18"/>
      <w:szCs w:val="18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FollowedHyperlink"/>
    <w:basedOn w:val="14"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99"/>
  </w:style>
  <w:style w:type="character" w:styleId="18">
    <w:name w:val="Hyperlink"/>
    <w:basedOn w:val="14"/>
    <w:qFormat/>
    <w:uiPriority w:val="99"/>
    <w:rPr>
      <w:color w:val="000000"/>
      <w:u w:val="none"/>
    </w:rPr>
  </w:style>
  <w:style w:type="character" w:customStyle="1" w:styleId="19">
    <w:name w:val="标题 1 字符"/>
    <w:basedOn w:val="14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0">
    <w:name w:val="正文文本 字符"/>
    <w:basedOn w:val="14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1">
    <w:name w:val="正文文本首行缩进 字符"/>
    <w:basedOn w:val="20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2">
    <w:name w:val="文档结构图 字符"/>
    <w:basedOn w:val="14"/>
    <w:link w:val="5"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3">
    <w:name w:val="日期 字符"/>
    <w:basedOn w:val="14"/>
    <w:link w:val="6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4">
    <w:name w:val="批注框文本 字符"/>
    <w:basedOn w:val="14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5">
    <w:name w:val="页脚 字符"/>
    <w:basedOn w:val="14"/>
    <w:link w:val="8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6">
    <w:name w:val="页眉 字符"/>
    <w:basedOn w:val="14"/>
    <w:link w:val="9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7">
    <w:name w:val="gb-jt"/>
    <w:basedOn w:val="14"/>
    <w:qFormat/>
    <w:uiPriority w:val="99"/>
  </w:style>
  <w:style w:type="character" w:customStyle="1" w:styleId="28">
    <w:name w:val="green"/>
    <w:basedOn w:val="14"/>
    <w:qFormat/>
    <w:uiPriority w:val="99"/>
    <w:rPr>
      <w:color w:val="auto"/>
      <w:sz w:val="18"/>
      <w:szCs w:val="18"/>
    </w:rPr>
  </w:style>
  <w:style w:type="character" w:customStyle="1" w:styleId="29">
    <w:name w:val="green1"/>
    <w:basedOn w:val="14"/>
    <w:qFormat/>
    <w:uiPriority w:val="99"/>
    <w:rPr>
      <w:color w:val="auto"/>
      <w:sz w:val="18"/>
      <w:szCs w:val="18"/>
    </w:rPr>
  </w:style>
  <w:style w:type="character" w:customStyle="1" w:styleId="30">
    <w:name w:val="red"/>
    <w:basedOn w:val="14"/>
    <w:qFormat/>
    <w:uiPriority w:val="99"/>
    <w:rPr>
      <w:color w:val="FF0000"/>
      <w:sz w:val="18"/>
      <w:szCs w:val="18"/>
    </w:rPr>
  </w:style>
  <w:style w:type="character" w:customStyle="1" w:styleId="31">
    <w:name w:val="red1"/>
    <w:basedOn w:val="14"/>
    <w:qFormat/>
    <w:uiPriority w:val="99"/>
    <w:rPr>
      <w:color w:val="FF0000"/>
      <w:sz w:val="18"/>
      <w:szCs w:val="18"/>
    </w:rPr>
  </w:style>
  <w:style w:type="character" w:customStyle="1" w:styleId="32">
    <w:name w:val="red2"/>
    <w:basedOn w:val="14"/>
    <w:qFormat/>
    <w:uiPriority w:val="99"/>
    <w:rPr>
      <w:color w:val="FF0000"/>
    </w:rPr>
  </w:style>
  <w:style w:type="character" w:customStyle="1" w:styleId="33">
    <w:name w:val="hover25"/>
    <w:basedOn w:val="14"/>
    <w:qFormat/>
    <w:uiPriority w:val="99"/>
  </w:style>
  <w:style w:type="character" w:customStyle="1" w:styleId="34">
    <w:name w:val="blue"/>
    <w:basedOn w:val="14"/>
    <w:qFormat/>
    <w:uiPriority w:val="99"/>
    <w:rPr>
      <w:color w:val="auto"/>
      <w:sz w:val="21"/>
      <w:szCs w:val="21"/>
    </w:rPr>
  </w:style>
  <w:style w:type="character" w:customStyle="1" w:styleId="35">
    <w:name w:val="right"/>
    <w:basedOn w:val="14"/>
    <w:qFormat/>
    <w:uiPriority w:val="99"/>
    <w:rPr>
      <w:color w:val="auto"/>
      <w:sz w:val="18"/>
      <w:szCs w:val="18"/>
    </w:rPr>
  </w:style>
  <w:style w:type="paragraph" w:customStyle="1" w:styleId="36">
    <w:name w:val="TOC 标题1"/>
    <w:basedOn w:val="4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37">
    <w:name w:val="focus"/>
    <w:basedOn w:val="14"/>
    <w:qFormat/>
    <w:uiPriority w:val="0"/>
    <w:rPr>
      <w:b/>
      <w:color w:val="000000"/>
    </w:rPr>
  </w:style>
  <w:style w:type="character" w:customStyle="1" w:styleId="38">
    <w:name w:val="l_15"/>
    <w:basedOn w:val="14"/>
    <w:qFormat/>
    <w:uiPriority w:val="0"/>
  </w:style>
  <w:style w:type="character" w:customStyle="1" w:styleId="39">
    <w:name w:val="l_151"/>
    <w:basedOn w:val="14"/>
    <w:qFormat/>
    <w:uiPriority w:val="0"/>
  </w:style>
  <w:style w:type="character" w:customStyle="1" w:styleId="40">
    <w:name w:val="icon_gzkj"/>
    <w:basedOn w:val="14"/>
    <w:qFormat/>
    <w:uiPriority w:val="0"/>
  </w:style>
  <w:style w:type="character" w:customStyle="1" w:styleId="41">
    <w:name w:val="searchopen"/>
    <w:basedOn w:val="14"/>
    <w:qFormat/>
    <w:uiPriority w:val="0"/>
  </w:style>
  <w:style w:type="character" w:customStyle="1" w:styleId="42">
    <w:name w:val="searchclose"/>
    <w:basedOn w:val="14"/>
    <w:qFormat/>
    <w:uiPriority w:val="0"/>
  </w:style>
  <w:style w:type="character" w:customStyle="1" w:styleId="43">
    <w:name w:val="swapimg"/>
    <w:basedOn w:val="14"/>
    <w:qFormat/>
    <w:uiPriority w:val="0"/>
  </w:style>
  <w:style w:type="character" w:customStyle="1" w:styleId="44">
    <w:name w:val="swapimg1"/>
    <w:basedOn w:val="14"/>
    <w:qFormat/>
    <w:uiPriority w:val="0"/>
  </w:style>
  <w:style w:type="character" w:customStyle="1" w:styleId="45">
    <w:name w:val="close5"/>
    <w:basedOn w:val="14"/>
    <w:qFormat/>
    <w:uiPriority w:val="0"/>
  </w:style>
  <w:style w:type="character" w:customStyle="1" w:styleId="46">
    <w:name w:val="icon_dljg"/>
    <w:basedOn w:val="14"/>
    <w:qFormat/>
    <w:uiPriority w:val="0"/>
  </w:style>
  <w:style w:type="character" w:customStyle="1" w:styleId="47">
    <w:name w:val="icon_cxktbr"/>
    <w:basedOn w:val="14"/>
    <w:qFormat/>
    <w:uiPriority w:val="0"/>
  </w:style>
  <w:style w:type="character" w:customStyle="1" w:styleId="48">
    <w:name w:val="icon_cxkcyry"/>
    <w:basedOn w:val="14"/>
    <w:qFormat/>
    <w:uiPriority w:val="0"/>
  </w:style>
  <w:style w:type="character" w:customStyle="1" w:styleId="49">
    <w:name w:val="menutitle"/>
    <w:basedOn w:val="14"/>
    <w:qFormat/>
    <w:uiPriority w:val="0"/>
    <w:rPr>
      <w:color w:val="333333"/>
      <w:sz w:val="24"/>
      <w:szCs w:val="24"/>
    </w:rPr>
  </w:style>
  <w:style w:type="character" w:customStyle="1" w:styleId="50">
    <w:name w:val="menutitle1"/>
    <w:basedOn w:val="14"/>
    <w:qFormat/>
    <w:uiPriority w:val="0"/>
    <w:rPr>
      <w:color w:val="333333"/>
      <w:sz w:val="24"/>
      <w:szCs w:val="24"/>
    </w:rPr>
  </w:style>
  <w:style w:type="character" w:customStyle="1" w:styleId="51">
    <w:name w:val="l_0"/>
    <w:basedOn w:val="14"/>
    <w:qFormat/>
    <w:uiPriority w:val="0"/>
  </w:style>
  <w:style w:type="character" w:customStyle="1" w:styleId="52">
    <w:name w:val="l_01"/>
    <w:basedOn w:val="14"/>
    <w:qFormat/>
    <w:uiPriority w:val="0"/>
  </w:style>
  <w:style w:type="character" w:customStyle="1" w:styleId="53">
    <w:name w:val="icon_lzrz"/>
    <w:basedOn w:val="14"/>
    <w:qFormat/>
    <w:uiPriority w:val="0"/>
  </w:style>
  <w:style w:type="character" w:customStyle="1" w:styleId="54">
    <w:name w:val="icon_xzry"/>
    <w:basedOn w:val="14"/>
    <w:qFormat/>
    <w:uiPriority w:val="0"/>
  </w:style>
  <w:style w:type="character" w:customStyle="1" w:styleId="55">
    <w:name w:val="icon_xglc"/>
    <w:basedOn w:val="14"/>
    <w:qFormat/>
    <w:uiPriority w:val="0"/>
  </w:style>
  <w:style w:type="character" w:customStyle="1" w:styleId="56">
    <w:name w:val="m-text"/>
    <w:basedOn w:val="14"/>
    <w:qFormat/>
    <w:uiPriority w:val="0"/>
  </w:style>
  <w:style w:type="character" w:customStyle="1" w:styleId="57">
    <w:name w:val="l_3"/>
    <w:basedOn w:val="14"/>
    <w:qFormat/>
    <w:uiPriority w:val="0"/>
  </w:style>
  <w:style w:type="character" w:customStyle="1" w:styleId="58">
    <w:name w:val="l_31"/>
    <w:basedOn w:val="14"/>
    <w:qFormat/>
    <w:uiPriority w:val="0"/>
  </w:style>
  <w:style w:type="character" w:customStyle="1" w:styleId="59">
    <w:name w:val="l_6"/>
    <w:basedOn w:val="14"/>
    <w:qFormat/>
    <w:uiPriority w:val="0"/>
  </w:style>
  <w:style w:type="character" w:customStyle="1" w:styleId="60">
    <w:name w:val="l_61"/>
    <w:basedOn w:val="14"/>
    <w:qFormat/>
    <w:uiPriority w:val="0"/>
  </w:style>
  <w:style w:type="character" w:customStyle="1" w:styleId="61">
    <w:name w:val="l_7"/>
    <w:basedOn w:val="14"/>
    <w:qFormat/>
    <w:uiPriority w:val="0"/>
  </w:style>
  <w:style w:type="character" w:customStyle="1" w:styleId="62">
    <w:name w:val="l_71"/>
    <w:basedOn w:val="14"/>
    <w:qFormat/>
    <w:uiPriority w:val="0"/>
  </w:style>
  <w:style w:type="character" w:customStyle="1" w:styleId="63">
    <w:name w:val="l_1"/>
    <w:basedOn w:val="14"/>
    <w:qFormat/>
    <w:uiPriority w:val="0"/>
  </w:style>
  <w:style w:type="character" w:customStyle="1" w:styleId="64">
    <w:name w:val="l_11"/>
    <w:basedOn w:val="14"/>
    <w:qFormat/>
    <w:uiPriority w:val="0"/>
  </w:style>
  <w:style w:type="character" w:customStyle="1" w:styleId="65">
    <w:name w:val="l_2"/>
    <w:basedOn w:val="14"/>
    <w:qFormat/>
    <w:uiPriority w:val="0"/>
  </w:style>
  <w:style w:type="character" w:customStyle="1" w:styleId="66">
    <w:name w:val="l_21"/>
    <w:basedOn w:val="14"/>
    <w:qFormat/>
    <w:uiPriority w:val="0"/>
  </w:style>
  <w:style w:type="character" w:customStyle="1" w:styleId="67">
    <w:name w:val="l_4"/>
    <w:basedOn w:val="14"/>
    <w:qFormat/>
    <w:uiPriority w:val="0"/>
  </w:style>
  <w:style w:type="character" w:customStyle="1" w:styleId="68">
    <w:name w:val="l_41"/>
    <w:basedOn w:val="14"/>
    <w:qFormat/>
    <w:uiPriority w:val="0"/>
  </w:style>
  <w:style w:type="character" w:customStyle="1" w:styleId="69">
    <w:name w:val="l_5"/>
    <w:basedOn w:val="14"/>
    <w:qFormat/>
    <w:uiPriority w:val="0"/>
  </w:style>
  <w:style w:type="character" w:customStyle="1" w:styleId="70">
    <w:name w:val="l_51"/>
    <w:basedOn w:val="14"/>
    <w:qFormat/>
    <w:uiPriority w:val="0"/>
  </w:style>
  <w:style w:type="character" w:customStyle="1" w:styleId="71">
    <w:name w:val="l_8"/>
    <w:basedOn w:val="14"/>
    <w:qFormat/>
    <w:uiPriority w:val="0"/>
  </w:style>
  <w:style w:type="character" w:customStyle="1" w:styleId="72">
    <w:name w:val="l_81"/>
    <w:basedOn w:val="14"/>
    <w:qFormat/>
    <w:uiPriority w:val="0"/>
  </w:style>
  <w:style w:type="character" w:customStyle="1" w:styleId="73">
    <w:name w:val="l_9"/>
    <w:basedOn w:val="14"/>
    <w:qFormat/>
    <w:uiPriority w:val="0"/>
  </w:style>
  <w:style w:type="character" w:customStyle="1" w:styleId="74">
    <w:name w:val="l_91"/>
    <w:basedOn w:val="14"/>
    <w:qFormat/>
    <w:uiPriority w:val="0"/>
  </w:style>
  <w:style w:type="character" w:customStyle="1" w:styleId="75">
    <w:name w:val="l_10"/>
    <w:basedOn w:val="14"/>
    <w:qFormat/>
    <w:uiPriority w:val="0"/>
  </w:style>
  <w:style w:type="character" w:customStyle="1" w:styleId="76">
    <w:name w:val="l_101"/>
    <w:basedOn w:val="14"/>
    <w:qFormat/>
    <w:uiPriority w:val="0"/>
  </w:style>
  <w:style w:type="character" w:customStyle="1" w:styleId="77">
    <w:name w:val="l_111"/>
    <w:basedOn w:val="14"/>
    <w:qFormat/>
    <w:uiPriority w:val="0"/>
  </w:style>
  <w:style w:type="character" w:customStyle="1" w:styleId="78">
    <w:name w:val="l_112"/>
    <w:basedOn w:val="14"/>
    <w:qFormat/>
    <w:uiPriority w:val="0"/>
  </w:style>
  <w:style w:type="character" w:customStyle="1" w:styleId="79">
    <w:name w:val="l_12"/>
    <w:basedOn w:val="14"/>
    <w:qFormat/>
    <w:uiPriority w:val="0"/>
  </w:style>
  <w:style w:type="character" w:customStyle="1" w:styleId="80">
    <w:name w:val="l_121"/>
    <w:basedOn w:val="14"/>
    <w:qFormat/>
    <w:uiPriority w:val="0"/>
  </w:style>
  <w:style w:type="character" w:customStyle="1" w:styleId="81">
    <w:name w:val="l_13"/>
    <w:basedOn w:val="14"/>
    <w:qFormat/>
    <w:uiPriority w:val="0"/>
  </w:style>
  <w:style w:type="character" w:customStyle="1" w:styleId="82">
    <w:name w:val="l_131"/>
    <w:basedOn w:val="14"/>
    <w:qFormat/>
    <w:uiPriority w:val="0"/>
  </w:style>
  <w:style w:type="character" w:customStyle="1" w:styleId="83">
    <w:name w:val="l_14"/>
    <w:basedOn w:val="14"/>
    <w:qFormat/>
    <w:uiPriority w:val="0"/>
  </w:style>
  <w:style w:type="character" w:customStyle="1" w:styleId="84">
    <w:name w:val="l_141"/>
    <w:basedOn w:val="14"/>
    <w:qFormat/>
    <w:uiPriority w:val="0"/>
  </w:style>
  <w:style w:type="character" w:customStyle="1" w:styleId="85">
    <w:name w:val="color_cdyy"/>
    <w:basedOn w:val="14"/>
    <w:qFormat/>
    <w:uiPriority w:val="0"/>
    <w:rPr>
      <w:color w:val="FFFFFF"/>
      <w:bdr w:val="single" w:color="FFFFFF" w:sz="6" w:space="0"/>
    </w:rPr>
  </w:style>
  <w:style w:type="character" w:customStyle="1" w:styleId="86">
    <w:name w:val="close6"/>
    <w:basedOn w:val="14"/>
    <w:qFormat/>
    <w:uiPriority w:val="0"/>
  </w:style>
  <w:style w:type="character" w:customStyle="1" w:styleId="87">
    <w:name w:val="focus2"/>
    <w:basedOn w:val="14"/>
    <w:qFormat/>
    <w:uiPriority w:val="0"/>
    <w:rPr>
      <w:b/>
      <w:color w:val="000000"/>
    </w:rPr>
  </w:style>
  <w:style w:type="character" w:customStyle="1" w:styleId="88">
    <w:name w:val="swapimg4"/>
    <w:basedOn w:val="14"/>
    <w:qFormat/>
    <w:uiPriority w:val="0"/>
  </w:style>
  <w:style w:type="character" w:customStyle="1" w:styleId="89">
    <w:name w:val="swapimg5"/>
    <w:basedOn w:val="14"/>
    <w:qFormat/>
    <w:uiPriority w:val="0"/>
  </w:style>
  <w:style w:type="character" w:customStyle="1" w:styleId="90">
    <w:name w:val="close"/>
    <w:basedOn w:val="14"/>
    <w:qFormat/>
    <w:uiPriority w:val="0"/>
  </w:style>
  <w:style w:type="character" w:customStyle="1" w:styleId="91">
    <w:name w:val="menutitle10"/>
    <w:basedOn w:val="14"/>
    <w:qFormat/>
    <w:uiPriority w:val="0"/>
    <w:rPr>
      <w:color w:val="333333"/>
      <w:sz w:val="24"/>
      <w:szCs w:val="24"/>
    </w:rPr>
  </w:style>
  <w:style w:type="character" w:customStyle="1" w:styleId="92">
    <w:name w:val="menutitle11"/>
    <w:basedOn w:val="14"/>
    <w:qFormat/>
    <w:uiPriority w:val="0"/>
    <w:rPr>
      <w:color w:val="333333"/>
      <w:sz w:val="24"/>
      <w:szCs w:val="24"/>
    </w:rPr>
  </w:style>
  <w:style w:type="character" w:customStyle="1" w:styleId="93">
    <w:name w:val="swapimg3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25</TotalTime>
  <ScaleCrop>false</ScaleCrop>
  <LinksUpToDate>false</LinksUpToDate>
  <CharactersWithSpaces>1683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2018-02-27T05:49:00Z</dcterms:created>
  <dc:creator>13782246565</dc:creator>
  <cp:keywords>五星</cp:keywords>
  <cp:lastModifiedBy>半梦半醒</cp:lastModifiedBy>
  <cp:lastPrinted>2019-06-05T05:43:00Z</cp:lastPrinted>
  <dcterms:modified xsi:type="dcterms:W3CDTF">2019-06-05T08:12:26Z</dcterms:modified>
  <dc:title>许昌地区建设工程评标报告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oiioBoundaries">
    <vt:bool>true</vt:bool>
  </property>
</Properties>
</file>