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D56" w:rsidRDefault="00B06D56">
      <w:pPr>
        <w:jc w:val="center"/>
        <w:rPr>
          <w:rFonts w:asciiTheme="majorEastAsia" w:eastAsiaTheme="majorEastAsia" w:hAnsiTheme="majorEastAsia"/>
          <w:sz w:val="84"/>
          <w:szCs w:val="84"/>
        </w:rPr>
      </w:pPr>
    </w:p>
    <w:p w:rsidR="00B06D56" w:rsidRDefault="00000DEB">
      <w:pPr>
        <w:jc w:val="center"/>
        <w:rPr>
          <w:rFonts w:ascii="仿宋" w:eastAsia="仿宋" w:hAnsi="仿宋"/>
          <w:sz w:val="84"/>
          <w:szCs w:val="84"/>
        </w:rPr>
      </w:pPr>
      <w:r>
        <w:rPr>
          <w:rFonts w:ascii="仿宋" w:eastAsia="仿宋" w:hAnsi="仿宋" w:hint="eastAsia"/>
          <w:sz w:val="84"/>
          <w:szCs w:val="84"/>
        </w:rPr>
        <w:t>建安区</w:t>
      </w:r>
      <w:r>
        <w:rPr>
          <w:rFonts w:ascii="仿宋" w:eastAsia="仿宋" w:hAnsi="仿宋"/>
          <w:sz w:val="84"/>
          <w:szCs w:val="84"/>
        </w:rPr>
        <w:t>建设工程</w:t>
      </w:r>
    </w:p>
    <w:p w:rsidR="00B06D56" w:rsidRDefault="00B06D56">
      <w:pPr>
        <w:jc w:val="center"/>
        <w:rPr>
          <w:rFonts w:ascii="仿宋" w:eastAsia="仿宋" w:hAnsi="仿宋"/>
          <w:sz w:val="52"/>
          <w:szCs w:val="52"/>
        </w:rPr>
      </w:pPr>
    </w:p>
    <w:p w:rsidR="00B06D56" w:rsidRDefault="00B06D56">
      <w:pPr>
        <w:pStyle w:val="a0"/>
        <w:ind w:firstLine="340"/>
      </w:pPr>
    </w:p>
    <w:p w:rsidR="00B06D56" w:rsidRDefault="00000DEB">
      <w:pPr>
        <w:jc w:val="center"/>
        <w:rPr>
          <w:rFonts w:ascii="仿宋" w:eastAsia="仿宋" w:hAnsi="仿宋"/>
          <w:sz w:val="84"/>
          <w:szCs w:val="84"/>
        </w:rPr>
      </w:pPr>
      <w:r>
        <w:rPr>
          <w:rFonts w:ascii="仿宋" w:eastAsia="仿宋" w:hAnsi="仿宋"/>
          <w:sz w:val="84"/>
          <w:szCs w:val="84"/>
        </w:rPr>
        <w:t>招</w:t>
      </w:r>
    </w:p>
    <w:p w:rsidR="00B06D56" w:rsidRDefault="00000DEB">
      <w:pPr>
        <w:jc w:val="center"/>
        <w:rPr>
          <w:rFonts w:ascii="仿宋" w:eastAsia="仿宋" w:hAnsi="仿宋"/>
          <w:sz w:val="84"/>
          <w:szCs w:val="84"/>
        </w:rPr>
      </w:pPr>
      <w:r>
        <w:rPr>
          <w:rFonts w:ascii="仿宋" w:eastAsia="仿宋" w:hAnsi="仿宋"/>
          <w:sz w:val="84"/>
          <w:szCs w:val="84"/>
        </w:rPr>
        <w:t>标</w:t>
      </w:r>
    </w:p>
    <w:p w:rsidR="00B06D56" w:rsidRDefault="00000DEB">
      <w:pPr>
        <w:jc w:val="center"/>
        <w:rPr>
          <w:rFonts w:ascii="仿宋" w:eastAsia="仿宋" w:hAnsi="仿宋"/>
          <w:sz w:val="84"/>
          <w:szCs w:val="84"/>
        </w:rPr>
      </w:pPr>
      <w:r>
        <w:rPr>
          <w:rFonts w:ascii="仿宋" w:eastAsia="仿宋" w:hAnsi="仿宋"/>
          <w:sz w:val="84"/>
          <w:szCs w:val="84"/>
        </w:rPr>
        <w:t>文</w:t>
      </w:r>
    </w:p>
    <w:p w:rsidR="00B06D56" w:rsidRDefault="00000DEB">
      <w:pPr>
        <w:tabs>
          <w:tab w:val="center" w:pos="4595"/>
          <w:tab w:val="left" w:pos="5720"/>
        </w:tabs>
        <w:jc w:val="left"/>
        <w:rPr>
          <w:rFonts w:ascii="仿宋" w:eastAsia="仿宋" w:hAnsi="仿宋"/>
          <w:sz w:val="84"/>
          <w:szCs w:val="84"/>
        </w:rPr>
      </w:pPr>
      <w:r>
        <w:rPr>
          <w:rFonts w:ascii="仿宋" w:eastAsia="仿宋" w:hAnsi="仿宋" w:hint="eastAsia"/>
          <w:sz w:val="84"/>
          <w:szCs w:val="84"/>
        </w:rPr>
        <w:tab/>
      </w:r>
      <w:r>
        <w:rPr>
          <w:rFonts w:ascii="仿宋" w:eastAsia="仿宋" w:hAnsi="仿宋"/>
          <w:sz w:val="84"/>
          <w:szCs w:val="84"/>
        </w:rPr>
        <w:t>件</w:t>
      </w:r>
      <w:r>
        <w:rPr>
          <w:rFonts w:ascii="仿宋" w:eastAsia="仿宋" w:hAnsi="仿宋" w:hint="eastAsia"/>
          <w:sz w:val="84"/>
          <w:szCs w:val="84"/>
        </w:rPr>
        <w:tab/>
      </w:r>
    </w:p>
    <w:p w:rsidR="00B06D56" w:rsidRDefault="00B06D56">
      <w:pPr>
        <w:jc w:val="center"/>
        <w:rPr>
          <w:rFonts w:ascii="仿宋" w:eastAsia="仿宋" w:hAnsi="仿宋"/>
          <w:sz w:val="32"/>
          <w:szCs w:val="32"/>
        </w:rPr>
      </w:pPr>
    </w:p>
    <w:p w:rsidR="00B06D56" w:rsidRDefault="00B06D56">
      <w:pPr>
        <w:pStyle w:val="a0"/>
        <w:ind w:firstLine="340"/>
      </w:pPr>
    </w:p>
    <w:p w:rsidR="00B06D56" w:rsidRDefault="00B06D56" w:rsidP="00B37050">
      <w:pPr>
        <w:pStyle w:val="a0"/>
        <w:ind w:firstLineChars="0" w:firstLine="0"/>
      </w:pPr>
    </w:p>
    <w:p w:rsidR="00B06D56" w:rsidRDefault="00B06D56">
      <w:pPr>
        <w:jc w:val="center"/>
        <w:rPr>
          <w:rFonts w:ascii="仿宋" w:eastAsia="仿宋" w:hAnsi="仿宋"/>
          <w:sz w:val="32"/>
          <w:szCs w:val="32"/>
        </w:rPr>
      </w:pPr>
    </w:p>
    <w:p w:rsidR="00B06D56" w:rsidRDefault="008C1424" w:rsidP="008C1424">
      <w:pPr>
        <w:spacing w:line="360" w:lineRule="auto"/>
        <w:rPr>
          <w:rFonts w:ascii="仿宋" w:eastAsia="仿宋" w:hAnsi="仿宋"/>
          <w:sz w:val="32"/>
          <w:szCs w:val="32"/>
        </w:rPr>
      </w:pPr>
      <w:r>
        <w:rPr>
          <w:rFonts w:ascii="仿宋" w:eastAsia="仿宋" w:hAnsi="仿宋" w:hint="eastAsia"/>
          <w:sz w:val="32"/>
          <w:szCs w:val="32"/>
        </w:rPr>
        <w:t xml:space="preserve">       </w:t>
      </w:r>
      <w:r w:rsidR="00000DEB">
        <w:rPr>
          <w:rFonts w:ascii="仿宋" w:eastAsia="仿宋" w:hAnsi="仿宋" w:hint="eastAsia"/>
          <w:sz w:val="32"/>
          <w:szCs w:val="32"/>
        </w:rPr>
        <w:t>项目编号：建安建工公字〔2019〕</w:t>
      </w:r>
      <w:r w:rsidR="0080266E">
        <w:rPr>
          <w:rFonts w:ascii="仿宋" w:eastAsia="仿宋" w:hAnsi="仿宋" w:hint="eastAsia"/>
          <w:sz w:val="32"/>
          <w:szCs w:val="32"/>
        </w:rPr>
        <w:t>95</w:t>
      </w:r>
      <w:r w:rsidR="00B37050">
        <w:rPr>
          <w:rFonts w:ascii="仿宋" w:eastAsia="仿宋" w:hAnsi="仿宋" w:hint="eastAsia"/>
          <w:sz w:val="32"/>
          <w:szCs w:val="32"/>
        </w:rPr>
        <w:t xml:space="preserve"> </w:t>
      </w:r>
      <w:r w:rsidR="00000DEB">
        <w:rPr>
          <w:rFonts w:ascii="仿宋" w:eastAsia="仿宋" w:hAnsi="仿宋" w:hint="eastAsia"/>
          <w:sz w:val="32"/>
          <w:szCs w:val="32"/>
        </w:rPr>
        <w:t>号</w:t>
      </w:r>
    </w:p>
    <w:p w:rsidR="00B37050" w:rsidRDefault="00B37050" w:rsidP="008C1424">
      <w:pPr>
        <w:spacing w:line="360" w:lineRule="auto"/>
        <w:jc w:val="left"/>
        <w:rPr>
          <w:rFonts w:ascii="仿宋" w:eastAsia="仿宋" w:hAnsi="仿宋"/>
          <w:sz w:val="32"/>
          <w:szCs w:val="32"/>
        </w:rPr>
      </w:pPr>
      <w:r>
        <w:rPr>
          <w:rFonts w:ascii="仿宋" w:eastAsia="仿宋" w:hAnsi="仿宋" w:hint="eastAsia"/>
          <w:sz w:val="32"/>
          <w:szCs w:val="32"/>
        </w:rPr>
        <w:t xml:space="preserve">       </w:t>
      </w:r>
      <w:r w:rsidR="00000DEB">
        <w:rPr>
          <w:rFonts w:ascii="仿宋" w:eastAsia="仿宋" w:hAnsi="仿宋"/>
          <w:sz w:val="32"/>
          <w:szCs w:val="32"/>
        </w:rPr>
        <w:t>项目名称：</w:t>
      </w:r>
      <w:r>
        <w:rPr>
          <w:rFonts w:ascii="仿宋" w:eastAsia="仿宋" w:hAnsi="仿宋" w:hint="eastAsia"/>
          <w:sz w:val="32"/>
          <w:szCs w:val="32"/>
        </w:rPr>
        <w:t>建安区市场监督管理局办公楼基础设</w:t>
      </w:r>
    </w:p>
    <w:p w:rsidR="00B06D56" w:rsidRDefault="00B37050" w:rsidP="00B37050">
      <w:pPr>
        <w:spacing w:line="360" w:lineRule="auto"/>
        <w:ind w:firstLineChars="850" w:firstLine="2720"/>
        <w:jc w:val="left"/>
        <w:rPr>
          <w:rFonts w:ascii="仿宋" w:eastAsia="仿宋" w:hAnsi="仿宋"/>
          <w:sz w:val="32"/>
          <w:szCs w:val="32"/>
        </w:rPr>
      </w:pPr>
      <w:r>
        <w:rPr>
          <w:rFonts w:ascii="仿宋" w:eastAsia="仿宋" w:hAnsi="仿宋" w:hint="eastAsia"/>
          <w:sz w:val="32"/>
          <w:szCs w:val="32"/>
        </w:rPr>
        <w:t>施整改维修工程</w:t>
      </w:r>
    </w:p>
    <w:p w:rsidR="00B06D56" w:rsidRDefault="008C1424" w:rsidP="008C1424">
      <w:pPr>
        <w:spacing w:line="360" w:lineRule="auto"/>
        <w:jc w:val="left"/>
        <w:rPr>
          <w:rFonts w:ascii="仿宋" w:eastAsia="仿宋" w:hAnsi="仿宋"/>
          <w:sz w:val="32"/>
          <w:szCs w:val="32"/>
        </w:rPr>
      </w:pPr>
      <w:r>
        <w:rPr>
          <w:rFonts w:ascii="仿宋" w:eastAsia="仿宋" w:hAnsi="仿宋" w:hint="eastAsia"/>
          <w:sz w:val="32"/>
          <w:szCs w:val="32"/>
        </w:rPr>
        <w:t xml:space="preserve">       </w:t>
      </w:r>
      <w:r w:rsidR="00000DEB">
        <w:rPr>
          <w:rFonts w:ascii="仿宋" w:eastAsia="仿宋" w:hAnsi="仿宋"/>
          <w:sz w:val="32"/>
          <w:szCs w:val="32"/>
        </w:rPr>
        <w:t>招 标 人：</w:t>
      </w:r>
      <w:r w:rsidR="00000DEB">
        <w:rPr>
          <w:rFonts w:ascii="仿宋" w:eastAsia="仿宋" w:hAnsi="仿宋" w:hint="eastAsia"/>
          <w:sz w:val="32"/>
          <w:szCs w:val="32"/>
        </w:rPr>
        <w:t>许昌市建安区</w:t>
      </w:r>
      <w:r w:rsidR="00B37050">
        <w:rPr>
          <w:rFonts w:ascii="仿宋" w:eastAsia="仿宋" w:hAnsi="仿宋" w:hint="eastAsia"/>
          <w:sz w:val="32"/>
          <w:szCs w:val="32"/>
        </w:rPr>
        <w:t>市场监督管理局</w:t>
      </w:r>
    </w:p>
    <w:p w:rsidR="00B06D56" w:rsidRDefault="008C1424" w:rsidP="008C1424">
      <w:pPr>
        <w:spacing w:line="360" w:lineRule="auto"/>
        <w:jc w:val="left"/>
        <w:rPr>
          <w:rFonts w:ascii="仿宋" w:eastAsia="仿宋" w:hAnsi="仿宋"/>
          <w:sz w:val="32"/>
          <w:szCs w:val="32"/>
        </w:rPr>
      </w:pPr>
      <w:r>
        <w:rPr>
          <w:rFonts w:ascii="仿宋" w:eastAsia="仿宋" w:hAnsi="仿宋" w:hint="eastAsia"/>
          <w:sz w:val="32"/>
          <w:szCs w:val="32"/>
        </w:rPr>
        <w:t xml:space="preserve">       </w:t>
      </w:r>
      <w:r w:rsidR="00000DEB">
        <w:rPr>
          <w:rFonts w:ascii="仿宋" w:eastAsia="仿宋" w:hAnsi="仿宋"/>
          <w:sz w:val="32"/>
          <w:szCs w:val="32"/>
        </w:rPr>
        <w:t>代理机构：</w:t>
      </w:r>
      <w:r w:rsidR="00B37050">
        <w:rPr>
          <w:rFonts w:ascii="仿宋" w:eastAsia="仿宋" w:hAnsi="仿宋" w:hint="eastAsia"/>
          <w:sz w:val="32"/>
          <w:szCs w:val="32"/>
        </w:rPr>
        <w:t>中泰工程管理有限公司</w:t>
      </w:r>
    </w:p>
    <w:p w:rsidR="00B06D56" w:rsidRDefault="00B06D56">
      <w:pPr>
        <w:ind w:firstLineChars="1100" w:firstLine="3520"/>
        <w:rPr>
          <w:rFonts w:ascii="仿宋" w:eastAsia="仿宋" w:hAnsi="仿宋"/>
          <w:sz w:val="32"/>
          <w:szCs w:val="32"/>
        </w:rPr>
      </w:pPr>
    </w:p>
    <w:p w:rsidR="00B06D56" w:rsidRDefault="0080266E">
      <w:pPr>
        <w:ind w:firstLineChars="1100" w:firstLine="3520"/>
        <w:rPr>
          <w:rFonts w:ascii="仿宋" w:eastAsia="仿宋" w:hAnsi="仿宋"/>
          <w:sz w:val="16"/>
        </w:rPr>
      </w:pPr>
      <w:r>
        <w:rPr>
          <w:rFonts w:ascii="仿宋" w:eastAsia="仿宋" w:hAnsi="仿宋" w:hint="eastAsia"/>
          <w:sz w:val="32"/>
          <w:szCs w:val="32"/>
        </w:rPr>
        <w:t>二〇一九年六</w:t>
      </w:r>
      <w:r w:rsidR="00000DEB">
        <w:rPr>
          <w:rFonts w:ascii="仿宋" w:eastAsia="仿宋" w:hAnsi="仿宋" w:hint="eastAsia"/>
          <w:sz w:val="32"/>
          <w:szCs w:val="32"/>
        </w:rPr>
        <w:t>月</w:t>
      </w:r>
    </w:p>
    <w:p w:rsidR="00B06D56" w:rsidRDefault="00B06D56">
      <w:pPr>
        <w:rPr>
          <w:rFonts w:ascii="黑体" w:eastAsia="黑体" w:hAnsi="宋体"/>
          <w:b/>
          <w:sz w:val="44"/>
        </w:rPr>
        <w:sectPr w:rsidR="00B06D56">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pgNumType w:start="0"/>
          <w:cols w:space="720"/>
          <w:titlePg/>
          <w:docGrid w:linePitch="312"/>
        </w:sectPr>
      </w:pPr>
    </w:p>
    <w:p w:rsidR="00B06D56" w:rsidRDefault="00B06D56">
      <w:pPr>
        <w:rPr>
          <w:rFonts w:ascii="黑体" w:eastAsia="黑体" w:hAnsi="宋体"/>
          <w:b/>
          <w:sz w:val="44"/>
        </w:rPr>
      </w:pPr>
    </w:p>
    <w:p w:rsidR="00B06D56" w:rsidRDefault="00000DEB">
      <w:pPr>
        <w:jc w:val="center"/>
        <w:rPr>
          <w:rFonts w:ascii="黑体" w:eastAsia="黑体" w:hAnsi="宋体"/>
          <w:b/>
          <w:sz w:val="44"/>
        </w:rPr>
      </w:pPr>
      <w:bookmarkStart w:id="0" w:name="_Toc215282124"/>
      <w:r>
        <w:rPr>
          <w:rFonts w:ascii="黑体" w:eastAsia="黑体" w:hAnsi="宋体" w:hint="eastAsia"/>
          <w:b/>
          <w:sz w:val="44"/>
        </w:rPr>
        <w:t>目  录</w:t>
      </w:r>
    </w:p>
    <w:p w:rsidR="00B06D56" w:rsidRDefault="00B06D56">
      <w:pPr>
        <w:jc w:val="center"/>
        <w:rPr>
          <w:rFonts w:hAnsi="宋体"/>
          <w:b/>
          <w:sz w:val="32"/>
        </w:rPr>
      </w:pPr>
    </w:p>
    <w:p w:rsidR="00B06D56" w:rsidRDefault="00000DE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t>2</w:t>
      </w:r>
    </w:p>
    <w:p w:rsidR="00B06D56" w:rsidRDefault="00000DE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Pr>
          <w:rFonts w:ascii="黑体" w:eastAsia="黑体" w:hAnsi="宋体" w:hint="eastAsia"/>
          <w:b/>
          <w:sz w:val="28"/>
        </w:rPr>
        <w:t>7</w:t>
      </w:r>
    </w:p>
    <w:p w:rsidR="00B06D56" w:rsidRDefault="00000DE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26</w:t>
      </w:r>
    </w:p>
    <w:p w:rsidR="00B06D56" w:rsidRDefault="00000DE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r>
        <w:rPr>
          <w:rFonts w:ascii="黑体" w:eastAsia="黑体" w:hAnsi="宋体" w:hint="eastAsia"/>
          <w:b/>
          <w:sz w:val="28"/>
        </w:rPr>
        <w:t>36</w:t>
      </w:r>
    </w:p>
    <w:p w:rsidR="00B06D56" w:rsidRDefault="00000DE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37</w:t>
      </w:r>
    </w:p>
    <w:p w:rsidR="00B06D56" w:rsidRDefault="00000DE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Pr>
          <w:rFonts w:ascii="黑体" w:eastAsia="黑体" w:hAnsi="宋体" w:hint="eastAsia"/>
          <w:b/>
          <w:sz w:val="28"/>
        </w:rPr>
        <w:t>43</w:t>
      </w:r>
    </w:p>
    <w:p w:rsidR="00B06D56" w:rsidRDefault="00000DE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44</w:t>
      </w:r>
    </w:p>
    <w:p w:rsidR="00B06D56" w:rsidRDefault="00000DE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hint="eastAsia"/>
          <w:b/>
          <w:sz w:val="28"/>
        </w:rPr>
        <w:t>45</w:t>
      </w:r>
    </w:p>
    <w:p w:rsidR="00B06D56" w:rsidRDefault="00000DEB">
      <w:pPr>
        <w:widowControl/>
        <w:jc w:val="left"/>
        <w:rPr>
          <w:rFonts w:hAnsi="宋体" w:cs="黑体"/>
          <w:b/>
          <w:sz w:val="44"/>
          <w:szCs w:val="44"/>
        </w:rPr>
      </w:pPr>
      <w:r>
        <w:rPr>
          <w:rFonts w:hAnsi="宋体" w:cs="黑体"/>
          <w:b/>
          <w:sz w:val="44"/>
          <w:szCs w:val="44"/>
        </w:rPr>
        <w:br w:type="page"/>
      </w:r>
    </w:p>
    <w:p w:rsidR="00B06D56" w:rsidRDefault="00000DEB" w:rsidP="00AB1522">
      <w:pPr>
        <w:numPr>
          <w:ilvl w:val="0"/>
          <w:numId w:val="1"/>
        </w:numPr>
        <w:tabs>
          <w:tab w:val="left" w:pos="3185"/>
          <w:tab w:val="center" w:pos="5452"/>
        </w:tabs>
        <w:snapToGrid w:val="0"/>
        <w:spacing w:beforeLines="50" w:line="360" w:lineRule="auto"/>
        <w:jc w:val="center"/>
        <w:rPr>
          <w:rFonts w:hAnsi="宋体" w:cs="黑体"/>
          <w:b/>
          <w:sz w:val="44"/>
          <w:szCs w:val="44"/>
        </w:rPr>
      </w:pPr>
      <w:r>
        <w:rPr>
          <w:rFonts w:hAnsi="宋体" w:cs="黑体" w:hint="eastAsia"/>
          <w:b/>
          <w:sz w:val="44"/>
          <w:szCs w:val="44"/>
        </w:rPr>
        <w:lastRenderedPageBreak/>
        <w:t>招标公告</w:t>
      </w:r>
    </w:p>
    <w:p w:rsidR="00B06D56" w:rsidRDefault="00000DEB" w:rsidP="00CD7D47">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hint="eastAsia"/>
          <w:b/>
          <w:sz w:val="44"/>
          <w:szCs w:val="44"/>
        </w:rPr>
        <w:t>建安建工公字〔2019〕</w:t>
      </w:r>
      <w:r w:rsidR="00A7500A">
        <w:rPr>
          <w:rFonts w:ascii="仿宋" w:eastAsia="仿宋" w:hAnsi="仿宋" w:cs="宋体" w:hint="eastAsia"/>
          <w:b/>
          <w:sz w:val="44"/>
          <w:szCs w:val="44"/>
        </w:rPr>
        <w:t>95</w:t>
      </w:r>
      <w:r>
        <w:rPr>
          <w:rFonts w:ascii="仿宋" w:eastAsia="仿宋" w:hAnsi="仿宋" w:cs="宋体" w:hint="eastAsia"/>
          <w:b/>
          <w:sz w:val="44"/>
          <w:szCs w:val="44"/>
        </w:rPr>
        <w:t>号</w:t>
      </w:r>
    </w:p>
    <w:p w:rsidR="00B06D56" w:rsidRDefault="00000DEB" w:rsidP="00CD7D47">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hint="eastAsia"/>
          <w:b/>
          <w:sz w:val="44"/>
          <w:szCs w:val="44"/>
        </w:rPr>
        <w:t>许昌市建安区</w:t>
      </w:r>
      <w:r w:rsidR="001B29FF">
        <w:rPr>
          <w:rFonts w:ascii="仿宋" w:eastAsia="仿宋" w:hAnsi="仿宋" w:cs="宋体" w:hint="eastAsia"/>
          <w:b/>
          <w:sz w:val="44"/>
          <w:szCs w:val="44"/>
        </w:rPr>
        <w:t>市场监督管理局</w:t>
      </w:r>
    </w:p>
    <w:p w:rsidR="00B06D56" w:rsidRDefault="008C1424" w:rsidP="001B29FF">
      <w:pPr>
        <w:autoSpaceDE w:val="0"/>
        <w:autoSpaceDN w:val="0"/>
        <w:adjustRightInd w:val="0"/>
        <w:spacing w:line="360" w:lineRule="auto"/>
        <w:ind w:left="3313" w:hangingChars="750" w:hanging="3313"/>
        <w:outlineLvl w:val="0"/>
        <w:rPr>
          <w:rFonts w:ascii="仿宋" w:eastAsia="仿宋" w:hAnsi="仿宋" w:cs="宋体"/>
          <w:b/>
          <w:sz w:val="44"/>
          <w:szCs w:val="44"/>
        </w:rPr>
      </w:pPr>
      <w:r>
        <w:rPr>
          <w:rFonts w:ascii="仿宋" w:eastAsia="仿宋" w:hAnsi="仿宋" w:cs="宋体" w:hint="eastAsia"/>
          <w:b/>
          <w:sz w:val="44"/>
          <w:szCs w:val="44"/>
        </w:rPr>
        <w:t xml:space="preserve">   </w:t>
      </w:r>
      <w:r w:rsidRPr="008C1424">
        <w:rPr>
          <w:rFonts w:ascii="仿宋" w:eastAsia="仿宋" w:hAnsi="仿宋" w:cs="宋体" w:hint="eastAsia"/>
          <w:b/>
          <w:sz w:val="44"/>
          <w:szCs w:val="44"/>
        </w:rPr>
        <w:t>建安区</w:t>
      </w:r>
      <w:r w:rsidR="001B29FF">
        <w:rPr>
          <w:rFonts w:ascii="仿宋" w:eastAsia="仿宋" w:hAnsi="仿宋" w:cs="宋体" w:hint="eastAsia"/>
          <w:b/>
          <w:sz w:val="44"/>
          <w:szCs w:val="44"/>
        </w:rPr>
        <w:t>市场监督管理局办公楼基础设施整改维修工程</w:t>
      </w:r>
      <w:r w:rsidR="00000DEB">
        <w:rPr>
          <w:rFonts w:ascii="仿宋" w:eastAsia="仿宋" w:hAnsi="仿宋" w:cs="宋体"/>
          <w:b/>
          <w:sz w:val="44"/>
          <w:szCs w:val="44"/>
        </w:rPr>
        <w:t>公开招标公告</w:t>
      </w:r>
    </w:p>
    <w:p w:rsidR="00B06D56" w:rsidRDefault="00000DEB">
      <w:pPr>
        <w:autoSpaceDE w:val="0"/>
        <w:autoSpaceDN w:val="0"/>
        <w:adjustRightInd w:val="0"/>
        <w:spacing w:line="420" w:lineRule="exact"/>
        <w:jc w:val="left"/>
        <w:outlineLvl w:val="0"/>
        <w:rPr>
          <w:rFonts w:ascii="仿宋" w:eastAsia="仿宋" w:hAnsi="仿宋" w:cs="宋体"/>
          <w:sz w:val="32"/>
          <w:szCs w:val="32"/>
        </w:rPr>
      </w:pPr>
      <w:r>
        <w:rPr>
          <w:rFonts w:ascii="仿宋" w:eastAsia="仿宋" w:hAnsi="仿宋" w:cs="宋体" w:hint="eastAsia"/>
          <w:b/>
          <w:bCs/>
          <w:sz w:val="32"/>
          <w:szCs w:val="32"/>
        </w:rPr>
        <w:t xml:space="preserve"> 一、</w:t>
      </w:r>
      <w:r>
        <w:rPr>
          <w:rFonts w:ascii="仿宋" w:eastAsia="仿宋" w:hAnsi="仿宋" w:cs="宋体"/>
          <w:b/>
          <w:bCs/>
          <w:sz w:val="32"/>
          <w:szCs w:val="32"/>
        </w:rPr>
        <w:t>项目概况</w:t>
      </w:r>
    </w:p>
    <w:p w:rsidR="00B06D56" w:rsidRDefault="00000DEB">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1、项目编号：建安建工公字〔2019〕</w:t>
      </w:r>
      <w:r w:rsidR="00A7500A">
        <w:rPr>
          <w:rFonts w:ascii="仿宋" w:eastAsia="仿宋" w:hAnsi="仿宋" w:cs="宋体" w:hint="eastAsia"/>
          <w:sz w:val="32"/>
          <w:szCs w:val="32"/>
        </w:rPr>
        <w:t>95</w:t>
      </w:r>
      <w:r>
        <w:rPr>
          <w:rFonts w:ascii="仿宋" w:eastAsia="仿宋" w:hAnsi="仿宋" w:cs="宋体" w:hint="eastAsia"/>
          <w:sz w:val="32"/>
          <w:szCs w:val="32"/>
        </w:rPr>
        <w:t>号。</w:t>
      </w:r>
    </w:p>
    <w:p w:rsidR="001B29FF" w:rsidRDefault="00000DEB" w:rsidP="001B29FF">
      <w:pPr>
        <w:spacing w:line="360" w:lineRule="auto"/>
        <w:ind w:firstLineChars="250" w:firstLine="800"/>
        <w:jc w:val="left"/>
        <w:rPr>
          <w:rFonts w:ascii="仿宋" w:eastAsia="仿宋" w:hAnsi="仿宋"/>
          <w:sz w:val="32"/>
          <w:szCs w:val="32"/>
        </w:rPr>
      </w:pPr>
      <w:r>
        <w:rPr>
          <w:rFonts w:ascii="仿宋" w:eastAsia="仿宋" w:hAnsi="仿宋" w:cs="宋体" w:hint="eastAsia"/>
          <w:sz w:val="32"/>
          <w:szCs w:val="32"/>
        </w:rPr>
        <w:t>2、</w:t>
      </w:r>
      <w:r>
        <w:rPr>
          <w:rFonts w:ascii="仿宋" w:eastAsia="仿宋" w:hAnsi="仿宋" w:cs="宋体"/>
          <w:sz w:val="32"/>
          <w:szCs w:val="32"/>
        </w:rPr>
        <w:t>项目名称：</w:t>
      </w:r>
      <w:r w:rsidR="001B29FF">
        <w:rPr>
          <w:rFonts w:ascii="仿宋" w:eastAsia="仿宋" w:hAnsi="仿宋" w:hint="eastAsia"/>
          <w:sz w:val="32"/>
          <w:szCs w:val="32"/>
        </w:rPr>
        <w:t>建安区市场监督管理局办公楼基础设</w:t>
      </w:r>
    </w:p>
    <w:p w:rsidR="00B06D56" w:rsidRDefault="001B29FF" w:rsidP="001B29FF">
      <w:pPr>
        <w:autoSpaceDE w:val="0"/>
        <w:autoSpaceDN w:val="0"/>
        <w:adjustRightInd w:val="0"/>
        <w:spacing w:line="360" w:lineRule="auto"/>
        <w:ind w:firstLineChars="750" w:firstLine="2400"/>
        <w:jc w:val="left"/>
        <w:outlineLvl w:val="0"/>
        <w:rPr>
          <w:rFonts w:ascii="仿宋" w:eastAsia="仿宋" w:hAnsi="仿宋" w:cs="宋体"/>
          <w:sz w:val="32"/>
          <w:szCs w:val="32"/>
        </w:rPr>
      </w:pPr>
      <w:r>
        <w:rPr>
          <w:rFonts w:ascii="仿宋" w:eastAsia="仿宋" w:hAnsi="仿宋" w:hint="eastAsia"/>
          <w:sz w:val="32"/>
          <w:szCs w:val="32"/>
        </w:rPr>
        <w:t>施整改维修工程</w:t>
      </w:r>
      <w:r w:rsidR="00000DEB">
        <w:rPr>
          <w:rFonts w:ascii="仿宋" w:eastAsia="仿宋" w:hAnsi="仿宋" w:cs="宋体" w:hint="eastAsia"/>
          <w:sz w:val="32"/>
          <w:szCs w:val="32"/>
        </w:rPr>
        <w:t>。</w:t>
      </w:r>
    </w:p>
    <w:p w:rsidR="00B06D56" w:rsidRDefault="00000DEB">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sz w:val="32"/>
          <w:szCs w:val="32"/>
        </w:rPr>
        <w:t>3、招标单位：</w:t>
      </w:r>
      <w:r w:rsidR="001B29FF">
        <w:rPr>
          <w:rFonts w:ascii="仿宋" w:eastAsia="仿宋" w:hAnsi="仿宋" w:hint="eastAsia"/>
          <w:sz w:val="32"/>
          <w:szCs w:val="32"/>
        </w:rPr>
        <w:t>许昌市建安区市场监督管理局</w:t>
      </w:r>
      <w:r>
        <w:rPr>
          <w:rFonts w:ascii="仿宋" w:eastAsia="仿宋" w:hAnsi="仿宋" w:cs="宋体" w:hint="eastAsia"/>
          <w:sz w:val="32"/>
          <w:szCs w:val="32"/>
        </w:rPr>
        <w:t>。</w:t>
      </w:r>
    </w:p>
    <w:p w:rsidR="00B06D56" w:rsidRPr="00CC25C1" w:rsidRDefault="00000DEB">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sz w:val="32"/>
          <w:szCs w:val="32"/>
        </w:rPr>
        <w:t>4、项目简介：</w:t>
      </w:r>
      <w:r w:rsidRPr="00CC25C1">
        <w:rPr>
          <w:rFonts w:ascii="仿宋" w:eastAsia="仿宋" w:hAnsi="仿宋" w:cs="宋体" w:hint="eastAsia"/>
          <w:sz w:val="32"/>
          <w:szCs w:val="32"/>
        </w:rPr>
        <w:t>本工程施工地点位于建安区</w:t>
      </w:r>
      <w:r w:rsidR="00705701">
        <w:rPr>
          <w:rFonts w:ascii="仿宋" w:eastAsia="仿宋" w:hAnsi="仿宋" w:cs="宋体" w:hint="eastAsia"/>
          <w:sz w:val="32"/>
          <w:szCs w:val="32"/>
        </w:rPr>
        <w:t>原区工商质监局办公大楼内</w:t>
      </w:r>
      <w:r w:rsidRPr="00CC25C1">
        <w:rPr>
          <w:rFonts w:ascii="仿宋" w:eastAsia="仿宋" w:hAnsi="仿宋" w:cs="宋体" w:hint="eastAsia"/>
          <w:sz w:val="32"/>
          <w:szCs w:val="32"/>
        </w:rPr>
        <w:t>，主要内容包含</w:t>
      </w:r>
      <w:r w:rsidR="00555D80">
        <w:rPr>
          <w:rFonts w:ascii="仿宋" w:eastAsia="仿宋" w:hAnsi="仿宋" w:cs="宋体" w:hint="eastAsia"/>
          <w:sz w:val="32"/>
          <w:szCs w:val="32"/>
        </w:rPr>
        <w:t>：</w:t>
      </w:r>
      <w:r w:rsidR="00555D80">
        <w:rPr>
          <w:rFonts w:ascii="仿宋" w:eastAsia="仿宋" w:hAnsi="仿宋" w:hint="eastAsia"/>
          <w:sz w:val="32"/>
          <w:szCs w:val="32"/>
        </w:rPr>
        <w:t>新建砌体墙、木质门带套、门套线、墙面抹灰、瓷砖墙面、地砖楼地面、装饰灯具、水电改造、楼地面防水、屋面防水、外窗加固等内容</w:t>
      </w:r>
      <w:r w:rsidRPr="00CC25C1">
        <w:rPr>
          <w:rFonts w:ascii="仿宋" w:eastAsia="仿宋" w:hAnsi="仿宋" w:cs="宋体" w:hint="eastAsia"/>
          <w:sz w:val="32"/>
          <w:szCs w:val="32"/>
        </w:rPr>
        <w:t xml:space="preserve">。   </w:t>
      </w:r>
    </w:p>
    <w:p w:rsidR="00B06D56" w:rsidRDefault="00000DEB">
      <w:pPr>
        <w:spacing w:line="360" w:lineRule="auto"/>
        <w:ind w:firstLine="851"/>
        <w:jc w:val="left"/>
        <w:rPr>
          <w:rFonts w:ascii="仿宋" w:eastAsia="仿宋" w:hAnsi="仿宋" w:cs="宋体"/>
          <w:sz w:val="32"/>
          <w:szCs w:val="32"/>
        </w:rPr>
      </w:pPr>
      <w:r>
        <w:rPr>
          <w:rFonts w:ascii="仿宋" w:eastAsia="仿宋" w:hAnsi="仿宋" w:cs="宋体" w:hint="eastAsia"/>
          <w:sz w:val="32"/>
          <w:szCs w:val="32"/>
        </w:rPr>
        <w:t>5、标段划分：共分为一个标段。</w:t>
      </w:r>
    </w:p>
    <w:p w:rsidR="00B06D56" w:rsidRDefault="00000DEB">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sz w:val="32"/>
          <w:szCs w:val="32"/>
        </w:rPr>
        <w:t>、资金预算：</w:t>
      </w:r>
      <w:r w:rsidR="008C1424">
        <w:rPr>
          <w:rFonts w:ascii="仿宋" w:eastAsia="仿宋" w:hAnsi="仿宋" w:cs="宋体" w:hint="eastAsia"/>
          <w:sz w:val="32"/>
          <w:szCs w:val="32"/>
        </w:rPr>
        <w:t>9</w:t>
      </w:r>
      <w:r w:rsidR="00B55D29">
        <w:rPr>
          <w:rFonts w:ascii="仿宋" w:eastAsia="仿宋" w:hAnsi="仿宋" w:cs="宋体" w:hint="eastAsia"/>
          <w:sz w:val="32"/>
          <w:szCs w:val="32"/>
        </w:rPr>
        <w:t>01864.15</w:t>
      </w:r>
      <w:r>
        <w:rPr>
          <w:rFonts w:ascii="仿宋" w:eastAsia="仿宋" w:hAnsi="仿宋" w:cs="宋体" w:hint="eastAsia"/>
          <w:sz w:val="32"/>
          <w:szCs w:val="32"/>
        </w:rPr>
        <w:t>元。</w:t>
      </w:r>
    </w:p>
    <w:p w:rsidR="00B06D56" w:rsidRDefault="00000DEB">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sz w:val="32"/>
          <w:szCs w:val="32"/>
        </w:rPr>
        <w:t>、计划工期：</w:t>
      </w:r>
      <w:r w:rsidR="00B55D29">
        <w:rPr>
          <w:rFonts w:ascii="仿宋" w:eastAsia="仿宋" w:hAnsi="仿宋" w:cs="宋体" w:hint="eastAsia"/>
          <w:sz w:val="32"/>
          <w:szCs w:val="32"/>
        </w:rPr>
        <w:t>2</w:t>
      </w:r>
      <w:r>
        <w:rPr>
          <w:rFonts w:ascii="仿宋" w:eastAsia="仿宋" w:hAnsi="仿宋" w:cs="宋体" w:hint="eastAsia"/>
          <w:sz w:val="32"/>
          <w:szCs w:val="32"/>
        </w:rPr>
        <w:t>0日历天。</w:t>
      </w:r>
    </w:p>
    <w:p w:rsidR="00B06D56" w:rsidRDefault="00000DEB">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8、质量要求：合格（符合国家建设工程质量验收规范和标准）。</w:t>
      </w:r>
    </w:p>
    <w:p w:rsidR="00B06D56" w:rsidRDefault="00000DEB">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9、招标范围：招标文件、施工图纸、工程量清单、答疑纪要和</w:t>
      </w:r>
      <w:r>
        <w:rPr>
          <w:rFonts w:ascii="仿宋" w:eastAsia="仿宋" w:hAnsi="仿宋" w:cs="宋体" w:hint="eastAsia"/>
          <w:sz w:val="32"/>
          <w:szCs w:val="32"/>
        </w:rPr>
        <w:lastRenderedPageBreak/>
        <w:t>补充文件（如有）范围内的所有建设内容。</w:t>
      </w:r>
    </w:p>
    <w:p w:rsidR="00B06D56" w:rsidRDefault="00000DEB">
      <w:pPr>
        <w:autoSpaceDE w:val="0"/>
        <w:autoSpaceDN w:val="0"/>
        <w:adjustRightInd w:val="0"/>
        <w:spacing w:line="420" w:lineRule="exact"/>
        <w:jc w:val="left"/>
        <w:outlineLvl w:val="0"/>
        <w:rPr>
          <w:rFonts w:ascii="仿宋" w:eastAsia="仿宋" w:hAnsi="仿宋" w:cs="宋体"/>
          <w:b/>
          <w:bCs/>
          <w:sz w:val="32"/>
          <w:szCs w:val="32"/>
        </w:rPr>
      </w:pPr>
      <w:r>
        <w:rPr>
          <w:rFonts w:ascii="仿宋" w:eastAsia="仿宋" w:hAnsi="仿宋" w:cs="宋体"/>
          <w:b/>
          <w:bCs/>
          <w:sz w:val="32"/>
          <w:szCs w:val="32"/>
        </w:rPr>
        <w:t>二、投标人资格要求</w:t>
      </w:r>
    </w:p>
    <w:p w:rsidR="00B06D56" w:rsidRDefault="00000DEB">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1、须具备独立的法人资格。 </w:t>
      </w:r>
    </w:p>
    <w:p w:rsidR="00B06D56" w:rsidRDefault="00000DEB">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2、须具备建设行政主管部门颁发的房屋建筑工程施工总承包叁级及以上资质，具有有效的营业执照和安全生产许可证，并在人员、设备、资金等方面具有相应的施工能力。</w:t>
      </w:r>
    </w:p>
    <w:p w:rsidR="00B06D56" w:rsidRDefault="00000DEB">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3、拟派项目经理要求具有建筑工程专业贰级以上（含贰级）注册建造师执业资格证和项目经理安全生产考核合格证，且未承担其他在施建设工程。</w:t>
      </w:r>
    </w:p>
    <w:p w:rsidR="00B06D56" w:rsidRDefault="00000DEB">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4、不接受失信被执行人的投标。</w:t>
      </w:r>
    </w:p>
    <w:p w:rsidR="00B06D56" w:rsidRDefault="00000DEB">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5、不接受投标人被“信用中国”和“信用河南”网站信用信息栏列入黑名单，以及被“国家企业信用信息公示系统”列入经营异常名录或严重失信黑名单的投标。</w:t>
      </w:r>
    </w:p>
    <w:p w:rsidR="00B06D56" w:rsidRDefault="00000DEB">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6、不接受联合体投标。</w:t>
      </w:r>
    </w:p>
    <w:p w:rsidR="00B06D56" w:rsidRDefault="00000DEB">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7、本次招标实行资格后审。</w:t>
      </w:r>
    </w:p>
    <w:p w:rsidR="00B06D56" w:rsidRDefault="00000DEB">
      <w:pPr>
        <w:autoSpaceDE w:val="0"/>
        <w:autoSpaceDN w:val="0"/>
        <w:adjustRightInd w:val="0"/>
        <w:spacing w:line="420" w:lineRule="exact"/>
        <w:jc w:val="left"/>
        <w:outlineLvl w:val="0"/>
        <w:rPr>
          <w:rFonts w:ascii="仿宋" w:eastAsia="仿宋" w:hAnsi="仿宋" w:cs="宋体"/>
          <w:b/>
          <w:bCs/>
          <w:sz w:val="32"/>
          <w:szCs w:val="32"/>
        </w:rPr>
      </w:pPr>
      <w:r>
        <w:rPr>
          <w:rFonts w:ascii="仿宋" w:eastAsia="仿宋" w:hAnsi="仿宋" w:cs="宋体"/>
          <w:b/>
          <w:bCs/>
          <w:sz w:val="32"/>
          <w:szCs w:val="32"/>
        </w:rPr>
        <w:t>三、投标报名</w:t>
      </w:r>
      <w:r>
        <w:rPr>
          <w:rFonts w:ascii="仿宋" w:eastAsia="仿宋" w:hAnsi="仿宋" w:cs="宋体" w:hint="eastAsia"/>
          <w:b/>
          <w:bCs/>
          <w:sz w:val="32"/>
          <w:szCs w:val="32"/>
        </w:rPr>
        <w:t>方式</w:t>
      </w:r>
    </w:p>
    <w:p w:rsidR="00B06D56" w:rsidRDefault="00000DEB">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rsidR="00B06D56" w:rsidRDefault="00000DEB">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lastRenderedPageBreak/>
        <w:t>2、在投标截止时间前均可登录【全国公共资源交易平台（河南省·许昌市）】“投标人/供应商登录”入口（http://221.14.6.70:8088/ggzy/）自行下载招标文件等（详见“常见问题解答-交易系统操作手册”）。</w:t>
      </w:r>
    </w:p>
    <w:p w:rsidR="00B06D56" w:rsidRDefault="00000DEB">
      <w:pPr>
        <w:autoSpaceDE w:val="0"/>
        <w:autoSpaceDN w:val="0"/>
        <w:adjustRightInd w:val="0"/>
        <w:spacing w:line="360" w:lineRule="auto"/>
        <w:rPr>
          <w:rFonts w:ascii="仿宋" w:eastAsia="仿宋" w:hAnsi="仿宋"/>
          <w:b/>
          <w:sz w:val="32"/>
          <w:szCs w:val="32"/>
        </w:rPr>
      </w:pPr>
      <w:r>
        <w:rPr>
          <w:rFonts w:ascii="仿宋" w:eastAsia="仿宋" w:hAnsi="仿宋" w:cs="宋体" w:hint="eastAsia"/>
          <w:b/>
          <w:bCs/>
          <w:sz w:val="32"/>
          <w:szCs w:val="32"/>
        </w:rPr>
        <w:t xml:space="preserve">四、招标文件和施工图纸的获取  </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1、招标文件和工程量清单及施工图纸的获取：投标人于投标文件递交截止时间前均可登录《全国公共资源交易平台(河南省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w:t>
      </w:r>
      <w:r w:rsidR="00ED436A" w:rsidRPr="00ED436A">
        <w:t>ggzy.xuchang.gov.cn</w:t>
      </w:r>
      <w:r>
        <w:rPr>
          <w:rFonts w:ascii="仿宋" w:eastAsia="仿宋" w:hAnsi="仿宋" w:cs="宋体" w:hint="eastAsia"/>
          <w:sz w:val="32"/>
          <w:szCs w:val="32"/>
        </w:rPr>
        <w:t>），通过“投标人/供应商登录” 入口自行下载。</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2、招标文件每套售价300元，于递交投标文件时缴纳给招标代理机构，售后不退。</w:t>
      </w:r>
    </w:p>
    <w:p w:rsidR="00B06D56" w:rsidRDefault="00000DEB">
      <w:pPr>
        <w:autoSpaceDE w:val="0"/>
        <w:autoSpaceDN w:val="0"/>
        <w:adjustRightInd w:val="0"/>
        <w:spacing w:line="360" w:lineRule="auto"/>
        <w:rPr>
          <w:rFonts w:ascii="仿宋" w:eastAsia="仿宋" w:hAnsi="仿宋" w:cs="宋体"/>
          <w:b/>
          <w:bCs/>
          <w:sz w:val="32"/>
          <w:szCs w:val="32"/>
        </w:rPr>
      </w:pPr>
      <w:r>
        <w:rPr>
          <w:rFonts w:ascii="仿宋" w:eastAsia="仿宋" w:hAnsi="仿宋" w:cs="宋体" w:hint="eastAsia"/>
          <w:b/>
          <w:bCs/>
          <w:sz w:val="32"/>
          <w:szCs w:val="32"/>
        </w:rPr>
        <w:t>五、投标文件的递交</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1、本项目为全流程电子化交易项目，须提交电子投标文件和纸质投标文件（正本1份、副本1份）。</w:t>
      </w:r>
    </w:p>
    <w:p w:rsidR="00B06D56" w:rsidRDefault="00000DEB" w:rsidP="00A7500A">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2、投标文件提交的截止时间及开标时间：2019年</w:t>
      </w:r>
      <w:r w:rsidR="00A7500A">
        <w:rPr>
          <w:rFonts w:ascii="仿宋" w:eastAsia="仿宋" w:hAnsi="仿宋" w:cs="宋体" w:hint="eastAsia"/>
          <w:sz w:val="32"/>
          <w:szCs w:val="32"/>
        </w:rPr>
        <w:t>6</w:t>
      </w:r>
      <w:r>
        <w:rPr>
          <w:rFonts w:ascii="仿宋" w:eastAsia="仿宋" w:hAnsi="仿宋" w:cs="宋体" w:hint="eastAsia"/>
          <w:sz w:val="32"/>
          <w:szCs w:val="32"/>
        </w:rPr>
        <w:t>月</w:t>
      </w:r>
      <w:r w:rsidR="00A7500A">
        <w:rPr>
          <w:rFonts w:ascii="仿宋" w:eastAsia="仿宋" w:hAnsi="仿宋" w:cs="宋体" w:hint="eastAsia"/>
          <w:sz w:val="32"/>
          <w:szCs w:val="32"/>
        </w:rPr>
        <w:t>28</w:t>
      </w:r>
      <w:r>
        <w:rPr>
          <w:rFonts w:ascii="仿宋" w:eastAsia="仿宋" w:hAnsi="仿宋" w:cs="宋体" w:hint="eastAsia"/>
          <w:sz w:val="32"/>
          <w:szCs w:val="32"/>
        </w:rPr>
        <w:t>日</w:t>
      </w:r>
      <w:r w:rsidR="00A7500A">
        <w:rPr>
          <w:rFonts w:ascii="仿宋" w:eastAsia="仿宋" w:hAnsi="仿宋" w:cs="宋体" w:hint="eastAsia"/>
          <w:sz w:val="32"/>
          <w:szCs w:val="32"/>
        </w:rPr>
        <w:t>9</w:t>
      </w:r>
      <w:r>
        <w:rPr>
          <w:rFonts w:ascii="仿宋" w:eastAsia="仿宋" w:hAnsi="仿宋" w:cs="宋体" w:hint="eastAsia"/>
          <w:sz w:val="32"/>
          <w:szCs w:val="32"/>
        </w:rPr>
        <w:t>时</w:t>
      </w:r>
      <w:r w:rsidR="00A7500A">
        <w:rPr>
          <w:rFonts w:ascii="仿宋" w:eastAsia="仿宋" w:hAnsi="仿宋" w:cs="宋体" w:hint="eastAsia"/>
          <w:sz w:val="32"/>
          <w:szCs w:val="32"/>
        </w:rPr>
        <w:t>30</w:t>
      </w:r>
      <w:r>
        <w:rPr>
          <w:rFonts w:ascii="仿宋" w:eastAsia="仿宋" w:hAnsi="仿宋" w:cs="宋体" w:hint="eastAsia"/>
          <w:sz w:val="32"/>
          <w:szCs w:val="32"/>
        </w:rPr>
        <w:t>分。</w:t>
      </w:r>
      <w:r w:rsidR="00A7500A">
        <w:rPr>
          <w:rFonts w:ascii="仿宋" w:eastAsia="仿宋" w:hAnsi="仿宋" w:cs="宋体" w:hint="eastAsia"/>
          <w:sz w:val="32"/>
          <w:szCs w:val="32"/>
        </w:rPr>
        <w:t>地点为许昌市建安区新元大道兴业大厦4楼4167（开标一室）。</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3、电子投标文件的提交：电子投标文件应在投标文件提交截止时间（开标时间）之前成功提交至《全国公共资源交易平台(河南省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)》公共资源交易系统，并随纸质投标文件同时提交2份使用</w:t>
      </w:r>
      <w:r>
        <w:rPr>
          <w:rFonts w:ascii="仿宋" w:eastAsia="仿宋" w:hAnsi="仿宋" w:cs="宋体" w:hint="eastAsia"/>
          <w:sz w:val="32"/>
          <w:szCs w:val="32"/>
        </w:rPr>
        <w:lastRenderedPageBreak/>
        <w:t>电子介质存储的备份文件。</w:t>
      </w:r>
    </w:p>
    <w:p w:rsidR="00B06D56" w:rsidRDefault="00A7500A">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4</w:t>
      </w:r>
      <w:r w:rsidR="00000DEB">
        <w:rPr>
          <w:rFonts w:ascii="仿宋" w:eastAsia="仿宋" w:hAnsi="仿宋" w:cs="宋体" w:hint="eastAsia"/>
          <w:sz w:val="32"/>
          <w:szCs w:val="32"/>
        </w:rPr>
        <w:t>、逾期送达的或者未送达指定地点的纸质投标文件、及仅提供纸质投标文件的，招标人不予受理。</w:t>
      </w:r>
    </w:p>
    <w:p w:rsidR="00B06D56" w:rsidRDefault="00000DEB">
      <w:pPr>
        <w:widowControl/>
        <w:spacing w:line="312" w:lineRule="auto"/>
        <w:rPr>
          <w:rFonts w:ascii="仿宋" w:eastAsia="仿宋" w:hAnsi="仿宋"/>
          <w:b/>
          <w:sz w:val="32"/>
          <w:szCs w:val="32"/>
        </w:rPr>
      </w:pPr>
      <w:r>
        <w:rPr>
          <w:rFonts w:ascii="仿宋" w:eastAsia="仿宋" w:hAnsi="仿宋" w:hint="eastAsia"/>
          <w:b/>
          <w:sz w:val="32"/>
          <w:szCs w:val="32"/>
        </w:rPr>
        <w:t>六、发布公告的媒介</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本公告同时在《全国公共资源交易平台(河南省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)》、《河南省电子招标投标公共服务平台》上发布。</w:t>
      </w:r>
    </w:p>
    <w:p w:rsidR="00B06D56" w:rsidRDefault="00000DEB">
      <w:pPr>
        <w:widowControl/>
        <w:spacing w:line="312" w:lineRule="auto"/>
        <w:rPr>
          <w:rFonts w:ascii="仿宋" w:eastAsia="仿宋" w:hAnsi="仿宋"/>
          <w:b/>
          <w:sz w:val="32"/>
          <w:szCs w:val="32"/>
        </w:rPr>
      </w:pPr>
      <w:r>
        <w:rPr>
          <w:rFonts w:ascii="仿宋" w:eastAsia="仿宋" w:hAnsi="仿宋" w:hint="eastAsia"/>
          <w:b/>
          <w:sz w:val="32"/>
          <w:szCs w:val="32"/>
        </w:rPr>
        <w:t>七、联系方式</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招  标  人：许昌市建安区</w:t>
      </w:r>
      <w:r w:rsidR="00B55D29">
        <w:rPr>
          <w:rFonts w:ascii="仿宋" w:eastAsia="仿宋" w:hAnsi="仿宋" w:hint="eastAsia"/>
          <w:sz w:val="32"/>
          <w:szCs w:val="32"/>
        </w:rPr>
        <w:t>市场监督管理局</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w:t>
      </w:r>
      <w:r w:rsidR="00B55D29">
        <w:rPr>
          <w:rFonts w:ascii="仿宋" w:eastAsia="仿宋" w:hAnsi="仿宋" w:cs="宋体" w:hint="eastAsia"/>
          <w:sz w:val="32"/>
          <w:szCs w:val="32"/>
        </w:rPr>
        <w:t>刘伟峰</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电      话：176</w:t>
      </w:r>
      <w:r w:rsidR="00B55D29">
        <w:rPr>
          <w:rFonts w:ascii="仿宋" w:eastAsia="仿宋" w:hAnsi="仿宋" w:cs="宋体" w:hint="eastAsia"/>
          <w:sz w:val="32"/>
          <w:szCs w:val="32"/>
        </w:rPr>
        <w:t>37955826</w:t>
      </w:r>
      <w:r>
        <w:rPr>
          <w:rFonts w:ascii="仿宋" w:eastAsia="仿宋" w:hAnsi="仿宋" w:cs="宋体" w:hint="eastAsia"/>
          <w:sz w:val="32"/>
          <w:szCs w:val="32"/>
        </w:rPr>
        <w:t xml:space="preserve"> </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代理  机构：</w:t>
      </w:r>
      <w:r w:rsidR="00B55D29">
        <w:rPr>
          <w:rFonts w:ascii="仿宋" w:eastAsia="仿宋" w:hAnsi="仿宋" w:cs="宋体" w:hint="eastAsia"/>
          <w:sz w:val="32"/>
          <w:szCs w:val="32"/>
        </w:rPr>
        <w:t>中泰工程管理有限公司</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w:t>
      </w:r>
      <w:r w:rsidR="00A31459">
        <w:rPr>
          <w:rFonts w:ascii="仿宋" w:eastAsia="仿宋" w:hAnsi="仿宋" w:cs="宋体" w:hint="eastAsia"/>
          <w:sz w:val="32"/>
          <w:szCs w:val="32"/>
        </w:rPr>
        <w:t>秦子博</w:t>
      </w:r>
      <w:r>
        <w:rPr>
          <w:rFonts w:ascii="仿宋" w:eastAsia="仿宋" w:hAnsi="仿宋" w:cs="宋体" w:hint="eastAsia"/>
          <w:sz w:val="32"/>
          <w:szCs w:val="32"/>
        </w:rPr>
        <w:t xml:space="preserve"> </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电    话：1</w:t>
      </w:r>
      <w:r w:rsidR="00B55D29">
        <w:rPr>
          <w:rFonts w:ascii="仿宋" w:eastAsia="仿宋" w:hAnsi="仿宋" w:cs="宋体" w:hint="eastAsia"/>
          <w:sz w:val="32"/>
          <w:szCs w:val="32"/>
        </w:rPr>
        <w:t>5136887941</w:t>
      </w:r>
      <w:r>
        <w:rPr>
          <w:rFonts w:ascii="仿宋" w:eastAsia="仿宋" w:hAnsi="仿宋" w:cs="宋体" w:hint="eastAsia"/>
          <w:sz w:val="32"/>
          <w:szCs w:val="32"/>
        </w:rPr>
        <w:t xml:space="preserve"> </w:t>
      </w:r>
    </w:p>
    <w:p w:rsidR="00B06D56" w:rsidRDefault="00B06D56">
      <w:pPr>
        <w:pStyle w:val="a0"/>
        <w:spacing w:after="0" w:line="400" w:lineRule="exact"/>
        <w:ind w:firstLineChars="1900" w:firstLine="4560"/>
        <w:rPr>
          <w:rFonts w:ascii="仿宋" w:eastAsia="仿宋" w:hAnsi="仿宋" w:cs="宋体"/>
          <w:sz w:val="24"/>
          <w:szCs w:val="24"/>
        </w:rPr>
      </w:pPr>
    </w:p>
    <w:p w:rsidR="00B06D56" w:rsidRDefault="00B06D56">
      <w:pPr>
        <w:pStyle w:val="a0"/>
        <w:spacing w:after="0" w:line="400" w:lineRule="exact"/>
        <w:ind w:firstLineChars="1900" w:firstLine="4560"/>
        <w:rPr>
          <w:rFonts w:ascii="仿宋" w:eastAsia="仿宋" w:hAnsi="仿宋" w:cs="宋体"/>
          <w:sz w:val="24"/>
          <w:szCs w:val="24"/>
        </w:rPr>
      </w:pPr>
    </w:p>
    <w:p w:rsidR="00B55D29" w:rsidRDefault="00B55D29">
      <w:pPr>
        <w:pStyle w:val="a0"/>
        <w:wordWrap w:val="0"/>
        <w:ind w:firstLineChars="0" w:firstLine="0"/>
        <w:jc w:val="right"/>
        <w:rPr>
          <w:rFonts w:ascii="仿宋" w:eastAsia="仿宋" w:hAnsi="仿宋"/>
          <w:sz w:val="32"/>
          <w:szCs w:val="32"/>
        </w:rPr>
      </w:pPr>
      <w:r>
        <w:rPr>
          <w:rFonts w:ascii="仿宋" w:eastAsia="仿宋" w:hAnsi="仿宋" w:cs="宋体" w:hint="eastAsia"/>
          <w:sz w:val="32"/>
          <w:szCs w:val="32"/>
        </w:rPr>
        <w:t>许昌市建安区</w:t>
      </w:r>
      <w:r>
        <w:rPr>
          <w:rFonts w:ascii="仿宋" w:eastAsia="仿宋" w:hAnsi="仿宋" w:hint="eastAsia"/>
          <w:sz w:val="32"/>
          <w:szCs w:val="32"/>
        </w:rPr>
        <w:t>市场监督管理局</w:t>
      </w:r>
    </w:p>
    <w:p w:rsidR="00B06D56" w:rsidRDefault="00000DEB" w:rsidP="00B55D29">
      <w:pPr>
        <w:pStyle w:val="a0"/>
        <w:ind w:right="640" w:firstLineChars="0" w:firstLine="0"/>
        <w:jc w:val="right"/>
        <w:rPr>
          <w:rFonts w:hAnsi="宋体" w:cs="宋体"/>
          <w:sz w:val="24"/>
          <w:szCs w:val="24"/>
        </w:rPr>
      </w:pPr>
      <w:r>
        <w:rPr>
          <w:rFonts w:ascii="仿宋" w:eastAsia="仿宋" w:hAnsi="仿宋" w:cs="宋体" w:hint="eastAsia"/>
          <w:sz w:val="32"/>
          <w:szCs w:val="32"/>
        </w:rPr>
        <w:t xml:space="preserve">2019年 </w:t>
      </w:r>
      <w:r w:rsidR="00A7500A">
        <w:rPr>
          <w:rFonts w:ascii="仿宋" w:eastAsia="仿宋" w:hAnsi="仿宋" w:cs="宋体" w:hint="eastAsia"/>
          <w:sz w:val="32"/>
          <w:szCs w:val="32"/>
        </w:rPr>
        <w:t>6</w:t>
      </w:r>
      <w:r>
        <w:rPr>
          <w:rFonts w:ascii="仿宋" w:eastAsia="仿宋" w:hAnsi="仿宋" w:cs="宋体" w:hint="eastAsia"/>
          <w:sz w:val="32"/>
          <w:szCs w:val="32"/>
        </w:rPr>
        <w:t>月</w:t>
      </w:r>
      <w:r w:rsidR="00A7500A">
        <w:rPr>
          <w:rFonts w:ascii="仿宋" w:eastAsia="仿宋" w:hAnsi="仿宋" w:cs="宋体" w:hint="eastAsia"/>
          <w:sz w:val="32"/>
          <w:szCs w:val="32"/>
        </w:rPr>
        <w:t>5</w:t>
      </w:r>
      <w:r>
        <w:rPr>
          <w:rFonts w:ascii="仿宋" w:eastAsia="仿宋" w:hAnsi="仿宋" w:cs="宋体" w:hint="eastAsia"/>
          <w:sz w:val="32"/>
          <w:szCs w:val="32"/>
        </w:rPr>
        <w:t xml:space="preserve">日 </w:t>
      </w:r>
    </w:p>
    <w:p w:rsidR="00B06D56" w:rsidRDefault="00000DEB">
      <w:pPr>
        <w:widowControl/>
        <w:spacing w:line="312" w:lineRule="auto"/>
        <w:rPr>
          <w:rFonts w:hAnsi="宋体"/>
          <w:b/>
          <w:sz w:val="28"/>
          <w:szCs w:val="21"/>
        </w:rPr>
      </w:pPr>
      <w:r>
        <w:rPr>
          <w:rFonts w:hAnsi="宋体" w:hint="eastAsia"/>
          <w:b/>
          <w:sz w:val="28"/>
          <w:szCs w:val="21"/>
        </w:rPr>
        <w:t>温馨提示：</w:t>
      </w:r>
    </w:p>
    <w:p w:rsidR="00B06D56" w:rsidRPr="00B55D29" w:rsidRDefault="00000DEB" w:rsidP="00B55D29">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B06D56" w:rsidRDefault="00000DEB" w:rsidP="00CD7D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B06D56" w:rsidRDefault="00000DEB" w:rsidP="00CD7D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B06D56" w:rsidRDefault="00000DEB" w:rsidP="00CD7D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lastRenderedPageBreak/>
        <w:t>3.电子投标文件的制作</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5"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B06D56" w:rsidRDefault="00000DEB" w:rsidP="00CD7D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6" w:history="1">
        <w:r>
          <w:rPr>
            <w:rFonts w:hAnsi="宋体" w:cs="宋体" w:hint="eastAsia"/>
            <w:sz w:val="24"/>
            <w:szCs w:val="24"/>
          </w:rPr>
          <w:t>http://221.14.6.70:8088/ggzy/</w:t>
        </w:r>
      </w:hyperlink>
      <w:r>
        <w:rPr>
          <w:rFonts w:hAnsi="宋体" w:cs="宋体" w:hint="eastAsia"/>
          <w:sz w:val="24"/>
          <w:szCs w:val="24"/>
        </w:rPr>
        <w:t>）。</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B06D56" w:rsidRDefault="00000DEB" w:rsidP="00CD7D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B06D56" w:rsidRDefault="00000DEB" w:rsidP="00B55D2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r>
        <w:rPr>
          <w:rFonts w:hAnsi="宋体" w:cs="宋体"/>
          <w:sz w:val="24"/>
          <w:szCs w:val="24"/>
        </w:rPr>
        <w:br w:type="page"/>
      </w:r>
    </w:p>
    <w:p w:rsidR="00B06D56" w:rsidRDefault="00000DEB">
      <w:pPr>
        <w:tabs>
          <w:tab w:val="left" w:pos="4140"/>
          <w:tab w:val="left" w:pos="4260"/>
        </w:tabs>
        <w:spacing w:line="360" w:lineRule="auto"/>
        <w:ind w:rightChars="-170" w:right="-578"/>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B06D56" w:rsidRDefault="00000DEB">
      <w:pPr>
        <w:autoSpaceDE w:val="0"/>
        <w:autoSpaceDN w:val="0"/>
        <w:adjustRightInd w:val="0"/>
        <w:jc w:val="center"/>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09"/>
        <w:gridCol w:w="735"/>
        <w:gridCol w:w="5760"/>
      </w:tblGrid>
      <w:tr w:rsidR="00B06D56" w:rsidTr="00A7500A">
        <w:trPr>
          <w:trHeight w:val="153"/>
          <w:jc w:val="center"/>
        </w:trPr>
        <w:tc>
          <w:tcPr>
            <w:tcW w:w="1003" w:type="dxa"/>
            <w:vAlign w:val="center"/>
          </w:tcPr>
          <w:p w:rsidR="00B06D56" w:rsidRDefault="00000DEB">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376" w:type="dxa"/>
            <w:gridSpan w:val="3"/>
            <w:vAlign w:val="center"/>
          </w:tcPr>
          <w:p w:rsidR="00B06D56" w:rsidRDefault="00000DEB">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95" w:type="dxa"/>
            <w:gridSpan w:val="2"/>
            <w:vAlign w:val="center"/>
          </w:tcPr>
          <w:p w:rsidR="00B06D56" w:rsidRDefault="00000DEB">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B06D56" w:rsidTr="00A7500A">
        <w:trPr>
          <w:trHeight w:val="1150"/>
          <w:jc w:val="center"/>
        </w:trPr>
        <w:tc>
          <w:tcPr>
            <w:tcW w:w="1003" w:type="dxa"/>
            <w:vAlign w:val="center"/>
          </w:tcPr>
          <w:p w:rsidR="00B06D56" w:rsidRDefault="00000DEB">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376" w:type="dxa"/>
            <w:gridSpan w:val="3"/>
            <w:vAlign w:val="center"/>
          </w:tcPr>
          <w:p w:rsidR="00B06D56" w:rsidRDefault="00000DEB">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95" w:type="dxa"/>
            <w:gridSpan w:val="2"/>
            <w:vAlign w:val="center"/>
          </w:tcPr>
          <w:p w:rsidR="00B06D56" w:rsidRDefault="00000DEB">
            <w:pPr>
              <w:autoSpaceDE w:val="0"/>
              <w:autoSpaceDN w:val="0"/>
              <w:adjustRightInd w:val="0"/>
              <w:spacing w:line="320" w:lineRule="exact"/>
              <w:rPr>
                <w:rFonts w:hAnsi="宋体"/>
                <w:sz w:val="24"/>
                <w:szCs w:val="22"/>
              </w:rPr>
            </w:pPr>
            <w:r>
              <w:rPr>
                <w:rFonts w:hAnsi="宋体" w:hint="eastAsia"/>
                <w:sz w:val="24"/>
                <w:szCs w:val="22"/>
                <w:lang w:val="zh-CN"/>
              </w:rPr>
              <w:t>招  标  人：</w:t>
            </w:r>
            <w:r>
              <w:rPr>
                <w:rFonts w:hAnsi="宋体" w:hint="eastAsia"/>
                <w:sz w:val="24"/>
                <w:szCs w:val="22"/>
              </w:rPr>
              <w:t>许昌市建安区</w:t>
            </w:r>
            <w:r w:rsidR="00B55D29">
              <w:rPr>
                <w:rFonts w:hAnsi="宋体" w:hint="eastAsia"/>
                <w:sz w:val="24"/>
                <w:szCs w:val="22"/>
              </w:rPr>
              <w:t>市场监督管理局</w:t>
            </w:r>
          </w:p>
          <w:p w:rsidR="00B06D56" w:rsidRDefault="00000DEB">
            <w:pPr>
              <w:autoSpaceDE w:val="0"/>
              <w:autoSpaceDN w:val="0"/>
              <w:adjustRightInd w:val="0"/>
              <w:spacing w:line="320" w:lineRule="exact"/>
              <w:rPr>
                <w:rFonts w:hAnsi="宋体"/>
                <w:sz w:val="24"/>
                <w:szCs w:val="22"/>
                <w:lang w:val="zh-CN"/>
              </w:rPr>
            </w:pPr>
            <w:r>
              <w:rPr>
                <w:rFonts w:hAnsi="宋体" w:hint="eastAsia"/>
                <w:sz w:val="24"/>
                <w:szCs w:val="22"/>
                <w:lang w:val="zh-CN"/>
              </w:rPr>
              <w:t>项目负责人：</w:t>
            </w:r>
            <w:r w:rsidR="00B55D29">
              <w:rPr>
                <w:rFonts w:hAnsi="宋体" w:hint="eastAsia"/>
                <w:sz w:val="24"/>
                <w:szCs w:val="22"/>
                <w:lang w:val="zh-CN"/>
              </w:rPr>
              <w:t>刘伟峰</w:t>
            </w:r>
          </w:p>
          <w:p w:rsidR="00B06D56" w:rsidRDefault="00000DEB" w:rsidP="00B55D29">
            <w:pPr>
              <w:autoSpaceDE w:val="0"/>
              <w:autoSpaceDN w:val="0"/>
              <w:adjustRightInd w:val="0"/>
              <w:spacing w:line="320" w:lineRule="exact"/>
              <w:rPr>
                <w:rFonts w:hAnsi="宋体"/>
                <w:bCs/>
                <w:sz w:val="24"/>
              </w:rPr>
            </w:pPr>
            <w:r>
              <w:rPr>
                <w:rFonts w:hAnsi="宋体" w:hint="eastAsia"/>
                <w:sz w:val="24"/>
                <w:szCs w:val="22"/>
                <w:lang w:val="zh-CN"/>
              </w:rPr>
              <w:t>电      话：176</w:t>
            </w:r>
            <w:r w:rsidR="00B55D29">
              <w:rPr>
                <w:rFonts w:hAnsi="宋体" w:hint="eastAsia"/>
                <w:sz w:val="24"/>
                <w:szCs w:val="22"/>
                <w:lang w:val="zh-CN"/>
              </w:rPr>
              <w:t>37955826</w:t>
            </w:r>
          </w:p>
        </w:tc>
      </w:tr>
      <w:tr w:rsidR="00B06D56" w:rsidTr="00A7500A">
        <w:trPr>
          <w:trHeight w:val="1280"/>
          <w:jc w:val="center"/>
        </w:trPr>
        <w:tc>
          <w:tcPr>
            <w:tcW w:w="1003" w:type="dxa"/>
            <w:vAlign w:val="center"/>
          </w:tcPr>
          <w:p w:rsidR="00B06D56" w:rsidRDefault="00000DEB">
            <w:pPr>
              <w:autoSpaceDE w:val="0"/>
              <w:autoSpaceDN w:val="0"/>
              <w:adjustRightInd w:val="0"/>
              <w:jc w:val="center"/>
              <w:rPr>
                <w:rFonts w:hAnsi="宋体" w:cs="TimesNewRomanPSMT"/>
                <w:sz w:val="24"/>
              </w:rPr>
            </w:pPr>
            <w:r>
              <w:rPr>
                <w:rFonts w:hAnsi="宋体" w:cs="TimesNewRomanPSMT" w:hint="eastAsia"/>
                <w:sz w:val="24"/>
              </w:rPr>
              <w:t>1.1.2</w:t>
            </w:r>
          </w:p>
        </w:tc>
        <w:tc>
          <w:tcPr>
            <w:tcW w:w="2376" w:type="dxa"/>
            <w:gridSpan w:val="3"/>
            <w:vAlign w:val="center"/>
          </w:tcPr>
          <w:p w:rsidR="00B06D56" w:rsidRDefault="00000DEB">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95" w:type="dxa"/>
            <w:gridSpan w:val="2"/>
            <w:vAlign w:val="center"/>
          </w:tcPr>
          <w:p w:rsidR="00B06D56" w:rsidRDefault="00000DEB">
            <w:pPr>
              <w:autoSpaceDE w:val="0"/>
              <w:autoSpaceDN w:val="0"/>
              <w:adjustRightInd w:val="0"/>
              <w:spacing w:line="320" w:lineRule="exact"/>
              <w:rPr>
                <w:rFonts w:hAnsi="宋体"/>
                <w:sz w:val="24"/>
              </w:rPr>
            </w:pPr>
            <w:r>
              <w:rPr>
                <w:rFonts w:hAnsi="宋体" w:hint="eastAsia"/>
                <w:sz w:val="24"/>
              </w:rPr>
              <w:t>代理  机构：</w:t>
            </w:r>
            <w:r w:rsidR="00B55D29">
              <w:rPr>
                <w:rFonts w:hAnsi="宋体" w:hint="eastAsia"/>
                <w:sz w:val="24"/>
              </w:rPr>
              <w:t>中泰工程管理有限公司</w:t>
            </w:r>
          </w:p>
          <w:p w:rsidR="00B06D56" w:rsidRDefault="00000DEB">
            <w:pPr>
              <w:autoSpaceDE w:val="0"/>
              <w:autoSpaceDN w:val="0"/>
              <w:adjustRightInd w:val="0"/>
              <w:spacing w:line="320" w:lineRule="exact"/>
              <w:rPr>
                <w:rFonts w:hAnsi="宋体"/>
                <w:sz w:val="24"/>
              </w:rPr>
            </w:pPr>
            <w:r>
              <w:rPr>
                <w:rFonts w:hAnsi="宋体" w:hint="eastAsia"/>
                <w:sz w:val="24"/>
              </w:rPr>
              <w:t>项目负责人：</w:t>
            </w:r>
            <w:r w:rsidR="00A31459">
              <w:rPr>
                <w:rFonts w:hAnsi="宋体" w:hint="eastAsia"/>
                <w:sz w:val="24"/>
              </w:rPr>
              <w:t>秦子博</w:t>
            </w:r>
          </w:p>
          <w:p w:rsidR="00B06D56" w:rsidRDefault="00000DEB" w:rsidP="00B55D29">
            <w:pPr>
              <w:autoSpaceDE w:val="0"/>
              <w:autoSpaceDN w:val="0"/>
              <w:adjustRightInd w:val="0"/>
              <w:spacing w:line="320" w:lineRule="exact"/>
              <w:rPr>
                <w:rFonts w:hAnsi="宋体"/>
                <w:sz w:val="24"/>
              </w:rPr>
            </w:pPr>
            <w:r>
              <w:rPr>
                <w:rFonts w:hAnsi="宋体" w:hint="eastAsia"/>
                <w:sz w:val="24"/>
              </w:rPr>
              <w:t>电      话：1</w:t>
            </w:r>
            <w:r w:rsidR="00B55D29">
              <w:rPr>
                <w:rFonts w:hAnsi="宋体" w:hint="eastAsia"/>
                <w:sz w:val="24"/>
              </w:rPr>
              <w:t>5136887941</w:t>
            </w:r>
          </w:p>
        </w:tc>
      </w:tr>
      <w:tr w:rsidR="00B06D56" w:rsidTr="00A7500A">
        <w:trPr>
          <w:trHeight w:val="32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376" w:type="dxa"/>
            <w:gridSpan w:val="3"/>
            <w:vAlign w:val="center"/>
          </w:tcPr>
          <w:p w:rsidR="00B06D56" w:rsidRDefault="00000DEB">
            <w:pPr>
              <w:autoSpaceDE w:val="0"/>
              <w:autoSpaceDN w:val="0"/>
              <w:adjustRightInd w:val="0"/>
              <w:spacing w:line="320" w:lineRule="exact"/>
              <w:jc w:val="center"/>
              <w:rPr>
                <w:rFonts w:hAnsi="宋体"/>
                <w:sz w:val="24"/>
              </w:rPr>
            </w:pPr>
            <w:r>
              <w:rPr>
                <w:rFonts w:hAnsi="宋体" w:hint="eastAsia"/>
                <w:sz w:val="24"/>
              </w:rPr>
              <w:t>项目名称</w:t>
            </w:r>
          </w:p>
        </w:tc>
        <w:tc>
          <w:tcPr>
            <w:tcW w:w="6495" w:type="dxa"/>
            <w:gridSpan w:val="2"/>
            <w:vAlign w:val="center"/>
          </w:tcPr>
          <w:p w:rsidR="00B06D56" w:rsidRDefault="004E3CE9" w:rsidP="004E3CE9">
            <w:pPr>
              <w:spacing w:line="320" w:lineRule="exact"/>
              <w:rPr>
                <w:rFonts w:hAnsi="宋体"/>
                <w:sz w:val="24"/>
              </w:rPr>
            </w:pPr>
            <w:r w:rsidRPr="008C1424">
              <w:rPr>
                <w:rFonts w:hAnsi="宋体" w:hint="eastAsia"/>
                <w:sz w:val="24"/>
              </w:rPr>
              <w:t>建安区</w:t>
            </w:r>
            <w:r>
              <w:rPr>
                <w:rFonts w:hAnsi="宋体" w:hint="eastAsia"/>
                <w:sz w:val="24"/>
              </w:rPr>
              <w:t>市场监督管理局办公楼基础设施整改维修工程</w:t>
            </w:r>
          </w:p>
        </w:tc>
      </w:tr>
      <w:tr w:rsidR="00B06D56" w:rsidTr="00A7500A">
        <w:trPr>
          <w:trHeight w:val="537"/>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376" w:type="dxa"/>
            <w:gridSpan w:val="3"/>
            <w:vAlign w:val="center"/>
          </w:tcPr>
          <w:p w:rsidR="00B06D56" w:rsidRDefault="00000DEB">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95" w:type="dxa"/>
            <w:gridSpan w:val="2"/>
            <w:vAlign w:val="center"/>
          </w:tcPr>
          <w:p w:rsidR="00B06D56" w:rsidRDefault="00000DEB">
            <w:pPr>
              <w:spacing w:line="320" w:lineRule="exact"/>
              <w:rPr>
                <w:rFonts w:hAnsi="宋体"/>
                <w:sz w:val="24"/>
              </w:rPr>
            </w:pPr>
            <w:r>
              <w:rPr>
                <w:rFonts w:hAnsi="宋体" w:hint="eastAsia"/>
                <w:sz w:val="24"/>
              </w:rPr>
              <w:t>本工程施工地点位于</w:t>
            </w:r>
            <w:r w:rsidR="00B55D29" w:rsidRPr="00B55D29">
              <w:rPr>
                <w:rFonts w:hAnsi="宋体" w:hint="eastAsia"/>
                <w:sz w:val="24"/>
              </w:rPr>
              <w:t>建安区原区工商质监局办公大楼内</w:t>
            </w:r>
            <w:r>
              <w:rPr>
                <w:rFonts w:hAnsi="宋体" w:hint="eastAsia"/>
                <w:sz w:val="24"/>
              </w:rPr>
              <w:t>。</w:t>
            </w:r>
          </w:p>
        </w:tc>
      </w:tr>
      <w:tr w:rsidR="00B06D56" w:rsidTr="00A7500A">
        <w:trPr>
          <w:trHeight w:val="329"/>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1.2.1</w:t>
            </w:r>
          </w:p>
        </w:tc>
        <w:tc>
          <w:tcPr>
            <w:tcW w:w="2376" w:type="dxa"/>
            <w:gridSpan w:val="3"/>
            <w:vAlign w:val="center"/>
          </w:tcPr>
          <w:p w:rsidR="00B06D56" w:rsidRDefault="00000DEB">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95" w:type="dxa"/>
            <w:gridSpan w:val="2"/>
          </w:tcPr>
          <w:p w:rsidR="00B06D56" w:rsidRDefault="00000DEB">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B06D56" w:rsidTr="00A7500A">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1.2.2</w:t>
            </w:r>
          </w:p>
        </w:tc>
        <w:tc>
          <w:tcPr>
            <w:tcW w:w="2376" w:type="dxa"/>
            <w:gridSpan w:val="3"/>
            <w:vAlign w:val="center"/>
          </w:tcPr>
          <w:p w:rsidR="00B06D56" w:rsidRDefault="00000DEB">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95" w:type="dxa"/>
            <w:gridSpan w:val="2"/>
          </w:tcPr>
          <w:p w:rsidR="00B06D56" w:rsidRDefault="00000DEB">
            <w:pPr>
              <w:autoSpaceDE w:val="0"/>
              <w:autoSpaceDN w:val="0"/>
              <w:adjustRightInd w:val="0"/>
              <w:spacing w:line="320" w:lineRule="exact"/>
              <w:rPr>
                <w:rFonts w:hAnsi="宋体" w:cs="黑体"/>
                <w:sz w:val="24"/>
              </w:rPr>
            </w:pPr>
            <w:r>
              <w:rPr>
                <w:rFonts w:hAnsi="宋体" w:cs="仿宋_GB2312" w:hint="eastAsia"/>
                <w:sz w:val="24"/>
              </w:rPr>
              <w:t>100％</w:t>
            </w:r>
          </w:p>
        </w:tc>
      </w:tr>
      <w:tr w:rsidR="00B06D56" w:rsidTr="00A7500A">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1.2.3</w:t>
            </w:r>
          </w:p>
        </w:tc>
        <w:tc>
          <w:tcPr>
            <w:tcW w:w="2376" w:type="dxa"/>
            <w:gridSpan w:val="3"/>
            <w:vAlign w:val="center"/>
          </w:tcPr>
          <w:p w:rsidR="00B06D56" w:rsidRDefault="00000DEB">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95" w:type="dxa"/>
            <w:gridSpan w:val="2"/>
          </w:tcPr>
          <w:p w:rsidR="00B06D56" w:rsidRDefault="00000DEB">
            <w:pPr>
              <w:autoSpaceDE w:val="0"/>
              <w:autoSpaceDN w:val="0"/>
              <w:adjustRightInd w:val="0"/>
              <w:spacing w:line="320" w:lineRule="exact"/>
              <w:jc w:val="left"/>
              <w:rPr>
                <w:rFonts w:hAnsi="宋体" w:cs="黑体"/>
                <w:sz w:val="24"/>
              </w:rPr>
            </w:pPr>
            <w:r>
              <w:rPr>
                <w:rFonts w:hAnsi="宋体" w:cs="黑体" w:hint="eastAsia"/>
                <w:sz w:val="24"/>
              </w:rPr>
              <w:t>已落实</w:t>
            </w:r>
          </w:p>
        </w:tc>
      </w:tr>
      <w:tr w:rsidR="00B06D56" w:rsidTr="00A7500A">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1.3.1</w:t>
            </w:r>
          </w:p>
        </w:tc>
        <w:tc>
          <w:tcPr>
            <w:tcW w:w="2376" w:type="dxa"/>
            <w:gridSpan w:val="3"/>
            <w:vAlign w:val="center"/>
          </w:tcPr>
          <w:p w:rsidR="00B06D56" w:rsidRDefault="00000DEB">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95" w:type="dxa"/>
            <w:gridSpan w:val="2"/>
            <w:tcBorders>
              <w:bottom w:val="single" w:sz="4" w:space="0" w:color="auto"/>
            </w:tcBorders>
          </w:tcPr>
          <w:p w:rsidR="00B06D56" w:rsidRDefault="00000DEB">
            <w:pPr>
              <w:autoSpaceDE w:val="0"/>
              <w:autoSpaceDN w:val="0"/>
              <w:adjustRightInd w:val="0"/>
              <w:spacing w:line="320" w:lineRule="exact"/>
              <w:rPr>
                <w:rFonts w:hAnsi="宋体"/>
                <w:sz w:val="24"/>
                <w:szCs w:val="22"/>
              </w:rPr>
            </w:pPr>
            <w:r>
              <w:rPr>
                <w:rFonts w:hAnsi="宋体" w:hint="eastAsia"/>
                <w:sz w:val="24"/>
                <w:szCs w:val="22"/>
              </w:rPr>
              <w:t>招标文件、工程量清单、施工图纸、答疑纪要和补充文件（如有）范围内的所有建设内容。</w:t>
            </w:r>
          </w:p>
        </w:tc>
      </w:tr>
      <w:tr w:rsidR="00B06D56" w:rsidTr="00A7500A">
        <w:trPr>
          <w:trHeight w:val="558"/>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1.3.2</w:t>
            </w:r>
          </w:p>
        </w:tc>
        <w:tc>
          <w:tcPr>
            <w:tcW w:w="2376" w:type="dxa"/>
            <w:gridSpan w:val="3"/>
            <w:tcBorders>
              <w:right w:val="single" w:sz="4" w:space="0" w:color="auto"/>
            </w:tcBorders>
            <w:vAlign w:val="center"/>
          </w:tcPr>
          <w:p w:rsidR="00B06D56" w:rsidRDefault="00000DEB">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95" w:type="dxa"/>
            <w:gridSpan w:val="2"/>
            <w:tcBorders>
              <w:top w:val="single" w:sz="4" w:space="0" w:color="auto"/>
              <w:left w:val="single" w:sz="4" w:space="0" w:color="auto"/>
              <w:bottom w:val="single" w:sz="4" w:space="0" w:color="auto"/>
              <w:right w:val="single" w:sz="4" w:space="0" w:color="auto"/>
            </w:tcBorders>
            <w:vAlign w:val="center"/>
          </w:tcPr>
          <w:p w:rsidR="00B06D56" w:rsidRDefault="00C828AC">
            <w:pPr>
              <w:autoSpaceDE w:val="0"/>
              <w:autoSpaceDN w:val="0"/>
              <w:adjustRightInd w:val="0"/>
              <w:spacing w:line="320" w:lineRule="exact"/>
              <w:jc w:val="left"/>
              <w:rPr>
                <w:rFonts w:hAnsi="宋体" w:cs="黑体"/>
                <w:sz w:val="24"/>
              </w:rPr>
            </w:pPr>
            <w:r>
              <w:rPr>
                <w:rFonts w:hAnsi="宋体" w:cs="宋体" w:hint="eastAsia"/>
                <w:sz w:val="24"/>
                <w:szCs w:val="24"/>
              </w:rPr>
              <w:t>2</w:t>
            </w:r>
            <w:r w:rsidR="00000DEB">
              <w:rPr>
                <w:rFonts w:hAnsi="宋体" w:cs="宋体" w:hint="eastAsia"/>
                <w:sz w:val="24"/>
                <w:szCs w:val="24"/>
              </w:rPr>
              <w:t>0日历天</w:t>
            </w:r>
          </w:p>
        </w:tc>
      </w:tr>
      <w:tr w:rsidR="00B06D56" w:rsidTr="00A7500A">
        <w:trPr>
          <w:trHeight w:val="599"/>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1.3.3</w:t>
            </w:r>
          </w:p>
        </w:tc>
        <w:tc>
          <w:tcPr>
            <w:tcW w:w="2376" w:type="dxa"/>
            <w:gridSpan w:val="3"/>
            <w:vAlign w:val="center"/>
          </w:tcPr>
          <w:p w:rsidR="00B06D56" w:rsidRDefault="00000DEB">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95" w:type="dxa"/>
            <w:gridSpan w:val="2"/>
            <w:tcBorders>
              <w:top w:val="single" w:sz="4" w:space="0" w:color="auto"/>
            </w:tcBorders>
            <w:vAlign w:val="center"/>
          </w:tcPr>
          <w:p w:rsidR="00B06D56" w:rsidRDefault="00000DEB">
            <w:pPr>
              <w:autoSpaceDE w:val="0"/>
              <w:autoSpaceDN w:val="0"/>
              <w:adjustRightInd w:val="0"/>
              <w:spacing w:line="320" w:lineRule="exact"/>
              <w:rPr>
                <w:rFonts w:hAnsi="宋体" w:cs="黑体"/>
                <w:sz w:val="24"/>
              </w:rPr>
            </w:pPr>
            <w:r>
              <w:rPr>
                <w:rFonts w:hAnsi="宋体" w:cs="宋体" w:hint="eastAsia"/>
                <w:sz w:val="24"/>
                <w:szCs w:val="24"/>
              </w:rPr>
              <w:t>合格（符合国家建设工程质量验收规范和标准）</w:t>
            </w:r>
          </w:p>
        </w:tc>
      </w:tr>
      <w:tr w:rsidR="00B06D56" w:rsidTr="00A7500A">
        <w:trPr>
          <w:trHeight w:val="416"/>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1.4.1</w:t>
            </w:r>
          </w:p>
        </w:tc>
        <w:tc>
          <w:tcPr>
            <w:tcW w:w="2376" w:type="dxa"/>
            <w:gridSpan w:val="3"/>
            <w:vAlign w:val="center"/>
          </w:tcPr>
          <w:p w:rsidR="00B06D56" w:rsidRDefault="00000DEB">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95" w:type="dxa"/>
            <w:gridSpan w:val="2"/>
          </w:tcPr>
          <w:p w:rsidR="00B06D56" w:rsidRDefault="00000DEB">
            <w:pPr>
              <w:autoSpaceDE w:val="0"/>
              <w:autoSpaceDN w:val="0"/>
              <w:adjustRightInd w:val="0"/>
              <w:spacing w:line="320" w:lineRule="exact"/>
              <w:rPr>
                <w:rFonts w:hAnsi="宋体"/>
                <w:sz w:val="24"/>
                <w:szCs w:val="22"/>
              </w:rPr>
            </w:pPr>
            <w:r>
              <w:rPr>
                <w:rFonts w:hAnsi="宋体" w:hint="eastAsia"/>
                <w:sz w:val="24"/>
                <w:szCs w:val="22"/>
              </w:rPr>
              <w:t xml:space="preserve">1、须具备独立的法人资格。 </w:t>
            </w:r>
          </w:p>
          <w:p w:rsidR="00B06D56" w:rsidRDefault="00000DEB">
            <w:pPr>
              <w:autoSpaceDE w:val="0"/>
              <w:autoSpaceDN w:val="0"/>
              <w:adjustRightInd w:val="0"/>
              <w:spacing w:line="320" w:lineRule="exact"/>
              <w:rPr>
                <w:rFonts w:hAnsi="宋体"/>
                <w:sz w:val="24"/>
                <w:szCs w:val="22"/>
              </w:rPr>
            </w:pPr>
            <w:r>
              <w:rPr>
                <w:rFonts w:hAnsi="宋体" w:hint="eastAsia"/>
                <w:sz w:val="24"/>
                <w:szCs w:val="22"/>
              </w:rPr>
              <w:t>2、须具备建设行政主管部门颁发的房屋建筑工程施工总承包叁级及以上资质，具有有效的营业执照和安全生产许可证，并在人员、设备、资金等方面具有相应的施工能力。</w:t>
            </w:r>
          </w:p>
          <w:p w:rsidR="00B06D56" w:rsidRDefault="00000DEB">
            <w:pPr>
              <w:autoSpaceDE w:val="0"/>
              <w:autoSpaceDN w:val="0"/>
              <w:adjustRightInd w:val="0"/>
              <w:spacing w:line="320" w:lineRule="exact"/>
              <w:rPr>
                <w:rFonts w:hAnsi="宋体"/>
                <w:sz w:val="24"/>
                <w:szCs w:val="22"/>
              </w:rPr>
            </w:pPr>
            <w:r>
              <w:rPr>
                <w:rFonts w:hAnsi="宋体" w:hint="eastAsia"/>
                <w:sz w:val="24"/>
                <w:szCs w:val="22"/>
              </w:rPr>
              <w:t>3、拟派项目经理要求具有建筑工程专业贰级以上（含贰级）注册建造师执业资格证和项目经理安全生产考核合格证，且未承担其他在施建设工程。</w:t>
            </w:r>
          </w:p>
          <w:p w:rsidR="00B06D56" w:rsidRDefault="00000DEB">
            <w:pPr>
              <w:autoSpaceDE w:val="0"/>
              <w:autoSpaceDN w:val="0"/>
              <w:adjustRightInd w:val="0"/>
              <w:spacing w:line="320" w:lineRule="exact"/>
              <w:rPr>
                <w:rFonts w:hAnsi="宋体"/>
                <w:sz w:val="24"/>
                <w:szCs w:val="22"/>
              </w:rPr>
            </w:pPr>
            <w:r>
              <w:rPr>
                <w:rFonts w:hAnsi="宋体" w:hint="eastAsia"/>
                <w:sz w:val="24"/>
                <w:szCs w:val="22"/>
              </w:rPr>
              <w:t>4、不接受失信被执行人的投标。</w:t>
            </w:r>
          </w:p>
          <w:p w:rsidR="00B06D56" w:rsidRDefault="00000DEB">
            <w:pPr>
              <w:autoSpaceDE w:val="0"/>
              <w:autoSpaceDN w:val="0"/>
              <w:adjustRightInd w:val="0"/>
              <w:spacing w:line="320" w:lineRule="exact"/>
              <w:rPr>
                <w:rFonts w:hAnsi="宋体"/>
                <w:sz w:val="24"/>
                <w:szCs w:val="22"/>
              </w:rPr>
            </w:pPr>
            <w:r>
              <w:rPr>
                <w:rFonts w:hAnsi="宋体" w:hint="eastAsia"/>
                <w:sz w:val="24"/>
                <w:szCs w:val="22"/>
              </w:rPr>
              <w:t>5、不接受投标人被“信用中国”和“信用河南”网站信用信息栏列入黑名单，以及被“国家企业信用信息公示系统”列入经营异常名录或严重失信黑名单的投标。</w:t>
            </w:r>
          </w:p>
          <w:p w:rsidR="00B06D56" w:rsidRDefault="00000DEB">
            <w:pPr>
              <w:autoSpaceDE w:val="0"/>
              <w:autoSpaceDN w:val="0"/>
              <w:adjustRightInd w:val="0"/>
              <w:spacing w:line="320" w:lineRule="exact"/>
              <w:rPr>
                <w:rFonts w:hAnsi="宋体"/>
                <w:sz w:val="24"/>
                <w:szCs w:val="22"/>
              </w:rPr>
            </w:pPr>
            <w:r>
              <w:rPr>
                <w:rFonts w:hAnsi="宋体" w:hint="eastAsia"/>
                <w:sz w:val="24"/>
                <w:szCs w:val="22"/>
              </w:rPr>
              <w:t>6、不接受联合体投标。</w:t>
            </w:r>
          </w:p>
          <w:p w:rsidR="00B06D56" w:rsidRDefault="00000DEB">
            <w:pPr>
              <w:autoSpaceDE w:val="0"/>
              <w:autoSpaceDN w:val="0"/>
              <w:adjustRightInd w:val="0"/>
              <w:spacing w:line="320" w:lineRule="exact"/>
              <w:rPr>
                <w:rFonts w:hAnsi="宋体"/>
                <w:sz w:val="24"/>
                <w:szCs w:val="22"/>
              </w:rPr>
            </w:pPr>
            <w:r>
              <w:rPr>
                <w:rFonts w:hAnsi="宋体" w:hint="eastAsia"/>
                <w:sz w:val="24"/>
                <w:szCs w:val="22"/>
              </w:rPr>
              <w:t>7、本次招标实行资格后审。</w:t>
            </w:r>
          </w:p>
        </w:tc>
      </w:tr>
      <w:tr w:rsidR="00B06D56" w:rsidTr="00A7500A">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1.4.2</w:t>
            </w:r>
          </w:p>
        </w:tc>
        <w:tc>
          <w:tcPr>
            <w:tcW w:w="2376" w:type="dxa"/>
            <w:gridSpan w:val="3"/>
            <w:vAlign w:val="center"/>
          </w:tcPr>
          <w:p w:rsidR="00B06D56" w:rsidRDefault="00000DEB">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95" w:type="dxa"/>
            <w:gridSpan w:val="2"/>
          </w:tcPr>
          <w:p w:rsidR="00B06D56" w:rsidRDefault="00000DEB">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B06D56" w:rsidTr="00A7500A">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376" w:type="dxa"/>
            <w:gridSpan w:val="3"/>
            <w:vAlign w:val="center"/>
          </w:tcPr>
          <w:p w:rsidR="00B06D56" w:rsidRDefault="00000DEB">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95" w:type="dxa"/>
            <w:gridSpan w:val="2"/>
          </w:tcPr>
          <w:p w:rsidR="00B06D56" w:rsidRDefault="00000DEB">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B06D56" w:rsidTr="00A7500A">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376" w:type="dxa"/>
            <w:gridSpan w:val="3"/>
            <w:vAlign w:val="center"/>
          </w:tcPr>
          <w:p w:rsidR="00B06D56" w:rsidRDefault="00000DEB">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95" w:type="dxa"/>
            <w:gridSpan w:val="2"/>
          </w:tcPr>
          <w:p w:rsidR="00B06D56" w:rsidRDefault="00000DEB">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B06D56" w:rsidTr="00A7500A">
        <w:trPr>
          <w:trHeight w:val="695"/>
          <w:jc w:val="center"/>
        </w:trPr>
        <w:tc>
          <w:tcPr>
            <w:tcW w:w="1003" w:type="dxa"/>
            <w:vAlign w:val="center"/>
          </w:tcPr>
          <w:p w:rsidR="00B06D56" w:rsidRDefault="00000DEB">
            <w:pPr>
              <w:autoSpaceDE w:val="0"/>
              <w:autoSpaceDN w:val="0"/>
              <w:adjustRightInd w:val="0"/>
              <w:spacing w:line="420" w:lineRule="exact"/>
              <w:jc w:val="center"/>
              <w:rPr>
                <w:rFonts w:hAnsi="宋体" w:cs="TimesNewRomanPSMT"/>
                <w:sz w:val="24"/>
              </w:rPr>
            </w:pPr>
            <w:r>
              <w:rPr>
                <w:rFonts w:hAnsi="宋体" w:cs="TimesNewRomanPSMT"/>
                <w:sz w:val="24"/>
              </w:rPr>
              <w:lastRenderedPageBreak/>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376" w:type="dxa"/>
            <w:gridSpan w:val="3"/>
            <w:vAlign w:val="center"/>
          </w:tcPr>
          <w:p w:rsidR="00B06D56" w:rsidRDefault="00000DEB">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95" w:type="dxa"/>
            <w:gridSpan w:val="2"/>
            <w:vAlign w:val="center"/>
          </w:tcPr>
          <w:p w:rsidR="00B06D56" w:rsidRDefault="00000DEB">
            <w:pPr>
              <w:spacing w:line="320" w:lineRule="exact"/>
              <w:rPr>
                <w:rFonts w:hAnsi="宋体"/>
                <w:sz w:val="24"/>
              </w:rPr>
            </w:pPr>
            <w:r>
              <w:rPr>
                <w:rFonts w:hAnsi="宋体" w:hint="eastAsia"/>
                <w:sz w:val="24"/>
              </w:rPr>
              <w:t>投标截止时间10日</w:t>
            </w:r>
            <w:r>
              <w:rPr>
                <w:rFonts w:hAnsi="宋体"/>
                <w:sz w:val="24"/>
              </w:rPr>
              <w:t>前</w:t>
            </w:r>
          </w:p>
        </w:tc>
      </w:tr>
      <w:tr w:rsidR="00B06D56" w:rsidTr="00A7500A">
        <w:trPr>
          <w:trHeight w:val="472"/>
          <w:jc w:val="center"/>
        </w:trPr>
        <w:tc>
          <w:tcPr>
            <w:tcW w:w="1003" w:type="dxa"/>
            <w:vAlign w:val="center"/>
          </w:tcPr>
          <w:p w:rsidR="00B06D56" w:rsidRDefault="00000DEB">
            <w:pPr>
              <w:jc w:val="center"/>
              <w:rPr>
                <w:rFonts w:hAnsi="宋体"/>
                <w:sz w:val="24"/>
              </w:rPr>
            </w:pPr>
            <w:r>
              <w:rPr>
                <w:rFonts w:hAnsi="宋体" w:hint="eastAsia"/>
                <w:sz w:val="24"/>
              </w:rPr>
              <w:t>1.10.3</w:t>
            </w:r>
          </w:p>
        </w:tc>
        <w:tc>
          <w:tcPr>
            <w:tcW w:w="2376" w:type="dxa"/>
            <w:gridSpan w:val="3"/>
            <w:vAlign w:val="center"/>
          </w:tcPr>
          <w:p w:rsidR="00B06D56" w:rsidRDefault="00000DEB">
            <w:pPr>
              <w:spacing w:line="340" w:lineRule="exact"/>
              <w:jc w:val="center"/>
              <w:rPr>
                <w:rFonts w:hAnsi="宋体"/>
                <w:sz w:val="24"/>
              </w:rPr>
            </w:pPr>
            <w:r>
              <w:rPr>
                <w:rFonts w:hAnsi="宋体" w:hint="eastAsia"/>
                <w:sz w:val="24"/>
              </w:rPr>
              <w:t>招标人澄清的时间</w:t>
            </w:r>
          </w:p>
        </w:tc>
        <w:tc>
          <w:tcPr>
            <w:tcW w:w="6495" w:type="dxa"/>
            <w:gridSpan w:val="2"/>
            <w:vAlign w:val="center"/>
          </w:tcPr>
          <w:p w:rsidR="00B06D56" w:rsidRDefault="00000DEB">
            <w:pPr>
              <w:spacing w:line="340" w:lineRule="exact"/>
              <w:rPr>
                <w:rFonts w:hAnsi="宋体"/>
                <w:sz w:val="24"/>
              </w:rPr>
            </w:pPr>
            <w:r>
              <w:rPr>
                <w:rFonts w:hAnsi="宋体" w:hint="eastAsia"/>
                <w:sz w:val="24"/>
              </w:rPr>
              <w:t>投标截止时间15日</w:t>
            </w:r>
            <w:r>
              <w:rPr>
                <w:rFonts w:hAnsi="宋体"/>
                <w:sz w:val="24"/>
              </w:rPr>
              <w:t>前</w:t>
            </w:r>
          </w:p>
        </w:tc>
      </w:tr>
      <w:tr w:rsidR="00B06D56" w:rsidTr="00A7500A">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376" w:type="dxa"/>
            <w:gridSpan w:val="3"/>
            <w:vAlign w:val="center"/>
          </w:tcPr>
          <w:p w:rsidR="00B06D56" w:rsidRDefault="00000DEB">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95" w:type="dxa"/>
            <w:gridSpan w:val="2"/>
          </w:tcPr>
          <w:p w:rsidR="00B06D56" w:rsidRDefault="00000DEB">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B06D56" w:rsidTr="00A7500A">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376" w:type="dxa"/>
            <w:gridSpan w:val="3"/>
            <w:vAlign w:val="center"/>
          </w:tcPr>
          <w:p w:rsidR="00B06D56" w:rsidRDefault="00000DEB">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95" w:type="dxa"/>
            <w:gridSpan w:val="2"/>
          </w:tcPr>
          <w:p w:rsidR="00B06D56" w:rsidRDefault="00000DEB">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B06D56" w:rsidTr="00A7500A">
        <w:trPr>
          <w:trHeight w:val="1416"/>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376" w:type="dxa"/>
            <w:gridSpan w:val="3"/>
            <w:vAlign w:val="center"/>
          </w:tcPr>
          <w:p w:rsidR="00B06D56" w:rsidRDefault="00000DEB">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招标文件和工程量清单及图纸的获取</w:t>
            </w:r>
          </w:p>
        </w:tc>
        <w:tc>
          <w:tcPr>
            <w:tcW w:w="6495" w:type="dxa"/>
            <w:gridSpan w:val="2"/>
          </w:tcPr>
          <w:p w:rsidR="00B06D56" w:rsidRDefault="00000DEB">
            <w:pPr>
              <w:autoSpaceDE w:val="0"/>
              <w:autoSpaceDN w:val="0"/>
              <w:adjustRightInd w:val="0"/>
              <w:spacing w:line="340" w:lineRule="exact"/>
            </w:pPr>
            <w:r>
              <w:rPr>
                <w:rFonts w:hAnsi="宋体" w:cs="仿宋_GB2312" w:hint="eastAsia"/>
                <w:sz w:val="24"/>
                <w:szCs w:val="22"/>
              </w:rPr>
              <w:t>招标文件和工程量清单及图纸的获取：投标人于投标文件递交截止时间前均可登录《全国公共资源交易平台(河南省▪许昌市)》（</w:t>
            </w:r>
            <w:r w:rsidR="0068052F" w:rsidRPr="0068052F">
              <w:rPr>
                <w:rFonts w:hAnsi="宋体" w:cs="仿宋_GB2312"/>
                <w:sz w:val="24"/>
                <w:szCs w:val="22"/>
              </w:rPr>
              <w:t>ggzy.xuchang.gov.cn</w:t>
            </w:r>
            <w:r>
              <w:rPr>
                <w:rFonts w:hAnsi="宋体" w:cs="仿宋_GB2312" w:hint="eastAsia"/>
                <w:sz w:val="24"/>
                <w:szCs w:val="22"/>
              </w:rPr>
              <w:t>），通过“投标人/供应商登录”后自行下载。</w:t>
            </w:r>
          </w:p>
        </w:tc>
      </w:tr>
      <w:tr w:rsidR="00B06D56" w:rsidTr="00A7500A">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376" w:type="dxa"/>
            <w:gridSpan w:val="3"/>
            <w:vAlign w:val="center"/>
          </w:tcPr>
          <w:p w:rsidR="00B06D56" w:rsidRDefault="00000DEB">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95" w:type="dxa"/>
            <w:gridSpan w:val="2"/>
            <w:vAlign w:val="center"/>
          </w:tcPr>
          <w:p w:rsidR="00B06D56" w:rsidRDefault="00000DEB">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B06D56" w:rsidTr="00A7500A">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2.2.1</w:t>
            </w:r>
          </w:p>
        </w:tc>
        <w:tc>
          <w:tcPr>
            <w:tcW w:w="2376" w:type="dxa"/>
            <w:gridSpan w:val="3"/>
            <w:vAlign w:val="center"/>
          </w:tcPr>
          <w:p w:rsidR="00B06D56" w:rsidRDefault="00000DEB">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95" w:type="dxa"/>
            <w:gridSpan w:val="2"/>
            <w:vAlign w:val="center"/>
          </w:tcPr>
          <w:p w:rsidR="00B06D56" w:rsidRDefault="00000DEB">
            <w:pPr>
              <w:autoSpaceDE w:val="0"/>
              <w:autoSpaceDN w:val="0"/>
              <w:adjustRightInd w:val="0"/>
              <w:spacing w:line="340" w:lineRule="exact"/>
              <w:rPr>
                <w:rFonts w:hAnsi="宋体" w:cs="黑体"/>
                <w:sz w:val="24"/>
              </w:rPr>
            </w:pPr>
            <w:r>
              <w:rPr>
                <w:rFonts w:hAnsi="宋体" w:hint="eastAsia"/>
                <w:bCs/>
                <w:sz w:val="24"/>
              </w:rPr>
              <w:t>潜在投标人或者其他利害关系人对招标文件有异议的，应当在投标截止时间10日前提出。招标人应当自收到异议之日起3日内作出答复。</w:t>
            </w:r>
          </w:p>
        </w:tc>
      </w:tr>
      <w:tr w:rsidR="00B06D56" w:rsidTr="00A7500A">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2.2.2</w:t>
            </w:r>
          </w:p>
        </w:tc>
        <w:tc>
          <w:tcPr>
            <w:tcW w:w="2376" w:type="dxa"/>
            <w:gridSpan w:val="3"/>
            <w:vAlign w:val="center"/>
          </w:tcPr>
          <w:p w:rsidR="00B06D56" w:rsidRDefault="00000DEB">
            <w:pPr>
              <w:autoSpaceDE w:val="0"/>
              <w:autoSpaceDN w:val="0"/>
              <w:adjustRightInd w:val="0"/>
              <w:spacing w:line="340" w:lineRule="exact"/>
              <w:rPr>
                <w:rFonts w:hAnsi="宋体"/>
                <w:bCs/>
                <w:sz w:val="24"/>
                <w:szCs w:val="22"/>
              </w:rPr>
            </w:pPr>
            <w:r>
              <w:rPr>
                <w:rFonts w:hAnsi="宋体" w:hint="eastAsia"/>
                <w:bCs/>
                <w:sz w:val="24"/>
                <w:szCs w:val="22"/>
              </w:rPr>
              <w:t>投标截止时间</w:t>
            </w:r>
          </w:p>
        </w:tc>
        <w:tc>
          <w:tcPr>
            <w:tcW w:w="6495" w:type="dxa"/>
            <w:gridSpan w:val="2"/>
          </w:tcPr>
          <w:p w:rsidR="00B06D56" w:rsidRDefault="00000DEB" w:rsidP="00A7500A">
            <w:pPr>
              <w:autoSpaceDE w:val="0"/>
              <w:autoSpaceDN w:val="0"/>
              <w:adjustRightInd w:val="0"/>
              <w:spacing w:line="340" w:lineRule="exact"/>
              <w:rPr>
                <w:rFonts w:hAnsi="宋体"/>
                <w:bCs/>
                <w:sz w:val="24"/>
                <w:szCs w:val="22"/>
              </w:rPr>
            </w:pPr>
            <w:r>
              <w:rPr>
                <w:rFonts w:hAnsi="宋体" w:hint="eastAsia"/>
                <w:bCs/>
                <w:sz w:val="24"/>
              </w:rPr>
              <w:t>2019年</w:t>
            </w:r>
            <w:r w:rsidR="00C828AC">
              <w:rPr>
                <w:rFonts w:hAnsi="宋体" w:hint="eastAsia"/>
                <w:bCs/>
                <w:sz w:val="24"/>
              </w:rPr>
              <w:t xml:space="preserve"> </w:t>
            </w:r>
            <w:r w:rsidR="00A7500A">
              <w:rPr>
                <w:rFonts w:hAnsi="宋体" w:hint="eastAsia"/>
                <w:bCs/>
                <w:sz w:val="24"/>
              </w:rPr>
              <w:t>6</w:t>
            </w:r>
            <w:r w:rsidR="00C828AC">
              <w:rPr>
                <w:rFonts w:hAnsi="宋体" w:hint="eastAsia"/>
                <w:bCs/>
                <w:sz w:val="24"/>
              </w:rPr>
              <w:t xml:space="preserve"> </w:t>
            </w:r>
            <w:r>
              <w:rPr>
                <w:rFonts w:hAnsi="宋体" w:hint="eastAsia"/>
                <w:bCs/>
                <w:sz w:val="24"/>
              </w:rPr>
              <w:t>月</w:t>
            </w:r>
            <w:r w:rsidR="00C828AC">
              <w:rPr>
                <w:rFonts w:hAnsi="宋体" w:hint="eastAsia"/>
                <w:bCs/>
                <w:sz w:val="24"/>
              </w:rPr>
              <w:t xml:space="preserve"> </w:t>
            </w:r>
            <w:r w:rsidR="00A7500A">
              <w:rPr>
                <w:rFonts w:hAnsi="宋体" w:hint="eastAsia"/>
                <w:bCs/>
                <w:sz w:val="24"/>
              </w:rPr>
              <w:t>28</w:t>
            </w:r>
            <w:r w:rsidR="00C828AC">
              <w:rPr>
                <w:rFonts w:hAnsi="宋体" w:hint="eastAsia"/>
                <w:bCs/>
                <w:sz w:val="24"/>
              </w:rPr>
              <w:t xml:space="preserve"> </w:t>
            </w:r>
            <w:r>
              <w:rPr>
                <w:rFonts w:hAnsi="宋体" w:hint="eastAsia"/>
                <w:bCs/>
                <w:sz w:val="24"/>
              </w:rPr>
              <w:t>日</w:t>
            </w:r>
            <w:r w:rsidR="00A7500A">
              <w:rPr>
                <w:rFonts w:hAnsi="宋体" w:hint="eastAsia"/>
                <w:bCs/>
                <w:sz w:val="24"/>
              </w:rPr>
              <w:t xml:space="preserve"> 9</w:t>
            </w:r>
            <w:r w:rsidR="00C828AC">
              <w:rPr>
                <w:rFonts w:hAnsi="宋体" w:hint="eastAsia"/>
                <w:bCs/>
                <w:sz w:val="24"/>
              </w:rPr>
              <w:t xml:space="preserve">  </w:t>
            </w:r>
            <w:r>
              <w:rPr>
                <w:rFonts w:hAnsi="宋体" w:hint="eastAsia"/>
                <w:bCs/>
                <w:sz w:val="24"/>
              </w:rPr>
              <w:t>时</w:t>
            </w:r>
            <w:r w:rsidR="00C828AC">
              <w:rPr>
                <w:rFonts w:hAnsi="宋体" w:hint="eastAsia"/>
                <w:bCs/>
                <w:sz w:val="24"/>
              </w:rPr>
              <w:t xml:space="preserve"> </w:t>
            </w:r>
            <w:r w:rsidR="00A7500A">
              <w:rPr>
                <w:rFonts w:hAnsi="宋体" w:hint="eastAsia"/>
                <w:bCs/>
                <w:sz w:val="24"/>
              </w:rPr>
              <w:t>30</w:t>
            </w:r>
            <w:r w:rsidR="00C828AC">
              <w:rPr>
                <w:rFonts w:hAnsi="宋体" w:hint="eastAsia"/>
                <w:bCs/>
                <w:sz w:val="24"/>
              </w:rPr>
              <w:t xml:space="preserve"> </w:t>
            </w:r>
            <w:r>
              <w:rPr>
                <w:rFonts w:hAnsi="宋体" w:hint="eastAsia"/>
                <w:bCs/>
                <w:sz w:val="24"/>
              </w:rPr>
              <w:t>分（北京时间）</w:t>
            </w:r>
          </w:p>
        </w:tc>
      </w:tr>
      <w:tr w:rsidR="00B06D56" w:rsidTr="00A7500A">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2.2.3</w:t>
            </w:r>
          </w:p>
        </w:tc>
        <w:tc>
          <w:tcPr>
            <w:tcW w:w="2376" w:type="dxa"/>
            <w:gridSpan w:val="3"/>
            <w:vAlign w:val="center"/>
          </w:tcPr>
          <w:p w:rsidR="00B06D56" w:rsidRDefault="00000DEB">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95" w:type="dxa"/>
            <w:gridSpan w:val="2"/>
            <w:vAlign w:val="center"/>
          </w:tcPr>
          <w:p w:rsidR="00B06D56" w:rsidRDefault="00000DEB">
            <w:pPr>
              <w:autoSpaceDE w:val="0"/>
              <w:autoSpaceDN w:val="0"/>
              <w:adjustRightInd w:val="0"/>
              <w:spacing w:line="340" w:lineRule="exact"/>
              <w:rPr>
                <w:rFonts w:hAnsi="宋体" w:cs="黑体"/>
                <w:sz w:val="24"/>
              </w:rPr>
            </w:pPr>
            <w:r>
              <w:rPr>
                <w:rFonts w:hAnsi="宋体" w:cs="黑体" w:hint="eastAsia"/>
                <w:sz w:val="24"/>
              </w:rPr>
              <w:t>无要求</w:t>
            </w:r>
          </w:p>
        </w:tc>
      </w:tr>
      <w:tr w:rsidR="00B06D56" w:rsidTr="00A7500A">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376" w:type="dxa"/>
            <w:gridSpan w:val="3"/>
            <w:vAlign w:val="center"/>
          </w:tcPr>
          <w:p w:rsidR="00B06D56" w:rsidRDefault="00000DEB">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95" w:type="dxa"/>
            <w:gridSpan w:val="2"/>
            <w:vAlign w:val="center"/>
          </w:tcPr>
          <w:p w:rsidR="00B06D56" w:rsidRDefault="00000DEB">
            <w:pPr>
              <w:autoSpaceDE w:val="0"/>
              <w:autoSpaceDN w:val="0"/>
              <w:adjustRightInd w:val="0"/>
              <w:spacing w:line="340" w:lineRule="exact"/>
              <w:rPr>
                <w:rFonts w:hAnsi="宋体" w:cs="黑体"/>
                <w:sz w:val="24"/>
              </w:rPr>
            </w:pPr>
            <w:r>
              <w:rPr>
                <w:rFonts w:hAnsi="宋体" w:cs="黑体" w:hint="eastAsia"/>
                <w:sz w:val="24"/>
              </w:rPr>
              <w:t>无要求</w:t>
            </w:r>
          </w:p>
        </w:tc>
      </w:tr>
      <w:tr w:rsidR="00B06D56" w:rsidTr="00A7500A">
        <w:trPr>
          <w:trHeight w:val="50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3.1.1</w:t>
            </w:r>
          </w:p>
        </w:tc>
        <w:tc>
          <w:tcPr>
            <w:tcW w:w="2376" w:type="dxa"/>
            <w:gridSpan w:val="3"/>
            <w:vAlign w:val="center"/>
          </w:tcPr>
          <w:p w:rsidR="00B06D56" w:rsidRDefault="00000DEB">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95" w:type="dxa"/>
            <w:gridSpan w:val="2"/>
          </w:tcPr>
          <w:p w:rsidR="00B06D56" w:rsidRDefault="00000DEB">
            <w:pPr>
              <w:autoSpaceDE w:val="0"/>
              <w:autoSpaceDN w:val="0"/>
              <w:adjustRightInd w:val="0"/>
              <w:spacing w:line="340" w:lineRule="exact"/>
              <w:jc w:val="left"/>
              <w:rPr>
                <w:rFonts w:hAnsi="宋体" w:cs="黑体"/>
                <w:sz w:val="24"/>
              </w:rPr>
            </w:pPr>
            <w:r>
              <w:rPr>
                <w:rFonts w:hAnsi="宋体" w:cs="黑体" w:hint="eastAsia"/>
                <w:sz w:val="24"/>
              </w:rPr>
              <w:t>∕</w:t>
            </w:r>
          </w:p>
        </w:tc>
      </w:tr>
      <w:tr w:rsidR="00B06D56" w:rsidTr="00A7500A">
        <w:trPr>
          <w:trHeight w:val="537"/>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376" w:type="dxa"/>
            <w:gridSpan w:val="3"/>
            <w:vAlign w:val="center"/>
          </w:tcPr>
          <w:p w:rsidR="00B06D56" w:rsidRDefault="00000DEB">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95" w:type="dxa"/>
            <w:gridSpan w:val="2"/>
          </w:tcPr>
          <w:p w:rsidR="00B06D56" w:rsidRDefault="00000DEB">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B06D56" w:rsidTr="00A7500A">
        <w:trPr>
          <w:trHeight w:val="401"/>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bookmarkStart w:id="2" w:name="OLE_LINK3" w:colFirst="0" w:colLast="2"/>
            <w:bookmarkStart w:id="3" w:name="OLE_LINK4" w:colFirst="0" w:colLast="2"/>
            <w:bookmarkStart w:id="4" w:name="_Hlk424659721"/>
            <w:r>
              <w:rPr>
                <w:rFonts w:hAnsi="宋体" w:cs="TimesNewRomanPSMT"/>
                <w:sz w:val="24"/>
              </w:rPr>
              <w:t>3.4.1</w:t>
            </w:r>
          </w:p>
        </w:tc>
        <w:tc>
          <w:tcPr>
            <w:tcW w:w="2376" w:type="dxa"/>
            <w:gridSpan w:val="3"/>
            <w:vAlign w:val="center"/>
          </w:tcPr>
          <w:p w:rsidR="00B06D56" w:rsidRDefault="00000DEB">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95" w:type="dxa"/>
            <w:gridSpan w:val="2"/>
            <w:vAlign w:val="center"/>
          </w:tcPr>
          <w:p w:rsidR="00B06D56" w:rsidRDefault="00000DEB">
            <w:pPr>
              <w:spacing w:line="360" w:lineRule="auto"/>
              <w:rPr>
                <w:rFonts w:hAnsi="宋体" w:cs="宋体"/>
                <w:sz w:val="24"/>
                <w:szCs w:val="24"/>
              </w:rPr>
            </w:pPr>
            <w:r>
              <w:rPr>
                <w:rFonts w:hAnsi="宋体" w:cs="宋体" w:hint="eastAsia"/>
                <w:sz w:val="24"/>
                <w:szCs w:val="24"/>
              </w:rPr>
              <w:t>见附表一</w:t>
            </w:r>
          </w:p>
        </w:tc>
      </w:tr>
      <w:bookmarkEnd w:id="2"/>
      <w:bookmarkEnd w:id="3"/>
      <w:bookmarkEnd w:id="4"/>
      <w:tr w:rsidR="00B06D56" w:rsidTr="00A7500A">
        <w:trPr>
          <w:trHeight w:val="495"/>
          <w:jc w:val="center"/>
        </w:trPr>
        <w:tc>
          <w:tcPr>
            <w:tcW w:w="1003" w:type="dxa"/>
            <w:vAlign w:val="center"/>
          </w:tcPr>
          <w:p w:rsidR="00B06D56" w:rsidRDefault="00000DEB">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376" w:type="dxa"/>
            <w:gridSpan w:val="3"/>
            <w:vAlign w:val="center"/>
          </w:tcPr>
          <w:p w:rsidR="00B06D56" w:rsidRDefault="00000DEB">
            <w:pPr>
              <w:autoSpaceDE w:val="0"/>
              <w:autoSpaceDN w:val="0"/>
              <w:adjustRightInd w:val="0"/>
              <w:spacing w:line="340" w:lineRule="exact"/>
              <w:jc w:val="center"/>
              <w:rPr>
                <w:rFonts w:hAnsi="宋体" w:cs="仿宋_GB2312"/>
                <w:sz w:val="24"/>
              </w:rPr>
            </w:pPr>
            <w:r>
              <w:rPr>
                <w:rFonts w:hAnsi="宋体" w:cs="仿宋_GB2312" w:hint="eastAsia"/>
                <w:sz w:val="24"/>
              </w:rPr>
              <w:t>履约保证金</w:t>
            </w:r>
          </w:p>
        </w:tc>
        <w:tc>
          <w:tcPr>
            <w:tcW w:w="6495" w:type="dxa"/>
            <w:gridSpan w:val="2"/>
            <w:vAlign w:val="center"/>
          </w:tcPr>
          <w:p w:rsidR="00B06D56" w:rsidRDefault="008C1424">
            <w:pPr>
              <w:spacing w:line="340" w:lineRule="exact"/>
              <w:rPr>
                <w:rFonts w:hAnsi="宋体" w:cs="仿宋_GB2312"/>
                <w:sz w:val="24"/>
              </w:rPr>
            </w:pPr>
            <w:r>
              <w:rPr>
                <w:rFonts w:hAnsi="宋体" w:cs="仿宋_GB2312" w:hint="eastAsia"/>
                <w:sz w:val="24"/>
              </w:rPr>
              <w:t>不超过</w:t>
            </w:r>
            <w:r w:rsidR="00000DEB">
              <w:rPr>
                <w:rFonts w:hAnsi="宋体" w:cs="仿宋_GB2312" w:hint="eastAsia"/>
                <w:sz w:val="24"/>
              </w:rPr>
              <w:t>中标合同金额的10%</w:t>
            </w:r>
          </w:p>
        </w:tc>
      </w:tr>
      <w:tr w:rsidR="00B06D56" w:rsidTr="00A7500A">
        <w:trPr>
          <w:trHeight w:val="452"/>
          <w:jc w:val="center"/>
        </w:trPr>
        <w:tc>
          <w:tcPr>
            <w:tcW w:w="1003" w:type="dxa"/>
            <w:vAlign w:val="center"/>
          </w:tcPr>
          <w:p w:rsidR="00B06D56" w:rsidRDefault="00000DEB">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376" w:type="dxa"/>
            <w:gridSpan w:val="3"/>
            <w:vAlign w:val="center"/>
          </w:tcPr>
          <w:p w:rsidR="00B06D56" w:rsidRDefault="00000DEB">
            <w:pPr>
              <w:jc w:val="center"/>
              <w:rPr>
                <w:sz w:val="24"/>
              </w:rPr>
            </w:pPr>
            <w:r>
              <w:rPr>
                <w:rFonts w:hint="eastAsia"/>
                <w:sz w:val="24"/>
              </w:rPr>
              <w:t>近年财务状况要求</w:t>
            </w:r>
          </w:p>
        </w:tc>
        <w:tc>
          <w:tcPr>
            <w:tcW w:w="6495" w:type="dxa"/>
            <w:gridSpan w:val="2"/>
            <w:vAlign w:val="center"/>
          </w:tcPr>
          <w:p w:rsidR="00B06D56" w:rsidRDefault="00000DEB" w:rsidP="00D60104">
            <w:pPr>
              <w:autoSpaceDE w:val="0"/>
              <w:autoSpaceDN w:val="0"/>
              <w:adjustRightInd w:val="0"/>
              <w:spacing w:line="420" w:lineRule="exact"/>
              <w:jc w:val="left"/>
              <w:rPr>
                <w:rFonts w:hAnsi="宋体" w:cs="仿宋_GB2312"/>
                <w:b/>
                <w:szCs w:val="21"/>
              </w:rPr>
            </w:pPr>
            <w:r>
              <w:rPr>
                <w:rFonts w:hAnsi="宋体" w:cs="仿宋_GB2312" w:hint="eastAsia"/>
                <w:sz w:val="24"/>
              </w:rPr>
              <w:t>近三年，指201</w:t>
            </w:r>
            <w:r w:rsidR="00D60104">
              <w:rPr>
                <w:rFonts w:hAnsi="宋体" w:cs="仿宋_GB2312" w:hint="eastAsia"/>
                <w:sz w:val="24"/>
              </w:rPr>
              <w:t>6</w:t>
            </w:r>
            <w:r>
              <w:rPr>
                <w:rFonts w:hAnsi="宋体" w:cs="仿宋_GB2312" w:hint="eastAsia"/>
                <w:sz w:val="24"/>
              </w:rPr>
              <w:t>、201</w:t>
            </w:r>
            <w:r w:rsidR="00D60104">
              <w:rPr>
                <w:rFonts w:hAnsi="宋体" w:cs="仿宋_GB2312" w:hint="eastAsia"/>
                <w:sz w:val="24"/>
              </w:rPr>
              <w:t>7</w:t>
            </w:r>
            <w:r>
              <w:rPr>
                <w:rFonts w:hAnsi="宋体" w:cs="仿宋_GB2312" w:hint="eastAsia"/>
                <w:sz w:val="24"/>
              </w:rPr>
              <w:t>、201</w:t>
            </w:r>
            <w:r w:rsidR="00D60104">
              <w:rPr>
                <w:rFonts w:hAnsi="宋体" w:cs="仿宋_GB2312" w:hint="eastAsia"/>
                <w:sz w:val="24"/>
              </w:rPr>
              <w:t>8</w:t>
            </w:r>
            <w:r>
              <w:rPr>
                <w:rFonts w:hAnsi="宋体" w:cs="仿宋_GB2312" w:hint="eastAsia"/>
                <w:sz w:val="24"/>
              </w:rPr>
              <w:t>年。</w:t>
            </w:r>
          </w:p>
        </w:tc>
      </w:tr>
      <w:tr w:rsidR="00B06D56" w:rsidTr="00A7500A">
        <w:trPr>
          <w:trHeight w:val="577"/>
          <w:jc w:val="center"/>
        </w:trPr>
        <w:tc>
          <w:tcPr>
            <w:tcW w:w="1003" w:type="dxa"/>
            <w:vAlign w:val="center"/>
          </w:tcPr>
          <w:p w:rsidR="00B06D56" w:rsidRDefault="00000DEB">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376" w:type="dxa"/>
            <w:gridSpan w:val="3"/>
            <w:vAlign w:val="center"/>
          </w:tcPr>
          <w:p w:rsidR="00B06D56" w:rsidRDefault="00000DEB">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95" w:type="dxa"/>
            <w:gridSpan w:val="2"/>
            <w:vAlign w:val="center"/>
          </w:tcPr>
          <w:p w:rsidR="00B06D56" w:rsidRDefault="00000DEB">
            <w:pPr>
              <w:autoSpaceDE w:val="0"/>
              <w:autoSpaceDN w:val="0"/>
              <w:adjustRightInd w:val="0"/>
              <w:rPr>
                <w:rFonts w:hAnsi="宋体" w:cs="TimesNewRomanPSMT"/>
                <w:sz w:val="24"/>
              </w:rPr>
            </w:pPr>
            <w:r>
              <w:rPr>
                <w:rFonts w:hAnsi="宋体" w:cs="TimesNewRomanPSMT" w:hint="eastAsia"/>
                <w:sz w:val="24"/>
              </w:rPr>
              <w:t>近三年，指2016年1月1日至今。</w:t>
            </w:r>
          </w:p>
        </w:tc>
      </w:tr>
      <w:tr w:rsidR="00B06D56" w:rsidTr="00A7500A">
        <w:trPr>
          <w:trHeight w:val="577"/>
          <w:jc w:val="center"/>
        </w:trPr>
        <w:tc>
          <w:tcPr>
            <w:tcW w:w="1003" w:type="dxa"/>
            <w:vAlign w:val="center"/>
          </w:tcPr>
          <w:p w:rsidR="00B06D56" w:rsidRDefault="00000DEB">
            <w:pPr>
              <w:autoSpaceDE w:val="0"/>
              <w:autoSpaceDN w:val="0"/>
              <w:adjustRightInd w:val="0"/>
              <w:jc w:val="center"/>
              <w:rPr>
                <w:rFonts w:hAnsi="宋体" w:cs="仿宋_GB2312"/>
                <w:sz w:val="24"/>
              </w:rPr>
            </w:pPr>
            <w:r>
              <w:rPr>
                <w:rFonts w:hAnsi="宋体" w:cs="仿宋_GB2312" w:hint="eastAsia"/>
                <w:sz w:val="24"/>
              </w:rPr>
              <w:t>3.5.4</w:t>
            </w:r>
          </w:p>
        </w:tc>
        <w:tc>
          <w:tcPr>
            <w:tcW w:w="2376" w:type="dxa"/>
            <w:gridSpan w:val="3"/>
            <w:vAlign w:val="center"/>
          </w:tcPr>
          <w:p w:rsidR="00B06D56" w:rsidRDefault="00000DEB">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95" w:type="dxa"/>
            <w:gridSpan w:val="2"/>
            <w:vAlign w:val="center"/>
          </w:tcPr>
          <w:p w:rsidR="00B06D56" w:rsidRDefault="00A7500A">
            <w:pPr>
              <w:autoSpaceDE w:val="0"/>
              <w:autoSpaceDN w:val="0"/>
              <w:adjustRightInd w:val="0"/>
              <w:rPr>
                <w:rFonts w:hAnsi="宋体" w:cs="仿宋_GB2312"/>
                <w:sz w:val="24"/>
              </w:rPr>
            </w:pPr>
            <w:r>
              <w:rPr>
                <w:rFonts w:hAnsi="宋体" w:cs="TimesNewRomanPSMT" w:hint="eastAsia"/>
                <w:sz w:val="24"/>
              </w:rPr>
              <w:t>近三年</w:t>
            </w:r>
            <w:r>
              <w:rPr>
                <w:rFonts w:hAnsi="宋体" w:cs="仿宋_GB2312" w:hint="eastAsia"/>
                <w:sz w:val="24"/>
              </w:rPr>
              <w:t>诉讼及仲裁情况</w:t>
            </w:r>
            <w:r w:rsidR="00000DEB">
              <w:rPr>
                <w:rFonts w:hAnsi="宋体" w:cs="仿宋_GB2312" w:hint="eastAsia"/>
                <w:sz w:val="24"/>
              </w:rPr>
              <w:t>。</w:t>
            </w:r>
          </w:p>
        </w:tc>
      </w:tr>
      <w:tr w:rsidR="00B06D56" w:rsidTr="00A7500A">
        <w:trPr>
          <w:trHeight w:val="500"/>
          <w:jc w:val="center"/>
        </w:trPr>
        <w:tc>
          <w:tcPr>
            <w:tcW w:w="1003" w:type="dxa"/>
            <w:vAlign w:val="center"/>
          </w:tcPr>
          <w:p w:rsidR="00B06D56" w:rsidRDefault="00000DEB">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376" w:type="dxa"/>
            <w:gridSpan w:val="3"/>
            <w:vAlign w:val="center"/>
          </w:tcPr>
          <w:p w:rsidR="00B06D56" w:rsidRDefault="00000DEB">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95" w:type="dxa"/>
            <w:gridSpan w:val="2"/>
            <w:vAlign w:val="center"/>
          </w:tcPr>
          <w:p w:rsidR="00B06D56" w:rsidRDefault="00000DEB">
            <w:pPr>
              <w:autoSpaceDE w:val="0"/>
              <w:autoSpaceDN w:val="0"/>
              <w:adjustRightInd w:val="0"/>
              <w:rPr>
                <w:rFonts w:hAnsi="宋体" w:cs="仿宋_GB2312"/>
                <w:sz w:val="24"/>
              </w:rPr>
            </w:pPr>
            <w:r>
              <w:rPr>
                <w:rFonts w:hAnsi="宋体" w:cs="仿宋_GB2312" w:hint="eastAsia"/>
                <w:sz w:val="24"/>
              </w:rPr>
              <w:t>不允许</w:t>
            </w:r>
          </w:p>
        </w:tc>
      </w:tr>
      <w:tr w:rsidR="00B06D56" w:rsidTr="00A7500A">
        <w:trPr>
          <w:trHeight w:val="532"/>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3.7.3</w:t>
            </w:r>
          </w:p>
        </w:tc>
        <w:tc>
          <w:tcPr>
            <w:tcW w:w="2376" w:type="dxa"/>
            <w:gridSpan w:val="3"/>
            <w:vAlign w:val="center"/>
          </w:tcPr>
          <w:p w:rsidR="00B06D56" w:rsidRDefault="00000DEB">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95" w:type="dxa"/>
            <w:gridSpan w:val="2"/>
            <w:vAlign w:val="center"/>
          </w:tcPr>
          <w:p w:rsidR="00B06D56" w:rsidRDefault="00000DEB">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B06D56" w:rsidRDefault="00000DEB">
            <w:pPr>
              <w:autoSpaceDE w:val="0"/>
              <w:autoSpaceDN w:val="0"/>
              <w:adjustRightInd w:val="0"/>
              <w:rPr>
                <w:rFonts w:hAnsi="宋体" w:cs="仿宋_GB2312"/>
                <w:sz w:val="24"/>
              </w:rPr>
            </w:pPr>
            <w:r>
              <w:rPr>
                <w:rFonts w:hAnsi="宋体" w:cs="TimesNewRomanPSMT" w:hint="eastAsia"/>
                <w:b/>
                <w:bCs/>
                <w:sz w:val="24"/>
              </w:rPr>
              <w:lastRenderedPageBreak/>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B06D56" w:rsidTr="00A7500A">
        <w:trPr>
          <w:trHeight w:val="255"/>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lastRenderedPageBreak/>
              <w:t>3.7.4</w:t>
            </w:r>
          </w:p>
        </w:tc>
        <w:tc>
          <w:tcPr>
            <w:tcW w:w="2376" w:type="dxa"/>
            <w:gridSpan w:val="3"/>
            <w:vAlign w:val="center"/>
          </w:tcPr>
          <w:p w:rsidR="00B06D56" w:rsidRDefault="00000DEB">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95" w:type="dxa"/>
            <w:gridSpan w:val="2"/>
            <w:vAlign w:val="center"/>
          </w:tcPr>
          <w:p w:rsidR="00B06D56" w:rsidRDefault="00000DEB">
            <w:pPr>
              <w:autoSpaceDE w:val="0"/>
              <w:autoSpaceDN w:val="0"/>
              <w:adjustRightInd w:val="0"/>
              <w:spacing w:line="420" w:lineRule="exact"/>
              <w:rPr>
                <w:rFonts w:ascii="新宋体" w:eastAsia="新宋体" w:hAnsi="新宋体"/>
                <w:sz w:val="24"/>
              </w:rPr>
            </w:pPr>
            <w:r>
              <w:rPr>
                <w:rFonts w:hAnsi="宋体" w:cs="宋体" w:hint="eastAsia"/>
                <w:sz w:val="24"/>
                <w:szCs w:val="22"/>
                <w:lang w:val="zh-CN"/>
              </w:rPr>
              <w:t>1</w:t>
            </w:r>
            <w:r>
              <w:rPr>
                <w:rFonts w:ascii="新宋体" w:eastAsia="新宋体" w:hAnsi="新宋体" w:hint="eastAsia"/>
                <w:sz w:val="24"/>
              </w:rPr>
              <w:t>、电子投标文件</w:t>
            </w:r>
          </w:p>
          <w:p w:rsidR="00B06D56" w:rsidRDefault="00000DE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（1）成功上传至【全国公共资源交易平台（河南省·许昌市）】公共资源交易系统电子投标文件1份（文件格式为：XX公司XXX项目编号.file）。</w:t>
            </w:r>
          </w:p>
          <w:p w:rsidR="00B06D56" w:rsidRDefault="00000DE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（2）使用电子介质存储的投标文件2份文件格式为：xxx公司XXX（项目编号）.bin）。</w:t>
            </w:r>
          </w:p>
          <w:p w:rsidR="00B06D56" w:rsidRDefault="00000DE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2、纸质投标文件</w:t>
            </w:r>
          </w:p>
          <w:p w:rsidR="00B06D56" w:rsidRDefault="00000DE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商务标：正本1份，副本1份；</w:t>
            </w:r>
          </w:p>
          <w:p w:rsidR="00B06D56" w:rsidRDefault="00000DE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 xml:space="preserve">综合（信用）标：正本1份，副本1份； </w:t>
            </w:r>
          </w:p>
          <w:p w:rsidR="00B06D56" w:rsidRDefault="00000DE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技术标：正本1份，副本1份。</w:t>
            </w:r>
          </w:p>
          <w:p w:rsidR="00B06D56" w:rsidRDefault="00000DE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4、投标人须提供商务标电子版（U盘）两份，内附已标价工程量清单电子版（EXCEL版本）。</w:t>
            </w:r>
          </w:p>
          <w:p w:rsidR="00B06D56" w:rsidRDefault="00000DEB">
            <w:pPr>
              <w:autoSpaceDE w:val="0"/>
              <w:autoSpaceDN w:val="0"/>
              <w:adjustRightInd w:val="0"/>
              <w:spacing w:line="420" w:lineRule="exact"/>
              <w:rPr>
                <w:rFonts w:hAnsi="宋体" w:cs="仿宋_GB2312"/>
                <w:b/>
                <w:sz w:val="24"/>
              </w:rPr>
            </w:pPr>
            <w:r>
              <w:rPr>
                <w:rFonts w:ascii="新宋体" w:eastAsia="新宋体" w:hAnsi="新宋体" w:hint="eastAsia"/>
                <w:b/>
                <w:sz w:val="24"/>
              </w:rPr>
              <w:t>注:投标人提交的电子投标文件，必须是通过“许昌投标文件制作系统SEARUNV1.1”制作，并经过签章和加密后生成的电子投标文件。</w:t>
            </w:r>
          </w:p>
        </w:tc>
      </w:tr>
      <w:tr w:rsidR="00B06D56" w:rsidTr="00A7500A">
        <w:trPr>
          <w:trHeight w:val="421"/>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3.7.5</w:t>
            </w:r>
          </w:p>
        </w:tc>
        <w:tc>
          <w:tcPr>
            <w:tcW w:w="2376" w:type="dxa"/>
            <w:gridSpan w:val="3"/>
            <w:vAlign w:val="center"/>
          </w:tcPr>
          <w:p w:rsidR="00B06D56" w:rsidRDefault="00000DEB">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95" w:type="dxa"/>
            <w:gridSpan w:val="2"/>
            <w:vAlign w:val="center"/>
          </w:tcPr>
          <w:p w:rsidR="00B06D56" w:rsidRDefault="00000DE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B06D56" w:rsidRDefault="00000DE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三 </w:t>
            </w:r>
            <w:r>
              <w:rPr>
                <w:rFonts w:ascii="新宋体" w:eastAsia="新宋体" w:hAnsi="新宋体" w:hint="eastAsia"/>
                <w:sz w:val="24"/>
              </w:rPr>
              <w:t>种标书，分别为：商务标、技术标和综合（信用）标。</w:t>
            </w:r>
          </w:p>
          <w:p w:rsidR="00B06D56" w:rsidRDefault="00000DE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方式装订，装订应牢固、不易拆散和换页，不得采用活页装订。投标文件须印刷书脊，并在书脊上注明正副本字样、项目名称和投标人名称。</w:t>
            </w:r>
          </w:p>
          <w:p w:rsidR="00B06D56" w:rsidRDefault="00000DEB">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使用电子介质存储的投标文件单独密封、盖章，并随纸质投标文件一并提交。</w:t>
            </w:r>
          </w:p>
        </w:tc>
      </w:tr>
      <w:tr w:rsidR="00B06D56" w:rsidTr="00A7500A">
        <w:trPr>
          <w:trHeight w:val="422"/>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4.1.2</w:t>
            </w:r>
          </w:p>
        </w:tc>
        <w:tc>
          <w:tcPr>
            <w:tcW w:w="2376" w:type="dxa"/>
            <w:gridSpan w:val="3"/>
            <w:vAlign w:val="center"/>
          </w:tcPr>
          <w:p w:rsidR="00B06D56" w:rsidRDefault="00000DEB">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95" w:type="dxa"/>
            <w:gridSpan w:val="2"/>
          </w:tcPr>
          <w:p w:rsidR="00B06D56" w:rsidRDefault="00000DEB">
            <w:pPr>
              <w:rPr>
                <w:rFonts w:ascii="楷体_gb2312" w:eastAsia="楷体_gb2312" w:hAnsi="楷体_gb2312" w:cs="楷体_gb2312"/>
                <w:sz w:val="28"/>
                <w:szCs w:val="28"/>
              </w:rPr>
            </w:pPr>
            <w:r>
              <w:rPr>
                <w:rFonts w:hint="eastAsia"/>
                <w:sz w:val="24"/>
              </w:rPr>
              <w:t>招标人名称：</w:t>
            </w:r>
          </w:p>
          <w:p w:rsidR="00B06D56" w:rsidRDefault="00000DEB">
            <w:pPr>
              <w:autoSpaceDE w:val="0"/>
              <w:autoSpaceDN w:val="0"/>
              <w:adjustRightInd w:val="0"/>
              <w:spacing w:line="420" w:lineRule="exact"/>
              <w:jc w:val="left"/>
              <w:rPr>
                <w:rFonts w:hAnsi="宋体"/>
                <w:sz w:val="24"/>
              </w:rPr>
            </w:pPr>
            <w:r>
              <w:rPr>
                <w:rFonts w:hint="eastAsia"/>
                <w:sz w:val="24"/>
              </w:rPr>
              <w:t>项目名称：</w:t>
            </w:r>
          </w:p>
          <w:p w:rsidR="00B06D56" w:rsidRDefault="00000DEB">
            <w:pPr>
              <w:spacing w:line="288" w:lineRule="auto"/>
              <w:ind w:left="1200" w:hangingChars="500" w:hanging="1200"/>
              <w:rPr>
                <w:rFonts w:hAnsi="宋体" w:cs="仿宋_GB2312"/>
                <w:sz w:val="24"/>
              </w:rPr>
            </w:pPr>
            <w:r>
              <w:rPr>
                <w:rFonts w:hAnsi="宋体" w:cs="仿宋_GB2312" w:hint="eastAsia"/>
                <w:sz w:val="24"/>
              </w:rPr>
              <w:t>投标人名称：（盖章）</w:t>
            </w:r>
          </w:p>
          <w:p w:rsidR="00B06D56" w:rsidRDefault="00000DEB">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在2019年</w:t>
            </w:r>
            <w:r w:rsidR="008C1424">
              <w:rPr>
                <w:rFonts w:hAnsi="宋体" w:cs="仿宋_GB2312" w:hint="eastAsia"/>
                <w:sz w:val="24"/>
              </w:rPr>
              <w:t xml:space="preserve">   </w:t>
            </w:r>
            <w:r>
              <w:rPr>
                <w:rFonts w:hAnsi="宋体" w:cs="仿宋_GB2312" w:hint="eastAsia"/>
                <w:sz w:val="24"/>
              </w:rPr>
              <w:t>月</w:t>
            </w:r>
            <w:r w:rsidR="008C1424">
              <w:rPr>
                <w:rFonts w:hAnsi="宋体" w:cs="仿宋_GB2312" w:hint="eastAsia"/>
                <w:sz w:val="24"/>
              </w:rPr>
              <w:t xml:space="preserve">   </w:t>
            </w:r>
            <w:r>
              <w:rPr>
                <w:rFonts w:hAnsi="宋体" w:cs="仿宋_GB2312" w:hint="eastAsia"/>
                <w:sz w:val="24"/>
              </w:rPr>
              <w:t>日</w:t>
            </w:r>
            <w:r w:rsidR="008C1424">
              <w:rPr>
                <w:rFonts w:hAnsi="宋体" w:cs="仿宋_GB2312" w:hint="eastAsia"/>
                <w:sz w:val="24"/>
              </w:rPr>
              <w:t xml:space="preserve">   </w:t>
            </w:r>
            <w:r>
              <w:rPr>
                <w:rFonts w:hAnsi="宋体" w:cs="仿宋_GB2312" w:hint="eastAsia"/>
                <w:sz w:val="24"/>
              </w:rPr>
              <w:t>时</w:t>
            </w:r>
            <w:r w:rsidR="008C1424">
              <w:rPr>
                <w:rFonts w:hAnsi="宋体" w:cs="仿宋_GB2312" w:hint="eastAsia"/>
                <w:sz w:val="24"/>
              </w:rPr>
              <w:t xml:space="preserve">  </w:t>
            </w:r>
            <w:r>
              <w:rPr>
                <w:rFonts w:hAnsi="宋体" w:cs="仿宋_GB2312" w:hint="eastAsia"/>
                <w:sz w:val="24"/>
              </w:rPr>
              <w:t>分前不得开启。</w:t>
            </w:r>
          </w:p>
        </w:tc>
      </w:tr>
      <w:tr w:rsidR="00B06D56" w:rsidTr="00A7500A">
        <w:trPr>
          <w:trHeight w:val="457"/>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4.2.2</w:t>
            </w:r>
          </w:p>
        </w:tc>
        <w:tc>
          <w:tcPr>
            <w:tcW w:w="2376" w:type="dxa"/>
            <w:gridSpan w:val="3"/>
            <w:vAlign w:val="center"/>
          </w:tcPr>
          <w:p w:rsidR="00B06D56" w:rsidRDefault="00000DEB">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95" w:type="dxa"/>
            <w:gridSpan w:val="2"/>
            <w:vAlign w:val="center"/>
          </w:tcPr>
          <w:p w:rsidR="00B06D56" w:rsidRDefault="00000DEB" w:rsidP="00A7500A">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许昌市建安区新元大道兴业大厦4楼</w:t>
            </w:r>
            <w:r w:rsidR="00A7500A">
              <w:rPr>
                <w:rFonts w:hAnsi="宋体" w:cs="宋体" w:hint="eastAsia"/>
                <w:sz w:val="24"/>
                <w:szCs w:val="22"/>
              </w:rPr>
              <w:t>4167（开标一室）</w:t>
            </w:r>
            <w:r>
              <w:rPr>
                <w:rFonts w:hAnsi="宋体" w:cs="宋体" w:hint="eastAsia"/>
                <w:sz w:val="24"/>
                <w:szCs w:val="22"/>
              </w:rPr>
              <w:t>。</w:t>
            </w:r>
          </w:p>
        </w:tc>
      </w:tr>
      <w:tr w:rsidR="00B06D56" w:rsidTr="00A7500A">
        <w:trPr>
          <w:trHeight w:val="415"/>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4.2.3</w:t>
            </w:r>
          </w:p>
        </w:tc>
        <w:tc>
          <w:tcPr>
            <w:tcW w:w="2376" w:type="dxa"/>
            <w:gridSpan w:val="3"/>
            <w:vAlign w:val="center"/>
          </w:tcPr>
          <w:p w:rsidR="00B06D56" w:rsidRDefault="00000DEB">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95" w:type="dxa"/>
            <w:gridSpan w:val="2"/>
            <w:vAlign w:val="center"/>
          </w:tcPr>
          <w:p w:rsidR="00B06D56" w:rsidRDefault="00000DEB">
            <w:pPr>
              <w:autoSpaceDE w:val="0"/>
              <w:autoSpaceDN w:val="0"/>
              <w:adjustRightInd w:val="0"/>
              <w:spacing w:line="420" w:lineRule="exact"/>
              <w:rPr>
                <w:rFonts w:hAnsi="宋体" w:cs="仿宋_GB2312"/>
                <w:sz w:val="24"/>
              </w:rPr>
            </w:pPr>
            <w:r>
              <w:rPr>
                <w:rFonts w:hAnsi="宋体" w:cs="仿宋_GB2312" w:hint="eastAsia"/>
                <w:sz w:val="24"/>
              </w:rPr>
              <w:t>否</w:t>
            </w:r>
          </w:p>
        </w:tc>
      </w:tr>
      <w:tr w:rsidR="00B06D56" w:rsidTr="00A7500A">
        <w:trPr>
          <w:trHeight w:val="458"/>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lastRenderedPageBreak/>
              <w:t>5.1</w:t>
            </w:r>
          </w:p>
        </w:tc>
        <w:tc>
          <w:tcPr>
            <w:tcW w:w="2376" w:type="dxa"/>
            <w:gridSpan w:val="3"/>
            <w:vAlign w:val="center"/>
          </w:tcPr>
          <w:p w:rsidR="00B06D56" w:rsidRDefault="00000DEB">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95" w:type="dxa"/>
            <w:gridSpan w:val="2"/>
          </w:tcPr>
          <w:p w:rsidR="00B06D56" w:rsidRDefault="00000DEB">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B06D56" w:rsidRDefault="00000DEB" w:rsidP="00844AEE">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许昌市建安区新元大道兴业大厦4楼</w:t>
            </w:r>
            <w:r w:rsidR="00A7500A">
              <w:rPr>
                <w:rFonts w:hAnsi="宋体" w:cs="宋体" w:hint="eastAsia"/>
                <w:sz w:val="24"/>
                <w:szCs w:val="22"/>
              </w:rPr>
              <w:t>4167（开标一室）</w:t>
            </w:r>
            <w:r>
              <w:rPr>
                <w:rFonts w:hAnsi="宋体" w:cs="仿宋_GB2312" w:hint="eastAsia"/>
                <w:sz w:val="24"/>
                <w:szCs w:val="22"/>
              </w:rPr>
              <w:t>。</w:t>
            </w:r>
          </w:p>
        </w:tc>
      </w:tr>
      <w:tr w:rsidR="00B06D56" w:rsidTr="00A7500A">
        <w:trPr>
          <w:trHeight w:val="457"/>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376" w:type="dxa"/>
            <w:gridSpan w:val="3"/>
            <w:vAlign w:val="center"/>
          </w:tcPr>
          <w:p w:rsidR="00B06D56" w:rsidRDefault="00000DEB">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95" w:type="dxa"/>
            <w:gridSpan w:val="2"/>
          </w:tcPr>
          <w:p w:rsidR="00B06D56" w:rsidRDefault="00000DEB">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B06D56" w:rsidTr="00A7500A">
        <w:trPr>
          <w:trHeight w:val="350"/>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376" w:type="dxa"/>
            <w:gridSpan w:val="3"/>
            <w:vAlign w:val="center"/>
          </w:tcPr>
          <w:p w:rsidR="00B06D56" w:rsidRDefault="00000DEB">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95" w:type="dxa"/>
            <w:gridSpan w:val="2"/>
            <w:vAlign w:val="center"/>
          </w:tcPr>
          <w:p w:rsidR="00B06D56" w:rsidRDefault="00000DEB">
            <w:pPr>
              <w:spacing w:line="288" w:lineRule="auto"/>
              <w:rPr>
                <w:sz w:val="24"/>
              </w:rPr>
            </w:pPr>
            <w:r>
              <w:rPr>
                <w:rFonts w:ascii="新宋体" w:eastAsia="新宋体" w:hAnsi="新宋体" w:hint="eastAsia"/>
                <w:sz w:val="24"/>
              </w:rPr>
              <w:t>评标委员会构成：5人，从河南省综合评标专家库中随机抽取4人和招标人代表1人。</w:t>
            </w:r>
          </w:p>
        </w:tc>
      </w:tr>
      <w:tr w:rsidR="00B06D56" w:rsidTr="00A7500A">
        <w:trPr>
          <w:trHeight w:val="435"/>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7.1</w:t>
            </w:r>
          </w:p>
        </w:tc>
        <w:tc>
          <w:tcPr>
            <w:tcW w:w="2376" w:type="dxa"/>
            <w:gridSpan w:val="3"/>
            <w:vAlign w:val="center"/>
          </w:tcPr>
          <w:p w:rsidR="00B06D56" w:rsidRDefault="00000DEB">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95" w:type="dxa"/>
            <w:gridSpan w:val="2"/>
            <w:vAlign w:val="center"/>
          </w:tcPr>
          <w:p w:rsidR="00B06D56" w:rsidRDefault="00000DEB">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B06D56">
        <w:trPr>
          <w:trHeight w:val="475"/>
          <w:jc w:val="center"/>
        </w:trPr>
        <w:tc>
          <w:tcPr>
            <w:tcW w:w="9874" w:type="dxa"/>
            <w:gridSpan w:val="6"/>
            <w:vAlign w:val="center"/>
          </w:tcPr>
          <w:p w:rsidR="00B06D56" w:rsidRDefault="00000DEB">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B06D56">
        <w:trPr>
          <w:trHeight w:val="90"/>
          <w:jc w:val="center"/>
        </w:trPr>
        <w:tc>
          <w:tcPr>
            <w:tcW w:w="9874" w:type="dxa"/>
            <w:gridSpan w:val="6"/>
            <w:vAlign w:val="center"/>
          </w:tcPr>
          <w:p w:rsidR="00B06D56" w:rsidRDefault="00000DEB">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B06D56">
        <w:trPr>
          <w:trHeight w:val="645"/>
          <w:jc w:val="center"/>
        </w:trPr>
        <w:tc>
          <w:tcPr>
            <w:tcW w:w="1077" w:type="dxa"/>
            <w:gridSpan w:val="2"/>
            <w:vAlign w:val="center"/>
          </w:tcPr>
          <w:p w:rsidR="00B06D56" w:rsidRDefault="00000DEB">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vAlign w:val="center"/>
          </w:tcPr>
          <w:p w:rsidR="00B06D56" w:rsidRDefault="00000DEB">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04" w:type="dxa"/>
            <w:gridSpan w:val="3"/>
            <w:vAlign w:val="center"/>
          </w:tcPr>
          <w:p w:rsidR="00B06D56" w:rsidRDefault="006A67D8">
            <w:pPr>
              <w:autoSpaceDE w:val="0"/>
              <w:autoSpaceDN w:val="0"/>
              <w:adjustRightInd w:val="0"/>
              <w:spacing w:line="420" w:lineRule="exact"/>
              <w:jc w:val="left"/>
              <w:rPr>
                <w:rFonts w:hAnsi="宋体" w:cs="仿宋_GB2312"/>
                <w:sz w:val="24"/>
              </w:rPr>
            </w:pPr>
            <w:r>
              <w:rPr>
                <w:rFonts w:hAnsi="宋体" w:cs="TimesNewRomanPSMT" w:hint="eastAsia"/>
                <w:sz w:val="24"/>
              </w:rPr>
              <w:t>类似维修项目业绩</w:t>
            </w:r>
          </w:p>
        </w:tc>
      </w:tr>
      <w:tr w:rsidR="00B06D56">
        <w:trPr>
          <w:trHeight w:val="565"/>
          <w:jc w:val="center"/>
        </w:trPr>
        <w:tc>
          <w:tcPr>
            <w:tcW w:w="9874" w:type="dxa"/>
            <w:gridSpan w:val="6"/>
            <w:vAlign w:val="center"/>
          </w:tcPr>
          <w:p w:rsidR="00B06D56" w:rsidRDefault="00000DEB">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B06D56">
        <w:trPr>
          <w:trHeight w:val="475"/>
          <w:jc w:val="center"/>
        </w:trPr>
        <w:tc>
          <w:tcPr>
            <w:tcW w:w="1003" w:type="dxa"/>
            <w:vAlign w:val="center"/>
          </w:tcPr>
          <w:p w:rsidR="00B06D56" w:rsidRDefault="00000DEB">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B06D56" w:rsidRDefault="00000DEB">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p w:rsidR="00B06D56" w:rsidRDefault="00000DEB">
            <w:pPr>
              <w:spacing w:line="440" w:lineRule="exact"/>
              <w:jc w:val="left"/>
              <w:rPr>
                <w:rFonts w:hAnsi="宋体" w:cs="宋体"/>
                <w:b/>
                <w:bCs/>
                <w:sz w:val="24"/>
                <w:szCs w:val="24"/>
              </w:rPr>
            </w:pPr>
            <w:r>
              <w:rPr>
                <w:rFonts w:hAnsi="宋体" w:cs="宋体" w:hint="eastAsia"/>
                <w:b/>
                <w:bCs/>
                <w:sz w:val="24"/>
                <w:szCs w:val="24"/>
              </w:rPr>
              <w:t>招标控制价：</w:t>
            </w:r>
          </w:p>
          <w:p w:rsidR="00B06D56" w:rsidRDefault="00000DEB">
            <w:pPr>
              <w:spacing w:line="440" w:lineRule="exact"/>
              <w:jc w:val="left"/>
              <w:rPr>
                <w:rFonts w:hAnsi="宋体" w:cs="宋体"/>
                <w:b/>
                <w:bCs/>
                <w:sz w:val="24"/>
                <w:szCs w:val="24"/>
              </w:rPr>
            </w:pPr>
            <w:r>
              <w:rPr>
                <w:rFonts w:hAnsi="宋体" w:cs="宋体" w:hint="eastAsia"/>
                <w:b/>
                <w:bCs/>
                <w:sz w:val="24"/>
                <w:szCs w:val="24"/>
              </w:rPr>
              <w:t>大写：</w:t>
            </w:r>
            <w:r w:rsidR="00C828AC">
              <w:rPr>
                <w:rFonts w:hAnsi="宋体" w:cs="宋体" w:hint="eastAsia"/>
                <w:b/>
                <w:bCs/>
                <w:sz w:val="24"/>
                <w:szCs w:val="24"/>
              </w:rPr>
              <w:t>玖拾万零壹仟捌佰陆拾肆元壹角伍分</w:t>
            </w:r>
            <w:r>
              <w:rPr>
                <w:rFonts w:hAnsi="宋体" w:cs="宋体" w:hint="eastAsia"/>
                <w:b/>
                <w:bCs/>
                <w:sz w:val="24"/>
                <w:szCs w:val="24"/>
              </w:rPr>
              <w:t xml:space="preserve"> （含规费、税金、安全文明措施费）；</w:t>
            </w:r>
          </w:p>
          <w:p w:rsidR="00B06D56" w:rsidRDefault="00000DEB">
            <w:pPr>
              <w:spacing w:line="440" w:lineRule="exact"/>
              <w:jc w:val="left"/>
              <w:rPr>
                <w:rFonts w:hAnsi="宋体" w:cs="宋体"/>
                <w:b/>
                <w:bCs/>
                <w:sz w:val="24"/>
                <w:szCs w:val="24"/>
              </w:rPr>
            </w:pPr>
            <w:r>
              <w:rPr>
                <w:rFonts w:hAnsi="宋体" w:cs="宋体" w:hint="eastAsia"/>
                <w:b/>
                <w:bCs/>
                <w:sz w:val="24"/>
                <w:szCs w:val="24"/>
              </w:rPr>
              <w:t>小写：</w:t>
            </w:r>
            <w:r w:rsidR="008C1424">
              <w:rPr>
                <w:rFonts w:hAnsi="宋体" w:cs="宋体" w:hint="eastAsia"/>
                <w:b/>
                <w:bCs/>
                <w:sz w:val="24"/>
                <w:szCs w:val="24"/>
              </w:rPr>
              <w:t>9</w:t>
            </w:r>
            <w:r w:rsidR="00C828AC">
              <w:rPr>
                <w:rFonts w:hAnsi="宋体" w:cs="宋体" w:hint="eastAsia"/>
                <w:b/>
                <w:bCs/>
                <w:sz w:val="24"/>
                <w:szCs w:val="24"/>
              </w:rPr>
              <w:t>01864.15</w:t>
            </w:r>
            <w:r>
              <w:rPr>
                <w:rFonts w:hAnsi="宋体" w:cs="宋体" w:hint="eastAsia"/>
                <w:b/>
                <w:bCs/>
                <w:sz w:val="24"/>
                <w:szCs w:val="24"/>
              </w:rPr>
              <w:t>元。</w:t>
            </w:r>
          </w:p>
          <w:p w:rsidR="00B06D56" w:rsidRDefault="00000DEB" w:rsidP="00CD7D47">
            <w:pPr>
              <w:autoSpaceDE w:val="0"/>
              <w:autoSpaceDN w:val="0"/>
              <w:adjustRightInd w:val="0"/>
              <w:spacing w:line="276" w:lineRule="auto"/>
              <w:ind w:firstLineChars="200" w:firstLine="482"/>
              <w:rPr>
                <w:rFonts w:hAnsi="宋体" w:cs="TimesNewRomanPSMT"/>
                <w:sz w:val="24"/>
              </w:rPr>
            </w:pPr>
            <w:r>
              <w:rPr>
                <w:rFonts w:hAnsi="宋体" w:cs="宋体" w:hint="eastAsia"/>
                <w:b/>
                <w:bCs/>
                <w:sz w:val="24"/>
                <w:szCs w:val="24"/>
              </w:rPr>
              <w:t>凡投标人的投标报价高于招标控制价（不含等于“招标控制价”）的，该投标人的投标文件应予拒绝。</w:t>
            </w:r>
          </w:p>
        </w:tc>
      </w:tr>
      <w:tr w:rsidR="00B06D56">
        <w:trPr>
          <w:trHeight w:val="83"/>
          <w:jc w:val="center"/>
        </w:trPr>
        <w:tc>
          <w:tcPr>
            <w:tcW w:w="9874" w:type="dxa"/>
            <w:gridSpan w:val="6"/>
            <w:vAlign w:val="center"/>
          </w:tcPr>
          <w:p w:rsidR="00B06D56" w:rsidRDefault="00000DEB">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B06D56">
        <w:trPr>
          <w:trHeight w:val="680"/>
          <w:jc w:val="center"/>
        </w:trPr>
        <w:tc>
          <w:tcPr>
            <w:tcW w:w="1003" w:type="dxa"/>
            <w:vAlign w:val="center"/>
          </w:tcPr>
          <w:p w:rsidR="00B06D56" w:rsidRDefault="00B06D56">
            <w:pPr>
              <w:spacing w:line="312" w:lineRule="auto"/>
              <w:rPr>
                <w:sz w:val="24"/>
              </w:rPr>
            </w:pPr>
          </w:p>
        </w:tc>
        <w:tc>
          <w:tcPr>
            <w:tcW w:w="3111" w:type="dxa"/>
            <w:gridSpan w:val="4"/>
            <w:vAlign w:val="center"/>
          </w:tcPr>
          <w:p w:rsidR="00B06D56" w:rsidRDefault="00000DEB">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B06D56" w:rsidRDefault="00000DEB">
            <w:pPr>
              <w:spacing w:line="312" w:lineRule="auto"/>
              <w:rPr>
                <w:sz w:val="24"/>
              </w:rPr>
            </w:pPr>
            <w:r>
              <w:rPr>
                <w:rFonts w:hAnsi="宋体" w:cs="宋体" w:hint="eastAsia"/>
                <w:sz w:val="24"/>
              </w:rPr>
              <w:t>不采用</w:t>
            </w:r>
          </w:p>
        </w:tc>
      </w:tr>
      <w:tr w:rsidR="00B06D56">
        <w:trPr>
          <w:trHeight w:val="83"/>
          <w:jc w:val="center"/>
        </w:trPr>
        <w:tc>
          <w:tcPr>
            <w:tcW w:w="9874" w:type="dxa"/>
            <w:gridSpan w:val="6"/>
            <w:vAlign w:val="center"/>
          </w:tcPr>
          <w:p w:rsidR="00B06D56" w:rsidRDefault="00000DEB">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B06D56">
        <w:trPr>
          <w:trHeight w:val="515"/>
          <w:jc w:val="center"/>
        </w:trPr>
        <w:tc>
          <w:tcPr>
            <w:tcW w:w="1003" w:type="dxa"/>
            <w:vAlign w:val="center"/>
          </w:tcPr>
          <w:p w:rsidR="00B06D56" w:rsidRDefault="00B06D56">
            <w:pPr>
              <w:spacing w:line="312" w:lineRule="auto"/>
              <w:rPr>
                <w:rFonts w:ascii="新宋体" w:eastAsia="新宋体" w:hAnsi="新宋体"/>
                <w:b/>
                <w:sz w:val="24"/>
              </w:rPr>
            </w:pPr>
          </w:p>
        </w:tc>
        <w:tc>
          <w:tcPr>
            <w:tcW w:w="8871" w:type="dxa"/>
            <w:gridSpan w:val="5"/>
            <w:vAlign w:val="center"/>
          </w:tcPr>
          <w:p w:rsidR="00B06D56" w:rsidRDefault="00000DEB">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B06D56">
        <w:trPr>
          <w:trHeight w:val="83"/>
          <w:jc w:val="center"/>
        </w:trPr>
        <w:tc>
          <w:tcPr>
            <w:tcW w:w="9874" w:type="dxa"/>
            <w:gridSpan w:val="6"/>
            <w:vAlign w:val="center"/>
          </w:tcPr>
          <w:p w:rsidR="00B06D56" w:rsidRDefault="00000DEB">
            <w:pPr>
              <w:rPr>
                <w:sz w:val="24"/>
              </w:rPr>
            </w:pPr>
            <w:r>
              <w:rPr>
                <w:rFonts w:hint="eastAsia"/>
                <w:sz w:val="24"/>
              </w:rPr>
              <w:t>10.5</w:t>
            </w:r>
            <w:r>
              <w:rPr>
                <w:rFonts w:hAnsi="宋体" w:cs="宋体" w:hint="eastAsia"/>
                <w:sz w:val="24"/>
              </w:rPr>
              <w:t>中标公示</w:t>
            </w:r>
          </w:p>
        </w:tc>
      </w:tr>
      <w:tr w:rsidR="00B06D56">
        <w:trPr>
          <w:trHeight w:val="539"/>
          <w:jc w:val="center"/>
        </w:trPr>
        <w:tc>
          <w:tcPr>
            <w:tcW w:w="1003" w:type="dxa"/>
            <w:vAlign w:val="center"/>
          </w:tcPr>
          <w:p w:rsidR="00B06D56" w:rsidRDefault="00B06D56">
            <w:pPr>
              <w:spacing w:line="312" w:lineRule="auto"/>
              <w:rPr>
                <w:sz w:val="24"/>
              </w:rPr>
            </w:pPr>
          </w:p>
        </w:tc>
        <w:tc>
          <w:tcPr>
            <w:tcW w:w="8871" w:type="dxa"/>
            <w:gridSpan w:val="5"/>
            <w:vAlign w:val="center"/>
          </w:tcPr>
          <w:p w:rsidR="00B06D56" w:rsidRDefault="00000DEB">
            <w:pPr>
              <w:spacing w:line="440" w:lineRule="exact"/>
              <w:rPr>
                <w:rFonts w:hAnsi="宋体" w:cs="仿宋_GB2312"/>
                <w:sz w:val="24"/>
              </w:rPr>
            </w:pPr>
            <w:r>
              <w:rPr>
                <w:rFonts w:hAnsi="宋体" w:cs="仿宋_GB2312" w:hint="eastAsia"/>
                <w:sz w:val="24"/>
              </w:rPr>
              <w:t>在中标通知书发出前，招标人将中标候选人的情况在《全国公共资源交易平台(河南省▪许昌市)》、《河南省电子招标投标公共服务平台》予以公示，公示期不少于3日。</w:t>
            </w:r>
          </w:p>
        </w:tc>
      </w:tr>
      <w:tr w:rsidR="00B06D56">
        <w:trPr>
          <w:trHeight w:val="83"/>
          <w:jc w:val="center"/>
        </w:trPr>
        <w:tc>
          <w:tcPr>
            <w:tcW w:w="9874" w:type="dxa"/>
            <w:gridSpan w:val="6"/>
            <w:vAlign w:val="center"/>
          </w:tcPr>
          <w:p w:rsidR="00B06D56" w:rsidRDefault="00000DEB">
            <w:pPr>
              <w:spacing w:line="312" w:lineRule="auto"/>
              <w:rPr>
                <w:rFonts w:ascii="新宋体" w:eastAsia="新宋体" w:hAnsi="新宋体"/>
                <w:sz w:val="24"/>
              </w:rPr>
            </w:pPr>
            <w:r>
              <w:rPr>
                <w:rFonts w:ascii="新宋体" w:eastAsia="新宋体" w:hAnsi="新宋体" w:hint="eastAsia"/>
                <w:sz w:val="24"/>
              </w:rPr>
              <w:lastRenderedPageBreak/>
              <w:t>10.6 知识产权</w:t>
            </w:r>
          </w:p>
        </w:tc>
      </w:tr>
      <w:tr w:rsidR="00B06D56">
        <w:trPr>
          <w:trHeight w:val="83"/>
          <w:jc w:val="center"/>
        </w:trPr>
        <w:tc>
          <w:tcPr>
            <w:tcW w:w="1003" w:type="dxa"/>
            <w:vAlign w:val="center"/>
          </w:tcPr>
          <w:p w:rsidR="00B06D56" w:rsidRDefault="00B06D56">
            <w:pPr>
              <w:spacing w:line="312" w:lineRule="auto"/>
              <w:rPr>
                <w:rFonts w:ascii="新宋体" w:eastAsia="新宋体" w:hAnsi="新宋体"/>
                <w:sz w:val="24"/>
              </w:rPr>
            </w:pPr>
          </w:p>
        </w:tc>
        <w:tc>
          <w:tcPr>
            <w:tcW w:w="8871" w:type="dxa"/>
            <w:gridSpan w:val="5"/>
            <w:vAlign w:val="center"/>
          </w:tcPr>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B06D56">
        <w:trPr>
          <w:trHeight w:val="83"/>
          <w:jc w:val="center"/>
        </w:trPr>
        <w:tc>
          <w:tcPr>
            <w:tcW w:w="9874" w:type="dxa"/>
            <w:gridSpan w:val="6"/>
            <w:vAlign w:val="center"/>
          </w:tcPr>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10.7重新招标的其他情形</w:t>
            </w:r>
          </w:p>
        </w:tc>
      </w:tr>
      <w:tr w:rsidR="00B06D56">
        <w:trPr>
          <w:trHeight w:val="83"/>
          <w:jc w:val="center"/>
        </w:trPr>
        <w:tc>
          <w:tcPr>
            <w:tcW w:w="1003" w:type="dxa"/>
            <w:vAlign w:val="center"/>
          </w:tcPr>
          <w:p w:rsidR="00B06D56" w:rsidRDefault="00B06D56">
            <w:pPr>
              <w:spacing w:line="312" w:lineRule="auto"/>
              <w:rPr>
                <w:rFonts w:ascii="新宋体" w:eastAsia="新宋体" w:hAnsi="新宋体"/>
                <w:sz w:val="24"/>
              </w:rPr>
            </w:pPr>
          </w:p>
        </w:tc>
        <w:tc>
          <w:tcPr>
            <w:tcW w:w="8871" w:type="dxa"/>
            <w:gridSpan w:val="5"/>
            <w:vAlign w:val="center"/>
          </w:tcPr>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B06D56">
        <w:trPr>
          <w:trHeight w:val="228"/>
          <w:jc w:val="center"/>
        </w:trPr>
        <w:tc>
          <w:tcPr>
            <w:tcW w:w="9874" w:type="dxa"/>
            <w:gridSpan w:val="6"/>
            <w:vAlign w:val="center"/>
          </w:tcPr>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10.8 同义词语</w:t>
            </w:r>
          </w:p>
        </w:tc>
      </w:tr>
      <w:tr w:rsidR="00B06D56">
        <w:trPr>
          <w:trHeight w:val="251"/>
          <w:jc w:val="center"/>
        </w:trPr>
        <w:tc>
          <w:tcPr>
            <w:tcW w:w="1003" w:type="dxa"/>
            <w:vAlign w:val="center"/>
          </w:tcPr>
          <w:p w:rsidR="00B06D56" w:rsidRDefault="00B06D56">
            <w:pPr>
              <w:spacing w:line="312" w:lineRule="auto"/>
              <w:rPr>
                <w:sz w:val="24"/>
              </w:rPr>
            </w:pPr>
          </w:p>
        </w:tc>
        <w:tc>
          <w:tcPr>
            <w:tcW w:w="8871" w:type="dxa"/>
            <w:gridSpan w:val="5"/>
            <w:vAlign w:val="center"/>
          </w:tcPr>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B06D56">
        <w:trPr>
          <w:trHeight w:val="375"/>
          <w:jc w:val="center"/>
        </w:trPr>
        <w:tc>
          <w:tcPr>
            <w:tcW w:w="9874" w:type="dxa"/>
            <w:gridSpan w:val="6"/>
            <w:vAlign w:val="center"/>
          </w:tcPr>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10.9监  督</w:t>
            </w:r>
          </w:p>
        </w:tc>
      </w:tr>
      <w:tr w:rsidR="00B06D56">
        <w:trPr>
          <w:trHeight w:val="950"/>
          <w:jc w:val="center"/>
        </w:trPr>
        <w:tc>
          <w:tcPr>
            <w:tcW w:w="1003" w:type="dxa"/>
            <w:vAlign w:val="center"/>
          </w:tcPr>
          <w:p w:rsidR="00B06D56" w:rsidRDefault="00B06D56">
            <w:pPr>
              <w:spacing w:line="312" w:lineRule="auto"/>
              <w:rPr>
                <w:sz w:val="24"/>
              </w:rPr>
            </w:pPr>
          </w:p>
        </w:tc>
        <w:tc>
          <w:tcPr>
            <w:tcW w:w="8871" w:type="dxa"/>
            <w:gridSpan w:val="5"/>
            <w:vAlign w:val="center"/>
          </w:tcPr>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B06D56">
        <w:trPr>
          <w:trHeight w:val="83"/>
          <w:jc w:val="center"/>
        </w:trPr>
        <w:tc>
          <w:tcPr>
            <w:tcW w:w="9874" w:type="dxa"/>
            <w:gridSpan w:val="6"/>
            <w:vAlign w:val="center"/>
          </w:tcPr>
          <w:p w:rsidR="00B06D56" w:rsidRDefault="00000DEB">
            <w:pPr>
              <w:spacing w:line="312" w:lineRule="auto"/>
              <w:rPr>
                <w:rFonts w:ascii="新宋体" w:eastAsia="新宋体" w:hAnsi="新宋体"/>
                <w:sz w:val="24"/>
              </w:rPr>
            </w:pPr>
            <w:r>
              <w:rPr>
                <w:rFonts w:hAnsi="宋体" w:cs="仿宋_GB2312" w:hint="eastAsia"/>
                <w:sz w:val="24"/>
              </w:rPr>
              <w:t>10.10 解释权</w:t>
            </w:r>
          </w:p>
        </w:tc>
      </w:tr>
      <w:tr w:rsidR="00B06D56">
        <w:trPr>
          <w:trHeight w:val="83"/>
          <w:jc w:val="center"/>
        </w:trPr>
        <w:tc>
          <w:tcPr>
            <w:tcW w:w="1003" w:type="dxa"/>
            <w:vAlign w:val="center"/>
          </w:tcPr>
          <w:p w:rsidR="00B06D56" w:rsidRDefault="00B06D56">
            <w:pPr>
              <w:spacing w:line="312" w:lineRule="auto"/>
              <w:rPr>
                <w:sz w:val="24"/>
              </w:rPr>
            </w:pPr>
          </w:p>
        </w:tc>
        <w:tc>
          <w:tcPr>
            <w:tcW w:w="8871" w:type="dxa"/>
            <w:gridSpan w:val="5"/>
            <w:vAlign w:val="center"/>
          </w:tcPr>
          <w:p w:rsidR="00B06D56" w:rsidRDefault="00000DEB">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B06D56">
        <w:trPr>
          <w:trHeight w:val="271"/>
          <w:jc w:val="center"/>
        </w:trPr>
        <w:tc>
          <w:tcPr>
            <w:tcW w:w="9874" w:type="dxa"/>
            <w:gridSpan w:val="6"/>
            <w:vAlign w:val="center"/>
          </w:tcPr>
          <w:p w:rsidR="00B06D56" w:rsidRDefault="00000DEB">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B06D56">
        <w:trPr>
          <w:trHeight w:val="83"/>
          <w:jc w:val="center"/>
        </w:trPr>
        <w:tc>
          <w:tcPr>
            <w:tcW w:w="9874" w:type="dxa"/>
            <w:gridSpan w:val="6"/>
            <w:vAlign w:val="center"/>
          </w:tcPr>
          <w:p w:rsidR="00B06D56" w:rsidRDefault="00000DEB">
            <w:pPr>
              <w:adjustRightInd w:val="0"/>
              <w:snapToGrid w:val="0"/>
              <w:spacing w:line="420" w:lineRule="exact"/>
              <w:rPr>
                <w:rFonts w:hAnsi="宋体" w:cs="仿宋_GB2312"/>
                <w:sz w:val="24"/>
              </w:rPr>
            </w:pPr>
            <w:bookmarkStart w:id="5" w:name="_Toc225243456"/>
            <w:bookmarkStart w:id="6" w:name="_Toc283559965"/>
            <w:r>
              <w:rPr>
                <w:rFonts w:hAnsi="宋体" w:cs="宋体" w:hint="eastAsia"/>
                <w:sz w:val="24"/>
              </w:rPr>
              <w:t>10.11.1 投标文件的拒收</w:t>
            </w:r>
            <w:bookmarkEnd w:id="5"/>
            <w:bookmarkEnd w:id="6"/>
          </w:p>
        </w:tc>
      </w:tr>
      <w:tr w:rsidR="00B06D56">
        <w:trPr>
          <w:trHeight w:val="83"/>
          <w:jc w:val="center"/>
        </w:trPr>
        <w:tc>
          <w:tcPr>
            <w:tcW w:w="1003" w:type="dxa"/>
            <w:vAlign w:val="center"/>
          </w:tcPr>
          <w:p w:rsidR="00B06D56" w:rsidRDefault="00B06D56">
            <w:pPr>
              <w:spacing w:line="312" w:lineRule="auto"/>
              <w:rPr>
                <w:sz w:val="24"/>
              </w:rPr>
            </w:pPr>
          </w:p>
        </w:tc>
        <w:tc>
          <w:tcPr>
            <w:tcW w:w="8871" w:type="dxa"/>
            <w:gridSpan w:val="5"/>
            <w:vAlign w:val="center"/>
          </w:tcPr>
          <w:p w:rsidR="00B06D56" w:rsidRDefault="00000DE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1、逾期送达的或者未送达指定地点的纸质投标文件；</w:t>
            </w:r>
          </w:p>
          <w:p w:rsidR="00B06D56" w:rsidRDefault="00000DE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2、纸质投标文件、电子介质存储的投标文件未按招标文件要求密封的；</w:t>
            </w:r>
          </w:p>
          <w:p w:rsidR="00B06D56" w:rsidRDefault="00000DE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B06D56" w:rsidRDefault="00000DE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4、开标时法人或授权委托人（持有效的授权委托书）未携带本人身份证原件到开标现场并签到的；</w:t>
            </w:r>
          </w:p>
          <w:p w:rsidR="00B06D56" w:rsidRDefault="00000DEB">
            <w:pPr>
              <w:adjustRightInd w:val="0"/>
              <w:snapToGrid w:val="0"/>
              <w:spacing w:line="420" w:lineRule="exact"/>
            </w:pPr>
            <w:r>
              <w:rPr>
                <w:rFonts w:ascii="新宋体" w:eastAsia="新宋体" w:hAnsi="新宋体" w:hint="eastAsia"/>
                <w:sz w:val="24"/>
                <w:szCs w:val="22"/>
              </w:rPr>
              <w:t>5、未按照规定支付招标文件费用的。</w:t>
            </w:r>
          </w:p>
        </w:tc>
      </w:tr>
      <w:tr w:rsidR="00B06D56">
        <w:trPr>
          <w:trHeight w:val="83"/>
          <w:jc w:val="center"/>
        </w:trPr>
        <w:tc>
          <w:tcPr>
            <w:tcW w:w="9874" w:type="dxa"/>
            <w:gridSpan w:val="6"/>
            <w:vAlign w:val="center"/>
          </w:tcPr>
          <w:p w:rsidR="00B06D56" w:rsidRDefault="00000DE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lastRenderedPageBreak/>
              <w:t>10.11.2  相关费用</w:t>
            </w:r>
          </w:p>
        </w:tc>
      </w:tr>
      <w:tr w:rsidR="00B06D56">
        <w:trPr>
          <w:trHeight w:val="83"/>
          <w:jc w:val="center"/>
        </w:trPr>
        <w:tc>
          <w:tcPr>
            <w:tcW w:w="1003" w:type="dxa"/>
            <w:vAlign w:val="center"/>
          </w:tcPr>
          <w:p w:rsidR="00B06D56" w:rsidRDefault="00B06D56">
            <w:pPr>
              <w:spacing w:line="312" w:lineRule="auto"/>
              <w:rPr>
                <w:sz w:val="24"/>
              </w:rPr>
            </w:pPr>
          </w:p>
        </w:tc>
        <w:tc>
          <w:tcPr>
            <w:tcW w:w="8871" w:type="dxa"/>
            <w:gridSpan w:val="5"/>
            <w:vAlign w:val="center"/>
          </w:tcPr>
          <w:p w:rsidR="00B06D56" w:rsidRDefault="00000DEB">
            <w:pPr>
              <w:tabs>
                <w:tab w:val="left" w:pos="1213"/>
              </w:tabs>
              <w:adjustRightInd w:val="0"/>
              <w:snapToGrid w:val="0"/>
              <w:spacing w:line="420" w:lineRule="exact"/>
              <w:rPr>
                <w:rFonts w:ascii="新宋体" w:eastAsia="新宋体" w:hAnsi="新宋体"/>
                <w:sz w:val="24"/>
                <w:szCs w:val="22"/>
              </w:rPr>
            </w:pPr>
            <w:r>
              <w:rPr>
                <w:rFonts w:hAnsi="宋体" w:cs="宋体" w:hint="eastAsia"/>
                <w:bCs/>
                <w:sz w:val="22"/>
                <w:szCs w:val="22"/>
              </w:rPr>
              <w:t>本项目招标代理费由中标人支付，收费标准参照国家计委印发的计价格（2002）1980号文件规定。</w:t>
            </w:r>
          </w:p>
        </w:tc>
      </w:tr>
      <w:tr w:rsidR="00B06D56">
        <w:trPr>
          <w:trHeight w:val="83"/>
          <w:jc w:val="center"/>
        </w:trPr>
        <w:tc>
          <w:tcPr>
            <w:tcW w:w="9874" w:type="dxa"/>
            <w:gridSpan w:val="6"/>
            <w:vAlign w:val="center"/>
          </w:tcPr>
          <w:p w:rsidR="00B06D56" w:rsidRDefault="00000DEB">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B06D56">
        <w:trPr>
          <w:trHeight w:val="83"/>
          <w:jc w:val="center"/>
        </w:trPr>
        <w:tc>
          <w:tcPr>
            <w:tcW w:w="1003" w:type="dxa"/>
            <w:vAlign w:val="center"/>
          </w:tcPr>
          <w:p w:rsidR="00B06D56" w:rsidRDefault="00B06D56">
            <w:pPr>
              <w:spacing w:line="312" w:lineRule="auto"/>
              <w:rPr>
                <w:sz w:val="24"/>
              </w:rPr>
            </w:pPr>
          </w:p>
        </w:tc>
        <w:tc>
          <w:tcPr>
            <w:tcW w:w="8871" w:type="dxa"/>
            <w:gridSpan w:val="5"/>
            <w:vAlign w:val="center"/>
          </w:tcPr>
          <w:p w:rsidR="00B06D56" w:rsidRDefault="00000DEB">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B06D56" w:rsidRDefault="00000DEB">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B06D56" w:rsidRDefault="00000DEB">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B06D56" w:rsidRDefault="00000DEB">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B06D56" w:rsidRDefault="00000DEB">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B06D56" w:rsidRDefault="00000DEB">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B06D56" w:rsidRDefault="00000DEB">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B06D56" w:rsidRDefault="00000DEB">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B06D56" w:rsidRDefault="00000DEB">
            <w:pPr>
              <w:autoSpaceDE w:val="0"/>
              <w:autoSpaceDN w:val="0"/>
              <w:adjustRightInd w:val="0"/>
              <w:snapToGrid w:val="0"/>
              <w:spacing w:line="420" w:lineRule="exact"/>
              <w:jc w:val="left"/>
              <w:outlineLvl w:val="0"/>
              <w:rPr>
                <w:rFonts w:hAnsi="宋体" w:cs="宋体"/>
                <w:sz w:val="24"/>
              </w:rPr>
            </w:pPr>
            <w:r>
              <w:rPr>
                <w:rFonts w:hAnsi="宋体" w:cs="宋体" w:hint="eastAsia"/>
                <w:sz w:val="24"/>
              </w:rPr>
              <w:t>7.2 商务标投标文件制作技术咨询：0374-2961598。</w:t>
            </w:r>
          </w:p>
        </w:tc>
      </w:tr>
    </w:tbl>
    <w:p w:rsidR="00B06D56" w:rsidRDefault="00B06D56">
      <w:pPr>
        <w:autoSpaceDE w:val="0"/>
        <w:autoSpaceDN w:val="0"/>
        <w:spacing w:line="440" w:lineRule="exact"/>
        <w:jc w:val="left"/>
        <w:outlineLvl w:val="0"/>
        <w:rPr>
          <w:rFonts w:hAnsi="宋体" w:cs="宋体"/>
          <w:b/>
          <w:sz w:val="28"/>
          <w:szCs w:val="28"/>
        </w:rPr>
      </w:pPr>
      <w:bookmarkStart w:id="7" w:name="_Toc283559947"/>
    </w:p>
    <w:p w:rsidR="00B06D56" w:rsidRDefault="00000DEB">
      <w:pPr>
        <w:autoSpaceDE w:val="0"/>
        <w:autoSpaceDN w:val="0"/>
        <w:spacing w:line="440" w:lineRule="exact"/>
        <w:jc w:val="left"/>
        <w:outlineLvl w:val="0"/>
        <w:rPr>
          <w:rFonts w:hAnsi="宋体" w:cs="宋体"/>
          <w:b/>
          <w:sz w:val="28"/>
          <w:szCs w:val="28"/>
        </w:rPr>
      </w:pPr>
      <w:r>
        <w:rPr>
          <w:rFonts w:hAnsi="宋体" w:cs="宋体" w:hint="eastAsia"/>
          <w:b/>
          <w:sz w:val="28"/>
          <w:szCs w:val="28"/>
        </w:rPr>
        <w:t>1. 总则</w:t>
      </w:r>
    </w:p>
    <w:p w:rsidR="00B06D56" w:rsidRDefault="00000DEB">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w:t>
      </w:r>
      <w:r>
        <w:rPr>
          <w:rFonts w:hAnsi="宋体" w:cs="仿宋_GB2312" w:hint="eastAsia"/>
          <w:sz w:val="24"/>
        </w:rPr>
        <w:lastRenderedPageBreak/>
        <w:t>已具备招标条件，现对本工程进行招标。</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 本招标项目名称：见投标人须知前附表。</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本标段建设地点：见申请人须知前附表。</w:t>
      </w:r>
    </w:p>
    <w:p w:rsidR="00B06D56" w:rsidRDefault="00000DEB">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1.2.3 本招标项目的资金落实情况：见投标人须知前附表。</w:t>
      </w:r>
    </w:p>
    <w:p w:rsidR="00B06D56" w:rsidRDefault="00000DEB">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B06D56" w:rsidRDefault="00000DEB">
      <w:pPr>
        <w:autoSpaceDE w:val="0"/>
        <w:autoSpaceDN w:val="0"/>
        <w:spacing w:line="440" w:lineRule="exact"/>
        <w:jc w:val="left"/>
        <w:outlineLvl w:val="0"/>
        <w:rPr>
          <w:rFonts w:hAnsi="宋体" w:cs="宋体"/>
          <w:b/>
          <w:sz w:val="24"/>
        </w:rPr>
      </w:pPr>
      <w:r>
        <w:rPr>
          <w:rFonts w:hAnsi="宋体" w:cs="宋体" w:hint="eastAsia"/>
          <w:b/>
          <w:sz w:val="24"/>
        </w:rPr>
        <w:t>1.4 投标人及项目经理资格要求</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项目经理</w:t>
      </w:r>
      <w:r>
        <w:rPr>
          <w:rFonts w:hAnsi="宋体" w:cs="仿宋_GB2312" w:hint="eastAsia"/>
          <w:sz w:val="24"/>
        </w:rPr>
        <w:t>资格要求：见投标人须知前附表。</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1.4.3投标人不得存在下列情形之一：</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B06D56" w:rsidRDefault="00000DEB">
      <w:pPr>
        <w:autoSpaceDE w:val="0"/>
        <w:autoSpaceDN w:val="0"/>
        <w:spacing w:line="440" w:lineRule="exact"/>
        <w:jc w:val="left"/>
        <w:outlineLvl w:val="0"/>
        <w:rPr>
          <w:rFonts w:hAnsi="宋体" w:cs="宋体"/>
          <w:b/>
          <w:sz w:val="24"/>
        </w:rPr>
      </w:pPr>
      <w:bookmarkStart w:id="8" w:name="_Toc144974503"/>
      <w:bookmarkStart w:id="9" w:name="_Toc152045535"/>
      <w:bookmarkStart w:id="10" w:name="_Toc179632552"/>
      <w:bookmarkStart w:id="11" w:name="_Toc152042311"/>
      <w:r>
        <w:rPr>
          <w:rFonts w:hAnsi="宋体" w:cs="宋体" w:hint="eastAsia"/>
          <w:b/>
          <w:sz w:val="24"/>
        </w:rPr>
        <w:t>1.5 费用承担</w:t>
      </w:r>
      <w:bookmarkEnd w:id="8"/>
      <w:bookmarkEnd w:id="9"/>
      <w:bookmarkEnd w:id="10"/>
      <w:bookmarkEnd w:id="11"/>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B06D56" w:rsidRDefault="00000DEB">
      <w:pPr>
        <w:autoSpaceDE w:val="0"/>
        <w:autoSpaceDN w:val="0"/>
        <w:spacing w:line="440" w:lineRule="exact"/>
        <w:jc w:val="left"/>
        <w:outlineLvl w:val="0"/>
        <w:rPr>
          <w:rFonts w:hAnsi="宋体" w:cs="宋体"/>
          <w:b/>
          <w:sz w:val="24"/>
        </w:rPr>
      </w:pPr>
      <w:bookmarkStart w:id="12" w:name="_Toc144974504"/>
      <w:bookmarkStart w:id="13" w:name="_Toc152045536"/>
      <w:bookmarkStart w:id="14" w:name="_Toc179632553"/>
      <w:bookmarkStart w:id="15" w:name="_Toc152042312"/>
      <w:r>
        <w:rPr>
          <w:rFonts w:hAnsi="宋体" w:cs="宋体" w:hint="eastAsia"/>
          <w:b/>
          <w:sz w:val="24"/>
        </w:rPr>
        <w:t>1.6 保密</w:t>
      </w:r>
      <w:bookmarkEnd w:id="12"/>
      <w:bookmarkEnd w:id="13"/>
      <w:bookmarkEnd w:id="14"/>
      <w:bookmarkEnd w:id="15"/>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B06D56" w:rsidRDefault="00000DEB">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Ansi="宋体" w:cs="宋体" w:hint="eastAsia"/>
          <w:b/>
          <w:sz w:val="24"/>
        </w:rPr>
        <w:lastRenderedPageBreak/>
        <w:t>1.7 语言</w:t>
      </w:r>
      <w:bookmarkEnd w:id="16"/>
      <w:r>
        <w:rPr>
          <w:rFonts w:hAnsi="宋体" w:cs="宋体" w:hint="eastAsia"/>
          <w:b/>
          <w:sz w:val="24"/>
        </w:rPr>
        <w:t>文字</w:t>
      </w:r>
      <w:bookmarkEnd w:id="17"/>
      <w:bookmarkEnd w:id="18"/>
      <w:bookmarkEnd w:id="19"/>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B06D56" w:rsidRDefault="00000DEB">
      <w:pPr>
        <w:autoSpaceDE w:val="0"/>
        <w:autoSpaceDN w:val="0"/>
        <w:spacing w:line="440" w:lineRule="exact"/>
        <w:jc w:val="left"/>
        <w:outlineLvl w:val="0"/>
        <w:rPr>
          <w:rFonts w:hAnsi="宋体" w:cs="宋体"/>
          <w:b/>
          <w:sz w:val="24"/>
        </w:rPr>
      </w:pPr>
      <w:bookmarkStart w:id="20" w:name="_Toc152042314"/>
      <w:bookmarkStart w:id="21" w:name="_Toc179632555"/>
      <w:bookmarkStart w:id="22" w:name="_Toc144974506"/>
      <w:bookmarkStart w:id="23" w:name="_Toc152045538"/>
      <w:r>
        <w:rPr>
          <w:rFonts w:hAnsi="宋体" w:cs="宋体" w:hint="eastAsia"/>
          <w:b/>
          <w:sz w:val="24"/>
        </w:rPr>
        <w:t>1.8 计量单位</w:t>
      </w:r>
      <w:bookmarkEnd w:id="20"/>
      <w:bookmarkEnd w:id="21"/>
      <w:bookmarkEnd w:id="22"/>
      <w:bookmarkEnd w:id="23"/>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B06D56" w:rsidRDefault="00000DEB">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B06D56" w:rsidRDefault="00000DEB">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B06D56" w:rsidRDefault="00000DEB">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B06D56" w:rsidRDefault="00000DEB">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B06D56" w:rsidRDefault="00000DEB">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B06D56" w:rsidRDefault="00000DEB">
      <w:pPr>
        <w:spacing w:line="450" w:lineRule="exact"/>
        <w:ind w:firstLineChars="171" w:firstLine="410"/>
        <w:rPr>
          <w:sz w:val="24"/>
        </w:rPr>
      </w:pPr>
      <w:r>
        <w:rPr>
          <w:rFonts w:hAnsi="宋体" w:cs="宋体"/>
          <w:sz w:val="24"/>
        </w:rPr>
        <w:t>1</w:t>
      </w:r>
      <w:r>
        <w:rPr>
          <w:sz w:val="24"/>
        </w:rPr>
        <w:t>.</w:t>
      </w:r>
      <w:r>
        <w:rPr>
          <w:rFonts w:hint="eastAsia"/>
          <w:sz w:val="24"/>
        </w:rPr>
        <w:t>10</w:t>
      </w:r>
      <w:r>
        <w:rPr>
          <w:sz w:val="24"/>
        </w:rPr>
        <w:t>.</w:t>
      </w:r>
      <w:r>
        <w:rPr>
          <w:rFonts w:hint="eastAsia"/>
          <w:sz w:val="24"/>
        </w:rPr>
        <w:t>1 招标人不召开投标预备会。</w:t>
      </w:r>
    </w:p>
    <w:p w:rsidR="00B06D56" w:rsidRDefault="00000DEB">
      <w:pPr>
        <w:spacing w:line="450" w:lineRule="exact"/>
        <w:ind w:firstLineChars="171" w:firstLine="410"/>
        <w:rPr>
          <w:sz w:val="24"/>
        </w:rPr>
      </w:pPr>
      <w:r>
        <w:rPr>
          <w:sz w:val="24"/>
        </w:rPr>
        <w:t>1.</w:t>
      </w:r>
      <w:r>
        <w:rPr>
          <w:rFonts w:hint="eastAsia"/>
          <w:sz w:val="24"/>
        </w:rPr>
        <w:t>10</w:t>
      </w:r>
      <w:r>
        <w:rPr>
          <w:sz w:val="24"/>
        </w:rPr>
        <w:t>.</w:t>
      </w:r>
      <w:r>
        <w:rPr>
          <w:rFonts w:hint="eastAsia"/>
          <w:sz w:val="24"/>
        </w:rPr>
        <w:t>2 投标人应在投标人须知前附表规定的时间前，将问题在公共资源交易系统电子平台上提出。</w:t>
      </w:r>
    </w:p>
    <w:p w:rsidR="00B06D56" w:rsidRDefault="00000DEB">
      <w:pPr>
        <w:spacing w:line="450" w:lineRule="exact"/>
        <w:ind w:firstLineChars="171" w:firstLine="410"/>
        <w:rPr>
          <w:rFonts w:hAnsi="宋体" w:cs="宋体"/>
          <w:sz w:val="24"/>
        </w:rPr>
      </w:pPr>
      <w:r>
        <w:rPr>
          <w:sz w:val="24"/>
        </w:rPr>
        <w:t>1.</w:t>
      </w:r>
      <w:r>
        <w:rPr>
          <w:rFonts w:hint="eastAsia"/>
          <w:sz w:val="24"/>
        </w:rPr>
        <w:t>10</w:t>
      </w:r>
      <w:r>
        <w:rPr>
          <w:sz w:val="24"/>
        </w:rPr>
        <w:t>.3</w:t>
      </w:r>
      <w:r>
        <w:rPr>
          <w:rFonts w:hint="eastAsia"/>
          <w:sz w:val="24"/>
        </w:rPr>
        <w:t xml:space="preserve"> 招标人在投标人须知前附表规定的时间内，将对投标人所提问题的澄清，在公共资源交</w:t>
      </w:r>
      <w:r>
        <w:rPr>
          <w:rFonts w:ascii="新宋体" w:eastAsia="新宋体" w:hAnsi="新宋体" w:cs="仿宋_GB2312" w:hint="eastAsia"/>
          <w:sz w:val="24"/>
        </w:rPr>
        <w:t>易系统电子平台</w:t>
      </w:r>
      <w:r>
        <w:rPr>
          <w:rFonts w:hAnsi="宋体" w:cs="宋体" w:hint="eastAsia"/>
          <w:sz w:val="24"/>
        </w:rPr>
        <w:t>上予以澄清。该澄清内容为招标文件的组成部分。</w:t>
      </w:r>
    </w:p>
    <w:p w:rsidR="00B06D56" w:rsidRDefault="00000DEB">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B06D56" w:rsidRDefault="00000DEB">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B06D56" w:rsidRDefault="00000DEB">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B06D56" w:rsidRDefault="00000DEB">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B06D56" w:rsidRDefault="00000DEB">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B06D56" w:rsidRDefault="00000DEB">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B06D56" w:rsidRDefault="00000DEB">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B06D56" w:rsidRDefault="00000DEB">
      <w:pPr>
        <w:spacing w:line="450" w:lineRule="exact"/>
        <w:ind w:firstLineChars="171" w:firstLine="410"/>
        <w:rPr>
          <w:sz w:val="24"/>
        </w:rPr>
      </w:pPr>
      <w:r>
        <w:rPr>
          <w:rFonts w:hint="eastAsia"/>
          <w:sz w:val="24"/>
        </w:rPr>
        <w:t>（1）招标公告；</w:t>
      </w:r>
    </w:p>
    <w:p w:rsidR="00B06D56" w:rsidRDefault="00000DEB">
      <w:pPr>
        <w:spacing w:line="450" w:lineRule="exact"/>
        <w:ind w:firstLineChars="171" w:firstLine="410"/>
        <w:rPr>
          <w:sz w:val="24"/>
        </w:rPr>
      </w:pPr>
      <w:r>
        <w:rPr>
          <w:rFonts w:hint="eastAsia"/>
          <w:sz w:val="24"/>
        </w:rPr>
        <w:t>（2）投标人须知；</w:t>
      </w:r>
    </w:p>
    <w:p w:rsidR="00B06D56" w:rsidRDefault="00000DEB">
      <w:pPr>
        <w:spacing w:line="450" w:lineRule="exact"/>
        <w:ind w:firstLineChars="171" w:firstLine="410"/>
        <w:rPr>
          <w:sz w:val="24"/>
        </w:rPr>
      </w:pPr>
      <w:r>
        <w:rPr>
          <w:rFonts w:hint="eastAsia"/>
          <w:sz w:val="24"/>
        </w:rPr>
        <w:t>（3）评标办法；</w:t>
      </w:r>
    </w:p>
    <w:p w:rsidR="00B06D56" w:rsidRDefault="00000DEB">
      <w:pPr>
        <w:spacing w:line="450" w:lineRule="exact"/>
        <w:ind w:firstLineChars="171" w:firstLine="410"/>
        <w:rPr>
          <w:sz w:val="24"/>
        </w:rPr>
      </w:pPr>
      <w:r>
        <w:rPr>
          <w:rFonts w:hint="eastAsia"/>
          <w:sz w:val="24"/>
        </w:rPr>
        <w:t>（4）合同条款及格式；</w:t>
      </w:r>
    </w:p>
    <w:p w:rsidR="00B06D56" w:rsidRDefault="00000DEB">
      <w:pPr>
        <w:spacing w:line="450" w:lineRule="exact"/>
        <w:ind w:firstLineChars="171" w:firstLine="410"/>
        <w:rPr>
          <w:sz w:val="24"/>
        </w:rPr>
      </w:pPr>
      <w:r>
        <w:rPr>
          <w:rFonts w:hint="eastAsia"/>
          <w:sz w:val="24"/>
        </w:rPr>
        <w:t xml:space="preserve">（5）工程量清单； </w:t>
      </w:r>
    </w:p>
    <w:p w:rsidR="00B06D56" w:rsidRDefault="00000DEB">
      <w:pPr>
        <w:spacing w:line="450" w:lineRule="exact"/>
        <w:ind w:firstLineChars="171" w:firstLine="410"/>
        <w:rPr>
          <w:sz w:val="24"/>
        </w:rPr>
      </w:pPr>
      <w:r>
        <w:rPr>
          <w:rFonts w:hint="eastAsia"/>
          <w:sz w:val="24"/>
        </w:rPr>
        <w:t xml:space="preserve">（6）图纸； </w:t>
      </w:r>
    </w:p>
    <w:p w:rsidR="00B06D56" w:rsidRDefault="00000DEB">
      <w:pPr>
        <w:spacing w:line="450" w:lineRule="exact"/>
        <w:ind w:firstLineChars="171" w:firstLine="410"/>
        <w:rPr>
          <w:sz w:val="24"/>
        </w:rPr>
      </w:pPr>
      <w:r>
        <w:rPr>
          <w:rFonts w:hint="eastAsia"/>
          <w:sz w:val="24"/>
        </w:rPr>
        <w:t>（7）技术标准和要求；</w:t>
      </w:r>
    </w:p>
    <w:p w:rsidR="00B06D56" w:rsidRDefault="00000DEB">
      <w:pPr>
        <w:spacing w:line="450" w:lineRule="exact"/>
        <w:ind w:firstLineChars="171" w:firstLine="410"/>
        <w:rPr>
          <w:sz w:val="24"/>
        </w:rPr>
      </w:pPr>
      <w:r>
        <w:rPr>
          <w:rFonts w:hint="eastAsia"/>
          <w:sz w:val="24"/>
        </w:rPr>
        <w:lastRenderedPageBreak/>
        <w:t>（8）投标文件格式；</w:t>
      </w:r>
    </w:p>
    <w:p w:rsidR="00B06D56" w:rsidRDefault="00000DEB">
      <w:pPr>
        <w:spacing w:line="450" w:lineRule="exact"/>
        <w:ind w:firstLineChars="171" w:firstLine="410"/>
        <w:rPr>
          <w:sz w:val="24"/>
        </w:rPr>
      </w:pPr>
      <w:r>
        <w:rPr>
          <w:rFonts w:hint="eastAsia"/>
          <w:sz w:val="24"/>
        </w:rPr>
        <w:t>（9）投标人须知前附表规定的其他材料；</w:t>
      </w:r>
    </w:p>
    <w:p w:rsidR="00B06D56" w:rsidRDefault="00000DEB">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B06D56" w:rsidRDefault="00000DEB">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B06D56" w:rsidRDefault="00000DEB">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B06D56" w:rsidRDefault="00000DEB">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B06D56" w:rsidRDefault="00000DEB">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B06D56" w:rsidRDefault="00000DEB">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B06D56" w:rsidRDefault="00000DEB">
      <w:pPr>
        <w:autoSpaceDE w:val="0"/>
        <w:autoSpaceDN w:val="0"/>
        <w:spacing w:line="420" w:lineRule="exact"/>
        <w:jc w:val="left"/>
        <w:outlineLvl w:val="0"/>
        <w:rPr>
          <w:rFonts w:hAnsi="宋体" w:cs="宋体"/>
          <w:b/>
          <w:sz w:val="24"/>
        </w:rPr>
      </w:pPr>
      <w:bookmarkStart w:id="31" w:name="_Toc179632564"/>
      <w:bookmarkStart w:id="32" w:name="_Toc144974514"/>
      <w:bookmarkStart w:id="33" w:name="_Toc152042322"/>
      <w:bookmarkStart w:id="34" w:name="_Toc152045546"/>
      <w:r>
        <w:rPr>
          <w:rFonts w:hAnsi="宋体" w:cs="宋体" w:hint="eastAsia"/>
          <w:b/>
          <w:sz w:val="24"/>
        </w:rPr>
        <w:t>3. 投标文件</w:t>
      </w:r>
      <w:bookmarkEnd w:id="31"/>
      <w:bookmarkEnd w:id="32"/>
      <w:bookmarkEnd w:id="33"/>
      <w:bookmarkEnd w:id="34"/>
    </w:p>
    <w:p w:rsidR="00B06D56" w:rsidRDefault="00000DEB">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B06D56" w:rsidRDefault="00000DEB">
      <w:pPr>
        <w:autoSpaceDE w:val="0"/>
        <w:autoSpaceDN w:val="0"/>
        <w:spacing w:line="420" w:lineRule="exact"/>
        <w:ind w:firstLineChars="196" w:firstLine="470"/>
        <w:jc w:val="left"/>
        <w:outlineLvl w:val="0"/>
        <w:rPr>
          <w:rFonts w:hAnsi="宋体" w:cs="宋体"/>
          <w:sz w:val="24"/>
        </w:rPr>
      </w:pPr>
      <w:r>
        <w:rPr>
          <w:rFonts w:hAnsi="宋体" w:cs="宋体" w:hint="eastAsia"/>
          <w:sz w:val="24"/>
        </w:rPr>
        <w:t>（1）投标函；</w:t>
      </w:r>
    </w:p>
    <w:p w:rsidR="00B06D56" w:rsidRDefault="00000DEB">
      <w:pPr>
        <w:autoSpaceDE w:val="0"/>
        <w:autoSpaceDN w:val="0"/>
        <w:spacing w:line="420" w:lineRule="exact"/>
        <w:ind w:firstLineChars="196" w:firstLine="470"/>
        <w:jc w:val="left"/>
        <w:outlineLvl w:val="0"/>
        <w:rPr>
          <w:rFonts w:hAnsi="宋体" w:cs="宋体"/>
          <w:sz w:val="24"/>
        </w:rPr>
      </w:pPr>
      <w:r>
        <w:rPr>
          <w:rFonts w:hAnsi="宋体" w:cs="宋体" w:hint="eastAsia"/>
          <w:sz w:val="24"/>
        </w:rPr>
        <w:t>（2）投标函附录；</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（3）法定代表人身份证明、授权委托书及项目经理承诺书；</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（4）投标保证金；</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（5）项目管理机构配备情况；</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（6）投标单位基本信息表</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（7）资格证明文件；</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（8）正在施工的和新承接的项目情况；</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（9）其它材料；</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（1）内容完整性和编制水平；</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（2）施工方案和技术措施；</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（6）工程进度计划与措施；</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（8）施工进度表或施工网络图；</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（9）施工总平面布置图；</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B06D56" w:rsidRDefault="00000DEB">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B06D56" w:rsidRDefault="00000D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B06D56" w:rsidRDefault="00000D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B06D56" w:rsidRDefault="00000DEB" w:rsidP="00CD7D47">
      <w:pPr>
        <w:tabs>
          <w:tab w:val="left" w:pos="1260"/>
        </w:tabs>
        <w:autoSpaceDE w:val="0"/>
        <w:autoSpaceDN w:val="0"/>
        <w:adjustRightInd w:val="0"/>
        <w:spacing w:line="460" w:lineRule="exact"/>
        <w:ind w:firstLineChars="200" w:firstLine="482"/>
        <w:jc w:val="left"/>
        <w:rPr>
          <w:rFonts w:hAnsi="宋体" w:cs="宋体"/>
          <w:b/>
          <w:sz w:val="24"/>
          <w:szCs w:val="24"/>
        </w:rPr>
      </w:pPr>
      <w:bookmarkStart w:id="36"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B06D56" w:rsidRDefault="00000DE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B06D56" w:rsidRDefault="00000DEB" w:rsidP="00CD7D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B06D56" w:rsidRDefault="00000DE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6"/>
    <w:p w:rsidR="00B06D56" w:rsidRDefault="00000DEB">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5"/>
    </w:p>
    <w:p w:rsidR="00B06D56" w:rsidRDefault="00000D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w:t>
      </w:r>
      <w:r>
        <w:rPr>
          <w:rFonts w:ascii="新宋体" w:eastAsia="新宋体" w:hAnsi="新宋体" w:cs="仿宋_GB2312" w:hint="eastAsia"/>
          <w:sz w:val="24"/>
        </w:rPr>
        <w:lastRenderedPageBreak/>
        <w:t>件。</w:t>
      </w:r>
    </w:p>
    <w:p w:rsidR="00B06D56" w:rsidRDefault="00000D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B06D56" w:rsidRDefault="00000DEB">
      <w:pPr>
        <w:widowControl/>
        <w:autoSpaceDE w:val="0"/>
        <w:autoSpaceDN w:val="0"/>
        <w:adjustRightInd w:val="0"/>
        <w:spacing w:line="400" w:lineRule="exact"/>
        <w:jc w:val="left"/>
        <w:outlineLvl w:val="0"/>
        <w:rPr>
          <w:rFonts w:hAnsi="宋体" w:cs="宋体"/>
          <w:b/>
          <w:bCs/>
          <w:sz w:val="24"/>
          <w:szCs w:val="22"/>
        </w:rPr>
      </w:pPr>
      <w:r>
        <w:rPr>
          <w:rFonts w:hAnsi="宋体" w:cs="宋体" w:hint="eastAsia"/>
          <w:b/>
          <w:bCs/>
          <w:sz w:val="24"/>
        </w:rPr>
        <w:t>3.4 投标保证金</w:t>
      </w:r>
      <w:r>
        <w:rPr>
          <w:rFonts w:hAnsi="宋体" w:cs="宋体" w:hint="eastAsia"/>
          <w:b/>
          <w:bCs/>
          <w:sz w:val="24"/>
          <w:szCs w:val="22"/>
        </w:rPr>
        <w:t>及履约保证金</w:t>
      </w:r>
    </w:p>
    <w:p w:rsidR="00B06D56" w:rsidRDefault="00000DEB">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szCs w:val="22"/>
        </w:rPr>
        <w:t>3.4.1 投标保证金</w:t>
      </w:r>
    </w:p>
    <w:p w:rsidR="00B06D56" w:rsidRDefault="00000DEB">
      <w:pPr>
        <w:tabs>
          <w:tab w:val="left" w:pos="1260"/>
        </w:tabs>
        <w:autoSpaceDE w:val="0"/>
        <w:autoSpaceDN w:val="0"/>
        <w:adjustRightInd w:val="0"/>
        <w:spacing w:line="460" w:lineRule="exact"/>
        <w:ind w:firstLineChars="200" w:firstLine="480"/>
        <w:jc w:val="left"/>
        <w:rPr>
          <w:rFonts w:hAnsi="宋体" w:cs="宋体"/>
          <w:sz w:val="24"/>
        </w:rPr>
      </w:pPr>
      <w:bookmarkStart w:id="37" w:name="_Toc283559960"/>
      <w:r>
        <w:rPr>
          <w:rFonts w:hAnsi="宋体" w:cs="宋体" w:hint="eastAsia"/>
          <w:sz w:val="24"/>
        </w:rPr>
        <w:t>3.4.1.1投标人应按投标人须知前附表后规定缴纳投标保证金。</w:t>
      </w:r>
    </w:p>
    <w:p w:rsidR="00B06D56" w:rsidRDefault="00000DE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3.4.1.2投标保证金的相关规定</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1、 投标保证金的退还：</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（1）中标公告发出后，5个工作日内退还非中标候选人投标保证金及银行同期活期存款利息。</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（3）项目废标或招标人终止招标的，在此后5个工作日内退还投标保证金及银行同期活期存利息。</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（4）投标活动中出现质疑、投诉的，中标候选人、质疑人和被质疑人、投诉人和被投诉人的投标保证金暂停退还。</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（6）退还投标保证金，除另有规定外，一般以转账方式一次性退还至投标保证金的原提交账户。</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2、投标人有下列情形之一的，不予退还投标保证金：</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（一）在招标文件要求提交投标文件的截止时间后至投标文件有效期满前撤回投标的； </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（四）投标人在招投标活动中弄虚作假、围标串标，骗取中标并经招投标行政监督部门调查核实的； </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（五）拒绝履行合同义务的；</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lastRenderedPageBreak/>
        <w:t>（六）相关法律、法规规定不予退还的其它情形。</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B06D56" w:rsidRDefault="00000DEB">
      <w:pPr>
        <w:tabs>
          <w:tab w:val="left" w:pos="780"/>
        </w:tabs>
        <w:autoSpaceDE w:val="0"/>
        <w:autoSpaceDN w:val="0"/>
        <w:adjustRightInd w:val="0"/>
        <w:spacing w:line="460" w:lineRule="exact"/>
        <w:jc w:val="left"/>
        <w:rPr>
          <w:rFonts w:hAnsi="宋体" w:cs="宋体"/>
          <w:b/>
          <w:sz w:val="24"/>
        </w:rPr>
      </w:pPr>
      <w:r>
        <w:rPr>
          <w:rFonts w:hAnsi="宋体" w:cs="宋体" w:hint="eastAsia"/>
          <w:b/>
          <w:sz w:val="24"/>
        </w:rPr>
        <w:t>3.4.2</w:t>
      </w:r>
      <w:r>
        <w:rPr>
          <w:rFonts w:hAnsi="宋体" w:cs="宋体" w:hint="eastAsia"/>
          <w:b/>
          <w:sz w:val="24"/>
        </w:rPr>
        <w:tab/>
        <w:t>履约保证金</w:t>
      </w:r>
    </w:p>
    <w:p w:rsidR="00B06D56" w:rsidRDefault="00000DE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3.4.2.1履约保证金提交方式及注意事项：</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1、以网银、银行转账支票、银行电汇方式提交。</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2、现金支票和现金不得作为履约保证金提交方式。</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3、中标人必须通过其公司账户按照规定的方式提交，其名称应与中标单位的名称一致。</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4、中标人在缴纳履约保证金时，必须在附言、备注和用途栏注明“项目编号及标段”，否则可能造成延迟退还。</w:t>
      </w:r>
    </w:p>
    <w:p w:rsidR="00B06D56" w:rsidRDefault="00000DEB">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3.4.2.2履约保证金提交比例和数额：履约保证金数额为不超过中标合同金额的10%。</w:t>
      </w:r>
    </w:p>
    <w:p w:rsidR="00B06D56" w:rsidRDefault="00000DE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3.4.2.3履约保证金的退还：</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1、项目完工后，由招标人出具《履约保证金退还通知单》，中心财务凭《履约保证金退还通知单》在五个工作日内退还履约保证金及银行同期活期存款利息至中标人账户。</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2、中标人因发生质疑、投诉、举报或有关部门立案调查的，中心依据相关行政监督部门的意见暂停退还或没收其履约保证金，待行政监督部门对相关情况处置后，按照有关规定办理。</w:t>
      </w:r>
    </w:p>
    <w:p w:rsidR="00B06D56" w:rsidRDefault="00000DEB">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B06D56" w:rsidRDefault="00000DE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3.5.1 “投标人基本情况表”应附投标人营业执照副本、资质证书副本和安全生产许可证等</w:t>
      </w:r>
      <w:r>
        <w:rPr>
          <w:rFonts w:hAnsi="宋体" w:cs="宋体" w:hint="eastAsia"/>
          <w:sz w:val="24"/>
        </w:rPr>
        <w:t>材料的原件扫描件。</w:t>
      </w:r>
    </w:p>
    <w:p w:rsidR="00B06D56" w:rsidRDefault="00000DE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“项目管理机构配备情况”应填报满足本章第 1.4 项规定的项目经理相关信息。“主要人员简历表”中项目经理应附身份证、执业资格证书和社保缴费证明原件扫描件，其他主要人员应附身份证、有关证书和社保缴费证明原件扫描件。</w:t>
      </w:r>
    </w:p>
    <w:p w:rsidR="00B06D56" w:rsidRDefault="00000DEB">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rPr>
        <w:t>3.5.3 “</w:t>
      </w:r>
      <w:r>
        <w:rPr>
          <w:rFonts w:hAnsi="宋体" w:cs="宋体" w:hint="eastAsia"/>
          <w:sz w:val="24"/>
          <w:lang w:val="zh-CN"/>
        </w:rPr>
        <w:t>近年财务状况表”应附经会计师事务所或审计机构审计的财务会计报表，包括资产负债表、现金流量表、利润表和财务情况说明书的原件扫描件，具体年份要求见投标人须知前附表。</w:t>
      </w:r>
    </w:p>
    <w:p w:rsidR="00B06D56" w:rsidRDefault="00000DEB">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B06D56" w:rsidRDefault="00000DEB">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lastRenderedPageBreak/>
        <w:t>3.5.5 “正在施工和新承接的项目情况表”应附合同协议书的原件扫描件。每张表格只填写一个项目，并标明序号。</w:t>
      </w:r>
    </w:p>
    <w:p w:rsidR="00B06D56" w:rsidRDefault="00000D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3.5.6 “近年发生的诉讼及仲裁情况”应说明相关情况，并附法院或仲裁机构作出的判决、裁决等有关法律文书原件扫描件，具体年份要求见投标人须知前附表。</w:t>
      </w:r>
    </w:p>
    <w:p w:rsidR="00B06D56" w:rsidRDefault="00000DEB">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44974521"/>
      <w:bookmarkStart w:id="39" w:name="_Toc152042329"/>
      <w:bookmarkStart w:id="40" w:name="_Toc179632571"/>
      <w:bookmarkStart w:id="41" w:name="_Toc152045553"/>
      <w:r>
        <w:rPr>
          <w:rFonts w:hAnsi="宋体" w:cs="宋体" w:hint="eastAsia"/>
          <w:b/>
          <w:sz w:val="24"/>
        </w:rPr>
        <w:t>备选投标方案</w:t>
      </w:r>
    </w:p>
    <w:bookmarkEnd w:id="38"/>
    <w:bookmarkEnd w:id="39"/>
    <w:bookmarkEnd w:id="40"/>
    <w:bookmarkEnd w:id="41"/>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B06D56" w:rsidRDefault="00000DEB">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B06D56" w:rsidRDefault="00000DEB">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B06D56" w:rsidRDefault="00000DEB">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B06D56" w:rsidRDefault="00000DEB">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使用电子介质存储的备份文件2份。</w:t>
      </w:r>
    </w:p>
    <w:p w:rsidR="00B06D56" w:rsidRDefault="00000DEB">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B06D56" w:rsidRDefault="00000DEB">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 纸质投标文件的正本与副本应分别装订成册同时加盖骑缝章，并编制目录及连续</w:t>
      </w:r>
      <w:r>
        <w:rPr>
          <w:rFonts w:hAnsi="宋体" w:cs="宋体" w:hint="eastAsia"/>
          <w:sz w:val="24"/>
        </w:rPr>
        <w:lastRenderedPageBreak/>
        <w:t>页码，具体装订要求见投标人须知前附表规定。</w:t>
      </w:r>
    </w:p>
    <w:p w:rsidR="00B06D56" w:rsidRDefault="00000DEB">
      <w:pPr>
        <w:autoSpaceDE w:val="0"/>
        <w:autoSpaceDN w:val="0"/>
        <w:spacing w:line="440" w:lineRule="exact"/>
        <w:jc w:val="left"/>
        <w:rPr>
          <w:rFonts w:hAnsi="宋体" w:cs="宋体"/>
          <w:b/>
          <w:sz w:val="24"/>
        </w:rPr>
      </w:pPr>
      <w:r>
        <w:rPr>
          <w:rFonts w:hAnsi="宋体" w:cs="宋体" w:hint="eastAsia"/>
          <w:b/>
          <w:sz w:val="24"/>
        </w:rPr>
        <w:t xml:space="preserve">    3.7.9 商务标投标文件制作注意事项：</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3.7.9.1 投标人登录【全国公共资源交易平台（河南省·许昌市）】公共资源交易系统下载“许昌投标文件制作系统SEARUN V1.1” 和操作手册（工程项目），按招标文件要求制作商务标投标文件。</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3.7.9.2 商务标投标文件制作技术咨询：0374-2961598。</w:t>
      </w:r>
    </w:p>
    <w:p w:rsidR="00B06D56" w:rsidRDefault="00000DEB">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B06D56" w:rsidRDefault="00000DEB">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B06D56" w:rsidRDefault="00000DEB">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4.1.1 纸质投标文件的正本、副本应分开包装，最后把包装好的正本与副本包装在一个包装内，加贴封条，并在封套的封口处加盖投标人公章及密封印章，密封不符合要求的不予受理。</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4.1.4 未按本章第4.1.1项、第4.1.2项、第4.1.3项要求密封和加写标记的投标文件，招标人不予受理。</w:t>
      </w:r>
    </w:p>
    <w:p w:rsidR="00B06D56" w:rsidRDefault="00000DEB">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B06D56" w:rsidRDefault="00000DEB">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 投标人应在投标人须知前附表中规定的投标截止时间前成功上传电子投标文件和现场提交纸质投标文件、电子介质存储的投标文件。</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B06D56" w:rsidRDefault="00000DEB">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4.3.4 投标人应当在投标截止时间前完成电子投标文件的提交，可以补充、修改或撤回。投标截止时间前未完成电子投标文件提交、取得“投标文件提交回执单”的，视为撤回投标文件。</w:t>
      </w:r>
    </w:p>
    <w:p w:rsidR="00B06D56" w:rsidRDefault="00000DEB">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B06D56" w:rsidRDefault="00000DEB">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B06D56" w:rsidRDefault="00000DEB">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B06D56" w:rsidRDefault="00000DEB">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B06D56" w:rsidRDefault="00000DEB">
      <w:pPr>
        <w:spacing w:line="400" w:lineRule="exact"/>
        <w:ind w:firstLineChars="200" w:firstLine="480"/>
        <w:rPr>
          <w:rFonts w:hAnsi="宋体" w:cs="宋体"/>
          <w:sz w:val="24"/>
        </w:rPr>
      </w:pPr>
      <w:r>
        <w:rPr>
          <w:rFonts w:hAnsi="宋体" w:cs="宋体" w:hint="eastAsia"/>
          <w:sz w:val="24"/>
        </w:rPr>
        <w:t>5.2.1主持人按下列程序进行开标：</w:t>
      </w:r>
    </w:p>
    <w:p w:rsidR="00B06D56" w:rsidRDefault="00000DEB">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B06D56" w:rsidRDefault="00000DEB">
      <w:pPr>
        <w:spacing w:line="400" w:lineRule="exact"/>
        <w:ind w:firstLineChars="200" w:firstLine="480"/>
        <w:rPr>
          <w:rFonts w:hAnsi="宋体" w:cs="宋体"/>
          <w:sz w:val="24"/>
        </w:rPr>
      </w:pPr>
      <w:r>
        <w:rPr>
          <w:rFonts w:hAnsi="宋体" w:cs="宋体" w:hint="eastAsia"/>
          <w:sz w:val="24"/>
        </w:rPr>
        <w:t>（2）宣布开标纪律；</w:t>
      </w:r>
    </w:p>
    <w:p w:rsidR="00B06D56" w:rsidRDefault="00000DEB">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B06D56" w:rsidRDefault="00000DEB">
      <w:pPr>
        <w:spacing w:line="400" w:lineRule="exact"/>
        <w:ind w:firstLineChars="200" w:firstLine="480"/>
        <w:rPr>
          <w:rFonts w:hAnsi="宋体" w:cs="宋体"/>
          <w:sz w:val="24"/>
        </w:rPr>
      </w:pPr>
      <w:r>
        <w:rPr>
          <w:rFonts w:hAnsi="宋体" w:cs="宋体" w:hint="eastAsia"/>
          <w:sz w:val="24"/>
        </w:rPr>
        <w:t>（4）电子投标文件解密</w:t>
      </w:r>
    </w:p>
    <w:p w:rsidR="00B06D56" w:rsidRDefault="00000DEB">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B06D56" w:rsidRDefault="00000DEB">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B06D56" w:rsidRDefault="00000DEB">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B06D56" w:rsidRDefault="00000DEB">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B06D56" w:rsidRDefault="00000DEB">
      <w:pPr>
        <w:spacing w:line="400" w:lineRule="exact"/>
        <w:ind w:firstLineChars="200" w:firstLine="480"/>
        <w:rPr>
          <w:rFonts w:hAnsi="宋体" w:cs="宋体"/>
          <w:sz w:val="24"/>
        </w:rPr>
      </w:pPr>
      <w:r>
        <w:rPr>
          <w:rFonts w:hAnsi="宋体" w:cs="宋体" w:hint="eastAsia"/>
          <w:sz w:val="24"/>
        </w:rPr>
        <w:t>5.</w:t>
      </w:r>
      <w:r>
        <w:rPr>
          <w:rFonts w:hAnsi="宋体" w:cs="宋体"/>
          <w:sz w:val="24"/>
        </w:rPr>
        <w:t>2</w:t>
      </w:r>
      <w:r>
        <w:rPr>
          <w:rFonts w:hAnsi="宋体" w:cs="宋体" w:hint="eastAsia"/>
          <w:sz w:val="24"/>
        </w:rPr>
        <w:t>.2 电子投标文件的解密</w:t>
      </w:r>
    </w:p>
    <w:p w:rsidR="00B06D56" w:rsidRDefault="00000DEB">
      <w:pPr>
        <w:spacing w:line="400" w:lineRule="exact"/>
        <w:ind w:firstLineChars="200" w:firstLine="480"/>
        <w:rPr>
          <w:rFonts w:hAnsi="宋体" w:cs="宋体"/>
          <w:sz w:val="24"/>
        </w:rPr>
      </w:pPr>
      <w:r>
        <w:rPr>
          <w:rFonts w:hAnsi="宋体" w:cs="宋体" w:hint="eastAsia"/>
          <w:sz w:val="24"/>
        </w:rPr>
        <w:t>5.2.2.1本项目为全流程电子化交易项目，电子投标文件采用双重加密。在投标截止时间到达后，分标段进行解密。</w:t>
      </w:r>
    </w:p>
    <w:p w:rsidR="00B06D56" w:rsidRDefault="00000DEB">
      <w:pPr>
        <w:spacing w:line="400" w:lineRule="exact"/>
        <w:ind w:firstLineChars="200" w:firstLine="480"/>
        <w:rPr>
          <w:rFonts w:hAnsi="宋体" w:cs="宋体"/>
          <w:sz w:val="24"/>
        </w:rPr>
      </w:pPr>
      <w:r>
        <w:rPr>
          <w:rFonts w:hAnsi="宋体" w:cs="宋体" w:hint="eastAsia"/>
          <w:sz w:val="24"/>
        </w:rPr>
        <w:t>(1)投标人解密：投标人使用本单位CA数字证书远程或现场进行解密。需现场使用一体机进行解密的，请在代理机构引导下进行。</w:t>
      </w:r>
    </w:p>
    <w:p w:rsidR="00B06D56" w:rsidRDefault="00000DEB">
      <w:pPr>
        <w:spacing w:line="400" w:lineRule="exact"/>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B06D56" w:rsidRDefault="00000DEB">
      <w:pPr>
        <w:spacing w:line="400" w:lineRule="exact"/>
        <w:ind w:firstLineChars="200" w:firstLine="480"/>
        <w:rPr>
          <w:rFonts w:hAnsi="宋体" w:cs="宋体"/>
          <w:sz w:val="24"/>
        </w:rPr>
      </w:pPr>
      <w:r>
        <w:rPr>
          <w:rFonts w:hAnsi="宋体" w:cs="宋体" w:hint="eastAsia"/>
          <w:sz w:val="24"/>
        </w:rPr>
        <w:t>5.2.2.2电子投标文件解密异常情况处理</w:t>
      </w:r>
    </w:p>
    <w:p w:rsidR="00B06D56" w:rsidRDefault="00000DEB">
      <w:pPr>
        <w:spacing w:line="400" w:lineRule="exact"/>
        <w:ind w:firstLineChars="200" w:firstLine="480"/>
        <w:rPr>
          <w:rFonts w:hAnsi="宋体" w:cs="宋体"/>
          <w:sz w:val="24"/>
        </w:rPr>
      </w:pPr>
      <w:r>
        <w:rPr>
          <w:rFonts w:hAnsi="宋体" w:cs="宋体" w:hint="eastAsia"/>
          <w:sz w:val="24"/>
        </w:rPr>
        <w:t>（</w:t>
      </w:r>
      <w:r>
        <w:rPr>
          <w:rFonts w:hAnsi="宋体" w:cs="宋体"/>
          <w:sz w:val="24"/>
        </w:rPr>
        <w:t>1</w:t>
      </w:r>
      <w:r>
        <w:rPr>
          <w:rFonts w:hAnsi="宋体" w:cs="宋体" w:hint="eastAsia"/>
          <w:sz w:val="24"/>
        </w:rPr>
        <w:t>）因电子交易系统异常无法解密电子投标文件的，使用纸质投标文件，以人工方式进行。</w:t>
      </w:r>
    </w:p>
    <w:p w:rsidR="00B06D56" w:rsidRDefault="00000DEB">
      <w:pPr>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B06D56" w:rsidRDefault="00000DEB">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B06D56" w:rsidRDefault="00000DEB">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w:t>
      </w:r>
      <w:r>
        <w:rPr>
          <w:rFonts w:hAnsi="宋体" w:cs="宋体" w:hint="eastAsia"/>
          <w:sz w:val="24"/>
        </w:rPr>
        <w:lastRenderedPageBreak/>
        <w:t>方面的专家组成，组成人数见投标人须知前附表。</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B06D56" w:rsidRDefault="00000DEB">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B06D56" w:rsidRDefault="00000DEB">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B06D56" w:rsidRDefault="00000DEB">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B06D56" w:rsidRDefault="00000DEB">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B06D56" w:rsidRDefault="00000DEB">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B06D56" w:rsidRDefault="00000DEB">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2中标通知</w:t>
      </w:r>
      <w:bookmarkEnd w:id="54"/>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5569"/>
      <w:bookmarkStart w:id="56" w:name="_Toc152042345"/>
      <w:bookmarkStart w:id="57" w:name="_Toc144974537"/>
      <w:bookmarkStart w:id="58" w:name="_Toc179632587"/>
    </w:p>
    <w:bookmarkEnd w:id="55"/>
    <w:bookmarkEnd w:id="56"/>
    <w:bookmarkEnd w:id="57"/>
    <w:bookmarkEnd w:id="58"/>
    <w:p w:rsidR="00B06D56" w:rsidRDefault="00000DEB">
      <w:pPr>
        <w:autoSpaceDE w:val="0"/>
        <w:autoSpaceDN w:val="0"/>
        <w:spacing w:line="440" w:lineRule="exact"/>
        <w:jc w:val="left"/>
        <w:outlineLvl w:val="0"/>
        <w:rPr>
          <w:rFonts w:hAnsi="宋体" w:cs="宋体"/>
          <w:b/>
          <w:sz w:val="24"/>
        </w:rPr>
      </w:pPr>
      <w:r>
        <w:rPr>
          <w:rFonts w:hAnsi="宋体" w:cs="宋体" w:hint="eastAsia"/>
          <w:b/>
          <w:sz w:val="24"/>
        </w:rPr>
        <w:t>7.3 签订合同</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B06D56" w:rsidRDefault="00000DEB">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Ansi="宋体" w:cs="宋体" w:hint="eastAsia"/>
          <w:b/>
          <w:sz w:val="24"/>
        </w:rPr>
        <w:t>重新招标和不再招标</w:t>
      </w:r>
      <w:bookmarkEnd w:id="59"/>
    </w:p>
    <w:p w:rsidR="00B06D56" w:rsidRDefault="00000DEB">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B06D56" w:rsidRDefault="00000DEB">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B06D56" w:rsidRDefault="00000DEB">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B06D56" w:rsidRDefault="00000DEB">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B06D56" w:rsidRDefault="00000DEB">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B06D56" w:rsidRDefault="00000DEB">
      <w:pPr>
        <w:autoSpaceDE w:val="0"/>
        <w:autoSpaceDN w:val="0"/>
        <w:adjustRightInd w:val="0"/>
        <w:spacing w:line="440" w:lineRule="exact"/>
        <w:ind w:firstLineChars="225" w:firstLine="540"/>
        <w:jc w:val="left"/>
        <w:rPr>
          <w:rFonts w:hAnsi="宋体" w:cs="宋体"/>
          <w:sz w:val="24"/>
        </w:rPr>
      </w:pPr>
      <w:r>
        <w:rPr>
          <w:rFonts w:hAnsi="宋体" w:cs="宋体" w:hint="eastAsia"/>
          <w:sz w:val="24"/>
        </w:rPr>
        <w:lastRenderedPageBreak/>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B06D56" w:rsidRDefault="00000DEB">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B06D56" w:rsidRDefault="00000DEB">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B06D56" w:rsidRDefault="00000DE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B06D56" w:rsidRDefault="00000DEB">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B06D56" w:rsidRDefault="00000DE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06D56" w:rsidRDefault="00000DEB">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B06D56" w:rsidRDefault="00000DEB">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B06D56" w:rsidRDefault="00000DEB">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B06D56" w:rsidRDefault="00000DEB">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B06D56" w:rsidRDefault="00000DEB">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B06D56" w:rsidRDefault="00000DE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B06D56" w:rsidRDefault="00000DEB">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B06D56" w:rsidRDefault="00000DEB">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9" w:name="_Toc283559990"/>
    </w:p>
    <w:p w:rsidR="00B06D56" w:rsidRDefault="00000DEB" w:rsidP="00AB1522">
      <w:pPr>
        <w:spacing w:beforeLines="100" w:afterLines="100" w:line="400" w:lineRule="exact"/>
        <w:rPr>
          <w:rFonts w:hAnsi="宋体" w:cs="宋体"/>
          <w:b/>
          <w:bCs/>
          <w:sz w:val="24"/>
        </w:rPr>
      </w:pPr>
      <w:r>
        <w:rPr>
          <w:rFonts w:hAnsi="宋体" w:cs="宋体" w:hint="eastAsia"/>
          <w:b/>
          <w:bCs/>
          <w:sz w:val="24"/>
        </w:rPr>
        <w:br w:type="page"/>
      </w:r>
      <w:r>
        <w:rPr>
          <w:rFonts w:hAnsi="宋体" w:cs="宋体" w:hint="eastAsia"/>
          <w:b/>
          <w:bCs/>
          <w:sz w:val="24"/>
        </w:rPr>
        <w:lastRenderedPageBreak/>
        <w:t>附表一：</w:t>
      </w:r>
    </w:p>
    <w:p w:rsidR="00B06D56" w:rsidRDefault="00000DEB" w:rsidP="00AB1522">
      <w:pPr>
        <w:spacing w:beforeLines="100" w:afterLines="100" w:line="400" w:lineRule="exact"/>
        <w:jc w:val="center"/>
        <w:rPr>
          <w:rFonts w:hAnsi="宋体" w:cs="宋体"/>
          <w:sz w:val="28"/>
          <w:szCs w:val="28"/>
        </w:rPr>
      </w:pPr>
      <w:r>
        <w:rPr>
          <w:rFonts w:hAnsi="宋体" w:cs="宋体" w:hint="eastAsia"/>
          <w:sz w:val="28"/>
          <w:szCs w:val="28"/>
        </w:rPr>
        <w:t>问题澄清通知</w:t>
      </w:r>
    </w:p>
    <w:p w:rsidR="00B06D56" w:rsidRDefault="00000DEB">
      <w:pPr>
        <w:spacing w:line="400" w:lineRule="exact"/>
        <w:ind w:firstLineChars="2550" w:firstLine="6120"/>
        <w:rPr>
          <w:rFonts w:hAnsi="宋体" w:cs="宋体"/>
          <w:sz w:val="24"/>
          <w:u w:val="single"/>
        </w:rPr>
      </w:pPr>
      <w:r>
        <w:rPr>
          <w:rFonts w:hAnsi="宋体" w:cs="宋体" w:hint="eastAsia"/>
          <w:sz w:val="24"/>
        </w:rPr>
        <w:t>编号：</w:t>
      </w:r>
    </w:p>
    <w:p w:rsidR="00B06D56" w:rsidRDefault="00000DEB">
      <w:pPr>
        <w:spacing w:line="480" w:lineRule="exact"/>
        <w:ind w:firstLineChars="200" w:firstLine="480"/>
        <w:rPr>
          <w:rFonts w:hAnsi="宋体" w:cs="宋体"/>
          <w:sz w:val="24"/>
        </w:rPr>
      </w:pPr>
      <w:r>
        <w:rPr>
          <w:rFonts w:hAnsi="宋体" w:cs="宋体" w:hint="eastAsia"/>
          <w:sz w:val="24"/>
        </w:rPr>
        <w:t>（投标人名称）：</w:t>
      </w:r>
    </w:p>
    <w:p w:rsidR="00B06D56" w:rsidRDefault="00000DEB">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B06D56" w:rsidRDefault="00B06D56">
      <w:pPr>
        <w:spacing w:line="480" w:lineRule="exact"/>
        <w:ind w:firstLineChars="200" w:firstLine="480"/>
        <w:rPr>
          <w:rFonts w:hAnsi="宋体" w:cs="宋体"/>
          <w:sz w:val="24"/>
        </w:rPr>
      </w:pPr>
    </w:p>
    <w:p w:rsidR="00B06D56" w:rsidRDefault="00000DEB">
      <w:pPr>
        <w:spacing w:line="480" w:lineRule="exact"/>
        <w:ind w:firstLineChars="200" w:firstLine="480"/>
        <w:rPr>
          <w:rFonts w:hAnsi="宋体" w:cs="宋体"/>
          <w:sz w:val="24"/>
        </w:rPr>
      </w:pPr>
      <w:r>
        <w:rPr>
          <w:rFonts w:hAnsi="宋体" w:cs="宋体" w:hint="eastAsia"/>
          <w:sz w:val="24"/>
        </w:rPr>
        <w:t>1.</w:t>
      </w:r>
    </w:p>
    <w:p w:rsidR="00B06D56" w:rsidRDefault="00000DEB">
      <w:pPr>
        <w:spacing w:line="480" w:lineRule="exact"/>
        <w:ind w:firstLineChars="200" w:firstLine="480"/>
        <w:rPr>
          <w:rFonts w:hAnsi="宋体" w:cs="宋体"/>
          <w:sz w:val="24"/>
        </w:rPr>
      </w:pPr>
      <w:r>
        <w:rPr>
          <w:rFonts w:hAnsi="宋体" w:cs="宋体" w:hint="eastAsia"/>
          <w:sz w:val="24"/>
        </w:rPr>
        <w:t>2.</w:t>
      </w:r>
    </w:p>
    <w:p w:rsidR="00B06D56" w:rsidRDefault="00B06D56">
      <w:pPr>
        <w:spacing w:line="480" w:lineRule="exact"/>
        <w:ind w:firstLineChars="200" w:firstLine="480"/>
        <w:rPr>
          <w:rFonts w:hAnsi="宋体" w:cs="宋体"/>
          <w:sz w:val="24"/>
        </w:rPr>
      </w:pPr>
    </w:p>
    <w:p w:rsidR="00B06D56" w:rsidRDefault="00000DEB">
      <w:pPr>
        <w:spacing w:line="480" w:lineRule="exact"/>
        <w:ind w:firstLineChars="200" w:firstLine="480"/>
        <w:rPr>
          <w:rFonts w:hAnsi="宋体" w:cs="宋体"/>
          <w:sz w:val="24"/>
        </w:rPr>
      </w:pPr>
      <w:r>
        <w:rPr>
          <w:rFonts w:hAnsi="宋体" w:cs="宋体" w:hint="eastAsia"/>
          <w:sz w:val="24"/>
        </w:rPr>
        <w:t>……</w:t>
      </w:r>
    </w:p>
    <w:p w:rsidR="00B06D56" w:rsidRDefault="00B06D56">
      <w:pPr>
        <w:spacing w:line="480" w:lineRule="exact"/>
        <w:ind w:firstLineChars="200" w:firstLine="480"/>
        <w:rPr>
          <w:rFonts w:hAnsi="宋体" w:cs="宋体"/>
          <w:sz w:val="24"/>
        </w:rPr>
      </w:pPr>
    </w:p>
    <w:p w:rsidR="00B06D56" w:rsidRDefault="00000DEB">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B06D56" w:rsidRDefault="00B06D56">
      <w:pPr>
        <w:spacing w:line="480" w:lineRule="exact"/>
        <w:rPr>
          <w:rFonts w:hAnsi="宋体" w:cs="宋体"/>
          <w:sz w:val="24"/>
        </w:rPr>
      </w:pPr>
    </w:p>
    <w:p w:rsidR="00B06D56" w:rsidRDefault="00000DEB">
      <w:pPr>
        <w:spacing w:line="480" w:lineRule="exact"/>
        <w:rPr>
          <w:rFonts w:hAnsi="宋体" w:cs="宋体"/>
          <w:sz w:val="24"/>
        </w:rPr>
      </w:pPr>
      <w:r>
        <w:rPr>
          <w:rFonts w:hAnsi="宋体" w:cs="宋体" w:hint="eastAsia"/>
          <w:sz w:val="24"/>
        </w:rPr>
        <w:t>附件：质疑问卷</w:t>
      </w:r>
    </w:p>
    <w:p w:rsidR="00B06D56" w:rsidRDefault="00B06D56">
      <w:pPr>
        <w:spacing w:line="480" w:lineRule="exact"/>
        <w:ind w:firstLineChars="1700" w:firstLine="4080"/>
        <w:rPr>
          <w:rFonts w:hAnsi="宋体" w:cs="宋体"/>
          <w:sz w:val="24"/>
          <w:u w:val="single"/>
        </w:rPr>
      </w:pPr>
    </w:p>
    <w:p w:rsidR="00B06D56" w:rsidRDefault="00B06D56">
      <w:pPr>
        <w:spacing w:line="480" w:lineRule="exact"/>
        <w:ind w:firstLineChars="1700" w:firstLine="4080"/>
        <w:rPr>
          <w:rFonts w:hAnsi="宋体" w:cs="宋体"/>
          <w:sz w:val="24"/>
          <w:u w:val="single"/>
        </w:rPr>
      </w:pPr>
    </w:p>
    <w:p w:rsidR="00B06D56" w:rsidRDefault="00B06D56">
      <w:pPr>
        <w:spacing w:line="480" w:lineRule="exact"/>
        <w:ind w:firstLineChars="1700" w:firstLine="4080"/>
        <w:rPr>
          <w:rFonts w:hAnsi="宋体" w:cs="宋体"/>
          <w:sz w:val="24"/>
          <w:u w:val="single"/>
        </w:rPr>
      </w:pPr>
    </w:p>
    <w:p w:rsidR="00B06D56" w:rsidRDefault="00B06D56">
      <w:pPr>
        <w:spacing w:line="480" w:lineRule="exact"/>
        <w:rPr>
          <w:rFonts w:hAnsi="宋体" w:cs="宋体"/>
          <w:sz w:val="24"/>
          <w:u w:val="single"/>
        </w:rPr>
      </w:pPr>
    </w:p>
    <w:p w:rsidR="00B06D56" w:rsidRDefault="00B06D56">
      <w:pPr>
        <w:spacing w:line="480" w:lineRule="exact"/>
        <w:ind w:firstLineChars="1700" w:firstLine="4080"/>
        <w:rPr>
          <w:rFonts w:hAnsi="宋体" w:cs="宋体"/>
          <w:sz w:val="24"/>
          <w:u w:val="single"/>
        </w:rPr>
      </w:pPr>
    </w:p>
    <w:p w:rsidR="00B06D56" w:rsidRDefault="00000DEB">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B06D56" w:rsidRDefault="00000DEB">
      <w:pPr>
        <w:spacing w:line="480" w:lineRule="exact"/>
        <w:ind w:firstLineChars="1200" w:firstLine="2880"/>
        <w:rPr>
          <w:sz w:val="24"/>
        </w:rPr>
      </w:pPr>
      <w:r>
        <w:rPr>
          <w:rFonts w:hint="eastAsia"/>
          <w:sz w:val="24"/>
        </w:rPr>
        <w:t>（经评标委员会授权的招标人代表签字或招标人加盖单位章）</w:t>
      </w:r>
    </w:p>
    <w:p w:rsidR="00B06D56" w:rsidRDefault="00000DEB">
      <w:pPr>
        <w:spacing w:line="480" w:lineRule="exact"/>
        <w:ind w:firstLineChars="2200" w:firstLine="5280"/>
        <w:rPr>
          <w:rFonts w:hAnsi="宋体" w:cs="宋体"/>
          <w:sz w:val="24"/>
        </w:rPr>
      </w:pPr>
      <w:r>
        <w:rPr>
          <w:rFonts w:hint="eastAsia"/>
          <w:sz w:val="24"/>
        </w:rPr>
        <w:t>年月日</w:t>
      </w:r>
    </w:p>
    <w:p w:rsidR="00B06D56" w:rsidRDefault="00B06D56" w:rsidP="00CD7D47">
      <w:pPr>
        <w:spacing w:line="400" w:lineRule="exact"/>
        <w:ind w:firstLineChars="200" w:firstLine="482"/>
        <w:rPr>
          <w:rFonts w:ascii="新宋体" w:eastAsia="新宋体" w:hAnsi="新宋体"/>
          <w:b/>
          <w:sz w:val="24"/>
        </w:rPr>
      </w:pPr>
    </w:p>
    <w:p w:rsidR="00B06D56" w:rsidRDefault="00B06D56">
      <w:pPr>
        <w:pStyle w:val="a0"/>
        <w:ind w:firstLine="340"/>
      </w:pPr>
    </w:p>
    <w:p w:rsidR="00B06D56" w:rsidRDefault="00B06D56">
      <w:pPr>
        <w:spacing w:line="400" w:lineRule="exact"/>
        <w:rPr>
          <w:rFonts w:ascii="新宋体" w:eastAsia="新宋体" w:hAnsi="新宋体"/>
          <w:b/>
          <w:sz w:val="24"/>
        </w:rPr>
      </w:pPr>
    </w:p>
    <w:p w:rsidR="00B06D56" w:rsidRDefault="00B06D56">
      <w:pPr>
        <w:spacing w:line="400" w:lineRule="exact"/>
        <w:rPr>
          <w:rFonts w:hAnsi="宋体" w:cs="宋体"/>
          <w:b/>
          <w:bCs/>
          <w:sz w:val="24"/>
        </w:rPr>
      </w:pPr>
    </w:p>
    <w:p w:rsidR="00B06D56" w:rsidRDefault="00B06D56">
      <w:pPr>
        <w:spacing w:line="400" w:lineRule="exact"/>
        <w:rPr>
          <w:rFonts w:hAnsi="宋体" w:cs="宋体"/>
          <w:b/>
          <w:bCs/>
          <w:sz w:val="24"/>
        </w:rPr>
      </w:pPr>
    </w:p>
    <w:p w:rsidR="00B06D56" w:rsidRDefault="00000DEB">
      <w:pPr>
        <w:spacing w:line="400" w:lineRule="exact"/>
        <w:rPr>
          <w:rFonts w:hAnsi="宋体" w:cs="宋体"/>
          <w:b/>
          <w:bCs/>
          <w:sz w:val="24"/>
        </w:rPr>
      </w:pPr>
      <w:r>
        <w:rPr>
          <w:rFonts w:hAnsi="宋体" w:cs="宋体" w:hint="eastAsia"/>
          <w:b/>
          <w:bCs/>
          <w:sz w:val="24"/>
        </w:rPr>
        <w:t>附表二：问题的澄清</w:t>
      </w:r>
    </w:p>
    <w:p w:rsidR="00B06D56" w:rsidRDefault="00000DEB" w:rsidP="00AB1522">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B06D56" w:rsidRDefault="00000DEB">
      <w:pPr>
        <w:spacing w:line="400" w:lineRule="exact"/>
        <w:ind w:firstLineChars="2550" w:firstLine="6120"/>
        <w:rPr>
          <w:rFonts w:hAnsi="宋体" w:cs="宋体"/>
          <w:sz w:val="24"/>
          <w:u w:val="single"/>
        </w:rPr>
      </w:pPr>
      <w:r>
        <w:rPr>
          <w:rFonts w:hAnsi="宋体" w:cs="宋体" w:hint="eastAsia"/>
          <w:sz w:val="24"/>
        </w:rPr>
        <w:t>编号：</w:t>
      </w:r>
    </w:p>
    <w:p w:rsidR="00B06D56" w:rsidRDefault="00000DEB">
      <w:pPr>
        <w:spacing w:line="480" w:lineRule="exact"/>
        <w:rPr>
          <w:rFonts w:hAnsi="宋体" w:cs="宋体"/>
          <w:sz w:val="24"/>
        </w:rPr>
      </w:pPr>
      <w:r>
        <w:rPr>
          <w:rFonts w:hAnsi="宋体" w:cs="宋体" w:hint="eastAsia"/>
          <w:sz w:val="24"/>
        </w:rPr>
        <w:t>（项目名称）招标评标委员会：</w:t>
      </w:r>
    </w:p>
    <w:p w:rsidR="00B06D56" w:rsidRDefault="00000DEB">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B06D56" w:rsidRDefault="00000DEB">
      <w:pPr>
        <w:spacing w:line="480" w:lineRule="exact"/>
        <w:ind w:firstLineChars="200" w:firstLine="480"/>
        <w:rPr>
          <w:rFonts w:hAnsi="宋体" w:cs="宋体"/>
          <w:sz w:val="24"/>
        </w:rPr>
      </w:pPr>
      <w:r>
        <w:rPr>
          <w:rFonts w:hAnsi="宋体" w:cs="宋体" w:hint="eastAsia"/>
          <w:sz w:val="24"/>
        </w:rPr>
        <w:t>1.</w:t>
      </w:r>
    </w:p>
    <w:p w:rsidR="00B06D56" w:rsidRDefault="00000DEB">
      <w:pPr>
        <w:spacing w:line="480" w:lineRule="exact"/>
        <w:ind w:firstLineChars="200" w:firstLine="480"/>
        <w:rPr>
          <w:rFonts w:hAnsi="宋体" w:cs="宋体"/>
          <w:sz w:val="24"/>
        </w:rPr>
      </w:pPr>
      <w:r>
        <w:rPr>
          <w:rFonts w:hAnsi="宋体" w:cs="宋体" w:hint="eastAsia"/>
          <w:sz w:val="24"/>
        </w:rPr>
        <w:t>2.</w:t>
      </w:r>
    </w:p>
    <w:p w:rsidR="00B06D56" w:rsidRDefault="00B06D56">
      <w:pPr>
        <w:spacing w:line="480" w:lineRule="exact"/>
        <w:ind w:firstLineChars="200" w:firstLine="480"/>
        <w:rPr>
          <w:rFonts w:hAnsi="宋体" w:cs="宋体"/>
          <w:sz w:val="24"/>
        </w:rPr>
      </w:pPr>
    </w:p>
    <w:p w:rsidR="00B06D56" w:rsidRDefault="00000DEB">
      <w:pPr>
        <w:spacing w:line="480" w:lineRule="exact"/>
        <w:ind w:firstLineChars="200" w:firstLine="480"/>
        <w:rPr>
          <w:rFonts w:hAnsi="宋体" w:cs="宋体"/>
          <w:sz w:val="24"/>
        </w:rPr>
      </w:pPr>
      <w:r>
        <w:rPr>
          <w:rFonts w:hAnsi="宋体" w:cs="宋体" w:hint="eastAsia"/>
          <w:sz w:val="24"/>
        </w:rPr>
        <w:t>……</w:t>
      </w:r>
    </w:p>
    <w:p w:rsidR="00B06D56" w:rsidRDefault="00B06D56">
      <w:pPr>
        <w:spacing w:line="480" w:lineRule="exact"/>
        <w:ind w:firstLineChars="200" w:firstLine="480"/>
        <w:rPr>
          <w:rFonts w:hAnsi="宋体" w:cs="宋体"/>
          <w:sz w:val="24"/>
        </w:rPr>
      </w:pPr>
    </w:p>
    <w:p w:rsidR="00B06D56" w:rsidRDefault="00B06D56">
      <w:pPr>
        <w:spacing w:line="480" w:lineRule="exact"/>
        <w:ind w:firstLineChars="200" w:firstLine="480"/>
        <w:rPr>
          <w:rFonts w:hAnsi="宋体" w:cs="宋体"/>
          <w:sz w:val="24"/>
        </w:rPr>
      </w:pPr>
    </w:p>
    <w:p w:rsidR="00B06D56" w:rsidRDefault="00B06D56">
      <w:pPr>
        <w:spacing w:line="480" w:lineRule="exact"/>
        <w:ind w:firstLineChars="200" w:firstLine="480"/>
        <w:rPr>
          <w:rFonts w:hAnsi="宋体" w:cs="宋体"/>
          <w:sz w:val="24"/>
        </w:rPr>
      </w:pPr>
    </w:p>
    <w:p w:rsidR="00B06D56" w:rsidRDefault="00B06D56">
      <w:pPr>
        <w:spacing w:line="480" w:lineRule="exact"/>
        <w:ind w:firstLineChars="200" w:firstLine="480"/>
        <w:rPr>
          <w:rFonts w:hAnsi="宋体" w:cs="宋体"/>
          <w:sz w:val="24"/>
        </w:rPr>
      </w:pPr>
    </w:p>
    <w:p w:rsidR="00B06D56" w:rsidRDefault="00B06D56">
      <w:pPr>
        <w:spacing w:line="480" w:lineRule="exact"/>
        <w:ind w:firstLineChars="200" w:firstLine="480"/>
        <w:rPr>
          <w:rFonts w:hAnsi="宋体" w:cs="宋体"/>
          <w:sz w:val="24"/>
        </w:rPr>
      </w:pPr>
    </w:p>
    <w:p w:rsidR="00B06D56" w:rsidRDefault="00B06D56">
      <w:pPr>
        <w:spacing w:line="480" w:lineRule="exact"/>
        <w:ind w:firstLineChars="200" w:firstLine="480"/>
        <w:rPr>
          <w:rFonts w:hAnsi="宋体" w:cs="宋体"/>
          <w:sz w:val="24"/>
        </w:rPr>
      </w:pPr>
    </w:p>
    <w:p w:rsidR="00B06D56" w:rsidRDefault="00000DEB">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B06D56" w:rsidRDefault="00000DEB" w:rsidP="00AB1522">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B06D56" w:rsidRDefault="00000DEB">
      <w:pPr>
        <w:spacing w:line="480" w:lineRule="exact"/>
        <w:rPr>
          <w:rFonts w:hAnsi="宋体" w:cs="宋体"/>
          <w:sz w:val="24"/>
        </w:rPr>
      </w:pPr>
      <w:r>
        <w:rPr>
          <w:rFonts w:hAnsi="宋体" w:cs="宋体" w:hint="eastAsia"/>
          <w:sz w:val="24"/>
        </w:rPr>
        <w:t>年月日</w:t>
      </w:r>
    </w:p>
    <w:p w:rsidR="00B06D56" w:rsidRDefault="00B06D56">
      <w:pPr>
        <w:spacing w:line="480" w:lineRule="exact"/>
        <w:rPr>
          <w:sz w:val="24"/>
        </w:rPr>
      </w:pPr>
    </w:p>
    <w:p w:rsidR="00B06D56" w:rsidRDefault="00B06D56">
      <w:pPr>
        <w:spacing w:line="480" w:lineRule="exact"/>
        <w:rPr>
          <w:sz w:val="24"/>
        </w:rPr>
      </w:pPr>
    </w:p>
    <w:p w:rsidR="00B06D56" w:rsidRDefault="00B06D56">
      <w:pPr>
        <w:spacing w:line="480" w:lineRule="exact"/>
        <w:rPr>
          <w:sz w:val="24"/>
        </w:rPr>
      </w:pPr>
    </w:p>
    <w:p w:rsidR="00B06D56" w:rsidRDefault="00B06D56">
      <w:pPr>
        <w:spacing w:line="480" w:lineRule="exact"/>
        <w:rPr>
          <w:sz w:val="24"/>
        </w:rPr>
      </w:pPr>
    </w:p>
    <w:p w:rsidR="00B06D56" w:rsidRDefault="00B06D56">
      <w:pPr>
        <w:pStyle w:val="a0"/>
        <w:ind w:firstLine="340"/>
      </w:pPr>
    </w:p>
    <w:p w:rsidR="00B06D56" w:rsidRDefault="00B06D56">
      <w:pPr>
        <w:pStyle w:val="a0"/>
        <w:ind w:firstLine="340"/>
      </w:pPr>
    </w:p>
    <w:p w:rsidR="00B06D56" w:rsidRDefault="00B06D56">
      <w:pPr>
        <w:pStyle w:val="a0"/>
        <w:ind w:firstLineChars="0" w:firstLine="0"/>
      </w:pPr>
    </w:p>
    <w:p w:rsidR="00B06D56" w:rsidRDefault="00000DEB">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B06D56" w:rsidRDefault="00000DEB">
      <w:pPr>
        <w:snapToGrid w:val="0"/>
        <w:spacing w:line="420" w:lineRule="exact"/>
        <w:rPr>
          <w:rFonts w:hAnsi="宋体"/>
          <w:b/>
          <w:sz w:val="18"/>
          <w:szCs w:val="18"/>
        </w:rPr>
      </w:pPr>
      <w:r>
        <w:rPr>
          <w:rFonts w:ascii="新宋体" w:eastAsia="新宋体" w:hAnsi="新宋体" w:cs="新宋体" w:hint="eastAsia"/>
          <w:b/>
          <w:bCs/>
          <w:sz w:val="24"/>
        </w:rPr>
        <w:t>评标依据：《许昌市建设工程工程量清单招标评标办法（试行）》（许公管委[2016]1号）。</w:t>
      </w:r>
    </w:p>
    <w:p w:rsidR="00B06D56" w:rsidRDefault="00000DEB">
      <w:pPr>
        <w:spacing w:line="380" w:lineRule="exact"/>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B06D56" w:rsidRDefault="00000DEB">
      <w:pPr>
        <w:spacing w:line="380" w:lineRule="exact"/>
        <w:ind w:firstLineChars="200" w:firstLine="480"/>
        <w:rPr>
          <w:rFonts w:ascii="新宋体" w:eastAsia="新宋体" w:hAnsi="新宋体"/>
          <w:sz w:val="24"/>
        </w:rPr>
      </w:pPr>
      <w:r>
        <w:rPr>
          <w:rFonts w:ascii="新宋体" w:eastAsia="新宋体" w:hAnsi="新宋体" w:hint="eastAsia"/>
          <w:sz w:val="24"/>
        </w:rPr>
        <w:t>二、评标委员会构成：5人，从河南省综合评标专家库中随机抽取4人和招标人代表1人。</w:t>
      </w:r>
    </w:p>
    <w:p w:rsidR="00B06D56" w:rsidRDefault="00000DEB">
      <w:pPr>
        <w:spacing w:line="380" w:lineRule="exact"/>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B06D56" w:rsidRDefault="00000DEB">
      <w:pPr>
        <w:spacing w:line="380" w:lineRule="exact"/>
        <w:ind w:firstLineChars="200" w:firstLine="480"/>
        <w:rPr>
          <w:rFonts w:ascii="新宋体" w:eastAsia="新宋体" w:hAnsi="新宋体"/>
          <w:sz w:val="24"/>
        </w:rPr>
      </w:pPr>
      <w:r>
        <w:rPr>
          <w:rFonts w:ascii="新宋体" w:eastAsia="新宋体" w:hAnsi="新宋体" w:hint="eastAsia"/>
          <w:sz w:val="24"/>
        </w:rPr>
        <w:t>四、评标程序为：</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（一）清标；</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B06D56" w:rsidRDefault="00000DEB">
      <w:pPr>
        <w:spacing w:line="380" w:lineRule="exact"/>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B06D56" w:rsidRDefault="00000DEB">
      <w:pPr>
        <w:spacing w:line="380" w:lineRule="exact"/>
        <w:ind w:firstLineChars="200" w:firstLine="480"/>
        <w:rPr>
          <w:rFonts w:ascii="新宋体" w:eastAsia="新宋体" w:hAnsi="新宋体"/>
          <w:bCs/>
          <w:sz w:val="24"/>
        </w:rPr>
      </w:pPr>
      <w:r>
        <w:rPr>
          <w:rFonts w:ascii="新宋体" w:eastAsia="新宋体" w:hAnsi="新宋体" w:hint="eastAsia"/>
          <w:bCs/>
          <w:sz w:val="24"/>
        </w:rPr>
        <w:t>五、清标</w:t>
      </w:r>
    </w:p>
    <w:p w:rsidR="00B06D56" w:rsidRDefault="00000DEB" w:rsidP="00CD7D47">
      <w:pPr>
        <w:spacing w:line="360" w:lineRule="auto"/>
        <w:ind w:firstLineChars="200" w:firstLine="482"/>
        <w:rPr>
          <w:rFonts w:ascii="新宋体" w:eastAsia="新宋体" w:hAnsi="新宋体"/>
          <w:b/>
          <w:sz w:val="24"/>
        </w:rPr>
      </w:pPr>
      <w:r>
        <w:rPr>
          <w:rFonts w:ascii="新宋体" w:eastAsia="新宋体" w:hAnsi="新宋体" w:hint="eastAsia"/>
          <w:b/>
          <w:sz w:val="24"/>
        </w:rPr>
        <w:t>先由评标委员会</w:t>
      </w:r>
      <w:r w:rsidR="007E58A3">
        <w:rPr>
          <w:rFonts w:ascii="新宋体" w:eastAsia="新宋体" w:hAnsi="新宋体" w:hint="eastAsia"/>
          <w:b/>
          <w:sz w:val="24"/>
        </w:rPr>
        <w:t>在计算机</w:t>
      </w:r>
      <w:r w:rsidR="00D60104">
        <w:rPr>
          <w:rFonts w:ascii="新宋体" w:eastAsia="新宋体" w:hAnsi="新宋体" w:hint="eastAsia"/>
          <w:b/>
          <w:sz w:val="24"/>
        </w:rPr>
        <w:t>清标软件</w:t>
      </w:r>
      <w:r w:rsidR="007E58A3">
        <w:rPr>
          <w:rFonts w:ascii="新宋体" w:eastAsia="新宋体" w:hAnsi="新宋体" w:hint="eastAsia"/>
          <w:b/>
          <w:sz w:val="24"/>
        </w:rPr>
        <w:t>辅助下</w:t>
      </w:r>
      <w:r>
        <w:rPr>
          <w:rFonts w:ascii="新宋体" w:eastAsia="新宋体" w:hAnsi="新宋体" w:hint="eastAsia"/>
          <w:b/>
          <w:sz w:val="24"/>
        </w:rPr>
        <w:t>对投标文件进行基础性数据分析和整理（清标内容见下表），形成清标成果。</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出现否定事项的，评标委员会不再对其质询，直接作为无效投标处理（但法律法规规定的细微偏差除外）。</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评标委员会应当书面要求存在细微偏差的投标人在评标结束前予以补正。拒不补正的，评标委员会可否决其投标。</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hint="eastAsia"/>
          <w:bCs/>
          <w:sz w:val="24"/>
        </w:rPr>
        <w:t>投</w:t>
      </w:r>
      <w:r>
        <w:rPr>
          <w:rFonts w:ascii="新宋体" w:eastAsia="新宋体" w:hAnsi="新宋体" w:cs="新宋体" w:hint="eastAsia"/>
          <w:sz w:val="24"/>
        </w:rPr>
        <w:t>标文件存在下列情形之一的，按废标处理：</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 xml:space="preserve">（1）未按招标文件规定编制各项报价的； </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 xml:space="preserve">（2）投标总报价与其组成部分、工程量清单项目合价与综合单价、综合单价与人材机用量相互矛盾，致使评标委员会无法正常评审判定的； </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 xml:space="preserve">（3）规费和税金、安全文明施工措施费违背工程造价管理规定的； </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 xml:space="preserve">（4）分部分项工程项目、措施项目报价中的项目编码、项目名称、项目特征、计量单位和工程量与招标文件的清单不一致的； </w:t>
      </w:r>
    </w:p>
    <w:p w:rsidR="00B06D56" w:rsidRDefault="00000DEB">
      <w:pPr>
        <w:spacing w:line="380" w:lineRule="exact"/>
        <w:ind w:firstLineChars="200" w:firstLine="480"/>
        <w:rPr>
          <w:rFonts w:ascii="新宋体" w:eastAsia="新宋体" w:hAnsi="新宋体"/>
          <w:b/>
          <w:sz w:val="24"/>
        </w:rPr>
      </w:pPr>
      <w:r>
        <w:rPr>
          <w:rFonts w:ascii="新宋体" w:eastAsia="新宋体" w:hAnsi="新宋体" w:cs="新宋体" w:hint="eastAsia"/>
          <w:sz w:val="24"/>
        </w:rPr>
        <w:t>（5）未按照暂列</w:t>
      </w:r>
      <w:r>
        <w:rPr>
          <w:rFonts w:ascii="新宋体" w:eastAsia="新宋体" w:hAnsi="新宋体" w:hint="eastAsia"/>
          <w:bCs/>
          <w:sz w:val="24"/>
        </w:rPr>
        <w:t>金额或者暂估价编制投标报价的。</w:t>
      </w:r>
    </w:p>
    <w:p w:rsidR="00B06D56" w:rsidRDefault="00000DEB">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B06D56">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B06D56">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B06D56" w:rsidRDefault="00B06D56">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B06D56" w:rsidRDefault="00B06D56">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B06D56" w:rsidRDefault="00B06D56">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B06D56">
        <w:tc>
          <w:tcPr>
            <w:tcW w:w="468" w:type="dxa"/>
            <w:vMerge w:val="restart"/>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r>
      <w:tr w:rsidR="00B06D56">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c>
          <w:tcPr>
            <w:tcW w:w="468" w:type="dxa"/>
            <w:vMerge w:val="restart"/>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r>
      <w:tr w:rsidR="00B06D56">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c>
          <w:tcPr>
            <w:tcW w:w="468" w:type="dxa"/>
            <w:vMerge w:val="restart"/>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r>
      <w:tr w:rsidR="00B06D56">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c>
          <w:tcPr>
            <w:tcW w:w="468" w:type="dxa"/>
            <w:vMerge w:val="restart"/>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r>
      <w:tr w:rsidR="00B06D56">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c>
          <w:tcPr>
            <w:tcW w:w="468"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r>
      <w:tr w:rsidR="00B06D56">
        <w:tc>
          <w:tcPr>
            <w:tcW w:w="468"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r>
      <w:tr w:rsidR="00B06D56">
        <w:tc>
          <w:tcPr>
            <w:tcW w:w="468"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r>
    </w:tbl>
    <w:p w:rsidR="00B06D56" w:rsidRDefault="00000DEB" w:rsidP="00CD7D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B06D56" w:rsidRDefault="00000DE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B06D56" w:rsidRDefault="00000DE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B06D56" w:rsidRDefault="00000DEB">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不按照以上要求编制投标报价的，视为违反《许昌市建设工程工程量清单招标评标办法（试行）》第八条第3款之规定，按废标处理。</w:t>
      </w:r>
    </w:p>
    <w:p w:rsidR="00B06D56" w:rsidRDefault="00000DEB" w:rsidP="00CD7D47">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B06D56" w:rsidRDefault="00000DE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B06D56" w:rsidRDefault="00000DE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（1）投标文件是否按招标文件要求签字盖章；</w:t>
      </w:r>
    </w:p>
    <w:p w:rsidR="00B06D56" w:rsidRDefault="00000DE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B06D56" w:rsidRDefault="00000DE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B06D56" w:rsidRDefault="00000DE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B06D56" w:rsidRDefault="00000DE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B06D56" w:rsidRDefault="00000DE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B06D56" w:rsidRDefault="00000DE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B06D56" w:rsidRDefault="00000DE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初步评审经审查后应写出评审意见。</w:t>
      </w:r>
    </w:p>
    <w:p w:rsidR="00B06D56" w:rsidRDefault="00000DEB" w:rsidP="00CD7D47">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B06D56" w:rsidRDefault="00000DE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B06D56" w:rsidRDefault="00000DEB">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B06D56" w:rsidRDefault="00000DEB">
      <w:pPr>
        <w:spacing w:line="440" w:lineRule="exact"/>
        <w:ind w:firstLineChars="200" w:firstLine="480"/>
        <w:rPr>
          <w:rFonts w:ascii="新宋体" w:eastAsia="新宋体" w:hAnsi="新宋体"/>
          <w:sz w:val="24"/>
        </w:rPr>
      </w:pPr>
      <w:bookmarkStart w:id="70" w:name="_Toc5078"/>
      <w:r>
        <w:rPr>
          <w:rFonts w:ascii="新宋体" w:eastAsia="新宋体" w:hAnsi="新宋体" w:hint="eastAsia"/>
          <w:sz w:val="24"/>
        </w:rPr>
        <w:t>评标基准价＝招标控制价×K+投标总报价×（1－K）</w:t>
      </w:r>
    </w:p>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注：①有效投标人指通过清标和初步评审的投标人；</w:t>
      </w:r>
    </w:p>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bookmarkEnd w:id="70"/>
    <w:p w:rsidR="00B06D56" w:rsidRDefault="00000DEB">
      <w:pPr>
        <w:snapToGrid w:val="0"/>
        <w:spacing w:line="360" w:lineRule="auto"/>
        <w:rPr>
          <w:rFonts w:hAnsi="宋体" w:cs="宋体"/>
          <w:b/>
          <w:sz w:val="24"/>
        </w:rPr>
      </w:pPr>
      <w:r>
        <w:rPr>
          <w:rFonts w:hAnsi="宋体" w:cs="宋体" w:hint="eastAsia"/>
          <w:b/>
          <w:sz w:val="24"/>
        </w:rPr>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B06D56">
        <w:trPr>
          <w:trHeight w:val="443"/>
        </w:trPr>
        <w:tc>
          <w:tcPr>
            <w:tcW w:w="6386" w:type="dxa"/>
          </w:tcPr>
          <w:p w:rsidR="00B06D56" w:rsidRDefault="00000DEB">
            <w:pPr>
              <w:spacing w:line="440" w:lineRule="exact"/>
              <w:ind w:firstLineChars="200" w:firstLine="480"/>
              <w:rPr>
                <w:rFonts w:ascii="新宋体" w:eastAsia="新宋体" w:hAnsi="新宋体"/>
                <w:sz w:val="24"/>
              </w:rPr>
            </w:pPr>
            <w:bookmarkStart w:id="71" w:name="_Toc273546398"/>
            <w:bookmarkStart w:id="72" w:name="_Toc272833453"/>
            <w:bookmarkStart w:id="73" w:name="_Toc295572535"/>
            <w:bookmarkStart w:id="74" w:name="_Toc270931534"/>
            <w:r>
              <w:rPr>
                <w:rFonts w:ascii="新宋体" w:eastAsia="新宋体" w:hAnsi="新宋体"/>
                <w:sz w:val="24"/>
              </w:rPr>
              <w:t> 评审内容</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B06D56">
        <w:trPr>
          <w:trHeight w:val="443"/>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B06D56">
        <w:trPr>
          <w:trHeight w:val="443"/>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B06D56">
        <w:trPr>
          <w:trHeight w:val="443"/>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B06D56">
        <w:trPr>
          <w:trHeight w:val="443"/>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B06D56">
        <w:trPr>
          <w:trHeight w:val="443"/>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B06D56">
        <w:trPr>
          <w:trHeight w:val="443"/>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B06D56">
        <w:trPr>
          <w:trHeight w:val="443"/>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B06D56">
        <w:trPr>
          <w:trHeight w:val="443"/>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B06D56">
        <w:trPr>
          <w:trHeight w:val="443"/>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B06D56">
        <w:trPr>
          <w:trHeight w:val="938"/>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B06D56">
        <w:trPr>
          <w:trHeight w:val="1308"/>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B06D56">
        <w:trPr>
          <w:trHeight w:val="885"/>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B06D56" w:rsidRDefault="00000DEB">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B06D56" w:rsidRDefault="00000DEB">
      <w:pPr>
        <w:snapToGrid w:val="0"/>
        <w:spacing w:line="360" w:lineRule="auto"/>
        <w:jc w:val="left"/>
        <w:rPr>
          <w:rFonts w:hAnsi="宋体" w:cs="宋体"/>
          <w:b/>
          <w:bCs/>
          <w:sz w:val="24"/>
          <w:szCs w:val="24"/>
        </w:rPr>
      </w:pPr>
      <w:r>
        <w:rPr>
          <w:rFonts w:hAnsi="宋体" w:cs="宋体" w:hint="eastAsia"/>
          <w:b/>
          <w:bCs/>
          <w:sz w:val="24"/>
          <w:szCs w:val="24"/>
        </w:rPr>
        <w:t>（三）商务标（60分）</w:t>
      </w:r>
    </w:p>
    <w:p w:rsidR="00B06D56" w:rsidRDefault="00000DEB">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B06D56" w:rsidRDefault="00000DEB">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B06D56" w:rsidRDefault="00000DEB">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B06D56" w:rsidRDefault="00000DEB">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w:t>
      </w:r>
      <w:r>
        <w:rPr>
          <w:rFonts w:hAnsi="宋体" w:cs="宋体" w:hint="eastAsia"/>
          <w:sz w:val="24"/>
          <w:szCs w:val="24"/>
        </w:rPr>
        <w:lastRenderedPageBreak/>
        <w:t>术平均值作为综合单价基准值。在综合单价基准值95%—103%范围内（不含95%和103%）每项得1分，在评标基准值90%—95%范围内（含90%和95%）每项得0.5分，满分共计15分。超出该范围的不得分。</w:t>
      </w:r>
    </w:p>
    <w:p w:rsidR="00B06D56" w:rsidRDefault="00000DEB">
      <w:pPr>
        <w:snapToGrid w:val="0"/>
        <w:spacing w:line="360" w:lineRule="auto"/>
        <w:rPr>
          <w:rFonts w:hAnsi="宋体" w:cs="宋体"/>
          <w:sz w:val="24"/>
          <w:szCs w:val="24"/>
        </w:rPr>
      </w:pPr>
      <w:r>
        <w:rPr>
          <w:rFonts w:hAnsi="宋体" w:cs="宋体" w:hint="eastAsia"/>
          <w:b/>
          <w:bCs/>
          <w:sz w:val="24"/>
          <w:szCs w:val="24"/>
        </w:rPr>
        <w:t xml:space="preserve">    3、措施项目（5分）</w:t>
      </w:r>
    </w:p>
    <w:p w:rsidR="00B06D56" w:rsidRDefault="00000DEB">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B06D56" w:rsidRDefault="00000DEB">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B06D56" w:rsidRDefault="00000DEB">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rsidR="00B06D56" w:rsidRDefault="00000DEB" w:rsidP="00CD7D47">
      <w:pPr>
        <w:snapToGrid w:val="0"/>
        <w:spacing w:line="384" w:lineRule="auto"/>
        <w:ind w:firstLineChars="200" w:firstLine="482"/>
        <w:rPr>
          <w:rFonts w:cs="宋体"/>
          <w:b/>
          <w:bCs/>
          <w:sz w:val="24"/>
          <w:szCs w:val="24"/>
        </w:rPr>
      </w:pPr>
      <w:r>
        <w:rPr>
          <w:rFonts w:cs="宋体" w:hint="eastAsia"/>
          <w:b/>
          <w:bCs/>
          <w:sz w:val="24"/>
          <w:szCs w:val="24"/>
        </w:rPr>
        <w:t>（四）综合（信用）标的评标分值（20分）</w:t>
      </w:r>
    </w:p>
    <w:p w:rsidR="00B06D56" w:rsidRDefault="00000DEB" w:rsidP="00CD7D47">
      <w:pPr>
        <w:snapToGrid w:val="0"/>
        <w:spacing w:line="384" w:lineRule="auto"/>
        <w:ind w:firstLineChars="200" w:firstLine="482"/>
        <w:rPr>
          <w:rFonts w:cs="宋体"/>
          <w:b/>
          <w:bCs/>
          <w:sz w:val="24"/>
          <w:szCs w:val="24"/>
        </w:rPr>
      </w:pPr>
      <w:r>
        <w:rPr>
          <w:rFonts w:cs="宋体" w:hint="eastAsia"/>
          <w:b/>
          <w:bCs/>
          <w:sz w:val="24"/>
          <w:szCs w:val="24"/>
        </w:rPr>
        <w:t>1、项目班子配备  0-5分</w:t>
      </w:r>
    </w:p>
    <w:p w:rsidR="00B06D56" w:rsidRDefault="00000DEB">
      <w:pPr>
        <w:snapToGrid w:val="0"/>
        <w:spacing w:line="360" w:lineRule="auto"/>
        <w:ind w:firstLine="484"/>
        <w:rPr>
          <w:rFonts w:hAnsi="宋体" w:cs="宋体"/>
          <w:sz w:val="24"/>
          <w:szCs w:val="24"/>
        </w:rPr>
      </w:pPr>
      <w:r>
        <w:rPr>
          <w:rFonts w:hAnsi="宋体" w:cs="宋体" w:hint="eastAsia"/>
          <w:sz w:val="24"/>
          <w:szCs w:val="24"/>
        </w:rPr>
        <w:t>1.1</w:t>
      </w:r>
      <w:r w:rsidR="006B5B48">
        <w:rPr>
          <w:rFonts w:hAnsi="宋体" w:cs="宋体" w:hint="eastAsia"/>
          <w:sz w:val="24"/>
          <w:szCs w:val="24"/>
        </w:rPr>
        <w:t xml:space="preserve"> </w:t>
      </w:r>
      <w:r>
        <w:rPr>
          <w:rFonts w:hAnsi="宋体" w:cs="宋体" w:hint="eastAsia"/>
          <w:sz w:val="24"/>
          <w:szCs w:val="24"/>
        </w:rPr>
        <w:t>拟派技术负责人为中级及以上职称的得2分；（以人事厅颁发的证书为准）</w:t>
      </w:r>
    </w:p>
    <w:p w:rsidR="00B06D56" w:rsidRDefault="00000DEB">
      <w:pPr>
        <w:snapToGrid w:val="0"/>
        <w:spacing w:line="360" w:lineRule="auto"/>
        <w:ind w:firstLine="484"/>
        <w:rPr>
          <w:rFonts w:hAnsi="宋体" w:cs="宋体"/>
          <w:sz w:val="24"/>
          <w:szCs w:val="24"/>
        </w:rPr>
      </w:pPr>
      <w:r>
        <w:rPr>
          <w:rFonts w:hAnsi="宋体" w:cs="宋体" w:hint="eastAsia"/>
          <w:sz w:val="24"/>
          <w:szCs w:val="24"/>
        </w:rPr>
        <w:t>1.2</w:t>
      </w:r>
      <w:r w:rsidR="002B419F">
        <w:rPr>
          <w:rFonts w:hAnsi="宋体" w:cs="宋体" w:hint="eastAsia"/>
          <w:sz w:val="24"/>
          <w:szCs w:val="24"/>
        </w:rPr>
        <w:t>项目班子中施工员、质量员、安全员、资料员、材料员</w:t>
      </w:r>
      <w:r w:rsidR="001C2F0C">
        <w:rPr>
          <w:rFonts w:hAnsi="宋体" w:cs="宋体" w:hint="eastAsia"/>
          <w:sz w:val="24"/>
          <w:szCs w:val="24"/>
        </w:rPr>
        <w:t>、机械员</w:t>
      </w:r>
      <w:r>
        <w:rPr>
          <w:rFonts w:hAnsi="宋体" w:cs="宋体" w:hint="eastAsia"/>
          <w:sz w:val="24"/>
          <w:szCs w:val="24"/>
        </w:rPr>
        <w:t>证件齐全者得3分，缺项者不得分。（以证书为准）</w:t>
      </w:r>
    </w:p>
    <w:p w:rsidR="00B06D56" w:rsidRDefault="00000DEB" w:rsidP="00CD7D47">
      <w:pPr>
        <w:snapToGrid w:val="0"/>
        <w:spacing w:line="384" w:lineRule="auto"/>
        <w:ind w:firstLineChars="200" w:firstLine="482"/>
        <w:rPr>
          <w:rFonts w:cs="宋体"/>
          <w:b/>
          <w:bCs/>
          <w:sz w:val="24"/>
          <w:szCs w:val="24"/>
        </w:rPr>
      </w:pPr>
      <w:r>
        <w:rPr>
          <w:rFonts w:cs="宋体" w:hint="eastAsia"/>
          <w:b/>
          <w:bCs/>
          <w:sz w:val="24"/>
          <w:szCs w:val="24"/>
        </w:rPr>
        <w:t>2、企业综合信用    0-</w:t>
      </w:r>
      <w:r w:rsidR="001C2F0C">
        <w:rPr>
          <w:rFonts w:cs="宋体" w:hint="eastAsia"/>
          <w:b/>
          <w:bCs/>
          <w:sz w:val="24"/>
          <w:szCs w:val="24"/>
        </w:rPr>
        <w:t>7</w:t>
      </w:r>
      <w:r>
        <w:rPr>
          <w:rFonts w:cs="宋体" w:hint="eastAsia"/>
          <w:b/>
          <w:bCs/>
          <w:sz w:val="24"/>
          <w:szCs w:val="24"/>
        </w:rPr>
        <w:t>分</w:t>
      </w:r>
    </w:p>
    <w:p w:rsidR="00B06D56" w:rsidRDefault="006B5B48">
      <w:pPr>
        <w:snapToGrid w:val="0"/>
        <w:spacing w:line="360" w:lineRule="auto"/>
        <w:ind w:firstLine="484"/>
        <w:rPr>
          <w:rFonts w:hAnsi="宋体" w:cs="宋体"/>
          <w:sz w:val="24"/>
          <w:szCs w:val="24"/>
        </w:rPr>
      </w:pPr>
      <w:r>
        <w:rPr>
          <w:rFonts w:hAnsi="宋体" w:cs="宋体" w:hint="eastAsia"/>
          <w:sz w:val="24"/>
          <w:szCs w:val="24"/>
        </w:rPr>
        <w:t>2.1</w:t>
      </w:r>
      <w:r w:rsidR="00000DEB">
        <w:rPr>
          <w:rFonts w:hAnsi="宋体" w:cs="宋体" w:hint="eastAsia"/>
          <w:sz w:val="24"/>
          <w:szCs w:val="24"/>
        </w:rPr>
        <w:t>企业近三年来已完成的类似项目，每项得</w:t>
      </w:r>
      <w:r w:rsidR="001C2F0C">
        <w:rPr>
          <w:rFonts w:hAnsi="宋体" w:cs="宋体" w:hint="eastAsia"/>
          <w:sz w:val="24"/>
          <w:szCs w:val="24"/>
        </w:rPr>
        <w:t>0.5</w:t>
      </w:r>
      <w:r w:rsidR="00000DEB">
        <w:rPr>
          <w:rFonts w:hAnsi="宋体" w:cs="宋体" w:hint="eastAsia"/>
          <w:sz w:val="24"/>
          <w:szCs w:val="24"/>
        </w:rPr>
        <w:t>分，本项最高得</w:t>
      </w:r>
      <w:r w:rsidR="001C2F0C">
        <w:rPr>
          <w:rFonts w:hAnsi="宋体" w:cs="宋体" w:hint="eastAsia"/>
          <w:sz w:val="24"/>
          <w:szCs w:val="24"/>
        </w:rPr>
        <w:t>1</w:t>
      </w:r>
      <w:r w:rsidR="00000DEB">
        <w:rPr>
          <w:rFonts w:hAnsi="宋体" w:cs="宋体" w:hint="eastAsia"/>
          <w:sz w:val="24"/>
          <w:szCs w:val="24"/>
        </w:rPr>
        <w:t>分。【提供施工合同和竣工验收报告（或施工合同和中标通知书）】</w:t>
      </w:r>
    </w:p>
    <w:p w:rsidR="006B5B48" w:rsidRDefault="006B5B48" w:rsidP="006B5B48">
      <w:pPr>
        <w:pStyle w:val="a0"/>
        <w:ind w:firstLine="240"/>
        <w:rPr>
          <w:rFonts w:hAnsi="宋体" w:cs="宋体"/>
          <w:sz w:val="24"/>
          <w:szCs w:val="24"/>
        </w:rPr>
      </w:pPr>
      <w:r>
        <w:rPr>
          <w:rFonts w:hAnsi="宋体" w:cs="宋体" w:hint="eastAsia"/>
          <w:sz w:val="24"/>
          <w:szCs w:val="24"/>
        </w:rPr>
        <w:t xml:space="preserve">  </w:t>
      </w:r>
      <w:r w:rsidRPr="006B5B48">
        <w:rPr>
          <w:rFonts w:hAnsi="宋体" w:cs="宋体" w:hint="eastAsia"/>
          <w:sz w:val="24"/>
          <w:szCs w:val="24"/>
        </w:rPr>
        <w:t>2.2 企业具有3A信用等级认证的,得3分,本项最高得3分</w:t>
      </w:r>
      <w:r>
        <w:rPr>
          <w:rFonts w:hAnsi="宋体" w:cs="宋体" w:hint="eastAsia"/>
          <w:sz w:val="24"/>
          <w:szCs w:val="24"/>
        </w:rPr>
        <w:t>。（以证书为准）</w:t>
      </w:r>
    </w:p>
    <w:p w:rsidR="006A67D8" w:rsidRPr="006B5B48" w:rsidRDefault="006A67D8" w:rsidP="006A67D8">
      <w:pPr>
        <w:pStyle w:val="a0"/>
        <w:ind w:firstLineChars="200" w:firstLine="480"/>
        <w:rPr>
          <w:rFonts w:hAnsi="宋体" w:cs="宋体"/>
          <w:sz w:val="24"/>
          <w:szCs w:val="24"/>
        </w:rPr>
      </w:pPr>
      <w:r>
        <w:rPr>
          <w:rFonts w:hAnsi="宋体" w:cs="宋体" w:hint="eastAsia"/>
          <w:sz w:val="24"/>
          <w:szCs w:val="24"/>
        </w:rPr>
        <w:t>2.3</w:t>
      </w:r>
      <w:r w:rsidR="00EA7106">
        <w:rPr>
          <w:rFonts w:hAnsi="宋体" w:cs="宋体" w:hint="eastAsia"/>
          <w:sz w:val="24"/>
          <w:szCs w:val="24"/>
        </w:rPr>
        <w:t>环境管理体系认证、职业健康安全管理体系认证、质量管理体系认证，三体系齐全得3分，否则不得分。（</w:t>
      </w:r>
      <w:r w:rsidR="00EA7106">
        <w:rPr>
          <w:rFonts w:hAnsi="宋体" w:cs="宋体"/>
          <w:sz w:val="24"/>
          <w:szCs w:val="24"/>
        </w:rPr>
        <w:t>3</w:t>
      </w:r>
      <w:r w:rsidR="00EA7106">
        <w:rPr>
          <w:rFonts w:hAnsi="宋体" w:cs="宋体" w:hint="eastAsia"/>
          <w:sz w:val="24"/>
          <w:szCs w:val="24"/>
        </w:rPr>
        <w:t>分）</w:t>
      </w:r>
    </w:p>
    <w:p w:rsidR="00B06D56" w:rsidRDefault="00000DEB" w:rsidP="00CD7D47">
      <w:pPr>
        <w:spacing w:line="440" w:lineRule="exact"/>
        <w:ind w:firstLineChars="200" w:firstLine="482"/>
        <w:rPr>
          <w:rFonts w:hAnsi="宋体" w:cs="宋体"/>
          <w:sz w:val="24"/>
          <w:szCs w:val="24"/>
        </w:rPr>
      </w:pPr>
      <w:r>
        <w:rPr>
          <w:rFonts w:cs="宋体"/>
          <w:b/>
          <w:bCs/>
          <w:sz w:val="24"/>
          <w:szCs w:val="24"/>
        </w:rPr>
        <w:t>3</w:t>
      </w:r>
      <w:r>
        <w:rPr>
          <w:rFonts w:cs="宋体" w:hint="eastAsia"/>
          <w:b/>
          <w:bCs/>
          <w:sz w:val="24"/>
          <w:szCs w:val="24"/>
        </w:rPr>
        <w:t>、项目经理业绩及信用    0-</w:t>
      </w:r>
      <w:r w:rsidR="00EF7165">
        <w:rPr>
          <w:rFonts w:cs="宋体" w:hint="eastAsia"/>
          <w:b/>
          <w:bCs/>
          <w:sz w:val="24"/>
          <w:szCs w:val="24"/>
        </w:rPr>
        <w:t>2</w:t>
      </w:r>
      <w:r>
        <w:rPr>
          <w:rFonts w:cs="宋体" w:hint="eastAsia"/>
          <w:b/>
          <w:bCs/>
          <w:sz w:val="24"/>
          <w:szCs w:val="24"/>
        </w:rPr>
        <w:t>分</w:t>
      </w:r>
    </w:p>
    <w:p w:rsidR="00B06D56" w:rsidRDefault="001C2F0C">
      <w:pPr>
        <w:pStyle w:val="a0"/>
        <w:ind w:firstLineChars="200" w:firstLine="480"/>
      </w:pPr>
      <w:r>
        <w:rPr>
          <w:rFonts w:hAnsi="宋体" w:cs="宋体" w:hint="eastAsia"/>
          <w:sz w:val="24"/>
          <w:szCs w:val="24"/>
        </w:rPr>
        <w:t>3.1</w:t>
      </w:r>
      <w:r w:rsidR="006B5B48">
        <w:rPr>
          <w:rFonts w:hAnsi="宋体" w:cs="宋体" w:hint="eastAsia"/>
          <w:sz w:val="24"/>
          <w:szCs w:val="24"/>
        </w:rPr>
        <w:t xml:space="preserve"> </w:t>
      </w:r>
      <w:r w:rsidR="00000DEB">
        <w:rPr>
          <w:rFonts w:hAnsi="宋体" w:cs="宋体" w:hint="eastAsia"/>
          <w:sz w:val="24"/>
          <w:szCs w:val="24"/>
        </w:rPr>
        <w:t>近年来拟派项目经理承建过类似</w:t>
      </w:r>
      <w:r>
        <w:rPr>
          <w:rFonts w:hAnsi="宋体" w:cs="宋体" w:hint="eastAsia"/>
          <w:sz w:val="24"/>
          <w:szCs w:val="24"/>
        </w:rPr>
        <w:t>项目</w:t>
      </w:r>
      <w:r w:rsidR="00000DEB">
        <w:rPr>
          <w:rFonts w:hAnsi="宋体" w:cs="宋体" w:hint="eastAsia"/>
          <w:sz w:val="24"/>
          <w:szCs w:val="24"/>
        </w:rPr>
        <w:t>得</w:t>
      </w:r>
      <w:r w:rsidR="002B419F">
        <w:rPr>
          <w:rFonts w:hAnsi="宋体" w:cs="宋体" w:hint="eastAsia"/>
          <w:sz w:val="24"/>
          <w:szCs w:val="24"/>
        </w:rPr>
        <w:t>1</w:t>
      </w:r>
      <w:r w:rsidR="00000DEB">
        <w:rPr>
          <w:rFonts w:hAnsi="宋体" w:cs="宋体" w:hint="eastAsia"/>
          <w:sz w:val="24"/>
          <w:szCs w:val="24"/>
        </w:rPr>
        <w:t>分，本项最高得</w:t>
      </w:r>
      <w:r w:rsidR="00EF7165">
        <w:rPr>
          <w:rFonts w:hAnsi="宋体" w:cs="宋体" w:hint="eastAsia"/>
          <w:sz w:val="24"/>
          <w:szCs w:val="24"/>
        </w:rPr>
        <w:t>2</w:t>
      </w:r>
      <w:r w:rsidR="00000DEB">
        <w:rPr>
          <w:rFonts w:hAnsi="宋体" w:cs="宋体" w:hint="eastAsia"/>
          <w:sz w:val="24"/>
          <w:szCs w:val="24"/>
        </w:rPr>
        <w:t>分（提供施工合同和竣工验收备案表（或施工合同和中标通知书），若上述资料不显示项目经理姓名，还须同时提供相关证明文件。）</w:t>
      </w:r>
    </w:p>
    <w:p w:rsidR="00B06D56" w:rsidRDefault="00000DEB">
      <w:pPr>
        <w:snapToGrid w:val="0"/>
        <w:spacing w:line="384" w:lineRule="auto"/>
        <w:rPr>
          <w:rFonts w:cs="宋体"/>
          <w:b/>
          <w:bCs/>
          <w:sz w:val="24"/>
          <w:szCs w:val="24"/>
        </w:rPr>
      </w:pPr>
      <w:r>
        <w:rPr>
          <w:rFonts w:hint="eastAsia"/>
          <w:sz w:val="24"/>
          <w:szCs w:val="24"/>
        </w:rPr>
        <w:lastRenderedPageBreak/>
        <w:t>4、</w:t>
      </w:r>
      <w:r>
        <w:rPr>
          <w:rFonts w:cs="宋体" w:hint="eastAsia"/>
          <w:b/>
          <w:bCs/>
          <w:sz w:val="24"/>
          <w:szCs w:val="24"/>
        </w:rPr>
        <w:t>服务承诺（含不拖欠农民工工资承诺、扬尘治理等内容）0-</w:t>
      </w:r>
      <w:r w:rsidR="00EF7165">
        <w:rPr>
          <w:rFonts w:cs="宋体" w:hint="eastAsia"/>
          <w:b/>
          <w:bCs/>
          <w:sz w:val="24"/>
          <w:szCs w:val="24"/>
        </w:rPr>
        <w:t>6</w:t>
      </w:r>
      <w:r>
        <w:rPr>
          <w:rFonts w:cs="宋体" w:hint="eastAsia"/>
          <w:b/>
          <w:bCs/>
          <w:sz w:val="24"/>
          <w:szCs w:val="24"/>
        </w:rPr>
        <w:t>分</w:t>
      </w:r>
    </w:p>
    <w:p w:rsidR="00B06D56" w:rsidRDefault="00000DEB">
      <w:pPr>
        <w:snapToGrid w:val="0"/>
        <w:spacing w:line="384" w:lineRule="auto"/>
        <w:ind w:firstLineChars="200" w:firstLine="480"/>
      </w:pPr>
      <w:r>
        <w:rPr>
          <w:rFonts w:hAnsi="宋体" w:cs="宋体" w:hint="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w:t>
      </w:r>
      <w:r>
        <w:rPr>
          <w:rFonts w:hAnsi="宋体" w:cs="宋体"/>
          <w:sz w:val="24"/>
          <w:szCs w:val="24"/>
        </w:rPr>
        <w:t>,</w:t>
      </w:r>
      <w:r>
        <w:rPr>
          <w:rFonts w:hAnsi="宋体" w:cs="宋体" w:hint="eastAsia"/>
          <w:sz w:val="24"/>
          <w:szCs w:val="24"/>
        </w:rPr>
        <w:t>由评委根据投标文件表述的具体内容酌情打分。</w:t>
      </w:r>
      <w:r>
        <w:rPr>
          <w:rFonts w:hAnsi="宋体" w:hint="eastAsia"/>
          <w:sz w:val="24"/>
        </w:rPr>
        <w:t> </w:t>
      </w:r>
    </w:p>
    <w:p w:rsidR="00B06D56" w:rsidRDefault="00000DEB">
      <w:pPr>
        <w:snapToGrid w:val="0"/>
        <w:spacing w:line="420" w:lineRule="exact"/>
        <w:rPr>
          <w:rFonts w:hAnsi="宋体" w:cs="宋体"/>
          <w:b/>
          <w:bCs/>
          <w:sz w:val="24"/>
          <w:szCs w:val="22"/>
        </w:rPr>
      </w:pPr>
      <w:r>
        <w:rPr>
          <w:rFonts w:hAnsi="宋体" w:cs="宋体" w:hint="eastAsia"/>
          <w:b/>
          <w:bCs/>
          <w:sz w:val="24"/>
        </w:rPr>
        <w:t>注：</w:t>
      </w:r>
      <w:r>
        <w:rPr>
          <w:rFonts w:hAnsi="宋体" w:cs="宋体" w:hint="eastAsia"/>
          <w:b/>
          <w:bCs/>
          <w:sz w:val="24"/>
          <w:szCs w:val="22"/>
        </w:rPr>
        <w:t>1）近年年份要求：2016年1月1日以来；</w:t>
      </w:r>
    </w:p>
    <w:p w:rsidR="00B06D56" w:rsidRDefault="00000DEB">
      <w:pPr>
        <w:snapToGrid w:val="0"/>
        <w:spacing w:line="420" w:lineRule="exact"/>
        <w:ind w:firstLine="484"/>
        <w:rPr>
          <w:rFonts w:hAnsi="宋体" w:cs="宋体"/>
          <w:b/>
          <w:bCs/>
          <w:sz w:val="24"/>
          <w:szCs w:val="22"/>
        </w:rPr>
      </w:pPr>
      <w:r>
        <w:rPr>
          <w:rFonts w:hAnsi="宋体" w:cs="宋体" w:hint="eastAsia"/>
          <w:b/>
          <w:bCs/>
          <w:sz w:val="24"/>
          <w:szCs w:val="22"/>
        </w:rPr>
        <w:t>2）类似项目：</w:t>
      </w:r>
      <w:r w:rsidR="002B419F">
        <w:rPr>
          <w:rFonts w:hAnsi="宋体" w:cs="宋体" w:hint="eastAsia"/>
          <w:b/>
          <w:bCs/>
          <w:sz w:val="24"/>
          <w:szCs w:val="22"/>
        </w:rPr>
        <w:t>类似维修项目</w:t>
      </w:r>
      <w:r w:rsidR="006A67D8">
        <w:rPr>
          <w:rFonts w:hAnsi="宋体" w:cs="宋体" w:hint="eastAsia"/>
          <w:b/>
          <w:bCs/>
          <w:sz w:val="24"/>
          <w:szCs w:val="22"/>
        </w:rPr>
        <w:t>业绩</w:t>
      </w:r>
      <w:r>
        <w:rPr>
          <w:rFonts w:hAnsi="宋体" w:cs="宋体" w:hint="eastAsia"/>
          <w:b/>
          <w:bCs/>
          <w:sz w:val="24"/>
          <w:szCs w:val="22"/>
        </w:rPr>
        <w:t>；</w:t>
      </w:r>
    </w:p>
    <w:p w:rsidR="00B06D56" w:rsidRDefault="00000DEB" w:rsidP="00CD7D47">
      <w:pPr>
        <w:snapToGrid w:val="0"/>
        <w:spacing w:line="420" w:lineRule="exact"/>
        <w:ind w:firstLineChars="196" w:firstLine="472"/>
        <w:rPr>
          <w:rFonts w:hAnsi="宋体" w:cs="宋体"/>
          <w:b/>
          <w:bCs/>
          <w:sz w:val="24"/>
          <w:szCs w:val="22"/>
        </w:rPr>
      </w:pPr>
      <w:r>
        <w:rPr>
          <w:rFonts w:hAnsi="宋体" w:cs="宋体" w:hint="eastAsia"/>
          <w:b/>
          <w:bCs/>
          <w:sz w:val="24"/>
          <w:szCs w:val="22"/>
        </w:rPr>
        <w:t>3）业绩合同以合同签订日期为准，获奖证书以发证日期为准；</w:t>
      </w:r>
    </w:p>
    <w:p w:rsidR="00B06D56" w:rsidRDefault="00000DEB" w:rsidP="00CD7D47">
      <w:pPr>
        <w:snapToGrid w:val="0"/>
        <w:spacing w:line="420" w:lineRule="exact"/>
        <w:ind w:firstLineChars="196" w:firstLine="472"/>
      </w:pPr>
      <w:r>
        <w:rPr>
          <w:rFonts w:hAnsi="宋体" w:cs="宋体" w:hint="eastAsia"/>
          <w:b/>
          <w:bCs/>
          <w:sz w:val="24"/>
          <w:szCs w:val="22"/>
        </w:rPr>
        <w:t>4）凡评标办法所涉及到的证书、证件及业绩材料等，均应在电子版投标文件中附其原件扫描件或图片，否则该项得分以0分处理。</w:t>
      </w:r>
    </w:p>
    <w:p w:rsidR="00B06D56" w:rsidRDefault="00000DEB">
      <w:pPr>
        <w:snapToGrid w:val="0"/>
        <w:spacing w:line="420" w:lineRule="exact"/>
        <w:ind w:firstLine="484"/>
        <w:rPr>
          <w:rFonts w:hAnsi="宋体" w:cs="宋体"/>
          <w:b/>
          <w:bCs/>
          <w:sz w:val="24"/>
          <w:szCs w:val="22"/>
        </w:rPr>
      </w:pPr>
      <w:r>
        <w:rPr>
          <w:rFonts w:hAnsi="宋体" w:cs="宋体" w:hint="eastAsia"/>
          <w:b/>
          <w:bCs/>
          <w:sz w:val="24"/>
          <w:szCs w:val="22"/>
        </w:rPr>
        <w:t>（五）投标人综合得分按下列公式计算：</w:t>
      </w:r>
    </w:p>
    <w:p w:rsidR="00B06D56" w:rsidRDefault="00000DEB">
      <w:pPr>
        <w:snapToGrid w:val="0"/>
        <w:spacing w:line="384"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B06D56" w:rsidRDefault="00000DEB" w:rsidP="00CD7D47">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B06D56" w:rsidRDefault="00000DEB">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应取平均值作为该投标人的技术标、综合（信用）标得分；投标人最终得分=技术标平均得分＋商务标得分＋综合（信用）标平均得分。计算分值均四舍五入保留两位小数。</w:t>
      </w:r>
    </w:p>
    <w:p w:rsidR="00B06D56" w:rsidRDefault="00000DEB">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B06D56" w:rsidRDefault="00000DEB">
      <w:pPr>
        <w:snapToGrid w:val="0"/>
        <w:spacing w:line="360" w:lineRule="auto"/>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B06D56" w:rsidRDefault="00000DEB" w:rsidP="00CD7D47">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B06D56" w:rsidRDefault="00000DEB" w:rsidP="00CD7D47">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B06D56" w:rsidRDefault="00000DEB">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B06D56" w:rsidRDefault="00000DEB" w:rsidP="00CD7D47">
      <w:pPr>
        <w:pStyle w:val="378020"/>
        <w:keepNext w:val="0"/>
        <w:keepLines w:val="0"/>
        <w:snapToGrid w:val="0"/>
        <w:spacing w:line="360" w:lineRule="auto"/>
        <w:ind w:firstLineChars="200" w:firstLine="482"/>
        <w:outlineLvl w:val="9"/>
        <w:rPr>
          <w:rFonts w:ascii="新宋体" w:eastAsia="新宋体"/>
          <w:b/>
          <w:szCs w:val="24"/>
        </w:rPr>
      </w:pPr>
      <w:bookmarkStart w:id="75" w:name="_Toc23277"/>
      <w:r>
        <w:rPr>
          <w:rFonts w:ascii="新宋体" w:eastAsia="新宋体" w:hint="eastAsia"/>
          <w:b/>
          <w:szCs w:val="24"/>
        </w:rPr>
        <w:t>九、评标报告</w:t>
      </w:r>
      <w:bookmarkEnd w:id="75"/>
    </w:p>
    <w:p w:rsidR="00B06D56" w:rsidRDefault="00000DEB">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B06D56" w:rsidRDefault="00000DEB" w:rsidP="00CD7D47">
      <w:pPr>
        <w:pStyle w:val="378020"/>
        <w:keepNext w:val="0"/>
        <w:keepLines w:val="0"/>
        <w:snapToGrid w:val="0"/>
        <w:spacing w:line="360" w:lineRule="auto"/>
        <w:ind w:firstLineChars="200" w:firstLine="482"/>
        <w:outlineLvl w:val="9"/>
        <w:rPr>
          <w:rFonts w:ascii="新宋体" w:eastAsia="新宋体"/>
          <w:b/>
          <w:szCs w:val="24"/>
        </w:rPr>
      </w:pPr>
      <w:bookmarkStart w:id="76" w:name="_Toc8686"/>
      <w:r>
        <w:rPr>
          <w:rFonts w:ascii="新宋体" w:eastAsia="新宋体" w:hint="eastAsia"/>
          <w:b/>
        </w:rPr>
        <w:lastRenderedPageBreak/>
        <w:t>十、</w:t>
      </w:r>
      <w:r>
        <w:rPr>
          <w:rFonts w:ascii="新宋体" w:eastAsia="新宋体" w:hint="eastAsia"/>
          <w:b/>
          <w:szCs w:val="24"/>
        </w:rPr>
        <w:t>公示</w:t>
      </w:r>
      <w:bookmarkEnd w:id="76"/>
    </w:p>
    <w:p w:rsidR="00B06D56" w:rsidRDefault="00000DEB">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B06D56" w:rsidRDefault="00000DEB" w:rsidP="00CD7D47">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B06D56" w:rsidRDefault="00000DEB" w:rsidP="00CD7D47">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B06D56" w:rsidRDefault="00000DEB">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B06D56" w:rsidRDefault="00000DEB" w:rsidP="00CD7D47">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B06D56" w:rsidRDefault="00000DEB">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B06D56" w:rsidRDefault="00000DEB">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B06D56" w:rsidRDefault="00000DEB" w:rsidP="00CD7D47">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B06D56" w:rsidRDefault="00000DEB">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B06D56" w:rsidRDefault="00000DEB">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B06D56" w:rsidRDefault="00000DEB">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B06D56" w:rsidRDefault="00000DEB">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B06D56" w:rsidRDefault="00000DEB" w:rsidP="00CD7D47">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B06D56" w:rsidRDefault="00000DEB">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B06D56" w:rsidRDefault="00000DEB" w:rsidP="00CD7D47">
      <w:pPr>
        <w:snapToGrid w:val="0"/>
        <w:spacing w:line="360" w:lineRule="auto"/>
        <w:ind w:firstLineChars="200" w:firstLine="482"/>
        <w:rPr>
          <w:b/>
          <w:sz w:val="24"/>
        </w:rPr>
      </w:pPr>
      <w:r>
        <w:rPr>
          <w:rFonts w:hint="eastAsia"/>
          <w:b/>
          <w:sz w:val="24"/>
        </w:rPr>
        <w:t>11.5评标委员会对评标结果有异议的</w:t>
      </w:r>
    </w:p>
    <w:p w:rsidR="00B06D56" w:rsidRDefault="00000DEB">
      <w:pPr>
        <w:snapToGrid w:val="0"/>
        <w:spacing w:line="360" w:lineRule="auto"/>
        <w:ind w:firstLineChars="200" w:firstLine="468"/>
        <w:jc w:val="left"/>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B06D56" w:rsidRDefault="00B06D56">
      <w:pPr>
        <w:snapToGrid w:val="0"/>
        <w:spacing w:line="400" w:lineRule="exact"/>
        <w:rPr>
          <w:rFonts w:ascii="方正小标宋简体" w:eastAsia="方正小标宋简体" w:hAnsi="黑体"/>
          <w:b/>
          <w:bCs/>
          <w:sz w:val="32"/>
          <w:szCs w:val="32"/>
        </w:rPr>
      </w:pPr>
    </w:p>
    <w:p w:rsidR="00B06D56" w:rsidRDefault="00B06D56">
      <w:pPr>
        <w:snapToGrid w:val="0"/>
        <w:spacing w:line="400" w:lineRule="exact"/>
        <w:rPr>
          <w:rFonts w:ascii="方正小标宋简体" w:eastAsia="方正小标宋简体" w:hAnsi="黑体"/>
          <w:b/>
          <w:bCs/>
          <w:sz w:val="32"/>
          <w:szCs w:val="32"/>
        </w:rPr>
      </w:pPr>
    </w:p>
    <w:p w:rsidR="00B06D56" w:rsidRDefault="00000DEB">
      <w:pPr>
        <w:snapToGrid w:val="0"/>
        <w:spacing w:line="400" w:lineRule="exact"/>
        <w:rPr>
          <w:rFonts w:ascii="方正小标宋简体" w:eastAsia="方正小标宋简体" w:hAnsi="黑体"/>
          <w:b/>
          <w:bCs/>
          <w:sz w:val="32"/>
          <w:szCs w:val="32"/>
        </w:rPr>
      </w:pPr>
      <w:bookmarkStart w:id="77" w:name="_GoBack"/>
      <w:bookmarkEnd w:id="77"/>
      <w:r>
        <w:rPr>
          <w:rFonts w:ascii="方正小标宋简体" w:eastAsia="方正小标宋简体" w:hAnsi="黑体" w:hint="eastAsia"/>
          <w:b/>
          <w:bCs/>
          <w:sz w:val="32"/>
          <w:szCs w:val="32"/>
        </w:rPr>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B06D56">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B06D56" w:rsidRDefault="00000DEB">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B06D56" w:rsidRDefault="00000DEB" w:rsidP="00EF7165">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建安建工公字〔2019〕</w:t>
            </w:r>
            <w:r w:rsidR="00EF7165">
              <w:rPr>
                <w:rFonts w:ascii="仿宋_GB2312" w:eastAsia="仿宋_GB2312" w:hAnsi="宋体" w:cs="宋体" w:hint="eastAsia"/>
                <w:sz w:val="24"/>
                <w:szCs w:val="22"/>
              </w:rPr>
              <w:t>95</w:t>
            </w:r>
            <w:r>
              <w:rPr>
                <w:rFonts w:ascii="仿宋_GB2312" w:eastAsia="仿宋_GB2312" w:hAnsi="宋体" w:cs="宋体" w:hint="eastAsia"/>
                <w:sz w:val="24"/>
                <w:szCs w:val="22"/>
              </w:rPr>
              <w:t>号</w:t>
            </w:r>
          </w:p>
        </w:tc>
      </w:tr>
      <w:tr w:rsidR="00B06D56">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B06D56" w:rsidRPr="008C550F" w:rsidRDefault="008C550F" w:rsidP="001C2F0C">
            <w:pPr>
              <w:adjustRightInd w:val="0"/>
              <w:spacing w:line="500" w:lineRule="exact"/>
              <w:jc w:val="center"/>
              <w:rPr>
                <w:rFonts w:ascii="仿宋_GB2312" w:eastAsia="仿宋_GB2312" w:hAnsi="宋体" w:cs="宋体"/>
                <w:sz w:val="24"/>
                <w:szCs w:val="22"/>
              </w:rPr>
            </w:pPr>
            <w:r w:rsidRPr="008C550F">
              <w:rPr>
                <w:rFonts w:ascii="仿宋_GB2312" w:eastAsia="仿宋_GB2312" w:hAnsi="宋体" w:cs="宋体" w:hint="eastAsia"/>
                <w:sz w:val="24"/>
                <w:szCs w:val="22"/>
              </w:rPr>
              <w:t>建安区</w:t>
            </w:r>
            <w:r w:rsidR="001C2F0C">
              <w:rPr>
                <w:rFonts w:ascii="仿宋_GB2312" w:eastAsia="仿宋_GB2312" w:hAnsi="宋体" w:cs="宋体" w:hint="eastAsia"/>
                <w:sz w:val="24"/>
                <w:szCs w:val="22"/>
              </w:rPr>
              <w:t>市场监督管理局办公楼基础设施整改维修工程</w:t>
            </w:r>
          </w:p>
        </w:tc>
      </w:tr>
      <w:tr w:rsidR="00B06D56">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B06D56" w:rsidRDefault="00000DEB">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B06D56" w:rsidRDefault="00000DEB">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w:t>
            </w:r>
          </w:p>
        </w:tc>
      </w:tr>
      <w:tr w:rsidR="00B06D56">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B06D56" w:rsidRDefault="00000DEB">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B06D56" w:rsidRDefault="00000DEB">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B06D56" w:rsidRDefault="00000DEB" w:rsidP="00D60104">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w:t>
            </w:r>
            <w:r w:rsidR="008C550F">
              <w:rPr>
                <w:rFonts w:ascii="仿宋_GB2312" w:eastAsia="仿宋_GB2312" w:hAnsi="宋体" w:cs="宋体" w:hint="eastAsia"/>
                <w:sz w:val="24"/>
                <w:szCs w:val="22"/>
              </w:rPr>
              <w:t>壹</w:t>
            </w:r>
            <w:r>
              <w:rPr>
                <w:rFonts w:ascii="仿宋_GB2312" w:eastAsia="仿宋_GB2312" w:hAnsi="宋体" w:cs="宋体" w:hint="eastAsia"/>
                <w:sz w:val="24"/>
                <w:szCs w:val="22"/>
              </w:rPr>
              <w:t>万</w:t>
            </w:r>
            <w:r w:rsidR="00D60104">
              <w:rPr>
                <w:rFonts w:ascii="仿宋_GB2312" w:eastAsia="仿宋_GB2312" w:hAnsi="宋体" w:cs="宋体" w:hint="eastAsia"/>
                <w:sz w:val="24"/>
                <w:szCs w:val="22"/>
              </w:rPr>
              <w:t>伍</w:t>
            </w:r>
            <w:r w:rsidR="008C550F">
              <w:rPr>
                <w:rFonts w:ascii="仿宋_GB2312" w:eastAsia="仿宋_GB2312" w:hAnsi="宋体" w:cs="宋体" w:hint="eastAsia"/>
                <w:sz w:val="24"/>
                <w:szCs w:val="22"/>
              </w:rPr>
              <w:t>仟</w:t>
            </w:r>
            <w:r>
              <w:rPr>
                <w:rFonts w:ascii="仿宋_GB2312" w:eastAsia="仿宋_GB2312" w:hAnsi="宋体" w:cs="宋体" w:hint="eastAsia"/>
                <w:sz w:val="24"/>
                <w:szCs w:val="22"/>
              </w:rPr>
              <w:t>元整（</w:t>
            </w:r>
            <w:r w:rsidR="008C550F">
              <w:rPr>
                <w:rFonts w:ascii="仿宋_GB2312" w:eastAsia="仿宋_GB2312" w:hAnsi="宋体" w:cs="宋体" w:hint="eastAsia"/>
                <w:sz w:val="24"/>
                <w:szCs w:val="22"/>
              </w:rPr>
              <w:t>1</w:t>
            </w:r>
            <w:r w:rsidR="00D60104">
              <w:rPr>
                <w:rFonts w:ascii="仿宋_GB2312" w:eastAsia="仿宋_GB2312" w:hAnsi="宋体" w:cs="宋体" w:hint="eastAsia"/>
                <w:sz w:val="24"/>
                <w:szCs w:val="22"/>
              </w:rPr>
              <w:t>5</w:t>
            </w:r>
            <w:r>
              <w:rPr>
                <w:rFonts w:ascii="仿宋_GB2312" w:eastAsia="仿宋_GB2312" w:hAnsi="宋体" w:cs="宋体" w:hint="eastAsia"/>
                <w:sz w:val="24"/>
                <w:szCs w:val="22"/>
              </w:rPr>
              <w:t>000.00元）。</w:t>
            </w:r>
          </w:p>
        </w:tc>
      </w:tr>
      <w:tr w:rsidR="00B06D56">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B06D56" w:rsidRDefault="00B06D56">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B06D56" w:rsidRDefault="00000DEB">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B06D56">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B06D56" w:rsidRDefault="00B06D56">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7" w:history="1">
              <w:r>
                <w:rPr>
                  <w:rStyle w:val="af8"/>
                  <w:rFonts w:ascii="仿宋_GB2312" w:eastAsia="仿宋_GB2312" w:hAnsi="宋体" w:cs="宋体" w:hint="eastAsia"/>
                  <w:color w:val="auto"/>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B06D56">
        <w:trPr>
          <w:trHeight w:val="1555"/>
        </w:trPr>
        <w:tc>
          <w:tcPr>
            <w:tcW w:w="159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B06D56" w:rsidRDefault="00000DEB">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B06D56" w:rsidRDefault="00000DEB">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B06D56" w:rsidRDefault="00000DEB">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B06D56" w:rsidRDefault="00000DEB">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B06D56" w:rsidRDefault="00000DEB">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B06D56" w:rsidRDefault="00B06D56">
      <w:pPr>
        <w:rPr>
          <w:rFonts w:ascii="仿宋_GB2312" w:eastAsia="仿宋_GB2312" w:hAnsi="新宋体"/>
          <w:b/>
          <w:sz w:val="36"/>
          <w:szCs w:val="36"/>
        </w:rPr>
      </w:pPr>
    </w:p>
    <w:p w:rsidR="00B06D56" w:rsidRDefault="00000DEB">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B06D56">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B06D56" w:rsidRDefault="00B06D56">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06D56" w:rsidRDefault="00000DEB">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B06D56">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B06D56" w:rsidRDefault="00B06D56">
            <w:pPr>
              <w:spacing w:line="360" w:lineRule="exact"/>
              <w:jc w:val="center"/>
              <w:rPr>
                <w:rFonts w:ascii="仿宋_GB2312" w:eastAsia="仿宋_GB2312" w:hAnsi="华文中宋"/>
                <w:sz w:val="24"/>
              </w:rPr>
            </w:pPr>
          </w:p>
        </w:tc>
      </w:tr>
      <w:tr w:rsidR="00B06D56">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B06D56" w:rsidRDefault="00B06D56">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B06D56" w:rsidRDefault="00000DEB">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B06D56" w:rsidRDefault="00B06D56">
            <w:pPr>
              <w:rPr>
                <w:rFonts w:ascii="仿宋_GB2312" w:eastAsia="仿宋_GB2312"/>
                <w:sz w:val="24"/>
              </w:rPr>
            </w:pPr>
          </w:p>
        </w:tc>
      </w:tr>
      <w:tr w:rsidR="00B06D56">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B06D56" w:rsidRDefault="00000DEB">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B06D56">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B06D56" w:rsidRDefault="00000DEB">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B06D56">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B06D56" w:rsidRDefault="00B06D56">
            <w:pPr>
              <w:wordWrap w:val="0"/>
              <w:jc w:val="right"/>
              <w:rPr>
                <w:rFonts w:ascii="仿宋_GB2312" w:eastAsia="仿宋_GB2312" w:hAnsi="新宋体" w:cs="新宋体"/>
                <w:sz w:val="24"/>
              </w:rPr>
            </w:pPr>
          </w:p>
          <w:p w:rsidR="00B06D56" w:rsidRDefault="00B06D56">
            <w:pPr>
              <w:ind w:right="480" w:firstLineChars="2450" w:firstLine="5880"/>
              <w:rPr>
                <w:rFonts w:ascii="仿宋_GB2312" w:eastAsia="仿宋_GB2312" w:hAnsi="新宋体" w:cs="新宋体"/>
                <w:sz w:val="24"/>
              </w:rPr>
            </w:pPr>
          </w:p>
          <w:p w:rsidR="00B06D56" w:rsidRDefault="00B06D56">
            <w:pPr>
              <w:ind w:right="480" w:firstLineChars="2450" w:firstLine="5880"/>
              <w:rPr>
                <w:rFonts w:ascii="仿宋_GB2312" w:eastAsia="仿宋_GB2312" w:hAnsi="新宋体" w:cs="新宋体"/>
                <w:sz w:val="24"/>
              </w:rPr>
            </w:pPr>
          </w:p>
          <w:p w:rsidR="00B06D56" w:rsidRDefault="00B06D56">
            <w:pPr>
              <w:ind w:right="480" w:firstLineChars="2450" w:firstLine="5880"/>
              <w:rPr>
                <w:rFonts w:ascii="仿宋_GB2312" w:eastAsia="仿宋_GB2312" w:hAnsi="新宋体" w:cs="新宋体"/>
                <w:sz w:val="24"/>
              </w:rPr>
            </w:pPr>
          </w:p>
          <w:p w:rsidR="00B06D56" w:rsidRDefault="00000DEB">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B06D56" w:rsidRDefault="00000DEB">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B06D56" w:rsidRDefault="00B06D56">
      <w:pPr>
        <w:jc w:val="left"/>
        <w:rPr>
          <w:rFonts w:ascii="华文中宋" w:eastAsia="华文中宋" w:hAnsi="华文中宋"/>
          <w:b/>
          <w:bCs/>
          <w:sz w:val="32"/>
          <w:szCs w:val="32"/>
        </w:rPr>
      </w:pPr>
    </w:p>
    <w:p w:rsidR="00B06D56" w:rsidRDefault="00B06D56">
      <w:pPr>
        <w:pStyle w:val="a0"/>
        <w:ind w:firstLineChars="0" w:firstLine="0"/>
      </w:pPr>
    </w:p>
    <w:p w:rsidR="00B06D56" w:rsidRDefault="00B06D56">
      <w:pPr>
        <w:snapToGrid w:val="0"/>
        <w:spacing w:line="360" w:lineRule="auto"/>
        <w:rPr>
          <w:rFonts w:hAnsi="宋体" w:cs="黑体"/>
          <w:b/>
          <w:sz w:val="36"/>
          <w:szCs w:val="36"/>
        </w:rPr>
      </w:pPr>
    </w:p>
    <w:p w:rsidR="00B06D56" w:rsidRDefault="00B06D56">
      <w:pPr>
        <w:snapToGrid w:val="0"/>
        <w:spacing w:line="360" w:lineRule="auto"/>
        <w:rPr>
          <w:rFonts w:hAnsi="宋体" w:cs="黑体"/>
          <w:b/>
          <w:sz w:val="36"/>
          <w:szCs w:val="36"/>
        </w:rPr>
      </w:pPr>
    </w:p>
    <w:p w:rsidR="00B06D56" w:rsidRDefault="00000DEB">
      <w:pPr>
        <w:ind w:firstLineChars="800" w:firstLine="2880"/>
        <w:rPr>
          <w:rFonts w:hAnsi="宋体"/>
          <w:kern w:val="2"/>
          <w:sz w:val="36"/>
          <w:szCs w:val="36"/>
        </w:rPr>
      </w:pPr>
      <w:r>
        <w:rPr>
          <w:rFonts w:hAnsi="宋体" w:hint="eastAsia"/>
          <w:kern w:val="2"/>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B06D56">
        <w:trPr>
          <w:trHeight w:hRule="exact" w:val="745"/>
          <w:jc w:val="center"/>
        </w:trPr>
        <w:tc>
          <w:tcPr>
            <w:tcW w:w="2086" w:type="dxa"/>
            <w:noWrap/>
            <w:vAlign w:val="center"/>
          </w:tcPr>
          <w:p w:rsidR="00B06D56" w:rsidRDefault="00000DEB">
            <w:pPr>
              <w:spacing w:line="360" w:lineRule="exact"/>
              <w:jc w:val="center"/>
              <w:rPr>
                <w:rFonts w:hAnsi="宋体"/>
                <w:kern w:val="2"/>
                <w:sz w:val="24"/>
                <w:szCs w:val="24"/>
              </w:rPr>
            </w:pPr>
            <w:r>
              <w:rPr>
                <w:rFonts w:hAnsi="宋体" w:hint="eastAsia"/>
                <w:kern w:val="2"/>
                <w:sz w:val="24"/>
                <w:szCs w:val="24"/>
              </w:rPr>
              <w:t>项目编号</w:t>
            </w:r>
          </w:p>
        </w:tc>
        <w:tc>
          <w:tcPr>
            <w:tcW w:w="4140" w:type="dxa"/>
            <w:gridSpan w:val="2"/>
            <w:noWrap/>
            <w:vAlign w:val="center"/>
          </w:tcPr>
          <w:p w:rsidR="00B06D56" w:rsidRDefault="00B06D56">
            <w:pPr>
              <w:spacing w:line="360" w:lineRule="exact"/>
              <w:jc w:val="center"/>
              <w:rPr>
                <w:rFonts w:hAnsi="宋体"/>
                <w:kern w:val="2"/>
                <w:sz w:val="24"/>
                <w:szCs w:val="24"/>
              </w:rPr>
            </w:pPr>
          </w:p>
        </w:tc>
        <w:tc>
          <w:tcPr>
            <w:tcW w:w="1440" w:type="dxa"/>
            <w:gridSpan w:val="2"/>
            <w:noWrap/>
            <w:vAlign w:val="center"/>
          </w:tcPr>
          <w:p w:rsidR="00B06D56" w:rsidRDefault="00000DEB">
            <w:pPr>
              <w:spacing w:line="360" w:lineRule="exact"/>
              <w:jc w:val="center"/>
              <w:rPr>
                <w:rFonts w:hAnsi="宋体"/>
                <w:kern w:val="2"/>
                <w:sz w:val="24"/>
                <w:szCs w:val="24"/>
              </w:rPr>
            </w:pPr>
            <w:r>
              <w:rPr>
                <w:rFonts w:hAnsi="宋体" w:hint="eastAsia"/>
                <w:kern w:val="2"/>
                <w:sz w:val="24"/>
                <w:szCs w:val="24"/>
              </w:rPr>
              <w:t>是否完工</w:t>
            </w:r>
          </w:p>
        </w:tc>
        <w:tc>
          <w:tcPr>
            <w:tcW w:w="2162" w:type="dxa"/>
            <w:noWrap/>
            <w:vAlign w:val="center"/>
          </w:tcPr>
          <w:p w:rsidR="00B06D56" w:rsidRDefault="00000DEB">
            <w:pPr>
              <w:spacing w:line="360" w:lineRule="exact"/>
              <w:ind w:firstLineChars="100" w:firstLine="240"/>
              <w:rPr>
                <w:rFonts w:hAnsi="宋体"/>
                <w:kern w:val="2"/>
                <w:sz w:val="24"/>
                <w:szCs w:val="24"/>
              </w:rPr>
            </w:pPr>
            <w:r>
              <w:rPr>
                <w:rFonts w:hAnsi="宋体" w:hint="eastAsia"/>
                <w:kern w:val="2"/>
                <w:sz w:val="24"/>
                <w:szCs w:val="24"/>
              </w:rPr>
              <w:t>是□   否□</w:t>
            </w:r>
          </w:p>
        </w:tc>
      </w:tr>
      <w:tr w:rsidR="00B06D56">
        <w:trPr>
          <w:trHeight w:hRule="exact" w:val="567"/>
          <w:jc w:val="center"/>
        </w:trPr>
        <w:tc>
          <w:tcPr>
            <w:tcW w:w="2086" w:type="dxa"/>
            <w:noWrap/>
            <w:vAlign w:val="center"/>
          </w:tcPr>
          <w:p w:rsidR="00B06D56" w:rsidRDefault="00000DEB">
            <w:pPr>
              <w:spacing w:line="360" w:lineRule="exact"/>
              <w:jc w:val="center"/>
              <w:rPr>
                <w:rFonts w:hAnsi="宋体"/>
                <w:kern w:val="2"/>
                <w:sz w:val="24"/>
                <w:szCs w:val="24"/>
              </w:rPr>
            </w:pPr>
            <w:r>
              <w:rPr>
                <w:rFonts w:hAnsi="宋体" w:hint="eastAsia"/>
                <w:kern w:val="2"/>
                <w:sz w:val="24"/>
                <w:szCs w:val="24"/>
              </w:rPr>
              <w:t>中标企业名称</w:t>
            </w:r>
          </w:p>
        </w:tc>
        <w:tc>
          <w:tcPr>
            <w:tcW w:w="7742" w:type="dxa"/>
            <w:gridSpan w:val="5"/>
            <w:noWrap/>
            <w:vAlign w:val="center"/>
          </w:tcPr>
          <w:p w:rsidR="00B06D56" w:rsidRDefault="00B06D56">
            <w:pPr>
              <w:spacing w:line="360" w:lineRule="exact"/>
              <w:jc w:val="center"/>
              <w:rPr>
                <w:rFonts w:hAnsi="宋体"/>
                <w:kern w:val="2"/>
                <w:sz w:val="24"/>
                <w:szCs w:val="24"/>
              </w:rPr>
            </w:pPr>
          </w:p>
        </w:tc>
      </w:tr>
      <w:tr w:rsidR="00B06D56">
        <w:trPr>
          <w:trHeight w:hRule="exact" w:val="689"/>
          <w:jc w:val="center"/>
        </w:trPr>
        <w:tc>
          <w:tcPr>
            <w:tcW w:w="2086" w:type="dxa"/>
            <w:noWrap/>
            <w:vAlign w:val="center"/>
          </w:tcPr>
          <w:p w:rsidR="00B06D56" w:rsidRDefault="00000DEB">
            <w:pPr>
              <w:spacing w:line="360" w:lineRule="exact"/>
              <w:ind w:firstLineChars="200" w:firstLine="480"/>
              <w:rPr>
                <w:rFonts w:hAnsi="宋体"/>
                <w:kern w:val="2"/>
                <w:sz w:val="24"/>
                <w:szCs w:val="24"/>
              </w:rPr>
            </w:pPr>
            <w:r>
              <w:rPr>
                <w:rFonts w:hAnsi="宋体" w:hint="eastAsia"/>
                <w:kern w:val="2"/>
                <w:sz w:val="24"/>
                <w:szCs w:val="24"/>
              </w:rPr>
              <w:t>开户银行</w:t>
            </w:r>
          </w:p>
        </w:tc>
        <w:tc>
          <w:tcPr>
            <w:tcW w:w="3780" w:type="dxa"/>
            <w:noWrap/>
            <w:vAlign w:val="center"/>
          </w:tcPr>
          <w:p w:rsidR="00B06D56" w:rsidRDefault="00B06D56">
            <w:pPr>
              <w:rPr>
                <w:rFonts w:hAnsi="宋体"/>
                <w:kern w:val="2"/>
                <w:sz w:val="24"/>
                <w:szCs w:val="24"/>
              </w:rPr>
            </w:pPr>
          </w:p>
        </w:tc>
        <w:tc>
          <w:tcPr>
            <w:tcW w:w="722" w:type="dxa"/>
            <w:gridSpan w:val="2"/>
            <w:noWrap/>
            <w:vAlign w:val="center"/>
          </w:tcPr>
          <w:p w:rsidR="00B06D56" w:rsidRDefault="00000DEB">
            <w:pPr>
              <w:spacing w:line="360" w:lineRule="exact"/>
              <w:rPr>
                <w:rFonts w:hAnsi="宋体"/>
                <w:kern w:val="2"/>
                <w:sz w:val="24"/>
                <w:szCs w:val="24"/>
              </w:rPr>
            </w:pPr>
            <w:r>
              <w:rPr>
                <w:rFonts w:hAnsi="宋体" w:hint="eastAsia"/>
                <w:kern w:val="2"/>
                <w:sz w:val="24"/>
                <w:szCs w:val="24"/>
              </w:rPr>
              <w:t>账号</w:t>
            </w:r>
          </w:p>
        </w:tc>
        <w:tc>
          <w:tcPr>
            <w:tcW w:w="3240" w:type="dxa"/>
            <w:gridSpan w:val="2"/>
            <w:noWrap/>
            <w:vAlign w:val="center"/>
          </w:tcPr>
          <w:p w:rsidR="00B06D56" w:rsidRDefault="00B06D56">
            <w:pPr>
              <w:rPr>
                <w:rFonts w:hAnsi="宋体"/>
                <w:kern w:val="2"/>
                <w:sz w:val="24"/>
                <w:szCs w:val="24"/>
              </w:rPr>
            </w:pPr>
          </w:p>
        </w:tc>
      </w:tr>
      <w:tr w:rsidR="00B06D56">
        <w:trPr>
          <w:trHeight w:hRule="exact" w:val="567"/>
          <w:jc w:val="center"/>
        </w:trPr>
        <w:tc>
          <w:tcPr>
            <w:tcW w:w="2086" w:type="dxa"/>
            <w:tcBorders>
              <w:bottom w:val="single" w:sz="4" w:space="0" w:color="auto"/>
            </w:tcBorders>
            <w:noWrap/>
            <w:vAlign w:val="center"/>
          </w:tcPr>
          <w:p w:rsidR="00B06D56" w:rsidRDefault="00000DEB">
            <w:pPr>
              <w:spacing w:line="360" w:lineRule="exact"/>
              <w:ind w:firstLineChars="200" w:firstLine="480"/>
              <w:rPr>
                <w:rFonts w:hAnsi="宋体"/>
                <w:kern w:val="2"/>
                <w:sz w:val="24"/>
                <w:szCs w:val="24"/>
              </w:rPr>
            </w:pPr>
            <w:r>
              <w:rPr>
                <w:rFonts w:hAnsi="宋体" w:hint="eastAsia"/>
                <w:kern w:val="2"/>
                <w:sz w:val="24"/>
                <w:szCs w:val="24"/>
              </w:rPr>
              <w:t>金额</w:t>
            </w:r>
          </w:p>
        </w:tc>
        <w:tc>
          <w:tcPr>
            <w:tcW w:w="7742" w:type="dxa"/>
            <w:gridSpan w:val="5"/>
            <w:noWrap/>
            <w:vAlign w:val="center"/>
          </w:tcPr>
          <w:p w:rsidR="00B06D56" w:rsidRDefault="00000DEB">
            <w:pPr>
              <w:spacing w:line="360" w:lineRule="exact"/>
              <w:rPr>
                <w:rFonts w:hAnsi="宋体"/>
                <w:kern w:val="2"/>
                <w:sz w:val="24"/>
                <w:szCs w:val="24"/>
              </w:rPr>
            </w:pPr>
            <w:r>
              <w:rPr>
                <w:rFonts w:hAnsi="宋体" w:hint="eastAsia"/>
                <w:kern w:val="2"/>
                <w:sz w:val="24"/>
                <w:szCs w:val="24"/>
              </w:rPr>
              <w:t xml:space="preserve">大写：                                  ￥                                 </w:t>
            </w:r>
          </w:p>
        </w:tc>
      </w:tr>
      <w:tr w:rsidR="00B06D56">
        <w:trPr>
          <w:trHeight w:hRule="exact" w:val="567"/>
          <w:jc w:val="center"/>
        </w:trPr>
        <w:tc>
          <w:tcPr>
            <w:tcW w:w="9828" w:type="dxa"/>
            <w:gridSpan w:val="6"/>
            <w:tcBorders>
              <w:top w:val="nil"/>
            </w:tcBorders>
            <w:noWrap/>
            <w:vAlign w:val="center"/>
          </w:tcPr>
          <w:p w:rsidR="00B06D56" w:rsidRDefault="00000DEB">
            <w:pPr>
              <w:spacing w:line="360" w:lineRule="exact"/>
              <w:jc w:val="center"/>
              <w:rPr>
                <w:rFonts w:hAnsi="宋体"/>
                <w:kern w:val="2"/>
                <w:sz w:val="24"/>
                <w:szCs w:val="24"/>
              </w:rPr>
            </w:pPr>
            <w:r>
              <w:rPr>
                <w:rFonts w:hAnsi="宋体" w:hint="eastAsia"/>
                <w:kern w:val="2"/>
                <w:sz w:val="24"/>
                <w:szCs w:val="24"/>
              </w:rPr>
              <w:t>招标人（采购人）意见</w:t>
            </w:r>
          </w:p>
        </w:tc>
      </w:tr>
      <w:tr w:rsidR="00B06D56">
        <w:trPr>
          <w:trHeight w:val="1459"/>
          <w:jc w:val="center"/>
        </w:trPr>
        <w:tc>
          <w:tcPr>
            <w:tcW w:w="9828" w:type="dxa"/>
            <w:gridSpan w:val="6"/>
            <w:noWrap/>
          </w:tcPr>
          <w:p w:rsidR="00B06D56" w:rsidRDefault="00B06D56">
            <w:pPr>
              <w:jc w:val="center"/>
              <w:rPr>
                <w:rFonts w:hAnsi="宋体"/>
                <w:kern w:val="2"/>
                <w:sz w:val="24"/>
                <w:szCs w:val="24"/>
              </w:rPr>
            </w:pPr>
          </w:p>
          <w:p w:rsidR="00B06D56" w:rsidRDefault="00B06D56">
            <w:pPr>
              <w:jc w:val="center"/>
              <w:rPr>
                <w:rFonts w:hAnsi="宋体"/>
                <w:kern w:val="2"/>
                <w:sz w:val="24"/>
                <w:szCs w:val="24"/>
              </w:rPr>
            </w:pPr>
          </w:p>
          <w:p w:rsidR="00B06D56" w:rsidRDefault="00000DEB">
            <w:pPr>
              <w:ind w:firstLineChars="350" w:firstLine="840"/>
              <w:rPr>
                <w:rFonts w:hAnsi="宋体"/>
                <w:kern w:val="2"/>
                <w:sz w:val="24"/>
                <w:szCs w:val="24"/>
              </w:rPr>
            </w:pPr>
            <w:r>
              <w:rPr>
                <w:rFonts w:hAnsi="宋体" w:hint="eastAsia"/>
                <w:kern w:val="2"/>
                <w:sz w:val="24"/>
                <w:szCs w:val="24"/>
              </w:rPr>
              <w:t>主要负责人签字 ：                           盖  章：</w:t>
            </w:r>
          </w:p>
          <w:p w:rsidR="00B06D56" w:rsidRDefault="00B06D56">
            <w:pPr>
              <w:jc w:val="center"/>
              <w:rPr>
                <w:rFonts w:hAnsi="宋体"/>
                <w:kern w:val="2"/>
                <w:sz w:val="24"/>
                <w:szCs w:val="24"/>
              </w:rPr>
            </w:pPr>
          </w:p>
          <w:p w:rsidR="00B06D56" w:rsidRDefault="00000DEB">
            <w:pPr>
              <w:ind w:right="480" w:firstLineChars="2450" w:firstLine="5880"/>
              <w:rPr>
                <w:rFonts w:hAnsi="宋体"/>
                <w:kern w:val="2"/>
                <w:sz w:val="24"/>
                <w:szCs w:val="24"/>
              </w:rPr>
            </w:pPr>
            <w:r>
              <w:rPr>
                <w:rFonts w:hAnsi="宋体" w:hint="eastAsia"/>
                <w:kern w:val="2"/>
                <w:sz w:val="24"/>
                <w:szCs w:val="24"/>
              </w:rPr>
              <w:t>年   月   日</w:t>
            </w:r>
          </w:p>
        </w:tc>
      </w:tr>
    </w:tbl>
    <w:p w:rsidR="00B06D56" w:rsidRDefault="00B06D56">
      <w:pPr>
        <w:jc w:val="left"/>
        <w:rPr>
          <w:rFonts w:ascii="华文中宋" w:eastAsia="华文中宋" w:hAnsi="华文中宋"/>
          <w:b/>
          <w:bCs/>
          <w:sz w:val="32"/>
          <w:szCs w:val="32"/>
        </w:rPr>
      </w:pPr>
    </w:p>
    <w:p w:rsidR="00B06D56" w:rsidRDefault="00B06D56">
      <w:pPr>
        <w:pStyle w:val="a0"/>
        <w:ind w:firstLine="340"/>
      </w:pPr>
    </w:p>
    <w:p w:rsidR="00B06D56" w:rsidRDefault="00000DEB">
      <w:pPr>
        <w:widowControl/>
        <w:jc w:val="left"/>
        <w:rPr>
          <w:rFonts w:hAnsi="宋体" w:cs="黑体"/>
          <w:b/>
          <w:sz w:val="36"/>
          <w:szCs w:val="36"/>
        </w:rPr>
      </w:pPr>
      <w:r>
        <w:rPr>
          <w:rFonts w:hAnsi="宋体" w:cs="黑体"/>
          <w:b/>
          <w:sz w:val="36"/>
          <w:szCs w:val="36"/>
        </w:rPr>
        <w:br w:type="page"/>
      </w:r>
    </w:p>
    <w:p w:rsidR="00B06D56" w:rsidRDefault="00000DEB">
      <w:pPr>
        <w:snapToGrid w:val="0"/>
        <w:spacing w:line="360" w:lineRule="auto"/>
        <w:jc w:val="center"/>
        <w:rPr>
          <w:rFonts w:hAnsi="宋体" w:cs="黑体"/>
          <w:b/>
          <w:sz w:val="36"/>
          <w:szCs w:val="36"/>
        </w:rPr>
      </w:pPr>
      <w:r>
        <w:rPr>
          <w:rFonts w:hAnsi="宋体" w:cs="黑体" w:hint="eastAsia"/>
          <w:b/>
          <w:sz w:val="36"/>
          <w:szCs w:val="36"/>
        </w:rPr>
        <w:lastRenderedPageBreak/>
        <w:t>第四章   合同条款及格式</w:t>
      </w:r>
      <w:bookmarkEnd w:id="69"/>
    </w:p>
    <w:p w:rsidR="00B06D56" w:rsidRDefault="00000DEB">
      <w:pPr>
        <w:autoSpaceDE w:val="0"/>
        <w:autoSpaceDN w:val="0"/>
        <w:adjustRightInd w:val="0"/>
        <w:jc w:val="center"/>
        <w:outlineLvl w:val="0"/>
        <w:rPr>
          <w:rFonts w:hAnsi="宋体" w:cs="黑体"/>
          <w:b/>
          <w:sz w:val="36"/>
          <w:szCs w:val="36"/>
        </w:rPr>
      </w:pPr>
      <w:bookmarkStart w:id="78" w:name="_Toc278443514"/>
      <w:bookmarkStart w:id="79" w:name="_Toc278443518"/>
      <w:r>
        <w:rPr>
          <w:rFonts w:hAnsi="宋体" w:cs="黑体" w:hint="eastAsia"/>
          <w:b/>
          <w:sz w:val="32"/>
          <w:szCs w:val="32"/>
        </w:rPr>
        <w:t>采用由中华人民共和国住房和城乡建设部与国家工商行政管理局联合制定的《建设工程施工合同示范文本》（GF-2017-0201）签订合</w:t>
      </w:r>
      <w:bookmarkEnd w:id="78"/>
      <w:r>
        <w:rPr>
          <w:rFonts w:hAnsi="宋体" w:cs="黑体" w:hint="eastAsia"/>
          <w:b/>
          <w:sz w:val="32"/>
          <w:szCs w:val="32"/>
        </w:rPr>
        <w:t>同。</w:t>
      </w:r>
    </w:p>
    <w:p w:rsidR="00B06D56" w:rsidRDefault="00000DEB">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B06D56" w:rsidRDefault="00000DEB">
      <w:pPr>
        <w:spacing w:line="440" w:lineRule="exact"/>
        <w:rPr>
          <w:rFonts w:ascii="新宋体" w:eastAsia="新宋体" w:hAnsi="新宋体"/>
          <w:b/>
          <w:sz w:val="24"/>
        </w:rPr>
      </w:pPr>
      <w:r>
        <w:rPr>
          <w:rFonts w:ascii="新宋体" w:eastAsia="新宋体" w:hAnsi="新宋体" w:hint="eastAsia"/>
          <w:b/>
          <w:sz w:val="24"/>
        </w:rPr>
        <w:t>1、工程量清单说明</w:t>
      </w:r>
    </w:p>
    <w:p w:rsidR="00B06D56" w:rsidRDefault="00000DEB">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B06D56" w:rsidRDefault="00000DEB">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B06D56" w:rsidRDefault="00000DEB">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B06D56" w:rsidRDefault="00000DEB">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B06D56" w:rsidRDefault="00000DEB">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B06D56" w:rsidRDefault="00000DEB" w:rsidP="00CD7D47">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B06D56" w:rsidRDefault="00000DEB">
      <w:pPr>
        <w:spacing w:line="440" w:lineRule="exact"/>
        <w:rPr>
          <w:rFonts w:ascii="新宋体" w:eastAsia="新宋体" w:hAnsi="新宋体"/>
          <w:b/>
          <w:sz w:val="24"/>
        </w:rPr>
      </w:pPr>
      <w:r>
        <w:rPr>
          <w:rFonts w:ascii="新宋体" w:eastAsia="新宋体" w:hAnsi="新宋体" w:hint="eastAsia"/>
          <w:b/>
          <w:sz w:val="24"/>
        </w:rPr>
        <w:t>2、投标报价说明</w:t>
      </w:r>
    </w:p>
    <w:p w:rsidR="00B06D56" w:rsidRDefault="00000DEB" w:rsidP="00CD7D47">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B06D56" w:rsidRDefault="00000DEB">
      <w:pPr>
        <w:spacing w:line="440" w:lineRule="exact"/>
        <w:ind w:firstLineChars="200" w:firstLine="480"/>
        <w:jc w:val="left"/>
        <w:rPr>
          <w:rFonts w:ascii="新宋体" w:eastAsia="新宋体" w:hAnsi="新宋体"/>
          <w:sz w:val="24"/>
        </w:rPr>
      </w:pPr>
      <w:r>
        <w:rPr>
          <w:rFonts w:ascii="新宋体" w:eastAsia="新宋体" w:hAnsi="新宋体" w:hint="eastAsia"/>
          <w:sz w:val="24"/>
        </w:rPr>
        <w:t>(1) 本招标文件；</w:t>
      </w:r>
    </w:p>
    <w:p w:rsidR="00B06D56" w:rsidRDefault="00000DEB">
      <w:pPr>
        <w:spacing w:line="400" w:lineRule="exact"/>
        <w:ind w:leftChars="100" w:left="340"/>
        <w:jc w:val="left"/>
        <w:rPr>
          <w:rFonts w:hAnsi="宋体" w:cs="宋体"/>
          <w:sz w:val="24"/>
        </w:rPr>
      </w:pPr>
      <w:r>
        <w:rPr>
          <w:rFonts w:hAnsi="宋体" w:cs="宋体" w:hint="eastAsia"/>
          <w:sz w:val="24"/>
        </w:rPr>
        <w:t xml:space="preserve">（2）（2013版）《建设工程工程量清单计价规范》、（2016版）《河南省房屋建筑与装饰工程预算定额》、《河南省通用安装工程预算定额（HA02-31-2016）》、《河南省市政工程预算定额（HA A1-31-2016）》及有关配套文件。 </w:t>
      </w:r>
    </w:p>
    <w:p w:rsidR="00B06D56" w:rsidRDefault="00000DEB">
      <w:pPr>
        <w:spacing w:line="400" w:lineRule="exact"/>
        <w:ind w:leftChars="100" w:left="340"/>
        <w:jc w:val="left"/>
        <w:rPr>
          <w:rFonts w:hAnsi="宋体" w:cs="宋体"/>
          <w:sz w:val="24"/>
        </w:rPr>
      </w:pPr>
      <w:r>
        <w:rPr>
          <w:rFonts w:hAnsi="宋体" w:cs="宋体" w:hint="eastAsia"/>
          <w:sz w:val="24"/>
        </w:rPr>
        <w:t>（3）</w:t>
      </w:r>
      <w:r w:rsidR="00CF2983">
        <w:rPr>
          <w:rFonts w:hAnsi="宋体" w:cs="宋体" w:hint="eastAsia"/>
          <w:sz w:val="24"/>
        </w:rPr>
        <w:t>税金按一般计税模式计取，依据豫建标【2018】22号文按10%计取</w:t>
      </w:r>
      <w:r>
        <w:rPr>
          <w:rFonts w:hAnsi="宋体" w:cs="宋体" w:hint="eastAsia"/>
          <w:sz w:val="24"/>
        </w:rPr>
        <w:t>；</w:t>
      </w:r>
    </w:p>
    <w:p w:rsidR="00B06D56" w:rsidRDefault="00000DEB">
      <w:pPr>
        <w:spacing w:line="400" w:lineRule="exact"/>
        <w:ind w:leftChars="100" w:left="340"/>
        <w:jc w:val="left"/>
        <w:rPr>
          <w:rFonts w:hAnsi="宋体" w:cs="宋体"/>
          <w:sz w:val="24"/>
        </w:rPr>
      </w:pPr>
      <w:r>
        <w:rPr>
          <w:rFonts w:hAnsi="宋体" w:cs="宋体" w:hint="eastAsia"/>
          <w:sz w:val="24"/>
        </w:rPr>
        <w:t>（4）人工费指数按豫建标定【2018】40号文价格指数调整；</w:t>
      </w:r>
    </w:p>
    <w:p w:rsidR="00B06D56" w:rsidRDefault="00000DEB">
      <w:pPr>
        <w:spacing w:line="400" w:lineRule="exact"/>
        <w:ind w:leftChars="100" w:left="340"/>
        <w:jc w:val="left"/>
        <w:rPr>
          <w:rFonts w:hAnsi="宋体" w:cs="宋体"/>
          <w:sz w:val="24"/>
        </w:rPr>
      </w:pPr>
      <w:r>
        <w:rPr>
          <w:rFonts w:hAnsi="宋体" w:cs="宋体" w:hint="eastAsia"/>
          <w:sz w:val="24"/>
        </w:rPr>
        <w:t>（5</w:t>
      </w:r>
      <w:r w:rsidR="00CF2983">
        <w:rPr>
          <w:rFonts w:hAnsi="宋体" w:cs="宋体" w:hint="eastAsia"/>
          <w:sz w:val="24"/>
        </w:rPr>
        <w:t>）</w:t>
      </w:r>
      <w:r>
        <w:rPr>
          <w:rFonts w:hAnsi="宋体" w:cs="宋体" w:hint="eastAsia"/>
          <w:sz w:val="24"/>
        </w:rPr>
        <w:t>夜间施工</w:t>
      </w:r>
      <w:r w:rsidR="00CF2983">
        <w:rPr>
          <w:rFonts w:hAnsi="宋体" w:cs="宋体" w:hint="eastAsia"/>
          <w:sz w:val="24"/>
        </w:rPr>
        <w:t>费、</w:t>
      </w:r>
      <w:r>
        <w:rPr>
          <w:rFonts w:hAnsi="宋体" w:cs="宋体" w:hint="eastAsia"/>
          <w:sz w:val="24"/>
        </w:rPr>
        <w:t>二次搬运费、冬雨季施工增加费</w:t>
      </w:r>
      <w:r w:rsidR="00CF2983">
        <w:rPr>
          <w:rFonts w:hAnsi="宋体" w:cs="宋体" w:hint="eastAsia"/>
          <w:sz w:val="24"/>
        </w:rPr>
        <w:t>依据豫建标【2017】99号文件全部计取；</w:t>
      </w:r>
    </w:p>
    <w:p w:rsidR="00B06D56" w:rsidRDefault="00000DEB">
      <w:pPr>
        <w:spacing w:line="400" w:lineRule="exact"/>
        <w:ind w:leftChars="100" w:left="340"/>
        <w:jc w:val="left"/>
        <w:rPr>
          <w:rFonts w:hAnsi="宋体" w:cs="宋体"/>
          <w:sz w:val="24"/>
        </w:rPr>
      </w:pPr>
      <w:r>
        <w:rPr>
          <w:rFonts w:hAnsi="宋体" w:cs="宋体" w:hint="eastAsia"/>
          <w:sz w:val="24"/>
        </w:rPr>
        <w:t>（6</w:t>
      </w:r>
      <w:r w:rsidR="00CF2983">
        <w:rPr>
          <w:rFonts w:hAnsi="宋体" w:cs="宋体" w:hint="eastAsia"/>
          <w:sz w:val="24"/>
        </w:rPr>
        <w:t>）</w:t>
      </w:r>
      <w:r>
        <w:rPr>
          <w:rFonts w:hAnsi="宋体" w:cs="宋体" w:hint="eastAsia"/>
          <w:sz w:val="24"/>
        </w:rPr>
        <w:t>材料价格</w:t>
      </w:r>
      <w:r w:rsidR="00CF2983">
        <w:rPr>
          <w:rFonts w:hAnsi="宋体" w:cs="宋体" w:hint="eastAsia"/>
          <w:sz w:val="24"/>
        </w:rPr>
        <w:t>按</w:t>
      </w:r>
      <w:r>
        <w:rPr>
          <w:rFonts w:hAnsi="宋体" w:cs="宋体" w:hint="eastAsia"/>
          <w:sz w:val="24"/>
        </w:rPr>
        <w:t>《许昌工程造价信息》</w:t>
      </w:r>
      <w:r w:rsidR="00CF2983">
        <w:rPr>
          <w:rFonts w:hAnsi="宋体" w:cs="宋体" w:hint="eastAsia"/>
          <w:sz w:val="24"/>
        </w:rPr>
        <w:t>2018年</w:t>
      </w:r>
      <w:r>
        <w:rPr>
          <w:rFonts w:hAnsi="宋体" w:cs="宋体" w:hint="eastAsia"/>
          <w:sz w:val="24"/>
        </w:rPr>
        <w:t>第6期</w:t>
      </w:r>
      <w:r w:rsidR="00CF2983">
        <w:rPr>
          <w:rFonts w:hAnsi="宋体" w:cs="宋体" w:hint="eastAsia"/>
          <w:sz w:val="24"/>
        </w:rPr>
        <w:t>及2019年1月份</w:t>
      </w:r>
      <w:r>
        <w:rPr>
          <w:rFonts w:hAnsi="宋体" w:cs="宋体" w:hint="eastAsia"/>
          <w:sz w:val="24"/>
        </w:rPr>
        <w:t>主材</w:t>
      </w:r>
      <w:r w:rsidR="00CF2983">
        <w:rPr>
          <w:rFonts w:hAnsi="宋体" w:cs="宋体" w:hint="eastAsia"/>
          <w:sz w:val="24"/>
        </w:rPr>
        <w:t>调整，部分材料价格结合市场</w:t>
      </w:r>
      <w:r>
        <w:rPr>
          <w:rFonts w:hAnsi="宋体" w:cs="宋体" w:hint="eastAsia"/>
          <w:sz w:val="24"/>
        </w:rPr>
        <w:t>价。</w:t>
      </w:r>
    </w:p>
    <w:p w:rsidR="00B06D56" w:rsidRDefault="00000DEB">
      <w:pPr>
        <w:spacing w:line="400" w:lineRule="exact"/>
        <w:ind w:leftChars="100" w:left="340"/>
        <w:jc w:val="left"/>
        <w:rPr>
          <w:rFonts w:ascii="新宋体" w:eastAsia="新宋体" w:hAnsi="新宋体"/>
          <w:sz w:val="24"/>
          <w:szCs w:val="22"/>
        </w:rPr>
      </w:pPr>
      <w:r>
        <w:rPr>
          <w:rFonts w:hAnsi="宋体" w:cs="宋体" w:hint="eastAsia"/>
          <w:sz w:val="24"/>
        </w:rPr>
        <w:t>2.2 工程量清单中的每一子目须填入单价或价格，且只允许</w:t>
      </w:r>
      <w:r>
        <w:rPr>
          <w:rFonts w:ascii="新宋体" w:eastAsia="新宋体" w:hAnsi="新宋体" w:hint="eastAsia"/>
          <w:sz w:val="24"/>
          <w:szCs w:val="22"/>
        </w:rPr>
        <w:t xml:space="preserve">有一个报价。 </w:t>
      </w:r>
    </w:p>
    <w:p w:rsidR="00B06D56" w:rsidRDefault="00000DEB" w:rsidP="00CD7D47">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lastRenderedPageBreak/>
        <w:t>2.3 工程量清单中标价的单价或金额，应包括所需人工费、材料费、施工机械使用费和管理费及利润，以及一定范围内的风险费用。所谓“一定范围内的风险”是指合同约定的风险。</w:t>
      </w:r>
    </w:p>
    <w:p w:rsidR="00B06D56" w:rsidRDefault="00000DEB">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w:t>
      </w:r>
      <w:r>
        <w:rPr>
          <w:rFonts w:ascii="新宋体" w:eastAsia="新宋体" w:hAnsi="新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B06D56" w:rsidRDefault="00000DEB">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w:t>
      </w:r>
      <w:r>
        <w:rPr>
          <w:rFonts w:ascii="新宋体" w:eastAsia="新宋体" w:hAnsi="新宋体" w:hint="eastAsia"/>
          <w:sz w:val="24"/>
        </w:rPr>
        <w:lastRenderedPageBreak/>
        <w:t>平和综合实力。</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B06D56" w:rsidRDefault="00000DEB" w:rsidP="00CD7D47">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B06D56" w:rsidRDefault="00000DEB" w:rsidP="00CD7D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B06D56" w:rsidRDefault="00000DEB" w:rsidP="00CD7D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B06D56" w:rsidRDefault="00000DEB" w:rsidP="00CD7D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B06D56" w:rsidRDefault="00000DE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B06D56" w:rsidRDefault="00000DE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B06D56" w:rsidRDefault="00000DEB">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w:t>
      </w:r>
      <w:r>
        <w:rPr>
          <w:rFonts w:ascii="新宋体" w:eastAsia="新宋体" w:hAnsi="新宋体" w:hint="eastAsia"/>
          <w:sz w:val="24"/>
        </w:rPr>
        <w:lastRenderedPageBreak/>
        <w:t>际完成数量乘以相应单价进行结算的子目。</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B06D56" w:rsidRDefault="00000DEB">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w:t>
      </w:r>
      <w:r>
        <w:rPr>
          <w:rFonts w:ascii="新宋体" w:eastAsia="新宋体" w:hAnsi="新宋体" w:hint="eastAsia"/>
          <w:sz w:val="24"/>
        </w:rPr>
        <w:lastRenderedPageBreak/>
        <w:t>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B06D56" w:rsidRDefault="00000DEB">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B06D56" w:rsidRDefault="00B06D56">
      <w:pPr>
        <w:spacing w:line="440" w:lineRule="exact"/>
        <w:rPr>
          <w:rFonts w:ascii="新宋体" w:eastAsia="新宋体" w:hAnsi="新宋体"/>
          <w:b/>
          <w:sz w:val="24"/>
        </w:rPr>
      </w:pPr>
    </w:p>
    <w:p w:rsidR="00B06D56" w:rsidRDefault="00000DEB">
      <w:pPr>
        <w:spacing w:line="440" w:lineRule="exact"/>
        <w:rPr>
          <w:rFonts w:ascii="新宋体" w:eastAsia="新宋体" w:hAnsi="新宋体"/>
          <w:b/>
          <w:sz w:val="24"/>
        </w:rPr>
      </w:pPr>
      <w:r>
        <w:rPr>
          <w:rFonts w:ascii="新宋体" w:eastAsia="新宋体" w:hAnsi="新宋体" w:hint="eastAsia"/>
          <w:b/>
          <w:sz w:val="24"/>
        </w:rPr>
        <w:t>4．工程量清单</w:t>
      </w:r>
    </w:p>
    <w:p w:rsidR="00B06D56" w:rsidRDefault="00000DEB">
      <w:pPr>
        <w:spacing w:line="430" w:lineRule="exact"/>
        <w:ind w:left="1" w:firstLineChars="200" w:firstLine="480"/>
        <w:rPr>
          <w:rFonts w:hAnsi="宋体" w:cs="黑体"/>
          <w:b/>
          <w:sz w:val="36"/>
          <w:szCs w:val="36"/>
        </w:rPr>
      </w:pPr>
      <w:r>
        <w:rPr>
          <w:rFonts w:ascii="新宋体" w:eastAsia="新宋体" w:hAnsi="新宋体" w:hint="eastAsia"/>
          <w:sz w:val="24"/>
        </w:rPr>
        <w:t>工程量清单在《全国公共资源交易平台(河南省▪许昌市)》</w:t>
      </w:r>
      <w:r w:rsidR="00CB678E" w:rsidRPr="00CB678E">
        <w:rPr>
          <w:rFonts w:ascii="新宋体" w:eastAsia="新宋体" w:hAnsi="新宋体" w:hint="eastAsia"/>
          <w:sz w:val="24"/>
        </w:rPr>
        <w:t>（</w:t>
      </w:r>
      <w:r w:rsidR="00CB678E" w:rsidRPr="00CB678E">
        <w:rPr>
          <w:rFonts w:ascii="新宋体" w:eastAsia="新宋体" w:hAnsi="新宋体"/>
          <w:sz w:val="24"/>
        </w:rPr>
        <w:t>ggzy.xuchang.gov.cn</w:t>
      </w:r>
      <w:r w:rsidR="00CB678E" w:rsidRPr="00CB678E">
        <w:rPr>
          <w:rFonts w:ascii="新宋体" w:eastAsia="新宋体" w:hAnsi="新宋体" w:hint="eastAsia"/>
          <w:sz w:val="24"/>
        </w:rPr>
        <w:t>）</w:t>
      </w:r>
      <w:r>
        <w:rPr>
          <w:rFonts w:ascii="新宋体" w:eastAsia="新宋体" w:hAnsi="新宋体" w:hint="eastAsia"/>
          <w:sz w:val="24"/>
        </w:rPr>
        <w:t>，通过“投标人/供应商登录”后自行下载。</w:t>
      </w:r>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000DEB">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  图纸</w:t>
      </w:r>
      <w:bookmarkEnd w:id="79"/>
    </w:p>
    <w:p w:rsidR="00B06D56" w:rsidRDefault="00B06D56">
      <w:pPr>
        <w:autoSpaceDE w:val="0"/>
        <w:autoSpaceDN w:val="0"/>
        <w:adjustRightInd w:val="0"/>
        <w:jc w:val="center"/>
        <w:outlineLvl w:val="0"/>
        <w:rPr>
          <w:rFonts w:hAnsi="宋体" w:cs="黑体"/>
          <w:b/>
          <w:sz w:val="24"/>
        </w:rPr>
      </w:pPr>
    </w:p>
    <w:p w:rsidR="00B06D56" w:rsidRDefault="00000DEB">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B06D56" w:rsidRDefault="00B06D56">
      <w:pPr>
        <w:autoSpaceDE w:val="0"/>
        <w:autoSpaceDN w:val="0"/>
        <w:adjustRightInd w:val="0"/>
        <w:jc w:val="center"/>
        <w:outlineLvl w:val="0"/>
        <w:rPr>
          <w:rFonts w:hAnsi="宋体" w:cs="黑体"/>
          <w:b/>
          <w:sz w:val="36"/>
          <w:szCs w:val="36"/>
        </w:rPr>
      </w:pPr>
      <w:bookmarkStart w:id="80" w:name="_Toc278443522"/>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000DEB">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第七章技术标准和要求</w:t>
      </w:r>
      <w:bookmarkEnd w:id="80"/>
    </w:p>
    <w:p w:rsidR="00B06D56" w:rsidRDefault="00B06D56">
      <w:pPr>
        <w:spacing w:line="500" w:lineRule="exact"/>
        <w:ind w:firstLineChars="200" w:firstLine="480"/>
        <w:jc w:val="left"/>
        <w:rPr>
          <w:rFonts w:ascii="新宋体" w:eastAsia="新宋体" w:hAnsi="新宋体"/>
          <w:sz w:val="24"/>
        </w:rPr>
      </w:pPr>
    </w:p>
    <w:p w:rsidR="00B06D56" w:rsidRDefault="00000DEB">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B06D56" w:rsidRDefault="00B06D56">
      <w:pPr>
        <w:spacing w:line="500" w:lineRule="exact"/>
        <w:ind w:firstLineChars="200" w:firstLine="480"/>
        <w:jc w:val="left"/>
        <w:rPr>
          <w:rFonts w:ascii="新宋体" w:eastAsia="新宋体" w:hAnsi="新宋体"/>
          <w:sz w:val="24"/>
        </w:rPr>
      </w:pPr>
    </w:p>
    <w:p w:rsidR="00B06D56" w:rsidRDefault="00B06D56">
      <w:pPr>
        <w:autoSpaceDE w:val="0"/>
        <w:autoSpaceDN w:val="0"/>
        <w:adjustRightInd w:val="0"/>
        <w:spacing w:line="420" w:lineRule="exact"/>
        <w:jc w:val="center"/>
        <w:rPr>
          <w:rFonts w:hAnsi="宋体" w:cs="黑体"/>
          <w:sz w:val="32"/>
          <w:szCs w:val="32"/>
        </w:rPr>
      </w:pPr>
    </w:p>
    <w:p w:rsidR="00B06D56" w:rsidRDefault="00B06D56">
      <w:pPr>
        <w:autoSpaceDE w:val="0"/>
        <w:autoSpaceDN w:val="0"/>
        <w:adjustRightInd w:val="0"/>
        <w:spacing w:line="420" w:lineRule="exact"/>
        <w:jc w:val="center"/>
        <w:rPr>
          <w:rFonts w:hAnsi="宋体" w:cs="黑体"/>
          <w:sz w:val="32"/>
          <w:szCs w:val="32"/>
        </w:rPr>
      </w:pPr>
    </w:p>
    <w:p w:rsidR="00B06D56" w:rsidRDefault="00B06D56">
      <w:pPr>
        <w:autoSpaceDE w:val="0"/>
        <w:autoSpaceDN w:val="0"/>
        <w:adjustRightInd w:val="0"/>
        <w:spacing w:line="420" w:lineRule="exact"/>
        <w:jc w:val="center"/>
        <w:rPr>
          <w:rFonts w:hAnsi="宋体" w:cs="黑体"/>
          <w:sz w:val="32"/>
          <w:szCs w:val="32"/>
        </w:rPr>
      </w:pPr>
    </w:p>
    <w:p w:rsidR="00B06D56" w:rsidRDefault="00B06D56">
      <w:pPr>
        <w:autoSpaceDE w:val="0"/>
        <w:autoSpaceDN w:val="0"/>
        <w:adjustRightInd w:val="0"/>
        <w:spacing w:line="420" w:lineRule="exact"/>
        <w:jc w:val="center"/>
        <w:rPr>
          <w:rFonts w:hAnsi="宋体" w:cs="黑体"/>
          <w:sz w:val="32"/>
          <w:szCs w:val="32"/>
        </w:rPr>
      </w:pPr>
    </w:p>
    <w:p w:rsidR="00B06D56" w:rsidRDefault="00B06D56">
      <w:pPr>
        <w:autoSpaceDE w:val="0"/>
        <w:autoSpaceDN w:val="0"/>
        <w:adjustRightInd w:val="0"/>
        <w:spacing w:line="420" w:lineRule="exact"/>
        <w:jc w:val="center"/>
        <w:rPr>
          <w:rFonts w:hAnsi="宋体" w:cs="黑体"/>
          <w:sz w:val="32"/>
          <w:szCs w:val="32"/>
        </w:rPr>
      </w:pPr>
    </w:p>
    <w:p w:rsidR="00B06D56" w:rsidRDefault="00B06D56">
      <w:pPr>
        <w:autoSpaceDE w:val="0"/>
        <w:autoSpaceDN w:val="0"/>
        <w:adjustRightInd w:val="0"/>
        <w:spacing w:line="420" w:lineRule="exact"/>
        <w:jc w:val="center"/>
        <w:rPr>
          <w:rFonts w:hAnsi="宋体" w:cs="黑体"/>
          <w:sz w:val="32"/>
          <w:szCs w:val="32"/>
        </w:rPr>
      </w:pPr>
    </w:p>
    <w:p w:rsidR="00B06D56" w:rsidRDefault="00000DEB" w:rsidP="00AB1522">
      <w:pPr>
        <w:autoSpaceDE w:val="0"/>
        <w:autoSpaceDN w:val="0"/>
        <w:adjustRightInd w:val="0"/>
        <w:spacing w:beforeLines="100" w:afterLines="100"/>
        <w:jc w:val="center"/>
        <w:outlineLvl w:val="0"/>
        <w:rPr>
          <w:rFonts w:hAnsi="宋体" w:cs="黑体"/>
          <w:b/>
          <w:sz w:val="36"/>
          <w:szCs w:val="36"/>
        </w:rPr>
      </w:pPr>
      <w:bookmarkStart w:id="81" w:name="_Toc278443525"/>
      <w:r>
        <w:rPr>
          <w:rFonts w:hAnsi="宋体" w:cs="黑体"/>
          <w:b/>
          <w:sz w:val="44"/>
          <w:szCs w:val="44"/>
        </w:rPr>
        <w:br w:type="page"/>
      </w:r>
      <w:r>
        <w:rPr>
          <w:rFonts w:hAnsi="宋体" w:cs="黑体" w:hint="eastAsia"/>
          <w:b/>
          <w:sz w:val="36"/>
          <w:szCs w:val="36"/>
        </w:rPr>
        <w:lastRenderedPageBreak/>
        <w:t>第八章投标文件格式</w:t>
      </w:r>
      <w:bookmarkEnd w:id="81"/>
    </w:p>
    <w:p w:rsidR="00B06D56" w:rsidRDefault="00000DEB">
      <w:pPr>
        <w:autoSpaceDE w:val="0"/>
        <w:autoSpaceDN w:val="0"/>
        <w:adjustRightInd w:val="0"/>
        <w:jc w:val="right"/>
        <w:rPr>
          <w:rFonts w:hAnsi="宋体" w:cs="宋体"/>
          <w:sz w:val="23"/>
          <w:u w:val="single"/>
        </w:rPr>
      </w:pPr>
      <w:r>
        <w:rPr>
          <w:rFonts w:hAnsi="宋体" w:cs="宋体" w:hint="eastAsia"/>
          <w:sz w:val="24"/>
          <w:szCs w:val="21"/>
        </w:rPr>
        <w:t>正（副）本</w:t>
      </w:r>
    </w:p>
    <w:p w:rsidR="00B06D56" w:rsidRDefault="00000DEB" w:rsidP="00CD7D47">
      <w:pPr>
        <w:autoSpaceDE w:val="0"/>
        <w:autoSpaceDN w:val="0"/>
        <w:adjustRightInd w:val="0"/>
        <w:jc w:val="center"/>
        <w:rPr>
          <w:rFonts w:hAnsi="宋体" w:cs="宋体"/>
          <w:sz w:val="28"/>
        </w:rPr>
      </w:pPr>
      <w:r>
        <w:rPr>
          <w:rFonts w:hAnsi="宋体" w:cs="宋体" w:hint="eastAsia"/>
          <w:sz w:val="31"/>
        </w:rPr>
        <w:t>（项目名称）</w:t>
      </w:r>
    </w:p>
    <w:p w:rsidR="00B06D56" w:rsidRDefault="00B06D56">
      <w:pPr>
        <w:autoSpaceDE w:val="0"/>
        <w:autoSpaceDN w:val="0"/>
        <w:adjustRightInd w:val="0"/>
        <w:spacing w:line="420" w:lineRule="exact"/>
        <w:ind w:firstLineChars="900" w:firstLine="2520"/>
        <w:jc w:val="left"/>
        <w:rPr>
          <w:rFonts w:hAnsi="宋体" w:cs="宋体"/>
          <w:sz w:val="28"/>
        </w:rPr>
      </w:pPr>
    </w:p>
    <w:p w:rsidR="00B06D56" w:rsidRDefault="00B06D56">
      <w:pPr>
        <w:autoSpaceDE w:val="0"/>
        <w:autoSpaceDN w:val="0"/>
        <w:adjustRightInd w:val="0"/>
        <w:spacing w:line="420" w:lineRule="exact"/>
        <w:ind w:firstLineChars="900" w:firstLine="2520"/>
        <w:jc w:val="left"/>
        <w:rPr>
          <w:rFonts w:hAnsi="宋体" w:cs="宋体"/>
          <w:sz w:val="28"/>
        </w:rPr>
      </w:pPr>
    </w:p>
    <w:p w:rsidR="00B06D56" w:rsidRDefault="00B06D56">
      <w:pPr>
        <w:autoSpaceDE w:val="0"/>
        <w:autoSpaceDN w:val="0"/>
        <w:adjustRightInd w:val="0"/>
        <w:spacing w:line="420" w:lineRule="exact"/>
        <w:ind w:firstLineChars="900" w:firstLine="2520"/>
        <w:jc w:val="left"/>
        <w:rPr>
          <w:rFonts w:hAnsi="宋体" w:cs="宋体"/>
          <w:sz w:val="28"/>
        </w:rPr>
      </w:pPr>
    </w:p>
    <w:p w:rsidR="00B06D56" w:rsidRDefault="00B06D56">
      <w:pPr>
        <w:autoSpaceDE w:val="0"/>
        <w:autoSpaceDN w:val="0"/>
        <w:adjustRightInd w:val="0"/>
        <w:spacing w:line="420" w:lineRule="exact"/>
        <w:jc w:val="left"/>
        <w:rPr>
          <w:rFonts w:hAnsi="宋体" w:cs="宋体"/>
          <w:sz w:val="28"/>
        </w:rPr>
      </w:pPr>
    </w:p>
    <w:p w:rsidR="00B06D56" w:rsidRDefault="00B06D56">
      <w:pPr>
        <w:autoSpaceDE w:val="0"/>
        <w:autoSpaceDN w:val="0"/>
        <w:adjustRightInd w:val="0"/>
        <w:rPr>
          <w:rFonts w:hAnsi="宋体" w:cs="宋体"/>
          <w:b/>
          <w:spacing w:val="60"/>
          <w:sz w:val="70"/>
        </w:rPr>
      </w:pPr>
    </w:p>
    <w:p w:rsidR="00B06D56" w:rsidRDefault="00B06D56">
      <w:pPr>
        <w:autoSpaceDE w:val="0"/>
        <w:autoSpaceDN w:val="0"/>
        <w:adjustRightInd w:val="0"/>
        <w:jc w:val="center"/>
        <w:rPr>
          <w:rFonts w:hAnsi="宋体" w:cs="宋体"/>
          <w:b/>
          <w:spacing w:val="60"/>
          <w:sz w:val="70"/>
        </w:rPr>
      </w:pPr>
    </w:p>
    <w:p w:rsidR="00B06D56" w:rsidRDefault="00000DEB">
      <w:pPr>
        <w:autoSpaceDE w:val="0"/>
        <w:autoSpaceDN w:val="0"/>
        <w:adjustRightInd w:val="0"/>
        <w:jc w:val="center"/>
        <w:rPr>
          <w:rFonts w:hAnsi="宋体" w:cs="宋体"/>
          <w:sz w:val="44"/>
        </w:rPr>
      </w:pPr>
      <w:r>
        <w:rPr>
          <w:rFonts w:hAnsi="宋体" w:cs="宋体" w:hint="eastAsia"/>
          <w:b/>
          <w:spacing w:val="60"/>
          <w:sz w:val="70"/>
        </w:rPr>
        <w:t>投 标 文 件</w:t>
      </w:r>
    </w:p>
    <w:p w:rsidR="00B06D56" w:rsidRDefault="00000DEB">
      <w:pPr>
        <w:autoSpaceDE w:val="0"/>
        <w:autoSpaceDN w:val="0"/>
        <w:adjustRightInd w:val="0"/>
        <w:jc w:val="center"/>
        <w:rPr>
          <w:rFonts w:hAnsi="宋体" w:cs="宋体"/>
          <w:sz w:val="52"/>
          <w:szCs w:val="22"/>
        </w:rPr>
      </w:pPr>
      <w:r>
        <w:rPr>
          <w:rFonts w:hAnsi="宋体" w:cs="宋体" w:hint="eastAsia"/>
          <w:bCs/>
          <w:sz w:val="32"/>
          <w:szCs w:val="22"/>
        </w:rPr>
        <w:t>建安建工公字〔2019〕</w:t>
      </w:r>
      <w:r w:rsidR="00AB1522">
        <w:rPr>
          <w:rFonts w:hAnsi="宋体" w:cs="宋体" w:hint="eastAsia"/>
          <w:bCs/>
          <w:sz w:val="32"/>
          <w:szCs w:val="22"/>
        </w:rPr>
        <w:t xml:space="preserve">  </w:t>
      </w:r>
      <w:r>
        <w:rPr>
          <w:rFonts w:hAnsi="宋体" w:cs="宋体" w:hint="eastAsia"/>
          <w:bCs/>
          <w:sz w:val="32"/>
          <w:szCs w:val="22"/>
        </w:rPr>
        <w:t>号</w:t>
      </w:r>
    </w:p>
    <w:p w:rsidR="00B06D56" w:rsidRDefault="00000DEB">
      <w:pPr>
        <w:autoSpaceDE w:val="0"/>
        <w:autoSpaceDN w:val="0"/>
        <w:adjustRightInd w:val="0"/>
        <w:jc w:val="center"/>
        <w:rPr>
          <w:rFonts w:hAnsi="宋体" w:cs="宋体"/>
          <w:sz w:val="44"/>
        </w:rPr>
      </w:pPr>
      <w:r>
        <w:rPr>
          <w:rFonts w:hint="eastAsia"/>
          <w:bCs/>
          <w:sz w:val="44"/>
          <w:szCs w:val="44"/>
        </w:rPr>
        <w:t>商务标</w:t>
      </w:r>
    </w:p>
    <w:p w:rsidR="00B06D56" w:rsidRDefault="00B06D56">
      <w:pPr>
        <w:autoSpaceDE w:val="0"/>
        <w:autoSpaceDN w:val="0"/>
        <w:adjustRightInd w:val="0"/>
        <w:spacing w:line="420" w:lineRule="exact"/>
        <w:jc w:val="center"/>
        <w:rPr>
          <w:rFonts w:hAnsi="宋体" w:cs="宋体"/>
          <w:sz w:val="44"/>
        </w:rPr>
      </w:pPr>
    </w:p>
    <w:p w:rsidR="00B06D56" w:rsidRDefault="00B06D56">
      <w:pPr>
        <w:autoSpaceDE w:val="0"/>
        <w:autoSpaceDN w:val="0"/>
        <w:adjustRightInd w:val="0"/>
        <w:spacing w:line="420" w:lineRule="exact"/>
        <w:jc w:val="center"/>
        <w:rPr>
          <w:rFonts w:hAnsi="宋体" w:cs="宋体"/>
          <w:sz w:val="44"/>
        </w:rPr>
      </w:pPr>
    </w:p>
    <w:p w:rsidR="00B06D56" w:rsidRDefault="00B06D56">
      <w:pPr>
        <w:autoSpaceDE w:val="0"/>
        <w:autoSpaceDN w:val="0"/>
        <w:adjustRightInd w:val="0"/>
        <w:spacing w:line="420" w:lineRule="exact"/>
        <w:rPr>
          <w:rFonts w:hAnsi="宋体" w:cs="宋体"/>
          <w:sz w:val="44"/>
        </w:rPr>
      </w:pPr>
    </w:p>
    <w:p w:rsidR="00B06D56" w:rsidRDefault="00B06D56">
      <w:pPr>
        <w:autoSpaceDE w:val="0"/>
        <w:autoSpaceDN w:val="0"/>
        <w:adjustRightInd w:val="0"/>
        <w:spacing w:line="420" w:lineRule="exact"/>
        <w:jc w:val="center"/>
        <w:rPr>
          <w:rFonts w:hAnsi="宋体" w:cs="宋体"/>
          <w:sz w:val="44"/>
        </w:rPr>
      </w:pPr>
    </w:p>
    <w:p w:rsidR="00B06D56" w:rsidRDefault="00B06D56">
      <w:pPr>
        <w:pStyle w:val="Default"/>
        <w:jc w:val="center"/>
        <w:rPr>
          <w:rFonts w:hAnsi="宋体"/>
          <w:color w:val="auto"/>
          <w:sz w:val="23"/>
          <w:u w:val="single"/>
        </w:rPr>
      </w:pPr>
    </w:p>
    <w:p w:rsidR="00B06D56" w:rsidRDefault="00B06D56">
      <w:pPr>
        <w:pStyle w:val="Default"/>
        <w:spacing w:line="400" w:lineRule="exact"/>
        <w:jc w:val="center"/>
        <w:rPr>
          <w:rFonts w:hAnsi="宋体"/>
          <w:color w:val="auto"/>
          <w:sz w:val="23"/>
        </w:rPr>
      </w:pPr>
    </w:p>
    <w:p w:rsidR="00B06D56" w:rsidRDefault="00B06D56">
      <w:pPr>
        <w:pStyle w:val="Default"/>
        <w:spacing w:line="400" w:lineRule="exact"/>
        <w:jc w:val="center"/>
        <w:rPr>
          <w:rFonts w:hAnsi="宋体"/>
          <w:color w:val="auto"/>
          <w:sz w:val="23"/>
        </w:rPr>
      </w:pPr>
    </w:p>
    <w:p w:rsidR="00B06D56" w:rsidRDefault="00B06D56">
      <w:pPr>
        <w:pStyle w:val="Default"/>
        <w:spacing w:line="400" w:lineRule="exact"/>
        <w:jc w:val="center"/>
        <w:rPr>
          <w:rFonts w:hAnsi="宋体"/>
          <w:color w:val="auto"/>
          <w:sz w:val="23"/>
        </w:rPr>
      </w:pPr>
    </w:p>
    <w:p w:rsidR="00B06D56" w:rsidRDefault="00B06D56">
      <w:pPr>
        <w:pStyle w:val="Default"/>
        <w:spacing w:line="400" w:lineRule="exact"/>
        <w:jc w:val="center"/>
        <w:rPr>
          <w:rFonts w:hAnsi="宋体"/>
          <w:color w:val="auto"/>
          <w:sz w:val="23"/>
        </w:rPr>
      </w:pPr>
    </w:p>
    <w:p w:rsidR="00B06D56" w:rsidRDefault="00000DEB">
      <w:pPr>
        <w:pStyle w:val="Default"/>
        <w:spacing w:line="400" w:lineRule="exact"/>
        <w:jc w:val="center"/>
        <w:rPr>
          <w:rFonts w:hAnsi="宋体"/>
          <w:color w:val="auto"/>
          <w:sz w:val="23"/>
          <w:u w:val="single"/>
        </w:rPr>
      </w:pPr>
      <w:r>
        <w:rPr>
          <w:rFonts w:hAnsi="宋体" w:hint="eastAsia"/>
          <w:color w:val="auto"/>
          <w:sz w:val="23"/>
        </w:rPr>
        <w:t>投标人：（盖单位章）</w:t>
      </w:r>
    </w:p>
    <w:p w:rsidR="00B06D56" w:rsidRDefault="00000DEB">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B06D56" w:rsidRDefault="00000DEB">
      <w:pPr>
        <w:pStyle w:val="Default"/>
        <w:spacing w:line="400" w:lineRule="exact"/>
        <w:jc w:val="center"/>
        <w:rPr>
          <w:rFonts w:hAnsi="宋体"/>
          <w:color w:val="auto"/>
          <w:sz w:val="23"/>
          <w:u w:val="single"/>
        </w:rPr>
      </w:pPr>
      <w:r>
        <w:rPr>
          <w:rFonts w:hAnsi="宋体" w:hint="eastAsia"/>
          <w:color w:val="auto"/>
          <w:sz w:val="23"/>
        </w:rPr>
        <w:t>年月日</w:t>
      </w:r>
    </w:p>
    <w:p w:rsidR="00B06D56" w:rsidRDefault="00000DEB">
      <w:pPr>
        <w:jc w:val="left"/>
        <w:rPr>
          <w:rFonts w:ascii="黑体" w:eastAsia="黑体"/>
          <w:b/>
          <w:sz w:val="32"/>
        </w:rPr>
      </w:pPr>
      <w:r>
        <w:rPr>
          <w:rFonts w:hAnsi="宋体" w:cs="宋体" w:hint="eastAsia"/>
          <w:sz w:val="28"/>
        </w:rPr>
        <w:br w:type="page"/>
      </w:r>
    </w:p>
    <w:p w:rsidR="00B06D56" w:rsidRDefault="00000DEB">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B06D56" w:rsidRDefault="00000DEB">
      <w:pPr>
        <w:autoSpaceDE w:val="0"/>
        <w:autoSpaceDN w:val="0"/>
        <w:adjustRightInd w:val="0"/>
        <w:spacing w:line="360" w:lineRule="auto"/>
        <w:ind w:right="215"/>
        <w:jc w:val="center"/>
        <w:rPr>
          <w:rFonts w:hAnsi="宋体"/>
          <w:b/>
          <w:sz w:val="32"/>
        </w:rPr>
      </w:pPr>
      <w:r>
        <w:rPr>
          <w:rFonts w:eastAsia="新宋体" w:hAnsi="宋体" w:cs="宋体" w:hint="eastAsia"/>
          <w:sz w:val="24"/>
        </w:rPr>
        <w:t xml:space="preserve">  </w:t>
      </w:r>
      <w:r>
        <w:rPr>
          <w:rFonts w:eastAsia="新宋体" w:hAnsi="宋体" w:cs="宋体" w:hint="eastAsia"/>
          <w:sz w:val="24"/>
        </w:rPr>
        <w:t>（</w:t>
      </w:r>
      <w:r>
        <w:rPr>
          <w:rFonts w:ascii="新宋体" w:eastAsia="新宋体" w:hAnsi="新宋体" w:cs="仿宋_GB2312" w:hint="eastAsia"/>
          <w:sz w:val="24"/>
        </w:rPr>
        <w:t>按所发放的工程量清单编制）</w:t>
      </w:r>
    </w:p>
    <w:p w:rsidR="00B06D56" w:rsidRDefault="00B06D56">
      <w:pPr>
        <w:tabs>
          <w:tab w:val="center" w:pos="4739"/>
        </w:tabs>
        <w:ind w:left="180"/>
        <w:jc w:val="center"/>
        <w:rPr>
          <w:rFonts w:ascii="黑体" w:eastAsia="黑体"/>
          <w:b/>
          <w:sz w:val="32"/>
        </w:rPr>
      </w:pPr>
    </w:p>
    <w:p w:rsidR="00B06D56" w:rsidRDefault="00B06D56" w:rsidP="00CD7D47">
      <w:pPr>
        <w:autoSpaceDE w:val="0"/>
        <w:autoSpaceDN w:val="0"/>
        <w:adjustRightInd w:val="0"/>
        <w:spacing w:line="420" w:lineRule="exact"/>
        <w:ind w:firstLineChars="1050" w:firstLine="3795"/>
        <w:jc w:val="left"/>
        <w:rPr>
          <w:rFonts w:hAnsi="宋体" w:cs="黑体"/>
          <w:b/>
          <w:sz w:val="36"/>
          <w:szCs w:val="36"/>
        </w:rPr>
      </w:pPr>
    </w:p>
    <w:p w:rsidR="00B06D56" w:rsidRDefault="00000DEB">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B06D56" w:rsidRDefault="00000DEB">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B06D56" w:rsidRDefault="00000DEB" w:rsidP="00CD7D47">
      <w:pPr>
        <w:autoSpaceDE w:val="0"/>
        <w:autoSpaceDN w:val="0"/>
        <w:adjustRightInd w:val="0"/>
        <w:jc w:val="center"/>
        <w:rPr>
          <w:rFonts w:hAnsi="宋体" w:cs="宋体"/>
          <w:sz w:val="28"/>
        </w:rPr>
      </w:pPr>
      <w:r>
        <w:rPr>
          <w:rFonts w:hAnsi="宋体" w:cs="宋体" w:hint="eastAsia"/>
          <w:sz w:val="31"/>
        </w:rPr>
        <w:t>（项目名称）</w:t>
      </w:r>
    </w:p>
    <w:p w:rsidR="00B06D56" w:rsidRDefault="00B06D56">
      <w:pPr>
        <w:autoSpaceDE w:val="0"/>
        <w:autoSpaceDN w:val="0"/>
        <w:adjustRightInd w:val="0"/>
        <w:spacing w:line="420" w:lineRule="exact"/>
        <w:ind w:firstLineChars="900" w:firstLine="2520"/>
        <w:jc w:val="left"/>
        <w:rPr>
          <w:rFonts w:hAnsi="宋体" w:cs="宋体"/>
          <w:sz w:val="28"/>
        </w:rPr>
      </w:pPr>
    </w:p>
    <w:p w:rsidR="00B06D56" w:rsidRDefault="00B06D56">
      <w:pPr>
        <w:autoSpaceDE w:val="0"/>
        <w:autoSpaceDN w:val="0"/>
        <w:adjustRightInd w:val="0"/>
        <w:spacing w:line="420" w:lineRule="exact"/>
        <w:ind w:firstLineChars="900" w:firstLine="2520"/>
        <w:jc w:val="left"/>
        <w:rPr>
          <w:rFonts w:hAnsi="宋体" w:cs="宋体"/>
          <w:sz w:val="28"/>
        </w:rPr>
      </w:pPr>
    </w:p>
    <w:p w:rsidR="00B06D56" w:rsidRDefault="00B06D56">
      <w:pPr>
        <w:autoSpaceDE w:val="0"/>
        <w:autoSpaceDN w:val="0"/>
        <w:adjustRightInd w:val="0"/>
        <w:spacing w:line="420" w:lineRule="exact"/>
        <w:ind w:firstLineChars="900" w:firstLine="2520"/>
        <w:jc w:val="left"/>
        <w:rPr>
          <w:rFonts w:hAnsi="宋体" w:cs="宋体"/>
          <w:sz w:val="28"/>
        </w:rPr>
      </w:pPr>
    </w:p>
    <w:p w:rsidR="00B06D56" w:rsidRDefault="00B06D56">
      <w:pPr>
        <w:autoSpaceDE w:val="0"/>
        <w:autoSpaceDN w:val="0"/>
        <w:adjustRightInd w:val="0"/>
        <w:spacing w:line="420" w:lineRule="exact"/>
        <w:jc w:val="left"/>
        <w:rPr>
          <w:rFonts w:hAnsi="宋体" w:cs="宋体"/>
          <w:sz w:val="28"/>
        </w:rPr>
      </w:pPr>
    </w:p>
    <w:p w:rsidR="00B06D56" w:rsidRDefault="00B06D56">
      <w:pPr>
        <w:autoSpaceDE w:val="0"/>
        <w:autoSpaceDN w:val="0"/>
        <w:adjustRightInd w:val="0"/>
        <w:rPr>
          <w:rFonts w:hAnsi="宋体" w:cs="宋体"/>
          <w:b/>
          <w:spacing w:val="60"/>
          <w:sz w:val="70"/>
        </w:rPr>
      </w:pPr>
    </w:p>
    <w:p w:rsidR="00B06D56" w:rsidRDefault="00B06D56">
      <w:pPr>
        <w:autoSpaceDE w:val="0"/>
        <w:autoSpaceDN w:val="0"/>
        <w:adjustRightInd w:val="0"/>
        <w:jc w:val="center"/>
        <w:rPr>
          <w:rFonts w:hAnsi="宋体" w:cs="宋体"/>
          <w:b/>
          <w:spacing w:val="60"/>
          <w:sz w:val="70"/>
        </w:rPr>
      </w:pPr>
    </w:p>
    <w:p w:rsidR="00B06D56" w:rsidRDefault="00000DEB">
      <w:pPr>
        <w:autoSpaceDE w:val="0"/>
        <w:autoSpaceDN w:val="0"/>
        <w:adjustRightInd w:val="0"/>
        <w:jc w:val="center"/>
        <w:rPr>
          <w:rFonts w:hAnsi="宋体" w:cs="宋体"/>
          <w:sz w:val="44"/>
        </w:rPr>
      </w:pPr>
      <w:r>
        <w:rPr>
          <w:rFonts w:hAnsi="宋体" w:cs="宋体" w:hint="eastAsia"/>
          <w:b/>
          <w:spacing w:val="60"/>
          <w:sz w:val="70"/>
        </w:rPr>
        <w:t>投 标 文 件</w:t>
      </w:r>
    </w:p>
    <w:p w:rsidR="00B06D56" w:rsidRDefault="00000DEB">
      <w:pPr>
        <w:autoSpaceDE w:val="0"/>
        <w:autoSpaceDN w:val="0"/>
        <w:adjustRightInd w:val="0"/>
        <w:jc w:val="center"/>
        <w:rPr>
          <w:rFonts w:hAnsi="宋体" w:cs="宋体"/>
          <w:sz w:val="52"/>
          <w:szCs w:val="22"/>
        </w:rPr>
      </w:pPr>
      <w:r>
        <w:rPr>
          <w:rFonts w:hAnsi="宋体" w:cs="宋体" w:hint="eastAsia"/>
          <w:bCs/>
          <w:sz w:val="32"/>
          <w:szCs w:val="22"/>
        </w:rPr>
        <w:t>建安建工公字〔2019〕</w:t>
      </w:r>
      <w:r w:rsidR="00AB1522">
        <w:rPr>
          <w:rFonts w:hAnsi="宋体" w:cs="宋体" w:hint="eastAsia"/>
          <w:bCs/>
          <w:sz w:val="32"/>
          <w:szCs w:val="22"/>
        </w:rPr>
        <w:t xml:space="preserve">  </w:t>
      </w:r>
      <w:r w:rsidR="00A77425">
        <w:rPr>
          <w:rFonts w:hAnsi="宋体" w:cs="宋体" w:hint="eastAsia"/>
          <w:bCs/>
          <w:sz w:val="32"/>
          <w:szCs w:val="22"/>
        </w:rPr>
        <w:t xml:space="preserve"> </w:t>
      </w:r>
      <w:r>
        <w:rPr>
          <w:rFonts w:hAnsi="宋体" w:cs="宋体" w:hint="eastAsia"/>
          <w:bCs/>
          <w:sz w:val="32"/>
          <w:szCs w:val="22"/>
        </w:rPr>
        <w:t>号</w:t>
      </w:r>
    </w:p>
    <w:p w:rsidR="00B06D56" w:rsidRDefault="00000DEB">
      <w:pPr>
        <w:autoSpaceDE w:val="0"/>
        <w:autoSpaceDN w:val="0"/>
        <w:adjustRightInd w:val="0"/>
        <w:spacing w:line="420" w:lineRule="exact"/>
        <w:jc w:val="center"/>
        <w:rPr>
          <w:rFonts w:hAnsi="宋体" w:cs="宋体"/>
          <w:sz w:val="44"/>
        </w:rPr>
      </w:pPr>
      <w:r>
        <w:rPr>
          <w:rFonts w:hint="eastAsia"/>
          <w:bCs/>
          <w:sz w:val="44"/>
          <w:szCs w:val="44"/>
        </w:rPr>
        <w:t>综合（信用）标</w:t>
      </w:r>
    </w:p>
    <w:p w:rsidR="00B06D56" w:rsidRDefault="00B06D56">
      <w:pPr>
        <w:autoSpaceDE w:val="0"/>
        <w:autoSpaceDN w:val="0"/>
        <w:adjustRightInd w:val="0"/>
        <w:spacing w:line="420" w:lineRule="exact"/>
        <w:jc w:val="center"/>
        <w:rPr>
          <w:rFonts w:hAnsi="宋体" w:cs="宋体"/>
          <w:sz w:val="44"/>
        </w:rPr>
      </w:pPr>
    </w:p>
    <w:p w:rsidR="00B06D56" w:rsidRDefault="00B06D56">
      <w:pPr>
        <w:autoSpaceDE w:val="0"/>
        <w:autoSpaceDN w:val="0"/>
        <w:adjustRightInd w:val="0"/>
        <w:spacing w:line="420" w:lineRule="exact"/>
        <w:jc w:val="center"/>
        <w:rPr>
          <w:rFonts w:hAnsi="宋体" w:cs="宋体"/>
          <w:sz w:val="44"/>
        </w:rPr>
      </w:pPr>
    </w:p>
    <w:p w:rsidR="00B06D56" w:rsidRDefault="00B06D56">
      <w:pPr>
        <w:autoSpaceDE w:val="0"/>
        <w:autoSpaceDN w:val="0"/>
        <w:adjustRightInd w:val="0"/>
        <w:spacing w:line="420" w:lineRule="exact"/>
        <w:rPr>
          <w:rFonts w:hAnsi="宋体" w:cs="宋体"/>
          <w:sz w:val="44"/>
        </w:rPr>
      </w:pPr>
    </w:p>
    <w:p w:rsidR="00B06D56" w:rsidRDefault="00B06D56">
      <w:pPr>
        <w:autoSpaceDE w:val="0"/>
        <w:autoSpaceDN w:val="0"/>
        <w:adjustRightInd w:val="0"/>
        <w:spacing w:line="420" w:lineRule="exact"/>
        <w:jc w:val="center"/>
        <w:rPr>
          <w:rFonts w:hAnsi="宋体" w:cs="宋体"/>
          <w:sz w:val="44"/>
        </w:rPr>
      </w:pPr>
    </w:p>
    <w:p w:rsidR="00B06D56" w:rsidRDefault="00B06D56">
      <w:pPr>
        <w:pStyle w:val="Default"/>
        <w:jc w:val="center"/>
        <w:rPr>
          <w:rFonts w:hAnsi="宋体"/>
          <w:color w:val="auto"/>
          <w:sz w:val="23"/>
          <w:u w:val="single"/>
        </w:rPr>
      </w:pPr>
    </w:p>
    <w:p w:rsidR="00B06D56" w:rsidRDefault="00B06D56">
      <w:pPr>
        <w:pStyle w:val="Default"/>
        <w:spacing w:line="400" w:lineRule="exact"/>
        <w:jc w:val="center"/>
        <w:rPr>
          <w:rFonts w:hAnsi="宋体"/>
          <w:color w:val="auto"/>
          <w:sz w:val="23"/>
        </w:rPr>
      </w:pPr>
    </w:p>
    <w:p w:rsidR="00B06D56" w:rsidRDefault="00B06D56">
      <w:pPr>
        <w:pStyle w:val="Default"/>
        <w:spacing w:line="400" w:lineRule="exact"/>
        <w:jc w:val="center"/>
        <w:rPr>
          <w:rFonts w:hAnsi="宋体"/>
          <w:color w:val="auto"/>
          <w:sz w:val="23"/>
        </w:rPr>
      </w:pPr>
    </w:p>
    <w:p w:rsidR="00B06D56" w:rsidRDefault="00B06D56">
      <w:pPr>
        <w:pStyle w:val="Default"/>
        <w:spacing w:line="400" w:lineRule="exact"/>
        <w:jc w:val="center"/>
        <w:rPr>
          <w:rFonts w:hAnsi="宋体"/>
          <w:color w:val="auto"/>
          <w:sz w:val="23"/>
        </w:rPr>
      </w:pPr>
    </w:p>
    <w:p w:rsidR="00B06D56" w:rsidRDefault="00B06D56">
      <w:pPr>
        <w:pStyle w:val="Default"/>
        <w:spacing w:line="400" w:lineRule="exact"/>
        <w:jc w:val="center"/>
        <w:rPr>
          <w:rFonts w:hAnsi="宋体"/>
          <w:color w:val="auto"/>
          <w:sz w:val="23"/>
        </w:rPr>
      </w:pPr>
    </w:p>
    <w:p w:rsidR="00B06D56" w:rsidRDefault="00000DEB">
      <w:pPr>
        <w:pStyle w:val="Default"/>
        <w:spacing w:line="400" w:lineRule="exact"/>
        <w:jc w:val="center"/>
        <w:rPr>
          <w:rFonts w:hAnsi="宋体"/>
          <w:color w:val="auto"/>
          <w:sz w:val="23"/>
          <w:u w:val="single"/>
        </w:rPr>
      </w:pPr>
      <w:r>
        <w:rPr>
          <w:rFonts w:hAnsi="宋体" w:hint="eastAsia"/>
          <w:color w:val="auto"/>
          <w:sz w:val="23"/>
        </w:rPr>
        <w:t>投标人：（盖单位章）</w:t>
      </w:r>
    </w:p>
    <w:p w:rsidR="00B06D56" w:rsidRDefault="00000DEB">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B06D56" w:rsidRDefault="00000DEB">
      <w:pPr>
        <w:pStyle w:val="Default"/>
        <w:spacing w:line="400" w:lineRule="exact"/>
        <w:jc w:val="center"/>
        <w:rPr>
          <w:rFonts w:hAnsi="宋体"/>
          <w:color w:val="auto"/>
          <w:sz w:val="23"/>
          <w:u w:val="single"/>
        </w:rPr>
      </w:pPr>
      <w:r>
        <w:rPr>
          <w:rFonts w:hAnsi="宋体" w:hint="eastAsia"/>
          <w:color w:val="auto"/>
          <w:sz w:val="23"/>
        </w:rPr>
        <w:t>年月日</w:t>
      </w:r>
    </w:p>
    <w:p w:rsidR="00B06D56" w:rsidRDefault="00000DEB">
      <w:pPr>
        <w:jc w:val="left"/>
        <w:rPr>
          <w:rFonts w:ascii="华文中宋" w:eastAsia="华文中宋" w:hAnsi="华文中宋"/>
          <w:b/>
          <w:bCs/>
          <w:sz w:val="32"/>
          <w:szCs w:val="32"/>
        </w:rPr>
      </w:pPr>
      <w:r>
        <w:rPr>
          <w:rFonts w:hAnsi="宋体" w:cs="宋体" w:hint="eastAsia"/>
          <w:sz w:val="28"/>
        </w:rPr>
        <w:br w:type="page"/>
      </w:r>
    </w:p>
    <w:p w:rsidR="00B06D56" w:rsidRDefault="00B06D56">
      <w:pPr>
        <w:autoSpaceDE w:val="0"/>
        <w:autoSpaceDN w:val="0"/>
        <w:adjustRightInd w:val="0"/>
        <w:spacing w:line="420" w:lineRule="exact"/>
        <w:rPr>
          <w:rFonts w:hAnsi="宋体" w:cs="黑体"/>
          <w:b/>
          <w:sz w:val="36"/>
          <w:szCs w:val="36"/>
        </w:rPr>
      </w:pPr>
    </w:p>
    <w:p w:rsidR="00B06D56" w:rsidRDefault="00B06D56">
      <w:pPr>
        <w:autoSpaceDE w:val="0"/>
        <w:autoSpaceDN w:val="0"/>
        <w:adjustRightInd w:val="0"/>
        <w:spacing w:line="420" w:lineRule="exact"/>
        <w:jc w:val="left"/>
        <w:rPr>
          <w:rFonts w:hAnsi="宋体" w:cs="黑体"/>
          <w:b/>
          <w:sz w:val="36"/>
          <w:szCs w:val="36"/>
        </w:rPr>
      </w:pPr>
    </w:p>
    <w:p w:rsidR="00B06D56" w:rsidRDefault="00B06D56" w:rsidP="00CD7D47">
      <w:pPr>
        <w:autoSpaceDE w:val="0"/>
        <w:autoSpaceDN w:val="0"/>
        <w:adjustRightInd w:val="0"/>
        <w:spacing w:line="420" w:lineRule="exact"/>
        <w:ind w:firstLineChars="1050" w:firstLine="3795"/>
        <w:jc w:val="left"/>
        <w:rPr>
          <w:rFonts w:hAnsi="宋体" w:cs="黑体"/>
          <w:b/>
          <w:sz w:val="36"/>
          <w:szCs w:val="36"/>
        </w:rPr>
      </w:pPr>
    </w:p>
    <w:p w:rsidR="00B06D56" w:rsidRDefault="00000DEB" w:rsidP="00CD7D47">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B06D56" w:rsidRDefault="00B06D56">
      <w:pPr>
        <w:autoSpaceDE w:val="0"/>
        <w:autoSpaceDN w:val="0"/>
        <w:adjustRightInd w:val="0"/>
        <w:spacing w:line="420" w:lineRule="exact"/>
        <w:jc w:val="center"/>
        <w:rPr>
          <w:rFonts w:hAnsi="宋体" w:cs="黑体"/>
          <w:sz w:val="28"/>
          <w:szCs w:val="28"/>
        </w:rPr>
      </w:pPr>
    </w:p>
    <w:p w:rsidR="00B06D56" w:rsidRDefault="00B06D56">
      <w:pPr>
        <w:autoSpaceDE w:val="0"/>
        <w:autoSpaceDN w:val="0"/>
        <w:adjustRightInd w:val="0"/>
        <w:spacing w:line="420" w:lineRule="exact"/>
        <w:jc w:val="center"/>
        <w:rPr>
          <w:rFonts w:hAnsi="宋体" w:cs="黑体"/>
          <w:sz w:val="28"/>
          <w:szCs w:val="28"/>
        </w:rPr>
      </w:pPr>
    </w:p>
    <w:p w:rsidR="00B06D56" w:rsidRDefault="00000DEB" w:rsidP="00CD7D47">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B06D56" w:rsidRDefault="00000DEB" w:rsidP="00CD7D47">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B06D56" w:rsidRDefault="00000DEB" w:rsidP="00CD7D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三、法定代表人身份证明、授权委托书及项目经理承诺书；</w:t>
      </w:r>
    </w:p>
    <w:p w:rsidR="00B06D56" w:rsidRDefault="00000DEB" w:rsidP="00CD7D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B06D56" w:rsidRDefault="00000DEB" w:rsidP="00CD7D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B06D56" w:rsidRDefault="00000DEB" w:rsidP="00CD7D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B06D56" w:rsidRDefault="00000DEB" w:rsidP="00CD7D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B06D56" w:rsidRDefault="00000DEB" w:rsidP="00CD7D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B06D56" w:rsidRDefault="00000DEB" w:rsidP="00CD7D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B06D56" w:rsidRDefault="00000DEB">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B06D56" w:rsidRDefault="00000DEB">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B06D56" w:rsidRDefault="00B06D56" w:rsidP="00AB1522">
      <w:pPr>
        <w:spacing w:beforeLines="100" w:line="510" w:lineRule="exact"/>
        <w:jc w:val="center"/>
        <w:rPr>
          <w:rFonts w:ascii="黑体" w:eastAsia="黑体" w:hAnsi="宋体"/>
          <w:sz w:val="24"/>
        </w:rPr>
      </w:pPr>
    </w:p>
    <w:p w:rsidR="00B06D56" w:rsidRDefault="00B06D56" w:rsidP="00AB1522">
      <w:pPr>
        <w:spacing w:beforeLines="100" w:line="510" w:lineRule="exact"/>
        <w:jc w:val="center"/>
        <w:rPr>
          <w:rFonts w:ascii="黑体" w:eastAsia="黑体" w:hAnsi="宋体"/>
          <w:sz w:val="28"/>
          <w:szCs w:val="28"/>
        </w:rPr>
      </w:pPr>
    </w:p>
    <w:p w:rsidR="00B06D56" w:rsidRDefault="00B06D56">
      <w:pPr>
        <w:tabs>
          <w:tab w:val="center" w:pos="4739"/>
        </w:tabs>
        <w:rPr>
          <w:rFonts w:hAnsi="宋体"/>
          <w:b/>
          <w:sz w:val="32"/>
        </w:rPr>
      </w:pPr>
    </w:p>
    <w:p w:rsidR="00B06D56" w:rsidRDefault="00000DEB">
      <w:pPr>
        <w:tabs>
          <w:tab w:val="center" w:pos="4739"/>
        </w:tabs>
        <w:jc w:val="center"/>
        <w:rPr>
          <w:rFonts w:hAnsi="宋体"/>
          <w:b/>
          <w:sz w:val="32"/>
        </w:rPr>
      </w:pPr>
      <w:r>
        <w:rPr>
          <w:rFonts w:hAnsi="宋体" w:hint="eastAsia"/>
          <w:b/>
          <w:sz w:val="32"/>
        </w:rPr>
        <w:t>一、投标函</w:t>
      </w:r>
    </w:p>
    <w:p w:rsidR="00B06D56" w:rsidRDefault="00000DEB">
      <w:pPr>
        <w:spacing w:line="480" w:lineRule="exact"/>
        <w:rPr>
          <w:rFonts w:ascii="新宋体" w:eastAsia="新宋体" w:hAnsi="新宋体"/>
          <w:sz w:val="24"/>
        </w:rPr>
      </w:pPr>
      <w:bookmarkStart w:id="82" w:name="_Toc271787730"/>
      <w:r>
        <w:rPr>
          <w:rFonts w:ascii="新宋体" w:eastAsia="新宋体" w:hAnsi="新宋体" w:hint="eastAsia"/>
          <w:sz w:val="24"/>
        </w:rPr>
        <w:t>致：（招标人名称）</w:t>
      </w:r>
    </w:p>
    <w:p w:rsidR="00B06D56" w:rsidRDefault="00000DEB">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B06D56" w:rsidRDefault="00000DEB">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B06D56" w:rsidRDefault="00000DEB">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B06D56" w:rsidRDefault="00000DEB">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B06D56" w:rsidRDefault="00000DEB">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B06D56" w:rsidRDefault="00000DEB">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B06D56" w:rsidRDefault="00000DEB">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B06D56" w:rsidRDefault="00000DEB">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  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B06D56" w:rsidRDefault="00000DEB">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B06D56" w:rsidRDefault="00000DEB">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B06D56" w:rsidRDefault="00000DEB">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B06D56" w:rsidRDefault="00B06D56">
      <w:pPr>
        <w:spacing w:line="480" w:lineRule="exact"/>
        <w:ind w:firstLineChars="200" w:firstLine="480"/>
        <w:rPr>
          <w:rFonts w:ascii="新宋体" w:eastAsia="新宋体" w:hAnsi="新宋体"/>
          <w:sz w:val="24"/>
        </w:rPr>
      </w:pPr>
    </w:p>
    <w:p w:rsidR="00B06D56" w:rsidRDefault="00000DEB">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B06D56" w:rsidRDefault="00000DEB">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B06D56" w:rsidRDefault="00000DEB">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B06D56" w:rsidRDefault="00B06D56">
      <w:pPr>
        <w:autoSpaceDE w:val="0"/>
        <w:autoSpaceDN w:val="0"/>
        <w:adjustRightInd w:val="0"/>
        <w:outlineLvl w:val="0"/>
        <w:rPr>
          <w:rFonts w:ascii="黑体" w:eastAsia="黑体" w:hAnsi="新宋体" w:cs="黑体"/>
          <w:sz w:val="28"/>
          <w:szCs w:val="28"/>
        </w:rPr>
      </w:pPr>
      <w:bookmarkStart w:id="83" w:name="_Toc250616672"/>
    </w:p>
    <w:p w:rsidR="00B06D56" w:rsidRDefault="00B06D56">
      <w:pPr>
        <w:pStyle w:val="a0"/>
        <w:ind w:firstLine="340"/>
      </w:pPr>
    </w:p>
    <w:p w:rsidR="00B06D56" w:rsidRDefault="00B06D56">
      <w:pPr>
        <w:pStyle w:val="a0"/>
        <w:ind w:firstLine="340"/>
      </w:pPr>
    </w:p>
    <w:p w:rsidR="00B06D56" w:rsidRDefault="00B06D56">
      <w:pPr>
        <w:autoSpaceDE w:val="0"/>
        <w:autoSpaceDN w:val="0"/>
        <w:adjustRightInd w:val="0"/>
        <w:outlineLvl w:val="0"/>
        <w:rPr>
          <w:rFonts w:ascii="黑体" w:eastAsia="黑体" w:hAnsi="新宋体" w:cs="黑体"/>
          <w:sz w:val="28"/>
          <w:szCs w:val="28"/>
        </w:rPr>
      </w:pPr>
    </w:p>
    <w:p w:rsidR="00B06D56" w:rsidRDefault="00B06D56">
      <w:pPr>
        <w:pStyle w:val="a0"/>
        <w:ind w:firstLine="340"/>
      </w:pPr>
    </w:p>
    <w:p w:rsidR="00B06D56" w:rsidRDefault="00000DEB">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3"/>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B06D56">
        <w:trPr>
          <w:trHeight w:val="765"/>
        </w:trPr>
        <w:tc>
          <w:tcPr>
            <w:tcW w:w="2916" w:type="dxa"/>
            <w:vAlign w:val="center"/>
          </w:tcPr>
          <w:p w:rsidR="00B06D56" w:rsidRDefault="00000DEB">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B06D56" w:rsidRDefault="00B06D56">
            <w:pPr>
              <w:jc w:val="center"/>
              <w:rPr>
                <w:rFonts w:ascii="新宋体" w:eastAsia="新宋体" w:hAnsi="新宋体"/>
                <w:sz w:val="24"/>
              </w:rPr>
            </w:pPr>
          </w:p>
        </w:tc>
      </w:tr>
      <w:tr w:rsidR="00B06D56">
        <w:trPr>
          <w:trHeight w:val="788"/>
        </w:trPr>
        <w:tc>
          <w:tcPr>
            <w:tcW w:w="2916" w:type="dxa"/>
            <w:vAlign w:val="center"/>
          </w:tcPr>
          <w:p w:rsidR="00B06D56" w:rsidRDefault="00000DEB">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B06D56" w:rsidRDefault="00B06D56">
            <w:pPr>
              <w:jc w:val="center"/>
              <w:rPr>
                <w:rFonts w:ascii="新宋体" w:eastAsia="新宋体" w:hAnsi="新宋体"/>
                <w:sz w:val="24"/>
              </w:rPr>
            </w:pPr>
          </w:p>
        </w:tc>
      </w:tr>
      <w:tr w:rsidR="00B06D56">
        <w:trPr>
          <w:trHeight w:val="768"/>
        </w:trPr>
        <w:tc>
          <w:tcPr>
            <w:tcW w:w="2916" w:type="dxa"/>
            <w:vAlign w:val="center"/>
          </w:tcPr>
          <w:p w:rsidR="00B06D56" w:rsidRDefault="00000DEB">
            <w:pPr>
              <w:jc w:val="center"/>
              <w:rPr>
                <w:rFonts w:ascii="新宋体" w:eastAsia="新宋体" w:hAnsi="新宋体"/>
                <w:sz w:val="24"/>
              </w:rPr>
            </w:pPr>
            <w:r>
              <w:rPr>
                <w:rFonts w:ascii="新宋体" w:eastAsia="新宋体" w:hAnsi="新宋体" w:hint="eastAsia"/>
                <w:sz w:val="24"/>
              </w:rPr>
              <w:t>项目经理</w:t>
            </w:r>
          </w:p>
        </w:tc>
        <w:tc>
          <w:tcPr>
            <w:tcW w:w="809" w:type="dxa"/>
            <w:vAlign w:val="center"/>
          </w:tcPr>
          <w:p w:rsidR="00B06D56" w:rsidRDefault="00B06D56">
            <w:pPr>
              <w:jc w:val="center"/>
              <w:rPr>
                <w:rFonts w:ascii="新宋体" w:eastAsia="新宋体" w:hAnsi="新宋体"/>
                <w:sz w:val="24"/>
              </w:rPr>
            </w:pPr>
          </w:p>
        </w:tc>
        <w:tc>
          <w:tcPr>
            <w:tcW w:w="607" w:type="dxa"/>
            <w:vAlign w:val="center"/>
          </w:tcPr>
          <w:p w:rsidR="00B06D56" w:rsidRDefault="00000DEB">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B06D56" w:rsidRDefault="00B06D56">
            <w:pPr>
              <w:jc w:val="center"/>
              <w:rPr>
                <w:rFonts w:ascii="新宋体" w:eastAsia="新宋体" w:hAnsi="新宋体"/>
                <w:sz w:val="24"/>
              </w:rPr>
            </w:pPr>
          </w:p>
        </w:tc>
        <w:tc>
          <w:tcPr>
            <w:tcW w:w="809" w:type="dxa"/>
            <w:vAlign w:val="center"/>
          </w:tcPr>
          <w:p w:rsidR="00B06D56" w:rsidRDefault="00000DEB">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B06D56" w:rsidRDefault="00B06D56">
            <w:pPr>
              <w:jc w:val="center"/>
              <w:rPr>
                <w:rFonts w:ascii="新宋体" w:eastAsia="新宋体" w:hAnsi="新宋体"/>
                <w:sz w:val="24"/>
              </w:rPr>
            </w:pPr>
          </w:p>
        </w:tc>
      </w:tr>
      <w:tr w:rsidR="00B06D56">
        <w:trPr>
          <w:trHeight w:val="768"/>
        </w:trPr>
        <w:tc>
          <w:tcPr>
            <w:tcW w:w="2916" w:type="dxa"/>
            <w:vAlign w:val="center"/>
          </w:tcPr>
          <w:p w:rsidR="00B06D56" w:rsidRDefault="00000DEB">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B06D56" w:rsidRDefault="00B06D56">
            <w:pPr>
              <w:jc w:val="center"/>
              <w:rPr>
                <w:rFonts w:ascii="新宋体" w:eastAsia="新宋体" w:hAnsi="新宋体"/>
                <w:sz w:val="24"/>
              </w:rPr>
            </w:pPr>
          </w:p>
        </w:tc>
        <w:tc>
          <w:tcPr>
            <w:tcW w:w="607" w:type="dxa"/>
            <w:vAlign w:val="center"/>
          </w:tcPr>
          <w:p w:rsidR="00B06D56" w:rsidRDefault="00000DEB">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B06D56" w:rsidRDefault="00B06D56">
            <w:pPr>
              <w:jc w:val="center"/>
              <w:rPr>
                <w:rFonts w:ascii="新宋体" w:eastAsia="新宋体" w:hAnsi="新宋体"/>
                <w:sz w:val="24"/>
              </w:rPr>
            </w:pPr>
          </w:p>
        </w:tc>
        <w:tc>
          <w:tcPr>
            <w:tcW w:w="809" w:type="dxa"/>
            <w:vAlign w:val="center"/>
          </w:tcPr>
          <w:p w:rsidR="00B06D56" w:rsidRDefault="00000DEB">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B06D56" w:rsidRDefault="00B06D56">
            <w:pPr>
              <w:jc w:val="center"/>
              <w:rPr>
                <w:rFonts w:ascii="新宋体" w:eastAsia="新宋体" w:hAnsi="新宋体"/>
                <w:sz w:val="24"/>
              </w:rPr>
            </w:pPr>
          </w:p>
        </w:tc>
      </w:tr>
      <w:tr w:rsidR="00B06D56">
        <w:trPr>
          <w:trHeight w:val="545"/>
        </w:trPr>
        <w:tc>
          <w:tcPr>
            <w:tcW w:w="2916" w:type="dxa"/>
            <w:vMerge w:val="restart"/>
            <w:vAlign w:val="center"/>
          </w:tcPr>
          <w:p w:rsidR="00B06D56" w:rsidRDefault="00000DEB">
            <w:pPr>
              <w:jc w:val="center"/>
              <w:rPr>
                <w:rFonts w:ascii="新宋体" w:eastAsia="新宋体" w:hAnsi="新宋体"/>
                <w:sz w:val="24"/>
              </w:rPr>
            </w:pPr>
            <w:r>
              <w:rPr>
                <w:rFonts w:ascii="新宋体" w:eastAsia="新宋体" w:hAnsi="新宋体" w:hint="eastAsia"/>
                <w:sz w:val="24"/>
              </w:rPr>
              <w:t>投标报价</w:t>
            </w:r>
          </w:p>
          <w:p w:rsidR="00B06D56" w:rsidRDefault="00B06D56">
            <w:pPr>
              <w:jc w:val="center"/>
              <w:rPr>
                <w:rFonts w:ascii="新宋体" w:eastAsia="新宋体" w:hAnsi="新宋体"/>
                <w:sz w:val="24"/>
              </w:rPr>
            </w:pPr>
          </w:p>
        </w:tc>
        <w:tc>
          <w:tcPr>
            <w:tcW w:w="3439" w:type="dxa"/>
            <w:gridSpan w:val="5"/>
            <w:vAlign w:val="center"/>
          </w:tcPr>
          <w:p w:rsidR="00B06D56" w:rsidRDefault="00000DEB">
            <w:pPr>
              <w:rPr>
                <w:rFonts w:ascii="新宋体" w:eastAsia="新宋体" w:hAnsi="新宋体"/>
                <w:sz w:val="24"/>
              </w:rPr>
            </w:pPr>
            <w:r>
              <w:rPr>
                <w:rFonts w:ascii="新宋体" w:eastAsia="新宋体" w:hAnsi="新宋体" w:hint="eastAsia"/>
                <w:sz w:val="24"/>
              </w:rPr>
              <w:t>（大写）</w:t>
            </w:r>
          </w:p>
        </w:tc>
        <w:tc>
          <w:tcPr>
            <w:tcW w:w="2783" w:type="dxa"/>
            <w:vAlign w:val="center"/>
          </w:tcPr>
          <w:p w:rsidR="00B06D56" w:rsidRDefault="00000DEB">
            <w:pPr>
              <w:rPr>
                <w:rFonts w:ascii="新宋体" w:eastAsia="新宋体" w:hAnsi="新宋体"/>
                <w:sz w:val="24"/>
              </w:rPr>
            </w:pPr>
            <w:r>
              <w:rPr>
                <w:rFonts w:ascii="新宋体" w:eastAsia="新宋体" w:hAnsi="新宋体" w:hint="eastAsia"/>
                <w:sz w:val="24"/>
              </w:rPr>
              <w:t>（小写）</w:t>
            </w:r>
          </w:p>
        </w:tc>
      </w:tr>
      <w:tr w:rsidR="00B06D56">
        <w:trPr>
          <w:trHeight w:val="1731"/>
        </w:trPr>
        <w:tc>
          <w:tcPr>
            <w:tcW w:w="2916" w:type="dxa"/>
            <w:vMerge/>
            <w:vAlign w:val="center"/>
          </w:tcPr>
          <w:p w:rsidR="00B06D56" w:rsidRDefault="00B06D56">
            <w:pPr>
              <w:jc w:val="center"/>
              <w:rPr>
                <w:rFonts w:ascii="新宋体" w:eastAsia="新宋体" w:hAnsi="新宋体"/>
                <w:sz w:val="24"/>
              </w:rPr>
            </w:pPr>
          </w:p>
        </w:tc>
        <w:tc>
          <w:tcPr>
            <w:tcW w:w="6222" w:type="dxa"/>
            <w:gridSpan w:val="6"/>
            <w:vAlign w:val="center"/>
          </w:tcPr>
          <w:p w:rsidR="00B06D56" w:rsidRDefault="00000DEB">
            <w:pPr>
              <w:spacing w:line="480" w:lineRule="exact"/>
              <w:rPr>
                <w:rFonts w:ascii="新宋体" w:eastAsia="新宋体" w:hAnsi="新宋体"/>
                <w:sz w:val="24"/>
              </w:rPr>
            </w:pPr>
            <w:r>
              <w:rPr>
                <w:rFonts w:ascii="新宋体" w:eastAsia="新宋体" w:hAnsi="新宋体" w:hint="eastAsia"/>
                <w:sz w:val="24"/>
              </w:rPr>
              <w:t>其中：</w:t>
            </w:r>
          </w:p>
          <w:p w:rsidR="00B06D56" w:rsidRDefault="00000DEB">
            <w:pPr>
              <w:spacing w:line="480" w:lineRule="exact"/>
              <w:ind w:firstLineChars="250" w:firstLine="600"/>
              <w:rPr>
                <w:rFonts w:ascii="新宋体" w:eastAsia="新宋体" w:hAnsi="新宋体"/>
                <w:sz w:val="24"/>
              </w:rPr>
            </w:pPr>
            <w:r>
              <w:rPr>
                <w:rFonts w:ascii="新宋体" w:eastAsia="新宋体" w:hAnsi="新宋体" w:hint="eastAsia"/>
                <w:sz w:val="24"/>
              </w:rPr>
              <w:t>规费RMB￥：元</w:t>
            </w:r>
          </w:p>
          <w:p w:rsidR="00B06D56" w:rsidRDefault="00000DEB">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B06D56" w:rsidRDefault="00000DEB">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B06D56">
        <w:trPr>
          <w:trHeight w:val="927"/>
        </w:trPr>
        <w:tc>
          <w:tcPr>
            <w:tcW w:w="2916" w:type="dxa"/>
            <w:vAlign w:val="center"/>
          </w:tcPr>
          <w:p w:rsidR="00B06D56" w:rsidRDefault="00000DEB">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B06D56" w:rsidRDefault="00B06D56">
            <w:pPr>
              <w:jc w:val="center"/>
              <w:rPr>
                <w:rFonts w:ascii="新宋体" w:eastAsia="新宋体" w:hAnsi="新宋体"/>
                <w:sz w:val="24"/>
              </w:rPr>
            </w:pPr>
          </w:p>
        </w:tc>
      </w:tr>
      <w:tr w:rsidR="00B06D56">
        <w:trPr>
          <w:trHeight w:val="934"/>
        </w:trPr>
        <w:tc>
          <w:tcPr>
            <w:tcW w:w="2916" w:type="dxa"/>
            <w:vAlign w:val="center"/>
          </w:tcPr>
          <w:p w:rsidR="00B06D56" w:rsidRDefault="00000DEB">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B06D56" w:rsidRDefault="00000DEB">
            <w:pPr>
              <w:jc w:val="center"/>
              <w:rPr>
                <w:rFonts w:ascii="新宋体" w:eastAsia="新宋体" w:hAnsi="新宋体"/>
                <w:sz w:val="24"/>
              </w:rPr>
            </w:pPr>
            <w:r>
              <w:rPr>
                <w:rFonts w:ascii="新宋体" w:eastAsia="新宋体" w:hAnsi="新宋体" w:hint="eastAsia"/>
                <w:sz w:val="24"/>
              </w:rPr>
              <w:t>日历天</w:t>
            </w:r>
          </w:p>
        </w:tc>
      </w:tr>
      <w:tr w:rsidR="00B06D56">
        <w:trPr>
          <w:trHeight w:val="934"/>
        </w:trPr>
        <w:tc>
          <w:tcPr>
            <w:tcW w:w="2916" w:type="dxa"/>
            <w:vAlign w:val="center"/>
          </w:tcPr>
          <w:p w:rsidR="00B06D56" w:rsidRDefault="00000DEB">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B06D56" w:rsidRDefault="00B06D56">
            <w:pPr>
              <w:jc w:val="center"/>
              <w:rPr>
                <w:rFonts w:ascii="新宋体" w:eastAsia="新宋体" w:hAnsi="新宋体"/>
                <w:sz w:val="24"/>
                <w:u w:val="single"/>
              </w:rPr>
            </w:pPr>
          </w:p>
        </w:tc>
      </w:tr>
      <w:tr w:rsidR="00B06D56">
        <w:trPr>
          <w:trHeight w:val="2286"/>
        </w:trPr>
        <w:tc>
          <w:tcPr>
            <w:tcW w:w="9138" w:type="dxa"/>
            <w:gridSpan w:val="7"/>
          </w:tcPr>
          <w:p w:rsidR="00B06D56" w:rsidRDefault="00000DEB">
            <w:pPr>
              <w:rPr>
                <w:rFonts w:ascii="新宋体" w:eastAsia="新宋体" w:hAnsi="新宋体"/>
                <w:sz w:val="24"/>
              </w:rPr>
            </w:pPr>
            <w:r>
              <w:rPr>
                <w:rFonts w:ascii="新宋体" w:eastAsia="新宋体" w:hAnsi="新宋体" w:hint="eastAsia"/>
                <w:sz w:val="24"/>
              </w:rPr>
              <w:t xml:space="preserve"> 优惠与服务承诺：</w:t>
            </w:r>
          </w:p>
          <w:p w:rsidR="00B06D56" w:rsidRDefault="00B06D56">
            <w:pPr>
              <w:rPr>
                <w:rFonts w:ascii="新宋体" w:eastAsia="新宋体" w:hAnsi="新宋体"/>
                <w:sz w:val="24"/>
              </w:rPr>
            </w:pPr>
          </w:p>
          <w:p w:rsidR="00B06D56" w:rsidRDefault="00B06D56">
            <w:pPr>
              <w:rPr>
                <w:rFonts w:ascii="新宋体" w:eastAsia="新宋体" w:hAnsi="新宋体"/>
                <w:sz w:val="24"/>
              </w:rPr>
            </w:pPr>
          </w:p>
          <w:p w:rsidR="00B06D56" w:rsidRDefault="00B06D56">
            <w:pPr>
              <w:rPr>
                <w:rFonts w:ascii="新宋体" w:eastAsia="新宋体" w:hAnsi="新宋体"/>
                <w:sz w:val="24"/>
              </w:rPr>
            </w:pPr>
          </w:p>
          <w:p w:rsidR="00B06D56" w:rsidRDefault="00000DEB">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B06D56" w:rsidRDefault="00B06D56">
      <w:pPr>
        <w:ind w:right="955"/>
        <w:rPr>
          <w:sz w:val="24"/>
        </w:rPr>
      </w:pPr>
    </w:p>
    <w:p w:rsidR="00B06D56" w:rsidRDefault="00000DEB">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B06D56" w:rsidRDefault="00000DEB">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B06D56" w:rsidRDefault="00000DEB">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B06D56" w:rsidRDefault="00000DEB">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2"/>
      <w:r>
        <w:rPr>
          <w:rFonts w:hAnsi="宋体" w:cs="仿宋_GB2312" w:hint="eastAsia"/>
          <w:b/>
          <w:sz w:val="28"/>
          <w:szCs w:val="28"/>
        </w:rPr>
        <w:t>法定代表人身份证明、授权委托书及项目经理承诺书；</w:t>
      </w:r>
    </w:p>
    <w:p w:rsidR="00B06D56" w:rsidRDefault="00B06D56">
      <w:pPr>
        <w:autoSpaceDE w:val="0"/>
        <w:autoSpaceDN w:val="0"/>
        <w:adjustRightInd w:val="0"/>
        <w:spacing w:line="420" w:lineRule="exact"/>
        <w:jc w:val="center"/>
        <w:outlineLvl w:val="0"/>
        <w:rPr>
          <w:rFonts w:ascii="黑体" w:eastAsia="黑体" w:hAnsi="新宋体" w:cs="黑体"/>
          <w:sz w:val="28"/>
          <w:szCs w:val="28"/>
        </w:rPr>
      </w:pPr>
    </w:p>
    <w:p w:rsidR="00B06D56" w:rsidRDefault="00000DEB">
      <w:pPr>
        <w:autoSpaceDE w:val="0"/>
        <w:autoSpaceDN w:val="0"/>
        <w:adjustRightInd w:val="0"/>
        <w:spacing w:line="420" w:lineRule="exact"/>
        <w:jc w:val="center"/>
        <w:outlineLvl w:val="0"/>
        <w:rPr>
          <w:rFonts w:ascii="黑体" w:eastAsia="黑体" w:hAnsi="新宋体" w:cs="黑体"/>
          <w:sz w:val="28"/>
          <w:szCs w:val="28"/>
        </w:rPr>
      </w:pPr>
      <w:bookmarkStart w:id="84" w:name="_Toc271787731"/>
      <w:r>
        <w:rPr>
          <w:rFonts w:ascii="黑体" w:eastAsia="黑体" w:hAnsi="新宋体" w:cs="黑体" w:hint="eastAsia"/>
          <w:sz w:val="28"/>
          <w:szCs w:val="28"/>
        </w:rPr>
        <w:t>（一）法定代表人身份证明</w:t>
      </w:r>
      <w:bookmarkEnd w:id="84"/>
    </w:p>
    <w:p w:rsidR="00B06D56" w:rsidRDefault="00B06D56">
      <w:pPr>
        <w:autoSpaceDE w:val="0"/>
        <w:autoSpaceDN w:val="0"/>
        <w:adjustRightInd w:val="0"/>
        <w:spacing w:line="420" w:lineRule="exact"/>
        <w:jc w:val="center"/>
        <w:rPr>
          <w:rFonts w:hAnsi="宋体" w:cs="黑体"/>
          <w:sz w:val="28"/>
          <w:szCs w:val="28"/>
        </w:rPr>
      </w:pP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B06D56" w:rsidRDefault="00B06D56">
      <w:pPr>
        <w:autoSpaceDE w:val="0"/>
        <w:autoSpaceDN w:val="0"/>
        <w:adjustRightInd w:val="0"/>
        <w:spacing w:line="420" w:lineRule="exact"/>
        <w:ind w:firstLineChars="200" w:firstLine="480"/>
        <w:jc w:val="right"/>
        <w:rPr>
          <w:rFonts w:hAnsi="宋体" w:cs="仿宋_GB2312"/>
          <w:sz w:val="24"/>
        </w:rPr>
      </w:pPr>
    </w:p>
    <w:p w:rsidR="00B06D56" w:rsidRDefault="00000DEB">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B06D56" w:rsidRDefault="00000DEB">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B06D56" w:rsidRDefault="00B06D56">
      <w:pPr>
        <w:autoSpaceDE w:val="0"/>
        <w:autoSpaceDN w:val="0"/>
        <w:adjustRightInd w:val="0"/>
        <w:spacing w:line="420" w:lineRule="exact"/>
        <w:ind w:firstLineChars="200" w:firstLine="680"/>
        <w:jc w:val="right"/>
        <w:rPr>
          <w:rFonts w:hAnsi="宋体" w:cs="仿宋_GB2312"/>
          <w:szCs w:val="21"/>
        </w:rPr>
      </w:pPr>
    </w:p>
    <w:p w:rsidR="00B06D56" w:rsidRDefault="00000DEB">
      <w:pPr>
        <w:autoSpaceDE w:val="0"/>
        <w:autoSpaceDN w:val="0"/>
        <w:adjustRightInd w:val="0"/>
        <w:spacing w:line="420" w:lineRule="exact"/>
        <w:jc w:val="center"/>
        <w:outlineLvl w:val="0"/>
        <w:rPr>
          <w:rFonts w:ascii="黑体" w:eastAsia="黑体" w:hAnsi="新宋体" w:cs="黑体"/>
          <w:sz w:val="28"/>
          <w:szCs w:val="28"/>
        </w:rPr>
      </w:pPr>
      <w:bookmarkStart w:id="85" w:name="_Toc271787732"/>
      <w:r>
        <w:rPr>
          <w:rFonts w:ascii="黑体" w:eastAsia="黑体" w:hAnsi="新宋体" w:cs="黑体" w:hint="eastAsia"/>
          <w:sz w:val="28"/>
          <w:szCs w:val="28"/>
        </w:rPr>
        <w:t>（二）授权委托书</w:t>
      </w:r>
      <w:bookmarkEnd w:id="85"/>
    </w:p>
    <w:p w:rsidR="00B06D56" w:rsidRDefault="00B06D56">
      <w:pPr>
        <w:autoSpaceDE w:val="0"/>
        <w:autoSpaceDN w:val="0"/>
        <w:adjustRightInd w:val="0"/>
        <w:spacing w:line="420" w:lineRule="exact"/>
        <w:jc w:val="center"/>
        <w:rPr>
          <w:rFonts w:hAnsi="宋体" w:cs="黑体"/>
          <w:sz w:val="28"/>
          <w:szCs w:val="28"/>
        </w:rPr>
      </w:pPr>
    </w:p>
    <w:p w:rsidR="00B06D56" w:rsidRDefault="00000DE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B06D56" w:rsidRDefault="00000DE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B06D56" w:rsidRDefault="00000DE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B06D56" w:rsidRDefault="00000DE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B06D56" w:rsidRDefault="00B06D56">
      <w:pPr>
        <w:autoSpaceDE w:val="0"/>
        <w:autoSpaceDN w:val="0"/>
        <w:adjustRightInd w:val="0"/>
        <w:spacing w:line="440" w:lineRule="exact"/>
        <w:ind w:firstLineChars="200" w:firstLine="480"/>
        <w:jc w:val="left"/>
        <w:rPr>
          <w:rFonts w:hAnsi="宋体" w:cs="仿宋_GB2312"/>
          <w:sz w:val="24"/>
        </w:rPr>
      </w:pPr>
    </w:p>
    <w:p w:rsidR="00B06D56" w:rsidRDefault="00000DEB" w:rsidP="00CD7D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B06D56" w:rsidRDefault="00000DEB" w:rsidP="00CD7D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B06D56" w:rsidRDefault="00000DEB" w:rsidP="00CD7D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B06D56" w:rsidRDefault="00000DEB" w:rsidP="00CD7D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B06D56" w:rsidRDefault="00000DEB" w:rsidP="00CD7D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B06D56" w:rsidRDefault="00000DEB" w:rsidP="00CD7D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B06D56" w:rsidRDefault="00B06D56">
      <w:pPr>
        <w:spacing w:line="360" w:lineRule="auto"/>
        <w:rPr>
          <w:rFonts w:ascii="黑体" w:eastAsia="黑体" w:hAnsi="新宋体" w:cs="黑体"/>
          <w:sz w:val="28"/>
          <w:szCs w:val="28"/>
        </w:rPr>
      </w:pPr>
    </w:p>
    <w:p w:rsidR="00B06D56" w:rsidRDefault="00000DEB">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B06D56" w:rsidRDefault="00000DEB">
      <w:pPr>
        <w:spacing w:line="360" w:lineRule="auto"/>
        <w:rPr>
          <w:sz w:val="24"/>
        </w:rPr>
      </w:pPr>
      <w:r>
        <w:rPr>
          <w:rFonts w:hint="eastAsia"/>
          <w:sz w:val="24"/>
        </w:rPr>
        <w:t>（招标人名称）：</w:t>
      </w:r>
    </w:p>
    <w:p w:rsidR="00B06D56" w:rsidRDefault="00000DEB" w:rsidP="00CD7D47">
      <w:pPr>
        <w:spacing w:line="360" w:lineRule="auto"/>
        <w:ind w:leftChars="70" w:left="238" w:firstLineChars="41" w:firstLine="98"/>
        <w:rPr>
          <w:sz w:val="24"/>
        </w:rPr>
      </w:pPr>
      <w:r>
        <w:rPr>
          <w:rFonts w:hint="eastAsia"/>
          <w:sz w:val="24"/>
        </w:rPr>
        <w:t>本人（姓名）系我公司拟派 （项目名称）</w:t>
      </w:r>
      <w:r>
        <w:rPr>
          <w:rFonts w:hint="eastAsia"/>
          <w:sz w:val="24"/>
          <w:u w:val="single"/>
        </w:rPr>
        <w:t xml:space="preserve">　　</w:t>
      </w:r>
      <w:r>
        <w:rPr>
          <w:rFonts w:hint="eastAsia"/>
          <w:sz w:val="24"/>
        </w:rPr>
        <w:t>的项目经理，现承诺：愿意承担因我方就此弄虚作假所引起的一切法律后果。</w:t>
      </w:r>
    </w:p>
    <w:p w:rsidR="00B06D56" w:rsidRDefault="00000DEB">
      <w:pPr>
        <w:spacing w:line="360" w:lineRule="auto"/>
        <w:ind w:firstLine="480"/>
        <w:rPr>
          <w:sz w:val="24"/>
        </w:rPr>
      </w:pPr>
      <w:r>
        <w:rPr>
          <w:rFonts w:hint="eastAsia"/>
          <w:sz w:val="24"/>
        </w:rPr>
        <w:t xml:space="preserve">特此承诺  </w:t>
      </w:r>
    </w:p>
    <w:p w:rsidR="00B06D56" w:rsidRDefault="00000DEB">
      <w:pPr>
        <w:spacing w:line="720" w:lineRule="auto"/>
        <w:ind w:firstLine="482"/>
        <w:rPr>
          <w:sz w:val="24"/>
        </w:rPr>
      </w:pPr>
      <w:r>
        <w:rPr>
          <w:rFonts w:hint="eastAsia"/>
          <w:sz w:val="24"/>
        </w:rPr>
        <w:t>附：项目经理身份证明</w:t>
      </w:r>
    </w:p>
    <w:p w:rsidR="00B06D56" w:rsidRDefault="00000DEB">
      <w:pPr>
        <w:spacing w:line="720" w:lineRule="auto"/>
        <w:ind w:firstLine="482"/>
        <w:rPr>
          <w:sz w:val="24"/>
        </w:rPr>
      </w:pPr>
      <w:r>
        <w:rPr>
          <w:rFonts w:hint="eastAsia"/>
          <w:sz w:val="24"/>
        </w:rPr>
        <w:t>投  标  人： （盖单位章）</w:t>
      </w:r>
    </w:p>
    <w:p w:rsidR="00B06D56" w:rsidRDefault="00000DEB">
      <w:pPr>
        <w:spacing w:line="720" w:lineRule="auto"/>
        <w:ind w:firstLine="482"/>
        <w:rPr>
          <w:sz w:val="24"/>
        </w:rPr>
      </w:pPr>
      <w:r>
        <w:rPr>
          <w:rFonts w:hint="eastAsia"/>
          <w:sz w:val="24"/>
        </w:rPr>
        <w:t>项目经理： （须本人签字）</w:t>
      </w:r>
    </w:p>
    <w:p w:rsidR="00B06D56" w:rsidRDefault="00000DEB">
      <w:pPr>
        <w:spacing w:line="720" w:lineRule="auto"/>
        <w:ind w:firstLine="482"/>
        <w:rPr>
          <w:sz w:val="24"/>
          <w:u w:val="single"/>
        </w:rPr>
      </w:pPr>
      <w:r>
        <w:rPr>
          <w:rFonts w:hint="eastAsia"/>
          <w:sz w:val="24"/>
        </w:rPr>
        <w:t>身份证号：</w:t>
      </w:r>
    </w:p>
    <w:p w:rsidR="00B06D56" w:rsidRDefault="00000DEB">
      <w:pPr>
        <w:spacing w:line="720" w:lineRule="auto"/>
        <w:ind w:firstLine="482"/>
        <w:rPr>
          <w:sz w:val="24"/>
        </w:rPr>
      </w:pPr>
      <w:r>
        <w:rPr>
          <w:rFonts w:hint="eastAsia"/>
          <w:sz w:val="24"/>
        </w:rPr>
        <w:t xml:space="preserve">                                           年     月     日</w:t>
      </w:r>
    </w:p>
    <w:p w:rsidR="00B06D56" w:rsidRDefault="00B06D56">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B06D56">
        <w:trPr>
          <w:trHeight w:val="2431"/>
        </w:trPr>
        <w:tc>
          <w:tcPr>
            <w:tcW w:w="4305" w:type="dxa"/>
            <w:vAlign w:val="center"/>
          </w:tcPr>
          <w:p w:rsidR="00B06D56" w:rsidRDefault="00000DEB">
            <w:pPr>
              <w:spacing w:line="360" w:lineRule="auto"/>
              <w:jc w:val="center"/>
              <w:rPr>
                <w:sz w:val="24"/>
              </w:rPr>
            </w:pPr>
            <w:r>
              <w:rPr>
                <w:rFonts w:hint="eastAsia"/>
                <w:sz w:val="24"/>
              </w:rPr>
              <w:t>身份证复印件</w:t>
            </w:r>
          </w:p>
        </w:tc>
        <w:tc>
          <w:tcPr>
            <w:tcW w:w="4195" w:type="dxa"/>
            <w:vAlign w:val="center"/>
          </w:tcPr>
          <w:p w:rsidR="00B06D56" w:rsidRDefault="00000DEB">
            <w:pPr>
              <w:spacing w:line="360" w:lineRule="auto"/>
              <w:jc w:val="center"/>
              <w:rPr>
                <w:sz w:val="24"/>
              </w:rPr>
            </w:pPr>
            <w:r>
              <w:rPr>
                <w:rFonts w:hint="eastAsia"/>
                <w:sz w:val="24"/>
              </w:rPr>
              <w:t>建造师证书复印件</w:t>
            </w:r>
          </w:p>
        </w:tc>
      </w:tr>
    </w:tbl>
    <w:p w:rsidR="00B06D56" w:rsidRDefault="00B06D56">
      <w:pPr>
        <w:spacing w:line="360" w:lineRule="auto"/>
        <w:jc w:val="center"/>
        <w:rPr>
          <w:rFonts w:hAnsi="宋体"/>
          <w:b/>
          <w:sz w:val="32"/>
        </w:rPr>
      </w:pPr>
    </w:p>
    <w:p w:rsidR="00B06D56" w:rsidRDefault="00B06D56">
      <w:pPr>
        <w:spacing w:line="360" w:lineRule="auto"/>
        <w:jc w:val="center"/>
        <w:rPr>
          <w:rFonts w:hAnsi="宋体"/>
          <w:b/>
          <w:sz w:val="32"/>
        </w:rPr>
      </w:pPr>
    </w:p>
    <w:p w:rsidR="00B06D56" w:rsidRDefault="00B06D56">
      <w:pPr>
        <w:spacing w:line="360" w:lineRule="auto"/>
        <w:jc w:val="center"/>
        <w:rPr>
          <w:rFonts w:hAnsi="宋体"/>
          <w:b/>
          <w:sz w:val="32"/>
        </w:rPr>
      </w:pPr>
    </w:p>
    <w:p w:rsidR="00B06D56" w:rsidRDefault="00B06D56">
      <w:pPr>
        <w:spacing w:line="360" w:lineRule="auto"/>
        <w:jc w:val="center"/>
        <w:rPr>
          <w:rFonts w:hAnsi="宋体"/>
          <w:b/>
          <w:sz w:val="32"/>
        </w:rPr>
      </w:pPr>
    </w:p>
    <w:p w:rsidR="00B06D56" w:rsidRDefault="00000DEB">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B06D56" w:rsidRDefault="00000DEB">
      <w:pPr>
        <w:autoSpaceDE w:val="0"/>
        <w:autoSpaceDN w:val="0"/>
        <w:adjustRightInd w:val="0"/>
        <w:spacing w:line="420" w:lineRule="exact"/>
        <w:jc w:val="left"/>
        <w:rPr>
          <w:rFonts w:hAnsi="宋体" w:cs="仿宋_GB2312"/>
          <w:szCs w:val="21"/>
        </w:rPr>
      </w:pPr>
      <w:r>
        <w:rPr>
          <w:rFonts w:hAnsi="宋体" w:cs="仿宋_GB2312" w:hint="eastAsia"/>
          <w:szCs w:val="21"/>
        </w:rPr>
        <w:t>……………………………………………………………………</w:t>
      </w:r>
    </w:p>
    <w:p w:rsidR="00B06D56" w:rsidRDefault="00000DEB">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B06D56" w:rsidRDefault="00000DEB" w:rsidP="00CD7D47">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B06D56" w:rsidRDefault="00000DEB">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B06D56" w:rsidRDefault="00B06D56">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B06D56">
        <w:trPr>
          <w:trHeight w:val="518"/>
          <w:jc w:val="center"/>
        </w:trPr>
        <w:tc>
          <w:tcPr>
            <w:tcW w:w="959" w:type="dxa"/>
            <w:vMerge w:val="restart"/>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备注</w:t>
            </w:r>
          </w:p>
        </w:tc>
      </w:tr>
      <w:tr w:rsidR="00B06D56">
        <w:trPr>
          <w:trHeight w:val="161"/>
          <w:jc w:val="center"/>
        </w:trPr>
        <w:tc>
          <w:tcPr>
            <w:tcW w:w="959" w:type="dxa"/>
            <w:vMerge/>
            <w:vAlign w:val="center"/>
          </w:tcPr>
          <w:p w:rsidR="00B06D56" w:rsidRDefault="00B06D56">
            <w:pPr>
              <w:autoSpaceDE w:val="0"/>
              <w:autoSpaceDN w:val="0"/>
              <w:adjustRightInd w:val="0"/>
              <w:spacing w:line="360" w:lineRule="auto"/>
              <w:ind w:right="215"/>
              <w:jc w:val="center"/>
              <w:rPr>
                <w:rFonts w:hAnsi="宋体"/>
                <w:sz w:val="24"/>
              </w:rPr>
            </w:pPr>
          </w:p>
        </w:tc>
        <w:tc>
          <w:tcPr>
            <w:tcW w:w="960" w:type="dxa"/>
            <w:vMerge/>
            <w:vAlign w:val="center"/>
          </w:tcPr>
          <w:p w:rsidR="00B06D56" w:rsidRDefault="00B06D56">
            <w:pPr>
              <w:autoSpaceDE w:val="0"/>
              <w:autoSpaceDN w:val="0"/>
              <w:adjustRightInd w:val="0"/>
              <w:spacing w:line="360" w:lineRule="auto"/>
              <w:ind w:right="215"/>
              <w:jc w:val="center"/>
              <w:rPr>
                <w:rFonts w:hAnsi="宋体"/>
                <w:sz w:val="24"/>
              </w:rPr>
            </w:pPr>
          </w:p>
        </w:tc>
        <w:tc>
          <w:tcPr>
            <w:tcW w:w="960" w:type="dxa"/>
            <w:vMerge/>
            <w:vAlign w:val="center"/>
          </w:tcPr>
          <w:p w:rsidR="00B06D56" w:rsidRDefault="00B06D56">
            <w:pPr>
              <w:autoSpaceDE w:val="0"/>
              <w:autoSpaceDN w:val="0"/>
              <w:adjustRightInd w:val="0"/>
              <w:spacing w:line="360" w:lineRule="auto"/>
              <w:ind w:right="215"/>
              <w:jc w:val="center"/>
              <w:rPr>
                <w:rFonts w:hAnsi="宋体"/>
                <w:sz w:val="24"/>
              </w:rPr>
            </w:pPr>
          </w:p>
        </w:tc>
        <w:tc>
          <w:tcPr>
            <w:tcW w:w="1428"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B06D56" w:rsidRDefault="00B06D56">
            <w:pPr>
              <w:autoSpaceDE w:val="0"/>
              <w:autoSpaceDN w:val="0"/>
              <w:adjustRightInd w:val="0"/>
              <w:spacing w:line="360" w:lineRule="auto"/>
              <w:ind w:right="215"/>
              <w:rPr>
                <w:rFonts w:hAnsi="宋体"/>
                <w:sz w:val="24"/>
              </w:rPr>
            </w:pPr>
          </w:p>
        </w:tc>
      </w:tr>
      <w:tr w:rsidR="00B06D56">
        <w:trPr>
          <w:trHeight w:val="494"/>
          <w:jc w:val="center"/>
        </w:trPr>
        <w:tc>
          <w:tcPr>
            <w:tcW w:w="959"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1428"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1421"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r>
      <w:tr w:rsidR="00B06D56">
        <w:trPr>
          <w:trHeight w:val="518"/>
          <w:jc w:val="center"/>
        </w:trPr>
        <w:tc>
          <w:tcPr>
            <w:tcW w:w="959"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1428"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1421"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r>
      <w:tr w:rsidR="00B06D56">
        <w:trPr>
          <w:trHeight w:val="518"/>
          <w:jc w:val="center"/>
        </w:trPr>
        <w:tc>
          <w:tcPr>
            <w:tcW w:w="959"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1428"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1421"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r>
      <w:tr w:rsidR="00B06D56">
        <w:trPr>
          <w:trHeight w:val="518"/>
          <w:jc w:val="center"/>
        </w:trPr>
        <w:tc>
          <w:tcPr>
            <w:tcW w:w="959"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000DEB">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B06D56" w:rsidRDefault="00B06D56">
            <w:pPr>
              <w:autoSpaceDE w:val="0"/>
              <w:autoSpaceDN w:val="0"/>
              <w:adjustRightInd w:val="0"/>
              <w:spacing w:line="360" w:lineRule="auto"/>
              <w:ind w:right="215"/>
              <w:rPr>
                <w:rFonts w:hAnsi="宋体"/>
                <w:sz w:val="24"/>
              </w:rPr>
            </w:pPr>
          </w:p>
        </w:tc>
        <w:tc>
          <w:tcPr>
            <w:tcW w:w="1428"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1421"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r>
    </w:tbl>
    <w:p w:rsidR="00B06D56" w:rsidRDefault="00000DEB" w:rsidP="00AB1522">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B06D56" w:rsidRDefault="00000DEB">
      <w:pPr>
        <w:spacing w:line="420" w:lineRule="exact"/>
        <w:rPr>
          <w:rFonts w:ascii="黑体" w:eastAsia="黑体" w:hAnsi="宋体"/>
          <w:sz w:val="24"/>
        </w:rPr>
      </w:pPr>
      <w:r>
        <w:rPr>
          <w:rFonts w:ascii="黑体" w:eastAsia="黑体" w:hAnsi="宋体" w:hint="eastAsia"/>
          <w:sz w:val="24"/>
        </w:rPr>
        <w:t>附1：项目经理简历表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B06D56">
        <w:trPr>
          <w:trHeight w:val="349"/>
        </w:trPr>
        <w:tc>
          <w:tcPr>
            <w:tcW w:w="1228" w:type="dxa"/>
            <w:vAlign w:val="center"/>
          </w:tcPr>
          <w:p w:rsidR="00B06D56" w:rsidRDefault="00000DEB">
            <w:pPr>
              <w:jc w:val="center"/>
              <w:rPr>
                <w:rFonts w:hAnsi="宋体"/>
                <w:sz w:val="24"/>
              </w:rPr>
            </w:pPr>
            <w:r>
              <w:rPr>
                <w:rFonts w:hAnsi="宋体" w:hint="eastAsia"/>
                <w:sz w:val="24"/>
              </w:rPr>
              <w:t>姓  名</w:t>
            </w:r>
          </w:p>
        </w:tc>
        <w:tc>
          <w:tcPr>
            <w:tcW w:w="1165" w:type="dxa"/>
            <w:vAlign w:val="center"/>
          </w:tcPr>
          <w:p w:rsidR="00B06D56" w:rsidRDefault="00B06D56">
            <w:pPr>
              <w:jc w:val="center"/>
              <w:rPr>
                <w:rFonts w:hAnsi="宋体"/>
                <w:sz w:val="24"/>
              </w:rPr>
            </w:pPr>
          </w:p>
        </w:tc>
        <w:tc>
          <w:tcPr>
            <w:tcW w:w="1275" w:type="dxa"/>
            <w:vAlign w:val="center"/>
          </w:tcPr>
          <w:p w:rsidR="00B06D56" w:rsidRDefault="00000DEB">
            <w:pPr>
              <w:jc w:val="center"/>
              <w:rPr>
                <w:rFonts w:hAnsi="宋体"/>
                <w:sz w:val="24"/>
              </w:rPr>
            </w:pPr>
            <w:r>
              <w:rPr>
                <w:rFonts w:hAnsi="宋体" w:hint="eastAsia"/>
                <w:sz w:val="24"/>
              </w:rPr>
              <w:t>年  龄</w:t>
            </w:r>
          </w:p>
        </w:tc>
        <w:tc>
          <w:tcPr>
            <w:tcW w:w="1434" w:type="dxa"/>
            <w:vAlign w:val="center"/>
          </w:tcPr>
          <w:p w:rsidR="00B06D56" w:rsidRDefault="00B06D56">
            <w:pPr>
              <w:jc w:val="center"/>
              <w:rPr>
                <w:rFonts w:hAnsi="宋体"/>
                <w:sz w:val="24"/>
              </w:rPr>
            </w:pPr>
          </w:p>
        </w:tc>
        <w:tc>
          <w:tcPr>
            <w:tcW w:w="2074" w:type="dxa"/>
            <w:vAlign w:val="center"/>
          </w:tcPr>
          <w:p w:rsidR="00B06D56" w:rsidRDefault="00000DEB">
            <w:pPr>
              <w:jc w:val="center"/>
              <w:rPr>
                <w:rFonts w:hAnsi="宋体"/>
                <w:sz w:val="24"/>
              </w:rPr>
            </w:pPr>
            <w:r>
              <w:rPr>
                <w:rFonts w:hAnsi="宋体" w:hint="eastAsia"/>
                <w:sz w:val="24"/>
              </w:rPr>
              <w:t>学历</w:t>
            </w:r>
          </w:p>
        </w:tc>
        <w:tc>
          <w:tcPr>
            <w:tcW w:w="2391" w:type="dxa"/>
            <w:vAlign w:val="center"/>
          </w:tcPr>
          <w:p w:rsidR="00B06D56" w:rsidRDefault="00B06D56">
            <w:pPr>
              <w:jc w:val="center"/>
              <w:rPr>
                <w:rFonts w:hAnsi="宋体"/>
                <w:sz w:val="24"/>
              </w:rPr>
            </w:pPr>
          </w:p>
        </w:tc>
      </w:tr>
      <w:tr w:rsidR="00B06D56">
        <w:trPr>
          <w:trHeight w:val="349"/>
        </w:trPr>
        <w:tc>
          <w:tcPr>
            <w:tcW w:w="1228" w:type="dxa"/>
            <w:vAlign w:val="center"/>
          </w:tcPr>
          <w:p w:rsidR="00B06D56" w:rsidRDefault="00000DEB">
            <w:pPr>
              <w:jc w:val="center"/>
              <w:rPr>
                <w:rFonts w:hAnsi="宋体"/>
                <w:sz w:val="24"/>
              </w:rPr>
            </w:pPr>
            <w:r>
              <w:rPr>
                <w:rFonts w:hAnsi="宋体" w:hint="eastAsia"/>
                <w:sz w:val="24"/>
              </w:rPr>
              <w:t>职  称</w:t>
            </w:r>
          </w:p>
        </w:tc>
        <w:tc>
          <w:tcPr>
            <w:tcW w:w="1165" w:type="dxa"/>
            <w:vAlign w:val="center"/>
          </w:tcPr>
          <w:p w:rsidR="00B06D56" w:rsidRDefault="00B06D56">
            <w:pPr>
              <w:jc w:val="center"/>
              <w:rPr>
                <w:rFonts w:hAnsi="宋体"/>
                <w:sz w:val="24"/>
              </w:rPr>
            </w:pPr>
          </w:p>
        </w:tc>
        <w:tc>
          <w:tcPr>
            <w:tcW w:w="1275" w:type="dxa"/>
            <w:vAlign w:val="center"/>
          </w:tcPr>
          <w:p w:rsidR="00B06D56" w:rsidRDefault="00000DEB">
            <w:pPr>
              <w:jc w:val="center"/>
              <w:rPr>
                <w:rFonts w:hAnsi="宋体"/>
                <w:sz w:val="24"/>
              </w:rPr>
            </w:pPr>
            <w:r>
              <w:rPr>
                <w:rFonts w:hAnsi="宋体" w:hint="eastAsia"/>
                <w:sz w:val="24"/>
              </w:rPr>
              <w:t>职  务</w:t>
            </w:r>
          </w:p>
        </w:tc>
        <w:tc>
          <w:tcPr>
            <w:tcW w:w="1434" w:type="dxa"/>
            <w:vAlign w:val="center"/>
          </w:tcPr>
          <w:p w:rsidR="00B06D56" w:rsidRDefault="00B06D56">
            <w:pPr>
              <w:jc w:val="center"/>
              <w:rPr>
                <w:rFonts w:hAnsi="宋体"/>
                <w:sz w:val="24"/>
              </w:rPr>
            </w:pPr>
          </w:p>
        </w:tc>
        <w:tc>
          <w:tcPr>
            <w:tcW w:w="2074" w:type="dxa"/>
            <w:vAlign w:val="center"/>
          </w:tcPr>
          <w:p w:rsidR="00B06D56" w:rsidRDefault="00000DEB">
            <w:pPr>
              <w:jc w:val="center"/>
              <w:rPr>
                <w:rFonts w:hAnsi="宋体"/>
                <w:sz w:val="24"/>
              </w:rPr>
            </w:pPr>
            <w:r>
              <w:rPr>
                <w:rFonts w:hAnsi="宋体" w:hint="eastAsia"/>
                <w:sz w:val="24"/>
              </w:rPr>
              <w:t>拟在本工程任职</w:t>
            </w:r>
          </w:p>
        </w:tc>
        <w:tc>
          <w:tcPr>
            <w:tcW w:w="2391" w:type="dxa"/>
            <w:vAlign w:val="center"/>
          </w:tcPr>
          <w:p w:rsidR="00B06D56" w:rsidRDefault="00000DEB">
            <w:pPr>
              <w:jc w:val="center"/>
              <w:rPr>
                <w:rFonts w:hAnsi="宋体"/>
                <w:sz w:val="24"/>
              </w:rPr>
            </w:pPr>
            <w:r>
              <w:rPr>
                <w:rFonts w:hint="eastAsia"/>
                <w:sz w:val="24"/>
              </w:rPr>
              <w:t>项目经理</w:t>
            </w:r>
          </w:p>
        </w:tc>
      </w:tr>
      <w:tr w:rsidR="00B06D56">
        <w:trPr>
          <w:trHeight w:val="349"/>
        </w:trPr>
        <w:tc>
          <w:tcPr>
            <w:tcW w:w="3668" w:type="dxa"/>
            <w:gridSpan w:val="3"/>
            <w:vAlign w:val="center"/>
          </w:tcPr>
          <w:p w:rsidR="00B06D56" w:rsidRDefault="00000DEB">
            <w:pPr>
              <w:jc w:val="center"/>
              <w:rPr>
                <w:rFonts w:hAnsi="宋体"/>
                <w:sz w:val="24"/>
              </w:rPr>
            </w:pPr>
            <w:r>
              <w:rPr>
                <w:rFonts w:hAnsi="宋体" w:hint="eastAsia"/>
                <w:sz w:val="24"/>
              </w:rPr>
              <w:t>注册建造师执业资格等级</w:t>
            </w:r>
          </w:p>
        </w:tc>
        <w:tc>
          <w:tcPr>
            <w:tcW w:w="1434" w:type="dxa"/>
            <w:vAlign w:val="center"/>
          </w:tcPr>
          <w:p w:rsidR="00B06D56" w:rsidRDefault="00000DEB">
            <w:pPr>
              <w:jc w:val="center"/>
              <w:rPr>
                <w:rFonts w:hAnsi="宋体"/>
                <w:sz w:val="24"/>
              </w:rPr>
            </w:pPr>
            <w:r>
              <w:rPr>
                <w:rFonts w:hAnsi="宋体" w:hint="eastAsia"/>
                <w:sz w:val="24"/>
              </w:rPr>
              <w:t xml:space="preserve">      级</w:t>
            </w:r>
          </w:p>
        </w:tc>
        <w:tc>
          <w:tcPr>
            <w:tcW w:w="2074" w:type="dxa"/>
            <w:vAlign w:val="center"/>
          </w:tcPr>
          <w:p w:rsidR="00B06D56" w:rsidRDefault="00000DEB">
            <w:pPr>
              <w:jc w:val="center"/>
              <w:rPr>
                <w:rFonts w:hAnsi="宋体"/>
                <w:sz w:val="24"/>
              </w:rPr>
            </w:pPr>
            <w:r>
              <w:rPr>
                <w:rFonts w:hAnsi="宋体" w:hint="eastAsia"/>
                <w:sz w:val="24"/>
              </w:rPr>
              <w:t>建造师专业</w:t>
            </w:r>
          </w:p>
        </w:tc>
        <w:tc>
          <w:tcPr>
            <w:tcW w:w="2391" w:type="dxa"/>
            <w:vAlign w:val="center"/>
          </w:tcPr>
          <w:p w:rsidR="00B06D56" w:rsidRDefault="00B06D56">
            <w:pPr>
              <w:jc w:val="center"/>
              <w:rPr>
                <w:rFonts w:hAnsi="宋体"/>
                <w:sz w:val="24"/>
              </w:rPr>
            </w:pPr>
          </w:p>
        </w:tc>
      </w:tr>
      <w:tr w:rsidR="00B06D56">
        <w:trPr>
          <w:trHeight w:val="349"/>
        </w:trPr>
        <w:tc>
          <w:tcPr>
            <w:tcW w:w="3668" w:type="dxa"/>
            <w:gridSpan w:val="3"/>
            <w:vAlign w:val="center"/>
          </w:tcPr>
          <w:p w:rsidR="00B06D56" w:rsidRDefault="00000DEB">
            <w:pPr>
              <w:jc w:val="center"/>
              <w:rPr>
                <w:rFonts w:hAnsi="宋体"/>
                <w:sz w:val="24"/>
              </w:rPr>
            </w:pPr>
            <w:r>
              <w:rPr>
                <w:rFonts w:hAnsi="宋体" w:hint="eastAsia"/>
                <w:sz w:val="24"/>
              </w:rPr>
              <w:t>安全生产考核合格证书</w:t>
            </w:r>
          </w:p>
        </w:tc>
        <w:tc>
          <w:tcPr>
            <w:tcW w:w="5899" w:type="dxa"/>
            <w:gridSpan w:val="3"/>
            <w:vAlign w:val="center"/>
          </w:tcPr>
          <w:p w:rsidR="00B06D56" w:rsidRDefault="00B06D56">
            <w:pPr>
              <w:jc w:val="center"/>
              <w:rPr>
                <w:rFonts w:hAnsi="宋体"/>
                <w:sz w:val="24"/>
              </w:rPr>
            </w:pPr>
          </w:p>
        </w:tc>
      </w:tr>
      <w:tr w:rsidR="00B06D56">
        <w:trPr>
          <w:trHeight w:val="349"/>
        </w:trPr>
        <w:tc>
          <w:tcPr>
            <w:tcW w:w="1228" w:type="dxa"/>
            <w:vAlign w:val="center"/>
          </w:tcPr>
          <w:p w:rsidR="00B06D56" w:rsidRDefault="00000DEB">
            <w:pPr>
              <w:jc w:val="center"/>
              <w:rPr>
                <w:rFonts w:hAnsi="宋体"/>
                <w:sz w:val="24"/>
              </w:rPr>
            </w:pPr>
            <w:r>
              <w:rPr>
                <w:rFonts w:hAnsi="宋体" w:hint="eastAsia"/>
                <w:sz w:val="24"/>
              </w:rPr>
              <w:t>毕业学校</w:t>
            </w:r>
          </w:p>
        </w:tc>
        <w:tc>
          <w:tcPr>
            <w:tcW w:w="8339" w:type="dxa"/>
            <w:gridSpan w:val="5"/>
            <w:vAlign w:val="center"/>
          </w:tcPr>
          <w:p w:rsidR="00B06D56" w:rsidRDefault="00000DEB">
            <w:pPr>
              <w:ind w:firstLineChars="400" w:firstLine="960"/>
              <w:rPr>
                <w:rFonts w:hAnsi="宋体"/>
                <w:sz w:val="24"/>
              </w:rPr>
            </w:pPr>
            <w:r>
              <w:rPr>
                <w:rFonts w:hAnsi="宋体" w:hint="eastAsia"/>
                <w:sz w:val="24"/>
              </w:rPr>
              <w:t>年毕业于                  学校            专业</w:t>
            </w:r>
          </w:p>
        </w:tc>
      </w:tr>
      <w:tr w:rsidR="00B06D56">
        <w:trPr>
          <w:trHeight w:val="349"/>
        </w:trPr>
        <w:tc>
          <w:tcPr>
            <w:tcW w:w="9567" w:type="dxa"/>
            <w:gridSpan w:val="6"/>
            <w:vAlign w:val="center"/>
          </w:tcPr>
          <w:p w:rsidR="00B06D56" w:rsidRDefault="00000DEB">
            <w:pPr>
              <w:jc w:val="center"/>
              <w:rPr>
                <w:rFonts w:hAnsi="宋体"/>
                <w:sz w:val="24"/>
              </w:rPr>
            </w:pPr>
            <w:r>
              <w:rPr>
                <w:rFonts w:hAnsi="宋体" w:hint="eastAsia"/>
                <w:sz w:val="24"/>
              </w:rPr>
              <w:t>主要工作经历</w:t>
            </w:r>
          </w:p>
        </w:tc>
      </w:tr>
      <w:tr w:rsidR="00B06D56">
        <w:trPr>
          <w:trHeight w:val="349"/>
        </w:trPr>
        <w:tc>
          <w:tcPr>
            <w:tcW w:w="1228" w:type="dxa"/>
            <w:vAlign w:val="center"/>
          </w:tcPr>
          <w:p w:rsidR="00B06D56" w:rsidRDefault="00000DEB">
            <w:pPr>
              <w:jc w:val="center"/>
              <w:rPr>
                <w:rFonts w:hAnsi="宋体"/>
                <w:sz w:val="24"/>
              </w:rPr>
            </w:pPr>
            <w:r>
              <w:rPr>
                <w:rFonts w:hAnsi="宋体" w:hint="eastAsia"/>
                <w:sz w:val="24"/>
              </w:rPr>
              <w:t>时  间</w:t>
            </w:r>
          </w:p>
        </w:tc>
        <w:tc>
          <w:tcPr>
            <w:tcW w:w="3874" w:type="dxa"/>
            <w:gridSpan w:val="3"/>
            <w:vAlign w:val="center"/>
          </w:tcPr>
          <w:p w:rsidR="00B06D56" w:rsidRDefault="00000DEB">
            <w:pPr>
              <w:jc w:val="center"/>
              <w:rPr>
                <w:rFonts w:hAnsi="宋体"/>
                <w:sz w:val="24"/>
              </w:rPr>
            </w:pPr>
            <w:r>
              <w:rPr>
                <w:rFonts w:hAnsi="宋体" w:hint="eastAsia"/>
                <w:sz w:val="24"/>
              </w:rPr>
              <w:t>参加过的类似项目名称</w:t>
            </w:r>
          </w:p>
        </w:tc>
        <w:tc>
          <w:tcPr>
            <w:tcW w:w="2074" w:type="dxa"/>
            <w:vAlign w:val="center"/>
          </w:tcPr>
          <w:p w:rsidR="00B06D56" w:rsidRDefault="00000DEB">
            <w:pPr>
              <w:jc w:val="center"/>
              <w:rPr>
                <w:rFonts w:hAnsi="宋体"/>
                <w:sz w:val="24"/>
              </w:rPr>
            </w:pPr>
            <w:r>
              <w:rPr>
                <w:rFonts w:hAnsi="宋体" w:hint="eastAsia"/>
                <w:sz w:val="24"/>
              </w:rPr>
              <w:t>工程概况说明</w:t>
            </w:r>
          </w:p>
        </w:tc>
        <w:tc>
          <w:tcPr>
            <w:tcW w:w="2391" w:type="dxa"/>
            <w:vAlign w:val="center"/>
          </w:tcPr>
          <w:p w:rsidR="00B06D56" w:rsidRDefault="00000DEB">
            <w:pPr>
              <w:jc w:val="center"/>
              <w:rPr>
                <w:rFonts w:hAnsi="宋体"/>
                <w:sz w:val="24"/>
              </w:rPr>
            </w:pPr>
            <w:r>
              <w:rPr>
                <w:rFonts w:hAnsi="宋体" w:hint="eastAsia"/>
                <w:sz w:val="24"/>
              </w:rPr>
              <w:t>发包人及联系电话</w:t>
            </w:r>
          </w:p>
        </w:tc>
      </w:tr>
      <w:tr w:rsidR="00B06D56">
        <w:trPr>
          <w:trHeight w:val="349"/>
        </w:trPr>
        <w:tc>
          <w:tcPr>
            <w:tcW w:w="1228" w:type="dxa"/>
            <w:vAlign w:val="center"/>
          </w:tcPr>
          <w:p w:rsidR="00B06D56" w:rsidRDefault="00B06D56">
            <w:pPr>
              <w:jc w:val="center"/>
              <w:rPr>
                <w:rFonts w:hAnsi="宋体"/>
                <w:sz w:val="24"/>
              </w:rPr>
            </w:pPr>
          </w:p>
        </w:tc>
        <w:tc>
          <w:tcPr>
            <w:tcW w:w="1165" w:type="dxa"/>
            <w:vAlign w:val="center"/>
          </w:tcPr>
          <w:p w:rsidR="00B06D56" w:rsidRDefault="00B06D56">
            <w:pPr>
              <w:jc w:val="center"/>
              <w:rPr>
                <w:rFonts w:hAnsi="宋体"/>
                <w:sz w:val="24"/>
              </w:rPr>
            </w:pPr>
          </w:p>
        </w:tc>
        <w:tc>
          <w:tcPr>
            <w:tcW w:w="1275" w:type="dxa"/>
            <w:vAlign w:val="center"/>
          </w:tcPr>
          <w:p w:rsidR="00B06D56" w:rsidRDefault="00B06D56">
            <w:pPr>
              <w:jc w:val="center"/>
              <w:rPr>
                <w:rFonts w:hAnsi="宋体"/>
                <w:sz w:val="24"/>
              </w:rPr>
            </w:pPr>
          </w:p>
        </w:tc>
        <w:tc>
          <w:tcPr>
            <w:tcW w:w="1434" w:type="dxa"/>
            <w:vAlign w:val="center"/>
          </w:tcPr>
          <w:p w:rsidR="00B06D56" w:rsidRDefault="00B06D56">
            <w:pPr>
              <w:jc w:val="center"/>
              <w:rPr>
                <w:rFonts w:hAnsi="宋体"/>
                <w:sz w:val="24"/>
              </w:rPr>
            </w:pPr>
          </w:p>
        </w:tc>
        <w:tc>
          <w:tcPr>
            <w:tcW w:w="2074" w:type="dxa"/>
            <w:vAlign w:val="center"/>
          </w:tcPr>
          <w:p w:rsidR="00B06D56" w:rsidRDefault="00B06D56">
            <w:pPr>
              <w:jc w:val="center"/>
              <w:rPr>
                <w:rFonts w:hAnsi="宋体"/>
                <w:sz w:val="24"/>
              </w:rPr>
            </w:pPr>
          </w:p>
        </w:tc>
        <w:tc>
          <w:tcPr>
            <w:tcW w:w="2391" w:type="dxa"/>
            <w:vAlign w:val="center"/>
          </w:tcPr>
          <w:p w:rsidR="00B06D56" w:rsidRDefault="00B06D56">
            <w:pPr>
              <w:jc w:val="center"/>
              <w:rPr>
                <w:rFonts w:hAnsi="宋体"/>
                <w:sz w:val="24"/>
              </w:rPr>
            </w:pPr>
          </w:p>
        </w:tc>
      </w:tr>
      <w:tr w:rsidR="00B06D56">
        <w:trPr>
          <w:trHeight w:val="349"/>
        </w:trPr>
        <w:tc>
          <w:tcPr>
            <w:tcW w:w="1228" w:type="dxa"/>
            <w:vAlign w:val="center"/>
          </w:tcPr>
          <w:p w:rsidR="00B06D56" w:rsidRDefault="00B06D56">
            <w:pPr>
              <w:jc w:val="center"/>
              <w:rPr>
                <w:rFonts w:hAnsi="宋体"/>
                <w:sz w:val="24"/>
              </w:rPr>
            </w:pPr>
          </w:p>
        </w:tc>
        <w:tc>
          <w:tcPr>
            <w:tcW w:w="1165" w:type="dxa"/>
            <w:vAlign w:val="center"/>
          </w:tcPr>
          <w:p w:rsidR="00B06D56" w:rsidRDefault="00B06D56">
            <w:pPr>
              <w:jc w:val="center"/>
              <w:rPr>
                <w:rFonts w:hAnsi="宋体"/>
                <w:sz w:val="24"/>
              </w:rPr>
            </w:pPr>
          </w:p>
        </w:tc>
        <w:tc>
          <w:tcPr>
            <w:tcW w:w="1275" w:type="dxa"/>
            <w:vAlign w:val="center"/>
          </w:tcPr>
          <w:p w:rsidR="00B06D56" w:rsidRDefault="00B06D56">
            <w:pPr>
              <w:jc w:val="center"/>
              <w:rPr>
                <w:rFonts w:hAnsi="宋体"/>
                <w:sz w:val="24"/>
              </w:rPr>
            </w:pPr>
          </w:p>
        </w:tc>
        <w:tc>
          <w:tcPr>
            <w:tcW w:w="1434" w:type="dxa"/>
            <w:vAlign w:val="center"/>
          </w:tcPr>
          <w:p w:rsidR="00B06D56" w:rsidRDefault="00B06D56">
            <w:pPr>
              <w:jc w:val="center"/>
              <w:rPr>
                <w:rFonts w:hAnsi="宋体"/>
                <w:sz w:val="24"/>
              </w:rPr>
            </w:pPr>
          </w:p>
        </w:tc>
        <w:tc>
          <w:tcPr>
            <w:tcW w:w="2074" w:type="dxa"/>
            <w:vAlign w:val="center"/>
          </w:tcPr>
          <w:p w:rsidR="00B06D56" w:rsidRDefault="00B06D56">
            <w:pPr>
              <w:jc w:val="center"/>
              <w:rPr>
                <w:rFonts w:hAnsi="宋体"/>
                <w:sz w:val="24"/>
              </w:rPr>
            </w:pPr>
          </w:p>
        </w:tc>
        <w:tc>
          <w:tcPr>
            <w:tcW w:w="2391" w:type="dxa"/>
            <w:vAlign w:val="center"/>
          </w:tcPr>
          <w:p w:rsidR="00B06D56" w:rsidRDefault="00B06D56">
            <w:pPr>
              <w:jc w:val="center"/>
              <w:rPr>
                <w:rFonts w:hAnsi="宋体"/>
                <w:sz w:val="24"/>
              </w:rPr>
            </w:pPr>
          </w:p>
        </w:tc>
      </w:tr>
      <w:tr w:rsidR="00B06D56">
        <w:trPr>
          <w:trHeight w:val="359"/>
        </w:trPr>
        <w:tc>
          <w:tcPr>
            <w:tcW w:w="1228" w:type="dxa"/>
            <w:vAlign w:val="center"/>
          </w:tcPr>
          <w:p w:rsidR="00B06D56" w:rsidRDefault="00B06D56">
            <w:pPr>
              <w:jc w:val="center"/>
              <w:rPr>
                <w:rFonts w:hAnsi="宋体"/>
                <w:sz w:val="24"/>
              </w:rPr>
            </w:pPr>
          </w:p>
        </w:tc>
        <w:tc>
          <w:tcPr>
            <w:tcW w:w="1165" w:type="dxa"/>
            <w:vAlign w:val="center"/>
          </w:tcPr>
          <w:p w:rsidR="00B06D56" w:rsidRDefault="00B06D56">
            <w:pPr>
              <w:jc w:val="center"/>
              <w:rPr>
                <w:rFonts w:hAnsi="宋体"/>
                <w:sz w:val="24"/>
              </w:rPr>
            </w:pPr>
          </w:p>
        </w:tc>
        <w:tc>
          <w:tcPr>
            <w:tcW w:w="1275" w:type="dxa"/>
            <w:vAlign w:val="center"/>
          </w:tcPr>
          <w:p w:rsidR="00B06D56" w:rsidRDefault="00B06D56">
            <w:pPr>
              <w:jc w:val="center"/>
              <w:rPr>
                <w:rFonts w:hAnsi="宋体"/>
                <w:sz w:val="24"/>
              </w:rPr>
            </w:pPr>
          </w:p>
        </w:tc>
        <w:tc>
          <w:tcPr>
            <w:tcW w:w="1434" w:type="dxa"/>
            <w:vAlign w:val="center"/>
          </w:tcPr>
          <w:p w:rsidR="00B06D56" w:rsidRDefault="00B06D56">
            <w:pPr>
              <w:jc w:val="center"/>
              <w:rPr>
                <w:rFonts w:hAnsi="宋体"/>
                <w:sz w:val="24"/>
              </w:rPr>
            </w:pPr>
          </w:p>
        </w:tc>
        <w:tc>
          <w:tcPr>
            <w:tcW w:w="2074" w:type="dxa"/>
            <w:vAlign w:val="center"/>
          </w:tcPr>
          <w:p w:rsidR="00B06D56" w:rsidRDefault="00B06D56">
            <w:pPr>
              <w:jc w:val="center"/>
              <w:rPr>
                <w:rFonts w:hAnsi="宋体"/>
                <w:sz w:val="24"/>
              </w:rPr>
            </w:pPr>
          </w:p>
        </w:tc>
        <w:tc>
          <w:tcPr>
            <w:tcW w:w="2391" w:type="dxa"/>
            <w:vAlign w:val="center"/>
          </w:tcPr>
          <w:p w:rsidR="00B06D56" w:rsidRDefault="00B06D56">
            <w:pPr>
              <w:jc w:val="center"/>
              <w:rPr>
                <w:rFonts w:hAnsi="宋体"/>
                <w:sz w:val="24"/>
              </w:rPr>
            </w:pPr>
          </w:p>
        </w:tc>
      </w:tr>
    </w:tbl>
    <w:p w:rsidR="00B06D56" w:rsidRDefault="00000DEB">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B06D56" w:rsidRDefault="00B06D56">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B06D56">
        <w:trPr>
          <w:trHeight w:val="376"/>
        </w:trPr>
        <w:tc>
          <w:tcPr>
            <w:tcW w:w="9514" w:type="dxa"/>
            <w:gridSpan w:val="3"/>
            <w:tcBorders>
              <w:bottom w:val="single" w:sz="4" w:space="0" w:color="auto"/>
            </w:tcBorders>
            <w:vAlign w:val="center"/>
          </w:tcPr>
          <w:p w:rsidR="00B06D56" w:rsidRDefault="00000DEB">
            <w:pPr>
              <w:spacing w:line="640" w:lineRule="exact"/>
              <w:rPr>
                <w:rFonts w:hAnsi="宋体"/>
                <w:sz w:val="24"/>
              </w:rPr>
            </w:pPr>
            <w:r>
              <w:rPr>
                <w:rFonts w:hAnsi="宋体" w:hint="eastAsia"/>
                <w:sz w:val="24"/>
              </w:rPr>
              <w:t>岗位名称</w:t>
            </w:r>
          </w:p>
        </w:tc>
      </w:tr>
      <w:tr w:rsidR="00B06D56">
        <w:trPr>
          <w:trHeight w:val="426"/>
        </w:trPr>
        <w:tc>
          <w:tcPr>
            <w:tcW w:w="4630" w:type="dxa"/>
            <w:gridSpan w:val="2"/>
            <w:tcBorders>
              <w:left w:val="single" w:sz="4" w:space="0" w:color="auto"/>
            </w:tcBorders>
            <w:vAlign w:val="center"/>
          </w:tcPr>
          <w:p w:rsidR="00B06D56" w:rsidRDefault="00000DEB">
            <w:pPr>
              <w:spacing w:line="640" w:lineRule="exact"/>
              <w:rPr>
                <w:rFonts w:hAnsi="宋体"/>
                <w:sz w:val="24"/>
              </w:rPr>
            </w:pPr>
            <w:r>
              <w:rPr>
                <w:rFonts w:hAnsi="宋体" w:hint="eastAsia"/>
                <w:sz w:val="24"/>
              </w:rPr>
              <w:t>姓    名</w:t>
            </w:r>
          </w:p>
        </w:tc>
        <w:tc>
          <w:tcPr>
            <w:tcW w:w="4884" w:type="dxa"/>
            <w:tcBorders>
              <w:left w:val="nil"/>
            </w:tcBorders>
            <w:vAlign w:val="center"/>
          </w:tcPr>
          <w:p w:rsidR="00B06D56" w:rsidRDefault="00000DEB">
            <w:pPr>
              <w:spacing w:line="640" w:lineRule="exact"/>
              <w:rPr>
                <w:rFonts w:hAnsi="宋体"/>
                <w:sz w:val="24"/>
              </w:rPr>
            </w:pPr>
            <w:r>
              <w:rPr>
                <w:rFonts w:hAnsi="宋体" w:hint="eastAsia"/>
                <w:sz w:val="24"/>
              </w:rPr>
              <w:t>年    龄</w:t>
            </w:r>
          </w:p>
        </w:tc>
      </w:tr>
      <w:tr w:rsidR="00B06D56">
        <w:trPr>
          <w:trHeight w:val="511"/>
        </w:trPr>
        <w:tc>
          <w:tcPr>
            <w:tcW w:w="4630" w:type="dxa"/>
            <w:gridSpan w:val="2"/>
            <w:vAlign w:val="center"/>
          </w:tcPr>
          <w:p w:rsidR="00B06D56" w:rsidRDefault="00000DEB">
            <w:pPr>
              <w:spacing w:line="640" w:lineRule="exact"/>
              <w:rPr>
                <w:rFonts w:hAnsi="宋体"/>
                <w:sz w:val="24"/>
              </w:rPr>
            </w:pPr>
            <w:r>
              <w:rPr>
                <w:rFonts w:hAnsi="宋体" w:hint="eastAsia"/>
                <w:sz w:val="24"/>
              </w:rPr>
              <w:t>性    别</w:t>
            </w:r>
          </w:p>
        </w:tc>
        <w:tc>
          <w:tcPr>
            <w:tcW w:w="4884" w:type="dxa"/>
            <w:vAlign w:val="center"/>
          </w:tcPr>
          <w:p w:rsidR="00B06D56" w:rsidRDefault="00000DEB">
            <w:pPr>
              <w:spacing w:line="640" w:lineRule="exact"/>
              <w:rPr>
                <w:rFonts w:hAnsi="宋体"/>
                <w:sz w:val="24"/>
              </w:rPr>
            </w:pPr>
            <w:r>
              <w:rPr>
                <w:rFonts w:hAnsi="宋体" w:hint="eastAsia"/>
                <w:sz w:val="24"/>
              </w:rPr>
              <w:t>毕业学校</w:t>
            </w:r>
          </w:p>
        </w:tc>
      </w:tr>
      <w:tr w:rsidR="00B06D56">
        <w:trPr>
          <w:trHeight w:val="511"/>
        </w:trPr>
        <w:tc>
          <w:tcPr>
            <w:tcW w:w="4630" w:type="dxa"/>
            <w:gridSpan w:val="2"/>
            <w:vAlign w:val="center"/>
          </w:tcPr>
          <w:p w:rsidR="00B06D56" w:rsidRDefault="00000DEB">
            <w:pPr>
              <w:spacing w:line="640" w:lineRule="exact"/>
              <w:rPr>
                <w:rFonts w:hAnsi="宋体"/>
                <w:sz w:val="24"/>
              </w:rPr>
            </w:pPr>
            <w:r>
              <w:rPr>
                <w:rFonts w:hAnsi="宋体" w:hint="eastAsia"/>
                <w:sz w:val="24"/>
              </w:rPr>
              <w:t>学历和专业</w:t>
            </w:r>
          </w:p>
        </w:tc>
        <w:tc>
          <w:tcPr>
            <w:tcW w:w="4884" w:type="dxa"/>
            <w:vAlign w:val="center"/>
          </w:tcPr>
          <w:p w:rsidR="00B06D56" w:rsidRDefault="00000DEB">
            <w:pPr>
              <w:spacing w:line="640" w:lineRule="exact"/>
              <w:rPr>
                <w:rFonts w:hAnsi="宋体"/>
                <w:sz w:val="24"/>
              </w:rPr>
            </w:pPr>
            <w:r>
              <w:rPr>
                <w:rFonts w:hAnsi="宋体" w:hint="eastAsia"/>
                <w:sz w:val="24"/>
              </w:rPr>
              <w:t>毕业时间</w:t>
            </w:r>
          </w:p>
        </w:tc>
      </w:tr>
      <w:tr w:rsidR="00B06D56">
        <w:trPr>
          <w:trHeight w:val="523"/>
        </w:trPr>
        <w:tc>
          <w:tcPr>
            <w:tcW w:w="4630" w:type="dxa"/>
            <w:gridSpan w:val="2"/>
            <w:vAlign w:val="center"/>
          </w:tcPr>
          <w:p w:rsidR="00B06D56" w:rsidRDefault="00000DEB">
            <w:pPr>
              <w:spacing w:line="640" w:lineRule="exact"/>
              <w:rPr>
                <w:rFonts w:hAnsi="宋体"/>
                <w:sz w:val="24"/>
              </w:rPr>
            </w:pPr>
            <w:r>
              <w:rPr>
                <w:rFonts w:hAnsi="宋体" w:hint="eastAsia"/>
                <w:sz w:val="24"/>
              </w:rPr>
              <w:t>拥有的执业资格</w:t>
            </w:r>
          </w:p>
        </w:tc>
        <w:tc>
          <w:tcPr>
            <w:tcW w:w="4884" w:type="dxa"/>
            <w:vAlign w:val="center"/>
          </w:tcPr>
          <w:p w:rsidR="00B06D56" w:rsidRDefault="00000DEB">
            <w:pPr>
              <w:spacing w:line="640" w:lineRule="exact"/>
              <w:rPr>
                <w:rFonts w:hAnsi="宋体"/>
                <w:sz w:val="24"/>
              </w:rPr>
            </w:pPr>
            <w:r>
              <w:rPr>
                <w:rFonts w:hAnsi="宋体" w:hint="eastAsia"/>
                <w:sz w:val="24"/>
              </w:rPr>
              <w:t>专业职称</w:t>
            </w:r>
          </w:p>
        </w:tc>
      </w:tr>
      <w:tr w:rsidR="00B06D56">
        <w:trPr>
          <w:trHeight w:val="448"/>
        </w:trPr>
        <w:tc>
          <w:tcPr>
            <w:tcW w:w="4630" w:type="dxa"/>
            <w:gridSpan w:val="2"/>
            <w:vAlign w:val="center"/>
          </w:tcPr>
          <w:p w:rsidR="00B06D56" w:rsidRDefault="00000DEB">
            <w:pPr>
              <w:spacing w:line="640" w:lineRule="exact"/>
              <w:rPr>
                <w:rFonts w:hAnsi="宋体"/>
                <w:sz w:val="24"/>
              </w:rPr>
            </w:pPr>
            <w:r>
              <w:rPr>
                <w:rFonts w:hAnsi="宋体" w:hint="eastAsia"/>
                <w:sz w:val="24"/>
              </w:rPr>
              <w:t>执业资格证书编号</w:t>
            </w:r>
          </w:p>
        </w:tc>
        <w:tc>
          <w:tcPr>
            <w:tcW w:w="4884" w:type="dxa"/>
            <w:vAlign w:val="center"/>
          </w:tcPr>
          <w:p w:rsidR="00B06D56" w:rsidRDefault="00000DEB">
            <w:pPr>
              <w:spacing w:line="640" w:lineRule="exact"/>
              <w:rPr>
                <w:rFonts w:hAnsi="宋体"/>
                <w:sz w:val="24"/>
              </w:rPr>
            </w:pPr>
            <w:r>
              <w:rPr>
                <w:rFonts w:hAnsi="宋体" w:hint="eastAsia"/>
                <w:sz w:val="24"/>
              </w:rPr>
              <w:t>工作年限</w:t>
            </w:r>
          </w:p>
        </w:tc>
      </w:tr>
      <w:tr w:rsidR="00B06D56">
        <w:trPr>
          <w:trHeight w:val="2236"/>
        </w:trPr>
        <w:tc>
          <w:tcPr>
            <w:tcW w:w="1530" w:type="dxa"/>
          </w:tcPr>
          <w:p w:rsidR="00B06D56" w:rsidRDefault="00000DEB">
            <w:pPr>
              <w:rPr>
                <w:rFonts w:hAnsi="宋体"/>
                <w:sz w:val="24"/>
              </w:rPr>
            </w:pPr>
            <w:r>
              <w:rPr>
                <w:rFonts w:hAnsi="宋体" w:hint="eastAsia"/>
                <w:sz w:val="24"/>
              </w:rPr>
              <w:t>主要</w:t>
            </w:r>
          </w:p>
          <w:p w:rsidR="00B06D56" w:rsidRDefault="00000DEB">
            <w:pPr>
              <w:rPr>
                <w:rFonts w:hAnsi="宋体"/>
                <w:sz w:val="24"/>
              </w:rPr>
            </w:pPr>
            <w:r>
              <w:rPr>
                <w:rFonts w:hAnsi="宋体" w:hint="eastAsia"/>
                <w:sz w:val="24"/>
              </w:rPr>
              <w:t>工作</w:t>
            </w:r>
          </w:p>
          <w:p w:rsidR="00B06D56" w:rsidRDefault="00000DEB">
            <w:pPr>
              <w:rPr>
                <w:rFonts w:hAnsi="宋体"/>
                <w:sz w:val="24"/>
              </w:rPr>
            </w:pPr>
            <w:r>
              <w:rPr>
                <w:rFonts w:hAnsi="宋体" w:hint="eastAsia"/>
                <w:sz w:val="24"/>
              </w:rPr>
              <w:t>业绩</w:t>
            </w:r>
          </w:p>
          <w:p w:rsidR="00B06D56" w:rsidRDefault="00000DEB">
            <w:pPr>
              <w:rPr>
                <w:rFonts w:hAnsi="宋体"/>
                <w:sz w:val="24"/>
              </w:rPr>
            </w:pPr>
            <w:r>
              <w:rPr>
                <w:rFonts w:hAnsi="宋体" w:hint="eastAsia"/>
                <w:sz w:val="24"/>
              </w:rPr>
              <w:t>及担</w:t>
            </w:r>
          </w:p>
          <w:p w:rsidR="00B06D56" w:rsidRDefault="00000DEB">
            <w:pPr>
              <w:rPr>
                <w:rFonts w:hAnsi="宋体"/>
                <w:sz w:val="24"/>
              </w:rPr>
            </w:pPr>
            <w:r>
              <w:rPr>
                <w:rFonts w:hAnsi="宋体" w:hint="eastAsia"/>
                <w:sz w:val="24"/>
              </w:rPr>
              <w:t>任的</w:t>
            </w:r>
          </w:p>
          <w:p w:rsidR="00B06D56" w:rsidRDefault="00000DEB">
            <w:pPr>
              <w:rPr>
                <w:rFonts w:hAnsi="宋体"/>
                <w:sz w:val="24"/>
              </w:rPr>
            </w:pPr>
            <w:r>
              <w:rPr>
                <w:rFonts w:hAnsi="宋体" w:hint="eastAsia"/>
                <w:sz w:val="24"/>
              </w:rPr>
              <w:t>主要</w:t>
            </w:r>
          </w:p>
          <w:p w:rsidR="00B06D56" w:rsidRDefault="00000DEB">
            <w:pPr>
              <w:rPr>
                <w:rFonts w:hAnsi="宋体"/>
                <w:sz w:val="24"/>
              </w:rPr>
            </w:pPr>
            <w:r>
              <w:rPr>
                <w:rFonts w:hAnsi="宋体" w:hint="eastAsia"/>
                <w:sz w:val="24"/>
              </w:rPr>
              <w:t>工作</w:t>
            </w:r>
          </w:p>
        </w:tc>
        <w:tc>
          <w:tcPr>
            <w:tcW w:w="7984" w:type="dxa"/>
            <w:gridSpan w:val="2"/>
          </w:tcPr>
          <w:p w:rsidR="00B06D56" w:rsidRDefault="00B06D56">
            <w:pPr>
              <w:rPr>
                <w:rFonts w:hAnsi="宋体"/>
                <w:sz w:val="24"/>
              </w:rPr>
            </w:pPr>
          </w:p>
        </w:tc>
      </w:tr>
    </w:tbl>
    <w:p w:rsidR="00B06D56" w:rsidRDefault="00B06D56">
      <w:pPr>
        <w:rPr>
          <w:rFonts w:ascii="黑体" w:eastAsia="黑体" w:hAnsi="宋体"/>
          <w:sz w:val="24"/>
        </w:rPr>
      </w:pPr>
    </w:p>
    <w:p w:rsidR="00B06D56" w:rsidRDefault="00000DEB">
      <w:pPr>
        <w:rPr>
          <w:rFonts w:ascii="黑体" w:eastAsia="黑体" w:hAnsi="宋体"/>
          <w:sz w:val="24"/>
        </w:rPr>
      </w:pPr>
      <w:r>
        <w:rPr>
          <w:rFonts w:ascii="黑体" w:eastAsia="黑体" w:hAnsi="宋体" w:hint="eastAsia"/>
          <w:sz w:val="24"/>
        </w:rPr>
        <w:t>附3：承诺书</w:t>
      </w:r>
    </w:p>
    <w:p w:rsidR="00B06D56" w:rsidRDefault="00000DEB">
      <w:pPr>
        <w:jc w:val="center"/>
        <w:rPr>
          <w:rFonts w:ascii="黑体" w:eastAsia="黑体" w:hAnsi="宋体"/>
          <w:sz w:val="24"/>
        </w:rPr>
      </w:pPr>
      <w:r>
        <w:rPr>
          <w:rFonts w:ascii="黑体" w:eastAsia="黑体" w:hAnsi="宋体" w:hint="eastAsia"/>
          <w:sz w:val="24"/>
        </w:rPr>
        <w:t>承诺书</w:t>
      </w:r>
    </w:p>
    <w:p w:rsidR="00B06D56" w:rsidRDefault="00000DEB" w:rsidP="00AB1522">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B06D56" w:rsidRDefault="00000DEB">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项目经理</w:t>
      </w:r>
      <w:r>
        <w:rPr>
          <w:rFonts w:hAnsi="宋体" w:hint="eastAsia"/>
          <w:sz w:val="24"/>
        </w:rPr>
        <w:t>（</w:t>
      </w:r>
      <w:r>
        <w:rPr>
          <w:rFonts w:hint="eastAsia"/>
          <w:sz w:val="24"/>
        </w:rPr>
        <w:t>项目经理</w:t>
      </w:r>
      <w:r>
        <w:rPr>
          <w:rFonts w:hAnsi="宋体" w:hint="eastAsia"/>
          <w:sz w:val="24"/>
        </w:rPr>
        <w:t>姓名）现阶段没有担任任何在施建设工程项目的</w:t>
      </w:r>
      <w:r>
        <w:rPr>
          <w:rFonts w:hint="eastAsia"/>
          <w:sz w:val="24"/>
        </w:rPr>
        <w:t>项目经理</w:t>
      </w:r>
      <w:r>
        <w:rPr>
          <w:rFonts w:hAnsi="宋体" w:hint="eastAsia"/>
          <w:sz w:val="24"/>
        </w:rPr>
        <w:t>。</w:t>
      </w:r>
    </w:p>
    <w:p w:rsidR="00B06D56" w:rsidRDefault="00000DEB">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B06D56" w:rsidRDefault="00000DEB">
      <w:pPr>
        <w:spacing w:line="440" w:lineRule="exact"/>
        <w:ind w:firstLineChars="200" w:firstLine="480"/>
        <w:rPr>
          <w:rFonts w:hAnsi="宋体"/>
          <w:sz w:val="24"/>
        </w:rPr>
      </w:pPr>
      <w:r>
        <w:rPr>
          <w:rFonts w:hAnsi="宋体" w:hint="eastAsia"/>
          <w:sz w:val="24"/>
        </w:rPr>
        <w:t>特此承诺</w:t>
      </w:r>
    </w:p>
    <w:p w:rsidR="00B06D56" w:rsidRDefault="00000DEB">
      <w:pPr>
        <w:spacing w:line="440" w:lineRule="exact"/>
        <w:jc w:val="right"/>
        <w:rPr>
          <w:rFonts w:hAnsi="宋体"/>
          <w:sz w:val="24"/>
        </w:rPr>
      </w:pPr>
      <w:r>
        <w:rPr>
          <w:rFonts w:hAnsi="宋体" w:hint="eastAsia"/>
          <w:sz w:val="24"/>
        </w:rPr>
        <w:t>投标人：（盖单位章）</w:t>
      </w:r>
    </w:p>
    <w:p w:rsidR="00B06D56" w:rsidRDefault="00000DEB">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B06D56" w:rsidRDefault="00000DEB">
      <w:pPr>
        <w:spacing w:line="440" w:lineRule="exact"/>
        <w:jc w:val="right"/>
        <w:rPr>
          <w:rFonts w:hAnsi="宋体"/>
          <w:sz w:val="24"/>
        </w:rPr>
      </w:pPr>
      <w:r>
        <w:rPr>
          <w:rFonts w:hAnsi="宋体" w:hint="eastAsia"/>
          <w:sz w:val="24"/>
        </w:rPr>
        <w:t>年月日</w:t>
      </w:r>
    </w:p>
    <w:p w:rsidR="00B06D56" w:rsidRDefault="00000DEB">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B06D56" w:rsidRDefault="00B06D56">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B06D56">
        <w:trPr>
          <w:trHeight w:val="474"/>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B06D56" w:rsidRDefault="00B06D56" w:rsidP="00CD7D47">
            <w:pPr>
              <w:autoSpaceDE w:val="0"/>
              <w:autoSpaceDN w:val="0"/>
              <w:adjustRightInd w:val="0"/>
              <w:spacing w:line="360" w:lineRule="auto"/>
              <w:ind w:left="41" w:right="215" w:hangingChars="17" w:hanging="41"/>
              <w:jc w:val="center"/>
              <w:rPr>
                <w:rFonts w:hAnsi="宋体"/>
                <w:sz w:val="24"/>
              </w:rPr>
            </w:pPr>
          </w:p>
        </w:tc>
      </w:tr>
      <w:tr w:rsidR="00B06D56">
        <w:trPr>
          <w:trHeight w:val="474"/>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B06D56" w:rsidRDefault="00B06D56">
            <w:pPr>
              <w:autoSpaceDE w:val="0"/>
              <w:autoSpaceDN w:val="0"/>
              <w:adjustRightInd w:val="0"/>
              <w:spacing w:line="360" w:lineRule="auto"/>
              <w:ind w:right="215"/>
              <w:jc w:val="center"/>
              <w:rPr>
                <w:rFonts w:hAnsi="宋体"/>
                <w:sz w:val="24"/>
              </w:rPr>
            </w:pPr>
          </w:p>
        </w:tc>
        <w:tc>
          <w:tcPr>
            <w:tcW w:w="1655" w:type="dxa"/>
            <w:gridSpan w:val="2"/>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474"/>
        </w:trPr>
        <w:tc>
          <w:tcPr>
            <w:tcW w:w="1772" w:type="dxa"/>
            <w:vMerge w:val="restart"/>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B06D56" w:rsidRDefault="00B06D56">
            <w:pPr>
              <w:autoSpaceDE w:val="0"/>
              <w:autoSpaceDN w:val="0"/>
              <w:adjustRightInd w:val="0"/>
              <w:spacing w:line="360" w:lineRule="auto"/>
              <w:ind w:right="215"/>
              <w:jc w:val="center"/>
              <w:rPr>
                <w:rFonts w:hAnsi="宋体"/>
                <w:sz w:val="24"/>
              </w:rPr>
            </w:pPr>
          </w:p>
        </w:tc>
        <w:tc>
          <w:tcPr>
            <w:tcW w:w="1655" w:type="dxa"/>
            <w:gridSpan w:val="2"/>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147"/>
        </w:trPr>
        <w:tc>
          <w:tcPr>
            <w:tcW w:w="1772" w:type="dxa"/>
            <w:vMerge/>
            <w:vAlign w:val="center"/>
          </w:tcPr>
          <w:p w:rsidR="00B06D56" w:rsidRDefault="00B06D56">
            <w:pPr>
              <w:autoSpaceDE w:val="0"/>
              <w:autoSpaceDN w:val="0"/>
              <w:adjustRightInd w:val="0"/>
              <w:spacing w:line="360" w:lineRule="auto"/>
              <w:ind w:right="215"/>
              <w:jc w:val="center"/>
              <w:rPr>
                <w:rFonts w:hAnsi="宋体"/>
                <w:sz w:val="24"/>
              </w:rPr>
            </w:pPr>
          </w:p>
        </w:tc>
        <w:tc>
          <w:tcPr>
            <w:tcW w:w="12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B06D56" w:rsidRDefault="00B06D56">
            <w:pPr>
              <w:autoSpaceDE w:val="0"/>
              <w:autoSpaceDN w:val="0"/>
              <w:adjustRightInd w:val="0"/>
              <w:spacing w:line="360" w:lineRule="auto"/>
              <w:ind w:right="215"/>
              <w:jc w:val="center"/>
              <w:rPr>
                <w:rFonts w:hAnsi="宋体"/>
                <w:sz w:val="24"/>
              </w:rPr>
            </w:pPr>
          </w:p>
        </w:tc>
        <w:tc>
          <w:tcPr>
            <w:tcW w:w="1655" w:type="dxa"/>
            <w:gridSpan w:val="2"/>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474"/>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474"/>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B06D56" w:rsidRDefault="00B06D56">
            <w:pPr>
              <w:autoSpaceDE w:val="0"/>
              <w:autoSpaceDN w:val="0"/>
              <w:adjustRightInd w:val="0"/>
              <w:spacing w:line="360" w:lineRule="auto"/>
              <w:ind w:right="215"/>
              <w:jc w:val="center"/>
              <w:rPr>
                <w:rFonts w:hAnsi="宋体"/>
                <w:sz w:val="24"/>
              </w:rPr>
            </w:pPr>
          </w:p>
        </w:tc>
        <w:tc>
          <w:tcPr>
            <w:tcW w:w="1751" w:type="dxa"/>
            <w:gridSpan w:val="2"/>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B06D56" w:rsidRDefault="00B06D56">
            <w:pPr>
              <w:autoSpaceDE w:val="0"/>
              <w:autoSpaceDN w:val="0"/>
              <w:adjustRightInd w:val="0"/>
              <w:spacing w:line="360" w:lineRule="auto"/>
              <w:ind w:right="215"/>
              <w:jc w:val="center"/>
              <w:rPr>
                <w:rFonts w:hAnsi="宋体"/>
                <w:sz w:val="24"/>
              </w:rPr>
            </w:pPr>
          </w:p>
        </w:tc>
        <w:tc>
          <w:tcPr>
            <w:tcW w:w="1100"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474"/>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B06D56" w:rsidRDefault="00B06D56">
            <w:pPr>
              <w:autoSpaceDE w:val="0"/>
              <w:autoSpaceDN w:val="0"/>
              <w:adjustRightInd w:val="0"/>
              <w:spacing w:line="360" w:lineRule="auto"/>
              <w:ind w:right="215"/>
              <w:jc w:val="center"/>
              <w:rPr>
                <w:rFonts w:hAnsi="宋体"/>
                <w:sz w:val="24"/>
              </w:rPr>
            </w:pPr>
          </w:p>
        </w:tc>
        <w:tc>
          <w:tcPr>
            <w:tcW w:w="1751" w:type="dxa"/>
            <w:gridSpan w:val="2"/>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B06D56" w:rsidRDefault="00B06D56">
            <w:pPr>
              <w:autoSpaceDE w:val="0"/>
              <w:autoSpaceDN w:val="0"/>
              <w:adjustRightInd w:val="0"/>
              <w:spacing w:line="360" w:lineRule="auto"/>
              <w:ind w:right="215"/>
              <w:jc w:val="center"/>
              <w:rPr>
                <w:rFonts w:hAnsi="宋体"/>
                <w:sz w:val="24"/>
              </w:rPr>
            </w:pPr>
          </w:p>
        </w:tc>
        <w:tc>
          <w:tcPr>
            <w:tcW w:w="1100"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54"/>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B06D56" w:rsidRDefault="00B06D56">
            <w:pPr>
              <w:autoSpaceDE w:val="0"/>
              <w:autoSpaceDN w:val="0"/>
              <w:adjustRightInd w:val="0"/>
              <w:spacing w:line="360" w:lineRule="auto"/>
              <w:ind w:right="215"/>
              <w:jc w:val="center"/>
              <w:rPr>
                <w:rFonts w:hAnsi="宋体"/>
                <w:sz w:val="24"/>
              </w:rPr>
            </w:pPr>
          </w:p>
        </w:tc>
        <w:tc>
          <w:tcPr>
            <w:tcW w:w="5209" w:type="dxa"/>
            <w:gridSpan w:val="6"/>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B06D56">
        <w:trPr>
          <w:trHeight w:val="474"/>
        </w:trPr>
        <w:tc>
          <w:tcPr>
            <w:tcW w:w="1772" w:type="dxa"/>
            <w:vAlign w:val="center"/>
          </w:tcPr>
          <w:p w:rsidR="00B06D56" w:rsidRDefault="00000DEB">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B06D56" w:rsidRDefault="00B06D56">
            <w:pPr>
              <w:autoSpaceDE w:val="0"/>
              <w:autoSpaceDN w:val="0"/>
              <w:adjustRightInd w:val="0"/>
              <w:spacing w:line="360" w:lineRule="auto"/>
              <w:ind w:right="215"/>
              <w:jc w:val="center"/>
              <w:rPr>
                <w:rFonts w:hAnsi="宋体"/>
                <w:sz w:val="24"/>
              </w:rPr>
            </w:pPr>
          </w:p>
        </w:tc>
        <w:tc>
          <w:tcPr>
            <w:tcW w:w="1249" w:type="dxa"/>
            <w:vMerge w:val="restart"/>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B06D56" w:rsidRDefault="00000DEB">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474"/>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B06D56" w:rsidRDefault="00B06D56">
            <w:pPr>
              <w:autoSpaceDE w:val="0"/>
              <w:autoSpaceDN w:val="0"/>
              <w:adjustRightInd w:val="0"/>
              <w:spacing w:line="360" w:lineRule="auto"/>
              <w:ind w:right="215"/>
              <w:jc w:val="center"/>
              <w:rPr>
                <w:rFonts w:hAnsi="宋体"/>
                <w:sz w:val="24"/>
              </w:rPr>
            </w:pPr>
          </w:p>
        </w:tc>
        <w:tc>
          <w:tcPr>
            <w:tcW w:w="1249" w:type="dxa"/>
            <w:vMerge/>
            <w:vAlign w:val="center"/>
          </w:tcPr>
          <w:p w:rsidR="00B06D56" w:rsidRDefault="00B06D56">
            <w:pPr>
              <w:autoSpaceDE w:val="0"/>
              <w:autoSpaceDN w:val="0"/>
              <w:adjustRightInd w:val="0"/>
              <w:spacing w:line="360" w:lineRule="auto"/>
              <w:ind w:right="215"/>
              <w:jc w:val="center"/>
              <w:rPr>
                <w:rFonts w:hAnsi="宋体"/>
                <w:sz w:val="24"/>
              </w:rPr>
            </w:pPr>
          </w:p>
        </w:tc>
        <w:tc>
          <w:tcPr>
            <w:tcW w:w="2710" w:type="dxa"/>
            <w:gridSpan w:val="4"/>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459"/>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B06D56" w:rsidRDefault="00B06D56">
            <w:pPr>
              <w:autoSpaceDE w:val="0"/>
              <w:autoSpaceDN w:val="0"/>
              <w:adjustRightInd w:val="0"/>
              <w:spacing w:line="360" w:lineRule="auto"/>
              <w:ind w:right="215"/>
              <w:jc w:val="center"/>
              <w:rPr>
                <w:rFonts w:hAnsi="宋体"/>
                <w:sz w:val="24"/>
              </w:rPr>
            </w:pPr>
          </w:p>
        </w:tc>
        <w:tc>
          <w:tcPr>
            <w:tcW w:w="1249" w:type="dxa"/>
            <w:vMerge/>
            <w:vAlign w:val="center"/>
          </w:tcPr>
          <w:p w:rsidR="00B06D56" w:rsidRDefault="00B06D56">
            <w:pPr>
              <w:autoSpaceDE w:val="0"/>
              <w:autoSpaceDN w:val="0"/>
              <w:adjustRightInd w:val="0"/>
              <w:spacing w:line="360" w:lineRule="auto"/>
              <w:ind w:right="215"/>
              <w:jc w:val="center"/>
              <w:rPr>
                <w:rFonts w:hAnsi="宋体"/>
                <w:sz w:val="24"/>
              </w:rPr>
            </w:pPr>
          </w:p>
        </w:tc>
        <w:tc>
          <w:tcPr>
            <w:tcW w:w="2710" w:type="dxa"/>
            <w:gridSpan w:val="4"/>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474"/>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B06D56" w:rsidRDefault="00B06D56">
            <w:pPr>
              <w:autoSpaceDE w:val="0"/>
              <w:autoSpaceDN w:val="0"/>
              <w:adjustRightInd w:val="0"/>
              <w:spacing w:line="360" w:lineRule="auto"/>
              <w:ind w:right="215"/>
              <w:jc w:val="center"/>
              <w:rPr>
                <w:rFonts w:hAnsi="宋体"/>
                <w:sz w:val="24"/>
              </w:rPr>
            </w:pPr>
          </w:p>
        </w:tc>
        <w:tc>
          <w:tcPr>
            <w:tcW w:w="1249" w:type="dxa"/>
            <w:vMerge/>
            <w:vAlign w:val="center"/>
          </w:tcPr>
          <w:p w:rsidR="00B06D56" w:rsidRDefault="00B06D56">
            <w:pPr>
              <w:autoSpaceDE w:val="0"/>
              <w:autoSpaceDN w:val="0"/>
              <w:adjustRightInd w:val="0"/>
              <w:spacing w:line="360" w:lineRule="auto"/>
              <w:ind w:right="215"/>
              <w:jc w:val="center"/>
              <w:rPr>
                <w:rFonts w:hAnsi="宋体"/>
                <w:sz w:val="24"/>
              </w:rPr>
            </w:pPr>
          </w:p>
        </w:tc>
        <w:tc>
          <w:tcPr>
            <w:tcW w:w="2710" w:type="dxa"/>
            <w:gridSpan w:val="4"/>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459"/>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B06D56" w:rsidRDefault="00B06D56">
            <w:pPr>
              <w:autoSpaceDE w:val="0"/>
              <w:autoSpaceDN w:val="0"/>
              <w:adjustRightInd w:val="0"/>
              <w:spacing w:line="360" w:lineRule="auto"/>
              <w:ind w:right="215"/>
              <w:jc w:val="center"/>
              <w:rPr>
                <w:rFonts w:hAnsi="宋体"/>
                <w:sz w:val="24"/>
              </w:rPr>
            </w:pPr>
          </w:p>
        </w:tc>
        <w:tc>
          <w:tcPr>
            <w:tcW w:w="1249" w:type="dxa"/>
            <w:vMerge/>
            <w:vAlign w:val="center"/>
          </w:tcPr>
          <w:p w:rsidR="00B06D56" w:rsidRDefault="00B06D56">
            <w:pPr>
              <w:autoSpaceDE w:val="0"/>
              <w:autoSpaceDN w:val="0"/>
              <w:adjustRightInd w:val="0"/>
              <w:spacing w:line="360" w:lineRule="auto"/>
              <w:ind w:right="215"/>
              <w:jc w:val="center"/>
              <w:rPr>
                <w:rFonts w:hAnsi="宋体"/>
                <w:sz w:val="24"/>
              </w:rPr>
            </w:pPr>
          </w:p>
        </w:tc>
        <w:tc>
          <w:tcPr>
            <w:tcW w:w="2710" w:type="dxa"/>
            <w:gridSpan w:val="4"/>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1809"/>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948"/>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B06D56" w:rsidRDefault="00B06D56">
            <w:pPr>
              <w:autoSpaceDE w:val="0"/>
              <w:autoSpaceDN w:val="0"/>
              <w:adjustRightInd w:val="0"/>
              <w:spacing w:line="360" w:lineRule="auto"/>
              <w:ind w:right="215"/>
              <w:jc w:val="center"/>
              <w:rPr>
                <w:rFonts w:hAnsi="宋体"/>
                <w:sz w:val="24"/>
              </w:rPr>
            </w:pPr>
          </w:p>
        </w:tc>
      </w:tr>
    </w:tbl>
    <w:p w:rsidR="00B06D56" w:rsidRDefault="00B06D56">
      <w:pPr>
        <w:autoSpaceDE w:val="0"/>
        <w:autoSpaceDN w:val="0"/>
        <w:adjustRightInd w:val="0"/>
        <w:spacing w:line="360" w:lineRule="auto"/>
        <w:ind w:right="215" w:firstLine="420"/>
        <w:rPr>
          <w:rFonts w:hAnsi="宋体"/>
          <w:sz w:val="24"/>
        </w:rPr>
      </w:pPr>
    </w:p>
    <w:p w:rsidR="00B06D56" w:rsidRDefault="00000DEB">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B06D56" w:rsidRDefault="00000DEB">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B06D56" w:rsidRDefault="00B06D56">
      <w:pPr>
        <w:autoSpaceDE w:val="0"/>
        <w:autoSpaceDN w:val="0"/>
        <w:adjustRightInd w:val="0"/>
        <w:spacing w:line="360" w:lineRule="auto"/>
        <w:ind w:right="215" w:firstLine="420"/>
        <w:jc w:val="center"/>
        <w:rPr>
          <w:rFonts w:hAnsi="宋体"/>
          <w:b/>
          <w:sz w:val="32"/>
          <w:szCs w:val="32"/>
        </w:rPr>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000DEB">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489"/>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2814"/>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1044"/>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p w:rsidR="00B06D56" w:rsidRDefault="00B06D56">
            <w:pPr>
              <w:autoSpaceDE w:val="0"/>
              <w:autoSpaceDN w:val="0"/>
              <w:adjustRightInd w:val="0"/>
              <w:spacing w:line="360" w:lineRule="auto"/>
              <w:ind w:right="215"/>
              <w:rPr>
                <w:rFonts w:hAnsi="宋体"/>
                <w:sz w:val="24"/>
              </w:rPr>
            </w:pPr>
          </w:p>
        </w:tc>
      </w:tr>
    </w:tbl>
    <w:p w:rsidR="00B06D56" w:rsidRDefault="00000DEB">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B06D56" w:rsidRDefault="00000DEB">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490"/>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1641"/>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1240"/>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B06D56" w:rsidRDefault="00B06D56">
            <w:pPr>
              <w:autoSpaceDE w:val="0"/>
              <w:autoSpaceDN w:val="0"/>
              <w:adjustRightInd w:val="0"/>
              <w:spacing w:line="360" w:lineRule="auto"/>
              <w:ind w:right="215"/>
              <w:rPr>
                <w:rFonts w:hAnsi="宋体"/>
                <w:sz w:val="24"/>
              </w:rPr>
            </w:pPr>
          </w:p>
        </w:tc>
      </w:tr>
    </w:tbl>
    <w:p w:rsidR="00B06D56" w:rsidRDefault="00000DEB">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B06D56" w:rsidRDefault="00000DEB">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B06D56" w:rsidRDefault="00000DEB">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B06D56" w:rsidRDefault="00000DEB">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B06D56" w:rsidRDefault="00B06D56">
      <w:pPr>
        <w:autoSpaceDE w:val="0"/>
        <w:autoSpaceDN w:val="0"/>
        <w:adjustRightInd w:val="0"/>
        <w:spacing w:line="360" w:lineRule="auto"/>
        <w:ind w:right="215" w:firstLine="640"/>
        <w:rPr>
          <w:rFonts w:hAnsi="宋体"/>
          <w:bCs/>
          <w:sz w:val="32"/>
          <w:szCs w:val="32"/>
        </w:rPr>
      </w:pPr>
    </w:p>
    <w:p w:rsidR="00B06D56" w:rsidRDefault="00B06D56">
      <w:pPr>
        <w:autoSpaceDE w:val="0"/>
        <w:autoSpaceDN w:val="0"/>
        <w:adjustRightInd w:val="0"/>
        <w:spacing w:line="360" w:lineRule="auto"/>
        <w:ind w:right="215" w:firstLine="640"/>
        <w:rPr>
          <w:rFonts w:hAnsi="宋体"/>
          <w:bCs/>
          <w:sz w:val="32"/>
          <w:szCs w:val="32"/>
        </w:rPr>
      </w:pPr>
    </w:p>
    <w:p w:rsidR="00B06D56" w:rsidRDefault="00B06D56">
      <w:pPr>
        <w:autoSpaceDE w:val="0"/>
        <w:autoSpaceDN w:val="0"/>
        <w:adjustRightInd w:val="0"/>
        <w:spacing w:line="360" w:lineRule="auto"/>
        <w:ind w:right="215" w:firstLine="640"/>
        <w:rPr>
          <w:rFonts w:hAnsi="宋体"/>
          <w:bCs/>
          <w:sz w:val="32"/>
          <w:szCs w:val="32"/>
        </w:rPr>
      </w:pPr>
    </w:p>
    <w:p w:rsidR="00B06D56" w:rsidRDefault="00B06D56">
      <w:pPr>
        <w:tabs>
          <w:tab w:val="center" w:pos="4739"/>
        </w:tabs>
        <w:ind w:left="180"/>
        <w:rPr>
          <w:sz w:val="32"/>
          <w:szCs w:val="32"/>
        </w:rPr>
      </w:pPr>
    </w:p>
    <w:p w:rsidR="00B06D56" w:rsidRDefault="00B06D56">
      <w:pPr>
        <w:tabs>
          <w:tab w:val="center" w:pos="4739"/>
        </w:tabs>
        <w:ind w:left="180"/>
        <w:jc w:val="right"/>
        <w:rPr>
          <w:sz w:val="32"/>
          <w:szCs w:val="32"/>
        </w:rPr>
      </w:pPr>
    </w:p>
    <w:p w:rsidR="00B06D56" w:rsidRDefault="00B06D56">
      <w:pPr>
        <w:tabs>
          <w:tab w:val="center" w:pos="4739"/>
        </w:tabs>
        <w:ind w:left="180"/>
        <w:jc w:val="right"/>
        <w:rPr>
          <w:sz w:val="32"/>
          <w:szCs w:val="32"/>
        </w:rPr>
      </w:pPr>
    </w:p>
    <w:p w:rsidR="00B06D56" w:rsidRDefault="00B06D56">
      <w:pPr>
        <w:tabs>
          <w:tab w:val="center" w:pos="4739"/>
        </w:tabs>
        <w:ind w:left="180"/>
        <w:jc w:val="right"/>
        <w:rPr>
          <w:sz w:val="32"/>
          <w:szCs w:val="32"/>
        </w:rPr>
      </w:pPr>
    </w:p>
    <w:p w:rsidR="00B06D56" w:rsidRDefault="00B06D56">
      <w:pPr>
        <w:tabs>
          <w:tab w:val="center" w:pos="4739"/>
        </w:tabs>
        <w:ind w:left="180"/>
        <w:jc w:val="right"/>
        <w:rPr>
          <w:sz w:val="32"/>
          <w:szCs w:val="32"/>
        </w:rPr>
      </w:pPr>
    </w:p>
    <w:p w:rsidR="00B06D56" w:rsidRDefault="00B06D56">
      <w:pPr>
        <w:tabs>
          <w:tab w:val="center" w:pos="4739"/>
        </w:tabs>
        <w:ind w:left="180"/>
        <w:jc w:val="right"/>
        <w:rPr>
          <w:sz w:val="32"/>
          <w:szCs w:val="32"/>
        </w:rPr>
      </w:pPr>
    </w:p>
    <w:p w:rsidR="00B06D56" w:rsidRDefault="00B06D56">
      <w:pPr>
        <w:pStyle w:val="a0"/>
        <w:ind w:firstLine="340"/>
      </w:pPr>
    </w:p>
    <w:p w:rsidR="00B06D56" w:rsidRDefault="00B06D56">
      <w:pPr>
        <w:tabs>
          <w:tab w:val="center" w:pos="4739"/>
        </w:tabs>
        <w:ind w:left="180"/>
        <w:jc w:val="right"/>
        <w:rPr>
          <w:sz w:val="32"/>
          <w:szCs w:val="32"/>
        </w:rPr>
      </w:pPr>
    </w:p>
    <w:p w:rsidR="00B06D56" w:rsidRDefault="00B06D56">
      <w:pPr>
        <w:tabs>
          <w:tab w:val="center" w:pos="4739"/>
        </w:tabs>
        <w:ind w:left="180"/>
        <w:jc w:val="right"/>
        <w:rPr>
          <w:sz w:val="32"/>
          <w:szCs w:val="32"/>
        </w:rPr>
      </w:pPr>
    </w:p>
    <w:p w:rsidR="00B06D56" w:rsidRDefault="00B06D56">
      <w:pPr>
        <w:tabs>
          <w:tab w:val="center" w:pos="4739"/>
        </w:tabs>
        <w:ind w:left="180"/>
        <w:jc w:val="right"/>
        <w:rPr>
          <w:sz w:val="32"/>
          <w:szCs w:val="32"/>
        </w:rPr>
      </w:pPr>
    </w:p>
    <w:p w:rsidR="00B06D56" w:rsidRDefault="00B06D56">
      <w:pPr>
        <w:tabs>
          <w:tab w:val="center" w:pos="4739"/>
        </w:tabs>
        <w:ind w:left="180"/>
        <w:jc w:val="right"/>
        <w:rPr>
          <w:sz w:val="32"/>
          <w:szCs w:val="32"/>
        </w:rPr>
      </w:pPr>
    </w:p>
    <w:p w:rsidR="00B06D56" w:rsidRDefault="00B06D56">
      <w:pPr>
        <w:tabs>
          <w:tab w:val="center" w:pos="4739"/>
        </w:tabs>
        <w:ind w:left="180"/>
        <w:jc w:val="right"/>
        <w:rPr>
          <w:sz w:val="32"/>
          <w:szCs w:val="32"/>
        </w:rPr>
      </w:pPr>
    </w:p>
    <w:p w:rsidR="00B06D56" w:rsidRDefault="00B06D56">
      <w:pPr>
        <w:tabs>
          <w:tab w:val="center" w:pos="4739"/>
        </w:tabs>
        <w:ind w:left="180"/>
        <w:jc w:val="right"/>
        <w:rPr>
          <w:sz w:val="32"/>
          <w:szCs w:val="32"/>
        </w:rPr>
      </w:pPr>
    </w:p>
    <w:p w:rsidR="00B06D56" w:rsidRDefault="00B06D56">
      <w:pPr>
        <w:tabs>
          <w:tab w:val="center" w:pos="4739"/>
        </w:tabs>
        <w:ind w:left="180"/>
        <w:jc w:val="right"/>
        <w:rPr>
          <w:sz w:val="32"/>
          <w:szCs w:val="32"/>
        </w:rPr>
      </w:pPr>
    </w:p>
    <w:p w:rsidR="00B06D56" w:rsidRDefault="00B06D56">
      <w:pPr>
        <w:pStyle w:val="a0"/>
        <w:ind w:firstLine="340"/>
      </w:pPr>
    </w:p>
    <w:p w:rsidR="00B06D56" w:rsidRDefault="00B06D56">
      <w:pPr>
        <w:tabs>
          <w:tab w:val="center" w:pos="4739"/>
        </w:tabs>
        <w:ind w:left="180"/>
        <w:jc w:val="right"/>
        <w:rPr>
          <w:sz w:val="32"/>
          <w:szCs w:val="32"/>
        </w:rPr>
      </w:pPr>
    </w:p>
    <w:p w:rsidR="00B06D56" w:rsidRDefault="00B06D56">
      <w:pPr>
        <w:tabs>
          <w:tab w:val="center" w:pos="4739"/>
        </w:tabs>
        <w:rPr>
          <w:sz w:val="24"/>
        </w:rPr>
      </w:pPr>
    </w:p>
    <w:p w:rsidR="00B06D56" w:rsidRDefault="00B06D56">
      <w:pPr>
        <w:tabs>
          <w:tab w:val="center" w:pos="4739"/>
        </w:tabs>
        <w:ind w:left="180"/>
        <w:jc w:val="right"/>
        <w:rPr>
          <w:sz w:val="24"/>
        </w:rPr>
      </w:pPr>
    </w:p>
    <w:p w:rsidR="00B06D56" w:rsidRDefault="00000DEB">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B06D56" w:rsidRDefault="00000DEB" w:rsidP="00CD7D47">
      <w:pPr>
        <w:autoSpaceDE w:val="0"/>
        <w:autoSpaceDN w:val="0"/>
        <w:adjustRightInd w:val="0"/>
        <w:jc w:val="center"/>
        <w:rPr>
          <w:rFonts w:hAnsi="宋体" w:cs="宋体"/>
          <w:sz w:val="28"/>
        </w:rPr>
      </w:pPr>
      <w:r>
        <w:rPr>
          <w:rFonts w:hAnsi="宋体" w:cs="宋体" w:hint="eastAsia"/>
          <w:sz w:val="31"/>
        </w:rPr>
        <w:t>（项目名称）</w:t>
      </w:r>
    </w:p>
    <w:p w:rsidR="00B06D56" w:rsidRDefault="00B06D56">
      <w:pPr>
        <w:autoSpaceDE w:val="0"/>
        <w:autoSpaceDN w:val="0"/>
        <w:adjustRightInd w:val="0"/>
        <w:spacing w:line="420" w:lineRule="exact"/>
        <w:ind w:firstLineChars="900" w:firstLine="2520"/>
        <w:jc w:val="left"/>
        <w:rPr>
          <w:rFonts w:hAnsi="宋体" w:cs="宋体"/>
          <w:sz w:val="28"/>
        </w:rPr>
      </w:pPr>
    </w:p>
    <w:p w:rsidR="00B06D56" w:rsidRDefault="00B06D56">
      <w:pPr>
        <w:autoSpaceDE w:val="0"/>
        <w:autoSpaceDN w:val="0"/>
        <w:adjustRightInd w:val="0"/>
        <w:spacing w:line="420" w:lineRule="exact"/>
        <w:ind w:firstLineChars="900" w:firstLine="2520"/>
        <w:jc w:val="left"/>
        <w:rPr>
          <w:rFonts w:hAnsi="宋体" w:cs="宋体"/>
          <w:sz w:val="28"/>
        </w:rPr>
      </w:pPr>
    </w:p>
    <w:p w:rsidR="00B06D56" w:rsidRDefault="00B06D56">
      <w:pPr>
        <w:autoSpaceDE w:val="0"/>
        <w:autoSpaceDN w:val="0"/>
        <w:adjustRightInd w:val="0"/>
        <w:spacing w:line="420" w:lineRule="exact"/>
        <w:ind w:firstLineChars="900" w:firstLine="2520"/>
        <w:jc w:val="left"/>
        <w:rPr>
          <w:rFonts w:hAnsi="宋体" w:cs="宋体"/>
          <w:sz w:val="28"/>
        </w:rPr>
      </w:pPr>
    </w:p>
    <w:p w:rsidR="00B06D56" w:rsidRDefault="00B06D56">
      <w:pPr>
        <w:autoSpaceDE w:val="0"/>
        <w:autoSpaceDN w:val="0"/>
        <w:adjustRightInd w:val="0"/>
        <w:spacing w:line="420" w:lineRule="exact"/>
        <w:jc w:val="left"/>
        <w:rPr>
          <w:rFonts w:hAnsi="宋体" w:cs="宋体"/>
          <w:sz w:val="28"/>
        </w:rPr>
      </w:pPr>
    </w:p>
    <w:p w:rsidR="00B06D56" w:rsidRDefault="00B06D56">
      <w:pPr>
        <w:autoSpaceDE w:val="0"/>
        <w:autoSpaceDN w:val="0"/>
        <w:adjustRightInd w:val="0"/>
        <w:rPr>
          <w:rFonts w:hAnsi="宋体" w:cs="宋体"/>
          <w:b/>
          <w:spacing w:val="60"/>
          <w:sz w:val="70"/>
        </w:rPr>
      </w:pPr>
    </w:p>
    <w:p w:rsidR="00B06D56" w:rsidRDefault="00B06D56">
      <w:pPr>
        <w:autoSpaceDE w:val="0"/>
        <w:autoSpaceDN w:val="0"/>
        <w:adjustRightInd w:val="0"/>
        <w:jc w:val="center"/>
        <w:rPr>
          <w:rFonts w:hAnsi="宋体" w:cs="宋体"/>
          <w:b/>
          <w:spacing w:val="60"/>
          <w:sz w:val="70"/>
        </w:rPr>
      </w:pPr>
    </w:p>
    <w:p w:rsidR="00B06D56" w:rsidRDefault="00000DEB">
      <w:pPr>
        <w:autoSpaceDE w:val="0"/>
        <w:autoSpaceDN w:val="0"/>
        <w:adjustRightInd w:val="0"/>
        <w:jc w:val="center"/>
        <w:rPr>
          <w:rFonts w:hAnsi="宋体" w:cs="宋体"/>
          <w:sz w:val="44"/>
        </w:rPr>
      </w:pPr>
      <w:r>
        <w:rPr>
          <w:rFonts w:hAnsi="宋体" w:cs="宋体" w:hint="eastAsia"/>
          <w:b/>
          <w:spacing w:val="60"/>
          <w:sz w:val="70"/>
        </w:rPr>
        <w:t>投 标 文 件</w:t>
      </w:r>
    </w:p>
    <w:p w:rsidR="00B06D56" w:rsidRDefault="00000DEB">
      <w:pPr>
        <w:tabs>
          <w:tab w:val="center" w:pos="4819"/>
          <w:tab w:val="left" w:pos="8840"/>
        </w:tabs>
        <w:autoSpaceDE w:val="0"/>
        <w:autoSpaceDN w:val="0"/>
        <w:adjustRightInd w:val="0"/>
        <w:jc w:val="left"/>
        <w:rPr>
          <w:rFonts w:hAnsi="宋体" w:cs="宋体"/>
          <w:sz w:val="52"/>
          <w:szCs w:val="22"/>
        </w:rPr>
      </w:pPr>
      <w:r>
        <w:rPr>
          <w:rFonts w:hAnsi="宋体" w:cs="宋体"/>
          <w:bCs/>
          <w:sz w:val="32"/>
          <w:szCs w:val="22"/>
        </w:rPr>
        <w:tab/>
      </w:r>
      <w:r>
        <w:rPr>
          <w:rFonts w:hAnsi="宋体" w:cs="宋体" w:hint="eastAsia"/>
          <w:bCs/>
          <w:sz w:val="32"/>
          <w:szCs w:val="22"/>
        </w:rPr>
        <w:t>建安建工公字〔2019〕</w:t>
      </w:r>
      <w:r w:rsidR="00AB1522">
        <w:rPr>
          <w:rFonts w:hAnsi="宋体" w:cs="宋体" w:hint="eastAsia"/>
          <w:bCs/>
          <w:sz w:val="32"/>
          <w:szCs w:val="22"/>
        </w:rPr>
        <w:t xml:space="preserve">  </w:t>
      </w:r>
      <w:r>
        <w:rPr>
          <w:rFonts w:hAnsi="宋体" w:cs="宋体" w:hint="eastAsia"/>
          <w:bCs/>
          <w:sz w:val="32"/>
          <w:szCs w:val="22"/>
        </w:rPr>
        <w:t>号</w:t>
      </w:r>
      <w:r>
        <w:rPr>
          <w:rFonts w:hAnsi="宋体" w:cs="宋体"/>
          <w:bCs/>
          <w:sz w:val="32"/>
          <w:szCs w:val="22"/>
        </w:rPr>
        <w:tab/>
      </w:r>
    </w:p>
    <w:p w:rsidR="00B06D56" w:rsidRDefault="00000DEB">
      <w:pPr>
        <w:autoSpaceDE w:val="0"/>
        <w:autoSpaceDN w:val="0"/>
        <w:adjustRightInd w:val="0"/>
        <w:jc w:val="center"/>
        <w:rPr>
          <w:rFonts w:hAnsi="宋体" w:cs="宋体"/>
          <w:sz w:val="44"/>
        </w:rPr>
      </w:pPr>
      <w:r>
        <w:rPr>
          <w:rFonts w:hAnsi="宋体" w:cs="宋体" w:hint="eastAsia"/>
          <w:sz w:val="44"/>
        </w:rPr>
        <w:t>（技术标）</w:t>
      </w:r>
    </w:p>
    <w:p w:rsidR="00B06D56" w:rsidRDefault="00B06D56">
      <w:pPr>
        <w:autoSpaceDE w:val="0"/>
        <w:autoSpaceDN w:val="0"/>
        <w:adjustRightInd w:val="0"/>
        <w:spacing w:line="420" w:lineRule="exact"/>
        <w:jc w:val="center"/>
        <w:rPr>
          <w:rFonts w:hAnsi="宋体" w:cs="宋体"/>
          <w:sz w:val="44"/>
        </w:rPr>
      </w:pPr>
    </w:p>
    <w:p w:rsidR="00B06D56" w:rsidRDefault="00B06D56">
      <w:pPr>
        <w:autoSpaceDE w:val="0"/>
        <w:autoSpaceDN w:val="0"/>
        <w:adjustRightInd w:val="0"/>
        <w:spacing w:line="420" w:lineRule="exact"/>
        <w:jc w:val="center"/>
        <w:rPr>
          <w:rFonts w:hAnsi="宋体" w:cs="宋体"/>
          <w:sz w:val="44"/>
        </w:rPr>
      </w:pPr>
    </w:p>
    <w:p w:rsidR="00B06D56" w:rsidRDefault="00B06D56">
      <w:pPr>
        <w:autoSpaceDE w:val="0"/>
        <w:autoSpaceDN w:val="0"/>
        <w:adjustRightInd w:val="0"/>
        <w:spacing w:line="420" w:lineRule="exact"/>
        <w:jc w:val="center"/>
        <w:rPr>
          <w:rFonts w:hAnsi="宋体" w:cs="宋体"/>
          <w:sz w:val="44"/>
        </w:rPr>
      </w:pPr>
    </w:p>
    <w:p w:rsidR="00B06D56" w:rsidRDefault="00B06D56">
      <w:pPr>
        <w:autoSpaceDE w:val="0"/>
        <w:autoSpaceDN w:val="0"/>
        <w:adjustRightInd w:val="0"/>
        <w:spacing w:line="420" w:lineRule="exact"/>
        <w:jc w:val="center"/>
        <w:rPr>
          <w:rFonts w:hAnsi="宋体" w:cs="宋体"/>
          <w:sz w:val="44"/>
        </w:rPr>
      </w:pPr>
    </w:p>
    <w:p w:rsidR="00B06D56" w:rsidRDefault="00B06D56">
      <w:pPr>
        <w:autoSpaceDE w:val="0"/>
        <w:autoSpaceDN w:val="0"/>
        <w:adjustRightInd w:val="0"/>
        <w:spacing w:line="420" w:lineRule="exact"/>
        <w:rPr>
          <w:rFonts w:hAnsi="宋体" w:cs="宋体"/>
          <w:sz w:val="44"/>
        </w:rPr>
      </w:pPr>
    </w:p>
    <w:p w:rsidR="00B06D56" w:rsidRDefault="00B06D56">
      <w:pPr>
        <w:pStyle w:val="a0"/>
        <w:ind w:firstLine="440"/>
        <w:rPr>
          <w:rFonts w:hAnsi="宋体" w:cs="宋体"/>
          <w:sz w:val="44"/>
        </w:rPr>
      </w:pPr>
    </w:p>
    <w:p w:rsidR="00B06D56" w:rsidRDefault="00B06D56">
      <w:pPr>
        <w:pStyle w:val="a0"/>
        <w:ind w:firstLine="440"/>
        <w:rPr>
          <w:rFonts w:hAnsi="宋体" w:cs="宋体"/>
          <w:sz w:val="44"/>
        </w:rPr>
      </w:pPr>
    </w:p>
    <w:p w:rsidR="00B06D56" w:rsidRDefault="00B06D56">
      <w:pPr>
        <w:pStyle w:val="Default"/>
        <w:spacing w:line="400" w:lineRule="exact"/>
        <w:jc w:val="center"/>
        <w:rPr>
          <w:rFonts w:hAnsi="宋体"/>
          <w:color w:val="auto"/>
          <w:sz w:val="23"/>
        </w:rPr>
      </w:pPr>
    </w:p>
    <w:p w:rsidR="00B06D56" w:rsidRDefault="00B06D56">
      <w:pPr>
        <w:pStyle w:val="Default"/>
        <w:spacing w:line="400" w:lineRule="exact"/>
        <w:jc w:val="center"/>
        <w:rPr>
          <w:rFonts w:hAnsi="宋体"/>
          <w:color w:val="auto"/>
          <w:sz w:val="23"/>
        </w:rPr>
      </w:pPr>
    </w:p>
    <w:p w:rsidR="00B06D56" w:rsidRDefault="00B06D56">
      <w:pPr>
        <w:pStyle w:val="Default"/>
        <w:spacing w:line="400" w:lineRule="exact"/>
        <w:jc w:val="center"/>
        <w:rPr>
          <w:rFonts w:hAnsi="宋体"/>
          <w:color w:val="auto"/>
          <w:sz w:val="23"/>
        </w:rPr>
      </w:pPr>
    </w:p>
    <w:p w:rsidR="00B06D56" w:rsidRDefault="00B06D56">
      <w:pPr>
        <w:pStyle w:val="Default"/>
        <w:spacing w:line="400" w:lineRule="exact"/>
        <w:jc w:val="center"/>
        <w:rPr>
          <w:rFonts w:hAnsi="宋体"/>
          <w:color w:val="auto"/>
          <w:sz w:val="23"/>
        </w:rPr>
      </w:pPr>
    </w:p>
    <w:p w:rsidR="00B06D56" w:rsidRDefault="00000DEB">
      <w:pPr>
        <w:pStyle w:val="Default"/>
        <w:spacing w:line="400" w:lineRule="exact"/>
        <w:jc w:val="center"/>
        <w:rPr>
          <w:rFonts w:hAnsi="宋体"/>
          <w:color w:val="auto"/>
          <w:sz w:val="23"/>
          <w:u w:val="single"/>
        </w:rPr>
      </w:pPr>
      <w:r>
        <w:rPr>
          <w:rFonts w:hAnsi="宋体" w:hint="eastAsia"/>
          <w:color w:val="auto"/>
          <w:sz w:val="23"/>
        </w:rPr>
        <w:t>投标人：（盖单位章）</w:t>
      </w:r>
    </w:p>
    <w:p w:rsidR="00B06D56" w:rsidRDefault="00000DEB">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B06D56" w:rsidRDefault="00000DEB">
      <w:pPr>
        <w:pStyle w:val="Default"/>
        <w:spacing w:line="400" w:lineRule="exact"/>
        <w:jc w:val="center"/>
        <w:rPr>
          <w:rFonts w:hAnsi="宋体"/>
          <w:color w:val="auto"/>
          <w:sz w:val="23"/>
          <w:u w:val="single"/>
        </w:rPr>
      </w:pPr>
      <w:r>
        <w:rPr>
          <w:rFonts w:hAnsi="宋体" w:hint="eastAsia"/>
          <w:color w:val="auto"/>
          <w:sz w:val="23"/>
        </w:rPr>
        <w:t>年月日</w:t>
      </w:r>
    </w:p>
    <w:p w:rsidR="00B06D56" w:rsidRDefault="00B06D56">
      <w:pPr>
        <w:autoSpaceDE w:val="0"/>
        <w:autoSpaceDN w:val="0"/>
        <w:adjustRightInd w:val="0"/>
        <w:spacing w:line="420" w:lineRule="exact"/>
        <w:jc w:val="left"/>
        <w:rPr>
          <w:rFonts w:hAnsi="宋体" w:cs="宋体"/>
          <w:b/>
          <w:sz w:val="44"/>
        </w:rPr>
      </w:pPr>
    </w:p>
    <w:p w:rsidR="00B06D56" w:rsidRDefault="00B06D56">
      <w:pPr>
        <w:autoSpaceDE w:val="0"/>
        <w:autoSpaceDN w:val="0"/>
        <w:spacing w:line="540" w:lineRule="exact"/>
        <w:rPr>
          <w:rFonts w:hAnsi="宋体" w:cs="宋体"/>
          <w:b/>
          <w:sz w:val="36"/>
          <w:szCs w:val="36"/>
        </w:rPr>
      </w:pPr>
    </w:p>
    <w:p w:rsidR="00B06D56" w:rsidRDefault="00000DEB">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B06D56" w:rsidRDefault="00B06D56">
      <w:pPr>
        <w:autoSpaceDE w:val="0"/>
        <w:autoSpaceDN w:val="0"/>
        <w:spacing w:line="360" w:lineRule="auto"/>
        <w:jc w:val="center"/>
        <w:rPr>
          <w:rFonts w:ascii="仿宋_GB2312" w:eastAsia="仿宋_GB2312" w:hAnsi="宋体" w:cs="宋体"/>
          <w:b/>
          <w:sz w:val="36"/>
          <w:szCs w:val="36"/>
        </w:rPr>
      </w:pPr>
    </w:p>
    <w:p w:rsidR="00B06D56" w:rsidRDefault="00000DEB">
      <w:pPr>
        <w:tabs>
          <w:tab w:val="center" w:pos="4739"/>
        </w:tabs>
        <w:ind w:left="180"/>
        <w:rPr>
          <w:rFonts w:hAnsi="宋体" w:cs="宋体"/>
          <w:b/>
          <w:sz w:val="26"/>
          <w:szCs w:val="26"/>
        </w:rPr>
      </w:pPr>
      <w:r>
        <w:rPr>
          <w:rFonts w:hAnsi="宋体" w:cs="宋体" w:hint="eastAsia"/>
          <w:b/>
          <w:sz w:val="26"/>
          <w:szCs w:val="26"/>
        </w:rPr>
        <w:t>（1）内容完整性和编制水平；</w:t>
      </w:r>
    </w:p>
    <w:p w:rsidR="00B06D56" w:rsidRDefault="00000DEB">
      <w:pPr>
        <w:tabs>
          <w:tab w:val="center" w:pos="4739"/>
        </w:tabs>
        <w:ind w:left="180"/>
        <w:rPr>
          <w:rFonts w:hAnsi="宋体" w:cs="宋体"/>
          <w:b/>
          <w:sz w:val="26"/>
          <w:szCs w:val="26"/>
        </w:rPr>
      </w:pPr>
      <w:r>
        <w:rPr>
          <w:rFonts w:hAnsi="宋体" w:cs="宋体" w:hint="eastAsia"/>
          <w:b/>
          <w:sz w:val="26"/>
          <w:szCs w:val="26"/>
        </w:rPr>
        <w:t>（2）施工方案和技术措施；</w:t>
      </w:r>
    </w:p>
    <w:p w:rsidR="00B06D56" w:rsidRDefault="00000DEB">
      <w:pPr>
        <w:tabs>
          <w:tab w:val="center" w:pos="4739"/>
        </w:tabs>
        <w:ind w:left="180"/>
        <w:rPr>
          <w:rFonts w:hAnsi="宋体" w:cs="宋体"/>
          <w:b/>
          <w:sz w:val="26"/>
          <w:szCs w:val="26"/>
        </w:rPr>
      </w:pPr>
      <w:r>
        <w:rPr>
          <w:rFonts w:hAnsi="宋体" w:cs="宋体" w:hint="eastAsia"/>
          <w:b/>
          <w:sz w:val="26"/>
          <w:szCs w:val="26"/>
        </w:rPr>
        <w:t>（3）质量管理体系与措施；</w:t>
      </w:r>
    </w:p>
    <w:p w:rsidR="00B06D56" w:rsidRDefault="00000DEB">
      <w:pPr>
        <w:tabs>
          <w:tab w:val="center" w:pos="4739"/>
        </w:tabs>
        <w:ind w:left="180"/>
        <w:rPr>
          <w:rFonts w:hAnsi="宋体" w:cs="宋体"/>
          <w:b/>
          <w:sz w:val="26"/>
          <w:szCs w:val="26"/>
        </w:rPr>
      </w:pPr>
      <w:r>
        <w:rPr>
          <w:rFonts w:hAnsi="宋体" w:cs="宋体" w:hint="eastAsia"/>
          <w:b/>
          <w:sz w:val="26"/>
          <w:szCs w:val="26"/>
        </w:rPr>
        <w:t>（4）安全管理体系与措施；</w:t>
      </w:r>
    </w:p>
    <w:p w:rsidR="00B06D56" w:rsidRDefault="00000DEB">
      <w:pPr>
        <w:tabs>
          <w:tab w:val="center" w:pos="4739"/>
        </w:tabs>
        <w:ind w:left="180"/>
        <w:rPr>
          <w:rFonts w:hAnsi="宋体" w:cs="宋体"/>
          <w:b/>
          <w:sz w:val="26"/>
          <w:szCs w:val="26"/>
        </w:rPr>
      </w:pPr>
      <w:r>
        <w:rPr>
          <w:rFonts w:hAnsi="宋体" w:cs="宋体" w:hint="eastAsia"/>
          <w:b/>
          <w:sz w:val="26"/>
          <w:szCs w:val="26"/>
        </w:rPr>
        <w:t>（5）环境保护管理体系与措施；</w:t>
      </w:r>
    </w:p>
    <w:p w:rsidR="00B06D56" w:rsidRDefault="00000DEB">
      <w:pPr>
        <w:tabs>
          <w:tab w:val="center" w:pos="4739"/>
        </w:tabs>
        <w:ind w:left="180"/>
        <w:rPr>
          <w:rFonts w:hAnsi="宋体" w:cs="宋体"/>
          <w:b/>
          <w:sz w:val="26"/>
          <w:szCs w:val="26"/>
        </w:rPr>
      </w:pPr>
      <w:r>
        <w:rPr>
          <w:rFonts w:hAnsi="宋体" w:cs="宋体" w:hint="eastAsia"/>
          <w:b/>
          <w:sz w:val="26"/>
          <w:szCs w:val="26"/>
        </w:rPr>
        <w:t>（6）工程进度计划与措施；</w:t>
      </w:r>
    </w:p>
    <w:p w:rsidR="00B06D56" w:rsidRDefault="00000DEB">
      <w:pPr>
        <w:tabs>
          <w:tab w:val="center" w:pos="4739"/>
        </w:tabs>
        <w:ind w:left="180"/>
        <w:rPr>
          <w:rFonts w:hAnsi="宋体" w:cs="宋体"/>
          <w:b/>
          <w:sz w:val="26"/>
          <w:szCs w:val="26"/>
        </w:rPr>
      </w:pPr>
      <w:r>
        <w:rPr>
          <w:rFonts w:hAnsi="宋体" w:cs="宋体" w:hint="eastAsia"/>
          <w:b/>
          <w:sz w:val="26"/>
          <w:szCs w:val="26"/>
        </w:rPr>
        <w:t>（7）拟投入资源配备计划；</w:t>
      </w:r>
    </w:p>
    <w:p w:rsidR="00B06D56" w:rsidRDefault="00000DEB">
      <w:pPr>
        <w:tabs>
          <w:tab w:val="center" w:pos="4739"/>
        </w:tabs>
        <w:ind w:left="180"/>
        <w:rPr>
          <w:rFonts w:hAnsi="宋体" w:cs="宋体"/>
          <w:b/>
          <w:sz w:val="26"/>
          <w:szCs w:val="26"/>
        </w:rPr>
      </w:pPr>
      <w:r>
        <w:rPr>
          <w:rFonts w:hAnsi="宋体" w:cs="宋体" w:hint="eastAsia"/>
          <w:b/>
          <w:sz w:val="26"/>
          <w:szCs w:val="26"/>
        </w:rPr>
        <w:t>（8）施工进度表或施工网络图；</w:t>
      </w:r>
    </w:p>
    <w:p w:rsidR="00B06D56" w:rsidRDefault="00000DEB">
      <w:pPr>
        <w:tabs>
          <w:tab w:val="center" w:pos="4739"/>
        </w:tabs>
        <w:ind w:left="180"/>
        <w:rPr>
          <w:rFonts w:hAnsi="宋体" w:cs="宋体"/>
          <w:b/>
          <w:sz w:val="26"/>
          <w:szCs w:val="26"/>
        </w:rPr>
      </w:pPr>
      <w:r>
        <w:rPr>
          <w:rFonts w:hAnsi="宋体" w:cs="宋体" w:hint="eastAsia"/>
          <w:b/>
          <w:sz w:val="26"/>
          <w:szCs w:val="26"/>
        </w:rPr>
        <w:t>（9）施工总平面布置图；</w:t>
      </w:r>
    </w:p>
    <w:p w:rsidR="00B06D56" w:rsidRDefault="00000DEB">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B06D56" w:rsidRDefault="00000DEB">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B06D56" w:rsidRDefault="00000DEB">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B06D56" w:rsidRDefault="00B06D56">
      <w:pPr>
        <w:tabs>
          <w:tab w:val="center" w:pos="4739"/>
        </w:tabs>
        <w:ind w:left="180"/>
        <w:rPr>
          <w:rFonts w:hAnsi="宋体" w:cs="TimesNewRomanPSMT"/>
          <w:sz w:val="18"/>
          <w:szCs w:val="18"/>
        </w:rPr>
      </w:pPr>
    </w:p>
    <w:p w:rsidR="00B06D56" w:rsidRDefault="00B06D56">
      <w:pPr>
        <w:autoSpaceDE w:val="0"/>
        <w:autoSpaceDN w:val="0"/>
        <w:adjustRightInd w:val="0"/>
        <w:spacing w:line="420" w:lineRule="exact"/>
        <w:rPr>
          <w:rFonts w:hAnsi="宋体" w:cs="宋体"/>
          <w:b/>
          <w:sz w:val="26"/>
          <w:szCs w:val="26"/>
        </w:rPr>
      </w:pPr>
    </w:p>
    <w:sectPr w:rsidR="00B06D56" w:rsidSect="00B06D56">
      <w:footerReference w:type="default" r:id="rId19"/>
      <w:headerReference w:type="first" r:id="rId20"/>
      <w:footerReference w:type="first" r:id="rId21"/>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986" w:rsidRDefault="00DA3986" w:rsidP="00B06D56">
      <w:r>
        <w:separator/>
      </w:r>
    </w:p>
  </w:endnote>
  <w:endnote w:type="continuationSeparator" w:id="0">
    <w:p w:rsidR="00DA3986" w:rsidRDefault="00DA3986" w:rsidP="00B06D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楷体_gb2312">
    <w:altName w:val="宋体"/>
    <w:charset w:val="00"/>
    <w:family w:val="auto"/>
    <w:pitch w:val="default"/>
    <w:sig w:usb0="00000000" w:usb1="00000000" w:usb2="00000000" w:usb3="00000000" w:csb0="00000000" w:csb1="00000000"/>
  </w:font>
  <w:font w:name="方正小标宋简体">
    <w:altName w:val="微软雅黑"/>
    <w:charset w:val="86"/>
    <w:family w:val="auto"/>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00A" w:rsidRDefault="00A7500A">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00A" w:rsidRDefault="00A7500A">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00A" w:rsidRDefault="00A7500A">
    <w:pPr>
      <w:jc w:val="center"/>
      <w:rPr>
        <w:szCs w:val="2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00A" w:rsidRDefault="00616227">
    <w:pPr>
      <w:pStyle w:val="ad"/>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A7500A" w:rsidRDefault="00616227">
                <w:pPr>
                  <w:snapToGrid w:val="0"/>
                  <w:rPr>
                    <w:sz w:val="18"/>
                  </w:rPr>
                </w:pPr>
                <w:r>
                  <w:rPr>
                    <w:rFonts w:hint="eastAsia"/>
                    <w:sz w:val="18"/>
                  </w:rPr>
                  <w:fldChar w:fldCharType="begin"/>
                </w:r>
                <w:r w:rsidR="00A7500A">
                  <w:rPr>
                    <w:rFonts w:hint="eastAsia"/>
                    <w:sz w:val="18"/>
                  </w:rPr>
                  <w:instrText xml:space="preserve"> PAGE  \* MERGEFORMAT </w:instrText>
                </w:r>
                <w:r>
                  <w:rPr>
                    <w:rFonts w:hint="eastAsia"/>
                    <w:sz w:val="18"/>
                  </w:rPr>
                  <w:fldChar w:fldCharType="separate"/>
                </w:r>
                <w:r w:rsidR="00AB1522">
                  <w:rPr>
                    <w:noProof/>
                    <w:sz w:val="18"/>
                  </w:rPr>
                  <w:t>7</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AB4jcvBAQAAYAMAAA4AAAAAAAAAAQAgAAAAKAEAAGRycy9lMm9E&#10;b2MueG1sUEsFBgAAAAAGAAYAWQEAAFsFAAAAAA==&#10;" filled="f" stroked="f" strokeweight="1.25pt">
          <v:textbox style="mso-fit-shape-to-text:t" inset="0,0,0,0">
            <w:txbxContent>
              <w:p w:rsidR="00A7500A" w:rsidRDefault="00A7500A">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00A" w:rsidRDefault="00616227">
    <w:pPr>
      <w:pStyle w:val="ad"/>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A7500A" w:rsidRDefault="00616227">
                <w:pPr>
                  <w:snapToGrid w:val="0"/>
                  <w:rPr>
                    <w:sz w:val="18"/>
                  </w:rPr>
                </w:pPr>
                <w:r>
                  <w:rPr>
                    <w:rFonts w:hint="eastAsia"/>
                    <w:sz w:val="18"/>
                  </w:rPr>
                  <w:fldChar w:fldCharType="begin"/>
                </w:r>
                <w:r w:rsidR="00A7500A">
                  <w:rPr>
                    <w:rFonts w:hint="eastAsia"/>
                    <w:sz w:val="18"/>
                  </w:rPr>
                  <w:instrText xml:space="preserve"> PAGE  \* MERGEFORMAT </w:instrText>
                </w:r>
                <w:r>
                  <w:rPr>
                    <w:rFonts w:hint="eastAsia"/>
                    <w:sz w:val="18"/>
                  </w:rPr>
                  <w:fldChar w:fldCharType="separate"/>
                </w:r>
                <w:r w:rsidR="00AB1522">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986" w:rsidRDefault="00DA3986" w:rsidP="00B06D56">
      <w:r>
        <w:separator/>
      </w:r>
    </w:p>
  </w:footnote>
  <w:footnote w:type="continuationSeparator" w:id="0">
    <w:p w:rsidR="00DA3986" w:rsidRDefault="00DA3986" w:rsidP="00B06D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00A" w:rsidRDefault="00A7500A">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00A" w:rsidRDefault="00A7500A">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00A" w:rsidRDefault="00A7500A">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00A" w:rsidRDefault="00A7500A">
    <w:pPr>
      <w:pStyle w:val="ae"/>
      <w:pBdr>
        <w:bottom w:val="single" w:sz="6" w:space="0" w:color="auto"/>
      </w:pBdr>
      <w:ind w:right="90" w:firstLineChars="50" w:firstLine="90"/>
      <w:jc w:val="right"/>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hideSpellingErrors/>
  <w:defaultTabStop w:val="420"/>
  <w:drawingGridHorizontalSpacing w:val="170"/>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22530"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0DEB"/>
    <w:rsid w:val="00001168"/>
    <w:rsid w:val="00002165"/>
    <w:rsid w:val="000026C2"/>
    <w:rsid w:val="00012927"/>
    <w:rsid w:val="00016C21"/>
    <w:rsid w:val="000206AB"/>
    <w:rsid w:val="00020C45"/>
    <w:rsid w:val="000221B0"/>
    <w:rsid w:val="0002487C"/>
    <w:rsid w:val="00026F49"/>
    <w:rsid w:val="000307B7"/>
    <w:rsid w:val="00042029"/>
    <w:rsid w:val="00043719"/>
    <w:rsid w:val="0004553F"/>
    <w:rsid w:val="00053998"/>
    <w:rsid w:val="0005578B"/>
    <w:rsid w:val="00056F61"/>
    <w:rsid w:val="00060023"/>
    <w:rsid w:val="00061BCD"/>
    <w:rsid w:val="0008358D"/>
    <w:rsid w:val="000850AF"/>
    <w:rsid w:val="000948C6"/>
    <w:rsid w:val="000971D7"/>
    <w:rsid w:val="000A0876"/>
    <w:rsid w:val="000A48CB"/>
    <w:rsid w:val="000A65B5"/>
    <w:rsid w:val="000A720A"/>
    <w:rsid w:val="000B3C70"/>
    <w:rsid w:val="000B4B31"/>
    <w:rsid w:val="000C5130"/>
    <w:rsid w:val="000C68E2"/>
    <w:rsid w:val="000D038F"/>
    <w:rsid w:val="000D4A95"/>
    <w:rsid w:val="000D70F0"/>
    <w:rsid w:val="000E0FE7"/>
    <w:rsid w:val="000E25C7"/>
    <w:rsid w:val="000F0912"/>
    <w:rsid w:val="000F52B5"/>
    <w:rsid w:val="000F7F8A"/>
    <w:rsid w:val="001109F9"/>
    <w:rsid w:val="001128C9"/>
    <w:rsid w:val="00113C68"/>
    <w:rsid w:val="001407F2"/>
    <w:rsid w:val="00141371"/>
    <w:rsid w:val="001617DE"/>
    <w:rsid w:val="001621DF"/>
    <w:rsid w:val="00170351"/>
    <w:rsid w:val="00172A27"/>
    <w:rsid w:val="00176F7E"/>
    <w:rsid w:val="00190A8C"/>
    <w:rsid w:val="001912DC"/>
    <w:rsid w:val="001929B3"/>
    <w:rsid w:val="00193F11"/>
    <w:rsid w:val="001A030E"/>
    <w:rsid w:val="001B29FF"/>
    <w:rsid w:val="001B4AE9"/>
    <w:rsid w:val="001B54FF"/>
    <w:rsid w:val="001B72F2"/>
    <w:rsid w:val="001C2F0C"/>
    <w:rsid w:val="001C7AF9"/>
    <w:rsid w:val="001C7C8B"/>
    <w:rsid w:val="001E1CF5"/>
    <w:rsid w:val="001E4B47"/>
    <w:rsid w:val="001F3466"/>
    <w:rsid w:val="00207CE5"/>
    <w:rsid w:val="002225A8"/>
    <w:rsid w:val="00223978"/>
    <w:rsid w:val="002330D7"/>
    <w:rsid w:val="00243568"/>
    <w:rsid w:val="00246953"/>
    <w:rsid w:val="00260969"/>
    <w:rsid w:val="00262141"/>
    <w:rsid w:val="00262FC5"/>
    <w:rsid w:val="00272BC1"/>
    <w:rsid w:val="002838F3"/>
    <w:rsid w:val="00285179"/>
    <w:rsid w:val="00290A21"/>
    <w:rsid w:val="002941A4"/>
    <w:rsid w:val="002945F8"/>
    <w:rsid w:val="00296AD9"/>
    <w:rsid w:val="002A16C2"/>
    <w:rsid w:val="002A38DB"/>
    <w:rsid w:val="002A5312"/>
    <w:rsid w:val="002B1B5F"/>
    <w:rsid w:val="002B419F"/>
    <w:rsid w:val="002B449E"/>
    <w:rsid w:val="002B452D"/>
    <w:rsid w:val="002B638A"/>
    <w:rsid w:val="002B6CFD"/>
    <w:rsid w:val="002C349A"/>
    <w:rsid w:val="002C5F81"/>
    <w:rsid w:val="002D0A31"/>
    <w:rsid w:val="002D14B4"/>
    <w:rsid w:val="002E4AC4"/>
    <w:rsid w:val="002E5709"/>
    <w:rsid w:val="002E5D21"/>
    <w:rsid w:val="002F399A"/>
    <w:rsid w:val="00303CC8"/>
    <w:rsid w:val="003040AB"/>
    <w:rsid w:val="00306FA0"/>
    <w:rsid w:val="00310C30"/>
    <w:rsid w:val="003122E2"/>
    <w:rsid w:val="00317EF6"/>
    <w:rsid w:val="0032098B"/>
    <w:rsid w:val="0032192B"/>
    <w:rsid w:val="00335897"/>
    <w:rsid w:val="003364D6"/>
    <w:rsid w:val="00343A07"/>
    <w:rsid w:val="00344E9F"/>
    <w:rsid w:val="00352160"/>
    <w:rsid w:val="00356E8B"/>
    <w:rsid w:val="00357AC1"/>
    <w:rsid w:val="00360A60"/>
    <w:rsid w:val="003618A5"/>
    <w:rsid w:val="0036438A"/>
    <w:rsid w:val="003666F0"/>
    <w:rsid w:val="00376B97"/>
    <w:rsid w:val="00385557"/>
    <w:rsid w:val="00386B3C"/>
    <w:rsid w:val="003875B4"/>
    <w:rsid w:val="0039084C"/>
    <w:rsid w:val="00390D9C"/>
    <w:rsid w:val="00393239"/>
    <w:rsid w:val="00396A50"/>
    <w:rsid w:val="003A5F5E"/>
    <w:rsid w:val="003A5F90"/>
    <w:rsid w:val="003B04D0"/>
    <w:rsid w:val="003B483B"/>
    <w:rsid w:val="003B572C"/>
    <w:rsid w:val="003C086D"/>
    <w:rsid w:val="003C1457"/>
    <w:rsid w:val="003C188A"/>
    <w:rsid w:val="003C3939"/>
    <w:rsid w:val="003C4244"/>
    <w:rsid w:val="003C6808"/>
    <w:rsid w:val="003C7347"/>
    <w:rsid w:val="003D228E"/>
    <w:rsid w:val="003D66BD"/>
    <w:rsid w:val="003E1000"/>
    <w:rsid w:val="003E344A"/>
    <w:rsid w:val="003E5FBF"/>
    <w:rsid w:val="003F0977"/>
    <w:rsid w:val="003F16E6"/>
    <w:rsid w:val="003F310F"/>
    <w:rsid w:val="003F7AB9"/>
    <w:rsid w:val="00402F24"/>
    <w:rsid w:val="0041298A"/>
    <w:rsid w:val="00415BC0"/>
    <w:rsid w:val="00415F75"/>
    <w:rsid w:val="004213CE"/>
    <w:rsid w:val="00422AC9"/>
    <w:rsid w:val="00425C54"/>
    <w:rsid w:val="004303E5"/>
    <w:rsid w:val="00437714"/>
    <w:rsid w:val="00460128"/>
    <w:rsid w:val="00461496"/>
    <w:rsid w:val="004622E3"/>
    <w:rsid w:val="004654C5"/>
    <w:rsid w:val="0047049E"/>
    <w:rsid w:val="00477253"/>
    <w:rsid w:val="004864B7"/>
    <w:rsid w:val="00490B4F"/>
    <w:rsid w:val="00492281"/>
    <w:rsid w:val="004A0878"/>
    <w:rsid w:val="004A4B89"/>
    <w:rsid w:val="004B7CCF"/>
    <w:rsid w:val="004C2CFA"/>
    <w:rsid w:val="004C50A5"/>
    <w:rsid w:val="004D2B00"/>
    <w:rsid w:val="004D4388"/>
    <w:rsid w:val="004D4ACD"/>
    <w:rsid w:val="004E06CE"/>
    <w:rsid w:val="004E3A03"/>
    <w:rsid w:val="004E3CE9"/>
    <w:rsid w:val="004F1948"/>
    <w:rsid w:val="004F40FD"/>
    <w:rsid w:val="00502770"/>
    <w:rsid w:val="005046F1"/>
    <w:rsid w:val="00505474"/>
    <w:rsid w:val="00512AC6"/>
    <w:rsid w:val="0051467F"/>
    <w:rsid w:val="005178C3"/>
    <w:rsid w:val="005203E6"/>
    <w:rsid w:val="00521D31"/>
    <w:rsid w:val="00523579"/>
    <w:rsid w:val="00525BCF"/>
    <w:rsid w:val="00536EC8"/>
    <w:rsid w:val="00555D80"/>
    <w:rsid w:val="00567406"/>
    <w:rsid w:val="0057529B"/>
    <w:rsid w:val="00597680"/>
    <w:rsid w:val="005A0D44"/>
    <w:rsid w:val="005A15A5"/>
    <w:rsid w:val="005B42CF"/>
    <w:rsid w:val="005C2FC1"/>
    <w:rsid w:val="005C752B"/>
    <w:rsid w:val="005C7B38"/>
    <w:rsid w:val="005C7D89"/>
    <w:rsid w:val="005E093B"/>
    <w:rsid w:val="005E3624"/>
    <w:rsid w:val="005F5DB4"/>
    <w:rsid w:val="005F6A46"/>
    <w:rsid w:val="00605089"/>
    <w:rsid w:val="006059FD"/>
    <w:rsid w:val="006111AB"/>
    <w:rsid w:val="0061138F"/>
    <w:rsid w:val="00611D9F"/>
    <w:rsid w:val="0061315C"/>
    <w:rsid w:val="0061516E"/>
    <w:rsid w:val="006153D9"/>
    <w:rsid w:val="00616227"/>
    <w:rsid w:val="0061641E"/>
    <w:rsid w:val="00622E52"/>
    <w:rsid w:val="00623A4B"/>
    <w:rsid w:val="00626173"/>
    <w:rsid w:val="00630C65"/>
    <w:rsid w:val="00631964"/>
    <w:rsid w:val="00633B63"/>
    <w:rsid w:val="00653C36"/>
    <w:rsid w:val="00657EFD"/>
    <w:rsid w:val="00661C56"/>
    <w:rsid w:val="0066776E"/>
    <w:rsid w:val="00675296"/>
    <w:rsid w:val="0068052F"/>
    <w:rsid w:val="00690B4D"/>
    <w:rsid w:val="006919AF"/>
    <w:rsid w:val="006940D7"/>
    <w:rsid w:val="0069607A"/>
    <w:rsid w:val="006A3BD6"/>
    <w:rsid w:val="006A636E"/>
    <w:rsid w:val="006A67D8"/>
    <w:rsid w:val="006B1BD6"/>
    <w:rsid w:val="006B5B48"/>
    <w:rsid w:val="006C58EE"/>
    <w:rsid w:val="006D2B48"/>
    <w:rsid w:val="006D5C33"/>
    <w:rsid w:val="006E2A76"/>
    <w:rsid w:val="006E42B1"/>
    <w:rsid w:val="006F1E2F"/>
    <w:rsid w:val="006F2F1D"/>
    <w:rsid w:val="006F2F77"/>
    <w:rsid w:val="00701A45"/>
    <w:rsid w:val="00704EE7"/>
    <w:rsid w:val="00705701"/>
    <w:rsid w:val="0070629E"/>
    <w:rsid w:val="00711825"/>
    <w:rsid w:val="00713BC2"/>
    <w:rsid w:val="00715420"/>
    <w:rsid w:val="00715CEE"/>
    <w:rsid w:val="007258B7"/>
    <w:rsid w:val="007259DB"/>
    <w:rsid w:val="00734F04"/>
    <w:rsid w:val="0073757E"/>
    <w:rsid w:val="00737EEE"/>
    <w:rsid w:val="007425B6"/>
    <w:rsid w:val="00751460"/>
    <w:rsid w:val="007545F3"/>
    <w:rsid w:val="007559E7"/>
    <w:rsid w:val="007605FA"/>
    <w:rsid w:val="00760E93"/>
    <w:rsid w:val="00763CE3"/>
    <w:rsid w:val="0076566C"/>
    <w:rsid w:val="007675A2"/>
    <w:rsid w:val="0077752D"/>
    <w:rsid w:val="00777F6E"/>
    <w:rsid w:val="007A249B"/>
    <w:rsid w:val="007A5243"/>
    <w:rsid w:val="007A5D36"/>
    <w:rsid w:val="007A7210"/>
    <w:rsid w:val="007B04E0"/>
    <w:rsid w:val="007B2ED1"/>
    <w:rsid w:val="007B4499"/>
    <w:rsid w:val="007E58A3"/>
    <w:rsid w:val="007E6E4C"/>
    <w:rsid w:val="007F00E2"/>
    <w:rsid w:val="007F6251"/>
    <w:rsid w:val="0080266E"/>
    <w:rsid w:val="00804EC3"/>
    <w:rsid w:val="0080662A"/>
    <w:rsid w:val="008100C7"/>
    <w:rsid w:val="00811B1B"/>
    <w:rsid w:val="0081250A"/>
    <w:rsid w:val="0081767F"/>
    <w:rsid w:val="00827E47"/>
    <w:rsid w:val="0083254B"/>
    <w:rsid w:val="0083262E"/>
    <w:rsid w:val="00837836"/>
    <w:rsid w:val="00843389"/>
    <w:rsid w:val="00844AEE"/>
    <w:rsid w:val="00853BA8"/>
    <w:rsid w:val="00855EAA"/>
    <w:rsid w:val="008652FF"/>
    <w:rsid w:val="008712BE"/>
    <w:rsid w:val="00880FE6"/>
    <w:rsid w:val="00887C98"/>
    <w:rsid w:val="008A6355"/>
    <w:rsid w:val="008B0B2A"/>
    <w:rsid w:val="008B0BE3"/>
    <w:rsid w:val="008B19B5"/>
    <w:rsid w:val="008B31E3"/>
    <w:rsid w:val="008C1424"/>
    <w:rsid w:val="008C40F0"/>
    <w:rsid w:val="008C550F"/>
    <w:rsid w:val="008C5623"/>
    <w:rsid w:val="008D369E"/>
    <w:rsid w:val="008D64E5"/>
    <w:rsid w:val="008D77C9"/>
    <w:rsid w:val="008E42CF"/>
    <w:rsid w:val="008F09AD"/>
    <w:rsid w:val="008F5961"/>
    <w:rsid w:val="009046D3"/>
    <w:rsid w:val="009063CE"/>
    <w:rsid w:val="00906B6B"/>
    <w:rsid w:val="00912184"/>
    <w:rsid w:val="00913652"/>
    <w:rsid w:val="00914023"/>
    <w:rsid w:val="0093187B"/>
    <w:rsid w:val="00942D61"/>
    <w:rsid w:val="00945BA6"/>
    <w:rsid w:val="00947A32"/>
    <w:rsid w:val="00953E1B"/>
    <w:rsid w:val="0095693D"/>
    <w:rsid w:val="00960292"/>
    <w:rsid w:val="00964C0D"/>
    <w:rsid w:val="00967E31"/>
    <w:rsid w:val="00971CAB"/>
    <w:rsid w:val="009750E5"/>
    <w:rsid w:val="00976DBF"/>
    <w:rsid w:val="0098190A"/>
    <w:rsid w:val="00982AE9"/>
    <w:rsid w:val="009844DE"/>
    <w:rsid w:val="00984D0F"/>
    <w:rsid w:val="00985607"/>
    <w:rsid w:val="00990759"/>
    <w:rsid w:val="009933CF"/>
    <w:rsid w:val="00996D4F"/>
    <w:rsid w:val="009A0AEF"/>
    <w:rsid w:val="009A54C5"/>
    <w:rsid w:val="009B0078"/>
    <w:rsid w:val="009C1318"/>
    <w:rsid w:val="009C15B6"/>
    <w:rsid w:val="009D2B64"/>
    <w:rsid w:val="009D2ED7"/>
    <w:rsid w:val="009D4EC7"/>
    <w:rsid w:val="009E399B"/>
    <w:rsid w:val="009E474B"/>
    <w:rsid w:val="009E6D32"/>
    <w:rsid w:val="009F2428"/>
    <w:rsid w:val="009F260B"/>
    <w:rsid w:val="009F5802"/>
    <w:rsid w:val="009F6862"/>
    <w:rsid w:val="00A02446"/>
    <w:rsid w:val="00A0564B"/>
    <w:rsid w:val="00A068BC"/>
    <w:rsid w:val="00A074C4"/>
    <w:rsid w:val="00A11DD3"/>
    <w:rsid w:val="00A17820"/>
    <w:rsid w:val="00A20EE8"/>
    <w:rsid w:val="00A23EC7"/>
    <w:rsid w:val="00A272E1"/>
    <w:rsid w:val="00A30CBA"/>
    <w:rsid w:val="00A31459"/>
    <w:rsid w:val="00A35603"/>
    <w:rsid w:val="00A40FF4"/>
    <w:rsid w:val="00A46546"/>
    <w:rsid w:val="00A500A7"/>
    <w:rsid w:val="00A5380D"/>
    <w:rsid w:val="00A624B2"/>
    <w:rsid w:val="00A728AE"/>
    <w:rsid w:val="00A74405"/>
    <w:rsid w:val="00A7500A"/>
    <w:rsid w:val="00A756C1"/>
    <w:rsid w:val="00A77425"/>
    <w:rsid w:val="00A824B2"/>
    <w:rsid w:val="00A86771"/>
    <w:rsid w:val="00A919DC"/>
    <w:rsid w:val="00A926DB"/>
    <w:rsid w:val="00A94023"/>
    <w:rsid w:val="00A94815"/>
    <w:rsid w:val="00A976FA"/>
    <w:rsid w:val="00AA1746"/>
    <w:rsid w:val="00AA1C92"/>
    <w:rsid w:val="00AB0703"/>
    <w:rsid w:val="00AB1522"/>
    <w:rsid w:val="00AB1DB2"/>
    <w:rsid w:val="00AB3227"/>
    <w:rsid w:val="00AB3347"/>
    <w:rsid w:val="00AC4975"/>
    <w:rsid w:val="00AE3172"/>
    <w:rsid w:val="00AE432D"/>
    <w:rsid w:val="00AE48F4"/>
    <w:rsid w:val="00AE5DA1"/>
    <w:rsid w:val="00B00A2B"/>
    <w:rsid w:val="00B03575"/>
    <w:rsid w:val="00B06D56"/>
    <w:rsid w:val="00B12477"/>
    <w:rsid w:val="00B2017A"/>
    <w:rsid w:val="00B31935"/>
    <w:rsid w:val="00B33A32"/>
    <w:rsid w:val="00B37050"/>
    <w:rsid w:val="00B40A84"/>
    <w:rsid w:val="00B46D8D"/>
    <w:rsid w:val="00B55D29"/>
    <w:rsid w:val="00B6140C"/>
    <w:rsid w:val="00B84440"/>
    <w:rsid w:val="00B87830"/>
    <w:rsid w:val="00B92E15"/>
    <w:rsid w:val="00B95BE7"/>
    <w:rsid w:val="00B97E45"/>
    <w:rsid w:val="00BA0CAB"/>
    <w:rsid w:val="00BA1328"/>
    <w:rsid w:val="00BA3B90"/>
    <w:rsid w:val="00BB7AF1"/>
    <w:rsid w:val="00BC2BAE"/>
    <w:rsid w:val="00BC2CE2"/>
    <w:rsid w:val="00BC39EA"/>
    <w:rsid w:val="00BD2DF1"/>
    <w:rsid w:val="00BE3E23"/>
    <w:rsid w:val="00BF3412"/>
    <w:rsid w:val="00BF594F"/>
    <w:rsid w:val="00BF716D"/>
    <w:rsid w:val="00C13D39"/>
    <w:rsid w:val="00C14876"/>
    <w:rsid w:val="00C179DF"/>
    <w:rsid w:val="00C23CDE"/>
    <w:rsid w:val="00C40DF7"/>
    <w:rsid w:val="00C475E1"/>
    <w:rsid w:val="00C616A4"/>
    <w:rsid w:val="00C62959"/>
    <w:rsid w:val="00C76C3A"/>
    <w:rsid w:val="00C76F05"/>
    <w:rsid w:val="00C8048C"/>
    <w:rsid w:val="00C8055C"/>
    <w:rsid w:val="00C80D7D"/>
    <w:rsid w:val="00C828AC"/>
    <w:rsid w:val="00C82F3F"/>
    <w:rsid w:val="00C83852"/>
    <w:rsid w:val="00C840A3"/>
    <w:rsid w:val="00C87FBD"/>
    <w:rsid w:val="00C927DF"/>
    <w:rsid w:val="00C94803"/>
    <w:rsid w:val="00C96F90"/>
    <w:rsid w:val="00CB40DA"/>
    <w:rsid w:val="00CB6406"/>
    <w:rsid w:val="00CB678E"/>
    <w:rsid w:val="00CB7BEE"/>
    <w:rsid w:val="00CC25C1"/>
    <w:rsid w:val="00CC4F8E"/>
    <w:rsid w:val="00CC77F0"/>
    <w:rsid w:val="00CD1852"/>
    <w:rsid w:val="00CD7D47"/>
    <w:rsid w:val="00CE5747"/>
    <w:rsid w:val="00CE581E"/>
    <w:rsid w:val="00CF2983"/>
    <w:rsid w:val="00CF2A6A"/>
    <w:rsid w:val="00CF3870"/>
    <w:rsid w:val="00CF7230"/>
    <w:rsid w:val="00D05B24"/>
    <w:rsid w:val="00D131F4"/>
    <w:rsid w:val="00D14B49"/>
    <w:rsid w:val="00D30BB3"/>
    <w:rsid w:val="00D408FE"/>
    <w:rsid w:val="00D576E4"/>
    <w:rsid w:val="00D60104"/>
    <w:rsid w:val="00D63F70"/>
    <w:rsid w:val="00D763A0"/>
    <w:rsid w:val="00D76418"/>
    <w:rsid w:val="00D807AE"/>
    <w:rsid w:val="00D8542C"/>
    <w:rsid w:val="00D8731F"/>
    <w:rsid w:val="00D926D6"/>
    <w:rsid w:val="00D97E37"/>
    <w:rsid w:val="00DA29A1"/>
    <w:rsid w:val="00DA2BDF"/>
    <w:rsid w:val="00DA3986"/>
    <w:rsid w:val="00DA3EDB"/>
    <w:rsid w:val="00DB04BE"/>
    <w:rsid w:val="00DE0412"/>
    <w:rsid w:val="00DE374E"/>
    <w:rsid w:val="00DE66BC"/>
    <w:rsid w:val="00DF45E1"/>
    <w:rsid w:val="00DF7149"/>
    <w:rsid w:val="00E05446"/>
    <w:rsid w:val="00E0583D"/>
    <w:rsid w:val="00E16D81"/>
    <w:rsid w:val="00E261AA"/>
    <w:rsid w:val="00E2714D"/>
    <w:rsid w:val="00E3761C"/>
    <w:rsid w:val="00E44B4D"/>
    <w:rsid w:val="00E5143A"/>
    <w:rsid w:val="00E53522"/>
    <w:rsid w:val="00E538F9"/>
    <w:rsid w:val="00E85D4E"/>
    <w:rsid w:val="00E86274"/>
    <w:rsid w:val="00EA4655"/>
    <w:rsid w:val="00EA5008"/>
    <w:rsid w:val="00EA7106"/>
    <w:rsid w:val="00EB33D6"/>
    <w:rsid w:val="00EB421A"/>
    <w:rsid w:val="00ED436A"/>
    <w:rsid w:val="00ED45F9"/>
    <w:rsid w:val="00EE0F95"/>
    <w:rsid w:val="00EE7A56"/>
    <w:rsid w:val="00EF5B36"/>
    <w:rsid w:val="00EF7165"/>
    <w:rsid w:val="00F00F75"/>
    <w:rsid w:val="00F02F54"/>
    <w:rsid w:val="00F03E2E"/>
    <w:rsid w:val="00F10827"/>
    <w:rsid w:val="00F10D93"/>
    <w:rsid w:val="00F115CA"/>
    <w:rsid w:val="00F25843"/>
    <w:rsid w:val="00F303B1"/>
    <w:rsid w:val="00F37C74"/>
    <w:rsid w:val="00F41DE7"/>
    <w:rsid w:val="00F44FA6"/>
    <w:rsid w:val="00F46761"/>
    <w:rsid w:val="00F467A0"/>
    <w:rsid w:val="00F63C92"/>
    <w:rsid w:val="00F66DD3"/>
    <w:rsid w:val="00F66F63"/>
    <w:rsid w:val="00F67CC6"/>
    <w:rsid w:val="00F70363"/>
    <w:rsid w:val="00F728FE"/>
    <w:rsid w:val="00F7314E"/>
    <w:rsid w:val="00F83958"/>
    <w:rsid w:val="00F9261B"/>
    <w:rsid w:val="00F94E4D"/>
    <w:rsid w:val="00FA0CBC"/>
    <w:rsid w:val="00FA563C"/>
    <w:rsid w:val="00FB05BF"/>
    <w:rsid w:val="00FB08F7"/>
    <w:rsid w:val="00FB0FB3"/>
    <w:rsid w:val="00FB0FEB"/>
    <w:rsid w:val="00FB52C0"/>
    <w:rsid w:val="00FC0AD2"/>
    <w:rsid w:val="00FC0C1C"/>
    <w:rsid w:val="00FD13AF"/>
    <w:rsid w:val="00FD2C2A"/>
    <w:rsid w:val="00FF0880"/>
    <w:rsid w:val="00FF1008"/>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A90937"/>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0726A4"/>
    <w:rsid w:val="191A476F"/>
    <w:rsid w:val="19314C8D"/>
    <w:rsid w:val="19322AB7"/>
    <w:rsid w:val="19376D41"/>
    <w:rsid w:val="1998712F"/>
    <w:rsid w:val="19C373F7"/>
    <w:rsid w:val="1A031C47"/>
    <w:rsid w:val="1A4A02D3"/>
    <w:rsid w:val="1A5A052E"/>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A47CC5"/>
    <w:rsid w:val="20B14A46"/>
    <w:rsid w:val="20D3484E"/>
    <w:rsid w:val="20D47DB9"/>
    <w:rsid w:val="219F1645"/>
    <w:rsid w:val="228251F5"/>
    <w:rsid w:val="22AC5A58"/>
    <w:rsid w:val="22AF1B9D"/>
    <w:rsid w:val="23BA6F2A"/>
    <w:rsid w:val="23BF69E9"/>
    <w:rsid w:val="23ED5BF9"/>
    <w:rsid w:val="23FE4E88"/>
    <w:rsid w:val="24253A31"/>
    <w:rsid w:val="24366238"/>
    <w:rsid w:val="244F0613"/>
    <w:rsid w:val="245453D0"/>
    <w:rsid w:val="261D692A"/>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2F923087"/>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2C57BA"/>
    <w:rsid w:val="33C24013"/>
    <w:rsid w:val="33D134FA"/>
    <w:rsid w:val="350267A3"/>
    <w:rsid w:val="352A4911"/>
    <w:rsid w:val="3543129D"/>
    <w:rsid w:val="364411F3"/>
    <w:rsid w:val="36E93994"/>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1E0329"/>
    <w:rsid w:val="3E9D334D"/>
    <w:rsid w:val="3ED830C1"/>
    <w:rsid w:val="3F5F5B0A"/>
    <w:rsid w:val="3F6E75BE"/>
    <w:rsid w:val="3F6F3B4F"/>
    <w:rsid w:val="3FD225D7"/>
    <w:rsid w:val="3FED5807"/>
    <w:rsid w:val="401E51CD"/>
    <w:rsid w:val="402B4B66"/>
    <w:rsid w:val="402F2E6D"/>
    <w:rsid w:val="40833C36"/>
    <w:rsid w:val="41380022"/>
    <w:rsid w:val="413A779B"/>
    <w:rsid w:val="41C85B65"/>
    <w:rsid w:val="41ED2F10"/>
    <w:rsid w:val="41F91632"/>
    <w:rsid w:val="420B640A"/>
    <w:rsid w:val="42756582"/>
    <w:rsid w:val="43074B6B"/>
    <w:rsid w:val="43155376"/>
    <w:rsid w:val="43515855"/>
    <w:rsid w:val="43CD3848"/>
    <w:rsid w:val="43FC4765"/>
    <w:rsid w:val="4413719D"/>
    <w:rsid w:val="44190BF7"/>
    <w:rsid w:val="44537DBC"/>
    <w:rsid w:val="44641E1F"/>
    <w:rsid w:val="44D14757"/>
    <w:rsid w:val="44E86CB8"/>
    <w:rsid w:val="44FD16E5"/>
    <w:rsid w:val="459267A0"/>
    <w:rsid w:val="45DB5EC4"/>
    <w:rsid w:val="45F3766A"/>
    <w:rsid w:val="4634113C"/>
    <w:rsid w:val="465C610C"/>
    <w:rsid w:val="468C526C"/>
    <w:rsid w:val="469D1377"/>
    <w:rsid w:val="46A20458"/>
    <w:rsid w:val="46BE102C"/>
    <w:rsid w:val="46E061F1"/>
    <w:rsid w:val="46E74935"/>
    <w:rsid w:val="46E813ED"/>
    <w:rsid w:val="47017745"/>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A82162"/>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0F06DA8"/>
    <w:rsid w:val="510420F7"/>
    <w:rsid w:val="514B43E3"/>
    <w:rsid w:val="51567631"/>
    <w:rsid w:val="5162639F"/>
    <w:rsid w:val="51AA21BB"/>
    <w:rsid w:val="51E60E87"/>
    <w:rsid w:val="51F66CD0"/>
    <w:rsid w:val="5285462C"/>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104950"/>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3B3D46"/>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B4439C"/>
    <w:rsid w:val="67C44765"/>
    <w:rsid w:val="680E7CB8"/>
    <w:rsid w:val="68961081"/>
    <w:rsid w:val="6AE65093"/>
    <w:rsid w:val="6B132F4E"/>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5390B"/>
    <w:rsid w:val="755C4181"/>
    <w:rsid w:val="75A41183"/>
    <w:rsid w:val="75CC76BF"/>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3" w:qFormat="1"/>
    <w:lsdException w:name="Normal Indent" w:qFormat="1"/>
    <w:lsdException w:name="header" w:qFormat="1"/>
    <w:lsdException w:name="footer" w:uiPriority="99" w:qFormat="1"/>
    <w:lsdException w:name="caption"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06D56"/>
    <w:pPr>
      <w:widowControl w:val="0"/>
      <w:jc w:val="both"/>
    </w:pPr>
    <w:rPr>
      <w:rFonts w:ascii="宋体"/>
      <w:sz w:val="34"/>
    </w:rPr>
  </w:style>
  <w:style w:type="paragraph" w:styleId="1">
    <w:name w:val="heading 1"/>
    <w:basedOn w:val="a"/>
    <w:next w:val="a"/>
    <w:link w:val="1Char"/>
    <w:qFormat/>
    <w:rsid w:val="00B06D5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06D56"/>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B06D56"/>
    <w:pPr>
      <w:keepNext/>
      <w:keepLines/>
      <w:spacing w:before="260" w:after="260" w:line="416" w:lineRule="auto"/>
      <w:outlineLvl w:val="2"/>
    </w:pPr>
    <w:rPr>
      <w:b/>
      <w:bCs/>
      <w:sz w:val="32"/>
      <w:szCs w:val="32"/>
    </w:rPr>
  </w:style>
  <w:style w:type="paragraph" w:styleId="4">
    <w:name w:val="heading 4"/>
    <w:basedOn w:val="a"/>
    <w:next w:val="a"/>
    <w:link w:val="4Char"/>
    <w:qFormat/>
    <w:rsid w:val="00B06D56"/>
    <w:pPr>
      <w:keepNext/>
      <w:keepLines/>
      <w:spacing w:line="360" w:lineRule="auto"/>
      <w:outlineLvl w:val="3"/>
    </w:pPr>
    <w:rPr>
      <w:rFonts w:ascii="Arial" w:hAnsi="Arial"/>
      <w:b/>
      <w:bCs/>
      <w:szCs w:val="28"/>
    </w:rPr>
  </w:style>
  <w:style w:type="paragraph" w:styleId="5">
    <w:name w:val="heading 5"/>
    <w:basedOn w:val="a"/>
    <w:next w:val="a"/>
    <w:link w:val="5Char"/>
    <w:qFormat/>
    <w:rsid w:val="00B06D56"/>
    <w:pPr>
      <w:keepNext/>
      <w:keepLines/>
      <w:spacing w:before="280" w:after="290" w:line="376" w:lineRule="auto"/>
      <w:outlineLvl w:val="4"/>
    </w:pPr>
    <w:rPr>
      <w:b/>
      <w:bCs/>
      <w:sz w:val="28"/>
      <w:szCs w:val="28"/>
    </w:rPr>
  </w:style>
  <w:style w:type="paragraph" w:styleId="6">
    <w:name w:val="heading 6"/>
    <w:basedOn w:val="a"/>
    <w:next w:val="a"/>
    <w:link w:val="6Char"/>
    <w:qFormat/>
    <w:rsid w:val="00B06D56"/>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B06D56"/>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B06D56"/>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B06D56"/>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B06D56"/>
    <w:pPr>
      <w:ind w:firstLineChars="100" w:firstLine="420"/>
    </w:pPr>
  </w:style>
  <w:style w:type="paragraph" w:styleId="a4">
    <w:name w:val="Body Text"/>
    <w:basedOn w:val="a"/>
    <w:link w:val="Char"/>
    <w:qFormat/>
    <w:rsid w:val="00B06D56"/>
    <w:pPr>
      <w:spacing w:after="120"/>
    </w:pPr>
  </w:style>
  <w:style w:type="paragraph" w:styleId="70">
    <w:name w:val="toc 7"/>
    <w:basedOn w:val="a"/>
    <w:next w:val="a"/>
    <w:rsid w:val="00B06D56"/>
    <w:pPr>
      <w:ind w:leftChars="1200" w:left="2520"/>
    </w:pPr>
  </w:style>
  <w:style w:type="paragraph" w:styleId="a5">
    <w:name w:val="Normal Indent"/>
    <w:basedOn w:val="a"/>
    <w:qFormat/>
    <w:rsid w:val="00B06D56"/>
    <w:pPr>
      <w:ind w:firstLineChars="200" w:firstLine="420"/>
    </w:pPr>
  </w:style>
  <w:style w:type="paragraph" w:styleId="a6">
    <w:name w:val="caption"/>
    <w:basedOn w:val="a"/>
    <w:next w:val="a"/>
    <w:qFormat/>
    <w:rsid w:val="00B06D56"/>
    <w:rPr>
      <w:rFonts w:ascii="Cambria" w:eastAsia="黑体" w:hAnsi="Cambria"/>
      <w:kern w:val="2"/>
      <w:sz w:val="20"/>
    </w:rPr>
  </w:style>
  <w:style w:type="paragraph" w:styleId="a7">
    <w:name w:val="Document Map"/>
    <w:basedOn w:val="a"/>
    <w:link w:val="Char0"/>
    <w:qFormat/>
    <w:rsid w:val="00B06D56"/>
    <w:pPr>
      <w:shd w:val="clear" w:color="auto" w:fill="000080"/>
    </w:pPr>
  </w:style>
  <w:style w:type="paragraph" w:styleId="a8">
    <w:name w:val="annotation text"/>
    <w:basedOn w:val="a"/>
    <w:link w:val="Char1"/>
    <w:rsid w:val="00B06D56"/>
    <w:pPr>
      <w:jc w:val="left"/>
    </w:pPr>
  </w:style>
  <w:style w:type="paragraph" w:styleId="30">
    <w:name w:val="Body Text 3"/>
    <w:basedOn w:val="a"/>
    <w:qFormat/>
    <w:rsid w:val="00B06D56"/>
    <w:rPr>
      <w:sz w:val="24"/>
    </w:rPr>
  </w:style>
  <w:style w:type="paragraph" w:styleId="a9">
    <w:name w:val="Body Text Indent"/>
    <w:basedOn w:val="a"/>
    <w:qFormat/>
    <w:rsid w:val="00B06D56"/>
    <w:pPr>
      <w:spacing w:after="120"/>
      <w:ind w:leftChars="200" w:left="420"/>
    </w:pPr>
  </w:style>
  <w:style w:type="paragraph" w:styleId="40">
    <w:name w:val="index 4"/>
    <w:basedOn w:val="a"/>
    <w:next w:val="a"/>
    <w:rsid w:val="00B06D56"/>
    <w:pPr>
      <w:ind w:leftChars="600" w:left="600"/>
    </w:pPr>
    <w:rPr>
      <w:rFonts w:ascii="Times New Roman"/>
      <w:kern w:val="2"/>
      <w:sz w:val="21"/>
      <w:szCs w:val="24"/>
    </w:rPr>
  </w:style>
  <w:style w:type="paragraph" w:styleId="50">
    <w:name w:val="toc 5"/>
    <w:basedOn w:val="a"/>
    <w:next w:val="a"/>
    <w:rsid w:val="00B06D56"/>
    <w:pPr>
      <w:ind w:leftChars="800" w:left="1680"/>
    </w:pPr>
  </w:style>
  <w:style w:type="paragraph" w:styleId="31">
    <w:name w:val="toc 3"/>
    <w:basedOn w:val="a"/>
    <w:next w:val="a"/>
    <w:qFormat/>
    <w:rsid w:val="00B06D56"/>
    <w:pPr>
      <w:ind w:leftChars="400" w:left="840"/>
    </w:pPr>
  </w:style>
  <w:style w:type="paragraph" w:styleId="aa">
    <w:name w:val="Plain Text"/>
    <w:basedOn w:val="a"/>
    <w:link w:val="Char2"/>
    <w:qFormat/>
    <w:rsid w:val="00B06D56"/>
    <w:rPr>
      <w:rFonts w:hAnsi="Courier New" w:cs="Courier New"/>
      <w:kern w:val="2"/>
      <w:sz w:val="21"/>
      <w:szCs w:val="21"/>
    </w:rPr>
  </w:style>
  <w:style w:type="paragraph" w:styleId="80">
    <w:name w:val="toc 8"/>
    <w:basedOn w:val="a"/>
    <w:next w:val="a"/>
    <w:rsid w:val="00B06D56"/>
    <w:pPr>
      <w:ind w:left="2940"/>
      <w:jc w:val="left"/>
    </w:pPr>
    <w:rPr>
      <w:rFonts w:ascii="Times New Roman"/>
      <w:kern w:val="2"/>
      <w:sz w:val="21"/>
    </w:rPr>
  </w:style>
  <w:style w:type="paragraph" w:styleId="ab">
    <w:name w:val="Date"/>
    <w:basedOn w:val="a"/>
    <w:next w:val="a"/>
    <w:link w:val="Char3"/>
    <w:qFormat/>
    <w:rsid w:val="00B06D56"/>
    <w:pPr>
      <w:ind w:leftChars="2500" w:left="100"/>
    </w:pPr>
  </w:style>
  <w:style w:type="paragraph" w:styleId="20">
    <w:name w:val="Body Text Indent 2"/>
    <w:basedOn w:val="a"/>
    <w:qFormat/>
    <w:rsid w:val="00B06D56"/>
    <w:pPr>
      <w:spacing w:after="120" w:line="480" w:lineRule="auto"/>
      <w:ind w:leftChars="200" w:left="420"/>
    </w:pPr>
  </w:style>
  <w:style w:type="paragraph" w:styleId="ac">
    <w:name w:val="Balloon Text"/>
    <w:basedOn w:val="a"/>
    <w:link w:val="Char4"/>
    <w:semiHidden/>
    <w:qFormat/>
    <w:rsid w:val="00B06D56"/>
    <w:rPr>
      <w:sz w:val="18"/>
      <w:szCs w:val="18"/>
    </w:rPr>
  </w:style>
  <w:style w:type="paragraph" w:styleId="ad">
    <w:name w:val="footer"/>
    <w:basedOn w:val="a"/>
    <w:link w:val="Char5"/>
    <w:uiPriority w:val="99"/>
    <w:qFormat/>
    <w:rsid w:val="00B06D56"/>
    <w:pPr>
      <w:tabs>
        <w:tab w:val="center" w:pos="4153"/>
        <w:tab w:val="right" w:pos="8306"/>
      </w:tabs>
      <w:snapToGrid w:val="0"/>
      <w:jc w:val="left"/>
    </w:pPr>
    <w:rPr>
      <w:rFonts w:ascii="Times New Roman"/>
      <w:kern w:val="2"/>
      <w:sz w:val="18"/>
      <w:szCs w:val="18"/>
    </w:rPr>
  </w:style>
  <w:style w:type="paragraph" w:styleId="ae">
    <w:name w:val="header"/>
    <w:basedOn w:val="a"/>
    <w:link w:val="Char6"/>
    <w:qFormat/>
    <w:rsid w:val="00B06D56"/>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B06D56"/>
    <w:pPr>
      <w:tabs>
        <w:tab w:val="right" w:leader="dot" w:pos="9060"/>
      </w:tabs>
      <w:spacing w:line="580" w:lineRule="exact"/>
    </w:pPr>
    <w:rPr>
      <w:rFonts w:ascii="黑体" w:eastAsia="黑体" w:hAnsi="宋体" w:cs="TimesNewRomanPSMT"/>
    </w:rPr>
  </w:style>
  <w:style w:type="paragraph" w:styleId="41">
    <w:name w:val="toc 4"/>
    <w:basedOn w:val="a"/>
    <w:next w:val="a"/>
    <w:rsid w:val="00B06D56"/>
    <w:pPr>
      <w:ind w:leftChars="600" w:left="1260"/>
    </w:pPr>
  </w:style>
  <w:style w:type="paragraph" w:styleId="af">
    <w:name w:val="Subtitle"/>
    <w:basedOn w:val="a"/>
    <w:next w:val="a"/>
    <w:link w:val="Char10"/>
    <w:qFormat/>
    <w:rsid w:val="00B06D56"/>
    <w:pPr>
      <w:spacing w:before="240" w:after="60" w:line="312" w:lineRule="auto"/>
      <w:jc w:val="center"/>
      <w:outlineLvl w:val="1"/>
    </w:pPr>
    <w:rPr>
      <w:rFonts w:ascii="Cambria" w:hAnsi="Cambria"/>
      <w:b/>
      <w:bCs/>
      <w:kern w:val="28"/>
      <w:sz w:val="32"/>
      <w:szCs w:val="32"/>
    </w:rPr>
  </w:style>
  <w:style w:type="paragraph" w:styleId="af0">
    <w:name w:val="footnote text"/>
    <w:basedOn w:val="a"/>
    <w:link w:val="Char7"/>
    <w:rsid w:val="00B06D56"/>
    <w:pPr>
      <w:snapToGrid w:val="0"/>
      <w:jc w:val="left"/>
    </w:pPr>
    <w:rPr>
      <w:rFonts w:ascii="Times New Roman"/>
      <w:kern w:val="2"/>
      <w:sz w:val="18"/>
    </w:rPr>
  </w:style>
  <w:style w:type="paragraph" w:styleId="60">
    <w:name w:val="toc 6"/>
    <w:basedOn w:val="a"/>
    <w:next w:val="a"/>
    <w:rsid w:val="00B06D56"/>
    <w:pPr>
      <w:ind w:leftChars="1000" w:left="2100"/>
    </w:pPr>
  </w:style>
  <w:style w:type="paragraph" w:styleId="32">
    <w:name w:val="Body Text Indent 3"/>
    <w:basedOn w:val="a"/>
    <w:qFormat/>
    <w:rsid w:val="00B06D56"/>
    <w:pPr>
      <w:ind w:firstLineChars="200" w:firstLine="420"/>
    </w:pPr>
    <w:rPr>
      <w:rFonts w:hAnsi="宋体"/>
    </w:rPr>
  </w:style>
  <w:style w:type="paragraph" w:styleId="21">
    <w:name w:val="toc 2"/>
    <w:basedOn w:val="a"/>
    <w:next w:val="a"/>
    <w:rsid w:val="00B06D56"/>
    <w:pPr>
      <w:ind w:leftChars="200" w:left="420"/>
    </w:pPr>
  </w:style>
  <w:style w:type="paragraph" w:styleId="90">
    <w:name w:val="toc 9"/>
    <w:basedOn w:val="a"/>
    <w:next w:val="a"/>
    <w:rsid w:val="00B06D56"/>
    <w:pPr>
      <w:ind w:leftChars="1600" w:left="3360"/>
    </w:pPr>
  </w:style>
  <w:style w:type="paragraph" w:styleId="af1">
    <w:name w:val="Normal (Web)"/>
    <w:basedOn w:val="a"/>
    <w:qFormat/>
    <w:rsid w:val="00B06D56"/>
    <w:pPr>
      <w:widowControl/>
      <w:spacing w:before="100" w:beforeAutospacing="1" w:after="100" w:afterAutospacing="1"/>
      <w:jc w:val="left"/>
    </w:pPr>
    <w:rPr>
      <w:rFonts w:hAnsi="宋体" w:cs="宋体"/>
      <w:sz w:val="24"/>
    </w:rPr>
  </w:style>
  <w:style w:type="paragraph" w:styleId="af2">
    <w:name w:val="Title"/>
    <w:basedOn w:val="a"/>
    <w:link w:val="Char8"/>
    <w:qFormat/>
    <w:rsid w:val="00B06D56"/>
    <w:pPr>
      <w:adjustRightInd w:val="0"/>
      <w:spacing w:before="240" w:after="60" w:line="420" w:lineRule="atLeast"/>
      <w:jc w:val="center"/>
      <w:textAlignment w:val="baseline"/>
      <w:outlineLvl w:val="0"/>
    </w:pPr>
    <w:rPr>
      <w:rFonts w:ascii="Arial" w:hAnsi="Arial"/>
      <w:b/>
      <w:sz w:val="32"/>
    </w:rPr>
  </w:style>
  <w:style w:type="paragraph" w:styleId="af3">
    <w:name w:val="annotation subject"/>
    <w:basedOn w:val="a8"/>
    <w:next w:val="a8"/>
    <w:link w:val="Char20"/>
    <w:rsid w:val="00B06D56"/>
    <w:rPr>
      <w:rFonts w:ascii="Calibri" w:hAnsi="Calibri"/>
      <w:b/>
      <w:bCs/>
      <w:kern w:val="2"/>
      <w:sz w:val="21"/>
    </w:rPr>
  </w:style>
  <w:style w:type="character" w:styleId="af4">
    <w:name w:val="Strong"/>
    <w:qFormat/>
    <w:rsid w:val="00B06D56"/>
    <w:rPr>
      <w:b/>
      <w:bCs/>
    </w:rPr>
  </w:style>
  <w:style w:type="character" w:styleId="af5">
    <w:name w:val="page number"/>
    <w:basedOn w:val="a1"/>
    <w:qFormat/>
    <w:rsid w:val="00B06D56"/>
  </w:style>
  <w:style w:type="character" w:styleId="af6">
    <w:name w:val="FollowedHyperlink"/>
    <w:qFormat/>
    <w:rsid w:val="00B06D56"/>
    <w:rPr>
      <w:color w:val="000000"/>
      <w:u w:val="none"/>
    </w:rPr>
  </w:style>
  <w:style w:type="character" w:styleId="af7">
    <w:name w:val="Emphasis"/>
    <w:basedOn w:val="a1"/>
    <w:qFormat/>
    <w:rsid w:val="00B06D56"/>
  </w:style>
  <w:style w:type="character" w:styleId="af8">
    <w:name w:val="Hyperlink"/>
    <w:basedOn w:val="a1"/>
    <w:qFormat/>
    <w:rsid w:val="00B06D56"/>
    <w:rPr>
      <w:color w:val="000000"/>
      <w:u w:val="none"/>
    </w:rPr>
  </w:style>
  <w:style w:type="character" w:styleId="af9">
    <w:name w:val="annotation reference"/>
    <w:basedOn w:val="a1"/>
    <w:rsid w:val="00B06D56"/>
    <w:rPr>
      <w:sz w:val="21"/>
      <w:szCs w:val="21"/>
    </w:rPr>
  </w:style>
  <w:style w:type="character" w:customStyle="1" w:styleId="hover3">
    <w:name w:val="hover3"/>
    <w:qFormat/>
    <w:rsid w:val="00B06D56"/>
    <w:rPr>
      <w:bdr w:val="single" w:sz="6" w:space="0" w:color="FFCC33"/>
    </w:rPr>
  </w:style>
  <w:style w:type="character" w:customStyle="1" w:styleId="tit1">
    <w:name w:val="tit1"/>
    <w:basedOn w:val="a1"/>
    <w:qFormat/>
    <w:rsid w:val="00B06D56"/>
  </w:style>
  <w:style w:type="character" w:customStyle="1" w:styleId="textcontents">
    <w:name w:val="textcontents"/>
    <w:basedOn w:val="a1"/>
    <w:qFormat/>
    <w:rsid w:val="00B06D56"/>
  </w:style>
  <w:style w:type="character" w:customStyle="1" w:styleId="down">
    <w:name w:val="down"/>
    <w:qFormat/>
    <w:rsid w:val="00B06D56"/>
    <w:rPr>
      <w:shd w:val="clear" w:color="auto" w:fill="DAEEF9"/>
    </w:rPr>
  </w:style>
  <w:style w:type="character" w:customStyle="1" w:styleId="2Char">
    <w:name w:val="标题 2 Char"/>
    <w:link w:val="2"/>
    <w:qFormat/>
    <w:rsid w:val="00B06D56"/>
    <w:rPr>
      <w:rFonts w:ascii="Arial" w:eastAsia="黑体" w:hAnsi="Arial"/>
      <w:b/>
      <w:bCs/>
      <w:kern w:val="2"/>
      <w:sz w:val="32"/>
      <w:szCs w:val="32"/>
      <w:lang w:val="en-US" w:eastAsia="zh-CN" w:bidi="ar-SA"/>
    </w:rPr>
  </w:style>
  <w:style w:type="character" w:customStyle="1" w:styleId="Char2">
    <w:name w:val="纯文本 Char"/>
    <w:link w:val="aa"/>
    <w:qFormat/>
    <w:rsid w:val="00B06D56"/>
    <w:rPr>
      <w:rFonts w:ascii="宋体" w:eastAsia="宋体" w:hAnsi="Courier New" w:cs="Courier New"/>
      <w:kern w:val="2"/>
      <w:sz w:val="21"/>
      <w:szCs w:val="21"/>
      <w:lang w:val="en-US" w:eastAsia="zh-CN" w:bidi="ar-SA"/>
    </w:rPr>
  </w:style>
  <w:style w:type="character" w:customStyle="1" w:styleId="lsl">
    <w:name w:val="lsl"/>
    <w:basedOn w:val="a1"/>
    <w:qFormat/>
    <w:rsid w:val="00B06D56"/>
  </w:style>
  <w:style w:type="character" w:customStyle="1" w:styleId="tit">
    <w:name w:val="tit"/>
    <w:basedOn w:val="a1"/>
    <w:qFormat/>
    <w:rsid w:val="00B06D56"/>
  </w:style>
  <w:style w:type="character" w:customStyle="1" w:styleId="sl">
    <w:name w:val="sl"/>
    <w:basedOn w:val="a1"/>
    <w:qFormat/>
    <w:rsid w:val="00B06D56"/>
  </w:style>
  <w:style w:type="character" w:customStyle="1" w:styleId="up">
    <w:name w:val="up"/>
    <w:basedOn w:val="a1"/>
    <w:qFormat/>
    <w:rsid w:val="00B06D56"/>
  </w:style>
  <w:style w:type="character" w:customStyle="1" w:styleId="lsr">
    <w:name w:val="lsr"/>
    <w:basedOn w:val="a1"/>
    <w:qFormat/>
    <w:rsid w:val="00B06D56"/>
  </w:style>
  <w:style w:type="character" w:customStyle="1" w:styleId="cpb">
    <w:name w:val="cpb"/>
    <w:qFormat/>
    <w:rsid w:val="00B06D56"/>
    <w:rPr>
      <w:color w:val="FFFFFF"/>
    </w:rPr>
  </w:style>
  <w:style w:type="character" w:customStyle="1" w:styleId="sr">
    <w:name w:val="sr"/>
    <w:basedOn w:val="a1"/>
    <w:qFormat/>
    <w:rsid w:val="00B06D56"/>
  </w:style>
  <w:style w:type="character" w:customStyle="1" w:styleId="apple-converted-space">
    <w:name w:val="apple-converted-space"/>
    <w:basedOn w:val="a1"/>
    <w:qFormat/>
    <w:rsid w:val="00B06D56"/>
  </w:style>
  <w:style w:type="character" w:customStyle="1" w:styleId="Char5">
    <w:name w:val="页脚 Char"/>
    <w:link w:val="ad"/>
    <w:uiPriority w:val="99"/>
    <w:qFormat/>
    <w:rsid w:val="00B06D56"/>
    <w:rPr>
      <w:kern w:val="2"/>
      <w:sz w:val="18"/>
      <w:szCs w:val="18"/>
    </w:rPr>
  </w:style>
  <w:style w:type="character" w:customStyle="1" w:styleId="font161">
    <w:name w:val="font161"/>
    <w:qFormat/>
    <w:rsid w:val="00B06D56"/>
    <w:rPr>
      <w:b/>
      <w:bCs/>
      <w:sz w:val="32"/>
      <w:szCs w:val="32"/>
    </w:rPr>
  </w:style>
  <w:style w:type="paragraph" w:customStyle="1" w:styleId="z-1">
    <w:name w:val="z-窗体顶端1"/>
    <w:basedOn w:val="a"/>
    <w:next w:val="a"/>
    <w:qFormat/>
    <w:rsid w:val="00B06D56"/>
    <w:pPr>
      <w:pBdr>
        <w:bottom w:val="single" w:sz="6" w:space="1" w:color="auto"/>
      </w:pBdr>
      <w:jc w:val="center"/>
    </w:pPr>
    <w:rPr>
      <w:rFonts w:ascii="Arial"/>
      <w:vanish/>
      <w:sz w:val="16"/>
    </w:rPr>
  </w:style>
  <w:style w:type="paragraph" w:customStyle="1" w:styleId="afa">
    <w:name w:val="表格"/>
    <w:basedOn w:val="a"/>
    <w:qFormat/>
    <w:rsid w:val="00B06D56"/>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B06D56"/>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B06D56"/>
    <w:pPr>
      <w:spacing w:before="120" w:after="120" w:line="400" w:lineRule="exact"/>
      <w:jc w:val="center"/>
    </w:pPr>
    <w:rPr>
      <w:rFonts w:ascii="黑体" w:eastAsia="黑体" w:hAnsi="黑体" w:cs="宋体"/>
      <w:b w:val="0"/>
      <w:bCs w:val="0"/>
      <w:sz w:val="32"/>
      <w:szCs w:val="20"/>
    </w:rPr>
  </w:style>
  <w:style w:type="paragraph" w:customStyle="1" w:styleId="afb">
    <w:name w:val="正文 + 自动设置"/>
    <w:basedOn w:val="1"/>
    <w:qFormat/>
    <w:rsid w:val="00B06D56"/>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B06D56"/>
    <w:pPr>
      <w:spacing w:before="100" w:after="0" w:line="400" w:lineRule="exact"/>
    </w:pPr>
    <w:rPr>
      <w:rFonts w:ascii="Times New Roman" w:hAnsi="Times New Roman" w:cs="宋体"/>
      <w:b w:val="0"/>
      <w:bCs w:val="0"/>
      <w:sz w:val="28"/>
      <w:szCs w:val="20"/>
    </w:rPr>
  </w:style>
  <w:style w:type="paragraph" w:customStyle="1" w:styleId="11">
    <w:name w:val="正文1"/>
    <w:qFormat/>
    <w:rsid w:val="00B06D56"/>
    <w:pPr>
      <w:widowControl w:val="0"/>
      <w:adjustRightInd w:val="0"/>
      <w:spacing w:line="312" w:lineRule="atLeast"/>
      <w:jc w:val="both"/>
      <w:textAlignment w:val="baseline"/>
    </w:pPr>
    <w:rPr>
      <w:rFonts w:ascii="宋体"/>
      <w:sz w:val="34"/>
    </w:rPr>
  </w:style>
  <w:style w:type="paragraph" w:customStyle="1" w:styleId="Char11">
    <w:name w:val="Char1"/>
    <w:basedOn w:val="a"/>
    <w:qFormat/>
    <w:rsid w:val="00B06D56"/>
    <w:pPr>
      <w:adjustRightInd w:val="0"/>
      <w:spacing w:line="600" w:lineRule="exact"/>
      <w:ind w:firstLineChars="200" w:firstLine="560"/>
      <w:jc w:val="center"/>
    </w:pPr>
  </w:style>
  <w:style w:type="paragraph" w:customStyle="1" w:styleId="Char9">
    <w:name w:val="Char"/>
    <w:basedOn w:val="a"/>
    <w:qFormat/>
    <w:rsid w:val="00B06D56"/>
    <w:rPr>
      <w:rFonts w:ascii="仿宋_GB2312" w:eastAsia="仿宋_GB2312"/>
      <w:b/>
      <w:sz w:val="32"/>
      <w:szCs w:val="32"/>
    </w:rPr>
  </w:style>
  <w:style w:type="paragraph" w:customStyle="1" w:styleId="p0">
    <w:name w:val="p0"/>
    <w:basedOn w:val="a"/>
    <w:qFormat/>
    <w:rsid w:val="00B06D56"/>
    <w:pPr>
      <w:widowControl/>
      <w:spacing w:line="408" w:lineRule="auto"/>
      <w:ind w:left="1"/>
      <w:textAlignment w:val="bottom"/>
    </w:pPr>
    <w:rPr>
      <w:color w:val="000000"/>
    </w:rPr>
  </w:style>
  <w:style w:type="paragraph" w:customStyle="1" w:styleId="12">
    <w:name w:val="1"/>
    <w:basedOn w:val="a"/>
    <w:next w:val="a"/>
    <w:qFormat/>
    <w:rsid w:val="00B06D56"/>
  </w:style>
  <w:style w:type="paragraph" w:customStyle="1" w:styleId="ParaCharCharCharCharCharCharChar">
    <w:name w:val="默认段落字体 Para Char Char Char Char Char Char Char"/>
    <w:basedOn w:val="a"/>
    <w:qFormat/>
    <w:rsid w:val="00B06D56"/>
    <w:rPr>
      <w:rFonts w:ascii="Tahoma" w:hAnsi="Tahoma"/>
      <w:sz w:val="24"/>
    </w:rPr>
  </w:style>
  <w:style w:type="paragraph" w:customStyle="1" w:styleId="61">
    <w:name w:val="6'"/>
    <w:basedOn w:val="a"/>
    <w:qFormat/>
    <w:rsid w:val="00B06D56"/>
    <w:pPr>
      <w:autoSpaceDE w:val="0"/>
      <w:autoSpaceDN w:val="0"/>
      <w:adjustRightInd w:val="0"/>
      <w:snapToGrid w:val="0"/>
      <w:spacing w:line="320" w:lineRule="exact"/>
      <w:jc w:val="center"/>
      <w:textAlignment w:val="baseline"/>
    </w:pPr>
    <w:rPr>
      <w:spacing w:val="20"/>
      <w:kern w:val="28"/>
    </w:rPr>
  </w:style>
  <w:style w:type="paragraph" w:customStyle="1" w:styleId="afc">
    <w:name w:val="表格文字"/>
    <w:basedOn w:val="a"/>
    <w:qFormat/>
    <w:rsid w:val="00B06D56"/>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B06D56"/>
    <w:pPr>
      <w:spacing w:before="0" w:after="0" w:line="400" w:lineRule="exact"/>
    </w:pPr>
    <w:rPr>
      <w:rFonts w:eastAsia="黑体" w:cs="宋体"/>
      <w:b w:val="0"/>
      <w:bCs w:val="0"/>
      <w:sz w:val="24"/>
      <w:szCs w:val="20"/>
    </w:rPr>
  </w:style>
  <w:style w:type="paragraph" w:customStyle="1" w:styleId="Default">
    <w:name w:val="Default"/>
    <w:qFormat/>
    <w:rsid w:val="00B06D56"/>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B06D56"/>
    <w:pPr>
      <w:pBdr>
        <w:top w:val="single" w:sz="6" w:space="1" w:color="auto"/>
      </w:pBdr>
      <w:jc w:val="center"/>
    </w:pPr>
    <w:rPr>
      <w:rFonts w:ascii="Arial"/>
      <w:vanish/>
      <w:sz w:val="16"/>
    </w:rPr>
  </w:style>
  <w:style w:type="paragraph" w:customStyle="1" w:styleId="13">
    <w:name w:val="列出段落1"/>
    <w:basedOn w:val="a"/>
    <w:qFormat/>
    <w:rsid w:val="00B06D56"/>
    <w:pPr>
      <w:adjustRightInd w:val="0"/>
      <w:snapToGrid w:val="0"/>
      <w:spacing w:line="360" w:lineRule="auto"/>
      <w:ind w:firstLineChars="200" w:firstLine="420"/>
    </w:pPr>
    <w:rPr>
      <w:color w:val="000000"/>
      <w:szCs w:val="21"/>
    </w:rPr>
  </w:style>
  <w:style w:type="paragraph" w:customStyle="1" w:styleId="cjk">
    <w:name w:val="cjk"/>
    <w:basedOn w:val="a"/>
    <w:qFormat/>
    <w:rsid w:val="00B06D56"/>
    <w:pPr>
      <w:widowControl/>
      <w:jc w:val="left"/>
    </w:pPr>
    <w:rPr>
      <w:rFonts w:hAnsi="宋体" w:cs="宋体"/>
      <w:sz w:val="24"/>
      <w:szCs w:val="24"/>
    </w:rPr>
  </w:style>
  <w:style w:type="character" w:customStyle="1" w:styleId="15">
    <w:name w:val="15"/>
    <w:qFormat/>
    <w:rsid w:val="00B06D56"/>
    <w:rPr>
      <w:rFonts w:ascii="Times New Roman" w:hAnsi="Times New Roman" w:cs="Times New Roman" w:hint="default"/>
      <w:color w:val="0000FF"/>
      <w:u w:val="single"/>
    </w:rPr>
  </w:style>
  <w:style w:type="character" w:customStyle="1" w:styleId="blue">
    <w:name w:val="blue"/>
    <w:basedOn w:val="a1"/>
    <w:qFormat/>
    <w:rsid w:val="00B06D56"/>
    <w:rPr>
      <w:color w:val="0371C6"/>
      <w:sz w:val="21"/>
      <w:szCs w:val="21"/>
    </w:rPr>
  </w:style>
  <w:style w:type="character" w:customStyle="1" w:styleId="gb-jt">
    <w:name w:val="gb-jt"/>
    <w:basedOn w:val="a1"/>
    <w:qFormat/>
    <w:rsid w:val="00B06D56"/>
  </w:style>
  <w:style w:type="character" w:customStyle="1" w:styleId="red">
    <w:name w:val="red"/>
    <w:basedOn w:val="a1"/>
    <w:qFormat/>
    <w:rsid w:val="00B06D56"/>
    <w:rPr>
      <w:color w:val="FF0000"/>
      <w:sz w:val="18"/>
      <w:szCs w:val="18"/>
    </w:rPr>
  </w:style>
  <w:style w:type="character" w:customStyle="1" w:styleId="red1">
    <w:name w:val="red1"/>
    <w:basedOn w:val="a1"/>
    <w:qFormat/>
    <w:rsid w:val="00B06D56"/>
    <w:rPr>
      <w:color w:val="FF0000"/>
      <w:sz w:val="18"/>
      <w:szCs w:val="18"/>
    </w:rPr>
  </w:style>
  <w:style w:type="character" w:customStyle="1" w:styleId="red2">
    <w:name w:val="red2"/>
    <w:basedOn w:val="a1"/>
    <w:qFormat/>
    <w:rsid w:val="00B06D56"/>
    <w:rPr>
      <w:color w:val="FF0000"/>
    </w:rPr>
  </w:style>
  <w:style w:type="character" w:customStyle="1" w:styleId="green">
    <w:name w:val="green"/>
    <w:basedOn w:val="a1"/>
    <w:qFormat/>
    <w:rsid w:val="00B06D56"/>
    <w:rPr>
      <w:color w:val="66AE00"/>
      <w:sz w:val="18"/>
      <w:szCs w:val="18"/>
    </w:rPr>
  </w:style>
  <w:style w:type="character" w:customStyle="1" w:styleId="green1">
    <w:name w:val="green1"/>
    <w:basedOn w:val="a1"/>
    <w:qFormat/>
    <w:rsid w:val="00B06D56"/>
    <w:rPr>
      <w:color w:val="66AE00"/>
      <w:sz w:val="18"/>
      <w:szCs w:val="18"/>
    </w:rPr>
  </w:style>
  <w:style w:type="character" w:customStyle="1" w:styleId="hover25">
    <w:name w:val="hover25"/>
    <w:basedOn w:val="a1"/>
    <w:qFormat/>
    <w:rsid w:val="00B06D56"/>
  </w:style>
  <w:style w:type="character" w:customStyle="1" w:styleId="right">
    <w:name w:val="right"/>
    <w:basedOn w:val="a1"/>
    <w:qFormat/>
    <w:rsid w:val="00B06D56"/>
    <w:rPr>
      <w:color w:val="999999"/>
      <w:sz w:val="18"/>
      <w:szCs w:val="18"/>
    </w:rPr>
  </w:style>
  <w:style w:type="character" w:customStyle="1" w:styleId="hover">
    <w:name w:val="hover"/>
    <w:basedOn w:val="a1"/>
    <w:qFormat/>
    <w:rsid w:val="00B06D56"/>
  </w:style>
  <w:style w:type="character" w:customStyle="1" w:styleId="Char6">
    <w:name w:val="页眉 Char"/>
    <w:basedOn w:val="a1"/>
    <w:link w:val="ae"/>
    <w:qFormat/>
    <w:rsid w:val="00B06D56"/>
    <w:rPr>
      <w:rFonts w:ascii="宋体"/>
      <w:sz w:val="18"/>
      <w:szCs w:val="18"/>
    </w:rPr>
  </w:style>
  <w:style w:type="character" w:customStyle="1" w:styleId="14">
    <w:name w:val="明显强调1"/>
    <w:qFormat/>
    <w:rsid w:val="00B06D56"/>
    <w:rPr>
      <w:b/>
      <w:bCs/>
      <w:i/>
      <w:iCs/>
      <w:color w:val="4F81BD"/>
    </w:rPr>
  </w:style>
  <w:style w:type="character" w:customStyle="1" w:styleId="Chara">
    <w:name w:val="批注主题 Char"/>
    <w:link w:val="af3"/>
    <w:rsid w:val="00B06D56"/>
    <w:rPr>
      <w:b/>
      <w:bCs/>
      <w:kern w:val="2"/>
      <w:sz w:val="21"/>
    </w:rPr>
  </w:style>
  <w:style w:type="character" w:customStyle="1" w:styleId="Char12">
    <w:name w:val="批注主题 Char1"/>
    <w:rsid w:val="00B06D56"/>
    <w:rPr>
      <w:b/>
      <w:bCs/>
      <w:kern w:val="2"/>
      <w:sz w:val="21"/>
      <w:szCs w:val="22"/>
    </w:rPr>
  </w:style>
  <w:style w:type="character" w:customStyle="1" w:styleId="must">
    <w:name w:val="must"/>
    <w:basedOn w:val="a1"/>
    <w:rsid w:val="00B06D56"/>
  </w:style>
  <w:style w:type="character" w:customStyle="1" w:styleId="16">
    <w:name w:val="不明显参考1"/>
    <w:qFormat/>
    <w:rsid w:val="00B06D56"/>
    <w:rPr>
      <w:smallCaps/>
      <w:color w:val="C0504D"/>
      <w:u w:val="single"/>
    </w:rPr>
  </w:style>
  <w:style w:type="character" w:customStyle="1" w:styleId="Charb">
    <w:name w:val="副标题 Char"/>
    <w:link w:val="af"/>
    <w:rsid w:val="00B06D56"/>
    <w:rPr>
      <w:rFonts w:ascii="Cambria" w:hAnsi="Cambria"/>
      <w:b/>
      <w:bCs/>
      <w:kern w:val="28"/>
      <w:sz w:val="32"/>
      <w:szCs w:val="32"/>
    </w:rPr>
  </w:style>
  <w:style w:type="character" w:customStyle="1" w:styleId="Char8">
    <w:name w:val="标题 Char"/>
    <w:link w:val="af2"/>
    <w:rsid w:val="00B06D56"/>
    <w:rPr>
      <w:rFonts w:ascii="Arial" w:hAnsi="Arial"/>
      <w:b/>
      <w:sz w:val="32"/>
    </w:rPr>
  </w:style>
  <w:style w:type="character" w:customStyle="1" w:styleId="1Char">
    <w:name w:val="标题 1 Char"/>
    <w:link w:val="1"/>
    <w:rsid w:val="00B06D56"/>
    <w:rPr>
      <w:rFonts w:ascii="宋体" w:hAnsi="Times New Roman"/>
      <w:b/>
      <w:bCs/>
      <w:kern w:val="44"/>
      <w:sz w:val="44"/>
      <w:szCs w:val="44"/>
    </w:rPr>
  </w:style>
  <w:style w:type="character" w:customStyle="1" w:styleId="17">
    <w:name w:val="书籍标题1"/>
    <w:qFormat/>
    <w:rsid w:val="00B06D56"/>
    <w:rPr>
      <w:b/>
      <w:bCs/>
      <w:smallCaps/>
      <w:spacing w:val="5"/>
    </w:rPr>
  </w:style>
  <w:style w:type="character" w:customStyle="1" w:styleId="CharChar">
    <w:name w:val="批注文字 Char Char"/>
    <w:rsid w:val="00B06D56"/>
    <w:rPr>
      <w:rFonts w:ascii="宋体" w:eastAsia="宋体" w:hAnsi="Times New Roman" w:cs="Times New Roman"/>
      <w:sz w:val="28"/>
      <w:szCs w:val="20"/>
    </w:rPr>
  </w:style>
  <w:style w:type="character" w:customStyle="1" w:styleId="Char3">
    <w:name w:val="日期 Char"/>
    <w:link w:val="ab"/>
    <w:rsid w:val="00B06D56"/>
    <w:rPr>
      <w:rFonts w:ascii="宋体" w:hAnsi="Times New Roman"/>
      <w:sz w:val="34"/>
    </w:rPr>
  </w:style>
  <w:style w:type="character" w:customStyle="1" w:styleId="ca-161">
    <w:name w:val="ca-161"/>
    <w:basedOn w:val="a1"/>
    <w:rsid w:val="00B06D56"/>
    <w:rPr>
      <w:rFonts w:ascii="宋体" w:eastAsia="宋体"/>
      <w:spacing w:val="0"/>
      <w:sz w:val="21"/>
    </w:rPr>
  </w:style>
  <w:style w:type="character" w:customStyle="1" w:styleId="Charc">
    <w:name w:val="批注文字 Char"/>
    <w:rsid w:val="00B06D56"/>
    <w:rPr>
      <w:rFonts w:eastAsia="宋体"/>
      <w:kern w:val="2"/>
      <w:sz w:val="21"/>
      <w:lang w:val="en-US" w:eastAsia="zh-CN" w:bidi="ar-SA"/>
    </w:rPr>
  </w:style>
  <w:style w:type="character" w:customStyle="1" w:styleId="ca-151">
    <w:name w:val="ca-151"/>
    <w:basedOn w:val="a1"/>
    <w:rsid w:val="00B06D56"/>
    <w:rPr>
      <w:rFonts w:ascii="黑体" w:eastAsia="黑体"/>
      <w:b/>
      <w:spacing w:val="-20"/>
      <w:sz w:val="21"/>
    </w:rPr>
  </w:style>
  <w:style w:type="character" w:customStyle="1" w:styleId="Char13">
    <w:name w:val="文档结构图 Char1"/>
    <w:rsid w:val="00B06D56"/>
    <w:rPr>
      <w:rFonts w:ascii="宋体"/>
      <w:kern w:val="2"/>
      <w:sz w:val="18"/>
      <w:szCs w:val="18"/>
    </w:rPr>
  </w:style>
  <w:style w:type="character" w:customStyle="1" w:styleId="9Char">
    <w:name w:val="标题 9 Char"/>
    <w:link w:val="9"/>
    <w:rsid w:val="00B06D56"/>
    <w:rPr>
      <w:rFonts w:ascii="Arial" w:eastAsia="黑体" w:hAnsi="Arial"/>
      <w:sz w:val="34"/>
      <w:szCs w:val="21"/>
    </w:rPr>
  </w:style>
  <w:style w:type="character" w:customStyle="1" w:styleId="18">
    <w:name w:val="不明显强调1"/>
    <w:qFormat/>
    <w:rsid w:val="00B06D56"/>
    <w:rPr>
      <w:i/>
      <w:iCs/>
      <w:color w:val="808080"/>
    </w:rPr>
  </w:style>
  <w:style w:type="character" w:customStyle="1" w:styleId="5CharChar">
    <w:name w:val="标题5 Char Char"/>
    <w:link w:val="51"/>
    <w:rsid w:val="00B06D56"/>
    <w:rPr>
      <w:rFonts w:ascii="Arial" w:hAnsi="Arial"/>
      <w:b/>
      <w:bCs/>
      <w:sz w:val="24"/>
      <w:szCs w:val="32"/>
    </w:rPr>
  </w:style>
  <w:style w:type="paragraph" w:customStyle="1" w:styleId="51">
    <w:name w:val="标题5"/>
    <w:basedOn w:val="3"/>
    <w:link w:val="5CharChar"/>
    <w:rsid w:val="00B06D56"/>
    <w:pPr>
      <w:spacing w:line="413" w:lineRule="auto"/>
    </w:pPr>
    <w:rPr>
      <w:rFonts w:ascii="Arial" w:hAnsi="Arial"/>
      <w:sz w:val="24"/>
    </w:rPr>
  </w:style>
  <w:style w:type="character" w:customStyle="1" w:styleId="3Char">
    <w:name w:val="标题 3 Char"/>
    <w:link w:val="3"/>
    <w:rsid w:val="00B06D56"/>
    <w:rPr>
      <w:rFonts w:ascii="宋体" w:hAnsi="Times New Roman"/>
      <w:b/>
      <w:bCs/>
      <w:sz w:val="32"/>
      <w:szCs w:val="32"/>
    </w:rPr>
  </w:style>
  <w:style w:type="character" w:customStyle="1" w:styleId="CharChar3">
    <w:name w:val="Char Char3"/>
    <w:rsid w:val="00B06D56"/>
    <w:rPr>
      <w:kern w:val="2"/>
      <w:sz w:val="18"/>
      <w:szCs w:val="18"/>
    </w:rPr>
  </w:style>
  <w:style w:type="character" w:customStyle="1" w:styleId="Char14">
    <w:name w:val="日期 Char1"/>
    <w:rsid w:val="00B06D56"/>
    <w:rPr>
      <w:kern w:val="2"/>
      <w:sz w:val="21"/>
      <w:szCs w:val="22"/>
    </w:rPr>
  </w:style>
  <w:style w:type="character" w:customStyle="1" w:styleId="Char">
    <w:name w:val="正文文本 Char"/>
    <w:link w:val="a4"/>
    <w:rsid w:val="00B06D56"/>
    <w:rPr>
      <w:rFonts w:ascii="宋体" w:hAnsi="Times New Roman"/>
      <w:sz w:val="34"/>
    </w:rPr>
  </w:style>
  <w:style w:type="character" w:customStyle="1" w:styleId="Chard">
    <w:name w:val="明显引用 Char"/>
    <w:rsid w:val="00B06D56"/>
    <w:rPr>
      <w:b/>
      <w:bCs/>
      <w:i/>
      <w:iCs/>
      <w:color w:val="4F81BD"/>
      <w:kern w:val="2"/>
      <w:sz w:val="21"/>
      <w:szCs w:val="22"/>
    </w:rPr>
  </w:style>
  <w:style w:type="paragraph" w:styleId="afd">
    <w:name w:val="Intense Quote"/>
    <w:basedOn w:val="a"/>
    <w:next w:val="a"/>
    <w:link w:val="Char15"/>
    <w:qFormat/>
    <w:rsid w:val="00B06D56"/>
    <w:pPr>
      <w:pBdr>
        <w:bottom w:val="single" w:sz="4" w:space="4" w:color="4F81BD"/>
      </w:pBdr>
      <w:spacing w:before="200" w:after="280"/>
      <w:ind w:left="936" w:right="936"/>
    </w:pPr>
    <w:rPr>
      <w:rFonts w:ascii="Calibri" w:hAnsi="Calibri"/>
      <w:b/>
      <w:bCs/>
      <w:i/>
      <w:iCs/>
      <w:color w:val="4F81BD"/>
      <w:kern w:val="2"/>
      <w:sz w:val="21"/>
      <w:szCs w:val="22"/>
    </w:rPr>
  </w:style>
  <w:style w:type="character" w:customStyle="1" w:styleId="8Char">
    <w:name w:val="标题 8 Char"/>
    <w:link w:val="8"/>
    <w:rsid w:val="00B06D56"/>
    <w:rPr>
      <w:rFonts w:ascii="Arial" w:eastAsia="黑体" w:hAnsi="Arial"/>
      <w:sz w:val="24"/>
    </w:rPr>
  </w:style>
  <w:style w:type="character" w:customStyle="1" w:styleId="4Char">
    <w:name w:val="标题 4 Char"/>
    <w:link w:val="4"/>
    <w:rsid w:val="00B06D56"/>
    <w:rPr>
      <w:rFonts w:ascii="Arial" w:hAnsi="Arial"/>
      <w:b/>
      <w:bCs/>
      <w:sz w:val="34"/>
      <w:szCs w:val="28"/>
    </w:rPr>
  </w:style>
  <w:style w:type="character" w:customStyle="1" w:styleId="Chare">
    <w:name w:val="引用 Char"/>
    <w:rsid w:val="00B06D56"/>
    <w:rPr>
      <w:i/>
      <w:iCs/>
      <w:color w:val="000000"/>
      <w:kern w:val="2"/>
      <w:sz w:val="21"/>
      <w:szCs w:val="22"/>
    </w:rPr>
  </w:style>
  <w:style w:type="paragraph" w:styleId="afe">
    <w:name w:val="Quote"/>
    <w:basedOn w:val="a"/>
    <w:next w:val="a"/>
    <w:link w:val="Char16"/>
    <w:qFormat/>
    <w:rsid w:val="00B06D56"/>
    <w:rPr>
      <w:rFonts w:ascii="Calibri" w:hAnsi="Calibri"/>
      <w:i/>
      <w:iCs/>
      <w:color w:val="000000"/>
      <w:kern w:val="2"/>
      <w:sz w:val="21"/>
      <w:szCs w:val="22"/>
    </w:rPr>
  </w:style>
  <w:style w:type="character" w:customStyle="1" w:styleId="7Char">
    <w:name w:val="标题 7 Char"/>
    <w:link w:val="7"/>
    <w:rsid w:val="00B06D56"/>
    <w:rPr>
      <w:rFonts w:ascii="宋体" w:hAnsi="Times New Roman"/>
      <w:b/>
      <w:bCs/>
      <w:sz w:val="24"/>
    </w:rPr>
  </w:style>
  <w:style w:type="character" w:customStyle="1" w:styleId="Char17">
    <w:name w:val="正文文本 Char1"/>
    <w:rsid w:val="00B06D56"/>
    <w:rPr>
      <w:kern w:val="2"/>
      <w:sz w:val="21"/>
      <w:szCs w:val="22"/>
    </w:rPr>
  </w:style>
  <w:style w:type="character" w:customStyle="1" w:styleId="CharChar17">
    <w:name w:val="Char Char17"/>
    <w:rsid w:val="00B06D56"/>
    <w:rPr>
      <w:rFonts w:ascii="Cambria" w:eastAsia="宋体" w:hAnsi="Cambria" w:cs="Times New Roman"/>
      <w:b/>
      <w:bCs/>
      <w:kern w:val="2"/>
      <w:sz w:val="32"/>
      <w:szCs w:val="32"/>
    </w:rPr>
  </w:style>
  <w:style w:type="character" w:customStyle="1" w:styleId="19">
    <w:name w:val="明显参考1"/>
    <w:qFormat/>
    <w:rsid w:val="00B06D56"/>
    <w:rPr>
      <w:b/>
      <w:bCs/>
      <w:smallCaps/>
      <w:color w:val="C0504D"/>
      <w:spacing w:val="5"/>
      <w:u w:val="single"/>
    </w:rPr>
  </w:style>
  <w:style w:type="character" w:customStyle="1" w:styleId="4CharChar">
    <w:name w:val="标题4 Char Char"/>
    <w:link w:val="42"/>
    <w:rsid w:val="00B06D56"/>
    <w:rPr>
      <w:rFonts w:ascii="Arial" w:hAnsi="Arial"/>
      <w:b/>
      <w:bCs/>
      <w:sz w:val="24"/>
      <w:szCs w:val="32"/>
    </w:rPr>
  </w:style>
  <w:style w:type="paragraph" w:customStyle="1" w:styleId="42">
    <w:name w:val="标题4"/>
    <w:basedOn w:val="2"/>
    <w:next w:val="40"/>
    <w:link w:val="4CharChar"/>
    <w:rsid w:val="00B06D56"/>
    <w:pPr>
      <w:spacing w:line="413" w:lineRule="auto"/>
    </w:pPr>
    <w:rPr>
      <w:rFonts w:eastAsia="宋体"/>
      <w:kern w:val="0"/>
      <w:sz w:val="24"/>
    </w:rPr>
  </w:style>
  <w:style w:type="character" w:customStyle="1" w:styleId="Char18">
    <w:name w:val="批注框文本 Char1"/>
    <w:rsid w:val="00B06D56"/>
    <w:rPr>
      <w:kern w:val="2"/>
      <w:sz w:val="18"/>
      <w:szCs w:val="18"/>
    </w:rPr>
  </w:style>
  <w:style w:type="character" w:customStyle="1" w:styleId="Char0">
    <w:name w:val="文档结构图 Char"/>
    <w:link w:val="a7"/>
    <w:rsid w:val="00B06D56"/>
    <w:rPr>
      <w:rFonts w:ascii="宋体" w:hAnsi="Times New Roman"/>
      <w:sz w:val="34"/>
      <w:shd w:val="clear" w:color="auto" w:fill="000080"/>
    </w:rPr>
  </w:style>
  <w:style w:type="character" w:customStyle="1" w:styleId="5Char">
    <w:name w:val="标题 5 Char"/>
    <w:link w:val="5"/>
    <w:rsid w:val="00B06D56"/>
    <w:rPr>
      <w:rFonts w:ascii="宋体" w:hAnsi="Times New Roman"/>
      <w:b/>
      <w:bCs/>
      <w:sz w:val="28"/>
      <w:szCs w:val="28"/>
    </w:rPr>
  </w:style>
  <w:style w:type="character" w:customStyle="1" w:styleId="Char4">
    <w:name w:val="批注框文本 Char"/>
    <w:link w:val="ac"/>
    <w:rsid w:val="00B06D56"/>
    <w:rPr>
      <w:rFonts w:ascii="宋体" w:hAnsi="Times New Roman"/>
      <w:sz w:val="18"/>
      <w:szCs w:val="18"/>
    </w:rPr>
  </w:style>
  <w:style w:type="character" w:customStyle="1" w:styleId="6Char">
    <w:name w:val="标题 6 Char"/>
    <w:link w:val="6"/>
    <w:rsid w:val="00B06D56"/>
    <w:rPr>
      <w:rFonts w:ascii="Arial" w:eastAsia="黑体" w:hAnsi="Arial"/>
      <w:b/>
      <w:bCs/>
      <w:sz w:val="24"/>
    </w:rPr>
  </w:style>
  <w:style w:type="character" w:customStyle="1" w:styleId="Char1">
    <w:name w:val="批注文字 Char1"/>
    <w:basedOn w:val="a1"/>
    <w:link w:val="a8"/>
    <w:rsid w:val="00B06D56"/>
    <w:rPr>
      <w:rFonts w:ascii="宋体" w:hAnsi="Times New Roman"/>
      <w:sz w:val="34"/>
    </w:rPr>
  </w:style>
  <w:style w:type="character" w:customStyle="1" w:styleId="Char20">
    <w:name w:val="批注主题 Char2"/>
    <w:basedOn w:val="Char1"/>
    <w:link w:val="af3"/>
    <w:rsid w:val="00B06D56"/>
    <w:rPr>
      <w:b/>
      <w:bCs/>
    </w:rPr>
  </w:style>
  <w:style w:type="character" w:customStyle="1" w:styleId="Char10">
    <w:name w:val="副标题 Char1"/>
    <w:basedOn w:val="a1"/>
    <w:link w:val="af"/>
    <w:rsid w:val="00B06D56"/>
    <w:rPr>
      <w:rFonts w:asciiTheme="majorHAnsi" w:hAnsiTheme="majorHAnsi" w:cstheme="majorBidi"/>
      <w:b/>
      <w:bCs/>
      <w:kern w:val="28"/>
      <w:sz w:val="32"/>
      <w:szCs w:val="32"/>
    </w:rPr>
  </w:style>
  <w:style w:type="character" w:customStyle="1" w:styleId="Char7">
    <w:name w:val="脚注文本 Char"/>
    <w:basedOn w:val="a1"/>
    <w:link w:val="af0"/>
    <w:rsid w:val="00B06D56"/>
    <w:rPr>
      <w:rFonts w:ascii="Times New Roman" w:hAnsi="Times New Roman"/>
      <w:kern w:val="2"/>
      <w:sz w:val="18"/>
    </w:rPr>
  </w:style>
  <w:style w:type="paragraph" w:customStyle="1" w:styleId="Char21">
    <w:name w:val="Char2"/>
    <w:basedOn w:val="a"/>
    <w:rsid w:val="00B06D56"/>
    <w:rPr>
      <w:rFonts w:ascii="仿宋_GB2312" w:eastAsia="仿宋_GB2312"/>
      <w:b/>
      <w:kern w:val="2"/>
      <w:sz w:val="32"/>
    </w:rPr>
  </w:style>
  <w:style w:type="paragraph" w:customStyle="1" w:styleId="flNote">
    <w:name w:val="flNote"/>
    <w:basedOn w:val="a"/>
    <w:rsid w:val="00B06D56"/>
    <w:pPr>
      <w:adjustRightInd w:val="0"/>
      <w:spacing w:before="320" w:after="160" w:line="360" w:lineRule="atLeast"/>
      <w:jc w:val="center"/>
      <w:textAlignment w:val="baseline"/>
    </w:pPr>
    <w:rPr>
      <w:rFonts w:ascii="Arial" w:eastAsia="黑体"/>
      <w:sz w:val="30"/>
    </w:rPr>
  </w:style>
  <w:style w:type="paragraph" w:customStyle="1" w:styleId="CharCharCharCharCharCharCharCharCharCharCharCharCharCharCharChar1">
    <w:name w:val="Char Char Char Char Char Char Char Char Char Char Char Char Char Char Char Char1"/>
    <w:basedOn w:val="a"/>
    <w:rsid w:val="00B06D56"/>
    <w:pPr>
      <w:snapToGrid w:val="0"/>
      <w:spacing w:line="360" w:lineRule="auto"/>
      <w:ind w:firstLineChars="200" w:firstLine="200"/>
    </w:pPr>
    <w:rPr>
      <w:rFonts w:ascii="Times New Roman"/>
      <w:kern w:val="2"/>
      <w:sz w:val="21"/>
      <w:szCs w:val="24"/>
    </w:rPr>
  </w:style>
  <w:style w:type="paragraph" w:customStyle="1" w:styleId="Blockquote">
    <w:name w:val="Blockquote"/>
    <w:basedOn w:val="a"/>
    <w:rsid w:val="00B06D56"/>
    <w:pPr>
      <w:autoSpaceDE w:val="0"/>
      <w:autoSpaceDN w:val="0"/>
      <w:adjustRightInd w:val="0"/>
      <w:spacing w:before="100" w:after="100"/>
      <w:ind w:left="360" w:right="360"/>
      <w:jc w:val="left"/>
    </w:pPr>
    <w:rPr>
      <w:rFonts w:ascii="Times New Roman"/>
      <w:sz w:val="24"/>
    </w:rPr>
  </w:style>
  <w:style w:type="paragraph" w:customStyle="1" w:styleId="Char110">
    <w:name w:val="Char11"/>
    <w:basedOn w:val="a7"/>
    <w:rsid w:val="00B06D56"/>
    <w:rPr>
      <w:rFonts w:ascii="Times New Roman"/>
      <w:kern w:val="2"/>
      <w:sz w:val="21"/>
      <w:szCs w:val="24"/>
    </w:rPr>
  </w:style>
  <w:style w:type="paragraph" w:customStyle="1" w:styleId="pa-53">
    <w:name w:val="pa-53"/>
    <w:basedOn w:val="a"/>
    <w:rsid w:val="00B06D56"/>
    <w:pPr>
      <w:widowControl/>
      <w:spacing w:line="240" w:lineRule="atLeast"/>
      <w:ind w:firstLine="380"/>
    </w:pPr>
    <w:rPr>
      <w:sz w:val="24"/>
    </w:rPr>
  </w:style>
  <w:style w:type="paragraph" w:customStyle="1" w:styleId="pa-8">
    <w:name w:val="pa-8"/>
    <w:basedOn w:val="a"/>
    <w:rsid w:val="00B06D56"/>
    <w:pPr>
      <w:widowControl/>
      <w:spacing w:line="240" w:lineRule="atLeast"/>
    </w:pPr>
    <w:rPr>
      <w:sz w:val="24"/>
    </w:rPr>
  </w:style>
  <w:style w:type="paragraph" w:customStyle="1" w:styleId="TOC1">
    <w:name w:val="TOC 标题1"/>
    <w:basedOn w:val="1"/>
    <w:next w:val="a"/>
    <w:qFormat/>
    <w:rsid w:val="00B06D56"/>
    <w:pPr>
      <w:spacing w:line="576" w:lineRule="auto"/>
      <w:outlineLvl w:val="9"/>
    </w:pPr>
    <w:rPr>
      <w:rFonts w:ascii="Calibri" w:hAnsi="Calibri"/>
    </w:rPr>
  </w:style>
  <w:style w:type="paragraph" w:customStyle="1" w:styleId="aff">
    <w:name w:val="空半行"/>
    <w:basedOn w:val="a"/>
    <w:rsid w:val="00B06D56"/>
    <w:pPr>
      <w:adjustRightInd w:val="0"/>
      <w:spacing w:line="120" w:lineRule="exact"/>
      <w:textAlignment w:val="baseline"/>
    </w:pPr>
    <w:rPr>
      <w:rFonts w:ascii="Times New Roman" w:eastAsia="仿宋_GB2312"/>
      <w:color w:val="FFFFFF"/>
      <w:sz w:val="30"/>
    </w:rPr>
  </w:style>
  <w:style w:type="paragraph" w:styleId="aff0">
    <w:name w:val="No Spacing"/>
    <w:qFormat/>
    <w:rsid w:val="00B06D56"/>
    <w:pPr>
      <w:widowControl w:val="0"/>
      <w:jc w:val="both"/>
    </w:pPr>
    <w:rPr>
      <w:rFonts w:ascii="Calibri" w:hAnsi="Calibri"/>
      <w:kern w:val="2"/>
      <w:sz w:val="21"/>
      <w:szCs w:val="22"/>
    </w:rPr>
  </w:style>
  <w:style w:type="paragraph" w:customStyle="1" w:styleId="Style1">
    <w:name w:val="_Style 1"/>
    <w:basedOn w:val="a"/>
    <w:next w:val="a"/>
    <w:qFormat/>
    <w:rsid w:val="00B06D56"/>
    <w:pPr>
      <w:pBdr>
        <w:bottom w:val="single" w:sz="6" w:space="1" w:color="auto"/>
      </w:pBdr>
      <w:jc w:val="center"/>
    </w:pPr>
    <w:rPr>
      <w:rFonts w:ascii="Arial"/>
      <w:vanish/>
      <w:kern w:val="2"/>
      <w:sz w:val="16"/>
    </w:rPr>
  </w:style>
  <w:style w:type="paragraph" w:customStyle="1" w:styleId="Style2">
    <w:name w:val="_Style 2"/>
    <w:basedOn w:val="a"/>
    <w:next w:val="a"/>
    <w:qFormat/>
    <w:rsid w:val="00B06D56"/>
    <w:pPr>
      <w:pBdr>
        <w:top w:val="single" w:sz="6" w:space="1" w:color="auto"/>
      </w:pBdr>
      <w:jc w:val="center"/>
    </w:pPr>
    <w:rPr>
      <w:rFonts w:ascii="Arial"/>
      <w:vanish/>
      <w:kern w:val="2"/>
      <w:sz w:val="16"/>
    </w:rPr>
  </w:style>
  <w:style w:type="paragraph" w:customStyle="1" w:styleId="22">
    <w:name w:val="正文2"/>
    <w:rsid w:val="00B06D56"/>
    <w:pPr>
      <w:widowControl w:val="0"/>
      <w:adjustRightInd w:val="0"/>
      <w:spacing w:line="312" w:lineRule="atLeast"/>
      <w:jc w:val="both"/>
      <w:textAlignment w:val="baseline"/>
    </w:pPr>
    <w:rPr>
      <w:rFonts w:ascii="宋体"/>
      <w:sz w:val="34"/>
    </w:rPr>
  </w:style>
  <w:style w:type="character" w:customStyle="1" w:styleId="Char15">
    <w:name w:val="明显引用 Char1"/>
    <w:basedOn w:val="a1"/>
    <w:link w:val="afd"/>
    <w:uiPriority w:val="99"/>
    <w:semiHidden/>
    <w:rsid w:val="00B06D56"/>
    <w:rPr>
      <w:rFonts w:ascii="宋体" w:hAnsi="Times New Roman"/>
      <w:b/>
      <w:bCs/>
      <w:i/>
      <w:iCs/>
      <w:color w:val="4F81BD" w:themeColor="accent1"/>
      <w:sz w:val="34"/>
    </w:rPr>
  </w:style>
  <w:style w:type="paragraph" w:customStyle="1" w:styleId="style19">
    <w:name w:val="style19"/>
    <w:basedOn w:val="a"/>
    <w:rsid w:val="00B06D56"/>
    <w:pPr>
      <w:widowControl/>
      <w:spacing w:before="100" w:beforeAutospacing="1" w:after="100" w:afterAutospacing="1"/>
      <w:jc w:val="left"/>
    </w:pPr>
    <w:rPr>
      <w:rFonts w:hAnsi="宋体" w:cs="宋体"/>
      <w:sz w:val="24"/>
      <w:szCs w:val="24"/>
    </w:rPr>
  </w:style>
  <w:style w:type="paragraph" w:customStyle="1" w:styleId="p16">
    <w:name w:val="p16"/>
    <w:basedOn w:val="a"/>
    <w:rsid w:val="00B06D56"/>
    <w:pPr>
      <w:widowControl/>
      <w:spacing w:before="100" w:beforeAutospacing="1" w:after="100" w:afterAutospacing="1"/>
      <w:jc w:val="left"/>
    </w:pPr>
    <w:rPr>
      <w:rFonts w:cs="宋体"/>
      <w:sz w:val="24"/>
    </w:rPr>
  </w:style>
  <w:style w:type="character" w:customStyle="1" w:styleId="Char16">
    <w:name w:val="引用 Char1"/>
    <w:basedOn w:val="a1"/>
    <w:link w:val="afe"/>
    <w:uiPriority w:val="99"/>
    <w:semiHidden/>
    <w:rsid w:val="00B06D56"/>
    <w:rPr>
      <w:rFonts w:ascii="宋体" w:hAnsi="Times New Roman"/>
      <w:i/>
      <w:iCs/>
      <w:color w:val="000000" w:themeColor="text1"/>
      <w:sz w:val="34"/>
    </w:rPr>
  </w:style>
  <w:style w:type="paragraph" w:customStyle="1" w:styleId="pa-52">
    <w:name w:val="pa-52"/>
    <w:basedOn w:val="a"/>
    <w:rsid w:val="00B06D56"/>
    <w:pPr>
      <w:widowControl/>
      <w:spacing w:line="240" w:lineRule="atLeast"/>
      <w:ind w:firstLine="200"/>
    </w:pPr>
    <w:rPr>
      <w:sz w:val="24"/>
    </w:rPr>
  </w:style>
  <w:style w:type="paragraph" w:styleId="aff1">
    <w:name w:val="List Paragraph"/>
    <w:basedOn w:val="a"/>
    <w:qFormat/>
    <w:rsid w:val="00B06D56"/>
    <w:pPr>
      <w:adjustRightInd w:val="0"/>
      <w:snapToGrid w:val="0"/>
      <w:spacing w:line="360" w:lineRule="auto"/>
      <w:ind w:firstLineChars="200" w:firstLine="420"/>
    </w:pPr>
    <w:rPr>
      <w:color w:val="000000"/>
      <w:szCs w:val="21"/>
    </w:rPr>
  </w:style>
  <w:style w:type="paragraph" w:customStyle="1" w:styleId="H3">
    <w:name w:val="H3"/>
    <w:basedOn w:val="a"/>
    <w:next w:val="a"/>
    <w:rsid w:val="00B06D56"/>
    <w:pPr>
      <w:keepNext/>
      <w:autoSpaceDE w:val="0"/>
      <w:autoSpaceDN w:val="0"/>
      <w:adjustRightInd w:val="0"/>
      <w:spacing w:before="100" w:after="100"/>
      <w:jc w:val="left"/>
      <w:outlineLvl w:val="3"/>
    </w:pPr>
    <w:rPr>
      <w:rFonts w:ascii="Times New Roman"/>
      <w:b/>
      <w:sz w:val="28"/>
    </w:rPr>
  </w:style>
  <w:style w:type="paragraph" w:customStyle="1" w:styleId="1a">
    <w:name w:val="修订1"/>
    <w:rsid w:val="00B06D56"/>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9784-B756-4B3F-8C14-3738B1EE5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62</Pages>
  <Words>5029</Words>
  <Characters>28667</Characters>
  <Application>Microsoft Office Word</Application>
  <DocSecurity>0</DocSecurity>
  <Lines>238</Lines>
  <Paragraphs>67</Paragraphs>
  <ScaleCrop>false</ScaleCrop>
  <Company>微软中国</Company>
  <LinksUpToDate>false</LinksUpToDate>
  <CharactersWithSpaces>33629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中泰工程管理有限公司:秦子博</cp:lastModifiedBy>
  <cp:revision>403</cp:revision>
  <cp:lastPrinted>2019-05-22T01:42:00Z</cp:lastPrinted>
  <dcterms:created xsi:type="dcterms:W3CDTF">2018-03-19T10:03:00Z</dcterms:created>
  <dcterms:modified xsi:type="dcterms:W3CDTF">2019-06-05T01:54:00Z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