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705A43" w:rsidRPr="00BB65C3" w:rsidRDefault="0090330A" w:rsidP="0090330A">
      <w:pPr>
        <w:pStyle w:val="p16"/>
        <w:spacing w:line="360" w:lineRule="auto"/>
        <w:jc w:val="center"/>
        <w:rPr>
          <w:rFonts w:asciiTheme="minorEastAsia" w:eastAsiaTheme="minorEastAsia" w:hAnsiTheme="minorEastAsia"/>
          <w:b/>
          <w:spacing w:val="20"/>
          <w:sz w:val="48"/>
          <w:szCs w:val="48"/>
        </w:rPr>
      </w:pPr>
      <w:r w:rsidRPr="0090330A">
        <w:rPr>
          <w:rFonts w:asciiTheme="minorEastAsia" w:eastAsiaTheme="minorEastAsia" w:hAnsiTheme="minorEastAsia" w:cstheme="minorEastAsia" w:hint="eastAsia"/>
          <w:b/>
          <w:sz w:val="48"/>
          <w:szCs w:val="48"/>
        </w:rPr>
        <w:t>襄城县范湖乡陈家湾村农田道路建设、</w:t>
      </w:r>
      <w:proofErr w:type="gramStart"/>
      <w:r w:rsidRPr="0090330A">
        <w:rPr>
          <w:rFonts w:asciiTheme="minorEastAsia" w:eastAsiaTheme="minorEastAsia" w:hAnsiTheme="minorEastAsia" w:cstheme="minorEastAsia" w:hint="eastAsia"/>
          <w:b/>
          <w:sz w:val="48"/>
          <w:szCs w:val="48"/>
        </w:rPr>
        <w:t>姜庄乡白亭村</w:t>
      </w:r>
      <w:proofErr w:type="gramEnd"/>
      <w:r w:rsidRPr="0090330A">
        <w:rPr>
          <w:rFonts w:asciiTheme="minorEastAsia" w:eastAsiaTheme="minorEastAsia" w:hAnsiTheme="minorEastAsia" w:cstheme="minorEastAsia" w:hint="eastAsia"/>
          <w:b/>
          <w:sz w:val="48"/>
          <w:szCs w:val="48"/>
        </w:rPr>
        <w:t>道路及护坡建设及王洛镇张庄村半坡式智能大棚改造项目</w:t>
      </w:r>
      <w:r w:rsidR="00557D34">
        <w:rPr>
          <w:rFonts w:hint="eastAsia"/>
          <w:b/>
          <w:spacing w:val="20"/>
          <w:sz w:val="48"/>
          <w:szCs w:val="48"/>
        </w:rPr>
        <w:t>竞争性谈判文件</w:t>
      </w: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w:t>
      </w:r>
      <w:r w:rsidR="00BB65C3">
        <w:rPr>
          <w:rFonts w:ascii="宋体" w:hAnsi="宋体" w:hint="eastAsia"/>
          <w:b/>
          <w:spacing w:val="20"/>
          <w:sz w:val="36"/>
          <w:szCs w:val="36"/>
        </w:rPr>
        <w:t>9</w:t>
      </w:r>
      <w:r>
        <w:rPr>
          <w:rFonts w:ascii="宋体" w:hAnsi="宋体" w:hint="eastAsia"/>
          <w:b/>
          <w:spacing w:val="20"/>
          <w:sz w:val="36"/>
          <w:szCs w:val="36"/>
        </w:rPr>
        <w:t>0</w:t>
      </w:r>
      <w:r w:rsidR="0090330A">
        <w:rPr>
          <w:rFonts w:ascii="宋体" w:hAnsi="宋体" w:hint="eastAsia"/>
          <w:b/>
          <w:spacing w:val="20"/>
          <w:sz w:val="36"/>
          <w:szCs w:val="36"/>
        </w:rPr>
        <w:t>31</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90330A" w:rsidRDefault="0090330A">
      <w:pPr>
        <w:jc w:val="center"/>
        <w:rPr>
          <w:rFonts w:ascii="宋体" w:hAnsi="宋体"/>
          <w:b/>
          <w:spacing w:val="20"/>
          <w:sz w:val="36"/>
          <w:szCs w:val="36"/>
        </w:rPr>
      </w:pPr>
    </w:p>
    <w:p w:rsidR="00705A43" w:rsidRDefault="00705A43" w:rsidP="0090330A">
      <w:pP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705A43" w:rsidP="0090330A">
      <w:pP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5501AC">
        <w:rPr>
          <w:rFonts w:ascii="宋体" w:hAnsi="宋体" w:hint="eastAsia"/>
          <w:sz w:val="32"/>
          <w:szCs w:val="32"/>
        </w:rPr>
        <w:t>15</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5501AC">
        <w:rPr>
          <w:rFonts w:ascii="宋体" w:hAnsi="宋体" w:hint="eastAsia"/>
          <w:sz w:val="32"/>
          <w:szCs w:val="32"/>
        </w:rPr>
        <w:t>24</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5501AC">
        <w:rPr>
          <w:rFonts w:ascii="宋体" w:hAnsi="宋体" w:hint="eastAsia"/>
          <w:sz w:val="32"/>
          <w:szCs w:val="32"/>
        </w:rPr>
        <w:t>25</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5501AC">
        <w:rPr>
          <w:rFonts w:ascii="宋体" w:hAnsi="宋体" w:hint="eastAsia"/>
          <w:sz w:val="32"/>
          <w:szCs w:val="32"/>
        </w:rPr>
        <w:t>32</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5501AC">
        <w:rPr>
          <w:rFonts w:ascii="宋体" w:hAnsi="宋体" w:hint="eastAsia"/>
          <w:sz w:val="32"/>
          <w:szCs w:val="32"/>
        </w:rPr>
        <w:t>35</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sidR="0090330A" w:rsidRPr="0090330A">
        <w:rPr>
          <w:rFonts w:asciiTheme="minorEastAsia" w:eastAsiaTheme="minorEastAsia" w:hAnsiTheme="minorEastAsia" w:cs="仿宋" w:hint="eastAsia"/>
          <w:shd w:val="clear" w:color="auto" w:fill="FFFFFF"/>
        </w:rPr>
        <w:t>襄城县南水北调中线工程建设及移民工作领导小组办公室</w:t>
      </w:r>
      <w:r>
        <w:rPr>
          <w:rFonts w:asciiTheme="minorEastAsia" w:eastAsiaTheme="minorEastAsia" w:hAnsiTheme="minorEastAsia" w:hint="eastAsia"/>
          <w:shd w:val="clear" w:color="auto" w:fill="FFFFFF"/>
        </w:rPr>
        <w:t>的委托，对“</w:t>
      </w:r>
      <w:r w:rsidR="0090330A" w:rsidRPr="0090330A">
        <w:rPr>
          <w:rFonts w:cstheme="minorEastAsia" w:hint="eastAsia"/>
        </w:rPr>
        <w:t>襄城县范湖乡陈家湾村农田道路建设、姜庄乡白亭村道路及护坡建设及王洛镇张庄村半坡式智能大棚改造项目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90330A" w:rsidRPr="0090330A">
        <w:rPr>
          <w:rFonts w:cstheme="minorEastAsia" w:hint="eastAsia"/>
        </w:rPr>
        <w:t>襄城县范湖乡陈家湾村农田道路建设、</w:t>
      </w:r>
      <w:proofErr w:type="gramStart"/>
      <w:r w:rsidR="0090330A" w:rsidRPr="0090330A">
        <w:rPr>
          <w:rFonts w:cstheme="minorEastAsia" w:hint="eastAsia"/>
        </w:rPr>
        <w:t>姜庄乡白亭村</w:t>
      </w:r>
      <w:proofErr w:type="gramEnd"/>
      <w:r w:rsidR="0090330A" w:rsidRPr="0090330A">
        <w:rPr>
          <w:rFonts w:cstheme="minorEastAsia" w:hint="eastAsia"/>
        </w:rPr>
        <w:t>道路及护坡建设及王洛镇张庄村半坡式智能大棚改造项目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w:t>
      </w:r>
      <w:r w:rsidR="00BB65C3">
        <w:rPr>
          <w:rFonts w:asciiTheme="minorEastAsia" w:eastAsiaTheme="minorEastAsia" w:hAnsiTheme="minorEastAsia" w:hint="eastAsia"/>
          <w:shd w:val="clear" w:color="auto" w:fill="FFFFFF"/>
        </w:rPr>
        <w:t>9</w:t>
      </w:r>
      <w:r w:rsidRPr="00962A05">
        <w:rPr>
          <w:rFonts w:asciiTheme="minorEastAsia" w:eastAsiaTheme="minorEastAsia" w:hAnsiTheme="minorEastAsia" w:hint="eastAsia"/>
          <w:shd w:val="clear" w:color="auto" w:fill="FFFFFF"/>
        </w:rPr>
        <w:t>0</w:t>
      </w:r>
      <w:r w:rsidR="0090330A">
        <w:rPr>
          <w:rFonts w:asciiTheme="minorEastAsia" w:eastAsiaTheme="minorEastAsia" w:hAnsiTheme="minorEastAsia" w:hint="eastAsia"/>
          <w:shd w:val="clear" w:color="auto" w:fill="FFFFFF"/>
        </w:rPr>
        <w:t>31</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90330A" w:rsidRPr="0090330A">
        <w:rPr>
          <w:rFonts w:ascii="宋体" w:eastAsia="宋体" w:hAnsi="宋体" w:cstheme="minorEastAsia" w:hint="eastAsia"/>
          <w:sz w:val="24"/>
        </w:rPr>
        <w:t>襄城县范湖乡陈家湾村农田道路建设、</w:t>
      </w:r>
      <w:proofErr w:type="gramStart"/>
      <w:r w:rsidR="0090330A" w:rsidRPr="0090330A">
        <w:rPr>
          <w:rFonts w:ascii="宋体" w:eastAsia="宋体" w:hAnsi="宋体" w:cstheme="minorEastAsia" w:hint="eastAsia"/>
          <w:sz w:val="24"/>
        </w:rPr>
        <w:t>姜庄乡白亭村</w:t>
      </w:r>
      <w:proofErr w:type="gramEnd"/>
      <w:r w:rsidR="0090330A" w:rsidRPr="0090330A">
        <w:rPr>
          <w:rFonts w:ascii="宋体" w:eastAsia="宋体" w:hAnsi="宋体" w:cstheme="minorEastAsia" w:hint="eastAsia"/>
          <w:sz w:val="24"/>
        </w:rPr>
        <w:t>道路及护坡建设及王洛镇张庄村半坡式智能大棚改造项目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90330A" w:rsidRPr="0090330A">
        <w:rPr>
          <w:rFonts w:ascii="宋体" w:eastAsia="宋体" w:hAnsi="宋体" w:cs="仿宋" w:hint="eastAsia"/>
          <w:sz w:val="24"/>
          <w:shd w:val="clear" w:color="auto" w:fill="FFFFFF"/>
        </w:rPr>
        <w:t>第一标段范湖乡：424319.44</w:t>
      </w:r>
      <w:r w:rsidR="0090330A" w:rsidRPr="0090330A">
        <w:rPr>
          <w:rFonts w:ascii="宋体" w:eastAsia="宋体" w:hAnsi="宋体" w:cstheme="minorEastAsia" w:hint="eastAsia"/>
          <w:sz w:val="24"/>
          <w:shd w:val="clear" w:color="auto" w:fill="FFFFFF"/>
        </w:rPr>
        <w:t>元，第二标段姜庄乡：283760.52元，第三标段王洛镇：348954.76元</w:t>
      </w:r>
    </w:p>
    <w:p w:rsidR="00705A43" w:rsidRPr="00962A05" w:rsidRDefault="00557D34" w:rsidP="0090330A">
      <w:pPr>
        <w:pStyle w:val="a9"/>
        <w:spacing w:before="0" w:beforeAutospacing="0" w:after="0" w:afterAutospacing="0"/>
        <w:ind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BB65C3" w:rsidRPr="00BB65C3" w:rsidRDefault="00BB65C3" w:rsidP="0090330A">
      <w:pPr>
        <w:pStyle w:val="a9"/>
        <w:spacing w:beforeAutospacing="0" w:afterAutospacing="0" w:line="360" w:lineRule="auto"/>
        <w:ind w:firstLineChars="200" w:firstLine="480"/>
        <w:rPr>
          <w:rFonts w:asciiTheme="minorEastAsia" w:eastAsiaTheme="minorEastAsia" w:hAnsiTheme="minorEastAsia" w:cs="仿宋"/>
          <w:color w:val="000000"/>
          <w:shd w:val="clear" w:color="auto" w:fill="FFFFFF"/>
        </w:rPr>
      </w:pPr>
      <w:r w:rsidRPr="00BB65C3">
        <w:rPr>
          <w:rFonts w:asciiTheme="minorEastAsia" w:eastAsiaTheme="minorEastAsia" w:hAnsiTheme="minorEastAsia" w:cs="仿宋" w:hint="eastAsia"/>
          <w:color w:val="000000"/>
          <w:shd w:val="clear" w:color="auto" w:fill="FFFFFF"/>
        </w:rPr>
        <w:t>（一）</w:t>
      </w:r>
      <w:r w:rsidRPr="00BB65C3">
        <w:rPr>
          <w:rFonts w:asciiTheme="minorEastAsia" w:eastAsiaTheme="minorEastAsia" w:hAnsiTheme="minorEastAsia" w:cs="仿宋"/>
          <w:color w:val="000000"/>
          <w:shd w:val="clear" w:color="auto" w:fill="FFFFFF"/>
        </w:rPr>
        <w:t>符合《中华人民共和国政府采购法》第二十二条</w:t>
      </w:r>
      <w:r w:rsidRPr="00BB65C3">
        <w:rPr>
          <w:rFonts w:asciiTheme="minorEastAsia" w:eastAsiaTheme="minorEastAsia" w:hAnsiTheme="minorEastAsia" w:cs="仿宋" w:hint="eastAsia"/>
          <w:color w:val="000000"/>
          <w:shd w:val="clear" w:color="auto" w:fill="FFFFFF"/>
        </w:rPr>
        <w:t>第一款</w:t>
      </w:r>
      <w:r w:rsidRPr="00BB65C3">
        <w:rPr>
          <w:rFonts w:asciiTheme="minorEastAsia" w:eastAsiaTheme="minorEastAsia" w:hAnsiTheme="minorEastAsia" w:cs="仿宋"/>
          <w:color w:val="000000"/>
          <w:shd w:val="clear" w:color="auto" w:fill="FFFFFF"/>
        </w:rPr>
        <w:t>规定</w:t>
      </w:r>
      <w:r w:rsidRPr="00BB65C3">
        <w:rPr>
          <w:rFonts w:asciiTheme="minorEastAsia" w:eastAsiaTheme="minorEastAsia" w:hAnsiTheme="minorEastAsia" w:cs="仿宋" w:hint="eastAsia"/>
          <w:color w:val="000000"/>
          <w:shd w:val="clear" w:color="auto" w:fill="FFFFFF"/>
        </w:rPr>
        <w:t>并提供相关材料：</w:t>
      </w:r>
    </w:p>
    <w:p w:rsidR="00BB65C3" w:rsidRPr="00BB65C3" w:rsidRDefault="00BB65C3" w:rsidP="0090330A">
      <w:pPr>
        <w:pStyle w:val="a9"/>
        <w:spacing w:beforeAutospacing="0" w:afterAutospacing="0" w:line="360" w:lineRule="auto"/>
        <w:ind w:firstLineChars="200" w:firstLine="480"/>
        <w:rPr>
          <w:rFonts w:asciiTheme="minorEastAsia" w:eastAsiaTheme="minorEastAsia" w:hAnsiTheme="minorEastAsia" w:cs="仿宋"/>
          <w:color w:val="000000"/>
        </w:rPr>
      </w:pPr>
      <w:r w:rsidRPr="00BB65C3">
        <w:rPr>
          <w:rFonts w:asciiTheme="minorEastAsia" w:eastAsiaTheme="minorEastAsia" w:hAnsiTheme="minorEastAsia" w:hint="eastAsia"/>
          <w:color w:val="333333"/>
          <w:shd w:val="clear" w:color="auto" w:fill="FFFFFF"/>
        </w:rPr>
        <w:t>1、具有独立承担民事责任的能力；</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2、具有良好的商业信誉和健全的财务会计制度；</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3、具有履行合同所必需的设备和专业技术能力；</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4、有依法缴纳税收和社会保障资金的良好记录；</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5、参加政府采购活动前三年内，在经营活动中没有重大违法记录；</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（二）供应商须具备建筑工程施工总承包三级（含三级）及以上资质；</w:t>
      </w:r>
      <w:r w:rsidRPr="0090330A">
        <w:rPr>
          <w:rFonts w:ascii="宋体" w:eastAsia="宋体" w:hAnsi="宋体" w:cs="仿宋_GB2312"/>
          <w:color w:val="31353B"/>
          <w:sz w:val="24"/>
        </w:rPr>
        <w:t xml:space="preserve"> </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（三）</w:t>
      </w:r>
      <w:r w:rsidRPr="0090330A">
        <w:rPr>
          <w:rFonts w:ascii="宋体" w:eastAsia="宋体" w:hAnsi="宋体" w:hint="eastAsia"/>
          <w:sz w:val="24"/>
        </w:rPr>
        <w:t>拟派项目经理须在本单位注册且具有建筑工程专业二级及以上注册建造师资格，且未担任其它在建工程项目并具有有效期内的安全生产考核合格证；</w:t>
      </w:r>
    </w:p>
    <w:p w:rsidR="0090330A" w:rsidRPr="0090330A" w:rsidRDefault="0090330A" w:rsidP="0090330A">
      <w:pPr>
        <w:widowControl/>
        <w:spacing w:line="360" w:lineRule="auto"/>
        <w:ind w:firstLineChars="200" w:firstLine="480"/>
        <w:jc w:val="left"/>
        <w:rPr>
          <w:rFonts w:ascii="宋体" w:eastAsia="宋体" w:hAnsi="宋体"/>
          <w:sz w:val="24"/>
        </w:rPr>
      </w:pPr>
      <w:r w:rsidRPr="0090330A">
        <w:rPr>
          <w:rFonts w:ascii="宋体" w:eastAsia="宋体" w:hAnsi="宋体" w:cs="仿宋_GB2312" w:hint="eastAsia"/>
          <w:color w:val="31353B"/>
          <w:kern w:val="0"/>
          <w:sz w:val="24"/>
        </w:rPr>
        <w:t>（四）</w:t>
      </w:r>
      <w:r w:rsidRPr="0090330A">
        <w:rPr>
          <w:rFonts w:ascii="宋体" w:eastAsia="宋体" w:hAnsi="宋体" w:hint="eastAsia"/>
          <w:sz w:val="24"/>
        </w:rPr>
        <w:t>企业具备建设行政部门核发的合格有效的施工企业《安全生产许可证》</w:t>
      </w:r>
      <w:r w:rsidRPr="0090330A">
        <w:rPr>
          <w:rFonts w:ascii="宋体" w:eastAsia="宋体" w:hAnsi="宋体"/>
          <w:sz w:val="24"/>
        </w:rPr>
        <w:t>；</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hint="eastAsia"/>
          <w:sz w:val="24"/>
        </w:rPr>
        <w:t>（五）</w:t>
      </w:r>
      <w:r w:rsidRPr="0090330A">
        <w:rPr>
          <w:rFonts w:ascii="宋体" w:eastAsia="宋体" w:hAnsi="宋体" w:cs="仿宋_GB2312" w:hint="eastAsia"/>
          <w:color w:val="31353B"/>
          <w:kern w:val="0"/>
          <w:sz w:val="24"/>
        </w:rPr>
        <w:t>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90330A" w:rsidRPr="0090330A" w:rsidRDefault="0090330A" w:rsidP="0090330A">
      <w:pPr>
        <w:adjustRightInd w:val="0"/>
        <w:snapToGrid w:val="0"/>
        <w:spacing w:line="360" w:lineRule="auto"/>
        <w:ind w:firstLineChars="200" w:firstLine="480"/>
        <w:jc w:val="left"/>
        <w:rPr>
          <w:rFonts w:ascii="宋体" w:eastAsia="宋体" w:hAnsi="宋体"/>
          <w:sz w:val="24"/>
        </w:rPr>
      </w:pPr>
      <w:r w:rsidRPr="0090330A">
        <w:rPr>
          <w:rFonts w:ascii="宋体" w:eastAsia="宋体" w:hAnsi="宋体" w:hint="eastAsia"/>
          <w:sz w:val="24"/>
        </w:rPr>
        <w:t>（六）</w:t>
      </w:r>
      <w:r w:rsidRPr="0090330A">
        <w:rPr>
          <w:rFonts w:ascii="宋体" w:eastAsia="宋体" w:hAnsi="宋体"/>
          <w:sz w:val="24"/>
        </w:rPr>
        <w:t>本项目不接受联合体投标，不允许转包和分包。</w:t>
      </w:r>
    </w:p>
    <w:p w:rsidR="00705A43" w:rsidRPr="00BB65C3" w:rsidRDefault="0090330A" w:rsidP="0090330A">
      <w:pPr>
        <w:pStyle w:val="p16"/>
        <w:spacing w:line="360" w:lineRule="auto"/>
        <w:ind w:firstLineChars="200" w:firstLine="480"/>
        <w:rPr>
          <w:rFonts w:asciiTheme="minorEastAsia" w:eastAsiaTheme="minorEastAsia" w:hAnsiTheme="minorEastAsia" w:cs="仿宋"/>
        </w:rPr>
      </w:pPr>
      <w:r w:rsidRPr="0090330A">
        <w:rPr>
          <w:rFonts w:cs="仿宋" w:hint="eastAsia"/>
          <w:color w:val="000000"/>
        </w:rPr>
        <w:t>（七）谈判现场需提供资质资料详见谈判文件（资格后审）</w:t>
      </w:r>
      <w:r w:rsidRPr="0090330A">
        <w:rPr>
          <w:rFonts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lastRenderedPageBreak/>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sidR="0090330A" w:rsidRPr="0090330A">
        <w:rPr>
          <w:rFonts w:asciiTheme="minorEastAsia" w:eastAsiaTheme="minorEastAsia" w:hAnsiTheme="minorEastAsia" w:hint="eastAsia"/>
          <w:color w:val="000000"/>
          <w:shd w:val="clear" w:color="auto" w:fill="FFFFFF"/>
        </w:rPr>
        <w:t>ggzy.xuchang.gov.cn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w:t>
      </w:r>
      <w:r w:rsidR="00BB65C3">
        <w:rPr>
          <w:rFonts w:hint="eastAsia"/>
          <w:shd w:val="clear" w:color="auto" w:fill="FFFFFF"/>
        </w:rPr>
        <w:t>9</w:t>
      </w:r>
      <w:r>
        <w:rPr>
          <w:rFonts w:hint="eastAsia"/>
          <w:shd w:val="clear" w:color="auto" w:fill="FFFFFF"/>
        </w:rPr>
        <w:t>年</w:t>
      </w:r>
      <w:r w:rsidR="0090330A">
        <w:rPr>
          <w:rFonts w:hint="eastAsia"/>
          <w:shd w:val="clear" w:color="auto" w:fill="FFFFFF"/>
        </w:rPr>
        <w:t>6</w:t>
      </w:r>
      <w:r>
        <w:rPr>
          <w:rFonts w:hint="eastAsia"/>
          <w:shd w:val="clear" w:color="auto" w:fill="FFFFFF"/>
        </w:rPr>
        <w:t>月</w:t>
      </w:r>
      <w:r w:rsidR="0090330A">
        <w:rPr>
          <w:rFonts w:hint="eastAsia"/>
          <w:shd w:val="clear" w:color="auto" w:fill="FFFFFF"/>
        </w:rPr>
        <w:t>3</w:t>
      </w:r>
      <w:r>
        <w:rPr>
          <w:rFonts w:hint="eastAsia"/>
          <w:shd w:val="clear" w:color="auto" w:fill="FFFFFF"/>
        </w:rPr>
        <w:t>日</w:t>
      </w:r>
      <w:r w:rsidR="0090330A">
        <w:rPr>
          <w:rFonts w:hint="eastAsia"/>
          <w:shd w:val="clear" w:color="auto" w:fill="FFFFFF"/>
        </w:rPr>
        <w:t>9</w:t>
      </w:r>
      <w:r>
        <w:rPr>
          <w:rFonts w:hint="eastAsia"/>
          <w:shd w:val="clear" w:color="auto" w:fill="FFFFFF"/>
        </w:rPr>
        <w:t>:</w:t>
      </w:r>
      <w:r w:rsidR="0090330A">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w:t>
      </w:r>
      <w:r w:rsidR="0090330A">
        <w:rPr>
          <w:rFonts w:hint="eastAsia"/>
          <w:shd w:val="clear" w:color="auto" w:fill="FFFFFF"/>
        </w:rPr>
        <w:t>一</w:t>
      </w:r>
      <w:r>
        <w:rPr>
          <w:rFonts w:hint="eastAsia"/>
          <w:shd w:val="clear" w:color="auto" w:fill="FFFFFF"/>
        </w:rPr>
        <w:t>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90330A" w:rsidRPr="0090330A">
        <w:rPr>
          <w:rFonts w:ascii="宋体" w:eastAsia="宋体" w:hAnsi="宋体" w:cs="Times New Roman" w:hint="eastAsia"/>
          <w:b/>
          <w:sz w:val="24"/>
          <w:u w:val="single"/>
        </w:rPr>
        <w:t>第一标段：8000元；第二标段：5000元；第三标段：6000</w:t>
      </w:r>
      <w:r w:rsidRPr="0090330A">
        <w:rPr>
          <w:rFonts w:ascii="宋体" w:eastAsia="宋体" w:hAnsi="宋体" w:cs="Times New Roman" w:hint="eastAsia"/>
          <w:b/>
          <w:sz w:val="24"/>
          <w:u w:val="single"/>
        </w:rPr>
        <w:t>元</w:t>
      </w:r>
      <w:r>
        <w:rPr>
          <w:rFonts w:ascii="宋体" w:eastAsia="宋体" w:hAnsi="宋体" w:cs="Times New Roman" w:hint="eastAsia"/>
          <w:sz w:val="24"/>
        </w:rPr>
        <w:t xml:space="preserve">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lastRenderedPageBreak/>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BB65C3">
        <w:rPr>
          <w:rFonts w:ascii="宋体" w:hAnsi="宋体" w:cs="宋体" w:hint="eastAsia"/>
          <w:bCs/>
          <w:color w:val="000000"/>
          <w:sz w:val="24"/>
          <w:szCs w:val="24"/>
        </w:rPr>
        <w:t>9</w:t>
      </w:r>
      <w:r>
        <w:rPr>
          <w:rFonts w:ascii="宋体" w:hAnsi="宋体" w:cs="宋体" w:hint="eastAsia"/>
          <w:bCs/>
          <w:color w:val="000000"/>
          <w:sz w:val="24"/>
          <w:szCs w:val="24"/>
        </w:rPr>
        <w:t>年</w:t>
      </w:r>
      <w:r w:rsidR="0090330A">
        <w:rPr>
          <w:rFonts w:ascii="宋体" w:hAnsi="宋体" w:cs="宋体" w:hint="eastAsia"/>
          <w:bCs/>
          <w:color w:val="000000"/>
          <w:sz w:val="24"/>
          <w:szCs w:val="24"/>
        </w:rPr>
        <w:t>6</w:t>
      </w:r>
      <w:r>
        <w:rPr>
          <w:rFonts w:ascii="宋体" w:hAnsi="宋体" w:cs="宋体" w:hint="eastAsia"/>
          <w:bCs/>
          <w:color w:val="000000"/>
          <w:sz w:val="24"/>
          <w:szCs w:val="24"/>
        </w:rPr>
        <w:t>月</w:t>
      </w:r>
      <w:r w:rsidR="0090330A">
        <w:rPr>
          <w:rFonts w:ascii="宋体" w:hAnsi="宋体" w:cs="宋体" w:hint="eastAsia"/>
          <w:bCs/>
          <w:color w:val="000000"/>
          <w:sz w:val="24"/>
          <w:szCs w:val="24"/>
        </w:rPr>
        <w:t>3</w:t>
      </w:r>
      <w:r>
        <w:rPr>
          <w:rFonts w:ascii="宋体" w:hAnsi="宋体" w:cs="宋体" w:hint="eastAsia"/>
          <w:bCs/>
          <w:color w:val="000000"/>
          <w:sz w:val="24"/>
          <w:szCs w:val="24"/>
        </w:rPr>
        <w:t>日</w:t>
      </w:r>
      <w:r w:rsidR="0090330A">
        <w:rPr>
          <w:rFonts w:ascii="宋体" w:hAnsi="宋体" w:cs="宋体" w:hint="eastAsia"/>
          <w:bCs/>
          <w:color w:val="000000"/>
          <w:sz w:val="24"/>
          <w:szCs w:val="24"/>
        </w:rPr>
        <w:t>9</w:t>
      </w:r>
      <w:r>
        <w:rPr>
          <w:rFonts w:ascii="宋体" w:hAnsi="宋体" w:cs="宋体" w:hint="eastAsia"/>
          <w:bCs/>
          <w:color w:val="000000"/>
          <w:sz w:val="24"/>
          <w:szCs w:val="24"/>
        </w:rPr>
        <w:t>:</w:t>
      </w:r>
      <w:r w:rsidR="0090330A">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w:t>
      </w:r>
      <w:r w:rsidR="0090330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w:t>
      </w:r>
      <w:r>
        <w:rPr>
          <w:rFonts w:ascii="宋体" w:eastAsia="宋体" w:hAnsi="宋体" w:cs="宋体" w:hint="eastAsia"/>
          <w:bCs/>
          <w:sz w:val="24"/>
        </w:rPr>
        <w:lastRenderedPageBreak/>
        <w:t>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Pr="0090330A"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sidRPr="0090330A">
        <w:rPr>
          <w:rFonts w:hint="eastAsia"/>
          <w:shd w:val="clear" w:color="auto" w:fill="FFFFFF"/>
        </w:rPr>
        <w:t>：</w:t>
      </w:r>
      <w:r w:rsidR="0090330A" w:rsidRPr="0090330A">
        <w:rPr>
          <w:rFonts w:cs="仿宋" w:hint="eastAsia"/>
          <w:shd w:val="clear" w:color="auto" w:fill="FFFFFF"/>
        </w:rPr>
        <w:t>襄城县南水北调中线工程建设及移民工作领导小组办公室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90330A">
        <w:rPr>
          <w:rFonts w:hint="eastAsia"/>
          <w:shd w:val="clear" w:color="auto" w:fill="FFFFFF"/>
        </w:rPr>
        <w:t>18039907626</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BB65C3">
        <w:rPr>
          <w:rFonts w:hint="eastAsia"/>
          <w:color w:val="000000"/>
        </w:rPr>
        <w:t>9</w:t>
      </w:r>
      <w:r>
        <w:rPr>
          <w:rFonts w:hint="eastAsia"/>
          <w:color w:val="000000"/>
        </w:rPr>
        <w:t>年</w:t>
      </w:r>
      <w:r w:rsidR="0090330A">
        <w:rPr>
          <w:rFonts w:hint="eastAsia"/>
          <w:color w:val="000000"/>
        </w:rPr>
        <w:t>5</w:t>
      </w:r>
      <w:r>
        <w:rPr>
          <w:rFonts w:hint="eastAsia"/>
        </w:rPr>
        <w:t>月</w:t>
      </w:r>
      <w:r w:rsidR="0090330A">
        <w:rPr>
          <w:rFonts w:hint="eastAsia"/>
        </w:rPr>
        <w:t>2</w:t>
      </w:r>
      <w:r w:rsidR="00BB65C3">
        <w:rPr>
          <w:rFonts w:hint="eastAsia"/>
        </w:rPr>
        <w:t>4</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21D58" w:rsidRDefault="00721D58" w:rsidP="00BB65C3">
      <w:pPr>
        <w:pStyle w:val="p0"/>
        <w:spacing w:before="100" w:after="100" w:line="400" w:lineRule="exact"/>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704" w:type="dxa"/>
        <w:tblInd w:w="93" w:type="dxa"/>
        <w:tblLook w:val="04A0"/>
      </w:tblPr>
      <w:tblGrid>
        <w:gridCol w:w="632"/>
        <w:gridCol w:w="8"/>
        <w:gridCol w:w="169"/>
        <w:gridCol w:w="2"/>
        <w:gridCol w:w="8"/>
        <w:gridCol w:w="60"/>
        <w:gridCol w:w="1"/>
        <w:gridCol w:w="28"/>
        <w:gridCol w:w="1028"/>
        <w:gridCol w:w="33"/>
        <w:gridCol w:w="160"/>
        <w:gridCol w:w="143"/>
        <w:gridCol w:w="84"/>
        <w:gridCol w:w="73"/>
        <w:gridCol w:w="109"/>
        <w:gridCol w:w="780"/>
        <w:gridCol w:w="2"/>
        <w:gridCol w:w="136"/>
        <w:gridCol w:w="277"/>
        <w:gridCol w:w="3"/>
        <w:gridCol w:w="30"/>
        <w:gridCol w:w="50"/>
        <w:gridCol w:w="62"/>
        <w:gridCol w:w="17"/>
        <w:gridCol w:w="55"/>
        <w:gridCol w:w="470"/>
        <w:gridCol w:w="38"/>
        <w:gridCol w:w="2"/>
        <w:gridCol w:w="96"/>
        <w:gridCol w:w="40"/>
        <w:gridCol w:w="44"/>
        <w:gridCol w:w="41"/>
        <w:gridCol w:w="231"/>
        <w:gridCol w:w="24"/>
        <w:gridCol w:w="117"/>
        <w:gridCol w:w="268"/>
        <w:gridCol w:w="10"/>
        <w:gridCol w:w="88"/>
        <w:gridCol w:w="14"/>
        <w:gridCol w:w="45"/>
        <w:gridCol w:w="33"/>
        <w:gridCol w:w="107"/>
        <w:gridCol w:w="256"/>
        <w:gridCol w:w="96"/>
        <w:gridCol w:w="1"/>
        <w:gridCol w:w="47"/>
        <w:gridCol w:w="2"/>
        <w:gridCol w:w="31"/>
        <w:gridCol w:w="105"/>
        <w:gridCol w:w="678"/>
        <w:gridCol w:w="22"/>
        <w:gridCol w:w="65"/>
        <w:gridCol w:w="19"/>
        <w:gridCol w:w="44"/>
        <w:gridCol w:w="47"/>
        <w:gridCol w:w="87"/>
        <w:gridCol w:w="558"/>
        <w:gridCol w:w="55"/>
        <w:gridCol w:w="3"/>
        <w:gridCol w:w="57"/>
        <w:gridCol w:w="18"/>
        <w:gridCol w:w="54"/>
        <w:gridCol w:w="55"/>
        <w:gridCol w:w="2"/>
        <w:gridCol w:w="34"/>
        <w:gridCol w:w="64"/>
        <w:gridCol w:w="2"/>
        <w:gridCol w:w="36"/>
        <w:gridCol w:w="12"/>
        <w:gridCol w:w="12"/>
        <w:gridCol w:w="131"/>
        <w:gridCol w:w="67"/>
        <w:gridCol w:w="54"/>
        <w:gridCol w:w="64"/>
        <w:gridCol w:w="206"/>
        <w:gridCol w:w="69"/>
        <w:gridCol w:w="183"/>
        <w:gridCol w:w="44"/>
        <w:gridCol w:w="2"/>
        <w:gridCol w:w="258"/>
        <w:gridCol w:w="76"/>
        <w:gridCol w:w="115"/>
        <w:gridCol w:w="43"/>
        <w:gridCol w:w="1026"/>
        <w:gridCol w:w="2"/>
        <w:gridCol w:w="9"/>
        <w:gridCol w:w="31"/>
        <w:gridCol w:w="91"/>
        <w:gridCol w:w="43"/>
        <w:gridCol w:w="84"/>
        <w:gridCol w:w="26"/>
      </w:tblGrid>
      <w:tr w:rsidR="00B835EB" w:rsidRPr="00B835EB" w:rsidTr="00B43B40">
        <w:trPr>
          <w:trHeight w:val="795"/>
        </w:trPr>
        <w:tc>
          <w:tcPr>
            <w:tcW w:w="10704" w:type="dxa"/>
            <w:gridSpan w:val="91"/>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40"/>
                <w:szCs w:val="40"/>
              </w:rPr>
            </w:pPr>
            <w:r w:rsidRPr="00B835EB">
              <w:rPr>
                <w:rFonts w:ascii="宋体" w:eastAsia="宋体" w:hAnsi="宋体" w:cs="宋体" w:hint="eastAsia"/>
                <w:b/>
                <w:bCs/>
                <w:kern w:val="0"/>
                <w:sz w:val="40"/>
                <w:szCs w:val="40"/>
              </w:rPr>
              <w:t>分部分项工程和单价措施项目清单与计价表</w:t>
            </w:r>
          </w:p>
        </w:tc>
      </w:tr>
      <w:tr w:rsidR="00B835EB" w:rsidRPr="00B835EB" w:rsidTr="00B43B40">
        <w:trPr>
          <w:trHeight w:val="510"/>
        </w:trPr>
        <w:tc>
          <w:tcPr>
            <w:tcW w:w="4681" w:type="dxa"/>
            <w:gridSpan w:val="32"/>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工程名称：襄城县范湖乡陈家湾村农田道路建设项目</w:t>
            </w:r>
          </w:p>
        </w:tc>
        <w:tc>
          <w:tcPr>
            <w:tcW w:w="3715" w:type="dxa"/>
            <w:gridSpan w:val="42"/>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标段：</w:t>
            </w:r>
          </w:p>
        </w:tc>
        <w:tc>
          <w:tcPr>
            <w:tcW w:w="2308" w:type="dxa"/>
            <w:gridSpan w:val="17"/>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第 1 页 共 1 页</w:t>
            </w:r>
          </w:p>
        </w:tc>
      </w:tr>
      <w:tr w:rsidR="00B835EB" w:rsidRPr="00B835EB" w:rsidTr="00B43B40">
        <w:trPr>
          <w:trHeight w:val="285"/>
        </w:trPr>
        <w:tc>
          <w:tcPr>
            <w:tcW w:w="811"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序号</w:t>
            </w:r>
          </w:p>
        </w:tc>
        <w:tc>
          <w:tcPr>
            <w:tcW w:w="1727"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项目编码</w:t>
            </w:r>
          </w:p>
        </w:tc>
        <w:tc>
          <w:tcPr>
            <w:tcW w:w="141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项目名称</w:t>
            </w:r>
          </w:p>
        </w:tc>
        <w:tc>
          <w:tcPr>
            <w:tcW w:w="1483"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计量单位</w:t>
            </w:r>
          </w:p>
        </w:tc>
        <w:tc>
          <w:tcPr>
            <w:tcW w:w="95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工程量</w:t>
            </w:r>
          </w:p>
        </w:tc>
        <w:tc>
          <w:tcPr>
            <w:tcW w:w="3783" w:type="dxa"/>
            <w:gridSpan w:val="39"/>
            <w:tcBorders>
              <w:top w:val="single" w:sz="8" w:space="0" w:color="000000"/>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金 额(元)</w:t>
            </w:r>
          </w:p>
        </w:tc>
      </w:tr>
      <w:tr w:rsidR="00B835EB" w:rsidRPr="00B835EB" w:rsidTr="00B43B40">
        <w:trPr>
          <w:trHeight w:val="285"/>
        </w:trPr>
        <w:tc>
          <w:tcPr>
            <w:tcW w:w="811" w:type="dxa"/>
            <w:gridSpan w:val="4"/>
            <w:vMerge/>
            <w:tcBorders>
              <w:top w:val="single" w:sz="8" w:space="0" w:color="000000"/>
              <w:left w:val="single" w:sz="8"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727" w:type="dxa"/>
            <w:gridSpan w:val="11"/>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412" w:type="dxa"/>
            <w:gridSpan w:val="10"/>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483" w:type="dxa"/>
            <w:gridSpan w:val="14"/>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950" w:type="dxa"/>
            <w:gridSpan w:val="7"/>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099" w:type="dxa"/>
            <w:gridSpan w:val="15"/>
            <w:vMerge w:val="restart"/>
            <w:tcBorders>
              <w:top w:val="nil"/>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综合单价</w:t>
            </w:r>
          </w:p>
        </w:tc>
        <w:tc>
          <w:tcPr>
            <w:tcW w:w="1372"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价</w:t>
            </w: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其中</w:t>
            </w:r>
          </w:p>
        </w:tc>
      </w:tr>
      <w:tr w:rsidR="00B835EB" w:rsidRPr="00B835EB" w:rsidTr="00B43B40">
        <w:trPr>
          <w:trHeight w:val="285"/>
        </w:trPr>
        <w:tc>
          <w:tcPr>
            <w:tcW w:w="811" w:type="dxa"/>
            <w:gridSpan w:val="4"/>
            <w:vMerge/>
            <w:tcBorders>
              <w:top w:val="single" w:sz="8" w:space="0" w:color="000000"/>
              <w:left w:val="single" w:sz="8"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727" w:type="dxa"/>
            <w:gridSpan w:val="11"/>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412" w:type="dxa"/>
            <w:gridSpan w:val="10"/>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483" w:type="dxa"/>
            <w:gridSpan w:val="14"/>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950" w:type="dxa"/>
            <w:gridSpan w:val="7"/>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099" w:type="dxa"/>
            <w:gridSpan w:val="15"/>
            <w:vMerge/>
            <w:tcBorders>
              <w:top w:val="nil"/>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372" w:type="dxa"/>
            <w:gridSpan w:val="16"/>
            <w:vMerge/>
            <w:tcBorders>
              <w:top w:val="single" w:sz="4"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暂估价</w:t>
            </w: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整个项目</w:t>
            </w: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141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040203007001</w:t>
            </w: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水泥混凝土</w:t>
            </w: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4.0m混凝土路面</w:t>
            </w:r>
            <w:r w:rsidRPr="00B835EB">
              <w:rPr>
                <w:rFonts w:ascii="宋体" w:eastAsia="宋体" w:hAnsi="宋体" w:cs="宋体" w:hint="eastAsia"/>
                <w:kern w:val="0"/>
                <w:sz w:val="18"/>
                <w:szCs w:val="18"/>
              </w:rPr>
              <w:br/>
              <w:t>1.混凝土强度等级:C25</w:t>
            </w:r>
            <w:r w:rsidRPr="00B835EB">
              <w:rPr>
                <w:rFonts w:ascii="宋体" w:eastAsia="宋体" w:hAnsi="宋体" w:cs="宋体" w:hint="eastAsia"/>
                <w:kern w:val="0"/>
                <w:sz w:val="18"/>
                <w:szCs w:val="18"/>
              </w:rPr>
              <w:br/>
              <w:t>2.厚度:180mm</w:t>
            </w:r>
            <w:r w:rsidRPr="00B835EB">
              <w:rPr>
                <w:rFonts w:ascii="宋体" w:eastAsia="宋体" w:hAnsi="宋体" w:cs="宋体" w:hint="eastAsia"/>
                <w:kern w:val="0"/>
                <w:sz w:val="18"/>
                <w:szCs w:val="18"/>
              </w:rPr>
              <w:br/>
              <w:t>3.原有矿渣路基整平压实</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m2</w:t>
            </w: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2840</w:t>
            </w: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措施项目</w:t>
            </w: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1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727"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12"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83"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5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099"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20" w:type="dxa"/>
            <w:gridSpan w:val="6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本页小计</w:t>
            </w:r>
          </w:p>
        </w:tc>
        <w:tc>
          <w:tcPr>
            <w:tcW w:w="137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20" w:type="dxa"/>
            <w:gridSpan w:val="6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计</w:t>
            </w:r>
          </w:p>
        </w:tc>
        <w:tc>
          <w:tcPr>
            <w:tcW w:w="1372"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12" w:type="dxa"/>
            <w:gridSpan w:val="8"/>
            <w:tcBorders>
              <w:top w:val="nil"/>
              <w:left w:val="nil"/>
              <w:bottom w:val="single" w:sz="8"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45"/>
        </w:trPr>
        <w:tc>
          <w:tcPr>
            <w:tcW w:w="10704" w:type="dxa"/>
            <w:gridSpan w:val="91"/>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注：为计取</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费等的使用，可在表中增设其中：“定额人工费”。</w:t>
            </w:r>
          </w:p>
        </w:tc>
      </w:tr>
      <w:tr w:rsidR="00B835EB" w:rsidRPr="00B835EB" w:rsidTr="00B43B40">
        <w:trPr>
          <w:trHeight w:val="345"/>
        </w:trPr>
        <w:tc>
          <w:tcPr>
            <w:tcW w:w="4681" w:type="dxa"/>
            <w:gridSpan w:val="32"/>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rPr>
            </w:pPr>
          </w:p>
        </w:tc>
        <w:tc>
          <w:tcPr>
            <w:tcW w:w="3715" w:type="dxa"/>
            <w:gridSpan w:val="42"/>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u w:val="single"/>
              </w:rPr>
            </w:pPr>
          </w:p>
        </w:tc>
        <w:tc>
          <w:tcPr>
            <w:tcW w:w="2308" w:type="dxa"/>
            <w:gridSpan w:val="17"/>
            <w:tcBorders>
              <w:top w:val="nil"/>
              <w:left w:val="nil"/>
              <w:bottom w:val="nil"/>
              <w:right w:val="nil"/>
            </w:tcBorders>
            <w:shd w:val="clear" w:color="FFFFFF" w:fill="FFFFFF"/>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表—08</w:t>
            </w:r>
          </w:p>
        </w:tc>
      </w:tr>
      <w:tr w:rsidR="00B835EB" w:rsidRPr="00B835EB" w:rsidTr="00B43B40">
        <w:trPr>
          <w:gridAfter w:val="1"/>
          <w:wAfter w:w="26" w:type="dxa"/>
          <w:trHeight w:val="795"/>
        </w:trPr>
        <w:tc>
          <w:tcPr>
            <w:tcW w:w="10678" w:type="dxa"/>
            <w:gridSpan w:val="90"/>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40"/>
                <w:szCs w:val="40"/>
              </w:rPr>
            </w:pPr>
            <w:r w:rsidRPr="00B835EB">
              <w:rPr>
                <w:rFonts w:ascii="宋体" w:eastAsia="宋体" w:hAnsi="宋体" w:cs="宋体" w:hint="eastAsia"/>
                <w:b/>
                <w:bCs/>
                <w:kern w:val="0"/>
                <w:sz w:val="40"/>
                <w:szCs w:val="40"/>
              </w:rPr>
              <w:lastRenderedPageBreak/>
              <w:t>总价措施项目清单与计价表</w:t>
            </w:r>
          </w:p>
        </w:tc>
      </w:tr>
      <w:tr w:rsidR="00B835EB" w:rsidRPr="00B835EB" w:rsidTr="00B43B40">
        <w:trPr>
          <w:gridAfter w:val="1"/>
          <w:wAfter w:w="26" w:type="dxa"/>
          <w:trHeight w:val="510"/>
        </w:trPr>
        <w:tc>
          <w:tcPr>
            <w:tcW w:w="5053" w:type="dxa"/>
            <w:gridSpan w:val="35"/>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工程名称：襄城县范湖乡陈家湾村农田道路建设项目</w:t>
            </w:r>
          </w:p>
        </w:tc>
        <w:tc>
          <w:tcPr>
            <w:tcW w:w="2810" w:type="dxa"/>
            <w:gridSpan w:val="27"/>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标段：</w:t>
            </w:r>
          </w:p>
        </w:tc>
        <w:tc>
          <w:tcPr>
            <w:tcW w:w="2815" w:type="dxa"/>
            <w:gridSpan w:val="28"/>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第 1 页 共 1 页</w:t>
            </w:r>
          </w:p>
        </w:tc>
      </w:tr>
      <w:tr w:rsidR="00B835EB" w:rsidRPr="00B835EB" w:rsidTr="00B43B40">
        <w:trPr>
          <w:gridAfter w:val="1"/>
          <w:wAfter w:w="26" w:type="dxa"/>
          <w:trHeight w:val="510"/>
        </w:trPr>
        <w:tc>
          <w:tcPr>
            <w:tcW w:w="64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序号</w:t>
            </w:r>
          </w:p>
        </w:tc>
        <w:tc>
          <w:tcPr>
            <w:tcW w:w="1489" w:type="dxa"/>
            <w:gridSpan w:val="9"/>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项目编码</w:t>
            </w:r>
          </w:p>
        </w:tc>
        <w:tc>
          <w:tcPr>
            <w:tcW w:w="174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项目名称</w:t>
            </w:r>
          </w:p>
        </w:tc>
        <w:tc>
          <w:tcPr>
            <w:tcW w:w="174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 xml:space="preserve">计 算 基 </w:t>
            </w:r>
            <w:proofErr w:type="gramStart"/>
            <w:r w:rsidRPr="00B835EB">
              <w:rPr>
                <w:rFonts w:ascii="宋体" w:eastAsia="宋体" w:hAnsi="宋体" w:cs="宋体" w:hint="eastAsia"/>
                <w:b/>
                <w:bCs/>
                <w:kern w:val="0"/>
                <w:sz w:val="18"/>
                <w:szCs w:val="18"/>
              </w:rPr>
              <w:t>础</w:t>
            </w:r>
            <w:proofErr w:type="gramEnd"/>
          </w:p>
        </w:tc>
        <w:tc>
          <w:tcPr>
            <w:tcW w:w="538"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费率</w:t>
            </w:r>
            <w:r w:rsidRPr="00B835EB">
              <w:rPr>
                <w:rFonts w:ascii="宋体" w:eastAsia="宋体" w:hAnsi="宋体" w:cs="宋体" w:hint="eastAsia"/>
                <w:b/>
                <w:bCs/>
                <w:kern w:val="0"/>
                <w:sz w:val="18"/>
                <w:szCs w:val="18"/>
              </w:rPr>
              <w:br/>
              <w:t>(%)</w:t>
            </w:r>
          </w:p>
        </w:tc>
        <w:tc>
          <w:tcPr>
            <w:tcW w:w="962"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金 额(元)</w:t>
            </w:r>
          </w:p>
        </w:tc>
        <w:tc>
          <w:tcPr>
            <w:tcW w:w="69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调整费</w:t>
            </w:r>
            <w:r w:rsidRPr="00B835EB">
              <w:rPr>
                <w:rFonts w:ascii="宋体" w:eastAsia="宋体" w:hAnsi="宋体" w:cs="宋体" w:hint="eastAsia"/>
                <w:b/>
                <w:bCs/>
                <w:kern w:val="0"/>
                <w:sz w:val="18"/>
                <w:szCs w:val="18"/>
              </w:rPr>
              <w:br/>
              <w:t>率(%)</w:t>
            </w:r>
          </w:p>
        </w:tc>
        <w:tc>
          <w:tcPr>
            <w:tcW w:w="104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调整后</w:t>
            </w:r>
            <w:r w:rsidRPr="00B835EB">
              <w:rPr>
                <w:rFonts w:ascii="宋体" w:eastAsia="宋体" w:hAnsi="宋体" w:cs="宋体" w:hint="eastAsia"/>
                <w:b/>
                <w:bCs/>
                <w:kern w:val="0"/>
                <w:sz w:val="18"/>
                <w:szCs w:val="18"/>
              </w:rPr>
              <w:br/>
              <w:t>金额(元)</w:t>
            </w:r>
          </w:p>
        </w:tc>
        <w:tc>
          <w:tcPr>
            <w:tcW w:w="182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备 注</w:t>
            </w:r>
          </w:p>
        </w:tc>
      </w:tr>
      <w:tr w:rsidR="00B835EB" w:rsidRPr="00B835EB" w:rsidTr="00B43B40">
        <w:trPr>
          <w:gridAfter w:val="1"/>
          <w:wAfter w:w="26"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011707001001</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安全文明施工费</w:t>
            </w: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分部分项安全文明施工费+单价措施安全文明施工费</w:t>
            </w: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51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w:t>
            </w: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其他措施费（费率类）</w:t>
            </w: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2.1</w:t>
            </w: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011707002001</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夜间施工增加费</w:t>
            </w: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分部分项其他措施费+单价措施其他措施费</w:t>
            </w: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2.2</w:t>
            </w: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011707004001</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二次搬运费</w:t>
            </w: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分部分项其他措施费+单价措施其他措施费</w:t>
            </w: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2.3</w:t>
            </w: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011707005001</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冬雨季施工增加费</w:t>
            </w: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分部分项其他措施费+单价措施其他措施费</w:t>
            </w: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3</w:t>
            </w: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其他（费率类）</w:t>
            </w: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489"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2"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6156" w:type="dxa"/>
            <w:gridSpan w:val="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计</w:t>
            </w:r>
          </w:p>
        </w:tc>
        <w:tc>
          <w:tcPr>
            <w:tcW w:w="962" w:type="dxa"/>
            <w:gridSpan w:val="7"/>
            <w:tcBorders>
              <w:top w:val="nil"/>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1" w:type="dxa"/>
            <w:gridSpan w:val="5"/>
            <w:tcBorders>
              <w:top w:val="nil"/>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045"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4" w:type="dxa"/>
            <w:gridSpan w:val="13"/>
            <w:tcBorders>
              <w:top w:val="nil"/>
              <w:left w:val="nil"/>
              <w:bottom w:val="single" w:sz="8"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1"/>
          <w:wAfter w:w="26" w:type="dxa"/>
          <w:trHeight w:val="360"/>
        </w:trPr>
        <w:tc>
          <w:tcPr>
            <w:tcW w:w="5053" w:type="dxa"/>
            <w:gridSpan w:val="35"/>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编制人（造价人员）：</w:t>
            </w:r>
          </w:p>
        </w:tc>
        <w:tc>
          <w:tcPr>
            <w:tcW w:w="5625" w:type="dxa"/>
            <w:gridSpan w:val="55"/>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复核人（造价工程师）：</w:t>
            </w:r>
          </w:p>
        </w:tc>
      </w:tr>
      <w:tr w:rsidR="00B835EB" w:rsidRPr="00B835EB" w:rsidTr="00B43B40">
        <w:trPr>
          <w:gridAfter w:val="1"/>
          <w:wAfter w:w="26" w:type="dxa"/>
          <w:trHeight w:val="960"/>
        </w:trPr>
        <w:tc>
          <w:tcPr>
            <w:tcW w:w="10678" w:type="dxa"/>
            <w:gridSpan w:val="90"/>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B835EB">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B835EB">
              <w:rPr>
                <w:rFonts w:ascii="宋体" w:eastAsia="宋体" w:hAnsi="宋体" w:cs="宋体" w:hint="eastAsia"/>
                <w:kern w:val="0"/>
                <w:sz w:val="18"/>
                <w:szCs w:val="18"/>
              </w:rPr>
              <w:t>栏说明</w:t>
            </w:r>
            <w:proofErr w:type="gramEnd"/>
            <w:r w:rsidRPr="00B835EB">
              <w:rPr>
                <w:rFonts w:ascii="宋体" w:eastAsia="宋体" w:hAnsi="宋体" w:cs="宋体" w:hint="eastAsia"/>
                <w:kern w:val="0"/>
                <w:sz w:val="18"/>
                <w:szCs w:val="18"/>
              </w:rPr>
              <w:t>施工方案出处或计算方法。</w:t>
            </w:r>
          </w:p>
        </w:tc>
      </w:tr>
      <w:tr w:rsidR="00B835EB" w:rsidRPr="00B835EB" w:rsidTr="00B43B40">
        <w:trPr>
          <w:gridAfter w:val="1"/>
          <w:wAfter w:w="26" w:type="dxa"/>
          <w:trHeight w:val="360"/>
        </w:trPr>
        <w:tc>
          <w:tcPr>
            <w:tcW w:w="5053" w:type="dxa"/>
            <w:gridSpan w:val="35"/>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810" w:type="dxa"/>
            <w:gridSpan w:val="27"/>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815" w:type="dxa"/>
            <w:gridSpan w:val="28"/>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表-11</w:t>
            </w:r>
          </w:p>
        </w:tc>
      </w:tr>
      <w:tr w:rsidR="00B835EB" w:rsidRPr="00B835EB" w:rsidTr="00B43B40">
        <w:trPr>
          <w:gridAfter w:val="1"/>
          <w:wAfter w:w="26" w:type="dxa"/>
          <w:trHeight w:val="795"/>
        </w:trPr>
        <w:tc>
          <w:tcPr>
            <w:tcW w:w="10678" w:type="dxa"/>
            <w:gridSpan w:val="90"/>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40"/>
                <w:szCs w:val="40"/>
              </w:rPr>
            </w:pPr>
            <w:proofErr w:type="gramStart"/>
            <w:r w:rsidRPr="00B835EB">
              <w:rPr>
                <w:rFonts w:ascii="宋体" w:eastAsia="宋体" w:hAnsi="宋体" w:cs="宋体" w:hint="eastAsia"/>
                <w:b/>
                <w:bCs/>
                <w:kern w:val="0"/>
                <w:sz w:val="40"/>
                <w:szCs w:val="40"/>
              </w:rPr>
              <w:t>规</w:t>
            </w:r>
            <w:proofErr w:type="gramEnd"/>
            <w:r w:rsidRPr="00B835EB">
              <w:rPr>
                <w:rFonts w:ascii="宋体" w:eastAsia="宋体" w:hAnsi="宋体" w:cs="宋体" w:hint="eastAsia"/>
                <w:b/>
                <w:bCs/>
                <w:kern w:val="0"/>
                <w:sz w:val="40"/>
                <w:szCs w:val="40"/>
              </w:rPr>
              <w:t>费、税金项目计价表</w:t>
            </w:r>
          </w:p>
        </w:tc>
      </w:tr>
      <w:tr w:rsidR="00B835EB" w:rsidRPr="00B835EB" w:rsidTr="00B43B40">
        <w:trPr>
          <w:gridAfter w:val="1"/>
          <w:wAfter w:w="26" w:type="dxa"/>
          <w:trHeight w:val="510"/>
        </w:trPr>
        <w:tc>
          <w:tcPr>
            <w:tcW w:w="4596" w:type="dxa"/>
            <w:gridSpan w:val="30"/>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工程名称：襄城县范湖乡陈家湾村农田道路建设项目</w:t>
            </w:r>
          </w:p>
        </w:tc>
        <w:tc>
          <w:tcPr>
            <w:tcW w:w="3682" w:type="dxa"/>
            <w:gridSpan w:val="42"/>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标段：</w:t>
            </w:r>
          </w:p>
        </w:tc>
        <w:tc>
          <w:tcPr>
            <w:tcW w:w="2400" w:type="dxa"/>
            <w:gridSpan w:val="18"/>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第 1 页 共 1 页</w:t>
            </w:r>
          </w:p>
        </w:tc>
      </w:tr>
      <w:tr w:rsidR="00B835EB" w:rsidRPr="00B835EB" w:rsidTr="00B43B40">
        <w:trPr>
          <w:gridAfter w:val="1"/>
          <w:wAfter w:w="26" w:type="dxa"/>
          <w:trHeight w:val="510"/>
        </w:trPr>
        <w:tc>
          <w:tcPr>
            <w:tcW w:w="908"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序号</w:t>
            </w:r>
          </w:p>
        </w:tc>
        <w:tc>
          <w:tcPr>
            <w:tcW w:w="254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 目 名 称</w:t>
            </w:r>
          </w:p>
        </w:tc>
        <w:tc>
          <w:tcPr>
            <w:tcW w:w="2700"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 xml:space="preserve">计 算 基 </w:t>
            </w:r>
            <w:proofErr w:type="gramStart"/>
            <w:r w:rsidRPr="00B835EB">
              <w:rPr>
                <w:rFonts w:ascii="宋体" w:eastAsia="宋体" w:hAnsi="宋体" w:cs="宋体" w:hint="eastAsia"/>
                <w:b/>
                <w:bCs/>
                <w:kern w:val="0"/>
                <w:sz w:val="18"/>
                <w:szCs w:val="18"/>
              </w:rPr>
              <w:t>础</w:t>
            </w:r>
            <w:proofErr w:type="gramEnd"/>
          </w:p>
        </w:tc>
        <w:tc>
          <w:tcPr>
            <w:tcW w:w="19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计算基数</w:t>
            </w:r>
          </w:p>
        </w:tc>
        <w:tc>
          <w:tcPr>
            <w:tcW w:w="1102"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计算费率</w:t>
            </w:r>
            <w:r w:rsidRPr="00B835EB">
              <w:rPr>
                <w:rFonts w:ascii="宋体" w:eastAsia="宋体" w:hAnsi="宋体" w:cs="宋体" w:hint="eastAsia"/>
                <w:b/>
                <w:bCs/>
                <w:kern w:val="0"/>
                <w:sz w:val="18"/>
                <w:szCs w:val="18"/>
              </w:rPr>
              <w:br/>
              <w:t>(%)</w:t>
            </w:r>
          </w:p>
        </w:tc>
        <w:tc>
          <w:tcPr>
            <w:tcW w:w="1520"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金 额(元)</w:t>
            </w: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w:t>
            </w: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定额</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费+工程排污费+其他</w:t>
            </w: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1.1</w:t>
            </w: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定额</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w:t>
            </w: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费+单价措施</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w:t>
            </w: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1.2</w:t>
            </w: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工程排污费</w:t>
            </w: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1.3</w:t>
            </w: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其他</w:t>
            </w: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w:t>
            </w: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增值税</w:t>
            </w: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不含税工程造价合计</w:t>
            </w: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90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548"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0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8056" w:type="dxa"/>
            <w:gridSpan w:val="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计</w:t>
            </w:r>
          </w:p>
        </w:tc>
        <w:tc>
          <w:tcPr>
            <w:tcW w:w="1102"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520" w:type="dxa"/>
            <w:gridSpan w:val="10"/>
            <w:tcBorders>
              <w:top w:val="nil"/>
              <w:left w:val="nil"/>
              <w:bottom w:val="single" w:sz="8"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1"/>
          <w:wAfter w:w="26" w:type="dxa"/>
          <w:trHeight w:val="360"/>
        </w:trPr>
        <w:tc>
          <w:tcPr>
            <w:tcW w:w="4596" w:type="dxa"/>
            <w:gridSpan w:val="30"/>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 xml:space="preserve"> 编制人（造价人员）：</w:t>
            </w:r>
          </w:p>
        </w:tc>
        <w:tc>
          <w:tcPr>
            <w:tcW w:w="6082" w:type="dxa"/>
            <w:gridSpan w:val="60"/>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复核人（造价工程师）：</w:t>
            </w:r>
          </w:p>
        </w:tc>
      </w:tr>
      <w:tr w:rsidR="00B835EB" w:rsidRPr="00B835EB" w:rsidTr="00B43B40">
        <w:trPr>
          <w:gridAfter w:val="1"/>
          <w:wAfter w:w="26" w:type="dxa"/>
          <w:trHeight w:val="360"/>
        </w:trPr>
        <w:tc>
          <w:tcPr>
            <w:tcW w:w="4596" w:type="dxa"/>
            <w:gridSpan w:val="30"/>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3682" w:type="dxa"/>
            <w:gridSpan w:val="42"/>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00" w:type="dxa"/>
            <w:gridSpan w:val="18"/>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表—13</w:t>
            </w:r>
          </w:p>
        </w:tc>
      </w:tr>
      <w:tr w:rsidR="00B835EB" w:rsidRPr="00B835EB" w:rsidTr="00B43B40">
        <w:trPr>
          <w:gridAfter w:val="1"/>
          <w:wAfter w:w="26" w:type="dxa"/>
          <w:trHeight w:val="225"/>
        </w:trPr>
        <w:tc>
          <w:tcPr>
            <w:tcW w:w="908" w:type="dxa"/>
            <w:gridSpan w:val="8"/>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2548" w:type="dxa"/>
            <w:gridSpan w:val="10"/>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140" w:type="dxa"/>
            <w:gridSpan w:val="12"/>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560" w:type="dxa"/>
            <w:gridSpan w:val="19"/>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900" w:type="dxa"/>
            <w:gridSpan w:val="19"/>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222" w:type="dxa"/>
            <w:gridSpan w:val="4"/>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880" w:type="dxa"/>
            <w:gridSpan w:val="8"/>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520" w:type="dxa"/>
            <w:gridSpan w:val="10"/>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r>
      <w:tr w:rsidR="00B835EB" w:rsidRPr="00B835EB" w:rsidTr="00B43B40">
        <w:trPr>
          <w:gridAfter w:val="1"/>
          <w:wAfter w:w="26" w:type="dxa"/>
          <w:trHeight w:val="225"/>
        </w:trPr>
        <w:tc>
          <w:tcPr>
            <w:tcW w:w="908" w:type="dxa"/>
            <w:gridSpan w:val="8"/>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2548" w:type="dxa"/>
            <w:gridSpan w:val="10"/>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140" w:type="dxa"/>
            <w:gridSpan w:val="12"/>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560" w:type="dxa"/>
            <w:gridSpan w:val="19"/>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900" w:type="dxa"/>
            <w:gridSpan w:val="19"/>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222" w:type="dxa"/>
            <w:gridSpan w:val="4"/>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880" w:type="dxa"/>
            <w:gridSpan w:val="8"/>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520" w:type="dxa"/>
            <w:gridSpan w:val="10"/>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r>
      <w:tr w:rsidR="00B835EB" w:rsidRPr="00B835EB" w:rsidTr="00B43B40">
        <w:trPr>
          <w:gridAfter w:val="1"/>
          <w:wAfter w:w="26" w:type="dxa"/>
          <w:trHeight w:val="225"/>
        </w:trPr>
        <w:tc>
          <w:tcPr>
            <w:tcW w:w="908" w:type="dxa"/>
            <w:gridSpan w:val="8"/>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2548" w:type="dxa"/>
            <w:gridSpan w:val="10"/>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140" w:type="dxa"/>
            <w:gridSpan w:val="12"/>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560" w:type="dxa"/>
            <w:gridSpan w:val="19"/>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900" w:type="dxa"/>
            <w:gridSpan w:val="19"/>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222" w:type="dxa"/>
            <w:gridSpan w:val="4"/>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880" w:type="dxa"/>
            <w:gridSpan w:val="8"/>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c>
          <w:tcPr>
            <w:tcW w:w="1520" w:type="dxa"/>
            <w:gridSpan w:val="10"/>
            <w:tcBorders>
              <w:top w:val="nil"/>
              <w:left w:val="nil"/>
              <w:bottom w:val="nil"/>
              <w:right w:val="nil"/>
            </w:tcBorders>
            <w:shd w:val="clear" w:color="auto" w:fill="auto"/>
            <w:noWrap/>
            <w:vAlign w:val="bottom"/>
            <w:hideMark/>
          </w:tcPr>
          <w:p w:rsidR="00B835EB" w:rsidRPr="00B835EB" w:rsidRDefault="00B835EB" w:rsidP="00B835EB">
            <w:pPr>
              <w:widowControl/>
              <w:jc w:val="left"/>
              <w:rPr>
                <w:rFonts w:ascii="宋体" w:eastAsia="宋体" w:hAnsi="宋体" w:cs="宋体"/>
                <w:color w:val="000000"/>
                <w:kern w:val="0"/>
                <w:sz w:val="18"/>
                <w:szCs w:val="18"/>
              </w:rPr>
            </w:pPr>
          </w:p>
        </w:tc>
      </w:tr>
      <w:tr w:rsidR="00B835EB" w:rsidRPr="00B835EB" w:rsidTr="00B43B40">
        <w:trPr>
          <w:gridAfter w:val="2"/>
          <w:wAfter w:w="110" w:type="dxa"/>
          <w:trHeight w:val="795"/>
        </w:trPr>
        <w:tc>
          <w:tcPr>
            <w:tcW w:w="10594" w:type="dxa"/>
            <w:gridSpan w:val="89"/>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40"/>
                <w:szCs w:val="40"/>
              </w:rPr>
            </w:pPr>
            <w:r w:rsidRPr="00B835EB">
              <w:rPr>
                <w:rFonts w:ascii="宋体" w:eastAsia="宋体" w:hAnsi="宋体" w:cs="宋体" w:hint="eastAsia"/>
                <w:b/>
                <w:bCs/>
                <w:kern w:val="0"/>
                <w:sz w:val="40"/>
                <w:szCs w:val="40"/>
              </w:rPr>
              <w:t>分部分项工程和单价措施项目清单与计价表</w:t>
            </w:r>
          </w:p>
        </w:tc>
      </w:tr>
      <w:tr w:rsidR="00B835EB" w:rsidRPr="00B835EB" w:rsidTr="00B43B40">
        <w:trPr>
          <w:gridAfter w:val="2"/>
          <w:wAfter w:w="110" w:type="dxa"/>
          <w:trHeight w:val="510"/>
        </w:trPr>
        <w:tc>
          <w:tcPr>
            <w:tcW w:w="4556" w:type="dxa"/>
            <w:gridSpan w:val="29"/>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工程名称：襄城县</w:t>
            </w:r>
            <w:proofErr w:type="gramStart"/>
            <w:r w:rsidRPr="00B835EB">
              <w:rPr>
                <w:rFonts w:ascii="宋体" w:eastAsia="宋体" w:hAnsi="宋体" w:cs="宋体" w:hint="eastAsia"/>
                <w:kern w:val="0"/>
                <w:sz w:val="18"/>
                <w:szCs w:val="18"/>
              </w:rPr>
              <w:t>姜庄乡白亭村</w:t>
            </w:r>
            <w:proofErr w:type="gramEnd"/>
            <w:r w:rsidRPr="00B835EB">
              <w:rPr>
                <w:rFonts w:ascii="宋体" w:eastAsia="宋体" w:hAnsi="宋体" w:cs="宋体" w:hint="eastAsia"/>
                <w:kern w:val="0"/>
                <w:sz w:val="18"/>
                <w:szCs w:val="18"/>
              </w:rPr>
              <w:t>道路及护坡建设项目</w:t>
            </w:r>
          </w:p>
        </w:tc>
        <w:tc>
          <w:tcPr>
            <w:tcW w:w="3655" w:type="dxa"/>
            <w:gridSpan w:val="42"/>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标段：</w:t>
            </w:r>
          </w:p>
        </w:tc>
        <w:tc>
          <w:tcPr>
            <w:tcW w:w="2383" w:type="dxa"/>
            <w:gridSpan w:val="18"/>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第 1 页 共 1 页</w:t>
            </w:r>
          </w:p>
        </w:tc>
      </w:tr>
      <w:tr w:rsidR="00B835EB" w:rsidRPr="00B835EB" w:rsidTr="00B43B40">
        <w:trPr>
          <w:gridAfter w:val="2"/>
          <w:wAfter w:w="110" w:type="dxa"/>
          <w:trHeight w:val="285"/>
        </w:trPr>
        <w:tc>
          <w:tcPr>
            <w:tcW w:w="819"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序号</w:t>
            </w:r>
          </w:p>
        </w:tc>
        <w:tc>
          <w:tcPr>
            <w:tcW w:w="1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项目编码</w:t>
            </w:r>
          </w:p>
        </w:tc>
        <w:tc>
          <w:tcPr>
            <w:tcW w:w="146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项目名称</w:t>
            </w:r>
          </w:p>
        </w:tc>
        <w:tc>
          <w:tcPr>
            <w:tcW w:w="1515"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项目特征描述</w:t>
            </w:r>
          </w:p>
        </w:tc>
        <w:tc>
          <w:tcPr>
            <w:tcW w:w="54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计量单位</w:t>
            </w:r>
          </w:p>
        </w:tc>
        <w:tc>
          <w:tcPr>
            <w:tcW w:w="96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工程量</w:t>
            </w:r>
          </w:p>
        </w:tc>
        <w:tc>
          <w:tcPr>
            <w:tcW w:w="3760" w:type="dxa"/>
            <w:gridSpan w:val="39"/>
            <w:tcBorders>
              <w:top w:val="single" w:sz="8" w:space="0" w:color="000000"/>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金 额(元)</w:t>
            </w:r>
          </w:p>
        </w:tc>
      </w:tr>
      <w:tr w:rsidR="00B835EB" w:rsidRPr="00B835EB" w:rsidTr="00B43B40">
        <w:trPr>
          <w:gridAfter w:val="2"/>
          <w:wAfter w:w="110" w:type="dxa"/>
          <w:trHeight w:val="285"/>
        </w:trPr>
        <w:tc>
          <w:tcPr>
            <w:tcW w:w="819" w:type="dxa"/>
            <w:gridSpan w:val="5"/>
            <w:vMerge/>
            <w:tcBorders>
              <w:top w:val="single" w:sz="8" w:space="0" w:color="000000"/>
              <w:left w:val="single" w:sz="8"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460" w:type="dxa"/>
            <w:gridSpan w:val="9"/>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515" w:type="dxa"/>
            <w:gridSpan w:val="15"/>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543" w:type="dxa"/>
            <w:gridSpan w:val="6"/>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960" w:type="dxa"/>
            <w:gridSpan w:val="7"/>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120" w:type="dxa"/>
            <w:gridSpan w:val="15"/>
            <w:vMerge w:val="restart"/>
            <w:tcBorders>
              <w:top w:val="nil"/>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综合单价</w:t>
            </w:r>
          </w:p>
        </w:tc>
        <w:tc>
          <w:tcPr>
            <w:tcW w:w="1280"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价</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其中</w:t>
            </w:r>
          </w:p>
        </w:tc>
      </w:tr>
      <w:tr w:rsidR="00B835EB" w:rsidRPr="00B835EB" w:rsidTr="00B43B40">
        <w:trPr>
          <w:gridAfter w:val="2"/>
          <w:wAfter w:w="110" w:type="dxa"/>
          <w:trHeight w:val="285"/>
        </w:trPr>
        <w:tc>
          <w:tcPr>
            <w:tcW w:w="819" w:type="dxa"/>
            <w:gridSpan w:val="5"/>
            <w:vMerge/>
            <w:tcBorders>
              <w:top w:val="single" w:sz="8" w:space="0" w:color="000000"/>
              <w:left w:val="single" w:sz="8"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537" w:type="dxa"/>
            <w:gridSpan w:val="8"/>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460" w:type="dxa"/>
            <w:gridSpan w:val="9"/>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515" w:type="dxa"/>
            <w:gridSpan w:val="15"/>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543" w:type="dxa"/>
            <w:gridSpan w:val="6"/>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960" w:type="dxa"/>
            <w:gridSpan w:val="7"/>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120" w:type="dxa"/>
            <w:gridSpan w:val="15"/>
            <w:vMerge/>
            <w:tcBorders>
              <w:top w:val="nil"/>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280" w:type="dxa"/>
            <w:gridSpan w:val="16"/>
            <w:vMerge/>
            <w:tcBorders>
              <w:top w:val="single" w:sz="4"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暂估价</w:t>
            </w:r>
          </w:p>
        </w:tc>
      </w:tr>
      <w:tr w:rsidR="00B835EB" w:rsidRPr="00B835EB" w:rsidTr="00B43B40">
        <w:trPr>
          <w:gridAfter w:val="2"/>
          <w:wAfter w:w="110" w:type="dxa"/>
          <w:trHeight w:val="360"/>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整个项目</w:t>
            </w: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360"/>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040202001002</w:t>
            </w: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路床(槽）整形</w:t>
            </w: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1.</w:t>
            </w:r>
            <w:proofErr w:type="gramStart"/>
            <w:r w:rsidRPr="00B835EB">
              <w:rPr>
                <w:rFonts w:ascii="宋体" w:eastAsia="宋体" w:hAnsi="宋体" w:cs="宋体" w:hint="eastAsia"/>
                <w:kern w:val="0"/>
                <w:sz w:val="18"/>
                <w:szCs w:val="18"/>
              </w:rPr>
              <w:t>路面清表</w:t>
            </w:r>
            <w:proofErr w:type="gramEnd"/>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m2</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1634</w:t>
            </w: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2085"/>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060212025001</w:t>
            </w: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回填土</w:t>
            </w: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部位:道路回填土垫层</w:t>
            </w:r>
            <w:r w:rsidRPr="00B835EB">
              <w:rPr>
                <w:rFonts w:ascii="宋体" w:eastAsia="宋体" w:hAnsi="宋体" w:cs="宋体" w:hint="eastAsia"/>
                <w:kern w:val="0"/>
                <w:sz w:val="18"/>
                <w:szCs w:val="18"/>
              </w:rPr>
              <w:br/>
              <w:t>1.土质要求:</w:t>
            </w:r>
            <w:proofErr w:type="gramStart"/>
            <w:r w:rsidRPr="00B835EB">
              <w:rPr>
                <w:rFonts w:ascii="宋体" w:eastAsia="宋体" w:hAnsi="宋体" w:cs="宋体" w:hint="eastAsia"/>
                <w:kern w:val="0"/>
                <w:sz w:val="18"/>
                <w:szCs w:val="18"/>
              </w:rPr>
              <w:t>素土</w:t>
            </w:r>
            <w:proofErr w:type="gramEnd"/>
            <w:r w:rsidRPr="00B835EB">
              <w:rPr>
                <w:rFonts w:ascii="宋体" w:eastAsia="宋体" w:hAnsi="宋体" w:cs="宋体" w:hint="eastAsia"/>
                <w:kern w:val="0"/>
                <w:sz w:val="18"/>
                <w:szCs w:val="18"/>
              </w:rPr>
              <w:br/>
              <w:t>2.运输距离:就地取土</w:t>
            </w:r>
            <w:r w:rsidRPr="00B835EB">
              <w:rPr>
                <w:rFonts w:ascii="宋体" w:eastAsia="宋体" w:hAnsi="宋体" w:cs="宋体" w:hint="eastAsia"/>
                <w:kern w:val="0"/>
                <w:sz w:val="18"/>
                <w:szCs w:val="18"/>
              </w:rPr>
              <w:br/>
              <w:t>3.厚度:200mm</w:t>
            </w:r>
            <w:r w:rsidRPr="00B835EB">
              <w:rPr>
                <w:rFonts w:ascii="宋体" w:eastAsia="宋体" w:hAnsi="宋体" w:cs="宋体" w:hint="eastAsia"/>
                <w:kern w:val="0"/>
                <w:sz w:val="18"/>
                <w:szCs w:val="18"/>
              </w:rPr>
              <w:br/>
              <w:t>4.其他要求:详见施工图纸及相关施工规范</w:t>
            </w:r>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m3</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258</w:t>
            </w: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1410"/>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3</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040202008001</w:t>
            </w: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矿渣</w:t>
            </w: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部位:道路矿渣垫层</w:t>
            </w:r>
            <w:r w:rsidRPr="00B835EB">
              <w:rPr>
                <w:rFonts w:ascii="宋体" w:eastAsia="宋体" w:hAnsi="宋体" w:cs="宋体" w:hint="eastAsia"/>
                <w:kern w:val="0"/>
                <w:sz w:val="18"/>
                <w:szCs w:val="18"/>
              </w:rPr>
              <w:br/>
              <w:t>1.厚度:15cm</w:t>
            </w:r>
            <w:r w:rsidRPr="00B835EB">
              <w:rPr>
                <w:rFonts w:ascii="宋体" w:eastAsia="宋体" w:hAnsi="宋体" w:cs="宋体" w:hint="eastAsia"/>
                <w:kern w:val="0"/>
                <w:sz w:val="18"/>
                <w:szCs w:val="18"/>
              </w:rPr>
              <w:br/>
              <w:t>2.其他要求:详见施工图纸及相关规范</w:t>
            </w:r>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m2</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193.5</w:t>
            </w: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2310"/>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4</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040203007001</w:t>
            </w: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水泥混凝土</w:t>
            </w: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部位:道路面层</w:t>
            </w:r>
            <w:r w:rsidRPr="00B835EB">
              <w:rPr>
                <w:rFonts w:ascii="宋体" w:eastAsia="宋体" w:hAnsi="宋体" w:cs="宋体" w:hint="eastAsia"/>
                <w:kern w:val="0"/>
                <w:sz w:val="18"/>
                <w:szCs w:val="18"/>
              </w:rPr>
              <w:br/>
              <w:t>1.混凝土强度等级:C25</w:t>
            </w:r>
            <w:r w:rsidRPr="00B835EB">
              <w:rPr>
                <w:rFonts w:ascii="宋体" w:eastAsia="宋体" w:hAnsi="宋体" w:cs="宋体" w:hint="eastAsia"/>
                <w:kern w:val="0"/>
                <w:sz w:val="18"/>
                <w:szCs w:val="18"/>
              </w:rPr>
              <w:br/>
              <w:t>2.厚度:15cm</w:t>
            </w:r>
            <w:r w:rsidRPr="00B835EB">
              <w:rPr>
                <w:rFonts w:ascii="宋体" w:eastAsia="宋体" w:hAnsi="宋体" w:cs="宋体" w:hint="eastAsia"/>
                <w:kern w:val="0"/>
                <w:sz w:val="18"/>
                <w:szCs w:val="18"/>
              </w:rPr>
              <w:br/>
              <w:t>3.横向伸缩缝间距3-6m，</w:t>
            </w:r>
            <w:proofErr w:type="gramStart"/>
            <w:r w:rsidRPr="00B835EB">
              <w:rPr>
                <w:rFonts w:ascii="宋体" w:eastAsia="宋体" w:hAnsi="宋体" w:cs="宋体" w:hint="eastAsia"/>
                <w:kern w:val="0"/>
                <w:sz w:val="18"/>
                <w:szCs w:val="18"/>
              </w:rPr>
              <w:t>缝宽</w:t>
            </w:r>
            <w:proofErr w:type="gramEnd"/>
            <w:r w:rsidRPr="00B835EB">
              <w:rPr>
                <w:rFonts w:ascii="宋体" w:eastAsia="宋体" w:hAnsi="宋体" w:cs="宋体" w:hint="eastAsia"/>
                <w:kern w:val="0"/>
                <w:sz w:val="18"/>
                <w:szCs w:val="18"/>
              </w:rPr>
              <w:t>20-30mm</w:t>
            </w:r>
            <w:r w:rsidRPr="00B835EB">
              <w:rPr>
                <w:rFonts w:ascii="宋体" w:eastAsia="宋体" w:hAnsi="宋体" w:cs="宋体" w:hint="eastAsia"/>
                <w:kern w:val="0"/>
                <w:sz w:val="18"/>
                <w:szCs w:val="18"/>
              </w:rPr>
              <w:br/>
              <w:t>4.其他要求:详见施工图纸及相关施工要求</w:t>
            </w:r>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m2</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1290</w:t>
            </w: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2310"/>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lastRenderedPageBreak/>
              <w:t>5</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010401003001</w:t>
            </w: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实心砖墙</w:t>
            </w: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部位:护坡台阶</w:t>
            </w:r>
            <w:r w:rsidRPr="00B835EB">
              <w:rPr>
                <w:rFonts w:ascii="宋体" w:eastAsia="宋体" w:hAnsi="宋体" w:cs="宋体" w:hint="eastAsia"/>
                <w:kern w:val="0"/>
                <w:sz w:val="18"/>
                <w:szCs w:val="18"/>
              </w:rPr>
              <w:br/>
              <w:t>1.砖品种、规格、强度等级:MU10烧结普通砖</w:t>
            </w:r>
            <w:r w:rsidRPr="00B835EB">
              <w:rPr>
                <w:rFonts w:ascii="宋体" w:eastAsia="宋体" w:hAnsi="宋体" w:cs="宋体" w:hint="eastAsia"/>
                <w:kern w:val="0"/>
                <w:sz w:val="18"/>
                <w:szCs w:val="18"/>
              </w:rPr>
              <w:br/>
              <w:t>2.砂浆强度等级、配合比:M10水泥砂浆</w:t>
            </w:r>
            <w:r w:rsidRPr="00B835EB">
              <w:rPr>
                <w:rFonts w:ascii="宋体" w:eastAsia="宋体" w:hAnsi="宋体" w:cs="宋体" w:hint="eastAsia"/>
                <w:kern w:val="0"/>
                <w:sz w:val="18"/>
                <w:szCs w:val="18"/>
              </w:rPr>
              <w:br/>
              <w:t>3.其他要求:详见施工图纸及相关施工规范</w:t>
            </w:r>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m3</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123.84</w:t>
            </w: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960"/>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6</w:t>
            </w: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011201001001</w:t>
            </w: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墙面一般抹灰</w:t>
            </w: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部位:护坡台阶</w:t>
            </w:r>
            <w:r w:rsidRPr="00B835EB">
              <w:rPr>
                <w:rFonts w:ascii="宋体" w:eastAsia="宋体" w:hAnsi="宋体" w:cs="宋体" w:hint="eastAsia"/>
                <w:kern w:val="0"/>
                <w:sz w:val="18"/>
                <w:szCs w:val="18"/>
              </w:rPr>
              <w:br/>
              <w:t>1.面层厚度、砂浆配合比:水泥砂浆1:2</w:t>
            </w:r>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m2</w:t>
            </w: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533.2</w:t>
            </w: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360"/>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措施项目</w:t>
            </w: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360"/>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360"/>
        </w:trPr>
        <w:tc>
          <w:tcPr>
            <w:tcW w:w="81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537"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51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3"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6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0" w:type="dxa"/>
            <w:gridSpan w:val="15"/>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360"/>
        </w:trPr>
        <w:tc>
          <w:tcPr>
            <w:tcW w:w="7954" w:type="dxa"/>
            <w:gridSpan w:val="6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本页小计</w:t>
            </w:r>
          </w:p>
        </w:tc>
        <w:tc>
          <w:tcPr>
            <w:tcW w:w="128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360"/>
        </w:trPr>
        <w:tc>
          <w:tcPr>
            <w:tcW w:w="7954" w:type="dxa"/>
            <w:gridSpan w:val="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计</w:t>
            </w:r>
          </w:p>
        </w:tc>
        <w:tc>
          <w:tcPr>
            <w:tcW w:w="1280"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60" w:type="dxa"/>
            <w:gridSpan w:val="8"/>
            <w:tcBorders>
              <w:top w:val="nil"/>
              <w:left w:val="nil"/>
              <w:bottom w:val="single" w:sz="8"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2"/>
          <w:wAfter w:w="110" w:type="dxa"/>
          <w:trHeight w:val="345"/>
        </w:trPr>
        <w:tc>
          <w:tcPr>
            <w:tcW w:w="10594" w:type="dxa"/>
            <w:gridSpan w:val="89"/>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注：为计取</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费等的使用，可在表中增设其中：“定额人工费”。</w:t>
            </w:r>
          </w:p>
        </w:tc>
      </w:tr>
      <w:tr w:rsidR="00B835EB" w:rsidRPr="00B835EB" w:rsidTr="00B43B40">
        <w:trPr>
          <w:gridAfter w:val="2"/>
          <w:wAfter w:w="110" w:type="dxa"/>
          <w:trHeight w:val="345"/>
        </w:trPr>
        <w:tc>
          <w:tcPr>
            <w:tcW w:w="4556" w:type="dxa"/>
            <w:gridSpan w:val="29"/>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rPr>
            </w:pPr>
          </w:p>
        </w:tc>
        <w:tc>
          <w:tcPr>
            <w:tcW w:w="3655" w:type="dxa"/>
            <w:gridSpan w:val="42"/>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u w:val="single"/>
              </w:rPr>
            </w:pPr>
          </w:p>
        </w:tc>
        <w:tc>
          <w:tcPr>
            <w:tcW w:w="2383" w:type="dxa"/>
            <w:gridSpan w:val="18"/>
            <w:tcBorders>
              <w:top w:val="nil"/>
              <w:left w:val="nil"/>
              <w:bottom w:val="nil"/>
              <w:right w:val="nil"/>
            </w:tcBorders>
            <w:shd w:val="clear" w:color="FFFFFF" w:fill="FFFFFF"/>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表—08</w:t>
            </w:r>
          </w:p>
        </w:tc>
      </w:tr>
      <w:tr w:rsidR="00B835EB" w:rsidRPr="00B835EB" w:rsidTr="00B43B40">
        <w:trPr>
          <w:gridAfter w:val="3"/>
          <w:wAfter w:w="153" w:type="dxa"/>
          <w:trHeight w:val="795"/>
        </w:trPr>
        <w:tc>
          <w:tcPr>
            <w:tcW w:w="10551" w:type="dxa"/>
            <w:gridSpan w:val="88"/>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40"/>
                <w:szCs w:val="40"/>
              </w:rPr>
            </w:pPr>
            <w:r w:rsidRPr="00B835EB">
              <w:rPr>
                <w:rFonts w:ascii="宋体" w:eastAsia="宋体" w:hAnsi="宋体" w:cs="宋体" w:hint="eastAsia"/>
                <w:b/>
                <w:bCs/>
                <w:kern w:val="0"/>
                <w:sz w:val="40"/>
                <w:szCs w:val="40"/>
              </w:rPr>
              <w:t>总价措施项目清单与计价表</w:t>
            </w:r>
          </w:p>
        </w:tc>
      </w:tr>
      <w:tr w:rsidR="00B835EB" w:rsidRPr="00B835EB" w:rsidTr="00B43B40">
        <w:trPr>
          <w:gridAfter w:val="3"/>
          <w:wAfter w:w="153" w:type="dxa"/>
          <w:trHeight w:val="510"/>
        </w:trPr>
        <w:tc>
          <w:tcPr>
            <w:tcW w:w="4936" w:type="dxa"/>
            <w:gridSpan w:val="34"/>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工程名称：襄城县</w:t>
            </w:r>
            <w:proofErr w:type="gramStart"/>
            <w:r w:rsidRPr="00B835EB">
              <w:rPr>
                <w:rFonts w:ascii="宋体" w:eastAsia="宋体" w:hAnsi="宋体" w:cs="宋体" w:hint="eastAsia"/>
                <w:kern w:val="0"/>
                <w:sz w:val="18"/>
                <w:szCs w:val="18"/>
              </w:rPr>
              <w:t>姜庄乡白亭村</w:t>
            </w:r>
            <w:proofErr w:type="gramEnd"/>
            <w:r w:rsidRPr="00B835EB">
              <w:rPr>
                <w:rFonts w:ascii="宋体" w:eastAsia="宋体" w:hAnsi="宋体" w:cs="宋体" w:hint="eastAsia"/>
                <w:kern w:val="0"/>
                <w:sz w:val="18"/>
                <w:szCs w:val="18"/>
              </w:rPr>
              <w:t>道路及护坡建设项目</w:t>
            </w:r>
          </w:p>
        </w:tc>
        <w:tc>
          <w:tcPr>
            <w:tcW w:w="2855" w:type="dxa"/>
            <w:gridSpan w:val="26"/>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标段：</w:t>
            </w:r>
          </w:p>
        </w:tc>
        <w:tc>
          <w:tcPr>
            <w:tcW w:w="2760" w:type="dxa"/>
            <w:gridSpan w:val="28"/>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第 1 页 共 1 页</w:t>
            </w:r>
          </w:p>
        </w:tc>
      </w:tr>
      <w:tr w:rsidR="00B835EB" w:rsidRPr="00B835EB" w:rsidTr="00B43B40">
        <w:trPr>
          <w:gridAfter w:val="3"/>
          <w:wAfter w:w="153" w:type="dxa"/>
          <w:trHeight w:val="510"/>
        </w:trPr>
        <w:tc>
          <w:tcPr>
            <w:tcW w:w="64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序号</w:t>
            </w:r>
          </w:p>
        </w:tc>
        <w:tc>
          <w:tcPr>
            <w:tcW w:w="1296"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项目编码</w:t>
            </w:r>
          </w:p>
        </w:tc>
        <w:tc>
          <w:tcPr>
            <w:tcW w:w="18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项目名称</w:t>
            </w:r>
          </w:p>
        </w:tc>
        <w:tc>
          <w:tcPr>
            <w:tcW w:w="1775"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 xml:space="preserve">计 算 基 </w:t>
            </w:r>
            <w:proofErr w:type="gramStart"/>
            <w:r w:rsidRPr="00B835EB">
              <w:rPr>
                <w:rFonts w:ascii="宋体" w:eastAsia="宋体" w:hAnsi="宋体" w:cs="宋体" w:hint="eastAsia"/>
                <w:b/>
                <w:bCs/>
                <w:kern w:val="0"/>
                <w:sz w:val="18"/>
                <w:szCs w:val="18"/>
              </w:rPr>
              <w:t>础</w:t>
            </w:r>
            <w:proofErr w:type="gramEnd"/>
          </w:p>
        </w:tc>
        <w:tc>
          <w:tcPr>
            <w:tcW w:w="54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费率</w:t>
            </w:r>
            <w:r w:rsidRPr="00B835EB">
              <w:rPr>
                <w:rFonts w:ascii="宋体" w:eastAsia="宋体" w:hAnsi="宋体" w:cs="宋体" w:hint="eastAsia"/>
                <w:b/>
                <w:bCs/>
                <w:kern w:val="0"/>
                <w:sz w:val="18"/>
                <w:szCs w:val="18"/>
              </w:rPr>
              <w:br/>
              <w:t>(%)</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金 额(元)</w:t>
            </w:r>
          </w:p>
        </w:tc>
        <w:tc>
          <w:tcPr>
            <w:tcW w:w="7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调整费</w:t>
            </w:r>
            <w:r w:rsidRPr="00B835EB">
              <w:rPr>
                <w:rFonts w:ascii="宋体" w:eastAsia="宋体" w:hAnsi="宋体" w:cs="宋体" w:hint="eastAsia"/>
                <w:b/>
                <w:bCs/>
                <w:kern w:val="0"/>
                <w:sz w:val="18"/>
                <w:szCs w:val="18"/>
              </w:rPr>
              <w:br/>
              <w:t>率(%)</w:t>
            </w:r>
          </w:p>
        </w:tc>
        <w:tc>
          <w:tcPr>
            <w:tcW w:w="94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调整后</w:t>
            </w:r>
            <w:r w:rsidRPr="00B835EB">
              <w:rPr>
                <w:rFonts w:ascii="宋体" w:eastAsia="宋体" w:hAnsi="宋体" w:cs="宋体" w:hint="eastAsia"/>
                <w:b/>
                <w:bCs/>
                <w:kern w:val="0"/>
                <w:sz w:val="18"/>
                <w:szCs w:val="18"/>
              </w:rPr>
              <w:br/>
              <w:t>金额(元)</w:t>
            </w:r>
          </w:p>
        </w:tc>
        <w:tc>
          <w:tcPr>
            <w:tcW w:w="188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备 注</w:t>
            </w:r>
          </w:p>
        </w:tc>
      </w:tr>
      <w:tr w:rsidR="00B835EB" w:rsidRPr="00B835EB" w:rsidTr="00B43B40">
        <w:trPr>
          <w:gridAfter w:val="3"/>
          <w:wAfter w:w="153"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011707001001</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安全文明施工费</w:t>
            </w: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分部分项安全文明施工费+单价措施安全文明施工费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51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其他措施费（费率类）</w:t>
            </w: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2.1</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011707002001</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夜间施工增加费</w:t>
            </w: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分部分项其他措施费+单价措施其他措施费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2.2</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011707004001</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二次搬运费</w:t>
            </w: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分部分项其他措施费+单价措施其他措施费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735"/>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2.3</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011707005001</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冬雨季施工增加费</w:t>
            </w: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分部分项其他措施费+单价措施其他措施费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3</w:t>
            </w: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02</w:t>
            </w: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其他（费率类）</w:t>
            </w: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296"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0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7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6051" w:type="dxa"/>
            <w:gridSpan w:val="4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计</w:t>
            </w:r>
          </w:p>
        </w:tc>
        <w:tc>
          <w:tcPr>
            <w:tcW w:w="980" w:type="dxa"/>
            <w:gridSpan w:val="7"/>
            <w:tcBorders>
              <w:top w:val="nil"/>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700" w:type="dxa"/>
            <w:gridSpan w:val="3"/>
            <w:tcBorders>
              <w:top w:val="nil"/>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80" w:type="dxa"/>
            <w:gridSpan w:val="12"/>
            <w:tcBorders>
              <w:top w:val="nil"/>
              <w:left w:val="nil"/>
              <w:bottom w:val="single" w:sz="8"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3"/>
          <w:wAfter w:w="153" w:type="dxa"/>
          <w:trHeight w:val="360"/>
        </w:trPr>
        <w:tc>
          <w:tcPr>
            <w:tcW w:w="4936" w:type="dxa"/>
            <w:gridSpan w:val="34"/>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编制人（造价人员）：</w:t>
            </w:r>
          </w:p>
        </w:tc>
        <w:tc>
          <w:tcPr>
            <w:tcW w:w="5615" w:type="dxa"/>
            <w:gridSpan w:val="54"/>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复核人（造价工程师）：</w:t>
            </w:r>
          </w:p>
        </w:tc>
      </w:tr>
      <w:tr w:rsidR="00B835EB" w:rsidRPr="00B835EB" w:rsidTr="00B43B40">
        <w:trPr>
          <w:gridAfter w:val="3"/>
          <w:wAfter w:w="153" w:type="dxa"/>
          <w:trHeight w:val="960"/>
        </w:trPr>
        <w:tc>
          <w:tcPr>
            <w:tcW w:w="10551" w:type="dxa"/>
            <w:gridSpan w:val="88"/>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835EB">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B835EB">
              <w:rPr>
                <w:rFonts w:ascii="宋体" w:eastAsia="宋体" w:hAnsi="宋体" w:cs="宋体" w:hint="eastAsia"/>
                <w:kern w:val="0"/>
                <w:sz w:val="18"/>
                <w:szCs w:val="18"/>
              </w:rPr>
              <w:t>栏说明</w:t>
            </w:r>
            <w:proofErr w:type="gramEnd"/>
            <w:r w:rsidRPr="00B835EB">
              <w:rPr>
                <w:rFonts w:ascii="宋体" w:eastAsia="宋体" w:hAnsi="宋体" w:cs="宋体" w:hint="eastAsia"/>
                <w:kern w:val="0"/>
                <w:sz w:val="18"/>
                <w:szCs w:val="18"/>
              </w:rPr>
              <w:t>施工方案出处或计算方法。</w:t>
            </w:r>
          </w:p>
        </w:tc>
      </w:tr>
      <w:tr w:rsidR="00B835EB" w:rsidRPr="00B835EB" w:rsidTr="00B43B40">
        <w:trPr>
          <w:gridAfter w:val="3"/>
          <w:wAfter w:w="153" w:type="dxa"/>
          <w:trHeight w:val="360"/>
        </w:trPr>
        <w:tc>
          <w:tcPr>
            <w:tcW w:w="4936" w:type="dxa"/>
            <w:gridSpan w:val="34"/>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855" w:type="dxa"/>
            <w:gridSpan w:val="26"/>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760" w:type="dxa"/>
            <w:gridSpan w:val="28"/>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表-11</w:t>
            </w:r>
          </w:p>
        </w:tc>
      </w:tr>
      <w:tr w:rsidR="00B835EB" w:rsidRPr="00B835EB" w:rsidTr="00B43B40">
        <w:trPr>
          <w:gridAfter w:val="6"/>
          <w:wAfter w:w="284" w:type="dxa"/>
          <w:trHeight w:val="795"/>
        </w:trPr>
        <w:tc>
          <w:tcPr>
            <w:tcW w:w="10420" w:type="dxa"/>
            <w:gridSpan w:val="85"/>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40"/>
                <w:szCs w:val="40"/>
              </w:rPr>
            </w:pPr>
            <w:proofErr w:type="gramStart"/>
            <w:r w:rsidRPr="00B835EB">
              <w:rPr>
                <w:rFonts w:ascii="宋体" w:eastAsia="宋体" w:hAnsi="宋体" w:cs="宋体" w:hint="eastAsia"/>
                <w:b/>
                <w:bCs/>
                <w:kern w:val="0"/>
                <w:sz w:val="40"/>
                <w:szCs w:val="40"/>
              </w:rPr>
              <w:t>规</w:t>
            </w:r>
            <w:proofErr w:type="gramEnd"/>
            <w:r w:rsidRPr="00B835EB">
              <w:rPr>
                <w:rFonts w:ascii="宋体" w:eastAsia="宋体" w:hAnsi="宋体" w:cs="宋体" w:hint="eastAsia"/>
                <w:b/>
                <w:bCs/>
                <w:kern w:val="0"/>
                <w:sz w:val="40"/>
                <w:szCs w:val="40"/>
              </w:rPr>
              <w:t>费、税金项目计价表</w:t>
            </w:r>
          </w:p>
        </w:tc>
      </w:tr>
      <w:tr w:rsidR="00B835EB" w:rsidRPr="00B835EB" w:rsidTr="00B43B40">
        <w:trPr>
          <w:gridAfter w:val="6"/>
          <w:wAfter w:w="284" w:type="dxa"/>
          <w:trHeight w:val="510"/>
        </w:trPr>
        <w:tc>
          <w:tcPr>
            <w:tcW w:w="4460" w:type="dxa"/>
            <w:gridSpan w:val="28"/>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工程名称：襄城县</w:t>
            </w:r>
            <w:proofErr w:type="gramStart"/>
            <w:r w:rsidRPr="00B835EB">
              <w:rPr>
                <w:rFonts w:ascii="宋体" w:eastAsia="宋体" w:hAnsi="宋体" w:cs="宋体" w:hint="eastAsia"/>
                <w:kern w:val="0"/>
                <w:sz w:val="18"/>
                <w:szCs w:val="18"/>
              </w:rPr>
              <w:t>姜庄乡白亭村</w:t>
            </w:r>
            <w:proofErr w:type="gramEnd"/>
            <w:r w:rsidRPr="00B835EB">
              <w:rPr>
                <w:rFonts w:ascii="宋体" w:eastAsia="宋体" w:hAnsi="宋体" w:cs="宋体" w:hint="eastAsia"/>
                <w:kern w:val="0"/>
                <w:sz w:val="18"/>
                <w:szCs w:val="18"/>
              </w:rPr>
              <w:t>道路及护坡建设项目</w:t>
            </w:r>
          </w:p>
        </w:tc>
        <w:tc>
          <w:tcPr>
            <w:tcW w:w="3560" w:type="dxa"/>
            <w:gridSpan w:val="39"/>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标段：</w:t>
            </w:r>
          </w:p>
        </w:tc>
        <w:tc>
          <w:tcPr>
            <w:tcW w:w="2400" w:type="dxa"/>
            <w:gridSpan w:val="18"/>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第 1 页 共 1 页</w:t>
            </w:r>
          </w:p>
        </w:tc>
      </w:tr>
      <w:tr w:rsidR="00B835EB" w:rsidRPr="00B835EB" w:rsidTr="00B43B40">
        <w:trPr>
          <w:gridAfter w:val="6"/>
          <w:wAfter w:w="284" w:type="dxa"/>
          <w:trHeight w:val="510"/>
        </w:trPr>
        <w:tc>
          <w:tcPr>
            <w:tcW w:w="880"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序号</w:t>
            </w:r>
          </w:p>
        </w:tc>
        <w:tc>
          <w:tcPr>
            <w:tcW w:w="244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 目 名 称</w:t>
            </w:r>
          </w:p>
        </w:tc>
        <w:tc>
          <w:tcPr>
            <w:tcW w:w="2700"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 xml:space="preserve">计 算 基 </w:t>
            </w:r>
            <w:proofErr w:type="gramStart"/>
            <w:r w:rsidRPr="00B835EB">
              <w:rPr>
                <w:rFonts w:ascii="宋体" w:eastAsia="宋体" w:hAnsi="宋体" w:cs="宋体" w:hint="eastAsia"/>
                <w:b/>
                <w:bCs/>
                <w:kern w:val="0"/>
                <w:sz w:val="18"/>
                <w:szCs w:val="18"/>
              </w:rPr>
              <w:t>础</w:t>
            </w:r>
            <w:proofErr w:type="gramEnd"/>
          </w:p>
        </w:tc>
        <w:tc>
          <w:tcPr>
            <w:tcW w:w="19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计算基数</w:t>
            </w:r>
          </w:p>
        </w:tc>
        <w:tc>
          <w:tcPr>
            <w:tcW w:w="980"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计算费率</w:t>
            </w:r>
            <w:r w:rsidRPr="00B835EB">
              <w:rPr>
                <w:rFonts w:ascii="宋体" w:eastAsia="宋体" w:hAnsi="宋体" w:cs="宋体" w:hint="eastAsia"/>
                <w:b/>
                <w:bCs/>
                <w:kern w:val="0"/>
                <w:sz w:val="18"/>
                <w:szCs w:val="18"/>
              </w:rPr>
              <w:br/>
              <w:t>(%)</w:t>
            </w:r>
          </w:p>
        </w:tc>
        <w:tc>
          <w:tcPr>
            <w:tcW w:w="152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金 额(元)</w:t>
            </w: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定额</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费+工程排污费+其他</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1.1</w:t>
            </w: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定额</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费+单价措施</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1.2</w:t>
            </w: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工程排污费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1.3</w:t>
            </w: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其他</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w:t>
            </w: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增值税</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不含税工程造价合计</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40"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7920" w:type="dxa"/>
            <w:gridSpan w:val="6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计</w:t>
            </w:r>
          </w:p>
        </w:tc>
        <w:tc>
          <w:tcPr>
            <w:tcW w:w="980"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520" w:type="dxa"/>
            <w:gridSpan w:val="6"/>
            <w:tcBorders>
              <w:top w:val="nil"/>
              <w:left w:val="nil"/>
              <w:bottom w:val="single" w:sz="8"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gridAfter w:val="6"/>
          <w:wAfter w:w="284" w:type="dxa"/>
          <w:trHeight w:val="360"/>
        </w:trPr>
        <w:tc>
          <w:tcPr>
            <w:tcW w:w="4460" w:type="dxa"/>
            <w:gridSpan w:val="28"/>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 xml:space="preserve"> 编制人（造价人员）：</w:t>
            </w:r>
          </w:p>
        </w:tc>
        <w:tc>
          <w:tcPr>
            <w:tcW w:w="5960" w:type="dxa"/>
            <w:gridSpan w:val="57"/>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复核人（造价工程师）：</w:t>
            </w:r>
          </w:p>
        </w:tc>
      </w:tr>
      <w:tr w:rsidR="00B835EB" w:rsidRPr="00B835EB" w:rsidTr="00B43B40">
        <w:trPr>
          <w:gridAfter w:val="6"/>
          <w:wAfter w:w="284" w:type="dxa"/>
          <w:trHeight w:val="360"/>
        </w:trPr>
        <w:tc>
          <w:tcPr>
            <w:tcW w:w="4460" w:type="dxa"/>
            <w:gridSpan w:val="28"/>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3560" w:type="dxa"/>
            <w:gridSpan w:val="39"/>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400" w:type="dxa"/>
            <w:gridSpan w:val="18"/>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表—13</w:t>
            </w:r>
          </w:p>
        </w:tc>
      </w:tr>
      <w:tr w:rsidR="00B835EB" w:rsidRPr="00B835EB" w:rsidTr="00B43B40">
        <w:trPr>
          <w:gridAfter w:val="4"/>
          <w:wAfter w:w="244" w:type="dxa"/>
          <w:trHeight w:val="795"/>
        </w:trPr>
        <w:tc>
          <w:tcPr>
            <w:tcW w:w="10460" w:type="dxa"/>
            <w:gridSpan w:val="87"/>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40"/>
                <w:szCs w:val="40"/>
              </w:rPr>
            </w:pPr>
            <w:r w:rsidRPr="00B835EB">
              <w:rPr>
                <w:rFonts w:ascii="宋体" w:eastAsia="宋体" w:hAnsi="宋体" w:cs="宋体" w:hint="eastAsia"/>
                <w:b/>
                <w:bCs/>
                <w:kern w:val="0"/>
                <w:sz w:val="40"/>
                <w:szCs w:val="40"/>
              </w:rPr>
              <w:t>分部分项工程和单价措施项目清单与计价表</w:t>
            </w:r>
          </w:p>
        </w:tc>
      </w:tr>
      <w:tr w:rsidR="00B835EB" w:rsidRPr="00B835EB" w:rsidTr="00B43B40">
        <w:trPr>
          <w:gridAfter w:val="4"/>
          <w:wAfter w:w="244" w:type="dxa"/>
          <w:trHeight w:val="510"/>
        </w:trPr>
        <w:tc>
          <w:tcPr>
            <w:tcW w:w="4420" w:type="dxa"/>
            <w:gridSpan w:val="26"/>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工程名称：襄城县王洛镇张庄村半坡式和智能大棚改造项目</w:t>
            </w:r>
          </w:p>
        </w:tc>
        <w:tc>
          <w:tcPr>
            <w:tcW w:w="3660" w:type="dxa"/>
            <w:gridSpan w:val="44"/>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标段：</w:t>
            </w:r>
          </w:p>
        </w:tc>
        <w:tc>
          <w:tcPr>
            <w:tcW w:w="2380" w:type="dxa"/>
            <w:gridSpan w:val="17"/>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第 1 页 共 1 页</w:t>
            </w:r>
          </w:p>
        </w:tc>
      </w:tr>
      <w:tr w:rsidR="00B835EB" w:rsidRPr="00B835EB" w:rsidTr="00B43B40">
        <w:trPr>
          <w:trHeight w:val="285"/>
        </w:trPr>
        <w:tc>
          <w:tcPr>
            <w:tcW w:w="819"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序号</w:t>
            </w:r>
          </w:p>
        </w:tc>
        <w:tc>
          <w:tcPr>
            <w:tcW w:w="145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项目编码</w:t>
            </w:r>
          </w:p>
        </w:tc>
        <w:tc>
          <w:tcPr>
            <w:tcW w:w="1494"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项目名称</w:t>
            </w:r>
          </w:p>
        </w:tc>
        <w:tc>
          <w:tcPr>
            <w:tcW w:w="1555"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项目特征描述</w:t>
            </w:r>
          </w:p>
        </w:tc>
        <w:tc>
          <w:tcPr>
            <w:tcW w:w="55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计量单位</w:t>
            </w:r>
          </w:p>
        </w:tc>
        <w:tc>
          <w:tcPr>
            <w:tcW w:w="982"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工程量</w:t>
            </w:r>
          </w:p>
        </w:tc>
        <w:tc>
          <w:tcPr>
            <w:tcW w:w="3848" w:type="dxa"/>
            <w:gridSpan w:val="40"/>
            <w:tcBorders>
              <w:top w:val="single" w:sz="8" w:space="0" w:color="000000"/>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金 额(元)</w:t>
            </w:r>
          </w:p>
        </w:tc>
      </w:tr>
      <w:tr w:rsidR="00B835EB" w:rsidRPr="00B835EB" w:rsidTr="00B43B40">
        <w:trPr>
          <w:trHeight w:val="285"/>
        </w:trPr>
        <w:tc>
          <w:tcPr>
            <w:tcW w:w="809" w:type="dxa"/>
            <w:gridSpan w:val="3"/>
            <w:vMerge/>
            <w:tcBorders>
              <w:top w:val="single" w:sz="8" w:space="0" w:color="000000"/>
              <w:left w:val="single" w:sz="8"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620" w:type="dxa"/>
            <w:gridSpan w:val="11"/>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466" w:type="dxa"/>
            <w:gridSpan w:val="10"/>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524" w:type="dxa"/>
            <w:gridSpan w:val="14"/>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551" w:type="dxa"/>
            <w:gridSpan w:val="6"/>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970" w:type="dxa"/>
            <w:gridSpan w:val="9"/>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128"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综合单价</w:t>
            </w:r>
          </w:p>
        </w:tc>
        <w:tc>
          <w:tcPr>
            <w:tcW w:w="1281"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价</w:t>
            </w: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其中</w:t>
            </w:r>
          </w:p>
        </w:tc>
      </w:tr>
      <w:tr w:rsidR="00B835EB" w:rsidRPr="00B835EB" w:rsidTr="00B43B40">
        <w:trPr>
          <w:trHeight w:val="285"/>
        </w:trPr>
        <w:tc>
          <w:tcPr>
            <w:tcW w:w="809" w:type="dxa"/>
            <w:gridSpan w:val="3"/>
            <w:vMerge/>
            <w:tcBorders>
              <w:top w:val="single" w:sz="8" w:space="0" w:color="000000"/>
              <w:left w:val="single" w:sz="8"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620" w:type="dxa"/>
            <w:gridSpan w:val="11"/>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466" w:type="dxa"/>
            <w:gridSpan w:val="10"/>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524" w:type="dxa"/>
            <w:gridSpan w:val="14"/>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551" w:type="dxa"/>
            <w:gridSpan w:val="6"/>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970" w:type="dxa"/>
            <w:gridSpan w:val="9"/>
            <w:vMerge/>
            <w:tcBorders>
              <w:top w:val="single" w:sz="8"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128" w:type="dxa"/>
            <w:gridSpan w:val="16"/>
            <w:vMerge/>
            <w:tcBorders>
              <w:top w:val="nil"/>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281" w:type="dxa"/>
            <w:gridSpan w:val="13"/>
            <w:vMerge/>
            <w:tcBorders>
              <w:top w:val="single" w:sz="4" w:space="0" w:color="000000"/>
              <w:left w:val="single" w:sz="4" w:space="0" w:color="000000"/>
              <w:bottom w:val="single" w:sz="4" w:space="0" w:color="000000"/>
              <w:right w:val="single" w:sz="4" w:space="0" w:color="000000"/>
            </w:tcBorders>
            <w:vAlign w:val="center"/>
            <w:hideMark/>
          </w:tcPr>
          <w:p w:rsidR="00B835EB" w:rsidRPr="00B835EB" w:rsidRDefault="00B835EB" w:rsidP="00B835EB">
            <w:pPr>
              <w:widowControl/>
              <w:jc w:val="left"/>
              <w:rPr>
                <w:rFonts w:ascii="宋体" w:eastAsia="宋体" w:hAnsi="宋体" w:cs="宋体"/>
                <w:b/>
                <w:bCs/>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暂估价</w:t>
            </w:r>
          </w:p>
        </w:tc>
      </w:tr>
      <w:tr w:rsidR="00B835EB" w:rsidRPr="00B835EB" w:rsidTr="00B43B40">
        <w:trPr>
          <w:trHeight w:val="51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改造智能式大棚2座</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51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01B001</w:t>
            </w: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大棚白膜</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 xml:space="preserve">1.0.16厚白膜安装 </w:t>
            </w: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m2</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1615</w:t>
            </w: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分部小计</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51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改造半坡式大棚（一）3座</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2085"/>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lastRenderedPageBreak/>
              <w:t>1</w:t>
            </w: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01B002</w:t>
            </w: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大棚白膜</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1原有白膜、压膜绳、竹竿拆除；</w:t>
            </w:r>
            <w:r w:rsidRPr="00B835EB">
              <w:rPr>
                <w:rFonts w:ascii="宋体" w:eastAsia="宋体" w:hAnsi="宋体" w:cs="宋体" w:hint="eastAsia"/>
                <w:kern w:val="0"/>
                <w:sz w:val="18"/>
                <w:szCs w:val="18"/>
              </w:rPr>
              <w:br/>
              <w:t xml:space="preserve">2.换0.16厚白膜； </w:t>
            </w:r>
            <w:r w:rsidRPr="00B835EB">
              <w:rPr>
                <w:rFonts w:ascii="宋体" w:eastAsia="宋体" w:hAnsi="宋体" w:cs="宋体" w:hint="eastAsia"/>
                <w:kern w:val="0"/>
                <w:sz w:val="18"/>
                <w:szCs w:val="18"/>
              </w:rPr>
              <w:br/>
              <w:t>3.压膜绳、竹竿安装；</w:t>
            </w:r>
            <w:r w:rsidRPr="00B835EB">
              <w:rPr>
                <w:rFonts w:ascii="宋体" w:eastAsia="宋体" w:hAnsi="宋体" w:cs="宋体" w:hint="eastAsia"/>
                <w:kern w:val="0"/>
                <w:sz w:val="18"/>
                <w:szCs w:val="18"/>
              </w:rPr>
              <w:br/>
              <w:t>4.竹竿间距1.5米、直径50mm，压膜</w:t>
            </w:r>
            <w:proofErr w:type="gramStart"/>
            <w:r w:rsidRPr="00B835EB">
              <w:rPr>
                <w:rFonts w:ascii="宋体" w:eastAsia="宋体" w:hAnsi="宋体" w:cs="宋体" w:hint="eastAsia"/>
                <w:kern w:val="0"/>
                <w:sz w:val="18"/>
                <w:szCs w:val="18"/>
              </w:rPr>
              <w:t>绳</w:t>
            </w:r>
            <w:proofErr w:type="gramEnd"/>
            <w:r w:rsidRPr="00B835EB">
              <w:rPr>
                <w:rFonts w:ascii="宋体" w:eastAsia="宋体" w:hAnsi="宋体" w:cs="宋体" w:hint="eastAsia"/>
                <w:kern w:val="0"/>
                <w:sz w:val="18"/>
                <w:szCs w:val="18"/>
              </w:rPr>
              <w:t>间距1m。</w:t>
            </w: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m2</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8304</w:t>
            </w: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分部小计</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51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改造半坡式大棚（二）5座</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2085"/>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01B003</w:t>
            </w: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大棚白膜</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1原有白膜、压膜绳、竹竿拆除；</w:t>
            </w:r>
            <w:r w:rsidRPr="00B835EB">
              <w:rPr>
                <w:rFonts w:ascii="宋体" w:eastAsia="宋体" w:hAnsi="宋体" w:cs="宋体" w:hint="eastAsia"/>
                <w:kern w:val="0"/>
                <w:sz w:val="18"/>
                <w:szCs w:val="18"/>
              </w:rPr>
              <w:br/>
              <w:t xml:space="preserve">2.换0.16厚白膜； </w:t>
            </w:r>
            <w:r w:rsidRPr="00B835EB">
              <w:rPr>
                <w:rFonts w:ascii="宋体" w:eastAsia="宋体" w:hAnsi="宋体" w:cs="宋体" w:hint="eastAsia"/>
                <w:kern w:val="0"/>
                <w:sz w:val="18"/>
                <w:szCs w:val="18"/>
              </w:rPr>
              <w:br/>
              <w:t>3.压膜绳、竹竿安装；</w:t>
            </w:r>
            <w:r w:rsidRPr="00B835EB">
              <w:rPr>
                <w:rFonts w:ascii="宋体" w:eastAsia="宋体" w:hAnsi="宋体" w:cs="宋体" w:hint="eastAsia"/>
                <w:kern w:val="0"/>
                <w:sz w:val="18"/>
                <w:szCs w:val="18"/>
              </w:rPr>
              <w:br/>
              <w:t>4.竹竿间距1.5米、直径50mm，压膜</w:t>
            </w:r>
            <w:proofErr w:type="gramStart"/>
            <w:r w:rsidRPr="00B835EB">
              <w:rPr>
                <w:rFonts w:ascii="宋体" w:eastAsia="宋体" w:hAnsi="宋体" w:cs="宋体" w:hint="eastAsia"/>
                <w:kern w:val="0"/>
                <w:sz w:val="18"/>
                <w:szCs w:val="18"/>
              </w:rPr>
              <w:t>绳</w:t>
            </w:r>
            <w:proofErr w:type="gramEnd"/>
            <w:r w:rsidRPr="00B835EB">
              <w:rPr>
                <w:rFonts w:ascii="宋体" w:eastAsia="宋体" w:hAnsi="宋体" w:cs="宋体" w:hint="eastAsia"/>
                <w:kern w:val="0"/>
                <w:sz w:val="18"/>
                <w:szCs w:val="18"/>
              </w:rPr>
              <w:t>间距1m。</w:t>
            </w: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m2</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13600</w:t>
            </w: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分部小计</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51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改造半坡式大棚（三）2座</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2085"/>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01B004</w:t>
            </w: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大棚白膜</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1原有白膜、压膜绳、竹竿拆除；</w:t>
            </w:r>
            <w:r w:rsidRPr="00B835EB">
              <w:rPr>
                <w:rFonts w:ascii="宋体" w:eastAsia="宋体" w:hAnsi="宋体" w:cs="宋体" w:hint="eastAsia"/>
                <w:kern w:val="0"/>
                <w:sz w:val="18"/>
                <w:szCs w:val="18"/>
              </w:rPr>
              <w:br/>
              <w:t xml:space="preserve">2.换0.16厚白膜；  </w:t>
            </w:r>
            <w:r w:rsidRPr="00B835EB">
              <w:rPr>
                <w:rFonts w:ascii="宋体" w:eastAsia="宋体" w:hAnsi="宋体" w:cs="宋体" w:hint="eastAsia"/>
                <w:kern w:val="0"/>
                <w:sz w:val="18"/>
                <w:szCs w:val="18"/>
              </w:rPr>
              <w:br/>
              <w:t>3.压膜绳、竹竿安装；</w:t>
            </w:r>
            <w:r w:rsidRPr="00B835EB">
              <w:rPr>
                <w:rFonts w:ascii="宋体" w:eastAsia="宋体" w:hAnsi="宋体" w:cs="宋体" w:hint="eastAsia"/>
                <w:kern w:val="0"/>
                <w:sz w:val="18"/>
                <w:szCs w:val="18"/>
              </w:rPr>
              <w:br/>
              <w:t>4.竹竿间距1.5米、直径50mm，压膜</w:t>
            </w:r>
            <w:proofErr w:type="gramStart"/>
            <w:r w:rsidRPr="00B835EB">
              <w:rPr>
                <w:rFonts w:ascii="宋体" w:eastAsia="宋体" w:hAnsi="宋体" w:cs="宋体" w:hint="eastAsia"/>
                <w:kern w:val="0"/>
                <w:sz w:val="18"/>
                <w:szCs w:val="18"/>
              </w:rPr>
              <w:t>绳</w:t>
            </w:r>
            <w:proofErr w:type="gramEnd"/>
            <w:r w:rsidRPr="00B835EB">
              <w:rPr>
                <w:rFonts w:ascii="宋体" w:eastAsia="宋体" w:hAnsi="宋体" w:cs="宋体" w:hint="eastAsia"/>
                <w:kern w:val="0"/>
                <w:sz w:val="18"/>
                <w:szCs w:val="18"/>
              </w:rPr>
              <w:t>间距1m。</w:t>
            </w: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m2</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5376</w:t>
            </w: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分部小计</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措施项目</w:t>
            </w: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620" w:type="dxa"/>
            <w:gridSpan w:val="11"/>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466" w:type="dxa"/>
            <w:gridSpan w:val="10"/>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52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51"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128" w:type="dxa"/>
            <w:gridSpan w:val="1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68" w:type="dxa"/>
            <w:gridSpan w:val="6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本页小计</w:t>
            </w:r>
          </w:p>
        </w:tc>
        <w:tc>
          <w:tcPr>
            <w:tcW w:w="1281"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60"/>
        </w:trPr>
        <w:tc>
          <w:tcPr>
            <w:tcW w:w="8068"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计</w:t>
            </w:r>
          </w:p>
        </w:tc>
        <w:tc>
          <w:tcPr>
            <w:tcW w:w="1281"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1355" w:type="dxa"/>
            <w:gridSpan w:val="9"/>
            <w:tcBorders>
              <w:top w:val="nil"/>
              <w:left w:val="nil"/>
              <w:bottom w:val="single" w:sz="8" w:space="0" w:color="000000"/>
              <w:right w:val="single" w:sz="8"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r>
      <w:tr w:rsidR="00B835EB" w:rsidRPr="00B835EB" w:rsidTr="00B43B40">
        <w:trPr>
          <w:trHeight w:val="345"/>
        </w:trPr>
        <w:tc>
          <w:tcPr>
            <w:tcW w:w="10704" w:type="dxa"/>
            <w:gridSpan w:val="91"/>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注：为计取</w:t>
            </w:r>
            <w:proofErr w:type="gramStart"/>
            <w:r w:rsidRPr="00B835EB">
              <w:rPr>
                <w:rFonts w:ascii="宋体" w:eastAsia="宋体" w:hAnsi="宋体" w:cs="宋体" w:hint="eastAsia"/>
                <w:kern w:val="0"/>
                <w:sz w:val="18"/>
                <w:szCs w:val="18"/>
              </w:rPr>
              <w:t>规</w:t>
            </w:r>
            <w:proofErr w:type="gramEnd"/>
            <w:r w:rsidRPr="00B835EB">
              <w:rPr>
                <w:rFonts w:ascii="宋体" w:eastAsia="宋体" w:hAnsi="宋体" w:cs="宋体" w:hint="eastAsia"/>
                <w:kern w:val="0"/>
                <w:sz w:val="18"/>
                <w:szCs w:val="18"/>
              </w:rPr>
              <w:t>费等的使用，可在表中增设其中：“定额人工费”。</w:t>
            </w:r>
          </w:p>
        </w:tc>
      </w:tr>
      <w:tr w:rsidR="00B835EB" w:rsidRPr="00B835EB" w:rsidTr="00B43B40">
        <w:trPr>
          <w:trHeight w:val="345"/>
        </w:trPr>
        <w:tc>
          <w:tcPr>
            <w:tcW w:w="4640" w:type="dxa"/>
            <w:gridSpan w:val="31"/>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rPr>
            </w:pPr>
          </w:p>
        </w:tc>
        <w:tc>
          <w:tcPr>
            <w:tcW w:w="3692" w:type="dxa"/>
            <w:gridSpan w:val="42"/>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u w:val="single"/>
              </w:rPr>
            </w:pPr>
          </w:p>
        </w:tc>
        <w:tc>
          <w:tcPr>
            <w:tcW w:w="2372" w:type="dxa"/>
            <w:gridSpan w:val="18"/>
            <w:tcBorders>
              <w:top w:val="nil"/>
              <w:left w:val="nil"/>
              <w:bottom w:val="nil"/>
              <w:right w:val="nil"/>
            </w:tcBorders>
            <w:shd w:val="clear" w:color="FFFFFF" w:fill="FFFFFF"/>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表—08</w:t>
            </w:r>
          </w:p>
        </w:tc>
      </w:tr>
      <w:tr w:rsidR="00B835EB" w:rsidRPr="00B835EB" w:rsidTr="00B43B40">
        <w:trPr>
          <w:gridAfter w:val="5"/>
          <w:wAfter w:w="275" w:type="dxa"/>
          <w:trHeight w:val="795"/>
        </w:trPr>
        <w:tc>
          <w:tcPr>
            <w:tcW w:w="10429" w:type="dxa"/>
            <w:gridSpan w:val="86"/>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40"/>
                <w:szCs w:val="40"/>
              </w:rPr>
            </w:pPr>
            <w:r w:rsidRPr="00B835EB">
              <w:rPr>
                <w:rFonts w:ascii="宋体" w:eastAsia="宋体" w:hAnsi="宋体" w:cs="宋体" w:hint="eastAsia"/>
                <w:b/>
                <w:bCs/>
                <w:kern w:val="0"/>
                <w:sz w:val="40"/>
                <w:szCs w:val="40"/>
              </w:rPr>
              <w:t>总价措施项目清单与计价表</w:t>
            </w:r>
          </w:p>
        </w:tc>
      </w:tr>
      <w:tr w:rsidR="00B835EB" w:rsidRPr="00B835EB" w:rsidTr="00B43B40">
        <w:trPr>
          <w:gridAfter w:val="5"/>
          <w:wAfter w:w="275" w:type="dxa"/>
          <w:trHeight w:val="510"/>
        </w:trPr>
        <w:tc>
          <w:tcPr>
            <w:tcW w:w="4912" w:type="dxa"/>
            <w:gridSpan w:val="33"/>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工程名称：襄城县王洛镇张庄村半坡式和智能大棚改造项目</w:t>
            </w:r>
          </w:p>
        </w:tc>
        <w:tc>
          <w:tcPr>
            <w:tcW w:w="2822" w:type="dxa"/>
            <w:gridSpan w:val="26"/>
            <w:tcBorders>
              <w:top w:val="nil"/>
              <w:left w:val="nil"/>
              <w:bottom w:val="nil"/>
              <w:right w:val="nil"/>
            </w:tcBorders>
            <w:shd w:val="clear" w:color="FFFFFF" w:fill="FFFFFF"/>
            <w:vAlign w:val="bottom"/>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标段：</w:t>
            </w:r>
          </w:p>
        </w:tc>
        <w:tc>
          <w:tcPr>
            <w:tcW w:w="2695" w:type="dxa"/>
            <w:gridSpan w:val="27"/>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第 1 页 共 1 页</w:t>
            </w:r>
          </w:p>
        </w:tc>
      </w:tr>
      <w:tr w:rsidR="00B835EB" w:rsidRPr="00B835EB" w:rsidTr="00B43B40">
        <w:trPr>
          <w:gridAfter w:val="5"/>
          <w:wAfter w:w="275"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序号</w:t>
            </w:r>
          </w:p>
        </w:tc>
        <w:tc>
          <w:tcPr>
            <w:tcW w:w="1337" w:type="dxa"/>
            <w:gridSpan w:val="9"/>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项目编码</w:t>
            </w:r>
          </w:p>
        </w:tc>
        <w:tc>
          <w:tcPr>
            <w:tcW w:w="1764" w:type="dxa"/>
            <w:gridSpan w:val="9"/>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项目名称</w:t>
            </w:r>
          </w:p>
        </w:tc>
        <w:tc>
          <w:tcPr>
            <w:tcW w:w="1745"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 xml:space="preserve">计 算 基 </w:t>
            </w:r>
            <w:proofErr w:type="gramStart"/>
            <w:r w:rsidRPr="00B835EB">
              <w:rPr>
                <w:rFonts w:ascii="宋体" w:eastAsia="宋体" w:hAnsi="宋体" w:cs="宋体" w:hint="eastAsia"/>
                <w:b/>
                <w:bCs/>
                <w:kern w:val="0"/>
                <w:sz w:val="18"/>
                <w:szCs w:val="18"/>
              </w:rPr>
              <w:t>础</w:t>
            </w:r>
            <w:proofErr w:type="gramEnd"/>
          </w:p>
        </w:tc>
        <w:tc>
          <w:tcPr>
            <w:tcW w:w="5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费率</w:t>
            </w:r>
            <w:r w:rsidRPr="00B835EB">
              <w:rPr>
                <w:rFonts w:ascii="宋体" w:eastAsia="宋体" w:hAnsi="宋体" w:cs="宋体" w:hint="eastAsia"/>
                <w:b/>
                <w:bCs/>
                <w:kern w:val="0"/>
                <w:sz w:val="18"/>
                <w:szCs w:val="18"/>
              </w:rPr>
              <w:br/>
              <w:t>(%)</w:t>
            </w:r>
          </w:p>
        </w:tc>
        <w:tc>
          <w:tcPr>
            <w:tcW w:w="966" w:type="dxa"/>
            <w:gridSpan w:val="8"/>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金 额(元)</w:t>
            </w:r>
          </w:p>
        </w:tc>
        <w:tc>
          <w:tcPr>
            <w:tcW w:w="69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调整费</w:t>
            </w:r>
            <w:r w:rsidRPr="00B835EB">
              <w:rPr>
                <w:rFonts w:ascii="宋体" w:eastAsia="宋体" w:hAnsi="宋体" w:cs="宋体" w:hint="eastAsia"/>
                <w:b/>
                <w:bCs/>
                <w:kern w:val="0"/>
                <w:sz w:val="18"/>
                <w:szCs w:val="18"/>
              </w:rPr>
              <w:br/>
              <w:t>率(%)</w:t>
            </w:r>
          </w:p>
        </w:tc>
        <w:tc>
          <w:tcPr>
            <w:tcW w:w="926"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调整后</w:t>
            </w:r>
            <w:r w:rsidRPr="00B835EB">
              <w:rPr>
                <w:rFonts w:ascii="宋体" w:eastAsia="宋体" w:hAnsi="宋体" w:cs="宋体" w:hint="eastAsia"/>
                <w:b/>
                <w:bCs/>
                <w:kern w:val="0"/>
                <w:sz w:val="18"/>
                <w:szCs w:val="18"/>
              </w:rPr>
              <w:br/>
              <w:t>金额(元)</w:t>
            </w:r>
          </w:p>
        </w:tc>
        <w:tc>
          <w:tcPr>
            <w:tcW w:w="1827"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备 注</w:t>
            </w:r>
          </w:p>
        </w:tc>
      </w:tr>
      <w:tr w:rsidR="00B835EB" w:rsidRPr="00B835EB" w:rsidTr="00B43B40">
        <w:trPr>
          <w:gridAfter w:val="5"/>
          <w:wAfter w:w="275"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1</w:t>
            </w: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011707001001</w:t>
            </w: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安全文明施工费</w:t>
            </w: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分部分项安全文明施工费+单价措施安全文明施工费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lastRenderedPageBreak/>
              <w:t>2</w:t>
            </w: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其他措施费（费率类）</w:t>
            </w: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2.1</w:t>
            </w: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011707002001</w:t>
            </w: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夜间施工增加费</w:t>
            </w: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分部分项其他措施费+单价措施其他措施费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2.2</w:t>
            </w: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011707004001</w:t>
            </w: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二次搬运费</w:t>
            </w: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分部分项其他措施费+单价措施其他措施费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2.3</w:t>
            </w: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011707005001</w:t>
            </w: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冬雨季施工增加费</w:t>
            </w: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分部分项其他措施费+单价措施其他措施费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r w:rsidRPr="00B835EB">
              <w:rPr>
                <w:rFonts w:ascii="宋体" w:eastAsia="宋体" w:hAnsi="宋体" w:cs="宋体" w:hint="eastAsia"/>
                <w:kern w:val="0"/>
                <w:sz w:val="18"/>
                <w:szCs w:val="18"/>
              </w:rPr>
              <w:t>3</w:t>
            </w: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其他（费率类）</w:t>
            </w: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1337"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64" w:type="dxa"/>
            <w:gridSpan w:val="9"/>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74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966" w:type="dxa"/>
            <w:gridSpan w:val="8"/>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4"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6018" w:type="dxa"/>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835EB" w:rsidRPr="00B835EB" w:rsidRDefault="00B835EB" w:rsidP="00B835EB">
            <w:pPr>
              <w:widowControl/>
              <w:jc w:val="center"/>
              <w:rPr>
                <w:rFonts w:ascii="宋体" w:eastAsia="宋体" w:hAnsi="宋体" w:cs="宋体"/>
                <w:b/>
                <w:bCs/>
                <w:kern w:val="0"/>
                <w:sz w:val="18"/>
                <w:szCs w:val="18"/>
              </w:rPr>
            </w:pPr>
            <w:r w:rsidRPr="00B835EB">
              <w:rPr>
                <w:rFonts w:ascii="宋体" w:eastAsia="宋体" w:hAnsi="宋体" w:cs="宋体" w:hint="eastAsia"/>
                <w:b/>
                <w:bCs/>
                <w:kern w:val="0"/>
                <w:sz w:val="18"/>
                <w:szCs w:val="18"/>
              </w:rPr>
              <w:t>合  计</w:t>
            </w:r>
          </w:p>
        </w:tc>
        <w:tc>
          <w:tcPr>
            <w:tcW w:w="966" w:type="dxa"/>
            <w:gridSpan w:val="8"/>
            <w:tcBorders>
              <w:top w:val="nil"/>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right"/>
              <w:rPr>
                <w:rFonts w:ascii="宋体" w:eastAsia="宋体" w:hAnsi="宋体" w:cs="宋体"/>
                <w:kern w:val="0"/>
                <w:sz w:val="18"/>
                <w:szCs w:val="18"/>
              </w:rPr>
            </w:pPr>
          </w:p>
        </w:tc>
        <w:tc>
          <w:tcPr>
            <w:tcW w:w="692" w:type="dxa"/>
            <w:gridSpan w:val="3"/>
            <w:tcBorders>
              <w:top w:val="nil"/>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926"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1827" w:type="dxa"/>
            <w:gridSpan w:val="11"/>
            <w:tcBorders>
              <w:top w:val="nil"/>
              <w:left w:val="nil"/>
              <w:bottom w:val="single" w:sz="8" w:space="0" w:color="000000"/>
              <w:right w:val="single" w:sz="8" w:space="0" w:color="000000"/>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r>
      <w:tr w:rsidR="00B835EB" w:rsidRPr="00B835EB" w:rsidTr="00B43B40">
        <w:trPr>
          <w:gridAfter w:val="5"/>
          <w:wAfter w:w="275" w:type="dxa"/>
          <w:trHeight w:val="360"/>
        </w:trPr>
        <w:tc>
          <w:tcPr>
            <w:tcW w:w="4912" w:type="dxa"/>
            <w:gridSpan w:val="33"/>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编制人（造价人员）：</w:t>
            </w:r>
          </w:p>
        </w:tc>
        <w:tc>
          <w:tcPr>
            <w:tcW w:w="5517" w:type="dxa"/>
            <w:gridSpan w:val="53"/>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复核人（造价工程师）：</w:t>
            </w:r>
          </w:p>
        </w:tc>
      </w:tr>
      <w:tr w:rsidR="00B835EB" w:rsidRPr="00B835EB" w:rsidTr="00B43B40">
        <w:trPr>
          <w:gridAfter w:val="5"/>
          <w:wAfter w:w="275" w:type="dxa"/>
          <w:trHeight w:val="960"/>
        </w:trPr>
        <w:tc>
          <w:tcPr>
            <w:tcW w:w="10429" w:type="dxa"/>
            <w:gridSpan w:val="86"/>
            <w:tcBorders>
              <w:top w:val="nil"/>
              <w:left w:val="nil"/>
              <w:bottom w:val="nil"/>
              <w:right w:val="nil"/>
            </w:tcBorders>
            <w:shd w:val="clear" w:color="FFFFFF" w:fill="FFFFFF"/>
            <w:hideMark/>
          </w:tcPr>
          <w:p w:rsidR="00B835EB" w:rsidRPr="00B835EB" w:rsidRDefault="00B835EB" w:rsidP="00B835EB">
            <w:pPr>
              <w:widowControl/>
              <w:jc w:val="left"/>
              <w:rPr>
                <w:rFonts w:ascii="宋体" w:eastAsia="宋体" w:hAnsi="宋体" w:cs="宋体"/>
                <w:kern w:val="0"/>
                <w:sz w:val="18"/>
                <w:szCs w:val="18"/>
              </w:rPr>
            </w:pPr>
            <w:r w:rsidRPr="00B835E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835EB">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B835EB">
              <w:rPr>
                <w:rFonts w:ascii="宋体" w:eastAsia="宋体" w:hAnsi="宋体" w:cs="宋体" w:hint="eastAsia"/>
                <w:kern w:val="0"/>
                <w:sz w:val="18"/>
                <w:szCs w:val="18"/>
              </w:rPr>
              <w:t>栏说明</w:t>
            </w:r>
            <w:proofErr w:type="gramEnd"/>
            <w:r w:rsidRPr="00B835EB">
              <w:rPr>
                <w:rFonts w:ascii="宋体" w:eastAsia="宋体" w:hAnsi="宋体" w:cs="宋体" w:hint="eastAsia"/>
                <w:kern w:val="0"/>
                <w:sz w:val="18"/>
                <w:szCs w:val="18"/>
              </w:rPr>
              <w:t>施工方案出处或计算方法。</w:t>
            </w:r>
          </w:p>
        </w:tc>
      </w:tr>
      <w:tr w:rsidR="00B835EB" w:rsidRPr="00B835EB" w:rsidTr="00B43B40">
        <w:trPr>
          <w:gridAfter w:val="5"/>
          <w:wAfter w:w="275" w:type="dxa"/>
          <w:trHeight w:val="360"/>
        </w:trPr>
        <w:tc>
          <w:tcPr>
            <w:tcW w:w="4912" w:type="dxa"/>
            <w:gridSpan w:val="33"/>
            <w:tcBorders>
              <w:top w:val="nil"/>
              <w:left w:val="nil"/>
              <w:bottom w:val="nil"/>
              <w:right w:val="nil"/>
            </w:tcBorders>
            <w:shd w:val="clear" w:color="FFFFFF" w:fill="FFFFFF"/>
            <w:vAlign w:val="center"/>
            <w:hideMark/>
          </w:tcPr>
          <w:p w:rsidR="00B835EB" w:rsidRPr="00B835EB" w:rsidRDefault="00B835EB" w:rsidP="00B835EB">
            <w:pPr>
              <w:widowControl/>
              <w:jc w:val="left"/>
              <w:rPr>
                <w:rFonts w:ascii="宋体" w:eastAsia="宋体" w:hAnsi="宋体" w:cs="宋体"/>
                <w:kern w:val="0"/>
                <w:sz w:val="18"/>
                <w:szCs w:val="18"/>
              </w:rPr>
            </w:pPr>
          </w:p>
        </w:tc>
        <w:tc>
          <w:tcPr>
            <w:tcW w:w="2822" w:type="dxa"/>
            <w:gridSpan w:val="26"/>
            <w:tcBorders>
              <w:top w:val="nil"/>
              <w:left w:val="nil"/>
              <w:bottom w:val="nil"/>
              <w:right w:val="nil"/>
            </w:tcBorders>
            <w:shd w:val="clear" w:color="FFFFFF" w:fill="FFFFFF"/>
            <w:vAlign w:val="center"/>
            <w:hideMark/>
          </w:tcPr>
          <w:p w:rsidR="00B835EB" w:rsidRPr="00B835EB" w:rsidRDefault="00B835EB" w:rsidP="00B835EB">
            <w:pPr>
              <w:widowControl/>
              <w:jc w:val="center"/>
              <w:rPr>
                <w:rFonts w:ascii="宋体" w:eastAsia="宋体" w:hAnsi="宋体" w:cs="宋体"/>
                <w:kern w:val="0"/>
                <w:sz w:val="18"/>
                <w:szCs w:val="18"/>
              </w:rPr>
            </w:pPr>
          </w:p>
        </w:tc>
        <w:tc>
          <w:tcPr>
            <w:tcW w:w="2695" w:type="dxa"/>
            <w:gridSpan w:val="27"/>
            <w:tcBorders>
              <w:top w:val="nil"/>
              <w:left w:val="nil"/>
              <w:bottom w:val="nil"/>
              <w:right w:val="nil"/>
            </w:tcBorders>
            <w:shd w:val="clear" w:color="FFFFFF" w:fill="FFFFFF"/>
            <w:vAlign w:val="bottom"/>
            <w:hideMark/>
          </w:tcPr>
          <w:p w:rsidR="00B835EB" w:rsidRPr="00B835EB" w:rsidRDefault="00B835EB" w:rsidP="00B835EB">
            <w:pPr>
              <w:widowControl/>
              <w:jc w:val="right"/>
              <w:rPr>
                <w:rFonts w:ascii="宋体" w:eastAsia="宋体" w:hAnsi="宋体" w:cs="宋体"/>
                <w:kern w:val="0"/>
                <w:sz w:val="18"/>
                <w:szCs w:val="18"/>
              </w:rPr>
            </w:pPr>
            <w:r w:rsidRPr="00B835EB">
              <w:rPr>
                <w:rFonts w:ascii="宋体" w:eastAsia="宋体" w:hAnsi="宋体" w:cs="宋体" w:hint="eastAsia"/>
                <w:kern w:val="0"/>
                <w:sz w:val="18"/>
                <w:szCs w:val="18"/>
              </w:rPr>
              <w:t>表-11</w:t>
            </w:r>
          </w:p>
        </w:tc>
      </w:tr>
      <w:tr w:rsidR="00B43B40" w:rsidRPr="00B43B40" w:rsidTr="00B43B40">
        <w:trPr>
          <w:gridAfter w:val="7"/>
          <w:wAfter w:w="286" w:type="dxa"/>
          <w:trHeight w:val="795"/>
        </w:trPr>
        <w:tc>
          <w:tcPr>
            <w:tcW w:w="10418" w:type="dxa"/>
            <w:gridSpan w:val="84"/>
            <w:tcBorders>
              <w:top w:val="nil"/>
              <w:left w:val="nil"/>
              <w:bottom w:val="nil"/>
              <w:right w:val="nil"/>
            </w:tcBorders>
            <w:shd w:val="clear" w:color="FFFFFF" w:fill="FFFFFF"/>
            <w:vAlign w:val="center"/>
            <w:hideMark/>
          </w:tcPr>
          <w:p w:rsidR="00B43B40" w:rsidRPr="00B43B40" w:rsidRDefault="00B43B40" w:rsidP="00B43B40">
            <w:pPr>
              <w:widowControl/>
              <w:jc w:val="center"/>
              <w:rPr>
                <w:rFonts w:ascii="宋体" w:eastAsia="宋体" w:hAnsi="宋体" w:cs="宋体"/>
                <w:b/>
                <w:bCs/>
                <w:kern w:val="0"/>
                <w:sz w:val="40"/>
                <w:szCs w:val="40"/>
              </w:rPr>
            </w:pPr>
            <w:proofErr w:type="gramStart"/>
            <w:r w:rsidRPr="00B43B40">
              <w:rPr>
                <w:rFonts w:ascii="宋体" w:eastAsia="宋体" w:hAnsi="宋体" w:cs="宋体" w:hint="eastAsia"/>
                <w:b/>
                <w:bCs/>
                <w:kern w:val="0"/>
                <w:sz w:val="40"/>
                <w:szCs w:val="40"/>
              </w:rPr>
              <w:t>规</w:t>
            </w:r>
            <w:proofErr w:type="gramEnd"/>
            <w:r w:rsidRPr="00B43B40">
              <w:rPr>
                <w:rFonts w:ascii="宋体" w:eastAsia="宋体" w:hAnsi="宋体" w:cs="宋体" w:hint="eastAsia"/>
                <w:b/>
                <w:bCs/>
                <w:kern w:val="0"/>
                <w:sz w:val="40"/>
                <w:szCs w:val="40"/>
              </w:rPr>
              <w:t>费、税金项目计价表</w:t>
            </w:r>
          </w:p>
        </w:tc>
      </w:tr>
      <w:tr w:rsidR="00B43B40" w:rsidRPr="00B43B40" w:rsidTr="00B43B40">
        <w:trPr>
          <w:gridAfter w:val="7"/>
          <w:wAfter w:w="286" w:type="dxa"/>
          <w:trHeight w:val="510"/>
        </w:trPr>
        <w:tc>
          <w:tcPr>
            <w:tcW w:w="4458" w:type="dxa"/>
            <w:gridSpan w:val="27"/>
            <w:tcBorders>
              <w:top w:val="nil"/>
              <w:left w:val="nil"/>
              <w:bottom w:val="nil"/>
              <w:right w:val="nil"/>
            </w:tcBorders>
            <w:shd w:val="clear" w:color="FFFFFF" w:fill="FFFFFF"/>
            <w:vAlign w:val="bottom"/>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工程名称：襄城县王洛镇张庄村半坡式和智能大棚改造项目</w:t>
            </w:r>
          </w:p>
        </w:tc>
        <w:tc>
          <w:tcPr>
            <w:tcW w:w="3560" w:type="dxa"/>
            <w:gridSpan w:val="39"/>
            <w:tcBorders>
              <w:top w:val="nil"/>
              <w:left w:val="nil"/>
              <w:bottom w:val="nil"/>
              <w:right w:val="nil"/>
            </w:tcBorders>
            <w:shd w:val="clear" w:color="FFFFFF" w:fill="FFFFFF"/>
            <w:vAlign w:val="bottom"/>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标段：</w:t>
            </w:r>
          </w:p>
        </w:tc>
        <w:tc>
          <w:tcPr>
            <w:tcW w:w="2400" w:type="dxa"/>
            <w:gridSpan w:val="18"/>
            <w:tcBorders>
              <w:top w:val="nil"/>
              <w:left w:val="nil"/>
              <w:bottom w:val="nil"/>
              <w:right w:val="nil"/>
            </w:tcBorders>
            <w:shd w:val="clear" w:color="FFFFFF" w:fill="FFFFFF"/>
            <w:vAlign w:val="bottom"/>
            <w:hideMark/>
          </w:tcPr>
          <w:p w:rsidR="00B43B40" w:rsidRPr="00B43B40" w:rsidRDefault="00B43B40" w:rsidP="00B43B40">
            <w:pPr>
              <w:widowControl/>
              <w:jc w:val="right"/>
              <w:rPr>
                <w:rFonts w:ascii="宋体" w:eastAsia="宋体" w:hAnsi="宋体" w:cs="宋体"/>
                <w:kern w:val="0"/>
                <w:sz w:val="18"/>
                <w:szCs w:val="18"/>
              </w:rPr>
            </w:pPr>
            <w:r w:rsidRPr="00B43B40">
              <w:rPr>
                <w:rFonts w:ascii="宋体" w:eastAsia="宋体" w:hAnsi="宋体" w:cs="宋体" w:hint="eastAsia"/>
                <w:kern w:val="0"/>
                <w:sz w:val="18"/>
                <w:szCs w:val="18"/>
              </w:rPr>
              <w:t>第 1 页 共 1 页</w:t>
            </w:r>
          </w:p>
        </w:tc>
      </w:tr>
      <w:tr w:rsidR="00B43B40" w:rsidRPr="00B43B40" w:rsidTr="00B43B40">
        <w:trPr>
          <w:gridAfter w:val="7"/>
          <w:wAfter w:w="286" w:type="dxa"/>
          <w:trHeight w:val="510"/>
        </w:trPr>
        <w:tc>
          <w:tcPr>
            <w:tcW w:w="879"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b/>
                <w:bCs/>
                <w:kern w:val="0"/>
                <w:sz w:val="18"/>
                <w:szCs w:val="18"/>
              </w:rPr>
            </w:pPr>
            <w:r w:rsidRPr="00B43B40">
              <w:rPr>
                <w:rFonts w:ascii="宋体" w:eastAsia="宋体" w:hAnsi="宋体" w:cs="宋体" w:hint="eastAsia"/>
                <w:b/>
                <w:bCs/>
                <w:kern w:val="0"/>
                <w:sz w:val="18"/>
                <w:szCs w:val="18"/>
              </w:rPr>
              <w:t>序号</w:t>
            </w:r>
          </w:p>
        </w:tc>
        <w:tc>
          <w:tcPr>
            <w:tcW w:w="2439"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b/>
                <w:bCs/>
                <w:kern w:val="0"/>
                <w:sz w:val="18"/>
                <w:szCs w:val="18"/>
              </w:rPr>
            </w:pPr>
            <w:r w:rsidRPr="00B43B40">
              <w:rPr>
                <w:rFonts w:ascii="宋体" w:eastAsia="宋体" w:hAnsi="宋体" w:cs="宋体" w:hint="eastAsia"/>
                <w:b/>
                <w:bCs/>
                <w:kern w:val="0"/>
                <w:sz w:val="18"/>
                <w:szCs w:val="18"/>
              </w:rPr>
              <w:t>项 目 名 称</w:t>
            </w:r>
          </w:p>
        </w:tc>
        <w:tc>
          <w:tcPr>
            <w:tcW w:w="2700"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b/>
                <w:bCs/>
                <w:kern w:val="0"/>
                <w:sz w:val="18"/>
                <w:szCs w:val="18"/>
              </w:rPr>
            </w:pPr>
            <w:r w:rsidRPr="00B43B40">
              <w:rPr>
                <w:rFonts w:ascii="宋体" w:eastAsia="宋体" w:hAnsi="宋体" w:cs="宋体" w:hint="eastAsia"/>
                <w:b/>
                <w:bCs/>
                <w:kern w:val="0"/>
                <w:sz w:val="18"/>
                <w:szCs w:val="18"/>
              </w:rPr>
              <w:t xml:space="preserve">计 算 基 </w:t>
            </w:r>
            <w:proofErr w:type="gramStart"/>
            <w:r w:rsidRPr="00B43B40">
              <w:rPr>
                <w:rFonts w:ascii="宋体" w:eastAsia="宋体" w:hAnsi="宋体" w:cs="宋体" w:hint="eastAsia"/>
                <w:b/>
                <w:bCs/>
                <w:kern w:val="0"/>
                <w:sz w:val="18"/>
                <w:szCs w:val="18"/>
              </w:rPr>
              <w:t>础</w:t>
            </w:r>
            <w:proofErr w:type="gramEnd"/>
          </w:p>
        </w:tc>
        <w:tc>
          <w:tcPr>
            <w:tcW w:w="19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b/>
                <w:bCs/>
                <w:kern w:val="0"/>
                <w:sz w:val="18"/>
                <w:szCs w:val="18"/>
              </w:rPr>
            </w:pPr>
            <w:r w:rsidRPr="00B43B40">
              <w:rPr>
                <w:rFonts w:ascii="宋体" w:eastAsia="宋体" w:hAnsi="宋体" w:cs="宋体" w:hint="eastAsia"/>
                <w:b/>
                <w:bCs/>
                <w:kern w:val="0"/>
                <w:sz w:val="18"/>
                <w:szCs w:val="18"/>
              </w:rPr>
              <w:t>计算基数</w:t>
            </w:r>
          </w:p>
        </w:tc>
        <w:tc>
          <w:tcPr>
            <w:tcW w:w="980"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b/>
                <w:bCs/>
                <w:kern w:val="0"/>
                <w:sz w:val="18"/>
                <w:szCs w:val="18"/>
              </w:rPr>
            </w:pPr>
            <w:r w:rsidRPr="00B43B40">
              <w:rPr>
                <w:rFonts w:ascii="宋体" w:eastAsia="宋体" w:hAnsi="宋体" w:cs="宋体" w:hint="eastAsia"/>
                <w:b/>
                <w:bCs/>
                <w:kern w:val="0"/>
                <w:sz w:val="18"/>
                <w:szCs w:val="18"/>
              </w:rPr>
              <w:t>计算费率</w:t>
            </w:r>
            <w:r w:rsidRPr="00B43B40">
              <w:rPr>
                <w:rFonts w:ascii="宋体" w:eastAsia="宋体" w:hAnsi="宋体" w:cs="宋体" w:hint="eastAsia"/>
                <w:b/>
                <w:bCs/>
                <w:kern w:val="0"/>
                <w:sz w:val="18"/>
                <w:szCs w:val="18"/>
              </w:rPr>
              <w:br/>
              <w:t>(%)</w:t>
            </w:r>
          </w:p>
        </w:tc>
        <w:tc>
          <w:tcPr>
            <w:tcW w:w="152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b/>
                <w:bCs/>
                <w:kern w:val="0"/>
                <w:sz w:val="18"/>
                <w:szCs w:val="18"/>
              </w:rPr>
            </w:pPr>
            <w:r w:rsidRPr="00B43B40">
              <w:rPr>
                <w:rFonts w:ascii="宋体" w:eastAsia="宋体" w:hAnsi="宋体" w:cs="宋体" w:hint="eastAsia"/>
                <w:b/>
                <w:bCs/>
                <w:kern w:val="0"/>
                <w:sz w:val="18"/>
                <w:szCs w:val="18"/>
              </w:rPr>
              <w:t>金 额(元)</w:t>
            </w: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r w:rsidRPr="00B43B40">
              <w:rPr>
                <w:rFonts w:ascii="宋体" w:eastAsia="宋体" w:hAnsi="宋体" w:cs="宋体" w:hint="eastAsia"/>
                <w:kern w:val="0"/>
                <w:sz w:val="18"/>
                <w:szCs w:val="18"/>
              </w:rPr>
              <w:t>1</w:t>
            </w: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roofErr w:type="gramStart"/>
            <w:r w:rsidRPr="00B43B40">
              <w:rPr>
                <w:rFonts w:ascii="宋体" w:eastAsia="宋体" w:hAnsi="宋体" w:cs="宋体" w:hint="eastAsia"/>
                <w:kern w:val="0"/>
                <w:sz w:val="18"/>
                <w:szCs w:val="18"/>
              </w:rPr>
              <w:t>规</w:t>
            </w:r>
            <w:proofErr w:type="gramEnd"/>
            <w:r w:rsidRPr="00B43B40">
              <w:rPr>
                <w:rFonts w:ascii="宋体" w:eastAsia="宋体" w:hAnsi="宋体" w:cs="宋体" w:hint="eastAsia"/>
                <w:kern w:val="0"/>
                <w:sz w:val="18"/>
                <w:szCs w:val="18"/>
              </w:rPr>
              <w:t>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定额</w:t>
            </w:r>
            <w:proofErr w:type="gramStart"/>
            <w:r w:rsidRPr="00B43B40">
              <w:rPr>
                <w:rFonts w:ascii="宋体" w:eastAsia="宋体" w:hAnsi="宋体" w:cs="宋体" w:hint="eastAsia"/>
                <w:kern w:val="0"/>
                <w:sz w:val="18"/>
                <w:szCs w:val="18"/>
              </w:rPr>
              <w:t>规</w:t>
            </w:r>
            <w:proofErr w:type="gramEnd"/>
            <w:r w:rsidRPr="00B43B40">
              <w:rPr>
                <w:rFonts w:ascii="宋体" w:eastAsia="宋体" w:hAnsi="宋体" w:cs="宋体" w:hint="eastAsia"/>
                <w:kern w:val="0"/>
                <w:sz w:val="18"/>
                <w:szCs w:val="18"/>
              </w:rPr>
              <w:t>费+工程排污费+其他</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r w:rsidRPr="00B43B40">
              <w:rPr>
                <w:rFonts w:ascii="宋体" w:eastAsia="宋体" w:hAnsi="宋体" w:cs="宋体" w:hint="eastAsia"/>
                <w:kern w:val="0"/>
                <w:sz w:val="18"/>
                <w:szCs w:val="18"/>
              </w:rPr>
              <w:lastRenderedPageBreak/>
              <w:t>1.1</w:t>
            </w: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定额</w:t>
            </w:r>
            <w:proofErr w:type="gramStart"/>
            <w:r w:rsidRPr="00B43B40">
              <w:rPr>
                <w:rFonts w:ascii="宋体" w:eastAsia="宋体" w:hAnsi="宋体" w:cs="宋体" w:hint="eastAsia"/>
                <w:kern w:val="0"/>
                <w:sz w:val="18"/>
                <w:szCs w:val="18"/>
              </w:rPr>
              <w:t>规</w:t>
            </w:r>
            <w:proofErr w:type="gramEnd"/>
            <w:r w:rsidRPr="00B43B40">
              <w:rPr>
                <w:rFonts w:ascii="宋体" w:eastAsia="宋体" w:hAnsi="宋体" w:cs="宋体" w:hint="eastAsia"/>
                <w:kern w:val="0"/>
                <w:sz w:val="18"/>
                <w:szCs w:val="18"/>
              </w:rPr>
              <w:t>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分部分项</w:t>
            </w:r>
            <w:proofErr w:type="gramStart"/>
            <w:r w:rsidRPr="00B43B40">
              <w:rPr>
                <w:rFonts w:ascii="宋体" w:eastAsia="宋体" w:hAnsi="宋体" w:cs="宋体" w:hint="eastAsia"/>
                <w:kern w:val="0"/>
                <w:sz w:val="18"/>
                <w:szCs w:val="18"/>
              </w:rPr>
              <w:t>规</w:t>
            </w:r>
            <w:proofErr w:type="gramEnd"/>
            <w:r w:rsidRPr="00B43B40">
              <w:rPr>
                <w:rFonts w:ascii="宋体" w:eastAsia="宋体" w:hAnsi="宋体" w:cs="宋体" w:hint="eastAsia"/>
                <w:kern w:val="0"/>
                <w:sz w:val="18"/>
                <w:szCs w:val="18"/>
              </w:rPr>
              <w:t>费+单价措施</w:t>
            </w:r>
            <w:proofErr w:type="gramStart"/>
            <w:r w:rsidRPr="00B43B40">
              <w:rPr>
                <w:rFonts w:ascii="宋体" w:eastAsia="宋体" w:hAnsi="宋体" w:cs="宋体" w:hint="eastAsia"/>
                <w:kern w:val="0"/>
                <w:sz w:val="18"/>
                <w:szCs w:val="18"/>
              </w:rPr>
              <w:t>规</w:t>
            </w:r>
            <w:proofErr w:type="gramEnd"/>
            <w:r w:rsidRPr="00B43B40">
              <w:rPr>
                <w:rFonts w:ascii="宋体" w:eastAsia="宋体" w:hAnsi="宋体" w:cs="宋体" w:hint="eastAsia"/>
                <w:kern w:val="0"/>
                <w:sz w:val="18"/>
                <w:szCs w:val="18"/>
              </w:rPr>
              <w:t>费</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r w:rsidRPr="00B43B40">
              <w:rPr>
                <w:rFonts w:ascii="宋体" w:eastAsia="宋体" w:hAnsi="宋体" w:cs="宋体" w:hint="eastAsia"/>
                <w:kern w:val="0"/>
                <w:sz w:val="18"/>
                <w:szCs w:val="18"/>
              </w:rPr>
              <w:t>1.2</w:t>
            </w: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工程排污费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r w:rsidRPr="00B43B40">
              <w:rPr>
                <w:rFonts w:ascii="宋体" w:eastAsia="宋体" w:hAnsi="宋体" w:cs="宋体" w:hint="eastAsia"/>
                <w:kern w:val="0"/>
                <w:sz w:val="18"/>
                <w:szCs w:val="18"/>
              </w:rPr>
              <w:t>1.3</w:t>
            </w: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其他</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r w:rsidRPr="00B43B40">
              <w:rPr>
                <w:rFonts w:ascii="宋体" w:eastAsia="宋体" w:hAnsi="宋体" w:cs="宋体" w:hint="eastAsia"/>
                <w:kern w:val="0"/>
                <w:sz w:val="18"/>
                <w:szCs w:val="18"/>
              </w:rPr>
              <w:t>2</w:t>
            </w: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增值税</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不含税工程造价合计</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87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39" w:type="dxa"/>
            <w:gridSpan w:val="10"/>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9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7918"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43B40" w:rsidRPr="00B43B40" w:rsidRDefault="00B43B40" w:rsidP="00B43B40">
            <w:pPr>
              <w:widowControl/>
              <w:jc w:val="center"/>
              <w:rPr>
                <w:rFonts w:ascii="宋体" w:eastAsia="宋体" w:hAnsi="宋体" w:cs="宋体"/>
                <w:b/>
                <w:bCs/>
                <w:kern w:val="0"/>
                <w:sz w:val="18"/>
                <w:szCs w:val="18"/>
              </w:rPr>
            </w:pPr>
            <w:r w:rsidRPr="00B43B40">
              <w:rPr>
                <w:rFonts w:ascii="宋体" w:eastAsia="宋体" w:hAnsi="宋体" w:cs="宋体" w:hint="eastAsia"/>
                <w:b/>
                <w:bCs/>
                <w:kern w:val="0"/>
                <w:sz w:val="18"/>
                <w:szCs w:val="18"/>
              </w:rPr>
              <w:t>合  计</w:t>
            </w:r>
          </w:p>
        </w:tc>
        <w:tc>
          <w:tcPr>
            <w:tcW w:w="980"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B43B40" w:rsidRPr="00B43B40" w:rsidRDefault="00B43B40" w:rsidP="00B43B40">
            <w:pPr>
              <w:widowControl/>
              <w:jc w:val="left"/>
              <w:rPr>
                <w:rFonts w:ascii="宋体" w:eastAsia="宋体" w:hAnsi="宋体" w:cs="宋体"/>
                <w:b/>
                <w:bCs/>
                <w:kern w:val="0"/>
                <w:sz w:val="18"/>
                <w:szCs w:val="18"/>
              </w:rPr>
            </w:pPr>
          </w:p>
        </w:tc>
        <w:tc>
          <w:tcPr>
            <w:tcW w:w="1520" w:type="dxa"/>
            <w:gridSpan w:val="6"/>
            <w:tcBorders>
              <w:top w:val="nil"/>
              <w:left w:val="nil"/>
              <w:bottom w:val="single" w:sz="8" w:space="0" w:color="000000"/>
              <w:right w:val="single" w:sz="8" w:space="0" w:color="000000"/>
            </w:tcBorders>
            <w:shd w:val="clear" w:color="FFFFFF" w:fill="FFFFFF"/>
            <w:vAlign w:val="center"/>
            <w:hideMark/>
          </w:tcPr>
          <w:p w:rsidR="00B43B40" w:rsidRPr="00B43B40" w:rsidRDefault="00B43B40" w:rsidP="00B43B40">
            <w:pPr>
              <w:widowControl/>
              <w:jc w:val="right"/>
              <w:rPr>
                <w:rFonts w:ascii="宋体" w:eastAsia="宋体" w:hAnsi="宋体" w:cs="宋体"/>
                <w:kern w:val="0"/>
                <w:sz w:val="18"/>
                <w:szCs w:val="18"/>
              </w:rPr>
            </w:pPr>
          </w:p>
        </w:tc>
      </w:tr>
      <w:tr w:rsidR="00B43B40" w:rsidRPr="00B43B40" w:rsidTr="00B43B40">
        <w:trPr>
          <w:gridAfter w:val="7"/>
          <w:wAfter w:w="286" w:type="dxa"/>
          <w:trHeight w:val="360"/>
        </w:trPr>
        <w:tc>
          <w:tcPr>
            <w:tcW w:w="4458" w:type="dxa"/>
            <w:gridSpan w:val="27"/>
            <w:tcBorders>
              <w:top w:val="nil"/>
              <w:left w:val="nil"/>
              <w:bottom w:val="nil"/>
              <w:right w:val="nil"/>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 xml:space="preserve"> 编制人（造价人员）：</w:t>
            </w:r>
          </w:p>
        </w:tc>
        <w:tc>
          <w:tcPr>
            <w:tcW w:w="5960" w:type="dxa"/>
            <w:gridSpan w:val="57"/>
            <w:tcBorders>
              <w:top w:val="nil"/>
              <w:left w:val="nil"/>
              <w:bottom w:val="nil"/>
              <w:right w:val="nil"/>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r w:rsidRPr="00B43B40">
              <w:rPr>
                <w:rFonts w:ascii="宋体" w:eastAsia="宋体" w:hAnsi="宋体" w:cs="宋体" w:hint="eastAsia"/>
                <w:kern w:val="0"/>
                <w:sz w:val="18"/>
                <w:szCs w:val="18"/>
              </w:rPr>
              <w:t>复核人（造价工程师）：</w:t>
            </w:r>
          </w:p>
        </w:tc>
      </w:tr>
      <w:tr w:rsidR="00B43B40" w:rsidRPr="00B43B40" w:rsidTr="00B43B40">
        <w:trPr>
          <w:gridAfter w:val="7"/>
          <w:wAfter w:w="286" w:type="dxa"/>
          <w:trHeight w:val="360"/>
        </w:trPr>
        <w:tc>
          <w:tcPr>
            <w:tcW w:w="4458" w:type="dxa"/>
            <w:gridSpan w:val="27"/>
            <w:tcBorders>
              <w:top w:val="nil"/>
              <w:left w:val="nil"/>
              <w:bottom w:val="nil"/>
              <w:right w:val="nil"/>
            </w:tcBorders>
            <w:shd w:val="clear" w:color="FFFFFF" w:fill="FFFFFF"/>
            <w:vAlign w:val="center"/>
            <w:hideMark/>
          </w:tcPr>
          <w:p w:rsidR="00B43B40" w:rsidRPr="00B43B40" w:rsidRDefault="00B43B40" w:rsidP="00B43B40">
            <w:pPr>
              <w:widowControl/>
              <w:jc w:val="left"/>
              <w:rPr>
                <w:rFonts w:ascii="宋体" w:eastAsia="宋体" w:hAnsi="宋体" w:cs="宋体"/>
                <w:kern w:val="0"/>
                <w:sz w:val="18"/>
                <w:szCs w:val="18"/>
              </w:rPr>
            </w:pPr>
          </w:p>
        </w:tc>
        <w:tc>
          <w:tcPr>
            <w:tcW w:w="3560" w:type="dxa"/>
            <w:gridSpan w:val="39"/>
            <w:tcBorders>
              <w:top w:val="nil"/>
              <w:left w:val="nil"/>
              <w:bottom w:val="nil"/>
              <w:right w:val="nil"/>
            </w:tcBorders>
            <w:shd w:val="clear" w:color="FFFFFF" w:fill="FFFFFF"/>
            <w:vAlign w:val="center"/>
            <w:hideMark/>
          </w:tcPr>
          <w:p w:rsidR="00B43B40" w:rsidRPr="00B43B40" w:rsidRDefault="00B43B40" w:rsidP="00B43B40">
            <w:pPr>
              <w:widowControl/>
              <w:jc w:val="center"/>
              <w:rPr>
                <w:rFonts w:ascii="宋体" w:eastAsia="宋体" w:hAnsi="宋体" w:cs="宋体"/>
                <w:kern w:val="0"/>
                <w:sz w:val="18"/>
                <w:szCs w:val="18"/>
              </w:rPr>
            </w:pPr>
          </w:p>
        </w:tc>
        <w:tc>
          <w:tcPr>
            <w:tcW w:w="2400" w:type="dxa"/>
            <w:gridSpan w:val="18"/>
            <w:tcBorders>
              <w:top w:val="nil"/>
              <w:left w:val="nil"/>
              <w:bottom w:val="nil"/>
              <w:right w:val="nil"/>
            </w:tcBorders>
            <w:shd w:val="clear" w:color="FFFFFF" w:fill="FFFFFF"/>
            <w:vAlign w:val="bottom"/>
            <w:hideMark/>
          </w:tcPr>
          <w:p w:rsidR="00B43B40" w:rsidRPr="00B43B40" w:rsidRDefault="00B43B40" w:rsidP="00B43B40">
            <w:pPr>
              <w:widowControl/>
              <w:jc w:val="right"/>
              <w:rPr>
                <w:rFonts w:ascii="宋体" w:eastAsia="宋体" w:hAnsi="宋体" w:cs="宋体"/>
                <w:kern w:val="0"/>
                <w:sz w:val="18"/>
                <w:szCs w:val="18"/>
              </w:rPr>
            </w:pPr>
            <w:r w:rsidRPr="00B43B40">
              <w:rPr>
                <w:rFonts w:ascii="宋体" w:eastAsia="宋体" w:hAnsi="宋体" w:cs="宋体" w:hint="eastAsia"/>
                <w:kern w:val="0"/>
                <w:sz w:val="18"/>
                <w:szCs w:val="18"/>
              </w:rPr>
              <w:t>表—13</w:t>
            </w:r>
          </w:p>
        </w:tc>
      </w:tr>
    </w:tbl>
    <w:p w:rsidR="0090330A" w:rsidRDefault="0090330A" w:rsidP="00B835EB">
      <w:pPr>
        <w:spacing w:line="500" w:lineRule="exact"/>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90330A">
        <w:rPr>
          <w:rFonts w:asciiTheme="minorEastAsia" w:hAnsiTheme="minorEastAsia" w:cs="仿宋_GB2312" w:hint="eastAsia"/>
          <w:sz w:val="24"/>
        </w:rPr>
        <w:t>项目完工后通过市、县级相关单位验收合格后，支付给中标企业97%的工程款，剩余3%留作质量保证金，一年后通过对项目复验没有质量问题，3%的质量保证金支付给中标企业。</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15124A" w:rsidRPr="0015124A">
        <w:rPr>
          <w:rFonts w:ascii="宋体" w:eastAsia="宋体" w:hAnsi="宋体" w:cs="仿宋" w:hint="eastAsia"/>
          <w:b/>
          <w:sz w:val="24"/>
          <w:shd w:val="clear" w:color="auto" w:fill="FFFFFF"/>
        </w:rPr>
        <w:t>第一标段范湖乡：424319.44</w:t>
      </w:r>
      <w:r w:rsidR="0015124A" w:rsidRPr="0015124A">
        <w:rPr>
          <w:rFonts w:ascii="宋体" w:eastAsia="宋体" w:hAnsi="宋体" w:cstheme="minorEastAsia" w:hint="eastAsia"/>
          <w:b/>
          <w:sz w:val="24"/>
          <w:shd w:val="clear" w:color="auto" w:fill="FFFFFF"/>
        </w:rPr>
        <w:t>元，第二标段姜庄乡：283760.52元，第三标段王洛镇：348954.76元，</w:t>
      </w:r>
      <w:r>
        <w:rPr>
          <w:rFonts w:ascii="新宋体" w:eastAsia="新宋体" w:hAnsi="新宋体" w:hint="eastAsia"/>
          <w:b/>
          <w:bCs/>
          <w:sz w:val="24"/>
        </w:rPr>
        <w:t>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Pr="00BB65C3">
        <w:rPr>
          <w:rFonts w:asciiTheme="minorEastAsia" w:hAnsiTheme="minorEastAsia" w:hint="eastAsia"/>
          <w:sz w:val="24"/>
        </w:rPr>
        <w:t>：</w:t>
      </w:r>
      <w:r w:rsidR="0015124A">
        <w:rPr>
          <w:rFonts w:asciiTheme="minorEastAsia" w:hAnsiTheme="minorEastAsia" w:cs="仿宋_GB2312" w:hint="eastAsia"/>
          <w:sz w:val="24"/>
        </w:rPr>
        <w:t>保证在60天内完工并通过验收。</w:t>
      </w: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705A43" w:rsidRDefault="00557D34">
      <w:pPr>
        <w:spacing w:line="500" w:lineRule="exact"/>
        <w:rPr>
          <w:rFonts w:ascii="宋体" w:hAnsi="宋体"/>
          <w:b/>
          <w:sz w:val="32"/>
          <w:szCs w:val="32"/>
        </w:rPr>
      </w:pPr>
      <w:r>
        <w:rPr>
          <w:rFonts w:ascii="宋体" w:hAnsi="宋体" w:hint="eastAsia"/>
          <w:b/>
          <w:sz w:val="32"/>
          <w:szCs w:val="32"/>
        </w:rPr>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w:t>
      </w:r>
      <w:r w:rsidR="00B43B40" w:rsidRPr="00B43B40">
        <w:rPr>
          <w:rFonts w:asciiTheme="minorEastAsia" w:eastAsiaTheme="minorEastAsia" w:hAnsiTheme="minorEastAsia" w:cs="仿宋" w:hint="eastAsia"/>
          <w:shd w:val="clear" w:color="auto" w:fill="FFFFFF"/>
        </w:rPr>
        <w:t>襄城县南水北调中线工程建设及移民工作领导小组办公室</w:t>
      </w:r>
      <w:r w:rsidRPr="00B43B40">
        <w:rPr>
          <w:rFonts w:asciiTheme="minorEastAsia" w:eastAsiaTheme="minorEastAsia" w:hAnsiTheme="minorEastAsia"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w:t>
      </w:r>
      <w:r>
        <w:rPr>
          <w:rFonts w:ascii="宋体" w:hAnsi="宋体" w:cs="宋体" w:hint="eastAsia"/>
          <w:sz w:val="24"/>
        </w:rPr>
        <w:lastRenderedPageBreak/>
        <w:t>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回执单和基本帐户证明（原件单独提交）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B43B40" w:rsidRPr="0090330A">
        <w:rPr>
          <w:rFonts w:ascii="宋体" w:eastAsia="宋体" w:hAnsi="宋体" w:cs="Times New Roman" w:hint="eastAsia"/>
          <w:b/>
          <w:sz w:val="24"/>
          <w:u w:val="single"/>
        </w:rPr>
        <w:t>第一标段：8000元；第二标段：5000元；第三标段：6000元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w:t>
      </w:r>
      <w:r>
        <w:rPr>
          <w:rFonts w:ascii="宋体" w:hAnsi="宋体" w:cs="宋体" w:hint="eastAsia"/>
          <w:sz w:val="24"/>
        </w:rPr>
        <w:lastRenderedPageBreak/>
        <w:t>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2A411D" w:rsidRDefault="002A411D">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lastRenderedPageBreak/>
        <w:t>本合同通用条款第26.4款约定发包人违约应承担的违约责任:</w:t>
      </w:r>
      <w:r>
        <w:rPr>
          <w:rFonts w:ascii="宋体" w:hAnsi="宋体" w:hint="eastAsia"/>
          <w:sz w:val="24"/>
          <w:u w:val="single"/>
        </w:rPr>
        <w:t xml:space="preserve">每延长一日支付应付款的万分之二的违约金。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lastRenderedPageBreak/>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lastRenderedPageBreak/>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B43B40">
        <w:rPr>
          <w:rFonts w:ascii="宋体" w:hAnsi="宋体" w:hint="eastAsia"/>
          <w:sz w:val="36"/>
          <w:szCs w:val="36"/>
        </w:rPr>
        <w:t>第</w:t>
      </w:r>
      <w:r w:rsidR="00B43B40">
        <w:rPr>
          <w:rFonts w:ascii="宋体" w:hAnsi="宋体" w:hint="eastAsia"/>
          <w:sz w:val="36"/>
          <w:szCs w:val="36"/>
          <w:u w:val="single"/>
        </w:rPr>
        <w:t xml:space="preserve">   </w:t>
      </w:r>
      <w:r w:rsidR="00B43B40">
        <w:rPr>
          <w:rFonts w:ascii="宋体" w:hAnsi="宋体" w:hint="eastAsia"/>
          <w:sz w:val="36"/>
          <w:szCs w:val="36"/>
        </w:rPr>
        <w:t>标段</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lastRenderedPageBreak/>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CFB" w:rsidRDefault="00113CFB" w:rsidP="00705A43">
      <w:r>
        <w:separator/>
      </w:r>
    </w:p>
  </w:endnote>
  <w:endnote w:type="continuationSeparator" w:id="0">
    <w:p w:rsidR="00113CFB" w:rsidRDefault="00113CFB"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EB" w:rsidRDefault="0002573E">
    <w:pPr>
      <w:pStyle w:val="a7"/>
      <w:framePr w:wrap="around" w:vAnchor="text" w:hAnchor="margin" w:xAlign="center" w:y="1"/>
      <w:rPr>
        <w:rStyle w:val="ab"/>
      </w:rPr>
    </w:pPr>
    <w:r>
      <w:fldChar w:fldCharType="begin"/>
    </w:r>
    <w:r w:rsidR="00B835EB">
      <w:rPr>
        <w:rStyle w:val="ab"/>
      </w:rPr>
      <w:instrText xml:space="preserve">PAGE  </w:instrText>
    </w:r>
    <w:r>
      <w:fldChar w:fldCharType="separate"/>
    </w:r>
    <w:r w:rsidR="00B835EB">
      <w:rPr>
        <w:rStyle w:val="ab"/>
      </w:rPr>
      <w:t>13</w:t>
    </w:r>
    <w:r>
      <w:fldChar w:fldCharType="end"/>
    </w:r>
  </w:p>
  <w:p w:rsidR="00B835EB" w:rsidRDefault="00B835E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B835EB" w:rsidRDefault="0002573E">
        <w:pPr>
          <w:pStyle w:val="a7"/>
          <w:jc w:val="center"/>
        </w:pPr>
        <w:r w:rsidRPr="0002573E">
          <w:fldChar w:fldCharType="begin"/>
        </w:r>
        <w:r w:rsidR="00B835EB">
          <w:instrText xml:space="preserve"> PAGE   \* MERGEFORMAT </w:instrText>
        </w:r>
        <w:r w:rsidRPr="0002573E">
          <w:fldChar w:fldCharType="separate"/>
        </w:r>
        <w:r w:rsidR="005501AC" w:rsidRPr="005501AC">
          <w:rPr>
            <w:noProof/>
            <w:lang w:val="zh-CN"/>
          </w:rPr>
          <w:t>2</w:t>
        </w:r>
        <w:r>
          <w:rPr>
            <w:lang w:val="zh-CN"/>
          </w:rPr>
          <w:fldChar w:fldCharType="end"/>
        </w:r>
      </w:p>
    </w:sdtContent>
  </w:sdt>
  <w:p w:rsidR="00B835EB" w:rsidRDefault="00B835EB">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CFB" w:rsidRDefault="00113CFB" w:rsidP="00705A43">
      <w:r>
        <w:separator/>
      </w:r>
    </w:p>
  </w:footnote>
  <w:footnote w:type="continuationSeparator" w:id="0">
    <w:p w:rsidR="00113CFB" w:rsidRDefault="00113CFB"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1422E"/>
    <w:rsid w:val="0002573E"/>
    <w:rsid w:val="00035DBA"/>
    <w:rsid w:val="000806FE"/>
    <w:rsid w:val="000B4927"/>
    <w:rsid w:val="000E14B9"/>
    <w:rsid w:val="001137CC"/>
    <w:rsid w:val="00113CFB"/>
    <w:rsid w:val="0015124A"/>
    <w:rsid w:val="00172A27"/>
    <w:rsid w:val="0017430D"/>
    <w:rsid w:val="00174CDA"/>
    <w:rsid w:val="001B4370"/>
    <w:rsid w:val="001D3F75"/>
    <w:rsid w:val="001F2879"/>
    <w:rsid w:val="00205CC6"/>
    <w:rsid w:val="00213B3F"/>
    <w:rsid w:val="002148E4"/>
    <w:rsid w:val="002402B4"/>
    <w:rsid w:val="002438D1"/>
    <w:rsid w:val="00244D66"/>
    <w:rsid w:val="002450DD"/>
    <w:rsid w:val="00256B97"/>
    <w:rsid w:val="00281644"/>
    <w:rsid w:val="002A3B20"/>
    <w:rsid w:val="002A411D"/>
    <w:rsid w:val="002B234C"/>
    <w:rsid w:val="002C6FEB"/>
    <w:rsid w:val="002E19BC"/>
    <w:rsid w:val="002E330E"/>
    <w:rsid w:val="00347315"/>
    <w:rsid w:val="003503C2"/>
    <w:rsid w:val="00361489"/>
    <w:rsid w:val="003C5D9D"/>
    <w:rsid w:val="004076AA"/>
    <w:rsid w:val="00440557"/>
    <w:rsid w:val="004C531C"/>
    <w:rsid w:val="004D0191"/>
    <w:rsid w:val="004E3748"/>
    <w:rsid w:val="0050001D"/>
    <w:rsid w:val="00500F1F"/>
    <w:rsid w:val="00516635"/>
    <w:rsid w:val="005501AC"/>
    <w:rsid w:val="00554BE9"/>
    <w:rsid w:val="00557D34"/>
    <w:rsid w:val="005A2896"/>
    <w:rsid w:val="005A57CF"/>
    <w:rsid w:val="005B604E"/>
    <w:rsid w:val="005C1434"/>
    <w:rsid w:val="005E1967"/>
    <w:rsid w:val="00624CAA"/>
    <w:rsid w:val="006504BB"/>
    <w:rsid w:val="00665306"/>
    <w:rsid w:val="00667BDC"/>
    <w:rsid w:val="006833F1"/>
    <w:rsid w:val="006E6726"/>
    <w:rsid w:val="00705A43"/>
    <w:rsid w:val="007125E0"/>
    <w:rsid w:val="00713426"/>
    <w:rsid w:val="00721D58"/>
    <w:rsid w:val="007E4475"/>
    <w:rsid w:val="007E6620"/>
    <w:rsid w:val="007E7AEE"/>
    <w:rsid w:val="00803B8B"/>
    <w:rsid w:val="00843628"/>
    <w:rsid w:val="008441A4"/>
    <w:rsid w:val="0086084A"/>
    <w:rsid w:val="00876F4A"/>
    <w:rsid w:val="00891990"/>
    <w:rsid w:val="0090261F"/>
    <w:rsid w:val="0090330A"/>
    <w:rsid w:val="00905D12"/>
    <w:rsid w:val="00917C5A"/>
    <w:rsid w:val="009364CD"/>
    <w:rsid w:val="00941CA5"/>
    <w:rsid w:val="00962A05"/>
    <w:rsid w:val="009863CB"/>
    <w:rsid w:val="009A18B5"/>
    <w:rsid w:val="009A55C9"/>
    <w:rsid w:val="009E107D"/>
    <w:rsid w:val="009E1FF3"/>
    <w:rsid w:val="009F16B1"/>
    <w:rsid w:val="009F2A73"/>
    <w:rsid w:val="00A013BE"/>
    <w:rsid w:val="00A13E0F"/>
    <w:rsid w:val="00A1402F"/>
    <w:rsid w:val="00A16D01"/>
    <w:rsid w:val="00A2060F"/>
    <w:rsid w:val="00A315C9"/>
    <w:rsid w:val="00A50193"/>
    <w:rsid w:val="00A53B63"/>
    <w:rsid w:val="00A61366"/>
    <w:rsid w:val="00A9327E"/>
    <w:rsid w:val="00AF6FC1"/>
    <w:rsid w:val="00B044EB"/>
    <w:rsid w:val="00B1661F"/>
    <w:rsid w:val="00B22198"/>
    <w:rsid w:val="00B267CB"/>
    <w:rsid w:val="00B3067D"/>
    <w:rsid w:val="00B43B40"/>
    <w:rsid w:val="00B46D0D"/>
    <w:rsid w:val="00B835EB"/>
    <w:rsid w:val="00BB49D8"/>
    <w:rsid w:val="00BB65C3"/>
    <w:rsid w:val="00BD5106"/>
    <w:rsid w:val="00BE470D"/>
    <w:rsid w:val="00BE7E3E"/>
    <w:rsid w:val="00C006AF"/>
    <w:rsid w:val="00C14372"/>
    <w:rsid w:val="00C3114F"/>
    <w:rsid w:val="00CD13A6"/>
    <w:rsid w:val="00CE0CCD"/>
    <w:rsid w:val="00CE472C"/>
    <w:rsid w:val="00CF2D49"/>
    <w:rsid w:val="00D12AED"/>
    <w:rsid w:val="00D22013"/>
    <w:rsid w:val="00D56D74"/>
    <w:rsid w:val="00D670DA"/>
    <w:rsid w:val="00DC6E91"/>
    <w:rsid w:val="00DD4009"/>
    <w:rsid w:val="00DD5012"/>
    <w:rsid w:val="00E41DB9"/>
    <w:rsid w:val="00E53E6E"/>
    <w:rsid w:val="00E70C9B"/>
    <w:rsid w:val="00E771A1"/>
    <w:rsid w:val="00E92489"/>
    <w:rsid w:val="00ED2E5A"/>
    <w:rsid w:val="00EE0166"/>
    <w:rsid w:val="00F1204F"/>
    <w:rsid w:val="00F318A4"/>
    <w:rsid w:val="00F36560"/>
    <w:rsid w:val="00FC5027"/>
    <w:rsid w:val="00FF3566"/>
    <w:rsid w:val="00FF4DE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6347642">
      <w:bodyDiv w:val="1"/>
      <w:marLeft w:val="0"/>
      <w:marRight w:val="0"/>
      <w:marTop w:val="0"/>
      <w:marBottom w:val="0"/>
      <w:divBdr>
        <w:top w:val="none" w:sz="0" w:space="0" w:color="auto"/>
        <w:left w:val="none" w:sz="0" w:space="0" w:color="auto"/>
        <w:bottom w:val="none" w:sz="0" w:space="0" w:color="auto"/>
        <w:right w:val="none" w:sz="0" w:space="0" w:color="auto"/>
      </w:divBdr>
    </w:div>
    <w:div w:id="141583448">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61846163">
      <w:bodyDiv w:val="1"/>
      <w:marLeft w:val="0"/>
      <w:marRight w:val="0"/>
      <w:marTop w:val="0"/>
      <w:marBottom w:val="0"/>
      <w:divBdr>
        <w:top w:val="none" w:sz="0" w:space="0" w:color="auto"/>
        <w:left w:val="none" w:sz="0" w:space="0" w:color="auto"/>
        <w:bottom w:val="none" w:sz="0" w:space="0" w:color="auto"/>
        <w:right w:val="none" w:sz="0" w:space="0" w:color="auto"/>
      </w:divBdr>
    </w:div>
    <w:div w:id="492793720">
      <w:bodyDiv w:val="1"/>
      <w:marLeft w:val="0"/>
      <w:marRight w:val="0"/>
      <w:marTop w:val="0"/>
      <w:marBottom w:val="0"/>
      <w:divBdr>
        <w:top w:val="none" w:sz="0" w:space="0" w:color="auto"/>
        <w:left w:val="none" w:sz="0" w:space="0" w:color="auto"/>
        <w:bottom w:val="none" w:sz="0" w:space="0" w:color="auto"/>
        <w:right w:val="none" w:sz="0" w:space="0" w:color="auto"/>
      </w:divBdr>
    </w:div>
    <w:div w:id="544021636">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1861380">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866599297">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084305922">
      <w:bodyDiv w:val="1"/>
      <w:marLeft w:val="0"/>
      <w:marRight w:val="0"/>
      <w:marTop w:val="0"/>
      <w:marBottom w:val="0"/>
      <w:divBdr>
        <w:top w:val="none" w:sz="0" w:space="0" w:color="auto"/>
        <w:left w:val="none" w:sz="0" w:space="0" w:color="auto"/>
        <w:bottom w:val="none" w:sz="0" w:space="0" w:color="auto"/>
        <w:right w:val="none" w:sz="0" w:space="0" w:color="auto"/>
      </w:divBdr>
    </w:div>
    <w:div w:id="1118329479">
      <w:bodyDiv w:val="1"/>
      <w:marLeft w:val="0"/>
      <w:marRight w:val="0"/>
      <w:marTop w:val="0"/>
      <w:marBottom w:val="0"/>
      <w:divBdr>
        <w:top w:val="none" w:sz="0" w:space="0" w:color="auto"/>
        <w:left w:val="none" w:sz="0" w:space="0" w:color="auto"/>
        <w:bottom w:val="none" w:sz="0" w:space="0" w:color="auto"/>
        <w:right w:val="none" w:sz="0" w:space="0" w:color="auto"/>
      </w:divBdr>
    </w:div>
    <w:div w:id="1217086050">
      <w:bodyDiv w:val="1"/>
      <w:marLeft w:val="0"/>
      <w:marRight w:val="0"/>
      <w:marTop w:val="0"/>
      <w:marBottom w:val="0"/>
      <w:divBdr>
        <w:top w:val="none" w:sz="0" w:space="0" w:color="auto"/>
        <w:left w:val="none" w:sz="0" w:space="0" w:color="auto"/>
        <w:bottom w:val="none" w:sz="0" w:space="0" w:color="auto"/>
        <w:right w:val="none" w:sz="0" w:space="0" w:color="auto"/>
      </w:divBdr>
    </w:div>
    <w:div w:id="1247962157">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51460675">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59724881">
      <w:bodyDiv w:val="1"/>
      <w:marLeft w:val="0"/>
      <w:marRight w:val="0"/>
      <w:marTop w:val="0"/>
      <w:marBottom w:val="0"/>
      <w:divBdr>
        <w:top w:val="none" w:sz="0" w:space="0" w:color="auto"/>
        <w:left w:val="none" w:sz="0" w:space="0" w:color="auto"/>
        <w:bottom w:val="none" w:sz="0" w:space="0" w:color="auto"/>
        <w:right w:val="none" w:sz="0" w:space="0" w:color="auto"/>
      </w:divBdr>
    </w:div>
    <w:div w:id="1708869772">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887326902">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1963876376">
      <w:bodyDiv w:val="1"/>
      <w:marLeft w:val="0"/>
      <w:marRight w:val="0"/>
      <w:marTop w:val="0"/>
      <w:marBottom w:val="0"/>
      <w:divBdr>
        <w:top w:val="none" w:sz="0" w:space="0" w:color="auto"/>
        <w:left w:val="none" w:sz="0" w:space="0" w:color="auto"/>
        <w:bottom w:val="none" w:sz="0" w:space="0" w:color="auto"/>
        <w:right w:val="none" w:sz="0" w:space="0" w:color="auto"/>
      </w:divBdr>
    </w:div>
    <w:div w:id="1972707724">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45</Pages>
  <Words>3966</Words>
  <Characters>22612</Characters>
  <Application>Microsoft Office Word</Application>
  <DocSecurity>0</DocSecurity>
  <Lines>188</Lines>
  <Paragraphs>53</Paragraphs>
  <ScaleCrop>false</ScaleCrop>
  <Company/>
  <LinksUpToDate>false</LinksUpToDate>
  <CharactersWithSpaces>26525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襄城县公共资源交易中心:万晓玲</cp:lastModifiedBy>
  <cp:revision>42</cp:revision>
  <cp:lastPrinted>2018-08-20T07:29:00Z</cp:lastPrinted>
  <dcterms:created xsi:type="dcterms:W3CDTF">2018-08-24T02:38:00Z</dcterms:created>
  <dcterms:modified xsi:type="dcterms:W3CDTF">2019-05-23T00:43:00Z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