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禹州市公路局激光类交通流量调查设备采购项目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澄清公告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采购人：</w:t>
      </w:r>
      <w:r>
        <w:rPr>
          <w:rFonts w:hint="eastAsia" w:ascii="仿宋" w:hAnsi="仿宋" w:eastAsia="仿宋" w:cs="仿宋_GB2312"/>
          <w:sz w:val="32"/>
          <w:szCs w:val="32"/>
        </w:rPr>
        <w:t>禹州市公路管理局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仿宋_GB2312"/>
          <w:sz w:val="32"/>
          <w:szCs w:val="32"/>
        </w:rPr>
        <w:t>禹州市公路局激光类交通流量调查设备采购项目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9107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1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项目需求：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激光类交通流量调查设备 1套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5、澄清内容：询价文件第 第三部分 采购内容和其他要求</w:t>
      </w:r>
    </w:p>
    <w:p>
      <w:pPr>
        <w:spacing w:line="46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许昌市站点建设一览表</w:t>
      </w:r>
    </w:p>
    <w:tbl>
      <w:tblPr>
        <w:tblStyle w:val="6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00"/>
        <w:gridCol w:w="1004"/>
        <w:gridCol w:w="886"/>
        <w:gridCol w:w="512"/>
        <w:gridCol w:w="763"/>
        <w:gridCol w:w="1276"/>
        <w:gridCol w:w="1326"/>
        <w:gridCol w:w="838"/>
        <w:gridCol w:w="813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路线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调查站名称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覆盖车道数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拟采用设备类型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供电方式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通信方式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G230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禹州市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彭店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激光类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常规-市电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2年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无线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1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澄清为以下内容：</w:t>
      </w:r>
    </w:p>
    <w:p>
      <w:pPr>
        <w:spacing w:line="46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许昌市站点建设一览表</w:t>
      </w:r>
    </w:p>
    <w:tbl>
      <w:tblPr>
        <w:tblStyle w:val="6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00"/>
        <w:gridCol w:w="1004"/>
        <w:gridCol w:w="886"/>
        <w:gridCol w:w="512"/>
        <w:gridCol w:w="763"/>
        <w:gridCol w:w="1276"/>
        <w:gridCol w:w="1326"/>
        <w:gridCol w:w="838"/>
        <w:gridCol w:w="813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路线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调查站名称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覆盖车道数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拟采用设备类型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供电方式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通信方式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G23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禹州市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岗马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激光类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常规-市电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2年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无线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1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2019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3992F"/>
    <w:multiLevelType w:val="singleLevel"/>
    <w:tmpl w:val="7153992F"/>
    <w:lvl w:ilvl="0" w:tentative="0">
      <w:start w:val="1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CB01D3"/>
    <w:rsid w:val="020F6B59"/>
    <w:rsid w:val="0277247D"/>
    <w:rsid w:val="02FF7204"/>
    <w:rsid w:val="05625385"/>
    <w:rsid w:val="05E84707"/>
    <w:rsid w:val="061372F6"/>
    <w:rsid w:val="06AB598D"/>
    <w:rsid w:val="08895CB2"/>
    <w:rsid w:val="093E6763"/>
    <w:rsid w:val="098C307B"/>
    <w:rsid w:val="098D0AFD"/>
    <w:rsid w:val="0A511D81"/>
    <w:rsid w:val="0B532F1B"/>
    <w:rsid w:val="0B5A5A80"/>
    <w:rsid w:val="0B633D2D"/>
    <w:rsid w:val="0BA65836"/>
    <w:rsid w:val="0CA45CE3"/>
    <w:rsid w:val="0D6B3A80"/>
    <w:rsid w:val="0DF24423"/>
    <w:rsid w:val="0E253080"/>
    <w:rsid w:val="0E716F8A"/>
    <w:rsid w:val="0E91089D"/>
    <w:rsid w:val="0EC81BBF"/>
    <w:rsid w:val="117A1D02"/>
    <w:rsid w:val="11AE6FE2"/>
    <w:rsid w:val="11E113E2"/>
    <w:rsid w:val="122034BD"/>
    <w:rsid w:val="13C23FA2"/>
    <w:rsid w:val="14BA56AB"/>
    <w:rsid w:val="156443D3"/>
    <w:rsid w:val="1570560A"/>
    <w:rsid w:val="15AA7FD2"/>
    <w:rsid w:val="15D10CC8"/>
    <w:rsid w:val="167E7387"/>
    <w:rsid w:val="168771C7"/>
    <w:rsid w:val="16A6633F"/>
    <w:rsid w:val="16CA4373"/>
    <w:rsid w:val="16DD4A4B"/>
    <w:rsid w:val="16FC194D"/>
    <w:rsid w:val="17397204"/>
    <w:rsid w:val="17C4554C"/>
    <w:rsid w:val="180070CE"/>
    <w:rsid w:val="18C17E06"/>
    <w:rsid w:val="19206DB1"/>
    <w:rsid w:val="196674E7"/>
    <w:rsid w:val="19B400E8"/>
    <w:rsid w:val="1AF62958"/>
    <w:rsid w:val="1B851618"/>
    <w:rsid w:val="1DE16248"/>
    <w:rsid w:val="1F2F07A5"/>
    <w:rsid w:val="1F463B26"/>
    <w:rsid w:val="208511FF"/>
    <w:rsid w:val="209344F8"/>
    <w:rsid w:val="20F90B93"/>
    <w:rsid w:val="26B724EB"/>
    <w:rsid w:val="27070A1F"/>
    <w:rsid w:val="272E475D"/>
    <w:rsid w:val="27A940CC"/>
    <w:rsid w:val="281848C6"/>
    <w:rsid w:val="28DA1B28"/>
    <w:rsid w:val="29007BBD"/>
    <w:rsid w:val="29D83BEA"/>
    <w:rsid w:val="2A713F26"/>
    <w:rsid w:val="2AB0683E"/>
    <w:rsid w:val="2BA61022"/>
    <w:rsid w:val="2BBE3AC0"/>
    <w:rsid w:val="2D5036F4"/>
    <w:rsid w:val="2D7B701F"/>
    <w:rsid w:val="2DF82ED8"/>
    <w:rsid w:val="2F191642"/>
    <w:rsid w:val="2F9E7098"/>
    <w:rsid w:val="33B80201"/>
    <w:rsid w:val="33CD5690"/>
    <w:rsid w:val="34B741EF"/>
    <w:rsid w:val="38435657"/>
    <w:rsid w:val="390549D3"/>
    <w:rsid w:val="3944456A"/>
    <w:rsid w:val="3AD54039"/>
    <w:rsid w:val="3B837821"/>
    <w:rsid w:val="3B92219F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FD7BBC"/>
    <w:rsid w:val="41407E8F"/>
    <w:rsid w:val="417F40D3"/>
    <w:rsid w:val="42AD1034"/>
    <w:rsid w:val="439A697F"/>
    <w:rsid w:val="44503810"/>
    <w:rsid w:val="45701B05"/>
    <w:rsid w:val="464F1007"/>
    <w:rsid w:val="468C560F"/>
    <w:rsid w:val="46D834D9"/>
    <w:rsid w:val="47CB4E17"/>
    <w:rsid w:val="48143DAE"/>
    <w:rsid w:val="48823D5C"/>
    <w:rsid w:val="49325B52"/>
    <w:rsid w:val="4A444F66"/>
    <w:rsid w:val="4AED7720"/>
    <w:rsid w:val="4B1C46A2"/>
    <w:rsid w:val="4BCC1DBE"/>
    <w:rsid w:val="4C412007"/>
    <w:rsid w:val="4C493840"/>
    <w:rsid w:val="4C632E41"/>
    <w:rsid w:val="4CA868F2"/>
    <w:rsid w:val="4DB07A0F"/>
    <w:rsid w:val="4E6F2CF6"/>
    <w:rsid w:val="4E7762D5"/>
    <w:rsid w:val="4FD8594B"/>
    <w:rsid w:val="50C733BD"/>
    <w:rsid w:val="51836E48"/>
    <w:rsid w:val="51DF19F3"/>
    <w:rsid w:val="51F9374A"/>
    <w:rsid w:val="52F56F91"/>
    <w:rsid w:val="53DC1E57"/>
    <w:rsid w:val="53E0418B"/>
    <w:rsid w:val="540B1F6C"/>
    <w:rsid w:val="54361A97"/>
    <w:rsid w:val="550F7986"/>
    <w:rsid w:val="55F1004D"/>
    <w:rsid w:val="561E009C"/>
    <w:rsid w:val="565B3EE2"/>
    <w:rsid w:val="56C30477"/>
    <w:rsid w:val="578A3A9B"/>
    <w:rsid w:val="58156898"/>
    <w:rsid w:val="588E4B43"/>
    <w:rsid w:val="592E3010"/>
    <w:rsid w:val="5999470A"/>
    <w:rsid w:val="5A4C2351"/>
    <w:rsid w:val="5AC8725E"/>
    <w:rsid w:val="5AEC573A"/>
    <w:rsid w:val="5B7A2D70"/>
    <w:rsid w:val="5C2A33AC"/>
    <w:rsid w:val="5C460C50"/>
    <w:rsid w:val="5CBC6CB6"/>
    <w:rsid w:val="5D722666"/>
    <w:rsid w:val="5E48154D"/>
    <w:rsid w:val="5F243FCF"/>
    <w:rsid w:val="5FB6291B"/>
    <w:rsid w:val="60524395"/>
    <w:rsid w:val="60AB57F7"/>
    <w:rsid w:val="62685556"/>
    <w:rsid w:val="66EA72F6"/>
    <w:rsid w:val="687123CF"/>
    <w:rsid w:val="68AF1A55"/>
    <w:rsid w:val="68C260DE"/>
    <w:rsid w:val="6982598B"/>
    <w:rsid w:val="69995299"/>
    <w:rsid w:val="6A476033"/>
    <w:rsid w:val="6B5945BB"/>
    <w:rsid w:val="6BE104A3"/>
    <w:rsid w:val="6C4202E8"/>
    <w:rsid w:val="6CCB0316"/>
    <w:rsid w:val="6CE26A1E"/>
    <w:rsid w:val="6CEA4178"/>
    <w:rsid w:val="6D4560C7"/>
    <w:rsid w:val="6DCF29B6"/>
    <w:rsid w:val="6E5C3CF4"/>
    <w:rsid w:val="6FB21A17"/>
    <w:rsid w:val="700E0D34"/>
    <w:rsid w:val="70146ABD"/>
    <w:rsid w:val="70D551D5"/>
    <w:rsid w:val="70DA46BF"/>
    <w:rsid w:val="71F91CEA"/>
    <w:rsid w:val="72951717"/>
    <w:rsid w:val="730D38F9"/>
    <w:rsid w:val="7310487D"/>
    <w:rsid w:val="744239A4"/>
    <w:rsid w:val="744B0D3E"/>
    <w:rsid w:val="746F418A"/>
    <w:rsid w:val="74EF0B05"/>
    <w:rsid w:val="767F0A14"/>
    <w:rsid w:val="76AA241A"/>
    <w:rsid w:val="76B26A78"/>
    <w:rsid w:val="7952419B"/>
    <w:rsid w:val="79827CCE"/>
    <w:rsid w:val="799004E1"/>
    <w:rsid w:val="7A1E2111"/>
    <w:rsid w:val="7A1F4F09"/>
    <w:rsid w:val="7B063291"/>
    <w:rsid w:val="7B4A72EE"/>
    <w:rsid w:val="7B57327A"/>
    <w:rsid w:val="7BE41A99"/>
    <w:rsid w:val="7D670E61"/>
    <w:rsid w:val="7E287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8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3</TotalTime>
  <ScaleCrop>false</ScaleCrop>
  <LinksUpToDate>false</LinksUpToDate>
  <CharactersWithSpaces>929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Administrator</cp:lastModifiedBy>
  <cp:lastPrinted>2019-05-23T08:42:00Z</cp:lastPrinted>
  <dcterms:modified xsi:type="dcterms:W3CDTF">2019-06-03T09:22:59Z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