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朱阁镇蔡寺村等4个村土地复垦整治项目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评标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结果公示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 项目概况</w:t>
      </w:r>
    </w:p>
    <w:p>
      <w:pPr>
        <w:spacing w:line="360" w:lineRule="auto"/>
        <w:ind w:left="1559" w:leftChars="228" w:hanging="1080" w:hangingChars="45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朱阁镇蔡寺村等4个村土地复垦整治项目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项目编号：JSGC-SZ-201</w:t>
      </w:r>
      <w:r>
        <w:rPr>
          <w:rFonts w:ascii="宋体" w:hAnsi="宋体" w:eastAsia="宋体" w:cs="宋体"/>
          <w:sz w:val="24"/>
          <w:szCs w:val="24"/>
        </w:rPr>
        <w:t>90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83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招标控制价：第一标段：1028245.90元；第二标段：1617973.75元。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计划工期：</w:t>
      </w:r>
      <w:r>
        <w:rPr>
          <w:rFonts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日历天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/标段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评标办法：合理低价评标法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资格审查方式：资格后审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（二）招标过程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本工程招标采用公开招标方式进行，按照法定公开招标程序和要求，201</w:t>
      </w:r>
      <w:r>
        <w:rPr>
          <w:rFonts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日至201</w:t>
      </w:r>
      <w:r>
        <w:rPr>
          <w:rFonts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30分</w:t>
      </w:r>
      <w:r>
        <w:rPr>
          <w:rFonts w:hint="eastAsia" w:ascii="宋体" w:hAnsi="宋体" w:eastAsia="宋体" w:cs="宋体"/>
          <w:sz w:val="24"/>
          <w:szCs w:val="24"/>
        </w:rPr>
        <w:t>在《全国公共资源交易平台（河南省•许昌市）》、《河南省电子招标投标公共服务平台》上公开发布招标信息，于投标截止时间递交投标文件及投标保证金的投标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第一标段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第二标段有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（三）项目开标数据表</w:t>
      </w:r>
    </w:p>
    <w:tbl>
      <w:tblPr>
        <w:tblStyle w:val="7"/>
        <w:tblW w:w="94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25"/>
        <w:gridCol w:w="1073"/>
        <w:gridCol w:w="45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招标人名称</w:t>
            </w:r>
          </w:p>
        </w:tc>
        <w:tc>
          <w:tcPr>
            <w:tcW w:w="75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11"/>
                <w:sz w:val="24"/>
                <w:szCs w:val="24"/>
              </w:rPr>
              <w:t>禹州市</w:t>
            </w:r>
            <w:r>
              <w:rPr>
                <w:rFonts w:hint="eastAsia" w:asciiTheme="minorEastAsia" w:hAnsiTheme="minorEastAsia"/>
                <w:kern w:val="11"/>
                <w:sz w:val="24"/>
                <w:szCs w:val="24"/>
                <w:lang w:val="en-US" w:eastAsia="zh-CN"/>
              </w:rPr>
              <w:t>朱阁镇</w:t>
            </w:r>
            <w:r>
              <w:rPr>
                <w:rFonts w:hint="eastAsia" w:asciiTheme="minorEastAsia" w:hAnsiTheme="minorEastAsia"/>
                <w:kern w:val="11"/>
                <w:sz w:val="24"/>
                <w:szCs w:val="24"/>
              </w:rPr>
              <w:t>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招标代理机构名称</w:t>
            </w:r>
          </w:p>
        </w:tc>
        <w:tc>
          <w:tcPr>
            <w:tcW w:w="75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陕西瑞珂工程咨询有限责任公司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工程名称</w:t>
            </w:r>
          </w:p>
        </w:tc>
        <w:tc>
          <w:tcPr>
            <w:tcW w:w="75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1559" w:leftChars="228" w:hanging="1080" w:hangingChars="4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朱阁镇蔡寺村等4个村土地复垦整治项目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时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45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开标室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分 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45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评标室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开标记录</w:t>
      </w:r>
      <w:bookmarkStart w:id="1" w:name="_GoBack"/>
      <w:bookmarkEnd w:id="1"/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第一标段：朱阁镇蔡寺村土地复垦整治项目</w:t>
      </w:r>
    </w:p>
    <w:tbl>
      <w:tblPr>
        <w:tblStyle w:val="7"/>
        <w:tblW w:w="938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1290"/>
        <w:gridCol w:w="820"/>
        <w:gridCol w:w="500"/>
        <w:gridCol w:w="1020"/>
        <w:gridCol w:w="1230"/>
        <w:gridCol w:w="1215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投标单位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投标报价（元）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工期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质量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密封情况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河南志鹏水利水电工程有限公司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1025887.33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完好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尹国亮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河南省嘉德建筑工程有限公司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1028013.31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完好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赵艳丽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河南骏远建设工程有限公司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1026222.66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完好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杨卓璐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侯维玲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α最终值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3.33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β最终值</w:t>
            </w: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招标控制价: 1028245.90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    目标工期: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60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日历天    质量要求:合格</w:t>
            </w:r>
          </w:p>
        </w:tc>
      </w:tr>
    </w:tbl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第二标段：朱阁镇詹庄村土地复垦整治项目、朱阁镇田庄村土地复垦整治项目、朱阁镇郑湾村土地复垦整治项目</w:t>
      </w:r>
    </w:p>
    <w:p>
      <w:pPr>
        <w:rPr>
          <w:rFonts w:hint="eastAsia" w:asciiTheme="minorEastAsia" w:hAnsiTheme="minorEastAsia"/>
          <w:sz w:val="24"/>
          <w:szCs w:val="24"/>
        </w:rPr>
      </w:pPr>
    </w:p>
    <w:tbl>
      <w:tblPr>
        <w:tblStyle w:val="7"/>
        <w:tblW w:w="938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1290"/>
        <w:gridCol w:w="820"/>
        <w:gridCol w:w="500"/>
        <w:gridCol w:w="1020"/>
        <w:gridCol w:w="1230"/>
        <w:gridCol w:w="1215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投标单位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投标报价（元）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工期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质量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密封情况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河南裕博建设有限公司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1616174.76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张永闯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许昌东信建设实业有限公司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1617784.44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李丽丽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孟大召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河南忠信建筑工程有限公司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1615125.97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周海涛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α最终值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β最终值</w:t>
            </w: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招标控制价: 1617973.75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    目标工期: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60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日历天    质量要求:合格</w:t>
            </w:r>
          </w:p>
        </w:tc>
      </w:tr>
    </w:tbl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三、评标标准、评标办法或者评标因素一览表</w:t>
      </w:r>
    </w:p>
    <w:tbl>
      <w:tblPr>
        <w:tblStyle w:val="7"/>
        <w:tblW w:w="9280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7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21" w:hRule="atLeast"/>
        </w:trPr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评标采用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合理低价评标法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，详见招标文件；         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四、评审情况</w:t>
      </w:r>
    </w:p>
    <w:p>
      <w:pPr>
        <w:widowControl/>
        <w:spacing w:line="360" w:lineRule="auto"/>
        <w:ind w:left="120" w:leftChars="57" w:right="-153" w:firstLine="360" w:firstLineChars="15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（一）初步评审标准</w:t>
      </w:r>
    </w:p>
    <w:p>
      <w:pPr>
        <w:widowControl/>
        <w:spacing w:line="360" w:lineRule="auto"/>
        <w:ind w:left="120" w:leftChars="57" w:right="-153" w:firstLine="315" w:firstLineChars="150"/>
        <w:rPr>
          <w:color w:val="000000"/>
        </w:rPr>
      </w:pPr>
      <w:r>
        <w:rPr>
          <w:rFonts w:hint="eastAsia"/>
          <w:color w:val="000000"/>
        </w:rPr>
        <w:t>第一标段：朱阁镇蔡寺村土地复垦整治项目</w:t>
      </w:r>
    </w:p>
    <w:tbl>
      <w:tblPr>
        <w:tblStyle w:val="7"/>
        <w:tblW w:w="9263" w:type="dxa"/>
        <w:jc w:val="center"/>
        <w:tblInd w:w="-2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77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7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7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河南志鹏水利水电工程有限公司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河南省嘉德建筑工程有限公司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河南骏远建设工程有限公司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7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</w:tr>
    </w:tbl>
    <w:p>
      <w:pPr>
        <w:widowControl/>
        <w:spacing w:line="360" w:lineRule="auto"/>
        <w:ind w:left="120" w:leftChars="57" w:right="-153" w:firstLine="315" w:firstLineChars="150"/>
        <w:rPr>
          <w:color w:val="000000"/>
        </w:rPr>
      </w:pPr>
      <w:r>
        <w:rPr>
          <w:rFonts w:hint="eastAsia"/>
          <w:color w:val="000000"/>
        </w:rPr>
        <w:t>第二标段：朱阁镇詹庄村土地复垦整治项目、朱阁镇田庄村土地复垦整治项目、朱阁镇郑湾村土地复垦整治项目</w:t>
      </w:r>
    </w:p>
    <w:tbl>
      <w:tblPr>
        <w:tblStyle w:val="7"/>
        <w:tblW w:w="9263" w:type="dxa"/>
        <w:jc w:val="center"/>
        <w:tblInd w:w="-2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77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7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7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河南裕博建设有限公司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许昌东信建设实业有限公司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河南忠信建筑工程有限公司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7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（二）合理性评审</w:t>
      </w:r>
    </w:p>
    <w:p>
      <w:pPr>
        <w:autoSpaceDE w:val="0"/>
        <w:autoSpaceDN w:val="0"/>
        <w:adjustRightInd w:val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根据招标文件的规定，评标委员会通过合理性评审投标企业得分如下：</w:t>
      </w:r>
    </w:p>
    <w:p>
      <w:pPr>
        <w:widowControl/>
        <w:spacing w:line="360" w:lineRule="auto"/>
        <w:ind w:left="120" w:leftChars="57" w:right="-153" w:firstLine="315" w:firstLineChars="150"/>
        <w:rPr>
          <w:color w:val="000000"/>
        </w:rPr>
      </w:pPr>
      <w:r>
        <w:rPr>
          <w:rFonts w:hint="eastAsia"/>
          <w:color w:val="000000"/>
        </w:rPr>
        <w:t>第一标段：朱阁镇蔡寺村土地复垦整治项目</w:t>
      </w:r>
    </w:p>
    <w:tbl>
      <w:tblPr>
        <w:tblStyle w:val="7"/>
        <w:tblW w:w="9085" w:type="dxa"/>
        <w:jc w:val="center"/>
        <w:tblInd w:w="-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3"/>
        <w:gridCol w:w="3157"/>
        <w:gridCol w:w="1249"/>
        <w:gridCol w:w="1166"/>
        <w:gridCol w:w="1050"/>
        <w:gridCol w:w="14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河南志鹏水利水电工程有限公司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50.40 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河南省嘉德建筑工程有限公司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河南骏远建设工程有限公司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47.40 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可行</w:t>
            </w:r>
          </w:p>
        </w:tc>
      </w:tr>
    </w:tbl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评标基准价计算表</w:t>
      </w:r>
    </w:p>
    <w:tbl>
      <w:tblPr>
        <w:tblStyle w:val="7"/>
        <w:tblW w:w="920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4"/>
        <w:gridCol w:w="1065"/>
        <w:gridCol w:w="990"/>
        <w:gridCol w:w="1063"/>
        <w:gridCol w:w="518"/>
        <w:gridCol w:w="480"/>
        <w:gridCol w:w="379"/>
        <w:gridCol w:w="559"/>
        <w:gridCol w:w="955"/>
        <w:gridCol w:w="981"/>
        <w:gridCol w:w="8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投标报价(元）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A值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B值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α值(%)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Style w:val="22"/>
                <w:rFonts w:hint="default"/>
              </w:rPr>
              <w:t>值</w:t>
            </w:r>
            <w:r>
              <w:rPr>
                <w:rStyle w:val="23"/>
                <w:rFonts w:eastAsia="宋体"/>
              </w:rPr>
              <w:t>(%)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γ值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δ值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评标标底    C值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企业报价与C值差的绝对值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河南志鹏水利水电工程有限公司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1025887.33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956730.11 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1026707.77 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</w:t>
            </w:r>
          </w:p>
        </w:tc>
        <w:tc>
          <w:tcPr>
            <w:tcW w:w="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984721.17 </w:t>
            </w:r>
          </w:p>
        </w:tc>
        <w:tc>
          <w:tcPr>
            <w:tcW w:w="9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41166.16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河南省嘉德建筑工程有限公司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1028013.31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43292.14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河南骏远建设工程有限公司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1026222.66 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41501.49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2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注：评标标底计算方法：C＝（A×γ+B×δ）     A=招标控制价×（1－α）（1－β）       B=在招标控制价100%～93%（含100%、93%）范围内的有效投标人报价的算术平均值。</w:t>
            </w:r>
          </w:p>
        </w:tc>
      </w:tr>
    </w:tbl>
    <w:p>
      <w:pPr>
        <w:widowControl/>
        <w:spacing w:line="360" w:lineRule="auto"/>
        <w:ind w:left="120" w:leftChars="57" w:right="-153" w:firstLine="315" w:firstLineChars="150"/>
        <w:rPr>
          <w:color w:val="000000"/>
        </w:rPr>
      </w:pPr>
      <w:r>
        <w:rPr>
          <w:rFonts w:hint="eastAsia"/>
          <w:color w:val="000000"/>
        </w:rPr>
        <w:t>第二标段：朱阁镇詹庄村土地复垦整治项目、朱阁镇田庄村土地复垦整治项目、朱阁镇郑湾村土地复垦整治项目</w:t>
      </w:r>
    </w:p>
    <w:tbl>
      <w:tblPr>
        <w:tblStyle w:val="7"/>
        <w:tblW w:w="9085" w:type="dxa"/>
        <w:jc w:val="center"/>
        <w:tblInd w:w="-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3"/>
        <w:gridCol w:w="3157"/>
        <w:gridCol w:w="1249"/>
        <w:gridCol w:w="1166"/>
        <w:gridCol w:w="1050"/>
        <w:gridCol w:w="14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河南裕博建设有限公司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47.80 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许昌东信建设实业有限公司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47.40 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河南忠信建筑工程有限公司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47.60 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可行</w:t>
            </w:r>
          </w:p>
        </w:tc>
      </w:tr>
    </w:tbl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评标基准价计算表</w:t>
      </w:r>
    </w:p>
    <w:tbl>
      <w:tblPr>
        <w:tblStyle w:val="7"/>
        <w:tblW w:w="920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4"/>
        <w:gridCol w:w="1065"/>
        <w:gridCol w:w="1098"/>
        <w:gridCol w:w="1070"/>
        <w:gridCol w:w="458"/>
        <w:gridCol w:w="450"/>
        <w:gridCol w:w="422"/>
        <w:gridCol w:w="410"/>
        <w:gridCol w:w="1090"/>
        <w:gridCol w:w="1064"/>
        <w:gridCol w:w="7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投标报价(元）   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A值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B值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α值(%)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Style w:val="22"/>
                <w:rFonts w:hint="default"/>
              </w:rPr>
              <w:t>值</w:t>
            </w:r>
            <w:r>
              <w:rPr>
                <w:rStyle w:val="23"/>
                <w:rFonts w:eastAsia="宋体"/>
              </w:rPr>
              <w:t>(%)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γ值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δ值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评标标底    C值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企业报价与C值差的绝对值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河南裕博建设有限公司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1616174.76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1505441.65 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1616361.72 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1549809.68 </w:t>
            </w:r>
          </w:p>
        </w:tc>
        <w:tc>
          <w:tcPr>
            <w:tcW w:w="10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66365.08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许昌东信建设实业有限公司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1617784.44</w:t>
            </w:r>
          </w:p>
        </w:tc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67974.76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河南忠信建筑工程有限公司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1615125.97 </w:t>
            </w:r>
          </w:p>
        </w:tc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65316.29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2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注：评标标底计算方法：C＝（A×γ+B×δ）     A=招标控制价×（1－α）（1－β）       B=在招标控制价100%～93%（含100%、93%）范围内的有效投标人报价的算术平均值。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推荐中标候选人排序如下：</w:t>
      </w: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widowControl/>
        <w:spacing w:line="360" w:lineRule="auto"/>
        <w:ind w:left="120" w:leftChars="57" w:right="-153" w:firstLine="315" w:firstLineChars="150"/>
        <w:rPr>
          <w:color w:val="000000"/>
        </w:rPr>
      </w:pPr>
      <w:r>
        <w:rPr>
          <w:rFonts w:hint="eastAsia"/>
          <w:color w:val="000000"/>
        </w:rPr>
        <w:t>第一标段：朱阁镇蔡寺村土地复垦整治项目</w:t>
      </w:r>
    </w:p>
    <w:tbl>
      <w:tblPr>
        <w:tblStyle w:val="7"/>
        <w:tblW w:w="92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2"/>
        <w:gridCol w:w="2730"/>
        <w:gridCol w:w="2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27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企业报价与C值差的绝对值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河南志鹏水利水电工程有限公司</w:t>
            </w:r>
          </w:p>
        </w:tc>
        <w:tc>
          <w:tcPr>
            <w:tcW w:w="27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41166.16 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河南骏远建设工程有限公司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41501.49 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河南省嘉德建筑工程有限公司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43292.14 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</w:tbl>
    <w:p>
      <w:pPr>
        <w:widowControl/>
        <w:spacing w:line="360" w:lineRule="auto"/>
        <w:ind w:left="120" w:leftChars="57" w:right="-153" w:firstLine="315" w:firstLineChars="150"/>
        <w:rPr>
          <w:color w:val="000000"/>
        </w:rPr>
      </w:pPr>
      <w:r>
        <w:rPr>
          <w:rFonts w:hint="eastAsia"/>
          <w:color w:val="000000"/>
        </w:rPr>
        <w:t>第二标段：朱阁镇詹庄村土地复垦整治项目、朱阁镇田庄村土地复垦整治项目、朱阁镇郑湾村土地复垦整治项目</w:t>
      </w:r>
    </w:p>
    <w:tbl>
      <w:tblPr>
        <w:tblStyle w:val="7"/>
        <w:tblW w:w="92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2"/>
        <w:gridCol w:w="2730"/>
        <w:gridCol w:w="2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27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企业报价与C值差的绝对值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河南忠信建筑工程有限公司</w:t>
            </w:r>
          </w:p>
        </w:tc>
        <w:tc>
          <w:tcPr>
            <w:tcW w:w="27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65316.29 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河南裕博建设有限公司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66365.08 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许昌东信建设实业有限公司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67974.76 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推荐的中标候选人详细评审得分</w:t>
      </w:r>
    </w:p>
    <w:p>
      <w:pPr>
        <w:widowControl/>
        <w:spacing w:line="360" w:lineRule="auto"/>
        <w:ind w:left="120" w:leftChars="57" w:right="-153" w:firstLine="315" w:firstLineChars="150"/>
        <w:rPr>
          <w:color w:val="000000"/>
        </w:rPr>
      </w:pPr>
      <w:r>
        <w:rPr>
          <w:rFonts w:hint="eastAsia"/>
          <w:color w:val="000000"/>
        </w:rPr>
        <w:t>第一标段：朱阁镇蔡寺村土地复垦整治项目</w:t>
      </w:r>
    </w:p>
    <w:tbl>
      <w:tblPr>
        <w:tblStyle w:val="7"/>
        <w:tblW w:w="96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249"/>
        <w:gridCol w:w="945"/>
        <w:gridCol w:w="825"/>
        <w:gridCol w:w="855"/>
        <w:gridCol w:w="1035"/>
        <w:gridCol w:w="870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10" w:hRule="atLeast"/>
        </w:trPr>
        <w:tc>
          <w:tcPr>
            <w:tcW w:w="49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4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河南志鹏水利水电工程有限公司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3" w:hRule="atLeast"/>
        </w:trPr>
        <w:tc>
          <w:tcPr>
            <w:tcW w:w="492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8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组织机构及人力资源配备计划（0-7分）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8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施工设备及试验、检测仪器配备（0-5分）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9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施工环境协调及其他措施（0-5分）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2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投标人业绩（6分）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492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2" w:hRule="atLeast"/>
        </w:trPr>
        <w:tc>
          <w:tcPr>
            <w:tcW w:w="492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4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88.80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7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189"/>
        <w:gridCol w:w="990"/>
        <w:gridCol w:w="855"/>
        <w:gridCol w:w="855"/>
        <w:gridCol w:w="840"/>
        <w:gridCol w:w="990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10" w:hRule="atLeast"/>
        </w:trPr>
        <w:tc>
          <w:tcPr>
            <w:tcW w:w="48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河南骏远建设工程有限公司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3" w:hRule="atLeast"/>
        </w:trPr>
        <w:tc>
          <w:tcPr>
            <w:tcW w:w="48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工程进度计划与措施及网络图（0-5分）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8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组织机构及人力资源配备计划（0-7分）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8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施工设备及试验、检测仪器配备（0-5分）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8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施工环境协调及其他措施（0-5分）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62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投</w:t>
            </w:r>
            <w:r>
              <w:rPr>
                <w:rFonts w:hint="eastAsia" w:ascii="宋体" w:hAnsi="宋体"/>
                <w:sz w:val="18"/>
                <w:szCs w:val="18"/>
              </w:rPr>
              <w:t>标人业绩（6分）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486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2" w:hRule="atLeast"/>
        </w:trPr>
        <w:tc>
          <w:tcPr>
            <w:tcW w:w="486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4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80.80</w:t>
            </w:r>
          </w:p>
        </w:tc>
      </w:tr>
    </w:tbl>
    <w:p>
      <w:pPr>
        <w:pStyle w:val="2"/>
        <w:ind w:firstLine="442"/>
      </w:pPr>
    </w:p>
    <w:tbl>
      <w:tblPr>
        <w:tblStyle w:val="7"/>
        <w:tblW w:w="9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009"/>
        <w:gridCol w:w="900"/>
        <w:gridCol w:w="915"/>
        <w:gridCol w:w="1065"/>
        <w:gridCol w:w="1020"/>
        <w:gridCol w:w="930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10" w:hRule="atLeast"/>
        </w:trPr>
        <w:tc>
          <w:tcPr>
            <w:tcW w:w="4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483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4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河南省嘉德建筑工程有限公司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3" w:hRule="atLeast"/>
        </w:trPr>
        <w:tc>
          <w:tcPr>
            <w:tcW w:w="468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8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组织机构及人力资源配备计划（0-7分）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8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施工设备及试验、检测仪器配备（0-5分）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8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施工环境协调及其他措施（0-5分）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7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投</w:t>
            </w:r>
            <w:r>
              <w:rPr>
                <w:rFonts w:hint="eastAsia" w:ascii="宋体" w:hAnsi="宋体"/>
                <w:sz w:val="18"/>
                <w:szCs w:val="18"/>
              </w:rPr>
              <w:t>标人业绩（6分）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468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28.5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2" w:hRule="atLeast"/>
        </w:trPr>
        <w:tc>
          <w:tcPr>
            <w:tcW w:w="468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4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77.30</w:t>
            </w:r>
          </w:p>
        </w:tc>
      </w:tr>
    </w:tbl>
    <w:p>
      <w:pPr>
        <w:widowControl/>
        <w:spacing w:line="360" w:lineRule="auto"/>
        <w:ind w:left="120" w:leftChars="57" w:right="-153" w:firstLine="315" w:firstLineChars="150"/>
        <w:rPr>
          <w:color w:val="000000"/>
        </w:rPr>
      </w:pPr>
      <w:r>
        <w:rPr>
          <w:rFonts w:hint="eastAsia"/>
          <w:color w:val="000000"/>
        </w:rPr>
        <w:t>第二标段：朱阁镇詹庄村土地复垦整治项目、朱阁镇田庄村土地复垦整治项目、朱阁镇郑湾村土地复垦整治项目</w:t>
      </w:r>
    </w:p>
    <w:tbl>
      <w:tblPr>
        <w:tblStyle w:val="7"/>
        <w:tblW w:w="96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249"/>
        <w:gridCol w:w="945"/>
        <w:gridCol w:w="825"/>
        <w:gridCol w:w="855"/>
        <w:gridCol w:w="1035"/>
        <w:gridCol w:w="870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10" w:hRule="atLeast"/>
        </w:trPr>
        <w:tc>
          <w:tcPr>
            <w:tcW w:w="49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4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河南忠信建筑工程有限公司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3" w:hRule="atLeast"/>
        </w:trPr>
        <w:tc>
          <w:tcPr>
            <w:tcW w:w="492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8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组织机构及人力资源配备计划（0-7分）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8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施工设备及试验、检测仪器配备（0-5分）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9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施工环境协调及其他措施（0-5分）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2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投标人业绩（6分）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492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33.5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2" w:hRule="atLeast"/>
        </w:trPr>
        <w:tc>
          <w:tcPr>
            <w:tcW w:w="492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4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81.9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7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189"/>
        <w:gridCol w:w="990"/>
        <w:gridCol w:w="855"/>
        <w:gridCol w:w="855"/>
        <w:gridCol w:w="840"/>
        <w:gridCol w:w="990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10" w:hRule="atLeast"/>
        </w:trPr>
        <w:tc>
          <w:tcPr>
            <w:tcW w:w="48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453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河南裕博建设有限公司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3" w:hRule="atLeast"/>
        </w:trPr>
        <w:tc>
          <w:tcPr>
            <w:tcW w:w="486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工程进度计划与措施及网络图（0-5分）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8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组织机构及人力资源配备计划（0-7分）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8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施工设备及试验、检测仪器配备（0-5分）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8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施工环境协调及其他措施（0-5分）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62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投</w:t>
            </w:r>
            <w:r>
              <w:rPr>
                <w:rFonts w:hint="eastAsia" w:ascii="宋体" w:hAnsi="宋体"/>
                <w:sz w:val="18"/>
                <w:szCs w:val="18"/>
              </w:rPr>
              <w:t>标人业绩（6分）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486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29.5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2" w:hRule="atLeast"/>
        </w:trPr>
        <w:tc>
          <w:tcPr>
            <w:tcW w:w="486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4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77.70</w:t>
            </w:r>
          </w:p>
        </w:tc>
      </w:tr>
    </w:tbl>
    <w:p>
      <w:pPr>
        <w:pStyle w:val="2"/>
        <w:ind w:firstLine="442"/>
      </w:pPr>
    </w:p>
    <w:tbl>
      <w:tblPr>
        <w:tblStyle w:val="7"/>
        <w:tblW w:w="9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009"/>
        <w:gridCol w:w="900"/>
        <w:gridCol w:w="915"/>
        <w:gridCol w:w="1065"/>
        <w:gridCol w:w="1020"/>
        <w:gridCol w:w="930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10" w:hRule="atLeast"/>
        </w:trPr>
        <w:tc>
          <w:tcPr>
            <w:tcW w:w="4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483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4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许昌东信建设实业有限公司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3" w:hRule="atLeast"/>
        </w:trPr>
        <w:tc>
          <w:tcPr>
            <w:tcW w:w="468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8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组织机构及人力资源配备计划（0-7分）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8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施工设备及试验、检测仪器配备（0-5分）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8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施工环境协调及其他措施（0-5分）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7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 xml:space="preserve">50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投</w:t>
            </w:r>
            <w:r>
              <w:rPr>
                <w:rFonts w:hint="eastAsia" w:ascii="宋体" w:hAnsi="宋体"/>
                <w:sz w:val="18"/>
                <w:szCs w:val="18"/>
              </w:rPr>
              <w:t>标人业绩（6分）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9" w:hRule="atLeast"/>
        </w:trPr>
        <w:tc>
          <w:tcPr>
            <w:tcW w:w="468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31.5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2" w:hRule="atLeast"/>
        </w:trPr>
        <w:tc>
          <w:tcPr>
            <w:tcW w:w="468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48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79.10</w:t>
            </w:r>
          </w:p>
        </w:tc>
      </w:tr>
    </w:tbl>
    <w:p>
      <w:pPr>
        <w:numPr>
          <w:ilvl w:val="0"/>
          <w:numId w:val="3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推荐的中标候选人情况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（一）推荐的中标候选人名单：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第一标段：朱阁镇蔡寺村土地复垦整治项目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第一中标候选人：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河南志鹏水利水电工程有限公司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投标报价：1025887.33元    大写：壹佰零贰万伍仟捌佰捌拾柒元叁角叁分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工期：60日历天       质量标准： 合格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项目负责人：尹国亮 证书名称、编号： 贰级建造师  豫 241141566709 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文件中填报的项目负责人业绩名称：1、汝南县老君庙镇2015年农业综合开发省本级第二批土地治理项目维修桥及机井工程；2、郸城县2016年农业综合开发土地治理项目（统筹扶贫）资金秋渠乡农田设施建设工程第二标段。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投标文件中填报的单位项目业绩名称：1、淮阳县农业综合开发2016年、2017年扶贫统筹整合资金土地治理项目二标段；2、镇平县2016年农业综合开发第一批土地治理项目。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/>
          <w:b/>
          <w:sz w:val="24"/>
          <w:szCs w:val="24"/>
        </w:rPr>
        <w:t>中标候选人：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河南骏远建设工程有限公司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投标报价：1026222.66元    大写：壹佰零贰万陆仟贰佰贰拾贰元陆角陆分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工期：60日历天       质量标准： 合格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项目负责人：杨卓璐  证书名称、编号： 贰级建造师  豫 241131444398 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投标文件中填报的项目负责人业绩名称：无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投标文件中填报的单位项目业绩名称：1、新野县2016年农业综合开发第三批土地治理高标准农田建设项目（前高庙乡项目区）八标段；2、泌阳县2017年统筹整合财政涉农金整村推进项目工程建设项目。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/>
          <w:b/>
          <w:sz w:val="24"/>
          <w:szCs w:val="24"/>
        </w:rPr>
        <w:t>中标候选人：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河南省嘉德建筑工程有限公司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投标报价：1028013.31 元    大写：壹佰零贰万捌仟零壹拾叁元叁角壹分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工期：60日历天       质量标准： 合格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项目负责人：赵艳丽 证书名称、编号： 贰级建造师  豫 241151685574 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投标文件中填报的项目负责人业绩名称：无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投标文件中填报的单位项目业绩名称：宁陵县长江路升级改造道路雨污给水工程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第二标段：朱阁镇詹庄村土地复垦整治项目、朱阁镇田庄村土地复垦整治项目、朱阁镇郑湾村土地复垦整治项目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第一中标候选人：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河南忠信建筑工程有限公司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投标报价：1615125.97元    大写：壹佰陆拾壹万伍仟壹佰贰拾伍元玖角柒分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工期：60日历天       质量标准： 合格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项目负责人：周海涛 证书名称、编号： 贰级建造师  豫241151582740  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投标文件中填报的项目负责人业绩名称：西华县交通脱贫农村公路养护工程项目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投标文件中填报的单位项目业绩名称：1、淮阳县农业综合开发2016年、2017年扶贫统筹整合资金土地治理项目三标段；2、罗山县彭新镇2017年第一批统筹整合使用财政涉农资金通村公路项目。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/>
          <w:b/>
          <w:sz w:val="24"/>
          <w:szCs w:val="24"/>
        </w:rPr>
        <w:t>中标候选人：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河南裕博建设有限公司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投标报价1616174.76元    大写：壹佰陆拾壹万陆仟壹佰柒拾肆元柒角肆分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工期：60日历天       质量标准： 合格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项目负责人：张永闯 证书名称、编号： 贰级建造师  豫 241171719548 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投标文件中填报的项目负责人业绩名称：无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投标文件中填报的单位项目业绩名称：新密市平陌镇农业综合开发建设项目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/>
          <w:b/>
          <w:sz w:val="24"/>
          <w:szCs w:val="24"/>
        </w:rPr>
        <w:t>中标候选人：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许昌东信建设实业有限公司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投标报价：1617784.44元    大写：壹佰陆拾壹万柒仟柒佰捌拾肆元肆角肆分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工期：60日历天       质量标准： 合格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项目负责人：李丽丽 证书名称、编号： 贰级建造师  豫 241161606454 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投标文件中填报的项目负责人业绩名称：无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投标文件中填报的单位项目业绩名称：1、商城县余集生态扶贫土地整治项目；2、商城县2018年伏山乡等六个乡镇补充耕地储备项目。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八、澄清、说明、补正事项纪要：无</w:t>
      </w:r>
    </w:p>
    <w:p>
      <w:pPr>
        <w:spacing w:line="360" w:lineRule="auto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九、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公示期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2019年5月24日-2019年5月27日</w:t>
      </w:r>
    </w:p>
    <w:p>
      <w:pPr>
        <w:numPr>
          <w:ilvl w:val="0"/>
          <w:numId w:val="4"/>
        </w:numPr>
        <w:spacing w:line="360" w:lineRule="auto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联系方式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招标人：禹州市朱阁镇人民政府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地  址：禹州市朱阁镇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联系人：冯先生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联系电话：13569976082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招标代理机构：陕西瑞珂工程咨询有限责任公司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联系人：李先生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联系电话：0374</w:t>
      </w:r>
      <w:bookmarkStart w:id="0" w:name="_Toc184635070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-8088769</w:t>
      </w:r>
    </w:p>
    <w:p>
      <w:pPr>
        <w:pStyle w:val="2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07" w:right="1247" w:bottom="90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UNJlrwBAABlAwAADgAAAGRycy9lMm9Eb2MueG1srVNNrtMwEN4jcQfL&#10;e5q00kMlavoEenoICQHSgwO4jt1Ysj2Wx23SC8ANWLFhz7l6DsZu0sfPDrGZzJ+/mW9msrkdnWVH&#10;FdGAb/lyUXOmvITO+H3LP328f7bmDJPwnbDgVctPCvnt9umTzRAatYIebKciIxCPzRBa3qcUmqpC&#10;2SsncAFBeQpqiE4kMuO+6qIYCN3ZalXXz6sBYhciSIVI3rtLkG8LvtZKpvdao0rMtpx6S0XGIndZ&#10;VtuNaPZRhN7IqQ3xD104YTwVvULdiSTYIZq/oJyRERB0WkhwFWhtpCociM2y/oPNQy+CKlxoOBiu&#10;Y8L/ByvfHT9EZjraHWdeOFrR+euX87cf5++f2bJe3eQJDQEbSnwIlJrGVzDm7MmP5MzERx1d/hIl&#10;RnGa9ek6XzUmJvOj9Wq9rikkKTYbhFM9Pg8R02sFjmWl5ZEWWOYqjm8xXVLnlFzNw72xlvyisZ4N&#10;LX9xQy3/FiFw67NHlXOYYDKlS+tZS+NunPjsoDsRzYFOouWebpYz+8bTxPP1zEqcld2sHEI0+76c&#10;V66F4eUhUW+l5VzhAktUs0G7LKSnu8vH8qtdsh7/ju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ElDSZa8AQAAZQ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3BAFEE"/>
    <w:multiLevelType w:val="singleLevel"/>
    <w:tmpl w:val="A73BAFE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140DF2"/>
    <w:multiLevelType w:val="singleLevel"/>
    <w:tmpl w:val="CA140DF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50707C4"/>
    <w:multiLevelType w:val="singleLevel"/>
    <w:tmpl w:val="D50707C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E42538A"/>
    <w:multiLevelType w:val="singleLevel"/>
    <w:tmpl w:val="5E42538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E9"/>
    <w:rsid w:val="00000A4E"/>
    <w:rsid w:val="000208AF"/>
    <w:rsid w:val="00020D39"/>
    <w:rsid w:val="00032FE6"/>
    <w:rsid w:val="0004416B"/>
    <w:rsid w:val="000E7C12"/>
    <w:rsid w:val="001027AA"/>
    <w:rsid w:val="001127C2"/>
    <w:rsid w:val="00112DCA"/>
    <w:rsid w:val="00142B47"/>
    <w:rsid w:val="001853C7"/>
    <w:rsid w:val="001A789C"/>
    <w:rsid w:val="001D4EF6"/>
    <w:rsid w:val="001E3304"/>
    <w:rsid w:val="001F2587"/>
    <w:rsid w:val="00224C9E"/>
    <w:rsid w:val="0026428F"/>
    <w:rsid w:val="00267933"/>
    <w:rsid w:val="002B5F44"/>
    <w:rsid w:val="002F7A54"/>
    <w:rsid w:val="00381EA9"/>
    <w:rsid w:val="003902C2"/>
    <w:rsid w:val="003D1496"/>
    <w:rsid w:val="003D28E9"/>
    <w:rsid w:val="003E3E29"/>
    <w:rsid w:val="004130F0"/>
    <w:rsid w:val="00431311"/>
    <w:rsid w:val="004A0CED"/>
    <w:rsid w:val="004A543A"/>
    <w:rsid w:val="004E112D"/>
    <w:rsid w:val="004E3A11"/>
    <w:rsid w:val="00505182"/>
    <w:rsid w:val="00516D0E"/>
    <w:rsid w:val="0056414A"/>
    <w:rsid w:val="005B2569"/>
    <w:rsid w:val="005C7DD3"/>
    <w:rsid w:val="006026FD"/>
    <w:rsid w:val="00630F90"/>
    <w:rsid w:val="00671A36"/>
    <w:rsid w:val="00676188"/>
    <w:rsid w:val="006834EB"/>
    <w:rsid w:val="006F7940"/>
    <w:rsid w:val="00710903"/>
    <w:rsid w:val="00753B51"/>
    <w:rsid w:val="00765CF2"/>
    <w:rsid w:val="00786E8D"/>
    <w:rsid w:val="0079537E"/>
    <w:rsid w:val="007A1224"/>
    <w:rsid w:val="007B23B6"/>
    <w:rsid w:val="007C1ADD"/>
    <w:rsid w:val="007E40D5"/>
    <w:rsid w:val="008043EE"/>
    <w:rsid w:val="00805AD4"/>
    <w:rsid w:val="008166BF"/>
    <w:rsid w:val="0081695B"/>
    <w:rsid w:val="00824D92"/>
    <w:rsid w:val="00847673"/>
    <w:rsid w:val="00862F37"/>
    <w:rsid w:val="0087528F"/>
    <w:rsid w:val="008A4CE6"/>
    <w:rsid w:val="008C3DE5"/>
    <w:rsid w:val="008F6AC3"/>
    <w:rsid w:val="00903801"/>
    <w:rsid w:val="009076D9"/>
    <w:rsid w:val="009102EF"/>
    <w:rsid w:val="00910EE2"/>
    <w:rsid w:val="00933C94"/>
    <w:rsid w:val="009A18B8"/>
    <w:rsid w:val="009A7605"/>
    <w:rsid w:val="00A1080C"/>
    <w:rsid w:val="00A10D14"/>
    <w:rsid w:val="00A1609D"/>
    <w:rsid w:val="00A42615"/>
    <w:rsid w:val="00A53A76"/>
    <w:rsid w:val="00A70DFD"/>
    <w:rsid w:val="00A819AB"/>
    <w:rsid w:val="00A87568"/>
    <w:rsid w:val="00A9657D"/>
    <w:rsid w:val="00AA6D78"/>
    <w:rsid w:val="00AB6252"/>
    <w:rsid w:val="00B81D24"/>
    <w:rsid w:val="00BB106E"/>
    <w:rsid w:val="00BB25CC"/>
    <w:rsid w:val="00BB71F4"/>
    <w:rsid w:val="00BC5DE1"/>
    <w:rsid w:val="00BE7666"/>
    <w:rsid w:val="00C81BCF"/>
    <w:rsid w:val="00C94DEB"/>
    <w:rsid w:val="00D43CD1"/>
    <w:rsid w:val="00D6255C"/>
    <w:rsid w:val="00D67A00"/>
    <w:rsid w:val="00D7461D"/>
    <w:rsid w:val="00DA11BB"/>
    <w:rsid w:val="00DF4C96"/>
    <w:rsid w:val="00E10149"/>
    <w:rsid w:val="00E14798"/>
    <w:rsid w:val="00E15283"/>
    <w:rsid w:val="00E7475D"/>
    <w:rsid w:val="00E83855"/>
    <w:rsid w:val="00EF10CB"/>
    <w:rsid w:val="00F70EE8"/>
    <w:rsid w:val="00F97E16"/>
    <w:rsid w:val="00FA78E9"/>
    <w:rsid w:val="00FB5BC6"/>
    <w:rsid w:val="00FC6B0C"/>
    <w:rsid w:val="01136160"/>
    <w:rsid w:val="02C62614"/>
    <w:rsid w:val="02F529CD"/>
    <w:rsid w:val="03B15EFF"/>
    <w:rsid w:val="03EA7435"/>
    <w:rsid w:val="04132AD6"/>
    <w:rsid w:val="05746E71"/>
    <w:rsid w:val="057D73B8"/>
    <w:rsid w:val="067417C4"/>
    <w:rsid w:val="077A23F6"/>
    <w:rsid w:val="07FD6D7B"/>
    <w:rsid w:val="08014B15"/>
    <w:rsid w:val="08221095"/>
    <w:rsid w:val="0A2758E6"/>
    <w:rsid w:val="0E142C15"/>
    <w:rsid w:val="0EBD5EA8"/>
    <w:rsid w:val="10973A9E"/>
    <w:rsid w:val="10A95AC7"/>
    <w:rsid w:val="11E83D22"/>
    <w:rsid w:val="12A83AC7"/>
    <w:rsid w:val="12C8384D"/>
    <w:rsid w:val="15F557FC"/>
    <w:rsid w:val="179C119A"/>
    <w:rsid w:val="19C36615"/>
    <w:rsid w:val="1BAD676B"/>
    <w:rsid w:val="1D692D09"/>
    <w:rsid w:val="1DA222F7"/>
    <w:rsid w:val="1E900DBF"/>
    <w:rsid w:val="20DA5484"/>
    <w:rsid w:val="234071F5"/>
    <w:rsid w:val="236F35E6"/>
    <w:rsid w:val="23B90273"/>
    <w:rsid w:val="24392A75"/>
    <w:rsid w:val="25A8136C"/>
    <w:rsid w:val="277C53E4"/>
    <w:rsid w:val="29125B3E"/>
    <w:rsid w:val="2A9E3EE8"/>
    <w:rsid w:val="2B643FBF"/>
    <w:rsid w:val="2E425DA9"/>
    <w:rsid w:val="2F990ECC"/>
    <w:rsid w:val="30C33952"/>
    <w:rsid w:val="31CA2105"/>
    <w:rsid w:val="322C66BA"/>
    <w:rsid w:val="33E0718A"/>
    <w:rsid w:val="35193B6E"/>
    <w:rsid w:val="353A2873"/>
    <w:rsid w:val="356E2643"/>
    <w:rsid w:val="36FE73CC"/>
    <w:rsid w:val="37BA419D"/>
    <w:rsid w:val="3A347343"/>
    <w:rsid w:val="3CD716EA"/>
    <w:rsid w:val="3DF50EE1"/>
    <w:rsid w:val="3FC62471"/>
    <w:rsid w:val="44014350"/>
    <w:rsid w:val="44F52641"/>
    <w:rsid w:val="46680123"/>
    <w:rsid w:val="47397723"/>
    <w:rsid w:val="480A38FA"/>
    <w:rsid w:val="481C6078"/>
    <w:rsid w:val="48A5195C"/>
    <w:rsid w:val="49ED7187"/>
    <w:rsid w:val="4A094FB0"/>
    <w:rsid w:val="4CE74F17"/>
    <w:rsid w:val="4D3F33EB"/>
    <w:rsid w:val="4D540489"/>
    <w:rsid w:val="4E066B66"/>
    <w:rsid w:val="4EB57ADF"/>
    <w:rsid w:val="4F552B6D"/>
    <w:rsid w:val="509449B5"/>
    <w:rsid w:val="524033F8"/>
    <w:rsid w:val="53722461"/>
    <w:rsid w:val="53982335"/>
    <w:rsid w:val="53990DC8"/>
    <w:rsid w:val="53FE4921"/>
    <w:rsid w:val="549818E8"/>
    <w:rsid w:val="59412409"/>
    <w:rsid w:val="59B9168C"/>
    <w:rsid w:val="5D3249E9"/>
    <w:rsid w:val="5FF01138"/>
    <w:rsid w:val="621D1598"/>
    <w:rsid w:val="63132FBF"/>
    <w:rsid w:val="64612B7A"/>
    <w:rsid w:val="64E34F0B"/>
    <w:rsid w:val="64F31459"/>
    <w:rsid w:val="650A0E07"/>
    <w:rsid w:val="65917F5E"/>
    <w:rsid w:val="65DD655A"/>
    <w:rsid w:val="684C7301"/>
    <w:rsid w:val="68921F0B"/>
    <w:rsid w:val="6923189B"/>
    <w:rsid w:val="69A67DB2"/>
    <w:rsid w:val="6B014A91"/>
    <w:rsid w:val="6B4D781B"/>
    <w:rsid w:val="6B857F3B"/>
    <w:rsid w:val="6C5F342D"/>
    <w:rsid w:val="6CD77A84"/>
    <w:rsid w:val="6D295B24"/>
    <w:rsid w:val="6D3E5537"/>
    <w:rsid w:val="6D487C1F"/>
    <w:rsid w:val="73394309"/>
    <w:rsid w:val="736E1379"/>
    <w:rsid w:val="7373595A"/>
    <w:rsid w:val="74CC15BD"/>
    <w:rsid w:val="764A4B4B"/>
    <w:rsid w:val="76A43603"/>
    <w:rsid w:val="78B60324"/>
    <w:rsid w:val="79537077"/>
    <w:rsid w:val="798D06D1"/>
    <w:rsid w:val="798F4665"/>
    <w:rsid w:val="7A6025EF"/>
    <w:rsid w:val="7AF27756"/>
    <w:rsid w:val="7AFD09F9"/>
    <w:rsid w:val="7B3E428D"/>
    <w:rsid w:val="7C4A6B71"/>
    <w:rsid w:val="7C5F2CF4"/>
    <w:rsid w:val="7CDE291A"/>
    <w:rsid w:val="7D513185"/>
    <w:rsid w:val="7DA868AC"/>
    <w:rsid w:val="7EAE1639"/>
    <w:rsid w:val="7F424CF6"/>
    <w:rsid w:val="7F487F17"/>
    <w:rsid w:val="7FBB39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link w:val="21"/>
    <w:unhideWhenUsed/>
    <w:qFormat/>
    <w:uiPriority w:val="99"/>
    <w:pPr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character" w:customStyle="1" w:styleId="12">
    <w:name w:val="down1"/>
    <w:basedOn w:val="9"/>
    <w:qFormat/>
    <w:uiPriority w:val="0"/>
    <w:rPr>
      <w:shd w:val="clear" w:color="auto" w:fill="DAEEF9"/>
    </w:rPr>
  </w:style>
  <w:style w:type="character" w:customStyle="1" w:styleId="13">
    <w:name w:val="15"/>
    <w:basedOn w:val="9"/>
    <w:qFormat/>
    <w:uiPriority w:val="0"/>
  </w:style>
  <w:style w:type="character" w:customStyle="1" w:styleId="14">
    <w:name w:val="tit"/>
    <w:basedOn w:val="9"/>
    <w:qFormat/>
    <w:uiPriority w:val="0"/>
  </w:style>
  <w:style w:type="character" w:customStyle="1" w:styleId="15">
    <w:name w:val="sl"/>
    <w:basedOn w:val="9"/>
    <w:qFormat/>
    <w:uiPriority w:val="0"/>
  </w:style>
  <w:style w:type="character" w:customStyle="1" w:styleId="16">
    <w:name w:val="lsr"/>
    <w:basedOn w:val="9"/>
    <w:qFormat/>
    <w:uiPriority w:val="0"/>
  </w:style>
  <w:style w:type="character" w:customStyle="1" w:styleId="17">
    <w:name w:val="tit1"/>
    <w:basedOn w:val="9"/>
    <w:qFormat/>
    <w:uiPriority w:val="0"/>
  </w:style>
  <w:style w:type="character" w:customStyle="1" w:styleId="18">
    <w:name w:val="lsl"/>
    <w:basedOn w:val="9"/>
    <w:qFormat/>
    <w:uiPriority w:val="0"/>
  </w:style>
  <w:style w:type="character" w:customStyle="1" w:styleId="19">
    <w:name w:val="sr"/>
    <w:basedOn w:val="9"/>
    <w:qFormat/>
    <w:uiPriority w:val="0"/>
  </w:style>
  <w:style w:type="character" w:customStyle="1" w:styleId="20">
    <w:name w:val="down"/>
    <w:basedOn w:val="9"/>
    <w:qFormat/>
    <w:uiPriority w:val="0"/>
    <w:rPr>
      <w:shd w:val="clear" w:color="auto" w:fill="DAEEF9"/>
    </w:rPr>
  </w:style>
  <w:style w:type="character" w:customStyle="1" w:styleId="21">
    <w:name w:val="正文文本 字符"/>
    <w:basedOn w:val="9"/>
    <w:link w:val="3"/>
    <w:qFormat/>
    <w:uiPriority w:val="99"/>
    <w:rPr>
      <w:b/>
      <w:bCs/>
      <w:kern w:val="2"/>
      <w:sz w:val="44"/>
      <w:szCs w:val="44"/>
    </w:rPr>
  </w:style>
  <w:style w:type="character" w:customStyle="1" w:styleId="22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433</Words>
  <Characters>2473</Characters>
  <Lines>20</Lines>
  <Paragraphs>5</Paragraphs>
  <TotalTime>20</TotalTime>
  <ScaleCrop>false</ScaleCrop>
  <LinksUpToDate>false</LinksUpToDate>
  <CharactersWithSpaces>2901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2018-04-09T11:48:00Z</dcterms:created>
  <dc:creator>Windows 用户</dc:creator>
  <cp:lastModifiedBy>半梦半醒</cp:lastModifiedBy>
  <cp:lastPrinted>2019-05-22T08:03:00Z</cp:lastPrinted>
  <dcterms:modified xsi:type="dcterms:W3CDTF">2019-05-24T07:59:36Z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oiioBoundaries">
    <vt:bool>true</vt:bool>
  </property>
</Properties>
</file>