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6B" w:rsidRDefault="00CC136B" w:rsidP="008F0193">
      <w:pPr>
        <w:widowControl/>
        <w:spacing w:before="226" w:line="360" w:lineRule="auto"/>
        <w:jc w:val="left"/>
      </w:pPr>
    </w:p>
    <w:p w:rsidR="00CC136B" w:rsidRPr="008F0193" w:rsidRDefault="009A05C7">
      <w:pPr>
        <w:widowControl/>
        <w:spacing w:before="226" w:line="360" w:lineRule="auto"/>
        <w:ind w:firstLine="960"/>
        <w:jc w:val="center"/>
        <w:rPr>
          <w:rFonts w:ascii="黑体" w:eastAsia="黑体" w:hAnsi="黑体" w:cs="仿宋_GB2312"/>
          <w:color w:val="000000"/>
          <w:kern w:val="0"/>
          <w:sz w:val="44"/>
          <w:szCs w:val="44"/>
          <w:shd w:val="clear" w:color="auto" w:fill="FFFFFF"/>
        </w:rPr>
      </w:pPr>
      <w:r w:rsidRPr="008F0193">
        <w:rPr>
          <w:rFonts w:ascii="黑体" w:eastAsia="黑体" w:hAnsi="黑体" w:cs="仿宋_GB2312" w:hint="eastAsia"/>
          <w:color w:val="000000"/>
          <w:kern w:val="0"/>
          <w:sz w:val="44"/>
          <w:szCs w:val="44"/>
          <w:shd w:val="clear" w:color="auto" w:fill="FFFFFF"/>
        </w:rPr>
        <w:t>鄢陵县委党校综合</w:t>
      </w:r>
      <w:proofErr w:type="gramStart"/>
      <w:r w:rsidRPr="008F0193">
        <w:rPr>
          <w:rFonts w:ascii="黑体" w:eastAsia="黑体" w:hAnsi="黑体" w:cs="仿宋_GB2312" w:hint="eastAsia"/>
          <w:color w:val="000000"/>
          <w:kern w:val="0"/>
          <w:sz w:val="44"/>
          <w:szCs w:val="44"/>
          <w:shd w:val="clear" w:color="auto" w:fill="FFFFFF"/>
        </w:rPr>
        <w:t>楼设备</w:t>
      </w:r>
      <w:proofErr w:type="gramEnd"/>
      <w:r w:rsidRPr="008F0193">
        <w:rPr>
          <w:rFonts w:ascii="黑体" w:eastAsia="黑体" w:hAnsi="黑体" w:cs="仿宋_GB2312" w:hint="eastAsia"/>
          <w:color w:val="000000"/>
          <w:kern w:val="0"/>
          <w:sz w:val="44"/>
          <w:szCs w:val="44"/>
          <w:shd w:val="clear" w:color="auto" w:fill="FFFFFF"/>
        </w:rPr>
        <w:t>采购项目</w:t>
      </w:r>
    </w:p>
    <w:p w:rsidR="00CC136B" w:rsidRDefault="009A05C7">
      <w:pPr>
        <w:widowControl/>
        <w:spacing w:before="226" w:line="360" w:lineRule="auto"/>
        <w:ind w:firstLine="960"/>
        <w:jc w:val="center"/>
      </w:pPr>
      <w:r>
        <w:rPr>
          <w:rFonts w:ascii="仿宋_GB2312" w:eastAsia="仿宋_GB2312" w:hAnsi="微软雅黑" w:cs="仿宋_GB2312"/>
          <w:b/>
          <w:color w:val="000000"/>
          <w:kern w:val="0"/>
          <w:sz w:val="32"/>
          <w:szCs w:val="32"/>
          <w:shd w:val="clear" w:color="auto" w:fill="FFFFFF"/>
        </w:rPr>
        <w:t>采购需求、评标标准等说明</w:t>
      </w:r>
    </w:p>
    <w:p w:rsidR="00CC136B" w:rsidRDefault="009A05C7">
      <w:pPr>
        <w:widowControl/>
        <w:spacing w:before="226" w:line="360" w:lineRule="auto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 </w:t>
      </w:r>
    </w:p>
    <w:p w:rsidR="00CC136B" w:rsidRDefault="009A05C7">
      <w:pPr>
        <w:widowControl/>
        <w:spacing w:before="226" w:line="360" w:lineRule="auto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一、项目概况（</w:t>
      </w:r>
      <w:r>
        <w:rPr>
          <w:rFonts w:ascii="仿宋_GB2312" w:eastAsia="仿宋_GB2312" w:hAnsi="微软雅黑" w:cs="仿宋_GB2312"/>
          <w:i/>
          <w:color w:val="000000"/>
          <w:kern w:val="0"/>
          <w:sz w:val="30"/>
          <w:szCs w:val="30"/>
          <w:shd w:val="clear" w:color="auto" w:fill="FFFFFF"/>
        </w:rPr>
        <w:t>各项必填</w:t>
      </w: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）</w:t>
      </w:r>
    </w:p>
    <w:p w:rsidR="00CC136B" w:rsidRDefault="009A05C7">
      <w:pPr>
        <w:widowControl/>
        <w:spacing w:before="226" w:line="360" w:lineRule="auto"/>
        <w:jc w:val="left"/>
        <w:rPr>
          <w:rFonts w:eastAsia="仿宋"/>
          <w:b/>
          <w:bCs/>
          <w:u w:val="single"/>
        </w:rPr>
      </w:pPr>
      <w:r>
        <w:rPr>
          <w:rFonts w:ascii="微软雅黑" w:eastAsia="微软雅黑" w:hAnsi="微软雅黑" w:cs="微软雅黑"/>
          <w:color w:val="000000"/>
          <w:kern w:val="0"/>
          <w:sz w:val="30"/>
          <w:szCs w:val="30"/>
          <w:shd w:val="clear" w:color="auto" w:fill="FFFFFF"/>
        </w:rPr>
        <w:t>  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（一）项目名称：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u w:val="single"/>
          <w:shd w:val="clear" w:color="auto" w:fill="FFFFFF"/>
        </w:rPr>
        <w:t>鄢陵县委党校综合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u w:val="single"/>
          <w:shd w:val="clear" w:color="auto" w:fill="FFFFFF"/>
        </w:rPr>
        <w:t>楼设备</w:t>
      </w:r>
      <w:proofErr w:type="gramEnd"/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u w:val="single"/>
          <w:shd w:val="clear" w:color="auto" w:fill="FFFFFF"/>
        </w:rPr>
        <w:t>采购项目</w:t>
      </w:r>
    </w:p>
    <w:p w:rsidR="00CC136B" w:rsidRDefault="009A05C7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（二）采购方式：公开招标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       </w:t>
      </w:r>
    </w:p>
    <w:p w:rsidR="00CC136B" w:rsidRDefault="009A05C7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（三）主要内容、数量及要求：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为更好做好后勤保障工作，现对县委党校综合楼已改造的房间进行相关设备配置进行采购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。（</w:t>
      </w:r>
      <w:r>
        <w:rPr>
          <w:rFonts w:ascii="仿宋" w:eastAsia="仿宋" w:hAnsi="仿宋" w:cs="仿宋" w:hint="eastAsia"/>
          <w:i/>
          <w:color w:val="000000"/>
          <w:kern w:val="0"/>
          <w:sz w:val="30"/>
          <w:szCs w:val="30"/>
          <w:shd w:val="clear" w:color="auto" w:fill="FFFFFF"/>
        </w:rPr>
        <w:t>详见</w:t>
      </w:r>
      <w:r w:rsidR="008F1CDF">
        <w:rPr>
          <w:rFonts w:ascii="仿宋" w:eastAsia="仿宋" w:hAnsi="仿宋" w:cs="仿宋" w:hint="eastAsia"/>
          <w:i/>
          <w:color w:val="000000"/>
          <w:kern w:val="0"/>
          <w:sz w:val="30"/>
          <w:szCs w:val="30"/>
          <w:shd w:val="clear" w:color="auto" w:fill="FFFFFF"/>
        </w:rPr>
        <w:t>清单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）</w:t>
      </w:r>
    </w:p>
    <w:p w:rsidR="00CC136B" w:rsidRDefault="009A05C7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（四）预算金额：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239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万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元；最高限价：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239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万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元；</w:t>
      </w:r>
    </w:p>
    <w:p w:rsidR="00CC136B" w:rsidRDefault="009A05C7">
      <w:pPr>
        <w:widowControl/>
        <w:spacing w:before="226" w:line="360" w:lineRule="auto"/>
        <w:ind w:firstLine="600"/>
        <w:jc w:val="left"/>
        <w:rPr>
          <w:rFonts w:eastAsia="仿宋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（五）交付货物时间：合同签订后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日内</w:t>
      </w:r>
    </w:p>
    <w:p w:rsidR="00CC136B" w:rsidRDefault="009A05C7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（六）交付安装地点：招标人指定地点</w:t>
      </w:r>
    </w:p>
    <w:p w:rsidR="00CC136B" w:rsidRDefault="009A05C7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（七）进口产品：允许□不允许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sym w:font="Wingdings 2" w:char="0052"/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。（</w:t>
      </w:r>
      <w:r>
        <w:rPr>
          <w:rFonts w:ascii="仿宋" w:eastAsia="仿宋" w:hAnsi="仿宋" w:cs="仿宋" w:hint="eastAsia"/>
          <w:i/>
          <w:color w:val="000000"/>
          <w:kern w:val="0"/>
          <w:sz w:val="30"/>
          <w:szCs w:val="30"/>
          <w:shd w:val="clear" w:color="auto" w:fill="FFFFFF"/>
        </w:rPr>
        <w:t>选填。须经财政部门审核同意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）</w:t>
      </w:r>
    </w:p>
    <w:p w:rsidR="00CC136B" w:rsidRDefault="009A05C7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（八）分包：允许□不允许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sym w:font="Wingdings 2" w:char="0052"/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</w:t>
      </w:r>
      <w:r>
        <w:rPr>
          <w:rFonts w:ascii="仿宋" w:eastAsia="仿宋" w:hAnsi="仿宋" w:cs="仿宋" w:hint="eastAsia"/>
          <w:i/>
          <w:color w:val="000000"/>
          <w:kern w:val="0"/>
          <w:sz w:val="30"/>
          <w:szCs w:val="30"/>
          <w:shd w:val="clear" w:color="auto" w:fill="FFFFFF"/>
        </w:rPr>
        <w:t>选填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）</w:t>
      </w:r>
    </w:p>
    <w:p w:rsidR="00CC136B" w:rsidRDefault="009A05C7">
      <w:pPr>
        <w:widowControl/>
        <w:spacing w:before="226" w:line="360" w:lineRule="auto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二、需要落实的政府采购政策（</w:t>
      </w:r>
      <w:r>
        <w:rPr>
          <w:rFonts w:ascii="仿宋_GB2312" w:eastAsia="仿宋_GB2312" w:hAnsi="微软雅黑" w:cs="仿宋_GB2312"/>
          <w:i/>
          <w:color w:val="000000"/>
          <w:kern w:val="0"/>
          <w:sz w:val="30"/>
          <w:szCs w:val="30"/>
          <w:shd w:val="clear" w:color="auto" w:fill="FFFFFF"/>
        </w:rPr>
        <w:t>必填</w:t>
      </w: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）</w:t>
      </w:r>
    </w:p>
    <w:p w:rsidR="00CC136B" w:rsidRDefault="009A05C7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lastRenderedPageBreak/>
        <w:t>本项目落实节能环保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、中小微型企业扶持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、支持监狱企业发展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、残疾人福利性单位扶持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</w:t>
      </w:r>
      <w:r>
        <w:rPr>
          <w:rFonts w:ascii="仿宋" w:eastAsia="仿宋" w:hAnsi="仿宋" w:cs="仿宋" w:hint="eastAsia"/>
          <w:i/>
          <w:color w:val="000000"/>
          <w:kern w:val="0"/>
          <w:sz w:val="30"/>
          <w:szCs w:val="30"/>
          <w:shd w:val="clear" w:color="auto" w:fill="FFFFFF"/>
        </w:rPr>
        <w:t>选填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）等相关政府采购政策。</w:t>
      </w:r>
    </w:p>
    <w:p w:rsidR="00CC136B" w:rsidRDefault="009A05C7">
      <w:pPr>
        <w:widowControl/>
        <w:spacing w:before="226" w:line="360" w:lineRule="auto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三、投标人资格要求</w:t>
      </w:r>
    </w:p>
    <w:p w:rsidR="00CC136B" w:rsidRDefault="009A05C7">
      <w:pPr>
        <w:widowControl/>
        <w:adjustRightInd w:val="0"/>
        <w:spacing w:line="360" w:lineRule="auto"/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  <w:shd w:val="clear" w:color="auto" w:fill="FFFFFF"/>
        </w:rPr>
        <w:t>、符合《中华人民共和国政府采购法》第二十二条规定；</w:t>
      </w:r>
    </w:p>
    <w:p w:rsidR="00CC136B" w:rsidRDefault="009A05C7">
      <w:pPr>
        <w:widowControl/>
        <w:adjustRightInd w:val="0"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  <w:shd w:val="clear" w:color="auto" w:fill="FFFFFF"/>
        </w:rPr>
        <w:t>、投标人具有独立法人资格，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  <w:shd w:val="clear" w:color="auto" w:fill="FFFFFF"/>
        </w:rPr>
        <w:t>具有相应的经营范围（以营业执照为准）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。</w:t>
      </w:r>
    </w:p>
    <w:p w:rsidR="00CC136B" w:rsidRDefault="009A05C7">
      <w:pPr>
        <w:widowControl/>
        <w:adjustRightInd w:val="0"/>
        <w:spacing w:line="360" w:lineRule="auto"/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  <w:shd w:val="clear" w:color="auto" w:fill="FFFFFF"/>
        </w:rPr>
        <w:t>未被列入“信用中国”网站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  <w:shd w:val="clear" w:color="auto" w:fill="FFFFFF"/>
        </w:rPr>
        <w:t>(www.creditchina.gov.cn)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  <w:shd w:val="clear" w:color="auto" w:fill="FFFFFF"/>
        </w:rPr>
        <w:t>信用记录失信被执行人、重大税收违法案件当事人名单、政府采购严重违法失信名单的投标人；中国政府采购网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  <w:shd w:val="clear" w:color="auto" w:fill="FFFFFF"/>
        </w:rPr>
        <w:t>(www.ccgp.gov.cn)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  <w:shd w:val="clear" w:color="auto" w:fill="FFFFFF"/>
        </w:rPr>
        <w:t>政府采购严重违法失信行为记录名单的投标人。</w:t>
      </w:r>
    </w:p>
    <w:p w:rsidR="00CC136B" w:rsidRDefault="009A05C7">
      <w:pPr>
        <w:widowControl/>
        <w:adjustRightInd w:val="0"/>
        <w:spacing w:line="360" w:lineRule="auto"/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  <w:shd w:val="clear" w:color="auto" w:fill="FFFFFF"/>
        </w:rPr>
        <w:t>4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  <w:shd w:val="clear" w:color="auto" w:fill="FFFFFF"/>
        </w:rPr>
        <w:t>、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  <w:shd w:val="clear" w:color="auto" w:fill="FFFFFF"/>
        </w:rPr>
        <w:t>本项目不接受联合体投标。</w:t>
      </w:r>
    </w:p>
    <w:p w:rsidR="00CC136B" w:rsidRDefault="009A05C7">
      <w:pPr>
        <w:widowControl/>
        <w:spacing w:before="226" w:line="360" w:lineRule="auto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四、采购需求</w:t>
      </w:r>
    </w:p>
    <w:p w:rsidR="00CC136B" w:rsidRDefault="009A05C7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（一）本项目需实现的功能或者目标</w:t>
      </w:r>
    </w:p>
    <w:p w:rsidR="008F1CDF" w:rsidRDefault="009A05C7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（二）采购清单</w:t>
      </w:r>
    </w:p>
    <w:tbl>
      <w:tblPr>
        <w:tblpPr w:leftFromText="180" w:rightFromText="180" w:vertAnchor="text" w:horzAnchor="page" w:tblpX="1003" w:tblpY="315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34"/>
        <w:gridCol w:w="1700"/>
        <w:gridCol w:w="2266"/>
        <w:gridCol w:w="717"/>
        <w:gridCol w:w="917"/>
        <w:gridCol w:w="3733"/>
      </w:tblGrid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品名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171"/>
                <w:rFonts w:hint="default"/>
                <w:lang/>
              </w:rPr>
              <w:t>规格（</w:t>
            </w:r>
            <w:r>
              <w:rPr>
                <w:rStyle w:val="font181"/>
                <w:lang/>
              </w:rPr>
              <w:t>CM)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单位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数量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8F1CDF" w:rsidTr="005C19B9">
        <w:trPr>
          <w:trHeight w:val="495"/>
        </w:trPr>
        <w:tc>
          <w:tcPr>
            <w:tcW w:w="10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窗帘部分</w:t>
            </w:r>
          </w:p>
        </w:tc>
      </w:tr>
      <w:tr w:rsidR="008F1CDF" w:rsidTr="005C19B9">
        <w:trPr>
          <w:trHeight w:val="11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窗帘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以实际测量尺寸为准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高精密植绒面料，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加厚全遮光帘加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纱帘，加粗加厚静音罗马杆，时尚优雅，简约大方</w:t>
            </w:r>
          </w:p>
        </w:tc>
      </w:tr>
      <w:tr w:rsidR="008F1CDF" w:rsidTr="005C19B9">
        <w:trPr>
          <w:trHeight w:val="495"/>
        </w:trPr>
        <w:tc>
          <w:tcPr>
            <w:tcW w:w="10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装饰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画部分</w:t>
            </w:r>
            <w:proofErr w:type="gramEnd"/>
          </w:p>
        </w:tc>
      </w:tr>
      <w:tr w:rsidR="008F1CDF" w:rsidTr="005C19B9">
        <w:trPr>
          <w:trHeight w:val="82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装饰画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181"/>
                <w:lang/>
              </w:rPr>
              <w:t>4000*1000</w:t>
            </w:r>
            <w:r>
              <w:rPr>
                <w:rStyle w:val="font171"/>
                <w:rFonts w:hint="default"/>
                <w:lang/>
              </w:rPr>
              <w:t>（暂定）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纯手绘，花卉、梅香主题装饰画，做工精良，装裱精美</w:t>
            </w:r>
          </w:p>
        </w:tc>
      </w:tr>
      <w:tr w:rsidR="008F1CDF" w:rsidTr="005C19B9">
        <w:trPr>
          <w:trHeight w:val="495"/>
        </w:trPr>
        <w:tc>
          <w:tcPr>
            <w:tcW w:w="10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lastRenderedPageBreak/>
              <w:t>台灯部分</w:t>
            </w: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171"/>
                <w:rFonts w:hint="default"/>
                <w:lang/>
              </w:rPr>
              <w:t>精品台灯</w:t>
            </w:r>
            <w:r>
              <w:rPr>
                <w:rStyle w:val="font181"/>
                <w:lang/>
              </w:rPr>
              <w:t>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标准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件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含光源台式台灯</w:t>
            </w: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171"/>
                <w:rFonts w:hint="default"/>
                <w:lang/>
              </w:rPr>
              <w:t>精品台灯</w:t>
            </w:r>
            <w:r>
              <w:rPr>
                <w:rStyle w:val="font181"/>
                <w:lang/>
              </w:rPr>
              <w:t>B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标准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件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含光源台式台灯</w:t>
            </w:r>
          </w:p>
        </w:tc>
      </w:tr>
      <w:tr w:rsidR="008F1CDF" w:rsidTr="005C19B9">
        <w:trPr>
          <w:trHeight w:val="495"/>
        </w:trPr>
        <w:tc>
          <w:tcPr>
            <w:tcW w:w="10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床垫部分</w:t>
            </w: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床垫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标准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全乳胶床垫、精品护脊舒适</w:t>
            </w: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床垫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标准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全乳胶床垫</w:t>
            </w:r>
          </w:p>
        </w:tc>
      </w:tr>
      <w:tr w:rsidR="008F1CDF" w:rsidTr="005C19B9">
        <w:trPr>
          <w:trHeight w:val="495"/>
        </w:trPr>
        <w:tc>
          <w:tcPr>
            <w:tcW w:w="10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客房布草</w:t>
            </w:r>
            <w:proofErr w:type="gramEnd"/>
          </w:p>
        </w:tc>
      </w:tr>
      <w:tr w:rsidR="008F1CDF" w:rsidTr="005C19B9">
        <w:trPr>
          <w:trHeight w:val="720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150*200CM</w:t>
            </w:r>
            <w:r>
              <w:rPr>
                <w:rFonts w:cs="Calibri"/>
                <w:color w:val="000000"/>
                <w:kern w:val="0"/>
                <w:szCs w:val="21"/>
                <w:lang/>
              </w:rPr>
              <w:t>床用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rPr>
                <w:rFonts w:cs="Calibri"/>
                <w:color w:val="000000"/>
                <w:szCs w:val="21"/>
              </w:rPr>
            </w:pP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床单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标准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条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171"/>
                <w:rFonts w:hint="default"/>
                <w:lang/>
              </w:rPr>
              <w:t>含备用，纯棉精梳丝光，</w:t>
            </w:r>
            <w:proofErr w:type="gramStart"/>
            <w:r>
              <w:rPr>
                <w:rStyle w:val="font171"/>
                <w:rFonts w:hint="default"/>
                <w:lang/>
              </w:rPr>
              <w:t>纱织</w:t>
            </w:r>
            <w:proofErr w:type="gramEnd"/>
            <w:r>
              <w:rPr>
                <w:rStyle w:val="font181"/>
                <w:lang/>
              </w:rPr>
              <w:t>80S*80S</w:t>
            </w: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法式边被套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标准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条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171"/>
                <w:rFonts w:hint="default"/>
                <w:lang/>
              </w:rPr>
              <w:t>含备用，纯棉精梳丝光，</w:t>
            </w:r>
            <w:proofErr w:type="gramStart"/>
            <w:r>
              <w:rPr>
                <w:rStyle w:val="font171"/>
                <w:rFonts w:hint="default"/>
                <w:lang/>
              </w:rPr>
              <w:t>纱织</w:t>
            </w:r>
            <w:proofErr w:type="gramEnd"/>
            <w:r>
              <w:rPr>
                <w:rStyle w:val="font181"/>
                <w:lang/>
              </w:rPr>
              <w:t>80S*80S</w:t>
            </w: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护颈舒适枕芯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标准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8F1CDF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白色全棉面料，中空高弹棉</w:t>
            </w:r>
          </w:p>
        </w:tc>
      </w:tr>
      <w:tr w:rsidR="008F1CDF" w:rsidTr="005C19B9">
        <w:trPr>
          <w:trHeight w:val="64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精品鹅绒枕芯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标准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171"/>
                <w:rFonts w:hint="default"/>
                <w:lang/>
              </w:rPr>
              <w:t>全棉防羽布，含</w:t>
            </w:r>
            <w:r>
              <w:rPr>
                <w:rStyle w:val="font181"/>
                <w:lang/>
              </w:rPr>
              <w:t>30</w:t>
            </w:r>
            <w:r>
              <w:rPr>
                <w:rStyle w:val="font171"/>
                <w:rFonts w:hint="default"/>
                <w:lang/>
              </w:rPr>
              <w:t>％鹅绒，</w:t>
            </w:r>
            <w:r>
              <w:rPr>
                <w:rStyle w:val="font181"/>
                <w:lang/>
              </w:rPr>
              <w:t>1000g</w:t>
            </w: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枕套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标准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72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高档提花面料</w:t>
            </w:r>
          </w:p>
        </w:tc>
      </w:tr>
      <w:tr w:rsidR="008F1CDF" w:rsidTr="005C19B9">
        <w:trPr>
          <w:trHeight w:val="67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抱枕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标准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件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8F1CDF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白色全棉面料，中空高弹棉</w:t>
            </w: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精品被芯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标准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件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181"/>
                <w:lang/>
              </w:rPr>
              <w:t>40</w:t>
            </w:r>
            <w:r>
              <w:rPr>
                <w:rStyle w:val="font171"/>
                <w:rFonts w:hint="default"/>
                <w:lang/>
              </w:rPr>
              <w:t>％鹅绒，抗菌处理，全棉防羽布。</w:t>
            </w:r>
          </w:p>
        </w:tc>
      </w:tr>
      <w:tr w:rsidR="008F1CDF" w:rsidTr="005C19B9">
        <w:trPr>
          <w:trHeight w:val="72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精品鹅绒被芯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件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181"/>
                <w:lang/>
              </w:rPr>
              <w:t>80</w:t>
            </w:r>
            <w:r>
              <w:rPr>
                <w:rStyle w:val="font171"/>
                <w:rFonts w:hint="default"/>
                <w:lang/>
              </w:rPr>
              <w:t>％鹅绒，抗菌处理，全棉防羽布。</w:t>
            </w: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床尾巾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条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高精密嵌金线绣花图案</w:t>
            </w: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床尾巾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条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高精密嵌金线绣花图案</w:t>
            </w: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荞麦枕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全棉面料，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内含羽比棉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+乔麦皮</w:t>
            </w:r>
          </w:p>
        </w:tc>
      </w:tr>
      <w:tr w:rsidR="008F1CDF" w:rsidTr="005C19B9">
        <w:trPr>
          <w:trHeight w:val="495"/>
        </w:trPr>
        <w:tc>
          <w:tcPr>
            <w:tcW w:w="10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毛巾类及其它</w:t>
            </w:r>
          </w:p>
        </w:tc>
      </w:tr>
      <w:tr w:rsidR="008F1CDF" w:rsidRPr="00C56AF8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面巾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条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Pr="008F1CDF" w:rsidRDefault="008F1CDF" w:rsidP="008F1CDF">
            <w:pPr>
              <w:widowControl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F1CDF"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16织螺旋全棉棉纱</w:t>
            </w:r>
          </w:p>
        </w:tc>
      </w:tr>
      <w:tr w:rsidR="008F1CDF" w:rsidRPr="00C56AF8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浴巾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条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Pr="008F1CDF" w:rsidRDefault="008F1CDF" w:rsidP="008F1CDF">
            <w:pPr>
              <w:widowControl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F1CDF"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16织螺旋全棉棉纱</w:t>
            </w:r>
          </w:p>
        </w:tc>
      </w:tr>
      <w:tr w:rsidR="008F1CDF" w:rsidRPr="00C56AF8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地巾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条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Pr="008F1CDF" w:rsidRDefault="008F1CDF" w:rsidP="008F1CDF">
            <w:pPr>
              <w:widowControl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F1CDF"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16织螺旋全棉棉纱</w:t>
            </w:r>
          </w:p>
        </w:tc>
      </w:tr>
      <w:tr w:rsidR="008F1CDF" w:rsidRPr="00C56AF8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浴袍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Pr="008F1CDF" w:rsidRDefault="008F1CDF" w:rsidP="008F1CDF">
            <w:pPr>
              <w:widowControl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F1CDF"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16织螺旋全棉棉纱</w:t>
            </w: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一次性拖鞋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双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rPr>
                <w:rFonts w:cs="Calibri"/>
                <w:color w:val="000000"/>
                <w:szCs w:val="21"/>
              </w:rPr>
            </w:pP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lastRenderedPageBreak/>
              <w:t>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洗护套装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漱口杯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玻璃制品</w:t>
            </w: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香皂碟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亚克力</w:t>
            </w: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托盘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件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PVC</w:t>
            </w: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台布 4.2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条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枣红色，化纤</w:t>
            </w: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台布  3.4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条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亚白色，化纤</w:t>
            </w: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台布  2.9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条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枣红色，化纤</w:t>
            </w: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台布   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条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亚白色，化纤</w:t>
            </w: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口布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条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红格色，化纤</w:t>
            </w: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台布  1.5*2.4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条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亚白色，化纤</w:t>
            </w: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长方纸盒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皮质，黑色</w:t>
            </w: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34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请勿打扰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亚克力，黄色</w:t>
            </w: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房间垃圾桶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181"/>
                <w:lang/>
              </w:rPr>
              <w:t>PVC</w:t>
            </w:r>
            <w:r>
              <w:rPr>
                <w:rStyle w:val="font171"/>
                <w:rFonts w:hint="default"/>
                <w:lang/>
              </w:rPr>
              <w:t>，黑色</w:t>
            </w: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卫生间垃圾桶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181"/>
                <w:lang/>
              </w:rPr>
              <w:t>PVC</w:t>
            </w:r>
            <w:r>
              <w:rPr>
                <w:rStyle w:val="font171"/>
                <w:rFonts w:hint="default"/>
                <w:lang/>
              </w:rPr>
              <w:t>，黑色</w:t>
            </w: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盖杯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陶瓷，白色</w:t>
            </w: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烟缸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玻璃制品</w:t>
            </w: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雨伞架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rPr>
                <w:rFonts w:cs="Calibri"/>
                <w:color w:val="000000"/>
                <w:szCs w:val="21"/>
              </w:rPr>
            </w:pP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垃圾桶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rPr>
                <w:rFonts w:cs="Calibri"/>
                <w:color w:val="000000"/>
                <w:szCs w:val="21"/>
              </w:rPr>
            </w:pP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吸尘器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rPr>
                <w:rFonts w:cs="Calibri"/>
                <w:color w:val="000000"/>
                <w:szCs w:val="21"/>
              </w:rPr>
            </w:pP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布草车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rPr>
                <w:rFonts w:cs="Calibri"/>
                <w:color w:val="000000"/>
                <w:szCs w:val="21"/>
              </w:rPr>
            </w:pP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凉拖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rPr>
                <w:rFonts w:cs="Calibri"/>
                <w:color w:val="000000"/>
                <w:szCs w:val="21"/>
              </w:rPr>
            </w:pP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吹风机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折叠吹风机</w:t>
            </w: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吹风机套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红色棉布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电视机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8F1CDF">
            <w:pPr>
              <w:widowControl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181"/>
                <w:lang/>
              </w:rPr>
              <w:t>43</w:t>
            </w:r>
            <w:r>
              <w:rPr>
                <w:rStyle w:val="font171"/>
                <w:rFonts w:hint="default"/>
                <w:lang/>
              </w:rPr>
              <w:t>寸国内</w:t>
            </w:r>
            <w:r>
              <w:rPr>
                <w:rStyle w:val="font171"/>
                <w:rFonts w:hint="default"/>
                <w:lang/>
              </w:rPr>
              <w:t>知名</w:t>
            </w:r>
            <w:r>
              <w:rPr>
                <w:rStyle w:val="font171"/>
                <w:rFonts w:hint="default"/>
                <w:lang/>
              </w:rPr>
              <w:t>品牌，二级能效</w:t>
            </w: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电热水壶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件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不锈钢电热水</w:t>
            </w: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电话机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高音质电话机</w:t>
            </w: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lastRenderedPageBreak/>
              <w:t>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木质衣撑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件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181"/>
                <w:lang/>
              </w:rPr>
              <w:t>304</w:t>
            </w:r>
            <w:r>
              <w:rPr>
                <w:rStyle w:val="font171"/>
                <w:rFonts w:hint="default"/>
                <w:lang/>
              </w:rPr>
              <w:t>全不锈钢热水壶</w:t>
            </w:r>
          </w:p>
        </w:tc>
      </w:tr>
      <w:tr w:rsidR="008F1CDF" w:rsidTr="005C19B9">
        <w:trPr>
          <w:trHeight w:val="4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房间指示牌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181"/>
                <w:lang/>
              </w:rPr>
              <w:t>PVC</w:t>
            </w:r>
            <w:r>
              <w:rPr>
                <w:rStyle w:val="font171"/>
                <w:rFonts w:hint="default"/>
                <w:lang/>
              </w:rPr>
              <w:t>材质</w:t>
            </w:r>
          </w:p>
        </w:tc>
      </w:tr>
      <w:tr w:rsidR="008F1CDF" w:rsidTr="005C19B9">
        <w:trPr>
          <w:trHeight w:val="882"/>
        </w:trPr>
        <w:tc>
          <w:tcPr>
            <w:tcW w:w="10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家具清单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302#转角沙发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3200*200*85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金丝檀木红檀色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302#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实木长几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1400*800*510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金丝檀木红檀色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201#电视柜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1800*430*520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件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金丝檀木红檀色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801#四门衣柜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1800*620*2000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件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金丝檀木红檀色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床921#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1800*2000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件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金丝檀木红檀色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05床头柜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41*54*48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件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金丝檀木红檀色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床垫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1800*2000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件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全乳胶床垫、精品护脊舒适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208#书桌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1400*700*760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件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金丝檀木红檀色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书架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2400*400*2100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件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金丝檀木红檀色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书椅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件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金丝檀木红檀色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茶台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1400*730*800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北方老榆木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厨柜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6.2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优质多层实木柜体，石英石台面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烟机+灶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8F1CD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知名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家电品牌，排烟效果好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热水器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60升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8F1CD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知名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家电品牌，二级能效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洗菜盆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优质304不锈钢，一次冲压成型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洗菜龙头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全铜主体，陶瓷阀芯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35空调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8F1CD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知名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家电品牌，变频，静音，易拆洗，冷暖空调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lastRenderedPageBreak/>
              <w:t>68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洗面盆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橡木柜体，天然石材台面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龙头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全铜主体，陶瓷阀芯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陶瓷高温烧制，全施釉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淋浴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全铜主体表面镀铬，陶瓷阀芯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挂件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全铜镀铬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单人布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艺沙发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常规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件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实木框架+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耐磨荣布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+高弹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海棉</w:t>
            </w:r>
            <w:proofErr w:type="gramEnd"/>
          </w:p>
        </w:tc>
      </w:tr>
      <w:tr w:rsidR="008F1CDF" w:rsidRPr="00C56AF8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单人实木沙发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79*91*85 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P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F1CD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橡木紫檀色</w:t>
            </w:r>
          </w:p>
        </w:tc>
      </w:tr>
      <w:tr w:rsidR="008F1CDF" w:rsidRPr="00C56AF8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实木方几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74*74*50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件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P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F1CD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橡木紫檀色</w:t>
            </w:r>
          </w:p>
        </w:tc>
      </w:tr>
      <w:tr w:rsidR="008F1CDF" w:rsidRPr="00C56AF8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方几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700*700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件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P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F1CD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橡木紫檀色</w:t>
            </w:r>
          </w:p>
        </w:tc>
      </w:tr>
      <w:tr w:rsidR="008F1CDF" w:rsidRPr="00C56AF8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实木床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1500*201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P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F1CD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橡木紫檀色</w:t>
            </w:r>
          </w:p>
        </w:tc>
      </w:tr>
      <w:tr w:rsidR="008F1CDF" w:rsidRPr="00C56AF8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床头柜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500*500*500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件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P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F1CD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橡木紫檀色</w:t>
            </w:r>
          </w:p>
        </w:tc>
      </w:tr>
      <w:tr w:rsidR="008F1CDF" w:rsidRPr="00C56AF8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电视柜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1200*500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件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P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F1CD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橡木紫檀色</w:t>
            </w:r>
          </w:p>
        </w:tc>
      </w:tr>
      <w:tr w:rsidR="008F1CDF" w:rsidRPr="00C56AF8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实木衣柜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1200*600*2100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件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P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F1CD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橡木紫檀色</w:t>
            </w:r>
          </w:p>
        </w:tc>
      </w:tr>
      <w:tr w:rsidR="008F1CDF" w:rsidRPr="00C56AF8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定制桌椅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920*410*780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P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F1CD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橡木紫檀色</w:t>
            </w:r>
          </w:p>
        </w:tc>
      </w:tr>
      <w:tr w:rsidR="008F1CDF" w:rsidRPr="00C56AF8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82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休闲椅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P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F1CD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橡木紫檀色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φ2800餐桌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直径2800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件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实木贴皮，颜色富贵红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φ1500餐桌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直径1500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件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实木贴皮，颜色富贵红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茶水柜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常规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件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实木贴皮，颜色富贵红</w:t>
            </w:r>
          </w:p>
        </w:tc>
      </w:tr>
      <w:tr w:rsidR="008F1CDF" w:rsidRPr="00C56AF8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86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实木茶水柜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件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P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F1CD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橡木紫檀色</w:t>
            </w:r>
          </w:p>
        </w:tc>
      </w:tr>
      <w:tr w:rsidR="008F1CDF" w:rsidRPr="00C56AF8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87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餐椅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常规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把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P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F1CD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橡木+提花面料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快餐桌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1600长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铁艺腿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+多层实木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lastRenderedPageBreak/>
              <w:t>89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快餐椅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常规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把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铁艺腿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+多层实木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自助餐条桌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11000，不锈钢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202不锈钢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会议桌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8000*2000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实木贴皮，颜色富贵红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会议长条桌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1200长（1.2*0.4）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实木贴皮，颜色富贵红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主席台条桌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3500长（1.4*0.6）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实木贴皮，颜色富贵红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会议椅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扶手椅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把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橡木框架+超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皮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会议椅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常规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把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橡木框架+超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皮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卫浴镜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5厘银镜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镜前灯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/>
              </w:rPr>
              <w:t>LED灯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写字桌椅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1200*600*760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橡木紫檀色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办公桌椅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1200*600*760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实木贴皮      橡木框架+超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皮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三人沙发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含四个抱枕</w:t>
            </w:r>
          </w:p>
        </w:tc>
      </w:tr>
      <w:tr w:rsidR="008F1CDF" w:rsidTr="005C19B9">
        <w:trPr>
          <w:trHeight w:val="600"/>
        </w:trPr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客房家具：</w:t>
            </w:r>
          </w:p>
        </w:tc>
        <w:tc>
          <w:tcPr>
            <w:tcW w:w="76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8F1C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纯原木家具，黑檀色新中式风格，加厚框架，床头加皮质靠背，国内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知名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品牌，环保油漆涂装，符合出口环保标准</w:t>
            </w:r>
          </w:p>
        </w:tc>
      </w:tr>
      <w:tr w:rsidR="008F1CDF" w:rsidTr="005C19B9">
        <w:trPr>
          <w:trHeight w:val="600"/>
        </w:trPr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餐饮办公家具</w:t>
            </w:r>
          </w:p>
        </w:tc>
        <w:tc>
          <w:tcPr>
            <w:tcW w:w="76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8F1C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纯实木家具，加厚框架，欧式风格，国内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知名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品牌，环保油漆涂装，符合环保标准</w:t>
            </w:r>
          </w:p>
        </w:tc>
      </w:tr>
      <w:tr w:rsidR="008F1CDF" w:rsidTr="005C19B9">
        <w:trPr>
          <w:trHeight w:val="679"/>
        </w:trPr>
        <w:tc>
          <w:tcPr>
            <w:tcW w:w="10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热水器及空调等</w:t>
            </w:r>
          </w:p>
        </w:tc>
      </w:tr>
      <w:tr w:rsidR="008F1CDF" w:rsidTr="005C19B9">
        <w:trPr>
          <w:trHeight w:val="58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电热水器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8F1CD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50L国内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知名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品牌电热水器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燃气热水器及配件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8F1CD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12L国内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知名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品牌燃气（热水器全铜主体，陶瓷阀芯）</w:t>
            </w:r>
          </w:p>
        </w:tc>
      </w:tr>
      <w:tr w:rsidR="008F1CDF" w:rsidTr="005C19B9">
        <w:trPr>
          <w:trHeight w:val="58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1.5P空调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8F1CD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知名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品牌，静音舒适</w:t>
            </w:r>
          </w:p>
        </w:tc>
      </w:tr>
      <w:tr w:rsidR="008F1CDF" w:rsidTr="005C19B9">
        <w:trPr>
          <w:trHeight w:val="58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3P空调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8F1CD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知名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品牌，静音舒适</w:t>
            </w:r>
          </w:p>
        </w:tc>
      </w:tr>
      <w:tr w:rsidR="008F1CDF" w:rsidTr="005C19B9">
        <w:trPr>
          <w:trHeight w:val="58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龙头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冷热水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全铜主体表面镀铬，陶瓷阀芯</w:t>
            </w:r>
          </w:p>
        </w:tc>
      </w:tr>
      <w:tr w:rsidR="008F1CDF" w:rsidTr="005C19B9">
        <w:trPr>
          <w:trHeight w:val="58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角阀，下水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全铜主体表面镀铬，陶瓷阀芯</w:t>
            </w:r>
          </w:p>
        </w:tc>
      </w:tr>
      <w:tr w:rsidR="008F1CDF" w:rsidTr="005C19B9">
        <w:trPr>
          <w:trHeight w:val="58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饮水机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8F1CD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知名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品牌</w:t>
            </w:r>
          </w:p>
        </w:tc>
      </w:tr>
      <w:tr w:rsidR="008F1CDF" w:rsidTr="005C19B9">
        <w:trPr>
          <w:trHeight w:val="58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lastRenderedPageBreak/>
              <w:t>108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百页窗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以实际尺寸为准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F1CDF" w:rsidTr="005C19B9">
        <w:trPr>
          <w:trHeight w:val="58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电热水龙头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高能效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体式加热龙头</w:t>
            </w:r>
          </w:p>
        </w:tc>
      </w:tr>
      <w:tr w:rsidR="008F1CDF" w:rsidTr="005C19B9">
        <w:trPr>
          <w:trHeight w:val="58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角阀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全铜主体表面镀铬，陶瓷阀芯</w:t>
            </w:r>
          </w:p>
        </w:tc>
      </w:tr>
      <w:tr w:rsidR="008F1CDF" w:rsidTr="005C19B9">
        <w:trPr>
          <w:trHeight w:val="58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进水管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钢丝编织软管</w:t>
            </w:r>
          </w:p>
        </w:tc>
      </w:tr>
      <w:tr w:rsidR="008F1CDF" w:rsidTr="005C19B9">
        <w:trPr>
          <w:trHeight w:val="58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网线开通及配件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F1CDF" w:rsidTr="005C19B9">
        <w:trPr>
          <w:trHeight w:val="58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4进24出交换机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F1CDF" w:rsidTr="005C19B9">
        <w:trPr>
          <w:trHeight w:val="58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开通四部电话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F1CDF" w:rsidTr="005C19B9">
        <w:trPr>
          <w:trHeight w:val="679"/>
        </w:trPr>
        <w:tc>
          <w:tcPr>
            <w:tcW w:w="10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音箱清单</w:t>
            </w:r>
          </w:p>
        </w:tc>
      </w:tr>
      <w:tr w:rsidR="008F1CDF" w:rsidTr="005C19B9">
        <w:trPr>
          <w:trHeight w:val="4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单12寸音箱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E-12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只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单元类型 12吋低音+1.7吋高音(英国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Celestion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单元)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功率（AES/Program） 350 W/700 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阻抗 8 Ohm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灵敏度(1 W/m) 98dB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最大声压级 124dB peak@1m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频响范围 55Hz～20kHz(±3dB)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投射角度 (V × H) 60°× 90°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重量 26Kg</w:t>
            </w:r>
          </w:p>
        </w:tc>
      </w:tr>
      <w:tr w:rsidR="008F1CDF" w:rsidTr="005C19B9">
        <w:trPr>
          <w:trHeight w:val="377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后级功放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P-5000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①输出功率(EIA 1KHz 1%THD)： P-5000:立体声8欧2×520W,4欧 2×800W,桥接8欧1600W,并接2欧1600W.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②输出接口 3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Speakon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for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Sereo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&amp; Bridge Output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③频响 20Hz-20kHz, ±1dB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④输入灵敏度 0.77V/26dB/1.4V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⑤平衡输入阻抗 20kΩ/Balacde,10kΩ/un-Balanced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⑥信噪比 ≥93dB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⑦失真度 ≤0.1%</w:t>
            </w:r>
          </w:p>
        </w:tc>
      </w:tr>
      <w:tr w:rsidR="008F1CDF" w:rsidTr="005C19B9">
        <w:trPr>
          <w:trHeight w:val="21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效果调音台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MS-1216FX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高性价比调音台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◆ 12路低噪音设计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◆ 通道三段EQ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◆ 一组辅助效果转换输出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◆ 48V幻象电源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◆ 16种DSP echo效果器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◆ USB独立播放通道</w:t>
            </w:r>
          </w:p>
        </w:tc>
      </w:tr>
      <w:tr w:rsidR="008F1CDF" w:rsidTr="005C19B9">
        <w:trPr>
          <w:trHeight w:val="82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一拖八U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段会议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话筒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EB-2980U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使用UHF550-980MHz频段，应用PLL频率合成锁相环技术，频率可调，发射功率可调，避免干扰频率。</w:t>
            </w:r>
          </w:p>
        </w:tc>
      </w:tr>
      <w:tr w:rsidR="008F1CDF" w:rsidTr="005C19B9">
        <w:trPr>
          <w:trHeight w:val="6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一拖四U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段会议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话筒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EB-2960U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使用UHF550-980MHz频段，应用PLL频率合成锁相环技术，频率调，发射功率可调，避免干扰频率。</w:t>
            </w:r>
          </w:p>
        </w:tc>
      </w:tr>
      <w:tr w:rsidR="008F1CDF" w:rsidTr="005C19B9">
        <w:trPr>
          <w:trHeight w:val="40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啸叫移频器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EB-2200A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● 供电方式：AC220V-230V,50/60Hz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● 六路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幻像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供电话筒输入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● 六路话筒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幻像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供电独立切换开关选择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● 六路话筒和线路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输入移频效果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独立切换开关选择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● 话筒独立音调节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● 会议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系统本地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喇叭实现独立效果连接口(EFX)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●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移频量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：5Hz±1Hz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● 线路输入阻抗≥5k</w:t>
            </w:r>
            <w:r>
              <w:rPr>
                <w:rStyle w:val="font13"/>
                <w:rFonts w:hint="default"/>
                <w:lang/>
              </w:rPr>
              <w:t>Ω</w:t>
            </w:r>
            <w:r>
              <w:rPr>
                <w:rStyle w:val="font13"/>
                <w:rFonts w:hint="default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● 线路输出阻抗≤600</w:t>
            </w:r>
            <w:r>
              <w:rPr>
                <w:rStyle w:val="font13"/>
                <w:rFonts w:hint="default"/>
                <w:lang/>
              </w:rPr>
              <w:t>Ω</w:t>
            </w:r>
            <w:r>
              <w:rPr>
                <w:rStyle w:val="font13"/>
                <w:rFonts w:hint="default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● 传声增益提升量:5~14dB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● 频率响应：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非移频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状态：20Hz~20kHz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移频状态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：150Hz~15kHz</w:t>
            </w:r>
          </w:p>
        </w:tc>
      </w:tr>
      <w:tr w:rsidR="008F1CDF" w:rsidTr="005C19B9">
        <w:trPr>
          <w:trHeight w:val="9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电源时序器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GXK-103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适用范围：娱乐工程系列、演出工程系列、会议工程系列(可带6~7台1000W~2500W功放)。</w:t>
            </w:r>
          </w:p>
        </w:tc>
      </w:tr>
      <w:tr w:rsidR="008F1CDF" w:rsidTr="005C19B9">
        <w:trPr>
          <w:trHeight w:val="8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音箱壁架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只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F1CDF" w:rsidTr="005C19B9">
        <w:trPr>
          <w:trHeight w:val="8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音箱线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盘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无氧铜</w:t>
            </w:r>
          </w:p>
        </w:tc>
      </w:tr>
      <w:tr w:rsidR="008F1CDF" w:rsidTr="005C19B9">
        <w:trPr>
          <w:trHeight w:val="8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机柜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16U</w:t>
            </w:r>
          </w:p>
        </w:tc>
      </w:tr>
      <w:tr w:rsidR="008F1CDF" w:rsidTr="005C19B9">
        <w:trPr>
          <w:trHeight w:val="8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跳线及接插件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F1CDF" w:rsidTr="005C19B9">
        <w:trPr>
          <w:trHeight w:val="24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投影机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VS16230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投影尺寸：30-300英寸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屏幕比例：16:9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亮度：3200流明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对比度：22000:1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投影技术：DLP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标准分辨率：1920*1080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扫描频率 水平：15-100kHz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垂直：24-120Hz</w:t>
            </w:r>
          </w:p>
        </w:tc>
      </w:tr>
      <w:tr w:rsidR="008F1CDF" w:rsidTr="005C19B9">
        <w:trPr>
          <w:trHeight w:val="8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幕布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珠120寸    4：3,电动遥控</w:t>
            </w:r>
          </w:p>
        </w:tc>
      </w:tr>
      <w:tr w:rsidR="008F1CDF" w:rsidTr="005C19B9">
        <w:trPr>
          <w:trHeight w:val="8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投影吊架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F1CDF" w:rsidTr="005C19B9">
        <w:trPr>
          <w:trHeight w:val="8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高清线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专用线标配15米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HDMI高清线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盘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F1CDF" w:rsidTr="005C19B9">
        <w:trPr>
          <w:trHeight w:val="559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音箱要求：</w:t>
            </w:r>
          </w:p>
        </w:tc>
        <w:tc>
          <w:tcPr>
            <w:tcW w:w="7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8F1C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原装喇叭，高音质，扩声自然流畅，</w:t>
            </w:r>
          </w:p>
        </w:tc>
      </w:tr>
      <w:tr w:rsidR="008F1CDF" w:rsidTr="005C19B9">
        <w:trPr>
          <w:trHeight w:val="450"/>
        </w:trPr>
        <w:tc>
          <w:tcPr>
            <w:tcW w:w="1006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厨房设备及餐具清单</w:t>
            </w:r>
          </w:p>
        </w:tc>
      </w:tr>
      <w:tr w:rsidR="008F1CDF" w:rsidTr="005C19B9">
        <w:trPr>
          <w:trHeight w:val="85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名称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规格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数量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单位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8F1CDF" w:rsidTr="005C19B9">
        <w:trPr>
          <w:trHeight w:val="11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燃气蒸饭车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8层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不锈钢厂制品</w:t>
            </w:r>
          </w:p>
        </w:tc>
      </w:tr>
      <w:tr w:rsidR="008F1CDF" w:rsidTr="005C19B9">
        <w:trPr>
          <w:trHeight w:val="11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环保双炒单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尾炒炉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节能环保静音炉头）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1800*1000*800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不锈钢厂制品</w:t>
            </w:r>
          </w:p>
        </w:tc>
      </w:tr>
      <w:tr w:rsidR="008F1CDF" w:rsidTr="005C19B9">
        <w:trPr>
          <w:trHeight w:val="11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调料台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400*1000*800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不锈钢厂制品</w:t>
            </w:r>
          </w:p>
        </w:tc>
      </w:tr>
      <w:tr w:rsidR="008F1CDF" w:rsidTr="005C19B9">
        <w:trPr>
          <w:trHeight w:val="11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四头煲仔炉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800*800*800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不锈钢厂制品</w:t>
            </w:r>
          </w:p>
        </w:tc>
      </w:tr>
      <w:tr w:rsidR="008F1CDF" w:rsidTr="005C19B9">
        <w:trPr>
          <w:trHeight w:val="11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电饼铛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不锈钢普顺</w:t>
            </w:r>
            <w:proofErr w:type="gramEnd"/>
          </w:p>
        </w:tc>
      </w:tr>
      <w:tr w:rsidR="008F1CDF" w:rsidTr="005C19B9">
        <w:trPr>
          <w:trHeight w:val="11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双缸双筛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电炸锅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800*900*800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不锈钢厂制品</w:t>
            </w:r>
          </w:p>
        </w:tc>
      </w:tr>
      <w:tr w:rsidR="008F1CDF" w:rsidTr="005C19B9">
        <w:trPr>
          <w:trHeight w:val="11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压面条机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350型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青州</w:t>
            </w:r>
          </w:p>
        </w:tc>
      </w:tr>
      <w:tr w:rsidR="008F1CDF" w:rsidTr="005C19B9">
        <w:trPr>
          <w:trHeight w:val="11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137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单星水池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760*760*800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不锈钢厂制品</w:t>
            </w:r>
          </w:p>
        </w:tc>
      </w:tr>
      <w:tr w:rsidR="008F1CDF" w:rsidTr="005C19B9">
        <w:trPr>
          <w:trHeight w:val="11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保鲜工作台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1800*800*800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不锈钢中艺华</w:t>
            </w:r>
          </w:p>
        </w:tc>
      </w:tr>
      <w:tr w:rsidR="008F1CDF" w:rsidTr="005C19B9">
        <w:trPr>
          <w:trHeight w:val="11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台面立架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1800*300*600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不锈钢厂制品</w:t>
            </w:r>
          </w:p>
        </w:tc>
      </w:tr>
      <w:tr w:rsidR="008F1CDF" w:rsidTr="005C19B9">
        <w:trPr>
          <w:trHeight w:val="11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四门冰柜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1220*760*1890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</w:t>
            </w:r>
          </w:p>
        </w:tc>
      </w:tr>
      <w:tr w:rsidR="008F1CDF" w:rsidTr="005C19B9">
        <w:trPr>
          <w:trHeight w:val="11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木面工作台柜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1800*800*800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不锈钢厂制品</w:t>
            </w:r>
          </w:p>
        </w:tc>
      </w:tr>
      <w:tr w:rsidR="008F1CDF" w:rsidTr="005C19B9">
        <w:trPr>
          <w:trHeight w:val="11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双通工作台柜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1800*800*800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不锈钢厂制品</w:t>
            </w:r>
          </w:p>
        </w:tc>
      </w:tr>
      <w:tr w:rsidR="008F1CDF" w:rsidTr="005C19B9">
        <w:trPr>
          <w:trHeight w:val="11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收残台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1100*700*800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不锈钢厂制品</w:t>
            </w:r>
          </w:p>
        </w:tc>
      </w:tr>
      <w:tr w:rsidR="008F1CDF" w:rsidTr="005C19B9">
        <w:trPr>
          <w:trHeight w:val="11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双星水池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1200*700*800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不锈钢厂制品</w:t>
            </w:r>
          </w:p>
        </w:tc>
      </w:tr>
      <w:tr w:rsidR="008F1CDF" w:rsidTr="005C19B9">
        <w:trPr>
          <w:trHeight w:val="11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四层货架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1200*400*1550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不锈钢厂制品</w:t>
            </w:r>
          </w:p>
        </w:tc>
      </w:tr>
      <w:tr w:rsidR="008F1CDF" w:rsidTr="005C19B9">
        <w:trPr>
          <w:trHeight w:val="11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单门消毒柜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单门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</w:t>
            </w:r>
          </w:p>
        </w:tc>
      </w:tr>
      <w:tr w:rsidR="008F1CDF" w:rsidTr="005C19B9">
        <w:trPr>
          <w:trHeight w:val="11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储物柜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1200*600*1800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不锈钢厂制品</w:t>
            </w:r>
          </w:p>
        </w:tc>
      </w:tr>
      <w:tr w:rsidR="008F1CDF" w:rsidTr="005C19B9">
        <w:trPr>
          <w:trHeight w:val="11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148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双层工作台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1800*600*800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不锈钢厂制品</w:t>
            </w:r>
          </w:p>
        </w:tc>
      </w:tr>
      <w:tr w:rsidR="008F1CDF" w:rsidTr="005C19B9">
        <w:trPr>
          <w:trHeight w:val="1459"/>
        </w:trPr>
        <w:tc>
          <w:tcPr>
            <w:tcW w:w="10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注：以上厨具设备面板采用201不锈钢板厚度1.5mm(下不垫木板），整体炉膛，采用环保节能炉头，噪音低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  冰柜全钢全铜整体发泡  压缩机保修三年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  其余电器类产品整机保修一年</w:t>
            </w:r>
          </w:p>
        </w:tc>
      </w:tr>
      <w:tr w:rsidR="008F1CDF" w:rsidTr="005C19B9">
        <w:trPr>
          <w:trHeight w:val="405"/>
        </w:trPr>
        <w:tc>
          <w:tcPr>
            <w:tcW w:w="10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排烟系统</w:t>
            </w:r>
          </w:p>
        </w:tc>
      </w:tr>
      <w:tr w:rsidR="008F1CDF" w:rsidTr="005C19B9">
        <w:trPr>
          <w:trHeight w:val="58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不锈钢油网烟罩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5800*1200*660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6.96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㎡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不锈钢厂制品</w:t>
            </w:r>
          </w:p>
        </w:tc>
      </w:tr>
      <w:tr w:rsidR="008F1CDF" w:rsidTr="005C19B9">
        <w:trPr>
          <w:trHeight w:val="58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不锈钢封板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5800*950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不锈钢厂制品</w:t>
            </w:r>
          </w:p>
        </w:tc>
      </w:tr>
      <w:tr w:rsidR="008F1CDF" w:rsidTr="005C19B9">
        <w:trPr>
          <w:trHeight w:val="58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不锈钢抽烟管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6000*400*600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12.48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㎡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不锈钢厂制品</w:t>
            </w:r>
          </w:p>
        </w:tc>
      </w:tr>
      <w:tr w:rsidR="008F1CDF" w:rsidTr="005C19B9">
        <w:trPr>
          <w:trHeight w:val="58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不锈钢集烟室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5800*400*500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10.8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㎡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不锈钢厂制品</w:t>
            </w:r>
          </w:p>
        </w:tc>
      </w:tr>
      <w:tr w:rsidR="008F1CDF" w:rsidTr="005C19B9">
        <w:trPr>
          <w:trHeight w:val="58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不锈钢弯头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400*600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不锈钢厂制品</w:t>
            </w:r>
          </w:p>
        </w:tc>
      </w:tr>
      <w:tr w:rsidR="008F1CDF" w:rsidTr="005C19B9">
        <w:trPr>
          <w:trHeight w:val="58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不锈钢变头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烟管变净化器</w:t>
            </w:r>
            <w:proofErr w:type="gram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不锈钢厂制品</w:t>
            </w:r>
          </w:p>
        </w:tc>
      </w:tr>
      <w:tr w:rsidR="008F1CDF" w:rsidTr="005C19B9">
        <w:trPr>
          <w:trHeight w:val="58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不锈钢变头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净化器变风机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不锈钢厂制品</w:t>
            </w:r>
          </w:p>
        </w:tc>
      </w:tr>
      <w:tr w:rsidR="008F1CDF" w:rsidTr="005C19B9">
        <w:trPr>
          <w:trHeight w:val="58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风柜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5.5KW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不锈钢厂制品</w:t>
            </w:r>
          </w:p>
        </w:tc>
      </w:tr>
      <w:tr w:rsidR="008F1CDF" w:rsidTr="005C19B9">
        <w:trPr>
          <w:trHeight w:val="58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风机配电柜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5.5KW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不锈钢厂制品</w:t>
            </w:r>
          </w:p>
        </w:tc>
      </w:tr>
      <w:tr w:rsidR="008F1CDF" w:rsidTr="005C19B9">
        <w:trPr>
          <w:trHeight w:val="58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净化器(普通净化器）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16000风量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不锈钢厂制品</w:t>
            </w:r>
          </w:p>
        </w:tc>
      </w:tr>
      <w:tr w:rsidR="008F1CDF" w:rsidTr="005C19B9">
        <w:trPr>
          <w:trHeight w:val="58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风机净化器支架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不锈钢厂制品</w:t>
            </w:r>
          </w:p>
        </w:tc>
      </w:tr>
      <w:tr w:rsidR="008F1CDF" w:rsidTr="005C19B9">
        <w:trPr>
          <w:trHeight w:val="81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安装辅助材料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（帆布、软连接、法兰等）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不锈钢厂制品</w:t>
            </w:r>
          </w:p>
        </w:tc>
      </w:tr>
      <w:tr w:rsidR="008F1CDF" w:rsidTr="005C19B9">
        <w:trPr>
          <w:trHeight w:val="900"/>
        </w:trPr>
        <w:tc>
          <w:tcPr>
            <w:tcW w:w="10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注：以上排烟设备烟罩采用201不锈钢板厚度1.5mm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 烟管、烟室及其他采用201不锈钢板厚度1.0mm</w:t>
            </w:r>
          </w:p>
        </w:tc>
      </w:tr>
      <w:tr w:rsidR="008F1CDF" w:rsidTr="005C19B9">
        <w:trPr>
          <w:trHeight w:val="450"/>
        </w:trPr>
        <w:tc>
          <w:tcPr>
            <w:tcW w:w="10067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餐具清单</w:t>
            </w:r>
          </w:p>
        </w:tc>
      </w:tr>
      <w:tr w:rsidR="008F1CDF" w:rsidTr="005C19B9">
        <w:trPr>
          <w:trHeight w:val="42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品名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数量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单位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五件套餐具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高档生活瓷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162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10"平盘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高档生活瓷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筷子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竹木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4.5"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米碗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高档生活瓷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小勺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高档生活瓷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10"8字盘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高档生活瓷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10"旋风汤盘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高档生活瓷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11"翘角长方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高档生活瓷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169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8"正方钢琴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高档生活瓷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炉+双耳锅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高档生活瓷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10"汤盆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高档生活瓷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10"圆形圆孔炉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高档生活瓷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173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18"鱼盘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高档生活瓷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10"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美星碗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高档生活瓷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10"长方好来福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高档生活瓷</w:t>
            </w:r>
          </w:p>
        </w:tc>
      </w:tr>
      <w:tr w:rsidR="008F1CDF" w:rsidTr="005C19B9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11"圆眼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高档生活瓷</w:t>
            </w:r>
          </w:p>
        </w:tc>
      </w:tr>
      <w:tr w:rsidR="008F1CDF" w:rsidTr="005C19B9">
        <w:trPr>
          <w:trHeight w:val="450"/>
        </w:trPr>
        <w:tc>
          <w:tcPr>
            <w:tcW w:w="10067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厨房用具清单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名称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规格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数量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单位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不锈钢盆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直径20CM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食品级不锈钢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不锈钢盆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直径40CM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食品级不锈钢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料碗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直径16CM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食品级不锈钢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不锈钢盆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直径60CM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食品级不锈钢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漏盆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直径40CM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食品级不锈钢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炒锅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直径57CM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食品级铁制品</w:t>
            </w:r>
            <w:proofErr w:type="gramEnd"/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汤桶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直径38CM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食品级不锈钢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汤锅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直径45CM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食品级不锈钢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防爆高压锅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直径30CM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食品级不锈钢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菜筐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53*40CM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PVC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油缸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通用型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食品级不锈钢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十八子菜刀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食品级不锈钢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剁刀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食品级不锈钢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笊篱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木把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把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木把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笊篱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不锈钢把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把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不锈钢把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漏丝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食品级不锈钢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调料缸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直径14CM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食品级不锈钢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调料勺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一般小勺子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食品级不锈钢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油刷子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食品级不锈钢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锅铲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小号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食品级不锈钢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不锈钢小汤勺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擀面杖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小号圆柱型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木质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擀面杖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小号两头尖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木质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擀面杖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大号圆柱形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木质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洗碗刷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竹木刷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竹木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切菜墩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木墩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木质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切菜墩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塑料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PVC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双层餐车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塑料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PVC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炒勺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木把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把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木把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不锈钢刀盒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带锁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豆浆机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圆柱形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常规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筷子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100根每包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包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竹木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保鲜盒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长度30CM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PVC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保鲜膜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每箱6卷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箱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PVC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方餐炉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Tahoma" w:eastAsia="Tahoma" w:hAnsi="Tahoma" w:cs="Tahoma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圆夹子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夹子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/>
              </w:rPr>
              <w:t>勺</w:t>
            </w:r>
            <w:r>
              <w:rPr>
                <w:rStyle w:val="font101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架</w:t>
            </w:r>
            <w:r>
              <w:rPr>
                <w:rStyle w:val="font101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带盘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八角果汁鼎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汤煲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不锈钢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托盘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PVC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调料壶三件套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PVC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灭火器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/>
              </w:rPr>
              <w:t>每套</w:t>
            </w:r>
            <w:r>
              <w:rPr>
                <w:rStyle w:val="font111"/>
                <w:lang/>
              </w:rPr>
              <w:t>2</w:t>
            </w:r>
            <w:r>
              <w:rPr>
                <w:rStyle w:val="font21"/>
                <w:rFonts w:hint="default"/>
                <w:lang/>
              </w:rPr>
              <w:t>个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F1CDF" w:rsidTr="005C19B9">
        <w:trPr>
          <w:trHeight w:val="702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Pr="008F0193" w:rsidRDefault="0029629A" w:rsidP="008F019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其他要求：</w:t>
            </w:r>
          </w:p>
        </w:tc>
      </w:tr>
      <w:tr w:rsidR="008F1CDF" w:rsidTr="005C19B9">
        <w:trPr>
          <w:trHeight w:val="72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0193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 w:rsidR="008F1C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、本项目工期要求：投标单位在合同签订10日内，项目内容全部完成，达到投入使用标准。</w:t>
            </w:r>
          </w:p>
        </w:tc>
      </w:tr>
      <w:tr w:rsidR="008F1CDF" w:rsidTr="005C19B9">
        <w:trPr>
          <w:trHeight w:val="6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0193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 w:rsidR="008F1C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、所有项目报价包含：设计、送货、安装、调试、质保等全部费用。所有费用不在另外计取。</w:t>
            </w:r>
          </w:p>
        </w:tc>
      </w:tr>
      <w:tr w:rsidR="008F1CDF" w:rsidTr="005C19B9">
        <w:trPr>
          <w:trHeight w:val="48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1CDF" w:rsidP="005C19B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3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CDF" w:rsidRDefault="008F0193" w:rsidP="005C19B9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  <w:r w:rsidR="008F1CDF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、本项目的最高限价为：239万元</w:t>
            </w:r>
          </w:p>
        </w:tc>
      </w:tr>
    </w:tbl>
    <w:p w:rsidR="00CC136B" w:rsidRDefault="009A05C7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lastRenderedPageBreak/>
        <w:t>（三）采购标的执行标准（</w:t>
      </w:r>
      <w:r>
        <w:rPr>
          <w:rFonts w:ascii="仿宋" w:eastAsia="仿宋" w:hAnsi="仿宋" w:cs="仿宋" w:hint="eastAsia"/>
          <w:i/>
          <w:color w:val="000000"/>
          <w:kern w:val="0"/>
          <w:sz w:val="30"/>
          <w:szCs w:val="30"/>
          <w:shd w:val="clear" w:color="auto" w:fill="FFFFFF"/>
        </w:rPr>
        <w:t>需执行的国家相关标准、行业标准、地方标准或者其他标准、规范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）</w:t>
      </w:r>
    </w:p>
    <w:p w:rsidR="00CC136B" w:rsidRDefault="009A05C7">
      <w:pPr>
        <w:widowControl/>
        <w:spacing w:before="226" w:line="360" w:lineRule="auto"/>
        <w:ind w:firstLineChars="200" w:firstLine="600"/>
        <w:contextualSpacing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</w:t>
      </w:r>
      <w:r w:rsidR="008F1CD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四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）验收标准</w:t>
      </w:r>
    </w:p>
    <w:p w:rsidR="00CC136B" w:rsidRDefault="009A05C7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由采购人成立验收小组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按照采购合同的约定对中标人履约情况进行验收。验收时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按照采购合同的约定对每一项技术、服务、安全标准的履约情况进行确认。验收结束后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出具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验收书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列明各项标准的验收情况及项目总体评价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由验收双方共同签署。</w:t>
      </w:r>
    </w:p>
    <w:p w:rsidR="00CC136B" w:rsidRDefault="009A05C7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</w:t>
      </w:r>
      <w:r>
        <w:rPr>
          <w:rFonts w:ascii="仿宋" w:eastAsia="仿宋" w:hAnsi="仿宋" w:cs="仿宋" w:hint="eastAsia"/>
          <w:i/>
          <w:color w:val="000000"/>
          <w:kern w:val="0"/>
          <w:sz w:val="30"/>
          <w:szCs w:val="30"/>
          <w:shd w:val="clear" w:color="auto" w:fill="FFFFFF"/>
        </w:rPr>
        <w:t>按照国家相关标准、行业标准、地方标准或者其他标准、规范验收（与采购标的执行标准一致，选填）；</w:t>
      </w:r>
    </w:p>
    <w:p w:rsidR="00CC136B" w:rsidRDefault="009A05C7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、按照招标文件要求、投标文件响应和承诺验收；</w:t>
      </w:r>
    </w:p>
    <w:p w:rsidR="00CC136B" w:rsidRDefault="009A05C7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、按照采购人指定地点安装到位。</w:t>
      </w:r>
    </w:p>
    <w:p w:rsidR="008F1CDF" w:rsidRPr="008F1CDF" w:rsidRDefault="008F1CDF">
      <w:pPr>
        <w:widowControl/>
        <w:spacing w:before="226" w:line="360" w:lineRule="auto"/>
        <w:ind w:firstLine="600"/>
        <w:jc w:val="left"/>
        <w:rPr>
          <w:rFonts w:ascii="黑体" w:eastAsia="黑体" w:hAnsi="黑体" w:cs="仿宋" w:hint="eastAsia"/>
          <w:color w:val="000000"/>
          <w:kern w:val="0"/>
          <w:sz w:val="30"/>
          <w:szCs w:val="30"/>
          <w:shd w:val="clear" w:color="auto" w:fill="FFFFFF"/>
        </w:rPr>
      </w:pPr>
      <w:r w:rsidRPr="008F1CDF">
        <w:rPr>
          <w:rFonts w:ascii="黑体" w:eastAsia="黑体" w:hAnsi="黑体" w:cs="仿宋" w:hint="eastAsia"/>
          <w:color w:val="000000"/>
          <w:kern w:val="0"/>
          <w:sz w:val="30"/>
          <w:szCs w:val="30"/>
          <w:shd w:val="clear" w:color="auto" w:fill="FFFFFF"/>
        </w:rPr>
        <w:t>五、评标办法</w:t>
      </w:r>
    </w:p>
    <w:p w:rsidR="008F1CDF" w:rsidRDefault="008F1CDF">
      <w:pPr>
        <w:widowControl/>
        <w:spacing w:before="226" w:line="360" w:lineRule="auto"/>
        <w:ind w:firstLine="600"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最低评标价法</w:t>
      </w:r>
    </w:p>
    <w:p w:rsidR="00CC136B" w:rsidRDefault="009C2B8F">
      <w:pPr>
        <w:widowControl/>
        <w:spacing w:before="226" w:line="360" w:lineRule="auto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六</w:t>
      </w:r>
      <w:r w:rsidR="009A05C7"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、采购资金支付</w:t>
      </w:r>
    </w:p>
    <w:p w:rsidR="00CC136B" w:rsidRDefault="009A05C7">
      <w:pPr>
        <w:widowControl/>
        <w:spacing w:before="226" w:line="360" w:lineRule="auto"/>
        <w:ind w:firstLine="600"/>
        <w:jc w:val="left"/>
        <w:rPr>
          <w:rFonts w:ascii="黑体" w:eastAsia="黑体" w:hAnsi="宋体" w:cs="黑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、支付方式：银行转账。</w:t>
      </w:r>
    </w:p>
    <w:p w:rsidR="00CC136B" w:rsidRDefault="009A05C7">
      <w:pPr>
        <w:widowControl/>
        <w:spacing w:before="226" w:line="360" w:lineRule="auto"/>
        <w:ind w:firstLine="600"/>
        <w:jc w:val="left"/>
        <w:rPr>
          <w:rFonts w:ascii="黑体" w:eastAsia="黑体" w:hAnsi="宋体" w:cs="黑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2</w:t>
      </w: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、支付时间及条件：中标后以双方签订的供货合同为准。</w:t>
      </w:r>
    </w:p>
    <w:p w:rsidR="00CC136B" w:rsidRDefault="009C2B8F">
      <w:pPr>
        <w:widowControl/>
        <w:spacing w:before="226" w:line="360" w:lineRule="auto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七</w:t>
      </w:r>
      <w:r w:rsidR="009A05C7"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、联系方式</w:t>
      </w:r>
    </w:p>
    <w:p w:rsidR="00CC136B" w:rsidRDefault="009A05C7">
      <w:pPr>
        <w:widowControl/>
        <w:spacing w:before="226" w:line="525" w:lineRule="atLeast"/>
        <w:ind w:firstLine="795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lastRenderedPageBreak/>
        <w:t>联系人姓名：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闫主任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  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 xml:space="preserve">     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      </w:t>
      </w:r>
    </w:p>
    <w:p w:rsidR="00CC136B" w:rsidRDefault="009A05C7">
      <w:pPr>
        <w:widowControl/>
        <w:spacing w:before="226" w:line="525" w:lineRule="atLeast"/>
        <w:ind w:firstLine="795"/>
        <w:jc w:val="left"/>
        <w:rPr>
          <w:rFonts w:eastAsia="仿宋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0374-7163678</w:t>
      </w:r>
    </w:p>
    <w:p w:rsidR="00CC136B" w:rsidRDefault="009A05C7">
      <w:pPr>
        <w:widowControl/>
        <w:spacing w:before="226" w:line="525" w:lineRule="atLeast"/>
        <w:ind w:firstLine="795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单位地址：鄢陵县人民路西段</w:t>
      </w:r>
    </w:p>
    <w:p w:rsidR="00CC136B" w:rsidRDefault="009A05C7">
      <w:pPr>
        <w:widowControl/>
        <w:spacing w:before="226" w:line="525" w:lineRule="atLeast"/>
        <w:ind w:firstLine="795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  </w:t>
      </w:r>
    </w:p>
    <w:p w:rsidR="00CC136B" w:rsidRDefault="009A05C7">
      <w:pPr>
        <w:widowControl/>
        <w:spacing w:before="226"/>
        <w:ind w:firstLine="4350"/>
        <w:jc w:val="righ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单位全称（加盖单位公章）</w:t>
      </w:r>
    </w:p>
    <w:p w:rsidR="00CC136B" w:rsidRDefault="009A05C7">
      <w:pPr>
        <w:widowControl/>
        <w:spacing w:before="226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 xml:space="preserve">                                     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 xml:space="preserve">  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 xml:space="preserve"> 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日</w:t>
      </w:r>
    </w:p>
    <w:p w:rsidR="00CC136B" w:rsidRDefault="00CC136B"/>
    <w:sectPr w:rsidR="00CC136B" w:rsidSect="00CC1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5C7" w:rsidRDefault="009A05C7" w:rsidP="008F1CDF">
      <w:r>
        <w:separator/>
      </w:r>
    </w:p>
  </w:endnote>
  <w:endnote w:type="continuationSeparator" w:id="0">
    <w:p w:rsidR="009A05C7" w:rsidRDefault="009A05C7" w:rsidP="008F1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DF" w:rsidRDefault="008F1CD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DF" w:rsidRDefault="008F1CD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DF" w:rsidRDefault="008F1C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5C7" w:rsidRDefault="009A05C7" w:rsidP="008F1CDF">
      <w:r>
        <w:separator/>
      </w:r>
    </w:p>
  </w:footnote>
  <w:footnote w:type="continuationSeparator" w:id="0">
    <w:p w:rsidR="009A05C7" w:rsidRDefault="009A05C7" w:rsidP="008F1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DF" w:rsidRDefault="008F1CD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DF" w:rsidRDefault="008F1CDF" w:rsidP="008F1CDF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DF" w:rsidRDefault="008F1C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E02031"/>
    <w:multiLevelType w:val="multilevel"/>
    <w:tmpl w:val="EBE02031"/>
    <w:lvl w:ilvl="0">
      <w:start w:val="3"/>
      <w:numFmt w:val="chineseCounting"/>
      <w:suff w:val="nothing"/>
      <w:lvlText w:val="（%1）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3E448798"/>
    <w:multiLevelType w:val="singleLevel"/>
    <w:tmpl w:val="3E448798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5509BFB"/>
    <w:multiLevelType w:val="multilevel"/>
    <w:tmpl w:val="45509BFB"/>
    <w:lvl w:ilvl="0">
      <w:start w:val="1"/>
      <w:numFmt w:val="decimal"/>
      <w:suff w:val="nothing"/>
      <w:lvlText w:val="%1．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47D332C0"/>
    <w:multiLevelType w:val="multilevel"/>
    <w:tmpl w:val="47D332C0"/>
    <w:lvl w:ilvl="0">
      <w:start w:val="1"/>
      <w:numFmt w:val="chineseCounting"/>
      <w:suff w:val="space"/>
      <w:lvlText w:val="第%1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148FA"/>
    <w:rsid w:val="000A7A32"/>
    <w:rsid w:val="000F2AAF"/>
    <w:rsid w:val="001D28AF"/>
    <w:rsid w:val="0029629A"/>
    <w:rsid w:val="002F1554"/>
    <w:rsid w:val="004E160D"/>
    <w:rsid w:val="005148FA"/>
    <w:rsid w:val="00577A74"/>
    <w:rsid w:val="005A7235"/>
    <w:rsid w:val="005D09F7"/>
    <w:rsid w:val="006400FA"/>
    <w:rsid w:val="007133FA"/>
    <w:rsid w:val="00756CE2"/>
    <w:rsid w:val="00820ACF"/>
    <w:rsid w:val="008E3B3C"/>
    <w:rsid w:val="008F0193"/>
    <w:rsid w:val="008F1CDF"/>
    <w:rsid w:val="009A05C7"/>
    <w:rsid w:val="009C24D2"/>
    <w:rsid w:val="009C2B8F"/>
    <w:rsid w:val="00C65C99"/>
    <w:rsid w:val="00CC136B"/>
    <w:rsid w:val="00D018FA"/>
    <w:rsid w:val="00D44381"/>
    <w:rsid w:val="00D64822"/>
    <w:rsid w:val="00D67F6A"/>
    <w:rsid w:val="00DB215E"/>
    <w:rsid w:val="00DC2DCE"/>
    <w:rsid w:val="00E738BF"/>
    <w:rsid w:val="00ED7558"/>
    <w:rsid w:val="07CB565F"/>
    <w:rsid w:val="199E3A48"/>
    <w:rsid w:val="1D4715CC"/>
    <w:rsid w:val="24C92A99"/>
    <w:rsid w:val="29FF2894"/>
    <w:rsid w:val="2FE604E9"/>
    <w:rsid w:val="392A2312"/>
    <w:rsid w:val="47962815"/>
    <w:rsid w:val="633622EB"/>
    <w:rsid w:val="6A594BC4"/>
    <w:rsid w:val="6CAC5FCE"/>
    <w:rsid w:val="6D064A3F"/>
    <w:rsid w:val="7DB64BFE"/>
    <w:rsid w:val="7F4F0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qFormat="1"/>
    <w:lsdException w:name="Message Header" w:qFormat="1"/>
    <w:lsdException w:name="Subtitle" w:semiHidden="0" w:uiPriority="11" w:unhideWhenUsed="0" w:qFormat="1"/>
    <w:lsdException w:name="Body Text First Indent" w:semiHidden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qFormat="1"/>
    <w:lsdException w:name="Normal (Web)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6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F1CD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unhideWhenUsed/>
    <w:qFormat/>
    <w:rsid w:val="00CC136B"/>
    <w:rPr>
      <w:rFonts w:ascii="宋体" w:hAnsi="Courier New"/>
    </w:rPr>
  </w:style>
  <w:style w:type="paragraph" w:styleId="a4">
    <w:name w:val="footer"/>
    <w:basedOn w:val="a"/>
    <w:link w:val="Char"/>
    <w:unhideWhenUsed/>
    <w:qFormat/>
    <w:rsid w:val="00CC1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rsid w:val="00CC1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CC136B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22"/>
    <w:qFormat/>
    <w:rsid w:val="00CC136B"/>
    <w:rPr>
      <w:b/>
    </w:rPr>
  </w:style>
  <w:style w:type="character" w:styleId="a8">
    <w:name w:val="FollowedHyperlink"/>
    <w:basedOn w:val="a0"/>
    <w:unhideWhenUsed/>
    <w:qFormat/>
    <w:rsid w:val="00CC136B"/>
    <w:rPr>
      <w:color w:val="000000"/>
      <w:u w:val="none"/>
    </w:rPr>
  </w:style>
  <w:style w:type="character" w:styleId="a9">
    <w:name w:val="Emphasis"/>
    <w:basedOn w:val="a0"/>
    <w:qFormat/>
    <w:rsid w:val="00CC136B"/>
  </w:style>
  <w:style w:type="character" w:styleId="aa">
    <w:name w:val="Hyperlink"/>
    <w:basedOn w:val="a0"/>
    <w:unhideWhenUsed/>
    <w:qFormat/>
    <w:rsid w:val="00CC136B"/>
    <w:rPr>
      <w:color w:val="000000"/>
      <w:u w:val="none"/>
    </w:rPr>
  </w:style>
  <w:style w:type="character" w:customStyle="1" w:styleId="Char">
    <w:name w:val="页脚 Char"/>
    <w:basedOn w:val="a0"/>
    <w:link w:val="a4"/>
    <w:qFormat/>
    <w:rsid w:val="00CC136B"/>
    <w:rPr>
      <w:rFonts w:eastAsia="宋体"/>
      <w:kern w:val="2"/>
      <w:sz w:val="18"/>
      <w:szCs w:val="18"/>
    </w:rPr>
  </w:style>
  <w:style w:type="character" w:customStyle="1" w:styleId="Char0">
    <w:name w:val="页眉 Char"/>
    <w:basedOn w:val="a0"/>
    <w:link w:val="a5"/>
    <w:qFormat/>
    <w:rsid w:val="00CC136B"/>
    <w:rPr>
      <w:rFonts w:eastAsia="宋体"/>
      <w:kern w:val="2"/>
      <w:sz w:val="18"/>
      <w:szCs w:val="18"/>
    </w:rPr>
  </w:style>
  <w:style w:type="character" w:customStyle="1" w:styleId="red">
    <w:name w:val="red"/>
    <w:basedOn w:val="a0"/>
    <w:qFormat/>
    <w:rsid w:val="00CC136B"/>
    <w:rPr>
      <w:color w:val="FF0000"/>
      <w:sz w:val="18"/>
      <w:szCs w:val="18"/>
    </w:rPr>
  </w:style>
  <w:style w:type="character" w:customStyle="1" w:styleId="red1">
    <w:name w:val="red1"/>
    <w:basedOn w:val="a0"/>
    <w:qFormat/>
    <w:rsid w:val="00CC136B"/>
    <w:rPr>
      <w:color w:val="FF0000"/>
      <w:sz w:val="18"/>
      <w:szCs w:val="18"/>
    </w:rPr>
  </w:style>
  <w:style w:type="character" w:customStyle="1" w:styleId="red2">
    <w:name w:val="red2"/>
    <w:basedOn w:val="a0"/>
    <w:qFormat/>
    <w:rsid w:val="00CC136B"/>
    <w:rPr>
      <w:color w:val="CC0000"/>
    </w:rPr>
  </w:style>
  <w:style w:type="character" w:customStyle="1" w:styleId="red3">
    <w:name w:val="red3"/>
    <w:basedOn w:val="a0"/>
    <w:qFormat/>
    <w:rsid w:val="00CC136B"/>
    <w:rPr>
      <w:color w:val="FF0000"/>
    </w:rPr>
  </w:style>
  <w:style w:type="character" w:customStyle="1" w:styleId="green">
    <w:name w:val="green"/>
    <w:basedOn w:val="a0"/>
    <w:qFormat/>
    <w:rsid w:val="00CC136B"/>
    <w:rPr>
      <w:color w:val="66AE00"/>
      <w:sz w:val="18"/>
      <w:szCs w:val="18"/>
    </w:rPr>
  </w:style>
  <w:style w:type="character" w:customStyle="1" w:styleId="green1">
    <w:name w:val="green1"/>
    <w:basedOn w:val="a0"/>
    <w:qFormat/>
    <w:rsid w:val="00CC136B"/>
    <w:rPr>
      <w:color w:val="66AE00"/>
      <w:sz w:val="18"/>
      <w:szCs w:val="18"/>
    </w:rPr>
  </w:style>
  <w:style w:type="character" w:customStyle="1" w:styleId="gb-jt">
    <w:name w:val="gb-jt"/>
    <w:basedOn w:val="a0"/>
    <w:qFormat/>
    <w:rsid w:val="00CC136B"/>
  </w:style>
  <w:style w:type="character" w:customStyle="1" w:styleId="right">
    <w:name w:val="right"/>
    <w:basedOn w:val="a0"/>
    <w:qFormat/>
    <w:rsid w:val="00CC136B"/>
    <w:rPr>
      <w:color w:val="999999"/>
      <w:sz w:val="18"/>
      <w:szCs w:val="18"/>
    </w:rPr>
  </w:style>
  <w:style w:type="character" w:customStyle="1" w:styleId="hover25">
    <w:name w:val="hover25"/>
    <w:basedOn w:val="a0"/>
    <w:qFormat/>
    <w:rsid w:val="00CC136B"/>
  </w:style>
  <w:style w:type="character" w:customStyle="1" w:styleId="blue">
    <w:name w:val="blue"/>
    <w:basedOn w:val="a0"/>
    <w:qFormat/>
    <w:rsid w:val="00CC136B"/>
    <w:rPr>
      <w:color w:val="0371C6"/>
      <w:sz w:val="21"/>
      <w:szCs w:val="21"/>
    </w:rPr>
  </w:style>
  <w:style w:type="character" w:customStyle="1" w:styleId="1Char">
    <w:name w:val="标题 1 Char"/>
    <w:basedOn w:val="a0"/>
    <w:link w:val="1"/>
    <w:rsid w:val="008F1CDF"/>
    <w:rPr>
      <w:rFonts w:ascii="Calibri" w:hAnsi="Calibri"/>
      <w:b/>
      <w:bCs/>
      <w:kern w:val="44"/>
      <w:sz w:val="44"/>
      <w:szCs w:val="44"/>
    </w:rPr>
  </w:style>
  <w:style w:type="character" w:customStyle="1" w:styleId="font21">
    <w:name w:val="font21"/>
    <w:basedOn w:val="a0"/>
    <w:rsid w:val="008F1CDF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181">
    <w:name w:val="font181"/>
    <w:basedOn w:val="a0"/>
    <w:rsid w:val="008F1CDF"/>
    <w:rPr>
      <w:rFonts w:ascii="Calibri" w:hAnsi="Calibri" w:cs="Calibri"/>
      <w:i w:val="0"/>
      <w:color w:val="000000"/>
      <w:sz w:val="21"/>
      <w:szCs w:val="21"/>
      <w:u w:val="none"/>
    </w:rPr>
  </w:style>
  <w:style w:type="character" w:customStyle="1" w:styleId="font171">
    <w:name w:val="font171"/>
    <w:basedOn w:val="a0"/>
    <w:rsid w:val="008F1CDF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character" w:customStyle="1" w:styleId="font01">
    <w:name w:val="font01"/>
    <w:qFormat/>
    <w:rsid w:val="008F1CD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15">
    <w:name w:val="15"/>
    <w:rsid w:val="008F1CDF"/>
    <w:rPr>
      <w:rFonts w:ascii="Times New Roman" w:hAnsi="Times New Roman" w:cs="Times New Roman" w:hint="default"/>
      <w:color w:val="0000FF"/>
      <w:u w:val="single"/>
    </w:rPr>
  </w:style>
  <w:style w:type="character" w:customStyle="1" w:styleId="font31">
    <w:name w:val="font31"/>
    <w:qFormat/>
    <w:rsid w:val="008F1CD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3">
    <w:name w:val="font13"/>
    <w:basedOn w:val="a0"/>
    <w:rsid w:val="008F1CDF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101">
    <w:name w:val="font101"/>
    <w:basedOn w:val="a0"/>
    <w:rsid w:val="008F1CDF"/>
    <w:rPr>
      <w:rFonts w:ascii="Tahoma" w:eastAsia="Tahoma" w:hAnsi="Tahoma" w:cs="Tahoma" w:hint="default"/>
      <w:i w:val="0"/>
      <w:color w:val="000000"/>
      <w:sz w:val="22"/>
      <w:szCs w:val="22"/>
      <w:u w:val="none"/>
    </w:rPr>
  </w:style>
  <w:style w:type="character" w:customStyle="1" w:styleId="font111">
    <w:name w:val="font111"/>
    <w:basedOn w:val="a0"/>
    <w:rsid w:val="008F1CDF"/>
    <w:rPr>
      <w:rFonts w:ascii="Tahoma" w:eastAsia="Tahoma" w:hAnsi="Tahoma" w:cs="Tahoma" w:hint="default"/>
      <w:i w:val="0"/>
      <w:color w:val="000000"/>
      <w:sz w:val="22"/>
      <w:szCs w:val="22"/>
      <w:u w:val="none"/>
    </w:rPr>
  </w:style>
  <w:style w:type="paragraph" w:styleId="ab">
    <w:name w:val="Message Header"/>
    <w:basedOn w:val="a"/>
    <w:link w:val="Char1"/>
    <w:uiPriority w:val="99"/>
    <w:unhideWhenUsed/>
    <w:qFormat/>
    <w:rsid w:val="008F1C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7F7F7F"/>
      <w:spacing w:before="100" w:beforeAutospacing="1" w:after="100" w:afterAutospacing="1"/>
      <w:ind w:leftChars="500" w:left="1080" w:hangingChars="500" w:hanging="1080"/>
    </w:pPr>
    <w:rPr>
      <w:rFonts w:ascii="Arial" w:hAnsi="Arial" w:cs="Arial"/>
      <w:sz w:val="24"/>
    </w:rPr>
  </w:style>
  <w:style w:type="character" w:customStyle="1" w:styleId="Char1">
    <w:name w:val="信息标题 Char"/>
    <w:basedOn w:val="a0"/>
    <w:link w:val="ab"/>
    <w:uiPriority w:val="99"/>
    <w:rsid w:val="008F1CDF"/>
    <w:rPr>
      <w:rFonts w:ascii="Arial" w:hAnsi="Arial" w:cs="Arial"/>
      <w:kern w:val="2"/>
      <w:sz w:val="24"/>
      <w:szCs w:val="24"/>
      <w:shd w:val="clear" w:color="auto" w:fill="7F7F7F"/>
    </w:rPr>
  </w:style>
  <w:style w:type="paragraph" w:styleId="ac">
    <w:name w:val="Body Text"/>
    <w:basedOn w:val="a"/>
    <w:link w:val="Char2"/>
    <w:uiPriority w:val="99"/>
    <w:unhideWhenUsed/>
    <w:qFormat/>
    <w:rsid w:val="008F1CDF"/>
    <w:pPr>
      <w:spacing w:after="120"/>
    </w:pPr>
  </w:style>
  <w:style w:type="character" w:customStyle="1" w:styleId="Char2">
    <w:name w:val="正文文本 Char"/>
    <w:basedOn w:val="a0"/>
    <w:link w:val="ac"/>
    <w:uiPriority w:val="99"/>
    <w:semiHidden/>
    <w:rsid w:val="008F1CDF"/>
    <w:rPr>
      <w:rFonts w:ascii="Calibri" w:hAnsi="Calibri"/>
      <w:kern w:val="2"/>
      <w:sz w:val="21"/>
      <w:szCs w:val="24"/>
    </w:rPr>
  </w:style>
  <w:style w:type="paragraph" w:styleId="ad">
    <w:name w:val="Body Text First Indent"/>
    <w:basedOn w:val="ac"/>
    <w:link w:val="Char3"/>
    <w:uiPriority w:val="99"/>
    <w:unhideWhenUsed/>
    <w:qFormat/>
    <w:rsid w:val="008F1CDF"/>
    <w:pPr>
      <w:spacing w:after="0"/>
      <w:ind w:firstLineChars="100" w:firstLine="420"/>
    </w:pPr>
  </w:style>
  <w:style w:type="character" w:customStyle="1" w:styleId="Char3">
    <w:name w:val="正文首行缩进 Char"/>
    <w:basedOn w:val="Char2"/>
    <w:link w:val="ad"/>
    <w:uiPriority w:val="99"/>
    <w:rsid w:val="008F1CD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17</Pages>
  <Words>1237</Words>
  <Characters>7054</Characters>
  <Application>Microsoft Office Word</Application>
  <DocSecurity>0</DocSecurity>
  <Lines>58</Lines>
  <Paragraphs>16</Paragraphs>
  <ScaleCrop>false</ScaleCrop>
  <Company>Microsoft</Company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鄢陵县公共资源交易中心:董建民</dc:creator>
  <cp:lastModifiedBy>鄢陵县公共资源交易中心:梁宁</cp:lastModifiedBy>
  <cp:revision>4</cp:revision>
  <cp:lastPrinted>2019-05-24T01:22:00Z</cp:lastPrinted>
  <dcterms:created xsi:type="dcterms:W3CDTF">2018-09-14T04:09:00Z</dcterms:created>
  <dcterms:modified xsi:type="dcterms:W3CDTF">2019-05-24T08:04:00Z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