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C436B" w:rsidRDefault="006C436B" w:rsidP="006C436B">
      <w:pPr>
        <w:pStyle w:val="21"/>
        <w:rPr>
          <w:snapToGrid w:val="0"/>
        </w:rPr>
      </w:pPr>
      <w:r w:rsidRPr="007E43B4">
        <w:rPr>
          <w:rFonts w:hint="eastAsia"/>
          <w:color w:val="000000"/>
        </w:rPr>
        <w:t xml:space="preserve">4.1 </w:t>
      </w:r>
      <w:r w:rsidRPr="007E43B4">
        <w:rPr>
          <w:rFonts w:hint="eastAsia"/>
          <w:snapToGrid w:val="0"/>
        </w:rPr>
        <w:t>投标分项报价表</w:t>
      </w:r>
    </w:p>
    <w:p w:rsidR="006C436B" w:rsidRPr="00341532" w:rsidRDefault="006C436B" w:rsidP="006C436B">
      <w:pPr>
        <w:pStyle w:val="a9"/>
        <w:spacing w:line="360" w:lineRule="auto"/>
        <w:rPr>
          <w:rFonts w:ascii="宋体" w:hAnsi="宋体"/>
          <w:sz w:val="24"/>
          <w:szCs w:val="24"/>
        </w:rPr>
      </w:pPr>
      <w:r w:rsidRPr="00341532">
        <w:rPr>
          <w:rFonts w:ascii="宋体" w:hAnsi="宋体" w:hint="eastAsia"/>
          <w:sz w:val="24"/>
          <w:szCs w:val="24"/>
        </w:rPr>
        <w:t>项目编号：YZCG-G2019079</w:t>
      </w:r>
    </w:p>
    <w:p w:rsidR="006C436B" w:rsidRPr="00341532" w:rsidRDefault="006C436B" w:rsidP="006C436B">
      <w:pPr>
        <w:pStyle w:val="a9"/>
        <w:spacing w:line="360" w:lineRule="auto"/>
        <w:rPr>
          <w:rFonts w:ascii="宋体" w:hAnsi="宋体"/>
          <w:sz w:val="24"/>
          <w:szCs w:val="24"/>
        </w:rPr>
      </w:pPr>
      <w:r w:rsidRPr="00341532">
        <w:rPr>
          <w:rFonts w:ascii="宋体" w:hAnsi="宋体" w:hint="eastAsia"/>
          <w:sz w:val="24"/>
          <w:szCs w:val="24"/>
        </w:rPr>
        <w:t>项目名称：禹州市公交停保场站提升改造项目</w:t>
      </w:r>
    </w:p>
    <w:p w:rsidR="006C436B" w:rsidRPr="00FB1061" w:rsidRDefault="006C436B" w:rsidP="006C436B">
      <w:pPr>
        <w:pStyle w:val="a9"/>
        <w:spacing w:line="360" w:lineRule="auto"/>
        <w:jc w:val="center"/>
        <w:rPr>
          <w:rFonts w:ascii="宋体" w:hAnsi="宋体"/>
          <w:b/>
          <w:sz w:val="24"/>
          <w:szCs w:val="24"/>
        </w:rPr>
      </w:pPr>
      <w:r w:rsidRPr="00341532">
        <w:rPr>
          <w:rFonts w:asciiTheme="minorEastAsia" w:eastAsiaTheme="minorEastAsia" w:hAnsiTheme="minorEastAsia" w:hint="eastAsia"/>
          <w:b/>
          <w:sz w:val="24"/>
          <w:szCs w:val="24"/>
        </w:rPr>
        <w:t xml:space="preserve"> </w:t>
      </w:r>
      <w:r w:rsidRPr="00341532">
        <w:rPr>
          <w:rFonts w:asciiTheme="minorEastAsia" w:eastAsiaTheme="minorEastAsia" w:hAnsiTheme="minorEastAsia"/>
          <w:b/>
          <w:sz w:val="24"/>
          <w:szCs w:val="24"/>
        </w:rPr>
        <w:t xml:space="preserve">                           </w:t>
      </w:r>
      <w:r w:rsidRPr="00341532">
        <w:rPr>
          <w:rFonts w:asciiTheme="minorEastAsia" w:eastAsiaTheme="minorEastAsia" w:hAnsiTheme="minorEastAsia" w:hint="eastAsia"/>
          <w:b/>
          <w:sz w:val="24"/>
          <w:szCs w:val="24"/>
        </w:rPr>
        <w:t>分项报价</w:t>
      </w:r>
      <w:r>
        <w:rPr>
          <w:rFonts w:asciiTheme="minorEastAsia" w:eastAsiaTheme="minorEastAsia" w:hAnsiTheme="minorEastAsia" w:hint="eastAsia"/>
          <w:b/>
          <w:sz w:val="24"/>
          <w:szCs w:val="24"/>
        </w:rPr>
        <w:t>汇总</w:t>
      </w:r>
      <w:r w:rsidRPr="00341532">
        <w:rPr>
          <w:rFonts w:asciiTheme="minorEastAsia" w:eastAsiaTheme="minorEastAsia" w:hAnsiTheme="minorEastAsia" w:hint="eastAsia"/>
          <w:b/>
          <w:sz w:val="24"/>
          <w:szCs w:val="24"/>
        </w:rPr>
        <w:t xml:space="preserve">表 </w:t>
      </w:r>
      <w:r w:rsidRPr="00341532">
        <w:rPr>
          <w:rFonts w:asciiTheme="minorEastAsia" w:eastAsiaTheme="minorEastAsia" w:hAnsiTheme="minorEastAsia"/>
          <w:b/>
          <w:sz w:val="24"/>
          <w:szCs w:val="24"/>
        </w:rPr>
        <w:t xml:space="preserve">     </w:t>
      </w:r>
      <w:r>
        <w:rPr>
          <w:rFonts w:ascii="宋体" w:hAnsi="宋体"/>
          <w:b/>
          <w:sz w:val="24"/>
          <w:szCs w:val="24"/>
        </w:rPr>
        <w:t xml:space="preserve">   </w:t>
      </w:r>
      <w:r>
        <w:rPr>
          <w:rFonts w:ascii="宋体" w:hAnsi="宋体" w:hint="eastAsia"/>
          <w:b/>
          <w:sz w:val="24"/>
          <w:szCs w:val="24"/>
        </w:rPr>
        <w:t>报价单位：人民币元</w:t>
      </w:r>
    </w:p>
    <w:tbl>
      <w:tblPr>
        <w:tblW w:w="96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4A0" w:firstRow="1" w:lastRow="0" w:firstColumn="1" w:lastColumn="0" w:noHBand="0" w:noVBand="1"/>
      </w:tblPr>
      <w:tblGrid>
        <w:gridCol w:w="879"/>
        <w:gridCol w:w="3646"/>
        <w:gridCol w:w="766"/>
        <w:gridCol w:w="917"/>
        <w:gridCol w:w="1179"/>
        <w:gridCol w:w="1147"/>
        <w:gridCol w:w="1136"/>
      </w:tblGrid>
      <w:tr w:rsidR="006C436B" w:rsidRPr="007E43B4" w:rsidTr="002442CD">
        <w:trPr>
          <w:trHeight w:val="631"/>
          <w:jc w:val="center"/>
        </w:trPr>
        <w:tc>
          <w:tcPr>
            <w:tcW w:w="879" w:type="dxa"/>
            <w:shd w:val="clear" w:color="auto" w:fill="FFFFFF"/>
            <w:vAlign w:val="center"/>
          </w:tcPr>
          <w:p w:rsidR="006C436B" w:rsidRPr="00FB1061" w:rsidRDefault="006C436B" w:rsidP="002442CD">
            <w:pPr>
              <w:pStyle w:val="a9"/>
              <w:spacing w:line="360" w:lineRule="auto"/>
              <w:jc w:val="center"/>
              <w:rPr>
                <w:rFonts w:ascii="宋体" w:hAnsi="宋体"/>
                <w:b/>
                <w:sz w:val="24"/>
                <w:szCs w:val="24"/>
              </w:rPr>
            </w:pPr>
            <w:r w:rsidRPr="00FB1061">
              <w:rPr>
                <w:rFonts w:ascii="宋体" w:hAnsi="宋体" w:hint="eastAsia"/>
                <w:b/>
                <w:sz w:val="24"/>
                <w:szCs w:val="24"/>
              </w:rPr>
              <w:t>序号</w:t>
            </w:r>
          </w:p>
        </w:tc>
        <w:tc>
          <w:tcPr>
            <w:tcW w:w="3646" w:type="dxa"/>
            <w:shd w:val="clear" w:color="auto" w:fill="FFFFFF"/>
            <w:vAlign w:val="center"/>
          </w:tcPr>
          <w:p w:rsidR="006C436B" w:rsidRPr="00FB1061" w:rsidRDefault="006C436B" w:rsidP="002442CD">
            <w:pPr>
              <w:pStyle w:val="a9"/>
              <w:spacing w:line="360" w:lineRule="auto"/>
              <w:jc w:val="center"/>
              <w:rPr>
                <w:rFonts w:ascii="宋体" w:hAnsi="宋体"/>
                <w:b/>
                <w:sz w:val="24"/>
                <w:szCs w:val="24"/>
              </w:rPr>
            </w:pPr>
            <w:r w:rsidRPr="00FB1061">
              <w:rPr>
                <w:rFonts w:ascii="宋体" w:hAnsi="宋体" w:hint="eastAsia"/>
                <w:b/>
                <w:sz w:val="24"/>
                <w:szCs w:val="24"/>
              </w:rPr>
              <w:t>项目内容</w:t>
            </w:r>
          </w:p>
        </w:tc>
        <w:tc>
          <w:tcPr>
            <w:tcW w:w="766" w:type="dxa"/>
            <w:shd w:val="clear" w:color="auto" w:fill="FFFFFF"/>
            <w:vAlign w:val="center"/>
          </w:tcPr>
          <w:p w:rsidR="006C436B" w:rsidRPr="00FB1061" w:rsidRDefault="006C436B" w:rsidP="002442CD">
            <w:pPr>
              <w:pStyle w:val="a9"/>
              <w:spacing w:line="360" w:lineRule="auto"/>
              <w:jc w:val="center"/>
              <w:rPr>
                <w:rFonts w:ascii="宋体" w:hAnsi="宋体"/>
                <w:b/>
                <w:sz w:val="24"/>
                <w:szCs w:val="24"/>
              </w:rPr>
            </w:pPr>
            <w:r w:rsidRPr="00FB1061">
              <w:rPr>
                <w:rFonts w:ascii="宋体" w:hAnsi="宋体" w:hint="eastAsia"/>
                <w:b/>
                <w:sz w:val="24"/>
                <w:szCs w:val="24"/>
              </w:rPr>
              <w:t>品牌</w:t>
            </w:r>
          </w:p>
        </w:tc>
        <w:tc>
          <w:tcPr>
            <w:tcW w:w="917" w:type="dxa"/>
            <w:shd w:val="clear" w:color="auto" w:fill="FFFFFF"/>
            <w:vAlign w:val="center"/>
          </w:tcPr>
          <w:p w:rsidR="006C436B" w:rsidRPr="00FB1061" w:rsidRDefault="006C436B" w:rsidP="002442CD">
            <w:pPr>
              <w:pStyle w:val="a9"/>
              <w:spacing w:line="360" w:lineRule="auto"/>
              <w:jc w:val="center"/>
              <w:rPr>
                <w:rFonts w:ascii="宋体" w:hAnsi="宋体"/>
                <w:b/>
                <w:sz w:val="24"/>
                <w:szCs w:val="24"/>
              </w:rPr>
            </w:pPr>
            <w:r w:rsidRPr="00FB1061">
              <w:rPr>
                <w:rFonts w:ascii="宋体" w:hAnsi="宋体" w:hint="eastAsia"/>
                <w:b/>
                <w:sz w:val="24"/>
                <w:szCs w:val="24"/>
              </w:rPr>
              <w:t>数量</w:t>
            </w:r>
          </w:p>
        </w:tc>
        <w:tc>
          <w:tcPr>
            <w:tcW w:w="1179" w:type="dxa"/>
            <w:shd w:val="clear" w:color="auto" w:fill="FFFFFF"/>
            <w:vAlign w:val="center"/>
          </w:tcPr>
          <w:p w:rsidR="006C436B" w:rsidRPr="00FB1061" w:rsidRDefault="006C436B" w:rsidP="002442CD">
            <w:pPr>
              <w:pStyle w:val="a9"/>
              <w:spacing w:line="360" w:lineRule="auto"/>
              <w:jc w:val="center"/>
              <w:rPr>
                <w:rFonts w:ascii="宋体" w:hAnsi="宋体"/>
                <w:b/>
                <w:sz w:val="24"/>
                <w:szCs w:val="24"/>
              </w:rPr>
            </w:pPr>
            <w:r w:rsidRPr="00FB1061">
              <w:rPr>
                <w:rFonts w:ascii="宋体" w:hAnsi="宋体" w:hint="eastAsia"/>
                <w:b/>
                <w:sz w:val="24"/>
                <w:szCs w:val="24"/>
              </w:rPr>
              <w:t>单价</w:t>
            </w:r>
          </w:p>
        </w:tc>
        <w:tc>
          <w:tcPr>
            <w:tcW w:w="1146" w:type="dxa"/>
            <w:shd w:val="clear" w:color="auto" w:fill="FFFFFF"/>
            <w:vAlign w:val="center"/>
          </w:tcPr>
          <w:p w:rsidR="006C436B" w:rsidRPr="00FB1061" w:rsidRDefault="006C436B" w:rsidP="002442CD">
            <w:pPr>
              <w:pStyle w:val="a9"/>
              <w:spacing w:line="360" w:lineRule="auto"/>
              <w:jc w:val="center"/>
              <w:rPr>
                <w:rFonts w:ascii="宋体" w:hAnsi="宋体"/>
                <w:b/>
                <w:sz w:val="24"/>
                <w:szCs w:val="24"/>
              </w:rPr>
            </w:pPr>
            <w:r w:rsidRPr="00FB1061">
              <w:rPr>
                <w:rFonts w:ascii="宋体" w:hAnsi="宋体" w:hint="eastAsia"/>
                <w:b/>
                <w:sz w:val="24"/>
                <w:szCs w:val="24"/>
              </w:rPr>
              <w:t>合计</w:t>
            </w:r>
          </w:p>
        </w:tc>
        <w:tc>
          <w:tcPr>
            <w:tcW w:w="1136" w:type="dxa"/>
            <w:shd w:val="clear" w:color="auto" w:fill="FFFFFF"/>
          </w:tcPr>
          <w:p w:rsidR="006C436B" w:rsidRPr="00FB1061" w:rsidRDefault="006C436B" w:rsidP="002442CD">
            <w:pPr>
              <w:pStyle w:val="a9"/>
              <w:spacing w:line="360" w:lineRule="auto"/>
              <w:jc w:val="center"/>
              <w:rPr>
                <w:rFonts w:ascii="宋体" w:hAnsi="宋体"/>
                <w:b/>
                <w:sz w:val="24"/>
                <w:szCs w:val="24"/>
              </w:rPr>
            </w:pPr>
          </w:p>
        </w:tc>
      </w:tr>
      <w:tr w:rsidR="006C436B" w:rsidRPr="007E43B4" w:rsidTr="002442CD">
        <w:trPr>
          <w:trHeight w:val="631"/>
          <w:jc w:val="center"/>
        </w:trPr>
        <w:tc>
          <w:tcPr>
            <w:tcW w:w="879" w:type="dxa"/>
            <w:shd w:val="clear" w:color="auto" w:fill="FFFFFF"/>
            <w:vAlign w:val="center"/>
          </w:tcPr>
          <w:p w:rsidR="006C436B" w:rsidRPr="00FB1061" w:rsidRDefault="006C436B" w:rsidP="002442CD">
            <w:pPr>
              <w:pStyle w:val="a9"/>
              <w:numPr>
                <w:ilvl w:val="0"/>
                <w:numId w:val="25"/>
              </w:numPr>
              <w:spacing w:line="360" w:lineRule="auto"/>
              <w:jc w:val="center"/>
              <w:rPr>
                <w:rFonts w:ascii="宋体" w:hAnsi="宋体"/>
                <w:sz w:val="24"/>
                <w:szCs w:val="24"/>
              </w:rPr>
            </w:pPr>
          </w:p>
        </w:tc>
        <w:tc>
          <w:tcPr>
            <w:tcW w:w="3646" w:type="dxa"/>
            <w:shd w:val="clear" w:color="auto" w:fill="FFFFFF"/>
            <w:vAlign w:val="center"/>
          </w:tcPr>
          <w:p w:rsidR="006C436B" w:rsidRPr="00FB1061" w:rsidRDefault="006C436B" w:rsidP="002442CD">
            <w:pPr>
              <w:pStyle w:val="a9"/>
              <w:spacing w:line="360" w:lineRule="auto"/>
              <w:rPr>
                <w:rFonts w:ascii="宋体" w:hAnsi="宋体"/>
                <w:sz w:val="24"/>
                <w:szCs w:val="24"/>
              </w:rPr>
            </w:pPr>
            <w:r w:rsidRPr="00FB1061">
              <w:rPr>
                <w:rFonts w:ascii="宋体" w:hAnsi="宋体" w:hint="eastAsia"/>
                <w:sz w:val="24"/>
                <w:szCs w:val="24"/>
              </w:rPr>
              <w:t>10吨级安检线及系统</w:t>
            </w:r>
          </w:p>
        </w:tc>
        <w:tc>
          <w:tcPr>
            <w:tcW w:w="766" w:type="dxa"/>
            <w:shd w:val="clear" w:color="auto" w:fill="FFFFFF"/>
            <w:vAlign w:val="center"/>
          </w:tcPr>
          <w:p w:rsidR="006C436B" w:rsidRPr="00FB1061" w:rsidRDefault="006C436B" w:rsidP="002442CD">
            <w:pPr>
              <w:pStyle w:val="a9"/>
              <w:spacing w:line="360" w:lineRule="auto"/>
              <w:rPr>
                <w:rFonts w:ascii="宋体" w:hAnsi="宋体"/>
                <w:sz w:val="24"/>
                <w:szCs w:val="24"/>
              </w:rPr>
            </w:pPr>
            <w:r w:rsidRPr="00FB1061">
              <w:rPr>
                <w:rFonts w:ascii="宋体" w:hAnsi="宋体" w:hint="eastAsia"/>
                <w:sz w:val="24"/>
                <w:szCs w:val="24"/>
              </w:rPr>
              <w:t>华燕</w:t>
            </w:r>
          </w:p>
        </w:tc>
        <w:tc>
          <w:tcPr>
            <w:tcW w:w="917" w:type="dxa"/>
            <w:shd w:val="clear" w:color="auto" w:fill="FFFFFF"/>
            <w:vAlign w:val="center"/>
          </w:tcPr>
          <w:p w:rsidR="006C436B" w:rsidRPr="00FB1061" w:rsidRDefault="006C436B" w:rsidP="002442CD">
            <w:pPr>
              <w:pStyle w:val="a9"/>
              <w:spacing w:line="360" w:lineRule="auto"/>
              <w:rPr>
                <w:rFonts w:ascii="宋体" w:hAnsi="宋体"/>
                <w:sz w:val="24"/>
                <w:szCs w:val="24"/>
              </w:rPr>
            </w:pPr>
            <w:r w:rsidRPr="00FB1061">
              <w:rPr>
                <w:rFonts w:ascii="宋体" w:hAnsi="宋体" w:hint="eastAsia"/>
                <w:sz w:val="24"/>
                <w:szCs w:val="24"/>
              </w:rPr>
              <w:t>1套</w:t>
            </w:r>
          </w:p>
        </w:tc>
        <w:tc>
          <w:tcPr>
            <w:tcW w:w="1179" w:type="dxa"/>
            <w:shd w:val="clear" w:color="auto" w:fill="FFFFFF"/>
            <w:vAlign w:val="center"/>
          </w:tcPr>
          <w:p w:rsidR="006C436B" w:rsidRPr="00FB1061" w:rsidRDefault="006C436B" w:rsidP="002442CD">
            <w:pPr>
              <w:pStyle w:val="a9"/>
              <w:spacing w:line="360" w:lineRule="auto"/>
              <w:rPr>
                <w:rFonts w:ascii="宋体" w:hAnsi="宋体"/>
                <w:sz w:val="24"/>
                <w:szCs w:val="24"/>
              </w:rPr>
            </w:pPr>
            <w:r w:rsidRPr="00FB1061">
              <w:rPr>
                <w:rFonts w:ascii="宋体" w:hAnsi="宋体" w:hint="eastAsia"/>
                <w:sz w:val="24"/>
                <w:szCs w:val="24"/>
              </w:rPr>
              <w:t>404900</w:t>
            </w:r>
          </w:p>
        </w:tc>
        <w:tc>
          <w:tcPr>
            <w:tcW w:w="1146" w:type="dxa"/>
            <w:shd w:val="clear" w:color="auto" w:fill="FFFFFF"/>
            <w:vAlign w:val="center"/>
          </w:tcPr>
          <w:p w:rsidR="006C436B" w:rsidRPr="00FB1061" w:rsidRDefault="006C436B" w:rsidP="002442CD">
            <w:pPr>
              <w:pStyle w:val="a9"/>
              <w:spacing w:line="360" w:lineRule="auto"/>
              <w:rPr>
                <w:rFonts w:ascii="宋体" w:hAnsi="宋体"/>
                <w:sz w:val="24"/>
                <w:szCs w:val="24"/>
              </w:rPr>
            </w:pPr>
            <w:r w:rsidRPr="00FB1061">
              <w:rPr>
                <w:rFonts w:ascii="宋体" w:hAnsi="宋体" w:hint="eastAsia"/>
                <w:sz w:val="24"/>
                <w:szCs w:val="24"/>
              </w:rPr>
              <w:t>404900</w:t>
            </w:r>
          </w:p>
        </w:tc>
        <w:tc>
          <w:tcPr>
            <w:tcW w:w="1136" w:type="dxa"/>
            <w:shd w:val="clear" w:color="auto" w:fill="FFFFFF"/>
          </w:tcPr>
          <w:p w:rsidR="006C436B" w:rsidRPr="00FB1061" w:rsidRDefault="006C436B" w:rsidP="002442CD">
            <w:pPr>
              <w:pStyle w:val="a9"/>
              <w:spacing w:line="360" w:lineRule="auto"/>
              <w:rPr>
                <w:rFonts w:ascii="宋体" w:hAnsi="宋体"/>
                <w:sz w:val="24"/>
                <w:szCs w:val="24"/>
              </w:rPr>
            </w:pPr>
          </w:p>
        </w:tc>
      </w:tr>
      <w:tr w:rsidR="006C436B" w:rsidRPr="007E43B4" w:rsidTr="002442CD">
        <w:trPr>
          <w:trHeight w:val="631"/>
          <w:jc w:val="center"/>
        </w:trPr>
        <w:tc>
          <w:tcPr>
            <w:tcW w:w="879" w:type="dxa"/>
            <w:shd w:val="clear" w:color="auto" w:fill="FFFFFF"/>
            <w:vAlign w:val="center"/>
          </w:tcPr>
          <w:p w:rsidR="006C436B" w:rsidRPr="00FB1061" w:rsidRDefault="006C436B" w:rsidP="002442CD">
            <w:pPr>
              <w:pStyle w:val="a9"/>
              <w:numPr>
                <w:ilvl w:val="0"/>
                <w:numId w:val="25"/>
              </w:numPr>
              <w:spacing w:line="360" w:lineRule="auto"/>
              <w:jc w:val="center"/>
              <w:rPr>
                <w:rFonts w:ascii="宋体" w:hAnsi="宋体"/>
                <w:sz w:val="24"/>
                <w:szCs w:val="24"/>
              </w:rPr>
            </w:pPr>
          </w:p>
        </w:tc>
        <w:tc>
          <w:tcPr>
            <w:tcW w:w="3646" w:type="dxa"/>
            <w:shd w:val="clear" w:color="auto" w:fill="FFFFFF"/>
            <w:vAlign w:val="center"/>
          </w:tcPr>
          <w:p w:rsidR="006C436B" w:rsidRPr="00FB1061" w:rsidRDefault="006C436B" w:rsidP="002442CD">
            <w:pPr>
              <w:pStyle w:val="a9"/>
              <w:spacing w:line="360" w:lineRule="auto"/>
              <w:rPr>
                <w:rFonts w:ascii="宋体" w:hAnsi="宋体"/>
                <w:sz w:val="24"/>
                <w:szCs w:val="24"/>
              </w:rPr>
            </w:pPr>
            <w:r w:rsidRPr="00FB1061">
              <w:rPr>
                <w:rFonts w:ascii="宋体" w:hAnsi="宋体" w:hint="eastAsia"/>
                <w:sz w:val="24"/>
                <w:szCs w:val="24"/>
              </w:rPr>
              <w:t>外形轮廓测试系统</w:t>
            </w:r>
          </w:p>
        </w:tc>
        <w:tc>
          <w:tcPr>
            <w:tcW w:w="766" w:type="dxa"/>
            <w:shd w:val="clear" w:color="auto" w:fill="FFFFFF"/>
            <w:vAlign w:val="center"/>
          </w:tcPr>
          <w:p w:rsidR="006C436B" w:rsidRPr="00FB1061" w:rsidRDefault="006C436B" w:rsidP="002442CD">
            <w:pPr>
              <w:pStyle w:val="a9"/>
              <w:spacing w:line="360" w:lineRule="auto"/>
              <w:rPr>
                <w:rFonts w:ascii="宋体" w:hAnsi="宋体"/>
                <w:sz w:val="24"/>
                <w:szCs w:val="24"/>
              </w:rPr>
            </w:pPr>
            <w:r w:rsidRPr="00FB1061">
              <w:rPr>
                <w:rFonts w:ascii="宋体" w:hAnsi="宋体" w:hint="eastAsia"/>
                <w:sz w:val="24"/>
                <w:szCs w:val="24"/>
              </w:rPr>
              <w:t>华燕</w:t>
            </w:r>
          </w:p>
        </w:tc>
        <w:tc>
          <w:tcPr>
            <w:tcW w:w="917" w:type="dxa"/>
            <w:shd w:val="clear" w:color="auto" w:fill="FFFFFF"/>
            <w:vAlign w:val="center"/>
          </w:tcPr>
          <w:p w:rsidR="006C436B" w:rsidRPr="00FB1061" w:rsidRDefault="006C436B" w:rsidP="002442CD">
            <w:pPr>
              <w:pStyle w:val="a9"/>
              <w:spacing w:line="360" w:lineRule="auto"/>
              <w:rPr>
                <w:rFonts w:ascii="宋体" w:hAnsi="宋体"/>
                <w:sz w:val="24"/>
                <w:szCs w:val="24"/>
              </w:rPr>
            </w:pPr>
            <w:r w:rsidRPr="00FB1061">
              <w:rPr>
                <w:rFonts w:ascii="宋体" w:hAnsi="宋体" w:hint="eastAsia"/>
                <w:sz w:val="24"/>
                <w:szCs w:val="24"/>
              </w:rPr>
              <w:t>1套</w:t>
            </w:r>
          </w:p>
        </w:tc>
        <w:tc>
          <w:tcPr>
            <w:tcW w:w="1179" w:type="dxa"/>
            <w:shd w:val="clear" w:color="auto" w:fill="FFFFFF"/>
            <w:vAlign w:val="center"/>
          </w:tcPr>
          <w:p w:rsidR="006C436B" w:rsidRPr="00FB1061" w:rsidRDefault="006C436B" w:rsidP="002442CD">
            <w:pPr>
              <w:pStyle w:val="a9"/>
              <w:spacing w:line="360" w:lineRule="auto"/>
              <w:rPr>
                <w:rFonts w:ascii="宋体" w:hAnsi="宋体"/>
                <w:sz w:val="24"/>
                <w:szCs w:val="24"/>
              </w:rPr>
            </w:pPr>
            <w:r w:rsidRPr="00FB1061">
              <w:rPr>
                <w:rFonts w:ascii="宋体" w:hAnsi="宋体" w:hint="eastAsia"/>
                <w:sz w:val="24"/>
                <w:szCs w:val="24"/>
              </w:rPr>
              <w:t>141500</w:t>
            </w:r>
          </w:p>
        </w:tc>
        <w:tc>
          <w:tcPr>
            <w:tcW w:w="1146" w:type="dxa"/>
            <w:shd w:val="clear" w:color="auto" w:fill="FFFFFF"/>
            <w:vAlign w:val="center"/>
          </w:tcPr>
          <w:p w:rsidR="006C436B" w:rsidRPr="00FB1061" w:rsidRDefault="006C436B" w:rsidP="002442CD">
            <w:pPr>
              <w:pStyle w:val="a9"/>
              <w:spacing w:line="360" w:lineRule="auto"/>
              <w:rPr>
                <w:rFonts w:ascii="宋体" w:hAnsi="宋体"/>
                <w:sz w:val="24"/>
                <w:szCs w:val="24"/>
              </w:rPr>
            </w:pPr>
            <w:r w:rsidRPr="00FB1061">
              <w:rPr>
                <w:rFonts w:ascii="宋体" w:hAnsi="宋体" w:hint="eastAsia"/>
                <w:sz w:val="24"/>
                <w:szCs w:val="24"/>
              </w:rPr>
              <w:t>141500</w:t>
            </w:r>
          </w:p>
        </w:tc>
        <w:tc>
          <w:tcPr>
            <w:tcW w:w="1136" w:type="dxa"/>
            <w:shd w:val="clear" w:color="auto" w:fill="FFFFFF"/>
          </w:tcPr>
          <w:p w:rsidR="006C436B" w:rsidRPr="00FB1061" w:rsidRDefault="006C436B" w:rsidP="002442CD">
            <w:pPr>
              <w:pStyle w:val="a9"/>
              <w:spacing w:line="360" w:lineRule="auto"/>
              <w:rPr>
                <w:rFonts w:ascii="宋体" w:hAnsi="宋体"/>
                <w:sz w:val="24"/>
                <w:szCs w:val="24"/>
              </w:rPr>
            </w:pPr>
          </w:p>
        </w:tc>
      </w:tr>
      <w:tr w:rsidR="006C436B" w:rsidRPr="007E43B4" w:rsidTr="002442CD">
        <w:trPr>
          <w:trHeight w:val="631"/>
          <w:jc w:val="center"/>
        </w:trPr>
        <w:tc>
          <w:tcPr>
            <w:tcW w:w="879" w:type="dxa"/>
            <w:shd w:val="clear" w:color="auto" w:fill="FFFFFF"/>
            <w:vAlign w:val="center"/>
          </w:tcPr>
          <w:p w:rsidR="006C436B" w:rsidRPr="00FB1061" w:rsidRDefault="006C436B" w:rsidP="002442CD">
            <w:pPr>
              <w:pStyle w:val="a9"/>
              <w:numPr>
                <w:ilvl w:val="0"/>
                <w:numId w:val="25"/>
              </w:numPr>
              <w:spacing w:line="360" w:lineRule="auto"/>
              <w:jc w:val="center"/>
              <w:rPr>
                <w:rFonts w:ascii="宋体" w:hAnsi="宋体"/>
                <w:sz w:val="24"/>
                <w:szCs w:val="24"/>
              </w:rPr>
            </w:pPr>
          </w:p>
        </w:tc>
        <w:tc>
          <w:tcPr>
            <w:tcW w:w="3646" w:type="dxa"/>
            <w:shd w:val="clear" w:color="auto" w:fill="FFFFFF"/>
            <w:vAlign w:val="center"/>
          </w:tcPr>
          <w:p w:rsidR="006C436B" w:rsidRPr="00FB1061" w:rsidRDefault="006C436B" w:rsidP="002442CD">
            <w:pPr>
              <w:pStyle w:val="a9"/>
              <w:spacing w:line="360" w:lineRule="auto"/>
              <w:rPr>
                <w:rFonts w:ascii="宋体" w:hAnsi="宋体"/>
                <w:sz w:val="24"/>
                <w:szCs w:val="24"/>
              </w:rPr>
            </w:pPr>
            <w:r w:rsidRPr="00FB1061">
              <w:rPr>
                <w:rFonts w:ascii="宋体" w:hAnsi="宋体" w:hint="eastAsia"/>
                <w:sz w:val="24"/>
                <w:szCs w:val="24"/>
              </w:rPr>
              <w:t>整备质量</w:t>
            </w:r>
          </w:p>
        </w:tc>
        <w:tc>
          <w:tcPr>
            <w:tcW w:w="766" w:type="dxa"/>
            <w:shd w:val="clear" w:color="auto" w:fill="FFFFFF"/>
            <w:vAlign w:val="center"/>
          </w:tcPr>
          <w:p w:rsidR="006C436B" w:rsidRPr="00FB1061" w:rsidRDefault="006C436B" w:rsidP="002442CD">
            <w:pPr>
              <w:pStyle w:val="a9"/>
              <w:spacing w:line="360" w:lineRule="auto"/>
              <w:rPr>
                <w:rFonts w:ascii="宋体" w:hAnsi="宋体"/>
                <w:sz w:val="24"/>
                <w:szCs w:val="24"/>
              </w:rPr>
            </w:pPr>
            <w:r w:rsidRPr="00FB1061">
              <w:rPr>
                <w:rFonts w:ascii="宋体" w:hAnsi="宋体" w:hint="eastAsia"/>
                <w:sz w:val="24"/>
                <w:szCs w:val="24"/>
              </w:rPr>
              <w:t>华燕</w:t>
            </w:r>
          </w:p>
        </w:tc>
        <w:tc>
          <w:tcPr>
            <w:tcW w:w="917" w:type="dxa"/>
            <w:shd w:val="clear" w:color="auto" w:fill="FFFFFF"/>
            <w:vAlign w:val="center"/>
          </w:tcPr>
          <w:p w:rsidR="006C436B" w:rsidRPr="00FB1061" w:rsidRDefault="006C436B" w:rsidP="002442CD">
            <w:pPr>
              <w:pStyle w:val="a9"/>
              <w:spacing w:line="360" w:lineRule="auto"/>
              <w:rPr>
                <w:rFonts w:ascii="宋体" w:hAnsi="宋体"/>
                <w:sz w:val="24"/>
                <w:szCs w:val="24"/>
              </w:rPr>
            </w:pPr>
            <w:r w:rsidRPr="00FB1061">
              <w:rPr>
                <w:rFonts w:ascii="宋体" w:hAnsi="宋体" w:hint="eastAsia"/>
                <w:sz w:val="24"/>
                <w:szCs w:val="24"/>
              </w:rPr>
              <w:t>1套</w:t>
            </w:r>
          </w:p>
        </w:tc>
        <w:tc>
          <w:tcPr>
            <w:tcW w:w="1179" w:type="dxa"/>
            <w:shd w:val="clear" w:color="auto" w:fill="FFFFFF"/>
            <w:vAlign w:val="center"/>
          </w:tcPr>
          <w:p w:rsidR="006C436B" w:rsidRPr="00FB1061" w:rsidRDefault="006C436B" w:rsidP="002442CD">
            <w:pPr>
              <w:pStyle w:val="a9"/>
              <w:spacing w:line="360" w:lineRule="auto"/>
              <w:rPr>
                <w:rFonts w:ascii="宋体" w:hAnsi="宋体"/>
                <w:sz w:val="24"/>
                <w:szCs w:val="24"/>
              </w:rPr>
            </w:pPr>
            <w:r w:rsidRPr="00FB1061">
              <w:rPr>
                <w:rFonts w:ascii="宋体" w:hAnsi="宋体" w:hint="eastAsia"/>
                <w:sz w:val="24"/>
                <w:szCs w:val="24"/>
              </w:rPr>
              <w:t>57100</w:t>
            </w:r>
          </w:p>
        </w:tc>
        <w:tc>
          <w:tcPr>
            <w:tcW w:w="1146" w:type="dxa"/>
            <w:shd w:val="clear" w:color="auto" w:fill="FFFFFF"/>
            <w:vAlign w:val="center"/>
          </w:tcPr>
          <w:p w:rsidR="006C436B" w:rsidRPr="00FB1061" w:rsidRDefault="006C436B" w:rsidP="002442CD">
            <w:pPr>
              <w:pStyle w:val="a9"/>
              <w:spacing w:line="360" w:lineRule="auto"/>
              <w:rPr>
                <w:rFonts w:ascii="宋体" w:hAnsi="宋体"/>
                <w:sz w:val="24"/>
                <w:szCs w:val="24"/>
              </w:rPr>
            </w:pPr>
            <w:r w:rsidRPr="00FB1061">
              <w:rPr>
                <w:rFonts w:ascii="宋体" w:hAnsi="宋体" w:hint="eastAsia"/>
                <w:sz w:val="24"/>
                <w:szCs w:val="24"/>
              </w:rPr>
              <w:t>57100</w:t>
            </w:r>
          </w:p>
        </w:tc>
        <w:tc>
          <w:tcPr>
            <w:tcW w:w="1136" w:type="dxa"/>
            <w:shd w:val="clear" w:color="auto" w:fill="FFFFFF"/>
          </w:tcPr>
          <w:p w:rsidR="006C436B" w:rsidRPr="00FB1061" w:rsidRDefault="006C436B" w:rsidP="002442CD">
            <w:pPr>
              <w:pStyle w:val="a9"/>
              <w:spacing w:line="360" w:lineRule="auto"/>
              <w:rPr>
                <w:rFonts w:ascii="宋体" w:hAnsi="宋体"/>
                <w:sz w:val="24"/>
                <w:szCs w:val="24"/>
              </w:rPr>
            </w:pPr>
          </w:p>
        </w:tc>
      </w:tr>
      <w:tr w:rsidR="006C436B" w:rsidRPr="007E43B4" w:rsidTr="002442CD">
        <w:trPr>
          <w:trHeight w:val="631"/>
          <w:jc w:val="center"/>
        </w:trPr>
        <w:tc>
          <w:tcPr>
            <w:tcW w:w="879" w:type="dxa"/>
            <w:shd w:val="clear" w:color="auto" w:fill="FFFFFF"/>
            <w:vAlign w:val="center"/>
          </w:tcPr>
          <w:p w:rsidR="006C436B" w:rsidRPr="00FB1061" w:rsidRDefault="006C436B" w:rsidP="002442CD">
            <w:pPr>
              <w:pStyle w:val="a9"/>
              <w:numPr>
                <w:ilvl w:val="0"/>
                <w:numId w:val="25"/>
              </w:numPr>
              <w:spacing w:line="360" w:lineRule="auto"/>
              <w:jc w:val="center"/>
              <w:rPr>
                <w:rFonts w:ascii="宋体" w:hAnsi="宋体"/>
                <w:sz w:val="24"/>
                <w:szCs w:val="24"/>
              </w:rPr>
            </w:pPr>
          </w:p>
        </w:tc>
        <w:tc>
          <w:tcPr>
            <w:tcW w:w="3646" w:type="dxa"/>
            <w:shd w:val="clear" w:color="auto" w:fill="FFFFFF"/>
            <w:vAlign w:val="center"/>
          </w:tcPr>
          <w:p w:rsidR="006C436B" w:rsidRPr="00FB1061" w:rsidRDefault="006C436B" w:rsidP="002442CD">
            <w:pPr>
              <w:pStyle w:val="a9"/>
              <w:spacing w:line="360" w:lineRule="auto"/>
              <w:rPr>
                <w:rFonts w:ascii="宋体" w:hAnsi="宋体"/>
                <w:sz w:val="24"/>
                <w:szCs w:val="24"/>
              </w:rPr>
            </w:pPr>
            <w:r w:rsidRPr="00FB1061">
              <w:rPr>
                <w:rFonts w:ascii="宋体" w:hAnsi="宋体" w:hint="eastAsia"/>
                <w:sz w:val="24"/>
                <w:szCs w:val="24"/>
              </w:rPr>
              <w:t>路试小仪器</w:t>
            </w:r>
          </w:p>
        </w:tc>
        <w:tc>
          <w:tcPr>
            <w:tcW w:w="766" w:type="dxa"/>
            <w:shd w:val="clear" w:color="auto" w:fill="FFFFFF"/>
            <w:vAlign w:val="center"/>
          </w:tcPr>
          <w:p w:rsidR="006C436B" w:rsidRPr="00FB1061" w:rsidRDefault="006C436B" w:rsidP="002442CD">
            <w:pPr>
              <w:pStyle w:val="a9"/>
              <w:spacing w:line="360" w:lineRule="auto"/>
              <w:rPr>
                <w:rFonts w:ascii="宋体" w:hAnsi="宋体"/>
                <w:sz w:val="24"/>
                <w:szCs w:val="24"/>
              </w:rPr>
            </w:pPr>
            <w:r w:rsidRPr="00FB1061">
              <w:rPr>
                <w:rFonts w:ascii="宋体" w:hAnsi="宋体" w:hint="eastAsia"/>
                <w:sz w:val="24"/>
                <w:szCs w:val="24"/>
              </w:rPr>
              <w:t>华燕</w:t>
            </w:r>
          </w:p>
        </w:tc>
        <w:tc>
          <w:tcPr>
            <w:tcW w:w="917" w:type="dxa"/>
            <w:shd w:val="clear" w:color="auto" w:fill="FFFFFF"/>
            <w:vAlign w:val="center"/>
          </w:tcPr>
          <w:p w:rsidR="006C436B" w:rsidRPr="00FB1061" w:rsidRDefault="006C436B" w:rsidP="002442CD">
            <w:pPr>
              <w:pStyle w:val="a9"/>
              <w:spacing w:line="360" w:lineRule="auto"/>
              <w:rPr>
                <w:rFonts w:ascii="宋体" w:hAnsi="宋体"/>
                <w:sz w:val="24"/>
                <w:szCs w:val="24"/>
              </w:rPr>
            </w:pPr>
            <w:r w:rsidRPr="00FB1061">
              <w:rPr>
                <w:rFonts w:ascii="宋体" w:hAnsi="宋体" w:hint="eastAsia"/>
                <w:sz w:val="24"/>
                <w:szCs w:val="24"/>
              </w:rPr>
              <w:t>1套</w:t>
            </w:r>
          </w:p>
        </w:tc>
        <w:tc>
          <w:tcPr>
            <w:tcW w:w="1179" w:type="dxa"/>
            <w:shd w:val="clear" w:color="auto" w:fill="FFFFFF"/>
            <w:vAlign w:val="center"/>
          </w:tcPr>
          <w:p w:rsidR="006C436B" w:rsidRPr="00FB1061" w:rsidRDefault="006C436B" w:rsidP="002442CD">
            <w:pPr>
              <w:pStyle w:val="a9"/>
              <w:spacing w:line="360" w:lineRule="auto"/>
              <w:rPr>
                <w:rFonts w:ascii="宋体" w:hAnsi="宋体"/>
                <w:sz w:val="24"/>
                <w:szCs w:val="24"/>
              </w:rPr>
            </w:pPr>
            <w:r w:rsidRPr="00FB1061">
              <w:rPr>
                <w:rFonts w:ascii="宋体" w:hAnsi="宋体" w:hint="eastAsia"/>
                <w:sz w:val="24"/>
                <w:szCs w:val="24"/>
              </w:rPr>
              <w:t>24200</w:t>
            </w:r>
          </w:p>
        </w:tc>
        <w:tc>
          <w:tcPr>
            <w:tcW w:w="1146" w:type="dxa"/>
            <w:shd w:val="clear" w:color="auto" w:fill="FFFFFF"/>
            <w:vAlign w:val="center"/>
          </w:tcPr>
          <w:p w:rsidR="006C436B" w:rsidRPr="00FB1061" w:rsidRDefault="006C436B" w:rsidP="002442CD">
            <w:pPr>
              <w:pStyle w:val="a9"/>
              <w:spacing w:line="360" w:lineRule="auto"/>
              <w:rPr>
                <w:rFonts w:ascii="宋体" w:hAnsi="宋体"/>
                <w:sz w:val="24"/>
                <w:szCs w:val="24"/>
              </w:rPr>
            </w:pPr>
            <w:r w:rsidRPr="00FB1061">
              <w:rPr>
                <w:rFonts w:ascii="宋体" w:hAnsi="宋体" w:hint="eastAsia"/>
                <w:sz w:val="24"/>
                <w:szCs w:val="24"/>
              </w:rPr>
              <w:t>24200</w:t>
            </w:r>
          </w:p>
        </w:tc>
        <w:tc>
          <w:tcPr>
            <w:tcW w:w="1136" w:type="dxa"/>
            <w:shd w:val="clear" w:color="auto" w:fill="FFFFFF"/>
          </w:tcPr>
          <w:p w:rsidR="006C436B" w:rsidRPr="00FB1061" w:rsidRDefault="006C436B" w:rsidP="002442CD">
            <w:pPr>
              <w:pStyle w:val="a9"/>
              <w:spacing w:line="360" w:lineRule="auto"/>
              <w:rPr>
                <w:rFonts w:ascii="宋体" w:hAnsi="宋体"/>
                <w:sz w:val="24"/>
                <w:szCs w:val="24"/>
              </w:rPr>
            </w:pPr>
          </w:p>
        </w:tc>
      </w:tr>
      <w:tr w:rsidR="006C436B" w:rsidRPr="007E43B4" w:rsidTr="002442CD">
        <w:trPr>
          <w:trHeight w:val="631"/>
          <w:jc w:val="center"/>
        </w:trPr>
        <w:tc>
          <w:tcPr>
            <w:tcW w:w="879" w:type="dxa"/>
            <w:shd w:val="clear" w:color="auto" w:fill="FFFFFF"/>
            <w:vAlign w:val="center"/>
          </w:tcPr>
          <w:p w:rsidR="006C436B" w:rsidRPr="00FB1061" w:rsidRDefault="006C436B" w:rsidP="002442CD">
            <w:pPr>
              <w:pStyle w:val="a9"/>
              <w:numPr>
                <w:ilvl w:val="0"/>
                <w:numId w:val="25"/>
              </w:numPr>
              <w:spacing w:line="360" w:lineRule="auto"/>
              <w:jc w:val="center"/>
              <w:rPr>
                <w:rFonts w:ascii="宋体" w:hAnsi="宋体"/>
                <w:sz w:val="24"/>
                <w:szCs w:val="24"/>
              </w:rPr>
            </w:pPr>
          </w:p>
        </w:tc>
        <w:tc>
          <w:tcPr>
            <w:tcW w:w="3646" w:type="dxa"/>
            <w:shd w:val="clear" w:color="auto" w:fill="FFFFFF"/>
            <w:vAlign w:val="center"/>
          </w:tcPr>
          <w:p w:rsidR="006C436B" w:rsidRPr="00FB1061" w:rsidRDefault="006C436B" w:rsidP="002442CD">
            <w:pPr>
              <w:pStyle w:val="a9"/>
              <w:spacing w:line="360" w:lineRule="auto"/>
              <w:rPr>
                <w:rFonts w:ascii="宋体" w:hAnsi="宋体"/>
                <w:sz w:val="24"/>
                <w:szCs w:val="24"/>
              </w:rPr>
            </w:pPr>
            <w:r w:rsidRPr="00FB1061">
              <w:rPr>
                <w:rFonts w:ascii="宋体" w:hAnsi="宋体" w:hint="eastAsia"/>
                <w:sz w:val="24"/>
                <w:szCs w:val="24"/>
              </w:rPr>
              <w:t>安检联网设备</w:t>
            </w:r>
          </w:p>
        </w:tc>
        <w:tc>
          <w:tcPr>
            <w:tcW w:w="766" w:type="dxa"/>
            <w:shd w:val="clear" w:color="auto" w:fill="FFFFFF"/>
            <w:vAlign w:val="center"/>
          </w:tcPr>
          <w:p w:rsidR="006C436B" w:rsidRPr="00FB1061" w:rsidRDefault="006C436B" w:rsidP="002442CD">
            <w:pPr>
              <w:pStyle w:val="a9"/>
              <w:spacing w:line="360" w:lineRule="auto"/>
              <w:rPr>
                <w:rFonts w:ascii="宋体" w:hAnsi="宋体"/>
                <w:sz w:val="24"/>
                <w:szCs w:val="24"/>
              </w:rPr>
            </w:pPr>
            <w:r w:rsidRPr="00FB1061">
              <w:rPr>
                <w:rFonts w:ascii="宋体" w:hAnsi="宋体" w:hint="eastAsia"/>
                <w:sz w:val="24"/>
                <w:szCs w:val="24"/>
              </w:rPr>
              <w:t>华燕</w:t>
            </w:r>
          </w:p>
        </w:tc>
        <w:tc>
          <w:tcPr>
            <w:tcW w:w="917" w:type="dxa"/>
            <w:shd w:val="clear" w:color="auto" w:fill="FFFFFF"/>
            <w:vAlign w:val="center"/>
          </w:tcPr>
          <w:p w:rsidR="006C436B" w:rsidRPr="00FB1061" w:rsidRDefault="006C436B" w:rsidP="002442CD">
            <w:pPr>
              <w:pStyle w:val="a9"/>
              <w:spacing w:line="360" w:lineRule="auto"/>
              <w:rPr>
                <w:rFonts w:ascii="宋体" w:hAnsi="宋体"/>
                <w:sz w:val="24"/>
                <w:szCs w:val="24"/>
              </w:rPr>
            </w:pPr>
            <w:r w:rsidRPr="00FB1061">
              <w:rPr>
                <w:rFonts w:ascii="宋体" w:hAnsi="宋体" w:hint="eastAsia"/>
                <w:sz w:val="24"/>
                <w:szCs w:val="24"/>
              </w:rPr>
              <w:t>1套</w:t>
            </w:r>
          </w:p>
        </w:tc>
        <w:tc>
          <w:tcPr>
            <w:tcW w:w="1179" w:type="dxa"/>
            <w:shd w:val="clear" w:color="auto" w:fill="FFFFFF"/>
            <w:vAlign w:val="center"/>
          </w:tcPr>
          <w:p w:rsidR="006C436B" w:rsidRPr="00FB1061" w:rsidRDefault="006C436B" w:rsidP="002442CD">
            <w:pPr>
              <w:pStyle w:val="a9"/>
              <w:spacing w:line="360" w:lineRule="auto"/>
              <w:rPr>
                <w:rFonts w:ascii="宋体" w:hAnsi="宋体"/>
                <w:sz w:val="24"/>
                <w:szCs w:val="24"/>
              </w:rPr>
            </w:pPr>
            <w:r w:rsidRPr="00FB1061">
              <w:rPr>
                <w:rFonts w:ascii="宋体" w:hAnsi="宋体" w:hint="eastAsia"/>
                <w:sz w:val="24"/>
                <w:szCs w:val="24"/>
              </w:rPr>
              <w:t>41600</w:t>
            </w:r>
          </w:p>
        </w:tc>
        <w:tc>
          <w:tcPr>
            <w:tcW w:w="1146" w:type="dxa"/>
            <w:shd w:val="clear" w:color="auto" w:fill="FFFFFF"/>
            <w:vAlign w:val="center"/>
          </w:tcPr>
          <w:p w:rsidR="006C436B" w:rsidRPr="00FB1061" w:rsidRDefault="006C436B" w:rsidP="002442CD">
            <w:pPr>
              <w:pStyle w:val="a9"/>
              <w:spacing w:line="360" w:lineRule="auto"/>
              <w:rPr>
                <w:rFonts w:ascii="宋体" w:hAnsi="宋体"/>
                <w:sz w:val="24"/>
                <w:szCs w:val="24"/>
              </w:rPr>
            </w:pPr>
            <w:r w:rsidRPr="00FB1061">
              <w:rPr>
                <w:rFonts w:ascii="宋体" w:hAnsi="宋体" w:hint="eastAsia"/>
                <w:sz w:val="24"/>
                <w:szCs w:val="24"/>
              </w:rPr>
              <w:t>41600</w:t>
            </w:r>
          </w:p>
        </w:tc>
        <w:tc>
          <w:tcPr>
            <w:tcW w:w="1136" w:type="dxa"/>
            <w:shd w:val="clear" w:color="auto" w:fill="FFFFFF"/>
          </w:tcPr>
          <w:p w:rsidR="006C436B" w:rsidRPr="00FB1061" w:rsidRDefault="006C436B" w:rsidP="002442CD">
            <w:pPr>
              <w:pStyle w:val="a9"/>
              <w:spacing w:line="360" w:lineRule="auto"/>
              <w:rPr>
                <w:rFonts w:ascii="宋体" w:hAnsi="宋体"/>
                <w:sz w:val="24"/>
                <w:szCs w:val="24"/>
              </w:rPr>
            </w:pPr>
          </w:p>
        </w:tc>
      </w:tr>
      <w:tr w:rsidR="006C436B" w:rsidRPr="007E43B4" w:rsidTr="002442CD">
        <w:trPr>
          <w:trHeight w:val="631"/>
          <w:jc w:val="center"/>
        </w:trPr>
        <w:tc>
          <w:tcPr>
            <w:tcW w:w="879" w:type="dxa"/>
            <w:shd w:val="clear" w:color="auto" w:fill="FFFFFF"/>
            <w:vAlign w:val="center"/>
          </w:tcPr>
          <w:p w:rsidR="006C436B" w:rsidRPr="00FB1061" w:rsidRDefault="006C436B" w:rsidP="002442CD">
            <w:pPr>
              <w:pStyle w:val="a9"/>
              <w:numPr>
                <w:ilvl w:val="0"/>
                <w:numId w:val="25"/>
              </w:numPr>
              <w:spacing w:line="360" w:lineRule="auto"/>
              <w:jc w:val="center"/>
              <w:rPr>
                <w:rFonts w:ascii="宋体" w:hAnsi="宋体"/>
                <w:sz w:val="24"/>
                <w:szCs w:val="24"/>
              </w:rPr>
            </w:pPr>
          </w:p>
        </w:tc>
        <w:tc>
          <w:tcPr>
            <w:tcW w:w="3646" w:type="dxa"/>
            <w:shd w:val="clear" w:color="auto" w:fill="FFFFFF"/>
            <w:vAlign w:val="center"/>
          </w:tcPr>
          <w:p w:rsidR="006C436B" w:rsidRPr="00FB1061" w:rsidRDefault="006C436B" w:rsidP="002442CD">
            <w:pPr>
              <w:pStyle w:val="a9"/>
              <w:spacing w:line="360" w:lineRule="auto"/>
              <w:rPr>
                <w:rFonts w:ascii="宋体" w:hAnsi="宋体"/>
                <w:sz w:val="24"/>
                <w:szCs w:val="24"/>
              </w:rPr>
            </w:pPr>
            <w:r w:rsidRPr="00FB1061">
              <w:rPr>
                <w:rFonts w:ascii="宋体" w:hAnsi="宋体" w:hint="eastAsia"/>
                <w:sz w:val="24"/>
                <w:szCs w:val="24"/>
              </w:rPr>
              <w:t>环保联网设备</w:t>
            </w:r>
          </w:p>
        </w:tc>
        <w:tc>
          <w:tcPr>
            <w:tcW w:w="766" w:type="dxa"/>
            <w:shd w:val="clear" w:color="auto" w:fill="FFFFFF"/>
            <w:vAlign w:val="center"/>
          </w:tcPr>
          <w:p w:rsidR="006C436B" w:rsidRPr="00FB1061" w:rsidRDefault="006C436B" w:rsidP="002442CD">
            <w:pPr>
              <w:pStyle w:val="a9"/>
              <w:spacing w:line="360" w:lineRule="auto"/>
              <w:rPr>
                <w:rFonts w:ascii="宋体" w:hAnsi="宋体"/>
                <w:sz w:val="24"/>
                <w:szCs w:val="24"/>
              </w:rPr>
            </w:pPr>
            <w:r w:rsidRPr="00FB1061">
              <w:rPr>
                <w:rFonts w:ascii="宋体" w:hAnsi="宋体" w:hint="eastAsia"/>
                <w:sz w:val="24"/>
                <w:szCs w:val="24"/>
              </w:rPr>
              <w:t>华燕</w:t>
            </w:r>
          </w:p>
        </w:tc>
        <w:tc>
          <w:tcPr>
            <w:tcW w:w="917" w:type="dxa"/>
            <w:shd w:val="clear" w:color="auto" w:fill="FFFFFF"/>
            <w:vAlign w:val="center"/>
          </w:tcPr>
          <w:p w:rsidR="006C436B" w:rsidRPr="00FB1061" w:rsidRDefault="006C436B" w:rsidP="002442CD">
            <w:pPr>
              <w:pStyle w:val="a9"/>
              <w:spacing w:line="360" w:lineRule="auto"/>
              <w:rPr>
                <w:rFonts w:ascii="宋体" w:hAnsi="宋体"/>
                <w:sz w:val="24"/>
                <w:szCs w:val="24"/>
              </w:rPr>
            </w:pPr>
            <w:r w:rsidRPr="00FB1061">
              <w:rPr>
                <w:rFonts w:ascii="宋体" w:hAnsi="宋体" w:hint="eastAsia"/>
                <w:sz w:val="24"/>
                <w:szCs w:val="24"/>
              </w:rPr>
              <w:t>1套</w:t>
            </w:r>
          </w:p>
        </w:tc>
        <w:tc>
          <w:tcPr>
            <w:tcW w:w="1179" w:type="dxa"/>
            <w:shd w:val="clear" w:color="auto" w:fill="FFFFFF"/>
            <w:vAlign w:val="center"/>
          </w:tcPr>
          <w:p w:rsidR="006C436B" w:rsidRPr="00FB1061" w:rsidRDefault="006C436B" w:rsidP="002442CD">
            <w:pPr>
              <w:pStyle w:val="a9"/>
              <w:spacing w:line="360" w:lineRule="auto"/>
              <w:rPr>
                <w:rFonts w:ascii="宋体" w:hAnsi="宋体"/>
                <w:sz w:val="24"/>
                <w:szCs w:val="24"/>
              </w:rPr>
            </w:pPr>
            <w:r w:rsidRPr="00FB1061">
              <w:rPr>
                <w:rFonts w:ascii="宋体" w:hAnsi="宋体" w:hint="eastAsia"/>
                <w:sz w:val="24"/>
                <w:szCs w:val="24"/>
              </w:rPr>
              <w:t>47600</w:t>
            </w:r>
          </w:p>
        </w:tc>
        <w:tc>
          <w:tcPr>
            <w:tcW w:w="1146" w:type="dxa"/>
            <w:shd w:val="clear" w:color="auto" w:fill="FFFFFF"/>
            <w:vAlign w:val="center"/>
          </w:tcPr>
          <w:p w:rsidR="006C436B" w:rsidRPr="00FB1061" w:rsidRDefault="006C436B" w:rsidP="002442CD">
            <w:pPr>
              <w:pStyle w:val="a9"/>
              <w:spacing w:line="360" w:lineRule="auto"/>
              <w:rPr>
                <w:rFonts w:ascii="宋体" w:hAnsi="宋体"/>
                <w:sz w:val="24"/>
                <w:szCs w:val="24"/>
              </w:rPr>
            </w:pPr>
            <w:r w:rsidRPr="00FB1061">
              <w:rPr>
                <w:rFonts w:ascii="宋体" w:hAnsi="宋体" w:hint="eastAsia"/>
                <w:sz w:val="24"/>
                <w:szCs w:val="24"/>
              </w:rPr>
              <w:t>47600</w:t>
            </w:r>
          </w:p>
        </w:tc>
        <w:tc>
          <w:tcPr>
            <w:tcW w:w="1136" w:type="dxa"/>
            <w:shd w:val="clear" w:color="auto" w:fill="FFFFFF"/>
          </w:tcPr>
          <w:p w:rsidR="006C436B" w:rsidRPr="00FB1061" w:rsidRDefault="006C436B" w:rsidP="002442CD">
            <w:pPr>
              <w:pStyle w:val="a9"/>
              <w:spacing w:line="360" w:lineRule="auto"/>
              <w:rPr>
                <w:rFonts w:ascii="宋体" w:hAnsi="宋体"/>
                <w:sz w:val="24"/>
                <w:szCs w:val="24"/>
              </w:rPr>
            </w:pPr>
          </w:p>
        </w:tc>
      </w:tr>
      <w:tr w:rsidR="006C436B" w:rsidRPr="007E43B4" w:rsidTr="002442CD">
        <w:trPr>
          <w:trHeight w:val="631"/>
          <w:jc w:val="center"/>
        </w:trPr>
        <w:tc>
          <w:tcPr>
            <w:tcW w:w="879" w:type="dxa"/>
            <w:shd w:val="clear" w:color="auto" w:fill="FFFFFF"/>
            <w:vAlign w:val="center"/>
          </w:tcPr>
          <w:p w:rsidR="006C436B" w:rsidRPr="00FB1061" w:rsidRDefault="006C436B" w:rsidP="002442CD">
            <w:pPr>
              <w:pStyle w:val="a9"/>
              <w:numPr>
                <w:ilvl w:val="0"/>
                <w:numId w:val="25"/>
              </w:numPr>
              <w:spacing w:line="360" w:lineRule="auto"/>
              <w:jc w:val="center"/>
              <w:rPr>
                <w:rFonts w:ascii="宋体" w:hAnsi="宋体"/>
                <w:sz w:val="24"/>
                <w:szCs w:val="24"/>
              </w:rPr>
            </w:pPr>
          </w:p>
        </w:tc>
        <w:tc>
          <w:tcPr>
            <w:tcW w:w="3646" w:type="dxa"/>
            <w:shd w:val="clear" w:color="auto" w:fill="FFFFFF"/>
            <w:vAlign w:val="center"/>
          </w:tcPr>
          <w:p w:rsidR="006C436B" w:rsidRPr="00FB1061" w:rsidRDefault="006C436B" w:rsidP="002442CD">
            <w:pPr>
              <w:pStyle w:val="a9"/>
              <w:spacing w:line="360" w:lineRule="auto"/>
              <w:rPr>
                <w:rFonts w:ascii="宋体" w:hAnsi="宋体"/>
                <w:sz w:val="24"/>
                <w:szCs w:val="24"/>
              </w:rPr>
            </w:pPr>
            <w:r w:rsidRPr="00FB1061">
              <w:rPr>
                <w:rFonts w:ascii="宋体" w:hAnsi="宋体" w:hint="eastAsia"/>
                <w:sz w:val="24"/>
                <w:szCs w:val="24"/>
              </w:rPr>
              <w:t>重型柴油车检测系统</w:t>
            </w:r>
          </w:p>
        </w:tc>
        <w:tc>
          <w:tcPr>
            <w:tcW w:w="766" w:type="dxa"/>
            <w:shd w:val="clear" w:color="auto" w:fill="FFFFFF"/>
            <w:vAlign w:val="center"/>
          </w:tcPr>
          <w:p w:rsidR="006C436B" w:rsidRPr="00FB1061" w:rsidRDefault="006C436B" w:rsidP="002442CD">
            <w:pPr>
              <w:pStyle w:val="a9"/>
              <w:spacing w:line="360" w:lineRule="auto"/>
              <w:rPr>
                <w:rFonts w:ascii="宋体" w:hAnsi="宋体"/>
                <w:sz w:val="24"/>
                <w:szCs w:val="24"/>
              </w:rPr>
            </w:pPr>
            <w:r w:rsidRPr="00FB1061">
              <w:rPr>
                <w:rFonts w:ascii="宋体" w:hAnsi="宋体" w:hint="eastAsia"/>
                <w:sz w:val="24"/>
                <w:szCs w:val="24"/>
              </w:rPr>
              <w:t>华燕</w:t>
            </w:r>
          </w:p>
        </w:tc>
        <w:tc>
          <w:tcPr>
            <w:tcW w:w="917" w:type="dxa"/>
            <w:shd w:val="clear" w:color="auto" w:fill="FFFFFF"/>
            <w:vAlign w:val="center"/>
          </w:tcPr>
          <w:p w:rsidR="006C436B" w:rsidRPr="00FB1061" w:rsidRDefault="006C436B" w:rsidP="002442CD">
            <w:pPr>
              <w:pStyle w:val="a9"/>
              <w:spacing w:line="360" w:lineRule="auto"/>
              <w:rPr>
                <w:rFonts w:ascii="宋体" w:hAnsi="宋体"/>
                <w:sz w:val="24"/>
                <w:szCs w:val="24"/>
              </w:rPr>
            </w:pPr>
            <w:r w:rsidRPr="00FB1061">
              <w:rPr>
                <w:rFonts w:ascii="宋体" w:hAnsi="宋体" w:hint="eastAsia"/>
                <w:sz w:val="24"/>
                <w:szCs w:val="24"/>
              </w:rPr>
              <w:t>1套</w:t>
            </w:r>
          </w:p>
        </w:tc>
        <w:tc>
          <w:tcPr>
            <w:tcW w:w="1179" w:type="dxa"/>
            <w:shd w:val="clear" w:color="auto" w:fill="FFFFFF"/>
            <w:vAlign w:val="center"/>
          </w:tcPr>
          <w:p w:rsidR="006C436B" w:rsidRPr="00FB1061" w:rsidRDefault="006C436B" w:rsidP="002442CD">
            <w:pPr>
              <w:pStyle w:val="a9"/>
              <w:spacing w:line="360" w:lineRule="auto"/>
              <w:rPr>
                <w:rFonts w:ascii="宋体" w:hAnsi="宋体"/>
                <w:sz w:val="24"/>
                <w:szCs w:val="24"/>
              </w:rPr>
            </w:pPr>
            <w:r w:rsidRPr="00FB1061">
              <w:rPr>
                <w:rFonts w:ascii="宋体" w:hAnsi="宋体" w:hint="eastAsia"/>
                <w:sz w:val="24"/>
                <w:szCs w:val="24"/>
              </w:rPr>
              <w:t>323800</w:t>
            </w:r>
          </w:p>
        </w:tc>
        <w:tc>
          <w:tcPr>
            <w:tcW w:w="1146" w:type="dxa"/>
            <w:shd w:val="clear" w:color="auto" w:fill="FFFFFF"/>
            <w:vAlign w:val="center"/>
          </w:tcPr>
          <w:p w:rsidR="006C436B" w:rsidRPr="00FB1061" w:rsidRDefault="006C436B" w:rsidP="002442CD">
            <w:pPr>
              <w:pStyle w:val="a9"/>
              <w:spacing w:line="360" w:lineRule="auto"/>
              <w:rPr>
                <w:rFonts w:ascii="宋体" w:hAnsi="宋体"/>
                <w:sz w:val="24"/>
                <w:szCs w:val="24"/>
              </w:rPr>
            </w:pPr>
            <w:r w:rsidRPr="00FB1061">
              <w:rPr>
                <w:rFonts w:ascii="宋体" w:hAnsi="宋体" w:hint="eastAsia"/>
                <w:sz w:val="24"/>
                <w:szCs w:val="24"/>
              </w:rPr>
              <w:t>323800</w:t>
            </w:r>
          </w:p>
        </w:tc>
        <w:tc>
          <w:tcPr>
            <w:tcW w:w="1136" w:type="dxa"/>
            <w:shd w:val="clear" w:color="auto" w:fill="FFFFFF"/>
          </w:tcPr>
          <w:p w:rsidR="006C436B" w:rsidRPr="00FB1061" w:rsidRDefault="006C436B" w:rsidP="002442CD">
            <w:pPr>
              <w:pStyle w:val="a9"/>
              <w:spacing w:line="360" w:lineRule="auto"/>
              <w:rPr>
                <w:rFonts w:ascii="宋体" w:hAnsi="宋体"/>
                <w:sz w:val="24"/>
                <w:szCs w:val="24"/>
              </w:rPr>
            </w:pPr>
          </w:p>
        </w:tc>
      </w:tr>
      <w:tr w:rsidR="006C436B" w:rsidRPr="007E43B4" w:rsidTr="002442CD">
        <w:trPr>
          <w:trHeight w:val="631"/>
          <w:jc w:val="center"/>
        </w:trPr>
        <w:tc>
          <w:tcPr>
            <w:tcW w:w="879" w:type="dxa"/>
            <w:shd w:val="clear" w:color="auto" w:fill="FFFFFF"/>
            <w:vAlign w:val="center"/>
          </w:tcPr>
          <w:p w:rsidR="006C436B" w:rsidRPr="00FB1061" w:rsidRDefault="006C436B" w:rsidP="002442CD">
            <w:pPr>
              <w:pStyle w:val="a9"/>
              <w:numPr>
                <w:ilvl w:val="0"/>
                <w:numId w:val="25"/>
              </w:numPr>
              <w:spacing w:line="360" w:lineRule="auto"/>
              <w:jc w:val="center"/>
              <w:rPr>
                <w:rFonts w:ascii="宋体" w:hAnsi="宋体"/>
                <w:sz w:val="24"/>
                <w:szCs w:val="24"/>
              </w:rPr>
            </w:pPr>
          </w:p>
        </w:tc>
        <w:tc>
          <w:tcPr>
            <w:tcW w:w="3646" w:type="dxa"/>
            <w:shd w:val="clear" w:color="auto" w:fill="FFFFFF"/>
            <w:vAlign w:val="center"/>
          </w:tcPr>
          <w:p w:rsidR="006C436B" w:rsidRPr="00FB1061" w:rsidRDefault="006C436B" w:rsidP="002442CD">
            <w:pPr>
              <w:pStyle w:val="a9"/>
              <w:spacing w:line="360" w:lineRule="auto"/>
              <w:rPr>
                <w:rFonts w:ascii="宋体" w:hAnsi="宋体"/>
                <w:sz w:val="24"/>
                <w:szCs w:val="24"/>
              </w:rPr>
            </w:pPr>
            <w:r w:rsidRPr="00FB1061">
              <w:rPr>
                <w:rFonts w:ascii="宋体" w:hAnsi="宋体" w:hint="eastAsia"/>
                <w:sz w:val="24"/>
                <w:szCs w:val="24"/>
              </w:rPr>
              <w:t>柴、汽一体环保检测系统</w:t>
            </w:r>
          </w:p>
        </w:tc>
        <w:tc>
          <w:tcPr>
            <w:tcW w:w="766" w:type="dxa"/>
            <w:shd w:val="clear" w:color="auto" w:fill="FFFFFF"/>
            <w:vAlign w:val="center"/>
          </w:tcPr>
          <w:p w:rsidR="006C436B" w:rsidRPr="00FB1061" w:rsidRDefault="006C436B" w:rsidP="002442CD">
            <w:pPr>
              <w:pStyle w:val="a9"/>
              <w:spacing w:line="360" w:lineRule="auto"/>
              <w:rPr>
                <w:rFonts w:ascii="宋体" w:hAnsi="宋体"/>
                <w:sz w:val="24"/>
                <w:szCs w:val="24"/>
              </w:rPr>
            </w:pPr>
            <w:r w:rsidRPr="00FB1061">
              <w:rPr>
                <w:rFonts w:ascii="宋体" w:hAnsi="宋体" w:hint="eastAsia"/>
                <w:sz w:val="24"/>
                <w:szCs w:val="24"/>
              </w:rPr>
              <w:t>华燕</w:t>
            </w:r>
          </w:p>
        </w:tc>
        <w:tc>
          <w:tcPr>
            <w:tcW w:w="917" w:type="dxa"/>
            <w:shd w:val="clear" w:color="auto" w:fill="FFFFFF"/>
            <w:vAlign w:val="center"/>
          </w:tcPr>
          <w:p w:rsidR="006C436B" w:rsidRPr="00FB1061" w:rsidRDefault="006C436B" w:rsidP="002442CD">
            <w:pPr>
              <w:pStyle w:val="a9"/>
              <w:spacing w:line="360" w:lineRule="auto"/>
              <w:rPr>
                <w:rFonts w:ascii="宋体" w:hAnsi="宋体"/>
                <w:sz w:val="24"/>
                <w:szCs w:val="24"/>
              </w:rPr>
            </w:pPr>
            <w:r w:rsidRPr="00FB1061">
              <w:rPr>
                <w:rFonts w:ascii="宋体" w:hAnsi="宋体" w:hint="eastAsia"/>
                <w:sz w:val="24"/>
                <w:szCs w:val="24"/>
              </w:rPr>
              <w:t>1套</w:t>
            </w:r>
          </w:p>
        </w:tc>
        <w:tc>
          <w:tcPr>
            <w:tcW w:w="1179" w:type="dxa"/>
            <w:shd w:val="clear" w:color="auto" w:fill="FFFFFF"/>
            <w:vAlign w:val="center"/>
          </w:tcPr>
          <w:p w:rsidR="006C436B" w:rsidRPr="00FB1061" w:rsidRDefault="006C436B" w:rsidP="002442CD">
            <w:pPr>
              <w:pStyle w:val="a9"/>
              <w:spacing w:line="360" w:lineRule="auto"/>
              <w:rPr>
                <w:rFonts w:ascii="宋体" w:hAnsi="宋体"/>
                <w:sz w:val="24"/>
                <w:szCs w:val="24"/>
              </w:rPr>
            </w:pPr>
            <w:r w:rsidRPr="00FB1061">
              <w:rPr>
                <w:rFonts w:ascii="宋体" w:hAnsi="宋体" w:hint="eastAsia"/>
                <w:sz w:val="24"/>
                <w:szCs w:val="24"/>
              </w:rPr>
              <w:t>303000</w:t>
            </w:r>
          </w:p>
        </w:tc>
        <w:tc>
          <w:tcPr>
            <w:tcW w:w="1146" w:type="dxa"/>
            <w:shd w:val="clear" w:color="auto" w:fill="FFFFFF"/>
            <w:vAlign w:val="center"/>
          </w:tcPr>
          <w:p w:rsidR="006C436B" w:rsidRPr="00FB1061" w:rsidRDefault="006C436B" w:rsidP="002442CD">
            <w:pPr>
              <w:pStyle w:val="a9"/>
              <w:spacing w:line="360" w:lineRule="auto"/>
              <w:rPr>
                <w:rFonts w:ascii="宋体" w:hAnsi="宋体"/>
                <w:sz w:val="24"/>
                <w:szCs w:val="24"/>
              </w:rPr>
            </w:pPr>
            <w:r w:rsidRPr="00FB1061">
              <w:rPr>
                <w:rFonts w:ascii="宋体" w:hAnsi="宋体" w:hint="eastAsia"/>
                <w:sz w:val="24"/>
                <w:szCs w:val="24"/>
              </w:rPr>
              <w:t>303000</w:t>
            </w:r>
          </w:p>
        </w:tc>
        <w:tc>
          <w:tcPr>
            <w:tcW w:w="1136" w:type="dxa"/>
            <w:shd w:val="clear" w:color="auto" w:fill="FFFFFF"/>
          </w:tcPr>
          <w:p w:rsidR="006C436B" w:rsidRPr="00FB1061" w:rsidRDefault="006C436B" w:rsidP="002442CD">
            <w:pPr>
              <w:pStyle w:val="a9"/>
              <w:spacing w:line="360" w:lineRule="auto"/>
              <w:rPr>
                <w:rFonts w:ascii="宋体" w:hAnsi="宋体"/>
                <w:sz w:val="24"/>
                <w:szCs w:val="24"/>
              </w:rPr>
            </w:pPr>
          </w:p>
        </w:tc>
      </w:tr>
      <w:tr w:rsidR="006C436B" w:rsidRPr="007E43B4" w:rsidTr="002442CD">
        <w:trPr>
          <w:trHeight w:val="631"/>
          <w:jc w:val="center"/>
        </w:trPr>
        <w:tc>
          <w:tcPr>
            <w:tcW w:w="879" w:type="dxa"/>
            <w:shd w:val="clear" w:color="auto" w:fill="FFFFFF"/>
            <w:vAlign w:val="center"/>
          </w:tcPr>
          <w:p w:rsidR="006C436B" w:rsidRPr="00FB1061" w:rsidRDefault="006C436B" w:rsidP="002442CD">
            <w:pPr>
              <w:pStyle w:val="a9"/>
              <w:numPr>
                <w:ilvl w:val="0"/>
                <w:numId w:val="25"/>
              </w:numPr>
              <w:spacing w:line="360" w:lineRule="auto"/>
              <w:jc w:val="center"/>
              <w:rPr>
                <w:rFonts w:ascii="宋体" w:hAnsi="宋体"/>
                <w:sz w:val="24"/>
                <w:szCs w:val="24"/>
              </w:rPr>
            </w:pPr>
          </w:p>
        </w:tc>
        <w:tc>
          <w:tcPr>
            <w:tcW w:w="3646" w:type="dxa"/>
            <w:shd w:val="clear" w:color="auto" w:fill="FFFFFF"/>
            <w:vAlign w:val="center"/>
          </w:tcPr>
          <w:p w:rsidR="006C436B" w:rsidRPr="00FB1061" w:rsidRDefault="006C436B" w:rsidP="002442CD">
            <w:pPr>
              <w:pStyle w:val="a9"/>
              <w:spacing w:line="360" w:lineRule="auto"/>
              <w:rPr>
                <w:rFonts w:ascii="宋体" w:hAnsi="宋体"/>
                <w:sz w:val="24"/>
                <w:szCs w:val="24"/>
              </w:rPr>
            </w:pPr>
            <w:r w:rsidRPr="00FB1061">
              <w:rPr>
                <w:rFonts w:ascii="宋体" w:hAnsi="宋体" w:hint="eastAsia"/>
                <w:sz w:val="24"/>
                <w:szCs w:val="24"/>
              </w:rPr>
              <w:t>汽油环保检测系统</w:t>
            </w:r>
          </w:p>
        </w:tc>
        <w:tc>
          <w:tcPr>
            <w:tcW w:w="766" w:type="dxa"/>
            <w:shd w:val="clear" w:color="auto" w:fill="FFFFFF"/>
            <w:vAlign w:val="center"/>
          </w:tcPr>
          <w:p w:rsidR="006C436B" w:rsidRPr="00FB1061" w:rsidRDefault="006C436B" w:rsidP="002442CD">
            <w:pPr>
              <w:pStyle w:val="a9"/>
              <w:spacing w:line="360" w:lineRule="auto"/>
              <w:rPr>
                <w:rFonts w:ascii="宋体" w:hAnsi="宋体"/>
                <w:sz w:val="24"/>
                <w:szCs w:val="24"/>
              </w:rPr>
            </w:pPr>
            <w:r w:rsidRPr="00FB1061">
              <w:rPr>
                <w:rFonts w:ascii="宋体" w:hAnsi="宋体" w:hint="eastAsia"/>
                <w:sz w:val="24"/>
                <w:szCs w:val="24"/>
              </w:rPr>
              <w:t>华燕</w:t>
            </w:r>
          </w:p>
        </w:tc>
        <w:tc>
          <w:tcPr>
            <w:tcW w:w="917" w:type="dxa"/>
            <w:shd w:val="clear" w:color="auto" w:fill="FFFFFF"/>
            <w:vAlign w:val="center"/>
          </w:tcPr>
          <w:p w:rsidR="006C436B" w:rsidRPr="00FB1061" w:rsidRDefault="006C436B" w:rsidP="002442CD">
            <w:pPr>
              <w:pStyle w:val="a9"/>
              <w:spacing w:line="360" w:lineRule="auto"/>
              <w:rPr>
                <w:rFonts w:ascii="宋体" w:hAnsi="宋体"/>
                <w:sz w:val="24"/>
                <w:szCs w:val="24"/>
              </w:rPr>
            </w:pPr>
            <w:r w:rsidRPr="00FB1061">
              <w:rPr>
                <w:rFonts w:ascii="宋体" w:hAnsi="宋体" w:hint="eastAsia"/>
                <w:sz w:val="24"/>
                <w:szCs w:val="24"/>
              </w:rPr>
              <w:t>1套</w:t>
            </w:r>
          </w:p>
        </w:tc>
        <w:tc>
          <w:tcPr>
            <w:tcW w:w="1179" w:type="dxa"/>
            <w:shd w:val="clear" w:color="auto" w:fill="FFFFFF"/>
            <w:vAlign w:val="center"/>
          </w:tcPr>
          <w:p w:rsidR="006C436B" w:rsidRPr="00FB1061" w:rsidRDefault="006C436B" w:rsidP="002442CD">
            <w:pPr>
              <w:pStyle w:val="a9"/>
              <w:spacing w:line="360" w:lineRule="auto"/>
              <w:rPr>
                <w:rFonts w:ascii="宋体" w:hAnsi="宋体"/>
                <w:sz w:val="24"/>
                <w:szCs w:val="24"/>
              </w:rPr>
            </w:pPr>
            <w:r w:rsidRPr="00FB1061">
              <w:rPr>
                <w:rFonts w:ascii="宋体" w:hAnsi="宋体" w:hint="eastAsia"/>
                <w:sz w:val="24"/>
                <w:szCs w:val="24"/>
              </w:rPr>
              <w:t>225100</w:t>
            </w:r>
          </w:p>
        </w:tc>
        <w:tc>
          <w:tcPr>
            <w:tcW w:w="1146" w:type="dxa"/>
            <w:shd w:val="clear" w:color="auto" w:fill="FFFFFF"/>
            <w:vAlign w:val="center"/>
          </w:tcPr>
          <w:p w:rsidR="006C436B" w:rsidRPr="00FB1061" w:rsidRDefault="006C436B" w:rsidP="002442CD">
            <w:pPr>
              <w:pStyle w:val="a9"/>
              <w:spacing w:line="360" w:lineRule="auto"/>
              <w:rPr>
                <w:rFonts w:ascii="宋体" w:hAnsi="宋体"/>
                <w:sz w:val="24"/>
                <w:szCs w:val="24"/>
              </w:rPr>
            </w:pPr>
            <w:r w:rsidRPr="00FB1061">
              <w:rPr>
                <w:rFonts w:ascii="宋体" w:hAnsi="宋体" w:hint="eastAsia"/>
                <w:sz w:val="24"/>
                <w:szCs w:val="24"/>
              </w:rPr>
              <w:t>225100</w:t>
            </w:r>
          </w:p>
        </w:tc>
        <w:tc>
          <w:tcPr>
            <w:tcW w:w="1136" w:type="dxa"/>
            <w:shd w:val="clear" w:color="auto" w:fill="FFFFFF"/>
          </w:tcPr>
          <w:p w:rsidR="006C436B" w:rsidRPr="00FB1061" w:rsidRDefault="006C436B" w:rsidP="002442CD">
            <w:pPr>
              <w:pStyle w:val="a9"/>
              <w:spacing w:line="360" w:lineRule="auto"/>
              <w:rPr>
                <w:rFonts w:ascii="宋体" w:hAnsi="宋体"/>
                <w:sz w:val="24"/>
                <w:szCs w:val="24"/>
              </w:rPr>
            </w:pPr>
          </w:p>
        </w:tc>
      </w:tr>
      <w:tr w:rsidR="006C436B" w:rsidRPr="007E43B4" w:rsidTr="002442CD">
        <w:trPr>
          <w:trHeight w:val="97"/>
          <w:jc w:val="center"/>
        </w:trPr>
        <w:tc>
          <w:tcPr>
            <w:tcW w:w="879" w:type="dxa"/>
            <w:shd w:val="clear" w:color="auto" w:fill="FFFFFF"/>
            <w:vAlign w:val="center"/>
          </w:tcPr>
          <w:p w:rsidR="006C436B" w:rsidRPr="00FB1061" w:rsidRDefault="006C436B" w:rsidP="002442CD">
            <w:pPr>
              <w:pStyle w:val="a9"/>
              <w:numPr>
                <w:ilvl w:val="0"/>
                <w:numId w:val="25"/>
              </w:numPr>
              <w:spacing w:line="360" w:lineRule="auto"/>
              <w:jc w:val="center"/>
              <w:rPr>
                <w:rFonts w:ascii="宋体" w:hAnsi="宋体"/>
                <w:sz w:val="24"/>
                <w:szCs w:val="24"/>
              </w:rPr>
            </w:pPr>
          </w:p>
        </w:tc>
        <w:tc>
          <w:tcPr>
            <w:tcW w:w="3646" w:type="dxa"/>
            <w:shd w:val="clear" w:color="auto" w:fill="FFFFFF"/>
            <w:vAlign w:val="center"/>
          </w:tcPr>
          <w:p w:rsidR="006C436B" w:rsidRPr="00FB1061" w:rsidRDefault="006C436B" w:rsidP="002442CD">
            <w:pPr>
              <w:pStyle w:val="a9"/>
              <w:spacing w:line="360" w:lineRule="auto"/>
              <w:rPr>
                <w:rFonts w:ascii="宋体" w:hAnsi="宋体"/>
                <w:sz w:val="24"/>
                <w:szCs w:val="24"/>
              </w:rPr>
            </w:pPr>
            <w:r w:rsidRPr="00FB1061">
              <w:rPr>
                <w:rFonts w:ascii="宋体" w:hAnsi="宋体" w:hint="eastAsia"/>
                <w:sz w:val="24"/>
                <w:szCs w:val="24"/>
              </w:rPr>
              <w:t>13吨级混检线系统改造</w:t>
            </w:r>
          </w:p>
        </w:tc>
        <w:tc>
          <w:tcPr>
            <w:tcW w:w="766" w:type="dxa"/>
            <w:shd w:val="clear" w:color="auto" w:fill="FFFFFF"/>
            <w:vAlign w:val="center"/>
          </w:tcPr>
          <w:p w:rsidR="006C436B" w:rsidRPr="00FB1061" w:rsidRDefault="006C436B" w:rsidP="002442CD">
            <w:pPr>
              <w:pStyle w:val="a9"/>
              <w:spacing w:line="360" w:lineRule="auto"/>
              <w:rPr>
                <w:rFonts w:ascii="宋体" w:hAnsi="宋体"/>
                <w:sz w:val="24"/>
                <w:szCs w:val="24"/>
              </w:rPr>
            </w:pPr>
            <w:r w:rsidRPr="00FB1061">
              <w:rPr>
                <w:rFonts w:ascii="宋体" w:hAnsi="宋体" w:hint="eastAsia"/>
                <w:sz w:val="24"/>
                <w:szCs w:val="24"/>
              </w:rPr>
              <w:t>华燕</w:t>
            </w:r>
          </w:p>
        </w:tc>
        <w:tc>
          <w:tcPr>
            <w:tcW w:w="917" w:type="dxa"/>
            <w:shd w:val="clear" w:color="auto" w:fill="FFFFFF"/>
            <w:vAlign w:val="center"/>
          </w:tcPr>
          <w:p w:rsidR="006C436B" w:rsidRPr="00FB1061" w:rsidRDefault="006C436B" w:rsidP="002442CD">
            <w:pPr>
              <w:pStyle w:val="a9"/>
              <w:spacing w:line="360" w:lineRule="auto"/>
              <w:rPr>
                <w:rFonts w:ascii="宋体" w:hAnsi="宋体"/>
                <w:sz w:val="24"/>
                <w:szCs w:val="24"/>
              </w:rPr>
            </w:pPr>
            <w:r w:rsidRPr="00FB1061">
              <w:rPr>
                <w:rFonts w:ascii="宋体" w:hAnsi="宋体" w:hint="eastAsia"/>
                <w:sz w:val="24"/>
                <w:szCs w:val="24"/>
              </w:rPr>
              <w:t>1套</w:t>
            </w:r>
          </w:p>
        </w:tc>
        <w:tc>
          <w:tcPr>
            <w:tcW w:w="1179" w:type="dxa"/>
            <w:shd w:val="clear" w:color="auto" w:fill="FFFFFF"/>
            <w:vAlign w:val="center"/>
          </w:tcPr>
          <w:p w:rsidR="006C436B" w:rsidRPr="00FB1061" w:rsidRDefault="006C436B" w:rsidP="002442CD">
            <w:pPr>
              <w:pStyle w:val="a9"/>
              <w:spacing w:line="360" w:lineRule="auto"/>
              <w:rPr>
                <w:rFonts w:ascii="宋体" w:hAnsi="宋体"/>
                <w:sz w:val="24"/>
                <w:szCs w:val="24"/>
              </w:rPr>
            </w:pPr>
            <w:r w:rsidRPr="00FB1061">
              <w:rPr>
                <w:rFonts w:ascii="宋体" w:hAnsi="宋体" w:hint="eastAsia"/>
                <w:sz w:val="24"/>
                <w:szCs w:val="24"/>
              </w:rPr>
              <w:t>50000</w:t>
            </w:r>
          </w:p>
        </w:tc>
        <w:tc>
          <w:tcPr>
            <w:tcW w:w="1146" w:type="dxa"/>
            <w:shd w:val="clear" w:color="auto" w:fill="FFFFFF"/>
            <w:vAlign w:val="center"/>
          </w:tcPr>
          <w:p w:rsidR="006C436B" w:rsidRPr="00FB1061" w:rsidRDefault="006C436B" w:rsidP="002442CD">
            <w:pPr>
              <w:pStyle w:val="a9"/>
              <w:spacing w:line="360" w:lineRule="auto"/>
              <w:rPr>
                <w:rFonts w:ascii="宋体" w:hAnsi="宋体"/>
                <w:sz w:val="24"/>
                <w:szCs w:val="24"/>
              </w:rPr>
            </w:pPr>
            <w:r w:rsidRPr="00FB1061">
              <w:rPr>
                <w:rFonts w:ascii="宋体" w:hAnsi="宋体" w:hint="eastAsia"/>
                <w:sz w:val="24"/>
                <w:szCs w:val="24"/>
              </w:rPr>
              <w:t>50000</w:t>
            </w:r>
          </w:p>
        </w:tc>
        <w:tc>
          <w:tcPr>
            <w:tcW w:w="1136" w:type="dxa"/>
            <w:shd w:val="clear" w:color="auto" w:fill="FFFFFF"/>
          </w:tcPr>
          <w:p w:rsidR="006C436B" w:rsidRPr="00FB1061" w:rsidRDefault="006C436B" w:rsidP="002442CD">
            <w:pPr>
              <w:pStyle w:val="a9"/>
              <w:spacing w:line="360" w:lineRule="auto"/>
              <w:rPr>
                <w:rFonts w:ascii="宋体" w:hAnsi="宋体"/>
                <w:sz w:val="24"/>
                <w:szCs w:val="24"/>
              </w:rPr>
            </w:pPr>
          </w:p>
        </w:tc>
      </w:tr>
      <w:tr w:rsidR="006C436B" w:rsidRPr="007E43B4" w:rsidTr="002442CD">
        <w:trPr>
          <w:trHeight w:val="631"/>
          <w:jc w:val="center"/>
        </w:trPr>
        <w:tc>
          <w:tcPr>
            <w:tcW w:w="879" w:type="dxa"/>
            <w:shd w:val="clear" w:color="auto" w:fill="FFFFFF"/>
            <w:vAlign w:val="center"/>
          </w:tcPr>
          <w:p w:rsidR="006C436B" w:rsidRPr="00FB1061" w:rsidRDefault="006C436B" w:rsidP="002442CD">
            <w:pPr>
              <w:pStyle w:val="a9"/>
              <w:numPr>
                <w:ilvl w:val="0"/>
                <w:numId w:val="25"/>
              </w:numPr>
              <w:spacing w:line="360" w:lineRule="auto"/>
              <w:jc w:val="center"/>
              <w:rPr>
                <w:rFonts w:ascii="宋体" w:hAnsi="宋体"/>
                <w:sz w:val="24"/>
                <w:szCs w:val="24"/>
              </w:rPr>
            </w:pPr>
          </w:p>
        </w:tc>
        <w:tc>
          <w:tcPr>
            <w:tcW w:w="3646" w:type="dxa"/>
            <w:shd w:val="clear" w:color="auto" w:fill="FFFFFF"/>
            <w:vAlign w:val="center"/>
          </w:tcPr>
          <w:p w:rsidR="006C436B" w:rsidRPr="00FB1061" w:rsidRDefault="006C436B" w:rsidP="002442CD">
            <w:pPr>
              <w:pStyle w:val="a9"/>
              <w:spacing w:line="360" w:lineRule="auto"/>
              <w:rPr>
                <w:rFonts w:ascii="宋体" w:hAnsi="宋体"/>
                <w:sz w:val="24"/>
                <w:szCs w:val="24"/>
              </w:rPr>
            </w:pPr>
            <w:r w:rsidRPr="00FB1061">
              <w:rPr>
                <w:rFonts w:ascii="宋体" w:hAnsi="宋体" w:hint="eastAsia"/>
                <w:sz w:val="24"/>
                <w:szCs w:val="24"/>
              </w:rPr>
              <w:t>标准物质共用部分</w:t>
            </w:r>
          </w:p>
        </w:tc>
        <w:tc>
          <w:tcPr>
            <w:tcW w:w="766" w:type="dxa"/>
            <w:shd w:val="clear" w:color="auto" w:fill="FFFFFF"/>
            <w:vAlign w:val="center"/>
          </w:tcPr>
          <w:p w:rsidR="006C436B" w:rsidRPr="00FB1061" w:rsidRDefault="006C436B" w:rsidP="002442CD">
            <w:pPr>
              <w:pStyle w:val="a9"/>
              <w:spacing w:line="360" w:lineRule="auto"/>
              <w:rPr>
                <w:rFonts w:ascii="宋体" w:hAnsi="宋体"/>
                <w:sz w:val="24"/>
                <w:szCs w:val="24"/>
              </w:rPr>
            </w:pPr>
            <w:r w:rsidRPr="00FB1061">
              <w:rPr>
                <w:rFonts w:ascii="宋体" w:hAnsi="宋体" w:hint="eastAsia"/>
                <w:sz w:val="24"/>
                <w:szCs w:val="24"/>
              </w:rPr>
              <w:t>华燕</w:t>
            </w:r>
          </w:p>
        </w:tc>
        <w:tc>
          <w:tcPr>
            <w:tcW w:w="917" w:type="dxa"/>
            <w:shd w:val="clear" w:color="auto" w:fill="FFFFFF"/>
            <w:vAlign w:val="center"/>
          </w:tcPr>
          <w:p w:rsidR="006C436B" w:rsidRPr="00FB1061" w:rsidRDefault="006C436B" w:rsidP="002442CD">
            <w:pPr>
              <w:pStyle w:val="a9"/>
              <w:spacing w:line="360" w:lineRule="auto"/>
              <w:rPr>
                <w:rFonts w:ascii="宋体" w:hAnsi="宋体"/>
                <w:sz w:val="24"/>
                <w:szCs w:val="24"/>
              </w:rPr>
            </w:pPr>
            <w:r w:rsidRPr="00FB1061">
              <w:rPr>
                <w:rFonts w:ascii="宋体" w:hAnsi="宋体" w:hint="eastAsia"/>
                <w:sz w:val="24"/>
                <w:szCs w:val="24"/>
              </w:rPr>
              <w:t>1套</w:t>
            </w:r>
          </w:p>
        </w:tc>
        <w:tc>
          <w:tcPr>
            <w:tcW w:w="1179" w:type="dxa"/>
            <w:shd w:val="clear" w:color="auto" w:fill="FFFFFF"/>
            <w:vAlign w:val="center"/>
          </w:tcPr>
          <w:p w:rsidR="006C436B" w:rsidRPr="00FB1061" w:rsidRDefault="006C436B" w:rsidP="002442CD">
            <w:pPr>
              <w:pStyle w:val="a9"/>
              <w:spacing w:line="360" w:lineRule="auto"/>
              <w:rPr>
                <w:rFonts w:ascii="宋体" w:hAnsi="宋体"/>
                <w:sz w:val="24"/>
                <w:szCs w:val="24"/>
              </w:rPr>
            </w:pPr>
            <w:r w:rsidRPr="00FB1061">
              <w:rPr>
                <w:rFonts w:ascii="宋体" w:hAnsi="宋体" w:hint="eastAsia"/>
                <w:sz w:val="24"/>
                <w:szCs w:val="24"/>
              </w:rPr>
              <w:t>31200</w:t>
            </w:r>
          </w:p>
        </w:tc>
        <w:tc>
          <w:tcPr>
            <w:tcW w:w="1146" w:type="dxa"/>
            <w:shd w:val="clear" w:color="auto" w:fill="FFFFFF"/>
            <w:vAlign w:val="center"/>
          </w:tcPr>
          <w:p w:rsidR="006C436B" w:rsidRPr="00FB1061" w:rsidRDefault="006C436B" w:rsidP="002442CD">
            <w:pPr>
              <w:pStyle w:val="a9"/>
              <w:spacing w:line="360" w:lineRule="auto"/>
              <w:rPr>
                <w:rFonts w:ascii="宋体" w:hAnsi="宋体"/>
                <w:sz w:val="24"/>
                <w:szCs w:val="24"/>
              </w:rPr>
            </w:pPr>
            <w:r w:rsidRPr="00FB1061">
              <w:rPr>
                <w:rFonts w:ascii="宋体" w:hAnsi="宋体" w:hint="eastAsia"/>
                <w:sz w:val="24"/>
                <w:szCs w:val="24"/>
              </w:rPr>
              <w:t>31200</w:t>
            </w:r>
          </w:p>
        </w:tc>
        <w:tc>
          <w:tcPr>
            <w:tcW w:w="1136" w:type="dxa"/>
            <w:shd w:val="clear" w:color="auto" w:fill="FFFFFF"/>
          </w:tcPr>
          <w:p w:rsidR="006C436B" w:rsidRPr="00FB1061" w:rsidRDefault="006C436B" w:rsidP="002442CD">
            <w:pPr>
              <w:pStyle w:val="a9"/>
              <w:spacing w:line="360" w:lineRule="auto"/>
              <w:rPr>
                <w:rFonts w:ascii="宋体" w:hAnsi="宋体"/>
                <w:sz w:val="24"/>
                <w:szCs w:val="24"/>
              </w:rPr>
            </w:pPr>
          </w:p>
        </w:tc>
      </w:tr>
      <w:tr w:rsidR="006C436B" w:rsidRPr="007E43B4" w:rsidTr="002442CD">
        <w:trPr>
          <w:trHeight w:val="631"/>
          <w:jc w:val="center"/>
        </w:trPr>
        <w:tc>
          <w:tcPr>
            <w:tcW w:w="879" w:type="dxa"/>
            <w:shd w:val="clear" w:color="auto" w:fill="FFFFFF"/>
            <w:vAlign w:val="center"/>
          </w:tcPr>
          <w:p w:rsidR="006C436B" w:rsidRPr="00FB1061" w:rsidRDefault="006C436B" w:rsidP="002442CD">
            <w:pPr>
              <w:pStyle w:val="a9"/>
              <w:spacing w:line="360" w:lineRule="auto"/>
              <w:jc w:val="center"/>
              <w:rPr>
                <w:rFonts w:ascii="宋体" w:hAnsi="宋体"/>
                <w:b/>
                <w:sz w:val="24"/>
                <w:szCs w:val="24"/>
              </w:rPr>
            </w:pPr>
            <w:r w:rsidRPr="00FB1061">
              <w:rPr>
                <w:rFonts w:ascii="宋体" w:hAnsi="宋体" w:hint="eastAsia"/>
                <w:b/>
                <w:sz w:val="24"/>
                <w:szCs w:val="24"/>
              </w:rPr>
              <w:t>合计</w:t>
            </w:r>
          </w:p>
        </w:tc>
        <w:tc>
          <w:tcPr>
            <w:tcW w:w="7655" w:type="dxa"/>
            <w:gridSpan w:val="5"/>
            <w:shd w:val="clear" w:color="auto" w:fill="FFFFFF"/>
            <w:vAlign w:val="center"/>
          </w:tcPr>
          <w:p w:rsidR="006C436B" w:rsidRPr="00FB1061" w:rsidRDefault="006C436B" w:rsidP="002442CD">
            <w:pPr>
              <w:pStyle w:val="a9"/>
              <w:spacing w:line="360" w:lineRule="auto"/>
              <w:jc w:val="center"/>
              <w:rPr>
                <w:rFonts w:ascii="宋体" w:hAnsi="宋体"/>
                <w:b/>
                <w:sz w:val="24"/>
                <w:szCs w:val="24"/>
              </w:rPr>
            </w:pPr>
            <w:r w:rsidRPr="00FB1061">
              <w:rPr>
                <w:rFonts w:ascii="宋体" w:hAnsi="宋体" w:hint="eastAsia"/>
                <w:b/>
                <w:sz w:val="24"/>
                <w:szCs w:val="24"/>
              </w:rPr>
              <w:t xml:space="preserve">大写：壹佰陆拾伍万元 </w:t>
            </w:r>
            <w:r w:rsidRPr="00FB1061">
              <w:rPr>
                <w:rFonts w:ascii="宋体" w:hAnsi="宋体"/>
                <w:b/>
                <w:sz w:val="24"/>
                <w:szCs w:val="24"/>
              </w:rPr>
              <w:t xml:space="preserve">               </w:t>
            </w:r>
            <w:r w:rsidRPr="00FB1061">
              <w:rPr>
                <w:rFonts w:ascii="宋体" w:hAnsi="宋体" w:hint="eastAsia"/>
                <w:b/>
                <w:sz w:val="24"/>
                <w:szCs w:val="24"/>
              </w:rPr>
              <w:t>小写：</w:t>
            </w:r>
            <w:r w:rsidRPr="00FB1061">
              <w:rPr>
                <w:rFonts w:ascii="宋体" w:hAnsi="宋体"/>
                <w:b/>
                <w:sz w:val="24"/>
                <w:szCs w:val="24"/>
              </w:rPr>
              <w:fldChar w:fldCharType="begin"/>
            </w:r>
            <w:r w:rsidRPr="00FB1061">
              <w:rPr>
                <w:rFonts w:ascii="宋体" w:hAnsi="宋体"/>
                <w:b/>
                <w:sz w:val="24"/>
                <w:szCs w:val="24"/>
              </w:rPr>
              <w:instrText xml:space="preserve"> </w:instrText>
            </w:r>
            <w:r w:rsidRPr="00FB1061">
              <w:rPr>
                <w:rFonts w:ascii="宋体" w:hAnsi="宋体" w:hint="eastAsia"/>
                <w:b/>
                <w:sz w:val="24"/>
                <w:szCs w:val="24"/>
              </w:rPr>
              <w:instrText>=SUM(ABOVE)</w:instrText>
            </w:r>
            <w:r w:rsidRPr="00FB1061">
              <w:rPr>
                <w:rFonts w:ascii="宋体" w:hAnsi="宋体"/>
                <w:b/>
                <w:sz w:val="24"/>
                <w:szCs w:val="24"/>
              </w:rPr>
              <w:instrText xml:space="preserve"> </w:instrText>
            </w:r>
            <w:r w:rsidRPr="00FB1061">
              <w:rPr>
                <w:rFonts w:ascii="宋体" w:hAnsi="宋体"/>
                <w:b/>
                <w:sz w:val="24"/>
                <w:szCs w:val="24"/>
              </w:rPr>
              <w:fldChar w:fldCharType="separate"/>
            </w:r>
            <w:r w:rsidRPr="00FB1061">
              <w:rPr>
                <w:rFonts w:ascii="宋体" w:hAnsi="宋体"/>
                <w:b/>
                <w:sz w:val="24"/>
                <w:szCs w:val="24"/>
              </w:rPr>
              <w:t>1650000</w:t>
            </w:r>
            <w:r w:rsidRPr="00FB1061">
              <w:rPr>
                <w:rFonts w:ascii="宋体" w:hAnsi="宋体"/>
                <w:b/>
                <w:sz w:val="24"/>
                <w:szCs w:val="24"/>
              </w:rPr>
              <w:fldChar w:fldCharType="end"/>
            </w:r>
            <w:r>
              <w:rPr>
                <w:rFonts w:ascii="宋体" w:hAnsi="宋体" w:hint="eastAsia"/>
                <w:b/>
                <w:sz w:val="24"/>
                <w:szCs w:val="24"/>
              </w:rPr>
              <w:t>元</w:t>
            </w:r>
          </w:p>
        </w:tc>
        <w:tc>
          <w:tcPr>
            <w:tcW w:w="1136" w:type="dxa"/>
            <w:shd w:val="clear" w:color="auto" w:fill="FFFFFF"/>
          </w:tcPr>
          <w:p w:rsidR="006C436B" w:rsidRPr="00FB1061" w:rsidRDefault="006C436B" w:rsidP="002442CD">
            <w:pPr>
              <w:pStyle w:val="a9"/>
              <w:spacing w:line="360" w:lineRule="auto"/>
              <w:jc w:val="center"/>
              <w:rPr>
                <w:rFonts w:ascii="宋体" w:hAnsi="宋体"/>
                <w:b/>
                <w:sz w:val="24"/>
                <w:szCs w:val="24"/>
              </w:rPr>
            </w:pPr>
          </w:p>
        </w:tc>
      </w:tr>
    </w:tbl>
    <w:p w:rsidR="006C436B" w:rsidRPr="00FB1061" w:rsidRDefault="006C436B" w:rsidP="006C436B">
      <w:pPr>
        <w:pStyle w:val="a9"/>
        <w:spacing w:line="360" w:lineRule="auto"/>
        <w:rPr>
          <w:rFonts w:ascii="宋体" w:hAnsi="宋体"/>
          <w:sz w:val="24"/>
          <w:szCs w:val="24"/>
        </w:rPr>
      </w:pPr>
    </w:p>
    <w:p w:rsidR="006C436B" w:rsidRPr="00FB1061" w:rsidRDefault="006C436B" w:rsidP="006C436B">
      <w:pPr>
        <w:pStyle w:val="a9"/>
        <w:spacing w:line="360" w:lineRule="auto"/>
        <w:rPr>
          <w:rFonts w:ascii="宋体" w:hAnsi="宋体"/>
          <w:sz w:val="24"/>
          <w:szCs w:val="24"/>
        </w:rPr>
      </w:pPr>
    </w:p>
    <w:p w:rsidR="006C436B" w:rsidRPr="00FB1061" w:rsidRDefault="006C436B" w:rsidP="006C436B">
      <w:pPr>
        <w:pStyle w:val="a9"/>
        <w:spacing w:line="360" w:lineRule="auto"/>
        <w:rPr>
          <w:rFonts w:ascii="宋体" w:hAnsi="宋体"/>
          <w:sz w:val="24"/>
          <w:szCs w:val="24"/>
        </w:rPr>
      </w:pPr>
    </w:p>
    <w:p w:rsidR="006C436B" w:rsidRPr="00FB1061" w:rsidRDefault="006C436B" w:rsidP="006C436B">
      <w:pPr>
        <w:pStyle w:val="a9"/>
        <w:spacing w:line="360" w:lineRule="auto"/>
        <w:rPr>
          <w:rFonts w:ascii="宋体" w:hAnsi="宋体"/>
          <w:sz w:val="24"/>
          <w:szCs w:val="24"/>
        </w:rPr>
      </w:pPr>
    </w:p>
    <w:p w:rsidR="006C436B" w:rsidRDefault="006C436B" w:rsidP="006C436B">
      <w:pPr>
        <w:pStyle w:val="a9"/>
        <w:spacing w:line="360" w:lineRule="auto"/>
        <w:rPr>
          <w:rFonts w:ascii="宋体" w:hAnsi="宋体"/>
          <w:sz w:val="24"/>
          <w:szCs w:val="24"/>
        </w:rPr>
      </w:pPr>
    </w:p>
    <w:p w:rsidR="006C436B" w:rsidRPr="00341532" w:rsidRDefault="006C436B" w:rsidP="006C436B">
      <w:pPr>
        <w:pStyle w:val="a9"/>
        <w:spacing w:line="276" w:lineRule="auto"/>
        <w:jc w:val="center"/>
        <w:rPr>
          <w:rFonts w:ascii="宋体" w:hAnsi="宋体"/>
          <w:b/>
          <w:sz w:val="32"/>
          <w:szCs w:val="24"/>
        </w:rPr>
      </w:pPr>
      <w:r w:rsidRPr="00341532">
        <w:rPr>
          <w:rFonts w:ascii="宋体" w:hAnsi="宋体" w:hint="eastAsia"/>
          <w:b/>
          <w:sz w:val="32"/>
          <w:szCs w:val="24"/>
        </w:rPr>
        <w:t>投标分项报价表</w:t>
      </w:r>
    </w:p>
    <w:p w:rsidR="006C436B" w:rsidRPr="00FB1061" w:rsidRDefault="006C436B" w:rsidP="006C436B">
      <w:pPr>
        <w:pStyle w:val="a9"/>
        <w:spacing w:line="360" w:lineRule="auto"/>
        <w:rPr>
          <w:rFonts w:ascii="宋体" w:hAnsi="宋体"/>
          <w:sz w:val="24"/>
          <w:szCs w:val="24"/>
        </w:rPr>
      </w:pPr>
      <w:r w:rsidRPr="00FB1061">
        <w:rPr>
          <w:rFonts w:ascii="宋体" w:hAnsi="宋体" w:hint="eastAsia"/>
          <w:sz w:val="24"/>
          <w:szCs w:val="24"/>
        </w:rPr>
        <w:t>1</w:t>
      </w:r>
      <w:r w:rsidRPr="00FB1061">
        <w:rPr>
          <w:rFonts w:ascii="宋体" w:hAnsi="宋体"/>
          <w:sz w:val="24"/>
          <w:szCs w:val="24"/>
        </w:rPr>
        <w:t>、</w:t>
      </w:r>
      <w:r w:rsidRPr="00FB1061">
        <w:rPr>
          <w:rFonts w:ascii="宋体" w:hAnsi="宋体" w:hint="eastAsia"/>
          <w:sz w:val="24"/>
          <w:szCs w:val="24"/>
        </w:rPr>
        <w:t>（1）</w:t>
      </w:r>
      <w:r w:rsidRPr="00FB1061">
        <w:rPr>
          <w:rFonts w:ascii="宋体" w:hAnsi="宋体" w:hint="eastAsia"/>
          <w:b/>
          <w:sz w:val="24"/>
          <w:szCs w:val="24"/>
        </w:rPr>
        <w:t>10吨级汽车安检线设备配置及价格明细表</w:t>
      </w:r>
    </w:p>
    <w:tbl>
      <w:tblPr>
        <w:tblW w:w="98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00"/>
        <w:gridCol w:w="1834"/>
        <w:gridCol w:w="1435"/>
        <w:gridCol w:w="2008"/>
        <w:gridCol w:w="573"/>
        <w:gridCol w:w="551"/>
        <w:gridCol w:w="1026"/>
        <w:gridCol w:w="1005"/>
        <w:gridCol w:w="860"/>
      </w:tblGrid>
      <w:tr w:rsidR="006C436B" w:rsidRPr="007E43B4" w:rsidTr="002442CD">
        <w:trPr>
          <w:trHeight w:val="746"/>
          <w:jc w:val="center"/>
        </w:trPr>
        <w:tc>
          <w:tcPr>
            <w:tcW w:w="600" w:type="dxa"/>
            <w:tcBorders>
              <w:bottom w:val="single" w:sz="4" w:space="0" w:color="auto"/>
            </w:tcBorders>
            <w:shd w:val="clear" w:color="auto" w:fill="auto"/>
            <w:vAlign w:val="center"/>
          </w:tcPr>
          <w:p w:rsidR="006C436B" w:rsidRPr="00FB1061" w:rsidRDefault="006C436B" w:rsidP="002442CD">
            <w:pPr>
              <w:pStyle w:val="a9"/>
              <w:spacing w:line="276" w:lineRule="auto"/>
              <w:rPr>
                <w:rFonts w:ascii="宋体" w:hAnsi="宋体"/>
                <w:b/>
                <w:sz w:val="24"/>
                <w:szCs w:val="24"/>
              </w:rPr>
            </w:pPr>
            <w:bookmarkStart w:id="0" w:name="_Toc479927969"/>
            <w:r w:rsidRPr="00FB1061">
              <w:rPr>
                <w:rFonts w:ascii="宋体" w:hAnsi="宋体" w:hint="eastAsia"/>
                <w:b/>
                <w:sz w:val="24"/>
                <w:szCs w:val="24"/>
              </w:rPr>
              <w:lastRenderedPageBreak/>
              <w:t>序号</w:t>
            </w:r>
          </w:p>
        </w:tc>
        <w:tc>
          <w:tcPr>
            <w:tcW w:w="1834" w:type="dxa"/>
            <w:tcBorders>
              <w:bottom w:val="single" w:sz="4" w:space="0" w:color="auto"/>
            </w:tcBorders>
            <w:shd w:val="clear" w:color="auto" w:fill="auto"/>
            <w:vAlign w:val="center"/>
          </w:tcPr>
          <w:p w:rsidR="006C436B" w:rsidRPr="00FB1061" w:rsidRDefault="006C436B" w:rsidP="002442CD">
            <w:pPr>
              <w:pStyle w:val="a9"/>
              <w:spacing w:line="276" w:lineRule="auto"/>
              <w:rPr>
                <w:rFonts w:ascii="宋体" w:hAnsi="宋体"/>
                <w:b/>
                <w:sz w:val="24"/>
                <w:szCs w:val="24"/>
              </w:rPr>
            </w:pPr>
            <w:r w:rsidRPr="00FB1061">
              <w:rPr>
                <w:rFonts w:ascii="宋体" w:hAnsi="宋体" w:hint="eastAsia"/>
                <w:b/>
                <w:sz w:val="24"/>
                <w:szCs w:val="24"/>
              </w:rPr>
              <w:t>名称</w:t>
            </w:r>
          </w:p>
        </w:tc>
        <w:tc>
          <w:tcPr>
            <w:tcW w:w="1435" w:type="dxa"/>
            <w:tcBorders>
              <w:bottom w:val="single" w:sz="4" w:space="0" w:color="auto"/>
            </w:tcBorders>
            <w:vAlign w:val="center"/>
          </w:tcPr>
          <w:p w:rsidR="006C436B" w:rsidRPr="00FB1061" w:rsidRDefault="006C436B" w:rsidP="002442CD">
            <w:pPr>
              <w:pStyle w:val="a9"/>
              <w:spacing w:line="276" w:lineRule="auto"/>
              <w:rPr>
                <w:rFonts w:ascii="宋体" w:hAnsi="宋体"/>
                <w:b/>
                <w:sz w:val="24"/>
                <w:szCs w:val="24"/>
              </w:rPr>
            </w:pPr>
            <w:r w:rsidRPr="00FB1061">
              <w:rPr>
                <w:rFonts w:ascii="宋体" w:hAnsi="宋体" w:hint="eastAsia"/>
                <w:b/>
                <w:sz w:val="24"/>
                <w:szCs w:val="24"/>
              </w:rPr>
              <w:t>品牌规格型号</w:t>
            </w:r>
          </w:p>
        </w:tc>
        <w:tc>
          <w:tcPr>
            <w:tcW w:w="2008" w:type="dxa"/>
            <w:tcBorders>
              <w:bottom w:val="single" w:sz="4" w:space="0" w:color="auto"/>
            </w:tcBorders>
            <w:vAlign w:val="center"/>
          </w:tcPr>
          <w:p w:rsidR="006C436B" w:rsidRPr="00FB1061" w:rsidRDefault="006C436B" w:rsidP="002442CD">
            <w:pPr>
              <w:pStyle w:val="a9"/>
              <w:spacing w:line="276" w:lineRule="auto"/>
              <w:rPr>
                <w:rFonts w:ascii="宋体" w:hAnsi="宋体"/>
                <w:b/>
                <w:sz w:val="24"/>
                <w:szCs w:val="24"/>
              </w:rPr>
            </w:pPr>
            <w:r w:rsidRPr="00FB1061">
              <w:rPr>
                <w:rFonts w:ascii="宋体" w:hAnsi="宋体" w:hint="eastAsia"/>
                <w:b/>
                <w:sz w:val="24"/>
                <w:szCs w:val="24"/>
              </w:rPr>
              <w:t>技术</w:t>
            </w:r>
            <w:r w:rsidRPr="00FB1061">
              <w:rPr>
                <w:rFonts w:ascii="宋体" w:hAnsi="宋体"/>
                <w:b/>
                <w:sz w:val="24"/>
                <w:szCs w:val="24"/>
              </w:rPr>
              <w:t>参数</w:t>
            </w:r>
          </w:p>
        </w:tc>
        <w:tc>
          <w:tcPr>
            <w:tcW w:w="573" w:type="dxa"/>
            <w:tcBorders>
              <w:bottom w:val="single" w:sz="4" w:space="0" w:color="auto"/>
            </w:tcBorders>
            <w:vAlign w:val="center"/>
          </w:tcPr>
          <w:p w:rsidR="006C436B" w:rsidRPr="00FB1061" w:rsidRDefault="006C436B" w:rsidP="002442CD">
            <w:pPr>
              <w:pStyle w:val="a9"/>
              <w:spacing w:line="276" w:lineRule="auto"/>
              <w:rPr>
                <w:rFonts w:ascii="宋体" w:hAnsi="宋体"/>
                <w:b/>
                <w:sz w:val="24"/>
                <w:szCs w:val="24"/>
              </w:rPr>
            </w:pPr>
            <w:r w:rsidRPr="00FB1061">
              <w:rPr>
                <w:rFonts w:ascii="宋体" w:hAnsi="宋体" w:hint="eastAsia"/>
                <w:b/>
                <w:sz w:val="24"/>
                <w:szCs w:val="24"/>
              </w:rPr>
              <w:t>单位</w:t>
            </w:r>
          </w:p>
        </w:tc>
        <w:tc>
          <w:tcPr>
            <w:tcW w:w="551" w:type="dxa"/>
            <w:tcBorders>
              <w:bottom w:val="single" w:sz="4" w:space="0" w:color="auto"/>
            </w:tcBorders>
            <w:shd w:val="clear" w:color="auto" w:fill="auto"/>
            <w:vAlign w:val="center"/>
          </w:tcPr>
          <w:p w:rsidR="006C436B" w:rsidRPr="00FB1061" w:rsidRDefault="006C436B" w:rsidP="002442CD">
            <w:pPr>
              <w:pStyle w:val="a9"/>
              <w:spacing w:line="276" w:lineRule="auto"/>
              <w:rPr>
                <w:rFonts w:ascii="宋体" w:hAnsi="宋体"/>
                <w:b/>
                <w:sz w:val="24"/>
                <w:szCs w:val="24"/>
              </w:rPr>
            </w:pPr>
            <w:r w:rsidRPr="00FB1061">
              <w:rPr>
                <w:rFonts w:ascii="宋体" w:hAnsi="宋体" w:hint="eastAsia"/>
                <w:b/>
                <w:sz w:val="24"/>
                <w:szCs w:val="24"/>
              </w:rPr>
              <w:t>数量</w:t>
            </w:r>
          </w:p>
        </w:tc>
        <w:tc>
          <w:tcPr>
            <w:tcW w:w="1026" w:type="dxa"/>
            <w:tcBorders>
              <w:bottom w:val="single" w:sz="4" w:space="0" w:color="auto"/>
            </w:tcBorders>
            <w:shd w:val="clear" w:color="auto" w:fill="auto"/>
            <w:vAlign w:val="center"/>
          </w:tcPr>
          <w:p w:rsidR="006C436B" w:rsidRPr="00FB1061" w:rsidRDefault="006C436B" w:rsidP="002442CD">
            <w:pPr>
              <w:pStyle w:val="a9"/>
              <w:spacing w:line="276" w:lineRule="auto"/>
              <w:rPr>
                <w:rFonts w:ascii="宋体" w:hAnsi="宋体"/>
                <w:b/>
                <w:sz w:val="24"/>
                <w:szCs w:val="24"/>
              </w:rPr>
            </w:pPr>
            <w:r w:rsidRPr="00FB1061">
              <w:rPr>
                <w:rFonts w:ascii="宋体" w:hAnsi="宋体" w:hint="eastAsia"/>
                <w:b/>
                <w:sz w:val="24"/>
                <w:szCs w:val="24"/>
              </w:rPr>
              <w:t>单价</w:t>
            </w:r>
          </w:p>
        </w:tc>
        <w:tc>
          <w:tcPr>
            <w:tcW w:w="1005" w:type="dxa"/>
            <w:tcBorders>
              <w:bottom w:val="single" w:sz="4" w:space="0" w:color="auto"/>
            </w:tcBorders>
            <w:shd w:val="clear" w:color="auto" w:fill="auto"/>
            <w:vAlign w:val="center"/>
          </w:tcPr>
          <w:p w:rsidR="006C436B" w:rsidRPr="00FB1061" w:rsidRDefault="006C436B" w:rsidP="002442CD">
            <w:pPr>
              <w:pStyle w:val="a9"/>
              <w:spacing w:line="276" w:lineRule="auto"/>
              <w:rPr>
                <w:rFonts w:ascii="宋体" w:hAnsi="宋体"/>
                <w:b/>
                <w:sz w:val="24"/>
                <w:szCs w:val="24"/>
              </w:rPr>
            </w:pPr>
            <w:r w:rsidRPr="00FB1061">
              <w:rPr>
                <w:rFonts w:ascii="宋体" w:hAnsi="宋体" w:hint="eastAsia"/>
                <w:b/>
                <w:sz w:val="24"/>
                <w:szCs w:val="24"/>
              </w:rPr>
              <w:t>总价</w:t>
            </w:r>
          </w:p>
        </w:tc>
        <w:tc>
          <w:tcPr>
            <w:tcW w:w="860" w:type="dxa"/>
            <w:tcBorders>
              <w:bottom w:val="single" w:sz="4" w:space="0" w:color="auto"/>
            </w:tcBorders>
            <w:vAlign w:val="center"/>
          </w:tcPr>
          <w:p w:rsidR="006C436B" w:rsidRPr="00FB1061" w:rsidRDefault="006C436B" w:rsidP="002442CD">
            <w:pPr>
              <w:pStyle w:val="a9"/>
              <w:spacing w:line="276" w:lineRule="auto"/>
              <w:rPr>
                <w:rFonts w:ascii="宋体" w:hAnsi="宋体"/>
                <w:b/>
                <w:sz w:val="24"/>
                <w:szCs w:val="24"/>
              </w:rPr>
            </w:pPr>
            <w:r w:rsidRPr="00FB1061">
              <w:rPr>
                <w:rFonts w:ascii="宋体" w:hAnsi="宋体" w:hint="eastAsia"/>
                <w:b/>
                <w:sz w:val="24"/>
                <w:szCs w:val="24"/>
              </w:rPr>
              <w:t>产地及</w:t>
            </w:r>
            <w:r w:rsidRPr="00FB1061">
              <w:rPr>
                <w:rFonts w:ascii="宋体" w:hAnsi="宋体"/>
                <w:b/>
                <w:sz w:val="24"/>
                <w:szCs w:val="24"/>
              </w:rPr>
              <w:t>厂家</w:t>
            </w:r>
          </w:p>
        </w:tc>
      </w:tr>
      <w:tr w:rsidR="006C436B" w:rsidRPr="007E43B4" w:rsidTr="002442CD">
        <w:trPr>
          <w:trHeight w:val="17"/>
          <w:jc w:val="center"/>
        </w:trPr>
        <w:tc>
          <w:tcPr>
            <w:tcW w:w="600" w:type="dxa"/>
            <w:tcBorders>
              <w:top w:val="single" w:sz="4" w:space="0" w:color="auto"/>
            </w:tcBorders>
            <w:vAlign w:val="center"/>
          </w:tcPr>
          <w:p w:rsidR="006C436B" w:rsidRPr="00FB1061" w:rsidRDefault="006C436B" w:rsidP="002442CD">
            <w:pPr>
              <w:pStyle w:val="a9"/>
              <w:numPr>
                <w:ilvl w:val="0"/>
                <w:numId w:val="24"/>
              </w:numPr>
              <w:spacing w:line="276" w:lineRule="auto"/>
              <w:rPr>
                <w:rFonts w:ascii="宋体" w:hAnsi="宋体"/>
                <w:bCs/>
                <w:sz w:val="24"/>
                <w:szCs w:val="24"/>
              </w:rPr>
            </w:pPr>
          </w:p>
        </w:tc>
        <w:tc>
          <w:tcPr>
            <w:tcW w:w="1834" w:type="dxa"/>
            <w:tcBorders>
              <w:top w:val="single" w:sz="4" w:space="0" w:color="auto"/>
            </w:tcBorders>
            <w:vAlign w:val="center"/>
          </w:tcPr>
          <w:p w:rsidR="006C436B" w:rsidRPr="00FB1061" w:rsidRDefault="006C436B" w:rsidP="002442CD">
            <w:pPr>
              <w:pStyle w:val="a9"/>
              <w:spacing w:line="276" w:lineRule="auto"/>
              <w:rPr>
                <w:rFonts w:ascii="宋体" w:hAnsi="宋体"/>
                <w:sz w:val="24"/>
                <w:szCs w:val="24"/>
              </w:rPr>
            </w:pPr>
            <w:r w:rsidRPr="00FB1061">
              <w:rPr>
                <w:rFonts w:ascii="宋体" w:hAnsi="宋体" w:hint="eastAsia"/>
                <w:sz w:val="24"/>
                <w:szCs w:val="24"/>
              </w:rPr>
              <w:t>汽车轴重检验台</w:t>
            </w:r>
          </w:p>
        </w:tc>
        <w:tc>
          <w:tcPr>
            <w:tcW w:w="1435" w:type="dxa"/>
            <w:tcBorders>
              <w:top w:val="single" w:sz="4" w:space="0" w:color="auto"/>
            </w:tcBorders>
            <w:vAlign w:val="center"/>
          </w:tcPr>
          <w:p w:rsidR="006C436B" w:rsidRPr="00FB1061" w:rsidRDefault="006C436B" w:rsidP="002442CD">
            <w:pPr>
              <w:pStyle w:val="a9"/>
              <w:spacing w:line="276" w:lineRule="auto"/>
              <w:rPr>
                <w:rFonts w:ascii="宋体" w:hAnsi="宋体"/>
                <w:bCs/>
                <w:sz w:val="24"/>
                <w:szCs w:val="24"/>
              </w:rPr>
            </w:pPr>
            <w:r w:rsidRPr="00FB1061">
              <w:rPr>
                <w:rFonts w:ascii="宋体" w:hAnsi="宋体" w:hint="eastAsia"/>
                <w:bCs/>
                <w:sz w:val="24"/>
                <w:szCs w:val="24"/>
              </w:rPr>
              <w:t>华燕</w:t>
            </w:r>
          </w:p>
          <w:p w:rsidR="006C436B" w:rsidRPr="00FB1061" w:rsidRDefault="006C436B" w:rsidP="002442CD">
            <w:pPr>
              <w:pStyle w:val="a9"/>
              <w:spacing w:line="276" w:lineRule="auto"/>
              <w:rPr>
                <w:rFonts w:ascii="宋体" w:hAnsi="宋体"/>
                <w:bCs/>
                <w:sz w:val="24"/>
                <w:szCs w:val="24"/>
              </w:rPr>
            </w:pPr>
            <w:r w:rsidRPr="00FB1061">
              <w:rPr>
                <w:rFonts w:ascii="宋体" w:hAnsi="宋体" w:hint="eastAsia"/>
                <w:sz w:val="24"/>
                <w:szCs w:val="24"/>
              </w:rPr>
              <w:t>ZCS-100[HC]</w:t>
            </w:r>
          </w:p>
        </w:tc>
        <w:tc>
          <w:tcPr>
            <w:tcW w:w="2008" w:type="dxa"/>
            <w:tcBorders>
              <w:top w:val="single" w:sz="4" w:space="0" w:color="auto"/>
            </w:tcBorders>
          </w:tcPr>
          <w:p w:rsidR="006C436B" w:rsidRPr="00FB1061" w:rsidRDefault="006C436B" w:rsidP="002442CD">
            <w:pPr>
              <w:spacing w:line="276" w:lineRule="auto"/>
              <w:rPr>
                <w:rFonts w:ascii="宋体" w:hAnsi="宋体"/>
                <w:sz w:val="24"/>
                <w:szCs w:val="24"/>
              </w:rPr>
            </w:pPr>
            <w:r w:rsidRPr="00FB1061">
              <w:rPr>
                <w:rFonts w:ascii="宋体" w:hAnsi="宋体" w:hint="eastAsia"/>
                <w:sz w:val="24"/>
                <w:szCs w:val="24"/>
              </w:rPr>
              <w:t>执行标准：</w:t>
            </w:r>
          </w:p>
          <w:p w:rsidR="006C436B" w:rsidRPr="00FB1061" w:rsidRDefault="006C436B" w:rsidP="002442CD">
            <w:pPr>
              <w:spacing w:line="276" w:lineRule="auto"/>
              <w:rPr>
                <w:rFonts w:ascii="宋体" w:hAnsi="宋体"/>
                <w:sz w:val="24"/>
                <w:szCs w:val="24"/>
              </w:rPr>
            </w:pPr>
            <w:r w:rsidRPr="00FB1061">
              <w:rPr>
                <w:rFonts w:ascii="宋体" w:hAnsi="宋体" w:hint="eastAsia"/>
                <w:sz w:val="24"/>
                <w:szCs w:val="24"/>
              </w:rPr>
              <w:t>JJG1014-2006《机动车检测专用轴（轮）重仪》</w:t>
            </w:r>
          </w:p>
          <w:p w:rsidR="006C436B" w:rsidRPr="00FB1061" w:rsidRDefault="006C436B" w:rsidP="002442CD">
            <w:pPr>
              <w:spacing w:line="276" w:lineRule="auto"/>
              <w:rPr>
                <w:rFonts w:ascii="宋体" w:hAnsi="宋体"/>
                <w:sz w:val="24"/>
                <w:szCs w:val="24"/>
              </w:rPr>
            </w:pPr>
            <w:r w:rsidRPr="00FB1061">
              <w:rPr>
                <w:rFonts w:ascii="宋体" w:hAnsi="宋体" w:hint="eastAsia"/>
                <w:sz w:val="24"/>
                <w:szCs w:val="24"/>
              </w:rPr>
              <w:t>1、具有左右轮分测功能，可测三轮车轮重。</w:t>
            </w:r>
          </w:p>
        </w:tc>
        <w:tc>
          <w:tcPr>
            <w:tcW w:w="573" w:type="dxa"/>
            <w:tcBorders>
              <w:top w:val="single" w:sz="4" w:space="0" w:color="auto"/>
            </w:tcBorders>
            <w:vAlign w:val="center"/>
          </w:tcPr>
          <w:p w:rsidR="006C436B" w:rsidRPr="00FB1061" w:rsidRDefault="006C436B" w:rsidP="002442CD">
            <w:pPr>
              <w:pStyle w:val="a9"/>
              <w:spacing w:line="276" w:lineRule="auto"/>
              <w:rPr>
                <w:rFonts w:ascii="宋体" w:hAnsi="宋体"/>
                <w:bCs/>
                <w:sz w:val="24"/>
                <w:szCs w:val="24"/>
              </w:rPr>
            </w:pPr>
            <w:r w:rsidRPr="00FB1061">
              <w:rPr>
                <w:rFonts w:ascii="宋体" w:hAnsi="宋体" w:hint="eastAsia"/>
                <w:bCs/>
                <w:sz w:val="24"/>
                <w:szCs w:val="24"/>
              </w:rPr>
              <w:t>台</w:t>
            </w:r>
          </w:p>
        </w:tc>
        <w:tc>
          <w:tcPr>
            <w:tcW w:w="551" w:type="dxa"/>
            <w:tcBorders>
              <w:top w:val="single" w:sz="4" w:space="0" w:color="auto"/>
            </w:tcBorders>
            <w:vAlign w:val="center"/>
          </w:tcPr>
          <w:p w:rsidR="006C436B" w:rsidRPr="00FB1061" w:rsidRDefault="006C436B" w:rsidP="002442CD">
            <w:pPr>
              <w:pStyle w:val="a9"/>
              <w:spacing w:line="276" w:lineRule="auto"/>
              <w:rPr>
                <w:rFonts w:ascii="宋体" w:hAnsi="宋体"/>
                <w:bCs/>
                <w:sz w:val="24"/>
                <w:szCs w:val="24"/>
              </w:rPr>
            </w:pPr>
            <w:r w:rsidRPr="00FB1061">
              <w:rPr>
                <w:rFonts w:ascii="宋体" w:hAnsi="宋体" w:hint="eastAsia"/>
                <w:bCs/>
                <w:sz w:val="24"/>
                <w:szCs w:val="24"/>
              </w:rPr>
              <w:t>1</w:t>
            </w:r>
          </w:p>
        </w:tc>
        <w:tc>
          <w:tcPr>
            <w:tcW w:w="1026" w:type="dxa"/>
            <w:tcBorders>
              <w:top w:val="single" w:sz="4" w:space="0" w:color="auto"/>
            </w:tcBorders>
            <w:vAlign w:val="center"/>
          </w:tcPr>
          <w:p w:rsidR="006C436B" w:rsidRPr="00FB1061" w:rsidRDefault="006C436B" w:rsidP="002442CD">
            <w:pPr>
              <w:widowControl/>
              <w:spacing w:line="276" w:lineRule="auto"/>
              <w:jc w:val="right"/>
              <w:rPr>
                <w:rFonts w:ascii="宋体" w:hAnsi="宋体" w:cs="宋体"/>
                <w:color w:val="000000"/>
                <w:kern w:val="0"/>
                <w:sz w:val="24"/>
                <w:szCs w:val="24"/>
              </w:rPr>
            </w:pPr>
            <w:r w:rsidRPr="00FB1061">
              <w:rPr>
                <w:rFonts w:ascii="宋体" w:hAnsi="宋体"/>
                <w:color w:val="000000"/>
                <w:sz w:val="24"/>
                <w:szCs w:val="24"/>
              </w:rPr>
              <w:t>18000</w:t>
            </w:r>
          </w:p>
        </w:tc>
        <w:tc>
          <w:tcPr>
            <w:tcW w:w="1005" w:type="dxa"/>
            <w:tcBorders>
              <w:top w:val="single" w:sz="4" w:space="0" w:color="auto"/>
            </w:tcBorders>
            <w:vAlign w:val="center"/>
          </w:tcPr>
          <w:p w:rsidR="006C436B" w:rsidRPr="00FB1061" w:rsidRDefault="006C436B" w:rsidP="002442CD">
            <w:pPr>
              <w:spacing w:line="276" w:lineRule="auto"/>
              <w:jc w:val="right"/>
              <w:rPr>
                <w:rFonts w:ascii="宋体" w:hAnsi="宋体"/>
                <w:color w:val="000000"/>
                <w:sz w:val="24"/>
                <w:szCs w:val="24"/>
              </w:rPr>
            </w:pPr>
            <w:r w:rsidRPr="00FB1061">
              <w:rPr>
                <w:rFonts w:ascii="宋体" w:hAnsi="宋体"/>
                <w:color w:val="000000"/>
                <w:sz w:val="24"/>
                <w:szCs w:val="24"/>
              </w:rPr>
              <w:t>18000</w:t>
            </w:r>
          </w:p>
        </w:tc>
        <w:tc>
          <w:tcPr>
            <w:tcW w:w="860" w:type="dxa"/>
            <w:tcBorders>
              <w:top w:val="single" w:sz="4" w:space="0" w:color="auto"/>
            </w:tcBorders>
            <w:vAlign w:val="center"/>
          </w:tcPr>
          <w:p w:rsidR="006C436B" w:rsidRPr="00FB1061" w:rsidRDefault="006C436B" w:rsidP="002442CD">
            <w:pPr>
              <w:pStyle w:val="a9"/>
              <w:spacing w:line="276" w:lineRule="auto"/>
              <w:rPr>
                <w:rFonts w:ascii="宋体" w:hAnsi="宋体"/>
                <w:bCs/>
                <w:sz w:val="24"/>
                <w:szCs w:val="24"/>
              </w:rPr>
            </w:pPr>
            <w:r w:rsidRPr="00FB1061">
              <w:rPr>
                <w:rFonts w:ascii="宋体" w:hAnsi="宋体" w:hint="eastAsia"/>
                <w:bCs/>
                <w:sz w:val="24"/>
                <w:szCs w:val="24"/>
              </w:rPr>
              <w:t>石家庄</w:t>
            </w:r>
            <w:r w:rsidRPr="00FB1061">
              <w:rPr>
                <w:rFonts w:ascii="宋体" w:hAnsi="宋体"/>
                <w:bCs/>
                <w:sz w:val="24"/>
                <w:szCs w:val="24"/>
              </w:rPr>
              <w:t>、华燕</w:t>
            </w:r>
          </w:p>
        </w:tc>
      </w:tr>
      <w:tr w:rsidR="006C436B" w:rsidRPr="007E43B4" w:rsidTr="002442CD">
        <w:trPr>
          <w:trHeight w:val="17"/>
          <w:jc w:val="center"/>
        </w:trPr>
        <w:tc>
          <w:tcPr>
            <w:tcW w:w="600" w:type="dxa"/>
            <w:tcBorders>
              <w:top w:val="single" w:sz="4" w:space="0" w:color="auto"/>
            </w:tcBorders>
            <w:vAlign w:val="center"/>
          </w:tcPr>
          <w:p w:rsidR="006C436B" w:rsidRPr="00FB1061" w:rsidRDefault="006C436B" w:rsidP="002442CD">
            <w:pPr>
              <w:pStyle w:val="a9"/>
              <w:numPr>
                <w:ilvl w:val="0"/>
                <w:numId w:val="24"/>
              </w:numPr>
              <w:spacing w:line="276" w:lineRule="auto"/>
              <w:rPr>
                <w:rFonts w:ascii="宋体" w:hAnsi="宋体"/>
                <w:bCs/>
                <w:sz w:val="24"/>
                <w:szCs w:val="24"/>
              </w:rPr>
            </w:pPr>
          </w:p>
        </w:tc>
        <w:tc>
          <w:tcPr>
            <w:tcW w:w="1834" w:type="dxa"/>
            <w:tcBorders>
              <w:top w:val="single" w:sz="4" w:space="0" w:color="auto"/>
            </w:tcBorders>
            <w:vAlign w:val="center"/>
          </w:tcPr>
          <w:p w:rsidR="006C436B" w:rsidRPr="00FB1061" w:rsidRDefault="006C436B" w:rsidP="002442CD">
            <w:pPr>
              <w:pStyle w:val="a9"/>
              <w:spacing w:line="276" w:lineRule="auto"/>
              <w:rPr>
                <w:rFonts w:ascii="宋体" w:hAnsi="宋体"/>
                <w:sz w:val="24"/>
                <w:szCs w:val="24"/>
                <w:lang w:val="x-none"/>
              </w:rPr>
            </w:pPr>
            <w:r w:rsidRPr="00FB1061">
              <w:rPr>
                <w:rFonts w:ascii="宋体" w:hAnsi="宋体" w:hint="eastAsia"/>
                <w:sz w:val="24"/>
                <w:szCs w:val="24"/>
                <w:lang w:val="x-none" w:eastAsia="x-none"/>
              </w:rPr>
              <w:t>汽车滚筒反力式加载制动检验台</w:t>
            </w:r>
          </w:p>
          <w:p w:rsidR="006C436B" w:rsidRPr="00FB1061" w:rsidRDefault="006C436B" w:rsidP="002442CD">
            <w:pPr>
              <w:pStyle w:val="a9"/>
              <w:spacing w:line="276" w:lineRule="auto"/>
              <w:rPr>
                <w:rFonts w:ascii="宋体" w:hAnsi="宋体"/>
                <w:b/>
                <w:sz w:val="24"/>
                <w:szCs w:val="24"/>
                <w:lang w:val="x-none" w:eastAsia="x-none"/>
              </w:rPr>
            </w:pPr>
            <w:r w:rsidRPr="00FB1061">
              <w:rPr>
                <w:rFonts w:ascii="宋体" w:hAnsi="宋体" w:hint="eastAsia"/>
                <w:sz w:val="24"/>
                <w:szCs w:val="24"/>
                <w:lang w:val="x-none"/>
              </w:rPr>
              <w:t>（13吨）</w:t>
            </w:r>
          </w:p>
        </w:tc>
        <w:tc>
          <w:tcPr>
            <w:tcW w:w="1435" w:type="dxa"/>
            <w:tcBorders>
              <w:top w:val="single" w:sz="4" w:space="0" w:color="auto"/>
            </w:tcBorders>
            <w:vAlign w:val="center"/>
          </w:tcPr>
          <w:p w:rsidR="006C436B" w:rsidRPr="00FB1061" w:rsidRDefault="006C436B" w:rsidP="002442CD">
            <w:pPr>
              <w:pStyle w:val="a9"/>
              <w:spacing w:line="276" w:lineRule="auto"/>
              <w:rPr>
                <w:rFonts w:ascii="宋体" w:hAnsi="宋体"/>
                <w:bCs/>
                <w:sz w:val="24"/>
                <w:szCs w:val="24"/>
              </w:rPr>
            </w:pPr>
            <w:r w:rsidRPr="00FB1061">
              <w:rPr>
                <w:rFonts w:ascii="宋体" w:hAnsi="宋体" w:hint="eastAsia"/>
                <w:bCs/>
                <w:sz w:val="24"/>
                <w:szCs w:val="24"/>
              </w:rPr>
              <w:t>华燕</w:t>
            </w:r>
          </w:p>
          <w:p w:rsidR="006C436B" w:rsidRPr="00FB1061" w:rsidRDefault="006C436B" w:rsidP="002442CD">
            <w:pPr>
              <w:pStyle w:val="a9"/>
              <w:spacing w:line="276" w:lineRule="auto"/>
              <w:rPr>
                <w:rFonts w:ascii="宋体" w:hAnsi="宋体"/>
                <w:bCs/>
                <w:sz w:val="24"/>
                <w:szCs w:val="24"/>
              </w:rPr>
            </w:pPr>
            <w:r w:rsidRPr="00FB1061">
              <w:rPr>
                <w:rFonts w:ascii="宋体" w:hAnsi="宋体" w:hint="eastAsia"/>
                <w:sz w:val="24"/>
                <w:szCs w:val="24"/>
                <w:lang w:val="x-none" w:eastAsia="x-none"/>
              </w:rPr>
              <w:t>FZ-130[</w:t>
            </w:r>
            <w:r w:rsidRPr="00FB1061">
              <w:rPr>
                <w:rFonts w:ascii="宋体" w:hAnsi="宋体" w:hint="eastAsia"/>
                <w:sz w:val="24"/>
                <w:szCs w:val="24"/>
                <w:lang w:val="x-none"/>
              </w:rPr>
              <w:t>Q</w:t>
            </w:r>
            <w:r w:rsidRPr="00FB1061">
              <w:rPr>
                <w:rFonts w:ascii="宋体" w:hAnsi="宋体" w:hint="eastAsia"/>
                <w:sz w:val="24"/>
                <w:szCs w:val="24"/>
                <w:lang w:val="x-none" w:eastAsia="x-none"/>
              </w:rPr>
              <w:t>]</w:t>
            </w:r>
          </w:p>
        </w:tc>
        <w:tc>
          <w:tcPr>
            <w:tcW w:w="2008" w:type="dxa"/>
            <w:tcBorders>
              <w:top w:val="single" w:sz="4" w:space="0" w:color="auto"/>
            </w:tcBorders>
          </w:tcPr>
          <w:p w:rsidR="006C436B" w:rsidRPr="00FB1061" w:rsidRDefault="006C436B" w:rsidP="002442CD">
            <w:pPr>
              <w:spacing w:line="276" w:lineRule="auto"/>
              <w:rPr>
                <w:rFonts w:ascii="宋体" w:hAnsi="宋体"/>
                <w:sz w:val="24"/>
                <w:szCs w:val="24"/>
              </w:rPr>
            </w:pPr>
            <w:r w:rsidRPr="00FB1061">
              <w:rPr>
                <w:rFonts w:ascii="宋体" w:hAnsi="宋体" w:hint="eastAsia"/>
                <w:sz w:val="24"/>
                <w:szCs w:val="24"/>
              </w:rPr>
              <w:t>执行标准：</w:t>
            </w:r>
          </w:p>
          <w:p w:rsidR="006C436B" w:rsidRPr="00FB1061" w:rsidRDefault="006C436B" w:rsidP="002442CD">
            <w:pPr>
              <w:spacing w:line="276" w:lineRule="auto"/>
              <w:rPr>
                <w:rFonts w:ascii="宋体" w:hAnsi="宋体"/>
                <w:sz w:val="24"/>
                <w:szCs w:val="24"/>
              </w:rPr>
            </w:pPr>
            <w:r w:rsidRPr="00FB1061">
              <w:rPr>
                <w:rFonts w:ascii="宋体" w:hAnsi="宋体" w:hint="eastAsia"/>
                <w:sz w:val="24"/>
                <w:szCs w:val="24"/>
              </w:rPr>
              <w:t>GB/T 13564-2005《滚筒反力式制动检验台》、JJG 906-2015《滚筒反力式汽车制动台检验台检定规程》。</w:t>
            </w:r>
          </w:p>
          <w:p w:rsidR="006C436B" w:rsidRPr="00FB1061" w:rsidRDefault="006C436B" w:rsidP="002442CD">
            <w:pPr>
              <w:spacing w:line="276" w:lineRule="auto"/>
              <w:rPr>
                <w:rFonts w:ascii="宋体" w:hAnsi="宋体"/>
                <w:sz w:val="24"/>
                <w:szCs w:val="24"/>
              </w:rPr>
            </w:pPr>
            <w:r w:rsidRPr="00FB1061">
              <w:rPr>
                <w:rFonts w:ascii="宋体" w:hAnsi="宋体" w:hint="eastAsia"/>
                <w:sz w:val="24"/>
                <w:szCs w:val="24"/>
              </w:rPr>
              <w:t>可满足并装轴车辆加载检测要求</w:t>
            </w:r>
          </w:p>
        </w:tc>
        <w:tc>
          <w:tcPr>
            <w:tcW w:w="573" w:type="dxa"/>
            <w:tcBorders>
              <w:top w:val="single" w:sz="4" w:space="0" w:color="auto"/>
            </w:tcBorders>
            <w:vAlign w:val="center"/>
          </w:tcPr>
          <w:p w:rsidR="006C436B" w:rsidRPr="00FB1061" w:rsidRDefault="006C436B" w:rsidP="002442CD">
            <w:pPr>
              <w:pStyle w:val="a9"/>
              <w:spacing w:line="276" w:lineRule="auto"/>
              <w:rPr>
                <w:rFonts w:ascii="宋体" w:hAnsi="宋体"/>
                <w:bCs/>
                <w:sz w:val="24"/>
                <w:szCs w:val="24"/>
              </w:rPr>
            </w:pPr>
            <w:r w:rsidRPr="00FB1061">
              <w:rPr>
                <w:rFonts w:ascii="宋体" w:hAnsi="宋体" w:hint="eastAsia"/>
                <w:bCs/>
                <w:sz w:val="24"/>
                <w:szCs w:val="24"/>
              </w:rPr>
              <w:t>台</w:t>
            </w:r>
          </w:p>
        </w:tc>
        <w:tc>
          <w:tcPr>
            <w:tcW w:w="551" w:type="dxa"/>
            <w:tcBorders>
              <w:top w:val="single" w:sz="4" w:space="0" w:color="auto"/>
            </w:tcBorders>
            <w:vAlign w:val="center"/>
          </w:tcPr>
          <w:p w:rsidR="006C436B" w:rsidRPr="00FB1061" w:rsidRDefault="006C436B" w:rsidP="002442CD">
            <w:pPr>
              <w:pStyle w:val="a9"/>
              <w:spacing w:line="276" w:lineRule="auto"/>
              <w:rPr>
                <w:rFonts w:ascii="宋体" w:hAnsi="宋体"/>
                <w:bCs/>
                <w:sz w:val="24"/>
                <w:szCs w:val="24"/>
              </w:rPr>
            </w:pPr>
            <w:r w:rsidRPr="00FB1061">
              <w:rPr>
                <w:rFonts w:ascii="宋体" w:hAnsi="宋体" w:hint="eastAsia"/>
                <w:bCs/>
                <w:sz w:val="24"/>
                <w:szCs w:val="24"/>
              </w:rPr>
              <w:t>1</w:t>
            </w:r>
          </w:p>
        </w:tc>
        <w:tc>
          <w:tcPr>
            <w:tcW w:w="1026" w:type="dxa"/>
            <w:tcBorders>
              <w:top w:val="single" w:sz="4" w:space="0" w:color="auto"/>
            </w:tcBorders>
            <w:vAlign w:val="center"/>
          </w:tcPr>
          <w:p w:rsidR="006C436B" w:rsidRPr="00FB1061" w:rsidRDefault="006C436B" w:rsidP="002442CD">
            <w:pPr>
              <w:spacing w:line="276" w:lineRule="auto"/>
              <w:jc w:val="right"/>
              <w:rPr>
                <w:rFonts w:ascii="宋体" w:hAnsi="宋体"/>
                <w:color w:val="000000"/>
                <w:sz w:val="24"/>
                <w:szCs w:val="24"/>
              </w:rPr>
            </w:pPr>
            <w:r w:rsidRPr="00FB1061">
              <w:rPr>
                <w:rFonts w:ascii="宋体" w:hAnsi="宋体" w:hint="eastAsia"/>
                <w:color w:val="000000"/>
                <w:sz w:val="24"/>
                <w:szCs w:val="24"/>
              </w:rPr>
              <w:t>100000</w:t>
            </w:r>
          </w:p>
        </w:tc>
        <w:tc>
          <w:tcPr>
            <w:tcW w:w="1005" w:type="dxa"/>
            <w:tcBorders>
              <w:top w:val="single" w:sz="4" w:space="0" w:color="auto"/>
            </w:tcBorders>
            <w:vAlign w:val="center"/>
          </w:tcPr>
          <w:p w:rsidR="006C436B" w:rsidRPr="00FB1061" w:rsidRDefault="006C436B" w:rsidP="002442CD">
            <w:pPr>
              <w:spacing w:line="276" w:lineRule="auto"/>
              <w:jc w:val="right"/>
              <w:rPr>
                <w:rFonts w:ascii="宋体" w:hAnsi="宋体"/>
                <w:color w:val="000000"/>
                <w:sz w:val="24"/>
                <w:szCs w:val="24"/>
              </w:rPr>
            </w:pPr>
            <w:r w:rsidRPr="00FB1061">
              <w:rPr>
                <w:rFonts w:ascii="宋体" w:hAnsi="宋体" w:hint="eastAsia"/>
                <w:color w:val="000000"/>
                <w:sz w:val="24"/>
                <w:szCs w:val="24"/>
              </w:rPr>
              <w:t>100000</w:t>
            </w:r>
          </w:p>
        </w:tc>
        <w:tc>
          <w:tcPr>
            <w:tcW w:w="860" w:type="dxa"/>
            <w:tcBorders>
              <w:top w:val="single" w:sz="4" w:space="0" w:color="auto"/>
            </w:tcBorders>
          </w:tcPr>
          <w:p w:rsidR="006C436B" w:rsidRPr="00FB1061" w:rsidRDefault="006C436B" w:rsidP="002442CD">
            <w:pPr>
              <w:pStyle w:val="a9"/>
              <w:spacing w:line="276" w:lineRule="auto"/>
              <w:rPr>
                <w:rFonts w:ascii="宋体" w:hAnsi="宋体"/>
                <w:sz w:val="24"/>
                <w:szCs w:val="24"/>
              </w:rPr>
            </w:pPr>
            <w:r w:rsidRPr="00FB1061">
              <w:rPr>
                <w:rFonts w:ascii="宋体" w:hAnsi="宋体" w:hint="eastAsia"/>
                <w:bCs/>
                <w:sz w:val="24"/>
                <w:szCs w:val="24"/>
              </w:rPr>
              <w:t>石家庄</w:t>
            </w:r>
            <w:r w:rsidRPr="00FB1061">
              <w:rPr>
                <w:rFonts w:ascii="宋体" w:hAnsi="宋体"/>
                <w:bCs/>
                <w:sz w:val="24"/>
                <w:szCs w:val="24"/>
              </w:rPr>
              <w:t>、华燕</w:t>
            </w:r>
          </w:p>
        </w:tc>
      </w:tr>
      <w:tr w:rsidR="006C436B" w:rsidRPr="007E43B4" w:rsidTr="002442CD">
        <w:trPr>
          <w:trHeight w:val="17"/>
          <w:jc w:val="center"/>
        </w:trPr>
        <w:tc>
          <w:tcPr>
            <w:tcW w:w="600" w:type="dxa"/>
            <w:tcBorders>
              <w:top w:val="single" w:sz="4" w:space="0" w:color="auto"/>
            </w:tcBorders>
            <w:vAlign w:val="center"/>
          </w:tcPr>
          <w:p w:rsidR="006C436B" w:rsidRPr="00FB1061" w:rsidRDefault="006C436B" w:rsidP="002442CD">
            <w:pPr>
              <w:pStyle w:val="a9"/>
              <w:numPr>
                <w:ilvl w:val="0"/>
                <w:numId w:val="24"/>
              </w:numPr>
              <w:spacing w:line="276" w:lineRule="auto"/>
              <w:rPr>
                <w:rFonts w:ascii="宋体" w:hAnsi="宋体"/>
                <w:bCs/>
                <w:sz w:val="24"/>
                <w:szCs w:val="24"/>
              </w:rPr>
            </w:pPr>
          </w:p>
        </w:tc>
        <w:tc>
          <w:tcPr>
            <w:tcW w:w="1834" w:type="dxa"/>
            <w:tcBorders>
              <w:top w:val="single" w:sz="4" w:space="0" w:color="auto"/>
            </w:tcBorders>
            <w:vAlign w:val="center"/>
          </w:tcPr>
          <w:p w:rsidR="006C436B" w:rsidRPr="00FB1061" w:rsidRDefault="006C436B" w:rsidP="002442CD">
            <w:pPr>
              <w:pStyle w:val="a9"/>
              <w:spacing w:line="276" w:lineRule="auto"/>
              <w:rPr>
                <w:rFonts w:ascii="宋体" w:hAnsi="宋体"/>
                <w:sz w:val="24"/>
                <w:szCs w:val="24"/>
              </w:rPr>
            </w:pPr>
            <w:r w:rsidRPr="00FB1061">
              <w:rPr>
                <w:rFonts w:ascii="宋体" w:hAnsi="宋体" w:hint="eastAsia"/>
                <w:sz w:val="24"/>
                <w:szCs w:val="24"/>
              </w:rPr>
              <w:t>汽车滚筒反力式制动检验台</w:t>
            </w:r>
          </w:p>
          <w:p w:rsidR="006C436B" w:rsidRPr="00FB1061" w:rsidRDefault="006C436B" w:rsidP="002442CD">
            <w:pPr>
              <w:pStyle w:val="a9"/>
              <w:spacing w:line="276" w:lineRule="auto"/>
              <w:rPr>
                <w:rFonts w:ascii="宋体" w:hAnsi="宋体"/>
                <w:b/>
                <w:sz w:val="24"/>
                <w:szCs w:val="24"/>
              </w:rPr>
            </w:pPr>
            <w:r w:rsidRPr="00FB1061">
              <w:rPr>
                <w:rFonts w:ascii="宋体" w:hAnsi="宋体" w:hint="eastAsia"/>
                <w:sz w:val="24"/>
                <w:szCs w:val="24"/>
              </w:rPr>
              <w:t>（10吨）</w:t>
            </w:r>
          </w:p>
        </w:tc>
        <w:tc>
          <w:tcPr>
            <w:tcW w:w="1435" w:type="dxa"/>
            <w:tcBorders>
              <w:top w:val="single" w:sz="4" w:space="0" w:color="auto"/>
            </w:tcBorders>
            <w:vAlign w:val="center"/>
          </w:tcPr>
          <w:p w:rsidR="006C436B" w:rsidRPr="00FB1061" w:rsidRDefault="006C436B" w:rsidP="002442CD">
            <w:pPr>
              <w:pStyle w:val="a9"/>
              <w:spacing w:line="276" w:lineRule="auto"/>
              <w:rPr>
                <w:rFonts w:ascii="宋体" w:hAnsi="宋体"/>
                <w:bCs/>
                <w:sz w:val="24"/>
                <w:szCs w:val="24"/>
              </w:rPr>
            </w:pPr>
            <w:r w:rsidRPr="00FB1061">
              <w:rPr>
                <w:rFonts w:ascii="宋体" w:hAnsi="宋体" w:hint="eastAsia"/>
                <w:bCs/>
                <w:sz w:val="24"/>
                <w:szCs w:val="24"/>
              </w:rPr>
              <w:t>华燕</w:t>
            </w:r>
          </w:p>
          <w:p w:rsidR="006C436B" w:rsidRPr="00FB1061" w:rsidRDefault="006C436B" w:rsidP="002442CD">
            <w:pPr>
              <w:pStyle w:val="a9"/>
              <w:spacing w:line="276" w:lineRule="auto"/>
              <w:rPr>
                <w:rFonts w:ascii="宋体" w:hAnsi="宋体"/>
                <w:bCs/>
                <w:sz w:val="24"/>
                <w:szCs w:val="24"/>
              </w:rPr>
            </w:pPr>
            <w:r w:rsidRPr="00FB1061">
              <w:rPr>
                <w:rFonts w:ascii="宋体" w:hAnsi="宋体" w:hint="eastAsia"/>
                <w:sz w:val="24"/>
                <w:szCs w:val="24"/>
              </w:rPr>
              <w:t>FZ-100[G1]</w:t>
            </w:r>
            <w:r w:rsidRPr="00FB1061">
              <w:rPr>
                <w:rFonts w:ascii="宋体" w:hAnsi="宋体" w:hint="eastAsia"/>
                <w:bCs/>
                <w:sz w:val="24"/>
                <w:szCs w:val="24"/>
              </w:rPr>
              <w:t xml:space="preserve"> </w:t>
            </w:r>
          </w:p>
        </w:tc>
        <w:tc>
          <w:tcPr>
            <w:tcW w:w="2008" w:type="dxa"/>
            <w:tcBorders>
              <w:top w:val="single" w:sz="4" w:space="0" w:color="auto"/>
            </w:tcBorders>
          </w:tcPr>
          <w:p w:rsidR="006C436B" w:rsidRPr="00FB1061" w:rsidRDefault="006C436B" w:rsidP="002442CD">
            <w:pPr>
              <w:spacing w:line="276" w:lineRule="auto"/>
              <w:rPr>
                <w:rFonts w:ascii="宋体" w:hAnsi="宋体"/>
                <w:sz w:val="24"/>
                <w:szCs w:val="24"/>
              </w:rPr>
            </w:pPr>
            <w:r w:rsidRPr="00FB1061">
              <w:rPr>
                <w:rFonts w:ascii="宋体" w:hAnsi="宋体" w:hint="eastAsia"/>
                <w:sz w:val="24"/>
                <w:szCs w:val="24"/>
              </w:rPr>
              <w:t>GB/T13564-2005《滚筒反力式制动检验台》、JJG 906-2015 《滚筒反力式汽车制动台检验台检定规程》。</w:t>
            </w:r>
          </w:p>
        </w:tc>
        <w:tc>
          <w:tcPr>
            <w:tcW w:w="573" w:type="dxa"/>
            <w:tcBorders>
              <w:top w:val="single" w:sz="4" w:space="0" w:color="auto"/>
            </w:tcBorders>
            <w:vAlign w:val="center"/>
          </w:tcPr>
          <w:p w:rsidR="006C436B" w:rsidRPr="00FB1061" w:rsidRDefault="006C436B" w:rsidP="002442CD">
            <w:pPr>
              <w:pStyle w:val="a9"/>
              <w:spacing w:line="276" w:lineRule="auto"/>
              <w:rPr>
                <w:rFonts w:ascii="宋体" w:hAnsi="宋体"/>
                <w:bCs/>
                <w:sz w:val="24"/>
                <w:szCs w:val="24"/>
              </w:rPr>
            </w:pPr>
            <w:r w:rsidRPr="00FB1061">
              <w:rPr>
                <w:rFonts w:ascii="宋体" w:hAnsi="宋体" w:hint="eastAsia"/>
                <w:bCs/>
                <w:sz w:val="24"/>
                <w:szCs w:val="24"/>
              </w:rPr>
              <w:t>台</w:t>
            </w:r>
          </w:p>
        </w:tc>
        <w:tc>
          <w:tcPr>
            <w:tcW w:w="551" w:type="dxa"/>
            <w:tcBorders>
              <w:top w:val="single" w:sz="4" w:space="0" w:color="auto"/>
            </w:tcBorders>
            <w:vAlign w:val="center"/>
          </w:tcPr>
          <w:p w:rsidR="006C436B" w:rsidRPr="00FB1061" w:rsidRDefault="006C436B" w:rsidP="002442CD">
            <w:pPr>
              <w:pStyle w:val="a9"/>
              <w:spacing w:line="276" w:lineRule="auto"/>
              <w:rPr>
                <w:rFonts w:ascii="宋体" w:hAnsi="宋体"/>
                <w:bCs/>
                <w:sz w:val="24"/>
                <w:szCs w:val="24"/>
              </w:rPr>
            </w:pPr>
            <w:r w:rsidRPr="00FB1061">
              <w:rPr>
                <w:rFonts w:ascii="宋体" w:hAnsi="宋体" w:hint="eastAsia"/>
                <w:bCs/>
                <w:sz w:val="24"/>
                <w:szCs w:val="24"/>
              </w:rPr>
              <w:t>1</w:t>
            </w:r>
          </w:p>
        </w:tc>
        <w:tc>
          <w:tcPr>
            <w:tcW w:w="1026" w:type="dxa"/>
            <w:tcBorders>
              <w:top w:val="single" w:sz="4" w:space="0" w:color="auto"/>
            </w:tcBorders>
            <w:vAlign w:val="center"/>
          </w:tcPr>
          <w:p w:rsidR="006C436B" w:rsidRPr="00FB1061" w:rsidRDefault="006C436B" w:rsidP="002442CD">
            <w:pPr>
              <w:spacing w:line="276" w:lineRule="auto"/>
              <w:jc w:val="right"/>
              <w:rPr>
                <w:rFonts w:ascii="宋体" w:hAnsi="宋体"/>
                <w:color w:val="000000"/>
                <w:sz w:val="24"/>
                <w:szCs w:val="24"/>
              </w:rPr>
            </w:pPr>
            <w:r w:rsidRPr="00FB1061">
              <w:rPr>
                <w:rFonts w:ascii="宋体" w:hAnsi="宋体" w:hint="eastAsia"/>
                <w:color w:val="000000"/>
                <w:sz w:val="24"/>
                <w:szCs w:val="24"/>
              </w:rPr>
              <w:t>70000</w:t>
            </w:r>
          </w:p>
        </w:tc>
        <w:tc>
          <w:tcPr>
            <w:tcW w:w="1005" w:type="dxa"/>
            <w:tcBorders>
              <w:top w:val="single" w:sz="4" w:space="0" w:color="auto"/>
            </w:tcBorders>
            <w:vAlign w:val="center"/>
          </w:tcPr>
          <w:p w:rsidR="006C436B" w:rsidRPr="00FB1061" w:rsidRDefault="006C436B" w:rsidP="002442CD">
            <w:pPr>
              <w:spacing w:line="276" w:lineRule="auto"/>
              <w:jc w:val="right"/>
              <w:rPr>
                <w:rFonts w:ascii="宋体" w:hAnsi="宋体"/>
                <w:color w:val="000000"/>
                <w:sz w:val="24"/>
                <w:szCs w:val="24"/>
              </w:rPr>
            </w:pPr>
            <w:r w:rsidRPr="00FB1061">
              <w:rPr>
                <w:rFonts w:ascii="宋体" w:hAnsi="宋体" w:hint="eastAsia"/>
                <w:color w:val="000000"/>
                <w:sz w:val="24"/>
                <w:szCs w:val="24"/>
              </w:rPr>
              <w:t>70000</w:t>
            </w:r>
          </w:p>
        </w:tc>
        <w:tc>
          <w:tcPr>
            <w:tcW w:w="860" w:type="dxa"/>
            <w:tcBorders>
              <w:top w:val="single" w:sz="4" w:space="0" w:color="auto"/>
            </w:tcBorders>
          </w:tcPr>
          <w:p w:rsidR="006C436B" w:rsidRPr="00FB1061" w:rsidRDefault="006C436B" w:rsidP="002442CD">
            <w:pPr>
              <w:pStyle w:val="a9"/>
              <w:spacing w:line="276" w:lineRule="auto"/>
              <w:rPr>
                <w:rFonts w:ascii="宋体" w:hAnsi="宋体"/>
                <w:sz w:val="24"/>
                <w:szCs w:val="24"/>
              </w:rPr>
            </w:pPr>
            <w:r w:rsidRPr="00FB1061">
              <w:rPr>
                <w:rFonts w:ascii="宋体" w:hAnsi="宋体" w:hint="eastAsia"/>
                <w:bCs/>
                <w:sz w:val="24"/>
                <w:szCs w:val="24"/>
              </w:rPr>
              <w:t>石家庄</w:t>
            </w:r>
            <w:r w:rsidRPr="00FB1061">
              <w:rPr>
                <w:rFonts w:ascii="宋体" w:hAnsi="宋体"/>
                <w:bCs/>
                <w:sz w:val="24"/>
                <w:szCs w:val="24"/>
              </w:rPr>
              <w:t>、华燕</w:t>
            </w:r>
          </w:p>
        </w:tc>
      </w:tr>
      <w:tr w:rsidR="006C436B" w:rsidRPr="007E43B4" w:rsidTr="002442CD">
        <w:trPr>
          <w:trHeight w:val="17"/>
          <w:jc w:val="center"/>
        </w:trPr>
        <w:tc>
          <w:tcPr>
            <w:tcW w:w="600" w:type="dxa"/>
            <w:vAlign w:val="center"/>
          </w:tcPr>
          <w:p w:rsidR="006C436B" w:rsidRPr="00FB1061" w:rsidRDefault="006C436B" w:rsidP="002442CD">
            <w:pPr>
              <w:pStyle w:val="a9"/>
              <w:numPr>
                <w:ilvl w:val="0"/>
                <w:numId w:val="24"/>
              </w:numPr>
              <w:spacing w:line="276" w:lineRule="auto"/>
              <w:rPr>
                <w:rFonts w:ascii="宋体" w:hAnsi="宋体"/>
                <w:bCs/>
                <w:sz w:val="24"/>
                <w:szCs w:val="24"/>
              </w:rPr>
            </w:pPr>
          </w:p>
        </w:tc>
        <w:tc>
          <w:tcPr>
            <w:tcW w:w="1834" w:type="dxa"/>
            <w:vAlign w:val="center"/>
          </w:tcPr>
          <w:p w:rsidR="006C436B" w:rsidRPr="00FB1061" w:rsidRDefault="006C436B" w:rsidP="002442CD">
            <w:pPr>
              <w:pStyle w:val="a9"/>
              <w:spacing w:line="276" w:lineRule="auto"/>
              <w:rPr>
                <w:rFonts w:ascii="宋体" w:hAnsi="宋体"/>
                <w:sz w:val="24"/>
                <w:szCs w:val="24"/>
              </w:rPr>
            </w:pPr>
            <w:r w:rsidRPr="00FB1061">
              <w:rPr>
                <w:rFonts w:ascii="宋体" w:hAnsi="宋体" w:hint="eastAsia"/>
                <w:sz w:val="24"/>
                <w:szCs w:val="24"/>
              </w:rPr>
              <w:t>汽车侧滑检验台</w:t>
            </w:r>
          </w:p>
        </w:tc>
        <w:tc>
          <w:tcPr>
            <w:tcW w:w="1435" w:type="dxa"/>
            <w:vAlign w:val="center"/>
          </w:tcPr>
          <w:p w:rsidR="006C436B" w:rsidRPr="00FB1061" w:rsidRDefault="006C436B" w:rsidP="002442CD">
            <w:pPr>
              <w:pStyle w:val="a9"/>
              <w:spacing w:line="276" w:lineRule="auto"/>
              <w:rPr>
                <w:rFonts w:ascii="宋体" w:hAnsi="宋体"/>
                <w:bCs/>
                <w:sz w:val="24"/>
                <w:szCs w:val="24"/>
              </w:rPr>
            </w:pPr>
            <w:r w:rsidRPr="00FB1061">
              <w:rPr>
                <w:rFonts w:ascii="宋体" w:hAnsi="宋体" w:hint="eastAsia"/>
                <w:bCs/>
                <w:sz w:val="24"/>
                <w:szCs w:val="24"/>
              </w:rPr>
              <w:t>华燕</w:t>
            </w:r>
          </w:p>
          <w:p w:rsidR="006C436B" w:rsidRPr="00FB1061" w:rsidRDefault="006C436B" w:rsidP="002442CD">
            <w:pPr>
              <w:pStyle w:val="a9"/>
              <w:spacing w:line="276" w:lineRule="auto"/>
              <w:rPr>
                <w:rFonts w:ascii="宋体" w:hAnsi="宋体"/>
                <w:bCs/>
                <w:sz w:val="24"/>
                <w:szCs w:val="24"/>
              </w:rPr>
            </w:pPr>
            <w:r w:rsidRPr="00FB1061">
              <w:rPr>
                <w:rFonts w:ascii="宋体" w:hAnsi="宋体" w:hint="eastAsia"/>
                <w:sz w:val="24"/>
                <w:szCs w:val="24"/>
              </w:rPr>
              <w:t>CH-100[D1]</w:t>
            </w:r>
          </w:p>
        </w:tc>
        <w:tc>
          <w:tcPr>
            <w:tcW w:w="2008" w:type="dxa"/>
            <w:vAlign w:val="center"/>
          </w:tcPr>
          <w:p w:rsidR="006C436B" w:rsidRPr="00FB1061" w:rsidRDefault="006C436B" w:rsidP="002442CD">
            <w:pPr>
              <w:spacing w:line="276" w:lineRule="auto"/>
              <w:rPr>
                <w:rFonts w:ascii="宋体" w:hAnsi="宋体"/>
                <w:sz w:val="24"/>
                <w:szCs w:val="24"/>
              </w:rPr>
            </w:pPr>
            <w:r w:rsidRPr="00FB1061">
              <w:rPr>
                <w:rFonts w:ascii="宋体" w:hAnsi="宋体" w:hint="eastAsia"/>
                <w:sz w:val="24"/>
                <w:szCs w:val="24"/>
              </w:rPr>
              <w:t>执行标准：</w:t>
            </w:r>
          </w:p>
          <w:p w:rsidR="006C436B" w:rsidRPr="00FB1061" w:rsidRDefault="006C436B" w:rsidP="002442CD">
            <w:pPr>
              <w:spacing w:line="276" w:lineRule="auto"/>
              <w:rPr>
                <w:rFonts w:ascii="宋体" w:hAnsi="宋体"/>
                <w:sz w:val="24"/>
                <w:szCs w:val="24"/>
              </w:rPr>
            </w:pPr>
            <w:r w:rsidRPr="00FB1061">
              <w:rPr>
                <w:rFonts w:ascii="宋体" w:hAnsi="宋体" w:hint="eastAsia"/>
                <w:sz w:val="24"/>
                <w:szCs w:val="24"/>
              </w:rPr>
              <w:t>JT/T 507-2004 《汽车侧滑检验台》</w:t>
            </w:r>
          </w:p>
          <w:p w:rsidR="006C436B" w:rsidRPr="00FB1061" w:rsidRDefault="006C436B" w:rsidP="002442CD">
            <w:pPr>
              <w:spacing w:line="276" w:lineRule="auto"/>
              <w:rPr>
                <w:rFonts w:ascii="宋体" w:hAnsi="宋体"/>
                <w:sz w:val="24"/>
                <w:szCs w:val="24"/>
              </w:rPr>
            </w:pPr>
            <w:r w:rsidRPr="00FB1061">
              <w:rPr>
                <w:rFonts w:ascii="宋体" w:hAnsi="宋体" w:hint="eastAsia"/>
                <w:sz w:val="24"/>
                <w:szCs w:val="24"/>
              </w:rPr>
              <w:t>JJG908-2009《滑板式汽车侧滑检验台检定规程》</w:t>
            </w:r>
          </w:p>
        </w:tc>
        <w:tc>
          <w:tcPr>
            <w:tcW w:w="573" w:type="dxa"/>
            <w:vAlign w:val="center"/>
          </w:tcPr>
          <w:p w:rsidR="006C436B" w:rsidRPr="00FB1061" w:rsidRDefault="006C436B" w:rsidP="002442CD">
            <w:pPr>
              <w:pStyle w:val="a9"/>
              <w:spacing w:line="276" w:lineRule="auto"/>
              <w:rPr>
                <w:rFonts w:ascii="宋体" w:hAnsi="宋体"/>
                <w:bCs/>
                <w:sz w:val="24"/>
                <w:szCs w:val="24"/>
              </w:rPr>
            </w:pPr>
            <w:r w:rsidRPr="00FB1061">
              <w:rPr>
                <w:rFonts w:ascii="宋体" w:hAnsi="宋体" w:hint="eastAsia"/>
                <w:bCs/>
                <w:sz w:val="24"/>
                <w:szCs w:val="24"/>
              </w:rPr>
              <w:t>台</w:t>
            </w:r>
          </w:p>
        </w:tc>
        <w:tc>
          <w:tcPr>
            <w:tcW w:w="551" w:type="dxa"/>
            <w:vAlign w:val="center"/>
          </w:tcPr>
          <w:p w:rsidR="006C436B" w:rsidRPr="00FB1061" w:rsidRDefault="006C436B" w:rsidP="002442CD">
            <w:pPr>
              <w:pStyle w:val="a9"/>
              <w:spacing w:line="276" w:lineRule="auto"/>
              <w:rPr>
                <w:rFonts w:ascii="宋体" w:hAnsi="宋体"/>
                <w:bCs/>
                <w:sz w:val="24"/>
                <w:szCs w:val="24"/>
              </w:rPr>
            </w:pPr>
            <w:r w:rsidRPr="00FB1061">
              <w:rPr>
                <w:rFonts w:ascii="宋体" w:hAnsi="宋体" w:hint="eastAsia"/>
                <w:bCs/>
                <w:sz w:val="24"/>
                <w:szCs w:val="24"/>
              </w:rPr>
              <w:t>1</w:t>
            </w:r>
          </w:p>
        </w:tc>
        <w:tc>
          <w:tcPr>
            <w:tcW w:w="1026" w:type="dxa"/>
            <w:vAlign w:val="center"/>
          </w:tcPr>
          <w:p w:rsidR="006C436B" w:rsidRPr="00FB1061" w:rsidRDefault="006C436B" w:rsidP="002442CD">
            <w:pPr>
              <w:spacing w:line="276" w:lineRule="auto"/>
              <w:jc w:val="right"/>
              <w:rPr>
                <w:rFonts w:ascii="宋体" w:hAnsi="宋体"/>
                <w:color w:val="000000"/>
                <w:sz w:val="24"/>
                <w:szCs w:val="24"/>
              </w:rPr>
            </w:pPr>
            <w:r w:rsidRPr="00FB1061">
              <w:rPr>
                <w:rFonts w:ascii="宋体" w:hAnsi="宋体" w:hint="eastAsia"/>
                <w:color w:val="000000"/>
                <w:sz w:val="24"/>
                <w:szCs w:val="24"/>
              </w:rPr>
              <w:t>30000</w:t>
            </w:r>
          </w:p>
        </w:tc>
        <w:tc>
          <w:tcPr>
            <w:tcW w:w="1005" w:type="dxa"/>
            <w:vAlign w:val="center"/>
          </w:tcPr>
          <w:p w:rsidR="006C436B" w:rsidRPr="00FB1061" w:rsidRDefault="006C436B" w:rsidP="002442CD">
            <w:pPr>
              <w:spacing w:line="276" w:lineRule="auto"/>
              <w:jc w:val="right"/>
              <w:rPr>
                <w:rFonts w:ascii="宋体" w:hAnsi="宋体"/>
                <w:color w:val="000000"/>
                <w:sz w:val="24"/>
                <w:szCs w:val="24"/>
              </w:rPr>
            </w:pPr>
            <w:r w:rsidRPr="00FB1061">
              <w:rPr>
                <w:rFonts w:ascii="宋体" w:hAnsi="宋体" w:hint="eastAsia"/>
                <w:color w:val="000000"/>
                <w:sz w:val="24"/>
                <w:szCs w:val="24"/>
              </w:rPr>
              <w:t>30000</w:t>
            </w:r>
          </w:p>
        </w:tc>
        <w:tc>
          <w:tcPr>
            <w:tcW w:w="860" w:type="dxa"/>
          </w:tcPr>
          <w:p w:rsidR="006C436B" w:rsidRPr="00FB1061" w:rsidRDefault="006C436B" w:rsidP="002442CD">
            <w:pPr>
              <w:pStyle w:val="a9"/>
              <w:spacing w:line="276" w:lineRule="auto"/>
              <w:rPr>
                <w:rFonts w:ascii="宋体" w:hAnsi="宋体"/>
                <w:sz w:val="24"/>
                <w:szCs w:val="24"/>
              </w:rPr>
            </w:pPr>
            <w:r w:rsidRPr="00FB1061">
              <w:rPr>
                <w:rFonts w:ascii="宋体" w:hAnsi="宋体" w:hint="eastAsia"/>
                <w:bCs/>
                <w:sz w:val="24"/>
                <w:szCs w:val="24"/>
              </w:rPr>
              <w:t>石家庄</w:t>
            </w:r>
            <w:r w:rsidRPr="00FB1061">
              <w:rPr>
                <w:rFonts w:ascii="宋体" w:hAnsi="宋体"/>
                <w:bCs/>
                <w:sz w:val="24"/>
                <w:szCs w:val="24"/>
              </w:rPr>
              <w:t>、华燕</w:t>
            </w:r>
          </w:p>
        </w:tc>
      </w:tr>
      <w:tr w:rsidR="006C436B" w:rsidRPr="007E43B4" w:rsidTr="002442CD">
        <w:trPr>
          <w:trHeight w:val="3162"/>
          <w:jc w:val="center"/>
        </w:trPr>
        <w:tc>
          <w:tcPr>
            <w:tcW w:w="600" w:type="dxa"/>
            <w:vAlign w:val="center"/>
          </w:tcPr>
          <w:p w:rsidR="006C436B" w:rsidRPr="00FB1061" w:rsidRDefault="006C436B" w:rsidP="002442CD">
            <w:pPr>
              <w:pStyle w:val="a9"/>
              <w:numPr>
                <w:ilvl w:val="0"/>
                <w:numId w:val="24"/>
              </w:numPr>
              <w:spacing w:line="276" w:lineRule="auto"/>
              <w:rPr>
                <w:rFonts w:ascii="宋体" w:hAnsi="宋体"/>
                <w:bCs/>
                <w:sz w:val="24"/>
                <w:szCs w:val="24"/>
              </w:rPr>
            </w:pPr>
          </w:p>
        </w:tc>
        <w:tc>
          <w:tcPr>
            <w:tcW w:w="1834" w:type="dxa"/>
            <w:vAlign w:val="center"/>
          </w:tcPr>
          <w:p w:rsidR="006C436B" w:rsidRPr="00FB1061" w:rsidRDefault="006C436B" w:rsidP="002442CD">
            <w:pPr>
              <w:pStyle w:val="a9"/>
              <w:spacing w:line="276" w:lineRule="auto"/>
              <w:rPr>
                <w:rFonts w:ascii="宋体" w:hAnsi="宋体"/>
                <w:sz w:val="24"/>
                <w:szCs w:val="24"/>
              </w:rPr>
            </w:pPr>
            <w:r w:rsidRPr="00FB1061">
              <w:rPr>
                <w:rFonts w:ascii="宋体" w:hAnsi="宋体" w:hint="eastAsia"/>
                <w:sz w:val="24"/>
                <w:szCs w:val="24"/>
              </w:rPr>
              <w:t>远近光一体机动车前照灯电脑检测仪</w:t>
            </w:r>
          </w:p>
        </w:tc>
        <w:tc>
          <w:tcPr>
            <w:tcW w:w="1435" w:type="dxa"/>
            <w:vAlign w:val="center"/>
          </w:tcPr>
          <w:p w:rsidR="006C436B" w:rsidRPr="00FB1061" w:rsidRDefault="006C436B" w:rsidP="002442CD">
            <w:pPr>
              <w:pStyle w:val="a9"/>
              <w:spacing w:line="276" w:lineRule="auto"/>
              <w:rPr>
                <w:rFonts w:ascii="宋体" w:hAnsi="宋体"/>
                <w:bCs/>
                <w:sz w:val="24"/>
                <w:szCs w:val="24"/>
              </w:rPr>
            </w:pPr>
            <w:r w:rsidRPr="00FB1061">
              <w:rPr>
                <w:rFonts w:ascii="宋体" w:hAnsi="宋体" w:hint="eastAsia"/>
                <w:bCs/>
                <w:sz w:val="24"/>
                <w:szCs w:val="24"/>
              </w:rPr>
              <w:t>鸣泉</w:t>
            </w:r>
          </w:p>
          <w:p w:rsidR="006C436B" w:rsidRPr="00FB1061" w:rsidRDefault="006C436B" w:rsidP="002442CD">
            <w:pPr>
              <w:pStyle w:val="a9"/>
              <w:spacing w:line="276" w:lineRule="auto"/>
              <w:rPr>
                <w:rFonts w:ascii="宋体" w:hAnsi="宋体"/>
                <w:bCs/>
                <w:sz w:val="24"/>
                <w:szCs w:val="24"/>
              </w:rPr>
            </w:pPr>
            <w:r w:rsidRPr="00FB1061">
              <w:rPr>
                <w:rFonts w:ascii="宋体" w:hAnsi="宋体" w:hint="eastAsia"/>
                <w:bCs/>
                <w:sz w:val="24"/>
                <w:szCs w:val="24"/>
              </w:rPr>
              <w:t>MQD-6A</w:t>
            </w:r>
          </w:p>
        </w:tc>
        <w:tc>
          <w:tcPr>
            <w:tcW w:w="2008" w:type="dxa"/>
            <w:vAlign w:val="center"/>
          </w:tcPr>
          <w:p w:rsidR="006C436B" w:rsidRPr="00FB1061" w:rsidRDefault="006C436B" w:rsidP="002442CD">
            <w:pPr>
              <w:spacing w:line="276" w:lineRule="auto"/>
              <w:rPr>
                <w:rFonts w:ascii="宋体" w:hAnsi="宋体"/>
                <w:sz w:val="24"/>
                <w:szCs w:val="24"/>
              </w:rPr>
            </w:pPr>
            <w:r w:rsidRPr="00FB1061">
              <w:rPr>
                <w:rFonts w:ascii="宋体" w:hAnsi="宋体" w:hint="eastAsia"/>
                <w:sz w:val="24"/>
                <w:szCs w:val="24"/>
              </w:rPr>
              <w:t>执行标准：JT/T508-2004《机动车前照灯检测仪》JJG745-2002《机动车前照灯检测仪检定规程》</w:t>
            </w:r>
          </w:p>
          <w:p w:rsidR="006C436B" w:rsidRPr="00FB1061" w:rsidRDefault="006C436B" w:rsidP="002442CD">
            <w:pPr>
              <w:spacing w:line="276" w:lineRule="auto"/>
              <w:rPr>
                <w:rFonts w:ascii="宋体" w:hAnsi="宋体"/>
                <w:sz w:val="24"/>
                <w:szCs w:val="24"/>
              </w:rPr>
            </w:pPr>
            <w:r w:rsidRPr="00FB1061">
              <w:rPr>
                <w:rFonts w:ascii="宋体" w:hAnsi="宋体" w:hint="eastAsia"/>
                <w:sz w:val="24"/>
                <w:szCs w:val="24"/>
              </w:rPr>
              <w:t>1、远光发光强度：0～120000cd</w:t>
            </w:r>
          </w:p>
        </w:tc>
        <w:tc>
          <w:tcPr>
            <w:tcW w:w="573" w:type="dxa"/>
            <w:vAlign w:val="center"/>
          </w:tcPr>
          <w:p w:rsidR="006C436B" w:rsidRPr="00FB1061" w:rsidRDefault="006C436B" w:rsidP="002442CD">
            <w:pPr>
              <w:pStyle w:val="a9"/>
              <w:spacing w:line="276" w:lineRule="auto"/>
              <w:rPr>
                <w:rFonts w:ascii="宋体" w:hAnsi="宋体"/>
                <w:bCs/>
                <w:sz w:val="24"/>
                <w:szCs w:val="24"/>
              </w:rPr>
            </w:pPr>
            <w:r w:rsidRPr="00FB1061">
              <w:rPr>
                <w:rFonts w:ascii="宋体" w:hAnsi="宋体" w:hint="eastAsia"/>
                <w:bCs/>
                <w:sz w:val="24"/>
                <w:szCs w:val="24"/>
              </w:rPr>
              <w:t>台</w:t>
            </w:r>
          </w:p>
        </w:tc>
        <w:tc>
          <w:tcPr>
            <w:tcW w:w="551" w:type="dxa"/>
            <w:vAlign w:val="center"/>
          </w:tcPr>
          <w:p w:rsidR="006C436B" w:rsidRPr="00FB1061" w:rsidRDefault="006C436B" w:rsidP="002442CD">
            <w:pPr>
              <w:pStyle w:val="a9"/>
              <w:spacing w:line="276" w:lineRule="auto"/>
              <w:rPr>
                <w:rFonts w:ascii="宋体" w:hAnsi="宋体"/>
                <w:bCs/>
                <w:sz w:val="24"/>
                <w:szCs w:val="24"/>
              </w:rPr>
            </w:pPr>
            <w:r w:rsidRPr="00FB1061">
              <w:rPr>
                <w:rFonts w:ascii="宋体" w:hAnsi="宋体" w:hint="eastAsia"/>
                <w:bCs/>
                <w:sz w:val="24"/>
                <w:szCs w:val="24"/>
              </w:rPr>
              <w:t>2</w:t>
            </w:r>
          </w:p>
        </w:tc>
        <w:tc>
          <w:tcPr>
            <w:tcW w:w="1026" w:type="dxa"/>
            <w:vAlign w:val="center"/>
          </w:tcPr>
          <w:p w:rsidR="006C436B" w:rsidRPr="00FB1061" w:rsidRDefault="006C436B" w:rsidP="002442CD">
            <w:pPr>
              <w:spacing w:line="276" w:lineRule="auto"/>
              <w:jc w:val="right"/>
              <w:rPr>
                <w:rFonts w:ascii="宋体" w:hAnsi="宋体"/>
                <w:color w:val="000000"/>
                <w:sz w:val="24"/>
                <w:szCs w:val="24"/>
              </w:rPr>
            </w:pPr>
            <w:r w:rsidRPr="00FB1061">
              <w:rPr>
                <w:rFonts w:ascii="宋体" w:hAnsi="宋体"/>
                <w:color w:val="000000"/>
                <w:sz w:val="24"/>
                <w:szCs w:val="24"/>
              </w:rPr>
              <w:t>40</w:t>
            </w:r>
            <w:r w:rsidRPr="00FB1061">
              <w:rPr>
                <w:rFonts w:ascii="宋体" w:hAnsi="宋体" w:hint="eastAsia"/>
                <w:color w:val="000000"/>
                <w:sz w:val="24"/>
                <w:szCs w:val="24"/>
              </w:rPr>
              <w:t>000</w:t>
            </w:r>
          </w:p>
        </w:tc>
        <w:tc>
          <w:tcPr>
            <w:tcW w:w="1005" w:type="dxa"/>
            <w:vAlign w:val="center"/>
          </w:tcPr>
          <w:p w:rsidR="006C436B" w:rsidRPr="00FB1061" w:rsidRDefault="006C436B" w:rsidP="002442CD">
            <w:pPr>
              <w:spacing w:line="276" w:lineRule="auto"/>
              <w:jc w:val="right"/>
              <w:rPr>
                <w:rFonts w:ascii="宋体" w:hAnsi="宋体"/>
                <w:color w:val="000000"/>
                <w:sz w:val="24"/>
                <w:szCs w:val="24"/>
              </w:rPr>
            </w:pPr>
            <w:r w:rsidRPr="00FB1061">
              <w:rPr>
                <w:rFonts w:ascii="宋体" w:hAnsi="宋体"/>
                <w:color w:val="000000"/>
                <w:sz w:val="24"/>
                <w:szCs w:val="24"/>
              </w:rPr>
              <w:t>8</w:t>
            </w:r>
            <w:r w:rsidRPr="00FB1061">
              <w:rPr>
                <w:rFonts w:ascii="宋体" w:hAnsi="宋体" w:hint="eastAsia"/>
                <w:color w:val="000000"/>
                <w:sz w:val="24"/>
                <w:szCs w:val="24"/>
              </w:rPr>
              <w:t>0000</w:t>
            </w:r>
          </w:p>
        </w:tc>
        <w:tc>
          <w:tcPr>
            <w:tcW w:w="860" w:type="dxa"/>
            <w:vAlign w:val="center"/>
          </w:tcPr>
          <w:p w:rsidR="006C436B" w:rsidRPr="00FB1061" w:rsidRDefault="006C436B" w:rsidP="002442CD">
            <w:pPr>
              <w:pStyle w:val="a9"/>
              <w:spacing w:line="276" w:lineRule="auto"/>
              <w:rPr>
                <w:rFonts w:ascii="宋体" w:hAnsi="宋体"/>
                <w:bCs/>
                <w:sz w:val="24"/>
                <w:szCs w:val="24"/>
              </w:rPr>
            </w:pPr>
            <w:r w:rsidRPr="00FB1061">
              <w:rPr>
                <w:rFonts w:ascii="宋体" w:hAnsi="宋体" w:hint="eastAsia"/>
                <w:bCs/>
                <w:sz w:val="24"/>
                <w:szCs w:val="24"/>
              </w:rPr>
              <w:t>浙江</w:t>
            </w:r>
            <w:r w:rsidRPr="00FB1061">
              <w:rPr>
                <w:rFonts w:ascii="宋体" w:hAnsi="宋体"/>
                <w:bCs/>
                <w:sz w:val="24"/>
                <w:szCs w:val="24"/>
              </w:rPr>
              <w:t>、鸣泉</w:t>
            </w:r>
          </w:p>
        </w:tc>
      </w:tr>
      <w:tr w:rsidR="006C436B" w:rsidRPr="007E43B4" w:rsidTr="002442CD">
        <w:trPr>
          <w:trHeight w:val="985"/>
          <w:jc w:val="center"/>
        </w:trPr>
        <w:tc>
          <w:tcPr>
            <w:tcW w:w="600" w:type="dxa"/>
            <w:vAlign w:val="center"/>
          </w:tcPr>
          <w:p w:rsidR="006C436B" w:rsidRPr="00FB1061" w:rsidRDefault="006C436B" w:rsidP="002442CD">
            <w:pPr>
              <w:pStyle w:val="a9"/>
              <w:numPr>
                <w:ilvl w:val="0"/>
                <w:numId w:val="24"/>
              </w:numPr>
              <w:spacing w:line="276" w:lineRule="auto"/>
              <w:rPr>
                <w:rFonts w:ascii="宋体" w:hAnsi="宋体"/>
                <w:sz w:val="24"/>
                <w:szCs w:val="24"/>
              </w:rPr>
            </w:pPr>
          </w:p>
        </w:tc>
        <w:tc>
          <w:tcPr>
            <w:tcW w:w="1834" w:type="dxa"/>
            <w:vAlign w:val="center"/>
          </w:tcPr>
          <w:p w:rsidR="006C436B" w:rsidRPr="00FB1061" w:rsidRDefault="006C436B" w:rsidP="002442CD">
            <w:pPr>
              <w:pStyle w:val="a9"/>
              <w:spacing w:line="276" w:lineRule="auto"/>
              <w:rPr>
                <w:rFonts w:ascii="宋体" w:hAnsi="宋体"/>
                <w:sz w:val="24"/>
                <w:szCs w:val="24"/>
              </w:rPr>
            </w:pPr>
            <w:r w:rsidRPr="00FB1061">
              <w:rPr>
                <w:rFonts w:ascii="宋体" w:hAnsi="宋体" w:hint="eastAsia"/>
                <w:sz w:val="24"/>
                <w:szCs w:val="24"/>
              </w:rPr>
              <w:t>地沟小车</w:t>
            </w:r>
          </w:p>
        </w:tc>
        <w:tc>
          <w:tcPr>
            <w:tcW w:w="1435" w:type="dxa"/>
            <w:vAlign w:val="center"/>
          </w:tcPr>
          <w:p w:rsidR="006C436B" w:rsidRPr="00FB1061" w:rsidRDefault="006C436B" w:rsidP="002442CD">
            <w:pPr>
              <w:pStyle w:val="a9"/>
              <w:spacing w:line="276" w:lineRule="auto"/>
              <w:rPr>
                <w:rFonts w:ascii="宋体" w:hAnsi="宋体"/>
                <w:bCs/>
                <w:sz w:val="24"/>
                <w:szCs w:val="24"/>
              </w:rPr>
            </w:pPr>
            <w:r w:rsidRPr="00FB1061">
              <w:rPr>
                <w:rFonts w:ascii="宋体" w:hAnsi="宋体" w:hint="eastAsia"/>
                <w:bCs/>
                <w:sz w:val="24"/>
                <w:szCs w:val="24"/>
              </w:rPr>
              <w:t>华燕</w:t>
            </w:r>
          </w:p>
          <w:p w:rsidR="006C436B" w:rsidRPr="00FB1061" w:rsidRDefault="006C436B" w:rsidP="002442CD">
            <w:pPr>
              <w:pStyle w:val="a9"/>
              <w:spacing w:line="276" w:lineRule="auto"/>
              <w:rPr>
                <w:rFonts w:ascii="宋体" w:hAnsi="宋体"/>
                <w:bCs/>
                <w:sz w:val="24"/>
                <w:szCs w:val="24"/>
              </w:rPr>
            </w:pPr>
            <w:r w:rsidRPr="00FB1061">
              <w:rPr>
                <w:rFonts w:ascii="宋体" w:hAnsi="宋体" w:hint="eastAsia"/>
                <w:bCs/>
                <w:sz w:val="24"/>
                <w:szCs w:val="24"/>
              </w:rPr>
              <w:t xml:space="preserve">HYDG-001 </w:t>
            </w:r>
          </w:p>
        </w:tc>
        <w:tc>
          <w:tcPr>
            <w:tcW w:w="2008" w:type="dxa"/>
            <w:vAlign w:val="center"/>
          </w:tcPr>
          <w:p w:rsidR="006C436B" w:rsidRPr="00FB1061" w:rsidRDefault="006C436B" w:rsidP="002442CD">
            <w:pPr>
              <w:spacing w:line="276" w:lineRule="auto"/>
              <w:rPr>
                <w:rFonts w:ascii="宋体" w:hAnsi="宋体"/>
                <w:sz w:val="24"/>
                <w:szCs w:val="24"/>
              </w:rPr>
            </w:pPr>
            <w:r w:rsidRPr="00FB1061">
              <w:rPr>
                <w:rFonts w:ascii="宋体" w:hAnsi="宋体" w:hint="eastAsia"/>
                <w:sz w:val="24"/>
                <w:szCs w:val="24"/>
              </w:rPr>
              <w:t>地沟通过三轮车用</w:t>
            </w:r>
          </w:p>
        </w:tc>
        <w:tc>
          <w:tcPr>
            <w:tcW w:w="573" w:type="dxa"/>
            <w:vAlign w:val="center"/>
          </w:tcPr>
          <w:p w:rsidR="006C436B" w:rsidRPr="00FB1061" w:rsidRDefault="006C436B" w:rsidP="002442CD">
            <w:pPr>
              <w:pStyle w:val="a9"/>
              <w:spacing w:line="276" w:lineRule="auto"/>
              <w:rPr>
                <w:rFonts w:ascii="宋体" w:hAnsi="宋体"/>
                <w:bCs/>
                <w:sz w:val="24"/>
                <w:szCs w:val="24"/>
              </w:rPr>
            </w:pPr>
            <w:r w:rsidRPr="00FB1061">
              <w:rPr>
                <w:rFonts w:ascii="宋体" w:hAnsi="宋体" w:hint="eastAsia"/>
                <w:bCs/>
                <w:sz w:val="24"/>
                <w:szCs w:val="24"/>
              </w:rPr>
              <w:t>台</w:t>
            </w:r>
          </w:p>
        </w:tc>
        <w:tc>
          <w:tcPr>
            <w:tcW w:w="551" w:type="dxa"/>
            <w:vAlign w:val="center"/>
          </w:tcPr>
          <w:p w:rsidR="006C436B" w:rsidRPr="00FB1061" w:rsidRDefault="006C436B" w:rsidP="002442CD">
            <w:pPr>
              <w:pStyle w:val="a9"/>
              <w:spacing w:line="276" w:lineRule="auto"/>
              <w:rPr>
                <w:rFonts w:ascii="宋体" w:hAnsi="宋体"/>
                <w:bCs/>
                <w:sz w:val="24"/>
                <w:szCs w:val="24"/>
              </w:rPr>
            </w:pPr>
            <w:r w:rsidRPr="00FB1061">
              <w:rPr>
                <w:rFonts w:ascii="宋体" w:hAnsi="宋体" w:hint="eastAsia"/>
                <w:bCs/>
                <w:sz w:val="24"/>
                <w:szCs w:val="24"/>
              </w:rPr>
              <w:t>1</w:t>
            </w:r>
          </w:p>
        </w:tc>
        <w:tc>
          <w:tcPr>
            <w:tcW w:w="1026" w:type="dxa"/>
            <w:vAlign w:val="center"/>
          </w:tcPr>
          <w:p w:rsidR="006C436B" w:rsidRPr="00FB1061" w:rsidRDefault="006C436B" w:rsidP="002442CD">
            <w:pPr>
              <w:spacing w:line="276" w:lineRule="auto"/>
              <w:jc w:val="right"/>
              <w:rPr>
                <w:rFonts w:ascii="宋体" w:hAnsi="宋体"/>
                <w:color w:val="000000"/>
                <w:sz w:val="24"/>
                <w:szCs w:val="24"/>
              </w:rPr>
            </w:pPr>
            <w:r w:rsidRPr="00FB1061">
              <w:rPr>
                <w:rFonts w:ascii="宋体" w:hAnsi="宋体" w:hint="eastAsia"/>
                <w:color w:val="000000"/>
                <w:sz w:val="24"/>
                <w:szCs w:val="24"/>
              </w:rPr>
              <w:t>3300</w:t>
            </w:r>
          </w:p>
        </w:tc>
        <w:tc>
          <w:tcPr>
            <w:tcW w:w="1005" w:type="dxa"/>
            <w:vAlign w:val="center"/>
          </w:tcPr>
          <w:p w:rsidR="006C436B" w:rsidRPr="00FB1061" w:rsidRDefault="006C436B" w:rsidP="002442CD">
            <w:pPr>
              <w:spacing w:line="276" w:lineRule="auto"/>
              <w:jc w:val="right"/>
              <w:rPr>
                <w:rFonts w:ascii="宋体" w:hAnsi="宋体"/>
                <w:color w:val="000000"/>
                <w:sz w:val="24"/>
                <w:szCs w:val="24"/>
              </w:rPr>
            </w:pPr>
            <w:r w:rsidRPr="00FB1061">
              <w:rPr>
                <w:rFonts w:ascii="宋体" w:hAnsi="宋体" w:hint="eastAsia"/>
                <w:color w:val="000000"/>
                <w:sz w:val="24"/>
                <w:szCs w:val="24"/>
              </w:rPr>
              <w:t>3300</w:t>
            </w:r>
          </w:p>
        </w:tc>
        <w:tc>
          <w:tcPr>
            <w:tcW w:w="860" w:type="dxa"/>
            <w:vAlign w:val="center"/>
          </w:tcPr>
          <w:p w:rsidR="006C436B" w:rsidRPr="00FB1061" w:rsidRDefault="006C436B" w:rsidP="002442CD">
            <w:pPr>
              <w:pStyle w:val="a9"/>
              <w:spacing w:line="276" w:lineRule="auto"/>
              <w:rPr>
                <w:rFonts w:ascii="宋体" w:hAnsi="宋体"/>
                <w:bCs/>
                <w:sz w:val="24"/>
                <w:szCs w:val="24"/>
              </w:rPr>
            </w:pPr>
            <w:r w:rsidRPr="00FB1061">
              <w:rPr>
                <w:rFonts w:ascii="宋体" w:hAnsi="宋体" w:hint="eastAsia"/>
                <w:bCs/>
                <w:sz w:val="24"/>
                <w:szCs w:val="24"/>
              </w:rPr>
              <w:t>石家庄</w:t>
            </w:r>
            <w:r w:rsidRPr="00FB1061">
              <w:rPr>
                <w:rFonts w:ascii="宋体" w:hAnsi="宋体"/>
                <w:bCs/>
                <w:sz w:val="24"/>
                <w:szCs w:val="24"/>
              </w:rPr>
              <w:t>、华燕</w:t>
            </w:r>
          </w:p>
        </w:tc>
      </w:tr>
      <w:tr w:rsidR="006C436B" w:rsidRPr="007E43B4" w:rsidTr="002442CD">
        <w:trPr>
          <w:trHeight w:val="985"/>
          <w:jc w:val="center"/>
        </w:trPr>
        <w:tc>
          <w:tcPr>
            <w:tcW w:w="600" w:type="dxa"/>
            <w:vAlign w:val="center"/>
          </w:tcPr>
          <w:p w:rsidR="006C436B" w:rsidRPr="00FB1061" w:rsidRDefault="006C436B" w:rsidP="002442CD">
            <w:pPr>
              <w:pStyle w:val="a9"/>
              <w:spacing w:line="276" w:lineRule="auto"/>
              <w:rPr>
                <w:rFonts w:ascii="宋体" w:hAnsi="宋体"/>
                <w:b/>
                <w:sz w:val="24"/>
                <w:szCs w:val="24"/>
              </w:rPr>
            </w:pPr>
            <w:r w:rsidRPr="00FB1061">
              <w:rPr>
                <w:rFonts w:ascii="宋体" w:hAnsi="宋体" w:hint="eastAsia"/>
                <w:b/>
                <w:sz w:val="24"/>
                <w:szCs w:val="24"/>
              </w:rPr>
              <w:t>小计</w:t>
            </w:r>
          </w:p>
        </w:tc>
        <w:tc>
          <w:tcPr>
            <w:tcW w:w="1834" w:type="dxa"/>
            <w:vAlign w:val="center"/>
          </w:tcPr>
          <w:p w:rsidR="006C436B" w:rsidRPr="00FB1061" w:rsidRDefault="006C436B" w:rsidP="002442CD">
            <w:pPr>
              <w:pStyle w:val="a9"/>
              <w:spacing w:line="276" w:lineRule="auto"/>
              <w:rPr>
                <w:rFonts w:ascii="宋体" w:hAnsi="宋体"/>
                <w:b/>
                <w:sz w:val="24"/>
                <w:szCs w:val="24"/>
              </w:rPr>
            </w:pPr>
          </w:p>
        </w:tc>
        <w:tc>
          <w:tcPr>
            <w:tcW w:w="1435" w:type="dxa"/>
            <w:vAlign w:val="center"/>
          </w:tcPr>
          <w:p w:rsidR="006C436B" w:rsidRPr="00FB1061" w:rsidRDefault="006C436B" w:rsidP="002442CD">
            <w:pPr>
              <w:pStyle w:val="a9"/>
              <w:spacing w:line="276" w:lineRule="auto"/>
              <w:rPr>
                <w:rFonts w:ascii="宋体" w:hAnsi="宋体"/>
                <w:b/>
                <w:bCs/>
                <w:sz w:val="24"/>
                <w:szCs w:val="24"/>
              </w:rPr>
            </w:pPr>
          </w:p>
        </w:tc>
        <w:tc>
          <w:tcPr>
            <w:tcW w:w="2008" w:type="dxa"/>
          </w:tcPr>
          <w:p w:rsidR="006C436B" w:rsidRPr="00FB1061" w:rsidRDefault="006C436B" w:rsidP="002442CD">
            <w:pPr>
              <w:spacing w:line="276" w:lineRule="auto"/>
              <w:rPr>
                <w:rFonts w:ascii="宋体" w:hAnsi="宋体"/>
                <w:b/>
                <w:spacing w:val="20"/>
                <w:sz w:val="24"/>
                <w:szCs w:val="24"/>
              </w:rPr>
            </w:pPr>
          </w:p>
        </w:tc>
        <w:tc>
          <w:tcPr>
            <w:tcW w:w="573" w:type="dxa"/>
            <w:vAlign w:val="center"/>
          </w:tcPr>
          <w:p w:rsidR="006C436B" w:rsidRPr="00FB1061" w:rsidRDefault="006C436B" w:rsidP="002442CD">
            <w:pPr>
              <w:pStyle w:val="a9"/>
              <w:spacing w:line="276" w:lineRule="auto"/>
              <w:rPr>
                <w:rFonts w:ascii="宋体" w:hAnsi="宋体"/>
                <w:b/>
                <w:bCs/>
                <w:sz w:val="24"/>
                <w:szCs w:val="24"/>
              </w:rPr>
            </w:pPr>
          </w:p>
        </w:tc>
        <w:tc>
          <w:tcPr>
            <w:tcW w:w="551" w:type="dxa"/>
            <w:vAlign w:val="center"/>
          </w:tcPr>
          <w:p w:rsidR="006C436B" w:rsidRPr="00FB1061" w:rsidRDefault="006C436B" w:rsidP="002442CD">
            <w:pPr>
              <w:pStyle w:val="a9"/>
              <w:spacing w:line="276" w:lineRule="auto"/>
              <w:rPr>
                <w:rFonts w:ascii="宋体" w:hAnsi="宋体"/>
                <w:b/>
                <w:bCs/>
                <w:sz w:val="24"/>
                <w:szCs w:val="24"/>
              </w:rPr>
            </w:pPr>
          </w:p>
        </w:tc>
        <w:tc>
          <w:tcPr>
            <w:tcW w:w="1026" w:type="dxa"/>
            <w:vAlign w:val="center"/>
          </w:tcPr>
          <w:p w:rsidR="006C436B" w:rsidRPr="00FB1061" w:rsidRDefault="006C436B" w:rsidP="002442CD">
            <w:pPr>
              <w:spacing w:line="276" w:lineRule="auto"/>
              <w:jc w:val="right"/>
              <w:rPr>
                <w:rFonts w:ascii="宋体" w:hAnsi="宋体"/>
                <w:b/>
                <w:color w:val="000000"/>
                <w:sz w:val="24"/>
                <w:szCs w:val="24"/>
              </w:rPr>
            </w:pPr>
          </w:p>
        </w:tc>
        <w:tc>
          <w:tcPr>
            <w:tcW w:w="1005" w:type="dxa"/>
            <w:vAlign w:val="center"/>
          </w:tcPr>
          <w:p w:rsidR="006C436B" w:rsidRPr="00FB1061" w:rsidRDefault="006C436B" w:rsidP="002442CD">
            <w:pPr>
              <w:spacing w:line="276" w:lineRule="auto"/>
              <w:jc w:val="right"/>
              <w:rPr>
                <w:rFonts w:ascii="宋体" w:hAnsi="宋体" w:cs="宋体"/>
                <w:b/>
                <w:color w:val="000000"/>
                <w:sz w:val="24"/>
                <w:szCs w:val="24"/>
              </w:rPr>
            </w:pPr>
            <w:r w:rsidRPr="00FB1061">
              <w:rPr>
                <w:rFonts w:ascii="宋体" w:hAnsi="宋体" w:cs="宋体"/>
                <w:b/>
                <w:color w:val="000000"/>
                <w:sz w:val="24"/>
                <w:szCs w:val="24"/>
              </w:rPr>
              <w:fldChar w:fldCharType="begin"/>
            </w:r>
            <w:r w:rsidRPr="00FB1061">
              <w:rPr>
                <w:rFonts w:ascii="宋体" w:hAnsi="宋体" w:cs="宋体"/>
                <w:b/>
                <w:color w:val="000000"/>
                <w:sz w:val="24"/>
                <w:szCs w:val="24"/>
              </w:rPr>
              <w:instrText xml:space="preserve"> =SUM(ABOVE) </w:instrText>
            </w:r>
            <w:r w:rsidRPr="00FB1061">
              <w:rPr>
                <w:rFonts w:ascii="宋体" w:hAnsi="宋体" w:cs="宋体"/>
                <w:b/>
                <w:color w:val="000000"/>
                <w:sz w:val="24"/>
                <w:szCs w:val="24"/>
              </w:rPr>
              <w:fldChar w:fldCharType="separate"/>
            </w:r>
            <w:r w:rsidRPr="00FB1061">
              <w:rPr>
                <w:rFonts w:ascii="宋体" w:hAnsi="宋体" w:cs="宋体"/>
                <w:b/>
                <w:noProof/>
                <w:color w:val="000000"/>
                <w:sz w:val="24"/>
                <w:szCs w:val="24"/>
              </w:rPr>
              <w:t>301300</w:t>
            </w:r>
            <w:r w:rsidRPr="00FB1061">
              <w:rPr>
                <w:rFonts w:ascii="宋体" w:hAnsi="宋体" w:cs="宋体"/>
                <w:b/>
                <w:color w:val="000000"/>
                <w:sz w:val="24"/>
                <w:szCs w:val="24"/>
              </w:rPr>
              <w:fldChar w:fldCharType="end"/>
            </w:r>
          </w:p>
        </w:tc>
        <w:tc>
          <w:tcPr>
            <w:tcW w:w="860" w:type="dxa"/>
            <w:vAlign w:val="center"/>
          </w:tcPr>
          <w:p w:rsidR="006C436B" w:rsidRPr="00FB1061" w:rsidRDefault="006C436B" w:rsidP="002442CD">
            <w:pPr>
              <w:pStyle w:val="a9"/>
              <w:spacing w:line="276" w:lineRule="auto"/>
              <w:rPr>
                <w:rFonts w:ascii="宋体" w:hAnsi="宋体"/>
                <w:b/>
                <w:bCs/>
                <w:sz w:val="24"/>
                <w:szCs w:val="24"/>
              </w:rPr>
            </w:pPr>
          </w:p>
        </w:tc>
      </w:tr>
    </w:tbl>
    <w:bookmarkEnd w:id="0"/>
    <w:p w:rsidR="006C436B" w:rsidRPr="00FB1061" w:rsidRDefault="006C436B" w:rsidP="006C436B">
      <w:pPr>
        <w:pStyle w:val="a9"/>
        <w:spacing w:line="360" w:lineRule="auto"/>
        <w:rPr>
          <w:rFonts w:ascii="宋体" w:hAnsi="宋体"/>
          <w:b/>
          <w:sz w:val="24"/>
          <w:szCs w:val="24"/>
        </w:rPr>
      </w:pPr>
      <w:r w:rsidRPr="00FB1061">
        <w:rPr>
          <w:rFonts w:ascii="宋体" w:hAnsi="宋体" w:hint="eastAsia"/>
          <w:b/>
          <w:sz w:val="24"/>
          <w:szCs w:val="24"/>
        </w:rPr>
        <w:t>（2）三工位电气联网设备配置及价格明细表</w:t>
      </w:r>
    </w:p>
    <w:tbl>
      <w:tblPr>
        <w:tblW w:w="98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00"/>
        <w:gridCol w:w="1834"/>
        <w:gridCol w:w="1435"/>
        <w:gridCol w:w="2008"/>
        <w:gridCol w:w="573"/>
        <w:gridCol w:w="551"/>
        <w:gridCol w:w="1026"/>
        <w:gridCol w:w="1005"/>
        <w:gridCol w:w="860"/>
      </w:tblGrid>
      <w:tr w:rsidR="006C436B" w:rsidRPr="007E43B4" w:rsidTr="002442CD">
        <w:trPr>
          <w:trHeight w:val="746"/>
          <w:jc w:val="center"/>
        </w:trPr>
        <w:tc>
          <w:tcPr>
            <w:tcW w:w="600" w:type="dxa"/>
            <w:tcBorders>
              <w:bottom w:val="single" w:sz="4" w:space="0" w:color="auto"/>
            </w:tcBorders>
            <w:shd w:val="clear" w:color="auto" w:fill="auto"/>
            <w:vAlign w:val="center"/>
          </w:tcPr>
          <w:p w:rsidR="006C436B" w:rsidRPr="00FB1061" w:rsidRDefault="006C436B" w:rsidP="002442CD">
            <w:pPr>
              <w:pStyle w:val="a9"/>
              <w:spacing w:line="360" w:lineRule="auto"/>
              <w:rPr>
                <w:rFonts w:ascii="宋体" w:hAnsi="宋体"/>
                <w:b/>
                <w:sz w:val="24"/>
                <w:szCs w:val="24"/>
              </w:rPr>
            </w:pPr>
            <w:r w:rsidRPr="00FB1061">
              <w:rPr>
                <w:rFonts w:ascii="宋体" w:hAnsi="宋体" w:hint="eastAsia"/>
                <w:b/>
                <w:sz w:val="24"/>
                <w:szCs w:val="24"/>
              </w:rPr>
              <w:t>序号</w:t>
            </w:r>
          </w:p>
        </w:tc>
        <w:tc>
          <w:tcPr>
            <w:tcW w:w="1834" w:type="dxa"/>
            <w:tcBorders>
              <w:bottom w:val="single" w:sz="4" w:space="0" w:color="auto"/>
            </w:tcBorders>
            <w:shd w:val="clear" w:color="auto" w:fill="auto"/>
            <w:vAlign w:val="center"/>
          </w:tcPr>
          <w:p w:rsidR="006C436B" w:rsidRPr="00FB1061" w:rsidRDefault="006C436B" w:rsidP="002442CD">
            <w:pPr>
              <w:pStyle w:val="a9"/>
              <w:spacing w:line="360" w:lineRule="auto"/>
              <w:rPr>
                <w:rFonts w:ascii="宋体" w:hAnsi="宋体"/>
                <w:b/>
                <w:sz w:val="24"/>
                <w:szCs w:val="24"/>
              </w:rPr>
            </w:pPr>
            <w:r w:rsidRPr="00FB1061">
              <w:rPr>
                <w:rFonts w:ascii="宋体" w:hAnsi="宋体" w:hint="eastAsia"/>
                <w:b/>
                <w:sz w:val="24"/>
                <w:szCs w:val="24"/>
              </w:rPr>
              <w:t>名称</w:t>
            </w:r>
          </w:p>
        </w:tc>
        <w:tc>
          <w:tcPr>
            <w:tcW w:w="1435" w:type="dxa"/>
            <w:tcBorders>
              <w:bottom w:val="single" w:sz="4" w:space="0" w:color="auto"/>
            </w:tcBorders>
            <w:vAlign w:val="center"/>
          </w:tcPr>
          <w:p w:rsidR="006C436B" w:rsidRPr="00FB1061" w:rsidRDefault="006C436B" w:rsidP="002442CD">
            <w:pPr>
              <w:pStyle w:val="a9"/>
              <w:spacing w:line="360" w:lineRule="auto"/>
              <w:rPr>
                <w:rFonts w:ascii="宋体" w:hAnsi="宋体"/>
                <w:b/>
                <w:sz w:val="24"/>
                <w:szCs w:val="24"/>
              </w:rPr>
            </w:pPr>
            <w:r w:rsidRPr="00FB1061">
              <w:rPr>
                <w:rFonts w:ascii="宋体" w:hAnsi="宋体" w:hint="eastAsia"/>
                <w:b/>
                <w:sz w:val="24"/>
                <w:szCs w:val="24"/>
              </w:rPr>
              <w:t>品牌规格型号</w:t>
            </w:r>
          </w:p>
        </w:tc>
        <w:tc>
          <w:tcPr>
            <w:tcW w:w="2008" w:type="dxa"/>
            <w:tcBorders>
              <w:bottom w:val="single" w:sz="4" w:space="0" w:color="auto"/>
            </w:tcBorders>
            <w:vAlign w:val="center"/>
          </w:tcPr>
          <w:p w:rsidR="006C436B" w:rsidRPr="00FB1061" w:rsidRDefault="006C436B" w:rsidP="002442CD">
            <w:pPr>
              <w:pStyle w:val="a9"/>
              <w:spacing w:line="360" w:lineRule="auto"/>
              <w:rPr>
                <w:rFonts w:ascii="宋体" w:hAnsi="宋体"/>
                <w:b/>
                <w:sz w:val="24"/>
                <w:szCs w:val="24"/>
              </w:rPr>
            </w:pPr>
            <w:r w:rsidRPr="00FB1061">
              <w:rPr>
                <w:rFonts w:ascii="宋体" w:hAnsi="宋体" w:hint="eastAsia"/>
                <w:b/>
                <w:sz w:val="24"/>
                <w:szCs w:val="24"/>
              </w:rPr>
              <w:t>技术</w:t>
            </w:r>
            <w:r w:rsidRPr="00FB1061">
              <w:rPr>
                <w:rFonts w:ascii="宋体" w:hAnsi="宋体"/>
                <w:b/>
                <w:sz w:val="24"/>
                <w:szCs w:val="24"/>
              </w:rPr>
              <w:t>参数</w:t>
            </w:r>
          </w:p>
        </w:tc>
        <w:tc>
          <w:tcPr>
            <w:tcW w:w="573" w:type="dxa"/>
            <w:tcBorders>
              <w:bottom w:val="single" w:sz="4" w:space="0" w:color="auto"/>
            </w:tcBorders>
            <w:vAlign w:val="center"/>
          </w:tcPr>
          <w:p w:rsidR="006C436B" w:rsidRPr="00FB1061" w:rsidRDefault="006C436B" w:rsidP="002442CD">
            <w:pPr>
              <w:pStyle w:val="a9"/>
              <w:spacing w:line="360" w:lineRule="auto"/>
              <w:rPr>
                <w:rFonts w:ascii="宋体" w:hAnsi="宋体"/>
                <w:b/>
                <w:sz w:val="24"/>
                <w:szCs w:val="24"/>
              </w:rPr>
            </w:pPr>
            <w:r w:rsidRPr="00FB1061">
              <w:rPr>
                <w:rFonts w:ascii="宋体" w:hAnsi="宋体" w:hint="eastAsia"/>
                <w:b/>
                <w:sz w:val="24"/>
                <w:szCs w:val="24"/>
              </w:rPr>
              <w:t>单位</w:t>
            </w:r>
          </w:p>
        </w:tc>
        <w:tc>
          <w:tcPr>
            <w:tcW w:w="551" w:type="dxa"/>
            <w:tcBorders>
              <w:bottom w:val="single" w:sz="4" w:space="0" w:color="auto"/>
            </w:tcBorders>
            <w:shd w:val="clear" w:color="auto" w:fill="auto"/>
            <w:vAlign w:val="center"/>
          </w:tcPr>
          <w:p w:rsidR="006C436B" w:rsidRPr="00FB1061" w:rsidRDefault="006C436B" w:rsidP="002442CD">
            <w:pPr>
              <w:pStyle w:val="a9"/>
              <w:spacing w:line="360" w:lineRule="auto"/>
              <w:rPr>
                <w:rFonts w:ascii="宋体" w:hAnsi="宋体"/>
                <w:b/>
                <w:sz w:val="24"/>
                <w:szCs w:val="24"/>
              </w:rPr>
            </w:pPr>
            <w:r w:rsidRPr="00FB1061">
              <w:rPr>
                <w:rFonts w:ascii="宋体" w:hAnsi="宋体" w:hint="eastAsia"/>
                <w:b/>
                <w:sz w:val="24"/>
                <w:szCs w:val="24"/>
              </w:rPr>
              <w:t>数量</w:t>
            </w:r>
          </w:p>
        </w:tc>
        <w:tc>
          <w:tcPr>
            <w:tcW w:w="1026" w:type="dxa"/>
            <w:tcBorders>
              <w:bottom w:val="single" w:sz="4" w:space="0" w:color="auto"/>
            </w:tcBorders>
            <w:shd w:val="clear" w:color="auto" w:fill="auto"/>
            <w:vAlign w:val="center"/>
          </w:tcPr>
          <w:p w:rsidR="006C436B" w:rsidRPr="00FB1061" w:rsidRDefault="006C436B" w:rsidP="002442CD">
            <w:pPr>
              <w:pStyle w:val="a9"/>
              <w:spacing w:line="360" w:lineRule="auto"/>
              <w:rPr>
                <w:rFonts w:ascii="宋体" w:hAnsi="宋体"/>
                <w:b/>
                <w:sz w:val="24"/>
                <w:szCs w:val="24"/>
              </w:rPr>
            </w:pPr>
            <w:r w:rsidRPr="00FB1061">
              <w:rPr>
                <w:rFonts w:ascii="宋体" w:hAnsi="宋体" w:hint="eastAsia"/>
                <w:b/>
                <w:sz w:val="24"/>
                <w:szCs w:val="24"/>
              </w:rPr>
              <w:t>单价</w:t>
            </w:r>
          </w:p>
        </w:tc>
        <w:tc>
          <w:tcPr>
            <w:tcW w:w="1005" w:type="dxa"/>
            <w:tcBorders>
              <w:bottom w:val="single" w:sz="4" w:space="0" w:color="auto"/>
            </w:tcBorders>
            <w:shd w:val="clear" w:color="auto" w:fill="auto"/>
            <w:vAlign w:val="center"/>
          </w:tcPr>
          <w:p w:rsidR="006C436B" w:rsidRPr="00FB1061" w:rsidRDefault="006C436B" w:rsidP="002442CD">
            <w:pPr>
              <w:pStyle w:val="a9"/>
              <w:spacing w:line="360" w:lineRule="auto"/>
              <w:rPr>
                <w:rFonts w:ascii="宋体" w:hAnsi="宋体"/>
                <w:b/>
                <w:sz w:val="24"/>
                <w:szCs w:val="24"/>
              </w:rPr>
            </w:pPr>
            <w:r w:rsidRPr="00FB1061">
              <w:rPr>
                <w:rFonts w:ascii="宋体" w:hAnsi="宋体" w:hint="eastAsia"/>
                <w:b/>
                <w:sz w:val="24"/>
                <w:szCs w:val="24"/>
              </w:rPr>
              <w:t>总价</w:t>
            </w:r>
          </w:p>
        </w:tc>
        <w:tc>
          <w:tcPr>
            <w:tcW w:w="860" w:type="dxa"/>
            <w:tcBorders>
              <w:bottom w:val="single" w:sz="4" w:space="0" w:color="auto"/>
            </w:tcBorders>
            <w:vAlign w:val="center"/>
          </w:tcPr>
          <w:p w:rsidR="006C436B" w:rsidRPr="00FB1061" w:rsidRDefault="006C436B" w:rsidP="002442CD">
            <w:pPr>
              <w:pStyle w:val="a9"/>
              <w:spacing w:line="360" w:lineRule="auto"/>
              <w:rPr>
                <w:rFonts w:ascii="宋体" w:hAnsi="宋体"/>
                <w:b/>
                <w:sz w:val="24"/>
                <w:szCs w:val="24"/>
              </w:rPr>
            </w:pPr>
            <w:r w:rsidRPr="00FB1061">
              <w:rPr>
                <w:rFonts w:ascii="宋体" w:hAnsi="宋体" w:hint="eastAsia"/>
                <w:b/>
                <w:sz w:val="24"/>
                <w:szCs w:val="24"/>
              </w:rPr>
              <w:t>产地及</w:t>
            </w:r>
            <w:r w:rsidRPr="00FB1061">
              <w:rPr>
                <w:rFonts w:ascii="宋体" w:hAnsi="宋体"/>
                <w:b/>
                <w:sz w:val="24"/>
                <w:szCs w:val="24"/>
              </w:rPr>
              <w:t>厂家</w:t>
            </w:r>
          </w:p>
        </w:tc>
      </w:tr>
      <w:tr w:rsidR="006C436B" w:rsidRPr="007E43B4" w:rsidTr="002442CD">
        <w:trPr>
          <w:trHeight w:val="17"/>
          <w:jc w:val="center"/>
        </w:trPr>
        <w:tc>
          <w:tcPr>
            <w:tcW w:w="600" w:type="dxa"/>
            <w:tcBorders>
              <w:top w:val="single" w:sz="4" w:space="0" w:color="auto"/>
            </w:tcBorders>
            <w:vAlign w:val="center"/>
          </w:tcPr>
          <w:p w:rsidR="006C436B" w:rsidRPr="00FB1061" w:rsidRDefault="006C436B" w:rsidP="002442CD">
            <w:pPr>
              <w:pStyle w:val="a9"/>
              <w:numPr>
                <w:ilvl w:val="0"/>
                <w:numId w:val="26"/>
              </w:numPr>
              <w:spacing w:line="360" w:lineRule="auto"/>
              <w:rPr>
                <w:rFonts w:ascii="宋体" w:hAnsi="宋体"/>
                <w:bCs/>
                <w:sz w:val="24"/>
                <w:szCs w:val="24"/>
              </w:rPr>
            </w:pPr>
          </w:p>
        </w:tc>
        <w:tc>
          <w:tcPr>
            <w:tcW w:w="1834" w:type="dxa"/>
            <w:tcBorders>
              <w:top w:val="single" w:sz="4" w:space="0" w:color="auto"/>
            </w:tcBorders>
            <w:vAlign w:val="center"/>
          </w:tcPr>
          <w:p w:rsidR="006C436B" w:rsidRPr="00FB1061" w:rsidRDefault="006C436B" w:rsidP="002442CD">
            <w:pPr>
              <w:widowControl/>
              <w:spacing w:line="360" w:lineRule="auto"/>
              <w:ind w:leftChars="-9" w:left="-2" w:hangingChars="7" w:hanging="17"/>
              <w:jc w:val="center"/>
              <w:rPr>
                <w:rFonts w:ascii="宋体" w:hAnsi="宋体" w:cs="宋体"/>
                <w:kern w:val="0"/>
                <w:sz w:val="24"/>
                <w:szCs w:val="24"/>
              </w:rPr>
            </w:pPr>
            <w:r w:rsidRPr="00FB1061">
              <w:rPr>
                <w:rFonts w:ascii="宋体" w:hAnsi="宋体" w:cs="宋体" w:hint="eastAsia"/>
                <w:kern w:val="0"/>
                <w:sz w:val="24"/>
                <w:szCs w:val="24"/>
              </w:rPr>
              <w:t>工业计算机</w:t>
            </w:r>
          </w:p>
        </w:tc>
        <w:tc>
          <w:tcPr>
            <w:tcW w:w="1435" w:type="dxa"/>
            <w:tcBorders>
              <w:top w:val="single" w:sz="4" w:space="0" w:color="auto"/>
            </w:tcBorders>
            <w:vAlign w:val="center"/>
          </w:tcPr>
          <w:p w:rsidR="006C436B" w:rsidRPr="00FB1061" w:rsidRDefault="006C436B" w:rsidP="002442CD">
            <w:pPr>
              <w:widowControl/>
              <w:spacing w:line="360" w:lineRule="auto"/>
              <w:jc w:val="center"/>
              <w:rPr>
                <w:rFonts w:ascii="宋体" w:hAnsi="宋体" w:cs="宋体"/>
                <w:kern w:val="0"/>
                <w:sz w:val="24"/>
                <w:szCs w:val="24"/>
              </w:rPr>
            </w:pPr>
            <w:r w:rsidRPr="00FB1061">
              <w:rPr>
                <w:rFonts w:ascii="宋体" w:hAnsi="宋体" w:cs="宋体" w:hint="eastAsia"/>
                <w:kern w:val="0"/>
                <w:sz w:val="24"/>
                <w:szCs w:val="24"/>
              </w:rPr>
              <w:t>台湾威强</w:t>
            </w:r>
          </w:p>
        </w:tc>
        <w:tc>
          <w:tcPr>
            <w:tcW w:w="2008" w:type="dxa"/>
            <w:tcBorders>
              <w:top w:val="single" w:sz="4" w:space="0" w:color="auto"/>
            </w:tcBorders>
            <w:vAlign w:val="center"/>
          </w:tcPr>
          <w:p w:rsidR="006C436B" w:rsidRPr="00FB1061" w:rsidRDefault="006C436B" w:rsidP="002442CD">
            <w:pPr>
              <w:spacing w:line="360" w:lineRule="auto"/>
              <w:rPr>
                <w:rFonts w:ascii="宋体" w:hAnsi="宋体"/>
                <w:sz w:val="24"/>
                <w:szCs w:val="24"/>
              </w:rPr>
            </w:pPr>
            <w:r w:rsidRPr="00FB1061">
              <w:rPr>
                <w:rFonts w:ascii="宋体" w:hAnsi="宋体" w:hint="eastAsia"/>
                <w:sz w:val="24"/>
                <w:szCs w:val="24"/>
              </w:rPr>
              <w:t>双核2.5G CPU、1T硬盘、2G内存、19寸液晶显示器</w:t>
            </w:r>
          </w:p>
        </w:tc>
        <w:tc>
          <w:tcPr>
            <w:tcW w:w="573" w:type="dxa"/>
            <w:tcBorders>
              <w:top w:val="single" w:sz="4" w:space="0" w:color="auto"/>
            </w:tcBorders>
            <w:vAlign w:val="center"/>
          </w:tcPr>
          <w:p w:rsidR="006C436B" w:rsidRPr="00FB1061" w:rsidRDefault="006C436B" w:rsidP="002442CD">
            <w:pPr>
              <w:widowControl/>
              <w:spacing w:line="360" w:lineRule="auto"/>
              <w:jc w:val="center"/>
              <w:rPr>
                <w:rFonts w:ascii="宋体" w:hAnsi="宋体" w:cs="宋体"/>
                <w:kern w:val="0"/>
                <w:sz w:val="24"/>
                <w:szCs w:val="24"/>
              </w:rPr>
            </w:pPr>
            <w:r w:rsidRPr="00FB1061">
              <w:rPr>
                <w:rFonts w:ascii="宋体" w:hAnsi="宋体" w:cs="宋体" w:hint="eastAsia"/>
                <w:kern w:val="0"/>
                <w:sz w:val="24"/>
                <w:szCs w:val="24"/>
              </w:rPr>
              <w:t>台</w:t>
            </w:r>
          </w:p>
        </w:tc>
        <w:tc>
          <w:tcPr>
            <w:tcW w:w="551" w:type="dxa"/>
            <w:tcBorders>
              <w:top w:val="single" w:sz="4" w:space="0" w:color="auto"/>
            </w:tcBorders>
            <w:vAlign w:val="center"/>
          </w:tcPr>
          <w:p w:rsidR="006C436B" w:rsidRPr="00FB1061" w:rsidRDefault="006C436B" w:rsidP="002442CD">
            <w:pPr>
              <w:widowControl/>
              <w:spacing w:line="360" w:lineRule="auto"/>
              <w:jc w:val="center"/>
              <w:rPr>
                <w:rFonts w:ascii="宋体" w:hAnsi="宋体" w:cs="宋体"/>
                <w:kern w:val="0"/>
                <w:sz w:val="24"/>
                <w:szCs w:val="24"/>
              </w:rPr>
            </w:pPr>
            <w:r w:rsidRPr="00FB1061">
              <w:rPr>
                <w:rFonts w:ascii="宋体" w:hAnsi="宋体" w:cs="宋体" w:hint="eastAsia"/>
                <w:kern w:val="0"/>
                <w:sz w:val="24"/>
                <w:szCs w:val="24"/>
              </w:rPr>
              <w:t>1</w:t>
            </w:r>
          </w:p>
        </w:tc>
        <w:tc>
          <w:tcPr>
            <w:tcW w:w="1026" w:type="dxa"/>
            <w:tcBorders>
              <w:top w:val="single" w:sz="4" w:space="0" w:color="auto"/>
            </w:tcBorders>
            <w:vAlign w:val="center"/>
          </w:tcPr>
          <w:p w:rsidR="006C436B" w:rsidRPr="00FB1061" w:rsidRDefault="006C436B" w:rsidP="002442CD">
            <w:pPr>
              <w:widowControl/>
              <w:spacing w:line="360" w:lineRule="auto"/>
              <w:jc w:val="right"/>
              <w:rPr>
                <w:rFonts w:ascii="宋体" w:hAnsi="宋体" w:cs="宋体"/>
                <w:color w:val="000000"/>
                <w:kern w:val="0"/>
                <w:sz w:val="24"/>
                <w:szCs w:val="24"/>
              </w:rPr>
            </w:pPr>
            <w:r w:rsidRPr="00FB1061">
              <w:rPr>
                <w:rFonts w:ascii="宋体" w:hAnsi="宋体"/>
                <w:color w:val="000000"/>
                <w:sz w:val="24"/>
                <w:szCs w:val="24"/>
              </w:rPr>
              <w:t>70</w:t>
            </w:r>
            <w:r w:rsidRPr="00FB1061">
              <w:rPr>
                <w:rFonts w:ascii="宋体" w:hAnsi="宋体" w:hint="eastAsia"/>
                <w:color w:val="000000"/>
                <w:sz w:val="24"/>
                <w:szCs w:val="24"/>
              </w:rPr>
              <w:t>00</w:t>
            </w:r>
          </w:p>
        </w:tc>
        <w:tc>
          <w:tcPr>
            <w:tcW w:w="1005" w:type="dxa"/>
            <w:tcBorders>
              <w:top w:val="single" w:sz="4" w:space="0" w:color="auto"/>
            </w:tcBorders>
            <w:vAlign w:val="center"/>
          </w:tcPr>
          <w:p w:rsidR="006C436B" w:rsidRPr="00FB1061" w:rsidRDefault="006C436B" w:rsidP="002442CD">
            <w:pPr>
              <w:spacing w:line="360" w:lineRule="auto"/>
              <w:jc w:val="right"/>
              <w:rPr>
                <w:rFonts w:ascii="宋体" w:hAnsi="宋体"/>
                <w:color w:val="000000"/>
                <w:sz w:val="24"/>
                <w:szCs w:val="24"/>
              </w:rPr>
            </w:pPr>
            <w:r w:rsidRPr="00FB1061">
              <w:rPr>
                <w:rFonts w:ascii="宋体" w:hAnsi="宋体"/>
                <w:color w:val="000000"/>
                <w:sz w:val="24"/>
                <w:szCs w:val="24"/>
              </w:rPr>
              <w:t>70</w:t>
            </w:r>
            <w:r w:rsidRPr="00FB1061">
              <w:rPr>
                <w:rFonts w:ascii="宋体" w:hAnsi="宋体" w:hint="eastAsia"/>
                <w:color w:val="000000"/>
                <w:sz w:val="24"/>
                <w:szCs w:val="24"/>
              </w:rPr>
              <w:t>00</w:t>
            </w:r>
          </w:p>
        </w:tc>
        <w:tc>
          <w:tcPr>
            <w:tcW w:w="860" w:type="dxa"/>
            <w:tcBorders>
              <w:top w:val="single" w:sz="4" w:space="0" w:color="auto"/>
            </w:tcBorders>
          </w:tcPr>
          <w:p w:rsidR="006C436B" w:rsidRPr="00FB1061" w:rsidRDefault="006C436B" w:rsidP="002442CD">
            <w:pPr>
              <w:spacing w:line="360" w:lineRule="auto"/>
              <w:rPr>
                <w:rFonts w:ascii="宋体" w:hAnsi="宋体"/>
                <w:sz w:val="24"/>
                <w:szCs w:val="24"/>
              </w:rPr>
            </w:pPr>
            <w:r w:rsidRPr="00FB1061">
              <w:rPr>
                <w:rFonts w:ascii="宋体" w:hAnsi="宋体" w:cs="宋体" w:hint="eastAsia"/>
                <w:kern w:val="0"/>
                <w:sz w:val="24"/>
                <w:szCs w:val="24"/>
              </w:rPr>
              <w:t>石家庄</w:t>
            </w:r>
            <w:r w:rsidRPr="00FB1061">
              <w:rPr>
                <w:rFonts w:ascii="宋体" w:hAnsi="宋体" w:cs="宋体"/>
                <w:kern w:val="0"/>
                <w:sz w:val="24"/>
                <w:szCs w:val="24"/>
              </w:rPr>
              <w:t>、</w:t>
            </w:r>
            <w:r w:rsidRPr="00FB1061">
              <w:rPr>
                <w:rFonts w:ascii="宋体" w:hAnsi="宋体" w:cs="宋体" w:hint="eastAsia"/>
                <w:kern w:val="0"/>
                <w:sz w:val="24"/>
                <w:szCs w:val="24"/>
              </w:rPr>
              <w:t>华燕</w:t>
            </w:r>
          </w:p>
        </w:tc>
      </w:tr>
      <w:tr w:rsidR="006C436B" w:rsidRPr="007E43B4" w:rsidTr="002442CD">
        <w:trPr>
          <w:trHeight w:val="17"/>
          <w:jc w:val="center"/>
        </w:trPr>
        <w:tc>
          <w:tcPr>
            <w:tcW w:w="600" w:type="dxa"/>
            <w:tcBorders>
              <w:top w:val="single" w:sz="4" w:space="0" w:color="auto"/>
            </w:tcBorders>
            <w:vAlign w:val="center"/>
          </w:tcPr>
          <w:p w:rsidR="006C436B" w:rsidRPr="00FB1061" w:rsidRDefault="006C436B" w:rsidP="002442CD">
            <w:pPr>
              <w:pStyle w:val="a9"/>
              <w:numPr>
                <w:ilvl w:val="0"/>
                <w:numId w:val="26"/>
              </w:numPr>
              <w:spacing w:line="360" w:lineRule="auto"/>
              <w:rPr>
                <w:rFonts w:ascii="宋体" w:hAnsi="宋体"/>
                <w:bCs/>
                <w:sz w:val="24"/>
                <w:szCs w:val="24"/>
              </w:rPr>
            </w:pPr>
          </w:p>
        </w:tc>
        <w:tc>
          <w:tcPr>
            <w:tcW w:w="1834" w:type="dxa"/>
            <w:tcBorders>
              <w:top w:val="single" w:sz="4" w:space="0" w:color="auto"/>
            </w:tcBorders>
            <w:vAlign w:val="center"/>
          </w:tcPr>
          <w:p w:rsidR="006C436B" w:rsidRPr="00FB1061" w:rsidRDefault="006C436B" w:rsidP="002442CD">
            <w:pPr>
              <w:widowControl/>
              <w:spacing w:line="360" w:lineRule="auto"/>
              <w:ind w:leftChars="-9" w:left="-2" w:hangingChars="7" w:hanging="17"/>
              <w:jc w:val="center"/>
              <w:rPr>
                <w:rFonts w:ascii="宋体" w:hAnsi="宋体" w:cs="宋体"/>
                <w:kern w:val="0"/>
                <w:sz w:val="24"/>
                <w:szCs w:val="24"/>
              </w:rPr>
            </w:pPr>
            <w:r w:rsidRPr="00FB1061">
              <w:rPr>
                <w:rFonts w:ascii="宋体" w:hAnsi="宋体" w:cs="宋体" w:hint="eastAsia"/>
                <w:kern w:val="0"/>
                <w:sz w:val="24"/>
                <w:szCs w:val="24"/>
              </w:rPr>
              <w:t>LED显示屏</w:t>
            </w:r>
          </w:p>
        </w:tc>
        <w:tc>
          <w:tcPr>
            <w:tcW w:w="1435" w:type="dxa"/>
            <w:tcBorders>
              <w:top w:val="single" w:sz="4" w:space="0" w:color="auto"/>
            </w:tcBorders>
            <w:vAlign w:val="center"/>
          </w:tcPr>
          <w:p w:rsidR="006C436B" w:rsidRPr="00FB1061" w:rsidRDefault="006C436B" w:rsidP="002442CD">
            <w:pPr>
              <w:widowControl/>
              <w:spacing w:line="360" w:lineRule="auto"/>
              <w:jc w:val="center"/>
              <w:rPr>
                <w:rFonts w:ascii="宋体" w:hAnsi="宋体" w:cs="宋体"/>
                <w:kern w:val="0"/>
                <w:sz w:val="24"/>
                <w:szCs w:val="24"/>
              </w:rPr>
            </w:pPr>
            <w:r w:rsidRPr="00FB1061">
              <w:rPr>
                <w:rFonts w:ascii="宋体" w:hAnsi="宋体" w:cs="宋体" w:hint="eastAsia"/>
                <w:kern w:val="0"/>
                <w:sz w:val="24"/>
                <w:szCs w:val="24"/>
              </w:rPr>
              <w:t>华燕</w:t>
            </w:r>
          </w:p>
          <w:p w:rsidR="006C436B" w:rsidRPr="00FB1061" w:rsidRDefault="006C436B" w:rsidP="002442CD">
            <w:pPr>
              <w:widowControl/>
              <w:spacing w:line="360" w:lineRule="auto"/>
              <w:jc w:val="center"/>
              <w:rPr>
                <w:rFonts w:ascii="宋体" w:hAnsi="宋体" w:cs="宋体"/>
                <w:kern w:val="0"/>
                <w:sz w:val="24"/>
                <w:szCs w:val="24"/>
              </w:rPr>
            </w:pPr>
            <w:r w:rsidRPr="00FB1061">
              <w:rPr>
                <w:rFonts w:ascii="宋体" w:hAnsi="宋体" w:cs="宋体" w:hint="eastAsia"/>
                <w:kern w:val="0"/>
                <w:sz w:val="24"/>
                <w:szCs w:val="24"/>
              </w:rPr>
              <w:t>HYLED16-16AS1</w:t>
            </w:r>
          </w:p>
        </w:tc>
        <w:tc>
          <w:tcPr>
            <w:tcW w:w="2008" w:type="dxa"/>
            <w:tcBorders>
              <w:top w:val="single" w:sz="4" w:space="0" w:color="auto"/>
            </w:tcBorders>
            <w:vAlign w:val="center"/>
          </w:tcPr>
          <w:p w:rsidR="006C436B" w:rsidRPr="00FB1061" w:rsidRDefault="006C436B" w:rsidP="002442CD">
            <w:pPr>
              <w:spacing w:line="360" w:lineRule="auto"/>
              <w:rPr>
                <w:rFonts w:ascii="宋体" w:hAnsi="宋体"/>
                <w:sz w:val="24"/>
                <w:szCs w:val="24"/>
              </w:rPr>
            </w:pPr>
            <w:r w:rsidRPr="00FB1061">
              <w:rPr>
                <w:rFonts w:ascii="宋体" w:hAnsi="宋体" w:hint="eastAsia"/>
                <w:sz w:val="24"/>
                <w:szCs w:val="24"/>
              </w:rPr>
              <w:t>16点阵16字双排高亮显示屏</w:t>
            </w:r>
          </w:p>
        </w:tc>
        <w:tc>
          <w:tcPr>
            <w:tcW w:w="573" w:type="dxa"/>
            <w:tcBorders>
              <w:top w:val="single" w:sz="4" w:space="0" w:color="auto"/>
            </w:tcBorders>
            <w:vAlign w:val="center"/>
          </w:tcPr>
          <w:p w:rsidR="006C436B" w:rsidRPr="00FB1061" w:rsidRDefault="006C436B" w:rsidP="002442CD">
            <w:pPr>
              <w:widowControl/>
              <w:spacing w:line="360" w:lineRule="auto"/>
              <w:jc w:val="center"/>
              <w:rPr>
                <w:rFonts w:ascii="宋体" w:hAnsi="宋体" w:cs="宋体"/>
                <w:kern w:val="0"/>
                <w:sz w:val="24"/>
                <w:szCs w:val="24"/>
              </w:rPr>
            </w:pPr>
            <w:r w:rsidRPr="00FB1061">
              <w:rPr>
                <w:rFonts w:ascii="宋体" w:hAnsi="宋体" w:cs="宋体" w:hint="eastAsia"/>
                <w:kern w:val="0"/>
                <w:sz w:val="24"/>
                <w:szCs w:val="24"/>
              </w:rPr>
              <w:t>块</w:t>
            </w:r>
          </w:p>
        </w:tc>
        <w:tc>
          <w:tcPr>
            <w:tcW w:w="551" w:type="dxa"/>
            <w:tcBorders>
              <w:top w:val="single" w:sz="4" w:space="0" w:color="auto"/>
            </w:tcBorders>
            <w:vAlign w:val="center"/>
          </w:tcPr>
          <w:p w:rsidR="006C436B" w:rsidRPr="00FB1061" w:rsidRDefault="006C436B" w:rsidP="002442CD">
            <w:pPr>
              <w:widowControl/>
              <w:spacing w:line="360" w:lineRule="auto"/>
              <w:jc w:val="center"/>
              <w:rPr>
                <w:rFonts w:ascii="宋体" w:hAnsi="宋体" w:cs="宋体"/>
                <w:kern w:val="0"/>
                <w:sz w:val="24"/>
                <w:szCs w:val="24"/>
              </w:rPr>
            </w:pPr>
            <w:r w:rsidRPr="00FB1061">
              <w:rPr>
                <w:rFonts w:ascii="宋体" w:hAnsi="宋体" w:cs="宋体" w:hint="eastAsia"/>
                <w:kern w:val="0"/>
                <w:sz w:val="24"/>
                <w:szCs w:val="24"/>
              </w:rPr>
              <w:t>3</w:t>
            </w:r>
          </w:p>
        </w:tc>
        <w:tc>
          <w:tcPr>
            <w:tcW w:w="1026" w:type="dxa"/>
            <w:tcBorders>
              <w:top w:val="single" w:sz="4" w:space="0" w:color="auto"/>
            </w:tcBorders>
            <w:vAlign w:val="center"/>
          </w:tcPr>
          <w:p w:rsidR="006C436B" w:rsidRPr="00FB1061" w:rsidRDefault="006C436B" w:rsidP="002442CD">
            <w:pPr>
              <w:spacing w:line="360" w:lineRule="auto"/>
              <w:jc w:val="right"/>
              <w:rPr>
                <w:rFonts w:ascii="宋体" w:hAnsi="宋体"/>
                <w:color w:val="000000"/>
                <w:sz w:val="24"/>
                <w:szCs w:val="24"/>
              </w:rPr>
            </w:pPr>
            <w:r w:rsidRPr="00FB1061">
              <w:rPr>
                <w:rFonts w:ascii="宋体" w:hAnsi="宋体"/>
                <w:color w:val="000000"/>
                <w:sz w:val="24"/>
                <w:szCs w:val="24"/>
              </w:rPr>
              <w:t>6</w:t>
            </w:r>
            <w:r w:rsidRPr="00FB1061">
              <w:rPr>
                <w:rFonts w:ascii="宋体" w:hAnsi="宋体" w:hint="eastAsia"/>
                <w:color w:val="000000"/>
                <w:sz w:val="24"/>
                <w:szCs w:val="24"/>
              </w:rPr>
              <w:t>000</w:t>
            </w:r>
          </w:p>
        </w:tc>
        <w:tc>
          <w:tcPr>
            <w:tcW w:w="1005" w:type="dxa"/>
            <w:tcBorders>
              <w:top w:val="single" w:sz="4" w:space="0" w:color="auto"/>
            </w:tcBorders>
            <w:vAlign w:val="center"/>
          </w:tcPr>
          <w:p w:rsidR="006C436B" w:rsidRPr="00FB1061" w:rsidRDefault="006C436B" w:rsidP="002442CD">
            <w:pPr>
              <w:spacing w:line="360" w:lineRule="auto"/>
              <w:jc w:val="right"/>
              <w:rPr>
                <w:rFonts w:ascii="宋体" w:hAnsi="宋体"/>
                <w:color w:val="000000"/>
                <w:sz w:val="24"/>
                <w:szCs w:val="24"/>
              </w:rPr>
            </w:pPr>
            <w:r w:rsidRPr="00FB1061">
              <w:rPr>
                <w:rFonts w:ascii="宋体" w:hAnsi="宋体" w:hint="eastAsia"/>
                <w:color w:val="000000"/>
                <w:sz w:val="24"/>
                <w:szCs w:val="24"/>
              </w:rPr>
              <w:t>1</w:t>
            </w:r>
            <w:r w:rsidRPr="00FB1061">
              <w:rPr>
                <w:rFonts w:ascii="宋体" w:hAnsi="宋体"/>
                <w:color w:val="000000"/>
                <w:sz w:val="24"/>
                <w:szCs w:val="24"/>
              </w:rPr>
              <w:t>8</w:t>
            </w:r>
            <w:r w:rsidRPr="00FB1061">
              <w:rPr>
                <w:rFonts w:ascii="宋体" w:hAnsi="宋体" w:hint="eastAsia"/>
                <w:color w:val="000000"/>
                <w:sz w:val="24"/>
                <w:szCs w:val="24"/>
              </w:rPr>
              <w:t>000</w:t>
            </w:r>
          </w:p>
        </w:tc>
        <w:tc>
          <w:tcPr>
            <w:tcW w:w="860" w:type="dxa"/>
            <w:tcBorders>
              <w:top w:val="single" w:sz="4" w:space="0" w:color="auto"/>
            </w:tcBorders>
          </w:tcPr>
          <w:p w:rsidR="006C436B" w:rsidRPr="00FB1061" w:rsidRDefault="006C436B" w:rsidP="002442CD">
            <w:pPr>
              <w:spacing w:line="360" w:lineRule="auto"/>
              <w:rPr>
                <w:rFonts w:ascii="宋体" w:hAnsi="宋体" w:cs="宋体"/>
                <w:kern w:val="0"/>
                <w:sz w:val="24"/>
                <w:szCs w:val="24"/>
              </w:rPr>
            </w:pPr>
          </w:p>
        </w:tc>
      </w:tr>
      <w:tr w:rsidR="006C436B" w:rsidRPr="007E43B4" w:rsidTr="002442CD">
        <w:trPr>
          <w:trHeight w:val="17"/>
          <w:jc w:val="center"/>
        </w:trPr>
        <w:tc>
          <w:tcPr>
            <w:tcW w:w="600" w:type="dxa"/>
            <w:tcBorders>
              <w:top w:val="single" w:sz="4" w:space="0" w:color="auto"/>
            </w:tcBorders>
            <w:vAlign w:val="center"/>
          </w:tcPr>
          <w:p w:rsidR="006C436B" w:rsidRPr="00FB1061" w:rsidRDefault="006C436B" w:rsidP="002442CD">
            <w:pPr>
              <w:pStyle w:val="a9"/>
              <w:numPr>
                <w:ilvl w:val="0"/>
                <w:numId w:val="26"/>
              </w:numPr>
              <w:spacing w:line="360" w:lineRule="auto"/>
              <w:rPr>
                <w:rFonts w:ascii="宋体" w:hAnsi="宋体"/>
                <w:bCs/>
                <w:sz w:val="24"/>
                <w:szCs w:val="24"/>
              </w:rPr>
            </w:pPr>
          </w:p>
        </w:tc>
        <w:tc>
          <w:tcPr>
            <w:tcW w:w="1834" w:type="dxa"/>
            <w:tcBorders>
              <w:top w:val="single" w:sz="4" w:space="0" w:color="auto"/>
            </w:tcBorders>
            <w:vAlign w:val="center"/>
          </w:tcPr>
          <w:p w:rsidR="006C436B" w:rsidRPr="00FB1061" w:rsidRDefault="006C436B" w:rsidP="002442CD">
            <w:pPr>
              <w:widowControl/>
              <w:spacing w:line="360" w:lineRule="auto"/>
              <w:ind w:leftChars="-9" w:left="-2" w:hangingChars="7" w:hanging="17"/>
              <w:jc w:val="center"/>
              <w:rPr>
                <w:rFonts w:ascii="宋体" w:hAnsi="宋体" w:cs="宋体"/>
                <w:kern w:val="0"/>
                <w:sz w:val="24"/>
                <w:szCs w:val="24"/>
              </w:rPr>
            </w:pPr>
            <w:r w:rsidRPr="00FB1061">
              <w:rPr>
                <w:rFonts w:ascii="宋体" w:hAnsi="宋体" w:cs="宋体" w:hint="eastAsia"/>
                <w:kern w:val="0"/>
                <w:sz w:val="24"/>
                <w:szCs w:val="24"/>
              </w:rPr>
              <w:t>显示屏固定架</w:t>
            </w:r>
          </w:p>
        </w:tc>
        <w:tc>
          <w:tcPr>
            <w:tcW w:w="1435" w:type="dxa"/>
            <w:tcBorders>
              <w:top w:val="single" w:sz="4" w:space="0" w:color="auto"/>
            </w:tcBorders>
            <w:vAlign w:val="center"/>
          </w:tcPr>
          <w:p w:rsidR="006C436B" w:rsidRPr="00FB1061" w:rsidRDefault="006C436B" w:rsidP="002442CD">
            <w:pPr>
              <w:widowControl/>
              <w:spacing w:line="360" w:lineRule="auto"/>
              <w:jc w:val="center"/>
              <w:rPr>
                <w:rFonts w:ascii="宋体" w:hAnsi="宋体" w:cs="宋体"/>
                <w:kern w:val="0"/>
                <w:sz w:val="24"/>
                <w:szCs w:val="24"/>
              </w:rPr>
            </w:pPr>
            <w:r w:rsidRPr="00FB1061">
              <w:rPr>
                <w:rFonts w:ascii="宋体" w:hAnsi="宋体" w:cs="宋体" w:hint="eastAsia"/>
                <w:kern w:val="0"/>
                <w:sz w:val="24"/>
                <w:szCs w:val="24"/>
              </w:rPr>
              <w:t>华燕HYDPJ</w:t>
            </w:r>
          </w:p>
        </w:tc>
        <w:tc>
          <w:tcPr>
            <w:tcW w:w="2008" w:type="dxa"/>
            <w:tcBorders>
              <w:top w:val="single" w:sz="4" w:space="0" w:color="auto"/>
            </w:tcBorders>
            <w:vAlign w:val="center"/>
          </w:tcPr>
          <w:p w:rsidR="006C436B" w:rsidRPr="00FB1061" w:rsidRDefault="006C436B" w:rsidP="002442CD">
            <w:pPr>
              <w:spacing w:line="360" w:lineRule="auto"/>
              <w:rPr>
                <w:rFonts w:ascii="宋体" w:hAnsi="宋体"/>
                <w:sz w:val="24"/>
                <w:szCs w:val="24"/>
              </w:rPr>
            </w:pPr>
            <w:r w:rsidRPr="00FB1061">
              <w:rPr>
                <w:rFonts w:ascii="宋体" w:hAnsi="宋体" w:hint="eastAsia"/>
                <w:sz w:val="24"/>
                <w:szCs w:val="24"/>
              </w:rPr>
              <w:t>用于显示屏的落地安装或吊装</w:t>
            </w:r>
          </w:p>
        </w:tc>
        <w:tc>
          <w:tcPr>
            <w:tcW w:w="573" w:type="dxa"/>
            <w:tcBorders>
              <w:top w:val="single" w:sz="4" w:space="0" w:color="auto"/>
            </w:tcBorders>
            <w:vAlign w:val="center"/>
          </w:tcPr>
          <w:p w:rsidR="006C436B" w:rsidRPr="00FB1061" w:rsidRDefault="006C436B" w:rsidP="002442CD">
            <w:pPr>
              <w:widowControl/>
              <w:spacing w:line="360" w:lineRule="auto"/>
              <w:jc w:val="center"/>
              <w:rPr>
                <w:rFonts w:ascii="宋体" w:hAnsi="宋体" w:cs="宋体"/>
                <w:kern w:val="0"/>
                <w:sz w:val="24"/>
                <w:szCs w:val="24"/>
              </w:rPr>
            </w:pPr>
            <w:r w:rsidRPr="00FB1061">
              <w:rPr>
                <w:rFonts w:ascii="宋体" w:hAnsi="宋体" w:cs="宋体" w:hint="eastAsia"/>
                <w:kern w:val="0"/>
                <w:sz w:val="24"/>
                <w:szCs w:val="24"/>
              </w:rPr>
              <w:t>套</w:t>
            </w:r>
          </w:p>
        </w:tc>
        <w:tc>
          <w:tcPr>
            <w:tcW w:w="551" w:type="dxa"/>
            <w:tcBorders>
              <w:top w:val="single" w:sz="4" w:space="0" w:color="auto"/>
            </w:tcBorders>
            <w:vAlign w:val="center"/>
          </w:tcPr>
          <w:p w:rsidR="006C436B" w:rsidRPr="00FB1061" w:rsidRDefault="006C436B" w:rsidP="002442CD">
            <w:pPr>
              <w:widowControl/>
              <w:spacing w:line="360" w:lineRule="auto"/>
              <w:jc w:val="center"/>
              <w:rPr>
                <w:rFonts w:ascii="宋体" w:hAnsi="宋体" w:cs="宋体"/>
                <w:kern w:val="0"/>
                <w:sz w:val="24"/>
                <w:szCs w:val="24"/>
              </w:rPr>
            </w:pPr>
            <w:r w:rsidRPr="00FB1061">
              <w:rPr>
                <w:rFonts w:ascii="宋体" w:hAnsi="宋体" w:cs="宋体" w:hint="eastAsia"/>
                <w:kern w:val="0"/>
                <w:sz w:val="24"/>
                <w:szCs w:val="24"/>
              </w:rPr>
              <w:t>3</w:t>
            </w:r>
          </w:p>
        </w:tc>
        <w:tc>
          <w:tcPr>
            <w:tcW w:w="1026" w:type="dxa"/>
            <w:tcBorders>
              <w:top w:val="single" w:sz="4" w:space="0" w:color="auto"/>
            </w:tcBorders>
            <w:vAlign w:val="center"/>
          </w:tcPr>
          <w:p w:rsidR="006C436B" w:rsidRPr="00FB1061" w:rsidRDefault="006C436B" w:rsidP="002442CD">
            <w:pPr>
              <w:spacing w:line="360" w:lineRule="auto"/>
              <w:jc w:val="right"/>
              <w:rPr>
                <w:rFonts w:ascii="宋体" w:hAnsi="宋体"/>
                <w:color w:val="000000"/>
                <w:sz w:val="24"/>
                <w:szCs w:val="24"/>
              </w:rPr>
            </w:pPr>
            <w:r w:rsidRPr="00FB1061">
              <w:rPr>
                <w:rFonts w:ascii="宋体" w:hAnsi="宋体" w:hint="eastAsia"/>
                <w:color w:val="000000"/>
                <w:sz w:val="24"/>
                <w:szCs w:val="24"/>
              </w:rPr>
              <w:t>500</w:t>
            </w:r>
          </w:p>
        </w:tc>
        <w:tc>
          <w:tcPr>
            <w:tcW w:w="1005" w:type="dxa"/>
            <w:tcBorders>
              <w:top w:val="single" w:sz="4" w:space="0" w:color="auto"/>
            </w:tcBorders>
            <w:vAlign w:val="center"/>
          </w:tcPr>
          <w:p w:rsidR="006C436B" w:rsidRPr="00FB1061" w:rsidRDefault="006C436B" w:rsidP="002442CD">
            <w:pPr>
              <w:spacing w:line="360" w:lineRule="auto"/>
              <w:jc w:val="right"/>
              <w:rPr>
                <w:rFonts w:ascii="宋体" w:hAnsi="宋体"/>
                <w:color w:val="000000"/>
                <w:sz w:val="24"/>
                <w:szCs w:val="24"/>
              </w:rPr>
            </w:pPr>
            <w:r w:rsidRPr="00FB1061">
              <w:rPr>
                <w:rFonts w:ascii="宋体" w:hAnsi="宋体" w:hint="eastAsia"/>
                <w:color w:val="000000"/>
                <w:sz w:val="24"/>
                <w:szCs w:val="24"/>
              </w:rPr>
              <w:t>1500</w:t>
            </w:r>
          </w:p>
        </w:tc>
        <w:tc>
          <w:tcPr>
            <w:tcW w:w="860" w:type="dxa"/>
            <w:tcBorders>
              <w:top w:val="single" w:sz="4" w:space="0" w:color="auto"/>
            </w:tcBorders>
          </w:tcPr>
          <w:p w:rsidR="006C436B" w:rsidRPr="00FB1061" w:rsidRDefault="006C436B" w:rsidP="002442CD">
            <w:pPr>
              <w:spacing w:line="360" w:lineRule="auto"/>
              <w:rPr>
                <w:rFonts w:ascii="宋体" w:hAnsi="宋体"/>
                <w:sz w:val="24"/>
                <w:szCs w:val="24"/>
              </w:rPr>
            </w:pPr>
            <w:r w:rsidRPr="00FB1061">
              <w:rPr>
                <w:rFonts w:ascii="宋体" w:hAnsi="宋体" w:cs="宋体" w:hint="eastAsia"/>
                <w:kern w:val="0"/>
                <w:sz w:val="24"/>
                <w:szCs w:val="24"/>
              </w:rPr>
              <w:t>石家庄</w:t>
            </w:r>
            <w:r w:rsidRPr="00FB1061">
              <w:rPr>
                <w:rFonts w:ascii="宋体" w:hAnsi="宋体" w:cs="宋体"/>
                <w:kern w:val="0"/>
                <w:sz w:val="24"/>
                <w:szCs w:val="24"/>
              </w:rPr>
              <w:t>、</w:t>
            </w:r>
            <w:r w:rsidRPr="00FB1061">
              <w:rPr>
                <w:rFonts w:ascii="宋体" w:hAnsi="宋体" w:cs="宋体" w:hint="eastAsia"/>
                <w:kern w:val="0"/>
                <w:sz w:val="24"/>
                <w:szCs w:val="24"/>
              </w:rPr>
              <w:t>华燕</w:t>
            </w:r>
          </w:p>
        </w:tc>
      </w:tr>
      <w:tr w:rsidR="006C436B" w:rsidRPr="007E43B4" w:rsidTr="002442CD">
        <w:trPr>
          <w:trHeight w:val="17"/>
          <w:jc w:val="center"/>
        </w:trPr>
        <w:tc>
          <w:tcPr>
            <w:tcW w:w="600" w:type="dxa"/>
            <w:vAlign w:val="center"/>
          </w:tcPr>
          <w:p w:rsidR="006C436B" w:rsidRPr="00FB1061" w:rsidRDefault="006C436B" w:rsidP="002442CD">
            <w:pPr>
              <w:pStyle w:val="a9"/>
              <w:numPr>
                <w:ilvl w:val="0"/>
                <w:numId w:val="26"/>
              </w:numPr>
              <w:spacing w:line="360" w:lineRule="auto"/>
              <w:rPr>
                <w:rFonts w:ascii="宋体" w:hAnsi="宋体"/>
                <w:bCs/>
                <w:sz w:val="24"/>
                <w:szCs w:val="24"/>
              </w:rPr>
            </w:pPr>
          </w:p>
        </w:tc>
        <w:tc>
          <w:tcPr>
            <w:tcW w:w="1834" w:type="dxa"/>
            <w:vAlign w:val="center"/>
          </w:tcPr>
          <w:p w:rsidR="006C436B" w:rsidRPr="00FB1061" w:rsidRDefault="006C436B" w:rsidP="002442CD">
            <w:pPr>
              <w:widowControl/>
              <w:spacing w:line="360" w:lineRule="auto"/>
              <w:ind w:leftChars="-9" w:left="-2" w:hangingChars="7" w:hanging="17"/>
              <w:rPr>
                <w:rFonts w:ascii="宋体" w:hAnsi="宋体" w:cs="宋体"/>
                <w:kern w:val="0"/>
                <w:sz w:val="24"/>
                <w:szCs w:val="24"/>
              </w:rPr>
            </w:pPr>
            <w:r w:rsidRPr="00FB1061">
              <w:rPr>
                <w:rFonts w:ascii="宋体" w:hAnsi="宋体" w:cs="宋体" w:hint="eastAsia"/>
                <w:kern w:val="0"/>
                <w:sz w:val="24"/>
                <w:szCs w:val="24"/>
              </w:rPr>
              <w:t>光电开关</w:t>
            </w:r>
          </w:p>
        </w:tc>
        <w:tc>
          <w:tcPr>
            <w:tcW w:w="1435" w:type="dxa"/>
            <w:vAlign w:val="center"/>
          </w:tcPr>
          <w:p w:rsidR="006C436B" w:rsidRPr="00FB1061" w:rsidRDefault="006C436B" w:rsidP="002442CD">
            <w:pPr>
              <w:widowControl/>
              <w:spacing w:line="360" w:lineRule="auto"/>
              <w:jc w:val="center"/>
              <w:rPr>
                <w:rFonts w:ascii="宋体" w:hAnsi="宋体" w:cs="宋体"/>
                <w:kern w:val="0"/>
                <w:sz w:val="24"/>
                <w:szCs w:val="24"/>
              </w:rPr>
            </w:pPr>
            <w:r w:rsidRPr="00FB1061">
              <w:rPr>
                <w:rFonts w:ascii="宋体" w:hAnsi="宋体" w:cs="宋体" w:hint="eastAsia"/>
                <w:kern w:val="0"/>
                <w:sz w:val="24"/>
                <w:szCs w:val="24"/>
              </w:rPr>
              <w:t>日本OMROM</w:t>
            </w:r>
          </w:p>
        </w:tc>
        <w:tc>
          <w:tcPr>
            <w:tcW w:w="2008" w:type="dxa"/>
            <w:vAlign w:val="center"/>
          </w:tcPr>
          <w:p w:rsidR="006C436B" w:rsidRPr="00FB1061" w:rsidRDefault="006C436B" w:rsidP="002442CD">
            <w:pPr>
              <w:spacing w:line="360" w:lineRule="auto"/>
              <w:rPr>
                <w:rFonts w:ascii="宋体" w:hAnsi="宋体"/>
                <w:sz w:val="24"/>
                <w:szCs w:val="24"/>
              </w:rPr>
            </w:pPr>
            <w:r w:rsidRPr="00FB1061">
              <w:rPr>
                <w:rFonts w:ascii="宋体" w:hAnsi="宋体" w:hint="eastAsia"/>
                <w:sz w:val="24"/>
                <w:szCs w:val="24"/>
              </w:rPr>
              <w:t>可靠性、抗干扰能力强、自适应电源变化</w:t>
            </w:r>
          </w:p>
        </w:tc>
        <w:tc>
          <w:tcPr>
            <w:tcW w:w="573" w:type="dxa"/>
            <w:vAlign w:val="center"/>
          </w:tcPr>
          <w:p w:rsidR="006C436B" w:rsidRPr="00FB1061" w:rsidRDefault="006C436B" w:rsidP="002442CD">
            <w:pPr>
              <w:widowControl/>
              <w:spacing w:line="360" w:lineRule="auto"/>
              <w:jc w:val="center"/>
              <w:rPr>
                <w:rFonts w:ascii="宋体" w:hAnsi="宋体" w:cs="宋体"/>
                <w:kern w:val="0"/>
                <w:sz w:val="24"/>
                <w:szCs w:val="24"/>
              </w:rPr>
            </w:pPr>
            <w:r w:rsidRPr="00FB1061">
              <w:rPr>
                <w:rFonts w:ascii="宋体" w:hAnsi="宋体" w:cs="宋体" w:hint="eastAsia"/>
                <w:kern w:val="0"/>
                <w:sz w:val="24"/>
                <w:szCs w:val="24"/>
              </w:rPr>
              <w:t>套</w:t>
            </w:r>
          </w:p>
        </w:tc>
        <w:tc>
          <w:tcPr>
            <w:tcW w:w="551" w:type="dxa"/>
            <w:vAlign w:val="center"/>
          </w:tcPr>
          <w:p w:rsidR="006C436B" w:rsidRPr="00FB1061" w:rsidRDefault="006C436B" w:rsidP="002442CD">
            <w:pPr>
              <w:widowControl/>
              <w:spacing w:line="360" w:lineRule="auto"/>
              <w:jc w:val="center"/>
              <w:rPr>
                <w:rFonts w:ascii="宋体" w:hAnsi="宋体" w:cs="宋体"/>
                <w:kern w:val="0"/>
                <w:sz w:val="24"/>
                <w:szCs w:val="24"/>
              </w:rPr>
            </w:pPr>
            <w:r w:rsidRPr="00FB1061">
              <w:rPr>
                <w:rFonts w:ascii="宋体" w:hAnsi="宋体" w:cs="宋体" w:hint="eastAsia"/>
                <w:kern w:val="0"/>
                <w:sz w:val="24"/>
                <w:szCs w:val="24"/>
              </w:rPr>
              <w:t>1</w:t>
            </w:r>
          </w:p>
        </w:tc>
        <w:tc>
          <w:tcPr>
            <w:tcW w:w="1026" w:type="dxa"/>
            <w:vAlign w:val="center"/>
          </w:tcPr>
          <w:p w:rsidR="006C436B" w:rsidRPr="00FB1061" w:rsidRDefault="006C436B" w:rsidP="002442CD">
            <w:pPr>
              <w:spacing w:line="360" w:lineRule="auto"/>
              <w:jc w:val="right"/>
              <w:rPr>
                <w:rFonts w:ascii="宋体" w:hAnsi="宋体"/>
                <w:color w:val="000000"/>
                <w:sz w:val="24"/>
                <w:szCs w:val="24"/>
              </w:rPr>
            </w:pPr>
            <w:r w:rsidRPr="00FB1061">
              <w:rPr>
                <w:rFonts w:ascii="宋体" w:hAnsi="宋体"/>
                <w:color w:val="000000"/>
                <w:sz w:val="24"/>
                <w:szCs w:val="24"/>
              </w:rPr>
              <w:t>4200</w:t>
            </w:r>
          </w:p>
        </w:tc>
        <w:tc>
          <w:tcPr>
            <w:tcW w:w="1005" w:type="dxa"/>
            <w:vAlign w:val="center"/>
          </w:tcPr>
          <w:p w:rsidR="006C436B" w:rsidRPr="00FB1061" w:rsidRDefault="006C436B" w:rsidP="002442CD">
            <w:pPr>
              <w:spacing w:line="360" w:lineRule="auto"/>
              <w:jc w:val="right"/>
              <w:rPr>
                <w:rFonts w:ascii="宋体" w:hAnsi="宋体"/>
                <w:color w:val="000000"/>
                <w:sz w:val="24"/>
                <w:szCs w:val="24"/>
              </w:rPr>
            </w:pPr>
            <w:r w:rsidRPr="00FB1061">
              <w:rPr>
                <w:rFonts w:ascii="宋体" w:hAnsi="宋体"/>
                <w:color w:val="000000"/>
                <w:sz w:val="24"/>
                <w:szCs w:val="24"/>
              </w:rPr>
              <w:t>4200</w:t>
            </w:r>
          </w:p>
        </w:tc>
        <w:tc>
          <w:tcPr>
            <w:tcW w:w="860" w:type="dxa"/>
            <w:vAlign w:val="center"/>
          </w:tcPr>
          <w:p w:rsidR="006C436B" w:rsidRPr="00FB1061" w:rsidRDefault="006C436B" w:rsidP="002442CD">
            <w:pPr>
              <w:widowControl/>
              <w:spacing w:line="360" w:lineRule="auto"/>
              <w:jc w:val="center"/>
              <w:rPr>
                <w:rFonts w:ascii="宋体" w:hAnsi="宋体" w:cs="宋体"/>
                <w:kern w:val="0"/>
                <w:sz w:val="24"/>
                <w:szCs w:val="24"/>
              </w:rPr>
            </w:pPr>
            <w:r w:rsidRPr="00FB1061">
              <w:rPr>
                <w:rFonts w:ascii="宋体" w:hAnsi="宋体" w:cs="宋体" w:hint="eastAsia"/>
                <w:kern w:val="0"/>
                <w:sz w:val="24"/>
                <w:szCs w:val="24"/>
              </w:rPr>
              <w:t>日本</w:t>
            </w:r>
            <w:r w:rsidRPr="00FB1061">
              <w:rPr>
                <w:rFonts w:ascii="宋体" w:hAnsi="宋体" w:cs="宋体"/>
                <w:kern w:val="0"/>
                <w:sz w:val="24"/>
                <w:szCs w:val="24"/>
              </w:rPr>
              <w:t>欧姆龙</w:t>
            </w:r>
          </w:p>
        </w:tc>
      </w:tr>
      <w:tr w:rsidR="006C436B" w:rsidRPr="007E43B4" w:rsidTr="002442CD">
        <w:trPr>
          <w:trHeight w:val="3162"/>
          <w:jc w:val="center"/>
        </w:trPr>
        <w:tc>
          <w:tcPr>
            <w:tcW w:w="600" w:type="dxa"/>
            <w:vAlign w:val="center"/>
          </w:tcPr>
          <w:p w:rsidR="006C436B" w:rsidRPr="00FB1061" w:rsidRDefault="006C436B" w:rsidP="002442CD">
            <w:pPr>
              <w:pStyle w:val="a9"/>
              <w:numPr>
                <w:ilvl w:val="0"/>
                <w:numId w:val="26"/>
              </w:numPr>
              <w:spacing w:line="360" w:lineRule="auto"/>
              <w:rPr>
                <w:rFonts w:ascii="宋体" w:hAnsi="宋体"/>
                <w:bCs/>
                <w:sz w:val="24"/>
                <w:szCs w:val="24"/>
              </w:rPr>
            </w:pPr>
          </w:p>
        </w:tc>
        <w:tc>
          <w:tcPr>
            <w:tcW w:w="1834" w:type="dxa"/>
            <w:vAlign w:val="center"/>
          </w:tcPr>
          <w:p w:rsidR="006C436B" w:rsidRPr="00FB1061" w:rsidRDefault="006C436B" w:rsidP="002442CD">
            <w:pPr>
              <w:widowControl/>
              <w:spacing w:line="360" w:lineRule="auto"/>
              <w:ind w:leftChars="-9" w:left="-2" w:hangingChars="7" w:hanging="17"/>
              <w:jc w:val="center"/>
              <w:rPr>
                <w:rFonts w:ascii="宋体" w:hAnsi="宋体" w:cs="宋体"/>
                <w:kern w:val="0"/>
                <w:sz w:val="24"/>
                <w:szCs w:val="24"/>
              </w:rPr>
            </w:pPr>
            <w:r w:rsidRPr="00FB1061">
              <w:rPr>
                <w:rFonts w:ascii="宋体" w:hAnsi="宋体" w:cs="宋体" w:hint="eastAsia"/>
                <w:kern w:val="0"/>
                <w:sz w:val="24"/>
                <w:szCs w:val="24"/>
              </w:rPr>
              <w:t>光电开关支架及保护罩</w:t>
            </w:r>
          </w:p>
        </w:tc>
        <w:tc>
          <w:tcPr>
            <w:tcW w:w="1435" w:type="dxa"/>
            <w:vAlign w:val="center"/>
          </w:tcPr>
          <w:p w:rsidR="006C436B" w:rsidRPr="00FB1061" w:rsidRDefault="006C436B" w:rsidP="002442CD">
            <w:pPr>
              <w:widowControl/>
              <w:spacing w:line="360" w:lineRule="auto"/>
              <w:jc w:val="center"/>
              <w:rPr>
                <w:rFonts w:ascii="宋体" w:hAnsi="宋体" w:cs="宋体"/>
                <w:kern w:val="0"/>
                <w:sz w:val="24"/>
                <w:szCs w:val="24"/>
              </w:rPr>
            </w:pPr>
            <w:r w:rsidRPr="00FB1061">
              <w:rPr>
                <w:rFonts w:ascii="宋体" w:hAnsi="宋体" w:cs="宋体" w:hint="eastAsia"/>
                <w:kern w:val="0"/>
                <w:sz w:val="24"/>
                <w:szCs w:val="24"/>
              </w:rPr>
              <w:t>华燕</w:t>
            </w:r>
          </w:p>
        </w:tc>
        <w:tc>
          <w:tcPr>
            <w:tcW w:w="2008" w:type="dxa"/>
            <w:vAlign w:val="center"/>
          </w:tcPr>
          <w:p w:rsidR="006C436B" w:rsidRPr="00FB1061" w:rsidRDefault="006C436B" w:rsidP="002442CD">
            <w:pPr>
              <w:spacing w:line="360" w:lineRule="auto"/>
              <w:rPr>
                <w:rFonts w:ascii="宋体" w:hAnsi="宋体"/>
                <w:sz w:val="24"/>
                <w:szCs w:val="24"/>
              </w:rPr>
            </w:pPr>
            <w:r w:rsidRPr="00FB1061">
              <w:rPr>
                <w:rFonts w:ascii="宋体" w:hAnsi="宋体" w:hint="eastAsia"/>
                <w:sz w:val="24"/>
                <w:szCs w:val="24"/>
              </w:rPr>
              <w:t>固定光电开关，有效避免车辆碰撞。</w:t>
            </w:r>
          </w:p>
        </w:tc>
        <w:tc>
          <w:tcPr>
            <w:tcW w:w="573" w:type="dxa"/>
            <w:vAlign w:val="center"/>
          </w:tcPr>
          <w:p w:rsidR="006C436B" w:rsidRPr="00FB1061" w:rsidRDefault="006C436B" w:rsidP="002442CD">
            <w:pPr>
              <w:widowControl/>
              <w:spacing w:line="360" w:lineRule="auto"/>
              <w:jc w:val="center"/>
              <w:rPr>
                <w:rFonts w:ascii="宋体" w:hAnsi="宋体" w:cs="宋体"/>
                <w:kern w:val="0"/>
                <w:sz w:val="24"/>
                <w:szCs w:val="24"/>
              </w:rPr>
            </w:pPr>
            <w:r w:rsidRPr="00FB1061">
              <w:rPr>
                <w:rFonts w:ascii="宋体" w:hAnsi="宋体" w:cs="宋体" w:hint="eastAsia"/>
                <w:kern w:val="0"/>
                <w:sz w:val="24"/>
                <w:szCs w:val="24"/>
              </w:rPr>
              <w:t>套</w:t>
            </w:r>
          </w:p>
        </w:tc>
        <w:tc>
          <w:tcPr>
            <w:tcW w:w="551" w:type="dxa"/>
            <w:vAlign w:val="center"/>
          </w:tcPr>
          <w:p w:rsidR="006C436B" w:rsidRPr="00FB1061" w:rsidRDefault="006C436B" w:rsidP="002442CD">
            <w:pPr>
              <w:widowControl/>
              <w:spacing w:line="360" w:lineRule="auto"/>
              <w:jc w:val="center"/>
              <w:rPr>
                <w:rFonts w:ascii="宋体" w:hAnsi="宋体" w:cs="宋体"/>
                <w:kern w:val="0"/>
                <w:sz w:val="24"/>
                <w:szCs w:val="24"/>
              </w:rPr>
            </w:pPr>
            <w:r w:rsidRPr="00FB1061">
              <w:rPr>
                <w:rFonts w:ascii="宋体" w:hAnsi="宋体" w:cs="宋体" w:hint="eastAsia"/>
                <w:kern w:val="0"/>
                <w:sz w:val="24"/>
                <w:szCs w:val="24"/>
              </w:rPr>
              <w:t>1</w:t>
            </w:r>
          </w:p>
        </w:tc>
        <w:tc>
          <w:tcPr>
            <w:tcW w:w="1026" w:type="dxa"/>
            <w:vAlign w:val="center"/>
          </w:tcPr>
          <w:p w:rsidR="006C436B" w:rsidRPr="00FB1061" w:rsidRDefault="006C436B" w:rsidP="002442CD">
            <w:pPr>
              <w:spacing w:line="360" w:lineRule="auto"/>
              <w:jc w:val="right"/>
              <w:rPr>
                <w:rFonts w:ascii="宋体" w:hAnsi="宋体"/>
                <w:color w:val="000000"/>
                <w:sz w:val="24"/>
                <w:szCs w:val="24"/>
              </w:rPr>
            </w:pPr>
            <w:r w:rsidRPr="00FB1061">
              <w:rPr>
                <w:rFonts w:ascii="宋体" w:hAnsi="宋体" w:hint="eastAsia"/>
                <w:color w:val="000000"/>
                <w:sz w:val="24"/>
                <w:szCs w:val="24"/>
              </w:rPr>
              <w:t>2500</w:t>
            </w:r>
          </w:p>
        </w:tc>
        <w:tc>
          <w:tcPr>
            <w:tcW w:w="1005" w:type="dxa"/>
            <w:vAlign w:val="center"/>
          </w:tcPr>
          <w:p w:rsidR="006C436B" w:rsidRPr="00FB1061" w:rsidRDefault="006C436B" w:rsidP="002442CD">
            <w:pPr>
              <w:spacing w:line="360" w:lineRule="auto"/>
              <w:jc w:val="right"/>
              <w:rPr>
                <w:rFonts w:ascii="宋体" w:hAnsi="宋体"/>
                <w:color w:val="000000"/>
                <w:sz w:val="24"/>
                <w:szCs w:val="24"/>
              </w:rPr>
            </w:pPr>
            <w:r w:rsidRPr="00FB1061">
              <w:rPr>
                <w:rFonts w:ascii="宋体" w:hAnsi="宋体" w:hint="eastAsia"/>
                <w:color w:val="000000"/>
                <w:sz w:val="24"/>
                <w:szCs w:val="24"/>
              </w:rPr>
              <w:t>2500</w:t>
            </w:r>
          </w:p>
        </w:tc>
        <w:tc>
          <w:tcPr>
            <w:tcW w:w="860" w:type="dxa"/>
          </w:tcPr>
          <w:p w:rsidR="006C436B" w:rsidRPr="00FB1061" w:rsidRDefault="006C436B" w:rsidP="002442CD">
            <w:pPr>
              <w:spacing w:line="360" w:lineRule="auto"/>
              <w:rPr>
                <w:rFonts w:ascii="宋体" w:hAnsi="宋体"/>
                <w:sz w:val="24"/>
                <w:szCs w:val="24"/>
              </w:rPr>
            </w:pPr>
            <w:r w:rsidRPr="00FB1061">
              <w:rPr>
                <w:rFonts w:ascii="宋体" w:hAnsi="宋体" w:cs="宋体" w:hint="eastAsia"/>
                <w:kern w:val="0"/>
                <w:sz w:val="24"/>
                <w:szCs w:val="24"/>
              </w:rPr>
              <w:t>石家庄</w:t>
            </w:r>
            <w:r w:rsidRPr="00FB1061">
              <w:rPr>
                <w:rFonts w:ascii="宋体" w:hAnsi="宋体" w:cs="宋体"/>
                <w:kern w:val="0"/>
                <w:sz w:val="24"/>
                <w:szCs w:val="24"/>
              </w:rPr>
              <w:t>、</w:t>
            </w:r>
            <w:r w:rsidRPr="00FB1061">
              <w:rPr>
                <w:rFonts w:ascii="宋体" w:hAnsi="宋体" w:cs="宋体" w:hint="eastAsia"/>
                <w:kern w:val="0"/>
                <w:sz w:val="24"/>
                <w:szCs w:val="24"/>
              </w:rPr>
              <w:t>华燕</w:t>
            </w:r>
          </w:p>
        </w:tc>
      </w:tr>
      <w:tr w:rsidR="006C436B" w:rsidRPr="007E43B4" w:rsidTr="002442CD">
        <w:trPr>
          <w:trHeight w:val="985"/>
          <w:jc w:val="center"/>
        </w:trPr>
        <w:tc>
          <w:tcPr>
            <w:tcW w:w="600" w:type="dxa"/>
            <w:vAlign w:val="center"/>
          </w:tcPr>
          <w:p w:rsidR="006C436B" w:rsidRPr="00FB1061" w:rsidRDefault="006C436B" w:rsidP="002442CD">
            <w:pPr>
              <w:pStyle w:val="a9"/>
              <w:numPr>
                <w:ilvl w:val="0"/>
                <w:numId w:val="26"/>
              </w:numPr>
              <w:spacing w:line="360" w:lineRule="auto"/>
              <w:rPr>
                <w:rFonts w:ascii="宋体" w:hAnsi="宋体"/>
                <w:sz w:val="24"/>
                <w:szCs w:val="24"/>
              </w:rPr>
            </w:pPr>
          </w:p>
        </w:tc>
        <w:tc>
          <w:tcPr>
            <w:tcW w:w="1834" w:type="dxa"/>
            <w:vAlign w:val="center"/>
          </w:tcPr>
          <w:p w:rsidR="006C436B" w:rsidRPr="00FB1061" w:rsidRDefault="006C436B" w:rsidP="002442CD">
            <w:pPr>
              <w:widowControl/>
              <w:spacing w:line="360" w:lineRule="auto"/>
              <w:ind w:leftChars="-9" w:left="-2" w:hangingChars="7" w:hanging="17"/>
              <w:jc w:val="center"/>
              <w:rPr>
                <w:rFonts w:ascii="宋体" w:hAnsi="宋体" w:cs="宋体"/>
                <w:kern w:val="0"/>
                <w:sz w:val="24"/>
                <w:szCs w:val="24"/>
              </w:rPr>
            </w:pPr>
            <w:r w:rsidRPr="00FB1061">
              <w:rPr>
                <w:rFonts w:ascii="宋体" w:hAnsi="宋体" w:cs="宋体" w:hint="eastAsia"/>
                <w:kern w:val="0"/>
                <w:sz w:val="24"/>
                <w:szCs w:val="24"/>
              </w:rPr>
              <w:t>底盘外检录入装置</w:t>
            </w:r>
          </w:p>
        </w:tc>
        <w:tc>
          <w:tcPr>
            <w:tcW w:w="1435" w:type="dxa"/>
            <w:vAlign w:val="center"/>
          </w:tcPr>
          <w:p w:rsidR="006C436B" w:rsidRPr="00FB1061" w:rsidRDefault="006C436B" w:rsidP="002442CD">
            <w:pPr>
              <w:widowControl/>
              <w:spacing w:line="360" w:lineRule="auto"/>
              <w:jc w:val="center"/>
              <w:rPr>
                <w:rFonts w:ascii="宋体" w:hAnsi="宋体" w:cs="宋体"/>
                <w:kern w:val="0"/>
                <w:sz w:val="24"/>
                <w:szCs w:val="24"/>
              </w:rPr>
            </w:pPr>
            <w:r w:rsidRPr="00FB1061">
              <w:rPr>
                <w:rFonts w:ascii="宋体" w:hAnsi="宋体" w:cs="宋体" w:hint="eastAsia"/>
                <w:kern w:val="0"/>
                <w:sz w:val="24"/>
                <w:szCs w:val="24"/>
              </w:rPr>
              <w:t>华燕CCD-80SX</w:t>
            </w:r>
          </w:p>
        </w:tc>
        <w:tc>
          <w:tcPr>
            <w:tcW w:w="2008" w:type="dxa"/>
            <w:vAlign w:val="center"/>
          </w:tcPr>
          <w:p w:rsidR="006C436B" w:rsidRPr="00FB1061" w:rsidRDefault="006C436B" w:rsidP="002442CD">
            <w:pPr>
              <w:spacing w:line="360" w:lineRule="auto"/>
              <w:rPr>
                <w:rFonts w:ascii="宋体" w:hAnsi="宋体"/>
                <w:sz w:val="24"/>
                <w:szCs w:val="24"/>
              </w:rPr>
            </w:pPr>
            <w:r w:rsidRPr="00FB1061">
              <w:rPr>
                <w:rFonts w:ascii="宋体" w:hAnsi="宋体"/>
                <w:sz w:val="24"/>
                <w:szCs w:val="24"/>
              </w:rPr>
              <w:t>符合国标</w:t>
            </w:r>
            <w:r w:rsidRPr="00FB1061">
              <w:rPr>
                <w:rFonts w:ascii="宋体" w:hAnsi="宋体" w:hint="eastAsia"/>
                <w:sz w:val="24"/>
                <w:szCs w:val="24"/>
              </w:rPr>
              <w:t>GB21861-2014</w:t>
            </w:r>
          </w:p>
        </w:tc>
        <w:tc>
          <w:tcPr>
            <w:tcW w:w="573" w:type="dxa"/>
            <w:vAlign w:val="center"/>
          </w:tcPr>
          <w:p w:rsidR="006C436B" w:rsidRPr="00FB1061" w:rsidRDefault="006C436B" w:rsidP="002442CD">
            <w:pPr>
              <w:widowControl/>
              <w:spacing w:line="360" w:lineRule="auto"/>
              <w:jc w:val="center"/>
              <w:rPr>
                <w:rFonts w:ascii="宋体" w:hAnsi="宋体" w:cs="宋体"/>
                <w:kern w:val="0"/>
                <w:sz w:val="24"/>
                <w:szCs w:val="24"/>
              </w:rPr>
            </w:pPr>
            <w:r w:rsidRPr="00FB1061">
              <w:rPr>
                <w:rFonts w:ascii="宋体" w:hAnsi="宋体" w:cs="宋体" w:hint="eastAsia"/>
                <w:kern w:val="0"/>
                <w:sz w:val="24"/>
                <w:szCs w:val="24"/>
              </w:rPr>
              <w:t>套</w:t>
            </w:r>
          </w:p>
        </w:tc>
        <w:tc>
          <w:tcPr>
            <w:tcW w:w="551" w:type="dxa"/>
            <w:vAlign w:val="center"/>
          </w:tcPr>
          <w:p w:rsidR="006C436B" w:rsidRPr="00FB1061" w:rsidRDefault="006C436B" w:rsidP="002442CD">
            <w:pPr>
              <w:widowControl/>
              <w:spacing w:line="360" w:lineRule="auto"/>
              <w:jc w:val="center"/>
              <w:rPr>
                <w:rFonts w:ascii="宋体" w:hAnsi="宋体" w:cs="宋体"/>
                <w:kern w:val="0"/>
                <w:sz w:val="24"/>
                <w:szCs w:val="24"/>
              </w:rPr>
            </w:pPr>
            <w:r w:rsidRPr="00FB1061">
              <w:rPr>
                <w:rFonts w:ascii="宋体" w:hAnsi="宋体" w:cs="宋体" w:hint="eastAsia"/>
                <w:kern w:val="0"/>
                <w:sz w:val="24"/>
                <w:szCs w:val="24"/>
              </w:rPr>
              <w:t>1</w:t>
            </w:r>
          </w:p>
        </w:tc>
        <w:tc>
          <w:tcPr>
            <w:tcW w:w="1026" w:type="dxa"/>
            <w:vAlign w:val="center"/>
          </w:tcPr>
          <w:p w:rsidR="006C436B" w:rsidRPr="00FB1061" w:rsidRDefault="006C436B" w:rsidP="002442CD">
            <w:pPr>
              <w:spacing w:line="360" w:lineRule="auto"/>
              <w:jc w:val="right"/>
              <w:rPr>
                <w:rFonts w:ascii="宋体" w:hAnsi="宋体"/>
                <w:color w:val="000000"/>
                <w:sz w:val="24"/>
                <w:szCs w:val="24"/>
              </w:rPr>
            </w:pPr>
            <w:r w:rsidRPr="00FB1061">
              <w:rPr>
                <w:rFonts w:ascii="宋体" w:hAnsi="宋体"/>
                <w:color w:val="000000"/>
                <w:sz w:val="24"/>
                <w:szCs w:val="24"/>
              </w:rPr>
              <w:t>3600</w:t>
            </w:r>
          </w:p>
        </w:tc>
        <w:tc>
          <w:tcPr>
            <w:tcW w:w="1005" w:type="dxa"/>
            <w:vAlign w:val="center"/>
          </w:tcPr>
          <w:p w:rsidR="006C436B" w:rsidRPr="00FB1061" w:rsidRDefault="006C436B" w:rsidP="002442CD">
            <w:pPr>
              <w:spacing w:line="360" w:lineRule="auto"/>
              <w:jc w:val="right"/>
              <w:rPr>
                <w:rFonts w:ascii="宋体" w:hAnsi="宋体"/>
                <w:color w:val="000000"/>
                <w:sz w:val="24"/>
                <w:szCs w:val="24"/>
              </w:rPr>
            </w:pPr>
            <w:r w:rsidRPr="00FB1061">
              <w:rPr>
                <w:rFonts w:ascii="宋体" w:hAnsi="宋体"/>
                <w:color w:val="000000"/>
                <w:sz w:val="24"/>
                <w:szCs w:val="24"/>
              </w:rPr>
              <w:t>360</w:t>
            </w:r>
            <w:r w:rsidRPr="00FB1061">
              <w:rPr>
                <w:rFonts w:ascii="宋体" w:hAnsi="宋体" w:hint="eastAsia"/>
                <w:color w:val="000000"/>
                <w:sz w:val="24"/>
                <w:szCs w:val="24"/>
              </w:rPr>
              <w:t>0</w:t>
            </w:r>
          </w:p>
        </w:tc>
        <w:tc>
          <w:tcPr>
            <w:tcW w:w="860" w:type="dxa"/>
          </w:tcPr>
          <w:p w:rsidR="006C436B" w:rsidRPr="00FB1061" w:rsidRDefault="006C436B" w:rsidP="002442CD">
            <w:pPr>
              <w:spacing w:line="360" w:lineRule="auto"/>
              <w:rPr>
                <w:rFonts w:ascii="宋体" w:hAnsi="宋体"/>
                <w:sz w:val="24"/>
                <w:szCs w:val="24"/>
              </w:rPr>
            </w:pPr>
            <w:r w:rsidRPr="00FB1061">
              <w:rPr>
                <w:rFonts w:ascii="宋体" w:hAnsi="宋体" w:cs="宋体" w:hint="eastAsia"/>
                <w:kern w:val="0"/>
                <w:sz w:val="24"/>
                <w:szCs w:val="24"/>
              </w:rPr>
              <w:t>石家庄</w:t>
            </w:r>
            <w:r w:rsidRPr="00FB1061">
              <w:rPr>
                <w:rFonts w:ascii="宋体" w:hAnsi="宋体" w:cs="宋体"/>
                <w:kern w:val="0"/>
                <w:sz w:val="24"/>
                <w:szCs w:val="24"/>
              </w:rPr>
              <w:t>、</w:t>
            </w:r>
            <w:r w:rsidRPr="00FB1061">
              <w:rPr>
                <w:rFonts w:ascii="宋体" w:hAnsi="宋体" w:cs="宋体" w:hint="eastAsia"/>
                <w:kern w:val="0"/>
                <w:sz w:val="24"/>
                <w:szCs w:val="24"/>
              </w:rPr>
              <w:t>华燕</w:t>
            </w:r>
          </w:p>
        </w:tc>
      </w:tr>
      <w:tr w:rsidR="006C436B" w:rsidRPr="007E43B4" w:rsidTr="002442CD">
        <w:trPr>
          <w:trHeight w:val="985"/>
          <w:jc w:val="center"/>
        </w:trPr>
        <w:tc>
          <w:tcPr>
            <w:tcW w:w="600" w:type="dxa"/>
            <w:vAlign w:val="center"/>
          </w:tcPr>
          <w:p w:rsidR="006C436B" w:rsidRPr="00FB1061" w:rsidRDefault="006C436B" w:rsidP="002442CD">
            <w:pPr>
              <w:pStyle w:val="a9"/>
              <w:numPr>
                <w:ilvl w:val="0"/>
                <w:numId w:val="26"/>
              </w:numPr>
              <w:spacing w:line="360" w:lineRule="auto"/>
              <w:rPr>
                <w:rFonts w:ascii="宋体" w:hAnsi="宋体"/>
                <w:sz w:val="24"/>
                <w:szCs w:val="24"/>
              </w:rPr>
            </w:pPr>
          </w:p>
        </w:tc>
        <w:tc>
          <w:tcPr>
            <w:tcW w:w="1834" w:type="dxa"/>
            <w:vAlign w:val="center"/>
          </w:tcPr>
          <w:p w:rsidR="006C436B" w:rsidRPr="00FB1061" w:rsidRDefault="006C436B" w:rsidP="002442CD">
            <w:pPr>
              <w:widowControl/>
              <w:spacing w:line="360" w:lineRule="auto"/>
              <w:ind w:leftChars="-9" w:left="-2" w:hangingChars="7" w:hanging="17"/>
              <w:jc w:val="center"/>
              <w:rPr>
                <w:rFonts w:ascii="宋体" w:hAnsi="宋体" w:cs="宋体"/>
                <w:kern w:val="0"/>
                <w:sz w:val="24"/>
                <w:szCs w:val="24"/>
              </w:rPr>
            </w:pPr>
            <w:r w:rsidRPr="00FB1061">
              <w:rPr>
                <w:rFonts w:ascii="宋体" w:hAnsi="宋体" w:cs="宋体" w:hint="eastAsia"/>
                <w:kern w:val="0"/>
                <w:sz w:val="24"/>
                <w:szCs w:val="24"/>
              </w:rPr>
              <w:t>遥控器</w:t>
            </w:r>
          </w:p>
        </w:tc>
        <w:tc>
          <w:tcPr>
            <w:tcW w:w="1435" w:type="dxa"/>
            <w:vAlign w:val="center"/>
          </w:tcPr>
          <w:p w:rsidR="006C436B" w:rsidRPr="00FB1061" w:rsidRDefault="006C436B" w:rsidP="002442CD">
            <w:pPr>
              <w:widowControl/>
              <w:spacing w:line="360" w:lineRule="auto"/>
              <w:jc w:val="center"/>
              <w:rPr>
                <w:rFonts w:ascii="宋体" w:hAnsi="宋体" w:cs="宋体"/>
                <w:kern w:val="0"/>
                <w:sz w:val="24"/>
                <w:szCs w:val="24"/>
              </w:rPr>
            </w:pPr>
            <w:r w:rsidRPr="00FB1061">
              <w:rPr>
                <w:rFonts w:ascii="宋体" w:hAnsi="宋体" w:cs="宋体" w:hint="eastAsia"/>
                <w:kern w:val="0"/>
                <w:sz w:val="24"/>
                <w:szCs w:val="24"/>
              </w:rPr>
              <w:t>华燕HYYKQ-A</w:t>
            </w:r>
          </w:p>
        </w:tc>
        <w:tc>
          <w:tcPr>
            <w:tcW w:w="2008" w:type="dxa"/>
            <w:vAlign w:val="center"/>
          </w:tcPr>
          <w:p w:rsidR="006C436B" w:rsidRPr="00FB1061" w:rsidRDefault="006C436B" w:rsidP="002442CD">
            <w:pPr>
              <w:spacing w:line="360" w:lineRule="auto"/>
              <w:rPr>
                <w:rFonts w:ascii="宋体" w:hAnsi="宋体"/>
                <w:sz w:val="24"/>
                <w:szCs w:val="24"/>
              </w:rPr>
            </w:pPr>
            <w:r w:rsidRPr="00FB1061">
              <w:rPr>
                <w:rFonts w:ascii="宋体" w:hAnsi="宋体" w:hint="eastAsia"/>
                <w:sz w:val="24"/>
                <w:szCs w:val="24"/>
              </w:rPr>
              <w:t>速度采样用（1个接收器，4个发送器）</w:t>
            </w:r>
          </w:p>
        </w:tc>
        <w:tc>
          <w:tcPr>
            <w:tcW w:w="573" w:type="dxa"/>
            <w:vAlign w:val="center"/>
          </w:tcPr>
          <w:p w:rsidR="006C436B" w:rsidRPr="00FB1061" w:rsidRDefault="006C436B" w:rsidP="002442CD">
            <w:pPr>
              <w:widowControl/>
              <w:spacing w:line="360" w:lineRule="auto"/>
              <w:jc w:val="center"/>
              <w:rPr>
                <w:rFonts w:ascii="宋体" w:hAnsi="宋体" w:cs="宋体"/>
                <w:kern w:val="0"/>
                <w:sz w:val="24"/>
                <w:szCs w:val="24"/>
              </w:rPr>
            </w:pPr>
            <w:r w:rsidRPr="00FB1061">
              <w:rPr>
                <w:rFonts w:ascii="宋体" w:hAnsi="宋体" w:cs="宋体" w:hint="eastAsia"/>
                <w:kern w:val="0"/>
                <w:sz w:val="24"/>
                <w:szCs w:val="24"/>
              </w:rPr>
              <w:t>套</w:t>
            </w:r>
          </w:p>
        </w:tc>
        <w:tc>
          <w:tcPr>
            <w:tcW w:w="551" w:type="dxa"/>
            <w:vAlign w:val="center"/>
          </w:tcPr>
          <w:p w:rsidR="006C436B" w:rsidRPr="00FB1061" w:rsidRDefault="006C436B" w:rsidP="002442CD">
            <w:pPr>
              <w:widowControl/>
              <w:spacing w:line="360" w:lineRule="auto"/>
              <w:jc w:val="center"/>
              <w:rPr>
                <w:rFonts w:ascii="宋体" w:hAnsi="宋体" w:cs="宋体"/>
                <w:kern w:val="0"/>
                <w:sz w:val="24"/>
                <w:szCs w:val="24"/>
              </w:rPr>
            </w:pPr>
            <w:r w:rsidRPr="00FB1061">
              <w:rPr>
                <w:rFonts w:ascii="宋体" w:hAnsi="宋体" w:cs="宋体" w:hint="eastAsia"/>
                <w:kern w:val="0"/>
                <w:sz w:val="24"/>
                <w:szCs w:val="24"/>
              </w:rPr>
              <w:t>1</w:t>
            </w:r>
          </w:p>
        </w:tc>
        <w:tc>
          <w:tcPr>
            <w:tcW w:w="1026" w:type="dxa"/>
            <w:vAlign w:val="center"/>
          </w:tcPr>
          <w:p w:rsidR="006C436B" w:rsidRPr="00FB1061" w:rsidRDefault="006C436B" w:rsidP="002442CD">
            <w:pPr>
              <w:spacing w:line="360" w:lineRule="auto"/>
              <w:jc w:val="right"/>
              <w:rPr>
                <w:rFonts w:ascii="宋体" w:hAnsi="宋体"/>
                <w:color w:val="000000"/>
                <w:sz w:val="24"/>
                <w:szCs w:val="24"/>
              </w:rPr>
            </w:pPr>
            <w:r w:rsidRPr="00FB1061">
              <w:rPr>
                <w:rFonts w:ascii="宋体" w:hAnsi="宋体" w:hint="eastAsia"/>
                <w:color w:val="000000"/>
                <w:sz w:val="24"/>
                <w:szCs w:val="24"/>
              </w:rPr>
              <w:t>200</w:t>
            </w:r>
          </w:p>
        </w:tc>
        <w:tc>
          <w:tcPr>
            <w:tcW w:w="1005" w:type="dxa"/>
            <w:vAlign w:val="center"/>
          </w:tcPr>
          <w:p w:rsidR="006C436B" w:rsidRPr="00FB1061" w:rsidRDefault="006C436B" w:rsidP="002442CD">
            <w:pPr>
              <w:spacing w:line="360" w:lineRule="auto"/>
              <w:jc w:val="right"/>
              <w:rPr>
                <w:rFonts w:ascii="宋体" w:hAnsi="宋体"/>
                <w:color w:val="000000"/>
                <w:sz w:val="24"/>
                <w:szCs w:val="24"/>
              </w:rPr>
            </w:pPr>
            <w:r w:rsidRPr="00FB1061">
              <w:rPr>
                <w:rFonts w:ascii="宋体" w:hAnsi="宋体" w:hint="eastAsia"/>
                <w:color w:val="000000"/>
                <w:sz w:val="24"/>
                <w:szCs w:val="24"/>
              </w:rPr>
              <w:t>200</w:t>
            </w:r>
          </w:p>
        </w:tc>
        <w:tc>
          <w:tcPr>
            <w:tcW w:w="860" w:type="dxa"/>
          </w:tcPr>
          <w:p w:rsidR="006C436B" w:rsidRPr="00FB1061" w:rsidRDefault="006C436B" w:rsidP="002442CD">
            <w:pPr>
              <w:spacing w:line="360" w:lineRule="auto"/>
              <w:rPr>
                <w:rFonts w:ascii="宋体" w:hAnsi="宋体"/>
                <w:sz w:val="24"/>
                <w:szCs w:val="24"/>
              </w:rPr>
            </w:pPr>
            <w:r w:rsidRPr="00FB1061">
              <w:rPr>
                <w:rFonts w:ascii="宋体" w:hAnsi="宋体" w:cs="宋体" w:hint="eastAsia"/>
                <w:kern w:val="0"/>
                <w:sz w:val="24"/>
                <w:szCs w:val="24"/>
              </w:rPr>
              <w:t>石家庄</w:t>
            </w:r>
            <w:r w:rsidRPr="00FB1061">
              <w:rPr>
                <w:rFonts w:ascii="宋体" w:hAnsi="宋体" w:cs="宋体"/>
                <w:kern w:val="0"/>
                <w:sz w:val="24"/>
                <w:szCs w:val="24"/>
              </w:rPr>
              <w:t>、</w:t>
            </w:r>
            <w:r w:rsidRPr="00FB1061">
              <w:rPr>
                <w:rFonts w:ascii="宋体" w:hAnsi="宋体" w:cs="宋体" w:hint="eastAsia"/>
                <w:kern w:val="0"/>
                <w:sz w:val="24"/>
                <w:szCs w:val="24"/>
              </w:rPr>
              <w:t>华燕</w:t>
            </w:r>
          </w:p>
        </w:tc>
      </w:tr>
      <w:tr w:rsidR="006C436B" w:rsidRPr="007E43B4" w:rsidTr="002442CD">
        <w:trPr>
          <w:trHeight w:val="985"/>
          <w:jc w:val="center"/>
        </w:trPr>
        <w:tc>
          <w:tcPr>
            <w:tcW w:w="600" w:type="dxa"/>
            <w:vAlign w:val="center"/>
          </w:tcPr>
          <w:p w:rsidR="006C436B" w:rsidRPr="00FB1061" w:rsidRDefault="006C436B" w:rsidP="002442CD">
            <w:pPr>
              <w:pStyle w:val="a9"/>
              <w:numPr>
                <w:ilvl w:val="0"/>
                <w:numId w:val="26"/>
              </w:numPr>
              <w:spacing w:line="360" w:lineRule="auto"/>
              <w:rPr>
                <w:rFonts w:ascii="宋体" w:hAnsi="宋体"/>
                <w:sz w:val="24"/>
                <w:szCs w:val="24"/>
              </w:rPr>
            </w:pPr>
          </w:p>
        </w:tc>
        <w:tc>
          <w:tcPr>
            <w:tcW w:w="1834" w:type="dxa"/>
            <w:vAlign w:val="center"/>
          </w:tcPr>
          <w:p w:rsidR="006C436B" w:rsidRPr="00FB1061" w:rsidRDefault="006C436B" w:rsidP="002442CD">
            <w:pPr>
              <w:widowControl/>
              <w:spacing w:line="360" w:lineRule="auto"/>
              <w:ind w:leftChars="-9" w:left="-2" w:hangingChars="7" w:hanging="17"/>
              <w:jc w:val="center"/>
              <w:rPr>
                <w:rFonts w:ascii="宋体" w:hAnsi="宋体" w:cs="宋体"/>
                <w:kern w:val="0"/>
                <w:sz w:val="24"/>
                <w:szCs w:val="24"/>
              </w:rPr>
            </w:pPr>
            <w:r w:rsidRPr="00FB1061">
              <w:rPr>
                <w:rFonts w:ascii="宋体" w:hAnsi="宋体" w:cs="宋体" w:hint="eastAsia"/>
                <w:kern w:val="0"/>
                <w:sz w:val="24"/>
                <w:szCs w:val="24"/>
              </w:rPr>
              <w:t>I/O转换板（V）</w:t>
            </w:r>
          </w:p>
        </w:tc>
        <w:tc>
          <w:tcPr>
            <w:tcW w:w="1435" w:type="dxa"/>
            <w:vAlign w:val="center"/>
          </w:tcPr>
          <w:p w:rsidR="006C436B" w:rsidRPr="00FB1061" w:rsidRDefault="006C436B" w:rsidP="002442CD">
            <w:pPr>
              <w:widowControl/>
              <w:spacing w:line="360" w:lineRule="auto"/>
              <w:jc w:val="center"/>
              <w:rPr>
                <w:rFonts w:ascii="宋体" w:hAnsi="宋体" w:cs="宋体"/>
                <w:kern w:val="0"/>
                <w:sz w:val="24"/>
                <w:szCs w:val="24"/>
              </w:rPr>
            </w:pPr>
            <w:r w:rsidRPr="00FB1061">
              <w:rPr>
                <w:rFonts w:ascii="宋体" w:hAnsi="宋体" w:cs="宋体" w:hint="eastAsia"/>
                <w:kern w:val="0"/>
                <w:sz w:val="24"/>
                <w:szCs w:val="24"/>
              </w:rPr>
              <w:t>I16/O16</w:t>
            </w:r>
          </w:p>
        </w:tc>
        <w:tc>
          <w:tcPr>
            <w:tcW w:w="2008" w:type="dxa"/>
            <w:vAlign w:val="center"/>
          </w:tcPr>
          <w:p w:rsidR="006C436B" w:rsidRPr="00FB1061" w:rsidRDefault="006C436B" w:rsidP="002442CD">
            <w:pPr>
              <w:spacing w:line="360" w:lineRule="auto"/>
              <w:rPr>
                <w:rFonts w:ascii="宋体" w:hAnsi="宋体"/>
                <w:sz w:val="24"/>
                <w:szCs w:val="24"/>
              </w:rPr>
            </w:pPr>
            <w:r w:rsidRPr="00FB1061">
              <w:rPr>
                <w:rFonts w:ascii="宋体" w:hAnsi="宋体" w:hint="eastAsia"/>
                <w:sz w:val="24"/>
                <w:szCs w:val="24"/>
              </w:rPr>
              <w:t>输入输出信号控制板</w:t>
            </w:r>
          </w:p>
        </w:tc>
        <w:tc>
          <w:tcPr>
            <w:tcW w:w="573" w:type="dxa"/>
            <w:vAlign w:val="center"/>
          </w:tcPr>
          <w:p w:rsidR="006C436B" w:rsidRPr="00FB1061" w:rsidRDefault="006C436B" w:rsidP="002442CD">
            <w:pPr>
              <w:widowControl/>
              <w:spacing w:line="360" w:lineRule="auto"/>
              <w:jc w:val="center"/>
              <w:rPr>
                <w:rFonts w:ascii="宋体" w:hAnsi="宋体" w:cs="宋体"/>
                <w:kern w:val="0"/>
                <w:sz w:val="24"/>
                <w:szCs w:val="24"/>
              </w:rPr>
            </w:pPr>
            <w:r w:rsidRPr="00FB1061">
              <w:rPr>
                <w:rFonts w:ascii="宋体" w:hAnsi="宋体" w:cs="宋体" w:hint="eastAsia"/>
                <w:kern w:val="0"/>
                <w:sz w:val="24"/>
                <w:szCs w:val="24"/>
              </w:rPr>
              <w:t>个</w:t>
            </w:r>
          </w:p>
        </w:tc>
        <w:tc>
          <w:tcPr>
            <w:tcW w:w="551" w:type="dxa"/>
            <w:vAlign w:val="center"/>
          </w:tcPr>
          <w:p w:rsidR="006C436B" w:rsidRPr="00FB1061" w:rsidRDefault="006C436B" w:rsidP="002442CD">
            <w:pPr>
              <w:widowControl/>
              <w:spacing w:line="360" w:lineRule="auto"/>
              <w:jc w:val="center"/>
              <w:rPr>
                <w:rFonts w:ascii="宋体" w:hAnsi="宋体" w:cs="宋体"/>
                <w:kern w:val="0"/>
                <w:sz w:val="24"/>
                <w:szCs w:val="24"/>
              </w:rPr>
            </w:pPr>
            <w:r w:rsidRPr="00FB1061">
              <w:rPr>
                <w:rFonts w:ascii="宋体" w:hAnsi="宋体" w:cs="宋体" w:hint="eastAsia"/>
                <w:kern w:val="0"/>
                <w:sz w:val="24"/>
                <w:szCs w:val="24"/>
              </w:rPr>
              <w:t>1</w:t>
            </w:r>
          </w:p>
        </w:tc>
        <w:tc>
          <w:tcPr>
            <w:tcW w:w="1026" w:type="dxa"/>
            <w:vAlign w:val="center"/>
          </w:tcPr>
          <w:p w:rsidR="006C436B" w:rsidRPr="00FB1061" w:rsidRDefault="006C436B" w:rsidP="002442CD">
            <w:pPr>
              <w:spacing w:line="360" w:lineRule="auto"/>
              <w:jc w:val="right"/>
              <w:rPr>
                <w:rFonts w:ascii="宋体" w:hAnsi="宋体"/>
                <w:color w:val="000000"/>
                <w:sz w:val="24"/>
                <w:szCs w:val="24"/>
              </w:rPr>
            </w:pPr>
            <w:r w:rsidRPr="00FB1061">
              <w:rPr>
                <w:rFonts w:ascii="宋体" w:hAnsi="宋体" w:hint="eastAsia"/>
                <w:color w:val="000000"/>
                <w:sz w:val="24"/>
                <w:szCs w:val="24"/>
              </w:rPr>
              <w:t>1200</w:t>
            </w:r>
          </w:p>
        </w:tc>
        <w:tc>
          <w:tcPr>
            <w:tcW w:w="1005" w:type="dxa"/>
            <w:vAlign w:val="center"/>
          </w:tcPr>
          <w:p w:rsidR="006C436B" w:rsidRPr="00FB1061" w:rsidRDefault="006C436B" w:rsidP="002442CD">
            <w:pPr>
              <w:spacing w:line="360" w:lineRule="auto"/>
              <w:jc w:val="right"/>
              <w:rPr>
                <w:rFonts w:ascii="宋体" w:hAnsi="宋体"/>
                <w:color w:val="000000"/>
                <w:sz w:val="24"/>
                <w:szCs w:val="24"/>
              </w:rPr>
            </w:pPr>
            <w:r w:rsidRPr="00FB1061">
              <w:rPr>
                <w:rFonts w:ascii="宋体" w:hAnsi="宋体" w:hint="eastAsia"/>
                <w:color w:val="000000"/>
                <w:sz w:val="24"/>
                <w:szCs w:val="24"/>
              </w:rPr>
              <w:t>1200</w:t>
            </w:r>
          </w:p>
        </w:tc>
        <w:tc>
          <w:tcPr>
            <w:tcW w:w="860" w:type="dxa"/>
          </w:tcPr>
          <w:p w:rsidR="006C436B" w:rsidRPr="00FB1061" w:rsidRDefault="006C436B" w:rsidP="002442CD">
            <w:pPr>
              <w:spacing w:line="360" w:lineRule="auto"/>
              <w:rPr>
                <w:rFonts w:ascii="宋体" w:hAnsi="宋体"/>
                <w:sz w:val="24"/>
                <w:szCs w:val="24"/>
              </w:rPr>
            </w:pPr>
            <w:r w:rsidRPr="00FB1061">
              <w:rPr>
                <w:rFonts w:ascii="宋体" w:hAnsi="宋体" w:cs="宋体" w:hint="eastAsia"/>
                <w:kern w:val="0"/>
                <w:sz w:val="24"/>
                <w:szCs w:val="24"/>
              </w:rPr>
              <w:t>石家庄</w:t>
            </w:r>
            <w:r w:rsidRPr="00FB1061">
              <w:rPr>
                <w:rFonts w:ascii="宋体" w:hAnsi="宋体" w:cs="宋体"/>
                <w:kern w:val="0"/>
                <w:sz w:val="24"/>
                <w:szCs w:val="24"/>
              </w:rPr>
              <w:t>、</w:t>
            </w:r>
            <w:r w:rsidRPr="00FB1061">
              <w:rPr>
                <w:rFonts w:ascii="宋体" w:hAnsi="宋体" w:cs="宋体" w:hint="eastAsia"/>
                <w:kern w:val="0"/>
                <w:sz w:val="24"/>
                <w:szCs w:val="24"/>
              </w:rPr>
              <w:t>华燕</w:t>
            </w:r>
          </w:p>
        </w:tc>
      </w:tr>
      <w:tr w:rsidR="006C436B" w:rsidRPr="007E43B4" w:rsidTr="002442CD">
        <w:trPr>
          <w:trHeight w:val="985"/>
          <w:jc w:val="center"/>
        </w:trPr>
        <w:tc>
          <w:tcPr>
            <w:tcW w:w="600" w:type="dxa"/>
            <w:vAlign w:val="center"/>
          </w:tcPr>
          <w:p w:rsidR="006C436B" w:rsidRPr="00FB1061" w:rsidRDefault="006C436B" w:rsidP="002442CD">
            <w:pPr>
              <w:pStyle w:val="a9"/>
              <w:numPr>
                <w:ilvl w:val="0"/>
                <w:numId w:val="26"/>
              </w:numPr>
              <w:spacing w:line="360" w:lineRule="auto"/>
              <w:rPr>
                <w:rFonts w:ascii="宋体" w:hAnsi="宋体"/>
                <w:sz w:val="24"/>
                <w:szCs w:val="24"/>
              </w:rPr>
            </w:pPr>
          </w:p>
        </w:tc>
        <w:tc>
          <w:tcPr>
            <w:tcW w:w="1834" w:type="dxa"/>
            <w:vAlign w:val="center"/>
          </w:tcPr>
          <w:p w:rsidR="006C436B" w:rsidRPr="00FB1061" w:rsidRDefault="006C436B" w:rsidP="002442CD">
            <w:pPr>
              <w:widowControl/>
              <w:spacing w:line="360" w:lineRule="auto"/>
              <w:ind w:leftChars="-9" w:left="-2" w:hangingChars="7" w:hanging="17"/>
              <w:jc w:val="center"/>
              <w:rPr>
                <w:rFonts w:ascii="宋体" w:hAnsi="宋体" w:cs="宋体"/>
                <w:kern w:val="0"/>
                <w:sz w:val="24"/>
                <w:szCs w:val="24"/>
              </w:rPr>
            </w:pPr>
            <w:r w:rsidRPr="00FB1061">
              <w:rPr>
                <w:rFonts w:ascii="宋体" w:hAnsi="宋体" w:cs="宋体" w:hint="eastAsia"/>
                <w:kern w:val="0"/>
                <w:sz w:val="24"/>
                <w:szCs w:val="24"/>
              </w:rPr>
              <w:t>A/D转换板（16位）</w:t>
            </w:r>
          </w:p>
        </w:tc>
        <w:tc>
          <w:tcPr>
            <w:tcW w:w="1435" w:type="dxa"/>
            <w:vAlign w:val="center"/>
          </w:tcPr>
          <w:p w:rsidR="006C436B" w:rsidRPr="00FB1061" w:rsidRDefault="006C436B" w:rsidP="002442CD">
            <w:pPr>
              <w:widowControl/>
              <w:spacing w:line="360" w:lineRule="auto"/>
              <w:jc w:val="center"/>
              <w:rPr>
                <w:rFonts w:ascii="宋体" w:hAnsi="宋体" w:cs="宋体"/>
                <w:kern w:val="0"/>
                <w:sz w:val="24"/>
                <w:szCs w:val="24"/>
              </w:rPr>
            </w:pPr>
            <w:r w:rsidRPr="00FB1061">
              <w:rPr>
                <w:rFonts w:ascii="宋体" w:hAnsi="宋体" w:cs="宋体"/>
                <w:kern w:val="0"/>
                <w:sz w:val="24"/>
                <w:szCs w:val="24"/>
              </w:rPr>
              <w:t>A</w:t>
            </w:r>
            <w:r w:rsidRPr="00FB1061">
              <w:rPr>
                <w:rFonts w:ascii="宋体" w:hAnsi="宋体" w:cs="宋体" w:hint="eastAsia"/>
                <w:kern w:val="0"/>
                <w:sz w:val="24"/>
                <w:szCs w:val="24"/>
              </w:rPr>
              <w:t>16</w:t>
            </w:r>
            <w:r w:rsidRPr="00FB1061">
              <w:rPr>
                <w:rFonts w:ascii="宋体" w:hAnsi="宋体" w:cs="宋体"/>
                <w:kern w:val="0"/>
                <w:sz w:val="24"/>
                <w:szCs w:val="24"/>
              </w:rPr>
              <w:t>/</w:t>
            </w:r>
            <w:r w:rsidRPr="00FB1061">
              <w:rPr>
                <w:rFonts w:ascii="宋体" w:hAnsi="宋体" w:cs="宋体" w:hint="eastAsia"/>
                <w:kern w:val="0"/>
                <w:sz w:val="24"/>
                <w:szCs w:val="24"/>
              </w:rPr>
              <w:t>D16</w:t>
            </w:r>
          </w:p>
        </w:tc>
        <w:tc>
          <w:tcPr>
            <w:tcW w:w="2008" w:type="dxa"/>
            <w:vAlign w:val="center"/>
          </w:tcPr>
          <w:p w:rsidR="006C436B" w:rsidRPr="00FB1061" w:rsidRDefault="006C436B" w:rsidP="002442CD">
            <w:pPr>
              <w:spacing w:line="360" w:lineRule="auto"/>
              <w:rPr>
                <w:rFonts w:ascii="宋体" w:hAnsi="宋体"/>
                <w:sz w:val="24"/>
                <w:szCs w:val="24"/>
              </w:rPr>
            </w:pPr>
            <w:r w:rsidRPr="00FB1061">
              <w:rPr>
                <w:rFonts w:ascii="宋体" w:hAnsi="宋体" w:hint="eastAsia"/>
                <w:sz w:val="24"/>
                <w:szCs w:val="24"/>
              </w:rPr>
              <w:t>模拟信号的采集处理</w:t>
            </w:r>
          </w:p>
        </w:tc>
        <w:tc>
          <w:tcPr>
            <w:tcW w:w="573" w:type="dxa"/>
            <w:vAlign w:val="center"/>
          </w:tcPr>
          <w:p w:rsidR="006C436B" w:rsidRPr="00FB1061" w:rsidRDefault="006C436B" w:rsidP="002442CD">
            <w:pPr>
              <w:widowControl/>
              <w:spacing w:line="360" w:lineRule="auto"/>
              <w:jc w:val="center"/>
              <w:rPr>
                <w:rFonts w:ascii="宋体" w:hAnsi="宋体" w:cs="宋体"/>
                <w:kern w:val="0"/>
                <w:sz w:val="24"/>
                <w:szCs w:val="24"/>
              </w:rPr>
            </w:pPr>
            <w:r w:rsidRPr="00FB1061">
              <w:rPr>
                <w:rFonts w:ascii="宋体" w:hAnsi="宋体" w:cs="宋体" w:hint="eastAsia"/>
                <w:kern w:val="0"/>
                <w:sz w:val="24"/>
                <w:szCs w:val="24"/>
              </w:rPr>
              <w:t>个</w:t>
            </w:r>
          </w:p>
        </w:tc>
        <w:tc>
          <w:tcPr>
            <w:tcW w:w="551" w:type="dxa"/>
            <w:vAlign w:val="center"/>
          </w:tcPr>
          <w:p w:rsidR="006C436B" w:rsidRPr="00FB1061" w:rsidRDefault="006C436B" w:rsidP="002442CD">
            <w:pPr>
              <w:widowControl/>
              <w:spacing w:line="360" w:lineRule="auto"/>
              <w:jc w:val="center"/>
              <w:rPr>
                <w:rFonts w:ascii="宋体" w:hAnsi="宋体" w:cs="宋体"/>
                <w:kern w:val="0"/>
                <w:sz w:val="24"/>
                <w:szCs w:val="24"/>
              </w:rPr>
            </w:pPr>
            <w:r w:rsidRPr="00FB1061">
              <w:rPr>
                <w:rFonts w:ascii="宋体" w:hAnsi="宋体" w:cs="宋体" w:hint="eastAsia"/>
                <w:kern w:val="0"/>
                <w:sz w:val="24"/>
                <w:szCs w:val="24"/>
              </w:rPr>
              <w:t>1</w:t>
            </w:r>
          </w:p>
        </w:tc>
        <w:tc>
          <w:tcPr>
            <w:tcW w:w="1026" w:type="dxa"/>
            <w:vAlign w:val="center"/>
          </w:tcPr>
          <w:p w:rsidR="006C436B" w:rsidRPr="00FB1061" w:rsidRDefault="006C436B" w:rsidP="002442CD">
            <w:pPr>
              <w:spacing w:line="360" w:lineRule="auto"/>
              <w:jc w:val="right"/>
              <w:rPr>
                <w:rFonts w:ascii="宋体" w:hAnsi="宋体"/>
                <w:color w:val="000000"/>
                <w:sz w:val="24"/>
                <w:szCs w:val="24"/>
              </w:rPr>
            </w:pPr>
            <w:r w:rsidRPr="00FB1061">
              <w:rPr>
                <w:rFonts w:ascii="宋体" w:hAnsi="宋体" w:hint="eastAsia"/>
                <w:color w:val="000000"/>
                <w:sz w:val="24"/>
                <w:szCs w:val="24"/>
              </w:rPr>
              <w:t>2500</w:t>
            </w:r>
          </w:p>
        </w:tc>
        <w:tc>
          <w:tcPr>
            <w:tcW w:w="1005" w:type="dxa"/>
            <w:vAlign w:val="center"/>
          </w:tcPr>
          <w:p w:rsidR="006C436B" w:rsidRPr="00FB1061" w:rsidRDefault="006C436B" w:rsidP="002442CD">
            <w:pPr>
              <w:spacing w:line="360" w:lineRule="auto"/>
              <w:jc w:val="right"/>
              <w:rPr>
                <w:rFonts w:ascii="宋体" w:hAnsi="宋体"/>
                <w:color w:val="000000"/>
                <w:sz w:val="24"/>
                <w:szCs w:val="24"/>
              </w:rPr>
            </w:pPr>
            <w:r w:rsidRPr="00FB1061">
              <w:rPr>
                <w:rFonts w:ascii="宋体" w:hAnsi="宋体" w:hint="eastAsia"/>
                <w:color w:val="000000"/>
                <w:sz w:val="24"/>
                <w:szCs w:val="24"/>
              </w:rPr>
              <w:t>2500</w:t>
            </w:r>
          </w:p>
        </w:tc>
        <w:tc>
          <w:tcPr>
            <w:tcW w:w="860" w:type="dxa"/>
          </w:tcPr>
          <w:p w:rsidR="006C436B" w:rsidRPr="00FB1061" w:rsidRDefault="006C436B" w:rsidP="002442CD">
            <w:pPr>
              <w:spacing w:line="360" w:lineRule="auto"/>
              <w:rPr>
                <w:rFonts w:ascii="宋体" w:hAnsi="宋体"/>
                <w:sz w:val="24"/>
                <w:szCs w:val="24"/>
              </w:rPr>
            </w:pPr>
            <w:r w:rsidRPr="00FB1061">
              <w:rPr>
                <w:rFonts w:ascii="宋体" w:hAnsi="宋体" w:cs="宋体" w:hint="eastAsia"/>
                <w:kern w:val="0"/>
                <w:sz w:val="24"/>
                <w:szCs w:val="24"/>
              </w:rPr>
              <w:t>石家庄</w:t>
            </w:r>
            <w:r w:rsidRPr="00FB1061">
              <w:rPr>
                <w:rFonts w:ascii="宋体" w:hAnsi="宋体" w:cs="宋体"/>
                <w:kern w:val="0"/>
                <w:sz w:val="24"/>
                <w:szCs w:val="24"/>
              </w:rPr>
              <w:t>、</w:t>
            </w:r>
            <w:r w:rsidRPr="00FB1061">
              <w:rPr>
                <w:rFonts w:ascii="宋体" w:hAnsi="宋体" w:cs="宋体" w:hint="eastAsia"/>
                <w:kern w:val="0"/>
                <w:sz w:val="24"/>
                <w:szCs w:val="24"/>
              </w:rPr>
              <w:t>华燕</w:t>
            </w:r>
          </w:p>
        </w:tc>
      </w:tr>
      <w:tr w:rsidR="006C436B" w:rsidRPr="007E43B4" w:rsidTr="002442CD">
        <w:trPr>
          <w:trHeight w:val="985"/>
          <w:jc w:val="center"/>
        </w:trPr>
        <w:tc>
          <w:tcPr>
            <w:tcW w:w="600" w:type="dxa"/>
            <w:vAlign w:val="center"/>
          </w:tcPr>
          <w:p w:rsidR="006C436B" w:rsidRPr="00FB1061" w:rsidRDefault="006C436B" w:rsidP="002442CD">
            <w:pPr>
              <w:pStyle w:val="a9"/>
              <w:numPr>
                <w:ilvl w:val="0"/>
                <w:numId w:val="26"/>
              </w:numPr>
              <w:spacing w:line="360" w:lineRule="auto"/>
              <w:rPr>
                <w:rFonts w:ascii="宋体" w:hAnsi="宋体"/>
                <w:sz w:val="24"/>
                <w:szCs w:val="24"/>
              </w:rPr>
            </w:pPr>
          </w:p>
        </w:tc>
        <w:tc>
          <w:tcPr>
            <w:tcW w:w="1834" w:type="dxa"/>
            <w:vAlign w:val="center"/>
          </w:tcPr>
          <w:p w:rsidR="006C436B" w:rsidRPr="00FB1061" w:rsidRDefault="006C436B" w:rsidP="002442CD">
            <w:pPr>
              <w:widowControl/>
              <w:spacing w:line="360" w:lineRule="auto"/>
              <w:ind w:leftChars="-9" w:left="-2" w:hangingChars="7" w:hanging="17"/>
              <w:jc w:val="center"/>
              <w:rPr>
                <w:rFonts w:ascii="宋体" w:hAnsi="宋体" w:cs="宋体"/>
                <w:kern w:val="0"/>
                <w:sz w:val="24"/>
                <w:szCs w:val="24"/>
              </w:rPr>
            </w:pPr>
            <w:r w:rsidRPr="00FB1061">
              <w:rPr>
                <w:rFonts w:ascii="宋体" w:hAnsi="宋体" w:cs="宋体" w:hint="eastAsia"/>
                <w:kern w:val="0"/>
                <w:sz w:val="24"/>
                <w:szCs w:val="24"/>
              </w:rPr>
              <w:t>电气网络工位柜</w:t>
            </w:r>
          </w:p>
        </w:tc>
        <w:tc>
          <w:tcPr>
            <w:tcW w:w="1435" w:type="dxa"/>
            <w:vAlign w:val="center"/>
          </w:tcPr>
          <w:p w:rsidR="006C436B" w:rsidRPr="00FB1061" w:rsidRDefault="006C436B" w:rsidP="002442CD">
            <w:pPr>
              <w:widowControl/>
              <w:spacing w:line="360" w:lineRule="auto"/>
              <w:jc w:val="center"/>
              <w:rPr>
                <w:rFonts w:ascii="宋体" w:hAnsi="宋体" w:cs="宋体"/>
                <w:kern w:val="0"/>
                <w:sz w:val="24"/>
                <w:szCs w:val="24"/>
              </w:rPr>
            </w:pPr>
            <w:r w:rsidRPr="00FB1061">
              <w:rPr>
                <w:rFonts w:ascii="宋体" w:hAnsi="宋体" w:cs="宋体" w:hint="eastAsia"/>
                <w:kern w:val="0"/>
                <w:sz w:val="24"/>
                <w:szCs w:val="24"/>
              </w:rPr>
              <w:t>华燕</w:t>
            </w:r>
          </w:p>
        </w:tc>
        <w:tc>
          <w:tcPr>
            <w:tcW w:w="2008" w:type="dxa"/>
            <w:vAlign w:val="center"/>
          </w:tcPr>
          <w:p w:rsidR="006C436B" w:rsidRPr="00FB1061" w:rsidRDefault="006C436B" w:rsidP="002442CD">
            <w:pPr>
              <w:spacing w:line="360" w:lineRule="auto"/>
              <w:rPr>
                <w:rFonts w:ascii="宋体" w:hAnsi="宋体"/>
                <w:sz w:val="24"/>
                <w:szCs w:val="24"/>
              </w:rPr>
            </w:pPr>
            <w:r w:rsidRPr="00FB1061">
              <w:rPr>
                <w:rFonts w:ascii="宋体" w:hAnsi="宋体" w:hint="eastAsia"/>
                <w:sz w:val="24"/>
                <w:szCs w:val="24"/>
              </w:rPr>
              <w:t>串口设备连接、控制，网络连接。</w:t>
            </w:r>
          </w:p>
        </w:tc>
        <w:tc>
          <w:tcPr>
            <w:tcW w:w="573" w:type="dxa"/>
            <w:vAlign w:val="center"/>
          </w:tcPr>
          <w:p w:rsidR="006C436B" w:rsidRPr="00FB1061" w:rsidRDefault="006C436B" w:rsidP="002442CD">
            <w:pPr>
              <w:widowControl/>
              <w:spacing w:line="360" w:lineRule="auto"/>
              <w:jc w:val="center"/>
              <w:rPr>
                <w:rFonts w:ascii="宋体" w:hAnsi="宋体" w:cs="宋体"/>
                <w:kern w:val="0"/>
                <w:sz w:val="24"/>
                <w:szCs w:val="24"/>
              </w:rPr>
            </w:pPr>
            <w:r w:rsidRPr="00FB1061">
              <w:rPr>
                <w:rFonts w:ascii="宋体" w:hAnsi="宋体" w:cs="宋体" w:hint="eastAsia"/>
                <w:kern w:val="0"/>
                <w:sz w:val="24"/>
                <w:szCs w:val="24"/>
              </w:rPr>
              <w:t>台</w:t>
            </w:r>
          </w:p>
        </w:tc>
        <w:tc>
          <w:tcPr>
            <w:tcW w:w="551" w:type="dxa"/>
            <w:vAlign w:val="center"/>
          </w:tcPr>
          <w:p w:rsidR="006C436B" w:rsidRPr="00FB1061" w:rsidRDefault="006C436B" w:rsidP="002442CD">
            <w:pPr>
              <w:widowControl/>
              <w:spacing w:line="360" w:lineRule="auto"/>
              <w:jc w:val="center"/>
              <w:rPr>
                <w:rFonts w:ascii="宋体" w:hAnsi="宋体" w:cs="宋体"/>
                <w:kern w:val="0"/>
                <w:sz w:val="24"/>
                <w:szCs w:val="24"/>
              </w:rPr>
            </w:pPr>
            <w:r w:rsidRPr="00FB1061">
              <w:rPr>
                <w:rFonts w:ascii="宋体" w:hAnsi="宋体" w:cs="宋体" w:hint="eastAsia"/>
                <w:kern w:val="0"/>
                <w:sz w:val="24"/>
                <w:szCs w:val="24"/>
              </w:rPr>
              <w:t>3</w:t>
            </w:r>
          </w:p>
        </w:tc>
        <w:tc>
          <w:tcPr>
            <w:tcW w:w="1026" w:type="dxa"/>
            <w:vAlign w:val="center"/>
          </w:tcPr>
          <w:p w:rsidR="006C436B" w:rsidRPr="00FB1061" w:rsidRDefault="006C436B" w:rsidP="002442CD">
            <w:pPr>
              <w:spacing w:line="360" w:lineRule="auto"/>
              <w:jc w:val="right"/>
              <w:rPr>
                <w:rFonts w:ascii="宋体" w:hAnsi="宋体"/>
                <w:color w:val="000000"/>
                <w:sz w:val="24"/>
                <w:szCs w:val="24"/>
              </w:rPr>
            </w:pPr>
            <w:r w:rsidRPr="00FB1061">
              <w:rPr>
                <w:rFonts w:ascii="宋体" w:hAnsi="宋体"/>
                <w:color w:val="000000"/>
                <w:sz w:val="24"/>
                <w:szCs w:val="24"/>
              </w:rPr>
              <w:t>100</w:t>
            </w:r>
            <w:r w:rsidRPr="00FB1061">
              <w:rPr>
                <w:rFonts w:ascii="宋体" w:hAnsi="宋体" w:hint="eastAsia"/>
                <w:color w:val="000000"/>
                <w:sz w:val="24"/>
                <w:szCs w:val="24"/>
              </w:rPr>
              <w:t>00</w:t>
            </w:r>
          </w:p>
        </w:tc>
        <w:tc>
          <w:tcPr>
            <w:tcW w:w="1005" w:type="dxa"/>
            <w:vAlign w:val="center"/>
          </w:tcPr>
          <w:p w:rsidR="006C436B" w:rsidRPr="00FB1061" w:rsidRDefault="006C436B" w:rsidP="002442CD">
            <w:pPr>
              <w:spacing w:line="360" w:lineRule="auto"/>
              <w:jc w:val="right"/>
              <w:rPr>
                <w:rFonts w:ascii="宋体" w:hAnsi="宋体"/>
                <w:color w:val="000000"/>
                <w:sz w:val="24"/>
                <w:szCs w:val="24"/>
              </w:rPr>
            </w:pPr>
            <w:r w:rsidRPr="00FB1061">
              <w:rPr>
                <w:rFonts w:ascii="宋体" w:hAnsi="宋体"/>
                <w:color w:val="000000"/>
                <w:sz w:val="24"/>
                <w:szCs w:val="24"/>
              </w:rPr>
              <w:t>300</w:t>
            </w:r>
            <w:r w:rsidRPr="00FB1061">
              <w:rPr>
                <w:rFonts w:ascii="宋体" w:hAnsi="宋体" w:hint="eastAsia"/>
                <w:color w:val="000000"/>
                <w:sz w:val="24"/>
                <w:szCs w:val="24"/>
              </w:rPr>
              <w:t>00</w:t>
            </w:r>
          </w:p>
        </w:tc>
        <w:tc>
          <w:tcPr>
            <w:tcW w:w="860" w:type="dxa"/>
          </w:tcPr>
          <w:p w:rsidR="006C436B" w:rsidRPr="00FB1061" w:rsidRDefault="006C436B" w:rsidP="002442CD">
            <w:pPr>
              <w:spacing w:line="360" w:lineRule="auto"/>
              <w:rPr>
                <w:rFonts w:ascii="宋体" w:hAnsi="宋体"/>
                <w:sz w:val="24"/>
                <w:szCs w:val="24"/>
              </w:rPr>
            </w:pPr>
            <w:r w:rsidRPr="00FB1061">
              <w:rPr>
                <w:rFonts w:ascii="宋体" w:hAnsi="宋体" w:cs="宋体" w:hint="eastAsia"/>
                <w:kern w:val="0"/>
                <w:sz w:val="24"/>
                <w:szCs w:val="24"/>
              </w:rPr>
              <w:t>石家庄</w:t>
            </w:r>
            <w:r w:rsidRPr="00FB1061">
              <w:rPr>
                <w:rFonts w:ascii="宋体" w:hAnsi="宋体" w:cs="宋体"/>
                <w:kern w:val="0"/>
                <w:sz w:val="24"/>
                <w:szCs w:val="24"/>
              </w:rPr>
              <w:t>、</w:t>
            </w:r>
            <w:r w:rsidRPr="00FB1061">
              <w:rPr>
                <w:rFonts w:ascii="宋体" w:hAnsi="宋体" w:cs="宋体" w:hint="eastAsia"/>
                <w:kern w:val="0"/>
                <w:sz w:val="24"/>
                <w:szCs w:val="24"/>
              </w:rPr>
              <w:t>华燕</w:t>
            </w:r>
          </w:p>
        </w:tc>
      </w:tr>
      <w:tr w:rsidR="006C436B" w:rsidRPr="007E43B4" w:rsidTr="002442CD">
        <w:trPr>
          <w:trHeight w:val="985"/>
          <w:jc w:val="center"/>
        </w:trPr>
        <w:tc>
          <w:tcPr>
            <w:tcW w:w="600" w:type="dxa"/>
            <w:vAlign w:val="center"/>
          </w:tcPr>
          <w:p w:rsidR="006C436B" w:rsidRPr="00FB1061" w:rsidRDefault="006C436B" w:rsidP="002442CD">
            <w:pPr>
              <w:pStyle w:val="a9"/>
              <w:numPr>
                <w:ilvl w:val="0"/>
                <w:numId w:val="26"/>
              </w:numPr>
              <w:spacing w:line="360" w:lineRule="auto"/>
              <w:rPr>
                <w:rFonts w:ascii="宋体" w:hAnsi="宋体"/>
                <w:sz w:val="24"/>
                <w:szCs w:val="24"/>
              </w:rPr>
            </w:pPr>
          </w:p>
        </w:tc>
        <w:tc>
          <w:tcPr>
            <w:tcW w:w="1834" w:type="dxa"/>
            <w:vAlign w:val="center"/>
          </w:tcPr>
          <w:p w:rsidR="006C436B" w:rsidRPr="00FB1061" w:rsidRDefault="006C436B" w:rsidP="002442CD">
            <w:pPr>
              <w:widowControl/>
              <w:spacing w:line="360" w:lineRule="auto"/>
              <w:ind w:leftChars="-9" w:left="-2" w:hangingChars="7" w:hanging="17"/>
              <w:jc w:val="center"/>
              <w:rPr>
                <w:rFonts w:ascii="宋体" w:hAnsi="宋体" w:cs="宋体"/>
                <w:kern w:val="0"/>
                <w:sz w:val="24"/>
                <w:szCs w:val="24"/>
              </w:rPr>
            </w:pPr>
            <w:r w:rsidRPr="00FB1061">
              <w:rPr>
                <w:rFonts w:ascii="宋体" w:hAnsi="宋体" w:cs="宋体" w:hint="eastAsia"/>
                <w:kern w:val="0"/>
                <w:sz w:val="24"/>
                <w:szCs w:val="24"/>
              </w:rPr>
              <w:t>速度二次仪表</w:t>
            </w:r>
          </w:p>
        </w:tc>
        <w:tc>
          <w:tcPr>
            <w:tcW w:w="1435" w:type="dxa"/>
            <w:vAlign w:val="center"/>
          </w:tcPr>
          <w:p w:rsidR="006C436B" w:rsidRPr="00FB1061" w:rsidRDefault="006C436B" w:rsidP="002442CD">
            <w:pPr>
              <w:widowControl/>
              <w:spacing w:line="360" w:lineRule="auto"/>
              <w:jc w:val="center"/>
              <w:rPr>
                <w:rFonts w:ascii="宋体" w:hAnsi="宋体" w:cs="宋体"/>
                <w:kern w:val="0"/>
                <w:sz w:val="24"/>
                <w:szCs w:val="24"/>
              </w:rPr>
            </w:pPr>
            <w:r w:rsidRPr="00FB1061">
              <w:rPr>
                <w:rFonts w:ascii="宋体" w:hAnsi="宋体" w:cs="宋体" w:hint="eastAsia"/>
                <w:kern w:val="0"/>
                <w:sz w:val="24"/>
                <w:szCs w:val="24"/>
              </w:rPr>
              <w:t>华燕</w:t>
            </w:r>
          </w:p>
        </w:tc>
        <w:tc>
          <w:tcPr>
            <w:tcW w:w="2008" w:type="dxa"/>
            <w:vAlign w:val="center"/>
          </w:tcPr>
          <w:p w:rsidR="006C436B" w:rsidRPr="00FB1061" w:rsidRDefault="006C436B" w:rsidP="002442CD">
            <w:pPr>
              <w:spacing w:line="360" w:lineRule="auto"/>
              <w:rPr>
                <w:rFonts w:ascii="宋体" w:hAnsi="宋体"/>
                <w:sz w:val="24"/>
                <w:szCs w:val="24"/>
              </w:rPr>
            </w:pPr>
            <w:r w:rsidRPr="00FB1061">
              <w:rPr>
                <w:rFonts w:ascii="宋体" w:hAnsi="宋体" w:hint="eastAsia"/>
                <w:sz w:val="24"/>
                <w:szCs w:val="24"/>
              </w:rPr>
              <w:t>数显、带数字联网接口</w:t>
            </w:r>
          </w:p>
        </w:tc>
        <w:tc>
          <w:tcPr>
            <w:tcW w:w="573" w:type="dxa"/>
            <w:vAlign w:val="center"/>
          </w:tcPr>
          <w:p w:rsidR="006C436B" w:rsidRPr="00FB1061" w:rsidRDefault="006C436B" w:rsidP="002442CD">
            <w:pPr>
              <w:widowControl/>
              <w:spacing w:line="360" w:lineRule="auto"/>
              <w:jc w:val="center"/>
              <w:rPr>
                <w:rFonts w:ascii="宋体" w:hAnsi="宋体" w:cs="宋体"/>
                <w:kern w:val="0"/>
                <w:sz w:val="24"/>
                <w:szCs w:val="24"/>
              </w:rPr>
            </w:pPr>
            <w:r w:rsidRPr="00FB1061">
              <w:rPr>
                <w:rFonts w:ascii="宋体" w:hAnsi="宋体" w:cs="宋体" w:hint="eastAsia"/>
                <w:kern w:val="0"/>
                <w:sz w:val="24"/>
                <w:szCs w:val="24"/>
              </w:rPr>
              <w:t>台</w:t>
            </w:r>
          </w:p>
        </w:tc>
        <w:tc>
          <w:tcPr>
            <w:tcW w:w="551" w:type="dxa"/>
            <w:vAlign w:val="center"/>
          </w:tcPr>
          <w:p w:rsidR="006C436B" w:rsidRPr="00FB1061" w:rsidRDefault="006C436B" w:rsidP="002442CD">
            <w:pPr>
              <w:widowControl/>
              <w:spacing w:line="360" w:lineRule="auto"/>
              <w:jc w:val="center"/>
              <w:rPr>
                <w:rFonts w:ascii="宋体" w:hAnsi="宋体" w:cs="宋体"/>
                <w:kern w:val="0"/>
                <w:sz w:val="24"/>
                <w:szCs w:val="24"/>
              </w:rPr>
            </w:pPr>
            <w:r w:rsidRPr="00FB1061">
              <w:rPr>
                <w:rFonts w:ascii="宋体" w:hAnsi="宋体" w:cs="宋体" w:hint="eastAsia"/>
                <w:kern w:val="0"/>
                <w:sz w:val="24"/>
                <w:szCs w:val="24"/>
              </w:rPr>
              <w:t>1</w:t>
            </w:r>
          </w:p>
        </w:tc>
        <w:tc>
          <w:tcPr>
            <w:tcW w:w="1026" w:type="dxa"/>
            <w:vAlign w:val="center"/>
          </w:tcPr>
          <w:p w:rsidR="006C436B" w:rsidRPr="00FB1061" w:rsidRDefault="006C436B" w:rsidP="002442CD">
            <w:pPr>
              <w:spacing w:line="360" w:lineRule="auto"/>
              <w:jc w:val="right"/>
              <w:rPr>
                <w:rFonts w:ascii="宋体" w:hAnsi="宋体"/>
                <w:color w:val="000000"/>
                <w:sz w:val="24"/>
                <w:szCs w:val="24"/>
              </w:rPr>
            </w:pPr>
            <w:r w:rsidRPr="00FB1061">
              <w:rPr>
                <w:rFonts w:ascii="宋体" w:hAnsi="宋体"/>
                <w:color w:val="000000"/>
                <w:sz w:val="24"/>
                <w:szCs w:val="24"/>
              </w:rPr>
              <w:t>5000</w:t>
            </w:r>
          </w:p>
        </w:tc>
        <w:tc>
          <w:tcPr>
            <w:tcW w:w="1005" w:type="dxa"/>
            <w:vAlign w:val="center"/>
          </w:tcPr>
          <w:p w:rsidR="006C436B" w:rsidRPr="00FB1061" w:rsidRDefault="006C436B" w:rsidP="002442CD">
            <w:pPr>
              <w:spacing w:line="360" w:lineRule="auto"/>
              <w:jc w:val="right"/>
              <w:rPr>
                <w:rFonts w:ascii="宋体" w:hAnsi="宋体"/>
                <w:color w:val="000000"/>
                <w:sz w:val="24"/>
                <w:szCs w:val="24"/>
              </w:rPr>
            </w:pPr>
            <w:r w:rsidRPr="00FB1061">
              <w:rPr>
                <w:rFonts w:ascii="宋体" w:hAnsi="宋体"/>
                <w:color w:val="000000"/>
                <w:sz w:val="24"/>
                <w:szCs w:val="24"/>
              </w:rPr>
              <w:t>5000</w:t>
            </w:r>
          </w:p>
        </w:tc>
        <w:tc>
          <w:tcPr>
            <w:tcW w:w="860" w:type="dxa"/>
          </w:tcPr>
          <w:p w:rsidR="006C436B" w:rsidRPr="00FB1061" w:rsidRDefault="006C436B" w:rsidP="002442CD">
            <w:pPr>
              <w:spacing w:line="360" w:lineRule="auto"/>
              <w:rPr>
                <w:rFonts w:ascii="宋体" w:hAnsi="宋体"/>
                <w:sz w:val="24"/>
                <w:szCs w:val="24"/>
              </w:rPr>
            </w:pPr>
            <w:r w:rsidRPr="00FB1061">
              <w:rPr>
                <w:rFonts w:ascii="宋体" w:hAnsi="宋体" w:cs="宋体" w:hint="eastAsia"/>
                <w:kern w:val="0"/>
                <w:sz w:val="24"/>
                <w:szCs w:val="24"/>
              </w:rPr>
              <w:t>石家庄</w:t>
            </w:r>
            <w:r w:rsidRPr="00FB1061">
              <w:rPr>
                <w:rFonts w:ascii="宋体" w:hAnsi="宋体" w:cs="宋体"/>
                <w:kern w:val="0"/>
                <w:sz w:val="24"/>
                <w:szCs w:val="24"/>
              </w:rPr>
              <w:t>、</w:t>
            </w:r>
            <w:r w:rsidRPr="00FB1061">
              <w:rPr>
                <w:rFonts w:ascii="宋体" w:hAnsi="宋体" w:cs="宋体" w:hint="eastAsia"/>
                <w:kern w:val="0"/>
                <w:sz w:val="24"/>
                <w:szCs w:val="24"/>
              </w:rPr>
              <w:t>华燕</w:t>
            </w:r>
          </w:p>
        </w:tc>
      </w:tr>
      <w:tr w:rsidR="006C436B" w:rsidRPr="007E43B4" w:rsidTr="002442CD">
        <w:trPr>
          <w:trHeight w:val="985"/>
          <w:jc w:val="center"/>
        </w:trPr>
        <w:tc>
          <w:tcPr>
            <w:tcW w:w="600" w:type="dxa"/>
            <w:vAlign w:val="center"/>
          </w:tcPr>
          <w:p w:rsidR="006C436B" w:rsidRPr="00FB1061" w:rsidRDefault="006C436B" w:rsidP="002442CD">
            <w:pPr>
              <w:pStyle w:val="a9"/>
              <w:numPr>
                <w:ilvl w:val="0"/>
                <w:numId w:val="26"/>
              </w:numPr>
              <w:spacing w:line="360" w:lineRule="auto"/>
              <w:rPr>
                <w:rFonts w:ascii="宋体" w:hAnsi="宋体"/>
                <w:sz w:val="24"/>
                <w:szCs w:val="24"/>
              </w:rPr>
            </w:pPr>
          </w:p>
        </w:tc>
        <w:tc>
          <w:tcPr>
            <w:tcW w:w="1834" w:type="dxa"/>
            <w:vAlign w:val="center"/>
          </w:tcPr>
          <w:p w:rsidR="006C436B" w:rsidRPr="00FB1061" w:rsidRDefault="006C436B" w:rsidP="002442CD">
            <w:pPr>
              <w:widowControl/>
              <w:spacing w:line="360" w:lineRule="auto"/>
              <w:ind w:leftChars="-9" w:left="-2" w:hangingChars="7" w:hanging="17"/>
              <w:jc w:val="center"/>
              <w:rPr>
                <w:rFonts w:ascii="宋体" w:hAnsi="宋体" w:cs="宋体"/>
                <w:kern w:val="0"/>
                <w:sz w:val="24"/>
                <w:szCs w:val="24"/>
              </w:rPr>
            </w:pPr>
            <w:r w:rsidRPr="00FB1061">
              <w:rPr>
                <w:rFonts w:ascii="宋体" w:hAnsi="宋体" w:cs="宋体" w:hint="eastAsia"/>
                <w:kern w:val="0"/>
                <w:sz w:val="24"/>
                <w:szCs w:val="24"/>
              </w:rPr>
              <w:t>侧滑二次仪表</w:t>
            </w:r>
          </w:p>
        </w:tc>
        <w:tc>
          <w:tcPr>
            <w:tcW w:w="1435" w:type="dxa"/>
            <w:vAlign w:val="center"/>
          </w:tcPr>
          <w:p w:rsidR="006C436B" w:rsidRPr="00FB1061" w:rsidRDefault="006C436B" w:rsidP="002442CD">
            <w:pPr>
              <w:widowControl/>
              <w:spacing w:line="360" w:lineRule="auto"/>
              <w:jc w:val="center"/>
              <w:rPr>
                <w:rFonts w:ascii="宋体" w:hAnsi="宋体" w:cs="宋体"/>
                <w:kern w:val="0"/>
                <w:sz w:val="24"/>
                <w:szCs w:val="24"/>
              </w:rPr>
            </w:pPr>
            <w:r w:rsidRPr="00FB1061">
              <w:rPr>
                <w:rFonts w:ascii="宋体" w:hAnsi="宋体" w:cs="宋体" w:hint="eastAsia"/>
                <w:kern w:val="0"/>
                <w:sz w:val="24"/>
                <w:szCs w:val="24"/>
              </w:rPr>
              <w:t>华燕</w:t>
            </w:r>
          </w:p>
        </w:tc>
        <w:tc>
          <w:tcPr>
            <w:tcW w:w="2008" w:type="dxa"/>
            <w:vAlign w:val="center"/>
          </w:tcPr>
          <w:p w:rsidR="006C436B" w:rsidRPr="00FB1061" w:rsidRDefault="006C436B" w:rsidP="002442CD">
            <w:pPr>
              <w:spacing w:line="360" w:lineRule="auto"/>
              <w:rPr>
                <w:rFonts w:ascii="宋体" w:hAnsi="宋体"/>
                <w:sz w:val="24"/>
                <w:szCs w:val="24"/>
              </w:rPr>
            </w:pPr>
            <w:r w:rsidRPr="00FB1061">
              <w:rPr>
                <w:rFonts w:ascii="宋体" w:hAnsi="宋体" w:hint="eastAsia"/>
                <w:sz w:val="24"/>
                <w:szCs w:val="24"/>
              </w:rPr>
              <w:t>数显、带数字联网接口</w:t>
            </w:r>
          </w:p>
        </w:tc>
        <w:tc>
          <w:tcPr>
            <w:tcW w:w="573" w:type="dxa"/>
            <w:vAlign w:val="center"/>
          </w:tcPr>
          <w:p w:rsidR="006C436B" w:rsidRPr="00FB1061" w:rsidRDefault="006C436B" w:rsidP="002442CD">
            <w:pPr>
              <w:widowControl/>
              <w:spacing w:line="360" w:lineRule="auto"/>
              <w:jc w:val="center"/>
              <w:rPr>
                <w:rFonts w:ascii="宋体" w:hAnsi="宋体" w:cs="宋体"/>
                <w:kern w:val="0"/>
                <w:sz w:val="24"/>
                <w:szCs w:val="24"/>
              </w:rPr>
            </w:pPr>
            <w:r w:rsidRPr="00FB1061">
              <w:rPr>
                <w:rFonts w:ascii="宋体" w:hAnsi="宋体" w:cs="宋体" w:hint="eastAsia"/>
                <w:kern w:val="0"/>
                <w:sz w:val="24"/>
                <w:szCs w:val="24"/>
              </w:rPr>
              <w:t>台</w:t>
            </w:r>
          </w:p>
        </w:tc>
        <w:tc>
          <w:tcPr>
            <w:tcW w:w="551" w:type="dxa"/>
            <w:vAlign w:val="center"/>
          </w:tcPr>
          <w:p w:rsidR="006C436B" w:rsidRPr="00FB1061" w:rsidRDefault="006C436B" w:rsidP="002442CD">
            <w:pPr>
              <w:widowControl/>
              <w:spacing w:line="360" w:lineRule="auto"/>
              <w:jc w:val="center"/>
              <w:rPr>
                <w:rFonts w:ascii="宋体" w:hAnsi="宋体" w:cs="宋体"/>
                <w:kern w:val="0"/>
                <w:sz w:val="24"/>
                <w:szCs w:val="24"/>
              </w:rPr>
            </w:pPr>
            <w:r w:rsidRPr="00FB1061">
              <w:rPr>
                <w:rFonts w:ascii="宋体" w:hAnsi="宋体" w:cs="宋体" w:hint="eastAsia"/>
                <w:kern w:val="0"/>
                <w:sz w:val="24"/>
                <w:szCs w:val="24"/>
              </w:rPr>
              <w:t>1</w:t>
            </w:r>
          </w:p>
        </w:tc>
        <w:tc>
          <w:tcPr>
            <w:tcW w:w="1026" w:type="dxa"/>
            <w:vAlign w:val="center"/>
          </w:tcPr>
          <w:p w:rsidR="006C436B" w:rsidRPr="00FB1061" w:rsidRDefault="006C436B" w:rsidP="002442CD">
            <w:pPr>
              <w:spacing w:line="360" w:lineRule="auto"/>
              <w:jc w:val="right"/>
              <w:rPr>
                <w:rFonts w:ascii="宋体" w:hAnsi="宋体"/>
                <w:color w:val="000000"/>
                <w:sz w:val="24"/>
                <w:szCs w:val="24"/>
              </w:rPr>
            </w:pPr>
            <w:r w:rsidRPr="00FB1061">
              <w:rPr>
                <w:rFonts w:ascii="宋体" w:hAnsi="宋体" w:hint="eastAsia"/>
                <w:color w:val="000000"/>
                <w:sz w:val="24"/>
                <w:szCs w:val="24"/>
              </w:rPr>
              <w:t>5</w:t>
            </w:r>
            <w:r w:rsidRPr="00FB1061">
              <w:rPr>
                <w:rFonts w:ascii="宋体" w:hAnsi="宋体"/>
                <w:color w:val="000000"/>
                <w:sz w:val="24"/>
                <w:szCs w:val="24"/>
              </w:rPr>
              <w:t>000</w:t>
            </w:r>
          </w:p>
        </w:tc>
        <w:tc>
          <w:tcPr>
            <w:tcW w:w="1005" w:type="dxa"/>
            <w:vAlign w:val="center"/>
          </w:tcPr>
          <w:p w:rsidR="006C436B" w:rsidRPr="00FB1061" w:rsidRDefault="006C436B" w:rsidP="002442CD">
            <w:pPr>
              <w:spacing w:line="360" w:lineRule="auto"/>
              <w:jc w:val="right"/>
              <w:rPr>
                <w:rFonts w:ascii="宋体" w:hAnsi="宋体"/>
                <w:color w:val="000000"/>
                <w:sz w:val="24"/>
                <w:szCs w:val="24"/>
              </w:rPr>
            </w:pPr>
            <w:r w:rsidRPr="00FB1061">
              <w:rPr>
                <w:rFonts w:ascii="宋体" w:hAnsi="宋体" w:hint="eastAsia"/>
                <w:color w:val="000000"/>
                <w:sz w:val="24"/>
                <w:szCs w:val="24"/>
              </w:rPr>
              <w:t>5</w:t>
            </w:r>
            <w:r w:rsidRPr="00FB1061">
              <w:rPr>
                <w:rFonts w:ascii="宋体" w:hAnsi="宋体"/>
                <w:color w:val="000000"/>
                <w:sz w:val="24"/>
                <w:szCs w:val="24"/>
              </w:rPr>
              <w:t>000</w:t>
            </w:r>
          </w:p>
        </w:tc>
        <w:tc>
          <w:tcPr>
            <w:tcW w:w="860" w:type="dxa"/>
          </w:tcPr>
          <w:p w:rsidR="006C436B" w:rsidRPr="00FB1061" w:rsidRDefault="006C436B" w:rsidP="002442CD">
            <w:pPr>
              <w:spacing w:line="360" w:lineRule="auto"/>
              <w:rPr>
                <w:rFonts w:ascii="宋体" w:hAnsi="宋体"/>
                <w:sz w:val="24"/>
                <w:szCs w:val="24"/>
              </w:rPr>
            </w:pPr>
            <w:r w:rsidRPr="00FB1061">
              <w:rPr>
                <w:rFonts w:ascii="宋体" w:hAnsi="宋体" w:cs="宋体" w:hint="eastAsia"/>
                <w:kern w:val="0"/>
                <w:sz w:val="24"/>
                <w:szCs w:val="24"/>
              </w:rPr>
              <w:t>石家庄</w:t>
            </w:r>
            <w:r w:rsidRPr="00FB1061">
              <w:rPr>
                <w:rFonts w:ascii="宋体" w:hAnsi="宋体" w:cs="宋体"/>
                <w:kern w:val="0"/>
                <w:sz w:val="24"/>
                <w:szCs w:val="24"/>
              </w:rPr>
              <w:t>、</w:t>
            </w:r>
            <w:r w:rsidRPr="00FB1061">
              <w:rPr>
                <w:rFonts w:ascii="宋体" w:hAnsi="宋体" w:cs="宋体" w:hint="eastAsia"/>
                <w:kern w:val="0"/>
                <w:sz w:val="24"/>
                <w:szCs w:val="24"/>
              </w:rPr>
              <w:t>华燕</w:t>
            </w:r>
          </w:p>
        </w:tc>
      </w:tr>
      <w:tr w:rsidR="006C436B" w:rsidRPr="007E43B4" w:rsidTr="002442CD">
        <w:trPr>
          <w:trHeight w:val="985"/>
          <w:jc w:val="center"/>
        </w:trPr>
        <w:tc>
          <w:tcPr>
            <w:tcW w:w="600" w:type="dxa"/>
            <w:vAlign w:val="center"/>
          </w:tcPr>
          <w:p w:rsidR="006C436B" w:rsidRPr="00FB1061" w:rsidRDefault="006C436B" w:rsidP="002442CD">
            <w:pPr>
              <w:pStyle w:val="a9"/>
              <w:numPr>
                <w:ilvl w:val="0"/>
                <w:numId w:val="26"/>
              </w:numPr>
              <w:spacing w:line="360" w:lineRule="auto"/>
              <w:rPr>
                <w:rFonts w:ascii="宋体" w:hAnsi="宋体"/>
                <w:sz w:val="24"/>
                <w:szCs w:val="24"/>
              </w:rPr>
            </w:pPr>
          </w:p>
        </w:tc>
        <w:tc>
          <w:tcPr>
            <w:tcW w:w="1834" w:type="dxa"/>
            <w:vAlign w:val="center"/>
          </w:tcPr>
          <w:p w:rsidR="006C436B" w:rsidRPr="00FB1061" w:rsidRDefault="006C436B" w:rsidP="002442CD">
            <w:pPr>
              <w:widowControl/>
              <w:spacing w:line="360" w:lineRule="auto"/>
              <w:ind w:leftChars="-9" w:left="-2" w:hangingChars="7" w:hanging="17"/>
              <w:jc w:val="center"/>
              <w:rPr>
                <w:rFonts w:ascii="宋体" w:hAnsi="宋体" w:cs="宋体"/>
                <w:kern w:val="0"/>
                <w:sz w:val="24"/>
                <w:szCs w:val="24"/>
              </w:rPr>
            </w:pPr>
            <w:r w:rsidRPr="00FB1061">
              <w:rPr>
                <w:rFonts w:ascii="宋体" w:hAnsi="宋体" w:cs="宋体" w:hint="eastAsia"/>
                <w:kern w:val="0"/>
                <w:sz w:val="24"/>
                <w:szCs w:val="24"/>
              </w:rPr>
              <w:t>称重制动二次仪表</w:t>
            </w:r>
          </w:p>
        </w:tc>
        <w:tc>
          <w:tcPr>
            <w:tcW w:w="1435" w:type="dxa"/>
            <w:vAlign w:val="center"/>
          </w:tcPr>
          <w:p w:rsidR="006C436B" w:rsidRPr="00FB1061" w:rsidRDefault="006C436B" w:rsidP="002442CD">
            <w:pPr>
              <w:widowControl/>
              <w:spacing w:line="360" w:lineRule="auto"/>
              <w:jc w:val="center"/>
              <w:rPr>
                <w:rFonts w:ascii="宋体" w:hAnsi="宋体" w:cs="宋体"/>
                <w:kern w:val="0"/>
                <w:sz w:val="24"/>
                <w:szCs w:val="24"/>
              </w:rPr>
            </w:pPr>
            <w:r w:rsidRPr="00FB1061">
              <w:rPr>
                <w:rFonts w:ascii="宋体" w:hAnsi="宋体" w:cs="宋体" w:hint="eastAsia"/>
                <w:kern w:val="0"/>
                <w:sz w:val="24"/>
                <w:szCs w:val="24"/>
              </w:rPr>
              <w:t>华燕</w:t>
            </w:r>
          </w:p>
        </w:tc>
        <w:tc>
          <w:tcPr>
            <w:tcW w:w="2008" w:type="dxa"/>
            <w:vAlign w:val="center"/>
          </w:tcPr>
          <w:p w:rsidR="006C436B" w:rsidRPr="00FB1061" w:rsidRDefault="006C436B" w:rsidP="002442CD">
            <w:pPr>
              <w:spacing w:line="360" w:lineRule="auto"/>
              <w:rPr>
                <w:rFonts w:ascii="宋体" w:hAnsi="宋体"/>
                <w:sz w:val="24"/>
                <w:szCs w:val="24"/>
              </w:rPr>
            </w:pPr>
            <w:r w:rsidRPr="00FB1061">
              <w:rPr>
                <w:rFonts w:ascii="宋体" w:hAnsi="宋体" w:hint="eastAsia"/>
                <w:sz w:val="24"/>
                <w:szCs w:val="24"/>
              </w:rPr>
              <w:t>数显、带数字联网接口</w:t>
            </w:r>
          </w:p>
        </w:tc>
        <w:tc>
          <w:tcPr>
            <w:tcW w:w="573" w:type="dxa"/>
            <w:vAlign w:val="center"/>
          </w:tcPr>
          <w:p w:rsidR="006C436B" w:rsidRPr="00FB1061" w:rsidRDefault="006C436B" w:rsidP="002442CD">
            <w:pPr>
              <w:widowControl/>
              <w:spacing w:line="360" w:lineRule="auto"/>
              <w:jc w:val="center"/>
              <w:rPr>
                <w:rFonts w:ascii="宋体" w:hAnsi="宋体" w:cs="宋体"/>
                <w:kern w:val="0"/>
                <w:sz w:val="24"/>
                <w:szCs w:val="24"/>
              </w:rPr>
            </w:pPr>
            <w:r w:rsidRPr="00FB1061">
              <w:rPr>
                <w:rFonts w:ascii="宋体" w:hAnsi="宋体" w:cs="宋体" w:hint="eastAsia"/>
                <w:kern w:val="0"/>
                <w:sz w:val="24"/>
                <w:szCs w:val="24"/>
              </w:rPr>
              <w:t>台</w:t>
            </w:r>
          </w:p>
        </w:tc>
        <w:tc>
          <w:tcPr>
            <w:tcW w:w="551" w:type="dxa"/>
            <w:vAlign w:val="center"/>
          </w:tcPr>
          <w:p w:rsidR="006C436B" w:rsidRPr="00FB1061" w:rsidRDefault="006C436B" w:rsidP="002442CD">
            <w:pPr>
              <w:widowControl/>
              <w:spacing w:line="360" w:lineRule="auto"/>
              <w:jc w:val="center"/>
              <w:rPr>
                <w:rFonts w:ascii="宋体" w:hAnsi="宋体" w:cs="宋体"/>
                <w:kern w:val="0"/>
                <w:sz w:val="24"/>
                <w:szCs w:val="24"/>
              </w:rPr>
            </w:pPr>
            <w:r w:rsidRPr="00FB1061">
              <w:rPr>
                <w:rFonts w:ascii="宋体" w:hAnsi="宋体" w:cs="宋体" w:hint="eastAsia"/>
                <w:kern w:val="0"/>
                <w:sz w:val="24"/>
                <w:szCs w:val="24"/>
              </w:rPr>
              <w:t>1</w:t>
            </w:r>
          </w:p>
        </w:tc>
        <w:tc>
          <w:tcPr>
            <w:tcW w:w="1026" w:type="dxa"/>
            <w:vAlign w:val="center"/>
          </w:tcPr>
          <w:p w:rsidR="006C436B" w:rsidRPr="00FB1061" w:rsidRDefault="006C436B" w:rsidP="002442CD">
            <w:pPr>
              <w:spacing w:line="360" w:lineRule="auto"/>
              <w:jc w:val="right"/>
              <w:rPr>
                <w:rFonts w:ascii="宋体" w:hAnsi="宋体"/>
                <w:color w:val="000000"/>
                <w:sz w:val="24"/>
                <w:szCs w:val="24"/>
              </w:rPr>
            </w:pPr>
            <w:r w:rsidRPr="00FB1061">
              <w:rPr>
                <w:rFonts w:ascii="宋体" w:hAnsi="宋体"/>
                <w:color w:val="000000"/>
                <w:sz w:val="24"/>
                <w:szCs w:val="24"/>
              </w:rPr>
              <w:t>70</w:t>
            </w:r>
            <w:r w:rsidRPr="00FB1061">
              <w:rPr>
                <w:rFonts w:ascii="宋体" w:hAnsi="宋体" w:hint="eastAsia"/>
                <w:color w:val="000000"/>
                <w:sz w:val="24"/>
                <w:szCs w:val="24"/>
              </w:rPr>
              <w:t>00</w:t>
            </w:r>
          </w:p>
        </w:tc>
        <w:tc>
          <w:tcPr>
            <w:tcW w:w="1005" w:type="dxa"/>
            <w:vAlign w:val="center"/>
          </w:tcPr>
          <w:p w:rsidR="006C436B" w:rsidRPr="00FB1061" w:rsidRDefault="006C436B" w:rsidP="002442CD">
            <w:pPr>
              <w:spacing w:line="360" w:lineRule="auto"/>
              <w:jc w:val="right"/>
              <w:rPr>
                <w:rFonts w:ascii="宋体" w:hAnsi="宋体"/>
                <w:color w:val="000000"/>
                <w:sz w:val="24"/>
                <w:szCs w:val="24"/>
              </w:rPr>
            </w:pPr>
            <w:r w:rsidRPr="00FB1061">
              <w:rPr>
                <w:rFonts w:ascii="宋体" w:hAnsi="宋体"/>
                <w:color w:val="000000"/>
                <w:sz w:val="24"/>
                <w:szCs w:val="24"/>
              </w:rPr>
              <w:t>70</w:t>
            </w:r>
            <w:r w:rsidRPr="00FB1061">
              <w:rPr>
                <w:rFonts w:ascii="宋体" w:hAnsi="宋体" w:hint="eastAsia"/>
                <w:color w:val="000000"/>
                <w:sz w:val="24"/>
                <w:szCs w:val="24"/>
              </w:rPr>
              <w:t>00</w:t>
            </w:r>
          </w:p>
        </w:tc>
        <w:tc>
          <w:tcPr>
            <w:tcW w:w="860" w:type="dxa"/>
          </w:tcPr>
          <w:p w:rsidR="006C436B" w:rsidRPr="00FB1061" w:rsidRDefault="006C436B" w:rsidP="002442CD">
            <w:pPr>
              <w:spacing w:line="360" w:lineRule="auto"/>
              <w:rPr>
                <w:rFonts w:ascii="宋体" w:hAnsi="宋体"/>
                <w:sz w:val="24"/>
                <w:szCs w:val="24"/>
              </w:rPr>
            </w:pPr>
            <w:r w:rsidRPr="00FB1061">
              <w:rPr>
                <w:rFonts w:ascii="宋体" w:hAnsi="宋体" w:cs="宋体" w:hint="eastAsia"/>
                <w:kern w:val="0"/>
                <w:sz w:val="24"/>
                <w:szCs w:val="24"/>
              </w:rPr>
              <w:t>石家庄</w:t>
            </w:r>
            <w:r w:rsidRPr="00FB1061">
              <w:rPr>
                <w:rFonts w:ascii="宋体" w:hAnsi="宋体" w:cs="宋体"/>
                <w:kern w:val="0"/>
                <w:sz w:val="24"/>
                <w:szCs w:val="24"/>
              </w:rPr>
              <w:t>、</w:t>
            </w:r>
            <w:r w:rsidRPr="00FB1061">
              <w:rPr>
                <w:rFonts w:ascii="宋体" w:hAnsi="宋体" w:cs="宋体" w:hint="eastAsia"/>
                <w:kern w:val="0"/>
                <w:sz w:val="24"/>
                <w:szCs w:val="24"/>
              </w:rPr>
              <w:t>华燕</w:t>
            </w:r>
          </w:p>
        </w:tc>
      </w:tr>
      <w:tr w:rsidR="006C436B" w:rsidRPr="007E43B4" w:rsidTr="002442CD">
        <w:trPr>
          <w:trHeight w:val="985"/>
          <w:jc w:val="center"/>
        </w:trPr>
        <w:tc>
          <w:tcPr>
            <w:tcW w:w="600" w:type="dxa"/>
            <w:vAlign w:val="center"/>
          </w:tcPr>
          <w:p w:rsidR="006C436B" w:rsidRPr="00FB1061" w:rsidRDefault="006C436B" w:rsidP="002442CD">
            <w:pPr>
              <w:pStyle w:val="a9"/>
              <w:numPr>
                <w:ilvl w:val="0"/>
                <w:numId w:val="26"/>
              </w:numPr>
              <w:spacing w:line="360" w:lineRule="auto"/>
              <w:rPr>
                <w:rFonts w:ascii="宋体" w:hAnsi="宋体"/>
                <w:sz w:val="24"/>
                <w:szCs w:val="24"/>
              </w:rPr>
            </w:pPr>
          </w:p>
        </w:tc>
        <w:tc>
          <w:tcPr>
            <w:tcW w:w="1834" w:type="dxa"/>
            <w:vAlign w:val="center"/>
          </w:tcPr>
          <w:p w:rsidR="006C436B" w:rsidRPr="00FB1061" w:rsidRDefault="006C436B" w:rsidP="002442CD">
            <w:pPr>
              <w:widowControl/>
              <w:spacing w:line="360" w:lineRule="auto"/>
              <w:ind w:leftChars="-9" w:left="-2" w:hangingChars="7" w:hanging="17"/>
              <w:jc w:val="center"/>
              <w:rPr>
                <w:rFonts w:ascii="宋体" w:hAnsi="宋体" w:cs="宋体"/>
                <w:kern w:val="0"/>
                <w:sz w:val="24"/>
                <w:szCs w:val="24"/>
              </w:rPr>
            </w:pPr>
            <w:r w:rsidRPr="00FB1061">
              <w:rPr>
                <w:rFonts w:ascii="宋体" w:hAnsi="宋体" w:cs="宋体" w:hint="eastAsia"/>
                <w:kern w:val="0"/>
                <w:sz w:val="24"/>
                <w:szCs w:val="24"/>
              </w:rPr>
              <w:t>操作平台</w:t>
            </w:r>
          </w:p>
        </w:tc>
        <w:tc>
          <w:tcPr>
            <w:tcW w:w="1435" w:type="dxa"/>
            <w:vAlign w:val="center"/>
          </w:tcPr>
          <w:p w:rsidR="006C436B" w:rsidRPr="00FB1061" w:rsidRDefault="006C436B" w:rsidP="002442CD">
            <w:pPr>
              <w:widowControl/>
              <w:spacing w:line="360" w:lineRule="auto"/>
              <w:jc w:val="center"/>
              <w:rPr>
                <w:rFonts w:ascii="宋体" w:hAnsi="宋体" w:cs="宋体"/>
                <w:kern w:val="0"/>
                <w:sz w:val="24"/>
                <w:szCs w:val="24"/>
              </w:rPr>
            </w:pPr>
            <w:r w:rsidRPr="00FB1061">
              <w:rPr>
                <w:rFonts w:ascii="宋体" w:hAnsi="宋体" w:cs="宋体" w:hint="eastAsia"/>
                <w:kern w:val="0"/>
                <w:sz w:val="24"/>
                <w:szCs w:val="24"/>
              </w:rPr>
              <w:t>华燕定制</w:t>
            </w:r>
          </w:p>
        </w:tc>
        <w:tc>
          <w:tcPr>
            <w:tcW w:w="2008" w:type="dxa"/>
            <w:vAlign w:val="center"/>
          </w:tcPr>
          <w:p w:rsidR="006C436B" w:rsidRPr="00FB1061" w:rsidRDefault="006C436B" w:rsidP="002442CD">
            <w:pPr>
              <w:spacing w:line="360" w:lineRule="auto"/>
              <w:rPr>
                <w:rFonts w:ascii="宋体" w:hAnsi="宋体"/>
                <w:sz w:val="24"/>
                <w:szCs w:val="24"/>
              </w:rPr>
            </w:pPr>
            <w:r w:rsidRPr="00FB1061">
              <w:rPr>
                <w:rFonts w:ascii="宋体" w:hAnsi="宋体" w:hint="eastAsia"/>
                <w:sz w:val="24"/>
                <w:szCs w:val="24"/>
              </w:rPr>
              <w:t>微机桌，用于微机操作人员</w:t>
            </w:r>
          </w:p>
        </w:tc>
        <w:tc>
          <w:tcPr>
            <w:tcW w:w="573" w:type="dxa"/>
            <w:vAlign w:val="center"/>
          </w:tcPr>
          <w:p w:rsidR="006C436B" w:rsidRPr="00FB1061" w:rsidRDefault="006C436B" w:rsidP="002442CD">
            <w:pPr>
              <w:widowControl/>
              <w:spacing w:line="360" w:lineRule="auto"/>
              <w:jc w:val="center"/>
              <w:rPr>
                <w:rFonts w:ascii="宋体" w:hAnsi="宋体" w:cs="宋体"/>
                <w:kern w:val="0"/>
                <w:sz w:val="24"/>
                <w:szCs w:val="24"/>
              </w:rPr>
            </w:pPr>
            <w:r w:rsidRPr="00FB1061">
              <w:rPr>
                <w:rFonts w:ascii="宋体" w:hAnsi="宋体" w:cs="宋体" w:hint="eastAsia"/>
                <w:kern w:val="0"/>
                <w:sz w:val="24"/>
                <w:szCs w:val="24"/>
              </w:rPr>
              <w:t>套</w:t>
            </w:r>
          </w:p>
        </w:tc>
        <w:tc>
          <w:tcPr>
            <w:tcW w:w="551" w:type="dxa"/>
            <w:vAlign w:val="center"/>
          </w:tcPr>
          <w:p w:rsidR="006C436B" w:rsidRPr="00FB1061" w:rsidRDefault="006C436B" w:rsidP="002442CD">
            <w:pPr>
              <w:widowControl/>
              <w:spacing w:line="360" w:lineRule="auto"/>
              <w:jc w:val="center"/>
              <w:rPr>
                <w:rFonts w:ascii="宋体" w:hAnsi="宋体" w:cs="宋体"/>
                <w:kern w:val="0"/>
                <w:sz w:val="24"/>
                <w:szCs w:val="24"/>
              </w:rPr>
            </w:pPr>
            <w:r w:rsidRPr="00FB1061">
              <w:rPr>
                <w:rFonts w:ascii="宋体" w:hAnsi="宋体" w:cs="宋体" w:hint="eastAsia"/>
                <w:kern w:val="0"/>
                <w:sz w:val="24"/>
                <w:szCs w:val="24"/>
              </w:rPr>
              <w:t>1</w:t>
            </w:r>
          </w:p>
        </w:tc>
        <w:tc>
          <w:tcPr>
            <w:tcW w:w="1026" w:type="dxa"/>
            <w:vAlign w:val="center"/>
          </w:tcPr>
          <w:p w:rsidR="006C436B" w:rsidRPr="00FB1061" w:rsidRDefault="006C436B" w:rsidP="002442CD">
            <w:pPr>
              <w:spacing w:line="360" w:lineRule="auto"/>
              <w:jc w:val="right"/>
              <w:rPr>
                <w:rFonts w:ascii="宋体" w:hAnsi="宋体"/>
                <w:color w:val="000000"/>
                <w:sz w:val="24"/>
                <w:szCs w:val="24"/>
              </w:rPr>
            </w:pPr>
            <w:r w:rsidRPr="00FB1061">
              <w:rPr>
                <w:rFonts w:ascii="宋体" w:hAnsi="宋体"/>
                <w:color w:val="000000"/>
                <w:sz w:val="24"/>
                <w:szCs w:val="24"/>
              </w:rPr>
              <w:t>1200</w:t>
            </w:r>
          </w:p>
        </w:tc>
        <w:tc>
          <w:tcPr>
            <w:tcW w:w="1005" w:type="dxa"/>
            <w:vAlign w:val="center"/>
          </w:tcPr>
          <w:p w:rsidR="006C436B" w:rsidRPr="00FB1061" w:rsidRDefault="006C436B" w:rsidP="002442CD">
            <w:pPr>
              <w:spacing w:line="360" w:lineRule="auto"/>
              <w:jc w:val="right"/>
              <w:rPr>
                <w:rFonts w:ascii="宋体" w:hAnsi="宋体"/>
                <w:color w:val="000000"/>
                <w:sz w:val="24"/>
                <w:szCs w:val="24"/>
              </w:rPr>
            </w:pPr>
            <w:r w:rsidRPr="00FB1061">
              <w:rPr>
                <w:rFonts w:ascii="宋体" w:hAnsi="宋体"/>
                <w:color w:val="000000"/>
                <w:sz w:val="24"/>
                <w:szCs w:val="24"/>
              </w:rPr>
              <w:t>12</w:t>
            </w:r>
            <w:r w:rsidRPr="00FB1061">
              <w:rPr>
                <w:rFonts w:ascii="宋体" w:hAnsi="宋体" w:hint="eastAsia"/>
                <w:color w:val="000000"/>
                <w:sz w:val="24"/>
                <w:szCs w:val="24"/>
              </w:rPr>
              <w:t>00</w:t>
            </w:r>
          </w:p>
        </w:tc>
        <w:tc>
          <w:tcPr>
            <w:tcW w:w="860" w:type="dxa"/>
          </w:tcPr>
          <w:p w:rsidR="006C436B" w:rsidRPr="00FB1061" w:rsidRDefault="006C436B" w:rsidP="002442CD">
            <w:pPr>
              <w:spacing w:line="360" w:lineRule="auto"/>
              <w:rPr>
                <w:rFonts w:ascii="宋体" w:hAnsi="宋体"/>
                <w:sz w:val="24"/>
                <w:szCs w:val="24"/>
              </w:rPr>
            </w:pPr>
            <w:r w:rsidRPr="00FB1061">
              <w:rPr>
                <w:rFonts w:ascii="宋体" w:hAnsi="宋体" w:cs="宋体" w:hint="eastAsia"/>
                <w:kern w:val="0"/>
                <w:sz w:val="24"/>
                <w:szCs w:val="24"/>
              </w:rPr>
              <w:t>石家庄</w:t>
            </w:r>
            <w:r w:rsidRPr="00FB1061">
              <w:rPr>
                <w:rFonts w:ascii="宋体" w:hAnsi="宋体" w:cs="宋体"/>
                <w:kern w:val="0"/>
                <w:sz w:val="24"/>
                <w:szCs w:val="24"/>
              </w:rPr>
              <w:t>、</w:t>
            </w:r>
            <w:r w:rsidRPr="00FB1061">
              <w:rPr>
                <w:rFonts w:ascii="宋体" w:hAnsi="宋体" w:cs="宋体" w:hint="eastAsia"/>
                <w:kern w:val="0"/>
                <w:sz w:val="24"/>
                <w:szCs w:val="24"/>
              </w:rPr>
              <w:t>华燕</w:t>
            </w:r>
          </w:p>
        </w:tc>
      </w:tr>
      <w:tr w:rsidR="006C436B" w:rsidRPr="007E43B4" w:rsidTr="002442CD">
        <w:trPr>
          <w:trHeight w:val="985"/>
          <w:jc w:val="center"/>
        </w:trPr>
        <w:tc>
          <w:tcPr>
            <w:tcW w:w="600" w:type="dxa"/>
            <w:vAlign w:val="center"/>
          </w:tcPr>
          <w:p w:rsidR="006C436B" w:rsidRPr="00FB1061" w:rsidRDefault="006C436B" w:rsidP="002442CD">
            <w:pPr>
              <w:pStyle w:val="a9"/>
              <w:numPr>
                <w:ilvl w:val="0"/>
                <w:numId w:val="26"/>
              </w:numPr>
              <w:spacing w:line="360" w:lineRule="auto"/>
              <w:rPr>
                <w:rFonts w:ascii="宋体" w:hAnsi="宋体"/>
                <w:sz w:val="24"/>
                <w:szCs w:val="24"/>
              </w:rPr>
            </w:pPr>
          </w:p>
        </w:tc>
        <w:tc>
          <w:tcPr>
            <w:tcW w:w="1834" w:type="dxa"/>
            <w:vAlign w:val="center"/>
          </w:tcPr>
          <w:p w:rsidR="006C436B" w:rsidRPr="00FB1061" w:rsidRDefault="006C436B" w:rsidP="002442CD">
            <w:pPr>
              <w:widowControl/>
              <w:spacing w:line="360" w:lineRule="auto"/>
              <w:ind w:leftChars="-9" w:left="-2" w:hangingChars="7" w:hanging="17"/>
              <w:jc w:val="center"/>
              <w:rPr>
                <w:rFonts w:ascii="宋体" w:hAnsi="宋体" w:cs="宋体"/>
                <w:kern w:val="0"/>
                <w:sz w:val="24"/>
                <w:szCs w:val="24"/>
              </w:rPr>
            </w:pPr>
            <w:r w:rsidRPr="00FB1061">
              <w:rPr>
                <w:rFonts w:ascii="宋体" w:hAnsi="宋体" w:cs="宋体" w:hint="eastAsia"/>
                <w:kern w:val="0"/>
                <w:sz w:val="24"/>
                <w:szCs w:val="24"/>
              </w:rPr>
              <w:t>不锈钢隔离装置</w:t>
            </w:r>
          </w:p>
        </w:tc>
        <w:tc>
          <w:tcPr>
            <w:tcW w:w="1435" w:type="dxa"/>
            <w:vAlign w:val="center"/>
          </w:tcPr>
          <w:p w:rsidR="006C436B" w:rsidRPr="00FB1061" w:rsidRDefault="006C436B" w:rsidP="002442CD">
            <w:pPr>
              <w:widowControl/>
              <w:spacing w:line="360" w:lineRule="auto"/>
              <w:jc w:val="center"/>
              <w:rPr>
                <w:rFonts w:ascii="宋体" w:hAnsi="宋体" w:cs="宋体"/>
                <w:kern w:val="0"/>
                <w:sz w:val="24"/>
                <w:szCs w:val="24"/>
              </w:rPr>
            </w:pPr>
            <w:r w:rsidRPr="00FB1061">
              <w:rPr>
                <w:rFonts w:ascii="宋体" w:hAnsi="宋体" w:cs="宋体" w:hint="eastAsia"/>
                <w:kern w:val="0"/>
                <w:sz w:val="24"/>
                <w:szCs w:val="24"/>
              </w:rPr>
              <w:t>华燕定制</w:t>
            </w:r>
          </w:p>
        </w:tc>
        <w:tc>
          <w:tcPr>
            <w:tcW w:w="2008" w:type="dxa"/>
            <w:vAlign w:val="center"/>
          </w:tcPr>
          <w:p w:rsidR="006C436B" w:rsidRPr="00FB1061" w:rsidRDefault="006C436B" w:rsidP="002442CD">
            <w:pPr>
              <w:spacing w:line="360" w:lineRule="auto"/>
              <w:rPr>
                <w:rFonts w:ascii="宋体" w:hAnsi="宋体"/>
                <w:sz w:val="24"/>
                <w:szCs w:val="24"/>
              </w:rPr>
            </w:pPr>
            <w:r w:rsidRPr="00FB1061">
              <w:rPr>
                <w:rFonts w:ascii="宋体" w:hAnsi="宋体" w:hint="eastAsia"/>
                <w:sz w:val="24"/>
                <w:szCs w:val="24"/>
              </w:rPr>
              <w:t>用于保护检测设备，防止人员走动，踩踏。</w:t>
            </w:r>
          </w:p>
        </w:tc>
        <w:tc>
          <w:tcPr>
            <w:tcW w:w="573" w:type="dxa"/>
            <w:vAlign w:val="center"/>
          </w:tcPr>
          <w:p w:rsidR="006C436B" w:rsidRPr="00FB1061" w:rsidRDefault="006C436B" w:rsidP="002442CD">
            <w:pPr>
              <w:widowControl/>
              <w:spacing w:line="360" w:lineRule="auto"/>
              <w:jc w:val="center"/>
              <w:rPr>
                <w:rFonts w:ascii="宋体" w:hAnsi="宋体" w:cs="宋体"/>
                <w:kern w:val="0"/>
                <w:sz w:val="24"/>
                <w:szCs w:val="24"/>
              </w:rPr>
            </w:pPr>
            <w:r w:rsidRPr="00FB1061">
              <w:rPr>
                <w:rFonts w:ascii="宋体" w:hAnsi="宋体" w:cs="宋体" w:hint="eastAsia"/>
                <w:kern w:val="0"/>
                <w:sz w:val="24"/>
                <w:szCs w:val="24"/>
              </w:rPr>
              <w:t>套</w:t>
            </w:r>
          </w:p>
        </w:tc>
        <w:tc>
          <w:tcPr>
            <w:tcW w:w="551" w:type="dxa"/>
            <w:vAlign w:val="center"/>
          </w:tcPr>
          <w:p w:rsidR="006C436B" w:rsidRPr="00FB1061" w:rsidRDefault="006C436B" w:rsidP="002442CD">
            <w:pPr>
              <w:widowControl/>
              <w:spacing w:line="360" w:lineRule="auto"/>
              <w:jc w:val="center"/>
              <w:rPr>
                <w:rFonts w:ascii="宋体" w:hAnsi="宋体" w:cs="宋体"/>
                <w:kern w:val="0"/>
                <w:sz w:val="24"/>
                <w:szCs w:val="24"/>
              </w:rPr>
            </w:pPr>
            <w:r w:rsidRPr="00FB1061">
              <w:rPr>
                <w:rFonts w:ascii="宋体" w:hAnsi="宋体" w:cs="宋体" w:hint="eastAsia"/>
                <w:kern w:val="0"/>
                <w:sz w:val="24"/>
                <w:szCs w:val="24"/>
              </w:rPr>
              <w:t>1</w:t>
            </w:r>
          </w:p>
        </w:tc>
        <w:tc>
          <w:tcPr>
            <w:tcW w:w="1026" w:type="dxa"/>
            <w:vAlign w:val="center"/>
          </w:tcPr>
          <w:p w:rsidR="006C436B" w:rsidRPr="00FB1061" w:rsidRDefault="006C436B" w:rsidP="002442CD">
            <w:pPr>
              <w:spacing w:line="360" w:lineRule="auto"/>
              <w:jc w:val="right"/>
              <w:rPr>
                <w:rFonts w:ascii="宋体" w:hAnsi="宋体"/>
                <w:color w:val="000000"/>
                <w:sz w:val="24"/>
                <w:szCs w:val="24"/>
              </w:rPr>
            </w:pPr>
            <w:r w:rsidRPr="00FB1061">
              <w:rPr>
                <w:rFonts w:ascii="宋体" w:hAnsi="宋体"/>
                <w:color w:val="000000"/>
                <w:sz w:val="24"/>
                <w:szCs w:val="24"/>
              </w:rPr>
              <w:t>34</w:t>
            </w:r>
            <w:r w:rsidRPr="00FB1061">
              <w:rPr>
                <w:rFonts w:ascii="宋体" w:hAnsi="宋体" w:hint="eastAsia"/>
                <w:color w:val="000000"/>
                <w:sz w:val="24"/>
                <w:szCs w:val="24"/>
              </w:rPr>
              <w:t>00</w:t>
            </w:r>
          </w:p>
        </w:tc>
        <w:tc>
          <w:tcPr>
            <w:tcW w:w="1005" w:type="dxa"/>
            <w:vAlign w:val="center"/>
          </w:tcPr>
          <w:p w:rsidR="006C436B" w:rsidRPr="00FB1061" w:rsidRDefault="006C436B" w:rsidP="002442CD">
            <w:pPr>
              <w:spacing w:line="360" w:lineRule="auto"/>
              <w:jc w:val="right"/>
              <w:rPr>
                <w:rFonts w:ascii="宋体" w:hAnsi="宋体"/>
                <w:color w:val="000000"/>
                <w:sz w:val="24"/>
                <w:szCs w:val="24"/>
              </w:rPr>
            </w:pPr>
            <w:r w:rsidRPr="00FB1061">
              <w:rPr>
                <w:rFonts w:ascii="宋体" w:hAnsi="宋体"/>
                <w:color w:val="000000"/>
                <w:sz w:val="24"/>
                <w:szCs w:val="24"/>
              </w:rPr>
              <w:t>34</w:t>
            </w:r>
            <w:r w:rsidRPr="00FB1061">
              <w:rPr>
                <w:rFonts w:ascii="宋体" w:hAnsi="宋体" w:hint="eastAsia"/>
                <w:color w:val="000000"/>
                <w:sz w:val="24"/>
                <w:szCs w:val="24"/>
              </w:rPr>
              <w:t>00</w:t>
            </w:r>
          </w:p>
        </w:tc>
        <w:tc>
          <w:tcPr>
            <w:tcW w:w="860" w:type="dxa"/>
          </w:tcPr>
          <w:p w:rsidR="006C436B" w:rsidRPr="00FB1061" w:rsidRDefault="006C436B" w:rsidP="002442CD">
            <w:pPr>
              <w:spacing w:line="360" w:lineRule="auto"/>
              <w:rPr>
                <w:rFonts w:ascii="宋体" w:hAnsi="宋体"/>
                <w:sz w:val="24"/>
                <w:szCs w:val="24"/>
              </w:rPr>
            </w:pPr>
            <w:r w:rsidRPr="00FB1061">
              <w:rPr>
                <w:rFonts w:ascii="宋体" w:hAnsi="宋体" w:cs="宋体" w:hint="eastAsia"/>
                <w:kern w:val="0"/>
                <w:sz w:val="24"/>
                <w:szCs w:val="24"/>
              </w:rPr>
              <w:t>石家庄</w:t>
            </w:r>
            <w:r w:rsidRPr="00FB1061">
              <w:rPr>
                <w:rFonts w:ascii="宋体" w:hAnsi="宋体" w:cs="宋体"/>
                <w:kern w:val="0"/>
                <w:sz w:val="24"/>
                <w:szCs w:val="24"/>
              </w:rPr>
              <w:t>、</w:t>
            </w:r>
            <w:r w:rsidRPr="00FB1061">
              <w:rPr>
                <w:rFonts w:ascii="宋体" w:hAnsi="宋体" w:cs="宋体" w:hint="eastAsia"/>
                <w:kern w:val="0"/>
                <w:sz w:val="24"/>
                <w:szCs w:val="24"/>
              </w:rPr>
              <w:t>华燕</w:t>
            </w:r>
          </w:p>
        </w:tc>
      </w:tr>
      <w:tr w:rsidR="006C436B" w:rsidRPr="007E43B4" w:rsidTr="002442CD">
        <w:trPr>
          <w:trHeight w:val="985"/>
          <w:jc w:val="center"/>
        </w:trPr>
        <w:tc>
          <w:tcPr>
            <w:tcW w:w="600" w:type="dxa"/>
            <w:vAlign w:val="center"/>
          </w:tcPr>
          <w:p w:rsidR="006C436B" w:rsidRPr="00FB1061" w:rsidRDefault="006C436B" w:rsidP="002442CD">
            <w:pPr>
              <w:pStyle w:val="a9"/>
              <w:numPr>
                <w:ilvl w:val="0"/>
                <w:numId w:val="26"/>
              </w:numPr>
              <w:spacing w:line="360" w:lineRule="auto"/>
              <w:rPr>
                <w:rFonts w:ascii="宋体" w:hAnsi="宋体"/>
                <w:sz w:val="24"/>
                <w:szCs w:val="24"/>
              </w:rPr>
            </w:pPr>
          </w:p>
        </w:tc>
        <w:tc>
          <w:tcPr>
            <w:tcW w:w="1834" w:type="dxa"/>
            <w:vAlign w:val="center"/>
          </w:tcPr>
          <w:p w:rsidR="006C436B" w:rsidRPr="00FB1061" w:rsidRDefault="006C436B" w:rsidP="002442CD">
            <w:pPr>
              <w:widowControl/>
              <w:spacing w:line="360" w:lineRule="auto"/>
              <w:ind w:leftChars="-9" w:left="-2" w:hangingChars="7" w:hanging="17"/>
              <w:jc w:val="center"/>
              <w:rPr>
                <w:rFonts w:ascii="宋体" w:hAnsi="宋体" w:cs="宋体"/>
                <w:kern w:val="0"/>
                <w:sz w:val="24"/>
                <w:szCs w:val="24"/>
              </w:rPr>
            </w:pPr>
            <w:r w:rsidRPr="00FB1061">
              <w:rPr>
                <w:rFonts w:ascii="宋体" w:hAnsi="宋体" w:cs="宋体" w:hint="eastAsia"/>
                <w:kern w:val="0"/>
                <w:sz w:val="24"/>
                <w:szCs w:val="24"/>
              </w:rPr>
              <w:t>安装附件</w:t>
            </w:r>
          </w:p>
        </w:tc>
        <w:tc>
          <w:tcPr>
            <w:tcW w:w="1435" w:type="dxa"/>
            <w:vAlign w:val="center"/>
          </w:tcPr>
          <w:p w:rsidR="006C436B" w:rsidRPr="00FB1061" w:rsidRDefault="006C436B" w:rsidP="002442CD">
            <w:pPr>
              <w:widowControl/>
              <w:spacing w:line="360" w:lineRule="auto"/>
              <w:jc w:val="center"/>
              <w:rPr>
                <w:rFonts w:ascii="宋体" w:hAnsi="宋体" w:cs="宋体"/>
                <w:kern w:val="0"/>
                <w:sz w:val="24"/>
                <w:szCs w:val="24"/>
              </w:rPr>
            </w:pPr>
            <w:r w:rsidRPr="00FB1061">
              <w:rPr>
                <w:rFonts w:ascii="宋体" w:hAnsi="宋体" w:cs="宋体" w:hint="eastAsia"/>
                <w:kern w:val="0"/>
                <w:sz w:val="24"/>
                <w:szCs w:val="24"/>
              </w:rPr>
              <w:t>华燕定制</w:t>
            </w:r>
          </w:p>
        </w:tc>
        <w:tc>
          <w:tcPr>
            <w:tcW w:w="2008" w:type="dxa"/>
            <w:vAlign w:val="center"/>
          </w:tcPr>
          <w:p w:rsidR="006C436B" w:rsidRPr="00FB1061" w:rsidRDefault="006C436B" w:rsidP="002442CD">
            <w:pPr>
              <w:spacing w:line="360" w:lineRule="auto"/>
              <w:rPr>
                <w:rFonts w:ascii="宋体" w:hAnsi="宋体"/>
                <w:sz w:val="24"/>
                <w:szCs w:val="24"/>
              </w:rPr>
            </w:pPr>
            <w:r w:rsidRPr="00FB1061">
              <w:rPr>
                <w:rFonts w:ascii="宋体" w:hAnsi="宋体" w:hint="eastAsia"/>
                <w:sz w:val="24"/>
                <w:szCs w:val="24"/>
              </w:rPr>
              <w:t>含动力线、信号线、插头、高强度PVC穿线管及转换头等。</w:t>
            </w:r>
          </w:p>
        </w:tc>
        <w:tc>
          <w:tcPr>
            <w:tcW w:w="573" w:type="dxa"/>
            <w:vAlign w:val="center"/>
          </w:tcPr>
          <w:p w:rsidR="006C436B" w:rsidRPr="00FB1061" w:rsidRDefault="006C436B" w:rsidP="002442CD">
            <w:pPr>
              <w:widowControl/>
              <w:spacing w:line="360" w:lineRule="auto"/>
              <w:jc w:val="center"/>
              <w:rPr>
                <w:rFonts w:ascii="宋体" w:hAnsi="宋体" w:cs="宋体"/>
                <w:kern w:val="0"/>
                <w:sz w:val="24"/>
                <w:szCs w:val="24"/>
              </w:rPr>
            </w:pPr>
            <w:r w:rsidRPr="00FB1061">
              <w:rPr>
                <w:rFonts w:ascii="宋体" w:hAnsi="宋体" w:cs="宋体" w:hint="eastAsia"/>
                <w:kern w:val="0"/>
                <w:sz w:val="24"/>
                <w:szCs w:val="24"/>
              </w:rPr>
              <w:t>套</w:t>
            </w:r>
          </w:p>
        </w:tc>
        <w:tc>
          <w:tcPr>
            <w:tcW w:w="551" w:type="dxa"/>
            <w:vAlign w:val="center"/>
          </w:tcPr>
          <w:p w:rsidR="006C436B" w:rsidRPr="00FB1061" w:rsidRDefault="006C436B" w:rsidP="002442CD">
            <w:pPr>
              <w:widowControl/>
              <w:spacing w:line="360" w:lineRule="auto"/>
              <w:jc w:val="center"/>
              <w:rPr>
                <w:rFonts w:ascii="宋体" w:hAnsi="宋体" w:cs="宋体"/>
                <w:kern w:val="0"/>
                <w:sz w:val="24"/>
                <w:szCs w:val="24"/>
              </w:rPr>
            </w:pPr>
            <w:r w:rsidRPr="00FB1061">
              <w:rPr>
                <w:rFonts w:ascii="宋体" w:hAnsi="宋体" w:cs="宋体" w:hint="eastAsia"/>
                <w:kern w:val="0"/>
                <w:sz w:val="24"/>
                <w:szCs w:val="24"/>
              </w:rPr>
              <w:t>1</w:t>
            </w:r>
          </w:p>
        </w:tc>
        <w:tc>
          <w:tcPr>
            <w:tcW w:w="1026" w:type="dxa"/>
            <w:vAlign w:val="center"/>
          </w:tcPr>
          <w:p w:rsidR="006C436B" w:rsidRPr="00FB1061" w:rsidRDefault="006C436B" w:rsidP="002442CD">
            <w:pPr>
              <w:spacing w:line="360" w:lineRule="auto"/>
              <w:jc w:val="right"/>
              <w:rPr>
                <w:rFonts w:ascii="宋体" w:hAnsi="宋体"/>
                <w:color w:val="000000"/>
                <w:sz w:val="24"/>
                <w:szCs w:val="24"/>
              </w:rPr>
            </w:pPr>
            <w:r w:rsidRPr="00FB1061">
              <w:rPr>
                <w:rFonts w:ascii="宋体" w:hAnsi="宋体" w:hint="eastAsia"/>
                <w:color w:val="000000"/>
                <w:sz w:val="24"/>
                <w:szCs w:val="24"/>
              </w:rPr>
              <w:t>7</w:t>
            </w:r>
            <w:r w:rsidRPr="00FB1061">
              <w:rPr>
                <w:rFonts w:ascii="宋体" w:hAnsi="宋体"/>
                <w:color w:val="000000"/>
                <w:sz w:val="24"/>
                <w:szCs w:val="24"/>
              </w:rPr>
              <w:t>800</w:t>
            </w:r>
          </w:p>
        </w:tc>
        <w:tc>
          <w:tcPr>
            <w:tcW w:w="1005" w:type="dxa"/>
            <w:vAlign w:val="center"/>
          </w:tcPr>
          <w:p w:rsidR="006C436B" w:rsidRPr="00FB1061" w:rsidRDefault="006C436B" w:rsidP="002442CD">
            <w:pPr>
              <w:spacing w:line="360" w:lineRule="auto"/>
              <w:jc w:val="right"/>
              <w:rPr>
                <w:rFonts w:ascii="宋体" w:hAnsi="宋体"/>
                <w:color w:val="000000"/>
                <w:sz w:val="24"/>
                <w:szCs w:val="24"/>
              </w:rPr>
            </w:pPr>
            <w:r w:rsidRPr="00FB1061">
              <w:rPr>
                <w:rFonts w:ascii="宋体" w:hAnsi="宋体" w:hint="eastAsia"/>
                <w:color w:val="000000"/>
                <w:sz w:val="24"/>
                <w:szCs w:val="24"/>
              </w:rPr>
              <w:t>7</w:t>
            </w:r>
            <w:r w:rsidRPr="00FB1061">
              <w:rPr>
                <w:rFonts w:ascii="宋体" w:hAnsi="宋体"/>
                <w:color w:val="000000"/>
                <w:sz w:val="24"/>
                <w:szCs w:val="24"/>
              </w:rPr>
              <w:t>800</w:t>
            </w:r>
          </w:p>
        </w:tc>
        <w:tc>
          <w:tcPr>
            <w:tcW w:w="860" w:type="dxa"/>
          </w:tcPr>
          <w:p w:rsidR="006C436B" w:rsidRPr="00FB1061" w:rsidRDefault="006C436B" w:rsidP="002442CD">
            <w:pPr>
              <w:spacing w:line="360" w:lineRule="auto"/>
              <w:rPr>
                <w:rFonts w:ascii="宋体" w:hAnsi="宋体"/>
                <w:sz w:val="24"/>
                <w:szCs w:val="24"/>
              </w:rPr>
            </w:pPr>
            <w:r w:rsidRPr="00FB1061">
              <w:rPr>
                <w:rFonts w:ascii="宋体" w:hAnsi="宋体" w:cs="宋体" w:hint="eastAsia"/>
                <w:kern w:val="0"/>
                <w:sz w:val="24"/>
                <w:szCs w:val="24"/>
              </w:rPr>
              <w:t>石家庄</w:t>
            </w:r>
            <w:r w:rsidRPr="00FB1061">
              <w:rPr>
                <w:rFonts w:ascii="宋体" w:hAnsi="宋体" w:cs="宋体"/>
                <w:kern w:val="0"/>
                <w:sz w:val="24"/>
                <w:szCs w:val="24"/>
              </w:rPr>
              <w:t>、</w:t>
            </w:r>
            <w:r w:rsidRPr="00FB1061">
              <w:rPr>
                <w:rFonts w:ascii="宋体" w:hAnsi="宋体" w:cs="宋体" w:hint="eastAsia"/>
                <w:kern w:val="0"/>
                <w:sz w:val="24"/>
                <w:szCs w:val="24"/>
              </w:rPr>
              <w:t>华燕</w:t>
            </w:r>
          </w:p>
        </w:tc>
      </w:tr>
      <w:tr w:rsidR="006C436B" w:rsidRPr="007E43B4" w:rsidTr="002442CD">
        <w:trPr>
          <w:trHeight w:val="985"/>
          <w:jc w:val="center"/>
        </w:trPr>
        <w:tc>
          <w:tcPr>
            <w:tcW w:w="600" w:type="dxa"/>
            <w:vAlign w:val="center"/>
          </w:tcPr>
          <w:p w:rsidR="006C436B" w:rsidRPr="00FB1061" w:rsidRDefault="006C436B" w:rsidP="002442CD">
            <w:pPr>
              <w:pStyle w:val="a9"/>
              <w:numPr>
                <w:ilvl w:val="0"/>
                <w:numId w:val="26"/>
              </w:numPr>
              <w:spacing w:line="360" w:lineRule="auto"/>
              <w:rPr>
                <w:rFonts w:ascii="宋体" w:hAnsi="宋体"/>
                <w:sz w:val="24"/>
                <w:szCs w:val="24"/>
              </w:rPr>
            </w:pPr>
          </w:p>
        </w:tc>
        <w:tc>
          <w:tcPr>
            <w:tcW w:w="1834" w:type="dxa"/>
            <w:vAlign w:val="center"/>
          </w:tcPr>
          <w:p w:rsidR="006C436B" w:rsidRPr="00FB1061" w:rsidRDefault="006C436B" w:rsidP="002442CD">
            <w:pPr>
              <w:widowControl/>
              <w:spacing w:line="360" w:lineRule="auto"/>
              <w:ind w:leftChars="-9" w:left="-2" w:hangingChars="7" w:hanging="17"/>
              <w:jc w:val="center"/>
              <w:rPr>
                <w:rFonts w:ascii="宋体" w:hAnsi="宋体" w:cs="宋体"/>
                <w:kern w:val="0"/>
                <w:sz w:val="24"/>
                <w:szCs w:val="24"/>
              </w:rPr>
            </w:pPr>
            <w:r w:rsidRPr="00FB1061">
              <w:rPr>
                <w:rFonts w:ascii="宋体" w:hAnsi="宋体" w:cs="宋体" w:hint="eastAsia"/>
                <w:kern w:val="0"/>
                <w:sz w:val="24"/>
                <w:szCs w:val="24"/>
              </w:rPr>
              <w:t>串口服务器</w:t>
            </w:r>
          </w:p>
        </w:tc>
        <w:tc>
          <w:tcPr>
            <w:tcW w:w="1435" w:type="dxa"/>
            <w:vAlign w:val="center"/>
          </w:tcPr>
          <w:p w:rsidR="006C436B" w:rsidRPr="00FB1061" w:rsidRDefault="006C436B" w:rsidP="002442CD">
            <w:pPr>
              <w:widowControl/>
              <w:spacing w:line="360" w:lineRule="auto"/>
              <w:jc w:val="center"/>
              <w:rPr>
                <w:rFonts w:ascii="宋体" w:hAnsi="宋体" w:cs="宋体"/>
                <w:kern w:val="0"/>
                <w:sz w:val="24"/>
                <w:szCs w:val="24"/>
              </w:rPr>
            </w:pPr>
            <w:r w:rsidRPr="00FB1061">
              <w:rPr>
                <w:rFonts w:ascii="宋体" w:hAnsi="宋体" w:cs="宋体" w:hint="eastAsia"/>
                <w:kern w:val="0"/>
                <w:sz w:val="24"/>
                <w:szCs w:val="24"/>
              </w:rPr>
              <w:t>康海NC608</w:t>
            </w:r>
          </w:p>
        </w:tc>
        <w:tc>
          <w:tcPr>
            <w:tcW w:w="2008" w:type="dxa"/>
            <w:vAlign w:val="center"/>
          </w:tcPr>
          <w:p w:rsidR="006C436B" w:rsidRPr="00FB1061" w:rsidRDefault="006C436B" w:rsidP="002442CD">
            <w:pPr>
              <w:spacing w:line="360" w:lineRule="auto"/>
              <w:rPr>
                <w:rFonts w:ascii="宋体" w:hAnsi="宋体"/>
                <w:sz w:val="24"/>
                <w:szCs w:val="24"/>
              </w:rPr>
            </w:pPr>
            <w:r w:rsidRPr="00FB1061">
              <w:rPr>
                <w:rFonts w:ascii="宋体" w:hAnsi="宋体" w:hint="eastAsia"/>
                <w:sz w:val="24"/>
                <w:szCs w:val="24"/>
              </w:rPr>
              <w:t>网口速度:10M/100M自适应,串口接口8个RS232/422/485串口,速度:110-460800BPS;</w:t>
            </w:r>
          </w:p>
        </w:tc>
        <w:tc>
          <w:tcPr>
            <w:tcW w:w="573" w:type="dxa"/>
            <w:vAlign w:val="center"/>
          </w:tcPr>
          <w:p w:rsidR="006C436B" w:rsidRPr="00FB1061" w:rsidRDefault="006C436B" w:rsidP="002442CD">
            <w:pPr>
              <w:widowControl/>
              <w:spacing w:line="360" w:lineRule="auto"/>
              <w:jc w:val="center"/>
              <w:rPr>
                <w:rFonts w:ascii="宋体" w:hAnsi="宋体" w:cs="宋体"/>
                <w:kern w:val="0"/>
                <w:sz w:val="24"/>
                <w:szCs w:val="24"/>
              </w:rPr>
            </w:pPr>
            <w:r w:rsidRPr="00FB1061">
              <w:rPr>
                <w:rFonts w:ascii="宋体" w:hAnsi="宋体" w:cs="宋体" w:hint="eastAsia"/>
                <w:kern w:val="0"/>
                <w:sz w:val="24"/>
                <w:szCs w:val="24"/>
              </w:rPr>
              <w:t>个</w:t>
            </w:r>
          </w:p>
        </w:tc>
        <w:tc>
          <w:tcPr>
            <w:tcW w:w="551" w:type="dxa"/>
            <w:vAlign w:val="center"/>
          </w:tcPr>
          <w:p w:rsidR="006C436B" w:rsidRPr="00FB1061" w:rsidRDefault="006C436B" w:rsidP="002442CD">
            <w:pPr>
              <w:widowControl/>
              <w:spacing w:line="360" w:lineRule="auto"/>
              <w:jc w:val="center"/>
              <w:rPr>
                <w:rFonts w:ascii="宋体" w:hAnsi="宋体" w:cs="宋体"/>
                <w:kern w:val="0"/>
                <w:sz w:val="24"/>
                <w:szCs w:val="24"/>
              </w:rPr>
            </w:pPr>
            <w:r w:rsidRPr="00FB1061">
              <w:rPr>
                <w:rFonts w:ascii="宋体" w:hAnsi="宋体" w:cs="宋体" w:hint="eastAsia"/>
                <w:kern w:val="0"/>
                <w:sz w:val="24"/>
                <w:szCs w:val="24"/>
              </w:rPr>
              <w:t>1</w:t>
            </w:r>
          </w:p>
        </w:tc>
        <w:tc>
          <w:tcPr>
            <w:tcW w:w="1026" w:type="dxa"/>
            <w:vAlign w:val="center"/>
          </w:tcPr>
          <w:p w:rsidR="006C436B" w:rsidRPr="00FB1061" w:rsidRDefault="006C436B" w:rsidP="002442CD">
            <w:pPr>
              <w:spacing w:line="360" w:lineRule="auto"/>
              <w:jc w:val="right"/>
              <w:rPr>
                <w:rFonts w:ascii="宋体" w:hAnsi="宋体"/>
                <w:color w:val="000000"/>
                <w:sz w:val="24"/>
                <w:szCs w:val="24"/>
              </w:rPr>
            </w:pPr>
            <w:r w:rsidRPr="00FB1061">
              <w:rPr>
                <w:rFonts w:ascii="宋体" w:hAnsi="宋体"/>
                <w:color w:val="000000"/>
                <w:sz w:val="24"/>
                <w:szCs w:val="24"/>
              </w:rPr>
              <w:t>30</w:t>
            </w:r>
            <w:r w:rsidRPr="00FB1061">
              <w:rPr>
                <w:rFonts w:ascii="宋体" w:hAnsi="宋体" w:hint="eastAsia"/>
                <w:color w:val="000000"/>
                <w:sz w:val="24"/>
                <w:szCs w:val="24"/>
              </w:rPr>
              <w:t>00</w:t>
            </w:r>
          </w:p>
        </w:tc>
        <w:tc>
          <w:tcPr>
            <w:tcW w:w="1005" w:type="dxa"/>
            <w:vAlign w:val="center"/>
          </w:tcPr>
          <w:p w:rsidR="006C436B" w:rsidRPr="00FB1061" w:rsidRDefault="006C436B" w:rsidP="002442CD">
            <w:pPr>
              <w:spacing w:line="360" w:lineRule="auto"/>
              <w:jc w:val="right"/>
              <w:rPr>
                <w:rFonts w:ascii="宋体" w:hAnsi="宋体"/>
                <w:color w:val="000000"/>
                <w:sz w:val="24"/>
                <w:szCs w:val="24"/>
              </w:rPr>
            </w:pPr>
            <w:r w:rsidRPr="00FB1061">
              <w:rPr>
                <w:rFonts w:ascii="宋体" w:hAnsi="宋体"/>
                <w:color w:val="000000"/>
                <w:sz w:val="24"/>
                <w:szCs w:val="24"/>
              </w:rPr>
              <w:t>30</w:t>
            </w:r>
            <w:r w:rsidRPr="00FB1061">
              <w:rPr>
                <w:rFonts w:ascii="宋体" w:hAnsi="宋体" w:hint="eastAsia"/>
                <w:color w:val="000000"/>
                <w:sz w:val="24"/>
                <w:szCs w:val="24"/>
              </w:rPr>
              <w:t>00</w:t>
            </w:r>
          </w:p>
        </w:tc>
        <w:tc>
          <w:tcPr>
            <w:tcW w:w="860" w:type="dxa"/>
          </w:tcPr>
          <w:p w:rsidR="006C436B" w:rsidRPr="00FB1061" w:rsidRDefault="006C436B" w:rsidP="002442CD">
            <w:pPr>
              <w:spacing w:line="360" w:lineRule="auto"/>
              <w:rPr>
                <w:rFonts w:ascii="宋体" w:hAnsi="宋体"/>
                <w:sz w:val="24"/>
                <w:szCs w:val="24"/>
              </w:rPr>
            </w:pPr>
            <w:r w:rsidRPr="00FB1061">
              <w:rPr>
                <w:rFonts w:ascii="宋体" w:hAnsi="宋体" w:cs="宋体" w:hint="eastAsia"/>
                <w:kern w:val="0"/>
                <w:sz w:val="24"/>
                <w:szCs w:val="24"/>
              </w:rPr>
              <w:t>康海</w:t>
            </w:r>
          </w:p>
        </w:tc>
      </w:tr>
      <w:tr w:rsidR="006C436B" w:rsidRPr="007E43B4" w:rsidTr="002442CD">
        <w:trPr>
          <w:trHeight w:val="985"/>
          <w:jc w:val="center"/>
        </w:trPr>
        <w:tc>
          <w:tcPr>
            <w:tcW w:w="600" w:type="dxa"/>
            <w:vAlign w:val="center"/>
          </w:tcPr>
          <w:p w:rsidR="006C436B" w:rsidRPr="00FB1061" w:rsidRDefault="006C436B" w:rsidP="002442CD">
            <w:pPr>
              <w:pStyle w:val="a9"/>
              <w:numPr>
                <w:ilvl w:val="0"/>
                <w:numId w:val="26"/>
              </w:numPr>
              <w:spacing w:line="360" w:lineRule="auto"/>
              <w:rPr>
                <w:rFonts w:ascii="宋体" w:hAnsi="宋体"/>
                <w:sz w:val="24"/>
                <w:szCs w:val="24"/>
              </w:rPr>
            </w:pPr>
          </w:p>
        </w:tc>
        <w:tc>
          <w:tcPr>
            <w:tcW w:w="1834" w:type="dxa"/>
            <w:vAlign w:val="center"/>
          </w:tcPr>
          <w:p w:rsidR="006C436B" w:rsidRPr="00FB1061" w:rsidRDefault="006C436B" w:rsidP="002442CD">
            <w:pPr>
              <w:widowControl/>
              <w:spacing w:line="360" w:lineRule="auto"/>
              <w:ind w:leftChars="-9" w:left="-2" w:hangingChars="7" w:hanging="17"/>
              <w:jc w:val="center"/>
              <w:rPr>
                <w:rFonts w:ascii="宋体" w:hAnsi="宋体" w:cs="宋体"/>
                <w:kern w:val="0"/>
                <w:sz w:val="24"/>
                <w:szCs w:val="24"/>
              </w:rPr>
            </w:pPr>
            <w:r w:rsidRPr="00FB1061">
              <w:rPr>
                <w:rFonts w:ascii="宋体" w:hAnsi="宋体" w:cs="宋体" w:hint="eastAsia"/>
                <w:kern w:val="0"/>
                <w:sz w:val="24"/>
                <w:szCs w:val="24"/>
              </w:rPr>
              <w:t>交换机</w:t>
            </w:r>
          </w:p>
        </w:tc>
        <w:tc>
          <w:tcPr>
            <w:tcW w:w="1435" w:type="dxa"/>
            <w:vAlign w:val="center"/>
          </w:tcPr>
          <w:p w:rsidR="006C436B" w:rsidRPr="00FB1061" w:rsidRDefault="006C436B" w:rsidP="002442CD">
            <w:pPr>
              <w:widowControl/>
              <w:spacing w:line="360" w:lineRule="auto"/>
              <w:jc w:val="center"/>
              <w:rPr>
                <w:rFonts w:ascii="宋体" w:hAnsi="宋体" w:cs="宋体"/>
                <w:kern w:val="0"/>
                <w:sz w:val="24"/>
                <w:szCs w:val="24"/>
              </w:rPr>
            </w:pPr>
            <w:r w:rsidRPr="00FB1061">
              <w:rPr>
                <w:rFonts w:ascii="宋体" w:hAnsi="宋体" w:cs="宋体" w:hint="eastAsia"/>
                <w:kern w:val="0"/>
                <w:sz w:val="24"/>
                <w:szCs w:val="24"/>
              </w:rPr>
              <w:t>DLINK（DGS-1008A)</w:t>
            </w:r>
          </w:p>
        </w:tc>
        <w:tc>
          <w:tcPr>
            <w:tcW w:w="2008" w:type="dxa"/>
            <w:vAlign w:val="center"/>
          </w:tcPr>
          <w:p w:rsidR="006C436B" w:rsidRPr="00FB1061" w:rsidRDefault="006C436B" w:rsidP="002442CD">
            <w:pPr>
              <w:spacing w:line="360" w:lineRule="auto"/>
              <w:rPr>
                <w:rFonts w:ascii="宋体" w:hAnsi="宋体"/>
                <w:sz w:val="24"/>
                <w:szCs w:val="24"/>
              </w:rPr>
            </w:pPr>
            <w:r w:rsidRPr="00FB1061">
              <w:rPr>
                <w:rFonts w:ascii="宋体" w:hAnsi="宋体" w:hint="eastAsia"/>
                <w:sz w:val="24"/>
                <w:szCs w:val="24"/>
              </w:rPr>
              <w:t>用于计算机联网,8口。</w:t>
            </w:r>
          </w:p>
        </w:tc>
        <w:tc>
          <w:tcPr>
            <w:tcW w:w="573" w:type="dxa"/>
            <w:vAlign w:val="center"/>
          </w:tcPr>
          <w:p w:rsidR="006C436B" w:rsidRPr="00FB1061" w:rsidRDefault="006C436B" w:rsidP="002442CD">
            <w:pPr>
              <w:widowControl/>
              <w:spacing w:line="360" w:lineRule="auto"/>
              <w:jc w:val="center"/>
              <w:rPr>
                <w:rFonts w:ascii="宋体" w:hAnsi="宋体" w:cs="宋体"/>
                <w:kern w:val="0"/>
                <w:sz w:val="24"/>
                <w:szCs w:val="24"/>
              </w:rPr>
            </w:pPr>
            <w:r w:rsidRPr="00FB1061">
              <w:rPr>
                <w:rFonts w:ascii="宋体" w:hAnsi="宋体" w:cs="宋体" w:hint="eastAsia"/>
                <w:kern w:val="0"/>
                <w:sz w:val="24"/>
                <w:szCs w:val="24"/>
              </w:rPr>
              <w:t>台</w:t>
            </w:r>
          </w:p>
        </w:tc>
        <w:tc>
          <w:tcPr>
            <w:tcW w:w="551" w:type="dxa"/>
            <w:vAlign w:val="center"/>
          </w:tcPr>
          <w:p w:rsidR="006C436B" w:rsidRPr="00FB1061" w:rsidRDefault="006C436B" w:rsidP="002442CD">
            <w:pPr>
              <w:widowControl/>
              <w:spacing w:line="360" w:lineRule="auto"/>
              <w:jc w:val="center"/>
              <w:rPr>
                <w:rFonts w:ascii="宋体" w:hAnsi="宋体" w:cs="宋体"/>
                <w:kern w:val="0"/>
                <w:sz w:val="24"/>
                <w:szCs w:val="24"/>
              </w:rPr>
            </w:pPr>
            <w:r w:rsidRPr="00FB1061">
              <w:rPr>
                <w:rFonts w:ascii="宋体" w:hAnsi="宋体" w:cs="宋体" w:hint="eastAsia"/>
                <w:kern w:val="0"/>
                <w:sz w:val="24"/>
                <w:szCs w:val="24"/>
              </w:rPr>
              <w:t>1</w:t>
            </w:r>
          </w:p>
        </w:tc>
        <w:tc>
          <w:tcPr>
            <w:tcW w:w="1026" w:type="dxa"/>
            <w:vAlign w:val="center"/>
          </w:tcPr>
          <w:p w:rsidR="006C436B" w:rsidRPr="00FB1061" w:rsidRDefault="006C436B" w:rsidP="002442CD">
            <w:pPr>
              <w:spacing w:line="360" w:lineRule="auto"/>
              <w:jc w:val="right"/>
              <w:rPr>
                <w:rFonts w:ascii="宋体" w:hAnsi="宋体"/>
                <w:color w:val="000000"/>
                <w:sz w:val="24"/>
                <w:szCs w:val="24"/>
              </w:rPr>
            </w:pPr>
            <w:r w:rsidRPr="00FB1061">
              <w:rPr>
                <w:rFonts w:ascii="宋体" w:hAnsi="宋体"/>
                <w:color w:val="000000"/>
                <w:sz w:val="24"/>
                <w:szCs w:val="24"/>
              </w:rPr>
              <w:t>5</w:t>
            </w:r>
            <w:r w:rsidRPr="00FB1061">
              <w:rPr>
                <w:rFonts w:ascii="宋体" w:hAnsi="宋体" w:hint="eastAsia"/>
                <w:color w:val="000000"/>
                <w:sz w:val="24"/>
                <w:szCs w:val="24"/>
              </w:rPr>
              <w:t>00</w:t>
            </w:r>
          </w:p>
        </w:tc>
        <w:tc>
          <w:tcPr>
            <w:tcW w:w="1005" w:type="dxa"/>
            <w:vAlign w:val="center"/>
          </w:tcPr>
          <w:p w:rsidR="006C436B" w:rsidRPr="00FB1061" w:rsidRDefault="006C436B" w:rsidP="002442CD">
            <w:pPr>
              <w:spacing w:line="360" w:lineRule="auto"/>
              <w:jc w:val="right"/>
              <w:rPr>
                <w:rFonts w:ascii="宋体" w:hAnsi="宋体"/>
                <w:color w:val="000000"/>
                <w:sz w:val="24"/>
                <w:szCs w:val="24"/>
              </w:rPr>
            </w:pPr>
            <w:r w:rsidRPr="00FB1061">
              <w:rPr>
                <w:rFonts w:ascii="宋体" w:hAnsi="宋体"/>
                <w:color w:val="000000"/>
                <w:sz w:val="24"/>
                <w:szCs w:val="24"/>
              </w:rPr>
              <w:t>5</w:t>
            </w:r>
            <w:r w:rsidRPr="00FB1061">
              <w:rPr>
                <w:rFonts w:ascii="宋体" w:hAnsi="宋体" w:hint="eastAsia"/>
                <w:color w:val="000000"/>
                <w:sz w:val="24"/>
                <w:szCs w:val="24"/>
              </w:rPr>
              <w:t>00</w:t>
            </w:r>
          </w:p>
        </w:tc>
        <w:tc>
          <w:tcPr>
            <w:tcW w:w="860" w:type="dxa"/>
            <w:vAlign w:val="center"/>
          </w:tcPr>
          <w:p w:rsidR="006C436B" w:rsidRPr="00FB1061" w:rsidRDefault="006C436B" w:rsidP="002442CD">
            <w:pPr>
              <w:widowControl/>
              <w:spacing w:line="360" w:lineRule="auto"/>
              <w:jc w:val="center"/>
              <w:rPr>
                <w:rFonts w:ascii="宋体" w:hAnsi="宋体" w:cs="宋体"/>
                <w:kern w:val="0"/>
                <w:sz w:val="24"/>
                <w:szCs w:val="24"/>
              </w:rPr>
            </w:pPr>
            <w:r w:rsidRPr="00FB1061">
              <w:rPr>
                <w:rFonts w:ascii="宋体" w:hAnsi="宋体" w:cs="宋体" w:hint="eastAsia"/>
                <w:kern w:val="0"/>
                <w:sz w:val="24"/>
                <w:szCs w:val="24"/>
              </w:rPr>
              <w:t>DLINK</w:t>
            </w:r>
          </w:p>
        </w:tc>
      </w:tr>
      <w:tr w:rsidR="006C436B" w:rsidRPr="007E43B4" w:rsidTr="002442CD">
        <w:trPr>
          <w:trHeight w:val="985"/>
          <w:jc w:val="center"/>
        </w:trPr>
        <w:tc>
          <w:tcPr>
            <w:tcW w:w="600" w:type="dxa"/>
            <w:vAlign w:val="center"/>
          </w:tcPr>
          <w:p w:rsidR="006C436B" w:rsidRPr="00FB1061" w:rsidRDefault="006C436B" w:rsidP="002442CD">
            <w:pPr>
              <w:pStyle w:val="a9"/>
              <w:spacing w:line="360" w:lineRule="auto"/>
              <w:rPr>
                <w:rFonts w:ascii="宋体" w:hAnsi="宋体"/>
                <w:b/>
                <w:sz w:val="24"/>
                <w:szCs w:val="24"/>
              </w:rPr>
            </w:pPr>
            <w:r w:rsidRPr="00FB1061">
              <w:rPr>
                <w:rFonts w:ascii="宋体" w:hAnsi="宋体" w:hint="eastAsia"/>
                <w:b/>
                <w:sz w:val="24"/>
                <w:szCs w:val="24"/>
              </w:rPr>
              <w:t>小计</w:t>
            </w:r>
          </w:p>
        </w:tc>
        <w:tc>
          <w:tcPr>
            <w:tcW w:w="1834" w:type="dxa"/>
            <w:vAlign w:val="center"/>
          </w:tcPr>
          <w:p w:rsidR="006C436B" w:rsidRPr="00FB1061" w:rsidRDefault="006C436B" w:rsidP="002442CD">
            <w:pPr>
              <w:pStyle w:val="a9"/>
              <w:spacing w:line="360" w:lineRule="auto"/>
              <w:rPr>
                <w:rFonts w:ascii="宋体" w:hAnsi="宋体"/>
                <w:b/>
                <w:sz w:val="24"/>
                <w:szCs w:val="24"/>
              </w:rPr>
            </w:pPr>
          </w:p>
        </w:tc>
        <w:tc>
          <w:tcPr>
            <w:tcW w:w="1435" w:type="dxa"/>
            <w:vAlign w:val="center"/>
          </w:tcPr>
          <w:p w:rsidR="006C436B" w:rsidRPr="00FB1061" w:rsidRDefault="006C436B" w:rsidP="002442CD">
            <w:pPr>
              <w:pStyle w:val="a9"/>
              <w:spacing w:line="360" w:lineRule="auto"/>
              <w:rPr>
                <w:rFonts w:ascii="宋体" w:hAnsi="宋体"/>
                <w:b/>
                <w:bCs/>
                <w:sz w:val="24"/>
                <w:szCs w:val="24"/>
              </w:rPr>
            </w:pPr>
          </w:p>
        </w:tc>
        <w:tc>
          <w:tcPr>
            <w:tcW w:w="2008" w:type="dxa"/>
            <w:vAlign w:val="center"/>
          </w:tcPr>
          <w:p w:rsidR="006C436B" w:rsidRPr="00FB1061" w:rsidRDefault="006C436B" w:rsidP="002442CD">
            <w:pPr>
              <w:spacing w:line="360" w:lineRule="auto"/>
              <w:rPr>
                <w:rFonts w:ascii="宋体" w:hAnsi="宋体"/>
                <w:b/>
                <w:sz w:val="24"/>
                <w:szCs w:val="24"/>
              </w:rPr>
            </w:pPr>
          </w:p>
        </w:tc>
        <w:tc>
          <w:tcPr>
            <w:tcW w:w="573" w:type="dxa"/>
            <w:vAlign w:val="center"/>
          </w:tcPr>
          <w:p w:rsidR="006C436B" w:rsidRPr="00FB1061" w:rsidRDefault="006C436B" w:rsidP="002442CD">
            <w:pPr>
              <w:pStyle w:val="a9"/>
              <w:spacing w:line="360" w:lineRule="auto"/>
              <w:rPr>
                <w:rFonts w:ascii="宋体" w:hAnsi="宋体"/>
                <w:b/>
                <w:bCs/>
                <w:sz w:val="24"/>
                <w:szCs w:val="24"/>
              </w:rPr>
            </w:pPr>
          </w:p>
        </w:tc>
        <w:tc>
          <w:tcPr>
            <w:tcW w:w="551" w:type="dxa"/>
            <w:vAlign w:val="center"/>
          </w:tcPr>
          <w:p w:rsidR="006C436B" w:rsidRPr="00FB1061" w:rsidRDefault="006C436B" w:rsidP="002442CD">
            <w:pPr>
              <w:pStyle w:val="a9"/>
              <w:spacing w:line="360" w:lineRule="auto"/>
              <w:rPr>
                <w:rFonts w:ascii="宋体" w:hAnsi="宋体"/>
                <w:b/>
                <w:bCs/>
                <w:sz w:val="24"/>
                <w:szCs w:val="24"/>
              </w:rPr>
            </w:pPr>
          </w:p>
        </w:tc>
        <w:tc>
          <w:tcPr>
            <w:tcW w:w="1026" w:type="dxa"/>
            <w:vAlign w:val="center"/>
          </w:tcPr>
          <w:p w:rsidR="006C436B" w:rsidRPr="00FB1061" w:rsidRDefault="006C436B" w:rsidP="002442CD">
            <w:pPr>
              <w:spacing w:line="360" w:lineRule="auto"/>
              <w:jc w:val="right"/>
              <w:rPr>
                <w:rFonts w:ascii="宋体" w:hAnsi="宋体"/>
                <w:b/>
                <w:color w:val="000000"/>
                <w:sz w:val="24"/>
                <w:szCs w:val="24"/>
              </w:rPr>
            </w:pPr>
          </w:p>
        </w:tc>
        <w:tc>
          <w:tcPr>
            <w:tcW w:w="1005" w:type="dxa"/>
            <w:vAlign w:val="center"/>
          </w:tcPr>
          <w:p w:rsidR="006C436B" w:rsidRPr="00FB1061" w:rsidRDefault="006C436B" w:rsidP="002442CD">
            <w:pPr>
              <w:spacing w:line="360" w:lineRule="auto"/>
              <w:jc w:val="right"/>
              <w:rPr>
                <w:rFonts w:ascii="宋体" w:hAnsi="宋体" w:cs="宋体"/>
                <w:b/>
                <w:color w:val="000000"/>
                <w:sz w:val="24"/>
                <w:szCs w:val="24"/>
              </w:rPr>
            </w:pPr>
            <w:r w:rsidRPr="00FB1061">
              <w:rPr>
                <w:rFonts w:ascii="宋体" w:hAnsi="宋体" w:cs="宋体"/>
                <w:b/>
                <w:color w:val="000000"/>
                <w:sz w:val="24"/>
                <w:szCs w:val="24"/>
              </w:rPr>
              <w:fldChar w:fldCharType="begin"/>
            </w:r>
            <w:r w:rsidRPr="00FB1061">
              <w:rPr>
                <w:rFonts w:ascii="宋体" w:hAnsi="宋体" w:cs="宋体"/>
                <w:b/>
                <w:color w:val="000000"/>
                <w:sz w:val="24"/>
                <w:szCs w:val="24"/>
              </w:rPr>
              <w:instrText xml:space="preserve"> =SUM(ABOVE) </w:instrText>
            </w:r>
            <w:r w:rsidRPr="00FB1061">
              <w:rPr>
                <w:rFonts w:ascii="宋体" w:hAnsi="宋体" w:cs="宋体"/>
                <w:b/>
                <w:color w:val="000000"/>
                <w:sz w:val="24"/>
                <w:szCs w:val="24"/>
              </w:rPr>
              <w:fldChar w:fldCharType="separate"/>
            </w:r>
            <w:r w:rsidRPr="00FB1061">
              <w:rPr>
                <w:rFonts w:ascii="宋体" w:hAnsi="宋体" w:cs="宋体"/>
                <w:b/>
                <w:noProof/>
                <w:color w:val="000000"/>
                <w:sz w:val="24"/>
                <w:szCs w:val="24"/>
              </w:rPr>
              <w:t>103600</w:t>
            </w:r>
            <w:r w:rsidRPr="00FB1061">
              <w:rPr>
                <w:rFonts w:ascii="宋体" w:hAnsi="宋体" w:cs="宋体"/>
                <w:b/>
                <w:color w:val="000000"/>
                <w:sz w:val="24"/>
                <w:szCs w:val="24"/>
              </w:rPr>
              <w:fldChar w:fldCharType="end"/>
            </w:r>
          </w:p>
        </w:tc>
        <w:tc>
          <w:tcPr>
            <w:tcW w:w="860" w:type="dxa"/>
            <w:vAlign w:val="center"/>
          </w:tcPr>
          <w:p w:rsidR="006C436B" w:rsidRPr="00FB1061" w:rsidRDefault="006C436B" w:rsidP="002442CD">
            <w:pPr>
              <w:pStyle w:val="a9"/>
              <w:spacing w:line="360" w:lineRule="auto"/>
              <w:rPr>
                <w:rFonts w:ascii="宋体" w:hAnsi="宋体"/>
                <w:b/>
                <w:bCs/>
                <w:sz w:val="24"/>
                <w:szCs w:val="24"/>
              </w:rPr>
            </w:pPr>
          </w:p>
        </w:tc>
      </w:tr>
    </w:tbl>
    <w:p w:rsidR="006C436B" w:rsidRPr="00FB1061" w:rsidRDefault="006C436B" w:rsidP="006C436B">
      <w:pPr>
        <w:pStyle w:val="a9"/>
        <w:spacing w:line="360" w:lineRule="auto"/>
        <w:rPr>
          <w:rFonts w:ascii="宋体" w:hAnsi="宋体"/>
          <w:b/>
          <w:sz w:val="24"/>
          <w:szCs w:val="24"/>
        </w:rPr>
      </w:pPr>
      <w:r w:rsidRPr="00FB1061">
        <w:rPr>
          <w:rFonts w:ascii="宋体" w:hAnsi="宋体" w:hint="eastAsia"/>
          <w:sz w:val="24"/>
          <w:szCs w:val="24"/>
        </w:rPr>
        <w:t>2</w:t>
      </w:r>
      <w:r w:rsidRPr="00FB1061">
        <w:rPr>
          <w:rFonts w:ascii="宋体" w:hAnsi="宋体"/>
          <w:sz w:val="24"/>
          <w:szCs w:val="24"/>
        </w:rPr>
        <w:t>、</w:t>
      </w:r>
      <w:r w:rsidRPr="00FB1061">
        <w:rPr>
          <w:rFonts w:ascii="宋体" w:hAnsi="宋体" w:hint="eastAsia"/>
          <w:b/>
          <w:sz w:val="24"/>
          <w:szCs w:val="24"/>
        </w:rPr>
        <w:t>车辆外廓尺寸测量系统</w:t>
      </w:r>
    </w:p>
    <w:tbl>
      <w:tblPr>
        <w:tblW w:w="99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1712"/>
        <w:gridCol w:w="1418"/>
        <w:gridCol w:w="1984"/>
        <w:gridCol w:w="567"/>
        <w:gridCol w:w="598"/>
        <w:gridCol w:w="961"/>
        <w:gridCol w:w="993"/>
        <w:gridCol w:w="981"/>
      </w:tblGrid>
      <w:tr w:rsidR="006C436B" w:rsidRPr="007E43B4" w:rsidTr="002442CD">
        <w:trPr>
          <w:trHeight w:val="812"/>
          <w:jc w:val="center"/>
        </w:trPr>
        <w:tc>
          <w:tcPr>
            <w:tcW w:w="709" w:type="dxa"/>
            <w:tcBorders>
              <w:bottom w:val="single" w:sz="4" w:space="0" w:color="auto"/>
            </w:tcBorders>
            <w:shd w:val="clear" w:color="auto" w:fill="auto"/>
            <w:vAlign w:val="center"/>
          </w:tcPr>
          <w:p w:rsidR="006C436B" w:rsidRPr="00FB1061" w:rsidRDefault="006C436B" w:rsidP="002442CD">
            <w:pPr>
              <w:snapToGrid w:val="0"/>
              <w:spacing w:line="360" w:lineRule="auto"/>
              <w:jc w:val="center"/>
              <w:rPr>
                <w:rFonts w:ascii="宋体" w:hAnsi="宋体"/>
                <w:b/>
                <w:sz w:val="24"/>
                <w:szCs w:val="24"/>
              </w:rPr>
            </w:pPr>
            <w:r w:rsidRPr="00FB1061">
              <w:rPr>
                <w:rFonts w:ascii="宋体" w:hAnsi="宋体" w:hint="eastAsia"/>
                <w:b/>
                <w:sz w:val="24"/>
                <w:szCs w:val="24"/>
              </w:rPr>
              <w:t>序号</w:t>
            </w:r>
          </w:p>
        </w:tc>
        <w:tc>
          <w:tcPr>
            <w:tcW w:w="1712" w:type="dxa"/>
            <w:tcBorders>
              <w:bottom w:val="single" w:sz="4" w:space="0" w:color="auto"/>
            </w:tcBorders>
            <w:shd w:val="clear" w:color="auto" w:fill="auto"/>
            <w:vAlign w:val="center"/>
          </w:tcPr>
          <w:p w:rsidR="006C436B" w:rsidRPr="00FB1061" w:rsidRDefault="006C436B" w:rsidP="002442CD">
            <w:pPr>
              <w:snapToGrid w:val="0"/>
              <w:spacing w:line="360" w:lineRule="auto"/>
              <w:rPr>
                <w:rFonts w:ascii="宋体" w:hAnsi="宋体"/>
                <w:b/>
                <w:sz w:val="24"/>
                <w:szCs w:val="24"/>
              </w:rPr>
            </w:pPr>
            <w:r w:rsidRPr="00FB1061">
              <w:rPr>
                <w:rFonts w:ascii="宋体" w:hAnsi="宋体" w:hint="eastAsia"/>
                <w:b/>
                <w:sz w:val="24"/>
                <w:szCs w:val="24"/>
              </w:rPr>
              <w:t>名称</w:t>
            </w:r>
          </w:p>
        </w:tc>
        <w:tc>
          <w:tcPr>
            <w:tcW w:w="1418" w:type="dxa"/>
            <w:tcBorders>
              <w:bottom w:val="single" w:sz="4" w:space="0" w:color="auto"/>
            </w:tcBorders>
            <w:vAlign w:val="center"/>
          </w:tcPr>
          <w:p w:rsidR="006C436B" w:rsidRPr="00FB1061" w:rsidRDefault="006C436B" w:rsidP="002442CD">
            <w:pPr>
              <w:snapToGrid w:val="0"/>
              <w:spacing w:line="360" w:lineRule="auto"/>
              <w:jc w:val="center"/>
              <w:rPr>
                <w:rFonts w:ascii="宋体" w:hAnsi="宋体"/>
                <w:b/>
                <w:sz w:val="24"/>
                <w:szCs w:val="24"/>
              </w:rPr>
            </w:pPr>
            <w:r w:rsidRPr="00FB1061">
              <w:rPr>
                <w:rFonts w:ascii="宋体" w:hAnsi="宋体" w:hint="eastAsia"/>
                <w:b/>
                <w:sz w:val="24"/>
                <w:szCs w:val="24"/>
              </w:rPr>
              <w:t>品牌规格型号</w:t>
            </w:r>
          </w:p>
        </w:tc>
        <w:tc>
          <w:tcPr>
            <w:tcW w:w="1984" w:type="dxa"/>
            <w:tcBorders>
              <w:bottom w:val="single" w:sz="4" w:space="0" w:color="auto"/>
            </w:tcBorders>
            <w:vAlign w:val="center"/>
          </w:tcPr>
          <w:p w:rsidR="006C436B" w:rsidRPr="00FB1061" w:rsidRDefault="006C436B" w:rsidP="002442CD">
            <w:pPr>
              <w:snapToGrid w:val="0"/>
              <w:spacing w:line="360" w:lineRule="auto"/>
              <w:jc w:val="center"/>
              <w:rPr>
                <w:rFonts w:ascii="宋体" w:hAnsi="宋体"/>
                <w:b/>
                <w:sz w:val="24"/>
                <w:szCs w:val="24"/>
              </w:rPr>
            </w:pPr>
            <w:r w:rsidRPr="00FB1061">
              <w:rPr>
                <w:rFonts w:ascii="宋体" w:hAnsi="宋体" w:hint="eastAsia"/>
                <w:b/>
                <w:sz w:val="24"/>
                <w:szCs w:val="24"/>
              </w:rPr>
              <w:t>技术</w:t>
            </w:r>
            <w:r w:rsidRPr="00FB1061">
              <w:rPr>
                <w:rFonts w:ascii="宋体" w:hAnsi="宋体"/>
                <w:b/>
                <w:sz w:val="24"/>
                <w:szCs w:val="24"/>
              </w:rPr>
              <w:t>参数</w:t>
            </w:r>
          </w:p>
        </w:tc>
        <w:tc>
          <w:tcPr>
            <w:tcW w:w="567" w:type="dxa"/>
            <w:tcBorders>
              <w:bottom w:val="single" w:sz="4" w:space="0" w:color="auto"/>
            </w:tcBorders>
            <w:vAlign w:val="center"/>
          </w:tcPr>
          <w:p w:rsidR="006C436B" w:rsidRPr="00FB1061" w:rsidRDefault="006C436B" w:rsidP="002442CD">
            <w:pPr>
              <w:snapToGrid w:val="0"/>
              <w:spacing w:line="360" w:lineRule="auto"/>
              <w:jc w:val="center"/>
              <w:rPr>
                <w:rFonts w:ascii="宋体" w:hAnsi="宋体"/>
                <w:b/>
                <w:sz w:val="24"/>
                <w:szCs w:val="24"/>
              </w:rPr>
            </w:pPr>
            <w:r w:rsidRPr="00FB1061">
              <w:rPr>
                <w:rFonts w:ascii="宋体" w:hAnsi="宋体" w:hint="eastAsia"/>
                <w:b/>
                <w:sz w:val="24"/>
                <w:szCs w:val="24"/>
              </w:rPr>
              <w:t>单位</w:t>
            </w:r>
          </w:p>
        </w:tc>
        <w:tc>
          <w:tcPr>
            <w:tcW w:w="598" w:type="dxa"/>
            <w:tcBorders>
              <w:bottom w:val="single" w:sz="4" w:space="0" w:color="auto"/>
            </w:tcBorders>
            <w:shd w:val="clear" w:color="auto" w:fill="auto"/>
            <w:vAlign w:val="center"/>
          </w:tcPr>
          <w:p w:rsidR="006C436B" w:rsidRPr="00FB1061" w:rsidRDefault="006C436B" w:rsidP="002442CD">
            <w:pPr>
              <w:snapToGrid w:val="0"/>
              <w:spacing w:line="360" w:lineRule="auto"/>
              <w:jc w:val="center"/>
              <w:rPr>
                <w:rFonts w:ascii="宋体" w:hAnsi="宋体"/>
                <w:b/>
                <w:sz w:val="24"/>
                <w:szCs w:val="24"/>
              </w:rPr>
            </w:pPr>
            <w:r w:rsidRPr="00FB1061">
              <w:rPr>
                <w:rFonts w:ascii="宋体" w:hAnsi="宋体" w:hint="eastAsia"/>
                <w:b/>
                <w:sz w:val="24"/>
                <w:szCs w:val="24"/>
              </w:rPr>
              <w:t>数量</w:t>
            </w:r>
          </w:p>
        </w:tc>
        <w:tc>
          <w:tcPr>
            <w:tcW w:w="961" w:type="dxa"/>
            <w:tcBorders>
              <w:bottom w:val="single" w:sz="4" w:space="0" w:color="auto"/>
            </w:tcBorders>
            <w:shd w:val="clear" w:color="auto" w:fill="auto"/>
            <w:vAlign w:val="center"/>
          </w:tcPr>
          <w:p w:rsidR="006C436B" w:rsidRPr="00FB1061" w:rsidRDefault="006C436B" w:rsidP="002442CD">
            <w:pPr>
              <w:snapToGrid w:val="0"/>
              <w:spacing w:line="360" w:lineRule="auto"/>
              <w:jc w:val="center"/>
              <w:rPr>
                <w:rFonts w:ascii="宋体" w:hAnsi="宋体"/>
                <w:b/>
                <w:sz w:val="24"/>
                <w:szCs w:val="24"/>
              </w:rPr>
            </w:pPr>
            <w:r w:rsidRPr="00FB1061">
              <w:rPr>
                <w:rFonts w:ascii="宋体" w:hAnsi="宋体" w:hint="eastAsia"/>
                <w:b/>
                <w:sz w:val="24"/>
                <w:szCs w:val="24"/>
              </w:rPr>
              <w:t>单价</w:t>
            </w:r>
          </w:p>
        </w:tc>
        <w:tc>
          <w:tcPr>
            <w:tcW w:w="993" w:type="dxa"/>
            <w:tcBorders>
              <w:bottom w:val="single" w:sz="4" w:space="0" w:color="auto"/>
            </w:tcBorders>
            <w:shd w:val="clear" w:color="auto" w:fill="auto"/>
            <w:vAlign w:val="center"/>
          </w:tcPr>
          <w:p w:rsidR="006C436B" w:rsidRPr="00FB1061" w:rsidRDefault="006C436B" w:rsidP="002442CD">
            <w:pPr>
              <w:snapToGrid w:val="0"/>
              <w:spacing w:line="360" w:lineRule="auto"/>
              <w:jc w:val="center"/>
              <w:rPr>
                <w:rFonts w:ascii="宋体" w:hAnsi="宋体"/>
                <w:b/>
                <w:sz w:val="24"/>
                <w:szCs w:val="24"/>
              </w:rPr>
            </w:pPr>
            <w:r w:rsidRPr="00FB1061">
              <w:rPr>
                <w:rFonts w:ascii="宋体" w:hAnsi="宋体" w:hint="eastAsia"/>
                <w:b/>
                <w:sz w:val="24"/>
                <w:szCs w:val="24"/>
              </w:rPr>
              <w:t>总价</w:t>
            </w:r>
          </w:p>
        </w:tc>
        <w:tc>
          <w:tcPr>
            <w:tcW w:w="981" w:type="dxa"/>
            <w:tcBorders>
              <w:bottom w:val="single" w:sz="4" w:space="0" w:color="auto"/>
            </w:tcBorders>
            <w:vAlign w:val="center"/>
          </w:tcPr>
          <w:p w:rsidR="006C436B" w:rsidRPr="00FB1061" w:rsidRDefault="006C436B" w:rsidP="002442CD">
            <w:pPr>
              <w:snapToGrid w:val="0"/>
              <w:spacing w:line="360" w:lineRule="auto"/>
              <w:jc w:val="center"/>
              <w:rPr>
                <w:rFonts w:ascii="宋体" w:hAnsi="宋体"/>
                <w:b/>
                <w:sz w:val="24"/>
                <w:szCs w:val="24"/>
              </w:rPr>
            </w:pPr>
            <w:r w:rsidRPr="00FB1061">
              <w:rPr>
                <w:rFonts w:ascii="宋体" w:hAnsi="宋体" w:hint="eastAsia"/>
                <w:b/>
                <w:sz w:val="24"/>
                <w:szCs w:val="24"/>
              </w:rPr>
              <w:t>产地及</w:t>
            </w:r>
            <w:r w:rsidRPr="00FB1061">
              <w:rPr>
                <w:rFonts w:ascii="宋体" w:hAnsi="宋体"/>
                <w:b/>
                <w:sz w:val="24"/>
                <w:szCs w:val="24"/>
              </w:rPr>
              <w:t>厂家</w:t>
            </w:r>
          </w:p>
        </w:tc>
      </w:tr>
      <w:tr w:rsidR="006C436B" w:rsidRPr="007E43B4" w:rsidTr="002442CD">
        <w:tblPrEx>
          <w:tblBorders>
            <w:insideH w:val="single" w:sz="6" w:space="0" w:color="auto"/>
            <w:insideV w:val="single" w:sz="6" w:space="0" w:color="auto"/>
          </w:tblBorders>
          <w:tblLook w:val="04A0" w:firstRow="1" w:lastRow="0" w:firstColumn="1" w:lastColumn="0" w:noHBand="0" w:noVBand="1"/>
        </w:tblPrEx>
        <w:trPr>
          <w:trHeight w:val="411"/>
          <w:jc w:val="center"/>
        </w:trPr>
        <w:tc>
          <w:tcPr>
            <w:tcW w:w="709" w:type="dxa"/>
            <w:vAlign w:val="center"/>
          </w:tcPr>
          <w:p w:rsidR="006C436B" w:rsidRPr="00FB1061" w:rsidRDefault="006C436B" w:rsidP="002442CD">
            <w:pPr>
              <w:pStyle w:val="ListParagraph1"/>
              <w:numPr>
                <w:ilvl w:val="0"/>
                <w:numId w:val="10"/>
              </w:numPr>
              <w:adjustRightInd w:val="0"/>
              <w:snapToGrid w:val="0"/>
              <w:spacing w:line="360" w:lineRule="auto"/>
              <w:ind w:left="29" w:firstLineChars="0" w:firstLine="0"/>
              <w:jc w:val="center"/>
              <w:rPr>
                <w:rFonts w:ascii="宋体" w:hAnsi="宋体"/>
                <w:sz w:val="24"/>
              </w:rPr>
            </w:pPr>
          </w:p>
        </w:tc>
        <w:tc>
          <w:tcPr>
            <w:tcW w:w="1712" w:type="dxa"/>
            <w:vAlign w:val="center"/>
          </w:tcPr>
          <w:p w:rsidR="006C436B" w:rsidRPr="00FB1061" w:rsidRDefault="006C436B" w:rsidP="002442CD">
            <w:pPr>
              <w:spacing w:line="360" w:lineRule="auto"/>
              <w:ind w:leftChars="-25" w:left="26" w:hangingChars="33" w:hanging="79"/>
              <w:jc w:val="center"/>
              <w:rPr>
                <w:rFonts w:ascii="宋体" w:hAnsi="宋体"/>
                <w:sz w:val="24"/>
                <w:szCs w:val="24"/>
              </w:rPr>
            </w:pPr>
            <w:r w:rsidRPr="00FB1061">
              <w:rPr>
                <w:rFonts w:ascii="宋体" w:hAnsi="宋体" w:hint="eastAsia"/>
                <w:sz w:val="24"/>
                <w:szCs w:val="24"/>
              </w:rPr>
              <w:t>车辆外廓测试</w:t>
            </w:r>
            <w:r w:rsidRPr="00FB1061">
              <w:rPr>
                <w:rFonts w:ascii="宋体" w:hAnsi="宋体" w:hint="eastAsia"/>
                <w:sz w:val="24"/>
                <w:szCs w:val="24"/>
              </w:rPr>
              <w:lastRenderedPageBreak/>
              <w:t>龙门架</w:t>
            </w:r>
          </w:p>
        </w:tc>
        <w:tc>
          <w:tcPr>
            <w:tcW w:w="1418" w:type="dxa"/>
            <w:tcBorders>
              <w:left w:val="single" w:sz="4" w:space="0" w:color="auto"/>
              <w:right w:val="single" w:sz="4" w:space="0" w:color="auto"/>
            </w:tcBorders>
            <w:vAlign w:val="center"/>
          </w:tcPr>
          <w:p w:rsidR="006C436B" w:rsidRPr="00FB1061" w:rsidRDefault="006C436B" w:rsidP="002442CD">
            <w:pPr>
              <w:spacing w:line="360" w:lineRule="auto"/>
              <w:rPr>
                <w:rFonts w:ascii="宋体" w:hAnsi="宋体"/>
                <w:sz w:val="24"/>
                <w:szCs w:val="24"/>
              </w:rPr>
            </w:pPr>
            <w:r w:rsidRPr="00FB1061">
              <w:rPr>
                <w:rFonts w:ascii="宋体" w:hAnsi="宋体" w:hint="eastAsia"/>
                <w:sz w:val="24"/>
                <w:szCs w:val="24"/>
              </w:rPr>
              <w:lastRenderedPageBreak/>
              <w:t>华燕HYWK</w:t>
            </w:r>
          </w:p>
        </w:tc>
        <w:tc>
          <w:tcPr>
            <w:tcW w:w="1984" w:type="dxa"/>
            <w:tcBorders>
              <w:left w:val="single" w:sz="4" w:space="0" w:color="auto"/>
              <w:right w:val="single" w:sz="4" w:space="0" w:color="auto"/>
            </w:tcBorders>
            <w:vAlign w:val="center"/>
          </w:tcPr>
          <w:p w:rsidR="006C436B" w:rsidRPr="00FB1061" w:rsidRDefault="006C436B" w:rsidP="002442CD">
            <w:pPr>
              <w:spacing w:line="360" w:lineRule="auto"/>
              <w:rPr>
                <w:rFonts w:ascii="宋体" w:hAnsi="宋体"/>
                <w:sz w:val="24"/>
                <w:szCs w:val="24"/>
              </w:rPr>
            </w:pPr>
            <w:r w:rsidRPr="00FB1061">
              <w:rPr>
                <w:rFonts w:ascii="宋体" w:hAnsi="宋体" w:hint="eastAsia"/>
                <w:sz w:val="24"/>
                <w:szCs w:val="24"/>
              </w:rPr>
              <w:t>长度测量范围，</w:t>
            </w:r>
            <w:r w:rsidRPr="00FB1061">
              <w:rPr>
                <w:rFonts w:ascii="宋体" w:hAnsi="宋体" w:hint="eastAsia"/>
                <w:sz w:val="24"/>
                <w:szCs w:val="24"/>
              </w:rPr>
              <w:lastRenderedPageBreak/>
              <w:t>2000～24000mm</w:t>
            </w:r>
          </w:p>
          <w:p w:rsidR="006C436B" w:rsidRPr="00FB1061" w:rsidRDefault="006C436B" w:rsidP="002442CD">
            <w:pPr>
              <w:spacing w:line="360" w:lineRule="auto"/>
              <w:rPr>
                <w:rFonts w:ascii="宋体" w:hAnsi="宋体"/>
                <w:sz w:val="24"/>
                <w:szCs w:val="24"/>
              </w:rPr>
            </w:pPr>
            <w:r w:rsidRPr="00FB1061">
              <w:rPr>
                <w:rFonts w:ascii="宋体" w:hAnsi="宋体" w:hint="eastAsia"/>
                <w:sz w:val="24"/>
                <w:szCs w:val="24"/>
              </w:rPr>
              <w:t>宽度测量范围，1200～3300mm</w:t>
            </w:r>
          </w:p>
          <w:p w:rsidR="006C436B" w:rsidRPr="00FB1061" w:rsidRDefault="006C436B" w:rsidP="002442CD">
            <w:pPr>
              <w:spacing w:line="360" w:lineRule="auto"/>
              <w:rPr>
                <w:rFonts w:ascii="宋体" w:hAnsi="宋体"/>
                <w:sz w:val="24"/>
                <w:szCs w:val="24"/>
              </w:rPr>
            </w:pPr>
            <w:r w:rsidRPr="00FB1061">
              <w:rPr>
                <w:rFonts w:ascii="宋体" w:hAnsi="宋体" w:hint="eastAsia"/>
                <w:sz w:val="24"/>
                <w:szCs w:val="24"/>
              </w:rPr>
              <w:t>高度测量范围，1200～4300mm</w:t>
            </w:r>
          </w:p>
          <w:p w:rsidR="006C436B" w:rsidRPr="00FB1061" w:rsidRDefault="006C436B" w:rsidP="002442CD">
            <w:pPr>
              <w:spacing w:line="360" w:lineRule="auto"/>
              <w:rPr>
                <w:rFonts w:ascii="宋体" w:hAnsi="宋体"/>
                <w:sz w:val="24"/>
                <w:szCs w:val="24"/>
              </w:rPr>
            </w:pPr>
            <w:r w:rsidRPr="00FB1061">
              <w:rPr>
                <w:rFonts w:ascii="宋体" w:hAnsi="宋体" w:hint="eastAsia"/>
                <w:sz w:val="24"/>
                <w:szCs w:val="24"/>
              </w:rPr>
              <w:t>测量示值误差， ±</w:t>
            </w:r>
            <w:r w:rsidRPr="00FB1061">
              <w:rPr>
                <w:rFonts w:ascii="宋体" w:hAnsi="宋体"/>
                <w:sz w:val="24"/>
                <w:szCs w:val="24"/>
              </w:rPr>
              <w:t>1.0 %</w:t>
            </w:r>
          </w:p>
          <w:p w:rsidR="006C436B" w:rsidRPr="00FB1061" w:rsidRDefault="006C436B" w:rsidP="002442CD">
            <w:pPr>
              <w:spacing w:line="360" w:lineRule="auto"/>
              <w:rPr>
                <w:rFonts w:ascii="宋体" w:hAnsi="宋体"/>
                <w:sz w:val="24"/>
                <w:szCs w:val="24"/>
              </w:rPr>
            </w:pPr>
            <w:r w:rsidRPr="00FB1061">
              <w:rPr>
                <w:rFonts w:ascii="宋体" w:hAnsi="宋体" w:hint="eastAsia"/>
                <w:sz w:val="24"/>
                <w:szCs w:val="24"/>
              </w:rPr>
              <w:t>响应时间，小于1 ms</w:t>
            </w:r>
          </w:p>
          <w:p w:rsidR="006C436B" w:rsidRPr="00FB1061" w:rsidRDefault="006C436B" w:rsidP="002442CD">
            <w:pPr>
              <w:spacing w:line="360" w:lineRule="auto"/>
              <w:rPr>
                <w:rFonts w:ascii="宋体" w:hAnsi="宋体"/>
                <w:sz w:val="24"/>
                <w:szCs w:val="24"/>
              </w:rPr>
            </w:pPr>
            <w:r w:rsidRPr="00FB1061">
              <w:rPr>
                <w:rFonts w:ascii="宋体" w:hAnsi="宋体" w:hint="eastAsia"/>
                <w:sz w:val="24"/>
                <w:szCs w:val="24"/>
              </w:rPr>
              <w:t>分辨率，10mm</w:t>
            </w:r>
          </w:p>
          <w:p w:rsidR="006C436B" w:rsidRPr="00FB1061" w:rsidRDefault="006C436B" w:rsidP="002442CD">
            <w:pPr>
              <w:spacing w:line="360" w:lineRule="auto"/>
              <w:rPr>
                <w:rFonts w:ascii="宋体" w:hAnsi="宋体"/>
                <w:sz w:val="24"/>
                <w:szCs w:val="24"/>
              </w:rPr>
            </w:pPr>
            <w:r w:rsidRPr="00FB1061">
              <w:rPr>
                <w:rFonts w:ascii="宋体" w:hAnsi="宋体" w:hint="eastAsia"/>
                <w:sz w:val="24"/>
                <w:szCs w:val="24"/>
              </w:rPr>
              <w:t>供电电压，AC220V,±10V  频率50Hz</w:t>
            </w:r>
          </w:p>
        </w:tc>
        <w:tc>
          <w:tcPr>
            <w:tcW w:w="567" w:type="dxa"/>
            <w:tcBorders>
              <w:left w:val="single" w:sz="4" w:space="0" w:color="auto"/>
              <w:right w:val="single" w:sz="4" w:space="0" w:color="auto"/>
            </w:tcBorders>
            <w:vAlign w:val="center"/>
          </w:tcPr>
          <w:p w:rsidR="006C436B" w:rsidRPr="00FB1061" w:rsidRDefault="006C436B" w:rsidP="002442CD">
            <w:pPr>
              <w:spacing w:line="360" w:lineRule="auto"/>
              <w:jc w:val="center"/>
              <w:rPr>
                <w:rFonts w:ascii="宋体" w:hAnsi="宋体"/>
                <w:sz w:val="24"/>
                <w:szCs w:val="24"/>
              </w:rPr>
            </w:pPr>
            <w:r w:rsidRPr="00FB1061">
              <w:rPr>
                <w:rFonts w:ascii="宋体" w:hAnsi="宋体" w:hint="eastAsia"/>
                <w:sz w:val="24"/>
                <w:szCs w:val="24"/>
              </w:rPr>
              <w:lastRenderedPageBreak/>
              <w:t>套</w:t>
            </w:r>
          </w:p>
        </w:tc>
        <w:tc>
          <w:tcPr>
            <w:tcW w:w="598" w:type="dxa"/>
            <w:tcBorders>
              <w:left w:val="single" w:sz="4" w:space="0" w:color="auto"/>
              <w:right w:val="single" w:sz="4" w:space="0" w:color="auto"/>
            </w:tcBorders>
            <w:vAlign w:val="center"/>
          </w:tcPr>
          <w:p w:rsidR="006C436B" w:rsidRPr="00FB1061" w:rsidRDefault="006C436B" w:rsidP="002442CD">
            <w:pPr>
              <w:spacing w:line="360" w:lineRule="auto"/>
              <w:rPr>
                <w:rFonts w:ascii="宋体" w:hAnsi="宋体"/>
                <w:sz w:val="24"/>
                <w:szCs w:val="24"/>
              </w:rPr>
            </w:pPr>
            <w:r w:rsidRPr="00FB1061">
              <w:rPr>
                <w:rFonts w:ascii="宋体" w:hAnsi="宋体" w:hint="eastAsia"/>
                <w:sz w:val="24"/>
                <w:szCs w:val="24"/>
              </w:rPr>
              <w:t>1</w:t>
            </w:r>
            <w:r w:rsidRPr="00FB1061">
              <w:rPr>
                <w:rFonts w:ascii="宋体" w:hAnsi="宋体"/>
                <w:sz w:val="24"/>
                <w:szCs w:val="24"/>
              </w:rPr>
              <w:t xml:space="preserve"> </w:t>
            </w:r>
          </w:p>
        </w:tc>
        <w:tc>
          <w:tcPr>
            <w:tcW w:w="961" w:type="dxa"/>
            <w:tcBorders>
              <w:left w:val="single" w:sz="4" w:space="0" w:color="auto"/>
              <w:right w:val="single" w:sz="4" w:space="0" w:color="auto"/>
            </w:tcBorders>
            <w:vAlign w:val="center"/>
          </w:tcPr>
          <w:p w:rsidR="006C436B" w:rsidRPr="00FB1061" w:rsidRDefault="006C436B" w:rsidP="002442CD">
            <w:pPr>
              <w:widowControl/>
              <w:spacing w:line="360" w:lineRule="auto"/>
              <w:jc w:val="right"/>
              <w:rPr>
                <w:rFonts w:ascii="宋体" w:hAnsi="宋体" w:cs="宋体"/>
                <w:color w:val="000000"/>
                <w:kern w:val="0"/>
                <w:sz w:val="24"/>
                <w:szCs w:val="24"/>
              </w:rPr>
            </w:pPr>
            <w:r w:rsidRPr="00FB1061">
              <w:rPr>
                <w:rFonts w:ascii="宋体" w:hAnsi="宋体" w:hint="eastAsia"/>
                <w:color w:val="000000"/>
                <w:sz w:val="24"/>
                <w:szCs w:val="24"/>
              </w:rPr>
              <w:t>71100</w:t>
            </w:r>
          </w:p>
        </w:tc>
        <w:tc>
          <w:tcPr>
            <w:tcW w:w="993" w:type="dxa"/>
            <w:tcBorders>
              <w:left w:val="single" w:sz="4" w:space="0" w:color="auto"/>
              <w:right w:val="single" w:sz="4" w:space="0" w:color="auto"/>
            </w:tcBorders>
            <w:vAlign w:val="center"/>
          </w:tcPr>
          <w:p w:rsidR="006C436B" w:rsidRPr="00FB1061" w:rsidRDefault="006C436B" w:rsidP="002442CD">
            <w:pPr>
              <w:spacing w:line="360" w:lineRule="auto"/>
              <w:jc w:val="right"/>
              <w:rPr>
                <w:rFonts w:ascii="宋体" w:hAnsi="宋体"/>
                <w:color w:val="000000"/>
                <w:sz w:val="24"/>
                <w:szCs w:val="24"/>
              </w:rPr>
            </w:pPr>
            <w:r w:rsidRPr="00FB1061">
              <w:rPr>
                <w:rFonts w:ascii="宋体" w:hAnsi="宋体" w:hint="eastAsia"/>
                <w:color w:val="000000"/>
                <w:sz w:val="24"/>
                <w:szCs w:val="24"/>
              </w:rPr>
              <w:t>71100</w:t>
            </w:r>
          </w:p>
        </w:tc>
        <w:tc>
          <w:tcPr>
            <w:tcW w:w="981" w:type="dxa"/>
            <w:tcBorders>
              <w:left w:val="single" w:sz="4" w:space="0" w:color="auto"/>
              <w:right w:val="single" w:sz="4" w:space="0" w:color="auto"/>
            </w:tcBorders>
          </w:tcPr>
          <w:p w:rsidR="006C436B" w:rsidRPr="00FB1061" w:rsidRDefault="006C436B" w:rsidP="002442CD">
            <w:pPr>
              <w:spacing w:line="360" w:lineRule="auto"/>
              <w:rPr>
                <w:rFonts w:ascii="宋体" w:hAnsi="宋体" w:cs="宋体"/>
                <w:color w:val="000000"/>
                <w:kern w:val="0"/>
                <w:sz w:val="24"/>
                <w:szCs w:val="24"/>
              </w:rPr>
            </w:pPr>
            <w:r w:rsidRPr="00FB1061">
              <w:rPr>
                <w:rFonts w:ascii="宋体" w:hAnsi="宋体" w:cs="宋体" w:hint="eastAsia"/>
                <w:color w:val="000000"/>
                <w:kern w:val="0"/>
                <w:sz w:val="24"/>
                <w:szCs w:val="24"/>
              </w:rPr>
              <w:t>石家</w:t>
            </w:r>
            <w:r w:rsidRPr="00FB1061">
              <w:rPr>
                <w:rFonts w:ascii="宋体" w:hAnsi="宋体" w:cs="宋体" w:hint="eastAsia"/>
                <w:color w:val="000000"/>
                <w:kern w:val="0"/>
                <w:sz w:val="24"/>
                <w:szCs w:val="24"/>
              </w:rPr>
              <w:lastRenderedPageBreak/>
              <w:t>庄、</w:t>
            </w:r>
            <w:r w:rsidRPr="00FB1061">
              <w:rPr>
                <w:rFonts w:ascii="宋体" w:hAnsi="宋体" w:cs="宋体"/>
                <w:color w:val="000000"/>
                <w:kern w:val="0"/>
                <w:sz w:val="24"/>
                <w:szCs w:val="24"/>
              </w:rPr>
              <w:t>华燕</w:t>
            </w:r>
          </w:p>
        </w:tc>
      </w:tr>
      <w:tr w:rsidR="006C436B" w:rsidRPr="007E43B4" w:rsidTr="002442CD">
        <w:tblPrEx>
          <w:tblBorders>
            <w:insideH w:val="single" w:sz="6" w:space="0" w:color="auto"/>
            <w:insideV w:val="single" w:sz="6" w:space="0" w:color="auto"/>
          </w:tblBorders>
          <w:tblLook w:val="04A0" w:firstRow="1" w:lastRow="0" w:firstColumn="1" w:lastColumn="0" w:noHBand="0" w:noVBand="1"/>
        </w:tblPrEx>
        <w:trPr>
          <w:trHeight w:val="411"/>
          <w:jc w:val="center"/>
        </w:trPr>
        <w:tc>
          <w:tcPr>
            <w:tcW w:w="709" w:type="dxa"/>
            <w:vAlign w:val="center"/>
          </w:tcPr>
          <w:p w:rsidR="006C436B" w:rsidRPr="00FB1061" w:rsidRDefault="006C436B" w:rsidP="002442CD">
            <w:pPr>
              <w:pStyle w:val="ListParagraph1"/>
              <w:numPr>
                <w:ilvl w:val="0"/>
                <w:numId w:val="10"/>
              </w:numPr>
              <w:adjustRightInd w:val="0"/>
              <w:snapToGrid w:val="0"/>
              <w:spacing w:line="360" w:lineRule="auto"/>
              <w:ind w:left="29" w:firstLineChars="0" w:firstLine="0"/>
              <w:jc w:val="center"/>
              <w:rPr>
                <w:rFonts w:ascii="宋体" w:hAnsi="宋体"/>
                <w:sz w:val="24"/>
              </w:rPr>
            </w:pPr>
          </w:p>
        </w:tc>
        <w:tc>
          <w:tcPr>
            <w:tcW w:w="1712" w:type="dxa"/>
            <w:vAlign w:val="center"/>
          </w:tcPr>
          <w:p w:rsidR="006C436B" w:rsidRPr="00FB1061" w:rsidRDefault="006C436B" w:rsidP="002442CD">
            <w:pPr>
              <w:spacing w:line="360" w:lineRule="auto"/>
              <w:rPr>
                <w:rFonts w:ascii="宋体" w:hAnsi="宋体"/>
                <w:sz w:val="24"/>
                <w:szCs w:val="24"/>
              </w:rPr>
            </w:pPr>
            <w:r w:rsidRPr="00FB1061">
              <w:rPr>
                <w:rFonts w:ascii="宋体" w:hAnsi="宋体" w:hint="eastAsia"/>
                <w:sz w:val="24"/>
                <w:szCs w:val="24"/>
              </w:rPr>
              <w:t>光电感应测量系统</w:t>
            </w:r>
          </w:p>
        </w:tc>
        <w:tc>
          <w:tcPr>
            <w:tcW w:w="1418" w:type="dxa"/>
            <w:tcBorders>
              <w:left w:val="single" w:sz="4" w:space="0" w:color="auto"/>
              <w:right w:val="single" w:sz="4" w:space="0" w:color="auto"/>
            </w:tcBorders>
            <w:vAlign w:val="center"/>
          </w:tcPr>
          <w:p w:rsidR="006C436B" w:rsidRPr="00FB1061" w:rsidRDefault="006C436B" w:rsidP="002442CD">
            <w:pPr>
              <w:spacing w:line="360" w:lineRule="auto"/>
              <w:rPr>
                <w:rFonts w:ascii="宋体" w:hAnsi="宋体"/>
                <w:sz w:val="24"/>
                <w:szCs w:val="24"/>
              </w:rPr>
            </w:pPr>
            <w:r w:rsidRPr="00FB1061">
              <w:rPr>
                <w:rFonts w:ascii="宋体" w:hAnsi="宋体" w:hint="eastAsia"/>
                <w:sz w:val="24"/>
                <w:szCs w:val="24"/>
              </w:rPr>
              <w:t>华燕HYDG</w:t>
            </w:r>
          </w:p>
        </w:tc>
        <w:tc>
          <w:tcPr>
            <w:tcW w:w="1984" w:type="dxa"/>
            <w:tcBorders>
              <w:left w:val="single" w:sz="4" w:space="0" w:color="auto"/>
              <w:right w:val="single" w:sz="4" w:space="0" w:color="auto"/>
            </w:tcBorders>
            <w:vAlign w:val="center"/>
          </w:tcPr>
          <w:p w:rsidR="006C436B" w:rsidRPr="00FB1061" w:rsidRDefault="006C436B" w:rsidP="002442CD">
            <w:pPr>
              <w:spacing w:line="360" w:lineRule="auto"/>
              <w:rPr>
                <w:rFonts w:ascii="宋体" w:hAnsi="宋体"/>
                <w:sz w:val="24"/>
                <w:szCs w:val="24"/>
              </w:rPr>
            </w:pPr>
          </w:p>
        </w:tc>
        <w:tc>
          <w:tcPr>
            <w:tcW w:w="567" w:type="dxa"/>
            <w:tcBorders>
              <w:left w:val="single" w:sz="4" w:space="0" w:color="auto"/>
              <w:right w:val="single" w:sz="4" w:space="0" w:color="auto"/>
            </w:tcBorders>
            <w:vAlign w:val="center"/>
          </w:tcPr>
          <w:p w:rsidR="006C436B" w:rsidRPr="00FB1061" w:rsidRDefault="006C436B" w:rsidP="002442CD">
            <w:pPr>
              <w:spacing w:line="360" w:lineRule="auto"/>
              <w:jc w:val="center"/>
              <w:rPr>
                <w:rFonts w:ascii="宋体" w:hAnsi="宋体"/>
                <w:sz w:val="24"/>
                <w:szCs w:val="24"/>
              </w:rPr>
            </w:pPr>
            <w:r w:rsidRPr="00FB1061">
              <w:rPr>
                <w:rFonts w:ascii="宋体" w:hAnsi="宋体" w:hint="eastAsia"/>
                <w:sz w:val="24"/>
                <w:szCs w:val="24"/>
              </w:rPr>
              <w:t>套</w:t>
            </w:r>
          </w:p>
        </w:tc>
        <w:tc>
          <w:tcPr>
            <w:tcW w:w="598" w:type="dxa"/>
            <w:tcBorders>
              <w:left w:val="single" w:sz="4" w:space="0" w:color="auto"/>
              <w:right w:val="single" w:sz="4" w:space="0" w:color="auto"/>
            </w:tcBorders>
            <w:vAlign w:val="center"/>
          </w:tcPr>
          <w:p w:rsidR="006C436B" w:rsidRPr="00FB1061" w:rsidRDefault="006C436B" w:rsidP="002442CD">
            <w:pPr>
              <w:spacing w:line="360" w:lineRule="auto"/>
              <w:rPr>
                <w:rFonts w:ascii="宋体" w:hAnsi="宋体"/>
                <w:sz w:val="24"/>
                <w:szCs w:val="24"/>
              </w:rPr>
            </w:pPr>
            <w:r w:rsidRPr="00FB1061">
              <w:rPr>
                <w:rFonts w:ascii="宋体" w:hAnsi="宋体" w:hint="eastAsia"/>
                <w:sz w:val="24"/>
                <w:szCs w:val="24"/>
              </w:rPr>
              <w:t>1</w:t>
            </w:r>
            <w:r w:rsidRPr="00FB1061">
              <w:rPr>
                <w:rFonts w:ascii="宋体" w:hAnsi="宋体"/>
                <w:sz w:val="24"/>
                <w:szCs w:val="24"/>
              </w:rPr>
              <w:t xml:space="preserve"> </w:t>
            </w:r>
          </w:p>
        </w:tc>
        <w:tc>
          <w:tcPr>
            <w:tcW w:w="961" w:type="dxa"/>
            <w:tcBorders>
              <w:left w:val="single" w:sz="4" w:space="0" w:color="auto"/>
              <w:right w:val="single" w:sz="4" w:space="0" w:color="auto"/>
            </w:tcBorders>
            <w:vAlign w:val="center"/>
          </w:tcPr>
          <w:p w:rsidR="006C436B" w:rsidRPr="00FB1061" w:rsidRDefault="006C436B" w:rsidP="002442CD">
            <w:pPr>
              <w:spacing w:line="360" w:lineRule="auto"/>
              <w:jc w:val="right"/>
              <w:rPr>
                <w:rFonts w:ascii="宋体" w:hAnsi="宋体"/>
                <w:color w:val="000000"/>
                <w:sz w:val="24"/>
                <w:szCs w:val="24"/>
              </w:rPr>
            </w:pPr>
            <w:r w:rsidRPr="00FB1061">
              <w:rPr>
                <w:rFonts w:ascii="宋体" w:hAnsi="宋体" w:hint="eastAsia"/>
                <w:color w:val="000000"/>
                <w:sz w:val="24"/>
                <w:szCs w:val="24"/>
              </w:rPr>
              <w:t>16400</w:t>
            </w:r>
          </w:p>
        </w:tc>
        <w:tc>
          <w:tcPr>
            <w:tcW w:w="993" w:type="dxa"/>
            <w:tcBorders>
              <w:left w:val="single" w:sz="4" w:space="0" w:color="auto"/>
              <w:right w:val="single" w:sz="4" w:space="0" w:color="auto"/>
            </w:tcBorders>
            <w:vAlign w:val="center"/>
          </w:tcPr>
          <w:p w:rsidR="006C436B" w:rsidRPr="00FB1061" w:rsidRDefault="006C436B" w:rsidP="002442CD">
            <w:pPr>
              <w:spacing w:line="360" w:lineRule="auto"/>
              <w:jc w:val="right"/>
              <w:rPr>
                <w:rFonts w:ascii="宋体" w:hAnsi="宋体"/>
                <w:color w:val="000000"/>
                <w:sz w:val="24"/>
                <w:szCs w:val="24"/>
              </w:rPr>
            </w:pPr>
            <w:r w:rsidRPr="00FB1061">
              <w:rPr>
                <w:rFonts w:ascii="宋体" w:hAnsi="宋体" w:hint="eastAsia"/>
                <w:color w:val="000000"/>
                <w:sz w:val="24"/>
                <w:szCs w:val="24"/>
              </w:rPr>
              <w:t>16400</w:t>
            </w:r>
          </w:p>
        </w:tc>
        <w:tc>
          <w:tcPr>
            <w:tcW w:w="981" w:type="dxa"/>
            <w:tcBorders>
              <w:left w:val="single" w:sz="4" w:space="0" w:color="auto"/>
              <w:right w:val="single" w:sz="4" w:space="0" w:color="auto"/>
            </w:tcBorders>
          </w:tcPr>
          <w:p w:rsidR="006C436B" w:rsidRPr="00FB1061" w:rsidRDefault="006C436B" w:rsidP="002442CD">
            <w:pPr>
              <w:spacing w:line="360" w:lineRule="auto"/>
              <w:rPr>
                <w:rFonts w:ascii="宋体" w:hAnsi="宋体"/>
                <w:sz w:val="24"/>
                <w:szCs w:val="24"/>
              </w:rPr>
            </w:pPr>
            <w:r w:rsidRPr="00FB1061">
              <w:rPr>
                <w:rFonts w:ascii="宋体" w:hAnsi="宋体" w:cs="宋体" w:hint="eastAsia"/>
                <w:color w:val="000000"/>
                <w:kern w:val="0"/>
                <w:sz w:val="24"/>
                <w:szCs w:val="24"/>
              </w:rPr>
              <w:t>石家庄、</w:t>
            </w:r>
            <w:r w:rsidRPr="00FB1061">
              <w:rPr>
                <w:rFonts w:ascii="宋体" w:hAnsi="宋体" w:cs="宋体"/>
                <w:color w:val="000000"/>
                <w:kern w:val="0"/>
                <w:sz w:val="24"/>
                <w:szCs w:val="24"/>
              </w:rPr>
              <w:t>华燕</w:t>
            </w:r>
          </w:p>
        </w:tc>
      </w:tr>
      <w:tr w:rsidR="006C436B" w:rsidRPr="007E43B4" w:rsidTr="002442CD">
        <w:tblPrEx>
          <w:tblBorders>
            <w:insideH w:val="single" w:sz="6" w:space="0" w:color="auto"/>
            <w:insideV w:val="single" w:sz="6" w:space="0" w:color="auto"/>
          </w:tblBorders>
          <w:tblLook w:val="04A0" w:firstRow="1" w:lastRow="0" w:firstColumn="1" w:lastColumn="0" w:noHBand="0" w:noVBand="1"/>
        </w:tblPrEx>
        <w:trPr>
          <w:trHeight w:val="411"/>
          <w:jc w:val="center"/>
        </w:trPr>
        <w:tc>
          <w:tcPr>
            <w:tcW w:w="709" w:type="dxa"/>
            <w:vAlign w:val="center"/>
          </w:tcPr>
          <w:p w:rsidR="006C436B" w:rsidRPr="00FB1061" w:rsidRDefault="006C436B" w:rsidP="002442CD">
            <w:pPr>
              <w:pStyle w:val="ListParagraph1"/>
              <w:numPr>
                <w:ilvl w:val="0"/>
                <w:numId w:val="10"/>
              </w:numPr>
              <w:adjustRightInd w:val="0"/>
              <w:snapToGrid w:val="0"/>
              <w:spacing w:line="360" w:lineRule="auto"/>
              <w:ind w:left="29" w:firstLineChars="0" w:firstLine="0"/>
              <w:jc w:val="center"/>
              <w:rPr>
                <w:rFonts w:ascii="宋体" w:hAnsi="宋体"/>
                <w:sz w:val="24"/>
              </w:rPr>
            </w:pPr>
          </w:p>
        </w:tc>
        <w:tc>
          <w:tcPr>
            <w:tcW w:w="1712" w:type="dxa"/>
            <w:vAlign w:val="center"/>
          </w:tcPr>
          <w:p w:rsidR="006C436B" w:rsidRPr="00FB1061" w:rsidRDefault="006C436B" w:rsidP="002442CD">
            <w:pPr>
              <w:spacing w:line="360" w:lineRule="auto"/>
              <w:rPr>
                <w:rFonts w:ascii="宋体" w:hAnsi="宋体"/>
                <w:sz w:val="24"/>
                <w:szCs w:val="24"/>
              </w:rPr>
            </w:pPr>
            <w:r w:rsidRPr="00FB1061">
              <w:rPr>
                <w:rFonts w:ascii="宋体" w:hAnsi="宋体" w:hint="eastAsia"/>
                <w:sz w:val="24"/>
                <w:szCs w:val="24"/>
              </w:rPr>
              <w:t>图像识别处理系统</w:t>
            </w:r>
          </w:p>
        </w:tc>
        <w:tc>
          <w:tcPr>
            <w:tcW w:w="1418" w:type="dxa"/>
            <w:tcBorders>
              <w:left w:val="single" w:sz="4" w:space="0" w:color="auto"/>
              <w:right w:val="single" w:sz="4" w:space="0" w:color="auto"/>
            </w:tcBorders>
            <w:vAlign w:val="center"/>
          </w:tcPr>
          <w:p w:rsidR="006C436B" w:rsidRPr="00FB1061" w:rsidRDefault="006C436B" w:rsidP="002442CD">
            <w:pPr>
              <w:spacing w:line="360" w:lineRule="auto"/>
              <w:rPr>
                <w:rFonts w:ascii="宋体" w:hAnsi="宋体"/>
                <w:sz w:val="24"/>
                <w:szCs w:val="24"/>
              </w:rPr>
            </w:pPr>
            <w:r w:rsidRPr="00FB1061">
              <w:rPr>
                <w:rFonts w:ascii="宋体" w:hAnsi="宋体" w:hint="eastAsia"/>
                <w:sz w:val="24"/>
                <w:szCs w:val="24"/>
              </w:rPr>
              <w:t>华燕HYTX</w:t>
            </w:r>
          </w:p>
        </w:tc>
        <w:tc>
          <w:tcPr>
            <w:tcW w:w="1984" w:type="dxa"/>
            <w:tcBorders>
              <w:left w:val="single" w:sz="4" w:space="0" w:color="auto"/>
              <w:right w:val="single" w:sz="4" w:space="0" w:color="auto"/>
            </w:tcBorders>
            <w:vAlign w:val="center"/>
          </w:tcPr>
          <w:p w:rsidR="006C436B" w:rsidRPr="00FB1061" w:rsidRDefault="006C436B" w:rsidP="002442CD">
            <w:pPr>
              <w:spacing w:line="360" w:lineRule="auto"/>
              <w:rPr>
                <w:rFonts w:ascii="宋体" w:hAnsi="宋体"/>
                <w:sz w:val="24"/>
                <w:szCs w:val="24"/>
              </w:rPr>
            </w:pPr>
          </w:p>
        </w:tc>
        <w:tc>
          <w:tcPr>
            <w:tcW w:w="567" w:type="dxa"/>
            <w:tcBorders>
              <w:left w:val="single" w:sz="4" w:space="0" w:color="auto"/>
              <w:right w:val="single" w:sz="4" w:space="0" w:color="auto"/>
            </w:tcBorders>
            <w:vAlign w:val="center"/>
          </w:tcPr>
          <w:p w:rsidR="006C436B" w:rsidRPr="00FB1061" w:rsidRDefault="006C436B" w:rsidP="002442CD">
            <w:pPr>
              <w:spacing w:line="360" w:lineRule="auto"/>
              <w:jc w:val="center"/>
              <w:rPr>
                <w:rFonts w:ascii="宋体" w:hAnsi="宋体"/>
                <w:sz w:val="24"/>
                <w:szCs w:val="24"/>
              </w:rPr>
            </w:pPr>
            <w:r w:rsidRPr="00FB1061">
              <w:rPr>
                <w:rFonts w:ascii="宋体" w:hAnsi="宋体" w:hint="eastAsia"/>
                <w:sz w:val="24"/>
                <w:szCs w:val="24"/>
              </w:rPr>
              <w:t>套</w:t>
            </w:r>
          </w:p>
        </w:tc>
        <w:tc>
          <w:tcPr>
            <w:tcW w:w="598" w:type="dxa"/>
            <w:tcBorders>
              <w:left w:val="single" w:sz="4" w:space="0" w:color="auto"/>
              <w:right w:val="single" w:sz="4" w:space="0" w:color="auto"/>
            </w:tcBorders>
            <w:vAlign w:val="center"/>
          </w:tcPr>
          <w:p w:rsidR="006C436B" w:rsidRPr="00FB1061" w:rsidRDefault="006C436B" w:rsidP="002442CD">
            <w:pPr>
              <w:spacing w:line="360" w:lineRule="auto"/>
              <w:rPr>
                <w:rFonts w:ascii="宋体" w:hAnsi="宋体"/>
                <w:sz w:val="24"/>
                <w:szCs w:val="24"/>
              </w:rPr>
            </w:pPr>
            <w:r w:rsidRPr="00FB1061">
              <w:rPr>
                <w:rFonts w:ascii="宋体" w:hAnsi="宋体" w:hint="eastAsia"/>
                <w:sz w:val="24"/>
                <w:szCs w:val="24"/>
              </w:rPr>
              <w:t>1</w:t>
            </w:r>
            <w:r w:rsidRPr="00FB1061">
              <w:rPr>
                <w:rFonts w:ascii="宋体" w:hAnsi="宋体"/>
                <w:sz w:val="24"/>
                <w:szCs w:val="24"/>
              </w:rPr>
              <w:t xml:space="preserve"> </w:t>
            </w:r>
          </w:p>
        </w:tc>
        <w:tc>
          <w:tcPr>
            <w:tcW w:w="961" w:type="dxa"/>
            <w:tcBorders>
              <w:left w:val="single" w:sz="4" w:space="0" w:color="auto"/>
              <w:right w:val="single" w:sz="4" w:space="0" w:color="auto"/>
            </w:tcBorders>
            <w:vAlign w:val="center"/>
          </w:tcPr>
          <w:p w:rsidR="006C436B" w:rsidRPr="00FB1061" w:rsidRDefault="006C436B" w:rsidP="002442CD">
            <w:pPr>
              <w:spacing w:line="360" w:lineRule="auto"/>
              <w:jc w:val="right"/>
              <w:rPr>
                <w:rFonts w:ascii="宋体" w:hAnsi="宋体"/>
                <w:color w:val="000000"/>
                <w:sz w:val="24"/>
                <w:szCs w:val="24"/>
              </w:rPr>
            </w:pPr>
            <w:r w:rsidRPr="00FB1061">
              <w:rPr>
                <w:rFonts w:ascii="宋体" w:hAnsi="宋体" w:hint="eastAsia"/>
                <w:color w:val="000000"/>
                <w:sz w:val="24"/>
                <w:szCs w:val="24"/>
              </w:rPr>
              <w:t>14800</w:t>
            </w:r>
          </w:p>
        </w:tc>
        <w:tc>
          <w:tcPr>
            <w:tcW w:w="993" w:type="dxa"/>
            <w:tcBorders>
              <w:left w:val="single" w:sz="4" w:space="0" w:color="auto"/>
              <w:right w:val="single" w:sz="4" w:space="0" w:color="auto"/>
            </w:tcBorders>
            <w:vAlign w:val="center"/>
          </w:tcPr>
          <w:p w:rsidR="006C436B" w:rsidRPr="00FB1061" w:rsidRDefault="006C436B" w:rsidP="002442CD">
            <w:pPr>
              <w:spacing w:line="360" w:lineRule="auto"/>
              <w:jc w:val="right"/>
              <w:rPr>
                <w:rFonts w:ascii="宋体" w:hAnsi="宋体"/>
                <w:color w:val="000000"/>
                <w:sz w:val="24"/>
                <w:szCs w:val="24"/>
              </w:rPr>
            </w:pPr>
            <w:r w:rsidRPr="00FB1061">
              <w:rPr>
                <w:rFonts w:ascii="宋体" w:hAnsi="宋体" w:hint="eastAsia"/>
                <w:color w:val="000000"/>
                <w:sz w:val="24"/>
                <w:szCs w:val="24"/>
              </w:rPr>
              <w:t>14800</w:t>
            </w:r>
          </w:p>
        </w:tc>
        <w:tc>
          <w:tcPr>
            <w:tcW w:w="981" w:type="dxa"/>
            <w:tcBorders>
              <w:left w:val="single" w:sz="4" w:space="0" w:color="auto"/>
              <w:right w:val="single" w:sz="4" w:space="0" w:color="auto"/>
            </w:tcBorders>
          </w:tcPr>
          <w:p w:rsidR="006C436B" w:rsidRPr="00FB1061" w:rsidRDefault="006C436B" w:rsidP="002442CD">
            <w:pPr>
              <w:spacing w:line="360" w:lineRule="auto"/>
              <w:rPr>
                <w:rFonts w:ascii="宋体" w:hAnsi="宋体"/>
                <w:sz w:val="24"/>
                <w:szCs w:val="24"/>
              </w:rPr>
            </w:pPr>
            <w:r w:rsidRPr="00FB1061">
              <w:rPr>
                <w:rFonts w:ascii="宋体" w:hAnsi="宋体" w:cs="宋体" w:hint="eastAsia"/>
                <w:color w:val="000000"/>
                <w:kern w:val="0"/>
                <w:sz w:val="24"/>
                <w:szCs w:val="24"/>
              </w:rPr>
              <w:t>石家庄、</w:t>
            </w:r>
            <w:r w:rsidRPr="00FB1061">
              <w:rPr>
                <w:rFonts w:ascii="宋体" w:hAnsi="宋体" w:cs="宋体"/>
                <w:color w:val="000000"/>
                <w:kern w:val="0"/>
                <w:sz w:val="24"/>
                <w:szCs w:val="24"/>
              </w:rPr>
              <w:t>华燕</w:t>
            </w:r>
          </w:p>
        </w:tc>
      </w:tr>
      <w:tr w:rsidR="006C436B" w:rsidRPr="007E43B4" w:rsidTr="002442CD">
        <w:tblPrEx>
          <w:tblBorders>
            <w:insideH w:val="single" w:sz="6" w:space="0" w:color="auto"/>
            <w:insideV w:val="single" w:sz="6" w:space="0" w:color="auto"/>
          </w:tblBorders>
          <w:tblLook w:val="04A0" w:firstRow="1" w:lastRow="0" w:firstColumn="1" w:lastColumn="0" w:noHBand="0" w:noVBand="1"/>
        </w:tblPrEx>
        <w:trPr>
          <w:trHeight w:val="366"/>
          <w:jc w:val="center"/>
        </w:trPr>
        <w:tc>
          <w:tcPr>
            <w:tcW w:w="709" w:type="dxa"/>
            <w:vAlign w:val="center"/>
          </w:tcPr>
          <w:p w:rsidR="006C436B" w:rsidRPr="00FB1061" w:rsidRDefault="006C436B" w:rsidP="002442CD">
            <w:pPr>
              <w:pStyle w:val="ListParagraph1"/>
              <w:numPr>
                <w:ilvl w:val="0"/>
                <w:numId w:val="10"/>
              </w:numPr>
              <w:adjustRightInd w:val="0"/>
              <w:snapToGrid w:val="0"/>
              <w:spacing w:line="360" w:lineRule="auto"/>
              <w:ind w:left="29" w:firstLineChars="0" w:firstLine="0"/>
              <w:jc w:val="center"/>
              <w:rPr>
                <w:rFonts w:ascii="宋体" w:hAnsi="宋体"/>
                <w:sz w:val="24"/>
              </w:rPr>
            </w:pPr>
          </w:p>
        </w:tc>
        <w:tc>
          <w:tcPr>
            <w:tcW w:w="1712" w:type="dxa"/>
            <w:vAlign w:val="center"/>
          </w:tcPr>
          <w:p w:rsidR="006C436B" w:rsidRPr="00FB1061" w:rsidRDefault="006C436B" w:rsidP="002442CD">
            <w:pPr>
              <w:spacing w:line="360" w:lineRule="auto"/>
              <w:rPr>
                <w:rFonts w:ascii="宋体" w:hAnsi="宋体"/>
                <w:sz w:val="24"/>
                <w:szCs w:val="24"/>
              </w:rPr>
            </w:pPr>
            <w:r w:rsidRPr="00FB1061">
              <w:rPr>
                <w:rFonts w:ascii="宋体" w:hAnsi="宋体" w:hint="eastAsia"/>
                <w:sz w:val="24"/>
                <w:szCs w:val="24"/>
              </w:rPr>
              <w:t>电气控制系统</w:t>
            </w:r>
          </w:p>
        </w:tc>
        <w:tc>
          <w:tcPr>
            <w:tcW w:w="1418" w:type="dxa"/>
            <w:tcBorders>
              <w:left w:val="single" w:sz="4" w:space="0" w:color="auto"/>
              <w:right w:val="single" w:sz="4" w:space="0" w:color="auto"/>
            </w:tcBorders>
            <w:vAlign w:val="center"/>
          </w:tcPr>
          <w:p w:rsidR="006C436B" w:rsidRPr="00FB1061" w:rsidRDefault="006C436B" w:rsidP="002442CD">
            <w:pPr>
              <w:spacing w:line="360" w:lineRule="auto"/>
              <w:rPr>
                <w:rFonts w:ascii="宋体" w:hAnsi="宋体"/>
                <w:sz w:val="24"/>
                <w:szCs w:val="24"/>
              </w:rPr>
            </w:pPr>
            <w:r w:rsidRPr="00FB1061">
              <w:rPr>
                <w:rFonts w:ascii="宋体" w:hAnsi="宋体" w:hint="eastAsia"/>
                <w:sz w:val="24"/>
                <w:szCs w:val="24"/>
              </w:rPr>
              <w:t>华燕HXDK</w:t>
            </w:r>
          </w:p>
        </w:tc>
        <w:tc>
          <w:tcPr>
            <w:tcW w:w="1984" w:type="dxa"/>
            <w:tcBorders>
              <w:left w:val="single" w:sz="4" w:space="0" w:color="auto"/>
              <w:right w:val="single" w:sz="4" w:space="0" w:color="auto"/>
            </w:tcBorders>
            <w:vAlign w:val="center"/>
          </w:tcPr>
          <w:p w:rsidR="006C436B" w:rsidRPr="00FB1061" w:rsidRDefault="006C436B" w:rsidP="002442CD">
            <w:pPr>
              <w:spacing w:line="360" w:lineRule="auto"/>
              <w:rPr>
                <w:rFonts w:ascii="宋体" w:hAnsi="宋体"/>
                <w:sz w:val="24"/>
                <w:szCs w:val="24"/>
              </w:rPr>
            </w:pPr>
          </w:p>
        </w:tc>
        <w:tc>
          <w:tcPr>
            <w:tcW w:w="567" w:type="dxa"/>
            <w:tcBorders>
              <w:left w:val="single" w:sz="4" w:space="0" w:color="auto"/>
              <w:right w:val="single" w:sz="4" w:space="0" w:color="auto"/>
            </w:tcBorders>
            <w:vAlign w:val="center"/>
          </w:tcPr>
          <w:p w:rsidR="006C436B" w:rsidRPr="00FB1061" w:rsidRDefault="006C436B" w:rsidP="002442CD">
            <w:pPr>
              <w:spacing w:line="360" w:lineRule="auto"/>
              <w:jc w:val="center"/>
              <w:rPr>
                <w:rFonts w:ascii="宋体" w:hAnsi="宋体"/>
                <w:sz w:val="24"/>
                <w:szCs w:val="24"/>
              </w:rPr>
            </w:pPr>
            <w:r w:rsidRPr="00FB1061">
              <w:rPr>
                <w:rFonts w:ascii="宋体" w:hAnsi="宋体" w:hint="eastAsia"/>
                <w:sz w:val="24"/>
                <w:szCs w:val="24"/>
              </w:rPr>
              <w:t>套</w:t>
            </w:r>
          </w:p>
        </w:tc>
        <w:tc>
          <w:tcPr>
            <w:tcW w:w="598" w:type="dxa"/>
            <w:tcBorders>
              <w:left w:val="single" w:sz="4" w:space="0" w:color="auto"/>
              <w:right w:val="single" w:sz="4" w:space="0" w:color="auto"/>
            </w:tcBorders>
            <w:vAlign w:val="center"/>
          </w:tcPr>
          <w:p w:rsidR="006C436B" w:rsidRPr="00FB1061" w:rsidRDefault="006C436B" w:rsidP="002442CD">
            <w:pPr>
              <w:spacing w:line="360" w:lineRule="auto"/>
              <w:rPr>
                <w:rFonts w:ascii="宋体" w:hAnsi="宋体"/>
                <w:sz w:val="24"/>
                <w:szCs w:val="24"/>
              </w:rPr>
            </w:pPr>
            <w:r w:rsidRPr="00FB1061">
              <w:rPr>
                <w:rFonts w:ascii="宋体" w:hAnsi="宋体" w:hint="eastAsia"/>
                <w:sz w:val="24"/>
                <w:szCs w:val="24"/>
              </w:rPr>
              <w:t>1</w:t>
            </w:r>
            <w:r w:rsidRPr="00FB1061">
              <w:rPr>
                <w:rFonts w:ascii="宋体" w:hAnsi="宋体"/>
                <w:sz w:val="24"/>
                <w:szCs w:val="24"/>
              </w:rPr>
              <w:t xml:space="preserve"> </w:t>
            </w:r>
          </w:p>
        </w:tc>
        <w:tc>
          <w:tcPr>
            <w:tcW w:w="961" w:type="dxa"/>
            <w:tcBorders>
              <w:left w:val="single" w:sz="4" w:space="0" w:color="auto"/>
              <w:right w:val="single" w:sz="4" w:space="0" w:color="auto"/>
            </w:tcBorders>
            <w:vAlign w:val="center"/>
          </w:tcPr>
          <w:p w:rsidR="006C436B" w:rsidRPr="00FB1061" w:rsidRDefault="006C436B" w:rsidP="002442CD">
            <w:pPr>
              <w:spacing w:line="360" w:lineRule="auto"/>
              <w:jc w:val="right"/>
              <w:rPr>
                <w:rFonts w:ascii="宋体" w:hAnsi="宋体"/>
                <w:color w:val="000000"/>
                <w:sz w:val="24"/>
                <w:szCs w:val="24"/>
              </w:rPr>
            </w:pPr>
            <w:r w:rsidRPr="00FB1061">
              <w:rPr>
                <w:rFonts w:ascii="宋体" w:hAnsi="宋体" w:hint="eastAsia"/>
                <w:color w:val="000000"/>
                <w:sz w:val="24"/>
                <w:szCs w:val="24"/>
              </w:rPr>
              <w:t>20500</w:t>
            </w:r>
          </w:p>
        </w:tc>
        <w:tc>
          <w:tcPr>
            <w:tcW w:w="993" w:type="dxa"/>
            <w:tcBorders>
              <w:left w:val="single" w:sz="4" w:space="0" w:color="auto"/>
              <w:right w:val="single" w:sz="4" w:space="0" w:color="auto"/>
            </w:tcBorders>
            <w:vAlign w:val="center"/>
          </w:tcPr>
          <w:p w:rsidR="006C436B" w:rsidRPr="00FB1061" w:rsidRDefault="006C436B" w:rsidP="002442CD">
            <w:pPr>
              <w:spacing w:line="360" w:lineRule="auto"/>
              <w:jc w:val="right"/>
              <w:rPr>
                <w:rFonts w:ascii="宋体" w:hAnsi="宋体"/>
                <w:color w:val="000000"/>
                <w:sz w:val="24"/>
                <w:szCs w:val="24"/>
              </w:rPr>
            </w:pPr>
            <w:r w:rsidRPr="00FB1061">
              <w:rPr>
                <w:rFonts w:ascii="宋体" w:hAnsi="宋体" w:hint="eastAsia"/>
                <w:color w:val="000000"/>
                <w:sz w:val="24"/>
                <w:szCs w:val="24"/>
              </w:rPr>
              <w:t>20500</w:t>
            </w:r>
          </w:p>
        </w:tc>
        <w:tc>
          <w:tcPr>
            <w:tcW w:w="981" w:type="dxa"/>
            <w:tcBorders>
              <w:left w:val="single" w:sz="4" w:space="0" w:color="auto"/>
              <w:right w:val="single" w:sz="4" w:space="0" w:color="auto"/>
            </w:tcBorders>
          </w:tcPr>
          <w:p w:rsidR="006C436B" w:rsidRPr="00FB1061" w:rsidRDefault="006C436B" w:rsidP="002442CD">
            <w:pPr>
              <w:spacing w:line="360" w:lineRule="auto"/>
              <w:rPr>
                <w:rFonts w:ascii="宋体" w:hAnsi="宋体"/>
                <w:sz w:val="24"/>
                <w:szCs w:val="24"/>
              </w:rPr>
            </w:pPr>
            <w:r w:rsidRPr="00FB1061">
              <w:rPr>
                <w:rFonts w:ascii="宋体" w:hAnsi="宋体" w:cs="宋体" w:hint="eastAsia"/>
                <w:color w:val="000000"/>
                <w:kern w:val="0"/>
                <w:sz w:val="24"/>
                <w:szCs w:val="24"/>
              </w:rPr>
              <w:t>石家庄、</w:t>
            </w:r>
            <w:r w:rsidRPr="00FB1061">
              <w:rPr>
                <w:rFonts w:ascii="宋体" w:hAnsi="宋体" w:cs="宋体"/>
                <w:color w:val="000000"/>
                <w:kern w:val="0"/>
                <w:sz w:val="24"/>
                <w:szCs w:val="24"/>
              </w:rPr>
              <w:t>华燕</w:t>
            </w:r>
          </w:p>
        </w:tc>
      </w:tr>
      <w:tr w:rsidR="006C436B" w:rsidRPr="007E43B4" w:rsidTr="002442CD">
        <w:tblPrEx>
          <w:tblBorders>
            <w:insideH w:val="single" w:sz="6" w:space="0" w:color="auto"/>
            <w:insideV w:val="single" w:sz="6" w:space="0" w:color="auto"/>
          </w:tblBorders>
          <w:tblLook w:val="04A0" w:firstRow="1" w:lastRow="0" w:firstColumn="1" w:lastColumn="0" w:noHBand="0" w:noVBand="1"/>
        </w:tblPrEx>
        <w:trPr>
          <w:trHeight w:val="411"/>
          <w:jc w:val="center"/>
        </w:trPr>
        <w:tc>
          <w:tcPr>
            <w:tcW w:w="709" w:type="dxa"/>
            <w:vAlign w:val="center"/>
          </w:tcPr>
          <w:p w:rsidR="006C436B" w:rsidRPr="00FB1061" w:rsidRDefault="006C436B" w:rsidP="002442CD">
            <w:pPr>
              <w:pStyle w:val="ListParagraph1"/>
              <w:numPr>
                <w:ilvl w:val="0"/>
                <w:numId w:val="10"/>
              </w:numPr>
              <w:adjustRightInd w:val="0"/>
              <w:snapToGrid w:val="0"/>
              <w:spacing w:line="360" w:lineRule="auto"/>
              <w:ind w:left="29" w:firstLineChars="0" w:firstLine="0"/>
              <w:jc w:val="center"/>
              <w:rPr>
                <w:rFonts w:ascii="宋体" w:hAnsi="宋体"/>
                <w:sz w:val="24"/>
              </w:rPr>
            </w:pPr>
          </w:p>
        </w:tc>
        <w:tc>
          <w:tcPr>
            <w:tcW w:w="1712" w:type="dxa"/>
            <w:vAlign w:val="center"/>
          </w:tcPr>
          <w:p w:rsidR="006C436B" w:rsidRPr="00FB1061" w:rsidRDefault="006C436B" w:rsidP="002442CD">
            <w:pPr>
              <w:spacing w:line="360" w:lineRule="auto"/>
              <w:rPr>
                <w:rFonts w:ascii="宋体" w:hAnsi="宋体"/>
                <w:sz w:val="24"/>
                <w:szCs w:val="24"/>
              </w:rPr>
            </w:pPr>
            <w:r w:rsidRPr="00FB1061">
              <w:rPr>
                <w:rFonts w:ascii="宋体" w:hAnsi="宋体" w:hint="eastAsia"/>
                <w:sz w:val="24"/>
                <w:szCs w:val="24"/>
              </w:rPr>
              <w:t>计算机及显示器</w:t>
            </w:r>
          </w:p>
        </w:tc>
        <w:tc>
          <w:tcPr>
            <w:tcW w:w="1418" w:type="dxa"/>
            <w:tcBorders>
              <w:left w:val="single" w:sz="4" w:space="0" w:color="auto"/>
              <w:right w:val="single" w:sz="4" w:space="0" w:color="auto"/>
            </w:tcBorders>
            <w:vAlign w:val="center"/>
          </w:tcPr>
          <w:p w:rsidR="006C436B" w:rsidRPr="00FB1061" w:rsidRDefault="006C436B" w:rsidP="002442CD">
            <w:pPr>
              <w:spacing w:line="360" w:lineRule="auto"/>
              <w:rPr>
                <w:rFonts w:ascii="宋体" w:hAnsi="宋体"/>
                <w:sz w:val="24"/>
                <w:szCs w:val="24"/>
              </w:rPr>
            </w:pPr>
            <w:r w:rsidRPr="00FB1061">
              <w:rPr>
                <w:rFonts w:ascii="宋体" w:hAnsi="宋体" w:hint="eastAsia"/>
                <w:sz w:val="24"/>
                <w:szCs w:val="24"/>
              </w:rPr>
              <w:t>台湾</w:t>
            </w:r>
          </w:p>
        </w:tc>
        <w:tc>
          <w:tcPr>
            <w:tcW w:w="1984" w:type="dxa"/>
            <w:tcBorders>
              <w:left w:val="single" w:sz="4" w:space="0" w:color="auto"/>
              <w:right w:val="single" w:sz="4" w:space="0" w:color="auto"/>
            </w:tcBorders>
            <w:vAlign w:val="center"/>
          </w:tcPr>
          <w:p w:rsidR="006C436B" w:rsidRPr="00FB1061" w:rsidRDefault="006C436B" w:rsidP="002442CD">
            <w:pPr>
              <w:spacing w:line="360" w:lineRule="auto"/>
              <w:rPr>
                <w:rFonts w:ascii="宋体" w:hAnsi="宋体"/>
                <w:sz w:val="24"/>
                <w:szCs w:val="24"/>
              </w:rPr>
            </w:pPr>
            <w:r w:rsidRPr="00FB1061">
              <w:rPr>
                <w:rFonts w:ascii="宋体" w:hAnsi="宋体" w:hint="eastAsia"/>
                <w:sz w:val="24"/>
                <w:szCs w:val="24"/>
              </w:rPr>
              <w:t>液晶显示器19#</w:t>
            </w:r>
          </w:p>
        </w:tc>
        <w:tc>
          <w:tcPr>
            <w:tcW w:w="567" w:type="dxa"/>
            <w:tcBorders>
              <w:left w:val="single" w:sz="4" w:space="0" w:color="auto"/>
              <w:right w:val="single" w:sz="4" w:space="0" w:color="auto"/>
            </w:tcBorders>
            <w:vAlign w:val="center"/>
          </w:tcPr>
          <w:p w:rsidR="006C436B" w:rsidRPr="00FB1061" w:rsidRDefault="006C436B" w:rsidP="002442CD">
            <w:pPr>
              <w:spacing w:line="360" w:lineRule="auto"/>
              <w:jc w:val="center"/>
              <w:rPr>
                <w:rFonts w:ascii="宋体" w:hAnsi="宋体"/>
                <w:sz w:val="24"/>
                <w:szCs w:val="24"/>
              </w:rPr>
            </w:pPr>
            <w:r w:rsidRPr="00FB1061">
              <w:rPr>
                <w:rFonts w:ascii="宋体" w:hAnsi="宋体" w:hint="eastAsia"/>
                <w:sz w:val="24"/>
                <w:szCs w:val="24"/>
              </w:rPr>
              <w:t>套</w:t>
            </w:r>
          </w:p>
        </w:tc>
        <w:tc>
          <w:tcPr>
            <w:tcW w:w="598" w:type="dxa"/>
            <w:tcBorders>
              <w:left w:val="single" w:sz="4" w:space="0" w:color="auto"/>
              <w:right w:val="single" w:sz="4" w:space="0" w:color="auto"/>
            </w:tcBorders>
            <w:vAlign w:val="center"/>
          </w:tcPr>
          <w:p w:rsidR="006C436B" w:rsidRPr="00FB1061" w:rsidRDefault="006C436B" w:rsidP="002442CD">
            <w:pPr>
              <w:spacing w:line="360" w:lineRule="auto"/>
              <w:rPr>
                <w:rFonts w:ascii="宋体" w:hAnsi="宋体"/>
                <w:sz w:val="24"/>
                <w:szCs w:val="24"/>
              </w:rPr>
            </w:pPr>
            <w:r w:rsidRPr="00FB1061">
              <w:rPr>
                <w:rFonts w:ascii="宋体" w:hAnsi="宋体" w:hint="eastAsia"/>
                <w:sz w:val="24"/>
                <w:szCs w:val="24"/>
              </w:rPr>
              <w:t>1</w:t>
            </w:r>
            <w:r w:rsidRPr="00FB1061">
              <w:rPr>
                <w:rFonts w:ascii="宋体" w:hAnsi="宋体"/>
                <w:sz w:val="24"/>
                <w:szCs w:val="24"/>
              </w:rPr>
              <w:t xml:space="preserve"> </w:t>
            </w:r>
          </w:p>
        </w:tc>
        <w:tc>
          <w:tcPr>
            <w:tcW w:w="961" w:type="dxa"/>
            <w:tcBorders>
              <w:left w:val="single" w:sz="4" w:space="0" w:color="auto"/>
              <w:right w:val="single" w:sz="4" w:space="0" w:color="auto"/>
            </w:tcBorders>
            <w:vAlign w:val="center"/>
          </w:tcPr>
          <w:p w:rsidR="006C436B" w:rsidRPr="00FB1061" w:rsidRDefault="006C436B" w:rsidP="002442CD">
            <w:pPr>
              <w:spacing w:line="360" w:lineRule="auto"/>
              <w:jc w:val="right"/>
              <w:rPr>
                <w:rFonts w:ascii="宋体" w:hAnsi="宋体"/>
                <w:color w:val="000000"/>
                <w:sz w:val="24"/>
                <w:szCs w:val="24"/>
              </w:rPr>
            </w:pPr>
            <w:r w:rsidRPr="00FB1061">
              <w:rPr>
                <w:rFonts w:ascii="宋体" w:hAnsi="宋体" w:hint="eastAsia"/>
                <w:color w:val="000000"/>
                <w:sz w:val="24"/>
                <w:szCs w:val="24"/>
              </w:rPr>
              <w:t>7200</w:t>
            </w:r>
          </w:p>
        </w:tc>
        <w:tc>
          <w:tcPr>
            <w:tcW w:w="993" w:type="dxa"/>
            <w:tcBorders>
              <w:left w:val="single" w:sz="4" w:space="0" w:color="auto"/>
              <w:right w:val="single" w:sz="4" w:space="0" w:color="auto"/>
            </w:tcBorders>
            <w:vAlign w:val="center"/>
          </w:tcPr>
          <w:p w:rsidR="006C436B" w:rsidRPr="00FB1061" w:rsidRDefault="006C436B" w:rsidP="002442CD">
            <w:pPr>
              <w:spacing w:line="360" w:lineRule="auto"/>
              <w:jc w:val="right"/>
              <w:rPr>
                <w:rFonts w:ascii="宋体" w:hAnsi="宋体"/>
                <w:color w:val="000000"/>
                <w:sz w:val="24"/>
                <w:szCs w:val="24"/>
              </w:rPr>
            </w:pPr>
            <w:r w:rsidRPr="00FB1061">
              <w:rPr>
                <w:rFonts w:ascii="宋体" w:hAnsi="宋体" w:hint="eastAsia"/>
                <w:color w:val="000000"/>
                <w:sz w:val="24"/>
                <w:szCs w:val="24"/>
              </w:rPr>
              <w:t>7200</w:t>
            </w:r>
          </w:p>
        </w:tc>
        <w:tc>
          <w:tcPr>
            <w:tcW w:w="981" w:type="dxa"/>
            <w:tcBorders>
              <w:left w:val="single" w:sz="4" w:space="0" w:color="auto"/>
              <w:right w:val="single" w:sz="4" w:space="0" w:color="auto"/>
            </w:tcBorders>
          </w:tcPr>
          <w:p w:rsidR="006C436B" w:rsidRPr="00FB1061" w:rsidRDefault="006C436B" w:rsidP="002442CD">
            <w:pPr>
              <w:spacing w:line="360" w:lineRule="auto"/>
              <w:rPr>
                <w:rFonts w:ascii="宋体" w:hAnsi="宋体"/>
                <w:sz w:val="24"/>
                <w:szCs w:val="24"/>
              </w:rPr>
            </w:pPr>
            <w:r w:rsidRPr="00FB1061">
              <w:rPr>
                <w:rFonts w:ascii="宋体" w:hAnsi="宋体" w:cs="宋体" w:hint="eastAsia"/>
                <w:color w:val="000000"/>
                <w:kern w:val="0"/>
                <w:sz w:val="24"/>
                <w:szCs w:val="24"/>
              </w:rPr>
              <w:t>石家庄、</w:t>
            </w:r>
            <w:r w:rsidRPr="00FB1061">
              <w:rPr>
                <w:rFonts w:ascii="宋体" w:hAnsi="宋体" w:cs="宋体"/>
                <w:color w:val="000000"/>
                <w:kern w:val="0"/>
                <w:sz w:val="24"/>
                <w:szCs w:val="24"/>
              </w:rPr>
              <w:t>华燕</w:t>
            </w:r>
          </w:p>
        </w:tc>
      </w:tr>
      <w:tr w:rsidR="006C436B" w:rsidRPr="007E43B4" w:rsidTr="002442CD">
        <w:tblPrEx>
          <w:tblBorders>
            <w:insideH w:val="single" w:sz="6" w:space="0" w:color="auto"/>
            <w:insideV w:val="single" w:sz="6" w:space="0" w:color="auto"/>
          </w:tblBorders>
          <w:tblLook w:val="04A0" w:firstRow="1" w:lastRow="0" w:firstColumn="1" w:lastColumn="0" w:noHBand="0" w:noVBand="1"/>
        </w:tblPrEx>
        <w:trPr>
          <w:trHeight w:val="370"/>
          <w:jc w:val="center"/>
        </w:trPr>
        <w:tc>
          <w:tcPr>
            <w:tcW w:w="709" w:type="dxa"/>
            <w:vAlign w:val="center"/>
          </w:tcPr>
          <w:p w:rsidR="006C436B" w:rsidRPr="00FB1061" w:rsidRDefault="006C436B" w:rsidP="002442CD">
            <w:pPr>
              <w:pStyle w:val="ListParagraph1"/>
              <w:numPr>
                <w:ilvl w:val="0"/>
                <w:numId w:val="10"/>
              </w:numPr>
              <w:adjustRightInd w:val="0"/>
              <w:snapToGrid w:val="0"/>
              <w:spacing w:line="360" w:lineRule="auto"/>
              <w:ind w:left="29" w:firstLineChars="0" w:firstLine="0"/>
              <w:jc w:val="center"/>
              <w:rPr>
                <w:rFonts w:ascii="宋体" w:hAnsi="宋体"/>
                <w:sz w:val="24"/>
              </w:rPr>
            </w:pPr>
          </w:p>
        </w:tc>
        <w:tc>
          <w:tcPr>
            <w:tcW w:w="1712" w:type="dxa"/>
            <w:vAlign w:val="center"/>
          </w:tcPr>
          <w:p w:rsidR="006C436B" w:rsidRPr="00FB1061" w:rsidRDefault="006C436B" w:rsidP="002442CD">
            <w:pPr>
              <w:spacing w:line="360" w:lineRule="auto"/>
              <w:rPr>
                <w:rFonts w:ascii="宋体" w:hAnsi="宋体"/>
                <w:sz w:val="24"/>
                <w:szCs w:val="24"/>
              </w:rPr>
            </w:pPr>
            <w:r w:rsidRPr="00FB1061">
              <w:rPr>
                <w:rFonts w:ascii="宋体" w:hAnsi="宋体" w:hint="eastAsia"/>
                <w:sz w:val="24"/>
                <w:szCs w:val="24"/>
              </w:rPr>
              <w:t>LED显示屏</w:t>
            </w:r>
          </w:p>
        </w:tc>
        <w:tc>
          <w:tcPr>
            <w:tcW w:w="1418" w:type="dxa"/>
            <w:tcBorders>
              <w:left w:val="single" w:sz="4" w:space="0" w:color="auto"/>
              <w:right w:val="single" w:sz="4" w:space="0" w:color="auto"/>
            </w:tcBorders>
            <w:vAlign w:val="center"/>
          </w:tcPr>
          <w:p w:rsidR="006C436B" w:rsidRPr="00FB1061" w:rsidRDefault="006C436B" w:rsidP="002442CD">
            <w:pPr>
              <w:spacing w:line="360" w:lineRule="auto"/>
              <w:rPr>
                <w:rFonts w:ascii="宋体" w:hAnsi="宋体"/>
                <w:sz w:val="24"/>
                <w:szCs w:val="24"/>
              </w:rPr>
            </w:pPr>
            <w:r w:rsidRPr="00FB1061">
              <w:rPr>
                <w:rFonts w:ascii="宋体" w:hAnsi="宋体" w:hint="eastAsia"/>
                <w:sz w:val="24"/>
                <w:szCs w:val="24"/>
              </w:rPr>
              <w:t>华燕HYLED16-8</w:t>
            </w:r>
          </w:p>
        </w:tc>
        <w:tc>
          <w:tcPr>
            <w:tcW w:w="1984" w:type="dxa"/>
            <w:tcBorders>
              <w:left w:val="single" w:sz="4" w:space="0" w:color="auto"/>
              <w:right w:val="single" w:sz="4" w:space="0" w:color="auto"/>
            </w:tcBorders>
            <w:vAlign w:val="center"/>
          </w:tcPr>
          <w:p w:rsidR="006C436B" w:rsidRPr="00FB1061" w:rsidRDefault="006C436B" w:rsidP="002442CD">
            <w:pPr>
              <w:spacing w:line="360" w:lineRule="auto"/>
              <w:rPr>
                <w:rFonts w:ascii="宋体" w:hAnsi="宋体"/>
                <w:sz w:val="24"/>
                <w:szCs w:val="24"/>
              </w:rPr>
            </w:pPr>
          </w:p>
        </w:tc>
        <w:tc>
          <w:tcPr>
            <w:tcW w:w="567" w:type="dxa"/>
            <w:tcBorders>
              <w:left w:val="single" w:sz="4" w:space="0" w:color="auto"/>
              <w:right w:val="single" w:sz="4" w:space="0" w:color="auto"/>
            </w:tcBorders>
            <w:vAlign w:val="center"/>
          </w:tcPr>
          <w:p w:rsidR="006C436B" w:rsidRPr="00FB1061" w:rsidRDefault="006C436B" w:rsidP="002442CD">
            <w:pPr>
              <w:spacing w:line="360" w:lineRule="auto"/>
              <w:jc w:val="center"/>
              <w:rPr>
                <w:rFonts w:ascii="宋体" w:hAnsi="宋体"/>
                <w:sz w:val="24"/>
                <w:szCs w:val="24"/>
              </w:rPr>
            </w:pPr>
            <w:r w:rsidRPr="00FB1061">
              <w:rPr>
                <w:rFonts w:ascii="宋体" w:hAnsi="宋体" w:hint="eastAsia"/>
                <w:sz w:val="24"/>
                <w:szCs w:val="24"/>
              </w:rPr>
              <w:t>套</w:t>
            </w:r>
          </w:p>
        </w:tc>
        <w:tc>
          <w:tcPr>
            <w:tcW w:w="598" w:type="dxa"/>
            <w:tcBorders>
              <w:left w:val="single" w:sz="4" w:space="0" w:color="auto"/>
              <w:right w:val="single" w:sz="4" w:space="0" w:color="auto"/>
            </w:tcBorders>
            <w:vAlign w:val="center"/>
          </w:tcPr>
          <w:p w:rsidR="006C436B" w:rsidRPr="00FB1061" w:rsidRDefault="006C436B" w:rsidP="002442CD">
            <w:pPr>
              <w:spacing w:line="360" w:lineRule="auto"/>
              <w:rPr>
                <w:rFonts w:ascii="宋体" w:hAnsi="宋体"/>
                <w:sz w:val="24"/>
                <w:szCs w:val="24"/>
              </w:rPr>
            </w:pPr>
            <w:r w:rsidRPr="00FB1061">
              <w:rPr>
                <w:rFonts w:ascii="宋体" w:hAnsi="宋体" w:hint="eastAsia"/>
                <w:sz w:val="24"/>
                <w:szCs w:val="24"/>
              </w:rPr>
              <w:t>1</w:t>
            </w:r>
            <w:r w:rsidRPr="00FB1061">
              <w:rPr>
                <w:rFonts w:ascii="宋体" w:hAnsi="宋体"/>
                <w:sz w:val="24"/>
                <w:szCs w:val="24"/>
              </w:rPr>
              <w:t xml:space="preserve"> </w:t>
            </w:r>
          </w:p>
        </w:tc>
        <w:tc>
          <w:tcPr>
            <w:tcW w:w="961" w:type="dxa"/>
            <w:tcBorders>
              <w:left w:val="single" w:sz="4" w:space="0" w:color="auto"/>
              <w:right w:val="single" w:sz="4" w:space="0" w:color="auto"/>
            </w:tcBorders>
            <w:vAlign w:val="center"/>
          </w:tcPr>
          <w:p w:rsidR="006C436B" w:rsidRPr="00FB1061" w:rsidRDefault="006C436B" w:rsidP="002442CD">
            <w:pPr>
              <w:spacing w:line="360" w:lineRule="auto"/>
              <w:jc w:val="right"/>
              <w:rPr>
                <w:rFonts w:ascii="宋体" w:hAnsi="宋体"/>
                <w:color w:val="000000"/>
                <w:sz w:val="24"/>
                <w:szCs w:val="24"/>
              </w:rPr>
            </w:pPr>
            <w:r w:rsidRPr="00FB1061">
              <w:rPr>
                <w:rFonts w:ascii="宋体" w:hAnsi="宋体" w:hint="eastAsia"/>
                <w:color w:val="000000"/>
                <w:sz w:val="24"/>
                <w:szCs w:val="24"/>
              </w:rPr>
              <w:t>4900</w:t>
            </w:r>
          </w:p>
        </w:tc>
        <w:tc>
          <w:tcPr>
            <w:tcW w:w="993" w:type="dxa"/>
            <w:tcBorders>
              <w:left w:val="single" w:sz="4" w:space="0" w:color="auto"/>
              <w:right w:val="single" w:sz="4" w:space="0" w:color="auto"/>
            </w:tcBorders>
            <w:vAlign w:val="center"/>
          </w:tcPr>
          <w:p w:rsidR="006C436B" w:rsidRPr="00FB1061" w:rsidRDefault="006C436B" w:rsidP="002442CD">
            <w:pPr>
              <w:spacing w:line="360" w:lineRule="auto"/>
              <w:jc w:val="right"/>
              <w:rPr>
                <w:rFonts w:ascii="宋体" w:hAnsi="宋体"/>
                <w:color w:val="000000"/>
                <w:sz w:val="24"/>
                <w:szCs w:val="24"/>
              </w:rPr>
            </w:pPr>
            <w:r w:rsidRPr="00FB1061">
              <w:rPr>
                <w:rFonts w:ascii="宋体" w:hAnsi="宋体" w:hint="eastAsia"/>
                <w:color w:val="000000"/>
                <w:sz w:val="24"/>
                <w:szCs w:val="24"/>
              </w:rPr>
              <w:t>4900</w:t>
            </w:r>
          </w:p>
        </w:tc>
        <w:tc>
          <w:tcPr>
            <w:tcW w:w="981" w:type="dxa"/>
            <w:tcBorders>
              <w:left w:val="single" w:sz="4" w:space="0" w:color="auto"/>
              <w:right w:val="single" w:sz="4" w:space="0" w:color="auto"/>
            </w:tcBorders>
          </w:tcPr>
          <w:p w:rsidR="006C436B" w:rsidRPr="00FB1061" w:rsidRDefault="006C436B" w:rsidP="002442CD">
            <w:pPr>
              <w:spacing w:line="360" w:lineRule="auto"/>
              <w:rPr>
                <w:rFonts w:ascii="宋体" w:hAnsi="宋体"/>
                <w:sz w:val="24"/>
                <w:szCs w:val="24"/>
              </w:rPr>
            </w:pPr>
            <w:r w:rsidRPr="00FB1061">
              <w:rPr>
                <w:rFonts w:ascii="宋体" w:hAnsi="宋体" w:cs="宋体" w:hint="eastAsia"/>
                <w:color w:val="000000"/>
                <w:kern w:val="0"/>
                <w:sz w:val="24"/>
                <w:szCs w:val="24"/>
              </w:rPr>
              <w:t>石家庄、</w:t>
            </w:r>
            <w:r w:rsidRPr="00FB1061">
              <w:rPr>
                <w:rFonts w:ascii="宋体" w:hAnsi="宋体" w:cs="宋体"/>
                <w:color w:val="000000"/>
                <w:kern w:val="0"/>
                <w:sz w:val="24"/>
                <w:szCs w:val="24"/>
              </w:rPr>
              <w:t>华燕</w:t>
            </w:r>
          </w:p>
        </w:tc>
      </w:tr>
      <w:tr w:rsidR="006C436B" w:rsidRPr="007E43B4" w:rsidTr="002442CD">
        <w:tblPrEx>
          <w:tblBorders>
            <w:insideH w:val="single" w:sz="6" w:space="0" w:color="auto"/>
            <w:insideV w:val="single" w:sz="6" w:space="0" w:color="auto"/>
          </w:tblBorders>
          <w:tblLook w:val="04A0" w:firstRow="1" w:lastRow="0" w:firstColumn="1" w:lastColumn="0" w:noHBand="0" w:noVBand="1"/>
        </w:tblPrEx>
        <w:trPr>
          <w:trHeight w:val="502"/>
          <w:jc w:val="center"/>
        </w:trPr>
        <w:tc>
          <w:tcPr>
            <w:tcW w:w="709" w:type="dxa"/>
            <w:vAlign w:val="center"/>
          </w:tcPr>
          <w:p w:rsidR="006C436B" w:rsidRPr="00FB1061" w:rsidRDefault="006C436B" w:rsidP="002442CD">
            <w:pPr>
              <w:pStyle w:val="ListParagraph1"/>
              <w:numPr>
                <w:ilvl w:val="0"/>
                <w:numId w:val="10"/>
              </w:numPr>
              <w:adjustRightInd w:val="0"/>
              <w:snapToGrid w:val="0"/>
              <w:spacing w:line="360" w:lineRule="auto"/>
              <w:ind w:left="29" w:firstLineChars="0" w:firstLine="0"/>
              <w:jc w:val="center"/>
              <w:rPr>
                <w:rFonts w:ascii="宋体" w:hAnsi="宋体"/>
                <w:sz w:val="24"/>
              </w:rPr>
            </w:pPr>
          </w:p>
        </w:tc>
        <w:tc>
          <w:tcPr>
            <w:tcW w:w="1712" w:type="dxa"/>
            <w:vAlign w:val="center"/>
          </w:tcPr>
          <w:p w:rsidR="006C436B" w:rsidRPr="00FB1061" w:rsidRDefault="006C436B" w:rsidP="002442CD">
            <w:pPr>
              <w:spacing w:line="360" w:lineRule="auto"/>
              <w:rPr>
                <w:rFonts w:ascii="宋体" w:hAnsi="宋体"/>
                <w:sz w:val="24"/>
                <w:szCs w:val="24"/>
              </w:rPr>
            </w:pPr>
            <w:r w:rsidRPr="00FB1061">
              <w:rPr>
                <w:rFonts w:ascii="宋体" w:hAnsi="宋体" w:hint="eastAsia"/>
                <w:sz w:val="24"/>
                <w:szCs w:val="24"/>
              </w:rPr>
              <w:t>拍照系统</w:t>
            </w:r>
          </w:p>
        </w:tc>
        <w:tc>
          <w:tcPr>
            <w:tcW w:w="1418" w:type="dxa"/>
            <w:tcBorders>
              <w:left w:val="single" w:sz="4" w:space="0" w:color="auto"/>
              <w:right w:val="single" w:sz="4" w:space="0" w:color="auto"/>
            </w:tcBorders>
            <w:vAlign w:val="center"/>
          </w:tcPr>
          <w:p w:rsidR="006C436B" w:rsidRPr="00FB1061" w:rsidRDefault="006C436B" w:rsidP="002442CD">
            <w:pPr>
              <w:spacing w:line="360" w:lineRule="auto"/>
              <w:rPr>
                <w:rFonts w:ascii="宋体" w:hAnsi="宋体"/>
                <w:sz w:val="24"/>
                <w:szCs w:val="24"/>
              </w:rPr>
            </w:pPr>
            <w:r w:rsidRPr="00FB1061">
              <w:rPr>
                <w:rFonts w:ascii="宋体" w:hAnsi="宋体" w:hint="eastAsia"/>
                <w:sz w:val="24"/>
                <w:szCs w:val="24"/>
              </w:rPr>
              <w:t>华燕HYPZ</w:t>
            </w:r>
          </w:p>
        </w:tc>
        <w:tc>
          <w:tcPr>
            <w:tcW w:w="1984" w:type="dxa"/>
            <w:tcBorders>
              <w:left w:val="single" w:sz="4" w:space="0" w:color="auto"/>
              <w:right w:val="single" w:sz="4" w:space="0" w:color="auto"/>
            </w:tcBorders>
            <w:vAlign w:val="center"/>
          </w:tcPr>
          <w:p w:rsidR="006C436B" w:rsidRPr="00FB1061" w:rsidRDefault="006C436B" w:rsidP="002442CD">
            <w:pPr>
              <w:spacing w:line="360" w:lineRule="auto"/>
              <w:rPr>
                <w:rFonts w:ascii="宋体" w:hAnsi="宋体"/>
                <w:sz w:val="24"/>
                <w:szCs w:val="24"/>
              </w:rPr>
            </w:pPr>
          </w:p>
        </w:tc>
        <w:tc>
          <w:tcPr>
            <w:tcW w:w="567" w:type="dxa"/>
            <w:tcBorders>
              <w:left w:val="single" w:sz="4" w:space="0" w:color="auto"/>
              <w:right w:val="single" w:sz="4" w:space="0" w:color="auto"/>
            </w:tcBorders>
            <w:vAlign w:val="center"/>
          </w:tcPr>
          <w:p w:rsidR="006C436B" w:rsidRPr="00FB1061" w:rsidRDefault="006C436B" w:rsidP="002442CD">
            <w:pPr>
              <w:spacing w:line="360" w:lineRule="auto"/>
              <w:jc w:val="center"/>
              <w:rPr>
                <w:rFonts w:ascii="宋体" w:hAnsi="宋体"/>
                <w:sz w:val="24"/>
                <w:szCs w:val="24"/>
              </w:rPr>
            </w:pPr>
            <w:r w:rsidRPr="00FB1061">
              <w:rPr>
                <w:rFonts w:ascii="宋体" w:hAnsi="宋体" w:hint="eastAsia"/>
                <w:sz w:val="24"/>
                <w:szCs w:val="24"/>
              </w:rPr>
              <w:t>台</w:t>
            </w:r>
          </w:p>
        </w:tc>
        <w:tc>
          <w:tcPr>
            <w:tcW w:w="598" w:type="dxa"/>
            <w:tcBorders>
              <w:left w:val="single" w:sz="4" w:space="0" w:color="auto"/>
              <w:right w:val="single" w:sz="4" w:space="0" w:color="auto"/>
            </w:tcBorders>
            <w:vAlign w:val="center"/>
          </w:tcPr>
          <w:p w:rsidR="006C436B" w:rsidRPr="00FB1061" w:rsidRDefault="006C436B" w:rsidP="002442CD">
            <w:pPr>
              <w:spacing w:line="360" w:lineRule="auto"/>
              <w:rPr>
                <w:rFonts w:ascii="宋体" w:hAnsi="宋体"/>
                <w:sz w:val="24"/>
                <w:szCs w:val="24"/>
              </w:rPr>
            </w:pPr>
            <w:r w:rsidRPr="00FB1061">
              <w:rPr>
                <w:rFonts w:ascii="宋体" w:hAnsi="宋体" w:hint="eastAsia"/>
                <w:sz w:val="24"/>
                <w:szCs w:val="24"/>
              </w:rPr>
              <w:t>1</w:t>
            </w:r>
            <w:r w:rsidRPr="00FB1061">
              <w:rPr>
                <w:rFonts w:ascii="宋体" w:hAnsi="宋体"/>
                <w:sz w:val="24"/>
                <w:szCs w:val="24"/>
              </w:rPr>
              <w:t xml:space="preserve"> </w:t>
            </w:r>
          </w:p>
        </w:tc>
        <w:tc>
          <w:tcPr>
            <w:tcW w:w="961" w:type="dxa"/>
            <w:tcBorders>
              <w:left w:val="single" w:sz="4" w:space="0" w:color="auto"/>
              <w:right w:val="single" w:sz="4" w:space="0" w:color="auto"/>
            </w:tcBorders>
            <w:vAlign w:val="center"/>
          </w:tcPr>
          <w:p w:rsidR="006C436B" w:rsidRPr="00FB1061" w:rsidRDefault="006C436B" w:rsidP="002442CD">
            <w:pPr>
              <w:spacing w:line="360" w:lineRule="auto"/>
              <w:jc w:val="right"/>
              <w:rPr>
                <w:rFonts w:ascii="宋体" w:hAnsi="宋体"/>
                <w:color w:val="000000"/>
                <w:sz w:val="24"/>
                <w:szCs w:val="24"/>
              </w:rPr>
            </w:pPr>
            <w:r w:rsidRPr="00FB1061">
              <w:rPr>
                <w:rFonts w:ascii="宋体" w:hAnsi="宋体" w:hint="eastAsia"/>
                <w:color w:val="000000"/>
                <w:sz w:val="24"/>
                <w:szCs w:val="24"/>
              </w:rPr>
              <w:t>6600</w:t>
            </w:r>
          </w:p>
        </w:tc>
        <w:tc>
          <w:tcPr>
            <w:tcW w:w="993" w:type="dxa"/>
            <w:tcBorders>
              <w:left w:val="single" w:sz="4" w:space="0" w:color="auto"/>
              <w:right w:val="single" w:sz="4" w:space="0" w:color="auto"/>
            </w:tcBorders>
            <w:vAlign w:val="center"/>
          </w:tcPr>
          <w:p w:rsidR="006C436B" w:rsidRPr="00FB1061" w:rsidRDefault="006C436B" w:rsidP="002442CD">
            <w:pPr>
              <w:spacing w:line="360" w:lineRule="auto"/>
              <w:jc w:val="right"/>
              <w:rPr>
                <w:rFonts w:ascii="宋体" w:hAnsi="宋体"/>
                <w:color w:val="000000"/>
                <w:sz w:val="24"/>
                <w:szCs w:val="24"/>
              </w:rPr>
            </w:pPr>
            <w:r w:rsidRPr="00FB1061">
              <w:rPr>
                <w:rFonts w:ascii="宋体" w:hAnsi="宋体" w:hint="eastAsia"/>
                <w:color w:val="000000"/>
                <w:sz w:val="24"/>
                <w:szCs w:val="24"/>
              </w:rPr>
              <w:t>6600</w:t>
            </w:r>
          </w:p>
        </w:tc>
        <w:tc>
          <w:tcPr>
            <w:tcW w:w="981" w:type="dxa"/>
            <w:tcBorders>
              <w:left w:val="single" w:sz="4" w:space="0" w:color="auto"/>
              <w:right w:val="single" w:sz="4" w:space="0" w:color="auto"/>
            </w:tcBorders>
          </w:tcPr>
          <w:p w:rsidR="006C436B" w:rsidRPr="00FB1061" w:rsidRDefault="006C436B" w:rsidP="002442CD">
            <w:pPr>
              <w:spacing w:line="360" w:lineRule="auto"/>
              <w:rPr>
                <w:rFonts w:ascii="宋体" w:hAnsi="宋体"/>
                <w:sz w:val="24"/>
                <w:szCs w:val="24"/>
              </w:rPr>
            </w:pPr>
            <w:r w:rsidRPr="00FB1061">
              <w:rPr>
                <w:rFonts w:ascii="宋体" w:hAnsi="宋体" w:cs="宋体" w:hint="eastAsia"/>
                <w:color w:val="000000"/>
                <w:kern w:val="0"/>
                <w:sz w:val="24"/>
                <w:szCs w:val="24"/>
              </w:rPr>
              <w:t>石家</w:t>
            </w:r>
            <w:r w:rsidRPr="00FB1061">
              <w:rPr>
                <w:rFonts w:ascii="宋体" w:hAnsi="宋体" w:cs="宋体" w:hint="eastAsia"/>
                <w:color w:val="000000"/>
                <w:kern w:val="0"/>
                <w:sz w:val="24"/>
                <w:szCs w:val="24"/>
              </w:rPr>
              <w:lastRenderedPageBreak/>
              <w:t>庄、</w:t>
            </w:r>
            <w:r w:rsidRPr="00FB1061">
              <w:rPr>
                <w:rFonts w:ascii="宋体" w:hAnsi="宋体" w:cs="宋体"/>
                <w:color w:val="000000"/>
                <w:kern w:val="0"/>
                <w:sz w:val="24"/>
                <w:szCs w:val="24"/>
              </w:rPr>
              <w:t>华燕</w:t>
            </w:r>
          </w:p>
        </w:tc>
      </w:tr>
      <w:tr w:rsidR="006C436B" w:rsidRPr="007E43B4" w:rsidTr="002442CD">
        <w:tblPrEx>
          <w:tblBorders>
            <w:insideH w:val="single" w:sz="6" w:space="0" w:color="auto"/>
            <w:insideV w:val="single" w:sz="6" w:space="0" w:color="auto"/>
          </w:tblBorders>
          <w:tblLook w:val="04A0" w:firstRow="1" w:lastRow="0" w:firstColumn="1" w:lastColumn="0" w:noHBand="0" w:noVBand="1"/>
        </w:tblPrEx>
        <w:trPr>
          <w:trHeight w:val="374"/>
          <w:jc w:val="center"/>
        </w:trPr>
        <w:tc>
          <w:tcPr>
            <w:tcW w:w="709" w:type="dxa"/>
            <w:vAlign w:val="center"/>
          </w:tcPr>
          <w:p w:rsidR="006C436B" w:rsidRPr="00FB1061" w:rsidRDefault="006C436B" w:rsidP="002442CD">
            <w:pPr>
              <w:pStyle w:val="ListParagraph1"/>
              <w:adjustRightInd w:val="0"/>
              <w:snapToGrid w:val="0"/>
              <w:spacing w:line="360" w:lineRule="auto"/>
              <w:ind w:left="29" w:firstLineChars="0" w:firstLine="0"/>
              <w:jc w:val="center"/>
              <w:rPr>
                <w:rFonts w:ascii="宋体" w:hAnsi="宋体"/>
                <w:b/>
                <w:sz w:val="24"/>
              </w:rPr>
            </w:pPr>
            <w:r w:rsidRPr="00FB1061">
              <w:rPr>
                <w:rFonts w:ascii="宋体" w:hAnsi="宋体" w:hint="eastAsia"/>
                <w:b/>
                <w:sz w:val="24"/>
              </w:rPr>
              <w:lastRenderedPageBreak/>
              <w:t>小计</w:t>
            </w:r>
          </w:p>
        </w:tc>
        <w:tc>
          <w:tcPr>
            <w:tcW w:w="1712" w:type="dxa"/>
            <w:vAlign w:val="center"/>
          </w:tcPr>
          <w:p w:rsidR="006C436B" w:rsidRPr="00FB1061" w:rsidRDefault="006C436B" w:rsidP="002442CD">
            <w:pPr>
              <w:spacing w:line="360" w:lineRule="auto"/>
              <w:rPr>
                <w:rFonts w:ascii="宋体" w:hAnsi="宋体"/>
                <w:b/>
                <w:sz w:val="24"/>
                <w:szCs w:val="24"/>
              </w:rPr>
            </w:pPr>
          </w:p>
        </w:tc>
        <w:tc>
          <w:tcPr>
            <w:tcW w:w="1418" w:type="dxa"/>
            <w:tcBorders>
              <w:left w:val="single" w:sz="4" w:space="0" w:color="auto"/>
              <w:right w:val="single" w:sz="4" w:space="0" w:color="auto"/>
            </w:tcBorders>
            <w:vAlign w:val="center"/>
          </w:tcPr>
          <w:p w:rsidR="006C436B" w:rsidRPr="00FB1061" w:rsidRDefault="006C436B" w:rsidP="002442CD">
            <w:pPr>
              <w:spacing w:line="360" w:lineRule="auto"/>
              <w:ind w:firstLine="420"/>
              <w:jc w:val="center"/>
              <w:rPr>
                <w:rFonts w:ascii="宋体" w:hAnsi="宋体"/>
                <w:b/>
                <w:sz w:val="24"/>
                <w:szCs w:val="24"/>
              </w:rPr>
            </w:pPr>
          </w:p>
        </w:tc>
        <w:tc>
          <w:tcPr>
            <w:tcW w:w="1984" w:type="dxa"/>
            <w:tcBorders>
              <w:left w:val="single" w:sz="4" w:space="0" w:color="auto"/>
              <w:right w:val="single" w:sz="4" w:space="0" w:color="auto"/>
            </w:tcBorders>
            <w:vAlign w:val="center"/>
          </w:tcPr>
          <w:p w:rsidR="006C436B" w:rsidRPr="00FB1061" w:rsidRDefault="006C436B" w:rsidP="002442CD">
            <w:pPr>
              <w:spacing w:line="360" w:lineRule="auto"/>
              <w:rPr>
                <w:rFonts w:ascii="宋体" w:hAnsi="宋体"/>
                <w:b/>
                <w:sz w:val="24"/>
                <w:szCs w:val="24"/>
              </w:rPr>
            </w:pPr>
          </w:p>
        </w:tc>
        <w:tc>
          <w:tcPr>
            <w:tcW w:w="567" w:type="dxa"/>
            <w:tcBorders>
              <w:left w:val="single" w:sz="4" w:space="0" w:color="auto"/>
              <w:right w:val="single" w:sz="4" w:space="0" w:color="auto"/>
            </w:tcBorders>
            <w:vAlign w:val="center"/>
          </w:tcPr>
          <w:p w:rsidR="006C436B" w:rsidRPr="00FB1061" w:rsidRDefault="006C436B" w:rsidP="002442CD">
            <w:pPr>
              <w:spacing w:line="360" w:lineRule="auto"/>
              <w:ind w:firstLine="420"/>
              <w:jc w:val="center"/>
              <w:rPr>
                <w:rFonts w:ascii="宋体" w:hAnsi="宋体"/>
                <w:b/>
                <w:sz w:val="24"/>
                <w:szCs w:val="24"/>
              </w:rPr>
            </w:pPr>
          </w:p>
        </w:tc>
        <w:tc>
          <w:tcPr>
            <w:tcW w:w="598" w:type="dxa"/>
            <w:tcBorders>
              <w:left w:val="single" w:sz="4" w:space="0" w:color="auto"/>
              <w:right w:val="single" w:sz="4" w:space="0" w:color="auto"/>
            </w:tcBorders>
            <w:vAlign w:val="center"/>
          </w:tcPr>
          <w:p w:rsidR="006C436B" w:rsidRPr="00FB1061" w:rsidRDefault="006C436B" w:rsidP="002442CD">
            <w:pPr>
              <w:spacing w:line="360" w:lineRule="auto"/>
              <w:ind w:firstLine="420"/>
              <w:jc w:val="center"/>
              <w:rPr>
                <w:rFonts w:ascii="宋体" w:hAnsi="宋体"/>
                <w:b/>
                <w:sz w:val="24"/>
                <w:szCs w:val="24"/>
              </w:rPr>
            </w:pPr>
          </w:p>
        </w:tc>
        <w:tc>
          <w:tcPr>
            <w:tcW w:w="961" w:type="dxa"/>
            <w:tcBorders>
              <w:left w:val="single" w:sz="4" w:space="0" w:color="auto"/>
              <w:right w:val="single" w:sz="4" w:space="0" w:color="auto"/>
            </w:tcBorders>
            <w:vAlign w:val="center"/>
          </w:tcPr>
          <w:p w:rsidR="006C436B" w:rsidRPr="00FB1061" w:rsidRDefault="006C436B" w:rsidP="002442CD">
            <w:pPr>
              <w:spacing w:line="360" w:lineRule="auto"/>
              <w:jc w:val="right"/>
              <w:rPr>
                <w:rFonts w:ascii="宋体" w:hAnsi="宋体"/>
                <w:b/>
                <w:color w:val="000000"/>
                <w:sz w:val="24"/>
                <w:szCs w:val="24"/>
              </w:rPr>
            </w:pPr>
          </w:p>
        </w:tc>
        <w:tc>
          <w:tcPr>
            <w:tcW w:w="993" w:type="dxa"/>
            <w:tcBorders>
              <w:left w:val="single" w:sz="4" w:space="0" w:color="auto"/>
              <w:right w:val="single" w:sz="4" w:space="0" w:color="auto"/>
            </w:tcBorders>
            <w:vAlign w:val="center"/>
          </w:tcPr>
          <w:p w:rsidR="006C436B" w:rsidRPr="00FB1061" w:rsidRDefault="006C436B" w:rsidP="002442CD">
            <w:pPr>
              <w:spacing w:line="360" w:lineRule="auto"/>
              <w:jc w:val="right"/>
              <w:rPr>
                <w:rFonts w:ascii="宋体" w:hAnsi="宋体"/>
                <w:b/>
                <w:color w:val="000000"/>
                <w:sz w:val="24"/>
                <w:szCs w:val="24"/>
              </w:rPr>
            </w:pPr>
            <w:r>
              <w:rPr>
                <w:rFonts w:ascii="宋体" w:hAnsi="宋体"/>
                <w:b/>
                <w:color w:val="000000"/>
                <w:sz w:val="24"/>
                <w:szCs w:val="24"/>
              </w:rPr>
              <w:fldChar w:fldCharType="begin"/>
            </w:r>
            <w:r>
              <w:rPr>
                <w:rFonts w:ascii="宋体" w:hAnsi="宋体"/>
                <w:b/>
                <w:color w:val="000000"/>
                <w:sz w:val="24"/>
                <w:szCs w:val="24"/>
              </w:rPr>
              <w:instrText xml:space="preserve"> =SUM(ABOVE) </w:instrText>
            </w:r>
            <w:r>
              <w:rPr>
                <w:rFonts w:ascii="宋体" w:hAnsi="宋体"/>
                <w:b/>
                <w:color w:val="000000"/>
                <w:sz w:val="24"/>
                <w:szCs w:val="24"/>
              </w:rPr>
              <w:fldChar w:fldCharType="separate"/>
            </w:r>
            <w:r>
              <w:rPr>
                <w:rFonts w:ascii="宋体" w:hAnsi="宋体"/>
                <w:b/>
                <w:noProof/>
                <w:color w:val="000000"/>
                <w:sz w:val="24"/>
                <w:szCs w:val="24"/>
              </w:rPr>
              <w:t>141500</w:t>
            </w:r>
            <w:r>
              <w:rPr>
                <w:rFonts w:ascii="宋体" w:hAnsi="宋体"/>
                <w:b/>
                <w:color w:val="000000"/>
                <w:sz w:val="24"/>
                <w:szCs w:val="24"/>
              </w:rPr>
              <w:fldChar w:fldCharType="end"/>
            </w:r>
          </w:p>
        </w:tc>
        <w:tc>
          <w:tcPr>
            <w:tcW w:w="981" w:type="dxa"/>
            <w:tcBorders>
              <w:left w:val="single" w:sz="4" w:space="0" w:color="auto"/>
              <w:right w:val="single" w:sz="4" w:space="0" w:color="auto"/>
            </w:tcBorders>
          </w:tcPr>
          <w:p w:rsidR="006C436B" w:rsidRPr="00FB1061" w:rsidRDefault="006C436B" w:rsidP="002442CD">
            <w:pPr>
              <w:widowControl/>
              <w:spacing w:line="360" w:lineRule="auto"/>
              <w:ind w:firstLine="420"/>
              <w:rPr>
                <w:rFonts w:ascii="宋体" w:hAnsi="宋体" w:cs="宋体"/>
                <w:b/>
                <w:color w:val="000000"/>
                <w:kern w:val="0"/>
                <w:sz w:val="24"/>
                <w:szCs w:val="24"/>
              </w:rPr>
            </w:pPr>
          </w:p>
        </w:tc>
      </w:tr>
    </w:tbl>
    <w:p w:rsidR="006C436B" w:rsidRPr="00FB1061" w:rsidRDefault="006C436B" w:rsidP="006C436B">
      <w:pPr>
        <w:spacing w:line="360" w:lineRule="auto"/>
        <w:jc w:val="left"/>
        <w:rPr>
          <w:rFonts w:ascii="宋体" w:hAnsi="宋体"/>
          <w:b/>
          <w:sz w:val="24"/>
          <w:szCs w:val="24"/>
        </w:rPr>
      </w:pPr>
      <w:r w:rsidRPr="00FB1061">
        <w:rPr>
          <w:rFonts w:ascii="宋体" w:hAnsi="宋体" w:hint="eastAsia"/>
          <w:b/>
          <w:sz w:val="24"/>
          <w:szCs w:val="24"/>
        </w:rPr>
        <w:t>3</w:t>
      </w:r>
      <w:r w:rsidRPr="00FB1061">
        <w:rPr>
          <w:rFonts w:ascii="宋体" w:hAnsi="宋体"/>
          <w:b/>
          <w:sz w:val="24"/>
          <w:szCs w:val="24"/>
        </w:rPr>
        <w:t>、整备质量测试系统</w:t>
      </w:r>
    </w:p>
    <w:tbl>
      <w:tblPr>
        <w:tblW w:w="99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93"/>
        <w:gridCol w:w="1985"/>
        <w:gridCol w:w="1276"/>
        <w:gridCol w:w="1843"/>
        <w:gridCol w:w="567"/>
        <w:gridCol w:w="677"/>
        <w:gridCol w:w="992"/>
        <w:gridCol w:w="993"/>
        <w:gridCol w:w="1023"/>
      </w:tblGrid>
      <w:tr w:rsidR="006C436B" w:rsidRPr="007E43B4" w:rsidTr="002442CD">
        <w:trPr>
          <w:trHeight w:val="812"/>
          <w:jc w:val="center"/>
        </w:trPr>
        <w:tc>
          <w:tcPr>
            <w:tcW w:w="593" w:type="dxa"/>
            <w:tcBorders>
              <w:bottom w:val="single" w:sz="4" w:space="0" w:color="auto"/>
            </w:tcBorders>
            <w:shd w:val="clear" w:color="auto" w:fill="auto"/>
            <w:vAlign w:val="center"/>
          </w:tcPr>
          <w:p w:rsidR="006C436B" w:rsidRPr="00FB1061" w:rsidRDefault="006C436B" w:rsidP="002442CD">
            <w:pPr>
              <w:snapToGrid w:val="0"/>
              <w:spacing w:line="360" w:lineRule="auto"/>
              <w:jc w:val="center"/>
              <w:rPr>
                <w:rFonts w:ascii="宋体" w:hAnsi="宋体"/>
                <w:b/>
                <w:sz w:val="24"/>
                <w:szCs w:val="24"/>
              </w:rPr>
            </w:pPr>
            <w:r w:rsidRPr="00FB1061">
              <w:rPr>
                <w:rFonts w:ascii="宋体" w:hAnsi="宋体" w:hint="eastAsia"/>
                <w:b/>
                <w:sz w:val="24"/>
                <w:szCs w:val="24"/>
              </w:rPr>
              <w:t>序号</w:t>
            </w:r>
          </w:p>
        </w:tc>
        <w:tc>
          <w:tcPr>
            <w:tcW w:w="1985" w:type="dxa"/>
            <w:tcBorders>
              <w:bottom w:val="single" w:sz="4" w:space="0" w:color="auto"/>
            </w:tcBorders>
            <w:shd w:val="clear" w:color="auto" w:fill="auto"/>
            <w:vAlign w:val="center"/>
          </w:tcPr>
          <w:p w:rsidR="006C436B" w:rsidRPr="00FB1061" w:rsidRDefault="006C436B" w:rsidP="002442CD">
            <w:pPr>
              <w:snapToGrid w:val="0"/>
              <w:spacing w:line="360" w:lineRule="auto"/>
              <w:rPr>
                <w:rFonts w:ascii="宋体" w:hAnsi="宋体"/>
                <w:b/>
                <w:sz w:val="24"/>
                <w:szCs w:val="24"/>
              </w:rPr>
            </w:pPr>
            <w:r w:rsidRPr="00FB1061">
              <w:rPr>
                <w:rFonts w:ascii="宋体" w:hAnsi="宋体" w:hint="eastAsia"/>
                <w:b/>
                <w:sz w:val="24"/>
                <w:szCs w:val="24"/>
              </w:rPr>
              <w:t>名称</w:t>
            </w:r>
          </w:p>
        </w:tc>
        <w:tc>
          <w:tcPr>
            <w:tcW w:w="1276" w:type="dxa"/>
            <w:tcBorders>
              <w:bottom w:val="single" w:sz="4" w:space="0" w:color="auto"/>
            </w:tcBorders>
            <w:vAlign w:val="center"/>
          </w:tcPr>
          <w:p w:rsidR="006C436B" w:rsidRPr="00FB1061" w:rsidRDefault="006C436B" w:rsidP="002442CD">
            <w:pPr>
              <w:snapToGrid w:val="0"/>
              <w:spacing w:line="360" w:lineRule="auto"/>
              <w:jc w:val="center"/>
              <w:rPr>
                <w:rFonts w:ascii="宋体" w:hAnsi="宋体"/>
                <w:b/>
                <w:sz w:val="24"/>
                <w:szCs w:val="24"/>
              </w:rPr>
            </w:pPr>
            <w:r w:rsidRPr="00FB1061">
              <w:rPr>
                <w:rFonts w:ascii="宋体" w:hAnsi="宋体" w:hint="eastAsia"/>
                <w:b/>
                <w:sz w:val="24"/>
                <w:szCs w:val="24"/>
              </w:rPr>
              <w:t>品牌规格型号</w:t>
            </w:r>
          </w:p>
        </w:tc>
        <w:tc>
          <w:tcPr>
            <w:tcW w:w="1843" w:type="dxa"/>
            <w:tcBorders>
              <w:bottom w:val="single" w:sz="4" w:space="0" w:color="auto"/>
            </w:tcBorders>
            <w:vAlign w:val="center"/>
          </w:tcPr>
          <w:p w:rsidR="006C436B" w:rsidRPr="00FB1061" w:rsidRDefault="006C436B" w:rsidP="002442CD">
            <w:pPr>
              <w:snapToGrid w:val="0"/>
              <w:spacing w:line="360" w:lineRule="auto"/>
              <w:jc w:val="center"/>
              <w:rPr>
                <w:rFonts w:ascii="宋体" w:hAnsi="宋体"/>
                <w:b/>
                <w:sz w:val="24"/>
                <w:szCs w:val="24"/>
              </w:rPr>
            </w:pPr>
            <w:r w:rsidRPr="00FB1061">
              <w:rPr>
                <w:rFonts w:ascii="宋体" w:hAnsi="宋体" w:hint="eastAsia"/>
                <w:b/>
                <w:sz w:val="24"/>
                <w:szCs w:val="24"/>
              </w:rPr>
              <w:t>技术</w:t>
            </w:r>
            <w:r w:rsidRPr="00FB1061">
              <w:rPr>
                <w:rFonts w:ascii="宋体" w:hAnsi="宋体"/>
                <w:b/>
                <w:sz w:val="24"/>
                <w:szCs w:val="24"/>
              </w:rPr>
              <w:t>参数</w:t>
            </w:r>
          </w:p>
        </w:tc>
        <w:tc>
          <w:tcPr>
            <w:tcW w:w="567" w:type="dxa"/>
            <w:tcBorders>
              <w:bottom w:val="single" w:sz="4" w:space="0" w:color="auto"/>
            </w:tcBorders>
            <w:vAlign w:val="center"/>
          </w:tcPr>
          <w:p w:rsidR="006C436B" w:rsidRPr="00FB1061" w:rsidRDefault="006C436B" w:rsidP="002442CD">
            <w:pPr>
              <w:snapToGrid w:val="0"/>
              <w:spacing w:line="360" w:lineRule="auto"/>
              <w:jc w:val="center"/>
              <w:rPr>
                <w:rFonts w:ascii="宋体" w:hAnsi="宋体"/>
                <w:b/>
                <w:sz w:val="24"/>
                <w:szCs w:val="24"/>
              </w:rPr>
            </w:pPr>
            <w:r w:rsidRPr="00FB1061">
              <w:rPr>
                <w:rFonts w:ascii="宋体" w:hAnsi="宋体" w:hint="eastAsia"/>
                <w:b/>
                <w:sz w:val="24"/>
                <w:szCs w:val="24"/>
              </w:rPr>
              <w:t>单位</w:t>
            </w:r>
          </w:p>
        </w:tc>
        <w:tc>
          <w:tcPr>
            <w:tcW w:w="677" w:type="dxa"/>
            <w:tcBorders>
              <w:bottom w:val="single" w:sz="4" w:space="0" w:color="auto"/>
            </w:tcBorders>
            <w:shd w:val="clear" w:color="auto" w:fill="auto"/>
            <w:vAlign w:val="center"/>
          </w:tcPr>
          <w:p w:rsidR="006C436B" w:rsidRPr="00FB1061" w:rsidRDefault="006C436B" w:rsidP="002442CD">
            <w:pPr>
              <w:snapToGrid w:val="0"/>
              <w:spacing w:line="360" w:lineRule="auto"/>
              <w:jc w:val="center"/>
              <w:rPr>
                <w:rFonts w:ascii="宋体" w:hAnsi="宋体"/>
                <w:b/>
                <w:sz w:val="24"/>
                <w:szCs w:val="24"/>
              </w:rPr>
            </w:pPr>
            <w:r w:rsidRPr="00FB1061">
              <w:rPr>
                <w:rFonts w:ascii="宋体" w:hAnsi="宋体" w:hint="eastAsia"/>
                <w:b/>
                <w:sz w:val="24"/>
                <w:szCs w:val="24"/>
              </w:rPr>
              <w:t>数量</w:t>
            </w:r>
          </w:p>
        </w:tc>
        <w:tc>
          <w:tcPr>
            <w:tcW w:w="992" w:type="dxa"/>
            <w:tcBorders>
              <w:bottom w:val="single" w:sz="4" w:space="0" w:color="auto"/>
            </w:tcBorders>
            <w:shd w:val="clear" w:color="auto" w:fill="auto"/>
            <w:vAlign w:val="center"/>
          </w:tcPr>
          <w:p w:rsidR="006C436B" w:rsidRPr="00FB1061" w:rsidRDefault="006C436B" w:rsidP="002442CD">
            <w:pPr>
              <w:snapToGrid w:val="0"/>
              <w:spacing w:line="360" w:lineRule="auto"/>
              <w:jc w:val="center"/>
              <w:rPr>
                <w:rFonts w:ascii="宋体" w:hAnsi="宋体"/>
                <w:b/>
                <w:sz w:val="24"/>
                <w:szCs w:val="24"/>
              </w:rPr>
            </w:pPr>
            <w:r w:rsidRPr="00FB1061">
              <w:rPr>
                <w:rFonts w:ascii="宋体" w:hAnsi="宋体" w:hint="eastAsia"/>
                <w:b/>
                <w:sz w:val="24"/>
                <w:szCs w:val="24"/>
              </w:rPr>
              <w:t>单价</w:t>
            </w:r>
          </w:p>
        </w:tc>
        <w:tc>
          <w:tcPr>
            <w:tcW w:w="993" w:type="dxa"/>
            <w:tcBorders>
              <w:bottom w:val="single" w:sz="4" w:space="0" w:color="auto"/>
            </w:tcBorders>
            <w:shd w:val="clear" w:color="auto" w:fill="auto"/>
            <w:vAlign w:val="center"/>
          </w:tcPr>
          <w:p w:rsidR="006C436B" w:rsidRPr="00FB1061" w:rsidRDefault="006C436B" w:rsidP="002442CD">
            <w:pPr>
              <w:snapToGrid w:val="0"/>
              <w:spacing w:line="360" w:lineRule="auto"/>
              <w:jc w:val="center"/>
              <w:rPr>
                <w:rFonts w:ascii="宋体" w:hAnsi="宋体"/>
                <w:b/>
                <w:sz w:val="24"/>
                <w:szCs w:val="24"/>
              </w:rPr>
            </w:pPr>
            <w:r w:rsidRPr="00FB1061">
              <w:rPr>
                <w:rFonts w:ascii="宋体" w:hAnsi="宋体" w:hint="eastAsia"/>
                <w:b/>
                <w:sz w:val="24"/>
                <w:szCs w:val="24"/>
              </w:rPr>
              <w:t>总价</w:t>
            </w:r>
          </w:p>
        </w:tc>
        <w:tc>
          <w:tcPr>
            <w:tcW w:w="1023" w:type="dxa"/>
            <w:tcBorders>
              <w:bottom w:val="single" w:sz="4" w:space="0" w:color="auto"/>
            </w:tcBorders>
            <w:vAlign w:val="center"/>
          </w:tcPr>
          <w:p w:rsidR="006C436B" w:rsidRPr="00FB1061" w:rsidRDefault="006C436B" w:rsidP="002442CD">
            <w:pPr>
              <w:snapToGrid w:val="0"/>
              <w:spacing w:line="360" w:lineRule="auto"/>
              <w:jc w:val="center"/>
              <w:rPr>
                <w:rFonts w:ascii="宋体" w:hAnsi="宋体"/>
                <w:b/>
                <w:sz w:val="24"/>
                <w:szCs w:val="24"/>
              </w:rPr>
            </w:pPr>
            <w:r w:rsidRPr="00FB1061">
              <w:rPr>
                <w:rFonts w:ascii="宋体" w:hAnsi="宋体" w:hint="eastAsia"/>
                <w:b/>
                <w:sz w:val="24"/>
                <w:szCs w:val="24"/>
              </w:rPr>
              <w:t>产地及</w:t>
            </w:r>
            <w:r w:rsidRPr="00FB1061">
              <w:rPr>
                <w:rFonts w:ascii="宋体" w:hAnsi="宋体"/>
                <w:b/>
                <w:sz w:val="24"/>
                <w:szCs w:val="24"/>
              </w:rPr>
              <w:t>厂家</w:t>
            </w:r>
          </w:p>
        </w:tc>
      </w:tr>
      <w:tr w:rsidR="006C436B" w:rsidRPr="007E43B4" w:rsidTr="002442CD">
        <w:tblPrEx>
          <w:tblBorders>
            <w:insideH w:val="single" w:sz="6" w:space="0" w:color="auto"/>
            <w:insideV w:val="single" w:sz="6" w:space="0" w:color="auto"/>
          </w:tblBorders>
          <w:tblLook w:val="04A0" w:firstRow="1" w:lastRow="0" w:firstColumn="1" w:lastColumn="0" w:noHBand="0" w:noVBand="1"/>
        </w:tblPrEx>
        <w:trPr>
          <w:trHeight w:val="374"/>
          <w:jc w:val="center"/>
        </w:trPr>
        <w:tc>
          <w:tcPr>
            <w:tcW w:w="593" w:type="dxa"/>
            <w:vAlign w:val="center"/>
          </w:tcPr>
          <w:p w:rsidR="006C436B" w:rsidRPr="00FB1061" w:rsidRDefault="006C436B" w:rsidP="002442CD">
            <w:pPr>
              <w:pStyle w:val="ListParagraph1"/>
              <w:adjustRightInd w:val="0"/>
              <w:snapToGrid w:val="0"/>
              <w:spacing w:line="360" w:lineRule="auto"/>
              <w:ind w:left="-88" w:firstLineChars="0" w:firstLine="0"/>
              <w:jc w:val="center"/>
              <w:rPr>
                <w:rFonts w:ascii="宋体" w:hAnsi="宋体"/>
                <w:sz w:val="24"/>
              </w:rPr>
            </w:pPr>
            <w:r w:rsidRPr="00FB1061">
              <w:rPr>
                <w:rFonts w:ascii="宋体" w:hAnsi="宋体" w:hint="eastAsia"/>
                <w:sz w:val="24"/>
              </w:rPr>
              <w:t>1</w:t>
            </w:r>
          </w:p>
        </w:tc>
        <w:tc>
          <w:tcPr>
            <w:tcW w:w="1985" w:type="dxa"/>
            <w:vAlign w:val="center"/>
          </w:tcPr>
          <w:p w:rsidR="006C436B" w:rsidRPr="00FB1061" w:rsidRDefault="006C436B" w:rsidP="002442CD">
            <w:pPr>
              <w:spacing w:line="360" w:lineRule="auto"/>
              <w:jc w:val="center"/>
              <w:rPr>
                <w:rFonts w:ascii="宋体" w:hAnsi="宋体"/>
                <w:sz w:val="24"/>
                <w:szCs w:val="24"/>
              </w:rPr>
            </w:pPr>
            <w:r w:rsidRPr="00FB1061">
              <w:rPr>
                <w:rFonts w:ascii="宋体" w:hAnsi="宋体" w:hint="eastAsia"/>
                <w:sz w:val="24"/>
                <w:szCs w:val="24"/>
              </w:rPr>
              <w:t>汽车整备质量</w:t>
            </w:r>
          </w:p>
          <w:p w:rsidR="006C436B" w:rsidRPr="00FB1061" w:rsidRDefault="006C436B" w:rsidP="002442CD">
            <w:pPr>
              <w:spacing w:line="360" w:lineRule="auto"/>
              <w:jc w:val="center"/>
              <w:rPr>
                <w:rFonts w:ascii="宋体" w:hAnsi="宋体"/>
                <w:sz w:val="24"/>
                <w:szCs w:val="24"/>
              </w:rPr>
            </w:pPr>
            <w:r w:rsidRPr="00FB1061">
              <w:rPr>
                <w:rFonts w:ascii="宋体" w:hAnsi="宋体" w:hint="eastAsia"/>
                <w:sz w:val="24"/>
                <w:szCs w:val="24"/>
              </w:rPr>
              <w:t>试验台（ZCS-300</w:t>
            </w:r>
            <w:r w:rsidRPr="00FB1061">
              <w:rPr>
                <w:rFonts w:ascii="宋体" w:hAnsi="宋体"/>
                <w:sz w:val="24"/>
                <w:szCs w:val="24"/>
              </w:rPr>
              <w:t>H</w:t>
            </w:r>
            <w:r w:rsidRPr="00FB1061">
              <w:rPr>
                <w:rFonts w:ascii="宋体" w:hAnsi="宋体" w:hint="eastAsia"/>
                <w:sz w:val="24"/>
                <w:szCs w:val="24"/>
              </w:rPr>
              <w:t>B</w:t>
            </w:r>
            <w:r w:rsidRPr="00FB1061">
              <w:rPr>
                <w:rFonts w:ascii="宋体" w:hAnsi="宋体"/>
                <w:sz w:val="24"/>
                <w:szCs w:val="24"/>
              </w:rPr>
              <w:t>3</w:t>
            </w:r>
            <w:r w:rsidRPr="00FB1061">
              <w:rPr>
                <w:rFonts w:ascii="宋体" w:hAnsi="宋体" w:hint="eastAsia"/>
                <w:sz w:val="24"/>
                <w:szCs w:val="24"/>
              </w:rPr>
              <w:t>）</w:t>
            </w:r>
          </w:p>
        </w:tc>
        <w:tc>
          <w:tcPr>
            <w:tcW w:w="1276" w:type="dxa"/>
            <w:tcBorders>
              <w:left w:val="single" w:sz="4" w:space="0" w:color="auto"/>
              <w:right w:val="single" w:sz="4" w:space="0" w:color="auto"/>
            </w:tcBorders>
            <w:vAlign w:val="center"/>
          </w:tcPr>
          <w:p w:rsidR="006C436B" w:rsidRPr="00FB1061" w:rsidRDefault="006C436B" w:rsidP="002442CD">
            <w:pPr>
              <w:spacing w:line="360" w:lineRule="auto"/>
              <w:jc w:val="center"/>
              <w:rPr>
                <w:rFonts w:ascii="宋体" w:hAnsi="宋体"/>
                <w:sz w:val="24"/>
                <w:szCs w:val="24"/>
              </w:rPr>
            </w:pPr>
            <w:r w:rsidRPr="00FB1061">
              <w:rPr>
                <w:rFonts w:ascii="宋体" w:hAnsi="宋体" w:hint="eastAsia"/>
                <w:sz w:val="24"/>
                <w:szCs w:val="24"/>
              </w:rPr>
              <w:t>华燕ZCS-300</w:t>
            </w:r>
            <w:r w:rsidRPr="00FB1061">
              <w:rPr>
                <w:rFonts w:ascii="宋体" w:hAnsi="宋体"/>
                <w:sz w:val="24"/>
                <w:szCs w:val="24"/>
              </w:rPr>
              <w:t>H</w:t>
            </w:r>
            <w:r w:rsidRPr="00FB1061">
              <w:rPr>
                <w:rFonts w:ascii="宋体" w:hAnsi="宋体" w:hint="eastAsia"/>
                <w:sz w:val="24"/>
                <w:szCs w:val="24"/>
              </w:rPr>
              <w:t>B</w:t>
            </w:r>
            <w:r w:rsidRPr="00FB1061">
              <w:rPr>
                <w:rFonts w:ascii="宋体" w:hAnsi="宋体"/>
                <w:sz w:val="24"/>
                <w:szCs w:val="24"/>
              </w:rPr>
              <w:t>3</w:t>
            </w:r>
          </w:p>
        </w:tc>
        <w:tc>
          <w:tcPr>
            <w:tcW w:w="1843" w:type="dxa"/>
            <w:tcBorders>
              <w:left w:val="single" w:sz="4" w:space="0" w:color="auto"/>
              <w:right w:val="single" w:sz="4" w:space="0" w:color="auto"/>
            </w:tcBorders>
            <w:vAlign w:val="center"/>
          </w:tcPr>
          <w:p w:rsidR="006C436B" w:rsidRPr="00FB1061" w:rsidRDefault="006C436B" w:rsidP="002442CD">
            <w:pPr>
              <w:spacing w:line="360" w:lineRule="auto"/>
              <w:jc w:val="center"/>
              <w:rPr>
                <w:rFonts w:ascii="宋体" w:hAnsi="宋体"/>
                <w:sz w:val="24"/>
                <w:szCs w:val="24"/>
              </w:rPr>
            </w:pPr>
            <w:r w:rsidRPr="00FB1061">
              <w:rPr>
                <w:rFonts w:ascii="宋体" w:hAnsi="宋体"/>
                <w:sz w:val="24"/>
                <w:szCs w:val="24"/>
              </w:rPr>
              <w:t>符合国标</w:t>
            </w:r>
            <w:r w:rsidRPr="00FB1061">
              <w:rPr>
                <w:rFonts w:ascii="宋体" w:hAnsi="宋体" w:hint="eastAsia"/>
                <w:sz w:val="24"/>
                <w:szCs w:val="24"/>
              </w:rPr>
              <w:t>GB21861-2014</w:t>
            </w:r>
          </w:p>
        </w:tc>
        <w:tc>
          <w:tcPr>
            <w:tcW w:w="567" w:type="dxa"/>
            <w:tcBorders>
              <w:left w:val="single" w:sz="4" w:space="0" w:color="auto"/>
              <w:right w:val="single" w:sz="4" w:space="0" w:color="auto"/>
            </w:tcBorders>
            <w:vAlign w:val="center"/>
          </w:tcPr>
          <w:p w:rsidR="006C436B" w:rsidRPr="00FB1061" w:rsidRDefault="006C436B" w:rsidP="002442CD">
            <w:pPr>
              <w:spacing w:line="360" w:lineRule="auto"/>
              <w:jc w:val="center"/>
              <w:rPr>
                <w:rFonts w:ascii="宋体" w:hAnsi="宋体"/>
                <w:sz w:val="24"/>
                <w:szCs w:val="24"/>
              </w:rPr>
            </w:pPr>
            <w:r w:rsidRPr="00FB1061">
              <w:rPr>
                <w:rFonts w:ascii="宋体" w:hAnsi="宋体" w:hint="eastAsia"/>
                <w:sz w:val="24"/>
                <w:szCs w:val="24"/>
              </w:rPr>
              <w:t>套</w:t>
            </w:r>
          </w:p>
        </w:tc>
        <w:tc>
          <w:tcPr>
            <w:tcW w:w="677" w:type="dxa"/>
            <w:tcBorders>
              <w:left w:val="single" w:sz="4" w:space="0" w:color="auto"/>
              <w:right w:val="single" w:sz="4" w:space="0" w:color="auto"/>
            </w:tcBorders>
            <w:vAlign w:val="center"/>
          </w:tcPr>
          <w:p w:rsidR="006C436B" w:rsidRPr="00FB1061" w:rsidRDefault="006C436B" w:rsidP="002442CD">
            <w:pPr>
              <w:spacing w:line="360" w:lineRule="auto"/>
              <w:jc w:val="center"/>
              <w:rPr>
                <w:rFonts w:ascii="宋体" w:hAnsi="宋体"/>
                <w:sz w:val="24"/>
                <w:szCs w:val="24"/>
              </w:rPr>
            </w:pPr>
            <w:r w:rsidRPr="00FB1061">
              <w:rPr>
                <w:rFonts w:ascii="宋体" w:hAnsi="宋体" w:hint="eastAsia"/>
                <w:sz w:val="24"/>
                <w:szCs w:val="24"/>
              </w:rPr>
              <w:t>1</w:t>
            </w:r>
            <w:r w:rsidRPr="00FB1061">
              <w:rPr>
                <w:rFonts w:ascii="宋体" w:hAnsi="宋体"/>
                <w:sz w:val="24"/>
                <w:szCs w:val="24"/>
              </w:rPr>
              <w:t xml:space="preserve"> </w:t>
            </w:r>
          </w:p>
        </w:tc>
        <w:tc>
          <w:tcPr>
            <w:tcW w:w="992" w:type="dxa"/>
            <w:tcBorders>
              <w:left w:val="single" w:sz="4" w:space="0" w:color="auto"/>
              <w:right w:val="single" w:sz="4" w:space="0" w:color="auto"/>
            </w:tcBorders>
            <w:vAlign w:val="center"/>
          </w:tcPr>
          <w:p w:rsidR="006C436B" w:rsidRPr="00FB1061" w:rsidRDefault="006C436B" w:rsidP="002442CD">
            <w:pPr>
              <w:widowControl/>
              <w:spacing w:line="360" w:lineRule="auto"/>
              <w:rPr>
                <w:rFonts w:ascii="宋体" w:hAnsi="宋体" w:cs="宋体"/>
                <w:color w:val="000000"/>
                <w:kern w:val="0"/>
                <w:sz w:val="24"/>
                <w:szCs w:val="24"/>
              </w:rPr>
            </w:pPr>
            <w:r w:rsidRPr="00FB1061">
              <w:rPr>
                <w:rFonts w:ascii="宋体" w:hAnsi="宋体" w:cs="宋体"/>
                <w:color w:val="000000"/>
                <w:kern w:val="0"/>
                <w:sz w:val="24"/>
                <w:szCs w:val="24"/>
              </w:rPr>
              <w:t>57100</w:t>
            </w:r>
          </w:p>
        </w:tc>
        <w:tc>
          <w:tcPr>
            <w:tcW w:w="993" w:type="dxa"/>
            <w:tcBorders>
              <w:left w:val="single" w:sz="4" w:space="0" w:color="auto"/>
              <w:right w:val="single" w:sz="4" w:space="0" w:color="auto"/>
            </w:tcBorders>
            <w:vAlign w:val="center"/>
          </w:tcPr>
          <w:p w:rsidR="006C436B" w:rsidRPr="00FB1061" w:rsidRDefault="006C436B" w:rsidP="002442CD">
            <w:pPr>
              <w:widowControl/>
              <w:spacing w:line="360" w:lineRule="auto"/>
              <w:jc w:val="center"/>
              <w:rPr>
                <w:rFonts w:ascii="宋体" w:hAnsi="宋体" w:cs="宋体"/>
                <w:b/>
                <w:color w:val="000000"/>
                <w:kern w:val="0"/>
                <w:sz w:val="24"/>
                <w:szCs w:val="24"/>
              </w:rPr>
            </w:pPr>
            <w:r w:rsidRPr="00FB1061">
              <w:rPr>
                <w:rFonts w:ascii="宋体" w:hAnsi="宋体" w:cs="宋体"/>
                <w:b/>
                <w:color w:val="000000"/>
                <w:kern w:val="0"/>
                <w:sz w:val="24"/>
                <w:szCs w:val="24"/>
              </w:rPr>
              <w:t>57100</w:t>
            </w:r>
          </w:p>
        </w:tc>
        <w:tc>
          <w:tcPr>
            <w:tcW w:w="1023" w:type="dxa"/>
            <w:tcBorders>
              <w:left w:val="single" w:sz="4" w:space="0" w:color="auto"/>
              <w:right w:val="single" w:sz="4" w:space="0" w:color="auto"/>
            </w:tcBorders>
            <w:vAlign w:val="center"/>
          </w:tcPr>
          <w:p w:rsidR="006C436B" w:rsidRPr="00FB1061" w:rsidRDefault="006C436B" w:rsidP="002442CD">
            <w:pPr>
              <w:spacing w:line="360" w:lineRule="auto"/>
              <w:rPr>
                <w:rFonts w:ascii="宋体" w:hAnsi="宋体" w:cs="宋体"/>
                <w:color w:val="000000"/>
                <w:kern w:val="0"/>
                <w:sz w:val="24"/>
                <w:szCs w:val="24"/>
              </w:rPr>
            </w:pPr>
            <w:r w:rsidRPr="00FB1061">
              <w:rPr>
                <w:rFonts w:ascii="宋体" w:hAnsi="宋体" w:cs="宋体" w:hint="eastAsia"/>
                <w:color w:val="000000"/>
                <w:kern w:val="0"/>
                <w:sz w:val="24"/>
                <w:szCs w:val="24"/>
              </w:rPr>
              <w:t>石家庄、</w:t>
            </w:r>
            <w:r w:rsidRPr="00FB1061">
              <w:rPr>
                <w:rFonts w:ascii="宋体" w:hAnsi="宋体" w:cs="宋体"/>
                <w:color w:val="000000"/>
                <w:kern w:val="0"/>
                <w:sz w:val="24"/>
                <w:szCs w:val="24"/>
              </w:rPr>
              <w:t>华燕</w:t>
            </w:r>
          </w:p>
        </w:tc>
      </w:tr>
    </w:tbl>
    <w:p w:rsidR="006C436B" w:rsidRPr="00FB1061" w:rsidRDefault="006C436B" w:rsidP="006C436B">
      <w:pPr>
        <w:pStyle w:val="a9"/>
        <w:spacing w:line="360" w:lineRule="auto"/>
        <w:rPr>
          <w:rFonts w:ascii="宋体" w:hAnsi="宋体"/>
          <w:sz w:val="24"/>
          <w:szCs w:val="24"/>
        </w:rPr>
      </w:pPr>
      <w:r w:rsidRPr="00FB1061">
        <w:rPr>
          <w:rFonts w:ascii="宋体" w:hAnsi="宋体"/>
          <w:b/>
          <w:sz w:val="24"/>
          <w:szCs w:val="24"/>
        </w:rPr>
        <w:t>4</w:t>
      </w:r>
      <w:r w:rsidRPr="00FB1061">
        <w:rPr>
          <w:rFonts w:ascii="宋体" w:hAnsi="宋体" w:hint="eastAsia"/>
          <w:b/>
          <w:sz w:val="24"/>
          <w:szCs w:val="24"/>
        </w:rPr>
        <w:t>、路试小仪器</w:t>
      </w:r>
    </w:p>
    <w:tbl>
      <w:tblPr>
        <w:tblW w:w="99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93"/>
        <w:gridCol w:w="1812"/>
        <w:gridCol w:w="1418"/>
        <w:gridCol w:w="1874"/>
        <w:gridCol w:w="567"/>
        <w:gridCol w:w="655"/>
        <w:gridCol w:w="12"/>
        <w:gridCol w:w="1002"/>
        <w:gridCol w:w="993"/>
        <w:gridCol w:w="1023"/>
      </w:tblGrid>
      <w:tr w:rsidR="006C436B" w:rsidRPr="007E43B4" w:rsidTr="002442CD">
        <w:trPr>
          <w:trHeight w:val="812"/>
          <w:jc w:val="center"/>
        </w:trPr>
        <w:tc>
          <w:tcPr>
            <w:tcW w:w="593" w:type="dxa"/>
            <w:tcBorders>
              <w:bottom w:val="single" w:sz="4" w:space="0" w:color="auto"/>
            </w:tcBorders>
            <w:shd w:val="clear" w:color="auto" w:fill="auto"/>
            <w:vAlign w:val="center"/>
          </w:tcPr>
          <w:p w:rsidR="006C436B" w:rsidRPr="00FB1061" w:rsidRDefault="006C436B" w:rsidP="002442CD">
            <w:pPr>
              <w:snapToGrid w:val="0"/>
              <w:spacing w:line="360" w:lineRule="auto"/>
              <w:jc w:val="center"/>
              <w:rPr>
                <w:rFonts w:ascii="宋体" w:hAnsi="宋体"/>
                <w:b/>
                <w:sz w:val="24"/>
                <w:szCs w:val="24"/>
              </w:rPr>
            </w:pPr>
            <w:r w:rsidRPr="00FB1061">
              <w:rPr>
                <w:rFonts w:ascii="宋体" w:hAnsi="宋体" w:hint="eastAsia"/>
                <w:b/>
                <w:sz w:val="24"/>
                <w:szCs w:val="24"/>
              </w:rPr>
              <w:t>序号</w:t>
            </w:r>
          </w:p>
        </w:tc>
        <w:tc>
          <w:tcPr>
            <w:tcW w:w="1812" w:type="dxa"/>
            <w:tcBorders>
              <w:bottom w:val="single" w:sz="4" w:space="0" w:color="auto"/>
            </w:tcBorders>
            <w:shd w:val="clear" w:color="auto" w:fill="auto"/>
            <w:vAlign w:val="center"/>
          </w:tcPr>
          <w:p w:rsidR="006C436B" w:rsidRPr="00FB1061" w:rsidRDefault="006C436B" w:rsidP="002442CD">
            <w:pPr>
              <w:snapToGrid w:val="0"/>
              <w:spacing w:line="360" w:lineRule="auto"/>
              <w:rPr>
                <w:rFonts w:ascii="宋体" w:hAnsi="宋体"/>
                <w:b/>
                <w:sz w:val="24"/>
                <w:szCs w:val="24"/>
              </w:rPr>
            </w:pPr>
            <w:r w:rsidRPr="00FB1061">
              <w:rPr>
                <w:rFonts w:ascii="宋体" w:hAnsi="宋体" w:hint="eastAsia"/>
                <w:b/>
                <w:sz w:val="24"/>
                <w:szCs w:val="24"/>
              </w:rPr>
              <w:t>名称</w:t>
            </w:r>
          </w:p>
        </w:tc>
        <w:tc>
          <w:tcPr>
            <w:tcW w:w="1418" w:type="dxa"/>
            <w:tcBorders>
              <w:bottom w:val="single" w:sz="4" w:space="0" w:color="auto"/>
            </w:tcBorders>
            <w:vAlign w:val="center"/>
          </w:tcPr>
          <w:p w:rsidR="006C436B" w:rsidRPr="00FB1061" w:rsidRDefault="006C436B" w:rsidP="002442CD">
            <w:pPr>
              <w:snapToGrid w:val="0"/>
              <w:spacing w:line="360" w:lineRule="auto"/>
              <w:jc w:val="center"/>
              <w:rPr>
                <w:rFonts w:ascii="宋体" w:hAnsi="宋体"/>
                <w:b/>
                <w:sz w:val="24"/>
                <w:szCs w:val="24"/>
              </w:rPr>
            </w:pPr>
            <w:r w:rsidRPr="00FB1061">
              <w:rPr>
                <w:rFonts w:ascii="宋体" w:hAnsi="宋体" w:hint="eastAsia"/>
                <w:b/>
                <w:sz w:val="24"/>
                <w:szCs w:val="24"/>
              </w:rPr>
              <w:t>品牌规格型号</w:t>
            </w:r>
          </w:p>
        </w:tc>
        <w:tc>
          <w:tcPr>
            <w:tcW w:w="1874" w:type="dxa"/>
            <w:tcBorders>
              <w:bottom w:val="single" w:sz="4" w:space="0" w:color="auto"/>
            </w:tcBorders>
            <w:vAlign w:val="center"/>
          </w:tcPr>
          <w:p w:rsidR="006C436B" w:rsidRPr="00FB1061" w:rsidRDefault="006C436B" w:rsidP="002442CD">
            <w:pPr>
              <w:snapToGrid w:val="0"/>
              <w:spacing w:line="360" w:lineRule="auto"/>
              <w:jc w:val="center"/>
              <w:rPr>
                <w:rFonts w:ascii="宋体" w:hAnsi="宋体"/>
                <w:b/>
                <w:sz w:val="24"/>
                <w:szCs w:val="24"/>
              </w:rPr>
            </w:pPr>
            <w:r w:rsidRPr="00FB1061">
              <w:rPr>
                <w:rFonts w:ascii="宋体" w:hAnsi="宋体" w:hint="eastAsia"/>
                <w:b/>
                <w:sz w:val="24"/>
                <w:szCs w:val="24"/>
              </w:rPr>
              <w:t>技术</w:t>
            </w:r>
            <w:r w:rsidRPr="00FB1061">
              <w:rPr>
                <w:rFonts w:ascii="宋体" w:hAnsi="宋体"/>
                <w:b/>
                <w:sz w:val="24"/>
                <w:szCs w:val="24"/>
              </w:rPr>
              <w:t>参数</w:t>
            </w:r>
          </w:p>
        </w:tc>
        <w:tc>
          <w:tcPr>
            <w:tcW w:w="567" w:type="dxa"/>
            <w:tcBorders>
              <w:bottom w:val="single" w:sz="4" w:space="0" w:color="auto"/>
            </w:tcBorders>
            <w:vAlign w:val="center"/>
          </w:tcPr>
          <w:p w:rsidR="006C436B" w:rsidRPr="00FB1061" w:rsidRDefault="006C436B" w:rsidP="002442CD">
            <w:pPr>
              <w:snapToGrid w:val="0"/>
              <w:spacing w:line="360" w:lineRule="auto"/>
              <w:jc w:val="center"/>
              <w:rPr>
                <w:rFonts w:ascii="宋体" w:hAnsi="宋体"/>
                <w:b/>
                <w:sz w:val="24"/>
                <w:szCs w:val="24"/>
              </w:rPr>
            </w:pPr>
            <w:r w:rsidRPr="00FB1061">
              <w:rPr>
                <w:rFonts w:ascii="宋体" w:hAnsi="宋体" w:hint="eastAsia"/>
                <w:b/>
                <w:sz w:val="24"/>
                <w:szCs w:val="24"/>
              </w:rPr>
              <w:t>单位</w:t>
            </w:r>
          </w:p>
        </w:tc>
        <w:tc>
          <w:tcPr>
            <w:tcW w:w="655" w:type="dxa"/>
            <w:tcBorders>
              <w:bottom w:val="single" w:sz="4" w:space="0" w:color="auto"/>
            </w:tcBorders>
            <w:shd w:val="clear" w:color="auto" w:fill="auto"/>
            <w:vAlign w:val="center"/>
          </w:tcPr>
          <w:p w:rsidR="006C436B" w:rsidRPr="00FB1061" w:rsidRDefault="006C436B" w:rsidP="002442CD">
            <w:pPr>
              <w:snapToGrid w:val="0"/>
              <w:spacing w:line="360" w:lineRule="auto"/>
              <w:jc w:val="center"/>
              <w:rPr>
                <w:rFonts w:ascii="宋体" w:hAnsi="宋体"/>
                <w:b/>
                <w:sz w:val="24"/>
                <w:szCs w:val="24"/>
              </w:rPr>
            </w:pPr>
            <w:r w:rsidRPr="00FB1061">
              <w:rPr>
                <w:rFonts w:ascii="宋体" w:hAnsi="宋体" w:hint="eastAsia"/>
                <w:b/>
                <w:sz w:val="24"/>
                <w:szCs w:val="24"/>
              </w:rPr>
              <w:t>数量</w:t>
            </w:r>
          </w:p>
        </w:tc>
        <w:tc>
          <w:tcPr>
            <w:tcW w:w="1014" w:type="dxa"/>
            <w:gridSpan w:val="2"/>
            <w:tcBorders>
              <w:bottom w:val="single" w:sz="4" w:space="0" w:color="auto"/>
            </w:tcBorders>
            <w:shd w:val="clear" w:color="auto" w:fill="auto"/>
            <w:vAlign w:val="center"/>
          </w:tcPr>
          <w:p w:rsidR="006C436B" w:rsidRPr="00FB1061" w:rsidRDefault="006C436B" w:rsidP="002442CD">
            <w:pPr>
              <w:snapToGrid w:val="0"/>
              <w:spacing w:line="360" w:lineRule="auto"/>
              <w:jc w:val="center"/>
              <w:rPr>
                <w:rFonts w:ascii="宋体" w:hAnsi="宋体"/>
                <w:b/>
                <w:sz w:val="24"/>
                <w:szCs w:val="24"/>
              </w:rPr>
            </w:pPr>
            <w:r w:rsidRPr="00FB1061">
              <w:rPr>
                <w:rFonts w:ascii="宋体" w:hAnsi="宋体" w:hint="eastAsia"/>
                <w:b/>
                <w:sz w:val="24"/>
                <w:szCs w:val="24"/>
              </w:rPr>
              <w:t>单价</w:t>
            </w:r>
          </w:p>
        </w:tc>
        <w:tc>
          <w:tcPr>
            <w:tcW w:w="993" w:type="dxa"/>
            <w:tcBorders>
              <w:bottom w:val="single" w:sz="4" w:space="0" w:color="auto"/>
            </w:tcBorders>
            <w:shd w:val="clear" w:color="auto" w:fill="auto"/>
            <w:vAlign w:val="center"/>
          </w:tcPr>
          <w:p w:rsidR="006C436B" w:rsidRPr="00FB1061" w:rsidRDefault="006C436B" w:rsidP="002442CD">
            <w:pPr>
              <w:snapToGrid w:val="0"/>
              <w:spacing w:line="360" w:lineRule="auto"/>
              <w:jc w:val="center"/>
              <w:rPr>
                <w:rFonts w:ascii="宋体" w:hAnsi="宋体"/>
                <w:b/>
                <w:sz w:val="24"/>
                <w:szCs w:val="24"/>
              </w:rPr>
            </w:pPr>
            <w:r w:rsidRPr="00FB1061">
              <w:rPr>
                <w:rFonts w:ascii="宋体" w:hAnsi="宋体" w:hint="eastAsia"/>
                <w:b/>
                <w:sz w:val="24"/>
                <w:szCs w:val="24"/>
              </w:rPr>
              <w:t>总价</w:t>
            </w:r>
          </w:p>
        </w:tc>
        <w:tc>
          <w:tcPr>
            <w:tcW w:w="1023" w:type="dxa"/>
            <w:tcBorders>
              <w:bottom w:val="single" w:sz="4" w:space="0" w:color="auto"/>
            </w:tcBorders>
            <w:vAlign w:val="center"/>
          </w:tcPr>
          <w:p w:rsidR="006C436B" w:rsidRPr="00FB1061" w:rsidRDefault="006C436B" w:rsidP="002442CD">
            <w:pPr>
              <w:snapToGrid w:val="0"/>
              <w:spacing w:line="360" w:lineRule="auto"/>
              <w:jc w:val="center"/>
              <w:rPr>
                <w:rFonts w:ascii="宋体" w:hAnsi="宋体"/>
                <w:b/>
                <w:sz w:val="24"/>
                <w:szCs w:val="24"/>
              </w:rPr>
            </w:pPr>
            <w:r w:rsidRPr="00FB1061">
              <w:rPr>
                <w:rFonts w:ascii="宋体" w:hAnsi="宋体" w:hint="eastAsia"/>
                <w:b/>
                <w:sz w:val="24"/>
                <w:szCs w:val="24"/>
              </w:rPr>
              <w:t>产地及</w:t>
            </w:r>
            <w:r w:rsidRPr="00FB1061">
              <w:rPr>
                <w:rFonts w:ascii="宋体" w:hAnsi="宋体"/>
                <w:b/>
                <w:sz w:val="24"/>
                <w:szCs w:val="24"/>
              </w:rPr>
              <w:t>厂家</w:t>
            </w:r>
          </w:p>
        </w:tc>
      </w:tr>
      <w:tr w:rsidR="006C436B" w:rsidRPr="007E43B4" w:rsidTr="002442CD">
        <w:tblPrEx>
          <w:tblBorders>
            <w:top w:val="single" w:sz="4" w:space="0" w:color="000000"/>
            <w:left w:val="single" w:sz="4" w:space="0" w:color="000000"/>
            <w:bottom w:val="single" w:sz="4" w:space="0" w:color="000000"/>
            <w:right w:val="single" w:sz="4" w:space="0" w:color="000000"/>
            <w:insideH w:val="none" w:sz="0" w:space="0" w:color="auto"/>
            <w:insideV w:val="none" w:sz="0" w:space="0" w:color="auto"/>
          </w:tblBorders>
        </w:tblPrEx>
        <w:trPr>
          <w:jc w:val="center"/>
        </w:trPr>
        <w:tc>
          <w:tcPr>
            <w:tcW w:w="5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C436B" w:rsidRPr="00FB1061" w:rsidRDefault="006C436B" w:rsidP="002442CD">
            <w:pPr>
              <w:pStyle w:val="ab"/>
              <w:numPr>
                <w:ilvl w:val="0"/>
                <w:numId w:val="18"/>
              </w:numPr>
              <w:spacing w:line="360" w:lineRule="auto"/>
              <w:ind w:firstLineChars="0"/>
              <w:jc w:val="center"/>
              <w:rPr>
                <w:rFonts w:ascii="宋体" w:hAnsi="宋体"/>
                <w:sz w:val="24"/>
                <w:szCs w:val="24"/>
              </w:rPr>
            </w:pPr>
          </w:p>
        </w:tc>
        <w:tc>
          <w:tcPr>
            <w:tcW w:w="18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C436B" w:rsidRPr="00FB1061" w:rsidRDefault="006C436B" w:rsidP="002442CD">
            <w:pPr>
              <w:spacing w:line="360" w:lineRule="auto"/>
              <w:rPr>
                <w:rFonts w:ascii="宋体" w:hAnsi="宋体"/>
                <w:sz w:val="24"/>
                <w:szCs w:val="24"/>
              </w:rPr>
            </w:pPr>
            <w:r w:rsidRPr="00FB1061">
              <w:rPr>
                <w:rFonts w:ascii="宋体" w:hAnsi="宋体" w:hint="eastAsia"/>
                <w:sz w:val="24"/>
                <w:szCs w:val="24"/>
              </w:rPr>
              <w:t>便携式制动仪</w:t>
            </w:r>
          </w:p>
        </w:tc>
        <w:tc>
          <w:tcPr>
            <w:tcW w:w="1418"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spacing w:line="360" w:lineRule="auto"/>
              <w:rPr>
                <w:rFonts w:ascii="宋体" w:hAnsi="宋体"/>
                <w:sz w:val="24"/>
                <w:szCs w:val="24"/>
              </w:rPr>
            </w:pPr>
            <w:r>
              <w:rPr>
                <w:rFonts w:ascii="微软雅黑" w:eastAsia="微软雅黑" w:hAnsi="微软雅黑"/>
                <w:bCs/>
                <w:szCs w:val="21"/>
              </w:rPr>
              <w:t>MBK-01</w:t>
            </w:r>
          </w:p>
        </w:tc>
        <w:tc>
          <w:tcPr>
            <w:tcW w:w="1874"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spacing w:line="360" w:lineRule="auto"/>
              <w:rPr>
                <w:rFonts w:ascii="宋体" w:hAnsi="宋体"/>
                <w:sz w:val="24"/>
                <w:szCs w:val="24"/>
              </w:rPr>
            </w:pPr>
            <w:r w:rsidRPr="00FB1061">
              <w:rPr>
                <w:rFonts w:ascii="宋体" w:hAnsi="宋体" w:hint="eastAsia"/>
                <w:sz w:val="24"/>
                <w:szCs w:val="24"/>
              </w:rPr>
              <w:t>波特率9600、数据位8位、</w:t>
            </w:r>
          </w:p>
        </w:tc>
        <w:tc>
          <w:tcPr>
            <w:tcW w:w="567"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spacing w:line="360" w:lineRule="auto"/>
              <w:jc w:val="center"/>
              <w:rPr>
                <w:rFonts w:ascii="宋体" w:hAnsi="宋体"/>
                <w:sz w:val="24"/>
                <w:szCs w:val="24"/>
              </w:rPr>
            </w:pPr>
            <w:r w:rsidRPr="00FB1061">
              <w:rPr>
                <w:rFonts w:ascii="宋体" w:hAnsi="宋体"/>
                <w:sz w:val="24"/>
                <w:szCs w:val="24"/>
              </w:rPr>
              <w:t>台</w:t>
            </w:r>
          </w:p>
        </w:tc>
        <w:tc>
          <w:tcPr>
            <w:tcW w:w="667" w:type="dxa"/>
            <w:gridSpan w:val="2"/>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spacing w:line="360" w:lineRule="auto"/>
              <w:jc w:val="center"/>
              <w:rPr>
                <w:rFonts w:ascii="宋体" w:hAnsi="宋体"/>
                <w:sz w:val="24"/>
                <w:szCs w:val="24"/>
              </w:rPr>
            </w:pPr>
            <w:r w:rsidRPr="00FB1061">
              <w:rPr>
                <w:rFonts w:ascii="宋体" w:hAnsi="宋体"/>
                <w:sz w:val="24"/>
                <w:szCs w:val="24"/>
              </w:rPr>
              <w:t>1</w:t>
            </w:r>
          </w:p>
        </w:tc>
        <w:tc>
          <w:tcPr>
            <w:tcW w:w="1002"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widowControl/>
              <w:spacing w:line="360" w:lineRule="auto"/>
              <w:jc w:val="right"/>
              <w:rPr>
                <w:rFonts w:ascii="宋体" w:hAnsi="宋体" w:cs="宋体"/>
                <w:color w:val="000000"/>
                <w:kern w:val="0"/>
                <w:sz w:val="24"/>
                <w:szCs w:val="24"/>
              </w:rPr>
            </w:pPr>
            <w:r w:rsidRPr="00FB1061">
              <w:rPr>
                <w:rFonts w:ascii="宋体" w:hAnsi="宋体" w:hint="eastAsia"/>
                <w:color w:val="000000"/>
                <w:sz w:val="24"/>
                <w:szCs w:val="24"/>
              </w:rPr>
              <w:t>5000</w:t>
            </w:r>
          </w:p>
        </w:tc>
        <w:tc>
          <w:tcPr>
            <w:tcW w:w="993"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spacing w:line="360" w:lineRule="auto"/>
              <w:jc w:val="right"/>
              <w:rPr>
                <w:rFonts w:ascii="宋体" w:hAnsi="宋体"/>
                <w:color w:val="000000"/>
                <w:sz w:val="24"/>
                <w:szCs w:val="24"/>
              </w:rPr>
            </w:pPr>
            <w:r w:rsidRPr="00FB1061">
              <w:rPr>
                <w:rFonts w:ascii="宋体" w:hAnsi="宋体" w:hint="eastAsia"/>
                <w:color w:val="000000"/>
                <w:sz w:val="24"/>
                <w:szCs w:val="24"/>
              </w:rPr>
              <w:t>5000</w:t>
            </w:r>
          </w:p>
        </w:tc>
        <w:tc>
          <w:tcPr>
            <w:tcW w:w="102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C436B" w:rsidRPr="00FB1061" w:rsidRDefault="006C436B" w:rsidP="002442CD">
            <w:pPr>
              <w:spacing w:line="360" w:lineRule="auto"/>
              <w:rPr>
                <w:rFonts w:ascii="宋体" w:hAnsi="宋体"/>
                <w:sz w:val="24"/>
                <w:szCs w:val="24"/>
              </w:rPr>
            </w:pPr>
            <w:r w:rsidRPr="00FB1061">
              <w:rPr>
                <w:rFonts w:ascii="宋体" w:hAnsi="宋体" w:cs="宋体" w:hint="eastAsia"/>
                <w:color w:val="000000"/>
                <w:kern w:val="0"/>
                <w:sz w:val="24"/>
                <w:szCs w:val="24"/>
              </w:rPr>
              <w:t>上海</w:t>
            </w:r>
          </w:p>
        </w:tc>
      </w:tr>
      <w:tr w:rsidR="006C436B" w:rsidRPr="007E43B4" w:rsidTr="002442CD">
        <w:tblPrEx>
          <w:tblBorders>
            <w:top w:val="single" w:sz="4" w:space="0" w:color="000000"/>
            <w:left w:val="single" w:sz="4" w:space="0" w:color="000000"/>
            <w:bottom w:val="single" w:sz="4" w:space="0" w:color="000000"/>
            <w:right w:val="single" w:sz="4" w:space="0" w:color="000000"/>
            <w:insideH w:val="none" w:sz="0" w:space="0" w:color="auto"/>
            <w:insideV w:val="none" w:sz="0" w:space="0" w:color="auto"/>
          </w:tblBorders>
        </w:tblPrEx>
        <w:trPr>
          <w:jc w:val="center"/>
        </w:trPr>
        <w:tc>
          <w:tcPr>
            <w:tcW w:w="5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C436B" w:rsidRPr="00FB1061" w:rsidRDefault="006C436B" w:rsidP="002442CD">
            <w:pPr>
              <w:pStyle w:val="ab"/>
              <w:numPr>
                <w:ilvl w:val="0"/>
                <w:numId w:val="18"/>
              </w:numPr>
              <w:spacing w:line="360" w:lineRule="auto"/>
              <w:ind w:firstLineChars="0"/>
              <w:jc w:val="center"/>
              <w:rPr>
                <w:rFonts w:ascii="宋体" w:hAnsi="宋体"/>
                <w:sz w:val="24"/>
                <w:szCs w:val="24"/>
              </w:rPr>
            </w:pPr>
          </w:p>
        </w:tc>
        <w:tc>
          <w:tcPr>
            <w:tcW w:w="18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C436B" w:rsidRPr="00FB1061" w:rsidRDefault="006C436B" w:rsidP="002442CD">
            <w:pPr>
              <w:spacing w:line="360" w:lineRule="auto"/>
              <w:rPr>
                <w:rFonts w:ascii="宋体" w:hAnsi="宋体"/>
                <w:sz w:val="24"/>
                <w:szCs w:val="24"/>
              </w:rPr>
            </w:pPr>
            <w:r w:rsidRPr="00FB1061">
              <w:rPr>
                <w:rFonts w:ascii="宋体" w:hAnsi="宋体" w:hint="eastAsia"/>
                <w:sz w:val="24"/>
                <w:szCs w:val="24"/>
              </w:rPr>
              <w:t>踏板、手拉力计</w:t>
            </w:r>
          </w:p>
        </w:tc>
        <w:tc>
          <w:tcPr>
            <w:tcW w:w="1418" w:type="dxa"/>
            <w:tcBorders>
              <w:top w:val="single" w:sz="4" w:space="0" w:color="000000"/>
              <w:left w:val="single" w:sz="4" w:space="0" w:color="000000"/>
              <w:bottom w:val="single" w:sz="4" w:space="0" w:color="000000"/>
              <w:right w:val="single" w:sz="4" w:space="0" w:color="000000"/>
            </w:tcBorders>
            <w:vAlign w:val="center"/>
          </w:tcPr>
          <w:p w:rsidR="006C436B" w:rsidRPr="00F3020F" w:rsidRDefault="006C436B" w:rsidP="002442CD">
            <w:pPr>
              <w:widowControl/>
              <w:shd w:val="clear" w:color="auto" w:fill="FFFFFF"/>
              <w:spacing w:line="315" w:lineRule="atLeast"/>
              <w:ind w:left="210" w:hangingChars="100" w:hanging="210"/>
              <w:rPr>
                <w:rFonts w:ascii="微软雅黑" w:eastAsia="微软雅黑" w:hAnsi="微软雅黑"/>
                <w:bCs/>
                <w:szCs w:val="21"/>
              </w:rPr>
            </w:pPr>
            <w:r>
              <w:rPr>
                <w:rFonts w:ascii="微软雅黑" w:eastAsia="微软雅黑" w:hAnsi="微软雅黑" w:hint="eastAsia"/>
                <w:bCs/>
                <w:szCs w:val="21"/>
              </w:rPr>
              <w:t>HTLJ-C</w:t>
            </w:r>
          </w:p>
        </w:tc>
        <w:tc>
          <w:tcPr>
            <w:tcW w:w="1874"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spacing w:line="360" w:lineRule="auto"/>
              <w:rPr>
                <w:rFonts w:ascii="宋体" w:hAnsi="宋体"/>
                <w:sz w:val="24"/>
                <w:szCs w:val="24"/>
              </w:rPr>
            </w:pPr>
            <w:r w:rsidRPr="00FB1061">
              <w:rPr>
                <w:rFonts w:ascii="宋体" w:hAnsi="宋体"/>
                <w:sz w:val="24"/>
                <w:szCs w:val="24"/>
              </w:rPr>
              <w:t>踏板力</w:t>
            </w:r>
            <w:r w:rsidRPr="00FB1061">
              <w:rPr>
                <w:rFonts w:ascii="宋体" w:hAnsi="宋体" w:hint="eastAsia"/>
                <w:sz w:val="24"/>
                <w:szCs w:val="24"/>
              </w:rPr>
              <w:t>：0-999N手拉力：0-999N</w:t>
            </w:r>
          </w:p>
        </w:tc>
        <w:tc>
          <w:tcPr>
            <w:tcW w:w="567"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spacing w:line="360" w:lineRule="auto"/>
              <w:jc w:val="center"/>
              <w:rPr>
                <w:rFonts w:ascii="宋体" w:hAnsi="宋体"/>
                <w:sz w:val="24"/>
                <w:szCs w:val="24"/>
              </w:rPr>
            </w:pPr>
            <w:r w:rsidRPr="00FB1061">
              <w:rPr>
                <w:rFonts w:ascii="宋体" w:hAnsi="宋体"/>
                <w:sz w:val="24"/>
                <w:szCs w:val="24"/>
              </w:rPr>
              <w:t>台</w:t>
            </w:r>
          </w:p>
        </w:tc>
        <w:tc>
          <w:tcPr>
            <w:tcW w:w="667" w:type="dxa"/>
            <w:gridSpan w:val="2"/>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spacing w:line="360" w:lineRule="auto"/>
              <w:jc w:val="center"/>
              <w:rPr>
                <w:rFonts w:ascii="宋体" w:hAnsi="宋体"/>
                <w:sz w:val="24"/>
                <w:szCs w:val="24"/>
              </w:rPr>
            </w:pPr>
            <w:r w:rsidRPr="00FB1061">
              <w:rPr>
                <w:rFonts w:ascii="宋体" w:hAnsi="宋体"/>
                <w:sz w:val="24"/>
                <w:szCs w:val="24"/>
              </w:rPr>
              <w:t>1</w:t>
            </w:r>
          </w:p>
        </w:tc>
        <w:tc>
          <w:tcPr>
            <w:tcW w:w="1002"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spacing w:line="360" w:lineRule="auto"/>
              <w:jc w:val="right"/>
              <w:rPr>
                <w:rFonts w:ascii="宋体" w:hAnsi="宋体"/>
                <w:color w:val="000000"/>
                <w:sz w:val="24"/>
                <w:szCs w:val="24"/>
              </w:rPr>
            </w:pPr>
            <w:r w:rsidRPr="00FB1061">
              <w:rPr>
                <w:rFonts w:ascii="宋体" w:hAnsi="宋体" w:hint="eastAsia"/>
                <w:color w:val="000000"/>
                <w:sz w:val="24"/>
                <w:szCs w:val="24"/>
              </w:rPr>
              <w:t>2600</w:t>
            </w:r>
          </w:p>
        </w:tc>
        <w:tc>
          <w:tcPr>
            <w:tcW w:w="993"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spacing w:line="360" w:lineRule="auto"/>
              <w:jc w:val="right"/>
              <w:rPr>
                <w:rFonts w:ascii="宋体" w:hAnsi="宋体"/>
                <w:color w:val="000000"/>
                <w:sz w:val="24"/>
                <w:szCs w:val="24"/>
              </w:rPr>
            </w:pPr>
            <w:r w:rsidRPr="00FB1061">
              <w:rPr>
                <w:rFonts w:ascii="宋体" w:hAnsi="宋体" w:hint="eastAsia"/>
                <w:color w:val="000000"/>
                <w:sz w:val="24"/>
                <w:szCs w:val="24"/>
              </w:rPr>
              <w:t>2600</w:t>
            </w:r>
          </w:p>
        </w:tc>
        <w:tc>
          <w:tcPr>
            <w:tcW w:w="102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C436B" w:rsidRPr="00FB1061" w:rsidRDefault="006C436B" w:rsidP="002442CD">
            <w:pPr>
              <w:spacing w:line="360" w:lineRule="auto"/>
              <w:rPr>
                <w:rFonts w:ascii="宋体" w:hAnsi="宋体"/>
                <w:sz w:val="24"/>
                <w:szCs w:val="24"/>
              </w:rPr>
            </w:pPr>
            <w:r w:rsidRPr="00FB1061">
              <w:rPr>
                <w:rFonts w:ascii="宋体" w:hAnsi="宋体" w:cs="宋体" w:hint="eastAsia"/>
                <w:color w:val="000000"/>
                <w:kern w:val="0"/>
                <w:sz w:val="24"/>
                <w:szCs w:val="24"/>
              </w:rPr>
              <w:t>石家庄、</w:t>
            </w:r>
            <w:r w:rsidRPr="00FB1061">
              <w:rPr>
                <w:rFonts w:ascii="宋体" w:hAnsi="宋体" w:cs="宋体"/>
                <w:color w:val="000000"/>
                <w:kern w:val="0"/>
                <w:sz w:val="24"/>
                <w:szCs w:val="24"/>
              </w:rPr>
              <w:t>华燕</w:t>
            </w:r>
          </w:p>
        </w:tc>
      </w:tr>
      <w:tr w:rsidR="006C436B" w:rsidRPr="007E43B4" w:rsidTr="002442CD">
        <w:tblPrEx>
          <w:tblBorders>
            <w:top w:val="single" w:sz="4" w:space="0" w:color="000000"/>
            <w:left w:val="single" w:sz="4" w:space="0" w:color="000000"/>
            <w:bottom w:val="single" w:sz="4" w:space="0" w:color="000000"/>
            <w:right w:val="single" w:sz="4" w:space="0" w:color="000000"/>
            <w:insideH w:val="none" w:sz="0" w:space="0" w:color="auto"/>
            <w:insideV w:val="none" w:sz="0" w:space="0" w:color="auto"/>
          </w:tblBorders>
        </w:tblPrEx>
        <w:trPr>
          <w:jc w:val="center"/>
        </w:trPr>
        <w:tc>
          <w:tcPr>
            <w:tcW w:w="5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C436B" w:rsidRPr="00FB1061" w:rsidRDefault="006C436B" w:rsidP="002442CD">
            <w:pPr>
              <w:pStyle w:val="ab"/>
              <w:numPr>
                <w:ilvl w:val="0"/>
                <w:numId w:val="18"/>
              </w:numPr>
              <w:spacing w:line="360" w:lineRule="auto"/>
              <w:ind w:firstLineChars="0"/>
              <w:jc w:val="center"/>
              <w:rPr>
                <w:rFonts w:ascii="宋体" w:hAnsi="宋体"/>
                <w:sz w:val="24"/>
                <w:szCs w:val="24"/>
              </w:rPr>
            </w:pPr>
          </w:p>
        </w:tc>
        <w:tc>
          <w:tcPr>
            <w:tcW w:w="18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C436B" w:rsidRPr="00FB1061" w:rsidRDefault="006C436B" w:rsidP="002442CD">
            <w:pPr>
              <w:spacing w:line="360" w:lineRule="auto"/>
              <w:rPr>
                <w:rFonts w:ascii="宋体" w:hAnsi="宋体"/>
                <w:sz w:val="24"/>
                <w:szCs w:val="24"/>
              </w:rPr>
            </w:pPr>
            <w:r w:rsidRPr="00FB1061">
              <w:rPr>
                <w:rFonts w:ascii="宋体" w:hAnsi="宋体" w:hint="eastAsia"/>
                <w:sz w:val="24"/>
                <w:szCs w:val="24"/>
              </w:rPr>
              <w:t>方向盘力</w:t>
            </w:r>
            <w:r w:rsidRPr="00FB1061">
              <w:rPr>
                <w:rFonts w:ascii="宋体" w:hAnsi="宋体"/>
                <w:sz w:val="24"/>
                <w:szCs w:val="24"/>
              </w:rPr>
              <w:t>-</w:t>
            </w:r>
            <w:r w:rsidRPr="00FB1061">
              <w:rPr>
                <w:rFonts w:ascii="宋体" w:hAnsi="宋体" w:hint="eastAsia"/>
                <w:sz w:val="24"/>
                <w:szCs w:val="24"/>
              </w:rPr>
              <w:t>角检测仪</w:t>
            </w:r>
          </w:p>
        </w:tc>
        <w:tc>
          <w:tcPr>
            <w:tcW w:w="1418"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spacing w:line="360" w:lineRule="auto"/>
              <w:rPr>
                <w:rFonts w:ascii="宋体" w:hAnsi="宋体"/>
                <w:sz w:val="24"/>
                <w:szCs w:val="24"/>
              </w:rPr>
            </w:pPr>
            <w:r>
              <w:rPr>
                <w:rFonts w:ascii="微软雅黑" w:eastAsia="微软雅黑" w:hAnsi="微软雅黑" w:hint="eastAsia"/>
                <w:szCs w:val="21"/>
              </w:rPr>
              <w:t>HZLJ-[B1]</w:t>
            </w:r>
          </w:p>
        </w:tc>
        <w:tc>
          <w:tcPr>
            <w:tcW w:w="1874"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spacing w:line="360" w:lineRule="auto"/>
              <w:rPr>
                <w:rFonts w:ascii="宋体" w:hAnsi="宋体"/>
                <w:sz w:val="24"/>
                <w:szCs w:val="24"/>
              </w:rPr>
            </w:pPr>
            <w:r w:rsidRPr="00FB1061">
              <w:rPr>
                <w:rFonts w:ascii="宋体" w:hAnsi="宋体"/>
                <w:sz w:val="24"/>
                <w:szCs w:val="24"/>
              </w:rPr>
              <w:t>分度值</w:t>
            </w:r>
            <w:r w:rsidRPr="00FB1061">
              <w:rPr>
                <w:rFonts w:ascii="宋体" w:hAnsi="宋体" w:hint="eastAsia"/>
                <w:sz w:val="24"/>
                <w:szCs w:val="24"/>
              </w:rPr>
              <w:t>1度、可测转向直径范围：360度-660度</w:t>
            </w:r>
          </w:p>
        </w:tc>
        <w:tc>
          <w:tcPr>
            <w:tcW w:w="567"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spacing w:line="360" w:lineRule="auto"/>
              <w:jc w:val="center"/>
              <w:rPr>
                <w:rFonts w:ascii="宋体" w:hAnsi="宋体"/>
                <w:sz w:val="24"/>
                <w:szCs w:val="24"/>
              </w:rPr>
            </w:pPr>
            <w:r w:rsidRPr="00FB1061">
              <w:rPr>
                <w:rFonts w:ascii="宋体" w:hAnsi="宋体"/>
                <w:sz w:val="24"/>
                <w:szCs w:val="24"/>
              </w:rPr>
              <w:t>台</w:t>
            </w:r>
          </w:p>
        </w:tc>
        <w:tc>
          <w:tcPr>
            <w:tcW w:w="667" w:type="dxa"/>
            <w:gridSpan w:val="2"/>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spacing w:line="360" w:lineRule="auto"/>
              <w:jc w:val="center"/>
              <w:rPr>
                <w:rFonts w:ascii="宋体" w:hAnsi="宋体"/>
                <w:sz w:val="24"/>
                <w:szCs w:val="24"/>
              </w:rPr>
            </w:pPr>
            <w:r w:rsidRPr="00FB1061">
              <w:rPr>
                <w:rFonts w:ascii="宋体" w:hAnsi="宋体"/>
                <w:sz w:val="24"/>
                <w:szCs w:val="24"/>
              </w:rPr>
              <w:t>1</w:t>
            </w:r>
          </w:p>
        </w:tc>
        <w:tc>
          <w:tcPr>
            <w:tcW w:w="1002"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spacing w:line="360" w:lineRule="auto"/>
              <w:jc w:val="right"/>
              <w:rPr>
                <w:rFonts w:ascii="宋体" w:hAnsi="宋体"/>
                <w:color w:val="000000"/>
                <w:sz w:val="24"/>
                <w:szCs w:val="24"/>
              </w:rPr>
            </w:pPr>
            <w:r w:rsidRPr="00FB1061">
              <w:rPr>
                <w:rFonts w:ascii="宋体" w:hAnsi="宋体" w:hint="eastAsia"/>
                <w:color w:val="000000"/>
                <w:sz w:val="24"/>
                <w:szCs w:val="24"/>
              </w:rPr>
              <w:t>2500</w:t>
            </w:r>
          </w:p>
        </w:tc>
        <w:tc>
          <w:tcPr>
            <w:tcW w:w="993"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spacing w:line="360" w:lineRule="auto"/>
              <w:jc w:val="right"/>
              <w:rPr>
                <w:rFonts w:ascii="宋体" w:hAnsi="宋体"/>
                <w:color w:val="000000"/>
                <w:sz w:val="24"/>
                <w:szCs w:val="24"/>
              </w:rPr>
            </w:pPr>
            <w:r w:rsidRPr="00FB1061">
              <w:rPr>
                <w:rFonts w:ascii="宋体" w:hAnsi="宋体" w:hint="eastAsia"/>
                <w:color w:val="000000"/>
                <w:sz w:val="24"/>
                <w:szCs w:val="24"/>
              </w:rPr>
              <w:t>2500</w:t>
            </w:r>
          </w:p>
        </w:tc>
        <w:tc>
          <w:tcPr>
            <w:tcW w:w="102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C436B" w:rsidRPr="00FB1061" w:rsidRDefault="006C436B" w:rsidP="002442CD">
            <w:pPr>
              <w:spacing w:line="360" w:lineRule="auto"/>
              <w:rPr>
                <w:rFonts w:ascii="宋体" w:hAnsi="宋体"/>
                <w:sz w:val="24"/>
                <w:szCs w:val="24"/>
              </w:rPr>
            </w:pPr>
            <w:r w:rsidRPr="00FB1061">
              <w:rPr>
                <w:rFonts w:ascii="宋体" w:hAnsi="宋体" w:cs="宋体" w:hint="eastAsia"/>
                <w:color w:val="000000"/>
                <w:kern w:val="0"/>
                <w:sz w:val="24"/>
                <w:szCs w:val="24"/>
              </w:rPr>
              <w:t>石家庄、</w:t>
            </w:r>
            <w:r w:rsidRPr="00FB1061">
              <w:rPr>
                <w:rFonts w:ascii="宋体" w:hAnsi="宋体" w:cs="宋体"/>
                <w:color w:val="000000"/>
                <w:kern w:val="0"/>
                <w:sz w:val="24"/>
                <w:szCs w:val="24"/>
              </w:rPr>
              <w:t>华燕</w:t>
            </w:r>
          </w:p>
        </w:tc>
      </w:tr>
      <w:tr w:rsidR="006C436B" w:rsidRPr="007E43B4" w:rsidTr="002442CD">
        <w:tblPrEx>
          <w:tblBorders>
            <w:top w:val="single" w:sz="4" w:space="0" w:color="000000"/>
            <w:left w:val="single" w:sz="4" w:space="0" w:color="000000"/>
            <w:bottom w:val="single" w:sz="4" w:space="0" w:color="000000"/>
            <w:right w:val="single" w:sz="4" w:space="0" w:color="000000"/>
            <w:insideH w:val="none" w:sz="0" w:space="0" w:color="auto"/>
            <w:insideV w:val="none" w:sz="0" w:space="0" w:color="auto"/>
          </w:tblBorders>
        </w:tblPrEx>
        <w:trPr>
          <w:jc w:val="center"/>
        </w:trPr>
        <w:tc>
          <w:tcPr>
            <w:tcW w:w="5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C436B" w:rsidRPr="00FB1061" w:rsidRDefault="006C436B" w:rsidP="002442CD">
            <w:pPr>
              <w:pStyle w:val="ab"/>
              <w:numPr>
                <w:ilvl w:val="0"/>
                <w:numId w:val="18"/>
              </w:numPr>
              <w:spacing w:line="360" w:lineRule="auto"/>
              <w:ind w:firstLineChars="0"/>
              <w:jc w:val="center"/>
              <w:rPr>
                <w:rFonts w:ascii="宋体" w:hAnsi="宋体"/>
                <w:sz w:val="24"/>
                <w:szCs w:val="24"/>
              </w:rPr>
            </w:pPr>
          </w:p>
        </w:tc>
        <w:tc>
          <w:tcPr>
            <w:tcW w:w="18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C436B" w:rsidRPr="00FB1061" w:rsidRDefault="006C436B" w:rsidP="002442CD">
            <w:pPr>
              <w:spacing w:line="360" w:lineRule="auto"/>
              <w:rPr>
                <w:rFonts w:ascii="宋体" w:hAnsi="宋体"/>
                <w:sz w:val="24"/>
                <w:szCs w:val="24"/>
              </w:rPr>
            </w:pPr>
            <w:r w:rsidRPr="00FB1061">
              <w:rPr>
                <w:rFonts w:ascii="宋体" w:hAnsi="宋体" w:hint="eastAsia"/>
                <w:sz w:val="24"/>
                <w:szCs w:val="24"/>
              </w:rPr>
              <w:t>透光率计</w:t>
            </w:r>
          </w:p>
        </w:tc>
        <w:tc>
          <w:tcPr>
            <w:tcW w:w="1418"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spacing w:line="360" w:lineRule="auto"/>
              <w:rPr>
                <w:rFonts w:ascii="宋体" w:hAnsi="宋体"/>
                <w:sz w:val="24"/>
                <w:szCs w:val="24"/>
              </w:rPr>
            </w:pPr>
            <w:r>
              <w:rPr>
                <w:rFonts w:ascii="微软雅黑" w:eastAsia="微软雅黑" w:hAnsi="微软雅黑" w:hint="eastAsia"/>
                <w:szCs w:val="21"/>
              </w:rPr>
              <w:t>AM-2019</w:t>
            </w:r>
          </w:p>
        </w:tc>
        <w:tc>
          <w:tcPr>
            <w:tcW w:w="1874"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spacing w:line="360" w:lineRule="auto"/>
              <w:rPr>
                <w:rFonts w:ascii="宋体" w:hAnsi="宋体"/>
                <w:sz w:val="24"/>
                <w:szCs w:val="24"/>
              </w:rPr>
            </w:pPr>
            <w:r w:rsidRPr="00FB1061">
              <w:rPr>
                <w:rFonts w:ascii="宋体" w:hAnsi="宋体"/>
                <w:sz w:val="24"/>
                <w:szCs w:val="24"/>
              </w:rPr>
              <w:t>测量范围</w:t>
            </w:r>
            <w:r w:rsidRPr="00FB1061">
              <w:rPr>
                <w:rFonts w:ascii="宋体" w:hAnsi="宋体" w:hint="eastAsia"/>
                <w:sz w:val="24"/>
                <w:szCs w:val="24"/>
              </w:rPr>
              <w:t>：（0.00-100.00）%</w:t>
            </w:r>
          </w:p>
        </w:tc>
        <w:tc>
          <w:tcPr>
            <w:tcW w:w="567"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spacing w:line="360" w:lineRule="auto"/>
              <w:jc w:val="center"/>
              <w:rPr>
                <w:rFonts w:ascii="宋体" w:hAnsi="宋体"/>
                <w:sz w:val="24"/>
                <w:szCs w:val="24"/>
              </w:rPr>
            </w:pPr>
            <w:r w:rsidRPr="00FB1061">
              <w:rPr>
                <w:rFonts w:ascii="宋体" w:hAnsi="宋体"/>
                <w:sz w:val="24"/>
                <w:szCs w:val="24"/>
              </w:rPr>
              <w:t>台</w:t>
            </w:r>
          </w:p>
        </w:tc>
        <w:tc>
          <w:tcPr>
            <w:tcW w:w="667" w:type="dxa"/>
            <w:gridSpan w:val="2"/>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spacing w:line="360" w:lineRule="auto"/>
              <w:jc w:val="center"/>
              <w:rPr>
                <w:rFonts w:ascii="宋体" w:hAnsi="宋体"/>
                <w:sz w:val="24"/>
                <w:szCs w:val="24"/>
              </w:rPr>
            </w:pPr>
            <w:r w:rsidRPr="00FB1061">
              <w:rPr>
                <w:rFonts w:ascii="宋体" w:hAnsi="宋体"/>
                <w:sz w:val="24"/>
                <w:szCs w:val="24"/>
              </w:rPr>
              <w:t>1</w:t>
            </w:r>
          </w:p>
        </w:tc>
        <w:tc>
          <w:tcPr>
            <w:tcW w:w="1002"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spacing w:line="360" w:lineRule="auto"/>
              <w:jc w:val="right"/>
              <w:rPr>
                <w:rFonts w:ascii="宋体" w:hAnsi="宋体"/>
                <w:color w:val="000000"/>
                <w:sz w:val="24"/>
                <w:szCs w:val="24"/>
              </w:rPr>
            </w:pPr>
            <w:r w:rsidRPr="00FB1061">
              <w:rPr>
                <w:rFonts w:ascii="宋体" w:hAnsi="宋体" w:hint="eastAsia"/>
                <w:color w:val="000000"/>
                <w:sz w:val="24"/>
                <w:szCs w:val="24"/>
              </w:rPr>
              <w:t>4100</w:t>
            </w:r>
          </w:p>
        </w:tc>
        <w:tc>
          <w:tcPr>
            <w:tcW w:w="993"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spacing w:line="360" w:lineRule="auto"/>
              <w:jc w:val="right"/>
              <w:rPr>
                <w:rFonts w:ascii="宋体" w:hAnsi="宋体"/>
                <w:color w:val="000000"/>
                <w:sz w:val="24"/>
                <w:szCs w:val="24"/>
              </w:rPr>
            </w:pPr>
            <w:r w:rsidRPr="00FB1061">
              <w:rPr>
                <w:rFonts w:ascii="宋体" w:hAnsi="宋体" w:hint="eastAsia"/>
                <w:color w:val="000000"/>
                <w:sz w:val="24"/>
                <w:szCs w:val="24"/>
              </w:rPr>
              <w:t>4100</w:t>
            </w:r>
          </w:p>
        </w:tc>
        <w:tc>
          <w:tcPr>
            <w:tcW w:w="102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C436B" w:rsidRPr="00FB1061" w:rsidRDefault="006C436B" w:rsidP="002442CD">
            <w:pPr>
              <w:widowControl/>
              <w:spacing w:line="360" w:lineRule="auto"/>
              <w:rPr>
                <w:rFonts w:ascii="宋体" w:hAnsi="宋体" w:cs="宋体"/>
                <w:color w:val="000000"/>
                <w:kern w:val="0"/>
                <w:sz w:val="24"/>
                <w:szCs w:val="24"/>
              </w:rPr>
            </w:pPr>
            <w:r w:rsidRPr="00FB1061">
              <w:rPr>
                <w:rFonts w:ascii="宋体" w:hAnsi="宋体" w:cs="宋体" w:hint="eastAsia"/>
                <w:color w:val="000000"/>
                <w:kern w:val="0"/>
                <w:sz w:val="24"/>
                <w:szCs w:val="24"/>
              </w:rPr>
              <w:t>烟台</w:t>
            </w:r>
          </w:p>
        </w:tc>
      </w:tr>
      <w:tr w:rsidR="006C436B" w:rsidRPr="007E43B4" w:rsidTr="002442CD">
        <w:tblPrEx>
          <w:tblBorders>
            <w:top w:val="single" w:sz="4" w:space="0" w:color="000000"/>
            <w:left w:val="single" w:sz="4" w:space="0" w:color="000000"/>
            <w:bottom w:val="single" w:sz="4" w:space="0" w:color="000000"/>
            <w:right w:val="single" w:sz="4" w:space="0" w:color="000000"/>
            <w:insideH w:val="none" w:sz="0" w:space="0" w:color="auto"/>
            <w:insideV w:val="none" w:sz="0" w:space="0" w:color="auto"/>
          </w:tblBorders>
        </w:tblPrEx>
        <w:trPr>
          <w:jc w:val="center"/>
        </w:trPr>
        <w:tc>
          <w:tcPr>
            <w:tcW w:w="5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C436B" w:rsidRPr="00FB1061" w:rsidRDefault="006C436B" w:rsidP="002442CD">
            <w:pPr>
              <w:pStyle w:val="ab"/>
              <w:numPr>
                <w:ilvl w:val="0"/>
                <w:numId w:val="18"/>
              </w:numPr>
              <w:spacing w:line="360" w:lineRule="auto"/>
              <w:ind w:firstLineChars="0"/>
              <w:jc w:val="center"/>
              <w:rPr>
                <w:rFonts w:ascii="宋体" w:hAnsi="宋体"/>
                <w:sz w:val="24"/>
                <w:szCs w:val="24"/>
              </w:rPr>
            </w:pPr>
          </w:p>
        </w:tc>
        <w:tc>
          <w:tcPr>
            <w:tcW w:w="18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C436B" w:rsidRPr="00FB1061" w:rsidRDefault="006C436B" w:rsidP="002442CD">
            <w:pPr>
              <w:spacing w:line="360" w:lineRule="auto"/>
              <w:rPr>
                <w:rFonts w:ascii="宋体" w:hAnsi="宋体"/>
                <w:sz w:val="24"/>
                <w:szCs w:val="24"/>
              </w:rPr>
            </w:pPr>
            <w:r w:rsidRPr="00FB1061">
              <w:rPr>
                <w:rFonts w:ascii="宋体" w:hAnsi="宋体" w:hint="eastAsia"/>
                <w:sz w:val="24"/>
                <w:szCs w:val="24"/>
              </w:rPr>
              <w:t>钢直尺</w:t>
            </w:r>
          </w:p>
        </w:tc>
        <w:tc>
          <w:tcPr>
            <w:tcW w:w="1418"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spacing w:line="360" w:lineRule="auto"/>
              <w:rPr>
                <w:rFonts w:ascii="宋体" w:hAnsi="宋体"/>
                <w:sz w:val="24"/>
                <w:szCs w:val="24"/>
              </w:rPr>
            </w:pPr>
            <w:r w:rsidRPr="00FB1061">
              <w:rPr>
                <w:rFonts w:ascii="宋体" w:hAnsi="宋体" w:hint="eastAsia"/>
                <w:sz w:val="24"/>
                <w:szCs w:val="24"/>
              </w:rPr>
              <w:t>1米</w:t>
            </w:r>
          </w:p>
        </w:tc>
        <w:tc>
          <w:tcPr>
            <w:tcW w:w="1874"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spacing w:line="360" w:lineRule="auto"/>
              <w:rPr>
                <w:rFonts w:ascii="宋体" w:hAnsi="宋体"/>
                <w:sz w:val="24"/>
                <w:szCs w:val="24"/>
              </w:rPr>
            </w:pPr>
            <w:r w:rsidRPr="00FB1061">
              <w:rPr>
                <w:rFonts w:ascii="宋体" w:hAnsi="宋体" w:hint="eastAsia"/>
                <w:sz w:val="24"/>
                <w:szCs w:val="24"/>
              </w:rPr>
              <w:t>国标1米</w:t>
            </w:r>
          </w:p>
        </w:tc>
        <w:tc>
          <w:tcPr>
            <w:tcW w:w="567"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spacing w:line="360" w:lineRule="auto"/>
              <w:jc w:val="center"/>
              <w:rPr>
                <w:rFonts w:ascii="宋体" w:hAnsi="宋体"/>
                <w:sz w:val="24"/>
                <w:szCs w:val="24"/>
              </w:rPr>
            </w:pPr>
            <w:r w:rsidRPr="00FB1061">
              <w:rPr>
                <w:rFonts w:ascii="宋体" w:hAnsi="宋体" w:hint="eastAsia"/>
                <w:sz w:val="24"/>
                <w:szCs w:val="24"/>
              </w:rPr>
              <w:t>根</w:t>
            </w:r>
          </w:p>
        </w:tc>
        <w:tc>
          <w:tcPr>
            <w:tcW w:w="667" w:type="dxa"/>
            <w:gridSpan w:val="2"/>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spacing w:line="360" w:lineRule="auto"/>
              <w:jc w:val="center"/>
              <w:rPr>
                <w:rFonts w:ascii="宋体" w:hAnsi="宋体"/>
                <w:sz w:val="24"/>
                <w:szCs w:val="24"/>
              </w:rPr>
            </w:pPr>
            <w:r w:rsidRPr="00FB1061">
              <w:rPr>
                <w:rFonts w:ascii="宋体" w:hAnsi="宋体"/>
                <w:sz w:val="24"/>
                <w:szCs w:val="24"/>
              </w:rPr>
              <w:t>1</w:t>
            </w:r>
          </w:p>
        </w:tc>
        <w:tc>
          <w:tcPr>
            <w:tcW w:w="1002"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spacing w:line="360" w:lineRule="auto"/>
              <w:jc w:val="right"/>
              <w:rPr>
                <w:rFonts w:ascii="宋体" w:hAnsi="宋体"/>
                <w:color w:val="000000"/>
                <w:sz w:val="24"/>
                <w:szCs w:val="24"/>
              </w:rPr>
            </w:pPr>
            <w:r w:rsidRPr="00FB1061">
              <w:rPr>
                <w:rFonts w:ascii="宋体" w:hAnsi="宋体" w:hint="eastAsia"/>
                <w:color w:val="000000"/>
                <w:sz w:val="24"/>
                <w:szCs w:val="24"/>
              </w:rPr>
              <w:t>100</w:t>
            </w:r>
          </w:p>
        </w:tc>
        <w:tc>
          <w:tcPr>
            <w:tcW w:w="993"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spacing w:line="360" w:lineRule="auto"/>
              <w:jc w:val="right"/>
              <w:rPr>
                <w:rFonts w:ascii="宋体" w:hAnsi="宋体"/>
                <w:color w:val="000000"/>
                <w:sz w:val="24"/>
                <w:szCs w:val="24"/>
              </w:rPr>
            </w:pPr>
            <w:r w:rsidRPr="00FB1061">
              <w:rPr>
                <w:rFonts w:ascii="宋体" w:hAnsi="宋体" w:hint="eastAsia"/>
                <w:color w:val="000000"/>
                <w:sz w:val="24"/>
                <w:szCs w:val="24"/>
              </w:rPr>
              <w:t>100</w:t>
            </w:r>
          </w:p>
        </w:tc>
        <w:tc>
          <w:tcPr>
            <w:tcW w:w="102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C436B" w:rsidRPr="00FB1061" w:rsidRDefault="006C436B" w:rsidP="002442CD">
            <w:pPr>
              <w:widowControl/>
              <w:spacing w:line="360" w:lineRule="auto"/>
              <w:rPr>
                <w:rFonts w:ascii="宋体" w:hAnsi="宋体" w:cs="宋体"/>
                <w:color w:val="000000"/>
                <w:kern w:val="0"/>
                <w:sz w:val="24"/>
                <w:szCs w:val="24"/>
              </w:rPr>
            </w:pPr>
          </w:p>
        </w:tc>
      </w:tr>
      <w:tr w:rsidR="006C436B" w:rsidRPr="007E43B4" w:rsidTr="002442CD">
        <w:tblPrEx>
          <w:tblBorders>
            <w:top w:val="single" w:sz="4" w:space="0" w:color="000000"/>
            <w:left w:val="single" w:sz="4" w:space="0" w:color="000000"/>
            <w:bottom w:val="single" w:sz="4" w:space="0" w:color="000000"/>
            <w:right w:val="single" w:sz="4" w:space="0" w:color="000000"/>
            <w:insideH w:val="none" w:sz="0" w:space="0" w:color="auto"/>
            <w:insideV w:val="none" w:sz="0" w:space="0" w:color="auto"/>
          </w:tblBorders>
        </w:tblPrEx>
        <w:trPr>
          <w:jc w:val="center"/>
        </w:trPr>
        <w:tc>
          <w:tcPr>
            <w:tcW w:w="5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C436B" w:rsidRPr="00FB1061" w:rsidRDefault="006C436B" w:rsidP="002442CD">
            <w:pPr>
              <w:pStyle w:val="ab"/>
              <w:numPr>
                <w:ilvl w:val="0"/>
                <w:numId w:val="18"/>
              </w:numPr>
              <w:spacing w:line="360" w:lineRule="auto"/>
              <w:ind w:firstLineChars="0"/>
              <w:jc w:val="center"/>
              <w:rPr>
                <w:rFonts w:ascii="宋体" w:hAnsi="宋体"/>
                <w:sz w:val="24"/>
                <w:szCs w:val="24"/>
              </w:rPr>
            </w:pPr>
          </w:p>
        </w:tc>
        <w:tc>
          <w:tcPr>
            <w:tcW w:w="18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C436B" w:rsidRPr="00FB1061" w:rsidRDefault="006C436B" w:rsidP="002442CD">
            <w:pPr>
              <w:spacing w:line="360" w:lineRule="auto"/>
              <w:rPr>
                <w:rFonts w:ascii="宋体" w:hAnsi="宋体"/>
                <w:sz w:val="24"/>
                <w:szCs w:val="24"/>
              </w:rPr>
            </w:pPr>
            <w:r w:rsidRPr="00FB1061">
              <w:rPr>
                <w:rFonts w:ascii="宋体" w:hAnsi="宋体" w:hint="eastAsia"/>
                <w:sz w:val="24"/>
                <w:szCs w:val="24"/>
              </w:rPr>
              <w:t>钢卷尺</w:t>
            </w:r>
          </w:p>
        </w:tc>
        <w:tc>
          <w:tcPr>
            <w:tcW w:w="1418"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spacing w:line="360" w:lineRule="auto"/>
              <w:rPr>
                <w:rFonts w:ascii="宋体" w:hAnsi="宋体"/>
                <w:sz w:val="24"/>
                <w:szCs w:val="24"/>
              </w:rPr>
            </w:pPr>
            <w:r w:rsidRPr="00FB1061">
              <w:rPr>
                <w:rFonts w:ascii="宋体" w:hAnsi="宋体" w:hint="eastAsia"/>
                <w:sz w:val="24"/>
                <w:szCs w:val="24"/>
              </w:rPr>
              <w:t>20米</w:t>
            </w:r>
          </w:p>
        </w:tc>
        <w:tc>
          <w:tcPr>
            <w:tcW w:w="1874"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spacing w:line="360" w:lineRule="auto"/>
              <w:rPr>
                <w:rFonts w:ascii="宋体" w:hAnsi="宋体"/>
                <w:sz w:val="24"/>
                <w:szCs w:val="24"/>
              </w:rPr>
            </w:pPr>
            <w:r w:rsidRPr="00FB1061">
              <w:rPr>
                <w:rFonts w:ascii="宋体" w:hAnsi="宋体" w:hint="eastAsia"/>
                <w:sz w:val="24"/>
                <w:szCs w:val="24"/>
              </w:rPr>
              <w:t>国标20米</w:t>
            </w:r>
          </w:p>
        </w:tc>
        <w:tc>
          <w:tcPr>
            <w:tcW w:w="567"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spacing w:line="360" w:lineRule="auto"/>
              <w:jc w:val="center"/>
              <w:rPr>
                <w:rFonts w:ascii="宋体" w:hAnsi="宋体"/>
                <w:sz w:val="24"/>
                <w:szCs w:val="24"/>
              </w:rPr>
            </w:pPr>
            <w:r w:rsidRPr="00FB1061">
              <w:rPr>
                <w:rFonts w:ascii="宋体" w:hAnsi="宋体"/>
                <w:sz w:val="24"/>
                <w:szCs w:val="24"/>
              </w:rPr>
              <w:t>个</w:t>
            </w:r>
          </w:p>
        </w:tc>
        <w:tc>
          <w:tcPr>
            <w:tcW w:w="667" w:type="dxa"/>
            <w:gridSpan w:val="2"/>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spacing w:line="360" w:lineRule="auto"/>
              <w:jc w:val="center"/>
              <w:rPr>
                <w:rFonts w:ascii="宋体" w:hAnsi="宋体"/>
                <w:sz w:val="24"/>
                <w:szCs w:val="24"/>
              </w:rPr>
            </w:pPr>
            <w:r w:rsidRPr="00FB1061">
              <w:rPr>
                <w:rFonts w:ascii="宋体" w:hAnsi="宋体"/>
                <w:sz w:val="24"/>
                <w:szCs w:val="24"/>
              </w:rPr>
              <w:t>1</w:t>
            </w:r>
          </w:p>
        </w:tc>
        <w:tc>
          <w:tcPr>
            <w:tcW w:w="1002"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spacing w:line="360" w:lineRule="auto"/>
              <w:jc w:val="right"/>
              <w:rPr>
                <w:rFonts w:ascii="宋体" w:hAnsi="宋体"/>
                <w:color w:val="000000"/>
                <w:sz w:val="24"/>
                <w:szCs w:val="24"/>
              </w:rPr>
            </w:pPr>
            <w:r w:rsidRPr="00FB1061">
              <w:rPr>
                <w:rFonts w:ascii="宋体" w:hAnsi="宋体" w:hint="eastAsia"/>
                <w:color w:val="000000"/>
                <w:sz w:val="24"/>
                <w:szCs w:val="24"/>
              </w:rPr>
              <w:t>100</w:t>
            </w:r>
          </w:p>
        </w:tc>
        <w:tc>
          <w:tcPr>
            <w:tcW w:w="993"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spacing w:line="360" w:lineRule="auto"/>
              <w:jc w:val="right"/>
              <w:rPr>
                <w:rFonts w:ascii="宋体" w:hAnsi="宋体"/>
                <w:color w:val="000000"/>
                <w:sz w:val="24"/>
                <w:szCs w:val="24"/>
              </w:rPr>
            </w:pPr>
            <w:r w:rsidRPr="00FB1061">
              <w:rPr>
                <w:rFonts w:ascii="宋体" w:hAnsi="宋体" w:hint="eastAsia"/>
                <w:color w:val="000000"/>
                <w:sz w:val="24"/>
                <w:szCs w:val="24"/>
              </w:rPr>
              <w:t>100</w:t>
            </w:r>
          </w:p>
        </w:tc>
        <w:tc>
          <w:tcPr>
            <w:tcW w:w="102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C436B" w:rsidRPr="00FB1061" w:rsidRDefault="006C436B" w:rsidP="002442CD">
            <w:pPr>
              <w:widowControl/>
              <w:spacing w:line="360" w:lineRule="auto"/>
              <w:rPr>
                <w:rFonts w:ascii="宋体" w:hAnsi="宋体" w:cs="宋体"/>
                <w:color w:val="000000"/>
                <w:kern w:val="0"/>
                <w:sz w:val="24"/>
                <w:szCs w:val="24"/>
              </w:rPr>
            </w:pPr>
          </w:p>
        </w:tc>
      </w:tr>
      <w:tr w:rsidR="006C436B" w:rsidRPr="007E43B4" w:rsidTr="002442CD">
        <w:tblPrEx>
          <w:tblBorders>
            <w:top w:val="single" w:sz="4" w:space="0" w:color="000000"/>
            <w:left w:val="single" w:sz="4" w:space="0" w:color="000000"/>
            <w:bottom w:val="single" w:sz="4" w:space="0" w:color="000000"/>
            <w:right w:val="single" w:sz="4" w:space="0" w:color="000000"/>
            <w:insideH w:val="none" w:sz="0" w:space="0" w:color="auto"/>
            <w:insideV w:val="none" w:sz="0" w:space="0" w:color="auto"/>
          </w:tblBorders>
        </w:tblPrEx>
        <w:trPr>
          <w:jc w:val="center"/>
        </w:trPr>
        <w:tc>
          <w:tcPr>
            <w:tcW w:w="5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C436B" w:rsidRPr="00FB1061" w:rsidRDefault="006C436B" w:rsidP="002442CD">
            <w:pPr>
              <w:pStyle w:val="ab"/>
              <w:numPr>
                <w:ilvl w:val="0"/>
                <w:numId w:val="18"/>
              </w:numPr>
              <w:spacing w:line="360" w:lineRule="auto"/>
              <w:ind w:firstLineChars="0"/>
              <w:jc w:val="center"/>
              <w:rPr>
                <w:rFonts w:ascii="宋体" w:hAnsi="宋体"/>
                <w:sz w:val="24"/>
                <w:szCs w:val="24"/>
              </w:rPr>
            </w:pPr>
          </w:p>
        </w:tc>
        <w:tc>
          <w:tcPr>
            <w:tcW w:w="18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C436B" w:rsidRPr="00FB1061" w:rsidRDefault="006C436B" w:rsidP="002442CD">
            <w:pPr>
              <w:spacing w:line="360" w:lineRule="auto"/>
              <w:rPr>
                <w:rFonts w:ascii="宋体" w:hAnsi="宋体"/>
                <w:sz w:val="24"/>
                <w:szCs w:val="24"/>
              </w:rPr>
            </w:pPr>
            <w:r w:rsidRPr="00FB1061">
              <w:rPr>
                <w:rFonts w:ascii="宋体" w:hAnsi="宋体" w:hint="eastAsia"/>
                <w:sz w:val="24"/>
                <w:szCs w:val="24"/>
              </w:rPr>
              <w:t>轮胎气压表</w:t>
            </w:r>
          </w:p>
          <w:p w:rsidR="006C436B" w:rsidRPr="00FB1061" w:rsidRDefault="006C436B" w:rsidP="002442CD">
            <w:pPr>
              <w:spacing w:line="360" w:lineRule="auto"/>
              <w:rPr>
                <w:rFonts w:ascii="宋体" w:hAnsi="宋体"/>
                <w:sz w:val="24"/>
                <w:szCs w:val="24"/>
              </w:rPr>
            </w:pPr>
            <w:r>
              <w:rPr>
                <w:rFonts w:ascii="微软雅黑" w:eastAsia="微软雅黑" w:hAnsi="微软雅黑" w:hint="eastAsia"/>
                <w:bCs/>
                <w:szCs w:val="21"/>
              </w:rPr>
              <w:t>规格：0～</w:t>
            </w:r>
            <w:r>
              <w:rPr>
                <w:rFonts w:ascii="微软雅黑" w:eastAsia="微软雅黑" w:hAnsi="微软雅黑" w:hint="eastAsia"/>
                <w:bCs/>
                <w:szCs w:val="21"/>
              </w:rPr>
              <w:lastRenderedPageBreak/>
              <w:t>1.2mpa  误差：±4%</w:t>
            </w:r>
          </w:p>
        </w:tc>
        <w:tc>
          <w:tcPr>
            <w:tcW w:w="1418"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spacing w:line="360" w:lineRule="auto"/>
              <w:rPr>
                <w:rFonts w:ascii="宋体" w:hAnsi="宋体"/>
                <w:sz w:val="24"/>
                <w:szCs w:val="24"/>
              </w:rPr>
            </w:pPr>
            <w:r>
              <w:rPr>
                <w:rFonts w:ascii="微软雅黑" w:eastAsia="微软雅黑" w:hAnsi="微软雅黑" w:hint="eastAsia"/>
                <w:bCs/>
                <w:szCs w:val="21"/>
              </w:rPr>
              <w:lastRenderedPageBreak/>
              <w:t>YT-8</w:t>
            </w:r>
          </w:p>
        </w:tc>
        <w:tc>
          <w:tcPr>
            <w:tcW w:w="1874"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spacing w:line="360" w:lineRule="auto"/>
              <w:rPr>
                <w:rFonts w:ascii="宋体" w:hAnsi="宋体"/>
                <w:sz w:val="24"/>
                <w:szCs w:val="24"/>
              </w:rPr>
            </w:pPr>
            <w:r w:rsidRPr="00FB1061">
              <w:rPr>
                <w:rFonts w:ascii="宋体" w:hAnsi="宋体"/>
                <w:sz w:val="24"/>
                <w:szCs w:val="24"/>
              </w:rPr>
              <w:t>符合</w:t>
            </w:r>
            <w:r w:rsidRPr="00FB1061">
              <w:rPr>
                <w:rFonts w:ascii="宋体" w:hAnsi="宋体" w:hint="eastAsia"/>
                <w:sz w:val="24"/>
                <w:szCs w:val="24"/>
              </w:rPr>
              <w:t>GB21861-2014</w:t>
            </w:r>
          </w:p>
        </w:tc>
        <w:tc>
          <w:tcPr>
            <w:tcW w:w="567"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spacing w:line="360" w:lineRule="auto"/>
              <w:jc w:val="center"/>
              <w:rPr>
                <w:rFonts w:ascii="宋体" w:hAnsi="宋体"/>
                <w:sz w:val="24"/>
                <w:szCs w:val="24"/>
              </w:rPr>
            </w:pPr>
            <w:r w:rsidRPr="00FB1061">
              <w:rPr>
                <w:rFonts w:ascii="宋体" w:hAnsi="宋体"/>
                <w:sz w:val="24"/>
                <w:szCs w:val="24"/>
              </w:rPr>
              <w:t>块</w:t>
            </w:r>
          </w:p>
        </w:tc>
        <w:tc>
          <w:tcPr>
            <w:tcW w:w="667" w:type="dxa"/>
            <w:gridSpan w:val="2"/>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spacing w:line="360" w:lineRule="auto"/>
              <w:jc w:val="center"/>
              <w:rPr>
                <w:rFonts w:ascii="宋体" w:hAnsi="宋体"/>
                <w:sz w:val="24"/>
                <w:szCs w:val="24"/>
              </w:rPr>
            </w:pPr>
            <w:r w:rsidRPr="00FB1061">
              <w:rPr>
                <w:rFonts w:ascii="宋体" w:hAnsi="宋体"/>
                <w:sz w:val="24"/>
                <w:szCs w:val="24"/>
              </w:rPr>
              <w:t>1</w:t>
            </w:r>
          </w:p>
        </w:tc>
        <w:tc>
          <w:tcPr>
            <w:tcW w:w="1002"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spacing w:line="360" w:lineRule="auto"/>
              <w:jc w:val="right"/>
              <w:rPr>
                <w:rFonts w:ascii="宋体" w:hAnsi="宋体"/>
                <w:color w:val="000000"/>
                <w:sz w:val="24"/>
                <w:szCs w:val="24"/>
              </w:rPr>
            </w:pPr>
            <w:r w:rsidRPr="00FB1061">
              <w:rPr>
                <w:rFonts w:ascii="宋体" w:hAnsi="宋体" w:hint="eastAsia"/>
                <w:color w:val="000000"/>
                <w:sz w:val="24"/>
                <w:szCs w:val="24"/>
              </w:rPr>
              <w:t>100</w:t>
            </w:r>
          </w:p>
        </w:tc>
        <w:tc>
          <w:tcPr>
            <w:tcW w:w="993"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spacing w:line="360" w:lineRule="auto"/>
              <w:jc w:val="right"/>
              <w:rPr>
                <w:rFonts w:ascii="宋体" w:hAnsi="宋体"/>
                <w:color w:val="000000"/>
                <w:sz w:val="24"/>
                <w:szCs w:val="24"/>
              </w:rPr>
            </w:pPr>
            <w:r w:rsidRPr="00FB1061">
              <w:rPr>
                <w:rFonts w:ascii="宋体" w:hAnsi="宋体" w:hint="eastAsia"/>
                <w:color w:val="000000"/>
                <w:sz w:val="24"/>
                <w:szCs w:val="24"/>
              </w:rPr>
              <w:t>100</w:t>
            </w:r>
          </w:p>
        </w:tc>
        <w:tc>
          <w:tcPr>
            <w:tcW w:w="102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C436B" w:rsidRDefault="006C436B" w:rsidP="002442CD">
            <w:pPr>
              <w:snapToGrid w:val="0"/>
              <w:spacing w:line="320" w:lineRule="exact"/>
              <w:jc w:val="center"/>
              <w:rPr>
                <w:rFonts w:ascii="微软雅黑" w:eastAsia="微软雅黑" w:hAnsi="微软雅黑"/>
                <w:bCs/>
                <w:szCs w:val="21"/>
              </w:rPr>
            </w:pPr>
            <w:r>
              <w:rPr>
                <w:rFonts w:ascii="微软雅黑" w:eastAsia="微软雅黑" w:hAnsi="微软雅黑" w:hint="eastAsia"/>
                <w:bCs/>
                <w:szCs w:val="21"/>
              </w:rPr>
              <w:t>淄博</w:t>
            </w:r>
          </w:p>
        </w:tc>
      </w:tr>
      <w:tr w:rsidR="006C436B" w:rsidRPr="007E43B4" w:rsidTr="002442CD">
        <w:tblPrEx>
          <w:tblBorders>
            <w:top w:val="single" w:sz="4" w:space="0" w:color="000000"/>
            <w:left w:val="single" w:sz="4" w:space="0" w:color="000000"/>
            <w:bottom w:val="single" w:sz="4" w:space="0" w:color="000000"/>
            <w:right w:val="single" w:sz="4" w:space="0" w:color="000000"/>
            <w:insideH w:val="none" w:sz="0" w:space="0" w:color="auto"/>
            <w:insideV w:val="none" w:sz="0" w:space="0" w:color="auto"/>
          </w:tblBorders>
        </w:tblPrEx>
        <w:trPr>
          <w:jc w:val="center"/>
        </w:trPr>
        <w:tc>
          <w:tcPr>
            <w:tcW w:w="5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C436B" w:rsidRPr="00FB1061" w:rsidRDefault="006C436B" w:rsidP="002442CD">
            <w:pPr>
              <w:pStyle w:val="ab"/>
              <w:numPr>
                <w:ilvl w:val="0"/>
                <w:numId w:val="18"/>
              </w:numPr>
              <w:spacing w:line="360" w:lineRule="auto"/>
              <w:ind w:firstLineChars="0"/>
              <w:jc w:val="center"/>
              <w:rPr>
                <w:rFonts w:ascii="宋体" w:hAnsi="宋体"/>
                <w:sz w:val="24"/>
                <w:szCs w:val="24"/>
              </w:rPr>
            </w:pPr>
          </w:p>
        </w:tc>
        <w:tc>
          <w:tcPr>
            <w:tcW w:w="18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C436B" w:rsidRPr="00FB1061" w:rsidRDefault="006C436B" w:rsidP="002442CD">
            <w:pPr>
              <w:spacing w:line="360" w:lineRule="auto"/>
              <w:rPr>
                <w:rFonts w:ascii="宋体" w:hAnsi="宋体"/>
                <w:sz w:val="24"/>
                <w:szCs w:val="24"/>
              </w:rPr>
            </w:pPr>
            <w:r w:rsidRPr="00FB1061">
              <w:rPr>
                <w:rFonts w:ascii="宋体" w:hAnsi="宋体" w:hint="eastAsia"/>
                <w:sz w:val="24"/>
                <w:szCs w:val="24"/>
              </w:rPr>
              <w:t>轮胎花纹深度尺</w:t>
            </w:r>
          </w:p>
        </w:tc>
        <w:tc>
          <w:tcPr>
            <w:tcW w:w="1418" w:type="dxa"/>
            <w:tcBorders>
              <w:top w:val="single" w:sz="4" w:space="0" w:color="000000"/>
              <w:left w:val="single" w:sz="4" w:space="0" w:color="000000"/>
              <w:bottom w:val="single" w:sz="4" w:space="0" w:color="000000"/>
              <w:right w:val="single" w:sz="4" w:space="0" w:color="000000"/>
            </w:tcBorders>
            <w:vAlign w:val="center"/>
          </w:tcPr>
          <w:p w:rsidR="006C436B" w:rsidRDefault="006C436B" w:rsidP="002442CD">
            <w:pPr>
              <w:spacing w:line="320" w:lineRule="exact"/>
              <w:rPr>
                <w:rFonts w:ascii="微软雅黑" w:eastAsia="微软雅黑" w:hAnsi="微软雅黑"/>
                <w:bCs/>
                <w:szCs w:val="21"/>
              </w:rPr>
            </w:pPr>
            <w:r>
              <w:rPr>
                <w:rFonts w:ascii="微软雅黑" w:eastAsia="微软雅黑" w:hAnsi="微软雅黑" w:hint="eastAsia"/>
                <w:bCs/>
                <w:szCs w:val="21"/>
              </w:rPr>
              <w:t>机械式  测量范围：0～30mm</w:t>
            </w:r>
          </w:p>
          <w:p w:rsidR="006C436B" w:rsidRPr="00F3020F" w:rsidRDefault="006C436B" w:rsidP="002442CD">
            <w:pPr>
              <w:spacing w:line="320" w:lineRule="exact"/>
              <w:rPr>
                <w:rFonts w:ascii="微软雅黑" w:eastAsia="微软雅黑" w:hAnsi="微软雅黑"/>
                <w:bCs/>
                <w:szCs w:val="21"/>
              </w:rPr>
            </w:pPr>
            <w:r>
              <w:rPr>
                <w:rFonts w:ascii="微软雅黑" w:eastAsia="微软雅黑" w:hAnsi="微软雅黑" w:hint="eastAsia"/>
                <w:bCs/>
                <w:szCs w:val="21"/>
              </w:rPr>
              <w:t>精度：1mm</w:t>
            </w:r>
          </w:p>
        </w:tc>
        <w:tc>
          <w:tcPr>
            <w:tcW w:w="1874"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spacing w:line="360" w:lineRule="auto"/>
              <w:rPr>
                <w:rFonts w:ascii="宋体" w:hAnsi="宋体"/>
                <w:sz w:val="24"/>
                <w:szCs w:val="24"/>
              </w:rPr>
            </w:pPr>
            <w:r w:rsidRPr="00FB1061">
              <w:rPr>
                <w:rFonts w:ascii="宋体" w:hAnsi="宋体"/>
                <w:sz w:val="24"/>
                <w:szCs w:val="24"/>
              </w:rPr>
              <w:t>符合</w:t>
            </w:r>
            <w:r w:rsidRPr="00FB1061">
              <w:rPr>
                <w:rFonts w:ascii="宋体" w:hAnsi="宋体" w:hint="eastAsia"/>
                <w:sz w:val="24"/>
                <w:szCs w:val="24"/>
              </w:rPr>
              <w:t>GB21861-2014</w:t>
            </w:r>
          </w:p>
        </w:tc>
        <w:tc>
          <w:tcPr>
            <w:tcW w:w="567"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spacing w:line="360" w:lineRule="auto"/>
              <w:jc w:val="center"/>
              <w:rPr>
                <w:rFonts w:ascii="宋体" w:hAnsi="宋体"/>
                <w:sz w:val="24"/>
                <w:szCs w:val="24"/>
              </w:rPr>
            </w:pPr>
            <w:r w:rsidRPr="00FB1061">
              <w:rPr>
                <w:rFonts w:ascii="宋体" w:hAnsi="宋体"/>
                <w:sz w:val="24"/>
                <w:szCs w:val="24"/>
              </w:rPr>
              <w:t>个</w:t>
            </w:r>
          </w:p>
        </w:tc>
        <w:tc>
          <w:tcPr>
            <w:tcW w:w="667" w:type="dxa"/>
            <w:gridSpan w:val="2"/>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spacing w:line="360" w:lineRule="auto"/>
              <w:jc w:val="center"/>
              <w:rPr>
                <w:rFonts w:ascii="宋体" w:hAnsi="宋体"/>
                <w:sz w:val="24"/>
                <w:szCs w:val="24"/>
              </w:rPr>
            </w:pPr>
            <w:r w:rsidRPr="00FB1061">
              <w:rPr>
                <w:rFonts w:ascii="宋体" w:hAnsi="宋体"/>
                <w:sz w:val="24"/>
                <w:szCs w:val="24"/>
              </w:rPr>
              <w:t>1</w:t>
            </w:r>
          </w:p>
        </w:tc>
        <w:tc>
          <w:tcPr>
            <w:tcW w:w="1002"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spacing w:line="360" w:lineRule="auto"/>
              <w:jc w:val="right"/>
              <w:rPr>
                <w:rFonts w:ascii="宋体" w:hAnsi="宋体"/>
                <w:color w:val="000000"/>
                <w:sz w:val="24"/>
                <w:szCs w:val="24"/>
              </w:rPr>
            </w:pPr>
            <w:r w:rsidRPr="00FB1061">
              <w:rPr>
                <w:rFonts w:ascii="宋体" w:hAnsi="宋体" w:hint="eastAsia"/>
                <w:color w:val="000000"/>
                <w:sz w:val="24"/>
                <w:szCs w:val="24"/>
              </w:rPr>
              <w:t>100</w:t>
            </w:r>
          </w:p>
        </w:tc>
        <w:tc>
          <w:tcPr>
            <w:tcW w:w="993"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spacing w:line="360" w:lineRule="auto"/>
              <w:jc w:val="right"/>
              <w:rPr>
                <w:rFonts w:ascii="宋体" w:hAnsi="宋体"/>
                <w:color w:val="000000"/>
                <w:sz w:val="24"/>
                <w:szCs w:val="24"/>
              </w:rPr>
            </w:pPr>
            <w:r w:rsidRPr="00FB1061">
              <w:rPr>
                <w:rFonts w:ascii="宋体" w:hAnsi="宋体" w:hint="eastAsia"/>
                <w:color w:val="000000"/>
                <w:sz w:val="24"/>
                <w:szCs w:val="24"/>
              </w:rPr>
              <w:t>100</w:t>
            </w:r>
          </w:p>
        </w:tc>
        <w:tc>
          <w:tcPr>
            <w:tcW w:w="102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C436B" w:rsidRDefault="006C436B" w:rsidP="002442CD">
            <w:pPr>
              <w:snapToGrid w:val="0"/>
              <w:spacing w:line="320" w:lineRule="exact"/>
              <w:jc w:val="center"/>
              <w:rPr>
                <w:rFonts w:ascii="微软雅黑" w:eastAsia="微软雅黑" w:hAnsi="微软雅黑"/>
                <w:bCs/>
                <w:szCs w:val="21"/>
              </w:rPr>
            </w:pPr>
            <w:r>
              <w:rPr>
                <w:rFonts w:ascii="微软雅黑" w:eastAsia="微软雅黑" w:hAnsi="微软雅黑" w:hint="eastAsia"/>
                <w:bCs/>
                <w:szCs w:val="21"/>
              </w:rPr>
              <w:t>淄博</w:t>
            </w:r>
          </w:p>
        </w:tc>
      </w:tr>
      <w:tr w:rsidR="006C436B" w:rsidRPr="007E43B4" w:rsidTr="002442CD">
        <w:tblPrEx>
          <w:tblBorders>
            <w:top w:val="single" w:sz="4" w:space="0" w:color="000000"/>
            <w:left w:val="single" w:sz="4" w:space="0" w:color="000000"/>
            <w:bottom w:val="single" w:sz="4" w:space="0" w:color="000000"/>
            <w:right w:val="single" w:sz="4" w:space="0" w:color="000000"/>
            <w:insideH w:val="none" w:sz="0" w:space="0" w:color="auto"/>
            <w:insideV w:val="none" w:sz="0" w:space="0" w:color="auto"/>
          </w:tblBorders>
        </w:tblPrEx>
        <w:trPr>
          <w:jc w:val="center"/>
        </w:trPr>
        <w:tc>
          <w:tcPr>
            <w:tcW w:w="5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C436B" w:rsidRPr="00FB1061" w:rsidRDefault="006C436B" w:rsidP="002442CD">
            <w:pPr>
              <w:pStyle w:val="ab"/>
              <w:numPr>
                <w:ilvl w:val="0"/>
                <w:numId w:val="18"/>
              </w:numPr>
              <w:spacing w:line="360" w:lineRule="auto"/>
              <w:ind w:firstLineChars="0"/>
              <w:jc w:val="center"/>
              <w:rPr>
                <w:rFonts w:ascii="宋体" w:hAnsi="宋体"/>
                <w:sz w:val="24"/>
                <w:szCs w:val="24"/>
              </w:rPr>
            </w:pPr>
          </w:p>
        </w:tc>
        <w:tc>
          <w:tcPr>
            <w:tcW w:w="18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C436B" w:rsidRPr="00FB1061" w:rsidRDefault="006C436B" w:rsidP="002442CD">
            <w:pPr>
              <w:spacing w:line="360" w:lineRule="auto"/>
              <w:rPr>
                <w:rFonts w:ascii="宋体" w:hAnsi="宋体"/>
                <w:sz w:val="24"/>
                <w:szCs w:val="24"/>
              </w:rPr>
            </w:pPr>
            <w:r w:rsidRPr="00FB1061">
              <w:rPr>
                <w:rFonts w:ascii="宋体" w:hAnsi="宋体" w:hint="eastAsia"/>
                <w:sz w:val="24"/>
                <w:szCs w:val="24"/>
              </w:rPr>
              <w:t>秒表</w:t>
            </w:r>
          </w:p>
        </w:tc>
        <w:tc>
          <w:tcPr>
            <w:tcW w:w="1418"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spacing w:line="360" w:lineRule="auto"/>
              <w:rPr>
                <w:rFonts w:ascii="宋体" w:hAnsi="宋体"/>
                <w:sz w:val="24"/>
                <w:szCs w:val="24"/>
              </w:rPr>
            </w:pPr>
          </w:p>
        </w:tc>
        <w:tc>
          <w:tcPr>
            <w:tcW w:w="1874"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spacing w:line="360" w:lineRule="auto"/>
              <w:rPr>
                <w:rFonts w:ascii="宋体" w:hAnsi="宋体"/>
                <w:sz w:val="24"/>
                <w:szCs w:val="24"/>
              </w:rPr>
            </w:pPr>
            <w:r w:rsidRPr="00FB1061">
              <w:rPr>
                <w:rFonts w:ascii="宋体" w:hAnsi="宋体"/>
                <w:sz w:val="24"/>
                <w:szCs w:val="24"/>
              </w:rPr>
              <w:t>符合</w:t>
            </w:r>
            <w:r w:rsidRPr="00FB1061">
              <w:rPr>
                <w:rFonts w:ascii="宋体" w:hAnsi="宋体" w:hint="eastAsia"/>
                <w:sz w:val="24"/>
                <w:szCs w:val="24"/>
              </w:rPr>
              <w:t>GB21861-2014</w:t>
            </w:r>
          </w:p>
        </w:tc>
        <w:tc>
          <w:tcPr>
            <w:tcW w:w="567"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spacing w:line="360" w:lineRule="auto"/>
              <w:jc w:val="center"/>
              <w:rPr>
                <w:rFonts w:ascii="宋体" w:hAnsi="宋体"/>
                <w:sz w:val="24"/>
                <w:szCs w:val="24"/>
              </w:rPr>
            </w:pPr>
            <w:r w:rsidRPr="00FB1061">
              <w:rPr>
                <w:rFonts w:ascii="宋体" w:hAnsi="宋体"/>
                <w:sz w:val="24"/>
                <w:szCs w:val="24"/>
              </w:rPr>
              <w:t>个</w:t>
            </w:r>
          </w:p>
        </w:tc>
        <w:tc>
          <w:tcPr>
            <w:tcW w:w="667" w:type="dxa"/>
            <w:gridSpan w:val="2"/>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spacing w:line="360" w:lineRule="auto"/>
              <w:jc w:val="center"/>
              <w:rPr>
                <w:rFonts w:ascii="宋体" w:hAnsi="宋体"/>
                <w:sz w:val="24"/>
                <w:szCs w:val="24"/>
              </w:rPr>
            </w:pPr>
            <w:r w:rsidRPr="00FB1061">
              <w:rPr>
                <w:rFonts w:ascii="宋体" w:hAnsi="宋体"/>
                <w:sz w:val="24"/>
                <w:szCs w:val="24"/>
              </w:rPr>
              <w:t>1</w:t>
            </w:r>
          </w:p>
        </w:tc>
        <w:tc>
          <w:tcPr>
            <w:tcW w:w="1002"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spacing w:line="360" w:lineRule="auto"/>
              <w:jc w:val="right"/>
              <w:rPr>
                <w:rFonts w:ascii="宋体" w:hAnsi="宋体"/>
                <w:color w:val="000000"/>
                <w:sz w:val="24"/>
                <w:szCs w:val="24"/>
              </w:rPr>
            </w:pPr>
            <w:r w:rsidRPr="00FB1061">
              <w:rPr>
                <w:rFonts w:ascii="宋体" w:hAnsi="宋体" w:hint="eastAsia"/>
                <w:color w:val="000000"/>
                <w:sz w:val="24"/>
                <w:szCs w:val="24"/>
              </w:rPr>
              <w:t>100</w:t>
            </w:r>
          </w:p>
        </w:tc>
        <w:tc>
          <w:tcPr>
            <w:tcW w:w="993"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spacing w:line="360" w:lineRule="auto"/>
              <w:jc w:val="right"/>
              <w:rPr>
                <w:rFonts w:ascii="宋体" w:hAnsi="宋体"/>
                <w:color w:val="000000"/>
                <w:sz w:val="24"/>
                <w:szCs w:val="24"/>
              </w:rPr>
            </w:pPr>
            <w:r w:rsidRPr="00FB1061">
              <w:rPr>
                <w:rFonts w:ascii="宋体" w:hAnsi="宋体" w:hint="eastAsia"/>
                <w:color w:val="000000"/>
                <w:sz w:val="24"/>
                <w:szCs w:val="24"/>
              </w:rPr>
              <w:t>100</w:t>
            </w:r>
          </w:p>
        </w:tc>
        <w:tc>
          <w:tcPr>
            <w:tcW w:w="102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C436B" w:rsidRPr="00FB1061" w:rsidRDefault="006C436B" w:rsidP="002442CD">
            <w:pPr>
              <w:widowControl/>
              <w:spacing w:line="360" w:lineRule="auto"/>
              <w:rPr>
                <w:rFonts w:ascii="宋体" w:hAnsi="宋体" w:cs="宋体"/>
                <w:color w:val="000000"/>
                <w:kern w:val="0"/>
                <w:sz w:val="24"/>
                <w:szCs w:val="24"/>
              </w:rPr>
            </w:pPr>
          </w:p>
        </w:tc>
      </w:tr>
      <w:tr w:rsidR="006C436B" w:rsidRPr="007E43B4" w:rsidTr="002442CD">
        <w:tblPrEx>
          <w:tblBorders>
            <w:top w:val="single" w:sz="4" w:space="0" w:color="000000"/>
            <w:left w:val="single" w:sz="4" w:space="0" w:color="000000"/>
            <w:bottom w:val="single" w:sz="4" w:space="0" w:color="000000"/>
            <w:right w:val="single" w:sz="4" w:space="0" w:color="000000"/>
            <w:insideH w:val="none" w:sz="0" w:space="0" w:color="auto"/>
            <w:insideV w:val="none" w:sz="0" w:space="0" w:color="auto"/>
          </w:tblBorders>
        </w:tblPrEx>
        <w:trPr>
          <w:jc w:val="center"/>
        </w:trPr>
        <w:tc>
          <w:tcPr>
            <w:tcW w:w="5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C436B" w:rsidRPr="00FB1061" w:rsidRDefault="006C436B" w:rsidP="002442CD">
            <w:pPr>
              <w:pStyle w:val="ab"/>
              <w:numPr>
                <w:ilvl w:val="0"/>
                <w:numId w:val="18"/>
              </w:numPr>
              <w:spacing w:line="360" w:lineRule="auto"/>
              <w:ind w:firstLineChars="0"/>
              <w:jc w:val="center"/>
              <w:rPr>
                <w:rFonts w:ascii="宋体" w:hAnsi="宋体"/>
                <w:sz w:val="24"/>
                <w:szCs w:val="24"/>
              </w:rPr>
            </w:pPr>
          </w:p>
        </w:tc>
        <w:tc>
          <w:tcPr>
            <w:tcW w:w="18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C436B" w:rsidRPr="00FB1061" w:rsidRDefault="006C436B" w:rsidP="002442CD">
            <w:pPr>
              <w:spacing w:line="360" w:lineRule="auto"/>
              <w:rPr>
                <w:rFonts w:ascii="宋体" w:hAnsi="宋体"/>
                <w:sz w:val="24"/>
                <w:szCs w:val="24"/>
              </w:rPr>
            </w:pPr>
            <w:r w:rsidRPr="00FB1061">
              <w:rPr>
                <w:rFonts w:ascii="宋体" w:hAnsi="宋体" w:hint="eastAsia"/>
                <w:sz w:val="24"/>
                <w:szCs w:val="24"/>
              </w:rPr>
              <w:t>发动机转速表</w:t>
            </w:r>
          </w:p>
        </w:tc>
        <w:tc>
          <w:tcPr>
            <w:tcW w:w="1418"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spacing w:line="360" w:lineRule="auto"/>
              <w:rPr>
                <w:rFonts w:ascii="宋体" w:hAnsi="宋体"/>
                <w:sz w:val="24"/>
                <w:szCs w:val="24"/>
              </w:rPr>
            </w:pPr>
          </w:p>
        </w:tc>
        <w:tc>
          <w:tcPr>
            <w:tcW w:w="1874"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spacing w:line="360" w:lineRule="auto"/>
              <w:rPr>
                <w:rFonts w:ascii="宋体" w:hAnsi="宋体"/>
                <w:sz w:val="24"/>
                <w:szCs w:val="24"/>
              </w:rPr>
            </w:pPr>
            <w:r w:rsidRPr="00FB1061">
              <w:rPr>
                <w:rFonts w:ascii="宋体" w:hAnsi="宋体"/>
                <w:sz w:val="24"/>
                <w:szCs w:val="24"/>
              </w:rPr>
              <w:t>符合</w:t>
            </w:r>
            <w:r w:rsidRPr="00FB1061">
              <w:rPr>
                <w:rFonts w:ascii="宋体" w:hAnsi="宋体" w:hint="eastAsia"/>
                <w:sz w:val="24"/>
                <w:szCs w:val="24"/>
              </w:rPr>
              <w:t>GB21861-2014</w:t>
            </w:r>
          </w:p>
        </w:tc>
        <w:tc>
          <w:tcPr>
            <w:tcW w:w="567"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spacing w:line="360" w:lineRule="auto"/>
              <w:jc w:val="center"/>
              <w:rPr>
                <w:rFonts w:ascii="宋体" w:hAnsi="宋体"/>
                <w:sz w:val="24"/>
                <w:szCs w:val="24"/>
              </w:rPr>
            </w:pPr>
            <w:r w:rsidRPr="00FB1061">
              <w:rPr>
                <w:rFonts w:ascii="宋体" w:hAnsi="宋体" w:hint="eastAsia"/>
                <w:sz w:val="24"/>
                <w:szCs w:val="24"/>
              </w:rPr>
              <w:t>台</w:t>
            </w:r>
          </w:p>
        </w:tc>
        <w:tc>
          <w:tcPr>
            <w:tcW w:w="667" w:type="dxa"/>
            <w:gridSpan w:val="2"/>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spacing w:line="360" w:lineRule="auto"/>
              <w:jc w:val="center"/>
              <w:rPr>
                <w:rFonts w:ascii="宋体" w:hAnsi="宋体"/>
                <w:sz w:val="24"/>
                <w:szCs w:val="24"/>
              </w:rPr>
            </w:pPr>
            <w:r w:rsidRPr="00FB1061">
              <w:rPr>
                <w:rFonts w:ascii="宋体" w:hAnsi="宋体" w:hint="eastAsia"/>
                <w:sz w:val="24"/>
                <w:szCs w:val="24"/>
              </w:rPr>
              <w:t>1</w:t>
            </w:r>
          </w:p>
        </w:tc>
        <w:tc>
          <w:tcPr>
            <w:tcW w:w="1002"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spacing w:line="360" w:lineRule="auto"/>
              <w:jc w:val="right"/>
              <w:rPr>
                <w:rFonts w:ascii="宋体" w:hAnsi="宋体"/>
                <w:color w:val="000000"/>
                <w:sz w:val="24"/>
                <w:szCs w:val="24"/>
              </w:rPr>
            </w:pPr>
            <w:r w:rsidRPr="00FB1061">
              <w:rPr>
                <w:rFonts w:ascii="宋体" w:hAnsi="宋体" w:hint="eastAsia"/>
                <w:color w:val="000000"/>
                <w:sz w:val="24"/>
                <w:szCs w:val="24"/>
              </w:rPr>
              <w:t>2900</w:t>
            </w:r>
          </w:p>
        </w:tc>
        <w:tc>
          <w:tcPr>
            <w:tcW w:w="993"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spacing w:line="360" w:lineRule="auto"/>
              <w:jc w:val="right"/>
              <w:rPr>
                <w:rFonts w:ascii="宋体" w:hAnsi="宋体"/>
                <w:color w:val="000000"/>
                <w:sz w:val="24"/>
                <w:szCs w:val="24"/>
              </w:rPr>
            </w:pPr>
            <w:r w:rsidRPr="00FB1061">
              <w:rPr>
                <w:rFonts w:ascii="宋体" w:hAnsi="宋体" w:hint="eastAsia"/>
                <w:color w:val="000000"/>
                <w:sz w:val="24"/>
                <w:szCs w:val="24"/>
              </w:rPr>
              <w:t>2900</w:t>
            </w:r>
          </w:p>
        </w:tc>
        <w:tc>
          <w:tcPr>
            <w:tcW w:w="102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C436B" w:rsidRPr="00FB1061" w:rsidRDefault="006C436B" w:rsidP="002442CD">
            <w:pPr>
              <w:widowControl/>
              <w:spacing w:line="360" w:lineRule="auto"/>
              <w:rPr>
                <w:rFonts w:ascii="宋体" w:hAnsi="宋体" w:cs="宋体"/>
                <w:color w:val="000000"/>
                <w:kern w:val="0"/>
                <w:sz w:val="24"/>
                <w:szCs w:val="24"/>
              </w:rPr>
            </w:pPr>
          </w:p>
        </w:tc>
      </w:tr>
      <w:tr w:rsidR="006C436B" w:rsidRPr="007E43B4" w:rsidTr="002442CD">
        <w:tblPrEx>
          <w:tblBorders>
            <w:top w:val="single" w:sz="4" w:space="0" w:color="000000"/>
            <w:left w:val="single" w:sz="4" w:space="0" w:color="000000"/>
            <w:bottom w:val="single" w:sz="4" w:space="0" w:color="000000"/>
            <w:right w:val="single" w:sz="4" w:space="0" w:color="000000"/>
            <w:insideH w:val="none" w:sz="0" w:space="0" w:color="auto"/>
            <w:insideV w:val="none" w:sz="0" w:space="0" w:color="auto"/>
          </w:tblBorders>
        </w:tblPrEx>
        <w:trPr>
          <w:jc w:val="center"/>
        </w:trPr>
        <w:tc>
          <w:tcPr>
            <w:tcW w:w="5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C436B" w:rsidRPr="00FB1061" w:rsidRDefault="006C436B" w:rsidP="002442CD">
            <w:pPr>
              <w:pStyle w:val="ab"/>
              <w:numPr>
                <w:ilvl w:val="0"/>
                <w:numId w:val="18"/>
              </w:numPr>
              <w:spacing w:line="360" w:lineRule="auto"/>
              <w:ind w:firstLineChars="0"/>
              <w:jc w:val="center"/>
              <w:rPr>
                <w:rFonts w:ascii="宋体" w:hAnsi="宋体"/>
                <w:sz w:val="24"/>
                <w:szCs w:val="24"/>
              </w:rPr>
            </w:pPr>
          </w:p>
        </w:tc>
        <w:tc>
          <w:tcPr>
            <w:tcW w:w="18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C436B" w:rsidRPr="00FB1061" w:rsidRDefault="006C436B" w:rsidP="002442CD">
            <w:pPr>
              <w:spacing w:line="360" w:lineRule="auto"/>
              <w:rPr>
                <w:rFonts w:ascii="宋体" w:hAnsi="宋体"/>
                <w:sz w:val="24"/>
                <w:szCs w:val="24"/>
              </w:rPr>
            </w:pPr>
            <w:r w:rsidRPr="00FB1061">
              <w:rPr>
                <w:rFonts w:ascii="宋体" w:hAnsi="宋体" w:hint="eastAsia"/>
                <w:sz w:val="24"/>
                <w:szCs w:val="24"/>
              </w:rPr>
              <w:t>逆反射检测仪</w:t>
            </w:r>
          </w:p>
        </w:tc>
        <w:tc>
          <w:tcPr>
            <w:tcW w:w="1418" w:type="dxa"/>
            <w:tcBorders>
              <w:top w:val="single" w:sz="4" w:space="0" w:color="000000"/>
              <w:left w:val="single" w:sz="4" w:space="0" w:color="000000"/>
              <w:bottom w:val="single" w:sz="4" w:space="0" w:color="000000"/>
              <w:right w:val="single" w:sz="4" w:space="0" w:color="000000"/>
            </w:tcBorders>
            <w:vAlign w:val="center"/>
          </w:tcPr>
          <w:p w:rsidR="006C436B" w:rsidRPr="002D6993" w:rsidRDefault="006C436B" w:rsidP="002442CD">
            <w:pPr>
              <w:spacing w:line="320" w:lineRule="exact"/>
              <w:rPr>
                <w:rFonts w:ascii="微软雅黑" w:eastAsia="微软雅黑" w:hAnsi="微软雅黑"/>
                <w:bCs/>
                <w:szCs w:val="21"/>
              </w:rPr>
            </w:pPr>
            <w:r w:rsidRPr="002D6993">
              <w:rPr>
                <w:rFonts w:ascii="微软雅黑" w:eastAsia="微软雅黑" w:hAnsi="微软雅黑"/>
                <w:bCs/>
                <w:szCs w:val="21"/>
              </w:rPr>
              <w:t>MQN-01</w:t>
            </w:r>
          </w:p>
        </w:tc>
        <w:tc>
          <w:tcPr>
            <w:tcW w:w="1874"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spacing w:line="360" w:lineRule="auto"/>
              <w:rPr>
                <w:rFonts w:ascii="宋体" w:hAnsi="宋体"/>
                <w:sz w:val="24"/>
                <w:szCs w:val="24"/>
              </w:rPr>
            </w:pPr>
            <w:r w:rsidRPr="00FB1061">
              <w:rPr>
                <w:rFonts w:ascii="宋体" w:hAnsi="宋体"/>
                <w:sz w:val="24"/>
                <w:szCs w:val="24"/>
              </w:rPr>
              <w:t>可测</w:t>
            </w:r>
            <w:r w:rsidRPr="00FB1061">
              <w:rPr>
                <w:rFonts w:ascii="宋体" w:hAnsi="宋体" w:hint="eastAsia"/>
                <w:sz w:val="24"/>
                <w:szCs w:val="24"/>
              </w:rPr>
              <w:t>：</w:t>
            </w:r>
            <w:r w:rsidRPr="00FB1061">
              <w:rPr>
                <w:rFonts w:ascii="宋体" w:hAnsi="宋体"/>
                <w:sz w:val="24"/>
                <w:szCs w:val="24"/>
              </w:rPr>
              <w:t>黄色</w:t>
            </w:r>
            <w:r w:rsidRPr="00FB1061">
              <w:rPr>
                <w:rFonts w:ascii="宋体" w:hAnsi="宋体" w:hint="eastAsia"/>
                <w:sz w:val="24"/>
                <w:szCs w:val="24"/>
              </w:rPr>
              <w:t>、</w:t>
            </w:r>
            <w:r w:rsidRPr="00FB1061">
              <w:rPr>
                <w:rFonts w:ascii="宋体" w:hAnsi="宋体"/>
                <w:sz w:val="24"/>
                <w:szCs w:val="24"/>
              </w:rPr>
              <w:t>白色</w:t>
            </w:r>
            <w:r w:rsidRPr="00FB1061">
              <w:rPr>
                <w:rFonts w:ascii="宋体" w:hAnsi="宋体" w:hint="eastAsia"/>
                <w:sz w:val="24"/>
                <w:szCs w:val="24"/>
              </w:rPr>
              <w:t>、</w:t>
            </w:r>
            <w:r w:rsidRPr="00FB1061">
              <w:rPr>
                <w:rFonts w:ascii="宋体" w:hAnsi="宋体"/>
                <w:sz w:val="24"/>
                <w:szCs w:val="24"/>
              </w:rPr>
              <w:t>红色</w:t>
            </w:r>
          </w:p>
        </w:tc>
        <w:tc>
          <w:tcPr>
            <w:tcW w:w="567"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spacing w:line="360" w:lineRule="auto"/>
              <w:jc w:val="center"/>
              <w:rPr>
                <w:rFonts w:ascii="宋体" w:hAnsi="宋体"/>
                <w:sz w:val="24"/>
                <w:szCs w:val="24"/>
              </w:rPr>
            </w:pPr>
            <w:r w:rsidRPr="00FB1061">
              <w:rPr>
                <w:rFonts w:ascii="宋体" w:hAnsi="宋体" w:hint="eastAsia"/>
                <w:sz w:val="24"/>
                <w:szCs w:val="24"/>
              </w:rPr>
              <w:t>台</w:t>
            </w:r>
          </w:p>
        </w:tc>
        <w:tc>
          <w:tcPr>
            <w:tcW w:w="667" w:type="dxa"/>
            <w:gridSpan w:val="2"/>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spacing w:line="360" w:lineRule="auto"/>
              <w:jc w:val="center"/>
              <w:rPr>
                <w:rFonts w:ascii="宋体" w:hAnsi="宋体"/>
                <w:sz w:val="24"/>
                <w:szCs w:val="24"/>
              </w:rPr>
            </w:pPr>
            <w:r w:rsidRPr="00FB1061">
              <w:rPr>
                <w:rFonts w:ascii="宋体" w:hAnsi="宋体" w:hint="eastAsia"/>
                <w:sz w:val="24"/>
                <w:szCs w:val="24"/>
              </w:rPr>
              <w:t>1</w:t>
            </w:r>
          </w:p>
        </w:tc>
        <w:tc>
          <w:tcPr>
            <w:tcW w:w="1002"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spacing w:line="360" w:lineRule="auto"/>
              <w:jc w:val="right"/>
              <w:rPr>
                <w:rFonts w:ascii="宋体" w:hAnsi="宋体"/>
                <w:color w:val="000000"/>
                <w:sz w:val="24"/>
                <w:szCs w:val="24"/>
              </w:rPr>
            </w:pPr>
            <w:r w:rsidRPr="00FB1061">
              <w:rPr>
                <w:rFonts w:ascii="宋体" w:hAnsi="宋体" w:hint="eastAsia"/>
                <w:color w:val="000000"/>
                <w:sz w:val="24"/>
                <w:szCs w:val="24"/>
              </w:rPr>
              <w:t>6600</w:t>
            </w:r>
          </w:p>
        </w:tc>
        <w:tc>
          <w:tcPr>
            <w:tcW w:w="993"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spacing w:line="360" w:lineRule="auto"/>
              <w:jc w:val="right"/>
              <w:rPr>
                <w:rFonts w:ascii="宋体" w:hAnsi="宋体"/>
                <w:color w:val="000000"/>
                <w:sz w:val="24"/>
                <w:szCs w:val="24"/>
              </w:rPr>
            </w:pPr>
            <w:r w:rsidRPr="00FB1061">
              <w:rPr>
                <w:rFonts w:ascii="宋体" w:hAnsi="宋体" w:hint="eastAsia"/>
                <w:color w:val="000000"/>
                <w:sz w:val="24"/>
                <w:szCs w:val="24"/>
              </w:rPr>
              <w:t>6600</w:t>
            </w:r>
          </w:p>
        </w:tc>
        <w:tc>
          <w:tcPr>
            <w:tcW w:w="102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C436B" w:rsidRPr="00FB1061" w:rsidRDefault="006C436B" w:rsidP="002442CD">
            <w:pPr>
              <w:widowControl/>
              <w:spacing w:line="360" w:lineRule="auto"/>
              <w:rPr>
                <w:rFonts w:ascii="宋体" w:hAnsi="宋体" w:cs="宋体"/>
                <w:color w:val="000000"/>
                <w:kern w:val="0"/>
                <w:sz w:val="24"/>
                <w:szCs w:val="24"/>
              </w:rPr>
            </w:pPr>
            <w:r w:rsidRPr="00F3020F">
              <w:rPr>
                <w:rFonts w:ascii="宋体" w:hAnsi="宋体" w:hint="eastAsia"/>
                <w:sz w:val="24"/>
                <w:szCs w:val="24"/>
              </w:rPr>
              <w:t>浙大鸣泉</w:t>
            </w:r>
          </w:p>
        </w:tc>
      </w:tr>
      <w:tr w:rsidR="006C436B" w:rsidRPr="007E43B4" w:rsidTr="002442CD">
        <w:tblPrEx>
          <w:tblBorders>
            <w:top w:val="single" w:sz="4" w:space="0" w:color="000000"/>
            <w:left w:val="single" w:sz="4" w:space="0" w:color="000000"/>
            <w:bottom w:val="single" w:sz="4" w:space="0" w:color="000000"/>
            <w:right w:val="single" w:sz="4" w:space="0" w:color="000000"/>
            <w:insideH w:val="none" w:sz="0" w:space="0" w:color="auto"/>
            <w:insideV w:val="none" w:sz="0" w:space="0" w:color="auto"/>
          </w:tblBorders>
        </w:tblPrEx>
        <w:trPr>
          <w:jc w:val="center"/>
        </w:trPr>
        <w:tc>
          <w:tcPr>
            <w:tcW w:w="5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C436B" w:rsidRPr="00FB1061" w:rsidRDefault="006C436B" w:rsidP="002442CD">
            <w:pPr>
              <w:spacing w:line="360" w:lineRule="auto"/>
              <w:jc w:val="center"/>
              <w:rPr>
                <w:rFonts w:ascii="宋体" w:hAnsi="宋体"/>
                <w:b/>
                <w:sz w:val="24"/>
                <w:szCs w:val="24"/>
              </w:rPr>
            </w:pPr>
            <w:r w:rsidRPr="00FB1061">
              <w:rPr>
                <w:rFonts w:ascii="宋体" w:hAnsi="宋体" w:hint="eastAsia"/>
                <w:b/>
                <w:sz w:val="24"/>
                <w:szCs w:val="24"/>
              </w:rPr>
              <w:t>小计</w:t>
            </w:r>
          </w:p>
        </w:tc>
        <w:tc>
          <w:tcPr>
            <w:tcW w:w="18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C436B" w:rsidRPr="00FB1061" w:rsidRDefault="006C436B" w:rsidP="002442CD">
            <w:pPr>
              <w:spacing w:line="360" w:lineRule="auto"/>
              <w:rPr>
                <w:rFonts w:ascii="宋体" w:hAnsi="宋体"/>
                <w:b/>
                <w:sz w:val="24"/>
                <w:szCs w:val="24"/>
              </w:rPr>
            </w:pPr>
          </w:p>
        </w:tc>
        <w:tc>
          <w:tcPr>
            <w:tcW w:w="1418" w:type="dxa"/>
            <w:tcBorders>
              <w:top w:val="single" w:sz="4" w:space="0" w:color="000000"/>
              <w:left w:val="single" w:sz="4" w:space="0" w:color="000000"/>
              <w:bottom w:val="single" w:sz="4" w:space="0" w:color="000000"/>
              <w:right w:val="single" w:sz="4" w:space="0" w:color="000000"/>
            </w:tcBorders>
          </w:tcPr>
          <w:p w:rsidR="006C436B" w:rsidRPr="00FB1061" w:rsidRDefault="006C436B" w:rsidP="002442CD">
            <w:pPr>
              <w:spacing w:line="360" w:lineRule="auto"/>
              <w:rPr>
                <w:rFonts w:ascii="宋体" w:hAnsi="宋体"/>
                <w:b/>
                <w:sz w:val="24"/>
                <w:szCs w:val="24"/>
              </w:rPr>
            </w:pPr>
          </w:p>
        </w:tc>
        <w:tc>
          <w:tcPr>
            <w:tcW w:w="1874"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spacing w:line="360" w:lineRule="auto"/>
              <w:rPr>
                <w:rFonts w:ascii="宋体" w:hAnsi="宋体"/>
                <w:b/>
                <w:sz w:val="24"/>
                <w:szCs w:val="24"/>
              </w:rPr>
            </w:pPr>
          </w:p>
        </w:tc>
        <w:tc>
          <w:tcPr>
            <w:tcW w:w="567"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spacing w:line="360" w:lineRule="auto"/>
              <w:rPr>
                <w:rFonts w:ascii="宋体" w:hAnsi="宋体"/>
                <w:b/>
                <w:sz w:val="24"/>
                <w:szCs w:val="24"/>
              </w:rPr>
            </w:pPr>
          </w:p>
        </w:tc>
        <w:tc>
          <w:tcPr>
            <w:tcW w:w="667" w:type="dxa"/>
            <w:gridSpan w:val="2"/>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spacing w:line="360" w:lineRule="auto"/>
              <w:rPr>
                <w:rFonts w:ascii="宋体" w:hAnsi="宋体"/>
                <w:b/>
                <w:sz w:val="24"/>
                <w:szCs w:val="24"/>
              </w:rPr>
            </w:pPr>
          </w:p>
        </w:tc>
        <w:tc>
          <w:tcPr>
            <w:tcW w:w="1002"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spacing w:line="360" w:lineRule="auto"/>
              <w:jc w:val="right"/>
              <w:rPr>
                <w:rFonts w:ascii="宋体" w:hAnsi="宋体"/>
                <w:b/>
                <w:color w:val="000000"/>
                <w:sz w:val="24"/>
                <w:szCs w:val="24"/>
              </w:rPr>
            </w:pPr>
          </w:p>
        </w:tc>
        <w:tc>
          <w:tcPr>
            <w:tcW w:w="993"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spacing w:line="360" w:lineRule="auto"/>
              <w:jc w:val="right"/>
              <w:rPr>
                <w:rFonts w:ascii="宋体" w:hAnsi="宋体"/>
                <w:b/>
                <w:color w:val="000000"/>
                <w:sz w:val="24"/>
                <w:szCs w:val="24"/>
              </w:rPr>
            </w:pPr>
            <w:r>
              <w:rPr>
                <w:rFonts w:ascii="宋体" w:hAnsi="宋体"/>
                <w:b/>
                <w:color w:val="000000"/>
                <w:sz w:val="24"/>
                <w:szCs w:val="24"/>
              </w:rPr>
              <w:fldChar w:fldCharType="begin"/>
            </w:r>
            <w:r>
              <w:rPr>
                <w:rFonts w:ascii="宋体" w:hAnsi="宋体"/>
                <w:b/>
                <w:color w:val="000000"/>
                <w:sz w:val="24"/>
                <w:szCs w:val="24"/>
              </w:rPr>
              <w:instrText xml:space="preserve"> </w:instrText>
            </w:r>
            <w:r>
              <w:rPr>
                <w:rFonts w:ascii="宋体" w:hAnsi="宋体" w:hint="eastAsia"/>
                <w:b/>
                <w:color w:val="000000"/>
                <w:sz w:val="24"/>
                <w:szCs w:val="24"/>
              </w:rPr>
              <w:instrText>=SUM(ABOVE)</w:instrText>
            </w:r>
            <w:r>
              <w:rPr>
                <w:rFonts w:ascii="宋体" w:hAnsi="宋体"/>
                <w:b/>
                <w:color w:val="000000"/>
                <w:sz w:val="24"/>
                <w:szCs w:val="24"/>
              </w:rPr>
              <w:instrText xml:space="preserve"> </w:instrText>
            </w:r>
            <w:r>
              <w:rPr>
                <w:rFonts w:ascii="宋体" w:hAnsi="宋体"/>
                <w:b/>
                <w:color w:val="000000"/>
                <w:sz w:val="24"/>
                <w:szCs w:val="24"/>
              </w:rPr>
              <w:fldChar w:fldCharType="separate"/>
            </w:r>
            <w:r>
              <w:rPr>
                <w:rFonts w:ascii="宋体" w:hAnsi="宋体"/>
                <w:b/>
                <w:noProof/>
                <w:color w:val="000000"/>
                <w:sz w:val="24"/>
                <w:szCs w:val="24"/>
              </w:rPr>
              <w:t>24200</w:t>
            </w:r>
            <w:r>
              <w:rPr>
                <w:rFonts w:ascii="宋体" w:hAnsi="宋体"/>
                <w:b/>
                <w:color w:val="000000"/>
                <w:sz w:val="24"/>
                <w:szCs w:val="24"/>
              </w:rPr>
              <w:fldChar w:fldCharType="end"/>
            </w:r>
          </w:p>
        </w:tc>
        <w:tc>
          <w:tcPr>
            <w:tcW w:w="102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C436B" w:rsidRPr="00FB1061" w:rsidRDefault="006C436B" w:rsidP="002442CD">
            <w:pPr>
              <w:spacing w:line="360" w:lineRule="auto"/>
              <w:rPr>
                <w:rFonts w:ascii="宋体" w:hAnsi="宋体"/>
                <w:b/>
                <w:sz w:val="24"/>
                <w:szCs w:val="24"/>
              </w:rPr>
            </w:pPr>
          </w:p>
        </w:tc>
      </w:tr>
    </w:tbl>
    <w:p w:rsidR="006C436B" w:rsidRPr="00FB1061" w:rsidRDefault="006C436B" w:rsidP="006C436B">
      <w:pPr>
        <w:pStyle w:val="a9"/>
        <w:spacing w:line="360" w:lineRule="auto"/>
        <w:rPr>
          <w:rFonts w:ascii="宋体" w:hAnsi="宋体" w:cs="宋体"/>
          <w:b/>
          <w:color w:val="000000"/>
          <w:kern w:val="0"/>
          <w:sz w:val="24"/>
          <w:szCs w:val="24"/>
        </w:rPr>
      </w:pPr>
      <w:r w:rsidRPr="00FB1061">
        <w:rPr>
          <w:rFonts w:ascii="宋体" w:hAnsi="宋体" w:cs="宋体"/>
          <w:b/>
          <w:color w:val="000000"/>
          <w:kern w:val="0"/>
          <w:sz w:val="24"/>
          <w:szCs w:val="24"/>
        </w:rPr>
        <w:t>5</w:t>
      </w:r>
      <w:r w:rsidRPr="00FB1061">
        <w:rPr>
          <w:rFonts w:ascii="宋体" w:hAnsi="宋体" w:cs="宋体" w:hint="eastAsia"/>
          <w:b/>
          <w:color w:val="000000"/>
          <w:kern w:val="0"/>
          <w:sz w:val="24"/>
          <w:szCs w:val="24"/>
        </w:rPr>
        <w:t>、安检线联网</w:t>
      </w:r>
      <w:r w:rsidRPr="00FB1061">
        <w:rPr>
          <w:rFonts w:ascii="宋体" w:hAnsi="宋体" w:cs="宋体"/>
          <w:b/>
          <w:color w:val="000000"/>
          <w:kern w:val="0"/>
          <w:sz w:val="24"/>
          <w:szCs w:val="24"/>
        </w:rPr>
        <w:t>设备</w:t>
      </w:r>
    </w:p>
    <w:tbl>
      <w:tblPr>
        <w:tblW w:w="99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93"/>
        <w:gridCol w:w="1812"/>
        <w:gridCol w:w="1418"/>
        <w:gridCol w:w="1874"/>
        <w:gridCol w:w="567"/>
        <w:gridCol w:w="655"/>
        <w:gridCol w:w="12"/>
        <w:gridCol w:w="1002"/>
        <w:gridCol w:w="993"/>
        <w:gridCol w:w="1023"/>
      </w:tblGrid>
      <w:tr w:rsidR="006C436B" w:rsidRPr="007E43B4" w:rsidTr="002442CD">
        <w:trPr>
          <w:trHeight w:val="812"/>
          <w:jc w:val="center"/>
        </w:trPr>
        <w:tc>
          <w:tcPr>
            <w:tcW w:w="593" w:type="dxa"/>
            <w:tcBorders>
              <w:bottom w:val="single" w:sz="4" w:space="0" w:color="auto"/>
            </w:tcBorders>
            <w:shd w:val="clear" w:color="auto" w:fill="auto"/>
            <w:vAlign w:val="center"/>
          </w:tcPr>
          <w:p w:rsidR="006C436B" w:rsidRPr="00FB1061" w:rsidRDefault="006C436B" w:rsidP="002442CD">
            <w:pPr>
              <w:snapToGrid w:val="0"/>
              <w:spacing w:line="360" w:lineRule="auto"/>
              <w:jc w:val="center"/>
              <w:rPr>
                <w:rFonts w:ascii="宋体" w:hAnsi="宋体"/>
                <w:b/>
                <w:sz w:val="24"/>
                <w:szCs w:val="24"/>
              </w:rPr>
            </w:pPr>
            <w:r w:rsidRPr="00FB1061">
              <w:rPr>
                <w:rFonts w:ascii="宋体" w:hAnsi="宋体" w:hint="eastAsia"/>
                <w:b/>
                <w:sz w:val="24"/>
                <w:szCs w:val="24"/>
              </w:rPr>
              <w:t>序号</w:t>
            </w:r>
          </w:p>
        </w:tc>
        <w:tc>
          <w:tcPr>
            <w:tcW w:w="1812" w:type="dxa"/>
            <w:tcBorders>
              <w:bottom w:val="single" w:sz="4" w:space="0" w:color="auto"/>
            </w:tcBorders>
            <w:shd w:val="clear" w:color="auto" w:fill="auto"/>
            <w:vAlign w:val="center"/>
          </w:tcPr>
          <w:p w:rsidR="006C436B" w:rsidRPr="00FB1061" w:rsidRDefault="006C436B" w:rsidP="002442CD">
            <w:pPr>
              <w:snapToGrid w:val="0"/>
              <w:spacing w:line="360" w:lineRule="auto"/>
              <w:rPr>
                <w:rFonts w:ascii="宋体" w:hAnsi="宋体"/>
                <w:b/>
                <w:sz w:val="24"/>
                <w:szCs w:val="24"/>
              </w:rPr>
            </w:pPr>
            <w:r w:rsidRPr="00FB1061">
              <w:rPr>
                <w:rFonts w:ascii="宋体" w:hAnsi="宋体" w:hint="eastAsia"/>
                <w:b/>
                <w:sz w:val="24"/>
                <w:szCs w:val="24"/>
              </w:rPr>
              <w:t>名称</w:t>
            </w:r>
          </w:p>
        </w:tc>
        <w:tc>
          <w:tcPr>
            <w:tcW w:w="1418" w:type="dxa"/>
            <w:tcBorders>
              <w:bottom w:val="single" w:sz="4" w:space="0" w:color="auto"/>
            </w:tcBorders>
            <w:vAlign w:val="center"/>
          </w:tcPr>
          <w:p w:rsidR="006C436B" w:rsidRPr="00FB1061" w:rsidRDefault="006C436B" w:rsidP="002442CD">
            <w:pPr>
              <w:snapToGrid w:val="0"/>
              <w:spacing w:line="360" w:lineRule="auto"/>
              <w:jc w:val="center"/>
              <w:rPr>
                <w:rFonts w:ascii="宋体" w:hAnsi="宋体"/>
                <w:b/>
                <w:sz w:val="24"/>
                <w:szCs w:val="24"/>
              </w:rPr>
            </w:pPr>
            <w:r w:rsidRPr="00FB1061">
              <w:rPr>
                <w:rFonts w:ascii="宋体" w:hAnsi="宋体" w:hint="eastAsia"/>
                <w:b/>
                <w:sz w:val="24"/>
                <w:szCs w:val="24"/>
              </w:rPr>
              <w:t>品牌规格型号</w:t>
            </w:r>
          </w:p>
        </w:tc>
        <w:tc>
          <w:tcPr>
            <w:tcW w:w="1874" w:type="dxa"/>
            <w:tcBorders>
              <w:bottom w:val="single" w:sz="4" w:space="0" w:color="auto"/>
            </w:tcBorders>
            <w:vAlign w:val="center"/>
          </w:tcPr>
          <w:p w:rsidR="006C436B" w:rsidRPr="00FB1061" w:rsidRDefault="006C436B" w:rsidP="002442CD">
            <w:pPr>
              <w:snapToGrid w:val="0"/>
              <w:spacing w:line="360" w:lineRule="auto"/>
              <w:jc w:val="center"/>
              <w:rPr>
                <w:rFonts w:ascii="宋体" w:hAnsi="宋体"/>
                <w:b/>
                <w:sz w:val="24"/>
                <w:szCs w:val="24"/>
              </w:rPr>
            </w:pPr>
            <w:r w:rsidRPr="00FB1061">
              <w:rPr>
                <w:rFonts w:ascii="宋体" w:hAnsi="宋体" w:hint="eastAsia"/>
                <w:b/>
                <w:sz w:val="24"/>
                <w:szCs w:val="24"/>
              </w:rPr>
              <w:t>技术</w:t>
            </w:r>
            <w:r w:rsidRPr="00FB1061">
              <w:rPr>
                <w:rFonts w:ascii="宋体" w:hAnsi="宋体"/>
                <w:b/>
                <w:sz w:val="24"/>
                <w:szCs w:val="24"/>
              </w:rPr>
              <w:t>参数</w:t>
            </w:r>
          </w:p>
        </w:tc>
        <w:tc>
          <w:tcPr>
            <w:tcW w:w="567" w:type="dxa"/>
            <w:tcBorders>
              <w:bottom w:val="single" w:sz="4" w:space="0" w:color="auto"/>
            </w:tcBorders>
            <w:vAlign w:val="center"/>
          </w:tcPr>
          <w:p w:rsidR="006C436B" w:rsidRPr="00FB1061" w:rsidRDefault="006C436B" w:rsidP="002442CD">
            <w:pPr>
              <w:snapToGrid w:val="0"/>
              <w:spacing w:line="360" w:lineRule="auto"/>
              <w:jc w:val="center"/>
              <w:rPr>
                <w:rFonts w:ascii="宋体" w:hAnsi="宋体"/>
                <w:b/>
                <w:sz w:val="24"/>
                <w:szCs w:val="24"/>
              </w:rPr>
            </w:pPr>
            <w:r w:rsidRPr="00FB1061">
              <w:rPr>
                <w:rFonts w:ascii="宋体" w:hAnsi="宋体" w:hint="eastAsia"/>
                <w:b/>
                <w:sz w:val="24"/>
                <w:szCs w:val="24"/>
              </w:rPr>
              <w:t>单位</w:t>
            </w:r>
          </w:p>
        </w:tc>
        <w:tc>
          <w:tcPr>
            <w:tcW w:w="655" w:type="dxa"/>
            <w:tcBorders>
              <w:bottom w:val="single" w:sz="4" w:space="0" w:color="auto"/>
            </w:tcBorders>
            <w:shd w:val="clear" w:color="auto" w:fill="auto"/>
            <w:vAlign w:val="center"/>
          </w:tcPr>
          <w:p w:rsidR="006C436B" w:rsidRPr="00FB1061" w:rsidRDefault="006C436B" w:rsidP="002442CD">
            <w:pPr>
              <w:snapToGrid w:val="0"/>
              <w:spacing w:line="360" w:lineRule="auto"/>
              <w:jc w:val="center"/>
              <w:rPr>
                <w:rFonts w:ascii="宋体" w:hAnsi="宋体"/>
                <w:b/>
                <w:sz w:val="24"/>
                <w:szCs w:val="24"/>
              </w:rPr>
            </w:pPr>
            <w:r w:rsidRPr="00FB1061">
              <w:rPr>
                <w:rFonts w:ascii="宋体" w:hAnsi="宋体" w:hint="eastAsia"/>
                <w:b/>
                <w:sz w:val="24"/>
                <w:szCs w:val="24"/>
              </w:rPr>
              <w:t>数量</w:t>
            </w:r>
          </w:p>
        </w:tc>
        <w:tc>
          <w:tcPr>
            <w:tcW w:w="1014" w:type="dxa"/>
            <w:gridSpan w:val="2"/>
            <w:tcBorders>
              <w:bottom w:val="single" w:sz="4" w:space="0" w:color="auto"/>
            </w:tcBorders>
            <w:shd w:val="clear" w:color="auto" w:fill="auto"/>
            <w:vAlign w:val="center"/>
          </w:tcPr>
          <w:p w:rsidR="006C436B" w:rsidRPr="00FB1061" w:rsidRDefault="006C436B" w:rsidP="002442CD">
            <w:pPr>
              <w:snapToGrid w:val="0"/>
              <w:spacing w:line="360" w:lineRule="auto"/>
              <w:jc w:val="center"/>
              <w:rPr>
                <w:rFonts w:ascii="宋体" w:hAnsi="宋体"/>
                <w:b/>
                <w:sz w:val="24"/>
                <w:szCs w:val="24"/>
              </w:rPr>
            </w:pPr>
            <w:r w:rsidRPr="00FB1061">
              <w:rPr>
                <w:rFonts w:ascii="宋体" w:hAnsi="宋体" w:hint="eastAsia"/>
                <w:b/>
                <w:sz w:val="24"/>
                <w:szCs w:val="24"/>
              </w:rPr>
              <w:t>单价</w:t>
            </w:r>
          </w:p>
        </w:tc>
        <w:tc>
          <w:tcPr>
            <w:tcW w:w="993" w:type="dxa"/>
            <w:tcBorders>
              <w:bottom w:val="single" w:sz="4" w:space="0" w:color="auto"/>
            </w:tcBorders>
            <w:shd w:val="clear" w:color="auto" w:fill="auto"/>
            <w:vAlign w:val="center"/>
          </w:tcPr>
          <w:p w:rsidR="006C436B" w:rsidRPr="00FB1061" w:rsidRDefault="006C436B" w:rsidP="002442CD">
            <w:pPr>
              <w:snapToGrid w:val="0"/>
              <w:spacing w:line="360" w:lineRule="auto"/>
              <w:jc w:val="center"/>
              <w:rPr>
                <w:rFonts w:ascii="宋体" w:hAnsi="宋体"/>
                <w:b/>
                <w:sz w:val="24"/>
                <w:szCs w:val="24"/>
              </w:rPr>
            </w:pPr>
            <w:r w:rsidRPr="00FB1061">
              <w:rPr>
                <w:rFonts w:ascii="宋体" w:hAnsi="宋体" w:hint="eastAsia"/>
                <w:b/>
                <w:sz w:val="24"/>
                <w:szCs w:val="24"/>
              </w:rPr>
              <w:t>总价</w:t>
            </w:r>
          </w:p>
        </w:tc>
        <w:tc>
          <w:tcPr>
            <w:tcW w:w="1023" w:type="dxa"/>
            <w:tcBorders>
              <w:bottom w:val="single" w:sz="4" w:space="0" w:color="auto"/>
            </w:tcBorders>
            <w:vAlign w:val="center"/>
          </w:tcPr>
          <w:p w:rsidR="006C436B" w:rsidRPr="00FB1061" w:rsidRDefault="006C436B" w:rsidP="002442CD">
            <w:pPr>
              <w:snapToGrid w:val="0"/>
              <w:spacing w:line="360" w:lineRule="auto"/>
              <w:jc w:val="center"/>
              <w:rPr>
                <w:rFonts w:ascii="宋体" w:hAnsi="宋体"/>
                <w:b/>
                <w:sz w:val="24"/>
                <w:szCs w:val="24"/>
              </w:rPr>
            </w:pPr>
            <w:r w:rsidRPr="00FB1061">
              <w:rPr>
                <w:rFonts w:ascii="宋体" w:hAnsi="宋体" w:hint="eastAsia"/>
                <w:b/>
                <w:sz w:val="24"/>
                <w:szCs w:val="24"/>
              </w:rPr>
              <w:t>产地及</w:t>
            </w:r>
            <w:r w:rsidRPr="00FB1061">
              <w:rPr>
                <w:rFonts w:ascii="宋体" w:hAnsi="宋体"/>
                <w:b/>
                <w:sz w:val="24"/>
                <w:szCs w:val="24"/>
              </w:rPr>
              <w:t>厂家</w:t>
            </w:r>
          </w:p>
        </w:tc>
      </w:tr>
      <w:tr w:rsidR="006C436B" w:rsidRPr="007E43B4" w:rsidTr="002442CD">
        <w:tblPrEx>
          <w:tblBorders>
            <w:top w:val="single" w:sz="4" w:space="0" w:color="000000"/>
            <w:left w:val="single" w:sz="4" w:space="0" w:color="000000"/>
            <w:bottom w:val="single" w:sz="4" w:space="0" w:color="000000"/>
            <w:right w:val="single" w:sz="4" w:space="0" w:color="000000"/>
            <w:insideH w:val="none" w:sz="0" w:space="0" w:color="auto"/>
            <w:insideV w:val="none" w:sz="0" w:space="0" w:color="auto"/>
          </w:tblBorders>
        </w:tblPrEx>
        <w:trPr>
          <w:jc w:val="center"/>
        </w:trPr>
        <w:tc>
          <w:tcPr>
            <w:tcW w:w="5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C436B" w:rsidRPr="00FB1061" w:rsidRDefault="006C436B" w:rsidP="002442CD">
            <w:pPr>
              <w:pStyle w:val="ab"/>
              <w:numPr>
                <w:ilvl w:val="0"/>
                <w:numId w:val="17"/>
              </w:numPr>
              <w:spacing w:line="360" w:lineRule="auto"/>
              <w:ind w:firstLineChars="0"/>
              <w:jc w:val="center"/>
              <w:rPr>
                <w:rFonts w:ascii="宋体" w:hAnsi="宋体"/>
                <w:sz w:val="24"/>
                <w:szCs w:val="24"/>
              </w:rPr>
            </w:pPr>
          </w:p>
        </w:tc>
        <w:tc>
          <w:tcPr>
            <w:tcW w:w="18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C436B" w:rsidRPr="00FB1061" w:rsidRDefault="006C436B" w:rsidP="002442CD">
            <w:pPr>
              <w:spacing w:line="360" w:lineRule="auto"/>
              <w:rPr>
                <w:rFonts w:ascii="宋体" w:hAnsi="宋体"/>
                <w:sz w:val="24"/>
                <w:szCs w:val="24"/>
              </w:rPr>
            </w:pPr>
            <w:r w:rsidRPr="00FB1061">
              <w:rPr>
                <w:rFonts w:ascii="宋体" w:hAnsi="宋体" w:hint="eastAsia"/>
                <w:sz w:val="24"/>
                <w:szCs w:val="24"/>
              </w:rPr>
              <w:t>硬盘录像机</w:t>
            </w:r>
          </w:p>
        </w:tc>
        <w:tc>
          <w:tcPr>
            <w:tcW w:w="1418" w:type="dxa"/>
            <w:tcBorders>
              <w:top w:val="single" w:sz="4" w:space="0" w:color="000000"/>
              <w:left w:val="single" w:sz="4" w:space="0" w:color="000000"/>
              <w:bottom w:val="single" w:sz="4" w:space="0" w:color="000000"/>
              <w:right w:val="single" w:sz="4" w:space="0" w:color="000000"/>
            </w:tcBorders>
          </w:tcPr>
          <w:p w:rsidR="006C436B" w:rsidRPr="00FB1061" w:rsidRDefault="006C436B" w:rsidP="002442CD">
            <w:pPr>
              <w:pStyle w:val="a9"/>
              <w:spacing w:line="360" w:lineRule="auto"/>
              <w:rPr>
                <w:rFonts w:ascii="宋体" w:hAnsi="宋体"/>
                <w:sz w:val="24"/>
                <w:szCs w:val="24"/>
              </w:rPr>
            </w:pPr>
            <w:r w:rsidRPr="00FB1061">
              <w:rPr>
                <w:rFonts w:ascii="宋体" w:hAnsi="宋体" w:hint="eastAsia"/>
                <w:sz w:val="24"/>
                <w:szCs w:val="24"/>
              </w:rPr>
              <w:t>海康威视NVR型+4T硬盘（DS-8632N-</w:t>
            </w:r>
            <w:r w:rsidRPr="00FB1061">
              <w:rPr>
                <w:rFonts w:ascii="宋体" w:hAnsi="宋体"/>
                <w:sz w:val="24"/>
                <w:szCs w:val="24"/>
              </w:rPr>
              <w:t>F</w:t>
            </w:r>
            <w:r w:rsidRPr="00FB1061">
              <w:rPr>
                <w:rFonts w:ascii="宋体" w:hAnsi="宋体" w:hint="eastAsia"/>
                <w:sz w:val="24"/>
                <w:szCs w:val="24"/>
              </w:rPr>
              <w:t>8）</w:t>
            </w:r>
          </w:p>
        </w:tc>
        <w:tc>
          <w:tcPr>
            <w:tcW w:w="1874"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pStyle w:val="a9"/>
              <w:spacing w:line="360" w:lineRule="auto"/>
              <w:rPr>
                <w:rFonts w:ascii="宋体" w:hAnsi="宋体"/>
                <w:sz w:val="24"/>
                <w:szCs w:val="24"/>
              </w:rPr>
            </w:pPr>
            <w:r w:rsidRPr="00FB1061">
              <w:rPr>
                <w:rFonts w:ascii="宋体" w:hAnsi="宋体" w:hint="eastAsia"/>
                <w:sz w:val="24"/>
                <w:szCs w:val="24"/>
              </w:rPr>
              <w:t>32路200M带宽8E</w:t>
            </w:r>
          </w:p>
        </w:tc>
        <w:tc>
          <w:tcPr>
            <w:tcW w:w="567"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spacing w:line="360" w:lineRule="auto"/>
              <w:jc w:val="center"/>
              <w:rPr>
                <w:rFonts w:ascii="宋体" w:hAnsi="宋体"/>
                <w:sz w:val="24"/>
                <w:szCs w:val="24"/>
              </w:rPr>
            </w:pPr>
            <w:r w:rsidRPr="00FB1061">
              <w:rPr>
                <w:rFonts w:ascii="宋体" w:hAnsi="宋体" w:hint="eastAsia"/>
                <w:sz w:val="24"/>
                <w:szCs w:val="24"/>
              </w:rPr>
              <w:t>台</w:t>
            </w:r>
          </w:p>
        </w:tc>
        <w:tc>
          <w:tcPr>
            <w:tcW w:w="667" w:type="dxa"/>
            <w:gridSpan w:val="2"/>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spacing w:line="360" w:lineRule="auto"/>
              <w:jc w:val="center"/>
              <w:rPr>
                <w:rFonts w:ascii="宋体" w:hAnsi="宋体"/>
                <w:sz w:val="24"/>
                <w:szCs w:val="24"/>
              </w:rPr>
            </w:pPr>
            <w:r w:rsidRPr="00FB1061">
              <w:rPr>
                <w:rFonts w:ascii="宋体" w:hAnsi="宋体" w:hint="eastAsia"/>
                <w:sz w:val="24"/>
                <w:szCs w:val="24"/>
              </w:rPr>
              <w:t>1</w:t>
            </w:r>
          </w:p>
        </w:tc>
        <w:tc>
          <w:tcPr>
            <w:tcW w:w="1002"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widowControl/>
              <w:spacing w:line="360" w:lineRule="auto"/>
              <w:jc w:val="right"/>
              <w:rPr>
                <w:rFonts w:ascii="宋体" w:hAnsi="宋体" w:cs="宋体"/>
                <w:color w:val="000000"/>
                <w:kern w:val="0"/>
                <w:sz w:val="24"/>
                <w:szCs w:val="24"/>
              </w:rPr>
            </w:pPr>
            <w:r w:rsidRPr="00FB1061">
              <w:rPr>
                <w:rFonts w:ascii="宋体" w:hAnsi="宋体" w:hint="eastAsia"/>
                <w:color w:val="000000"/>
                <w:sz w:val="24"/>
                <w:szCs w:val="24"/>
              </w:rPr>
              <w:t>12300</w:t>
            </w:r>
          </w:p>
        </w:tc>
        <w:tc>
          <w:tcPr>
            <w:tcW w:w="993"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spacing w:line="360" w:lineRule="auto"/>
              <w:jc w:val="right"/>
              <w:rPr>
                <w:rFonts w:ascii="宋体" w:hAnsi="宋体"/>
                <w:color w:val="000000"/>
                <w:sz w:val="24"/>
                <w:szCs w:val="24"/>
              </w:rPr>
            </w:pPr>
            <w:r w:rsidRPr="00FB1061">
              <w:rPr>
                <w:rFonts w:ascii="宋体" w:hAnsi="宋体" w:hint="eastAsia"/>
                <w:color w:val="000000"/>
                <w:sz w:val="24"/>
                <w:szCs w:val="24"/>
              </w:rPr>
              <w:t>12300</w:t>
            </w:r>
          </w:p>
        </w:tc>
        <w:tc>
          <w:tcPr>
            <w:tcW w:w="102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C436B" w:rsidRPr="00FB1061" w:rsidRDefault="006C436B" w:rsidP="002442CD">
            <w:pPr>
              <w:spacing w:line="360" w:lineRule="auto"/>
              <w:rPr>
                <w:rFonts w:ascii="宋体" w:hAnsi="宋体" w:cs="宋体"/>
                <w:color w:val="000000"/>
                <w:kern w:val="0"/>
                <w:sz w:val="24"/>
                <w:szCs w:val="24"/>
              </w:rPr>
            </w:pPr>
            <w:r w:rsidRPr="00FB1061">
              <w:rPr>
                <w:rFonts w:ascii="宋体" w:hAnsi="宋体" w:cs="宋体" w:hint="eastAsia"/>
                <w:color w:val="000000"/>
                <w:kern w:val="0"/>
                <w:sz w:val="24"/>
                <w:szCs w:val="24"/>
              </w:rPr>
              <w:t>海康</w:t>
            </w:r>
          </w:p>
        </w:tc>
      </w:tr>
      <w:tr w:rsidR="006C436B" w:rsidRPr="007E43B4" w:rsidTr="002442CD">
        <w:tblPrEx>
          <w:tblBorders>
            <w:top w:val="single" w:sz="4" w:space="0" w:color="000000"/>
            <w:left w:val="single" w:sz="4" w:space="0" w:color="000000"/>
            <w:bottom w:val="single" w:sz="4" w:space="0" w:color="000000"/>
            <w:right w:val="single" w:sz="4" w:space="0" w:color="000000"/>
            <w:insideH w:val="none" w:sz="0" w:space="0" w:color="auto"/>
            <w:insideV w:val="none" w:sz="0" w:space="0" w:color="auto"/>
          </w:tblBorders>
        </w:tblPrEx>
        <w:trPr>
          <w:jc w:val="center"/>
        </w:trPr>
        <w:tc>
          <w:tcPr>
            <w:tcW w:w="5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C436B" w:rsidRPr="00FB1061" w:rsidRDefault="006C436B" w:rsidP="002442CD">
            <w:pPr>
              <w:pStyle w:val="ab"/>
              <w:numPr>
                <w:ilvl w:val="0"/>
                <w:numId w:val="17"/>
              </w:numPr>
              <w:spacing w:line="360" w:lineRule="auto"/>
              <w:ind w:firstLineChars="0"/>
              <w:jc w:val="center"/>
              <w:rPr>
                <w:rFonts w:ascii="宋体" w:hAnsi="宋体"/>
                <w:sz w:val="24"/>
                <w:szCs w:val="24"/>
              </w:rPr>
            </w:pPr>
          </w:p>
        </w:tc>
        <w:tc>
          <w:tcPr>
            <w:tcW w:w="18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C436B" w:rsidRPr="00FB1061" w:rsidRDefault="006C436B" w:rsidP="002442CD">
            <w:pPr>
              <w:spacing w:line="360" w:lineRule="auto"/>
              <w:rPr>
                <w:rFonts w:ascii="宋体" w:hAnsi="宋体"/>
                <w:sz w:val="24"/>
                <w:szCs w:val="24"/>
              </w:rPr>
            </w:pPr>
            <w:r w:rsidRPr="00FB1061">
              <w:rPr>
                <w:rFonts w:ascii="宋体" w:hAnsi="宋体" w:hint="eastAsia"/>
                <w:sz w:val="24"/>
                <w:szCs w:val="24"/>
              </w:rPr>
              <w:t>路试跑道</w:t>
            </w:r>
          </w:p>
        </w:tc>
        <w:tc>
          <w:tcPr>
            <w:tcW w:w="1418" w:type="dxa"/>
            <w:tcBorders>
              <w:top w:val="single" w:sz="4" w:space="0" w:color="000000"/>
              <w:left w:val="single" w:sz="4" w:space="0" w:color="000000"/>
              <w:bottom w:val="single" w:sz="4" w:space="0" w:color="000000"/>
              <w:right w:val="single" w:sz="4" w:space="0" w:color="000000"/>
            </w:tcBorders>
          </w:tcPr>
          <w:p w:rsidR="006C436B" w:rsidRPr="00FB1061" w:rsidRDefault="006C436B" w:rsidP="002442CD">
            <w:pPr>
              <w:pStyle w:val="a9"/>
              <w:spacing w:line="360" w:lineRule="auto"/>
              <w:rPr>
                <w:rFonts w:ascii="宋体" w:hAnsi="宋体"/>
                <w:sz w:val="24"/>
                <w:szCs w:val="24"/>
              </w:rPr>
            </w:pPr>
            <w:r w:rsidRPr="00FB1061">
              <w:rPr>
                <w:rFonts w:ascii="宋体" w:hAnsi="宋体" w:hint="eastAsia"/>
                <w:sz w:val="24"/>
                <w:szCs w:val="24"/>
              </w:rPr>
              <w:t>海康威视 立柱式（DS-2DE7184-A）</w:t>
            </w:r>
          </w:p>
        </w:tc>
        <w:tc>
          <w:tcPr>
            <w:tcW w:w="1874"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pStyle w:val="a9"/>
              <w:spacing w:line="360" w:lineRule="auto"/>
              <w:rPr>
                <w:rFonts w:ascii="宋体" w:hAnsi="宋体"/>
                <w:sz w:val="24"/>
                <w:szCs w:val="24"/>
              </w:rPr>
            </w:pPr>
            <w:r w:rsidRPr="00FB1061">
              <w:rPr>
                <w:rFonts w:ascii="宋体" w:hAnsi="宋体" w:hint="eastAsia"/>
                <w:sz w:val="24"/>
                <w:szCs w:val="24"/>
              </w:rPr>
              <w:t>枪机、200万像素、分辨率1920×1080</w:t>
            </w:r>
          </w:p>
        </w:tc>
        <w:tc>
          <w:tcPr>
            <w:tcW w:w="567"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spacing w:line="360" w:lineRule="auto"/>
              <w:jc w:val="center"/>
              <w:rPr>
                <w:rFonts w:ascii="宋体" w:hAnsi="宋体"/>
                <w:sz w:val="24"/>
                <w:szCs w:val="24"/>
              </w:rPr>
            </w:pPr>
            <w:r w:rsidRPr="00FB1061">
              <w:rPr>
                <w:rFonts w:ascii="宋体" w:hAnsi="宋体" w:hint="eastAsia"/>
                <w:sz w:val="24"/>
                <w:szCs w:val="24"/>
              </w:rPr>
              <w:t>台</w:t>
            </w:r>
          </w:p>
        </w:tc>
        <w:tc>
          <w:tcPr>
            <w:tcW w:w="667" w:type="dxa"/>
            <w:gridSpan w:val="2"/>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spacing w:line="360" w:lineRule="auto"/>
              <w:jc w:val="center"/>
              <w:rPr>
                <w:rFonts w:ascii="宋体" w:hAnsi="宋体"/>
                <w:sz w:val="24"/>
                <w:szCs w:val="24"/>
              </w:rPr>
            </w:pPr>
            <w:r w:rsidRPr="00FB1061">
              <w:rPr>
                <w:rFonts w:ascii="宋体" w:hAnsi="宋体" w:hint="eastAsia"/>
                <w:sz w:val="24"/>
                <w:szCs w:val="24"/>
              </w:rPr>
              <w:t>1</w:t>
            </w:r>
          </w:p>
        </w:tc>
        <w:tc>
          <w:tcPr>
            <w:tcW w:w="1002"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spacing w:line="360" w:lineRule="auto"/>
              <w:jc w:val="right"/>
              <w:rPr>
                <w:rFonts w:ascii="宋体" w:hAnsi="宋体"/>
                <w:color w:val="000000"/>
                <w:sz w:val="24"/>
                <w:szCs w:val="24"/>
              </w:rPr>
            </w:pPr>
            <w:r w:rsidRPr="00FB1061">
              <w:rPr>
                <w:rFonts w:ascii="宋体" w:hAnsi="宋体" w:hint="eastAsia"/>
                <w:color w:val="000000"/>
                <w:sz w:val="24"/>
                <w:szCs w:val="24"/>
              </w:rPr>
              <w:t>500</w:t>
            </w:r>
          </w:p>
        </w:tc>
        <w:tc>
          <w:tcPr>
            <w:tcW w:w="993"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spacing w:line="360" w:lineRule="auto"/>
              <w:jc w:val="right"/>
              <w:rPr>
                <w:rFonts w:ascii="宋体" w:hAnsi="宋体"/>
                <w:color w:val="000000"/>
                <w:sz w:val="24"/>
                <w:szCs w:val="24"/>
              </w:rPr>
            </w:pPr>
            <w:r w:rsidRPr="00FB1061">
              <w:rPr>
                <w:rFonts w:ascii="宋体" w:hAnsi="宋体" w:hint="eastAsia"/>
                <w:color w:val="000000"/>
                <w:sz w:val="24"/>
                <w:szCs w:val="24"/>
              </w:rPr>
              <w:t>500</w:t>
            </w:r>
          </w:p>
        </w:tc>
        <w:tc>
          <w:tcPr>
            <w:tcW w:w="102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C436B" w:rsidRPr="00FB1061" w:rsidRDefault="006C436B" w:rsidP="002442CD">
            <w:pPr>
              <w:spacing w:line="360" w:lineRule="auto"/>
              <w:rPr>
                <w:rFonts w:ascii="宋体" w:hAnsi="宋体"/>
                <w:sz w:val="24"/>
                <w:szCs w:val="24"/>
              </w:rPr>
            </w:pPr>
            <w:r w:rsidRPr="00FB1061">
              <w:rPr>
                <w:rFonts w:ascii="宋体" w:hAnsi="宋体" w:cs="宋体" w:hint="eastAsia"/>
                <w:color w:val="000000"/>
                <w:kern w:val="0"/>
                <w:sz w:val="24"/>
                <w:szCs w:val="24"/>
              </w:rPr>
              <w:t>海康</w:t>
            </w:r>
          </w:p>
        </w:tc>
      </w:tr>
      <w:tr w:rsidR="006C436B" w:rsidRPr="007E43B4" w:rsidTr="002442CD">
        <w:tblPrEx>
          <w:tblBorders>
            <w:top w:val="single" w:sz="4" w:space="0" w:color="000000"/>
            <w:left w:val="single" w:sz="4" w:space="0" w:color="000000"/>
            <w:bottom w:val="single" w:sz="4" w:space="0" w:color="000000"/>
            <w:right w:val="single" w:sz="4" w:space="0" w:color="000000"/>
            <w:insideH w:val="none" w:sz="0" w:space="0" w:color="auto"/>
            <w:insideV w:val="none" w:sz="0" w:space="0" w:color="auto"/>
          </w:tblBorders>
        </w:tblPrEx>
        <w:trPr>
          <w:jc w:val="center"/>
        </w:trPr>
        <w:tc>
          <w:tcPr>
            <w:tcW w:w="5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C436B" w:rsidRPr="00FB1061" w:rsidRDefault="006C436B" w:rsidP="002442CD">
            <w:pPr>
              <w:pStyle w:val="ab"/>
              <w:numPr>
                <w:ilvl w:val="0"/>
                <w:numId w:val="17"/>
              </w:numPr>
              <w:spacing w:line="360" w:lineRule="auto"/>
              <w:ind w:firstLineChars="0"/>
              <w:jc w:val="center"/>
              <w:rPr>
                <w:rFonts w:ascii="宋体" w:hAnsi="宋体"/>
                <w:sz w:val="24"/>
                <w:szCs w:val="24"/>
              </w:rPr>
            </w:pPr>
          </w:p>
        </w:tc>
        <w:tc>
          <w:tcPr>
            <w:tcW w:w="18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C436B" w:rsidRPr="00FB1061" w:rsidRDefault="006C436B" w:rsidP="002442CD">
            <w:pPr>
              <w:spacing w:line="360" w:lineRule="auto"/>
              <w:rPr>
                <w:rFonts w:ascii="宋体" w:hAnsi="宋体"/>
                <w:sz w:val="24"/>
                <w:szCs w:val="24"/>
              </w:rPr>
            </w:pPr>
            <w:r w:rsidRPr="00FB1061">
              <w:rPr>
                <w:rFonts w:ascii="宋体" w:hAnsi="宋体" w:hint="eastAsia"/>
                <w:sz w:val="24"/>
                <w:szCs w:val="24"/>
              </w:rPr>
              <w:t>检测线车间</w:t>
            </w:r>
          </w:p>
        </w:tc>
        <w:tc>
          <w:tcPr>
            <w:tcW w:w="1418" w:type="dxa"/>
            <w:tcBorders>
              <w:top w:val="single" w:sz="4" w:space="0" w:color="000000"/>
              <w:left w:val="single" w:sz="4" w:space="0" w:color="000000"/>
              <w:bottom w:val="single" w:sz="4" w:space="0" w:color="000000"/>
              <w:right w:val="single" w:sz="4" w:space="0" w:color="000000"/>
            </w:tcBorders>
          </w:tcPr>
          <w:p w:rsidR="006C436B" w:rsidRPr="00FB1061" w:rsidRDefault="006C436B" w:rsidP="002442CD">
            <w:pPr>
              <w:pStyle w:val="a9"/>
              <w:spacing w:line="360" w:lineRule="auto"/>
              <w:rPr>
                <w:rFonts w:ascii="宋体" w:hAnsi="宋体"/>
                <w:sz w:val="24"/>
                <w:szCs w:val="24"/>
              </w:rPr>
            </w:pPr>
          </w:p>
        </w:tc>
        <w:tc>
          <w:tcPr>
            <w:tcW w:w="1874"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pStyle w:val="a9"/>
              <w:spacing w:line="360" w:lineRule="auto"/>
              <w:rPr>
                <w:rFonts w:ascii="宋体" w:hAnsi="宋体"/>
                <w:sz w:val="24"/>
                <w:szCs w:val="24"/>
              </w:rPr>
            </w:pPr>
            <w:r w:rsidRPr="00FB1061">
              <w:rPr>
                <w:rFonts w:ascii="宋体" w:hAnsi="宋体" w:hint="eastAsia"/>
                <w:sz w:val="24"/>
                <w:szCs w:val="24"/>
              </w:rPr>
              <w:t>球机16倍数字变倍、水平方向360度</w:t>
            </w:r>
          </w:p>
        </w:tc>
        <w:tc>
          <w:tcPr>
            <w:tcW w:w="567"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spacing w:line="360" w:lineRule="auto"/>
              <w:jc w:val="center"/>
              <w:rPr>
                <w:rFonts w:ascii="宋体" w:hAnsi="宋体"/>
                <w:sz w:val="24"/>
                <w:szCs w:val="24"/>
              </w:rPr>
            </w:pPr>
            <w:r w:rsidRPr="00FB1061">
              <w:rPr>
                <w:rFonts w:ascii="宋体" w:hAnsi="宋体" w:hint="eastAsia"/>
                <w:sz w:val="24"/>
                <w:szCs w:val="24"/>
              </w:rPr>
              <w:t>台</w:t>
            </w:r>
          </w:p>
        </w:tc>
        <w:tc>
          <w:tcPr>
            <w:tcW w:w="667" w:type="dxa"/>
            <w:gridSpan w:val="2"/>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spacing w:line="360" w:lineRule="auto"/>
              <w:jc w:val="center"/>
              <w:rPr>
                <w:rFonts w:ascii="宋体" w:hAnsi="宋体"/>
                <w:sz w:val="24"/>
                <w:szCs w:val="24"/>
              </w:rPr>
            </w:pPr>
            <w:r w:rsidRPr="00FB1061">
              <w:rPr>
                <w:rFonts w:ascii="宋体" w:hAnsi="宋体" w:hint="eastAsia"/>
                <w:sz w:val="24"/>
                <w:szCs w:val="24"/>
              </w:rPr>
              <w:t>1</w:t>
            </w:r>
          </w:p>
        </w:tc>
        <w:tc>
          <w:tcPr>
            <w:tcW w:w="1002"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spacing w:line="360" w:lineRule="auto"/>
              <w:jc w:val="right"/>
              <w:rPr>
                <w:rFonts w:ascii="宋体" w:hAnsi="宋体"/>
                <w:color w:val="000000"/>
                <w:sz w:val="24"/>
                <w:szCs w:val="24"/>
              </w:rPr>
            </w:pPr>
            <w:r w:rsidRPr="00FB1061">
              <w:rPr>
                <w:rFonts w:ascii="宋体" w:hAnsi="宋体" w:hint="eastAsia"/>
                <w:color w:val="000000"/>
                <w:sz w:val="24"/>
                <w:szCs w:val="24"/>
              </w:rPr>
              <w:t>2500</w:t>
            </w:r>
          </w:p>
        </w:tc>
        <w:tc>
          <w:tcPr>
            <w:tcW w:w="993"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spacing w:line="360" w:lineRule="auto"/>
              <w:jc w:val="right"/>
              <w:rPr>
                <w:rFonts w:ascii="宋体" w:hAnsi="宋体"/>
                <w:color w:val="000000"/>
                <w:sz w:val="24"/>
                <w:szCs w:val="24"/>
              </w:rPr>
            </w:pPr>
            <w:r w:rsidRPr="00FB1061">
              <w:rPr>
                <w:rFonts w:ascii="宋体" w:hAnsi="宋体" w:hint="eastAsia"/>
                <w:color w:val="000000"/>
                <w:sz w:val="24"/>
                <w:szCs w:val="24"/>
              </w:rPr>
              <w:t>2500</w:t>
            </w:r>
          </w:p>
        </w:tc>
        <w:tc>
          <w:tcPr>
            <w:tcW w:w="102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C436B" w:rsidRPr="00FB1061" w:rsidRDefault="006C436B" w:rsidP="002442CD">
            <w:pPr>
              <w:spacing w:line="360" w:lineRule="auto"/>
              <w:rPr>
                <w:rFonts w:ascii="宋体" w:hAnsi="宋体"/>
                <w:sz w:val="24"/>
                <w:szCs w:val="24"/>
              </w:rPr>
            </w:pPr>
            <w:r w:rsidRPr="00FB1061">
              <w:rPr>
                <w:rFonts w:ascii="宋体" w:hAnsi="宋体" w:cs="宋体" w:hint="eastAsia"/>
                <w:color w:val="000000"/>
                <w:kern w:val="0"/>
                <w:sz w:val="24"/>
                <w:szCs w:val="24"/>
              </w:rPr>
              <w:t>海康</w:t>
            </w:r>
          </w:p>
        </w:tc>
      </w:tr>
      <w:tr w:rsidR="006C436B" w:rsidRPr="007E43B4" w:rsidTr="002442CD">
        <w:tblPrEx>
          <w:tblBorders>
            <w:top w:val="single" w:sz="4" w:space="0" w:color="000000"/>
            <w:left w:val="single" w:sz="4" w:space="0" w:color="000000"/>
            <w:bottom w:val="single" w:sz="4" w:space="0" w:color="000000"/>
            <w:right w:val="single" w:sz="4" w:space="0" w:color="000000"/>
            <w:insideH w:val="none" w:sz="0" w:space="0" w:color="auto"/>
            <w:insideV w:val="none" w:sz="0" w:space="0" w:color="auto"/>
          </w:tblBorders>
        </w:tblPrEx>
        <w:trPr>
          <w:jc w:val="center"/>
        </w:trPr>
        <w:tc>
          <w:tcPr>
            <w:tcW w:w="5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C436B" w:rsidRPr="00FB1061" w:rsidRDefault="006C436B" w:rsidP="002442CD">
            <w:pPr>
              <w:pStyle w:val="ab"/>
              <w:numPr>
                <w:ilvl w:val="0"/>
                <w:numId w:val="17"/>
              </w:numPr>
              <w:spacing w:line="360" w:lineRule="auto"/>
              <w:ind w:firstLineChars="0"/>
              <w:jc w:val="center"/>
              <w:rPr>
                <w:rFonts w:ascii="宋体" w:hAnsi="宋体"/>
                <w:sz w:val="24"/>
                <w:szCs w:val="24"/>
              </w:rPr>
            </w:pPr>
          </w:p>
        </w:tc>
        <w:tc>
          <w:tcPr>
            <w:tcW w:w="18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C436B" w:rsidRPr="00FB1061" w:rsidRDefault="006C436B" w:rsidP="002442CD">
            <w:pPr>
              <w:spacing w:line="360" w:lineRule="auto"/>
              <w:rPr>
                <w:rFonts w:ascii="宋体" w:hAnsi="宋体"/>
                <w:sz w:val="24"/>
                <w:szCs w:val="24"/>
              </w:rPr>
            </w:pPr>
            <w:r w:rsidRPr="00FB1061">
              <w:rPr>
                <w:rFonts w:ascii="宋体" w:hAnsi="宋体" w:hint="eastAsia"/>
                <w:sz w:val="24"/>
                <w:szCs w:val="24"/>
              </w:rPr>
              <w:t>检测线工位</w:t>
            </w:r>
          </w:p>
        </w:tc>
        <w:tc>
          <w:tcPr>
            <w:tcW w:w="1418" w:type="dxa"/>
            <w:tcBorders>
              <w:top w:val="single" w:sz="4" w:space="0" w:color="000000"/>
              <w:left w:val="single" w:sz="4" w:space="0" w:color="000000"/>
              <w:bottom w:val="single" w:sz="4" w:space="0" w:color="000000"/>
              <w:right w:val="single" w:sz="4" w:space="0" w:color="000000"/>
            </w:tcBorders>
          </w:tcPr>
          <w:p w:rsidR="006C436B" w:rsidRPr="00FB1061" w:rsidRDefault="006C436B" w:rsidP="002442CD">
            <w:pPr>
              <w:pStyle w:val="a9"/>
              <w:spacing w:line="360" w:lineRule="auto"/>
              <w:rPr>
                <w:rFonts w:ascii="宋体" w:hAnsi="宋体"/>
                <w:sz w:val="24"/>
                <w:szCs w:val="24"/>
              </w:rPr>
            </w:pPr>
            <w:r w:rsidRPr="00FB1061">
              <w:rPr>
                <w:rFonts w:ascii="宋体" w:hAnsi="宋体" w:hint="eastAsia"/>
                <w:sz w:val="24"/>
                <w:szCs w:val="24"/>
              </w:rPr>
              <w:t>海康威视（立柱式）DS-</w:t>
            </w:r>
            <w:r w:rsidRPr="00FB1061">
              <w:rPr>
                <w:rFonts w:ascii="宋体" w:hAnsi="宋体" w:hint="eastAsia"/>
                <w:sz w:val="24"/>
                <w:szCs w:val="24"/>
              </w:rPr>
              <w:lastRenderedPageBreak/>
              <w:t>2CD2820F(含镜头)</w:t>
            </w:r>
          </w:p>
        </w:tc>
        <w:tc>
          <w:tcPr>
            <w:tcW w:w="1874"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pStyle w:val="a9"/>
              <w:spacing w:line="360" w:lineRule="auto"/>
              <w:rPr>
                <w:rFonts w:ascii="宋体" w:hAnsi="宋体"/>
                <w:bCs/>
                <w:sz w:val="24"/>
                <w:szCs w:val="24"/>
              </w:rPr>
            </w:pPr>
            <w:r w:rsidRPr="00FB1061">
              <w:rPr>
                <w:rFonts w:ascii="宋体" w:hAnsi="宋体" w:hint="eastAsia"/>
                <w:bCs/>
                <w:sz w:val="24"/>
                <w:szCs w:val="24"/>
              </w:rPr>
              <w:lastRenderedPageBreak/>
              <w:t>枪机</w:t>
            </w:r>
            <w:r w:rsidRPr="00FB1061">
              <w:rPr>
                <w:rFonts w:ascii="宋体" w:hAnsi="宋体" w:hint="eastAsia"/>
                <w:sz w:val="24"/>
                <w:szCs w:val="24"/>
              </w:rPr>
              <w:t>200万像素、分辨率1920×1080</w:t>
            </w:r>
          </w:p>
        </w:tc>
        <w:tc>
          <w:tcPr>
            <w:tcW w:w="567"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spacing w:line="360" w:lineRule="auto"/>
              <w:jc w:val="center"/>
              <w:rPr>
                <w:rFonts w:ascii="宋体" w:hAnsi="宋体"/>
                <w:sz w:val="24"/>
                <w:szCs w:val="24"/>
              </w:rPr>
            </w:pPr>
            <w:r w:rsidRPr="00FB1061">
              <w:rPr>
                <w:rFonts w:ascii="宋体" w:hAnsi="宋体" w:hint="eastAsia"/>
                <w:sz w:val="24"/>
                <w:szCs w:val="24"/>
              </w:rPr>
              <w:t>台</w:t>
            </w:r>
          </w:p>
        </w:tc>
        <w:tc>
          <w:tcPr>
            <w:tcW w:w="667" w:type="dxa"/>
            <w:gridSpan w:val="2"/>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spacing w:line="360" w:lineRule="auto"/>
              <w:jc w:val="center"/>
              <w:rPr>
                <w:rFonts w:ascii="宋体" w:hAnsi="宋体"/>
                <w:sz w:val="24"/>
                <w:szCs w:val="24"/>
              </w:rPr>
            </w:pPr>
            <w:r w:rsidRPr="00FB1061">
              <w:rPr>
                <w:rFonts w:ascii="宋体" w:hAnsi="宋体" w:hint="eastAsia"/>
                <w:sz w:val="24"/>
                <w:szCs w:val="24"/>
              </w:rPr>
              <w:t>10</w:t>
            </w:r>
          </w:p>
        </w:tc>
        <w:tc>
          <w:tcPr>
            <w:tcW w:w="1002"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spacing w:line="360" w:lineRule="auto"/>
              <w:jc w:val="right"/>
              <w:rPr>
                <w:rFonts w:ascii="宋体" w:hAnsi="宋体"/>
                <w:color w:val="000000"/>
                <w:sz w:val="24"/>
                <w:szCs w:val="24"/>
              </w:rPr>
            </w:pPr>
            <w:r w:rsidRPr="00FB1061">
              <w:rPr>
                <w:rFonts w:ascii="宋体" w:hAnsi="宋体"/>
                <w:color w:val="000000"/>
                <w:sz w:val="24"/>
                <w:szCs w:val="24"/>
              </w:rPr>
              <w:t>500</w:t>
            </w:r>
          </w:p>
        </w:tc>
        <w:tc>
          <w:tcPr>
            <w:tcW w:w="993"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spacing w:line="360" w:lineRule="auto"/>
              <w:jc w:val="right"/>
              <w:rPr>
                <w:rFonts w:ascii="宋体" w:hAnsi="宋体"/>
                <w:color w:val="000000"/>
                <w:sz w:val="24"/>
                <w:szCs w:val="24"/>
              </w:rPr>
            </w:pPr>
            <w:r w:rsidRPr="00FB1061">
              <w:rPr>
                <w:rFonts w:ascii="宋体" w:hAnsi="宋体"/>
                <w:color w:val="000000"/>
                <w:sz w:val="24"/>
                <w:szCs w:val="24"/>
              </w:rPr>
              <w:t>50</w:t>
            </w:r>
            <w:r w:rsidRPr="00FB1061">
              <w:rPr>
                <w:rFonts w:ascii="宋体" w:hAnsi="宋体" w:hint="eastAsia"/>
                <w:color w:val="000000"/>
                <w:sz w:val="24"/>
                <w:szCs w:val="24"/>
              </w:rPr>
              <w:t>00</w:t>
            </w:r>
          </w:p>
        </w:tc>
        <w:tc>
          <w:tcPr>
            <w:tcW w:w="102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C436B" w:rsidRPr="00FB1061" w:rsidRDefault="006C436B" w:rsidP="002442CD">
            <w:pPr>
              <w:spacing w:line="360" w:lineRule="auto"/>
              <w:rPr>
                <w:rFonts w:ascii="宋体" w:hAnsi="宋体"/>
                <w:sz w:val="24"/>
                <w:szCs w:val="24"/>
              </w:rPr>
            </w:pPr>
            <w:r w:rsidRPr="00FB1061">
              <w:rPr>
                <w:rFonts w:ascii="宋体" w:hAnsi="宋体" w:cs="宋体" w:hint="eastAsia"/>
                <w:color w:val="000000"/>
                <w:kern w:val="0"/>
                <w:sz w:val="24"/>
                <w:szCs w:val="24"/>
              </w:rPr>
              <w:t>海康</w:t>
            </w:r>
          </w:p>
        </w:tc>
      </w:tr>
      <w:tr w:rsidR="006C436B" w:rsidRPr="007E43B4" w:rsidTr="002442CD">
        <w:tblPrEx>
          <w:tblBorders>
            <w:top w:val="single" w:sz="4" w:space="0" w:color="000000"/>
            <w:left w:val="single" w:sz="4" w:space="0" w:color="000000"/>
            <w:bottom w:val="single" w:sz="4" w:space="0" w:color="000000"/>
            <w:right w:val="single" w:sz="4" w:space="0" w:color="000000"/>
            <w:insideH w:val="none" w:sz="0" w:space="0" w:color="auto"/>
            <w:insideV w:val="none" w:sz="0" w:space="0" w:color="auto"/>
          </w:tblBorders>
        </w:tblPrEx>
        <w:trPr>
          <w:jc w:val="center"/>
        </w:trPr>
        <w:tc>
          <w:tcPr>
            <w:tcW w:w="5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C436B" w:rsidRPr="00FB1061" w:rsidRDefault="006C436B" w:rsidP="002442CD">
            <w:pPr>
              <w:pStyle w:val="ab"/>
              <w:numPr>
                <w:ilvl w:val="0"/>
                <w:numId w:val="17"/>
              </w:numPr>
              <w:spacing w:line="360" w:lineRule="auto"/>
              <w:ind w:firstLineChars="0"/>
              <w:jc w:val="center"/>
              <w:rPr>
                <w:rFonts w:ascii="宋体" w:hAnsi="宋体"/>
                <w:sz w:val="24"/>
                <w:szCs w:val="24"/>
              </w:rPr>
            </w:pPr>
          </w:p>
        </w:tc>
        <w:tc>
          <w:tcPr>
            <w:tcW w:w="18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C436B" w:rsidRPr="00FB1061" w:rsidRDefault="006C436B" w:rsidP="002442CD">
            <w:pPr>
              <w:spacing w:line="360" w:lineRule="auto"/>
              <w:rPr>
                <w:rFonts w:ascii="宋体" w:hAnsi="宋体"/>
                <w:sz w:val="24"/>
                <w:szCs w:val="24"/>
              </w:rPr>
            </w:pPr>
            <w:r w:rsidRPr="00FB1061">
              <w:rPr>
                <w:rFonts w:ascii="宋体" w:hAnsi="宋体" w:hint="eastAsia"/>
                <w:sz w:val="24"/>
                <w:szCs w:val="24"/>
              </w:rPr>
              <w:t>驻车坡道</w:t>
            </w:r>
          </w:p>
        </w:tc>
        <w:tc>
          <w:tcPr>
            <w:tcW w:w="1418" w:type="dxa"/>
            <w:tcBorders>
              <w:top w:val="single" w:sz="4" w:space="0" w:color="000000"/>
              <w:left w:val="single" w:sz="4" w:space="0" w:color="000000"/>
              <w:bottom w:val="single" w:sz="4" w:space="0" w:color="000000"/>
              <w:right w:val="single" w:sz="4" w:space="0" w:color="000000"/>
            </w:tcBorders>
          </w:tcPr>
          <w:p w:rsidR="006C436B" w:rsidRPr="00FB1061" w:rsidRDefault="006C436B" w:rsidP="002442CD">
            <w:pPr>
              <w:pStyle w:val="a9"/>
              <w:spacing w:line="360" w:lineRule="auto"/>
              <w:rPr>
                <w:rFonts w:ascii="宋体" w:hAnsi="宋体"/>
                <w:sz w:val="24"/>
                <w:szCs w:val="24"/>
              </w:rPr>
            </w:pPr>
            <w:r w:rsidRPr="00FB1061">
              <w:rPr>
                <w:rFonts w:ascii="宋体" w:hAnsi="宋体" w:hint="eastAsia"/>
                <w:sz w:val="24"/>
                <w:szCs w:val="24"/>
              </w:rPr>
              <w:t>海康威视 立柱式（DS-2DE7184-A）</w:t>
            </w:r>
          </w:p>
        </w:tc>
        <w:tc>
          <w:tcPr>
            <w:tcW w:w="1874"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pStyle w:val="a9"/>
              <w:spacing w:line="360" w:lineRule="auto"/>
              <w:rPr>
                <w:rFonts w:ascii="宋体" w:hAnsi="宋体"/>
                <w:sz w:val="24"/>
                <w:szCs w:val="24"/>
              </w:rPr>
            </w:pPr>
            <w:r w:rsidRPr="00FB1061">
              <w:rPr>
                <w:rFonts w:ascii="宋体" w:hAnsi="宋体" w:hint="eastAsia"/>
                <w:sz w:val="24"/>
                <w:szCs w:val="24"/>
              </w:rPr>
              <w:t>枪机200万像素、分辨率1920×1080</w:t>
            </w:r>
          </w:p>
        </w:tc>
        <w:tc>
          <w:tcPr>
            <w:tcW w:w="567"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spacing w:line="360" w:lineRule="auto"/>
              <w:jc w:val="center"/>
              <w:rPr>
                <w:rFonts w:ascii="宋体" w:hAnsi="宋体"/>
                <w:sz w:val="24"/>
                <w:szCs w:val="24"/>
              </w:rPr>
            </w:pPr>
            <w:r w:rsidRPr="00FB1061">
              <w:rPr>
                <w:rFonts w:ascii="宋体" w:hAnsi="宋体" w:hint="eastAsia"/>
                <w:sz w:val="24"/>
                <w:szCs w:val="24"/>
              </w:rPr>
              <w:t>台</w:t>
            </w:r>
          </w:p>
        </w:tc>
        <w:tc>
          <w:tcPr>
            <w:tcW w:w="667" w:type="dxa"/>
            <w:gridSpan w:val="2"/>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spacing w:line="360" w:lineRule="auto"/>
              <w:jc w:val="center"/>
              <w:rPr>
                <w:rFonts w:ascii="宋体" w:hAnsi="宋体"/>
                <w:sz w:val="24"/>
                <w:szCs w:val="24"/>
              </w:rPr>
            </w:pPr>
            <w:r w:rsidRPr="00FB1061">
              <w:rPr>
                <w:rFonts w:ascii="宋体" w:hAnsi="宋体" w:hint="eastAsia"/>
                <w:sz w:val="24"/>
                <w:szCs w:val="24"/>
              </w:rPr>
              <w:t>1</w:t>
            </w:r>
          </w:p>
        </w:tc>
        <w:tc>
          <w:tcPr>
            <w:tcW w:w="1002"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spacing w:line="360" w:lineRule="auto"/>
              <w:jc w:val="right"/>
              <w:rPr>
                <w:rFonts w:ascii="宋体" w:hAnsi="宋体"/>
                <w:color w:val="000000"/>
                <w:sz w:val="24"/>
                <w:szCs w:val="24"/>
              </w:rPr>
            </w:pPr>
            <w:r w:rsidRPr="00FB1061">
              <w:rPr>
                <w:rFonts w:ascii="宋体" w:hAnsi="宋体" w:hint="eastAsia"/>
                <w:color w:val="000000"/>
                <w:sz w:val="24"/>
                <w:szCs w:val="24"/>
              </w:rPr>
              <w:t>500</w:t>
            </w:r>
          </w:p>
        </w:tc>
        <w:tc>
          <w:tcPr>
            <w:tcW w:w="993"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spacing w:line="360" w:lineRule="auto"/>
              <w:jc w:val="right"/>
              <w:rPr>
                <w:rFonts w:ascii="宋体" w:hAnsi="宋体"/>
                <w:color w:val="000000"/>
                <w:sz w:val="24"/>
                <w:szCs w:val="24"/>
              </w:rPr>
            </w:pPr>
            <w:r w:rsidRPr="00FB1061">
              <w:rPr>
                <w:rFonts w:ascii="宋体" w:hAnsi="宋体" w:hint="eastAsia"/>
                <w:color w:val="000000"/>
                <w:sz w:val="24"/>
                <w:szCs w:val="24"/>
              </w:rPr>
              <w:t>500</w:t>
            </w:r>
          </w:p>
        </w:tc>
        <w:tc>
          <w:tcPr>
            <w:tcW w:w="102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C436B" w:rsidRPr="00FB1061" w:rsidRDefault="006C436B" w:rsidP="002442CD">
            <w:pPr>
              <w:spacing w:line="360" w:lineRule="auto"/>
              <w:rPr>
                <w:rFonts w:ascii="宋体" w:hAnsi="宋体"/>
                <w:sz w:val="24"/>
                <w:szCs w:val="24"/>
              </w:rPr>
            </w:pPr>
            <w:r w:rsidRPr="00FB1061">
              <w:rPr>
                <w:rFonts w:ascii="宋体" w:hAnsi="宋体" w:cs="宋体" w:hint="eastAsia"/>
                <w:color w:val="000000"/>
                <w:kern w:val="0"/>
                <w:sz w:val="24"/>
                <w:szCs w:val="24"/>
              </w:rPr>
              <w:t>海康</w:t>
            </w:r>
          </w:p>
        </w:tc>
      </w:tr>
      <w:tr w:rsidR="006C436B" w:rsidRPr="007E43B4" w:rsidTr="002442CD">
        <w:tblPrEx>
          <w:tblBorders>
            <w:top w:val="single" w:sz="4" w:space="0" w:color="000000"/>
            <w:left w:val="single" w:sz="4" w:space="0" w:color="000000"/>
            <w:bottom w:val="single" w:sz="4" w:space="0" w:color="000000"/>
            <w:right w:val="single" w:sz="4" w:space="0" w:color="000000"/>
            <w:insideH w:val="none" w:sz="0" w:space="0" w:color="auto"/>
            <w:insideV w:val="none" w:sz="0" w:space="0" w:color="auto"/>
          </w:tblBorders>
        </w:tblPrEx>
        <w:trPr>
          <w:jc w:val="center"/>
        </w:trPr>
        <w:tc>
          <w:tcPr>
            <w:tcW w:w="5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C436B" w:rsidRPr="00FB1061" w:rsidRDefault="006C436B" w:rsidP="002442CD">
            <w:pPr>
              <w:pStyle w:val="ab"/>
              <w:numPr>
                <w:ilvl w:val="0"/>
                <w:numId w:val="17"/>
              </w:numPr>
              <w:spacing w:line="360" w:lineRule="auto"/>
              <w:ind w:firstLineChars="0"/>
              <w:jc w:val="center"/>
              <w:rPr>
                <w:rFonts w:ascii="宋体" w:hAnsi="宋体"/>
                <w:sz w:val="24"/>
                <w:szCs w:val="24"/>
              </w:rPr>
            </w:pPr>
          </w:p>
        </w:tc>
        <w:tc>
          <w:tcPr>
            <w:tcW w:w="18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C436B" w:rsidRPr="00FB1061" w:rsidRDefault="006C436B" w:rsidP="002442CD">
            <w:pPr>
              <w:spacing w:line="360" w:lineRule="auto"/>
              <w:rPr>
                <w:rFonts w:ascii="宋体" w:hAnsi="宋体"/>
                <w:sz w:val="24"/>
                <w:szCs w:val="24"/>
              </w:rPr>
            </w:pPr>
            <w:r w:rsidRPr="00FB1061">
              <w:rPr>
                <w:rFonts w:ascii="宋体" w:hAnsi="宋体" w:hint="eastAsia"/>
                <w:sz w:val="24"/>
                <w:szCs w:val="24"/>
              </w:rPr>
              <w:t>业务大厅</w:t>
            </w:r>
          </w:p>
        </w:tc>
        <w:tc>
          <w:tcPr>
            <w:tcW w:w="1418" w:type="dxa"/>
            <w:tcBorders>
              <w:top w:val="single" w:sz="4" w:space="0" w:color="000000"/>
              <w:left w:val="single" w:sz="4" w:space="0" w:color="000000"/>
              <w:bottom w:val="single" w:sz="4" w:space="0" w:color="000000"/>
              <w:right w:val="single" w:sz="4" w:space="0" w:color="000000"/>
            </w:tcBorders>
          </w:tcPr>
          <w:p w:rsidR="006C436B" w:rsidRPr="00FB1061" w:rsidRDefault="006C436B" w:rsidP="002442CD">
            <w:pPr>
              <w:pStyle w:val="a9"/>
              <w:spacing w:line="360" w:lineRule="auto"/>
              <w:rPr>
                <w:rFonts w:ascii="宋体" w:hAnsi="宋体"/>
                <w:sz w:val="24"/>
                <w:szCs w:val="24"/>
              </w:rPr>
            </w:pPr>
            <w:r w:rsidRPr="00FB1061">
              <w:rPr>
                <w:rFonts w:ascii="宋体" w:hAnsi="宋体" w:hint="eastAsia"/>
                <w:sz w:val="24"/>
                <w:szCs w:val="24"/>
              </w:rPr>
              <w:t>海康威视</w:t>
            </w:r>
            <w:r w:rsidRPr="00FB1061">
              <w:rPr>
                <w:rFonts w:ascii="宋体" w:hAnsi="宋体"/>
                <w:sz w:val="24"/>
                <w:szCs w:val="24"/>
              </w:rPr>
              <w:t>支架式</w:t>
            </w:r>
            <w:r w:rsidRPr="00FB1061">
              <w:rPr>
                <w:rFonts w:ascii="宋体" w:hAnsi="宋体" w:hint="eastAsia"/>
                <w:sz w:val="24"/>
                <w:szCs w:val="24"/>
              </w:rPr>
              <w:t>7184-A）</w:t>
            </w:r>
          </w:p>
        </w:tc>
        <w:tc>
          <w:tcPr>
            <w:tcW w:w="1874"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pStyle w:val="a9"/>
              <w:spacing w:line="360" w:lineRule="auto"/>
              <w:rPr>
                <w:rFonts w:ascii="宋体" w:hAnsi="宋体"/>
                <w:color w:val="FF0000"/>
                <w:sz w:val="24"/>
                <w:szCs w:val="24"/>
              </w:rPr>
            </w:pPr>
            <w:r w:rsidRPr="00FB1061">
              <w:rPr>
                <w:rFonts w:ascii="宋体" w:hAnsi="宋体" w:hint="eastAsia"/>
                <w:sz w:val="24"/>
                <w:szCs w:val="24"/>
              </w:rPr>
              <w:t>枪机200万像素、分辨率1920×1080</w:t>
            </w:r>
          </w:p>
        </w:tc>
        <w:tc>
          <w:tcPr>
            <w:tcW w:w="567"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spacing w:line="360" w:lineRule="auto"/>
              <w:jc w:val="center"/>
              <w:rPr>
                <w:rFonts w:ascii="宋体" w:hAnsi="宋体"/>
                <w:sz w:val="24"/>
                <w:szCs w:val="24"/>
              </w:rPr>
            </w:pPr>
            <w:r w:rsidRPr="00FB1061">
              <w:rPr>
                <w:rFonts w:ascii="宋体" w:hAnsi="宋体" w:hint="eastAsia"/>
                <w:sz w:val="24"/>
                <w:szCs w:val="24"/>
              </w:rPr>
              <w:t>台</w:t>
            </w:r>
          </w:p>
        </w:tc>
        <w:tc>
          <w:tcPr>
            <w:tcW w:w="667" w:type="dxa"/>
            <w:gridSpan w:val="2"/>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spacing w:line="360" w:lineRule="auto"/>
              <w:jc w:val="center"/>
              <w:rPr>
                <w:rFonts w:ascii="宋体" w:hAnsi="宋体"/>
                <w:sz w:val="24"/>
                <w:szCs w:val="24"/>
              </w:rPr>
            </w:pPr>
            <w:r w:rsidRPr="00FB1061">
              <w:rPr>
                <w:rFonts w:ascii="宋体" w:hAnsi="宋体" w:hint="eastAsia"/>
                <w:sz w:val="24"/>
                <w:szCs w:val="24"/>
              </w:rPr>
              <w:t>1</w:t>
            </w:r>
          </w:p>
        </w:tc>
        <w:tc>
          <w:tcPr>
            <w:tcW w:w="1002"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spacing w:line="360" w:lineRule="auto"/>
              <w:jc w:val="right"/>
              <w:rPr>
                <w:rFonts w:ascii="宋体" w:hAnsi="宋体"/>
                <w:color w:val="000000"/>
                <w:sz w:val="24"/>
                <w:szCs w:val="24"/>
              </w:rPr>
            </w:pPr>
            <w:r w:rsidRPr="00FB1061">
              <w:rPr>
                <w:rFonts w:ascii="宋体" w:hAnsi="宋体" w:hint="eastAsia"/>
                <w:color w:val="000000"/>
                <w:sz w:val="24"/>
                <w:szCs w:val="24"/>
              </w:rPr>
              <w:t>500</w:t>
            </w:r>
          </w:p>
        </w:tc>
        <w:tc>
          <w:tcPr>
            <w:tcW w:w="993"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spacing w:line="360" w:lineRule="auto"/>
              <w:jc w:val="right"/>
              <w:rPr>
                <w:rFonts w:ascii="宋体" w:hAnsi="宋体"/>
                <w:color w:val="000000"/>
                <w:sz w:val="24"/>
                <w:szCs w:val="24"/>
              </w:rPr>
            </w:pPr>
            <w:r w:rsidRPr="00FB1061">
              <w:rPr>
                <w:rFonts w:ascii="宋体" w:hAnsi="宋体" w:hint="eastAsia"/>
                <w:color w:val="000000"/>
                <w:sz w:val="24"/>
                <w:szCs w:val="24"/>
              </w:rPr>
              <w:t>500</w:t>
            </w:r>
          </w:p>
        </w:tc>
        <w:tc>
          <w:tcPr>
            <w:tcW w:w="102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C436B" w:rsidRPr="00FB1061" w:rsidRDefault="006C436B" w:rsidP="002442CD">
            <w:pPr>
              <w:spacing w:line="360" w:lineRule="auto"/>
              <w:rPr>
                <w:rFonts w:ascii="宋体" w:hAnsi="宋体"/>
                <w:sz w:val="24"/>
                <w:szCs w:val="24"/>
              </w:rPr>
            </w:pPr>
            <w:r w:rsidRPr="00FB1061">
              <w:rPr>
                <w:rFonts w:ascii="宋体" w:hAnsi="宋体" w:cs="宋体" w:hint="eastAsia"/>
                <w:color w:val="000000"/>
                <w:kern w:val="0"/>
                <w:sz w:val="24"/>
                <w:szCs w:val="24"/>
              </w:rPr>
              <w:t>海康</w:t>
            </w:r>
          </w:p>
        </w:tc>
      </w:tr>
      <w:tr w:rsidR="006C436B" w:rsidRPr="007E43B4" w:rsidTr="002442CD">
        <w:tblPrEx>
          <w:tblBorders>
            <w:top w:val="single" w:sz="4" w:space="0" w:color="000000"/>
            <w:left w:val="single" w:sz="4" w:space="0" w:color="000000"/>
            <w:bottom w:val="single" w:sz="4" w:space="0" w:color="000000"/>
            <w:right w:val="single" w:sz="4" w:space="0" w:color="000000"/>
            <w:insideH w:val="none" w:sz="0" w:space="0" w:color="auto"/>
            <w:insideV w:val="none" w:sz="0" w:space="0" w:color="auto"/>
          </w:tblBorders>
        </w:tblPrEx>
        <w:trPr>
          <w:jc w:val="center"/>
        </w:trPr>
        <w:tc>
          <w:tcPr>
            <w:tcW w:w="5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C436B" w:rsidRPr="00FB1061" w:rsidRDefault="006C436B" w:rsidP="002442CD">
            <w:pPr>
              <w:pStyle w:val="ab"/>
              <w:numPr>
                <w:ilvl w:val="0"/>
                <w:numId w:val="17"/>
              </w:numPr>
              <w:spacing w:line="360" w:lineRule="auto"/>
              <w:ind w:firstLineChars="0"/>
              <w:jc w:val="center"/>
              <w:rPr>
                <w:rFonts w:ascii="宋体" w:hAnsi="宋体"/>
                <w:sz w:val="24"/>
                <w:szCs w:val="24"/>
              </w:rPr>
            </w:pPr>
          </w:p>
        </w:tc>
        <w:tc>
          <w:tcPr>
            <w:tcW w:w="18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C436B" w:rsidRPr="00FB1061" w:rsidRDefault="006C436B" w:rsidP="002442CD">
            <w:pPr>
              <w:spacing w:line="360" w:lineRule="auto"/>
              <w:rPr>
                <w:rFonts w:ascii="宋体" w:hAnsi="宋体"/>
                <w:sz w:val="24"/>
                <w:szCs w:val="24"/>
              </w:rPr>
            </w:pPr>
            <w:r w:rsidRPr="00FB1061">
              <w:rPr>
                <w:rFonts w:ascii="宋体" w:hAnsi="宋体" w:hint="eastAsia"/>
                <w:sz w:val="24"/>
                <w:szCs w:val="24"/>
              </w:rPr>
              <w:t>动态区</w:t>
            </w:r>
          </w:p>
        </w:tc>
        <w:tc>
          <w:tcPr>
            <w:tcW w:w="1418" w:type="dxa"/>
            <w:tcBorders>
              <w:top w:val="single" w:sz="4" w:space="0" w:color="000000"/>
              <w:left w:val="single" w:sz="4" w:space="0" w:color="000000"/>
              <w:bottom w:val="single" w:sz="4" w:space="0" w:color="000000"/>
              <w:right w:val="single" w:sz="4" w:space="0" w:color="000000"/>
            </w:tcBorders>
          </w:tcPr>
          <w:p w:rsidR="006C436B" w:rsidRPr="00FB1061" w:rsidRDefault="006C436B" w:rsidP="002442CD">
            <w:pPr>
              <w:pStyle w:val="a9"/>
              <w:spacing w:line="360" w:lineRule="auto"/>
              <w:rPr>
                <w:rFonts w:ascii="宋体" w:hAnsi="宋体"/>
                <w:sz w:val="24"/>
                <w:szCs w:val="24"/>
              </w:rPr>
            </w:pPr>
            <w:r w:rsidRPr="00FB1061">
              <w:rPr>
                <w:rFonts w:ascii="宋体" w:hAnsi="宋体" w:hint="eastAsia"/>
                <w:sz w:val="24"/>
                <w:szCs w:val="24"/>
              </w:rPr>
              <w:t>海康威视 立柱式DS-2CD2820F(含镜头)</w:t>
            </w:r>
          </w:p>
        </w:tc>
        <w:tc>
          <w:tcPr>
            <w:tcW w:w="1874"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pStyle w:val="a9"/>
              <w:spacing w:line="360" w:lineRule="auto"/>
              <w:rPr>
                <w:rFonts w:ascii="宋体" w:hAnsi="宋体"/>
                <w:color w:val="FF0000"/>
                <w:sz w:val="24"/>
                <w:szCs w:val="24"/>
              </w:rPr>
            </w:pPr>
            <w:r w:rsidRPr="00FB1061">
              <w:rPr>
                <w:rFonts w:ascii="宋体" w:hAnsi="宋体" w:hint="eastAsia"/>
                <w:sz w:val="24"/>
                <w:szCs w:val="24"/>
              </w:rPr>
              <w:t>枪机200万像素、分辨率1920×1080</w:t>
            </w:r>
          </w:p>
        </w:tc>
        <w:tc>
          <w:tcPr>
            <w:tcW w:w="567"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spacing w:line="360" w:lineRule="auto"/>
              <w:jc w:val="center"/>
              <w:rPr>
                <w:rFonts w:ascii="宋体" w:hAnsi="宋体"/>
                <w:sz w:val="24"/>
                <w:szCs w:val="24"/>
              </w:rPr>
            </w:pPr>
            <w:r w:rsidRPr="00FB1061">
              <w:rPr>
                <w:rFonts w:ascii="宋体" w:hAnsi="宋体" w:hint="eastAsia"/>
                <w:sz w:val="24"/>
                <w:szCs w:val="24"/>
              </w:rPr>
              <w:t>台</w:t>
            </w:r>
          </w:p>
        </w:tc>
        <w:tc>
          <w:tcPr>
            <w:tcW w:w="667" w:type="dxa"/>
            <w:gridSpan w:val="2"/>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spacing w:line="360" w:lineRule="auto"/>
              <w:jc w:val="center"/>
              <w:rPr>
                <w:rFonts w:ascii="宋体" w:hAnsi="宋体"/>
                <w:sz w:val="24"/>
                <w:szCs w:val="24"/>
              </w:rPr>
            </w:pPr>
            <w:r w:rsidRPr="00FB1061">
              <w:rPr>
                <w:rFonts w:ascii="宋体" w:hAnsi="宋体" w:hint="eastAsia"/>
                <w:sz w:val="24"/>
                <w:szCs w:val="24"/>
              </w:rPr>
              <w:t>2</w:t>
            </w:r>
          </w:p>
        </w:tc>
        <w:tc>
          <w:tcPr>
            <w:tcW w:w="1002"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spacing w:line="360" w:lineRule="auto"/>
              <w:jc w:val="right"/>
              <w:rPr>
                <w:rFonts w:ascii="宋体" w:hAnsi="宋体"/>
                <w:color w:val="000000"/>
                <w:sz w:val="24"/>
                <w:szCs w:val="24"/>
              </w:rPr>
            </w:pPr>
            <w:r w:rsidRPr="00FB1061">
              <w:rPr>
                <w:rFonts w:ascii="宋体" w:hAnsi="宋体" w:hint="eastAsia"/>
                <w:color w:val="000000"/>
                <w:sz w:val="24"/>
                <w:szCs w:val="24"/>
              </w:rPr>
              <w:t>500</w:t>
            </w:r>
          </w:p>
        </w:tc>
        <w:tc>
          <w:tcPr>
            <w:tcW w:w="993"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spacing w:line="360" w:lineRule="auto"/>
              <w:jc w:val="right"/>
              <w:rPr>
                <w:rFonts w:ascii="宋体" w:hAnsi="宋体"/>
                <w:color w:val="000000"/>
                <w:sz w:val="24"/>
                <w:szCs w:val="24"/>
              </w:rPr>
            </w:pPr>
            <w:r w:rsidRPr="00FB1061">
              <w:rPr>
                <w:rFonts w:ascii="宋体" w:hAnsi="宋体" w:hint="eastAsia"/>
                <w:color w:val="000000"/>
                <w:sz w:val="24"/>
                <w:szCs w:val="24"/>
              </w:rPr>
              <w:t>1000</w:t>
            </w:r>
          </w:p>
        </w:tc>
        <w:tc>
          <w:tcPr>
            <w:tcW w:w="102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C436B" w:rsidRPr="00FB1061" w:rsidRDefault="006C436B" w:rsidP="002442CD">
            <w:pPr>
              <w:spacing w:line="360" w:lineRule="auto"/>
              <w:rPr>
                <w:rFonts w:ascii="宋体" w:hAnsi="宋体"/>
                <w:sz w:val="24"/>
                <w:szCs w:val="24"/>
              </w:rPr>
            </w:pPr>
            <w:r w:rsidRPr="00FB1061">
              <w:rPr>
                <w:rFonts w:ascii="宋体" w:hAnsi="宋体" w:cs="宋体" w:hint="eastAsia"/>
                <w:color w:val="000000"/>
                <w:kern w:val="0"/>
                <w:sz w:val="24"/>
                <w:szCs w:val="24"/>
              </w:rPr>
              <w:t>海康</w:t>
            </w:r>
          </w:p>
        </w:tc>
      </w:tr>
      <w:tr w:rsidR="006C436B" w:rsidRPr="007E43B4" w:rsidTr="002442CD">
        <w:tblPrEx>
          <w:tblBorders>
            <w:top w:val="single" w:sz="4" w:space="0" w:color="000000"/>
            <w:left w:val="single" w:sz="4" w:space="0" w:color="000000"/>
            <w:bottom w:val="single" w:sz="4" w:space="0" w:color="000000"/>
            <w:right w:val="single" w:sz="4" w:space="0" w:color="000000"/>
            <w:insideH w:val="none" w:sz="0" w:space="0" w:color="auto"/>
            <w:insideV w:val="none" w:sz="0" w:space="0" w:color="auto"/>
          </w:tblBorders>
        </w:tblPrEx>
        <w:trPr>
          <w:jc w:val="center"/>
        </w:trPr>
        <w:tc>
          <w:tcPr>
            <w:tcW w:w="5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C436B" w:rsidRPr="00FB1061" w:rsidRDefault="006C436B" w:rsidP="002442CD">
            <w:pPr>
              <w:pStyle w:val="ab"/>
              <w:numPr>
                <w:ilvl w:val="0"/>
                <w:numId w:val="17"/>
              </w:numPr>
              <w:spacing w:line="360" w:lineRule="auto"/>
              <w:ind w:firstLineChars="0"/>
              <w:jc w:val="center"/>
              <w:rPr>
                <w:rFonts w:ascii="宋体" w:hAnsi="宋体"/>
                <w:sz w:val="24"/>
                <w:szCs w:val="24"/>
              </w:rPr>
            </w:pPr>
          </w:p>
        </w:tc>
        <w:tc>
          <w:tcPr>
            <w:tcW w:w="18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C436B" w:rsidRPr="00FB1061" w:rsidRDefault="006C436B" w:rsidP="002442CD">
            <w:pPr>
              <w:spacing w:line="360" w:lineRule="auto"/>
              <w:rPr>
                <w:rFonts w:ascii="宋体" w:hAnsi="宋体"/>
                <w:sz w:val="24"/>
                <w:szCs w:val="24"/>
              </w:rPr>
            </w:pPr>
            <w:r w:rsidRPr="00FB1061">
              <w:rPr>
                <w:rFonts w:ascii="宋体" w:hAnsi="宋体" w:hint="eastAsia"/>
                <w:sz w:val="24"/>
                <w:szCs w:val="24"/>
              </w:rPr>
              <w:t>外检</w:t>
            </w:r>
          </w:p>
        </w:tc>
        <w:tc>
          <w:tcPr>
            <w:tcW w:w="1418" w:type="dxa"/>
            <w:tcBorders>
              <w:top w:val="single" w:sz="4" w:space="0" w:color="000000"/>
              <w:left w:val="single" w:sz="4" w:space="0" w:color="000000"/>
              <w:bottom w:val="single" w:sz="4" w:space="0" w:color="000000"/>
              <w:right w:val="single" w:sz="4" w:space="0" w:color="000000"/>
            </w:tcBorders>
          </w:tcPr>
          <w:p w:rsidR="006C436B" w:rsidRPr="00FB1061" w:rsidRDefault="006C436B" w:rsidP="002442CD">
            <w:pPr>
              <w:pStyle w:val="a9"/>
              <w:spacing w:line="360" w:lineRule="auto"/>
              <w:rPr>
                <w:rFonts w:ascii="宋体" w:hAnsi="宋体"/>
                <w:sz w:val="24"/>
                <w:szCs w:val="24"/>
              </w:rPr>
            </w:pPr>
            <w:r w:rsidRPr="00FB1061">
              <w:rPr>
                <w:rFonts w:ascii="宋体" w:hAnsi="宋体" w:hint="eastAsia"/>
                <w:sz w:val="24"/>
                <w:szCs w:val="24"/>
              </w:rPr>
              <w:t xml:space="preserve">海康威视 </w:t>
            </w:r>
            <w:r w:rsidRPr="00FB1061">
              <w:rPr>
                <w:rFonts w:ascii="宋体" w:hAnsi="宋体"/>
                <w:sz w:val="24"/>
                <w:szCs w:val="24"/>
              </w:rPr>
              <w:t>架</w:t>
            </w:r>
            <w:r w:rsidRPr="00FB1061">
              <w:rPr>
                <w:rFonts w:ascii="宋体" w:hAnsi="宋体" w:hint="eastAsia"/>
                <w:sz w:val="24"/>
                <w:szCs w:val="24"/>
              </w:rPr>
              <w:t>式（DS-2DE7184-A）</w:t>
            </w:r>
          </w:p>
        </w:tc>
        <w:tc>
          <w:tcPr>
            <w:tcW w:w="1874"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pStyle w:val="a9"/>
              <w:spacing w:line="360" w:lineRule="auto"/>
              <w:rPr>
                <w:rFonts w:ascii="宋体" w:hAnsi="宋体"/>
                <w:sz w:val="24"/>
                <w:szCs w:val="24"/>
              </w:rPr>
            </w:pPr>
            <w:r w:rsidRPr="00FB1061">
              <w:rPr>
                <w:rFonts w:ascii="宋体" w:hAnsi="宋体" w:hint="eastAsia"/>
                <w:sz w:val="24"/>
                <w:szCs w:val="24"/>
              </w:rPr>
              <w:t>球机200万像素、分辨率1920×1080</w:t>
            </w:r>
          </w:p>
        </w:tc>
        <w:tc>
          <w:tcPr>
            <w:tcW w:w="567"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spacing w:line="360" w:lineRule="auto"/>
              <w:jc w:val="center"/>
              <w:rPr>
                <w:rFonts w:ascii="宋体" w:hAnsi="宋体"/>
                <w:sz w:val="24"/>
                <w:szCs w:val="24"/>
              </w:rPr>
            </w:pPr>
            <w:r w:rsidRPr="00FB1061">
              <w:rPr>
                <w:rFonts w:ascii="宋体" w:hAnsi="宋体" w:hint="eastAsia"/>
                <w:sz w:val="24"/>
                <w:szCs w:val="24"/>
              </w:rPr>
              <w:t>台</w:t>
            </w:r>
          </w:p>
        </w:tc>
        <w:tc>
          <w:tcPr>
            <w:tcW w:w="667" w:type="dxa"/>
            <w:gridSpan w:val="2"/>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spacing w:line="360" w:lineRule="auto"/>
              <w:jc w:val="center"/>
              <w:rPr>
                <w:rFonts w:ascii="宋体" w:hAnsi="宋体"/>
                <w:sz w:val="24"/>
                <w:szCs w:val="24"/>
              </w:rPr>
            </w:pPr>
            <w:r w:rsidRPr="00FB1061">
              <w:rPr>
                <w:rFonts w:ascii="宋体" w:hAnsi="宋体" w:hint="eastAsia"/>
                <w:sz w:val="24"/>
                <w:szCs w:val="24"/>
              </w:rPr>
              <w:t>2</w:t>
            </w:r>
          </w:p>
        </w:tc>
        <w:tc>
          <w:tcPr>
            <w:tcW w:w="1002"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spacing w:line="360" w:lineRule="auto"/>
              <w:jc w:val="right"/>
              <w:rPr>
                <w:rFonts w:ascii="宋体" w:hAnsi="宋体"/>
                <w:color w:val="000000"/>
                <w:sz w:val="24"/>
                <w:szCs w:val="24"/>
              </w:rPr>
            </w:pPr>
            <w:r w:rsidRPr="00FB1061">
              <w:rPr>
                <w:rFonts w:ascii="宋体" w:hAnsi="宋体" w:hint="eastAsia"/>
                <w:color w:val="000000"/>
                <w:sz w:val="24"/>
                <w:szCs w:val="24"/>
              </w:rPr>
              <w:t>500</w:t>
            </w:r>
          </w:p>
        </w:tc>
        <w:tc>
          <w:tcPr>
            <w:tcW w:w="993"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spacing w:line="360" w:lineRule="auto"/>
              <w:jc w:val="right"/>
              <w:rPr>
                <w:rFonts w:ascii="宋体" w:hAnsi="宋体"/>
                <w:color w:val="000000"/>
                <w:sz w:val="24"/>
                <w:szCs w:val="24"/>
              </w:rPr>
            </w:pPr>
            <w:r w:rsidRPr="00FB1061">
              <w:rPr>
                <w:rFonts w:ascii="宋体" w:hAnsi="宋体" w:hint="eastAsia"/>
                <w:color w:val="000000"/>
                <w:sz w:val="24"/>
                <w:szCs w:val="24"/>
              </w:rPr>
              <w:t>1000</w:t>
            </w:r>
          </w:p>
        </w:tc>
        <w:tc>
          <w:tcPr>
            <w:tcW w:w="102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C436B" w:rsidRPr="00FB1061" w:rsidRDefault="006C436B" w:rsidP="002442CD">
            <w:pPr>
              <w:spacing w:line="360" w:lineRule="auto"/>
              <w:rPr>
                <w:rFonts w:ascii="宋体" w:hAnsi="宋体"/>
                <w:sz w:val="24"/>
                <w:szCs w:val="24"/>
              </w:rPr>
            </w:pPr>
            <w:r w:rsidRPr="00FB1061">
              <w:rPr>
                <w:rFonts w:ascii="宋体" w:hAnsi="宋体" w:cs="宋体" w:hint="eastAsia"/>
                <w:color w:val="000000"/>
                <w:kern w:val="0"/>
                <w:sz w:val="24"/>
                <w:szCs w:val="24"/>
              </w:rPr>
              <w:t>海康</w:t>
            </w:r>
          </w:p>
        </w:tc>
      </w:tr>
      <w:tr w:rsidR="006C436B" w:rsidRPr="007E43B4" w:rsidTr="002442CD">
        <w:tblPrEx>
          <w:tblBorders>
            <w:top w:val="single" w:sz="4" w:space="0" w:color="000000"/>
            <w:left w:val="single" w:sz="4" w:space="0" w:color="000000"/>
            <w:bottom w:val="single" w:sz="4" w:space="0" w:color="000000"/>
            <w:right w:val="single" w:sz="4" w:space="0" w:color="000000"/>
            <w:insideH w:val="none" w:sz="0" w:space="0" w:color="auto"/>
            <w:insideV w:val="none" w:sz="0" w:space="0" w:color="auto"/>
          </w:tblBorders>
        </w:tblPrEx>
        <w:trPr>
          <w:jc w:val="center"/>
        </w:trPr>
        <w:tc>
          <w:tcPr>
            <w:tcW w:w="5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C436B" w:rsidRPr="00FB1061" w:rsidRDefault="006C436B" w:rsidP="002442CD">
            <w:pPr>
              <w:pStyle w:val="ab"/>
              <w:numPr>
                <w:ilvl w:val="0"/>
                <w:numId w:val="17"/>
              </w:numPr>
              <w:spacing w:line="360" w:lineRule="auto"/>
              <w:ind w:firstLineChars="0"/>
              <w:jc w:val="center"/>
              <w:rPr>
                <w:rFonts w:ascii="宋体" w:hAnsi="宋体"/>
                <w:sz w:val="24"/>
                <w:szCs w:val="24"/>
              </w:rPr>
            </w:pPr>
          </w:p>
        </w:tc>
        <w:tc>
          <w:tcPr>
            <w:tcW w:w="18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C436B" w:rsidRPr="00FB1061" w:rsidRDefault="006C436B" w:rsidP="002442CD">
            <w:pPr>
              <w:spacing w:line="360" w:lineRule="auto"/>
              <w:rPr>
                <w:rFonts w:ascii="宋体" w:hAnsi="宋体"/>
                <w:sz w:val="24"/>
                <w:szCs w:val="24"/>
              </w:rPr>
            </w:pPr>
            <w:r w:rsidRPr="00FB1061">
              <w:rPr>
                <w:rFonts w:ascii="宋体" w:hAnsi="宋体" w:hint="eastAsia"/>
                <w:sz w:val="24"/>
                <w:szCs w:val="24"/>
              </w:rPr>
              <w:t>交换机</w:t>
            </w:r>
          </w:p>
        </w:tc>
        <w:tc>
          <w:tcPr>
            <w:tcW w:w="1418" w:type="dxa"/>
            <w:tcBorders>
              <w:top w:val="single" w:sz="4" w:space="0" w:color="000000"/>
              <w:left w:val="single" w:sz="4" w:space="0" w:color="000000"/>
              <w:bottom w:val="single" w:sz="4" w:space="0" w:color="000000"/>
              <w:right w:val="single" w:sz="4" w:space="0" w:color="000000"/>
            </w:tcBorders>
          </w:tcPr>
          <w:p w:rsidR="006C436B" w:rsidRPr="00FB1061" w:rsidRDefault="006C436B" w:rsidP="002442CD">
            <w:pPr>
              <w:pStyle w:val="a9"/>
              <w:spacing w:line="360" w:lineRule="auto"/>
              <w:rPr>
                <w:rFonts w:ascii="宋体" w:hAnsi="宋体"/>
                <w:sz w:val="24"/>
                <w:szCs w:val="24"/>
              </w:rPr>
            </w:pPr>
            <w:r w:rsidRPr="00FB1061">
              <w:rPr>
                <w:rFonts w:ascii="宋体" w:hAnsi="宋体" w:hint="eastAsia"/>
                <w:sz w:val="24"/>
                <w:szCs w:val="24"/>
              </w:rPr>
              <w:t>DLINK（DGS-1008A)</w:t>
            </w:r>
          </w:p>
        </w:tc>
        <w:tc>
          <w:tcPr>
            <w:tcW w:w="1874"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pStyle w:val="a9"/>
              <w:spacing w:line="360" w:lineRule="auto"/>
              <w:rPr>
                <w:rFonts w:ascii="宋体" w:hAnsi="宋体"/>
                <w:sz w:val="24"/>
                <w:szCs w:val="24"/>
              </w:rPr>
            </w:pPr>
            <w:r w:rsidRPr="00FB1061">
              <w:rPr>
                <w:rFonts w:ascii="宋体" w:hAnsi="宋体" w:hint="eastAsia"/>
                <w:sz w:val="24"/>
                <w:szCs w:val="24"/>
              </w:rPr>
              <w:t>32口千兆网络交换机</w:t>
            </w:r>
          </w:p>
        </w:tc>
        <w:tc>
          <w:tcPr>
            <w:tcW w:w="567"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spacing w:line="360" w:lineRule="auto"/>
              <w:jc w:val="center"/>
              <w:rPr>
                <w:rFonts w:ascii="宋体" w:hAnsi="宋体"/>
                <w:sz w:val="24"/>
                <w:szCs w:val="24"/>
              </w:rPr>
            </w:pPr>
            <w:r w:rsidRPr="00FB1061">
              <w:rPr>
                <w:rFonts w:ascii="宋体" w:hAnsi="宋体" w:hint="eastAsia"/>
                <w:sz w:val="24"/>
                <w:szCs w:val="24"/>
              </w:rPr>
              <w:t>台</w:t>
            </w:r>
          </w:p>
        </w:tc>
        <w:tc>
          <w:tcPr>
            <w:tcW w:w="667" w:type="dxa"/>
            <w:gridSpan w:val="2"/>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spacing w:line="360" w:lineRule="auto"/>
              <w:jc w:val="center"/>
              <w:rPr>
                <w:rFonts w:ascii="宋体" w:hAnsi="宋体"/>
                <w:sz w:val="24"/>
                <w:szCs w:val="24"/>
              </w:rPr>
            </w:pPr>
            <w:r w:rsidRPr="00FB1061">
              <w:rPr>
                <w:rFonts w:ascii="宋体" w:hAnsi="宋体" w:hint="eastAsia"/>
                <w:sz w:val="24"/>
                <w:szCs w:val="24"/>
              </w:rPr>
              <w:t>1</w:t>
            </w:r>
          </w:p>
        </w:tc>
        <w:tc>
          <w:tcPr>
            <w:tcW w:w="1002"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spacing w:line="360" w:lineRule="auto"/>
              <w:jc w:val="right"/>
              <w:rPr>
                <w:rFonts w:ascii="宋体" w:hAnsi="宋体"/>
                <w:color w:val="000000"/>
                <w:sz w:val="24"/>
                <w:szCs w:val="24"/>
              </w:rPr>
            </w:pPr>
            <w:r w:rsidRPr="00FB1061">
              <w:rPr>
                <w:rFonts w:ascii="宋体" w:hAnsi="宋体"/>
                <w:color w:val="000000"/>
                <w:sz w:val="24"/>
                <w:szCs w:val="24"/>
              </w:rPr>
              <w:t>7</w:t>
            </w:r>
            <w:r w:rsidRPr="00FB1061">
              <w:rPr>
                <w:rFonts w:ascii="宋体" w:hAnsi="宋体" w:hint="eastAsia"/>
                <w:color w:val="000000"/>
                <w:sz w:val="24"/>
                <w:szCs w:val="24"/>
              </w:rPr>
              <w:t>00</w:t>
            </w:r>
          </w:p>
        </w:tc>
        <w:tc>
          <w:tcPr>
            <w:tcW w:w="993"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spacing w:line="360" w:lineRule="auto"/>
              <w:jc w:val="right"/>
              <w:rPr>
                <w:rFonts w:ascii="宋体" w:hAnsi="宋体"/>
                <w:color w:val="000000"/>
                <w:sz w:val="24"/>
                <w:szCs w:val="24"/>
              </w:rPr>
            </w:pPr>
            <w:r w:rsidRPr="00FB1061">
              <w:rPr>
                <w:rFonts w:ascii="宋体" w:hAnsi="宋体"/>
                <w:color w:val="000000"/>
                <w:sz w:val="24"/>
                <w:szCs w:val="24"/>
              </w:rPr>
              <w:t>7</w:t>
            </w:r>
            <w:r w:rsidRPr="00FB1061">
              <w:rPr>
                <w:rFonts w:ascii="宋体" w:hAnsi="宋体" w:hint="eastAsia"/>
                <w:color w:val="000000"/>
                <w:sz w:val="24"/>
                <w:szCs w:val="24"/>
              </w:rPr>
              <w:t>00</w:t>
            </w:r>
          </w:p>
        </w:tc>
        <w:tc>
          <w:tcPr>
            <w:tcW w:w="102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C436B" w:rsidRPr="00FB1061" w:rsidRDefault="006C436B" w:rsidP="002442CD">
            <w:pPr>
              <w:widowControl/>
              <w:spacing w:line="360" w:lineRule="auto"/>
              <w:rPr>
                <w:rFonts w:ascii="宋体" w:hAnsi="宋体" w:cs="宋体"/>
                <w:color w:val="000000"/>
                <w:kern w:val="0"/>
                <w:sz w:val="24"/>
                <w:szCs w:val="24"/>
              </w:rPr>
            </w:pPr>
            <w:r w:rsidRPr="00FB1061">
              <w:rPr>
                <w:rFonts w:ascii="宋体" w:hAnsi="宋体" w:hint="eastAsia"/>
                <w:sz w:val="24"/>
                <w:szCs w:val="24"/>
              </w:rPr>
              <w:t>DLINK</w:t>
            </w:r>
          </w:p>
        </w:tc>
      </w:tr>
      <w:tr w:rsidR="006C436B" w:rsidRPr="007E43B4" w:rsidTr="002442CD">
        <w:tblPrEx>
          <w:tblBorders>
            <w:top w:val="single" w:sz="4" w:space="0" w:color="000000"/>
            <w:left w:val="single" w:sz="4" w:space="0" w:color="000000"/>
            <w:bottom w:val="single" w:sz="4" w:space="0" w:color="000000"/>
            <w:right w:val="single" w:sz="4" w:space="0" w:color="000000"/>
            <w:insideH w:val="none" w:sz="0" w:space="0" w:color="auto"/>
            <w:insideV w:val="none" w:sz="0" w:space="0" w:color="auto"/>
          </w:tblBorders>
        </w:tblPrEx>
        <w:trPr>
          <w:jc w:val="center"/>
        </w:trPr>
        <w:tc>
          <w:tcPr>
            <w:tcW w:w="5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C436B" w:rsidRPr="00FB1061" w:rsidRDefault="006C436B" w:rsidP="002442CD">
            <w:pPr>
              <w:pStyle w:val="ab"/>
              <w:numPr>
                <w:ilvl w:val="0"/>
                <w:numId w:val="17"/>
              </w:numPr>
              <w:spacing w:line="360" w:lineRule="auto"/>
              <w:ind w:firstLineChars="0"/>
              <w:jc w:val="center"/>
              <w:rPr>
                <w:rFonts w:ascii="宋体" w:hAnsi="宋体"/>
                <w:sz w:val="24"/>
                <w:szCs w:val="24"/>
              </w:rPr>
            </w:pPr>
          </w:p>
        </w:tc>
        <w:tc>
          <w:tcPr>
            <w:tcW w:w="18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C436B" w:rsidRPr="00FB1061" w:rsidRDefault="006C436B" w:rsidP="002442CD">
            <w:pPr>
              <w:spacing w:line="360" w:lineRule="auto"/>
              <w:rPr>
                <w:rFonts w:ascii="宋体" w:hAnsi="宋体"/>
                <w:sz w:val="24"/>
                <w:szCs w:val="24"/>
              </w:rPr>
            </w:pPr>
            <w:r w:rsidRPr="00FB1061">
              <w:rPr>
                <w:rFonts w:ascii="宋体" w:hAnsi="宋体" w:hint="eastAsia"/>
                <w:sz w:val="24"/>
                <w:szCs w:val="24"/>
              </w:rPr>
              <w:t>站点服务器</w:t>
            </w:r>
          </w:p>
        </w:tc>
        <w:tc>
          <w:tcPr>
            <w:tcW w:w="1418" w:type="dxa"/>
            <w:tcBorders>
              <w:top w:val="single" w:sz="4" w:space="0" w:color="000000"/>
              <w:left w:val="single" w:sz="4" w:space="0" w:color="000000"/>
              <w:bottom w:val="single" w:sz="4" w:space="0" w:color="000000"/>
              <w:right w:val="single" w:sz="4" w:space="0" w:color="000000"/>
            </w:tcBorders>
          </w:tcPr>
          <w:p w:rsidR="006C436B" w:rsidRPr="00FB1061" w:rsidRDefault="006C436B" w:rsidP="002442CD">
            <w:pPr>
              <w:pStyle w:val="a9"/>
              <w:spacing w:line="360" w:lineRule="auto"/>
              <w:rPr>
                <w:rFonts w:ascii="宋体" w:hAnsi="宋体"/>
                <w:sz w:val="24"/>
                <w:szCs w:val="24"/>
              </w:rPr>
            </w:pPr>
            <w:r w:rsidRPr="00FB1061">
              <w:rPr>
                <w:rFonts w:ascii="宋体" w:hAnsi="宋体" w:hint="eastAsia"/>
                <w:sz w:val="24"/>
                <w:szCs w:val="24"/>
              </w:rPr>
              <w:t>联想 架式</w:t>
            </w:r>
          </w:p>
        </w:tc>
        <w:tc>
          <w:tcPr>
            <w:tcW w:w="1874"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pStyle w:val="a9"/>
              <w:spacing w:line="360" w:lineRule="auto"/>
              <w:rPr>
                <w:rFonts w:ascii="宋体" w:hAnsi="宋体"/>
                <w:sz w:val="24"/>
                <w:szCs w:val="24"/>
              </w:rPr>
            </w:pPr>
            <w:r w:rsidRPr="00FB1061">
              <w:rPr>
                <w:rFonts w:ascii="宋体" w:hAnsi="宋体" w:hint="eastAsia"/>
                <w:sz w:val="24"/>
                <w:szCs w:val="24"/>
              </w:rPr>
              <w:t>内存6G存储9T\20LED</w:t>
            </w:r>
          </w:p>
        </w:tc>
        <w:tc>
          <w:tcPr>
            <w:tcW w:w="567"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spacing w:line="360" w:lineRule="auto"/>
              <w:jc w:val="center"/>
              <w:rPr>
                <w:rFonts w:ascii="宋体" w:hAnsi="宋体"/>
                <w:sz w:val="24"/>
                <w:szCs w:val="24"/>
              </w:rPr>
            </w:pPr>
            <w:r w:rsidRPr="00FB1061">
              <w:rPr>
                <w:rFonts w:ascii="宋体" w:hAnsi="宋体" w:hint="eastAsia"/>
                <w:sz w:val="24"/>
                <w:szCs w:val="24"/>
              </w:rPr>
              <w:t>台</w:t>
            </w:r>
          </w:p>
        </w:tc>
        <w:tc>
          <w:tcPr>
            <w:tcW w:w="667" w:type="dxa"/>
            <w:gridSpan w:val="2"/>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spacing w:line="360" w:lineRule="auto"/>
              <w:jc w:val="center"/>
              <w:rPr>
                <w:rFonts w:ascii="宋体" w:hAnsi="宋体"/>
                <w:sz w:val="24"/>
                <w:szCs w:val="24"/>
              </w:rPr>
            </w:pPr>
            <w:r w:rsidRPr="00FB1061">
              <w:rPr>
                <w:rFonts w:ascii="宋体" w:hAnsi="宋体" w:hint="eastAsia"/>
                <w:sz w:val="24"/>
                <w:szCs w:val="24"/>
              </w:rPr>
              <w:t>1</w:t>
            </w:r>
          </w:p>
        </w:tc>
        <w:tc>
          <w:tcPr>
            <w:tcW w:w="1002"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spacing w:line="360" w:lineRule="auto"/>
              <w:jc w:val="right"/>
              <w:rPr>
                <w:rFonts w:ascii="宋体" w:hAnsi="宋体"/>
                <w:color w:val="000000"/>
                <w:sz w:val="24"/>
                <w:szCs w:val="24"/>
              </w:rPr>
            </w:pPr>
            <w:r w:rsidRPr="00FB1061">
              <w:rPr>
                <w:rFonts w:ascii="宋体" w:hAnsi="宋体" w:hint="eastAsia"/>
                <w:color w:val="000000"/>
                <w:sz w:val="24"/>
                <w:szCs w:val="24"/>
              </w:rPr>
              <w:t>9800</w:t>
            </w:r>
          </w:p>
        </w:tc>
        <w:tc>
          <w:tcPr>
            <w:tcW w:w="993"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spacing w:line="360" w:lineRule="auto"/>
              <w:jc w:val="right"/>
              <w:rPr>
                <w:rFonts w:ascii="宋体" w:hAnsi="宋体"/>
                <w:color w:val="000000"/>
                <w:sz w:val="24"/>
                <w:szCs w:val="24"/>
              </w:rPr>
            </w:pPr>
            <w:r w:rsidRPr="00FB1061">
              <w:rPr>
                <w:rFonts w:ascii="宋体" w:hAnsi="宋体" w:hint="eastAsia"/>
                <w:color w:val="000000"/>
                <w:sz w:val="24"/>
                <w:szCs w:val="24"/>
              </w:rPr>
              <w:t>9800</w:t>
            </w:r>
          </w:p>
        </w:tc>
        <w:tc>
          <w:tcPr>
            <w:tcW w:w="102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C436B" w:rsidRPr="00FB1061" w:rsidRDefault="006C436B" w:rsidP="002442CD">
            <w:pPr>
              <w:widowControl/>
              <w:spacing w:line="360" w:lineRule="auto"/>
              <w:rPr>
                <w:rFonts w:ascii="宋体" w:hAnsi="宋体" w:cs="宋体"/>
                <w:color w:val="000000"/>
                <w:kern w:val="0"/>
                <w:sz w:val="24"/>
                <w:szCs w:val="24"/>
              </w:rPr>
            </w:pPr>
            <w:r w:rsidRPr="00FB1061">
              <w:rPr>
                <w:rFonts w:ascii="宋体" w:hAnsi="宋体" w:cs="宋体" w:hint="eastAsia"/>
                <w:color w:val="000000"/>
                <w:kern w:val="0"/>
                <w:sz w:val="24"/>
                <w:szCs w:val="24"/>
              </w:rPr>
              <w:t>联想</w:t>
            </w:r>
          </w:p>
        </w:tc>
      </w:tr>
      <w:tr w:rsidR="006C436B" w:rsidRPr="007E43B4" w:rsidTr="002442CD">
        <w:tblPrEx>
          <w:tblBorders>
            <w:top w:val="single" w:sz="4" w:space="0" w:color="000000"/>
            <w:left w:val="single" w:sz="4" w:space="0" w:color="000000"/>
            <w:bottom w:val="single" w:sz="4" w:space="0" w:color="000000"/>
            <w:right w:val="single" w:sz="4" w:space="0" w:color="000000"/>
            <w:insideH w:val="none" w:sz="0" w:space="0" w:color="auto"/>
            <w:insideV w:val="none" w:sz="0" w:space="0" w:color="auto"/>
          </w:tblBorders>
        </w:tblPrEx>
        <w:trPr>
          <w:jc w:val="center"/>
        </w:trPr>
        <w:tc>
          <w:tcPr>
            <w:tcW w:w="5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C436B" w:rsidRPr="00FB1061" w:rsidRDefault="006C436B" w:rsidP="002442CD">
            <w:pPr>
              <w:pStyle w:val="ab"/>
              <w:numPr>
                <w:ilvl w:val="0"/>
                <w:numId w:val="17"/>
              </w:numPr>
              <w:spacing w:line="360" w:lineRule="auto"/>
              <w:ind w:firstLineChars="0"/>
              <w:jc w:val="center"/>
              <w:rPr>
                <w:rFonts w:ascii="宋体" w:hAnsi="宋体"/>
                <w:sz w:val="24"/>
                <w:szCs w:val="24"/>
              </w:rPr>
            </w:pPr>
          </w:p>
        </w:tc>
        <w:tc>
          <w:tcPr>
            <w:tcW w:w="18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C436B" w:rsidRPr="00FB1061" w:rsidRDefault="006C436B" w:rsidP="002442CD">
            <w:pPr>
              <w:spacing w:line="360" w:lineRule="auto"/>
              <w:rPr>
                <w:rFonts w:ascii="宋体" w:hAnsi="宋体"/>
                <w:sz w:val="24"/>
                <w:szCs w:val="24"/>
              </w:rPr>
            </w:pPr>
            <w:r w:rsidRPr="00FB1061">
              <w:rPr>
                <w:rFonts w:ascii="宋体" w:hAnsi="宋体" w:hint="eastAsia"/>
                <w:sz w:val="24"/>
                <w:szCs w:val="24"/>
              </w:rPr>
              <w:t>PDA</w:t>
            </w:r>
          </w:p>
        </w:tc>
        <w:tc>
          <w:tcPr>
            <w:tcW w:w="1418" w:type="dxa"/>
            <w:tcBorders>
              <w:top w:val="single" w:sz="4" w:space="0" w:color="000000"/>
              <w:left w:val="single" w:sz="4" w:space="0" w:color="000000"/>
              <w:bottom w:val="single" w:sz="4" w:space="0" w:color="000000"/>
              <w:right w:val="single" w:sz="4" w:space="0" w:color="000000"/>
            </w:tcBorders>
          </w:tcPr>
          <w:p w:rsidR="006C436B" w:rsidRPr="00FB1061" w:rsidRDefault="006C436B" w:rsidP="002442CD">
            <w:pPr>
              <w:pStyle w:val="a9"/>
              <w:spacing w:line="360" w:lineRule="auto"/>
              <w:rPr>
                <w:rFonts w:ascii="宋体" w:hAnsi="宋体"/>
                <w:sz w:val="24"/>
                <w:szCs w:val="24"/>
              </w:rPr>
            </w:pPr>
            <w:r w:rsidRPr="00FB1061">
              <w:rPr>
                <w:rFonts w:ascii="宋体" w:hAnsi="宋体" w:hint="eastAsia"/>
                <w:sz w:val="24"/>
                <w:szCs w:val="24"/>
              </w:rPr>
              <w:t>三星I9082</w:t>
            </w:r>
          </w:p>
        </w:tc>
        <w:tc>
          <w:tcPr>
            <w:tcW w:w="1874"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pStyle w:val="a9"/>
              <w:spacing w:line="360" w:lineRule="auto"/>
              <w:rPr>
                <w:rFonts w:ascii="宋体" w:hAnsi="宋体"/>
                <w:sz w:val="24"/>
                <w:szCs w:val="24"/>
              </w:rPr>
            </w:pPr>
            <w:r w:rsidRPr="00FB1061">
              <w:rPr>
                <w:rFonts w:ascii="宋体" w:hAnsi="宋体"/>
                <w:sz w:val="24"/>
                <w:szCs w:val="24"/>
              </w:rPr>
              <w:t>安卓系统</w:t>
            </w:r>
          </w:p>
        </w:tc>
        <w:tc>
          <w:tcPr>
            <w:tcW w:w="567"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spacing w:line="360" w:lineRule="auto"/>
              <w:jc w:val="center"/>
              <w:rPr>
                <w:rFonts w:ascii="宋体" w:hAnsi="宋体"/>
                <w:sz w:val="24"/>
                <w:szCs w:val="24"/>
              </w:rPr>
            </w:pPr>
            <w:r w:rsidRPr="00FB1061">
              <w:rPr>
                <w:rFonts w:ascii="宋体" w:hAnsi="宋体" w:hint="eastAsia"/>
                <w:sz w:val="24"/>
                <w:szCs w:val="24"/>
              </w:rPr>
              <w:t>台</w:t>
            </w:r>
          </w:p>
        </w:tc>
        <w:tc>
          <w:tcPr>
            <w:tcW w:w="667" w:type="dxa"/>
            <w:gridSpan w:val="2"/>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spacing w:line="360" w:lineRule="auto"/>
              <w:rPr>
                <w:rFonts w:ascii="宋体" w:hAnsi="宋体"/>
                <w:sz w:val="24"/>
                <w:szCs w:val="24"/>
              </w:rPr>
            </w:pPr>
            <w:r w:rsidRPr="00FB1061">
              <w:rPr>
                <w:rFonts w:ascii="宋体" w:hAnsi="宋体" w:hint="eastAsia"/>
                <w:sz w:val="24"/>
                <w:szCs w:val="24"/>
              </w:rPr>
              <w:t xml:space="preserve">3 </w:t>
            </w:r>
          </w:p>
        </w:tc>
        <w:tc>
          <w:tcPr>
            <w:tcW w:w="1002"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spacing w:line="360" w:lineRule="auto"/>
              <w:jc w:val="right"/>
              <w:rPr>
                <w:rFonts w:ascii="宋体" w:hAnsi="宋体"/>
                <w:color w:val="000000"/>
                <w:sz w:val="24"/>
                <w:szCs w:val="24"/>
              </w:rPr>
            </w:pPr>
            <w:r w:rsidRPr="00FB1061">
              <w:rPr>
                <w:rFonts w:ascii="宋体" w:hAnsi="宋体" w:hint="eastAsia"/>
                <w:color w:val="000000"/>
                <w:sz w:val="24"/>
                <w:szCs w:val="24"/>
              </w:rPr>
              <w:t>1200</w:t>
            </w:r>
          </w:p>
        </w:tc>
        <w:tc>
          <w:tcPr>
            <w:tcW w:w="993"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spacing w:line="360" w:lineRule="auto"/>
              <w:jc w:val="right"/>
              <w:rPr>
                <w:rFonts w:ascii="宋体" w:hAnsi="宋体"/>
                <w:color w:val="000000"/>
                <w:sz w:val="24"/>
                <w:szCs w:val="24"/>
              </w:rPr>
            </w:pPr>
            <w:r w:rsidRPr="00FB1061">
              <w:rPr>
                <w:rFonts w:ascii="宋体" w:hAnsi="宋体" w:hint="eastAsia"/>
                <w:color w:val="000000"/>
                <w:sz w:val="24"/>
                <w:szCs w:val="24"/>
              </w:rPr>
              <w:t>3600</w:t>
            </w:r>
          </w:p>
        </w:tc>
        <w:tc>
          <w:tcPr>
            <w:tcW w:w="102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C436B" w:rsidRPr="00FB1061" w:rsidRDefault="006C436B" w:rsidP="002442CD">
            <w:pPr>
              <w:widowControl/>
              <w:spacing w:line="360" w:lineRule="auto"/>
              <w:rPr>
                <w:rFonts w:ascii="宋体" w:hAnsi="宋体" w:cs="宋体"/>
                <w:color w:val="000000"/>
                <w:kern w:val="0"/>
                <w:sz w:val="24"/>
                <w:szCs w:val="24"/>
              </w:rPr>
            </w:pPr>
          </w:p>
        </w:tc>
      </w:tr>
      <w:tr w:rsidR="006C436B" w:rsidRPr="007E43B4" w:rsidTr="002442CD">
        <w:tblPrEx>
          <w:tblBorders>
            <w:top w:val="single" w:sz="4" w:space="0" w:color="000000"/>
            <w:left w:val="single" w:sz="4" w:space="0" w:color="000000"/>
            <w:bottom w:val="single" w:sz="4" w:space="0" w:color="000000"/>
            <w:right w:val="single" w:sz="4" w:space="0" w:color="000000"/>
            <w:insideH w:val="none" w:sz="0" w:space="0" w:color="auto"/>
            <w:insideV w:val="none" w:sz="0" w:space="0" w:color="auto"/>
          </w:tblBorders>
        </w:tblPrEx>
        <w:trPr>
          <w:jc w:val="center"/>
        </w:trPr>
        <w:tc>
          <w:tcPr>
            <w:tcW w:w="5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C436B" w:rsidRPr="00FB1061" w:rsidRDefault="006C436B" w:rsidP="002442CD">
            <w:pPr>
              <w:pStyle w:val="ab"/>
              <w:numPr>
                <w:ilvl w:val="0"/>
                <w:numId w:val="17"/>
              </w:numPr>
              <w:spacing w:line="360" w:lineRule="auto"/>
              <w:ind w:firstLineChars="0"/>
              <w:jc w:val="center"/>
              <w:rPr>
                <w:rFonts w:ascii="宋体" w:hAnsi="宋体"/>
                <w:sz w:val="24"/>
                <w:szCs w:val="24"/>
              </w:rPr>
            </w:pPr>
          </w:p>
        </w:tc>
        <w:tc>
          <w:tcPr>
            <w:tcW w:w="18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C436B" w:rsidRPr="00FB1061" w:rsidRDefault="006C436B" w:rsidP="002442CD">
            <w:pPr>
              <w:spacing w:line="360" w:lineRule="auto"/>
              <w:rPr>
                <w:rFonts w:ascii="宋体" w:hAnsi="宋体"/>
                <w:sz w:val="24"/>
                <w:szCs w:val="24"/>
              </w:rPr>
            </w:pPr>
            <w:r w:rsidRPr="00FB1061">
              <w:rPr>
                <w:rFonts w:ascii="宋体" w:hAnsi="宋体" w:hint="eastAsia"/>
                <w:sz w:val="24"/>
                <w:szCs w:val="24"/>
              </w:rPr>
              <w:t>安装附件</w:t>
            </w:r>
          </w:p>
        </w:tc>
        <w:tc>
          <w:tcPr>
            <w:tcW w:w="1418" w:type="dxa"/>
            <w:tcBorders>
              <w:top w:val="single" w:sz="4" w:space="0" w:color="000000"/>
              <w:left w:val="single" w:sz="4" w:space="0" w:color="000000"/>
              <w:bottom w:val="single" w:sz="4" w:space="0" w:color="000000"/>
              <w:right w:val="single" w:sz="4" w:space="0" w:color="000000"/>
            </w:tcBorders>
          </w:tcPr>
          <w:p w:rsidR="006C436B" w:rsidRPr="00FB1061" w:rsidRDefault="006C436B" w:rsidP="002442CD">
            <w:pPr>
              <w:pStyle w:val="a9"/>
              <w:spacing w:line="360" w:lineRule="auto"/>
              <w:rPr>
                <w:rFonts w:ascii="宋体" w:hAnsi="宋体"/>
                <w:sz w:val="24"/>
                <w:szCs w:val="24"/>
              </w:rPr>
            </w:pPr>
          </w:p>
        </w:tc>
        <w:tc>
          <w:tcPr>
            <w:tcW w:w="1874"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pStyle w:val="a9"/>
              <w:spacing w:line="360" w:lineRule="auto"/>
              <w:rPr>
                <w:rFonts w:ascii="宋体" w:hAnsi="宋体"/>
                <w:sz w:val="24"/>
                <w:szCs w:val="24"/>
              </w:rPr>
            </w:pPr>
            <w:r w:rsidRPr="00FB1061">
              <w:rPr>
                <w:rFonts w:ascii="宋体" w:hAnsi="宋体" w:hint="eastAsia"/>
                <w:sz w:val="24"/>
                <w:szCs w:val="24"/>
              </w:rPr>
              <w:t>网线、信号线、接线件等</w:t>
            </w:r>
          </w:p>
        </w:tc>
        <w:tc>
          <w:tcPr>
            <w:tcW w:w="567"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spacing w:line="360" w:lineRule="auto"/>
              <w:jc w:val="center"/>
              <w:rPr>
                <w:rFonts w:ascii="宋体" w:hAnsi="宋体"/>
                <w:sz w:val="24"/>
                <w:szCs w:val="24"/>
              </w:rPr>
            </w:pPr>
            <w:r w:rsidRPr="00FB1061">
              <w:rPr>
                <w:rFonts w:ascii="宋体" w:hAnsi="宋体" w:hint="eastAsia"/>
                <w:sz w:val="24"/>
                <w:szCs w:val="24"/>
              </w:rPr>
              <w:t>套</w:t>
            </w:r>
          </w:p>
        </w:tc>
        <w:tc>
          <w:tcPr>
            <w:tcW w:w="667" w:type="dxa"/>
            <w:gridSpan w:val="2"/>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spacing w:line="360" w:lineRule="auto"/>
              <w:rPr>
                <w:rFonts w:ascii="宋体" w:hAnsi="宋体"/>
                <w:sz w:val="24"/>
                <w:szCs w:val="24"/>
              </w:rPr>
            </w:pPr>
            <w:r w:rsidRPr="00FB1061">
              <w:rPr>
                <w:rFonts w:ascii="宋体" w:hAnsi="宋体" w:hint="eastAsia"/>
                <w:sz w:val="24"/>
                <w:szCs w:val="24"/>
              </w:rPr>
              <w:t xml:space="preserve">1 </w:t>
            </w:r>
          </w:p>
        </w:tc>
        <w:tc>
          <w:tcPr>
            <w:tcW w:w="1002"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spacing w:line="360" w:lineRule="auto"/>
              <w:jc w:val="right"/>
              <w:rPr>
                <w:rFonts w:ascii="宋体" w:hAnsi="宋体"/>
                <w:color w:val="000000"/>
                <w:sz w:val="24"/>
                <w:szCs w:val="24"/>
              </w:rPr>
            </w:pPr>
            <w:r w:rsidRPr="00FB1061">
              <w:rPr>
                <w:rFonts w:ascii="宋体" w:hAnsi="宋体" w:hint="eastAsia"/>
                <w:color w:val="000000"/>
                <w:sz w:val="24"/>
                <w:szCs w:val="24"/>
              </w:rPr>
              <w:t>4200</w:t>
            </w:r>
          </w:p>
        </w:tc>
        <w:tc>
          <w:tcPr>
            <w:tcW w:w="993"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spacing w:line="360" w:lineRule="auto"/>
              <w:jc w:val="right"/>
              <w:rPr>
                <w:rFonts w:ascii="宋体" w:hAnsi="宋体"/>
                <w:color w:val="000000"/>
                <w:sz w:val="24"/>
                <w:szCs w:val="24"/>
              </w:rPr>
            </w:pPr>
            <w:r w:rsidRPr="00FB1061">
              <w:rPr>
                <w:rFonts w:ascii="宋体" w:hAnsi="宋体" w:hint="eastAsia"/>
                <w:color w:val="000000"/>
                <w:sz w:val="24"/>
                <w:szCs w:val="24"/>
              </w:rPr>
              <w:t>4200</w:t>
            </w:r>
          </w:p>
        </w:tc>
        <w:tc>
          <w:tcPr>
            <w:tcW w:w="102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C436B" w:rsidRPr="00FB1061" w:rsidRDefault="006C436B" w:rsidP="002442CD">
            <w:pPr>
              <w:widowControl/>
              <w:spacing w:line="360" w:lineRule="auto"/>
              <w:rPr>
                <w:rFonts w:ascii="宋体" w:hAnsi="宋体" w:cs="宋体"/>
                <w:color w:val="000000"/>
                <w:kern w:val="0"/>
                <w:sz w:val="24"/>
                <w:szCs w:val="24"/>
              </w:rPr>
            </w:pPr>
            <w:r w:rsidRPr="00FB1061">
              <w:rPr>
                <w:rFonts w:ascii="宋体" w:hAnsi="宋体" w:cs="宋体" w:hint="eastAsia"/>
                <w:color w:val="000000"/>
                <w:kern w:val="0"/>
                <w:sz w:val="24"/>
                <w:szCs w:val="24"/>
              </w:rPr>
              <w:t>石家庄、</w:t>
            </w:r>
            <w:r w:rsidRPr="00FB1061">
              <w:rPr>
                <w:rFonts w:ascii="宋体" w:hAnsi="宋体" w:cs="宋体"/>
                <w:color w:val="000000"/>
                <w:kern w:val="0"/>
                <w:sz w:val="24"/>
                <w:szCs w:val="24"/>
              </w:rPr>
              <w:t>华燕</w:t>
            </w:r>
          </w:p>
        </w:tc>
      </w:tr>
      <w:tr w:rsidR="006C436B" w:rsidRPr="007E43B4" w:rsidTr="002442CD">
        <w:tblPrEx>
          <w:tblBorders>
            <w:top w:val="single" w:sz="4" w:space="0" w:color="000000"/>
            <w:left w:val="single" w:sz="4" w:space="0" w:color="000000"/>
            <w:bottom w:val="single" w:sz="4" w:space="0" w:color="000000"/>
            <w:right w:val="single" w:sz="4" w:space="0" w:color="000000"/>
            <w:insideH w:val="none" w:sz="0" w:space="0" w:color="auto"/>
            <w:insideV w:val="none" w:sz="0" w:space="0" w:color="auto"/>
          </w:tblBorders>
        </w:tblPrEx>
        <w:trPr>
          <w:jc w:val="center"/>
        </w:trPr>
        <w:tc>
          <w:tcPr>
            <w:tcW w:w="5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C436B" w:rsidRPr="00FB1061" w:rsidRDefault="006C436B" w:rsidP="002442CD">
            <w:pPr>
              <w:spacing w:line="360" w:lineRule="auto"/>
              <w:jc w:val="center"/>
              <w:rPr>
                <w:rFonts w:ascii="宋体" w:hAnsi="宋体"/>
                <w:b/>
                <w:sz w:val="24"/>
                <w:szCs w:val="24"/>
              </w:rPr>
            </w:pPr>
            <w:r w:rsidRPr="00FB1061">
              <w:rPr>
                <w:rFonts w:ascii="宋体" w:hAnsi="宋体" w:hint="eastAsia"/>
                <w:b/>
                <w:sz w:val="24"/>
                <w:szCs w:val="24"/>
              </w:rPr>
              <w:t>小计</w:t>
            </w:r>
          </w:p>
        </w:tc>
        <w:tc>
          <w:tcPr>
            <w:tcW w:w="18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C436B" w:rsidRPr="00FB1061" w:rsidRDefault="006C436B" w:rsidP="002442CD">
            <w:pPr>
              <w:spacing w:line="360" w:lineRule="auto"/>
              <w:rPr>
                <w:rFonts w:ascii="宋体" w:hAnsi="宋体"/>
                <w:b/>
                <w:sz w:val="24"/>
                <w:szCs w:val="24"/>
              </w:rPr>
            </w:pPr>
          </w:p>
        </w:tc>
        <w:tc>
          <w:tcPr>
            <w:tcW w:w="1418" w:type="dxa"/>
            <w:tcBorders>
              <w:top w:val="single" w:sz="4" w:space="0" w:color="000000"/>
              <w:left w:val="single" w:sz="4" w:space="0" w:color="000000"/>
              <w:bottom w:val="single" w:sz="4" w:space="0" w:color="000000"/>
              <w:right w:val="single" w:sz="4" w:space="0" w:color="000000"/>
            </w:tcBorders>
          </w:tcPr>
          <w:p w:rsidR="006C436B" w:rsidRPr="00FB1061" w:rsidRDefault="006C436B" w:rsidP="002442CD">
            <w:pPr>
              <w:spacing w:line="360" w:lineRule="auto"/>
              <w:rPr>
                <w:rFonts w:ascii="宋体" w:hAnsi="宋体"/>
                <w:b/>
                <w:sz w:val="24"/>
                <w:szCs w:val="24"/>
              </w:rPr>
            </w:pPr>
          </w:p>
        </w:tc>
        <w:tc>
          <w:tcPr>
            <w:tcW w:w="1874"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spacing w:line="360" w:lineRule="auto"/>
              <w:rPr>
                <w:rFonts w:ascii="宋体" w:hAnsi="宋体"/>
                <w:b/>
                <w:sz w:val="24"/>
                <w:szCs w:val="24"/>
              </w:rPr>
            </w:pPr>
          </w:p>
        </w:tc>
        <w:tc>
          <w:tcPr>
            <w:tcW w:w="567"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spacing w:line="360" w:lineRule="auto"/>
              <w:rPr>
                <w:rFonts w:ascii="宋体" w:hAnsi="宋体"/>
                <w:b/>
                <w:sz w:val="24"/>
                <w:szCs w:val="24"/>
              </w:rPr>
            </w:pPr>
          </w:p>
        </w:tc>
        <w:tc>
          <w:tcPr>
            <w:tcW w:w="667" w:type="dxa"/>
            <w:gridSpan w:val="2"/>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spacing w:line="360" w:lineRule="auto"/>
              <w:rPr>
                <w:rFonts w:ascii="宋体" w:hAnsi="宋体"/>
                <w:b/>
                <w:sz w:val="24"/>
                <w:szCs w:val="24"/>
              </w:rPr>
            </w:pPr>
          </w:p>
        </w:tc>
        <w:tc>
          <w:tcPr>
            <w:tcW w:w="1002"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spacing w:line="360" w:lineRule="auto"/>
              <w:jc w:val="right"/>
              <w:rPr>
                <w:rFonts w:ascii="宋体" w:hAnsi="宋体"/>
                <w:b/>
                <w:color w:val="000000"/>
                <w:sz w:val="24"/>
                <w:szCs w:val="24"/>
              </w:rPr>
            </w:pPr>
          </w:p>
        </w:tc>
        <w:tc>
          <w:tcPr>
            <w:tcW w:w="993"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spacing w:line="360" w:lineRule="auto"/>
              <w:jc w:val="right"/>
              <w:rPr>
                <w:rFonts w:ascii="宋体" w:hAnsi="宋体"/>
                <w:b/>
                <w:color w:val="000000"/>
                <w:sz w:val="24"/>
                <w:szCs w:val="24"/>
              </w:rPr>
            </w:pPr>
            <w:r w:rsidRPr="00FB1061">
              <w:rPr>
                <w:rFonts w:ascii="宋体" w:hAnsi="宋体"/>
                <w:b/>
                <w:color w:val="000000"/>
                <w:sz w:val="24"/>
                <w:szCs w:val="24"/>
              </w:rPr>
              <w:fldChar w:fldCharType="begin"/>
            </w:r>
            <w:r w:rsidRPr="00FB1061">
              <w:rPr>
                <w:rFonts w:ascii="宋体" w:hAnsi="宋体"/>
                <w:b/>
                <w:color w:val="000000"/>
                <w:sz w:val="24"/>
                <w:szCs w:val="24"/>
              </w:rPr>
              <w:instrText xml:space="preserve"> </w:instrText>
            </w:r>
            <w:r w:rsidRPr="00FB1061">
              <w:rPr>
                <w:rFonts w:ascii="宋体" w:hAnsi="宋体" w:hint="eastAsia"/>
                <w:b/>
                <w:color w:val="000000"/>
                <w:sz w:val="24"/>
                <w:szCs w:val="24"/>
              </w:rPr>
              <w:instrText>=SUM(ABOVE)</w:instrText>
            </w:r>
            <w:r w:rsidRPr="00FB1061">
              <w:rPr>
                <w:rFonts w:ascii="宋体" w:hAnsi="宋体"/>
                <w:b/>
                <w:color w:val="000000"/>
                <w:sz w:val="24"/>
                <w:szCs w:val="24"/>
              </w:rPr>
              <w:instrText xml:space="preserve"> </w:instrText>
            </w:r>
            <w:r w:rsidRPr="00FB1061">
              <w:rPr>
                <w:rFonts w:ascii="宋体" w:hAnsi="宋体"/>
                <w:b/>
                <w:color w:val="000000"/>
                <w:sz w:val="24"/>
                <w:szCs w:val="24"/>
              </w:rPr>
              <w:fldChar w:fldCharType="end"/>
            </w:r>
            <w:r w:rsidRPr="00FB1061">
              <w:rPr>
                <w:rFonts w:ascii="宋体" w:hAnsi="宋体"/>
                <w:b/>
                <w:color w:val="000000"/>
                <w:sz w:val="24"/>
                <w:szCs w:val="24"/>
              </w:rPr>
              <w:fldChar w:fldCharType="begin"/>
            </w:r>
            <w:r w:rsidRPr="00FB1061">
              <w:rPr>
                <w:rFonts w:ascii="宋体" w:hAnsi="宋体"/>
                <w:b/>
                <w:color w:val="000000"/>
                <w:sz w:val="24"/>
                <w:szCs w:val="24"/>
              </w:rPr>
              <w:instrText xml:space="preserve"> =SUM(ABOVE) </w:instrText>
            </w:r>
            <w:r w:rsidRPr="00FB1061">
              <w:rPr>
                <w:rFonts w:ascii="宋体" w:hAnsi="宋体"/>
                <w:b/>
                <w:color w:val="000000"/>
                <w:sz w:val="24"/>
                <w:szCs w:val="24"/>
              </w:rPr>
              <w:fldChar w:fldCharType="separate"/>
            </w:r>
            <w:r w:rsidRPr="00FB1061">
              <w:rPr>
                <w:rFonts w:ascii="宋体" w:hAnsi="宋体"/>
                <w:b/>
                <w:noProof/>
                <w:color w:val="000000"/>
                <w:sz w:val="24"/>
                <w:szCs w:val="24"/>
              </w:rPr>
              <w:t>41600</w:t>
            </w:r>
            <w:r w:rsidRPr="00FB1061">
              <w:rPr>
                <w:rFonts w:ascii="宋体" w:hAnsi="宋体"/>
                <w:b/>
                <w:color w:val="000000"/>
                <w:sz w:val="24"/>
                <w:szCs w:val="24"/>
              </w:rPr>
              <w:fldChar w:fldCharType="end"/>
            </w:r>
          </w:p>
        </w:tc>
        <w:tc>
          <w:tcPr>
            <w:tcW w:w="102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C436B" w:rsidRPr="00FB1061" w:rsidRDefault="006C436B" w:rsidP="002442CD">
            <w:pPr>
              <w:spacing w:line="360" w:lineRule="auto"/>
              <w:rPr>
                <w:rFonts w:ascii="宋体" w:hAnsi="宋体"/>
                <w:b/>
                <w:sz w:val="24"/>
                <w:szCs w:val="24"/>
              </w:rPr>
            </w:pPr>
          </w:p>
        </w:tc>
      </w:tr>
    </w:tbl>
    <w:p w:rsidR="006C436B" w:rsidRPr="00FB1061" w:rsidRDefault="006C436B" w:rsidP="006C436B">
      <w:pPr>
        <w:pStyle w:val="a9"/>
        <w:spacing w:line="360" w:lineRule="auto"/>
        <w:rPr>
          <w:rFonts w:ascii="宋体" w:hAnsi="宋体"/>
          <w:sz w:val="24"/>
          <w:szCs w:val="24"/>
        </w:rPr>
      </w:pPr>
      <w:r w:rsidRPr="00FB1061">
        <w:rPr>
          <w:rFonts w:ascii="宋体" w:hAnsi="宋体" w:hint="eastAsia"/>
          <w:b/>
          <w:sz w:val="24"/>
          <w:szCs w:val="24"/>
        </w:rPr>
        <w:t>6、环保联网</w:t>
      </w:r>
      <w:r w:rsidRPr="00FB1061">
        <w:rPr>
          <w:rFonts w:ascii="宋体" w:hAnsi="宋体"/>
          <w:b/>
          <w:sz w:val="24"/>
          <w:szCs w:val="24"/>
        </w:rPr>
        <w:t>设备</w:t>
      </w:r>
    </w:p>
    <w:tbl>
      <w:tblPr>
        <w:tblW w:w="99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93"/>
        <w:gridCol w:w="1812"/>
        <w:gridCol w:w="1418"/>
        <w:gridCol w:w="1984"/>
        <w:gridCol w:w="567"/>
        <w:gridCol w:w="545"/>
        <w:gridCol w:w="20"/>
        <w:gridCol w:w="994"/>
        <w:gridCol w:w="993"/>
        <w:gridCol w:w="1023"/>
      </w:tblGrid>
      <w:tr w:rsidR="006C436B" w:rsidRPr="007E43B4" w:rsidTr="002442CD">
        <w:trPr>
          <w:trHeight w:val="812"/>
          <w:jc w:val="center"/>
        </w:trPr>
        <w:tc>
          <w:tcPr>
            <w:tcW w:w="593" w:type="dxa"/>
            <w:tcBorders>
              <w:bottom w:val="single" w:sz="4" w:space="0" w:color="auto"/>
            </w:tcBorders>
            <w:shd w:val="clear" w:color="auto" w:fill="auto"/>
            <w:vAlign w:val="center"/>
          </w:tcPr>
          <w:p w:rsidR="006C436B" w:rsidRPr="00FB1061" w:rsidRDefault="006C436B" w:rsidP="002442CD">
            <w:pPr>
              <w:snapToGrid w:val="0"/>
              <w:spacing w:line="360" w:lineRule="auto"/>
              <w:jc w:val="center"/>
              <w:rPr>
                <w:rFonts w:ascii="宋体" w:hAnsi="宋体"/>
                <w:b/>
                <w:sz w:val="24"/>
                <w:szCs w:val="24"/>
              </w:rPr>
            </w:pPr>
            <w:r w:rsidRPr="00FB1061">
              <w:rPr>
                <w:rFonts w:ascii="宋体" w:hAnsi="宋体" w:hint="eastAsia"/>
                <w:b/>
                <w:sz w:val="24"/>
                <w:szCs w:val="24"/>
              </w:rPr>
              <w:t>序号</w:t>
            </w:r>
          </w:p>
        </w:tc>
        <w:tc>
          <w:tcPr>
            <w:tcW w:w="1812" w:type="dxa"/>
            <w:tcBorders>
              <w:bottom w:val="single" w:sz="4" w:space="0" w:color="auto"/>
            </w:tcBorders>
            <w:shd w:val="clear" w:color="auto" w:fill="auto"/>
            <w:vAlign w:val="center"/>
          </w:tcPr>
          <w:p w:rsidR="006C436B" w:rsidRPr="00FB1061" w:rsidRDefault="006C436B" w:rsidP="002442CD">
            <w:pPr>
              <w:snapToGrid w:val="0"/>
              <w:spacing w:line="360" w:lineRule="auto"/>
              <w:rPr>
                <w:rFonts w:ascii="宋体" w:hAnsi="宋体"/>
                <w:b/>
                <w:sz w:val="24"/>
                <w:szCs w:val="24"/>
              </w:rPr>
            </w:pPr>
            <w:r w:rsidRPr="00FB1061">
              <w:rPr>
                <w:rFonts w:ascii="宋体" w:hAnsi="宋体" w:hint="eastAsia"/>
                <w:b/>
                <w:sz w:val="24"/>
                <w:szCs w:val="24"/>
              </w:rPr>
              <w:t>名称</w:t>
            </w:r>
          </w:p>
        </w:tc>
        <w:tc>
          <w:tcPr>
            <w:tcW w:w="1418" w:type="dxa"/>
            <w:tcBorders>
              <w:bottom w:val="single" w:sz="4" w:space="0" w:color="auto"/>
            </w:tcBorders>
            <w:vAlign w:val="center"/>
          </w:tcPr>
          <w:p w:rsidR="006C436B" w:rsidRPr="00FB1061" w:rsidRDefault="006C436B" w:rsidP="002442CD">
            <w:pPr>
              <w:snapToGrid w:val="0"/>
              <w:spacing w:line="360" w:lineRule="auto"/>
              <w:jc w:val="center"/>
              <w:rPr>
                <w:rFonts w:ascii="宋体" w:hAnsi="宋体"/>
                <w:b/>
                <w:sz w:val="24"/>
                <w:szCs w:val="24"/>
              </w:rPr>
            </w:pPr>
            <w:r w:rsidRPr="00FB1061">
              <w:rPr>
                <w:rFonts w:ascii="宋体" w:hAnsi="宋体" w:hint="eastAsia"/>
                <w:b/>
                <w:sz w:val="24"/>
                <w:szCs w:val="24"/>
              </w:rPr>
              <w:t>品牌规格型号</w:t>
            </w:r>
          </w:p>
        </w:tc>
        <w:tc>
          <w:tcPr>
            <w:tcW w:w="1984" w:type="dxa"/>
            <w:tcBorders>
              <w:bottom w:val="single" w:sz="4" w:space="0" w:color="auto"/>
            </w:tcBorders>
            <w:vAlign w:val="center"/>
          </w:tcPr>
          <w:p w:rsidR="006C436B" w:rsidRPr="00FB1061" w:rsidRDefault="006C436B" w:rsidP="002442CD">
            <w:pPr>
              <w:snapToGrid w:val="0"/>
              <w:spacing w:line="360" w:lineRule="auto"/>
              <w:jc w:val="center"/>
              <w:rPr>
                <w:rFonts w:ascii="宋体" w:hAnsi="宋体"/>
                <w:b/>
                <w:sz w:val="24"/>
                <w:szCs w:val="24"/>
              </w:rPr>
            </w:pPr>
            <w:r w:rsidRPr="00FB1061">
              <w:rPr>
                <w:rFonts w:ascii="宋体" w:hAnsi="宋体" w:hint="eastAsia"/>
                <w:b/>
                <w:sz w:val="24"/>
                <w:szCs w:val="24"/>
              </w:rPr>
              <w:t>技术</w:t>
            </w:r>
            <w:r w:rsidRPr="00FB1061">
              <w:rPr>
                <w:rFonts w:ascii="宋体" w:hAnsi="宋体"/>
                <w:b/>
                <w:sz w:val="24"/>
                <w:szCs w:val="24"/>
              </w:rPr>
              <w:t>参数</w:t>
            </w:r>
          </w:p>
        </w:tc>
        <w:tc>
          <w:tcPr>
            <w:tcW w:w="567" w:type="dxa"/>
            <w:tcBorders>
              <w:bottom w:val="single" w:sz="4" w:space="0" w:color="auto"/>
            </w:tcBorders>
            <w:vAlign w:val="center"/>
          </w:tcPr>
          <w:p w:rsidR="006C436B" w:rsidRPr="00FB1061" w:rsidRDefault="006C436B" w:rsidP="002442CD">
            <w:pPr>
              <w:snapToGrid w:val="0"/>
              <w:spacing w:line="360" w:lineRule="auto"/>
              <w:jc w:val="center"/>
              <w:rPr>
                <w:rFonts w:ascii="宋体" w:hAnsi="宋体"/>
                <w:b/>
                <w:sz w:val="24"/>
                <w:szCs w:val="24"/>
              </w:rPr>
            </w:pPr>
            <w:r w:rsidRPr="00FB1061">
              <w:rPr>
                <w:rFonts w:ascii="宋体" w:hAnsi="宋体" w:hint="eastAsia"/>
                <w:b/>
                <w:sz w:val="24"/>
                <w:szCs w:val="24"/>
              </w:rPr>
              <w:t>单位</w:t>
            </w:r>
          </w:p>
        </w:tc>
        <w:tc>
          <w:tcPr>
            <w:tcW w:w="545" w:type="dxa"/>
            <w:tcBorders>
              <w:bottom w:val="single" w:sz="4" w:space="0" w:color="auto"/>
            </w:tcBorders>
            <w:shd w:val="clear" w:color="auto" w:fill="auto"/>
            <w:vAlign w:val="center"/>
          </w:tcPr>
          <w:p w:rsidR="006C436B" w:rsidRPr="00FB1061" w:rsidRDefault="006C436B" w:rsidP="002442CD">
            <w:pPr>
              <w:snapToGrid w:val="0"/>
              <w:spacing w:line="360" w:lineRule="auto"/>
              <w:jc w:val="center"/>
              <w:rPr>
                <w:rFonts w:ascii="宋体" w:hAnsi="宋体"/>
                <w:b/>
                <w:sz w:val="24"/>
                <w:szCs w:val="24"/>
              </w:rPr>
            </w:pPr>
            <w:r w:rsidRPr="00FB1061">
              <w:rPr>
                <w:rFonts w:ascii="宋体" w:hAnsi="宋体" w:hint="eastAsia"/>
                <w:b/>
                <w:sz w:val="24"/>
                <w:szCs w:val="24"/>
              </w:rPr>
              <w:t>数量</w:t>
            </w:r>
          </w:p>
        </w:tc>
        <w:tc>
          <w:tcPr>
            <w:tcW w:w="1014" w:type="dxa"/>
            <w:gridSpan w:val="2"/>
            <w:tcBorders>
              <w:bottom w:val="single" w:sz="4" w:space="0" w:color="auto"/>
            </w:tcBorders>
            <w:shd w:val="clear" w:color="auto" w:fill="auto"/>
            <w:vAlign w:val="center"/>
          </w:tcPr>
          <w:p w:rsidR="006C436B" w:rsidRPr="00FB1061" w:rsidRDefault="006C436B" w:rsidP="002442CD">
            <w:pPr>
              <w:snapToGrid w:val="0"/>
              <w:spacing w:line="360" w:lineRule="auto"/>
              <w:jc w:val="center"/>
              <w:rPr>
                <w:rFonts w:ascii="宋体" w:hAnsi="宋体"/>
                <w:b/>
                <w:sz w:val="24"/>
                <w:szCs w:val="24"/>
              </w:rPr>
            </w:pPr>
            <w:r w:rsidRPr="00FB1061">
              <w:rPr>
                <w:rFonts w:ascii="宋体" w:hAnsi="宋体" w:hint="eastAsia"/>
                <w:b/>
                <w:sz w:val="24"/>
                <w:szCs w:val="24"/>
              </w:rPr>
              <w:t>单价</w:t>
            </w:r>
          </w:p>
        </w:tc>
        <w:tc>
          <w:tcPr>
            <w:tcW w:w="993" w:type="dxa"/>
            <w:tcBorders>
              <w:bottom w:val="single" w:sz="4" w:space="0" w:color="auto"/>
            </w:tcBorders>
            <w:shd w:val="clear" w:color="auto" w:fill="auto"/>
            <w:vAlign w:val="center"/>
          </w:tcPr>
          <w:p w:rsidR="006C436B" w:rsidRPr="00FB1061" w:rsidRDefault="006C436B" w:rsidP="002442CD">
            <w:pPr>
              <w:snapToGrid w:val="0"/>
              <w:spacing w:line="360" w:lineRule="auto"/>
              <w:jc w:val="center"/>
              <w:rPr>
                <w:rFonts w:ascii="宋体" w:hAnsi="宋体"/>
                <w:b/>
                <w:sz w:val="24"/>
                <w:szCs w:val="24"/>
              </w:rPr>
            </w:pPr>
            <w:r w:rsidRPr="00FB1061">
              <w:rPr>
                <w:rFonts w:ascii="宋体" w:hAnsi="宋体" w:hint="eastAsia"/>
                <w:b/>
                <w:sz w:val="24"/>
                <w:szCs w:val="24"/>
              </w:rPr>
              <w:t>总价</w:t>
            </w:r>
          </w:p>
        </w:tc>
        <w:tc>
          <w:tcPr>
            <w:tcW w:w="1023" w:type="dxa"/>
            <w:tcBorders>
              <w:bottom w:val="single" w:sz="4" w:space="0" w:color="auto"/>
            </w:tcBorders>
            <w:vAlign w:val="center"/>
          </w:tcPr>
          <w:p w:rsidR="006C436B" w:rsidRPr="00FB1061" w:rsidRDefault="006C436B" w:rsidP="002442CD">
            <w:pPr>
              <w:snapToGrid w:val="0"/>
              <w:spacing w:line="360" w:lineRule="auto"/>
              <w:jc w:val="center"/>
              <w:rPr>
                <w:rFonts w:ascii="宋体" w:hAnsi="宋体"/>
                <w:b/>
                <w:sz w:val="24"/>
                <w:szCs w:val="24"/>
              </w:rPr>
            </w:pPr>
            <w:r w:rsidRPr="00FB1061">
              <w:rPr>
                <w:rFonts w:ascii="宋体" w:hAnsi="宋体" w:hint="eastAsia"/>
                <w:b/>
                <w:sz w:val="24"/>
                <w:szCs w:val="24"/>
              </w:rPr>
              <w:t>产地及</w:t>
            </w:r>
            <w:r w:rsidRPr="00FB1061">
              <w:rPr>
                <w:rFonts w:ascii="宋体" w:hAnsi="宋体"/>
                <w:b/>
                <w:sz w:val="24"/>
                <w:szCs w:val="24"/>
              </w:rPr>
              <w:t>厂家</w:t>
            </w:r>
          </w:p>
        </w:tc>
      </w:tr>
      <w:tr w:rsidR="006C436B" w:rsidRPr="007E43B4" w:rsidTr="002442CD">
        <w:tblPrEx>
          <w:tblBorders>
            <w:top w:val="single" w:sz="4" w:space="0" w:color="000000"/>
            <w:left w:val="single" w:sz="4" w:space="0" w:color="000000"/>
            <w:bottom w:val="single" w:sz="4" w:space="0" w:color="000000"/>
            <w:right w:val="single" w:sz="4" w:space="0" w:color="000000"/>
            <w:insideH w:val="none" w:sz="0" w:space="0" w:color="auto"/>
            <w:insideV w:val="none" w:sz="0" w:space="0" w:color="auto"/>
          </w:tblBorders>
        </w:tblPrEx>
        <w:trPr>
          <w:trHeight w:val="1106"/>
          <w:jc w:val="center"/>
        </w:trPr>
        <w:tc>
          <w:tcPr>
            <w:tcW w:w="5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C436B" w:rsidRPr="00FB1061" w:rsidRDefault="006C436B" w:rsidP="002442CD">
            <w:pPr>
              <w:pStyle w:val="ab"/>
              <w:numPr>
                <w:ilvl w:val="0"/>
                <w:numId w:val="19"/>
              </w:numPr>
              <w:spacing w:line="360" w:lineRule="auto"/>
              <w:ind w:firstLineChars="0"/>
              <w:jc w:val="center"/>
              <w:rPr>
                <w:rFonts w:ascii="宋体" w:hAnsi="宋体"/>
                <w:sz w:val="24"/>
                <w:szCs w:val="24"/>
              </w:rPr>
            </w:pPr>
          </w:p>
        </w:tc>
        <w:tc>
          <w:tcPr>
            <w:tcW w:w="18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C436B" w:rsidRPr="00FB1061" w:rsidRDefault="006C436B" w:rsidP="002442CD">
            <w:pPr>
              <w:spacing w:line="360" w:lineRule="auto"/>
              <w:rPr>
                <w:rFonts w:ascii="宋体" w:hAnsi="宋体"/>
                <w:sz w:val="24"/>
                <w:szCs w:val="24"/>
              </w:rPr>
            </w:pPr>
            <w:r w:rsidRPr="00FB1061">
              <w:rPr>
                <w:rFonts w:ascii="宋体" w:hAnsi="宋体" w:hint="eastAsia"/>
                <w:sz w:val="24"/>
                <w:szCs w:val="24"/>
              </w:rPr>
              <w:t>硬盘录像机（网络高清画质）</w:t>
            </w:r>
          </w:p>
        </w:tc>
        <w:tc>
          <w:tcPr>
            <w:tcW w:w="14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C436B" w:rsidRPr="00FB1061" w:rsidRDefault="006C436B" w:rsidP="002442CD">
            <w:pPr>
              <w:spacing w:line="360" w:lineRule="auto"/>
              <w:rPr>
                <w:rFonts w:ascii="宋体" w:hAnsi="宋体"/>
                <w:sz w:val="24"/>
                <w:szCs w:val="24"/>
              </w:rPr>
            </w:pPr>
            <w:r w:rsidRPr="00FB1061">
              <w:rPr>
                <w:rFonts w:ascii="宋体" w:hAnsi="宋体" w:hint="eastAsia"/>
                <w:sz w:val="24"/>
                <w:szCs w:val="24"/>
              </w:rPr>
              <w:t>海康威视NVR型+4T硬盘（DS-8632N-</w:t>
            </w:r>
            <w:r w:rsidRPr="00FB1061">
              <w:rPr>
                <w:rFonts w:ascii="宋体" w:hAnsi="宋体"/>
                <w:sz w:val="24"/>
                <w:szCs w:val="24"/>
              </w:rPr>
              <w:t>F</w:t>
            </w:r>
            <w:r w:rsidRPr="00FB1061">
              <w:rPr>
                <w:rFonts w:ascii="宋体" w:hAnsi="宋体" w:hint="eastAsia"/>
                <w:sz w:val="24"/>
                <w:szCs w:val="24"/>
              </w:rPr>
              <w:t>8</w:t>
            </w: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C436B" w:rsidRPr="00FB1061" w:rsidRDefault="006C436B" w:rsidP="002442CD">
            <w:pPr>
              <w:pStyle w:val="a9"/>
              <w:spacing w:line="360" w:lineRule="auto"/>
              <w:rPr>
                <w:rFonts w:ascii="宋体" w:hAnsi="宋体"/>
                <w:sz w:val="24"/>
                <w:szCs w:val="24"/>
              </w:rPr>
            </w:pPr>
            <w:r w:rsidRPr="00FB1061">
              <w:rPr>
                <w:rFonts w:ascii="宋体" w:hAnsi="宋体" w:hint="eastAsia"/>
                <w:sz w:val="24"/>
                <w:szCs w:val="24"/>
              </w:rPr>
              <w:t>32路200M带宽8E</w:t>
            </w:r>
          </w:p>
          <w:p w:rsidR="006C436B" w:rsidRPr="00FB1061" w:rsidRDefault="006C436B" w:rsidP="002442CD">
            <w:pPr>
              <w:pStyle w:val="a9"/>
              <w:spacing w:line="360" w:lineRule="auto"/>
              <w:rPr>
                <w:rFonts w:ascii="宋体" w:hAnsi="宋体"/>
                <w:sz w:val="24"/>
                <w:szCs w:val="24"/>
              </w:rPr>
            </w:pPr>
            <w:r w:rsidRPr="00FB1061">
              <w:rPr>
                <w:rFonts w:ascii="宋体" w:hAnsi="宋体" w:hint="eastAsia"/>
                <w:sz w:val="24"/>
                <w:szCs w:val="24"/>
              </w:rPr>
              <w:t>内存：9T</w:t>
            </w:r>
          </w:p>
        </w:tc>
        <w:tc>
          <w:tcPr>
            <w:tcW w:w="567"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spacing w:line="360" w:lineRule="auto"/>
              <w:jc w:val="center"/>
              <w:rPr>
                <w:rFonts w:ascii="宋体" w:hAnsi="宋体"/>
                <w:sz w:val="24"/>
                <w:szCs w:val="24"/>
              </w:rPr>
            </w:pPr>
            <w:r w:rsidRPr="00FB1061">
              <w:rPr>
                <w:rFonts w:ascii="宋体" w:hAnsi="宋体" w:hint="eastAsia"/>
                <w:sz w:val="24"/>
                <w:szCs w:val="24"/>
              </w:rPr>
              <w:t>台</w:t>
            </w:r>
          </w:p>
        </w:tc>
        <w:tc>
          <w:tcPr>
            <w:tcW w:w="565" w:type="dxa"/>
            <w:gridSpan w:val="2"/>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spacing w:line="360" w:lineRule="auto"/>
              <w:jc w:val="center"/>
              <w:rPr>
                <w:rFonts w:ascii="宋体" w:hAnsi="宋体"/>
                <w:sz w:val="24"/>
                <w:szCs w:val="24"/>
              </w:rPr>
            </w:pPr>
            <w:r w:rsidRPr="00FB1061">
              <w:rPr>
                <w:rFonts w:ascii="宋体" w:hAnsi="宋体" w:hint="eastAsia"/>
                <w:sz w:val="24"/>
                <w:szCs w:val="24"/>
              </w:rPr>
              <w:t>1</w:t>
            </w:r>
          </w:p>
        </w:tc>
        <w:tc>
          <w:tcPr>
            <w:tcW w:w="994"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widowControl/>
              <w:spacing w:line="360" w:lineRule="auto"/>
              <w:jc w:val="right"/>
              <w:rPr>
                <w:rFonts w:ascii="宋体" w:hAnsi="宋体" w:cs="宋体"/>
                <w:color w:val="000000"/>
                <w:kern w:val="0"/>
                <w:sz w:val="24"/>
                <w:szCs w:val="24"/>
              </w:rPr>
            </w:pPr>
            <w:r w:rsidRPr="00FB1061">
              <w:rPr>
                <w:rFonts w:ascii="宋体" w:hAnsi="宋体" w:hint="eastAsia"/>
                <w:color w:val="000000"/>
                <w:sz w:val="24"/>
                <w:szCs w:val="24"/>
              </w:rPr>
              <w:t>12300</w:t>
            </w:r>
          </w:p>
        </w:tc>
        <w:tc>
          <w:tcPr>
            <w:tcW w:w="993"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widowControl/>
              <w:spacing w:line="360" w:lineRule="auto"/>
              <w:jc w:val="right"/>
              <w:rPr>
                <w:rFonts w:ascii="宋体" w:hAnsi="宋体" w:cs="宋体"/>
                <w:color w:val="000000"/>
                <w:kern w:val="0"/>
                <w:sz w:val="24"/>
                <w:szCs w:val="24"/>
              </w:rPr>
            </w:pPr>
            <w:r w:rsidRPr="00FB1061">
              <w:rPr>
                <w:rFonts w:ascii="宋体" w:hAnsi="宋体" w:hint="eastAsia"/>
                <w:color w:val="000000"/>
                <w:sz w:val="24"/>
                <w:szCs w:val="24"/>
              </w:rPr>
              <w:t>12300</w:t>
            </w:r>
          </w:p>
        </w:tc>
        <w:tc>
          <w:tcPr>
            <w:tcW w:w="1023" w:type="dxa"/>
            <w:tcBorders>
              <w:top w:val="single" w:sz="4" w:space="0" w:color="000000"/>
              <w:left w:val="single" w:sz="4" w:space="0" w:color="000000"/>
              <w:bottom w:val="single" w:sz="4" w:space="0" w:color="000000"/>
              <w:right w:val="single" w:sz="4" w:space="0" w:color="000000"/>
            </w:tcBorders>
          </w:tcPr>
          <w:p w:rsidR="006C436B" w:rsidRPr="00FB1061" w:rsidRDefault="006C436B" w:rsidP="002442CD">
            <w:pPr>
              <w:spacing w:line="360" w:lineRule="auto"/>
              <w:rPr>
                <w:rFonts w:ascii="宋体" w:hAnsi="宋体" w:cs="宋体"/>
                <w:color w:val="000000"/>
                <w:kern w:val="0"/>
                <w:sz w:val="24"/>
                <w:szCs w:val="24"/>
              </w:rPr>
            </w:pPr>
            <w:r w:rsidRPr="00FB1061">
              <w:rPr>
                <w:rFonts w:ascii="宋体" w:hAnsi="宋体" w:cs="宋体" w:hint="eastAsia"/>
                <w:color w:val="000000"/>
                <w:kern w:val="0"/>
                <w:sz w:val="24"/>
                <w:szCs w:val="24"/>
              </w:rPr>
              <w:t>海康</w:t>
            </w:r>
          </w:p>
        </w:tc>
      </w:tr>
      <w:tr w:rsidR="006C436B" w:rsidRPr="007E43B4" w:rsidTr="002442CD">
        <w:tblPrEx>
          <w:tblBorders>
            <w:top w:val="single" w:sz="4" w:space="0" w:color="000000"/>
            <w:left w:val="single" w:sz="4" w:space="0" w:color="000000"/>
            <w:bottom w:val="single" w:sz="4" w:space="0" w:color="000000"/>
            <w:right w:val="single" w:sz="4" w:space="0" w:color="000000"/>
            <w:insideH w:val="none" w:sz="0" w:space="0" w:color="auto"/>
            <w:insideV w:val="none" w:sz="0" w:space="0" w:color="auto"/>
          </w:tblBorders>
        </w:tblPrEx>
        <w:trPr>
          <w:trHeight w:val="803"/>
          <w:jc w:val="center"/>
        </w:trPr>
        <w:tc>
          <w:tcPr>
            <w:tcW w:w="5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C436B" w:rsidRPr="00FB1061" w:rsidRDefault="006C436B" w:rsidP="002442CD">
            <w:pPr>
              <w:pStyle w:val="ab"/>
              <w:numPr>
                <w:ilvl w:val="0"/>
                <w:numId w:val="19"/>
              </w:numPr>
              <w:spacing w:line="360" w:lineRule="auto"/>
              <w:ind w:firstLineChars="0"/>
              <w:jc w:val="center"/>
              <w:rPr>
                <w:rFonts w:ascii="宋体" w:hAnsi="宋体"/>
                <w:sz w:val="24"/>
                <w:szCs w:val="24"/>
              </w:rPr>
            </w:pPr>
          </w:p>
        </w:tc>
        <w:tc>
          <w:tcPr>
            <w:tcW w:w="18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C436B" w:rsidRPr="00FB1061" w:rsidRDefault="006C436B" w:rsidP="002442CD">
            <w:pPr>
              <w:spacing w:line="360" w:lineRule="auto"/>
              <w:rPr>
                <w:rFonts w:ascii="宋体" w:hAnsi="宋体"/>
                <w:sz w:val="24"/>
                <w:szCs w:val="24"/>
              </w:rPr>
            </w:pPr>
            <w:r w:rsidRPr="00FB1061">
              <w:rPr>
                <w:rFonts w:ascii="宋体" w:hAnsi="宋体" w:hint="eastAsia"/>
                <w:sz w:val="24"/>
                <w:szCs w:val="24"/>
              </w:rPr>
              <w:t>环保线车间</w:t>
            </w:r>
          </w:p>
        </w:tc>
        <w:tc>
          <w:tcPr>
            <w:tcW w:w="14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C436B" w:rsidRPr="00FB1061" w:rsidRDefault="006C436B" w:rsidP="002442CD">
            <w:pPr>
              <w:spacing w:line="360" w:lineRule="auto"/>
              <w:rPr>
                <w:rFonts w:ascii="宋体" w:hAnsi="宋体"/>
                <w:sz w:val="24"/>
                <w:szCs w:val="24"/>
              </w:rPr>
            </w:pPr>
            <w:r w:rsidRPr="00FB1061">
              <w:rPr>
                <w:rFonts w:ascii="宋体" w:hAnsi="宋体" w:hint="eastAsia"/>
                <w:sz w:val="24"/>
                <w:szCs w:val="24"/>
              </w:rPr>
              <w:t>海康威视（立柱式）DS-2CD2820F(含镜头)</w:t>
            </w: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C436B" w:rsidRPr="00FB1061" w:rsidRDefault="006C436B" w:rsidP="002442CD">
            <w:pPr>
              <w:pStyle w:val="a9"/>
              <w:spacing w:line="360" w:lineRule="auto"/>
              <w:rPr>
                <w:rFonts w:ascii="宋体" w:hAnsi="宋体"/>
                <w:sz w:val="24"/>
                <w:szCs w:val="24"/>
              </w:rPr>
            </w:pPr>
            <w:r w:rsidRPr="00FB1061">
              <w:rPr>
                <w:rFonts w:ascii="宋体" w:hAnsi="宋体" w:hint="eastAsia"/>
                <w:sz w:val="24"/>
                <w:szCs w:val="24"/>
              </w:rPr>
              <w:t>枪机200万像素、分辨率1920×1080</w:t>
            </w:r>
          </w:p>
        </w:tc>
        <w:tc>
          <w:tcPr>
            <w:tcW w:w="567"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spacing w:line="360" w:lineRule="auto"/>
              <w:jc w:val="center"/>
              <w:rPr>
                <w:rFonts w:ascii="宋体" w:hAnsi="宋体"/>
                <w:sz w:val="24"/>
                <w:szCs w:val="24"/>
              </w:rPr>
            </w:pPr>
            <w:r w:rsidRPr="00FB1061">
              <w:rPr>
                <w:rFonts w:ascii="宋体" w:hAnsi="宋体" w:hint="eastAsia"/>
                <w:sz w:val="24"/>
                <w:szCs w:val="24"/>
              </w:rPr>
              <w:t>台</w:t>
            </w:r>
          </w:p>
        </w:tc>
        <w:tc>
          <w:tcPr>
            <w:tcW w:w="565" w:type="dxa"/>
            <w:gridSpan w:val="2"/>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spacing w:line="360" w:lineRule="auto"/>
              <w:jc w:val="center"/>
              <w:rPr>
                <w:rFonts w:ascii="宋体" w:hAnsi="宋体"/>
                <w:sz w:val="24"/>
                <w:szCs w:val="24"/>
              </w:rPr>
            </w:pPr>
            <w:r w:rsidRPr="00FB1061">
              <w:rPr>
                <w:rFonts w:ascii="宋体" w:hAnsi="宋体" w:hint="eastAsia"/>
                <w:sz w:val="24"/>
                <w:szCs w:val="24"/>
              </w:rPr>
              <w:t>6</w:t>
            </w:r>
          </w:p>
        </w:tc>
        <w:tc>
          <w:tcPr>
            <w:tcW w:w="994"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spacing w:line="360" w:lineRule="auto"/>
              <w:jc w:val="right"/>
              <w:rPr>
                <w:rFonts w:ascii="宋体" w:hAnsi="宋体"/>
                <w:color w:val="000000"/>
                <w:sz w:val="24"/>
                <w:szCs w:val="24"/>
              </w:rPr>
            </w:pPr>
            <w:r w:rsidRPr="00FB1061">
              <w:rPr>
                <w:rFonts w:ascii="宋体" w:hAnsi="宋体"/>
                <w:color w:val="000000"/>
                <w:sz w:val="24"/>
                <w:szCs w:val="24"/>
              </w:rPr>
              <w:t>500</w:t>
            </w:r>
          </w:p>
        </w:tc>
        <w:tc>
          <w:tcPr>
            <w:tcW w:w="993"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spacing w:line="360" w:lineRule="auto"/>
              <w:jc w:val="right"/>
              <w:rPr>
                <w:rFonts w:ascii="宋体" w:hAnsi="宋体"/>
                <w:color w:val="000000"/>
                <w:sz w:val="24"/>
                <w:szCs w:val="24"/>
              </w:rPr>
            </w:pPr>
            <w:r w:rsidRPr="00FB1061">
              <w:rPr>
                <w:rFonts w:ascii="宋体" w:hAnsi="宋体" w:hint="eastAsia"/>
                <w:color w:val="000000"/>
                <w:sz w:val="24"/>
                <w:szCs w:val="24"/>
              </w:rPr>
              <w:t>3000</w:t>
            </w:r>
          </w:p>
        </w:tc>
        <w:tc>
          <w:tcPr>
            <w:tcW w:w="1023" w:type="dxa"/>
            <w:tcBorders>
              <w:top w:val="single" w:sz="4" w:space="0" w:color="000000"/>
              <w:left w:val="single" w:sz="4" w:space="0" w:color="000000"/>
              <w:bottom w:val="single" w:sz="4" w:space="0" w:color="000000"/>
              <w:right w:val="single" w:sz="4" w:space="0" w:color="000000"/>
            </w:tcBorders>
          </w:tcPr>
          <w:p w:rsidR="006C436B" w:rsidRPr="00FB1061" w:rsidRDefault="006C436B" w:rsidP="002442CD">
            <w:pPr>
              <w:widowControl/>
              <w:spacing w:line="360" w:lineRule="auto"/>
              <w:rPr>
                <w:rFonts w:ascii="宋体" w:hAnsi="宋体" w:cs="宋体"/>
                <w:color w:val="000000"/>
                <w:kern w:val="0"/>
                <w:sz w:val="24"/>
                <w:szCs w:val="24"/>
              </w:rPr>
            </w:pPr>
            <w:r w:rsidRPr="00FB1061">
              <w:rPr>
                <w:rFonts w:ascii="宋体" w:hAnsi="宋体" w:cs="宋体" w:hint="eastAsia"/>
                <w:color w:val="000000"/>
                <w:kern w:val="0"/>
                <w:sz w:val="24"/>
                <w:szCs w:val="24"/>
              </w:rPr>
              <w:t>海康</w:t>
            </w:r>
          </w:p>
        </w:tc>
      </w:tr>
      <w:tr w:rsidR="006C436B" w:rsidRPr="007E43B4" w:rsidTr="002442CD">
        <w:tblPrEx>
          <w:tblBorders>
            <w:top w:val="single" w:sz="4" w:space="0" w:color="000000"/>
            <w:left w:val="single" w:sz="4" w:space="0" w:color="000000"/>
            <w:bottom w:val="single" w:sz="4" w:space="0" w:color="000000"/>
            <w:right w:val="single" w:sz="4" w:space="0" w:color="000000"/>
            <w:insideH w:val="none" w:sz="0" w:space="0" w:color="auto"/>
            <w:insideV w:val="none" w:sz="0" w:space="0" w:color="auto"/>
          </w:tblBorders>
        </w:tblPrEx>
        <w:trPr>
          <w:trHeight w:val="698"/>
          <w:jc w:val="center"/>
        </w:trPr>
        <w:tc>
          <w:tcPr>
            <w:tcW w:w="5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C436B" w:rsidRPr="00FB1061" w:rsidRDefault="006C436B" w:rsidP="002442CD">
            <w:pPr>
              <w:pStyle w:val="ab"/>
              <w:numPr>
                <w:ilvl w:val="0"/>
                <w:numId w:val="19"/>
              </w:numPr>
              <w:spacing w:line="360" w:lineRule="auto"/>
              <w:ind w:firstLineChars="0"/>
              <w:jc w:val="center"/>
              <w:rPr>
                <w:rFonts w:ascii="宋体" w:hAnsi="宋体"/>
                <w:sz w:val="24"/>
                <w:szCs w:val="24"/>
              </w:rPr>
            </w:pPr>
          </w:p>
        </w:tc>
        <w:tc>
          <w:tcPr>
            <w:tcW w:w="18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C436B" w:rsidRPr="00FB1061" w:rsidRDefault="006C436B" w:rsidP="002442CD">
            <w:pPr>
              <w:spacing w:line="360" w:lineRule="auto"/>
              <w:rPr>
                <w:rFonts w:ascii="宋体" w:hAnsi="宋体"/>
                <w:sz w:val="24"/>
                <w:szCs w:val="24"/>
              </w:rPr>
            </w:pPr>
            <w:r w:rsidRPr="00FB1061">
              <w:rPr>
                <w:rFonts w:ascii="宋体" w:hAnsi="宋体" w:hint="eastAsia"/>
                <w:sz w:val="24"/>
                <w:szCs w:val="24"/>
              </w:rPr>
              <w:t>交换机</w:t>
            </w:r>
          </w:p>
        </w:tc>
        <w:tc>
          <w:tcPr>
            <w:tcW w:w="14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C436B" w:rsidRPr="00FB1061" w:rsidRDefault="006C436B" w:rsidP="002442CD">
            <w:pPr>
              <w:spacing w:line="360" w:lineRule="auto"/>
              <w:rPr>
                <w:rFonts w:ascii="宋体" w:hAnsi="宋体"/>
                <w:sz w:val="24"/>
                <w:szCs w:val="24"/>
              </w:rPr>
            </w:pPr>
            <w:r w:rsidRPr="00FB1061">
              <w:rPr>
                <w:rFonts w:ascii="宋体" w:hAnsi="宋体" w:hint="eastAsia"/>
                <w:sz w:val="24"/>
                <w:szCs w:val="24"/>
              </w:rPr>
              <w:t>DLINK（DGS-1008A)</w:t>
            </w: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C436B" w:rsidRPr="00FB1061" w:rsidRDefault="006C436B" w:rsidP="002442CD">
            <w:pPr>
              <w:pStyle w:val="a9"/>
              <w:spacing w:line="360" w:lineRule="auto"/>
              <w:rPr>
                <w:rFonts w:ascii="宋体" w:hAnsi="宋体"/>
                <w:sz w:val="24"/>
                <w:szCs w:val="24"/>
              </w:rPr>
            </w:pPr>
            <w:r w:rsidRPr="00FB1061">
              <w:rPr>
                <w:rFonts w:ascii="宋体" w:hAnsi="宋体" w:hint="eastAsia"/>
                <w:sz w:val="24"/>
                <w:szCs w:val="24"/>
              </w:rPr>
              <w:t>24口千兆网络交换机</w:t>
            </w:r>
          </w:p>
        </w:tc>
        <w:tc>
          <w:tcPr>
            <w:tcW w:w="567"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spacing w:line="360" w:lineRule="auto"/>
              <w:rPr>
                <w:rFonts w:ascii="宋体" w:hAnsi="宋体"/>
                <w:sz w:val="24"/>
                <w:szCs w:val="24"/>
              </w:rPr>
            </w:pPr>
            <w:r w:rsidRPr="00FB1061">
              <w:rPr>
                <w:rFonts w:ascii="宋体" w:hAnsi="宋体" w:hint="eastAsia"/>
                <w:sz w:val="24"/>
                <w:szCs w:val="24"/>
              </w:rPr>
              <w:t>台</w:t>
            </w:r>
          </w:p>
        </w:tc>
        <w:tc>
          <w:tcPr>
            <w:tcW w:w="565" w:type="dxa"/>
            <w:gridSpan w:val="2"/>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spacing w:line="360" w:lineRule="auto"/>
              <w:rPr>
                <w:rFonts w:ascii="宋体" w:hAnsi="宋体"/>
                <w:sz w:val="24"/>
                <w:szCs w:val="24"/>
              </w:rPr>
            </w:pPr>
            <w:r w:rsidRPr="00FB1061">
              <w:rPr>
                <w:rFonts w:ascii="宋体" w:hAnsi="宋体" w:hint="eastAsia"/>
                <w:sz w:val="24"/>
                <w:szCs w:val="24"/>
              </w:rPr>
              <w:t xml:space="preserve">1 </w:t>
            </w:r>
          </w:p>
        </w:tc>
        <w:tc>
          <w:tcPr>
            <w:tcW w:w="994"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spacing w:line="360" w:lineRule="auto"/>
              <w:jc w:val="right"/>
              <w:rPr>
                <w:rFonts w:ascii="宋体" w:hAnsi="宋体"/>
                <w:color w:val="000000"/>
                <w:sz w:val="24"/>
                <w:szCs w:val="24"/>
              </w:rPr>
            </w:pPr>
            <w:r w:rsidRPr="00FB1061">
              <w:rPr>
                <w:rFonts w:ascii="宋体" w:hAnsi="宋体" w:hint="eastAsia"/>
                <w:color w:val="000000"/>
                <w:sz w:val="24"/>
                <w:szCs w:val="24"/>
              </w:rPr>
              <w:t>700</w:t>
            </w:r>
          </w:p>
        </w:tc>
        <w:tc>
          <w:tcPr>
            <w:tcW w:w="993"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spacing w:line="360" w:lineRule="auto"/>
              <w:jc w:val="right"/>
              <w:rPr>
                <w:rFonts w:ascii="宋体" w:hAnsi="宋体"/>
                <w:color w:val="000000"/>
                <w:sz w:val="24"/>
                <w:szCs w:val="24"/>
              </w:rPr>
            </w:pPr>
            <w:r w:rsidRPr="00FB1061">
              <w:rPr>
                <w:rFonts w:ascii="宋体" w:hAnsi="宋体" w:hint="eastAsia"/>
                <w:color w:val="000000"/>
                <w:sz w:val="24"/>
                <w:szCs w:val="24"/>
              </w:rPr>
              <w:t>700</w:t>
            </w:r>
          </w:p>
        </w:tc>
        <w:tc>
          <w:tcPr>
            <w:tcW w:w="1023" w:type="dxa"/>
            <w:tcBorders>
              <w:top w:val="single" w:sz="4" w:space="0" w:color="000000"/>
              <w:left w:val="single" w:sz="4" w:space="0" w:color="000000"/>
              <w:bottom w:val="single" w:sz="4" w:space="0" w:color="000000"/>
              <w:right w:val="single" w:sz="4" w:space="0" w:color="000000"/>
            </w:tcBorders>
          </w:tcPr>
          <w:p w:rsidR="006C436B" w:rsidRPr="00FB1061" w:rsidRDefault="006C436B" w:rsidP="002442CD">
            <w:pPr>
              <w:widowControl/>
              <w:spacing w:line="360" w:lineRule="auto"/>
              <w:rPr>
                <w:rFonts w:ascii="宋体" w:hAnsi="宋体" w:cs="宋体"/>
                <w:color w:val="000000"/>
                <w:kern w:val="0"/>
                <w:sz w:val="24"/>
                <w:szCs w:val="24"/>
              </w:rPr>
            </w:pPr>
            <w:r w:rsidRPr="00FB1061">
              <w:rPr>
                <w:rFonts w:ascii="宋体" w:hAnsi="宋体" w:hint="eastAsia"/>
                <w:sz w:val="24"/>
                <w:szCs w:val="24"/>
              </w:rPr>
              <w:t>DLINK</w:t>
            </w:r>
          </w:p>
        </w:tc>
      </w:tr>
      <w:tr w:rsidR="006C436B" w:rsidRPr="007E43B4" w:rsidTr="002442CD">
        <w:tblPrEx>
          <w:tblBorders>
            <w:top w:val="single" w:sz="4" w:space="0" w:color="000000"/>
            <w:left w:val="single" w:sz="4" w:space="0" w:color="000000"/>
            <w:bottom w:val="single" w:sz="4" w:space="0" w:color="000000"/>
            <w:right w:val="single" w:sz="4" w:space="0" w:color="000000"/>
            <w:insideH w:val="none" w:sz="0" w:space="0" w:color="auto"/>
            <w:insideV w:val="none" w:sz="0" w:space="0" w:color="auto"/>
          </w:tblBorders>
        </w:tblPrEx>
        <w:trPr>
          <w:trHeight w:val="662"/>
          <w:jc w:val="center"/>
        </w:trPr>
        <w:tc>
          <w:tcPr>
            <w:tcW w:w="5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C436B" w:rsidRPr="00FB1061" w:rsidRDefault="006C436B" w:rsidP="002442CD">
            <w:pPr>
              <w:pStyle w:val="ab"/>
              <w:numPr>
                <w:ilvl w:val="0"/>
                <w:numId w:val="19"/>
              </w:numPr>
              <w:spacing w:line="360" w:lineRule="auto"/>
              <w:ind w:firstLineChars="0"/>
              <w:jc w:val="center"/>
              <w:rPr>
                <w:rFonts w:ascii="宋体" w:hAnsi="宋体"/>
                <w:sz w:val="24"/>
                <w:szCs w:val="24"/>
              </w:rPr>
            </w:pPr>
          </w:p>
        </w:tc>
        <w:tc>
          <w:tcPr>
            <w:tcW w:w="18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C436B" w:rsidRPr="00FB1061" w:rsidRDefault="006C436B" w:rsidP="002442CD">
            <w:pPr>
              <w:spacing w:line="360" w:lineRule="auto"/>
              <w:rPr>
                <w:rFonts w:ascii="宋体" w:hAnsi="宋体"/>
                <w:sz w:val="24"/>
                <w:szCs w:val="24"/>
              </w:rPr>
            </w:pPr>
            <w:r w:rsidRPr="00FB1061">
              <w:rPr>
                <w:rFonts w:ascii="宋体" w:hAnsi="宋体" w:hint="eastAsia"/>
                <w:sz w:val="24"/>
                <w:szCs w:val="24"/>
              </w:rPr>
              <w:t>工业计算机</w:t>
            </w:r>
          </w:p>
        </w:tc>
        <w:tc>
          <w:tcPr>
            <w:tcW w:w="14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C436B" w:rsidRPr="00FB1061" w:rsidRDefault="006C436B" w:rsidP="002442CD">
            <w:pPr>
              <w:spacing w:line="360" w:lineRule="auto"/>
              <w:rPr>
                <w:rFonts w:ascii="宋体" w:hAnsi="宋体"/>
                <w:sz w:val="24"/>
                <w:szCs w:val="24"/>
              </w:rPr>
            </w:pP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C436B" w:rsidRPr="00FB1061" w:rsidRDefault="006C436B" w:rsidP="002442CD">
            <w:pPr>
              <w:spacing w:line="360" w:lineRule="auto"/>
              <w:rPr>
                <w:rFonts w:ascii="宋体" w:hAnsi="宋体"/>
                <w:bCs/>
                <w:color w:val="000000"/>
                <w:sz w:val="24"/>
                <w:szCs w:val="24"/>
              </w:rPr>
            </w:pPr>
            <w:r w:rsidRPr="00FB1061">
              <w:rPr>
                <w:rFonts w:ascii="宋体" w:hAnsi="宋体" w:cs="宋体" w:hint="eastAsia"/>
                <w:color w:val="000000"/>
                <w:kern w:val="0"/>
                <w:sz w:val="24"/>
                <w:szCs w:val="24"/>
              </w:rPr>
              <w:t>双核 2.5G CPU、1T硬盘、2G内存、</w:t>
            </w:r>
          </w:p>
        </w:tc>
        <w:tc>
          <w:tcPr>
            <w:tcW w:w="567"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spacing w:line="360" w:lineRule="auto"/>
              <w:rPr>
                <w:rFonts w:ascii="宋体" w:hAnsi="宋体"/>
                <w:sz w:val="24"/>
                <w:szCs w:val="24"/>
              </w:rPr>
            </w:pPr>
            <w:r w:rsidRPr="00FB1061">
              <w:rPr>
                <w:rFonts w:ascii="宋体" w:hAnsi="宋体" w:hint="eastAsia"/>
                <w:sz w:val="24"/>
                <w:szCs w:val="24"/>
              </w:rPr>
              <w:t>台</w:t>
            </w:r>
          </w:p>
        </w:tc>
        <w:tc>
          <w:tcPr>
            <w:tcW w:w="565" w:type="dxa"/>
            <w:gridSpan w:val="2"/>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spacing w:line="360" w:lineRule="auto"/>
              <w:rPr>
                <w:rFonts w:ascii="宋体" w:hAnsi="宋体"/>
                <w:sz w:val="24"/>
                <w:szCs w:val="24"/>
              </w:rPr>
            </w:pPr>
            <w:r w:rsidRPr="00FB1061">
              <w:rPr>
                <w:rFonts w:ascii="宋体" w:hAnsi="宋体" w:hint="eastAsia"/>
                <w:sz w:val="24"/>
                <w:szCs w:val="24"/>
              </w:rPr>
              <w:t xml:space="preserve">3 </w:t>
            </w:r>
          </w:p>
        </w:tc>
        <w:tc>
          <w:tcPr>
            <w:tcW w:w="994"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spacing w:line="360" w:lineRule="auto"/>
              <w:jc w:val="right"/>
              <w:rPr>
                <w:rFonts w:ascii="宋体" w:hAnsi="宋体"/>
                <w:color w:val="000000"/>
                <w:sz w:val="24"/>
                <w:szCs w:val="24"/>
              </w:rPr>
            </w:pPr>
            <w:r w:rsidRPr="00FB1061">
              <w:rPr>
                <w:rFonts w:ascii="宋体" w:hAnsi="宋体" w:hint="eastAsia"/>
                <w:color w:val="000000"/>
                <w:sz w:val="24"/>
                <w:szCs w:val="24"/>
              </w:rPr>
              <w:t>6000</w:t>
            </w:r>
          </w:p>
        </w:tc>
        <w:tc>
          <w:tcPr>
            <w:tcW w:w="993"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spacing w:line="360" w:lineRule="auto"/>
              <w:jc w:val="right"/>
              <w:rPr>
                <w:rFonts w:ascii="宋体" w:hAnsi="宋体"/>
                <w:color w:val="000000"/>
                <w:sz w:val="24"/>
                <w:szCs w:val="24"/>
              </w:rPr>
            </w:pPr>
            <w:r w:rsidRPr="00FB1061">
              <w:rPr>
                <w:rFonts w:ascii="宋体" w:hAnsi="宋体" w:hint="eastAsia"/>
                <w:color w:val="000000"/>
                <w:sz w:val="24"/>
                <w:szCs w:val="24"/>
              </w:rPr>
              <w:t>18000</w:t>
            </w:r>
          </w:p>
        </w:tc>
        <w:tc>
          <w:tcPr>
            <w:tcW w:w="1023" w:type="dxa"/>
            <w:tcBorders>
              <w:top w:val="single" w:sz="4" w:space="0" w:color="000000"/>
              <w:left w:val="single" w:sz="4" w:space="0" w:color="000000"/>
              <w:bottom w:val="single" w:sz="4" w:space="0" w:color="000000"/>
              <w:right w:val="single" w:sz="4" w:space="0" w:color="000000"/>
            </w:tcBorders>
          </w:tcPr>
          <w:p w:rsidR="006C436B" w:rsidRPr="00FB1061" w:rsidRDefault="006C436B" w:rsidP="002442CD">
            <w:pPr>
              <w:widowControl/>
              <w:spacing w:line="360" w:lineRule="auto"/>
              <w:rPr>
                <w:rFonts w:ascii="宋体" w:hAnsi="宋体" w:cs="宋体"/>
                <w:color w:val="000000"/>
                <w:kern w:val="0"/>
                <w:sz w:val="24"/>
                <w:szCs w:val="24"/>
              </w:rPr>
            </w:pPr>
            <w:r w:rsidRPr="00FB1061">
              <w:rPr>
                <w:rFonts w:ascii="宋体" w:hAnsi="宋体" w:cs="宋体" w:hint="eastAsia"/>
                <w:color w:val="000000"/>
                <w:kern w:val="0"/>
                <w:sz w:val="24"/>
                <w:szCs w:val="24"/>
              </w:rPr>
              <w:t>台湾</w:t>
            </w:r>
          </w:p>
        </w:tc>
      </w:tr>
      <w:tr w:rsidR="006C436B" w:rsidRPr="007E43B4" w:rsidTr="002442CD">
        <w:tblPrEx>
          <w:tblBorders>
            <w:top w:val="single" w:sz="4" w:space="0" w:color="000000"/>
            <w:left w:val="single" w:sz="4" w:space="0" w:color="000000"/>
            <w:bottom w:val="single" w:sz="4" w:space="0" w:color="000000"/>
            <w:right w:val="single" w:sz="4" w:space="0" w:color="000000"/>
            <w:insideH w:val="none" w:sz="0" w:space="0" w:color="auto"/>
            <w:insideV w:val="none" w:sz="0" w:space="0" w:color="auto"/>
          </w:tblBorders>
        </w:tblPrEx>
        <w:trPr>
          <w:trHeight w:val="451"/>
          <w:jc w:val="center"/>
        </w:trPr>
        <w:tc>
          <w:tcPr>
            <w:tcW w:w="5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C436B" w:rsidRPr="00FB1061" w:rsidRDefault="006C436B" w:rsidP="002442CD">
            <w:pPr>
              <w:pStyle w:val="ab"/>
              <w:numPr>
                <w:ilvl w:val="0"/>
                <w:numId w:val="19"/>
              </w:numPr>
              <w:spacing w:line="360" w:lineRule="auto"/>
              <w:ind w:firstLineChars="0"/>
              <w:jc w:val="center"/>
              <w:rPr>
                <w:rFonts w:ascii="宋体" w:hAnsi="宋体"/>
                <w:sz w:val="24"/>
                <w:szCs w:val="24"/>
              </w:rPr>
            </w:pPr>
          </w:p>
        </w:tc>
        <w:tc>
          <w:tcPr>
            <w:tcW w:w="18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C436B" w:rsidRPr="00FB1061" w:rsidRDefault="006C436B" w:rsidP="002442CD">
            <w:pPr>
              <w:spacing w:line="360" w:lineRule="auto"/>
              <w:rPr>
                <w:rFonts w:ascii="宋体" w:hAnsi="宋体"/>
                <w:sz w:val="24"/>
                <w:szCs w:val="24"/>
              </w:rPr>
            </w:pPr>
            <w:r w:rsidRPr="00FB1061">
              <w:rPr>
                <w:rFonts w:ascii="宋体" w:hAnsi="宋体" w:hint="eastAsia"/>
                <w:sz w:val="24"/>
                <w:szCs w:val="24"/>
              </w:rPr>
              <w:t>VPN</w:t>
            </w:r>
          </w:p>
        </w:tc>
        <w:tc>
          <w:tcPr>
            <w:tcW w:w="14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C436B" w:rsidRPr="00FB1061" w:rsidRDefault="006C436B" w:rsidP="002442CD">
            <w:pPr>
              <w:spacing w:line="360" w:lineRule="auto"/>
              <w:rPr>
                <w:rFonts w:ascii="宋体" w:hAnsi="宋体"/>
                <w:sz w:val="24"/>
                <w:szCs w:val="24"/>
              </w:rPr>
            </w:pPr>
            <w:r w:rsidRPr="00FB1061">
              <w:rPr>
                <w:rFonts w:ascii="宋体" w:hAnsi="宋体" w:cs="宋体" w:hint="eastAsia"/>
                <w:color w:val="000000"/>
                <w:kern w:val="0"/>
                <w:sz w:val="24"/>
                <w:szCs w:val="24"/>
              </w:rPr>
              <w:t>深信服</w:t>
            </w: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C436B" w:rsidRPr="00FB1061" w:rsidRDefault="006C436B" w:rsidP="002442CD">
            <w:pPr>
              <w:pStyle w:val="a9"/>
              <w:spacing w:line="360" w:lineRule="auto"/>
              <w:rPr>
                <w:rFonts w:ascii="宋体" w:hAnsi="宋体"/>
                <w:sz w:val="24"/>
                <w:szCs w:val="24"/>
              </w:rPr>
            </w:pPr>
            <w:r w:rsidRPr="00FB1061">
              <w:rPr>
                <w:rFonts w:ascii="宋体" w:hAnsi="宋体" w:hint="eastAsia"/>
                <w:sz w:val="24"/>
                <w:szCs w:val="24"/>
              </w:rPr>
              <w:t>5条线以下、深信服、环保平台专用</w:t>
            </w:r>
          </w:p>
        </w:tc>
        <w:tc>
          <w:tcPr>
            <w:tcW w:w="567"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spacing w:line="360" w:lineRule="auto"/>
              <w:rPr>
                <w:rFonts w:ascii="宋体" w:hAnsi="宋体"/>
                <w:sz w:val="24"/>
                <w:szCs w:val="24"/>
              </w:rPr>
            </w:pPr>
            <w:r w:rsidRPr="00FB1061">
              <w:rPr>
                <w:rFonts w:ascii="宋体" w:hAnsi="宋体" w:hint="eastAsia"/>
                <w:sz w:val="24"/>
                <w:szCs w:val="24"/>
              </w:rPr>
              <w:t>台</w:t>
            </w:r>
          </w:p>
        </w:tc>
        <w:tc>
          <w:tcPr>
            <w:tcW w:w="565" w:type="dxa"/>
            <w:gridSpan w:val="2"/>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spacing w:line="360" w:lineRule="auto"/>
              <w:rPr>
                <w:rFonts w:ascii="宋体" w:hAnsi="宋体"/>
                <w:sz w:val="24"/>
                <w:szCs w:val="24"/>
              </w:rPr>
            </w:pPr>
            <w:r w:rsidRPr="00FB1061">
              <w:rPr>
                <w:rFonts w:ascii="宋体" w:hAnsi="宋体" w:hint="eastAsia"/>
                <w:sz w:val="24"/>
                <w:szCs w:val="24"/>
              </w:rPr>
              <w:t xml:space="preserve">1 </w:t>
            </w:r>
          </w:p>
        </w:tc>
        <w:tc>
          <w:tcPr>
            <w:tcW w:w="994"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spacing w:line="360" w:lineRule="auto"/>
              <w:jc w:val="right"/>
              <w:rPr>
                <w:rFonts w:ascii="宋体" w:hAnsi="宋体"/>
                <w:color w:val="000000"/>
                <w:sz w:val="24"/>
                <w:szCs w:val="24"/>
              </w:rPr>
            </w:pPr>
            <w:r w:rsidRPr="00FB1061">
              <w:rPr>
                <w:rFonts w:ascii="宋体" w:hAnsi="宋体"/>
                <w:color w:val="000000"/>
                <w:sz w:val="24"/>
                <w:szCs w:val="24"/>
              </w:rPr>
              <w:t>1</w:t>
            </w:r>
            <w:r w:rsidRPr="00FB1061">
              <w:rPr>
                <w:rFonts w:ascii="宋体" w:hAnsi="宋体" w:hint="eastAsia"/>
                <w:color w:val="000000"/>
                <w:sz w:val="24"/>
                <w:szCs w:val="24"/>
              </w:rPr>
              <w:t>0300</w:t>
            </w:r>
          </w:p>
        </w:tc>
        <w:tc>
          <w:tcPr>
            <w:tcW w:w="993"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spacing w:line="360" w:lineRule="auto"/>
              <w:jc w:val="right"/>
              <w:rPr>
                <w:rFonts w:ascii="宋体" w:hAnsi="宋体"/>
                <w:color w:val="000000"/>
                <w:sz w:val="24"/>
                <w:szCs w:val="24"/>
              </w:rPr>
            </w:pPr>
            <w:r w:rsidRPr="00FB1061">
              <w:rPr>
                <w:rFonts w:ascii="宋体" w:hAnsi="宋体"/>
                <w:color w:val="000000"/>
                <w:sz w:val="24"/>
                <w:szCs w:val="24"/>
              </w:rPr>
              <w:t>1</w:t>
            </w:r>
            <w:r w:rsidRPr="00FB1061">
              <w:rPr>
                <w:rFonts w:ascii="宋体" w:hAnsi="宋体" w:hint="eastAsia"/>
                <w:color w:val="000000"/>
                <w:sz w:val="24"/>
                <w:szCs w:val="24"/>
              </w:rPr>
              <w:t>0300</w:t>
            </w:r>
          </w:p>
        </w:tc>
        <w:tc>
          <w:tcPr>
            <w:tcW w:w="1023" w:type="dxa"/>
            <w:tcBorders>
              <w:top w:val="single" w:sz="4" w:space="0" w:color="000000"/>
              <w:left w:val="single" w:sz="4" w:space="0" w:color="000000"/>
              <w:bottom w:val="single" w:sz="4" w:space="0" w:color="000000"/>
              <w:right w:val="single" w:sz="4" w:space="0" w:color="000000"/>
            </w:tcBorders>
          </w:tcPr>
          <w:p w:rsidR="006C436B" w:rsidRPr="00FB1061" w:rsidRDefault="006C436B" w:rsidP="002442CD">
            <w:pPr>
              <w:widowControl/>
              <w:spacing w:line="360" w:lineRule="auto"/>
              <w:rPr>
                <w:rFonts w:ascii="宋体" w:hAnsi="宋体" w:cs="宋体"/>
                <w:color w:val="000000"/>
                <w:kern w:val="0"/>
                <w:sz w:val="24"/>
                <w:szCs w:val="24"/>
              </w:rPr>
            </w:pPr>
            <w:r w:rsidRPr="00FB1061">
              <w:rPr>
                <w:rFonts w:ascii="宋体" w:hAnsi="宋体" w:cs="宋体" w:hint="eastAsia"/>
                <w:color w:val="000000"/>
                <w:kern w:val="0"/>
                <w:sz w:val="24"/>
                <w:szCs w:val="24"/>
              </w:rPr>
              <w:t>深信服</w:t>
            </w:r>
          </w:p>
        </w:tc>
      </w:tr>
      <w:tr w:rsidR="006C436B" w:rsidRPr="007E43B4" w:rsidTr="002442CD">
        <w:tblPrEx>
          <w:tblBorders>
            <w:top w:val="single" w:sz="4" w:space="0" w:color="000000"/>
            <w:left w:val="single" w:sz="4" w:space="0" w:color="000000"/>
            <w:bottom w:val="single" w:sz="4" w:space="0" w:color="000000"/>
            <w:right w:val="single" w:sz="4" w:space="0" w:color="000000"/>
            <w:insideH w:val="none" w:sz="0" w:space="0" w:color="auto"/>
            <w:insideV w:val="none" w:sz="0" w:space="0" w:color="auto"/>
          </w:tblBorders>
        </w:tblPrEx>
        <w:trPr>
          <w:trHeight w:val="699"/>
          <w:jc w:val="center"/>
        </w:trPr>
        <w:tc>
          <w:tcPr>
            <w:tcW w:w="5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C436B" w:rsidRPr="00FB1061" w:rsidRDefault="006C436B" w:rsidP="002442CD">
            <w:pPr>
              <w:pStyle w:val="ab"/>
              <w:numPr>
                <w:ilvl w:val="0"/>
                <w:numId w:val="19"/>
              </w:numPr>
              <w:spacing w:line="360" w:lineRule="auto"/>
              <w:ind w:firstLineChars="0"/>
              <w:jc w:val="center"/>
              <w:rPr>
                <w:rFonts w:ascii="宋体" w:hAnsi="宋体"/>
                <w:sz w:val="24"/>
                <w:szCs w:val="24"/>
              </w:rPr>
            </w:pPr>
          </w:p>
        </w:tc>
        <w:tc>
          <w:tcPr>
            <w:tcW w:w="18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C436B" w:rsidRPr="00FB1061" w:rsidRDefault="006C436B" w:rsidP="002442CD">
            <w:pPr>
              <w:spacing w:line="360" w:lineRule="auto"/>
              <w:rPr>
                <w:rFonts w:ascii="宋体" w:hAnsi="宋体"/>
                <w:sz w:val="24"/>
                <w:szCs w:val="24"/>
              </w:rPr>
            </w:pPr>
            <w:r w:rsidRPr="00FB1061">
              <w:rPr>
                <w:rFonts w:ascii="宋体" w:hAnsi="宋体" w:hint="eastAsia"/>
                <w:sz w:val="24"/>
                <w:szCs w:val="24"/>
              </w:rPr>
              <w:t>安装调试附件</w:t>
            </w:r>
          </w:p>
        </w:tc>
        <w:tc>
          <w:tcPr>
            <w:tcW w:w="14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C436B" w:rsidRPr="00FB1061" w:rsidRDefault="006C436B" w:rsidP="002442CD">
            <w:pPr>
              <w:spacing w:line="360" w:lineRule="auto"/>
              <w:rPr>
                <w:rFonts w:ascii="宋体" w:hAnsi="宋体"/>
                <w:sz w:val="24"/>
                <w:szCs w:val="24"/>
              </w:rPr>
            </w:pP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C436B" w:rsidRPr="00FB1061" w:rsidRDefault="006C436B" w:rsidP="002442CD">
            <w:pPr>
              <w:pStyle w:val="a9"/>
              <w:spacing w:line="360" w:lineRule="auto"/>
              <w:rPr>
                <w:rFonts w:ascii="宋体" w:hAnsi="宋体"/>
                <w:sz w:val="24"/>
                <w:szCs w:val="24"/>
              </w:rPr>
            </w:pPr>
            <w:r w:rsidRPr="00FB1061">
              <w:rPr>
                <w:rFonts w:ascii="宋体" w:hAnsi="宋体" w:hint="eastAsia"/>
                <w:sz w:val="24"/>
                <w:szCs w:val="24"/>
              </w:rPr>
              <w:t>网线、信号线、接线件等</w:t>
            </w:r>
          </w:p>
        </w:tc>
        <w:tc>
          <w:tcPr>
            <w:tcW w:w="567"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spacing w:line="360" w:lineRule="auto"/>
              <w:rPr>
                <w:rFonts w:ascii="宋体" w:hAnsi="宋体"/>
                <w:sz w:val="24"/>
                <w:szCs w:val="24"/>
              </w:rPr>
            </w:pPr>
            <w:r w:rsidRPr="00FB1061">
              <w:rPr>
                <w:rFonts w:ascii="宋体" w:hAnsi="宋体" w:hint="eastAsia"/>
                <w:sz w:val="24"/>
                <w:szCs w:val="24"/>
              </w:rPr>
              <w:t>套</w:t>
            </w:r>
          </w:p>
        </w:tc>
        <w:tc>
          <w:tcPr>
            <w:tcW w:w="565" w:type="dxa"/>
            <w:gridSpan w:val="2"/>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spacing w:line="360" w:lineRule="auto"/>
              <w:rPr>
                <w:rFonts w:ascii="宋体" w:hAnsi="宋体"/>
                <w:sz w:val="24"/>
                <w:szCs w:val="24"/>
              </w:rPr>
            </w:pPr>
            <w:r w:rsidRPr="00FB1061">
              <w:rPr>
                <w:rFonts w:ascii="宋体" w:hAnsi="宋体" w:hint="eastAsia"/>
                <w:sz w:val="24"/>
                <w:szCs w:val="24"/>
              </w:rPr>
              <w:t xml:space="preserve">1 </w:t>
            </w:r>
          </w:p>
        </w:tc>
        <w:tc>
          <w:tcPr>
            <w:tcW w:w="994"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spacing w:line="360" w:lineRule="auto"/>
              <w:jc w:val="right"/>
              <w:rPr>
                <w:rFonts w:ascii="宋体" w:hAnsi="宋体"/>
                <w:color w:val="000000"/>
                <w:sz w:val="24"/>
                <w:szCs w:val="24"/>
              </w:rPr>
            </w:pPr>
            <w:r w:rsidRPr="00FB1061">
              <w:rPr>
                <w:rFonts w:ascii="宋体" w:hAnsi="宋体"/>
                <w:color w:val="000000"/>
                <w:sz w:val="24"/>
                <w:szCs w:val="24"/>
              </w:rPr>
              <w:t>3300</w:t>
            </w:r>
          </w:p>
        </w:tc>
        <w:tc>
          <w:tcPr>
            <w:tcW w:w="993"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spacing w:line="360" w:lineRule="auto"/>
              <w:jc w:val="right"/>
              <w:rPr>
                <w:rFonts w:ascii="宋体" w:hAnsi="宋体"/>
                <w:color w:val="000000"/>
                <w:sz w:val="24"/>
                <w:szCs w:val="24"/>
              </w:rPr>
            </w:pPr>
            <w:r w:rsidRPr="00FB1061">
              <w:rPr>
                <w:rFonts w:ascii="宋体" w:hAnsi="宋体"/>
                <w:color w:val="000000"/>
                <w:sz w:val="24"/>
                <w:szCs w:val="24"/>
              </w:rPr>
              <w:t>3300</w:t>
            </w:r>
          </w:p>
        </w:tc>
        <w:tc>
          <w:tcPr>
            <w:tcW w:w="1023" w:type="dxa"/>
            <w:tcBorders>
              <w:top w:val="single" w:sz="4" w:space="0" w:color="000000"/>
              <w:left w:val="single" w:sz="4" w:space="0" w:color="000000"/>
              <w:bottom w:val="single" w:sz="4" w:space="0" w:color="000000"/>
              <w:right w:val="single" w:sz="4" w:space="0" w:color="000000"/>
            </w:tcBorders>
          </w:tcPr>
          <w:p w:rsidR="006C436B" w:rsidRPr="00FB1061" w:rsidRDefault="006C436B" w:rsidP="002442CD">
            <w:pPr>
              <w:widowControl/>
              <w:spacing w:line="360" w:lineRule="auto"/>
              <w:rPr>
                <w:rFonts w:ascii="宋体" w:hAnsi="宋体" w:cs="宋体"/>
                <w:color w:val="000000"/>
                <w:kern w:val="0"/>
                <w:sz w:val="24"/>
                <w:szCs w:val="24"/>
              </w:rPr>
            </w:pPr>
          </w:p>
        </w:tc>
      </w:tr>
      <w:tr w:rsidR="006C436B" w:rsidRPr="007E43B4" w:rsidTr="002442CD">
        <w:tblPrEx>
          <w:tblBorders>
            <w:top w:val="single" w:sz="4" w:space="0" w:color="000000"/>
            <w:left w:val="single" w:sz="4" w:space="0" w:color="000000"/>
            <w:bottom w:val="single" w:sz="4" w:space="0" w:color="000000"/>
            <w:right w:val="single" w:sz="4" w:space="0" w:color="000000"/>
            <w:insideH w:val="none" w:sz="0" w:space="0" w:color="auto"/>
            <w:insideV w:val="none" w:sz="0" w:space="0" w:color="auto"/>
          </w:tblBorders>
        </w:tblPrEx>
        <w:trPr>
          <w:trHeight w:val="699"/>
          <w:jc w:val="center"/>
        </w:trPr>
        <w:tc>
          <w:tcPr>
            <w:tcW w:w="5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C436B" w:rsidRPr="00FB1061" w:rsidRDefault="006C436B" w:rsidP="002442CD">
            <w:pPr>
              <w:spacing w:line="360" w:lineRule="auto"/>
              <w:jc w:val="center"/>
              <w:rPr>
                <w:rFonts w:ascii="宋体" w:hAnsi="宋体"/>
                <w:b/>
                <w:sz w:val="24"/>
                <w:szCs w:val="24"/>
              </w:rPr>
            </w:pPr>
            <w:r w:rsidRPr="00FB1061">
              <w:rPr>
                <w:rFonts w:ascii="宋体" w:hAnsi="宋体" w:hint="eastAsia"/>
                <w:b/>
                <w:sz w:val="24"/>
                <w:szCs w:val="24"/>
              </w:rPr>
              <w:t>小计</w:t>
            </w:r>
          </w:p>
        </w:tc>
        <w:tc>
          <w:tcPr>
            <w:tcW w:w="18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C436B" w:rsidRPr="00FB1061" w:rsidRDefault="006C436B" w:rsidP="002442CD">
            <w:pPr>
              <w:spacing w:line="360" w:lineRule="auto"/>
              <w:rPr>
                <w:rFonts w:ascii="宋体" w:hAnsi="宋体"/>
                <w:b/>
                <w:sz w:val="24"/>
                <w:szCs w:val="24"/>
              </w:rPr>
            </w:pPr>
          </w:p>
        </w:tc>
        <w:tc>
          <w:tcPr>
            <w:tcW w:w="14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C436B" w:rsidRPr="00FB1061" w:rsidRDefault="006C436B" w:rsidP="002442CD">
            <w:pPr>
              <w:spacing w:line="360" w:lineRule="auto"/>
              <w:rPr>
                <w:rFonts w:ascii="宋体" w:hAnsi="宋体"/>
                <w:b/>
                <w:sz w:val="24"/>
                <w:szCs w:val="24"/>
              </w:rPr>
            </w:pP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C436B" w:rsidRPr="00FB1061" w:rsidRDefault="006C436B" w:rsidP="002442CD">
            <w:pPr>
              <w:spacing w:line="360" w:lineRule="auto"/>
              <w:rPr>
                <w:rFonts w:ascii="宋体" w:hAnsi="宋体"/>
                <w:b/>
                <w:sz w:val="24"/>
                <w:szCs w:val="24"/>
              </w:rPr>
            </w:pPr>
          </w:p>
        </w:tc>
        <w:tc>
          <w:tcPr>
            <w:tcW w:w="567"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spacing w:line="360" w:lineRule="auto"/>
              <w:rPr>
                <w:rFonts w:ascii="宋体" w:hAnsi="宋体"/>
                <w:b/>
                <w:sz w:val="24"/>
                <w:szCs w:val="24"/>
              </w:rPr>
            </w:pPr>
          </w:p>
        </w:tc>
        <w:tc>
          <w:tcPr>
            <w:tcW w:w="565" w:type="dxa"/>
            <w:gridSpan w:val="2"/>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spacing w:line="360" w:lineRule="auto"/>
              <w:rPr>
                <w:rFonts w:ascii="宋体" w:hAnsi="宋体"/>
                <w:b/>
                <w:sz w:val="24"/>
                <w:szCs w:val="24"/>
              </w:rPr>
            </w:pPr>
          </w:p>
        </w:tc>
        <w:tc>
          <w:tcPr>
            <w:tcW w:w="994"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spacing w:line="360" w:lineRule="auto"/>
              <w:jc w:val="right"/>
              <w:rPr>
                <w:rFonts w:ascii="宋体" w:hAnsi="宋体"/>
                <w:b/>
                <w:color w:val="000000"/>
                <w:sz w:val="24"/>
                <w:szCs w:val="24"/>
              </w:rPr>
            </w:pPr>
          </w:p>
        </w:tc>
        <w:tc>
          <w:tcPr>
            <w:tcW w:w="993"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spacing w:line="360" w:lineRule="auto"/>
              <w:jc w:val="right"/>
              <w:rPr>
                <w:rFonts w:ascii="宋体" w:hAnsi="宋体"/>
                <w:b/>
                <w:color w:val="000000"/>
                <w:sz w:val="24"/>
                <w:szCs w:val="24"/>
              </w:rPr>
            </w:pPr>
            <w:r w:rsidRPr="00FB1061">
              <w:rPr>
                <w:rFonts w:ascii="宋体" w:hAnsi="宋体"/>
                <w:b/>
                <w:color w:val="000000"/>
                <w:sz w:val="24"/>
                <w:szCs w:val="24"/>
              </w:rPr>
              <w:fldChar w:fldCharType="begin"/>
            </w:r>
            <w:r w:rsidRPr="00FB1061">
              <w:rPr>
                <w:rFonts w:ascii="宋体" w:hAnsi="宋体"/>
                <w:b/>
                <w:color w:val="000000"/>
                <w:sz w:val="24"/>
                <w:szCs w:val="24"/>
              </w:rPr>
              <w:instrText xml:space="preserve"> =SUM(ABOVE) </w:instrText>
            </w:r>
            <w:r w:rsidRPr="00FB1061">
              <w:rPr>
                <w:rFonts w:ascii="宋体" w:hAnsi="宋体"/>
                <w:b/>
                <w:color w:val="000000"/>
                <w:sz w:val="24"/>
                <w:szCs w:val="24"/>
              </w:rPr>
              <w:fldChar w:fldCharType="separate"/>
            </w:r>
            <w:r w:rsidRPr="00FB1061">
              <w:rPr>
                <w:rFonts w:ascii="宋体" w:hAnsi="宋体"/>
                <w:b/>
                <w:noProof/>
                <w:color w:val="000000"/>
                <w:sz w:val="24"/>
                <w:szCs w:val="24"/>
              </w:rPr>
              <w:t>47600</w:t>
            </w:r>
            <w:r w:rsidRPr="00FB1061">
              <w:rPr>
                <w:rFonts w:ascii="宋体" w:hAnsi="宋体"/>
                <w:b/>
                <w:color w:val="000000"/>
                <w:sz w:val="24"/>
                <w:szCs w:val="24"/>
              </w:rPr>
              <w:fldChar w:fldCharType="end"/>
            </w:r>
          </w:p>
        </w:tc>
        <w:tc>
          <w:tcPr>
            <w:tcW w:w="1023"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spacing w:line="360" w:lineRule="auto"/>
              <w:rPr>
                <w:rFonts w:ascii="宋体" w:hAnsi="宋体"/>
                <w:b/>
                <w:sz w:val="24"/>
                <w:szCs w:val="24"/>
              </w:rPr>
            </w:pPr>
          </w:p>
        </w:tc>
      </w:tr>
    </w:tbl>
    <w:p w:rsidR="006C436B" w:rsidRPr="00FB1061" w:rsidRDefault="006C436B" w:rsidP="006C436B">
      <w:pPr>
        <w:pStyle w:val="a9"/>
        <w:spacing w:line="360" w:lineRule="auto"/>
        <w:rPr>
          <w:rFonts w:ascii="宋体" w:hAnsi="宋体"/>
          <w:sz w:val="24"/>
          <w:szCs w:val="24"/>
        </w:rPr>
      </w:pPr>
      <w:r w:rsidRPr="00FB1061">
        <w:rPr>
          <w:rFonts w:ascii="宋体" w:hAnsi="宋体" w:hint="eastAsia"/>
          <w:sz w:val="24"/>
          <w:szCs w:val="24"/>
        </w:rPr>
        <w:t>7、</w:t>
      </w:r>
      <w:r w:rsidRPr="00FB1061">
        <w:rPr>
          <w:rFonts w:ascii="宋体" w:hAnsi="宋体" w:hint="eastAsia"/>
          <w:b/>
          <w:sz w:val="24"/>
          <w:szCs w:val="24"/>
        </w:rPr>
        <w:t>重型柴油车检测系统HYCG-130</w:t>
      </w:r>
      <w:r w:rsidRPr="00FB1061">
        <w:rPr>
          <w:rFonts w:ascii="宋体" w:hAnsi="宋体"/>
          <w:b/>
          <w:sz w:val="24"/>
          <w:szCs w:val="24"/>
        </w:rPr>
        <w:t>LD6A</w:t>
      </w:r>
    </w:p>
    <w:tbl>
      <w:tblPr>
        <w:tblW w:w="99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93"/>
        <w:gridCol w:w="1812"/>
        <w:gridCol w:w="1418"/>
        <w:gridCol w:w="1984"/>
        <w:gridCol w:w="567"/>
        <w:gridCol w:w="567"/>
        <w:gridCol w:w="992"/>
        <w:gridCol w:w="993"/>
        <w:gridCol w:w="1023"/>
      </w:tblGrid>
      <w:tr w:rsidR="006C436B" w:rsidRPr="007E43B4" w:rsidTr="002442CD">
        <w:trPr>
          <w:trHeight w:val="812"/>
          <w:jc w:val="center"/>
        </w:trPr>
        <w:tc>
          <w:tcPr>
            <w:tcW w:w="593" w:type="dxa"/>
            <w:tcBorders>
              <w:bottom w:val="single" w:sz="4" w:space="0" w:color="auto"/>
            </w:tcBorders>
            <w:shd w:val="clear" w:color="auto" w:fill="auto"/>
            <w:vAlign w:val="center"/>
          </w:tcPr>
          <w:p w:rsidR="006C436B" w:rsidRPr="00FB1061" w:rsidRDefault="006C436B" w:rsidP="002442CD">
            <w:pPr>
              <w:snapToGrid w:val="0"/>
              <w:spacing w:line="360" w:lineRule="auto"/>
              <w:jc w:val="center"/>
              <w:rPr>
                <w:rFonts w:ascii="宋体" w:hAnsi="宋体"/>
                <w:b/>
                <w:sz w:val="24"/>
                <w:szCs w:val="24"/>
              </w:rPr>
            </w:pPr>
            <w:r w:rsidRPr="00FB1061">
              <w:rPr>
                <w:rFonts w:ascii="宋体" w:hAnsi="宋体" w:hint="eastAsia"/>
                <w:b/>
                <w:sz w:val="24"/>
                <w:szCs w:val="24"/>
              </w:rPr>
              <w:t>序号</w:t>
            </w:r>
          </w:p>
        </w:tc>
        <w:tc>
          <w:tcPr>
            <w:tcW w:w="1812" w:type="dxa"/>
            <w:tcBorders>
              <w:bottom w:val="single" w:sz="4" w:space="0" w:color="auto"/>
            </w:tcBorders>
            <w:shd w:val="clear" w:color="auto" w:fill="auto"/>
            <w:vAlign w:val="center"/>
          </w:tcPr>
          <w:p w:rsidR="006C436B" w:rsidRPr="00FB1061" w:rsidRDefault="006C436B" w:rsidP="002442CD">
            <w:pPr>
              <w:snapToGrid w:val="0"/>
              <w:spacing w:line="360" w:lineRule="auto"/>
              <w:rPr>
                <w:rFonts w:ascii="宋体" w:hAnsi="宋体"/>
                <w:b/>
                <w:sz w:val="24"/>
                <w:szCs w:val="24"/>
              </w:rPr>
            </w:pPr>
            <w:r w:rsidRPr="00FB1061">
              <w:rPr>
                <w:rFonts w:ascii="宋体" w:hAnsi="宋体" w:hint="eastAsia"/>
                <w:b/>
                <w:sz w:val="24"/>
                <w:szCs w:val="24"/>
              </w:rPr>
              <w:t>名称</w:t>
            </w:r>
          </w:p>
        </w:tc>
        <w:tc>
          <w:tcPr>
            <w:tcW w:w="1418" w:type="dxa"/>
            <w:tcBorders>
              <w:bottom w:val="single" w:sz="4" w:space="0" w:color="auto"/>
            </w:tcBorders>
            <w:vAlign w:val="center"/>
          </w:tcPr>
          <w:p w:rsidR="006C436B" w:rsidRPr="00FB1061" w:rsidRDefault="006C436B" w:rsidP="002442CD">
            <w:pPr>
              <w:snapToGrid w:val="0"/>
              <w:spacing w:line="360" w:lineRule="auto"/>
              <w:jc w:val="center"/>
              <w:rPr>
                <w:rFonts w:ascii="宋体" w:hAnsi="宋体"/>
                <w:b/>
                <w:sz w:val="24"/>
                <w:szCs w:val="24"/>
              </w:rPr>
            </w:pPr>
            <w:r w:rsidRPr="00FB1061">
              <w:rPr>
                <w:rFonts w:ascii="宋体" w:hAnsi="宋体" w:hint="eastAsia"/>
                <w:b/>
                <w:sz w:val="24"/>
                <w:szCs w:val="24"/>
              </w:rPr>
              <w:t>品牌规格型号</w:t>
            </w:r>
          </w:p>
        </w:tc>
        <w:tc>
          <w:tcPr>
            <w:tcW w:w="1984" w:type="dxa"/>
            <w:tcBorders>
              <w:bottom w:val="single" w:sz="4" w:space="0" w:color="auto"/>
            </w:tcBorders>
            <w:vAlign w:val="center"/>
          </w:tcPr>
          <w:p w:rsidR="006C436B" w:rsidRPr="00FB1061" w:rsidRDefault="006C436B" w:rsidP="002442CD">
            <w:pPr>
              <w:snapToGrid w:val="0"/>
              <w:spacing w:line="360" w:lineRule="auto"/>
              <w:jc w:val="center"/>
              <w:rPr>
                <w:rFonts w:ascii="宋体" w:hAnsi="宋体"/>
                <w:b/>
                <w:sz w:val="24"/>
                <w:szCs w:val="24"/>
              </w:rPr>
            </w:pPr>
            <w:r w:rsidRPr="00FB1061">
              <w:rPr>
                <w:rFonts w:ascii="宋体" w:hAnsi="宋体" w:hint="eastAsia"/>
                <w:b/>
                <w:sz w:val="24"/>
                <w:szCs w:val="24"/>
              </w:rPr>
              <w:t>技术</w:t>
            </w:r>
            <w:r w:rsidRPr="00FB1061">
              <w:rPr>
                <w:rFonts w:ascii="宋体" w:hAnsi="宋体"/>
                <w:b/>
                <w:sz w:val="24"/>
                <w:szCs w:val="24"/>
              </w:rPr>
              <w:t>参数</w:t>
            </w:r>
          </w:p>
        </w:tc>
        <w:tc>
          <w:tcPr>
            <w:tcW w:w="567" w:type="dxa"/>
            <w:tcBorders>
              <w:bottom w:val="single" w:sz="4" w:space="0" w:color="auto"/>
            </w:tcBorders>
            <w:vAlign w:val="center"/>
          </w:tcPr>
          <w:p w:rsidR="006C436B" w:rsidRPr="00FB1061" w:rsidRDefault="006C436B" w:rsidP="002442CD">
            <w:pPr>
              <w:snapToGrid w:val="0"/>
              <w:spacing w:line="360" w:lineRule="auto"/>
              <w:jc w:val="center"/>
              <w:rPr>
                <w:rFonts w:ascii="宋体" w:hAnsi="宋体"/>
                <w:b/>
                <w:sz w:val="24"/>
                <w:szCs w:val="24"/>
              </w:rPr>
            </w:pPr>
            <w:r w:rsidRPr="00FB1061">
              <w:rPr>
                <w:rFonts w:ascii="宋体" w:hAnsi="宋体" w:hint="eastAsia"/>
                <w:b/>
                <w:sz w:val="24"/>
                <w:szCs w:val="24"/>
              </w:rPr>
              <w:t>单位</w:t>
            </w:r>
          </w:p>
        </w:tc>
        <w:tc>
          <w:tcPr>
            <w:tcW w:w="567" w:type="dxa"/>
            <w:tcBorders>
              <w:bottom w:val="single" w:sz="4" w:space="0" w:color="auto"/>
            </w:tcBorders>
            <w:shd w:val="clear" w:color="auto" w:fill="auto"/>
            <w:vAlign w:val="center"/>
          </w:tcPr>
          <w:p w:rsidR="006C436B" w:rsidRPr="00FB1061" w:rsidRDefault="006C436B" w:rsidP="002442CD">
            <w:pPr>
              <w:snapToGrid w:val="0"/>
              <w:spacing w:line="360" w:lineRule="auto"/>
              <w:jc w:val="center"/>
              <w:rPr>
                <w:rFonts w:ascii="宋体" w:hAnsi="宋体"/>
                <w:b/>
                <w:sz w:val="24"/>
                <w:szCs w:val="24"/>
              </w:rPr>
            </w:pPr>
            <w:r w:rsidRPr="00FB1061">
              <w:rPr>
                <w:rFonts w:ascii="宋体" w:hAnsi="宋体" w:hint="eastAsia"/>
                <w:b/>
                <w:sz w:val="24"/>
                <w:szCs w:val="24"/>
              </w:rPr>
              <w:t>数量</w:t>
            </w:r>
          </w:p>
        </w:tc>
        <w:tc>
          <w:tcPr>
            <w:tcW w:w="992" w:type="dxa"/>
            <w:tcBorders>
              <w:bottom w:val="single" w:sz="4" w:space="0" w:color="auto"/>
            </w:tcBorders>
            <w:shd w:val="clear" w:color="auto" w:fill="auto"/>
            <w:vAlign w:val="center"/>
          </w:tcPr>
          <w:p w:rsidR="006C436B" w:rsidRPr="00FB1061" w:rsidRDefault="006C436B" w:rsidP="002442CD">
            <w:pPr>
              <w:snapToGrid w:val="0"/>
              <w:spacing w:line="360" w:lineRule="auto"/>
              <w:jc w:val="center"/>
              <w:rPr>
                <w:rFonts w:ascii="宋体" w:hAnsi="宋体"/>
                <w:b/>
                <w:sz w:val="24"/>
                <w:szCs w:val="24"/>
              </w:rPr>
            </w:pPr>
            <w:r w:rsidRPr="00FB1061">
              <w:rPr>
                <w:rFonts w:ascii="宋体" w:hAnsi="宋体" w:hint="eastAsia"/>
                <w:b/>
                <w:sz w:val="24"/>
                <w:szCs w:val="24"/>
              </w:rPr>
              <w:t>单价</w:t>
            </w:r>
          </w:p>
        </w:tc>
        <w:tc>
          <w:tcPr>
            <w:tcW w:w="993" w:type="dxa"/>
            <w:tcBorders>
              <w:bottom w:val="single" w:sz="4" w:space="0" w:color="auto"/>
            </w:tcBorders>
            <w:shd w:val="clear" w:color="auto" w:fill="auto"/>
            <w:vAlign w:val="center"/>
          </w:tcPr>
          <w:p w:rsidR="006C436B" w:rsidRPr="00FB1061" w:rsidRDefault="006C436B" w:rsidP="002442CD">
            <w:pPr>
              <w:snapToGrid w:val="0"/>
              <w:spacing w:line="360" w:lineRule="auto"/>
              <w:jc w:val="center"/>
              <w:rPr>
                <w:rFonts w:ascii="宋体" w:hAnsi="宋体"/>
                <w:b/>
                <w:sz w:val="24"/>
                <w:szCs w:val="24"/>
              </w:rPr>
            </w:pPr>
            <w:r w:rsidRPr="00FB1061">
              <w:rPr>
                <w:rFonts w:ascii="宋体" w:hAnsi="宋体" w:hint="eastAsia"/>
                <w:b/>
                <w:sz w:val="24"/>
                <w:szCs w:val="24"/>
              </w:rPr>
              <w:t>总价</w:t>
            </w:r>
          </w:p>
        </w:tc>
        <w:tc>
          <w:tcPr>
            <w:tcW w:w="1023" w:type="dxa"/>
            <w:tcBorders>
              <w:bottom w:val="single" w:sz="4" w:space="0" w:color="auto"/>
            </w:tcBorders>
            <w:vAlign w:val="center"/>
          </w:tcPr>
          <w:p w:rsidR="006C436B" w:rsidRPr="00FB1061" w:rsidRDefault="006C436B" w:rsidP="002442CD">
            <w:pPr>
              <w:snapToGrid w:val="0"/>
              <w:spacing w:line="360" w:lineRule="auto"/>
              <w:jc w:val="center"/>
              <w:rPr>
                <w:rFonts w:ascii="宋体" w:hAnsi="宋体"/>
                <w:b/>
                <w:sz w:val="24"/>
                <w:szCs w:val="24"/>
              </w:rPr>
            </w:pPr>
            <w:r w:rsidRPr="00FB1061">
              <w:rPr>
                <w:rFonts w:ascii="宋体" w:hAnsi="宋体" w:hint="eastAsia"/>
                <w:b/>
                <w:sz w:val="24"/>
                <w:szCs w:val="24"/>
              </w:rPr>
              <w:t>产地及</w:t>
            </w:r>
            <w:r w:rsidRPr="00FB1061">
              <w:rPr>
                <w:rFonts w:ascii="宋体" w:hAnsi="宋体"/>
                <w:b/>
                <w:sz w:val="24"/>
                <w:szCs w:val="24"/>
              </w:rPr>
              <w:t>厂家</w:t>
            </w:r>
          </w:p>
        </w:tc>
      </w:tr>
      <w:tr w:rsidR="006C436B" w:rsidRPr="007E43B4" w:rsidTr="002442CD">
        <w:tblPrEx>
          <w:tblBorders>
            <w:top w:val="single" w:sz="4" w:space="0" w:color="000000"/>
            <w:left w:val="single" w:sz="4" w:space="0" w:color="000000"/>
            <w:bottom w:val="single" w:sz="4" w:space="0" w:color="000000"/>
            <w:right w:val="single" w:sz="4" w:space="0" w:color="000000"/>
            <w:insideH w:val="none" w:sz="0" w:space="0" w:color="auto"/>
            <w:insideV w:val="none" w:sz="0" w:space="0" w:color="auto"/>
          </w:tblBorders>
        </w:tblPrEx>
        <w:trPr>
          <w:trHeight w:val="699"/>
          <w:jc w:val="center"/>
        </w:trPr>
        <w:tc>
          <w:tcPr>
            <w:tcW w:w="5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C436B" w:rsidRPr="00FB1061" w:rsidRDefault="006C436B" w:rsidP="002442CD">
            <w:pPr>
              <w:widowControl/>
              <w:numPr>
                <w:ilvl w:val="0"/>
                <w:numId w:val="11"/>
              </w:numPr>
              <w:spacing w:line="360" w:lineRule="auto"/>
              <w:jc w:val="center"/>
              <w:rPr>
                <w:rFonts w:ascii="宋体" w:hAnsi="宋体" w:cs="宋体"/>
                <w:color w:val="000000"/>
                <w:kern w:val="0"/>
                <w:sz w:val="24"/>
                <w:szCs w:val="24"/>
              </w:rPr>
            </w:pPr>
          </w:p>
        </w:tc>
        <w:tc>
          <w:tcPr>
            <w:tcW w:w="18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C436B" w:rsidRPr="00FB1061" w:rsidRDefault="006C436B" w:rsidP="002442CD">
            <w:pPr>
              <w:widowControl/>
              <w:spacing w:line="360" w:lineRule="auto"/>
              <w:rPr>
                <w:rFonts w:ascii="宋体" w:hAnsi="宋体" w:cs="宋体"/>
                <w:color w:val="000000"/>
                <w:kern w:val="0"/>
                <w:sz w:val="24"/>
                <w:szCs w:val="24"/>
              </w:rPr>
            </w:pPr>
            <w:r w:rsidRPr="00FB1061">
              <w:rPr>
                <w:rFonts w:ascii="宋体" w:hAnsi="宋体" w:cs="宋体" w:hint="eastAsia"/>
                <w:color w:val="000000"/>
                <w:kern w:val="0"/>
                <w:sz w:val="24"/>
                <w:szCs w:val="24"/>
              </w:rPr>
              <w:t>底盘测功机</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C436B" w:rsidRPr="00FB1061" w:rsidRDefault="006C436B" w:rsidP="002442CD">
            <w:pPr>
              <w:widowControl/>
              <w:spacing w:line="360" w:lineRule="auto"/>
              <w:rPr>
                <w:rFonts w:ascii="宋体" w:hAnsi="宋体" w:cs="宋体"/>
                <w:color w:val="000000"/>
                <w:kern w:val="0"/>
                <w:sz w:val="24"/>
                <w:szCs w:val="24"/>
              </w:rPr>
            </w:pPr>
            <w:r w:rsidRPr="00FB1061">
              <w:rPr>
                <w:rFonts w:ascii="宋体" w:hAnsi="宋体" w:cs="宋体" w:hint="eastAsia"/>
                <w:color w:val="000000"/>
                <w:kern w:val="0"/>
                <w:sz w:val="24"/>
                <w:szCs w:val="24"/>
              </w:rPr>
              <w:t>华燕 HYCG-130E3</w:t>
            </w: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C436B" w:rsidRPr="00FB1061" w:rsidRDefault="006C436B" w:rsidP="002442CD">
            <w:pPr>
              <w:widowControl/>
              <w:spacing w:line="360" w:lineRule="auto"/>
              <w:rPr>
                <w:rFonts w:ascii="宋体" w:hAnsi="宋体" w:cs="宋体"/>
                <w:color w:val="000000"/>
                <w:kern w:val="0"/>
                <w:sz w:val="24"/>
                <w:szCs w:val="24"/>
              </w:rPr>
            </w:pPr>
            <w:r w:rsidRPr="00FB1061">
              <w:rPr>
                <w:rFonts w:ascii="宋体" w:hAnsi="宋体" w:cs="宋体" w:hint="eastAsia"/>
                <w:color w:val="000000"/>
                <w:kern w:val="0"/>
                <w:sz w:val="24"/>
                <w:szCs w:val="24"/>
              </w:rPr>
              <w:t>六滚筒，滚筒直径452mm，涡流机350kw×3,基本惯量1453±30kg</w:t>
            </w:r>
          </w:p>
        </w:tc>
        <w:tc>
          <w:tcPr>
            <w:tcW w:w="567"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widowControl/>
              <w:spacing w:line="360" w:lineRule="auto"/>
              <w:jc w:val="center"/>
              <w:rPr>
                <w:rFonts w:ascii="宋体" w:hAnsi="宋体" w:cs="宋体"/>
                <w:color w:val="000000"/>
                <w:kern w:val="0"/>
                <w:sz w:val="24"/>
                <w:szCs w:val="24"/>
              </w:rPr>
            </w:pPr>
            <w:r w:rsidRPr="00FB1061">
              <w:rPr>
                <w:rFonts w:ascii="宋体" w:hAnsi="宋体" w:cs="宋体" w:hint="eastAsia"/>
                <w:color w:val="000000"/>
                <w:kern w:val="0"/>
                <w:sz w:val="24"/>
                <w:szCs w:val="24"/>
              </w:rPr>
              <w:t>台</w:t>
            </w:r>
          </w:p>
        </w:tc>
        <w:tc>
          <w:tcPr>
            <w:tcW w:w="567"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widowControl/>
              <w:spacing w:line="360" w:lineRule="auto"/>
              <w:jc w:val="center"/>
              <w:rPr>
                <w:rFonts w:ascii="宋体" w:hAnsi="宋体" w:cs="宋体"/>
                <w:color w:val="000000"/>
                <w:kern w:val="0"/>
                <w:sz w:val="24"/>
                <w:szCs w:val="24"/>
              </w:rPr>
            </w:pPr>
            <w:r w:rsidRPr="00FB1061">
              <w:rPr>
                <w:rFonts w:ascii="宋体" w:hAnsi="宋体" w:cs="宋体" w:hint="eastAsia"/>
                <w:color w:val="000000"/>
                <w:kern w:val="0"/>
                <w:sz w:val="24"/>
                <w:szCs w:val="24"/>
              </w:rPr>
              <w:t>1</w:t>
            </w:r>
          </w:p>
        </w:tc>
        <w:tc>
          <w:tcPr>
            <w:tcW w:w="992"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widowControl/>
              <w:spacing w:line="360" w:lineRule="auto"/>
              <w:jc w:val="right"/>
              <w:rPr>
                <w:rFonts w:ascii="宋体" w:hAnsi="宋体" w:cs="宋体"/>
                <w:color w:val="000000"/>
                <w:kern w:val="0"/>
                <w:sz w:val="24"/>
                <w:szCs w:val="24"/>
              </w:rPr>
            </w:pPr>
            <w:r w:rsidRPr="00FB1061">
              <w:rPr>
                <w:rFonts w:ascii="宋体" w:hAnsi="宋体" w:hint="eastAsia"/>
                <w:color w:val="000000"/>
                <w:sz w:val="24"/>
                <w:szCs w:val="24"/>
              </w:rPr>
              <w:t>170000</w:t>
            </w:r>
          </w:p>
        </w:tc>
        <w:tc>
          <w:tcPr>
            <w:tcW w:w="993"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spacing w:line="360" w:lineRule="auto"/>
              <w:jc w:val="right"/>
              <w:rPr>
                <w:rFonts w:ascii="宋体" w:hAnsi="宋体"/>
                <w:color w:val="000000"/>
                <w:sz w:val="24"/>
                <w:szCs w:val="24"/>
              </w:rPr>
            </w:pPr>
            <w:r w:rsidRPr="00FB1061">
              <w:rPr>
                <w:rFonts w:ascii="宋体" w:hAnsi="宋体" w:hint="eastAsia"/>
                <w:color w:val="000000"/>
                <w:sz w:val="24"/>
                <w:szCs w:val="24"/>
              </w:rPr>
              <w:t>170000</w:t>
            </w:r>
          </w:p>
        </w:tc>
        <w:tc>
          <w:tcPr>
            <w:tcW w:w="1023"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widowControl/>
              <w:spacing w:line="360" w:lineRule="auto"/>
              <w:rPr>
                <w:rFonts w:ascii="宋体" w:hAnsi="宋体" w:cs="宋体"/>
                <w:color w:val="000000"/>
                <w:kern w:val="0"/>
                <w:sz w:val="24"/>
                <w:szCs w:val="24"/>
              </w:rPr>
            </w:pPr>
            <w:r w:rsidRPr="00FB1061">
              <w:rPr>
                <w:rFonts w:ascii="宋体" w:hAnsi="宋体" w:cs="宋体" w:hint="eastAsia"/>
                <w:color w:val="000000"/>
                <w:kern w:val="0"/>
                <w:sz w:val="24"/>
                <w:szCs w:val="24"/>
              </w:rPr>
              <w:t>石家庄</w:t>
            </w:r>
            <w:r w:rsidRPr="00FB1061">
              <w:rPr>
                <w:rFonts w:ascii="宋体" w:hAnsi="宋体" w:cs="宋体"/>
                <w:color w:val="000000"/>
                <w:kern w:val="0"/>
                <w:sz w:val="24"/>
                <w:szCs w:val="24"/>
              </w:rPr>
              <w:t>、华燕</w:t>
            </w:r>
          </w:p>
        </w:tc>
      </w:tr>
      <w:tr w:rsidR="006C436B" w:rsidRPr="007E43B4" w:rsidTr="002442CD">
        <w:tblPrEx>
          <w:tblBorders>
            <w:top w:val="single" w:sz="4" w:space="0" w:color="000000"/>
            <w:left w:val="single" w:sz="4" w:space="0" w:color="000000"/>
            <w:bottom w:val="single" w:sz="4" w:space="0" w:color="000000"/>
            <w:right w:val="single" w:sz="4" w:space="0" w:color="000000"/>
            <w:insideH w:val="none" w:sz="0" w:space="0" w:color="auto"/>
            <w:insideV w:val="none" w:sz="0" w:space="0" w:color="auto"/>
          </w:tblBorders>
        </w:tblPrEx>
        <w:trPr>
          <w:trHeight w:val="699"/>
          <w:jc w:val="center"/>
        </w:trPr>
        <w:tc>
          <w:tcPr>
            <w:tcW w:w="5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C436B" w:rsidRPr="00FB1061" w:rsidRDefault="006C436B" w:rsidP="002442CD">
            <w:pPr>
              <w:widowControl/>
              <w:numPr>
                <w:ilvl w:val="0"/>
                <w:numId w:val="11"/>
              </w:numPr>
              <w:spacing w:line="360" w:lineRule="auto"/>
              <w:jc w:val="center"/>
              <w:rPr>
                <w:rFonts w:ascii="宋体" w:hAnsi="宋体" w:cs="宋体"/>
                <w:color w:val="000000"/>
                <w:kern w:val="0"/>
                <w:sz w:val="24"/>
                <w:szCs w:val="24"/>
              </w:rPr>
            </w:pPr>
          </w:p>
        </w:tc>
        <w:tc>
          <w:tcPr>
            <w:tcW w:w="18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C436B" w:rsidRPr="00FB1061" w:rsidRDefault="006C436B" w:rsidP="002442CD">
            <w:pPr>
              <w:widowControl/>
              <w:spacing w:line="360" w:lineRule="auto"/>
              <w:rPr>
                <w:rFonts w:ascii="宋体" w:hAnsi="宋体" w:cs="宋体"/>
                <w:color w:val="000000"/>
                <w:kern w:val="0"/>
                <w:sz w:val="24"/>
                <w:szCs w:val="24"/>
              </w:rPr>
            </w:pPr>
            <w:r w:rsidRPr="00FB1061">
              <w:rPr>
                <w:rFonts w:ascii="宋体" w:hAnsi="宋体" w:cs="宋体" w:hint="eastAsia"/>
                <w:color w:val="000000"/>
                <w:kern w:val="0"/>
                <w:sz w:val="24"/>
                <w:szCs w:val="24"/>
              </w:rPr>
              <w:t>工业计算机</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C436B" w:rsidRPr="00FB1061" w:rsidRDefault="006C436B" w:rsidP="002442CD">
            <w:pPr>
              <w:widowControl/>
              <w:spacing w:line="360" w:lineRule="auto"/>
              <w:rPr>
                <w:rFonts w:ascii="宋体" w:hAnsi="宋体" w:cs="宋体"/>
                <w:color w:val="000000"/>
                <w:kern w:val="0"/>
                <w:sz w:val="24"/>
                <w:szCs w:val="24"/>
              </w:rPr>
            </w:pPr>
            <w:r w:rsidRPr="00FB1061">
              <w:rPr>
                <w:rFonts w:ascii="宋体" w:hAnsi="宋体" w:cs="宋体" w:hint="eastAsia"/>
                <w:color w:val="000000"/>
                <w:kern w:val="0"/>
                <w:sz w:val="24"/>
                <w:szCs w:val="24"/>
              </w:rPr>
              <w:t>台湾威强</w:t>
            </w: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C436B" w:rsidRPr="00FB1061" w:rsidRDefault="006C436B" w:rsidP="002442CD">
            <w:pPr>
              <w:widowControl/>
              <w:spacing w:line="360" w:lineRule="auto"/>
              <w:rPr>
                <w:rFonts w:ascii="宋体" w:hAnsi="宋体" w:cs="宋体"/>
                <w:color w:val="000000"/>
                <w:kern w:val="0"/>
                <w:sz w:val="24"/>
                <w:szCs w:val="24"/>
              </w:rPr>
            </w:pPr>
            <w:r w:rsidRPr="00FB1061">
              <w:rPr>
                <w:rFonts w:ascii="宋体" w:hAnsi="宋体" w:cs="宋体" w:hint="eastAsia"/>
                <w:color w:val="000000"/>
                <w:kern w:val="0"/>
                <w:sz w:val="24"/>
                <w:szCs w:val="24"/>
              </w:rPr>
              <w:t>双核 2.5G CPU、1T硬盘、2G内存、</w:t>
            </w:r>
            <w:r w:rsidRPr="00FB1061">
              <w:rPr>
                <w:rFonts w:ascii="宋体" w:hAnsi="宋体" w:cs="宋体" w:hint="eastAsia"/>
                <w:color w:val="000000"/>
                <w:kern w:val="0"/>
                <w:sz w:val="24"/>
                <w:szCs w:val="24"/>
              </w:rPr>
              <w:lastRenderedPageBreak/>
              <w:t>19寸液晶显示器，键盘鼠标；</w:t>
            </w:r>
          </w:p>
        </w:tc>
        <w:tc>
          <w:tcPr>
            <w:tcW w:w="567"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widowControl/>
              <w:spacing w:line="360" w:lineRule="auto"/>
              <w:jc w:val="center"/>
              <w:rPr>
                <w:rFonts w:ascii="宋体" w:hAnsi="宋体" w:cs="宋体"/>
                <w:color w:val="000000"/>
                <w:kern w:val="0"/>
                <w:sz w:val="24"/>
                <w:szCs w:val="24"/>
              </w:rPr>
            </w:pPr>
            <w:r w:rsidRPr="00FB1061">
              <w:rPr>
                <w:rFonts w:ascii="宋体" w:hAnsi="宋体" w:cs="宋体" w:hint="eastAsia"/>
                <w:color w:val="000000"/>
                <w:kern w:val="0"/>
                <w:sz w:val="24"/>
                <w:szCs w:val="24"/>
              </w:rPr>
              <w:lastRenderedPageBreak/>
              <w:t>台</w:t>
            </w:r>
          </w:p>
        </w:tc>
        <w:tc>
          <w:tcPr>
            <w:tcW w:w="567"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widowControl/>
              <w:spacing w:line="360" w:lineRule="auto"/>
              <w:jc w:val="center"/>
              <w:rPr>
                <w:rFonts w:ascii="宋体" w:hAnsi="宋体" w:cs="宋体"/>
                <w:color w:val="000000"/>
                <w:kern w:val="0"/>
                <w:sz w:val="24"/>
                <w:szCs w:val="24"/>
              </w:rPr>
            </w:pPr>
            <w:r w:rsidRPr="00FB1061">
              <w:rPr>
                <w:rFonts w:ascii="宋体" w:hAnsi="宋体" w:cs="宋体" w:hint="eastAsia"/>
                <w:color w:val="000000"/>
                <w:kern w:val="0"/>
                <w:sz w:val="24"/>
                <w:szCs w:val="24"/>
              </w:rPr>
              <w:t>1</w:t>
            </w:r>
          </w:p>
        </w:tc>
        <w:tc>
          <w:tcPr>
            <w:tcW w:w="992"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spacing w:line="360" w:lineRule="auto"/>
              <w:jc w:val="right"/>
              <w:rPr>
                <w:rFonts w:ascii="宋体" w:hAnsi="宋体"/>
                <w:color w:val="000000"/>
                <w:sz w:val="24"/>
                <w:szCs w:val="24"/>
              </w:rPr>
            </w:pPr>
            <w:r w:rsidRPr="00FB1061">
              <w:rPr>
                <w:rFonts w:ascii="宋体" w:hAnsi="宋体" w:hint="eastAsia"/>
                <w:color w:val="000000"/>
                <w:sz w:val="24"/>
                <w:szCs w:val="24"/>
              </w:rPr>
              <w:t>5700</w:t>
            </w:r>
          </w:p>
        </w:tc>
        <w:tc>
          <w:tcPr>
            <w:tcW w:w="993"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spacing w:line="360" w:lineRule="auto"/>
              <w:jc w:val="right"/>
              <w:rPr>
                <w:rFonts w:ascii="宋体" w:hAnsi="宋体"/>
                <w:color w:val="000000"/>
                <w:sz w:val="24"/>
                <w:szCs w:val="24"/>
              </w:rPr>
            </w:pPr>
            <w:r w:rsidRPr="00FB1061">
              <w:rPr>
                <w:rFonts w:ascii="宋体" w:hAnsi="宋体" w:hint="eastAsia"/>
                <w:color w:val="000000"/>
                <w:sz w:val="24"/>
                <w:szCs w:val="24"/>
              </w:rPr>
              <w:t>5700</w:t>
            </w:r>
          </w:p>
        </w:tc>
        <w:tc>
          <w:tcPr>
            <w:tcW w:w="1023"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widowControl/>
              <w:spacing w:line="360" w:lineRule="auto"/>
              <w:rPr>
                <w:rFonts w:ascii="宋体" w:hAnsi="宋体" w:cs="宋体"/>
                <w:color w:val="000000"/>
                <w:kern w:val="0"/>
                <w:sz w:val="24"/>
                <w:szCs w:val="24"/>
              </w:rPr>
            </w:pPr>
            <w:r w:rsidRPr="00FB1061">
              <w:rPr>
                <w:rFonts w:ascii="宋体" w:hAnsi="宋体" w:cs="宋体" w:hint="eastAsia"/>
                <w:color w:val="000000"/>
                <w:kern w:val="0"/>
                <w:sz w:val="24"/>
                <w:szCs w:val="24"/>
              </w:rPr>
              <w:t>台湾威强</w:t>
            </w:r>
          </w:p>
        </w:tc>
      </w:tr>
      <w:tr w:rsidR="006C436B" w:rsidRPr="007E43B4" w:rsidTr="002442CD">
        <w:tblPrEx>
          <w:tblBorders>
            <w:top w:val="single" w:sz="4" w:space="0" w:color="000000"/>
            <w:left w:val="single" w:sz="4" w:space="0" w:color="000000"/>
            <w:bottom w:val="single" w:sz="4" w:space="0" w:color="000000"/>
            <w:right w:val="single" w:sz="4" w:space="0" w:color="000000"/>
            <w:insideH w:val="none" w:sz="0" w:space="0" w:color="auto"/>
            <w:insideV w:val="none" w:sz="0" w:space="0" w:color="auto"/>
          </w:tblBorders>
        </w:tblPrEx>
        <w:trPr>
          <w:trHeight w:val="699"/>
          <w:jc w:val="center"/>
        </w:trPr>
        <w:tc>
          <w:tcPr>
            <w:tcW w:w="5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C436B" w:rsidRPr="00FB1061" w:rsidRDefault="006C436B" w:rsidP="002442CD">
            <w:pPr>
              <w:widowControl/>
              <w:numPr>
                <w:ilvl w:val="0"/>
                <w:numId w:val="11"/>
              </w:numPr>
              <w:spacing w:line="360" w:lineRule="auto"/>
              <w:jc w:val="center"/>
              <w:rPr>
                <w:rFonts w:ascii="宋体" w:hAnsi="宋体" w:cs="宋体"/>
                <w:color w:val="000000"/>
                <w:kern w:val="0"/>
                <w:sz w:val="24"/>
                <w:szCs w:val="24"/>
              </w:rPr>
            </w:pPr>
          </w:p>
        </w:tc>
        <w:tc>
          <w:tcPr>
            <w:tcW w:w="18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C436B" w:rsidRPr="00FB1061" w:rsidRDefault="006C436B" w:rsidP="002442CD">
            <w:pPr>
              <w:widowControl/>
              <w:spacing w:line="360" w:lineRule="auto"/>
              <w:rPr>
                <w:rFonts w:ascii="宋体" w:hAnsi="宋体" w:cs="宋体"/>
                <w:color w:val="000000"/>
                <w:kern w:val="0"/>
                <w:sz w:val="24"/>
                <w:szCs w:val="24"/>
              </w:rPr>
            </w:pPr>
            <w:r w:rsidRPr="00FB1061">
              <w:rPr>
                <w:rFonts w:ascii="宋体" w:hAnsi="宋体" w:cs="宋体" w:hint="eastAsia"/>
                <w:color w:val="000000"/>
                <w:kern w:val="0"/>
                <w:sz w:val="24"/>
                <w:szCs w:val="24"/>
              </w:rPr>
              <w:t>反拖装置</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C436B" w:rsidRPr="00FB1061" w:rsidRDefault="006C436B" w:rsidP="002442CD">
            <w:pPr>
              <w:widowControl/>
              <w:spacing w:line="360" w:lineRule="auto"/>
              <w:rPr>
                <w:rFonts w:ascii="宋体" w:hAnsi="宋体" w:cs="宋体"/>
                <w:color w:val="000000"/>
                <w:kern w:val="0"/>
                <w:sz w:val="24"/>
                <w:szCs w:val="24"/>
              </w:rPr>
            </w:pPr>
            <w:r w:rsidRPr="00FB1061">
              <w:rPr>
                <w:rFonts w:ascii="宋体" w:hAnsi="宋体" w:cs="宋体" w:hint="eastAsia"/>
                <w:color w:val="000000"/>
                <w:kern w:val="0"/>
                <w:sz w:val="24"/>
                <w:szCs w:val="24"/>
              </w:rPr>
              <w:t>FT-</w:t>
            </w:r>
            <w:r w:rsidRPr="00FB1061">
              <w:rPr>
                <w:rFonts w:ascii="宋体" w:hAnsi="宋体" w:cs="宋体"/>
                <w:color w:val="000000"/>
                <w:kern w:val="0"/>
                <w:sz w:val="24"/>
                <w:szCs w:val="24"/>
              </w:rPr>
              <w:t>1</w:t>
            </w:r>
            <w:r w:rsidRPr="00FB1061">
              <w:rPr>
                <w:rFonts w:ascii="宋体" w:hAnsi="宋体" w:cs="宋体" w:hint="eastAsia"/>
                <w:color w:val="000000"/>
                <w:kern w:val="0"/>
                <w:sz w:val="24"/>
                <w:szCs w:val="24"/>
              </w:rPr>
              <w:t>30B</w:t>
            </w: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C436B" w:rsidRPr="00FB1061" w:rsidRDefault="006C436B" w:rsidP="002442CD">
            <w:pPr>
              <w:widowControl/>
              <w:spacing w:line="360" w:lineRule="auto"/>
              <w:rPr>
                <w:rFonts w:ascii="宋体" w:hAnsi="宋体" w:cs="宋体"/>
                <w:color w:val="000000"/>
                <w:kern w:val="0"/>
                <w:sz w:val="24"/>
                <w:szCs w:val="24"/>
              </w:rPr>
            </w:pPr>
            <w:r w:rsidRPr="00FB1061">
              <w:rPr>
                <w:rFonts w:ascii="宋体" w:hAnsi="宋体" w:cs="宋体" w:hint="eastAsia"/>
                <w:color w:val="000000"/>
                <w:kern w:val="0"/>
                <w:sz w:val="24"/>
                <w:szCs w:val="24"/>
              </w:rPr>
              <w:t>22kw电机、同步带</w:t>
            </w:r>
          </w:p>
        </w:tc>
        <w:tc>
          <w:tcPr>
            <w:tcW w:w="567"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widowControl/>
              <w:spacing w:line="360" w:lineRule="auto"/>
              <w:jc w:val="center"/>
              <w:rPr>
                <w:rFonts w:ascii="宋体" w:hAnsi="宋体" w:cs="宋体"/>
                <w:color w:val="000000"/>
                <w:kern w:val="0"/>
                <w:sz w:val="24"/>
                <w:szCs w:val="24"/>
              </w:rPr>
            </w:pPr>
            <w:r w:rsidRPr="00FB1061">
              <w:rPr>
                <w:rFonts w:ascii="宋体" w:hAnsi="宋体" w:cs="宋体" w:hint="eastAsia"/>
                <w:color w:val="000000"/>
                <w:kern w:val="0"/>
                <w:sz w:val="24"/>
                <w:szCs w:val="24"/>
              </w:rPr>
              <w:t>套</w:t>
            </w:r>
          </w:p>
        </w:tc>
        <w:tc>
          <w:tcPr>
            <w:tcW w:w="567"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widowControl/>
              <w:spacing w:line="360" w:lineRule="auto"/>
              <w:jc w:val="center"/>
              <w:rPr>
                <w:rFonts w:ascii="宋体" w:hAnsi="宋体" w:cs="宋体"/>
                <w:color w:val="000000"/>
                <w:kern w:val="0"/>
                <w:sz w:val="24"/>
                <w:szCs w:val="24"/>
              </w:rPr>
            </w:pPr>
            <w:r w:rsidRPr="00FB1061">
              <w:rPr>
                <w:rFonts w:ascii="宋体" w:hAnsi="宋体" w:cs="宋体" w:hint="eastAsia"/>
                <w:color w:val="000000"/>
                <w:kern w:val="0"/>
                <w:sz w:val="24"/>
                <w:szCs w:val="24"/>
              </w:rPr>
              <w:t>1</w:t>
            </w:r>
          </w:p>
        </w:tc>
        <w:tc>
          <w:tcPr>
            <w:tcW w:w="992"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spacing w:line="360" w:lineRule="auto"/>
              <w:jc w:val="right"/>
              <w:rPr>
                <w:rFonts w:ascii="宋体" w:hAnsi="宋体"/>
                <w:color w:val="000000"/>
                <w:sz w:val="24"/>
                <w:szCs w:val="24"/>
              </w:rPr>
            </w:pPr>
            <w:r w:rsidRPr="00FB1061">
              <w:rPr>
                <w:rFonts w:ascii="宋体" w:hAnsi="宋体" w:hint="eastAsia"/>
                <w:color w:val="000000"/>
                <w:sz w:val="24"/>
                <w:szCs w:val="24"/>
              </w:rPr>
              <w:t>23000</w:t>
            </w:r>
          </w:p>
        </w:tc>
        <w:tc>
          <w:tcPr>
            <w:tcW w:w="993"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spacing w:line="360" w:lineRule="auto"/>
              <w:jc w:val="right"/>
              <w:rPr>
                <w:rFonts w:ascii="宋体" w:hAnsi="宋体"/>
                <w:color w:val="000000"/>
                <w:sz w:val="24"/>
                <w:szCs w:val="24"/>
              </w:rPr>
            </w:pPr>
            <w:r w:rsidRPr="00FB1061">
              <w:rPr>
                <w:rFonts w:ascii="宋体" w:hAnsi="宋体" w:hint="eastAsia"/>
                <w:color w:val="000000"/>
                <w:sz w:val="24"/>
                <w:szCs w:val="24"/>
              </w:rPr>
              <w:t>23000</w:t>
            </w:r>
          </w:p>
        </w:tc>
        <w:tc>
          <w:tcPr>
            <w:tcW w:w="1023"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widowControl/>
              <w:spacing w:line="360" w:lineRule="auto"/>
              <w:rPr>
                <w:rFonts w:ascii="宋体" w:hAnsi="宋体" w:cs="宋体"/>
                <w:color w:val="000000"/>
                <w:kern w:val="0"/>
                <w:sz w:val="24"/>
                <w:szCs w:val="24"/>
              </w:rPr>
            </w:pPr>
            <w:r w:rsidRPr="00FB1061">
              <w:rPr>
                <w:rFonts w:ascii="宋体" w:hAnsi="宋体" w:cs="宋体" w:hint="eastAsia"/>
                <w:color w:val="000000"/>
                <w:kern w:val="0"/>
                <w:sz w:val="24"/>
                <w:szCs w:val="24"/>
              </w:rPr>
              <w:t>石家庄</w:t>
            </w:r>
            <w:r w:rsidRPr="00FB1061">
              <w:rPr>
                <w:rFonts w:ascii="宋体" w:hAnsi="宋体" w:cs="宋体"/>
                <w:color w:val="000000"/>
                <w:kern w:val="0"/>
                <w:sz w:val="24"/>
                <w:szCs w:val="24"/>
              </w:rPr>
              <w:t>、华燕</w:t>
            </w:r>
          </w:p>
        </w:tc>
      </w:tr>
      <w:tr w:rsidR="006C436B" w:rsidRPr="007E43B4" w:rsidTr="002442CD">
        <w:tblPrEx>
          <w:tblBorders>
            <w:top w:val="single" w:sz="4" w:space="0" w:color="000000"/>
            <w:left w:val="single" w:sz="4" w:space="0" w:color="000000"/>
            <w:bottom w:val="single" w:sz="4" w:space="0" w:color="000000"/>
            <w:right w:val="single" w:sz="4" w:space="0" w:color="000000"/>
            <w:insideH w:val="none" w:sz="0" w:space="0" w:color="auto"/>
            <w:insideV w:val="none" w:sz="0" w:space="0" w:color="auto"/>
          </w:tblBorders>
        </w:tblPrEx>
        <w:trPr>
          <w:trHeight w:val="699"/>
          <w:jc w:val="center"/>
        </w:trPr>
        <w:tc>
          <w:tcPr>
            <w:tcW w:w="5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C436B" w:rsidRPr="00FB1061" w:rsidRDefault="006C436B" w:rsidP="002442CD">
            <w:pPr>
              <w:widowControl/>
              <w:numPr>
                <w:ilvl w:val="0"/>
                <w:numId w:val="11"/>
              </w:numPr>
              <w:spacing w:line="360" w:lineRule="auto"/>
              <w:jc w:val="center"/>
              <w:rPr>
                <w:rFonts w:ascii="宋体" w:hAnsi="宋体" w:cs="宋体"/>
                <w:color w:val="000000"/>
                <w:kern w:val="0"/>
                <w:sz w:val="24"/>
                <w:szCs w:val="24"/>
              </w:rPr>
            </w:pPr>
          </w:p>
        </w:tc>
        <w:tc>
          <w:tcPr>
            <w:tcW w:w="18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C436B" w:rsidRPr="00FB1061" w:rsidRDefault="006C436B" w:rsidP="002442CD">
            <w:pPr>
              <w:widowControl/>
              <w:spacing w:line="360" w:lineRule="auto"/>
              <w:rPr>
                <w:rFonts w:ascii="宋体" w:hAnsi="宋体" w:cs="宋体"/>
                <w:color w:val="000000"/>
                <w:kern w:val="0"/>
                <w:sz w:val="24"/>
                <w:szCs w:val="24"/>
              </w:rPr>
            </w:pPr>
            <w:r w:rsidRPr="00FB1061">
              <w:rPr>
                <w:rFonts w:ascii="宋体" w:hAnsi="宋体" w:cs="宋体" w:hint="eastAsia"/>
                <w:color w:val="000000"/>
                <w:kern w:val="0"/>
                <w:sz w:val="24"/>
                <w:szCs w:val="24"/>
              </w:rPr>
              <w:t>重柴排放检测控制柜</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C436B" w:rsidRPr="00FB1061" w:rsidRDefault="006C436B" w:rsidP="002442CD">
            <w:pPr>
              <w:widowControl/>
              <w:spacing w:line="360" w:lineRule="auto"/>
              <w:rPr>
                <w:rFonts w:ascii="宋体" w:hAnsi="宋体" w:cs="宋体"/>
                <w:color w:val="000000"/>
                <w:kern w:val="0"/>
                <w:sz w:val="24"/>
                <w:szCs w:val="24"/>
              </w:rPr>
            </w:pPr>
            <w:r w:rsidRPr="00FB1061">
              <w:rPr>
                <w:rFonts w:ascii="宋体" w:hAnsi="宋体" w:cs="宋体" w:hint="eastAsia"/>
                <w:color w:val="000000"/>
                <w:kern w:val="0"/>
                <w:sz w:val="24"/>
                <w:szCs w:val="24"/>
              </w:rPr>
              <w:t>HY</w:t>
            </w:r>
            <w:r w:rsidRPr="00FB1061">
              <w:rPr>
                <w:rFonts w:ascii="宋体" w:hAnsi="宋体" w:cs="宋体"/>
                <w:color w:val="000000"/>
                <w:kern w:val="0"/>
                <w:sz w:val="24"/>
                <w:szCs w:val="24"/>
              </w:rPr>
              <w:t>vesLD6-2</w:t>
            </w: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C436B" w:rsidRPr="00FB1061" w:rsidRDefault="006C436B" w:rsidP="002442CD">
            <w:pPr>
              <w:widowControl/>
              <w:spacing w:line="360" w:lineRule="auto"/>
              <w:rPr>
                <w:rFonts w:ascii="宋体" w:hAnsi="宋体" w:cs="宋体"/>
                <w:color w:val="000000"/>
                <w:kern w:val="0"/>
                <w:sz w:val="24"/>
                <w:szCs w:val="24"/>
              </w:rPr>
            </w:pPr>
            <w:r w:rsidRPr="00FB1061">
              <w:rPr>
                <w:rFonts w:ascii="宋体" w:hAnsi="宋体" w:cs="宋体" w:hint="eastAsia"/>
                <w:color w:val="000000"/>
                <w:kern w:val="0"/>
                <w:sz w:val="24"/>
                <w:szCs w:val="24"/>
              </w:rPr>
              <w:t>含信号采集板、涡流机控制板、IGBT控制系统</w:t>
            </w:r>
          </w:p>
        </w:tc>
        <w:tc>
          <w:tcPr>
            <w:tcW w:w="567"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widowControl/>
              <w:spacing w:line="360" w:lineRule="auto"/>
              <w:jc w:val="center"/>
              <w:rPr>
                <w:rFonts w:ascii="宋体" w:hAnsi="宋体" w:cs="宋体"/>
                <w:color w:val="000000"/>
                <w:kern w:val="0"/>
                <w:sz w:val="24"/>
                <w:szCs w:val="24"/>
              </w:rPr>
            </w:pPr>
            <w:r w:rsidRPr="00FB1061">
              <w:rPr>
                <w:rFonts w:ascii="宋体" w:hAnsi="宋体" w:cs="宋体" w:hint="eastAsia"/>
                <w:color w:val="000000"/>
                <w:kern w:val="0"/>
                <w:sz w:val="24"/>
                <w:szCs w:val="24"/>
              </w:rPr>
              <w:t>套</w:t>
            </w:r>
          </w:p>
        </w:tc>
        <w:tc>
          <w:tcPr>
            <w:tcW w:w="567"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widowControl/>
              <w:spacing w:line="360" w:lineRule="auto"/>
              <w:jc w:val="center"/>
              <w:rPr>
                <w:rFonts w:ascii="宋体" w:hAnsi="宋体" w:cs="宋体"/>
                <w:color w:val="000000"/>
                <w:kern w:val="0"/>
                <w:sz w:val="24"/>
                <w:szCs w:val="24"/>
              </w:rPr>
            </w:pPr>
            <w:r w:rsidRPr="00FB1061">
              <w:rPr>
                <w:rFonts w:ascii="宋体" w:hAnsi="宋体" w:cs="宋体" w:hint="eastAsia"/>
                <w:color w:val="000000"/>
                <w:kern w:val="0"/>
                <w:sz w:val="24"/>
                <w:szCs w:val="24"/>
              </w:rPr>
              <w:t>1</w:t>
            </w:r>
          </w:p>
        </w:tc>
        <w:tc>
          <w:tcPr>
            <w:tcW w:w="992"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spacing w:line="360" w:lineRule="auto"/>
              <w:jc w:val="right"/>
              <w:rPr>
                <w:rFonts w:ascii="宋体" w:hAnsi="宋体"/>
                <w:color w:val="000000"/>
                <w:sz w:val="24"/>
                <w:szCs w:val="24"/>
              </w:rPr>
            </w:pPr>
            <w:r w:rsidRPr="00FB1061">
              <w:rPr>
                <w:rFonts w:ascii="宋体" w:hAnsi="宋体" w:hint="eastAsia"/>
                <w:color w:val="000000"/>
                <w:sz w:val="24"/>
                <w:szCs w:val="24"/>
              </w:rPr>
              <w:t>12300</w:t>
            </w:r>
          </w:p>
        </w:tc>
        <w:tc>
          <w:tcPr>
            <w:tcW w:w="993"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spacing w:line="360" w:lineRule="auto"/>
              <w:jc w:val="right"/>
              <w:rPr>
                <w:rFonts w:ascii="宋体" w:hAnsi="宋体"/>
                <w:color w:val="000000"/>
                <w:sz w:val="24"/>
                <w:szCs w:val="24"/>
              </w:rPr>
            </w:pPr>
            <w:r w:rsidRPr="00FB1061">
              <w:rPr>
                <w:rFonts w:ascii="宋体" w:hAnsi="宋体" w:hint="eastAsia"/>
                <w:color w:val="000000"/>
                <w:sz w:val="24"/>
                <w:szCs w:val="24"/>
              </w:rPr>
              <w:t>12300</w:t>
            </w:r>
          </w:p>
        </w:tc>
        <w:tc>
          <w:tcPr>
            <w:tcW w:w="1023"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widowControl/>
              <w:spacing w:line="360" w:lineRule="auto"/>
              <w:rPr>
                <w:rFonts w:ascii="宋体" w:hAnsi="宋体" w:cs="宋体"/>
                <w:color w:val="000000"/>
                <w:kern w:val="0"/>
                <w:sz w:val="24"/>
                <w:szCs w:val="24"/>
              </w:rPr>
            </w:pPr>
            <w:r w:rsidRPr="00FB1061">
              <w:rPr>
                <w:rFonts w:ascii="宋体" w:hAnsi="宋体" w:cs="宋体" w:hint="eastAsia"/>
                <w:color w:val="000000"/>
                <w:kern w:val="0"/>
                <w:sz w:val="24"/>
                <w:szCs w:val="24"/>
              </w:rPr>
              <w:t>石家庄</w:t>
            </w:r>
            <w:r w:rsidRPr="00FB1061">
              <w:rPr>
                <w:rFonts w:ascii="宋体" w:hAnsi="宋体" w:cs="宋体"/>
                <w:color w:val="000000"/>
                <w:kern w:val="0"/>
                <w:sz w:val="24"/>
                <w:szCs w:val="24"/>
              </w:rPr>
              <w:t>、华燕</w:t>
            </w:r>
          </w:p>
        </w:tc>
      </w:tr>
      <w:tr w:rsidR="006C436B" w:rsidRPr="007E43B4" w:rsidTr="002442CD">
        <w:tblPrEx>
          <w:tblBorders>
            <w:top w:val="single" w:sz="4" w:space="0" w:color="000000"/>
            <w:left w:val="single" w:sz="4" w:space="0" w:color="000000"/>
            <w:bottom w:val="single" w:sz="4" w:space="0" w:color="000000"/>
            <w:right w:val="single" w:sz="4" w:space="0" w:color="000000"/>
            <w:insideH w:val="none" w:sz="0" w:space="0" w:color="auto"/>
            <w:insideV w:val="none" w:sz="0" w:space="0" w:color="auto"/>
          </w:tblBorders>
        </w:tblPrEx>
        <w:trPr>
          <w:trHeight w:val="699"/>
          <w:jc w:val="center"/>
        </w:trPr>
        <w:tc>
          <w:tcPr>
            <w:tcW w:w="5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C436B" w:rsidRPr="00FB1061" w:rsidRDefault="006C436B" w:rsidP="002442CD">
            <w:pPr>
              <w:widowControl/>
              <w:numPr>
                <w:ilvl w:val="0"/>
                <w:numId w:val="11"/>
              </w:numPr>
              <w:spacing w:line="360" w:lineRule="auto"/>
              <w:jc w:val="center"/>
              <w:rPr>
                <w:rFonts w:ascii="宋体" w:hAnsi="宋体" w:cs="宋体"/>
                <w:kern w:val="0"/>
                <w:sz w:val="24"/>
                <w:szCs w:val="24"/>
              </w:rPr>
            </w:pPr>
          </w:p>
        </w:tc>
        <w:tc>
          <w:tcPr>
            <w:tcW w:w="18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C436B" w:rsidRPr="00FB1061" w:rsidRDefault="006C436B" w:rsidP="002442CD">
            <w:pPr>
              <w:widowControl/>
              <w:spacing w:line="360" w:lineRule="auto"/>
              <w:rPr>
                <w:rFonts w:ascii="宋体" w:hAnsi="宋体" w:cs="宋体"/>
                <w:kern w:val="0"/>
                <w:sz w:val="24"/>
                <w:szCs w:val="24"/>
              </w:rPr>
            </w:pPr>
            <w:r w:rsidRPr="00FB1061">
              <w:rPr>
                <w:rFonts w:ascii="宋体" w:hAnsi="宋体" w:cs="宋体" w:hint="eastAsia"/>
                <w:kern w:val="0"/>
                <w:sz w:val="24"/>
                <w:szCs w:val="24"/>
              </w:rPr>
              <w:t>烟度计</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C436B" w:rsidRPr="00FB1061" w:rsidRDefault="006C436B" w:rsidP="002442CD">
            <w:pPr>
              <w:widowControl/>
              <w:spacing w:line="360" w:lineRule="auto"/>
              <w:rPr>
                <w:rFonts w:ascii="宋体" w:hAnsi="宋体" w:cs="宋体"/>
                <w:kern w:val="0"/>
                <w:sz w:val="24"/>
                <w:szCs w:val="24"/>
              </w:rPr>
            </w:pPr>
            <w:r w:rsidRPr="00FB1061">
              <w:rPr>
                <w:rFonts w:ascii="宋体" w:hAnsi="宋体" w:cs="宋体" w:hint="eastAsia"/>
                <w:kern w:val="0"/>
                <w:sz w:val="24"/>
                <w:szCs w:val="24"/>
              </w:rPr>
              <w:t>浙大鸣泉</w:t>
            </w:r>
          </w:p>
          <w:p w:rsidR="006C436B" w:rsidRPr="00FB1061" w:rsidRDefault="006C436B" w:rsidP="002442CD">
            <w:pPr>
              <w:widowControl/>
              <w:spacing w:line="360" w:lineRule="auto"/>
              <w:rPr>
                <w:rFonts w:ascii="宋体" w:hAnsi="宋体" w:cs="宋体"/>
                <w:kern w:val="0"/>
                <w:sz w:val="24"/>
                <w:szCs w:val="24"/>
              </w:rPr>
            </w:pPr>
            <w:r w:rsidRPr="00FB1061">
              <w:rPr>
                <w:rFonts w:ascii="宋体" w:hAnsi="宋体" w:cs="宋体"/>
                <w:kern w:val="0"/>
                <w:sz w:val="24"/>
                <w:szCs w:val="24"/>
              </w:rPr>
              <w:t>MQY-20</w:t>
            </w:r>
            <w:r w:rsidRPr="00FB1061">
              <w:rPr>
                <w:rFonts w:ascii="宋体" w:hAnsi="宋体" w:cs="宋体" w:hint="eastAsia"/>
                <w:kern w:val="0"/>
                <w:sz w:val="24"/>
                <w:szCs w:val="24"/>
              </w:rPr>
              <w:t>2</w:t>
            </w: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C436B" w:rsidRPr="00FB1061" w:rsidRDefault="006C436B" w:rsidP="002442CD">
            <w:pPr>
              <w:widowControl/>
              <w:spacing w:line="360" w:lineRule="auto"/>
              <w:rPr>
                <w:rFonts w:ascii="宋体" w:hAnsi="宋体" w:cs="宋体"/>
                <w:kern w:val="0"/>
                <w:sz w:val="24"/>
                <w:szCs w:val="24"/>
              </w:rPr>
            </w:pPr>
            <w:r w:rsidRPr="00FB1061">
              <w:rPr>
                <w:rFonts w:ascii="宋体" w:hAnsi="宋体" w:cs="宋体" w:hint="eastAsia"/>
                <w:kern w:val="0"/>
                <w:sz w:val="24"/>
                <w:szCs w:val="24"/>
              </w:rPr>
              <w:t>不透光式，满足压燃式发动机自由加速法、工况法检测用</w:t>
            </w:r>
          </w:p>
        </w:tc>
        <w:tc>
          <w:tcPr>
            <w:tcW w:w="567"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widowControl/>
              <w:spacing w:line="360" w:lineRule="auto"/>
              <w:jc w:val="center"/>
              <w:rPr>
                <w:rFonts w:ascii="宋体" w:hAnsi="宋体" w:cs="宋体"/>
                <w:kern w:val="0"/>
                <w:sz w:val="24"/>
                <w:szCs w:val="24"/>
              </w:rPr>
            </w:pPr>
            <w:r w:rsidRPr="00FB1061">
              <w:rPr>
                <w:rFonts w:ascii="宋体" w:hAnsi="宋体" w:cs="宋体" w:hint="eastAsia"/>
                <w:kern w:val="0"/>
                <w:sz w:val="24"/>
                <w:szCs w:val="24"/>
              </w:rPr>
              <w:t>台</w:t>
            </w:r>
          </w:p>
        </w:tc>
        <w:tc>
          <w:tcPr>
            <w:tcW w:w="567"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widowControl/>
              <w:spacing w:line="360" w:lineRule="auto"/>
              <w:jc w:val="center"/>
              <w:rPr>
                <w:rFonts w:ascii="宋体" w:hAnsi="宋体" w:cs="宋体"/>
                <w:kern w:val="0"/>
                <w:sz w:val="24"/>
                <w:szCs w:val="24"/>
              </w:rPr>
            </w:pPr>
            <w:r w:rsidRPr="00FB1061">
              <w:rPr>
                <w:rFonts w:ascii="宋体" w:hAnsi="宋体" w:cs="宋体" w:hint="eastAsia"/>
                <w:kern w:val="0"/>
                <w:sz w:val="24"/>
                <w:szCs w:val="24"/>
              </w:rPr>
              <w:t>1</w:t>
            </w:r>
          </w:p>
        </w:tc>
        <w:tc>
          <w:tcPr>
            <w:tcW w:w="992"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spacing w:line="360" w:lineRule="auto"/>
              <w:jc w:val="right"/>
              <w:rPr>
                <w:rFonts w:ascii="宋体" w:hAnsi="宋体"/>
                <w:color w:val="000000"/>
                <w:sz w:val="24"/>
                <w:szCs w:val="24"/>
              </w:rPr>
            </w:pPr>
            <w:r w:rsidRPr="00FB1061">
              <w:rPr>
                <w:rFonts w:ascii="宋体" w:hAnsi="宋体" w:hint="eastAsia"/>
                <w:color w:val="000000"/>
                <w:sz w:val="24"/>
                <w:szCs w:val="24"/>
              </w:rPr>
              <w:t>15600</w:t>
            </w:r>
          </w:p>
        </w:tc>
        <w:tc>
          <w:tcPr>
            <w:tcW w:w="993"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spacing w:line="360" w:lineRule="auto"/>
              <w:jc w:val="right"/>
              <w:rPr>
                <w:rFonts w:ascii="宋体" w:hAnsi="宋体"/>
                <w:color w:val="000000"/>
                <w:sz w:val="24"/>
                <w:szCs w:val="24"/>
              </w:rPr>
            </w:pPr>
            <w:r w:rsidRPr="00FB1061">
              <w:rPr>
                <w:rFonts w:ascii="宋体" w:hAnsi="宋体" w:hint="eastAsia"/>
                <w:color w:val="000000"/>
                <w:sz w:val="24"/>
                <w:szCs w:val="24"/>
              </w:rPr>
              <w:t>15600</w:t>
            </w:r>
          </w:p>
        </w:tc>
        <w:tc>
          <w:tcPr>
            <w:tcW w:w="1023"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widowControl/>
              <w:spacing w:line="360" w:lineRule="auto"/>
              <w:rPr>
                <w:rFonts w:ascii="宋体" w:hAnsi="宋体" w:cs="宋体"/>
                <w:color w:val="000000"/>
                <w:kern w:val="0"/>
                <w:sz w:val="24"/>
                <w:szCs w:val="24"/>
              </w:rPr>
            </w:pPr>
            <w:r w:rsidRPr="00FB1061">
              <w:rPr>
                <w:rFonts w:ascii="宋体" w:hAnsi="宋体" w:cs="宋体" w:hint="eastAsia"/>
                <w:color w:val="000000"/>
                <w:kern w:val="0"/>
                <w:sz w:val="24"/>
                <w:szCs w:val="24"/>
              </w:rPr>
              <w:t>浙大鸣泉</w:t>
            </w:r>
          </w:p>
        </w:tc>
      </w:tr>
      <w:tr w:rsidR="006C436B" w:rsidRPr="007E43B4" w:rsidTr="002442CD">
        <w:tblPrEx>
          <w:tblBorders>
            <w:top w:val="single" w:sz="4" w:space="0" w:color="000000"/>
            <w:left w:val="single" w:sz="4" w:space="0" w:color="000000"/>
            <w:bottom w:val="single" w:sz="4" w:space="0" w:color="000000"/>
            <w:right w:val="single" w:sz="4" w:space="0" w:color="000000"/>
            <w:insideH w:val="none" w:sz="0" w:space="0" w:color="auto"/>
            <w:insideV w:val="none" w:sz="0" w:space="0" w:color="auto"/>
          </w:tblBorders>
        </w:tblPrEx>
        <w:trPr>
          <w:trHeight w:val="699"/>
          <w:jc w:val="center"/>
        </w:trPr>
        <w:tc>
          <w:tcPr>
            <w:tcW w:w="5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C436B" w:rsidRPr="00FB1061" w:rsidRDefault="006C436B" w:rsidP="002442CD">
            <w:pPr>
              <w:widowControl/>
              <w:numPr>
                <w:ilvl w:val="0"/>
                <w:numId w:val="11"/>
              </w:numPr>
              <w:spacing w:line="360" w:lineRule="auto"/>
              <w:jc w:val="center"/>
              <w:rPr>
                <w:rFonts w:ascii="宋体" w:hAnsi="宋体" w:cs="宋体"/>
                <w:kern w:val="0"/>
                <w:sz w:val="24"/>
                <w:szCs w:val="24"/>
              </w:rPr>
            </w:pPr>
          </w:p>
        </w:tc>
        <w:tc>
          <w:tcPr>
            <w:tcW w:w="18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C436B" w:rsidRPr="00FB1061" w:rsidRDefault="006C436B" w:rsidP="002442CD">
            <w:pPr>
              <w:widowControl/>
              <w:spacing w:line="360" w:lineRule="auto"/>
              <w:rPr>
                <w:rFonts w:ascii="宋体" w:hAnsi="宋体" w:cs="宋体"/>
                <w:kern w:val="0"/>
                <w:sz w:val="24"/>
                <w:szCs w:val="24"/>
              </w:rPr>
            </w:pPr>
            <w:r w:rsidRPr="00FB1061">
              <w:rPr>
                <w:rFonts w:ascii="宋体" w:hAnsi="宋体" w:cs="宋体" w:hint="eastAsia"/>
                <w:kern w:val="0"/>
                <w:sz w:val="24"/>
                <w:szCs w:val="24"/>
              </w:rPr>
              <w:t>新标准烟度计</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C436B" w:rsidRPr="00FB1061" w:rsidRDefault="006C436B" w:rsidP="002442CD">
            <w:pPr>
              <w:widowControl/>
              <w:spacing w:line="360" w:lineRule="auto"/>
              <w:rPr>
                <w:rFonts w:ascii="宋体" w:hAnsi="宋体" w:cs="宋体"/>
                <w:kern w:val="0"/>
                <w:sz w:val="24"/>
                <w:szCs w:val="24"/>
              </w:rPr>
            </w:pPr>
            <w:r w:rsidRPr="00FB1061">
              <w:rPr>
                <w:rFonts w:ascii="宋体" w:hAnsi="宋体" w:cs="宋体" w:hint="eastAsia"/>
                <w:kern w:val="0"/>
                <w:sz w:val="24"/>
                <w:szCs w:val="24"/>
              </w:rPr>
              <w:t>MQW-5102</w:t>
            </w: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C436B" w:rsidRPr="00FB1061" w:rsidRDefault="006C436B" w:rsidP="002442CD">
            <w:pPr>
              <w:widowControl/>
              <w:spacing w:line="360" w:lineRule="auto"/>
              <w:rPr>
                <w:rFonts w:ascii="宋体" w:hAnsi="宋体" w:cs="宋体"/>
                <w:kern w:val="0"/>
                <w:sz w:val="24"/>
                <w:szCs w:val="24"/>
              </w:rPr>
            </w:pPr>
            <w:r w:rsidRPr="00FB1061">
              <w:rPr>
                <w:rFonts w:ascii="宋体" w:hAnsi="宋体" w:cs="宋体" w:hint="eastAsia"/>
                <w:kern w:val="0"/>
                <w:sz w:val="24"/>
                <w:szCs w:val="24"/>
              </w:rPr>
              <w:t>可</w:t>
            </w:r>
            <w:r w:rsidRPr="00FB1061">
              <w:rPr>
                <w:rFonts w:ascii="宋体" w:hAnsi="宋体" w:cs="宋体"/>
                <w:kern w:val="0"/>
                <w:sz w:val="24"/>
                <w:szCs w:val="24"/>
              </w:rPr>
              <w:t>测</w:t>
            </w:r>
            <w:r w:rsidRPr="00FB1061">
              <w:rPr>
                <w:rFonts w:ascii="宋体" w:hAnsi="宋体" w:cs="宋体" w:hint="eastAsia"/>
                <w:kern w:val="0"/>
                <w:sz w:val="24"/>
                <w:szCs w:val="24"/>
              </w:rPr>
              <w:t>NO,CO2(满足</w:t>
            </w:r>
            <w:r w:rsidRPr="00FB1061">
              <w:rPr>
                <w:rFonts w:ascii="宋体" w:hAnsi="宋体" w:cs="宋体"/>
                <w:kern w:val="0"/>
                <w:sz w:val="24"/>
                <w:szCs w:val="24"/>
              </w:rPr>
              <w:t>3847</w:t>
            </w:r>
            <w:r w:rsidRPr="00FB1061">
              <w:rPr>
                <w:rFonts w:ascii="宋体" w:hAnsi="宋体" w:cs="宋体" w:hint="eastAsia"/>
                <w:kern w:val="0"/>
                <w:sz w:val="24"/>
                <w:szCs w:val="24"/>
              </w:rPr>
              <w:t>-2018标准</w:t>
            </w:r>
            <w:r w:rsidRPr="00FB1061">
              <w:rPr>
                <w:rFonts w:ascii="宋体" w:hAnsi="宋体" w:cs="宋体"/>
                <w:kern w:val="0"/>
                <w:sz w:val="24"/>
                <w:szCs w:val="24"/>
              </w:rPr>
              <w:t>使用</w:t>
            </w:r>
            <w:r w:rsidRPr="00FB1061">
              <w:rPr>
                <w:rFonts w:ascii="宋体" w:hAnsi="宋体" w:cs="宋体" w:hint="eastAsia"/>
                <w:kern w:val="0"/>
                <w:sz w:val="24"/>
                <w:szCs w:val="24"/>
              </w:rPr>
              <w:t>)</w:t>
            </w:r>
          </w:p>
        </w:tc>
        <w:tc>
          <w:tcPr>
            <w:tcW w:w="567"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widowControl/>
              <w:spacing w:line="360" w:lineRule="auto"/>
              <w:jc w:val="center"/>
              <w:rPr>
                <w:rFonts w:ascii="宋体" w:hAnsi="宋体" w:cs="宋体"/>
                <w:kern w:val="0"/>
                <w:sz w:val="24"/>
                <w:szCs w:val="24"/>
              </w:rPr>
            </w:pPr>
            <w:r w:rsidRPr="00FB1061">
              <w:rPr>
                <w:rFonts w:ascii="宋体" w:hAnsi="宋体" w:cs="宋体" w:hint="eastAsia"/>
                <w:kern w:val="0"/>
                <w:sz w:val="24"/>
                <w:szCs w:val="24"/>
              </w:rPr>
              <w:t>台</w:t>
            </w:r>
          </w:p>
        </w:tc>
        <w:tc>
          <w:tcPr>
            <w:tcW w:w="567"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widowControl/>
              <w:spacing w:line="360" w:lineRule="auto"/>
              <w:jc w:val="center"/>
              <w:rPr>
                <w:rFonts w:ascii="宋体" w:hAnsi="宋体" w:cs="宋体"/>
                <w:kern w:val="0"/>
                <w:sz w:val="24"/>
                <w:szCs w:val="24"/>
              </w:rPr>
            </w:pPr>
            <w:r w:rsidRPr="00FB1061">
              <w:rPr>
                <w:rFonts w:ascii="宋体" w:hAnsi="宋体" w:cs="宋体" w:hint="eastAsia"/>
                <w:kern w:val="0"/>
                <w:sz w:val="24"/>
                <w:szCs w:val="24"/>
              </w:rPr>
              <w:t>1</w:t>
            </w:r>
          </w:p>
        </w:tc>
        <w:tc>
          <w:tcPr>
            <w:tcW w:w="992"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spacing w:line="360" w:lineRule="auto"/>
              <w:jc w:val="right"/>
              <w:rPr>
                <w:rFonts w:ascii="宋体" w:hAnsi="宋体"/>
                <w:color w:val="000000"/>
                <w:sz w:val="24"/>
                <w:szCs w:val="24"/>
              </w:rPr>
            </w:pPr>
            <w:r w:rsidRPr="00FB1061">
              <w:rPr>
                <w:rFonts w:ascii="宋体" w:hAnsi="宋体" w:hint="eastAsia"/>
                <w:color w:val="000000"/>
                <w:sz w:val="24"/>
                <w:szCs w:val="24"/>
              </w:rPr>
              <w:t>62300</w:t>
            </w:r>
          </w:p>
        </w:tc>
        <w:tc>
          <w:tcPr>
            <w:tcW w:w="993"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spacing w:line="360" w:lineRule="auto"/>
              <w:jc w:val="right"/>
              <w:rPr>
                <w:rFonts w:ascii="宋体" w:hAnsi="宋体"/>
                <w:color w:val="000000"/>
                <w:sz w:val="24"/>
                <w:szCs w:val="24"/>
              </w:rPr>
            </w:pPr>
            <w:r w:rsidRPr="00FB1061">
              <w:rPr>
                <w:rFonts w:ascii="宋体" w:hAnsi="宋体" w:hint="eastAsia"/>
                <w:color w:val="000000"/>
                <w:sz w:val="24"/>
                <w:szCs w:val="24"/>
              </w:rPr>
              <w:t>62300</w:t>
            </w:r>
          </w:p>
        </w:tc>
        <w:tc>
          <w:tcPr>
            <w:tcW w:w="1023"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widowControl/>
              <w:spacing w:line="360" w:lineRule="auto"/>
              <w:rPr>
                <w:rFonts w:ascii="宋体" w:hAnsi="宋体" w:cs="宋体"/>
                <w:color w:val="000000"/>
                <w:kern w:val="0"/>
                <w:sz w:val="24"/>
                <w:szCs w:val="24"/>
              </w:rPr>
            </w:pPr>
            <w:r w:rsidRPr="00FB1061">
              <w:rPr>
                <w:rFonts w:ascii="宋体" w:hAnsi="宋体" w:cs="宋体" w:hint="eastAsia"/>
                <w:color w:val="000000"/>
                <w:kern w:val="0"/>
                <w:sz w:val="24"/>
                <w:szCs w:val="24"/>
              </w:rPr>
              <w:t>浙大鸣泉</w:t>
            </w:r>
          </w:p>
        </w:tc>
      </w:tr>
      <w:tr w:rsidR="006C436B" w:rsidRPr="007E43B4" w:rsidTr="002442CD">
        <w:tblPrEx>
          <w:tblBorders>
            <w:top w:val="single" w:sz="4" w:space="0" w:color="000000"/>
            <w:left w:val="single" w:sz="4" w:space="0" w:color="000000"/>
            <w:bottom w:val="single" w:sz="4" w:space="0" w:color="000000"/>
            <w:right w:val="single" w:sz="4" w:space="0" w:color="000000"/>
            <w:insideH w:val="none" w:sz="0" w:space="0" w:color="auto"/>
            <w:insideV w:val="none" w:sz="0" w:space="0" w:color="auto"/>
          </w:tblBorders>
        </w:tblPrEx>
        <w:trPr>
          <w:trHeight w:val="699"/>
          <w:jc w:val="center"/>
        </w:trPr>
        <w:tc>
          <w:tcPr>
            <w:tcW w:w="5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C436B" w:rsidRPr="00FB1061" w:rsidRDefault="006C436B" w:rsidP="002442CD">
            <w:pPr>
              <w:widowControl/>
              <w:numPr>
                <w:ilvl w:val="0"/>
                <w:numId w:val="11"/>
              </w:numPr>
              <w:spacing w:line="360" w:lineRule="auto"/>
              <w:jc w:val="center"/>
              <w:rPr>
                <w:rFonts w:ascii="宋体" w:hAnsi="宋体" w:cs="宋体"/>
                <w:kern w:val="0"/>
                <w:sz w:val="24"/>
                <w:szCs w:val="24"/>
              </w:rPr>
            </w:pPr>
          </w:p>
        </w:tc>
        <w:tc>
          <w:tcPr>
            <w:tcW w:w="18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C436B" w:rsidRPr="00FB1061" w:rsidRDefault="006C436B" w:rsidP="002442CD">
            <w:pPr>
              <w:widowControl/>
              <w:spacing w:line="360" w:lineRule="auto"/>
              <w:rPr>
                <w:rFonts w:ascii="宋体" w:hAnsi="宋体" w:cs="宋体"/>
                <w:kern w:val="0"/>
                <w:sz w:val="24"/>
                <w:szCs w:val="24"/>
              </w:rPr>
            </w:pPr>
            <w:r w:rsidRPr="00FB1061">
              <w:rPr>
                <w:rFonts w:ascii="宋体" w:hAnsi="宋体" w:cs="宋体" w:hint="eastAsia"/>
                <w:kern w:val="0"/>
                <w:sz w:val="24"/>
                <w:szCs w:val="24"/>
              </w:rPr>
              <w:t>转速</w:t>
            </w:r>
            <w:r w:rsidRPr="00FB1061">
              <w:rPr>
                <w:rFonts w:ascii="宋体" w:hAnsi="宋体" w:cs="宋体"/>
                <w:kern w:val="0"/>
                <w:sz w:val="24"/>
                <w:szCs w:val="24"/>
              </w:rPr>
              <w:t>适配器</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C436B" w:rsidRPr="00FB1061" w:rsidRDefault="006C436B" w:rsidP="002442CD">
            <w:pPr>
              <w:widowControl/>
              <w:spacing w:line="360" w:lineRule="auto"/>
              <w:rPr>
                <w:rFonts w:ascii="宋体" w:hAnsi="宋体" w:cs="宋体"/>
                <w:kern w:val="0"/>
                <w:sz w:val="24"/>
                <w:szCs w:val="24"/>
              </w:rPr>
            </w:pPr>
            <w:r w:rsidRPr="00FB1061">
              <w:rPr>
                <w:rFonts w:ascii="宋体" w:hAnsi="宋体" w:cs="宋体" w:hint="eastAsia"/>
                <w:kern w:val="0"/>
                <w:sz w:val="24"/>
                <w:szCs w:val="24"/>
              </w:rPr>
              <w:t>M</w:t>
            </w:r>
            <w:r w:rsidRPr="00FB1061">
              <w:rPr>
                <w:rFonts w:ascii="宋体" w:hAnsi="宋体" w:cs="宋体"/>
                <w:kern w:val="0"/>
                <w:sz w:val="24"/>
                <w:szCs w:val="24"/>
              </w:rPr>
              <w:t>QZ-5</w:t>
            </w: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C436B" w:rsidRPr="00FB1061" w:rsidRDefault="006C436B" w:rsidP="002442CD">
            <w:pPr>
              <w:widowControl/>
              <w:spacing w:line="360" w:lineRule="auto"/>
              <w:rPr>
                <w:rFonts w:ascii="宋体" w:hAnsi="宋体" w:cs="宋体"/>
                <w:kern w:val="0"/>
                <w:sz w:val="24"/>
                <w:szCs w:val="24"/>
              </w:rPr>
            </w:pPr>
            <w:r w:rsidRPr="00FB1061">
              <w:rPr>
                <w:rFonts w:ascii="宋体" w:hAnsi="宋体" w:cs="宋体"/>
                <w:kern w:val="0"/>
                <w:sz w:val="24"/>
                <w:szCs w:val="24"/>
              </w:rPr>
              <w:t>震动式</w:t>
            </w:r>
          </w:p>
        </w:tc>
        <w:tc>
          <w:tcPr>
            <w:tcW w:w="567"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widowControl/>
              <w:spacing w:line="360" w:lineRule="auto"/>
              <w:jc w:val="center"/>
              <w:rPr>
                <w:rFonts w:ascii="宋体" w:hAnsi="宋体" w:cs="宋体"/>
                <w:kern w:val="0"/>
                <w:sz w:val="24"/>
                <w:szCs w:val="24"/>
              </w:rPr>
            </w:pPr>
            <w:r w:rsidRPr="00FB1061">
              <w:rPr>
                <w:rFonts w:ascii="宋体" w:hAnsi="宋体" w:cs="宋体" w:hint="eastAsia"/>
                <w:kern w:val="0"/>
                <w:sz w:val="24"/>
                <w:szCs w:val="24"/>
              </w:rPr>
              <w:t>台</w:t>
            </w:r>
          </w:p>
        </w:tc>
        <w:tc>
          <w:tcPr>
            <w:tcW w:w="567"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widowControl/>
              <w:spacing w:line="360" w:lineRule="auto"/>
              <w:jc w:val="center"/>
              <w:rPr>
                <w:rFonts w:ascii="宋体" w:hAnsi="宋体" w:cs="宋体"/>
                <w:kern w:val="0"/>
                <w:sz w:val="24"/>
                <w:szCs w:val="24"/>
              </w:rPr>
            </w:pPr>
            <w:r w:rsidRPr="00FB1061">
              <w:rPr>
                <w:rFonts w:ascii="宋体" w:hAnsi="宋体" w:cs="宋体" w:hint="eastAsia"/>
                <w:kern w:val="0"/>
                <w:sz w:val="24"/>
                <w:szCs w:val="24"/>
              </w:rPr>
              <w:t>1</w:t>
            </w:r>
          </w:p>
        </w:tc>
        <w:tc>
          <w:tcPr>
            <w:tcW w:w="992"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spacing w:line="360" w:lineRule="auto"/>
              <w:jc w:val="right"/>
              <w:rPr>
                <w:rFonts w:ascii="宋体" w:hAnsi="宋体"/>
                <w:color w:val="000000"/>
                <w:sz w:val="24"/>
                <w:szCs w:val="24"/>
              </w:rPr>
            </w:pPr>
            <w:r w:rsidRPr="00FB1061">
              <w:rPr>
                <w:rFonts w:ascii="宋体" w:hAnsi="宋体" w:hint="eastAsia"/>
                <w:color w:val="000000"/>
                <w:sz w:val="24"/>
                <w:szCs w:val="24"/>
              </w:rPr>
              <w:t>5300</w:t>
            </w:r>
          </w:p>
        </w:tc>
        <w:tc>
          <w:tcPr>
            <w:tcW w:w="993"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spacing w:line="360" w:lineRule="auto"/>
              <w:jc w:val="right"/>
              <w:rPr>
                <w:rFonts w:ascii="宋体" w:hAnsi="宋体"/>
                <w:color w:val="000000"/>
                <w:sz w:val="24"/>
                <w:szCs w:val="24"/>
              </w:rPr>
            </w:pPr>
            <w:r w:rsidRPr="00FB1061">
              <w:rPr>
                <w:rFonts w:ascii="宋体" w:hAnsi="宋体" w:hint="eastAsia"/>
                <w:color w:val="000000"/>
                <w:sz w:val="24"/>
                <w:szCs w:val="24"/>
              </w:rPr>
              <w:t>5300</w:t>
            </w:r>
          </w:p>
        </w:tc>
        <w:tc>
          <w:tcPr>
            <w:tcW w:w="1023"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widowControl/>
              <w:spacing w:line="360" w:lineRule="auto"/>
              <w:rPr>
                <w:rFonts w:ascii="宋体" w:hAnsi="宋体" w:cs="宋体"/>
                <w:color w:val="000000"/>
                <w:kern w:val="0"/>
                <w:sz w:val="24"/>
                <w:szCs w:val="24"/>
              </w:rPr>
            </w:pPr>
            <w:r w:rsidRPr="00FB1061">
              <w:rPr>
                <w:rFonts w:ascii="宋体" w:hAnsi="宋体" w:cs="宋体" w:hint="eastAsia"/>
                <w:color w:val="000000"/>
                <w:kern w:val="0"/>
                <w:sz w:val="24"/>
                <w:szCs w:val="24"/>
              </w:rPr>
              <w:t>浙大鸣泉</w:t>
            </w:r>
          </w:p>
        </w:tc>
      </w:tr>
      <w:tr w:rsidR="006C436B" w:rsidRPr="007E43B4" w:rsidTr="002442CD">
        <w:tblPrEx>
          <w:tblBorders>
            <w:top w:val="single" w:sz="4" w:space="0" w:color="000000"/>
            <w:left w:val="single" w:sz="4" w:space="0" w:color="000000"/>
            <w:bottom w:val="single" w:sz="4" w:space="0" w:color="000000"/>
            <w:right w:val="single" w:sz="4" w:space="0" w:color="000000"/>
            <w:insideH w:val="none" w:sz="0" w:space="0" w:color="auto"/>
            <w:insideV w:val="none" w:sz="0" w:space="0" w:color="auto"/>
          </w:tblBorders>
        </w:tblPrEx>
        <w:trPr>
          <w:trHeight w:val="699"/>
          <w:jc w:val="center"/>
        </w:trPr>
        <w:tc>
          <w:tcPr>
            <w:tcW w:w="5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C436B" w:rsidRPr="00FB1061" w:rsidRDefault="006C436B" w:rsidP="002442CD">
            <w:pPr>
              <w:widowControl/>
              <w:numPr>
                <w:ilvl w:val="0"/>
                <w:numId w:val="11"/>
              </w:numPr>
              <w:spacing w:line="360" w:lineRule="auto"/>
              <w:jc w:val="center"/>
              <w:rPr>
                <w:rFonts w:ascii="宋体" w:hAnsi="宋体" w:cs="宋体"/>
                <w:kern w:val="0"/>
                <w:sz w:val="24"/>
                <w:szCs w:val="24"/>
              </w:rPr>
            </w:pPr>
          </w:p>
        </w:tc>
        <w:tc>
          <w:tcPr>
            <w:tcW w:w="18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C436B" w:rsidRPr="00FB1061" w:rsidRDefault="006C436B" w:rsidP="002442CD">
            <w:pPr>
              <w:widowControl/>
              <w:spacing w:line="360" w:lineRule="auto"/>
              <w:rPr>
                <w:rFonts w:ascii="宋体" w:hAnsi="宋体" w:cs="宋体"/>
                <w:kern w:val="0"/>
                <w:sz w:val="24"/>
                <w:szCs w:val="24"/>
              </w:rPr>
            </w:pPr>
            <w:r w:rsidRPr="00FB1061">
              <w:rPr>
                <w:rFonts w:ascii="宋体" w:hAnsi="宋体" w:cs="宋体" w:hint="eastAsia"/>
                <w:kern w:val="0"/>
                <w:sz w:val="24"/>
                <w:szCs w:val="24"/>
              </w:rPr>
              <w:t>O</w:t>
            </w:r>
            <w:r w:rsidRPr="00FB1061">
              <w:rPr>
                <w:rFonts w:ascii="宋体" w:hAnsi="宋体" w:cs="宋体"/>
                <w:kern w:val="0"/>
                <w:sz w:val="24"/>
                <w:szCs w:val="24"/>
              </w:rPr>
              <w:t>BD</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C436B" w:rsidRPr="00FB1061" w:rsidRDefault="006C436B" w:rsidP="002442CD">
            <w:pPr>
              <w:widowControl/>
              <w:spacing w:line="360" w:lineRule="auto"/>
              <w:rPr>
                <w:rFonts w:ascii="宋体" w:hAnsi="宋体" w:cs="宋体"/>
                <w:kern w:val="0"/>
                <w:sz w:val="24"/>
                <w:szCs w:val="24"/>
              </w:rPr>
            </w:pPr>
            <w:r w:rsidRPr="00FB1061">
              <w:rPr>
                <w:rFonts w:ascii="宋体" w:hAnsi="宋体" w:cs="宋体"/>
                <w:kern w:val="0"/>
                <w:sz w:val="24"/>
                <w:szCs w:val="24"/>
              </w:rPr>
              <w:t>HYOBD-1</w:t>
            </w: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C436B" w:rsidRPr="00FB1061" w:rsidRDefault="006C436B" w:rsidP="002442CD">
            <w:pPr>
              <w:widowControl/>
              <w:spacing w:line="360" w:lineRule="auto"/>
              <w:rPr>
                <w:rFonts w:ascii="宋体" w:hAnsi="宋体" w:cs="宋体"/>
                <w:kern w:val="0"/>
                <w:sz w:val="24"/>
                <w:szCs w:val="24"/>
              </w:rPr>
            </w:pPr>
            <w:r w:rsidRPr="00FB1061">
              <w:rPr>
                <w:rFonts w:ascii="宋体" w:hAnsi="宋体" w:cs="宋体" w:hint="eastAsia"/>
                <w:kern w:val="0"/>
                <w:sz w:val="24"/>
                <w:szCs w:val="24"/>
              </w:rPr>
              <w:t>满足18525-2018标准</w:t>
            </w:r>
            <w:r w:rsidRPr="00FB1061">
              <w:rPr>
                <w:rFonts w:ascii="宋体" w:hAnsi="宋体" w:cs="宋体"/>
                <w:kern w:val="0"/>
                <w:sz w:val="24"/>
                <w:szCs w:val="24"/>
              </w:rPr>
              <w:t>使用</w:t>
            </w:r>
            <w:r w:rsidRPr="00FB1061">
              <w:rPr>
                <w:rFonts w:ascii="宋体" w:hAnsi="宋体" w:cs="宋体" w:hint="eastAsia"/>
                <w:b/>
                <w:kern w:val="0"/>
                <w:sz w:val="24"/>
                <w:szCs w:val="24"/>
              </w:rPr>
              <w:t>。</w:t>
            </w:r>
          </w:p>
        </w:tc>
        <w:tc>
          <w:tcPr>
            <w:tcW w:w="567"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widowControl/>
              <w:spacing w:line="360" w:lineRule="auto"/>
              <w:jc w:val="center"/>
              <w:rPr>
                <w:rFonts w:ascii="宋体" w:hAnsi="宋体" w:cs="宋体"/>
                <w:kern w:val="0"/>
                <w:sz w:val="24"/>
                <w:szCs w:val="24"/>
              </w:rPr>
            </w:pPr>
            <w:r w:rsidRPr="00FB1061">
              <w:rPr>
                <w:rFonts w:ascii="宋体" w:hAnsi="宋体" w:cs="宋体" w:hint="eastAsia"/>
                <w:kern w:val="0"/>
                <w:sz w:val="24"/>
                <w:szCs w:val="24"/>
              </w:rPr>
              <w:t>台</w:t>
            </w:r>
          </w:p>
        </w:tc>
        <w:tc>
          <w:tcPr>
            <w:tcW w:w="567"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widowControl/>
              <w:spacing w:line="360" w:lineRule="auto"/>
              <w:jc w:val="center"/>
              <w:rPr>
                <w:rFonts w:ascii="宋体" w:hAnsi="宋体" w:cs="宋体"/>
                <w:kern w:val="0"/>
                <w:sz w:val="24"/>
                <w:szCs w:val="24"/>
              </w:rPr>
            </w:pPr>
            <w:r w:rsidRPr="00FB1061">
              <w:rPr>
                <w:rFonts w:ascii="宋体" w:hAnsi="宋体" w:cs="宋体" w:hint="eastAsia"/>
                <w:kern w:val="0"/>
                <w:sz w:val="24"/>
                <w:szCs w:val="24"/>
              </w:rPr>
              <w:t>1</w:t>
            </w:r>
          </w:p>
        </w:tc>
        <w:tc>
          <w:tcPr>
            <w:tcW w:w="992"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spacing w:line="360" w:lineRule="auto"/>
              <w:jc w:val="right"/>
              <w:rPr>
                <w:rFonts w:ascii="宋体" w:hAnsi="宋体"/>
                <w:color w:val="000000"/>
                <w:sz w:val="24"/>
                <w:szCs w:val="24"/>
              </w:rPr>
            </w:pPr>
            <w:r w:rsidRPr="00FB1061">
              <w:rPr>
                <w:rFonts w:ascii="宋体" w:hAnsi="宋体" w:hint="eastAsia"/>
                <w:color w:val="000000"/>
                <w:sz w:val="24"/>
                <w:szCs w:val="24"/>
              </w:rPr>
              <w:t>8000</w:t>
            </w:r>
          </w:p>
        </w:tc>
        <w:tc>
          <w:tcPr>
            <w:tcW w:w="993"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spacing w:line="360" w:lineRule="auto"/>
              <w:jc w:val="right"/>
              <w:rPr>
                <w:rFonts w:ascii="宋体" w:hAnsi="宋体"/>
                <w:color w:val="000000"/>
                <w:sz w:val="24"/>
                <w:szCs w:val="24"/>
              </w:rPr>
            </w:pPr>
            <w:r w:rsidRPr="00FB1061">
              <w:rPr>
                <w:rFonts w:ascii="宋体" w:hAnsi="宋体" w:hint="eastAsia"/>
                <w:color w:val="000000"/>
                <w:sz w:val="24"/>
                <w:szCs w:val="24"/>
              </w:rPr>
              <w:t>8000</w:t>
            </w:r>
          </w:p>
        </w:tc>
        <w:tc>
          <w:tcPr>
            <w:tcW w:w="1023"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widowControl/>
              <w:spacing w:line="360" w:lineRule="auto"/>
              <w:rPr>
                <w:rFonts w:ascii="宋体" w:hAnsi="宋体" w:cs="宋体"/>
                <w:color w:val="000000"/>
                <w:kern w:val="0"/>
                <w:sz w:val="24"/>
                <w:szCs w:val="24"/>
              </w:rPr>
            </w:pPr>
            <w:r w:rsidRPr="00FB1061">
              <w:rPr>
                <w:rFonts w:ascii="宋体" w:hAnsi="宋体" w:cs="宋体" w:hint="eastAsia"/>
                <w:color w:val="000000"/>
                <w:kern w:val="0"/>
                <w:sz w:val="24"/>
                <w:szCs w:val="24"/>
              </w:rPr>
              <w:t>石家庄、</w:t>
            </w:r>
            <w:r w:rsidRPr="00FB1061">
              <w:rPr>
                <w:rFonts w:ascii="宋体" w:hAnsi="宋体" w:cs="宋体"/>
                <w:color w:val="000000"/>
                <w:kern w:val="0"/>
                <w:sz w:val="24"/>
                <w:szCs w:val="24"/>
              </w:rPr>
              <w:t>华燕</w:t>
            </w:r>
          </w:p>
        </w:tc>
      </w:tr>
      <w:tr w:rsidR="006C436B" w:rsidRPr="007E43B4" w:rsidTr="002442CD">
        <w:tblPrEx>
          <w:tblBorders>
            <w:top w:val="single" w:sz="4" w:space="0" w:color="000000"/>
            <w:left w:val="single" w:sz="4" w:space="0" w:color="000000"/>
            <w:bottom w:val="single" w:sz="4" w:space="0" w:color="000000"/>
            <w:right w:val="single" w:sz="4" w:space="0" w:color="000000"/>
            <w:insideH w:val="none" w:sz="0" w:space="0" w:color="auto"/>
            <w:insideV w:val="none" w:sz="0" w:space="0" w:color="auto"/>
          </w:tblBorders>
        </w:tblPrEx>
        <w:trPr>
          <w:trHeight w:val="699"/>
          <w:jc w:val="center"/>
        </w:trPr>
        <w:tc>
          <w:tcPr>
            <w:tcW w:w="5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C436B" w:rsidRPr="00FB1061" w:rsidRDefault="006C436B" w:rsidP="002442CD">
            <w:pPr>
              <w:widowControl/>
              <w:numPr>
                <w:ilvl w:val="0"/>
                <w:numId w:val="11"/>
              </w:numPr>
              <w:spacing w:line="360" w:lineRule="auto"/>
              <w:jc w:val="center"/>
              <w:rPr>
                <w:rFonts w:ascii="宋体" w:hAnsi="宋体" w:cs="宋体"/>
                <w:color w:val="000000"/>
                <w:kern w:val="0"/>
                <w:sz w:val="24"/>
                <w:szCs w:val="24"/>
              </w:rPr>
            </w:pPr>
          </w:p>
        </w:tc>
        <w:tc>
          <w:tcPr>
            <w:tcW w:w="18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C436B" w:rsidRPr="00FB1061" w:rsidRDefault="006C436B" w:rsidP="002442CD">
            <w:pPr>
              <w:widowControl/>
              <w:spacing w:line="360" w:lineRule="auto"/>
              <w:rPr>
                <w:rFonts w:ascii="宋体" w:hAnsi="宋体" w:cs="宋体"/>
                <w:color w:val="000000"/>
                <w:kern w:val="0"/>
                <w:sz w:val="24"/>
                <w:szCs w:val="24"/>
              </w:rPr>
            </w:pPr>
            <w:r w:rsidRPr="00FB1061">
              <w:rPr>
                <w:rFonts w:ascii="宋体" w:hAnsi="宋体" w:cs="宋体" w:hint="eastAsia"/>
                <w:color w:val="000000"/>
                <w:kern w:val="0"/>
                <w:sz w:val="24"/>
                <w:szCs w:val="24"/>
              </w:rPr>
              <w:t>变频器</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C436B" w:rsidRPr="00FB1061" w:rsidRDefault="006C436B" w:rsidP="002442CD">
            <w:pPr>
              <w:widowControl/>
              <w:spacing w:line="360" w:lineRule="auto"/>
              <w:rPr>
                <w:rFonts w:ascii="宋体" w:hAnsi="宋体" w:cs="宋体"/>
                <w:color w:val="000000"/>
                <w:kern w:val="0"/>
                <w:sz w:val="24"/>
                <w:szCs w:val="24"/>
              </w:rPr>
            </w:pPr>
            <w:r w:rsidRPr="00FB1061">
              <w:rPr>
                <w:rFonts w:ascii="宋体" w:hAnsi="宋体" w:cs="宋体"/>
                <w:color w:val="000000"/>
                <w:kern w:val="0"/>
                <w:sz w:val="24"/>
                <w:szCs w:val="24"/>
              </w:rPr>
              <w:t>22</w:t>
            </w:r>
            <w:r w:rsidRPr="00FB1061">
              <w:rPr>
                <w:rFonts w:ascii="宋体" w:hAnsi="宋体" w:cs="宋体" w:hint="eastAsia"/>
                <w:color w:val="000000"/>
                <w:kern w:val="0"/>
                <w:sz w:val="24"/>
                <w:szCs w:val="24"/>
              </w:rPr>
              <w:t>kw</w:t>
            </w: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C436B" w:rsidRPr="00FB1061" w:rsidRDefault="006C436B" w:rsidP="002442CD">
            <w:pPr>
              <w:widowControl/>
              <w:spacing w:line="360" w:lineRule="auto"/>
              <w:rPr>
                <w:rFonts w:ascii="宋体" w:hAnsi="宋体" w:cs="宋体"/>
                <w:color w:val="000000"/>
                <w:kern w:val="0"/>
                <w:sz w:val="24"/>
                <w:szCs w:val="24"/>
              </w:rPr>
            </w:pPr>
            <w:r w:rsidRPr="00FB1061">
              <w:rPr>
                <w:rFonts w:ascii="宋体" w:hAnsi="宋体" w:cs="宋体" w:hint="eastAsia"/>
                <w:color w:val="000000"/>
                <w:kern w:val="0"/>
                <w:sz w:val="24"/>
                <w:szCs w:val="24"/>
              </w:rPr>
              <w:t>驱动</w:t>
            </w:r>
            <w:r w:rsidRPr="00FB1061">
              <w:rPr>
                <w:rFonts w:ascii="宋体" w:hAnsi="宋体" w:cs="宋体"/>
                <w:color w:val="000000"/>
                <w:kern w:val="0"/>
                <w:sz w:val="24"/>
                <w:szCs w:val="24"/>
              </w:rPr>
              <w:t>电机</w:t>
            </w:r>
          </w:p>
        </w:tc>
        <w:tc>
          <w:tcPr>
            <w:tcW w:w="567"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widowControl/>
              <w:spacing w:line="360" w:lineRule="auto"/>
              <w:jc w:val="center"/>
              <w:rPr>
                <w:rFonts w:ascii="宋体" w:hAnsi="宋体" w:cs="宋体"/>
                <w:color w:val="000000"/>
                <w:kern w:val="0"/>
                <w:sz w:val="24"/>
                <w:szCs w:val="24"/>
              </w:rPr>
            </w:pPr>
            <w:r w:rsidRPr="00FB1061">
              <w:rPr>
                <w:rFonts w:ascii="宋体" w:hAnsi="宋体" w:cs="宋体" w:hint="eastAsia"/>
                <w:color w:val="000000"/>
                <w:kern w:val="0"/>
                <w:sz w:val="24"/>
                <w:szCs w:val="24"/>
              </w:rPr>
              <w:t>台</w:t>
            </w:r>
          </w:p>
        </w:tc>
        <w:tc>
          <w:tcPr>
            <w:tcW w:w="567"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widowControl/>
              <w:spacing w:line="360" w:lineRule="auto"/>
              <w:jc w:val="center"/>
              <w:rPr>
                <w:rFonts w:ascii="宋体" w:hAnsi="宋体" w:cs="宋体"/>
                <w:color w:val="000000"/>
                <w:kern w:val="0"/>
                <w:sz w:val="24"/>
                <w:szCs w:val="24"/>
              </w:rPr>
            </w:pPr>
            <w:r w:rsidRPr="00FB1061">
              <w:rPr>
                <w:rFonts w:ascii="宋体" w:hAnsi="宋体" w:cs="宋体" w:hint="eastAsia"/>
                <w:color w:val="000000"/>
                <w:kern w:val="0"/>
                <w:sz w:val="24"/>
                <w:szCs w:val="24"/>
              </w:rPr>
              <w:t>1</w:t>
            </w:r>
          </w:p>
        </w:tc>
        <w:tc>
          <w:tcPr>
            <w:tcW w:w="992"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spacing w:line="360" w:lineRule="auto"/>
              <w:jc w:val="right"/>
              <w:rPr>
                <w:rFonts w:ascii="宋体" w:hAnsi="宋体"/>
                <w:color w:val="000000"/>
                <w:sz w:val="24"/>
                <w:szCs w:val="24"/>
              </w:rPr>
            </w:pPr>
            <w:r w:rsidRPr="00FB1061">
              <w:rPr>
                <w:rFonts w:ascii="宋体" w:hAnsi="宋体" w:hint="eastAsia"/>
                <w:color w:val="000000"/>
                <w:sz w:val="24"/>
                <w:szCs w:val="24"/>
              </w:rPr>
              <w:t>9800</w:t>
            </w:r>
          </w:p>
        </w:tc>
        <w:tc>
          <w:tcPr>
            <w:tcW w:w="993"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spacing w:line="360" w:lineRule="auto"/>
              <w:jc w:val="right"/>
              <w:rPr>
                <w:rFonts w:ascii="宋体" w:hAnsi="宋体"/>
                <w:color w:val="000000"/>
                <w:sz w:val="24"/>
                <w:szCs w:val="24"/>
              </w:rPr>
            </w:pPr>
            <w:r w:rsidRPr="00FB1061">
              <w:rPr>
                <w:rFonts w:ascii="宋体" w:hAnsi="宋体" w:hint="eastAsia"/>
                <w:color w:val="000000"/>
                <w:sz w:val="24"/>
                <w:szCs w:val="24"/>
              </w:rPr>
              <w:t>9800</w:t>
            </w:r>
          </w:p>
        </w:tc>
        <w:tc>
          <w:tcPr>
            <w:tcW w:w="1023"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widowControl/>
              <w:spacing w:line="360" w:lineRule="auto"/>
              <w:rPr>
                <w:rFonts w:ascii="宋体" w:hAnsi="宋体" w:cs="宋体"/>
                <w:color w:val="000000"/>
                <w:kern w:val="0"/>
                <w:sz w:val="24"/>
                <w:szCs w:val="24"/>
              </w:rPr>
            </w:pPr>
          </w:p>
        </w:tc>
      </w:tr>
      <w:tr w:rsidR="006C436B" w:rsidRPr="007E43B4" w:rsidTr="002442CD">
        <w:tblPrEx>
          <w:tblBorders>
            <w:top w:val="single" w:sz="4" w:space="0" w:color="000000"/>
            <w:left w:val="single" w:sz="4" w:space="0" w:color="000000"/>
            <w:bottom w:val="single" w:sz="4" w:space="0" w:color="000000"/>
            <w:right w:val="single" w:sz="4" w:space="0" w:color="000000"/>
            <w:insideH w:val="none" w:sz="0" w:space="0" w:color="auto"/>
            <w:insideV w:val="none" w:sz="0" w:space="0" w:color="auto"/>
          </w:tblBorders>
        </w:tblPrEx>
        <w:trPr>
          <w:trHeight w:val="699"/>
          <w:jc w:val="center"/>
        </w:trPr>
        <w:tc>
          <w:tcPr>
            <w:tcW w:w="5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C436B" w:rsidRPr="00FB1061" w:rsidRDefault="006C436B" w:rsidP="002442CD">
            <w:pPr>
              <w:widowControl/>
              <w:numPr>
                <w:ilvl w:val="0"/>
                <w:numId w:val="11"/>
              </w:numPr>
              <w:spacing w:line="360" w:lineRule="auto"/>
              <w:jc w:val="center"/>
              <w:rPr>
                <w:rFonts w:ascii="宋体" w:hAnsi="宋体" w:cs="宋体"/>
                <w:color w:val="000000"/>
                <w:kern w:val="0"/>
                <w:sz w:val="24"/>
                <w:szCs w:val="24"/>
              </w:rPr>
            </w:pPr>
          </w:p>
        </w:tc>
        <w:tc>
          <w:tcPr>
            <w:tcW w:w="18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C436B" w:rsidRPr="00FB1061" w:rsidRDefault="006C436B" w:rsidP="002442CD">
            <w:pPr>
              <w:widowControl/>
              <w:spacing w:line="360" w:lineRule="auto"/>
              <w:rPr>
                <w:rFonts w:ascii="宋体" w:hAnsi="宋体" w:cs="宋体"/>
                <w:color w:val="000000"/>
                <w:kern w:val="0"/>
                <w:sz w:val="24"/>
                <w:szCs w:val="24"/>
              </w:rPr>
            </w:pPr>
            <w:r w:rsidRPr="00FB1061">
              <w:rPr>
                <w:rFonts w:ascii="宋体" w:hAnsi="宋体" w:cs="宋体" w:hint="eastAsia"/>
                <w:color w:val="000000"/>
                <w:kern w:val="0"/>
                <w:sz w:val="24"/>
                <w:szCs w:val="24"/>
              </w:rPr>
              <w:t>输入侧电源滤波器</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C436B" w:rsidRPr="00FB1061" w:rsidRDefault="006C436B" w:rsidP="002442CD">
            <w:pPr>
              <w:widowControl/>
              <w:spacing w:line="360" w:lineRule="auto"/>
              <w:rPr>
                <w:rFonts w:ascii="宋体" w:hAnsi="宋体" w:cs="宋体"/>
                <w:color w:val="000000"/>
                <w:kern w:val="0"/>
                <w:sz w:val="24"/>
                <w:szCs w:val="24"/>
              </w:rPr>
            </w:pPr>
            <w:r w:rsidRPr="00FB1061">
              <w:rPr>
                <w:rFonts w:ascii="宋体" w:hAnsi="宋体" w:cs="宋体" w:hint="eastAsia"/>
                <w:color w:val="000000"/>
                <w:kern w:val="0"/>
                <w:sz w:val="24"/>
                <w:szCs w:val="24"/>
              </w:rPr>
              <w:t>22Kw</w:t>
            </w: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C436B" w:rsidRPr="00FB1061" w:rsidRDefault="006C436B" w:rsidP="002442CD">
            <w:pPr>
              <w:widowControl/>
              <w:spacing w:line="360" w:lineRule="auto"/>
              <w:rPr>
                <w:rFonts w:ascii="宋体" w:hAnsi="宋体" w:cs="宋体"/>
                <w:color w:val="000000"/>
                <w:kern w:val="0"/>
                <w:sz w:val="24"/>
                <w:szCs w:val="24"/>
              </w:rPr>
            </w:pPr>
            <w:r w:rsidRPr="00FB1061">
              <w:rPr>
                <w:rFonts w:ascii="宋体" w:hAnsi="宋体" w:cs="宋体" w:hint="eastAsia"/>
                <w:color w:val="000000"/>
                <w:kern w:val="0"/>
                <w:sz w:val="24"/>
                <w:szCs w:val="24"/>
              </w:rPr>
              <w:t>使</w:t>
            </w:r>
            <w:r w:rsidRPr="00FB1061">
              <w:rPr>
                <w:rFonts w:ascii="宋体" w:hAnsi="宋体" w:cs="宋体"/>
                <w:color w:val="000000"/>
                <w:kern w:val="0"/>
                <w:sz w:val="24"/>
                <w:szCs w:val="24"/>
              </w:rPr>
              <w:t>信号无衰减的通过</w:t>
            </w:r>
          </w:p>
        </w:tc>
        <w:tc>
          <w:tcPr>
            <w:tcW w:w="567"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widowControl/>
              <w:spacing w:line="360" w:lineRule="auto"/>
              <w:jc w:val="center"/>
              <w:rPr>
                <w:rFonts w:ascii="宋体" w:hAnsi="宋体" w:cs="宋体"/>
                <w:kern w:val="0"/>
                <w:sz w:val="24"/>
                <w:szCs w:val="24"/>
              </w:rPr>
            </w:pPr>
            <w:r w:rsidRPr="00FB1061">
              <w:rPr>
                <w:rFonts w:ascii="宋体" w:hAnsi="宋体" w:cs="宋体" w:hint="eastAsia"/>
                <w:kern w:val="0"/>
                <w:sz w:val="24"/>
                <w:szCs w:val="24"/>
              </w:rPr>
              <w:t>台</w:t>
            </w:r>
          </w:p>
        </w:tc>
        <w:tc>
          <w:tcPr>
            <w:tcW w:w="567"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widowControl/>
              <w:spacing w:line="360" w:lineRule="auto"/>
              <w:jc w:val="center"/>
              <w:rPr>
                <w:rFonts w:ascii="宋体" w:hAnsi="宋体" w:cs="宋体"/>
                <w:color w:val="000000"/>
                <w:kern w:val="0"/>
                <w:sz w:val="24"/>
                <w:szCs w:val="24"/>
              </w:rPr>
            </w:pPr>
            <w:r w:rsidRPr="00FB1061">
              <w:rPr>
                <w:rFonts w:ascii="宋体" w:hAnsi="宋体" w:cs="宋体" w:hint="eastAsia"/>
                <w:color w:val="000000"/>
                <w:kern w:val="0"/>
                <w:sz w:val="24"/>
                <w:szCs w:val="24"/>
              </w:rPr>
              <w:t>1</w:t>
            </w:r>
          </w:p>
        </w:tc>
        <w:tc>
          <w:tcPr>
            <w:tcW w:w="992"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spacing w:line="360" w:lineRule="auto"/>
              <w:jc w:val="right"/>
              <w:rPr>
                <w:rFonts w:ascii="宋体" w:hAnsi="宋体"/>
                <w:color w:val="000000"/>
                <w:sz w:val="24"/>
                <w:szCs w:val="24"/>
              </w:rPr>
            </w:pPr>
            <w:r w:rsidRPr="00FB1061">
              <w:rPr>
                <w:rFonts w:ascii="宋体" w:hAnsi="宋体" w:hint="eastAsia"/>
                <w:color w:val="000000"/>
                <w:sz w:val="24"/>
                <w:szCs w:val="24"/>
              </w:rPr>
              <w:t>1200</w:t>
            </w:r>
          </w:p>
        </w:tc>
        <w:tc>
          <w:tcPr>
            <w:tcW w:w="993"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spacing w:line="360" w:lineRule="auto"/>
              <w:jc w:val="right"/>
              <w:rPr>
                <w:rFonts w:ascii="宋体" w:hAnsi="宋体"/>
                <w:color w:val="000000"/>
                <w:sz w:val="24"/>
                <w:szCs w:val="24"/>
              </w:rPr>
            </w:pPr>
            <w:r w:rsidRPr="00FB1061">
              <w:rPr>
                <w:rFonts w:ascii="宋体" w:hAnsi="宋体" w:hint="eastAsia"/>
                <w:color w:val="000000"/>
                <w:sz w:val="24"/>
                <w:szCs w:val="24"/>
              </w:rPr>
              <w:t>1200</w:t>
            </w:r>
          </w:p>
        </w:tc>
        <w:tc>
          <w:tcPr>
            <w:tcW w:w="1023"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widowControl/>
              <w:spacing w:line="360" w:lineRule="auto"/>
              <w:rPr>
                <w:rFonts w:ascii="宋体" w:hAnsi="宋体" w:cs="宋体"/>
                <w:color w:val="000000"/>
                <w:kern w:val="0"/>
                <w:sz w:val="24"/>
                <w:szCs w:val="24"/>
              </w:rPr>
            </w:pPr>
          </w:p>
        </w:tc>
      </w:tr>
      <w:tr w:rsidR="006C436B" w:rsidRPr="007E43B4" w:rsidTr="002442CD">
        <w:tblPrEx>
          <w:tblBorders>
            <w:top w:val="single" w:sz="4" w:space="0" w:color="000000"/>
            <w:left w:val="single" w:sz="4" w:space="0" w:color="000000"/>
            <w:bottom w:val="single" w:sz="4" w:space="0" w:color="000000"/>
            <w:right w:val="single" w:sz="4" w:space="0" w:color="000000"/>
            <w:insideH w:val="none" w:sz="0" w:space="0" w:color="auto"/>
            <w:insideV w:val="none" w:sz="0" w:space="0" w:color="auto"/>
          </w:tblBorders>
        </w:tblPrEx>
        <w:trPr>
          <w:trHeight w:val="699"/>
          <w:jc w:val="center"/>
        </w:trPr>
        <w:tc>
          <w:tcPr>
            <w:tcW w:w="5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C436B" w:rsidRPr="00FB1061" w:rsidRDefault="006C436B" w:rsidP="002442CD">
            <w:pPr>
              <w:widowControl/>
              <w:numPr>
                <w:ilvl w:val="0"/>
                <w:numId w:val="11"/>
              </w:numPr>
              <w:spacing w:line="360" w:lineRule="auto"/>
              <w:jc w:val="center"/>
              <w:rPr>
                <w:rFonts w:ascii="宋体" w:hAnsi="宋体" w:cs="宋体"/>
                <w:color w:val="000000"/>
                <w:kern w:val="0"/>
                <w:sz w:val="24"/>
                <w:szCs w:val="24"/>
              </w:rPr>
            </w:pPr>
          </w:p>
        </w:tc>
        <w:tc>
          <w:tcPr>
            <w:tcW w:w="18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C436B" w:rsidRPr="00FB1061" w:rsidRDefault="006C436B" w:rsidP="002442CD">
            <w:pPr>
              <w:widowControl/>
              <w:spacing w:line="360" w:lineRule="auto"/>
              <w:rPr>
                <w:rFonts w:ascii="宋体" w:hAnsi="宋体" w:cs="宋体"/>
                <w:color w:val="000000"/>
                <w:kern w:val="0"/>
                <w:sz w:val="24"/>
                <w:szCs w:val="24"/>
              </w:rPr>
            </w:pPr>
            <w:r w:rsidRPr="00FB1061">
              <w:rPr>
                <w:rFonts w:ascii="宋体" w:hAnsi="宋体" w:cs="宋体" w:hint="eastAsia"/>
                <w:color w:val="000000"/>
                <w:kern w:val="0"/>
                <w:sz w:val="24"/>
                <w:szCs w:val="24"/>
              </w:rPr>
              <w:t>不间断电源</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C436B" w:rsidRPr="00FB1061" w:rsidRDefault="006C436B" w:rsidP="002442CD">
            <w:pPr>
              <w:widowControl/>
              <w:spacing w:line="360" w:lineRule="auto"/>
              <w:rPr>
                <w:rFonts w:ascii="宋体" w:hAnsi="宋体" w:cs="宋体"/>
                <w:color w:val="000000"/>
                <w:kern w:val="0"/>
                <w:sz w:val="24"/>
                <w:szCs w:val="24"/>
              </w:rPr>
            </w:pPr>
            <w:r w:rsidRPr="00FB1061">
              <w:rPr>
                <w:rFonts w:ascii="宋体" w:hAnsi="宋体" w:cs="宋体"/>
                <w:color w:val="000000"/>
                <w:kern w:val="0"/>
                <w:sz w:val="24"/>
                <w:szCs w:val="24"/>
              </w:rPr>
              <w:t>CASTLE1K(6G)</w:t>
            </w: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C436B" w:rsidRPr="00FB1061" w:rsidRDefault="006C436B" w:rsidP="002442CD">
            <w:pPr>
              <w:widowControl/>
              <w:spacing w:line="360" w:lineRule="auto"/>
              <w:rPr>
                <w:rFonts w:ascii="宋体" w:hAnsi="宋体" w:cs="宋体"/>
                <w:color w:val="000000"/>
                <w:kern w:val="0"/>
                <w:sz w:val="24"/>
                <w:szCs w:val="24"/>
              </w:rPr>
            </w:pPr>
            <w:r w:rsidRPr="00FB1061">
              <w:rPr>
                <w:rFonts w:ascii="宋体" w:hAnsi="宋体" w:cs="宋体" w:hint="eastAsia"/>
                <w:color w:val="000000"/>
                <w:kern w:val="0"/>
                <w:sz w:val="24"/>
                <w:szCs w:val="24"/>
              </w:rPr>
              <w:t>稳定供电</w:t>
            </w:r>
          </w:p>
        </w:tc>
        <w:tc>
          <w:tcPr>
            <w:tcW w:w="567"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widowControl/>
              <w:spacing w:line="360" w:lineRule="auto"/>
              <w:jc w:val="center"/>
              <w:rPr>
                <w:rFonts w:ascii="宋体" w:hAnsi="宋体" w:cs="宋体"/>
                <w:color w:val="000000"/>
                <w:kern w:val="0"/>
                <w:sz w:val="24"/>
                <w:szCs w:val="24"/>
              </w:rPr>
            </w:pPr>
            <w:r w:rsidRPr="00FB1061">
              <w:rPr>
                <w:rFonts w:ascii="宋体" w:hAnsi="宋体" w:cs="宋体" w:hint="eastAsia"/>
                <w:color w:val="000000"/>
                <w:kern w:val="0"/>
                <w:sz w:val="24"/>
                <w:szCs w:val="24"/>
              </w:rPr>
              <w:t>台</w:t>
            </w:r>
          </w:p>
        </w:tc>
        <w:tc>
          <w:tcPr>
            <w:tcW w:w="567"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widowControl/>
              <w:spacing w:line="360" w:lineRule="auto"/>
              <w:jc w:val="center"/>
              <w:rPr>
                <w:rFonts w:ascii="宋体" w:hAnsi="宋体" w:cs="宋体"/>
                <w:color w:val="000000"/>
                <w:kern w:val="0"/>
                <w:sz w:val="24"/>
                <w:szCs w:val="24"/>
              </w:rPr>
            </w:pPr>
            <w:r w:rsidRPr="00FB1061">
              <w:rPr>
                <w:rFonts w:ascii="宋体" w:hAnsi="宋体" w:cs="宋体" w:hint="eastAsia"/>
                <w:color w:val="000000"/>
                <w:kern w:val="0"/>
                <w:sz w:val="24"/>
                <w:szCs w:val="24"/>
              </w:rPr>
              <w:t>1</w:t>
            </w:r>
          </w:p>
        </w:tc>
        <w:tc>
          <w:tcPr>
            <w:tcW w:w="992"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spacing w:line="360" w:lineRule="auto"/>
              <w:jc w:val="right"/>
              <w:rPr>
                <w:rFonts w:ascii="宋体" w:hAnsi="宋体"/>
                <w:color w:val="000000"/>
                <w:sz w:val="24"/>
                <w:szCs w:val="24"/>
              </w:rPr>
            </w:pPr>
            <w:r w:rsidRPr="00FB1061">
              <w:rPr>
                <w:rFonts w:ascii="宋体" w:hAnsi="宋体" w:hint="eastAsia"/>
                <w:color w:val="000000"/>
                <w:sz w:val="24"/>
                <w:szCs w:val="24"/>
              </w:rPr>
              <w:t>1600</w:t>
            </w:r>
          </w:p>
        </w:tc>
        <w:tc>
          <w:tcPr>
            <w:tcW w:w="993"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spacing w:line="360" w:lineRule="auto"/>
              <w:jc w:val="right"/>
              <w:rPr>
                <w:rFonts w:ascii="宋体" w:hAnsi="宋体"/>
                <w:color w:val="000000"/>
                <w:sz w:val="24"/>
                <w:szCs w:val="24"/>
              </w:rPr>
            </w:pPr>
            <w:r w:rsidRPr="00FB1061">
              <w:rPr>
                <w:rFonts w:ascii="宋体" w:hAnsi="宋体" w:hint="eastAsia"/>
                <w:color w:val="000000"/>
                <w:sz w:val="24"/>
                <w:szCs w:val="24"/>
              </w:rPr>
              <w:t>1600</w:t>
            </w:r>
          </w:p>
        </w:tc>
        <w:tc>
          <w:tcPr>
            <w:tcW w:w="1023"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widowControl/>
              <w:spacing w:line="360" w:lineRule="auto"/>
              <w:rPr>
                <w:rFonts w:ascii="宋体" w:hAnsi="宋体" w:cs="宋体"/>
                <w:color w:val="000000"/>
                <w:kern w:val="0"/>
                <w:sz w:val="24"/>
                <w:szCs w:val="24"/>
              </w:rPr>
            </w:pPr>
          </w:p>
        </w:tc>
      </w:tr>
      <w:tr w:rsidR="006C436B" w:rsidRPr="007E43B4" w:rsidTr="002442CD">
        <w:tblPrEx>
          <w:tblBorders>
            <w:top w:val="single" w:sz="4" w:space="0" w:color="000000"/>
            <w:left w:val="single" w:sz="4" w:space="0" w:color="000000"/>
            <w:bottom w:val="single" w:sz="4" w:space="0" w:color="000000"/>
            <w:right w:val="single" w:sz="4" w:space="0" w:color="000000"/>
            <w:insideH w:val="none" w:sz="0" w:space="0" w:color="auto"/>
            <w:insideV w:val="none" w:sz="0" w:space="0" w:color="auto"/>
          </w:tblBorders>
        </w:tblPrEx>
        <w:trPr>
          <w:trHeight w:val="699"/>
          <w:jc w:val="center"/>
        </w:trPr>
        <w:tc>
          <w:tcPr>
            <w:tcW w:w="5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C436B" w:rsidRPr="00FB1061" w:rsidRDefault="006C436B" w:rsidP="002442CD">
            <w:pPr>
              <w:widowControl/>
              <w:numPr>
                <w:ilvl w:val="0"/>
                <w:numId w:val="11"/>
              </w:numPr>
              <w:spacing w:line="360" w:lineRule="auto"/>
              <w:jc w:val="center"/>
              <w:rPr>
                <w:rFonts w:ascii="宋体" w:hAnsi="宋体" w:cs="宋体"/>
                <w:color w:val="000000"/>
                <w:kern w:val="0"/>
                <w:sz w:val="24"/>
                <w:szCs w:val="24"/>
              </w:rPr>
            </w:pPr>
          </w:p>
        </w:tc>
        <w:tc>
          <w:tcPr>
            <w:tcW w:w="18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C436B" w:rsidRPr="00FB1061" w:rsidRDefault="006C436B" w:rsidP="002442CD">
            <w:pPr>
              <w:widowControl/>
              <w:spacing w:line="360" w:lineRule="auto"/>
              <w:rPr>
                <w:rFonts w:ascii="宋体" w:hAnsi="宋体" w:cs="宋体"/>
                <w:color w:val="000000"/>
                <w:kern w:val="0"/>
                <w:sz w:val="24"/>
                <w:szCs w:val="24"/>
              </w:rPr>
            </w:pPr>
            <w:r w:rsidRPr="00FB1061">
              <w:rPr>
                <w:rFonts w:ascii="宋体" w:hAnsi="宋体" w:cs="宋体" w:hint="eastAsia"/>
                <w:color w:val="000000"/>
                <w:kern w:val="0"/>
                <w:sz w:val="24"/>
                <w:szCs w:val="24"/>
              </w:rPr>
              <w:t>接口转换器</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C436B" w:rsidRPr="00FB1061" w:rsidRDefault="006C436B" w:rsidP="002442CD">
            <w:pPr>
              <w:widowControl/>
              <w:spacing w:line="360" w:lineRule="auto"/>
              <w:rPr>
                <w:rFonts w:ascii="宋体" w:hAnsi="宋体" w:cs="宋体"/>
                <w:color w:val="000000"/>
                <w:kern w:val="0"/>
                <w:sz w:val="24"/>
                <w:szCs w:val="24"/>
              </w:rPr>
            </w:pPr>
            <w:r w:rsidRPr="00FB1061">
              <w:rPr>
                <w:rFonts w:ascii="宋体" w:hAnsi="宋体" w:cs="宋体" w:hint="eastAsia"/>
                <w:color w:val="000000"/>
                <w:kern w:val="0"/>
                <w:sz w:val="24"/>
                <w:szCs w:val="24"/>
              </w:rPr>
              <w:t>CKL-100</w:t>
            </w: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C436B" w:rsidRPr="00FB1061" w:rsidRDefault="006C436B" w:rsidP="002442CD">
            <w:pPr>
              <w:widowControl/>
              <w:spacing w:line="360" w:lineRule="auto"/>
              <w:rPr>
                <w:rFonts w:ascii="宋体" w:hAnsi="宋体" w:cs="宋体"/>
                <w:color w:val="000000"/>
                <w:kern w:val="0"/>
                <w:sz w:val="24"/>
                <w:szCs w:val="24"/>
              </w:rPr>
            </w:pPr>
            <w:r w:rsidRPr="00FB1061">
              <w:rPr>
                <w:rFonts w:ascii="宋体" w:hAnsi="宋体" w:cs="宋体" w:hint="eastAsia"/>
                <w:color w:val="000000"/>
                <w:kern w:val="0"/>
                <w:sz w:val="24"/>
                <w:szCs w:val="24"/>
              </w:rPr>
              <w:t>232转485</w:t>
            </w:r>
          </w:p>
        </w:tc>
        <w:tc>
          <w:tcPr>
            <w:tcW w:w="567"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widowControl/>
              <w:spacing w:line="360" w:lineRule="auto"/>
              <w:jc w:val="center"/>
              <w:rPr>
                <w:rFonts w:ascii="宋体" w:hAnsi="宋体" w:cs="宋体"/>
                <w:color w:val="000000"/>
                <w:kern w:val="0"/>
                <w:sz w:val="24"/>
                <w:szCs w:val="24"/>
              </w:rPr>
            </w:pPr>
            <w:r w:rsidRPr="00FB1061">
              <w:rPr>
                <w:rFonts w:ascii="宋体" w:hAnsi="宋体" w:cs="宋体" w:hint="eastAsia"/>
                <w:color w:val="000000"/>
                <w:kern w:val="0"/>
                <w:sz w:val="24"/>
                <w:szCs w:val="24"/>
              </w:rPr>
              <w:t>个</w:t>
            </w:r>
          </w:p>
        </w:tc>
        <w:tc>
          <w:tcPr>
            <w:tcW w:w="567"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widowControl/>
              <w:spacing w:line="360" w:lineRule="auto"/>
              <w:jc w:val="center"/>
              <w:rPr>
                <w:rFonts w:ascii="宋体" w:hAnsi="宋体" w:cs="宋体"/>
                <w:color w:val="000000"/>
                <w:kern w:val="0"/>
                <w:sz w:val="24"/>
                <w:szCs w:val="24"/>
              </w:rPr>
            </w:pPr>
            <w:r w:rsidRPr="00FB1061">
              <w:rPr>
                <w:rFonts w:ascii="宋体" w:hAnsi="宋体" w:cs="宋体" w:hint="eastAsia"/>
                <w:color w:val="000000"/>
                <w:kern w:val="0"/>
                <w:sz w:val="24"/>
                <w:szCs w:val="24"/>
              </w:rPr>
              <w:t>1</w:t>
            </w:r>
          </w:p>
        </w:tc>
        <w:tc>
          <w:tcPr>
            <w:tcW w:w="992"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spacing w:line="360" w:lineRule="auto"/>
              <w:jc w:val="right"/>
              <w:rPr>
                <w:rFonts w:ascii="宋体" w:hAnsi="宋体"/>
                <w:color w:val="000000"/>
                <w:sz w:val="24"/>
                <w:szCs w:val="24"/>
              </w:rPr>
            </w:pPr>
            <w:r w:rsidRPr="00FB1061">
              <w:rPr>
                <w:rFonts w:ascii="宋体" w:hAnsi="宋体" w:hint="eastAsia"/>
                <w:color w:val="000000"/>
                <w:sz w:val="24"/>
                <w:szCs w:val="24"/>
              </w:rPr>
              <w:t>200</w:t>
            </w:r>
          </w:p>
        </w:tc>
        <w:tc>
          <w:tcPr>
            <w:tcW w:w="993"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spacing w:line="360" w:lineRule="auto"/>
              <w:jc w:val="right"/>
              <w:rPr>
                <w:rFonts w:ascii="宋体" w:hAnsi="宋体"/>
                <w:color w:val="000000"/>
                <w:sz w:val="24"/>
                <w:szCs w:val="24"/>
              </w:rPr>
            </w:pPr>
            <w:r w:rsidRPr="00FB1061">
              <w:rPr>
                <w:rFonts w:ascii="宋体" w:hAnsi="宋体" w:hint="eastAsia"/>
                <w:color w:val="000000"/>
                <w:sz w:val="24"/>
                <w:szCs w:val="24"/>
              </w:rPr>
              <w:t>200</w:t>
            </w:r>
          </w:p>
        </w:tc>
        <w:tc>
          <w:tcPr>
            <w:tcW w:w="1023"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widowControl/>
              <w:spacing w:line="360" w:lineRule="auto"/>
              <w:rPr>
                <w:rFonts w:ascii="宋体" w:hAnsi="宋体" w:cs="宋体"/>
                <w:color w:val="000000"/>
                <w:kern w:val="0"/>
                <w:sz w:val="24"/>
                <w:szCs w:val="24"/>
              </w:rPr>
            </w:pPr>
          </w:p>
        </w:tc>
      </w:tr>
      <w:tr w:rsidR="006C436B" w:rsidRPr="007E43B4" w:rsidTr="002442CD">
        <w:tblPrEx>
          <w:tblBorders>
            <w:top w:val="single" w:sz="4" w:space="0" w:color="000000"/>
            <w:left w:val="single" w:sz="4" w:space="0" w:color="000000"/>
            <w:bottom w:val="single" w:sz="4" w:space="0" w:color="000000"/>
            <w:right w:val="single" w:sz="4" w:space="0" w:color="000000"/>
            <w:insideH w:val="none" w:sz="0" w:space="0" w:color="auto"/>
            <w:insideV w:val="none" w:sz="0" w:space="0" w:color="auto"/>
          </w:tblBorders>
        </w:tblPrEx>
        <w:trPr>
          <w:trHeight w:val="699"/>
          <w:jc w:val="center"/>
        </w:trPr>
        <w:tc>
          <w:tcPr>
            <w:tcW w:w="5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C436B" w:rsidRPr="00FB1061" w:rsidRDefault="006C436B" w:rsidP="002442CD">
            <w:pPr>
              <w:widowControl/>
              <w:numPr>
                <w:ilvl w:val="0"/>
                <w:numId w:val="11"/>
              </w:numPr>
              <w:spacing w:line="360" w:lineRule="auto"/>
              <w:jc w:val="center"/>
              <w:rPr>
                <w:rFonts w:ascii="宋体" w:hAnsi="宋体" w:cs="宋体"/>
                <w:color w:val="000000"/>
                <w:kern w:val="0"/>
                <w:sz w:val="24"/>
                <w:szCs w:val="24"/>
              </w:rPr>
            </w:pPr>
          </w:p>
        </w:tc>
        <w:tc>
          <w:tcPr>
            <w:tcW w:w="18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C436B" w:rsidRPr="00FB1061" w:rsidRDefault="006C436B" w:rsidP="002442CD">
            <w:pPr>
              <w:widowControl/>
              <w:spacing w:line="360" w:lineRule="auto"/>
              <w:rPr>
                <w:rFonts w:ascii="宋体" w:hAnsi="宋体" w:cs="宋体"/>
                <w:color w:val="000000"/>
                <w:kern w:val="0"/>
                <w:sz w:val="24"/>
                <w:szCs w:val="24"/>
              </w:rPr>
            </w:pPr>
            <w:r w:rsidRPr="00FB1061">
              <w:rPr>
                <w:rFonts w:ascii="宋体" w:hAnsi="宋体" w:cs="宋体" w:hint="eastAsia"/>
                <w:color w:val="000000"/>
                <w:kern w:val="0"/>
                <w:sz w:val="24"/>
                <w:szCs w:val="24"/>
              </w:rPr>
              <w:t>岗位式轴流风机</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C436B" w:rsidRPr="00FB1061" w:rsidRDefault="006C436B" w:rsidP="002442CD">
            <w:pPr>
              <w:widowControl/>
              <w:spacing w:line="360" w:lineRule="auto"/>
              <w:rPr>
                <w:rFonts w:ascii="宋体" w:hAnsi="宋体" w:cs="宋体"/>
                <w:color w:val="000000"/>
                <w:kern w:val="0"/>
                <w:sz w:val="24"/>
                <w:szCs w:val="24"/>
              </w:rPr>
            </w:pPr>
            <w:r w:rsidRPr="00FB1061">
              <w:rPr>
                <w:rFonts w:ascii="宋体" w:hAnsi="宋体" w:cs="宋体" w:hint="eastAsia"/>
                <w:color w:val="000000"/>
                <w:kern w:val="0"/>
                <w:sz w:val="24"/>
                <w:szCs w:val="24"/>
              </w:rPr>
              <w:t xml:space="preserve">EG-II-5A </w:t>
            </w: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C436B" w:rsidRPr="00FB1061" w:rsidRDefault="006C436B" w:rsidP="002442CD">
            <w:pPr>
              <w:widowControl/>
              <w:spacing w:line="360" w:lineRule="auto"/>
              <w:rPr>
                <w:rFonts w:ascii="宋体" w:hAnsi="宋体" w:cs="宋体"/>
                <w:color w:val="000000"/>
                <w:kern w:val="0"/>
                <w:sz w:val="24"/>
                <w:szCs w:val="24"/>
              </w:rPr>
            </w:pPr>
            <w:r w:rsidRPr="00FB1061">
              <w:rPr>
                <w:rFonts w:ascii="宋体" w:hAnsi="宋体" w:cs="宋体" w:hint="eastAsia"/>
                <w:color w:val="000000"/>
                <w:kern w:val="0"/>
                <w:sz w:val="24"/>
                <w:szCs w:val="24"/>
              </w:rPr>
              <w:t>尾气稀释 大功率380V</w:t>
            </w:r>
          </w:p>
        </w:tc>
        <w:tc>
          <w:tcPr>
            <w:tcW w:w="567"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widowControl/>
              <w:spacing w:line="360" w:lineRule="auto"/>
              <w:jc w:val="center"/>
              <w:rPr>
                <w:rFonts w:ascii="宋体" w:hAnsi="宋体" w:cs="宋体"/>
                <w:kern w:val="0"/>
                <w:sz w:val="24"/>
                <w:szCs w:val="24"/>
              </w:rPr>
            </w:pPr>
            <w:r w:rsidRPr="00FB1061">
              <w:rPr>
                <w:rFonts w:ascii="宋体" w:hAnsi="宋体" w:cs="宋体" w:hint="eastAsia"/>
                <w:kern w:val="0"/>
                <w:sz w:val="24"/>
                <w:szCs w:val="24"/>
              </w:rPr>
              <w:t>台</w:t>
            </w:r>
          </w:p>
        </w:tc>
        <w:tc>
          <w:tcPr>
            <w:tcW w:w="567"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widowControl/>
              <w:spacing w:line="360" w:lineRule="auto"/>
              <w:jc w:val="center"/>
              <w:rPr>
                <w:rFonts w:ascii="宋体" w:hAnsi="宋体" w:cs="宋体"/>
                <w:color w:val="000000"/>
                <w:kern w:val="0"/>
                <w:sz w:val="24"/>
                <w:szCs w:val="24"/>
              </w:rPr>
            </w:pPr>
            <w:r w:rsidRPr="00FB1061">
              <w:rPr>
                <w:rFonts w:ascii="宋体" w:hAnsi="宋体" w:cs="宋体" w:hint="eastAsia"/>
                <w:color w:val="000000"/>
                <w:kern w:val="0"/>
                <w:sz w:val="24"/>
                <w:szCs w:val="24"/>
              </w:rPr>
              <w:t>1</w:t>
            </w:r>
          </w:p>
        </w:tc>
        <w:tc>
          <w:tcPr>
            <w:tcW w:w="992"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spacing w:line="360" w:lineRule="auto"/>
              <w:jc w:val="right"/>
              <w:rPr>
                <w:rFonts w:ascii="宋体" w:hAnsi="宋体"/>
                <w:color w:val="000000"/>
                <w:sz w:val="24"/>
                <w:szCs w:val="24"/>
              </w:rPr>
            </w:pPr>
            <w:r w:rsidRPr="00FB1061">
              <w:rPr>
                <w:rFonts w:ascii="宋体" w:hAnsi="宋体" w:hint="eastAsia"/>
                <w:color w:val="000000"/>
                <w:sz w:val="24"/>
                <w:szCs w:val="24"/>
              </w:rPr>
              <w:t>800</w:t>
            </w:r>
          </w:p>
        </w:tc>
        <w:tc>
          <w:tcPr>
            <w:tcW w:w="993"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spacing w:line="360" w:lineRule="auto"/>
              <w:jc w:val="right"/>
              <w:rPr>
                <w:rFonts w:ascii="宋体" w:hAnsi="宋体"/>
                <w:color w:val="000000"/>
                <w:sz w:val="24"/>
                <w:szCs w:val="24"/>
              </w:rPr>
            </w:pPr>
            <w:r w:rsidRPr="00FB1061">
              <w:rPr>
                <w:rFonts w:ascii="宋体" w:hAnsi="宋体" w:hint="eastAsia"/>
                <w:color w:val="000000"/>
                <w:sz w:val="24"/>
                <w:szCs w:val="24"/>
              </w:rPr>
              <w:t>800</w:t>
            </w:r>
          </w:p>
        </w:tc>
        <w:tc>
          <w:tcPr>
            <w:tcW w:w="1023"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widowControl/>
              <w:spacing w:line="360" w:lineRule="auto"/>
              <w:rPr>
                <w:rFonts w:ascii="宋体" w:hAnsi="宋体" w:cs="宋体"/>
                <w:color w:val="000000"/>
                <w:kern w:val="0"/>
                <w:sz w:val="24"/>
                <w:szCs w:val="24"/>
              </w:rPr>
            </w:pPr>
          </w:p>
        </w:tc>
      </w:tr>
      <w:tr w:rsidR="006C436B" w:rsidRPr="007E43B4" w:rsidTr="002442CD">
        <w:tblPrEx>
          <w:tblBorders>
            <w:top w:val="single" w:sz="4" w:space="0" w:color="000000"/>
            <w:left w:val="single" w:sz="4" w:space="0" w:color="000000"/>
            <w:bottom w:val="single" w:sz="4" w:space="0" w:color="000000"/>
            <w:right w:val="single" w:sz="4" w:space="0" w:color="000000"/>
            <w:insideH w:val="none" w:sz="0" w:space="0" w:color="auto"/>
            <w:insideV w:val="none" w:sz="0" w:space="0" w:color="auto"/>
          </w:tblBorders>
        </w:tblPrEx>
        <w:trPr>
          <w:trHeight w:val="699"/>
          <w:jc w:val="center"/>
        </w:trPr>
        <w:tc>
          <w:tcPr>
            <w:tcW w:w="5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C436B" w:rsidRPr="00FB1061" w:rsidRDefault="006C436B" w:rsidP="002442CD">
            <w:pPr>
              <w:widowControl/>
              <w:numPr>
                <w:ilvl w:val="0"/>
                <w:numId w:val="11"/>
              </w:numPr>
              <w:spacing w:line="360" w:lineRule="auto"/>
              <w:jc w:val="center"/>
              <w:rPr>
                <w:rFonts w:ascii="宋体" w:hAnsi="宋体" w:cs="宋体"/>
                <w:color w:val="000000"/>
                <w:kern w:val="0"/>
                <w:sz w:val="24"/>
                <w:szCs w:val="24"/>
              </w:rPr>
            </w:pPr>
          </w:p>
        </w:tc>
        <w:tc>
          <w:tcPr>
            <w:tcW w:w="18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C436B" w:rsidRPr="00FB1061" w:rsidRDefault="006C436B" w:rsidP="002442CD">
            <w:pPr>
              <w:widowControl/>
              <w:spacing w:line="360" w:lineRule="auto"/>
              <w:rPr>
                <w:rFonts w:ascii="宋体" w:hAnsi="宋体" w:cs="宋体"/>
                <w:color w:val="000000"/>
                <w:kern w:val="0"/>
                <w:sz w:val="24"/>
                <w:szCs w:val="24"/>
              </w:rPr>
            </w:pPr>
            <w:r w:rsidRPr="00FB1061">
              <w:rPr>
                <w:rFonts w:ascii="宋体" w:hAnsi="宋体" w:cs="宋体" w:hint="eastAsia"/>
                <w:color w:val="000000"/>
                <w:kern w:val="0"/>
                <w:sz w:val="24"/>
                <w:szCs w:val="24"/>
              </w:rPr>
              <w:t>轴流</w:t>
            </w:r>
            <w:r w:rsidRPr="00FB1061">
              <w:rPr>
                <w:rFonts w:ascii="宋体" w:hAnsi="宋体" w:cs="宋体"/>
                <w:color w:val="000000"/>
                <w:kern w:val="0"/>
                <w:sz w:val="24"/>
                <w:szCs w:val="24"/>
              </w:rPr>
              <w:t>风机</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C436B" w:rsidRPr="00FB1061" w:rsidRDefault="006C436B" w:rsidP="002442CD">
            <w:pPr>
              <w:widowControl/>
              <w:spacing w:line="360" w:lineRule="auto"/>
              <w:rPr>
                <w:rFonts w:ascii="宋体" w:hAnsi="宋体" w:cs="宋体"/>
                <w:color w:val="000000"/>
                <w:kern w:val="0"/>
                <w:sz w:val="24"/>
                <w:szCs w:val="24"/>
              </w:rPr>
            </w:pPr>
            <w:r w:rsidRPr="00FB1061">
              <w:rPr>
                <w:rFonts w:ascii="宋体" w:hAnsi="宋体" w:cs="宋体"/>
                <w:color w:val="000000"/>
                <w:kern w:val="0"/>
                <w:sz w:val="24"/>
                <w:szCs w:val="24"/>
              </w:rPr>
              <w:t>EG-</w:t>
            </w:r>
            <w:r w:rsidRPr="00FB1061">
              <w:rPr>
                <w:rFonts w:ascii="宋体" w:hAnsi="宋体" w:cs="宋体" w:hint="eastAsia"/>
                <w:color w:val="000000"/>
                <w:kern w:val="0"/>
                <w:sz w:val="24"/>
                <w:szCs w:val="24"/>
              </w:rPr>
              <w:t>5</w:t>
            </w:r>
            <w:r w:rsidRPr="00FB1061">
              <w:rPr>
                <w:rFonts w:ascii="宋体" w:hAnsi="宋体" w:cs="宋体"/>
                <w:color w:val="000000"/>
                <w:kern w:val="0"/>
                <w:sz w:val="24"/>
                <w:szCs w:val="24"/>
              </w:rPr>
              <w:t>A</w:t>
            </w:r>
            <w:r w:rsidRPr="00FB1061">
              <w:rPr>
                <w:rFonts w:ascii="宋体" w:hAnsi="宋体" w:cs="宋体" w:hint="eastAsia"/>
                <w:color w:val="000000"/>
                <w:kern w:val="0"/>
                <w:sz w:val="24"/>
                <w:szCs w:val="24"/>
              </w:rPr>
              <w:t xml:space="preserve"> 380V</w:t>
            </w: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C436B" w:rsidRPr="00FB1061" w:rsidRDefault="006C436B" w:rsidP="002442CD">
            <w:pPr>
              <w:widowControl/>
              <w:spacing w:line="360" w:lineRule="auto"/>
              <w:rPr>
                <w:rFonts w:ascii="宋体" w:hAnsi="宋体" w:cs="宋体"/>
                <w:color w:val="000000"/>
                <w:kern w:val="0"/>
                <w:sz w:val="24"/>
                <w:szCs w:val="24"/>
              </w:rPr>
            </w:pPr>
            <w:r w:rsidRPr="00FB1061">
              <w:rPr>
                <w:rFonts w:ascii="宋体" w:hAnsi="宋体" w:cs="宋体" w:hint="eastAsia"/>
                <w:color w:val="000000"/>
                <w:kern w:val="0"/>
                <w:sz w:val="24"/>
                <w:szCs w:val="24"/>
              </w:rPr>
              <w:t>冷却</w:t>
            </w:r>
            <w:r w:rsidRPr="00FB1061">
              <w:rPr>
                <w:rFonts w:ascii="宋体" w:hAnsi="宋体" w:cs="宋体"/>
                <w:color w:val="000000"/>
                <w:kern w:val="0"/>
                <w:sz w:val="24"/>
                <w:szCs w:val="24"/>
              </w:rPr>
              <w:t>涡流机</w:t>
            </w:r>
          </w:p>
        </w:tc>
        <w:tc>
          <w:tcPr>
            <w:tcW w:w="567"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widowControl/>
              <w:spacing w:line="360" w:lineRule="auto"/>
              <w:jc w:val="center"/>
              <w:rPr>
                <w:rFonts w:ascii="宋体" w:hAnsi="宋体" w:cs="宋体"/>
                <w:color w:val="000000"/>
                <w:kern w:val="0"/>
                <w:sz w:val="24"/>
                <w:szCs w:val="24"/>
              </w:rPr>
            </w:pPr>
            <w:r w:rsidRPr="00FB1061">
              <w:rPr>
                <w:rFonts w:ascii="宋体" w:hAnsi="宋体" w:cs="宋体" w:hint="eastAsia"/>
                <w:color w:val="000000"/>
                <w:kern w:val="0"/>
                <w:sz w:val="24"/>
                <w:szCs w:val="24"/>
              </w:rPr>
              <w:t>台</w:t>
            </w:r>
          </w:p>
        </w:tc>
        <w:tc>
          <w:tcPr>
            <w:tcW w:w="567"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widowControl/>
              <w:spacing w:line="360" w:lineRule="auto"/>
              <w:jc w:val="center"/>
              <w:rPr>
                <w:rFonts w:ascii="宋体" w:hAnsi="宋体" w:cs="宋体"/>
                <w:color w:val="000000"/>
                <w:kern w:val="0"/>
                <w:sz w:val="24"/>
                <w:szCs w:val="24"/>
              </w:rPr>
            </w:pPr>
            <w:r w:rsidRPr="00FB1061">
              <w:rPr>
                <w:rFonts w:ascii="宋体" w:hAnsi="宋体" w:cs="宋体"/>
                <w:color w:val="000000"/>
                <w:kern w:val="0"/>
                <w:sz w:val="24"/>
                <w:szCs w:val="24"/>
              </w:rPr>
              <w:t>3</w:t>
            </w:r>
          </w:p>
        </w:tc>
        <w:tc>
          <w:tcPr>
            <w:tcW w:w="992"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spacing w:line="360" w:lineRule="auto"/>
              <w:jc w:val="right"/>
              <w:rPr>
                <w:rFonts w:ascii="宋体" w:hAnsi="宋体"/>
                <w:color w:val="000000"/>
                <w:sz w:val="24"/>
                <w:szCs w:val="24"/>
              </w:rPr>
            </w:pPr>
            <w:r w:rsidRPr="00FB1061">
              <w:rPr>
                <w:rFonts w:ascii="宋体" w:hAnsi="宋体" w:hint="eastAsia"/>
                <w:color w:val="000000"/>
                <w:sz w:val="24"/>
                <w:szCs w:val="24"/>
              </w:rPr>
              <w:t>700</w:t>
            </w:r>
          </w:p>
        </w:tc>
        <w:tc>
          <w:tcPr>
            <w:tcW w:w="993"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spacing w:line="360" w:lineRule="auto"/>
              <w:jc w:val="right"/>
              <w:rPr>
                <w:rFonts w:ascii="宋体" w:hAnsi="宋体"/>
                <w:color w:val="000000"/>
                <w:sz w:val="24"/>
                <w:szCs w:val="24"/>
              </w:rPr>
            </w:pPr>
            <w:r w:rsidRPr="00FB1061">
              <w:rPr>
                <w:rFonts w:ascii="宋体" w:hAnsi="宋体" w:hint="eastAsia"/>
                <w:color w:val="000000"/>
                <w:sz w:val="24"/>
                <w:szCs w:val="24"/>
              </w:rPr>
              <w:t>2100</w:t>
            </w:r>
          </w:p>
        </w:tc>
        <w:tc>
          <w:tcPr>
            <w:tcW w:w="1023"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widowControl/>
              <w:spacing w:line="360" w:lineRule="auto"/>
              <w:rPr>
                <w:rFonts w:ascii="宋体" w:hAnsi="宋体" w:cs="宋体"/>
                <w:color w:val="000000"/>
                <w:kern w:val="0"/>
                <w:sz w:val="24"/>
                <w:szCs w:val="24"/>
              </w:rPr>
            </w:pPr>
          </w:p>
        </w:tc>
      </w:tr>
      <w:tr w:rsidR="006C436B" w:rsidRPr="007E43B4" w:rsidTr="002442CD">
        <w:tblPrEx>
          <w:tblBorders>
            <w:top w:val="single" w:sz="4" w:space="0" w:color="000000"/>
            <w:left w:val="single" w:sz="4" w:space="0" w:color="000000"/>
            <w:bottom w:val="single" w:sz="4" w:space="0" w:color="000000"/>
            <w:right w:val="single" w:sz="4" w:space="0" w:color="000000"/>
            <w:insideH w:val="none" w:sz="0" w:space="0" w:color="auto"/>
            <w:insideV w:val="none" w:sz="0" w:space="0" w:color="auto"/>
          </w:tblBorders>
        </w:tblPrEx>
        <w:trPr>
          <w:trHeight w:val="699"/>
          <w:jc w:val="center"/>
        </w:trPr>
        <w:tc>
          <w:tcPr>
            <w:tcW w:w="5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C436B" w:rsidRPr="00FB1061" w:rsidRDefault="006C436B" w:rsidP="002442CD">
            <w:pPr>
              <w:widowControl/>
              <w:numPr>
                <w:ilvl w:val="0"/>
                <w:numId w:val="11"/>
              </w:numPr>
              <w:spacing w:line="360" w:lineRule="auto"/>
              <w:jc w:val="center"/>
              <w:rPr>
                <w:rFonts w:ascii="宋体" w:hAnsi="宋体" w:cs="宋体"/>
                <w:color w:val="000000"/>
                <w:kern w:val="0"/>
                <w:sz w:val="24"/>
                <w:szCs w:val="24"/>
              </w:rPr>
            </w:pPr>
          </w:p>
        </w:tc>
        <w:tc>
          <w:tcPr>
            <w:tcW w:w="18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C436B" w:rsidRPr="00FB1061" w:rsidRDefault="006C436B" w:rsidP="002442CD">
            <w:pPr>
              <w:widowControl/>
              <w:spacing w:line="360" w:lineRule="auto"/>
              <w:rPr>
                <w:rFonts w:ascii="宋体" w:hAnsi="宋体" w:cs="宋体"/>
                <w:kern w:val="0"/>
                <w:sz w:val="24"/>
                <w:szCs w:val="24"/>
              </w:rPr>
            </w:pPr>
            <w:r w:rsidRPr="00FB1061">
              <w:rPr>
                <w:rFonts w:ascii="宋体" w:hAnsi="宋体" w:cs="宋体" w:hint="eastAsia"/>
                <w:kern w:val="0"/>
                <w:sz w:val="24"/>
                <w:szCs w:val="24"/>
              </w:rPr>
              <w:t>VGA视频分配器</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C436B" w:rsidRPr="00FB1061" w:rsidRDefault="006C436B" w:rsidP="002442CD">
            <w:pPr>
              <w:widowControl/>
              <w:spacing w:line="360" w:lineRule="auto"/>
              <w:rPr>
                <w:rFonts w:ascii="宋体" w:hAnsi="宋体" w:cs="宋体"/>
                <w:kern w:val="0"/>
                <w:sz w:val="24"/>
                <w:szCs w:val="24"/>
              </w:rPr>
            </w:pPr>
            <w:r w:rsidRPr="00FB1061">
              <w:rPr>
                <w:rFonts w:ascii="宋体" w:hAnsi="宋体" w:cs="宋体"/>
                <w:kern w:val="0"/>
                <w:sz w:val="24"/>
                <w:szCs w:val="24"/>
              </w:rPr>
              <w:t>GZ-B102</w:t>
            </w: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C436B" w:rsidRPr="00FB1061" w:rsidRDefault="006C436B" w:rsidP="002442CD">
            <w:pPr>
              <w:widowControl/>
              <w:spacing w:line="360" w:lineRule="auto"/>
              <w:rPr>
                <w:rFonts w:ascii="宋体" w:hAnsi="宋体" w:cs="宋体"/>
                <w:kern w:val="0"/>
                <w:sz w:val="24"/>
                <w:szCs w:val="24"/>
              </w:rPr>
            </w:pPr>
            <w:r w:rsidRPr="00FB1061">
              <w:rPr>
                <w:rFonts w:ascii="宋体" w:hAnsi="宋体" w:cs="宋体" w:hint="eastAsia"/>
                <w:kern w:val="0"/>
                <w:sz w:val="24"/>
                <w:szCs w:val="24"/>
              </w:rPr>
              <w:t>显示信号</w:t>
            </w:r>
            <w:r w:rsidRPr="00FB1061">
              <w:rPr>
                <w:rFonts w:ascii="宋体" w:hAnsi="宋体" w:cs="宋体"/>
                <w:kern w:val="0"/>
                <w:sz w:val="24"/>
                <w:szCs w:val="24"/>
              </w:rPr>
              <w:t>分屏</w:t>
            </w:r>
          </w:p>
        </w:tc>
        <w:tc>
          <w:tcPr>
            <w:tcW w:w="567"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widowControl/>
              <w:spacing w:line="360" w:lineRule="auto"/>
              <w:jc w:val="center"/>
              <w:rPr>
                <w:rFonts w:ascii="宋体" w:hAnsi="宋体" w:cs="宋体"/>
                <w:kern w:val="0"/>
                <w:sz w:val="24"/>
                <w:szCs w:val="24"/>
              </w:rPr>
            </w:pPr>
            <w:r w:rsidRPr="00FB1061">
              <w:rPr>
                <w:rFonts w:ascii="宋体" w:hAnsi="宋体" w:cs="宋体" w:hint="eastAsia"/>
                <w:kern w:val="0"/>
                <w:sz w:val="24"/>
                <w:szCs w:val="24"/>
              </w:rPr>
              <w:t>个</w:t>
            </w:r>
          </w:p>
        </w:tc>
        <w:tc>
          <w:tcPr>
            <w:tcW w:w="567"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widowControl/>
              <w:spacing w:line="360" w:lineRule="auto"/>
              <w:jc w:val="center"/>
              <w:rPr>
                <w:rFonts w:ascii="宋体" w:hAnsi="宋体" w:cs="宋体"/>
                <w:kern w:val="0"/>
                <w:sz w:val="24"/>
                <w:szCs w:val="24"/>
              </w:rPr>
            </w:pPr>
            <w:r w:rsidRPr="00FB1061">
              <w:rPr>
                <w:rFonts w:ascii="宋体" w:hAnsi="宋体" w:cs="宋体" w:hint="eastAsia"/>
                <w:kern w:val="0"/>
                <w:sz w:val="24"/>
                <w:szCs w:val="24"/>
              </w:rPr>
              <w:t>1</w:t>
            </w:r>
          </w:p>
        </w:tc>
        <w:tc>
          <w:tcPr>
            <w:tcW w:w="992"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spacing w:line="360" w:lineRule="auto"/>
              <w:jc w:val="right"/>
              <w:rPr>
                <w:rFonts w:ascii="宋体" w:hAnsi="宋体"/>
                <w:color w:val="000000"/>
                <w:sz w:val="24"/>
                <w:szCs w:val="24"/>
              </w:rPr>
            </w:pPr>
            <w:r w:rsidRPr="00FB1061">
              <w:rPr>
                <w:rFonts w:ascii="宋体" w:hAnsi="宋体" w:hint="eastAsia"/>
                <w:color w:val="000000"/>
                <w:sz w:val="24"/>
                <w:szCs w:val="24"/>
              </w:rPr>
              <w:t>800</w:t>
            </w:r>
          </w:p>
        </w:tc>
        <w:tc>
          <w:tcPr>
            <w:tcW w:w="993"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spacing w:line="360" w:lineRule="auto"/>
              <w:jc w:val="right"/>
              <w:rPr>
                <w:rFonts w:ascii="宋体" w:hAnsi="宋体"/>
                <w:color w:val="000000"/>
                <w:sz w:val="24"/>
                <w:szCs w:val="24"/>
              </w:rPr>
            </w:pPr>
            <w:r w:rsidRPr="00FB1061">
              <w:rPr>
                <w:rFonts w:ascii="宋体" w:hAnsi="宋体" w:hint="eastAsia"/>
                <w:color w:val="000000"/>
                <w:sz w:val="24"/>
                <w:szCs w:val="24"/>
              </w:rPr>
              <w:t>800</w:t>
            </w:r>
          </w:p>
        </w:tc>
        <w:tc>
          <w:tcPr>
            <w:tcW w:w="1023"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widowControl/>
              <w:spacing w:line="360" w:lineRule="auto"/>
              <w:rPr>
                <w:rFonts w:ascii="宋体" w:hAnsi="宋体" w:cs="宋体"/>
                <w:color w:val="000000"/>
                <w:kern w:val="0"/>
                <w:sz w:val="24"/>
                <w:szCs w:val="24"/>
              </w:rPr>
            </w:pPr>
          </w:p>
        </w:tc>
      </w:tr>
      <w:tr w:rsidR="006C436B" w:rsidRPr="007E43B4" w:rsidTr="002442CD">
        <w:tblPrEx>
          <w:tblBorders>
            <w:top w:val="single" w:sz="4" w:space="0" w:color="000000"/>
            <w:left w:val="single" w:sz="4" w:space="0" w:color="000000"/>
            <w:bottom w:val="single" w:sz="4" w:space="0" w:color="000000"/>
            <w:right w:val="single" w:sz="4" w:space="0" w:color="000000"/>
            <w:insideH w:val="none" w:sz="0" w:space="0" w:color="auto"/>
            <w:insideV w:val="none" w:sz="0" w:space="0" w:color="auto"/>
          </w:tblBorders>
        </w:tblPrEx>
        <w:trPr>
          <w:trHeight w:val="699"/>
          <w:jc w:val="center"/>
        </w:trPr>
        <w:tc>
          <w:tcPr>
            <w:tcW w:w="5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C436B" w:rsidRPr="00FB1061" w:rsidRDefault="006C436B" w:rsidP="002442CD">
            <w:pPr>
              <w:widowControl/>
              <w:numPr>
                <w:ilvl w:val="0"/>
                <w:numId w:val="11"/>
              </w:numPr>
              <w:spacing w:line="360" w:lineRule="auto"/>
              <w:jc w:val="center"/>
              <w:rPr>
                <w:rFonts w:ascii="宋体" w:hAnsi="宋体" w:cs="宋体"/>
                <w:color w:val="000000"/>
                <w:kern w:val="0"/>
                <w:sz w:val="24"/>
                <w:szCs w:val="24"/>
              </w:rPr>
            </w:pPr>
          </w:p>
        </w:tc>
        <w:tc>
          <w:tcPr>
            <w:tcW w:w="18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C436B" w:rsidRPr="00FB1061" w:rsidRDefault="006C436B" w:rsidP="002442CD">
            <w:pPr>
              <w:widowControl/>
              <w:spacing w:line="360" w:lineRule="auto"/>
              <w:rPr>
                <w:rFonts w:ascii="宋体" w:hAnsi="宋体" w:cs="宋体"/>
                <w:kern w:val="0"/>
                <w:sz w:val="24"/>
                <w:szCs w:val="24"/>
              </w:rPr>
            </w:pPr>
            <w:r w:rsidRPr="00FB1061">
              <w:rPr>
                <w:rFonts w:ascii="宋体" w:hAnsi="宋体" w:cs="宋体" w:hint="eastAsia"/>
                <w:kern w:val="0"/>
                <w:sz w:val="24"/>
                <w:szCs w:val="24"/>
              </w:rPr>
              <w:t>液晶电视机</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C436B" w:rsidRPr="00FB1061" w:rsidRDefault="006C436B" w:rsidP="002442CD">
            <w:pPr>
              <w:widowControl/>
              <w:spacing w:line="360" w:lineRule="auto"/>
              <w:rPr>
                <w:rFonts w:ascii="宋体" w:hAnsi="宋体" w:cs="宋体"/>
                <w:kern w:val="0"/>
                <w:sz w:val="24"/>
                <w:szCs w:val="24"/>
              </w:rPr>
            </w:pPr>
            <w:r w:rsidRPr="00FB1061">
              <w:rPr>
                <w:rFonts w:ascii="宋体" w:hAnsi="宋体" w:cs="宋体" w:hint="eastAsia"/>
                <w:kern w:val="0"/>
                <w:sz w:val="24"/>
                <w:szCs w:val="24"/>
              </w:rPr>
              <w:t>海信32″</w:t>
            </w: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C436B" w:rsidRPr="00FB1061" w:rsidRDefault="006C436B" w:rsidP="002442CD">
            <w:pPr>
              <w:widowControl/>
              <w:spacing w:line="360" w:lineRule="auto"/>
              <w:rPr>
                <w:rFonts w:ascii="宋体" w:hAnsi="宋体" w:cs="宋体"/>
                <w:kern w:val="0"/>
                <w:sz w:val="24"/>
                <w:szCs w:val="24"/>
              </w:rPr>
            </w:pPr>
            <w:r w:rsidRPr="00FB1061">
              <w:rPr>
                <w:rFonts w:ascii="宋体" w:hAnsi="宋体" w:cs="宋体" w:hint="eastAsia"/>
                <w:kern w:val="0"/>
                <w:sz w:val="24"/>
                <w:szCs w:val="24"/>
              </w:rPr>
              <w:t>作助手仪，用于检测过程提示</w:t>
            </w:r>
          </w:p>
        </w:tc>
        <w:tc>
          <w:tcPr>
            <w:tcW w:w="567"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widowControl/>
              <w:spacing w:line="360" w:lineRule="auto"/>
              <w:jc w:val="center"/>
              <w:rPr>
                <w:rFonts w:ascii="宋体" w:hAnsi="宋体" w:cs="宋体"/>
                <w:kern w:val="0"/>
                <w:sz w:val="24"/>
                <w:szCs w:val="24"/>
              </w:rPr>
            </w:pPr>
            <w:r w:rsidRPr="00FB1061">
              <w:rPr>
                <w:rFonts w:ascii="宋体" w:hAnsi="宋体" w:cs="宋体" w:hint="eastAsia"/>
                <w:kern w:val="0"/>
                <w:sz w:val="24"/>
                <w:szCs w:val="24"/>
              </w:rPr>
              <w:t>台</w:t>
            </w:r>
          </w:p>
        </w:tc>
        <w:tc>
          <w:tcPr>
            <w:tcW w:w="567"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widowControl/>
              <w:spacing w:line="360" w:lineRule="auto"/>
              <w:jc w:val="center"/>
              <w:rPr>
                <w:rFonts w:ascii="宋体" w:hAnsi="宋体" w:cs="宋体"/>
                <w:kern w:val="0"/>
                <w:sz w:val="24"/>
                <w:szCs w:val="24"/>
              </w:rPr>
            </w:pPr>
            <w:r w:rsidRPr="00FB1061">
              <w:rPr>
                <w:rFonts w:ascii="宋体" w:hAnsi="宋体" w:cs="宋体" w:hint="eastAsia"/>
                <w:kern w:val="0"/>
                <w:sz w:val="24"/>
                <w:szCs w:val="24"/>
              </w:rPr>
              <w:t>1</w:t>
            </w:r>
          </w:p>
        </w:tc>
        <w:tc>
          <w:tcPr>
            <w:tcW w:w="992"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spacing w:line="360" w:lineRule="auto"/>
              <w:jc w:val="right"/>
              <w:rPr>
                <w:rFonts w:ascii="宋体" w:hAnsi="宋体"/>
                <w:color w:val="000000"/>
                <w:sz w:val="24"/>
                <w:szCs w:val="24"/>
              </w:rPr>
            </w:pPr>
            <w:r w:rsidRPr="00FB1061">
              <w:rPr>
                <w:rFonts w:ascii="宋体" w:hAnsi="宋体" w:hint="eastAsia"/>
                <w:color w:val="000000"/>
                <w:sz w:val="24"/>
                <w:szCs w:val="24"/>
              </w:rPr>
              <w:t>2500</w:t>
            </w:r>
          </w:p>
        </w:tc>
        <w:tc>
          <w:tcPr>
            <w:tcW w:w="993"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spacing w:line="360" w:lineRule="auto"/>
              <w:jc w:val="right"/>
              <w:rPr>
                <w:rFonts w:ascii="宋体" w:hAnsi="宋体"/>
                <w:color w:val="000000"/>
                <w:sz w:val="24"/>
                <w:szCs w:val="24"/>
              </w:rPr>
            </w:pPr>
            <w:r w:rsidRPr="00FB1061">
              <w:rPr>
                <w:rFonts w:ascii="宋体" w:hAnsi="宋体" w:hint="eastAsia"/>
                <w:color w:val="000000"/>
                <w:sz w:val="24"/>
                <w:szCs w:val="24"/>
              </w:rPr>
              <w:t>2500</w:t>
            </w:r>
          </w:p>
        </w:tc>
        <w:tc>
          <w:tcPr>
            <w:tcW w:w="1023"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widowControl/>
              <w:spacing w:line="360" w:lineRule="auto"/>
              <w:rPr>
                <w:rFonts w:ascii="宋体" w:hAnsi="宋体" w:cs="宋体"/>
                <w:color w:val="000000"/>
                <w:kern w:val="0"/>
                <w:sz w:val="24"/>
                <w:szCs w:val="24"/>
              </w:rPr>
            </w:pPr>
            <w:r w:rsidRPr="00FB1061">
              <w:rPr>
                <w:rFonts w:ascii="宋体" w:hAnsi="宋体" w:cs="宋体" w:hint="eastAsia"/>
                <w:color w:val="000000"/>
                <w:kern w:val="0"/>
                <w:sz w:val="24"/>
                <w:szCs w:val="24"/>
              </w:rPr>
              <w:t>青岛</w:t>
            </w:r>
            <w:r w:rsidRPr="00FB1061">
              <w:rPr>
                <w:rFonts w:ascii="宋体" w:hAnsi="宋体" w:cs="宋体"/>
                <w:color w:val="000000"/>
                <w:kern w:val="0"/>
                <w:sz w:val="24"/>
                <w:szCs w:val="24"/>
              </w:rPr>
              <w:t>、</w:t>
            </w:r>
            <w:r w:rsidRPr="00FB1061">
              <w:rPr>
                <w:rFonts w:ascii="宋体" w:hAnsi="宋体" w:cs="宋体" w:hint="eastAsia"/>
                <w:color w:val="000000"/>
                <w:kern w:val="0"/>
                <w:sz w:val="24"/>
                <w:szCs w:val="24"/>
              </w:rPr>
              <w:t>海信</w:t>
            </w:r>
          </w:p>
        </w:tc>
      </w:tr>
      <w:tr w:rsidR="006C436B" w:rsidRPr="007E43B4" w:rsidTr="002442CD">
        <w:tblPrEx>
          <w:tblBorders>
            <w:top w:val="single" w:sz="4" w:space="0" w:color="000000"/>
            <w:left w:val="single" w:sz="4" w:space="0" w:color="000000"/>
            <w:bottom w:val="single" w:sz="4" w:space="0" w:color="000000"/>
            <w:right w:val="single" w:sz="4" w:space="0" w:color="000000"/>
            <w:insideH w:val="none" w:sz="0" w:space="0" w:color="auto"/>
            <w:insideV w:val="none" w:sz="0" w:space="0" w:color="auto"/>
          </w:tblBorders>
        </w:tblPrEx>
        <w:trPr>
          <w:trHeight w:val="699"/>
          <w:jc w:val="center"/>
        </w:trPr>
        <w:tc>
          <w:tcPr>
            <w:tcW w:w="5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C436B" w:rsidRPr="00FB1061" w:rsidRDefault="006C436B" w:rsidP="002442CD">
            <w:pPr>
              <w:widowControl/>
              <w:numPr>
                <w:ilvl w:val="0"/>
                <w:numId w:val="11"/>
              </w:numPr>
              <w:spacing w:line="360" w:lineRule="auto"/>
              <w:jc w:val="center"/>
              <w:rPr>
                <w:rFonts w:ascii="宋体" w:hAnsi="宋体" w:cs="宋体"/>
                <w:color w:val="000000"/>
                <w:kern w:val="0"/>
                <w:sz w:val="24"/>
                <w:szCs w:val="24"/>
              </w:rPr>
            </w:pPr>
          </w:p>
        </w:tc>
        <w:tc>
          <w:tcPr>
            <w:tcW w:w="18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C436B" w:rsidRPr="00FB1061" w:rsidRDefault="006C436B" w:rsidP="002442CD">
            <w:pPr>
              <w:widowControl/>
              <w:spacing w:line="360" w:lineRule="auto"/>
              <w:rPr>
                <w:rFonts w:ascii="宋体" w:hAnsi="宋体" w:cs="宋体"/>
                <w:color w:val="000000"/>
                <w:kern w:val="0"/>
                <w:sz w:val="24"/>
                <w:szCs w:val="24"/>
              </w:rPr>
            </w:pPr>
            <w:r w:rsidRPr="00FB1061">
              <w:rPr>
                <w:rFonts w:ascii="宋体" w:hAnsi="宋体" w:cs="宋体" w:hint="eastAsia"/>
                <w:color w:val="000000"/>
                <w:kern w:val="0"/>
                <w:sz w:val="24"/>
                <w:szCs w:val="24"/>
              </w:rPr>
              <w:t>安装材料</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C436B" w:rsidRPr="00FB1061" w:rsidRDefault="006C436B" w:rsidP="002442CD">
            <w:pPr>
              <w:widowControl/>
              <w:spacing w:line="360" w:lineRule="auto"/>
              <w:rPr>
                <w:rFonts w:ascii="宋体" w:hAnsi="宋体" w:cs="宋体"/>
                <w:color w:val="000000"/>
                <w:kern w:val="0"/>
                <w:sz w:val="24"/>
                <w:szCs w:val="24"/>
              </w:rPr>
            </w:pPr>
            <w:r w:rsidRPr="00FB1061">
              <w:rPr>
                <w:rFonts w:ascii="宋体" w:hAnsi="宋体" w:cs="宋体" w:hint="eastAsia"/>
                <w:color w:val="000000"/>
                <w:kern w:val="0"/>
                <w:sz w:val="24"/>
                <w:szCs w:val="24"/>
              </w:rPr>
              <w:t>华燕</w:t>
            </w: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C436B" w:rsidRPr="00FB1061" w:rsidRDefault="006C436B" w:rsidP="002442CD">
            <w:pPr>
              <w:widowControl/>
              <w:spacing w:line="360" w:lineRule="auto"/>
              <w:rPr>
                <w:rFonts w:ascii="宋体" w:hAnsi="宋体" w:cs="宋体"/>
                <w:color w:val="000000"/>
                <w:kern w:val="0"/>
                <w:sz w:val="24"/>
                <w:szCs w:val="24"/>
              </w:rPr>
            </w:pPr>
            <w:r w:rsidRPr="00FB1061">
              <w:rPr>
                <w:rFonts w:ascii="宋体" w:hAnsi="宋体" w:cs="宋体" w:hint="eastAsia"/>
                <w:color w:val="000000"/>
                <w:kern w:val="0"/>
                <w:sz w:val="24"/>
                <w:szCs w:val="24"/>
              </w:rPr>
              <w:t>含380V动力线、屏蔽信号线、电源插头插座、高强度PVC穿线管、转换头、10米高压气管、安全带等。</w:t>
            </w:r>
          </w:p>
        </w:tc>
        <w:tc>
          <w:tcPr>
            <w:tcW w:w="567"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widowControl/>
              <w:spacing w:line="360" w:lineRule="auto"/>
              <w:jc w:val="center"/>
              <w:rPr>
                <w:rFonts w:ascii="宋体" w:hAnsi="宋体" w:cs="宋体"/>
                <w:color w:val="000000"/>
                <w:kern w:val="0"/>
                <w:sz w:val="24"/>
                <w:szCs w:val="24"/>
              </w:rPr>
            </w:pPr>
            <w:r w:rsidRPr="00FB1061">
              <w:rPr>
                <w:rFonts w:ascii="宋体" w:hAnsi="宋体" w:cs="宋体" w:hint="eastAsia"/>
                <w:color w:val="000000"/>
                <w:kern w:val="0"/>
                <w:sz w:val="24"/>
                <w:szCs w:val="24"/>
              </w:rPr>
              <w:t>套</w:t>
            </w:r>
          </w:p>
        </w:tc>
        <w:tc>
          <w:tcPr>
            <w:tcW w:w="567"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widowControl/>
              <w:spacing w:line="360" w:lineRule="auto"/>
              <w:jc w:val="center"/>
              <w:rPr>
                <w:rFonts w:ascii="宋体" w:hAnsi="宋体" w:cs="宋体"/>
                <w:color w:val="000000"/>
                <w:kern w:val="0"/>
                <w:sz w:val="24"/>
                <w:szCs w:val="24"/>
              </w:rPr>
            </w:pPr>
            <w:r w:rsidRPr="00FB1061">
              <w:rPr>
                <w:rFonts w:ascii="宋体" w:hAnsi="宋体" w:cs="宋体" w:hint="eastAsia"/>
                <w:color w:val="000000"/>
                <w:kern w:val="0"/>
                <w:sz w:val="24"/>
                <w:szCs w:val="24"/>
              </w:rPr>
              <w:t>1</w:t>
            </w:r>
          </w:p>
        </w:tc>
        <w:tc>
          <w:tcPr>
            <w:tcW w:w="992"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spacing w:line="360" w:lineRule="auto"/>
              <w:jc w:val="right"/>
              <w:rPr>
                <w:rFonts w:ascii="宋体" w:hAnsi="宋体"/>
                <w:color w:val="000000"/>
                <w:sz w:val="24"/>
                <w:szCs w:val="24"/>
              </w:rPr>
            </w:pPr>
            <w:r w:rsidRPr="00FB1061">
              <w:rPr>
                <w:rFonts w:ascii="宋体" w:hAnsi="宋体" w:hint="eastAsia"/>
                <w:color w:val="000000"/>
                <w:sz w:val="24"/>
                <w:szCs w:val="24"/>
              </w:rPr>
              <w:t>2600</w:t>
            </w:r>
          </w:p>
        </w:tc>
        <w:tc>
          <w:tcPr>
            <w:tcW w:w="993"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spacing w:line="360" w:lineRule="auto"/>
              <w:jc w:val="right"/>
              <w:rPr>
                <w:rFonts w:ascii="宋体" w:hAnsi="宋体"/>
                <w:color w:val="000000"/>
                <w:sz w:val="24"/>
                <w:szCs w:val="24"/>
              </w:rPr>
            </w:pPr>
            <w:r w:rsidRPr="00FB1061">
              <w:rPr>
                <w:rFonts w:ascii="宋体" w:hAnsi="宋体" w:hint="eastAsia"/>
                <w:color w:val="000000"/>
                <w:sz w:val="24"/>
                <w:szCs w:val="24"/>
              </w:rPr>
              <w:t>2600</w:t>
            </w:r>
          </w:p>
        </w:tc>
        <w:tc>
          <w:tcPr>
            <w:tcW w:w="1023"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widowControl/>
              <w:spacing w:line="360" w:lineRule="auto"/>
              <w:rPr>
                <w:rFonts w:ascii="宋体" w:hAnsi="宋体" w:cs="宋体"/>
                <w:color w:val="000000"/>
                <w:kern w:val="0"/>
                <w:sz w:val="24"/>
                <w:szCs w:val="24"/>
              </w:rPr>
            </w:pPr>
            <w:r w:rsidRPr="00FB1061">
              <w:rPr>
                <w:rFonts w:ascii="宋体" w:hAnsi="宋体" w:cs="宋体" w:hint="eastAsia"/>
                <w:color w:val="000000"/>
                <w:kern w:val="0"/>
                <w:sz w:val="24"/>
                <w:szCs w:val="24"/>
              </w:rPr>
              <w:t>石家庄</w:t>
            </w:r>
            <w:r w:rsidRPr="00FB1061">
              <w:rPr>
                <w:rFonts w:ascii="宋体" w:hAnsi="宋体" w:cs="宋体"/>
                <w:color w:val="000000"/>
                <w:kern w:val="0"/>
                <w:sz w:val="24"/>
                <w:szCs w:val="24"/>
              </w:rPr>
              <w:t>、华燕</w:t>
            </w:r>
          </w:p>
        </w:tc>
      </w:tr>
      <w:tr w:rsidR="006C436B" w:rsidRPr="007E43B4" w:rsidTr="002442CD">
        <w:tblPrEx>
          <w:tblBorders>
            <w:top w:val="single" w:sz="4" w:space="0" w:color="000000"/>
            <w:left w:val="single" w:sz="4" w:space="0" w:color="000000"/>
            <w:bottom w:val="single" w:sz="4" w:space="0" w:color="000000"/>
            <w:right w:val="single" w:sz="4" w:space="0" w:color="000000"/>
            <w:insideH w:val="none" w:sz="0" w:space="0" w:color="auto"/>
            <w:insideV w:val="none" w:sz="0" w:space="0" w:color="auto"/>
          </w:tblBorders>
        </w:tblPrEx>
        <w:trPr>
          <w:trHeight w:val="457"/>
          <w:jc w:val="center"/>
        </w:trPr>
        <w:tc>
          <w:tcPr>
            <w:tcW w:w="5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C436B" w:rsidRPr="00FB1061" w:rsidRDefault="006C436B" w:rsidP="002442CD">
            <w:pPr>
              <w:widowControl/>
              <w:spacing w:line="360" w:lineRule="auto"/>
              <w:ind w:left="420"/>
              <w:jc w:val="center"/>
              <w:rPr>
                <w:rFonts w:ascii="宋体" w:hAnsi="宋体" w:cs="宋体"/>
                <w:color w:val="000000"/>
                <w:kern w:val="0"/>
                <w:sz w:val="24"/>
                <w:szCs w:val="24"/>
              </w:rPr>
            </w:pPr>
          </w:p>
        </w:tc>
        <w:tc>
          <w:tcPr>
            <w:tcW w:w="18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C436B" w:rsidRPr="00FB1061" w:rsidRDefault="006C436B" w:rsidP="002442CD">
            <w:pPr>
              <w:widowControl/>
              <w:spacing w:line="360" w:lineRule="auto"/>
              <w:rPr>
                <w:rFonts w:ascii="宋体" w:hAnsi="宋体" w:cs="宋体"/>
                <w:b/>
                <w:color w:val="000000"/>
                <w:kern w:val="0"/>
                <w:sz w:val="24"/>
                <w:szCs w:val="24"/>
              </w:rPr>
            </w:pPr>
            <w:r w:rsidRPr="00FB1061">
              <w:rPr>
                <w:rFonts w:ascii="宋体" w:hAnsi="宋体" w:cs="宋体" w:hint="eastAsia"/>
                <w:b/>
                <w:color w:val="000000"/>
                <w:kern w:val="0"/>
                <w:sz w:val="24"/>
                <w:szCs w:val="24"/>
              </w:rPr>
              <w:t>小计</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C436B" w:rsidRPr="00FB1061" w:rsidRDefault="006C436B" w:rsidP="002442CD">
            <w:pPr>
              <w:widowControl/>
              <w:spacing w:line="360" w:lineRule="auto"/>
              <w:rPr>
                <w:rFonts w:ascii="宋体" w:hAnsi="宋体" w:cs="宋体"/>
                <w:b/>
                <w:color w:val="000000"/>
                <w:kern w:val="0"/>
                <w:sz w:val="24"/>
                <w:szCs w:val="24"/>
              </w:rPr>
            </w:pP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C436B" w:rsidRPr="00FB1061" w:rsidRDefault="006C436B" w:rsidP="002442CD">
            <w:pPr>
              <w:widowControl/>
              <w:spacing w:line="360" w:lineRule="auto"/>
              <w:rPr>
                <w:rFonts w:ascii="宋体" w:hAnsi="宋体" w:cs="宋体"/>
                <w:b/>
                <w:color w:val="000000"/>
                <w:kern w:val="0"/>
                <w:sz w:val="24"/>
                <w:szCs w:val="24"/>
              </w:rPr>
            </w:pPr>
          </w:p>
        </w:tc>
        <w:tc>
          <w:tcPr>
            <w:tcW w:w="567"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widowControl/>
              <w:spacing w:line="360" w:lineRule="auto"/>
              <w:rPr>
                <w:rFonts w:ascii="宋体" w:hAnsi="宋体" w:cs="宋体"/>
                <w:b/>
                <w:color w:val="000000"/>
                <w:kern w:val="0"/>
                <w:sz w:val="24"/>
                <w:szCs w:val="24"/>
              </w:rPr>
            </w:pPr>
          </w:p>
        </w:tc>
        <w:tc>
          <w:tcPr>
            <w:tcW w:w="567" w:type="dxa"/>
            <w:tcBorders>
              <w:top w:val="single" w:sz="4" w:space="0" w:color="000000"/>
              <w:left w:val="single" w:sz="4" w:space="0" w:color="000000"/>
              <w:bottom w:val="single" w:sz="4" w:space="0" w:color="000000"/>
              <w:right w:val="single" w:sz="4" w:space="0" w:color="000000"/>
            </w:tcBorders>
          </w:tcPr>
          <w:p w:rsidR="006C436B" w:rsidRPr="00FB1061" w:rsidRDefault="006C436B" w:rsidP="002442CD">
            <w:pPr>
              <w:widowControl/>
              <w:spacing w:line="360" w:lineRule="auto"/>
              <w:rPr>
                <w:rFonts w:ascii="宋体" w:hAnsi="宋体" w:cs="宋体"/>
                <w:b/>
                <w:color w:val="000000"/>
                <w:kern w:val="0"/>
                <w:sz w:val="24"/>
                <w:szCs w:val="24"/>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spacing w:line="360" w:lineRule="auto"/>
              <w:jc w:val="right"/>
              <w:rPr>
                <w:rFonts w:ascii="宋体" w:hAnsi="宋体"/>
                <w:b/>
                <w:color w:val="000000"/>
                <w:sz w:val="24"/>
                <w:szCs w:val="24"/>
              </w:rPr>
            </w:pPr>
          </w:p>
        </w:tc>
        <w:tc>
          <w:tcPr>
            <w:tcW w:w="993"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spacing w:line="360" w:lineRule="auto"/>
              <w:jc w:val="right"/>
              <w:rPr>
                <w:rFonts w:ascii="宋体" w:hAnsi="宋体"/>
                <w:b/>
                <w:color w:val="000000"/>
                <w:sz w:val="24"/>
                <w:szCs w:val="24"/>
              </w:rPr>
            </w:pPr>
            <w:r w:rsidRPr="00FB1061">
              <w:rPr>
                <w:rFonts w:ascii="宋体" w:hAnsi="宋体" w:hint="eastAsia"/>
                <w:b/>
                <w:color w:val="000000"/>
                <w:sz w:val="24"/>
                <w:szCs w:val="24"/>
              </w:rPr>
              <w:t>323800</w:t>
            </w:r>
          </w:p>
        </w:tc>
        <w:tc>
          <w:tcPr>
            <w:tcW w:w="1023"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widowControl/>
              <w:spacing w:line="360" w:lineRule="auto"/>
              <w:rPr>
                <w:rFonts w:ascii="宋体" w:hAnsi="宋体" w:cs="宋体"/>
                <w:b/>
                <w:color w:val="000000"/>
                <w:kern w:val="0"/>
                <w:sz w:val="24"/>
                <w:szCs w:val="24"/>
              </w:rPr>
            </w:pPr>
          </w:p>
        </w:tc>
      </w:tr>
    </w:tbl>
    <w:p w:rsidR="006C436B" w:rsidRPr="00FB1061" w:rsidRDefault="006C436B" w:rsidP="006C436B">
      <w:pPr>
        <w:pStyle w:val="a9"/>
        <w:spacing w:line="360" w:lineRule="auto"/>
        <w:rPr>
          <w:rFonts w:ascii="宋体" w:hAnsi="宋体"/>
          <w:sz w:val="24"/>
          <w:szCs w:val="24"/>
        </w:rPr>
      </w:pPr>
      <w:r w:rsidRPr="00FB1061">
        <w:rPr>
          <w:rFonts w:ascii="宋体" w:hAnsi="宋体" w:hint="eastAsia"/>
          <w:sz w:val="24"/>
          <w:szCs w:val="24"/>
        </w:rPr>
        <w:t>8、</w:t>
      </w:r>
      <w:r w:rsidRPr="00FB1061">
        <w:rPr>
          <w:rFonts w:ascii="宋体" w:hAnsi="宋体" w:hint="eastAsia"/>
          <w:b/>
          <w:sz w:val="24"/>
          <w:szCs w:val="24"/>
        </w:rPr>
        <w:t>柴、</w:t>
      </w:r>
      <w:r w:rsidRPr="00FB1061">
        <w:rPr>
          <w:rFonts w:ascii="宋体" w:hAnsi="宋体"/>
          <w:b/>
          <w:sz w:val="24"/>
          <w:szCs w:val="24"/>
        </w:rPr>
        <w:t>汽</w:t>
      </w:r>
      <w:r w:rsidRPr="00FB1061">
        <w:rPr>
          <w:rFonts w:ascii="宋体" w:hAnsi="宋体" w:hint="eastAsia"/>
          <w:b/>
          <w:sz w:val="24"/>
          <w:szCs w:val="24"/>
        </w:rPr>
        <w:t>一体</w:t>
      </w:r>
      <w:r w:rsidRPr="00FB1061">
        <w:rPr>
          <w:rFonts w:ascii="宋体" w:hAnsi="宋体"/>
          <w:b/>
          <w:sz w:val="24"/>
          <w:szCs w:val="24"/>
        </w:rPr>
        <w:t>环保检测系统</w:t>
      </w:r>
      <w:r w:rsidRPr="00FB1061">
        <w:rPr>
          <w:rFonts w:ascii="宋体" w:hAnsi="宋体" w:hint="eastAsia"/>
          <w:b/>
          <w:sz w:val="24"/>
          <w:szCs w:val="24"/>
        </w:rPr>
        <w:t>HYCG-030</w:t>
      </w:r>
      <w:r w:rsidRPr="00FB1061">
        <w:rPr>
          <w:rFonts w:ascii="宋体" w:hAnsi="宋体"/>
          <w:b/>
          <w:sz w:val="24"/>
          <w:szCs w:val="24"/>
        </w:rPr>
        <w:t>VL</w:t>
      </w:r>
    </w:p>
    <w:tbl>
      <w:tblPr>
        <w:tblW w:w="99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2"/>
        <w:gridCol w:w="1843"/>
        <w:gridCol w:w="1418"/>
        <w:gridCol w:w="1984"/>
        <w:gridCol w:w="567"/>
        <w:gridCol w:w="545"/>
        <w:gridCol w:w="20"/>
        <w:gridCol w:w="994"/>
        <w:gridCol w:w="993"/>
        <w:gridCol w:w="1023"/>
      </w:tblGrid>
      <w:tr w:rsidR="006C436B" w:rsidRPr="007E43B4" w:rsidTr="002442CD">
        <w:trPr>
          <w:trHeight w:val="812"/>
          <w:jc w:val="center"/>
        </w:trPr>
        <w:tc>
          <w:tcPr>
            <w:tcW w:w="562" w:type="dxa"/>
            <w:tcBorders>
              <w:bottom w:val="single" w:sz="4" w:space="0" w:color="auto"/>
            </w:tcBorders>
            <w:shd w:val="clear" w:color="auto" w:fill="auto"/>
            <w:vAlign w:val="center"/>
          </w:tcPr>
          <w:p w:rsidR="006C436B" w:rsidRPr="00FB1061" w:rsidRDefault="006C436B" w:rsidP="002442CD">
            <w:pPr>
              <w:snapToGrid w:val="0"/>
              <w:spacing w:line="360" w:lineRule="auto"/>
              <w:jc w:val="center"/>
              <w:rPr>
                <w:rFonts w:ascii="宋体" w:hAnsi="宋体"/>
                <w:b/>
                <w:sz w:val="24"/>
                <w:szCs w:val="24"/>
              </w:rPr>
            </w:pPr>
            <w:r w:rsidRPr="00FB1061">
              <w:rPr>
                <w:rFonts w:ascii="宋体" w:hAnsi="宋体" w:hint="eastAsia"/>
                <w:b/>
                <w:sz w:val="24"/>
                <w:szCs w:val="24"/>
              </w:rPr>
              <w:t>序号</w:t>
            </w:r>
          </w:p>
        </w:tc>
        <w:tc>
          <w:tcPr>
            <w:tcW w:w="1843" w:type="dxa"/>
            <w:tcBorders>
              <w:bottom w:val="single" w:sz="4" w:space="0" w:color="auto"/>
            </w:tcBorders>
            <w:shd w:val="clear" w:color="auto" w:fill="auto"/>
            <w:vAlign w:val="center"/>
          </w:tcPr>
          <w:p w:rsidR="006C436B" w:rsidRPr="00FB1061" w:rsidRDefault="006C436B" w:rsidP="002442CD">
            <w:pPr>
              <w:snapToGrid w:val="0"/>
              <w:spacing w:line="360" w:lineRule="auto"/>
              <w:rPr>
                <w:rFonts w:ascii="宋体" w:hAnsi="宋体"/>
                <w:b/>
                <w:sz w:val="24"/>
                <w:szCs w:val="24"/>
              </w:rPr>
            </w:pPr>
            <w:r w:rsidRPr="00FB1061">
              <w:rPr>
                <w:rFonts w:ascii="宋体" w:hAnsi="宋体" w:hint="eastAsia"/>
                <w:b/>
                <w:sz w:val="24"/>
                <w:szCs w:val="24"/>
              </w:rPr>
              <w:t>名称</w:t>
            </w:r>
          </w:p>
        </w:tc>
        <w:tc>
          <w:tcPr>
            <w:tcW w:w="1418" w:type="dxa"/>
            <w:tcBorders>
              <w:bottom w:val="single" w:sz="4" w:space="0" w:color="auto"/>
            </w:tcBorders>
            <w:vAlign w:val="center"/>
          </w:tcPr>
          <w:p w:rsidR="006C436B" w:rsidRPr="00FB1061" w:rsidRDefault="006C436B" w:rsidP="002442CD">
            <w:pPr>
              <w:snapToGrid w:val="0"/>
              <w:spacing w:line="360" w:lineRule="auto"/>
              <w:jc w:val="center"/>
              <w:rPr>
                <w:rFonts w:ascii="宋体" w:hAnsi="宋体"/>
                <w:b/>
                <w:sz w:val="24"/>
                <w:szCs w:val="24"/>
              </w:rPr>
            </w:pPr>
            <w:r w:rsidRPr="00FB1061">
              <w:rPr>
                <w:rFonts w:ascii="宋体" w:hAnsi="宋体" w:hint="eastAsia"/>
                <w:b/>
                <w:sz w:val="24"/>
                <w:szCs w:val="24"/>
              </w:rPr>
              <w:t>品牌规格型号</w:t>
            </w:r>
          </w:p>
        </w:tc>
        <w:tc>
          <w:tcPr>
            <w:tcW w:w="1984" w:type="dxa"/>
            <w:tcBorders>
              <w:bottom w:val="single" w:sz="4" w:space="0" w:color="auto"/>
            </w:tcBorders>
            <w:vAlign w:val="center"/>
          </w:tcPr>
          <w:p w:rsidR="006C436B" w:rsidRPr="00FB1061" w:rsidRDefault="006C436B" w:rsidP="002442CD">
            <w:pPr>
              <w:snapToGrid w:val="0"/>
              <w:spacing w:line="360" w:lineRule="auto"/>
              <w:jc w:val="center"/>
              <w:rPr>
                <w:rFonts w:ascii="宋体" w:hAnsi="宋体"/>
                <w:b/>
                <w:sz w:val="24"/>
                <w:szCs w:val="24"/>
              </w:rPr>
            </w:pPr>
            <w:r w:rsidRPr="00FB1061">
              <w:rPr>
                <w:rFonts w:ascii="宋体" w:hAnsi="宋体" w:hint="eastAsia"/>
                <w:b/>
                <w:sz w:val="24"/>
                <w:szCs w:val="24"/>
              </w:rPr>
              <w:t>技术</w:t>
            </w:r>
            <w:r w:rsidRPr="00FB1061">
              <w:rPr>
                <w:rFonts w:ascii="宋体" w:hAnsi="宋体"/>
                <w:b/>
                <w:sz w:val="24"/>
                <w:szCs w:val="24"/>
              </w:rPr>
              <w:t>参数</w:t>
            </w:r>
          </w:p>
        </w:tc>
        <w:tc>
          <w:tcPr>
            <w:tcW w:w="567" w:type="dxa"/>
            <w:tcBorders>
              <w:bottom w:val="single" w:sz="4" w:space="0" w:color="auto"/>
            </w:tcBorders>
            <w:vAlign w:val="center"/>
          </w:tcPr>
          <w:p w:rsidR="006C436B" w:rsidRPr="00FB1061" w:rsidRDefault="006C436B" w:rsidP="002442CD">
            <w:pPr>
              <w:snapToGrid w:val="0"/>
              <w:spacing w:line="360" w:lineRule="auto"/>
              <w:jc w:val="center"/>
              <w:rPr>
                <w:rFonts w:ascii="宋体" w:hAnsi="宋体"/>
                <w:b/>
                <w:sz w:val="24"/>
                <w:szCs w:val="24"/>
              </w:rPr>
            </w:pPr>
            <w:r w:rsidRPr="00FB1061">
              <w:rPr>
                <w:rFonts w:ascii="宋体" w:hAnsi="宋体" w:hint="eastAsia"/>
                <w:b/>
                <w:sz w:val="24"/>
                <w:szCs w:val="24"/>
              </w:rPr>
              <w:t>单位</w:t>
            </w:r>
          </w:p>
        </w:tc>
        <w:tc>
          <w:tcPr>
            <w:tcW w:w="545" w:type="dxa"/>
            <w:tcBorders>
              <w:bottom w:val="single" w:sz="4" w:space="0" w:color="auto"/>
            </w:tcBorders>
            <w:shd w:val="clear" w:color="auto" w:fill="auto"/>
            <w:vAlign w:val="center"/>
          </w:tcPr>
          <w:p w:rsidR="006C436B" w:rsidRPr="00FB1061" w:rsidRDefault="006C436B" w:rsidP="002442CD">
            <w:pPr>
              <w:snapToGrid w:val="0"/>
              <w:spacing w:line="360" w:lineRule="auto"/>
              <w:jc w:val="center"/>
              <w:rPr>
                <w:rFonts w:ascii="宋体" w:hAnsi="宋体"/>
                <w:b/>
                <w:sz w:val="24"/>
                <w:szCs w:val="24"/>
              </w:rPr>
            </w:pPr>
            <w:r w:rsidRPr="00FB1061">
              <w:rPr>
                <w:rFonts w:ascii="宋体" w:hAnsi="宋体" w:hint="eastAsia"/>
                <w:b/>
                <w:sz w:val="24"/>
                <w:szCs w:val="24"/>
              </w:rPr>
              <w:t>数量</w:t>
            </w:r>
          </w:p>
        </w:tc>
        <w:tc>
          <w:tcPr>
            <w:tcW w:w="1014" w:type="dxa"/>
            <w:gridSpan w:val="2"/>
            <w:tcBorders>
              <w:bottom w:val="single" w:sz="4" w:space="0" w:color="auto"/>
            </w:tcBorders>
            <w:shd w:val="clear" w:color="auto" w:fill="auto"/>
            <w:vAlign w:val="center"/>
          </w:tcPr>
          <w:p w:rsidR="006C436B" w:rsidRPr="00FB1061" w:rsidRDefault="006C436B" w:rsidP="002442CD">
            <w:pPr>
              <w:snapToGrid w:val="0"/>
              <w:spacing w:line="360" w:lineRule="auto"/>
              <w:jc w:val="center"/>
              <w:rPr>
                <w:rFonts w:ascii="宋体" w:hAnsi="宋体"/>
                <w:b/>
                <w:sz w:val="24"/>
                <w:szCs w:val="24"/>
              </w:rPr>
            </w:pPr>
            <w:r w:rsidRPr="00FB1061">
              <w:rPr>
                <w:rFonts w:ascii="宋体" w:hAnsi="宋体" w:hint="eastAsia"/>
                <w:b/>
                <w:sz w:val="24"/>
                <w:szCs w:val="24"/>
              </w:rPr>
              <w:t>单价</w:t>
            </w:r>
          </w:p>
        </w:tc>
        <w:tc>
          <w:tcPr>
            <w:tcW w:w="993" w:type="dxa"/>
            <w:tcBorders>
              <w:bottom w:val="single" w:sz="4" w:space="0" w:color="auto"/>
            </w:tcBorders>
            <w:shd w:val="clear" w:color="auto" w:fill="auto"/>
            <w:vAlign w:val="center"/>
          </w:tcPr>
          <w:p w:rsidR="006C436B" w:rsidRPr="00FB1061" w:rsidRDefault="006C436B" w:rsidP="002442CD">
            <w:pPr>
              <w:snapToGrid w:val="0"/>
              <w:spacing w:line="360" w:lineRule="auto"/>
              <w:jc w:val="center"/>
              <w:rPr>
                <w:rFonts w:ascii="宋体" w:hAnsi="宋体"/>
                <w:b/>
                <w:sz w:val="24"/>
                <w:szCs w:val="24"/>
              </w:rPr>
            </w:pPr>
            <w:r w:rsidRPr="00FB1061">
              <w:rPr>
                <w:rFonts w:ascii="宋体" w:hAnsi="宋体" w:hint="eastAsia"/>
                <w:b/>
                <w:sz w:val="24"/>
                <w:szCs w:val="24"/>
              </w:rPr>
              <w:t>总价</w:t>
            </w:r>
          </w:p>
        </w:tc>
        <w:tc>
          <w:tcPr>
            <w:tcW w:w="1023" w:type="dxa"/>
            <w:tcBorders>
              <w:bottom w:val="single" w:sz="4" w:space="0" w:color="auto"/>
            </w:tcBorders>
            <w:vAlign w:val="center"/>
          </w:tcPr>
          <w:p w:rsidR="006C436B" w:rsidRPr="00FB1061" w:rsidRDefault="006C436B" w:rsidP="002442CD">
            <w:pPr>
              <w:snapToGrid w:val="0"/>
              <w:spacing w:line="360" w:lineRule="auto"/>
              <w:jc w:val="center"/>
              <w:rPr>
                <w:rFonts w:ascii="宋体" w:hAnsi="宋体"/>
                <w:b/>
                <w:sz w:val="24"/>
                <w:szCs w:val="24"/>
              </w:rPr>
            </w:pPr>
            <w:r w:rsidRPr="00FB1061">
              <w:rPr>
                <w:rFonts w:ascii="宋体" w:hAnsi="宋体" w:hint="eastAsia"/>
                <w:b/>
                <w:sz w:val="24"/>
                <w:szCs w:val="24"/>
              </w:rPr>
              <w:t>产地及</w:t>
            </w:r>
            <w:r w:rsidRPr="00FB1061">
              <w:rPr>
                <w:rFonts w:ascii="宋体" w:hAnsi="宋体"/>
                <w:b/>
                <w:sz w:val="24"/>
                <w:szCs w:val="24"/>
              </w:rPr>
              <w:t>厂家</w:t>
            </w:r>
          </w:p>
        </w:tc>
      </w:tr>
      <w:tr w:rsidR="006C436B" w:rsidRPr="007E43B4" w:rsidTr="002442CD">
        <w:tblPrEx>
          <w:tblBorders>
            <w:top w:val="single" w:sz="4" w:space="0" w:color="000000"/>
            <w:left w:val="single" w:sz="4" w:space="0" w:color="000000"/>
            <w:bottom w:val="single" w:sz="4" w:space="0" w:color="000000"/>
            <w:right w:val="single" w:sz="4" w:space="0" w:color="000000"/>
            <w:insideH w:val="none" w:sz="0" w:space="0" w:color="auto"/>
            <w:insideV w:val="none" w:sz="0" w:space="0" w:color="auto"/>
          </w:tblBorders>
        </w:tblPrEx>
        <w:trPr>
          <w:trHeight w:val="2213"/>
          <w:jc w:val="center"/>
        </w:trPr>
        <w:tc>
          <w:tcPr>
            <w:tcW w:w="5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C436B" w:rsidRPr="00FB1061" w:rsidRDefault="006C436B" w:rsidP="002442CD">
            <w:pPr>
              <w:pStyle w:val="ab"/>
              <w:widowControl/>
              <w:numPr>
                <w:ilvl w:val="0"/>
                <w:numId w:val="15"/>
              </w:numPr>
              <w:spacing w:line="360" w:lineRule="auto"/>
              <w:ind w:firstLineChars="0"/>
              <w:jc w:val="center"/>
              <w:rPr>
                <w:rFonts w:ascii="宋体" w:hAnsi="宋体" w:cs="宋体"/>
                <w:color w:val="000000"/>
                <w:kern w:val="0"/>
                <w:sz w:val="24"/>
                <w:szCs w:val="24"/>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C436B" w:rsidRPr="00FB1061" w:rsidRDefault="006C436B" w:rsidP="002442CD">
            <w:pPr>
              <w:widowControl/>
              <w:spacing w:line="360" w:lineRule="auto"/>
              <w:rPr>
                <w:rFonts w:ascii="宋体" w:hAnsi="宋体" w:cs="宋体"/>
                <w:color w:val="000000"/>
                <w:kern w:val="0"/>
                <w:sz w:val="24"/>
                <w:szCs w:val="24"/>
              </w:rPr>
            </w:pPr>
            <w:r w:rsidRPr="00FB1061">
              <w:rPr>
                <w:rFonts w:ascii="宋体" w:hAnsi="宋体" w:cs="宋体" w:hint="eastAsia"/>
                <w:color w:val="000000"/>
                <w:kern w:val="0"/>
                <w:sz w:val="24"/>
                <w:szCs w:val="24"/>
              </w:rPr>
              <w:t>底盘测功机</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C436B" w:rsidRPr="00FB1061" w:rsidRDefault="006C436B" w:rsidP="002442CD">
            <w:pPr>
              <w:widowControl/>
              <w:spacing w:line="360" w:lineRule="auto"/>
              <w:rPr>
                <w:rFonts w:ascii="宋体" w:hAnsi="宋体" w:cs="宋体"/>
                <w:color w:val="000000"/>
                <w:kern w:val="0"/>
                <w:sz w:val="24"/>
                <w:szCs w:val="24"/>
              </w:rPr>
            </w:pPr>
            <w:r w:rsidRPr="00FB1061">
              <w:rPr>
                <w:rFonts w:ascii="宋体" w:hAnsi="宋体" w:cs="宋体" w:hint="eastAsia"/>
                <w:color w:val="000000"/>
                <w:kern w:val="0"/>
                <w:sz w:val="24"/>
                <w:szCs w:val="24"/>
              </w:rPr>
              <w:t>华燕 HYCG-030</w:t>
            </w: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C436B" w:rsidRPr="00FB1061" w:rsidRDefault="006C436B" w:rsidP="002442CD">
            <w:pPr>
              <w:widowControl/>
              <w:spacing w:line="360" w:lineRule="auto"/>
              <w:rPr>
                <w:rFonts w:ascii="宋体" w:hAnsi="宋体" w:cs="宋体"/>
                <w:color w:val="000000"/>
                <w:kern w:val="0"/>
                <w:sz w:val="24"/>
                <w:szCs w:val="24"/>
              </w:rPr>
            </w:pPr>
            <w:r w:rsidRPr="00FB1061">
              <w:rPr>
                <w:rFonts w:ascii="宋体" w:hAnsi="宋体" w:cs="宋体" w:hint="eastAsia"/>
                <w:color w:val="000000"/>
                <w:kern w:val="0"/>
                <w:sz w:val="24"/>
                <w:szCs w:val="24"/>
              </w:rPr>
              <w:t>滚筒直径217mm，主滚筒高温硬化，涡流机</w:t>
            </w:r>
            <w:r w:rsidRPr="00FB1061">
              <w:rPr>
                <w:rFonts w:ascii="宋体" w:hAnsi="宋体" w:cs="宋体"/>
                <w:color w:val="000000"/>
                <w:kern w:val="0"/>
                <w:sz w:val="24"/>
                <w:szCs w:val="24"/>
              </w:rPr>
              <w:t>25</w:t>
            </w:r>
            <w:r w:rsidRPr="00FB1061">
              <w:rPr>
                <w:rFonts w:ascii="宋体" w:hAnsi="宋体" w:cs="宋体" w:hint="eastAsia"/>
                <w:color w:val="000000"/>
                <w:kern w:val="0"/>
                <w:sz w:val="24"/>
                <w:szCs w:val="24"/>
              </w:rPr>
              <w:t>0kw×1,基本惯量907±18kg</w:t>
            </w:r>
          </w:p>
        </w:tc>
        <w:tc>
          <w:tcPr>
            <w:tcW w:w="567"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widowControl/>
              <w:spacing w:line="360" w:lineRule="auto"/>
              <w:jc w:val="center"/>
              <w:rPr>
                <w:rFonts w:ascii="宋体" w:hAnsi="宋体" w:cs="宋体"/>
                <w:kern w:val="0"/>
                <w:sz w:val="24"/>
                <w:szCs w:val="24"/>
              </w:rPr>
            </w:pPr>
            <w:r w:rsidRPr="00FB1061">
              <w:rPr>
                <w:rFonts w:ascii="宋体" w:hAnsi="宋体" w:cs="宋体" w:hint="eastAsia"/>
                <w:kern w:val="0"/>
                <w:sz w:val="24"/>
                <w:szCs w:val="24"/>
              </w:rPr>
              <w:t>台</w:t>
            </w:r>
          </w:p>
        </w:tc>
        <w:tc>
          <w:tcPr>
            <w:tcW w:w="565" w:type="dxa"/>
            <w:gridSpan w:val="2"/>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widowControl/>
              <w:spacing w:line="360" w:lineRule="auto"/>
              <w:jc w:val="center"/>
              <w:rPr>
                <w:rFonts w:ascii="宋体" w:hAnsi="宋体" w:cs="宋体"/>
                <w:color w:val="000000"/>
                <w:kern w:val="0"/>
                <w:sz w:val="24"/>
                <w:szCs w:val="24"/>
              </w:rPr>
            </w:pPr>
            <w:r w:rsidRPr="00FB1061">
              <w:rPr>
                <w:rFonts w:ascii="宋体" w:hAnsi="宋体" w:cs="宋体" w:hint="eastAsia"/>
                <w:color w:val="000000"/>
                <w:kern w:val="0"/>
                <w:sz w:val="24"/>
                <w:szCs w:val="24"/>
              </w:rPr>
              <w:t>1</w:t>
            </w:r>
          </w:p>
        </w:tc>
        <w:tc>
          <w:tcPr>
            <w:tcW w:w="994"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widowControl/>
              <w:spacing w:line="360" w:lineRule="auto"/>
              <w:jc w:val="right"/>
              <w:rPr>
                <w:rFonts w:ascii="宋体" w:hAnsi="宋体" w:cs="宋体"/>
                <w:color w:val="000000"/>
                <w:kern w:val="0"/>
                <w:sz w:val="24"/>
                <w:szCs w:val="24"/>
              </w:rPr>
            </w:pPr>
            <w:r w:rsidRPr="00FB1061">
              <w:rPr>
                <w:rFonts w:ascii="宋体" w:hAnsi="宋体" w:cs="宋体"/>
                <w:color w:val="000000"/>
                <w:kern w:val="0"/>
                <w:sz w:val="24"/>
                <w:szCs w:val="24"/>
              </w:rPr>
              <w:t>88700</w:t>
            </w:r>
          </w:p>
        </w:tc>
        <w:tc>
          <w:tcPr>
            <w:tcW w:w="993"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spacing w:line="360" w:lineRule="auto"/>
              <w:jc w:val="right"/>
              <w:rPr>
                <w:rFonts w:ascii="宋体" w:hAnsi="宋体"/>
                <w:color w:val="000000"/>
                <w:sz w:val="24"/>
                <w:szCs w:val="24"/>
              </w:rPr>
            </w:pPr>
            <w:r w:rsidRPr="00FB1061">
              <w:rPr>
                <w:rFonts w:ascii="宋体" w:hAnsi="宋体"/>
                <w:color w:val="000000"/>
                <w:sz w:val="24"/>
                <w:szCs w:val="24"/>
              </w:rPr>
              <w:t>88700</w:t>
            </w:r>
          </w:p>
        </w:tc>
        <w:tc>
          <w:tcPr>
            <w:tcW w:w="1023"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widowControl/>
              <w:spacing w:line="360" w:lineRule="auto"/>
              <w:rPr>
                <w:rFonts w:ascii="宋体" w:hAnsi="宋体" w:cs="宋体"/>
                <w:color w:val="000000"/>
                <w:kern w:val="0"/>
                <w:sz w:val="24"/>
                <w:szCs w:val="24"/>
              </w:rPr>
            </w:pPr>
            <w:r w:rsidRPr="00FB1061">
              <w:rPr>
                <w:rFonts w:ascii="宋体" w:hAnsi="宋体" w:cs="宋体" w:hint="eastAsia"/>
                <w:color w:val="000000"/>
                <w:kern w:val="0"/>
                <w:sz w:val="24"/>
                <w:szCs w:val="24"/>
              </w:rPr>
              <w:t>石家庄</w:t>
            </w:r>
            <w:r w:rsidRPr="00FB1061">
              <w:rPr>
                <w:rFonts w:ascii="宋体" w:hAnsi="宋体" w:cs="宋体"/>
                <w:color w:val="000000"/>
                <w:kern w:val="0"/>
                <w:sz w:val="24"/>
                <w:szCs w:val="24"/>
              </w:rPr>
              <w:t>、华燕</w:t>
            </w:r>
          </w:p>
        </w:tc>
      </w:tr>
      <w:tr w:rsidR="006C436B" w:rsidRPr="007E43B4" w:rsidTr="002442CD">
        <w:tblPrEx>
          <w:tblBorders>
            <w:top w:val="single" w:sz="4" w:space="0" w:color="000000"/>
            <w:left w:val="single" w:sz="4" w:space="0" w:color="000000"/>
            <w:bottom w:val="single" w:sz="4" w:space="0" w:color="000000"/>
            <w:right w:val="single" w:sz="4" w:space="0" w:color="000000"/>
            <w:insideH w:val="none" w:sz="0" w:space="0" w:color="auto"/>
            <w:insideV w:val="none" w:sz="0" w:space="0" w:color="auto"/>
          </w:tblBorders>
        </w:tblPrEx>
        <w:trPr>
          <w:trHeight w:val="1708"/>
          <w:jc w:val="center"/>
        </w:trPr>
        <w:tc>
          <w:tcPr>
            <w:tcW w:w="5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C436B" w:rsidRPr="00FB1061" w:rsidRDefault="006C436B" w:rsidP="002442CD">
            <w:pPr>
              <w:pStyle w:val="ab"/>
              <w:widowControl/>
              <w:numPr>
                <w:ilvl w:val="0"/>
                <w:numId w:val="15"/>
              </w:numPr>
              <w:spacing w:line="360" w:lineRule="auto"/>
              <w:ind w:firstLineChars="0"/>
              <w:jc w:val="center"/>
              <w:rPr>
                <w:rFonts w:ascii="宋体" w:hAnsi="宋体" w:cs="宋体"/>
                <w:color w:val="000000"/>
                <w:kern w:val="0"/>
                <w:sz w:val="24"/>
                <w:szCs w:val="24"/>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C436B" w:rsidRPr="00FB1061" w:rsidRDefault="006C436B" w:rsidP="002442CD">
            <w:pPr>
              <w:widowControl/>
              <w:spacing w:line="360" w:lineRule="auto"/>
              <w:rPr>
                <w:rFonts w:ascii="宋体" w:hAnsi="宋体" w:cs="宋体"/>
                <w:color w:val="000000"/>
                <w:kern w:val="0"/>
                <w:sz w:val="24"/>
                <w:szCs w:val="24"/>
              </w:rPr>
            </w:pPr>
            <w:r w:rsidRPr="00FB1061">
              <w:rPr>
                <w:rFonts w:ascii="宋体" w:hAnsi="宋体" w:cs="宋体" w:hint="eastAsia"/>
                <w:color w:val="000000"/>
                <w:kern w:val="0"/>
                <w:sz w:val="24"/>
                <w:szCs w:val="24"/>
              </w:rPr>
              <w:t>工业计算机</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C436B" w:rsidRPr="00FB1061" w:rsidRDefault="006C436B" w:rsidP="002442CD">
            <w:pPr>
              <w:widowControl/>
              <w:spacing w:line="360" w:lineRule="auto"/>
              <w:rPr>
                <w:rFonts w:ascii="宋体" w:hAnsi="宋体" w:cs="宋体"/>
                <w:color w:val="000000"/>
                <w:kern w:val="0"/>
                <w:sz w:val="24"/>
                <w:szCs w:val="24"/>
              </w:rPr>
            </w:pPr>
            <w:r w:rsidRPr="00FB1061">
              <w:rPr>
                <w:rFonts w:ascii="宋体" w:hAnsi="宋体" w:cs="宋体" w:hint="eastAsia"/>
                <w:color w:val="000000"/>
                <w:kern w:val="0"/>
                <w:sz w:val="24"/>
                <w:szCs w:val="24"/>
              </w:rPr>
              <w:t>台湾威强</w:t>
            </w: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C436B" w:rsidRPr="00FB1061" w:rsidRDefault="006C436B" w:rsidP="002442CD">
            <w:pPr>
              <w:widowControl/>
              <w:spacing w:line="360" w:lineRule="auto"/>
              <w:rPr>
                <w:rFonts w:ascii="宋体" w:hAnsi="宋体" w:cs="宋体"/>
                <w:color w:val="000000"/>
                <w:kern w:val="0"/>
                <w:sz w:val="24"/>
                <w:szCs w:val="24"/>
              </w:rPr>
            </w:pPr>
            <w:r w:rsidRPr="00FB1061">
              <w:rPr>
                <w:rFonts w:ascii="宋体" w:hAnsi="宋体" w:cs="宋体" w:hint="eastAsia"/>
                <w:color w:val="000000"/>
                <w:kern w:val="0"/>
                <w:sz w:val="24"/>
                <w:szCs w:val="24"/>
              </w:rPr>
              <w:t>双核 2.5G CPU、1T硬盘、2G内存、19寸液晶显示器，键盘鼠标；</w:t>
            </w:r>
          </w:p>
        </w:tc>
        <w:tc>
          <w:tcPr>
            <w:tcW w:w="567"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widowControl/>
              <w:spacing w:line="360" w:lineRule="auto"/>
              <w:jc w:val="center"/>
              <w:rPr>
                <w:rFonts w:ascii="宋体" w:hAnsi="宋体" w:cs="宋体"/>
                <w:color w:val="000000"/>
                <w:kern w:val="0"/>
                <w:sz w:val="24"/>
                <w:szCs w:val="24"/>
              </w:rPr>
            </w:pPr>
            <w:r w:rsidRPr="00FB1061">
              <w:rPr>
                <w:rFonts w:ascii="宋体" w:hAnsi="宋体" w:cs="宋体" w:hint="eastAsia"/>
                <w:color w:val="000000"/>
                <w:kern w:val="0"/>
                <w:sz w:val="24"/>
                <w:szCs w:val="24"/>
              </w:rPr>
              <w:t>台</w:t>
            </w:r>
          </w:p>
        </w:tc>
        <w:tc>
          <w:tcPr>
            <w:tcW w:w="565" w:type="dxa"/>
            <w:gridSpan w:val="2"/>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widowControl/>
              <w:spacing w:line="360" w:lineRule="auto"/>
              <w:jc w:val="center"/>
              <w:rPr>
                <w:rFonts w:ascii="宋体" w:hAnsi="宋体" w:cs="宋体"/>
                <w:color w:val="000000"/>
                <w:kern w:val="0"/>
                <w:sz w:val="24"/>
                <w:szCs w:val="24"/>
              </w:rPr>
            </w:pPr>
            <w:r w:rsidRPr="00FB1061">
              <w:rPr>
                <w:rFonts w:ascii="宋体" w:hAnsi="宋体" w:cs="宋体" w:hint="eastAsia"/>
                <w:color w:val="000000"/>
                <w:kern w:val="0"/>
                <w:sz w:val="24"/>
                <w:szCs w:val="24"/>
              </w:rPr>
              <w:t>1</w:t>
            </w:r>
          </w:p>
        </w:tc>
        <w:tc>
          <w:tcPr>
            <w:tcW w:w="994"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spacing w:line="360" w:lineRule="auto"/>
              <w:jc w:val="right"/>
              <w:rPr>
                <w:rFonts w:ascii="宋体" w:hAnsi="宋体"/>
                <w:color w:val="000000"/>
                <w:sz w:val="24"/>
                <w:szCs w:val="24"/>
              </w:rPr>
            </w:pPr>
            <w:r w:rsidRPr="00FB1061">
              <w:rPr>
                <w:rFonts w:ascii="宋体" w:hAnsi="宋体" w:hint="eastAsia"/>
                <w:color w:val="000000"/>
                <w:sz w:val="24"/>
                <w:szCs w:val="24"/>
              </w:rPr>
              <w:t>7</w:t>
            </w:r>
            <w:r w:rsidRPr="00FB1061">
              <w:rPr>
                <w:rFonts w:ascii="宋体" w:hAnsi="宋体"/>
                <w:color w:val="000000"/>
                <w:sz w:val="24"/>
                <w:szCs w:val="24"/>
              </w:rPr>
              <w:t>000</w:t>
            </w:r>
          </w:p>
        </w:tc>
        <w:tc>
          <w:tcPr>
            <w:tcW w:w="993"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spacing w:line="360" w:lineRule="auto"/>
              <w:jc w:val="right"/>
              <w:rPr>
                <w:rFonts w:ascii="宋体" w:hAnsi="宋体"/>
                <w:color w:val="000000"/>
                <w:sz w:val="24"/>
                <w:szCs w:val="24"/>
              </w:rPr>
            </w:pPr>
            <w:r w:rsidRPr="00FB1061">
              <w:rPr>
                <w:rFonts w:ascii="宋体" w:hAnsi="宋体" w:hint="eastAsia"/>
                <w:color w:val="000000"/>
                <w:sz w:val="24"/>
                <w:szCs w:val="24"/>
              </w:rPr>
              <w:t>7</w:t>
            </w:r>
            <w:r w:rsidRPr="00FB1061">
              <w:rPr>
                <w:rFonts w:ascii="宋体" w:hAnsi="宋体"/>
                <w:color w:val="000000"/>
                <w:sz w:val="24"/>
                <w:szCs w:val="24"/>
              </w:rPr>
              <w:t>000</w:t>
            </w:r>
          </w:p>
        </w:tc>
        <w:tc>
          <w:tcPr>
            <w:tcW w:w="1023"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widowControl/>
              <w:spacing w:line="360" w:lineRule="auto"/>
              <w:rPr>
                <w:rFonts w:ascii="宋体" w:hAnsi="宋体" w:cs="宋体"/>
                <w:color w:val="000000"/>
                <w:kern w:val="0"/>
                <w:sz w:val="24"/>
                <w:szCs w:val="24"/>
              </w:rPr>
            </w:pPr>
            <w:r w:rsidRPr="00FB1061">
              <w:rPr>
                <w:rFonts w:ascii="宋体" w:hAnsi="宋体" w:cs="宋体" w:hint="eastAsia"/>
                <w:color w:val="000000"/>
                <w:kern w:val="0"/>
                <w:sz w:val="24"/>
                <w:szCs w:val="24"/>
              </w:rPr>
              <w:t>台湾</w:t>
            </w:r>
            <w:r w:rsidRPr="00FB1061">
              <w:rPr>
                <w:rFonts w:ascii="宋体" w:hAnsi="宋体" w:cs="宋体"/>
                <w:color w:val="000000"/>
                <w:kern w:val="0"/>
                <w:sz w:val="24"/>
                <w:szCs w:val="24"/>
              </w:rPr>
              <w:t>威强</w:t>
            </w:r>
          </w:p>
        </w:tc>
      </w:tr>
      <w:tr w:rsidR="006C436B" w:rsidRPr="007E43B4" w:rsidTr="002442CD">
        <w:tblPrEx>
          <w:tblBorders>
            <w:top w:val="single" w:sz="4" w:space="0" w:color="000000"/>
            <w:left w:val="single" w:sz="4" w:space="0" w:color="000000"/>
            <w:bottom w:val="single" w:sz="4" w:space="0" w:color="000000"/>
            <w:right w:val="single" w:sz="4" w:space="0" w:color="000000"/>
            <w:insideH w:val="none" w:sz="0" w:space="0" w:color="auto"/>
            <w:insideV w:val="none" w:sz="0" w:space="0" w:color="auto"/>
          </w:tblBorders>
        </w:tblPrEx>
        <w:trPr>
          <w:trHeight w:val="699"/>
          <w:jc w:val="center"/>
        </w:trPr>
        <w:tc>
          <w:tcPr>
            <w:tcW w:w="5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C436B" w:rsidRPr="00FB1061" w:rsidRDefault="006C436B" w:rsidP="002442CD">
            <w:pPr>
              <w:pStyle w:val="ab"/>
              <w:widowControl/>
              <w:numPr>
                <w:ilvl w:val="0"/>
                <w:numId w:val="15"/>
              </w:numPr>
              <w:spacing w:line="360" w:lineRule="auto"/>
              <w:ind w:firstLineChars="0"/>
              <w:jc w:val="center"/>
              <w:rPr>
                <w:rFonts w:ascii="宋体" w:hAnsi="宋体" w:cs="宋体"/>
                <w:color w:val="000000"/>
                <w:kern w:val="0"/>
                <w:sz w:val="24"/>
                <w:szCs w:val="24"/>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C436B" w:rsidRPr="00FB1061" w:rsidRDefault="006C436B" w:rsidP="002442CD">
            <w:pPr>
              <w:widowControl/>
              <w:spacing w:line="360" w:lineRule="auto"/>
              <w:rPr>
                <w:rFonts w:ascii="宋体" w:hAnsi="宋体" w:cs="宋体"/>
                <w:color w:val="000000"/>
                <w:kern w:val="0"/>
                <w:sz w:val="24"/>
                <w:szCs w:val="24"/>
              </w:rPr>
            </w:pPr>
            <w:r w:rsidRPr="00FB1061">
              <w:rPr>
                <w:rFonts w:ascii="宋体" w:hAnsi="宋体" w:cs="宋体" w:hint="eastAsia"/>
                <w:color w:val="000000"/>
                <w:kern w:val="0"/>
                <w:sz w:val="24"/>
                <w:szCs w:val="24"/>
              </w:rPr>
              <w:t>反拖装置</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C436B" w:rsidRPr="00FB1061" w:rsidRDefault="006C436B" w:rsidP="002442CD">
            <w:pPr>
              <w:widowControl/>
              <w:spacing w:line="360" w:lineRule="auto"/>
              <w:rPr>
                <w:rFonts w:ascii="宋体" w:hAnsi="宋体" w:cs="宋体"/>
                <w:color w:val="000000"/>
                <w:kern w:val="0"/>
                <w:sz w:val="24"/>
                <w:szCs w:val="24"/>
              </w:rPr>
            </w:pPr>
            <w:r w:rsidRPr="00FB1061">
              <w:rPr>
                <w:rFonts w:ascii="宋体" w:hAnsi="宋体" w:cs="宋体" w:hint="eastAsia"/>
                <w:color w:val="000000"/>
                <w:kern w:val="0"/>
                <w:sz w:val="24"/>
                <w:szCs w:val="24"/>
              </w:rPr>
              <w:t>FT-030B</w:t>
            </w: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C436B" w:rsidRPr="00FB1061" w:rsidRDefault="006C436B" w:rsidP="002442CD">
            <w:pPr>
              <w:widowControl/>
              <w:spacing w:line="360" w:lineRule="auto"/>
              <w:rPr>
                <w:rFonts w:ascii="宋体" w:hAnsi="宋体" w:cs="宋体"/>
                <w:color w:val="000000"/>
                <w:kern w:val="0"/>
                <w:sz w:val="24"/>
                <w:szCs w:val="24"/>
              </w:rPr>
            </w:pPr>
            <w:r w:rsidRPr="00FB1061">
              <w:rPr>
                <w:rFonts w:ascii="宋体" w:hAnsi="宋体" w:cs="宋体" w:hint="eastAsia"/>
                <w:color w:val="000000"/>
                <w:kern w:val="0"/>
                <w:sz w:val="24"/>
                <w:szCs w:val="24"/>
              </w:rPr>
              <w:t>7.5kw电机、同步带等</w:t>
            </w:r>
          </w:p>
        </w:tc>
        <w:tc>
          <w:tcPr>
            <w:tcW w:w="567"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widowControl/>
              <w:spacing w:line="360" w:lineRule="auto"/>
              <w:jc w:val="center"/>
              <w:rPr>
                <w:rFonts w:ascii="宋体" w:hAnsi="宋体" w:cs="宋体"/>
                <w:kern w:val="0"/>
                <w:sz w:val="24"/>
                <w:szCs w:val="24"/>
              </w:rPr>
            </w:pPr>
            <w:r w:rsidRPr="00FB1061">
              <w:rPr>
                <w:rFonts w:ascii="宋体" w:hAnsi="宋体" w:cs="宋体" w:hint="eastAsia"/>
                <w:kern w:val="0"/>
                <w:sz w:val="24"/>
                <w:szCs w:val="24"/>
              </w:rPr>
              <w:t>台</w:t>
            </w:r>
          </w:p>
        </w:tc>
        <w:tc>
          <w:tcPr>
            <w:tcW w:w="565" w:type="dxa"/>
            <w:gridSpan w:val="2"/>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widowControl/>
              <w:spacing w:line="360" w:lineRule="auto"/>
              <w:jc w:val="center"/>
              <w:rPr>
                <w:rFonts w:ascii="宋体" w:hAnsi="宋体" w:cs="宋体"/>
                <w:color w:val="000000"/>
                <w:kern w:val="0"/>
                <w:sz w:val="24"/>
                <w:szCs w:val="24"/>
              </w:rPr>
            </w:pPr>
            <w:r w:rsidRPr="00FB1061">
              <w:rPr>
                <w:rFonts w:ascii="宋体" w:hAnsi="宋体" w:cs="宋体" w:hint="eastAsia"/>
                <w:color w:val="000000"/>
                <w:kern w:val="0"/>
                <w:sz w:val="24"/>
                <w:szCs w:val="24"/>
              </w:rPr>
              <w:t>1</w:t>
            </w:r>
          </w:p>
        </w:tc>
        <w:tc>
          <w:tcPr>
            <w:tcW w:w="994"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spacing w:line="360" w:lineRule="auto"/>
              <w:jc w:val="right"/>
              <w:rPr>
                <w:rFonts w:ascii="宋体" w:hAnsi="宋体"/>
                <w:color w:val="000000"/>
                <w:sz w:val="24"/>
                <w:szCs w:val="24"/>
              </w:rPr>
            </w:pPr>
            <w:r w:rsidRPr="00FB1061">
              <w:rPr>
                <w:rFonts w:ascii="宋体" w:hAnsi="宋体" w:hint="eastAsia"/>
                <w:color w:val="000000"/>
                <w:sz w:val="24"/>
                <w:szCs w:val="24"/>
              </w:rPr>
              <w:t>5000</w:t>
            </w:r>
          </w:p>
        </w:tc>
        <w:tc>
          <w:tcPr>
            <w:tcW w:w="993"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spacing w:line="360" w:lineRule="auto"/>
              <w:jc w:val="right"/>
              <w:rPr>
                <w:rFonts w:ascii="宋体" w:hAnsi="宋体"/>
                <w:color w:val="000000"/>
                <w:sz w:val="24"/>
                <w:szCs w:val="24"/>
              </w:rPr>
            </w:pPr>
            <w:r w:rsidRPr="00FB1061">
              <w:rPr>
                <w:rFonts w:ascii="宋体" w:hAnsi="宋体" w:hint="eastAsia"/>
                <w:color w:val="000000"/>
                <w:sz w:val="24"/>
                <w:szCs w:val="24"/>
              </w:rPr>
              <w:t>5000</w:t>
            </w:r>
          </w:p>
        </w:tc>
        <w:tc>
          <w:tcPr>
            <w:tcW w:w="1023" w:type="dxa"/>
            <w:tcBorders>
              <w:top w:val="single" w:sz="4" w:space="0" w:color="000000"/>
              <w:left w:val="single" w:sz="4" w:space="0" w:color="000000"/>
              <w:bottom w:val="single" w:sz="4" w:space="0" w:color="000000"/>
              <w:right w:val="single" w:sz="4" w:space="0" w:color="000000"/>
            </w:tcBorders>
          </w:tcPr>
          <w:p w:rsidR="006C436B" w:rsidRPr="00FB1061" w:rsidRDefault="006C436B" w:rsidP="002442CD">
            <w:pPr>
              <w:spacing w:line="360" w:lineRule="auto"/>
              <w:rPr>
                <w:rFonts w:ascii="宋体" w:hAnsi="宋体"/>
                <w:sz w:val="24"/>
                <w:szCs w:val="24"/>
              </w:rPr>
            </w:pPr>
            <w:r w:rsidRPr="00FB1061">
              <w:rPr>
                <w:rFonts w:ascii="宋体" w:hAnsi="宋体" w:cs="宋体" w:hint="eastAsia"/>
                <w:color w:val="000000"/>
                <w:kern w:val="0"/>
                <w:sz w:val="24"/>
                <w:szCs w:val="24"/>
              </w:rPr>
              <w:t>石家庄</w:t>
            </w:r>
            <w:r w:rsidRPr="00FB1061">
              <w:rPr>
                <w:rFonts w:ascii="宋体" w:hAnsi="宋体" w:cs="宋体"/>
                <w:color w:val="000000"/>
                <w:kern w:val="0"/>
                <w:sz w:val="24"/>
                <w:szCs w:val="24"/>
              </w:rPr>
              <w:t>、华燕</w:t>
            </w:r>
          </w:p>
        </w:tc>
      </w:tr>
      <w:tr w:rsidR="006C436B" w:rsidRPr="007E43B4" w:rsidTr="002442CD">
        <w:tblPrEx>
          <w:tblBorders>
            <w:top w:val="single" w:sz="4" w:space="0" w:color="000000"/>
            <w:left w:val="single" w:sz="4" w:space="0" w:color="000000"/>
            <w:bottom w:val="single" w:sz="4" w:space="0" w:color="000000"/>
            <w:right w:val="single" w:sz="4" w:space="0" w:color="000000"/>
            <w:insideH w:val="none" w:sz="0" w:space="0" w:color="auto"/>
            <w:insideV w:val="none" w:sz="0" w:space="0" w:color="auto"/>
          </w:tblBorders>
        </w:tblPrEx>
        <w:trPr>
          <w:trHeight w:val="699"/>
          <w:jc w:val="center"/>
        </w:trPr>
        <w:tc>
          <w:tcPr>
            <w:tcW w:w="5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C436B" w:rsidRPr="00FB1061" w:rsidRDefault="006C436B" w:rsidP="002442CD">
            <w:pPr>
              <w:pStyle w:val="ab"/>
              <w:widowControl/>
              <w:numPr>
                <w:ilvl w:val="0"/>
                <w:numId w:val="15"/>
              </w:numPr>
              <w:spacing w:line="360" w:lineRule="auto"/>
              <w:ind w:firstLineChars="0"/>
              <w:jc w:val="center"/>
              <w:rPr>
                <w:rFonts w:ascii="宋体" w:hAnsi="宋体" w:cs="宋体"/>
                <w:color w:val="000000"/>
                <w:kern w:val="0"/>
                <w:sz w:val="24"/>
                <w:szCs w:val="24"/>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C436B" w:rsidRPr="00FB1061" w:rsidRDefault="006C436B" w:rsidP="002442CD">
            <w:pPr>
              <w:widowControl/>
              <w:spacing w:line="360" w:lineRule="auto"/>
              <w:rPr>
                <w:rFonts w:ascii="宋体" w:hAnsi="宋体" w:cs="宋体"/>
                <w:color w:val="000000"/>
                <w:kern w:val="0"/>
                <w:sz w:val="24"/>
                <w:szCs w:val="24"/>
              </w:rPr>
            </w:pPr>
            <w:r w:rsidRPr="00FB1061">
              <w:rPr>
                <w:rFonts w:ascii="宋体" w:hAnsi="宋体" w:cs="宋体" w:hint="eastAsia"/>
                <w:color w:val="000000"/>
                <w:kern w:val="0"/>
                <w:sz w:val="24"/>
                <w:szCs w:val="24"/>
              </w:rPr>
              <w:t>排放检测控制柜</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C436B" w:rsidRPr="00FB1061" w:rsidRDefault="006C436B" w:rsidP="002442CD">
            <w:pPr>
              <w:widowControl/>
              <w:spacing w:line="360" w:lineRule="auto"/>
              <w:rPr>
                <w:rFonts w:ascii="宋体" w:hAnsi="宋体" w:cs="宋体"/>
                <w:color w:val="000000"/>
                <w:kern w:val="0"/>
                <w:sz w:val="24"/>
                <w:szCs w:val="24"/>
              </w:rPr>
            </w:pPr>
            <w:r w:rsidRPr="00FB1061">
              <w:rPr>
                <w:rFonts w:ascii="宋体" w:hAnsi="宋体" w:cs="宋体" w:hint="eastAsia"/>
                <w:color w:val="000000"/>
                <w:kern w:val="0"/>
                <w:sz w:val="24"/>
                <w:szCs w:val="24"/>
              </w:rPr>
              <w:t>HY</w:t>
            </w:r>
            <w:r w:rsidRPr="00FB1061">
              <w:rPr>
                <w:rFonts w:ascii="宋体" w:hAnsi="宋体" w:cs="宋体"/>
                <w:color w:val="000000"/>
                <w:kern w:val="0"/>
                <w:sz w:val="24"/>
                <w:szCs w:val="24"/>
              </w:rPr>
              <w:t>vesASM-2</w:t>
            </w: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C436B" w:rsidRPr="00FB1061" w:rsidRDefault="006C436B" w:rsidP="002442CD">
            <w:pPr>
              <w:widowControl/>
              <w:spacing w:line="360" w:lineRule="auto"/>
              <w:rPr>
                <w:rFonts w:ascii="宋体" w:hAnsi="宋体" w:cs="宋体"/>
                <w:color w:val="000000"/>
                <w:kern w:val="0"/>
                <w:sz w:val="24"/>
                <w:szCs w:val="24"/>
              </w:rPr>
            </w:pPr>
            <w:r w:rsidRPr="00FB1061">
              <w:rPr>
                <w:rFonts w:ascii="宋体" w:hAnsi="宋体" w:cs="宋体" w:hint="eastAsia"/>
                <w:color w:val="000000"/>
                <w:kern w:val="0"/>
                <w:sz w:val="24"/>
                <w:szCs w:val="24"/>
              </w:rPr>
              <w:t>含信号采集板、涡流机控制板、IGBT控制系统</w:t>
            </w:r>
          </w:p>
        </w:tc>
        <w:tc>
          <w:tcPr>
            <w:tcW w:w="567"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widowControl/>
              <w:spacing w:line="360" w:lineRule="auto"/>
              <w:jc w:val="center"/>
              <w:rPr>
                <w:rFonts w:ascii="宋体" w:hAnsi="宋体" w:cs="宋体"/>
                <w:color w:val="000000"/>
                <w:kern w:val="0"/>
                <w:sz w:val="24"/>
                <w:szCs w:val="24"/>
              </w:rPr>
            </w:pPr>
            <w:r w:rsidRPr="00FB1061">
              <w:rPr>
                <w:rFonts w:ascii="宋体" w:hAnsi="宋体" w:cs="宋体" w:hint="eastAsia"/>
                <w:color w:val="000000"/>
                <w:kern w:val="0"/>
                <w:sz w:val="24"/>
                <w:szCs w:val="24"/>
              </w:rPr>
              <w:t>台</w:t>
            </w:r>
          </w:p>
        </w:tc>
        <w:tc>
          <w:tcPr>
            <w:tcW w:w="565" w:type="dxa"/>
            <w:gridSpan w:val="2"/>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widowControl/>
              <w:spacing w:line="360" w:lineRule="auto"/>
              <w:jc w:val="center"/>
              <w:rPr>
                <w:rFonts w:ascii="宋体" w:hAnsi="宋体" w:cs="宋体"/>
                <w:color w:val="000000"/>
                <w:kern w:val="0"/>
                <w:sz w:val="24"/>
                <w:szCs w:val="24"/>
              </w:rPr>
            </w:pPr>
            <w:r w:rsidRPr="00FB1061">
              <w:rPr>
                <w:rFonts w:ascii="宋体" w:hAnsi="宋体" w:cs="宋体" w:hint="eastAsia"/>
                <w:color w:val="000000"/>
                <w:kern w:val="0"/>
                <w:sz w:val="24"/>
                <w:szCs w:val="24"/>
              </w:rPr>
              <w:t>1</w:t>
            </w:r>
          </w:p>
        </w:tc>
        <w:tc>
          <w:tcPr>
            <w:tcW w:w="994"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spacing w:line="360" w:lineRule="auto"/>
              <w:jc w:val="right"/>
              <w:rPr>
                <w:rFonts w:ascii="宋体" w:hAnsi="宋体"/>
                <w:color w:val="000000"/>
                <w:sz w:val="24"/>
                <w:szCs w:val="24"/>
              </w:rPr>
            </w:pPr>
            <w:r w:rsidRPr="00FB1061">
              <w:rPr>
                <w:rFonts w:ascii="宋体" w:hAnsi="宋体" w:hint="eastAsia"/>
                <w:color w:val="000000"/>
                <w:sz w:val="24"/>
                <w:szCs w:val="24"/>
              </w:rPr>
              <w:t>4100</w:t>
            </w:r>
          </w:p>
        </w:tc>
        <w:tc>
          <w:tcPr>
            <w:tcW w:w="993"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spacing w:line="360" w:lineRule="auto"/>
              <w:jc w:val="right"/>
              <w:rPr>
                <w:rFonts w:ascii="宋体" w:hAnsi="宋体"/>
                <w:color w:val="000000"/>
                <w:sz w:val="24"/>
                <w:szCs w:val="24"/>
              </w:rPr>
            </w:pPr>
            <w:r w:rsidRPr="00FB1061">
              <w:rPr>
                <w:rFonts w:ascii="宋体" w:hAnsi="宋体" w:hint="eastAsia"/>
                <w:color w:val="000000"/>
                <w:sz w:val="24"/>
                <w:szCs w:val="24"/>
              </w:rPr>
              <w:t>4100</w:t>
            </w:r>
          </w:p>
        </w:tc>
        <w:tc>
          <w:tcPr>
            <w:tcW w:w="1023" w:type="dxa"/>
            <w:tcBorders>
              <w:top w:val="single" w:sz="4" w:space="0" w:color="000000"/>
              <w:left w:val="single" w:sz="4" w:space="0" w:color="000000"/>
              <w:bottom w:val="single" w:sz="4" w:space="0" w:color="000000"/>
              <w:right w:val="single" w:sz="4" w:space="0" w:color="000000"/>
            </w:tcBorders>
          </w:tcPr>
          <w:p w:rsidR="006C436B" w:rsidRPr="00FB1061" w:rsidRDefault="006C436B" w:rsidP="002442CD">
            <w:pPr>
              <w:spacing w:line="360" w:lineRule="auto"/>
              <w:rPr>
                <w:rFonts w:ascii="宋体" w:hAnsi="宋体"/>
                <w:sz w:val="24"/>
                <w:szCs w:val="24"/>
              </w:rPr>
            </w:pPr>
            <w:r w:rsidRPr="00FB1061">
              <w:rPr>
                <w:rFonts w:ascii="宋体" w:hAnsi="宋体" w:cs="宋体" w:hint="eastAsia"/>
                <w:color w:val="000000"/>
                <w:kern w:val="0"/>
                <w:sz w:val="24"/>
                <w:szCs w:val="24"/>
              </w:rPr>
              <w:t>石家庄</w:t>
            </w:r>
            <w:r w:rsidRPr="00FB1061">
              <w:rPr>
                <w:rFonts w:ascii="宋体" w:hAnsi="宋体" w:cs="宋体"/>
                <w:color w:val="000000"/>
                <w:kern w:val="0"/>
                <w:sz w:val="24"/>
                <w:szCs w:val="24"/>
              </w:rPr>
              <w:t>、华燕</w:t>
            </w:r>
          </w:p>
        </w:tc>
      </w:tr>
      <w:tr w:rsidR="006C436B" w:rsidRPr="007E43B4" w:rsidTr="002442CD">
        <w:tblPrEx>
          <w:tblBorders>
            <w:top w:val="single" w:sz="4" w:space="0" w:color="000000"/>
            <w:left w:val="single" w:sz="4" w:space="0" w:color="000000"/>
            <w:bottom w:val="single" w:sz="4" w:space="0" w:color="000000"/>
            <w:right w:val="single" w:sz="4" w:space="0" w:color="000000"/>
            <w:insideH w:val="none" w:sz="0" w:space="0" w:color="auto"/>
            <w:insideV w:val="none" w:sz="0" w:space="0" w:color="auto"/>
          </w:tblBorders>
        </w:tblPrEx>
        <w:trPr>
          <w:trHeight w:val="699"/>
          <w:jc w:val="center"/>
        </w:trPr>
        <w:tc>
          <w:tcPr>
            <w:tcW w:w="5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C436B" w:rsidRPr="00FB1061" w:rsidRDefault="006C436B" w:rsidP="002442CD">
            <w:pPr>
              <w:pStyle w:val="ab"/>
              <w:widowControl/>
              <w:numPr>
                <w:ilvl w:val="0"/>
                <w:numId w:val="15"/>
              </w:numPr>
              <w:spacing w:line="360" w:lineRule="auto"/>
              <w:ind w:firstLineChars="0"/>
              <w:jc w:val="center"/>
              <w:rPr>
                <w:rFonts w:ascii="宋体" w:hAnsi="宋体" w:cs="宋体"/>
                <w:color w:val="000000"/>
                <w:kern w:val="0"/>
                <w:sz w:val="24"/>
                <w:szCs w:val="24"/>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C436B" w:rsidRPr="00FB1061" w:rsidRDefault="006C436B" w:rsidP="002442CD">
            <w:pPr>
              <w:widowControl/>
              <w:spacing w:line="360" w:lineRule="auto"/>
              <w:rPr>
                <w:rFonts w:ascii="宋体" w:hAnsi="宋体" w:cs="宋体"/>
                <w:kern w:val="0"/>
                <w:sz w:val="24"/>
                <w:szCs w:val="24"/>
              </w:rPr>
            </w:pPr>
            <w:r w:rsidRPr="00FB1061">
              <w:rPr>
                <w:rFonts w:ascii="宋体" w:hAnsi="宋体" w:cs="宋体" w:hint="eastAsia"/>
                <w:kern w:val="0"/>
                <w:sz w:val="24"/>
                <w:szCs w:val="24"/>
              </w:rPr>
              <w:t>汽车尾气分析仪</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C436B" w:rsidRPr="00FB1061" w:rsidRDefault="006C436B" w:rsidP="002442CD">
            <w:pPr>
              <w:widowControl/>
              <w:spacing w:line="360" w:lineRule="auto"/>
              <w:rPr>
                <w:rFonts w:ascii="宋体" w:hAnsi="宋体" w:cs="宋体"/>
                <w:kern w:val="0"/>
                <w:sz w:val="24"/>
                <w:szCs w:val="24"/>
              </w:rPr>
            </w:pPr>
            <w:r w:rsidRPr="00FB1061">
              <w:rPr>
                <w:rFonts w:ascii="宋体" w:hAnsi="宋体" w:cs="宋体" w:hint="eastAsia"/>
                <w:kern w:val="0"/>
                <w:sz w:val="24"/>
                <w:szCs w:val="24"/>
              </w:rPr>
              <w:t>浙大鸣泉</w:t>
            </w:r>
          </w:p>
          <w:p w:rsidR="006C436B" w:rsidRPr="00FB1061" w:rsidRDefault="006C436B" w:rsidP="002442CD">
            <w:pPr>
              <w:widowControl/>
              <w:spacing w:line="360" w:lineRule="auto"/>
              <w:rPr>
                <w:rFonts w:ascii="宋体" w:hAnsi="宋体" w:cs="宋体"/>
                <w:kern w:val="0"/>
                <w:sz w:val="24"/>
                <w:szCs w:val="24"/>
              </w:rPr>
            </w:pPr>
            <w:r w:rsidRPr="00FB1061">
              <w:rPr>
                <w:rFonts w:ascii="宋体" w:hAnsi="宋体" w:cs="宋体" w:hint="eastAsia"/>
                <w:kern w:val="0"/>
                <w:sz w:val="24"/>
                <w:szCs w:val="24"/>
              </w:rPr>
              <w:t>MQW-5105</w:t>
            </w: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C436B" w:rsidRPr="00FB1061" w:rsidRDefault="006C436B" w:rsidP="002442CD">
            <w:pPr>
              <w:widowControl/>
              <w:spacing w:line="360" w:lineRule="auto"/>
              <w:rPr>
                <w:rFonts w:ascii="宋体" w:hAnsi="宋体" w:cs="宋体"/>
                <w:kern w:val="0"/>
                <w:sz w:val="24"/>
                <w:szCs w:val="24"/>
              </w:rPr>
            </w:pPr>
            <w:r w:rsidRPr="00FB1061">
              <w:rPr>
                <w:rFonts w:ascii="宋体" w:hAnsi="宋体" w:cs="宋体" w:hint="eastAsia"/>
                <w:kern w:val="0"/>
                <w:sz w:val="24"/>
                <w:szCs w:val="24"/>
              </w:rPr>
              <w:t>5气，满足点燃式发动机怠速法、双怠速法、瞬态工况用(满足18525-2018标准</w:t>
            </w:r>
            <w:r w:rsidRPr="00FB1061">
              <w:rPr>
                <w:rFonts w:ascii="宋体" w:hAnsi="宋体" w:cs="宋体"/>
                <w:kern w:val="0"/>
                <w:sz w:val="24"/>
                <w:szCs w:val="24"/>
              </w:rPr>
              <w:t>使用</w:t>
            </w:r>
            <w:r w:rsidRPr="00FB1061">
              <w:rPr>
                <w:rFonts w:ascii="宋体" w:hAnsi="宋体" w:cs="宋体" w:hint="eastAsia"/>
                <w:kern w:val="0"/>
                <w:sz w:val="24"/>
                <w:szCs w:val="24"/>
              </w:rPr>
              <w:t>)</w:t>
            </w:r>
          </w:p>
        </w:tc>
        <w:tc>
          <w:tcPr>
            <w:tcW w:w="567"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widowControl/>
              <w:spacing w:line="360" w:lineRule="auto"/>
              <w:jc w:val="center"/>
              <w:rPr>
                <w:rFonts w:ascii="宋体" w:hAnsi="宋体" w:cs="宋体"/>
                <w:kern w:val="0"/>
                <w:sz w:val="24"/>
                <w:szCs w:val="24"/>
              </w:rPr>
            </w:pPr>
            <w:r w:rsidRPr="00FB1061">
              <w:rPr>
                <w:rFonts w:ascii="宋体" w:hAnsi="宋体" w:cs="宋体" w:hint="eastAsia"/>
                <w:kern w:val="0"/>
                <w:sz w:val="24"/>
                <w:szCs w:val="24"/>
              </w:rPr>
              <w:t>台</w:t>
            </w:r>
          </w:p>
        </w:tc>
        <w:tc>
          <w:tcPr>
            <w:tcW w:w="565" w:type="dxa"/>
            <w:gridSpan w:val="2"/>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widowControl/>
              <w:spacing w:line="360" w:lineRule="auto"/>
              <w:jc w:val="center"/>
              <w:rPr>
                <w:rFonts w:ascii="宋体" w:hAnsi="宋体" w:cs="宋体"/>
                <w:kern w:val="0"/>
                <w:sz w:val="24"/>
                <w:szCs w:val="24"/>
              </w:rPr>
            </w:pPr>
            <w:r w:rsidRPr="00FB1061">
              <w:rPr>
                <w:rFonts w:ascii="宋体" w:hAnsi="宋体" w:cs="宋体" w:hint="eastAsia"/>
                <w:kern w:val="0"/>
                <w:sz w:val="24"/>
                <w:szCs w:val="24"/>
              </w:rPr>
              <w:t>1</w:t>
            </w:r>
          </w:p>
        </w:tc>
        <w:tc>
          <w:tcPr>
            <w:tcW w:w="994"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spacing w:line="360" w:lineRule="auto"/>
              <w:jc w:val="right"/>
              <w:rPr>
                <w:rFonts w:ascii="宋体" w:hAnsi="宋体"/>
                <w:color w:val="000000"/>
                <w:sz w:val="24"/>
                <w:szCs w:val="24"/>
              </w:rPr>
            </w:pPr>
            <w:r w:rsidRPr="00FB1061">
              <w:rPr>
                <w:rFonts w:ascii="宋体" w:hAnsi="宋体" w:hint="eastAsia"/>
                <w:color w:val="000000"/>
                <w:sz w:val="24"/>
                <w:szCs w:val="24"/>
              </w:rPr>
              <w:t>70000</w:t>
            </w:r>
          </w:p>
        </w:tc>
        <w:tc>
          <w:tcPr>
            <w:tcW w:w="993"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spacing w:line="360" w:lineRule="auto"/>
              <w:jc w:val="right"/>
              <w:rPr>
                <w:rFonts w:ascii="宋体" w:hAnsi="宋体"/>
                <w:color w:val="000000"/>
                <w:sz w:val="24"/>
                <w:szCs w:val="24"/>
              </w:rPr>
            </w:pPr>
            <w:r w:rsidRPr="00FB1061">
              <w:rPr>
                <w:rFonts w:ascii="宋体" w:hAnsi="宋体" w:hint="eastAsia"/>
                <w:color w:val="000000"/>
                <w:sz w:val="24"/>
                <w:szCs w:val="24"/>
              </w:rPr>
              <w:t>70000</w:t>
            </w:r>
          </w:p>
        </w:tc>
        <w:tc>
          <w:tcPr>
            <w:tcW w:w="1023"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widowControl/>
              <w:spacing w:line="360" w:lineRule="auto"/>
              <w:rPr>
                <w:rFonts w:ascii="宋体" w:hAnsi="宋体" w:cs="宋体"/>
                <w:color w:val="000000"/>
                <w:kern w:val="0"/>
                <w:sz w:val="24"/>
                <w:szCs w:val="24"/>
              </w:rPr>
            </w:pPr>
            <w:r w:rsidRPr="00FB1061">
              <w:rPr>
                <w:rFonts w:ascii="宋体" w:hAnsi="宋体" w:cs="宋体" w:hint="eastAsia"/>
                <w:color w:val="000000"/>
                <w:kern w:val="0"/>
                <w:sz w:val="24"/>
                <w:szCs w:val="24"/>
              </w:rPr>
              <w:t>浙大</w:t>
            </w:r>
            <w:r w:rsidRPr="00FB1061">
              <w:rPr>
                <w:rFonts w:ascii="宋体" w:hAnsi="宋体" w:cs="宋体"/>
                <w:color w:val="000000"/>
                <w:kern w:val="0"/>
                <w:sz w:val="24"/>
                <w:szCs w:val="24"/>
              </w:rPr>
              <w:t>鸣泉</w:t>
            </w:r>
          </w:p>
        </w:tc>
      </w:tr>
      <w:tr w:rsidR="006C436B" w:rsidRPr="007E43B4" w:rsidTr="002442CD">
        <w:tblPrEx>
          <w:tblBorders>
            <w:top w:val="single" w:sz="4" w:space="0" w:color="000000"/>
            <w:left w:val="single" w:sz="4" w:space="0" w:color="000000"/>
            <w:bottom w:val="single" w:sz="4" w:space="0" w:color="000000"/>
            <w:right w:val="single" w:sz="4" w:space="0" w:color="000000"/>
            <w:insideH w:val="none" w:sz="0" w:space="0" w:color="auto"/>
            <w:insideV w:val="none" w:sz="0" w:space="0" w:color="auto"/>
          </w:tblBorders>
        </w:tblPrEx>
        <w:trPr>
          <w:trHeight w:val="699"/>
          <w:jc w:val="center"/>
        </w:trPr>
        <w:tc>
          <w:tcPr>
            <w:tcW w:w="5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C436B" w:rsidRPr="00FB1061" w:rsidRDefault="006C436B" w:rsidP="002442CD">
            <w:pPr>
              <w:pStyle w:val="ab"/>
              <w:widowControl/>
              <w:numPr>
                <w:ilvl w:val="0"/>
                <w:numId w:val="15"/>
              </w:numPr>
              <w:spacing w:line="360" w:lineRule="auto"/>
              <w:ind w:firstLineChars="0"/>
              <w:jc w:val="center"/>
              <w:rPr>
                <w:rFonts w:ascii="宋体" w:hAnsi="宋体" w:cs="宋体"/>
                <w:color w:val="000000"/>
                <w:kern w:val="0"/>
                <w:sz w:val="24"/>
                <w:szCs w:val="24"/>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C436B" w:rsidRPr="00FB1061" w:rsidRDefault="006C436B" w:rsidP="002442CD">
            <w:pPr>
              <w:widowControl/>
              <w:spacing w:line="360" w:lineRule="auto"/>
              <w:rPr>
                <w:rFonts w:ascii="宋体" w:hAnsi="宋体" w:cs="宋体"/>
                <w:kern w:val="0"/>
                <w:sz w:val="24"/>
                <w:szCs w:val="24"/>
              </w:rPr>
            </w:pPr>
            <w:r w:rsidRPr="00FB1061">
              <w:rPr>
                <w:rFonts w:ascii="宋体" w:hAnsi="宋体" w:cs="宋体" w:hint="eastAsia"/>
                <w:kern w:val="0"/>
                <w:sz w:val="24"/>
                <w:szCs w:val="24"/>
              </w:rPr>
              <w:t>汽车排气流量分析仪</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C436B" w:rsidRPr="00FB1061" w:rsidRDefault="006C436B" w:rsidP="002442CD">
            <w:pPr>
              <w:widowControl/>
              <w:spacing w:line="360" w:lineRule="auto"/>
              <w:rPr>
                <w:rFonts w:ascii="宋体" w:hAnsi="宋体" w:cs="宋体"/>
                <w:kern w:val="0"/>
                <w:sz w:val="24"/>
                <w:szCs w:val="24"/>
              </w:rPr>
            </w:pPr>
            <w:r w:rsidRPr="00FB1061">
              <w:rPr>
                <w:rFonts w:ascii="宋体" w:hAnsi="宋体" w:cs="宋体" w:hint="eastAsia"/>
                <w:kern w:val="0"/>
                <w:sz w:val="24"/>
                <w:szCs w:val="24"/>
              </w:rPr>
              <w:t>浙大鸣泉ML-100</w:t>
            </w: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C436B" w:rsidRPr="00FB1061" w:rsidRDefault="006C436B" w:rsidP="002442CD">
            <w:pPr>
              <w:widowControl/>
              <w:spacing w:line="360" w:lineRule="auto"/>
              <w:rPr>
                <w:rFonts w:ascii="宋体" w:hAnsi="宋体" w:cs="宋体"/>
                <w:kern w:val="0"/>
                <w:sz w:val="24"/>
                <w:szCs w:val="24"/>
              </w:rPr>
            </w:pPr>
            <w:r w:rsidRPr="00FB1061">
              <w:rPr>
                <w:rFonts w:ascii="宋体" w:hAnsi="宋体" w:cs="宋体" w:hint="eastAsia"/>
                <w:kern w:val="0"/>
                <w:sz w:val="24"/>
                <w:szCs w:val="24"/>
              </w:rPr>
              <w:t>基于简易瞬态工况条件下的轻型汽油车污染排放质量测试系统的重要组成部分。</w:t>
            </w:r>
          </w:p>
        </w:tc>
        <w:tc>
          <w:tcPr>
            <w:tcW w:w="567"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widowControl/>
              <w:spacing w:line="360" w:lineRule="auto"/>
              <w:jc w:val="center"/>
              <w:rPr>
                <w:rFonts w:ascii="宋体" w:hAnsi="宋体" w:cs="宋体"/>
                <w:color w:val="000000"/>
                <w:kern w:val="0"/>
                <w:sz w:val="24"/>
                <w:szCs w:val="24"/>
              </w:rPr>
            </w:pPr>
            <w:r w:rsidRPr="00FB1061">
              <w:rPr>
                <w:rFonts w:ascii="宋体" w:hAnsi="宋体" w:cs="宋体" w:hint="eastAsia"/>
                <w:color w:val="000000"/>
                <w:kern w:val="0"/>
                <w:sz w:val="24"/>
                <w:szCs w:val="24"/>
              </w:rPr>
              <w:t>台</w:t>
            </w:r>
          </w:p>
        </w:tc>
        <w:tc>
          <w:tcPr>
            <w:tcW w:w="565" w:type="dxa"/>
            <w:gridSpan w:val="2"/>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widowControl/>
              <w:spacing w:line="360" w:lineRule="auto"/>
              <w:jc w:val="center"/>
              <w:rPr>
                <w:rFonts w:ascii="宋体" w:hAnsi="宋体" w:cs="宋体"/>
                <w:kern w:val="0"/>
                <w:sz w:val="24"/>
                <w:szCs w:val="24"/>
              </w:rPr>
            </w:pPr>
            <w:r w:rsidRPr="00FB1061">
              <w:rPr>
                <w:rFonts w:ascii="宋体" w:hAnsi="宋体" w:cs="宋体" w:hint="eastAsia"/>
                <w:kern w:val="0"/>
                <w:sz w:val="24"/>
                <w:szCs w:val="24"/>
              </w:rPr>
              <w:t>1</w:t>
            </w:r>
          </w:p>
        </w:tc>
        <w:tc>
          <w:tcPr>
            <w:tcW w:w="994"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spacing w:line="360" w:lineRule="auto"/>
              <w:jc w:val="right"/>
              <w:rPr>
                <w:rFonts w:ascii="宋体" w:hAnsi="宋体"/>
                <w:color w:val="000000"/>
                <w:sz w:val="24"/>
                <w:szCs w:val="24"/>
              </w:rPr>
            </w:pPr>
            <w:r w:rsidRPr="00FB1061">
              <w:rPr>
                <w:rFonts w:ascii="宋体" w:hAnsi="宋体" w:hint="eastAsia"/>
                <w:color w:val="000000"/>
                <w:sz w:val="24"/>
                <w:szCs w:val="24"/>
              </w:rPr>
              <w:t>24600</w:t>
            </w:r>
          </w:p>
        </w:tc>
        <w:tc>
          <w:tcPr>
            <w:tcW w:w="993"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spacing w:line="360" w:lineRule="auto"/>
              <w:jc w:val="right"/>
              <w:rPr>
                <w:rFonts w:ascii="宋体" w:hAnsi="宋体"/>
                <w:color w:val="000000"/>
                <w:sz w:val="24"/>
                <w:szCs w:val="24"/>
              </w:rPr>
            </w:pPr>
            <w:r w:rsidRPr="00FB1061">
              <w:rPr>
                <w:rFonts w:ascii="宋体" w:hAnsi="宋体" w:hint="eastAsia"/>
                <w:color w:val="000000"/>
                <w:sz w:val="24"/>
                <w:szCs w:val="24"/>
              </w:rPr>
              <w:t>24600</w:t>
            </w:r>
          </w:p>
        </w:tc>
        <w:tc>
          <w:tcPr>
            <w:tcW w:w="1023"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widowControl/>
              <w:spacing w:line="360" w:lineRule="auto"/>
              <w:rPr>
                <w:rFonts w:ascii="宋体" w:hAnsi="宋体" w:cs="宋体"/>
                <w:color w:val="000000"/>
                <w:kern w:val="0"/>
                <w:sz w:val="24"/>
                <w:szCs w:val="24"/>
              </w:rPr>
            </w:pPr>
            <w:r w:rsidRPr="00FB1061">
              <w:rPr>
                <w:rFonts w:ascii="宋体" w:hAnsi="宋体" w:cs="宋体" w:hint="eastAsia"/>
                <w:color w:val="000000"/>
                <w:kern w:val="0"/>
                <w:sz w:val="24"/>
                <w:szCs w:val="24"/>
              </w:rPr>
              <w:t>浙大</w:t>
            </w:r>
            <w:r w:rsidRPr="00FB1061">
              <w:rPr>
                <w:rFonts w:ascii="宋体" w:hAnsi="宋体" w:cs="宋体"/>
                <w:color w:val="000000"/>
                <w:kern w:val="0"/>
                <w:sz w:val="24"/>
                <w:szCs w:val="24"/>
              </w:rPr>
              <w:t>鸣泉</w:t>
            </w:r>
          </w:p>
        </w:tc>
      </w:tr>
      <w:tr w:rsidR="006C436B" w:rsidRPr="007E43B4" w:rsidTr="002442CD">
        <w:tblPrEx>
          <w:tblBorders>
            <w:top w:val="single" w:sz="4" w:space="0" w:color="000000"/>
            <w:left w:val="single" w:sz="4" w:space="0" w:color="000000"/>
            <w:bottom w:val="single" w:sz="4" w:space="0" w:color="000000"/>
            <w:right w:val="single" w:sz="4" w:space="0" w:color="000000"/>
            <w:insideH w:val="none" w:sz="0" w:space="0" w:color="auto"/>
            <w:insideV w:val="none" w:sz="0" w:space="0" w:color="auto"/>
          </w:tblBorders>
        </w:tblPrEx>
        <w:trPr>
          <w:trHeight w:val="699"/>
          <w:jc w:val="center"/>
        </w:trPr>
        <w:tc>
          <w:tcPr>
            <w:tcW w:w="5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C436B" w:rsidRPr="00FB1061" w:rsidRDefault="006C436B" w:rsidP="002442CD">
            <w:pPr>
              <w:pStyle w:val="ab"/>
              <w:widowControl/>
              <w:numPr>
                <w:ilvl w:val="0"/>
                <w:numId w:val="15"/>
              </w:numPr>
              <w:spacing w:line="360" w:lineRule="auto"/>
              <w:ind w:firstLineChars="0"/>
              <w:jc w:val="center"/>
              <w:rPr>
                <w:rFonts w:ascii="宋体" w:hAnsi="宋体" w:cs="宋体"/>
                <w:color w:val="000000"/>
                <w:kern w:val="0"/>
                <w:sz w:val="24"/>
                <w:szCs w:val="24"/>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C436B" w:rsidRPr="00FB1061" w:rsidRDefault="006C436B" w:rsidP="002442CD">
            <w:pPr>
              <w:widowControl/>
              <w:spacing w:line="360" w:lineRule="auto"/>
              <w:rPr>
                <w:rFonts w:ascii="宋体" w:hAnsi="宋体" w:cs="宋体"/>
                <w:kern w:val="0"/>
                <w:sz w:val="24"/>
                <w:szCs w:val="24"/>
              </w:rPr>
            </w:pPr>
            <w:r w:rsidRPr="00FB1061">
              <w:rPr>
                <w:rFonts w:ascii="宋体" w:hAnsi="宋体" w:cs="宋体" w:hint="eastAsia"/>
                <w:kern w:val="0"/>
                <w:sz w:val="24"/>
                <w:szCs w:val="24"/>
              </w:rPr>
              <w:t>烟度计</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C436B" w:rsidRPr="00FB1061" w:rsidRDefault="006C436B" w:rsidP="002442CD">
            <w:pPr>
              <w:widowControl/>
              <w:spacing w:line="360" w:lineRule="auto"/>
              <w:rPr>
                <w:rFonts w:ascii="宋体" w:hAnsi="宋体" w:cs="宋体"/>
                <w:kern w:val="0"/>
                <w:sz w:val="24"/>
                <w:szCs w:val="24"/>
              </w:rPr>
            </w:pPr>
            <w:r w:rsidRPr="00FB1061">
              <w:rPr>
                <w:rFonts w:ascii="宋体" w:hAnsi="宋体" w:cs="宋体" w:hint="eastAsia"/>
                <w:kern w:val="0"/>
                <w:sz w:val="24"/>
                <w:szCs w:val="24"/>
              </w:rPr>
              <w:t>浙大鸣泉</w:t>
            </w:r>
          </w:p>
          <w:p w:rsidR="006C436B" w:rsidRPr="00FB1061" w:rsidRDefault="006C436B" w:rsidP="002442CD">
            <w:pPr>
              <w:widowControl/>
              <w:spacing w:line="360" w:lineRule="auto"/>
              <w:rPr>
                <w:rFonts w:ascii="宋体" w:hAnsi="宋体" w:cs="宋体"/>
                <w:kern w:val="0"/>
                <w:sz w:val="24"/>
                <w:szCs w:val="24"/>
              </w:rPr>
            </w:pPr>
            <w:r w:rsidRPr="00FB1061">
              <w:rPr>
                <w:rFonts w:ascii="宋体" w:hAnsi="宋体" w:cs="宋体"/>
                <w:kern w:val="0"/>
                <w:sz w:val="24"/>
                <w:szCs w:val="24"/>
              </w:rPr>
              <w:t>MQY-20</w:t>
            </w:r>
            <w:r w:rsidRPr="00FB1061">
              <w:rPr>
                <w:rFonts w:ascii="宋体" w:hAnsi="宋体" w:cs="宋体" w:hint="eastAsia"/>
                <w:kern w:val="0"/>
                <w:sz w:val="24"/>
                <w:szCs w:val="24"/>
              </w:rPr>
              <w:t>2</w:t>
            </w: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C436B" w:rsidRPr="00FB1061" w:rsidRDefault="006C436B" w:rsidP="002442CD">
            <w:pPr>
              <w:widowControl/>
              <w:spacing w:line="360" w:lineRule="auto"/>
              <w:rPr>
                <w:rFonts w:ascii="宋体" w:hAnsi="宋体" w:cs="宋体"/>
                <w:kern w:val="0"/>
                <w:sz w:val="24"/>
                <w:szCs w:val="24"/>
              </w:rPr>
            </w:pPr>
            <w:r w:rsidRPr="00FB1061">
              <w:rPr>
                <w:rFonts w:ascii="宋体" w:hAnsi="宋体" w:cs="宋体" w:hint="eastAsia"/>
                <w:kern w:val="0"/>
                <w:sz w:val="24"/>
                <w:szCs w:val="24"/>
              </w:rPr>
              <w:t>不透光式，满足压燃式发动机自由加速法、工况法检测用</w:t>
            </w:r>
          </w:p>
        </w:tc>
        <w:tc>
          <w:tcPr>
            <w:tcW w:w="567"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widowControl/>
              <w:spacing w:line="360" w:lineRule="auto"/>
              <w:jc w:val="center"/>
              <w:rPr>
                <w:rFonts w:ascii="宋体" w:hAnsi="宋体" w:cs="宋体"/>
                <w:kern w:val="0"/>
                <w:sz w:val="24"/>
                <w:szCs w:val="24"/>
              </w:rPr>
            </w:pPr>
            <w:r w:rsidRPr="00FB1061">
              <w:rPr>
                <w:rFonts w:ascii="宋体" w:hAnsi="宋体" w:cs="宋体" w:hint="eastAsia"/>
                <w:kern w:val="0"/>
                <w:sz w:val="24"/>
                <w:szCs w:val="24"/>
              </w:rPr>
              <w:t>台</w:t>
            </w:r>
          </w:p>
        </w:tc>
        <w:tc>
          <w:tcPr>
            <w:tcW w:w="565" w:type="dxa"/>
            <w:gridSpan w:val="2"/>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widowControl/>
              <w:spacing w:line="360" w:lineRule="auto"/>
              <w:jc w:val="center"/>
              <w:rPr>
                <w:rFonts w:ascii="宋体" w:hAnsi="宋体" w:cs="宋体"/>
                <w:kern w:val="0"/>
                <w:sz w:val="24"/>
                <w:szCs w:val="24"/>
              </w:rPr>
            </w:pPr>
            <w:r w:rsidRPr="00FB1061">
              <w:rPr>
                <w:rFonts w:ascii="宋体" w:hAnsi="宋体" w:cs="宋体" w:hint="eastAsia"/>
                <w:kern w:val="0"/>
                <w:sz w:val="24"/>
                <w:szCs w:val="24"/>
              </w:rPr>
              <w:t>1</w:t>
            </w:r>
          </w:p>
        </w:tc>
        <w:tc>
          <w:tcPr>
            <w:tcW w:w="994"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spacing w:line="360" w:lineRule="auto"/>
              <w:jc w:val="right"/>
              <w:rPr>
                <w:rFonts w:ascii="宋体" w:hAnsi="宋体"/>
                <w:color w:val="000000"/>
                <w:sz w:val="24"/>
                <w:szCs w:val="24"/>
              </w:rPr>
            </w:pPr>
            <w:r w:rsidRPr="00FB1061">
              <w:rPr>
                <w:rFonts w:ascii="宋体" w:hAnsi="宋体" w:hint="eastAsia"/>
                <w:color w:val="000000"/>
                <w:sz w:val="24"/>
                <w:szCs w:val="24"/>
              </w:rPr>
              <w:t>15600</w:t>
            </w:r>
          </w:p>
        </w:tc>
        <w:tc>
          <w:tcPr>
            <w:tcW w:w="993"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spacing w:line="360" w:lineRule="auto"/>
              <w:jc w:val="right"/>
              <w:rPr>
                <w:rFonts w:ascii="宋体" w:hAnsi="宋体"/>
                <w:color w:val="000000"/>
                <w:sz w:val="24"/>
                <w:szCs w:val="24"/>
              </w:rPr>
            </w:pPr>
            <w:r w:rsidRPr="00FB1061">
              <w:rPr>
                <w:rFonts w:ascii="宋体" w:hAnsi="宋体" w:hint="eastAsia"/>
                <w:color w:val="000000"/>
                <w:sz w:val="24"/>
                <w:szCs w:val="24"/>
              </w:rPr>
              <w:t>15600</w:t>
            </w:r>
          </w:p>
        </w:tc>
        <w:tc>
          <w:tcPr>
            <w:tcW w:w="1023"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widowControl/>
              <w:spacing w:line="360" w:lineRule="auto"/>
              <w:rPr>
                <w:rFonts w:ascii="宋体" w:hAnsi="宋体" w:cs="宋体"/>
                <w:color w:val="000000"/>
                <w:kern w:val="0"/>
                <w:sz w:val="24"/>
                <w:szCs w:val="24"/>
              </w:rPr>
            </w:pPr>
            <w:r w:rsidRPr="00FB1061">
              <w:rPr>
                <w:rFonts w:ascii="宋体" w:hAnsi="宋体" w:cs="宋体" w:hint="eastAsia"/>
                <w:color w:val="000000"/>
                <w:kern w:val="0"/>
                <w:sz w:val="24"/>
                <w:szCs w:val="24"/>
              </w:rPr>
              <w:t>浙大</w:t>
            </w:r>
            <w:r w:rsidRPr="00FB1061">
              <w:rPr>
                <w:rFonts w:ascii="宋体" w:hAnsi="宋体" w:cs="宋体"/>
                <w:color w:val="000000"/>
                <w:kern w:val="0"/>
                <w:sz w:val="24"/>
                <w:szCs w:val="24"/>
              </w:rPr>
              <w:t>鸣泉</w:t>
            </w:r>
          </w:p>
        </w:tc>
      </w:tr>
      <w:tr w:rsidR="006C436B" w:rsidRPr="007E43B4" w:rsidTr="002442CD">
        <w:tblPrEx>
          <w:tblBorders>
            <w:top w:val="single" w:sz="4" w:space="0" w:color="000000"/>
            <w:left w:val="single" w:sz="4" w:space="0" w:color="000000"/>
            <w:bottom w:val="single" w:sz="4" w:space="0" w:color="000000"/>
            <w:right w:val="single" w:sz="4" w:space="0" w:color="000000"/>
            <w:insideH w:val="none" w:sz="0" w:space="0" w:color="auto"/>
            <w:insideV w:val="none" w:sz="0" w:space="0" w:color="auto"/>
          </w:tblBorders>
        </w:tblPrEx>
        <w:trPr>
          <w:trHeight w:val="699"/>
          <w:jc w:val="center"/>
        </w:trPr>
        <w:tc>
          <w:tcPr>
            <w:tcW w:w="5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C436B" w:rsidRPr="00FB1061" w:rsidRDefault="006C436B" w:rsidP="002442CD">
            <w:pPr>
              <w:pStyle w:val="ab"/>
              <w:widowControl/>
              <w:numPr>
                <w:ilvl w:val="0"/>
                <w:numId w:val="15"/>
              </w:numPr>
              <w:spacing w:line="360" w:lineRule="auto"/>
              <w:ind w:firstLineChars="0"/>
              <w:jc w:val="center"/>
              <w:rPr>
                <w:rFonts w:ascii="宋体" w:hAnsi="宋体" w:cs="宋体"/>
                <w:color w:val="000000"/>
                <w:kern w:val="0"/>
                <w:sz w:val="24"/>
                <w:szCs w:val="24"/>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C436B" w:rsidRPr="00FB1061" w:rsidRDefault="006C436B" w:rsidP="002442CD">
            <w:pPr>
              <w:widowControl/>
              <w:spacing w:line="360" w:lineRule="auto"/>
              <w:rPr>
                <w:rFonts w:ascii="宋体" w:hAnsi="宋体" w:cs="宋体"/>
                <w:kern w:val="0"/>
                <w:sz w:val="24"/>
                <w:szCs w:val="24"/>
              </w:rPr>
            </w:pPr>
            <w:r w:rsidRPr="00FB1061">
              <w:rPr>
                <w:rFonts w:ascii="宋体" w:hAnsi="宋体" w:cs="宋体" w:hint="eastAsia"/>
                <w:kern w:val="0"/>
                <w:sz w:val="24"/>
                <w:szCs w:val="24"/>
              </w:rPr>
              <w:t>新标准烟度计</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C436B" w:rsidRPr="00FB1061" w:rsidRDefault="006C436B" w:rsidP="002442CD">
            <w:pPr>
              <w:widowControl/>
              <w:spacing w:line="360" w:lineRule="auto"/>
              <w:rPr>
                <w:rFonts w:ascii="宋体" w:hAnsi="宋体" w:cs="宋体"/>
                <w:kern w:val="0"/>
                <w:sz w:val="24"/>
                <w:szCs w:val="24"/>
              </w:rPr>
            </w:pPr>
            <w:r w:rsidRPr="00FB1061">
              <w:rPr>
                <w:rFonts w:ascii="宋体" w:hAnsi="宋体" w:cs="宋体" w:hint="eastAsia"/>
                <w:kern w:val="0"/>
                <w:sz w:val="24"/>
                <w:szCs w:val="24"/>
              </w:rPr>
              <w:t>MQW-5102</w:t>
            </w: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C436B" w:rsidRPr="00FB1061" w:rsidRDefault="006C436B" w:rsidP="002442CD">
            <w:pPr>
              <w:widowControl/>
              <w:spacing w:line="360" w:lineRule="auto"/>
              <w:rPr>
                <w:rFonts w:ascii="宋体" w:hAnsi="宋体" w:cs="宋体"/>
                <w:kern w:val="0"/>
                <w:sz w:val="24"/>
                <w:szCs w:val="24"/>
              </w:rPr>
            </w:pPr>
            <w:r w:rsidRPr="00FB1061">
              <w:rPr>
                <w:rFonts w:ascii="宋体" w:hAnsi="宋体" w:cs="宋体" w:hint="eastAsia"/>
                <w:kern w:val="0"/>
                <w:sz w:val="24"/>
                <w:szCs w:val="24"/>
              </w:rPr>
              <w:t>可</w:t>
            </w:r>
            <w:r w:rsidRPr="00FB1061">
              <w:rPr>
                <w:rFonts w:ascii="宋体" w:hAnsi="宋体" w:cs="宋体"/>
                <w:kern w:val="0"/>
                <w:sz w:val="24"/>
                <w:szCs w:val="24"/>
              </w:rPr>
              <w:t>测</w:t>
            </w:r>
            <w:r w:rsidRPr="00FB1061">
              <w:rPr>
                <w:rFonts w:ascii="宋体" w:hAnsi="宋体" w:cs="宋体" w:hint="eastAsia"/>
                <w:kern w:val="0"/>
                <w:sz w:val="24"/>
                <w:szCs w:val="24"/>
              </w:rPr>
              <w:t>NO,CO2(满足</w:t>
            </w:r>
            <w:r w:rsidRPr="00FB1061">
              <w:rPr>
                <w:rFonts w:ascii="宋体" w:hAnsi="宋体" w:cs="宋体"/>
                <w:kern w:val="0"/>
                <w:sz w:val="24"/>
                <w:szCs w:val="24"/>
              </w:rPr>
              <w:t>3847</w:t>
            </w:r>
            <w:r w:rsidRPr="00FB1061">
              <w:rPr>
                <w:rFonts w:ascii="宋体" w:hAnsi="宋体" w:cs="宋体" w:hint="eastAsia"/>
                <w:kern w:val="0"/>
                <w:sz w:val="24"/>
                <w:szCs w:val="24"/>
              </w:rPr>
              <w:t>-2018标准</w:t>
            </w:r>
            <w:r w:rsidRPr="00FB1061">
              <w:rPr>
                <w:rFonts w:ascii="宋体" w:hAnsi="宋体" w:cs="宋体"/>
                <w:kern w:val="0"/>
                <w:sz w:val="24"/>
                <w:szCs w:val="24"/>
              </w:rPr>
              <w:t>使用</w:t>
            </w:r>
            <w:r w:rsidRPr="00FB1061">
              <w:rPr>
                <w:rFonts w:ascii="宋体" w:hAnsi="宋体" w:cs="宋体" w:hint="eastAsia"/>
                <w:kern w:val="0"/>
                <w:sz w:val="24"/>
                <w:szCs w:val="24"/>
              </w:rPr>
              <w:t>)</w:t>
            </w:r>
          </w:p>
        </w:tc>
        <w:tc>
          <w:tcPr>
            <w:tcW w:w="567"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widowControl/>
              <w:spacing w:line="360" w:lineRule="auto"/>
              <w:jc w:val="center"/>
              <w:rPr>
                <w:rFonts w:ascii="宋体" w:hAnsi="宋体" w:cs="宋体"/>
                <w:color w:val="000000"/>
                <w:kern w:val="0"/>
                <w:sz w:val="24"/>
                <w:szCs w:val="24"/>
              </w:rPr>
            </w:pPr>
            <w:r w:rsidRPr="00FB1061">
              <w:rPr>
                <w:rFonts w:ascii="宋体" w:hAnsi="宋体" w:cs="宋体" w:hint="eastAsia"/>
                <w:color w:val="000000"/>
                <w:kern w:val="0"/>
                <w:sz w:val="24"/>
                <w:szCs w:val="24"/>
              </w:rPr>
              <w:t>台</w:t>
            </w:r>
          </w:p>
        </w:tc>
        <w:tc>
          <w:tcPr>
            <w:tcW w:w="565" w:type="dxa"/>
            <w:gridSpan w:val="2"/>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widowControl/>
              <w:spacing w:line="360" w:lineRule="auto"/>
              <w:jc w:val="center"/>
              <w:rPr>
                <w:rFonts w:ascii="宋体" w:hAnsi="宋体" w:cs="宋体"/>
                <w:kern w:val="0"/>
                <w:sz w:val="24"/>
                <w:szCs w:val="24"/>
              </w:rPr>
            </w:pPr>
            <w:r w:rsidRPr="00FB1061">
              <w:rPr>
                <w:rFonts w:ascii="宋体" w:hAnsi="宋体" w:cs="宋体" w:hint="eastAsia"/>
                <w:kern w:val="0"/>
                <w:sz w:val="24"/>
                <w:szCs w:val="24"/>
              </w:rPr>
              <w:t>1</w:t>
            </w:r>
          </w:p>
        </w:tc>
        <w:tc>
          <w:tcPr>
            <w:tcW w:w="994"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spacing w:line="360" w:lineRule="auto"/>
              <w:jc w:val="right"/>
              <w:rPr>
                <w:rFonts w:ascii="宋体" w:hAnsi="宋体"/>
                <w:color w:val="000000"/>
                <w:sz w:val="24"/>
                <w:szCs w:val="24"/>
              </w:rPr>
            </w:pPr>
            <w:r w:rsidRPr="00FB1061">
              <w:rPr>
                <w:rFonts w:ascii="宋体" w:hAnsi="宋体" w:hint="eastAsia"/>
                <w:color w:val="000000"/>
                <w:sz w:val="24"/>
                <w:szCs w:val="24"/>
              </w:rPr>
              <w:t>62300</w:t>
            </w:r>
          </w:p>
        </w:tc>
        <w:tc>
          <w:tcPr>
            <w:tcW w:w="993"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spacing w:line="360" w:lineRule="auto"/>
              <w:jc w:val="right"/>
              <w:rPr>
                <w:rFonts w:ascii="宋体" w:hAnsi="宋体"/>
                <w:color w:val="000000"/>
                <w:sz w:val="24"/>
                <w:szCs w:val="24"/>
              </w:rPr>
            </w:pPr>
            <w:r w:rsidRPr="00FB1061">
              <w:rPr>
                <w:rFonts w:ascii="宋体" w:hAnsi="宋体" w:hint="eastAsia"/>
                <w:color w:val="000000"/>
                <w:sz w:val="24"/>
                <w:szCs w:val="24"/>
              </w:rPr>
              <w:t>62300</w:t>
            </w:r>
          </w:p>
        </w:tc>
        <w:tc>
          <w:tcPr>
            <w:tcW w:w="1023"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widowControl/>
              <w:spacing w:line="360" w:lineRule="auto"/>
              <w:rPr>
                <w:rFonts w:ascii="宋体" w:hAnsi="宋体" w:cs="宋体"/>
                <w:color w:val="000000"/>
                <w:kern w:val="0"/>
                <w:sz w:val="24"/>
                <w:szCs w:val="24"/>
              </w:rPr>
            </w:pPr>
            <w:r w:rsidRPr="00FB1061">
              <w:rPr>
                <w:rFonts w:ascii="宋体" w:hAnsi="宋体" w:cs="宋体" w:hint="eastAsia"/>
                <w:color w:val="000000"/>
                <w:kern w:val="0"/>
                <w:sz w:val="24"/>
                <w:szCs w:val="24"/>
              </w:rPr>
              <w:t>浙大</w:t>
            </w:r>
            <w:r w:rsidRPr="00FB1061">
              <w:rPr>
                <w:rFonts w:ascii="宋体" w:hAnsi="宋体" w:cs="宋体"/>
                <w:color w:val="000000"/>
                <w:kern w:val="0"/>
                <w:sz w:val="24"/>
                <w:szCs w:val="24"/>
              </w:rPr>
              <w:t>鸣泉</w:t>
            </w:r>
          </w:p>
        </w:tc>
      </w:tr>
      <w:tr w:rsidR="006C436B" w:rsidRPr="007E43B4" w:rsidTr="002442CD">
        <w:tblPrEx>
          <w:tblBorders>
            <w:top w:val="single" w:sz="4" w:space="0" w:color="000000"/>
            <w:left w:val="single" w:sz="4" w:space="0" w:color="000000"/>
            <w:bottom w:val="single" w:sz="4" w:space="0" w:color="000000"/>
            <w:right w:val="single" w:sz="4" w:space="0" w:color="000000"/>
            <w:insideH w:val="none" w:sz="0" w:space="0" w:color="auto"/>
            <w:insideV w:val="none" w:sz="0" w:space="0" w:color="auto"/>
          </w:tblBorders>
        </w:tblPrEx>
        <w:trPr>
          <w:trHeight w:val="699"/>
          <w:jc w:val="center"/>
        </w:trPr>
        <w:tc>
          <w:tcPr>
            <w:tcW w:w="5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C436B" w:rsidRPr="00FB1061" w:rsidRDefault="006C436B" w:rsidP="002442CD">
            <w:pPr>
              <w:pStyle w:val="ab"/>
              <w:widowControl/>
              <w:numPr>
                <w:ilvl w:val="0"/>
                <w:numId w:val="15"/>
              </w:numPr>
              <w:spacing w:line="360" w:lineRule="auto"/>
              <w:ind w:firstLineChars="0"/>
              <w:jc w:val="center"/>
              <w:rPr>
                <w:rFonts w:ascii="宋体" w:hAnsi="宋体" w:cs="宋体"/>
                <w:color w:val="000000"/>
                <w:kern w:val="0"/>
                <w:sz w:val="24"/>
                <w:szCs w:val="24"/>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C436B" w:rsidRPr="00FB1061" w:rsidRDefault="006C436B" w:rsidP="002442CD">
            <w:pPr>
              <w:widowControl/>
              <w:spacing w:line="360" w:lineRule="auto"/>
              <w:rPr>
                <w:rFonts w:ascii="宋体" w:hAnsi="宋体" w:cs="宋体"/>
                <w:kern w:val="0"/>
                <w:sz w:val="24"/>
                <w:szCs w:val="24"/>
              </w:rPr>
            </w:pPr>
            <w:r w:rsidRPr="00FB1061">
              <w:rPr>
                <w:rFonts w:ascii="宋体" w:hAnsi="宋体" w:cs="宋体" w:hint="eastAsia"/>
                <w:kern w:val="0"/>
                <w:sz w:val="24"/>
                <w:szCs w:val="24"/>
              </w:rPr>
              <w:t>转速</w:t>
            </w:r>
            <w:r w:rsidRPr="00FB1061">
              <w:rPr>
                <w:rFonts w:ascii="宋体" w:hAnsi="宋体" w:cs="宋体"/>
                <w:kern w:val="0"/>
                <w:sz w:val="24"/>
                <w:szCs w:val="24"/>
              </w:rPr>
              <w:t>适配器</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C436B" w:rsidRPr="00FB1061" w:rsidRDefault="006C436B" w:rsidP="002442CD">
            <w:pPr>
              <w:widowControl/>
              <w:spacing w:line="360" w:lineRule="auto"/>
              <w:rPr>
                <w:rFonts w:ascii="宋体" w:hAnsi="宋体" w:cs="宋体"/>
                <w:kern w:val="0"/>
                <w:sz w:val="24"/>
                <w:szCs w:val="24"/>
              </w:rPr>
            </w:pPr>
            <w:r w:rsidRPr="00FB1061">
              <w:rPr>
                <w:rFonts w:ascii="宋体" w:hAnsi="宋体" w:cs="宋体" w:hint="eastAsia"/>
                <w:kern w:val="0"/>
                <w:sz w:val="24"/>
                <w:szCs w:val="24"/>
              </w:rPr>
              <w:t>M</w:t>
            </w:r>
            <w:r w:rsidRPr="00FB1061">
              <w:rPr>
                <w:rFonts w:ascii="宋体" w:hAnsi="宋体" w:cs="宋体"/>
                <w:kern w:val="0"/>
                <w:sz w:val="24"/>
                <w:szCs w:val="24"/>
              </w:rPr>
              <w:t>QZ-5</w:t>
            </w: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C436B" w:rsidRPr="00FB1061" w:rsidRDefault="006C436B" w:rsidP="002442CD">
            <w:pPr>
              <w:widowControl/>
              <w:spacing w:line="360" w:lineRule="auto"/>
              <w:rPr>
                <w:rFonts w:ascii="宋体" w:hAnsi="宋体" w:cs="宋体"/>
                <w:kern w:val="0"/>
                <w:sz w:val="24"/>
                <w:szCs w:val="24"/>
              </w:rPr>
            </w:pPr>
            <w:r w:rsidRPr="00FB1061">
              <w:rPr>
                <w:rFonts w:ascii="宋体" w:hAnsi="宋体" w:cs="宋体"/>
                <w:kern w:val="0"/>
                <w:sz w:val="24"/>
                <w:szCs w:val="24"/>
              </w:rPr>
              <w:t>振动式</w:t>
            </w:r>
          </w:p>
        </w:tc>
        <w:tc>
          <w:tcPr>
            <w:tcW w:w="567"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widowControl/>
              <w:spacing w:line="360" w:lineRule="auto"/>
              <w:jc w:val="center"/>
              <w:rPr>
                <w:rFonts w:ascii="宋体" w:hAnsi="宋体" w:cs="宋体"/>
                <w:kern w:val="0"/>
                <w:sz w:val="24"/>
                <w:szCs w:val="24"/>
              </w:rPr>
            </w:pPr>
            <w:r w:rsidRPr="00FB1061">
              <w:rPr>
                <w:rFonts w:ascii="宋体" w:hAnsi="宋体" w:cs="宋体" w:hint="eastAsia"/>
                <w:kern w:val="0"/>
                <w:sz w:val="24"/>
                <w:szCs w:val="24"/>
              </w:rPr>
              <w:t>台</w:t>
            </w:r>
          </w:p>
        </w:tc>
        <w:tc>
          <w:tcPr>
            <w:tcW w:w="565" w:type="dxa"/>
            <w:gridSpan w:val="2"/>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widowControl/>
              <w:spacing w:line="360" w:lineRule="auto"/>
              <w:jc w:val="center"/>
              <w:rPr>
                <w:rFonts w:ascii="宋体" w:hAnsi="宋体" w:cs="宋体"/>
                <w:kern w:val="0"/>
                <w:sz w:val="24"/>
                <w:szCs w:val="24"/>
              </w:rPr>
            </w:pPr>
            <w:r w:rsidRPr="00FB1061">
              <w:rPr>
                <w:rFonts w:ascii="宋体" w:hAnsi="宋体" w:cs="宋体" w:hint="eastAsia"/>
                <w:kern w:val="0"/>
                <w:sz w:val="24"/>
                <w:szCs w:val="24"/>
              </w:rPr>
              <w:t>1</w:t>
            </w:r>
          </w:p>
        </w:tc>
        <w:tc>
          <w:tcPr>
            <w:tcW w:w="994"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spacing w:line="360" w:lineRule="auto"/>
              <w:jc w:val="right"/>
              <w:rPr>
                <w:rFonts w:ascii="宋体" w:hAnsi="宋体"/>
                <w:color w:val="000000"/>
                <w:sz w:val="24"/>
                <w:szCs w:val="24"/>
              </w:rPr>
            </w:pPr>
            <w:r w:rsidRPr="00FB1061">
              <w:rPr>
                <w:rFonts w:ascii="宋体" w:hAnsi="宋体" w:hint="eastAsia"/>
                <w:color w:val="000000"/>
                <w:sz w:val="24"/>
                <w:szCs w:val="24"/>
              </w:rPr>
              <w:t>5300</w:t>
            </w:r>
          </w:p>
        </w:tc>
        <w:tc>
          <w:tcPr>
            <w:tcW w:w="993"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spacing w:line="360" w:lineRule="auto"/>
              <w:jc w:val="right"/>
              <w:rPr>
                <w:rFonts w:ascii="宋体" w:hAnsi="宋体"/>
                <w:color w:val="000000"/>
                <w:sz w:val="24"/>
                <w:szCs w:val="24"/>
              </w:rPr>
            </w:pPr>
            <w:r w:rsidRPr="00FB1061">
              <w:rPr>
                <w:rFonts w:ascii="宋体" w:hAnsi="宋体" w:hint="eastAsia"/>
                <w:color w:val="000000"/>
                <w:sz w:val="24"/>
                <w:szCs w:val="24"/>
              </w:rPr>
              <w:t>5300</w:t>
            </w:r>
          </w:p>
        </w:tc>
        <w:tc>
          <w:tcPr>
            <w:tcW w:w="1023"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widowControl/>
              <w:spacing w:line="360" w:lineRule="auto"/>
              <w:rPr>
                <w:rFonts w:ascii="宋体" w:hAnsi="宋体" w:cs="宋体"/>
                <w:color w:val="000000"/>
                <w:kern w:val="0"/>
                <w:sz w:val="24"/>
                <w:szCs w:val="24"/>
              </w:rPr>
            </w:pPr>
            <w:r w:rsidRPr="00FB1061">
              <w:rPr>
                <w:rFonts w:ascii="宋体" w:hAnsi="宋体" w:cs="宋体" w:hint="eastAsia"/>
                <w:color w:val="000000"/>
                <w:kern w:val="0"/>
                <w:sz w:val="24"/>
                <w:szCs w:val="24"/>
              </w:rPr>
              <w:t>浙大</w:t>
            </w:r>
            <w:r w:rsidRPr="00FB1061">
              <w:rPr>
                <w:rFonts w:ascii="宋体" w:hAnsi="宋体" w:cs="宋体"/>
                <w:color w:val="000000"/>
                <w:kern w:val="0"/>
                <w:sz w:val="24"/>
                <w:szCs w:val="24"/>
              </w:rPr>
              <w:t>鸣泉</w:t>
            </w:r>
          </w:p>
        </w:tc>
      </w:tr>
      <w:tr w:rsidR="006C436B" w:rsidRPr="007E43B4" w:rsidTr="002442CD">
        <w:tblPrEx>
          <w:tblBorders>
            <w:top w:val="single" w:sz="4" w:space="0" w:color="000000"/>
            <w:left w:val="single" w:sz="4" w:space="0" w:color="000000"/>
            <w:bottom w:val="single" w:sz="4" w:space="0" w:color="000000"/>
            <w:right w:val="single" w:sz="4" w:space="0" w:color="000000"/>
            <w:insideH w:val="none" w:sz="0" w:space="0" w:color="auto"/>
            <w:insideV w:val="none" w:sz="0" w:space="0" w:color="auto"/>
          </w:tblBorders>
        </w:tblPrEx>
        <w:trPr>
          <w:trHeight w:val="699"/>
          <w:jc w:val="center"/>
        </w:trPr>
        <w:tc>
          <w:tcPr>
            <w:tcW w:w="5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C436B" w:rsidRPr="00FB1061" w:rsidRDefault="006C436B" w:rsidP="002442CD">
            <w:pPr>
              <w:pStyle w:val="ab"/>
              <w:widowControl/>
              <w:numPr>
                <w:ilvl w:val="0"/>
                <w:numId w:val="15"/>
              </w:numPr>
              <w:spacing w:line="360" w:lineRule="auto"/>
              <w:ind w:firstLineChars="0"/>
              <w:jc w:val="center"/>
              <w:rPr>
                <w:rFonts w:ascii="宋体" w:hAnsi="宋体" w:cs="宋体"/>
                <w:color w:val="000000"/>
                <w:kern w:val="0"/>
                <w:sz w:val="24"/>
                <w:szCs w:val="24"/>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C436B" w:rsidRPr="00FB1061" w:rsidRDefault="006C436B" w:rsidP="002442CD">
            <w:pPr>
              <w:widowControl/>
              <w:spacing w:line="360" w:lineRule="auto"/>
              <w:rPr>
                <w:rFonts w:ascii="宋体" w:hAnsi="宋体" w:cs="宋体"/>
                <w:kern w:val="0"/>
                <w:sz w:val="24"/>
                <w:szCs w:val="24"/>
              </w:rPr>
            </w:pPr>
            <w:r w:rsidRPr="00FB1061">
              <w:rPr>
                <w:rFonts w:ascii="宋体" w:hAnsi="宋体" w:cs="宋体" w:hint="eastAsia"/>
                <w:kern w:val="0"/>
                <w:sz w:val="24"/>
                <w:szCs w:val="24"/>
              </w:rPr>
              <w:t>O</w:t>
            </w:r>
            <w:r w:rsidRPr="00FB1061">
              <w:rPr>
                <w:rFonts w:ascii="宋体" w:hAnsi="宋体" w:cs="宋体"/>
                <w:kern w:val="0"/>
                <w:sz w:val="24"/>
                <w:szCs w:val="24"/>
              </w:rPr>
              <w:t>BD</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C436B" w:rsidRPr="00FB1061" w:rsidRDefault="006C436B" w:rsidP="002442CD">
            <w:pPr>
              <w:widowControl/>
              <w:spacing w:line="360" w:lineRule="auto"/>
              <w:rPr>
                <w:rFonts w:ascii="宋体" w:hAnsi="宋体" w:cs="宋体"/>
                <w:kern w:val="0"/>
                <w:sz w:val="24"/>
                <w:szCs w:val="24"/>
              </w:rPr>
            </w:pPr>
            <w:r w:rsidRPr="00FB1061">
              <w:rPr>
                <w:rFonts w:ascii="宋体" w:hAnsi="宋体" w:cs="宋体"/>
                <w:kern w:val="0"/>
                <w:sz w:val="24"/>
                <w:szCs w:val="24"/>
              </w:rPr>
              <w:t>HYOBD-1</w:t>
            </w: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C436B" w:rsidRPr="00FB1061" w:rsidRDefault="006C436B" w:rsidP="002442CD">
            <w:pPr>
              <w:widowControl/>
              <w:spacing w:line="360" w:lineRule="auto"/>
              <w:rPr>
                <w:rFonts w:ascii="宋体" w:hAnsi="宋体" w:cs="宋体"/>
                <w:kern w:val="0"/>
                <w:sz w:val="24"/>
                <w:szCs w:val="24"/>
              </w:rPr>
            </w:pPr>
            <w:r w:rsidRPr="00FB1061">
              <w:rPr>
                <w:rFonts w:ascii="宋体" w:hAnsi="宋体" w:cs="宋体" w:hint="eastAsia"/>
                <w:kern w:val="0"/>
                <w:sz w:val="24"/>
                <w:szCs w:val="24"/>
              </w:rPr>
              <w:t>满足18525-2018标准</w:t>
            </w:r>
            <w:r w:rsidRPr="00FB1061">
              <w:rPr>
                <w:rFonts w:ascii="宋体" w:hAnsi="宋体" w:cs="宋体"/>
                <w:kern w:val="0"/>
                <w:sz w:val="24"/>
                <w:szCs w:val="24"/>
              </w:rPr>
              <w:t>使用</w:t>
            </w:r>
          </w:p>
        </w:tc>
        <w:tc>
          <w:tcPr>
            <w:tcW w:w="567"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widowControl/>
              <w:spacing w:line="360" w:lineRule="auto"/>
              <w:jc w:val="center"/>
              <w:rPr>
                <w:rFonts w:ascii="宋体" w:hAnsi="宋体" w:cs="宋体"/>
                <w:color w:val="000000"/>
                <w:kern w:val="0"/>
                <w:sz w:val="24"/>
                <w:szCs w:val="24"/>
              </w:rPr>
            </w:pPr>
            <w:r w:rsidRPr="00FB1061">
              <w:rPr>
                <w:rFonts w:ascii="宋体" w:hAnsi="宋体" w:cs="宋体" w:hint="eastAsia"/>
                <w:color w:val="000000"/>
                <w:kern w:val="0"/>
                <w:sz w:val="24"/>
                <w:szCs w:val="24"/>
              </w:rPr>
              <w:t>台</w:t>
            </w:r>
          </w:p>
        </w:tc>
        <w:tc>
          <w:tcPr>
            <w:tcW w:w="565" w:type="dxa"/>
            <w:gridSpan w:val="2"/>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widowControl/>
              <w:spacing w:line="360" w:lineRule="auto"/>
              <w:jc w:val="center"/>
              <w:rPr>
                <w:rFonts w:ascii="宋体" w:hAnsi="宋体" w:cs="宋体"/>
                <w:kern w:val="0"/>
                <w:sz w:val="24"/>
                <w:szCs w:val="24"/>
              </w:rPr>
            </w:pPr>
            <w:r w:rsidRPr="00FB1061">
              <w:rPr>
                <w:rFonts w:ascii="宋体" w:hAnsi="宋体" w:cs="宋体" w:hint="eastAsia"/>
                <w:kern w:val="0"/>
                <w:sz w:val="24"/>
                <w:szCs w:val="24"/>
              </w:rPr>
              <w:t>1</w:t>
            </w:r>
          </w:p>
        </w:tc>
        <w:tc>
          <w:tcPr>
            <w:tcW w:w="994"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spacing w:line="360" w:lineRule="auto"/>
              <w:jc w:val="right"/>
              <w:rPr>
                <w:rFonts w:ascii="宋体" w:hAnsi="宋体"/>
                <w:color w:val="000000"/>
                <w:sz w:val="24"/>
                <w:szCs w:val="24"/>
              </w:rPr>
            </w:pPr>
            <w:r w:rsidRPr="00FB1061">
              <w:rPr>
                <w:rFonts w:ascii="宋体" w:hAnsi="宋体" w:hint="eastAsia"/>
                <w:color w:val="000000"/>
                <w:sz w:val="24"/>
                <w:szCs w:val="24"/>
              </w:rPr>
              <w:t>8000</w:t>
            </w:r>
          </w:p>
        </w:tc>
        <w:tc>
          <w:tcPr>
            <w:tcW w:w="993"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spacing w:line="360" w:lineRule="auto"/>
              <w:jc w:val="right"/>
              <w:rPr>
                <w:rFonts w:ascii="宋体" w:hAnsi="宋体"/>
                <w:color w:val="000000"/>
                <w:sz w:val="24"/>
                <w:szCs w:val="24"/>
              </w:rPr>
            </w:pPr>
            <w:r w:rsidRPr="00FB1061">
              <w:rPr>
                <w:rFonts w:ascii="宋体" w:hAnsi="宋体" w:hint="eastAsia"/>
                <w:color w:val="000000"/>
                <w:sz w:val="24"/>
                <w:szCs w:val="24"/>
              </w:rPr>
              <w:t>8000</w:t>
            </w:r>
          </w:p>
        </w:tc>
        <w:tc>
          <w:tcPr>
            <w:tcW w:w="1023"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widowControl/>
              <w:spacing w:line="360" w:lineRule="auto"/>
              <w:rPr>
                <w:rFonts w:ascii="宋体" w:hAnsi="宋体" w:cs="宋体"/>
                <w:color w:val="000000"/>
                <w:kern w:val="0"/>
                <w:sz w:val="24"/>
                <w:szCs w:val="24"/>
              </w:rPr>
            </w:pPr>
            <w:r w:rsidRPr="00FB1061">
              <w:rPr>
                <w:rFonts w:ascii="宋体" w:hAnsi="宋体" w:cs="宋体" w:hint="eastAsia"/>
                <w:color w:val="000000"/>
                <w:kern w:val="0"/>
                <w:sz w:val="24"/>
                <w:szCs w:val="24"/>
              </w:rPr>
              <w:t>石家庄、</w:t>
            </w:r>
            <w:r w:rsidRPr="00FB1061">
              <w:rPr>
                <w:rFonts w:ascii="宋体" w:hAnsi="宋体" w:cs="宋体"/>
                <w:color w:val="000000"/>
                <w:kern w:val="0"/>
                <w:sz w:val="24"/>
                <w:szCs w:val="24"/>
              </w:rPr>
              <w:t>华燕</w:t>
            </w:r>
          </w:p>
        </w:tc>
      </w:tr>
      <w:tr w:rsidR="006C436B" w:rsidRPr="007E43B4" w:rsidTr="002442CD">
        <w:tblPrEx>
          <w:tblBorders>
            <w:top w:val="single" w:sz="4" w:space="0" w:color="000000"/>
            <w:left w:val="single" w:sz="4" w:space="0" w:color="000000"/>
            <w:bottom w:val="single" w:sz="4" w:space="0" w:color="000000"/>
            <w:right w:val="single" w:sz="4" w:space="0" w:color="000000"/>
            <w:insideH w:val="none" w:sz="0" w:space="0" w:color="auto"/>
            <w:insideV w:val="none" w:sz="0" w:space="0" w:color="auto"/>
          </w:tblBorders>
        </w:tblPrEx>
        <w:trPr>
          <w:trHeight w:val="699"/>
          <w:jc w:val="center"/>
        </w:trPr>
        <w:tc>
          <w:tcPr>
            <w:tcW w:w="5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C436B" w:rsidRPr="00FB1061" w:rsidRDefault="006C436B" w:rsidP="002442CD">
            <w:pPr>
              <w:pStyle w:val="ab"/>
              <w:widowControl/>
              <w:numPr>
                <w:ilvl w:val="0"/>
                <w:numId w:val="15"/>
              </w:numPr>
              <w:spacing w:line="360" w:lineRule="auto"/>
              <w:ind w:firstLineChars="0"/>
              <w:jc w:val="center"/>
              <w:rPr>
                <w:rFonts w:ascii="宋体" w:hAnsi="宋体" w:cs="宋体"/>
                <w:color w:val="000000"/>
                <w:kern w:val="0"/>
                <w:sz w:val="24"/>
                <w:szCs w:val="24"/>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C436B" w:rsidRPr="00FB1061" w:rsidRDefault="006C436B" w:rsidP="002442CD">
            <w:pPr>
              <w:widowControl/>
              <w:spacing w:line="360" w:lineRule="auto"/>
              <w:rPr>
                <w:rFonts w:ascii="宋体" w:hAnsi="宋体" w:cs="宋体"/>
                <w:color w:val="000000"/>
                <w:kern w:val="0"/>
                <w:sz w:val="24"/>
                <w:szCs w:val="24"/>
              </w:rPr>
            </w:pPr>
            <w:r w:rsidRPr="00FB1061">
              <w:rPr>
                <w:rFonts w:ascii="宋体" w:hAnsi="宋体" w:cs="宋体" w:hint="eastAsia"/>
                <w:color w:val="000000"/>
                <w:kern w:val="0"/>
                <w:sz w:val="24"/>
                <w:szCs w:val="24"/>
              </w:rPr>
              <w:t>液晶电视机</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C436B" w:rsidRPr="00FB1061" w:rsidRDefault="006C436B" w:rsidP="002442CD">
            <w:pPr>
              <w:widowControl/>
              <w:spacing w:line="360" w:lineRule="auto"/>
              <w:rPr>
                <w:rFonts w:ascii="宋体" w:hAnsi="宋体" w:cs="宋体"/>
                <w:color w:val="000000"/>
                <w:kern w:val="0"/>
                <w:sz w:val="24"/>
                <w:szCs w:val="24"/>
              </w:rPr>
            </w:pPr>
            <w:r w:rsidRPr="00FB1061">
              <w:rPr>
                <w:rFonts w:ascii="宋体" w:hAnsi="宋体" w:cs="宋体" w:hint="eastAsia"/>
                <w:color w:val="000000"/>
                <w:kern w:val="0"/>
                <w:sz w:val="24"/>
                <w:szCs w:val="24"/>
              </w:rPr>
              <w:t>海信32″</w:t>
            </w: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C436B" w:rsidRPr="00FB1061" w:rsidRDefault="006C436B" w:rsidP="002442CD">
            <w:pPr>
              <w:widowControl/>
              <w:spacing w:line="360" w:lineRule="auto"/>
              <w:rPr>
                <w:rFonts w:ascii="宋体" w:hAnsi="宋体" w:cs="宋体"/>
                <w:color w:val="000000"/>
                <w:kern w:val="0"/>
                <w:sz w:val="24"/>
                <w:szCs w:val="24"/>
              </w:rPr>
            </w:pPr>
            <w:r w:rsidRPr="00FB1061">
              <w:rPr>
                <w:rFonts w:ascii="宋体" w:hAnsi="宋体" w:cs="宋体" w:hint="eastAsia"/>
                <w:color w:val="000000"/>
                <w:kern w:val="0"/>
                <w:sz w:val="24"/>
                <w:szCs w:val="24"/>
              </w:rPr>
              <w:t>作助手仪，用于检测过程提示、</w:t>
            </w:r>
            <w:r w:rsidRPr="00FB1061">
              <w:rPr>
                <w:rFonts w:ascii="宋体" w:hAnsi="宋体" w:cs="宋体"/>
                <w:color w:val="000000"/>
                <w:kern w:val="0"/>
                <w:sz w:val="24"/>
                <w:szCs w:val="24"/>
              </w:rPr>
              <w:t>含支架</w:t>
            </w:r>
          </w:p>
        </w:tc>
        <w:tc>
          <w:tcPr>
            <w:tcW w:w="567"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widowControl/>
              <w:spacing w:line="360" w:lineRule="auto"/>
              <w:jc w:val="center"/>
              <w:rPr>
                <w:rFonts w:ascii="宋体" w:hAnsi="宋体" w:cs="宋体"/>
                <w:kern w:val="0"/>
                <w:sz w:val="24"/>
                <w:szCs w:val="24"/>
              </w:rPr>
            </w:pPr>
            <w:r w:rsidRPr="00FB1061">
              <w:rPr>
                <w:rFonts w:ascii="宋体" w:hAnsi="宋体" w:cs="宋体" w:hint="eastAsia"/>
                <w:kern w:val="0"/>
                <w:sz w:val="24"/>
                <w:szCs w:val="24"/>
              </w:rPr>
              <w:t>台</w:t>
            </w:r>
          </w:p>
        </w:tc>
        <w:tc>
          <w:tcPr>
            <w:tcW w:w="565" w:type="dxa"/>
            <w:gridSpan w:val="2"/>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widowControl/>
              <w:spacing w:line="360" w:lineRule="auto"/>
              <w:jc w:val="center"/>
              <w:rPr>
                <w:rFonts w:ascii="宋体" w:hAnsi="宋体" w:cs="宋体"/>
                <w:color w:val="000000"/>
                <w:kern w:val="0"/>
                <w:sz w:val="24"/>
                <w:szCs w:val="24"/>
              </w:rPr>
            </w:pPr>
            <w:r w:rsidRPr="00FB1061">
              <w:rPr>
                <w:rFonts w:ascii="宋体" w:hAnsi="宋体" w:cs="宋体" w:hint="eastAsia"/>
                <w:color w:val="000000"/>
                <w:kern w:val="0"/>
                <w:sz w:val="24"/>
                <w:szCs w:val="24"/>
              </w:rPr>
              <w:t>1</w:t>
            </w:r>
          </w:p>
        </w:tc>
        <w:tc>
          <w:tcPr>
            <w:tcW w:w="994"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spacing w:line="360" w:lineRule="auto"/>
              <w:jc w:val="right"/>
              <w:rPr>
                <w:rFonts w:ascii="宋体" w:hAnsi="宋体"/>
                <w:color w:val="000000"/>
                <w:sz w:val="24"/>
                <w:szCs w:val="24"/>
              </w:rPr>
            </w:pPr>
            <w:r w:rsidRPr="00FB1061">
              <w:rPr>
                <w:rFonts w:ascii="宋体" w:hAnsi="宋体" w:hint="eastAsia"/>
                <w:color w:val="000000"/>
                <w:sz w:val="24"/>
                <w:szCs w:val="24"/>
              </w:rPr>
              <w:t>2500</w:t>
            </w:r>
          </w:p>
        </w:tc>
        <w:tc>
          <w:tcPr>
            <w:tcW w:w="993"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spacing w:line="360" w:lineRule="auto"/>
              <w:jc w:val="right"/>
              <w:rPr>
                <w:rFonts w:ascii="宋体" w:hAnsi="宋体"/>
                <w:color w:val="000000"/>
                <w:sz w:val="24"/>
                <w:szCs w:val="24"/>
              </w:rPr>
            </w:pPr>
            <w:r w:rsidRPr="00FB1061">
              <w:rPr>
                <w:rFonts w:ascii="宋体" w:hAnsi="宋体" w:hint="eastAsia"/>
                <w:color w:val="000000"/>
                <w:sz w:val="24"/>
                <w:szCs w:val="24"/>
              </w:rPr>
              <w:t>2500</w:t>
            </w:r>
          </w:p>
        </w:tc>
        <w:tc>
          <w:tcPr>
            <w:tcW w:w="1023"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widowControl/>
              <w:spacing w:line="360" w:lineRule="auto"/>
              <w:rPr>
                <w:rFonts w:ascii="宋体" w:hAnsi="宋体" w:cs="宋体"/>
                <w:color w:val="000000"/>
                <w:kern w:val="0"/>
                <w:sz w:val="24"/>
                <w:szCs w:val="24"/>
              </w:rPr>
            </w:pPr>
            <w:r w:rsidRPr="00FB1061">
              <w:rPr>
                <w:rFonts w:ascii="宋体" w:hAnsi="宋体" w:cs="宋体" w:hint="eastAsia"/>
                <w:color w:val="000000"/>
                <w:kern w:val="0"/>
                <w:sz w:val="24"/>
                <w:szCs w:val="24"/>
              </w:rPr>
              <w:t>青岛</w:t>
            </w:r>
            <w:r w:rsidRPr="00FB1061">
              <w:rPr>
                <w:rFonts w:ascii="宋体" w:hAnsi="宋体" w:cs="宋体"/>
                <w:color w:val="000000"/>
                <w:kern w:val="0"/>
                <w:sz w:val="24"/>
                <w:szCs w:val="24"/>
              </w:rPr>
              <w:t>、海信</w:t>
            </w:r>
          </w:p>
        </w:tc>
      </w:tr>
      <w:tr w:rsidR="006C436B" w:rsidRPr="007E43B4" w:rsidTr="002442CD">
        <w:tblPrEx>
          <w:tblBorders>
            <w:top w:val="single" w:sz="4" w:space="0" w:color="000000"/>
            <w:left w:val="single" w:sz="4" w:space="0" w:color="000000"/>
            <w:bottom w:val="single" w:sz="4" w:space="0" w:color="000000"/>
            <w:right w:val="single" w:sz="4" w:space="0" w:color="000000"/>
            <w:insideH w:val="none" w:sz="0" w:space="0" w:color="auto"/>
            <w:insideV w:val="none" w:sz="0" w:space="0" w:color="auto"/>
          </w:tblBorders>
        </w:tblPrEx>
        <w:trPr>
          <w:trHeight w:val="699"/>
          <w:jc w:val="center"/>
        </w:trPr>
        <w:tc>
          <w:tcPr>
            <w:tcW w:w="5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C436B" w:rsidRPr="00FB1061" w:rsidRDefault="006C436B" w:rsidP="002442CD">
            <w:pPr>
              <w:pStyle w:val="ab"/>
              <w:widowControl/>
              <w:numPr>
                <w:ilvl w:val="0"/>
                <w:numId w:val="15"/>
              </w:numPr>
              <w:spacing w:line="360" w:lineRule="auto"/>
              <w:ind w:firstLineChars="0"/>
              <w:jc w:val="center"/>
              <w:rPr>
                <w:rFonts w:ascii="宋体" w:hAnsi="宋体" w:cs="宋体"/>
                <w:color w:val="000000"/>
                <w:kern w:val="0"/>
                <w:sz w:val="24"/>
                <w:szCs w:val="24"/>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C436B" w:rsidRPr="00FB1061" w:rsidRDefault="006C436B" w:rsidP="002442CD">
            <w:pPr>
              <w:widowControl/>
              <w:spacing w:line="360" w:lineRule="auto"/>
              <w:rPr>
                <w:rFonts w:ascii="宋体" w:hAnsi="宋体" w:cs="宋体"/>
                <w:color w:val="000000"/>
                <w:kern w:val="0"/>
                <w:sz w:val="24"/>
                <w:szCs w:val="24"/>
              </w:rPr>
            </w:pPr>
            <w:r w:rsidRPr="00FB1061">
              <w:rPr>
                <w:rFonts w:ascii="宋体" w:hAnsi="宋体" w:cs="宋体" w:hint="eastAsia"/>
                <w:color w:val="000000"/>
                <w:kern w:val="0"/>
                <w:sz w:val="24"/>
                <w:szCs w:val="24"/>
              </w:rPr>
              <w:t>变频器</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C436B" w:rsidRPr="00FB1061" w:rsidRDefault="006C436B" w:rsidP="002442CD">
            <w:pPr>
              <w:widowControl/>
              <w:spacing w:line="360" w:lineRule="auto"/>
              <w:rPr>
                <w:rFonts w:ascii="宋体" w:hAnsi="宋体" w:cs="宋体"/>
                <w:color w:val="000000"/>
                <w:kern w:val="0"/>
                <w:sz w:val="24"/>
                <w:szCs w:val="24"/>
              </w:rPr>
            </w:pPr>
            <w:r w:rsidRPr="00FB1061">
              <w:rPr>
                <w:rFonts w:ascii="宋体" w:hAnsi="宋体" w:cs="宋体" w:hint="eastAsia"/>
                <w:color w:val="000000"/>
                <w:kern w:val="0"/>
                <w:sz w:val="24"/>
                <w:szCs w:val="24"/>
              </w:rPr>
              <w:t>7.5kw</w:t>
            </w: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C436B" w:rsidRPr="00FB1061" w:rsidRDefault="006C436B" w:rsidP="002442CD">
            <w:pPr>
              <w:widowControl/>
              <w:spacing w:line="360" w:lineRule="auto"/>
              <w:rPr>
                <w:rFonts w:ascii="宋体" w:hAnsi="宋体" w:cs="宋体"/>
                <w:color w:val="000000"/>
                <w:kern w:val="0"/>
                <w:sz w:val="24"/>
                <w:szCs w:val="24"/>
              </w:rPr>
            </w:pPr>
            <w:r w:rsidRPr="00FB1061">
              <w:rPr>
                <w:rFonts w:ascii="宋体" w:hAnsi="宋体" w:cs="宋体" w:hint="eastAsia"/>
                <w:color w:val="000000"/>
                <w:kern w:val="0"/>
                <w:sz w:val="24"/>
                <w:szCs w:val="24"/>
              </w:rPr>
              <w:t>驱动</w:t>
            </w:r>
            <w:r w:rsidRPr="00FB1061">
              <w:rPr>
                <w:rFonts w:ascii="宋体" w:hAnsi="宋体" w:cs="宋体"/>
                <w:color w:val="000000"/>
                <w:kern w:val="0"/>
                <w:sz w:val="24"/>
                <w:szCs w:val="24"/>
              </w:rPr>
              <w:t>电机</w:t>
            </w:r>
          </w:p>
        </w:tc>
        <w:tc>
          <w:tcPr>
            <w:tcW w:w="567"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widowControl/>
              <w:spacing w:line="360" w:lineRule="auto"/>
              <w:jc w:val="center"/>
              <w:rPr>
                <w:rFonts w:ascii="宋体" w:hAnsi="宋体" w:cs="宋体"/>
                <w:color w:val="000000"/>
                <w:kern w:val="0"/>
                <w:sz w:val="24"/>
                <w:szCs w:val="24"/>
              </w:rPr>
            </w:pPr>
            <w:r w:rsidRPr="00FB1061">
              <w:rPr>
                <w:rFonts w:ascii="宋体" w:hAnsi="宋体" w:cs="宋体" w:hint="eastAsia"/>
                <w:color w:val="000000"/>
                <w:kern w:val="0"/>
                <w:sz w:val="24"/>
                <w:szCs w:val="24"/>
              </w:rPr>
              <w:t>台</w:t>
            </w:r>
          </w:p>
        </w:tc>
        <w:tc>
          <w:tcPr>
            <w:tcW w:w="565" w:type="dxa"/>
            <w:gridSpan w:val="2"/>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widowControl/>
              <w:spacing w:line="360" w:lineRule="auto"/>
              <w:jc w:val="center"/>
              <w:rPr>
                <w:rFonts w:ascii="宋体" w:hAnsi="宋体" w:cs="宋体"/>
                <w:color w:val="000000"/>
                <w:kern w:val="0"/>
                <w:sz w:val="24"/>
                <w:szCs w:val="24"/>
              </w:rPr>
            </w:pPr>
            <w:r w:rsidRPr="00FB1061">
              <w:rPr>
                <w:rFonts w:ascii="宋体" w:hAnsi="宋体" w:cs="宋体" w:hint="eastAsia"/>
                <w:color w:val="000000"/>
                <w:kern w:val="0"/>
                <w:sz w:val="24"/>
                <w:szCs w:val="24"/>
              </w:rPr>
              <w:t>1</w:t>
            </w:r>
          </w:p>
        </w:tc>
        <w:tc>
          <w:tcPr>
            <w:tcW w:w="994"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spacing w:line="360" w:lineRule="auto"/>
              <w:jc w:val="right"/>
              <w:rPr>
                <w:rFonts w:ascii="宋体" w:hAnsi="宋体"/>
                <w:color w:val="000000"/>
                <w:sz w:val="24"/>
                <w:szCs w:val="24"/>
              </w:rPr>
            </w:pPr>
            <w:r w:rsidRPr="00FB1061">
              <w:rPr>
                <w:rFonts w:ascii="宋体" w:hAnsi="宋体" w:hint="eastAsia"/>
                <w:color w:val="000000"/>
                <w:sz w:val="24"/>
                <w:szCs w:val="24"/>
              </w:rPr>
              <w:t>3700</w:t>
            </w:r>
          </w:p>
        </w:tc>
        <w:tc>
          <w:tcPr>
            <w:tcW w:w="993"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spacing w:line="360" w:lineRule="auto"/>
              <w:jc w:val="right"/>
              <w:rPr>
                <w:rFonts w:ascii="宋体" w:hAnsi="宋体"/>
                <w:color w:val="000000"/>
                <w:sz w:val="24"/>
                <w:szCs w:val="24"/>
              </w:rPr>
            </w:pPr>
            <w:r w:rsidRPr="00FB1061">
              <w:rPr>
                <w:rFonts w:ascii="宋体" w:hAnsi="宋体" w:hint="eastAsia"/>
                <w:color w:val="000000"/>
                <w:sz w:val="24"/>
                <w:szCs w:val="24"/>
              </w:rPr>
              <w:t>3700</w:t>
            </w:r>
          </w:p>
        </w:tc>
        <w:tc>
          <w:tcPr>
            <w:tcW w:w="1023"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widowControl/>
              <w:spacing w:line="360" w:lineRule="auto"/>
              <w:rPr>
                <w:rFonts w:ascii="宋体" w:hAnsi="宋体" w:cs="宋体"/>
                <w:color w:val="000000"/>
                <w:kern w:val="0"/>
                <w:sz w:val="24"/>
                <w:szCs w:val="24"/>
              </w:rPr>
            </w:pPr>
          </w:p>
        </w:tc>
      </w:tr>
      <w:tr w:rsidR="006C436B" w:rsidRPr="007E43B4" w:rsidTr="002442CD">
        <w:tblPrEx>
          <w:tblBorders>
            <w:top w:val="single" w:sz="4" w:space="0" w:color="000000"/>
            <w:left w:val="single" w:sz="4" w:space="0" w:color="000000"/>
            <w:bottom w:val="single" w:sz="4" w:space="0" w:color="000000"/>
            <w:right w:val="single" w:sz="4" w:space="0" w:color="000000"/>
            <w:insideH w:val="none" w:sz="0" w:space="0" w:color="auto"/>
            <w:insideV w:val="none" w:sz="0" w:space="0" w:color="auto"/>
          </w:tblBorders>
        </w:tblPrEx>
        <w:trPr>
          <w:trHeight w:val="699"/>
          <w:jc w:val="center"/>
        </w:trPr>
        <w:tc>
          <w:tcPr>
            <w:tcW w:w="5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C436B" w:rsidRPr="00FB1061" w:rsidRDefault="006C436B" w:rsidP="002442CD">
            <w:pPr>
              <w:pStyle w:val="ab"/>
              <w:widowControl/>
              <w:numPr>
                <w:ilvl w:val="0"/>
                <w:numId w:val="15"/>
              </w:numPr>
              <w:spacing w:line="360" w:lineRule="auto"/>
              <w:ind w:firstLineChars="0"/>
              <w:jc w:val="center"/>
              <w:rPr>
                <w:rFonts w:ascii="宋体" w:hAnsi="宋体" w:cs="宋体"/>
                <w:color w:val="000000"/>
                <w:kern w:val="0"/>
                <w:sz w:val="24"/>
                <w:szCs w:val="24"/>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C436B" w:rsidRPr="00FB1061" w:rsidRDefault="006C436B" w:rsidP="002442CD">
            <w:pPr>
              <w:widowControl/>
              <w:spacing w:line="360" w:lineRule="auto"/>
              <w:rPr>
                <w:rFonts w:ascii="宋体" w:hAnsi="宋体" w:cs="宋体"/>
                <w:color w:val="000000"/>
                <w:kern w:val="0"/>
                <w:sz w:val="24"/>
                <w:szCs w:val="24"/>
              </w:rPr>
            </w:pPr>
            <w:r w:rsidRPr="00FB1061">
              <w:rPr>
                <w:rFonts w:ascii="宋体" w:hAnsi="宋体" w:cs="宋体" w:hint="eastAsia"/>
                <w:color w:val="000000"/>
                <w:kern w:val="0"/>
                <w:sz w:val="24"/>
                <w:szCs w:val="24"/>
              </w:rPr>
              <w:t>输入侧电源滤波器</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C436B" w:rsidRPr="00FB1061" w:rsidRDefault="006C436B" w:rsidP="002442CD">
            <w:pPr>
              <w:widowControl/>
              <w:spacing w:line="360" w:lineRule="auto"/>
              <w:rPr>
                <w:rFonts w:ascii="宋体" w:hAnsi="宋体" w:cs="宋体"/>
                <w:color w:val="000000"/>
                <w:kern w:val="0"/>
                <w:sz w:val="24"/>
                <w:szCs w:val="24"/>
              </w:rPr>
            </w:pPr>
            <w:r w:rsidRPr="00FB1061">
              <w:rPr>
                <w:rFonts w:ascii="宋体" w:hAnsi="宋体" w:cs="宋体" w:hint="eastAsia"/>
                <w:color w:val="000000"/>
                <w:kern w:val="0"/>
                <w:sz w:val="24"/>
                <w:szCs w:val="24"/>
              </w:rPr>
              <w:t>7.5Kw</w:t>
            </w: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C436B" w:rsidRPr="00FB1061" w:rsidRDefault="006C436B" w:rsidP="002442CD">
            <w:pPr>
              <w:widowControl/>
              <w:spacing w:line="360" w:lineRule="auto"/>
              <w:rPr>
                <w:rFonts w:ascii="宋体" w:hAnsi="宋体" w:cs="宋体"/>
                <w:color w:val="000000"/>
                <w:kern w:val="0"/>
                <w:sz w:val="24"/>
                <w:szCs w:val="24"/>
              </w:rPr>
            </w:pPr>
            <w:r w:rsidRPr="00FB1061">
              <w:rPr>
                <w:rFonts w:ascii="宋体" w:hAnsi="宋体" w:cs="宋体" w:hint="eastAsia"/>
                <w:color w:val="000000"/>
                <w:kern w:val="0"/>
                <w:sz w:val="24"/>
                <w:szCs w:val="24"/>
              </w:rPr>
              <w:t>使</w:t>
            </w:r>
            <w:r w:rsidRPr="00FB1061">
              <w:rPr>
                <w:rFonts w:ascii="宋体" w:hAnsi="宋体" w:cs="宋体"/>
                <w:color w:val="000000"/>
                <w:kern w:val="0"/>
                <w:sz w:val="24"/>
                <w:szCs w:val="24"/>
              </w:rPr>
              <w:t>信号无衰减的通过</w:t>
            </w:r>
          </w:p>
        </w:tc>
        <w:tc>
          <w:tcPr>
            <w:tcW w:w="567"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widowControl/>
              <w:spacing w:line="360" w:lineRule="auto"/>
              <w:jc w:val="center"/>
              <w:rPr>
                <w:rFonts w:ascii="宋体" w:hAnsi="宋体" w:cs="宋体"/>
                <w:kern w:val="0"/>
                <w:sz w:val="24"/>
                <w:szCs w:val="24"/>
              </w:rPr>
            </w:pPr>
            <w:r w:rsidRPr="00FB1061">
              <w:rPr>
                <w:rFonts w:ascii="宋体" w:hAnsi="宋体" w:cs="宋体" w:hint="eastAsia"/>
                <w:kern w:val="0"/>
                <w:sz w:val="24"/>
                <w:szCs w:val="24"/>
              </w:rPr>
              <w:t>台</w:t>
            </w:r>
          </w:p>
        </w:tc>
        <w:tc>
          <w:tcPr>
            <w:tcW w:w="565" w:type="dxa"/>
            <w:gridSpan w:val="2"/>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widowControl/>
              <w:spacing w:line="360" w:lineRule="auto"/>
              <w:jc w:val="center"/>
              <w:rPr>
                <w:rFonts w:ascii="宋体" w:hAnsi="宋体" w:cs="宋体"/>
                <w:color w:val="000000"/>
                <w:kern w:val="0"/>
                <w:sz w:val="24"/>
                <w:szCs w:val="24"/>
              </w:rPr>
            </w:pPr>
            <w:r w:rsidRPr="00FB1061">
              <w:rPr>
                <w:rFonts w:ascii="宋体" w:hAnsi="宋体" w:cs="宋体" w:hint="eastAsia"/>
                <w:color w:val="000000"/>
                <w:kern w:val="0"/>
                <w:sz w:val="24"/>
                <w:szCs w:val="24"/>
              </w:rPr>
              <w:t>1</w:t>
            </w:r>
          </w:p>
        </w:tc>
        <w:tc>
          <w:tcPr>
            <w:tcW w:w="994"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spacing w:line="360" w:lineRule="auto"/>
              <w:jc w:val="right"/>
              <w:rPr>
                <w:rFonts w:ascii="宋体" w:hAnsi="宋体"/>
                <w:color w:val="000000"/>
                <w:sz w:val="24"/>
                <w:szCs w:val="24"/>
              </w:rPr>
            </w:pPr>
            <w:r w:rsidRPr="00FB1061">
              <w:rPr>
                <w:rFonts w:ascii="宋体" w:hAnsi="宋体" w:hint="eastAsia"/>
                <w:color w:val="000000"/>
                <w:sz w:val="24"/>
                <w:szCs w:val="24"/>
              </w:rPr>
              <w:t>800</w:t>
            </w:r>
          </w:p>
        </w:tc>
        <w:tc>
          <w:tcPr>
            <w:tcW w:w="993"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spacing w:line="360" w:lineRule="auto"/>
              <w:jc w:val="right"/>
              <w:rPr>
                <w:rFonts w:ascii="宋体" w:hAnsi="宋体"/>
                <w:color w:val="000000"/>
                <w:sz w:val="24"/>
                <w:szCs w:val="24"/>
              </w:rPr>
            </w:pPr>
            <w:r w:rsidRPr="00FB1061">
              <w:rPr>
                <w:rFonts w:ascii="宋体" w:hAnsi="宋体" w:hint="eastAsia"/>
                <w:color w:val="000000"/>
                <w:sz w:val="24"/>
                <w:szCs w:val="24"/>
              </w:rPr>
              <w:t>800</w:t>
            </w:r>
          </w:p>
        </w:tc>
        <w:tc>
          <w:tcPr>
            <w:tcW w:w="1023"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widowControl/>
              <w:spacing w:line="360" w:lineRule="auto"/>
              <w:rPr>
                <w:rFonts w:ascii="宋体" w:hAnsi="宋体" w:cs="宋体"/>
                <w:color w:val="000000"/>
                <w:kern w:val="0"/>
                <w:sz w:val="24"/>
                <w:szCs w:val="24"/>
              </w:rPr>
            </w:pPr>
          </w:p>
        </w:tc>
      </w:tr>
      <w:tr w:rsidR="006C436B" w:rsidRPr="007E43B4" w:rsidTr="002442CD">
        <w:tblPrEx>
          <w:tblBorders>
            <w:top w:val="single" w:sz="4" w:space="0" w:color="000000"/>
            <w:left w:val="single" w:sz="4" w:space="0" w:color="000000"/>
            <w:bottom w:val="single" w:sz="4" w:space="0" w:color="000000"/>
            <w:right w:val="single" w:sz="4" w:space="0" w:color="000000"/>
            <w:insideH w:val="none" w:sz="0" w:space="0" w:color="auto"/>
            <w:insideV w:val="none" w:sz="0" w:space="0" w:color="auto"/>
          </w:tblBorders>
        </w:tblPrEx>
        <w:trPr>
          <w:trHeight w:val="699"/>
          <w:jc w:val="center"/>
        </w:trPr>
        <w:tc>
          <w:tcPr>
            <w:tcW w:w="5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C436B" w:rsidRPr="00FB1061" w:rsidRDefault="006C436B" w:rsidP="002442CD">
            <w:pPr>
              <w:pStyle w:val="ab"/>
              <w:widowControl/>
              <w:numPr>
                <w:ilvl w:val="0"/>
                <w:numId w:val="15"/>
              </w:numPr>
              <w:spacing w:line="360" w:lineRule="auto"/>
              <w:ind w:firstLineChars="0"/>
              <w:jc w:val="center"/>
              <w:rPr>
                <w:rFonts w:ascii="宋体" w:hAnsi="宋体" w:cs="宋体"/>
                <w:color w:val="000000"/>
                <w:kern w:val="0"/>
                <w:sz w:val="24"/>
                <w:szCs w:val="24"/>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C436B" w:rsidRPr="00FB1061" w:rsidRDefault="006C436B" w:rsidP="002442CD">
            <w:pPr>
              <w:widowControl/>
              <w:spacing w:line="360" w:lineRule="auto"/>
              <w:rPr>
                <w:rFonts w:ascii="宋体" w:hAnsi="宋体" w:cs="宋体"/>
                <w:color w:val="000000"/>
                <w:kern w:val="0"/>
                <w:sz w:val="24"/>
                <w:szCs w:val="24"/>
              </w:rPr>
            </w:pPr>
            <w:r w:rsidRPr="00FB1061">
              <w:rPr>
                <w:rFonts w:ascii="宋体" w:hAnsi="宋体" w:cs="宋体" w:hint="eastAsia"/>
                <w:color w:val="000000"/>
                <w:kern w:val="0"/>
                <w:sz w:val="24"/>
                <w:szCs w:val="24"/>
              </w:rPr>
              <w:t>不间断电源</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C436B" w:rsidRPr="00FB1061" w:rsidRDefault="006C436B" w:rsidP="002442CD">
            <w:pPr>
              <w:widowControl/>
              <w:spacing w:line="360" w:lineRule="auto"/>
              <w:rPr>
                <w:rFonts w:ascii="宋体" w:hAnsi="宋体" w:cs="宋体"/>
                <w:color w:val="000000"/>
                <w:kern w:val="0"/>
                <w:sz w:val="24"/>
                <w:szCs w:val="24"/>
              </w:rPr>
            </w:pPr>
            <w:r w:rsidRPr="00FB1061">
              <w:rPr>
                <w:rFonts w:ascii="宋体" w:hAnsi="宋体" w:cs="宋体" w:hint="eastAsia"/>
                <w:color w:val="000000"/>
                <w:kern w:val="0"/>
                <w:sz w:val="24"/>
                <w:szCs w:val="24"/>
              </w:rPr>
              <w:t>山特</w:t>
            </w:r>
            <w:r w:rsidRPr="00FB1061">
              <w:rPr>
                <w:rFonts w:ascii="宋体" w:hAnsi="宋体" w:cs="宋体"/>
                <w:color w:val="000000"/>
                <w:kern w:val="0"/>
                <w:sz w:val="24"/>
                <w:szCs w:val="24"/>
              </w:rPr>
              <w:t>CASTLE1K(6G)</w:t>
            </w: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C436B" w:rsidRPr="00FB1061" w:rsidRDefault="006C436B" w:rsidP="002442CD">
            <w:pPr>
              <w:widowControl/>
              <w:spacing w:line="360" w:lineRule="auto"/>
              <w:rPr>
                <w:rFonts w:ascii="宋体" w:hAnsi="宋体" w:cs="宋体"/>
                <w:color w:val="000000"/>
                <w:kern w:val="0"/>
                <w:sz w:val="24"/>
                <w:szCs w:val="24"/>
              </w:rPr>
            </w:pPr>
            <w:r w:rsidRPr="00FB1061">
              <w:rPr>
                <w:rFonts w:ascii="宋体" w:hAnsi="宋体" w:cs="宋体" w:hint="eastAsia"/>
                <w:color w:val="000000"/>
                <w:kern w:val="0"/>
                <w:sz w:val="24"/>
                <w:szCs w:val="24"/>
              </w:rPr>
              <w:t>稳定供电</w:t>
            </w:r>
          </w:p>
        </w:tc>
        <w:tc>
          <w:tcPr>
            <w:tcW w:w="567"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widowControl/>
              <w:spacing w:line="360" w:lineRule="auto"/>
              <w:jc w:val="center"/>
              <w:rPr>
                <w:rFonts w:ascii="宋体" w:hAnsi="宋体" w:cs="宋体"/>
                <w:color w:val="000000"/>
                <w:kern w:val="0"/>
                <w:sz w:val="24"/>
                <w:szCs w:val="24"/>
              </w:rPr>
            </w:pPr>
            <w:r w:rsidRPr="00FB1061">
              <w:rPr>
                <w:rFonts w:ascii="宋体" w:hAnsi="宋体" w:cs="宋体" w:hint="eastAsia"/>
                <w:color w:val="000000"/>
                <w:kern w:val="0"/>
                <w:sz w:val="24"/>
                <w:szCs w:val="24"/>
              </w:rPr>
              <w:t>台</w:t>
            </w:r>
          </w:p>
        </w:tc>
        <w:tc>
          <w:tcPr>
            <w:tcW w:w="565" w:type="dxa"/>
            <w:gridSpan w:val="2"/>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widowControl/>
              <w:spacing w:line="360" w:lineRule="auto"/>
              <w:jc w:val="center"/>
              <w:rPr>
                <w:rFonts w:ascii="宋体" w:hAnsi="宋体" w:cs="宋体"/>
                <w:color w:val="000000"/>
                <w:kern w:val="0"/>
                <w:sz w:val="24"/>
                <w:szCs w:val="24"/>
              </w:rPr>
            </w:pPr>
            <w:r w:rsidRPr="00FB1061">
              <w:rPr>
                <w:rFonts w:ascii="宋体" w:hAnsi="宋体" w:cs="宋体" w:hint="eastAsia"/>
                <w:color w:val="000000"/>
                <w:kern w:val="0"/>
                <w:sz w:val="24"/>
                <w:szCs w:val="24"/>
              </w:rPr>
              <w:t>1</w:t>
            </w:r>
          </w:p>
        </w:tc>
        <w:tc>
          <w:tcPr>
            <w:tcW w:w="994"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spacing w:line="360" w:lineRule="auto"/>
              <w:jc w:val="right"/>
              <w:rPr>
                <w:rFonts w:ascii="宋体" w:hAnsi="宋体"/>
                <w:color w:val="000000"/>
                <w:sz w:val="24"/>
                <w:szCs w:val="24"/>
              </w:rPr>
            </w:pPr>
            <w:r w:rsidRPr="00FB1061">
              <w:rPr>
                <w:rFonts w:ascii="宋体" w:hAnsi="宋体" w:hint="eastAsia"/>
                <w:color w:val="000000"/>
                <w:sz w:val="24"/>
                <w:szCs w:val="24"/>
              </w:rPr>
              <w:t>1600</w:t>
            </w:r>
          </w:p>
        </w:tc>
        <w:tc>
          <w:tcPr>
            <w:tcW w:w="993"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spacing w:line="360" w:lineRule="auto"/>
              <w:jc w:val="right"/>
              <w:rPr>
                <w:rFonts w:ascii="宋体" w:hAnsi="宋体"/>
                <w:color w:val="000000"/>
                <w:sz w:val="24"/>
                <w:szCs w:val="24"/>
              </w:rPr>
            </w:pPr>
            <w:r w:rsidRPr="00FB1061">
              <w:rPr>
                <w:rFonts w:ascii="宋体" w:hAnsi="宋体" w:hint="eastAsia"/>
                <w:color w:val="000000"/>
                <w:sz w:val="24"/>
                <w:szCs w:val="24"/>
              </w:rPr>
              <w:t>1600</w:t>
            </w:r>
          </w:p>
        </w:tc>
        <w:tc>
          <w:tcPr>
            <w:tcW w:w="1023"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widowControl/>
              <w:spacing w:line="360" w:lineRule="auto"/>
              <w:rPr>
                <w:rFonts w:ascii="宋体" w:hAnsi="宋体" w:cs="宋体"/>
                <w:color w:val="000000"/>
                <w:kern w:val="0"/>
                <w:sz w:val="24"/>
                <w:szCs w:val="24"/>
              </w:rPr>
            </w:pPr>
          </w:p>
        </w:tc>
      </w:tr>
      <w:tr w:rsidR="006C436B" w:rsidRPr="007E43B4" w:rsidTr="002442CD">
        <w:tblPrEx>
          <w:tblBorders>
            <w:top w:val="single" w:sz="4" w:space="0" w:color="000000"/>
            <w:left w:val="single" w:sz="4" w:space="0" w:color="000000"/>
            <w:bottom w:val="single" w:sz="4" w:space="0" w:color="000000"/>
            <w:right w:val="single" w:sz="4" w:space="0" w:color="000000"/>
            <w:insideH w:val="none" w:sz="0" w:space="0" w:color="auto"/>
            <w:insideV w:val="none" w:sz="0" w:space="0" w:color="auto"/>
          </w:tblBorders>
        </w:tblPrEx>
        <w:trPr>
          <w:trHeight w:val="699"/>
          <w:jc w:val="center"/>
        </w:trPr>
        <w:tc>
          <w:tcPr>
            <w:tcW w:w="5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C436B" w:rsidRPr="00FB1061" w:rsidRDefault="006C436B" w:rsidP="002442CD">
            <w:pPr>
              <w:pStyle w:val="ab"/>
              <w:widowControl/>
              <w:numPr>
                <w:ilvl w:val="0"/>
                <w:numId w:val="15"/>
              </w:numPr>
              <w:spacing w:line="360" w:lineRule="auto"/>
              <w:ind w:firstLineChars="0"/>
              <w:jc w:val="center"/>
              <w:rPr>
                <w:rFonts w:ascii="宋体" w:hAnsi="宋体" w:cs="宋体"/>
                <w:color w:val="000000"/>
                <w:kern w:val="0"/>
                <w:sz w:val="24"/>
                <w:szCs w:val="24"/>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C436B" w:rsidRPr="00FB1061" w:rsidRDefault="006C436B" w:rsidP="002442CD">
            <w:pPr>
              <w:widowControl/>
              <w:spacing w:line="360" w:lineRule="auto"/>
              <w:rPr>
                <w:rFonts w:ascii="宋体" w:hAnsi="宋体" w:cs="宋体"/>
                <w:color w:val="000000"/>
                <w:kern w:val="0"/>
                <w:sz w:val="24"/>
                <w:szCs w:val="24"/>
              </w:rPr>
            </w:pPr>
            <w:r w:rsidRPr="00FB1061">
              <w:rPr>
                <w:rFonts w:ascii="宋体" w:hAnsi="宋体" w:cs="宋体" w:hint="eastAsia"/>
                <w:color w:val="000000"/>
                <w:kern w:val="0"/>
                <w:sz w:val="24"/>
                <w:szCs w:val="24"/>
              </w:rPr>
              <w:t>接口转换器</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C436B" w:rsidRPr="00FB1061" w:rsidRDefault="006C436B" w:rsidP="002442CD">
            <w:pPr>
              <w:widowControl/>
              <w:spacing w:line="360" w:lineRule="auto"/>
              <w:rPr>
                <w:rFonts w:ascii="宋体" w:hAnsi="宋体" w:cs="宋体"/>
                <w:color w:val="000000"/>
                <w:kern w:val="0"/>
                <w:sz w:val="24"/>
                <w:szCs w:val="24"/>
              </w:rPr>
            </w:pPr>
            <w:r w:rsidRPr="00FB1061">
              <w:rPr>
                <w:rFonts w:ascii="宋体" w:hAnsi="宋体" w:cs="宋体" w:hint="eastAsia"/>
                <w:color w:val="000000"/>
                <w:kern w:val="0"/>
                <w:sz w:val="24"/>
                <w:szCs w:val="24"/>
              </w:rPr>
              <w:t>CKL-100</w:t>
            </w: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C436B" w:rsidRPr="00FB1061" w:rsidRDefault="006C436B" w:rsidP="002442CD">
            <w:pPr>
              <w:widowControl/>
              <w:spacing w:line="360" w:lineRule="auto"/>
              <w:rPr>
                <w:rFonts w:ascii="宋体" w:hAnsi="宋体" w:cs="宋体"/>
                <w:color w:val="000000"/>
                <w:kern w:val="0"/>
                <w:sz w:val="24"/>
                <w:szCs w:val="24"/>
              </w:rPr>
            </w:pPr>
            <w:r w:rsidRPr="00FB1061">
              <w:rPr>
                <w:rFonts w:ascii="宋体" w:hAnsi="宋体" w:cs="宋体" w:hint="eastAsia"/>
                <w:color w:val="000000"/>
                <w:kern w:val="0"/>
                <w:sz w:val="24"/>
                <w:szCs w:val="24"/>
              </w:rPr>
              <w:t>232转485</w:t>
            </w:r>
          </w:p>
        </w:tc>
        <w:tc>
          <w:tcPr>
            <w:tcW w:w="567"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widowControl/>
              <w:spacing w:line="360" w:lineRule="auto"/>
              <w:jc w:val="center"/>
              <w:rPr>
                <w:rFonts w:ascii="宋体" w:hAnsi="宋体" w:cs="宋体"/>
                <w:color w:val="000000"/>
                <w:kern w:val="0"/>
                <w:sz w:val="24"/>
                <w:szCs w:val="24"/>
              </w:rPr>
            </w:pPr>
            <w:r w:rsidRPr="00FB1061">
              <w:rPr>
                <w:rFonts w:ascii="宋体" w:hAnsi="宋体" w:cs="宋体" w:hint="eastAsia"/>
                <w:color w:val="000000"/>
                <w:kern w:val="0"/>
                <w:sz w:val="24"/>
                <w:szCs w:val="24"/>
              </w:rPr>
              <w:t>个</w:t>
            </w:r>
          </w:p>
        </w:tc>
        <w:tc>
          <w:tcPr>
            <w:tcW w:w="565" w:type="dxa"/>
            <w:gridSpan w:val="2"/>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widowControl/>
              <w:spacing w:line="360" w:lineRule="auto"/>
              <w:jc w:val="center"/>
              <w:rPr>
                <w:rFonts w:ascii="宋体" w:hAnsi="宋体" w:cs="宋体"/>
                <w:color w:val="000000"/>
                <w:kern w:val="0"/>
                <w:sz w:val="24"/>
                <w:szCs w:val="24"/>
              </w:rPr>
            </w:pPr>
            <w:r w:rsidRPr="00FB1061">
              <w:rPr>
                <w:rFonts w:ascii="宋体" w:hAnsi="宋体" w:cs="宋体" w:hint="eastAsia"/>
                <w:color w:val="000000"/>
                <w:kern w:val="0"/>
                <w:sz w:val="24"/>
                <w:szCs w:val="24"/>
              </w:rPr>
              <w:t>1</w:t>
            </w:r>
          </w:p>
        </w:tc>
        <w:tc>
          <w:tcPr>
            <w:tcW w:w="994"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spacing w:line="360" w:lineRule="auto"/>
              <w:jc w:val="right"/>
              <w:rPr>
                <w:rFonts w:ascii="宋体" w:hAnsi="宋体"/>
                <w:color w:val="000000"/>
                <w:sz w:val="24"/>
                <w:szCs w:val="24"/>
              </w:rPr>
            </w:pPr>
            <w:r w:rsidRPr="00FB1061">
              <w:rPr>
                <w:rFonts w:ascii="宋体" w:hAnsi="宋体" w:hint="eastAsia"/>
                <w:color w:val="000000"/>
                <w:sz w:val="24"/>
                <w:szCs w:val="24"/>
              </w:rPr>
              <w:t>200</w:t>
            </w:r>
          </w:p>
        </w:tc>
        <w:tc>
          <w:tcPr>
            <w:tcW w:w="993"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spacing w:line="360" w:lineRule="auto"/>
              <w:jc w:val="right"/>
              <w:rPr>
                <w:rFonts w:ascii="宋体" w:hAnsi="宋体"/>
                <w:color w:val="000000"/>
                <w:sz w:val="24"/>
                <w:szCs w:val="24"/>
              </w:rPr>
            </w:pPr>
            <w:r w:rsidRPr="00FB1061">
              <w:rPr>
                <w:rFonts w:ascii="宋体" w:hAnsi="宋体" w:hint="eastAsia"/>
                <w:color w:val="000000"/>
                <w:sz w:val="24"/>
                <w:szCs w:val="24"/>
              </w:rPr>
              <w:t>200</w:t>
            </w:r>
          </w:p>
        </w:tc>
        <w:tc>
          <w:tcPr>
            <w:tcW w:w="1023"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widowControl/>
              <w:spacing w:line="360" w:lineRule="auto"/>
              <w:rPr>
                <w:rFonts w:ascii="宋体" w:hAnsi="宋体" w:cs="宋体"/>
                <w:color w:val="000000"/>
                <w:kern w:val="0"/>
                <w:sz w:val="24"/>
                <w:szCs w:val="24"/>
              </w:rPr>
            </w:pPr>
          </w:p>
        </w:tc>
      </w:tr>
      <w:tr w:rsidR="006C436B" w:rsidRPr="007E43B4" w:rsidTr="002442CD">
        <w:tblPrEx>
          <w:tblBorders>
            <w:top w:val="single" w:sz="4" w:space="0" w:color="000000"/>
            <w:left w:val="single" w:sz="4" w:space="0" w:color="000000"/>
            <w:bottom w:val="single" w:sz="4" w:space="0" w:color="000000"/>
            <w:right w:val="single" w:sz="4" w:space="0" w:color="000000"/>
            <w:insideH w:val="none" w:sz="0" w:space="0" w:color="auto"/>
            <w:insideV w:val="none" w:sz="0" w:space="0" w:color="auto"/>
          </w:tblBorders>
        </w:tblPrEx>
        <w:trPr>
          <w:trHeight w:val="699"/>
          <w:jc w:val="center"/>
        </w:trPr>
        <w:tc>
          <w:tcPr>
            <w:tcW w:w="5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C436B" w:rsidRPr="00FB1061" w:rsidRDefault="006C436B" w:rsidP="002442CD">
            <w:pPr>
              <w:pStyle w:val="ab"/>
              <w:widowControl/>
              <w:numPr>
                <w:ilvl w:val="0"/>
                <w:numId w:val="15"/>
              </w:numPr>
              <w:spacing w:line="360" w:lineRule="auto"/>
              <w:ind w:firstLineChars="0"/>
              <w:jc w:val="center"/>
              <w:rPr>
                <w:rFonts w:ascii="宋体" w:hAnsi="宋体" w:cs="宋体"/>
                <w:color w:val="000000"/>
                <w:kern w:val="0"/>
                <w:sz w:val="24"/>
                <w:szCs w:val="24"/>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C436B" w:rsidRPr="00FB1061" w:rsidRDefault="006C436B" w:rsidP="002442CD">
            <w:pPr>
              <w:widowControl/>
              <w:spacing w:line="360" w:lineRule="auto"/>
              <w:rPr>
                <w:rFonts w:ascii="宋体" w:hAnsi="宋体" w:cs="宋体"/>
                <w:color w:val="000000"/>
                <w:kern w:val="0"/>
                <w:sz w:val="24"/>
                <w:szCs w:val="24"/>
              </w:rPr>
            </w:pPr>
            <w:r w:rsidRPr="00FB1061">
              <w:rPr>
                <w:rFonts w:ascii="宋体" w:hAnsi="宋体" w:cs="宋体" w:hint="eastAsia"/>
                <w:color w:val="000000"/>
                <w:kern w:val="0"/>
                <w:sz w:val="24"/>
                <w:szCs w:val="24"/>
              </w:rPr>
              <w:t>岗位式轴流风机</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C436B" w:rsidRPr="00FB1061" w:rsidRDefault="006C436B" w:rsidP="002442CD">
            <w:pPr>
              <w:widowControl/>
              <w:spacing w:line="360" w:lineRule="auto"/>
              <w:rPr>
                <w:rFonts w:ascii="宋体" w:hAnsi="宋体" w:cs="宋体"/>
                <w:color w:val="000000"/>
                <w:kern w:val="0"/>
                <w:sz w:val="24"/>
                <w:szCs w:val="24"/>
              </w:rPr>
            </w:pPr>
            <w:r w:rsidRPr="00FB1061">
              <w:rPr>
                <w:rFonts w:ascii="宋体" w:hAnsi="宋体" w:cs="宋体" w:hint="eastAsia"/>
                <w:color w:val="000000"/>
                <w:kern w:val="0"/>
                <w:sz w:val="24"/>
                <w:szCs w:val="24"/>
              </w:rPr>
              <w:t xml:space="preserve">EG-II-5A </w:t>
            </w: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C436B" w:rsidRPr="00FB1061" w:rsidRDefault="006C436B" w:rsidP="002442CD">
            <w:pPr>
              <w:widowControl/>
              <w:spacing w:line="360" w:lineRule="auto"/>
              <w:rPr>
                <w:rFonts w:ascii="宋体" w:hAnsi="宋体" w:cs="宋体"/>
                <w:color w:val="000000"/>
                <w:kern w:val="0"/>
                <w:sz w:val="24"/>
                <w:szCs w:val="24"/>
              </w:rPr>
            </w:pPr>
            <w:r w:rsidRPr="00FB1061">
              <w:rPr>
                <w:rFonts w:ascii="宋体" w:hAnsi="宋体" w:cs="宋体" w:hint="eastAsia"/>
                <w:color w:val="000000"/>
                <w:kern w:val="0"/>
                <w:sz w:val="24"/>
                <w:szCs w:val="24"/>
              </w:rPr>
              <w:t>尾气稀释 380V</w:t>
            </w:r>
          </w:p>
        </w:tc>
        <w:tc>
          <w:tcPr>
            <w:tcW w:w="567"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widowControl/>
              <w:spacing w:line="360" w:lineRule="auto"/>
              <w:jc w:val="center"/>
              <w:rPr>
                <w:rFonts w:ascii="宋体" w:hAnsi="宋体" w:cs="宋体"/>
                <w:color w:val="000000"/>
                <w:kern w:val="0"/>
                <w:sz w:val="24"/>
                <w:szCs w:val="24"/>
              </w:rPr>
            </w:pPr>
            <w:r w:rsidRPr="00FB1061">
              <w:rPr>
                <w:rFonts w:ascii="宋体" w:hAnsi="宋体" w:cs="宋体" w:hint="eastAsia"/>
                <w:color w:val="000000"/>
                <w:kern w:val="0"/>
                <w:sz w:val="24"/>
                <w:szCs w:val="24"/>
              </w:rPr>
              <w:t>台</w:t>
            </w:r>
          </w:p>
        </w:tc>
        <w:tc>
          <w:tcPr>
            <w:tcW w:w="565" w:type="dxa"/>
            <w:gridSpan w:val="2"/>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widowControl/>
              <w:spacing w:line="360" w:lineRule="auto"/>
              <w:jc w:val="center"/>
              <w:rPr>
                <w:rFonts w:ascii="宋体" w:hAnsi="宋体" w:cs="宋体"/>
                <w:color w:val="000000"/>
                <w:kern w:val="0"/>
                <w:sz w:val="24"/>
                <w:szCs w:val="24"/>
              </w:rPr>
            </w:pPr>
            <w:r w:rsidRPr="00FB1061">
              <w:rPr>
                <w:rFonts w:ascii="宋体" w:hAnsi="宋体" w:cs="宋体" w:hint="eastAsia"/>
                <w:color w:val="000000"/>
                <w:kern w:val="0"/>
                <w:sz w:val="24"/>
                <w:szCs w:val="24"/>
              </w:rPr>
              <w:t>1</w:t>
            </w:r>
          </w:p>
        </w:tc>
        <w:tc>
          <w:tcPr>
            <w:tcW w:w="994"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spacing w:line="360" w:lineRule="auto"/>
              <w:jc w:val="right"/>
              <w:rPr>
                <w:rFonts w:ascii="宋体" w:hAnsi="宋体"/>
                <w:color w:val="000000"/>
                <w:sz w:val="24"/>
                <w:szCs w:val="24"/>
              </w:rPr>
            </w:pPr>
            <w:r w:rsidRPr="00FB1061">
              <w:rPr>
                <w:rFonts w:ascii="宋体" w:hAnsi="宋体" w:hint="eastAsia"/>
                <w:color w:val="000000"/>
                <w:sz w:val="24"/>
                <w:szCs w:val="24"/>
              </w:rPr>
              <w:t>800</w:t>
            </w:r>
          </w:p>
        </w:tc>
        <w:tc>
          <w:tcPr>
            <w:tcW w:w="993"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spacing w:line="360" w:lineRule="auto"/>
              <w:jc w:val="right"/>
              <w:rPr>
                <w:rFonts w:ascii="宋体" w:hAnsi="宋体"/>
                <w:color w:val="000000"/>
                <w:sz w:val="24"/>
                <w:szCs w:val="24"/>
              </w:rPr>
            </w:pPr>
            <w:r w:rsidRPr="00FB1061">
              <w:rPr>
                <w:rFonts w:ascii="宋体" w:hAnsi="宋体" w:hint="eastAsia"/>
                <w:color w:val="000000"/>
                <w:sz w:val="24"/>
                <w:szCs w:val="24"/>
              </w:rPr>
              <w:t>800</w:t>
            </w:r>
          </w:p>
        </w:tc>
        <w:tc>
          <w:tcPr>
            <w:tcW w:w="1023"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widowControl/>
              <w:spacing w:line="360" w:lineRule="auto"/>
              <w:rPr>
                <w:rFonts w:ascii="宋体" w:hAnsi="宋体" w:cs="宋体"/>
                <w:color w:val="000000"/>
                <w:kern w:val="0"/>
                <w:sz w:val="24"/>
                <w:szCs w:val="24"/>
              </w:rPr>
            </w:pPr>
          </w:p>
        </w:tc>
      </w:tr>
      <w:tr w:rsidR="006C436B" w:rsidRPr="007E43B4" w:rsidTr="002442CD">
        <w:tblPrEx>
          <w:tblBorders>
            <w:top w:val="single" w:sz="4" w:space="0" w:color="000000"/>
            <w:left w:val="single" w:sz="4" w:space="0" w:color="000000"/>
            <w:bottom w:val="single" w:sz="4" w:space="0" w:color="000000"/>
            <w:right w:val="single" w:sz="4" w:space="0" w:color="000000"/>
            <w:insideH w:val="none" w:sz="0" w:space="0" w:color="auto"/>
            <w:insideV w:val="none" w:sz="0" w:space="0" w:color="auto"/>
          </w:tblBorders>
        </w:tblPrEx>
        <w:trPr>
          <w:trHeight w:val="699"/>
          <w:jc w:val="center"/>
        </w:trPr>
        <w:tc>
          <w:tcPr>
            <w:tcW w:w="5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C436B" w:rsidRPr="00FB1061" w:rsidRDefault="006C436B" w:rsidP="002442CD">
            <w:pPr>
              <w:pStyle w:val="ab"/>
              <w:widowControl/>
              <w:numPr>
                <w:ilvl w:val="0"/>
                <w:numId w:val="15"/>
              </w:numPr>
              <w:spacing w:line="360" w:lineRule="auto"/>
              <w:ind w:firstLineChars="0"/>
              <w:jc w:val="center"/>
              <w:rPr>
                <w:rFonts w:ascii="宋体" w:hAnsi="宋体" w:cs="宋体"/>
                <w:color w:val="000000"/>
                <w:kern w:val="0"/>
                <w:sz w:val="24"/>
                <w:szCs w:val="24"/>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C436B" w:rsidRPr="00FB1061" w:rsidRDefault="006C436B" w:rsidP="002442CD">
            <w:pPr>
              <w:widowControl/>
              <w:spacing w:line="360" w:lineRule="auto"/>
              <w:rPr>
                <w:rFonts w:ascii="宋体" w:hAnsi="宋体" w:cs="宋体"/>
                <w:color w:val="000000"/>
                <w:kern w:val="0"/>
                <w:sz w:val="24"/>
                <w:szCs w:val="24"/>
              </w:rPr>
            </w:pPr>
            <w:r w:rsidRPr="00FB1061">
              <w:rPr>
                <w:rFonts w:ascii="宋体" w:hAnsi="宋体" w:cs="宋体" w:hint="eastAsia"/>
                <w:color w:val="000000"/>
                <w:kern w:val="0"/>
                <w:sz w:val="24"/>
                <w:szCs w:val="24"/>
              </w:rPr>
              <w:t>轴流</w:t>
            </w:r>
            <w:r w:rsidRPr="00FB1061">
              <w:rPr>
                <w:rFonts w:ascii="宋体" w:hAnsi="宋体" w:cs="宋体"/>
                <w:color w:val="000000"/>
                <w:kern w:val="0"/>
                <w:sz w:val="24"/>
                <w:szCs w:val="24"/>
              </w:rPr>
              <w:t>风机</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C436B" w:rsidRPr="00FB1061" w:rsidRDefault="006C436B" w:rsidP="002442CD">
            <w:pPr>
              <w:widowControl/>
              <w:spacing w:line="360" w:lineRule="auto"/>
              <w:rPr>
                <w:rFonts w:ascii="宋体" w:hAnsi="宋体" w:cs="宋体"/>
                <w:color w:val="000000"/>
                <w:kern w:val="0"/>
                <w:sz w:val="24"/>
                <w:szCs w:val="24"/>
              </w:rPr>
            </w:pPr>
            <w:r w:rsidRPr="00FB1061">
              <w:rPr>
                <w:rFonts w:ascii="宋体" w:hAnsi="宋体" w:cs="宋体"/>
                <w:color w:val="000000"/>
                <w:kern w:val="0"/>
                <w:sz w:val="24"/>
                <w:szCs w:val="24"/>
              </w:rPr>
              <w:t>EG-3A</w:t>
            </w:r>
            <w:r w:rsidRPr="00FB1061">
              <w:rPr>
                <w:rFonts w:ascii="宋体" w:hAnsi="宋体" w:cs="宋体" w:hint="eastAsia"/>
                <w:color w:val="000000"/>
                <w:kern w:val="0"/>
                <w:sz w:val="24"/>
                <w:szCs w:val="24"/>
              </w:rPr>
              <w:t xml:space="preserve"> 220V</w:t>
            </w: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C436B" w:rsidRPr="00FB1061" w:rsidRDefault="006C436B" w:rsidP="002442CD">
            <w:pPr>
              <w:widowControl/>
              <w:spacing w:line="360" w:lineRule="auto"/>
              <w:rPr>
                <w:rFonts w:ascii="宋体" w:hAnsi="宋体" w:cs="宋体"/>
                <w:color w:val="000000"/>
                <w:kern w:val="0"/>
                <w:sz w:val="24"/>
                <w:szCs w:val="24"/>
              </w:rPr>
            </w:pPr>
            <w:r w:rsidRPr="00FB1061">
              <w:rPr>
                <w:rFonts w:ascii="宋体" w:hAnsi="宋体" w:cs="宋体" w:hint="eastAsia"/>
                <w:color w:val="000000"/>
                <w:kern w:val="0"/>
                <w:sz w:val="24"/>
                <w:szCs w:val="24"/>
              </w:rPr>
              <w:t>冷却</w:t>
            </w:r>
            <w:r w:rsidRPr="00FB1061">
              <w:rPr>
                <w:rFonts w:ascii="宋体" w:hAnsi="宋体" w:cs="宋体"/>
                <w:color w:val="000000"/>
                <w:kern w:val="0"/>
                <w:sz w:val="24"/>
                <w:szCs w:val="24"/>
              </w:rPr>
              <w:t>涡流机</w:t>
            </w:r>
          </w:p>
        </w:tc>
        <w:tc>
          <w:tcPr>
            <w:tcW w:w="567"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widowControl/>
              <w:spacing w:line="360" w:lineRule="auto"/>
              <w:jc w:val="center"/>
              <w:rPr>
                <w:rFonts w:ascii="宋体" w:hAnsi="宋体" w:cs="宋体"/>
                <w:color w:val="000000"/>
                <w:kern w:val="0"/>
                <w:sz w:val="24"/>
                <w:szCs w:val="24"/>
              </w:rPr>
            </w:pPr>
            <w:r w:rsidRPr="00FB1061">
              <w:rPr>
                <w:rFonts w:ascii="宋体" w:hAnsi="宋体" w:cs="宋体" w:hint="eastAsia"/>
                <w:color w:val="000000"/>
                <w:kern w:val="0"/>
                <w:sz w:val="24"/>
                <w:szCs w:val="24"/>
              </w:rPr>
              <w:t>台</w:t>
            </w:r>
          </w:p>
        </w:tc>
        <w:tc>
          <w:tcPr>
            <w:tcW w:w="565" w:type="dxa"/>
            <w:gridSpan w:val="2"/>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widowControl/>
              <w:spacing w:line="360" w:lineRule="auto"/>
              <w:jc w:val="center"/>
              <w:rPr>
                <w:rFonts w:ascii="宋体" w:hAnsi="宋体" w:cs="宋体"/>
                <w:color w:val="000000"/>
                <w:kern w:val="0"/>
                <w:sz w:val="24"/>
                <w:szCs w:val="24"/>
              </w:rPr>
            </w:pPr>
            <w:r w:rsidRPr="00FB1061">
              <w:rPr>
                <w:rFonts w:ascii="宋体" w:hAnsi="宋体" w:cs="宋体" w:hint="eastAsia"/>
                <w:color w:val="000000"/>
                <w:kern w:val="0"/>
                <w:sz w:val="24"/>
                <w:szCs w:val="24"/>
              </w:rPr>
              <w:t>1</w:t>
            </w:r>
          </w:p>
        </w:tc>
        <w:tc>
          <w:tcPr>
            <w:tcW w:w="994"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spacing w:line="360" w:lineRule="auto"/>
              <w:jc w:val="right"/>
              <w:rPr>
                <w:rFonts w:ascii="宋体" w:hAnsi="宋体"/>
                <w:color w:val="000000"/>
                <w:sz w:val="24"/>
                <w:szCs w:val="24"/>
              </w:rPr>
            </w:pPr>
            <w:r w:rsidRPr="00FB1061">
              <w:rPr>
                <w:rFonts w:ascii="宋体" w:hAnsi="宋体" w:hint="eastAsia"/>
                <w:color w:val="000000"/>
                <w:sz w:val="24"/>
                <w:szCs w:val="24"/>
              </w:rPr>
              <w:t>400</w:t>
            </w:r>
          </w:p>
        </w:tc>
        <w:tc>
          <w:tcPr>
            <w:tcW w:w="993"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spacing w:line="360" w:lineRule="auto"/>
              <w:jc w:val="right"/>
              <w:rPr>
                <w:rFonts w:ascii="宋体" w:hAnsi="宋体"/>
                <w:color w:val="000000"/>
                <w:sz w:val="24"/>
                <w:szCs w:val="24"/>
              </w:rPr>
            </w:pPr>
            <w:r w:rsidRPr="00FB1061">
              <w:rPr>
                <w:rFonts w:ascii="宋体" w:hAnsi="宋体" w:hint="eastAsia"/>
                <w:color w:val="000000"/>
                <w:sz w:val="24"/>
                <w:szCs w:val="24"/>
              </w:rPr>
              <w:t>400</w:t>
            </w:r>
          </w:p>
        </w:tc>
        <w:tc>
          <w:tcPr>
            <w:tcW w:w="1023"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widowControl/>
              <w:spacing w:line="360" w:lineRule="auto"/>
              <w:rPr>
                <w:rFonts w:ascii="宋体" w:hAnsi="宋体" w:cs="宋体"/>
                <w:color w:val="000000"/>
                <w:kern w:val="0"/>
                <w:sz w:val="24"/>
                <w:szCs w:val="24"/>
              </w:rPr>
            </w:pPr>
          </w:p>
        </w:tc>
      </w:tr>
      <w:tr w:rsidR="006C436B" w:rsidRPr="007E43B4" w:rsidTr="002442CD">
        <w:tblPrEx>
          <w:tblBorders>
            <w:top w:val="single" w:sz="4" w:space="0" w:color="000000"/>
            <w:left w:val="single" w:sz="4" w:space="0" w:color="000000"/>
            <w:bottom w:val="single" w:sz="4" w:space="0" w:color="000000"/>
            <w:right w:val="single" w:sz="4" w:space="0" w:color="000000"/>
            <w:insideH w:val="none" w:sz="0" w:space="0" w:color="auto"/>
            <w:insideV w:val="none" w:sz="0" w:space="0" w:color="auto"/>
          </w:tblBorders>
        </w:tblPrEx>
        <w:trPr>
          <w:trHeight w:val="699"/>
          <w:jc w:val="center"/>
        </w:trPr>
        <w:tc>
          <w:tcPr>
            <w:tcW w:w="5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C436B" w:rsidRPr="00FB1061" w:rsidRDefault="006C436B" w:rsidP="002442CD">
            <w:pPr>
              <w:pStyle w:val="ab"/>
              <w:widowControl/>
              <w:numPr>
                <w:ilvl w:val="0"/>
                <w:numId w:val="15"/>
              </w:numPr>
              <w:spacing w:line="360" w:lineRule="auto"/>
              <w:ind w:firstLineChars="0"/>
              <w:jc w:val="center"/>
              <w:rPr>
                <w:rFonts w:ascii="宋体" w:hAnsi="宋体" w:cs="宋体"/>
                <w:color w:val="000000"/>
                <w:kern w:val="0"/>
                <w:sz w:val="24"/>
                <w:szCs w:val="24"/>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C436B" w:rsidRPr="00FB1061" w:rsidRDefault="006C436B" w:rsidP="002442CD">
            <w:pPr>
              <w:widowControl/>
              <w:spacing w:line="360" w:lineRule="auto"/>
              <w:rPr>
                <w:rFonts w:ascii="宋体" w:hAnsi="宋体" w:cs="宋体"/>
                <w:color w:val="000000"/>
                <w:kern w:val="0"/>
                <w:sz w:val="24"/>
                <w:szCs w:val="24"/>
              </w:rPr>
            </w:pPr>
            <w:r w:rsidRPr="00FB1061">
              <w:rPr>
                <w:rFonts w:ascii="宋体" w:hAnsi="宋体" w:cs="宋体" w:hint="eastAsia"/>
                <w:color w:val="000000"/>
                <w:kern w:val="0"/>
                <w:sz w:val="24"/>
                <w:szCs w:val="24"/>
              </w:rPr>
              <w:t>VGA视频分配器</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C436B" w:rsidRPr="00FB1061" w:rsidRDefault="006C436B" w:rsidP="002442CD">
            <w:pPr>
              <w:widowControl/>
              <w:spacing w:line="360" w:lineRule="auto"/>
              <w:rPr>
                <w:rFonts w:ascii="宋体" w:hAnsi="宋体" w:cs="宋体"/>
                <w:color w:val="000000"/>
                <w:kern w:val="0"/>
                <w:sz w:val="24"/>
                <w:szCs w:val="24"/>
              </w:rPr>
            </w:pPr>
            <w:r w:rsidRPr="00FB1061">
              <w:rPr>
                <w:rFonts w:ascii="宋体" w:hAnsi="宋体" w:cs="宋体"/>
                <w:color w:val="000000"/>
                <w:kern w:val="0"/>
                <w:sz w:val="24"/>
                <w:szCs w:val="24"/>
              </w:rPr>
              <w:t>GZ-B102</w:t>
            </w: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C436B" w:rsidRPr="00FB1061" w:rsidRDefault="006C436B" w:rsidP="002442CD">
            <w:pPr>
              <w:widowControl/>
              <w:spacing w:line="360" w:lineRule="auto"/>
              <w:rPr>
                <w:rFonts w:ascii="宋体" w:hAnsi="宋体" w:cs="宋体"/>
                <w:color w:val="000000"/>
                <w:kern w:val="0"/>
                <w:sz w:val="24"/>
                <w:szCs w:val="24"/>
              </w:rPr>
            </w:pPr>
            <w:r w:rsidRPr="00FB1061">
              <w:rPr>
                <w:rFonts w:ascii="宋体" w:hAnsi="宋体" w:cs="宋体" w:hint="eastAsia"/>
                <w:color w:val="000000"/>
                <w:kern w:val="0"/>
                <w:sz w:val="24"/>
                <w:szCs w:val="24"/>
              </w:rPr>
              <w:t>显示信号</w:t>
            </w:r>
            <w:r w:rsidRPr="00FB1061">
              <w:rPr>
                <w:rFonts w:ascii="宋体" w:hAnsi="宋体" w:cs="宋体"/>
                <w:color w:val="000000"/>
                <w:kern w:val="0"/>
                <w:sz w:val="24"/>
                <w:szCs w:val="24"/>
              </w:rPr>
              <w:t>分屏</w:t>
            </w:r>
          </w:p>
        </w:tc>
        <w:tc>
          <w:tcPr>
            <w:tcW w:w="567"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widowControl/>
              <w:spacing w:line="360" w:lineRule="auto"/>
              <w:jc w:val="center"/>
              <w:rPr>
                <w:rFonts w:ascii="宋体" w:hAnsi="宋体" w:cs="宋体"/>
                <w:color w:val="000000"/>
                <w:kern w:val="0"/>
                <w:sz w:val="24"/>
                <w:szCs w:val="24"/>
              </w:rPr>
            </w:pPr>
            <w:r w:rsidRPr="00FB1061">
              <w:rPr>
                <w:rFonts w:ascii="宋体" w:hAnsi="宋体" w:cs="宋体" w:hint="eastAsia"/>
                <w:color w:val="000000"/>
                <w:kern w:val="0"/>
                <w:sz w:val="24"/>
                <w:szCs w:val="24"/>
              </w:rPr>
              <w:t>个</w:t>
            </w:r>
          </w:p>
        </w:tc>
        <w:tc>
          <w:tcPr>
            <w:tcW w:w="565" w:type="dxa"/>
            <w:gridSpan w:val="2"/>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widowControl/>
              <w:spacing w:line="360" w:lineRule="auto"/>
              <w:jc w:val="center"/>
              <w:rPr>
                <w:rFonts w:ascii="宋体" w:hAnsi="宋体" w:cs="宋体"/>
                <w:color w:val="000000"/>
                <w:kern w:val="0"/>
                <w:sz w:val="24"/>
                <w:szCs w:val="24"/>
              </w:rPr>
            </w:pPr>
            <w:r w:rsidRPr="00FB1061">
              <w:rPr>
                <w:rFonts w:ascii="宋体" w:hAnsi="宋体" w:cs="宋体" w:hint="eastAsia"/>
                <w:color w:val="000000"/>
                <w:kern w:val="0"/>
                <w:sz w:val="24"/>
                <w:szCs w:val="24"/>
              </w:rPr>
              <w:t>1</w:t>
            </w:r>
          </w:p>
        </w:tc>
        <w:tc>
          <w:tcPr>
            <w:tcW w:w="994"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spacing w:line="360" w:lineRule="auto"/>
              <w:jc w:val="right"/>
              <w:rPr>
                <w:rFonts w:ascii="宋体" w:hAnsi="宋体"/>
                <w:color w:val="000000"/>
                <w:sz w:val="24"/>
                <w:szCs w:val="24"/>
              </w:rPr>
            </w:pPr>
            <w:r w:rsidRPr="00FB1061">
              <w:rPr>
                <w:rFonts w:ascii="宋体" w:hAnsi="宋体" w:hint="eastAsia"/>
                <w:color w:val="000000"/>
                <w:sz w:val="24"/>
                <w:szCs w:val="24"/>
              </w:rPr>
              <w:t>800</w:t>
            </w:r>
          </w:p>
        </w:tc>
        <w:tc>
          <w:tcPr>
            <w:tcW w:w="993"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spacing w:line="360" w:lineRule="auto"/>
              <w:jc w:val="right"/>
              <w:rPr>
                <w:rFonts w:ascii="宋体" w:hAnsi="宋体"/>
                <w:color w:val="000000"/>
                <w:sz w:val="24"/>
                <w:szCs w:val="24"/>
              </w:rPr>
            </w:pPr>
            <w:r w:rsidRPr="00FB1061">
              <w:rPr>
                <w:rFonts w:ascii="宋体" w:hAnsi="宋体" w:hint="eastAsia"/>
                <w:color w:val="000000"/>
                <w:sz w:val="24"/>
                <w:szCs w:val="24"/>
              </w:rPr>
              <w:t>800</w:t>
            </w:r>
          </w:p>
        </w:tc>
        <w:tc>
          <w:tcPr>
            <w:tcW w:w="1023"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widowControl/>
              <w:spacing w:line="360" w:lineRule="auto"/>
              <w:rPr>
                <w:rFonts w:ascii="宋体" w:hAnsi="宋体" w:cs="宋体"/>
                <w:color w:val="000000"/>
                <w:kern w:val="0"/>
                <w:sz w:val="24"/>
                <w:szCs w:val="24"/>
              </w:rPr>
            </w:pPr>
          </w:p>
        </w:tc>
      </w:tr>
      <w:tr w:rsidR="006C436B" w:rsidRPr="007E43B4" w:rsidTr="002442CD">
        <w:tblPrEx>
          <w:tblBorders>
            <w:top w:val="single" w:sz="4" w:space="0" w:color="000000"/>
            <w:left w:val="single" w:sz="4" w:space="0" w:color="000000"/>
            <w:bottom w:val="single" w:sz="4" w:space="0" w:color="000000"/>
            <w:right w:val="single" w:sz="4" w:space="0" w:color="000000"/>
            <w:insideH w:val="none" w:sz="0" w:space="0" w:color="auto"/>
            <w:insideV w:val="none" w:sz="0" w:space="0" w:color="auto"/>
          </w:tblBorders>
        </w:tblPrEx>
        <w:trPr>
          <w:trHeight w:val="699"/>
          <w:jc w:val="center"/>
        </w:trPr>
        <w:tc>
          <w:tcPr>
            <w:tcW w:w="5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C436B" w:rsidRPr="00FB1061" w:rsidRDefault="006C436B" w:rsidP="002442CD">
            <w:pPr>
              <w:pStyle w:val="ab"/>
              <w:widowControl/>
              <w:numPr>
                <w:ilvl w:val="0"/>
                <w:numId w:val="15"/>
              </w:numPr>
              <w:spacing w:line="360" w:lineRule="auto"/>
              <w:ind w:firstLineChars="0"/>
              <w:jc w:val="center"/>
              <w:rPr>
                <w:rFonts w:ascii="宋体" w:hAnsi="宋体" w:cs="宋体"/>
                <w:color w:val="000000"/>
                <w:kern w:val="0"/>
                <w:sz w:val="24"/>
                <w:szCs w:val="24"/>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C436B" w:rsidRPr="00FB1061" w:rsidRDefault="006C436B" w:rsidP="002442CD">
            <w:pPr>
              <w:widowControl/>
              <w:spacing w:line="360" w:lineRule="auto"/>
              <w:rPr>
                <w:rFonts w:ascii="宋体" w:hAnsi="宋体" w:cs="宋体"/>
                <w:color w:val="000000"/>
                <w:kern w:val="0"/>
                <w:sz w:val="24"/>
                <w:szCs w:val="24"/>
              </w:rPr>
            </w:pPr>
            <w:r w:rsidRPr="00FB1061">
              <w:rPr>
                <w:rFonts w:ascii="宋体" w:hAnsi="宋体" w:cs="宋体" w:hint="eastAsia"/>
                <w:color w:val="000000"/>
                <w:kern w:val="0"/>
                <w:sz w:val="24"/>
                <w:szCs w:val="24"/>
              </w:rPr>
              <w:t>安装材料</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C436B" w:rsidRPr="00FB1061" w:rsidRDefault="006C436B" w:rsidP="002442CD">
            <w:pPr>
              <w:widowControl/>
              <w:spacing w:line="360" w:lineRule="auto"/>
              <w:rPr>
                <w:rFonts w:ascii="宋体" w:hAnsi="宋体" w:cs="宋体"/>
                <w:color w:val="000000"/>
                <w:kern w:val="0"/>
                <w:sz w:val="24"/>
                <w:szCs w:val="24"/>
              </w:rPr>
            </w:pPr>
            <w:r w:rsidRPr="00FB1061">
              <w:rPr>
                <w:rFonts w:ascii="宋体" w:hAnsi="宋体" w:cs="宋体" w:hint="eastAsia"/>
                <w:color w:val="000000"/>
                <w:kern w:val="0"/>
                <w:sz w:val="24"/>
                <w:szCs w:val="24"/>
              </w:rPr>
              <w:t>华燕</w:t>
            </w: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C436B" w:rsidRPr="00FB1061" w:rsidRDefault="006C436B" w:rsidP="002442CD">
            <w:pPr>
              <w:widowControl/>
              <w:spacing w:line="360" w:lineRule="auto"/>
              <w:rPr>
                <w:rFonts w:ascii="宋体" w:hAnsi="宋体" w:cs="宋体"/>
                <w:color w:val="000000"/>
                <w:kern w:val="0"/>
                <w:sz w:val="24"/>
                <w:szCs w:val="24"/>
              </w:rPr>
            </w:pPr>
            <w:r w:rsidRPr="00FB1061">
              <w:rPr>
                <w:rFonts w:ascii="宋体" w:hAnsi="宋体" w:cs="宋体" w:hint="eastAsia"/>
                <w:color w:val="000000"/>
                <w:kern w:val="0"/>
                <w:sz w:val="24"/>
                <w:szCs w:val="24"/>
              </w:rPr>
              <w:t>含380V动力线、屏蔽信号线、电源插头插座、高强度PVC穿线管、转换头、10米高压气管、安全带等。</w:t>
            </w:r>
          </w:p>
        </w:tc>
        <w:tc>
          <w:tcPr>
            <w:tcW w:w="567"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widowControl/>
              <w:spacing w:line="360" w:lineRule="auto"/>
              <w:jc w:val="center"/>
              <w:rPr>
                <w:rFonts w:ascii="宋体" w:hAnsi="宋体" w:cs="宋体"/>
                <w:color w:val="000000"/>
                <w:kern w:val="0"/>
                <w:sz w:val="24"/>
                <w:szCs w:val="24"/>
              </w:rPr>
            </w:pPr>
            <w:r w:rsidRPr="00FB1061">
              <w:rPr>
                <w:rFonts w:ascii="宋体" w:hAnsi="宋体" w:cs="宋体" w:hint="eastAsia"/>
                <w:color w:val="000000"/>
                <w:kern w:val="0"/>
                <w:sz w:val="24"/>
                <w:szCs w:val="24"/>
              </w:rPr>
              <w:t>套</w:t>
            </w:r>
          </w:p>
        </w:tc>
        <w:tc>
          <w:tcPr>
            <w:tcW w:w="565" w:type="dxa"/>
            <w:gridSpan w:val="2"/>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widowControl/>
              <w:spacing w:line="360" w:lineRule="auto"/>
              <w:jc w:val="center"/>
              <w:rPr>
                <w:rFonts w:ascii="宋体" w:hAnsi="宋体" w:cs="宋体"/>
                <w:color w:val="000000"/>
                <w:kern w:val="0"/>
                <w:sz w:val="24"/>
                <w:szCs w:val="24"/>
              </w:rPr>
            </w:pPr>
            <w:r w:rsidRPr="00FB1061">
              <w:rPr>
                <w:rFonts w:ascii="宋体" w:hAnsi="宋体" w:cs="宋体" w:hint="eastAsia"/>
                <w:color w:val="000000"/>
                <w:kern w:val="0"/>
                <w:sz w:val="24"/>
                <w:szCs w:val="24"/>
              </w:rPr>
              <w:t>1</w:t>
            </w:r>
          </w:p>
        </w:tc>
        <w:tc>
          <w:tcPr>
            <w:tcW w:w="994"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spacing w:line="360" w:lineRule="auto"/>
              <w:jc w:val="right"/>
              <w:rPr>
                <w:rFonts w:ascii="宋体" w:hAnsi="宋体"/>
                <w:color w:val="000000"/>
                <w:sz w:val="24"/>
                <w:szCs w:val="24"/>
              </w:rPr>
            </w:pPr>
            <w:r w:rsidRPr="00FB1061">
              <w:rPr>
                <w:rFonts w:ascii="宋体" w:hAnsi="宋体" w:hint="eastAsia"/>
                <w:color w:val="000000"/>
                <w:sz w:val="24"/>
                <w:szCs w:val="24"/>
              </w:rPr>
              <w:t>1600</w:t>
            </w:r>
          </w:p>
        </w:tc>
        <w:tc>
          <w:tcPr>
            <w:tcW w:w="993"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spacing w:line="360" w:lineRule="auto"/>
              <w:jc w:val="right"/>
              <w:rPr>
                <w:rFonts w:ascii="宋体" w:hAnsi="宋体"/>
                <w:color w:val="000000"/>
                <w:sz w:val="24"/>
                <w:szCs w:val="24"/>
              </w:rPr>
            </w:pPr>
            <w:r w:rsidRPr="00FB1061">
              <w:rPr>
                <w:rFonts w:ascii="宋体" w:hAnsi="宋体" w:hint="eastAsia"/>
                <w:color w:val="000000"/>
                <w:sz w:val="24"/>
                <w:szCs w:val="24"/>
              </w:rPr>
              <w:t>1600</w:t>
            </w:r>
          </w:p>
        </w:tc>
        <w:tc>
          <w:tcPr>
            <w:tcW w:w="1023"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widowControl/>
              <w:spacing w:line="360" w:lineRule="auto"/>
              <w:rPr>
                <w:rFonts w:ascii="宋体" w:hAnsi="宋体" w:cs="宋体"/>
                <w:color w:val="000000"/>
                <w:kern w:val="0"/>
                <w:sz w:val="24"/>
                <w:szCs w:val="24"/>
              </w:rPr>
            </w:pPr>
            <w:r w:rsidRPr="00FB1061">
              <w:rPr>
                <w:rFonts w:ascii="宋体" w:hAnsi="宋体" w:cs="宋体" w:hint="eastAsia"/>
                <w:color w:val="000000"/>
                <w:kern w:val="0"/>
                <w:sz w:val="24"/>
                <w:szCs w:val="24"/>
              </w:rPr>
              <w:t>石家庄、</w:t>
            </w:r>
            <w:r w:rsidRPr="00FB1061">
              <w:rPr>
                <w:rFonts w:ascii="宋体" w:hAnsi="宋体" w:cs="宋体"/>
                <w:color w:val="000000"/>
                <w:kern w:val="0"/>
                <w:sz w:val="24"/>
                <w:szCs w:val="24"/>
              </w:rPr>
              <w:t>华燕</w:t>
            </w:r>
          </w:p>
        </w:tc>
      </w:tr>
      <w:tr w:rsidR="006C436B" w:rsidRPr="007E43B4" w:rsidTr="002442CD">
        <w:tblPrEx>
          <w:tblBorders>
            <w:top w:val="single" w:sz="4" w:space="0" w:color="000000"/>
            <w:left w:val="single" w:sz="4" w:space="0" w:color="000000"/>
            <w:bottom w:val="single" w:sz="4" w:space="0" w:color="000000"/>
            <w:right w:val="single" w:sz="4" w:space="0" w:color="000000"/>
            <w:insideH w:val="none" w:sz="0" w:space="0" w:color="auto"/>
            <w:insideV w:val="none" w:sz="0" w:space="0" w:color="auto"/>
          </w:tblBorders>
        </w:tblPrEx>
        <w:trPr>
          <w:trHeight w:val="563"/>
          <w:jc w:val="center"/>
        </w:trPr>
        <w:tc>
          <w:tcPr>
            <w:tcW w:w="5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C436B" w:rsidRPr="00FB1061" w:rsidRDefault="006C436B" w:rsidP="002442CD">
            <w:pPr>
              <w:widowControl/>
              <w:spacing w:line="360" w:lineRule="auto"/>
              <w:jc w:val="center"/>
              <w:rPr>
                <w:rFonts w:ascii="宋体" w:hAnsi="宋体" w:cs="宋体"/>
                <w:b/>
                <w:color w:val="000000"/>
                <w:kern w:val="0"/>
                <w:sz w:val="24"/>
                <w:szCs w:val="24"/>
              </w:rPr>
            </w:pPr>
            <w:r w:rsidRPr="00FB1061">
              <w:rPr>
                <w:rFonts w:ascii="宋体" w:hAnsi="宋体" w:cs="宋体" w:hint="eastAsia"/>
                <w:b/>
                <w:color w:val="000000"/>
                <w:kern w:val="0"/>
                <w:sz w:val="24"/>
                <w:szCs w:val="24"/>
              </w:rPr>
              <w:t>小计</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C436B" w:rsidRPr="00FB1061" w:rsidRDefault="006C436B" w:rsidP="002442CD">
            <w:pPr>
              <w:widowControl/>
              <w:spacing w:line="360" w:lineRule="auto"/>
              <w:rPr>
                <w:rFonts w:ascii="宋体" w:hAnsi="宋体" w:cs="宋体"/>
                <w:b/>
                <w:color w:val="000000"/>
                <w:kern w:val="0"/>
                <w:sz w:val="24"/>
                <w:szCs w:val="24"/>
              </w:rPr>
            </w:pP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C436B" w:rsidRPr="00FB1061" w:rsidRDefault="006C436B" w:rsidP="002442CD">
            <w:pPr>
              <w:widowControl/>
              <w:spacing w:line="360" w:lineRule="auto"/>
              <w:rPr>
                <w:rFonts w:ascii="宋体" w:hAnsi="宋体" w:cs="宋体"/>
                <w:b/>
                <w:color w:val="000000"/>
                <w:kern w:val="0"/>
                <w:sz w:val="24"/>
                <w:szCs w:val="24"/>
              </w:rPr>
            </w:pP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C436B" w:rsidRPr="00FB1061" w:rsidRDefault="006C436B" w:rsidP="002442CD">
            <w:pPr>
              <w:widowControl/>
              <w:spacing w:line="360" w:lineRule="auto"/>
              <w:rPr>
                <w:rFonts w:ascii="宋体" w:hAnsi="宋体" w:cs="宋体"/>
                <w:b/>
                <w:color w:val="000000"/>
                <w:kern w:val="0"/>
                <w:sz w:val="24"/>
                <w:szCs w:val="24"/>
              </w:rPr>
            </w:pPr>
          </w:p>
        </w:tc>
        <w:tc>
          <w:tcPr>
            <w:tcW w:w="567"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widowControl/>
              <w:spacing w:line="360" w:lineRule="auto"/>
              <w:jc w:val="center"/>
              <w:rPr>
                <w:rFonts w:ascii="宋体" w:hAnsi="宋体" w:cs="宋体"/>
                <w:b/>
                <w:color w:val="000000"/>
                <w:kern w:val="0"/>
                <w:sz w:val="24"/>
                <w:szCs w:val="24"/>
              </w:rPr>
            </w:pPr>
          </w:p>
        </w:tc>
        <w:tc>
          <w:tcPr>
            <w:tcW w:w="565" w:type="dxa"/>
            <w:gridSpan w:val="2"/>
            <w:tcBorders>
              <w:top w:val="single" w:sz="4" w:space="0" w:color="000000"/>
              <w:left w:val="single" w:sz="4" w:space="0" w:color="000000"/>
              <w:bottom w:val="single" w:sz="4" w:space="0" w:color="000000"/>
              <w:right w:val="single" w:sz="4" w:space="0" w:color="000000"/>
            </w:tcBorders>
          </w:tcPr>
          <w:p w:rsidR="006C436B" w:rsidRPr="00FB1061" w:rsidRDefault="006C436B" w:rsidP="002442CD">
            <w:pPr>
              <w:widowControl/>
              <w:spacing w:line="360" w:lineRule="auto"/>
              <w:jc w:val="center"/>
              <w:rPr>
                <w:rFonts w:ascii="宋体" w:hAnsi="宋体" w:cs="宋体"/>
                <w:b/>
                <w:color w:val="000000"/>
                <w:kern w:val="0"/>
                <w:sz w:val="24"/>
                <w:szCs w:val="24"/>
              </w:rPr>
            </w:pPr>
          </w:p>
        </w:tc>
        <w:tc>
          <w:tcPr>
            <w:tcW w:w="994"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widowControl/>
              <w:spacing w:line="360" w:lineRule="auto"/>
              <w:jc w:val="center"/>
              <w:rPr>
                <w:rFonts w:ascii="宋体" w:hAnsi="宋体" w:cs="宋体"/>
                <w:b/>
                <w:color w:val="000000"/>
                <w:kern w:val="0"/>
                <w:sz w:val="24"/>
                <w:szCs w:val="24"/>
              </w:rPr>
            </w:pPr>
          </w:p>
        </w:tc>
        <w:tc>
          <w:tcPr>
            <w:tcW w:w="993"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widowControl/>
              <w:spacing w:line="360" w:lineRule="auto"/>
              <w:jc w:val="center"/>
              <w:rPr>
                <w:rFonts w:ascii="宋体" w:hAnsi="宋体" w:cs="宋体"/>
                <w:b/>
                <w:color w:val="000000"/>
                <w:kern w:val="0"/>
                <w:sz w:val="24"/>
                <w:szCs w:val="24"/>
              </w:rPr>
            </w:pPr>
            <w:r w:rsidRPr="00FB1061">
              <w:rPr>
                <w:rFonts w:ascii="宋体" w:hAnsi="宋体" w:cs="宋体"/>
                <w:b/>
                <w:color w:val="000000"/>
                <w:kern w:val="0"/>
                <w:sz w:val="24"/>
                <w:szCs w:val="24"/>
              </w:rPr>
              <w:fldChar w:fldCharType="begin"/>
            </w:r>
            <w:r w:rsidRPr="00FB1061">
              <w:rPr>
                <w:rFonts w:ascii="宋体" w:hAnsi="宋体" w:cs="宋体"/>
                <w:b/>
                <w:color w:val="000000"/>
                <w:kern w:val="0"/>
                <w:sz w:val="24"/>
                <w:szCs w:val="24"/>
              </w:rPr>
              <w:instrText xml:space="preserve"> =SUM(ABOVE) </w:instrText>
            </w:r>
            <w:r w:rsidRPr="00FB1061">
              <w:rPr>
                <w:rFonts w:ascii="宋体" w:hAnsi="宋体" w:cs="宋体"/>
                <w:b/>
                <w:color w:val="000000"/>
                <w:kern w:val="0"/>
                <w:sz w:val="24"/>
                <w:szCs w:val="24"/>
              </w:rPr>
              <w:fldChar w:fldCharType="separate"/>
            </w:r>
            <w:r w:rsidRPr="00FB1061">
              <w:rPr>
                <w:rFonts w:ascii="宋体" w:hAnsi="宋体" w:cs="宋体"/>
                <w:b/>
                <w:noProof/>
                <w:color w:val="000000"/>
                <w:kern w:val="0"/>
                <w:sz w:val="24"/>
                <w:szCs w:val="24"/>
              </w:rPr>
              <w:t>303000</w:t>
            </w:r>
            <w:r w:rsidRPr="00FB1061">
              <w:rPr>
                <w:rFonts w:ascii="宋体" w:hAnsi="宋体" w:cs="宋体"/>
                <w:b/>
                <w:color w:val="000000"/>
                <w:kern w:val="0"/>
                <w:sz w:val="24"/>
                <w:szCs w:val="24"/>
              </w:rPr>
              <w:fldChar w:fldCharType="end"/>
            </w:r>
          </w:p>
        </w:tc>
        <w:tc>
          <w:tcPr>
            <w:tcW w:w="1023"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widowControl/>
              <w:spacing w:line="360" w:lineRule="auto"/>
              <w:rPr>
                <w:rFonts w:ascii="宋体" w:hAnsi="宋体" w:cs="宋体"/>
                <w:b/>
                <w:color w:val="000000"/>
                <w:kern w:val="0"/>
                <w:sz w:val="24"/>
                <w:szCs w:val="24"/>
              </w:rPr>
            </w:pPr>
          </w:p>
        </w:tc>
      </w:tr>
    </w:tbl>
    <w:p w:rsidR="006C436B" w:rsidRPr="00FB1061" w:rsidRDefault="006C436B" w:rsidP="006C436B">
      <w:pPr>
        <w:pStyle w:val="a9"/>
        <w:spacing w:line="360" w:lineRule="auto"/>
        <w:rPr>
          <w:rFonts w:ascii="宋体" w:hAnsi="宋体"/>
          <w:sz w:val="24"/>
          <w:szCs w:val="24"/>
        </w:rPr>
      </w:pPr>
      <w:r w:rsidRPr="00FB1061">
        <w:rPr>
          <w:rFonts w:ascii="宋体" w:hAnsi="宋体" w:hint="eastAsia"/>
          <w:sz w:val="24"/>
          <w:szCs w:val="24"/>
        </w:rPr>
        <w:t>9、</w:t>
      </w:r>
      <w:r w:rsidRPr="00FB1061">
        <w:rPr>
          <w:rFonts w:ascii="宋体" w:hAnsi="宋体" w:hint="eastAsia"/>
          <w:b/>
          <w:sz w:val="24"/>
          <w:szCs w:val="24"/>
        </w:rPr>
        <w:t>汽油环保检测</w:t>
      </w:r>
      <w:r w:rsidRPr="00FB1061">
        <w:rPr>
          <w:rFonts w:ascii="宋体" w:hAnsi="宋体"/>
          <w:b/>
          <w:sz w:val="24"/>
          <w:szCs w:val="24"/>
        </w:rPr>
        <w:t>系统</w:t>
      </w:r>
      <w:r w:rsidRPr="00FB1061">
        <w:rPr>
          <w:rFonts w:ascii="宋体" w:hAnsi="宋体" w:hint="eastAsia"/>
          <w:b/>
          <w:sz w:val="24"/>
          <w:szCs w:val="24"/>
        </w:rPr>
        <w:t>HYCG-030</w:t>
      </w:r>
      <w:r w:rsidRPr="00FB1061">
        <w:rPr>
          <w:rFonts w:ascii="宋体" w:hAnsi="宋体"/>
          <w:b/>
          <w:sz w:val="24"/>
          <w:szCs w:val="24"/>
        </w:rPr>
        <w:t>VMAS</w:t>
      </w:r>
    </w:p>
    <w:tbl>
      <w:tblPr>
        <w:tblW w:w="99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2"/>
        <w:gridCol w:w="1843"/>
        <w:gridCol w:w="1418"/>
        <w:gridCol w:w="1984"/>
        <w:gridCol w:w="567"/>
        <w:gridCol w:w="598"/>
        <w:gridCol w:w="961"/>
        <w:gridCol w:w="993"/>
        <w:gridCol w:w="1023"/>
      </w:tblGrid>
      <w:tr w:rsidR="006C436B" w:rsidRPr="007E43B4" w:rsidTr="002442CD">
        <w:trPr>
          <w:trHeight w:val="812"/>
          <w:jc w:val="center"/>
        </w:trPr>
        <w:tc>
          <w:tcPr>
            <w:tcW w:w="562" w:type="dxa"/>
            <w:tcBorders>
              <w:bottom w:val="single" w:sz="4" w:space="0" w:color="auto"/>
            </w:tcBorders>
            <w:shd w:val="clear" w:color="auto" w:fill="auto"/>
            <w:vAlign w:val="center"/>
          </w:tcPr>
          <w:p w:rsidR="006C436B" w:rsidRPr="00FB1061" w:rsidRDefault="006C436B" w:rsidP="002442CD">
            <w:pPr>
              <w:snapToGrid w:val="0"/>
              <w:spacing w:line="360" w:lineRule="auto"/>
              <w:jc w:val="center"/>
              <w:rPr>
                <w:rFonts w:ascii="宋体" w:hAnsi="宋体"/>
                <w:b/>
                <w:sz w:val="24"/>
                <w:szCs w:val="24"/>
              </w:rPr>
            </w:pPr>
            <w:r w:rsidRPr="00FB1061">
              <w:rPr>
                <w:rFonts w:ascii="宋体" w:hAnsi="宋体" w:hint="eastAsia"/>
                <w:b/>
                <w:sz w:val="24"/>
                <w:szCs w:val="24"/>
              </w:rPr>
              <w:t>序号</w:t>
            </w:r>
          </w:p>
        </w:tc>
        <w:tc>
          <w:tcPr>
            <w:tcW w:w="1843" w:type="dxa"/>
            <w:tcBorders>
              <w:bottom w:val="single" w:sz="4" w:space="0" w:color="auto"/>
            </w:tcBorders>
            <w:shd w:val="clear" w:color="auto" w:fill="auto"/>
            <w:vAlign w:val="center"/>
          </w:tcPr>
          <w:p w:rsidR="006C436B" w:rsidRPr="00FB1061" w:rsidRDefault="006C436B" w:rsidP="002442CD">
            <w:pPr>
              <w:snapToGrid w:val="0"/>
              <w:spacing w:line="360" w:lineRule="auto"/>
              <w:rPr>
                <w:rFonts w:ascii="宋体" w:hAnsi="宋体"/>
                <w:b/>
                <w:sz w:val="24"/>
                <w:szCs w:val="24"/>
              </w:rPr>
            </w:pPr>
            <w:r w:rsidRPr="00FB1061">
              <w:rPr>
                <w:rFonts w:ascii="宋体" w:hAnsi="宋体" w:hint="eastAsia"/>
                <w:b/>
                <w:sz w:val="24"/>
                <w:szCs w:val="24"/>
              </w:rPr>
              <w:t>名称</w:t>
            </w:r>
          </w:p>
        </w:tc>
        <w:tc>
          <w:tcPr>
            <w:tcW w:w="1418" w:type="dxa"/>
            <w:tcBorders>
              <w:bottom w:val="single" w:sz="4" w:space="0" w:color="auto"/>
            </w:tcBorders>
            <w:vAlign w:val="center"/>
          </w:tcPr>
          <w:p w:rsidR="006C436B" w:rsidRPr="00FB1061" w:rsidRDefault="006C436B" w:rsidP="002442CD">
            <w:pPr>
              <w:snapToGrid w:val="0"/>
              <w:spacing w:line="360" w:lineRule="auto"/>
              <w:jc w:val="center"/>
              <w:rPr>
                <w:rFonts w:ascii="宋体" w:hAnsi="宋体"/>
                <w:b/>
                <w:sz w:val="24"/>
                <w:szCs w:val="24"/>
              </w:rPr>
            </w:pPr>
            <w:r w:rsidRPr="00FB1061">
              <w:rPr>
                <w:rFonts w:ascii="宋体" w:hAnsi="宋体" w:hint="eastAsia"/>
                <w:b/>
                <w:sz w:val="24"/>
                <w:szCs w:val="24"/>
              </w:rPr>
              <w:t>品牌规格型号</w:t>
            </w:r>
          </w:p>
        </w:tc>
        <w:tc>
          <w:tcPr>
            <w:tcW w:w="1984" w:type="dxa"/>
            <w:tcBorders>
              <w:bottom w:val="single" w:sz="4" w:space="0" w:color="auto"/>
            </w:tcBorders>
            <w:vAlign w:val="center"/>
          </w:tcPr>
          <w:p w:rsidR="006C436B" w:rsidRPr="00FB1061" w:rsidRDefault="006C436B" w:rsidP="002442CD">
            <w:pPr>
              <w:snapToGrid w:val="0"/>
              <w:spacing w:line="360" w:lineRule="auto"/>
              <w:jc w:val="center"/>
              <w:rPr>
                <w:rFonts w:ascii="宋体" w:hAnsi="宋体"/>
                <w:b/>
                <w:sz w:val="24"/>
                <w:szCs w:val="24"/>
              </w:rPr>
            </w:pPr>
            <w:r w:rsidRPr="00FB1061">
              <w:rPr>
                <w:rFonts w:ascii="宋体" w:hAnsi="宋体" w:hint="eastAsia"/>
                <w:b/>
                <w:sz w:val="24"/>
                <w:szCs w:val="24"/>
              </w:rPr>
              <w:t>技术</w:t>
            </w:r>
            <w:r w:rsidRPr="00FB1061">
              <w:rPr>
                <w:rFonts w:ascii="宋体" w:hAnsi="宋体"/>
                <w:b/>
                <w:sz w:val="24"/>
                <w:szCs w:val="24"/>
              </w:rPr>
              <w:t>参数</w:t>
            </w:r>
          </w:p>
        </w:tc>
        <w:tc>
          <w:tcPr>
            <w:tcW w:w="567" w:type="dxa"/>
            <w:tcBorders>
              <w:bottom w:val="single" w:sz="4" w:space="0" w:color="auto"/>
            </w:tcBorders>
            <w:vAlign w:val="center"/>
          </w:tcPr>
          <w:p w:rsidR="006C436B" w:rsidRPr="00FB1061" w:rsidRDefault="006C436B" w:rsidP="002442CD">
            <w:pPr>
              <w:snapToGrid w:val="0"/>
              <w:spacing w:line="360" w:lineRule="auto"/>
              <w:jc w:val="center"/>
              <w:rPr>
                <w:rFonts w:ascii="宋体" w:hAnsi="宋体"/>
                <w:b/>
                <w:sz w:val="24"/>
                <w:szCs w:val="24"/>
              </w:rPr>
            </w:pPr>
            <w:r w:rsidRPr="00FB1061">
              <w:rPr>
                <w:rFonts w:ascii="宋体" w:hAnsi="宋体" w:hint="eastAsia"/>
                <w:b/>
                <w:sz w:val="24"/>
                <w:szCs w:val="24"/>
              </w:rPr>
              <w:t>单位</w:t>
            </w:r>
          </w:p>
        </w:tc>
        <w:tc>
          <w:tcPr>
            <w:tcW w:w="598" w:type="dxa"/>
            <w:tcBorders>
              <w:bottom w:val="single" w:sz="4" w:space="0" w:color="auto"/>
            </w:tcBorders>
            <w:shd w:val="clear" w:color="auto" w:fill="auto"/>
            <w:vAlign w:val="center"/>
          </w:tcPr>
          <w:p w:rsidR="006C436B" w:rsidRPr="00FB1061" w:rsidRDefault="006C436B" w:rsidP="002442CD">
            <w:pPr>
              <w:snapToGrid w:val="0"/>
              <w:spacing w:line="360" w:lineRule="auto"/>
              <w:jc w:val="center"/>
              <w:rPr>
                <w:rFonts w:ascii="宋体" w:hAnsi="宋体"/>
                <w:b/>
                <w:sz w:val="24"/>
                <w:szCs w:val="24"/>
              </w:rPr>
            </w:pPr>
            <w:r w:rsidRPr="00FB1061">
              <w:rPr>
                <w:rFonts w:ascii="宋体" w:hAnsi="宋体" w:hint="eastAsia"/>
                <w:b/>
                <w:sz w:val="24"/>
                <w:szCs w:val="24"/>
              </w:rPr>
              <w:t>数量</w:t>
            </w:r>
          </w:p>
        </w:tc>
        <w:tc>
          <w:tcPr>
            <w:tcW w:w="961" w:type="dxa"/>
            <w:tcBorders>
              <w:bottom w:val="single" w:sz="4" w:space="0" w:color="auto"/>
            </w:tcBorders>
            <w:shd w:val="clear" w:color="auto" w:fill="auto"/>
            <w:vAlign w:val="center"/>
          </w:tcPr>
          <w:p w:rsidR="006C436B" w:rsidRPr="00FB1061" w:rsidRDefault="006C436B" w:rsidP="002442CD">
            <w:pPr>
              <w:snapToGrid w:val="0"/>
              <w:spacing w:line="360" w:lineRule="auto"/>
              <w:jc w:val="center"/>
              <w:rPr>
                <w:rFonts w:ascii="宋体" w:hAnsi="宋体"/>
                <w:b/>
                <w:sz w:val="24"/>
                <w:szCs w:val="24"/>
              </w:rPr>
            </w:pPr>
            <w:r w:rsidRPr="00FB1061">
              <w:rPr>
                <w:rFonts w:ascii="宋体" w:hAnsi="宋体" w:hint="eastAsia"/>
                <w:b/>
                <w:sz w:val="24"/>
                <w:szCs w:val="24"/>
              </w:rPr>
              <w:t>单价</w:t>
            </w:r>
          </w:p>
        </w:tc>
        <w:tc>
          <w:tcPr>
            <w:tcW w:w="993" w:type="dxa"/>
            <w:tcBorders>
              <w:bottom w:val="single" w:sz="4" w:space="0" w:color="auto"/>
            </w:tcBorders>
            <w:shd w:val="clear" w:color="auto" w:fill="auto"/>
            <w:vAlign w:val="center"/>
          </w:tcPr>
          <w:p w:rsidR="006C436B" w:rsidRPr="00FB1061" w:rsidRDefault="006C436B" w:rsidP="002442CD">
            <w:pPr>
              <w:snapToGrid w:val="0"/>
              <w:spacing w:line="360" w:lineRule="auto"/>
              <w:jc w:val="center"/>
              <w:rPr>
                <w:rFonts w:ascii="宋体" w:hAnsi="宋体"/>
                <w:b/>
                <w:sz w:val="24"/>
                <w:szCs w:val="24"/>
              </w:rPr>
            </w:pPr>
            <w:r w:rsidRPr="00FB1061">
              <w:rPr>
                <w:rFonts w:ascii="宋体" w:hAnsi="宋体" w:hint="eastAsia"/>
                <w:b/>
                <w:sz w:val="24"/>
                <w:szCs w:val="24"/>
              </w:rPr>
              <w:t>总价</w:t>
            </w:r>
          </w:p>
        </w:tc>
        <w:tc>
          <w:tcPr>
            <w:tcW w:w="1023" w:type="dxa"/>
            <w:tcBorders>
              <w:bottom w:val="single" w:sz="4" w:space="0" w:color="auto"/>
            </w:tcBorders>
            <w:vAlign w:val="center"/>
          </w:tcPr>
          <w:p w:rsidR="006C436B" w:rsidRPr="00FB1061" w:rsidRDefault="006C436B" w:rsidP="002442CD">
            <w:pPr>
              <w:snapToGrid w:val="0"/>
              <w:spacing w:line="360" w:lineRule="auto"/>
              <w:jc w:val="center"/>
              <w:rPr>
                <w:rFonts w:ascii="宋体" w:hAnsi="宋体"/>
                <w:b/>
                <w:sz w:val="24"/>
                <w:szCs w:val="24"/>
              </w:rPr>
            </w:pPr>
            <w:r w:rsidRPr="00FB1061">
              <w:rPr>
                <w:rFonts w:ascii="宋体" w:hAnsi="宋体" w:hint="eastAsia"/>
                <w:b/>
                <w:sz w:val="24"/>
                <w:szCs w:val="24"/>
              </w:rPr>
              <w:t>产地及</w:t>
            </w:r>
            <w:r w:rsidRPr="00FB1061">
              <w:rPr>
                <w:rFonts w:ascii="宋体" w:hAnsi="宋体"/>
                <w:b/>
                <w:sz w:val="24"/>
                <w:szCs w:val="24"/>
              </w:rPr>
              <w:t>厂家</w:t>
            </w:r>
          </w:p>
        </w:tc>
      </w:tr>
      <w:tr w:rsidR="006C436B" w:rsidRPr="007E43B4" w:rsidTr="002442CD">
        <w:tblPrEx>
          <w:tblBorders>
            <w:top w:val="single" w:sz="4" w:space="0" w:color="000000"/>
            <w:left w:val="single" w:sz="4" w:space="0" w:color="000000"/>
            <w:bottom w:val="single" w:sz="4" w:space="0" w:color="000000"/>
            <w:right w:val="single" w:sz="4" w:space="0" w:color="000000"/>
            <w:insideH w:val="none" w:sz="0" w:space="0" w:color="auto"/>
            <w:insideV w:val="none" w:sz="0" w:space="0" w:color="auto"/>
          </w:tblBorders>
        </w:tblPrEx>
        <w:trPr>
          <w:trHeight w:val="699"/>
          <w:jc w:val="center"/>
        </w:trPr>
        <w:tc>
          <w:tcPr>
            <w:tcW w:w="5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C436B" w:rsidRPr="00FB1061" w:rsidRDefault="006C436B" w:rsidP="002442CD">
            <w:pPr>
              <w:pStyle w:val="ab"/>
              <w:widowControl/>
              <w:numPr>
                <w:ilvl w:val="0"/>
                <w:numId w:val="23"/>
              </w:numPr>
              <w:spacing w:line="360" w:lineRule="auto"/>
              <w:ind w:firstLineChars="0"/>
              <w:jc w:val="center"/>
              <w:rPr>
                <w:rFonts w:ascii="宋体" w:hAnsi="宋体" w:cs="宋体"/>
                <w:color w:val="000000"/>
                <w:kern w:val="0"/>
                <w:sz w:val="24"/>
                <w:szCs w:val="24"/>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C436B" w:rsidRPr="00FB1061" w:rsidRDefault="006C436B" w:rsidP="002442CD">
            <w:pPr>
              <w:widowControl/>
              <w:spacing w:line="360" w:lineRule="auto"/>
              <w:rPr>
                <w:rFonts w:ascii="宋体" w:hAnsi="宋体" w:cs="宋体"/>
                <w:color w:val="000000"/>
                <w:kern w:val="0"/>
                <w:sz w:val="24"/>
                <w:szCs w:val="24"/>
              </w:rPr>
            </w:pPr>
            <w:r w:rsidRPr="00FB1061">
              <w:rPr>
                <w:rFonts w:ascii="宋体" w:hAnsi="宋体" w:cs="宋体" w:hint="eastAsia"/>
                <w:color w:val="000000"/>
                <w:kern w:val="0"/>
                <w:sz w:val="24"/>
                <w:szCs w:val="24"/>
              </w:rPr>
              <w:t>底盘测功机</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C436B" w:rsidRPr="00FB1061" w:rsidRDefault="006C436B" w:rsidP="002442CD">
            <w:pPr>
              <w:widowControl/>
              <w:spacing w:line="360" w:lineRule="auto"/>
              <w:rPr>
                <w:rFonts w:ascii="宋体" w:hAnsi="宋体" w:cs="宋体"/>
                <w:color w:val="000000"/>
                <w:kern w:val="0"/>
                <w:sz w:val="24"/>
                <w:szCs w:val="24"/>
              </w:rPr>
            </w:pPr>
            <w:r w:rsidRPr="00FB1061">
              <w:rPr>
                <w:rFonts w:ascii="宋体" w:hAnsi="宋体" w:cs="宋体" w:hint="eastAsia"/>
                <w:color w:val="000000"/>
                <w:kern w:val="0"/>
                <w:sz w:val="24"/>
                <w:szCs w:val="24"/>
              </w:rPr>
              <w:t>华燕 HYCG-030</w:t>
            </w: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C436B" w:rsidRPr="00FB1061" w:rsidRDefault="006C436B" w:rsidP="002442CD">
            <w:pPr>
              <w:widowControl/>
              <w:spacing w:line="360" w:lineRule="auto"/>
              <w:rPr>
                <w:rFonts w:ascii="宋体" w:hAnsi="宋体" w:cs="宋体"/>
                <w:color w:val="000000"/>
                <w:kern w:val="0"/>
                <w:sz w:val="24"/>
                <w:szCs w:val="24"/>
              </w:rPr>
            </w:pPr>
            <w:r w:rsidRPr="00FB1061">
              <w:rPr>
                <w:rFonts w:ascii="宋体" w:hAnsi="宋体" w:cs="宋体" w:hint="eastAsia"/>
                <w:color w:val="000000"/>
                <w:kern w:val="0"/>
                <w:sz w:val="24"/>
                <w:szCs w:val="24"/>
              </w:rPr>
              <w:t>滚筒直径217mm，主滚筒高温喷镍，涡流机160kw</w:t>
            </w:r>
            <w:r w:rsidRPr="00FB1061">
              <w:rPr>
                <w:rFonts w:ascii="宋体" w:hAnsi="宋体" w:cs="宋体" w:hint="eastAsia"/>
                <w:color w:val="000000"/>
                <w:kern w:val="0"/>
                <w:sz w:val="24"/>
                <w:szCs w:val="24"/>
              </w:rPr>
              <w:lastRenderedPageBreak/>
              <w:t>×1,基本惯量907±18kg</w:t>
            </w:r>
          </w:p>
        </w:tc>
        <w:tc>
          <w:tcPr>
            <w:tcW w:w="567"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widowControl/>
              <w:spacing w:line="360" w:lineRule="auto"/>
              <w:jc w:val="center"/>
              <w:rPr>
                <w:rFonts w:ascii="宋体" w:hAnsi="宋体" w:cs="宋体"/>
                <w:color w:val="000000"/>
                <w:kern w:val="0"/>
                <w:sz w:val="24"/>
                <w:szCs w:val="24"/>
              </w:rPr>
            </w:pPr>
            <w:r w:rsidRPr="00FB1061">
              <w:rPr>
                <w:rFonts w:ascii="宋体" w:hAnsi="宋体" w:cs="宋体" w:hint="eastAsia"/>
                <w:color w:val="000000"/>
                <w:kern w:val="0"/>
                <w:sz w:val="24"/>
                <w:szCs w:val="24"/>
              </w:rPr>
              <w:lastRenderedPageBreak/>
              <w:t>台</w:t>
            </w:r>
          </w:p>
        </w:tc>
        <w:tc>
          <w:tcPr>
            <w:tcW w:w="598"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widowControl/>
              <w:spacing w:line="360" w:lineRule="auto"/>
              <w:jc w:val="center"/>
              <w:rPr>
                <w:rFonts w:ascii="宋体" w:hAnsi="宋体" w:cs="宋体"/>
                <w:color w:val="000000"/>
                <w:kern w:val="0"/>
                <w:sz w:val="24"/>
                <w:szCs w:val="24"/>
              </w:rPr>
            </w:pPr>
            <w:r w:rsidRPr="00FB1061">
              <w:rPr>
                <w:rFonts w:ascii="宋体" w:hAnsi="宋体" w:cs="宋体" w:hint="eastAsia"/>
                <w:color w:val="000000"/>
                <w:kern w:val="0"/>
                <w:sz w:val="24"/>
                <w:szCs w:val="24"/>
              </w:rPr>
              <w:t>1</w:t>
            </w:r>
          </w:p>
        </w:tc>
        <w:tc>
          <w:tcPr>
            <w:tcW w:w="961"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widowControl/>
              <w:spacing w:line="360" w:lineRule="auto"/>
              <w:jc w:val="center"/>
              <w:rPr>
                <w:rFonts w:ascii="宋体" w:hAnsi="宋体" w:cs="宋体"/>
                <w:color w:val="000000"/>
                <w:kern w:val="0"/>
                <w:sz w:val="24"/>
                <w:szCs w:val="24"/>
              </w:rPr>
            </w:pPr>
            <w:r w:rsidRPr="00FB1061">
              <w:rPr>
                <w:rFonts w:ascii="宋体" w:hAnsi="宋体" w:cs="宋体" w:hint="eastAsia"/>
                <w:color w:val="000000"/>
                <w:kern w:val="0"/>
                <w:sz w:val="24"/>
                <w:szCs w:val="24"/>
              </w:rPr>
              <w:t>8</w:t>
            </w:r>
            <w:r w:rsidRPr="00FB1061">
              <w:rPr>
                <w:rFonts w:ascii="宋体" w:hAnsi="宋体" w:cs="宋体"/>
                <w:color w:val="000000"/>
                <w:kern w:val="0"/>
                <w:sz w:val="24"/>
                <w:szCs w:val="24"/>
              </w:rPr>
              <w:t>8700</w:t>
            </w:r>
          </w:p>
        </w:tc>
        <w:tc>
          <w:tcPr>
            <w:tcW w:w="993"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widowControl/>
              <w:spacing w:line="360" w:lineRule="auto"/>
              <w:jc w:val="center"/>
              <w:rPr>
                <w:rFonts w:ascii="宋体" w:hAnsi="宋体" w:cs="宋体"/>
                <w:color w:val="000000"/>
                <w:kern w:val="0"/>
                <w:sz w:val="24"/>
                <w:szCs w:val="24"/>
              </w:rPr>
            </w:pPr>
            <w:r w:rsidRPr="00FB1061">
              <w:rPr>
                <w:rFonts w:ascii="宋体" w:hAnsi="宋体" w:cs="宋体"/>
                <w:color w:val="000000"/>
                <w:kern w:val="0"/>
                <w:sz w:val="24"/>
                <w:szCs w:val="24"/>
              </w:rPr>
              <w:t>88700</w:t>
            </w:r>
          </w:p>
        </w:tc>
        <w:tc>
          <w:tcPr>
            <w:tcW w:w="1023"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widowControl/>
              <w:spacing w:line="360" w:lineRule="auto"/>
              <w:rPr>
                <w:rFonts w:ascii="宋体" w:hAnsi="宋体" w:cs="宋体"/>
                <w:color w:val="000000"/>
                <w:kern w:val="0"/>
                <w:sz w:val="24"/>
                <w:szCs w:val="24"/>
              </w:rPr>
            </w:pPr>
            <w:r w:rsidRPr="00FB1061">
              <w:rPr>
                <w:rFonts w:ascii="宋体" w:hAnsi="宋体" w:cs="宋体" w:hint="eastAsia"/>
                <w:color w:val="000000"/>
                <w:kern w:val="0"/>
                <w:sz w:val="24"/>
                <w:szCs w:val="24"/>
              </w:rPr>
              <w:t>石家庄</w:t>
            </w:r>
            <w:r w:rsidRPr="00FB1061">
              <w:rPr>
                <w:rFonts w:ascii="宋体" w:hAnsi="宋体" w:cs="宋体"/>
                <w:color w:val="000000"/>
                <w:kern w:val="0"/>
                <w:sz w:val="24"/>
                <w:szCs w:val="24"/>
              </w:rPr>
              <w:t>、华燕</w:t>
            </w:r>
          </w:p>
        </w:tc>
      </w:tr>
      <w:tr w:rsidR="006C436B" w:rsidRPr="007E43B4" w:rsidTr="002442CD">
        <w:tblPrEx>
          <w:tblBorders>
            <w:top w:val="single" w:sz="4" w:space="0" w:color="000000"/>
            <w:left w:val="single" w:sz="4" w:space="0" w:color="000000"/>
            <w:bottom w:val="single" w:sz="4" w:space="0" w:color="000000"/>
            <w:right w:val="single" w:sz="4" w:space="0" w:color="000000"/>
            <w:insideH w:val="none" w:sz="0" w:space="0" w:color="auto"/>
            <w:insideV w:val="none" w:sz="0" w:space="0" w:color="auto"/>
          </w:tblBorders>
        </w:tblPrEx>
        <w:trPr>
          <w:trHeight w:val="699"/>
          <w:jc w:val="center"/>
        </w:trPr>
        <w:tc>
          <w:tcPr>
            <w:tcW w:w="5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C436B" w:rsidRPr="00FB1061" w:rsidRDefault="006C436B" w:rsidP="002442CD">
            <w:pPr>
              <w:pStyle w:val="ab"/>
              <w:widowControl/>
              <w:numPr>
                <w:ilvl w:val="0"/>
                <w:numId w:val="23"/>
              </w:numPr>
              <w:spacing w:line="360" w:lineRule="auto"/>
              <w:ind w:firstLineChars="0"/>
              <w:jc w:val="center"/>
              <w:rPr>
                <w:rFonts w:ascii="宋体" w:hAnsi="宋体" w:cs="宋体"/>
                <w:color w:val="000000"/>
                <w:kern w:val="0"/>
                <w:sz w:val="24"/>
                <w:szCs w:val="24"/>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C436B" w:rsidRPr="00FB1061" w:rsidRDefault="006C436B" w:rsidP="002442CD">
            <w:pPr>
              <w:widowControl/>
              <w:spacing w:line="360" w:lineRule="auto"/>
              <w:rPr>
                <w:rFonts w:ascii="宋体" w:hAnsi="宋体" w:cs="宋体"/>
                <w:color w:val="000000"/>
                <w:kern w:val="0"/>
                <w:sz w:val="24"/>
                <w:szCs w:val="24"/>
              </w:rPr>
            </w:pPr>
            <w:r w:rsidRPr="00FB1061">
              <w:rPr>
                <w:rFonts w:ascii="宋体" w:hAnsi="宋体" w:cs="宋体" w:hint="eastAsia"/>
                <w:color w:val="000000"/>
                <w:kern w:val="0"/>
                <w:sz w:val="24"/>
                <w:szCs w:val="24"/>
              </w:rPr>
              <w:t>工业计算机</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C436B" w:rsidRPr="00FB1061" w:rsidRDefault="006C436B" w:rsidP="002442CD">
            <w:pPr>
              <w:widowControl/>
              <w:spacing w:line="360" w:lineRule="auto"/>
              <w:rPr>
                <w:rFonts w:ascii="宋体" w:hAnsi="宋体" w:cs="宋体"/>
                <w:color w:val="000000"/>
                <w:kern w:val="0"/>
                <w:sz w:val="24"/>
                <w:szCs w:val="24"/>
              </w:rPr>
            </w:pPr>
            <w:r w:rsidRPr="00FB1061">
              <w:rPr>
                <w:rFonts w:ascii="宋体" w:hAnsi="宋体" w:cs="宋体" w:hint="eastAsia"/>
                <w:color w:val="000000"/>
                <w:kern w:val="0"/>
                <w:sz w:val="24"/>
                <w:szCs w:val="24"/>
              </w:rPr>
              <w:t>台湾威强</w:t>
            </w: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C436B" w:rsidRPr="00FB1061" w:rsidRDefault="006C436B" w:rsidP="002442CD">
            <w:pPr>
              <w:widowControl/>
              <w:spacing w:line="360" w:lineRule="auto"/>
              <w:rPr>
                <w:rFonts w:ascii="宋体" w:hAnsi="宋体" w:cs="宋体"/>
                <w:color w:val="000000"/>
                <w:kern w:val="0"/>
                <w:sz w:val="24"/>
                <w:szCs w:val="24"/>
              </w:rPr>
            </w:pPr>
            <w:r w:rsidRPr="00FB1061">
              <w:rPr>
                <w:rFonts w:ascii="宋体" w:hAnsi="宋体" w:cs="宋体" w:hint="eastAsia"/>
                <w:color w:val="000000"/>
                <w:kern w:val="0"/>
                <w:sz w:val="24"/>
                <w:szCs w:val="24"/>
              </w:rPr>
              <w:t>双核 2.5G CPU、1T硬盘、2G内存、19寸液晶显示器，键盘鼠标；</w:t>
            </w:r>
          </w:p>
        </w:tc>
        <w:tc>
          <w:tcPr>
            <w:tcW w:w="567"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widowControl/>
              <w:spacing w:line="360" w:lineRule="auto"/>
              <w:jc w:val="center"/>
              <w:rPr>
                <w:rFonts w:ascii="宋体" w:hAnsi="宋体" w:cs="宋体"/>
                <w:color w:val="000000"/>
                <w:kern w:val="0"/>
                <w:sz w:val="24"/>
                <w:szCs w:val="24"/>
              </w:rPr>
            </w:pPr>
            <w:r w:rsidRPr="00FB1061">
              <w:rPr>
                <w:rFonts w:ascii="宋体" w:hAnsi="宋体" w:cs="宋体" w:hint="eastAsia"/>
                <w:color w:val="000000"/>
                <w:kern w:val="0"/>
                <w:sz w:val="24"/>
                <w:szCs w:val="24"/>
              </w:rPr>
              <w:t>台</w:t>
            </w:r>
          </w:p>
        </w:tc>
        <w:tc>
          <w:tcPr>
            <w:tcW w:w="598"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widowControl/>
              <w:spacing w:line="360" w:lineRule="auto"/>
              <w:jc w:val="center"/>
              <w:rPr>
                <w:rFonts w:ascii="宋体" w:hAnsi="宋体" w:cs="宋体"/>
                <w:color w:val="000000"/>
                <w:kern w:val="0"/>
                <w:sz w:val="24"/>
                <w:szCs w:val="24"/>
              </w:rPr>
            </w:pPr>
            <w:r w:rsidRPr="00FB1061">
              <w:rPr>
                <w:rFonts w:ascii="宋体" w:hAnsi="宋体" w:cs="宋体" w:hint="eastAsia"/>
                <w:color w:val="000000"/>
                <w:kern w:val="0"/>
                <w:sz w:val="24"/>
                <w:szCs w:val="24"/>
              </w:rPr>
              <w:t>1</w:t>
            </w:r>
          </w:p>
        </w:tc>
        <w:tc>
          <w:tcPr>
            <w:tcW w:w="961"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widowControl/>
              <w:spacing w:line="360" w:lineRule="auto"/>
              <w:jc w:val="center"/>
              <w:rPr>
                <w:rFonts w:ascii="宋体" w:hAnsi="宋体" w:cs="宋体"/>
                <w:color w:val="000000"/>
                <w:kern w:val="0"/>
                <w:sz w:val="24"/>
                <w:szCs w:val="24"/>
              </w:rPr>
            </w:pPr>
            <w:r w:rsidRPr="00FB1061">
              <w:rPr>
                <w:rFonts w:ascii="宋体" w:hAnsi="宋体" w:cs="宋体" w:hint="eastAsia"/>
                <w:color w:val="000000"/>
                <w:kern w:val="0"/>
                <w:sz w:val="24"/>
                <w:szCs w:val="24"/>
              </w:rPr>
              <w:t>7</w:t>
            </w:r>
            <w:r w:rsidRPr="00FB1061">
              <w:rPr>
                <w:rFonts w:ascii="宋体" w:hAnsi="宋体" w:cs="宋体"/>
                <w:color w:val="000000"/>
                <w:kern w:val="0"/>
                <w:sz w:val="24"/>
                <w:szCs w:val="24"/>
              </w:rPr>
              <w:t>000</w:t>
            </w:r>
          </w:p>
        </w:tc>
        <w:tc>
          <w:tcPr>
            <w:tcW w:w="993"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widowControl/>
              <w:spacing w:line="360" w:lineRule="auto"/>
              <w:jc w:val="center"/>
              <w:rPr>
                <w:rFonts w:ascii="宋体" w:hAnsi="宋体" w:cs="宋体"/>
                <w:color w:val="000000"/>
                <w:kern w:val="0"/>
                <w:sz w:val="24"/>
                <w:szCs w:val="24"/>
              </w:rPr>
            </w:pPr>
            <w:r w:rsidRPr="00FB1061">
              <w:rPr>
                <w:rFonts w:ascii="宋体" w:hAnsi="宋体" w:cs="宋体" w:hint="eastAsia"/>
                <w:color w:val="000000"/>
                <w:kern w:val="0"/>
                <w:sz w:val="24"/>
                <w:szCs w:val="24"/>
              </w:rPr>
              <w:t>7</w:t>
            </w:r>
            <w:r w:rsidRPr="00FB1061">
              <w:rPr>
                <w:rFonts w:ascii="宋体" w:hAnsi="宋体" w:cs="宋体"/>
                <w:color w:val="000000"/>
                <w:kern w:val="0"/>
                <w:sz w:val="24"/>
                <w:szCs w:val="24"/>
              </w:rPr>
              <w:t>000</w:t>
            </w:r>
          </w:p>
        </w:tc>
        <w:tc>
          <w:tcPr>
            <w:tcW w:w="1023"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widowControl/>
              <w:spacing w:line="360" w:lineRule="auto"/>
              <w:rPr>
                <w:rFonts w:ascii="宋体" w:hAnsi="宋体" w:cs="宋体"/>
                <w:color w:val="000000"/>
                <w:kern w:val="0"/>
                <w:sz w:val="24"/>
                <w:szCs w:val="24"/>
              </w:rPr>
            </w:pPr>
            <w:r w:rsidRPr="00FB1061">
              <w:rPr>
                <w:rFonts w:ascii="宋体" w:hAnsi="宋体" w:cs="宋体" w:hint="eastAsia"/>
                <w:color w:val="000000"/>
                <w:kern w:val="0"/>
                <w:sz w:val="24"/>
                <w:szCs w:val="24"/>
              </w:rPr>
              <w:t>台湾威强</w:t>
            </w:r>
          </w:p>
        </w:tc>
      </w:tr>
      <w:tr w:rsidR="006C436B" w:rsidRPr="007E43B4" w:rsidTr="002442CD">
        <w:tblPrEx>
          <w:tblBorders>
            <w:top w:val="single" w:sz="4" w:space="0" w:color="000000"/>
            <w:left w:val="single" w:sz="4" w:space="0" w:color="000000"/>
            <w:bottom w:val="single" w:sz="4" w:space="0" w:color="000000"/>
            <w:right w:val="single" w:sz="4" w:space="0" w:color="000000"/>
            <w:insideH w:val="none" w:sz="0" w:space="0" w:color="auto"/>
            <w:insideV w:val="none" w:sz="0" w:space="0" w:color="auto"/>
          </w:tblBorders>
        </w:tblPrEx>
        <w:trPr>
          <w:trHeight w:val="699"/>
          <w:jc w:val="center"/>
        </w:trPr>
        <w:tc>
          <w:tcPr>
            <w:tcW w:w="5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C436B" w:rsidRPr="00FB1061" w:rsidRDefault="006C436B" w:rsidP="002442CD">
            <w:pPr>
              <w:pStyle w:val="ab"/>
              <w:widowControl/>
              <w:numPr>
                <w:ilvl w:val="0"/>
                <w:numId w:val="23"/>
              </w:numPr>
              <w:spacing w:line="360" w:lineRule="auto"/>
              <w:ind w:firstLineChars="0"/>
              <w:jc w:val="center"/>
              <w:rPr>
                <w:rFonts w:ascii="宋体" w:hAnsi="宋体" w:cs="宋体"/>
                <w:color w:val="000000"/>
                <w:kern w:val="0"/>
                <w:sz w:val="24"/>
                <w:szCs w:val="24"/>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C436B" w:rsidRPr="00FB1061" w:rsidRDefault="006C436B" w:rsidP="002442CD">
            <w:pPr>
              <w:widowControl/>
              <w:spacing w:line="360" w:lineRule="auto"/>
              <w:rPr>
                <w:rFonts w:ascii="宋体" w:hAnsi="宋体" w:cs="宋体"/>
                <w:color w:val="000000"/>
                <w:kern w:val="0"/>
                <w:sz w:val="24"/>
                <w:szCs w:val="24"/>
              </w:rPr>
            </w:pPr>
            <w:r w:rsidRPr="00FB1061">
              <w:rPr>
                <w:rFonts w:ascii="宋体" w:hAnsi="宋体" w:cs="宋体" w:hint="eastAsia"/>
                <w:color w:val="000000"/>
                <w:kern w:val="0"/>
                <w:sz w:val="24"/>
                <w:szCs w:val="24"/>
              </w:rPr>
              <w:t>反拖装置</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C436B" w:rsidRPr="00FB1061" w:rsidRDefault="006C436B" w:rsidP="002442CD">
            <w:pPr>
              <w:widowControl/>
              <w:spacing w:line="360" w:lineRule="auto"/>
              <w:rPr>
                <w:rFonts w:ascii="宋体" w:hAnsi="宋体" w:cs="宋体"/>
                <w:color w:val="000000"/>
                <w:kern w:val="0"/>
                <w:sz w:val="24"/>
                <w:szCs w:val="24"/>
              </w:rPr>
            </w:pPr>
            <w:r w:rsidRPr="00FB1061">
              <w:rPr>
                <w:rFonts w:ascii="宋体" w:hAnsi="宋体" w:cs="宋体" w:hint="eastAsia"/>
                <w:color w:val="000000"/>
                <w:kern w:val="0"/>
                <w:sz w:val="24"/>
                <w:szCs w:val="24"/>
              </w:rPr>
              <w:t>FT-030B</w:t>
            </w: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C436B" w:rsidRPr="00FB1061" w:rsidRDefault="006C436B" w:rsidP="002442CD">
            <w:pPr>
              <w:widowControl/>
              <w:spacing w:line="360" w:lineRule="auto"/>
              <w:rPr>
                <w:rFonts w:ascii="宋体" w:hAnsi="宋体" w:cs="宋体"/>
                <w:color w:val="000000"/>
                <w:kern w:val="0"/>
                <w:sz w:val="24"/>
                <w:szCs w:val="24"/>
              </w:rPr>
            </w:pPr>
            <w:r w:rsidRPr="00FB1061">
              <w:rPr>
                <w:rFonts w:ascii="宋体" w:hAnsi="宋体" w:cs="宋体" w:hint="eastAsia"/>
                <w:color w:val="000000"/>
                <w:kern w:val="0"/>
                <w:sz w:val="24"/>
                <w:szCs w:val="24"/>
              </w:rPr>
              <w:t>7.5kw电机、同步带等</w:t>
            </w:r>
          </w:p>
        </w:tc>
        <w:tc>
          <w:tcPr>
            <w:tcW w:w="567"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widowControl/>
              <w:spacing w:line="360" w:lineRule="auto"/>
              <w:jc w:val="center"/>
              <w:rPr>
                <w:rFonts w:ascii="宋体" w:hAnsi="宋体" w:cs="宋体"/>
                <w:color w:val="000000"/>
                <w:kern w:val="0"/>
                <w:sz w:val="24"/>
                <w:szCs w:val="24"/>
              </w:rPr>
            </w:pPr>
            <w:r w:rsidRPr="00FB1061">
              <w:rPr>
                <w:rFonts w:ascii="宋体" w:hAnsi="宋体" w:cs="宋体" w:hint="eastAsia"/>
                <w:color w:val="000000"/>
                <w:kern w:val="0"/>
                <w:sz w:val="24"/>
                <w:szCs w:val="24"/>
              </w:rPr>
              <w:t>套</w:t>
            </w:r>
          </w:p>
        </w:tc>
        <w:tc>
          <w:tcPr>
            <w:tcW w:w="598"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widowControl/>
              <w:spacing w:line="360" w:lineRule="auto"/>
              <w:jc w:val="center"/>
              <w:rPr>
                <w:rFonts w:ascii="宋体" w:hAnsi="宋体" w:cs="宋体"/>
                <w:color w:val="000000"/>
                <w:kern w:val="0"/>
                <w:sz w:val="24"/>
                <w:szCs w:val="24"/>
              </w:rPr>
            </w:pPr>
            <w:r w:rsidRPr="00FB1061">
              <w:rPr>
                <w:rFonts w:ascii="宋体" w:hAnsi="宋体" w:cs="宋体" w:hint="eastAsia"/>
                <w:color w:val="000000"/>
                <w:kern w:val="0"/>
                <w:sz w:val="24"/>
                <w:szCs w:val="24"/>
              </w:rPr>
              <w:t>1</w:t>
            </w:r>
          </w:p>
        </w:tc>
        <w:tc>
          <w:tcPr>
            <w:tcW w:w="961"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widowControl/>
              <w:spacing w:line="360" w:lineRule="auto"/>
              <w:jc w:val="right"/>
              <w:rPr>
                <w:rFonts w:ascii="宋体" w:hAnsi="宋体" w:cs="宋体"/>
                <w:color w:val="000000"/>
                <w:kern w:val="0"/>
                <w:sz w:val="24"/>
                <w:szCs w:val="24"/>
              </w:rPr>
            </w:pPr>
            <w:r w:rsidRPr="00FB1061">
              <w:rPr>
                <w:rFonts w:ascii="宋体" w:hAnsi="宋体" w:hint="eastAsia"/>
                <w:color w:val="000000"/>
                <w:sz w:val="24"/>
                <w:szCs w:val="24"/>
              </w:rPr>
              <w:t>5000</w:t>
            </w:r>
          </w:p>
        </w:tc>
        <w:tc>
          <w:tcPr>
            <w:tcW w:w="993"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spacing w:line="360" w:lineRule="auto"/>
              <w:jc w:val="right"/>
              <w:rPr>
                <w:rFonts w:ascii="宋体" w:hAnsi="宋体"/>
                <w:color w:val="000000"/>
                <w:sz w:val="24"/>
                <w:szCs w:val="24"/>
              </w:rPr>
            </w:pPr>
            <w:r w:rsidRPr="00FB1061">
              <w:rPr>
                <w:rFonts w:ascii="宋体" w:hAnsi="宋体" w:hint="eastAsia"/>
                <w:color w:val="000000"/>
                <w:sz w:val="24"/>
                <w:szCs w:val="24"/>
              </w:rPr>
              <w:t>5000</w:t>
            </w:r>
          </w:p>
        </w:tc>
        <w:tc>
          <w:tcPr>
            <w:tcW w:w="1023"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widowControl/>
              <w:spacing w:line="360" w:lineRule="auto"/>
              <w:rPr>
                <w:rFonts w:ascii="宋体" w:hAnsi="宋体" w:cs="宋体"/>
                <w:color w:val="000000"/>
                <w:kern w:val="0"/>
                <w:sz w:val="24"/>
                <w:szCs w:val="24"/>
              </w:rPr>
            </w:pPr>
            <w:r w:rsidRPr="00FB1061">
              <w:rPr>
                <w:rFonts w:ascii="宋体" w:hAnsi="宋体" w:cs="宋体" w:hint="eastAsia"/>
                <w:color w:val="000000"/>
                <w:kern w:val="0"/>
                <w:sz w:val="24"/>
                <w:szCs w:val="24"/>
              </w:rPr>
              <w:t>石家庄</w:t>
            </w:r>
            <w:r w:rsidRPr="00FB1061">
              <w:rPr>
                <w:rFonts w:ascii="宋体" w:hAnsi="宋体" w:cs="宋体"/>
                <w:color w:val="000000"/>
                <w:kern w:val="0"/>
                <w:sz w:val="24"/>
                <w:szCs w:val="24"/>
              </w:rPr>
              <w:t>、华燕</w:t>
            </w:r>
          </w:p>
        </w:tc>
      </w:tr>
      <w:tr w:rsidR="006C436B" w:rsidRPr="007E43B4" w:rsidTr="002442CD">
        <w:tblPrEx>
          <w:tblBorders>
            <w:top w:val="single" w:sz="4" w:space="0" w:color="000000"/>
            <w:left w:val="single" w:sz="4" w:space="0" w:color="000000"/>
            <w:bottom w:val="single" w:sz="4" w:space="0" w:color="000000"/>
            <w:right w:val="single" w:sz="4" w:space="0" w:color="000000"/>
            <w:insideH w:val="none" w:sz="0" w:space="0" w:color="auto"/>
            <w:insideV w:val="none" w:sz="0" w:space="0" w:color="auto"/>
          </w:tblBorders>
        </w:tblPrEx>
        <w:trPr>
          <w:trHeight w:val="699"/>
          <w:jc w:val="center"/>
        </w:trPr>
        <w:tc>
          <w:tcPr>
            <w:tcW w:w="5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C436B" w:rsidRPr="00FB1061" w:rsidRDefault="006C436B" w:rsidP="002442CD">
            <w:pPr>
              <w:pStyle w:val="ab"/>
              <w:widowControl/>
              <w:numPr>
                <w:ilvl w:val="0"/>
                <w:numId w:val="23"/>
              </w:numPr>
              <w:spacing w:line="360" w:lineRule="auto"/>
              <w:ind w:firstLineChars="0"/>
              <w:jc w:val="center"/>
              <w:rPr>
                <w:rFonts w:ascii="宋体" w:hAnsi="宋体" w:cs="宋体"/>
                <w:color w:val="000000"/>
                <w:kern w:val="0"/>
                <w:sz w:val="24"/>
                <w:szCs w:val="24"/>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C436B" w:rsidRPr="00FB1061" w:rsidRDefault="006C436B" w:rsidP="002442CD">
            <w:pPr>
              <w:widowControl/>
              <w:spacing w:line="360" w:lineRule="auto"/>
              <w:rPr>
                <w:rFonts w:ascii="宋体" w:hAnsi="宋体" w:cs="宋体"/>
                <w:color w:val="000000"/>
                <w:kern w:val="0"/>
                <w:sz w:val="24"/>
                <w:szCs w:val="24"/>
              </w:rPr>
            </w:pPr>
            <w:r w:rsidRPr="00FB1061">
              <w:rPr>
                <w:rFonts w:ascii="宋体" w:hAnsi="宋体" w:cs="宋体" w:hint="eastAsia"/>
                <w:color w:val="000000"/>
                <w:kern w:val="0"/>
                <w:sz w:val="24"/>
                <w:szCs w:val="24"/>
              </w:rPr>
              <w:t>排放检测控制柜</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C436B" w:rsidRPr="00FB1061" w:rsidRDefault="006C436B" w:rsidP="002442CD">
            <w:pPr>
              <w:widowControl/>
              <w:spacing w:line="360" w:lineRule="auto"/>
              <w:rPr>
                <w:rFonts w:ascii="宋体" w:hAnsi="宋体" w:cs="宋体"/>
                <w:color w:val="000000"/>
                <w:kern w:val="0"/>
                <w:sz w:val="24"/>
                <w:szCs w:val="24"/>
              </w:rPr>
            </w:pPr>
            <w:r w:rsidRPr="00FB1061">
              <w:rPr>
                <w:rFonts w:ascii="宋体" w:hAnsi="宋体" w:cs="宋体" w:hint="eastAsia"/>
                <w:color w:val="000000"/>
                <w:kern w:val="0"/>
                <w:sz w:val="24"/>
                <w:szCs w:val="24"/>
              </w:rPr>
              <w:t>HY</w:t>
            </w:r>
            <w:r w:rsidRPr="00FB1061">
              <w:rPr>
                <w:rFonts w:ascii="宋体" w:hAnsi="宋体" w:cs="宋体"/>
                <w:color w:val="000000"/>
                <w:kern w:val="0"/>
                <w:sz w:val="24"/>
                <w:szCs w:val="24"/>
              </w:rPr>
              <w:t>vesASM-2</w:t>
            </w: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C436B" w:rsidRPr="00FB1061" w:rsidRDefault="006C436B" w:rsidP="002442CD">
            <w:pPr>
              <w:widowControl/>
              <w:spacing w:line="360" w:lineRule="auto"/>
              <w:rPr>
                <w:rFonts w:ascii="宋体" w:hAnsi="宋体" w:cs="宋体"/>
                <w:color w:val="000000"/>
                <w:kern w:val="0"/>
                <w:sz w:val="24"/>
                <w:szCs w:val="24"/>
              </w:rPr>
            </w:pPr>
            <w:r w:rsidRPr="00FB1061">
              <w:rPr>
                <w:rFonts w:ascii="宋体" w:hAnsi="宋体" w:cs="宋体" w:hint="eastAsia"/>
                <w:color w:val="000000"/>
                <w:kern w:val="0"/>
                <w:sz w:val="24"/>
                <w:szCs w:val="24"/>
              </w:rPr>
              <w:t>含信号采集板、涡流机控制板、IGBT控制系统</w:t>
            </w:r>
          </w:p>
        </w:tc>
        <w:tc>
          <w:tcPr>
            <w:tcW w:w="567"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widowControl/>
              <w:spacing w:line="360" w:lineRule="auto"/>
              <w:jc w:val="center"/>
              <w:rPr>
                <w:rFonts w:ascii="宋体" w:hAnsi="宋体" w:cs="宋体"/>
                <w:color w:val="000000"/>
                <w:kern w:val="0"/>
                <w:sz w:val="24"/>
                <w:szCs w:val="24"/>
              </w:rPr>
            </w:pPr>
            <w:r w:rsidRPr="00FB1061">
              <w:rPr>
                <w:rFonts w:ascii="宋体" w:hAnsi="宋体" w:cs="宋体" w:hint="eastAsia"/>
                <w:color w:val="000000"/>
                <w:kern w:val="0"/>
                <w:sz w:val="24"/>
                <w:szCs w:val="24"/>
              </w:rPr>
              <w:t>台</w:t>
            </w:r>
          </w:p>
        </w:tc>
        <w:tc>
          <w:tcPr>
            <w:tcW w:w="598"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widowControl/>
              <w:spacing w:line="360" w:lineRule="auto"/>
              <w:jc w:val="center"/>
              <w:rPr>
                <w:rFonts w:ascii="宋体" w:hAnsi="宋体" w:cs="宋体"/>
                <w:color w:val="000000"/>
                <w:kern w:val="0"/>
                <w:sz w:val="24"/>
                <w:szCs w:val="24"/>
              </w:rPr>
            </w:pPr>
            <w:r w:rsidRPr="00FB1061">
              <w:rPr>
                <w:rFonts w:ascii="宋体" w:hAnsi="宋体" w:cs="宋体" w:hint="eastAsia"/>
                <w:color w:val="000000"/>
                <w:kern w:val="0"/>
                <w:sz w:val="24"/>
                <w:szCs w:val="24"/>
              </w:rPr>
              <w:t>1</w:t>
            </w:r>
          </w:p>
        </w:tc>
        <w:tc>
          <w:tcPr>
            <w:tcW w:w="961"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spacing w:line="360" w:lineRule="auto"/>
              <w:jc w:val="right"/>
              <w:rPr>
                <w:rFonts w:ascii="宋体" w:hAnsi="宋体"/>
                <w:color w:val="000000"/>
                <w:sz w:val="24"/>
                <w:szCs w:val="24"/>
              </w:rPr>
            </w:pPr>
            <w:r w:rsidRPr="00FB1061">
              <w:rPr>
                <w:rFonts w:ascii="宋体" w:hAnsi="宋体" w:hint="eastAsia"/>
                <w:color w:val="000000"/>
                <w:sz w:val="24"/>
                <w:szCs w:val="24"/>
              </w:rPr>
              <w:t>4100</w:t>
            </w:r>
          </w:p>
        </w:tc>
        <w:tc>
          <w:tcPr>
            <w:tcW w:w="993"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spacing w:line="360" w:lineRule="auto"/>
              <w:jc w:val="right"/>
              <w:rPr>
                <w:rFonts w:ascii="宋体" w:hAnsi="宋体"/>
                <w:color w:val="000000"/>
                <w:sz w:val="24"/>
                <w:szCs w:val="24"/>
              </w:rPr>
            </w:pPr>
            <w:r w:rsidRPr="00FB1061">
              <w:rPr>
                <w:rFonts w:ascii="宋体" w:hAnsi="宋体" w:hint="eastAsia"/>
                <w:color w:val="000000"/>
                <w:sz w:val="24"/>
                <w:szCs w:val="24"/>
              </w:rPr>
              <w:t>4100</w:t>
            </w:r>
          </w:p>
        </w:tc>
        <w:tc>
          <w:tcPr>
            <w:tcW w:w="1023"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widowControl/>
              <w:spacing w:line="360" w:lineRule="auto"/>
              <w:rPr>
                <w:rFonts w:ascii="宋体" w:hAnsi="宋体" w:cs="宋体"/>
                <w:color w:val="000000"/>
                <w:kern w:val="0"/>
                <w:sz w:val="24"/>
                <w:szCs w:val="24"/>
              </w:rPr>
            </w:pPr>
            <w:r w:rsidRPr="00FB1061">
              <w:rPr>
                <w:rFonts w:ascii="宋体" w:hAnsi="宋体" w:cs="宋体" w:hint="eastAsia"/>
                <w:color w:val="000000"/>
                <w:kern w:val="0"/>
                <w:sz w:val="24"/>
                <w:szCs w:val="24"/>
              </w:rPr>
              <w:t>石家庄</w:t>
            </w:r>
            <w:r w:rsidRPr="00FB1061">
              <w:rPr>
                <w:rFonts w:ascii="宋体" w:hAnsi="宋体" w:cs="宋体"/>
                <w:color w:val="000000"/>
                <w:kern w:val="0"/>
                <w:sz w:val="24"/>
                <w:szCs w:val="24"/>
              </w:rPr>
              <w:t>、华燕</w:t>
            </w:r>
          </w:p>
        </w:tc>
      </w:tr>
      <w:tr w:rsidR="006C436B" w:rsidRPr="007E43B4" w:rsidTr="002442CD">
        <w:tblPrEx>
          <w:tblBorders>
            <w:top w:val="single" w:sz="4" w:space="0" w:color="000000"/>
            <w:left w:val="single" w:sz="4" w:space="0" w:color="000000"/>
            <w:bottom w:val="single" w:sz="4" w:space="0" w:color="000000"/>
            <w:right w:val="single" w:sz="4" w:space="0" w:color="000000"/>
            <w:insideH w:val="none" w:sz="0" w:space="0" w:color="auto"/>
            <w:insideV w:val="none" w:sz="0" w:space="0" w:color="auto"/>
          </w:tblBorders>
        </w:tblPrEx>
        <w:trPr>
          <w:trHeight w:val="699"/>
          <w:jc w:val="center"/>
        </w:trPr>
        <w:tc>
          <w:tcPr>
            <w:tcW w:w="5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C436B" w:rsidRPr="00FB1061" w:rsidRDefault="006C436B" w:rsidP="002442CD">
            <w:pPr>
              <w:pStyle w:val="ab"/>
              <w:widowControl/>
              <w:numPr>
                <w:ilvl w:val="0"/>
                <w:numId w:val="23"/>
              </w:numPr>
              <w:spacing w:line="360" w:lineRule="auto"/>
              <w:ind w:firstLineChars="0"/>
              <w:jc w:val="center"/>
              <w:rPr>
                <w:rFonts w:ascii="宋体" w:hAnsi="宋体" w:cs="宋体"/>
                <w:color w:val="000000"/>
                <w:kern w:val="0"/>
                <w:sz w:val="24"/>
                <w:szCs w:val="24"/>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C436B" w:rsidRPr="00FB1061" w:rsidRDefault="006C436B" w:rsidP="002442CD">
            <w:pPr>
              <w:widowControl/>
              <w:spacing w:line="360" w:lineRule="auto"/>
              <w:rPr>
                <w:rFonts w:ascii="宋体" w:hAnsi="宋体" w:cs="宋体"/>
                <w:kern w:val="0"/>
                <w:sz w:val="24"/>
                <w:szCs w:val="24"/>
              </w:rPr>
            </w:pPr>
            <w:r w:rsidRPr="00FB1061">
              <w:rPr>
                <w:rFonts w:ascii="宋体" w:hAnsi="宋体" w:cs="宋体" w:hint="eastAsia"/>
                <w:kern w:val="0"/>
                <w:sz w:val="24"/>
                <w:szCs w:val="24"/>
              </w:rPr>
              <w:t>汽车尾气分析仪</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C436B" w:rsidRPr="00FB1061" w:rsidRDefault="006C436B" w:rsidP="002442CD">
            <w:pPr>
              <w:widowControl/>
              <w:spacing w:line="360" w:lineRule="auto"/>
              <w:rPr>
                <w:rFonts w:ascii="宋体" w:hAnsi="宋体" w:cs="宋体"/>
                <w:kern w:val="0"/>
                <w:sz w:val="24"/>
                <w:szCs w:val="24"/>
              </w:rPr>
            </w:pPr>
            <w:r w:rsidRPr="00FB1061">
              <w:rPr>
                <w:rFonts w:ascii="宋体" w:hAnsi="宋体" w:cs="宋体" w:hint="eastAsia"/>
                <w:kern w:val="0"/>
                <w:sz w:val="24"/>
                <w:szCs w:val="24"/>
              </w:rPr>
              <w:t>浙大鸣泉</w:t>
            </w:r>
          </w:p>
          <w:p w:rsidR="006C436B" w:rsidRPr="00FB1061" w:rsidRDefault="006C436B" w:rsidP="002442CD">
            <w:pPr>
              <w:widowControl/>
              <w:spacing w:line="360" w:lineRule="auto"/>
              <w:rPr>
                <w:rFonts w:ascii="宋体" w:hAnsi="宋体" w:cs="宋体"/>
                <w:kern w:val="0"/>
                <w:sz w:val="24"/>
                <w:szCs w:val="24"/>
              </w:rPr>
            </w:pPr>
            <w:r w:rsidRPr="00FB1061">
              <w:rPr>
                <w:rFonts w:ascii="宋体" w:hAnsi="宋体" w:cs="宋体" w:hint="eastAsia"/>
                <w:kern w:val="0"/>
                <w:sz w:val="24"/>
                <w:szCs w:val="24"/>
              </w:rPr>
              <w:t>M</w:t>
            </w:r>
            <w:r w:rsidRPr="00FB1061">
              <w:rPr>
                <w:rFonts w:ascii="宋体" w:hAnsi="宋体" w:cs="宋体"/>
                <w:kern w:val="0"/>
                <w:sz w:val="24"/>
                <w:szCs w:val="24"/>
              </w:rPr>
              <w:t>QW-</w:t>
            </w:r>
            <w:r w:rsidRPr="00FB1061">
              <w:rPr>
                <w:rFonts w:ascii="宋体" w:hAnsi="宋体" w:cs="宋体" w:hint="eastAsia"/>
                <w:kern w:val="0"/>
                <w:sz w:val="24"/>
                <w:szCs w:val="24"/>
              </w:rPr>
              <w:t>5105</w:t>
            </w: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C436B" w:rsidRPr="00FB1061" w:rsidRDefault="006C436B" w:rsidP="002442CD">
            <w:pPr>
              <w:widowControl/>
              <w:spacing w:line="360" w:lineRule="auto"/>
              <w:rPr>
                <w:rFonts w:ascii="宋体" w:hAnsi="宋体" w:cs="宋体"/>
                <w:kern w:val="0"/>
                <w:sz w:val="24"/>
                <w:szCs w:val="24"/>
              </w:rPr>
            </w:pPr>
            <w:r w:rsidRPr="00FB1061">
              <w:rPr>
                <w:rFonts w:ascii="宋体" w:hAnsi="宋体" w:cs="宋体" w:hint="eastAsia"/>
                <w:kern w:val="0"/>
                <w:sz w:val="24"/>
                <w:szCs w:val="24"/>
              </w:rPr>
              <w:t>5气，满足点燃式发动机怠速法、双怠速法、瞬态工况用(满足18525-2018标准</w:t>
            </w:r>
            <w:r w:rsidRPr="00FB1061">
              <w:rPr>
                <w:rFonts w:ascii="宋体" w:hAnsi="宋体" w:cs="宋体"/>
                <w:kern w:val="0"/>
                <w:sz w:val="24"/>
                <w:szCs w:val="24"/>
              </w:rPr>
              <w:t>使用</w:t>
            </w:r>
            <w:r w:rsidRPr="00FB1061">
              <w:rPr>
                <w:rFonts w:ascii="宋体" w:hAnsi="宋体" w:cs="宋体" w:hint="eastAsia"/>
                <w:kern w:val="0"/>
                <w:sz w:val="24"/>
                <w:szCs w:val="24"/>
              </w:rPr>
              <w:t>)</w:t>
            </w:r>
          </w:p>
        </w:tc>
        <w:tc>
          <w:tcPr>
            <w:tcW w:w="567"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widowControl/>
              <w:spacing w:line="360" w:lineRule="auto"/>
              <w:jc w:val="center"/>
              <w:rPr>
                <w:rFonts w:ascii="宋体" w:hAnsi="宋体" w:cs="宋体"/>
                <w:kern w:val="0"/>
                <w:sz w:val="24"/>
                <w:szCs w:val="24"/>
              </w:rPr>
            </w:pPr>
            <w:r w:rsidRPr="00FB1061">
              <w:rPr>
                <w:rFonts w:ascii="宋体" w:hAnsi="宋体" w:cs="宋体" w:hint="eastAsia"/>
                <w:kern w:val="0"/>
                <w:sz w:val="24"/>
                <w:szCs w:val="24"/>
              </w:rPr>
              <w:t>台</w:t>
            </w:r>
          </w:p>
        </w:tc>
        <w:tc>
          <w:tcPr>
            <w:tcW w:w="598"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widowControl/>
              <w:spacing w:line="360" w:lineRule="auto"/>
              <w:jc w:val="center"/>
              <w:rPr>
                <w:rFonts w:ascii="宋体" w:hAnsi="宋体" w:cs="宋体"/>
                <w:kern w:val="0"/>
                <w:sz w:val="24"/>
                <w:szCs w:val="24"/>
              </w:rPr>
            </w:pPr>
            <w:r w:rsidRPr="00FB1061">
              <w:rPr>
                <w:rFonts w:ascii="宋体" w:hAnsi="宋体" w:cs="宋体" w:hint="eastAsia"/>
                <w:kern w:val="0"/>
                <w:sz w:val="24"/>
                <w:szCs w:val="24"/>
              </w:rPr>
              <w:t>1</w:t>
            </w:r>
          </w:p>
        </w:tc>
        <w:tc>
          <w:tcPr>
            <w:tcW w:w="961"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spacing w:line="360" w:lineRule="auto"/>
              <w:jc w:val="right"/>
              <w:rPr>
                <w:rFonts w:ascii="宋体" w:hAnsi="宋体"/>
                <w:color w:val="000000"/>
                <w:sz w:val="24"/>
                <w:szCs w:val="24"/>
              </w:rPr>
            </w:pPr>
            <w:r w:rsidRPr="00FB1061">
              <w:rPr>
                <w:rFonts w:ascii="宋体" w:hAnsi="宋体" w:hint="eastAsia"/>
                <w:color w:val="000000"/>
                <w:sz w:val="24"/>
                <w:szCs w:val="24"/>
              </w:rPr>
              <w:t>70000</w:t>
            </w:r>
          </w:p>
        </w:tc>
        <w:tc>
          <w:tcPr>
            <w:tcW w:w="993"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spacing w:line="360" w:lineRule="auto"/>
              <w:jc w:val="right"/>
              <w:rPr>
                <w:rFonts w:ascii="宋体" w:hAnsi="宋体"/>
                <w:color w:val="000000"/>
                <w:sz w:val="24"/>
                <w:szCs w:val="24"/>
              </w:rPr>
            </w:pPr>
            <w:r w:rsidRPr="00FB1061">
              <w:rPr>
                <w:rFonts w:ascii="宋体" w:hAnsi="宋体" w:hint="eastAsia"/>
                <w:color w:val="000000"/>
                <w:sz w:val="24"/>
                <w:szCs w:val="24"/>
              </w:rPr>
              <w:t>70000</w:t>
            </w:r>
          </w:p>
        </w:tc>
        <w:tc>
          <w:tcPr>
            <w:tcW w:w="1023"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widowControl/>
              <w:spacing w:line="360" w:lineRule="auto"/>
              <w:rPr>
                <w:rFonts w:ascii="宋体" w:hAnsi="宋体" w:cs="宋体"/>
                <w:color w:val="000000"/>
                <w:kern w:val="0"/>
                <w:sz w:val="24"/>
                <w:szCs w:val="24"/>
              </w:rPr>
            </w:pPr>
            <w:r w:rsidRPr="00FB1061">
              <w:rPr>
                <w:rFonts w:ascii="宋体" w:hAnsi="宋体" w:cs="宋体" w:hint="eastAsia"/>
                <w:color w:val="000000"/>
                <w:kern w:val="0"/>
                <w:sz w:val="24"/>
                <w:szCs w:val="24"/>
              </w:rPr>
              <w:t>浙大</w:t>
            </w:r>
            <w:r w:rsidRPr="00FB1061">
              <w:rPr>
                <w:rFonts w:ascii="宋体" w:hAnsi="宋体" w:cs="宋体"/>
                <w:color w:val="000000"/>
                <w:kern w:val="0"/>
                <w:sz w:val="24"/>
                <w:szCs w:val="24"/>
              </w:rPr>
              <w:t>鸣泉</w:t>
            </w:r>
          </w:p>
        </w:tc>
      </w:tr>
      <w:tr w:rsidR="006C436B" w:rsidRPr="007E43B4" w:rsidTr="002442CD">
        <w:tblPrEx>
          <w:tblBorders>
            <w:top w:val="single" w:sz="4" w:space="0" w:color="000000"/>
            <w:left w:val="single" w:sz="4" w:space="0" w:color="000000"/>
            <w:bottom w:val="single" w:sz="4" w:space="0" w:color="000000"/>
            <w:right w:val="single" w:sz="4" w:space="0" w:color="000000"/>
            <w:insideH w:val="none" w:sz="0" w:space="0" w:color="auto"/>
            <w:insideV w:val="none" w:sz="0" w:space="0" w:color="auto"/>
          </w:tblBorders>
        </w:tblPrEx>
        <w:trPr>
          <w:trHeight w:val="699"/>
          <w:jc w:val="center"/>
        </w:trPr>
        <w:tc>
          <w:tcPr>
            <w:tcW w:w="5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C436B" w:rsidRPr="00FB1061" w:rsidRDefault="006C436B" w:rsidP="002442CD">
            <w:pPr>
              <w:pStyle w:val="ab"/>
              <w:widowControl/>
              <w:numPr>
                <w:ilvl w:val="0"/>
                <w:numId w:val="23"/>
              </w:numPr>
              <w:spacing w:line="360" w:lineRule="auto"/>
              <w:ind w:firstLineChars="0"/>
              <w:jc w:val="center"/>
              <w:rPr>
                <w:rFonts w:ascii="宋体" w:hAnsi="宋体" w:cs="宋体"/>
                <w:color w:val="000000"/>
                <w:kern w:val="0"/>
                <w:sz w:val="24"/>
                <w:szCs w:val="24"/>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C436B" w:rsidRPr="00FB1061" w:rsidRDefault="006C436B" w:rsidP="002442CD">
            <w:pPr>
              <w:widowControl/>
              <w:spacing w:line="360" w:lineRule="auto"/>
              <w:rPr>
                <w:rFonts w:ascii="宋体" w:hAnsi="宋体" w:cs="宋体"/>
                <w:kern w:val="0"/>
                <w:sz w:val="24"/>
                <w:szCs w:val="24"/>
              </w:rPr>
            </w:pPr>
            <w:r w:rsidRPr="00FB1061">
              <w:rPr>
                <w:rFonts w:ascii="宋体" w:hAnsi="宋体" w:cs="宋体" w:hint="eastAsia"/>
                <w:kern w:val="0"/>
                <w:sz w:val="24"/>
                <w:szCs w:val="24"/>
              </w:rPr>
              <w:t>汽车排气流量分析仪</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C436B" w:rsidRPr="00FB1061" w:rsidRDefault="006C436B" w:rsidP="002442CD">
            <w:pPr>
              <w:widowControl/>
              <w:spacing w:line="360" w:lineRule="auto"/>
              <w:rPr>
                <w:rFonts w:ascii="宋体" w:hAnsi="宋体" w:cs="宋体"/>
                <w:kern w:val="0"/>
                <w:sz w:val="24"/>
                <w:szCs w:val="24"/>
              </w:rPr>
            </w:pPr>
            <w:r w:rsidRPr="00FB1061">
              <w:rPr>
                <w:rFonts w:ascii="宋体" w:hAnsi="宋体" w:cs="宋体" w:hint="eastAsia"/>
                <w:kern w:val="0"/>
                <w:sz w:val="24"/>
                <w:szCs w:val="24"/>
              </w:rPr>
              <w:t>浙大鸣泉ML-100</w:t>
            </w: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C436B" w:rsidRPr="00FB1061" w:rsidRDefault="006C436B" w:rsidP="002442CD">
            <w:pPr>
              <w:widowControl/>
              <w:spacing w:line="360" w:lineRule="auto"/>
              <w:rPr>
                <w:rFonts w:ascii="宋体" w:hAnsi="宋体" w:cs="宋体"/>
                <w:kern w:val="0"/>
                <w:sz w:val="24"/>
                <w:szCs w:val="24"/>
              </w:rPr>
            </w:pPr>
            <w:r w:rsidRPr="00FB1061">
              <w:rPr>
                <w:rFonts w:ascii="宋体" w:hAnsi="宋体" w:cs="宋体" w:hint="eastAsia"/>
                <w:kern w:val="0"/>
                <w:sz w:val="24"/>
                <w:szCs w:val="24"/>
              </w:rPr>
              <w:t>基于简易瞬态工况条件下的轻型汽油车污染排放质量测试系统的重要组成部分。</w:t>
            </w:r>
          </w:p>
        </w:tc>
        <w:tc>
          <w:tcPr>
            <w:tcW w:w="567"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widowControl/>
              <w:spacing w:line="360" w:lineRule="auto"/>
              <w:jc w:val="center"/>
              <w:rPr>
                <w:rFonts w:ascii="宋体" w:hAnsi="宋体" w:cs="宋体"/>
                <w:color w:val="000000"/>
                <w:kern w:val="0"/>
                <w:sz w:val="24"/>
                <w:szCs w:val="24"/>
              </w:rPr>
            </w:pPr>
            <w:r w:rsidRPr="00FB1061">
              <w:rPr>
                <w:rFonts w:ascii="宋体" w:hAnsi="宋体" w:cs="宋体" w:hint="eastAsia"/>
                <w:color w:val="000000"/>
                <w:kern w:val="0"/>
                <w:sz w:val="24"/>
                <w:szCs w:val="24"/>
              </w:rPr>
              <w:t>台</w:t>
            </w:r>
          </w:p>
        </w:tc>
        <w:tc>
          <w:tcPr>
            <w:tcW w:w="598"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widowControl/>
              <w:spacing w:line="360" w:lineRule="auto"/>
              <w:jc w:val="center"/>
              <w:rPr>
                <w:rFonts w:ascii="宋体" w:hAnsi="宋体" w:cs="宋体"/>
                <w:kern w:val="0"/>
                <w:sz w:val="24"/>
                <w:szCs w:val="24"/>
              </w:rPr>
            </w:pPr>
            <w:r w:rsidRPr="00FB1061">
              <w:rPr>
                <w:rFonts w:ascii="宋体" w:hAnsi="宋体" w:cs="宋体" w:hint="eastAsia"/>
                <w:kern w:val="0"/>
                <w:sz w:val="24"/>
                <w:szCs w:val="24"/>
              </w:rPr>
              <w:t>1</w:t>
            </w:r>
          </w:p>
        </w:tc>
        <w:tc>
          <w:tcPr>
            <w:tcW w:w="961"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spacing w:line="360" w:lineRule="auto"/>
              <w:jc w:val="right"/>
              <w:rPr>
                <w:rFonts w:ascii="宋体" w:hAnsi="宋体"/>
                <w:color w:val="000000"/>
                <w:sz w:val="24"/>
                <w:szCs w:val="24"/>
              </w:rPr>
            </w:pPr>
            <w:r w:rsidRPr="00FB1061">
              <w:rPr>
                <w:rFonts w:ascii="宋体" w:hAnsi="宋体" w:hint="eastAsia"/>
                <w:color w:val="000000"/>
                <w:sz w:val="24"/>
                <w:szCs w:val="24"/>
              </w:rPr>
              <w:t>24600</w:t>
            </w:r>
          </w:p>
        </w:tc>
        <w:tc>
          <w:tcPr>
            <w:tcW w:w="993"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spacing w:line="360" w:lineRule="auto"/>
              <w:jc w:val="right"/>
              <w:rPr>
                <w:rFonts w:ascii="宋体" w:hAnsi="宋体"/>
                <w:color w:val="000000"/>
                <w:sz w:val="24"/>
                <w:szCs w:val="24"/>
              </w:rPr>
            </w:pPr>
            <w:r w:rsidRPr="00FB1061">
              <w:rPr>
                <w:rFonts w:ascii="宋体" w:hAnsi="宋体" w:hint="eastAsia"/>
                <w:color w:val="000000"/>
                <w:sz w:val="24"/>
                <w:szCs w:val="24"/>
              </w:rPr>
              <w:t>24600</w:t>
            </w:r>
          </w:p>
        </w:tc>
        <w:tc>
          <w:tcPr>
            <w:tcW w:w="1023"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widowControl/>
              <w:spacing w:line="360" w:lineRule="auto"/>
              <w:rPr>
                <w:rFonts w:ascii="宋体" w:hAnsi="宋体" w:cs="宋体"/>
                <w:color w:val="000000"/>
                <w:kern w:val="0"/>
                <w:sz w:val="24"/>
                <w:szCs w:val="24"/>
              </w:rPr>
            </w:pPr>
            <w:r w:rsidRPr="00FB1061">
              <w:rPr>
                <w:rFonts w:ascii="宋体" w:hAnsi="宋体" w:cs="宋体" w:hint="eastAsia"/>
                <w:color w:val="000000"/>
                <w:kern w:val="0"/>
                <w:sz w:val="24"/>
                <w:szCs w:val="24"/>
              </w:rPr>
              <w:t>浙大</w:t>
            </w:r>
            <w:r w:rsidRPr="00FB1061">
              <w:rPr>
                <w:rFonts w:ascii="宋体" w:hAnsi="宋体" w:cs="宋体"/>
                <w:color w:val="000000"/>
                <w:kern w:val="0"/>
                <w:sz w:val="24"/>
                <w:szCs w:val="24"/>
              </w:rPr>
              <w:t>鸣泉</w:t>
            </w:r>
          </w:p>
        </w:tc>
      </w:tr>
      <w:tr w:rsidR="006C436B" w:rsidRPr="007E43B4" w:rsidTr="002442CD">
        <w:tblPrEx>
          <w:tblBorders>
            <w:top w:val="single" w:sz="4" w:space="0" w:color="000000"/>
            <w:left w:val="single" w:sz="4" w:space="0" w:color="000000"/>
            <w:bottom w:val="single" w:sz="4" w:space="0" w:color="000000"/>
            <w:right w:val="single" w:sz="4" w:space="0" w:color="000000"/>
            <w:insideH w:val="none" w:sz="0" w:space="0" w:color="auto"/>
            <w:insideV w:val="none" w:sz="0" w:space="0" w:color="auto"/>
          </w:tblBorders>
        </w:tblPrEx>
        <w:trPr>
          <w:trHeight w:val="699"/>
          <w:jc w:val="center"/>
        </w:trPr>
        <w:tc>
          <w:tcPr>
            <w:tcW w:w="5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C436B" w:rsidRPr="00FB1061" w:rsidRDefault="006C436B" w:rsidP="002442CD">
            <w:pPr>
              <w:pStyle w:val="ab"/>
              <w:widowControl/>
              <w:numPr>
                <w:ilvl w:val="0"/>
                <w:numId w:val="23"/>
              </w:numPr>
              <w:spacing w:line="360" w:lineRule="auto"/>
              <w:ind w:firstLineChars="0"/>
              <w:jc w:val="center"/>
              <w:rPr>
                <w:rFonts w:ascii="宋体" w:hAnsi="宋体" w:cs="宋体"/>
                <w:color w:val="000000"/>
                <w:kern w:val="0"/>
                <w:sz w:val="24"/>
                <w:szCs w:val="24"/>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C436B" w:rsidRPr="00FB1061" w:rsidRDefault="006C436B" w:rsidP="002442CD">
            <w:pPr>
              <w:widowControl/>
              <w:spacing w:line="360" w:lineRule="auto"/>
              <w:rPr>
                <w:rFonts w:ascii="宋体" w:hAnsi="宋体" w:cs="宋体"/>
                <w:kern w:val="0"/>
                <w:sz w:val="24"/>
                <w:szCs w:val="24"/>
              </w:rPr>
            </w:pPr>
            <w:r w:rsidRPr="00FB1061">
              <w:rPr>
                <w:rFonts w:ascii="宋体" w:hAnsi="宋体" w:cs="宋体" w:hint="eastAsia"/>
                <w:kern w:val="0"/>
                <w:sz w:val="24"/>
                <w:szCs w:val="24"/>
              </w:rPr>
              <w:t>转速</w:t>
            </w:r>
            <w:r w:rsidRPr="00FB1061">
              <w:rPr>
                <w:rFonts w:ascii="宋体" w:hAnsi="宋体" w:cs="宋体"/>
                <w:kern w:val="0"/>
                <w:sz w:val="24"/>
                <w:szCs w:val="24"/>
              </w:rPr>
              <w:t>适配器</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C436B" w:rsidRPr="00FB1061" w:rsidRDefault="006C436B" w:rsidP="002442CD">
            <w:pPr>
              <w:widowControl/>
              <w:spacing w:line="360" w:lineRule="auto"/>
              <w:rPr>
                <w:rFonts w:ascii="宋体" w:hAnsi="宋体" w:cs="宋体"/>
                <w:kern w:val="0"/>
                <w:sz w:val="24"/>
                <w:szCs w:val="24"/>
              </w:rPr>
            </w:pPr>
            <w:r w:rsidRPr="00FB1061">
              <w:rPr>
                <w:rFonts w:ascii="宋体" w:hAnsi="宋体" w:cs="宋体" w:hint="eastAsia"/>
                <w:kern w:val="0"/>
                <w:sz w:val="24"/>
                <w:szCs w:val="24"/>
              </w:rPr>
              <w:t>M</w:t>
            </w:r>
            <w:r w:rsidRPr="00FB1061">
              <w:rPr>
                <w:rFonts w:ascii="宋体" w:hAnsi="宋体" w:cs="宋体"/>
                <w:kern w:val="0"/>
                <w:sz w:val="24"/>
                <w:szCs w:val="24"/>
              </w:rPr>
              <w:t>QZ-5</w:t>
            </w: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C436B" w:rsidRPr="00FB1061" w:rsidRDefault="006C436B" w:rsidP="002442CD">
            <w:pPr>
              <w:widowControl/>
              <w:spacing w:line="360" w:lineRule="auto"/>
              <w:rPr>
                <w:rFonts w:ascii="宋体" w:hAnsi="宋体" w:cs="宋体"/>
                <w:kern w:val="0"/>
                <w:sz w:val="24"/>
                <w:szCs w:val="24"/>
              </w:rPr>
            </w:pPr>
            <w:r w:rsidRPr="00FB1061">
              <w:rPr>
                <w:rFonts w:ascii="宋体" w:hAnsi="宋体" w:cs="宋体"/>
                <w:kern w:val="0"/>
                <w:sz w:val="24"/>
                <w:szCs w:val="24"/>
              </w:rPr>
              <w:t>振动式</w:t>
            </w:r>
          </w:p>
        </w:tc>
        <w:tc>
          <w:tcPr>
            <w:tcW w:w="567"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widowControl/>
              <w:spacing w:line="360" w:lineRule="auto"/>
              <w:jc w:val="center"/>
              <w:rPr>
                <w:rFonts w:ascii="宋体" w:hAnsi="宋体" w:cs="宋体"/>
                <w:kern w:val="0"/>
                <w:sz w:val="24"/>
                <w:szCs w:val="24"/>
              </w:rPr>
            </w:pPr>
            <w:r w:rsidRPr="00FB1061">
              <w:rPr>
                <w:rFonts w:ascii="宋体" w:hAnsi="宋体" w:cs="宋体" w:hint="eastAsia"/>
                <w:kern w:val="0"/>
                <w:sz w:val="24"/>
                <w:szCs w:val="24"/>
              </w:rPr>
              <w:t>台</w:t>
            </w:r>
          </w:p>
        </w:tc>
        <w:tc>
          <w:tcPr>
            <w:tcW w:w="598"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widowControl/>
              <w:spacing w:line="360" w:lineRule="auto"/>
              <w:jc w:val="center"/>
              <w:rPr>
                <w:rFonts w:ascii="宋体" w:hAnsi="宋体" w:cs="宋体"/>
                <w:kern w:val="0"/>
                <w:sz w:val="24"/>
                <w:szCs w:val="24"/>
              </w:rPr>
            </w:pPr>
            <w:r w:rsidRPr="00FB1061">
              <w:rPr>
                <w:rFonts w:ascii="宋体" w:hAnsi="宋体" w:cs="宋体" w:hint="eastAsia"/>
                <w:kern w:val="0"/>
                <w:sz w:val="24"/>
                <w:szCs w:val="24"/>
              </w:rPr>
              <w:t>1</w:t>
            </w:r>
          </w:p>
        </w:tc>
        <w:tc>
          <w:tcPr>
            <w:tcW w:w="961"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spacing w:line="360" w:lineRule="auto"/>
              <w:jc w:val="right"/>
              <w:rPr>
                <w:rFonts w:ascii="宋体" w:hAnsi="宋体"/>
                <w:color w:val="000000"/>
                <w:sz w:val="24"/>
                <w:szCs w:val="24"/>
              </w:rPr>
            </w:pPr>
            <w:r w:rsidRPr="00FB1061">
              <w:rPr>
                <w:rFonts w:ascii="宋体" w:hAnsi="宋体" w:hint="eastAsia"/>
                <w:color w:val="000000"/>
                <w:sz w:val="24"/>
                <w:szCs w:val="24"/>
              </w:rPr>
              <w:t>5300</w:t>
            </w:r>
          </w:p>
        </w:tc>
        <w:tc>
          <w:tcPr>
            <w:tcW w:w="993"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spacing w:line="360" w:lineRule="auto"/>
              <w:jc w:val="right"/>
              <w:rPr>
                <w:rFonts w:ascii="宋体" w:hAnsi="宋体"/>
                <w:color w:val="000000"/>
                <w:sz w:val="24"/>
                <w:szCs w:val="24"/>
              </w:rPr>
            </w:pPr>
            <w:r w:rsidRPr="00FB1061">
              <w:rPr>
                <w:rFonts w:ascii="宋体" w:hAnsi="宋体" w:hint="eastAsia"/>
                <w:color w:val="000000"/>
                <w:sz w:val="24"/>
                <w:szCs w:val="24"/>
              </w:rPr>
              <w:t>5300</w:t>
            </w:r>
          </w:p>
        </w:tc>
        <w:tc>
          <w:tcPr>
            <w:tcW w:w="1023"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widowControl/>
              <w:spacing w:line="360" w:lineRule="auto"/>
              <w:rPr>
                <w:rFonts w:ascii="宋体" w:hAnsi="宋体" w:cs="宋体"/>
                <w:color w:val="000000"/>
                <w:kern w:val="0"/>
                <w:sz w:val="24"/>
                <w:szCs w:val="24"/>
              </w:rPr>
            </w:pPr>
            <w:r w:rsidRPr="00FB1061">
              <w:rPr>
                <w:rFonts w:ascii="宋体" w:hAnsi="宋体" w:cs="宋体" w:hint="eastAsia"/>
                <w:color w:val="000000"/>
                <w:kern w:val="0"/>
                <w:sz w:val="24"/>
                <w:szCs w:val="24"/>
              </w:rPr>
              <w:t>浙大</w:t>
            </w:r>
            <w:r w:rsidRPr="00FB1061">
              <w:rPr>
                <w:rFonts w:ascii="宋体" w:hAnsi="宋体" w:cs="宋体"/>
                <w:color w:val="000000"/>
                <w:kern w:val="0"/>
                <w:sz w:val="24"/>
                <w:szCs w:val="24"/>
              </w:rPr>
              <w:t>鸣泉</w:t>
            </w:r>
          </w:p>
        </w:tc>
      </w:tr>
      <w:tr w:rsidR="006C436B" w:rsidRPr="007E43B4" w:rsidTr="002442CD">
        <w:tblPrEx>
          <w:tblBorders>
            <w:top w:val="single" w:sz="4" w:space="0" w:color="000000"/>
            <w:left w:val="single" w:sz="4" w:space="0" w:color="000000"/>
            <w:bottom w:val="single" w:sz="4" w:space="0" w:color="000000"/>
            <w:right w:val="single" w:sz="4" w:space="0" w:color="000000"/>
            <w:insideH w:val="none" w:sz="0" w:space="0" w:color="auto"/>
            <w:insideV w:val="none" w:sz="0" w:space="0" w:color="auto"/>
          </w:tblBorders>
        </w:tblPrEx>
        <w:trPr>
          <w:trHeight w:val="699"/>
          <w:jc w:val="center"/>
        </w:trPr>
        <w:tc>
          <w:tcPr>
            <w:tcW w:w="5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C436B" w:rsidRPr="00FB1061" w:rsidRDefault="006C436B" w:rsidP="002442CD">
            <w:pPr>
              <w:pStyle w:val="ab"/>
              <w:widowControl/>
              <w:numPr>
                <w:ilvl w:val="0"/>
                <w:numId w:val="23"/>
              </w:numPr>
              <w:spacing w:line="360" w:lineRule="auto"/>
              <w:ind w:firstLineChars="0"/>
              <w:jc w:val="center"/>
              <w:rPr>
                <w:rFonts w:ascii="宋体" w:hAnsi="宋体" w:cs="宋体"/>
                <w:color w:val="000000"/>
                <w:kern w:val="0"/>
                <w:sz w:val="24"/>
                <w:szCs w:val="24"/>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C436B" w:rsidRPr="00FB1061" w:rsidRDefault="006C436B" w:rsidP="002442CD">
            <w:pPr>
              <w:widowControl/>
              <w:spacing w:line="360" w:lineRule="auto"/>
              <w:rPr>
                <w:rFonts w:ascii="宋体" w:hAnsi="宋体" w:cs="宋体"/>
                <w:kern w:val="0"/>
                <w:sz w:val="24"/>
                <w:szCs w:val="24"/>
              </w:rPr>
            </w:pPr>
            <w:r w:rsidRPr="00FB1061">
              <w:rPr>
                <w:rFonts w:ascii="宋体" w:hAnsi="宋体" w:cs="宋体" w:hint="eastAsia"/>
                <w:kern w:val="0"/>
                <w:sz w:val="24"/>
                <w:szCs w:val="24"/>
              </w:rPr>
              <w:t>O</w:t>
            </w:r>
            <w:r w:rsidRPr="00FB1061">
              <w:rPr>
                <w:rFonts w:ascii="宋体" w:hAnsi="宋体" w:cs="宋体"/>
                <w:kern w:val="0"/>
                <w:sz w:val="24"/>
                <w:szCs w:val="24"/>
              </w:rPr>
              <w:t>BD</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C436B" w:rsidRPr="00FB1061" w:rsidRDefault="006C436B" w:rsidP="002442CD">
            <w:pPr>
              <w:widowControl/>
              <w:spacing w:line="360" w:lineRule="auto"/>
              <w:rPr>
                <w:rFonts w:ascii="宋体" w:hAnsi="宋体" w:cs="宋体"/>
                <w:kern w:val="0"/>
                <w:sz w:val="24"/>
                <w:szCs w:val="24"/>
              </w:rPr>
            </w:pPr>
            <w:r w:rsidRPr="00FB1061">
              <w:rPr>
                <w:rFonts w:ascii="宋体" w:hAnsi="宋体" w:cs="宋体"/>
                <w:kern w:val="0"/>
                <w:sz w:val="24"/>
                <w:szCs w:val="24"/>
              </w:rPr>
              <w:t>HYOBD-1</w:t>
            </w: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C436B" w:rsidRPr="00FB1061" w:rsidRDefault="006C436B" w:rsidP="002442CD">
            <w:pPr>
              <w:widowControl/>
              <w:spacing w:line="360" w:lineRule="auto"/>
              <w:rPr>
                <w:rFonts w:ascii="宋体" w:hAnsi="宋体" w:cs="宋体"/>
                <w:kern w:val="0"/>
                <w:sz w:val="24"/>
                <w:szCs w:val="24"/>
              </w:rPr>
            </w:pPr>
            <w:r w:rsidRPr="00FB1061">
              <w:rPr>
                <w:rFonts w:ascii="宋体" w:hAnsi="宋体" w:cs="宋体" w:hint="eastAsia"/>
                <w:kern w:val="0"/>
                <w:sz w:val="24"/>
                <w:szCs w:val="24"/>
              </w:rPr>
              <w:t>满足18525-2018标准</w:t>
            </w:r>
            <w:r w:rsidRPr="00FB1061">
              <w:rPr>
                <w:rFonts w:ascii="宋体" w:hAnsi="宋体" w:cs="宋体"/>
                <w:kern w:val="0"/>
                <w:sz w:val="24"/>
                <w:szCs w:val="24"/>
              </w:rPr>
              <w:t>使用</w:t>
            </w:r>
          </w:p>
        </w:tc>
        <w:tc>
          <w:tcPr>
            <w:tcW w:w="567"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widowControl/>
              <w:spacing w:line="360" w:lineRule="auto"/>
              <w:jc w:val="center"/>
              <w:rPr>
                <w:rFonts w:ascii="宋体" w:hAnsi="宋体" w:cs="宋体"/>
                <w:color w:val="000000"/>
                <w:kern w:val="0"/>
                <w:sz w:val="24"/>
                <w:szCs w:val="24"/>
              </w:rPr>
            </w:pPr>
            <w:r w:rsidRPr="00FB1061">
              <w:rPr>
                <w:rFonts w:ascii="宋体" w:hAnsi="宋体" w:cs="宋体" w:hint="eastAsia"/>
                <w:color w:val="000000"/>
                <w:kern w:val="0"/>
                <w:sz w:val="24"/>
                <w:szCs w:val="24"/>
              </w:rPr>
              <w:t>台</w:t>
            </w:r>
          </w:p>
        </w:tc>
        <w:tc>
          <w:tcPr>
            <w:tcW w:w="598"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widowControl/>
              <w:spacing w:line="360" w:lineRule="auto"/>
              <w:jc w:val="center"/>
              <w:rPr>
                <w:rFonts w:ascii="宋体" w:hAnsi="宋体" w:cs="宋体"/>
                <w:kern w:val="0"/>
                <w:sz w:val="24"/>
                <w:szCs w:val="24"/>
              </w:rPr>
            </w:pPr>
            <w:r w:rsidRPr="00FB1061">
              <w:rPr>
                <w:rFonts w:ascii="宋体" w:hAnsi="宋体" w:cs="宋体" w:hint="eastAsia"/>
                <w:kern w:val="0"/>
                <w:sz w:val="24"/>
                <w:szCs w:val="24"/>
              </w:rPr>
              <w:t>1</w:t>
            </w:r>
          </w:p>
        </w:tc>
        <w:tc>
          <w:tcPr>
            <w:tcW w:w="961"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spacing w:line="360" w:lineRule="auto"/>
              <w:jc w:val="right"/>
              <w:rPr>
                <w:rFonts w:ascii="宋体" w:hAnsi="宋体"/>
                <w:color w:val="000000"/>
                <w:sz w:val="24"/>
                <w:szCs w:val="24"/>
              </w:rPr>
            </w:pPr>
            <w:r w:rsidRPr="00FB1061">
              <w:rPr>
                <w:rFonts w:ascii="宋体" w:hAnsi="宋体" w:hint="eastAsia"/>
                <w:color w:val="000000"/>
                <w:sz w:val="24"/>
                <w:szCs w:val="24"/>
              </w:rPr>
              <w:t>8000</w:t>
            </w:r>
          </w:p>
        </w:tc>
        <w:tc>
          <w:tcPr>
            <w:tcW w:w="993"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spacing w:line="360" w:lineRule="auto"/>
              <w:jc w:val="right"/>
              <w:rPr>
                <w:rFonts w:ascii="宋体" w:hAnsi="宋体"/>
                <w:color w:val="000000"/>
                <w:sz w:val="24"/>
                <w:szCs w:val="24"/>
              </w:rPr>
            </w:pPr>
            <w:r w:rsidRPr="00FB1061">
              <w:rPr>
                <w:rFonts w:ascii="宋体" w:hAnsi="宋体" w:hint="eastAsia"/>
                <w:color w:val="000000"/>
                <w:sz w:val="24"/>
                <w:szCs w:val="24"/>
              </w:rPr>
              <w:t>8000</w:t>
            </w:r>
          </w:p>
        </w:tc>
        <w:tc>
          <w:tcPr>
            <w:tcW w:w="1023"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widowControl/>
              <w:spacing w:line="360" w:lineRule="auto"/>
              <w:rPr>
                <w:rFonts w:ascii="宋体" w:hAnsi="宋体" w:cs="宋体"/>
                <w:color w:val="000000"/>
                <w:kern w:val="0"/>
                <w:sz w:val="24"/>
                <w:szCs w:val="24"/>
              </w:rPr>
            </w:pPr>
            <w:r w:rsidRPr="00FB1061">
              <w:rPr>
                <w:rFonts w:ascii="宋体" w:hAnsi="宋体" w:cs="宋体" w:hint="eastAsia"/>
                <w:color w:val="000000"/>
                <w:kern w:val="0"/>
                <w:sz w:val="24"/>
                <w:szCs w:val="24"/>
              </w:rPr>
              <w:t>石家庄、</w:t>
            </w:r>
            <w:r w:rsidRPr="00FB1061">
              <w:rPr>
                <w:rFonts w:ascii="宋体" w:hAnsi="宋体" w:cs="宋体"/>
                <w:color w:val="000000"/>
                <w:kern w:val="0"/>
                <w:sz w:val="24"/>
                <w:szCs w:val="24"/>
              </w:rPr>
              <w:t>华燕</w:t>
            </w:r>
          </w:p>
        </w:tc>
      </w:tr>
      <w:tr w:rsidR="006C436B" w:rsidRPr="007E43B4" w:rsidTr="002442CD">
        <w:tblPrEx>
          <w:tblBorders>
            <w:top w:val="single" w:sz="4" w:space="0" w:color="000000"/>
            <w:left w:val="single" w:sz="4" w:space="0" w:color="000000"/>
            <w:bottom w:val="single" w:sz="4" w:space="0" w:color="000000"/>
            <w:right w:val="single" w:sz="4" w:space="0" w:color="000000"/>
            <w:insideH w:val="none" w:sz="0" w:space="0" w:color="auto"/>
            <w:insideV w:val="none" w:sz="0" w:space="0" w:color="auto"/>
          </w:tblBorders>
        </w:tblPrEx>
        <w:trPr>
          <w:trHeight w:val="699"/>
          <w:jc w:val="center"/>
        </w:trPr>
        <w:tc>
          <w:tcPr>
            <w:tcW w:w="5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C436B" w:rsidRPr="00FB1061" w:rsidRDefault="006C436B" w:rsidP="002442CD">
            <w:pPr>
              <w:pStyle w:val="ab"/>
              <w:widowControl/>
              <w:numPr>
                <w:ilvl w:val="0"/>
                <w:numId w:val="23"/>
              </w:numPr>
              <w:spacing w:line="360" w:lineRule="auto"/>
              <w:ind w:firstLineChars="0"/>
              <w:jc w:val="center"/>
              <w:rPr>
                <w:rFonts w:ascii="宋体" w:hAnsi="宋体" w:cs="宋体"/>
                <w:color w:val="000000"/>
                <w:kern w:val="0"/>
                <w:sz w:val="24"/>
                <w:szCs w:val="24"/>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C436B" w:rsidRPr="00FB1061" w:rsidRDefault="006C436B" w:rsidP="002442CD">
            <w:pPr>
              <w:widowControl/>
              <w:spacing w:line="360" w:lineRule="auto"/>
              <w:rPr>
                <w:rFonts w:ascii="宋体" w:hAnsi="宋体" w:cs="宋体"/>
                <w:color w:val="000000"/>
                <w:kern w:val="0"/>
                <w:sz w:val="24"/>
                <w:szCs w:val="24"/>
              </w:rPr>
            </w:pPr>
            <w:r w:rsidRPr="00FB1061">
              <w:rPr>
                <w:rFonts w:ascii="宋体" w:hAnsi="宋体" w:cs="宋体" w:hint="eastAsia"/>
                <w:color w:val="000000"/>
                <w:kern w:val="0"/>
                <w:sz w:val="24"/>
                <w:szCs w:val="24"/>
              </w:rPr>
              <w:t>液晶电视机</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C436B" w:rsidRPr="00FB1061" w:rsidRDefault="006C436B" w:rsidP="002442CD">
            <w:pPr>
              <w:widowControl/>
              <w:spacing w:line="360" w:lineRule="auto"/>
              <w:rPr>
                <w:rFonts w:ascii="宋体" w:hAnsi="宋体" w:cs="宋体"/>
                <w:color w:val="000000"/>
                <w:kern w:val="0"/>
                <w:sz w:val="24"/>
                <w:szCs w:val="24"/>
              </w:rPr>
            </w:pPr>
            <w:r w:rsidRPr="00FB1061">
              <w:rPr>
                <w:rFonts w:ascii="宋体" w:hAnsi="宋体" w:cs="宋体" w:hint="eastAsia"/>
                <w:color w:val="000000"/>
                <w:kern w:val="0"/>
                <w:sz w:val="24"/>
                <w:szCs w:val="24"/>
              </w:rPr>
              <w:t>海信32″</w:t>
            </w: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C436B" w:rsidRPr="00FB1061" w:rsidRDefault="006C436B" w:rsidP="002442CD">
            <w:pPr>
              <w:widowControl/>
              <w:spacing w:line="360" w:lineRule="auto"/>
              <w:rPr>
                <w:rFonts w:ascii="宋体" w:hAnsi="宋体" w:cs="宋体"/>
                <w:color w:val="000000"/>
                <w:kern w:val="0"/>
                <w:sz w:val="24"/>
                <w:szCs w:val="24"/>
              </w:rPr>
            </w:pPr>
            <w:r w:rsidRPr="00FB1061">
              <w:rPr>
                <w:rFonts w:ascii="宋体" w:hAnsi="宋体" w:cs="宋体" w:hint="eastAsia"/>
                <w:color w:val="000000"/>
                <w:kern w:val="0"/>
                <w:sz w:val="24"/>
                <w:szCs w:val="24"/>
              </w:rPr>
              <w:t>作助手仪，用于检测过程提示、</w:t>
            </w:r>
            <w:r w:rsidRPr="00FB1061">
              <w:rPr>
                <w:rFonts w:ascii="宋体" w:hAnsi="宋体" w:cs="宋体"/>
                <w:color w:val="000000"/>
                <w:kern w:val="0"/>
                <w:sz w:val="24"/>
                <w:szCs w:val="24"/>
              </w:rPr>
              <w:t>含支架</w:t>
            </w:r>
          </w:p>
        </w:tc>
        <w:tc>
          <w:tcPr>
            <w:tcW w:w="567"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widowControl/>
              <w:spacing w:line="360" w:lineRule="auto"/>
              <w:jc w:val="center"/>
              <w:rPr>
                <w:rFonts w:ascii="宋体" w:hAnsi="宋体" w:cs="宋体"/>
                <w:kern w:val="0"/>
                <w:sz w:val="24"/>
                <w:szCs w:val="24"/>
              </w:rPr>
            </w:pPr>
            <w:r w:rsidRPr="00FB1061">
              <w:rPr>
                <w:rFonts w:ascii="宋体" w:hAnsi="宋体" w:cs="宋体" w:hint="eastAsia"/>
                <w:kern w:val="0"/>
                <w:sz w:val="24"/>
                <w:szCs w:val="24"/>
              </w:rPr>
              <w:t>台</w:t>
            </w:r>
          </w:p>
        </w:tc>
        <w:tc>
          <w:tcPr>
            <w:tcW w:w="598"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widowControl/>
              <w:spacing w:line="360" w:lineRule="auto"/>
              <w:jc w:val="center"/>
              <w:rPr>
                <w:rFonts w:ascii="宋体" w:hAnsi="宋体" w:cs="宋体"/>
                <w:color w:val="000000"/>
                <w:kern w:val="0"/>
                <w:sz w:val="24"/>
                <w:szCs w:val="24"/>
              </w:rPr>
            </w:pPr>
            <w:r w:rsidRPr="00FB1061">
              <w:rPr>
                <w:rFonts w:ascii="宋体" w:hAnsi="宋体" w:cs="宋体" w:hint="eastAsia"/>
                <w:color w:val="000000"/>
                <w:kern w:val="0"/>
                <w:sz w:val="24"/>
                <w:szCs w:val="24"/>
              </w:rPr>
              <w:t>1</w:t>
            </w:r>
          </w:p>
        </w:tc>
        <w:tc>
          <w:tcPr>
            <w:tcW w:w="961"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spacing w:line="360" w:lineRule="auto"/>
              <w:jc w:val="right"/>
              <w:rPr>
                <w:rFonts w:ascii="宋体" w:hAnsi="宋体"/>
                <w:color w:val="000000"/>
                <w:sz w:val="24"/>
                <w:szCs w:val="24"/>
              </w:rPr>
            </w:pPr>
            <w:r w:rsidRPr="00FB1061">
              <w:rPr>
                <w:rFonts w:ascii="宋体" w:hAnsi="宋体" w:hint="eastAsia"/>
                <w:color w:val="000000"/>
                <w:sz w:val="24"/>
                <w:szCs w:val="24"/>
              </w:rPr>
              <w:t>2500</w:t>
            </w:r>
          </w:p>
        </w:tc>
        <w:tc>
          <w:tcPr>
            <w:tcW w:w="993"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spacing w:line="360" w:lineRule="auto"/>
              <w:jc w:val="right"/>
              <w:rPr>
                <w:rFonts w:ascii="宋体" w:hAnsi="宋体"/>
                <w:color w:val="000000"/>
                <w:sz w:val="24"/>
                <w:szCs w:val="24"/>
              </w:rPr>
            </w:pPr>
            <w:r w:rsidRPr="00FB1061">
              <w:rPr>
                <w:rFonts w:ascii="宋体" w:hAnsi="宋体" w:hint="eastAsia"/>
                <w:color w:val="000000"/>
                <w:sz w:val="24"/>
                <w:szCs w:val="24"/>
              </w:rPr>
              <w:t>2500</w:t>
            </w:r>
          </w:p>
        </w:tc>
        <w:tc>
          <w:tcPr>
            <w:tcW w:w="1023"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widowControl/>
              <w:spacing w:line="360" w:lineRule="auto"/>
              <w:rPr>
                <w:rFonts w:ascii="宋体" w:hAnsi="宋体" w:cs="宋体"/>
                <w:color w:val="000000"/>
                <w:kern w:val="0"/>
                <w:sz w:val="24"/>
                <w:szCs w:val="24"/>
              </w:rPr>
            </w:pPr>
            <w:r w:rsidRPr="00FB1061">
              <w:rPr>
                <w:rFonts w:ascii="宋体" w:hAnsi="宋体" w:cs="宋体" w:hint="eastAsia"/>
                <w:color w:val="000000"/>
                <w:kern w:val="0"/>
                <w:sz w:val="24"/>
                <w:szCs w:val="24"/>
              </w:rPr>
              <w:t>青岛</w:t>
            </w:r>
            <w:r w:rsidRPr="00FB1061">
              <w:rPr>
                <w:rFonts w:ascii="宋体" w:hAnsi="宋体" w:cs="宋体"/>
                <w:color w:val="000000"/>
                <w:kern w:val="0"/>
                <w:sz w:val="24"/>
                <w:szCs w:val="24"/>
              </w:rPr>
              <w:t>、海信</w:t>
            </w:r>
          </w:p>
        </w:tc>
      </w:tr>
      <w:tr w:rsidR="006C436B" w:rsidRPr="007E43B4" w:rsidTr="002442CD">
        <w:tblPrEx>
          <w:tblBorders>
            <w:top w:val="single" w:sz="4" w:space="0" w:color="000000"/>
            <w:left w:val="single" w:sz="4" w:space="0" w:color="000000"/>
            <w:bottom w:val="single" w:sz="4" w:space="0" w:color="000000"/>
            <w:right w:val="single" w:sz="4" w:space="0" w:color="000000"/>
            <w:insideH w:val="none" w:sz="0" w:space="0" w:color="auto"/>
            <w:insideV w:val="none" w:sz="0" w:space="0" w:color="auto"/>
          </w:tblBorders>
        </w:tblPrEx>
        <w:trPr>
          <w:trHeight w:val="699"/>
          <w:jc w:val="center"/>
        </w:trPr>
        <w:tc>
          <w:tcPr>
            <w:tcW w:w="5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C436B" w:rsidRPr="00FB1061" w:rsidRDefault="006C436B" w:rsidP="002442CD">
            <w:pPr>
              <w:pStyle w:val="ab"/>
              <w:widowControl/>
              <w:numPr>
                <w:ilvl w:val="0"/>
                <w:numId w:val="23"/>
              </w:numPr>
              <w:spacing w:line="360" w:lineRule="auto"/>
              <w:ind w:firstLineChars="0"/>
              <w:jc w:val="center"/>
              <w:rPr>
                <w:rFonts w:ascii="宋体" w:hAnsi="宋体" w:cs="宋体"/>
                <w:color w:val="000000"/>
                <w:kern w:val="0"/>
                <w:sz w:val="24"/>
                <w:szCs w:val="24"/>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C436B" w:rsidRPr="00FB1061" w:rsidRDefault="006C436B" w:rsidP="002442CD">
            <w:pPr>
              <w:widowControl/>
              <w:spacing w:line="360" w:lineRule="auto"/>
              <w:rPr>
                <w:rFonts w:ascii="宋体" w:hAnsi="宋体" w:cs="宋体"/>
                <w:color w:val="000000"/>
                <w:kern w:val="0"/>
                <w:sz w:val="24"/>
                <w:szCs w:val="24"/>
              </w:rPr>
            </w:pPr>
            <w:r w:rsidRPr="00FB1061">
              <w:rPr>
                <w:rFonts w:ascii="宋体" w:hAnsi="宋体" w:cs="宋体" w:hint="eastAsia"/>
                <w:color w:val="000000"/>
                <w:kern w:val="0"/>
                <w:sz w:val="24"/>
                <w:szCs w:val="24"/>
              </w:rPr>
              <w:t>变频器</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C436B" w:rsidRPr="00FB1061" w:rsidRDefault="006C436B" w:rsidP="002442CD">
            <w:pPr>
              <w:widowControl/>
              <w:spacing w:line="360" w:lineRule="auto"/>
              <w:rPr>
                <w:rFonts w:ascii="宋体" w:hAnsi="宋体" w:cs="宋体"/>
                <w:color w:val="000000"/>
                <w:kern w:val="0"/>
                <w:sz w:val="24"/>
                <w:szCs w:val="24"/>
              </w:rPr>
            </w:pPr>
            <w:r w:rsidRPr="00FB1061">
              <w:rPr>
                <w:rFonts w:ascii="宋体" w:hAnsi="宋体" w:cs="宋体" w:hint="eastAsia"/>
                <w:color w:val="000000"/>
                <w:kern w:val="0"/>
                <w:sz w:val="24"/>
                <w:szCs w:val="24"/>
              </w:rPr>
              <w:t>7.5kw</w:t>
            </w: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C436B" w:rsidRPr="00FB1061" w:rsidRDefault="006C436B" w:rsidP="002442CD">
            <w:pPr>
              <w:widowControl/>
              <w:spacing w:line="360" w:lineRule="auto"/>
              <w:rPr>
                <w:rFonts w:ascii="宋体" w:hAnsi="宋体" w:cs="宋体"/>
                <w:color w:val="000000"/>
                <w:kern w:val="0"/>
                <w:sz w:val="24"/>
                <w:szCs w:val="24"/>
              </w:rPr>
            </w:pPr>
            <w:r w:rsidRPr="00FB1061">
              <w:rPr>
                <w:rFonts w:ascii="宋体" w:hAnsi="宋体" w:cs="宋体" w:hint="eastAsia"/>
                <w:color w:val="000000"/>
                <w:kern w:val="0"/>
                <w:sz w:val="24"/>
                <w:szCs w:val="24"/>
              </w:rPr>
              <w:t>驱动</w:t>
            </w:r>
            <w:r w:rsidRPr="00FB1061">
              <w:rPr>
                <w:rFonts w:ascii="宋体" w:hAnsi="宋体" w:cs="宋体"/>
                <w:color w:val="000000"/>
                <w:kern w:val="0"/>
                <w:sz w:val="24"/>
                <w:szCs w:val="24"/>
              </w:rPr>
              <w:t>电机</w:t>
            </w:r>
          </w:p>
        </w:tc>
        <w:tc>
          <w:tcPr>
            <w:tcW w:w="567"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widowControl/>
              <w:spacing w:line="360" w:lineRule="auto"/>
              <w:jc w:val="center"/>
              <w:rPr>
                <w:rFonts w:ascii="宋体" w:hAnsi="宋体" w:cs="宋体"/>
                <w:color w:val="000000"/>
                <w:kern w:val="0"/>
                <w:sz w:val="24"/>
                <w:szCs w:val="24"/>
              </w:rPr>
            </w:pPr>
            <w:r w:rsidRPr="00FB1061">
              <w:rPr>
                <w:rFonts w:ascii="宋体" w:hAnsi="宋体" w:cs="宋体" w:hint="eastAsia"/>
                <w:color w:val="000000"/>
                <w:kern w:val="0"/>
                <w:sz w:val="24"/>
                <w:szCs w:val="24"/>
              </w:rPr>
              <w:t>台</w:t>
            </w:r>
          </w:p>
        </w:tc>
        <w:tc>
          <w:tcPr>
            <w:tcW w:w="598"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widowControl/>
              <w:spacing w:line="360" w:lineRule="auto"/>
              <w:jc w:val="center"/>
              <w:rPr>
                <w:rFonts w:ascii="宋体" w:hAnsi="宋体" w:cs="宋体"/>
                <w:color w:val="000000"/>
                <w:kern w:val="0"/>
                <w:sz w:val="24"/>
                <w:szCs w:val="24"/>
              </w:rPr>
            </w:pPr>
            <w:r w:rsidRPr="00FB1061">
              <w:rPr>
                <w:rFonts w:ascii="宋体" w:hAnsi="宋体" w:cs="宋体" w:hint="eastAsia"/>
                <w:color w:val="000000"/>
                <w:kern w:val="0"/>
                <w:sz w:val="24"/>
                <w:szCs w:val="24"/>
              </w:rPr>
              <w:t>1</w:t>
            </w:r>
          </w:p>
        </w:tc>
        <w:tc>
          <w:tcPr>
            <w:tcW w:w="961"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spacing w:line="360" w:lineRule="auto"/>
              <w:jc w:val="right"/>
              <w:rPr>
                <w:rFonts w:ascii="宋体" w:hAnsi="宋体"/>
                <w:color w:val="000000"/>
                <w:sz w:val="24"/>
                <w:szCs w:val="24"/>
              </w:rPr>
            </w:pPr>
            <w:r w:rsidRPr="00FB1061">
              <w:rPr>
                <w:rFonts w:ascii="宋体" w:hAnsi="宋体" w:hint="eastAsia"/>
                <w:color w:val="000000"/>
                <w:sz w:val="24"/>
                <w:szCs w:val="24"/>
              </w:rPr>
              <w:t>3700</w:t>
            </w:r>
          </w:p>
        </w:tc>
        <w:tc>
          <w:tcPr>
            <w:tcW w:w="993"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spacing w:line="360" w:lineRule="auto"/>
              <w:jc w:val="right"/>
              <w:rPr>
                <w:rFonts w:ascii="宋体" w:hAnsi="宋体"/>
                <w:color w:val="000000"/>
                <w:sz w:val="24"/>
                <w:szCs w:val="24"/>
              </w:rPr>
            </w:pPr>
            <w:r w:rsidRPr="00FB1061">
              <w:rPr>
                <w:rFonts w:ascii="宋体" w:hAnsi="宋体" w:hint="eastAsia"/>
                <w:color w:val="000000"/>
                <w:sz w:val="24"/>
                <w:szCs w:val="24"/>
              </w:rPr>
              <w:t>3700</w:t>
            </w:r>
          </w:p>
        </w:tc>
        <w:tc>
          <w:tcPr>
            <w:tcW w:w="1023"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widowControl/>
              <w:spacing w:line="360" w:lineRule="auto"/>
              <w:rPr>
                <w:rFonts w:ascii="宋体" w:hAnsi="宋体" w:cs="宋体"/>
                <w:color w:val="000000"/>
                <w:kern w:val="0"/>
                <w:sz w:val="24"/>
                <w:szCs w:val="24"/>
              </w:rPr>
            </w:pPr>
          </w:p>
        </w:tc>
      </w:tr>
      <w:tr w:rsidR="006C436B" w:rsidRPr="007E43B4" w:rsidTr="002442CD">
        <w:tblPrEx>
          <w:tblBorders>
            <w:top w:val="single" w:sz="4" w:space="0" w:color="000000"/>
            <w:left w:val="single" w:sz="4" w:space="0" w:color="000000"/>
            <w:bottom w:val="single" w:sz="4" w:space="0" w:color="000000"/>
            <w:right w:val="single" w:sz="4" w:space="0" w:color="000000"/>
            <w:insideH w:val="none" w:sz="0" w:space="0" w:color="auto"/>
            <w:insideV w:val="none" w:sz="0" w:space="0" w:color="auto"/>
          </w:tblBorders>
        </w:tblPrEx>
        <w:trPr>
          <w:trHeight w:val="699"/>
          <w:jc w:val="center"/>
        </w:trPr>
        <w:tc>
          <w:tcPr>
            <w:tcW w:w="5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C436B" w:rsidRPr="00FB1061" w:rsidRDefault="006C436B" w:rsidP="002442CD">
            <w:pPr>
              <w:pStyle w:val="ab"/>
              <w:widowControl/>
              <w:numPr>
                <w:ilvl w:val="0"/>
                <w:numId w:val="23"/>
              </w:numPr>
              <w:spacing w:line="360" w:lineRule="auto"/>
              <w:ind w:firstLineChars="0"/>
              <w:jc w:val="center"/>
              <w:rPr>
                <w:rFonts w:ascii="宋体" w:hAnsi="宋体" w:cs="宋体"/>
                <w:color w:val="000000"/>
                <w:kern w:val="0"/>
                <w:sz w:val="24"/>
                <w:szCs w:val="24"/>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C436B" w:rsidRPr="00FB1061" w:rsidRDefault="006C436B" w:rsidP="002442CD">
            <w:pPr>
              <w:widowControl/>
              <w:spacing w:line="360" w:lineRule="auto"/>
              <w:rPr>
                <w:rFonts w:ascii="宋体" w:hAnsi="宋体" w:cs="宋体"/>
                <w:color w:val="000000"/>
                <w:kern w:val="0"/>
                <w:sz w:val="24"/>
                <w:szCs w:val="24"/>
              </w:rPr>
            </w:pPr>
            <w:r w:rsidRPr="00FB1061">
              <w:rPr>
                <w:rFonts w:ascii="宋体" w:hAnsi="宋体" w:cs="宋体" w:hint="eastAsia"/>
                <w:color w:val="000000"/>
                <w:kern w:val="0"/>
                <w:sz w:val="24"/>
                <w:szCs w:val="24"/>
              </w:rPr>
              <w:t>输入侧电源滤波器</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C436B" w:rsidRPr="00FB1061" w:rsidRDefault="006C436B" w:rsidP="002442CD">
            <w:pPr>
              <w:widowControl/>
              <w:spacing w:line="360" w:lineRule="auto"/>
              <w:rPr>
                <w:rFonts w:ascii="宋体" w:hAnsi="宋体" w:cs="宋体"/>
                <w:color w:val="000000"/>
                <w:kern w:val="0"/>
                <w:sz w:val="24"/>
                <w:szCs w:val="24"/>
              </w:rPr>
            </w:pPr>
            <w:r w:rsidRPr="00FB1061">
              <w:rPr>
                <w:rFonts w:ascii="宋体" w:hAnsi="宋体" w:cs="宋体" w:hint="eastAsia"/>
                <w:color w:val="000000"/>
                <w:kern w:val="0"/>
                <w:sz w:val="24"/>
                <w:szCs w:val="24"/>
              </w:rPr>
              <w:t>7.5Kw</w:t>
            </w: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C436B" w:rsidRPr="00FB1061" w:rsidRDefault="006C436B" w:rsidP="002442CD">
            <w:pPr>
              <w:widowControl/>
              <w:spacing w:line="360" w:lineRule="auto"/>
              <w:rPr>
                <w:rFonts w:ascii="宋体" w:hAnsi="宋体" w:cs="宋体"/>
                <w:color w:val="000000"/>
                <w:kern w:val="0"/>
                <w:sz w:val="24"/>
                <w:szCs w:val="24"/>
              </w:rPr>
            </w:pPr>
            <w:r w:rsidRPr="00FB1061">
              <w:rPr>
                <w:rFonts w:ascii="宋体" w:hAnsi="宋体" w:cs="宋体" w:hint="eastAsia"/>
                <w:color w:val="000000"/>
                <w:kern w:val="0"/>
                <w:sz w:val="24"/>
                <w:szCs w:val="24"/>
              </w:rPr>
              <w:t>使</w:t>
            </w:r>
            <w:r w:rsidRPr="00FB1061">
              <w:rPr>
                <w:rFonts w:ascii="宋体" w:hAnsi="宋体" w:cs="宋体"/>
                <w:color w:val="000000"/>
                <w:kern w:val="0"/>
                <w:sz w:val="24"/>
                <w:szCs w:val="24"/>
              </w:rPr>
              <w:t>信号无衰减的通过</w:t>
            </w:r>
          </w:p>
        </w:tc>
        <w:tc>
          <w:tcPr>
            <w:tcW w:w="567"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widowControl/>
              <w:spacing w:line="360" w:lineRule="auto"/>
              <w:jc w:val="center"/>
              <w:rPr>
                <w:rFonts w:ascii="宋体" w:hAnsi="宋体" w:cs="宋体"/>
                <w:color w:val="000000"/>
                <w:kern w:val="0"/>
                <w:sz w:val="24"/>
                <w:szCs w:val="24"/>
              </w:rPr>
            </w:pPr>
            <w:r w:rsidRPr="00FB1061">
              <w:rPr>
                <w:rFonts w:ascii="宋体" w:hAnsi="宋体" w:cs="宋体" w:hint="eastAsia"/>
                <w:color w:val="000000"/>
                <w:kern w:val="0"/>
                <w:sz w:val="24"/>
                <w:szCs w:val="24"/>
              </w:rPr>
              <w:t>台</w:t>
            </w:r>
          </w:p>
        </w:tc>
        <w:tc>
          <w:tcPr>
            <w:tcW w:w="598"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widowControl/>
              <w:spacing w:line="360" w:lineRule="auto"/>
              <w:jc w:val="center"/>
              <w:rPr>
                <w:rFonts w:ascii="宋体" w:hAnsi="宋体" w:cs="宋体"/>
                <w:color w:val="000000"/>
                <w:kern w:val="0"/>
                <w:sz w:val="24"/>
                <w:szCs w:val="24"/>
              </w:rPr>
            </w:pPr>
            <w:r w:rsidRPr="00FB1061">
              <w:rPr>
                <w:rFonts w:ascii="宋体" w:hAnsi="宋体" w:cs="宋体" w:hint="eastAsia"/>
                <w:color w:val="000000"/>
                <w:kern w:val="0"/>
                <w:sz w:val="24"/>
                <w:szCs w:val="24"/>
              </w:rPr>
              <w:t>1</w:t>
            </w:r>
          </w:p>
        </w:tc>
        <w:tc>
          <w:tcPr>
            <w:tcW w:w="961"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spacing w:line="360" w:lineRule="auto"/>
              <w:jc w:val="right"/>
              <w:rPr>
                <w:rFonts w:ascii="宋体" w:hAnsi="宋体"/>
                <w:color w:val="000000"/>
                <w:sz w:val="24"/>
                <w:szCs w:val="24"/>
              </w:rPr>
            </w:pPr>
            <w:r w:rsidRPr="00FB1061">
              <w:rPr>
                <w:rFonts w:ascii="宋体" w:hAnsi="宋体" w:hint="eastAsia"/>
                <w:color w:val="000000"/>
                <w:sz w:val="24"/>
                <w:szCs w:val="24"/>
              </w:rPr>
              <w:t>800</w:t>
            </w:r>
          </w:p>
        </w:tc>
        <w:tc>
          <w:tcPr>
            <w:tcW w:w="993"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spacing w:line="360" w:lineRule="auto"/>
              <w:jc w:val="right"/>
              <w:rPr>
                <w:rFonts w:ascii="宋体" w:hAnsi="宋体"/>
                <w:color w:val="000000"/>
                <w:sz w:val="24"/>
                <w:szCs w:val="24"/>
              </w:rPr>
            </w:pPr>
            <w:r w:rsidRPr="00FB1061">
              <w:rPr>
                <w:rFonts w:ascii="宋体" w:hAnsi="宋体" w:hint="eastAsia"/>
                <w:color w:val="000000"/>
                <w:sz w:val="24"/>
                <w:szCs w:val="24"/>
              </w:rPr>
              <w:t>800</w:t>
            </w:r>
          </w:p>
        </w:tc>
        <w:tc>
          <w:tcPr>
            <w:tcW w:w="1023"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widowControl/>
              <w:spacing w:line="360" w:lineRule="auto"/>
              <w:rPr>
                <w:rFonts w:ascii="宋体" w:hAnsi="宋体" w:cs="宋体"/>
                <w:color w:val="000000"/>
                <w:kern w:val="0"/>
                <w:sz w:val="24"/>
                <w:szCs w:val="24"/>
              </w:rPr>
            </w:pPr>
          </w:p>
        </w:tc>
      </w:tr>
      <w:tr w:rsidR="006C436B" w:rsidRPr="007E43B4" w:rsidTr="002442CD">
        <w:tblPrEx>
          <w:tblBorders>
            <w:top w:val="single" w:sz="4" w:space="0" w:color="000000"/>
            <w:left w:val="single" w:sz="4" w:space="0" w:color="000000"/>
            <w:bottom w:val="single" w:sz="4" w:space="0" w:color="000000"/>
            <w:right w:val="single" w:sz="4" w:space="0" w:color="000000"/>
            <w:insideH w:val="none" w:sz="0" w:space="0" w:color="auto"/>
            <w:insideV w:val="none" w:sz="0" w:space="0" w:color="auto"/>
          </w:tblBorders>
        </w:tblPrEx>
        <w:trPr>
          <w:trHeight w:val="699"/>
          <w:jc w:val="center"/>
        </w:trPr>
        <w:tc>
          <w:tcPr>
            <w:tcW w:w="5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C436B" w:rsidRPr="00FB1061" w:rsidRDefault="006C436B" w:rsidP="002442CD">
            <w:pPr>
              <w:pStyle w:val="ab"/>
              <w:widowControl/>
              <w:numPr>
                <w:ilvl w:val="0"/>
                <w:numId w:val="23"/>
              </w:numPr>
              <w:spacing w:line="360" w:lineRule="auto"/>
              <w:ind w:firstLineChars="0"/>
              <w:jc w:val="center"/>
              <w:rPr>
                <w:rFonts w:ascii="宋体" w:hAnsi="宋体" w:cs="宋体"/>
                <w:color w:val="000000"/>
                <w:kern w:val="0"/>
                <w:sz w:val="24"/>
                <w:szCs w:val="24"/>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C436B" w:rsidRPr="00FB1061" w:rsidRDefault="006C436B" w:rsidP="002442CD">
            <w:pPr>
              <w:widowControl/>
              <w:spacing w:line="360" w:lineRule="auto"/>
              <w:rPr>
                <w:rFonts w:ascii="宋体" w:hAnsi="宋体" w:cs="宋体"/>
                <w:color w:val="000000"/>
                <w:kern w:val="0"/>
                <w:sz w:val="24"/>
                <w:szCs w:val="24"/>
              </w:rPr>
            </w:pPr>
            <w:r w:rsidRPr="00FB1061">
              <w:rPr>
                <w:rFonts w:ascii="宋体" w:hAnsi="宋体" w:cs="宋体" w:hint="eastAsia"/>
                <w:color w:val="000000"/>
                <w:kern w:val="0"/>
                <w:sz w:val="24"/>
                <w:szCs w:val="24"/>
              </w:rPr>
              <w:t>不间断电源</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C436B" w:rsidRPr="00FB1061" w:rsidRDefault="006C436B" w:rsidP="002442CD">
            <w:pPr>
              <w:widowControl/>
              <w:spacing w:line="360" w:lineRule="auto"/>
              <w:rPr>
                <w:rFonts w:ascii="宋体" w:hAnsi="宋体" w:cs="宋体"/>
                <w:color w:val="000000"/>
                <w:kern w:val="0"/>
                <w:sz w:val="24"/>
                <w:szCs w:val="24"/>
              </w:rPr>
            </w:pPr>
            <w:r w:rsidRPr="00FB1061">
              <w:rPr>
                <w:rFonts w:ascii="宋体" w:hAnsi="宋体" w:cs="宋体" w:hint="eastAsia"/>
                <w:color w:val="000000"/>
                <w:kern w:val="0"/>
                <w:sz w:val="24"/>
                <w:szCs w:val="24"/>
              </w:rPr>
              <w:t>山特</w:t>
            </w:r>
            <w:r w:rsidRPr="00FB1061">
              <w:rPr>
                <w:rFonts w:ascii="宋体" w:hAnsi="宋体" w:cs="宋体"/>
                <w:color w:val="000000"/>
                <w:kern w:val="0"/>
                <w:sz w:val="24"/>
                <w:szCs w:val="24"/>
              </w:rPr>
              <w:t>CASTLE1K(6G)</w:t>
            </w: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C436B" w:rsidRPr="00FB1061" w:rsidRDefault="006C436B" w:rsidP="002442CD">
            <w:pPr>
              <w:widowControl/>
              <w:spacing w:line="360" w:lineRule="auto"/>
              <w:rPr>
                <w:rFonts w:ascii="宋体" w:hAnsi="宋体" w:cs="宋体"/>
                <w:color w:val="000000"/>
                <w:kern w:val="0"/>
                <w:sz w:val="24"/>
                <w:szCs w:val="24"/>
              </w:rPr>
            </w:pPr>
            <w:r w:rsidRPr="00FB1061">
              <w:rPr>
                <w:rFonts w:ascii="宋体" w:hAnsi="宋体" w:cs="宋体" w:hint="eastAsia"/>
                <w:color w:val="000000"/>
                <w:kern w:val="0"/>
                <w:sz w:val="24"/>
                <w:szCs w:val="24"/>
              </w:rPr>
              <w:t>稳定供电</w:t>
            </w:r>
          </w:p>
        </w:tc>
        <w:tc>
          <w:tcPr>
            <w:tcW w:w="567"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widowControl/>
              <w:spacing w:line="360" w:lineRule="auto"/>
              <w:jc w:val="center"/>
              <w:rPr>
                <w:rFonts w:ascii="宋体" w:hAnsi="宋体" w:cs="宋体"/>
                <w:kern w:val="0"/>
                <w:sz w:val="24"/>
                <w:szCs w:val="24"/>
              </w:rPr>
            </w:pPr>
            <w:r w:rsidRPr="00FB1061">
              <w:rPr>
                <w:rFonts w:ascii="宋体" w:hAnsi="宋体" w:cs="宋体" w:hint="eastAsia"/>
                <w:kern w:val="0"/>
                <w:sz w:val="24"/>
                <w:szCs w:val="24"/>
              </w:rPr>
              <w:t>台</w:t>
            </w:r>
          </w:p>
        </w:tc>
        <w:tc>
          <w:tcPr>
            <w:tcW w:w="598"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widowControl/>
              <w:spacing w:line="360" w:lineRule="auto"/>
              <w:jc w:val="center"/>
              <w:rPr>
                <w:rFonts w:ascii="宋体" w:hAnsi="宋体" w:cs="宋体"/>
                <w:color w:val="000000"/>
                <w:kern w:val="0"/>
                <w:sz w:val="24"/>
                <w:szCs w:val="24"/>
              </w:rPr>
            </w:pPr>
            <w:r w:rsidRPr="00FB1061">
              <w:rPr>
                <w:rFonts w:ascii="宋体" w:hAnsi="宋体" w:cs="宋体" w:hint="eastAsia"/>
                <w:color w:val="000000"/>
                <w:kern w:val="0"/>
                <w:sz w:val="24"/>
                <w:szCs w:val="24"/>
              </w:rPr>
              <w:t>1</w:t>
            </w:r>
          </w:p>
        </w:tc>
        <w:tc>
          <w:tcPr>
            <w:tcW w:w="961"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spacing w:line="360" w:lineRule="auto"/>
              <w:jc w:val="right"/>
              <w:rPr>
                <w:rFonts w:ascii="宋体" w:hAnsi="宋体"/>
                <w:color w:val="000000"/>
                <w:sz w:val="24"/>
                <w:szCs w:val="24"/>
              </w:rPr>
            </w:pPr>
            <w:r w:rsidRPr="00FB1061">
              <w:rPr>
                <w:rFonts w:ascii="宋体" w:hAnsi="宋体" w:hint="eastAsia"/>
                <w:color w:val="000000"/>
                <w:sz w:val="24"/>
                <w:szCs w:val="24"/>
              </w:rPr>
              <w:t>1600</w:t>
            </w:r>
          </w:p>
        </w:tc>
        <w:tc>
          <w:tcPr>
            <w:tcW w:w="993"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spacing w:line="360" w:lineRule="auto"/>
              <w:jc w:val="right"/>
              <w:rPr>
                <w:rFonts w:ascii="宋体" w:hAnsi="宋体"/>
                <w:color w:val="000000"/>
                <w:sz w:val="24"/>
                <w:szCs w:val="24"/>
              </w:rPr>
            </w:pPr>
            <w:r w:rsidRPr="00FB1061">
              <w:rPr>
                <w:rFonts w:ascii="宋体" w:hAnsi="宋体" w:hint="eastAsia"/>
                <w:color w:val="000000"/>
                <w:sz w:val="24"/>
                <w:szCs w:val="24"/>
              </w:rPr>
              <w:t>1600</w:t>
            </w:r>
          </w:p>
        </w:tc>
        <w:tc>
          <w:tcPr>
            <w:tcW w:w="1023"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widowControl/>
              <w:spacing w:line="360" w:lineRule="auto"/>
              <w:rPr>
                <w:rFonts w:ascii="宋体" w:hAnsi="宋体" w:cs="宋体"/>
                <w:color w:val="000000"/>
                <w:kern w:val="0"/>
                <w:sz w:val="24"/>
                <w:szCs w:val="24"/>
              </w:rPr>
            </w:pPr>
          </w:p>
        </w:tc>
      </w:tr>
      <w:tr w:rsidR="006C436B" w:rsidRPr="007E43B4" w:rsidTr="002442CD">
        <w:tblPrEx>
          <w:tblBorders>
            <w:top w:val="single" w:sz="4" w:space="0" w:color="000000"/>
            <w:left w:val="single" w:sz="4" w:space="0" w:color="000000"/>
            <w:bottom w:val="single" w:sz="4" w:space="0" w:color="000000"/>
            <w:right w:val="single" w:sz="4" w:space="0" w:color="000000"/>
            <w:insideH w:val="none" w:sz="0" w:space="0" w:color="auto"/>
            <w:insideV w:val="none" w:sz="0" w:space="0" w:color="auto"/>
          </w:tblBorders>
        </w:tblPrEx>
        <w:trPr>
          <w:trHeight w:val="699"/>
          <w:jc w:val="center"/>
        </w:trPr>
        <w:tc>
          <w:tcPr>
            <w:tcW w:w="5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C436B" w:rsidRPr="00FB1061" w:rsidRDefault="006C436B" w:rsidP="002442CD">
            <w:pPr>
              <w:pStyle w:val="ab"/>
              <w:widowControl/>
              <w:numPr>
                <w:ilvl w:val="0"/>
                <w:numId w:val="23"/>
              </w:numPr>
              <w:spacing w:line="360" w:lineRule="auto"/>
              <w:ind w:firstLineChars="0"/>
              <w:jc w:val="center"/>
              <w:rPr>
                <w:rFonts w:ascii="宋体" w:hAnsi="宋体" w:cs="宋体"/>
                <w:color w:val="000000"/>
                <w:kern w:val="0"/>
                <w:sz w:val="24"/>
                <w:szCs w:val="24"/>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C436B" w:rsidRPr="00FB1061" w:rsidRDefault="006C436B" w:rsidP="002442CD">
            <w:pPr>
              <w:widowControl/>
              <w:spacing w:line="360" w:lineRule="auto"/>
              <w:rPr>
                <w:rFonts w:ascii="宋体" w:hAnsi="宋体" w:cs="宋体"/>
                <w:color w:val="000000"/>
                <w:kern w:val="0"/>
                <w:sz w:val="24"/>
                <w:szCs w:val="24"/>
              </w:rPr>
            </w:pPr>
            <w:r w:rsidRPr="00FB1061">
              <w:rPr>
                <w:rFonts w:ascii="宋体" w:hAnsi="宋体" w:cs="宋体" w:hint="eastAsia"/>
                <w:color w:val="000000"/>
                <w:kern w:val="0"/>
                <w:sz w:val="24"/>
                <w:szCs w:val="24"/>
              </w:rPr>
              <w:t>接口转换器</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C436B" w:rsidRPr="00FB1061" w:rsidRDefault="006C436B" w:rsidP="002442CD">
            <w:pPr>
              <w:widowControl/>
              <w:spacing w:line="360" w:lineRule="auto"/>
              <w:rPr>
                <w:rFonts w:ascii="宋体" w:hAnsi="宋体" w:cs="宋体"/>
                <w:color w:val="000000"/>
                <w:kern w:val="0"/>
                <w:sz w:val="24"/>
                <w:szCs w:val="24"/>
              </w:rPr>
            </w:pPr>
            <w:r w:rsidRPr="00FB1061">
              <w:rPr>
                <w:rFonts w:ascii="宋体" w:hAnsi="宋体" w:cs="宋体" w:hint="eastAsia"/>
                <w:color w:val="000000"/>
                <w:kern w:val="0"/>
                <w:sz w:val="24"/>
                <w:szCs w:val="24"/>
              </w:rPr>
              <w:t>CKL-100</w:t>
            </w: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C436B" w:rsidRPr="00FB1061" w:rsidRDefault="006C436B" w:rsidP="002442CD">
            <w:pPr>
              <w:widowControl/>
              <w:spacing w:line="360" w:lineRule="auto"/>
              <w:rPr>
                <w:rFonts w:ascii="宋体" w:hAnsi="宋体" w:cs="宋体"/>
                <w:color w:val="000000"/>
                <w:kern w:val="0"/>
                <w:sz w:val="24"/>
                <w:szCs w:val="24"/>
              </w:rPr>
            </w:pPr>
            <w:r w:rsidRPr="00FB1061">
              <w:rPr>
                <w:rFonts w:ascii="宋体" w:hAnsi="宋体" w:cs="宋体" w:hint="eastAsia"/>
                <w:color w:val="000000"/>
                <w:kern w:val="0"/>
                <w:sz w:val="24"/>
                <w:szCs w:val="24"/>
              </w:rPr>
              <w:t>232转485</w:t>
            </w:r>
          </w:p>
        </w:tc>
        <w:tc>
          <w:tcPr>
            <w:tcW w:w="567"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widowControl/>
              <w:spacing w:line="360" w:lineRule="auto"/>
              <w:jc w:val="center"/>
              <w:rPr>
                <w:rFonts w:ascii="宋体" w:hAnsi="宋体" w:cs="宋体"/>
                <w:color w:val="000000"/>
                <w:kern w:val="0"/>
                <w:sz w:val="24"/>
                <w:szCs w:val="24"/>
              </w:rPr>
            </w:pPr>
            <w:r w:rsidRPr="00FB1061">
              <w:rPr>
                <w:rFonts w:ascii="宋体" w:hAnsi="宋体" w:cs="宋体" w:hint="eastAsia"/>
                <w:color w:val="000000"/>
                <w:kern w:val="0"/>
                <w:sz w:val="24"/>
                <w:szCs w:val="24"/>
              </w:rPr>
              <w:t>个</w:t>
            </w:r>
          </w:p>
        </w:tc>
        <w:tc>
          <w:tcPr>
            <w:tcW w:w="598"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widowControl/>
              <w:spacing w:line="360" w:lineRule="auto"/>
              <w:jc w:val="center"/>
              <w:rPr>
                <w:rFonts w:ascii="宋体" w:hAnsi="宋体" w:cs="宋体"/>
                <w:color w:val="000000"/>
                <w:kern w:val="0"/>
                <w:sz w:val="24"/>
                <w:szCs w:val="24"/>
              </w:rPr>
            </w:pPr>
            <w:r w:rsidRPr="00FB1061">
              <w:rPr>
                <w:rFonts w:ascii="宋体" w:hAnsi="宋体" w:cs="宋体" w:hint="eastAsia"/>
                <w:color w:val="000000"/>
                <w:kern w:val="0"/>
                <w:sz w:val="24"/>
                <w:szCs w:val="24"/>
              </w:rPr>
              <w:t>1</w:t>
            </w:r>
          </w:p>
        </w:tc>
        <w:tc>
          <w:tcPr>
            <w:tcW w:w="961"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spacing w:line="360" w:lineRule="auto"/>
              <w:jc w:val="right"/>
              <w:rPr>
                <w:rFonts w:ascii="宋体" w:hAnsi="宋体"/>
                <w:color w:val="000000"/>
                <w:sz w:val="24"/>
                <w:szCs w:val="24"/>
              </w:rPr>
            </w:pPr>
            <w:r w:rsidRPr="00FB1061">
              <w:rPr>
                <w:rFonts w:ascii="宋体" w:hAnsi="宋体" w:hint="eastAsia"/>
                <w:color w:val="000000"/>
                <w:sz w:val="24"/>
                <w:szCs w:val="24"/>
              </w:rPr>
              <w:t>200</w:t>
            </w:r>
          </w:p>
        </w:tc>
        <w:tc>
          <w:tcPr>
            <w:tcW w:w="993"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spacing w:line="360" w:lineRule="auto"/>
              <w:jc w:val="right"/>
              <w:rPr>
                <w:rFonts w:ascii="宋体" w:hAnsi="宋体"/>
                <w:color w:val="000000"/>
                <w:sz w:val="24"/>
                <w:szCs w:val="24"/>
              </w:rPr>
            </w:pPr>
            <w:r w:rsidRPr="00FB1061">
              <w:rPr>
                <w:rFonts w:ascii="宋体" w:hAnsi="宋体" w:hint="eastAsia"/>
                <w:color w:val="000000"/>
                <w:sz w:val="24"/>
                <w:szCs w:val="24"/>
              </w:rPr>
              <w:t>200</w:t>
            </w:r>
          </w:p>
        </w:tc>
        <w:tc>
          <w:tcPr>
            <w:tcW w:w="1023"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widowControl/>
              <w:spacing w:line="360" w:lineRule="auto"/>
              <w:rPr>
                <w:rFonts w:ascii="宋体" w:hAnsi="宋体" w:cs="宋体"/>
                <w:color w:val="000000"/>
                <w:kern w:val="0"/>
                <w:sz w:val="24"/>
                <w:szCs w:val="24"/>
              </w:rPr>
            </w:pPr>
          </w:p>
        </w:tc>
      </w:tr>
      <w:tr w:rsidR="006C436B" w:rsidRPr="007E43B4" w:rsidTr="002442CD">
        <w:tblPrEx>
          <w:tblBorders>
            <w:top w:val="single" w:sz="4" w:space="0" w:color="000000"/>
            <w:left w:val="single" w:sz="4" w:space="0" w:color="000000"/>
            <w:bottom w:val="single" w:sz="4" w:space="0" w:color="000000"/>
            <w:right w:val="single" w:sz="4" w:space="0" w:color="000000"/>
            <w:insideH w:val="none" w:sz="0" w:space="0" w:color="auto"/>
            <w:insideV w:val="none" w:sz="0" w:space="0" w:color="auto"/>
          </w:tblBorders>
        </w:tblPrEx>
        <w:trPr>
          <w:trHeight w:val="699"/>
          <w:jc w:val="center"/>
        </w:trPr>
        <w:tc>
          <w:tcPr>
            <w:tcW w:w="5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C436B" w:rsidRPr="00FB1061" w:rsidRDefault="006C436B" w:rsidP="002442CD">
            <w:pPr>
              <w:pStyle w:val="ab"/>
              <w:widowControl/>
              <w:numPr>
                <w:ilvl w:val="0"/>
                <w:numId w:val="23"/>
              </w:numPr>
              <w:spacing w:line="360" w:lineRule="auto"/>
              <w:ind w:firstLineChars="0"/>
              <w:jc w:val="center"/>
              <w:rPr>
                <w:rFonts w:ascii="宋体" w:hAnsi="宋体" w:cs="宋体"/>
                <w:color w:val="000000"/>
                <w:kern w:val="0"/>
                <w:sz w:val="24"/>
                <w:szCs w:val="24"/>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C436B" w:rsidRPr="00FB1061" w:rsidRDefault="006C436B" w:rsidP="002442CD">
            <w:pPr>
              <w:widowControl/>
              <w:spacing w:line="360" w:lineRule="auto"/>
              <w:rPr>
                <w:rFonts w:ascii="宋体" w:hAnsi="宋体" w:cs="宋体"/>
                <w:color w:val="000000"/>
                <w:kern w:val="0"/>
                <w:sz w:val="24"/>
                <w:szCs w:val="24"/>
              </w:rPr>
            </w:pPr>
            <w:r w:rsidRPr="00FB1061">
              <w:rPr>
                <w:rFonts w:ascii="宋体" w:hAnsi="宋体" w:cs="宋体" w:hint="eastAsia"/>
                <w:color w:val="000000"/>
                <w:kern w:val="0"/>
                <w:sz w:val="24"/>
                <w:szCs w:val="24"/>
              </w:rPr>
              <w:t>岗位式轴流风机</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C436B" w:rsidRPr="00FB1061" w:rsidRDefault="006C436B" w:rsidP="002442CD">
            <w:pPr>
              <w:widowControl/>
              <w:spacing w:line="360" w:lineRule="auto"/>
              <w:rPr>
                <w:rFonts w:ascii="宋体" w:hAnsi="宋体" w:cs="宋体"/>
                <w:color w:val="000000"/>
                <w:kern w:val="0"/>
                <w:sz w:val="24"/>
                <w:szCs w:val="24"/>
              </w:rPr>
            </w:pPr>
            <w:r w:rsidRPr="00FB1061">
              <w:rPr>
                <w:rFonts w:ascii="宋体" w:hAnsi="宋体" w:cs="宋体" w:hint="eastAsia"/>
                <w:color w:val="000000"/>
                <w:kern w:val="0"/>
                <w:sz w:val="24"/>
                <w:szCs w:val="24"/>
              </w:rPr>
              <w:t xml:space="preserve">EG-II-5A </w:t>
            </w: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C436B" w:rsidRPr="00FB1061" w:rsidRDefault="006C436B" w:rsidP="002442CD">
            <w:pPr>
              <w:widowControl/>
              <w:spacing w:line="360" w:lineRule="auto"/>
              <w:rPr>
                <w:rFonts w:ascii="宋体" w:hAnsi="宋体" w:cs="宋体"/>
                <w:color w:val="000000"/>
                <w:kern w:val="0"/>
                <w:sz w:val="24"/>
                <w:szCs w:val="24"/>
              </w:rPr>
            </w:pPr>
            <w:r w:rsidRPr="00FB1061">
              <w:rPr>
                <w:rFonts w:ascii="宋体" w:hAnsi="宋体" w:cs="宋体" w:hint="eastAsia"/>
                <w:color w:val="000000"/>
                <w:kern w:val="0"/>
                <w:sz w:val="24"/>
                <w:szCs w:val="24"/>
              </w:rPr>
              <w:t>尾气稀释 大功率380V</w:t>
            </w:r>
          </w:p>
        </w:tc>
        <w:tc>
          <w:tcPr>
            <w:tcW w:w="567"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widowControl/>
              <w:spacing w:line="360" w:lineRule="auto"/>
              <w:jc w:val="center"/>
              <w:rPr>
                <w:rFonts w:ascii="宋体" w:hAnsi="宋体" w:cs="宋体"/>
                <w:color w:val="000000"/>
                <w:kern w:val="0"/>
                <w:sz w:val="24"/>
                <w:szCs w:val="24"/>
              </w:rPr>
            </w:pPr>
            <w:r w:rsidRPr="00FB1061">
              <w:rPr>
                <w:rFonts w:ascii="宋体" w:hAnsi="宋体" w:cs="宋体" w:hint="eastAsia"/>
                <w:color w:val="000000"/>
                <w:kern w:val="0"/>
                <w:sz w:val="24"/>
                <w:szCs w:val="24"/>
              </w:rPr>
              <w:t>台</w:t>
            </w:r>
          </w:p>
        </w:tc>
        <w:tc>
          <w:tcPr>
            <w:tcW w:w="598"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widowControl/>
              <w:spacing w:line="360" w:lineRule="auto"/>
              <w:jc w:val="center"/>
              <w:rPr>
                <w:rFonts w:ascii="宋体" w:hAnsi="宋体" w:cs="宋体"/>
                <w:color w:val="000000"/>
                <w:kern w:val="0"/>
                <w:sz w:val="24"/>
                <w:szCs w:val="24"/>
              </w:rPr>
            </w:pPr>
            <w:r w:rsidRPr="00FB1061">
              <w:rPr>
                <w:rFonts w:ascii="宋体" w:hAnsi="宋体" w:cs="宋体" w:hint="eastAsia"/>
                <w:color w:val="000000"/>
                <w:kern w:val="0"/>
                <w:sz w:val="24"/>
                <w:szCs w:val="24"/>
              </w:rPr>
              <w:t>1</w:t>
            </w:r>
          </w:p>
        </w:tc>
        <w:tc>
          <w:tcPr>
            <w:tcW w:w="961"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spacing w:line="360" w:lineRule="auto"/>
              <w:jc w:val="right"/>
              <w:rPr>
                <w:rFonts w:ascii="宋体" w:hAnsi="宋体"/>
                <w:color w:val="000000"/>
                <w:sz w:val="24"/>
                <w:szCs w:val="24"/>
              </w:rPr>
            </w:pPr>
            <w:r w:rsidRPr="00FB1061">
              <w:rPr>
                <w:rFonts w:ascii="宋体" w:hAnsi="宋体" w:hint="eastAsia"/>
                <w:color w:val="000000"/>
                <w:sz w:val="24"/>
                <w:szCs w:val="24"/>
              </w:rPr>
              <w:t>800</w:t>
            </w:r>
          </w:p>
        </w:tc>
        <w:tc>
          <w:tcPr>
            <w:tcW w:w="993"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spacing w:line="360" w:lineRule="auto"/>
              <w:jc w:val="right"/>
              <w:rPr>
                <w:rFonts w:ascii="宋体" w:hAnsi="宋体"/>
                <w:color w:val="000000"/>
                <w:sz w:val="24"/>
                <w:szCs w:val="24"/>
              </w:rPr>
            </w:pPr>
            <w:r w:rsidRPr="00FB1061">
              <w:rPr>
                <w:rFonts w:ascii="宋体" w:hAnsi="宋体" w:hint="eastAsia"/>
                <w:color w:val="000000"/>
                <w:sz w:val="24"/>
                <w:szCs w:val="24"/>
              </w:rPr>
              <w:t>800</w:t>
            </w:r>
          </w:p>
        </w:tc>
        <w:tc>
          <w:tcPr>
            <w:tcW w:w="1023"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widowControl/>
              <w:spacing w:line="360" w:lineRule="auto"/>
              <w:rPr>
                <w:rFonts w:ascii="宋体" w:hAnsi="宋体" w:cs="宋体"/>
                <w:color w:val="000000"/>
                <w:kern w:val="0"/>
                <w:sz w:val="24"/>
                <w:szCs w:val="24"/>
              </w:rPr>
            </w:pPr>
          </w:p>
        </w:tc>
      </w:tr>
      <w:tr w:rsidR="006C436B" w:rsidRPr="007E43B4" w:rsidTr="002442CD">
        <w:tblPrEx>
          <w:tblBorders>
            <w:top w:val="single" w:sz="4" w:space="0" w:color="000000"/>
            <w:left w:val="single" w:sz="4" w:space="0" w:color="000000"/>
            <w:bottom w:val="single" w:sz="4" w:space="0" w:color="000000"/>
            <w:right w:val="single" w:sz="4" w:space="0" w:color="000000"/>
            <w:insideH w:val="none" w:sz="0" w:space="0" w:color="auto"/>
            <w:insideV w:val="none" w:sz="0" w:space="0" w:color="auto"/>
          </w:tblBorders>
        </w:tblPrEx>
        <w:trPr>
          <w:trHeight w:val="699"/>
          <w:jc w:val="center"/>
        </w:trPr>
        <w:tc>
          <w:tcPr>
            <w:tcW w:w="5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C436B" w:rsidRPr="00FB1061" w:rsidRDefault="006C436B" w:rsidP="002442CD">
            <w:pPr>
              <w:pStyle w:val="ab"/>
              <w:widowControl/>
              <w:numPr>
                <w:ilvl w:val="0"/>
                <w:numId w:val="23"/>
              </w:numPr>
              <w:spacing w:line="360" w:lineRule="auto"/>
              <w:ind w:firstLineChars="0"/>
              <w:jc w:val="center"/>
              <w:rPr>
                <w:rFonts w:ascii="宋体" w:hAnsi="宋体" w:cs="宋体"/>
                <w:color w:val="000000"/>
                <w:kern w:val="0"/>
                <w:sz w:val="24"/>
                <w:szCs w:val="24"/>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C436B" w:rsidRPr="00FB1061" w:rsidRDefault="006C436B" w:rsidP="002442CD">
            <w:pPr>
              <w:widowControl/>
              <w:spacing w:line="360" w:lineRule="auto"/>
              <w:rPr>
                <w:rFonts w:ascii="宋体" w:hAnsi="宋体" w:cs="宋体"/>
                <w:color w:val="000000"/>
                <w:kern w:val="0"/>
                <w:sz w:val="24"/>
                <w:szCs w:val="24"/>
              </w:rPr>
            </w:pPr>
            <w:r w:rsidRPr="00FB1061">
              <w:rPr>
                <w:rFonts w:ascii="宋体" w:hAnsi="宋体" w:cs="宋体" w:hint="eastAsia"/>
                <w:color w:val="000000"/>
                <w:kern w:val="0"/>
                <w:sz w:val="24"/>
                <w:szCs w:val="24"/>
              </w:rPr>
              <w:t>轴流</w:t>
            </w:r>
            <w:r w:rsidRPr="00FB1061">
              <w:rPr>
                <w:rFonts w:ascii="宋体" w:hAnsi="宋体" w:cs="宋体"/>
                <w:color w:val="000000"/>
                <w:kern w:val="0"/>
                <w:sz w:val="24"/>
                <w:szCs w:val="24"/>
              </w:rPr>
              <w:t>风机</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C436B" w:rsidRPr="00FB1061" w:rsidRDefault="006C436B" w:rsidP="002442CD">
            <w:pPr>
              <w:widowControl/>
              <w:spacing w:line="360" w:lineRule="auto"/>
              <w:rPr>
                <w:rFonts w:ascii="宋体" w:hAnsi="宋体" w:cs="宋体"/>
                <w:color w:val="000000"/>
                <w:kern w:val="0"/>
                <w:sz w:val="24"/>
                <w:szCs w:val="24"/>
              </w:rPr>
            </w:pPr>
            <w:r w:rsidRPr="00FB1061">
              <w:rPr>
                <w:rFonts w:ascii="宋体" w:hAnsi="宋体" w:cs="宋体"/>
                <w:color w:val="000000"/>
                <w:kern w:val="0"/>
                <w:sz w:val="24"/>
                <w:szCs w:val="24"/>
              </w:rPr>
              <w:t>EG-3A</w:t>
            </w:r>
            <w:r w:rsidRPr="00FB1061">
              <w:rPr>
                <w:rFonts w:ascii="宋体" w:hAnsi="宋体" w:cs="宋体" w:hint="eastAsia"/>
                <w:color w:val="000000"/>
                <w:kern w:val="0"/>
                <w:sz w:val="24"/>
                <w:szCs w:val="24"/>
              </w:rPr>
              <w:t xml:space="preserve"> 220V</w:t>
            </w: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C436B" w:rsidRPr="00FB1061" w:rsidRDefault="006C436B" w:rsidP="002442CD">
            <w:pPr>
              <w:widowControl/>
              <w:spacing w:line="360" w:lineRule="auto"/>
              <w:rPr>
                <w:rFonts w:ascii="宋体" w:hAnsi="宋体" w:cs="宋体"/>
                <w:color w:val="000000"/>
                <w:kern w:val="0"/>
                <w:sz w:val="24"/>
                <w:szCs w:val="24"/>
              </w:rPr>
            </w:pPr>
            <w:r w:rsidRPr="00FB1061">
              <w:rPr>
                <w:rFonts w:ascii="宋体" w:hAnsi="宋体" w:cs="宋体" w:hint="eastAsia"/>
                <w:color w:val="000000"/>
                <w:kern w:val="0"/>
                <w:sz w:val="24"/>
                <w:szCs w:val="24"/>
              </w:rPr>
              <w:t>冷却</w:t>
            </w:r>
            <w:r w:rsidRPr="00FB1061">
              <w:rPr>
                <w:rFonts w:ascii="宋体" w:hAnsi="宋体" w:cs="宋体"/>
                <w:color w:val="000000"/>
                <w:kern w:val="0"/>
                <w:sz w:val="24"/>
                <w:szCs w:val="24"/>
              </w:rPr>
              <w:t>涡流机</w:t>
            </w:r>
          </w:p>
        </w:tc>
        <w:tc>
          <w:tcPr>
            <w:tcW w:w="567"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widowControl/>
              <w:spacing w:line="360" w:lineRule="auto"/>
              <w:jc w:val="center"/>
              <w:rPr>
                <w:rFonts w:ascii="宋体" w:hAnsi="宋体" w:cs="宋体"/>
                <w:color w:val="000000"/>
                <w:kern w:val="0"/>
                <w:sz w:val="24"/>
                <w:szCs w:val="24"/>
              </w:rPr>
            </w:pPr>
            <w:r w:rsidRPr="00FB1061">
              <w:rPr>
                <w:rFonts w:ascii="宋体" w:hAnsi="宋体" w:cs="宋体" w:hint="eastAsia"/>
                <w:color w:val="000000"/>
                <w:kern w:val="0"/>
                <w:sz w:val="24"/>
                <w:szCs w:val="24"/>
              </w:rPr>
              <w:t>台</w:t>
            </w:r>
          </w:p>
        </w:tc>
        <w:tc>
          <w:tcPr>
            <w:tcW w:w="598"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widowControl/>
              <w:spacing w:line="360" w:lineRule="auto"/>
              <w:jc w:val="center"/>
              <w:rPr>
                <w:rFonts w:ascii="宋体" w:hAnsi="宋体" w:cs="宋体"/>
                <w:color w:val="000000"/>
                <w:kern w:val="0"/>
                <w:sz w:val="24"/>
                <w:szCs w:val="24"/>
              </w:rPr>
            </w:pPr>
            <w:r w:rsidRPr="00FB1061">
              <w:rPr>
                <w:rFonts w:ascii="宋体" w:hAnsi="宋体" w:cs="宋体" w:hint="eastAsia"/>
                <w:color w:val="000000"/>
                <w:kern w:val="0"/>
                <w:sz w:val="24"/>
                <w:szCs w:val="24"/>
              </w:rPr>
              <w:t>1</w:t>
            </w:r>
          </w:p>
        </w:tc>
        <w:tc>
          <w:tcPr>
            <w:tcW w:w="961"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spacing w:line="360" w:lineRule="auto"/>
              <w:jc w:val="right"/>
              <w:rPr>
                <w:rFonts w:ascii="宋体" w:hAnsi="宋体"/>
                <w:color w:val="000000"/>
                <w:sz w:val="24"/>
                <w:szCs w:val="24"/>
              </w:rPr>
            </w:pPr>
            <w:r w:rsidRPr="00FB1061">
              <w:rPr>
                <w:rFonts w:ascii="宋体" w:hAnsi="宋体" w:hint="eastAsia"/>
                <w:color w:val="000000"/>
                <w:sz w:val="24"/>
                <w:szCs w:val="24"/>
              </w:rPr>
              <w:t>400</w:t>
            </w:r>
          </w:p>
        </w:tc>
        <w:tc>
          <w:tcPr>
            <w:tcW w:w="993"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spacing w:line="360" w:lineRule="auto"/>
              <w:jc w:val="right"/>
              <w:rPr>
                <w:rFonts w:ascii="宋体" w:hAnsi="宋体"/>
                <w:color w:val="000000"/>
                <w:sz w:val="24"/>
                <w:szCs w:val="24"/>
              </w:rPr>
            </w:pPr>
            <w:r w:rsidRPr="00FB1061">
              <w:rPr>
                <w:rFonts w:ascii="宋体" w:hAnsi="宋体" w:hint="eastAsia"/>
                <w:color w:val="000000"/>
                <w:sz w:val="24"/>
                <w:szCs w:val="24"/>
              </w:rPr>
              <w:t>400</w:t>
            </w:r>
          </w:p>
        </w:tc>
        <w:tc>
          <w:tcPr>
            <w:tcW w:w="1023"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widowControl/>
              <w:spacing w:line="360" w:lineRule="auto"/>
              <w:rPr>
                <w:rFonts w:ascii="宋体" w:hAnsi="宋体" w:cs="宋体"/>
                <w:color w:val="000000"/>
                <w:kern w:val="0"/>
                <w:sz w:val="24"/>
                <w:szCs w:val="24"/>
              </w:rPr>
            </w:pPr>
          </w:p>
        </w:tc>
      </w:tr>
      <w:tr w:rsidR="006C436B" w:rsidRPr="007E43B4" w:rsidTr="002442CD">
        <w:tblPrEx>
          <w:tblBorders>
            <w:top w:val="single" w:sz="4" w:space="0" w:color="000000"/>
            <w:left w:val="single" w:sz="4" w:space="0" w:color="000000"/>
            <w:bottom w:val="single" w:sz="4" w:space="0" w:color="000000"/>
            <w:right w:val="single" w:sz="4" w:space="0" w:color="000000"/>
            <w:insideH w:val="none" w:sz="0" w:space="0" w:color="auto"/>
            <w:insideV w:val="none" w:sz="0" w:space="0" w:color="auto"/>
          </w:tblBorders>
        </w:tblPrEx>
        <w:trPr>
          <w:trHeight w:val="699"/>
          <w:jc w:val="center"/>
        </w:trPr>
        <w:tc>
          <w:tcPr>
            <w:tcW w:w="5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C436B" w:rsidRPr="00FB1061" w:rsidRDefault="006C436B" w:rsidP="002442CD">
            <w:pPr>
              <w:pStyle w:val="ab"/>
              <w:widowControl/>
              <w:numPr>
                <w:ilvl w:val="0"/>
                <w:numId w:val="23"/>
              </w:numPr>
              <w:spacing w:line="360" w:lineRule="auto"/>
              <w:ind w:firstLineChars="0"/>
              <w:jc w:val="center"/>
              <w:rPr>
                <w:rFonts w:ascii="宋体" w:hAnsi="宋体" w:cs="宋体"/>
                <w:color w:val="000000"/>
                <w:kern w:val="0"/>
                <w:sz w:val="24"/>
                <w:szCs w:val="24"/>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C436B" w:rsidRPr="00FB1061" w:rsidRDefault="006C436B" w:rsidP="002442CD">
            <w:pPr>
              <w:widowControl/>
              <w:spacing w:line="360" w:lineRule="auto"/>
              <w:rPr>
                <w:rFonts w:ascii="宋体" w:hAnsi="宋体" w:cs="宋体"/>
                <w:color w:val="000000"/>
                <w:kern w:val="0"/>
                <w:sz w:val="24"/>
                <w:szCs w:val="24"/>
              </w:rPr>
            </w:pPr>
            <w:r w:rsidRPr="00FB1061">
              <w:rPr>
                <w:rFonts w:ascii="宋体" w:hAnsi="宋体" w:cs="宋体" w:hint="eastAsia"/>
                <w:color w:val="000000"/>
                <w:kern w:val="0"/>
                <w:sz w:val="24"/>
                <w:szCs w:val="24"/>
              </w:rPr>
              <w:t>VGA视频分配器</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C436B" w:rsidRPr="00FB1061" w:rsidRDefault="006C436B" w:rsidP="002442CD">
            <w:pPr>
              <w:widowControl/>
              <w:spacing w:line="360" w:lineRule="auto"/>
              <w:rPr>
                <w:rFonts w:ascii="宋体" w:hAnsi="宋体" w:cs="宋体"/>
                <w:color w:val="000000"/>
                <w:kern w:val="0"/>
                <w:sz w:val="24"/>
                <w:szCs w:val="24"/>
              </w:rPr>
            </w:pPr>
            <w:r w:rsidRPr="00FB1061">
              <w:rPr>
                <w:rFonts w:ascii="宋体" w:hAnsi="宋体" w:cs="宋体"/>
                <w:color w:val="000000"/>
                <w:kern w:val="0"/>
                <w:sz w:val="24"/>
                <w:szCs w:val="24"/>
              </w:rPr>
              <w:t>GZ-B102</w:t>
            </w: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C436B" w:rsidRPr="00FB1061" w:rsidRDefault="006C436B" w:rsidP="002442CD">
            <w:pPr>
              <w:widowControl/>
              <w:spacing w:line="360" w:lineRule="auto"/>
              <w:rPr>
                <w:rFonts w:ascii="宋体" w:hAnsi="宋体" w:cs="宋体"/>
                <w:color w:val="000000"/>
                <w:kern w:val="0"/>
                <w:sz w:val="24"/>
                <w:szCs w:val="24"/>
              </w:rPr>
            </w:pPr>
            <w:r w:rsidRPr="00FB1061">
              <w:rPr>
                <w:rFonts w:ascii="宋体" w:hAnsi="宋体" w:cs="宋体" w:hint="eastAsia"/>
                <w:color w:val="000000"/>
                <w:kern w:val="0"/>
                <w:sz w:val="24"/>
                <w:szCs w:val="24"/>
              </w:rPr>
              <w:t>显示信号</w:t>
            </w:r>
            <w:r w:rsidRPr="00FB1061">
              <w:rPr>
                <w:rFonts w:ascii="宋体" w:hAnsi="宋体" w:cs="宋体"/>
                <w:color w:val="000000"/>
                <w:kern w:val="0"/>
                <w:sz w:val="24"/>
                <w:szCs w:val="24"/>
              </w:rPr>
              <w:t>分屏</w:t>
            </w:r>
          </w:p>
        </w:tc>
        <w:tc>
          <w:tcPr>
            <w:tcW w:w="567"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widowControl/>
              <w:spacing w:line="360" w:lineRule="auto"/>
              <w:jc w:val="center"/>
              <w:rPr>
                <w:rFonts w:ascii="宋体" w:hAnsi="宋体" w:cs="宋体"/>
                <w:kern w:val="0"/>
                <w:sz w:val="24"/>
                <w:szCs w:val="24"/>
              </w:rPr>
            </w:pPr>
            <w:r w:rsidRPr="00FB1061">
              <w:rPr>
                <w:rFonts w:ascii="宋体" w:hAnsi="宋体" w:cs="宋体" w:hint="eastAsia"/>
                <w:kern w:val="0"/>
                <w:sz w:val="24"/>
                <w:szCs w:val="24"/>
              </w:rPr>
              <w:t>个</w:t>
            </w:r>
          </w:p>
        </w:tc>
        <w:tc>
          <w:tcPr>
            <w:tcW w:w="598"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widowControl/>
              <w:spacing w:line="360" w:lineRule="auto"/>
              <w:jc w:val="center"/>
              <w:rPr>
                <w:rFonts w:ascii="宋体" w:hAnsi="宋体" w:cs="宋体"/>
                <w:color w:val="000000"/>
                <w:kern w:val="0"/>
                <w:sz w:val="24"/>
                <w:szCs w:val="24"/>
              </w:rPr>
            </w:pPr>
            <w:r w:rsidRPr="00FB1061">
              <w:rPr>
                <w:rFonts w:ascii="宋体" w:hAnsi="宋体" w:cs="宋体" w:hint="eastAsia"/>
                <w:color w:val="000000"/>
                <w:kern w:val="0"/>
                <w:sz w:val="24"/>
                <w:szCs w:val="24"/>
              </w:rPr>
              <w:t>1</w:t>
            </w:r>
          </w:p>
        </w:tc>
        <w:tc>
          <w:tcPr>
            <w:tcW w:w="961"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spacing w:line="360" w:lineRule="auto"/>
              <w:jc w:val="right"/>
              <w:rPr>
                <w:rFonts w:ascii="宋体" w:hAnsi="宋体"/>
                <w:color w:val="000000"/>
                <w:sz w:val="24"/>
                <w:szCs w:val="24"/>
              </w:rPr>
            </w:pPr>
            <w:r w:rsidRPr="00FB1061">
              <w:rPr>
                <w:rFonts w:ascii="宋体" w:hAnsi="宋体" w:hint="eastAsia"/>
                <w:color w:val="000000"/>
                <w:sz w:val="24"/>
                <w:szCs w:val="24"/>
              </w:rPr>
              <w:t>800</w:t>
            </w:r>
          </w:p>
        </w:tc>
        <w:tc>
          <w:tcPr>
            <w:tcW w:w="993"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spacing w:line="360" w:lineRule="auto"/>
              <w:jc w:val="right"/>
              <w:rPr>
                <w:rFonts w:ascii="宋体" w:hAnsi="宋体"/>
                <w:color w:val="000000"/>
                <w:sz w:val="24"/>
                <w:szCs w:val="24"/>
              </w:rPr>
            </w:pPr>
            <w:r w:rsidRPr="00FB1061">
              <w:rPr>
                <w:rFonts w:ascii="宋体" w:hAnsi="宋体" w:hint="eastAsia"/>
                <w:color w:val="000000"/>
                <w:sz w:val="24"/>
                <w:szCs w:val="24"/>
              </w:rPr>
              <w:t>800</w:t>
            </w:r>
          </w:p>
        </w:tc>
        <w:tc>
          <w:tcPr>
            <w:tcW w:w="1023"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widowControl/>
              <w:spacing w:line="360" w:lineRule="auto"/>
              <w:rPr>
                <w:rFonts w:ascii="宋体" w:hAnsi="宋体" w:cs="宋体"/>
                <w:color w:val="000000"/>
                <w:kern w:val="0"/>
                <w:sz w:val="24"/>
                <w:szCs w:val="24"/>
              </w:rPr>
            </w:pPr>
          </w:p>
        </w:tc>
      </w:tr>
      <w:tr w:rsidR="006C436B" w:rsidRPr="007E43B4" w:rsidTr="002442CD">
        <w:tblPrEx>
          <w:tblBorders>
            <w:top w:val="single" w:sz="4" w:space="0" w:color="000000"/>
            <w:left w:val="single" w:sz="4" w:space="0" w:color="000000"/>
            <w:bottom w:val="single" w:sz="4" w:space="0" w:color="000000"/>
            <w:right w:val="single" w:sz="4" w:space="0" w:color="000000"/>
            <w:insideH w:val="none" w:sz="0" w:space="0" w:color="auto"/>
            <w:insideV w:val="none" w:sz="0" w:space="0" w:color="auto"/>
          </w:tblBorders>
        </w:tblPrEx>
        <w:trPr>
          <w:trHeight w:val="699"/>
          <w:jc w:val="center"/>
        </w:trPr>
        <w:tc>
          <w:tcPr>
            <w:tcW w:w="5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C436B" w:rsidRPr="00FB1061" w:rsidRDefault="006C436B" w:rsidP="002442CD">
            <w:pPr>
              <w:pStyle w:val="ab"/>
              <w:widowControl/>
              <w:numPr>
                <w:ilvl w:val="0"/>
                <w:numId w:val="23"/>
              </w:numPr>
              <w:spacing w:line="360" w:lineRule="auto"/>
              <w:ind w:firstLineChars="0"/>
              <w:jc w:val="center"/>
              <w:rPr>
                <w:rFonts w:ascii="宋体" w:hAnsi="宋体" w:cs="宋体"/>
                <w:color w:val="000000"/>
                <w:kern w:val="0"/>
                <w:sz w:val="24"/>
                <w:szCs w:val="24"/>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C436B" w:rsidRPr="00FB1061" w:rsidRDefault="006C436B" w:rsidP="002442CD">
            <w:pPr>
              <w:widowControl/>
              <w:spacing w:line="360" w:lineRule="auto"/>
              <w:rPr>
                <w:rFonts w:ascii="宋体" w:hAnsi="宋体" w:cs="宋体"/>
                <w:color w:val="000000"/>
                <w:kern w:val="0"/>
                <w:sz w:val="24"/>
                <w:szCs w:val="24"/>
              </w:rPr>
            </w:pPr>
            <w:r w:rsidRPr="00FB1061">
              <w:rPr>
                <w:rFonts w:ascii="宋体" w:hAnsi="宋体" w:cs="宋体" w:hint="eastAsia"/>
                <w:color w:val="000000"/>
                <w:kern w:val="0"/>
                <w:sz w:val="24"/>
                <w:szCs w:val="24"/>
              </w:rPr>
              <w:t>安装材料</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C436B" w:rsidRPr="00FB1061" w:rsidRDefault="006C436B" w:rsidP="002442CD">
            <w:pPr>
              <w:widowControl/>
              <w:spacing w:line="360" w:lineRule="auto"/>
              <w:rPr>
                <w:rFonts w:ascii="宋体" w:hAnsi="宋体" w:cs="宋体"/>
                <w:color w:val="000000"/>
                <w:kern w:val="0"/>
                <w:sz w:val="24"/>
                <w:szCs w:val="24"/>
              </w:rPr>
            </w:pPr>
            <w:r w:rsidRPr="00FB1061">
              <w:rPr>
                <w:rFonts w:ascii="宋体" w:hAnsi="宋体" w:cs="宋体" w:hint="eastAsia"/>
                <w:color w:val="000000"/>
                <w:kern w:val="0"/>
                <w:sz w:val="24"/>
                <w:szCs w:val="24"/>
              </w:rPr>
              <w:t>华燕</w:t>
            </w: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C436B" w:rsidRPr="00FB1061" w:rsidRDefault="006C436B" w:rsidP="002442CD">
            <w:pPr>
              <w:widowControl/>
              <w:spacing w:line="360" w:lineRule="auto"/>
              <w:rPr>
                <w:rFonts w:ascii="宋体" w:hAnsi="宋体" w:cs="宋体"/>
                <w:color w:val="000000"/>
                <w:kern w:val="0"/>
                <w:sz w:val="24"/>
                <w:szCs w:val="24"/>
              </w:rPr>
            </w:pPr>
            <w:r w:rsidRPr="00FB1061">
              <w:rPr>
                <w:rFonts w:ascii="宋体" w:hAnsi="宋体" w:cs="宋体" w:hint="eastAsia"/>
                <w:color w:val="000000"/>
                <w:kern w:val="0"/>
                <w:sz w:val="24"/>
                <w:szCs w:val="24"/>
              </w:rPr>
              <w:t>含380V动力线、屏蔽信号线、电源插头插座、高强度PVC穿线管、转换头、10米高压气管、安全带等。</w:t>
            </w:r>
          </w:p>
        </w:tc>
        <w:tc>
          <w:tcPr>
            <w:tcW w:w="567"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widowControl/>
              <w:spacing w:line="360" w:lineRule="auto"/>
              <w:jc w:val="center"/>
              <w:rPr>
                <w:rFonts w:ascii="宋体" w:hAnsi="宋体" w:cs="宋体"/>
                <w:color w:val="000000"/>
                <w:kern w:val="0"/>
                <w:sz w:val="24"/>
                <w:szCs w:val="24"/>
              </w:rPr>
            </w:pPr>
            <w:r w:rsidRPr="00FB1061">
              <w:rPr>
                <w:rFonts w:ascii="宋体" w:hAnsi="宋体" w:cs="宋体" w:hint="eastAsia"/>
                <w:color w:val="000000"/>
                <w:kern w:val="0"/>
                <w:sz w:val="24"/>
                <w:szCs w:val="24"/>
              </w:rPr>
              <w:t>套</w:t>
            </w:r>
          </w:p>
        </w:tc>
        <w:tc>
          <w:tcPr>
            <w:tcW w:w="598"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widowControl/>
              <w:spacing w:line="360" w:lineRule="auto"/>
              <w:jc w:val="center"/>
              <w:rPr>
                <w:rFonts w:ascii="宋体" w:hAnsi="宋体" w:cs="宋体"/>
                <w:color w:val="000000"/>
                <w:kern w:val="0"/>
                <w:sz w:val="24"/>
                <w:szCs w:val="24"/>
              </w:rPr>
            </w:pPr>
            <w:r w:rsidRPr="00FB1061">
              <w:rPr>
                <w:rFonts w:ascii="宋体" w:hAnsi="宋体" w:cs="宋体" w:hint="eastAsia"/>
                <w:color w:val="000000"/>
                <w:kern w:val="0"/>
                <w:sz w:val="24"/>
                <w:szCs w:val="24"/>
              </w:rPr>
              <w:t>1</w:t>
            </w:r>
          </w:p>
        </w:tc>
        <w:tc>
          <w:tcPr>
            <w:tcW w:w="961"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spacing w:line="360" w:lineRule="auto"/>
              <w:jc w:val="right"/>
              <w:rPr>
                <w:rFonts w:ascii="宋体" w:hAnsi="宋体"/>
                <w:color w:val="000000"/>
                <w:sz w:val="24"/>
                <w:szCs w:val="24"/>
              </w:rPr>
            </w:pPr>
            <w:r w:rsidRPr="00FB1061">
              <w:rPr>
                <w:rFonts w:ascii="宋体" w:hAnsi="宋体" w:hint="eastAsia"/>
                <w:color w:val="000000"/>
                <w:sz w:val="24"/>
                <w:szCs w:val="24"/>
              </w:rPr>
              <w:t>1600</w:t>
            </w:r>
          </w:p>
        </w:tc>
        <w:tc>
          <w:tcPr>
            <w:tcW w:w="993"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spacing w:line="360" w:lineRule="auto"/>
              <w:jc w:val="right"/>
              <w:rPr>
                <w:rFonts w:ascii="宋体" w:hAnsi="宋体"/>
                <w:color w:val="000000"/>
                <w:sz w:val="24"/>
                <w:szCs w:val="24"/>
              </w:rPr>
            </w:pPr>
            <w:r w:rsidRPr="00FB1061">
              <w:rPr>
                <w:rFonts w:ascii="宋体" w:hAnsi="宋体" w:hint="eastAsia"/>
                <w:color w:val="000000"/>
                <w:sz w:val="24"/>
                <w:szCs w:val="24"/>
              </w:rPr>
              <w:t>1600</w:t>
            </w:r>
          </w:p>
        </w:tc>
        <w:tc>
          <w:tcPr>
            <w:tcW w:w="1023"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widowControl/>
              <w:spacing w:line="360" w:lineRule="auto"/>
              <w:rPr>
                <w:rFonts w:ascii="宋体" w:hAnsi="宋体" w:cs="宋体"/>
                <w:color w:val="000000"/>
                <w:kern w:val="0"/>
                <w:sz w:val="24"/>
                <w:szCs w:val="24"/>
              </w:rPr>
            </w:pPr>
            <w:r w:rsidRPr="00FB1061">
              <w:rPr>
                <w:rFonts w:ascii="宋体" w:hAnsi="宋体" w:cs="宋体" w:hint="eastAsia"/>
                <w:color w:val="000000"/>
                <w:kern w:val="0"/>
                <w:sz w:val="24"/>
                <w:szCs w:val="24"/>
              </w:rPr>
              <w:t>石家庄、</w:t>
            </w:r>
            <w:r w:rsidRPr="00FB1061">
              <w:rPr>
                <w:rFonts w:ascii="宋体" w:hAnsi="宋体" w:cs="宋体"/>
                <w:color w:val="000000"/>
                <w:kern w:val="0"/>
                <w:sz w:val="24"/>
                <w:szCs w:val="24"/>
              </w:rPr>
              <w:t>华燕</w:t>
            </w:r>
          </w:p>
        </w:tc>
      </w:tr>
      <w:tr w:rsidR="006C436B" w:rsidRPr="007E43B4" w:rsidTr="002442CD">
        <w:tblPrEx>
          <w:tblBorders>
            <w:top w:val="single" w:sz="4" w:space="0" w:color="000000"/>
            <w:left w:val="single" w:sz="4" w:space="0" w:color="000000"/>
            <w:bottom w:val="single" w:sz="4" w:space="0" w:color="000000"/>
            <w:right w:val="single" w:sz="4" w:space="0" w:color="000000"/>
            <w:insideH w:val="none" w:sz="0" w:space="0" w:color="auto"/>
            <w:insideV w:val="none" w:sz="0" w:space="0" w:color="auto"/>
          </w:tblBorders>
        </w:tblPrEx>
        <w:trPr>
          <w:trHeight w:val="537"/>
          <w:jc w:val="center"/>
        </w:trPr>
        <w:tc>
          <w:tcPr>
            <w:tcW w:w="5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C436B" w:rsidRPr="00FB1061" w:rsidRDefault="006C436B" w:rsidP="002442CD">
            <w:pPr>
              <w:widowControl/>
              <w:spacing w:line="360" w:lineRule="auto"/>
              <w:jc w:val="center"/>
              <w:rPr>
                <w:rFonts w:ascii="宋体" w:hAnsi="宋体" w:cs="宋体"/>
                <w:b/>
                <w:color w:val="000000"/>
                <w:kern w:val="0"/>
                <w:sz w:val="24"/>
                <w:szCs w:val="24"/>
              </w:rPr>
            </w:pPr>
            <w:r w:rsidRPr="00FB1061">
              <w:rPr>
                <w:rFonts w:ascii="宋体" w:hAnsi="宋体" w:cs="宋体" w:hint="eastAsia"/>
                <w:b/>
                <w:color w:val="000000"/>
                <w:kern w:val="0"/>
                <w:sz w:val="24"/>
                <w:szCs w:val="24"/>
              </w:rPr>
              <w:t>小计</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C436B" w:rsidRPr="00FB1061" w:rsidRDefault="006C436B" w:rsidP="002442CD">
            <w:pPr>
              <w:widowControl/>
              <w:spacing w:line="360" w:lineRule="auto"/>
              <w:rPr>
                <w:rFonts w:ascii="宋体" w:hAnsi="宋体" w:cs="宋体"/>
                <w:b/>
                <w:color w:val="000000"/>
                <w:kern w:val="0"/>
                <w:sz w:val="24"/>
                <w:szCs w:val="24"/>
              </w:rPr>
            </w:pP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C436B" w:rsidRPr="00FB1061" w:rsidRDefault="006C436B" w:rsidP="002442CD">
            <w:pPr>
              <w:widowControl/>
              <w:spacing w:line="360" w:lineRule="auto"/>
              <w:rPr>
                <w:rFonts w:ascii="宋体" w:hAnsi="宋体" w:cs="宋体"/>
                <w:b/>
                <w:color w:val="000000"/>
                <w:kern w:val="0"/>
                <w:sz w:val="24"/>
                <w:szCs w:val="24"/>
              </w:rPr>
            </w:pP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C436B" w:rsidRPr="00FB1061" w:rsidRDefault="006C436B" w:rsidP="002442CD">
            <w:pPr>
              <w:widowControl/>
              <w:spacing w:line="360" w:lineRule="auto"/>
              <w:rPr>
                <w:rFonts w:ascii="宋体" w:hAnsi="宋体" w:cs="宋体"/>
                <w:b/>
                <w:color w:val="000000"/>
                <w:kern w:val="0"/>
                <w:sz w:val="24"/>
                <w:szCs w:val="24"/>
              </w:rPr>
            </w:pPr>
          </w:p>
        </w:tc>
        <w:tc>
          <w:tcPr>
            <w:tcW w:w="567"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widowControl/>
              <w:spacing w:line="360" w:lineRule="auto"/>
              <w:jc w:val="center"/>
              <w:rPr>
                <w:rFonts w:ascii="宋体" w:hAnsi="宋体" w:cs="宋体"/>
                <w:b/>
                <w:color w:val="000000"/>
                <w:kern w:val="0"/>
                <w:sz w:val="24"/>
                <w:szCs w:val="24"/>
              </w:rPr>
            </w:pPr>
          </w:p>
        </w:tc>
        <w:tc>
          <w:tcPr>
            <w:tcW w:w="598"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widowControl/>
              <w:spacing w:line="360" w:lineRule="auto"/>
              <w:jc w:val="center"/>
              <w:rPr>
                <w:rFonts w:ascii="宋体" w:hAnsi="宋体" w:cs="宋体"/>
                <w:b/>
                <w:color w:val="000000"/>
                <w:kern w:val="0"/>
                <w:sz w:val="24"/>
                <w:szCs w:val="24"/>
              </w:rPr>
            </w:pPr>
          </w:p>
        </w:tc>
        <w:tc>
          <w:tcPr>
            <w:tcW w:w="961"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widowControl/>
              <w:spacing w:line="360" w:lineRule="auto"/>
              <w:jc w:val="right"/>
              <w:rPr>
                <w:rFonts w:ascii="宋体" w:hAnsi="宋体" w:cs="宋体"/>
                <w:color w:val="000000"/>
                <w:kern w:val="0"/>
                <w:sz w:val="24"/>
                <w:szCs w:val="24"/>
              </w:rPr>
            </w:pPr>
          </w:p>
        </w:tc>
        <w:tc>
          <w:tcPr>
            <w:tcW w:w="993"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widowControl/>
              <w:spacing w:line="360" w:lineRule="auto"/>
              <w:jc w:val="center"/>
              <w:rPr>
                <w:rFonts w:ascii="宋体" w:hAnsi="宋体" w:cs="宋体"/>
                <w:b/>
                <w:color w:val="000000"/>
                <w:kern w:val="0"/>
                <w:sz w:val="24"/>
                <w:szCs w:val="24"/>
              </w:rPr>
            </w:pPr>
            <w:r w:rsidRPr="00FB1061">
              <w:rPr>
                <w:rFonts w:ascii="宋体" w:hAnsi="宋体" w:cs="宋体"/>
                <w:b/>
                <w:color w:val="000000"/>
                <w:kern w:val="0"/>
                <w:sz w:val="24"/>
                <w:szCs w:val="24"/>
              </w:rPr>
              <w:fldChar w:fldCharType="begin"/>
            </w:r>
            <w:r w:rsidRPr="00FB1061">
              <w:rPr>
                <w:rFonts w:ascii="宋体" w:hAnsi="宋体" w:cs="宋体"/>
                <w:b/>
                <w:color w:val="000000"/>
                <w:kern w:val="0"/>
                <w:sz w:val="24"/>
                <w:szCs w:val="24"/>
              </w:rPr>
              <w:instrText xml:space="preserve"> =SUM(ABOVE) </w:instrText>
            </w:r>
            <w:r w:rsidRPr="00FB1061">
              <w:rPr>
                <w:rFonts w:ascii="宋体" w:hAnsi="宋体" w:cs="宋体"/>
                <w:b/>
                <w:color w:val="000000"/>
                <w:kern w:val="0"/>
                <w:sz w:val="24"/>
                <w:szCs w:val="24"/>
              </w:rPr>
              <w:fldChar w:fldCharType="separate"/>
            </w:r>
            <w:r w:rsidRPr="00FB1061">
              <w:rPr>
                <w:rFonts w:ascii="宋体" w:hAnsi="宋体" w:cs="宋体"/>
                <w:b/>
                <w:noProof/>
                <w:color w:val="000000"/>
                <w:kern w:val="0"/>
                <w:sz w:val="24"/>
                <w:szCs w:val="24"/>
              </w:rPr>
              <w:t>225100</w:t>
            </w:r>
            <w:r w:rsidRPr="00FB1061">
              <w:rPr>
                <w:rFonts w:ascii="宋体" w:hAnsi="宋体" w:cs="宋体"/>
                <w:b/>
                <w:color w:val="000000"/>
                <w:kern w:val="0"/>
                <w:sz w:val="24"/>
                <w:szCs w:val="24"/>
              </w:rPr>
              <w:fldChar w:fldCharType="end"/>
            </w:r>
          </w:p>
        </w:tc>
        <w:tc>
          <w:tcPr>
            <w:tcW w:w="1023"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widowControl/>
              <w:spacing w:line="360" w:lineRule="auto"/>
              <w:rPr>
                <w:rFonts w:ascii="宋体" w:hAnsi="宋体" w:cs="宋体"/>
                <w:b/>
                <w:color w:val="000000"/>
                <w:kern w:val="0"/>
                <w:sz w:val="24"/>
                <w:szCs w:val="24"/>
              </w:rPr>
            </w:pPr>
          </w:p>
        </w:tc>
      </w:tr>
    </w:tbl>
    <w:p w:rsidR="006C436B" w:rsidRPr="00FB1061" w:rsidRDefault="006C436B" w:rsidP="006C436B">
      <w:pPr>
        <w:pStyle w:val="a9"/>
        <w:spacing w:line="360" w:lineRule="auto"/>
        <w:rPr>
          <w:rFonts w:ascii="宋体" w:hAnsi="宋体"/>
          <w:sz w:val="24"/>
          <w:szCs w:val="24"/>
        </w:rPr>
      </w:pPr>
      <w:r w:rsidRPr="00FB1061">
        <w:rPr>
          <w:rFonts w:ascii="宋体" w:hAnsi="宋体" w:hint="eastAsia"/>
          <w:sz w:val="24"/>
          <w:szCs w:val="24"/>
        </w:rPr>
        <w:t>1</w:t>
      </w:r>
      <w:r w:rsidRPr="00FB1061">
        <w:rPr>
          <w:rFonts w:ascii="宋体" w:hAnsi="宋体"/>
          <w:sz w:val="24"/>
          <w:szCs w:val="24"/>
        </w:rPr>
        <w:t>0</w:t>
      </w:r>
      <w:r w:rsidRPr="00FB1061">
        <w:rPr>
          <w:rFonts w:ascii="宋体" w:hAnsi="宋体" w:hint="eastAsia"/>
          <w:sz w:val="24"/>
          <w:szCs w:val="24"/>
        </w:rPr>
        <w:t>、</w:t>
      </w:r>
      <w:r w:rsidRPr="00FB1061">
        <w:rPr>
          <w:rFonts w:ascii="宋体" w:hAnsi="宋体" w:hint="eastAsia"/>
          <w:b/>
          <w:sz w:val="24"/>
          <w:szCs w:val="24"/>
        </w:rPr>
        <w:t>1</w:t>
      </w:r>
      <w:r w:rsidRPr="00FB1061">
        <w:rPr>
          <w:rFonts w:ascii="宋体" w:hAnsi="宋体"/>
          <w:b/>
          <w:sz w:val="24"/>
          <w:szCs w:val="24"/>
        </w:rPr>
        <w:t>3</w:t>
      </w:r>
      <w:r w:rsidRPr="00FB1061">
        <w:rPr>
          <w:rFonts w:ascii="宋体" w:hAnsi="宋体" w:hint="eastAsia"/>
          <w:b/>
          <w:sz w:val="24"/>
          <w:szCs w:val="24"/>
        </w:rPr>
        <w:t>吨</w:t>
      </w:r>
      <w:r w:rsidRPr="00FB1061">
        <w:rPr>
          <w:rFonts w:ascii="宋体" w:hAnsi="宋体"/>
          <w:b/>
          <w:sz w:val="24"/>
          <w:szCs w:val="24"/>
        </w:rPr>
        <w:t>级</w:t>
      </w:r>
      <w:r w:rsidRPr="00FB1061">
        <w:rPr>
          <w:rFonts w:ascii="宋体" w:hAnsi="宋体" w:hint="eastAsia"/>
          <w:b/>
          <w:sz w:val="24"/>
          <w:szCs w:val="24"/>
        </w:rPr>
        <w:t>混间线系统改造</w:t>
      </w:r>
    </w:p>
    <w:tbl>
      <w:tblPr>
        <w:tblW w:w="99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2"/>
        <w:gridCol w:w="1843"/>
        <w:gridCol w:w="1418"/>
        <w:gridCol w:w="1984"/>
        <w:gridCol w:w="567"/>
        <w:gridCol w:w="545"/>
        <w:gridCol w:w="20"/>
        <w:gridCol w:w="994"/>
        <w:gridCol w:w="993"/>
        <w:gridCol w:w="1023"/>
      </w:tblGrid>
      <w:tr w:rsidR="006C436B" w:rsidRPr="007E43B4" w:rsidTr="002442CD">
        <w:trPr>
          <w:trHeight w:val="812"/>
          <w:jc w:val="center"/>
        </w:trPr>
        <w:tc>
          <w:tcPr>
            <w:tcW w:w="562" w:type="dxa"/>
            <w:tcBorders>
              <w:bottom w:val="single" w:sz="4" w:space="0" w:color="auto"/>
            </w:tcBorders>
            <w:shd w:val="clear" w:color="auto" w:fill="auto"/>
            <w:vAlign w:val="center"/>
          </w:tcPr>
          <w:p w:rsidR="006C436B" w:rsidRPr="00FB1061" w:rsidRDefault="006C436B" w:rsidP="002442CD">
            <w:pPr>
              <w:snapToGrid w:val="0"/>
              <w:spacing w:line="360" w:lineRule="auto"/>
              <w:jc w:val="center"/>
              <w:rPr>
                <w:rFonts w:ascii="宋体" w:hAnsi="宋体"/>
                <w:b/>
                <w:sz w:val="24"/>
                <w:szCs w:val="24"/>
              </w:rPr>
            </w:pPr>
            <w:r w:rsidRPr="00FB1061">
              <w:rPr>
                <w:rFonts w:ascii="宋体" w:hAnsi="宋体" w:hint="eastAsia"/>
                <w:b/>
                <w:sz w:val="24"/>
                <w:szCs w:val="24"/>
              </w:rPr>
              <w:t>序号</w:t>
            </w:r>
          </w:p>
        </w:tc>
        <w:tc>
          <w:tcPr>
            <w:tcW w:w="1843" w:type="dxa"/>
            <w:tcBorders>
              <w:bottom w:val="single" w:sz="4" w:space="0" w:color="auto"/>
            </w:tcBorders>
            <w:shd w:val="clear" w:color="auto" w:fill="auto"/>
            <w:vAlign w:val="center"/>
          </w:tcPr>
          <w:p w:rsidR="006C436B" w:rsidRPr="00FB1061" w:rsidRDefault="006C436B" w:rsidP="002442CD">
            <w:pPr>
              <w:snapToGrid w:val="0"/>
              <w:spacing w:line="360" w:lineRule="auto"/>
              <w:rPr>
                <w:rFonts w:ascii="宋体" w:hAnsi="宋体"/>
                <w:b/>
                <w:sz w:val="24"/>
                <w:szCs w:val="24"/>
              </w:rPr>
            </w:pPr>
            <w:r w:rsidRPr="00FB1061">
              <w:rPr>
                <w:rFonts w:ascii="宋体" w:hAnsi="宋体" w:hint="eastAsia"/>
                <w:b/>
                <w:sz w:val="24"/>
                <w:szCs w:val="24"/>
              </w:rPr>
              <w:t>名称</w:t>
            </w:r>
          </w:p>
        </w:tc>
        <w:tc>
          <w:tcPr>
            <w:tcW w:w="1418" w:type="dxa"/>
            <w:tcBorders>
              <w:bottom w:val="single" w:sz="4" w:space="0" w:color="auto"/>
            </w:tcBorders>
            <w:vAlign w:val="center"/>
          </w:tcPr>
          <w:p w:rsidR="006C436B" w:rsidRPr="00FB1061" w:rsidRDefault="006C436B" w:rsidP="002442CD">
            <w:pPr>
              <w:snapToGrid w:val="0"/>
              <w:spacing w:line="360" w:lineRule="auto"/>
              <w:jc w:val="center"/>
              <w:rPr>
                <w:rFonts w:ascii="宋体" w:hAnsi="宋体"/>
                <w:b/>
                <w:sz w:val="24"/>
                <w:szCs w:val="24"/>
              </w:rPr>
            </w:pPr>
            <w:r w:rsidRPr="00FB1061">
              <w:rPr>
                <w:rFonts w:ascii="宋体" w:hAnsi="宋体" w:hint="eastAsia"/>
                <w:b/>
                <w:sz w:val="24"/>
                <w:szCs w:val="24"/>
              </w:rPr>
              <w:t>品牌规格型号</w:t>
            </w:r>
          </w:p>
        </w:tc>
        <w:tc>
          <w:tcPr>
            <w:tcW w:w="1984" w:type="dxa"/>
            <w:tcBorders>
              <w:bottom w:val="single" w:sz="4" w:space="0" w:color="auto"/>
            </w:tcBorders>
            <w:vAlign w:val="center"/>
          </w:tcPr>
          <w:p w:rsidR="006C436B" w:rsidRPr="00FB1061" w:rsidRDefault="006C436B" w:rsidP="002442CD">
            <w:pPr>
              <w:snapToGrid w:val="0"/>
              <w:spacing w:line="360" w:lineRule="auto"/>
              <w:jc w:val="center"/>
              <w:rPr>
                <w:rFonts w:ascii="宋体" w:hAnsi="宋体"/>
                <w:b/>
                <w:sz w:val="24"/>
                <w:szCs w:val="24"/>
              </w:rPr>
            </w:pPr>
            <w:r w:rsidRPr="00FB1061">
              <w:rPr>
                <w:rFonts w:ascii="宋体" w:hAnsi="宋体" w:hint="eastAsia"/>
                <w:b/>
                <w:sz w:val="24"/>
                <w:szCs w:val="24"/>
              </w:rPr>
              <w:t>技术</w:t>
            </w:r>
            <w:r w:rsidRPr="00FB1061">
              <w:rPr>
                <w:rFonts w:ascii="宋体" w:hAnsi="宋体"/>
                <w:b/>
                <w:sz w:val="24"/>
                <w:szCs w:val="24"/>
              </w:rPr>
              <w:t>参数</w:t>
            </w:r>
          </w:p>
        </w:tc>
        <w:tc>
          <w:tcPr>
            <w:tcW w:w="567" w:type="dxa"/>
            <w:tcBorders>
              <w:bottom w:val="single" w:sz="4" w:space="0" w:color="auto"/>
            </w:tcBorders>
            <w:vAlign w:val="center"/>
          </w:tcPr>
          <w:p w:rsidR="006C436B" w:rsidRPr="00FB1061" w:rsidRDefault="006C436B" w:rsidP="002442CD">
            <w:pPr>
              <w:snapToGrid w:val="0"/>
              <w:spacing w:line="360" w:lineRule="auto"/>
              <w:jc w:val="center"/>
              <w:rPr>
                <w:rFonts w:ascii="宋体" w:hAnsi="宋体"/>
                <w:b/>
                <w:sz w:val="24"/>
                <w:szCs w:val="24"/>
              </w:rPr>
            </w:pPr>
            <w:r w:rsidRPr="00FB1061">
              <w:rPr>
                <w:rFonts w:ascii="宋体" w:hAnsi="宋体" w:hint="eastAsia"/>
                <w:b/>
                <w:sz w:val="24"/>
                <w:szCs w:val="24"/>
              </w:rPr>
              <w:t>单位</w:t>
            </w:r>
          </w:p>
        </w:tc>
        <w:tc>
          <w:tcPr>
            <w:tcW w:w="545" w:type="dxa"/>
            <w:tcBorders>
              <w:bottom w:val="single" w:sz="4" w:space="0" w:color="auto"/>
            </w:tcBorders>
            <w:shd w:val="clear" w:color="auto" w:fill="auto"/>
            <w:vAlign w:val="center"/>
          </w:tcPr>
          <w:p w:rsidR="006C436B" w:rsidRPr="00FB1061" w:rsidRDefault="006C436B" w:rsidP="002442CD">
            <w:pPr>
              <w:snapToGrid w:val="0"/>
              <w:spacing w:line="360" w:lineRule="auto"/>
              <w:jc w:val="center"/>
              <w:rPr>
                <w:rFonts w:ascii="宋体" w:hAnsi="宋体"/>
                <w:b/>
                <w:sz w:val="24"/>
                <w:szCs w:val="24"/>
              </w:rPr>
            </w:pPr>
            <w:r w:rsidRPr="00FB1061">
              <w:rPr>
                <w:rFonts w:ascii="宋体" w:hAnsi="宋体" w:hint="eastAsia"/>
                <w:b/>
                <w:sz w:val="24"/>
                <w:szCs w:val="24"/>
              </w:rPr>
              <w:t>数量</w:t>
            </w:r>
          </w:p>
        </w:tc>
        <w:tc>
          <w:tcPr>
            <w:tcW w:w="1014" w:type="dxa"/>
            <w:gridSpan w:val="2"/>
            <w:tcBorders>
              <w:bottom w:val="single" w:sz="4" w:space="0" w:color="auto"/>
            </w:tcBorders>
            <w:shd w:val="clear" w:color="auto" w:fill="auto"/>
            <w:vAlign w:val="center"/>
          </w:tcPr>
          <w:p w:rsidR="006C436B" w:rsidRPr="00FB1061" w:rsidRDefault="006C436B" w:rsidP="002442CD">
            <w:pPr>
              <w:snapToGrid w:val="0"/>
              <w:spacing w:line="360" w:lineRule="auto"/>
              <w:jc w:val="center"/>
              <w:rPr>
                <w:rFonts w:ascii="宋体" w:hAnsi="宋体"/>
                <w:b/>
                <w:sz w:val="24"/>
                <w:szCs w:val="24"/>
              </w:rPr>
            </w:pPr>
            <w:r w:rsidRPr="00FB1061">
              <w:rPr>
                <w:rFonts w:ascii="宋体" w:hAnsi="宋体" w:hint="eastAsia"/>
                <w:b/>
                <w:sz w:val="24"/>
                <w:szCs w:val="24"/>
              </w:rPr>
              <w:t>单价</w:t>
            </w:r>
          </w:p>
        </w:tc>
        <w:tc>
          <w:tcPr>
            <w:tcW w:w="993" w:type="dxa"/>
            <w:tcBorders>
              <w:bottom w:val="single" w:sz="4" w:space="0" w:color="auto"/>
            </w:tcBorders>
            <w:shd w:val="clear" w:color="auto" w:fill="auto"/>
            <w:vAlign w:val="center"/>
          </w:tcPr>
          <w:p w:rsidR="006C436B" w:rsidRPr="00FB1061" w:rsidRDefault="006C436B" w:rsidP="002442CD">
            <w:pPr>
              <w:snapToGrid w:val="0"/>
              <w:spacing w:line="360" w:lineRule="auto"/>
              <w:jc w:val="center"/>
              <w:rPr>
                <w:rFonts w:ascii="宋体" w:hAnsi="宋体"/>
                <w:b/>
                <w:sz w:val="24"/>
                <w:szCs w:val="24"/>
              </w:rPr>
            </w:pPr>
            <w:r w:rsidRPr="00FB1061">
              <w:rPr>
                <w:rFonts w:ascii="宋体" w:hAnsi="宋体" w:hint="eastAsia"/>
                <w:b/>
                <w:sz w:val="24"/>
                <w:szCs w:val="24"/>
              </w:rPr>
              <w:t>总价</w:t>
            </w:r>
          </w:p>
        </w:tc>
        <w:tc>
          <w:tcPr>
            <w:tcW w:w="1023" w:type="dxa"/>
            <w:tcBorders>
              <w:bottom w:val="single" w:sz="4" w:space="0" w:color="auto"/>
            </w:tcBorders>
            <w:vAlign w:val="center"/>
          </w:tcPr>
          <w:p w:rsidR="006C436B" w:rsidRPr="00FB1061" w:rsidRDefault="006C436B" w:rsidP="002442CD">
            <w:pPr>
              <w:snapToGrid w:val="0"/>
              <w:spacing w:line="360" w:lineRule="auto"/>
              <w:jc w:val="center"/>
              <w:rPr>
                <w:rFonts w:ascii="宋体" w:hAnsi="宋体"/>
                <w:b/>
                <w:sz w:val="24"/>
                <w:szCs w:val="24"/>
              </w:rPr>
            </w:pPr>
            <w:r w:rsidRPr="00FB1061">
              <w:rPr>
                <w:rFonts w:ascii="宋体" w:hAnsi="宋体" w:hint="eastAsia"/>
                <w:b/>
                <w:sz w:val="24"/>
                <w:szCs w:val="24"/>
              </w:rPr>
              <w:t>产地及</w:t>
            </w:r>
            <w:r w:rsidRPr="00FB1061">
              <w:rPr>
                <w:rFonts w:ascii="宋体" w:hAnsi="宋体"/>
                <w:b/>
                <w:sz w:val="24"/>
                <w:szCs w:val="24"/>
              </w:rPr>
              <w:t>厂家</w:t>
            </w:r>
          </w:p>
        </w:tc>
      </w:tr>
      <w:tr w:rsidR="006C436B" w:rsidRPr="007E43B4" w:rsidTr="002442CD">
        <w:tblPrEx>
          <w:tblBorders>
            <w:top w:val="single" w:sz="4" w:space="0" w:color="000000"/>
            <w:left w:val="single" w:sz="4" w:space="0" w:color="000000"/>
            <w:bottom w:val="single" w:sz="4" w:space="0" w:color="000000"/>
            <w:right w:val="single" w:sz="4" w:space="0" w:color="000000"/>
            <w:insideH w:val="none" w:sz="0" w:space="0" w:color="auto"/>
            <w:insideV w:val="none" w:sz="0" w:space="0" w:color="auto"/>
          </w:tblBorders>
        </w:tblPrEx>
        <w:trPr>
          <w:trHeight w:val="1402"/>
          <w:jc w:val="center"/>
        </w:trPr>
        <w:tc>
          <w:tcPr>
            <w:tcW w:w="5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C436B" w:rsidRPr="00FB1061" w:rsidRDefault="006C436B" w:rsidP="002442CD">
            <w:pPr>
              <w:pStyle w:val="ab"/>
              <w:widowControl/>
              <w:numPr>
                <w:ilvl w:val="0"/>
                <w:numId w:val="14"/>
              </w:numPr>
              <w:spacing w:line="360" w:lineRule="auto"/>
              <w:ind w:firstLineChars="0"/>
              <w:jc w:val="center"/>
              <w:rPr>
                <w:rFonts w:ascii="宋体" w:hAnsi="宋体" w:cs="宋体"/>
                <w:color w:val="000000"/>
                <w:kern w:val="0"/>
                <w:sz w:val="24"/>
                <w:szCs w:val="24"/>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C436B" w:rsidRPr="00FB1061" w:rsidRDefault="006C436B" w:rsidP="002442CD">
            <w:pPr>
              <w:widowControl/>
              <w:spacing w:line="360" w:lineRule="auto"/>
              <w:jc w:val="center"/>
              <w:rPr>
                <w:rFonts w:ascii="宋体" w:hAnsi="宋体" w:cs="宋体"/>
                <w:kern w:val="0"/>
                <w:sz w:val="24"/>
                <w:szCs w:val="24"/>
              </w:rPr>
            </w:pPr>
            <w:r w:rsidRPr="00FB1061">
              <w:rPr>
                <w:rFonts w:ascii="宋体" w:hAnsi="宋体" w:cs="宋体" w:hint="eastAsia"/>
                <w:kern w:val="0"/>
                <w:sz w:val="24"/>
                <w:szCs w:val="24"/>
              </w:rPr>
              <w:t>工业计算机</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C436B" w:rsidRPr="00FB1061" w:rsidRDefault="006C436B" w:rsidP="002442CD">
            <w:pPr>
              <w:widowControl/>
              <w:spacing w:line="360" w:lineRule="auto"/>
              <w:jc w:val="center"/>
              <w:rPr>
                <w:rFonts w:ascii="宋体" w:hAnsi="宋体" w:cs="宋体"/>
                <w:kern w:val="0"/>
                <w:sz w:val="24"/>
                <w:szCs w:val="24"/>
              </w:rPr>
            </w:pPr>
            <w:r w:rsidRPr="00FB1061">
              <w:rPr>
                <w:rFonts w:ascii="宋体" w:hAnsi="宋体" w:cs="宋体" w:hint="eastAsia"/>
                <w:kern w:val="0"/>
                <w:sz w:val="24"/>
                <w:szCs w:val="24"/>
              </w:rPr>
              <w:t>台湾威强</w:t>
            </w: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C436B" w:rsidRPr="00FB1061" w:rsidRDefault="006C436B" w:rsidP="002442CD">
            <w:pPr>
              <w:widowControl/>
              <w:spacing w:line="360" w:lineRule="auto"/>
              <w:rPr>
                <w:rFonts w:ascii="宋体" w:hAnsi="宋体" w:cs="宋体"/>
                <w:kern w:val="0"/>
                <w:sz w:val="24"/>
                <w:szCs w:val="24"/>
              </w:rPr>
            </w:pPr>
            <w:r w:rsidRPr="00FB1061">
              <w:rPr>
                <w:rFonts w:ascii="宋体" w:hAnsi="宋体" w:cs="宋体" w:hint="eastAsia"/>
                <w:kern w:val="0"/>
                <w:sz w:val="24"/>
                <w:szCs w:val="24"/>
              </w:rPr>
              <w:t>双核2.5G CPU、1T硬盘、2G内存、19寸液晶显示器</w:t>
            </w:r>
          </w:p>
        </w:tc>
        <w:tc>
          <w:tcPr>
            <w:tcW w:w="567"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widowControl/>
              <w:spacing w:line="360" w:lineRule="auto"/>
              <w:jc w:val="center"/>
              <w:rPr>
                <w:rFonts w:ascii="宋体" w:hAnsi="宋体" w:cs="宋体"/>
                <w:kern w:val="0"/>
                <w:sz w:val="24"/>
                <w:szCs w:val="24"/>
              </w:rPr>
            </w:pPr>
            <w:r w:rsidRPr="00FB1061">
              <w:rPr>
                <w:rFonts w:ascii="宋体" w:hAnsi="宋体" w:cs="宋体" w:hint="eastAsia"/>
                <w:kern w:val="0"/>
                <w:sz w:val="24"/>
                <w:szCs w:val="24"/>
              </w:rPr>
              <w:t>台</w:t>
            </w:r>
          </w:p>
        </w:tc>
        <w:tc>
          <w:tcPr>
            <w:tcW w:w="565" w:type="dxa"/>
            <w:gridSpan w:val="2"/>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widowControl/>
              <w:spacing w:line="360" w:lineRule="auto"/>
              <w:jc w:val="center"/>
              <w:rPr>
                <w:rFonts w:ascii="宋体" w:hAnsi="宋体" w:cs="宋体"/>
                <w:kern w:val="0"/>
                <w:sz w:val="24"/>
                <w:szCs w:val="24"/>
              </w:rPr>
            </w:pPr>
            <w:r w:rsidRPr="00FB1061">
              <w:rPr>
                <w:rFonts w:ascii="宋体" w:hAnsi="宋体" w:cs="宋体" w:hint="eastAsia"/>
                <w:kern w:val="0"/>
                <w:sz w:val="24"/>
                <w:szCs w:val="24"/>
              </w:rPr>
              <w:t>1</w:t>
            </w:r>
          </w:p>
        </w:tc>
        <w:tc>
          <w:tcPr>
            <w:tcW w:w="994"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widowControl/>
              <w:spacing w:line="360" w:lineRule="auto"/>
              <w:jc w:val="right"/>
              <w:rPr>
                <w:rFonts w:ascii="宋体" w:hAnsi="宋体" w:cs="宋体"/>
                <w:color w:val="000000"/>
                <w:kern w:val="0"/>
                <w:sz w:val="24"/>
                <w:szCs w:val="24"/>
              </w:rPr>
            </w:pPr>
            <w:r w:rsidRPr="00FB1061">
              <w:rPr>
                <w:rFonts w:ascii="宋体" w:hAnsi="宋体" w:cs="宋体" w:hint="eastAsia"/>
                <w:color w:val="000000"/>
                <w:kern w:val="0"/>
                <w:sz w:val="24"/>
                <w:szCs w:val="24"/>
              </w:rPr>
              <w:t>7</w:t>
            </w:r>
            <w:r w:rsidRPr="00FB1061">
              <w:rPr>
                <w:rFonts w:ascii="宋体" w:hAnsi="宋体" w:cs="宋体"/>
                <w:color w:val="000000"/>
                <w:kern w:val="0"/>
                <w:sz w:val="24"/>
                <w:szCs w:val="24"/>
              </w:rPr>
              <w:t>000</w:t>
            </w:r>
          </w:p>
        </w:tc>
        <w:tc>
          <w:tcPr>
            <w:tcW w:w="993"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spacing w:line="360" w:lineRule="auto"/>
              <w:jc w:val="right"/>
              <w:rPr>
                <w:rFonts w:ascii="宋体" w:hAnsi="宋体"/>
                <w:color w:val="000000"/>
                <w:sz w:val="24"/>
                <w:szCs w:val="24"/>
              </w:rPr>
            </w:pPr>
            <w:r w:rsidRPr="00FB1061">
              <w:rPr>
                <w:rFonts w:ascii="宋体" w:hAnsi="宋体" w:hint="eastAsia"/>
                <w:color w:val="000000"/>
                <w:sz w:val="24"/>
                <w:szCs w:val="24"/>
              </w:rPr>
              <w:t>7</w:t>
            </w:r>
            <w:r w:rsidRPr="00FB1061">
              <w:rPr>
                <w:rFonts w:ascii="宋体" w:hAnsi="宋体"/>
                <w:color w:val="000000"/>
                <w:sz w:val="24"/>
                <w:szCs w:val="24"/>
              </w:rPr>
              <w:t>000</w:t>
            </w:r>
          </w:p>
        </w:tc>
        <w:tc>
          <w:tcPr>
            <w:tcW w:w="1023"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widowControl/>
              <w:spacing w:line="360" w:lineRule="auto"/>
              <w:rPr>
                <w:rFonts w:ascii="宋体" w:hAnsi="宋体" w:cs="宋体"/>
                <w:color w:val="000000"/>
                <w:kern w:val="0"/>
                <w:sz w:val="24"/>
                <w:szCs w:val="24"/>
              </w:rPr>
            </w:pPr>
            <w:r w:rsidRPr="00FB1061">
              <w:rPr>
                <w:rFonts w:ascii="宋体" w:hAnsi="宋体" w:cs="宋体" w:hint="eastAsia"/>
                <w:color w:val="000000"/>
                <w:kern w:val="0"/>
                <w:sz w:val="24"/>
                <w:szCs w:val="24"/>
              </w:rPr>
              <w:t>台湾</w:t>
            </w:r>
            <w:r w:rsidRPr="00FB1061">
              <w:rPr>
                <w:rFonts w:ascii="宋体" w:hAnsi="宋体" w:cs="宋体"/>
                <w:color w:val="000000"/>
                <w:kern w:val="0"/>
                <w:sz w:val="24"/>
                <w:szCs w:val="24"/>
              </w:rPr>
              <w:t>威强</w:t>
            </w:r>
          </w:p>
        </w:tc>
      </w:tr>
      <w:tr w:rsidR="006C436B" w:rsidRPr="007E43B4" w:rsidTr="002442CD">
        <w:tblPrEx>
          <w:tblBorders>
            <w:top w:val="single" w:sz="4" w:space="0" w:color="000000"/>
            <w:left w:val="single" w:sz="4" w:space="0" w:color="000000"/>
            <w:bottom w:val="single" w:sz="4" w:space="0" w:color="000000"/>
            <w:right w:val="single" w:sz="4" w:space="0" w:color="000000"/>
            <w:insideH w:val="none" w:sz="0" w:space="0" w:color="auto"/>
            <w:insideV w:val="none" w:sz="0" w:space="0" w:color="auto"/>
          </w:tblBorders>
        </w:tblPrEx>
        <w:trPr>
          <w:trHeight w:val="699"/>
          <w:jc w:val="center"/>
        </w:trPr>
        <w:tc>
          <w:tcPr>
            <w:tcW w:w="5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C436B" w:rsidRPr="00FB1061" w:rsidRDefault="006C436B" w:rsidP="002442CD">
            <w:pPr>
              <w:pStyle w:val="ab"/>
              <w:widowControl/>
              <w:numPr>
                <w:ilvl w:val="0"/>
                <w:numId w:val="14"/>
              </w:numPr>
              <w:spacing w:line="360" w:lineRule="auto"/>
              <w:ind w:firstLineChars="0"/>
              <w:jc w:val="center"/>
              <w:rPr>
                <w:rFonts w:ascii="宋体" w:hAnsi="宋体" w:cs="宋体"/>
                <w:color w:val="000000"/>
                <w:kern w:val="0"/>
                <w:sz w:val="24"/>
                <w:szCs w:val="24"/>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C436B" w:rsidRPr="00FB1061" w:rsidRDefault="006C436B" w:rsidP="002442CD">
            <w:pPr>
              <w:widowControl/>
              <w:spacing w:line="360" w:lineRule="auto"/>
              <w:jc w:val="center"/>
              <w:rPr>
                <w:rFonts w:ascii="宋体" w:hAnsi="宋体" w:cs="宋体"/>
                <w:kern w:val="0"/>
                <w:sz w:val="24"/>
                <w:szCs w:val="24"/>
              </w:rPr>
            </w:pPr>
            <w:r w:rsidRPr="00FB1061">
              <w:rPr>
                <w:rFonts w:ascii="宋体" w:hAnsi="宋体" w:cs="宋体" w:hint="eastAsia"/>
                <w:kern w:val="0"/>
                <w:sz w:val="24"/>
                <w:szCs w:val="24"/>
              </w:rPr>
              <w:t>光电开关</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C436B" w:rsidRPr="00FB1061" w:rsidRDefault="006C436B" w:rsidP="002442CD">
            <w:pPr>
              <w:widowControl/>
              <w:spacing w:line="360" w:lineRule="auto"/>
              <w:jc w:val="center"/>
              <w:rPr>
                <w:rFonts w:ascii="宋体" w:hAnsi="宋体" w:cs="宋体"/>
                <w:kern w:val="0"/>
                <w:sz w:val="24"/>
                <w:szCs w:val="24"/>
              </w:rPr>
            </w:pPr>
            <w:r w:rsidRPr="00FB1061">
              <w:rPr>
                <w:rFonts w:ascii="宋体" w:hAnsi="宋体" w:cs="宋体" w:hint="eastAsia"/>
                <w:kern w:val="0"/>
                <w:sz w:val="24"/>
                <w:szCs w:val="24"/>
              </w:rPr>
              <w:t>日本OMROM</w:t>
            </w: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C436B" w:rsidRPr="00FB1061" w:rsidRDefault="006C436B" w:rsidP="002442CD">
            <w:pPr>
              <w:widowControl/>
              <w:spacing w:line="360" w:lineRule="auto"/>
              <w:rPr>
                <w:rFonts w:ascii="宋体" w:hAnsi="宋体" w:cs="宋体"/>
                <w:kern w:val="0"/>
                <w:sz w:val="24"/>
                <w:szCs w:val="24"/>
              </w:rPr>
            </w:pPr>
            <w:r w:rsidRPr="00FB1061">
              <w:rPr>
                <w:rFonts w:ascii="宋体" w:hAnsi="宋体" w:cs="宋体" w:hint="eastAsia"/>
                <w:kern w:val="0"/>
                <w:sz w:val="24"/>
                <w:szCs w:val="24"/>
              </w:rPr>
              <w:t>高可靠性、抗干扰能力强、自适应电源变化能力强</w:t>
            </w:r>
          </w:p>
        </w:tc>
        <w:tc>
          <w:tcPr>
            <w:tcW w:w="567"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widowControl/>
              <w:spacing w:line="360" w:lineRule="auto"/>
              <w:jc w:val="center"/>
              <w:rPr>
                <w:rFonts w:ascii="宋体" w:hAnsi="宋体" w:cs="宋体"/>
                <w:kern w:val="0"/>
                <w:sz w:val="24"/>
                <w:szCs w:val="24"/>
              </w:rPr>
            </w:pPr>
            <w:r w:rsidRPr="00FB1061">
              <w:rPr>
                <w:rFonts w:ascii="宋体" w:hAnsi="宋体" w:cs="宋体" w:hint="eastAsia"/>
                <w:kern w:val="0"/>
                <w:sz w:val="24"/>
                <w:szCs w:val="24"/>
              </w:rPr>
              <w:t>套</w:t>
            </w:r>
          </w:p>
        </w:tc>
        <w:tc>
          <w:tcPr>
            <w:tcW w:w="565" w:type="dxa"/>
            <w:gridSpan w:val="2"/>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widowControl/>
              <w:spacing w:line="360" w:lineRule="auto"/>
              <w:jc w:val="center"/>
              <w:rPr>
                <w:rFonts w:ascii="宋体" w:hAnsi="宋体" w:cs="宋体"/>
                <w:kern w:val="0"/>
                <w:sz w:val="24"/>
                <w:szCs w:val="24"/>
              </w:rPr>
            </w:pPr>
            <w:r w:rsidRPr="00FB1061">
              <w:rPr>
                <w:rFonts w:ascii="宋体" w:hAnsi="宋体" w:cs="宋体" w:hint="eastAsia"/>
                <w:kern w:val="0"/>
                <w:sz w:val="24"/>
                <w:szCs w:val="24"/>
              </w:rPr>
              <w:t>1</w:t>
            </w:r>
          </w:p>
        </w:tc>
        <w:tc>
          <w:tcPr>
            <w:tcW w:w="994"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spacing w:line="360" w:lineRule="auto"/>
              <w:jc w:val="right"/>
              <w:rPr>
                <w:rFonts w:ascii="宋体" w:hAnsi="宋体"/>
                <w:color w:val="000000"/>
                <w:sz w:val="24"/>
                <w:szCs w:val="24"/>
              </w:rPr>
            </w:pPr>
            <w:r w:rsidRPr="00FB1061">
              <w:rPr>
                <w:rFonts w:ascii="宋体" w:hAnsi="宋体"/>
                <w:color w:val="000000"/>
                <w:sz w:val="24"/>
                <w:szCs w:val="24"/>
              </w:rPr>
              <w:t>4200</w:t>
            </w:r>
          </w:p>
        </w:tc>
        <w:tc>
          <w:tcPr>
            <w:tcW w:w="993"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spacing w:line="360" w:lineRule="auto"/>
              <w:jc w:val="right"/>
              <w:rPr>
                <w:rFonts w:ascii="宋体" w:hAnsi="宋体"/>
                <w:color w:val="000000"/>
                <w:sz w:val="24"/>
                <w:szCs w:val="24"/>
              </w:rPr>
            </w:pPr>
            <w:r w:rsidRPr="00FB1061">
              <w:rPr>
                <w:rFonts w:ascii="宋体" w:hAnsi="宋体"/>
                <w:color w:val="000000"/>
                <w:sz w:val="24"/>
                <w:szCs w:val="24"/>
              </w:rPr>
              <w:t>4200</w:t>
            </w:r>
          </w:p>
        </w:tc>
        <w:tc>
          <w:tcPr>
            <w:tcW w:w="1023"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widowControl/>
              <w:spacing w:line="360" w:lineRule="auto"/>
              <w:rPr>
                <w:rFonts w:ascii="宋体" w:hAnsi="宋体" w:cs="宋体"/>
                <w:color w:val="000000"/>
                <w:kern w:val="0"/>
                <w:sz w:val="24"/>
                <w:szCs w:val="24"/>
              </w:rPr>
            </w:pPr>
            <w:r w:rsidRPr="00FB1061">
              <w:rPr>
                <w:rFonts w:ascii="宋体" w:hAnsi="宋体" w:cs="宋体" w:hint="eastAsia"/>
                <w:color w:val="000000"/>
                <w:kern w:val="0"/>
                <w:sz w:val="24"/>
                <w:szCs w:val="24"/>
              </w:rPr>
              <w:t>日本</w:t>
            </w:r>
            <w:r w:rsidRPr="00FB1061">
              <w:rPr>
                <w:rFonts w:ascii="宋体" w:hAnsi="宋体" w:cs="宋体"/>
                <w:color w:val="000000"/>
                <w:kern w:val="0"/>
                <w:sz w:val="24"/>
                <w:szCs w:val="24"/>
              </w:rPr>
              <w:t>欧姆龙</w:t>
            </w:r>
          </w:p>
        </w:tc>
      </w:tr>
      <w:tr w:rsidR="006C436B" w:rsidRPr="007E43B4" w:rsidTr="002442CD">
        <w:tblPrEx>
          <w:tblBorders>
            <w:top w:val="single" w:sz="4" w:space="0" w:color="000000"/>
            <w:left w:val="single" w:sz="4" w:space="0" w:color="000000"/>
            <w:bottom w:val="single" w:sz="4" w:space="0" w:color="000000"/>
            <w:right w:val="single" w:sz="4" w:space="0" w:color="000000"/>
            <w:insideH w:val="none" w:sz="0" w:space="0" w:color="auto"/>
            <w:insideV w:val="none" w:sz="0" w:space="0" w:color="auto"/>
          </w:tblBorders>
        </w:tblPrEx>
        <w:trPr>
          <w:trHeight w:val="699"/>
          <w:jc w:val="center"/>
        </w:trPr>
        <w:tc>
          <w:tcPr>
            <w:tcW w:w="5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C436B" w:rsidRPr="00FB1061" w:rsidRDefault="006C436B" w:rsidP="002442CD">
            <w:pPr>
              <w:pStyle w:val="ab"/>
              <w:widowControl/>
              <w:numPr>
                <w:ilvl w:val="0"/>
                <w:numId w:val="14"/>
              </w:numPr>
              <w:spacing w:line="360" w:lineRule="auto"/>
              <w:ind w:firstLineChars="0"/>
              <w:jc w:val="center"/>
              <w:rPr>
                <w:rFonts w:ascii="宋体" w:hAnsi="宋体" w:cs="宋体"/>
                <w:color w:val="000000"/>
                <w:kern w:val="0"/>
                <w:sz w:val="24"/>
                <w:szCs w:val="24"/>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C436B" w:rsidRPr="00FB1061" w:rsidRDefault="006C436B" w:rsidP="002442CD">
            <w:pPr>
              <w:widowControl/>
              <w:spacing w:line="360" w:lineRule="auto"/>
              <w:jc w:val="center"/>
              <w:rPr>
                <w:rFonts w:ascii="宋体" w:hAnsi="宋体" w:cs="宋体"/>
                <w:kern w:val="0"/>
                <w:sz w:val="24"/>
                <w:szCs w:val="24"/>
              </w:rPr>
            </w:pPr>
            <w:r w:rsidRPr="00FB1061">
              <w:rPr>
                <w:rFonts w:ascii="宋体" w:hAnsi="宋体" w:cs="宋体" w:hint="eastAsia"/>
                <w:kern w:val="0"/>
                <w:sz w:val="24"/>
                <w:szCs w:val="24"/>
              </w:rPr>
              <w:t>光电开关支架及保护罩</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C436B" w:rsidRPr="00FB1061" w:rsidRDefault="006C436B" w:rsidP="002442CD">
            <w:pPr>
              <w:widowControl/>
              <w:spacing w:line="360" w:lineRule="auto"/>
              <w:jc w:val="center"/>
              <w:rPr>
                <w:rFonts w:ascii="宋体" w:hAnsi="宋体" w:cs="宋体"/>
                <w:kern w:val="0"/>
                <w:sz w:val="24"/>
                <w:szCs w:val="24"/>
              </w:rPr>
            </w:pPr>
            <w:r w:rsidRPr="00FB1061">
              <w:rPr>
                <w:rFonts w:ascii="宋体" w:hAnsi="宋体" w:cs="宋体" w:hint="eastAsia"/>
                <w:kern w:val="0"/>
                <w:sz w:val="24"/>
                <w:szCs w:val="24"/>
              </w:rPr>
              <w:t>华燕</w:t>
            </w: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C436B" w:rsidRPr="00FB1061" w:rsidRDefault="006C436B" w:rsidP="002442CD">
            <w:pPr>
              <w:widowControl/>
              <w:spacing w:line="360" w:lineRule="auto"/>
              <w:rPr>
                <w:rFonts w:ascii="宋体" w:hAnsi="宋体" w:cs="宋体"/>
                <w:kern w:val="0"/>
                <w:sz w:val="24"/>
                <w:szCs w:val="24"/>
              </w:rPr>
            </w:pPr>
            <w:r w:rsidRPr="00FB1061">
              <w:rPr>
                <w:rFonts w:ascii="宋体" w:hAnsi="宋体" w:cs="宋体" w:hint="eastAsia"/>
                <w:kern w:val="0"/>
                <w:sz w:val="24"/>
                <w:szCs w:val="24"/>
              </w:rPr>
              <w:t>固定光电开关，有效避免车辆碰撞。</w:t>
            </w:r>
          </w:p>
        </w:tc>
        <w:tc>
          <w:tcPr>
            <w:tcW w:w="567"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widowControl/>
              <w:spacing w:line="360" w:lineRule="auto"/>
              <w:jc w:val="center"/>
              <w:rPr>
                <w:rFonts w:ascii="宋体" w:hAnsi="宋体" w:cs="宋体"/>
                <w:kern w:val="0"/>
                <w:sz w:val="24"/>
                <w:szCs w:val="24"/>
              </w:rPr>
            </w:pPr>
            <w:r w:rsidRPr="00FB1061">
              <w:rPr>
                <w:rFonts w:ascii="宋体" w:hAnsi="宋体" w:cs="宋体" w:hint="eastAsia"/>
                <w:kern w:val="0"/>
                <w:sz w:val="24"/>
                <w:szCs w:val="24"/>
              </w:rPr>
              <w:t>套</w:t>
            </w:r>
          </w:p>
        </w:tc>
        <w:tc>
          <w:tcPr>
            <w:tcW w:w="565" w:type="dxa"/>
            <w:gridSpan w:val="2"/>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widowControl/>
              <w:spacing w:line="360" w:lineRule="auto"/>
              <w:jc w:val="center"/>
              <w:rPr>
                <w:rFonts w:ascii="宋体" w:hAnsi="宋体" w:cs="宋体"/>
                <w:kern w:val="0"/>
                <w:sz w:val="24"/>
                <w:szCs w:val="24"/>
              </w:rPr>
            </w:pPr>
            <w:r w:rsidRPr="00FB1061">
              <w:rPr>
                <w:rFonts w:ascii="宋体" w:hAnsi="宋体" w:cs="宋体" w:hint="eastAsia"/>
                <w:kern w:val="0"/>
                <w:sz w:val="24"/>
                <w:szCs w:val="24"/>
              </w:rPr>
              <w:t>1</w:t>
            </w:r>
          </w:p>
        </w:tc>
        <w:tc>
          <w:tcPr>
            <w:tcW w:w="994"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spacing w:line="360" w:lineRule="auto"/>
              <w:jc w:val="right"/>
              <w:rPr>
                <w:rFonts w:ascii="宋体" w:hAnsi="宋体"/>
                <w:color w:val="000000"/>
                <w:sz w:val="24"/>
                <w:szCs w:val="24"/>
              </w:rPr>
            </w:pPr>
            <w:r w:rsidRPr="00FB1061">
              <w:rPr>
                <w:rFonts w:ascii="宋体" w:hAnsi="宋体" w:hint="eastAsia"/>
                <w:color w:val="000000"/>
                <w:sz w:val="24"/>
                <w:szCs w:val="24"/>
              </w:rPr>
              <w:t>2500</w:t>
            </w:r>
          </w:p>
        </w:tc>
        <w:tc>
          <w:tcPr>
            <w:tcW w:w="993"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spacing w:line="360" w:lineRule="auto"/>
              <w:jc w:val="right"/>
              <w:rPr>
                <w:rFonts w:ascii="宋体" w:hAnsi="宋体"/>
                <w:color w:val="000000"/>
                <w:sz w:val="24"/>
                <w:szCs w:val="24"/>
              </w:rPr>
            </w:pPr>
            <w:r w:rsidRPr="00FB1061">
              <w:rPr>
                <w:rFonts w:ascii="宋体" w:hAnsi="宋体" w:hint="eastAsia"/>
                <w:color w:val="000000"/>
                <w:sz w:val="24"/>
                <w:szCs w:val="24"/>
              </w:rPr>
              <w:t>2500</w:t>
            </w:r>
          </w:p>
        </w:tc>
        <w:tc>
          <w:tcPr>
            <w:tcW w:w="1023" w:type="dxa"/>
            <w:tcBorders>
              <w:top w:val="single" w:sz="4" w:space="0" w:color="000000"/>
              <w:left w:val="single" w:sz="4" w:space="0" w:color="000000"/>
              <w:bottom w:val="single" w:sz="4" w:space="0" w:color="000000"/>
              <w:right w:val="single" w:sz="4" w:space="0" w:color="000000"/>
            </w:tcBorders>
          </w:tcPr>
          <w:p w:rsidR="006C436B" w:rsidRPr="00FB1061" w:rsidRDefault="006C436B" w:rsidP="002442CD">
            <w:pPr>
              <w:spacing w:line="360" w:lineRule="auto"/>
              <w:rPr>
                <w:rFonts w:ascii="宋体" w:hAnsi="宋体"/>
                <w:sz w:val="24"/>
                <w:szCs w:val="24"/>
              </w:rPr>
            </w:pPr>
            <w:r w:rsidRPr="00FB1061">
              <w:rPr>
                <w:rFonts w:ascii="宋体" w:hAnsi="宋体" w:cs="宋体" w:hint="eastAsia"/>
                <w:color w:val="000000"/>
                <w:kern w:val="0"/>
                <w:sz w:val="24"/>
                <w:szCs w:val="24"/>
              </w:rPr>
              <w:t>石家庄</w:t>
            </w:r>
            <w:r w:rsidRPr="00FB1061">
              <w:rPr>
                <w:rFonts w:ascii="宋体" w:hAnsi="宋体" w:cs="宋体"/>
                <w:color w:val="000000"/>
                <w:kern w:val="0"/>
                <w:sz w:val="24"/>
                <w:szCs w:val="24"/>
              </w:rPr>
              <w:t>、华燕</w:t>
            </w:r>
          </w:p>
        </w:tc>
      </w:tr>
      <w:tr w:rsidR="006C436B" w:rsidRPr="007E43B4" w:rsidTr="002442CD">
        <w:tblPrEx>
          <w:tblBorders>
            <w:top w:val="single" w:sz="4" w:space="0" w:color="000000"/>
            <w:left w:val="single" w:sz="4" w:space="0" w:color="000000"/>
            <w:bottom w:val="single" w:sz="4" w:space="0" w:color="000000"/>
            <w:right w:val="single" w:sz="4" w:space="0" w:color="000000"/>
            <w:insideH w:val="none" w:sz="0" w:space="0" w:color="auto"/>
            <w:insideV w:val="none" w:sz="0" w:space="0" w:color="auto"/>
          </w:tblBorders>
        </w:tblPrEx>
        <w:trPr>
          <w:trHeight w:val="699"/>
          <w:jc w:val="center"/>
        </w:trPr>
        <w:tc>
          <w:tcPr>
            <w:tcW w:w="5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C436B" w:rsidRPr="00FB1061" w:rsidRDefault="006C436B" w:rsidP="002442CD">
            <w:pPr>
              <w:pStyle w:val="ab"/>
              <w:widowControl/>
              <w:numPr>
                <w:ilvl w:val="0"/>
                <w:numId w:val="14"/>
              </w:numPr>
              <w:spacing w:line="360" w:lineRule="auto"/>
              <w:ind w:firstLineChars="0"/>
              <w:jc w:val="center"/>
              <w:rPr>
                <w:rFonts w:ascii="宋体" w:hAnsi="宋体" w:cs="宋体"/>
                <w:color w:val="000000"/>
                <w:kern w:val="0"/>
                <w:sz w:val="24"/>
                <w:szCs w:val="24"/>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C436B" w:rsidRPr="00FB1061" w:rsidRDefault="006C436B" w:rsidP="002442CD">
            <w:pPr>
              <w:widowControl/>
              <w:spacing w:line="360" w:lineRule="auto"/>
              <w:jc w:val="center"/>
              <w:rPr>
                <w:rFonts w:ascii="宋体" w:hAnsi="宋体" w:cs="宋体"/>
                <w:kern w:val="0"/>
                <w:sz w:val="24"/>
                <w:szCs w:val="24"/>
              </w:rPr>
            </w:pPr>
            <w:r w:rsidRPr="00FB1061">
              <w:rPr>
                <w:rFonts w:ascii="宋体" w:hAnsi="宋体" w:cs="宋体" w:hint="eastAsia"/>
                <w:kern w:val="0"/>
                <w:sz w:val="24"/>
                <w:szCs w:val="24"/>
              </w:rPr>
              <w:t>底盘外检录入装置</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C436B" w:rsidRPr="00FB1061" w:rsidRDefault="006C436B" w:rsidP="002442CD">
            <w:pPr>
              <w:widowControl/>
              <w:spacing w:line="360" w:lineRule="auto"/>
              <w:jc w:val="center"/>
              <w:rPr>
                <w:rFonts w:ascii="宋体" w:hAnsi="宋体" w:cs="宋体"/>
                <w:kern w:val="0"/>
                <w:sz w:val="24"/>
                <w:szCs w:val="24"/>
              </w:rPr>
            </w:pPr>
            <w:r w:rsidRPr="00FB1061">
              <w:rPr>
                <w:rFonts w:ascii="宋体" w:hAnsi="宋体" w:cs="宋体" w:hint="eastAsia"/>
                <w:kern w:val="0"/>
                <w:sz w:val="24"/>
                <w:szCs w:val="24"/>
              </w:rPr>
              <w:t>华燕CCD-80SX</w:t>
            </w: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C436B" w:rsidRPr="00FB1061" w:rsidRDefault="006C436B" w:rsidP="002442CD">
            <w:pPr>
              <w:widowControl/>
              <w:spacing w:line="360" w:lineRule="auto"/>
              <w:rPr>
                <w:rFonts w:ascii="宋体" w:hAnsi="宋体" w:cs="宋体"/>
                <w:kern w:val="0"/>
                <w:sz w:val="24"/>
                <w:szCs w:val="24"/>
              </w:rPr>
            </w:pPr>
            <w:r w:rsidRPr="00FB1061">
              <w:rPr>
                <w:rFonts w:ascii="宋体" w:hAnsi="宋体" w:cs="宋体" w:hint="eastAsia"/>
                <w:kern w:val="0"/>
                <w:sz w:val="24"/>
                <w:szCs w:val="24"/>
              </w:rPr>
              <w:t>满足GB21861-2014</w:t>
            </w:r>
          </w:p>
        </w:tc>
        <w:tc>
          <w:tcPr>
            <w:tcW w:w="567"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widowControl/>
              <w:spacing w:line="360" w:lineRule="auto"/>
              <w:jc w:val="center"/>
              <w:rPr>
                <w:rFonts w:ascii="宋体" w:hAnsi="宋体" w:cs="宋体"/>
                <w:kern w:val="0"/>
                <w:sz w:val="24"/>
                <w:szCs w:val="24"/>
              </w:rPr>
            </w:pPr>
            <w:r w:rsidRPr="00FB1061">
              <w:rPr>
                <w:rFonts w:ascii="宋体" w:hAnsi="宋体" w:cs="宋体" w:hint="eastAsia"/>
                <w:kern w:val="0"/>
                <w:sz w:val="24"/>
                <w:szCs w:val="24"/>
              </w:rPr>
              <w:t>套</w:t>
            </w:r>
          </w:p>
        </w:tc>
        <w:tc>
          <w:tcPr>
            <w:tcW w:w="565" w:type="dxa"/>
            <w:gridSpan w:val="2"/>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widowControl/>
              <w:spacing w:line="360" w:lineRule="auto"/>
              <w:jc w:val="center"/>
              <w:rPr>
                <w:rFonts w:ascii="宋体" w:hAnsi="宋体" w:cs="宋体"/>
                <w:kern w:val="0"/>
                <w:sz w:val="24"/>
                <w:szCs w:val="24"/>
              </w:rPr>
            </w:pPr>
            <w:r w:rsidRPr="00FB1061">
              <w:rPr>
                <w:rFonts w:ascii="宋体" w:hAnsi="宋体" w:cs="宋体" w:hint="eastAsia"/>
                <w:kern w:val="0"/>
                <w:sz w:val="24"/>
                <w:szCs w:val="24"/>
              </w:rPr>
              <w:t>1</w:t>
            </w:r>
          </w:p>
        </w:tc>
        <w:tc>
          <w:tcPr>
            <w:tcW w:w="994"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spacing w:line="360" w:lineRule="auto"/>
              <w:jc w:val="right"/>
              <w:rPr>
                <w:rFonts w:ascii="宋体" w:hAnsi="宋体"/>
                <w:color w:val="000000"/>
                <w:sz w:val="24"/>
                <w:szCs w:val="24"/>
              </w:rPr>
            </w:pPr>
            <w:r w:rsidRPr="00FB1061">
              <w:rPr>
                <w:rFonts w:ascii="宋体" w:hAnsi="宋体"/>
                <w:color w:val="000000"/>
                <w:sz w:val="24"/>
                <w:szCs w:val="24"/>
              </w:rPr>
              <w:t>3600</w:t>
            </w:r>
          </w:p>
        </w:tc>
        <w:tc>
          <w:tcPr>
            <w:tcW w:w="993"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spacing w:line="360" w:lineRule="auto"/>
              <w:jc w:val="right"/>
              <w:rPr>
                <w:rFonts w:ascii="宋体" w:hAnsi="宋体"/>
                <w:color w:val="000000"/>
                <w:sz w:val="24"/>
                <w:szCs w:val="24"/>
              </w:rPr>
            </w:pPr>
            <w:r w:rsidRPr="00FB1061">
              <w:rPr>
                <w:rFonts w:ascii="宋体" w:hAnsi="宋体"/>
                <w:color w:val="000000"/>
                <w:sz w:val="24"/>
                <w:szCs w:val="24"/>
              </w:rPr>
              <w:t>36</w:t>
            </w:r>
            <w:r w:rsidRPr="00FB1061">
              <w:rPr>
                <w:rFonts w:ascii="宋体" w:hAnsi="宋体" w:hint="eastAsia"/>
                <w:color w:val="000000"/>
                <w:sz w:val="24"/>
                <w:szCs w:val="24"/>
              </w:rPr>
              <w:t>00</w:t>
            </w:r>
          </w:p>
        </w:tc>
        <w:tc>
          <w:tcPr>
            <w:tcW w:w="1023" w:type="dxa"/>
            <w:tcBorders>
              <w:top w:val="single" w:sz="4" w:space="0" w:color="000000"/>
              <w:left w:val="single" w:sz="4" w:space="0" w:color="000000"/>
              <w:bottom w:val="single" w:sz="4" w:space="0" w:color="000000"/>
              <w:right w:val="single" w:sz="4" w:space="0" w:color="000000"/>
            </w:tcBorders>
          </w:tcPr>
          <w:p w:rsidR="006C436B" w:rsidRPr="00FB1061" w:rsidRDefault="006C436B" w:rsidP="002442CD">
            <w:pPr>
              <w:spacing w:line="360" w:lineRule="auto"/>
              <w:rPr>
                <w:rFonts w:ascii="宋体" w:hAnsi="宋体"/>
                <w:sz w:val="24"/>
                <w:szCs w:val="24"/>
              </w:rPr>
            </w:pPr>
            <w:r w:rsidRPr="00FB1061">
              <w:rPr>
                <w:rFonts w:ascii="宋体" w:hAnsi="宋体" w:cs="宋体" w:hint="eastAsia"/>
                <w:color w:val="000000"/>
                <w:kern w:val="0"/>
                <w:sz w:val="24"/>
                <w:szCs w:val="24"/>
              </w:rPr>
              <w:t>石家庄</w:t>
            </w:r>
            <w:r w:rsidRPr="00FB1061">
              <w:rPr>
                <w:rFonts w:ascii="宋体" w:hAnsi="宋体" w:cs="宋体"/>
                <w:color w:val="000000"/>
                <w:kern w:val="0"/>
                <w:sz w:val="24"/>
                <w:szCs w:val="24"/>
              </w:rPr>
              <w:t>、华燕</w:t>
            </w:r>
          </w:p>
        </w:tc>
      </w:tr>
      <w:tr w:rsidR="006C436B" w:rsidRPr="007E43B4" w:rsidTr="002442CD">
        <w:tblPrEx>
          <w:tblBorders>
            <w:top w:val="single" w:sz="4" w:space="0" w:color="000000"/>
            <w:left w:val="single" w:sz="4" w:space="0" w:color="000000"/>
            <w:bottom w:val="single" w:sz="4" w:space="0" w:color="000000"/>
            <w:right w:val="single" w:sz="4" w:space="0" w:color="000000"/>
            <w:insideH w:val="none" w:sz="0" w:space="0" w:color="auto"/>
            <w:insideV w:val="none" w:sz="0" w:space="0" w:color="auto"/>
          </w:tblBorders>
        </w:tblPrEx>
        <w:trPr>
          <w:trHeight w:val="699"/>
          <w:jc w:val="center"/>
        </w:trPr>
        <w:tc>
          <w:tcPr>
            <w:tcW w:w="5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C436B" w:rsidRPr="00FB1061" w:rsidRDefault="006C436B" w:rsidP="002442CD">
            <w:pPr>
              <w:pStyle w:val="ab"/>
              <w:widowControl/>
              <w:numPr>
                <w:ilvl w:val="0"/>
                <w:numId w:val="14"/>
              </w:numPr>
              <w:spacing w:line="360" w:lineRule="auto"/>
              <w:ind w:firstLineChars="0"/>
              <w:jc w:val="center"/>
              <w:rPr>
                <w:rFonts w:ascii="宋体" w:hAnsi="宋体" w:cs="宋体"/>
                <w:color w:val="000000"/>
                <w:kern w:val="0"/>
                <w:sz w:val="24"/>
                <w:szCs w:val="24"/>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C436B" w:rsidRPr="00FB1061" w:rsidRDefault="006C436B" w:rsidP="002442CD">
            <w:pPr>
              <w:widowControl/>
              <w:spacing w:line="360" w:lineRule="auto"/>
              <w:jc w:val="center"/>
              <w:rPr>
                <w:rFonts w:ascii="宋体" w:hAnsi="宋体" w:cs="宋体"/>
                <w:kern w:val="0"/>
                <w:sz w:val="24"/>
                <w:szCs w:val="24"/>
              </w:rPr>
            </w:pPr>
            <w:r w:rsidRPr="00FB1061">
              <w:rPr>
                <w:rFonts w:ascii="宋体" w:hAnsi="宋体" w:cs="宋体" w:hint="eastAsia"/>
                <w:kern w:val="0"/>
                <w:sz w:val="24"/>
                <w:szCs w:val="24"/>
              </w:rPr>
              <w:t>遥控器</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C436B" w:rsidRPr="00FB1061" w:rsidRDefault="006C436B" w:rsidP="002442CD">
            <w:pPr>
              <w:widowControl/>
              <w:spacing w:line="360" w:lineRule="auto"/>
              <w:jc w:val="center"/>
              <w:rPr>
                <w:rFonts w:ascii="宋体" w:hAnsi="宋体" w:cs="宋体"/>
                <w:kern w:val="0"/>
                <w:sz w:val="24"/>
                <w:szCs w:val="24"/>
              </w:rPr>
            </w:pPr>
            <w:r w:rsidRPr="00FB1061">
              <w:rPr>
                <w:rFonts w:ascii="宋体" w:hAnsi="宋体" w:cs="宋体" w:hint="eastAsia"/>
                <w:kern w:val="0"/>
                <w:sz w:val="24"/>
                <w:szCs w:val="24"/>
              </w:rPr>
              <w:t>华燕HYYKQ-A</w:t>
            </w: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C436B" w:rsidRPr="00FB1061" w:rsidRDefault="006C436B" w:rsidP="002442CD">
            <w:pPr>
              <w:widowControl/>
              <w:spacing w:line="360" w:lineRule="auto"/>
              <w:rPr>
                <w:rFonts w:ascii="宋体" w:hAnsi="宋体" w:cs="宋体"/>
                <w:kern w:val="0"/>
                <w:sz w:val="24"/>
                <w:szCs w:val="24"/>
              </w:rPr>
            </w:pPr>
            <w:r w:rsidRPr="00FB1061">
              <w:rPr>
                <w:rFonts w:ascii="宋体" w:hAnsi="宋体" w:cs="宋体" w:hint="eastAsia"/>
                <w:kern w:val="0"/>
                <w:sz w:val="24"/>
                <w:szCs w:val="24"/>
              </w:rPr>
              <w:t>速度采样用（1个接收器，4个发送器）</w:t>
            </w:r>
          </w:p>
        </w:tc>
        <w:tc>
          <w:tcPr>
            <w:tcW w:w="567"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widowControl/>
              <w:spacing w:line="360" w:lineRule="auto"/>
              <w:jc w:val="center"/>
              <w:rPr>
                <w:rFonts w:ascii="宋体" w:hAnsi="宋体" w:cs="宋体"/>
                <w:kern w:val="0"/>
                <w:sz w:val="24"/>
                <w:szCs w:val="24"/>
              </w:rPr>
            </w:pPr>
            <w:r w:rsidRPr="00FB1061">
              <w:rPr>
                <w:rFonts w:ascii="宋体" w:hAnsi="宋体" w:cs="宋体" w:hint="eastAsia"/>
                <w:kern w:val="0"/>
                <w:sz w:val="24"/>
                <w:szCs w:val="24"/>
              </w:rPr>
              <w:t>套</w:t>
            </w:r>
          </w:p>
        </w:tc>
        <w:tc>
          <w:tcPr>
            <w:tcW w:w="565" w:type="dxa"/>
            <w:gridSpan w:val="2"/>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widowControl/>
              <w:spacing w:line="360" w:lineRule="auto"/>
              <w:jc w:val="center"/>
              <w:rPr>
                <w:rFonts w:ascii="宋体" w:hAnsi="宋体" w:cs="宋体"/>
                <w:kern w:val="0"/>
                <w:sz w:val="24"/>
                <w:szCs w:val="24"/>
              </w:rPr>
            </w:pPr>
            <w:r w:rsidRPr="00FB1061">
              <w:rPr>
                <w:rFonts w:ascii="宋体" w:hAnsi="宋体" w:cs="宋体" w:hint="eastAsia"/>
                <w:kern w:val="0"/>
                <w:sz w:val="24"/>
                <w:szCs w:val="24"/>
              </w:rPr>
              <w:t>1</w:t>
            </w:r>
          </w:p>
        </w:tc>
        <w:tc>
          <w:tcPr>
            <w:tcW w:w="994"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spacing w:line="360" w:lineRule="auto"/>
              <w:jc w:val="right"/>
              <w:rPr>
                <w:rFonts w:ascii="宋体" w:hAnsi="宋体"/>
                <w:color w:val="000000"/>
                <w:sz w:val="24"/>
                <w:szCs w:val="24"/>
              </w:rPr>
            </w:pPr>
            <w:r w:rsidRPr="00FB1061">
              <w:rPr>
                <w:rFonts w:ascii="宋体" w:hAnsi="宋体" w:hint="eastAsia"/>
                <w:color w:val="000000"/>
                <w:sz w:val="24"/>
                <w:szCs w:val="24"/>
              </w:rPr>
              <w:t>200</w:t>
            </w:r>
          </w:p>
        </w:tc>
        <w:tc>
          <w:tcPr>
            <w:tcW w:w="993"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spacing w:line="360" w:lineRule="auto"/>
              <w:jc w:val="right"/>
              <w:rPr>
                <w:rFonts w:ascii="宋体" w:hAnsi="宋体"/>
                <w:color w:val="000000"/>
                <w:sz w:val="24"/>
                <w:szCs w:val="24"/>
              </w:rPr>
            </w:pPr>
            <w:r w:rsidRPr="00FB1061">
              <w:rPr>
                <w:rFonts w:ascii="宋体" w:hAnsi="宋体" w:hint="eastAsia"/>
                <w:color w:val="000000"/>
                <w:sz w:val="24"/>
                <w:szCs w:val="24"/>
              </w:rPr>
              <w:t>200</w:t>
            </w:r>
          </w:p>
        </w:tc>
        <w:tc>
          <w:tcPr>
            <w:tcW w:w="1023"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widowControl/>
              <w:spacing w:line="360" w:lineRule="auto"/>
              <w:rPr>
                <w:rFonts w:ascii="宋体" w:hAnsi="宋体" w:cs="宋体"/>
                <w:color w:val="000000"/>
                <w:kern w:val="0"/>
                <w:sz w:val="24"/>
                <w:szCs w:val="24"/>
              </w:rPr>
            </w:pPr>
            <w:r w:rsidRPr="00FB1061">
              <w:rPr>
                <w:rFonts w:ascii="宋体" w:hAnsi="宋体" w:cs="宋体" w:hint="eastAsia"/>
                <w:color w:val="000000"/>
                <w:kern w:val="0"/>
                <w:sz w:val="24"/>
                <w:szCs w:val="24"/>
              </w:rPr>
              <w:t>石家庄</w:t>
            </w:r>
            <w:r w:rsidRPr="00FB1061">
              <w:rPr>
                <w:rFonts w:ascii="宋体" w:hAnsi="宋体" w:cs="宋体"/>
                <w:color w:val="000000"/>
                <w:kern w:val="0"/>
                <w:sz w:val="24"/>
                <w:szCs w:val="24"/>
              </w:rPr>
              <w:t>、华燕</w:t>
            </w:r>
          </w:p>
        </w:tc>
      </w:tr>
      <w:tr w:rsidR="006C436B" w:rsidRPr="007E43B4" w:rsidTr="002442CD">
        <w:tblPrEx>
          <w:tblBorders>
            <w:top w:val="single" w:sz="4" w:space="0" w:color="000000"/>
            <w:left w:val="single" w:sz="4" w:space="0" w:color="000000"/>
            <w:bottom w:val="single" w:sz="4" w:space="0" w:color="000000"/>
            <w:right w:val="single" w:sz="4" w:space="0" w:color="000000"/>
            <w:insideH w:val="none" w:sz="0" w:space="0" w:color="auto"/>
            <w:insideV w:val="none" w:sz="0" w:space="0" w:color="auto"/>
          </w:tblBorders>
        </w:tblPrEx>
        <w:trPr>
          <w:trHeight w:val="699"/>
          <w:jc w:val="center"/>
        </w:trPr>
        <w:tc>
          <w:tcPr>
            <w:tcW w:w="5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C436B" w:rsidRPr="00FB1061" w:rsidRDefault="006C436B" w:rsidP="002442CD">
            <w:pPr>
              <w:pStyle w:val="ab"/>
              <w:widowControl/>
              <w:numPr>
                <w:ilvl w:val="0"/>
                <w:numId w:val="14"/>
              </w:numPr>
              <w:spacing w:line="360" w:lineRule="auto"/>
              <w:ind w:firstLineChars="0"/>
              <w:jc w:val="center"/>
              <w:rPr>
                <w:rFonts w:ascii="宋体" w:hAnsi="宋体" w:cs="宋体"/>
                <w:color w:val="000000"/>
                <w:kern w:val="0"/>
                <w:sz w:val="24"/>
                <w:szCs w:val="24"/>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C436B" w:rsidRPr="00FB1061" w:rsidRDefault="006C436B" w:rsidP="002442CD">
            <w:pPr>
              <w:widowControl/>
              <w:spacing w:line="360" w:lineRule="auto"/>
              <w:jc w:val="center"/>
              <w:rPr>
                <w:rFonts w:ascii="宋体" w:hAnsi="宋体" w:cs="宋体"/>
                <w:kern w:val="0"/>
                <w:sz w:val="24"/>
                <w:szCs w:val="24"/>
              </w:rPr>
            </w:pPr>
            <w:r w:rsidRPr="00FB1061">
              <w:rPr>
                <w:rFonts w:ascii="宋体" w:hAnsi="宋体" w:cs="宋体" w:hint="eastAsia"/>
                <w:kern w:val="0"/>
                <w:sz w:val="24"/>
                <w:szCs w:val="24"/>
              </w:rPr>
              <w:t>I/O转换板（V）</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C436B" w:rsidRPr="00FB1061" w:rsidRDefault="006C436B" w:rsidP="002442CD">
            <w:pPr>
              <w:widowControl/>
              <w:spacing w:line="360" w:lineRule="auto"/>
              <w:jc w:val="center"/>
              <w:rPr>
                <w:rFonts w:ascii="宋体" w:hAnsi="宋体" w:cs="宋体"/>
                <w:kern w:val="0"/>
                <w:sz w:val="24"/>
                <w:szCs w:val="24"/>
              </w:rPr>
            </w:pPr>
            <w:r w:rsidRPr="00FB1061">
              <w:rPr>
                <w:rFonts w:ascii="宋体" w:hAnsi="宋体" w:cs="宋体" w:hint="eastAsia"/>
                <w:kern w:val="0"/>
                <w:sz w:val="24"/>
                <w:szCs w:val="24"/>
              </w:rPr>
              <w:t>I16/O16</w:t>
            </w: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C436B" w:rsidRPr="00FB1061" w:rsidRDefault="006C436B" w:rsidP="002442CD">
            <w:pPr>
              <w:widowControl/>
              <w:spacing w:line="360" w:lineRule="auto"/>
              <w:rPr>
                <w:rFonts w:ascii="宋体" w:hAnsi="宋体" w:cs="宋体"/>
                <w:kern w:val="0"/>
                <w:sz w:val="24"/>
                <w:szCs w:val="24"/>
              </w:rPr>
            </w:pPr>
            <w:r w:rsidRPr="00FB1061">
              <w:rPr>
                <w:rFonts w:ascii="宋体" w:hAnsi="宋体" w:cs="宋体" w:hint="eastAsia"/>
                <w:kern w:val="0"/>
                <w:sz w:val="24"/>
                <w:szCs w:val="24"/>
              </w:rPr>
              <w:t>输入输出信号控制板</w:t>
            </w:r>
          </w:p>
        </w:tc>
        <w:tc>
          <w:tcPr>
            <w:tcW w:w="567"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widowControl/>
              <w:spacing w:line="360" w:lineRule="auto"/>
              <w:jc w:val="center"/>
              <w:rPr>
                <w:rFonts w:ascii="宋体" w:hAnsi="宋体" w:cs="宋体"/>
                <w:kern w:val="0"/>
                <w:sz w:val="24"/>
                <w:szCs w:val="24"/>
              </w:rPr>
            </w:pPr>
            <w:r w:rsidRPr="00FB1061">
              <w:rPr>
                <w:rFonts w:ascii="宋体" w:hAnsi="宋体" w:cs="宋体" w:hint="eastAsia"/>
                <w:kern w:val="0"/>
                <w:sz w:val="24"/>
                <w:szCs w:val="24"/>
              </w:rPr>
              <w:t>块</w:t>
            </w:r>
          </w:p>
        </w:tc>
        <w:tc>
          <w:tcPr>
            <w:tcW w:w="565" w:type="dxa"/>
            <w:gridSpan w:val="2"/>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widowControl/>
              <w:spacing w:line="360" w:lineRule="auto"/>
              <w:jc w:val="center"/>
              <w:rPr>
                <w:rFonts w:ascii="宋体" w:hAnsi="宋体" w:cs="宋体"/>
                <w:kern w:val="0"/>
                <w:sz w:val="24"/>
                <w:szCs w:val="24"/>
              </w:rPr>
            </w:pPr>
            <w:r w:rsidRPr="00FB1061">
              <w:rPr>
                <w:rFonts w:ascii="宋体" w:hAnsi="宋体" w:cs="宋体" w:hint="eastAsia"/>
                <w:kern w:val="0"/>
                <w:sz w:val="24"/>
                <w:szCs w:val="24"/>
              </w:rPr>
              <w:t>1</w:t>
            </w:r>
          </w:p>
        </w:tc>
        <w:tc>
          <w:tcPr>
            <w:tcW w:w="994"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spacing w:line="360" w:lineRule="auto"/>
              <w:jc w:val="right"/>
              <w:rPr>
                <w:rFonts w:ascii="宋体" w:hAnsi="宋体"/>
                <w:color w:val="000000"/>
                <w:sz w:val="24"/>
                <w:szCs w:val="24"/>
              </w:rPr>
            </w:pPr>
            <w:r w:rsidRPr="00FB1061">
              <w:rPr>
                <w:rFonts w:ascii="宋体" w:hAnsi="宋体" w:hint="eastAsia"/>
                <w:color w:val="000000"/>
                <w:sz w:val="24"/>
                <w:szCs w:val="24"/>
              </w:rPr>
              <w:t>1200</w:t>
            </w:r>
          </w:p>
        </w:tc>
        <w:tc>
          <w:tcPr>
            <w:tcW w:w="993"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spacing w:line="360" w:lineRule="auto"/>
              <w:jc w:val="right"/>
              <w:rPr>
                <w:rFonts w:ascii="宋体" w:hAnsi="宋体"/>
                <w:color w:val="000000"/>
                <w:sz w:val="24"/>
                <w:szCs w:val="24"/>
              </w:rPr>
            </w:pPr>
            <w:r w:rsidRPr="00FB1061">
              <w:rPr>
                <w:rFonts w:ascii="宋体" w:hAnsi="宋体" w:hint="eastAsia"/>
                <w:color w:val="000000"/>
                <w:sz w:val="24"/>
                <w:szCs w:val="24"/>
              </w:rPr>
              <w:t>1200</w:t>
            </w:r>
          </w:p>
        </w:tc>
        <w:tc>
          <w:tcPr>
            <w:tcW w:w="1023"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widowControl/>
              <w:spacing w:line="360" w:lineRule="auto"/>
              <w:rPr>
                <w:rFonts w:ascii="宋体" w:hAnsi="宋体" w:cs="宋体"/>
                <w:color w:val="000000"/>
                <w:kern w:val="0"/>
                <w:sz w:val="24"/>
                <w:szCs w:val="24"/>
              </w:rPr>
            </w:pPr>
            <w:r w:rsidRPr="00FB1061">
              <w:rPr>
                <w:rFonts w:ascii="宋体" w:hAnsi="宋体" w:cs="宋体" w:hint="eastAsia"/>
                <w:color w:val="000000"/>
                <w:kern w:val="0"/>
                <w:sz w:val="24"/>
                <w:szCs w:val="24"/>
              </w:rPr>
              <w:t>石家庄</w:t>
            </w:r>
            <w:r w:rsidRPr="00FB1061">
              <w:rPr>
                <w:rFonts w:ascii="宋体" w:hAnsi="宋体" w:cs="宋体"/>
                <w:color w:val="000000"/>
                <w:kern w:val="0"/>
                <w:sz w:val="24"/>
                <w:szCs w:val="24"/>
              </w:rPr>
              <w:t>、华燕</w:t>
            </w:r>
          </w:p>
        </w:tc>
      </w:tr>
      <w:tr w:rsidR="006C436B" w:rsidRPr="007E43B4" w:rsidTr="002442CD">
        <w:tblPrEx>
          <w:tblBorders>
            <w:top w:val="single" w:sz="4" w:space="0" w:color="000000"/>
            <w:left w:val="single" w:sz="4" w:space="0" w:color="000000"/>
            <w:bottom w:val="single" w:sz="4" w:space="0" w:color="000000"/>
            <w:right w:val="single" w:sz="4" w:space="0" w:color="000000"/>
            <w:insideH w:val="none" w:sz="0" w:space="0" w:color="auto"/>
            <w:insideV w:val="none" w:sz="0" w:space="0" w:color="auto"/>
          </w:tblBorders>
        </w:tblPrEx>
        <w:trPr>
          <w:trHeight w:val="699"/>
          <w:jc w:val="center"/>
        </w:trPr>
        <w:tc>
          <w:tcPr>
            <w:tcW w:w="5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C436B" w:rsidRPr="00FB1061" w:rsidRDefault="006C436B" w:rsidP="002442CD">
            <w:pPr>
              <w:pStyle w:val="ab"/>
              <w:widowControl/>
              <w:numPr>
                <w:ilvl w:val="0"/>
                <w:numId w:val="14"/>
              </w:numPr>
              <w:spacing w:line="360" w:lineRule="auto"/>
              <w:ind w:firstLineChars="0"/>
              <w:jc w:val="center"/>
              <w:rPr>
                <w:rFonts w:ascii="宋体" w:hAnsi="宋体" w:cs="宋体"/>
                <w:color w:val="000000"/>
                <w:kern w:val="0"/>
                <w:sz w:val="24"/>
                <w:szCs w:val="24"/>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C436B" w:rsidRPr="00FB1061" w:rsidRDefault="006C436B" w:rsidP="002442CD">
            <w:pPr>
              <w:widowControl/>
              <w:spacing w:line="360" w:lineRule="auto"/>
              <w:jc w:val="center"/>
              <w:rPr>
                <w:rFonts w:ascii="宋体" w:hAnsi="宋体" w:cs="宋体"/>
                <w:kern w:val="0"/>
                <w:sz w:val="24"/>
                <w:szCs w:val="24"/>
              </w:rPr>
            </w:pPr>
            <w:r w:rsidRPr="00FB1061">
              <w:rPr>
                <w:rFonts w:ascii="宋体" w:hAnsi="宋体" w:cs="宋体" w:hint="eastAsia"/>
                <w:kern w:val="0"/>
                <w:sz w:val="24"/>
                <w:szCs w:val="24"/>
              </w:rPr>
              <w:t>汽检主机信号处理箱</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C436B" w:rsidRPr="00FB1061" w:rsidRDefault="006C436B" w:rsidP="002442CD">
            <w:pPr>
              <w:widowControl/>
              <w:spacing w:line="360" w:lineRule="auto"/>
              <w:jc w:val="center"/>
              <w:rPr>
                <w:rFonts w:ascii="宋体" w:hAnsi="宋体" w:cs="宋体"/>
                <w:kern w:val="0"/>
                <w:sz w:val="24"/>
                <w:szCs w:val="24"/>
              </w:rPr>
            </w:pPr>
            <w:r w:rsidRPr="00FB1061">
              <w:rPr>
                <w:rFonts w:ascii="宋体" w:hAnsi="宋体" w:cs="宋体" w:hint="eastAsia"/>
                <w:kern w:val="0"/>
                <w:sz w:val="24"/>
                <w:szCs w:val="24"/>
              </w:rPr>
              <w:t>华燕</w:t>
            </w:r>
          </w:p>
          <w:p w:rsidR="006C436B" w:rsidRPr="00FB1061" w:rsidRDefault="006C436B" w:rsidP="002442CD">
            <w:pPr>
              <w:widowControl/>
              <w:spacing w:line="360" w:lineRule="auto"/>
              <w:jc w:val="center"/>
              <w:rPr>
                <w:rFonts w:ascii="宋体" w:hAnsi="宋体" w:cs="宋体"/>
                <w:kern w:val="0"/>
                <w:sz w:val="24"/>
                <w:szCs w:val="24"/>
              </w:rPr>
            </w:pPr>
            <w:r w:rsidRPr="00FB1061">
              <w:rPr>
                <w:rFonts w:ascii="宋体" w:hAnsi="宋体" w:cs="宋体" w:hint="eastAsia"/>
                <w:kern w:val="0"/>
                <w:sz w:val="24"/>
                <w:szCs w:val="24"/>
              </w:rPr>
              <w:t>HYaisD</w:t>
            </w: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C436B" w:rsidRPr="00FB1061" w:rsidRDefault="006C436B" w:rsidP="002442CD">
            <w:pPr>
              <w:widowControl/>
              <w:spacing w:line="360" w:lineRule="auto"/>
              <w:rPr>
                <w:rFonts w:ascii="宋体" w:hAnsi="宋体" w:cs="宋体"/>
                <w:kern w:val="0"/>
                <w:sz w:val="24"/>
                <w:szCs w:val="24"/>
              </w:rPr>
            </w:pPr>
            <w:r w:rsidRPr="00FB1061">
              <w:rPr>
                <w:rFonts w:ascii="宋体" w:hAnsi="宋体" w:cs="宋体" w:hint="eastAsia"/>
                <w:kern w:val="0"/>
                <w:sz w:val="24"/>
                <w:szCs w:val="24"/>
              </w:rPr>
              <w:t>所有信号的连接、转换、传送、处理、采集。</w:t>
            </w:r>
          </w:p>
        </w:tc>
        <w:tc>
          <w:tcPr>
            <w:tcW w:w="567"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widowControl/>
              <w:spacing w:line="360" w:lineRule="auto"/>
              <w:jc w:val="center"/>
              <w:rPr>
                <w:rFonts w:ascii="宋体" w:hAnsi="宋体" w:cs="宋体"/>
                <w:kern w:val="0"/>
                <w:sz w:val="24"/>
                <w:szCs w:val="24"/>
              </w:rPr>
            </w:pPr>
            <w:r w:rsidRPr="00FB1061">
              <w:rPr>
                <w:rFonts w:ascii="宋体" w:hAnsi="宋体" w:cs="宋体" w:hint="eastAsia"/>
                <w:kern w:val="0"/>
                <w:sz w:val="24"/>
                <w:szCs w:val="24"/>
              </w:rPr>
              <w:t>个</w:t>
            </w:r>
          </w:p>
        </w:tc>
        <w:tc>
          <w:tcPr>
            <w:tcW w:w="565" w:type="dxa"/>
            <w:gridSpan w:val="2"/>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widowControl/>
              <w:spacing w:line="360" w:lineRule="auto"/>
              <w:jc w:val="center"/>
              <w:rPr>
                <w:rFonts w:ascii="宋体" w:hAnsi="宋体" w:cs="宋体"/>
                <w:kern w:val="0"/>
                <w:sz w:val="24"/>
                <w:szCs w:val="24"/>
              </w:rPr>
            </w:pPr>
            <w:r w:rsidRPr="00FB1061">
              <w:rPr>
                <w:rFonts w:ascii="宋体" w:hAnsi="宋体" w:cs="宋体" w:hint="eastAsia"/>
                <w:kern w:val="0"/>
                <w:sz w:val="24"/>
                <w:szCs w:val="24"/>
              </w:rPr>
              <w:t>1</w:t>
            </w:r>
          </w:p>
        </w:tc>
        <w:tc>
          <w:tcPr>
            <w:tcW w:w="994"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spacing w:line="360" w:lineRule="auto"/>
              <w:jc w:val="right"/>
              <w:rPr>
                <w:rFonts w:ascii="宋体" w:hAnsi="宋体"/>
                <w:color w:val="000000"/>
                <w:sz w:val="24"/>
                <w:szCs w:val="24"/>
              </w:rPr>
            </w:pPr>
            <w:r w:rsidRPr="00FB1061">
              <w:rPr>
                <w:rFonts w:ascii="宋体" w:hAnsi="宋体" w:hint="eastAsia"/>
                <w:color w:val="000000"/>
                <w:sz w:val="24"/>
                <w:szCs w:val="24"/>
              </w:rPr>
              <w:t>3300</w:t>
            </w:r>
          </w:p>
        </w:tc>
        <w:tc>
          <w:tcPr>
            <w:tcW w:w="993"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spacing w:line="360" w:lineRule="auto"/>
              <w:jc w:val="right"/>
              <w:rPr>
                <w:rFonts w:ascii="宋体" w:hAnsi="宋体"/>
                <w:color w:val="000000"/>
                <w:sz w:val="24"/>
                <w:szCs w:val="24"/>
              </w:rPr>
            </w:pPr>
            <w:r w:rsidRPr="00FB1061">
              <w:rPr>
                <w:rFonts w:ascii="宋体" w:hAnsi="宋体" w:hint="eastAsia"/>
                <w:color w:val="000000"/>
                <w:sz w:val="24"/>
                <w:szCs w:val="24"/>
              </w:rPr>
              <w:t>3300</w:t>
            </w:r>
          </w:p>
        </w:tc>
        <w:tc>
          <w:tcPr>
            <w:tcW w:w="1023"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widowControl/>
              <w:spacing w:line="360" w:lineRule="auto"/>
              <w:rPr>
                <w:rFonts w:ascii="宋体" w:hAnsi="宋体" w:cs="宋体"/>
                <w:color w:val="000000"/>
                <w:kern w:val="0"/>
                <w:sz w:val="24"/>
                <w:szCs w:val="24"/>
              </w:rPr>
            </w:pPr>
            <w:r w:rsidRPr="00FB1061">
              <w:rPr>
                <w:rFonts w:ascii="宋体" w:hAnsi="宋体" w:cs="宋体" w:hint="eastAsia"/>
                <w:color w:val="000000"/>
                <w:kern w:val="0"/>
                <w:sz w:val="24"/>
                <w:szCs w:val="24"/>
              </w:rPr>
              <w:t>石家庄</w:t>
            </w:r>
            <w:r w:rsidRPr="00FB1061">
              <w:rPr>
                <w:rFonts w:ascii="宋体" w:hAnsi="宋体" w:cs="宋体"/>
                <w:color w:val="000000"/>
                <w:kern w:val="0"/>
                <w:sz w:val="24"/>
                <w:szCs w:val="24"/>
              </w:rPr>
              <w:t>、华燕</w:t>
            </w:r>
          </w:p>
        </w:tc>
      </w:tr>
      <w:tr w:rsidR="006C436B" w:rsidRPr="007E43B4" w:rsidTr="002442CD">
        <w:tblPrEx>
          <w:tblBorders>
            <w:top w:val="single" w:sz="4" w:space="0" w:color="000000"/>
            <w:left w:val="single" w:sz="4" w:space="0" w:color="000000"/>
            <w:bottom w:val="single" w:sz="4" w:space="0" w:color="000000"/>
            <w:right w:val="single" w:sz="4" w:space="0" w:color="000000"/>
            <w:insideH w:val="none" w:sz="0" w:space="0" w:color="auto"/>
            <w:insideV w:val="none" w:sz="0" w:space="0" w:color="auto"/>
          </w:tblBorders>
        </w:tblPrEx>
        <w:trPr>
          <w:trHeight w:val="699"/>
          <w:jc w:val="center"/>
        </w:trPr>
        <w:tc>
          <w:tcPr>
            <w:tcW w:w="5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C436B" w:rsidRPr="00FB1061" w:rsidRDefault="006C436B" w:rsidP="002442CD">
            <w:pPr>
              <w:pStyle w:val="ab"/>
              <w:widowControl/>
              <w:numPr>
                <w:ilvl w:val="0"/>
                <w:numId w:val="14"/>
              </w:numPr>
              <w:spacing w:line="360" w:lineRule="auto"/>
              <w:ind w:firstLineChars="0"/>
              <w:jc w:val="center"/>
              <w:rPr>
                <w:rFonts w:ascii="宋体" w:hAnsi="宋体" w:cs="宋体"/>
                <w:color w:val="000000"/>
                <w:kern w:val="0"/>
                <w:sz w:val="24"/>
                <w:szCs w:val="24"/>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C436B" w:rsidRPr="00FB1061" w:rsidRDefault="006C436B" w:rsidP="002442CD">
            <w:pPr>
              <w:widowControl/>
              <w:spacing w:line="360" w:lineRule="auto"/>
              <w:jc w:val="center"/>
              <w:rPr>
                <w:rFonts w:ascii="宋体" w:hAnsi="宋体" w:cs="宋体"/>
                <w:kern w:val="0"/>
                <w:sz w:val="24"/>
                <w:szCs w:val="24"/>
              </w:rPr>
            </w:pPr>
            <w:r w:rsidRPr="00FB1061">
              <w:rPr>
                <w:rFonts w:ascii="宋体" w:hAnsi="宋体" w:cs="宋体" w:hint="eastAsia"/>
                <w:kern w:val="0"/>
                <w:sz w:val="24"/>
                <w:szCs w:val="24"/>
              </w:rPr>
              <w:t>电气网络控制柜</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C436B" w:rsidRPr="00FB1061" w:rsidRDefault="006C436B" w:rsidP="002442CD">
            <w:pPr>
              <w:widowControl/>
              <w:spacing w:line="360" w:lineRule="auto"/>
              <w:jc w:val="center"/>
              <w:rPr>
                <w:rFonts w:ascii="宋体" w:hAnsi="宋体" w:cs="宋体"/>
                <w:kern w:val="0"/>
                <w:sz w:val="24"/>
                <w:szCs w:val="24"/>
              </w:rPr>
            </w:pPr>
            <w:r w:rsidRPr="00FB1061">
              <w:rPr>
                <w:rFonts w:ascii="宋体" w:hAnsi="宋体" w:cs="宋体" w:hint="eastAsia"/>
                <w:kern w:val="0"/>
                <w:sz w:val="24"/>
                <w:szCs w:val="24"/>
              </w:rPr>
              <w:t>华燕</w:t>
            </w: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C436B" w:rsidRPr="00FB1061" w:rsidRDefault="006C436B" w:rsidP="002442CD">
            <w:pPr>
              <w:widowControl/>
              <w:spacing w:line="360" w:lineRule="auto"/>
              <w:rPr>
                <w:rFonts w:ascii="宋体" w:hAnsi="宋体" w:cs="宋体"/>
                <w:kern w:val="0"/>
                <w:sz w:val="24"/>
                <w:szCs w:val="24"/>
              </w:rPr>
            </w:pPr>
            <w:r w:rsidRPr="00FB1061">
              <w:rPr>
                <w:rFonts w:ascii="宋体" w:hAnsi="宋体" w:cs="宋体" w:hint="eastAsia"/>
                <w:kern w:val="0"/>
                <w:sz w:val="24"/>
                <w:szCs w:val="24"/>
              </w:rPr>
              <w:t>光电设备供电、控制，串口设备连接，网络连接。</w:t>
            </w:r>
          </w:p>
        </w:tc>
        <w:tc>
          <w:tcPr>
            <w:tcW w:w="567"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widowControl/>
              <w:spacing w:line="360" w:lineRule="auto"/>
              <w:jc w:val="center"/>
              <w:rPr>
                <w:rFonts w:ascii="宋体" w:hAnsi="宋体" w:cs="宋体"/>
                <w:kern w:val="0"/>
                <w:sz w:val="24"/>
                <w:szCs w:val="24"/>
              </w:rPr>
            </w:pPr>
            <w:r w:rsidRPr="00FB1061">
              <w:rPr>
                <w:rFonts w:ascii="宋体" w:hAnsi="宋体" w:cs="宋体" w:hint="eastAsia"/>
                <w:kern w:val="0"/>
                <w:sz w:val="24"/>
                <w:szCs w:val="24"/>
              </w:rPr>
              <w:t>台</w:t>
            </w:r>
          </w:p>
        </w:tc>
        <w:tc>
          <w:tcPr>
            <w:tcW w:w="565" w:type="dxa"/>
            <w:gridSpan w:val="2"/>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widowControl/>
              <w:spacing w:line="360" w:lineRule="auto"/>
              <w:jc w:val="center"/>
              <w:rPr>
                <w:rFonts w:ascii="宋体" w:hAnsi="宋体" w:cs="宋体"/>
                <w:kern w:val="0"/>
                <w:sz w:val="24"/>
                <w:szCs w:val="24"/>
              </w:rPr>
            </w:pPr>
            <w:r w:rsidRPr="00FB1061">
              <w:rPr>
                <w:rFonts w:ascii="宋体" w:hAnsi="宋体" w:cs="宋体" w:hint="eastAsia"/>
                <w:kern w:val="0"/>
                <w:sz w:val="24"/>
                <w:szCs w:val="24"/>
              </w:rPr>
              <w:t>1</w:t>
            </w:r>
          </w:p>
        </w:tc>
        <w:tc>
          <w:tcPr>
            <w:tcW w:w="994"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spacing w:line="360" w:lineRule="auto"/>
              <w:jc w:val="right"/>
              <w:rPr>
                <w:rFonts w:ascii="宋体" w:hAnsi="宋体"/>
                <w:color w:val="000000"/>
                <w:sz w:val="24"/>
                <w:szCs w:val="24"/>
              </w:rPr>
            </w:pPr>
            <w:r w:rsidRPr="00FB1061">
              <w:rPr>
                <w:rFonts w:ascii="宋体" w:hAnsi="宋体"/>
                <w:color w:val="000000"/>
                <w:sz w:val="24"/>
                <w:szCs w:val="24"/>
              </w:rPr>
              <w:t>7000</w:t>
            </w:r>
          </w:p>
        </w:tc>
        <w:tc>
          <w:tcPr>
            <w:tcW w:w="993"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spacing w:line="360" w:lineRule="auto"/>
              <w:jc w:val="right"/>
              <w:rPr>
                <w:rFonts w:ascii="宋体" w:hAnsi="宋体"/>
                <w:color w:val="000000"/>
                <w:sz w:val="24"/>
                <w:szCs w:val="24"/>
              </w:rPr>
            </w:pPr>
            <w:r w:rsidRPr="00FB1061">
              <w:rPr>
                <w:rFonts w:ascii="宋体" w:hAnsi="宋体"/>
                <w:color w:val="000000"/>
                <w:sz w:val="24"/>
                <w:szCs w:val="24"/>
              </w:rPr>
              <w:t>7000</w:t>
            </w:r>
          </w:p>
        </w:tc>
        <w:tc>
          <w:tcPr>
            <w:tcW w:w="1023"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widowControl/>
              <w:spacing w:line="360" w:lineRule="auto"/>
              <w:rPr>
                <w:rFonts w:ascii="宋体" w:hAnsi="宋体" w:cs="宋体"/>
                <w:color w:val="000000"/>
                <w:kern w:val="0"/>
                <w:sz w:val="24"/>
                <w:szCs w:val="24"/>
              </w:rPr>
            </w:pPr>
            <w:r w:rsidRPr="00FB1061">
              <w:rPr>
                <w:rFonts w:ascii="宋体" w:hAnsi="宋体" w:cs="宋体" w:hint="eastAsia"/>
                <w:color w:val="000000"/>
                <w:kern w:val="0"/>
                <w:sz w:val="24"/>
                <w:szCs w:val="24"/>
              </w:rPr>
              <w:t>石家庄</w:t>
            </w:r>
            <w:r w:rsidRPr="00FB1061">
              <w:rPr>
                <w:rFonts w:ascii="宋体" w:hAnsi="宋体" w:cs="宋体"/>
                <w:color w:val="000000"/>
                <w:kern w:val="0"/>
                <w:sz w:val="24"/>
                <w:szCs w:val="24"/>
              </w:rPr>
              <w:t>、华燕</w:t>
            </w:r>
          </w:p>
        </w:tc>
      </w:tr>
      <w:tr w:rsidR="006C436B" w:rsidRPr="007E43B4" w:rsidTr="002442CD">
        <w:tblPrEx>
          <w:tblBorders>
            <w:top w:val="single" w:sz="4" w:space="0" w:color="000000"/>
            <w:left w:val="single" w:sz="4" w:space="0" w:color="000000"/>
            <w:bottom w:val="single" w:sz="4" w:space="0" w:color="000000"/>
            <w:right w:val="single" w:sz="4" w:space="0" w:color="000000"/>
            <w:insideH w:val="none" w:sz="0" w:space="0" w:color="auto"/>
            <w:insideV w:val="none" w:sz="0" w:space="0" w:color="auto"/>
          </w:tblBorders>
        </w:tblPrEx>
        <w:trPr>
          <w:trHeight w:val="699"/>
          <w:jc w:val="center"/>
        </w:trPr>
        <w:tc>
          <w:tcPr>
            <w:tcW w:w="5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C436B" w:rsidRPr="00FB1061" w:rsidRDefault="006C436B" w:rsidP="002442CD">
            <w:pPr>
              <w:pStyle w:val="ab"/>
              <w:widowControl/>
              <w:numPr>
                <w:ilvl w:val="0"/>
                <w:numId w:val="14"/>
              </w:numPr>
              <w:spacing w:line="360" w:lineRule="auto"/>
              <w:ind w:firstLineChars="0"/>
              <w:jc w:val="center"/>
              <w:rPr>
                <w:rFonts w:ascii="宋体" w:hAnsi="宋体" w:cs="宋体"/>
                <w:color w:val="000000"/>
                <w:kern w:val="0"/>
                <w:sz w:val="24"/>
                <w:szCs w:val="24"/>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C436B" w:rsidRPr="00FB1061" w:rsidRDefault="006C436B" w:rsidP="002442CD">
            <w:pPr>
              <w:widowControl/>
              <w:spacing w:line="360" w:lineRule="auto"/>
              <w:jc w:val="center"/>
              <w:rPr>
                <w:rFonts w:ascii="宋体" w:hAnsi="宋体" w:cs="宋体"/>
                <w:kern w:val="0"/>
                <w:sz w:val="24"/>
                <w:szCs w:val="24"/>
              </w:rPr>
            </w:pPr>
            <w:r w:rsidRPr="00FB1061">
              <w:rPr>
                <w:rFonts w:ascii="宋体" w:hAnsi="宋体" w:cs="宋体" w:hint="eastAsia"/>
                <w:kern w:val="0"/>
                <w:sz w:val="24"/>
                <w:szCs w:val="24"/>
              </w:rPr>
              <w:t>速度下位机</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C436B" w:rsidRPr="00FB1061" w:rsidRDefault="006C436B" w:rsidP="002442CD">
            <w:pPr>
              <w:widowControl/>
              <w:spacing w:line="360" w:lineRule="auto"/>
              <w:jc w:val="center"/>
              <w:rPr>
                <w:rFonts w:ascii="宋体" w:hAnsi="宋体" w:cs="宋体"/>
                <w:kern w:val="0"/>
                <w:sz w:val="24"/>
                <w:szCs w:val="24"/>
              </w:rPr>
            </w:pPr>
            <w:r w:rsidRPr="00FB1061">
              <w:rPr>
                <w:rFonts w:ascii="宋体" w:hAnsi="宋体" w:cs="宋体" w:hint="eastAsia"/>
                <w:kern w:val="0"/>
                <w:sz w:val="24"/>
                <w:szCs w:val="24"/>
              </w:rPr>
              <w:t>华燕CS-YB</w:t>
            </w: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C436B" w:rsidRPr="00FB1061" w:rsidRDefault="006C436B" w:rsidP="002442CD">
            <w:pPr>
              <w:widowControl/>
              <w:spacing w:line="360" w:lineRule="auto"/>
              <w:rPr>
                <w:rFonts w:ascii="宋体" w:hAnsi="宋体" w:cs="宋体"/>
                <w:kern w:val="0"/>
                <w:sz w:val="24"/>
                <w:szCs w:val="24"/>
              </w:rPr>
            </w:pPr>
            <w:r w:rsidRPr="00FB1061">
              <w:rPr>
                <w:rFonts w:ascii="宋体" w:hAnsi="宋体" w:cs="宋体" w:hint="eastAsia"/>
                <w:kern w:val="0"/>
                <w:sz w:val="24"/>
                <w:szCs w:val="24"/>
              </w:rPr>
              <w:t>用于连接控制车速检验台</w:t>
            </w:r>
          </w:p>
        </w:tc>
        <w:tc>
          <w:tcPr>
            <w:tcW w:w="567"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widowControl/>
              <w:spacing w:line="360" w:lineRule="auto"/>
              <w:jc w:val="center"/>
              <w:rPr>
                <w:rFonts w:ascii="宋体" w:hAnsi="宋体" w:cs="宋体"/>
                <w:kern w:val="0"/>
                <w:sz w:val="24"/>
                <w:szCs w:val="24"/>
              </w:rPr>
            </w:pPr>
            <w:r w:rsidRPr="00FB1061">
              <w:rPr>
                <w:rFonts w:ascii="宋体" w:hAnsi="宋体" w:cs="宋体" w:hint="eastAsia"/>
                <w:kern w:val="0"/>
                <w:sz w:val="24"/>
                <w:szCs w:val="24"/>
              </w:rPr>
              <w:t>套</w:t>
            </w:r>
          </w:p>
        </w:tc>
        <w:tc>
          <w:tcPr>
            <w:tcW w:w="565" w:type="dxa"/>
            <w:gridSpan w:val="2"/>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widowControl/>
              <w:spacing w:line="360" w:lineRule="auto"/>
              <w:jc w:val="center"/>
              <w:rPr>
                <w:rFonts w:ascii="宋体" w:hAnsi="宋体" w:cs="宋体"/>
                <w:kern w:val="0"/>
                <w:sz w:val="24"/>
                <w:szCs w:val="24"/>
              </w:rPr>
            </w:pPr>
            <w:r w:rsidRPr="00FB1061">
              <w:rPr>
                <w:rFonts w:ascii="宋体" w:hAnsi="宋体" w:cs="宋体" w:hint="eastAsia"/>
                <w:kern w:val="0"/>
                <w:sz w:val="24"/>
                <w:szCs w:val="24"/>
              </w:rPr>
              <w:t>1</w:t>
            </w:r>
          </w:p>
        </w:tc>
        <w:tc>
          <w:tcPr>
            <w:tcW w:w="994"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spacing w:line="360" w:lineRule="auto"/>
              <w:jc w:val="right"/>
              <w:rPr>
                <w:rFonts w:ascii="宋体" w:hAnsi="宋体"/>
                <w:color w:val="000000"/>
                <w:sz w:val="24"/>
                <w:szCs w:val="24"/>
              </w:rPr>
            </w:pPr>
            <w:r w:rsidRPr="00FB1061">
              <w:rPr>
                <w:rFonts w:ascii="宋体" w:hAnsi="宋体" w:hint="eastAsia"/>
                <w:color w:val="000000"/>
                <w:sz w:val="24"/>
                <w:szCs w:val="24"/>
              </w:rPr>
              <w:t>3</w:t>
            </w:r>
            <w:r w:rsidRPr="00FB1061">
              <w:rPr>
                <w:rFonts w:ascii="宋体" w:hAnsi="宋体"/>
                <w:color w:val="000000"/>
                <w:sz w:val="24"/>
                <w:szCs w:val="24"/>
              </w:rPr>
              <w:t>000</w:t>
            </w:r>
          </w:p>
        </w:tc>
        <w:tc>
          <w:tcPr>
            <w:tcW w:w="993"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spacing w:line="360" w:lineRule="auto"/>
              <w:jc w:val="right"/>
              <w:rPr>
                <w:rFonts w:ascii="宋体" w:hAnsi="宋体"/>
                <w:color w:val="000000"/>
                <w:sz w:val="24"/>
                <w:szCs w:val="24"/>
              </w:rPr>
            </w:pPr>
            <w:r w:rsidRPr="00FB1061">
              <w:rPr>
                <w:rFonts w:ascii="宋体" w:hAnsi="宋体" w:hint="eastAsia"/>
                <w:color w:val="000000"/>
                <w:sz w:val="24"/>
                <w:szCs w:val="24"/>
              </w:rPr>
              <w:t>3</w:t>
            </w:r>
            <w:r w:rsidRPr="00FB1061">
              <w:rPr>
                <w:rFonts w:ascii="宋体" w:hAnsi="宋体"/>
                <w:color w:val="000000"/>
                <w:sz w:val="24"/>
                <w:szCs w:val="24"/>
              </w:rPr>
              <w:t>000</w:t>
            </w:r>
          </w:p>
        </w:tc>
        <w:tc>
          <w:tcPr>
            <w:tcW w:w="1023"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widowControl/>
              <w:spacing w:line="360" w:lineRule="auto"/>
              <w:rPr>
                <w:rFonts w:ascii="宋体" w:hAnsi="宋体" w:cs="宋体"/>
                <w:color w:val="000000"/>
                <w:kern w:val="0"/>
                <w:sz w:val="24"/>
                <w:szCs w:val="24"/>
              </w:rPr>
            </w:pPr>
            <w:r w:rsidRPr="00FB1061">
              <w:rPr>
                <w:rFonts w:ascii="宋体" w:hAnsi="宋体" w:cs="宋体" w:hint="eastAsia"/>
                <w:color w:val="000000"/>
                <w:kern w:val="0"/>
                <w:sz w:val="24"/>
                <w:szCs w:val="24"/>
              </w:rPr>
              <w:t>石家庄</w:t>
            </w:r>
            <w:r w:rsidRPr="00FB1061">
              <w:rPr>
                <w:rFonts w:ascii="宋体" w:hAnsi="宋体" w:cs="宋体"/>
                <w:color w:val="000000"/>
                <w:kern w:val="0"/>
                <w:sz w:val="24"/>
                <w:szCs w:val="24"/>
              </w:rPr>
              <w:t>、华燕</w:t>
            </w:r>
          </w:p>
        </w:tc>
      </w:tr>
      <w:tr w:rsidR="006C436B" w:rsidRPr="007E43B4" w:rsidTr="002442CD">
        <w:tblPrEx>
          <w:tblBorders>
            <w:top w:val="single" w:sz="4" w:space="0" w:color="000000"/>
            <w:left w:val="single" w:sz="4" w:space="0" w:color="000000"/>
            <w:bottom w:val="single" w:sz="4" w:space="0" w:color="000000"/>
            <w:right w:val="single" w:sz="4" w:space="0" w:color="000000"/>
            <w:insideH w:val="none" w:sz="0" w:space="0" w:color="auto"/>
            <w:insideV w:val="none" w:sz="0" w:space="0" w:color="auto"/>
          </w:tblBorders>
        </w:tblPrEx>
        <w:trPr>
          <w:trHeight w:val="699"/>
          <w:jc w:val="center"/>
        </w:trPr>
        <w:tc>
          <w:tcPr>
            <w:tcW w:w="5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C436B" w:rsidRPr="00FB1061" w:rsidRDefault="006C436B" w:rsidP="002442CD">
            <w:pPr>
              <w:pStyle w:val="ab"/>
              <w:widowControl/>
              <w:numPr>
                <w:ilvl w:val="0"/>
                <w:numId w:val="14"/>
              </w:numPr>
              <w:spacing w:line="360" w:lineRule="auto"/>
              <w:ind w:firstLineChars="0"/>
              <w:jc w:val="center"/>
              <w:rPr>
                <w:rFonts w:ascii="宋体" w:hAnsi="宋体" w:cs="宋体"/>
                <w:color w:val="000000"/>
                <w:kern w:val="0"/>
                <w:sz w:val="24"/>
                <w:szCs w:val="24"/>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C436B" w:rsidRPr="00FB1061" w:rsidRDefault="006C436B" w:rsidP="002442CD">
            <w:pPr>
              <w:widowControl/>
              <w:spacing w:line="360" w:lineRule="auto"/>
              <w:jc w:val="center"/>
              <w:rPr>
                <w:rFonts w:ascii="宋体" w:hAnsi="宋体" w:cs="宋体"/>
                <w:kern w:val="0"/>
                <w:sz w:val="24"/>
                <w:szCs w:val="24"/>
              </w:rPr>
            </w:pPr>
            <w:r w:rsidRPr="00FB1061">
              <w:rPr>
                <w:rFonts w:ascii="宋体" w:hAnsi="宋体" w:cs="宋体" w:hint="eastAsia"/>
                <w:kern w:val="0"/>
                <w:sz w:val="24"/>
                <w:szCs w:val="24"/>
              </w:rPr>
              <w:t>侧滑下位机</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C436B" w:rsidRPr="00FB1061" w:rsidRDefault="006C436B" w:rsidP="002442CD">
            <w:pPr>
              <w:widowControl/>
              <w:spacing w:line="360" w:lineRule="auto"/>
              <w:jc w:val="center"/>
              <w:rPr>
                <w:rFonts w:ascii="宋体" w:hAnsi="宋体" w:cs="宋体"/>
                <w:kern w:val="0"/>
                <w:sz w:val="24"/>
                <w:szCs w:val="24"/>
              </w:rPr>
            </w:pPr>
            <w:r w:rsidRPr="00FB1061">
              <w:rPr>
                <w:rFonts w:ascii="宋体" w:hAnsi="宋体" w:cs="宋体" w:hint="eastAsia"/>
                <w:kern w:val="0"/>
                <w:sz w:val="24"/>
                <w:szCs w:val="24"/>
              </w:rPr>
              <w:t>华燕CH-YB</w:t>
            </w: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C436B" w:rsidRPr="00FB1061" w:rsidRDefault="006C436B" w:rsidP="002442CD">
            <w:pPr>
              <w:widowControl/>
              <w:spacing w:line="360" w:lineRule="auto"/>
              <w:rPr>
                <w:rFonts w:ascii="宋体" w:hAnsi="宋体" w:cs="宋体"/>
                <w:kern w:val="0"/>
                <w:sz w:val="24"/>
                <w:szCs w:val="24"/>
              </w:rPr>
            </w:pPr>
            <w:r w:rsidRPr="00FB1061">
              <w:rPr>
                <w:rFonts w:ascii="宋体" w:hAnsi="宋体" w:cs="宋体" w:hint="eastAsia"/>
                <w:kern w:val="0"/>
                <w:sz w:val="24"/>
                <w:szCs w:val="24"/>
              </w:rPr>
              <w:t>用于连接控制侧滑检验台。</w:t>
            </w:r>
          </w:p>
        </w:tc>
        <w:tc>
          <w:tcPr>
            <w:tcW w:w="567"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widowControl/>
              <w:spacing w:line="360" w:lineRule="auto"/>
              <w:jc w:val="center"/>
              <w:rPr>
                <w:rFonts w:ascii="宋体" w:hAnsi="宋体" w:cs="宋体"/>
                <w:kern w:val="0"/>
                <w:sz w:val="24"/>
                <w:szCs w:val="24"/>
              </w:rPr>
            </w:pPr>
            <w:r w:rsidRPr="00FB1061">
              <w:rPr>
                <w:rFonts w:ascii="宋体" w:hAnsi="宋体" w:cs="宋体" w:hint="eastAsia"/>
                <w:kern w:val="0"/>
                <w:sz w:val="24"/>
                <w:szCs w:val="24"/>
              </w:rPr>
              <w:t>套</w:t>
            </w:r>
          </w:p>
        </w:tc>
        <w:tc>
          <w:tcPr>
            <w:tcW w:w="565" w:type="dxa"/>
            <w:gridSpan w:val="2"/>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widowControl/>
              <w:spacing w:line="360" w:lineRule="auto"/>
              <w:jc w:val="center"/>
              <w:rPr>
                <w:rFonts w:ascii="宋体" w:hAnsi="宋体" w:cs="宋体"/>
                <w:kern w:val="0"/>
                <w:sz w:val="24"/>
                <w:szCs w:val="24"/>
              </w:rPr>
            </w:pPr>
            <w:r w:rsidRPr="00FB1061">
              <w:rPr>
                <w:rFonts w:ascii="宋体" w:hAnsi="宋体" w:cs="宋体" w:hint="eastAsia"/>
                <w:kern w:val="0"/>
                <w:sz w:val="24"/>
                <w:szCs w:val="24"/>
              </w:rPr>
              <w:t>1</w:t>
            </w:r>
          </w:p>
        </w:tc>
        <w:tc>
          <w:tcPr>
            <w:tcW w:w="994"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spacing w:line="360" w:lineRule="auto"/>
              <w:jc w:val="right"/>
              <w:rPr>
                <w:rFonts w:ascii="宋体" w:hAnsi="宋体"/>
                <w:color w:val="000000"/>
                <w:sz w:val="24"/>
                <w:szCs w:val="24"/>
              </w:rPr>
            </w:pPr>
            <w:r w:rsidRPr="00FB1061">
              <w:rPr>
                <w:rFonts w:ascii="宋体" w:hAnsi="宋体" w:hint="eastAsia"/>
                <w:color w:val="000000"/>
                <w:sz w:val="24"/>
                <w:szCs w:val="24"/>
              </w:rPr>
              <w:t>3</w:t>
            </w:r>
            <w:r w:rsidRPr="00FB1061">
              <w:rPr>
                <w:rFonts w:ascii="宋体" w:hAnsi="宋体"/>
                <w:color w:val="000000"/>
                <w:sz w:val="24"/>
                <w:szCs w:val="24"/>
              </w:rPr>
              <w:t>000</w:t>
            </w:r>
          </w:p>
        </w:tc>
        <w:tc>
          <w:tcPr>
            <w:tcW w:w="993"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spacing w:line="360" w:lineRule="auto"/>
              <w:jc w:val="right"/>
              <w:rPr>
                <w:rFonts w:ascii="宋体" w:hAnsi="宋体"/>
                <w:color w:val="000000"/>
                <w:sz w:val="24"/>
                <w:szCs w:val="24"/>
              </w:rPr>
            </w:pPr>
            <w:r w:rsidRPr="00FB1061">
              <w:rPr>
                <w:rFonts w:ascii="宋体" w:hAnsi="宋体" w:hint="eastAsia"/>
                <w:color w:val="000000"/>
                <w:sz w:val="24"/>
                <w:szCs w:val="24"/>
              </w:rPr>
              <w:t>3</w:t>
            </w:r>
            <w:r w:rsidRPr="00FB1061">
              <w:rPr>
                <w:rFonts w:ascii="宋体" w:hAnsi="宋体"/>
                <w:color w:val="000000"/>
                <w:sz w:val="24"/>
                <w:szCs w:val="24"/>
              </w:rPr>
              <w:t>000</w:t>
            </w:r>
          </w:p>
        </w:tc>
        <w:tc>
          <w:tcPr>
            <w:tcW w:w="1023"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widowControl/>
              <w:spacing w:line="360" w:lineRule="auto"/>
              <w:rPr>
                <w:rFonts w:ascii="宋体" w:hAnsi="宋体" w:cs="宋体"/>
                <w:color w:val="000000"/>
                <w:kern w:val="0"/>
                <w:sz w:val="24"/>
                <w:szCs w:val="24"/>
              </w:rPr>
            </w:pPr>
            <w:r w:rsidRPr="00FB1061">
              <w:rPr>
                <w:rFonts w:ascii="宋体" w:hAnsi="宋体" w:cs="宋体" w:hint="eastAsia"/>
                <w:color w:val="000000"/>
                <w:kern w:val="0"/>
                <w:sz w:val="24"/>
                <w:szCs w:val="24"/>
              </w:rPr>
              <w:t>石家庄</w:t>
            </w:r>
            <w:r w:rsidRPr="00FB1061">
              <w:rPr>
                <w:rFonts w:ascii="宋体" w:hAnsi="宋体" w:cs="宋体"/>
                <w:color w:val="000000"/>
                <w:kern w:val="0"/>
                <w:sz w:val="24"/>
                <w:szCs w:val="24"/>
              </w:rPr>
              <w:t>、华燕</w:t>
            </w:r>
          </w:p>
        </w:tc>
      </w:tr>
      <w:tr w:rsidR="006C436B" w:rsidRPr="007E43B4" w:rsidTr="002442CD">
        <w:tblPrEx>
          <w:tblBorders>
            <w:top w:val="single" w:sz="4" w:space="0" w:color="000000"/>
            <w:left w:val="single" w:sz="4" w:space="0" w:color="000000"/>
            <w:bottom w:val="single" w:sz="4" w:space="0" w:color="000000"/>
            <w:right w:val="single" w:sz="4" w:space="0" w:color="000000"/>
            <w:insideH w:val="none" w:sz="0" w:space="0" w:color="auto"/>
            <w:insideV w:val="none" w:sz="0" w:space="0" w:color="auto"/>
          </w:tblBorders>
        </w:tblPrEx>
        <w:trPr>
          <w:trHeight w:val="699"/>
          <w:jc w:val="center"/>
        </w:trPr>
        <w:tc>
          <w:tcPr>
            <w:tcW w:w="5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C436B" w:rsidRPr="00FB1061" w:rsidRDefault="006C436B" w:rsidP="002442CD">
            <w:pPr>
              <w:pStyle w:val="ab"/>
              <w:widowControl/>
              <w:numPr>
                <w:ilvl w:val="0"/>
                <w:numId w:val="14"/>
              </w:numPr>
              <w:spacing w:line="360" w:lineRule="auto"/>
              <w:ind w:firstLineChars="0"/>
              <w:jc w:val="center"/>
              <w:rPr>
                <w:rFonts w:ascii="宋体" w:hAnsi="宋体" w:cs="宋体"/>
                <w:color w:val="000000"/>
                <w:kern w:val="0"/>
                <w:sz w:val="24"/>
                <w:szCs w:val="24"/>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C436B" w:rsidRPr="00FB1061" w:rsidRDefault="006C436B" w:rsidP="002442CD">
            <w:pPr>
              <w:widowControl/>
              <w:spacing w:line="360" w:lineRule="auto"/>
              <w:jc w:val="center"/>
              <w:rPr>
                <w:rFonts w:ascii="宋体" w:hAnsi="宋体" w:cs="宋体"/>
                <w:kern w:val="0"/>
                <w:sz w:val="24"/>
                <w:szCs w:val="24"/>
              </w:rPr>
            </w:pPr>
            <w:r w:rsidRPr="00FB1061">
              <w:rPr>
                <w:rFonts w:ascii="宋体" w:hAnsi="宋体" w:cs="宋体" w:hint="eastAsia"/>
                <w:kern w:val="0"/>
                <w:sz w:val="24"/>
                <w:szCs w:val="24"/>
              </w:rPr>
              <w:t>称重、制动下位机</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C436B" w:rsidRPr="00FB1061" w:rsidRDefault="006C436B" w:rsidP="002442CD">
            <w:pPr>
              <w:widowControl/>
              <w:spacing w:line="360" w:lineRule="auto"/>
              <w:jc w:val="center"/>
              <w:rPr>
                <w:rFonts w:ascii="宋体" w:hAnsi="宋体" w:cs="宋体"/>
                <w:kern w:val="0"/>
                <w:sz w:val="24"/>
                <w:szCs w:val="24"/>
              </w:rPr>
            </w:pPr>
            <w:r w:rsidRPr="00FB1061">
              <w:rPr>
                <w:rFonts w:ascii="宋体" w:hAnsi="宋体" w:cs="宋体" w:hint="eastAsia"/>
                <w:kern w:val="0"/>
                <w:sz w:val="24"/>
                <w:szCs w:val="24"/>
              </w:rPr>
              <w:t>华燕FZ-YB</w:t>
            </w: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C436B" w:rsidRPr="00FB1061" w:rsidRDefault="006C436B" w:rsidP="002442CD">
            <w:pPr>
              <w:widowControl/>
              <w:spacing w:line="360" w:lineRule="auto"/>
              <w:rPr>
                <w:rFonts w:ascii="宋体" w:hAnsi="宋体" w:cs="宋体"/>
                <w:kern w:val="0"/>
                <w:sz w:val="24"/>
                <w:szCs w:val="24"/>
              </w:rPr>
            </w:pPr>
            <w:r w:rsidRPr="00FB1061">
              <w:rPr>
                <w:rFonts w:ascii="宋体" w:hAnsi="宋体" w:cs="宋体" w:hint="eastAsia"/>
                <w:kern w:val="0"/>
                <w:sz w:val="24"/>
                <w:szCs w:val="24"/>
              </w:rPr>
              <w:t>用于连接控制轴重检验台、制动检验台。</w:t>
            </w:r>
          </w:p>
        </w:tc>
        <w:tc>
          <w:tcPr>
            <w:tcW w:w="567"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widowControl/>
              <w:spacing w:line="360" w:lineRule="auto"/>
              <w:jc w:val="center"/>
              <w:rPr>
                <w:rFonts w:ascii="宋体" w:hAnsi="宋体" w:cs="宋体"/>
                <w:kern w:val="0"/>
                <w:sz w:val="24"/>
                <w:szCs w:val="24"/>
              </w:rPr>
            </w:pPr>
            <w:r w:rsidRPr="00FB1061">
              <w:rPr>
                <w:rFonts w:ascii="宋体" w:hAnsi="宋体" w:cs="宋体" w:hint="eastAsia"/>
                <w:kern w:val="0"/>
                <w:sz w:val="24"/>
                <w:szCs w:val="24"/>
              </w:rPr>
              <w:t>套</w:t>
            </w:r>
          </w:p>
        </w:tc>
        <w:tc>
          <w:tcPr>
            <w:tcW w:w="565" w:type="dxa"/>
            <w:gridSpan w:val="2"/>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widowControl/>
              <w:spacing w:line="360" w:lineRule="auto"/>
              <w:jc w:val="center"/>
              <w:rPr>
                <w:rFonts w:ascii="宋体" w:hAnsi="宋体" w:cs="宋体"/>
                <w:kern w:val="0"/>
                <w:sz w:val="24"/>
                <w:szCs w:val="24"/>
              </w:rPr>
            </w:pPr>
            <w:r w:rsidRPr="00FB1061">
              <w:rPr>
                <w:rFonts w:ascii="宋体" w:hAnsi="宋体" w:cs="宋体" w:hint="eastAsia"/>
                <w:kern w:val="0"/>
                <w:sz w:val="24"/>
                <w:szCs w:val="24"/>
              </w:rPr>
              <w:t>1</w:t>
            </w:r>
          </w:p>
        </w:tc>
        <w:tc>
          <w:tcPr>
            <w:tcW w:w="994"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spacing w:line="360" w:lineRule="auto"/>
              <w:jc w:val="right"/>
              <w:rPr>
                <w:rFonts w:ascii="宋体" w:hAnsi="宋体"/>
                <w:color w:val="000000"/>
                <w:sz w:val="24"/>
                <w:szCs w:val="24"/>
              </w:rPr>
            </w:pPr>
            <w:r w:rsidRPr="00FB1061">
              <w:rPr>
                <w:rFonts w:ascii="宋体" w:hAnsi="宋体" w:hint="eastAsia"/>
                <w:color w:val="000000"/>
                <w:sz w:val="24"/>
                <w:szCs w:val="24"/>
              </w:rPr>
              <w:t>5</w:t>
            </w:r>
            <w:r w:rsidRPr="00FB1061">
              <w:rPr>
                <w:rFonts w:ascii="宋体" w:hAnsi="宋体"/>
                <w:color w:val="000000"/>
                <w:sz w:val="24"/>
                <w:szCs w:val="24"/>
              </w:rPr>
              <w:t>000</w:t>
            </w:r>
          </w:p>
        </w:tc>
        <w:tc>
          <w:tcPr>
            <w:tcW w:w="993"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spacing w:line="360" w:lineRule="auto"/>
              <w:jc w:val="right"/>
              <w:rPr>
                <w:rFonts w:ascii="宋体" w:hAnsi="宋体"/>
                <w:color w:val="000000"/>
                <w:sz w:val="24"/>
                <w:szCs w:val="24"/>
              </w:rPr>
            </w:pPr>
            <w:r w:rsidRPr="00FB1061">
              <w:rPr>
                <w:rFonts w:ascii="宋体" w:hAnsi="宋体" w:hint="eastAsia"/>
                <w:color w:val="000000"/>
                <w:sz w:val="24"/>
                <w:szCs w:val="24"/>
              </w:rPr>
              <w:t>5</w:t>
            </w:r>
            <w:r w:rsidRPr="00FB1061">
              <w:rPr>
                <w:rFonts w:ascii="宋体" w:hAnsi="宋体"/>
                <w:color w:val="000000"/>
                <w:sz w:val="24"/>
                <w:szCs w:val="24"/>
              </w:rPr>
              <w:t>000</w:t>
            </w:r>
          </w:p>
        </w:tc>
        <w:tc>
          <w:tcPr>
            <w:tcW w:w="1023"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widowControl/>
              <w:spacing w:line="360" w:lineRule="auto"/>
              <w:rPr>
                <w:rFonts w:ascii="宋体" w:hAnsi="宋体" w:cs="宋体"/>
                <w:color w:val="000000"/>
                <w:kern w:val="0"/>
                <w:sz w:val="24"/>
                <w:szCs w:val="24"/>
              </w:rPr>
            </w:pPr>
            <w:r w:rsidRPr="00FB1061">
              <w:rPr>
                <w:rFonts w:ascii="宋体" w:hAnsi="宋体" w:cs="宋体" w:hint="eastAsia"/>
                <w:color w:val="000000"/>
                <w:kern w:val="0"/>
                <w:sz w:val="24"/>
                <w:szCs w:val="24"/>
              </w:rPr>
              <w:t>石家庄</w:t>
            </w:r>
            <w:r w:rsidRPr="00FB1061">
              <w:rPr>
                <w:rFonts w:ascii="宋体" w:hAnsi="宋体" w:cs="宋体"/>
                <w:color w:val="000000"/>
                <w:kern w:val="0"/>
                <w:sz w:val="24"/>
                <w:szCs w:val="24"/>
              </w:rPr>
              <w:t>、华燕</w:t>
            </w:r>
          </w:p>
        </w:tc>
      </w:tr>
      <w:tr w:rsidR="006C436B" w:rsidRPr="007E43B4" w:rsidTr="002442CD">
        <w:tblPrEx>
          <w:tblBorders>
            <w:top w:val="single" w:sz="4" w:space="0" w:color="000000"/>
            <w:left w:val="single" w:sz="4" w:space="0" w:color="000000"/>
            <w:bottom w:val="single" w:sz="4" w:space="0" w:color="000000"/>
            <w:right w:val="single" w:sz="4" w:space="0" w:color="000000"/>
            <w:insideH w:val="none" w:sz="0" w:space="0" w:color="auto"/>
            <w:insideV w:val="none" w:sz="0" w:space="0" w:color="auto"/>
          </w:tblBorders>
        </w:tblPrEx>
        <w:trPr>
          <w:trHeight w:val="699"/>
          <w:jc w:val="center"/>
        </w:trPr>
        <w:tc>
          <w:tcPr>
            <w:tcW w:w="5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C436B" w:rsidRPr="00FB1061" w:rsidRDefault="006C436B" w:rsidP="002442CD">
            <w:pPr>
              <w:pStyle w:val="ab"/>
              <w:widowControl/>
              <w:numPr>
                <w:ilvl w:val="0"/>
                <w:numId w:val="14"/>
              </w:numPr>
              <w:spacing w:line="360" w:lineRule="auto"/>
              <w:ind w:firstLineChars="0"/>
              <w:jc w:val="center"/>
              <w:rPr>
                <w:rFonts w:ascii="宋体" w:hAnsi="宋体" w:cs="宋体"/>
                <w:color w:val="000000"/>
                <w:kern w:val="0"/>
                <w:sz w:val="24"/>
                <w:szCs w:val="24"/>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C436B" w:rsidRPr="00FB1061" w:rsidRDefault="006C436B" w:rsidP="002442CD">
            <w:pPr>
              <w:widowControl/>
              <w:spacing w:line="360" w:lineRule="auto"/>
              <w:jc w:val="center"/>
              <w:rPr>
                <w:rFonts w:ascii="宋体" w:hAnsi="宋体" w:cs="宋体"/>
                <w:kern w:val="0"/>
                <w:sz w:val="24"/>
                <w:szCs w:val="24"/>
              </w:rPr>
            </w:pPr>
            <w:r w:rsidRPr="00FB1061">
              <w:rPr>
                <w:rFonts w:ascii="宋体" w:hAnsi="宋体" w:cs="宋体" w:hint="eastAsia"/>
                <w:kern w:val="0"/>
                <w:sz w:val="24"/>
                <w:szCs w:val="24"/>
              </w:rPr>
              <w:t>测功机改造</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C436B" w:rsidRPr="00FB1061" w:rsidRDefault="006C436B" w:rsidP="002442CD">
            <w:pPr>
              <w:widowControl/>
              <w:spacing w:line="360" w:lineRule="auto"/>
              <w:jc w:val="center"/>
              <w:rPr>
                <w:rFonts w:ascii="宋体" w:hAnsi="宋体" w:cs="宋体"/>
                <w:kern w:val="0"/>
                <w:sz w:val="24"/>
                <w:szCs w:val="24"/>
              </w:rPr>
            </w:pPr>
            <w:r w:rsidRPr="00FB1061">
              <w:rPr>
                <w:rFonts w:ascii="宋体" w:hAnsi="宋体" w:cs="宋体" w:hint="eastAsia"/>
                <w:kern w:val="0"/>
                <w:sz w:val="24"/>
                <w:szCs w:val="24"/>
              </w:rPr>
              <w:t>华燕</w:t>
            </w: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C436B" w:rsidRPr="00FB1061" w:rsidRDefault="006C436B" w:rsidP="002442CD">
            <w:pPr>
              <w:widowControl/>
              <w:spacing w:line="360" w:lineRule="auto"/>
              <w:jc w:val="center"/>
              <w:rPr>
                <w:rFonts w:ascii="宋体" w:hAnsi="宋体" w:cs="宋体"/>
                <w:kern w:val="0"/>
                <w:sz w:val="24"/>
                <w:szCs w:val="24"/>
              </w:rPr>
            </w:pPr>
          </w:p>
        </w:tc>
        <w:tc>
          <w:tcPr>
            <w:tcW w:w="567"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widowControl/>
              <w:spacing w:line="360" w:lineRule="auto"/>
              <w:jc w:val="center"/>
              <w:rPr>
                <w:rFonts w:ascii="宋体" w:hAnsi="宋体" w:cs="宋体"/>
                <w:kern w:val="0"/>
                <w:sz w:val="24"/>
                <w:szCs w:val="24"/>
              </w:rPr>
            </w:pPr>
            <w:r w:rsidRPr="00FB1061">
              <w:rPr>
                <w:rFonts w:ascii="宋体" w:hAnsi="宋体" w:cs="宋体" w:hint="eastAsia"/>
                <w:kern w:val="0"/>
                <w:sz w:val="24"/>
                <w:szCs w:val="24"/>
              </w:rPr>
              <w:t>套</w:t>
            </w:r>
          </w:p>
        </w:tc>
        <w:tc>
          <w:tcPr>
            <w:tcW w:w="565" w:type="dxa"/>
            <w:gridSpan w:val="2"/>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widowControl/>
              <w:spacing w:line="360" w:lineRule="auto"/>
              <w:jc w:val="center"/>
              <w:rPr>
                <w:rFonts w:ascii="宋体" w:hAnsi="宋体" w:cs="宋体"/>
                <w:kern w:val="0"/>
                <w:sz w:val="24"/>
                <w:szCs w:val="24"/>
              </w:rPr>
            </w:pPr>
            <w:r w:rsidRPr="00FB1061">
              <w:rPr>
                <w:rFonts w:ascii="宋体" w:hAnsi="宋体" w:cs="宋体" w:hint="eastAsia"/>
                <w:kern w:val="0"/>
                <w:sz w:val="24"/>
                <w:szCs w:val="24"/>
              </w:rPr>
              <w:t>1</w:t>
            </w:r>
          </w:p>
        </w:tc>
        <w:tc>
          <w:tcPr>
            <w:tcW w:w="994"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spacing w:line="360" w:lineRule="auto"/>
              <w:jc w:val="right"/>
              <w:rPr>
                <w:rFonts w:ascii="宋体" w:hAnsi="宋体"/>
                <w:color w:val="000000"/>
                <w:sz w:val="24"/>
                <w:szCs w:val="24"/>
              </w:rPr>
            </w:pPr>
            <w:r w:rsidRPr="00FB1061">
              <w:rPr>
                <w:rFonts w:ascii="宋体" w:hAnsi="宋体" w:hint="eastAsia"/>
                <w:color w:val="000000"/>
                <w:sz w:val="24"/>
                <w:szCs w:val="24"/>
              </w:rPr>
              <w:t>10000</w:t>
            </w:r>
          </w:p>
        </w:tc>
        <w:tc>
          <w:tcPr>
            <w:tcW w:w="993"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spacing w:line="360" w:lineRule="auto"/>
              <w:jc w:val="right"/>
              <w:rPr>
                <w:rFonts w:ascii="宋体" w:hAnsi="宋体"/>
                <w:color w:val="000000"/>
                <w:sz w:val="24"/>
                <w:szCs w:val="24"/>
              </w:rPr>
            </w:pPr>
            <w:r w:rsidRPr="00FB1061">
              <w:rPr>
                <w:rFonts w:ascii="宋体" w:hAnsi="宋体" w:hint="eastAsia"/>
                <w:color w:val="000000"/>
                <w:sz w:val="24"/>
                <w:szCs w:val="24"/>
              </w:rPr>
              <w:t>10000</w:t>
            </w:r>
          </w:p>
        </w:tc>
        <w:tc>
          <w:tcPr>
            <w:tcW w:w="1023"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widowControl/>
              <w:spacing w:line="360" w:lineRule="auto"/>
              <w:rPr>
                <w:rFonts w:ascii="宋体" w:hAnsi="宋体" w:cs="宋体"/>
                <w:color w:val="000000"/>
                <w:kern w:val="0"/>
                <w:sz w:val="24"/>
                <w:szCs w:val="24"/>
              </w:rPr>
            </w:pPr>
            <w:r w:rsidRPr="00FB1061">
              <w:rPr>
                <w:rFonts w:ascii="宋体" w:hAnsi="宋体" w:cs="宋体" w:hint="eastAsia"/>
                <w:color w:val="000000"/>
                <w:kern w:val="0"/>
                <w:sz w:val="24"/>
                <w:szCs w:val="24"/>
              </w:rPr>
              <w:t>石家庄</w:t>
            </w:r>
            <w:r w:rsidRPr="00FB1061">
              <w:rPr>
                <w:rFonts w:ascii="宋体" w:hAnsi="宋体" w:cs="宋体"/>
                <w:color w:val="000000"/>
                <w:kern w:val="0"/>
                <w:sz w:val="24"/>
                <w:szCs w:val="24"/>
              </w:rPr>
              <w:t>、华燕</w:t>
            </w:r>
          </w:p>
        </w:tc>
      </w:tr>
      <w:tr w:rsidR="006C436B" w:rsidRPr="007E43B4" w:rsidTr="002442CD">
        <w:tblPrEx>
          <w:tblBorders>
            <w:top w:val="single" w:sz="4" w:space="0" w:color="000000"/>
            <w:left w:val="single" w:sz="4" w:space="0" w:color="000000"/>
            <w:bottom w:val="single" w:sz="4" w:space="0" w:color="000000"/>
            <w:right w:val="single" w:sz="4" w:space="0" w:color="000000"/>
            <w:insideH w:val="none" w:sz="0" w:space="0" w:color="auto"/>
            <w:insideV w:val="none" w:sz="0" w:space="0" w:color="auto"/>
          </w:tblBorders>
        </w:tblPrEx>
        <w:trPr>
          <w:trHeight w:val="453"/>
          <w:jc w:val="center"/>
        </w:trPr>
        <w:tc>
          <w:tcPr>
            <w:tcW w:w="5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C436B" w:rsidRPr="00FB1061" w:rsidRDefault="006C436B" w:rsidP="002442CD">
            <w:pPr>
              <w:widowControl/>
              <w:spacing w:line="360" w:lineRule="auto"/>
              <w:jc w:val="center"/>
              <w:rPr>
                <w:rFonts w:ascii="宋体" w:hAnsi="宋体" w:cs="宋体"/>
                <w:b/>
                <w:color w:val="000000"/>
                <w:kern w:val="0"/>
                <w:sz w:val="24"/>
                <w:szCs w:val="24"/>
              </w:rPr>
            </w:pPr>
            <w:r w:rsidRPr="00FB1061">
              <w:rPr>
                <w:rFonts w:ascii="宋体" w:hAnsi="宋体" w:cs="宋体" w:hint="eastAsia"/>
                <w:b/>
                <w:color w:val="000000"/>
                <w:kern w:val="0"/>
                <w:sz w:val="24"/>
                <w:szCs w:val="24"/>
              </w:rPr>
              <w:t>小计</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C436B" w:rsidRPr="00FB1061" w:rsidRDefault="006C436B" w:rsidP="002442CD">
            <w:pPr>
              <w:widowControl/>
              <w:spacing w:line="360" w:lineRule="auto"/>
              <w:jc w:val="center"/>
              <w:rPr>
                <w:rFonts w:ascii="宋体" w:hAnsi="宋体" w:cs="宋体"/>
                <w:b/>
                <w:kern w:val="0"/>
                <w:sz w:val="24"/>
                <w:szCs w:val="24"/>
              </w:rPr>
            </w:pP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C436B" w:rsidRPr="00FB1061" w:rsidRDefault="006C436B" w:rsidP="002442CD">
            <w:pPr>
              <w:widowControl/>
              <w:spacing w:line="360" w:lineRule="auto"/>
              <w:jc w:val="center"/>
              <w:rPr>
                <w:rFonts w:ascii="宋体" w:hAnsi="宋体" w:cs="宋体"/>
                <w:b/>
                <w:kern w:val="0"/>
                <w:sz w:val="24"/>
                <w:szCs w:val="24"/>
              </w:rPr>
            </w:pP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C436B" w:rsidRPr="00FB1061" w:rsidRDefault="006C436B" w:rsidP="002442CD">
            <w:pPr>
              <w:widowControl/>
              <w:spacing w:line="360" w:lineRule="auto"/>
              <w:rPr>
                <w:rFonts w:ascii="宋体" w:hAnsi="宋体" w:cs="宋体"/>
                <w:b/>
                <w:kern w:val="0"/>
                <w:sz w:val="24"/>
                <w:szCs w:val="24"/>
              </w:rPr>
            </w:pPr>
          </w:p>
        </w:tc>
        <w:tc>
          <w:tcPr>
            <w:tcW w:w="567"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widowControl/>
              <w:spacing w:line="360" w:lineRule="auto"/>
              <w:jc w:val="center"/>
              <w:rPr>
                <w:rFonts w:ascii="宋体" w:hAnsi="宋体" w:cs="宋体"/>
                <w:b/>
                <w:kern w:val="0"/>
                <w:sz w:val="24"/>
                <w:szCs w:val="24"/>
              </w:rPr>
            </w:pPr>
          </w:p>
        </w:tc>
        <w:tc>
          <w:tcPr>
            <w:tcW w:w="565" w:type="dxa"/>
            <w:gridSpan w:val="2"/>
            <w:tcBorders>
              <w:top w:val="single" w:sz="4" w:space="0" w:color="000000"/>
              <w:left w:val="single" w:sz="4" w:space="0" w:color="000000"/>
              <w:bottom w:val="single" w:sz="4" w:space="0" w:color="000000"/>
              <w:right w:val="single" w:sz="4" w:space="0" w:color="000000"/>
            </w:tcBorders>
          </w:tcPr>
          <w:p w:rsidR="006C436B" w:rsidRPr="00FB1061" w:rsidRDefault="006C436B" w:rsidP="002442CD">
            <w:pPr>
              <w:widowControl/>
              <w:spacing w:line="360" w:lineRule="auto"/>
              <w:jc w:val="center"/>
              <w:rPr>
                <w:rFonts w:ascii="宋体" w:hAnsi="宋体" w:cs="宋体"/>
                <w:b/>
                <w:kern w:val="0"/>
                <w:sz w:val="24"/>
                <w:szCs w:val="24"/>
              </w:rPr>
            </w:pPr>
          </w:p>
        </w:tc>
        <w:tc>
          <w:tcPr>
            <w:tcW w:w="994"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spacing w:line="360" w:lineRule="auto"/>
              <w:jc w:val="right"/>
              <w:rPr>
                <w:rFonts w:ascii="宋体" w:hAnsi="宋体"/>
                <w:b/>
                <w:color w:val="000000"/>
                <w:sz w:val="24"/>
                <w:szCs w:val="24"/>
              </w:rPr>
            </w:pPr>
          </w:p>
        </w:tc>
        <w:tc>
          <w:tcPr>
            <w:tcW w:w="993"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spacing w:line="360" w:lineRule="auto"/>
              <w:jc w:val="right"/>
              <w:rPr>
                <w:rFonts w:ascii="宋体" w:hAnsi="宋体"/>
                <w:b/>
                <w:color w:val="000000"/>
                <w:sz w:val="24"/>
                <w:szCs w:val="24"/>
              </w:rPr>
            </w:pPr>
            <w:r w:rsidRPr="00FB1061">
              <w:rPr>
                <w:rFonts w:ascii="宋体" w:hAnsi="宋体"/>
                <w:b/>
                <w:color w:val="000000"/>
                <w:sz w:val="24"/>
                <w:szCs w:val="24"/>
              </w:rPr>
              <w:fldChar w:fldCharType="begin"/>
            </w:r>
            <w:r w:rsidRPr="00FB1061">
              <w:rPr>
                <w:rFonts w:ascii="宋体" w:hAnsi="宋体"/>
                <w:b/>
                <w:color w:val="000000"/>
                <w:sz w:val="24"/>
                <w:szCs w:val="24"/>
              </w:rPr>
              <w:instrText xml:space="preserve"> </w:instrText>
            </w:r>
            <w:r w:rsidRPr="00FB1061">
              <w:rPr>
                <w:rFonts w:ascii="宋体" w:hAnsi="宋体" w:hint="eastAsia"/>
                <w:b/>
                <w:color w:val="000000"/>
                <w:sz w:val="24"/>
                <w:szCs w:val="24"/>
              </w:rPr>
              <w:instrText>=SUM(ABOVE)</w:instrText>
            </w:r>
            <w:r w:rsidRPr="00FB1061">
              <w:rPr>
                <w:rFonts w:ascii="宋体" w:hAnsi="宋体"/>
                <w:b/>
                <w:color w:val="000000"/>
                <w:sz w:val="24"/>
                <w:szCs w:val="24"/>
              </w:rPr>
              <w:instrText xml:space="preserve"> </w:instrText>
            </w:r>
            <w:r w:rsidRPr="00FB1061">
              <w:rPr>
                <w:rFonts w:ascii="宋体" w:hAnsi="宋体"/>
                <w:b/>
                <w:color w:val="000000"/>
                <w:sz w:val="24"/>
                <w:szCs w:val="24"/>
              </w:rPr>
              <w:fldChar w:fldCharType="separate"/>
            </w:r>
            <w:r w:rsidRPr="00FB1061">
              <w:rPr>
                <w:rFonts w:ascii="宋体" w:hAnsi="宋体"/>
                <w:b/>
                <w:noProof/>
                <w:color w:val="000000"/>
                <w:sz w:val="24"/>
                <w:szCs w:val="24"/>
              </w:rPr>
              <w:t>50000</w:t>
            </w:r>
            <w:r w:rsidRPr="00FB1061">
              <w:rPr>
                <w:rFonts w:ascii="宋体" w:hAnsi="宋体"/>
                <w:b/>
                <w:color w:val="000000"/>
                <w:sz w:val="24"/>
                <w:szCs w:val="24"/>
              </w:rPr>
              <w:fldChar w:fldCharType="end"/>
            </w:r>
          </w:p>
        </w:tc>
        <w:tc>
          <w:tcPr>
            <w:tcW w:w="1023"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widowControl/>
              <w:spacing w:line="360" w:lineRule="auto"/>
              <w:rPr>
                <w:rFonts w:ascii="宋体" w:hAnsi="宋体" w:cs="宋体"/>
                <w:b/>
                <w:color w:val="000000"/>
                <w:kern w:val="0"/>
                <w:sz w:val="24"/>
                <w:szCs w:val="24"/>
              </w:rPr>
            </w:pPr>
          </w:p>
        </w:tc>
      </w:tr>
    </w:tbl>
    <w:p w:rsidR="006C436B" w:rsidRPr="00FB1061" w:rsidRDefault="006C436B" w:rsidP="006C436B">
      <w:pPr>
        <w:pStyle w:val="a9"/>
        <w:spacing w:line="360" w:lineRule="auto"/>
        <w:rPr>
          <w:rFonts w:ascii="宋体" w:hAnsi="宋体"/>
          <w:sz w:val="24"/>
          <w:szCs w:val="24"/>
        </w:rPr>
      </w:pPr>
      <w:r w:rsidRPr="00FB1061">
        <w:rPr>
          <w:rFonts w:ascii="宋体" w:hAnsi="宋体" w:hint="eastAsia"/>
          <w:sz w:val="24"/>
          <w:szCs w:val="24"/>
        </w:rPr>
        <w:t>1</w:t>
      </w:r>
      <w:r w:rsidRPr="00FB1061">
        <w:rPr>
          <w:rFonts w:ascii="宋体" w:hAnsi="宋体"/>
          <w:sz w:val="24"/>
          <w:szCs w:val="24"/>
        </w:rPr>
        <w:t>1</w:t>
      </w:r>
      <w:r w:rsidRPr="00FB1061">
        <w:rPr>
          <w:rFonts w:ascii="宋体" w:hAnsi="宋体" w:hint="eastAsia"/>
          <w:sz w:val="24"/>
          <w:szCs w:val="24"/>
        </w:rPr>
        <w:t>、</w:t>
      </w:r>
      <w:r w:rsidRPr="00FB1061">
        <w:rPr>
          <w:rFonts w:ascii="宋体" w:hAnsi="宋体" w:hint="eastAsia"/>
          <w:b/>
          <w:sz w:val="24"/>
          <w:szCs w:val="24"/>
        </w:rPr>
        <w:t>标准</w:t>
      </w:r>
      <w:r w:rsidRPr="00FB1061">
        <w:rPr>
          <w:rFonts w:ascii="宋体" w:hAnsi="宋体"/>
          <w:b/>
          <w:sz w:val="24"/>
          <w:szCs w:val="24"/>
        </w:rPr>
        <w:t>物质</w:t>
      </w:r>
      <w:r w:rsidRPr="00FB1061">
        <w:rPr>
          <w:rFonts w:ascii="宋体" w:hAnsi="宋体" w:hint="eastAsia"/>
          <w:b/>
          <w:sz w:val="24"/>
          <w:szCs w:val="24"/>
        </w:rPr>
        <w:t>及</w:t>
      </w:r>
      <w:r w:rsidRPr="00FB1061">
        <w:rPr>
          <w:rFonts w:ascii="宋体" w:hAnsi="宋体"/>
          <w:b/>
          <w:sz w:val="24"/>
          <w:szCs w:val="24"/>
        </w:rPr>
        <w:t>共</w:t>
      </w:r>
      <w:r w:rsidRPr="00FB1061">
        <w:rPr>
          <w:rFonts w:ascii="宋体" w:hAnsi="宋体" w:hint="eastAsia"/>
          <w:b/>
          <w:sz w:val="24"/>
          <w:szCs w:val="24"/>
        </w:rPr>
        <w:t>用</w:t>
      </w:r>
      <w:r w:rsidRPr="00FB1061">
        <w:rPr>
          <w:rFonts w:ascii="宋体" w:hAnsi="宋体"/>
          <w:b/>
          <w:sz w:val="24"/>
          <w:szCs w:val="24"/>
        </w:rPr>
        <w:t>设备</w:t>
      </w:r>
    </w:p>
    <w:tbl>
      <w:tblPr>
        <w:tblW w:w="99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2"/>
        <w:gridCol w:w="1843"/>
        <w:gridCol w:w="1418"/>
        <w:gridCol w:w="1984"/>
        <w:gridCol w:w="567"/>
        <w:gridCol w:w="545"/>
        <w:gridCol w:w="20"/>
        <w:gridCol w:w="994"/>
        <w:gridCol w:w="993"/>
        <w:gridCol w:w="1023"/>
      </w:tblGrid>
      <w:tr w:rsidR="006C436B" w:rsidRPr="007E43B4" w:rsidTr="002442CD">
        <w:trPr>
          <w:trHeight w:val="812"/>
          <w:jc w:val="center"/>
        </w:trPr>
        <w:tc>
          <w:tcPr>
            <w:tcW w:w="562" w:type="dxa"/>
            <w:tcBorders>
              <w:bottom w:val="single" w:sz="4" w:space="0" w:color="auto"/>
            </w:tcBorders>
            <w:shd w:val="clear" w:color="auto" w:fill="auto"/>
            <w:vAlign w:val="center"/>
          </w:tcPr>
          <w:p w:rsidR="006C436B" w:rsidRPr="00FB1061" w:rsidRDefault="006C436B" w:rsidP="002442CD">
            <w:pPr>
              <w:snapToGrid w:val="0"/>
              <w:spacing w:line="360" w:lineRule="auto"/>
              <w:jc w:val="center"/>
              <w:rPr>
                <w:rFonts w:ascii="宋体" w:hAnsi="宋体"/>
                <w:b/>
                <w:sz w:val="24"/>
                <w:szCs w:val="24"/>
              </w:rPr>
            </w:pPr>
            <w:r w:rsidRPr="00FB1061">
              <w:rPr>
                <w:rFonts w:ascii="宋体" w:hAnsi="宋体" w:hint="eastAsia"/>
                <w:b/>
                <w:sz w:val="24"/>
                <w:szCs w:val="24"/>
              </w:rPr>
              <w:t>序号</w:t>
            </w:r>
          </w:p>
        </w:tc>
        <w:tc>
          <w:tcPr>
            <w:tcW w:w="1843" w:type="dxa"/>
            <w:tcBorders>
              <w:bottom w:val="single" w:sz="4" w:space="0" w:color="auto"/>
            </w:tcBorders>
            <w:shd w:val="clear" w:color="auto" w:fill="auto"/>
            <w:vAlign w:val="center"/>
          </w:tcPr>
          <w:p w:rsidR="006C436B" w:rsidRPr="00FB1061" w:rsidRDefault="006C436B" w:rsidP="002442CD">
            <w:pPr>
              <w:snapToGrid w:val="0"/>
              <w:spacing w:line="360" w:lineRule="auto"/>
              <w:rPr>
                <w:rFonts w:ascii="宋体" w:hAnsi="宋体"/>
                <w:b/>
                <w:sz w:val="24"/>
                <w:szCs w:val="24"/>
              </w:rPr>
            </w:pPr>
            <w:r w:rsidRPr="00FB1061">
              <w:rPr>
                <w:rFonts w:ascii="宋体" w:hAnsi="宋体" w:hint="eastAsia"/>
                <w:b/>
                <w:sz w:val="24"/>
                <w:szCs w:val="24"/>
              </w:rPr>
              <w:t>名称</w:t>
            </w:r>
          </w:p>
        </w:tc>
        <w:tc>
          <w:tcPr>
            <w:tcW w:w="1418" w:type="dxa"/>
            <w:tcBorders>
              <w:bottom w:val="single" w:sz="4" w:space="0" w:color="auto"/>
            </w:tcBorders>
            <w:vAlign w:val="center"/>
          </w:tcPr>
          <w:p w:rsidR="006C436B" w:rsidRPr="00FB1061" w:rsidRDefault="006C436B" w:rsidP="002442CD">
            <w:pPr>
              <w:snapToGrid w:val="0"/>
              <w:spacing w:line="360" w:lineRule="auto"/>
              <w:jc w:val="center"/>
              <w:rPr>
                <w:rFonts w:ascii="宋体" w:hAnsi="宋体"/>
                <w:b/>
                <w:sz w:val="24"/>
                <w:szCs w:val="24"/>
              </w:rPr>
            </w:pPr>
            <w:r w:rsidRPr="00FB1061">
              <w:rPr>
                <w:rFonts w:ascii="宋体" w:hAnsi="宋体" w:hint="eastAsia"/>
                <w:b/>
                <w:sz w:val="24"/>
                <w:szCs w:val="24"/>
              </w:rPr>
              <w:t>品牌规格型号</w:t>
            </w:r>
          </w:p>
        </w:tc>
        <w:tc>
          <w:tcPr>
            <w:tcW w:w="1984" w:type="dxa"/>
            <w:tcBorders>
              <w:bottom w:val="single" w:sz="4" w:space="0" w:color="auto"/>
            </w:tcBorders>
            <w:vAlign w:val="center"/>
          </w:tcPr>
          <w:p w:rsidR="006C436B" w:rsidRPr="00FB1061" w:rsidRDefault="006C436B" w:rsidP="002442CD">
            <w:pPr>
              <w:snapToGrid w:val="0"/>
              <w:spacing w:line="360" w:lineRule="auto"/>
              <w:jc w:val="center"/>
              <w:rPr>
                <w:rFonts w:ascii="宋体" w:hAnsi="宋体"/>
                <w:b/>
                <w:sz w:val="24"/>
                <w:szCs w:val="24"/>
              </w:rPr>
            </w:pPr>
            <w:r w:rsidRPr="00FB1061">
              <w:rPr>
                <w:rFonts w:ascii="宋体" w:hAnsi="宋体" w:hint="eastAsia"/>
                <w:b/>
                <w:sz w:val="24"/>
                <w:szCs w:val="24"/>
              </w:rPr>
              <w:t>技术</w:t>
            </w:r>
            <w:r w:rsidRPr="00FB1061">
              <w:rPr>
                <w:rFonts w:ascii="宋体" w:hAnsi="宋体"/>
                <w:b/>
                <w:sz w:val="24"/>
                <w:szCs w:val="24"/>
              </w:rPr>
              <w:t>参数</w:t>
            </w:r>
          </w:p>
        </w:tc>
        <w:tc>
          <w:tcPr>
            <w:tcW w:w="567" w:type="dxa"/>
            <w:tcBorders>
              <w:bottom w:val="single" w:sz="4" w:space="0" w:color="auto"/>
            </w:tcBorders>
            <w:vAlign w:val="center"/>
          </w:tcPr>
          <w:p w:rsidR="006C436B" w:rsidRPr="00FB1061" w:rsidRDefault="006C436B" w:rsidP="002442CD">
            <w:pPr>
              <w:snapToGrid w:val="0"/>
              <w:spacing w:line="360" w:lineRule="auto"/>
              <w:jc w:val="center"/>
              <w:rPr>
                <w:rFonts w:ascii="宋体" w:hAnsi="宋体"/>
                <w:b/>
                <w:sz w:val="24"/>
                <w:szCs w:val="24"/>
              </w:rPr>
            </w:pPr>
            <w:r w:rsidRPr="00FB1061">
              <w:rPr>
                <w:rFonts w:ascii="宋体" w:hAnsi="宋体" w:hint="eastAsia"/>
                <w:b/>
                <w:sz w:val="24"/>
                <w:szCs w:val="24"/>
              </w:rPr>
              <w:t>单位</w:t>
            </w:r>
          </w:p>
        </w:tc>
        <w:tc>
          <w:tcPr>
            <w:tcW w:w="545" w:type="dxa"/>
            <w:tcBorders>
              <w:bottom w:val="single" w:sz="4" w:space="0" w:color="auto"/>
            </w:tcBorders>
            <w:shd w:val="clear" w:color="auto" w:fill="auto"/>
            <w:vAlign w:val="center"/>
          </w:tcPr>
          <w:p w:rsidR="006C436B" w:rsidRPr="00FB1061" w:rsidRDefault="006C436B" w:rsidP="002442CD">
            <w:pPr>
              <w:snapToGrid w:val="0"/>
              <w:spacing w:line="360" w:lineRule="auto"/>
              <w:jc w:val="center"/>
              <w:rPr>
                <w:rFonts w:ascii="宋体" w:hAnsi="宋体"/>
                <w:b/>
                <w:sz w:val="24"/>
                <w:szCs w:val="24"/>
              </w:rPr>
            </w:pPr>
            <w:r w:rsidRPr="00FB1061">
              <w:rPr>
                <w:rFonts w:ascii="宋体" w:hAnsi="宋体" w:hint="eastAsia"/>
                <w:b/>
                <w:sz w:val="24"/>
                <w:szCs w:val="24"/>
              </w:rPr>
              <w:t>数量</w:t>
            </w:r>
          </w:p>
        </w:tc>
        <w:tc>
          <w:tcPr>
            <w:tcW w:w="1014" w:type="dxa"/>
            <w:gridSpan w:val="2"/>
            <w:tcBorders>
              <w:bottom w:val="single" w:sz="4" w:space="0" w:color="auto"/>
            </w:tcBorders>
            <w:shd w:val="clear" w:color="auto" w:fill="auto"/>
            <w:vAlign w:val="center"/>
          </w:tcPr>
          <w:p w:rsidR="006C436B" w:rsidRPr="00FB1061" w:rsidRDefault="006C436B" w:rsidP="002442CD">
            <w:pPr>
              <w:snapToGrid w:val="0"/>
              <w:spacing w:line="360" w:lineRule="auto"/>
              <w:jc w:val="center"/>
              <w:rPr>
                <w:rFonts w:ascii="宋体" w:hAnsi="宋体"/>
                <w:b/>
                <w:sz w:val="24"/>
                <w:szCs w:val="24"/>
              </w:rPr>
            </w:pPr>
            <w:r w:rsidRPr="00FB1061">
              <w:rPr>
                <w:rFonts w:ascii="宋体" w:hAnsi="宋体" w:hint="eastAsia"/>
                <w:b/>
                <w:sz w:val="24"/>
                <w:szCs w:val="24"/>
              </w:rPr>
              <w:t>单价</w:t>
            </w:r>
          </w:p>
        </w:tc>
        <w:tc>
          <w:tcPr>
            <w:tcW w:w="993" w:type="dxa"/>
            <w:tcBorders>
              <w:bottom w:val="single" w:sz="4" w:space="0" w:color="auto"/>
            </w:tcBorders>
            <w:shd w:val="clear" w:color="auto" w:fill="auto"/>
            <w:vAlign w:val="center"/>
          </w:tcPr>
          <w:p w:rsidR="006C436B" w:rsidRPr="00FB1061" w:rsidRDefault="006C436B" w:rsidP="002442CD">
            <w:pPr>
              <w:snapToGrid w:val="0"/>
              <w:spacing w:line="360" w:lineRule="auto"/>
              <w:jc w:val="center"/>
              <w:rPr>
                <w:rFonts w:ascii="宋体" w:hAnsi="宋体"/>
                <w:b/>
                <w:sz w:val="24"/>
                <w:szCs w:val="24"/>
              </w:rPr>
            </w:pPr>
            <w:r w:rsidRPr="00FB1061">
              <w:rPr>
                <w:rFonts w:ascii="宋体" w:hAnsi="宋体" w:hint="eastAsia"/>
                <w:b/>
                <w:sz w:val="24"/>
                <w:szCs w:val="24"/>
              </w:rPr>
              <w:t>总价</w:t>
            </w:r>
          </w:p>
        </w:tc>
        <w:tc>
          <w:tcPr>
            <w:tcW w:w="1023" w:type="dxa"/>
            <w:tcBorders>
              <w:bottom w:val="single" w:sz="4" w:space="0" w:color="auto"/>
            </w:tcBorders>
            <w:vAlign w:val="center"/>
          </w:tcPr>
          <w:p w:rsidR="006C436B" w:rsidRPr="00FB1061" w:rsidRDefault="006C436B" w:rsidP="002442CD">
            <w:pPr>
              <w:snapToGrid w:val="0"/>
              <w:spacing w:line="360" w:lineRule="auto"/>
              <w:jc w:val="center"/>
              <w:rPr>
                <w:rFonts w:ascii="宋体" w:hAnsi="宋体"/>
                <w:b/>
                <w:sz w:val="24"/>
                <w:szCs w:val="24"/>
              </w:rPr>
            </w:pPr>
            <w:r w:rsidRPr="00FB1061">
              <w:rPr>
                <w:rFonts w:ascii="宋体" w:hAnsi="宋体" w:hint="eastAsia"/>
                <w:b/>
                <w:sz w:val="24"/>
                <w:szCs w:val="24"/>
              </w:rPr>
              <w:t>产地及</w:t>
            </w:r>
            <w:r w:rsidRPr="00FB1061">
              <w:rPr>
                <w:rFonts w:ascii="宋体" w:hAnsi="宋体"/>
                <w:b/>
                <w:sz w:val="24"/>
                <w:szCs w:val="24"/>
              </w:rPr>
              <w:t>厂家</w:t>
            </w:r>
          </w:p>
        </w:tc>
      </w:tr>
      <w:tr w:rsidR="006C436B" w:rsidRPr="007E43B4" w:rsidTr="002442CD">
        <w:tblPrEx>
          <w:tblBorders>
            <w:top w:val="single" w:sz="4" w:space="0" w:color="000000"/>
            <w:left w:val="single" w:sz="4" w:space="0" w:color="000000"/>
            <w:bottom w:val="single" w:sz="4" w:space="0" w:color="000000"/>
            <w:right w:val="single" w:sz="4" w:space="0" w:color="000000"/>
            <w:insideH w:val="none" w:sz="0" w:space="0" w:color="auto"/>
            <w:insideV w:val="none" w:sz="0" w:space="0" w:color="auto"/>
          </w:tblBorders>
        </w:tblPrEx>
        <w:trPr>
          <w:trHeight w:val="699"/>
          <w:jc w:val="center"/>
        </w:trPr>
        <w:tc>
          <w:tcPr>
            <w:tcW w:w="5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C436B" w:rsidRPr="00FB1061" w:rsidRDefault="006C436B" w:rsidP="002442CD">
            <w:pPr>
              <w:pStyle w:val="ab"/>
              <w:widowControl/>
              <w:numPr>
                <w:ilvl w:val="0"/>
                <w:numId w:val="16"/>
              </w:numPr>
              <w:spacing w:line="360" w:lineRule="auto"/>
              <w:ind w:firstLineChars="0"/>
              <w:jc w:val="center"/>
              <w:rPr>
                <w:rFonts w:ascii="宋体" w:hAnsi="宋体" w:cs="宋体"/>
                <w:color w:val="000000"/>
                <w:kern w:val="0"/>
                <w:sz w:val="24"/>
                <w:szCs w:val="24"/>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C436B" w:rsidRPr="00FB1061" w:rsidRDefault="006C436B" w:rsidP="002442CD">
            <w:pPr>
              <w:widowControl/>
              <w:spacing w:line="360" w:lineRule="auto"/>
              <w:jc w:val="center"/>
              <w:rPr>
                <w:rFonts w:ascii="宋体" w:hAnsi="宋体" w:cs="宋体"/>
                <w:kern w:val="0"/>
                <w:sz w:val="24"/>
                <w:szCs w:val="24"/>
              </w:rPr>
            </w:pPr>
            <w:r w:rsidRPr="00FB1061">
              <w:rPr>
                <w:rFonts w:ascii="宋体" w:hAnsi="宋体" w:cs="宋体" w:hint="eastAsia"/>
                <w:kern w:val="0"/>
                <w:sz w:val="24"/>
                <w:szCs w:val="24"/>
              </w:rPr>
              <w:t>标准</w:t>
            </w:r>
            <w:r w:rsidRPr="00FB1061">
              <w:rPr>
                <w:rFonts w:ascii="宋体" w:hAnsi="宋体" w:cs="宋体"/>
                <w:kern w:val="0"/>
                <w:sz w:val="24"/>
                <w:szCs w:val="24"/>
              </w:rPr>
              <w:t>气体</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C436B" w:rsidRPr="00F3020F" w:rsidRDefault="006C436B" w:rsidP="002442CD">
            <w:pPr>
              <w:widowControl/>
              <w:jc w:val="center"/>
              <w:rPr>
                <w:rFonts w:ascii="微软雅黑" w:eastAsia="微软雅黑" w:hAnsi="微软雅黑" w:cs="宋体"/>
                <w:bCs/>
                <w:kern w:val="0"/>
                <w:sz w:val="22"/>
              </w:rPr>
            </w:pPr>
            <w:r w:rsidRPr="00F3020F">
              <w:rPr>
                <w:rFonts w:ascii="微软雅黑" w:eastAsia="微软雅黑" w:hAnsi="微软雅黑" w:cs="宋体" w:hint="eastAsia"/>
                <w:bCs/>
                <w:kern w:val="0"/>
                <w:sz w:val="22"/>
              </w:rPr>
              <w:t>二级</w:t>
            </w: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C436B" w:rsidRPr="00FB1061" w:rsidRDefault="006C436B" w:rsidP="002442CD">
            <w:pPr>
              <w:widowControl/>
              <w:spacing w:line="360" w:lineRule="auto"/>
              <w:jc w:val="center"/>
              <w:rPr>
                <w:rFonts w:ascii="宋体" w:hAnsi="宋体" w:cs="宋体"/>
                <w:kern w:val="0"/>
                <w:sz w:val="24"/>
                <w:szCs w:val="24"/>
              </w:rPr>
            </w:pPr>
            <w:r w:rsidRPr="00FB1061">
              <w:rPr>
                <w:rFonts w:ascii="宋体" w:hAnsi="宋体" w:cs="宋体" w:hint="eastAsia"/>
                <w:kern w:val="0"/>
                <w:sz w:val="24"/>
                <w:szCs w:val="24"/>
              </w:rPr>
              <w:t>含高标、低标、零气、气阀、表头一</w:t>
            </w:r>
          </w:p>
        </w:tc>
        <w:tc>
          <w:tcPr>
            <w:tcW w:w="567" w:type="dxa"/>
            <w:tcBorders>
              <w:top w:val="single" w:sz="4" w:space="0" w:color="000000"/>
              <w:left w:val="single" w:sz="4" w:space="0" w:color="000000"/>
              <w:bottom w:val="single" w:sz="4" w:space="0" w:color="000000"/>
              <w:right w:val="single" w:sz="4" w:space="0" w:color="000000"/>
            </w:tcBorders>
          </w:tcPr>
          <w:p w:rsidR="006C436B" w:rsidRPr="00FB1061" w:rsidRDefault="006C436B" w:rsidP="002442CD">
            <w:pPr>
              <w:widowControl/>
              <w:spacing w:line="360" w:lineRule="auto"/>
              <w:jc w:val="center"/>
              <w:rPr>
                <w:rFonts w:ascii="宋体" w:hAnsi="宋体" w:cs="宋体"/>
                <w:kern w:val="0"/>
                <w:sz w:val="24"/>
                <w:szCs w:val="24"/>
              </w:rPr>
            </w:pPr>
            <w:r w:rsidRPr="00FB1061">
              <w:rPr>
                <w:rFonts w:ascii="宋体" w:hAnsi="宋体" w:cs="宋体" w:hint="eastAsia"/>
                <w:kern w:val="0"/>
                <w:sz w:val="24"/>
                <w:szCs w:val="24"/>
              </w:rPr>
              <w:t>套</w:t>
            </w:r>
          </w:p>
        </w:tc>
        <w:tc>
          <w:tcPr>
            <w:tcW w:w="565" w:type="dxa"/>
            <w:gridSpan w:val="2"/>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widowControl/>
              <w:spacing w:line="360" w:lineRule="auto"/>
              <w:jc w:val="center"/>
              <w:rPr>
                <w:rFonts w:ascii="宋体" w:hAnsi="宋体" w:cs="宋体"/>
                <w:kern w:val="0"/>
                <w:sz w:val="24"/>
                <w:szCs w:val="24"/>
              </w:rPr>
            </w:pPr>
            <w:r w:rsidRPr="00FB1061">
              <w:rPr>
                <w:rFonts w:ascii="宋体" w:hAnsi="宋体" w:cs="宋体" w:hint="eastAsia"/>
                <w:kern w:val="0"/>
                <w:sz w:val="24"/>
                <w:szCs w:val="24"/>
              </w:rPr>
              <w:t xml:space="preserve">1 </w:t>
            </w:r>
          </w:p>
        </w:tc>
        <w:tc>
          <w:tcPr>
            <w:tcW w:w="994"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widowControl/>
              <w:spacing w:line="360" w:lineRule="auto"/>
              <w:jc w:val="right"/>
              <w:rPr>
                <w:rFonts w:ascii="宋体" w:hAnsi="宋体" w:cs="宋体"/>
                <w:kern w:val="0"/>
                <w:sz w:val="24"/>
                <w:szCs w:val="24"/>
              </w:rPr>
            </w:pPr>
            <w:r w:rsidRPr="00FB1061">
              <w:rPr>
                <w:rFonts w:ascii="宋体" w:hAnsi="宋体" w:cs="宋体" w:hint="eastAsia"/>
                <w:kern w:val="0"/>
                <w:sz w:val="24"/>
                <w:szCs w:val="24"/>
              </w:rPr>
              <w:t>4800</w:t>
            </w:r>
          </w:p>
        </w:tc>
        <w:tc>
          <w:tcPr>
            <w:tcW w:w="993"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spacing w:line="360" w:lineRule="auto"/>
              <w:jc w:val="right"/>
              <w:rPr>
                <w:rFonts w:ascii="宋体" w:hAnsi="宋体" w:cs="宋体"/>
                <w:kern w:val="0"/>
                <w:sz w:val="24"/>
                <w:szCs w:val="24"/>
              </w:rPr>
            </w:pPr>
            <w:r w:rsidRPr="00FB1061">
              <w:rPr>
                <w:rFonts w:ascii="宋体" w:hAnsi="宋体" w:cs="宋体" w:hint="eastAsia"/>
                <w:kern w:val="0"/>
                <w:sz w:val="24"/>
                <w:szCs w:val="24"/>
              </w:rPr>
              <w:t>4800</w:t>
            </w:r>
          </w:p>
        </w:tc>
        <w:tc>
          <w:tcPr>
            <w:tcW w:w="1023"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widowControl/>
              <w:spacing w:line="360" w:lineRule="auto"/>
              <w:rPr>
                <w:rFonts w:ascii="宋体" w:hAnsi="宋体" w:cs="宋体"/>
                <w:kern w:val="0"/>
                <w:sz w:val="24"/>
                <w:szCs w:val="24"/>
              </w:rPr>
            </w:pPr>
          </w:p>
        </w:tc>
      </w:tr>
      <w:tr w:rsidR="006C436B" w:rsidRPr="007E43B4" w:rsidTr="002442CD">
        <w:tblPrEx>
          <w:tblBorders>
            <w:top w:val="single" w:sz="4" w:space="0" w:color="000000"/>
            <w:left w:val="single" w:sz="4" w:space="0" w:color="000000"/>
            <w:bottom w:val="single" w:sz="4" w:space="0" w:color="000000"/>
            <w:right w:val="single" w:sz="4" w:space="0" w:color="000000"/>
            <w:insideH w:val="none" w:sz="0" w:space="0" w:color="auto"/>
            <w:insideV w:val="none" w:sz="0" w:space="0" w:color="auto"/>
          </w:tblBorders>
        </w:tblPrEx>
        <w:trPr>
          <w:trHeight w:val="699"/>
          <w:jc w:val="center"/>
        </w:trPr>
        <w:tc>
          <w:tcPr>
            <w:tcW w:w="5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C436B" w:rsidRPr="00FB1061" w:rsidRDefault="006C436B" w:rsidP="002442CD">
            <w:pPr>
              <w:pStyle w:val="ab"/>
              <w:widowControl/>
              <w:numPr>
                <w:ilvl w:val="0"/>
                <w:numId w:val="16"/>
              </w:numPr>
              <w:spacing w:line="360" w:lineRule="auto"/>
              <w:ind w:firstLineChars="0"/>
              <w:jc w:val="center"/>
              <w:rPr>
                <w:rFonts w:ascii="宋体" w:hAnsi="宋体" w:cs="宋体"/>
                <w:color w:val="000000"/>
                <w:kern w:val="0"/>
                <w:sz w:val="24"/>
                <w:szCs w:val="24"/>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C436B" w:rsidRPr="00FB1061" w:rsidRDefault="006C436B" w:rsidP="002442CD">
            <w:pPr>
              <w:widowControl/>
              <w:spacing w:line="360" w:lineRule="auto"/>
              <w:jc w:val="center"/>
              <w:rPr>
                <w:rFonts w:ascii="宋体" w:hAnsi="宋体" w:cs="宋体"/>
                <w:kern w:val="0"/>
                <w:sz w:val="24"/>
                <w:szCs w:val="24"/>
              </w:rPr>
            </w:pPr>
            <w:r w:rsidRPr="00FB1061">
              <w:rPr>
                <w:rFonts w:ascii="宋体" w:hAnsi="宋体" w:cs="宋体" w:hint="eastAsia"/>
                <w:kern w:val="0"/>
                <w:sz w:val="24"/>
                <w:szCs w:val="24"/>
              </w:rPr>
              <w:t>标定砝码</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C436B" w:rsidRPr="00F3020F" w:rsidRDefault="006C436B" w:rsidP="002442CD">
            <w:pPr>
              <w:widowControl/>
              <w:jc w:val="center"/>
              <w:rPr>
                <w:rFonts w:ascii="微软雅黑" w:eastAsia="微软雅黑" w:hAnsi="微软雅黑" w:cs="宋体"/>
                <w:bCs/>
                <w:kern w:val="0"/>
                <w:sz w:val="22"/>
              </w:rPr>
            </w:pPr>
            <w:r w:rsidRPr="00F3020F">
              <w:rPr>
                <w:rFonts w:ascii="微软雅黑" w:eastAsia="微软雅黑" w:hAnsi="微软雅黑" w:cs="宋体" w:hint="eastAsia"/>
                <w:bCs/>
                <w:kern w:val="0"/>
                <w:sz w:val="22"/>
              </w:rPr>
              <w:t>HY</w:t>
            </w:r>
            <w:r w:rsidRPr="00F3020F">
              <w:rPr>
                <w:rFonts w:ascii="微软雅黑" w:eastAsia="微软雅黑" w:hAnsi="微软雅黑" w:cs="宋体"/>
                <w:bCs/>
                <w:kern w:val="0"/>
                <w:sz w:val="22"/>
              </w:rPr>
              <w:t>FM-1</w:t>
            </w: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C436B" w:rsidRPr="00FB1061" w:rsidRDefault="006C436B" w:rsidP="002442CD">
            <w:pPr>
              <w:widowControl/>
              <w:spacing w:line="360" w:lineRule="auto"/>
              <w:rPr>
                <w:rFonts w:ascii="宋体" w:hAnsi="宋体" w:cs="宋体"/>
                <w:kern w:val="0"/>
                <w:sz w:val="24"/>
                <w:szCs w:val="24"/>
              </w:rPr>
            </w:pPr>
            <w:r w:rsidRPr="00FB1061">
              <w:rPr>
                <w:rFonts w:ascii="宋体" w:hAnsi="宋体" w:cs="宋体" w:hint="eastAsia"/>
                <w:kern w:val="0"/>
                <w:sz w:val="24"/>
                <w:szCs w:val="24"/>
              </w:rPr>
              <w:t>20KG*1 10KG*9</w:t>
            </w:r>
          </w:p>
        </w:tc>
        <w:tc>
          <w:tcPr>
            <w:tcW w:w="567" w:type="dxa"/>
            <w:tcBorders>
              <w:top w:val="single" w:sz="4" w:space="0" w:color="000000"/>
              <w:left w:val="single" w:sz="4" w:space="0" w:color="000000"/>
              <w:bottom w:val="single" w:sz="4" w:space="0" w:color="000000"/>
              <w:right w:val="single" w:sz="4" w:space="0" w:color="000000"/>
            </w:tcBorders>
          </w:tcPr>
          <w:p w:rsidR="006C436B" w:rsidRPr="00FB1061" w:rsidRDefault="006C436B" w:rsidP="002442CD">
            <w:pPr>
              <w:widowControl/>
              <w:spacing w:line="360" w:lineRule="auto"/>
              <w:jc w:val="center"/>
              <w:rPr>
                <w:rFonts w:ascii="宋体" w:hAnsi="宋体" w:cs="宋体"/>
                <w:kern w:val="0"/>
                <w:sz w:val="24"/>
                <w:szCs w:val="24"/>
              </w:rPr>
            </w:pPr>
            <w:r w:rsidRPr="00FB1061">
              <w:rPr>
                <w:rFonts w:ascii="宋体" w:hAnsi="宋体" w:cs="宋体" w:hint="eastAsia"/>
                <w:kern w:val="0"/>
                <w:sz w:val="24"/>
                <w:szCs w:val="24"/>
              </w:rPr>
              <w:t>套</w:t>
            </w:r>
          </w:p>
        </w:tc>
        <w:tc>
          <w:tcPr>
            <w:tcW w:w="565" w:type="dxa"/>
            <w:gridSpan w:val="2"/>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widowControl/>
              <w:spacing w:line="360" w:lineRule="auto"/>
              <w:jc w:val="center"/>
              <w:rPr>
                <w:rFonts w:ascii="宋体" w:hAnsi="宋体" w:cs="宋体"/>
                <w:kern w:val="0"/>
                <w:sz w:val="24"/>
                <w:szCs w:val="24"/>
              </w:rPr>
            </w:pPr>
            <w:r w:rsidRPr="00FB1061">
              <w:rPr>
                <w:rFonts w:ascii="宋体" w:hAnsi="宋体" w:cs="宋体" w:hint="eastAsia"/>
                <w:kern w:val="0"/>
                <w:sz w:val="24"/>
                <w:szCs w:val="24"/>
              </w:rPr>
              <w:t xml:space="preserve">1 </w:t>
            </w:r>
          </w:p>
        </w:tc>
        <w:tc>
          <w:tcPr>
            <w:tcW w:w="994"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spacing w:line="360" w:lineRule="auto"/>
              <w:jc w:val="right"/>
              <w:rPr>
                <w:rFonts w:ascii="宋体" w:hAnsi="宋体" w:cs="宋体"/>
                <w:kern w:val="0"/>
                <w:sz w:val="24"/>
                <w:szCs w:val="24"/>
              </w:rPr>
            </w:pPr>
            <w:r w:rsidRPr="00FB1061">
              <w:rPr>
                <w:rFonts w:ascii="宋体" w:hAnsi="宋体" w:cs="宋体" w:hint="eastAsia"/>
                <w:kern w:val="0"/>
                <w:sz w:val="24"/>
                <w:szCs w:val="24"/>
              </w:rPr>
              <w:t>800</w:t>
            </w:r>
          </w:p>
        </w:tc>
        <w:tc>
          <w:tcPr>
            <w:tcW w:w="993"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spacing w:line="360" w:lineRule="auto"/>
              <w:jc w:val="right"/>
              <w:rPr>
                <w:rFonts w:ascii="宋体" w:hAnsi="宋体" w:cs="宋体"/>
                <w:kern w:val="0"/>
                <w:sz w:val="24"/>
                <w:szCs w:val="24"/>
              </w:rPr>
            </w:pPr>
            <w:r w:rsidRPr="00FB1061">
              <w:rPr>
                <w:rFonts w:ascii="宋体" w:hAnsi="宋体" w:cs="宋体" w:hint="eastAsia"/>
                <w:kern w:val="0"/>
                <w:sz w:val="24"/>
                <w:szCs w:val="24"/>
              </w:rPr>
              <w:t>800</w:t>
            </w:r>
          </w:p>
        </w:tc>
        <w:tc>
          <w:tcPr>
            <w:tcW w:w="1023"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widowControl/>
              <w:spacing w:line="360" w:lineRule="auto"/>
              <w:rPr>
                <w:rFonts w:ascii="宋体" w:hAnsi="宋体" w:cs="宋体"/>
                <w:kern w:val="0"/>
                <w:sz w:val="24"/>
                <w:szCs w:val="24"/>
              </w:rPr>
            </w:pPr>
          </w:p>
        </w:tc>
      </w:tr>
      <w:tr w:rsidR="006C436B" w:rsidRPr="007E43B4" w:rsidTr="002442CD">
        <w:tblPrEx>
          <w:tblBorders>
            <w:top w:val="single" w:sz="4" w:space="0" w:color="000000"/>
            <w:left w:val="single" w:sz="4" w:space="0" w:color="000000"/>
            <w:bottom w:val="single" w:sz="4" w:space="0" w:color="000000"/>
            <w:right w:val="single" w:sz="4" w:space="0" w:color="000000"/>
            <w:insideH w:val="none" w:sz="0" w:space="0" w:color="auto"/>
            <w:insideV w:val="none" w:sz="0" w:space="0" w:color="auto"/>
          </w:tblBorders>
        </w:tblPrEx>
        <w:trPr>
          <w:trHeight w:val="699"/>
          <w:jc w:val="center"/>
        </w:trPr>
        <w:tc>
          <w:tcPr>
            <w:tcW w:w="5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C436B" w:rsidRPr="00FB1061" w:rsidRDefault="006C436B" w:rsidP="002442CD">
            <w:pPr>
              <w:pStyle w:val="ab"/>
              <w:widowControl/>
              <w:numPr>
                <w:ilvl w:val="0"/>
                <w:numId w:val="16"/>
              </w:numPr>
              <w:spacing w:line="360" w:lineRule="auto"/>
              <w:ind w:firstLineChars="0"/>
              <w:jc w:val="center"/>
              <w:rPr>
                <w:rFonts w:ascii="宋体" w:hAnsi="宋体" w:cs="宋体"/>
                <w:color w:val="000000"/>
                <w:kern w:val="0"/>
                <w:sz w:val="24"/>
                <w:szCs w:val="24"/>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C436B" w:rsidRPr="00FB1061" w:rsidRDefault="006C436B" w:rsidP="002442CD">
            <w:pPr>
              <w:widowControl/>
              <w:spacing w:line="360" w:lineRule="auto"/>
              <w:jc w:val="center"/>
              <w:rPr>
                <w:rFonts w:ascii="宋体" w:hAnsi="宋体" w:cs="宋体"/>
                <w:kern w:val="0"/>
                <w:sz w:val="24"/>
                <w:szCs w:val="24"/>
              </w:rPr>
            </w:pPr>
            <w:r w:rsidRPr="00FB1061">
              <w:rPr>
                <w:rFonts w:ascii="宋体" w:hAnsi="宋体" w:cs="宋体" w:hint="eastAsia"/>
                <w:kern w:val="0"/>
                <w:sz w:val="24"/>
                <w:szCs w:val="24"/>
              </w:rPr>
              <w:t>环境</w:t>
            </w:r>
            <w:r w:rsidRPr="00FB1061">
              <w:rPr>
                <w:rFonts w:ascii="宋体" w:hAnsi="宋体" w:cs="宋体"/>
                <w:kern w:val="0"/>
                <w:sz w:val="24"/>
                <w:szCs w:val="24"/>
              </w:rPr>
              <w:t>测试仪</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C436B" w:rsidRPr="00F3020F" w:rsidRDefault="006C436B" w:rsidP="002442CD">
            <w:pPr>
              <w:widowControl/>
              <w:jc w:val="center"/>
              <w:rPr>
                <w:rFonts w:ascii="微软雅黑" w:eastAsia="微软雅黑" w:hAnsi="微软雅黑" w:cs="宋体"/>
                <w:kern w:val="0"/>
                <w:szCs w:val="21"/>
              </w:rPr>
            </w:pPr>
            <w:r w:rsidRPr="00F3020F">
              <w:rPr>
                <w:rFonts w:ascii="微软雅黑" w:eastAsia="微软雅黑" w:hAnsi="微软雅黑" w:cs="宋体"/>
                <w:kern w:val="0"/>
                <w:szCs w:val="21"/>
              </w:rPr>
              <w:t>FTH-2</w:t>
            </w: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C436B" w:rsidRPr="00FB1061" w:rsidRDefault="006C436B" w:rsidP="002442CD">
            <w:pPr>
              <w:widowControl/>
              <w:spacing w:line="360" w:lineRule="auto"/>
              <w:rPr>
                <w:rFonts w:ascii="宋体" w:hAnsi="宋体" w:cs="宋体"/>
                <w:kern w:val="0"/>
                <w:sz w:val="24"/>
                <w:szCs w:val="24"/>
              </w:rPr>
            </w:pPr>
            <w:r w:rsidRPr="00FB1061">
              <w:rPr>
                <w:rFonts w:ascii="宋体" w:hAnsi="宋体" w:cs="宋体" w:hint="eastAsia"/>
                <w:kern w:val="0"/>
                <w:sz w:val="24"/>
                <w:szCs w:val="24"/>
              </w:rPr>
              <w:t>温湿度：示值范围：温度-10度-+40度、湿度10-90%，大气压力表示值范围：800-1064hpa</w:t>
            </w:r>
          </w:p>
          <w:p w:rsidR="006C436B" w:rsidRPr="00FB1061" w:rsidRDefault="006C436B" w:rsidP="002442CD">
            <w:pPr>
              <w:widowControl/>
              <w:spacing w:line="360" w:lineRule="auto"/>
              <w:rPr>
                <w:rFonts w:ascii="宋体" w:hAnsi="宋体" w:cs="宋体"/>
                <w:kern w:val="0"/>
                <w:sz w:val="24"/>
                <w:szCs w:val="24"/>
              </w:rPr>
            </w:pPr>
          </w:p>
          <w:p w:rsidR="006C436B" w:rsidRPr="00FB1061" w:rsidRDefault="006C436B" w:rsidP="002442CD">
            <w:pPr>
              <w:widowControl/>
              <w:spacing w:line="360" w:lineRule="auto"/>
              <w:rPr>
                <w:rFonts w:ascii="宋体" w:hAnsi="宋体" w:cs="宋体"/>
                <w:kern w:val="0"/>
                <w:sz w:val="24"/>
                <w:szCs w:val="24"/>
              </w:rPr>
            </w:pPr>
          </w:p>
        </w:tc>
        <w:tc>
          <w:tcPr>
            <w:tcW w:w="567" w:type="dxa"/>
            <w:tcBorders>
              <w:top w:val="single" w:sz="4" w:space="0" w:color="000000"/>
              <w:left w:val="single" w:sz="4" w:space="0" w:color="000000"/>
              <w:bottom w:val="single" w:sz="4" w:space="0" w:color="000000"/>
              <w:right w:val="single" w:sz="4" w:space="0" w:color="000000"/>
            </w:tcBorders>
          </w:tcPr>
          <w:p w:rsidR="006C436B" w:rsidRPr="00FB1061" w:rsidRDefault="006C436B" w:rsidP="002442CD">
            <w:pPr>
              <w:widowControl/>
              <w:spacing w:line="360" w:lineRule="auto"/>
              <w:jc w:val="center"/>
              <w:rPr>
                <w:rFonts w:ascii="宋体" w:hAnsi="宋体" w:cs="宋体"/>
                <w:kern w:val="0"/>
                <w:sz w:val="24"/>
                <w:szCs w:val="24"/>
              </w:rPr>
            </w:pPr>
            <w:r w:rsidRPr="00FB1061">
              <w:rPr>
                <w:rFonts w:ascii="宋体" w:hAnsi="宋体" w:cs="宋体" w:hint="eastAsia"/>
                <w:kern w:val="0"/>
                <w:sz w:val="24"/>
                <w:szCs w:val="24"/>
              </w:rPr>
              <w:t>台</w:t>
            </w:r>
          </w:p>
        </w:tc>
        <w:tc>
          <w:tcPr>
            <w:tcW w:w="565" w:type="dxa"/>
            <w:gridSpan w:val="2"/>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widowControl/>
              <w:spacing w:line="360" w:lineRule="auto"/>
              <w:jc w:val="center"/>
              <w:rPr>
                <w:rFonts w:ascii="宋体" w:hAnsi="宋体" w:cs="宋体"/>
                <w:kern w:val="0"/>
                <w:sz w:val="24"/>
                <w:szCs w:val="24"/>
              </w:rPr>
            </w:pPr>
            <w:r w:rsidRPr="00FB1061">
              <w:rPr>
                <w:rFonts w:ascii="宋体" w:hAnsi="宋体" w:cs="宋体"/>
                <w:kern w:val="0"/>
                <w:sz w:val="24"/>
                <w:szCs w:val="24"/>
              </w:rPr>
              <w:t>1</w:t>
            </w:r>
            <w:r w:rsidRPr="00FB1061">
              <w:rPr>
                <w:rFonts w:ascii="宋体" w:hAnsi="宋体" w:cs="宋体" w:hint="eastAsia"/>
                <w:kern w:val="0"/>
                <w:sz w:val="24"/>
                <w:szCs w:val="24"/>
              </w:rPr>
              <w:t xml:space="preserve"> </w:t>
            </w:r>
          </w:p>
        </w:tc>
        <w:tc>
          <w:tcPr>
            <w:tcW w:w="994"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spacing w:line="360" w:lineRule="auto"/>
              <w:jc w:val="right"/>
              <w:rPr>
                <w:rFonts w:ascii="宋体" w:hAnsi="宋体" w:cs="宋体"/>
                <w:kern w:val="0"/>
                <w:sz w:val="24"/>
                <w:szCs w:val="24"/>
              </w:rPr>
            </w:pPr>
            <w:r w:rsidRPr="00FB1061">
              <w:rPr>
                <w:rFonts w:ascii="宋体" w:hAnsi="宋体" w:cs="宋体" w:hint="eastAsia"/>
                <w:kern w:val="0"/>
                <w:sz w:val="24"/>
                <w:szCs w:val="24"/>
              </w:rPr>
              <w:t>3400</w:t>
            </w:r>
          </w:p>
        </w:tc>
        <w:tc>
          <w:tcPr>
            <w:tcW w:w="993"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spacing w:line="360" w:lineRule="auto"/>
              <w:jc w:val="right"/>
              <w:rPr>
                <w:rFonts w:ascii="宋体" w:hAnsi="宋体" w:cs="宋体"/>
                <w:kern w:val="0"/>
                <w:sz w:val="24"/>
                <w:szCs w:val="24"/>
              </w:rPr>
            </w:pPr>
            <w:r w:rsidRPr="00FB1061">
              <w:rPr>
                <w:rFonts w:ascii="宋体" w:hAnsi="宋体" w:cs="宋体" w:hint="eastAsia"/>
                <w:kern w:val="0"/>
                <w:sz w:val="24"/>
                <w:szCs w:val="24"/>
              </w:rPr>
              <w:t>3400</w:t>
            </w:r>
          </w:p>
        </w:tc>
        <w:tc>
          <w:tcPr>
            <w:tcW w:w="1023"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widowControl/>
              <w:spacing w:line="360" w:lineRule="auto"/>
              <w:rPr>
                <w:rFonts w:ascii="宋体" w:hAnsi="宋体" w:cs="宋体"/>
                <w:kern w:val="0"/>
                <w:sz w:val="24"/>
                <w:szCs w:val="24"/>
              </w:rPr>
            </w:pPr>
            <w:r w:rsidRPr="00FB1061">
              <w:rPr>
                <w:rFonts w:ascii="宋体" w:hAnsi="宋体" w:cs="宋体" w:hint="eastAsia"/>
                <w:kern w:val="0"/>
                <w:sz w:val="24"/>
                <w:szCs w:val="24"/>
              </w:rPr>
              <w:t>石家庄</w:t>
            </w:r>
            <w:r w:rsidRPr="00FB1061">
              <w:rPr>
                <w:rFonts w:ascii="宋体" w:hAnsi="宋体" w:cs="宋体"/>
                <w:kern w:val="0"/>
                <w:sz w:val="24"/>
                <w:szCs w:val="24"/>
              </w:rPr>
              <w:t>、华燕</w:t>
            </w:r>
          </w:p>
        </w:tc>
      </w:tr>
      <w:tr w:rsidR="006C436B" w:rsidRPr="007E43B4" w:rsidTr="002442CD">
        <w:tblPrEx>
          <w:tblBorders>
            <w:top w:val="single" w:sz="4" w:space="0" w:color="000000"/>
            <w:left w:val="single" w:sz="4" w:space="0" w:color="000000"/>
            <w:bottom w:val="single" w:sz="4" w:space="0" w:color="000000"/>
            <w:right w:val="single" w:sz="4" w:space="0" w:color="000000"/>
            <w:insideH w:val="none" w:sz="0" w:space="0" w:color="auto"/>
            <w:insideV w:val="none" w:sz="0" w:space="0" w:color="auto"/>
          </w:tblBorders>
        </w:tblPrEx>
        <w:trPr>
          <w:trHeight w:val="699"/>
          <w:jc w:val="center"/>
        </w:trPr>
        <w:tc>
          <w:tcPr>
            <w:tcW w:w="5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C436B" w:rsidRPr="00FB1061" w:rsidRDefault="006C436B" w:rsidP="002442CD">
            <w:pPr>
              <w:pStyle w:val="ab"/>
              <w:widowControl/>
              <w:numPr>
                <w:ilvl w:val="0"/>
                <w:numId w:val="16"/>
              </w:numPr>
              <w:spacing w:line="360" w:lineRule="auto"/>
              <w:ind w:firstLineChars="0"/>
              <w:jc w:val="center"/>
              <w:rPr>
                <w:rFonts w:ascii="宋体" w:hAnsi="宋体" w:cs="宋体"/>
                <w:color w:val="000000"/>
                <w:kern w:val="0"/>
                <w:sz w:val="24"/>
                <w:szCs w:val="24"/>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C436B" w:rsidRPr="00FB1061" w:rsidRDefault="006C436B" w:rsidP="002442CD">
            <w:pPr>
              <w:widowControl/>
              <w:spacing w:line="360" w:lineRule="auto"/>
              <w:jc w:val="center"/>
              <w:rPr>
                <w:rFonts w:ascii="宋体" w:hAnsi="宋体" w:cs="宋体"/>
                <w:kern w:val="0"/>
                <w:sz w:val="24"/>
                <w:szCs w:val="24"/>
              </w:rPr>
            </w:pPr>
            <w:r w:rsidRPr="00FB1061">
              <w:rPr>
                <w:rFonts w:ascii="宋体" w:hAnsi="宋体" w:cs="宋体" w:hint="eastAsia"/>
                <w:kern w:val="0"/>
                <w:sz w:val="24"/>
                <w:szCs w:val="24"/>
              </w:rPr>
              <w:t>外检</w:t>
            </w:r>
            <w:r w:rsidRPr="00FB1061">
              <w:rPr>
                <w:rFonts w:ascii="宋体" w:hAnsi="宋体" w:cs="宋体"/>
                <w:kern w:val="0"/>
                <w:sz w:val="24"/>
                <w:szCs w:val="24"/>
              </w:rPr>
              <w:t>用</w:t>
            </w:r>
            <w:r w:rsidRPr="00FB1061">
              <w:rPr>
                <w:rFonts w:ascii="宋体" w:hAnsi="宋体" w:cs="宋体" w:hint="eastAsia"/>
                <w:kern w:val="0"/>
                <w:sz w:val="24"/>
                <w:szCs w:val="24"/>
              </w:rPr>
              <w:t>OBD</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C436B" w:rsidRPr="00F3020F" w:rsidRDefault="006C436B" w:rsidP="002442CD">
            <w:pPr>
              <w:widowControl/>
              <w:jc w:val="center"/>
              <w:rPr>
                <w:rFonts w:ascii="微软雅黑" w:eastAsia="微软雅黑" w:hAnsi="微软雅黑" w:cs="宋体"/>
                <w:kern w:val="0"/>
                <w:szCs w:val="21"/>
              </w:rPr>
            </w:pPr>
            <w:r w:rsidRPr="00F3020F">
              <w:rPr>
                <w:rFonts w:ascii="微软雅黑" w:eastAsia="微软雅黑" w:hAnsi="微软雅黑" w:cs="宋体" w:hint="eastAsia"/>
                <w:kern w:val="0"/>
                <w:szCs w:val="21"/>
              </w:rPr>
              <w:t>HYOBD-2</w:t>
            </w: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C436B" w:rsidRPr="00FB1061" w:rsidRDefault="006C436B" w:rsidP="002442CD">
            <w:pPr>
              <w:widowControl/>
              <w:spacing w:line="360" w:lineRule="auto"/>
              <w:jc w:val="center"/>
              <w:rPr>
                <w:rFonts w:ascii="宋体" w:hAnsi="宋体" w:cs="宋体"/>
                <w:kern w:val="0"/>
                <w:sz w:val="24"/>
                <w:szCs w:val="24"/>
              </w:rPr>
            </w:pPr>
            <w:r w:rsidRPr="00FB1061">
              <w:rPr>
                <w:rFonts w:ascii="宋体" w:hAnsi="宋体" w:cs="宋体" w:hint="eastAsia"/>
                <w:kern w:val="0"/>
                <w:sz w:val="24"/>
                <w:szCs w:val="24"/>
              </w:rPr>
              <w:t>满足18525-2018标</w:t>
            </w:r>
          </w:p>
        </w:tc>
        <w:tc>
          <w:tcPr>
            <w:tcW w:w="567" w:type="dxa"/>
            <w:tcBorders>
              <w:top w:val="single" w:sz="4" w:space="0" w:color="000000"/>
              <w:left w:val="single" w:sz="4" w:space="0" w:color="000000"/>
              <w:bottom w:val="single" w:sz="4" w:space="0" w:color="000000"/>
              <w:right w:val="single" w:sz="4" w:space="0" w:color="000000"/>
            </w:tcBorders>
          </w:tcPr>
          <w:p w:rsidR="006C436B" w:rsidRPr="00FB1061" w:rsidRDefault="006C436B" w:rsidP="002442CD">
            <w:pPr>
              <w:widowControl/>
              <w:spacing w:line="360" w:lineRule="auto"/>
              <w:jc w:val="center"/>
              <w:rPr>
                <w:rFonts w:ascii="宋体" w:hAnsi="宋体" w:cs="宋体"/>
                <w:kern w:val="0"/>
                <w:sz w:val="24"/>
                <w:szCs w:val="24"/>
              </w:rPr>
            </w:pPr>
            <w:r w:rsidRPr="00FB1061">
              <w:rPr>
                <w:rFonts w:ascii="宋体" w:hAnsi="宋体" w:cs="宋体" w:hint="eastAsia"/>
                <w:kern w:val="0"/>
                <w:sz w:val="24"/>
                <w:szCs w:val="24"/>
              </w:rPr>
              <w:t>套</w:t>
            </w:r>
          </w:p>
        </w:tc>
        <w:tc>
          <w:tcPr>
            <w:tcW w:w="565" w:type="dxa"/>
            <w:gridSpan w:val="2"/>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widowControl/>
              <w:spacing w:line="360" w:lineRule="auto"/>
              <w:jc w:val="center"/>
              <w:rPr>
                <w:rFonts w:ascii="宋体" w:hAnsi="宋体" w:cs="宋体"/>
                <w:kern w:val="0"/>
                <w:sz w:val="24"/>
                <w:szCs w:val="24"/>
              </w:rPr>
            </w:pPr>
            <w:r w:rsidRPr="00FB1061">
              <w:rPr>
                <w:rFonts w:ascii="宋体" w:hAnsi="宋体" w:cs="宋体" w:hint="eastAsia"/>
                <w:kern w:val="0"/>
                <w:sz w:val="24"/>
                <w:szCs w:val="24"/>
              </w:rPr>
              <w:t>1</w:t>
            </w:r>
            <w:r w:rsidRPr="00FB1061">
              <w:rPr>
                <w:rFonts w:ascii="宋体" w:hAnsi="宋体" w:cs="宋体"/>
                <w:kern w:val="0"/>
                <w:sz w:val="24"/>
                <w:szCs w:val="24"/>
              </w:rPr>
              <w:t xml:space="preserve"> </w:t>
            </w:r>
          </w:p>
        </w:tc>
        <w:tc>
          <w:tcPr>
            <w:tcW w:w="994"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spacing w:line="360" w:lineRule="auto"/>
              <w:jc w:val="center"/>
              <w:rPr>
                <w:rFonts w:ascii="宋体" w:hAnsi="宋体" w:cs="宋体"/>
                <w:kern w:val="0"/>
                <w:sz w:val="24"/>
                <w:szCs w:val="24"/>
              </w:rPr>
            </w:pPr>
            <w:r w:rsidRPr="00FB1061">
              <w:rPr>
                <w:rFonts w:ascii="宋体" w:hAnsi="宋体" w:cs="宋体" w:hint="eastAsia"/>
                <w:kern w:val="0"/>
                <w:sz w:val="24"/>
                <w:szCs w:val="24"/>
              </w:rPr>
              <w:t>7200</w:t>
            </w:r>
          </w:p>
        </w:tc>
        <w:tc>
          <w:tcPr>
            <w:tcW w:w="993"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spacing w:line="360" w:lineRule="auto"/>
              <w:jc w:val="center"/>
              <w:rPr>
                <w:rFonts w:ascii="宋体" w:hAnsi="宋体" w:cs="宋体"/>
                <w:kern w:val="0"/>
                <w:sz w:val="24"/>
                <w:szCs w:val="24"/>
              </w:rPr>
            </w:pPr>
            <w:r w:rsidRPr="00FB1061">
              <w:rPr>
                <w:rFonts w:ascii="宋体" w:hAnsi="宋体" w:cs="宋体" w:hint="eastAsia"/>
                <w:kern w:val="0"/>
                <w:sz w:val="24"/>
                <w:szCs w:val="24"/>
              </w:rPr>
              <w:t>7200</w:t>
            </w:r>
          </w:p>
        </w:tc>
        <w:tc>
          <w:tcPr>
            <w:tcW w:w="1023"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widowControl/>
              <w:spacing w:line="360" w:lineRule="auto"/>
              <w:jc w:val="center"/>
              <w:rPr>
                <w:rFonts w:ascii="宋体" w:hAnsi="宋体" w:cs="宋体"/>
                <w:kern w:val="0"/>
                <w:sz w:val="24"/>
                <w:szCs w:val="24"/>
              </w:rPr>
            </w:pPr>
            <w:r w:rsidRPr="00FB1061">
              <w:rPr>
                <w:rFonts w:ascii="宋体" w:hAnsi="宋体" w:cs="宋体" w:hint="eastAsia"/>
                <w:kern w:val="0"/>
                <w:sz w:val="24"/>
                <w:szCs w:val="24"/>
              </w:rPr>
              <w:t>石家庄</w:t>
            </w:r>
            <w:r w:rsidRPr="00FB1061">
              <w:rPr>
                <w:rFonts w:ascii="宋体" w:hAnsi="宋体" w:cs="宋体"/>
                <w:kern w:val="0"/>
                <w:sz w:val="24"/>
                <w:szCs w:val="24"/>
              </w:rPr>
              <w:t>、华燕</w:t>
            </w:r>
          </w:p>
        </w:tc>
      </w:tr>
      <w:tr w:rsidR="006C436B" w:rsidRPr="007E43B4" w:rsidTr="002442CD">
        <w:tblPrEx>
          <w:tblBorders>
            <w:top w:val="single" w:sz="4" w:space="0" w:color="000000"/>
            <w:left w:val="single" w:sz="4" w:space="0" w:color="000000"/>
            <w:bottom w:val="single" w:sz="4" w:space="0" w:color="000000"/>
            <w:right w:val="single" w:sz="4" w:space="0" w:color="000000"/>
            <w:insideH w:val="none" w:sz="0" w:space="0" w:color="auto"/>
            <w:insideV w:val="none" w:sz="0" w:space="0" w:color="auto"/>
          </w:tblBorders>
        </w:tblPrEx>
        <w:trPr>
          <w:trHeight w:val="508"/>
          <w:jc w:val="center"/>
        </w:trPr>
        <w:tc>
          <w:tcPr>
            <w:tcW w:w="5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C436B" w:rsidRPr="00FB1061" w:rsidRDefault="006C436B" w:rsidP="002442CD">
            <w:pPr>
              <w:pStyle w:val="ab"/>
              <w:widowControl/>
              <w:numPr>
                <w:ilvl w:val="0"/>
                <w:numId w:val="16"/>
              </w:numPr>
              <w:spacing w:line="360" w:lineRule="auto"/>
              <w:ind w:firstLineChars="0"/>
              <w:jc w:val="center"/>
              <w:rPr>
                <w:rFonts w:ascii="宋体" w:hAnsi="宋体" w:cs="宋体"/>
                <w:color w:val="000000"/>
                <w:kern w:val="0"/>
                <w:sz w:val="24"/>
                <w:szCs w:val="24"/>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C436B" w:rsidRPr="00FB1061" w:rsidRDefault="006C436B" w:rsidP="002442CD">
            <w:pPr>
              <w:widowControl/>
              <w:spacing w:line="360" w:lineRule="auto"/>
              <w:jc w:val="center"/>
              <w:rPr>
                <w:rFonts w:ascii="宋体" w:hAnsi="宋体" w:cs="宋体"/>
                <w:kern w:val="0"/>
                <w:sz w:val="24"/>
                <w:szCs w:val="24"/>
              </w:rPr>
            </w:pPr>
            <w:r w:rsidRPr="00FB1061">
              <w:rPr>
                <w:rFonts w:ascii="宋体" w:hAnsi="宋体" w:cs="宋体" w:hint="eastAsia"/>
                <w:kern w:val="0"/>
                <w:sz w:val="24"/>
                <w:szCs w:val="24"/>
              </w:rPr>
              <w:t>配电箱</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C436B" w:rsidRPr="00FB1061" w:rsidRDefault="006C436B" w:rsidP="002442CD">
            <w:pPr>
              <w:widowControl/>
              <w:spacing w:line="360" w:lineRule="auto"/>
              <w:jc w:val="center"/>
              <w:rPr>
                <w:rFonts w:ascii="宋体" w:hAnsi="宋体" w:cs="宋体"/>
                <w:kern w:val="0"/>
                <w:sz w:val="24"/>
                <w:szCs w:val="24"/>
              </w:rPr>
            </w:pP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C436B" w:rsidRPr="00FB1061" w:rsidRDefault="006C436B" w:rsidP="002442CD">
            <w:pPr>
              <w:widowControl/>
              <w:spacing w:line="360" w:lineRule="auto"/>
              <w:jc w:val="center"/>
              <w:rPr>
                <w:rFonts w:ascii="宋体" w:hAnsi="宋体" w:cs="宋体"/>
                <w:kern w:val="0"/>
                <w:sz w:val="24"/>
                <w:szCs w:val="24"/>
              </w:rPr>
            </w:pPr>
            <w:r w:rsidRPr="00FB1061">
              <w:rPr>
                <w:rFonts w:ascii="宋体" w:hAnsi="宋体" w:cs="宋体" w:hint="eastAsia"/>
                <w:kern w:val="0"/>
                <w:sz w:val="24"/>
                <w:szCs w:val="24"/>
              </w:rPr>
              <w:t>安检1套、环保2套</w:t>
            </w:r>
          </w:p>
        </w:tc>
        <w:tc>
          <w:tcPr>
            <w:tcW w:w="567" w:type="dxa"/>
            <w:tcBorders>
              <w:top w:val="single" w:sz="4" w:space="0" w:color="000000"/>
              <w:left w:val="single" w:sz="4" w:space="0" w:color="000000"/>
              <w:bottom w:val="single" w:sz="4" w:space="0" w:color="000000"/>
              <w:right w:val="single" w:sz="4" w:space="0" w:color="000000"/>
            </w:tcBorders>
          </w:tcPr>
          <w:p w:rsidR="006C436B" w:rsidRPr="00FB1061" w:rsidRDefault="006C436B" w:rsidP="002442CD">
            <w:pPr>
              <w:widowControl/>
              <w:spacing w:line="360" w:lineRule="auto"/>
              <w:jc w:val="center"/>
              <w:rPr>
                <w:rFonts w:ascii="宋体" w:hAnsi="宋体" w:cs="宋体"/>
                <w:kern w:val="0"/>
                <w:sz w:val="24"/>
                <w:szCs w:val="24"/>
              </w:rPr>
            </w:pPr>
            <w:r w:rsidRPr="00FB1061">
              <w:rPr>
                <w:rFonts w:ascii="宋体" w:hAnsi="宋体" w:cs="宋体" w:hint="eastAsia"/>
                <w:kern w:val="0"/>
                <w:sz w:val="24"/>
                <w:szCs w:val="24"/>
              </w:rPr>
              <w:t>套</w:t>
            </w:r>
          </w:p>
        </w:tc>
        <w:tc>
          <w:tcPr>
            <w:tcW w:w="565" w:type="dxa"/>
            <w:gridSpan w:val="2"/>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widowControl/>
              <w:spacing w:line="360" w:lineRule="auto"/>
              <w:jc w:val="center"/>
              <w:rPr>
                <w:rFonts w:ascii="宋体" w:hAnsi="宋体" w:cs="宋体"/>
                <w:kern w:val="0"/>
                <w:sz w:val="24"/>
                <w:szCs w:val="24"/>
              </w:rPr>
            </w:pPr>
            <w:r w:rsidRPr="00FB1061">
              <w:rPr>
                <w:rFonts w:ascii="宋体" w:hAnsi="宋体" w:cs="宋体" w:hint="eastAsia"/>
                <w:kern w:val="0"/>
                <w:sz w:val="24"/>
                <w:szCs w:val="24"/>
              </w:rPr>
              <w:t xml:space="preserve">2 </w:t>
            </w:r>
          </w:p>
        </w:tc>
        <w:tc>
          <w:tcPr>
            <w:tcW w:w="994"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spacing w:line="360" w:lineRule="auto"/>
              <w:jc w:val="center"/>
              <w:rPr>
                <w:rFonts w:ascii="宋体" w:hAnsi="宋体" w:cs="宋体"/>
                <w:kern w:val="0"/>
                <w:sz w:val="24"/>
                <w:szCs w:val="24"/>
              </w:rPr>
            </w:pPr>
            <w:r w:rsidRPr="00FB1061">
              <w:rPr>
                <w:rFonts w:ascii="宋体" w:hAnsi="宋体" w:cs="宋体" w:hint="eastAsia"/>
                <w:kern w:val="0"/>
                <w:sz w:val="24"/>
                <w:szCs w:val="24"/>
              </w:rPr>
              <w:t>2500</w:t>
            </w:r>
          </w:p>
        </w:tc>
        <w:tc>
          <w:tcPr>
            <w:tcW w:w="993"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spacing w:line="360" w:lineRule="auto"/>
              <w:jc w:val="center"/>
              <w:rPr>
                <w:rFonts w:ascii="宋体" w:hAnsi="宋体" w:cs="宋体"/>
                <w:kern w:val="0"/>
                <w:sz w:val="24"/>
                <w:szCs w:val="24"/>
              </w:rPr>
            </w:pPr>
            <w:r w:rsidRPr="00FB1061">
              <w:rPr>
                <w:rFonts w:ascii="宋体" w:hAnsi="宋体" w:cs="宋体" w:hint="eastAsia"/>
                <w:kern w:val="0"/>
                <w:sz w:val="24"/>
                <w:szCs w:val="24"/>
              </w:rPr>
              <w:t>5000</w:t>
            </w:r>
          </w:p>
        </w:tc>
        <w:tc>
          <w:tcPr>
            <w:tcW w:w="1023"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widowControl/>
              <w:spacing w:line="360" w:lineRule="auto"/>
              <w:jc w:val="center"/>
              <w:rPr>
                <w:rFonts w:ascii="宋体" w:hAnsi="宋体" w:cs="宋体"/>
                <w:kern w:val="0"/>
                <w:sz w:val="24"/>
                <w:szCs w:val="24"/>
              </w:rPr>
            </w:pPr>
            <w:r w:rsidRPr="00FB1061">
              <w:rPr>
                <w:rFonts w:ascii="宋体" w:hAnsi="宋体" w:cs="宋体" w:hint="eastAsia"/>
                <w:kern w:val="0"/>
                <w:sz w:val="24"/>
                <w:szCs w:val="24"/>
              </w:rPr>
              <w:t>石家庄</w:t>
            </w:r>
            <w:r w:rsidRPr="00FB1061">
              <w:rPr>
                <w:rFonts w:ascii="宋体" w:hAnsi="宋体" w:cs="宋体"/>
                <w:kern w:val="0"/>
                <w:sz w:val="24"/>
                <w:szCs w:val="24"/>
              </w:rPr>
              <w:t>、华燕</w:t>
            </w:r>
          </w:p>
        </w:tc>
      </w:tr>
      <w:tr w:rsidR="006C436B" w:rsidRPr="007E43B4" w:rsidTr="002442CD">
        <w:tblPrEx>
          <w:tblBorders>
            <w:top w:val="single" w:sz="4" w:space="0" w:color="000000"/>
            <w:left w:val="single" w:sz="4" w:space="0" w:color="000000"/>
            <w:bottom w:val="single" w:sz="4" w:space="0" w:color="000000"/>
            <w:right w:val="single" w:sz="4" w:space="0" w:color="000000"/>
            <w:insideH w:val="none" w:sz="0" w:space="0" w:color="auto"/>
            <w:insideV w:val="none" w:sz="0" w:space="0" w:color="auto"/>
          </w:tblBorders>
        </w:tblPrEx>
        <w:trPr>
          <w:trHeight w:val="544"/>
          <w:jc w:val="center"/>
        </w:trPr>
        <w:tc>
          <w:tcPr>
            <w:tcW w:w="5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C436B" w:rsidRPr="00FB1061" w:rsidRDefault="006C436B" w:rsidP="002442CD">
            <w:pPr>
              <w:pStyle w:val="ab"/>
              <w:widowControl/>
              <w:numPr>
                <w:ilvl w:val="0"/>
                <w:numId w:val="16"/>
              </w:numPr>
              <w:spacing w:line="360" w:lineRule="auto"/>
              <w:ind w:firstLineChars="0"/>
              <w:jc w:val="center"/>
              <w:rPr>
                <w:rFonts w:ascii="宋体" w:hAnsi="宋体" w:cs="宋体"/>
                <w:color w:val="000000"/>
                <w:kern w:val="0"/>
                <w:sz w:val="24"/>
                <w:szCs w:val="24"/>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C436B" w:rsidRPr="00FB1061" w:rsidRDefault="006C436B" w:rsidP="002442CD">
            <w:pPr>
              <w:widowControl/>
              <w:spacing w:line="360" w:lineRule="auto"/>
              <w:jc w:val="center"/>
              <w:rPr>
                <w:rFonts w:ascii="宋体" w:hAnsi="宋体" w:cs="宋体"/>
                <w:kern w:val="0"/>
                <w:sz w:val="24"/>
                <w:szCs w:val="24"/>
              </w:rPr>
            </w:pPr>
            <w:r>
              <w:rPr>
                <w:rFonts w:ascii="宋体" w:hAnsi="宋体" w:cs="宋体" w:hint="eastAsia"/>
                <w:kern w:val="0"/>
                <w:sz w:val="24"/>
                <w:szCs w:val="24"/>
              </w:rPr>
              <w:t>空压机</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C436B" w:rsidRPr="00FB1061" w:rsidRDefault="006C436B" w:rsidP="002442CD">
            <w:pPr>
              <w:widowControl/>
              <w:spacing w:line="360" w:lineRule="auto"/>
              <w:jc w:val="center"/>
              <w:rPr>
                <w:rFonts w:ascii="宋体" w:hAnsi="宋体" w:cs="宋体"/>
                <w:kern w:val="0"/>
                <w:sz w:val="24"/>
                <w:szCs w:val="24"/>
              </w:rPr>
            </w:pP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C436B" w:rsidRPr="00FB1061" w:rsidRDefault="006C436B" w:rsidP="002442CD">
            <w:pPr>
              <w:widowControl/>
              <w:spacing w:line="360" w:lineRule="auto"/>
              <w:jc w:val="center"/>
              <w:rPr>
                <w:rFonts w:ascii="宋体" w:hAnsi="宋体" w:cs="宋体"/>
                <w:kern w:val="0"/>
                <w:sz w:val="24"/>
                <w:szCs w:val="24"/>
              </w:rPr>
            </w:pPr>
            <w:r w:rsidRPr="00FB1061">
              <w:rPr>
                <w:rFonts w:ascii="宋体" w:hAnsi="宋体" w:cs="宋体" w:hint="eastAsia"/>
                <w:kern w:val="0"/>
                <w:sz w:val="24"/>
                <w:szCs w:val="24"/>
              </w:rPr>
              <w:t>功率7.5KW、1立方储气罐螺杆静音式</w:t>
            </w:r>
          </w:p>
        </w:tc>
        <w:tc>
          <w:tcPr>
            <w:tcW w:w="567" w:type="dxa"/>
            <w:tcBorders>
              <w:top w:val="single" w:sz="4" w:space="0" w:color="000000"/>
              <w:left w:val="single" w:sz="4" w:space="0" w:color="000000"/>
              <w:bottom w:val="single" w:sz="4" w:space="0" w:color="000000"/>
              <w:right w:val="single" w:sz="4" w:space="0" w:color="000000"/>
            </w:tcBorders>
          </w:tcPr>
          <w:p w:rsidR="006C436B" w:rsidRPr="00FB1061" w:rsidRDefault="006C436B" w:rsidP="002442CD">
            <w:pPr>
              <w:widowControl/>
              <w:spacing w:line="360" w:lineRule="auto"/>
              <w:jc w:val="center"/>
              <w:rPr>
                <w:rFonts w:ascii="宋体" w:hAnsi="宋体" w:cs="宋体"/>
                <w:kern w:val="0"/>
                <w:sz w:val="24"/>
                <w:szCs w:val="24"/>
              </w:rPr>
            </w:pPr>
            <w:r w:rsidRPr="00FB1061">
              <w:rPr>
                <w:rFonts w:ascii="宋体" w:hAnsi="宋体" w:cs="宋体" w:hint="eastAsia"/>
                <w:kern w:val="0"/>
                <w:sz w:val="24"/>
                <w:szCs w:val="24"/>
              </w:rPr>
              <w:t>台</w:t>
            </w:r>
          </w:p>
        </w:tc>
        <w:tc>
          <w:tcPr>
            <w:tcW w:w="565" w:type="dxa"/>
            <w:gridSpan w:val="2"/>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widowControl/>
              <w:spacing w:line="360" w:lineRule="auto"/>
              <w:jc w:val="center"/>
              <w:rPr>
                <w:rFonts w:ascii="宋体" w:hAnsi="宋体" w:cs="宋体"/>
                <w:kern w:val="0"/>
                <w:sz w:val="24"/>
                <w:szCs w:val="24"/>
              </w:rPr>
            </w:pPr>
            <w:r w:rsidRPr="00FB1061">
              <w:rPr>
                <w:rFonts w:ascii="宋体" w:hAnsi="宋体" w:cs="宋体" w:hint="eastAsia"/>
                <w:kern w:val="0"/>
                <w:sz w:val="24"/>
                <w:szCs w:val="24"/>
              </w:rPr>
              <w:t xml:space="preserve">1 </w:t>
            </w:r>
          </w:p>
        </w:tc>
        <w:tc>
          <w:tcPr>
            <w:tcW w:w="994"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spacing w:line="360" w:lineRule="auto"/>
              <w:jc w:val="center"/>
              <w:rPr>
                <w:rFonts w:ascii="宋体" w:hAnsi="宋体" w:cs="宋体"/>
                <w:kern w:val="0"/>
                <w:sz w:val="24"/>
                <w:szCs w:val="24"/>
              </w:rPr>
            </w:pPr>
            <w:r w:rsidRPr="00FB1061">
              <w:rPr>
                <w:rFonts w:ascii="宋体" w:hAnsi="宋体" w:cs="宋体" w:hint="eastAsia"/>
                <w:kern w:val="0"/>
                <w:sz w:val="24"/>
                <w:szCs w:val="24"/>
              </w:rPr>
              <w:t>10000</w:t>
            </w:r>
          </w:p>
        </w:tc>
        <w:tc>
          <w:tcPr>
            <w:tcW w:w="993"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spacing w:line="360" w:lineRule="auto"/>
              <w:jc w:val="center"/>
              <w:rPr>
                <w:rFonts w:ascii="宋体" w:hAnsi="宋体" w:cs="宋体"/>
                <w:kern w:val="0"/>
                <w:sz w:val="24"/>
                <w:szCs w:val="24"/>
              </w:rPr>
            </w:pPr>
            <w:r w:rsidRPr="00FB1061">
              <w:rPr>
                <w:rFonts w:ascii="宋体" w:hAnsi="宋体" w:cs="宋体" w:hint="eastAsia"/>
                <w:kern w:val="0"/>
                <w:sz w:val="24"/>
                <w:szCs w:val="24"/>
              </w:rPr>
              <w:t>10000</w:t>
            </w:r>
          </w:p>
        </w:tc>
        <w:tc>
          <w:tcPr>
            <w:tcW w:w="1023"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widowControl/>
              <w:spacing w:line="360" w:lineRule="auto"/>
              <w:jc w:val="center"/>
              <w:rPr>
                <w:rFonts w:ascii="宋体" w:hAnsi="宋体" w:cs="宋体"/>
                <w:kern w:val="0"/>
                <w:sz w:val="24"/>
                <w:szCs w:val="24"/>
              </w:rPr>
            </w:pPr>
          </w:p>
        </w:tc>
      </w:tr>
      <w:tr w:rsidR="006C436B" w:rsidRPr="007E43B4" w:rsidTr="002442CD">
        <w:tblPrEx>
          <w:tblBorders>
            <w:top w:val="single" w:sz="4" w:space="0" w:color="000000"/>
            <w:left w:val="single" w:sz="4" w:space="0" w:color="000000"/>
            <w:bottom w:val="single" w:sz="4" w:space="0" w:color="000000"/>
            <w:right w:val="single" w:sz="4" w:space="0" w:color="000000"/>
            <w:insideH w:val="none" w:sz="0" w:space="0" w:color="auto"/>
            <w:insideV w:val="none" w:sz="0" w:space="0" w:color="auto"/>
          </w:tblBorders>
        </w:tblPrEx>
        <w:trPr>
          <w:trHeight w:val="263"/>
          <w:jc w:val="center"/>
        </w:trPr>
        <w:tc>
          <w:tcPr>
            <w:tcW w:w="5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C436B" w:rsidRPr="00FB1061" w:rsidRDefault="006C436B" w:rsidP="002442CD">
            <w:pPr>
              <w:widowControl/>
              <w:spacing w:line="360" w:lineRule="auto"/>
              <w:jc w:val="center"/>
              <w:rPr>
                <w:rFonts w:ascii="宋体" w:hAnsi="宋体" w:cs="宋体"/>
                <w:b/>
                <w:kern w:val="0"/>
                <w:sz w:val="24"/>
                <w:szCs w:val="24"/>
              </w:rPr>
            </w:pPr>
            <w:r w:rsidRPr="00FB1061">
              <w:rPr>
                <w:rFonts w:ascii="宋体" w:hAnsi="宋体" w:cs="宋体" w:hint="eastAsia"/>
                <w:b/>
                <w:kern w:val="0"/>
                <w:sz w:val="24"/>
                <w:szCs w:val="24"/>
              </w:rPr>
              <w:t>小计</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C436B" w:rsidRPr="00FB1061" w:rsidRDefault="006C436B" w:rsidP="002442CD">
            <w:pPr>
              <w:widowControl/>
              <w:spacing w:line="360" w:lineRule="auto"/>
              <w:jc w:val="center"/>
              <w:rPr>
                <w:rFonts w:ascii="宋体" w:hAnsi="宋体" w:cs="宋体"/>
                <w:b/>
                <w:kern w:val="0"/>
                <w:sz w:val="24"/>
                <w:szCs w:val="24"/>
              </w:rPr>
            </w:pP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C436B" w:rsidRPr="00FB1061" w:rsidRDefault="006C436B" w:rsidP="002442CD">
            <w:pPr>
              <w:widowControl/>
              <w:spacing w:line="360" w:lineRule="auto"/>
              <w:jc w:val="center"/>
              <w:rPr>
                <w:rFonts w:ascii="宋体" w:hAnsi="宋体" w:cs="宋体"/>
                <w:b/>
                <w:kern w:val="0"/>
                <w:sz w:val="24"/>
                <w:szCs w:val="24"/>
              </w:rPr>
            </w:pP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C436B" w:rsidRPr="00FB1061" w:rsidRDefault="006C436B" w:rsidP="002442CD">
            <w:pPr>
              <w:widowControl/>
              <w:spacing w:line="360" w:lineRule="auto"/>
              <w:jc w:val="center"/>
              <w:rPr>
                <w:rFonts w:ascii="宋体" w:hAnsi="宋体" w:cs="宋体"/>
                <w:b/>
                <w:kern w:val="0"/>
                <w:sz w:val="24"/>
                <w:szCs w:val="24"/>
              </w:rPr>
            </w:pPr>
          </w:p>
        </w:tc>
        <w:tc>
          <w:tcPr>
            <w:tcW w:w="567"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widowControl/>
              <w:spacing w:line="360" w:lineRule="auto"/>
              <w:jc w:val="center"/>
              <w:rPr>
                <w:rFonts w:ascii="宋体" w:hAnsi="宋体" w:cs="宋体"/>
                <w:b/>
                <w:kern w:val="0"/>
                <w:sz w:val="24"/>
                <w:szCs w:val="24"/>
              </w:rPr>
            </w:pPr>
          </w:p>
        </w:tc>
        <w:tc>
          <w:tcPr>
            <w:tcW w:w="565" w:type="dxa"/>
            <w:gridSpan w:val="2"/>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widowControl/>
              <w:spacing w:line="360" w:lineRule="auto"/>
              <w:jc w:val="center"/>
              <w:rPr>
                <w:rFonts w:ascii="宋体" w:hAnsi="宋体" w:cs="宋体"/>
                <w:b/>
                <w:kern w:val="0"/>
                <w:sz w:val="24"/>
                <w:szCs w:val="24"/>
              </w:rPr>
            </w:pPr>
          </w:p>
        </w:tc>
        <w:tc>
          <w:tcPr>
            <w:tcW w:w="994"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widowControl/>
              <w:spacing w:line="360" w:lineRule="auto"/>
              <w:jc w:val="center"/>
              <w:rPr>
                <w:rFonts w:ascii="宋体" w:hAnsi="宋体" w:cs="宋体"/>
                <w:b/>
                <w:kern w:val="0"/>
                <w:sz w:val="24"/>
                <w:szCs w:val="24"/>
              </w:rPr>
            </w:pPr>
          </w:p>
        </w:tc>
        <w:tc>
          <w:tcPr>
            <w:tcW w:w="993"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widowControl/>
              <w:spacing w:line="360" w:lineRule="auto"/>
              <w:jc w:val="center"/>
              <w:rPr>
                <w:rFonts w:ascii="宋体" w:hAnsi="宋体" w:cs="宋体"/>
                <w:b/>
                <w:kern w:val="0"/>
                <w:sz w:val="24"/>
                <w:szCs w:val="24"/>
              </w:rPr>
            </w:pPr>
            <w:r w:rsidRPr="00FB1061">
              <w:rPr>
                <w:rFonts w:ascii="宋体" w:hAnsi="宋体" w:cs="宋体"/>
                <w:b/>
                <w:kern w:val="0"/>
                <w:sz w:val="24"/>
                <w:szCs w:val="24"/>
              </w:rPr>
              <w:fldChar w:fldCharType="begin"/>
            </w:r>
            <w:r w:rsidRPr="00FB1061">
              <w:rPr>
                <w:rFonts w:ascii="宋体" w:hAnsi="宋体" w:cs="宋体"/>
                <w:b/>
                <w:kern w:val="0"/>
                <w:sz w:val="24"/>
                <w:szCs w:val="24"/>
              </w:rPr>
              <w:instrText xml:space="preserve"> =SUM(ABOVE) </w:instrText>
            </w:r>
            <w:r w:rsidRPr="00FB1061">
              <w:rPr>
                <w:rFonts w:ascii="宋体" w:hAnsi="宋体" w:cs="宋体"/>
                <w:b/>
                <w:kern w:val="0"/>
                <w:sz w:val="24"/>
                <w:szCs w:val="24"/>
              </w:rPr>
              <w:fldChar w:fldCharType="separate"/>
            </w:r>
            <w:r w:rsidRPr="00FB1061">
              <w:rPr>
                <w:rFonts w:ascii="宋体" w:hAnsi="宋体" w:cs="宋体"/>
                <w:b/>
                <w:noProof/>
                <w:kern w:val="0"/>
                <w:sz w:val="24"/>
                <w:szCs w:val="24"/>
              </w:rPr>
              <w:t>31200</w:t>
            </w:r>
            <w:r w:rsidRPr="00FB1061">
              <w:rPr>
                <w:rFonts w:ascii="宋体" w:hAnsi="宋体" w:cs="宋体"/>
                <w:b/>
                <w:kern w:val="0"/>
                <w:sz w:val="24"/>
                <w:szCs w:val="24"/>
              </w:rPr>
              <w:fldChar w:fldCharType="end"/>
            </w:r>
          </w:p>
        </w:tc>
        <w:tc>
          <w:tcPr>
            <w:tcW w:w="1023" w:type="dxa"/>
            <w:tcBorders>
              <w:top w:val="single" w:sz="4" w:space="0" w:color="000000"/>
              <w:left w:val="single" w:sz="4" w:space="0" w:color="000000"/>
              <w:bottom w:val="single" w:sz="4" w:space="0" w:color="000000"/>
              <w:right w:val="single" w:sz="4" w:space="0" w:color="000000"/>
            </w:tcBorders>
            <w:vAlign w:val="center"/>
          </w:tcPr>
          <w:p w:rsidR="006C436B" w:rsidRPr="00FB1061" w:rsidRDefault="006C436B" w:rsidP="002442CD">
            <w:pPr>
              <w:widowControl/>
              <w:spacing w:line="360" w:lineRule="auto"/>
              <w:jc w:val="center"/>
              <w:rPr>
                <w:rFonts w:ascii="宋体" w:hAnsi="宋体" w:cs="宋体"/>
                <w:b/>
                <w:kern w:val="0"/>
                <w:sz w:val="24"/>
                <w:szCs w:val="24"/>
              </w:rPr>
            </w:pPr>
          </w:p>
        </w:tc>
      </w:tr>
    </w:tbl>
    <w:p w:rsidR="006C436B" w:rsidRPr="00FB1061" w:rsidRDefault="006C436B" w:rsidP="006C436B">
      <w:pPr>
        <w:pStyle w:val="a9"/>
        <w:spacing w:line="360" w:lineRule="auto"/>
        <w:rPr>
          <w:rFonts w:ascii="宋体" w:hAnsi="宋体"/>
          <w:sz w:val="24"/>
          <w:szCs w:val="24"/>
        </w:rPr>
      </w:pPr>
    </w:p>
    <w:p w:rsidR="006C436B" w:rsidRDefault="006C436B" w:rsidP="006C436B">
      <w:pPr>
        <w:pStyle w:val="a9"/>
        <w:spacing w:line="360" w:lineRule="auto"/>
        <w:rPr>
          <w:rFonts w:ascii="宋体" w:hAnsi="宋体"/>
          <w:sz w:val="24"/>
          <w:szCs w:val="24"/>
        </w:rPr>
      </w:pPr>
    </w:p>
    <w:p w:rsidR="006C436B" w:rsidRPr="00FB1061" w:rsidRDefault="006C436B" w:rsidP="006C436B">
      <w:pPr>
        <w:pStyle w:val="a9"/>
        <w:spacing w:line="360" w:lineRule="auto"/>
        <w:rPr>
          <w:rFonts w:ascii="宋体" w:hAnsi="宋体"/>
          <w:sz w:val="24"/>
          <w:szCs w:val="24"/>
        </w:rPr>
      </w:pPr>
    </w:p>
    <w:p w:rsidR="006C436B" w:rsidRPr="00FB1061" w:rsidRDefault="006C436B" w:rsidP="006C436B">
      <w:pPr>
        <w:spacing w:line="360" w:lineRule="auto"/>
        <w:rPr>
          <w:rFonts w:ascii="宋体" w:hAnsi="宋体"/>
          <w:sz w:val="24"/>
          <w:szCs w:val="24"/>
        </w:rPr>
      </w:pPr>
      <w:r w:rsidRPr="00FB1061">
        <w:rPr>
          <w:rFonts w:ascii="宋体" w:hAnsi="宋体" w:hint="eastAsia"/>
          <w:sz w:val="24"/>
          <w:szCs w:val="24"/>
        </w:rPr>
        <w:t>投标人（公章）：石家庄</w:t>
      </w:r>
      <w:r w:rsidRPr="00FB1061">
        <w:rPr>
          <w:rFonts w:ascii="宋体" w:hAnsi="宋体"/>
          <w:sz w:val="24"/>
          <w:szCs w:val="24"/>
        </w:rPr>
        <w:t>华燕交通科技有限公司</w:t>
      </w:r>
    </w:p>
    <w:p w:rsidR="006C436B" w:rsidRPr="00FB1061" w:rsidRDefault="006C436B" w:rsidP="006C436B">
      <w:pPr>
        <w:pStyle w:val="a9"/>
        <w:spacing w:line="360" w:lineRule="auto"/>
        <w:rPr>
          <w:rFonts w:ascii="宋体" w:hAnsi="宋体"/>
          <w:sz w:val="24"/>
          <w:szCs w:val="24"/>
        </w:rPr>
      </w:pPr>
    </w:p>
    <w:p w:rsidR="006C436B" w:rsidRDefault="006C436B" w:rsidP="006C436B">
      <w:pPr>
        <w:spacing w:line="360" w:lineRule="auto"/>
        <w:rPr>
          <w:rFonts w:ascii="宋体" w:hAnsi="宋体"/>
          <w:sz w:val="24"/>
          <w:szCs w:val="24"/>
        </w:rPr>
      </w:pPr>
      <w:r w:rsidRPr="00FB1061">
        <w:rPr>
          <w:rFonts w:ascii="宋体" w:hAnsi="宋体" w:hint="eastAsia"/>
          <w:sz w:val="24"/>
          <w:szCs w:val="24"/>
        </w:rPr>
        <w:t>投标人法定代表人</w:t>
      </w:r>
      <w:r w:rsidRPr="00FB1061">
        <w:rPr>
          <w:rFonts w:ascii="宋体" w:hAnsi="宋体"/>
          <w:sz w:val="24"/>
          <w:szCs w:val="24"/>
        </w:rPr>
        <w:t xml:space="preserve"> </w:t>
      </w:r>
      <w:r w:rsidRPr="00FB1061">
        <w:rPr>
          <w:rFonts w:ascii="宋体" w:hAnsi="宋体" w:hint="eastAsia"/>
          <w:sz w:val="24"/>
          <w:szCs w:val="24"/>
        </w:rPr>
        <w:t>（或授权代表）签字：</w:t>
      </w:r>
    </w:p>
    <w:p w:rsidR="006C436B" w:rsidRDefault="006C436B" w:rsidP="006C436B">
      <w:pPr>
        <w:spacing w:line="360" w:lineRule="auto"/>
        <w:rPr>
          <w:rFonts w:ascii="宋体" w:hAnsi="宋体"/>
          <w:sz w:val="24"/>
          <w:szCs w:val="24"/>
        </w:rPr>
      </w:pPr>
    </w:p>
    <w:p w:rsidR="006C436B" w:rsidRDefault="006C436B" w:rsidP="006C436B">
      <w:pPr>
        <w:spacing w:line="360" w:lineRule="auto"/>
        <w:rPr>
          <w:rFonts w:ascii="宋体" w:hAnsi="宋体"/>
          <w:sz w:val="24"/>
          <w:szCs w:val="24"/>
        </w:rPr>
      </w:pPr>
    </w:p>
    <w:p w:rsidR="006C436B" w:rsidRDefault="006C436B" w:rsidP="006C436B">
      <w:pPr>
        <w:spacing w:line="360" w:lineRule="auto"/>
        <w:rPr>
          <w:rFonts w:ascii="宋体" w:hAnsi="宋体"/>
          <w:sz w:val="24"/>
          <w:szCs w:val="24"/>
        </w:rPr>
      </w:pPr>
    </w:p>
    <w:p w:rsidR="006C436B" w:rsidRDefault="006C436B" w:rsidP="006C436B">
      <w:pPr>
        <w:spacing w:line="360" w:lineRule="auto"/>
        <w:rPr>
          <w:rFonts w:ascii="宋体" w:hAnsi="宋体"/>
          <w:sz w:val="24"/>
          <w:szCs w:val="24"/>
        </w:rPr>
      </w:pPr>
    </w:p>
    <w:p w:rsidR="006C436B" w:rsidRDefault="006C436B" w:rsidP="006C436B">
      <w:pPr>
        <w:spacing w:line="360" w:lineRule="auto"/>
        <w:rPr>
          <w:rFonts w:ascii="宋体" w:hAnsi="宋体"/>
          <w:sz w:val="24"/>
          <w:szCs w:val="24"/>
        </w:rPr>
      </w:pPr>
    </w:p>
    <w:p w:rsidR="006C436B" w:rsidRDefault="006C436B" w:rsidP="006C436B">
      <w:pPr>
        <w:spacing w:line="360" w:lineRule="auto"/>
        <w:rPr>
          <w:rFonts w:ascii="宋体" w:hAnsi="宋体"/>
          <w:sz w:val="24"/>
          <w:szCs w:val="24"/>
        </w:rPr>
      </w:pPr>
    </w:p>
    <w:p w:rsidR="006C436B" w:rsidRDefault="006C436B" w:rsidP="006C436B">
      <w:pPr>
        <w:spacing w:line="360" w:lineRule="auto"/>
        <w:rPr>
          <w:rFonts w:ascii="宋体" w:hAnsi="宋体"/>
          <w:sz w:val="24"/>
          <w:szCs w:val="24"/>
        </w:rPr>
      </w:pPr>
    </w:p>
    <w:p w:rsidR="006C436B" w:rsidRDefault="006C436B" w:rsidP="006C436B">
      <w:pPr>
        <w:spacing w:line="360" w:lineRule="auto"/>
        <w:rPr>
          <w:rFonts w:ascii="宋体" w:hAnsi="宋体"/>
          <w:sz w:val="24"/>
          <w:szCs w:val="24"/>
        </w:rPr>
      </w:pPr>
    </w:p>
    <w:p w:rsidR="006C436B" w:rsidRDefault="006C436B" w:rsidP="006C436B">
      <w:pPr>
        <w:spacing w:line="360" w:lineRule="auto"/>
        <w:rPr>
          <w:rFonts w:ascii="宋体" w:hAnsi="宋体"/>
          <w:sz w:val="24"/>
          <w:szCs w:val="24"/>
        </w:rPr>
      </w:pPr>
    </w:p>
    <w:p w:rsidR="006C436B" w:rsidRDefault="006C436B" w:rsidP="006C436B">
      <w:pPr>
        <w:spacing w:line="360" w:lineRule="auto"/>
        <w:rPr>
          <w:rFonts w:ascii="宋体" w:hAnsi="宋体"/>
          <w:sz w:val="24"/>
          <w:szCs w:val="24"/>
        </w:rPr>
      </w:pPr>
    </w:p>
    <w:p w:rsidR="006C436B" w:rsidRDefault="006C436B" w:rsidP="006C436B">
      <w:pPr>
        <w:spacing w:line="360" w:lineRule="auto"/>
        <w:rPr>
          <w:rFonts w:ascii="宋体" w:hAnsi="宋体"/>
          <w:sz w:val="24"/>
          <w:szCs w:val="24"/>
        </w:rPr>
      </w:pPr>
    </w:p>
    <w:p w:rsidR="006C436B" w:rsidRDefault="006C436B" w:rsidP="006C436B">
      <w:pPr>
        <w:spacing w:line="360" w:lineRule="auto"/>
        <w:rPr>
          <w:rFonts w:ascii="宋体" w:hAnsi="宋体"/>
          <w:sz w:val="24"/>
          <w:szCs w:val="24"/>
        </w:rPr>
      </w:pPr>
    </w:p>
    <w:p w:rsidR="006C436B" w:rsidRDefault="006C436B" w:rsidP="006C436B">
      <w:pPr>
        <w:spacing w:line="360" w:lineRule="auto"/>
        <w:rPr>
          <w:rFonts w:ascii="宋体" w:hAnsi="宋体"/>
          <w:sz w:val="24"/>
          <w:szCs w:val="24"/>
        </w:rPr>
      </w:pPr>
    </w:p>
    <w:p w:rsidR="006C436B" w:rsidRDefault="006C436B" w:rsidP="006C436B">
      <w:pPr>
        <w:spacing w:line="360" w:lineRule="auto"/>
        <w:rPr>
          <w:rFonts w:ascii="宋体" w:hAnsi="宋体"/>
          <w:sz w:val="24"/>
          <w:szCs w:val="24"/>
        </w:rPr>
      </w:pPr>
    </w:p>
    <w:p w:rsidR="006C436B" w:rsidRDefault="006C436B" w:rsidP="006C436B">
      <w:pPr>
        <w:spacing w:line="360" w:lineRule="auto"/>
        <w:rPr>
          <w:rFonts w:ascii="宋体" w:hAnsi="宋体"/>
          <w:sz w:val="24"/>
          <w:szCs w:val="24"/>
        </w:rPr>
      </w:pPr>
    </w:p>
    <w:p w:rsidR="006C436B" w:rsidRDefault="006C436B" w:rsidP="006C436B">
      <w:pPr>
        <w:spacing w:line="360" w:lineRule="auto"/>
        <w:rPr>
          <w:rFonts w:ascii="宋体" w:hAnsi="宋体"/>
          <w:sz w:val="24"/>
          <w:szCs w:val="24"/>
        </w:rPr>
      </w:pPr>
    </w:p>
    <w:p w:rsidR="006C436B" w:rsidRPr="007E43B4" w:rsidRDefault="006C436B" w:rsidP="006C436B">
      <w:pPr>
        <w:pStyle w:val="21"/>
      </w:pPr>
      <w:bookmarkStart w:id="1" w:name="_GoBack"/>
      <w:bookmarkEnd w:id="1"/>
      <w:r w:rsidRPr="007E43B4">
        <w:rPr>
          <w:rFonts w:hint="eastAsia"/>
        </w:rPr>
        <w:lastRenderedPageBreak/>
        <w:t xml:space="preserve">4.5 </w:t>
      </w:r>
      <w:r w:rsidRPr="007E43B4">
        <w:rPr>
          <w:rFonts w:hint="eastAsia"/>
        </w:rPr>
        <w:t>售后服务方案</w:t>
      </w:r>
    </w:p>
    <w:p w:rsidR="006C436B" w:rsidRPr="007E43B4" w:rsidRDefault="006C436B" w:rsidP="006C436B">
      <w:pPr>
        <w:spacing w:line="360" w:lineRule="auto"/>
        <w:ind w:leftChars="58" w:left="122" w:firstLine="2"/>
        <w:rPr>
          <w:rFonts w:asciiTheme="minorEastAsia" w:eastAsiaTheme="minorEastAsia" w:hAnsiTheme="minorEastAsia"/>
          <w:sz w:val="24"/>
          <w:szCs w:val="24"/>
        </w:rPr>
      </w:pPr>
      <w:r w:rsidRPr="007E43B4">
        <w:rPr>
          <w:rFonts w:asciiTheme="minorEastAsia" w:eastAsiaTheme="minorEastAsia" w:hAnsiTheme="minorEastAsia" w:hint="eastAsia"/>
          <w:sz w:val="24"/>
          <w:szCs w:val="24"/>
        </w:rPr>
        <w:t xml:space="preserve">    </w:t>
      </w:r>
      <w:bookmarkStart w:id="2" w:name="_Toc427596790"/>
      <w:bookmarkStart w:id="3" w:name="_Toc427596603"/>
      <w:bookmarkStart w:id="4" w:name="_Toc427674411"/>
      <w:bookmarkStart w:id="5" w:name="_Toc427680581"/>
      <w:bookmarkStart w:id="6" w:name="_Toc427739878"/>
      <w:bookmarkStart w:id="7" w:name="_Toc427573722"/>
      <w:bookmarkStart w:id="8" w:name="_Toc427682361"/>
      <w:bookmarkStart w:id="9" w:name="_Toc427573592"/>
      <w:r w:rsidRPr="007E43B4">
        <w:rPr>
          <w:rFonts w:asciiTheme="minorEastAsia" w:eastAsiaTheme="minorEastAsia" w:hAnsiTheme="minorEastAsia" w:hint="eastAsia"/>
          <w:sz w:val="24"/>
          <w:szCs w:val="24"/>
        </w:rPr>
        <w:t>华燕科技设立</w:t>
      </w:r>
      <w:r w:rsidRPr="007E43B4">
        <w:rPr>
          <w:rFonts w:asciiTheme="minorEastAsia" w:eastAsiaTheme="minorEastAsia" w:hAnsiTheme="minorEastAsia" w:hint="eastAsia"/>
          <w:b/>
          <w:sz w:val="24"/>
          <w:szCs w:val="24"/>
        </w:rPr>
        <w:t>400电话客户服务中心</w:t>
      </w:r>
      <w:r w:rsidRPr="007E43B4">
        <w:rPr>
          <w:rFonts w:asciiTheme="minorEastAsia" w:eastAsiaTheme="minorEastAsia" w:hAnsiTheme="minorEastAsia" w:hint="eastAsia"/>
          <w:sz w:val="24"/>
          <w:szCs w:val="24"/>
        </w:rPr>
        <w:t>（以下简称“华燕客服中心”）。其服务内容横跨检测线与驾考业务两大业务，贯穿了从售前到售后的各个环节，以期为客户搭建一个响应更及时、解答更专业、追踪更精确的一体化服务平台。</w:t>
      </w:r>
    </w:p>
    <w:p w:rsidR="006C436B" w:rsidRPr="007E43B4" w:rsidRDefault="006C436B" w:rsidP="006C436B">
      <w:pPr>
        <w:spacing w:line="360" w:lineRule="auto"/>
        <w:ind w:leftChars="58" w:left="122" w:firstLine="2"/>
        <w:rPr>
          <w:rFonts w:asciiTheme="minorEastAsia" w:eastAsiaTheme="minorEastAsia" w:hAnsiTheme="minorEastAsia"/>
          <w:sz w:val="24"/>
          <w:szCs w:val="24"/>
        </w:rPr>
      </w:pPr>
      <w:r w:rsidRPr="007E43B4">
        <w:rPr>
          <w:rFonts w:asciiTheme="minorEastAsia" w:eastAsiaTheme="minorEastAsia" w:hAnsiTheme="minorEastAsia" w:hint="eastAsia"/>
          <w:sz w:val="24"/>
          <w:szCs w:val="24"/>
        </w:rPr>
        <w:t xml:space="preserve">    华燕客服中心目前设有接听坐席</w:t>
      </w:r>
      <w:r w:rsidRPr="007E43B4">
        <w:rPr>
          <w:rFonts w:asciiTheme="minorEastAsia" w:eastAsiaTheme="minorEastAsia" w:hAnsiTheme="minorEastAsia" w:hint="eastAsia"/>
          <w:b/>
          <w:sz w:val="24"/>
          <w:szCs w:val="24"/>
        </w:rPr>
        <w:t>6个</w:t>
      </w:r>
      <w:r w:rsidRPr="007E43B4">
        <w:rPr>
          <w:rFonts w:asciiTheme="minorEastAsia" w:eastAsiaTheme="minorEastAsia" w:hAnsiTheme="minorEastAsia" w:hint="eastAsia"/>
          <w:sz w:val="24"/>
          <w:szCs w:val="24"/>
        </w:rPr>
        <w:t>，平均服务岗位工作经历超过</w:t>
      </w:r>
      <w:r w:rsidRPr="007E43B4">
        <w:rPr>
          <w:rFonts w:asciiTheme="minorEastAsia" w:eastAsiaTheme="minorEastAsia" w:hAnsiTheme="minorEastAsia" w:hint="eastAsia"/>
          <w:b/>
          <w:sz w:val="24"/>
          <w:szCs w:val="24"/>
        </w:rPr>
        <w:t>8年</w:t>
      </w:r>
      <w:r w:rsidRPr="007E43B4">
        <w:rPr>
          <w:rFonts w:asciiTheme="minorEastAsia" w:eastAsiaTheme="minorEastAsia" w:hAnsiTheme="minorEastAsia" w:hint="eastAsia"/>
          <w:sz w:val="24"/>
          <w:szCs w:val="24"/>
        </w:rPr>
        <w:t>，对产品和业务具有较高的熟悉程度，能够直接解答用户常见问题，指导用户排故，帮助用户分析故障原因并负责联系后台专业人员跟进服务。整个电话服务流程都记入专门的管理系统，并跟踪实现闭环控制。</w:t>
      </w:r>
    </w:p>
    <w:p w:rsidR="006C436B" w:rsidRPr="007E43B4" w:rsidRDefault="006C436B" w:rsidP="006C436B">
      <w:pPr>
        <w:tabs>
          <w:tab w:val="left" w:pos="426"/>
          <w:tab w:val="left" w:pos="567"/>
          <w:tab w:val="left" w:pos="709"/>
          <w:tab w:val="left" w:pos="2169"/>
        </w:tabs>
        <w:spacing w:after="120" w:line="360" w:lineRule="auto"/>
        <w:ind w:rightChars="87" w:right="183" w:firstLineChars="200" w:firstLine="480"/>
        <w:rPr>
          <w:rFonts w:asciiTheme="minorEastAsia" w:eastAsiaTheme="minorEastAsia" w:hAnsiTheme="minorEastAsia"/>
          <w:sz w:val="24"/>
          <w:szCs w:val="24"/>
        </w:rPr>
      </w:pPr>
      <w:r w:rsidRPr="007E43B4">
        <w:rPr>
          <w:rFonts w:asciiTheme="minorEastAsia" w:eastAsiaTheme="minorEastAsia" w:hAnsiTheme="minorEastAsia" w:hint="eastAsia"/>
          <w:sz w:val="24"/>
          <w:szCs w:val="24"/>
        </w:rPr>
        <w:t xml:space="preserve"> 此外，华燕客服中心已经建立远程服务系统，部分客户的现场视频已经接入，在华燕远程客服中心的LED大屏幕实时显示，可以实时实景地了解用户的设备运行情况，从而给用户提供更为主动的服务。</w:t>
      </w:r>
    </w:p>
    <w:bookmarkEnd w:id="2"/>
    <w:bookmarkEnd w:id="3"/>
    <w:bookmarkEnd w:id="4"/>
    <w:bookmarkEnd w:id="5"/>
    <w:bookmarkEnd w:id="6"/>
    <w:bookmarkEnd w:id="7"/>
    <w:bookmarkEnd w:id="8"/>
    <w:bookmarkEnd w:id="9"/>
    <w:p w:rsidR="006C436B" w:rsidRPr="007E43B4" w:rsidRDefault="006C436B" w:rsidP="006C436B">
      <w:pPr>
        <w:spacing w:line="360" w:lineRule="auto"/>
        <w:ind w:leftChars="91" w:left="671" w:hangingChars="200" w:hanging="480"/>
        <w:rPr>
          <w:rFonts w:asciiTheme="minorEastAsia" w:eastAsiaTheme="minorEastAsia" w:hAnsiTheme="minorEastAsia"/>
          <w:sz w:val="24"/>
          <w:szCs w:val="24"/>
        </w:rPr>
      </w:pPr>
      <w:r w:rsidRPr="007E43B4">
        <w:rPr>
          <w:rFonts w:asciiTheme="minorEastAsia" w:eastAsiaTheme="minorEastAsia" w:hAnsiTheme="minorEastAsia" w:hint="eastAsia"/>
          <w:sz w:val="24"/>
          <w:szCs w:val="24"/>
        </w:rPr>
        <w:t>1）为用户提供设备平面工艺布置图、地基施工图、电气布线施工图、用户手册、客户化修改记录。派出专业技术人员进行现场指导，负责现场安装、调试和人员操作培训，确保地基施工的顺利进行。</w:t>
      </w:r>
    </w:p>
    <w:p w:rsidR="006C436B" w:rsidRPr="007E43B4" w:rsidRDefault="006C436B" w:rsidP="006C436B">
      <w:pPr>
        <w:spacing w:line="360" w:lineRule="auto"/>
        <w:ind w:left="192"/>
        <w:rPr>
          <w:rFonts w:asciiTheme="minorEastAsia" w:eastAsiaTheme="minorEastAsia" w:hAnsiTheme="minorEastAsia"/>
          <w:sz w:val="24"/>
          <w:szCs w:val="24"/>
        </w:rPr>
      </w:pPr>
      <w:r w:rsidRPr="007E43B4">
        <w:rPr>
          <w:rFonts w:asciiTheme="minorEastAsia" w:eastAsiaTheme="minorEastAsia" w:hAnsiTheme="minorEastAsia" w:hint="eastAsia"/>
          <w:sz w:val="24"/>
          <w:szCs w:val="24"/>
        </w:rPr>
        <w:t>2）服务站负责人会定期对所属范围内的检测站进行巡访和服务。</w:t>
      </w:r>
    </w:p>
    <w:p w:rsidR="006C436B" w:rsidRPr="007E43B4" w:rsidRDefault="006C436B" w:rsidP="006C436B">
      <w:pPr>
        <w:spacing w:line="360" w:lineRule="auto"/>
        <w:ind w:left="192"/>
        <w:rPr>
          <w:rFonts w:asciiTheme="minorEastAsia" w:eastAsiaTheme="minorEastAsia" w:hAnsiTheme="minorEastAsia"/>
          <w:sz w:val="24"/>
          <w:szCs w:val="24"/>
        </w:rPr>
      </w:pPr>
      <w:r w:rsidRPr="007E43B4">
        <w:rPr>
          <w:rFonts w:asciiTheme="minorEastAsia" w:eastAsiaTheme="minorEastAsia" w:hAnsiTheme="minorEastAsia" w:hint="eastAsia"/>
          <w:sz w:val="24"/>
          <w:szCs w:val="24"/>
        </w:rPr>
        <w:t>3）公司备有充足的备件及配件储备，可随时供应。</w:t>
      </w:r>
      <w:bookmarkStart w:id="10" w:name="_Toc427739879"/>
      <w:bookmarkStart w:id="11" w:name="_Toc427682362"/>
      <w:bookmarkStart w:id="12" w:name="_Toc427680582"/>
      <w:bookmarkStart w:id="13" w:name="_Toc427674412"/>
      <w:bookmarkStart w:id="14" w:name="_Toc427596791"/>
      <w:bookmarkStart w:id="15" w:name="_Toc427596604"/>
      <w:bookmarkStart w:id="16" w:name="_Toc427573723"/>
      <w:bookmarkStart w:id="17" w:name="_Toc427573593"/>
      <w:bookmarkStart w:id="18" w:name="_Toc423804742"/>
    </w:p>
    <w:p w:rsidR="006C436B" w:rsidRPr="007E43B4" w:rsidRDefault="006C436B" w:rsidP="006C436B">
      <w:pPr>
        <w:spacing w:line="360" w:lineRule="auto"/>
        <w:ind w:firstLineChars="270" w:firstLine="648"/>
        <w:rPr>
          <w:rFonts w:asciiTheme="minorEastAsia" w:eastAsiaTheme="minorEastAsia" w:hAnsiTheme="minorEastAsia"/>
          <w:sz w:val="24"/>
          <w:szCs w:val="24"/>
        </w:rPr>
      </w:pPr>
      <w:r w:rsidRPr="007E43B4">
        <w:rPr>
          <w:rFonts w:asciiTheme="minorEastAsia" w:eastAsiaTheme="minorEastAsia" w:hAnsiTheme="minorEastAsia" w:hint="eastAsia"/>
          <w:sz w:val="24"/>
          <w:szCs w:val="24"/>
        </w:rPr>
        <w:t xml:space="preserve">总部地址：石家庄市鹿泉区上庄镇工业区工业园2号路  </w:t>
      </w:r>
    </w:p>
    <w:p w:rsidR="006C436B" w:rsidRPr="007E43B4" w:rsidRDefault="006C436B" w:rsidP="006C436B">
      <w:pPr>
        <w:spacing w:line="360" w:lineRule="auto"/>
        <w:ind w:firstLineChars="270" w:firstLine="651"/>
        <w:rPr>
          <w:rFonts w:asciiTheme="minorEastAsia" w:eastAsiaTheme="minorEastAsia" w:hAnsiTheme="minorEastAsia"/>
          <w:b/>
          <w:sz w:val="24"/>
          <w:szCs w:val="24"/>
        </w:rPr>
      </w:pPr>
      <w:r w:rsidRPr="007E43B4">
        <w:rPr>
          <w:rFonts w:asciiTheme="minorEastAsia" w:eastAsiaTheme="minorEastAsia" w:hAnsiTheme="minorEastAsia" w:hint="eastAsia"/>
          <w:b/>
          <w:sz w:val="24"/>
          <w:szCs w:val="24"/>
        </w:rPr>
        <w:t>电话：0311-83985757、0311-83985959、0311-82200500、0311-82200600、0311-83985568；服务热线：4001-0311-53</w:t>
      </w:r>
    </w:p>
    <w:p w:rsidR="006C436B" w:rsidRPr="007E43B4" w:rsidRDefault="006C436B" w:rsidP="006C436B">
      <w:pPr>
        <w:spacing w:line="360" w:lineRule="auto"/>
        <w:ind w:firstLineChars="270" w:firstLine="648"/>
        <w:rPr>
          <w:rFonts w:asciiTheme="minorEastAsia" w:eastAsiaTheme="minorEastAsia" w:hAnsiTheme="minorEastAsia"/>
          <w:sz w:val="24"/>
          <w:szCs w:val="24"/>
        </w:rPr>
      </w:pPr>
      <w:r w:rsidRPr="007E43B4">
        <w:rPr>
          <w:rFonts w:asciiTheme="minorEastAsia" w:eastAsiaTheme="minorEastAsia" w:hAnsiTheme="minorEastAsia" w:hint="eastAsia"/>
          <w:sz w:val="24"/>
          <w:szCs w:val="24"/>
        </w:rPr>
        <w:t xml:space="preserve">短信服务平(13739748255) </w:t>
      </w:r>
    </w:p>
    <w:p w:rsidR="006C436B" w:rsidRPr="007E43B4" w:rsidRDefault="006C436B" w:rsidP="006C436B">
      <w:pPr>
        <w:spacing w:line="360" w:lineRule="auto"/>
        <w:ind w:firstLineChars="270" w:firstLine="648"/>
        <w:rPr>
          <w:rFonts w:asciiTheme="minorEastAsia" w:eastAsiaTheme="minorEastAsia" w:hAnsiTheme="minorEastAsia"/>
          <w:sz w:val="24"/>
          <w:szCs w:val="24"/>
        </w:rPr>
      </w:pPr>
      <w:r w:rsidRPr="007E43B4">
        <w:rPr>
          <w:rFonts w:asciiTheme="minorEastAsia" w:eastAsiaTheme="minorEastAsia" w:hAnsiTheme="minorEastAsia" w:hint="eastAsia"/>
          <w:sz w:val="24"/>
          <w:szCs w:val="24"/>
        </w:rPr>
        <w:t>传真：0311-83986677</w:t>
      </w:r>
    </w:p>
    <w:p w:rsidR="006C436B" w:rsidRDefault="006C436B" w:rsidP="006C436B">
      <w:pPr>
        <w:adjustRightInd w:val="0"/>
        <w:spacing w:line="360" w:lineRule="auto"/>
        <w:ind w:firstLineChars="59" w:firstLine="142"/>
        <w:textAlignment w:val="baseline"/>
        <w:rPr>
          <w:rFonts w:asciiTheme="minorEastAsia" w:eastAsiaTheme="minorEastAsia" w:hAnsiTheme="minorEastAsia"/>
          <w:noProof/>
          <w:kern w:val="0"/>
          <w:sz w:val="24"/>
          <w:szCs w:val="24"/>
        </w:rPr>
      </w:pPr>
      <w:r>
        <w:rPr>
          <w:rFonts w:asciiTheme="minorEastAsia" w:eastAsiaTheme="minorEastAsia" w:hAnsiTheme="minorEastAsia"/>
          <w:noProof/>
          <w:kern w:val="0"/>
          <w:sz w:val="24"/>
          <w:szCs w:val="24"/>
        </w:rPr>
        <w:lastRenderedPageBreak/>
        <w:drawing>
          <wp:inline distT="0" distB="0" distL="0" distR="0">
            <wp:extent cx="5133975" cy="6343650"/>
            <wp:effectExtent l="0" t="0" r="9525"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37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133975" cy="6343650"/>
                    </a:xfrm>
                    <a:prstGeom prst="rect">
                      <a:avLst/>
                    </a:prstGeom>
                    <a:noFill/>
                    <a:ln>
                      <a:noFill/>
                    </a:ln>
                  </pic:spPr>
                </pic:pic>
              </a:graphicData>
            </a:graphic>
          </wp:inline>
        </w:drawing>
      </w:r>
    </w:p>
    <w:p w:rsidR="006C436B" w:rsidRDefault="006C436B" w:rsidP="006C436B">
      <w:pPr>
        <w:adjustRightInd w:val="0"/>
        <w:spacing w:line="360" w:lineRule="auto"/>
        <w:ind w:firstLineChars="59" w:firstLine="142"/>
        <w:textAlignment w:val="baseline"/>
        <w:rPr>
          <w:rFonts w:asciiTheme="minorEastAsia" w:eastAsiaTheme="minorEastAsia" w:hAnsiTheme="minorEastAsia"/>
          <w:noProof/>
          <w:kern w:val="0"/>
          <w:sz w:val="24"/>
          <w:szCs w:val="24"/>
        </w:rPr>
      </w:pPr>
    </w:p>
    <w:p w:rsidR="006C436B" w:rsidRDefault="006C436B" w:rsidP="006C436B">
      <w:pPr>
        <w:spacing w:line="360" w:lineRule="auto"/>
        <w:jc w:val="center"/>
        <w:rPr>
          <w:rFonts w:asciiTheme="minorEastAsia" w:eastAsiaTheme="minorEastAsia" w:hAnsiTheme="minorEastAsia"/>
          <w:b/>
          <w:sz w:val="24"/>
          <w:szCs w:val="24"/>
        </w:rPr>
      </w:pPr>
      <w:r w:rsidRPr="007E43B4">
        <w:rPr>
          <w:rFonts w:asciiTheme="minorEastAsia" w:eastAsiaTheme="minorEastAsia" w:hAnsiTheme="minorEastAsia" w:hint="eastAsia"/>
          <w:b/>
          <w:sz w:val="24"/>
          <w:szCs w:val="24"/>
        </w:rPr>
        <w:t>售后服务流程图</w:t>
      </w:r>
    </w:p>
    <w:p w:rsidR="006C436B" w:rsidRDefault="006C436B" w:rsidP="006C436B">
      <w:pPr>
        <w:spacing w:line="360" w:lineRule="auto"/>
        <w:jc w:val="center"/>
        <w:rPr>
          <w:rFonts w:asciiTheme="minorEastAsia" w:eastAsiaTheme="minorEastAsia" w:hAnsiTheme="minorEastAsia"/>
          <w:b/>
          <w:sz w:val="24"/>
          <w:szCs w:val="24"/>
        </w:rPr>
      </w:pPr>
    </w:p>
    <w:p w:rsidR="006C436B" w:rsidRDefault="006C436B" w:rsidP="006C436B">
      <w:pPr>
        <w:spacing w:line="360" w:lineRule="auto"/>
        <w:jc w:val="center"/>
        <w:rPr>
          <w:rFonts w:asciiTheme="minorEastAsia" w:eastAsiaTheme="minorEastAsia" w:hAnsiTheme="minorEastAsia"/>
          <w:b/>
          <w:sz w:val="24"/>
          <w:szCs w:val="24"/>
        </w:rPr>
      </w:pPr>
    </w:p>
    <w:p w:rsidR="006C436B" w:rsidRDefault="006C436B" w:rsidP="006C436B">
      <w:pPr>
        <w:spacing w:line="360" w:lineRule="auto"/>
        <w:jc w:val="center"/>
        <w:rPr>
          <w:rFonts w:asciiTheme="minorEastAsia" w:eastAsiaTheme="minorEastAsia" w:hAnsiTheme="minorEastAsia"/>
          <w:b/>
          <w:sz w:val="24"/>
          <w:szCs w:val="24"/>
        </w:rPr>
      </w:pPr>
    </w:p>
    <w:p w:rsidR="006C436B" w:rsidRDefault="006C436B" w:rsidP="006C436B">
      <w:pPr>
        <w:spacing w:line="360" w:lineRule="auto"/>
        <w:jc w:val="center"/>
        <w:rPr>
          <w:rFonts w:asciiTheme="minorEastAsia" w:eastAsiaTheme="minorEastAsia" w:hAnsiTheme="minorEastAsia"/>
          <w:b/>
          <w:sz w:val="24"/>
          <w:szCs w:val="24"/>
        </w:rPr>
      </w:pPr>
    </w:p>
    <w:p w:rsidR="006C436B" w:rsidRPr="007E43B4" w:rsidRDefault="006C436B" w:rsidP="006C436B">
      <w:pPr>
        <w:spacing w:line="360" w:lineRule="auto"/>
        <w:jc w:val="center"/>
        <w:rPr>
          <w:rFonts w:asciiTheme="minorEastAsia" w:eastAsiaTheme="minorEastAsia" w:hAnsiTheme="minorEastAsia"/>
          <w:b/>
          <w:sz w:val="24"/>
          <w:szCs w:val="24"/>
        </w:rPr>
      </w:pPr>
    </w:p>
    <w:p w:rsidR="006C436B" w:rsidRPr="007E43B4" w:rsidRDefault="006C436B" w:rsidP="006C436B">
      <w:pPr>
        <w:adjustRightInd w:val="0"/>
        <w:spacing w:line="360" w:lineRule="auto"/>
        <w:ind w:firstLineChars="200" w:firstLine="482"/>
        <w:textAlignment w:val="baseline"/>
        <w:rPr>
          <w:rFonts w:asciiTheme="minorEastAsia" w:eastAsiaTheme="minorEastAsia" w:hAnsiTheme="minorEastAsia"/>
          <w:b/>
          <w:kern w:val="0"/>
          <w:sz w:val="24"/>
          <w:szCs w:val="24"/>
          <w:shd w:val="clear" w:color="auto" w:fill="FFFFFF"/>
        </w:rPr>
      </w:pPr>
      <w:bookmarkStart w:id="19" w:name="_Toc1475510"/>
      <w:r w:rsidRPr="007E43B4">
        <w:rPr>
          <w:rFonts w:asciiTheme="minorEastAsia" w:eastAsiaTheme="minorEastAsia" w:hAnsiTheme="minorEastAsia" w:hint="eastAsia"/>
          <w:b/>
          <w:kern w:val="0"/>
          <w:sz w:val="24"/>
          <w:szCs w:val="24"/>
          <w:shd w:val="clear" w:color="auto" w:fill="FFFFFF"/>
        </w:rPr>
        <w:t>（1</w:t>
      </w:r>
      <w:r w:rsidRPr="007E43B4">
        <w:rPr>
          <w:rFonts w:asciiTheme="minorEastAsia" w:eastAsiaTheme="minorEastAsia" w:hAnsiTheme="minorEastAsia"/>
          <w:b/>
          <w:kern w:val="0"/>
          <w:sz w:val="24"/>
          <w:szCs w:val="24"/>
          <w:shd w:val="clear" w:color="auto" w:fill="FFFFFF"/>
        </w:rPr>
        <w:t>）</w:t>
      </w:r>
      <w:r w:rsidRPr="007E43B4">
        <w:rPr>
          <w:rFonts w:asciiTheme="minorEastAsia" w:eastAsiaTheme="minorEastAsia" w:hAnsiTheme="minorEastAsia" w:hint="eastAsia"/>
          <w:b/>
          <w:kern w:val="0"/>
          <w:sz w:val="24"/>
          <w:szCs w:val="24"/>
          <w:shd w:val="clear" w:color="auto" w:fill="FFFFFF"/>
        </w:rPr>
        <w:t>售后服务方式</w:t>
      </w:r>
      <w:bookmarkEnd w:id="10"/>
      <w:bookmarkEnd w:id="11"/>
      <w:bookmarkEnd w:id="12"/>
      <w:bookmarkEnd w:id="13"/>
      <w:bookmarkEnd w:id="14"/>
      <w:bookmarkEnd w:id="15"/>
      <w:bookmarkEnd w:id="16"/>
      <w:bookmarkEnd w:id="17"/>
      <w:bookmarkEnd w:id="18"/>
      <w:bookmarkEnd w:id="19"/>
    </w:p>
    <w:p w:rsidR="006C436B" w:rsidRPr="007E43B4" w:rsidRDefault="006C436B" w:rsidP="006C436B">
      <w:pPr>
        <w:adjustRightInd w:val="0"/>
        <w:spacing w:line="360" w:lineRule="auto"/>
        <w:ind w:firstLineChars="200" w:firstLine="480"/>
        <w:textAlignment w:val="baseline"/>
        <w:rPr>
          <w:rFonts w:asciiTheme="minorEastAsia" w:eastAsiaTheme="minorEastAsia" w:hAnsiTheme="minorEastAsia"/>
          <w:kern w:val="0"/>
          <w:sz w:val="24"/>
          <w:szCs w:val="24"/>
        </w:rPr>
      </w:pPr>
      <w:r w:rsidRPr="007E43B4">
        <w:rPr>
          <w:rFonts w:asciiTheme="minorEastAsia" w:eastAsiaTheme="minorEastAsia" w:hAnsiTheme="minorEastAsia" w:hint="eastAsia"/>
          <w:kern w:val="0"/>
          <w:sz w:val="24"/>
          <w:szCs w:val="24"/>
        </w:rPr>
        <w:lastRenderedPageBreak/>
        <w:t>1）、远程电话短信咨询方式：</w:t>
      </w:r>
    </w:p>
    <w:p w:rsidR="006C436B" w:rsidRPr="007E43B4" w:rsidRDefault="006C436B" w:rsidP="006C436B">
      <w:pPr>
        <w:adjustRightInd w:val="0"/>
        <w:spacing w:line="360" w:lineRule="auto"/>
        <w:ind w:firstLineChars="200" w:firstLine="480"/>
        <w:textAlignment w:val="baseline"/>
        <w:rPr>
          <w:rFonts w:asciiTheme="minorEastAsia" w:eastAsiaTheme="minorEastAsia" w:hAnsiTheme="minorEastAsia"/>
          <w:kern w:val="0"/>
          <w:sz w:val="24"/>
          <w:szCs w:val="24"/>
        </w:rPr>
      </w:pPr>
      <w:r w:rsidRPr="007E43B4">
        <w:rPr>
          <w:rFonts w:asciiTheme="minorEastAsia" w:eastAsiaTheme="minorEastAsia" w:hAnsiTheme="minorEastAsia" w:hint="eastAsia"/>
          <w:kern w:val="0"/>
          <w:sz w:val="24"/>
          <w:szCs w:val="24"/>
        </w:rPr>
        <w:t>2）、远程操控方式：</w:t>
      </w:r>
    </w:p>
    <w:p w:rsidR="006C436B" w:rsidRPr="007E43B4" w:rsidRDefault="006C436B" w:rsidP="006C436B">
      <w:pPr>
        <w:adjustRightInd w:val="0"/>
        <w:spacing w:line="360" w:lineRule="auto"/>
        <w:ind w:firstLineChars="200" w:firstLine="480"/>
        <w:textAlignment w:val="baseline"/>
        <w:rPr>
          <w:rFonts w:asciiTheme="minorEastAsia" w:eastAsiaTheme="minorEastAsia" w:hAnsiTheme="minorEastAsia"/>
          <w:kern w:val="0"/>
          <w:sz w:val="24"/>
          <w:szCs w:val="24"/>
        </w:rPr>
      </w:pPr>
      <w:r w:rsidRPr="007E43B4">
        <w:rPr>
          <w:rFonts w:asciiTheme="minorEastAsia" w:eastAsiaTheme="minorEastAsia" w:hAnsiTheme="minorEastAsia" w:hint="eastAsia"/>
          <w:kern w:val="0"/>
          <w:sz w:val="24"/>
          <w:szCs w:val="24"/>
        </w:rPr>
        <w:t>在检测站接入宽带，计算机能够上互联网的情况下，我公司可直接对该检测站的控制系统进行软件的修改、调整、传送、更新和升级维护，避免了因电话里沟通不清而无法找到问题根源的麻烦，为用户解决技术上疑难的及时性提供了保证。</w:t>
      </w:r>
    </w:p>
    <w:p w:rsidR="006C436B" w:rsidRPr="007E43B4" w:rsidRDefault="006C436B" w:rsidP="006C436B">
      <w:pPr>
        <w:adjustRightInd w:val="0"/>
        <w:spacing w:line="360" w:lineRule="auto"/>
        <w:ind w:firstLineChars="200" w:firstLine="480"/>
        <w:textAlignment w:val="baseline"/>
        <w:rPr>
          <w:rFonts w:asciiTheme="minorEastAsia" w:eastAsiaTheme="minorEastAsia" w:hAnsiTheme="minorEastAsia"/>
          <w:kern w:val="0"/>
          <w:sz w:val="24"/>
          <w:szCs w:val="24"/>
        </w:rPr>
      </w:pPr>
      <w:r w:rsidRPr="007E43B4">
        <w:rPr>
          <w:rFonts w:asciiTheme="minorEastAsia" w:eastAsiaTheme="minorEastAsia" w:hAnsiTheme="minorEastAsia" w:hint="eastAsia"/>
          <w:kern w:val="0"/>
          <w:sz w:val="24"/>
          <w:szCs w:val="24"/>
        </w:rPr>
        <w:t>3）、网站互动方式：</w:t>
      </w:r>
    </w:p>
    <w:p w:rsidR="006C436B" w:rsidRPr="007E43B4" w:rsidRDefault="006C436B" w:rsidP="006C436B">
      <w:pPr>
        <w:adjustRightInd w:val="0"/>
        <w:spacing w:line="360" w:lineRule="auto"/>
        <w:ind w:firstLineChars="200" w:firstLine="480"/>
        <w:textAlignment w:val="baseline"/>
        <w:rPr>
          <w:rFonts w:asciiTheme="minorEastAsia" w:eastAsiaTheme="minorEastAsia" w:hAnsiTheme="minorEastAsia"/>
          <w:kern w:val="0"/>
          <w:sz w:val="24"/>
          <w:szCs w:val="24"/>
        </w:rPr>
      </w:pPr>
      <w:r w:rsidRPr="007E43B4">
        <w:rPr>
          <w:rFonts w:asciiTheme="minorEastAsia" w:eastAsiaTheme="minorEastAsia" w:hAnsiTheme="minorEastAsia" w:hint="eastAsia"/>
          <w:kern w:val="0"/>
          <w:sz w:val="24"/>
          <w:szCs w:val="24"/>
        </w:rPr>
        <w:t>我公司设有专门专业的互动网站（</w:t>
      </w:r>
      <w:hyperlink r:id="rId8" w:history="1">
        <w:r w:rsidRPr="007E43B4">
          <w:rPr>
            <w:rFonts w:asciiTheme="minorEastAsia" w:eastAsiaTheme="minorEastAsia" w:hAnsiTheme="minorEastAsia" w:hint="eastAsia"/>
            <w:kern w:val="0"/>
            <w:sz w:val="24"/>
            <w:szCs w:val="24"/>
          </w:rPr>
          <w:t>www.hyjtkj.com</w:t>
        </w:r>
      </w:hyperlink>
      <w:r w:rsidRPr="007E43B4">
        <w:rPr>
          <w:rFonts w:asciiTheme="minorEastAsia" w:eastAsiaTheme="minorEastAsia" w:hAnsiTheme="minorEastAsia" w:hint="eastAsia"/>
          <w:kern w:val="0"/>
          <w:sz w:val="24"/>
          <w:szCs w:val="24"/>
        </w:rPr>
        <w:t>），QQ售后服务群群号：40319911，用户可在此与我公司技术人员进行互动，进行问题的咨询、技术交流探讨。我公司网站上拥有与机动车检测相关的国家标准和行业标准，供用户查询、学习、参考。</w:t>
      </w:r>
    </w:p>
    <w:p w:rsidR="006C436B" w:rsidRPr="007E43B4" w:rsidRDefault="006C436B" w:rsidP="006C436B">
      <w:pPr>
        <w:widowControl/>
        <w:spacing w:line="360" w:lineRule="auto"/>
        <w:jc w:val="left"/>
        <w:rPr>
          <w:rFonts w:asciiTheme="minorEastAsia" w:eastAsiaTheme="minorEastAsia" w:hAnsiTheme="minorEastAsia"/>
          <w:sz w:val="24"/>
          <w:szCs w:val="24"/>
        </w:rPr>
      </w:pPr>
      <w:r>
        <w:rPr>
          <w:rFonts w:asciiTheme="minorEastAsia" w:eastAsiaTheme="minorEastAsia" w:hAnsiTheme="minorEastAsia"/>
          <w:noProof/>
          <w:sz w:val="24"/>
          <w:szCs w:val="24"/>
        </w:rPr>
        <w:drawing>
          <wp:inline distT="0" distB="0" distL="0" distR="0">
            <wp:extent cx="5505450" cy="3667125"/>
            <wp:effectExtent l="0" t="0" r="0" b="9525"/>
            <wp:docPr id="1" name="图片 1" descr="IMG_37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363" descr="IMG_370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505450" cy="3667125"/>
                    </a:xfrm>
                    <a:prstGeom prst="rect">
                      <a:avLst/>
                    </a:prstGeom>
                    <a:noFill/>
                    <a:ln>
                      <a:noFill/>
                    </a:ln>
                  </pic:spPr>
                </pic:pic>
              </a:graphicData>
            </a:graphic>
          </wp:inline>
        </w:drawing>
      </w:r>
    </w:p>
    <w:p w:rsidR="006C436B" w:rsidRPr="007E43B4" w:rsidRDefault="006C436B" w:rsidP="006C436B">
      <w:pPr>
        <w:widowControl/>
        <w:spacing w:line="360" w:lineRule="auto"/>
        <w:jc w:val="center"/>
        <w:rPr>
          <w:rFonts w:asciiTheme="minorEastAsia" w:eastAsiaTheme="minorEastAsia" w:hAnsiTheme="minorEastAsia"/>
          <w:b/>
          <w:sz w:val="24"/>
          <w:szCs w:val="24"/>
        </w:rPr>
      </w:pPr>
      <w:r w:rsidRPr="007E43B4">
        <w:rPr>
          <w:rFonts w:asciiTheme="minorEastAsia" w:eastAsiaTheme="minorEastAsia" w:hAnsiTheme="minorEastAsia" w:hint="eastAsia"/>
          <w:b/>
          <w:sz w:val="24"/>
          <w:szCs w:val="24"/>
        </w:rPr>
        <w:t>400电话客户服务中心</w:t>
      </w:r>
    </w:p>
    <w:p w:rsidR="006C436B" w:rsidRPr="007E43B4" w:rsidRDefault="006C436B" w:rsidP="006C436B">
      <w:pPr>
        <w:adjustRightInd w:val="0"/>
        <w:spacing w:line="360" w:lineRule="auto"/>
        <w:ind w:firstLineChars="200" w:firstLine="482"/>
        <w:textAlignment w:val="baseline"/>
        <w:rPr>
          <w:rFonts w:asciiTheme="minorEastAsia" w:eastAsiaTheme="minorEastAsia" w:hAnsiTheme="minorEastAsia"/>
          <w:b/>
          <w:kern w:val="0"/>
          <w:sz w:val="24"/>
          <w:szCs w:val="24"/>
        </w:rPr>
      </w:pPr>
      <w:bookmarkStart w:id="20" w:name="_Toc1467593"/>
      <w:bookmarkStart w:id="21" w:name="_Toc1475513"/>
      <w:r w:rsidRPr="007E43B4">
        <w:rPr>
          <w:rFonts w:asciiTheme="minorEastAsia" w:eastAsiaTheme="minorEastAsia" w:hAnsiTheme="minorEastAsia" w:hint="eastAsia"/>
          <w:b/>
          <w:kern w:val="0"/>
          <w:sz w:val="24"/>
          <w:szCs w:val="24"/>
        </w:rPr>
        <w:t>1）电话响应</w:t>
      </w:r>
    </w:p>
    <w:p w:rsidR="006C436B" w:rsidRPr="007E43B4" w:rsidRDefault="006C436B" w:rsidP="006C436B">
      <w:pPr>
        <w:adjustRightInd w:val="0"/>
        <w:spacing w:line="360" w:lineRule="auto"/>
        <w:ind w:firstLineChars="200" w:firstLine="480"/>
        <w:textAlignment w:val="baseline"/>
        <w:rPr>
          <w:rFonts w:asciiTheme="minorEastAsia" w:eastAsiaTheme="minorEastAsia" w:hAnsiTheme="minorEastAsia"/>
          <w:kern w:val="0"/>
          <w:sz w:val="24"/>
          <w:szCs w:val="24"/>
        </w:rPr>
      </w:pPr>
      <w:r w:rsidRPr="007E43B4">
        <w:rPr>
          <w:rFonts w:asciiTheme="minorEastAsia" w:eastAsiaTheme="minorEastAsia" w:hAnsiTheme="minorEastAsia" w:hint="eastAsia"/>
          <w:kern w:val="0"/>
          <w:sz w:val="24"/>
          <w:szCs w:val="24"/>
        </w:rPr>
        <w:t>服务响应时间的承诺：上门服务时间为</w:t>
      </w:r>
      <w:r w:rsidRPr="007E43B4">
        <w:rPr>
          <w:rFonts w:asciiTheme="minorEastAsia" w:eastAsiaTheme="minorEastAsia" w:hAnsiTheme="minorEastAsia"/>
          <w:b/>
          <w:kern w:val="0"/>
          <w:sz w:val="24"/>
          <w:szCs w:val="24"/>
        </w:rPr>
        <w:t>2</w:t>
      </w:r>
      <w:r w:rsidRPr="007E43B4">
        <w:rPr>
          <w:rFonts w:asciiTheme="minorEastAsia" w:eastAsiaTheme="minorEastAsia" w:hAnsiTheme="minorEastAsia" w:hint="eastAsia"/>
          <w:b/>
          <w:kern w:val="0"/>
          <w:sz w:val="24"/>
          <w:szCs w:val="24"/>
        </w:rPr>
        <w:t>小时</w:t>
      </w:r>
      <w:r w:rsidRPr="007E43B4">
        <w:rPr>
          <w:rFonts w:asciiTheme="minorEastAsia" w:eastAsiaTheme="minorEastAsia" w:hAnsiTheme="minorEastAsia" w:hint="eastAsia"/>
          <w:kern w:val="0"/>
          <w:sz w:val="24"/>
          <w:szCs w:val="24"/>
        </w:rPr>
        <w:t>之内到达所在地。电话支持、邮件传递支持、远程服务支持的一般</w:t>
      </w:r>
      <w:r w:rsidRPr="007E43B4">
        <w:rPr>
          <w:rFonts w:asciiTheme="minorEastAsia" w:eastAsiaTheme="minorEastAsia" w:hAnsiTheme="minorEastAsia"/>
          <w:kern w:val="0"/>
          <w:sz w:val="24"/>
          <w:szCs w:val="24"/>
        </w:rPr>
        <w:t>问题</w:t>
      </w:r>
      <w:r w:rsidRPr="007E43B4">
        <w:rPr>
          <w:rFonts w:asciiTheme="minorEastAsia" w:eastAsiaTheme="minorEastAsia" w:hAnsiTheme="minorEastAsia" w:hint="eastAsia"/>
          <w:b/>
          <w:kern w:val="0"/>
          <w:sz w:val="24"/>
          <w:szCs w:val="24"/>
        </w:rPr>
        <w:t>响应时间为</w:t>
      </w:r>
      <w:r w:rsidRPr="007E43B4">
        <w:rPr>
          <w:rFonts w:asciiTheme="minorEastAsia" w:eastAsiaTheme="minorEastAsia" w:hAnsiTheme="minorEastAsia"/>
          <w:b/>
          <w:kern w:val="0"/>
          <w:sz w:val="24"/>
          <w:szCs w:val="24"/>
        </w:rPr>
        <w:t>30</w:t>
      </w:r>
      <w:r w:rsidRPr="007E43B4">
        <w:rPr>
          <w:rFonts w:asciiTheme="minorEastAsia" w:eastAsiaTheme="minorEastAsia" w:hAnsiTheme="minorEastAsia" w:hint="eastAsia"/>
          <w:b/>
          <w:kern w:val="0"/>
          <w:sz w:val="24"/>
          <w:szCs w:val="24"/>
        </w:rPr>
        <w:t>分钟，</w:t>
      </w:r>
      <w:r w:rsidRPr="007E43B4">
        <w:rPr>
          <w:rFonts w:asciiTheme="minorEastAsia" w:eastAsiaTheme="minorEastAsia" w:hAnsiTheme="minorEastAsia" w:hint="eastAsia"/>
          <w:kern w:val="0"/>
          <w:sz w:val="24"/>
          <w:szCs w:val="24"/>
        </w:rPr>
        <w:t>特殊问题</w:t>
      </w:r>
      <w:r w:rsidRPr="007E43B4">
        <w:rPr>
          <w:rFonts w:asciiTheme="minorEastAsia" w:eastAsiaTheme="minorEastAsia" w:hAnsiTheme="minorEastAsia" w:hint="eastAsia"/>
          <w:b/>
          <w:kern w:val="0"/>
          <w:sz w:val="24"/>
          <w:szCs w:val="24"/>
        </w:rPr>
        <w:t>1小时内</w:t>
      </w:r>
      <w:r w:rsidRPr="007E43B4">
        <w:rPr>
          <w:rFonts w:asciiTheme="minorEastAsia" w:eastAsiaTheme="minorEastAsia" w:hAnsiTheme="minorEastAsia" w:hint="eastAsia"/>
          <w:kern w:val="0"/>
          <w:sz w:val="24"/>
          <w:szCs w:val="24"/>
        </w:rPr>
        <w:t>进行回复。我方如在24小时内不能修复，提供</w:t>
      </w:r>
      <w:r w:rsidRPr="007E43B4">
        <w:rPr>
          <w:rFonts w:asciiTheme="minorEastAsia" w:eastAsiaTheme="minorEastAsia" w:hAnsiTheme="minorEastAsia" w:hint="eastAsia"/>
          <w:b/>
          <w:kern w:val="0"/>
          <w:sz w:val="24"/>
          <w:szCs w:val="24"/>
        </w:rPr>
        <w:t>备用设备</w:t>
      </w:r>
      <w:r w:rsidRPr="007E43B4">
        <w:rPr>
          <w:rFonts w:asciiTheme="minorEastAsia" w:eastAsiaTheme="minorEastAsia" w:hAnsiTheme="minorEastAsia" w:hint="eastAsia"/>
          <w:kern w:val="0"/>
          <w:sz w:val="24"/>
          <w:szCs w:val="24"/>
        </w:rPr>
        <w:t>由采购方使用，直到采购方设备能够正常使用为止。在保修期内</w:t>
      </w:r>
      <w:r w:rsidRPr="007E43B4">
        <w:rPr>
          <w:rFonts w:asciiTheme="minorEastAsia" w:eastAsiaTheme="minorEastAsia" w:hAnsiTheme="minorEastAsia" w:hint="eastAsia"/>
          <w:b/>
          <w:kern w:val="0"/>
          <w:sz w:val="24"/>
          <w:szCs w:val="24"/>
        </w:rPr>
        <w:t>每季度</w:t>
      </w:r>
      <w:r w:rsidRPr="007E43B4">
        <w:rPr>
          <w:rFonts w:asciiTheme="minorEastAsia" w:eastAsiaTheme="minorEastAsia" w:hAnsiTheme="minorEastAsia" w:hint="eastAsia"/>
          <w:kern w:val="0"/>
          <w:sz w:val="24"/>
          <w:szCs w:val="24"/>
        </w:rPr>
        <w:t>回访，有问题做到及时处理。我公司设立</w:t>
      </w:r>
      <w:r w:rsidRPr="007E43B4">
        <w:rPr>
          <w:rFonts w:asciiTheme="minorEastAsia" w:eastAsiaTheme="minorEastAsia" w:hAnsiTheme="minorEastAsia" w:hint="eastAsia"/>
          <w:b/>
          <w:kern w:val="0"/>
          <w:sz w:val="24"/>
          <w:szCs w:val="24"/>
        </w:rPr>
        <w:t>7*24</w:t>
      </w:r>
      <w:r w:rsidRPr="007E43B4">
        <w:rPr>
          <w:rFonts w:asciiTheme="minorEastAsia" w:eastAsiaTheme="minorEastAsia" w:hAnsiTheme="minorEastAsia" w:hint="eastAsia"/>
          <w:kern w:val="0"/>
          <w:sz w:val="24"/>
          <w:szCs w:val="24"/>
        </w:rPr>
        <w:t>的值班响应电话，并安排有经验的工程师接受报障。当设备或软件出现故障时，采购</w:t>
      </w:r>
      <w:r w:rsidRPr="007E43B4">
        <w:rPr>
          <w:rFonts w:asciiTheme="minorEastAsia" w:eastAsiaTheme="minorEastAsia" w:hAnsiTheme="minorEastAsia" w:hint="eastAsia"/>
          <w:kern w:val="0"/>
          <w:sz w:val="24"/>
          <w:szCs w:val="24"/>
        </w:rPr>
        <w:lastRenderedPageBreak/>
        <w:t>人可通过服务商指定的值班响应电话进行报障。</w:t>
      </w:r>
    </w:p>
    <w:p w:rsidR="006C436B" w:rsidRPr="007E43B4" w:rsidRDefault="006C436B" w:rsidP="006C436B">
      <w:pPr>
        <w:adjustRightInd w:val="0"/>
        <w:spacing w:line="360" w:lineRule="auto"/>
        <w:ind w:firstLineChars="200" w:firstLine="482"/>
        <w:textAlignment w:val="baseline"/>
        <w:rPr>
          <w:rFonts w:asciiTheme="minorEastAsia" w:eastAsiaTheme="minorEastAsia" w:hAnsiTheme="minorEastAsia"/>
          <w:b/>
          <w:kern w:val="0"/>
          <w:sz w:val="24"/>
          <w:szCs w:val="24"/>
        </w:rPr>
      </w:pPr>
      <w:r w:rsidRPr="007E43B4">
        <w:rPr>
          <w:rFonts w:asciiTheme="minorEastAsia" w:eastAsiaTheme="minorEastAsia" w:hAnsiTheme="minorEastAsia" w:hint="eastAsia"/>
          <w:b/>
          <w:kern w:val="0"/>
          <w:sz w:val="24"/>
          <w:szCs w:val="24"/>
        </w:rPr>
        <w:t>2）远程支持服务</w:t>
      </w:r>
    </w:p>
    <w:p w:rsidR="006C436B" w:rsidRPr="007E43B4" w:rsidRDefault="006C436B" w:rsidP="006C436B">
      <w:pPr>
        <w:adjustRightInd w:val="0"/>
        <w:spacing w:line="360" w:lineRule="auto"/>
        <w:ind w:firstLineChars="200" w:firstLine="480"/>
        <w:textAlignment w:val="baseline"/>
        <w:rPr>
          <w:rFonts w:asciiTheme="minorEastAsia" w:eastAsiaTheme="minorEastAsia" w:hAnsiTheme="minorEastAsia"/>
          <w:kern w:val="0"/>
          <w:sz w:val="24"/>
          <w:szCs w:val="24"/>
        </w:rPr>
      </w:pPr>
      <w:r w:rsidRPr="007E43B4">
        <w:rPr>
          <w:rFonts w:asciiTheme="minorEastAsia" w:eastAsiaTheme="minorEastAsia" w:hAnsiTheme="minorEastAsia" w:hint="eastAsia"/>
          <w:kern w:val="0"/>
          <w:sz w:val="24"/>
          <w:szCs w:val="24"/>
        </w:rPr>
        <w:t>对于通过电话指导不能解决的故障，如果采购人设备或软件具备提供远程技术支援的能力，我公司在征得本单位同意后，通过远程接入手段，登录到故障设备或软件，进行故障诊断，查找故障出现的原因，指导现场维护人员处理故障。</w:t>
      </w:r>
    </w:p>
    <w:p w:rsidR="006C436B" w:rsidRPr="007E43B4" w:rsidRDefault="006C436B" w:rsidP="006C436B">
      <w:pPr>
        <w:adjustRightInd w:val="0"/>
        <w:spacing w:line="360" w:lineRule="auto"/>
        <w:ind w:firstLineChars="200" w:firstLine="482"/>
        <w:textAlignment w:val="baseline"/>
        <w:rPr>
          <w:rFonts w:asciiTheme="minorEastAsia" w:eastAsiaTheme="minorEastAsia" w:hAnsiTheme="minorEastAsia"/>
          <w:b/>
          <w:kern w:val="0"/>
          <w:sz w:val="24"/>
          <w:szCs w:val="24"/>
        </w:rPr>
      </w:pPr>
      <w:r w:rsidRPr="007E43B4">
        <w:rPr>
          <w:rFonts w:asciiTheme="minorEastAsia" w:eastAsiaTheme="minorEastAsia" w:hAnsiTheme="minorEastAsia" w:hint="eastAsia"/>
          <w:b/>
          <w:kern w:val="0"/>
          <w:sz w:val="24"/>
          <w:szCs w:val="24"/>
        </w:rPr>
        <w:t>3）现场服务</w:t>
      </w:r>
    </w:p>
    <w:p w:rsidR="006C436B" w:rsidRPr="007E43B4" w:rsidRDefault="006C436B" w:rsidP="006C436B">
      <w:pPr>
        <w:adjustRightInd w:val="0"/>
        <w:spacing w:line="360" w:lineRule="auto"/>
        <w:ind w:firstLineChars="200" w:firstLine="480"/>
        <w:textAlignment w:val="baseline"/>
        <w:rPr>
          <w:rFonts w:asciiTheme="minorEastAsia" w:eastAsiaTheme="minorEastAsia" w:hAnsiTheme="minorEastAsia"/>
          <w:kern w:val="0"/>
          <w:sz w:val="24"/>
          <w:szCs w:val="24"/>
        </w:rPr>
      </w:pPr>
      <w:r w:rsidRPr="007E43B4">
        <w:rPr>
          <w:rFonts w:asciiTheme="minorEastAsia" w:eastAsiaTheme="minorEastAsia" w:hAnsiTheme="minorEastAsia" w:hint="eastAsia"/>
          <w:kern w:val="0"/>
          <w:sz w:val="24"/>
          <w:szCs w:val="24"/>
        </w:rPr>
        <w:t>对于通过电话支持和远程支持都不能解决的设备或软件故障，我公司会迅速提供现场支持服务，安排经验丰富的技术支持工程师赴现场分析故障原因，制定故障解决方案，并最终排除故障。维修人员到用户现场服务时，首先与业主单位事先联系并约定时间，携带维修用具及维修报告单，到现场进行维修。维修完毕后，维修人员将用户现场打扫干净，将废品废物丢弃到用户指定位置。用户认可后在维修报告单签字或盖章。</w:t>
      </w:r>
    </w:p>
    <w:p w:rsidR="006C436B" w:rsidRPr="007E43B4" w:rsidRDefault="006C436B" w:rsidP="006C436B">
      <w:pPr>
        <w:adjustRightInd w:val="0"/>
        <w:spacing w:line="360" w:lineRule="auto"/>
        <w:ind w:firstLineChars="200" w:firstLine="482"/>
        <w:textAlignment w:val="baseline"/>
        <w:rPr>
          <w:rFonts w:asciiTheme="minorEastAsia" w:eastAsiaTheme="minorEastAsia" w:hAnsiTheme="minorEastAsia"/>
          <w:b/>
          <w:kern w:val="0"/>
          <w:sz w:val="24"/>
          <w:szCs w:val="24"/>
        </w:rPr>
      </w:pPr>
      <w:r w:rsidRPr="007E43B4">
        <w:rPr>
          <w:rFonts w:asciiTheme="minorEastAsia" w:eastAsiaTheme="minorEastAsia" w:hAnsiTheme="minorEastAsia" w:hint="eastAsia"/>
          <w:b/>
          <w:kern w:val="0"/>
          <w:sz w:val="24"/>
          <w:szCs w:val="24"/>
        </w:rPr>
        <w:t>4）对故障恢复和故障解决时限</w:t>
      </w:r>
    </w:p>
    <w:p w:rsidR="006C436B" w:rsidRPr="007E43B4" w:rsidRDefault="006C436B" w:rsidP="006C436B">
      <w:pPr>
        <w:adjustRightInd w:val="0"/>
        <w:spacing w:line="360" w:lineRule="auto"/>
        <w:ind w:firstLineChars="200" w:firstLine="480"/>
        <w:textAlignment w:val="baseline"/>
        <w:rPr>
          <w:rFonts w:asciiTheme="minorEastAsia" w:eastAsiaTheme="minorEastAsia" w:hAnsiTheme="minorEastAsia"/>
          <w:kern w:val="0"/>
          <w:sz w:val="24"/>
          <w:szCs w:val="24"/>
        </w:rPr>
      </w:pPr>
      <w:r w:rsidRPr="007E43B4">
        <w:rPr>
          <w:rFonts w:asciiTheme="minorEastAsia" w:eastAsiaTheme="minorEastAsia" w:hAnsiTheme="minorEastAsia" w:hint="eastAsia"/>
          <w:kern w:val="0"/>
          <w:sz w:val="24"/>
          <w:szCs w:val="24"/>
        </w:rPr>
        <w:t>收到故障</w:t>
      </w:r>
      <w:r w:rsidRPr="007E43B4">
        <w:rPr>
          <w:rFonts w:asciiTheme="minorEastAsia" w:eastAsiaTheme="minorEastAsia" w:hAnsiTheme="minorEastAsia"/>
          <w:kern w:val="0"/>
          <w:sz w:val="24"/>
          <w:szCs w:val="24"/>
        </w:rPr>
        <w:t>通知，</w:t>
      </w:r>
      <w:r w:rsidRPr="007E43B4">
        <w:rPr>
          <w:rFonts w:asciiTheme="minorEastAsia" w:eastAsiaTheme="minorEastAsia" w:hAnsiTheme="minorEastAsia" w:hint="eastAsia"/>
          <w:kern w:val="0"/>
          <w:sz w:val="24"/>
          <w:szCs w:val="24"/>
        </w:rPr>
        <w:t>我公司的相关工作人员在规定时间到达现场，即开始不间断工作，直到故障排除。对于影响业务故障，在进行故障处理时，我公司会优先考虑业务恢复，然后再彻底解决故障。如有疑难故障，需设备返厂维修，我公司以最快速度提供备机。若故障未能排除，未经用户同意维修人员不能擅自撤离现场。</w:t>
      </w:r>
    </w:p>
    <w:p w:rsidR="006C436B" w:rsidRPr="007E43B4" w:rsidRDefault="006C436B" w:rsidP="006C436B">
      <w:pPr>
        <w:adjustRightInd w:val="0"/>
        <w:spacing w:line="360" w:lineRule="auto"/>
        <w:ind w:leftChars="202" w:left="424"/>
        <w:textAlignment w:val="baseline"/>
        <w:rPr>
          <w:rFonts w:asciiTheme="minorEastAsia" w:eastAsiaTheme="minorEastAsia" w:hAnsiTheme="minorEastAsia"/>
          <w:kern w:val="0"/>
          <w:sz w:val="24"/>
          <w:szCs w:val="24"/>
          <w:shd w:val="clear" w:color="auto" w:fill="FFFFFF"/>
        </w:rPr>
      </w:pPr>
      <w:r w:rsidRPr="007E43B4">
        <w:rPr>
          <w:rFonts w:asciiTheme="minorEastAsia" w:eastAsiaTheme="minorEastAsia" w:hAnsiTheme="minorEastAsia" w:hint="eastAsia"/>
          <w:kern w:val="0"/>
          <w:sz w:val="24"/>
          <w:szCs w:val="24"/>
          <w:shd w:val="clear" w:color="auto" w:fill="FFFFFF"/>
        </w:rPr>
        <w:t>系统日常巡检是对系统进行现场检查，及时发现包括硬件设备、通信网络、</w:t>
      </w:r>
    </w:p>
    <w:p w:rsidR="006C436B" w:rsidRPr="007E43B4" w:rsidRDefault="006C436B" w:rsidP="006C436B">
      <w:pPr>
        <w:adjustRightInd w:val="0"/>
        <w:spacing w:line="360" w:lineRule="auto"/>
        <w:textAlignment w:val="baseline"/>
        <w:rPr>
          <w:rFonts w:asciiTheme="minorEastAsia" w:eastAsiaTheme="minorEastAsia" w:hAnsiTheme="minorEastAsia"/>
          <w:kern w:val="0"/>
          <w:sz w:val="24"/>
          <w:szCs w:val="24"/>
          <w:shd w:val="clear" w:color="auto" w:fill="FFFFFF"/>
        </w:rPr>
      </w:pPr>
      <w:r w:rsidRPr="007E43B4">
        <w:rPr>
          <w:rFonts w:asciiTheme="minorEastAsia" w:eastAsiaTheme="minorEastAsia" w:hAnsiTheme="minorEastAsia" w:hint="eastAsia"/>
          <w:kern w:val="0"/>
          <w:sz w:val="24"/>
          <w:szCs w:val="24"/>
          <w:shd w:val="clear" w:color="auto" w:fill="FFFFFF"/>
        </w:rPr>
        <w:t>系统软件出现的隐患，以减少系统发生故障的概率，保证系统的稳定运行。因此</w:t>
      </w:r>
    </w:p>
    <w:p w:rsidR="006C436B" w:rsidRPr="007E43B4" w:rsidRDefault="006C436B" w:rsidP="006C436B">
      <w:pPr>
        <w:adjustRightInd w:val="0"/>
        <w:spacing w:line="360" w:lineRule="auto"/>
        <w:textAlignment w:val="baseline"/>
        <w:rPr>
          <w:rFonts w:asciiTheme="minorEastAsia" w:eastAsiaTheme="minorEastAsia" w:hAnsiTheme="minorEastAsia"/>
          <w:kern w:val="0"/>
          <w:sz w:val="24"/>
          <w:szCs w:val="24"/>
          <w:shd w:val="clear" w:color="auto" w:fill="FFFFFF"/>
        </w:rPr>
      </w:pPr>
      <w:r w:rsidRPr="007E43B4">
        <w:rPr>
          <w:rFonts w:asciiTheme="minorEastAsia" w:eastAsiaTheme="minorEastAsia" w:hAnsiTheme="minorEastAsia" w:hint="eastAsia"/>
          <w:kern w:val="0"/>
          <w:sz w:val="24"/>
          <w:szCs w:val="24"/>
          <w:shd w:val="clear" w:color="auto" w:fill="FFFFFF"/>
        </w:rPr>
        <w:t>本投标人在系统维护方面设有专门维护人员，主要负责一般故障排除、日常设备</w:t>
      </w:r>
    </w:p>
    <w:p w:rsidR="006C436B" w:rsidRPr="007E43B4" w:rsidRDefault="006C436B" w:rsidP="006C436B">
      <w:pPr>
        <w:adjustRightInd w:val="0"/>
        <w:spacing w:line="360" w:lineRule="auto"/>
        <w:textAlignment w:val="baseline"/>
        <w:rPr>
          <w:rFonts w:asciiTheme="minorEastAsia" w:eastAsiaTheme="minorEastAsia" w:hAnsiTheme="minorEastAsia"/>
          <w:kern w:val="0"/>
          <w:sz w:val="24"/>
          <w:szCs w:val="24"/>
          <w:shd w:val="clear" w:color="auto" w:fill="FFFFFF"/>
        </w:rPr>
      </w:pPr>
      <w:r w:rsidRPr="007E43B4">
        <w:rPr>
          <w:rFonts w:asciiTheme="minorEastAsia" w:eastAsiaTheme="minorEastAsia" w:hAnsiTheme="minorEastAsia" w:hint="eastAsia"/>
          <w:kern w:val="0"/>
          <w:sz w:val="24"/>
          <w:szCs w:val="24"/>
          <w:shd w:val="clear" w:color="auto" w:fill="FFFFFF"/>
        </w:rPr>
        <w:t>巡检等工作。维护人员对系统进行不少于每月一次的巡检工作，以保证系统的正常运行，并通过巡检发现潜在的隐患。在完成日常保养工作后， 将详细填写专门的维修保养记录台账， 生成巡检报告， 说明维修保养过程中碰到的问题、症状及对故障的判断、处理方法、保养维修后的工作状态等内容， 并由维修保养人员和业主签字</w:t>
      </w:r>
    </w:p>
    <w:p w:rsidR="006C436B" w:rsidRPr="007E43B4" w:rsidRDefault="006C436B" w:rsidP="006C436B">
      <w:pPr>
        <w:adjustRightInd w:val="0"/>
        <w:spacing w:line="360" w:lineRule="auto"/>
        <w:textAlignment w:val="baseline"/>
        <w:rPr>
          <w:rFonts w:asciiTheme="minorEastAsia" w:eastAsiaTheme="minorEastAsia" w:hAnsiTheme="minorEastAsia"/>
          <w:kern w:val="0"/>
          <w:sz w:val="24"/>
          <w:szCs w:val="24"/>
          <w:shd w:val="clear" w:color="auto" w:fill="FFFFFF"/>
        </w:rPr>
      </w:pPr>
      <w:r w:rsidRPr="007E43B4">
        <w:rPr>
          <w:rFonts w:asciiTheme="minorEastAsia" w:eastAsiaTheme="minorEastAsia" w:hAnsiTheme="minorEastAsia" w:hint="eastAsia"/>
          <w:kern w:val="0"/>
          <w:sz w:val="24"/>
          <w:szCs w:val="24"/>
          <w:shd w:val="clear" w:color="auto" w:fill="FFFFFF"/>
        </w:rPr>
        <w:t>确认后存档。</w:t>
      </w:r>
    </w:p>
    <w:p w:rsidR="006C436B" w:rsidRPr="007E43B4" w:rsidRDefault="006C436B" w:rsidP="006C436B">
      <w:pPr>
        <w:adjustRightInd w:val="0"/>
        <w:spacing w:line="360" w:lineRule="auto"/>
        <w:ind w:firstLineChars="200" w:firstLine="482"/>
        <w:textAlignment w:val="baseline"/>
        <w:rPr>
          <w:rFonts w:asciiTheme="minorEastAsia" w:eastAsiaTheme="minorEastAsia" w:hAnsiTheme="minorEastAsia"/>
          <w:b/>
          <w:kern w:val="0"/>
          <w:sz w:val="24"/>
          <w:szCs w:val="24"/>
          <w:shd w:val="clear" w:color="auto" w:fill="FFFFFF"/>
        </w:rPr>
      </w:pPr>
      <w:r w:rsidRPr="007E43B4">
        <w:rPr>
          <w:rFonts w:asciiTheme="minorEastAsia" w:eastAsiaTheme="minorEastAsia" w:hAnsiTheme="minorEastAsia" w:hint="eastAsia"/>
          <w:b/>
          <w:kern w:val="0"/>
          <w:sz w:val="24"/>
          <w:szCs w:val="24"/>
          <w:shd w:val="clear" w:color="auto" w:fill="FFFFFF"/>
        </w:rPr>
        <w:t>5）周期性维护</w:t>
      </w:r>
    </w:p>
    <w:p w:rsidR="006C436B" w:rsidRPr="007E43B4" w:rsidRDefault="006C436B" w:rsidP="006C436B">
      <w:pPr>
        <w:adjustRightInd w:val="0"/>
        <w:spacing w:line="360" w:lineRule="auto"/>
        <w:ind w:leftChars="202" w:left="424"/>
        <w:textAlignment w:val="baseline"/>
        <w:rPr>
          <w:rFonts w:asciiTheme="minorEastAsia" w:eastAsiaTheme="minorEastAsia" w:hAnsiTheme="minorEastAsia"/>
          <w:kern w:val="0"/>
          <w:sz w:val="24"/>
          <w:szCs w:val="24"/>
          <w:shd w:val="clear" w:color="auto" w:fill="FFFFFF"/>
        </w:rPr>
      </w:pPr>
      <w:r w:rsidRPr="007E43B4">
        <w:rPr>
          <w:rFonts w:asciiTheme="minorEastAsia" w:eastAsiaTheme="minorEastAsia" w:hAnsiTheme="minorEastAsia" w:hint="eastAsia"/>
          <w:kern w:val="0"/>
          <w:sz w:val="24"/>
          <w:szCs w:val="24"/>
          <w:shd w:val="clear" w:color="auto" w:fill="FFFFFF"/>
        </w:rPr>
        <w:t>周期性维护是定期对系统设备进行常规设备养护工作。在养护工作中及时发</w:t>
      </w:r>
    </w:p>
    <w:p w:rsidR="006C436B" w:rsidRPr="007E43B4" w:rsidRDefault="006C436B" w:rsidP="006C436B">
      <w:pPr>
        <w:adjustRightInd w:val="0"/>
        <w:spacing w:line="360" w:lineRule="auto"/>
        <w:textAlignment w:val="baseline"/>
        <w:rPr>
          <w:rFonts w:asciiTheme="minorEastAsia" w:eastAsiaTheme="minorEastAsia" w:hAnsiTheme="minorEastAsia"/>
          <w:kern w:val="0"/>
          <w:sz w:val="24"/>
          <w:szCs w:val="24"/>
          <w:shd w:val="clear" w:color="auto" w:fill="FFFFFF"/>
        </w:rPr>
      </w:pPr>
      <w:r w:rsidRPr="007E43B4">
        <w:rPr>
          <w:rFonts w:asciiTheme="minorEastAsia" w:eastAsiaTheme="minorEastAsia" w:hAnsiTheme="minorEastAsia" w:hint="eastAsia"/>
          <w:kern w:val="0"/>
          <w:sz w:val="24"/>
          <w:szCs w:val="24"/>
          <w:shd w:val="clear" w:color="auto" w:fill="FFFFFF"/>
        </w:rPr>
        <w:t>现问题，防患于未然，减少设备的故障率，延长设备的使用寿命。在故障发生之</w:t>
      </w:r>
    </w:p>
    <w:p w:rsidR="006C436B" w:rsidRPr="007E43B4" w:rsidRDefault="006C436B" w:rsidP="006C436B">
      <w:pPr>
        <w:adjustRightInd w:val="0"/>
        <w:spacing w:line="360" w:lineRule="auto"/>
        <w:textAlignment w:val="baseline"/>
        <w:rPr>
          <w:rFonts w:asciiTheme="minorEastAsia" w:eastAsiaTheme="minorEastAsia" w:hAnsiTheme="minorEastAsia"/>
          <w:kern w:val="0"/>
          <w:sz w:val="24"/>
          <w:szCs w:val="24"/>
          <w:shd w:val="clear" w:color="auto" w:fill="FFFFFF"/>
        </w:rPr>
      </w:pPr>
      <w:r w:rsidRPr="007E43B4">
        <w:rPr>
          <w:rFonts w:asciiTheme="minorEastAsia" w:eastAsiaTheme="minorEastAsia" w:hAnsiTheme="minorEastAsia" w:hint="eastAsia"/>
          <w:kern w:val="0"/>
          <w:sz w:val="24"/>
          <w:szCs w:val="24"/>
          <w:shd w:val="clear" w:color="auto" w:fill="FFFFFF"/>
        </w:rPr>
        <w:t>前，及时检测到故障的先兆， 将故障解决在萌芽初期， 尽量避免故障发生后应急</w:t>
      </w:r>
    </w:p>
    <w:p w:rsidR="006C436B" w:rsidRPr="007E43B4" w:rsidRDefault="006C436B" w:rsidP="006C436B">
      <w:pPr>
        <w:adjustRightInd w:val="0"/>
        <w:spacing w:line="360" w:lineRule="auto"/>
        <w:textAlignment w:val="baseline"/>
        <w:rPr>
          <w:rFonts w:asciiTheme="minorEastAsia" w:eastAsiaTheme="minorEastAsia" w:hAnsiTheme="minorEastAsia"/>
          <w:kern w:val="0"/>
          <w:sz w:val="24"/>
          <w:szCs w:val="24"/>
          <w:shd w:val="clear" w:color="auto" w:fill="FFFFFF"/>
        </w:rPr>
      </w:pPr>
      <w:r w:rsidRPr="007E43B4">
        <w:rPr>
          <w:rFonts w:asciiTheme="minorEastAsia" w:eastAsiaTheme="minorEastAsia" w:hAnsiTheme="minorEastAsia" w:hint="eastAsia"/>
          <w:kern w:val="0"/>
          <w:sz w:val="24"/>
          <w:szCs w:val="24"/>
          <w:shd w:val="clear" w:color="auto" w:fill="FFFFFF"/>
        </w:rPr>
        <w:t>抢修情况的发生。对于某些特殊情况， 要根据具体情况进行相将的养护措施， 在</w:t>
      </w:r>
    </w:p>
    <w:p w:rsidR="006C436B" w:rsidRPr="007E43B4" w:rsidRDefault="006C436B" w:rsidP="006C436B">
      <w:pPr>
        <w:adjustRightInd w:val="0"/>
        <w:spacing w:line="360" w:lineRule="auto"/>
        <w:textAlignment w:val="baseline"/>
        <w:rPr>
          <w:rFonts w:asciiTheme="minorEastAsia" w:eastAsiaTheme="minorEastAsia" w:hAnsiTheme="minorEastAsia"/>
          <w:kern w:val="0"/>
          <w:sz w:val="24"/>
          <w:szCs w:val="24"/>
          <w:shd w:val="clear" w:color="auto" w:fill="FFFFFF"/>
        </w:rPr>
      </w:pPr>
      <w:r w:rsidRPr="007E43B4">
        <w:rPr>
          <w:rFonts w:asciiTheme="minorEastAsia" w:eastAsiaTheme="minorEastAsia" w:hAnsiTheme="minorEastAsia" w:hint="eastAsia"/>
          <w:kern w:val="0"/>
          <w:sz w:val="24"/>
          <w:szCs w:val="24"/>
          <w:shd w:val="clear" w:color="auto" w:fill="FFFFFF"/>
        </w:rPr>
        <w:lastRenderedPageBreak/>
        <w:t>进行定期的养护前，将协调好各方面的工作，确保养护工作的正常进行。</w:t>
      </w:r>
    </w:p>
    <w:p w:rsidR="006C436B" w:rsidRPr="007E43B4" w:rsidRDefault="006C436B" w:rsidP="006C436B">
      <w:pPr>
        <w:adjustRightInd w:val="0"/>
        <w:spacing w:line="360" w:lineRule="auto"/>
        <w:ind w:firstLineChars="200" w:firstLine="482"/>
        <w:textAlignment w:val="baseline"/>
        <w:rPr>
          <w:rFonts w:asciiTheme="minorEastAsia" w:eastAsiaTheme="minorEastAsia" w:hAnsiTheme="minorEastAsia"/>
          <w:b/>
          <w:kern w:val="0"/>
          <w:sz w:val="24"/>
          <w:szCs w:val="24"/>
          <w:shd w:val="clear" w:color="auto" w:fill="FFFFFF"/>
        </w:rPr>
      </w:pPr>
      <w:r w:rsidRPr="007E43B4">
        <w:rPr>
          <w:rFonts w:asciiTheme="minorEastAsia" w:eastAsiaTheme="minorEastAsia" w:hAnsiTheme="minorEastAsia" w:hint="eastAsia"/>
          <w:b/>
          <w:kern w:val="0"/>
          <w:sz w:val="24"/>
          <w:szCs w:val="24"/>
          <w:shd w:val="clear" w:color="auto" w:fill="FFFFFF"/>
        </w:rPr>
        <w:t>（</w:t>
      </w:r>
      <w:r w:rsidRPr="007E43B4">
        <w:rPr>
          <w:rFonts w:asciiTheme="minorEastAsia" w:eastAsiaTheme="minorEastAsia" w:hAnsiTheme="minorEastAsia"/>
          <w:b/>
          <w:kern w:val="0"/>
          <w:sz w:val="24"/>
          <w:szCs w:val="24"/>
          <w:shd w:val="clear" w:color="auto" w:fill="FFFFFF"/>
        </w:rPr>
        <w:t>2）</w:t>
      </w:r>
      <w:r w:rsidRPr="007E43B4">
        <w:rPr>
          <w:rFonts w:asciiTheme="minorEastAsia" w:eastAsiaTheme="minorEastAsia" w:hAnsiTheme="minorEastAsia" w:hint="eastAsia"/>
          <w:b/>
          <w:kern w:val="0"/>
          <w:sz w:val="24"/>
          <w:szCs w:val="24"/>
          <w:shd w:val="clear" w:color="auto" w:fill="FFFFFF"/>
        </w:rPr>
        <w:t>全国服务机构网点</w:t>
      </w:r>
      <w:bookmarkEnd w:id="20"/>
      <w:bookmarkEnd w:id="21"/>
    </w:p>
    <w:p w:rsidR="006C436B" w:rsidRPr="007E43B4" w:rsidRDefault="006C436B" w:rsidP="006C436B">
      <w:pPr>
        <w:adjustRightInd w:val="0"/>
        <w:spacing w:line="360" w:lineRule="auto"/>
        <w:ind w:firstLineChars="200" w:firstLine="480"/>
        <w:textAlignment w:val="baseline"/>
        <w:rPr>
          <w:rFonts w:asciiTheme="minorEastAsia" w:eastAsiaTheme="minorEastAsia" w:hAnsiTheme="minorEastAsia"/>
          <w:kern w:val="0"/>
          <w:sz w:val="24"/>
          <w:szCs w:val="24"/>
          <w:shd w:val="clear" w:color="auto" w:fill="FFFFFF"/>
        </w:rPr>
      </w:pPr>
      <w:r w:rsidRPr="007E43B4">
        <w:rPr>
          <w:rFonts w:asciiTheme="minorEastAsia" w:eastAsiaTheme="minorEastAsia" w:hAnsiTheme="minorEastAsia" w:hint="eastAsia"/>
          <w:kern w:val="0"/>
          <w:sz w:val="24"/>
          <w:szCs w:val="24"/>
          <w:shd w:val="clear" w:color="auto" w:fill="FFFFFF"/>
        </w:rPr>
        <w:t>我公司属专业生产企业，实行严格的产品和服务质量管理，拥有200余人的专业安装与维修团队，接到用户维修电话后立即给予解答和指导；必要时，我方及时派当地服务站专业技术人员到用户现场解决问题。为用户提供满意的服务和保障，是公司一贯的宗旨和追求。</w:t>
      </w:r>
    </w:p>
    <w:p w:rsidR="006C436B" w:rsidRPr="007E43B4" w:rsidRDefault="006C436B" w:rsidP="006C436B">
      <w:pPr>
        <w:adjustRightInd w:val="0"/>
        <w:spacing w:line="360" w:lineRule="auto"/>
        <w:textAlignment w:val="baseline"/>
        <w:rPr>
          <w:rFonts w:asciiTheme="minorEastAsia" w:eastAsiaTheme="minorEastAsia" w:hAnsiTheme="minorEastAsia"/>
          <w:kern w:val="0"/>
          <w:sz w:val="24"/>
          <w:szCs w:val="24"/>
          <w:shd w:val="clear" w:color="auto" w:fill="FFFFFF"/>
        </w:rPr>
      </w:pPr>
      <w:r w:rsidRPr="007E43B4">
        <w:rPr>
          <w:rFonts w:asciiTheme="minorEastAsia" w:eastAsiaTheme="minorEastAsia" w:hAnsiTheme="minorEastAsia" w:hint="eastAsia"/>
          <w:kern w:val="0"/>
          <w:sz w:val="24"/>
          <w:szCs w:val="24"/>
          <w:shd w:val="clear" w:color="auto" w:fill="FFFFFF"/>
        </w:rPr>
        <w:t>全国服务站情况：</w:t>
      </w:r>
    </w:p>
    <w:tbl>
      <w:tblPr>
        <w:tblW w:w="95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32"/>
        <w:gridCol w:w="961"/>
        <w:gridCol w:w="1060"/>
        <w:gridCol w:w="1236"/>
        <w:gridCol w:w="1415"/>
        <w:gridCol w:w="961"/>
        <w:gridCol w:w="1236"/>
        <w:gridCol w:w="1458"/>
      </w:tblGrid>
      <w:tr w:rsidR="006C436B" w:rsidRPr="007E43B4" w:rsidTr="002442CD">
        <w:trPr>
          <w:trHeight w:hRule="exact" w:val="839"/>
          <w:jc w:val="center"/>
        </w:trPr>
        <w:tc>
          <w:tcPr>
            <w:tcW w:w="1232" w:type="dxa"/>
            <w:tcBorders>
              <w:top w:val="single" w:sz="4" w:space="0" w:color="auto"/>
              <w:left w:val="single" w:sz="4" w:space="0" w:color="auto"/>
              <w:bottom w:val="single" w:sz="4" w:space="0" w:color="auto"/>
              <w:right w:val="single" w:sz="4" w:space="0" w:color="auto"/>
            </w:tcBorders>
            <w:vAlign w:val="center"/>
          </w:tcPr>
          <w:p w:rsidR="006C436B" w:rsidRPr="007E43B4" w:rsidRDefault="006C436B" w:rsidP="002442CD">
            <w:pPr>
              <w:spacing w:line="360" w:lineRule="auto"/>
              <w:rPr>
                <w:rFonts w:asciiTheme="minorEastAsia" w:eastAsiaTheme="minorEastAsia" w:hAnsiTheme="minorEastAsia"/>
                <w:b/>
                <w:sz w:val="24"/>
                <w:szCs w:val="24"/>
              </w:rPr>
            </w:pPr>
            <w:r w:rsidRPr="007E43B4">
              <w:rPr>
                <w:rFonts w:asciiTheme="minorEastAsia" w:eastAsiaTheme="minorEastAsia" w:hAnsiTheme="minorEastAsia" w:hint="eastAsia"/>
                <w:b/>
                <w:sz w:val="24"/>
                <w:szCs w:val="24"/>
              </w:rPr>
              <w:t>服务站</w:t>
            </w:r>
          </w:p>
        </w:tc>
        <w:tc>
          <w:tcPr>
            <w:tcW w:w="961" w:type="dxa"/>
            <w:tcBorders>
              <w:top w:val="single" w:sz="4" w:space="0" w:color="auto"/>
              <w:left w:val="single" w:sz="4" w:space="0" w:color="auto"/>
              <w:bottom w:val="single" w:sz="4" w:space="0" w:color="auto"/>
              <w:right w:val="single" w:sz="4" w:space="0" w:color="auto"/>
            </w:tcBorders>
            <w:vAlign w:val="center"/>
          </w:tcPr>
          <w:p w:rsidR="006C436B" w:rsidRPr="007E43B4" w:rsidRDefault="006C436B" w:rsidP="002442CD">
            <w:pPr>
              <w:spacing w:line="360" w:lineRule="auto"/>
              <w:rPr>
                <w:rFonts w:asciiTheme="minorEastAsia" w:eastAsiaTheme="minorEastAsia" w:hAnsiTheme="minorEastAsia"/>
                <w:b/>
                <w:sz w:val="24"/>
                <w:szCs w:val="24"/>
              </w:rPr>
            </w:pPr>
            <w:r w:rsidRPr="007E43B4">
              <w:rPr>
                <w:rFonts w:asciiTheme="minorEastAsia" w:eastAsiaTheme="minorEastAsia" w:hAnsiTheme="minorEastAsia" w:hint="eastAsia"/>
                <w:b/>
                <w:sz w:val="24"/>
                <w:szCs w:val="24"/>
              </w:rPr>
              <w:t>负责人</w:t>
            </w:r>
          </w:p>
        </w:tc>
        <w:tc>
          <w:tcPr>
            <w:tcW w:w="1060" w:type="dxa"/>
            <w:tcBorders>
              <w:top w:val="single" w:sz="4" w:space="0" w:color="auto"/>
              <w:left w:val="single" w:sz="4" w:space="0" w:color="auto"/>
              <w:bottom w:val="single" w:sz="4" w:space="0" w:color="auto"/>
              <w:right w:val="single" w:sz="4" w:space="0" w:color="auto"/>
            </w:tcBorders>
            <w:vAlign w:val="center"/>
          </w:tcPr>
          <w:p w:rsidR="006C436B" w:rsidRPr="007E43B4" w:rsidRDefault="006C436B" w:rsidP="002442CD">
            <w:pPr>
              <w:spacing w:line="360" w:lineRule="auto"/>
              <w:rPr>
                <w:rFonts w:asciiTheme="minorEastAsia" w:eastAsiaTheme="minorEastAsia" w:hAnsiTheme="minorEastAsia"/>
                <w:b/>
                <w:sz w:val="24"/>
                <w:szCs w:val="24"/>
              </w:rPr>
            </w:pPr>
            <w:r w:rsidRPr="007E43B4">
              <w:rPr>
                <w:rFonts w:asciiTheme="minorEastAsia" w:eastAsiaTheme="minorEastAsia" w:hAnsiTheme="minorEastAsia" w:hint="eastAsia"/>
                <w:b/>
                <w:sz w:val="24"/>
                <w:szCs w:val="24"/>
              </w:rPr>
              <w:t>常驻地点</w:t>
            </w:r>
          </w:p>
        </w:tc>
        <w:tc>
          <w:tcPr>
            <w:tcW w:w="1236" w:type="dxa"/>
            <w:tcBorders>
              <w:top w:val="single" w:sz="4" w:space="0" w:color="auto"/>
              <w:left w:val="single" w:sz="4" w:space="0" w:color="auto"/>
              <w:bottom w:val="single" w:sz="4" w:space="0" w:color="auto"/>
              <w:right w:val="single" w:sz="4" w:space="0" w:color="auto"/>
            </w:tcBorders>
            <w:vAlign w:val="center"/>
          </w:tcPr>
          <w:p w:rsidR="006C436B" w:rsidRPr="007E43B4" w:rsidRDefault="006C436B" w:rsidP="002442CD">
            <w:pPr>
              <w:spacing w:line="360" w:lineRule="auto"/>
              <w:rPr>
                <w:rFonts w:asciiTheme="minorEastAsia" w:eastAsiaTheme="minorEastAsia" w:hAnsiTheme="minorEastAsia"/>
                <w:b/>
                <w:sz w:val="24"/>
                <w:szCs w:val="24"/>
              </w:rPr>
            </w:pPr>
            <w:r w:rsidRPr="007E43B4">
              <w:rPr>
                <w:rFonts w:asciiTheme="minorEastAsia" w:eastAsiaTheme="minorEastAsia" w:hAnsiTheme="minorEastAsia" w:hint="eastAsia"/>
                <w:b/>
                <w:sz w:val="24"/>
                <w:szCs w:val="24"/>
              </w:rPr>
              <w:t>负责区域</w:t>
            </w:r>
          </w:p>
        </w:tc>
        <w:tc>
          <w:tcPr>
            <w:tcW w:w="1415" w:type="dxa"/>
            <w:tcBorders>
              <w:top w:val="single" w:sz="4" w:space="0" w:color="auto"/>
              <w:left w:val="single" w:sz="4" w:space="0" w:color="auto"/>
              <w:bottom w:val="single" w:sz="4" w:space="0" w:color="auto"/>
              <w:right w:val="single" w:sz="4" w:space="0" w:color="auto"/>
            </w:tcBorders>
            <w:vAlign w:val="center"/>
          </w:tcPr>
          <w:p w:rsidR="006C436B" w:rsidRPr="007E43B4" w:rsidRDefault="006C436B" w:rsidP="002442CD">
            <w:pPr>
              <w:spacing w:line="360" w:lineRule="auto"/>
              <w:rPr>
                <w:rFonts w:asciiTheme="minorEastAsia" w:eastAsiaTheme="minorEastAsia" w:hAnsiTheme="minorEastAsia"/>
                <w:b/>
                <w:sz w:val="24"/>
                <w:szCs w:val="24"/>
              </w:rPr>
            </w:pPr>
            <w:r w:rsidRPr="007E43B4">
              <w:rPr>
                <w:rFonts w:asciiTheme="minorEastAsia" w:eastAsiaTheme="minorEastAsia" w:hAnsiTheme="minorEastAsia" w:hint="eastAsia"/>
                <w:b/>
                <w:sz w:val="24"/>
                <w:szCs w:val="24"/>
              </w:rPr>
              <w:t>服务站</w:t>
            </w:r>
          </w:p>
        </w:tc>
        <w:tc>
          <w:tcPr>
            <w:tcW w:w="961" w:type="dxa"/>
            <w:tcBorders>
              <w:top w:val="single" w:sz="4" w:space="0" w:color="auto"/>
              <w:left w:val="single" w:sz="4" w:space="0" w:color="auto"/>
              <w:bottom w:val="single" w:sz="4" w:space="0" w:color="auto"/>
              <w:right w:val="single" w:sz="4" w:space="0" w:color="auto"/>
            </w:tcBorders>
            <w:vAlign w:val="center"/>
          </w:tcPr>
          <w:p w:rsidR="006C436B" w:rsidRPr="007E43B4" w:rsidRDefault="006C436B" w:rsidP="002442CD">
            <w:pPr>
              <w:spacing w:line="360" w:lineRule="auto"/>
              <w:rPr>
                <w:rFonts w:asciiTheme="minorEastAsia" w:eastAsiaTheme="minorEastAsia" w:hAnsiTheme="minorEastAsia"/>
                <w:b/>
                <w:sz w:val="24"/>
                <w:szCs w:val="24"/>
              </w:rPr>
            </w:pPr>
            <w:r w:rsidRPr="007E43B4">
              <w:rPr>
                <w:rFonts w:asciiTheme="minorEastAsia" w:eastAsiaTheme="minorEastAsia" w:hAnsiTheme="minorEastAsia" w:hint="eastAsia"/>
                <w:b/>
                <w:sz w:val="24"/>
                <w:szCs w:val="24"/>
              </w:rPr>
              <w:t>负责人</w:t>
            </w:r>
          </w:p>
        </w:tc>
        <w:tc>
          <w:tcPr>
            <w:tcW w:w="1236" w:type="dxa"/>
            <w:tcBorders>
              <w:top w:val="single" w:sz="4" w:space="0" w:color="auto"/>
              <w:left w:val="single" w:sz="4" w:space="0" w:color="auto"/>
              <w:bottom w:val="single" w:sz="4" w:space="0" w:color="auto"/>
              <w:right w:val="single" w:sz="4" w:space="0" w:color="auto"/>
            </w:tcBorders>
            <w:vAlign w:val="center"/>
          </w:tcPr>
          <w:p w:rsidR="006C436B" w:rsidRPr="007E43B4" w:rsidRDefault="006C436B" w:rsidP="002442CD">
            <w:pPr>
              <w:spacing w:line="360" w:lineRule="auto"/>
              <w:rPr>
                <w:rFonts w:asciiTheme="minorEastAsia" w:eastAsiaTheme="minorEastAsia" w:hAnsiTheme="minorEastAsia"/>
                <w:b/>
                <w:sz w:val="24"/>
                <w:szCs w:val="24"/>
              </w:rPr>
            </w:pPr>
            <w:r w:rsidRPr="007E43B4">
              <w:rPr>
                <w:rFonts w:asciiTheme="minorEastAsia" w:eastAsiaTheme="minorEastAsia" w:hAnsiTheme="minorEastAsia" w:hint="eastAsia"/>
                <w:b/>
                <w:sz w:val="24"/>
                <w:szCs w:val="24"/>
              </w:rPr>
              <w:t>常驻地点</w:t>
            </w:r>
          </w:p>
        </w:tc>
        <w:tc>
          <w:tcPr>
            <w:tcW w:w="1458" w:type="dxa"/>
            <w:tcBorders>
              <w:top w:val="single" w:sz="4" w:space="0" w:color="auto"/>
              <w:left w:val="single" w:sz="4" w:space="0" w:color="auto"/>
              <w:bottom w:val="single" w:sz="4" w:space="0" w:color="auto"/>
              <w:right w:val="single" w:sz="4" w:space="0" w:color="auto"/>
            </w:tcBorders>
            <w:vAlign w:val="center"/>
          </w:tcPr>
          <w:p w:rsidR="006C436B" w:rsidRPr="007E43B4" w:rsidRDefault="006C436B" w:rsidP="002442CD">
            <w:pPr>
              <w:spacing w:line="360" w:lineRule="auto"/>
              <w:rPr>
                <w:rFonts w:asciiTheme="minorEastAsia" w:eastAsiaTheme="minorEastAsia" w:hAnsiTheme="minorEastAsia"/>
                <w:b/>
                <w:sz w:val="24"/>
                <w:szCs w:val="24"/>
              </w:rPr>
            </w:pPr>
            <w:r w:rsidRPr="007E43B4">
              <w:rPr>
                <w:rFonts w:asciiTheme="minorEastAsia" w:eastAsiaTheme="minorEastAsia" w:hAnsiTheme="minorEastAsia" w:hint="eastAsia"/>
                <w:b/>
                <w:sz w:val="24"/>
                <w:szCs w:val="24"/>
              </w:rPr>
              <w:t>负责区域</w:t>
            </w:r>
          </w:p>
        </w:tc>
      </w:tr>
      <w:tr w:rsidR="006C436B" w:rsidRPr="007E43B4" w:rsidTr="002442CD">
        <w:trPr>
          <w:trHeight w:val="797"/>
          <w:jc w:val="center"/>
        </w:trPr>
        <w:tc>
          <w:tcPr>
            <w:tcW w:w="1232" w:type="dxa"/>
            <w:tcBorders>
              <w:top w:val="single" w:sz="4" w:space="0" w:color="auto"/>
              <w:left w:val="single" w:sz="4" w:space="0" w:color="auto"/>
              <w:bottom w:val="single" w:sz="4" w:space="0" w:color="auto"/>
              <w:right w:val="single" w:sz="4" w:space="0" w:color="auto"/>
            </w:tcBorders>
            <w:vAlign w:val="center"/>
          </w:tcPr>
          <w:p w:rsidR="006C436B" w:rsidRPr="007E43B4" w:rsidRDefault="006C436B" w:rsidP="002442CD">
            <w:pPr>
              <w:spacing w:line="360" w:lineRule="auto"/>
              <w:rPr>
                <w:rFonts w:asciiTheme="minorEastAsia" w:eastAsiaTheme="minorEastAsia" w:hAnsiTheme="minorEastAsia"/>
                <w:sz w:val="24"/>
                <w:szCs w:val="24"/>
              </w:rPr>
            </w:pPr>
            <w:r w:rsidRPr="007E43B4">
              <w:rPr>
                <w:rFonts w:asciiTheme="minorEastAsia" w:eastAsiaTheme="minorEastAsia" w:hAnsiTheme="minorEastAsia" w:hint="eastAsia"/>
                <w:sz w:val="24"/>
                <w:szCs w:val="24"/>
              </w:rPr>
              <w:t>客服中心部长</w:t>
            </w:r>
          </w:p>
        </w:tc>
        <w:tc>
          <w:tcPr>
            <w:tcW w:w="961" w:type="dxa"/>
            <w:tcBorders>
              <w:top w:val="single" w:sz="4" w:space="0" w:color="auto"/>
              <w:left w:val="single" w:sz="4" w:space="0" w:color="auto"/>
              <w:bottom w:val="single" w:sz="4" w:space="0" w:color="auto"/>
              <w:right w:val="single" w:sz="4" w:space="0" w:color="auto"/>
            </w:tcBorders>
            <w:vAlign w:val="center"/>
          </w:tcPr>
          <w:p w:rsidR="006C436B" w:rsidRPr="007E43B4" w:rsidRDefault="006C436B" w:rsidP="002442CD">
            <w:pPr>
              <w:spacing w:line="360" w:lineRule="auto"/>
              <w:rPr>
                <w:rFonts w:asciiTheme="minorEastAsia" w:eastAsiaTheme="minorEastAsia" w:hAnsiTheme="minorEastAsia"/>
                <w:sz w:val="24"/>
                <w:szCs w:val="24"/>
              </w:rPr>
            </w:pPr>
            <w:r w:rsidRPr="007E43B4">
              <w:rPr>
                <w:rFonts w:asciiTheme="minorEastAsia" w:eastAsiaTheme="minorEastAsia" w:hAnsiTheme="minorEastAsia" w:hint="eastAsia"/>
                <w:sz w:val="24"/>
                <w:szCs w:val="24"/>
              </w:rPr>
              <w:t>高军刚</w:t>
            </w:r>
          </w:p>
        </w:tc>
        <w:tc>
          <w:tcPr>
            <w:tcW w:w="1060" w:type="dxa"/>
            <w:tcBorders>
              <w:top w:val="single" w:sz="4" w:space="0" w:color="auto"/>
              <w:left w:val="single" w:sz="4" w:space="0" w:color="auto"/>
              <w:bottom w:val="single" w:sz="4" w:space="0" w:color="auto"/>
              <w:right w:val="single" w:sz="4" w:space="0" w:color="auto"/>
            </w:tcBorders>
            <w:vAlign w:val="center"/>
          </w:tcPr>
          <w:p w:rsidR="006C436B" w:rsidRPr="007E43B4" w:rsidRDefault="006C436B" w:rsidP="002442CD">
            <w:pPr>
              <w:spacing w:line="360" w:lineRule="auto"/>
              <w:rPr>
                <w:rFonts w:asciiTheme="minorEastAsia" w:eastAsiaTheme="minorEastAsia" w:hAnsiTheme="minorEastAsia"/>
                <w:sz w:val="24"/>
                <w:szCs w:val="24"/>
              </w:rPr>
            </w:pPr>
            <w:r w:rsidRPr="007E43B4">
              <w:rPr>
                <w:rFonts w:asciiTheme="minorEastAsia" w:eastAsiaTheme="minorEastAsia" w:hAnsiTheme="minorEastAsia" w:hint="eastAsia"/>
                <w:sz w:val="24"/>
                <w:szCs w:val="24"/>
              </w:rPr>
              <w:t>石家庄市</w:t>
            </w:r>
          </w:p>
        </w:tc>
        <w:tc>
          <w:tcPr>
            <w:tcW w:w="1236" w:type="dxa"/>
            <w:tcBorders>
              <w:top w:val="single" w:sz="4" w:space="0" w:color="auto"/>
              <w:left w:val="single" w:sz="4" w:space="0" w:color="auto"/>
              <w:bottom w:val="single" w:sz="4" w:space="0" w:color="auto"/>
              <w:right w:val="single" w:sz="4" w:space="0" w:color="auto"/>
            </w:tcBorders>
            <w:vAlign w:val="center"/>
          </w:tcPr>
          <w:p w:rsidR="006C436B" w:rsidRPr="007E43B4" w:rsidRDefault="006C436B" w:rsidP="002442CD">
            <w:pPr>
              <w:spacing w:line="360" w:lineRule="auto"/>
              <w:rPr>
                <w:rFonts w:asciiTheme="minorEastAsia" w:eastAsiaTheme="minorEastAsia" w:hAnsiTheme="minorEastAsia"/>
                <w:sz w:val="24"/>
                <w:szCs w:val="24"/>
              </w:rPr>
            </w:pPr>
            <w:r w:rsidRPr="007E43B4">
              <w:rPr>
                <w:rFonts w:asciiTheme="minorEastAsia" w:eastAsiaTheme="minorEastAsia" w:hAnsiTheme="minorEastAsia" w:hint="eastAsia"/>
                <w:sz w:val="24"/>
                <w:szCs w:val="24"/>
              </w:rPr>
              <w:t>服务全局工作</w:t>
            </w:r>
          </w:p>
        </w:tc>
        <w:tc>
          <w:tcPr>
            <w:tcW w:w="1415" w:type="dxa"/>
            <w:vMerge w:val="restart"/>
            <w:tcBorders>
              <w:top w:val="single" w:sz="4" w:space="0" w:color="auto"/>
              <w:left w:val="single" w:sz="4" w:space="0" w:color="auto"/>
              <w:bottom w:val="single" w:sz="4" w:space="0" w:color="auto"/>
              <w:right w:val="single" w:sz="4" w:space="0" w:color="auto"/>
            </w:tcBorders>
            <w:vAlign w:val="center"/>
          </w:tcPr>
          <w:p w:rsidR="006C436B" w:rsidRPr="007E43B4" w:rsidRDefault="006C436B" w:rsidP="002442CD">
            <w:pPr>
              <w:spacing w:line="360" w:lineRule="auto"/>
              <w:rPr>
                <w:rFonts w:asciiTheme="minorEastAsia" w:eastAsiaTheme="minorEastAsia" w:hAnsiTheme="minorEastAsia"/>
                <w:sz w:val="24"/>
                <w:szCs w:val="24"/>
              </w:rPr>
            </w:pPr>
            <w:r w:rsidRPr="007E43B4">
              <w:rPr>
                <w:rFonts w:asciiTheme="minorEastAsia" w:eastAsiaTheme="minorEastAsia" w:hAnsiTheme="minorEastAsia" w:hint="eastAsia"/>
                <w:sz w:val="24"/>
                <w:szCs w:val="24"/>
              </w:rPr>
              <w:t>华北服务站</w:t>
            </w:r>
          </w:p>
        </w:tc>
        <w:tc>
          <w:tcPr>
            <w:tcW w:w="961" w:type="dxa"/>
            <w:tcBorders>
              <w:top w:val="single" w:sz="4" w:space="0" w:color="auto"/>
              <w:left w:val="single" w:sz="4" w:space="0" w:color="auto"/>
              <w:bottom w:val="single" w:sz="4" w:space="0" w:color="auto"/>
              <w:right w:val="single" w:sz="4" w:space="0" w:color="auto"/>
            </w:tcBorders>
            <w:vAlign w:val="center"/>
          </w:tcPr>
          <w:p w:rsidR="006C436B" w:rsidRPr="007E43B4" w:rsidRDefault="006C436B" w:rsidP="002442CD">
            <w:pPr>
              <w:spacing w:line="360" w:lineRule="auto"/>
              <w:rPr>
                <w:rFonts w:asciiTheme="minorEastAsia" w:eastAsiaTheme="minorEastAsia" w:hAnsiTheme="minorEastAsia"/>
                <w:sz w:val="24"/>
                <w:szCs w:val="24"/>
              </w:rPr>
            </w:pPr>
            <w:r w:rsidRPr="007E43B4">
              <w:rPr>
                <w:rFonts w:asciiTheme="minorEastAsia" w:eastAsiaTheme="minorEastAsia" w:hAnsiTheme="minorEastAsia" w:hint="eastAsia"/>
                <w:sz w:val="24"/>
                <w:szCs w:val="24"/>
              </w:rPr>
              <w:t>张宏伟</w:t>
            </w:r>
          </w:p>
        </w:tc>
        <w:tc>
          <w:tcPr>
            <w:tcW w:w="1236" w:type="dxa"/>
            <w:tcBorders>
              <w:top w:val="single" w:sz="4" w:space="0" w:color="auto"/>
              <w:left w:val="single" w:sz="4" w:space="0" w:color="auto"/>
              <w:bottom w:val="single" w:sz="4" w:space="0" w:color="auto"/>
              <w:right w:val="single" w:sz="4" w:space="0" w:color="auto"/>
            </w:tcBorders>
            <w:vAlign w:val="center"/>
          </w:tcPr>
          <w:p w:rsidR="006C436B" w:rsidRPr="007E43B4" w:rsidRDefault="006C436B" w:rsidP="002442CD">
            <w:pPr>
              <w:spacing w:line="360" w:lineRule="auto"/>
              <w:rPr>
                <w:rFonts w:asciiTheme="minorEastAsia" w:eastAsiaTheme="minorEastAsia" w:hAnsiTheme="minorEastAsia"/>
                <w:sz w:val="24"/>
                <w:szCs w:val="24"/>
              </w:rPr>
            </w:pPr>
            <w:r w:rsidRPr="007E43B4">
              <w:rPr>
                <w:rFonts w:asciiTheme="minorEastAsia" w:eastAsiaTheme="minorEastAsia" w:hAnsiTheme="minorEastAsia" w:hint="eastAsia"/>
                <w:sz w:val="24"/>
                <w:szCs w:val="24"/>
              </w:rPr>
              <w:t>承德市</w:t>
            </w:r>
          </w:p>
        </w:tc>
        <w:tc>
          <w:tcPr>
            <w:tcW w:w="1458" w:type="dxa"/>
            <w:vMerge w:val="restart"/>
            <w:tcBorders>
              <w:top w:val="single" w:sz="4" w:space="0" w:color="auto"/>
              <w:left w:val="single" w:sz="4" w:space="0" w:color="auto"/>
              <w:bottom w:val="single" w:sz="4" w:space="0" w:color="auto"/>
              <w:right w:val="single" w:sz="4" w:space="0" w:color="auto"/>
            </w:tcBorders>
            <w:vAlign w:val="center"/>
          </w:tcPr>
          <w:p w:rsidR="006C436B" w:rsidRPr="007E43B4" w:rsidRDefault="006C436B" w:rsidP="002442CD">
            <w:pPr>
              <w:spacing w:line="360" w:lineRule="auto"/>
              <w:rPr>
                <w:rFonts w:asciiTheme="minorEastAsia" w:eastAsiaTheme="minorEastAsia" w:hAnsiTheme="minorEastAsia"/>
                <w:sz w:val="24"/>
                <w:szCs w:val="24"/>
              </w:rPr>
            </w:pPr>
            <w:r w:rsidRPr="007E43B4">
              <w:rPr>
                <w:rFonts w:asciiTheme="minorEastAsia" w:eastAsiaTheme="minorEastAsia" w:hAnsiTheme="minorEastAsia" w:hint="eastAsia"/>
                <w:sz w:val="24"/>
                <w:szCs w:val="24"/>
              </w:rPr>
              <w:t>北京、天津、内蒙、山西</w:t>
            </w:r>
          </w:p>
        </w:tc>
      </w:tr>
      <w:tr w:rsidR="006C436B" w:rsidRPr="007E43B4" w:rsidTr="002442CD">
        <w:trPr>
          <w:trHeight w:hRule="exact" w:val="538"/>
          <w:jc w:val="center"/>
        </w:trPr>
        <w:tc>
          <w:tcPr>
            <w:tcW w:w="1232" w:type="dxa"/>
            <w:vMerge w:val="restart"/>
            <w:tcBorders>
              <w:top w:val="single" w:sz="4" w:space="0" w:color="auto"/>
              <w:left w:val="single" w:sz="4" w:space="0" w:color="auto"/>
              <w:bottom w:val="single" w:sz="4" w:space="0" w:color="auto"/>
              <w:right w:val="single" w:sz="4" w:space="0" w:color="auto"/>
            </w:tcBorders>
            <w:vAlign w:val="center"/>
          </w:tcPr>
          <w:p w:rsidR="006C436B" w:rsidRPr="007E43B4" w:rsidRDefault="006C436B" w:rsidP="002442CD">
            <w:pPr>
              <w:spacing w:line="360" w:lineRule="auto"/>
              <w:rPr>
                <w:rFonts w:asciiTheme="minorEastAsia" w:eastAsiaTheme="minorEastAsia" w:hAnsiTheme="minorEastAsia"/>
                <w:sz w:val="24"/>
                <w:szCs w:val="24"/>
              </w:rPr>
            </w:pPr>
            <w:r w:rsidRPr="007E43B4">
              <w:rPr>
                <w:rFonts w:asciiTheme="minorEastAsia" w:eastAsiaTheme="minorEastAsia" w:hAnsiTheme="minorEastAsia" w:hint="eastAsia"/>
                <w:sz w:val="24"/>
                <w:szCs w:val="24"/>
              </w:rPr>
              <w:t>中南服务站</w:t>
            </w:r>
          </w:p>
        </w:tc>
        <w:tc>
          <w:tcPr>
            <w:tcW w:w="961" w:type="dxa"/>
            <w:tcBorders>
              <w:top w:val="single" w:sz="4" w:space="0" w:color="auto"/>
              <w:left w:val="single" w:sz="4" w:space="0" w:color="auto"/>
              <w:bottom w:val="single" w:sz="4" w:space="0" w:color="auto"/>
              <w:right w:val="single" w:sz="4" w:space="0" w:color="auto"/>
            </w:tcBorders>
            <w:vAlign w:val="center"/>
          </w:tcPr>
          <w:p w:rsidR="006C436B" w:rsidRPr="007E43B4" w:rsidRDefault="006C436B" w:rsidP="002442CD">
            <w:pPr>
              <w:spacing w:line="360" w:lineRule="auto"/>
              <w:rPr>
                <w:rFonts w:asciiTheme="minorEastAsia" w:eastAsiaTheme="minorEastAsia" w:hAnsiTheme="minorEastAsia"/>
                <w:b/>
                <w:sz w:val="24"/>
                <w:szCs w:val="24"/>
              </w:rPr>
            </w:pPr>
            <w:r w:rsidRPr="007E43B4">
              <w:rPr>
                <w:rFonts w:asciiTheme="minorEastAsia" w:eastAsiaTheme="minorEastAsia" w:hAnsiTheme="minorEastAsia" w:hint="eastAsia"/>
                <w:b/>
                <w:sz w:val="24"/>
                <w:szCs w:val="24"/>
              </w:rPr>
              <w:t>张伟</w:t>
            </w:r>
          </w:p>
        </w:tc>
        <w:tc>
          <w:tcPr>
            <w:tcW w:w="1060" w:type="dxa"/>
            <w:tcBorders>
              <w:top w:val="single" w:sz="4" w:space="0" w:color="auto"/>
              <w:left w:val="single" w:sz="4" w:space="0" w:color="auto"/>
              <w:bottom w:val="single" w:sz="4" w:space="0" w:color="auto"/>
              <w:right w:val="single" w:sz="4" w:space="0" w:color="auto"/>
            </w:tcBorders>
            <w:vAlign w:val="center"/>
          </w:tcPr>
          <w:p w:rsidR="006C436B" w:rsidRPr="007E43B4" w:rsidRDefault="006C436B" w:rsidP="002442CD">
            <w:pPr>
              <w:spacing w:line="360" w:lineRule="auto"/>
              <w:rPr>
                <w:rFonts w:asciiTheme="minorEastAsia" w:eastAsiaTheme="minorEastAsia" w:hAnsiTheme="minorEastAsia"/>
                <w:b/>
                <w:sz w:val="24"/>
                <w:szCs w:val="24"/>
              </w:rPr>
            </w:pPr>
            <w:r w:rsidRPr="007E43B4">
              <w:rPr>
                <w:rFonts w:asciiTheme="minorEastAsia" w:eastAsiaTheme="minorEastAsia" w:hAnsiTheme="minorEastAsia" w:hint="eastAsia"/>
                <w:b/>
                <w:sz w:val="24"/>
                <w:szCs w:val="24"/>
              </w:rPr>
              <w:t>郑州市</w:t>
            </w:r>
          </w:p>
        </w:tc>
        <w:tc>
          <w:tcPr>
            <w:tcW w:w="1236" w:type="dxa"/>
            <w:vMerge w:val="restart"/>
            <w:tcBorders>
              <w:top w:val="single" w:sz="4" w:space="0" w:color="auto"/>
              <w:left w:val="single" w:sz="4" w:space="0" w:color="auto"/>
              <w:bottom w:val="single" w:sz="4" w:space="0" w:color="auto"/>
              <w:right w:val="single" w:sz="4" w:space="0" w:color="auto"/>
            </w:tcBorders>
            <w:vAlign w:val="center"/>
          </w:tcPr>
          <w:p w:rsidR="006C436B" w:rsidRPr="007E43B4" w:rsidRDefault="006C436B" w:rsidP="002442CD">
            <w:pPr>
              <w:spacing w:line="360" w:lineRule="auto"/>
              <w:rPr>
                <w:rFonts w:asciiTheme="minorEastAsia" w:eastAsiaTheme="minorEastAsia" w:hAnsiTheme="minorEastAsia"/>
                <w:sz w:val="24"/>
                <w:szCs w:val="24"/>
              </w:rPr>
            </w:pPr>
            <w:r w:rsidRPr="007E43B4">
              <w:rPr>
                <w:rFonts w:asciiTheme="minorEastAsia" w:eastAsiaTheme="minorEastAsia" w:hAnsiTheme="minorEastAsia" w:hint="eastAsia"/>
                <w:sz w:val="24"/>
                <w:szCs w:val="24"/>
              </w:rPr>
              <w:t>河南、湖南、湖北、广东、广西、海南</w:t>
            </w:r>
          </w:p>
        </w:tc>
        <w:tc>
          <w:tcPr>
            <w:tcW w:w="1415" w:type="dxa"/>
            <w:vMerge/>
            <w:tcBorders>
              <w:top w:val="single" w:sz="4" w:space="0" w:color="auto"/>
              <w:left w:val="single" w:sz="4" w:space="0" w:color="auto"/>
              <w:bottom w:val="single" w:sz="4" w:space="0" w:color="auto"/>
              <w:right w:val="single" w:sz="4" w:space="0" w:color="auto"/>
            </w:tcBorders>
            <w:vAlign w:val="center"/>
          </w:tcPr>
          <w:p w:rsidR="006C436B" w:rsidRPr="007E43B4" w:rsidRDefault="006C436B" w:rsidP="002442CD">
            <w:pPr>
              <w:widowControl/>
              <w:spacing w:line="360" w:lineRule="auto"/>
              <w:jc w:val="left"/>
              <w:rPr>
                <w:rFonts w:asciiTheme="minorEastAsia" w:eastAsiaTheme="minorEastAsia" w:hAnsiTheme="minorEastAsia"/>
                <w:sz w:val="24"/>
                <w:szCs w:val="24"/>
              </w:rPr>
            </w:pPr>
          </w:p>
        </w:tc>
        <w:tc>
          <w:tcPr>
            <w:tcW w:w="961" w:type="dxa"/>
            <w:tcBorders>
              <w:top w:val="single" w:sz="4" w:space="0" w:color="auto"/>
              <w:left w:val="single" w:sz="4" w:space="0" w:color="auto"/>
              <w:bottom w:val="single" w:sz="4" w:space="0" w:color="auto"/>
              <w:right w:val="single" w:sz="4" w:space="0" w:color="auto"/>
            </w:tcBorders>
            <w:vAlign w:val="center"/>
          </w:tcPr>
          <w:p w:rsidR="006C436B" w:rsidRPr="007E43B4" w:rsidRDefault="006C436B" w:rsidP="002442CD">
            <w:pPr>
              <w:spacing w:line="360" w:lineRule="auto"/>
              <w:rPr>
                <w:rFonts w:asciiTheme="minorEastAsia" w:eastAsiaTheme="minorEastAsia" w:hAnsiTheme="minorEastAsia"/>
                <w:sz w:val="24"/>
                <w:szCs w:val="24"/>
              </w:rPr>
            </w:pPr>
            <w:r w:rsidRPr="007E43B4">
              <w:rPr>
                <w:rFonts w:asciiTheme="minorEastAsia" w:eastAsiaTheme="minorEastAsia" w:hAnsiTheme="minorEastAsia" w:hint="eastAsia"/>
                <w:sz w:val="24"/>
                <w:szCs w:val="24"/>
              </w:rPr>
              <w:t>霍广波</w:t>
            </w:r>
          </w:p>
        </w:tc>
        <w:tc>
          <w:tcPr>
            <w:tcW w:w="1236" w:type="dxa"/>
            <w:tcBorders>
              <w:top w:val="single" w:sz="4" w:space="0" w:color="auto"/>
              <w:left w:val="single" w:sz="4" w:space="0" w:color="auto"/>
              <w:bottom w:val="single" w:sz="4" w:space="0" w:color="auto"/>
              <w:right w:val="single" w:sz="4" w:space="0" w:color="auto"/>
            </w:tcBorders>
            <w:vAlign w:val="center"/>
          </w:tcPr>
          <w:p w:rsidR="006C436B" w:rsidRPr="007E43B4" w:rsidRDefault="006C436B" w:rsidP="002442CD">
            <w:pPr>
              <w:spacing w:line="360" w:lineRule="auto"/>
              <w:rPr>
                <w:rFonts w:asciiTheme="minorEastAsia" w:eastAsiaTheme="minorEastAsia" w:hAnsiTheme="minorEastAsia"/>
                <w:sz w:val="24"/>
                <w:szCs w:val="24"/>
              </w:rPr>
            </w:pPr>
            <w:r w:rsidRPr="007E43B4">
              <w:rPr>
                <w:rFonts w:asciiTheme="minorEastAsia" w:eastAsiaTheme="minorEastAsia" w:hAnsiTheme="minorEastAsia" w:hint="eastAsia"/>
                <w:sz w:val="24"/>
                <w:szCs w:val="24"/>
              </w:rPr>
              <w:t>晋中市</w:t>
            </w:r>
          </w:p>
        </w:tc>
        <w:tc>
          <w:tcPr>
            <w:tcW w:w="1458" w:type="dxa"/>
            <w:vMerge/>
            <w:tcBorders>
              <w:top w:val="single" w:sz="4" w:space="0" w:color="auto"/>
              <w:left w:val="single" w:sz="4" w:space="0" w:color="auto"/>
              <w:bottom w:val="single" w:sz="4" w:space="0" w:color="auto"/>
              <w:right w:val="single" w:sz="4" w:space="0" w:color="auto"/>
            </w:tcBorders>
            <w:vAlign w:val="center"/>
          </w:tcPr>
          <w:p w:rsidR="006C436B" w:rsidRPr="007E43B4" w:rsidRDefault="006C436B" w:rsidP="002442CD">
            <w:pPr>
              <w:widowControl/>
              <w:spacing w:line="360" w:lineRule="auto"/>
              <w:jc w:val="left"/>
              <w:rPr>
                <w:rFonts w:asciiTheme="minorEastAsia" w:eastAsiaTheme="minorEastAsia" w:hAnsiTheme="minorEastAsia"/>
                <w:sz w:val="24"/>
                <w:szCs w:val="24"/>
              </w:rPr>
            </w:pPr>
          </w:p>
        </w:tc>
      </w:tr>
      <w:tr w:rsidR="006C436B" w:rsidRPr="007E43B4" w:rsidTr="002442CD">
        <w:trPr>
          <w:trHeight w:hRule="exact" w:val="538"/>
          <w:jc w:val="center"/>
        </w:trPr>
        <w:tc>
          <w:tcPr>
            <w:tcW w:w="1232" w:type="dxa"/>
            <w:vMerge/>
            <w:tcBorders>
              <w:top w:val="single" w:sz="4" w:space="0" w:color="auto"/>
              <w:left w:val="single" w:sz="4" w:space="0" w:color="auto"/>
              <w:bottom w:val="single" w:sz="4" w:space="0" w:color="auto"/>
              <w:right w:val="single" w:sz="4" w:space="0" w:color="auto"/>
            </w:tcBorders>
            <w:vAlign w:val="center"/>
          </w:tcPr>
          <w:p w:rsidR="006C436B" w:rsidRPr="007E43B4" w:rsidRDefault="006C436B" w:rsidP="002442CD">
            <w:pPr>
              <w:widowControl/>
              <w:spacing w:line="360" w:lineRule="auto"/>
              <w:jc w:val="left"/>
              <w:rPr>
                <w:rFonts w:asciiTheme="minorEastAsia" w:eastAsiaTheme="minorEastAsia" w:hAnsiTheme="minorEastAsia"/>
                <w:sz w:val="24"/>
                <w:szCs w:val="24"/>
              </w:rPr>
            </w:pPr>
          </w:p>
        </w:tc>
        <w:tc>
          <w:tcPr>
            <w:tcW w:w="961" w:type="dxa"/>
            <w:tcBorders>
              <w:top w:val="single" w:sz="4" w:space="0" w:color="auto"/>
              <w:left w:val="single" w:sz="4" w:space="0" w:color="auto"/>
              <w:bottom w:val="single" w:sz="4" w:space="0" w:color="auto"/>
              <w:right w:val="single" w:sz="4" w:space="0" w:color="auto"/>
            </w:tcBorders>
            <w:vAlign w:val="center"/>
          </w:tcPr>
          <w:p w:rsidR="006C436B" w:rsidRPr="007E43B4" w:rsidRDefault="006C436B" w:rsidP="002442CD">
            <w:pPr>
              <w:spacing w:line="360" w:lineRule="auto"/>
              <w:rPr>
                <w:rFonts w:asciiTheme="minorEastAsia" w:eastAsiaTheme="minorEastAsia" w:hAnsiTheme="minorEastAsia"/>
                <w:b/>
                <w:sz w:val="24"/>
                <w:szCs w:val="24"/>
              </w:rPr>
            </w:pPr>
            <w:r w:rsidRPr="007E43B4">
              <w:rPr>
                <w:rFonts w:asciiTheme="minorEastAsia" w:eastAsiaTheme="minorEastAsia" w:hAnsiTheme="minorEastAsia" w:hint="eastAsia"/>
                <w:b/>
                <w:sz w:val="24"/>
                <w:szCs w:val="24"/>
              </w:rPr>
              <w:t>王高凯</w:t>
            </w:r>
          </w:p>
        </w:tc>
        <w:tc>
          <w:tcPr>
            <w:tcW w:w="1060" w:type="dxa"/>
            <w:tcBorders>
              <w:top w:val="single" w:sz="4" w:space="0" w:color="auto"/>
              <w:left w:val="single" w:sz="4" w:space="0" w:color="auto"/>
              <w:bottom w:val="single" w:sz="4" w:space="0" w:color="auto"/>
              <w:right w:val="single" w:sz="4" w:space="0" w:color="auto"/>
            </w:tcBorders>
            <w:vAlign w:val="center"/>
          </w:tcPr>
          <w:p w:rsidR="006C436B" w:rsidRPr="007E43B4" w:rsidRDefault="006C436B" w:rsidP="002442CD">
            <w:pPr>
              <w:spacing w:line="360" w:lineRule="auto"/>
              <w:rPr>
                <w:rFonts w:asciiTheme="minorEastAsia" w:eastAsiaTheme="minorEastAsia" w:hAnsiTheme="minorEastAsia"/>
                <w:b/>
                <w:sz w:val="24"/>
                <w:szCs w:val="24"/>
              </w:rPr>
            </w:pPr>
            <w:r w:rsidRPr="007E43B4">
              <w:rPr>
                <w:rFonts w:asciiTheme="minorEastAsia" w:eastAsiaTheme="minorEastAsia" w:hAnsiTheme="minorEastAsia" w:hint="eastAsia"/>
                <w:b/>
                <w:sz w:val="24"/>
                <w:szCs w:val="24"/>
              </w:rPr>
              <w:t>平顶山</w:t>
            </w:r>
          </w:p>
        </w:tc>
        <w:tc>
          <w:tcPr>
            <w:tcW w:w="1236" w:type="dxa"/>
            <w:vMerge/>
            <w:tcBorders>
              <w:top w:val="single" w:sz="4" w:space="0" w:color="auto"/>
              <w:left w:val="single" w:sz="4" w:space="0" w:color="auto"/>
              <w:bottom w:val="single" w:sz="4" w:space="0" w:color="auto"/>
              <w:right w:val="single" w:sz="4" w:space="0" w:color="auto"/>
            </w:tcBorders>
            <w:vAlign w:val="center"/>
          </w:tcPr>
          <w:p w:rsidR="006C436B" w:rsidRPr="007E43B4" w:rsidRDefault="006C436B" w:rsidP="002442CD">
            <w:pPr>
              <w:widowControl/>
              <w:spacing w:line="360" w:lineRule="auto"/>
              <w:jc w:val="left"/>
              <w:rPr>
                <w:rFonts w:asciiTheme="minorEastAsia" w:eastAsiaTheme="minorEastAsia" w:hAnsiTheme="minorEastAsia"/>
                <w:sz w:val="24"/>
                <w:szCs w:val="24"/>
              </w:rPr>
            </w:pPr>
          </w:p>
        </w:tc>
        <w:tc>
          <w:tcPr>
            <w:tcW w:w="1415" w:type="dxa"/>
            <w:vMerge/>
            <w:tcBorders>
              <w:top w:val="single" w:sz="4" w:space="0" w:color="auto"/>
              <w:left w:val="single" w:sz="4" w:space="0" w:color="auto"/>
              <w:bottom w:val="single" w:sz="4" w:space="0" w:color="auto"/>
              <w:right w:val="single" w:sz="4" w:space="0" w:color="auto"/>
            </w:tcBorders>
            <w:vAlign w:val="center"/>
          </w:tcPr>
          <w:p w:rsidR="006C436B" w:rsidRPr="007E43B4" w:rsidRDefault="006C436B" w:rsidP="002442CD">
            <w:pPr>
              <w:widowControl/>
              <w:spacing w:line="360" w:lineRule="auto"/>
              <w:jc w:val="left"/>
              <w:rPr>
                <w:rFonts w:asciiTheme="minorEastAsia" w:eastAsiaTheme="minorEastAsia" w:hAnsiTheme="minorEastAsia"/>
                <w:sz w:val="24"/>
                <w:szCs w:val="24"/>
              </w:rPr>
            </w:pPr>
          </w:p>
        </w:tc>
        <w:tc>
          <w:tcPr>
            <w:tcW w:w="961" w:type="dxa"/>
            <w:tcBorders>
              <w:top w:val="single" w:sz="4" w:space="0" w:color="auto"/>
              <w:left w:val="single" w:sz="4" w:space="0" w:color="auto"/>
              <w:bottom w:val="single" w:sz="4" w:space="0" w:color="auto"/>
              <w:right w:val="single" w:sz="4" w:space="0" w:color="auto"/>
            </w:tcBorders>
            <w:vAlign w:val="center"/>
          </w:tcPr>
          <w:p w:rsidR="006C436B" w:rsidRPr="007E43B4" w:rsidRDefault="006C436B" w:rsidP="002442CD">
            <w:pPr>
              <w:spacing w:line="360" w:lineRule="auto"/>
              <w:rPr>
                <w:rFonts w:asciiTheme="minorEastAsia" w:eastAsiaTheme="minorEastAsia" w:hAnsiTheme="minorEastAsia"/>
                <w:sz w:val="24"/>
                <w:szCs w:val="24"/>
              </w:rPr>
            </w:pPr>
            <w:r w:rsidRPr="007E43B4">
              <w:rPr>
                <w:rFonts w:asciiTheme="minorEastAsia" w:eastAsiaTheme="minorEastAsia" w:hAnsiTheme="minorEastAsia" w:hint="eastAsia"/>
                <w:sz w:val="24"/>
                <w:szCs w:val="24"/>
              </w:rPr>
              <w:t>邢通达</w:t>
            </w:r>
          </w:p>
        </w:tc>
        <w:tc>
          <w:tcPr>
            <w:tcW w:w="1236" w:type="dxa"/>
            <w:tcBorders>
              <w:top w:val="single" w:sz="4" w:space="0" w:color="auto"/>
              <w:left w:val="single" w:sz="4" w:space="0" w:color="auto"/>
              <w:bottom w:val="single" w:sz="4" w:space="0" w:color="auto"/>
              <w:right w:val="single" w:sz="4" w:space="0" w:color="auto"/>
            </w:tcBorders>
            <w:vAlign w:val="center"/>
          </w:tcPr>
          <w:p w:rsidR="006C436B" w:rsidRPr="007E43B4" w:rsidRDefault="006C436B" w:rsidP="002442CD">
            <w:pPr>
              <w:spacing w:line="360" w:lineRule="auto"/>
              <w:rPr>
                <w:rFonts w:asciiTheme="minorEastAsia" w:eastAsiaTheme="minorEastAsia" w:hAnsiTheme="minorEastAsia"/>
                <w:sz w:val="24"/>
                <w:szCs w:val="24"/>
              </w:rPr>
            </w:pPr>
            <w:r w:rsidRPr="007E43B4">
              <w:rPr>
                <w:rFonts w:asciiTheme="minorEastAsia" w:eastAsiaTheme="minorEastAsia" w:hAnsiTheme="minorEastAsia" w:hint="eastAsia"/>
                <w:sz w:val="24"/>
                <w:szCs w:val="24"/>
              </w:rPr>
              <w:t>长治市</w:t>
            </w:r>
          </w:p>
        </w:tc>
        <w:tc>
          <w:tcPr>
            <w:tcW w:w="1458" w:type="dxa"/>
            <w:vMerge/>
            <w:tcBorders>
              <w:top w:val="single" w:sz="4" w:space="0" w:color="auto"/>
              <w:left w:val="single" w:sz="4" w:space="0" w:color="auto"/>
              <w:bottom w:val="single" w:sz="4" w:space="0" w:color="auto"/>
              <w:right w:val="single" w:sz="4" w:space="0" w:color="auto"/>
            </w:tcBorders>
            <w:vAlign w:val="center"/>
          </w:tcPr>
          <w:p w:rsidR="006C436B" w:rsidRPr="007E43B4" w:rsidRDefault="006C436B" w:rsidP="002442CD">
            <w:pPr>
              <w:widowControl/>
              <w:spacing w:line="360" w:lineRule="auto"/>
              <w:jc w:val="left"/>
              <w:rPr>
                <w:rFonts w:asciiTheme="minorEastAsia" w:eastAsiaTheme="minorEastAsia" w:hAnsiTheme="minorEastAsia"/>
                <w:sz w:val="24"/>
                <w:szCs w:val="24"/>
              </w:rPr>
            </w:pPr>
          </w:p>
        </w:tc>
      </w:tr>
      <w:tr w:rsidR="006C436B" w:rsidRPr="007E43B4" w:rsidTr="002442CD">
        <w:trPr>
          <w:trHeight w:hRule="exact" w:val="538"/>
          <w:jc w:val="center"/>
        </w:trPr>
        <w:tc>
          <w:tcPr>
            <w:tcW w:w="1232" w:type="dxa"/>
            <w:vMerge/>
            <w:tcBorders>
              <w:top w:val="single" w:sz="4" w:space="0" w:color="auto"/>
              <w:left w:val="single" w:sz="4" w:space="0" w:color="auto"/>
              <w:bottom w:val="single" w:sz="4" w:space="0" w:color="auto"/>
              <w:right w:val="single" w:sz="4" w:space="0" w:color="auto"/>
            </w:tcBorders>
            <w:vAlign w:val="center"/>
          </w:tcPr>
          <w:p w:rsidR="006C436B" w:rsidRPr="007E43B4" w:rsidRDefault="006C436B" w:rsidP="002442CD">
            <w:pPr>
              <w:widowControl/>
              <w:spacing w:line="360" w:lineRule="auto"/>
              <w:jc w:val="left"/>
              <w:rPr>
                <w:rFonts w:asciiTheme="minorEastAsia" w:eastAsiaTheme="minorEastAsia" w:hAnsiTheme="minorEastAsia"/>
                <w:sz w:val="24"/>
                <w:szCs w:val="24"/>
              </w:rPr>
            </w:pPr>
          </w:p>
        </w:tc>
        <w:tc>
          <w:tcPr>
            <w:tcW w:w="961" w:type="dxa"/>
            <w:tcBorders>
              <w:top w:val="single" w:sz="4" w:space="0" w:color="auto"/>
              <w:left w:val="single" w:sz="4" w:space="0" w:color="auto"/>
              <w:bottom w:val="single" w:sz="4" w:space="0" w:color="auto"/>
              <w:right w:val="single" w:sz="4" w:space="0" w:color="auto"/>
            </w:tcBorders>
            <w:vAlign w:val="center"/>
          </w:tcPr>
          <w:p w:rsidR="006C436B" w:rsidRPr="007E43B4" w:rsidRDefault="006C436B" w:rsidP="002442CD">
            <w:pPr>
              <w:spacing w:line="360" w:lineRule="auto"/>
              <w:rPr>
                <w:rFonts w:asciiTheme="minorEastAsia" w:eastAsiaTheme="minorEastAsia" w:hAnsiTheme="minorEastAsia"/>
                <w:b/>
                <w:sz w:val="24"/>
                <w:szCs w:val="24"/>
              </w:rPr>
            </w:pPr>
            <w:r w:rsidRPr="007E43B4">
              <w:rPr>
                <w:rFonts w:asciiTheme="minorEastAsia" w:eastAsiaTheme="minorEastAsia" w:hAnsiTheme="minorEastAsia" w:hint="eastAsia"/>
                <w:b/>
                <w:sz w:val="24"/>
                <w:szCs w:val="24"/>
              </w:rPr>
              <w:t>李虎</w:t>
            </w:r>
          </w:p>
        </w:tc>
        <w:tc>
          <w:tcPr>
            <w:tcW w:w="1060" w:type="dxa"/>
            <w:tcBorders>
              <w:top w:val="single" w:sz="4" w:space="0" w:color="auto"/>
              <w:left w:val="single" w:sz="4" w:space="0" w:color="auto"/>
              <w:bottom w:val="single" w:sz="4" w:space="0" w:color="auto"/>
              <w:right w:val="single" w:sz="4" w:space="0" w:color="auto"/>
            </w:tcBorders>
            <w:vAlign w:val="center"/>
          </w:tcPr>
          <w:p w:rsidR="006C436B" w:rsidRPr="007E43B4" w:rsidRDefault="006C436B" w:rsidP="002442CD">
            <w:pPr>
              <w:spacing w:line="360" w:lineRule="auto"/>
              <w:rPr>
                <w:rFonts w:asciiTheme="minorEastAsia" w:eastAsiaTheme="minorEastAsia" w:hAnsiTheme="minorEastAsia"/>
                <w:b/>
                <w:sz w:val="24"/>
                <w:szCs w:val="24"/>
              </w:rPr>
            </w:pPr>
            <w:r w:rsidRPr="007E43B4">
              <w:rPr>
                <w:rFonts w:asciiTheme="minorEastAsia" w:eastAsiaTheme="minorEastAsia" w:hAnsiTheme="minorEastAsia" w:hint="eastAsia"/>
                <w:b/>
                <w:sz w:val="24"/>
                <w:szCs w:val="24"/>
              </w:rPr>
              <w:t>驻马店</w:t>
            </w:r>
          </w:p>
        </w:tc>
        <w:tc>
          <w:tcPr>
            <w:tcW w:w="1236" w:type="dxa"/>
            <w:vMerge/>
            <w:tcBorders>
              <w:top w:val="single" w:sz="4" w:space="0" w:color="auto"/>
              <w:left w:val="single" w:sz="4" w:space="0" w:color="auto"/>
              <w:bottom w:val="single" w:sz="4" w:space="0" w:color="auto"/>
              <w:right w:val="single" w:sz="4" w:space="0" w:color="auto"/>
            </w:tcBorders>
            <w:vAlign w:val="center"/>
          </w:tcPr>
          <w:p w:rsidR="006C436B" w:rsidRPr="007E43B4" w:rsidRDefault="006C436B" w:rsidP="002442CD">
            <w:pPr>
              <w:widowControl/>
              <w:spacing w:line="360" w:lineRule="auto"/>
              <w:jc w:val="left"/>
              <w:rPr>
                <w:rFonts w:asciiTheme="minorEastAsia" w:eastAsiaTheme="minorEastAsia" w:hAnsiTheme="minorEastAsia"/>
                <w:sz w:val="24"/>
                <w:szCs w:val="24"/>
              </w:rPr>
            </w:pPr>
          </w:p>
        </w:tc>
        <w:tc>
          <w:tcPr>
            <w:tcW w:w="1415" w:type="dxa"/>
            <w:vMerge/>
            <w:tcBorders>
              <w:top w:val="single" w:sz="4" w:space="0" w:color="auto"/>
              <w:left w:val="single" w:sz="4" w:space="0" w:color="auto"/>
              <w:bottom w:val="single" w:sz="4" w:space="0" w:color="auto"/>
              <w:right w:val="single" w:sz="4" w:space="0" w:color="auto"/>
            </w:tcBorders>
            <w:vAlign w:val="center"/>
          </w:tcPr>
          <w:p w:rsidR="006C436B" w:rsidRPr="007E43B4" w:rsidRDefault="006C436B" w:rsidP="002442CD">
            <w:pPr>
              <w:widowControl/>
              <w:spacing w:line="360" w:lineRule="auto"/>
              <w:jc w:val="left"/>
              <w:rPr>
                <w:rFonts w:asciiTheme="minorEastAsia" w:eastAsiaTheme="minorEastAsia" w:hAnsiTheme="minorEastAsia"/>
                <w:sz w:val="24"/>
                <w:szCs w:val="24"/>
              </w:rPr>
            </w:pPr>
          </w:p>
        </w:tc>
        <w:tc>
          <w:tcPr>
            <w:tcW w:w="961" w:type="dxa"/>
            <w:tcBorders>
              <w:top w:val="single" w:sz="4" w:space="0" w:color="auto"/>
              <w:left w:val="single" w:sz="4" w:space="0" w:color="auto"/>
              <w:bottom w:val="single" w:sz="4" w:space="0" w:color="auto"/>
              <w:right w:val="single" w:sz="4" w:space="0" w:color="auto"/>
            </w:tcBorders>
            <w:vAlign w:val="center"/>
          </w:tcPr>
          <w:p w:rsidR="006C436B" w:rsidRPr="007E43B4" w:rsidRDefault="006C436B" w:rsidP="002442CD">
            <w:pPr>
              <w:spacing w:line="360" w:lineRule="auto"/>
              <w:rPr>
                <w:rFonts w:asciiTheme="minorEastAsia" w:eastAsiaTheme="minorEastAsia" w:hAnsiTheme="minorEastAsia"/>
                <w:sz w:val="24"/>
                <w:szCs w:val="24"/>
              </w:rPr>
            </w:pPr>
            <w:r w:rsidRPr="007E43B4">
              <w:rPr>
                <w:rFonts w:asciiTheme="minorEastAsia" w:eastAsiaTheme="minorEastAsia" w:hAnsiTheme="minorEastAsia" w:hint="eastAsia"/>
                <w:sz w:val="24"/>
                <w:szCs w:val="24"/>
              </w:rPr>
              <w:t>刘小龙</w:t>
            </w:r>
          </w:p>
        </w:tc>
        <w:tc>
          <w:tcPr>
            <w:tcW w:w="1236" w:type="dxa"/>
            <w:tcBorders>
              <w:top w:val="single" w:sz="4" w:space="0" w:color="auto"/>
              <w:left w:val="single" w:sz="4" w:space="0" w:color="auto"/>
              <w:bottom w:val="single" w:sz="4" w:space="0" w:color="auto"/>
              <w:right w:val="single" w:sz="4" w:space="0" w:color="auto"/>
            </w:tcBorders>
            <w:vAlign w:val="center"/>
          </w:tcPr>
          <w:p w:rsidR="006C436B" w:rsidRPr="007E43B4" w:rsidRDefault="006C436B" w:rsidP="002442CD">
            <w:pPr>
              <w:spacing w:line="360" w:lineRule="auto"/>
              <w:rPr>
                <w:rFonts w:asciiTheme="minorEastAsia" w:eastAsiaTheme="minorEastAsia" w:hAnsiTheme="minorEastAsia"/>
                <w:sz w:val="24"/>
                <w:szCs w:val="24"/>
              </w:rPr>
            </w:pPr>
            <w:r w:rsidRPr="007E43B4">
              <w:rPr>
                <w:rFonts w:asciiTheme="minorEastAsia" w:eastAsiaTheme="minorEastAsia" w:hAnsiTheme="minorEastAsia" w:hint="eastAsia"/>
                <w:sz w:val="24"/>
                <w:szCs w:val="24"/>
              </w:rPr>
              <w:t>吕梁市</w:t>
            </w:r>
          </w:p>
        </w:tc>
        <w:tc>
          <w:tcPr>
            <w:tcW w:w="1458" w:type="dxa"/>
            <w:vMerge/>
            <w:tcBorders>
              <w:top w:val="single" w:sz="4" w:space="0" w:color="auto"/>
              <w:left w:val="single" w:sz="4" w:space="0" w:color="auto"/>
              <w:bottom w:val="single" w:sz="4" w:space="0" w:color="auto"/>
              <w:right w:val="single" w:sz="4" w:space="0" w:color="auto"/>
            </w:tcBorders>
            <w:vAlign w:val="center"/>
          </w:tcPr>
          <w:p w:rsidR="006C436B" w:rsidRPr="007E43B4" w:rsidRDefault="006C436B" w:rsidP="002442CD">
            <w:pPr>
              <w:widowControl/>
              <w:spacing w:line="360" w:lineRule="auto"/>
              <w:jc w:val="left"/>
              <w:rPr>
                <w:rFonts w:asciiTheme="minorEastAsia" w:eastAsiaTheme="minorEastAsia" w:hAnsiTheme="minorEastAsia"/>
                <w:sz w:val="24"/>
                <w:szCs w:val="24"/>
              </w:rPr>
            </w:pPr>
          </w:p>
        </w:tc>
      </w:tr>
      <w:tr w:rsidR="006C436B" w:rsidRPr="007E43B4" w:rsidTr="002442CD">
        <w:trPr>
          <w:trHeight w:hRule="exact" w:val="403"/>
          <w:jc w:val="center"/>
        </w:trPr>
        <w:tc>
          <w:tcPr>
            <w:tcW w:w="1232" w:type="dxa"/>
            <w:vMerge/>
            <w:tcBorders>
              <w:top w:val="single" w:sz="4" w:space="0" w:color="auto"/>
              <w:left w:val="single" w:sz="4" w:space="0" w:color="auto"/>
              <w:bottom w:val="single" w:sz="4" w:space="0" w:color="auto"/>
              <w:right w:val="single" w:sz="4" w:space="0" w:color="auto"/>
            </w:tcBorders>
            <w:vAlign w:val="center"/>
          </w:tcPr>
          <w:p w:rsidR="006C436B" w:rsidRPr="007E43B4" w:rsidRDefault="006C436B" w:rsidP="002442CD">
            <w:pPr>
              <w:widowControl/>
              <w:spacing w:line="360" w:lineRule="auto"/>
              <w:jc w:val="left"/>
              <w:rPr>
                <w:rFonts w:asciiTheme="minorEastAsia" w:eastAsiaTheme="minorEastAsia" w:hAnsiTheme="minorEastAsia"/>
                <w:sz w:val="24"/>
                <w:szCs w:val="24"/>
              </w:rPr>
            </w:pPr>
          </w:p>
        </w:tc>
        <w:tc>
          <w:tcPr>
            <w:tcW w:w="961" w:type="dxa"/>
            <w:tcBorders>
              <w:top w:val="single" w:sz="4" w:space="0" w:color="auto"/>
              <w:left w:val="single" w:sz="4" w:space="0" w:color="auto"/>
              <w:bottom w:val="single" w:sz="4" w:space="0" w:color="auto"/>
              <w:right w:val="single" w:sz="4" w:space="0" w:color="auto"/>
            </w:tcBorders>
            <w:vAlign w:val="center"/>
          </w:tcPr>
          <w:p w:rsidR="006C436B" w:rsidRPr="007E43B4" w:rsidRDefault="006C436B" w:rsidP="002442CD">
            <w:pPr>
              <w:spacing w:line="360" w:lineRule="auto"/>
              <w:rPr>
                <w:rFonts w:asciiTheme="minorEastAsia" w:eastAsiaTheme="minorEastAsia" w:hAnsiTheme="minorEastAsia"/>
                <w:sz w:val="24"/>
                <w:szCs w:val="24"/>
              </w:rPr>
            </w:pPr>
            <w:r w:rsidRPr="007E43B4">
              <w:rPr>
                <w:rFonts w:asciiTheme="minorEastAsia" w:eastAsiaTheme="minorEastAsia" w:hAnsiTheme="minorEastAsia" w:hint="eastAsia"/>
                <w:sz w:val="24"/>
                <w:szCs w:val="24"/>
              </w:rPr>
              <w:t>刘文艳</w:t>
            </w:r>
          </w:p>
        </w:tc>
        <w:tc>
          <w:tcPr>
            <w:tcW w:w="1060" w:type="dxa"/>
            <w:tcBorders>
              <w:top w:val="single" w:sz="4" w:space="0" w:color="auto"/>
              <w:left w:val="single" w:sz="4" w:space="0" w:color="auto"/>
              <w:bottom w:val="single" w:sz="4" w:space="0" w:color="auto"/>
              <w:right w:val="single" w:sz="4" w:space="0" w:color="auto"/>
            </w:tcBorders>
            <w:vAlign w:val="center"/>
          </w:tcPr>
          <w:p w:rsidR="006C436B" w:rsidRPr="007E43B4" w:rsidRDefault="006C436B" w:rsidP="002442CD">
            <w:pPr>
              <w:spacing w:line="360" w:lineRule="auto"/>
              <w:rPr>
                <w:rFonts w:asciiTheme="minorEastAsia" w:eastAsiaTheme="minorEastAsia" w:hAnsiTheme="minorEastAsia"/>
                <w:sz w:val="24"/>
                <w:szCs w:val="24"/>
              </w:rPr>
            </w:pPr>
            <w:r w:rsidRPr="007E43B4">
              <w:rPr>
                <w:rFonts w:asciiTheme="minorEastAsia" w:eastAsiaTheme="minorEastAsia" w:hAnsiTheme="minorEastAsia" w:hint="eastAsia"/>
                <w:sz w:val="24"/>
                <w:szCs w:val="24"/>
              </w:rPr>
              <w:t>武汉市</w:t>
            </w:r>
          </w:p>
        </w:tc>
        <w:tc>
          <w:tcPr>
            <w:tcW w:w="1236" w:type="dxa"/>
            <w:vMerge/>
            <w:tcBorders>
              <w:top w:val="single" w:sz="4" w:space="0" w:color="auto"/>
              <w:left w:val="single" w:sz="4" w:space="0" w:color="auto"/>
              <w:bottom w:val="single" w:sz="4" w:space="0" w:color="auto"/>
              <w:right w:val="single" w:sz="4" w:space="0" w:color="auto"/>
            </w:tcBorders>
            <w:vAlign w:val="center"/>
          </w:tcPr>
          <w:p w:rsidR="006C436B" w:rsidRPr="007E43B4" w:rsidRDefault="006C436B" w:rsidP="002442CD">
            <w:pPr>
              <w:widowControl/>
              <w:spacing w:line="360" w:lineRule="auto"/>
              <w:jc w:val="left"/>
              <w:rPr>
                <w:rFonts w:asciiTheme="minorEastAsia" w:eastAsiaTheme="minorEastAsia" w:hAnsiTheme="minorEastAsia"/>
                <w:sz w:val="24"/>
                <w:szCs w:val="24"/>
              </w:rPr>
            </w:pPr>
          </w:p>
        </w:tc>
        <w:tc>
          <w:tcPr>
            <w:tcW w:w="1415" w:type="dxa"/>
            <w:vMerge/>
            <w:tcBorders>
              <w:top w:val="single" w:sz="4" w:space="0" w:color="auto"/>
              <w:left w:val="single" w:sz="4" w:space="0" w:color="auto"/>
              <w:bottom w:val="single" w:sz="4" w:space="0" w:color="auto"/>
              <w:right w:val="single" w:sz="4" w:space="0" w:color="auto"/>
            </w:tcBorders>
            <w:vAlign w:val="center"/>
          </w:tcPr>
          <w:p w:rsidR="006C436B" w:rsidRPr="007E43B4" w:rsidRDefault="006C436B" w:rsidP="002442CD">
            <w:pPr>
              <w:widowControl/>
              <w:spacing w:line="360" w:lineRule="auto"/>
              <w:jc w:val="left"/>
              <w:rPr>
                <w:rFonts w:asciiTheme="minorEastAsia" w:eastAsiaTheme="minorEastAsia" w:hAnsiTheme="minorEastAsia"/>
                <w:sz w:val="24"/>
                <w:szCs w:val="24"/>
              </w:rPr>
            </w:pPr>
          </w:p>
        </w:tc>
        <w:tc>
          <w:tcPr>
            <w:tcW w:w="961" w:type="dxa"/>
            <w:tcBorders>
              <w:top w:val="single" w:sz="4" w:space="0" w:color="auto"/>
              <w:left w:val="single" w:sz="4" w:space="0" w:color="auto"/>
              <w:bottom w:val="single" w:sz="4" w:space="0" w:color="auto"/>
              <w:right w:val="single" w:sz="4" w:space="0" w:color="auto"/>
            </w:tcBorders>
            <w:vAlign w:val="center"/>
          </w:tcPr>
          <w:p w:rsidR="006C436B" w:rsidRPr="007E43B4" w:rsidRDefault="006C436B" w:rsidP="002442CD">
            <w:pPr>
              <w:spacing w:line="360" w:lineRule="auto"/>
              <w:rPr>
                <w:rFonts w:asciiTheme="minorEastAsia" w:eastAsiaTheme="minorEastAsia" w:hAnsiTheme="minorEastAsia"/>
                <w:sz w:val="24"/>
                <w:szCs w:val="24"/>
              </w:rPr>
            </w:pPr>
            <w:r w:rsidRPr="007E43B4">
              <w:rPr>
                <w:rFonts w:asciiTheme="minorEastAsia" w:eastAsiaTheme="minorEastAsia" w:hAnsiTheme="minorEastAsia" w:hint="eastAsia"/>
                <w:sz w:val="24"/>
                <w:szCs w:val="24"/>
              </w:rPr>
              <w:t>杨维芳</w:t>
            </w:r>
          </w:p>
        </w:tc>
        <w:tc>
          <w:tcPr>
            <w:tcW w:w="1236" w:type="dxa"/>
            <w:tcBorders>
              <w:top w:val="single" w:sz="4" w:space="0" w:color="auto"/>
              <w:left w:val="single" w:sz="4" w:space="0" w:color="auto"/>
              <w:bottom w:val="single" w:sz="4" w:space="0" w:color="auto"/>
              <w:right w:val="single" w:sz="4" w:space="0" w:color="auto"/>
            </w:tcBorders>
            <w:vAlign w:val="center"/>
          </w:tcPr>
          <w:p w:rsidR="006C436B" w:rsidRPr="007E43B4" w:rsidRDefault="006C436B" w:rsidP="002442CD">
            <w:pPr>
              <w:spacing w:line="360" w:lineRule="auto"/>
              <w:rPr>
                <w:rFonts w:asciiTheme="minorEastAsia" w:eastAsiaTheme="minorEastAsia" w:hAnsiTheme="minorEastAsia"/>
                <w:sz w:val="24"/>
                <w:szCs w:val="24"/>
              </w:rPr>
            </w:pPr>
            <w:r w:rsidRPr="007E43B4">
              <w:rPr>
                <w:rFonts w:asciiTheme="minorEastAsia" w:eastAsiaTheme="minorEastAsia" w:hAnsiTheme="minorEastAsia" w:hint="eastAsia"/>
                <w:sz w:val="24"/>
                <w:szCs w:val="24"/>
              </w:rPr>
              <w:t>巴彦淖尔市</w:t>
            </w:r>
          </w:p>
        </w:tc>
        <w:tc>
          <w:tcPr>
            <w:tcW w:w="1458" w:type="dxa"/>
            <w:vMerge/>
            <w:tcBorders>
              <w:top w:val="single" w:sz="4" w:space="0" w:color="auto"/>
              <w:left w:val="single" w:sz="4" w:space="0" w:color="auto"/>
              <w:bottom w:val="single" w:sz="4" w:space="0" w:color="auto"/>
              <w:right w:val="single" w:sz="4" w:space="0" w:color="auto"/>
            </w:tcBorders>
            <w:vAlign w:val="center"/>
          </w:tcPr>
          <w:p w:rsidR="006C436B" w:rsidRPr="007E43B4" w:rsidRDefault="006C436B" w:rsidP="002442CD">
            <w:pPr>
              <w:widowControl/>
              <w:spacing w:line="360" w:lineRule="auto"/>
              <w:jc w:val="left"/>
              <w:rPr>
                <w:rFonts w:asciiTheme="minorEastAsia" w:eastAsiaTheme="minorEastAsia" w:hAnsiTheme="minorEastAsia"/>
                <w:sz w:val="24"/>
                <w:szCs w:val="24"/>
              </w:rPr>
            </w:pPr>
          </w:p>
        </w:tc>
      </w:tr>
      <w:tr w:rsidR="006C436B" w:rsidRPr="007E43B4" w:rsidTr="002442CD">
        <w:trPr>
          <w:trHeight w:val="547"/>
          <w:jc w:val="center"/>
        </w:trPr>
        <w:tc>
          <w:tcPr>
            <w:tcW w:w="1232" w:type="dxa"/>
            <w:vMerge/>
            <w:tcBorders>
              <w:top w:val="single" w:sz="4" w:space="0" w:color="auto"/>
              <w:left w:val="single" w:sz="4" w:space="0" w:color="auto"/>
              <w:bottom w:val="single" w:sz="4" w:space="0" w:color="auto"/>
              <w:right w:val="single" w:sz="4" w:space="0" w:color="auto"/>
            </w:tcBorders>
            <w:vAlign w:val="center"/>
          </w:tcPr>
          <w:p w:rsidR="006C436B" w:rsidRPr="007E43B4" w:rsidRDefault="006C436B" w:rsidP="002442CD">
            <w:pPr>
              <w:widowControl/>
              <w:spacing w:line="360" w:lineRule="auto"/>
              <w:jc w:val="left"/>
              <w:rPr>
                <w:rFonts w:asciiTheme="minorEastAsia" w:eastAsiaTheme="minorEastAsia" w:hAnsiTheme="minorEastAsia"/>
                <w:sz w:val="24"/>
                <w:szCs w:val="24"/>
              </w:rPr>
            </w:pPr>
          </w:p>
        </w:tc>
        <w:tc>
          <w:tcPr>
            <w:tcW w:w="961" w:type="dxa"/>
            <w:tcBorders>
              <w:top w:val="single" w:sz="4" w:space="0" w:color="auto"/>
              <w:left w:val="single" w:sz="4" w:space="0" w:color="auto"/>
              <w:bottom w:val="single" w:sz="4" w:space="0" w:color="auto"/>
              <w:right w:val="single" w:sz="4" w:space="0" w:color="auto"/>
            </w:tcBorders>
            <w:vAlign w:val="center"/>
          </w:tcPr>
          <w:p w:rsidR="006C436B" w:rsidRPr="007E43B4" w:rsidRDefault="006C436B" w:rsidP="002442CD">
            <w:pPr>
              <w:spacing w:line="360" w:lineRule="auto"/>
              <w:rPr>
                <w:rFonts w:asciiTheme="minorEastAsia" w:eastAsiaTheme="minorEastAsia" w:hAnsiTheme="minorEastAsia"/>
                <w:sz w:val="24"/>
                <w:szCs w:val="24"/>
              </w:rPr>
            </w:pPr>
            <w:r w:rsidRPr="007E43B4">
              <w:rPr>
                <w:rFonts w:asciiTheme="minorEastAsia" w:eastAsiaTheme="minorEastAsia" w:hAnsiTheme="minorEastAsia" w:hint="eastAsia"/>
                <w:sz w:val="24"/>
                <w:szCs w:val="24"/>
              </w:rPr>
              <w:t>甄立朋</w:t>
            </w:r>
          </w:p>
        </w:tc>
        <w:tc>
          <w:tcPr>
            <w:tcW w:w="1060" w:type="dxa"/>
            <w:tcBorders>
              <w:top w:val="single" w:sz="4" w:space="0" w:color="auto"/>
              <w:left w:val="single" w:sz="4" w:space="0" w:color="auto"/>
              <w:bottom w:val="single" w:sz="4" w:space="0" w:color="auto"/>
              <w:right w:val="single" w:sz="4" w:space="0" w:color="auto"/>
            </w:tcBorders>
            <w:vAlign w:val="center"/>
          </w:tcPr>
          <w:p w:rsidR="006C436B" w:rsidRPr="007E43B4" w:rsidRDefault="006C436B" w:rsidP="002442CD">
            <w:pPr>
              <w:spacing w:line="360" w:lineRule="auto"/>
              <w:rPr>
                <w:rFonts w:asciiTheme="minorEastAsia" w:eastAsiaTheme="minorEastAsia" w:hAnsiTheme="minorEastAsia"/>
                <w:sz w:val="24"/>
                <w:szCs w:val="24"/>
              </w:rPr>
            </w:pPr>
            <w:r w:rsidRPr="007E43B4">
              <w:rPr>
                <w:rFonts w:asciiTheme="minorEastAsia" w:eastAsiaTheme="minorEastAsia" w:hAnsiTheme="minorEastAsia" w:hint="eastAsia"/>
                <w:sz w:val="24"/>
                <w:szCs w:val="24"/>
              </w:rPr>
              <w:t>广州市</w:t>
            </w:r>
          </w:p>
        </w:tc>
        <w:tc>
          <w:tcPr>
            <w:tcW w:w="1236" w:type="dxa"/>
            <w:vMerge/>
            <w:tcBorders>
              <w:top w:val="single" w:sz="4" w:space="0" w:color="auto"/>
              <w:left w:val="single" w:sz="4" w:space="0" w:color="auto"/>
              <w:bottom w:val="single" w:sz="4" w:space="0" w:color="auto"/>
              <w:right w:val="single" w:sz="4" w:space="0" w:color="auto"/>
            </w:tcBorders>
            <w:vAlign w:val="center"/>
          </w:tcPr>
          <w:p w:rsidR="006C436B" w:rsidRPr="007E43B4" w:rsidRDefault="006C436B" w:rsidP="002442CD">
            <w:pPr>
              <w:widowControl/>
              <w:spacing w:line="360" w:lineRule="auto"/>
              <w:jc w:val="left"/>
              <w:rPr>
                <w:rFonts w:asciiTheme="minorEastAsia" w:eastAsiaTheme="minorEastAsia" w:hAnsiTheme="minorEastAsia"/>
                <w:sz w:val="24"/>
                <w:szCs w:val="24"/>
              </w:rPr>
            </w:pPr>
          </w:p>
        </w:tc>
        <w:tc>
          <w:tcPr>
            <w:tcW w:w="1415" w:type="dxa"/>
            <w:vMerge w:val="restart"/>
            <w:tcBorders>
              <w:top w:val="single" w:sz="4" w:space="0" w:color="auto"/>
              <w:left w:val="single" w:sz="4" w:space="0" w:color="auto"/>
              <w:bottom w:val="single" w:sz="4" w:space="0" w:color="auto"/>
              <w:right w:val="single" w:sz="4" w:space="0" w:color="auto"/>
            </w:tcBorders>
            <w:vAlign w:val="center"/>
          </w:tcPr>
          <w:p w:rsidR="006C436B" w:rsidRPr="007E43B4" w:rsidRDefault="006C436B" w:rsidP="002442CD">
            <w:pPr>
              <w:spacing w:line="360" w:lineRule="auto"/>
              <w:rPr>
                <w:rFonts w:asciiTheme="minorEastAsia" w:eastAsiaTheme="minorEastAsia" w:hAnsiTheme="minorEastAsia"/>
                <w:sz w:val="24"/>
                <w:szCs w:val="24"/>
              </w:rPr>
            </w:pPr>
            <w:r w:rsidRPr="007E43B4">
              <w:rPr>
                <w:rFonts w:asciiTheme="minorEastAsia" w:eastAsiaTheme="minorEastAsia" w:hAnsiTheme="minorEastAsia" w:hint="eastAsia"/>
                <w:sz w:val="24"/>
                <w:szCs w:val="24"/>
              </w:rPr>
              <w:t>西北服务站</w:t>
            </w:r>
          </w:p>
        </w:tc>
        <w:tc>
          <w:tcPr>
            <w:tcW w:w="961" w:type="dxa"/>
            <w:tcBorders>
              <w:top w:val="single" w:sz="4" w:space="0" w:color="auto"/>
              <w:left w:val="single" w:sz="4" w:space="0" w:color="auto"/>
              <w:bottom w:val="single" w:sz="4" w:space="0" w:color="auto"/>
              <w:right w:val="single" w:sz="4" w:space="0" w:color="auto"/>
            </w:tcBorders>
            <w:vAlign w:val="center"/>
          </w:tcPr>
          <w:p w:rsidR="006C436B" w:rsidRPr="007E43B4" w:rsidRDefault="006C436B" w:rsidP="002442CD">
            <w:pPr>
              <w:spacing w:line="360" w:lineRule="auto"/>
              <w:rPr>
                <w:rFonts w:asciiTheme="minorEastAsia" w:eastAsiaTheme="minorEastAsia" w:hAnsiTheme="minorEastAsia"/>
                <w:sz w:val="24"/>
                <w:szCs w:val="24"/>
              </w:rPr>
            </w:pPr>
            <w:r w:rsidRPr="007E43B4">
              <w:rPr>
                <w:rFonts w:asciiTheme="minorEastAsia" w:eastAsiaTheme="minorEastAsia" w:hAnsiTheme="minorEastAsia" w:hint="eastAsia"/>
                <w:sz w:val="24"/>
                <w:szCs w:val="24"/>
              </w:rPr>
              <w:t>胡红斌</w:t>
            </w:r>
          </w:p>
        </w:tc>
        <w:tc>
          <w:tcPr>
            <w:tcW w:w="1236" w:type="dxa"/>
            <w:tcBorders>
              <w:top w:val="single" w:sz="4" w:space="0" w:color="auto"/>
              <w:left w:val="single" w:sz="4" w:space="0" w:color="auto"/>
              <w:bottom w:val="single" w:sz="4" w:space="0" w:color="auto"/>
              <w:right w:val="single" w:sz="4" w:space="0" w:color="auto"/>
            </w:tcBorders>
            <w:vAlign w:val="center"/>
          </w:tcPr>
          <w:p w:rsidR="006C436B" w:rsidRPr="007E43B4" w:rsidRDefault="006C436B" w:rsidP="002442CD">
            <w:pPr>
              <w:spacing w:line="360" w:lineRule="auto"/>
              <w:rPr>
                <w:rFonts w:asciiTheme="minorEastAsia" w:eastAsiaTheme="minorEastAsia" w:hAnsiTheme="minorEastAsia"/>
                <w:sz w:val="24"/>
                <w:szCs w:val="24"/>
              </w:rPr>
            </w:pPr>
            <w:r w:rsidRPr="007E43B4">
              <w:rPr>
                <w:rFonts w:asciiTheme="minorEastAsia" w:eastAsiaTheme="minorEastAsia" w:hAnsiTheme="minorEastAsia" w:hint="eastAsia"/>
                <w:sz w:val="24"/>
                <w:szCs w:val="24"/>
              </w:rPr>
              <w:t>平凉市</w:t>
            </w:r>
          </w:p>
        </w:tc>
        <w:tc>
          <w:tcPr>
            <w:tcW w:w="1458" w:type="dxa"/>
            <w:vMerge w:val="restart"/>
            <w:tcBorders>
              <w:top w:val="single" w:sz="4" w:space="0" w:color="auto"/>
              <w:left w:val="single" w:sz="4" w:space="0" w:color="auto"/>
              <w:bottom w:val="single" w:sz="4" w:space="0" w:color="auto"/>
              <w:right w:val="single" w:sz="4" w:space="0" w:color="auto"/>
            </w:tcBorders>
            <w:vAlign w:val="center"/>
          </w:tcPr>
          <w:p w:rsidR="006C436B" w:rsidRPr="007E43B4" w:rsidRDefault="006C436B" w:rsidP="002442CD">
            <w:pPr>
              <w:spacing w:line="360" w:lineRule="auto"/>
              <w:rPr>
                <w:rFonts w:asciiTheme="minorEastAsia" w:eastAsiaTheme="minorEastAsia" w:hAnsiTheme="minorEastAsia"/>
                <w:sz w:val="24"/>
                <w:szCs w:val="24"/>
              </w:rPr>
            </w:pPr>
            <w:r w:rsidRPr="007E43B4">
              <w:rPr>
                <w:rFonts w:asciiTheme="minorEastAsia" w:eastAsiaTheme="minorEastAsia" w:hAnsiTheme="minorEastAsia" w:hint="eastAsia"/>
                <w:sz w:val="24"/>
                <w:szCs w:val="24"/>
              </w:rPr>
              <w:t>陕西、甘肃、宁夏、青海、新疆</w:t>
            </w:r>
          </w:p>
        </w:tc>
      </w:tr>
      <w:tr w:rsidR="006C436B" w:rsidRPr="007E43B4" w:rsidTr="002442CD">
        <w:trPr>
          <w:trHeight w:hRule="exact" w:val="538"/>
          <w:jc w:val="center"/>
        </w:trPr>
        <w:tc>
          <w:tcPr>
            <w:tcW w:w="1232" w:type="dxa"/>
            <w:vMerge w:val="restart"/>
            <w:tcBorders>
              <w:top w:val="single" w:sz="4" w:space="0" w:color="auto"/>
              <w:left w:val="single" w:sz="4" w:space="0" w:color="auto"/>
              <w:bottom w:val="single" w:sz="4" w:space="0" w:color="auto"/>
              <w:right w:val="single" w:sz="4" w:space="0" w:color="auto"/>
            </w:tcBorders>
            <w:vAlign w:val="center"/>
          </w:tcPr>
          <w:p w:rsidR="006C436B" w:rsidRPr="007E43B4" w:rsidRDefault="006C436B" w:rsidP="002442CD">
            <w:pPr>
              <w:spacing w:line="360" w:lineRule="auto"/>
              <w:rPr>
                <w:rFonts w:asciiTheme="minorEastAsia" w:eastAsiaTheme="minorEastAsia" w:hAnsiTheme="minorEastAsia"/>
                <w:sz w:val="24"/>
                <w:szCs w:val="24"/>
              </w:rPr>
            </w:pPr>
            <w:r w:rsidRPr="007E43B4">
              <w:rPr>
                <w:rFonts w:asciiTheme="minorEastAsia" w:eastAsiaTheme="minorEastAsia" w:hAnsiTheme="minorEastAsia" w:hint="eastAsia"/>
                <w:sz w:val="24"/>
                <w:szCs w:val="24"/>
              </w:rPr>
              <w:t>西南服务站</w:t>
            </w:r>
          </w:p>
        </w:tc>
        <w:tc>
          <w:tcPr>
            <w:tcW w:w="961" w:type="dxa"/>
            <w:tcBorders>
              <w:top w:val="single" w:sz="4" w:space="0" w:color="auto"/>
              <w:left w:val="single" w:sz="4" w:space="0" w:color="auto"/>
              <w:bottom w:val="single" w:sz="4" w:space="0" w:color="auto"/>
              <w:right w:val="single" w:sz="4" w:space="0" w:color="auto"/>
            </w:tcBorders>
            <w:vAlign w:val="center"/>
          </w:tcPr>
          <w:p w:rsidR="006C436B" w:rsidRPr="007E43B4" w:rsidRDefault="006C436B" w:rsidP="002442CD">
            <w:pPr>
              <w:spacing w:line="360" w:lineRule="auto"/>
              <w:rPr>
                <w:rFonts w:asciiTheme="minorEastAsia" w:eastAsiaTheme="minorEastAsia" w:hAnsiTheme="minorEastAsia"/>
                <w:sz w:val="24"/>
                <w:szCs w:val="24"/>
              </w:rPr>
            </w:pPr>
            <w:r w:rsidRPr="007E43B4">
              <w:rPr>
                <w:rFonts w:asciiTheme="minorEastAsia" w:eastAsiaTheme="minorEastAsia" w:hAnsiTheme="minorEastAsia" w:hint="eastAsia"/>
                <w:sz w:val="24"/>
                <w:szCs w:val="24"/>
              </w:rPr>
              <w:t>陈维超</w:t>
            </w:r>
          </w:p>
        </w:tc>
        <w:tc>
          <w:tcPr>
            <w:tcW w:w="1060" w:type="dxa"/>
            <w:tcBorders>
              <w:top w:val="single" w:sz="4" w:space="0" w:color="auto"/>
              <w:left w:val="single" w:sz="4" w:space="0" w:color="auto"/>
              <w:bottom w:val="single" w:sz="4" w:space="0" w:color="auto"/>
              <w:right w:val="single" w:sz="4" w:space="0" w:color="auto"/>
            </w:tcBorders>
            <w:vAlign w:val="center"/>
          </w:tcPr>
          <w:p w:rsidR="006C436B" w:rsidRPr="007E43B4" w:rsidRDefault="006C436B" w:rsidP="002442CD">
            <w:pPr>
              <w:spacing w:line="360" w:lineRule="auto"/>
              <w:rPr>
                <w:rFonts w:asciiTheme="minorEastAsia" w:eastAsiaTheme="minorEastAsia" w:hAnsiTheme="minorEastAsia"/>
                <w:sz w:val="24"/>
                <w:szCs w:val="24"/>
              </w:rPr>
            </w:pPr>
            <w:r w:rsidRPr="007E43B4">
              <w:rPr>
                <w:rFonts w:asciiTheme="minorEastAsia" w:eastAsiaTheme="minorEastAsia" w:hAnsiTheme="minorEastAsia" w:hint="eastAsia"/>
                <w:sz w:val="24"/>
                <w:szCs w:val="24"/>
              </w:rPr>
              <w:t>遵义市</w:t>
            </w:r>
          </w:p>
        </w:tc>
        <w:tc>
          <w:tcPr>
            <w:tcW w:w="1236" w:type="dxa"/>
            <w:vMerge w:val="restart"/>
            <w:tcBorders>
              <w:top w:val="single" w:sz="4" w:space="0" w:color="auto"/>
              <w:left w:val="single" w:sz="4" w:space="0" w:color="auto"/>
              <w:bottom w:val="single" w:sz="4" w:space="0" w:color="auto"/>
              <w:right w:val="single" w:sz="4" w:space="0" w:color="auto"/>
            </w:tcBorders>
            <w:vAlign w:val="center"/>
          </w:tcPr>
          <w:p w:rsidR="006C436B" w:rsidRPr="007E43B4" w:rsidRDefault="006C436B" w:rsidP="002442CD">
            <w:pPr>
              <w:spacing w:line="360" w:lineRule="auto"/>
              <w:rPr>
                <w:rFonts w:asciiTheme="minorEastAsia" w:eastAsiaTheme="minorEastAsia" w:hAnsiTheme="minorEastAsia"/>
                <w:sz w:val="24"/>
                <w:szCs w:val="24"/>
              </w:rPr>
            </w:pPr>
            <w:r w:rsidRPr="007E43B4">
              <w:rPr>
                <w:rFonts w:asciiTheme="minorEastAsia" w:eastAsiaTheme="minorEastAsia" w:hAnsiTheme="minorEastAsia" w:hint="eastAsia"/>
                <w:sz w:val="24"/>
                <w:szCs w:val="24"/>
              </w:rPr>
              <w:t>重庆、贵州、四川、云南、西藏</w:t>
            </w:r>
          </w:p>
        </w:tc>
        <w:tc>
          <w:tcPr>
            <w:tcW w:w="1415" w:type="dxa"/>
            <w:vMerge/>
            <w:tcBorders>
              <w:top w:val="single" w:sz="4" w:space="0" w:color="auto"/>
              <w:left w:val="single" w:sz="4" w:space="0" w:color="auto"/>
              <w:bottom w:val="single" w:sz="4" w:space="0" w:color="auto"/>
              <w:right w:val="single" w:sz="4" w:space="0" w:color="auto"/>
            </w:tcBorders>
            <w:vAlign w:val="center"/>
          </w:tcPr>
          <w:p w:rsidR="006C436B" w:rsidRPr="007E43B4" w:rsidRDefault="006C436B" w:rsidP="002442CD">
            <w:pPr>
              <w:widowControl/>
              <w:spacing w:line="360" w:lineRule="auto"/>
              <w:jc w:val="left"/>
              <w:rPr>
                <w:rFonts w:asciiTheme="minorEastAsia" w:eastAsiaTheme="minorEastAsia" w:hAnsiTheme="minorEastAsia"/>
                <w:sz w:val="24"/>
                <w:szCs w:val="24"/>
              </w:rPr>
            </w:pPr>
          </w:p>
        </w:tc>
        <w:tc>
          <w:tcPr>
            <w:tcW w:w="961" w:type="dxa"/>
            <w:tcBorders>
              <w:top w:val="single" w:sz="4" w:space="0" w:color="auto"/>
              <w:left w:val="single" w:sz="4" w:space="0" w:color="auto"/>
              <w:bottom w:val="single" w:sz="4" w:space="0" w:color="auto"/>
              <w:right w:val="single" w:sz="4" w:space="0" w:color="auto"/>
            </w:tcBorders>
            <w:vAlign w:val="center"/>
          </w:tcPr>
          <w:p w:rsidR="006C436B" w:rsidRPr="007E43B4" w:rsidRDefault="006C436B" w:rsidP="002442CD">
            <w:pPr>
              <w:spacing w:line="360" w:lineRule="auto"/>
              <w:rPr>
                <w:rFonts w:asciiTheme="minorEastAsia" w:eastAsiaTheme="minorEastAsia" w:hAnsiTheme="minorEastAsia"/>
                <w:sz w:val="24"/>
                <w:szCs w:val="24"/>
              </w:rPr>
            </w:pPr>
            <w:r w:rsidRPr="007E43B4">
              <w:rPr>
                <w:rFonts w:asciiTheme="minorEastAsia" w:eastAsiaTheme="minorEastAsia" w:hAnsiTheme="minorEastAsia" w:hint="eastAsia"/>
                <w:sz w:val="24"/>
                <w:szCs w:val="24"/>
              </w:rPr>
              <w:t>王建伟</w:t>
            </w:r>
          </w:p>
        </w:tc>
        <w:tc>
          <w:tcPr>
            <w:tcW w:w="1236" w:type="dxa"/>
            <w:tcBorders>
              <w:top w:val="single" w:sz="4" w:space="0" w:color="auto"/>
              <w:left w:val="single" w:sz="4" w:space="0" w:color="auto"/>
              <w:bottom w:val="single" w:sz="4" w:space="0" w:color="auto"/>
              <w:right w:val="single" w:sz="4" w:space="0" w:color="auto"/>
            </w:tcBorders>
            <w:vAlign w:val="center"/>
          </w:tcPr>
          <w:p w:rsidR="006C436B" w:rsidRPr="007E43B4" w:rsidRDefault="006C436B" w:rsidP="002442CD">
            <w:pPr>
              <w:spacing w:line="360" w:lineRule="auto"/>
              <w:rPr>
                <w:rFonts w:asciiTheme="minorEastAsia" w:eastAsiaTheme="minorEastAsia" w:hAnsiTheme="minorEastAsia"/>
                <w:sz w:val="24"/>
                <w:szCs w:val="24"/>
              </w:rPr>
            </w:pPr>
            <w:r w:rsidRPr="007E43B4">
              <w:rPr>
                <w:rFonts w:asciiTheme="minorEastAsia" w:eastAsiaTheme="minorEastAsia" w:hAnsiTheme="minorEastAsia" w:hint="eastAsia"/>
                <w:sz w:val="24"/>
                <w:szCs w:val="24"/>
              </w:rPr>
              <w:t>兰州市</w:t>
            </w:r>
          </w:p>
        </w:tc>
        <w:tc>
          <w:tcPr>
            <w:tcW w:w="1458" w:type="dxa"/>
            <w:vMerge/>
            <w:tcBorders>
              <w:top w:val="single" w:sz="4" w:space="0" w:color="auto"/>
              <w:left w:val="single" w:sz="4" w:space="0" w:color="auto"/>
              <w:bottom w:val="single" w:sz="4" w:space="0" w:color="auto"/>
              <w:right w:val="single" w:sz="4" w:space="0" w:color="auto"/>
            </w:tcBorders>
            <w:vAlign w:val="center"/>
          </w:tcPr>
          <w:p w:rsidR="006C436B" w:rsidRPr="007E43B4" w:rsidRDefault="006C436B" w:rsidP="002442CD">
            <w:pPr>
              <w:widowControl/>
              <w:spacing w:line="360" w:lineRule="auto"/>
              <w:jc w:val="left"/>
              <w:rPr>
                <w:rFonts w:asciiTheme="minorEastAsia" w:eastAsiaTheme="minorEastAsia" w:hAnsiTheme="minorEastAsia"/>
                <w:sz w:val="24"/>
                <w:szCs w:val="24"/>
              </w:rPr>
            </w:pPr>
          </w:p>
        </w:tc>
      </w:tr>
      <w:tr w:rsidR="006C436B" w:rsidRPr="007E43B4" w:rsidTr="002442CD">
        <w:trPr>
          <w:trHeight w:hRule="exact" w:val="1519"/>
          <w:jc w:val="center"/>
        </w:trPr>
        <w:tc>
          <w:tcPr>
            <w:tcW w:w="1232" w:type="dxa"/>
            <w:vMerge/>
            <w:tcBorders>
              <w:top w:val="single" w:sz="4" w:space="0" w:color="auto"/>
              <w:left w:val="single" w:sz="4" w:space="0" w:color="auto"/>
              <w:bottom w:val="single" w:sz="4" w:space="0" w:color="auto"/>
              <w:right w:val="single" w:sz="4" w:space="0" w:color="auto"/>
            </w:tcBorders>
            <w:vAlign w:val="center"/>
          </w:tcPr>
          <w:p w:rsidR="006C436B" w:rsidRPr="007E43B4" w:rsidRDefault="006C436B" w:rsidP="002442CD">
            <w:pPr>
              <w:widowControl/>
              <w:spacing w:line="360" w:lineRule="auto"/>
              <w:jc w:val="left"/>
              <w:rPr>
                <w:rFonts w:asciiTheme="minorEastAsia" w:eastAsiaTheme="minorEastAsia" w:hAnsiTheme="minorEastAsia"/>
                <w:sz w:val="24"/>
                <w:szCs w:val="24"/>
              </w:rPr>
            </w:pPr>
          </w:p>
        </w:tc>
        <w:tc>
          <w:tcPr>
            <w:tcW w:w="961" w:type="dxa"/>
            <w:tcBorders>
              <w:top w:val="single" w:sz="4" w:space="0" w:color="auto"/>
              <w:left w:val="single" w:sz="4" w:space="0" w:color="auto"/>
              <w:bottom w:val="single" w:sz="4" w:space="0" w:color="auto"/>
              <w:right w:val="single" w:sz="4" w:space="0" w:color="auto"/>
            </w:tcBorders>
            <w:vAlign w:val="center"/>
          </w:tcPr>
          <w:p w:rsidR="006C436B" w:rsidRPr="007E43B4" w:rsidRDefault="006C436B" w:rsidP="002442CD">
            <w:pPr>
              <w:spacing w:line="360" w:lineRule="auto"/>
              <w:rPr>
                <w:rFonts w:asciiTheme="minorEastAsia" w:eastAsiaTheme="minorEastAsia" w:hAnsiTheme="minorEastAsia"/>
                <w:sz w:val="24"/>
                <w:szCs w:val="24"/>
              </w:rPr>
            </w:pPr>
            <w:r w:rsidRPr="007E43B4">
              <w:rPr>
                <w:rFonts w:asciiTheme="minorEastAsia" w:eastAsiaTheme="minorEastAsia" w:hAnsiTheme="minorEastAsia" w:hint="eastAsia"/>
                <w:sz w:val="24"/>
                <w:szCs w:val="24"/>
              </w:rPr>
              <w:t>韩李博</w:t>
            </w:r>
          </w:p>
        </w:tc>
        <w:tc>
          <w:tcPr>
            <w:tcW w:w="1060" w:type="dxa"/>
            <w:tcBorders>
              <w:top w:val="single" w:sz="4" w:space="0" w:color="auto"/>
              <w:left w:val="single" w:sz="4" w:space="0" w:color="auto"/>
              <w:bottom w:val="single" w:sz="4" w:space="0" w:color="auto"/>
              <w:right w:val="single" w:sz="4" w:space="0" w:color="auto"/>
            </w:tcBorders>
            <w:vAlign w:val="center"/>
          </w:tcPr>
          <w:p w:rsidR="006C436B" w:rsidRPr="007E43B4" w:rsidRDefault="006C436B" w:rsidP="002442CD">
            <w:pPr>
              <w:spacing w:line="360" w:lineRule="auto"/>
              <w:rPr>
                <w:rFonts w:asciiTheme="minorEastAsia" w:eastAsiaTheme="minorEastAsia" w:hAnsiTheme="minorEastAsia"/>
                <w:sz w:val="24"/>
                <w:szCs w:val="24"/>
              </w:rPr>
            </w:pPr>
            <w:r w:rsidRPr="007E43B4">
              <w:rPr>
                <w:rFonts w:asciiTheme="minorEastAsia" w:eastAsiaTheme="minorEastAsia" w:hAnsiTheme="minorEastAsia" w:hint="eastAsia"/>
                <w:sz w:val="24"/>
                <w:szCs w:val="24"/>
              </w:rPr>
              <w:t>贵阳市</w:t>
            </w:r>
          </w:p>
        </w:tc>
        <w:tc>
          <w:tcPr>
            <w:tcW w:w="1236" w:type="dxa"/>
            <w:vMerge/>
            <w:tcBorders>
              <w:top w:val="single" w:sz="4" w:space="0" w:color="auto"/>
              <w:left w:val="single" w:sz="4" w:space="0" w:color="auto"/>
              <w:bottom w:val="single" w:sz="4" w:space="0" w:color="auto"/>
              <w:right w:val="single" w:sz="4" w:space="0" w:color="auto"/>
            </w:tcBorders>
            <w:vAlign w:val="center"/>
          </w:tcPr>
          <w:p w:rsidR="006C436B" w:rsidRPr="007E43B4" w:rsidRDefault="006C436B" w:rsidP="002442CD">
            <w:pPr>
              <w:widowControl/>
              <w:spacing w:line="360" w:lineRule="auto"/>
              <w:jc w:val="left"/>
              <w:rPr>
                <w:rFonts w:asciiTheme="minorEastAsia" w:eastAsiaTheme="minorEastAsia" w:hAnsiTheme="minorEastAsia"/>
                <w:sz w:val="24"/>
                <w:szCs w:val="24"/>
              </w:rPr>
            </w:pPr>
          </w:p>
        </w:tc>
        <w:tc>
          <w:tcPr>
            <w:tcW w:w="1415" w:type="dxa"/>
            <w:vMerge/>
            <w:tcBorders>
              <w:top w:val="single" w:sz="4" w:space="0" w:color="auto"/>
              <w:left w:val="single" w:sz="4" w:space="0" w:color="auto"/>
              <w:bottom w:val="single" w:sz="4" w:space="0" w:color="auto"/>
              <w:right w:val="single" w:sz="4" w:space="0" w:color="auto"/>
            </w:tcBorders>
            <w:vAlign w:val="center"/>
          </w:tcPr>
          <w:p w:rsidR="006C436B" w:rsidRPr="007E43B4" w:rsidRDefault="006C436B" w:rsidP="002442CD">
            <w:pPr>
              <w:widowControl/>
              <w:spacing w:line="360" w:lineRule="auto"/>
              <w:jc w:val="left"/>
              <w:rPr>
                <w:rFonts w:asciiTheme="minorEastAsia" w:eastAsiaTheme="minorEastAsia" w:hAnsiTheme="minorEastAsia"/>
                <w:sz w:val="24"/>
                <w:szCs w:val="24"/>
              </w:rPr>
            </w:pPr>
          </w:p>
        </w:tc>
        <w:tc>
          <w:tcPr>
            <w:tcW w:w="961" w:type="dxa"/>
            <w:tcBorders>
              <w:top w:val="single" w:sz="4" w:space="0" w:color="auto"/>
              <w:left w:val="single" w:sz="4" w:space="0" w:color="auto"/>
              <w:bottom w:val="single" w:sz="4" w:space="0" w:color="auto"/>
              <w:right w:val="single" w:sz="4" w:space="0" w:color="auto"/>
            </w:tcBorders>
            <w:vAlign w:val="center"/>
          </w:tcPr>
          <w:p w:rsidR="006C436B" w:rsidRPr="007E43B4" w:rsidRDefault="006C436B" w:rsidP="002442CD">
            <w:pPr>
              <w:spacing w:line="360" w:lineRule="auto"/>
              <w:rPr>
                <w:rFonts w:asciiTheme="minorEastAsia" w:eastAsiaTheme="minorEastAsia" w:hAnsiTheme="minorEastAsia"/>
                <w:sz w:val="24"/>
                <w:szCs w:val="24"/>
              </w:rPr>
            </w:pPr>
            <w:r w:rsidRPr="007E43B4">
              <w:rPr>
                <w:rFonts w:asciiTheme="minorEastAsia" w:eastAsiaTheme="minorEastAsia" w:hAnsiTheme="minorEastAsia" w:hint="eastAsia"/>
                <w:sz w:val="24"/>
                <w:szCs w:val="24"/>
              </w:rPr>
              <w:t>马俊安</w:t>
            </w:r>
          </w:p>
        </w:tc>
        <w:tc>
          <w:tcPr>
            <w:tcW w:w="1236" w:type="dxa"/>
            <w:tcBorders>
              <w:top w:val="single" w:sz="4" w:space="0" w:color="auto"/>
              <w:left w:val="single" w:sz="4" w:space="0" w:color="auto"/>
              <w:bottom w:val="single" w:sz="4" w:space="0" w:color="auto"/>
              <w:right w:val="single" w:sz="4" w:space="0" w:color="auto"/>
            </w:tcBorders>
            <w:vAlign w:val="center"/>
          </w:tcPr>
          <w:p w:rsidR="006C436B" w:rsidRPr="007E43B4" w:rsidRDefault="006C436B" w:rsidP="002442CD">
            <w:pPr>
              <w:spacing w:line="360" w:lineRule="auto"/>
              <w:rPr>
                <w:rFonts w:asciiTheme="minorEastAsia" w:eastAsiaTheme="minorEastAsia" w:hAnsiTheme="minorEastAsia"/>
                <w:sz w:val="24"/>
                <w:szCs w:val="24"/>
              </w:rPr>
            </w:pPr>
            <w:r w:rsidRPr="007E43B4">
              <w:rPr>
                <w:rFonts w:asciiTheme="minorEastAsia" w:eastAsiaTheme="minorEastAsia" w:hAnsiTheme="minorEastAsia" w:hint="eastAsia"/>
                <w:sz w:val="24"/>
                <w:szCs w:val="24"/>
              </w:rPr>
              <w:t>乌鲁木齐</w:t>
            </w:r>
          </w:p>
        </w:tc>
        <w:tc>
          <w:tcPr>
            <w:tcW w:w="1458" w:type="dxa"/>
            <w:vMerge/>
            <w:tcBorders>
              <w:top w:val="single" w:sz="4" w:space="0" w:color="auto"/>
              <w:left w:val="single" w:sz="4" w:space="0" w:color="auto"/>
              <w:bottom w:val="single" w:sz="4" w:space="0" w:color="auto"/>
              <w:right w:val="single" w:sz="4" w:space="0" w:color="auto"/>
            </w:tcBorders>
            <w:vAlign w:val="center"/>
          </w:tcPr>
          <w:p w:rsidR="006C436B" w:rsidRPr="007E43B4" w:rsidRDefault="006C436B" w:rsidP="002442CD">
            <w:pPr>
              <w:widowControl/>
              <w:spacing w:line="360" w:lineRule="auto"/>
              <w:jc w:val="left"/>
              <w:rPr>
                <w:rFonts w:asciiTheme="minorEastAsia" w:eastAsiaTheme="minorEastAsia" w:hAnsiTheme="minorEastAsia"/>
                <w:sz w:val="24"/>
                <w:szCs w:val="24"/>
              </w:rPr>
            </w:pPr>
          </w:p>
        </w:tc>
      </w:tr>
      <w:tr w:rsidR="006C436B" w:rsidRPr="007E43B4" w:rsidTr="002442CD">
        <w:trPr>
          <w:trHeight w:val="547"/>
          <w:jc w:val="center"/>
        </w:trPr>
        <w:tc>
          <w:tcPr>
            <w:tcW w:w="1232" w:type="dxa"/>
            <w:tcBorders>
              <w:top w:val="single" w:sz="4" w:space="0" w:color="auto"/>
              <w:left w:val="single" w:sz="4" w:space="0" w:color="auto"/>
              <w:bottom w:val="single" w:sz="4" w:space="0" w:color="auto"/>
              <w:right w:val="single" w:sz="4" w:space="0" w:color="auto"/>
            </w:tcBorders>
            <w:vAlign w:val="center"/>
          </w:tcPr>
          <w:p w:rsidR="006C436B" w:rsidRPr="007E43B4" w:rsidRDefault="006C436B" w:rsidP="002442CD">
            <w:pPr>
              <w:spacing w:line="360" w:lineRule="auto"/>
              <w:rPr>
                <w:rFonts w:asciiTheme="minorEastAsia" w:eastAsiaTheme="minorEastAsia" w:hAnsiTheme="minorEastAsia"/>
                <w:sz w:val="24"/>
                <w:szCs w:val="24"/>
              </w:rPr>
            </w:pPr>
            <w:r w:rsidRPr="007E43B4">
              <w:rPr>
                <w:rFonts w:asciiTheme="minorEastAsia" w:eastAsiaTheme="minorEastAsia" w:hAnsiTheme="minorEastAsia" w:hint="eastAsia"/>
                <w:sz w:val="24"/>
                <w:szCs w:val="24"/>
              </w:rPr>
              <w:t>东北服务站</w:t>
            </w:r>
          </w:p>
        </w:tc>
        <w:tc>
          <w:tcPr>
            <w:tcW w:w="961" w:type="dxa"/>
            <w:tcBorders>
              <w:top w:val="single" w:sz="4" w:space="0" w:color="auto"/>
              <w:left w:val="single" w:sz="4" w:space="0" w:color="auto"/>
              <w:bottom w:val="single" w:sz="4" w:space="0" w:color="auto"/>
              <w:right w:val="single" w:sz="4" w:space="0" w:color="auto"/>
            </w:tcBorders>
            <w:vAlign w:val="center"/>
          </w:tcPr>
          <w:p w:rsidR="006C436B" w:rsidRPr="007E43B4" w:rsidRDefault="006C436B" w:rsidP="002442CD">
            <w:pPr>
              <w:spacing w:line="360" w:lineRule="auto"/>
              <w:rPr>
                <w:rFonts w:asciiTheme="minorEastAsia" w:eastAsiaTheme="minorEastAsia" w:hAnsiTheme="minorEastAsia"/>
                <w:sz w:val="24"/>
                <w:szCs w:val="24"/>
              </w:rPr>
            </w:pPr>
            <w:r w:rsidRPr="007E43B4">
              <w:rPr>
                <w:rFonts w:asciiTheme="minorEastAsia" w:eastAsiaTheme="minorEastAsia" w:hAnsiTheme="minorEastAsia" w:hint="eastAsia"/>
                <w:sz w:val="24"/>
                <w:szCs w:val="24"/>
              </w:rPr>
              <w:t>李鹏</w:t>
            </w:r>
          </w:p>
        </w:tc>
        <w:tc>
          <w:tcPr>
            <w:tcW w:w="1060" w:type="dxa"/>
            <w:tcBorders>
              <w:top w:val="single" w:sz="4" w:space="0" w:color="auto"/>
              <w:left w:val="single" w:sz="4" w:space="0" w:color="auto"/>
              <w:bottom w:val="single" w:sz="4" w:space="0" w:color="auto"/>
              <w:right w:val="single" w:sz="4" w:space="0" w:color="auto"/>
            </w:tcBorders>
            <w:vAlign w:val="center"/>
          </w:tcPr>
          <w:p w:rsidR="006C436B" w:rsidRPr="007E43B4" w:rsidRDefault="006C436B" w:rsidP="002442CD">
            <w:pPr>
              <w:spacing w:line="360" w:lineRule="auto"/>
              <w:rPr>
                <w:rFonts w:asciiTheme="minorEastAsia" w:eastAsiaTheme="minorEastAsia" w:hAnsiTheme="minorEastAsia"/>
                <w:sz w:val="24"/>
                <w:szCs w:val="24"/>
              </w:rPr>
            </w:pPr>
            <w:r w:rsidRPr="007E43B4">
              <w:rPr>
                <w:rFonts w:asciiTheme="minorEastAsia" w:eastAsiaTheme="minorEastAsia" w:hAnsiTheme="minorEastAsia" w:hint="eastAsia"/>
                <w:sz w:val="24"/>
                <w:szCs w:val="24"/>
              </w:rPr>
              <w:t>沈阳市</w:t>
            </w:r>
          </w:p>
        </w:tc>
        <w:tc>
          <w:tcPr>
            <w:tcW w:w="1236" w:type="dxa"/>
            <w:tcBorders>
              <w:top w:val="single" w:sz="4" w:space="0" w:color="auto"/>
              <w:left w:val="single" w:sz="4" w:space="0" w:color="auto"/>
              <w:bottom w:val="single" w:sz="4" w:space="0" w:color="auto"/>
              <w:right w:val="single" w:sz="4" w:space="0" w:color="auto"/>
            </w:tcBorders>
            <w:vAlign w:val="center"/>
          </w:tcPr>
          <w:p w:rsidR="006C436B" w:rsidRPr="007E43B4" w:rsidRDefault="006C436B" w:rsidP="002442CD">
            <w:pPr>
              <w:spacing w:line="360" w:lineRule="auto"/>
              <w:rPr>
                <w:rFonts w:asciiTheme="minorEastAsia" w:eastAsiaTheme="minorEastAsia" w:hAnsiTheme="minorEastAsia"/>
                <w:sz w:val="24"/>
                <w:szCs w:val="24"/>
              </w:rPr>
            </w:pPr>
            <w:r w:rsidRPr="007E43B4">
              <w:rPr>
                <w:rFonts w:asciiTheme="minorEastAsia" w:eastAsiaTheme="minorEastAsia" w:hAnsiTheme="minorEastAsia" w:hint="eastAsia"/>
                <w:sz w:val="24"/>
                <w:szCs w:val="24"/>
              </w:rPr>
              <w:t>黑龙江、辽宁、吉林</w:t>
            </w:r>
          </w:p>
        </w:tc>
        <w:tc>
          <w:tcPr>
            <w:tcW w:w="1415" w:type="dxa"/>
            <w:tcBorders>
              <w:top w:val="single" w:sz="4" w:space="0" w:color="auto"/>
              <w:left w:val="single" w:sz="4" w:space="0" w:color="auto"/>
              <w:bottom w:val="single" w:sz="4" w:space="0" w:color="auto"/>
              <w:right w:val="single" w:sz="4" w:space="0" w:color="auto"/>
            </w:tcBorders>
            <w:vAlign w:val="center"/>
          </w:tcPr>
          <w:p w:rsidR="006C436B" w:rsidRPr="007E43B4" w:rsidRDefault="006C436B" w:rsidP="002442CD">
            <w:pPr>
              <w:spacing w:line="360" w:lineRule="auto"/>
              <w:rPr>
                <w:rFonts w:asciiTheme="minorEastAsia" w:eastAsiaTheme="minorEastAsia" w:hAnsiTheme="minorEastAsia"/>
                <w:sz w:val="24"/>
                <w:szCs w:val="24"/>
              </w:rPr>
            </w:pPr>
            <w:r w:rsidRPr="007E43B4">
              <w:rPr>
                <w:rFonts w:asciiTheme="minorEastAsia" w:eastAsiaTheme="minorEastAsia" w:hAnsiTheme="minorEastAsia" w:hint="eastAsia"/>
                <w:sz w:val="24"/>
                <w:szCs w:val="24"/>
              </w:rPr>
              <w:t>华东服务站</w:t>
            </w:r>
          </w:p>
        </w:tc>
        <w:tc>
          <w:tcPr>
            <w:tcW w:w="961" w:type="dxa"/>
            <w:tcBorders>
              <w:top w:val="single" w:sz="4" w:space="0" w:color="auto"/>
              <w:left w:val="single" w:sz="4" w:space="0" w:color="auto"/>
              <w:bottom w:val="single" w:sz="4" w:space="0" w:color="auto"/>
              <w:right w:val="single" w:sz="4" w:space="0" w:color="auto"/>
            </w:tcBorders>
            <w:vAlign w:val="center"/>
          </w:tcPr>
          <w:p w:rsidR="006C436B" w:rsidRPr="007E43B4" w:rsidRDefault="006C436B" w:rsidP="002442CD">
            <w:pPr>
              <w:spacing w:line="360" w:lineRule="auto"/>
              <w:rPr>
                <w:rFonts w:asciiTheme="minorEastAsia" w:eastAsiaTheme="minorEastAsia" w:hAnsiTheme="minorEastAsia"/>
                <w:sz w:val="24"/>
                <w:szCs w:val="24"/>
              </w:rPr>
            </w:pPr>
            <w:r w:rsidRPr="007E43B4">
              <w:rPr>
                <w:rFonts w:asciiTheme="minorEastAsia" w:eastAsiaTheme="minorEastAsia" w:hAnsiTheme="minorEastAsia" w:hint="eastAsia"/>
                <w:sz w:val="24"/>
                <w:szCs w:val="24"/>
              </w:rPr>
              <w:t>张建程</w:t>
            </w:r>
          </w:p>
        </w:tc>
        <w:tc>
          <w:tcPr>
            <w:tcW w:w="1236" w:type="dxa"/>
            <w:tcBorders>
              <w:top w:val="single" w:sz="4" w:space="0" w:color="auto"/>
              <w:left w:val="single" w:sz="4" w:space="0" w:color="auto"/>
              <w:bottom w:val="single" w:sz="4" w:space="0" w:color="auto"/>
              <w:right w:val="single" w:sz="4" w:space="0" w:color="auto"/>
            </w:tcBorders>
            <w:vAlign w:val="center"/>
          </w:tcPr>
          <w:p w:rsidR="006C436B" w:rsidRPr="007E43B4" w:rsidRDefault="006C436B" w:rsidP="002442CD">
            <w:pPr>
              <w:spacing w:line="360" w:lineRule="auto"/>
              <w:rPr>
                <w:rFonts w:asciiTheme="minorEastAsia" w:eastAsiaTheme="minorEastAsia" w:hAnsiTheme="minorEastAsia"/>
                <w:sz w:val="24"/>
                <w:szCs w:val="24"/>
              </w:rPr>
            </w:pPr>
            <w:r w:rsidRPr="007E43B4">
              <w:rPr>
                <w:rFonts w:asciiTheme="minorEastAsia" w:eastAsiaTheme="minorEastAsia" w:hAnsiTheme="minorEastAsia" w:hint="eastAsia"/>
                <w:sz w:val="24"/>
                <w:szCs w:val="24"/>
              </w:rPr>
              <w:t>淮安市</w:t>
            </w:r>
          </w:p>
        </w:tc>
        <w:tc>
          <w:tcPr>
            <w:tcW w:w="1458" w:type="dxa"/>
            <w:tcBorders>
              <w:top w:val="single" w:sz="4" w:space="0" w:color="auto"/>
              <w:left w:val="single" w:sz="4" w:space="0" w:color="auto"/>
              <w:bottom w:val="single" w:sz="4" w:space="0" w:color="auto"/>
              <w:right w:val="single" w:sz="4" w:space="0" w:color="auto"/>
            </w:tcBorders>
            <w:vAlign w:val="center"/>
          </w:tcPr>
          <w:p w:rsidR="006C436B" w:rsidRPr="007E43B4" w:rsidRDefault="006C436B" w:rsidP="002442CD">
            <w:pPr>
              <w:spacing w:line="360" w:lineRule="auto"/>
              <w:rPr>
                <w:rFonts w:asciiTheme="minorEastAsia" w:eastAsiaTheme="minorEastAsia" w:hAnsiTheme="minorEastAsia"/>
                <w:sz w:val="24"/>
                <w:szCs w:val="24"/>
              </w:rPr>
            </w:pPr>
            <w:r w:rsidRPr="007E43B4">
              <w:rPr>
                <w:rFonts w:asciiTheme="minorEastAsia" w:eastAsiaTheme="minorEastAsia" w:hAnsiTheme="minorEastAsia" w:hint="eastAsia"/>
                <w:sz w:val="24"/>
                <w:szCs w:val="24"/>
              </w:rPr>
              <w:t>山东、江苏、浙江、安徽、福建、江西、山东</w:t>
            </w:r>
          </w:p>
        </w:tc>
      </w:tr>
    </w:tbl>
    <w:p w:rsidR="006A6911" w:rsidRPr="006C436B" w:rsidRDefault="006A6911"/>
    <w:sectPr w:rsidR="006A6911" w:rsidRPr="006C436B" w:rsidSect="002346DF">
      <w:type w:val="continuous"/>
      <w:pgSz w:w="11900" w:h="16820"/>
      <w:pgMar w:top="1418" w:right="1418" w:bottom="1418" w:left="1758" w:header="720" w:footer="720" w:gutter="0"/>
      <w:cols w:space="425"/>
      <w:noEndnote/>
      <w:docGrid w:linePitch="28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34F9B" w:rsidRDefault="00F34F9B" w:rsidP="006C436B">
      <w:r>
        <w:separator/>
      </w:r>
    </w:p>
  </w:endnote>
  <w:endnote w:type="continuationSeparator" w:id="0">
    <w:p w:rsidR="00F34F9B" w:rsidRDefault="00F34F9B" w:rsidP="006C43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微软雅黑">
    <w:panose1 w:val="020B0503020204020204"/>
    <w:charset w:val="86"/>
    <w:family w:val="swiss"/>
    <w:pitch w:val="variable"/>
    <w:sig w:usb0="80000287" w:usb1="280F3C52" w:usb2="00000016" w:usb3="00000000" w:csb0="0004001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仿宋_GB2312">
    <w:altName w:val="仿宋"/>
    <w:charset w:val="86"/>
    <w:family w:val="auto"/>
    <w:pitch w:val="default"/>
    <w:sig w:usb0="00000000" w:usb1="00000000" w:usb2="00000000" w:usb3="00000000" w:csb0="00040000" w:csb1="00000000"/>
  </w:font>
  <w:font w:name="Consolas">
    <w:panose1 w:val="020B0609020204030204"/>
    <w:charset w:val="00"/>
    <w:family w:val="modern"/>
    <w:pitch w:val="fixed"/>
    <w:sig w:usb0="E10002FF" w:usb1="4000FCFF" w:usb2="00000009" w:usb3="00000000" w:csb0="0000019F" w:csb1="00000000"/>
  </w:font>
  <w:font w:name="仿宋">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幼圆">
    <w:panose1 w:val="02010509060101010101"/>
    <w:charset w:val="86"/>
    <w:family w:val="modern"/>
    <w:pitch w:val="fixed"/>
    <w:sig w:usb0="00000001" w:usb1="080E0000" w:usb2="00000010" w:usb3="00000000" w:csb0="00040000" w:csb1="00000000"/>
  </w:font>
  <w:font w:name="楷体_GB2312">
    <w:altName w:val="楷体"/>
    <w:charset w:val="86"/>
    <w:family w:val="modern"/>
    <w:pitch w:val="fixed"/>
    <w:sig w:usb0="00000001" w:usb1="080E0000" w:usb2="00000010" w:usb3="00000000" w:csb0="00040000" w:csb1="00000000"/>
  </w:font>
  <w:font w:name="Arial Unicode MS">
    <w:panose1 w:val="020B0604020202020204"/>
    <w:charset w:val="86"/>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34F9B" w:rsidRDefault="00F34F9B" w:rsidP="006C436B">
      <w:r>
        <w:separator/>
      </w:r>
    </w:p>
  </w:footnote>
  <w:footnote w:type="continuationSeparator" w:id="0">
    <w:p w:rsidR="00F34F9B" w:rsidRDefault="00F34F9B" w:rsidP="006C436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6D7764"/>
    <w:multiLevelType w:val="multilevel"/>
    <w:tmpl w:val="006D7764"/>
    <w:lvl w:ilvl="0">
      <w:start w:val="1"/>
      <w:numFmt w:val="decimal"/>
      <w:lvlText w:val="%1."/>
      <w:lvlJc w:val="left"/>
      <w:pPr>
        <w:ind w:left="845" w:hanging="420"/>
      </w:pPr>
    </w:lvl>
    <w:lvl w:ilvl="1" w:tentative="1">
      <w:start w:val="1"/>
      <w:numFmt w:val="lowerLetter"/>
      <w:lvlText w:val="%2)"/>
      <w:lvlJc w:val="left"/>
      <w:pPr>
        <w:ind w:left="1265" w:hanging="420"/>
      </w:pPr>
    </w:lvl>
    <w:lvl w:ilvl="2" w:tentative="1">
      <w:start w:val="1"/>
      <w:numFmt w:val="lowerRoman"/>
      <w:lvlText w:val="%3."/>
      <w:lvlJc w:val="right"/>
      <w:pPr>
        <w:ind w:left="1685" w:hanging="420"/>
      </w:pPr>
    </w:lvl>
    <w:lvl w:ilvl="3" w:tentative="1">
      <w:start w:val="1"/>
      <w:numFmt w:val="decimal"/>
      <w:lvlText w:val="%4."/>
      <w:lvlJc w:val="left"/>
      <w:pPr>
        <w:ind w:left="2105" w:hanging="420"/>
      </w:pPr>
    </w:lvl>
    <w:lvl w:ilvl="4" w:tentative="1">
      <w:start w:val="1"/>
      <w:numFmt w:val="lowerLetter"/>
      <w:lvlText w:val="%5)"/>
      <w:lvlJc w:val="left"/>
      <w:pPr>
        <w:ind w:left="2525" w:hanging="420"/>
      </w:pPr>
    </w:lvl>
    <w:lvl w:ilvl="5" w:tentative="1">
      <w:start w:val="1"/>
      <w:numFmt w:val="lowerRoman"/>
      <w:lvlText w:val="%6."/>
      <w:lvlJc w:val="right"/>
      <w:pPr>
        <w:ind w:left="2945" w:hanging="420"/>
      </w:pPr>
    </w:lvl>
    <w:lvl w:ilvl="6" w:tentative="1">
      <w:start w:val="1"/>
      <w:numFmt w:val="decimal"/>
      <w:lvlText w:val="%7."/>
      <w:lvlJc w:val="left"/>
      <w:pPr>
        <w:ind w:left="3365" w:hanging="420"/>
      </w:pPr>
    </w:lvl>
    <w:lvl w:ilvl="7" w:tentative="1">
      <w:start w:val="1"/>
      <w:numFmt w:val="lowerLetter"/>
      <w:lvlText w:val="%8)"/>
      <w:lvlJc w:val="left"/>
      <w:pPr>
        <w:ind w:left="3785" w:hanging="420"/>
      </w:pPr>
    </w:lvl>
    <w:lvl w:ilvl="8" w:tentative="1">
      <w:start w:val="1"/>
      <w:numFmt w:val="lowerRoman"/>
      <w:lvlText w:val="%9."/>
      <w:lvlJc w:val="right"/>
      <w:pPr>
        <w:ind w:left="4205" w:hanging="420"/>
      </w:pPr>
    </w:lvl>
  </w:abstractNum>
  <w:abstractNum w:abstractNumId="1" w15:restartNumberingAfterBreak="0">
    <w:nsid w:val="082D6225"/>
    <w:multiLevelType w:val="hybridMultilevel"/>
    <w:tmpl w:val="3CF2828C"/>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FB23F06"/>
    <w:multiLevelType w:val="singleLevel"/>
    <w:tmpl w:val="0FB23F06"/>
    <w:lvl w:ilvl="0">
      <w:start w:val="1"/>
      <w:numFmt w:val="decimal"/>
      <w:pStyle w:val="11"/>
      <w:suff w:val="nothing"/>
      <w:lvlText w:val="%1、"/>
      <w:lvlJc w:val="left"/>
    </w:lvl>
  </w:abstractNum>
  <w:abstractNum w:abstractNumId="3" w15:restartNumberingAfterBreak="0">
    <w:nsid w:val="0FD46054"/>
    <w:multiLevelType w:val="multilevel"/>
    <w:tmpl w:val="0FD46054"/>
    <w:lvl w:ilvl="0">
      <w:start w:val="1"/>
      <w:numFmt w:val="decimal"/>
      <w:pStyle w:val="1"/>
      <w:lvlText w:val="%1."/>
      <w:lvlJc w:val="left"/>
      <w:pPr>
        <w:tabs>
          <w:tab w:val="left" w:pos="420"/>
        </w:tabs>
        <w:ind w:left="420"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4" w15:restartNumberingAfterBreak="0">
    <w:nsid w:val="1225515F"/>
    <w:multiLevelType w:val="hybridMultilevel"/>
    <w:tmpl w:val="E1228C5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1CA52930"/>
    <w:multiLevelType w:val="hybridMultilevel"/>
    <w:tmpl w:val="D3DE82C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261072F0"/>
    <w:multiLevelType w:val="hybridMultilevel"/>
    <w:tmpl w:val="849CE678"/>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27147364"/>
    <w:multiLevelType w:val="hybridMultilevel"/>
    <w:tmpl w:val="4A0030B6"/>
    <w:lvl w:ilvl="0" w:tplc="0409000F">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29100DCA"/>
    <w:multiLevelType w:val="hybridMultilevel"/>
    <w:tmpl w:val="7A0463D8"/>
    <w:lvl w:ilvl="0" w:tplc="CBD2E2F2">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30BD7900"/>
    <w:multiLevelType w:val="multilevel"/>
    <w:tmpl w:val="30BD7900"/>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0" w15:restartNumberingAfterBreak="0">
    <w:nsid w:val="321A442B"/>
    <w:multiLevelType w:val="hybridMultilevel"/>
    <w:tmpl w:val="D3DE82C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37561F75"/>
    <w:multiLevelType w:val="multilevel"/>
    <w:tmpl w:val="37561F75"/>
    <w:lvl w:ilvl="0">
      <w:start w:val="1"/>
      <w:numFmt w:val="decimal"/>
      <w:pStyle w:val="2"/>
      <w:lvlText w:val="%1、"/>
      <w:lvlJc w:val="left"/>
      <w:pPr>
        <w:ind w:left="360" w:hanging="36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2" w15:restartNumberingAfterBreak="0">
    <w:nsid w:val="39617B25"/>
    <w:multiLevelType w:val="hybridMultilevel"/>
    <w:tmpl w:val="3BD6F284"/>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45144B77"/>
    <w:multiLevelType w:val="hybridMultilevel"/>
    <w:tmpl w:val="B0E4A1D8"/>
    <w:lvl w:ilvl="0" w:tplc="0409000F">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4E5D00D1"/>
    <w:multiLevelType w:val="hybridMultilevel"/>
    <w:tmpl w:val="4648B85A"/>
    <w:lvl w:ilvl="0" w:tplc="0409000F">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5" w15:restartNumberingAfterBreak="0">
    <w:nsid w:val="4F437DEC"/>
    <w:multiLevelType w:val="hybridMultilevel"/>
    <w:tmpl w:val="0FB4F20E"/>
    <w:lvl w:ilvl="0" w:tplc="0409000F">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518521C5"/>
    <w:multiLevelType w:val="hybridMultilevel"/>
    <w:tmpl w:val="972CE370"/>
    <w:lvl w:ilvl="0" w:tplc="0409000F">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51DA5C79"/>
    <w:multiLevelType w:val="hybridMultilevel"/>
    <w:tmpl w:val="849CE678"/>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54323EC2"/>
    <w:multiLevelType w:val="hybridMultilevel"/>
    <w:tmpl w:val="CF4C5494"/>
    <w:lvl w:ilvl="0" w:tplc="23A02CDC">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9" w15:restartNumberingAfterBreak="0">
    <w:nsid w:val="572B6773"/>
    <w:multiLevelType w:val="hybridMultilevel"/>
    <w:tmpl w:val="8E3AEDC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0" w15:restartNumberingAfterBreak="0">
    <w:nsid w:val="59F817E8"/>
    <w:multiLevelType w:val="singleLevel"/>
    <w:tmpl w:val="59F817E8"/>
    <w:lvl w:ilvl="0">
      <w:start w:val="1"/>
      <w:numFmt w:val="chineseCounting"/>
      <w:pStyle w:val="260"/>
      <w:suff w:val="nothing"/>
      <w:lvlText w:val="%1、"/>
      <w:lvlJc w:val="left"/>
    </w:lvl>
  </w:abstractNum>
  <w:abstractNum w:abstractNumId="21" w15:restartNumberingAfterBreak="0">
    <w:nsid w:val="62912236"/>
    <w:multiLevelType w:val="hybridMultilevel"/>
    <w:tmpl w:val="6EDC50BE"/>
    <w:lvl w:ilvl="0" w:tplc="DD8E2940">
      <w:start w:val="1"/>
      <w:numFmt w:val="decimal"/>
      <w:lvlText w:val="%1"/>
      <w:lvlJc w:val="left"/>
      <w:pPr>
        <w:ind w:left="454" w:hanging="420"/>
      </w:pPr>
      <w:rPr>
        <w:rFonts w:hint="eastAsia"/>
      </w:rPr>
    </w:lvl>
    <w:lvl w:ilvl="1" w:tplc="04090019" w:tentative="1">
      <w:start w:val="1"/>
      <w:numFmt w:val="lowerLetter"/>
      <w:lvlText w:val="%2)"/>
      <w:lvlJc w:val="left"/>
      <w:pPr>
        <w:ind w:left="874" w:hanging="420"/>
      </w:pPr>
    </w:lvl>
    <w:lvl w:ilvl="2" w:tplc="0409001B" w:tentative="1">
      <w:start w:val="1"/>
      <w:numFmt w:val="lowerRoman"/>
      <w:lvlText w:val="%3."/>
      <w:lvlJc w:val="right"/>
      <w:pPr>
        <w:ind w:left="1294" w:hanging="420"/>
      </w:pPr>
    </w:lvl>
    <w:lvl w:ilvl="3" w:tplc="0409000F" w:tentative="1">
      <w:start w:val="1"/>
      <w:numFmt w:val="decimal"/>
      <w:lvlText w:val="%4."/>
      <w:lvlJc w:val="left"/>
      <w:pPr>
        <w:ind w:left="1714" w:hanging="420"/>
      </w:pPr>
    </w:lvl>
    <w:lvl w:ilvl="4" w:tplc="04090019" w:tentative="1">
      <w:start w:val="1"/>
      <w:numFmt w:val="lowerLetter"/>
      <w:lvlText w:val="%5)"/>
      <w:lvlJc w:val="left"/>
      <w:pPr>
        <w:ind w:left="2134" w:hanging="420"/>
      </w:pPr>
    </w:lvl>
    <w:lvl w:ilvl="5" w:tplc="0409001B" w:tentative="1">
      <w:start w:val="1"/>
      <w:numFmt w:val="lowerRoman"/>
      <w:lvlText w:val="%6."/>
      <w:lvlJc w:val="right"/>
      <w:pPr>
        <w:ind w:left="2554" w:hanging="420"/>
      </w:pPr>
    </w:lvl>
    <w:lvl w:ilvl="6" w:tplc="0409000F" w:tentative="1">
      <w:start w:val="1"/>
      <w:numFmt w:val="decimal"/>
      <w:lvlText w:val="%7."/>
      <w:lvlJc w:val="left"/>
      <w:pPr>
        <w:ind w:left="2974" w:hanging="420"/>
      </w:pPr>
    </w:lvl>
    <w:lvl w:ilvl="7" w:tplc="04090019" w:tentative="1">
      <w:start w:val="1"/>
      <w:numFmt w:val="lowerLetter"/>
      <w:lvlText w:val="%8)"/>
      <w:lvlJc w:val="left"/>
      <w:pPr>
        <w:ind w:left="3394" w:hanging="420"/>
      </w:pPr>
    </w:lvl>
    <w:lvl w:ilvl="8" w:tplc="0409001B" w:tentative="1">
      <w:start w:val="1"/>
      <w:numFmt w:val="lowerRoman"/>
      <w:lvlText w:val="%9."/>
      <w:lvlJc w:val="right"/>
      <w:pPr>
        <w:ind w:left="3814" w:hanging="420"/>
      </w:pPr>
    </w:lvl>
  </w:abstractNum>
  <w:abstractNum w:abstractNumId="22" w15:restartNumberingAfterBreak="0">
    <w:nsid w:val="62BB6F74"/>
    <w:multiLevelType w:val="hybridMultilevel"/>
    <w:tmpl w:val="8E3AEDC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704601F1"/>
    <w:multiLevelType w:val="hybridMultilevel"/>
    <w:tmpl w:val="58703670"/>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4" w15:restartNumberingAfterBreak="0">
    <w:nsid w:val="74343B94"/>
    <w:multiLevelType w:val="hybridMultilevel"/>
    <w:tmpl w:val="69A682D4"/>
    <w:lvl w:ilvl="0" w:tplc="04090001">
      <w:start w:val="1"/>
      <w:numFmt w:val="bullet"/>
      <w:lvlText w:val=""/>
      <w:lvlJc w:val="left"/>
      <w:pPr>
        <w:ind w:left="420" w:hanging="420"/>
      </w:pPr>
      <w:rPr>
        <w:rFonts w:ascii="Wingdings" w:hAnsi="Wingdings" w:hint="default"/>
      </w:rPr>
    </w:lvl>
    <w:lvl w:ilvl="1" w:tplc="04090003">
      <w:start w:val="1"/>
      <w:numFmt w:val="bullet"/>
      <w:lvlText w:val=""/>
      <w:lvlJc w:val="left"/>
      <w:pPr>
        <w:ind w:left="840" w:hanging="420"/>
      </w:pPr>
      <w:rPr>
        <w:rFonts w:ascii="Wingdings" w:hAnsi="Wingdings" w:hint="default"/>
      </w:rPr>
    </w:lvl>
    <w:lvl w:ilvl="2" w:tplc="04090005">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3">
      <w:start w:val="1"/>
      <w:numFmt w:val="bullet"/>
      <w:lvlText w:val=""/>
      <w:lvlJc w:val="left"/>
      <w:pPr>
        <w:ind w:left="2100" w:hanging="420"/>
      </w:pPr>
      <w:rPr>
        <w:rFonts w:ascii="Wingdings" w:hAnsi="Wingdings" w:hint="default"/>
      </w:rPr>
    </w:lvl>
    <w:lvl w:ilvl="5" w:tplc="04090005">
      <w:start w:val="1"/>
      <w:numFmt w:val="bullet"/>
      <w:lvlText w:val=""/>
      <w:lvlJc w:val="left"/>
      <w:pPr>
        <w:ind w:left="2520" w:hanging="420"/>
      </w:pPr>
      <w:rPr>
        <w:rFonts w:ascii="Wingdings" w:hAnsi="Wingdings" w:hint="default"/>
      </w:rPr>
    </w:lvl>
    <w:lvl w:ilvl="6" w:tplc="04090001">
      <w:start w:val="1"/>
      <w:numFmt w:val="bullet"/>
      <w:lvlText w:val=""/>
      <w:lvlJc w:val="left"/>
      <w:pPr>
        <w:ind w:left="2940" w:hanging="420"/>
      </w:pPr>
      <w:rPr>
        <w:rFonts w:ascii="Wingdings" w:hAnsi="Wingdings" w:hint="default"/>
      </w:rPr>
    </w:lvl>
    <w:lvl w:ilvl="7" w:tplc="04090003">
      <w:start w:val="1"/>
      <w:numFmt w:val="bullet"/>
      <w:lvlText w:val=""/>
      <w:lvlJc w:val="left"/>
      <w:pPr>
        <w:ind w:left="3360" w:hanging="420"/>
      </w:pPr>
      <w:rPr>
        <w:rFonts w:ascii="Wingdings" w:hAnsi="Wingdings" w:hint="default"/>
      </w:rPr>
    </w:lvl>
    <w:lvl w:ilvl="8" w:tplc="04090005">
      <w:start w:val="1"/>
      <w:numFmt w:val="bullet"/>
      <w:lvlText w:val=""/>
      <w:lvlJc w:val="left"/>
      <w:pPr>
        <w:ind w:left="3780" w:hanging="420"/>
      </w:pPr>
      <w:rPr>
        <w:rFonts w:ascii="Wingdings" w:hAnsi="Wingdings" w:hint="default"/>
      </w:rPr>
    </w:lvl>
  </w:abstractNum>
  <w:num w:numId="1">
    <w:abstractNumId w:val="20"/>
  </w:num>
  <w:num w:numId="2">
    <w:abstractNumId w:val="3"/>
  </w:num>
  <w:num w:numId="3">
    <w:abstractNumId w:val="21"/>
  </w:num>
  <w:num w:numId="4">
    <w:abstractNumId w:val="11"/>
  </w:num>
  <w:num w:numId="5">
    <w:abstractNumId w:val="2"/>
  </w:num>
  <w:num w:numId="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4"/>
  </w:num>
  <w:num w:numId="8">
    <w:abstractNumId w:val="18"/>
  </w:num>
  <w:num w:numId="9">
    <w:abstractNumId w:val="9"/>
  </w:num>
  <w:num w:numId="10">
    <w:abstractNumId w:val="0"/>
  </w:num>
  <w:num w:numId="11">
    <w:abstractNumId w:val="1"/>
  </w:num>
  <w:num w:numId="12">
    <w:abstractNumId w:val="13"/>
  </w:num>
  <w:num w:numId="13">
    <w:abstractNumId w:val="16"/>
  </w:num>
  <w:num w:numId="14">
    <w:abstractNumId w:val="19"/>
  </w:num>
  <w:num w:numId="15">
    <w:abstractNumId w:val="12"/>
  </w:num>
  <w:num w:numId="16">
    <w:abstractNumId w:val="22"/>
  </w:num>
  <w:num w:numId="17">
    <w:abstractNumId w:val="7"/>
  </w:num>
  <w:num w:numId="18">
    <w:abstractNumId w:val="17"/>
  </w:num>
  <w:num w:numId="19">
    <w:abstractNumId w:val="6"/>
  </w:num>
  <w:num w:numId="20">
    <w:abstractNumId w:val="14"/>
  </w:num>
  <w:num w:numId="21">
    <w:abstractNumId w:val="4"/>
  </w:num>
  <w:num w:numId="22">
    <w:abstractNumId w:val="8"/>
  </w:num>
  <w:num w:numId="23">
    <w:abstractNumId w:val="15"/>
  </w:num>
  <w:num w:numId="24">
    <w:abstractNumId w:val="10"/>
  </w:num>
  <w:num w:numId="25">
    <w:abstractNumId w:val="23"/>
  </w:num>
  <w:num w:numId="2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70"/>
  <w:drawingGridVerticalSpacing w:val="143"/>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2D41"/>
    <w:rsid w:val="000E4142"/>
    <w:rsid w:val="002346DF"/>
    <w:rsid w:val="0028711F"/>
    <w:rsid w:val="00457874"/>
    <w:rsid w:val="00570343"/>
    <w:rsid w:val="005A2D41"/>
    <w:rsid w:val="006A6911"/>
    <w:rsid w:val="006C436B"/>
    <w:rsid w:val="0086028A"/>
    <w:rsid w:val="00C73FA2"/>
    <w:rsid w:val="00F34F9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71BFAB7D-1E0A-4995-95FC-E3C23D4FDD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qFormat="1"/>
    <w:lsdException w:name="toc 5" w:qFormat="1"/>
    <w:lsdException w:name="toc 6" w:qFormat="1"/>
    <w:lsdException w:name="toc 7" w:qFormat="1"/>
    <w:lsdException w:name="toc 8" w:qFormat="1"/>
    <w:lsdException w:name="toc 9" w:qFormat="1"/>
    <w:lsdException w:name="annotation text" w:qFormat="1"/>
    <w:lsdException w:name="header" w:qFormat="1"/>
    <w:lsdException w:name="footer" w:uiPriority="99" w:qFormat="1"/>
    <w:lsdException w:name="caption" w:semiHidden="1" w:uiPriority="35" w:unhideWhenUsed="1" w:qFormat="1"/>
    <w:lsdException w:name="annotation reference" w:qFormat="1"/>
    <w:lsdException w:name="page number" w:qFormat="1"/>
    <w:lsdException w:name="List Bullet" w:uiPriority="1" w:qFormat="1"/>
    <w:lsdException w:name="List 2" w:qFormat="1"/>
    <w:lsdException w:name="List 3" w:qFormat="1"/>
    <w:lsdException w:name="Title" w:qFormat="1"/>
    <w:lsdException w:name="Body Text" w:qFormat="1"/>
    <w:lsdException w:name="Body Text Indent" w:qFormat="1"/>
    <w:lsdException w:name="Subtitle" w:uiPriority="11" w:qFormat="1"/>
    <w:lsdException w:name="Salutation" w:qFormat="1"/>
    <w:lsdException w:name="Date" w:qFormat="1"/>
    <w:lsdException w:name="Body Text First Indent" w:uiPriority="99" w:qFormat="1"/>
    <w:lsdException w:name="Body Text First Indent 2" w:uiPriority="99" w:qFormat="1"/>
    <w:lsdException w:name="Body Text 2" w:qFormat="1"/>
    <w:lsdException w:name="Body Text Indent 2" w:qFormat="1"/>
    <w:lsdException w:name="Hyperlink" w:uiPriority="99" w:qFormat="1"/>
    <w:lsdException w:name="FollowedHyperlink" w:qFormat="1"/>
    <w:lsdException w:name="Strong" w:qFormat="1"/>
    <w:lsdException w:name="Emphasis" w:qFormat="1"/>
    <w:lsdException w:name="Plain Text" w:qFormat="1"/>
    <w:lsdException w:name="Normal (Web)" w:uiPriority="99" w:qFormat="1"/>
    <w:lsdException w:name="HTML Code" w:qFormat="1"/>
    <w:lsdException w:name="HTML Definition" w:qFormat="1"/>
    <w:lsdException w:name="HTML Keyboard" w:qFormat="1"/>
    <w:lsdException w:name="HTML Preformatted" w:qFormat="1"/>
    <w:lsdException w:name="HTML Sample" w:qFormat="1"/>
    <w:lsdException w:name="Normal Table" w:semiHidden="1" w:unhideWhenUsed="1"/>
    <w:lsdException w:name="annotation subject" w:qFormat="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qFormat="1"/>
    <w:lsdException w:name="Table Grid" w:uiPriority="59"/>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C436B"/>
    <w:pPr>
      <w:widowControl w:val="0"/>
      <w:jc w:val="both"/>
    </w:pPr>
    <w:rPr>
      <w:rFonts w:ascii="Calibri" w:hAnsi="Calibri"/>
      <w:kern w:val="2"/>
      <w:sz w:val="21"/>
      <w:szCs w:val="22"/>
    </w:rPr>
  </w:style>
  <w:style w:type="paragraph" w:styleId="10">
    <w:name w:val="heading 1"/>
    <w:basedOn w:val="a"/>
    <w:next w:val="a"/>
    <w:link w:val="1Char"/>
    <w:qFormat/>
    <w:rsid w:val="006C436B"/>
    <w:pPr>
      <w:keepNext/>
      <w:keepLines/>
      <w:spacing w:before="340" w:after="240" w:line="360" w:lineRule="auto"/>
      <w:jc w:val="center"/>
      <w:outlineLvl w:val="0"/>
    </w:pPr>
    <w:rPr>
      <w:rFonts w:eastAsiaTheme="majorEastAsia"/>
      <w:b/>
      <w:bCs/>
      <w:kern w:val="44"/>
      <w:sz w:val="44"/>
      <w:szCs w:val="44"/>
    </w:rPr>
  </w:style>
  <w:style w:type="paragraph" w:styleId="20">
    <w:name w:val="heading 2"/>
    <w:basedOn w:val="a"/>
    <w:next w:val="a"/>
    <w:link w:val="2Char"/>
    <w:unhideWhenUsed/>
    <w:qFormat/>
    <w:rsid w:val="006C436B"/>
    <w:pPr>
      <w:keepNext/>
      <w:keepLines/>
      <w:spacing w:before="260" w:after="260" w:line="416" w:lineRule="auto"/>
      <w:outlineLvl w:val="1"/>
    </w:pPr>
    <w:rPr>
      <w:rFonts w:ascii="Calibri Light" w:hAnsi="Calibri Light"/>
      <w:b/>
      <w:bCs/>
      <w:sz w:val="32"/>
      <w:szCs w:val="32"/>
    </w:rPr>
  </w:style>
  <w:style w:type="paragraph" w:styleId="3">
    <w:name w:val="heading 3"/>
    <w:basedOn w:val="a"/>
    <w:next w:val="a"/>
    <w:link w:val="3Char"/>
    <w:unhideWhenUsed/>
    <w:qFormat/>
    <w:rsid w:val="006C436B"/>
    <w:pPr>
      <w:keepNext/>
      <w:keepLines/>
      <w:spacing w:before="260" w:after="260" w:line="416" w:lineRule="auto"/>
      <w:outlineLvl w:val="2"/>
    </w:pPr>
    <w:rPr>
      <w:rFonts w:eastAsia="微软雅黑"/>
      <w:b/>
      <w:bCs/>
      <w:sz w:val="32"/>
      <w:szCs w:val="32"/>
    </w:rPr>
  </w:style>
  <w:style w:type="paragraph" w:styleId="4">
    <w:name w:val="heading 4"/>
    <w:basedOn w:val="a"/>
    <w:next w:val="a"/>
    <w:link w:val="4Char"/>
    <w:unhideWhenUsed/>
    <w:qFormat/>
    <w:rsid w:val="006C436B"/>
    <w:pPr>
      <w:keepNext/>
      <w:keepLines/>
      <w:spacing w:before="280" w:after="290" w:line="376" w:lineRule="auto"/>
      <w:outlineLvl w:val="3"/>
    </w:pPr>
    <w:rPr>
      <w:rFonts w:ascii="Calibri Light" w:hAnsi="Calibri Light"/>
      <w:b/>
      <w:bCs/>
      <w:sz w:val="28"/>
      <w:szCs w:val="28"/>
    </w:rPr>
  </w:style>
  <w:style w:type="paragraph" w:styleId="5">
    <w:name w:val="heading 5"/>
    <w:basedOn w:val="a"/>
    <w:next w:val="a"/>
    <w:link w:val="5Char"/>
    <w:qFormat/>
    <w:rsid w:val="006C436B"/>
    <w:pPr>
      <w:keepNext/>
      <w:keepLines/>
      <w:adjustRightInd w:val="0"/>
      <w:spacing w:before="280" w:after="290" w:line="376" w:lineRule="atLeast"/>
      <w:textAlignment w:val="baseline"/>
      <w:outlineLvl w:val="4"/>
    </w:pPr>
    <w:rPr>
      <w:rFonts w:ascii="Times New Roman" w:eastAsia="微软雅黑" w:hAnsi="Times New Roman"/>
      <w:b/>
      <w:bCs/>
      <w:kern w:val="0"/>
      <w:sz w:val="24"/>
      <w:szCs w:val="28"/>
    </w:rPr>
  </w:style>
  <w:style w:type="paragraph" w:styleId="6">
    <w:name w:val="heading 6"/>
    <w:basedOn w:val="a"/>
    <w:next w:val="a"/>
    <w:link w:val="6Char"/>
    <w:unhideWhenUsed/>
    <w:qFormat/>
    <w:rsid w:val="006C436B"/>
    <w:pPr>
      <w:keepNext/>
      <w:keepLines/>
      <w:spacing w:before="240" w:after="64" w:line="320" w:lineRule="auto"/>
      <w:outlineLvl w:val="5"/>
    </w:pPr>
    <w:rPr>
      <w:rFonts w:ascii="Calibri Light" w:hAnsi="Calibri Light"/>
      <w:b/>
      <w:bCs/>
      <w:sz w:val="24"/>
      <w:szCs w:val="24"/>
    </w:rPr>
  </w:style>
  <w:style w:type="paragraph" w:styleId="7">
    <w:name w:val="heading 7"/>
    <w:basedOn w:val="a"/>
    <w:next w:val="a"/>
    <w:link w:val="7Char"/>
    <w:qFormat/>
    <w:rsid w:val="006C436B"/>
    <w:pPr>
      <w:keepNext/>
      <w:keepLines/>
      <w:spacing w:before="240" w:after="64" w:line="317" w:lineRule="auto"/>
      <w:outlineLvl w:val="6"/>
    </w:pPr>
    <w:rPr>
      <w:rFonts w:ascii="Times New Roman" w:hAnsi="Times New Roman"/>
      <w:b/>
      <w:bCs/>
      <w:sz w:val="24"/>
      <w:szCs w:val="24"/>
    </w:rPr>
  </w:style>
  <w:style w:type="paragraph" w:styleId="8">
    <w:name w:val="heading 8"/>
    <w:basedOn w:val="a"/>
    <w:next w:val="a"/>
    <w:link w:val="8Char"/>
    <w:qFormat/>
    <w:rsid w:val="006C436B"/>
    <w:pPr>
      <w:keepNext/>
      <w:keepLines/>
      <w:tabs>
        <w:tab w:val="left" w:pos="6378"/>
      </w:tabs>
      <w:spacing w:before="240" w:after="64" w:line="317" w:lineRule="auto"/>
      <w:ind w:left="5953"/>
      <w:outlineLvl w:val="7"/>
    </w:pPr>
    <w:rPr>
      <w:rFonts w:ascii="Arial" w:eastAsia="黑体" w:hAnsi="Arial"/>
      <w:sz w:val="24"/>
      <w:szCs w:val="24"/>
    </w:rPr>
  </w:style>
  <w:style w:type="paragraph" w:styleId="9">
    <w:name w:val="heading 9"/>
    <w:basedOn w:val="a"/>
    <w:next w:val="a"/>
    <w:link w:val="9Char"/>
    <w:qFormat/>
    <w:rsid w:val="006C436B"/>
    <w:pPr>
      <w:keepNext/>
      <w:keepLines/>
      <w:tabs>
        <w:tab w:val="left" w:pos="7228"/>
      </w:tabs>
      <w:spacing w:before="240" w:after="64" w:line="317" w:lineRule="auto"/>
      <w:ind w:left="6803"/>
      <w:outlineLvl w:val="8"/>
    </w:pPr>
    <w:rPr>
      <w:rFonts w:ascii="Arial" w:eastAsia="黑体" w:hAnsi="Arial"/>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qFormat/>
    <w:rsid w:val="006C436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qFormat/>
    <w:rsid w:val="006C436B"/>
    <w:rPr>
      <w:kern w:val="2"/>
      <w:sz w:val="18"/>
      <w:szCs w:val="18"/>
    </w:rPr>
  </w:style>
  <w:style w:type="paragraph" w:styleId="a4">
    <w:name w:val="footer"/>
    <w:basedOn w:val="a"/>
    <w:link w:val="Char0"/>
    <w:uiPriority w:val="99"/>
    <w:qFormat/>
    <w:rsid w:val="006C436B"/>
    <w:pPr>
      <w:tabs>
        <w:tab w:val="center" w:pos="4153"/>
        <w:tab w:val="right" w:pos="8306"/>
      </w:tabs>
      <w:snapToGrid w:val="0"/>
      <w:jc w:val="left"/>
    </w:pPr>
    <w:rPr>
      <w:sz w:val="18"/>
      <w:szCs w:val="18"/>
    </w:rPr>
  </w:style>
  <w:style w:type="character" w:customStyle="1" w:styleId="Char0">
    <w:name w:val="页脚 Char"/>
    <w:basedOn w:val="a0"/>
    <w:link w:val="a4"/>
    <w:uiPriority w:val="99"/>
    <w:qFormat/>
    <w:rsid w:val="006C436B"/>
    <w:rPr>
      <w:kern w:val="2"/>
      <w:sz w:val="18"/>
      <w:szCs w:val="18"/>
    </w:rPr>
  </w:style>
  <w:style w:type="character" w:customStyle="1" w:styleId="1Char">
    <w:name w:val="标题 1 Char"/>
    <w:basedOn w:val="a0"/>
    <w:link w:val="10"/>
    <w:qFormat/>
    <w:rsid w:val="006C436B"/>
    <w:rPr>
      <w:rFonts w:ascii="Calibri" w:eastAsiaTheme="majorEastAsia" w:hAnsi="Calibri"/>
      <w:b/>
      <w:bCs/>
      <w:kern w:val="44"/>
      <w:sz w:val="44"/>
      <w:szCs w:val="44"/>
    </w:rPr>
  </w:style>
  <w:style w:type="character" w:customStyle="1" w:styleId="2Char">
    <w:name w:val="标题 2 Char"/>
    <w:basedOn w:val="a0"/>
    <w:link w:val="20"/>
    <w:qFormat/>
    <w:rsid w:val="006C436B"/>
    <w:rPr>
      <w:rFonts w:ascii="Calibri Light" w:hAnsi="Calibri Light"/>
      <w:b/>
      <w:bCs/>
      <w:kern w:val="2"/>
      <w:sz w:val="32"/>
      <w:szCs w:val="32"/>
    </w:rPr>
  </w:style>
  <w:style w:type="character" w:customStyle="1" w:styleId="3Char">
    <w:name w:val="标题 3 Char"/>
    <w:basedOn w:val="a0"/>
    <w:link w:val="3"/>
    <w:qFormat/>
    <w:rsid w:val="006C436B"/>
    <w:rPr>
      <w:rFonts w:ascii="Calibri" w:eastAsia="微软雅黑" w:hAnsi="Calibri"/>
      <w:b/>
      <w:bCs/>
      <w:kern w:val="2"/>
      <w:sz w:val="32"/>
      <w:szCs w:val="32"/>
    </w:rPr>
  </w:style>
  <w:style w:type="character" w:customStyle="1" w:styleId="4Char">
    <w:name w:val="标题 4 Char"/>
    <w:basedOn w:val="a0"/>
    <w:link w:val="4"/>
    <w:qFormat/>
    <w:rsid w:val="006C436B"/>
    <w:rPr>
      <w:rFonts w:ascii="Calibri Light" w:hAnsi="Calibri Light"/>
      <w:b/>
      <w:bCs/>
      <w:kern w:val="2"/>
      <w:sz w:val="28"/>
      <w:szCs w:val="28"/>
    </w:rPr>
  </w:style>
  <w:style w:type="character" w:customStyle="1" w:styleId="5Char">
    <w:name w:val="标题 5 Char"/>
    <w:basedOn w:val="a0"/>
    <w:link w:val="5"/>
    <w:qFormat/>
    <w:rsid w:val="006C436B"/>
    <w:rPr>
      <w:rFonts w:eastAsia="微软雅黑"/>
      <w:b/>
      <w:bCs/>
      <w:sz w:val="24"/>
      <w:szCs w:val="28"/>
    </w:rPr>
  </w:style>
  <w:style w:type="character" w:customStyle="1" w:styleId="6Char">
    <w:name w:val="标题 6 Char"/>
    <w:basedOn w:val="a0"/>
    <w:link w:val="6"/>
    <w:rsid w:val="006C436B"/>
    <w:rPr>
      <w:rFonts w:ascii="Calibri Light" w:hAnsi="Calibri Light"/>
      <w:b/>
      <w:bCs/>
      <w:kern w:val="2"/>
      <w:sz w:val="24"/>
      <w:szCs w:val="24"/>
    </w:rPr>
  </w:style>
  <w:style w:type="character" w:customStyle="1" w:styleId="7Char">
    <w:name w:val="标题 7 Char"/>
    <w:basedOn w:val="a0"/>
    <w:link w:val="7"/>
    <w:rsid w:val="006C436B"/>
    <w:rPr>
      <w:b/>
      <w:bCs/>
      <w:kern w:val="2"/>
      <w:sz w:val="24"/>
      <w:szCs w:val="24"/>
    </w:rPr>
  </w:style>
  <w:style w:type="character" w:customStyle="1" w:styleId="8Char">
    <w:name w:val="标题 8 Char"/>
    <w:basedOn w:val="a0"/>
    <w:link w:val="8"/>
    <w:rsid w:val="006C436B"/>
    <w:rPr>
      <w:rFonts w:ascii="Arial" w:eastAsia="黑体" w:hAnsi="Arial"/>
      <w:kern w:val="2"/>
      <w:sz w:val="24"/>
      <w:szCs w:val="24"/>
    </w:rPr>
  </w:style>
  <w:style w:type="character" w:customStyle="1" w:styleId="9Char">
    <w:name w:val="标题 9 Char"/>
    <w:basedOn w:val="a0"/>
    <w:link w:val="9"/>
    <w:rsid w:val="006C436B"/>
    <w:rPr>
      <w:rFonts w:ascii="Arial" w:eastAsia="黑体" w:hAnsi="Arial"/>
      <w:kern w:val="2"/>
      <w:sz w:val="21"/>
      <w:szCs w:val="21"/>
    </w:rPr>
  </w:style>
  <w:style w:type="paragraph" w:styleId="a5">
    <w:name w:val="caption"/>
    <w:basedOn w:val="a"/>
    <w:next w:val="a"/>
    <w:uiPriority w:val="35"/>
    <w:qFormat/>
    <w:rsid w:val="006C436B"/>
    <w:rPr>
      <w:rFonts w:ascii="Arial" w:eastAsia="黑体" w:hAnsi="Arial" w:cs="Arial"/>
      <w:sz w:val="20"/>
      <w:szCs w:val="20"/>
    </w:rPr>
  </w:style>
  <w:style w:type="paragraph" w:styleId="a6">
    <w:name w:val="Message Header"/>
    <w:basedOn w:val="a"/>
    <w:link w:val="Char1"/>
    <w:rsid w:val="006C436B"/>
    <w:pPr>
      <w:pBdr>
        <w:top w:val="single" w:sz="6" w:space="1" w:color="auto"/>
        <w:left w:val="single" w:sz="6" w:space="1" w:color="auto"/>
        <w:bottom w:val="single" w:sz="6" w:space="1" w:color="auto"/>
        <w:right w:val="single" w:sz="6" w:space="1" w:color="auto"/>
      </w:pBdr>
      <w:shd w:val="pct20" w:color="auto" w:fill="auto"/>
      <w:ind w:leftChars="500" w:left="1080" w:hangingChars="500" w:hanging="1080"/>
    </w:pPr>
    <w:rPr>
      <w:rFonts w:ascii="Calibri Light" w:hAnsi="Calibri Light"/>
      <w:sz w:val="24"/>
      <w:szCs w:val="24"/>
    </w:rPr>
  </w:style>
  <w:style w:type="character" w:customStyle="1" w:styleId="Char1">
    <w:name w:val="信息标题 Char"/>
    <w:basedOn w:val="a0"/>
    <w:link w:val="a6"/>
    <w:rsid w:val="006C436B"/>
    <w:rPr>
      <w:rFonts w:ascii="Calibri Light" w:hAnsi="Calibri Light"/>
      <w:kern w:val="2"/>
      <w:sz w:val="24"/>
      <w:szCs w:val="24"/>
      <w:shd w:val="pct20" w:color="auto" w:fill="auto"/>
    </w:rPr>
  </w:style>
  <w:style w:type="paragraph" w:styleId="a7">
    <w:name w:val="Plain Text"/>
    <w:basedOn w:val="a"/>
    <w:link w:val="Char2"/>
    <w:qFormat/>
    <w:rsid w:val="006C436B"/>
    <w:rPr>
      <w:sz w:val="24"/>
    </w:rPr>
  </w:style>
  <w:style w:type="character" w:customStyle="1" w:styleId="Char2">
    <w:name w:val="纯文本 Char"/>
    <w:basedOn w:val="a0"/>
    <w:link w:val="a7"/>
    <w:qFormat/>
    <w:rsid w:val="006C436B"/>
    <w:rPr>
      <w:rFonts w:ascii="Calibri" w:hAnsi="Calibri"/>
      <w:kern w:val="2"/>
      <w:sz w:val="24"/>
      <w:szCs w:val="22"/>
    </w:rPr>
  </w:style>
  <w:style w:type="paragraph" w:styleId="a8">
    <w:name w:val="Normal (Web)"/>
    <w:basedOn w:val="a"/>
    <w:uiPriority w:val="99"/>
    <w:qFormat/>
    <w:rsid w:val="006C436B"/>
    <w:rPr>
      <w:sz w:val="24"/>
      <w:szCs w:val="24"/>
    </w:rPr>
  </w:style>
  <w:style w:type="character" w:customStyle="1" w:styleId="CharChar">
    <w:name w:val="正文文本缩进 Char Char"/>
    <w:link w:val="12"/>
    <w:qFormat/>
    <w:rsid w:val="006C436B"/>
    <w:rPr>
      <w:rFonts w:ascii="宋体"/>
      <w:sz w:val="24"/>
    </w:rPr>
  </w:style>
  <w:style w:type="paragraph" w:customStyle="1" w:styleId="12">
    <w:name w:val="正文文本缩进1"/>
    <w:basedOn w:val="a"/>
    <w:link w:val="CharChar"/>
    <w:qFormat/>
    <w:rsid w:val="006C436B"/>
    <w:pPr>
      <w:spacing w:line="360" w:lineRule="auto"/>
      <w:ind w:firstLineChars="200" w:firstLine="480"/>
    </w:pPr>
    <w:rPr>
      <w:rFonts w:ascii="宋体" w:hAnsi="Times New Roman"/>
      <w:kern w:val="0"/>
      <w:sz w:val="24"/>
      <w:szCs w:val="20"/>
    </w:rPr>
  </w:style>
  <w:style w:type="character" w:customStyle="1" w:styleId="CharChar0">
    <w:name w:val="日期 Char Char"/>
    <w:link w:val="13"/>
    <w:qFormat/>
    <w:rsid w:val="006C436B"/>
    <w:rPr>
      <w:sz w:val="24"/>
    </w:rPr>
  </w:style>
  <w:style w:type="paragraph" w:customStyle="1" w:styleId="13">
    <w:name w:val="日期1"/>
    <w:basedOn w:val="a"/>
    <w:next w:val="a"/>
    <w:link w:val="CharChar0"/>
    <w:qFormat/>
    <w:rsid w:val="006C436B"/>
    <w:rPr>
      <w:rFonts w:ascii="Times New Roman" w:hAnsi="Times New Roman"/>
      <w:kern w:val="0"/>
      <w:sz w:val="24"/>
      <w:szCs w:val="20"/>
    </w:rPr>
  </w:style>
  <w:style w:type="paragraph" w:customStyle="1" w:styleId="14">
    <w:name w:val="正文缩进1"/>
    <w:basedOn w:val="a"/>
    <w:qFormat/>
    <w:rsid w:val="006C436B"/>
    <w:pPr>
      <w:adjustRightInd w:val="0"/>
      <w:spacing w:line="360" w:lineRule="atLeast"/>
      <w:ind w:firstLineChars="200" w:firstLine="420"/>
      <w:jc w:val="left"/>
      <w:textAlignment w:val="baseline"/>
    </w:pPr>
    <w:rPr>
      <w:rFonts w:ascii="Times New Roman" w:hAnsi="Times New Roman"/>
      <w:kern w:val="0"/>
      <w:sz w:val="24"/>
      <w:szCs w:val="20"/>
    </w:rPr>
  </w:style>
  <w:style w:type="paragraph" w:customStyle="1" w:styleId="260">
    <w:name w:val="样式 样式 样式 样式 标题 2 + 宋体 五号 非加粗 黑色 + 段前: 6 磅 段后: 0 磅 行距: 单倍行距 + 段前:..."/>
    <w:basedOn w:val="a"/>
    <w:qFormat/>
    <w:rsid w:val="006C436B"/>
    <w:pPr>
      <w:keepNext/>
      <w:keepLines/>
      <w:numPr>
        <w:numId w:val="1"/>
      </w:numPr>
      <w:adjustRightInd w:val="0"/>
      <w:spacing w:before="240"/>
      <w:jc w:val="left"/>
      <w:textAlignment w:val="baseline"/>
      <w:outlineLvl w:val="1"/>
    </w:pPr>
    <w:rPr>
      <w:rFonts w:ascii="宋体" w:hAnsi="宋体" w:cs="宋体"/>
      <w:b/>
      <w:bCs/>
      <w:color w:val="000000"/>
      <w:kern w:val="0"/>
      <w:sz w:val="24"/>
      <w:szCs w:val="20"/>
    </w:rPr>
  </w:style>
  <w:style w:type="paragraph" w:styleId="a9">
    <w:name w:val="No Spacing"/>
    <w:link w:val="Char3"/>
    <w:qFormat/>
    <w:rsid w:val="006C436B"/>
    <w:pPr>
      <w:widowControl w:val="0"/>
      <w:jc w:val="both"/>
    </w:pPr>
    <w:rPr>
      <w:rFonts w:ascii="Calibri" w:hAnsi="Calibri"/>
      <w:kern w:val="2"/>
      <w:sz w:val="21"/>
      <w:szCs w:val="22"/>
    </w:rPr>
  </w:style>
  <w:style w:type="character" w:customStyle="1" w:styleId="Char3">
    <w:name w:val="无间隔 Char"/>
    <w:link w:val="a9"/>
    <w:qFormat/>
    <w:rsid w:val="006C436B"/>
    <w:rPr>
      <w:rFonts w:ascii="Calibri" w:hAnsi="Calibri"/>
      <w:kern w:val="2"/>
      <w:sz w:val="21"/>
      <w:szCs w:val="22"/>
    </w:rPr>
  </w:style>
  <w:style w:type="paragraph" w:customStyle="1" w:styleId="21">
    <w:name w:val="标题2"/>
    <w:basedOn w:val="20"/>
    <w:next w:val="20"/>
    <w:link w:val="2Char0"/>
    <w:qFormat/>
    <w:rsid w:val="006C436B"/>
    <w:pPr>
      <w:jc w:val="center"/>
    </w:pPr>
    <w:rPr>
      <w:rFonts w:eastAsiaTheme="majorEastAsia"/>
    </w:rPr>
  </w:style>
  <w:style w:type="character" w:customStyle="1" w:styleId="2Char0">
    <w:name w:val="标题2 Char"/>
    <w:link w:val="21"/>
    <w:rsid w:val="006C436B"/>
    <w:rPr>
      <w:rFonts w:ascii="Calibri Light" w:eastAsiaTheme="majorEastAsia" w:hAnsi="Calibri Light"/>
      <w:b/>
      <w:bCs/>
      <w:kern w:val="2"/>
      <w:sz w:val="32"/>
      <w:szCs w:val="32"/>
    </w:rPr>
  </w:style>
  <w:style w:type="paragraph" w:customStyle="1" w:styleId="30">
    <w:name w:val="标题3"/>
    <w:basedOn w:val="3"/>
    <w:next w:val="3"/>
    <w:link w:val="3Char0"/>
    <w:qFormat/>
    <w:rsid w:val="006C436B"/>
    <w:rPr>
      <w:rFonts w:ascii="微软雅黑" w:hAnsi="微软雅黑"/>
      <w:sz w:val="28"/>
      <w:szCs w:val="24"/>
    </w:rPr>
  </w:style>
  <w:style w:type="character" w:customStyle="1" w:styleId="3Char0">
    <w:name w:val="标题3 Char"/>
    <w:link w:val="30"/>
    <w:rsid w:val="006C436B"/>
    <w:rPr>
      <w:rFonts w:ascii="微软雅黑" w:eastAsia="微软雅黑" w:hAnsi="微软雅黑"/>
      <w:b/>
      <w:bCs/>
      <w:kern w:val="2"/>
      <w:sz w:val="28"/>
      <w:szCs w:val="24"/>
    </w:rPr>
  </w:style>
  <w:style w:type="paragraph" w:styleId="aa">
    <w:name w:val="Title"/>
    <w:basedOn w:val="a"/>
    <w:next w:val="a"/>
    <w:link w:val="Char4"/>
    <w:autoRedefine/>
    <w:qFormat/>
    <w:rsid w:val="006C436B"/>
    <w:pPr>
      <w:spacing w:before="240" w:after="60"/>
      <w:jc w:val="left"/>
      <w:outlineLvl w:val="1"/>
    </w:pPr>
    <w:rPr>
      <w:rFonts w:ascii="Calibri Light" w:eastAsia="微软雅黑" w:hAnsi="Calibri Light"/>
      <w:b/>
      <w:bCs/>
      <w:sz w:val="24"/>
      <w:szCs w:val="24"/>
    </w:rPr>
  </w:style>
  <w:style w:type="character" w:customStyle="1" w:styleId="Char4">
    <w:name w:val="标题 Char"/>
    <w:basedOn w:val="a0"/>
    <w:link w:val="aa"/>
    <w:qFormat/>
    <w:rsid w:val="006C436B"/>
    <w:rPr>
      <w:rFonts w:ascii="Calibri Light" w:eastAsia="微软雅黑" w:hAnsi="Calibri Light"/>
      <w:b/>
      <w:bCs/>
      <w:kern w:val="2"/>
      <w:sz w:val="24"/>
      <w:szCs w:val="24"/>
    </w:rPr>
  </w:style>
  <w:style w:type="paragraph" w:styleId="ab">
    <w:name w:val="List Paragraph"/>
    <w:basedOn w:val="a"/>
    <w:link w:val="Char5"/>
    <w:uiPriority w:val="34"/>
    <w:qFormat/>
    <w:rsid w:val="006C436B"/>
    <w:pPr>
      <w:ind w:firstLineChars="200" w:firstLine="420"/>
    </w:pPr>
    <w:rPr>
      <w:lang w:val="x-none" w:eastAsia="x-none"/>
    </w:rPr>
  </w:style>
  <w:style w:type="character" w:customStyle="1" w:styleId="Char5">
    <w:name w:val="列出段落 Char"/>
    <w:link w:val="ab"/>
    <w:uiPriority w:val="34"/>
    <w:qFormat/>
    <w:rsid w:val="006C436B"/>
    <w:rPr>
      <w:rFonts w:ascii="Calibri" w:hAnsi="Calibri"/>
      <w:kern w:val="2"/>
      <w:sz w:val="21"/>
      <w:szCs w:val="22"/>
      <w:lang w:val="x-none" w:eastAsia="x-none"/>
    </w:rPr>
  </w:style>
  <w:style w:type="paragraph" w:styleId="ac">
    <w:name w:val="Body Text"/>
    <w:basedOn w:val="a"/>
    <w:link w:val="Char6"/>
    <w:qFormat/>
    <w:rsid w:val="006C436B"/>
    <w:pPr>
      <w:spacing w:after="120"/>
    </w:pPr>
    <w:rPr>
      <w:rFonts w:eastAsia="微软雅黑"/>
      <w:sz w:val="24"/>
    </w:rPr>
  </w:style>
  <w:style w:type="character" w:customStyle="1" w:styleId="Char6">
    <w:name w:val="正文文本 Char"/>
    <w:basedOn w:val="a0"/>
    <w:link w:val="ac"/>
    <w:qFormat/>
    <w:rsid w:val="006C436B"/>
    <w:rPr>
      <w:rFonts w:ascii="Calibri" w:eastAsia="微软雅黑" w:hAnsi="Calibri"/>
      <w:kern w:val="2"/>
      <w:sz w:val="24"/>
      <w:szCs w:val="22"/>
    </w:rPr>
  </w:style>
  <w:style w:type="paragraph" w:styleId="ad">
    <w:name w:val="Body Text First Indent"/>
    <w:basedOn w:val="ac"/>
    <w:link w:val="Char7"/>
    <w:uiPriority w:val="99"/>
    <w:qFormat/>
    <w:rsid w:val="006C436B"/>
    <w:pPr>
      <w:ind w:firstLineChars="100" w:firstLine="420"/>
    </w:pPr>
    <w:rPr>
      <w:sz w:val="21"/>
      <w:szCs w:val="18"/>
    </w:rPr>
  </w:style>
  <w:style w:type="character" w:customStyle="1" w:styleId="Char7">
    <w:name w:val="正文首行缩进 Char"/>
    <w:basedOn w:val="Char6"/>
    <w:link w:val="ad"/>
    <w:uiPriority w:val="99"/>
    <w:qFormat/>
    <w:rsid w:val="006C436B"/>
    <w:rPr>
      <w:rFonts w:ascii="Calibri" w:eastAsia="微软雅黑" w:hAnsi="Calibri"/>
      <w:kern w:val="2"/>
      <w:sz w:val="21"/>
      <w:szCs w:val="18"/>
    </w:rPr>
  </w:style>
  <w:style w:type="paragraph" w:styleId="31">
    <w:name w:val="List 3"/>
    <w:basedOn w:val="a"/>
    <w:unhideWhenUsed/>
    <w:qFormat/>
    <w:rsid w:val="006C436B"/>
    <w:pPr>
      <w:ind w:leftChars="400" w:left="100" w:hangingChars="200" w:hanging="200"/>
    </w:pPr>
    <w:rPr>
      <w:rFonts w:ascii="Times New Roman" w:hAnsi="Times New Roman"/>
      <w:szCs w:val="24"/>
    </w:rPr>
  </w:style>
  <w:style w:type="paragraph" w:styleId="70">
    <w:name w:val="toc 7"/>
    <w:basedOn w:val="a"/>
    <w:next w:val="a"/>
    <w:qFormat/>
    <w:rsid w:val="006C436B"/>
    <w:pPr>
      <w:adjustRightInd w:val="0"/>
      <w:spacing w:line="312" w:lineRule="atLeast"/>
      <w:ind w:left="1260"/>
      <w:jc w:val="left"/>
      <w:textAlignment w:val="baseline"/>
    </w:pPr>
    <w:rPr>
      <w:kern w:val="0"/>
      <w:sz w:val="18"/>
      <w:szCs w:val="18"/>
    </w:rPr>
  </w:style>
  <w:style w:type="paragraph" w:styleId="ae">
    <w:name w:val="List Bullet"/>
    <w:basedOn w:val="a"/>
    <w:uiPriority w:val="1"/>
    <w:unhideWhenUsed/>
    <w:qFormat/>
    <w:rsid w:val="006C436B"/>
    <w:pPr>
      <w:widowControl/>
      <w:tabs>
        <w:tab w:val="left" w:pos="4646"/>
      </w:tabs>
      <w:spacing w:before="40" w:after="40" w:line="288" w:lineRule="auto"/>
      <w:ind w:left="4646" w:hanging="960"/>
      <w:jc w:val="left"/>
    </w:pPr>
    <w:rPr>
      <w:rFonts w:ascii="Cambria" w:eastAsia="黑体" w:hAnsi="Cambria" w:cs="Angsana New"/>
      <w:color w:val="595959"/>
      <w:kern w:val="20"/>
      <w:sz w:val="20"/>
      <w:szCs w:val="20"/>
    </w:rPr>
  </w:style>
  <w:style w:type="paragraph" w:styleId="af">
    <w:name w:val="annotation text"/>
    <w:basedOn w:val="a"/>
    <w:link w:val="Char8"/>
    <w:qFormat/>
    <w:rsid w:val="006C436B"/>
    <w:pPr>
      <w:jc w:val="left"/>
    </w:pPr>
  </w:style>
  <w:style w:type="character" w:customStyle="1" w:styleId="Char8">
    <w:name w:val="批注文字 Char"/>
    <w:basedOn w:val="a0"/>
    <w:link w:val="af"/>
    <w:qFormat/>
    <w:rsid w:val="006C436B"/>
    <w:rPr>
      <w:rFonts w:ascii="Calibri" w:hAnsi="Calibri"/>
      <w:kern w:val="2"/>
      <w:sz w:val="21"/>
      <w:szCs w:val="22"/>
    </w:rPr>
  </w:style>
  <w:style w:type="paragraph" w:styleId="af0">
    <w:name w:val="Salutation"/>
    <w:basedOn w:val="a"/>
    <w:next w:val="a"/>
    <w:link w:val="Char9"/>
    <w:qFormat/>
    <w:rsid w:val="006C436B"/>
    <w:rPr>
      <w:rFonts w:ascii="宋体" w:eastAsia="Times New Roman" w:hAnsi="宋体"/>
      <w:sz w:val="28"/>
      <w:szCs w:val="20"/>
    </w:rPr>
  </w:style>
  <w:style w:type="character" w:customStyle="1" w:styleId="Char9">
    <w:name w:val="称呼 Char"/>
    <w:basedOn w:val="a0"/>
    <w:link w:val="af0"/>
    <w:rsid w:val="006C436B"/>
    <w:rPr>
      <w:rFonts w:ascii="宋体" w:eastAsia="Times New Roman" w:hAnsi="宋体"/>
      <w:kern w:val="2"/>
      <w:sz w:val="28"/>
    </w:rPr>
  </w:style>
  <w:style w:type="paragraph" w:styleId="af1">
    <w:name w:val="Body Text Indent"/>
    <w:basedOn w:val="a"/>
    <w:link w:val="Chara"/>
    <w:qFormat/>
    <w:rsid w:val="006C436B"/>
    <w:pPr>
      <w:spacing w:after="120"/>
      <w:ind w:leftChars="200" w:left="420"/>
    </w:pPr>
    <w:rPr>
      <w:rFonts w:eastAsia="微软雅黑"/>
      <w:szCs w:val="18"/>
    </w:rPr>
  </w:style>
  <w:style w:type="character" w:customStyle="1" w:styleId="Chara">
    <w:name w:val="正文文本缩进 Char"/>
    <w:basedOn w:val="a0"/>
    <w:link w:val="af1"/>
    <w:qFormat/>
    <w:rsid w:val="006C436B"/>
    <w:rPr>
      <w:rFonts w:ascii="Calibri" w:eastAsia="微软雅黑" w:hAnsi="Calibri"/>
      <w:kern w:val="2"/>
      <w:sz w:val="21"/>
      <w:szCs w:val="18"/>
    </w:rPr>
  </w:style>
  <w:style w:type="paragraph" w:styleId="22">
    <w:name w:val="List 2"/>
    <w:basedOn w:val="a"/>
    <w:unhideWhenUsed/>
    <w:qFormat/>
    <w:rsid w:val="006C436B"/>
    <w:pPr>
      <w:ind w:leftChars="200" w:left="100" w:hangingChars="200" w:hanging="200"/>
    </w:pPr>
    <w:rPr>
      <w:rFonts w:ascii="Times New Roman" w:hAnsi="Times New Roman"/>
      <w:szCs w:val="24"/>
    </w:rPr>
  </w:style>
  <w:style w:type="paragraph" w:styleId="50">
    <w:name w:val="toc 5"/>
    <w:basedOn w:val="a"/>
    <w:next w:val="a"/>
    <w:qFormat/>
    <w:rsid w:val="006C436B"/>
    <w:pPr>
      <w:adjustRightInd w:val="0"/>
      <w:spacing w:line="312" w:lineRule="atLeast"/>
      <w:ind w:left="840"/>
      <w:jc w:val="left"/>
      <w:textAlignment w:val="baseline"/>
    </w:pPr>
    <w:rPr>
      <w:kern w:val="0"/>
      <w:sz w:val="18"/>
      <w:szCs w:val="18"/>
    </w:rPr>
  </w:style>
  <w:style w:type="paragraph" w:styleId="32">
    <w:name w:val="toc 3"/>
    <w:basedOn w:val="a"/>
    <w:next w:val="a"/>
    <w:uiPriority w:val="39"/>
    <w:qFormat/>
    <w:rsid w:val="006C436B"/>
    <w:pPr>
      <w:ind w:leftChars="400" w:left="840"/>
    </w:pPr>
    <w:rPr>
      <w:rFonts w:ascii="Times New Roman" w:eastAsia="仿宋_GB2312" w:hAnsi="Times New Roman"/>
      <w:sz w:val="32"/>
      <w:szCs w:val="24"/>
    </w:rPr>
  </w:style>
  <w:style w:type="paragraph" w:styleId="80">
    <w:name w:val="toc 8"/>
    <w:basedOn w:val="a"/>
    <w:next w:val="a"/>
    <w:qFormat/>
    <w:rsid w:val="006C436B"/>
    <w:pPr>
      <w:adjustRightInd w:val="0"/>
      <w:spacing w:line="312" w:lineRule="atLeast"/>
      <w:ind w:left="1470"/>
      <w:jc w:val="left"/>
      <w:textAlignment w:val="baseline"/>
    </w:pPr>
    <w:rPr>
      <w:kern w:val="0"/>
      <w:sz w:val="18"/>
      <w:szCs w:val="18"/>
    </w:rPr>
  </w:style>
  <w:style w:type="paragraph" w:styleId="af2">
    <w:name w:val="Date"/>
    <w:basedOn w:val="a"/>
    <w:next w:val="a"/>
    <w:link w:val="Charb"/>
    <w:qFormat/>
    <w:rsid w:val="006C436B"/>
    <w:pPr>
      <w:ind w:leftChars="2500" w:left="100"/>
    </w:pPr>
    <w:rPr>
      <w:rFonts w:eastAsia="微软雅黑"/>
      <w:szCs w:val="18"/>
    </w:rPr>
  </w:style>
  <w:style w:type="character" w:customStyle="1" w:styleId="Charb">
    <w:name w:val="日期 Char"/>
    <w:basedOn w:val="a0"/>
    <w:link w:val="af2"/>
    <w:qFormat/>
    <w:rsid w:val="006C436B"/>
    <w:rPr>
      <w:rFonts w:ascii="Calibri" w:eastAsia="微软雅黑" w:hAnsi="Calibri"/>
      <w:kern w:val="2"/>
      <w:sz w:val="21"/>
      <w:szCs w:val="18"/>
    </w:rPr>
  </w:style>
  <w:style w:type="paragraph" w:styleId="23">
    <w:name w:val="Body Text Indent 2"/>
    <w:basedOn w:val="a"/>
    <w:link w:val="2Char1"/>
    <w:qFormat/>
    <w:rsid w:val="006C436B"/>
    <w:pPr>
      <w:spacing w:after="120" w:line="480" w:lineRule="auto"/>
      <w:ind w:leftChars="200" w:left="420"/>
    </w:pPr>
    <w:rPr>
      <w:rFonts w:eastAsia="Times New Roman"/>
    </w:rPr>
  </w:style>
  <w:style w:type="character" w:customStyle="1" w:styleId="2Char1">
    <w:name w:val="正文文本缩进 2 Char"/>
    <w:basedOn w:val="a0"/>
    <w:link w:val="23"/>
    <w:rsid w:val="006C436B"/>
    <w:rPr>
      <w:rFonts w:ascii="Calibri" w:eastAsia="Times New Roman" w:hAnsi="Calibri"/>
      <w:kern w:val="2"/>
      <w:sz w:val="21"/>
      <w:szCs w:val="22"/>
    </w:rPr>
  </w:style>
  <w:style w:type="paragraph" w:styleId="af3">
    <w:name w:val="Balloon Text"/>
    <w:basedOn w:val="a"/>
    <w:link w:val="Charc"/>
    <w:uiPriority w:val="99"/>
    <w:unhideWhenUsed/>
    <w:qFormat/>
    <w:rsid w:val="006C436B"/>
    <w:rPr>
      <w:rFonts w:eastAsia="仿宋_GB2312"/>
      <w:sz w:val="18"/>
      <w:szCs w:val="18"/>
    </w:rPr>
  </w:style>
  <w:style w:type="character" w:customStyle="1" w:styleId="Charc">
    <w:name w:val="批注框文本 Char"/>
    <w:basedOn w:val="a0"/>
    <w:link w:val="af3"/>
    <w:uiPriority w:val="99"/>
    <w:qFormat/>
    <w:rsid w:val="006C436B"/>
    <w:rPr>
      <w:rFonts w:ascii="Calibri" w:eastAsia="仿宋_GB2312" w:hAnsi="Calibri"/>
      <w:kern w:val="2"/>
      <w:sz w:val="18"/>
      <w:szCs w:val="18"/>
    </w:rPr>
  </w:style>
  <w:style w:type="paragraph" w:styleId="15">
    <w:name w:val="toc 1"/>
    <w:basedOn w:val="a"/>
    <w:next w:val="a"/>
    <w:uiPriority w:val="39"/>
    <w:qFormat/>
    <w:rsid w:val="006C436B"/>
    <w:pPr>
      <w:spacing w:line="276" w:lineRule="auto"/>
      <w:jc w:val="left"/>
    </w:pPr>
    <w:rPr>
      <w:rFonts w:ascii="Times New Roman" w:eastAsia="微软雅黑" w:hAnsi="Times New Roman"/>
      <w:szCs w:val="20"/>
    </w:rPr>
  </w:style>
  <w:style w:type="paragraph" w:styleId="40">
    <w:name w:val="toc 4"/>
    <w:basedOn w:val="a"/>
    <w:next w:val="a"/>
    <w:qFormat/>
    <w:rsid w:val="006C436B"/>
    <w:pPr>
      <w:adjustRightInd w:val="0"/>
      <w:spacing w:line="312" w:lineRule="atLeast"/>
      <w:ind w:left="630"/>
      <w:jc w:val="left"/>
      <w:textAlignment w:val="baseline"/>
    </w:pPr>
    <w:rPr>
      <w:kern w:val="0"/>
      <w:sz w:val="18"/>
      <w:szCs w:val="18"/>
    </w:rPr>
  </w:style>
  <w:style w:type="paragraph" w:styleId="af4">
    <w:name w:val="Subtitle"/>
    <w:basedOn w:val="a"/>
    <w:next w:val="a"/>
    <w:link w:val="Chard"/>
    <w:uiPriority w:val="11"/>
    <w:qFormat/>
    <w:rsid w:val="006C436B"/>
    <w:pPr>
      <w:spacing w:before="240" w:after="60" w:line="312" w:lineRule="auto"/>
      <w:jc w:val="center"/>
      <w:outlineLvl w:val="1"/>
    </w:pPr>
    <w:rPr>
      <w:rFonts w:ascii="Calibri Light" w:eastAsia="微软雅黑" w:hAnsi="Calibri Light"/>
      <w:b/>
      <w:bCs/>
      <w:kern w:val="28"/>
      <w:sz w:val="32"/>
      <w:szCs w:val="32"/>
    </w:rPr>
  </w:style>
  <w:style w:type="character" w:customStyle="1" w:styleId="Chard">
    <w:name w:val="副标题 Char"/>
    <w:basedOn w:val="a0"/>
    <w:link w:val="af4"/>
    <w:uiPriority w:val="11"/>
    <w:qFormat/>
    <w:rsid w:val="006C436B"/>
    <w:rPr>
      <w:rFonts w:ascii="Calibri Light" w:eastAsia="微软雅黑" w:hAnsi="Calibri Light"/>
      <w:b/>
      <w:bCs/>
      <w:kern w:val="28"/>
      <w:sz w:val="32"/>
      <w:szCs w:val="32"/>
    </w:rPr>
  </w:style>
  <w:style w:type="paragraph" w:styleId="60">
    <w:name w:val="toc 6"/>
    <w:basedOn w:val="a"/>
    <w:next w:val="a"/>
    <w:qFormat/>
    <w:rsid w:val="006C436B"/>
    <w:pPr>
      <w:adjustRightInd w:val="0"/>
      <w:spacing w:line="312" w:lineRule="atLeast"/>
      <w:ind w:left="1050"/>
      <w:jc w:val="left"/>
      <w:textAlignment w:val="baseline"/>
    </w:pPr>
    <w:rPr>
      <w:kern w:val="0"/>
      <w:sz w:val="18"/>
      <w:szCs w:val="18"/>
    </w:rPr>
  </w:style>
  <w:style w:type="paragraph" w:styleId="24">
    <w:name w:val="toc 2"/>
    <w:basedOn w:val="a"/>
    <w:next w:val="a"/>
    <w:uiPriority w:val="39"/>
    <w:unhideWhenUsed/>
    <w:qFormat/>
    <w:rsid w:val="006C436B"/>
    <w:pPr>
      <w:widowControl/>
      <w:spacing w:line="560" w:lineRule="exact"/>
      <w:ind w:leftChars="200" w:left="420"/>
      <w:jc w:val="left"/>
    </w:pPr>
    <w:rPr>
      <w:rFonts w:eastAsia="仿宋_GB2312"/>
      <w:sz w:val="32"/>
    </w:rPr>
  </w:style>
  <w:style w:type="paragraph" w:styleId="90">
    <w:name w:val="toc 9"/>
    <w:basedOn w:val="a"/>
    <w:next w:val="a"/>
    <w:qFormat/>
    <w:rsid w:val="006C436B"/>
    <w:pPr>
      <w:adjustRightInd w:val="0"/>
      <w:spacing w:line="312" w:lineRule="atLeast"/>
      <w:ind w:left="1680"/>
      <w:jc w:val="left"/>
      <w:textAlignment w:val="baseline"/>
    </w:pPr>
    <w:rPr>
      <w:kern w:val="0"/>
      <w:sz w:val="18"/>
      <w:szCs w:val="18"/>
    </w:rPr>
  </w:style>
  <w:style w:type="paragraph" w:styleId="25">
    <w:name w:val="Body Text 2"/>
    <w:basedOn w:val="a"/>
    <w:link w:val="2Char2"/>
    <w:qFormat/>
    <w:rsid w:val="006C436B"/>
    <w:pPr>
      <w:spacing w:after="120" w:line="480" w:lineRule="auto"/>
    </w:pPr>
    <w:rPr>
      <w:rFonts w:ascii="Times New Roman" w:eastAsia="仿宋_GB2312" w:hAnsi="Times New Roman"/>
      <w:sz w:val="32"/>
      <w:szCs w:val="24"/>
    </w:rPr>
  </w:style>
  <w:style w:type="character" w:customStyle="1" w:styleId="2Char2">
    <w:name w:val="正文文本 2 Char"/>
    <w:basedOn w:val="a0"/>
    <w:link w:val="25"/>
    <w:qFormat/>
    <w:rsid w:val="006C436B"/>
    <w:rPr>
      <w:rFonts w:eastAsia="仿宋_GB2312"/>
      <w:kern w:val="2"/>
      <w:sz w:val="32"/>
      <w:szCs w:val="24"/>
    </w:rPr>
  </w:style>
  <w:style w:type="paragraph" w:styleId="HTML">
    <w:name w:val="HTML Preformatted"/>
    <w:basedOn w:val="a"/>
    <w:link w:val="HTMLChar"/>
    <w:qFormat/>
    <w:rsid w:val="006C436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eastAsia="Times New Roman" w:hAnsi="宋体"/>
      <w:kern w:val="0"/>
      <w:sz w:val="24"/>
      <w:szCs w:val="24"/>
    </w:rPr>
  </w:style>
  <w:style w:type="character" w:customStyle="1" w:styleId="HTMLChar">
    <w:name w:val="HTML 预设格式 Char"/>
    <w:basedOn w:val="a0"/>
    <w:link w:val="HTML"/>
    <w:qFormat/>
    <w:rsid w:val="006C436B"/>
    <w:rPr>
      <w:rFonts w:ascii="宋体" w:eastAsia="Times New Roman" w:hAnsi="宋体"/>
      <w:sz w:val="24"/>
      <w:szCs w:val="24"/>
    </w:rPr>
  </w:style>
  <w:style w:type="paragraph" w:styleId="af5">
    <w:name w:val="annotation subject"/>
    <w:basedOn w:val="af"/>
    <w:next w:val="af"/>
    <w:link w:val="Chare"/>
    <w:qFormat/>
    <w:rsid w:val="006C436B"/>
    <w:rPr>
      <w:b/>
      <w:bCs/>
    </w:rPr>
  </w:style>
  <w:style w:type="character" w:customStyle="1" w:styleId="Chare">
    <w:name w:val="批注主题 Char"/>
    <w:basedOn w:val="Char8"/>
    <w:link w:val="af5"/>
    <w:qFormat/>
    <w:rsid w:val="006C436B"/>
    <w:rPr>
      <w:rFonts w:ascii="Calibri" w:hAnsi="Calibri"/>
      <w:b/>
      <w:bCs/>
      <w:kern w:val="2"/>
      <w:sz w:val="21"/>
      <w:szCs w:val="22"/>
    </w:rPr>
  </w:style>
  <w:style w:type="paragraph" w:styleId="26">
    <w:name w:val="Body Text First Indent 2"/>
    <w:basedOn w:val="af1"/>
    <w:link w:val="2Char3"/>
    <w:uiPriority w:val="99"/>
    <w:unhideWhenUsed/>
    <w:qFormat/>
    <w:rsid w:val="006C436B"/>
    <w:pPr>
      <w:ind w:firstLineChars="200" w:firstLine="420"/>
    </w:pPr>
    <w:rPr>
      <w:rFonts w:ascii="Times New Roman" w:hAnsi="Times New Roman"/>
    </w:rPr>
  </w:style>
  <w:style w:type="character" w:customStyle="1" w:styleId="2Char3">
    <w:name w:val="正文首行缩进 2 Char"/>
    <w:basedOn w:val="Chara"/>
    <w:link w:val="26"/>
    <w:uiPriority w:val="99"/>
    <w:qFormat/>
    <w:rsid w:val="006C436B"/>
    <w:rPr>
      <w:rFonts w:ascii="Calibri" w:eastAsia="微软雅黑" w:hAnsi="Calibri"/>
      <w:kern w:val="2"/>
      <w:sz w:val="21"/>
      <w:szCs w:val="18"/>
    </w:rPr>
  </w:style>
  <w:style w:type="character" w:styleId="af6">
    <w:name w:val="Strong"/>
    <w:qFormat/>
    <w:rsid w:val="006C436B"/>
    <w:rPr>
      <w:b/>
    </w:rPr>
  </w:style>
  <w:style w:type="character" w:styleId="af7">
    <w:name w:val="page number"/>
    <w:qFormat/>
    <w:rsid w:val="006C436B"/>
    <w:rPr>
      <w:rFonts w:ascii="宋体" w:eastAsia="Times New Roman" w:hAnsi="宋体"/>
      <w:sz w:val="24"/>
    </w:rPr>
  </w:style>
  <w:style w:type="character" w:styleId="af8">
    <w:name w:val="FollowedHyperlink"/>
    <w:unhideWhenUsed/>
    <w:qFormat/>
    <w:rsid w:val="006C436B"/>
    <w:rPr>
      <w:color w:val="800080"/>
      <w:u w:val="none"/>
    </w:rPr>
  </w:style>
  <w:style w:type="character" w:styleId="HTML0">
    <w:name w:val="HTML Definition"/>
    <w:unhideWhenUsed/>
    <w:qFormat/>
    <w:rsid w:val="006C436B"/>
    <w:rPr>
      <w:i/>
    </w:rPr>
  </w:style>
  <w:style w:type="character" w:styleId="af9">
    <w:name w:val="Hyperlink"/>
    <w:uiPriority w:val="99"/>
    <w:qFormat/>
    <w:rsid w:val="006C436B"/>
    <w:rPr>
      <w:color w:val="0563C1"/>
      <w:u w:val="single"/>
    </w:rPr>
  </w:style>
  <w:style w:type="character" w:styleId="HTML1">
    <w:name w:val="HTML Code"/>
    <w:unhideWhenUsed/>
    <w:qFormat/>
    <w:rsid w:val="006C436B"/>
    <w:rPr>
      <w:rFonts w:ascii="Consolas" w:eastAsia="Consolas" w:hAnsi="Consolas" w:cs="Consolas" w:hint="default"/>
      <w:color w:val="C7254E"/>
      <w:sz w:val="21"/>
      <w:szCs w:val="21"/>
      <w:shd w:val="clear" w:color="auto" w:fill="F9F2F4"/>
    </w:rPr>
  </w:style>
  <w:style w:type="character" w:styleId="afa">
    <w:name w:val="annotation reference"/>
    <w:qFormat/>
    <w:rsid w:val="006C436B"/>
    <w:rPr>
      <w:sz w:val="21"/>
      <w:szCs w:val="21"/>
    </w:rPr>
  </w:style>
  <w:style w:type="character" w:styleId="HTML2">
    <w:name w:val="HTML Keyboard"/>
    <w:unhideWhenUsed/>
    <w:qFormat/>
    <w:rsid w:val="006C436B"/>
    <w:rPr>
      <w:rFonts w:ascii="Consolas" w:eastAsia="Consolas" w:hAnsi="Consolas" w:cs="Consolas" w:hint="default"/>
      <w:color w:val="FFFFFF"/>
      <w:sz w:val="21"/>
      <w:szCs w:val="21"/>
      <w:shd w:val="clear" w:color="auto" w:fill="333333"/>
    </w:rPr>
  </w:style>
  <w:style w:type="character" w:styleId="HTML3">
    <w:name w:val="HTML Sample"/>
    <w:unhideWhenUsed/>
    <w:qFormat/>
    <w:rsid w:val="006C436B"/>
    <w:rPr>
      <w:rFonts w:ascii="Consolas" w:eastAsia="Consolas" w:hAnsi="Consolas" w:cs="Consolas" w:hint="default"/>
      <w:sz w:val="21"/>
      <w:szCs w:val="21"/>
    </w:rPr>
  </w:style>
  <w:style w:type="character" w:customStyle="1" w:styleId="2Char10">
    <w:name w:val="正文首行缩进 2 Char1"/>
    <w:uiPriority w:val="99"/>
    <w:qFormat/>
    <w:rsid w:val="006C436B"/>
    <w:rPr>
      <w:rFonts w:ascii="Calibri" w:eastAsia="微软雅黑" w:hAnsi="Calibri"/>
      <w:kern w:val="2"/>
      <w:sz w:val="18"/>
      <w:szCs w:val="18"/>
    </w:rPr>
  </w:style>
  <w:style w:type="character" w:customStyle="1" w:styleId="16">
    <w:name w:val="不明显参考1"/>
    <w:uiPriority w:val="31"/>
    <w:qFormat/>
    <w:rsid w:val="006C436B"/>
    <w:rPr>
      <w:smallCaps/>
      <w:color w:val="C0504D"/>
      <w:u w:val="single"/>
    </w:rPr>
  </w:style>
  <w:style w:type="paragraph" w:customStyle="1" w:styleId="afb">
    <w:name w:val="简单回函地址"/>
    <w:basedOn w:val="a"/>
    <w:qFormat/>
    <w:rsid w:val="006C436B"/>
    <w:rPr>
      <w:rFonts w:ascii="Times New Roman" w:eastAsia="仿宋_GB2312" w:hAnsi="Times New Roman"/>
      <w:kern w:val="0"/>
      <w:sz w:val="32"/>
      <w:szCs w:val="20"/>
    </w:rPr>
  </w:style>
  <w:style w:type="paragraph" w:customStyle="1" w:styleId="TOC1">
    <w:name w:val="TOC 标题1"/>
    <w:basedOn w:val="10"/>
    <w:next w:val="a"/>
    <w:uiPriority w:val="39"/>
    <w:unhideWhenUsed/>
    <w:qFormat/>
    <w:rsid w:val="006C436B"/>
    <w:pPr>
      <w:widowControl/>
      <w:spacing w:before="240" w:after="0" w:line="259" w:lineRule="auto"/>
      <w:jc w:val="left"/>
      <w:outlineLvl w:val="9"/>
    </w:pPr>
    <w:rPr>
      <w:rFonts w:ascii="Calibri Light" w:eastAsia="宋体" w:hAnsi="Calibri Light"/>
      <w:b w:val="0"/>
      <w:bCs w:val="0"/>
      <w:color w:val="2E74B5"/>
      <w:kern w:val="0"/>
      <w:sz w:val="32"/>
      <w:szCs w:val="32"/>
    </w:rPr>
  </w:style>
  <w:style w:type="character" w:customStyle="1" w:styleId="ttss106">
    <w:name w:val="tt_ss106"/>
    <w:uiPriority w:val="99"/>
    <w:qFormat/>
    <w:rsid w:val="006C436B"/>
    <w:rPr>
      <w:rFonts w:cs="Times New Roman"/>
      <w:sz w:val="27"/>
      <w:szCs w:val="27"/>
    </w:rPr>
  </w:style>
  <w:style w:type="character" w:customStyle="1" w:styleId="fontstyle21">
    <w:name w:val="fontstyle21"/>
    <w:qFormat/>
    <w:rsid w:val="006C436B"/>
    <w:rPr>
      <w:rFonts w:ascii="Times New Roman" w:eastAsia="Times New Roman" w:hAnsi="Times New Roman" w:cs="Times New Roman" w:hint="default"/>
      <w:color w:val="000000"/>
      <w:sz w:val="18"/>
      <w:szCs w:val="18"/>
    </w:rPr>
  </w:style>
  <w:style w:type="character" w:customStyle="1" w:styleId="Char10">
    <w:name w:val="页脚 Char1"/>
    <w:uiPriority w:val="99"/>
    <w:qFormat/>
    <w:rsid w:val="006C436B"/>
    <w:rPr>
      <w:kern w:val="2"/>
      <w:sz w:val="18"/>
      <w:szCs w:val="18"/>
    </w:rPr>
  </w:style>
  <w:style w:type="character" w:customStyle="1" w:styleId="apple-converted-space">
    <w:name w:val="apple-converted-space"/>
    <w:qFormat/>
    <w:rsid w:val="006C436B"/>
  </w:style>
  <w:style w:type="character" w:customStyle="1" w:styleId="2Char11">
    <w:name w:val="标题 2 Char1"/>
    <w:uiPriority w:val="9"/>
    <w:qFormat/>
    <w:locked/>
    <w:rsid w:val="006C436B"/>
    <w:rPr>
      <w:rFonts w:hAnsi="Arial"/>
      <w:spacing w:val="8"/>
      <w:sz w:val="28"/>
      <w:szCs w:val="24"/>
    </w:rPr>
  </w:style>
  <w:style w:type="character" w:customStyle="1" w:styleId="fontstyle01">
    <w:name w:val="fontstyle01"/>
    <w:qFormat/>
    <w:rsid w:val="006C436B"/>
    <w:rPr>
      <w:rFonts w:ascii="仿宋" w:eastAsia="仿宋" w:hAnsi="仿宋" w:hint="eastAsia"/>
      <w:color w:val="000000"/>
      <w:sz w:val="24"/>
      <w:szCs w:val="24"/>
    </w:rPr>
  </w:style>
  <w:style w:type="character" w:customStyle="1" w:styleId="Char11">
    <w:name w:val="副标题 Char1"/>
    <w:uiPriority w:val="11"/>
    <w:rsid w:val="006C436B"/>
    <w:rPr>
      <w:rFonts w:ascii="Calibri Light" w:eastAsia="宋体" w:hAnsi="Calibri Light" w:cs="Times New Roman"/>
      <w:b/>
      <w:bCs/>
      <w:kern w:val="28"/>
      <w:sz w:val="32"/>
      <w:szCs w:val="32"/>
    </w:rPr>
  </w:style>
  <w:style w:type="character" w:customStyle="1" w:styleId="Char12">
    <w:name w:val="标题 Char1"/>
    <w:uiPriority w:val="10"/>
    <w:qFormat/>
    <w:rsid w:val="006C436B"/>
    <w:rPr>
      <w:rFonts w:ascii="Calibri Light" w:eastAsia="宋体" w:hAnsi="Calibri Light" w:cs="Times New Roman"/>
      <w:b/>
      <w:bCs/>
      <w:sz w:val="32"/>
      <w:szCs w:val="32"/>
    </w:rPr>
  </w:style>
  <w:style w:type="character" w:customStyle="1" w:styleId="fontstyle11">
    <w:name w:val="fontstyle11"/>
    <w:qFormat/>
    <w:rsid w:val="006C436B"/>
    <w:rPr>
      <w:rFonts w:ascii="Times New Roman" w:eastAsia="Times New Roman" w:hAnsi="Times New Roman" w:cs="Times New Roman" w:hint="default"/>
      <w:color w:val="000000"/>
      <w:sz w:val="18"/>
      <w:szCs w:val="18"/>
    </w:rPr>
  </w:style>
  <w:style w:type="paragraph" w:customStyle="1" w:styleId="TOC11">
    <w:name w:val="TOC 标题11"/>
    <w:basedOn w:val="10"/>
    <w:next w:val="a"/>
    <w:uiPriority w:val="39"/>
    <w:unhideWhenUsed/>
    <w:qFormat/>
    <w:rsid w:val="006C436B"/>
    <w:pPr>
      <w:widowControl/>
      <w:spacing w:before="480" w:after="0" w:line="276" w:lineRule="auto"/>
      <w:ind w:left="900" w:hanging="900"/>
      <w:outlineLvl w:val="9"/>
    </w:pPr>
    <w:rPr>
      <w:rFonts w:ascii="Calibri Light" w:eastAsia="宋体" w:hAnsi="Calibri Light"/>
      <w:b w:val="0"/>
      <w:bCs w:val="0"/>
      <w:color w:val="2E74B5"/>
      <w:kern w:val="0"/>
      <w:sz w:val="32"/>
      <w:szCs w:val="28"/>
    </w:rPr>
  </w:style>
  <w:style w:type="paragraph" w:customStyle="1" w:styleId="afc">
    <w:name w:val="样式"/>
    <w:qFormat/>
    <w:rsid w:val="006C436B"/>
    <w:pPr>
      <w:widowControl w:val="0"/>
      <w:autoSpaceDE w:val="0"/>
      <w:autoSpaceDN w:val="0"/>
      <w:adjustRightInd w:val="0"/>
    </w:pPr>
    <w:rPr>
      <w:rFonts w:ascii="宋体" w:eastAsia="Times New Roman" w:hAnsi="宋体" w:cs="宋体"/>
      <w:sz w:val="24"/>
      <w:szCs w:val="24"/>
    </w:rPr>
  </w:style>
  <w:style w:type="character" w:customStyle="1" w:styleId="Char13">
    <w:name w:val="纯文本 Char1"/>
    <w:uiPriority w:val="99"/>
    <w:qFormat/>
    <w:rsid w:val="006C436B"/>
    <w:rPr>
      <w:rFonts w:ascii="宋体" w:hAnsi="Courier New" w:cs="Courier New"/>
      <w:kern w:val="2"/>
      <w:sz w:val="21"/>
      <w:szCs w:val="21"/>
    </w:rPr>
  </w:style>
  <w:style w:type="paragraph" w:customStyle="1" w:styleId="22025025">
    <w:name w:val="样式 标题2 + 首行缩进:  2 字符 段前: 0.25 行 段后: 0.25 行"/>
    <w:basedOn w:val="a"/>
    <w:rsid w:val="006C436B"/>
    <w:pPr>
      <w:spacing w:beforeLines="25" w:afterLines="25" w:line="360" w:lineRule="auto"/>
      <w:ind w:firstLineChars="200" w:firstLine="560"/>
      <w:jc w:val="left"/>
      <w:outlineLvl w:val="1"/>
    </w:pPr>
    <w:rPr>
      <w:rFonts w:ascii="Times New Roman" w:eastAsia="黑体" w:hAnsi="Times New Roman" w:cs="宋体"/>
      <w:b/>
      <w:sz w:val="28"/>
      <w:szCs w:val="20"/>
    </w:rPr>
  </w:style>
  <w:style w:type="paragraph" w:customStyle="1" w:styleId="afd">
    <w:name w:val="表格正文"/>
    <w:basedOn w:val="a"/>
    <w:qFormat/>
    <w:rsid w:val="006C436B"/>
    <w:pPr>
      <w:spacing w:line="360" w:lineRule="auto"/>
      <w:jc w:val="center"/>
    </w:pPr>
    <w:rPr>
      <w:rFonts w:ascii="宋体" w:hAnsi="宋体" w:cs="宋体"/>
      <w:szCs w:val="20"/>
    </w:rPr>
  </w:style>
  <w:style w:type="paragraph" w:customStyle="1" w:styleId="ListParagraph2">
    <w:name w:val="List Paragraph2"/>
    <w:basedOn w:val="a"/>
    <w:rsid w:val="006C436B"/>
    <w:pPr>
      <w:ind w:firstLineChars="200" w:firstLine="420"/>
    </w:pPr>
    <w:rPr>
      <w:rFonts w:ascii="Times New Roman" w:hAnsi="Times New Roman"/>
      <w:szCs w:val="24"/>
    </w:rPr>
  </w:style>
  <w:style w:type="character" w:customStyle="1" w:styleId="HTMLChar1">
    <w:name w:val="HTML 预设格式 Char1"/>
    <w:rsid w:val="006C436B"/>
    <w:rPr>
      <w:rFonts w:ascii="Courier New" w:eastAsia="微软雅黑" w:hAnsi="Courier New" w:cs="Courier New"/>
      <w:kern w:val="2"/>
    </w:rPr>
  </w:style>
  <w:style w:type="paragraph" w:customStyle="1" w:styleId="DR-">
    <w:name w:val="DR-表格"/>
    <w:basedOn w:val="a"/>
    <w:qFormat/>
    <w:rsid w:val="006C436B"/>
    <w:pPr>
      <w:widowControl/>
      <w:snapToGrid w:val="0"/>
      <w:spacing w:line="360" w:lineRule="auto"/>
      <w:ind w:firstLineChars="200" w:firstLine="480"/>
    </w:pPr>
    <w:rPr>
      <w:rFonts w:ascii="宋体" w:hAnsi="宋体" w:cs="仿宋"/>
      <w:bCs/>
      <w:kern w:val="0"/>
      <w:sz w:val="24"/>
      <w:szCs w:val="24"/>
      <w:lang w:val="zh-TW" w:eastAsia="zh-TW" w:bidi="he-IL"/>
    </w:rPr>
  </w:style>
  <w:style w:type="paragraph" w:customStyle="1" w:styleId="Char1CharCharCharCharCharChar">
    <w:name w:val="Char1 Char Char Char Char Char Char"/>
    <w:basedOn w:val="a"/>
    <w:rsid w:val="006C436B"/>
    <w:rPr>
      <w:rFonts w:ascii="Tahoma" w:hAnsi="Tahoma"/>
      <w:sz w:val="24"/>
      <w:szCs w:val="20"/>
    </w:rPr>
  </w:style>
  <w:style w:type="paragraph" w:customStyle="1" w:styleId="Charf">
    <w:name w:val="Char"/>
    <w:basedOn w:val="a"/>
    <w:rsid w:val="006C436B"/>
    <w:pPr>
      <w:widowControl/>
      <w:spacing w:after="160" w:line="240" w:lineRule="exact"/>
      <w:jc w:val="left"/>
    </w:pPr>
    <w:rPr>
      <w:rFonts w:ascii="Verdana" w:hAnsi="Verdana"/>
      <w:kern w:val="0"/>
      <w:sz w:val="20"/>
      <w:szCs w:val="20"/>
      <w:lang w:eastAsia="en-US"/>
    </w:rPr>
  </w:style>
  <w:style w:type="paragraph" w:customStyle="1" w:styleId="43">
    <w:name w:val="正文_4_3"/>
    <w:qFormat/>
    <w:rsid w:val="006C436B"/>
    <w:pPr>
      <w:widowControl w:val="0"/>
      <w:jc w:val="both"/>
    </w:pPr>
    <w:rPr>
      <w:kern w:val="2"/>
      <w:sz w:val="21"/>
      <w:szCs w:val="24"/>
    </w:rPr>
  </w:style>
  <w:style w:type="character" w:customStyle="1" w:styleId="Char14">
    <w:name w:val="称呼 Char1"/>
    <w:rsid w:val="006C436B"/>
    <w:rPr>
      <w:rFonts w:ascii="Calibri" w:eastAsia="微软雅黑" w:hAnsi="Calibri"/>
      <w:kern w:val="2"/>
      <w:sz w:val="21"/>
      <w:szCs w:val="18"/>
    </w:rPr>
  </w:style>
  <w:style w:type="character" w:customStyle="1" w:styleId="2Char12">
    <w:name w:val="正文文本缩进 2 Char1"/>
    <w:rsid w:val="006C436B"/>
    <w:rPr>
      <w:rFonts w:ascii="Calibri" w:eastAsia="微软雅黑" w:hAnsi="Calibri"/>
      <w:kern w:val="2"/>
      <w:sz w:val="21"/>
      <w:szCs w:val="18"/>
    </w:rPr>
  </w:style>
  <w:style w:type="paragraph" w:customStyle="1" w:styleId="Default">
    <w:name w:val="Default"/>
    <w:qFormat/>
    <w:rsid w:val="006C436B"/>
    <w:pPr>
      <w:widowControl w:val="0"/>
      <w:autoSpaceDE w:val="0"/>
      <w:autoSpaceDN w:val="0"/>
      <w:adjustRightInd w:val="0"/>
    </w:pPr>
    <w:rPr>
      <w:rFonts w:ascii="仿宋" w:eastAsia="仿宋" w:hAnsi="Calibri" w:cs="仿宋"/>
      <w:color w:val="000000"/>
      <w:sz w:val="24"/>
      <w:szCs w:val="24"/>
    </w:rPr>
  </w:style>
  <w:style w:type="paragraph" w:customStyle="1" w:styleId="Style4">
    <w:name w:val="_Style 4"/>
    <w:basedOn w:val="a"/>
    <w:qFormat/>
    <w:rsid w:val="006C436B"/>
    <w:pPr>
      <w:spacing w:beforeLines="50" w:line="360" w:lineRule="auto"/>
      <w:ind w:firstLineChars="200" w:firstLine="420"/>
    </w:pPr>
    <w:rPr>
      <w:sz w:val="24"/>
      <w:szCs w:val="24"/>
    </w:rPr>
  </w:style>
  <w:style w:type="paragraph" w:customStyle="1" w:styleId="17">
    <w:name w:val="列表段落1"/>
    <w:basedOn w:val="a"/>
    <w:uiPriority w:val="34"/>
    <w:qFormat/>
    <w:rsid w:val="006C436B"/>
    <w:pPr>
      <w:ind w:firstLineChars="200" w:firstLine="420"/>
    </w:pPr>
    <w:rPr>
      <w:rFonts w:ascii="Times New Roman" w:hAnsi="Times New Roman"/>
      <w:szCs w:val="24"/>
    </w:rPr>
  </w:style>
  <w:style w:type="paragraph" w:customStyle="1" w:styleId="Normal51">
    <w:name w:val="Normal_51"/>
    <w:qFormat/>
    <w:rsid w:val="006C436B"/>
    <w:pPr>
      <w:spacing w:before="120" w:after="240"/>
      <w:jc w:val="both"/>
    </w:pPr>
    <w:rPr>
      <w:rFonts w:ascii="Calibri" w:eastAsia="Calibri" w:hAnsi="Calibri"/>
      <w:sz w:val="22"/>
      <w:szCs w:val="22"/>
      <w:lang w:val="ru-RU" w:eastAsia="en-US"/>
    </w:rPr>
  </w:style>
  <w:style w:type="paragraph" w:customStyle="1" w:styleId="110">
    <w:name w:val="列出段落11"/>
    <w:basedOn w:val="a"/>
    <w:qFormat/>
    <w:rsid w:val="006C436B"/>
    <w:pPr>
      <w:ind w:firstLineChars="200" w:firstLine="420"/>
    </w:pPr>
    <w:rPr>
      <w:rFonts w:ascii="Times New Roman" w:hAnsi="Times New Roman"/>
      <w:szCs w:val="24"/>
    </w:rPr>
  </w:style>
  <w:style w:type="paragraph" w:customStyle="1" w:styleId="170">
    <w:name w:val="17"/>
    <w:basedOn w:val="a"/>
    <w:qFormat/>
    <w:rsid w:val="006C436B"/>
    <w:pPr>
      <w:widowControl/>
      <w:spacing w:before="100" w:beforeAutospacing="1" w:after="100" w:afterAutospacing="1"/>
      <w:jc w:val="left"/>
    </w:pPr>
    <w:rPr>
      <w:rFonts w:ascii="宋体" w:hAnsi="宋体" w:cs="宋体"/>
      <w:kern w:val="0"/>
      <w:sz w:val="24"/>
      <w:szCs w:val="24"/>
    </w:rPr>
  </w:style>
  <w:style w:type="paragraph" w:customStyle="1" w:styleId="afe">
    <w:name w:val="我的正文"/>
    <w:basedOn w:val="a"/>
    <w:rsid w:val="006C436B"/>
    <w:pPr>
      <w:spacing w:line="660" w:lineRule="exact"/>
      <w:ind w:firstLineChars="200" w:firstLine="657"/>
    </w:pPr>
    <w:rPr>
      <w:rFonts w:ascii="Times New Roman" w:eastAsia="幼圆" w:hAnsi="Times New Roman"/>
      <w:sz w:val="30"/>
      <w:szCs w:val="20"/>
    </w:rPr>
  </w:style>
  <w:style w:type="paragraph" w:customStyle="1" w:styleId="Normal2">
    <w:name w:val="Normal_2"/>
    <w:qFormat/>
    <w:rsid w:val="006C436B"/>
    <w:pPr>
      <w:spacing w:before="120" w:after="240"/>
      <w:jc w:val="both"/>
    </w:pPr>
    <w:rPr>
      <w:rFonts w:ascii="Calibri" w:hAnsi="Calibri"/>
      <w:sz w:val="22"/>
      <w:szCs w:val="22"/>
      <w:lang w:eastAsia="en-US"/>
    </w:rPr>
  </w:style>
  <w:style w:type="paragraph" w:customStyle="1" w:styleId="Normal3">
    <w:name w:val="Normal_3"/>
    <w:qFormat/>
    <w:rsid w:val="006C436B"/>
    <w:pPr>
      <w:spacing w:before="120" w:after="240"/>
      <w:jc w:val="both"/>
    </w:pPr>
    <w:rPr>
      <w:rFonts w:ascii="Calibri" w:hAnsi="Calibri"/>
      <w:sz w:val="22"/>
      <w:szCs w:val="22"/>
      <w:lang w:eastAsia="en-US"/>
    </w:rPr>
  </w:style>
  <w:style w:type="paragraph" w:customStyle="1" w:styleId="ParaCharCharCharCharCharCharChar">
    <w:name w:val="默认段落字体 Para Char Char Char Char Char Char Char"/>
    <w:basedOn w:val="a"/>
    <w:qFormat/>
    <w:rsid w:val="006C436B"/>
    <w:pPr>
      <w:widowControl/>
      <w:adjustRightInd w:val="0"/>
      <w:spacing w:line="360" w:lineRule="auto"/>
      <w:ind w:left="200" w:hangingChars="200" w:hanging="200"/>
      <w:jc w:val="left"/>
      <w:textAlignment w:val="baseline"/>
    </w:pPr>
    <w:rPr>
      <w:rFonts w:ascii="宋体" w:hAnsi="宋体"/>
      <w:kern w:val="0"/>
      <w:szCs w:val="20"/>
    </w:rPr>
  </w:style>
  <w:style w:type="paragraph" w:customStyle="1" w:styleId="2">
    <w:name w:val="列表项目符号2"/>
    <w:basedOn w:val="a"/>
    <w:qFormat/>
    <w:rsid w:val="006C436B"/>
    <w:pPr>
      <w:numPr>
        <w:numId w:val="4"/>
      </w:numPr>
      <w:tabs>
        <w:tab w:val="left" w:pos="420"/>
      </w:tabs>
      <w:adjustRightInd w:val="0"/>
      <w:spacing w:before="50" w:after="120" w:line="360" w:lineRule="auto"/>
      <w:textAlignment w:val="baseline"/>
    </w:pPr>
    <w:rPr>
      <w:rFonts w:ascii="Times New Roman" w:hAnsi="Times New Roman"/>
      <w:kern w:val="0"/>
      <w:sz w:val="24"/>
      <w:szCs w:val="20"/>
    </w:rPr>
  </w:style>
  <w:style w:type="paragraph" w:customStyle="1" w:styleId="aff">
    <w:name w:val="内容"/>
    <w:basedOn w:val="a"/>
    <w:qFormat/>
    <w:rsid w:val="006C436B"/>
  </w:style>
  <w:style w:type="paragraph" w:customStyle="1" w:styleId="Normal4">
    <w:name w:val="Normal_4"/>
    <w:qFormat/>
    <w:rsid w:val="006C436B"/>
    <w:pPr>
      <w:spacing w:before="120" w:after="240"/>
      <w:jc w:val="both"/>
    </w:pPr>
    <w:rPr>
      <w:rFonts w:ascii="Calibri" w:hAnsi="Calibri"/>
      <w:sz w:val="22"/>
      <w:szCs w:val="22"/>
      <w:lang w:eastAsia="en-US"/>
    </w:rPr>
  </w:style>
  <w:style w:type="paragraph" w:customStyle="1" w:styleId="Char15">
    <w:name w:val="Char1"/>
    <w:basedOn w:val="a"/>
    <w:qFormat/>
    <w:rsid w:val="006C436B"/>
    <w:pPr>
      <w:widowControl/>
      <w:spacing w:after="160" w:line="240" w:lineRule="exact"/>
      <w:jc w:val="left"/>
    </w:pPr>
    <w:rPr>
      <w:rFonts w:ascii="Verdana" w:hAnsi="Verdana"/>
      <w:kern w:val="0"/>
      <w:sz w:val="20"/>
      <w:szCs w:val="20"/>
      <w:lang w:eastAsia="en-US"/>
    </w:rPr>
  </w:style>
  <w:style w:type="paragraph" w:customStyle="1" w:styleId="11">
    <w:name w:val="（符号）三标题1.1"/>
    <w:basedOn w:val="a"/>
    <w:uiPriority w:val="99"/>
    <w:qFormat/>
    <w:rsid w:val="006C436B"/>
    <w:pPr>
      <w:numPr>
        <w:numId w:val="5"/>
      </w:numPr>
      <w:tabs>
        <w:tab w:val="left" w:pos="700"/>
      </w:tabs>
      <w:spacing w:line="500" w:lineRule="exact"/>
    </w:pPr>
    <w:rPr>
      <w:rFonts w:ascii="宋体" w:hAnsi="宋体"/>
      <w:sz w:val="24"/>
      <w:szCs w:val="18"/>
    </w:rPr>
  </w:style>
  <w:style w:type="paragraph" w:customStyle="1" w:styleId="WPSOffice1">
    <w:name w:val="WPSOffice手动目录 1"/>
    <w:qFormat/>
    <w:rsid w:val="006C436B"/>
    <w:rPr>
      <w:rFonts w:ascii="Calibri" w:hAnsi="Calibri"/>
    </w:rPr>
  </w:style>
  <w:style w:type="paragraph" w:customStyle="1" w:styleId="WPSOffice2">
    <w:name w:val="WPSOffice手动目录 2"/>
    <w:qFormat/>
    <w:rsid w:val="006C436B"/>
    <w:pPr>
      <w:ind w:leftChars="200" w:left="200"/>
    </w:pPr>
    <w:rPr>
      <w:rFonts w:ascii="Calibri" w:hAnsi="Calibri"/>
    </w:rPr>
  </w:style>
  <w:style w:type="paragraph" w:customStyle="1" w:styleId="WPSOffice3">
    <w:name w:val="WPSOffice手动目录 3"/>
    <w:qFormat/>
    <w:rsid w:val="006C436B"/>
    <w:pPr>
      <w:ind w:leftChars="400" w:left="400"/>
    </w:pPr>
    <w:rPr>
      <w:rFonts w:ascii="Calibri" w:hAnsi="Calibri"/>
    </w:rPr>
  </w:style>
  <w:style w:type="character" w:customStyle="1" w:styleId="hover22">
    <w:name w:val="hover22"/>
    <w:qFormat/>
    <w:rsid w:val="006C436B"/>
    <w:rPr>
      <w:color w:val="EE4040"/>
    </w:rPr>
  </w:style>
  <w:style w:type="character" w:customStyle="1" w:styleId="red">
    <w:name w:val="red"/>
    <w:qFormat/>
    <w:rsid w:val="006C436B"/>
    <w:rPr>
      <w:color w:val="EE4040"/>
      <w:shd w:val="clear" w:color="auto" w:fill="FFF1F1"/>
    </w:rPr>
  </w:style>
  <w:style w:type="character" w:customStyle="1" w:styleId="prodetaillogo2">
    <w:name w:val="pro_detail_logo2"/>
    <w:qFormat/>
    <w:rsid w:val="006C436B"/>
    <w:rPr>
      <w:color w:val="FFFFFF"/>
      <w:sz w:val="18"/>
      <w:szCs w:val="18"/>
      <w:shd w:val="clear" w:color="auto" w:fill="6223C0"/>
    </w:rPr>
  </w:style>
  <w:style w:type="character" w:customStyle="1" w:styleId="btnpre">
    <w:name w:val="btn_pre"/>
    <w:qFormat/>
    <w:rsid w:val="006C436B"/>
    <w:rPr>
      <w:color w:val="9A9A9A"/>
      <w:sz w:val="18"/>
      <w:szCs w:val="18"/>
      <w:shd w:val="clear" w:color="auto" w:fill="F8F8F8"/>
    </w:rPr>
  </w:style>
  <w:style w:type="character" w:customStyle="1" w:styleId="btnnxt">
    <w:name w:val="btn_nxt"/>
    <w:qFormat/>
    <w:rsid w:val="006C436B"/>
    <w:rPr>
      <w:color w:val="9A9A9A"/>
      <w:sz w:val="18"/>
      <w:szCs w:val="18"/>
      <w:shd w:val="clear" w:color="auto" w:fill="F8F8F8"/>
    </w:rPr>
  </w:style>
  <w:style w:type="character" w:customStyle="1" w:styleId="up">
    <w:name w:val="up"/>
    <w:qFormat/>
    <w:rsid w:val="006C436B"/>
  </w:style>
  <w:style w:type="character" w:customStyle="1" w:styleId="zp">
    <w:name w:val="zp"/>
    <w:qFormat/>
    <w:rsid w:val="006C436B"/>
    <w:rPr>
      <w:color w:val="FFFFFF"/>
      <w:sz w:val="18"/>
      <w:szCs w:val="18"/>
    </w:rPr>
  </w:style>
  <w:style w:type="character" w:customStyle="1" w:styleId="hover26">
    <w:name w:val="hover26"/>
    <w:qFormat/>
    <w:rsid w:val="006C436B"/>
    <w:rPr>
      <w:color w:val="5FB878"/>
    </w:rPr>
  </w:style>
  <w:style w:type="character" w:customStyle="1" w:styleId="hover27">
    <w:name w:val="hover27"/>
    <w:qFormat/>
    <w:rsid w:val="006C436B"/>
    <w:rPr>
      <w:color w:val="5FB878"/>
    </w:rPr>
  </w:style>
  <w:style w:type="character" w:customStyle="1" w:styleId="hover28">
    <w:name w:val="hover28"/>
    <w:qFormat/>
    <w:rsid w:val="006C436B"/>
    <w:rPr>
      <w:color w:val="FFFFFF"/>
    </w:rPr>
  </w:style>
  <w:style w:type="character" w:customStyle="1" w:styleId="layui-this4">
    <w:name w:val="layui-this4"/>
    <w:qFormat/>
    <w:rsid w:val="006C436B"/>
    <w:rPr>
      <w:bdr w:val="single" w:sz="6" w:space="0" w:color="EEEEEE"/>
      <w:shd w:val="clear" w:color="auto" w:fill="FFFFFF"/>
    </w:rPr>
  </w:style>
  <w:style w:type="character" w:customStyle="1" w:styleId="first-child">
    <w:name w:val="first-child"/>
    <w:qFormat/>
    <w:rsid w:val="006C436B"/>
  </w:style>
  <w:style w:type="paragraph" w:customStyle="1" w:styleId="TOC2">
    <w:name w:val="TOC 标题2"/>
    <w:basedOn w:val="10"/>
    <w:next w:val="a"/>
    <w:uiPriority w:val="39"/>
    <w:unhideWhenUsed/>
    <w:qFormat/>
    <w:rsid w:val="006C436B"/>
    <w:pPr>
      <w:widowControl/>
      <w:spacing w:before="240" w:after="0" w:line="259" w:lineRule="auto"/>
      <w:jc w:val="left"/>
      <w:outlineLvl w:val="9"/>
    </w:pPr>
    <w:rPr>
      <w:rFonts w:ascii="Calibri Light" w:eastAsia="宋体" w:hAnsi="Calibri Light"/>
      <w:b w:val="0"/>
      <w:bCs w:val="0"/>
      <w:color w:val="2E74B5"/>
      <w:kern w:val="0"/>
      <w:sz w:val="32"/>
      <w:szCs w:val="32"/>
    </w:rPr>
  </w:style>
  <w:style w:type="paragraph" w:customStyle="1" w:styleId="27">
    <w:name w:val="样式 首行缩进:  2 字符"/>
    <w:basedOn w:val="a"/>
    <w:qFormat/>
    <w:rsid w:val="006C436B"/>
    <w:pPr>
      <w:ind w:firstLine="560"/>
    </w:pPr>
    <w:rPr>
      <w:rFonts w:ascii="Times New Roman" w:eastAsia="仿宋_GB2312" w:hAnsi="Times New Roman" w:cs="宋体"/>
      <w:sz w:val="24"/>
      <w:szCs w:val="20"/>
    </w:rPr>
  </w:style>
  <w:style w:type="table" w:styleId="aff0">
    <w:name w:val="Table Grid"/>
    <w:basedOn w:val="a1"/>
    <w:uiPriority w:val="59"/>
    <w:rsid w:val="006C436B"/>
    <w:rPr>
      <w:rFonts w:ascii="Calibri" w:hAnsi="Calibri"/>
      <w:kern w:val="24"/>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
    <w:name w:val="网格型7"/>
    <w:basedOn w:val="a1"/>
    <w:next w:val="aff0"/>
    <w:uiPriority w:val="39"/>
    <w:rsid w:val="006C436B"/>
    <w:rPr>
      <w:rFonts w:ascii="Calibri" w:hAnsi="Calibr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
    <w:name w:val="网格型1"/>
    <w:basedOn w:val="a1"/>
    <w:next w:val="aff0"/>
    <w:uiPriority w:val="39"/>
    <w:rsid w:val="006C436B"/>
    <w:rPr>
      <w:rFonts w:ascii="Calibri" w:hAnsi="Calibr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
    <w:name w:val="网格型2"/>
    <w:basedOn w:val="a1"/>
    <w:next w:val="aff0"/>
    <w:uiPriority w:val="39"/>
    <w:rsid w:val="006C436B"/>
    <w:rPr>
      <w:rFonts w:ascii="Calibri" w:hAnsi="Calibr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9">
    <w:name w:val="列出段落1"/>
    <w:basedOn w:val="a"/>
    <w:rsid w:val="006C436B"/>
    <w:pPr>
      <w:ind w:firstLineChars="200" w:firstLine="420"/>
    </w:pPr>
  </w:style>
  <w:style w:type="character" w:styleId="aff1">
    <w:name w:val="Subtle Emphasis"/>
    <w:qFormat/>
    <w:rsid w:val="006C436B"/>
    <w:rPr>
      <w:i/>
      <w:iCs/>
      <w:color w:val="808080"/>
    </w:rPr>
  </w:style>
  <w:style w:type="paragraph" w:styleId="aff2">
    <w:name w:val="Document Map"/>
    <w:basedOn w:val="a"/>
    <w:link w:val="Charf0"/>
    <w:rsid w:val="006C436B"/>
    <w:rPr>
      <w:rFonts w:ascii="宋体"/>
      <w:sz w:val="18"/>
      <w:szCs w:val="18"/>
    </w:rPr>
  </w:style>
  <w:style w:type="character" w:customStyle="1" w:styleId="Charf0">
    <w:name w:val="文档结构图 Char"/>
    <w:basedOn w:val="a0"/>
    <w:link w:val="aff2"/>
    <w:rsid w:val="006C436B"/>
    <w:rPr>
      <w:rFonts w:ascii="宋体" w:hAnsi="Calibri"/>
      <w:kern w:val="2"/>
      <w:sz w:val="18"/>
      <w:szCs w:val="18"/>
    </w:rPr>
  </w:style>
  <w:style w:type="character" w:customStyle="1" w:styleId="CharCharChar">
    <w:name w:val="首航缩进 Char Char Char"/>
    <w:link w:val="Charf1"/>
    <w:rsid w:val="006C436B"/>
    <w:rPr>
      <w:rFonts w:ascii="宋体" w:hAnsi="宋体"/>
      <w:bCs/>
      <w:kern w:val="2"/>
      <w:sz w:val="21"/>
      <w:szCs w:val="21"/>
    </w:rPr>
  </w:style>
  <w:style w:type="character" w:customStyle="1" w:styleId="CharChar20">
    <w:name w:val="Char Char20"/>
    <w:rsid w:val="006C436B"/>
    <w:rPr>
      <w:rFonts w:ascii="仿宋_GB2312" w:eastAsia="仿宋_GB2312"/>
      <w:kern w:val="2"/>
      <w:sz w:val="28"/>
      <w:szCs w:val="24"/>
      <w:lang w:val="en-US" w:eastAsia="zh-CN" w:bidi="ar-SA"/>
    </w:rPr>
  </w:style>
  <w:style w:type="character" w:customStyle="1" w:styleId="unnamed11">
    <w:name w:val="unnamed11"/>
    <w:rsid w:val="006C436B"/>
  </w:style>
  <w:style w:type="character" w:customStyle="1" w:styleId="3Char1">
    <w:name w:val="正文文本 3 Char"/>
    <w:link w:val="33"/>
    <w:rsid w:val="006C436B"/>
    <w:rPr>
      <w:rFonts w:ascii="宋体" w:hAnsi="宋体"/>
      <w:kern w:val="2"/>
      <w:sz w:val="16"/>
      <w:szCs w:val="16"/>
    </w:rPr>
  </w:style>
  <w:style w:type="character" w:customStyle="1" w:styleId="CharChar22">
    <w:name w:val="Char Char22"/>
    <w:rsid w:val="006C436B"/>
    <w:rPr>
      <w:rFonts w:ascii="Arial" w:eastAsia="黑体" w:hAnsi="Arial"/>
      <w:b/>
      <w:bCs/>
      <w:kern w:val="2"/>
      <w:sz w:val="32"/>
      <w:szCs w:val="32"/>
      <w:lang w:val="en-US" w:eastAsia="zh-CN" w:bidi="ar-SA"/>
    </w:rPr>
  </w:style>
  <w:style w:type="character" w:customStyle="1" w:styleId="CharChar1">
    <w:name w:val="Char Char"/>
    <w:rsid w:val="006C436B"/>
    <w:rPr>
      <w:kern w:val="2"/>
      <w:sz w:val="18"/>
    </w:rPr>
  </w:style>
  <w:style w:type="character" w:customStyle="1" w:styleId="CharChar2">
    <w:name w:val="哈哈正文 Char Char"/>
    <w:link w:val="aff3"/>
    <w:rsid w:val="006C436B"/>
    <w:rPr>
      <w:rFonts w:ascii="宋体" w:hAnsi="宋体" w:cs="宋体"/>
      <w:kern w:val="2"/>
      <w:sz w:val="24"/>
    </w:rPr>
  </w:style>
  <w:style w:type="character" w:customStyle="1" w:styleId="j0000001">
    <w:name w:val="j0000001"/>
    <w:rsid w:val="006C436B"/>
    <w:rPr>
      <w:color w:val="6B757F"/>
    </w:rPr>
  </w:style>
  <w:style w:type="character" w:customStyle="1" w:styleId="CharChar14">
    <w:name w:val="Char Char14"/>
    <w:rsid w:val="006C436B"/>
    <w:rPr>
      <w:rFonts w:eastAsia="宋体"/>
      <w:kern w:val="2"/>
      <w:sz w:val="21"/>
      <w:lang w:val="en-US" w:eastAsia="zh-CN" w:bidi="ar-SA"/>
    </w:rPr>
  </w:style>
  <w:style w:type="character" w:customStyle="1" w:styleId="CharChar6">
    <w:name w:val="Char Char6"/>
    <w:rsid w:val="006C436B"/>
    <w:rPr>
      <w:rFonts w:ascii="Cambria" w:eastAsia="宋体" w:hAnsi="Cambria"/>
      <w:b/>
      <w:bCs/>
      <w:kern w:val="28"/>
      <w:sz w:val="32"/>
      <w:szCs w:val="32"/>
      <w:lang w:val="en-US" w:eastAsia="zh-CN" w:bidi="ar-SA"/>
    </w:rPr>
  </w:style>
  <w:style w:type="character" w:customStyle="1" w:styleId="CharChar11">
    <w:name w:val="Char Char11"/>
    <w:rsid w:val="006C436B"/>
    <w:rPr>
      <w:rFonts w:ascii="Cambria" w:hAnsi="Cambria" w:cs="Times New Roman"/>
      <w:b/>
      <w:bCs/>
      <w:kern w:val="2"/>
      <w:sz w:val="32"/>
      <w:szCs w:val="32"/>
    </w:rPr>
  </w:style>
  <w:style w:type="character" w:customStyle="1" w:styleId="CharChar19">
    <w:name w:val="Char Char19"/>
    <w:rsid w:val="006C436B"/>
    <w:rPr>
      <w:rFonts w:ascii="宋体" w:hAnsi="宋体"/>
      <w:b/>
      <w:bCs/>
      <w:kern w:val="2"/>
      <w:sz w:val="24"/>
    </w:rPr>
  </w:style>
  <w:style w:type="character" w:customStyle="1" w:styleId="210">
    <w:name w:val="未命名21"/>
    <w:rsid w:val="006C436B"/>
    <w:rPr>
      <w:strike w:val="0"/>
      <w:dstrike w:val="0"/>
      <w:color w:val="000000"/>
      <w:sz w:val="19"/>
      <w:szCs w:val="19"/>
      <w:u w:val="none"/>
    </w:rPr>
  </w:style>
  <w:style w:type="character" w:customStyle="1" w:styleId="profile21">
    <w:name w:val="profile21"/>
    <w:rsid w:val="006C436B"/>
    <w:rPr>
      <w:sz w:val="21"/>
      <w:szCs w:val="21"/>
    </w:rPr>
  </w:style>
  <w:style w:type="character" w:customStyle="1" w:styleId="CharChar21">
    <w:name w:val="Char Char2"/>
    <w:rsid w:val="006C436B"/>
    <w:rPr>
      <w:rFonts w:eastAsia="宋体"/>
      <w:kern w:val="2"/>
      <w:sz w:val="21"/>
      <w:szCs w:val="24"/>
      <w:lang w:val="en-US" w:eastAsia="zh-CN" w:bidi="ar-SA"/>
    </w:rPr>
  </w:style>
  <w:style w:type="character" w:styleId="aff4">
    <w:name w:val="Subtle Reference"/>
    <w:uiPriority w:val="31"/>
    <w:qFormat/>
    <w:rsid w:val="006C436B"/>
    <w:rPr>
      <w:smallCaps/>
      <w:color w:val="C0504D"/>
      <w:u w:val="single"/>
    </w:rPr>
  </w:style>
  <w:style w:type="character" w:customStyle="1" w:styleId="CharChar8">
    <w:name w:val="Char Char8"/>
    <w:rsid w:val="006C436B"/>
    <w:rPr>
      <w:kern w:val="2"/>
      <w:sz w:val="28"/>
      <w:szCs w:val="24"/>
    </w:rPr>
  </w:style>
  <w:style w:type="character" w:customStyle="1" w:styleId="CharChar4">
    <w:name w:val="Char Char4"/>
    <w:rsid w:val="006C436B"/>
    <w:rPr>
      <w:rFonts w:ascii="宋体" w:eastAsia="宋体" w:hAnsi="Courier New"/>
      <w:kern w:val="2"/>
      <w:sz w:val="21"/>
      <w:szCs w:val="21"/>
      <w:lang w:val="en-US" w:eastAsia="zh-CN" w:bidi="ar-SA"/>
    </w:rPr>
  </w:style>
  <w:style w:type="character" w:customStyle="1" w:styleId="CharChar23">
    <w:name w:val="Char Char23"/>
    <w:rsid w:val="006C436B"/>
    <w:rPr>
      <w:rFonts w:eastAsia="宋体"/>
      <w:b/>
      <w:bCs/>
      <w:kern w:val="44"/>
      <w:sz w:val="44"/>
      <w:szCs w:val="44"/>
      <w:lang w:val="en-US" w:eastAsia="zh-CN" w:bidi="ar-SA"/>
    </w:rPr>
  </w:style>
  <w:style w:type="character" w:customStyle="1" w:styleId="Charf2">
    <w:name w:val="正文缩进 Char"/>
    <w:link w:val="aff5"/>
    <w:rsid w:val="006C436B"/>
    <w:rPr>
      <w:kern w:val="2"/>
      <w:sz w:val="21"/>
    </w:rPr>
  </w:style>
  <w:style w:type="character" w:customStyle="1" w:styleId="CharChar10">
    <w:name w:val="Char Char10"/>
    <w:rsid w:val="006C436B"/>
    <w:rPr>
      <w:rFonts w:ascii="仿宋_GB2312" w:eastAsia="仿宋_GB2312"/>
      <w:kern w:val="2"/>
      <w:sz w:val="32"/>
      <w:lang w:val="en-US" w:eastAsia="zh-CN" w:bidi="ar-SA"/>
    </w:rPr>
  </w:style>
  <w:style w:type="character" w:customStyle="1" w:styleId="CharChar12">
    <w:name w:val="Char Char12"/>
    <w:rsid w:val="006C436B"/>
    <w:rPr>
      <w:rFonts w:eastAsia="宋体"/>
      <w:kern w:val="2"/>
      <w:sz w:val="18"/>
      <w:szCs w:val="18"/>
      <w:lang w:val="en-US" w:eastAsia="zh-CN" w:bidi="ar-SA"/>
    </w:rPr>
  </w:style>
  <w:style w:type="character" w:customStyle="1" w:styleId="article1">
    <w:name w:val="article1"/>
    <w:rsid w:val="006C436B"/>
    <w:rPr>
      <w:sz w:val="25"/>
      <w:szCs w:val="25"/>
    </w:rPr>
  </w:style>
  <w:style w:type="character" w:customStyle="1" w:styleId="3Char2">
    <w:name w:val="正文文本缩进 3 Char"/>
    <w:link w:val="34"/>
    <w:rsid w:val="006C436B"/>
    <w:rPr>
      <w:kern w:val="2"/>
      <w:sz w:val="16"/>
      <w:szCs w:val="16"/>
    </w:rPr>
  </w:style>
  <w:style w:type="character" w:customStyle="1" w:styleId="case31">
    <w:name w:val="case31"/>
    <w:rsid w:val="006C436B"/>
    <w:rPr>
      <w:rFonts w:hint="default"/>
      <w:sz w:val="21"/>
      <w:szCs w:val="21"/>
    </w:rPr>
  </w:style>
  <w:style w:type="character" w:customStyle="1" w:styleId="CharChar17">
    <w:name w:val="Char Char17"/>
    <w:rsid w:val="006C436B"/>
    <w:rPr>
      <w:rFonts w:eastAsia="宋体"/>
      <w:b/>
      <w:bCs/>
      <w:kern w:val="2"/>
      <w:sz w:val="24"/>
      <w:szCs w:val="24"/>
      <w:lang w:val="en-US" w:eastAsia="zh-CN" w:bidi="ar-SA"/>
    </w:rPr>
  </w:style>
  <w:style w:type="character" w:customStyle="1" w:styleId="CharChar13">
    <w:name w:val="Char Char1"/>
    <w:rsid w:val="006C436B"/>
    <w:rPr>
      <w:rFonts w:eastAsia="宋体"/>
      <w:kern w:val="2"/>
      <w:sz w:val="16"/>
      <w:szCs w:val="16"/>
      <w:lang w:val="en-US" w:eastAsia="zh-CN" w:bidi="ar-SA"/>
    </w:rPr>
  </w:style>
  <w:style w:type="character" w:customStyle="1" w:styleId="font">
    <w:name w:val="font"/>
    <w:rsid w:val="006C436B"/>
    <w:rPr>
      <w:lang w:eastAsia="zh-CN"/>
    </w:rPr>
  </w:style>
  <w:style w:type="character" w:customStyle="1" w:styleId="CharChar130">
    <w:name w:val="Char Char13"/>
    <w:rsid w:val="006C436B"/>
    <w:rPr>
      <w:rFonts w:eastAsia="宋体"/>
      <w:kern w:val="2"/>
      <w:sz w:val="21"/>
      <w:lang w:val="en-US" w:eastAsia="zh-CN" w:bidi="ar-SA"/>
    </w:rPr>
  </w:style>
  <w:style w:type="character" w:customStyle="1" w:styleId="CharChar18">
    <w:name w:val="Char Char18"/>
    <w:rsid w:val="006C436B"/>
    <w:rPr>
      <w:rFonts w:ascii="仿宋_GB2312" w:eastAsia="仿宋_GB2312"/>
      <w:b/>
      <w:bCs/>
      <w:kern w:val="2"/>
      <w:sz w:val="28"/>
      <w:szCs w:val="24"/>
      <w:lang w:val="en-US" w:eastAsia="zh-CN" w:bidi="ar-SA"/>
    </w:rPr>
  </w:style>
  <w:style w:type="character" w:customStyle="1" w:styleId="spelle">
    <w:name w:val="spelle"/>
    <w:rsid w:val="006C436B"/>
  </w:style>
  <w:style w:type="character" w:customStyle="1" w:styleId="CharChar15">
    <w:name w:val="Char Char15"/>
    <w:rsid w:val="006C436B"/>
    <w:rPr>
      <w:rFonts w:ascii="Arial" w:eastAsia="黑体" w:hAnsi="Arial"/>
      <w:kern w:val="2"/>
      <w:sz w:val="21"/>
      <w:szCs w:val="21"/>
      <w:lang w:val="en-US" w:eastAsia="zh-CN" w:bidi="ar-SA"/>
    </w:rPr>
  </w:style>
  <w:style w:type="character" w:customStyle="1" w:styleId="CharChar7">
    <w:name w:val="Char Char7"/>
    <w:rsid w:val="006C436B"/>
    <w:rPr>
      <w:rFonts w:eastAsia="宋体"/>
      <w:kern w:val="2"/>
      <w:sz w:val="21"/>
      <w:szCs w:val="24"/>
      <w:lang w:val="en-US" w:eastAsia="zh-CN" w:bidi="ar-SA"/>
    </w:rPr>
  </w:style>
  <w:style w:type="character" w:customStyle="1" w:styleId="CharChar16">
    <w:name w:val="Char Char16"/>
    <w:rsid w:val="006C436B"/>
    <w:rPr>
      <w:rFonts w:ascii="Arial" w:eastAsia="黑体" w:hAnsi="Arial"/>
      <w:kern w:val="2"/>
      <w:sz w:val="24"/>
      <w:szCs w:val="24"/>
      <w:lang w:val="en-US" w:eastAsia="zh-CN" w:bidi="ar-SA"/>
    </w:rPr>
  </w:style>
  <w:style w:type="character" w:customStyle="1" w:styleId="CharChar3">
    <w:name w:val="Char Char3"/>
    <w:rsid w:val="006C436B"/>
    <w:rPr>
      <w:rFonts w:eastAsia="宋体"/>
      <w:kern w:val="2"/>
      <w:sz w:val="18"/>
      <w:szCs w:val="18"/>
      <w:lang w:val="en-US" w:eastAsia="zh-CN" w:bidi="ar-SA"/>
    </w:rPr>
  </w:style>
  <w:style w:type="character" w:customStyle="1" w:styleId="style18">
    <w:name w:val="style18"/>
    <w:rsid w:val="006C436B"/>
  </w:style>
  <w:style w:type="character" w:customStyle="1" w:styleId="CharChar9">
    <w:name w:val="Char Char9"/>
    <w:rsid w:val="006C436B"/>
    <w:rPr>
      <w:rFonts w:ascii="宋体" w:eastAsia="宋体" w:hAnsi="宋体"/>
      <w:kern w:val="2"/>
      <w:sz w:val="16"/>
      <w:szCs w:val="16"/>
      <w:lang w:val="en-US" w:eastAsia="zh-CN" w:bidi="ar-SA"/>
    </w:rPr>
  </w:style>
  <w:style w:type="character" w:customStyle="1" w:styleId="CharChar210">
    <w:name w:val="Char Char21"/>
    <w:rsid w:val="006C436B"/>
    <w:rPr>
      <w:rFonts w:eastAsia="宋体"/>
      <w:b/>
      <w:bCs/>
      <w:kern w:val="2"/>
      <w:sz w:val="32"/>
      <w:szCs w:val="32"/>
      <w:lang w:val="en-US" w:eastAsia="zh-CN" w:bidi="ar-SA"/>
    </w:rPr>
  </w:style>
  <w:style w:type="character" w:customStyle="1" w:styleId="CharChar5">
    <w:name w:val="Char Char5"/>
    <w:rsid w:val="006C436B"/>
    <w:rPr>
      <w:rFonts w:ascii="仿宋_GB2312" w:eastAsia="仿宋_GB2312"/>
      <w:kern w:val="2"/>
      <w:sz w:val="36"/>
      <w:szCs w:val="36"/>
      <w:lang w:val="en-US" w:eastAsia="zh-CN" w:bidi="ar-SA"/>
    </w:rPr>
  </w:style>
  <w:style w:type="character" w:customStyle="1" w:styleId="text011">
    <w:name w:val="text011"/>
    <w:rsid w:val="006C436B"/>
    <w:rPr>
      <w:b/>
      <w:bCs/>
      <w:color w:val="333333"/>
      <w:sz w:val="18"/>
      <w:szCs w:val="18"/>
    </w:rPr>
  </w:style>
  <w:style w:type="character" w:customStyle="1" w:styleId="clh15">
    <w:name w:val="c lh15"/>
    <w:rsid w:val="006C436B"/>
  </w:style>
  <w:style w:type="character" w:customStyle="1" w:styleId="tpccontent1">
    <w:name w:val="tpc_content1"/>
    <w:rsid w:val="006C436B"/>
    <w:rPr>
      <w:sz w:val="18"/>
      <w:szCs w:val="18"/>
    </w:rPr>
  </w:style>
  <w:style w:type="paragraph" w:styleId="aff6">
    <w:name w:val="Block Text"/>
    <w:basedOn w:val="a"/>
    <w:rsid w:val="006C436B"/>
    <w:pPr>
      <w:autoSpaceDE w:val="0"/>
      <w:autoSpaceDN w:val="0"/>
      <w:adjustRightInd w:val="0"/>
      <w:spacing w:line="500" w:lineRule="exact"/>
      <w:ind w:left="391" w:right="246"/>
    </w:pPr>
    <w:rPr>
      <w:rFonts w:ascii="仿宋_GB2312" w:eastAsia="仿宋_GB2312" w:hAnsi="Times New Roman"/>
      <w:kern w:val="0"/>
      <w:sz w:val="24"/>
      <w:szCs w:val="24"/>
    </w:rPr>
  </w:style>
  <w:style w:type="paragraph" w:styleId="33">
    <w:name w:val="Body Text 3"/>
    <w:basedOn w:val="a"/>
    <w:link w:val="3Char1"/>
    <w:rsid w:val="006C436B"/>
    <w:pPr>
      <w:spacing w:after="120"/>
    </w:pPr>
    <w:rPr>
      <w:rFonts w:ascii="宋体" w:hAnsi="宋体"/>
      <w:sz w:val="16"/>
      <w:szCs w:val="16"/>
    </w:rPr>
  </w:style>
  <w:style w:type="character" w:customStyle="1" w:styleId="3Char10">
    <w:name w:val="正文文本 3 Char1"/>
    <w:basedOn w:val="a0"/>
    <w:rsid w:val="006C436B"/>
    <w:rPr>
      <w:rFonts w:ascii="Calibri" w:hAnsi="Calibri"/>
      <w:kern w:val="2"/>
      <w:sz w:val="16"/>
      <w:szCs w:val="16"/>
    </w:rPr>
  </w:style>
  <w:style w:type="paragraph" w:customStyle="1" w:styleId="Char30">
    <w:name w:val="Char3"/>
    <w:basedOn w:val="a"/>
    <w:rsid w:val="006C436B"/>
    <w:pPr>
      <w:adjustRightInd w:val="0"/>
      <w:spacing w:line="360" w:lineRule="auto"/>
    </w:pPr>
    <w:rPr>
      <w:rFonts w:ascii="Times New Roman" w:hAnsi="Times New Roman"/>
      <w:kern w:val="0"/>
      <w:sz w:val="24"/>
      <w:szCs w:val="20"/>
    </w:rPr>
  </w:style>
  <w:style w:type="paragraph" w:styleId="34">
    <w:name w:val="Body Text Indent 3"/>
    <w:basedOn w:val="a"/>
    <w:link w:val="3Char2"/>
    <w:rsid w:val="006C436B"/>
    <w:pPr>
      <w:spacing w:after="120"/>
      <w:ind w:leftChars="200" w:left="420"/>
    </w:pPr>
    <w:rPr>
      <w:rFonts w:ascii="Times New Roman" w:hAnsi="Times New Roman"/>
      <w:sz w:val="16"/>
      <w:szCs w:val="16"/>
    </w:rPr>
  </w:style>
  <w:style w:type="character" w:customStyle="1" w:styleId="3Char11">
    <w:name w:val="正文文本缩进 3 Char1"/>
    <w:basedOn w:val="a0"/>
    <w:rsid w:val="006C436B"/>
    <w:rPr>
      <w:rFonts w:ascii="Calibri" w:hAnsi="Calibri"/>
      <w:kern w:val="2"/>
      <w:sz w:val="16"/>
      <w:szCs w:val="16"/>
    </w:rPr>
  </w:style>
  <w:style w:type="paragraph" w:styleId="aff5">
    <w:name w:val="Normal Indent"/>
    <w:basedOn w:val="a"/>
    <w:link w:val="Charf2"/>
    <w:rsid w:val="006C436B"/>
    <w:pPr>
      <w:ind w:firstLine="420"/>
    </w:pPr>
    <w:rPr>
      <w:rFonts w:ascii="Times New Roman" w:hAnsi="Times New Roman"/>
      <w:szCs w:val="20"/>
    </w:rPr>
  </w:style>
  <w:style w:type="paragraph" w:customStyle="1" w:styleId="CharChara">
    <w:name w:val="称呼 Char Char"/>
    <w:basedOn w:val="a"/>
    <w:next w:val="a"/>
    <w:rsid w:val="006C436B"/>
    <w:pPr>
      <w:spacing w:line="550" w:lineRule="auto"/>
      <w:ind w:left="1"/>
      <w:textAlignment w:val="bottom"/>
    </w:pPr>
    <w:rPr>
      <w:rFonts w:ascii="Times New Roman" w:eastAsia="楷体_GB2312" w:hAnsi="Times New Roman"/>
      <w:color w:val="000000"/>
      <w:kern w:val="0"/>
      <w:sz w:val="30"/>
      <w:szCs w:val="20"/>
    </w:rPr>
  </w:style>
  <w:style w:type="paragraph" w:customStyle="1" w:styleId="aff7">
    <w:name w:val="表内文字"/>
    <w:basedOn w:val="a"/>
    <w:rsid w:val="006C436B"/>
    <w:pPr>
      <w:snapToGrid w:val="0"/>
      <w:spacing w:before="50" w:after="50"/>
      <w:jc w:val="center"/>
    </w:pPr>
    <w:rPr>
      <w:rFonts w:ascii="宋体" w:hAnsi="宋体"/>
      <w:sz w:val="24"/>
      <w:szCs w:val="20"/>
    </w:rPr>
  </w:style>
  <w:style w:type="paragraph" w:customStyle="1" w:styleId="CharCharChar2CharCharCharCharCharCharCharCharCharCharCharCharCharCharCharChar">
    <w:name w:val="Char Char Char2 Char Char Char Char Char Char Char Char Char Char Char Char Char Char Char Char"/>
    <w:basedOn w:val="a"/>
    <w:rsid w:val="006C436B"/>
    <w:pPr>
      <w:snapToGrid w:val="0"/>
      <w:spacing w:line="360" w:lineRule="auto"/>
      <w:ind w:firstLineChars="200" w:firstLine="200"/>
    </w:pPr>
    <w:rPr>
      <w:rFonts w:ascii="Times New Roman" w:hAnsi="Times New Roman"/>
      <w:szCs w:val="24"/>
    </w:rPr>
  </w:style>
  <w:style w:type="paragraph" w:customStyle="1" w:styleId="Charf1">
    <w:name w:val="首航缩进 Char"/>
    <w:basedOn w:val="a"/>
    <w:link w:val="CharCharChar"/>
    <w:rsid w:val="006C436B"/>
    <w:pPr>
      <w:adjustRightInd w:val="0"/>
      <w:spacing w:line="360" w:lineRule="auto"/>
      <w:jc w:val="left"/>
    </w:pPr>
    <w:rPr>
      <w:rFonts w:ascii="宋体" w:hAnsi="宋体"/>
      <w:bCs/>
      <w:szCs w:val="21"/>
    </w:rPr>
  </w:style>
  <w:style w:type="paragraph" w:customStyle="1" w:styleId="xl33">
    <w:name w:val="xl33"/>
    <w:basedOn w:val="a"/>
    <w:rsid w:val="006C436B"/>
    <w:pPr>
      <w:widowControl/>
      <w:pBdr>
        <w:left w:val="single" w:sz="4" w:space="0" w:color="auto"/>
        <w:bottom w:val="single" w:sz="4" w:space="0" w:color="auto"/>
        <w:right w:val="single" w:sz="4" w:space="0" w:color="auto"/>
      </w:pBdr>
      <w:spacing w:before="100" w:beforeAutospacing="1" w:after="100" w:afterAutospacing="1"/>
      <w:jc w:val="center"/>
    </w:pPr>
    <w:rPr>
      <w:rFonts w:ascii="楷体_GB2312" w:eastAsia="楷体_GB2312" w:hAnsi="宋体" w:hint="eastAsia"/>
      <w:kern w:val="0"/>
      <w:sz w:val="24"/>
      <w:szCs w:val="24"/>
    </w:rPr>
  </w:style>
  <w:style w:type="paragraph" w:customStyle="1" w:styleId="xl39">
    <w:name w:val="xl39"/>
    <w:basedOn w:val="a"/>
    <w:rsid w:val="006C436B"/>
    <w:pPr>
      <w:widowControl/>
      <w:pBdr>
        <w:top w:val="single" w:sz="4" w:space="0" w:color="auto"/>
        <w:left w:val="single" w:sz="4" w:space="0" w:color="auto"/>
      </w:pBdr>
      <w:spacing w:before="100" w:beforeAutospacing="1" w:after="100" w:afterAutospacing="1"/>
      <w:jc w:val="center"/>
    </w:pPr>
    <w:rPr>
      <w:rFonts w:ascii="Arial Unicode MS" w:eastAsia="Arial Unicode MS" w:hAnsi="Arial Unicode MS"/>
      <w:kern w:val="0"/>
      <w:sz w:val="24"/>
      <w:szCs w:val="20"/>
    </w:rPr>
  </w:style>
  <w:style w:type="paragraph" w:customStyle="1" w:styleId="2CharChar">
    <w:name w:val="标题 2 Char Char"/>
    <w:basedOn w:val="a"/>
    <w:rsid w:val="006C436B"/>
    <w:pPr>
      <w:spacing w:line="218" w:lineRule="atLeast"/>
      <w:ind w:left="1"/>
      <w:jc w:val="center"/>
      <w:textAlignment w:val="bottom"/>
    </w:pPr>
    <w:rPr>
      <w:rFonts w:ascii="Times New Roman" w:hAnsi="Times New Roman"/>
      <w:color w:val="000000"/>
      <w:kern w:val="0"/>
      <w:sz w:val="28"/>
      <w:szCs w:val="20"/>
    </w:rPr>
  </w:style>
  <w:style w:type="paragraph" w:customStyle="1" w:styleId="Char110">
    <w:name w:val="Char11"/>
    <w:basedOn w:val="a"/>
    <w:rsid w:val="006C436B"/>
    <w:pPr>
      <w:widowControl/>
      <w:spacing w:after="160" w:line="240" w:lineRule="exact"/>
      <w:jc w:val="left"/>
    </w:pPr>
    <w:rPr>
      <w:rFonts w:ascii="Verdana" w:hAnsi="Verdana"/>
      <w:kern w:val="0"/>
      <w:sz w:val="20"/>
      <w:szCs w:val="20"/>
      <w:lang w:eastAsia="en-US"/>
    </w:rPr>
  </w:style>
  <w:style w:type="paragraph" w:customStyle="1" w:styleId="aff3">
    <w:name w:val="哈哈正文"/>
    <w:basedOn w:val="a"/>
    <w:link w:val="CharChar2"/>
    <w:rsid w:val="006C436B"/>
    <w:pPr>
      <w:spacing w:line="360" w:lineRule="auto"/>
      <w:ind w:firstLineChars="200" w:firstLine="200"/>
    </w:pPr>
    <w:rPr>
      <w:rFonts w:ascii="宋体" w:hAnsi="宋体" w:cs="宋体"/>
      <w:sz w:val="24"/>
      <w:szCs w:val="20"/>
    </w:rPr>
  </w:style>
  <w:style w:type="paragraph" w:styleId="TOC">
    <w:name w:val="TOC Heading"/>
    <w:basedOn w:val="10"/>
    <w:next w:val="a"/>
    <w:uiPriority w:val="39"/>
    <w:qFormat/>
    <w:rsid w:val="006C436B"/>
    <w:pPr>
      <w:widowControl/>
      <w:spacing w:before="240" w:after="0" w:line="259" w:lineRule="auto"/>
      <w:jc w:val="left"/>
      <w:outlineLvl w:val="9"/>
    </w:pPr>
    <w:rPr>
      <w:rFonts w:ascii="Calibri Light" w:eastAsia="宋体" w:hAnsi="Calibri Light"/>
      <w:b w:val="0"/>
      <w:bCs w:val="0"/>
      <w:color w:val="2E74B5"/>
      <w:kern w:val="0"/>
      <w:sz w:val="32"/>
      <w:szCs w:val="32"/>
    </w:rPr>
  </w:style>
  <w:style w:type="paragraph" w:customStyle="1" w:styleId="1">
    <w:name w:val="样式1"/>
    <w:basedOn w:val="a"/>
    <w:rsid w:val="006C436B"/>
    <w:pPr>
      <w:numPr>
        <w:numId w:val="2"/>
      </w:numPr>
      <w:tabs>
        <w:tab w:val="left" w:pos="709"/>
      </w:tabs>
      <w:adjustRightInd w:val="0"/>
      <w:textAlignment w:val="baseline"/>
    </w:pPr>
    <w:rPr>
      <w:rFonts w:ascii="宋体" w:hAnsi="宋体"/>
      <w:kern w:val="0"/>
      <w:szCs w:val="21"/>
    </w:rPr>
  </w:style>
  <w:style w:type="paragraph" w:customStyle="1" w:styleId="Char20">
    <w:name w:val="Char2"/>
    <w:basedOn w:val="a"/>
    <w:rsid w:val="006C436B"/>
    <w:pPr>
      <w:tabs>
        <w:tab w:val="left" w:pos="425"/>
      </w:tabs>
      <w:ind w:left="425" w:hanging="425"/>
    </w:pPr>
    <w:rPr>
      <w:rFonts w:ascii="Times New Roman" w:hAnsi="Times New Roman"/>
      <w:sz w:val="24"/>
      <w:szCs w:val="20"/>
    </w:rPr>
  </w:style>
  <w:style w:type="paragraph" w:customStyle="1" w:styleId="aff8">
    <w:name w:val="封面标准名称"/>
    <w:rsid w:val="006C436B"/>
    <w:pPr>
      <w:framePr w:w="9638" w:h="6917" w:hRule="exact" w:wrap="around" w:hAnchor="margin" w:xAlign="center" w:y="5955" w:anchorLock="1"/>
      <w:widowControl w:val="0"/>
      <w:spacing w:line="680" w:lineRule="exact"/>
      <w:jc w:val="center"/>
      <w:textAlignment w:val="center"/>
    </w:pPr>
    <w:rPr>
      <w:rFonts w:ascii="黑体" w:eastAsia="黑体"/>
      <w:sz w:val="52"/>
    </w:rPr>
  </w:style>
  <w:style w:type="paragraph" w:customStyle="1" w:styleId="reader-word-layer">
    <w:name w:val="reader-word-layer"/>
    <w:basedOn w:val="a"/>
    <w:rsid w:val="006C436B"/>
    <w:pPr>
      <w:widowControl/>
      <w:spacing w:before="100" w:beforeAutospacing="1" w:after="100" w:afterAutospacing="1"/>
      <w:jc w:val="left"/>
    </w:pPr>
    <w:rPr>
      <w:rFonts w:ascii="宋体" w:hAnsi="宋体" w:cs="宋体"/>
      <w:kern w:val="0"/>
      <w:sz w:val="24"/>
      <w:szCs w:val="24"/>
    </w:rPr>
  </w:style>
  <w:style w:type="paragraph" w:customStyle="1" w:styleId="font0">
    <w:name w:val="font0"/>
    <w:basedOn w:val="a"/>
    <w:rsid w:val="006C436B"/>
    <w:pPr>
      <w:widowControl/>
      <w:spacing w:before="100" w:beforeAutospacing="1" w:after="100" w:afterAutospacing="1"/>
      <w:jc w:val="left"/>
    </w:pPr>
    <w:rPr>
      <w:rFonts w:ascii="宋体" w:hAnsi="宋体" w:hint="eastAsia"/>
      <w:kern w:val="0"/>
      <w:sz w:val="24"/>
      <w:szCs w:val="20"/>
    </w:rPr>
  </w:style>
  <w:style w:type="paragraph" w:customStyle="1" w:styleId="aff9">
    <w:name w:val="图"/>
    <w:basedOn w:val="a"/>
    <w:rsid w:val="006C436B"/>
    <w:pPr>
      <w:keepNext/>
      <w:adjustRightInd w:val="0"/>
      <w:snapToGrid w:val="0"/>
      <w:spacing w:before="60" w:after="60" w:line="300" w:lineRule="auto"/>
      <w:jc w:val="center"/>
    </w:pPr>
    <w:rPr>
      <w:rFonts w:ascii="Times New Roman" w:hAnsi="Times New Roman"/>
      <w:spacing w:val="20"/>
      <w:kern w:val="0"/>
      <w:sz w:val="24"/>
      <w:szCs w:val="20"/>
    </w:rPr>
  </w:style>
  <w:style w:type="paragraph" w:customStyle="1" w:styleId="ListParagraph1">
    <w:name w:val="List Paragraph1"/>
    <w:basedOn w:val="a"/>
    <w:uiPriority w:val="34"/>
    <w:qFormat/>
    <w:rsid w:val="006C436B"/>
    <w:pPr>
      <w:ind w:firstLineChars="200" w:firstLine="420"/>
    </w:pPr>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hyjtkj.com"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24</Pages>
  <Words>1753</Words>
  <Characters>9997</Characters>
  <Application>Microsoft Office Word</Application>
  <DocSecurity>0</DocSecurity>
  <Lines>83</Lines>
  <Paragraphs>23</Paragraphs>
  <ScaleCrop>false</ScaleCrop>
  <Company>china</Company>
  <LinksUpToDate>false</LinksUpToDate>
  <CharactersWithSpaces>11727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AutoBVT</dc:creator>
  <cp:keywords/>
  <dc:description/>
  <cp:lastModifiedBy>AutoBVT</cp:lastModifiedBy>
  <cp:revision>2</cp:revision>
  <dcterms:created xsi:type="dcterms:W3CDTF">2019-05-21T09:07:00Z</dcterms:created>
  <dcterms:modified xsi:type="dcterms:W3CDTF">2019-05-21T09:11:00Z</dcterms:modified>
</cp:coreProperties>
</file>