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ind w:left="732" w:hanging="522"/>
        <w:jc w:val="center"/>
        <w:rPr>
          <w:rFonts w:asciiTheme="minorEastAsia" w:hAnsiTheme="minorEastAsia" w:cs="黑体"/>
          <w:b/>
          <w:bCs/>
          <w:sz w:val="52"/>
          <w:szCs w:val="52"/>
        </w:rPr>
      </w:pPr>
    </w:p>
    <w:p w:rsidR="00A31298" w:rsidRPr="00A31298" w:rsidRDefault="00A31298" w:rsidP="00A31298">
      <w:pPr>
        <w:pStyle w:val="a0"/>
        <w:ind w:left="420" w:hanging="210"/>
      </w:pPr>
    </w:p>
    <w:p w:rsidR="00A64049" w:rsidRDefault="00777B2F" w:rsidP="0081148B">
      <w:pPr>
        <w:spacing w:line="600" w:lineRule="exact"/>
        <w:ind w:left="732" w:hanging="522"/>
        <w:jc w:val="center"/>
        <w:rPr>
          <w:rFonts w:asciiTheme="minorEastAsia" w:hAnsiTheme="minorEastAsia" w:cs="黑体"/>
          <w:b/>
          <w:bCs/>
          <w:sz w:val="52"/>
          <w:szCs w:val="52"/>
        </w:rPr>
      </w:pPr>
      <w:r w:rsidRPr="00777B2F">
        <w:rPr>
          <w:rFonts w:asciiTheme="minorEastAsia" w:hAnsiTheme="minorEastAsia" w:cs="黑体" w:hint="eastAsia"/>
          <w:b/>
          <w:bCs/>
          <w:sz w:val="52"/>
          <w:szCs w:val="52"/>
        </w:rPr>
        <w:t>禹州市人民医院</w:t>
      </w:r>
      <w:r w:rsidR="00A64049">
        <w:rPr>
          <w:rFonts w:asciiTheme="minorEastAsia" w:hAnsiTheme="minorEastAsia" w:cs="黑体" w:hint="eastAsia"/>
          <w:b/>
          <w:bCs/>
          <w:sz w:val="52"/>
          <w:szCs w:val="52"/>
        </w:rPr>
        <w:t>布类租赁及</w:t>
      </w:r>
      <w:r w:rsidR="0081148B" w:rsidRPr="0081148B">
        <w:rPr>
          <w:rFonts w:asciiTheme="minorEastAsia" w:hAnsiTheme="minorEastAsia" w:cs="黑体" w:hint="eastAsia"/>
          <w:b/>
          <w:bCs/>
          <w:sz w:val="52"/>
          <w:szCs w:val="52"/>
        </w:rPr>
        <w:t>洗涤服务</w:t>
      </w:r>
    </w:p>
    <w:p w:rsidR="00196343" w:rsidRDefault="00A64049" w:rsidP="0081148B">
      <w:pPr>
        <w:spacing w:line="600" w:lineRule="exact"/>
        <w:ind w:left="732" w:hanging="522"/>
        <w:jc w:val="center"/>
        <w:rPr>
          <w:rFonts w:ascii="黑体" w:eastAsia="黑体" w:hAnsi="黑体" w:cs="黑体"/>
          <w:b/>
          <w:bCs/>
          <w:sz w:val="44"/>
          <w:szCs w:val="44"/>
        </w:rPr>
      </w:pPr>
      <w:r>
        <w:rPr>
          <w:rFonts w:asciiTheme="minorEastAsia" w:hAnsiTheme="minorEastAsia" w:cs="黑体" w:hint="eastAsia"/>
          <w:b/>
          <w:bCs/>
          <w:sz w:val="52"/>
          <w:szCs w:val="52"/>
        </w:rPr>
        <w:t>外</w:t>
      </w:r>
      <w:r w:rsidR="0081148B" w:rsidRPr="0081148B">
        <w:rPr>
          <w:rFonts w:asciiTheme="minorEastAsia" w:hAnsiTheme="minorEastAsia" w:cs="黑体" w:hint="eastAsia"/>
          <w:b/>
          <w:bCs/>
          <w:sz w:val="52"/>
          <w:szCs w:val="52"/>
        </w:rPr>
        <w:t>包项目</w:t>
      </w:r>
    </w:p>
    <w:p w:rsidR="00196343" w:rsidRDefault="00196343">
      <w:pPr>
        <w:ind w:left="210" w:firstLineChars="300" w:firstLine="1325"/>
        <w:rPr>
          <w:rFonts w:asciiTheme="majorEastAsia" w:eastAsiaTheme="majorEastAsia" w:hAnsiTheme="majorEastAsia" w:cstheme="majorEastAsia"/>
          <w:b/>
          <w:bCs/>
          <w:color w:val="000000"/>
          <w:sz w:val="44"/>
          <w:szCs w:val="44"/>
        </w:rPr>
      </w:pPr>
    </w:p>
    <w:p w:rsidR="00196343" w:rsidRDefault="00196343">
      <w:pPr>
        <w:ind w:left="652" w:hanging="442"/>
        <w:jc w:val="center"/>
        <w:rPr>
          <w:rFonts w:asciiTheme="majorEastAsia" w:eastAsiaTheme="majorEastAsia" w:hAnsiTheme="majorEastAsia" w:cstheme="majorEastAsia"/>
          <w:b/>
          <w:bCs/>
          <w:color w:val="000000"/>
          <w:sz w:val="44"/>
          <w:szCs w:val="44"/>
        </w:rPr>
      </w:pPr>
    </w:p>
    <w:p w:rsidR="00196343" w:rsidRDefault="00196343">
      <w:pPr>
        <w:ind w:left="420" w:hanging="210"/>
        <w:rPr>
          <w:rFonts w:ascii="微软简隶书" w:eastAsia="微软简隶书"/>
          <w:color w:val="000000"/>
          <w:u w:val="single"/>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777B2F">
      <w:pPr>
        <w:ind w:left="857" w:hanging="647"/>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777B2F" w:rsidRPr="00777B2F" w:rsidRDefault="00777B2F" w:rsidP="00777B2F">
      <w:pPr>
        <w:pStyle w:val="a0"/>
        <w:ind w:left="420" w:hanging="210"/>
      </w:pPr>
    </w:p>
    <w:p w:rsidR="00196343" w:rsidRDefault="00196343">
      <w:pPr>
        <w:ind w:left="420" w:hanging="210"/>
        <w:rPr>
          <w:rFonts w:ascii="微软简隶书" w:eastAsia="微软简隶书"/>
          <w:color w:val="000000"/>
        </w:rPr>
      </w:pPr>
    </w:p>
    <w:p w:rsidR="00196343" w:rsidRDefault="00196343">
      <w:pPr>
        <w:ind w:left="420" w:hanging="210"/>
        <w:rPr>
          <w:rFonts w:ascii="微软简隶书" w:eastAsia="微软简隶书"/>
          <w:color w:val="000000"/>
        </w:rPr>
      </w:pPr>
    </w:p>
    <w:p w:rsidR="00777B2F" w:rsidRDefault="00777B2F" w:rsidP="00777B2F">
      <w:pPr>
        <w:adjustRightInd w:val="0"/>
        <w:snapToGrid w:val="0"/>
        <w:spacing w:line="600" w:lineRule="auto"/>
        <w:ind w:left="210" w:firstLineChars="200" w:firstLine="643"/>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D7055F">
        <w:rPr>
          <w:rFonts w:ascii="宋体" w:hAnsi="宋体" w:cs="宋体"/>
          <w:color w:val="000000"/>
          <w:sz w:val="32"/>
          <w:szCs w:val="32"/>
          <w:u w:val="single"/>
        </w:rPr>
        <w:t>11</w:t>
      </w:r>
      <w:r w:rsidR="00A31298">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left="210"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left="210"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ind w:left="530" w:hanging="320"/>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w:t>
      </w:r>
      <w:r w:rsidR="0039321B">
        <w:rPr>
          <w:rFonts w:ascii="华文中宋" w:eastAsia="华文中宋" w:hint="eastAsia"/>
          <w:color w:val="000000"/>
          <w:sz w:val="32"/>
          <w:szCs w:val="32"/>
        </w:rPr>
        <w:t>二零一九年</w:t>
      </w:r>
      <w:r w:rsidR="00A64049">
        <w:rPr>
          <w:rFonts w:ascii="华文中宋" w:eastAsia="华文中宋" w:hint="eastAsia"/>
          <w:color w:val="000000"/>
          <w:sz w:val="32"/>
          <w:szCs w:val="32"/>
        </w:rPr>
        <w:t>五</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left="652" w:hanging="442"/>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left="530" w:hanging="32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left="531" w:hanging="32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left="531" w:hanging="32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ind w:left="571" w:hanging="361"/>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ind w:left="571" w:hanging="361"/>
        <w:rPr>
          <w:rFonts w:asciiTheme="majorEastAsia" w:eastAsiaTheme="majorEastAsia" w:hAnsiTheme="majorEastAsia" w:cs="宋体"/>
          <w:b/>
          <w:kern w:val="0"/>
          <w:sz w:val="36"/>
          <w:szCs w:val="36"/>
        </w:rPr>
      </w:pPr>
    </w:p>
    <w:p w:rsidR="00944229" w:rsidRDefault="00944229" w:rsidP="00944229">
      <w:pPr>
        <w:pStyle w:val="a0"/>
        <w:ind w:left="420" w:hanging="210"/>
      </w:pPr>
    </w:p>
    <w:p w:rsidR="00944229" w:rsidRPr="00944229" w:rsidRDefault="00944229" w:rsidP="00944229">
      <w:pPr>
        <w:pStyle w:val="a0"/>
        <w:ind w:left="420" w:hanging="210"/>
      </w:pPr>
    </w:p>
    <w:p w:rsidR="00196343" w:rsidRPr="001D2E0C" w:rsidRDefault="00777B2F">
      <w:pPr>
        <w:pStyle w:val="ab"/>
        <w:numPr>
          <w:ilvl w:val="0"/>
          <w:numId w:val="4"/>
        </w:numPr>
        <w:shd w:val="clear" w:color="auto" w:fill="FFFFFF"/>
        <w:spacing w:line="315" w:lineRule="atLeast"/>
        <w:ind w:left="652" w:hanging="442"/>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A64049" w:rsidRPr="006B3BB0" w:rsidRDefault="00A64049" w:rsidP="006B3BB0">
      <w:pPr>
        <w:spacing w:line="276" w:lineRule="auto"/>
        <w:ind w:left="652" w:hanging="442"/>
        <w:jc w:val="center"/>
        <w:rPr>
          <w:rFonts w:ascii="仿宋" w:eastAsia="仿宋" w:hAnsi="仿宋" w:cs="仿宋"/>
          <w:b/>
          <w:bCs/>
          <w:sz w:val="32"/>
          <w:szCs w:val="32"/>
        </w:rPr>
      </w:pPr>
      <w:r w:rsidRPr="006B3BB0">
        <w:rPr>
          <w:rFonts w:ascii="仿宋" w:eastAsia="仿宋" w:hAnsi="仿宋" w:cs="仿宋" w:hint="eastAsia"/>
          <w:b/>
          <w:bCs/>
          <w:sz w:val="32"/>
          <w:szCs w:val="32"/>
        </w:rPr>
        <w:t>禹州市人民医院布类租赁及洗涤服务外包项目</w:t>
      </w:r>
    </w:p>
    <w:p w:rsidR="00196343" w:rsidRPr="006B3BB0" w:rsidRDefault="00777B2F" w:rsidP="006B3BB0">
      <w:pPr>
        <w:spacing w:line="276" w:lineRule="auto"/>
        <w:ind w:left="652" w:hanging="442"/>
        <w:jc w:val="center"/>
        <w:rPr>
          <w:rFonts w:ascii="仿宋" w:eastAsia="仿宋" w:hAnsi="仿宋" w:cs="仿宋"/>
          <w:b/>
          <w:bCs/>
          <w:sz w:val="32"/>
          <w:szCs w:val="32"/>
        </w:rPr>
      </w:pPr>
      <w:r w:rsidRPr="006B3BB0">
        <w:rPr>
          <w:rFonts w:ascii="仿宋" w:eastAsia="仿宋" w:hAnsi="仿宋" w:cs="仿宋" w:hint="eastAsia"/>
          <w:b/>
          <w:bCs/>
          <w:sz w:val="32"/>
          <w:szCs w:val="32"/>
        </w:rPr>
        <w:t>招标公告</w:t>
      </w:r>
    </w:p>
    <w:p w:rsidR="001D2E0C" w:rsidRPr="001D2E0C" w:rsidRDefault="001D2E0C" w:rsidP="00A64049">
      <w:pPr>
        <w:autoSpaceDE w:val="0"/>
        <w:autoSpaceDN w:val="0"/>
        <w:adjustRightInd w:val="0"/>
        <w:spacing w:line="360" w:lineRule="auto"/>
        <w:ind w:leftChars="100" w:left="210" w:firstLineChars="200" w:firstLine="420"/>
        <w:rPr>
          <w:rFonts w:asciiTheme="minorEastAsia" w:hAnsiTheme="minorEastAsia" w:cs="仿宋_GB2312"/>
          <w:color w:val="000000"/>
          <w:szCs w:val="21"/>
        </w:rPr>
      </w:pPr>
      <w:r w:rsidRPr="001D2E0C">
        <w:rPr>
          <w:rFonts w:asciiTheme="minorEastAsia" w:hAnsiTheme="minorEastAsia" w:cs="仿宋_GB2312" w:hint="eastAsia"/>
          <w:color w:val="000000"/>
          <w:szCs w:val="21"/>
        </w:rPr>
        <w:t>河南大河招标有限公司受禹州市人民医院的委托，就“</w:t>
      </w:r>
      <w:r w:rsidR="00A64049" w:rsidRPr="00A64049">
        <w:rPr>
          <w:rFonts w:asciiTheme="minorEastAsia" w:hAnsiTheme="minorEastAsia" w:cs="仿宋_GB2312" w:hint="eastAsia"/>
          <w:color w:val="000000"/>
          <w:szCs w:val="21"/>
        </w:rPr>
        <w:t>禹州市人民医院布类租赁及洗涤服务外包项目</w:t>
      </w:r>
      <w:r w:rsidRPr="001D2E0C">
        <w:rPr>
          <w:rFonts w:asciiTheme="minorEastAsia" w:hAnsiTheme="minorEastAsia" w:cs="仿宋_GB2312" w:hint="eastAsia"/>
          <w:color w:val="000000"/>
          <w:szCs w:val="21"/>
        </w:rPr>
        <w:t>”进行公开招标，欢迎合格投标人前来投标。</w:t>
      </w:r>
    </w:p>
    <w:p w:rsidR="001D2E0C" w:rsidRPr="001D2E0C" w:rsidRDefault="001D2E0C" w:rsidP="00222AB1">
      <w:pPr>
        <w:autoSpaceDE w:val="0"/>
        <w:autoSpaceDN w:val="0"/>
        <w:adjustRightInd w:val="0"/>
        <w:spacing w:line="360" w:lineRule="auto"/>
        <w:ind w:left="420" w:hanging="210"/>
        <w:rPr>
          <w:rFonts w:asciiTheme="minorEastAsia" w:hAnsiTheme="minorEastAsia" w:cs="仿宋_GB2312"/>
          <w:color w:val="000000"/>
          <w:szCs w:val="21"/>
        </w:rPr>
      </w:pPr>
      <w:r w:rsidRPr="001D2E0C">
        <w:rPr>
          <w:rFonts w:asciiTheme="minorEastAsia" w:hAnsiTheme="minorEastAsia" w:cs="仿宋_GB2312" w:hint="eastAsia"/>
          <w:color w:val="000000"/>
          <w:szCs w:val="21"/>
        </w:rPr>
        <w:t>一、项目基本情况</w:t>
      </w:r>
    </w:p>
    <w:p w:rsidR="001D2E0C" w:rsidRPr="001D2E0C" w:rsidRDefault="001D2E0C" w:rsidP="00222AB1">
      <w:pPr>
        <w:autoSpaceDE w:val="0"/>
        <w:autoSpaceDN w:val="0"/>
        <w:adjustRightInd w:val="0"/>
        <w:spacing w:line="360" w:lineRule="auto"/>
        <w:ind w:left="420" w:hanging="210"/>
        <w:rPr>
          <w:rFonts w:asciiTheme="minorEastAsia" w:hAnsiTheme="minorEastAsia" w:cs="仿宋_GB2312"/>
          <w:color w:val="000000"/>
          <w:szCs w:val="21"/>
        </w:rPr>
      </w:pPr>
      <w:r w:rsidRPr="001D2E0C">
        <w:rPr>
          <w:rFonts w:asciiTheme="minorEastAsia" w:hAnsiTheme="minorEastAsia" w:cs="仿宋_GB2312" w:hint="eastAsia"/>
          <w:color w:val="000000"/>
          <w:szCs w:val="21"/>
        </w:rPr>
        <w:t>1、采购人：禹州市人民医院；</w:t>
      </w:r>
    </w:p>
    <w:p w:rsidR="001D2E0C" w:rsidRPr="006B3BB0" w:rsidRDefault="001D2E0C" w:rsidP="00A64049">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2、项目名称：</w:t>
      </w:r>
      <w:r w:rsidR="00A64049" w:rsidRPr="006B3BB0">
        <w:rPr>
          <w:rFonts w:asciiTheme="minorEastAsia" w:hAnsiTheme="minorEastAsia" w:cs="仿宋_GB2312" w:hint="eastAsia"/>
          <w:color w:val="000000"/>
          <w:szCs w:val="21"/>
        </w:rPr>
        <w:t>禹州市人民医院布类租赁及洗涤服务外包项目</w:t>
      </w:r>
      <w:r w:rsidRPr="006B3BB0">
        <w:rPr>
          <w:rFonts w:asciiTheme="minorEastAsia" w:hAnsiTheme="minorEastAsia" w:cs="仿宋_GB2312" w:hint="eastAsia"/>
          <w:color w:val="000000"/>
          <w:szCs w:val="21"/>
        </w:rPr>
        <w:t>；</w:t>
      </w:r>
    </w:p>
    <w:p w:rsidR="001D2E0C" w:rsidRPr="006B3BB0" w:rsidRDefault="001D2E0C" w:rsidP="00222AB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3、采购编号：YZCG-DL201</w:t>
      </w:r>
      <w:r w:rsidR="00785E59" w:rsidRPr="006B3BB0">
        <w:rPr>
          <w:rFonts w:asciiTheme="minorEastAsia" w:hAnsiTheme="minorEastAsia" w:cs="仿宋_GB2312"/>
          <w:color w:val="000000"/>
          <w:szCs w:val="21"/>
        </w:rPr>
        <w:t>9</w:t>
      </w:r>
      <w:r w:rsidRPr="006B3BB0">
        <w:rPr>
          <w:rFonts w:asciiTheme="minorEastAsia" w:hAnsiTheme="minorEastAsia" w:cs="仿宋_GB2312" w:hint="eastAsia"/>
          <w:color w:val="000000"/>
          <w:szCs w:val="21"/>
        </w:rPr>
        <w:t>0</w:t>
      </w:r>
      <w:r w:rsidR="00BF54BC">
        <w:rPr>
          <w:rFonts w:asciiTheme="minorEastAsia" w:hAnsiTheme="minorEastAsia" w:cs="仿宋_GB2312"/>
          <w:color w:val="000000"/>
          <w:szCs w:val="21"/>
        </w:rPr>
        <w:t>11；</w:t>
      </w:r>
      <w:r w:rsidR="00A64049" w:rsidRPr="006B3BB0">
        <w:rPr>
          <w:rFonts w:asciiTheme="minorEastAsia" w:hAnsiTheme="minorEastAsia" w:cs="仿宋_GB2312"/>
          <w:color w:val="000000"/>
          <w:szCs w:val="21"/>
        </w:rPr>
        <w:t xml:space="preserve"> </w:t>
      </w:r>
      <w:r w:rsidRPr="006B3BB0">
        <w:rPr>
          <w:rFonts w:asciiTheme="minorEastAsia" w:hAnsiTheme="minorEastAsia" w:cs="仿宋_GB2312"/>
          <w:color w:val="000000"/>
          <w:szCs w:val="21"/>
        </w:rPr>
        <w:t xml:space="preserve"> </w:t>
      </w:r>
    </w:p>
    <w:p w:rsidR="001D2E0C" w:rsidRPr="006B3BB0" w:rsidRDefault="001D2E0C" w:rsidP="000B378F">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4、项目需求：</w:t>
      </w:r>
      <w:r w:rsidR="000B378F" w:rsidRPr="006B3BB0">
        <w:rPr>
          <w:rFonts w:asciiTheme="minorEastAsia" w:hAnsiTheme="minorEastAsia" w:cs="仿宋_GB2312" w:hint="eastAsia"/>
          <w:color w:val="000000"/>
          <w:szCs w:val="21"/>
        </w:rPr>
        <w:t>本次招标项目包括</w:t>
      </w:r>
      <w:r w:rsidR="00AD6FDE" w:rsidRPr="006B3BB0">
        <w:rPr>
          <w:rFonts w:asciiTheme="minorEastAsia" w:hAnsiTheme="minorEastAsia" w:cs="仿宋_GB2312" w:hint="eastAsia"/>
          <w:color w:val="000000"/>
          <w:szCs w:val="21"/>
        </w:rPr>
        <w:t>禹州市人民医院的被褥、单子、被罩、枕头、中单、油布、尿垫等物品的</w:t>
      </w:r>
      <w:r w:rsidR="00A64049" w:rsidRPr="006B3BB0">
        <w:rPr>
          <w:rFonts w:asciiTheme="minorEastAsia" w:hAnsiTheme="minorEastAsia" w:cs="仿宋_GB2312" w:hint="eastAsia"/>
          <w:color w:val="000000"/>
          <w:szCs w:val="21"/>
        </w:rPr>
        <w:t>租赁、</w:t>
      </w:r>
      <w:r w:rsidR="00AD6FDE" w:rsidRPr="006B3BB0">
        <w:rPr>
          <w:rFonts w:asciiTheme="minorEastAsia" w:hAnsiTheme="minorEastAsia" w:cs="仿宋_GB2312" w:hint="eastAsia"/>
          <w:color w:val="000000"/>
          <w:szCs w:val="21"/>
        </w:rPr>
        <w:t>拆</w:t>
      </w:r>
      <w:r w:rsidR="00A64049" w:rsidRPr="006B3BB0">
        <w:rPr>
          <w:rFonts w:asciiTheme="minorEastAsia" w:hAnsiTheme="minorEastAsia" w:cs="仿宋_GB2312" w:hint="eastAsia"/>
          <w:color w:val="000000"/>
          <w:szCs w:val="21"/>
        </w:rPr>
        <w:t>洗</w:t>
      </w:r>
      <w:r w:rsidR="00AD6FDE" w:rsidRPr="006B3BB0">
        <w:rPr>
          <w:rFonts w:asciiTheme="minorEastAsia" w:hAnsiTheme="minorEastAsia" w:cs="仿宋_GB2312" w:hint="eastAsia"/>
          <w:color w:val="000000"/>
          <w:szCs w:val="21"/>
        </w:rPr>
        <w:t>及茶瓶的供应，工作衣的清</w:t>
      </w:r>
      <w:r w:rsidR="00A64049" w:rsidRPr="006B3BB0">
        <w:rPr>
          <w:rFonts w:asciiTheme="minorEastAsia" w:hAnsiTheme="minorEastAsia" w:cs="仿宋_GB2312" w:hint="eastAsia"/>
          <w:color w:val="000000"/>
          <w:szCs w:val="21"/>
        </w:rPr>
        <w:t>洗</w:t>
      </w:r>
      <w:r w:rsidR="00AD6FDE" w:rsidRPr="006B3BB0">
        <w:rPr>
          <w:rFonts w:asciiTheme="minorEastAsia" w:hAnsiTheme="minorEastAsia" w:cs="仿宋_GB2312" w:hint="eastAsia"/>
          <w:color w:val="000000"/>
          <w:szCs w:val="21"/>
        </w:rPr>
        <w:t>及手术室、</w:t>
      </w:r>
      <w:r w:rsidR="007B7A22" w:rsidRPr="006B3BB0">
        <w:rPr>
          <w:rFonts w:asciiTheme="minorEastAsia" w:hAnsiTheme="minorEastAsia" w:cs="仿宋_GB2312" w:hint="eastAsia"/>
          <w:color w:val="000000"/>
          <w:szCs w:val="21"/>
        </w:rPr>
        <w:t>介入科、</w:t>
      </w:r>
      <w:r w:rsidR="00AD6FDE" w:rsidRPr="006B3BB0">
        <w:rPr>
          <w:rFonts w:asciiTheme="minorEastAsia" w:hAnsiTheme="minorEastAsia" w:cs="仿宋_GB2312" w:hint="eastAsia"/>
          <w:color w:val="000000"/>
          <w:szCs w:val="21"/>
        </w:rPr>
        <w:t>供应室布类的供应和洗涤工作</w:t>
      </w:r>
      <w:r w:rsidR="000B378F" w:rsidRPr="006B3BB0">
        <w:rPr>
          <w:rFonts w:asciiTheme="minorEastAsia" w:hAnsiTheme="minorEastAsia" w:cs="仿宋_GB2312" w:hint="eastAsia"/>
          <w:color w:val="000000"/>
          <w:szCs w:val="21"/>
        </w:rPr>
        <w:t>（详见招标文件第二</w:t>
      </w:r>
      <w:proofErr w:type="gramStart"/>
      <w:r w:rsidR="000B378F" w:rsidRPr="006B3BB0">
        <w:rPr>
          <w:rFonts w:asciiTheme="minorEastAsia" w:hAnsiTheme="minorEastAsia" w:cs="仿宋_GB2312" w:hint="eastAsia"/>
          <w:color w:val="000000"/>
          <w:szCs w:val="21"/>
        </w:rPr>
        <w:t>章项目</w:t>
      </w:r>
      <w:proofErr w:type="gramEnd"/>
      <w:r w:rsidR="000B378F" w:rsidRPr="006B3BB0">
        <w:rPr>
          <w:rFonts w:asciiTheme="minorEastAsia" w:hAnsiTheme="minorEastAsia" w:cs="仿宋_GB2312" w:hint="eastAsia"/>
          <w:color w:val="000000"/>
          <w:szCs w:val="21"/>
        </w:rPr>
        <w:t>需求）；</w:t>
      </w:r>
    </w:p>
    <w:p w:rsidR="006B3BB0" w:rsidRDefault="001D2E0C" w:rsidP="00222AB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5、采购预算：</w:t>
      </w:r>
      <w:r w:rsidR="00AD6FDE" w:rsidRPr="006B3BB0">
        <w:rPr>
          <w:rFonts w:asciiTheme="minorEastAsia" w:hAnsiTheme="minorEastAsia" w:cs="仿宋_GB2312" w:hint="eastAsia"/>
          <w:color w:val="000000"/>
          <w:szCs w:val="21"/>
        </w:rPr>
        <w:t>单价招标，据实结算。</w:t>
      </w:r>
    </w:p>
    <w:p w:rsidR="00AD6FDE" w:rsidRPr="006B3BB0" w:rsidRDefault="001D2E0C" w:rsidP="00222AB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6、采购限价：</w:t>
      </w:r>
      <w:r w:rsidR="00AD6FDE" w:rsidRPr="006B3BB0">
        <w:rPr>
          <w:rFonts w:asciiTheme="minorEastAsia" w:hAnsiTheme="minorEastAsia" w:cs="仿宋_GB2312" w:hint="eastAsia"/>
          <w:color w:val="000000"/>
          <w:szCs w:val="21"/>
        </w:rPr>
        <w:t>单价招标，据实结算。各单项控制价之和为¥</w:t>
      </w:r>
      <w:r w:rsidR="00301180" w:rsidRPr="006B3BB0">
        <w:rPr>
          <w:rFonts w:asciiTheme="minorEastAsia" w:hAnsiTheme="minorEastAsia" w:cs="仿宋_GB2312"/>
          <w:color w:val="000000"/>
          <w:szCs w:val="21"/>
        </w:rPr>
        <w:t>91.40</w:t>
      </w:r>
      <w:r w:rsidR="00AD6FDE" w:rsidRPr="006B3BB0">
        <w:rPr>
          <w:rFonts w:asciiTheme="minorEastAsia" w:hAnsiTheme="minorEastAsia" w:cs="仿宋_GB2312" w:hint="eastAsia"/>
          <w:color w:val="000000"/>
          <w:szCs w:val="21"/>
        </w:rPr>
        <w:t>元</w:t>
      </w:r>
      <w:r w:rsidR="006B3BB0">
        <w:rPr>
          <w:rFonts w:asciiTheme="minorEastAsia" w:hAnsiTheme="minorEastAsia" w:cs="仿宋_GB2312" w:hint="eastAsia"/>
          <w:color w:val="000000"/>
          <w:szCs w:val="21"/>
        </w:rPr>
        <w:t>（详见招标文件各单项控制价附表</w:t>
      </w:r>
      <w:r w:rsidR="005D049E">
        <w:rPr>
          <w:rFonts w:asciiTheme="minorEastAsia" w:hAnsiTheme="minorEastAsia" w:cs="仿宋_GB2312" w:hint="eastAsia"/>
          <w:color w:val="000000"/>
          <w:szCs w:val="21"/>
        </w:rPr>
        <w:t>A</w:t>
      </w:r>
      <w:r w:rsidR="006B3BB0">
        <w:rPr>
          <w:rFonts w:asciiTheme="minorEastAsia" w:hAnsiTheme="minorEastAsia" w:cs="仿宋_GB2312" w:hint="eastAsia"/>
          <w:color w:val="000000"/>
          <w:szCs w:val="21"/>
        </w:rPr>
        <w:t>）</w:t>
      </w:r>
    </w:p>
    <w:p w:rsidR="001D2E0C" w:rsidRPr="006B3BB0" w:rsidRDefault="001D2E0C" w:rsidP="00222AB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7、</w:t>
      </w:r>
      <w:r w:rsidR="000B378F" w:rsidRPr="00560EB2">
        <w:rPr>
          <w:rFonts w:asciiTheme="minorEastAsia" w:hAnsiTheme="minorEastAsia" w:cs="仿宋_GB2312" w:hint="eastAsia"/>
          <w:color w:val="000000"/>
          <w:szCs w:val="21"/>
        </w:rPr>
        <w:t>服务期限：</w:t>
      </w:r>
      <w:r w:rsidR="000F4A5A" w:rsidRPr="00560EB2">
        <w:rPr>
          <w:rFonts w:asciiTheme="minorEastAsia" w:hAnsiTheme="minorEastAsia" w:cs="仿宋_GB2312" w:hint="eastAsia"/>
          <w:color w:val="000000"/>
          <w:szCs w:val="21"/>
        </w:rPr>
        <w:t>合同签订后</w:t>
      </w:r>
      <w:r w:rsidR="006B3BB0" w:rsidRPr="00560EB2">
        <w:rPr>
          <w:rFonts w:asciiTheme="minorEastAsia" w:hAnsiTheme="minorEastAsia" w:cs="仿宋_GB2312" w:hint="eastAsia"/>
          <w:color w:val="000000"/>
          <w:szCs w:val="21"/>
        </w:rPr>
        <w:t>贰</w:t>
      </w:r>
      <w:r w:rsidR="000B378F" w:rsidRPr="00560EB2">
        <w:rPr>
          <w:rFonts w:asciiTheme="minorEastAsia" w:hAnsiTheme="minorEastAsia" w:cs="仿宋_GB2312" w:hint="eastAsia"/>
          <w:color w:val="000000"/>
          <w:szCs w:val="21"/>
        </w:rPr>
        <w:t>年。</w:t>
      </w:r>
    </w:p>
    <w:p w:rsidR="000B378F" w:rsidRPr="006B3BB0" w:rsidRDefault="000B378F" w:rsidP="000B378F">
      <w:pPr>
        <w:pStyle w:val="a0"/>
        <w:ind w:left="420" w:hanging="210"/>
        <w:rPr>
          <w:rFonts w:asciiTheme="minorEastAsia" w:hAnsiTheme="minorEastAsia" w:cs="仿宋_GB2312"/>
          <w:color w:val="000000"/>
          <w:szCs w:val="21"/>
        </w:rPr>
      </w:pPr>
      <w:r w:rsidRPr="006B3BB0">
        <w:rPr>
          <w:rFonts w:asciiTheme="minorEastAsia" w:hAnsiTheme="minorEastAsia" w:cs="仿宋_GB2312" w:hint="eastAsia"/>
          <w:color w:val="000000"/>
          <w:szCs w:val="21"/>
        </w:rPr>
        <w:t>8、</w:t>
      </w:r>
      <w:r w:rsidR="009150EC" w:rsidRPr="006B3BB0">
        <w:rPr>
          <w:rFonts w:asciiTheme="minorEastAsia" w:hAnsiTheme="minorEastAsia" w:cs="仿宋_GB2312" w:hint="eastAsia"/>
          <w:color w:val="000000"/>
          <w:szCs w:val="21"/>
        </w:rPr>
        <w:t>服务</w:t>
      </w:r>
      <w:r w:rsidRPr="006B3BB0">
        <w:rPr>
          <w:rFonts w:asciiTheme="minorEastAsia" w:hAnsiTheme="minorEastAsia" w:cs="仿宋_GB2312" w:hint="eastAsia"/>
          <w:color w:val="000000"/>
          <w:szCs w:val="21"/>
        </w:rPr>
        <w:t>地点：禹州市人民医院。</w:t>
      </w:r>
    </w:p>
    <w:p w:rsidR="000B378F" w:rsidRPr="006B3BB0" w:rsidRDefault="009150EC" w:rsidP="00AD6FDE">
      <w:pPr>
        <w:pStyle w:val="a0"/>
        <w:ind w:left="420" w:hanging="210"/>
        <w:rPr>
          <w:rFonts w:asciiTheme="minorEastAsia" w:hAnsiTheme="minorEastAsia" w:cs="仿宋_GB2312"/>
          <w:color w:val="000000"/>
          <w:szCs w:val="21"/>
        </w:rPr>
      </w:pPr>
      <w:r w:rsidRPr="006B3BB0">
        <w:rPr>
          <w:rFonts w:asciiTheme="minorEastAsia" w:hAnsiTheme="minorEastAsia" w:cs="仿宋_GB2312"/>
          <w:color w:val="000000"/>
          <w:szCs w:val="21"/>
        </w:rPr>
        <w:t>9</w:t>
      </w:r>
      <w:r w:rsidR="000B378F" w:rsidRPr="006B3BB0">
        <w:rPr>
          <w:rFonts w:asciiTheme="minorEastAsia" w:hAnsiTheme="minorEastAsia" w:cs="仿宋_GB2312" w:hint="eastAsia"/>
          <w:color w:val="000000"/>
          <w:szCs w:val="21"/>
        </w:rPr>
        <w:t>、标段划分：本项目划分为</w:t>
      </w:r>
      <w:r w:rsidR="00AD6FDE" w:rsidRPr="006B3BB0">
        <w:rPr>
          <w:rFonts w:asciiTheme="minorEastAsia" w:hAnsiTheme="minorEastAsia" w:cs="仿宋_GB2312" w:hint="eastAsia"/>
          <w:color w:val="000000"/>
          <w:szCs w:val="21"/>
        </w:rPr>
        <w:t>一</w:t>
      </w:r>
      <w:r w:rsidR="000B378F" w:rsidRPr="006B3BB0">
        <w:rPr>
          <w:rFonts w:asciiTheme="minorEastAsia" w:hAnsiTheme="minorEastAsia" w:cs="仿宋_GB2312" w:hint="eastAsia"/>
          <w:color w:val="000000"/>
          <w:szCs w:val="21"/>
        </w:rPr>
        <w:t>个标段</w:t>
      </w:r>
      <w:r w:rsidR="00C62608">
        <w:rPr>
          <w:rFonts w:asciiTheme="minorEastAsia" w:hAnsiTheme="minorEastAsia" w:cs="仿宋_GB2312" w:hint="eastAsia"/>
          <w:color w:val="000000"/>
          <w:szCs w:val="21"/>
        </w:rPr>
        <w:t>；</w:t>
      </w:r>
    </w:p>
    <w:p w:rsidR="001D2E0C" w:rsidRPr="006B3BB0" w:rsidRDefault="001D2E0C" w:rsidP="000B378F">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二、需要落实的政府采购政策</w:t>
      </w:r>
    </w:p>
    <w:p w:rsidR="001D2E0C" w:rsidRPr="006B3BB0" w:rsidRDefault="001D2E0C" w:rsidP="00735C25">
      <w:pPr>
        <w:autoSpaceDE w:val="0"/>
        <w:autoSpaceDN w:val="0"/>
        <w:adjustRightInd w:val="0"/>
        <w:spacing w:line="360" w:lineRule="auto"/>
        <w:ind w:leftChars="100" w:left="210" w:firstLineChars="200" w:firstLine="420"/>
        <w:rPr>
          <w:rFonts w:asciiTheme="minorEastAsia" w:hAnsiTheme="minorEastAsia" w:cs="仿宋_GB2312"/>
          <w:color w:val="000000"/>
          <w:szCs w:val="21"/>
        </w:rPr>
      </w:pPr>
      <w:r w:rsidRPr="006B3BB0">
        <w:rPr>
          <w:rFonts w:asciiTheme="minorEastAsia" w:hAnsiTheme="minorEastAsia" w:cs="仿宋_GB2312" w:hint="eastAsia"/>
          <w:color w:val="000000"/>
          <w:szCs w:val="21"/>
        </w:rPr>
        <w:t>本项目落实节约能源、保护环境、扶持不发达地区和少数民族地区、促进中小企业、监狱企业发展等政府采购政策。（</w:t>
      </w:r>
      <w:r w:rsidR="003B2C81" w:rsidRPr="006B3BB0">
        <w:rPr>
          <w:rFonts w:asciiTheme="minorEastAsia" w:hAnsiTheme="minorEastAsia" w:cs="仿宋_GB2312" w:hint="eastAsia"/>
          <w:color w:val="000000"/>
          <w:szCs w:val="21"/>
        </w:rPr>
        <w:t>详见招标文件</w:t>
      </w:r>
      <w:r w:rsidRPr="006B3BB0">
        <w:rPr>
          <w:rFonts w:asciiTheme="minorEastAsia" w:hAnsiTheme="minorEastAsia" w:cs="仿宋_GB2312" w:hint="eastAsia"/>
          <w:color w:val="000000"/>
          <w:szCs w:val="21"/>
        </w:rPr>
        <w:t>）</w:t>
      </w:r>
      <w:r w:rsidR="00795AE8" w:rsidRPr="006B3BB0">
        <w:rPr>
          <w:rFonts w:asciiTheme="minorEastAsia" w:hAnsiTheme="minorEastAsia" w:cs="仿宋_GB2312" w:hint="eastAsia"/>
          <w:color w:val="000000"/>
          <w:szCs w:val="21"/>
        </w:rPr>
        <w:t>.</w:t>
      </w:r>
    </w:p>
    <w:p w:rsidR="001D2E0C" w:rsidRPr="006B3BB0" w:rsidRDefault="001D2E0C" w:rsidP="000B378F">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三、供应商资格要求：</w:t>
      </w:r>
    </w:p>
    <w:p w:rsidR="003B2C81" w:rsidRPr="006B3BB0" w:rsidRDefault="001D2E0C" w:rsidP="003B2C81">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1、符合《政</w:t>
      </w:r>
      <w:r w:rsidR="00A31463" w:rsidRPr="006B3BB0">
        <w:rPr>
          <w:rFonts w:asciiTheme="minorEastAsia" w:hAnsiTheme="minorEastAsia" w:cs="仿宋_GB2312" w:hint="eastAsia"/>
          <w:color w:val="000000"/>
          <w:szCs w:val="21"/>
        </w:rPr>
        <w:t>府采购法》第二十二条之规定，具有独立法人资格及相应的经营范围（</w:t>
      </w:r>
      <w:r w:rsidR="00AD6FDE" w:rsidRPr="006B3BB0">
        <w:rPr>
          <w:rFonts w:asciiTheme="minorEastAsia" w:hAnsiTheme="minorEastAsia" w:cs="仿宋_GB2312" w:hint="eastAsia"/>
          <w:color w:val="000000"/>
          <w:szCs w:val="21"/>
        </w:rPr>
        <w:t>以营业执照为准</w:t>
      </w:r>
      <w:r w:rsidRPr="006B3BB0">
        <w:rPr>
          <w:rFonts w:asciiTheme="minorEastAsia" w:hAnsiTheme="minorEastAsia" w:cs="仿宋_GB2312" w:hint="eastAsia"/>
          <w:color w:val="000000"/>
          <w:szCs w:val="21"/>
        </w:rPr>
        <w:t>）；</w:t>
      </w:r>
    </w:p>
    <w:p w:rsidR="001D2E0C" w:rsidRPr="006B3BB0" w:rsidRDefault="003B2C81"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color w:val="000000"/>
          <w:szCs w:val="21"/>
        </w:rPr>
        <w:t>2</w:t>
      </w:r>
      <w:r w:rsidR="00EC1318" w:rsidRPr="006B3BB0">
        <w:rPr>
          <w:rFonts w:asciiTheme="minorEastAsia" w:hAnsiTheme="minorEastAsia" w:cs="仿宋_GB2312" w:hint="eastAsia"/>
          <w:color w:val="000000"/>
          <w:szCs w:val="21"/>
        </w:rPr>
        <w:t>、</w:t>
      </w:r>
      <w:r w:rsidR="006B3BB0" w:rsidRPr="006B3BB0">
        <w:rPr>
          <w:rFonts w:asciiTheme="minorEastAsia" w:hAnsiTheme="minorEastAsia" w:cs="仿宋_GB2312" w:hint="eastAsia"/>
          <w:color w:val="000000"/>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w:t>
      </w:r>
      <w:r w:rsidR="006B3BB0">
        <w:rPr>
          <w:rFonts w:asciiTheme="minorEastAsia" w:hAnsiTheme="minorEastAsia" w:cs="仿宋_GB2312" w:hint="eastAsia"/>
          <w:color w:val="000000"/>
          <w:szCs w:val="21"/>
        </w:rPr>
        <w:t>）严重违法失信企业名单（黑名单）的投标人</w:t>
      </w:r>
      <w:r w:rsidR="001D2E0C" w:rsidRPr="006B3BB0">
        <w:rPr>
          <w:rFonts w:asciiTheme="minorEastAsia" w:hAnsiTheme="minorEastAsia" w:cs="仿宋_GB2312" w:hint="eastAsia"/>
          <w:color w:val="000000"/>
          <w:szCs w:val="21"/>
        </w:rPr>
        <w:t>；</w:t>
      </w:r>
    </w:p>
    <w:p w:rsidR="001D2E0C" w:rsidRPr="006B3BB0" w:rsidRDefault="003B2C81"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color w:val="000000"/>
          <w:szCs w:val="21"/>
        </w:rPr>
        <w:t>3</w:t>
      </w:r>
      <w:r w:rsidR="001D2E0C" w:rsidRPr="006B3BB0">
        <w:rPr>
          <w:rFonts w:asciiTheme="minorEastAsia" w:hAnsiTheme="minorEastAsia" w:cs="仿宋_GB2312" w:hint="eastAsia"/>
          <w:color w:val="000000"/>
          <w:szCs w:val="21"/>
        </w:rPr>
        <w:t>、本项目不接受联合体投标。</w:t>
      </w:r>
    </w:p>
    <w:p w:rsidR="001D2E0C" w:rsidRPr="006B3BB0" w:rsidRDefault="001D2E0C" w:rsidP="00C46A6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四、获取招标文件的方式、时间、地点</w:t>
      </w:r>
    </w:p>
    <w:p w:rsidR="00961BD6" w:rsidRPr="006B3BB0" w:rsidRDefault="00961BD6" w:rsidP="00961BD6">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1、</w:t>
      </w:r>
      <w:r w:rsidR="001D2E0C" w:rsidRPr="006B3BB0">
        <w:rPr>
          <w:rFonts w:asciiTheme="minorEastAsia" w:hAnsiTheme="minorEastAsia" w:cs="仿宋_GB2312" w:hint="eastAsia"/>
          <w:color w:val="000000"/>
          <w:szCs w:val="21"/>
        </w:rPr>
        <w:t>持CA数字认证证书，登录</w:t>
      </w:r>
      <w:r w:rsidR="00BC31F4" w:rsidRPr="00BC31F4">
        <w:rPr>
          <w:rFonts w:asciiTheme="minorEastAsia" w:hAnsiTheme="minorEastAsia" w:cs="仿宋_GB2312"/>
          <w:color w:val="000000"/>
          <w:szCs w:val="21"/>
        </w:rPr>
        <w:t>http://221.14.6.70:8088/ggzy/eps/public/RegistAllJcxx.html</w:t>
      </w:r>
    </w:p>
    <w:p w:rsidR="001D2E0C" w:rsidRPr="006B3BB0" w:rsidRDefault="00BC31F4" w:rsidP="00BC31F4">
      <w:pPr>
        <w:autoSpaceDE w:val="0"/>
        <w:autoSpaceDN w:val="0"/>
        <w:adjustRightInd w:val="0"/>
        <w:spacing w:line="360" w:lineRule="auto"/>
        <w:ind w:left="450" w:hanging="240"/>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1D2E0C" w:rsidRPr="006B3BB0">
        <w:rPr>
          <w:rFonts w:asciiTheme="minorEastAsia" w:hAnsiTheme="minorEastAsia" w:cs="仿宋_GB2312" w:hint="eastAsia"/>
          <w:color w:val="000000"/>
          <w:szCs w:val="21"/>
        </w:rPr>
        <w:t>进行免费注册登记（详见全国公共资源交易平台（河南省•许昌市）“常见问题解答-诚信库网上注册相关资料下载”）；</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2、在投标截止时间前登录http://221.14.6.70:8088/ggzy/，自行下载招标文件（详见全国公共资源交易平台（河南省•许昌市）“常见问题解答-交易系统操作手册”）。</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3、未通过全国公共资源交易平台（河南省•许昌市）下载招标文件的投标企业，拒收其递交的投标文件。</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4、招标文件每份售价人民币</w:t>
      </w:r>
      <w:r w:rsidR="00961BD6" w:rsidRPr="006B3BB0">
        <w:rPr>
          <w:rFonts w:asciiTheme="minorEastAsia" w:hAnsiTheme="minorEastAsia" w:cs="仿宋_GB2312"/>
          <w:color w:val="000000"/>
          <w:szCs w:val="21"/>
        </w:rPr>
        <w:t>5</w:t>
      </w:r>
      <w:r w:rsidRPr="006B3BB0">
        <w:rPr>
          <w:rFonts w:asciiTheme="minorEastAsia" w:hAnsiTheme="minorEastAsia" w:cs="仿宋_GB2312" w:hint="eastAsia"/>
          <w:color w:val="000000"/>
          <w:szCs w:val="21"/>
        </w:rPr>
        <w:t>00元，于递交投标文件时缴纳给采购代理机构，售后不退。</w:t>
      </w:r>
    </w:p>
    <w:p w:rsidR="001D2E0C" w:rsidRPr="006B3BB0" w:rsidRDefault="001D2E0C" w:rsidP="00C46A6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五、投标截止时间、开标时间及地点：</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1、投标截止及开标时间：2019年</w:t>
      </w:r>
      <w:r w:rsidR="00961BD6" w:rsidRPr="006B3BB0">
        <w:rPr>
          <w:rFonts w:asciiTheme="minorEastAsia" w:hAnsiTheme="minorEastAsia" w:cs="仿宋_GB2312"/>
          <w:color w:val="000000"/>
          <w:szCs w:val="21"/>
        </w:rPr>
        <w:t>0</w:t>
      </w:r>
      <w:r w:rsidR="00EC119F">
        <w:rPr>
          <w:rFonts w:asciiTheme="minorEastAsia" w:hAnsiTheme="minorEastAsia" w:cs="仿宋_GB2312"/>
          <w:color w:val="000000"/>
          <w:szCs w:val="21"/>
        </w:rPr>
        <w:t>6</w:t>
      </w:r>
      <w:r w:rsidRPr="006B3BB0">
        <w:rPr>
          <w:rFonts w:asciiTheme="minorEastAsia" w:hAnsiTheme="minorEastAsia" w:cs="仿宋_GB2312" w:hint="eastAsia"/>
          <w:color w:val="000000"/>
          <w:szCs w:val="21"/>
        </w:rPr>
        <w:t>月</w:t>
      </w:r>
      <w:r w:rsidR="001A5276">
        <w:rPr>
          <w:rFonts w:asciiTheme="minorEastAsia" w:hAnsiTheme="minorEastAsia" w:cs="仿宋_GB2312"/>
          <w:color w:val="000000"/>
          <w:szCs w:val="21"/>
        </w:rPr>
        <w:t>10</w:t>
      </w:r>
      <w:r w:rsidRPr="006B3BB0">
        <w:rPr>
          <w:rFonts w:asciiTheme="minorEastAsia" w:hAnsiTheme="minorEastAsia" w:cs="仿宋_GB2312" w:hint="eastAsia"/>
          <w:color w:val="000000"/>
          <w:szCs w:val="21"/>
        </w:rPr>
        <w:t>日</w:t>
      </w:r>
      <w:r w:rsidR="00A30310" w:rsidRPr="006B3BB0">
        <w:rPr>
          <w:rFonts w:asciiTheme="minorEastAsia" w:hAnsiTheme="minorEastAsia" w:cs="仿宋_GB2312" w:hint="eastAsia"/>
          <w:color w:val="000000"/>
          <w:szCs w:val="21"/>
        </w:rPr>
        <w:t>上午</w:t>
      </w:r>
      <w:r w:rsidR="0091430F" w:rsidRPr="006B3BB0">
        <w:rPr>
          <w:rFonts w:asciiTheme="minorEastAsia" w:hAnsiTheme="minorEastAsia" w:cs="仿宋_GB2312"/>
          <w:color w:val="000000"/>
          <w:szCs w:val="21"/>
        </w:rPr>
        <w:t>0</w:t>
      </w:r>
      <w:r w:rsidR="001A5276">
        <w:rPr>
          <w:rFonts w:asciiTheme="minorEastAsia" w:hAnsiTheme="minorEastAsia" w:cs="仿宋_GB2312"/>
          <w:color w:val="000000"/>
          <w:szCs w:val="21"/>
        </w:rPr>
        <w:t>8</w:t>
      </w:r>
      <w:r w:rsidR="00A30310" w:rsidRPr="006B3BB0">
        <w:rPr>
          <w:rFonts w:asciiTheme="minorEastAsia" w:hAnsiTheme="minorEastAsia" w:cs="仿宋_GB2312" w:hint="eastAsia"/>
          <w:color w:val="000000"/>
          <w:szCs w:val="21"/>
        </w:rPr>
        <w:t>时</w:t>
      </w:r>
      <w:r w:rsidR="001A5276">
        <w:rPr>
          <w:rFonts w:asciiTheme="minorEastAsia" w:hAnsiTheme="minorEastAsia" w:cs="仿宋_GB2312"/>
          <w:color w:val="000000"/>
          <w:szCs w:val="21"/>
        </w:rPr>
        <w:t>3</w:t>
      </w:r>
      <w:r w:rsidR="0091430F" w:rsidRPr="006B3BB0">
        <w:rPr>
          <w:rFonts w:asciiTheme="minorEastAsia" w:hAnsiTheme="minorEastAsia" w:cs="仿宋_GB2312"/>
          <w:color w:val="000000"/>
          <w:szCs w:val="21"/>
        </w:rPr>
        <w:t>0</w:t>
      </w:r>
      <w:r w:rsidR="00A30310" w:rsidRPr="006B3BB0">
        <w:rPr>
          <w:rFonts w:asciiTheme="minorEastAsia" w:hAnsiTheme="minorEastAsia" w:cs="仿宋_GB2312" w:hint="eastAsia"/>
          <w:color w:val="000000"/>
          <w:szCs w:val="21"/>
        </w:rPr>
        <w:t>分</w:t>
      </w:r>
      <w:r w:rsidRPr="006B3BB0">
        <w:rPr>
          <w:rFonts w:asciiTheme="minorEastAsia" w:hAnsiTheme="minorEastAsia" w:cs="仿宋_GB2312" w:hint="eastAsia"/>
          <w:color w:val="000000"/>
          <w:szCs w:val="21"/>
        </w:rPr>
        <w:t>（北京时间），逾期送达或不符合规定的投标文件不予接受。</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2、开标地点：禹州市公共资源交易中心第</w:t>
      </w:r>
      <w:r w:rsidR="00C46A6C" w:rsidRPr="006B3BB0">
        <w:rPr>
          <w:rFonts w:asciiTheme="minorEastAsia" w:hAnsiTheme="minorEastAsia" w:cs="仿宋_GB2312" w:hint="eastAsia"/>
          <w:color w:val="000000"/>
          <w:szCs w:val="21"/>
        </w:rPr>
        <w:t>一</w:t>
      </w:r>
      <w:r w:rsidRPr="006B3BB0">
        <w:rPr>
          <w:rFonts w:asciiTheme="minorEastAsia" w:hAnsiTheme="minorEastAsia" w:cs="仿宋_GB2312" w:hint="eastAsia"/>
          <w:color w:val="000000"/>
          <w:szCs w:val="21"/>
        </w:rPr>
        <w:t xml:space="preserve">开标室（禹州市行政服务中心楼9楼） </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3、本项目为全流程电子化交易项目，投标人须提交电子投标文件和纸质投标文件。</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w:t>
      </w:r>
      <w:r w:rsidRPr="006B3BB0">
        <w:rPr>
          <w:rFonts w:asciiTheme="minorEastAsia" w:hAnsiTheme="minorEastAsia" w:cs="仿宋_GB2312"/>
          <w:color w:val="000000"/>
          <w:szCs w:val="21"/>
        </w:rPr>
        <w:t>1</w:t>
      </w:r>
      <w:r w:rsidRPr="006B3BB0">
        <w:rPr>
          <w:rFonts w:asciiTheme="minorEastAsia" w:hAnsiTheme="minorEastAsia" w:cs="仿宋_GB2312" w:hint="eastAsia"/>
          <w:color w:val="000000"/>
          <w:szCs w:val="21"/>
        </w:rPr>
        <w:t>）加密电子投标文件（</w:t>
      </w:r>
      <w:r w:rsidRPr="006B3BB0">
        <w:rPr>
          <w:rFonts w:asciiTheme="minorEastAsia" w:hAnsiTheme="minorEastAsia" w:cs="仿宋_GB2312"/>
          <w:color w:val="000000"/>
          <w:szCs w:val="21"/>
        </w:rPr>
        <w:t>.file</w:t>
      </w:r>
      <w:r w:rsidRPr="006B3BB0">
        <w:rPr>
          <w:rFonts w:asciiTheme="minorEastAsia" w:hAnsiTheme="minorEastAsia" w:cs="仿宋_GB2312" w:hint="eastAsia"/>
          <w:color w:val="000000"/>
          <w:szCs w:val="21"/>
        </w:rPr>
        <w:t>格式）须在投标截止时间（开标时间）前通过《全国公共资源交易平台</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河南省</w:t>
      </w:r>
      <w:r w:rsidRPr="006B3BB0">
        <w:rPr>
          <w:rFonts w:ascii="MS Mincho" w:eastAsia="MS Mincho" w:hAnsi="MS Mincho" w:cs="MS Mincho" w:hint="eastAsia"/>
          <w:color w:val="000000"/>
          <w:szCs w:val="21"/>
        </w:rPr>
        <w:t>▪</w:t>
      </w:r>
      <w:r w:rsidRPr="006B3BB0">
        <w:rPr>
          <w:rFonts w:asciiTheme="minorEastAsia" w:hAnsiTheme="minorEastAsia" w:cs="仿宋_GB2312" w:hint="eastAsia"/>
          <w:color w:val="000000"/>
          <w:szCs w:val="21"/>
        </w:rPr>
        <w:t>许昌市</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》公共资源交易系统成功上传。</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（2）纸质投标文件（正本1份、副本</w:t>
      </w:r>
      <w:r w:rsidR="00961BD6" w:rsidRPr="006B3BB0">
        <w:rPr>
          <w:rFonts w:asciiTheme="minorEastAsia" w:hAnsiTheme="minorEastAsia" w:cs="仿宋_GB2312"/>
          <w:color w:val="000000"/>
          <w:szCs w:val="21"/>
        </w:rPr>
        <w:t>4</w:t>
      </w:r>
      <w:r w:rsidRPr="006B3BB0">
        <w:rPr>
          <w:rFonts w:asciiTheme="minorEastAsia" w:hAnsiTheme="minorEastAsia" w:cs="仿宋_GB2312" w:hint="eastAsia"/>
          <w:color w:val="000000"/>
          <w:szCs w:val="21"/>
        </w:rPr>
        <w:t>份）和备份文件1份（使用电子介质存储）在投标截止时间（开标时间）前递交至本项目开标地点。</w:t>
      </w:r>
    </w:p>
    <w:p w:rsidR="001D2E0C" w:rsidRPr="006B3BB0" w:rsidRDefault="001D2E0C" w:rsidP="00516FD2">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六、本次招标公告同时在《中国政府采购网》、《河南省政府采购网》、《全国公共资源交易平台（河南省•许昌市）》发布等。</w:t>
      </w:r>
    </w:p>
    <w:p w:rsidR="00C46A6C" w:rsidRPr="006B3BB0" w:rsidRDefault="00C46A6C" w:rsidP="00C46A6C">
      <w:pPr>
        <w:pStyle w:val="a0"/>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七、公告期限</w:t>
      </w:r>
    </w:p>
    <w:p w:rsidR="00516FD2" w:rsidRPr="006B3BB0" w:rsidRDefault="00C567FB" w:rsidP="00C567FB">
      <w:pPr>
        <w:pStyle w:val="a0"/>
        <w:rPr>
          <w:rFonts w:asciiTheme="minorEastAsia" w:hAnsiTheme="minorEastAsia" w:cs="仿宋_GB2312"/>
          <w:color w:val="000000"/>
          <w:szCs w:val="21"/>
        </w:rPr>
      </w:pPr>
      <w:r>
        <w:rPr>
          <w:rFonts w:asciiTheme="minorEastAsia" w:hAnsiTheme="minorEastAsia" w:cs="仿宋_GB2312"/>
          <w:color w:val="000000"/>
          <w:szCs w:val="21"/>
        </w:rPr>
        <w:t xml:space="preserve">　　　</w:t>
      </w:r>
      <w:r w:rsidR="00C46A6C" w:rsidRPr="006B3BB0">
        <w:rPr>
          <w:rFonts w:asciiTheme="minorEastAsia" w:hAnsiTheme="minorEastAsia" w:cs="仿宋_GB2312" w:hint="eastAsia"/>
          <w:color w:val="000000"/>
          <w:szCs w:val="21"/>
        </w:rPr>
        <w:t>本招标公告自发布之日起公告期限为5个工作日。</w:t>
      </w:r>
    </w:p>
    <w:p w:rsidR="00961BD6" w:rsidRPr="006B3BB0" w:rsidRDefault="00C46A6C" w:rsidP="00516FD2">
      <w:pPr>
        <w:pStyle w:val="a0"/>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八</w:t>
      </w:r>
      <w:r w:rsidR="00961BD6" w:rsidRPr="006B3BB0">
        <w:rPr>
          <w:rFonts w:asciiTheme="minorEastAsia" w:hAnsiTheme="minorEastAsia" w:cs="仿宋_GB2312" w:hint="eastAsia"/>
          <w:color w:val="000000"/>
          <w:szCs w:val="21"/>
        </w:rPr>
        <w:t>、代理机构及采购单位地址、联系人、联系电话</w:t>
      </w:r>
    </w:p>
    <w:p w:rsidR="00961BD6" w:rsidRPr="006B3BB0" w:rsidRDefault="00C567FB" w:rsidP="00961BD6">
      <w:pPr>
        <w:shd w:val="clear" w:color="auto" w:fill="FFFFFF"/>
        <w:tabs>
          <w:tab w:val="left" w:pos="312"/>
        </w:tabs>
        <w:spacing w:line="360" w:lineRule="auto"/>
        <w:ind w:left="210" w:firstLineChars="100" w:firstLine="210"/>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sidR="00961BD6" w:rsidRPr="006B3BB0">
        <w:rPr>
          <w:rFonts w:asciiTheme="minorEastAsia" w:hAnsiTheme="minorEastAsia" w:cs="仿宋_GB2312" w:hint="eastAsia"/>
          <w:color w:val="000000"/>
          <w:szCs w:val="21"/>
        </w:rPr>
        <w:t>采购单位：禹州市人民医院</w:t>
      </w:r>
    </w:p>
    <w:p w:rsidR="00961BD6" w:rsidRPr="006B3BB0" w:rsidRDefault="00961BD6" w:rsidP="00961BD6">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地址：禹州市康复路1号</w:t>
      </w:r>
    </w:p>
    <w:p w:rsidR="00961BD6" w:rsidRPr="006B3BB0" w:rsidRDefault="00961BD6" w:rsidP="00961BD6">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 xml:space="preserve">联系人：林女士        </w:t>
      </w:r>
    </w:p>
    <w:p w:rsidR="00961BD6" w:rsidRPr="006B3BB0" w:rsidRDefault="00961BD6" w:rsidP="00961BD6">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联系电话：</w:t>
      </w:r>
      <w:r w:rsidR="00CD5E72" w:rsidRPr="006B3BB0">
        <w:rPr>
          <w:rFonts w:asciiTheme="minorEastAsia" w:hAnsiTheme="minorEastAsia" w:cs="仿宋_GB2312"/>
          <w:color w:val="000000"/>
          <w:szCs w:val="21"/>
        </w:rPr>
        <w:t>0374</w:t>
      </w:r>
      <w:r w:rsidR="00CD5E72" w:rsidRPr="006B3BB0">
        <w:rPr>
          <w:rFonts w:asciiTheme="minorEastAsia" w:hAnsiTheme="minorEastAsia" w:cs="仿宋_GB2312" w:hint="eastAsia"/>
          <w:color w:val="000000"/>
          <w:szCs w:val="21"/>
        </w:rPr>
        <w:t>-</w:t>
      </w:r>
      <w:r w:rsidR="00CD5E72" w:rsidRPr="006B3BB0">
        <w:rPr>
          <w:rFonts w:asciiTheme="minorEastAsia" w:hAnsiTheme="minorEastAsia" w:cs="仿宋_GB2312"/>
          <w:color w:val="000000"/>
          <w:szCs w:val="21"/>
        </w:rPr>
        <w:t>6068569</w:t>
      </w:r>
      <w:r w:rsidRPr="006B3BB0">
        <w:rPr>
          <w:rFonts w:asciiTheme="minorEastAsia" w:hAnsiTheme="minorEastAsia" w:cs="仿宋_GB2312"/>
          <w:color w:val="000000"/>
          <w:szCs w:val="21"/>
        </w:rPr>
        <w:t xml:space="preserve"> </w:t>
      </w:r>
      <w:r w:rsidRPr="006B3BB0">
        <w:rPr>
          <w:rFonts w:asciiTheme="minorEastAsia" w:hAnsiTheme="minorEastAsia" w:cs="仿宋_GB2312" w:hint="eastAsia"/>
          <w:color w:val="000000"/>
          <w:szCs w:val="21"/>
        </w:rPr>
        <w:t xml:space="preserve">      </w:t>
      </w:r>
    </w:p>
    <w:p w:rsidR="00961BD6" w:rsidRPr="006B3BB0" w:rsidRDefault="00961BD6" w:rsidP="00961BD6">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代理机构：河南大河招标有限公司</w:t>
      </w:r>
    </w:p>
    <w:p w:rsidR="00961BD6" w:rsidRPr="006B3BB0" w:rsidRDefault="00961BD6" w:rsidP="00961BD6">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 xml:space="preserve">联系人：杨先生          </w:t>
      </w:r>
    </w:p>
    <w:p w:rsidR="00961BD6" w:rsidRPr="006B3BB0" w:rsidRDefault="00961BD6" w:rsidP="00961BD6">
      <w:pPr>
        <w:shd w:val="clear" w:color="auto" w:fill="FFFFFF"/>
        <w:spacing w:line="360" w:lineRule="auto"/>
        <w:ind w:left="210" w:firstLineChars="300" w:firstLine="630"/>
        <w:rPr>
          <w:rFonts w:asciiTheme="minorEastAsia" w:hAnsiTheme="minorEastAsia" w:cs="仿宋_GB2312"/>
          <w:color w:val="000000"/>
          <w:szCs w:val="21"/>
        </w:rPr>
      </w:pPr>
      <w:r w:rsidRPr="006B3BB0">
        <w:rPr>
          <w:rFonts w:asciiTheme="minorEastAsia" w:hAnsiTheme="minorEastAsia" w:cs="仿宋_GB2312" w:hint="eastAsia"/>
          <w:color w:val="000000"/>
          <w:szCs w:val="21"/>
        </w:rPr>
        <w:t>联系电话：0374-</w:t>
      </w:r>
      <w:r w:rsidRPr="006B3BB0">
        <w:rPr>
          <w:rFonts w:asciiTheme="minorEastAsia" w:hAnsiTheme="minorEastAsia" w:cs="仿宋_GB2312"/>
          <w:color w:val="000000"/>
          <w:szCs w:val="21"/>
        </w:rPr>
        <w:t>8235388</w:t>
      </w:r>
    </w:p>
    <w:p w:rsidR="00961BD6" w:rsidRPr="006B3BB0" w:rsidRDefault="00961BD6" w:rsidP="00961BD6">
      <w:pPr>
        <w:spacing w:line="360" w:lineRule="auto"/>
        <w:ind w:left="210" w:firstLineChars="1700" w:firstLine="3570"/>
        <w:rPr>
          <w:rFonts w:asciiTheme="minorEastAsia" w:hAnsiTheme="minorEastAsia" w:cs="仿宋_GB2312"/>
          <w:color w:val="000000"/>
          <w:szCs w:val="21"/>
        </w:rPr>
      </w:pPr>
      <w:r w:rsidRPr="006B3BB0">
        <w:rPr>
          <w:rFonts w:asciiTheme="minorEastAsia" w:hAnsiTheme="minorEastAsia" w:cs="仿宋_GB2312" w:hint="eastAsia"/>
          <w:color w:val="000000"/>
          <w:szCs w:val="21"/>
        </w:rPr>
        <w:t xml:space="preserve">   </w:t>
      </w:r>
      <w:r w:rsidRPr="006B3BB0">
        <w:rPr>
          <w:rFonts w:asciiTheme="minorEastAsia" w:hAnsiTheme="minorEastAsia" w:cs="仿宋_GB2312"/>
          <w:color w:val="000000"/>
          <w:szCs w:val="21"/>
        </w:rPr>
        <w:t xml:space="preserve">      </w:t>
      </w:r>
      <w:r w:rsidRPr="006B3BB0">
        <w:rPr>
          <w:rFonts w:asciiTheme="minorEastAsia" w:hAnsiTheme="minorEastAsia" w:cs="仿宋_GB2312" w:hint="eastAsia"/>
          <w:color w:val="000000"/>
          <w:szCs w:val="21"/>
        </w:rPr>
        <w:t xml:space="preserve"> 201</w:t>
      </w:r>
      <w:r w:rsidRPr="006B3BB0">
        <w:rPr>
          <w:rFonts w:asciiTheme="minorEastAsia" w:hAnsiTheme="minorEastAsia" w:cs="仿宋_GB2312"/>
          <w:color w:val="000000"/>
          <w:szCs w:val="21"/>
        </w:rPr>
        <w:t>9</w:t>
      </w:r>
      <w:r w:rsidRPr="006B3BB0">
        <w:rPr>
          <w:rFonts w:asciiTheme="minorEastAsia" w:hAnsiTheme="minorEastAsia" w:cs="仿宋_GB2312" w:hint="eastAsia"/>
          <w:color w:val="000000"/>
          <w:szCs w:val="21"/>
        </w:rPr>
        <w:t>年</w:t>
      </w:r>
      <w:r w:rsidR="001A5276">
        <w:rPr>
          <w:rFonts w:asciiTheme="minorEastAsia" w:hAnsiTheme="minorEastAsia" w:cs="仿宋_GB2312"/>
          <w:color w:val="000000"/>
          <w:szCs w:val="21"/>
        </w:rPr>
        <w:t>05</w:t>
      </w:r>
      <w:r w:rsidRPr="006B3BB0">
        <w:rPr>
          <w:rFonts w:asciiTheme="minorEastAsia" w:hAnsiTheme="minorEastAsia" w:cs="仿宋_GB2312" w:hint="eastAsia"/>
          <w:color w:val="000000"/>
          <w:szCs w:val="21"/>
        </w:rPr>
        <w:t>月</w:t>
      </w:r>
      <w:r w:rsidR="001A5276">
        <w:rPr>
          <w:rFonts w:asciiTheme="minorEastAsia" w:hAnsiTheme="minorEastAsia" w:cs="仿宋_GB2312"/>
          <w:color w:val="000000"/>
          <w:szCs w:val="21"/>
        </w:rPr>
        <w:t>2</w:t>
      </w:r>
      <w:r w:rsidR="00F01309">
        <w:rPr>
          <w:rFonts w:asciiTheme="minorEastAsia" w:hAnsiTheme="minorEastAsia" w:cs="仿宋_GB2312"/>
          <w:color w:val="000000"/>
          <w:szCs w:val="21"/>
        </w:rPr>
        <w:t>1</w:t>
      </w:r>
      <w:r w:rsidRPr="006B3BB0">
        <w:rPr>
          <w:rFonts w:asciiTheme="minorEastAsia" w:hAnsiTheme="minorEastAsia" w:cs="仿宋_GB2312" w:hint="eastAsia"/>
          <w:color w:val="000000"/>
          <w:szCs w:val="21"/>
        </w:rPr>
        <w:t>日</w:t>
      </w:r>
    </w:p>
    <w:p w:rsidR="00C46A6C" w:rsidRPr="006B3BB0" w:rsidRDefault="00C46A6C" w:rsidP="001D2E0C">
      <w:pPr>
        <w:autoSpaceDE w:val="0"/>
        <w:autoSpaceDN w:val="0"/>
        <w:adjustRightInd w:val="0"/>
        <w:spacing w:line="360" w:lineRule="auto"/>
        <w:ind w:left="450" w:hanging="240"/>
        <w:rPr>
          <w:rFonts w:asciiTheme="minorEastAsia" w:hAnsiTheme="minorEastAsia" w:cs="仿宋_GB2312"/>
          <w:color w:val="000000"/>
          <w:szCs w:val="21"/>
        </w:rPr>
      </w:pP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温馨提示：</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本项目为全流程电子化交易项目，请认真阅读招标文件，并注意以下事项。</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1.投标人应按招标文件规定编制、提交电子投标文件和纸质投标文件。开、评标现场不接受投标人递交的备份电子投标文件和纸质投标文件以外的其他资料。</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2.电子文件下载、制作、提交期间和开标（电子投标文件的解密）环节，投标人须使用CA数字证书（证书须在有效期内）。</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3.电子投标文件的制作</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color w:val="000000"/>
          <w:szCs w:val="21"/>
        </w:rPr>
        <w:t xml:space="preserve">3.1 </w:t>
      </w:r>
      <w:r w:rsidRPr="006B3BB0">
        <w:rPr>
          <w:rFonts w:asciiTheme="minorEastAsia" w:hAnsiTheme="minorEastAsia" w:cs="仿宋_GB2312" w:hint="eastAsia"/>
          <w:color w:val="000000"/>
          <w:szCs w:val="21"/>
        </w:rPr>
        <w:t>投标人登录《全国公共资源交易平台</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河南省</w:t>
      </w:r>
      <w:r w:rsidRPr="006B3BB0">
        <w:rPr>
          <w:rFonts w:ascii="MS Mincho" w:eastAsia="MS Mincho" w:hAnsi="MS Mincho" w:cs="MS Mincho" w:hint="eastAsia"/>
          <w:color w:val="000000"/>
          <w:szCs w:val="21"/>
        </w:rPr>
        <w:t>▪</w:t>
      </w:r>
      <w:r w:rsidRPr="006B3BB0">
        <w:rPr>
          <w:rFonts w:asciiTheme="minorEastAsia" w:hAnsiTheme="minorEastAsia" w:cs="仿宋_GB2312" w:hint="eastAsia"/>
          <w:color w:val="000000"/>
          <w:szCs w:val="21"/>
        </w:rPr>
        <w:t>许昌市</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》公共资源交易系统（</w:t>
      </w:r>
      <w:r w:rsidRPr="006B3BB0">
        <w:rPr>
          <w:rFonts w:asciiTheme="minorEastAsia" w:hAnsiTheme="minorEastAsia" w:cs="仿宋_GB2312"/>
          <w:color w:val="000000"/>
          <w:szCs w:val="21"/>
        </w:rPr>
        <w:t>http://221.14.6.70:8088/ggzy/</w:t>
      </w:r>
      <w:r w:rsidRPr="006B3BB0">
        <w:rPr>
          <w:rFonts w:asciiTheme="minorEastAsia" w:hAnsiTheme="minorEastAsia" w:cs="仿宋_GB2312" w:hint="eastAsia"/>
          <w:color w:val="000000"/>
          <w:szCs w:val="21"/>
        </w:rPr>
        <w:t>）下载“许昌投标文件制作系统</w:t>
      </w:r>
      <w:r w:rsidRPr="006B3BB0">
        <w:rPr>
          <w:rFonts w:asciiTheme="minorEastAsia" w:hAnsiTheme="minorEastAsia" w:cs="仿宋_GB2312"/>
          <w:color w:val="000000"/>
          <w:szCs w:val="21"/>
        </w:rPr>
        <w:t>SEARUN V1.0”</w:t>
      </w:r>
      <w:r w:rsidRPr="006B3BB0">
        <w:rPr>
          <w:rFonts w:asciiTheme="minorEastAsia" w:hAnsiTheme="minorEastAsia" w:cs="仿宋_GB2312" w:hint="eastAsia"/>
          <w:color w:val="000000"/>
          <w:szCs w:val="21"/>
        </w:rPr>
        <w:t>，按招标文件要求制作电子投标文件。</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电子投标文件的制作，参考《全国公共资源交易平台</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河南省</w:t>
      </w:r>
      <w:r w:rsidRPr="006B3BB0">
        <w:rPr>
          <w:rFonts w:ascii="MS Mincho" w:eastAsia="MS Mincho" w:hAnsi="MS Mincho" w:cs="MS Mincho" w:hint="eastAsia"/>
          <w:color w:val="000000"/>
          <w:szCs w:val="21"/>
        </w:rPr>
        <w:t>▪</w:t>
      </w:r>
      <w:r w:rsidRPr="006B3BB0">
        <w:rPr>
          <w:rFonts w:asciiTheme="minorEastAsia" w:hAnsiTheme="minorEastAsia" w:cs="仿宋_GB2312" w:hint="eastAsia"/>
          <w:color w:val="000000"/>
          <w:szCs w:val="21"/>
        </w:rPr>
        <w:t>许昌市</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》公共资源交易系统——组件下载——交易系统操作手册（投标人、供应商）。</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3.2 投标人须将招标文件要求的资质、业绩、荣誉及相关人员证明材料等资料原件扫描件（或图片）制作到所提交的电子投标文件中。</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4.加密电子投标文件的提交</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color w:val="000000"/>
          <w:szCs w:val="21"/>
        </w:rPr>
        <w:t>4.1</w:t>
      </w:r>
      <w:r w:rsidRPr="006B3BB0">
        <w:rPr>
          <w:rFonts w:asciiTheme="minorEastAsia" w:hAnsiTheme="minorEastAsia" w:cs="仿宋_GB2312" w:hint="eastAsia"/>
          <w:color w:val="000000"/>
          <w:szCs w:val="21"/>
        </w:rPr>
        <w:t>加密电子投标文件应在招标文件规定的投标截止时间（开标时间）之前成功提交至《全国公共资源交易平台</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河南省</w:t>
      </w:r>
      <w:r w:rsidRPr="006B3BB0">
        <w:rPr>
          <w:rFonts w:ascii="MS Mincho" w:eastAsia="MS Mincho" w:hAnsi="MS Mincho" w:cs="MS Mincho" w:hint="eastAsia"/>
          <w:color w:val="000000"/>
          <w:szCs w:val="21"/>
        </w:rPr>
        <w:t>▪</w:t>
      </w:r>
      <w:r w:rsidRPr="006B3BB0">
        <w:rPr>
          <w:rFonts w:asciiTheme="minorEastAsia" w:hAnsiTheme="minorEastAsia" w:cs="仿宋_GB2312" w:hint="eastAsia"/>
          <w:color w:val="000000"/>
          <w:szCs w:val="21"/>
        </w:rPr>
        <w:t>许昌市</w:t>
      </w:r>
      <w:r w:rsidRPr="006B3BB0">
        <w:rPr>
          <w:rFonts w:asciiTheme="minorEastAsia" w:hAnsiTheme="minorEastAsia" w:cs="仿宋_GB2312"/>
          <w:color w:val="000000"/>
          <w:szCs w:val="21"/>
        </w:rPr>
        <w:t>)</w:t>
      </w:r>
      <w:r w:rsidRPr="006B3BB0">
        <w:rPr>
          <w:rFonts w:asciiTheme="minorEastAsia" w:hAnsiTheme="minorEastAsia" w:cs="仿宋_GB2312" w:hint="eastAsia"/>
          <w:color w:val="000000"/>
          <w:szCs w:val="21"/>
        </w:rPr>
        <w:t>》公共资源交易系统（</w:t>
      </w:r>
      <w:r w:rsidRPr="006B3BB0">
        <w:rPr>
          <w:rFonts w:asciiTheme="minorEastAsia" w:hAnsiTheme="minorEastAsia" w:cs="仿宋_GB2312"/>
          <w:color w:val="000000"/>
          <w:szCs w:val="21"/>
        </w:rPr>
        <w:t>http://221.14.6.70:8088/ggzy/</w:t>
      </w:r>
      <w:r w:rsidRPr="006B3BB0">
        <w:rPr>
          <w:rFonts w:asciiTheme="minorEastAsia" w:hAnsiTheme="minorEastAsia" w:cs="仿宋_GB2312" w:hint="eastAsia"/>
          <w:color w:val="000000"/>
          <w:szCs w:val="21"/>
        </w:rPr>
        <w:t>）。</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投标人应充分考虑并预留技术处理和上传数据所需时间。</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4.2 投标人对同一项目多个标段进行投标的，加密电子投标文件应按标段分别提交。</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4.3 加密电子投标文件成功提交后，投标人应打印“投标文件提交回执单”供开标现场备查。</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5.评标依据</w:t>
      </w:r>
    </w:p>
    <w:p w:rsidR="001D2E0C"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5.1采用全流程电子化交易评标时，评标委员会以电子投标文件为依据评标。</w:t>
      </w:r>
    </w:p>
    <w:p w:rsidR="00196343" w:rsidRPr="006B3BB0" w:rsidRDefault="001D2E0C" w:rsidP="001D2E0C">
      <w:pPr>
        <w:autoSpaceDE w:val="0"/>
        <w:autoSpaceDN w:val="0"/>
        <w:adjustRightInd w:val="0"/>
        <w:spacing w:line="360" w:lineRule="auto"/>
        <w:ind w:left="450" w:hanging="240"/>
        <w:rPr>
          <w:rFonts w:asciiTheme="minorEastAsia" w:hAnsiTheme="minorEastAsia" w:cs="仿宋_GB2312"/>
          <w:color w:val="000000"/>
          <w:szCs w:val="21"/>
        </w:rPr>
      </w:pPr>
      <w:r w:rsidRPr="006B3BB0">
        <w:rPr>
          <w:rFonts w:asciiTheme="minorEastAsia" w:hAnsiTheme="minorEastAsia" w:cs="仿宋_GB2312" w:hint="eastAsia"/>
          <w:color w:val="000000"/>
          <w:szCs w:val="21"/>
        </w:rPr>
        <w:t>5.2全流程电子化交易如因系统异常情况无法完成，将以人工方式进行。评标委员会以纸质投标文件为依据评标。</w:t>
      </w:r>
    </w:p>
    <w:p w:rsidR="00196343" w:rsidRPr="006B3BB0" w:rsidRDefault="00196343" w:rsidP="001D2E0C">
      <w:pPr>
        <w:autoSpaceDE w:val="0"/>
        <w:autoSpaceDN w:val="0"/>
        <w:adjustRightInd w:val="0"/>
        <w:spacing w:line="360" w:lineRule="auto"/>
        <w:ind w:left="450" w:hanging="240"/>
        <w:rPr>
          <w:rFonts w:asciiTheme="minorEastAsia" w:hAnsiTheme="minorEastAsia" w:cs="仿宋_GB2312"/>
          <w:color w:val="000000"/>
          <w:szCs w:val="21"/>
        </w:rPr>
      </w:pPr>
    </w:p>
    <w:p w:rsidR="00196343" w:rsidRDefault="00196343">
      <w:pPr>
        <w:autoSpaceDE w:val="0"/>
        <w:autoSpaceDN w:val="0"/>
        <w:adjustRightInd w:val="0"/>
        <w:spacing w:line="700" w:lineRule="exact"/>
        <w:ind w:left="450" w:hanging="24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left="450" w:hanging="240"/>
        <w:rPr>
          <w:rFonts w:asciiTheme="minorEastAsia" w:hAnsiTheme="minorEastAsia" w:cs="仿宋_GB2312"/>
          <w:color w:val="000000"/>
          <w:sz w:val="24"/>
          <w:szCs w:val="24"/>
        </w:rPr>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Default="00337CEC" w:rsidP="00337CEC">
      <w:pPr>
        <w:pStyle w:val="a0"/>
      </w:pPr>
    </w:p>
    <w:p w:rsidR="00337CEC" w:rsidRPr="00337CEC" w:rsidRDefault="00337CEC" w:rsidP="00337CEC">
      <w:pPr>
        <w:pStyle w:val="a0"/>
      </w:pPr>
    </w:p>
    <w:p w:rsidR="00196343" w:rsidRDefault="00196343">
      <w:pPr>
        <w:autoSpaceDE w:val="0"/>
        <w:autoSpaceDN w:val="0"/>
        <w:adjustRightInd w:val="0"/>
        <w:spacing w:line="700" w:lineRule="exact"/>
        <w:ind w:left="450" w:hanging="240"/>
        <w:rPr>
          <w:rFonts w:asciiTheme="minorEastAsia" w:hAnsiTheme="minorEastAsia" w:cs="仿宋_GB2312"/>
          <w:color w:val="000000"/>
          <w:sz w:val="24"/>
          <w:szCs w:val="24"/>
        </w:rPr>
      </w:pPr>
    </w:p>
    <w:p w:rsidR="006B3BB0" w:rsidRDefault="006B3BB0" w:rsidP="006B3BB0">
      <w:pPr>
        <w:pStyle w:val="a0"/>
      </w:pPr>
    </w:p>
    <w:p w:rsidR="006B3BB0" w:rsidRDefault="006B3BB0" w:rsidP="006B3BB0">
      <w:pPr>
        <w:pStyle w:val="a0"/>
      </w:pPr>
    </w:p>
    <w:p w:rsidR="006B3BB0" w:rsidRPr="006B3BB0" w:rsidRDefault="006B3BB0" w:rsidP="006B3BB0">
      <w:pPr>
        <w:pStyle w:val="a0"/>
      </w:pPr>
    </w:p>
    <w:p w:rsidR="00944229" w:rsidRDefault="00944229" w:rsidP="00944229">
      <w:pPr>
        <w:pStyle w:val="a0"/>
        <w:ind w:left="420" w:hanging="210"/>
      </w:pPr>
    </w:p>
    <w:p w:rsidR="00196343" w:rsidRDefault="00777B2F">
      <w:pPr>
        <w:numPr>
          <w:ilvl w:val="0"/>
          <w:numId w:val="8"/>
        </w:numPr>
        <w:ind w:left="571" w:hanging="36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196343" w:rsidRPr="00366C48" w:rsidRDefault="00777B2F">
      <w:pPr>
        <w:spacing w:line="440" w:lineRule="exact"/>
        <w:ind w:left="491" w:hanging="281"/>
        <w:rPr>
          <w:rFonts w:ascii="宋体" w:hAnsi="宋体" w:cs="宋体"/>
          <w:b/>
          <w:sz w:val="28"/>
          <w:szCs w:val="28"/>
        </w:rPr>
      </w:pPr>
      <w:r w:rsidRPr="00366C48">
        <w:rPr>
          <w:rFonts w:ascii="宋体" w:hAnsi="宋体" w:cs="宋体" w:hint="eastAsia"/>
          <w:b/>
          <w:sz w:val="28"/>
          <w:szCs w:val="28"/>
        </w:rPr>
        <w:t>一、项目概况</w:t>
      </w:r>
    </w:p>
    <w:p w:rsidR="00206DF5" w:rsidRPr="00206DF5" w:rsidRDefault="00F10517" w:rsidP="00206DF5">
      <w:pPr>
        <w:spacing w:line="360" w:lineRule="auto"/>
        <w:ind w:left="450" w:right="42" w:hanging="240"/>
        <w:rPr>
          <w:rFonts w:asciiTheme="minorEastAsia" w:hAnsiTheme="minorEastAsia" w:cs="宋体"/>
          <w:kern w:val="0"/>
          <w:sz w:val="24"/>
          <w:szCs w:val="24"/>
        </w:rPr>
      </w:pPr>
      <w:r w:rsidRPr="008F2745">
        <w:rPr>
          <w:rFonts w:asciiTheme="minorEastAsia" w:hAnsiTheme="minorEastAsia" w:cs="宋体" w:hint="eastAsia"/>
          <w:kern w:val="0"/>
          <w:sz w:val="24"/>
          <w:szCs w:val="24"/>
        </w:rPr>
        <w:t>1、</w:t>
      </w:r>
      <w:r w:rsidR="00206DF5" w:rsidRPr="00206DF5">
        <w:rPr>
          <w:rFonts w:asciiTheme="minorEastAsia" w:hAnsiTheme="minorEastAsia" w:cs="宋体" w:hint="eastAsia"/>
          <w:kern w:val="0"/>
          <w:sz w:val="24"/>
          <w:szCs w:val="24"/>
        </w:rPr>
        <w:t>禹</w:t>
      </w:r>
      <w:r w:rsidR="00206DF5" w:rsidRPr="00206DF5">
        <w:rPr>
          <w:rFonts w:asciiTheme="minorEastAsia" w:hAnsiTheme="minorEastAsia" w:cs="宋体"/>
          <w:kern w:val="0"/>
          <w:sz w:val="24"/>
          <w:szCs w:val="24"/>
        </w:rPr>
        <w:t>州市人民医院是一家</w:t>
      </w:r>
      <w:r w:rsidR="00206DF5" w:rsidRPr="00206DF5">
        <w:rPr>
          <w:rFonts w:asciiTheme="minorEastAsia" w:hAnsiTheme="minorEastAsia" w:cs="宋体" w:hint="eastAsia"/>
          <w:kern w:val="0"/>
          <w:sz w:val="24"/>
          <w:szCs w:val="24"/>
        </w:rPr>
        <w:t>二甲</w:t>
      </w:r>
      <w:r w:rsidR="00206DF5" w:rsidRPr="00206DF5">
        <w:rPr>
          <w:rFonts w:asciiTheme="minorEastAsia" w:hAnsiTheme="minorEastAsia" w:cs="宋体"/>
          <w:kern w:val="0"/>
          <w:sz w:val="24"/>
          <w:szCs w:val="24"/>
        </w:rPr>
        <w:t>医院</w:t>
      </w:r>
      <w:r w:rsidR="00206DF5" w:rsidRPr="00206DF5">
        <w:rPr>
          <w:rFonts w:asciiTheme="minorEastAsia" w:hAnsiTheme="minorEastAsia" w:cs="宋体"/>
          <w:spacing w:val="-12"/>
          <w:kern w:val="0"/>
          <w:sz w:val="24"/>
          <w:szCs w:val="24"/>
        </w:rPr>
        <w:t>，</w:t>
      </w:r>
      <w:r w:rsidR="00206DF5" w:rsidRPr="00206DF5">
        <w:rPr>
          <w:rFonts w:asciiTheme="minorEastAsia" w:hAnsiTheme="minorEastAsia" w:cs="宋体"/>
          <w:kern w:val="0"/>
          <w:sz w:val="24"/>
          <w:szCs w:val="24"/>
        </w:rPr>
        <w:t>总占地面积约</w:t>
      </w:r>
      <w:r w:rsidR="00206DF5" w:rsidRPr="00206DF5">
        <w:rPr>
          <w:rFonts w:asciiTheme="minorEastAsia" w:hAnsiTheme="minorEastAsia" w:cs="宋体"/>
          <w:spacing w:val="-59"/>
          <w:kern w:val="0"/>
          <w:sz w:val="24"/>
          <w:szCs w:val="24"/>
        </w:rPr>
        <w:t xml:space="preserve"> </w:t>
      </w:r>
      <w:r w:rsidR="00206DF5">
        <w:rPr>
          <w:rFonts w:asciiTheme="minorEastAsia" w:hAnsiTheme="minorEastAsia" w:cs="宋体" w:hint="eastAsia"/>
          <w:spacing w:val="-59"/>
          <w:kern w:val="0"/>
          <w:sz w:val="24"/>
          <w:szCs w:val="24"/>
        </w:rPr>
        <w:t>３</w:t>
      </w:r>
      <w:r w:rsidR="00206DF5">
        <w:rPr>
          <w:rFonts w:asciiTheme="minorEastAsia" w:hAnsiTheme="minorEastAsia" w:cs="宋体"/>
          <w:spacing w:val="-59"/>
          <w:kern w:val="0"/>
          <w:sz w:val="24"/>
          <w:szCs w:val="24"/>
        </w:rPr>
        <w:t>７０</w:t>
      </w:r>
      <w:r w:rsidR="00206DF5" w:rsidRPr="00206DF5">
        <w:rPr>
          <w:rFonts w:asciiTheme="minorEastAsia" w:hAnsiTheme="minorEastAsia" w:cs="宋体"/>
          <w:kern w:val="0"/>
          <w:sz w:val="24"/>
          <w:szCs w:val="24"/>
        </w:rPr>
        <w:t>亩</w:t>
      </w:r>
      <w:r w:rsidR="00206DF5" w:rsidRPr="00206DF5">
        <w:rPr>
          <w:rFonts w:asciiTheme="minorEastAsia" w:hAnsiTheme="minorEastAsia" w:cs="宋体"/>
          <w:spacing w:val="-12"/>
          <w:kern w:val="0"/>
          <w:sz w:val="24"/>
          <w:szCs w:val="24"/>
        </w:rPr>
        <w:t>，</w:t>
      </w:r>
      <w:r w:rsidR="00206DF5" w:rsidRPr="00206DF5">
        <w:rPr>
          <w:rFonts w:asciiTheme="minorEastAsia" w:hAnsiTheme="minorEastAsia" w:cs="宋体" w:hint="eastAsia"/>
          <w:kern w:val="0"/>
          <w:sz w:val="24"/>
          <w:szCs w:val="24"/>
        </w:rPr>
        <w:t>门诊楼建筑面积约52585   平方米</w:t>
      </w:r>
      <w:r w:rsidR="00206DF5" w:rsidRPr="00206DF5">
        <w:rPr>
          <w:rFonts w:asciiTheme="minorEastAsia" w:hAnsiTheme="minorEastAsia" w:cs="宋体"/>
          <w:spacing w:val="-17"/>
          <w:kern w:val="0"/>
          <w:sz w:val="24"/>
          <w:szCs w:val="24"/>
        </w:rPr>
        <w:t>，住院部建筑面积约</w:t>
      </w:r>
      <w:r w:rsidR="00206DF5" w:rsidRPr="00206DF5">
        <w:rPr>
          <w:rFonts w:asciiTheme="minorEastAsia" w:hAnsiTheme="minorEastAsia" w:cs="宋体" w:hint="eastAsia"/>
          <w:spacing w:val="-17"/>
          <w:kern w:val="0"/>
          <w:sz w:val="24"/>
          <w:szCs w:val="24"/>
        </w:rPr>
        <w:t>57792 平方米，</w:t>
      </w:r>
      <w:r w:rsidR="00206DF5" w:rsidRPr="00206DF5">
        <w:rPr>
          <w:rFonts w:asciiTheme="minorEastAsia" w:hAnsiTheme="minorEastAsia" w:cs="宋体"/>
          <w:kern w:val="0"/>
          <w:sz w:val="24"/>
          <w:szCs w:val="24"/>
        </w:rPr>
        <w:t>规划五年内实现临床科室约</w:t>
      </w:r>
      <w:r w:rsidR="00206DF5" w:rsidRPr="00206DF5">
        <w:rPr>
          <w:rFonts w:asciiTheme="minorEastAsia" w:hAnsiTheme="minorEastAsia" w:cs="宋体" w:hint="eastAsia"/>
          <w:kern w:val="0"/>
          <w:sz w:val="24"/>
          <w:szCs w:val="24"/>
        </w:rPr>
        <w:t>29</w:t>
      </w:r>
      <w:r w:rsidR="00206DF5" w:rsidRPr="00206DF5">
        <w:rPr>
          <w:rFonts w:asciiTheme="minorEastAsia" w:hAnsiTheme="minorEastAsia" w:cs="宋体"/>
          <w:spacing w:val="-60"/>
          <w:kern w:val="0"/>
          <w:sz w:val="24"/>
          <w:szCs w:val="24"/>
        </w:rPr>
        <w:t xml:space="preserve"> </w:t>
      </w:r>
      <w:proofErr w:type="gramStart"/>
      <w:r w:rsidR="00206DF5" w:rsidRPr="00206DF5">
        <w:rPr>
          <w:rFonts w:asciiTheme="minorEastAsia" w:hAnsiTheme="minorEastAsia" w:cs="宋体"/>
          <w:kern w:val="0"/>
          <w:sz w:val="24"/>
          <w:szCs w:val="24"/>
        </w:rPr>
        <w:t>个</w:t>
      </w:r>
      <w:proofErr w:type="gramEnd"/>
      <w:r w:rsidR="00206DF5" w:rsidRPr="00206DF5">
        <w:rPr>
          <w:rFonts w:asciiTheme="minorEastAsia" w:hAnsiTheme="minorEastAsia" w:cs="宋体"/>
          <w:spacing w:val="-17"/>
          <w:kern w:val="0"/>
          <w:sz w:val="24"/>
          <w:szCs w:val="24"/>
        </w:rPr>
        <w:t>，</w:t>
      </w:r>
      <w:r w:rsidR="00206DF5" w:rsidRPr="00206DF5">
        <w:rPr>
          <w:rFonts w:asciiTheme="minorEastAsia" w:hAnsiTheme="minorEastAsia" w:cs="宋体"/>
          <w:kern w:val="0"/>
          <w:sz w:val="24"/>
          <w:szCs w:val="24"/>
        </w:rPr>
        <w:t>其中病床规模为</w:t>
      </w:r>
      <w:r w:rsidR="00206DF5" w:rsidRPr="00206DF5">
        <w:rPr>
          <w:rFonts w:asciiTheme="minorEastAsia" w:hAnsiTheme="minorEastAsia" w:cs="宋体" w:hint="eastAsia"/>
          <w:kern w:val="0"/>
          <w:sz w:val="24"/>
          <w:szCs w:val="24"/>
        </w:rPr>
        <w:t>1110张。</w:t>
      </w:r>
    </w:p>
    <w:p w:rsidR="00196343" w:rsidRPr="008F2745" w:rsidRDefault="00F10517" w:rsidP="00206DF5">
      <w:pPr>
        <w:spacing w:line="360" w:lineRule="auto"/>
        <w:ind w:left="450" w:right="42" w:hanging="240"/>
        <w:rPr>
          <w:rFonts w:asciiTheme="minorEastAsia" w:hAnsiTheme="minorEastAsia" w:cs="宋体"/>
          <w:bCs/>
          <w:sz w:val="24"/>
          <w:szCs w:val="24"/>
        </w:rPr>
      </w:pPr>
      <w:r w:rsidRPr="008F2745">
        <w:rPr>
          <w:rFonts w:asciiTheme="minorEastAsia" w:hAnsiTheme="minorEastAsia" w:cs="宋体" w:hint="eastAsia"/>
          <w:bCs/>
          <w:sz w:val="24"/>
          <w:szCs w:val="24"/>
        </w:rPr>
        <w:t>2、</w:t>
      </w:r>
      <w:r w:rsidR="00777B2F" w:rsidRPr="008F2745">
        <w:rPr>
          <w:rFonts w:asciiTheme="minorEastAsia" w:hAnsiTheme="minorEastAsia" w:cs="宋体" w:hint="eastAsia"/>
          <w:bCs/>
          <w:sz w:val="24"/>
          <w:szCs w:val="24"/>
        </w:rPr>
        <w:t>本项目</w:t>
      </w:r>
      <w:r w:rsidRPr="008F2745">
        <w:rPr>
          <w:rFonts w:asciiTheme="minorEastAsia" w:hAnsiTheme="minorEastAsia" w:cs="宋体" w:hint="eastAsia"/>
          <w:bCs/>
          <w:sz w:val="24"/>
          <w:szCs w:val="24"/>
        </w:rPr>
        <w:t>本次招标</w:t>
      </w:r>
      <w:r w:rsidR="003C1263" w:rsidRPr="008F2745">
        <w:rPr>
          <w:rFonts w:asciiTheme="minorEastAsia" w:hAnsiTheme="minorEastAsia" w:cs="宋体" w:hint="eastAsia"/>
          <w:bCs/>
          <w:sz w:val="24"/>
          <w:szCs w:val="24"/>
        </w:rPr>
        <w:t>共划分为</w:t>
      </w:r>
      <w:r w:rsidR="00AD6FDE" w:rsidRPr="008F2745">
        <w:rPr>
          <w:rFonts w:asciiTheme="minorEastAsia" w:hAnsiTheme="minorEastAsia" w:cs="宋体" w:hint="eastAsia"/>
          <w:bCs/>
          <w:sz w:val="24"/>
          <w:szCs w:val="24"/>
        </w:rPr>
        <w:t>1</w:t>
      </w:r>
      <w:r w:rsidR="00777B2F" w:rsidRPr="008F2745">
        <w:rPr>
          <w:rFonts w:asciiTheme="minorEastAsia" w:hAnsiTheme="minorEastAsia" w:cs="宋体" w:hint="eastAsia"/>
          <w:bCs/>
          <w:sz w:val="24"/>
          <w:szCs w:val="24"/>
        </w:rPr>
        <w:t>个标段：</w:t>
      </w:r>
    </w:p>
    <w:p w:rsidR="00AD6FDE" w:rsidRPr="00A26284" w:rsidRDefault="00F10517" w:rsidP="00A26284">
      <w:pPr>
        <w:spacing w:line="360" w:lineRule="auto"/>
        <w:ind w:left="420" w:hanging="210"/>
        <w:rPr>
          <w:rFonts w:asciiTheme="minorEastAsia" w:hAnsiTheme="minorEastAsia" w:cs="宋体"/>
          <w:bCs/>
          <w:sz w:val="24"/>
          <w:szCs w:val="24"/>
        </w:rPr>
      </w:pPr>
      <w:r w:rsidRPr="008F2745">
        <w:rPr>
          <w:rFonts w:asciiTheme="minorEastAsia" w:hAnsiTheme="minorEastAsia" w:cs="宋体"/>
          <w:bCs/>
          <w:sz w:val="24"/>
          <w:szCs w:val="24"/>
        </w:rPr>
        <w:t>3、</w:t>
      </w:r>
      <w:r w:rsidR="00A26284">
        <w:rPr>
          <w:rFonts w:asciiTheme="minorEastAsia" w:hAnsiTheme="minorEastAsia" w:cs="宋体" w:hint="eastAsia"/>
          <w:bCs/>
          <w:sz w:val="24"/>
          <w:szCs w:val="24"/>
        </w:rPr>
        <w:t>招标内容为禹州市人民医院所有被褥、单子、被罩、枕头、中单、油布、尿垫等物品的拆、洗、缝及茶瓶的供应，工作衣的清洗及手术室、介入科、供应室布类的供应和洗涤等工作。</w:t>
      </w:r>
    </w:p>
    <w:p w:rsidR="003C1263" w:rsidRPr="00A26284" w:rsidRDefault="00F10517" w:rsidP="00A26284">
      <w:pPr>
        <w:pStyle w:val="a0"/>
        <w:spacing w:line="360" w:lineRule="auto"/>
        <w:ind w:left="420" w:hanging="210"/>
        <w:rPr>
          <w:rFonts w:asciiTheme="minorEastAsia" w:hAnsiTheme="minorEastAsia"/>
          <w:sz w:val="24"/>
          <w:szCs w:val="24"/>
        </w:rPr>
      </w:pPr>
      <w:r w:rsidRPr="008F2745">
        <w:rPr>
          <w:rFonts w:asciiTheme="minorEastAsia" w:hAnsiTheme="minorEastAsia"/>
          <w:sz w:val="24"/>
          <w:szCs w:val="24"/>
        </w:rPr>
        <w:t>4、</w:t>
      </w:r>
      <w:r w:rsidR="00A26284">
        <w:rPr>
          <w:rFonts w:asciiTheme="minorEastAsia" w:hAnsiTheme="minorEastAsia"/>
          <w:sz w:val="24"/>
          <w:szCs w:val="24"/>
        </w:rPr>
        <w:t>本次招标项目规模为</w:t>
      </w:r>
      <w:r w:rsidR="00A26284">
        <w:rPr>
          <w:rFonts w:asciiTheme="minorEastAsia" w:hAnsiTheme="minorEastAsia" w:hint="eastAsia"/>
          <w:sz w:val="24"/>
          <w:szCs w:val="24"/>
        </w:rPr>
        <w:t>:</w:t>
      </w:r>
      <w:r w:rsidR="00F01309">
        <w:rPr>
          <w:rFonts w:asciiTheme="minorEastAsia" w:hAnsiTheme="minorEastAsia" w:hint="eastAsia"/>
          <w:sz w:val="24"/>
          <w:szCs w:val="24"/>
        </w:rPr>
        <w:t>参考</w:t>
      </w:r>
      <w:r w:rsidR="00A26284">
        <w:rPr>
          <w:rFonts w:asciiTheme="minorEastAsia" w:hAnsiTheme="minorEastAsia" w:hint="eastAsia"/>
          <w:sz w:val="24"/>
          <w:szCs w:val="24"/>
        </w:rPr>
        <w:t>上一年（2018年）医院洗涤供应承包年服务费约265万元（此数据仅供参考）。</w:t>
      </w:r>
    </w:p>
    <w:p w:rsidR="003C1263" w:rsidRPr="00366C48" w:rsidRDefault="003C1263" w:rsidP="00366C48">
      <w:pPr>
        <w:spacing w:line="440" w:lineRule="exact"/>
        <w:ind w:left="491" w:hanging="281"/>
        <w:rPr>
          <w:rFonts w:ascii="宋体" w:hAnsi="宋体" w:cs="宋体"/>
          <w:b/>
          <w:sz w:val="28"/>
          <w:szCs w:val="28"/>
        </w:rPr>
      </w:pPr>
      <w:r w:rsidRPr="00366C48">
        <w:rPr>
          <w:rFonts w:ascii="宋体" w:hAnsi="宋体" w:cs="宋体"/>
          <w:b/>
          <w:sz w:val="28"/>
          <w:szCs w:val="28"/>
        </w:rPr>
        <w:t>二、采购内容</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418"/>
        <w:gridCol w:w="2268"/>
        <w:gridCol w:w="1183"/>
      </w:tblGrid>
      <w:tr w:rsidR="00A26284" w:rsidTr="00657105">
        <w:tc>
          <w:tcPr>
            <w:tcW w:w="675" w:type="dxa"/>
            <w:shd w:val="clear" w:color="auto" w:fill="auto"/>
            <w:vAlign w:val="center"/>
          </w:tcPr>
          <w:p w:rsidR="00A26284" w:rsidRDefault="00A26284" w:rsidP="00657105">
            <w:pPr>
              <w:spacing w:line="500" w:lineRule="exact"/>
              <w:rPr>
                <w:rFonts w:ascii="宋体" w:eastAsia="宋体" w:hAnsi="宋体" w:cs="Times New Roman"/>
                <w:b/>
                <w:szCs w:val="21"/>
              </w:rPr>
            </w:pPr>
            <w:r>
              <w:rPr>
                <w:rFonts w:ascii="宋体" w:eastAsia="宋体" w:hAnsi="宋体" w:cs="Times New Roman" w:hint="eastAsia"/>
                <w:b/>
                <w:szCs w:val="21"/>
              </w:rPr>
              <w:t>序号</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服务内容</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数量/</w:t>
            </w:r>
            <w:r w:rsidR="00A26284">
              <w:rPr>
                <w:rFonts w:ascii="宋体" w:eastAsia="宋体" w:hAnsi="宋体" w:cs="Times New Roman" w:hint="eastAsia"/>
                <w:b/>
                <w:szCs w:val="21"/>
              </w:rPr>
              <w:t>单位</w:t>
            </w:r>
          </w:p>
        </w:tc>
        <w:tc>
          <w:tcPr>
            <w:tcW w:w="2268"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单价最高阶价（元）</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备注</w:t>
            </w: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被褥使用费</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套</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¥4.4</w:t>
            </w:r>
            <w:r w:rsidRPr="00A26284">
              <w:rPr>
                <w:rFonts w:ascii="宋体" w:eastAsia="宋体" w:hAnsi="宋体" w:cs="Times New Roman"/>
                <w:b/>
                <w:szCs w:val="21"/>
              </w:rPr>
              <w:t>0</w:t>
            </w:r>
            <w:r w:rsidRPr="00A26284">
              <w:rPr>
                <w:rFonts w:ascii="宋体" w:eastAsia="宋体" w:hAnsi="宋体" w:cs="Times New Roman" w:hint="eastAsia"/>
                <w:b/>
                <w:szCs w:val="21"/>
              </w:rPr>
              <w:t>元/天</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3</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工作衣（上衣）</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件</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¥2.6</w:t>
            </w:r>
            <w:r w:rsidRPr="00A26284">
              <w:rPr>
                <w:rFonts w:ascii="宋体" w:eastAsia="宋体" w:hAnsi="宋体" w:cs="Times New Roman"/>
                <w:b/>
                <w:szCs w:val="21"/>
              </w:rPr>
              <w:t>0</w:t>
            </w:r>
            <w:r w:rsidRPr="00A26284">
              <w:rPr>
                <w:rFonts w:ascii="宋体" w:eastAsia="宋体" w:hAnsi="宋体" w:cs="Times New Roman" w:hint="eastAsia"/>
                <w:b/>
                <w:szCs w:val="21"/>
              </w:rPr>
              <w:t>元/件</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4</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工作衣（裤子）</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条</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元/条</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5</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单子</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条</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元/条</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6</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被罩</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件</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元/件</w:t>
            </w:r>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7</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枕头</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¥1.1</w:t>
            </w:r>
            <w:r w:rsidRPr="00A26284">
              <w:rPr>
                <w:rFonts w:ascii="宋体" w:eastAsia="宋体" w:hAnsi="宋体" w:cs="Times New Roman"/>
                <w:b/>
                <w:szCs w:val="21"/>
              </w:rPr>
              <w:t>0</w:t>
            </w:r>
            <w:r w:rsidRPr="00A26284">
              <w:rPr>
                <w:rFonts w:ascii="宋体" w:eastAsia="宋体" w:hAnsi="宋体" w:cs="Times New Roman" w:hint="eastAsia"/>
                <w:b/>
                <w:szCs w:val="21"/>
              </w:rPr>
              <w:t>元/</w:t>
            </w:r>
            <w:proofErr w:type="gramStart"/>
            <w:r w:rsidRPr="00A26284">
              <w:rPr>
                <w:rFonts w:ascii="宋体" w:eastAsia="宋体" w:hAnsi="宋体" w:cs="Times New Roman" w:hint="eastAsia"/>
                <w:b/>
                <w:szCs w:val="21"/>
              </w:rPr>
              <w:t>个</w:t>
            </w:r>
            <w:proofErr w:type="gramEnd"/>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8</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枕罩</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¥0.6</w:t>
            </w:r>
            <w:r w:rsidRPr="00A26284">
              <w:rPr>
                <w:rFonts w:ascii="宋体" w:eastAsia="宋体" w:hAnsi="宋体" w:cs="Times New Roman"/>
                <w:b/>
                <w:szCs w:val="21"/>
              </w:rPr>
              <w:t>0</w:t>
            </w:r>
            <w:r w:rsidRPr="00A26284">
              <w:rPr>
                <w:rFonts w:ascii="宋体" w:eastAsia="宋体" w:hAnsi="宋体" w:cs="Times New Roman" w:hint="eastAsia"/>
                <w:b/>
                <w:szCs w:val="21"/>
              </w:rPr>
              <w:t>元/</w:t>
            </w:r>
            <w:proofErr w:type="gramStart"/>
            <w:r w:rsidRPr="00A26284">
              <w:rPr>
                <w:rFonts w:ascii="宋体" w:eastAsia="宋体" w:hAnsi="宋体" w:cs="Times New Roman" w:hint="eastAsia"/>
                <w:b/>
                <w:szCs w:val="21"/>
              </w:rPr>
              <w:t>个</w:t>
            </w:r>
            <w:proofErr w:type="gramEnd"/>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9</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被套</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w:t>
            </w:r>
            <w:r w:rsidRPr="00A26284">
              <w:rPr>
                <w:rFonts w:ascii="宋体" w:eastAsia="宋体" w:hAnsi="宋体" w:cs="Times New Roman"/>
                <w:b/>
                <w:szCs w:val="21"/>
              </w:rPr>
              <w:t>3.60</w:t>
            </w:r>
            <w:r w:rsidRPr="00A26284">
              <w:rPr>
                <w:rFonts w:ascii="宋体" w:eastAsia="宋体" w:hAnsi="宋体" w:cs="Times New Roman" w:hint="eastAsia"/>
                <w:b/>
                <w:szCs w:val="21"/>
              </w:rPr>
              <w:t>元/</w:t>
            </w:r>
            <w:proofErr w:type="gramStart"/>
            <w:r w:rsidRPr="00A26284">
              <w:rPr>
                <w:rFonts w:ascii="宋体" w:eastAsia="宋体" w:hAnsi="宋体" w:cs="Times New Roman" w:hint="eastAsia"/>
                <w:b/>
                <w:szCs w:val="21"/>
              </w:rPr>
              <w:t>个</w:t>
            </w:r>
            <w:proofErr w:type="gramEnd"/>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RPr="00A26284" w:rsidTr="00657105">
        <w:tc>
          <w:tcPr>
            <w:tcW w:w="675"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10</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褥套</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Pr="00A26284" w:rsidRDefault="00A26284" w:rsidP="00D652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w:t>
            </w:r>
            <w:r w:rsidRPr="00A26284">
              <w:rPr>
                <w:rFonts w:ascii="宋体" w:eastAsia="宋体" w:hAnsi="宋体" w:cs="Times New Roman"/>
                <w:b/>
                <w:szCs w:val="21"/>
              </w:rPr>
              <w:t>3.10</w:t>
            </w:r>
            <w:r w:rsidRPr="00A26284">
              <w:rPr>
                <w:rFonts w:ascii="宋体" w:eastAsia="宋体" w:hAnsi="宋体" w:cs="Times New Roman" w:hint="eastAsia"/>
                <w:b/>
                <w:szCs w:val="21"/>
              </w:rPr>
              <w:t>元/</w:t>
            </w:r>
            <w:proofErr w:type="gramStart"/>
            <w:r w:rsidRPr="00A26284">
              <w:rPr>
                <w:rFonts w:ascii="宋体" w:eastAsia="宋体" w:hAnsi="宋体" w:cs="Times New Roman" w:hint="eastAsia"/>
                <w:b/>
                <w:szCs w:val="21"/>
              </w:rPr>
              <w:t>个</w:t>
            </w:r>
            <w:proofErr w:type="gramEnd"/>
          </w:p>
        </w:tc>
        <w:tc>
          <w:tcPr>
            <w:tcW w:w="1183" w:type="dxa"/>
            <w:shd w:val="clear" w:color="auto" w:fill="auto"/>
            <w:vAlign w:val="center"/>
          </w:tcPr>
          <w:p w:rsidR="00A26284" w:rsidRPr="00A26284" w:rsidRDefault="00A26284" w:rsidP="00D652D6">
            <w:pPr>
              <w:spacing w:line="500" w:lineRule="exact"/>
              <w:ind w:left="421" w:hanging="211"/>
              <w:jc w:val="center"/>
              <w:rPr>
                <w:rFonts w:ascii="宋体" w:eastAsia="宋体" w:hAnsi="宋体" w:cs="Times New Roman"/>
                <w:b/>
                <w:szCs w:val="21"/>
              </w:rPr>
            </w:pPr>
          </w:p>
        </w:tc>
      </w:tr>
      <w:tr w:rsidR="00A26284" w:rsidTr="00657105">
        <w:tc>
          <w:tcPr>
            <w:tcW w:w="675" w:type="dxa"/>
            <w:shd w:val="clear" w:color="auto" w:fill="auto"/>
            <w:vAlign w:val="center"/>
          </w:tcPr>
          <w:p w:rsidR="00A26284" w:rsidRDefault="00211988" w:rsidP="00D652D6">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11</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手术包（布类供应、洗涤）</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套</w:t>
            </w:r>
          </w:p>
        </w:tc>
        <w:tc>
          <w:tcPr>
            <w:tcW w:w="2268" w:type="dxa"/>
            <w:shd w:val="clear" w:color="auto" w:fill="auto"/>
            <w:vAlign w:val="center"/>
          </w:tcPr>
          <w:p w:rsidR="00A26284" w:rsidRDefault="00A26284" w:rsidP="00D652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¥65.1</w:t>
            </w:r>
            <w:r>
              <w:rPr>
                <w:rFonts w:ascii="宋体" w:eastAsia="宋体" w:hAnsi="宋体" w:cs="Times New Roman"/>
                <w:b/>
                <w:szCs w:val="21"/>
              </w:rPr>
              <w:t>0</w:t>
            </w:r>
            <w:r>
              <w:rPr>
                <w:rFonts w:ascii="宋体" w:eastAsia="宋体" w:hAnsi="宋体" w:cs="Times New Roman" w:hint="eastAsia"/>
                <w:b/>
                <w:szCs w:val="21"/>
              </w:rPr>
              <w:t>元/</w:t>
            </w:r>
            <w:r w:rsidR="00657105">
              <w:rPr>
                <w:rFonts w:ascii="宋体" w:eastAsia="宋体" w:hAnsi="宋体" w:cs="Times New Roman" w:hint="eastAsia"/>
                <w:b/>
                <w:szCs w:val="21"/>
              </w:rPr>
              <w:t>套</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p>
        </w:tc>
      </w:tr>
      <w:tr w:rsidR="00A26284" w:rsidTr="00657105">
        <w:tc>
          <w:tcPr>
            <w:tcW w:w="675" w:type="dxa"/>
            <w:shd w:val="clear" w:color="auto" w:fill="auto"/>
            <w:vAlign w:val="center"/>
          </w:tcPr>
          <w:p w:rsidR="00A26284" w:rsidRDefault="00211988" w:rsidP="00D652D6">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12</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产包</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套</w:t>
            </w:r>
          </w:p>
        </w:tc>
        <w:tc>
          <w:tcPr>
            <w:tcW w:w="2268" w:type="dxa"/>
            <w:shd w:val="clear" w:color="auto" w:fill="auto"/>
            <w:vAlign w:val="center"/>
          </w:tcPr>
          <w:p w:rsidR="00A26284" w:rsidRDefault="00A26284" w:rsidP="00D652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¥4.1</w:t>
            </w:r>
            <w:r>
              <w:rPr>
                <w:rFonts w:ascii="宋体" w:eastAsia="宋体" w:hAnsi="宋体" w:cs="Times New Roman"/>
                <w:b/>
                <w:szCs w:val="21"/>
              </w:rPr>
              <w:t>0</w:t>
            </w:r>
            <w:r>
              <w:rPr>
                <w:rFonts w:ascii="宋体" w:eastAsia="宋体" w:hAnsi="宋体" w:cs="Times New Roman" w:hint="eastAsia"/>
                <w:b/>
                <w:szCs w:val="21"/>
              </w:rPr>
              <w:t>元/套</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p>
        </w:tc>
      </w:tr>
      <w:tr w:rsidR="00A26284" w:rsidTr="00657105">
        <w:tc>
          <w:tcPr>
            <w:tcW w:w="675" w:type="dxa"/>
            <w:shd w:val="clear" w:color="auto" w:fill="auto"/>
            <w:vAlign w:val="center"/>
          </w:tcPr>
          <w:p w:rsidR="00A26284" w:rsidRDefault="00A26284" w:rsidP="008A5E2D">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w:t>
            </w:r>
            <w:r w:rsidR="008A5E2D">
              <w:rPr>
                <w:rFonts w:ascii="宋体" w:eastAsia="宋体" w:hAnsi="宋体" w:cs="Times New Roman"/>
                <w:b/>
                <w:szCs w:val="21"/>
              </w:rPr>
              <w:t>3</w:t>
            </w:r>
          </w:p>
        </w:tc>
        <w:tc>
          <w:tcPr>
            <w:tcW w:w="3402"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供应室小包皮</w:t>
            </w:r>
          </w:p>
        </w:tc>
        <w:tc>
          <w:tcPr>
            <w:tcW w:w="1418" w:type="dxa"/>
            <w:shd w:val="clear" w:color="auto" w:fill="auto"/>
            <w:vAlign w:val="center"/>
          </w:tcPr>
          <w:p w:rsidR="00A26284" w:rsidRDefault="00657105"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r w:rsidR="00A26284">
              <w:rPr>
                <w:rFonts w:ascii="宋体" w:eastAsia="宋体" w:hAnsi="宋体" w:cs="Times New Roman" w:hint="eastAsia"/>
                <w:b/>
                <w:szCs w:val="21"/>
              </w:rPr>
              <w:t>个</w:t>
            </w:r>
          </w:p>
        </w:tc>
        <w:tc>
          <w:tcPr>
            <w:tcW w:w="2268" w:type="dxa"/>
            <w:shd w:val="clear" w:color="auto" w:fill="auto"/>
            <w:vAlign w:val="center"/>
          </w:tcPr>
          <w:p w:rsidR="00A26284" w:rsidRDefault="00A26284" w:rsidP="00D652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¥0.5</w:t>
            </w:r>
            <w:r>
              <w:rPr>
                <w:rFonts w:ascii="宋体" w:eastAsia="宋体" w:hAnsi="宋体" w:cs="Times New Roman"/>
                <w:b/>
                <w:szCs w:val="21"/>
              </w:rPr>
              <w:t>0</w:t>
            </w:r>
            <w:r>
              <w:rPr>
                <w:rFonts w:ascii="宋体" w:eastAsia="宋体" w:hAnsi="宋体" w:cs="Times New Roman" w:hint="eastAsia"/>
                <w:b/>
                <w:szCs w:val="21"/>
              </w:rPr>
              <w:t>元/</w:t>
            </w:r>
            <w:proofErr w:type="gramStart"/>
            <w:r>
              <w:rPr>
                <w:rFonts w:ascii="宋体" w:eastAsia="宋体" w:hAnsi="宋体" w:cs="Times New Roman" w:hint="eastAsia"/>
                <w:b/>
                <w:szCs w:val="21"/>
              </w:rPr>
              <w:t>个</w:t>
            </w:r>
            <w:proofErr w:type="gramEnd"/>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p>
        </w:tc>
      </w:tr>
      <w:tr w:rsidR="00A26284" w:rsidTr="00657105">
        <w:tc>
          <w:tcPr>
            <w:tcW w:w="5495" w:type="dxa"/>
            <w:gridSpan w:val="3"/>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合计（元）</w:t>
            </w:r>
          </w:p>
        </w:tc>
        <w:tc>
          <w:tcPr>
            <w:tcW w:w="2268" w:type="dxa"/>
            <w:shd w:val="clear" w:color="auto" w:fill="auto"/>
            <w:vAlign w:val="center"/>
          </w:tcPr>
          <w:p w:rsidR="00A26284" w:rsidRDefault="00A26284" w:rsidP="00D652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 xml:space="preserve"> 91.40</w:t>
            </w:r>
            <w:r>
              <w:rPr>
                <w:rFonts w:ascii="宋体" w:eastAsia="宋体" w:hAnsi="宋体" w:cs="Times New Roman" w:hint="eastAsia"/>
                <w:b/>
                <w:szCs w:val="21"/>
              </w:rPr>
              <w:t>元</w:t>
            </w:r>
          </w:p>
        </w:tc>
        <w:tc>
          <w:tcPr>
            <w:tcW w:w="1183" w:type="dxa"/>
            <w:shd w:val="clear" w:color="auto" w:fill="auto"/>
            <w:vAlign w:val="center"/>
          </w:tcPr>
          <w:p w:rsidR="00A26284" w:rsidRDefault="00A26284" w:rsidP="00D652D6">
            <w:pPr>
              <w:spacing w:line="500" w:lineRule="exact"/>
              <w:ind w:left="421" w:hanging="211"/>
              <w:jc w:val="center"/>
              <w:rPr>
                <w:rFonts w:ascii="宋体" w:eastAsia="宋体" w:hAnsi="宋体" w:cs="Times New Roman"/>
                <w:b/>
                <w:szCs w:val="21"/>
              </w:rPr>
            </w:pPr>
          </w:p>
        </w:tc>
      </w:tr>
    </w:tbl>
    <w:p w:rsidR="00337CEC" w:rsidRDefault="00337CEC" w:rsidP="00337CEC">
      <w:pPr>
        <w:pStyle w:val="a0"/>
        <w:ind w:left="420" w:hanging="210"/>
        <w:rPr>
          <w:rFonts w:asciiTheme="minorEastAsia" w:hAnsiTheme="minorEastAsia"/>
          <w:sz w:val="24"/>
          <w:szCs w:val="24"/>
        </w:rPr>
      </w:pPr>
      <w:r w:rsidRPr="00337CEC">
        <w:rPr>
          <w:rFonts w:asciiTheme="minorEastAsia" w:hAnsiTheme="minorEastAsia"/>
          <w:sz w:val="24"/>
          <w:szCs w:val="24"/>
        </w:rPr>
        <w:t>注：单价招标，据实结算。</w:t>
      </w:r>
    </w:p>
    <w:p w:rsidR="00267D9D" w:rsidRDefault="00267D9D" w:rsidP="00267D9D">
      <w:pPr>
        <w:pStyle w:val="a0"/>
        <w:rPr>
          <w:rFonts w:asciiTheme="minorEastAsia" w:hAnsiTheme="minorEastAsia"/>
          <w:sz w:val="24"/>
          <w:szCs w:val="24"/>
        </w:rPr>
      </w:pPr>
      <w:r>
        <w:rPr>
          <w:rFonts w:ascii="宋体" w:hAnsi="宋体" w:cs="宋体" w:hint="eastAsia"/>
          <w:b/>
          <w:sz w:val="28"/>
          <w:szCs w:val="28"/>
        </w:rPr>
        <w:t>三、总体服</w:t>
      </w:r>
      <w:r>
        <w:rPr>
          <w:rFonts w:ascii="宋体" w:hAnsi="宋体" w:cs="宋体"/>
          <w:b/>
          <w:sz w:val="28"/>
          <w:szCs w:val="28"/>
        </w:rPr>
        <w:t>务需</w:t>
      </w:r>
      <w:r>
        <w:rPr>
          <w:rFonts w:ascii="宋体" w:hAnsi="宋体" w:cs="宋体" w:hint="eastAsia"/>
          <w:b/>
          <w:sz w:val="28"/>
          <w:szCs w:val="28"/>
        </w:rPr>
        <w:t>求</w:t>
      </w:r>
    </w:p>
    <w:p w:rsidR="00267D9D" w:rsidRDefault="00267D9D" w:rsidP="00267D9D">
      <w:pPr>
        <w:pStyle w:val="a0"/>
        <w:ind w:left="420" w:hanging="210"/>
        <w:rPr>
          <w:rFonts w:asciiTheme="minorEastAsia" w:hAnsiTheme="minorEastAsia"/>
          <w:sz w:val="24"/>
          <w:szCs w:val="24"/>
        </w:rPr>
      </w:pPr>
      <w:r w:rsidRPr="00790BB4">
        <w:rPr>
          <w:rFonts w:asciiTheme="minorEastAsia" w:hAnsiTheme="minorEastAsia" w:hint="eastAsia"/>
          <w:sz w:val="24"/>
          <w:szCs w:val="24"/>
        </w:rPr>
        <w:t>1、项目服务期限：服务期限为</w:t>
      </w:r>
      <w:r w:rsidRPr="00F24E37">
        <w:rPr>
          <w:rFonts w:asciiTheme="minorEastAsia" w:hAnsiTheme="minorEastAsia" w:hint="eastAsia"/>
          <w:sz w:val="24"/>
          <w:szCs w:val="24"/>
        </w:rPr>
        <w:t>贰年。</w:t>
      </w:r>
    </w:p>
    <w:p w:rsidR="00267D9D" w:rsidRDefault="00267D9D" w:rsidP="00267D9D">
      <w:pPr>
        <w:pStyle w:val="a0"/>
        <w:ind w:left="420" w:hanging="210"/>
        <w:rPr>
          <w:rFonts w:asciiTheme="minorEastAsia" w:hAnsiTheme="minorEastAsia"/>
          <w:sz w:val="24"/>
          <w:szCs w:val="24"/>
        </w:rPr>
      </w:pPr>
      <w:r>
        <w:rPr>
          <w:rFonts w:asciiTheme="minorEastAsia" w:hAnsiTheme="minorEastAsia" w:hint="eastAsia"/>
          <w:sz w:val="24"/>
          <w:szCs w:val="24"/>
        </w:rPr>
        <w:t>2、社会化洗涤服务公司需提供相应资质资料（包括工商营业执照，并符合商务、环保等有关部门管理规定）、管理制度（含突发事件的应急预案）及医用织物运送、洗涤操作流程。</w:t>
      </w:r>
    </w:p>
    <w:p w:rsidR="00267D9D" w:rsidRDefault="00267D9D" w:rsidP="00267D9D">
      <w:pPr>
        <w:pStyle w:val="a0"/>
        <w:ind w:left="420" w:hanging="210"/>
        <w:rPr>
          <w:rFonts w:asciiTheme="minorEastAsia" w:hAnsiTheme="minorEastAsia"/>
          <w:sz w:val="24"/>
          <w:szCs w:val="24"/>
        </w:rPr>
      </w:pPr>
      <w:r>
        <w:rPr>
          <w:rFonts w:asciiTheme="minorEastAsia" w:hAnsiTheme="minorEastAsia" w:hint="eastAsia"/>
          <w:sz w:val="24"/>
          <w:szCs w:val="24"/>
        </w:rPr>
        <w:t>3、洗涤机具和用品必须根据国家、行业标准配备，且要符合医院院内感染要求。</w:t>
      </w:r>
    </w:p>
    <w:p w:rsidR="00267D9D" w:rsidRDefault="00267D9D" w:rsidP="00267D9D">
      <w:pPr>
        <w:pStyle w:val="a0"/>
        <w:ind w:left="420" w:hanging="210"/>
        <w:rPr>
          <w:rFonts w:asciiTheme="minorEastAsia" w:hAnsiTheme="minorEastAsia"/>
          <w:sz w:val="24"/>
          <w:szCs w:val="24"/>
        </w:rPr>
      </w:pPr>
      <w:r>
        <w:rPr>
          <w:rFonts w:asciiTheme="minorEastAsia" w:hAnsiTheme="minorEastAsia" w:hint="eastAsia"/>
          <w:sz w:val="24"/>
          <w:szCs w:val="24"/>
        </w:rPr>
        <w:t>4. 中标人洗涤用的清洁剂、洗涤剂、消毒剂等材料，这些消耗品必须是通过国家卫生部审批准予以使用，并符合医院的要求。</w:t>
      </w:r>
    </w:p>
    <w:p w:rsidR="00267D9D" w:rsidRDefault="00267D9D" w:rsidP="00267D9D">
      <w:pPr>
        <w:pStyle w:val="a0"/>
        <w:spacing w:line="360" w:lineRule="auto"/>
        <w:ind w:left="420" w:hanging="210"/>
        <w:rPr>
          <w:rFonts w:asciiTheme="minorEastAsia" w:hAnsiTheme="minorEastAsia"/>
          <w:sz w:val="24"/>
          <w:szCs w:val="24"/>
        </w:rPr>
      </w:pPr>
      <w:r>
        <w:rPr>
          <w:rFonts w:asciiTheme="minorEastAsia" w:hAnsiTheme="minorEastAsia" w:hint="eastAsia"/>
          <w:sz w:val="24"/>
          <w:szCs w:val="24"/>
        </w:rPr>
        <w:t>5、结算方式：最终结算根据中标人的《投标明细报价表》单价与实际发生的洗涤量进行结算。</w:t>
      </w:r>
    </w:p>
    <w:p w:rsidR="00267D9D" w:rsidRDefault="00267D9D" w:rsidP="00BE0A3B">
      <w:pPr>
        <w:spacing w:line="440" w:lineRule="exact"/>
        <w:rPr>
          <w:rFonts w:ascii="宋体" w:hAnsi="宋体" w:cs="宋体"/>
          <w:b/>
          <w:sz w:val="28"/>
          <w:szCs w:val="28"/>
        </w:rPr>
      </w:pPr>
      <w:r>
        <w:rPr>
          <w:rFonts w:ascii="宋体" w:hAnsi="宋体" w:cs="宋体" w:hint="eastAsia"/>
          <w:b/>
          <w:sz w:val="28"/>
          <w:szCs w:val="28"/>
        </w:rPr>
        <w:t>四、具体服</w:t>
      </w:r>
      <w:r>
        <w:rPr>
          <w:rFonts w:ascii="宋体" w:hAnsi="宋体" w:cs="宋体"/>
          <w:b/>
          <w:sz w:val="28"/>
          <w:szCs w:val="28"/>
        </w:rPr>
        <w:t>务需</w:t>
      </w:r>
      <w:r>
        <w:rPr>
          <w:rFonts w:ascii="宋体" w:hAnsi="宋体" w:cs="宋体" w:hint="eastAsia"/>
          <w:b/>
          <w:sz w:val="28"/>
          <w:szCs w:val="28"/>
        </w:rPr>
        <w:t>求</w:t>
      </w:r>
    </w:p>
    <w:p w:rsidR="00267D9D" w:rsidRDefault="00267D9D" w:rsidP="00267D9D">
      <w:pPr>
        <w:spacing w:line="360" w:lineRule="auto"/>
        <w:ind w:left="491" w:hanging="281"/>
        <w:rPr>
          <w:rFonts w:asciiTheme="minorEastAsia" w:hAnsiTheme="minorEastAsia"/>
          <w:sz w:val="24"/>
          <w:szCs w:val="24"/>
        </w:rPr>
      </w:pPr>
      <w:r>
        <w:rPr>
          <w:rFonts w:asciiTheme="minorEastAsia" w:hAnsiTheme="minorEastAsia"/>
          <w:sz w:val="24"/>
          <w:szCs w:val="24"/>
        </w:rPr>
        <w:t>1、医院</w:t>
      </w:r>
      <w:r>
        <w:rPr>
          <w:rFonts w:asciiTheme="minorEastAsia" w:hAnsiTheme="minorEastAsia" w:hint="eastAsia"/>
          <w:sz w:val="24"/>
          <w:szCs w:val="24"/>
        </w:rPr>
        <w:t>所有被褥、单子、被罩、枕头、中单、油布、尿垫等物品的拆、洗、缝及茶瓶的供应，工作衣的清洁及手术室、供应室布类的供应和洗涤等工作</w:t>
      </w:r>
      <w:r>
        <w:rPr>
          <w:rFonts w:asciiTheme="minorEastAsia" w:hAnsiTheme="minorEastAsia"/>
          <w:sz w:val="24"/>
          <w:szCs w:val="24"/>
        </w:rPr>
        <w:t>，包括下收，下送、缝补、折叠和熨烫。要求根据医院规定的时间，按时将待洗物品从各病区部门收取，并将洗净物品送回至各病区部门。</w:t>
      </w:r>
    </w:p>
    <w:p w:rsidR="00267D9D" w:rsidRDefault="00267D9D" w:rsidP="00267D9D">
      <w:pPr>
        <w:spacing w:before="35" w:line="360" w:lineRule="auto"/>
        <w:ind w:left="490" w:right="36" w:hanging="280"/>
        <w:rPr>
          <w:rFonts w:asciiTheme="minorEastAsia" w:hAnsiTheme="minorEastAsia"/>
          <w:sz w:val="24"/>
          <w:szCs w:val="24"/>
        </w:rPr>
      </w:pPr>
      <w:r>
        <w:rPr>
          <w:rFonts w:asciiTheme="minorEastAsia" w:hAnsiTheme="minorEastAsia" w:hint="eastAsia"/>
          <w:sz w:val="24"/>
          <w:szCs w:val="24"/>
        </w:rPr>
        <w:t>2、供应</w:t>
      </w:r>
      <w:r>
        <w:rPr>
          <w:rFonts w:asciiTheme="minorEastAsia" w:hAnsiTheme="minorEastAsia"/>
          <w:sz w:val="24"/>
          <w:szCs w:val="24"/>
        </w:rPr>
        <w:t>质量要求：</w:t>
      </w:r>
      <w:r>
        <w:rPr>
          <w:rFonts w:asciiTheme="minorEastAsia" w:hAnsiTheme="minorEastAsia" w:hint="eastAsia"/>
          <w:sz w:val="24"/>
          <w:szCs w:val="24"/>
        </w:rPr>
        <w:t>质</w:t>
      </w:r>
      <w:r>
        <w:rPr>
          <w:rFonts w:asciiTheme="minorEastAsia" w:hAnsiTheme="minorEastAsia"/>
          <w:sz w:val="24"/>
          <w:szCs w:val="24"/>
        </w:rPr>
        <w:t>量符合院方标准要求；</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 xml:space="preserve">  （1）供应被褥规格：</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 xml:space="preserve">    枕芯：长0.6m，宽0.4m      </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 xml:space="preserve">    棉胎：长2.3m，宽1.6m</w:t>
      </w:r>
    </w:p>
    <w:p w:rsidR="00267D9D"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褥子：长2.0m，宽0.9m</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 xml:space="preserve">    大单：长2.3m，宽1.8m</w:t>
      </w:r>
    </w:p>
    <w:p w:rsidR="00267D9D"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被套：长2.3m，宽1.7m</w:t>
      </w:r>
    </w:p>
    <w:p w:rsidR="00267D9D"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枕套：长0.65m，宽0.45m</w:t>
      </w:r>
    </w:p>
    <w:p w:rsidR="00267D9D"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橡胶单：长0.85m，宽0.65m</w:t>
      </w:r>
    </w:p>
    <w:p w:rsidR="00267D9D" w:rsidRDefault="00267D9D" w:rsidP="00267D9D">
      <w:pPr>
        <w:pStyle w:val="a0"/>
        <w:ind w:firstLineChars="300" w:firstLine="720"/>
        <w:rPr>
          <w:rFonts w:asciiTheme="minorEastAsia" w:hAnsiTheme="minorEastAsia"/>
          <w:sz w:val="24"/>
          <w:szCs w:val="24"/>
        </w:rPr>
      </w:pPr>
      <w:r>
        <w:rPr>
          <w:rFonts w:asciiTheme="minorEastAsia" w:hAnsiTheme="minorEastAsia" w:hint="eastAsia"/>
          <w:sz w:val="24"/>
          <w:szCs w:val="24"/>
        </w:rPr>
        <w:t>中单：长1.7m，宽0.85m</w:t>
      </w:r>
    </w:p>
    <w:p w:rsidR="00267D9D" w:rsidRDefault="00267D9D" w:rsidP="00267D9D">
      <w:pPr>
        <w:pStyle w:val="a0"/>
        <w:ind w:firstLineChars="200" w:firstLine="480"/>
        <w:rPr>
          <w:rFonts w:asciiTheme="minorEastAsia" w:hAnsiTheme="minorEastAsia"/>
          <w:sz w:val="24"/>
          <w:szCs w:val="24"/>
        </w:rPr>
      </w:pPr>
      <w:r>
        <w:rPr>
          <w:rFonts w:asciiTheme="minorEastAsia" w:hAnsiTheme="minorEastAsia" w:hint="eastAsia"/>
          <w:sz w:val="24"/>
          <w:szCs w:val="24"/>
        </w:rPr>
        <w:t>（2）中标人提供被褥的数量与床位之比为（1.5:1）</w:t>
      </w:r>
    </w:p>
    <w:p w:rsidR="00267D9D" w:rsidRDefault="00267D9D" w:rsidP="00267D9D">
      <w:pPr>
        <w:pStyle w:val="a0"/>
        <w:ind w:firstLineChars="200" w:firstLine="480"/>
        <w:rPr>
          <w:rFonts w:asciiTheme="minorEastAsia" w:hAnsiTheme="minorEastAsia"/>
          <w:sz w:val="24"/>
          <w:szCs w:val="24"/>
        </w:rPr>
      </w:pPr>
      <w:r>
        <w:rPr>
          <w:rFonts w:asciiTheme="minorEastAsia" w:hAnsiTheme="minorEastAsia" w:hint="eastAsia"/>
          <w:sz w:val="24"/>
          <w:szCs w:val="24"/>
        </w:rPr>
        <w:t>（3）供应手术布类规格：</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1.双层外包布120</w:t>
      </w:r>
      <w:r>
        <w:rPr>
          <w:rFonts w:ascii="Arial" w:hAnsi="Arial" w:cs="Arial"/>
          <w:sz w:val="24"/>
          <w:szCs w:val="24"/>
        </w:rPr>
        <w:t>×</w:t>
      </w:r>
      <w:r>
        <w:rPr>
          <w:rFonts w:asciiTheme="minorEastAsia" w:hAnsiTheme="minorEastAsia" w:hint="eastAsia"/>
          <w:sz w:val="24"/>
          <w:szCs w:val="24"/>
        </w:rPr>
        <w:t>120cm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2.双层内包布110</w:t>
      </w:r>
      <w:r>
        <w:rPr>
          <w:rFonts w:ascii="Arial" w:hAnsi="Arial" w:cs="Arial"/>
          <w:sz w:val="24"/>
          <w:szCs w:val="24"/>
        </w:rPr>
        <w:t>×</w:t>
      </w:r>
      <w:r>
        <w:rPr>
          <w:rFonts w:asciiTheme="minorEastAsia" w:hAnsiTheme="minorEastAsia" w:hint="eastAsia"/>
          <w:sz w:val="24"/>
          <w:szCs w:val="24"/>
        </w:rPr>
        <w:t>110cm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3.中单200cm</w:t>
      </w:r>
      <w:r>
        <w:rPr>
          <w:rFonts w:ascii="Arial" w:hAnsi="Arial" w:cs="Arial"/>
          <w:sz w:val="24"/>
          <w:szCs w:val="24"/>
        </w:rPr>
        <w:t>×</w:t>
      </w:r>
      <w:r>
        <w:rPr>
          <w:rFonts w:asciiTheme="minorEastAsia" w:hAnsiTheme="minorEastAsia" w:hint="eastAsia"/>
          <w:sz w:val="24"/>
          <w:szCs w:val="24"/>
        </w:rPr>
        <w:t>100cm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4.治疗</w:t>
      </w:r>
      <w:proofErr w:type="gramStart"/>
      <w:r>
        <w:rPr>
          <w:rFonts w:asciiTheme="minorEastAsia" w:hAnsiTheme="minorEastAsia" w:hint="eastAsia"/>
          <w:sz w:val="24"/>
          <w:szCs w:val="24"/>
        </w:rPr>
        <w:t>巾</w:t>
      </w:r>
      <w:proofErr w:type="gramEnd"/>
      <w:r>
        <w:rPr>
          <w:rFonts w:asciiTheme="minorEastAsia" w:hAnsiTheme="minorEastAsia" w:hint="eastAsia"/>
          <w:sz w:val="24"/>
          <w:szCs w:val="24"/>
        </w:rPr>
        <w:t>80cm</w:t>
      </w:r>
      <w:r>
        <w:rPr>
          <w:rFonts w:ascii="Arial" w:hAnsi="Arial" w:cs="Arial"/>
          <w:sz w:val="24"/>
          <w:szCs w:val="24"/>
        </w:rPr>
        <w:t>×</w:t>
      </w:r>
      <w:r>
        <w:rPr>
          <w:rFonts w:asciiTheme="minorEastAsia" w:hAnsiTheme="minorEastAsia" w:hint="eastAsia"/>
          <w:sz w:val="24"/>
          <w:szCs w:val="24"/>
        </w:rPr>
        <w:t>70cm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5.清创包外包布60cm</w:t>
      </w:r>
      <w:r>
        <w:rPr>
          <w:rFonts w:ascii="Arial" w:hAnsi="Arial" w:cs="Arial"/>
          <w:sz w:val="24"/>
          <w:szCs w:val="24"/>
        </w:rPr>
        <w:t>×</w:t>
      </w:r>
      <w:r>
        <w:rPr>
          <w:rFonts w:asciiTheme="minorEastAsia" w:hAnsiTheme="minorEastAsia" w:hint="eastAsia"/>
          <w:sz w:val="24"/>
          <w:szCs w:val="24"/>
        </w:rPr>
        <w:t>60cm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6.清创包外包布50cm</w:t>
      </w:r>
      <w:r>
        <w:rPr>
          <w:rFonts w:ascii="Arial" w:hAnsi="Arial" w:cs="Arial"/>
          <w:sz w:val="24"/>
          <w:szCs w:val="24"/>
        </w:rPr>
        <w:t>×</w:t>
      </w:r>
      <w:r>
        <w:rPr>
          <w:rFonts w:asciiTheme="minorEastAsia" w:hAnsiTheme="minorEastAsia" w:hint="eastAsia"/>
          <w:sz w:val="24"/>
          <w:szCs w:val="24"/>
        </w:rPr>
        <w:t>50cm  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7.小洞</w:t>
      </w:r>
      <w:proofErr w:type="gramStart"/>
      <w:r>
        <w:rPr>
          <w:rFonts w:asciiTheme="minorEastAsia" w:hAnsiTheme="minorEastAsia" w:hint="eastAsia"/>
          <w:sz w:val="24"/>
          <w:szCs w:val="24"/>
        </w:rPr>
        <w:t>巾</w:t>
      </w:r>
      <w:proofErr w:type="gramEnd"/>
      <w:r>
        <w:rPr>
          <w:rFonts w:asciiTheme="minorEastAsia" w:hAnsiTheme="minorEastAsia" w:hint="eastAsia"/>
          <w:sz w:val="24"/>
          <w:szCs w:val="24"/>
        </w:rPr>
        <w:t>90cm</w:t>
      </w:r>
      <w:r>
        <w:rPr>
          <w:rFonts w:ascii="Arial" w:hAnsi="Arial" w:cs="Arial"/>
          <w:sz w:val="24"/>
          <w:szCs w:val="24"/>
        </w:rPr>
        <w:t>×</w:t>
      </w:r>
      <w:r>
        <w:rPr>
          <w:rFonts w:asciiTheme="minorEastAsia" w:hAnsiTheme="minorEastAsia" w:hint="eastAsia"/>
          <w:sz w:val="24"/>
          <w:szCs w:val="24"/>
        </w:rPr>
        <w:t>90cm   正中开直径为10cm的孔，距周边30cm处为单层，其余为双层，100%全棉高密环保面料，平纹全棉布（140S纱支）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8.剖腹单330cm</w:t>
      </w:r>
      <w:r>
        <w:rPr>
          <w:rFonts w:ascii="Arial" w:hAnsi="Arial" w:cs="Arial"/>
          <w:sz w:val="24"/>
          <w:szCs w:val="24"/>
        </w:rPr>
        <w:t>×</w:t>
      </w:r>
      <w:r>
        <w:rPr>
          <w:rFonts w:asciiTheme="minorEastAsia" w:hAnsiTheme="minorEastAsia" w:hint="eastAsia"/>
          <w:sz w:val="24"/>
          <w:szCs w:val="24"/>
        </w:rPr>
        <w:t>210cm  在距上端150cm处开出30cm</w:t>
      </w:r>
      <w:r>
        <w:rPr>
          <w:rFonts w:ascii="Arial" w:hAnsi="Arial" w:cs="Arial"/>
          <w:sz w:val="24"/>
          <w:szCs w:val="24"/>
        </w:rPr>
        <w:t>×</w:t>
      </w:r>
      <w:r>
        <w:rPr>
          <w:rFonts w:asciiTheme="minorEastAsia" w:hAnsiTheme="minorEastAsia" w:hint="eastAsia"/>
          <w:sz w:val="24"/>
          <w:szCs w:val="24"/>
        </w:rPr>
        <w:t>8cm的孔（开孔处用双层，红色箭头标识上下），100%全棉高密环保面料，平纹全棉布（140S纱支）</w:t>
      </w:r>
    </w:p>
    <w:p w:rsidR="00267D9D" w:rsidRDefault="00267D9D" w:rsidP="00267D9D">
      <w:pPr>
        <w:pStyle w:val="a0"/>
        <w:rPr>
          <w:rFonts w:asciiTheme="minorEastAsia" w:hAnsiTheme="minorEastAsia"/>
          <w:sz w:val="24"/>
          <w:szCs w:val="24"/>
        </w:rPr>
      </w:pPr>
      <w:r>
        <w:rPr>
          <w:rFonts w:asciiTheme="minorEastAsia" w:hAnsiTheme="minorEastAsia" w:hint="eastAsia"/>
          <w:sz w:val="24"/>
          <w:szCs w:val="24"/>
        </w:rPr>
        <w:t xml:space="preserve">      9.</w:t>
      </w:r>
      <w:proofErr w:type="gramStart"/>
      <w:r>
        <w:rPr>
          <w:rFonts w:asciiTheme="minorEastAsia" w:hAnsiTheme="minorEastAsia" w:hint="eastAsia"/>
          <w:sz w:val="24"/>
          <w:szCs w:val="24"/>
        </w:rPr>
        <w:t>剖胸单</w:t>
      </w:r>
      <w:proofErr w:type="gramEnd"/>
      <w:r>
        <w:rPr>
          <w:rFonts w:asciiTheme="minorEastAsia" w:hAnsiTheme="minorEastAsia" w:hint="eastAsia"/>
          <w:sz w:val="24"/>
          <w:szCs w:val="24"/>
        </w:rPr>
        <w:t>330cm</w:t>
      </w:r>
      <w:r>
        <w:rPr>
          <w:rFonts w:ascii="Arial" w:hAnsi="Arial" w:cs="Arial"/>
          <w:sz w:val="24"/>
          <w:szCs w:val="24"/>
        </w:rPr>
        <w:t>×</w:t>
      </w:r>
      <w:r>
        <w:rPr>
          <w:rFonts w:asciiTheme="minorEastAsia" w:hAnsiTheme="minorEastAsia" w:hint="eastAsia"/>
          <w:sz w:val="24"/>
          <w:szCs w:val="24"/>
        </w:rPr>
        <w:t>210cm，在距上端120cm处开出长30cm</w:t>
      </w:r>
      <w:r>
        <w:rPr>
          <w:rFonts w:ascii="Arial" w:hAnsi="Arial" w:cs="Arial"/>
          <w:sz w:val="24"/>
          <w:szCs w:val="24"/>
        </w:rPr>
        <w:t>×</w:t>
      </w:r>
      <w:r>
        <w:rPr>
          <w:rFonts w:asciiTheme="minorEastAsia" w:hAnsiTheme="minorEastAsia" w:hint="eastAsia"/>
          <w:sz w:val="24"/>
          <w:szCs w:val="24"/>
        </w:rPr>
        <w:t xml:space="preserve">10cm的孔（开孔处用双层，红色剪头标识上下），100%全棉高密环保面料，平纹全棉布（140S纱支）  </w:t>
      </w:r>
    </w:p>
    <w:p w:rsidR="00267D9D" w:rsidRDefault="00267D9D" w:rsidP="00267D9D">
      <w:pPr>
        <w:pStyle w:val="a0"/>
        <w:ind w:firstLineChars="100" w:firstLine="24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洗涤服务要求：</w:t>
      </w:r>
      <w:r>
        <w:rPr>
          <w:rFonts w:asciiTheme="minorEastAsia" w:hAnsiTheme="minorEastAsia" w:hint="eastAsia"/>
          <w:sz w:val="24"/>
          <w:szCs w:val="24"/>
        </w:rPr>
        <w:t xml:space="preserve">                    </w:t>
      </w:r>
    </w:p>
    <w:p w:rsidR="00267D9D" w:rsidRDefault="00267D9D" w:rsidP="00267D9D">
      <w:pPr>
        <w:spacing w:line="360" w:lineRule="auto"/>
        <w:ind w:left="490" w:right="43" w:hanging="280"/>
        <w:rPr>
          <w:rFonts w:asciiTheme="minorEastAsia" w:hAnsiTheme="minorEastAsia"/>
          <w:sz w:val="24"/>
          <w:szCs w:val="24"/>
        </w:rPr>
      </w:pPr>
      <w:r>
        <w:rPr>
          <w:rFonts w:asciiTheme="minorEastAsia" w:hAnsiTheme="minorEastAsia"/>
          <w:sz w:val="24"/>
          <w:szCs w:val="24"/>
        </w:rPr>
        <w:t>（1）时间要求：</w:t>
      </w:r>
      <w:r>
        <w:rPr>
          <w:rFonts w:asciiTheme="minorEastAsia" w:hAnsiTheme="minorEastAsia" w:hint="eastAsia"/>
          <w:sz w:val="24"/>
          <w:szCs w:val="24"/>
        </w:rPr>
        <w:t>随时满足临床需要。</w:t>
      </w:r>
      <w:r>
        <w:rPr>
          <w:rFonts w:asciiTheme="minorEastAsia" w:hAnsiTheme="minorEastAsia"/>
          <w:sz w:val="24"/>
          <w:szCs w:val="24"/>
        </w:rPr>
        <w:t>如不及时送达，影响医院正常</w:t>
      </w:r>
      <w:r>
        <w:rPr>
          <w:rFonts w:asciiTheme="minorEastAsia" w:hAnsiTheme="minorEastAsia" w:hint="eastAsia"/>
          <w:sz w:val="24"/>
          <w:szCs w:val="24"/>
        </w:rPr>
        <w:t>工作</w:t>
      </w:r>
      <w:r>
        <w:rPr>
          <w:rFonts w:asciiTheme="minorEastAsia" w:hAnsiTheme="minorEastAsia"/>
          <w:sz w:val="24"/>
          <w:szCs w:val="24"/>
        </w:rPr>
        <w:t>运行，投标方按成交总额</w:t>
      </w:r>
      <w:r w:rsidR="00C567FB" w:rsidRPr="00FA2CBD">
        <w:rPr>
          <w:rFonts w:asciiTheme="minorEastAsia" w:hAnsiTheme="minorEastAsia"/>
          <w:sz w:val="24"/>
          <w:szCs w:val="24"/>
        </w:rPr>
        <w:t>的</w:t>
      </w:r>
      <w:r w:rsidR="00FA2CBD" w:rsidRPr="00FA2CBD">
        <w:rPr>
          <w:rFonts w:asciiTheme="minorEastAsia" w:hAnsiTheme="minorEastAsia"/>
          <w:sz w:val="24"/>
          <w:szCs w:val="24"/>
        </w:rPr>
        <w:t>3</w:t>
      </w:r>
      <w:r w:rsidRPr="00FA2CBD">
        <w:rPr>
          <w:rFonts w:asciiTheme="minorEastAsia" w:hAnsiTheme="minorEastAsia"/>
          <w:sz w:val="24"/>
          <w:szCs w:val="24"/>
        </w:rPr>
        <w:t>%向院方支付违约金。</w:t>
      </w:r>
    </w:p>
    <w:p w:rsidR="00267D9D" w:rsidRDefault="00267D9D" w:rsidP="00267D9D">
      <w:pPr>
        <w:spacing w:before="34" w:line="360" w:lineRule="auto"/>
        <w:ind w:left="490" w:right="42" w:hanging="280"/>
        <w:rPr>
          <w:rFonts w:asciiTheme="minorEastAsia" w:hAnsiTheme="minorEastAsia"/>
          <w:sz w:val="24"/>
          <w:szCs w:val="24"/>
        </w:rPr>
      </w:pPr>
      <w:r>
        <w:rPr>
          <w:rFonts w:asciiTheme="minorEastAsia" w:hAnsiTheme="minorEastAsia"/>
          <w:sz w:val="24"/>
          <w:szCs w:val="24"/>
        </w:rPr>
        <w:t>（2）卫生要求：洗涤公司应根据医用被服物品的特点，选择适合的洗涤工艺标准，科学安排洗涤工序，保证洗涤质量，医院有权对洗涤公司所洗被服物品和洗涤场所进行抽查和检验，并要求洗涤公司及时整改；如</w:t>
      </w:r>
      <w:proofErr w:type="gramStart"/>
      <w:r>
        <w:rPr>
          <w:rFonts w:asciiTheme="minorEastAsia" w:hAnsiTheme="minorEastAsia"/>
          <w:sz w:val="24"/>
          <w:szCs w:val="24"/>
        </w:rPr>
        <w:t>出现应洗</w:t>
      </w:r>
      <w:r w:rsidR="00657105">
        <w:rPr>
          <w:rFonts w:asciiTheme="minorEastAsia" w:hAnsiTheme="minorEastAsia" w:hint="eastAsia"/>
          <w:sz w:val="24"/>
          <w:szCs w:val="24"/>
        </w:rPr>
        <w:t>清净</w:t>
      </w:r>
      <w:proofErr w:type="gramEnd"/>
      <w:r>
        <w:rPr>
          <w:rFonts w:asciiTheme="minorEastAsia" w:hAnsiTheme="minorEastAsia"/>
          <w:sz w:val="24"/>
          <w:szCs w:val="24"/>
        </w:rPr>
        <w:t>而实际未洗</w:t>
      </w:r>
      <w:r w:rsidR="00657105">
        <w:rPr>
          <w:rFonts w:asciiTheme="minorEastAsia" w:hAnsiTheme="minorEastAsia" w:hint="eastAsia"/>
          <w:sz w:val="24"/>
          <w:szCs w:val="24"/>
        </w:rPr>
        <w:t>净</w:t>
      </w:r>
      <w:r>
        <w:rPr>
          <w:rFonts w:asciiTheme="minorEastAsia" w:hAnsiTheme="minorEastAsia"/>
          <w:sz w:val="24"/>
          <w:szCs w:val="24"/>
        </w:rPr>
        <w:t>物品，医院有权按此物品洗涤价格</w:t>
      </w:r>
      <w:r>
        <w:rPr>
          <w:rFonts w:asciiTheme="minorEastAsia" w:hAnsiTheme="minorEastAsia" w:hint="eastAsia"/>
          <w:sz w:val="24"/>
          <w:szCs w:val="24"/>
        </w:rPr>
        <w:t>的双倍</w:t>
      </w:r>
      <w:r>
        <w:rPr>
          <w:rFonts w:asciiTheme="minorEastAsia" w:hAnsiTheme="minorEastAsia"/>
          <w:sz w:val="24"/>
          <w:szCs w:val="24"/>
        </w:rPr>
        <w:t>罚款。</w:t>
      </w:r>
    </w:p>
    <w:p w:rsidR="00267D9D" w:rsidRDefault="00267D9D" w:rsidP="00267D9D">
      <w:pPr>
        <w:spacing w:before="37" w:line="360" w:lineRule="auto"/>
        <w:ind w:left="490" w:right="36" w:hanging="2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缝补要求：未报废物品中出现小洞，脱线，掉纽扣等由中标人负责缝补后再送往病区；对于未报废而不缝补的物品送入病区的情况，发现一处将给予相应处罚。</w:t>
      </w:r>
      <w:r>
        <w:rPr>
          <w:rFonts w:asciiTheme="minorEastAsia" w:hAnsiTheme="minorEastAsia" w:hint="eastAsia"/>
          <w:color w:val="FF0000"/>
          <w:sz w:val="24"/>
          <w:szCs w:val="24"/>
        </w:rPr>
        <w:t>（具体处罚措施将在合同中显示）</w:t>
      </w:r>
    </w:p>
    <w:p w:rsidR="00267D9D" w:rsidRDefault="00267D9D" w:rsidP="00267D9D">
      <w:pPr>
        <w:spacing w:before="38" w:line="360" w:lineRule="auto"/>
        <w:ind w:left="490" w:right="42" w:hanging="2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为防止交叉感染，确保病人安全，对于隔离病人的医用被服物品和其他卫生防疫部门要求的特殊医用被服物品，注明标识，分类放置，再由中标人负责特殊处理，其洗涤要求必须符合卫生监督部门的卫生防疫部门要求。</w:t>
      </w:r>
    </w:p>
    <w:p w:rsidR="00267D9D" w:rsidRDefault="00267D9D" w:rsidP="00267D9D">
      <w:pPr>
        <w:spacing w:before="35" w:line="360" w:lineRule="auto"/>
        <w:ind w:left="490" w:right="36" w:hanging="280"/>
        <w:rPr>
          <w:rFonts w:asciiTheme="minorEastAsia" w:hAnsiTheme="minorEastAsia"/>
          <w:sz w:val="24"/>
          <w:szCs w:val="24"/>
        </w:rPr>
      </w:pPr>
      <w:r>
        <w:rPr>
          <w:rFonts w:asciiTheme="minorEastAsia" w:hAnsiTheme="minorEastAsia"/>
          <w:sz w:val="24"/>
          <w:szCs w:val="24"/>
        </w:rPr>
        <w:t>（5）质量要求：</w:t>
      </w:r>
      <w:r>
        <w:rPr>
          <w:rFonts w:asciiTheme="minorEastAsia" w:hAnsiTheme="minorEastAsia" w:hint="eastAsia"/>
          <w:sz w:val="24"/>
          <w:szCs w:val="24"/>
        </w:rPr>
        <w:t>质</w:t>
      </w:r>
      <w:r>
        <w:rPr>
          <w:rFonts w:asciiTheme="minorEastAsia" w:hAnsiTheme="minorEastAsia"/>
          <w:sz w:val="24"/>
          <w:szCs w:val="24"/>
        </w:rPr>
        <w:t>量符合院方标准要求；</w:t>
      </w:r>
    </w:p>
    <w:p w:rsidR="00267D9D" w:rsidRDefault="00267D9D" w:rsidP="00267D9D">
      <w:pPr>
        <w:spacing w:before="37" w:line="360" w:lineRule="auto"/>
        <w:ind w:left="490" w:right="42" w:hanging="280"/>
        <w:rPr>
          <w:rFonts w:asciiTheme="minorEastAsia" w:hAnsiTheme="minorEastAsia"/>
          <w:sz w:val="24"/>
          <w:szCs w:val="24"/>
        </w:rPr>
      </w:pPr>
      <w:r>
        <w:rPr>
          <w:rFonts w:asciiTheme="minorEastAsia" w:hAnsiTheme="minorEastAsia"/>
          <w:sz w:val="24"/>
          <w:szCs w:val="24"/>
        </w:rPr>
        <w:t>（6）合同要求：医院每季度收集相关科室对洗涤、缝补、熨烫、送洗服务等的质量满意度</w:t>
      </w:r>
      <w:r>
        <w:rPr>
          <w:rFonts w:asciiTheme="minorEastAsia" w:hAnsiTheme="minorEastAsia" w:hint="eastAsia"/>
          <w:sz w:val="24"/>
          <w:szCs w:val="24"/>
        </w:rPr>
        <w:t>进行满意度调查</w:t>
      </w:r>
      <w:r>
        <w:rPr>
          <w:rFonts w:asciiTheme="minorEastAsia" w:hAnsiTheme="minorEastAsia"/>
          <w:sz w:val="24"/>
          <w:szCs w:val="24"/>
        </w:rPr>
        <w:t>。若上述相关要求，洗涤公司不能及时解决的，医院将给予相应处罚，严重影响医院正常运行时，院方有权终止合同。</w:t>
      </w:r>
    </w:p>
    <w:p w:rsidR="00267D9D" w:rsidRDefault="00267D9D" w:rsidP="00267D9D">
      <w:pPr>
        <w:spacing w:before="100" w:beforeAutospacing="1" w:after="100" w:afterAutospacing="1"/>
        <w:ind w:firstLineChars="100" w:firstLine="240"/>
        <w:rPr>
          <w:rFonts w:ascii="宋体" w:eastAsia="宋体" w:hAnsi="宋体" w:cs="宋体"/>
          <w:kern w:val="0"/>
          <w:sz w:val="24"/>
          <w:szCs w:val="24"/>
        </w:rPr>
      </w:pPr>
      <w:r>
        <w:rPr>
          <w:rFonts w:asciiTheme="minorEastAsia" w:hAnsiTheme="minorEastAsia" w:hint="eastAsia"/>
          <w:sz w:val="24"/>
          <w:szCs w:val="24"/>
        </w:rPr>
        <w:t>4、</w:t>
      </w:r>
      <w:r>
        <w:rPr>
          <w:rFonts w:ascii="宋体" w:eastAsia="宋体" w:hAnsi="宋体" w:cs="宋体"/>
          <w:b/>
          <w:bCs/>
          <w:kern w:val="0"/>
          <w:sz w:val="24"/>
          <w:szCs w:val="24"/>
        </w:rPr>
        <w:t>洗涤质量标准：</w:t>
      </w:r>
    </w:p>
    <w:p w:rsidR="00267D9D" w:rsidRDefault="00267D9D" w:rsidP="00267D9D">
      <w:pPr>
        <w:spacing w:before="100" w:beforeAutospacing="1" w:after="100" w:afterAutospacing="1"/>
        <w:ind w:firstLineChars="300" w:firstLine="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.1严格按照洗涤工艺流程作业：</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 xml:space="preserve">① 收集（封闭式专车）； </w:t>
      </w:r>
    </w:p>
    <w:p w:rsidR="00267D9D" w:rsidRDefault="00267D9D" w:rsidP="00267D9D">
      <w:pPr>
        <w:spacing w:before="100" w:beforeAutospacing="1" w:after="100" w:afterAutospacing="1"/>
        <w:ind w:left="720"/>
      </w:pPr>
      <w:r>
        <w:rPr>
          <w:rFonts w:ascii="宋体" w:eastAsia="宋体" w:hAnsi="宋体" w:cs="宋体"/>
          <w:kern w:val="0"/>
          <w:sz w:val="24"/>
          <w:szCs w:val="24"/>
        </w:rPr>
        <w:t>② 分检（分类按规定洗涤）；</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③消毒（特殊处理）</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④</w:t>
      </w:r>
      <w:r>
        <w:rPr>
          <w:rFonts w:ascii="宋体" w:eastAsia="宋体" w:hAnsi="宋体" w:cs="宋体"/>
          <w:kern w:val="0"/>
          <w:sz w:val="24"/>
          <w:szCs w:val="24"/>
        </w:rPr>
        <w:t>洗涤（由洗涤机操作，并消毒）；</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⑤ 脱水（由脱水机处理）；</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⑥ 烘干（由烘干机处理）；</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 xml:space="preserve">⑦ </w:t>
      </w:r>
      <w:proofErr w:type="gramStart"/>
      <w:r>
        <w:rPr>
          <w:rFonts w:ascii="宋体" w:eastAsia="宋体" w:hAnsi="宋体" w:cs="宋体"/>
          <w:kern w:val="0"/>
          <w:sz w:val="24"/>
          <w:szCs w:val="24"/>
        </w:rPr>
        <w:t>熨</w:t>
      </w:r>
      <w:proofErr w:type="gramEnd"/>
      <w:r>
        <w:rPr>
          <w:rFonts w:ascii="宋体" w:eastAsia="宋体" w:hAnsi="宋体" w:cs="宋体"/>
          <w:kern w:val="0"/>
          <w:sz w:val="24"/>
          <w:szCs w:val="24"/>
        </w:rPr>
        <w:t>平（由机器</w:t>
      </w:r>
      <w:proofErr w:type="gramStart"/>
      <w:r>
        <w:rPr>
          <w:rFonts w:ascii="宋体" w:eastAsia="宋体" w:hAnsi="宋体" w:cs="宋体"/>
          <w:kern w:val="0"/>
          <w:sz w:val="24"/>
          <w:szCs w:val="24"/>
        </w:rPr>
        <w:t>熨</w:t>
      </w:r>
      <w:proofErr w:type="gramEnd"/>
      <w:r>
        <w:rPr>
          <w:rFonts w:ascii="宋体" w:eastAsia="宋体" w:hAnsi="宋体" w:cs="宋体"/>
          <w:kern w:val="0"/>
          <w:sz w:val="24"/>
          <w:szCs w:val="24"/>
        </w:rPr>
        <w:t>平、折叠）；</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⑧ 对破损的衣物要缝补完整（包括破损、系带、扣子等）。</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⑨ 包装（专用袋，封闭包装）；</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kern w:val="0"/>
          <w:sz w:val="24"/>
          <w:szCs w:val="24"/>
        </w:rPr>
        <w:t>⑩ 运回（专车，封闭）。</w:t>
      </w:r>
    </w:p>
    <w:p w:rsidR="00267D9D" w:rsidRDefault="00267D9D" w:rsidP="00267D9D">
      <w:pPr>
        <w:pStyle w:val="a0"/>
        <w:rPr>
          <w:rFonts w:eastAsia="宋体"/>
        </w:rPr>
      </w:pPr>
      <w:r>
        <w:rPr>
          <w:rFonts w:ascii="宋体" w:eastAsia="宋体" w:hAnsi="宋体" w:cs="宋体" w:hint="eastAsia"/>
          <w:kern w:val="0"/>
          <w:sz w:val="24"/>
          <w:szCs w:val="24"/>
        </w:rPr>
        <w:t xml:space="preserve">      4.2洗涤设施:所有物品分级分类洗涤，分一般被褥、手术室医用织物、工作服、新生儿用品及特殊感染病人用品。</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3</w:t>
      </w:r>
      <w:r>
        <w:rPr>
          <w:rFonts w:ascii="宋体" w:eastAsia="宋体" w:hAnsi="宋体" w:cs="宋体"/>
          <w:kern w:val="0"/>
          <w:sz w:val="24"/>
          <w:szCs w:val="24"/>
        </w:rPr>
        <w:t>洗涤材料主要有：高效灭菌灵、84消毒液、碱、洗衣粉、洗衣液（婴儿衣、婴儿被、新生儿床单等需用专用洗涤剂）。</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4</w:t>
      </w:r>
      <w:r>
        <w:rPr>
          <w:rFonts w:ascii="宋体" w:eastAsia="宋体" w:hAnsi="宋体" w:cs="宋体"/>
          <w:kern w:val="0"/>
          <w:sz w:val="24"/>
          <w:szCs w:val="24"/>
        </w:rPr>
        <w:t>洗涤、消毒质量标准：①化学消毒；②物理（热源）消毒。</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5</w:t>
      </w:r>
      <w:r>
        <w:rPr>
          <w:rFonts w:ascii="宋体" w:eastAsia="宋体" w:hAnsi="宋体" w:cs="宋体"/>
          <w:kern w:val="0"/>
          <w:sz w:val="24"/>
          <w:szCs w:val="24"/>
        </w:rPr>
        <w:t>经消毒洗涤后的衣物达到洁净、平整、无损、无菌、干燥的要求，须能马上投入使用。</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6</w:t>
      </w:r>
      <w:r>
        <w:rPr>
          <w:rFonts w:ascii="宋体" w:eastAsia="宋体" w:hAnsi="宋体" w:cs="宋体"/>
          <w:kern w:val="0"/>
          <w:sz w:val="24"/>
          <w:szCs w:val="24"/>
        </w:rPr>
        <w:t>为了保证洗涤质量，中标人每月须派人员到院方各科室进行洗涤质量跟踪调查。以质量跟踪单（中标人自行提供，格式经采购人同意）每月每科室</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单。对存在问题须及时解决，以科室人员签字为凭（临床科室以护士长签字为准），若该项工作未到位，按每少</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单在当月洗涤费用中扣除</w:t>
      </w:r>
      <w:r>
        <w:rPr>
          <w:rFonts w:ascii="宋体" w:eastAsia="宋体" w:hAnsi="宋体" w:cs="宋体" w:hint="eastAsia"/>
          <w:kern w:val="0"/>
          <w:sz w:val="24"/>
          <w:szCs w:val="24"/>
        </w:rPr>
        <w:t>1</w:t>
      </w:r>
      <w:r>
        <w:rPr>
          <w:rFonts w:ascii="宋体" w:eastAsia="宋体" w:hAnsi="宋体" w:cs="宋体"/>
          <w:kern w:val="0"/>
          <w:sz w:val="24"/>
          <w:szCs w:val="24"/>
        </w:rPr>
        <w:t>00元。</w:t>
      </w:r>
    </w:p>
    <w:p w:rsidR="00267D9D" w:rsidRDefault="00267D9D" w:rsidP="00267D9D">
      <w:pPr>
        <w:spacing w:before="100" w:beforeAutospacing="1" w:after="100" w:afterAutospacing="1"/>
        <w:ind w:left="72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7</w:t>
      </w:r>
      <w:r>
        <w:rPr>
          <w:rFonts w:ascii="宋体" w:eastAsia="宋体" w:hAnsi="宋体" w:cs="宋体"/>
          <w:kern w:val="0"/>
          <w:sz w:val="24"/>
          <w:szCs w:val="24"/>
        </w:rPr>
        <w:t>中标人必须</w:t>
      </w:r>
      <w:r>
        <w:rPr>
          <w:rFonts w:ascii="宋体" w:eastAsia="宋体" w:hAnsi="宋体" w:cs="宋体" w:hint="eastAsia"/>
          <w:kern w:val="0"/>
          <w:sz w:val="24"/>
          <w:szCs w:val="24"/>
        </w:rPr>
        <w:t>配备相应的工作人员（每两层一个），确保</w:t>
      </w:r>
      <w:r>
        <w:rPr>
          <w:rFonts w:ascii="宋体" w:eastAsia="宋体" w:hAnsi="宋体" w:cs="宋体"/>
          <w:kern w:val="0"/>
          <w:sz w:val="24"/>
          <w:szCs w:val="24"/>
        </w:rPr>
        <w:t>正常上班时间内，负责到指定地点进行</w:t>
      </w:r>
      <w:r>
        <w:rPr>
          <w:rFonts w:ascii="宋体" w:eastAsia="宋体" w:hAnsi="宋体" w:cs="宋体" w:hint="eastAsia"/>
          <w:kern w:val="0"/>
          <w:sz w:val="24"/>
          <w:szCs w:val="24"/>
        </w:rPr>
        <w:t>发放、</w:t>
      </w:r>
      <w:r>
        <w:rPr>
          <w:rFonts w:ascii="宋体" w:eastAsia="宋体" w:hAnsi="宋体" w:cs="宋体"/>
          <w:kern w:val="0"/>
          <w:sz w:val="24"/>
          <w:szCs w:val="24"/>
        </w:rPr>
        <w:t>清点</w:t>
      </w:r>
      <w:r>
        <w:rPr>
          <w:rFonts w:ascii="宋体" w:eastAsia="宋体" w:hAnsi="宋体" w:cs="宋体" w:hint="eastAsia"/>
          <w:kern w:val="0"/>
          <w:sz w:val="24"/>
          <w:szCs w:val="24"/>
        </w:rPr>
        <w:t>、</w:t>
      </w:r>
      <w:r>
        <w:rPr>
          <w:rFonts w:ascii="宋体" w:eastAsia="宋体" w:hAnsi="宋体" w:cs="宋体"/>
          <w:kern w:val="0"/>
          <w:sz w:val="24"/>
          <w:szCs w:val="24"/>
        </w:rPr>
        <w:t>收集</w:t>
      </w:r>
      <w:r>
        <w:rPr>
          <w:rFonts w:ascii="宋体" w:eastAsia="宋体" w:hAnsi="宋体" w:cs="宋体" w:hint="eastAsia"/>
          <w:kern w:val="0"/>
          <w:sz w:val="24"/>
          <w:szCs w:val="24"/>
        </w:rPr>
        <w:t>、</w:t>
      </w:r>
      <w:r>
        <w:rPr>
          <w:rFonts w:ascii="宋体" w:eastAsia="宋体" w:hAnsi="宋体" w:cs="宋体"/>
          <w:kern w:val="0"/>
          <w:sz w:val="24"/>
          <w:szCs w:val="24"/>
        </w:rPr>
        <w:t>运送，以及时处理每日存在</w:t>
      </w:r>
      <w:r>
        <w:rPr>
          <w:rFonts w:ascii="宋体" w:eastAsia="宋体" w:hAnsi="宋体" w:cs="宋体" w:hint="eastAsia"/>
          <w:kern w:val="0"/>
          <w:sz w:val="24"/>
          <w:szCs w:val="24"/>
        </w:rPr>
        <w:t>的</w:t>
      </w:r>
      <w:r>
        <w:rPr>
          <w:rFonts w:ascii="宋体" w:eastAsia="宋体" w:hAnsi="宋体" w:cs="宋体"/>
          <w:kern w:val="0"/>
          <w:sz w:val="24"/>
          <w:szCs w:val="24"/>
        </w:rPr>
        <w:t>问题等工作。</w:t>
      </w:r>
    </w:p>
    <w:p w:rsidR="00267D9D" w:rsidRDefault="00267D9D" w:rsidP="00267D9D">
      <w:pPr>
        <w:pStyle w:val="a0"/>
        <w:rPr>
          <w:rFonts w:eastAsia="宋体"/>
        </w:rPr>
      </w:pPr>
      <w:r>
        <w:rPr>
          <w:rFonts w:ascii="宋体" w:eastAsia="宋体" w:hAnsi="宋体" w:cs="宋体" w:hint="eastAsia"/>
          <w:kern w:val="0"/>
          <w:sz w:val="24"/>
          <w:szCs w:val="24"/>
        </w:rPr>
        <w:t xml:space="preserve">      4.8使用后的医用织物暂存时间不超过48小时</w:t>
      </w:r>
      <w:r w:rsidR="007B4104">
        <w:rPr>
          <w:rFonts w:ascii="宋体" w:eastAsia="宋体" w:hAnsi="宋体" w:cs="宋体" w:hint="eastAsia"/>
          <w:kern w:val="0"/>
          <w:sz w:val="24"/>
          <w:szCs w:val="24"/>
        </w:rPr>
        <w:t>。</w:t>
      </w:r>
    </w:p>
    <w:p w:rsidR="00267D9D" w:rsidRDefault="00267D9D" w:rsidP="00267D9D">
      <w:pPr>
        <w:pStyle w:val="a0"/>
        <w:ind w:firstLineChars="300" w:firstLine="720"/>
        <w:rPr>
          <w:rFonts w:asciiTheme="minorEastAsia" w:hAnsiTheme="minorEastAsia"/>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Pr>
          <w:rFonts w:ascii="宋体" w:eastAsia="宋体" w:hAnsi="宋体" w:cs="宋体" w:hint="eastAsia"/>
          <w:kern w:val="0"/>
          <w:sz w:val="24"/>
          <w:szCs w:val="24"/>
        </w:rPr>
        <w:t>9</w:t>
      </w:r>
      <w:r>
        <w:rPr>
          <w:rFonts w:ascii="宋体" w:eastAsia="宋体" w:hAnsi="宋体" w:cs="宋体"/>
          <w:kern w:val="0"/>
          <w:sz w:val="24"/>
          <w:szCs w:val="24"/>
        </w:rPr>
        <w:t>中标人有义务随时接受院方和卫生行政部门的检查、监督、指导。如违反以上情况，采购人可提出整改或处罚，甚至终止合同。</w:t>
      </w:r>
      <w:r>
        <w:rPr>
          <w:rFonts w:ascii="宋体" w:eastAsia="宋体" w:hAnsi="宋体" w:cs="宋体"/>
          <w:kern w:val="0"/>
          <w:sz w:val="24"/>
          <w:szCs w:val="24"/>
        </w:rPr>
        <w:br/>
      </w:r>
      <w:r>
        <w:rPr>
          <w:rFonts w:asciiTheme="minorEastAsia" w:hAnsiTheme="minorEastAsia"/>
          <w:sz w:val="24"/>
          <w:szCs w:val="24"/>
        </w:rPr>
        <w:t xml:space="preserve">      </w:t>
      </w:r>
      <w:r>
        <w:rPr>
          <w:rFonts w:asciiTheme="minorEastAsia" w:hAnsiTheme="minorEastAsia" w:hint="eastAsia"/>
          <w:sz w:val="24"/>
          <w:szCs w:val="24"/>
        </w:rPr>
        <w:t>5</w:t>
      </w:r>
      <w:r>
        <w:rPr>
          <w:rFonts w:asciiTheme="minorEastAsia" w:hAnsiTheme="minorEastAsia"/>
          <w:sz w:val="24"/>
          <w:szCs w:val="24"/>
        </w:rPr>
        <w:t>、洗涤物品的运输工具（包括医院内至各病区收集被服的车辆和洗涤公司至医院的运输车辆）由洗涤公司自行提供</w:t>
      </w:r>
      <w:r>
        <w:rPr>
          <w:rFonts w:asciiTheme="minorEastAsia" w:hAnsiTheme="minorEastAsia" w:hint="eastAsia"/>
          <w:sz w:val="24"/>
          <w:szCs w:val="24"/>
        </w:rPr>
        <w:t>，洁污分开，封闭式运送，定期清洁消毒，运送感染性织物后必须做到一用</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清洗消毒。</w:t>
      </w:r>
    </w:p>
    <w:p w:rsidR="00267D9D" w:rsidRDefault="00267D9D" w:rsidP="00267D9D">
      <w:pPr>
        <w:spacing w:line="360" w:lineRule="auto"/>
        <w:ind w:leftChars="100" w:left="210" w:firstLineChars="200" w:firstLine="480"/>
        <w:rPr>
          <w:rFonts w:asciiTheme="minorEastAsia" w:hAnsiTheme="minorEastAsia"/>
          <w:sz w:val="24"/>
          <w:szCs w:val="24"/>
        </w:rPr>
      </w:pPr>
      <w:r w:rsidRPr="00D652D6">
        <w:rPr>
          <w:rFonts w:asciiTheme="minorEastAsia" w:hAnsiTheme="minorEastAsia" w:hint="eastAsia"/>
          <w:sz w:val="24"/>
          <w:szCs w:val="24"/>
        </w:rPr>
        <w:t>6</w:t>
      </w:r>
      <w:r w:rsidRPr="00D652D6">
        <w:rPr>
          <w:rFonts w:asciiTheme="minorEastAsia" w:hAnsiTheme="minorEastAsia"/>
          <w:sz w:val="24"/>
          <w:szCs w:val="24"/>
        </w:rPr>
        <w:t>、洗涤公司应具有独立的合法的工作场所，保证洗涤物品的不中断供应（不可抗力除外）。洗涤公司集中收集和配送，有关水</w:t>
      </w:r>
      <w:r w:rsidRPr="00D652D6">
        <w:rPr>
          <w:rFonts w:asciiTheme="minorEastAsia" w:hAnsiTheme="minorEastAsia" w:hint="eastAsia"/>
          <w:sz w:val="24"/>
          <w:szCs w:val="24"/>
        </w:rPr>
        <w:t>、</w:t>
      </w:r>
      <w:r w:rsidRPr="00D652D6">
        <w:rPr>
          <w:rFonts w:asciiTheme="minorEastAsia" w:hAnsiTheme="minorEastAsia"/>
          <w:sz w:val="24"/>
          <w:szCs w:val="24"/>
        </w:rPr>
        <w:t>电</w:t>
      </w:r>
      <w:r w:rsidRPr="00D652D6">
        <w:rPr>
          <w:rFonts w:asciiTheme="minorEastAsia" w:hAnsiTheme="minorEastAsia" w:hint="eastAsia"/>
          <w:sz w:val="24"/>
          <w:szCs w:val="24"/>
        </w:rPr>
        <w:t>、气</w:t>
      </w:r>
      <w:r w:rsidRPr="00D652D6">
        <w:rPr>
          <w:rFonts w:asciiTheme="minorEastAsia" w:hAnsiTheme="minorEastAsia"/>
          <w:sz w:val="24"/>
          <w:szCs w:val="24"/>
        </w:rPr>
        <w:t>费及房租</w:t>
      </w:r>
      <w:r w:rsidRPr="00D652D6">
        <w:rPr>
          <w:rFonts w:asciiTheme="minorEastAsia" w:hAnsiTheme="minorEastAsia" w:hint="eastAsia"/>
          <w:sz w:val="24"/>
          <w:szCs w:val="24"/>
        </w:rPr>
        <w:t>、人工等费用</w:t>
      </w:r>
      <w:r w:rsidRPr="00D652D6">
        <w:rPr>
          <w:rFonts w:asciiTheme="minorEastAsia" w:hAnsiTheme="minorEastAsia"/>
          <w:sz w:val="24"/>
          <w:szCs w:val="24"/>
        </w:rPr>
        <w:t>由</w:t>
      </w:r>
      <w:r w:rsidRPr="00D652D6">
        <w:rPr>
          <w:rFonts w:asciiTheme="minorEastAsia" w:hAnsiTheme="minorEastAsia" w:hint="eastAsia"/>
          <w:sz w:val="24"/>
          <w:szCs w:val="24"/>
        </w:rPr>
        <w:t>中标方承担。</w:t>
      </w:r>
    </w:p>
    <w:p w:rsidR="00267D9D" w:rsidRDefault="00267D9D" w:rsidP="00267D9D">
      <w:pPr>
        <w:spacing w:line="360" w:lineRule="auto"/>
        <w:ind w:left="491" w:hanging="281"/>
        <w:rPr>
          <w:rFonts w:asciiTheme="minorEastAsia" w:hAnsiTheme="minorEastAsia"/>
          <w:sz w:val="24"/>
          <w:szCs w:val="24"/>
        </w:rPr>
      </w:pPr>
      <w:r>
        <w:rPr>
          <w:rFonts w:asciiTheme="minorEastAsia" w:hAnsiTheme="minorEastAsia" w:hint="eastAsia"/>
          <w:sz w:val="24"/>
          <w:szCs w:val="24"/>
        </w:rPr>
        <w:t xml:space="preserve">   注：其他具体要求以招标人与中标人双方签订的合同为准。</w:t>
      </w:r>
    </w:p>
    <w:p w:rsidR="00267D9D" w:rsidRDefault="00267D9D" w:rsidP="00267D9D">
      <w:pPr>
        <w:spacing w:line="440" w:lineRule="exact"/>
        <w:ind w:left="491" w:hanging="281"/>
        <w:rPr>
          <w:rFonts w:ascii="宋体" w:hAnsi="宋体" w:cs="宋体"/>
          <w:b/>
          <w:sz w:val="28"/>
          <w:szCs w:val="28"/>
        </w:rPr>
      </w:pPr>
      <w:r>
        <w:rPr>
          <w:rFonts w:ascii="宋体" w:hAnsi="宋体" w:cs="宋体" w:hint="eastAsia"/>
          <w:b/>
          <w:sz w:val="28"/>
          <w:szCs w:val="28"/>
        </w:rPr>
        <w:t>五、其他相关要求：</w:t>
      </w:r>
    </w:p>
    <w:p w:rsidR="00267D9D" w:rsidRDefault="00267D9D" w:rsidP="00267D9D">
      <w:pPr>
        <w:pStyle w:val="a0"/>
        <w:spacing w:line="360" w:lineRule="auto"/>
        <w:ind w:left="210" w:firstLineChars="100" w:firstLine="24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招标人有权对中标人保洁员工的劳动纪律、工作日程、洗涤质量及时监督、检查、考核。随时提出整改意见，对不能达到标准和不能服从管理的有权按照相关规定（约定）进行处罚。每季度进行一次全面的考核评定。</w:t>
      </w:r>
    </w:p>
    <w:p w:rsidR="00267D9D" w:rsidRDefault="00267D9D" w:rsidP="00267D9D">
      <w:pPr>
        <w:pStyle w:val="a0"/>
        <w:spacing w:line="360" w:lineRule="auto"/>
        <w:ind w:left="210" w:firstLineChars="100" w:firstLine="240"/>
        <w:rPr>
          <w:rFonts w:asciiTheme="minorEastAsia" w:hAnsiTheme="minorEastAsia"/>
          <w:sz w:val="24"/>
          <w:szCs w:val="24"/>
        </w:rPr>
      </w:pPr>
      <w:r>
        <w:rPr>
          <w:rFonts w:asciiTheme="minorEastAsia" w:hAnsiTheme="minorEastAsia" w:hint="eastAsia"/>
          <w:sz w:val="24"/>
          <w:szCs w:val="24"/>
        </w:rPr>
        <w:t>2、中标方未达到作业计划标准及工作违规或引起纠纷、被上级部门处罚等不良后果，造成重大经济损失或服务严重失误，招标方有权终止本合同，并追究中标方的经济责任；</w:t>
      </w:r>
    </w:p>
    <w:p w:rsidR="00267D9D" w:rsidRDefault="00267D9D" w:rsidP="00267D9D">
      <w:pPr>
        <w:pStyle w:val="a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3、投标人应就该项目完整投标，否则为无效投标。</w:t>
      </w:r>
    </w:p>
    <w:p w:rsidR="00267D9D" w:rsidRDefault="00267D9D" w:rsidP="00267D9D">
      <w:pPr>
        <w:pStyle w:val="a0"/>
        <w:spacing w:line="360" w:lineRule="auto"/>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、投标文件中须有详细的实施（技术）方案，否则为无效投标。</w:t>
      </w:r>
    </w:p>
    <w:p w:rsidR="00267D9D" w:rsidRDefault="00267D9D" w:rsidP="00267D9D">
      <w:pPr>
        <w:pStyle w:val="a0"/>
        <w:spacing w:line="360" w:lineRule="auto"/>
        <w:ind w:firstLineChars="200" w:firstLine="480"/>
        <w:rPr>
          <w:rFonts w:asciiTheme="minorEastAsia" w:hAnsiTheme="minorEastAsia"/>
          <w:color w:val="FF0000"/>
          <w:sz w:val="24"/>
          <w:szCs w:val="24"/>
        </w:rPr>
      </w:pPr>
      <w:r>
        <w:rPr>
          <w:rFonts w:asciiTheme="minorEastAsia" w:hAnsiTheme="minorEastAsia"/>
          <w:sz w:val="24"/>
          <w:szCs w:val="24"/>
        </w:rPr>
        <w:t>5</w:t>
      </w:r>
      <w:r>
        <w:rPr>
          <w:rFonts w:asciiTheme="minorEastAsia" w:hAnsiTheme="minorEastAsia" w:hint="eastAsia"/>
          <w:sz w:val="24"/>
          <w:szCs w:val="24"/>
        </w:rPr>
        <w:t>、</w:t>
      </w:r>
      <w:r>
        <w:rPr>
          <w:rFonts w:ascii="宋体" w:eastAsia="宋体" w:hAnsi="宋体" w:cs="宋体"/>
          <w:kern w:val="0"/>
          <w:sz w:val="24"/>
          <w:szCs w:val="24"/>
        </w:rPr>
        <w:t>中标人应严格执行医院各类被服洗涤过</w:t>
      </w:r>
      <w:r w:rsidRPr="00F24E37">
        <w:rPr>
          <w:rFonts w:ascii="宋体" w:eastAsia="宋体" w:hAnsi="宋体" w:cs="宋体"/>
          <w:kern w:val="0"/>
          <w:sz w:val="24"/>
          <w:szCs w:val="24"/>
        </w:rPr>
        <w:t>程</w:t>
      </w:r>
      <w:r w:rsidRPr="00F24E37">
        <w:rPr>
          <w:rFonts w:ascii="宋体" w:eastAsia="宋体" w:hAnsi="宋体" w:cs="宋体" w:hint="eastAsia"/>
          <w:kern w:val="0"/>
          <w:sz w:val="24"/>
          <w:szCs w:val="24"/>
        </w:rPr>
        <w:t>中的</w:t>
      </w:r>
      <w:r w:rsidRPr="00F24E37">
        <w:rPr>
          <w:rFonts w:ascii="宋体" w:eastAsia="宋体" w:hAnsi="宋体" w:cs="宋体"/>
          <w:kern w:val="0"/>
          <w:sz w:val="24"/>
          <w:szCs w:val="24"/>
        </w:rPr>
        <w:t>消毒、隔离制</w:t>
      </w:r>
      <w:r w:rsidRPr="00F24E37">
        <w:rPr>
          <w:rFonts w:ascii="宋体" w:eastAsia="宋体" w:hAnsi="宋体" w:cs="宋体" w:hint="eastAsia"/>
          <w:kern w:val="0"/>
          <w:sz w:val="24"/>
          <w:szCs w:val="24"/>
        </w:rPr>
        <w:t>度</w:t>
      </w:r>
      <w:r w:rsidRPr="00F24E37">
        <w:rPr>
          <w:rFonts w:ascii="宋体" w:eastAsia="宋体" w:hAnsi="宋体" w:cs="宋体"/>
          <w:kern w:val="0"/>
          <w:sz w:val="24"/>
          <w:szCs w:val="24"/>
        </w:rPr>
        <w:t>，防止交</w:t>
      </w:r>
      <w:r>
        <w:rPr>
          <w:rFonts w:ascii="宋体" w:eastAsia="宋体" w:hAnsi="宋体" w:cs="宋体"/>
          <w:kern w:val="0"/>
          <w:sz w:val="24"/>
          <w:szCs w:val="24"/>
        </w:rPr>
        <w:t>叉污染。采购人将不定期对中标人洗涤程序及洗涤布类质量进行检测，若属于中标人洗涤过程不当或不按质量标准交货导致的交叉感染，中标人应赔偿经济损失与承担相</w:t>
      </w:r>
      <w:r w:rsidRPr="00F24E37">
        <w:rPr>
          <w:rFonts w:ascii="宋体" w:eastAsia="宋体" w:hAnsi="宋体" w:cs="宋体"/>
          <w:kern w:val="0"/>
          <w:sz w:val="24"/>
          <w:szCs w:val="24"/>
        </w:rPr>
        <w:t>应的法律责任</w:t>
      </w:r>
      <w:r w:rsidRPr="00F24E37">
        <w:rPr>
          <w:rFonts w:asciiTheme="minorEastAsia" w:hAnsiTheme="minorEastAsia" w:hint="eastAsia"/>
          <w:sz w:val="24"/>
          <w:szCs w:val="24"/>
        </w:rPr>
        <w:t>。（具体处罚措施将在合同中显示）</w:t>
      </w:r>
    </w:p>
    <w:p w:rsidR="00267D9D" w:rsidRDefault="00267D9D" w:rsidP="00BE0A3B">
      <w:pPr>
        <w:pStyle w:val="a0"/>
        <w:rPr>
          <w:rFonts w:asciiTheme="minorEastAsia" w:hAnsiTheme="minorEastAsia"/>
          <w:b/>
          <w:sz w:val="28"/>
          <w:szCs w:val="28"/>
        </w:rPr>
      </w:pPr>
      <w:r>
        <w:rPr>
          <w:rFonts w:asciiTheme="minorEastAsia" w:hAnsiTheme="minorEastAsia" w:hint="eastAsia"/>
          <w:b/>
          <w:sz w:val="28"/>
          <w:szCs w:val="28"/>
        </w:rPr>
        <w:t>六、采购标的</w:t>
      </w:r>
      <w:proofErr w:type="gramStart"/>
      <w:r>
        <w:rPr>
          <w:rFonts w:asciiTheme="minorEastAsia" w:hAnsiTheme="minorEastAsia" w:hint="eastAsia"/>
          <w:b/>
          <w:sz w:val="28"/>
          <w:szCs w:val="28"/>
        </w:rPr>
        <w:t>的</w:t>
      </w:r>
      <w:proofErr w:type="gramEnd"/>
      <w:r>
        <w:rPr>
          <w:rFonts w:asciiTheme="minorEastAsia" w:hAnsiTheme="minorEastAsia" w:hint="eastAsia"/>
          <w:b/>
          <w:sz w:val="28"/>
          <w:szCs w:val="28"/>
        </w:rPr>
        <w:t>其他技术、服务等要求</w:t>
      </w:r>
    </w:p>
    <w:p w:rsidR="00267D9D" w:rsidRDefault="00267D9D" w:rsidP="00267D9D">
      <w:pPr>
        <w:pStyle w:val="a0"/>
        <w:spacing w:line="360" w:lineRule="auto"/>
        <w:ind w:left="210"/>
        <w:rPr>
          <w:rFonts w:asciiTheme="minorEastAsia" w:hAnsiTheme="minorEastAsia"/>
          <w:sz w:val="24"/>
          <w:szCs w:val="24"/>
        </w:rPr>
      </w:pPr>
      <w:r>
        <w:rPr>
          <w:rFonts w:asciiTheme="minorEastAsia" w:hAnsiTheme="minorEastAsia" w:hint="eastAsia"/>
          <w:sz w:val="24"/>
          <w:szCs w:val="24"/>
        </w:rPr>
        <w:t>1、本次招标某些技术标准与国家所要求的标准不统一或有不兼容的地方，均以国家强制性标准或最新出台的标准为准。</w:t>
      </w:r>
    </w:p>
    <w:p w:rsidR="00267D9D" w:rsidRDefault="00267D9D" w:rsidP="00267D9D">
      <w:pPr>
        <w:pStyle w:val="a0"/>
        <w:spacing w:line="360" w:lineRule="auto"/>
        <w:ind w:left="210"/>
        <w:rPr>
          <w:rFonts w:asciiTheme="minorEastAsia" w:hAnsiTheme="minorEastAsia"/>
          <w:sz w:val="24"/>
          <w:szCs w:val="24"/>
        </w:rPr>
      </w:pPr>
      <w:r>
        <w:rPr>
          <w:rFonts w:asciiTheme="minorEastAsia" w:hAnsiTheme="minorEastAsia" w:hint="eastAsia"/>
          <w:sz w:val="24"/>
          <w:szCs w:val="24"/>
        </w:rPr>
        <w:t>2、如果未在招标文件中要求提供其相关行业标准或国家强制性标准的，则投标人有责任给予补充说明。</w:t>
      </w:r>
    </w:p>
    <w:p w:rsidR="00267D9D" w:rsidRDefault="00267D9D" w:rsidP="00267D9D">
      <w:pPr>
        <w:pStyle w:val="a0"/>
        <w:spacing w:line="360" w:lineRule="auto"/>
        <w:ind w:left="210"/>
        <w:rPr>
          <w:rFonts w:asciiTheme="minorEastAsia" w:hAnsiTheme="minorEastAsia"/>
          <w:sz w:val="24"/>
          <w:szCs w:val="24"/>
        </w:rPr>
      </w:pPr>
      <w:r>
        <w:rPr>
          <w:rFonts w:asciiTheme="minorEastAsia" w:hAnsiTheme="minorEastAsia" w:hint="eastAsia"/>
          <w:sz w:val="24"/>
          <w:szCs w:val="24"/>
        </w:rPr>
        <w:t>3、投标公司的报价必须执行河南省政府核定的许昌市最低工资标准，如有调整，双方按照调整后的金额、时间修订合同后执行</w:t>
      </w:r>
    </w:p>
    <w:p w:rsidR="00267D9D" w:rsidRDefault="00267D9D" w:rsidP="00267D9D">
      <w:pPr>
        <w:pStyle w:val="a0"/>
        <w:spacing w:line="360" w:lineRule="auto"/>
        <w:ind w:left="210"/>
        <w:rPr>
          <w:rFonts w:asciiTheme="minorEastAsia" w:hAnsiTheme="minorEastAsia"/>
          <w:sz w:val="24"/>
          <w:szCs w:val="24"/>
        </w:rPr>
      </w:pPr>
      <w:r>
        <w:rPr>
          <w:rFonts w:asciiTheme="minorEastAsia" w:hAnsiTheme="minorEastAsia" w:hint="eastAsia"/>
          <w:sz w:val="24"/>
          <w:szCs w:val="24"/>
        </w:rPr>
        <w:t>4、投标人的投标报价须包含完成本项目有关的一切费用，采购人不再承担任何开支。除基本的工资劳务薪酬及奖金外，报价还应包括劳保费用、</w:t>
      </w:r>
      <w:proofErr w:type="gramStart"/>
      <w:r>
        <w:rPr>
          <w:rFonts w:asciiTheme="minorEastAsia" w:hAnsiTheme="minorEastAsia" w:hint="eastAsia"/>
          <w:sz w:val="24"/>
          <w:szCs w:val="24"/>
        </w:rPr>
        <w:t>医</w:t>
      </w:r>
      <w:proofErr w:type="gramEnd"/>
      <w:r>
        <w:rPr>
          <w:rFonts w:asciiTheme="minorEastAsia" w:hAnsiTheme="minorEastAsia" w:hint="eastAsia"/>
          <w:sz w:val="24"/>
          <w:szCs w:val="24"/>
        </w:rPr>
        <w:t>保、社保、意外险等可推断并需支付的费用，并需考虑洗涤场所所在地最低工资标准的调整因素。</w:t>
      </w:r>
    </w:p>
    <w:p w:rsidR="00267D9D" w:rsidRDefault="00267D9D" w:rsidP="00267D9D">
      <w:pPr>
        <w:pStyle w:val="a0"/>
        <w:spacing w:line="360" w:lineRule="auto"/>
        <w:ind w:left="210"/>
        <w:rPr>
          <w:rFonts w:ascii="宋体" w:eastAsia="宋体" w:hAnsi="宋体" w:cs="宋体"/>
          <w:kern w:val="0"/>
          <w:sz w:val="24"/>
          <w:szCs w:val="24"/>
        </w:rPr>
      </w:pPr>
      <w:r>
        <w:rPr>
          <w:rFonts w:asciiTheme="minorEastAsia" w:hAnsiTheme="minorEastAsia" w:hint="eastAsia"/>
          <w:sz w:val="24"/>
          <w:szCs w:val="24"/>
        </w:rPr>
        <w:t>5、</w:t>
      </w:r>
      <w:r>
        <w:rPr>
          <w:rFonts w:ascii="宋体" w:eastAsia="宋体" w:hAnsi="宋体" w:cs="宋体"/>
          <w:kern w:val="0"/>
          <w:sz w:val="24"/>
          <w:szCs w:val="24"/>
        </w:rPr>
        <w:t>本项目不允许中标人以任何名义和理由进行转包，如有发现，采购人有权单方终止合同，且中标人必须赔偿由此给采购人带来的一切损失。</w:t>
      </w:r>
    </w:p>
    <w:p w:rsidR="00267D9D" w:rsidRDefault="00267D9D" w:rsidP="00267D9D">
      <w:pPr>
        <w:pStyle w:val="a0"/>
        <w:rPr>
          <w:rFonts w:asciiTheme="minorEastAsia" w:hAnsiTheme="minorEastAsia"/>
          <w:b/>
          <w:sz w:val="28"/>
          <w:szCs w:val="28"/>
        </w:rPr>
      </w:pPr>
      <w:r>
        <w:rPr>
          <w:rFonts w:asciiTheme="minorEastAsia" w:hAnsiTheme="minorEastAsia" w:hint="eastAsia"/>
          <w:b/>
          <w:sz w:val="28"/>
          <w:szCs w:val="28"/>
        </w:rPr>
        <w:t>七、验收标准</w:t>
      </w:r>
    </w:p>
    <w:p w:rsidR="00267D9D" w:rsidRDefault="00267D9D" w:rsidP="00267D9D">
      <w:pPr>
        <w:pStyle w:val="a0"/>
        <w:spacing w:line="360" w:lineRule="auto"/>
        <w:ind w:left="210" w:firstLineChars="200" w:firstLine="480"/>
        <w:rPr>
          <w:rFonts w:asciiTheme="minorEastAsia" w:hAnsiTheme="minorEastAsia"/>
          <w:sz w:val="24"/>
          <w:szCs w:val="24"/>
        </w:rPr>
      </w:pPr>
      <w:r>
        <w:rPr>
          <w:rFonts w:asciiTheme="minorEastAsia" w:hAnsiTheme="minorEastAsia" w:hint="eastAsia"/>
          <w:sz w:val="24"/>
          <w:szCs w:val="24"/>
        </w:rPr>
        <w:t>1、招标人有权要求中标候选人提供所有与本次投标相关资料原件进行查验，无法提供或有造假等违法违规行为根据相关规定执行处理。</w:t>
      </w:r>
    </w:p>
    <w:p w:rsidR="00267D9D" w:rsidRDefault="00267D9D" w:rsidP="00267D9D">
      <w:pPr>
        <w:pStyle w:val="a0"/>
        <w:spacing w:line="360" w:lineRule="auto"/>
        <w:ind w:left="210"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hint="eastAsia"/>
          <w:sz w:val="24"/>
          <w:szCs w:val="24"/>
        </w:rPr>
        <w:t>验收书</w:t>
      </w:r>
      <w:proofErr w:type="gramEnd"/>
      <w:r>
        <w:rPr>
          <w:rFonts w:asciiTheme="minorEastAsia" w:hAnsiTheme="minorEastAsia" w:hint="eastAsia"/>
          <w:sz w:val="24"/>
          <w:szCs w:val="24"/>
        </w:rPr>
        <w:t>,列明各项标准的验收情况及项目总体评价,由验收双方共同签署。</w:t>
      </w:r>
    </w:p>
    <w:p w:rsidR="00267D9D" w:rsidRDefault="00267D9D" w:rsidP="00267D9D">
      <w:pPr>
        <w:pStyle w:val="a0"/>
        <w:spacing w:line="360" w:lineRule="auto"/>
        <w:rPr>
          <w:rFonts w:asciiTheme="minorEastAsia" w:hAnsiTheme="minorEastAsia"/>
          <w:b/>
          <w:sz w:val="24"/>
          <w:szCs w:val="24"/>
        </w:rPr>
      </w:pPr>
      <w:r>
        <w:rPr>
          <w:rFonts w:asciiTheme="minorEastAsia" w:hAnsiTheme="minorEastAsia"/>
          <w:b/>
          <w:sz w:val="24"/>
          <w:szCs w:val="24"/>
        </w:rPr>
        <w:t>八、付款方式</w:t>
      </w:r>
    </w:p>
    <w:p w:rsidR="00267D9D" w:rsidRDefault="00267D9D" w:rsidP="00267D9D">
      <w:pPr>
        <w:spacing w:line="316" w:lineRule="auto"/>
        <w:ind w:left="119" w:right="161" w:firstLine="473"/>
        <w:jc w:val="both"/>
        <w:rPr>
          <w:rFonts w:ascii="宋体" w:eastAsia="宋体" w:hAnsi="宋体" w:cs="宋体"/>
          <w:sz w:val="24"/>
          <w:szCs w:val="24"/>
        </w:rPr>
      </w:pPr>
      <w:r>
        <w:rPr>
          <w:rFonts w:ascii="宋体" w:eastAsia="宋体" w:hAnsi="宋体" w:cs="宋体"/>
          <w:sz w:val="24"/>
          <w:szCs w:val="24"/>
        </w:rPr>
        <w:t>每月</w:t>
      </w:r>
      <w:r>
        <w:rPr>
          <w:rFonts w:ascii="宋体" w:eastAsia="宋体" w:hAnsi="宋体" w:cs="宋体"/>
          <w:spacing w:val="-60"/>
          <w:sz w:val="24"/>
          <w:szCs w:val="24"/>
        </w:rPr>
        <w:t xml:space="preserve"> </w:t>
      </w:r>
      <w:r>
        <w:rPr>
          <w:rFonts w:ascii="宋体" w:eastAsia="宋体" w:hAnsi="宋体" w:cs="宋体"/>
          <w:sz w:val="24"/>
          <w:szCs w:val="24"/>
        </w:rPr>
        <w:t>30</w:t>
      </w:r>
      <w:r>
        <w:rPr>
          <w:rFonts w:ascii="宋体" w:eastAsia="宋体" w:hAnsi="宋体" w:cs="宋体"/>
          <w:spacing w:val="-60"/>
          <w:sz w:val="24"/>
          <w:szCs w:val="24"/>
        </w:rPr>
        <w:t xml:space="preserve"> </w:t>
      </w:r>
      <w:r>
        <w:rPr>
          <w:rFonts w:ascii="宋体" w:eastAsia="宋体" w:hAnsi="宋体" w:cs="宋体"/>
          <w:spacing w:val="-14"/>
          <w:sz w:val="24"/>
          <w:szCs w:val="24"/>
        </w:rPr>
        <w:t>日</w:t>
      </w:r>
      <w:r>
        <w:rPr>
          <w:rFonts w:ascii="宋体" w:eastAsia="宋体" w:hAnsi="宋体" w:cs="宋体"/>
          <w:sz w:val="24"/>
          <w:szCs w:val="24"/>
        </w:rPr>
        <w:t>（大月</w:t>
      </w:r>
      <w:r>
        <w:rPr>
          <w:rFonts w:ascii="宋体" w:eastAsia="宋体" w:hAnsi="宋体" w:cs="宋体"/>
          <w:spacing w:val="-60"/>
          <w:sz w:val="24"/>
          <w:szCs w:val="24"/>
        </w:rPr>
        <w:t xml:space="preserve"> </w:t>
      </w:r>
      <w:r>
        <w:rPr>
          <w:rFonts w:ascii="宋体" w:eastAsia="宋体" w:hAnsi="宋体" w:cs="宋体"/>
          <w:sz w:val="24"/>
          <w:szCs w:val="24"/>
        </w:rPr>
        <w:t>31</w:t>
      </w:r>
      <w:r>
        <w:rPr>
          <w:rFonts w:ascii="宋体" w:eastAsia="宋体" w:hAnsi="宋体" w:cs="宋体"/>
          <w:spacing w:val="-59"/>
          <w:sz w:val="24"/>
          <w:szCs w:val="24"/>
        </w:rPr>
        <w:t xml:space="preserve"> </w:t>
      </w:r>
      <w:r>
        <w:rPr>
          <w:rFonts w:ascii="宋体" w:eastAsia="宋体" w:hAnsi="宋体" w:cs="宋体"/>
          <w:sz w:val="24"/>
          <w:szCs w:val="24"/>
        </w:rPr>
        <w:t>号</w:t>
      </w:r>
      <w:r>
        <w:rPr>
          <w:rFonts w:ascii="宋体" w:eastAsia="宋体" w:hAnsi="宋体" w:cs="宋体"/>
          <w:spacing w:val="-14"/>
          <w:sz w:val="24"/>
          <w:szCs w:val="24"/>
        </w:rPr>
        <w:t>）</w:t>
      </w:r>
      <w:r>
        <w:rPr>
          <w:rFonts w:ascii="宋体" w:eastAsia="宋体" w:hAnsi="宋体" w:cs="宋体"/>
          <w:sz w:val="24"/>
          <w:szCs w:val="24"/>
        </w:rPr>
        <w:t>乙方按双方核实的洗衣量编制</w:t>
      </w:r>
      <w:proofErr w:type="gramStart"/>
      <w:r>
        <w:rPr>
          <w:rFonts w:ascii="宋体" w:eastAsia="宋体" w:hAnsi="宋体" w:cs="宋体"/>
          <w:sz w:val="24"/>
          <w:szCs w:val="24"/>
        </w:rPr>
        <w:t>洗衣款</w:t>
      </w:r>
      <w:proofErr w:type="gramEnd"/>
      <w:r>
        <w:rPr>
          <w:rFonts w:ascii="宋体" w:eastAsia="宋体" w:hAnsi="宋体" w:cs="宋体"/>
          <w:sz w:val="24"/>
          <w:szCs w:val="24"/>
        </w:rPr>
        <w:t>汇总表</w:t>
      </w:r>
      <w:r>
        <w:rPr>
          <w:rFonts w:ascii="宋体" w:eastAsia="宋体" w:hAnsi="宋体" w:cs="宋体"/>
          <w:spacing w:val="-14"/>
          <w:sz w:val="24"/>
          <w:szCs w:val="24"/>
        </w:rPr>
        <w:t>，</w:t>
      </w:r>
      <w:r>
        <w:rPr>
          <w:rFonts w:ascii="宋体" w:eastAsia="宋体" w:hAnsi="宋体" w:cs="宋体"/>
          <w:sz w:val="24"/>
          <w:szCs w:val="24"/>
        </w:rPr>
        <w:t>经甲方确认 并按程序报审批后，由乙方正式开具税务部门的发票</w:t>
      </w:r>
      <w:r>
        <w:rPr>
          <w:rFonts w:ascii="宋体" w:eastAsia="宋体" w:hAnsi="宋体" w:cs="宋体" w:hint="eastAsia"/>
          <w:sz w:val="24"/>
          <w:szCs w:val="24"/>
        </w:rPr>
        <w:t>，</w:t>
      </w:r>
      <w:r>
        <w:rPr>
          <w:rFonts w:ascii="宋体" w:eastAsia="宋体" w:hAnsi="宋体" w:cs="宋体"/>
          <w:sz w:val="24"/>
          <w:szCs w:val="24"/>
        </w:rPr>
        <w:t>甲方在收到合格发票之日起</w:t>
      </w:r>
      <w:r>
        <w:rPr>
          <w:rFonts w:ascii="宋体" w:eastAsia="宋体" w:hAnsi="宋体" w:cs="宋体"/>
          <w:spacing w:val="-22"/>
          <w:sz w:val="24"/>
          <w:szCs w:val="24"/>
        </w:rPr>
        <w:t xml:space="preserve"> </w:t>
      </w:r>
      <w:r>
        <w:rPr>
          <w:rFonts w:ascii="宋体" w:eastAsia="宋体" w:hAnsi="宋体" w:cs="宋体"/>
          <w:sz w:val="24"/>
          <w:szCs w:val="24"/>
        </w:rPr>
        <w:t>10</w:t>
      </w:r>
      <w:r>
        <w:rPr>
          <w:rFonts w:ascii="宋体" w:eastAsia="宋体" w:hAnsi="宋体" w:cs="宋体"/>
          <w:spacing w:val="-24"/>
          <w:sz w:val="24"/>
          <w:szCs w:val="24"/>
        </w:rPr>
        <w:t xml:space="preserve"> </w:t>
      </w:r>
      <w:proofErr w:type="gramStart"/>
      <w:r>
        <w:rPr>
          <w:rFonts w:ascii="宋体" w:eastAsia="宋体" w:hAnsi="宋体" w:cs="宋体"/>
          <w:sz w:val="24"/>
          <w:szCs w:val="24"/>
        </w:rPr>
        <w:t>个</w:t>
      </w:r>
      <w:proofErr w:type="gramEnd"/>
      <w:r>
        <w:rPr>
          <w:rFonts w:ascii="宋体" w:eastAsia="宋体" w:hAnsi="宋体" w:cs="宋体"/>
          <w:sz w:val="24"/>
          <w:szCs w:val="24"/>
        </w:rPr>
        <w:t xml:space="preserve"> 工作日内(节假日顺延</w:t>
      </w:r>
      <w:r>
        <w:rPr>
          <w:rFonts w:ascii="宋体" w:eastAsia="宋体" w:hAnsi="宋体" w:cs="宋体"/>
          <w:spacing w:val="1"/>
          <w:sz w:val="24"/>
          <w:szCs w:val="24"/>
        </w:rPr>
        <w:t>)</w:t>
      </w:r>
      <w:r>
        <w:rPr>
          <w:rFonts w:ascii="宋体" w:eastAsia="宋体" w:hAnsi="宋体" w:cs="宋体"/>
          <w:sz w:val="24"/>
          <w:szCs w:val="24"/>
        </w:rPr>
        <w:t>，甲方以</w:t>
      </w:r>
      <w:proofErr w:type="gramStart"/>
      <w:r>
        <w:rPr>
          <w:rFonts w:ascii="宋体" w:eastAsia="宋体" w:hAnsi="宋体" w:cs="宋体"/>
          <w:sz w:val="24"/>
          <w:szCs w:val="24"/>
        </w:rPr>
        <w:t>转帐</w:t>
      </w:r>
      <w:proofErr w:type="gramEnd"/>
      <w:r>
        <w:rPr>
          <w:rFonts w:ascii="宋体" w:eastAsia="宋体" w:hAnsi="宋体" w:cs="宋体"/>
          <w:sz w:val="24"/>
          <w:szCs w:val="24"/>
        </w:rPr>
        <w:t>形式将</w:t>
      </w:r>
      <w:proofErr w:type="gramStart"/>
      <w:r>
        <w:rPr>
          <w:rFonts w:ascii="宋体" w:eastAsia="宋体" w:hAnsi="宋体" w:cs="宋体"/>
          <w:sz w:val="24"/>
          <w:szCs w:val="24"/>
        </w:rPr>
        <w:t>洗衣款</w:t>
      </w:r>
      <w:proofErr w:type="gramEnd"/>
      <w:r>
        <w:rPr>
          <w:rFonts w:ascii="宋体" w:eastAsia="宋体" w:hAnsi="宋体" w:cs="宋体"/>
          <w:sz w:val="24"/>
          <w:szCs w:val="24"/>
        </w:rPr>
        <w:t>支付给乙方。</w:t>
      </w:r>
    </w:p>
    <w:p w:rsidR="00267D9D" w:rsidRDefault="00267D9D" w:rsidP="00267D9D">
      <w:pPr>
        <w:pStyle w:val="a0"/>
        <w:spacing w:line="360" w:lineRule="auto"/>
        <w:ind w:left="210" w:firstLineChars="200" w:firstLine="480"/>
        <w:rPr>
          <w:rFonts w:asciiTheme="minorEastAsia" w:hAnsiTheme="minorEastAsia"/>
          <w:sz w:val="24"/>
          <w:szCs w:val="24"/>
        </w:rPr>
      </w:pPr>
    </w:p>
    <w:p w:rsidR="006E5904" w:rsidRDefault="006E5904"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5C2181" w:rsidRDefault="005C2181" w:rsidP="001517CF">
      <w:pPr>
        <w:pStyle w:val="a0"/>
        <w:spacing w:line="360" w:lineRule="auto"/>
        <w:ind w:left="210" w:firstLineChars="200" w:firstLine="480"/>
        <w:rPr>
          <w:rFonts w:asciiTheme="minorEastAsia" w:hAnsiTheme="minorEastAsia"/>
          <w:sz w:val="24"/>
          <w:szCs w:val="24"/>
        </w:rPr>
      </w:pPr>
    </w:p>
    <w:p w:rsidR="001158C6" w:rsidRDefault="001158C6" w:rsidP="001517CF">
      <w:pPr>
        <w:pStyle w:val="a0"/>
        <w:spacing w:line="360" w:lineRule="auto"/>
        <w:ind w:left="210" w:firstLineChars="200" w:firstLine="480"/>
        <w:rPr>
          <w:rFonts w:asciiTheme="minorEastAsia" w:hAnsiTheme="minorEastAsia"/>
          <w:sz w:val="24"/>
          <w:szCs w:val="24"/>
        </w:rPr>
      </w:pPr>
    </w:p>
    <w:p w:rsidR="001158C6" w:rsidRPr="00267D9D" w:rsidRDefault="001158C6" w:rsidP="001517CF">
      <w:pPr>
        <w:pStyle w:val="a0"/>
        <w:spacing w:line="360" w:lineRule="auto"/>
        <w:ind w:left="210" w:firstLineChars="200" w:firstLine="480"/>
        <w:rPr>
          <w:rFonts w:asciiTheme="minorEastAsia" w:hAnsiTheme="minorEastAsia" w:hint="eastAsia"/>
          <w:sz w:val="24"/>
          <w:szCs w:val="24"/>
        </w:rPr>
      </w:pPr>
    </w:p>
    <w:p w:rsidR="006E5904" w:rsidRDefault="006E5904" w:rsidP="001517CF">
      <w:pPr>
        <w:pStyle w:val="a0"/>
        <w:spacing w:line="360" w:lineRule="auto"/>
        <w:ind w:left="210" w:firstLineChars="200" w:firstLine="480"/>
        <w:rPr>
          <w:rFonts w:asciiTheme="minorEastAsia" w:hAnsiTheme="minorEastAsia"/>
          <w:sz w:val="24"/>
          <w:szCs w:val="24"/>
        </w:rPr>
      </w:pPr>
    </w:p>
    <w:p w:rsidR="00196343" w:rsidRDefault="00777B2F">
      <w:pPr>
        <w:autoSpaceDE w:val="0"/>
        <w:autoSpaceDN w:val="0"/>
        <w:adjustRightInd w:val="0"/>
        <w:ind w:left="210"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196343" w:rsidRDefault="00777B2F">
      <w:pPr>
        <w:autoSpaceDE w:val="0"/>
        <w:autoSpaceDN w:val="0"/>
        <w:adjustRightInd w:val="0"/>
        <w:spacing w:line="360" w:lineRule="auto"/>
        <w:ind w:left="451" w:right="-11" w:hanging="241"/>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36"/>
        <w:gridCol w:w="6662"/>
      </w:tblGrid>
      <w:tr w:rsidR="00196343" w:rsidTr="00B53995">
        <w:trPr>
          <w:trHeight w:val="636"/>
          <w:jc w:val="center"/>
        </w:trPr>
        <w:tc>
          <w:tcPr>
            <w:tcW w:w="709" w:type="dxa"/>
            <w:vAlign w:val="center"/>
          </w:tcPr>
          <w:p w:rsidR="00196343" w:rsidRDefault="00777B2F" w:rsidP="00CA7B50">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336" w:type="dxa"/>
            <w:vAlign w:val="center"/>
          </w:tcPr>
          <w:p w:rsidR="00196343" w:rsidRDefault="00777B2F">
            <w:pPr>
              <w:autoSpaceDE w:val="0"/>
              <w:autoSpaceDN w:val="0"/>
              <w:adjustRightInd w:val="0"/>
              <w:spacing w:line="276" w:lineRule="auto"/>
              <w:ind w:left="451" w:hanging="241"/>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ind w:left="451" w:hanging="241"/>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B53995">
        <w:trPr>
          <w:trHeight w:val="1278"/>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96343" w:rsidRDefault="00777B2F">
            <w:pPr>
              <w:spacing w:line="600" w:lineRule="exact"/>
              <w:ind w:left="450" w:hanging="240"/>
              <w:rPr>
                <w:rFonts w:asciiTheme="minorEastAsia" w:hAnsiTheme="minorEastAsia" w:cs="仿宋_GB2312"/>
                <w:sz w:val="24"/>
                <w:szCs w:val="24"/>
              </w:rPr>
            </w:pPr>
            <w:r>
              <w:rPr>
                <w:rFonts w:asciiTheme="minorEastAsia" w:hAnsiTheme="minorEastAsia" w:cs="仿宋_GB2312" w:hint="eastAsia"/>
                <w:sz w:val="24"/>
                <w:szCs w:val="24"/>
              </w:rPr>
              <w:t>项目名称：</w:t>
            </w:r>
            <w:r w:rsidR="00066858" w:rsidRPr="00066858">
              <w:rPr>
                <w:rFonts w:asciiTheme="minorEastAsia" w:hAnsiTheme="minorEastAsia" w:cs="仿宋_GB2312" w:hint="eastAsia"/>
                <w:sz w:val="24"/>
                <w:szCs w:val="24"/>
              </w:rPr>
              <w:t>禹州市人民医院布类租赁及洗涤服务外包项目</w:t>
            </w:r>
            <w:r w:rsidR="00EE2A18" w:rsidRPr="00EE2A18">
              <w:rPr>
                <w:rFonts w:asciiTheme="minorEastAsia" w:hAnsiTheme="minorEastAsia" w:cs="仿宋_GB2312" w:hint="eastAsia"/>
                <w:sz w:val="24"/>
                <w:szCs w:val="24"/>
              </w:rPr>
              <w:t>；</w:t>
            </w:r>
          </w:p>
          <w:p w:rsidR="00196343" w:rsidRDefault="00777B2F">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hint="eastAsia"/>
                <w:sz w:val="24"/>
                <w:szCs w:val="24"/>
              </w:rPr>
              <w:t>项目编号：</w:t>
            </w:r>
            <w:r w:rsidR="00EE2A18" w:rsidRPr="00EE2A18">
              <w:rPr>
                <w:rFonts w:asciiTheme="minorEastAsia" w:hAnsiTheme="minorEastAsia" w:cs="仿宋_GB2312"/>
                <w:sz w:val="24"/>
                <w:szCs w:val="24"/>
              </w:rPr>
              <w:t>YZCG-DL201</w:t>
            </w:r>
            <w:r w:rsidR="00F94F2D">
              <w:rPr>
                <w:rFonts w:asciiTheme="minorEastAsia" w:hAnsiTheme="minorEastAsia" w:cs="仿宋_GB2312"/>
                <w:sz w:val="24"/>
                <w:szCs w:val="24"/>
              </w:rPr>
              <w:t>9</w:t>
            </w:r>
            <w:r w:rsidR="00EE2A18" w:rsidRPr="00EE2A18">
              <w:rPr>
                <w:rFonts w:asciiTheme="minorEastAsia" w:hAnsiTheme="minorEastAsia" w:cs="仿宋_GB2312"/>
                <w:sz w:val="24"/>
                <w:szCs w:val="24"/>
              </w:rPr>
              <w:t>0</w:t>
            </w:r>
            <w:r w:rsidR="00D652D6">
              <w:rPr>
                <w:rFonts w:asciiTheme="minorEastAsia" w:hAnsiTheme="minorEastAsia" w:cs="仿宋_GB2312"/>
                <w:sz w:val="24"/>
                <w:szCs w:val="24"/>
              </w:rPr>
              <w:t>11；</w:t>
            </w:r>
          </w:p>
          <w:p w:rsidR="00066858" w:rsidRDefault="00777B2F" w:rsidP="00EE2A18">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hint="eastAsia"/>
                <w:sz w:val="24"/>
                <w:szCs w:val="24"/>
              </w:rPr>
              <w:t>项目内容：</w:t>
            </w:r>
            <w:r w:rsidR="00F94F2D" w:rsidRPr="00F94F2D">
              <w:rPr>
                <w:rFonts w:asciiTheme="minorEastAsia" w:hAnsiTheme="minorEastAsia" w:cs="仿宋_GB2312" w:hint="eastAsia"/>
                <w:sz w:val="24"/>
                <w:szCs w:val="24"/>
              </w:rPr>
              <w:t>本次招标项目包括</w:t>
            </w:r>
            <w:r w:rsidR="00066858" w:rsidRPr="00066858">
              <w:rPr>
                <w:rFonts w:asciiTheme="minorEastAsia" w:hAnsiTheme="minorEastAsia" w:cs="仿宋_GB2312" w:hint="eastAsia"/>
                <w:sz w:val="24"/>
                <w:szCs w:val="24"/>
              </w:rPr>
              <w:t>禹州市人民医院所有被褥、单</w:t>
            </w:r>
          </w:p>
          <w:p w:rsidR="00066858" w:rsidRDefault="00066858" w:rsidP="00EE2A18">
            <w:pPr>
              <w:autoSpaceDE w:val="0"/>
              <w:autoSpaceDN w:val="0"/>
              <w:adjustRightInd w:val="0"/>
              <w:spacing w:line="360" w:lineRule="auto"/>
              <w:ind w:left="450" w:hanging="240"/>
              <w:rPr>
                <w:rFonts w:asciiTheme="minorEastAsia" w:hAnsiTheme="minorEastAsia" w:cs="仿宋_GB2312"/>
                <w:sz w:val="24"/>
                <w:szCs w:val="24"/>
              </w:rPr>
            </w:pPr>
            <w:r w:rsidRPr="00066858">
              <w:rPr>
                <w:rFonts w:asciiTheme="minorEastAsia" w:hAnsiTheme="minorEastAsia" w:cs="仿宋_GB2312" w:hint="eastAsia"/>
                <w:sz w:val="24"/>
                <w:szCs w:val="24"/>
              </w:rPr>
              <w:t>子、被罩、枕头、中单、油布、尿垫等物品的拆、洗、缝及</w:t>
            </w:r>
          </w:p>
          <w:p w:rsidR="00066858" w:rsidRDefault="00066858" w:rsidP="00EE2A18">
            <w:pPr>
              <w:autoSpaceDE w:val="0"/>
              <w:autoSpaceDN w:val="0"/>
              <w:adjustRightInd w:val="0"/>
              <w:spacing w:line="360" w:lineRule="auto"/>
              <w:ind w:left="450" w:hanging="240"/>
              <w:rPr>
                <w:rFonts w:asciiTheme="minorEastAsia" w:hAnsiTheme="minorEastAsia" w:cs="仿宋_GB2312"/>
                <w:sz w:val="24"/>
                <w:szCs w:val="24"/>
              </w:rPr>
            </w:pPr>
            <w:r w:rsidRPr="00066858">
              <w:rPr>
                <w:rFonts w:asciiTheme="minorEastAsia" w:hAnsiTheme="minorEastAsia" w:cs="仿宋_GB2312" w:hint="eastAsia"/>
                <w:sz w:val="24"/>
                <w:szCs w:val="24"/>
              </w:rPr>
              <w:t>茶瓶的供应，工作衣的清洗及手术室、介入科、供应室布类</w:t>
            </w:r>
          </w:p>
          <w:p w:rsidR="00F94F2D" w:rsidRDefault="00066858" w:rsidP="00EE2A18">
            <w:pPr>
              <w:autoSpaceDE w:val="0"/>
              <w:autoSpaceDN w:val="0"/>
              <w:adjustRightInd w:val="0"/>
              <w:spacing w:line="360" w:lineRule="auto"/>
              <w:ind w:left="450" w:hanging="240"/>
              <w:rPr>
                <w:rFonts w:asciiTheme="minorEastAsia" w:hAnsiTheme="minorEastAsia" w:cs="仿宋_GB2312"/>
                <w:sz w:val="24"/>
                <w:szCs w:val="24"/>
              </w:rPr>
            </w:pPr>
            <w:r w:rsidRPr="00066858">
              <w:rPr>
                <w:rFonts w:asciiTheme="minorEastAsia" w:hAnsiTheme="minorEastAsia" w:cs="仿宋_GB2312" w:hint="eastAsia"/>
                <w:sz w:val="24"/>
                <w:szCs w:val="24"/>
              </w:rPr>
              <w:t>的供应和洗涤等工作。</w:t>
            </w:r>
            <w:r w:rsidR="00F94F2D" w:rsidRPr="00F94F2D">
              <w:rPr>
                <w:rFonts w:asciiTheme="minorEastAsia" w:hAnsiTheme="minorEastAsia" w:cs="仿宋_GB2312" w:hint="eastAsia"/>
                <w:sz w:val="24"/>
                <w:szCs w:val="24"/>
              </w:rPr>
              <w:t>（详见招标文件第二</w:t>
            </w:r>
            <w:proofErr w:type="gramStart"/>
            <w:r w:rsidR="00F94F2D" w:rsidRPr="00F94F2D">
              <w:rPr>
                <w:rFonts w:asciiTheme="minorEastAsia" w:hAnsiTheme="minorEastAsia" w:cs="仿宋_GB2312" w:hint="eastAsia"/>
                <w:sz w:val="24"/>
                <w:szCs w:val="24"/>
              </w:rPr>
              <w:t>章项目</w:t>
            </w:r>
            <w:proofErr w:type="gramEnd"/>
            <w:r w:rsidR="00F94F2D" w:rsidRPr="00F94F2D">
              <w:rPr>
                <w:rFonts w:asciiTheme="minorEastAsia" w:hAnsiTheme="minorEastAsia" w:cs="仿宋_GB2312" w:hint="eastAsia"/>
                <w:sz w:val="24"/>
                <w:szCs w:val="24"/>
              </w:rPr>
              <w:t>需求）；</w:t>
            </w:r>
          </w:p>
          <w:p w:rsidR="00196343" w:rsidRDefault="00777B2F" w:rsidP="00EE2A18">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rsidTr="00B53995">
        <w:trPr>
          <w:trHeight w:val="1421"/>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联系人：林女士        </w:t>
            </w:r>
          </w:p>
          <w:p w:rsidR="00196343" w:rsidRDefault="00EE2A18" w:rsidP="00771733">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771733">
              <w:rPr>
                <w:rFonts w:asciiTheme="minorEastAsia" w:hAnsiTheme="minorEastAsia" w:cs="仿宋_GB2312"/>
                <w:sz w:val="24"/>
                <w:szCs w:val="24"/>
              </w:rPr>
              <w:t>0374</w:t>
            </w:r>
            <w:r w:rsidR="00771733">
              <w:rPr>
                <w:rFonts w:asciiTheme="minorEastAsia" w:hAnsiTheme="minorEastAsia" w:cs="仿宋_GB2312" w:hint="eastAsia"/>
                <w:sz w:val="24"/>
                <w:szCs w:val="24"/>
              </w:rPr>
              <w:t>-</w:t>
            </w:r>
            <w:r w:rsidR="00771733">
              <w:rPr>
                <w:rFonts w:asciiTheme="minorEastAsia" w:hAnsiTheme="minorEastAsia" w:cs="仿宋_GB2312"/>
                <w:sz w:val="24"/>
                <w:szCs w:val="24"/>
              </w:rPr>
              <w:t>6068569</w:t>
            </w:r>
            <w:r w:rsidRPr="00EE2A18">
              <w:rPr>
                <w:rFonts w:asciiTheme="minorEastAsia" w:hAnsiTheme="minorEastAsia" w:cs="仿宋_GB2312" w:hint="eastAsia"/>
                <w:sz w:val="24"/>
                <w:szCs w:val="24"/>
              </w:rPr>
              <w:t xml:space="preserve">   </w:t>
            </w:r>
          </w:p>
        </w:tc>
      </w:tr>
      <w:tr w:rsidR="00196343" w:rsidTr="00B53995">
        <w:trPr>
          <w:trHeight w:val="323"/>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3</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ind w:left="450" w:hanging="240"/>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B53995">
        <w:trPr>
          <w:trHeight w:val="9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4</w:t>
            </w:r>
          </w:p>
        </w:tc>
        <w:tc>
          <w:tcPr>
            <w:tcW w:w="2336" w:type="dxa"/>
            <w:vAlign w:val="center"/>
          </w:tcPr>
          <w:p w:rsidR="00196343" w:rsidRDefault="00777B2F">
            <w:pPr>
              <w:autoSpaceDE w:val="0"/>
              <w:autoSpaceDN w:val="0"/>
              <w:adjustRightInd w:val="0"/>
              <w:spacing w:line="276" w:lineRule="auto"/>
              <w:ind w:left="451" w:hanging="241"/>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ind w:left="451" w:hanging="241"/>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仿宋_GB2312" w:hint="eastAsia"/>
                <w:sz w:val="24"/>
                <w:szCs w:val="24"/>
              </w:rPr>
              <w:t>1、</w:t>
            </w:r>
            <w:r w:rsidRPr="00D73772">
              <w:rPr>
                <w:rFonts w:asciiTheme="minorEastAsia" w:hAnsiTheme="minorEastAsia" w:cs="仿宋_GB2312" w:hint="eastAsia"/>
                <w:sz w:val="24"/>
                <w:szCs w:val="24"/>
              </w:rPr>
              <w:t>上一</w:t>
            </w:r>
            <w:r w:rsidRPr="00D73772">
              <w:rPr>
                <w:rFonts w:asciiTheme="minorEastAsia" w:hAnsiTheme="minorEastAsia" w:cs="宋体" w:hint="eastAsia"/>
                <w:bCs/>
                <w:sz w:val="24"/>
                <w:szCs w:val="24"/>
                <w:lang w:val="zh-CN"/>
              </w:rPr>
              <w:t>年度的财务报</w:t>
            </w:r>
            <w:r w:rsidR="00D73772" w:rsidRPr="00D73772">
              <w:rPr>
                <w:rFonts w:asciiTheme="minorEastAsia" w:hAnsiTheme="minorEastAsia" w:cs="宋体" w:hint="eastAsia"/>
                <w:bCs/>
                <w:sz w:val="24"/>
                <w:szCs w:val="24"/>
                <w:lang w:val="zh-CN"/>
              </w:rPr>
              <w:t>表</w:t>
            </w:r>
            <w:r w:rsidR="0040510C" w:rsidRPr="00D73772">
              <w:rPr>
                <w:rFonts w:asciiTheme="minorEastAsia" w:hAnsiTheme="minorEastAsia" w:cs="宋体" w:hint="eastAsia"/>
                <w:bCs/>
                <w:sz w:val="24"/>
                <w:szCs w:val="24"/>
                <w:lang w:val="zh-CN"/>
              </w:rPr>
              <w:t>（指2017年</w:t>
            </w:r>
            <w:r w:rsidR="00D652D6" w:rsidRPr="00D73772">
              <w:rPr>
                <w:rFonts w:asciiTheme="minorEastAsia" w:hAnsiTheme="minorEastAsia" w:cs="宋体" w:hint="eastAsia"/>
                <w:bCs/>
                <w:sz w:val="24"/>
                <w:szCs w:val="24"/>
                <w:lang w:val="zh-CN"/>
              </w:rPr>
              <w:t>财务</w:t>
            </w:r>
            <w:r w:rsidR="0040510C" w:rsidRPr="00D73772">
              <w:rPr>
                <w:rFonts w:asciiTheme="minorEastAsia" w:hAnsiTheme="minorEastAsia" w:cs="宋体" w:hint="eastAsia"/>
                <w:bCs/>
                <w:sz w:val="24"/>
                <w:szCs w:val="24"/>
                <w:lang w:val="zh-CN"/>
              </w:rPr>
              <w:t>报</w:t>
            </w:r>
            <w:r w:rsidR="00D73772" w:rsidRPr="00D73772">
              <w:rPr>
                <w:rFonts w:asciiTheme="minorEastAsia" w:hAnsiTheme="minorEastAsia" w:cs="宋体" w:hint="eastAsia"/>
                <w:bCs/>
                <w:sz w:val="24"/>
                <w:szCs w:val="24"/>
                <w:lang w:val="zh-CN"/>
              </w:rPr>
              <w:t>表</w:t>
            </w:r>
            <w:r w:rsidR="00E47581" w:rsidRPr="00D73772">
              <w:rPr>
                <w:rFonts w:asciiTheme="minorEastAsia" w:hAnsiTheme="minorEastAsia" w:cs="宋体" w:hint="eastAsia"/>
                <w:bCs/>
                <w:sz w:val="24"/>
                <w:szCs w:val="24"/>
                <w:lang w:val="zh-CN"/>
              </w:rPr>
              <w:t>或2018年财务报</w:t>
            </w:r>
            <w:r w:rsidR="00D73772" w:rsidRPr="00D73772">
              <w:rPr>
                <w:rFonts w:asciiTheme="minorEastAsia" w:hAnsiTheme="minorEastAsia" w:cs="宋体" w:hint="eastAsia"/>
                <w:bCs/>
                <w:sz w:val="24"/>
                <w:szCs w:val="24"/>
                <w:lang w:val="zh-CN"/>
              </w:rPr>
              <w:t>表</w:t>
            </w:r>
            <w:r w:rsidR="0040510C" w:rsidRPr="00D73772">
              <w:rPr>
                <w:rFonts w:asciiTheme="minorEastAsia" w:hAnsiTheme="minorEastAsia" w:cs="宋体" w:hint="eastAsia"/>
                <w:bCs/>
                <w:sz w:val="24"/>
                <w:szCs w:val="24"/>
                <w:lang w:val="zh-CN"/>
              </w:rPr>
              <w:t>）</w:t>
            </w:r>
            <w:r w:rsidRPr="00D73772">
              <w:rPr>
                <w:rFonts w:asciiTheme="minorEastAsia" w:hAnsiTheme="minorEastAsia" w:cs="宋体" w:hint="eastAsia"/>
                <w:bCs/>
                <w:sz w:val="24"/>
                <w:szCs w:val="24"/>
                <w:lang w:val="zh-CN"/>
              </w:rPr>
              <w:t>；</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96343" w:rsidRDefault="00777B2F">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r w:rsidR="00B55340">
              <w:rPr>
                <w:rFonts w:asciiTheme="minorEastAsia" w:hAnsiTheme="minorEastAsia" w:cs="宋体" w:hint="eastAsia"/>
                <w:bCs/>
                <w:sz w:val="24"/>
                <w:szCs w:val="24"/>
                <w:lang w:val="zh-CN"/>
              </w:rPr>
              <w:t>。</w:t>
            </w:r>
          </w:p>
          <w:p w:rsidR="00196343" w:rsidRDefault="00777B2F">
            <w:pPr>
              <w:autoSpaceDE w:val="0"/>
              <w:autoSpaceDN w:val="0"/>
              <w:adjustRightInd w:val="0"/>
              <w:spacing w:line="360" w:lineRule="auto"/>
              <w:ind w:left="451" w:right="-11" w:hanging="24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A15596">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777B2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cs="宋体" w:hint="eastAsia"/>
                <w:b/>
                <w:bCs/>
                <w:sz w:val="24"/>
                <w:szCs w:val="24"/>
                <w:lang w:val="zh-CN"/>
              </w:rPr>
              <w:t>四、</w:t>
            </w:r>
            <w:r w:rsidR="00884F30">
              <w:rPr>
                <w:rFonts w:asciiTheme="minorEastAsia" w:hAnsiTheme="minorEastAsia" w:cs="宋体" w:hint="eastAsia"/>
                <w:b/>
                <w:bCs/>
                <w:sz w:val="24"/>
                <w:szCs w:val="24"/>
                <w:lang w:val="zh-CN"/>
              </w:rPr>
              <w:t>被委托人须是本单位职工</w:t>
            </w:r>
            <w:r>
              <w:rPr>
                <w:rFonts w:asciiTheme="minorEastAsia" w:hAnsiTheme="minorEastAsia" w:cs="宋体" w:hint="eastAsia"/>
                <w:b/>
                <w:bCs/>
                <w:sz w:val="24"/>
                <w:szCs w:val="24"/>
                <w:lang w:val="zh-CN"/>
              </w:rPr>
              <w:t>的证明材料</w:t>
            </w:r>
          </w:p>
          <w:p w:rsidR="00196343" w:rsidRDefault="00A15596">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152EC2">
              <w:rPr>
                <w:rFonts w:asciiTheme="minorEastAsia" w:hAnsiTheme="minorEastAsia" w:cs="宋体" w:hint="eastAsia"/>
                <w:bCs/>
                <w:sz w:val="24"/>
                <w:szCs w:val="24"/>
                <w:lang w:val="zh-CN"/>
              </w:rPr>
              <w:t>投标人</w:t>
            </w:r>
            <w:r w:rsidR="00884F30">
              <w:rPr>
                <w:rFonts w:asciiTheme="minorEastAsia" w:hAnsiTheme="minorEastAsia" w:cs="宋体" w:hint="eastAsia"/>
                <w:bCs/>
                <w:sz w:val="24"/>
                <w:szCs w:val="24"/>
                <w:lang w:val="zh-CN"/>
              </w:rPr>
              <w:t>提供被委托人</w:t>
            </w:r>
            <w:r w:rsidR="00152EC2">
              <w:rPr>
                <w:rFonts w:asciiTheme="minorEastAsia" w:hAnsiTheme="minorEastAsia" w:cs="宋体" w:hint="eastAsia"/>
                <w:bCs/>
                <w:sz w:val="24"/>
                <w:szCs w:val="24"/>
                <w:lang w:val="zh-CN"/>
              </w:rPr>
              <w:t>与企业签订的</w:t>
            </w:r>
            <w:r w:rsidR="00884F30">
              <w:rPr>
                <w:rFonts w:asciiTheme="minorEastAsia" w:hAnsiTheme="minorEastAsia" w:cs="宋体" w:hint="eastAsia"/>
                <w:bCs/>
                <w:sz w:val="24"/>
                <w:szCs w:val="24"/>
                <w:lang w:val="zh-CN"/>
              </w:rPr>
              <w:t>有效的用工合同等证明材料。</w:t>
            </w:r>
            <w:r w:rsidR="00D52DFD">
              <w:rPr>
                <w:rFonts w:asciiTheme="minorEastAsia" w:hAnsiTheme="minorEastAsia" w:cs="宋体" w:hint="eastAsia"/>
                <w:bCs/>
                <w:sz w:val="24"/>
                <w:szCs w:val="24"/>
                <w:lang w:val="zh-CN"/>
              </w:rPr>
              <w:t>（</w:t>
            </w:r>
            <w:r w:rsidR="00D52DFD" w:rsidRPr="00D52DFD">
              <w:rPr>
                <w:rFonts w:asciiTheme="minorEastAsia" w:hAnsiTheme="minorEastAsia" w:cs="宋体" w:hint="eastAsia"/>
                <w:bCs/>
                <w:sz w:val="24"/>
                <w:szCs w:val="24"/>
                <w:lang w:val="zh-CN"/>
              </w:rPr>
              <w:t>法定代表人参加本招标项目投标的，</w:t>
            </w:r>
            <w:r w:rsidR="00D52DFD">
              <w:rPr>
                <w:rFonts w:asciiTheme="minorEastAsia" w:hAnsiTheme="minorEastAsia" w:cs="宋体" w:hint="eastAsia"/>
                <w:bCs/>
                <w:sz w:val="24"/>
                <w:szCs w:val="24"/>
                <w:lang w:val="zh-CN"/>
              </w:rPr>
              <w:t>仅须提供法定代表人身份证明）</w:t>
            </w:r>
          </w:p>
          <w:p w:rsidR="00196343" w:rsidRDefault="00777B2F">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rsidP="00152EC2">
            <w:pPr>
              <w:autoSpaceDE w:val="0"/>
              <w:autoSpaceDN w:val="0"/>
              <w:adjustRightInd w:val="0"/>
              <w:spacing w:line="360" w:lineRule="auto"/>
              <w:ind w:leftChars="100" w:left="210" w:right="-11" w:firstLineChars="200" w:firstLine="480"/>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rsidP="00884F30">
            <w:pPr>
              <w:autoSpaceDE w:val="0"/>
              <w:autoSpaceDN w:val="0"/>
              <w:spacing w:line="360" w:lineRule="auto"/>
              <w:ind w:leftChars="100" w:left="210" w:firstLineChars="100" w:firstLine="24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left="451" w:right="-11" w:hanging="24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196343" w:rsidRDefault="00884F30" w:rsidP="00884F30">
            <w:pPr>
              <w:autoSpaceDE w:val="0"/>
              <w:autoSpaceDN w:val="0"/>
              <w:adjustRightInd w:val="0"/>
              <w:spacing w:line="360" w:lineRule="auto"/>
              <w:ind w:leftChars="100" w:left="210" w:right="-11" w:firstLineChars="200" w:firstLine="480"/>
              <w:rPr>
                <w:rFonts w:asciiTheme="minorEastAsia" w:hAnsiTheme="minorEastAsia" w:cs="宋体"/>
                <w:bCs/>
                <w:sz w:val="24"/>
                <w:szCs w:val="24"/>
              </w:rPr>
            </w:pPr>
            <w:r>
              <w:rPr>
                <w:rFonts w:asciiTheme="minorEastAsia" w:hAnsiTheme="minorEastAsia" w:cs="宋体" w:hint="eastAsia"/>
                <w:bCs/>
                <w:sz w:val="24"/>
                <w:szCs w:val="24"/>
              </w:rPr>
              <w:t>详见本项目招标公告投标人资格条件。</w:t>
            </w:r>
          </w:p>
          <w:p w:rsidR="00196343" w:rsidRPr="00777B2F" w:rsidRDefault="00777B2F">
            <w:pPr>
              <w:autoSpaceDE w:val="0"/>
              <w:autoSpaceDN w:val="0"/>
              <w:adjustRightInd w:val="0"/>
              <w:spacing w:line="360" w:lineRule="auto"/>
              <w:ind w:left="451" w:right="-11" w:hanging="24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B53995">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5</w:t>
            </w:r>
          </w:p>
        </w:tc>
        <w:tc>
          <w:tcPr>
            <w:tcW w:w="2336" w:type="dxa"/>
            <w:vAlign w:val="center"/>
          </w:tcPr>
          <w:p w:rsidR="00196343" w:rsidRDefault="00777B2F">
            <w:pPr>
              <w:autoSpaceDE w:val="0"/>
              <w:autoSpaceDN w:val="0"/>
              <w:adjustRightInd w:val="0"/>
              <w:spacing w:line="276" w:lineRule="auto"/>
              <w:ind w:left="451" w:hanging="241"/>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ind w:left="450" w:hanging="240"/>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B53995">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6</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6F3883" w:rsidRPr="004F6040" w:rsidRDefault="00B8773A">
            <w:pPr>
              <w:autoSpaceDE w:val="0"/>
              <w:autoSpaceDN w:val="0"/>
              <w:adjustRightInd w:val="0"/>
              <w:spacing w:line="276" w:lineRule="auto"/>
              <w:ind w:left="450" w:hanging="240"/>
              <w:rPr>
                <w:rFonts w:asciiTheme="minorEastAsia" w:hAnsiTheme="minorEastAsia" w:cs="宋体"/>
                <w:bCs/>
                <w:sz w:val="24"/>
                <w:szCs w:val="24"/>
                <w:lang w:val="zh-CN"/>
              </w:rPr>
            </w:pPr>
            <w:r w:rsidRPr="004F6040">
              <w:rPr>
                <w:rFonts w:asciiTheme="minorEastAsia" w:hAnsiTheme="minorEastAsia" w:cs="宋体" w:hint="eastAsia"/>
                <w:bCs/>
                <w:sz w:val="24"/>
                <w:szCs w:val="24"/>
                <w:lang w:val="zh-CN"/>
              </w:rPr>
              <w:t>单价招标，据实结算。</w:t>
            </w:r>
          </w:p>
          <w:p w:rsidR="00B8773A" w:rsidRDefault="00B8773A">
            <w:pPr>
              <w:autoSpaceDE w:val="0"/>
              <w:autoSpaceDN w:val="0"/>
              <w:adjustRightInd w:val="0"/>
              <w:spacing w:line="276" w:lineRule="auto"/>
              <w:ind w:left="450" w:hanging="240"/>
              <w:rPr>
                <w:rFonts w:asciiTheme="minorEastAsia" w:hAnsiTheme="minorEastAsia" w:cs="宋体"/>
                <w:bCs/>
                <w:sz w:val="24"/>
                <w:szCs w:val="24"/>
                <w:lang w:val="zh-CN"/>
              </w:rPr>
            </w:pPr>
            <w:r w:rsidRPr="004F6040">
              <w:rPr>
                <w:rFonts w:asciiTheme="minorEastAsia" w:hAnsiTheme="minorEastAsia" w:cs="宋体" w:hint="eastAsia"/>
                <w:bCs/>
                <w:sz w:val="24"/>
                <w:szCs w:val="24"/>
                <w:lang w:val="zh-CN"/>
              </w:rPr>
              <w:t>各单项控制价之和为¥</w:t>
            </w:r>
            <w:r w:rsidR="00884F30" w:rsidRPr="004F6040">
              <w:rPr>
                <w:rFonts w:asciiTheme="minorEastAsia" w:hAnsiTheme="minorEastAsia" w:cs="宋体"/>
                <w:bCs/>
                <w:sz w:val="24"/>
                <w:szCs w:val="24"/>
                <w:lang w:val="zh-CN"/>
              </w:rPr>
              <w:t>91.40</w:t>
            </w:r>
            <w:r w:rsidRPr="004F6040">
              <w:rPr>
                <w:rFonts w:asciiTheme="minorEastAsia" w:hAnsiTheme="minorEastAsia" w:cs="宋体" w:hint="eastAsia"/>
                <w:bCs/>
                <w:sz w:val="24"/>
                <w:szCs w:val="24"/>
                <w:lang w:val="zh-CN"/>
              </w:rPr>
              <w:t>元（详见</w:t>
            </w:r>
            <w:r w:rsidR="00D95055" w:rsidRPr="004F6040">
              <w:rPr>
                <w:rFonts w:asciiTheme="minorEastAsia" w:hAnsiTheme="minorEastAsia" w:cs="宋体" w:hint="eastAsia"/>
                <w:bCs/>
                <w:sz w:val="24"/>
                <w:szCs w:val="24"/>
                <w:lang w:val="zh-CN"/>
              </w:rPr>
              <w:t>单项控制价</w:t>
            </w:r>
            <w:r w:rsidRPr="004F6040">
              <w:rPr>
                <w:rFonts w:asciiTheme="minorEastAsia" w:hAnsiTheme="minorEastAsia" w:cs="宋体" w:hint="eastAsia"/>
                <w:bCs/>
                <w:sz w:val="24"/>
                <w:szCs w:val="24"/>
                <w:lang w:val="zh-CN"/>
              </w:rPr>
              <w:t>附表</w:t>
            </w:r>
            <w:r w:rsidR="00FC4C7F" w:rsidRPr="004F6040">
              <w:rPr>
                <w:rFonts w:asciiTheme="minorEastAsia" w:hAnsiTheme="minorEastAsia" w:cs="宋体" w:hint="eastAsia"/>
                <w:bCs/>
                <w:sz w:val="24"/>
                <w:szCs w:val="24"/>
                <w:lang w:val="zh-CN"/>
              </w:rPr>
              <w:t>A</w:t>
            </w:r>
            <w:r w:rsidRPr="004F6040">
              <w:rPr>
                <w:rFonts w:asciiTheme="minorEastAsia" w:hAnsiTheme="minorEastAsia" w:cs="宋体" w:hint="eastAsia"/>
                <w:bCs/>
                <w:sz w:val="24"/>
                <w:szCs w:val="24"/>
                <w:lang w:val="zh-CN"/>
              </w:rPr>
              <w:t>）</w:t>
            </w:r>
          </w:p>
          <w:p w:rsidR="00FC4C7F" w:rsidRDefault="00FC4C7F" w:rsidP="00FC4C7F">
            <w:pPr>
              <w:autoSpaceDE w:val="0"/>
              <w:autoSpaceDN w:val="0"/>
              <w:adjustRightInd w:val="0"/>
              <w:spacing w:line="276"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投标人单项服务投标报价</w:t>
            </w:r>
            <w:r w:rsidR="00777B2F">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招标人发布的单项控制价的，</w:t>
            </w:r>
          </w:p>
          <w:p w:rsidR="00196343" w:rsidRDefault="00777B2F" w:rsidP="00FC4C7F">
            <w:pPr>
              <w:autoSpaceDE w:val="0"/>
              <w:autoSpaceDN w:val="0"/>
              <w:adjustRightInd w:val="0"/>
              <w:spacing w:line="276"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投标无效。</w:t>
            </w:r>
          </w:p>
        </w:tc>
      </w:tr>
      <w:tr w:rsidR="00196343" w:rsidTr="00B53995">
        <w:trPr>
          <w:trHeight w:val="907"/>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7</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ind w:left="451" w:hanging="241"/>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ind w:left="451" w:hanging="241"/>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B53995">
        <w:trPr>
          <w:trHeight w:val="907"/>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8</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ind w:left="451" w:hanging="241"/>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B53995">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9</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ind w:left="451" w:hanging="241"/>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B53995">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10</w:t>
            </w:r>
          </w:p>
        </w:tc>
        <w:tc>
          <w:tcPr>
            <w:tcW w:w="2336" w:type="dxa"/>
            <w:vAlign w:val="center"/>
          </w:tcPr>
          <w:p w:rsidR="00196343" w:rsidRDefault="00777B2F">
            <w:pPr>
              <w:autoSpaceDE w:val="0"/>
              <w:autoSpaceDN w:val="0"/>
              <w:adjustRightInd w:val="0"/>
              <w:spacing w:line="276" w:lineRule="auto"/>
              <w:ind w:left="451" w:hanging="241"/>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ind w:left="450" w:hanging="240"/>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B53995">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11</w:t>
            </w:r>
          </w:p>
        </w:tc>
        <w:tc>
          <w:tcPr>
            <w:tcW w:w="2336" w:type="dxa"/>
            <w:vAlign w:val="center"/>
          </w:tcPr>
          <w:p w:rsidR="00196343" w:rsidRPr="00D93506" w:rsidRDefault="00777B2F" w:rsidP="00D93506">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ind w:left="451" w:hanging="241"/>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B53995">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12</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Default="00912CAB" w:rsidP="00EC4A01">
            <w:pPr>
              <w:autoSpaceDE w:val="0"/>
              <w:autoSpaceDN w:val="0"/>
              <w:adjustRightInd w:val="0"/>
              <w:spacing w:line="360" w:lineRule="auto"/>
              <w:ind w:left="450" w:hanging="240"/>
              <w:rPr>
                <w:rFonts w:asciiTheme="minorEastAsia" w:hAnsiTheme="minorEastAsia" w:cs="宋体"/>
                <w:bCs/>
                <w:sz w:val="24"/>
                <w:szCs w:val="24"/>
                <w:lang w:val="zh-CN"/>
              </w:rPr>
            </w:pPr>
            <w:r w:rsidRPr="00F24E37">
              <w:rPr>
                <w:rFonts w:asciiTheme="minorEastAsia" w:hAnsiTheme="minorEastAsia" w:cs="仿宋_GB2312" w:hint="eastAsia"/>
                <w:color w:val="000000"/>
                <w:sz w:val="24"/>
                <w:szCs w:val="24"/>
              </w:rPr>
              <w:t>2019年</w:t>
            </w:r>
            <w:r w:rsidRPr="00F24E37">
              <w:rPr>
                <w:rFonts w:asciiTheme="minorEastAsia" w:hAnsiTheme="minorEastAsia" w:cs="仿宋_GB2312"/>
                <w:color w:val="000000"/>
                <w:sz w:val="24"/>
                <w:szCs w:val="24"/>
              </w:rPr>
              <w:t>0</w:t>
            </w:r>
            <w:r w:rsidR="006F3883" w:rsidRPr="00F24E37">
              <w:rPr>
                <w:rFonts w:asciiTheme="minorEastAsia" w:hAnsiTheme="minorEastAsia" w:cs="仿宋_GB2312"/>
                <w:color w:val="000000"/>
                <w:sz w:val="24"/>
                <w:szCs w:val="24"/>
              </w:rPr>
              <w:t>6</w:t>
            </w:r>
            <w:r w:rsidRPr="00F24E37">
              <w:rPr>
                <w:rFonts w:asciiTheme="minorEastAsia" w:hAnsiTheme="minorEastAsia" w:cs="仿宋_GB2312" w:hint="eastAsia"/>
                <w:color w:val="000000"/>
                <w:sz w:val="24"/>
                <w:szCs w:val="24"/>
              </w:rPr>
              <w:t>月</w:t>
            </w:r>
            <w:r w:rsidR="00EC4A01" w:rsidRPr="00F24E37">
              <w:rPr>
                <w:rFonts w:asciiTheme="minorEastAsia" w:hAnsiTheme="minorEastAsia" w:cs="仿宋_GB2312"/>
                <w:color w:val="000000"/>
                <w:sz w:val="24"/>
                <w:szCs w:val="24"/>
              </w:rPr>
              <w:t>10</w:t>
            </w:r>
            <w:r w:rsidRPr="00F24E37">
              <w:rPr>
                <w:rFonts w:asciiTheme="minorEastAsia" w:hAnsiTheme="minorEastAsia" w:cs="仿宋_GB2312" w:hint="eastAsia"/>
                <w:color w:val="000000"/>
                <w:sz w:val="24"/>
                <w:szCs w:val="24"/>
              </w:rPr>
              <w:t>日上午</w:t>
            </w:r>
            <w:r w:rsidR="00EC4A01" w:rsidRPr="00F24E37">
              <w:rPr>
                <w:rFonts w:asciiTheme="minorEastAsia" w:hAnsiTheme="minorEastAsia" w:cs="仿宋_GB2312"/>
                <w:color w:val="000000"/>
                <w:sz w:val="24"/>
                <w:szCs w:val="24"/>
              </w:rPr>
              <w:t>08</w:t>
            </w:r>
            <w:r w:rsidRPr="00F24E37">
              <w:rPr>
                <w:rFonts w:asciiTheme="minorEastAsia" w:hAnsiTheme="minorEastAsia" w:cs="仿宋_GB2312" w:hint="eastAsia"/>
                <w:color w:val="000000"/>
                <w:sz w:val="24"/>
                <w:szCs w:val="24"/>
              </w:rPr>
              <w:t>时</w:t>
            </w:r>
            <w:r w:rsidR="00EC4A01" w:rsidRPr="00F24E37">
              <w:rPr>
                <w:rFonts w:asciiTheme="minorEastAsia" w:hAnsiTheme="minorEastAsia" w:cs="仿宋_GB2312"/>
                <w:color w:val="000000"/>
                <w:sz w:val="24"/>
                <w:szCs w:val="24"/>
              </w:rPr>
              <w:t>3</w:t>
            </w:r>
            <w:r w:rsidRPr="00F24E37">
              <w:rPr>
                <w:rFonts w:asciiTheme="minorEastAsia" w:hAnsiTheme="minorEastAsia" w:cs="仿宋_GB2312"/>
                <w:color w:val="000000"/>
                <w:sz w:val="24"/>
                <w:szCs w:val="24"/>
              </w:rPr>
              <w:t>0</w:t>
            </w:r>
            <w:r w:rsidRPr="00F24E37">
              <w:rPr>
                <w:rFonts w:asciiTheme="minorEastAsia" w:hAnsiTheme="minorEastAsia" w:cs="仿宋_GB2312" w:hint="eastAsia"/>
                <w:color w:val="000000"/>
                <w:sz w:val="24"/>
                <w:szCs w:val="24"/>
              </w:rPr>
              <w:t>分（北京时间）;</w:t>
            </w:r>
          </w:p>
        </w:tc>
      </w:tr>
      <w:tr w:rsidR="00196343" w:rsidTr="00B53995">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13</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70276C" w:rsidRDefault="00777B2F">
            <w:pPr>
              <w:autoSpaceDE w:val="0"/>
              <w:autoSpaceDN w:val="0"/>
              <w:adjustRightInd w:val="0"/>
              <w:spacing w:line="360" w:lineRule="auto"/>
              <w:ind w:left="450" w:hanging="240"/>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w:t>
            </w:r>
          </w:p>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中心楼九楼）</w:t>
            </w:r>
          </w:p>
        </w:tc>
      </w:tr>
      <w:tr w:rsidR="00196343" w:rsidTr="00B53995">
        <w:trPr>
          <w:trHeight w:val="504"/>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14</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Pr="00F24E37"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sidRPr="00F24E37">
              <w:rPr>
                <w:rFonts w:asciiTheme="minorEastAsia" w:hAnsiTheme="minorEastAsia" w:cs="仿宋_GB2312" w:hint="eastAsia"/>
                <w:sz w:val="24"/>
                <w:szCs w:val="24"/>
                <w:lang w:val="zh-CN"/>
              </w:rPr>
              <w:t>缴纳截止时间：同投标截止时间。</w:t>
            </w:r>
          </w:p>
          <w:p w:rsidR="00196343" w:rsidRPr="00B8773A" w:rsidRDefault="00777B2F" w:rsidP="00B8773A">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sidRPr="00F24E37">
              <w:rPr>
                <w:rFonts w:asciiTheme="minorEastAsia" w:hAnsiTheme="minorEastAsia" w:cs="仿宋_GB2312" w:hint="eastAsia"/>
                <w:sz w:val="24"/>
                <w:szCs w:val="24"/>
                <w:lang w:val="zh-CN"/>
              </w:rPr>
              <w:t>金额：</w:t>
            </w:r>
            <w:r w:rsidR="006F3883" w:rsidRPr="00F24E37">
              <w:rPr>
                <w:rFonts w:asciiTheme="minorEastAsia" w:hAnsiTheme="minorEastAsia" w:cs="仿宋_GB2312" w:hint="eastAsia"/>
                <w:sz w:val="24"/>
                <w:szCs w:val="24"/>
              </w:rPr>
              <w:t>伍</w:t>
            </w:r>
            <w:r w:rsidR="001A1224" w:rsidRPr="00F24E37">
              <w:rPr>
                <w:rFonts w:asciiTheme="minorEastAsia" w:hAnsiTheme="minorEastAsia" w:cs="仿宋_GB2312" w:hint="eastAsia"/>
                <w:sz w:val="24"/>
                <w:szCs w:val="24"/>
              </w:rPr>
              <w:t>万圆整</w:t>
            </w:r>
            <w:r w:rsidRPr="00F24E37">
              <w:rPr>
                <w:rFonts w:asciiTheme="minorEastAsia" w:hAnsiTheme="minorEastAsia" w:cs="仿宋_GB2312" w:hint="eastAsia"/>
                <w:sz w:val="24"/>
                <w:szCs w:val="24"/>
                <w:lang w:val="zh-CN"/>
              </w:rPr>
              <w:t>（¥：</w:t>
            </w:r>
            <w:r w:rsidR="006F3883" w:rsidRPr="00F24E37">
              <w:rPr>
                <w:rFonts w:asciiTheme="minorEastAsia" w:hAnsiTheme="minorEastAsia" w:cs="仿宋_GB2312"/>
                <w:sz w:val="24"/>
                <w:szCs w:val="24"/>
              </w:rPr>
              <w:t>5</w:t>
            </w:r>
            <w:r w:rsidR="001A1224" w:rsidRPr="00F24E37">
              <w:rPr>
                <w:rFonts w:asciiTheme="minorEastAsia" w:hAnsiTheme="minorEastAsia" w:cs="仿宋_GB2312"/>
                <w:sz w:val="24"/>
                <w:szCs w:val="24"/>
              </w:rPr>
              <w:t>0</w:t>
            </w:r>
            <w:r w:rsidRPr="00F24E37">
              <w:rPr>
                <w:rFonts w:asciiTheme="minorEastAsia" w:hAnsiTheme="minorEastAsia" w:cs="仿宋_GB2312" w:hint="eastAsia"/>
                <w:sz w:val="24"/>
                <w:szCs w:val="24"/>
              </w:rPr>
              <w:t>000.00</w:t>
            </w:r>
            <w:r w:rsidRPr="00F24E37">
              <w:rPr>
                <w:rFonts w:asciiTheme="minorEastAsia" w:hAnsiTheme="minorEastAsia" w:cs="仿宋_GB2312" w:hint="eastAsia"/>
                <w:sz w:val="24"/>
                <w:szCs w:val="24"/>
                <w:lang w:val="zh-CN"/>
              </w:rPr>
              <w:t>元）</w:t>
            </w:r>
            <w:r w:rsidR="006F3883" w:rsidRPr="00F24E37">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B53995">
        <w:trPr>
          <w:trHeight w:val="156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15</w:t>
            </w:r>
          </w:p>
        </w:tc>
        <w:tc>
          <w:tcPr>
            <w:tcW w:w="2336" w:type="dxa"/>
            <w:vAlign w:val="center"/>
          </w:tcPr>
          <w:p w:rsidR="00196343" w:rsidRDefault="00777B2F">
            <w:pPr>
              <w:autoSpaceDE w:val="0"/>
              <w:autoSpaceDN w:val="0"/>
              <w:adjustRightInd w:val="0"/>
              <w:spacing w:line="276" w:lineRule="auto"/>
              <w:ind w:left="450" w:hanging="240"/>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B16A28" w:rsidRDefault="00777B2F">
            <w:pPr>
              <w:autoSpaceDE w:val="0"/>
              <w:autoSpaceDN w:val="0"/>
              <w:adjustRightInd w:val="0"/>
              <w:spacing w:line="360" w:lineRule="auto"/>
              <w:ind w:left="450" w:hanging="240"/>
              <w:rPr>
                <w:rFonts w:asciiTheme="minorEastAsia" w:hAnsiTheme="minorEastAsia" w:cs="宋体"/>
                <w:color w:val="000000"/>
                <w:sz w:val="24"/>
                <w:szCs w:val="24"/>
              </w:rPr>
            </w:pPr>
            <w:r>
              <w:rPr>
                <w:rFonts w:asciiTheme="minorEastAsia" w:hAnsiTheme="minorEastAsia" w:cs="宋体" w:hint="eastAsia"/>
                <w:color w:val="000000"/>
                <w:sz w:val="24"/>
                <w:szCs w:val="24"/>
              </w:rPr>
              <w:t>招标公告、中标公告、变更（更正）公告、现场勘察答复等</w:t>
            </w:r>
          </w:p>
          <w:p w:rsidR="00B16A28" w:rsidRDefault="00777B2F">
            <w:pPr>
              <w:autoSpaceDE w:val="0"/>
              <w:autoSpaceDN w:val="0"/>
              <w:adjustRightInd w:val="0"/>
              <w:spacing w:line="360" w:lineRule="auto"/>
              <w:ind w:left="450" w:hanging="240"/>
              <w:rPr>
                <w:rFonts w:asciiTheme="minorEastAsia" w:hAnsiTheme="minorEastAsia" w:cs="宋体"/>
                <w:color w:val="000000"/>
                <w:sz w:val="24"/>
                <w:szCs w:val="24"/>
              </w:rPr>
            </w:pPr>
            <w:r>
              <w:rPr>
                <w:rFonts w:asciiTheme="minorEastAsia" w:hAnsiTheme="minorEastAsia" w:cs="宋体" w:hint="eastAsia"/>
                <w:color w:val="000000"/>
                <w:sz w:val="24"/>
                <w:szCs w:val="24"/>
              </w:rPr>
              <w:t>相关信息同时在以下网站发布：《中国政府采购网》、</w:t>
            </w:r>
            <w:proofErr w:type="gramStart"/>
            <w:r>
              <w:rPr>
                <w:rFonts w:asciiTheme="minorEastAsia" w:hAnsiTheme="minorEastAsia" w:cs="宋体" w:hint="eastAsia"/>
                <w:color w:val="000000"/>
                <w:sz w:val="24"/>
                <w:szCs w:val="24"/>
              </w:rPr>
              <w:t>《</w:t>
            </w:r>
            <w:proofErr w:type="gramEnd"/>
            <w:r>
              <w:rPr>
                <w:rFonts w:asciiTheme="minorEastAsia" w:hAnsiTheme="minorEastAsia" w:cs="宋体" w:hint="eastAsia"/>
                <w:color w:val="000000"/>
                <w:sz w:val="24"/>
                <w:szCs w:val="24"/>
              </w:rPr>
              <w:t>河南</w:t>
            </w:r>
          </w:p>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color w:val="000000"/>
                <w:sz w:val="24"/>
                <w:szCs w:val="24"/>
              </w:rPr>
              <w:t>省政府采购网</w:t>
            </w:r>
            <w:proofErr w:type="gramStart"/>
            <w:r>
              <w:rPr>
                <w:rFonts w:asciiTheme="minorEastAsia" w:hAnsiTheme="minorEastAsia" w:cs="宋体" w:hint="eastAsia"/>
                <w:color w:val="000000"/>
                <w:sz w:val="24"/>
                <w:szCs w:val="24"/>
              </w:rPr>
              <w:t>》</w:t>
            </w:r>
            <w:proofErr w:type="gramEnd"/>
            <w:r>
              <w:rPr>
                <w:rFonts w:asciiTheme="minorEastAsia" w:hAnsiTheme="minorEastAsia" w:cs="宋体" w:hint="eastAsia"/>
                <w:color w:val="000000"/>
                <w:sz w:val="24"/>
                <w:szCs w:val="24"/>
              </w:rPr>
              <w:t>、《全国公共资源交易平台（河南省·许昌市）》</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16</w:t>
            </w:r>
          </w:p>
        </w:tc>
        <w:tc>
          <w:tcPr>
            <w:tcW w:w="2336" w:type="dxa"/>
            <w:vAlign w:val="center"/>
          </w:tcPr>
          <w:p w:rsidR="00196343" w:rsidRPr="00B16A28" w:rsidRDefault="00777B2F" w:rsidP="00B16A2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17</w:t>
            </w:r>
          </w:p>
        </w:tc>
        <w:tc>
          <w:tcPr>
            <w:tcW w:w="2336" w:type="dxa"/>
            <w:vAlign w:val="center"/>
          </w:tcPr>
          <w:p w:rsidR="00196343" w:rsidRDefault="00777B2F" w:rsidP="00B16A28">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ind w:left="450"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18</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ind w:left="451" w:hanging="241"/>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ind w:left="451" w:hanging="241"/>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ind w:left="450" w:hanging="240"/>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19</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ind w:left="451" w:hanging="241"/>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ind w:left="451" w:hanging="241"/>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rsidP="00B16A2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21</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ind w:left="451" w:hanging="241"/>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B53995">
        <w:trPr>
          <w:trHeight w:val="1587"/>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22</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B16A2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23</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ind w:left="451" w:hanging="241"/>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ind w:left="451" w:hanging="241"/>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B53995">
        <w:trPr>
          <w:trHeight w:val="1578"/>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24</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B16A28" w:rsidRDefault="00C46A6C" w:rsidP="00B16A28">
            <w:pPr>
              <w:autoSpaceDE w:val="0"/>
              <w:autoSpaceDN w:val="0"/>
              <w:spacing w:line="360" w:lineRule="auto"/>
              <w:contextualSpacing/>
              <w:rPr>
                <w:rFonts w:ascii="宋体" w:eastAsia="宋体" w:hAnsi="宋体" w:cs="Times New Roman"/>
                <w:kern w:val="0"/>
                <w:sz w:val="24"/>
                <w:szCs w:val="24"/>
              </w:rPr>
            </w:pPr>
            <w:r w:rsidRPr="00C46A6C">
              <w:rPr>
                <w:rFonts w:ascii="宋体" w:eastAsia="宋体" w:hAnsi="宋体" w:cs="Times New Roman" w:hint="eastAsia"/>
                <w:kern w:val="0"/>
                <w:sz w:val="24"/>
                <w:szCs w:val="24"/>
              </w:rPr>
              <w:t>招标代理服务费由中标人支付，招标代理服务费根据</w:t>
            </w:r>
            <w:proofErr w:type="gramStart"/>
            <w:r w:rsidRPr="00C46A6C">
              <w:rPr>
                <w:rFonts w:ascii="宋体" w:eastAsia="宋体" w:hAnsi="宋体" w:cs="Times New Roman" w:hint="eastAsia"/>
                <w:kern w:val="0"/>
                <w:sz w:val="24"/>
                <w:szCs w:val="24"/>
              </w:rPr>
              <w:t>《</w:t>
            </w:r>
            <w:proofErr w:type="gramEnd"/>
            <w:r w:rsidRPr="00C46A6C">
              <w:rPr>
                <w:rFonts w:ascii="宋体" w:eastAsia="宋体" w:hAnsi="宋体" w:cs="Times New Roman" w:hint="eastAsia"/>
                <w:kern w:val="0"/>
                <w:sz w:val="24"/>
                <w:szCs w:val="24"/>
              </w:rPr>
              <w:t>国家</w:t>
            </w:r>
          </w:p>
          <w:p w:rsidR="00196343" w:rsidRDefault="00C46A6C" w:rsidP="00834CEA">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计委〈计价格〔2002〕1980号〉》及《国家发展改革委办公厅〈发改办价格〔2003〕857号〉》之有关规定内容收取。</w:t>
            </w:r>
            <w:r w:rsidR="004B35D3" w:rsidRPr="00EB68F2">
              <w:rPr>
                <w:rFonts w:ascii="宋体" w:eastAsia="宋体" w:hAnsi="宋体" w:cs="Times New Roman" w:hint="eastAsia"/>
                <w:kern w:val="0"/>
                <w:sz w:val="24"/>
                <w:szCs w:val="24"/>
              </w:rPr>
              <w:t>本项目</w:t>
            </w:r>
            <w:r w:rsidR="00834CEA" w:rsidRPr="00EB68F2">
              <w:rPr>
                <w:rFonts w:ascii="宋体" w:eastAsia="宋体" w:hAnsi="宋体" w:cs="Times New Roman" w:hint="eastAsia"/>
                <w:kern w:val="0"/>
                <w:sz w:val="24"/>
                <w:szCs w:val="24"/>
              </w:rPr>
              <w:t>招标为单价招标，据实结算，</w:t>
            </w:r>
            <w:r w:rsidR="004B35D3" w:rsidRPr="00EB68F2">
              <w:rPr>
                <w:rFonts w:ascii="宋体" w:eastAsia="宋体" w:hAnsi="宋体" w:cs="Times New Roman" w:hint="eastAsia"/>
                <w:kern w:val="0"/>
                <w:sz w:val="24"/>
                <w:szCs w:val="24"/>
              </w:rPr>
              <w:t>代理服务费</w:t>
            </w:r>
            <w:r w:rsidR="00834CEA" w:rsidRPr="00EB68F2">
              <w:rPr>
                <w:rFonts w:ascii="宋体" w:eastAsia="宋体" w:hAnsi="宋体" w:cs="Times New Roman" w:hint="eastAsia"/>
                <w:kern w:val="0"/>
                <w:sz w:val="24"/>
                <w:szCs w:val="24"/>
              </w:rPr>
              <w:t>收取标准“以中标价￥530万元计算收取”（</w:t>
            </w:r>
            <w:r w:rsidR="004B35D3" w:rsidRPr="00EB68F2">
              <w:rPr>
                <w:rFonts w:ascii="宋体" w:eastAsia="宋体" w:hAnsi="宋体" w:cs="Times New Roman" w:hint="eastAsia"/>
                <w:kern w:val="0"/>
                <w:sz w:val="24"/>
                <w:szCs w:val="24"/>
              </w:rPr>
              <w:t>参考上一年（2018年）医院洗涤供应承包年服务费</w:t>
            </w:r>
            <w:r w:rsidR="0079381E" w:rsidRPr="00EB68F2">
              <w:rPr>
                <w:rFonts w:ascii="宋体" w:eastAsia="宋体" w:hAnsi="宋体" w:cs="Times New Roman" w:hint="eastAsia"/>
                <w:kern w:val="0"/>
                <w:sz w:val="24"/>
                <w:szCs w:val="24"/>
              </w:rPr>
              <w:t>￥</w:t>
            </w:r>
            <w:r w:rsidR="004B35D3" w:rsidRPr="00EB68F2">
              <w:rPr>
                <w:rFonts w:ascii="宋体" w:eastAsia="宋体" w:hAnsi="宋体" w:cs="Times New Roman" w:hint="eastAsia"/>
                <w:kern w:val="0"/>
                <w:sz w:val="24"/>
                <w:szCs w:val="24"/>
              </w:rPr>
              <w:t>265万元每年进行计算</w:t>
            </w:r>
            <w:r w:rsidR="00834CEA" w:rsidRPr="00EB68F2">
              <w:rPr>
                <w:rFonts w:ascii="宋体" w:eastAsia="宋体" w:hAnsi="宋体" w:cs="Times New Roman" w:hint="eastAsia"/>
                <w:kern w:val="0"/>
                <w:sz w:val="24"/>
                <w:szCs w:val="24"/>
              </w:rPr>
              <w:t>）</w:t>
            </w:r>
            <w:r w:rsidR="004B35D3" w:rsidRPr="00EB68F2">
              <w:rPr>
                <w:rFonts w:ascii="宋体" w:eastAsia="宋体" w:hAnsi="宋体" w:cs="Times New Roman" w:hint="eastAsia"/>
                <w:kern w:val="0"/>
                <w:sz w:val="24"/>
                <w:szCs w:val="24"/>
              </w:rPr>
              <w:t>。</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25</w:t>
            </w:r>
          </w:p>
        </w:tc>
        <w:tc>
          <w:tcPr>
            <w:tcW w:w="2336" w:type="dxa"/>
            <w:vAlign w:val="center"/>
          </w:tcPr>
          <w:p w:rsidR="00196343" w:rsidRDefault="00E20FE7">
            <w:pPr>
              <w:autoSpaceDE w:val="0"/>
              <w:autoSpaceDN w:val="0"/>
              <w:adjustRightInd w:val="0"/>
              <w:spacing w:line="360" w:lineRule="auto"/>
              <w:ind w:left="450" w:hanging="240"/>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B16A28" w:rsidRDefault="00E20FE7" w:rsidP="00B16A28">
            <w:pPr>
              <w:autoSpaceDE w:val="0"/>
              <w:autoSpaceDN w:val="0"/>
              <w:adjustRightInd w:val="0"/>
              <w:spacing w:line="360" w:lineRule="auto"/>
              <w:rPr>
                <w:rFonts w:ascii="宋体" w:eastAsia="宋体" w:hAnsi="宋体"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w:t>
            </w:r>
          </w:p>
          <w:p w:rsidR="00196343" w:rsidRDefault="00E20FE7" w:rsidP="00B16A28">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B53995">
        <w:trPr>
          <w:trHeight w:val="510"/>
          <w:jc w:val="center"/>
        </w:trPr>
        <w:tc>
          <w:tcPr>
            <w:tcW w:w="709" w:type="dxa"/>
            <w:vAlign w:val="center"/>
          </w:tcPr>
          <w:p w:rsidR="00196343" w:rsidRDefault="00777B2F">
            <w:pPr>
              <w:autoSpaceDE w:val="0"/>
              <w:autoSpaceDN w:val="0"/>
              <w:adjustRightInd w:val="0"/>
              <w:spacing w:line="276" w:lineRule="auto"/>
              <w:ind w:left="450" w:hanging="240"/>
              <w:jc w:val="center"/>
              <w:rPr>
                <w:rFonts w:asciiTheme="minorEastAsia" w:hAnsiTheme="minorEastAsia" w:cs="黑体"/>
                <w:sz w:val="24"/>
                <w:szCs w:val="24"/>
              </w:rPr>
            </w:pPr>
            <w:r>
              <w:rPr>
                <w:rFonts w:asciiTheme="minorEastAsia" w:hAnsiTheme="minorEastAsia" w:cs="黑体" w:hint="eastAsia"/>
                <w:sz w:val="24"/>
                <w:szCs w:val="24"/>
              </w:rPr>
              <w:t>26</w:t>
            </w:r>
          </w:p>
        </w:tc>
        <w:tc>
          <w:tcPr>
            <w:tcW w:w="2336" w:type="dxa"/>
            <w:vAlign w:val="center"/>
          </w:tcPr>
          <w:p w:rsidR="00196343" w:rsidRDefault="00777B2F">
            <w:pPr>
              <w:autoSpaceDE w:val="0"/>
              <w:autoSpaceDN w:val="0"/>
              <w:adjustRightInd w:val="0"/>
              <w:spacing w:line="360" w:lineRule="auto"/>
              <w:ind w:left="450" w:hanging="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ind w:left="451" w:hanging="241"/>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ind w:left="450" w:hanging="240"/>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ind w:left="571" w:hanging="361"/>
        <w:contextualSpacing/>
        <w:jc w:val="center"/>
        <w:rPr>
          <w:rFonts w:asciiTheme="majorEastAsia" w:eastAsiaTheme="majorEastAsia" w:hAnsiTheme="majorEastAsia" w:cs="宋体"/>
          <w:b/>
          <w:kern w:val="0"/>
          <w:sz w:val="36"/>
          <w:szCs w:val="36"/>
        </w:rPr>
      </w:pPr>
    </w:p>
    <w:p w:rsidR="00944229" w:rsidRDefault="00944229" w:rsidP="00944229">
      <w:pPr>
        <w:pStyle w:val="a0"/>
        <w:ind w:left="420" w:hanging="210"/>
      </w:pPr>
    </w:p>
    <w:p w:rsidR="00944229" w:rsidRDefault="00944229" w:rsidP="00944229">
      <w:pPr>
        <w:pStyle w:val="a0"/>
        <w:ind w:left="420" w:hanging="210"/>
      </w:pPr>
    </w:p>
    <w:p w:rsidR="004817BF" w:rsidRDefault="004817BF" w:rsidP="00944229">
      <w:pPr>
        <w:pStyle w:val="a0"/>
        <w:ind w:left="420" w:hanging="210"/>
      </w:pPr>
    </w:p>
    <w:p w:rsidR="00CA5149" w:rsidRDefault="00CA5149" w:rsidP="00944229">
      <w:pPr>
        <w:pStyle w:val="a0"/>
        <w:ind w:left="420" w:hanging="210"/>
      </w:pPr>
    </w:p>
    <w:p w:rsidR="00CA5149" w:rsidRDefault="00CA5149" w:rsidP="00944229">
      <w:pPr>
        <w:pStyle w:val="a0"/>
        <w:ind w:left="420" w:hanging="210"/>
      </w:pPr>
    </w:p>
    <w:p w:rsidR="00CA5149" w:rsidRDefault="00CA5149" w:rsidP="00944229">
      <w:pPr>
        <w:pStyle w:val="a0"/>
        <w:ind w:left="420" w:hanging="210"/>
      </w:pPr>
    </w:p>
    <w:p w:rsidR="004817BF" w:rsidRDefault="004817BF" w:rsidP="00944229">
      <w:pPr>
        <w:pStyle w:val="a0"/>
        <w:ind w:left="420" w:hanging="210"/>
      </w:pPr>
    </w:p>
    <w:p w:rsidR="004817BF" w:rsidRDefault="004817BF" w:rsidP="00944229">
      <w:pPr>
        <w:pStyle w:val="a0"/>
        <w:ind w:left="420" w:hanging="210"/>
      </w:pPr>
    </w:p>
    <w:p w:rsidR="004F241B" w:rsidRPr="00FC4C7F" w:rsidRDefault="004F241B" w:rsidP="00FC4C7F">
      <w:pPr>
        <w:pStyle w:val="a0"/>
        <w:ind w:left="420" w:hanging="210"/>
        <w:jc w:val="center"/>
        <w:rPr>
          <w:rFonts w:asciiTheme="minorEastAsia" w:hAnsiTheme="minorEastAsia"/>
          <w:b/>
          <w:sz w:val="28"/>
          <w:szCs w:val="28"/>
        </w:rPr>
      </w:pPr>
      <w:r w:rsidRPr="004F241B">
        <w:rPr>
          <w:rFonts w:asciiTheme="minorEastAsia" w:hAnsiTheme="minorEastAsia" w:hint="eastAsia"/>
          <w:b/>
          <w:sz w:val="28"/>
          <w:szCs w:val="28"/>
        </w:rPr>
        <w:t>附表A：招标控制价汇总表</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418"/>
        <w:gridCol w:w="2268"/>
        <w:gridCol w:w="1183"/>
      </w:tblGrid>
      <w:tr w:rsidR="00EC7448" w:rsidTr="009365D6">
        <w:tc>
          <w:tcPr>
            <w:tcW w:w="675" w:type="dxa"/>
            <w:shd w:val="clear" w:color="auto" w:fill="auto"/>
            <w:vAlign w:val="center"/>
          </w:tcPr>
          <w:p w:rsidR="00EC7448" w:rsidRDefault="00EC7448" w:rsidP="009365D6">
            <w:pPr>
              <w:spacing w:line="500" w:lineRule="exact"/>
              <w:rPr>
                <w:rFonts w:ascii="宋体" w:eastAsia="宋体" w:hAnsi="宋体" w:cs="Times New Roman"/>
                <w:b/>
                <w:szCs w:val="21"/>
              </w:rPr>
            </w:pPr>
            <w:r>
              <w:rPr>
                <w:rFonts w:ascii="宋体" w:eastAsia="宋体" w:hAnsi="宋体" w:cs="Times New Roman" w:hint="eastAsia"/>
                <w:b/>
                <w:szCs w:val="21"/>
              </w:rPr>
              <w:t>序号</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服务内容</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数量/单位</w:t>
            </w:r>
          </w:p>
        </w:tc>
        <w:tc>
          <w:tcPr>
            <w:tcW w:w="226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单价最高阶价（元）</w:t>
            </w:r>
          </w:p>
        </w:tc>
        <w:tc>
          <w:tcPr>
            <w:tcW w:w="1183"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备注</w:t>
            </w: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被褥使用费</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1套</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¥4.4</w:t>
            </w:r>
            <w:r w:rsidRPr="00A26284">
              <w:rPr>
                <w:rFonts w:ascii="宋体" w:eastAsia="宋体" w:hAnsi="宋体" w:cs="Times New Roman"/>
                <w:b/>
                <w:szCs w:val="21"/>
              </w:rPr>
              <w:t>0</w:t>
            </w:r>
            <w:r w:rsidRPr="00A26284">
              <w:rPr>
                <w:rFonts w:ascii="宋体" w:eastAsia="宋体" w:hAnsi="宋体" w:cs="Times New Roman" w:hint="eastAsia"/>
                <w:b/>
                <w:szCs w:val="21"/>
              </w:rPr>
              <w:t>元/天</w:t>
            </w:r>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3</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工作衣（上衣）</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1件</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¥2.6</w:t>
            </w:r>
            <w:r w:rsidRPr="00A26284">
              <w:rPr>
                <w:rFonts w:ascii="宋体" w:eastAsia="宋体" w:hAnsi="宋体" w:cs="Times New Roman"/>
                <w:b/>
                <w:szCs w:val="21"/>
              </w:rPr>
              <w:t>0</w:t>
            </w:r>
            <w:r w:rsidRPr="00A26284">
              <w:rPr>
                <w:rFonts w:ascii="宋体" w:eastAsia="宋体" w:hAnsi="宋体" w:cs="Times New Roman" w:hint="eastAsia"/>
                <w:b/>
                <w:szCs w:val="21"/>
              </w:rPr>
              <w:t>元/件</w:t>
            </w:r>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4</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工作衣（裤子）</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1条</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元/条</w:t>
            </w:r>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5</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单子</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1条</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元/条</w:t>
            </w:r>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6</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被罩</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1件</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¥2.1</w:t>
            </w:r>
            <w:r w:rsidRPr="00A26284">
              <w:rPr>
                <w:rFonts w:ascii="宋体" w:eastAsia="宋体" w:hAnsi="宋体" w:cs="Times New Roman"/>
                <w:b/>
                <w:szCs w:val="21"/>
              </w:rPr>
              <w:t>0</w:t>
            </w:r>
            <w:r w:rsidRPr="00A26284">
              <w:rPr>
                <w:rFonts w:ascii="宋体" w:eastAsia="宋体" w:hAnsi="宋体" w:cs="Times New Roman" w:hint="eastAsia"/>
                <w:b/>
                <w:szCs w:val="21"/>
              </w:rPr>
              <w:t>元/件</w:t>
            </w:r>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7</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枕头</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¥1.1</w:t>
            </w:r>
            <w:r w:rsidRPr="00A26284">
              <w:rPr>
                <w:rFonts w:ascii="宋体" w:eastAsia="宋体" w:hAnsi="宋体" w:cs="Times New Roman"/>
                <w:b/>
                <w:szCs w:val="21"/>
              </w:rPr>
              <w:t>0</w:t>
            </w:r>
            <w:r w:rsidRPr="00A26284">
              <w:rPr>
                <w:rFonts w:ascii="宋体" w:eastAsia="宋体" w:hAnsi="宋体" w:cs="Times New Roman" w:hint="eastAsia"/>
                <w:b/>
                <w:szCs w:val="21"/>
              </w:rPr>
              <w:t>元/</w:t>
            </w:r>
            <w:proofErr w:type="gramStart"/>
            <w:r w:rsidRPr="00A26284">
              <w:rPr>
                <w:rFonts w:ascii="宋体" w:eastAsia="宋体" w:hAnsi="宋体" w:cs="Times New Roman" w:hint="eastAsia"/>
                <w:b/>
                <w:szCs w:val="21"/>
              </w:rPr>
              <w:t>个</w:t>
            </w:r>
            <w:proofErr w:type="gramEnd"/>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8</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枕罩</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¥0.6</w:t>
            </w:r>
            <w:r w:rsidRPr="00A26284">
              <w:rPr>
                <w:rFonts w:ascii="宋体" w:eastAsia="宋体" w:hAnsi="宋体" w:cs="Times New Roman"/>
                <w:b/>
                <w:szCs w:val="21"/>
              </w:rPr>
              <w:t>0</w:t>
            </w:r>
            <w:r w:rsidRPr="00A26284">
              <w:rPr>
                <w:rFonts w:ascii="宋体" w:eastAsia="宋体" w:hAnsi="宋体" w:cs="Times New Roman" w:hint="eastAsia"/>
                <w:b/>
                <w:szCs w:val="21"/>
              </w:rPr>
              <w:t>元/</w:t>
            </w:r>
            <w:proofErr w:type="gramStart"/>
            <w:r w:rsidRPr="00A26284">
              <w:rPr>
                <w:rFonts w:ascii="宋体" w:eastAsia="宋体" w:hAnsi="宋体" w:cs="Times New Roman" w:hint="eastAsia"/>
                <w:b/>
                <w:szCs w:val="21"/>
              </w:rPr>
              <w:t>个</w:t>
            </w:r>
            <w:proofErr w:type="gramEnd"/>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9</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被套</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w:t>
            </w:r>
            <w:r w:rsidRPr="00A26284">
              <w:rPr>
                <w:rFonts w:ascii="宋体" w:eastAsia="宋体" w:hAnsi="宋体" w:cs="Times New Roman"/>
                <w:b/>
                <w:szCs w:val="21"/>
              </w:rPr>
              <w:t>3.60</w:t>
            </w:r>
            <w:r w:rsidRPr="00A26284">
              <w:rPr>
                <w:rFonts w:ascii="宋体" w:eastAsia="宋体" w:hAnsi="宋体" w:cs="Times New Roman" w:hint="eastAsia"/>
                <w:b/>
                <w:szCs w:val="21"/>
              </w:rPr>
              <w:t>元/</w:t>
            </w:r>
            <w:proofErr w:type="gramStart"/>
            <w:r w:rsidRPr="00A26284">
              <w:rPr>
                <w:rFonts w:ascii="宋体" w:eastAsia="宋体" w:hAnsi="宋体" w:cs="Times New Roman" w:hint="eastAsia"/>
                <w:b/>
                <w:szCs w:val="21"/>
              </w:rPr>
              <w:t>个</w:t>
            </w:r>
            <w:proofErr w:type="gramEnd"/>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RPr="00A26284"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10</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褥套</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Pr="00A26284" w:rsidRDefault="00EC7448" w:rsidP="009365D6">
            <w:pPr>
              <w:spacing w:line="500" w:lineRule="exact"/>
              <w:ind w:left="421" w:hanging="211"/>
              <w:jc w:val="right"/>
              <w:rPr>
                <w:rFonts w:ascii="宋体" w:eastAsia="宋体" w:hAnsi="宋体" w:cs="Times New Roman"/>
                <w:b/>
                <w:szCs w:val="21"/>
              </w:rPr>
            </w:pPr>
            <w:r w:rsidRPr="00A26284">
              <w:rPr>
                <w:rFonts w:ascii="宋体" w:eastAsia="宋体" w:hAnsi="宋体" w:cs="Times New Roman" w:hint="eastAsia"/>
                <w:b/>
                <w:szCs w:val="21"/>
              </w:rPr>
              <w:t>¥</w:t>
            </w:r>
            <w:r w:rsidRPr="00A26284">
              <w:rPr>
                <w:rFonts w:ascii="宋体" w:eastAsia="宋体" w:hAnsi="宋体" w:cs="Times New Roman"/>
                <w:b/>
                <w:szCs w:val="21"/>
              </w:rPr>
              <w:t>3.10</w:t>
            </w:r>
            <w:r w:rsidRPr="00A26284">
              <w:rPr>
                <w:rFonts w:ascii="宋体" w:eastAsia="宋体" w:hAnsi="宋体" w:cs="Times New Roman" w:hint="eastAsia"/>
                <w:b/>
                <w:szCs w:val="21"/>
              </w:rPr>
              <w:t>元/</w:t>
            </w:r>
            <w:proofErr w:type="gramStart"/>
            <w:r w:rsidRPr="00A26284">
              <w:rPr>
                <w:rFonts w:ascii="宋体" w:eastAsia="宋体" w:hAnsi="宋体" w:cs="Times New Roman" w:hint="eastAsia"/>
                <w:b/>
                <w:szCs w:val="21"/>
              </w:rPr>
              <w:t>个</w:t>
            </w:r>
            <w:proofErr w:type="gramEnd"/>
          </w:p>
        </w:tc>
        <w:tc>
          <w:tcPr>
            <w:tcW w:w="1183" w:type="dxa"/>
            <w:shd w:val="clear" w:color="auto" w:fill="auto"/>
            <w:vAlign w:val="center"/>
          </w:tcPr>
          <w:p w:rsidR="00EC7448" w:rsidRPr="00A26284" w:rsidRDefault="00EC7448" w:rsidP="009365D6">
            <w:pPr>
              <w:spacing w:line="500" w:lineRule="exact"/>
              <w:ind w:left="421" w:hanging="211"/>
              <w:jc w:val="center"/>
              <w:rPr>
                <w:rFonts w:ascii="宋体" w:eastAsia="宋体" w:hAnsi="宋体" w:cs="Times New Roman"/>
                <w:b/>
                <w:szCs w:val="21"/>
              </w:rPr>
            </w:pPr>
          </w:p>
        </w:tc>
      </w:tr>
      <w:tr w:rsidR="00EC7448"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11</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手术包（布类供应、洗涤）</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1套</w:t>
            </w:r>
          </w:p>
        </w:tc>
        <w:tc>
          <w:tcPr>
            <w:tcW w:w="2268" w:type="dxa"/>
            <w:shd w:val="clear" w:color="auto" w:fill="auto"/>
            <w:vAlign w:val="center"/>
          </w:tcPr>
          <w:p w:rsidR="00EC7448" w:rsidRDefault="00EC7448" w:rsidP="009365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¥65.1</w:t>
            </w:r>
            <w:r>
              <w:rPr>
                <w:rFonts w:ascii="宋体" w:eastAsia="宋体" w:hAnsi="宋体" w:cs="Times New Roman"/>
                <w:b/>
                <w:szCs w:val="21"/>
              </w:rPr>
              <w:t>0</w:t>
            </w:r>
            <w:r>
              <w:rPr>
                <w:rFonts w:ascii="宋体" w:eastAsia="宋体" w:hAnsi="宋体" w:cs="Times New Roman" w:hint="eastAsia"/>
                <w:b/>
                <w:szCs w:val="21"/>
              </w:rPr>
              <w:t>元/套</w:t>
            </w:r>
          </w:p>
        </w:tc>
        <w:tc>
          <w:tcPr>
            <w:tcW w:w="1183"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p>
        </w:tc>
      </w:tr>
      <w:tr w:rsidR="00EC7448"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12</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产包</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1套</w:t>
            </w:r>
          </w:p>
        </w:tc>
        <w:tc>
          <w:tcPr>
            <w:tcW w:w="2268" w:type="dxa"/>
            <w:shd w:val="clear" w:color="auto" w:fill="auto"/>
            <w:vAlign w:val="center"/>
          </w:tcPr>
          <w:p w:rsidR="00EC7448" w:rsidRDefault="00EC7448" w:rsidP="009365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¥4.1</w:t>
            </w:r>
            <w:r>
              <w:rPr>
                <w:rFonts w:ascii="宋体" w:eastAsia="宋体" w:hAnsi="宋体" w:cs="Times New Roman"/>
                <w:b/>
                <w:szCs w:val="21"/>
              </w:rPr>
              <w:t>0</w:t>
            </w:r>
            <w:r>
              <w:rPr>
                <w:rFonts w:ascii="宋体" w:eastAsia="宋体" w:hAnsi="宋体" w:cs="Times New Roman" w:hint="eastAsia"/>
                <w:b/>
                <w:szCs w:val="21"/>
              </w:rPr>
              <w:t>元/套</w:t>
            </w:r>
          </w:p>
        </w:tc>
        <w:tc>
          <w:tcPr>
            <w:tcW w:w="1183"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p>
        </w:tc>
      </w:tr>
      <w:tr w:rsidR="00EC7448" w:rsidTr="009365D6">
        <w:tc>
          <w:tcPr>
            <w:tcW w:w="675"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b/>
                <w:szCs w:val="21"/>
              </w:rPr>
              <w:t>13</w:t>
            </w:r>
          </w:p>
        </w:tc>
        <w:tc>
          <w:tcPr>
            <w:tcW w:w="3402"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供应室小包皮</w:t>
            </w:r>
          </w:p>
        </w:tc>
        <w:tc>
          <w:tcPr>
            <w:tcW w:w="1418"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1个</w:t>
            </w:r>
          </w:p>
        </w:tc>
        <w:tc>
          <w:tcPr>
            <w:tcW w:w="2268" w:type="dxa"/>
            <w:shd w:val="clear" w:color="auto" w:fill="auto"/>
            <w:vAlign w:val="center"/>
          </w:tcPr>
          <w:p w:rsidR="00EC7448" w:rsidRDefault="00EC7448" w:rsidP="009365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¥0.5</w:t>
            </w:r>
            <w:r>
              <w:rPr>
                <w:rFonts w:ascii="宋体" w:eastAsia="宋体" w:hAnsi="宋体" w:cs="Times New Roman"/>
                <w:b/>
                <w:szCs w:val="21"/>
              </w:rPr>
              <w:t>0</w:t>
            </w:r>
            <w:r>
              <w:rPr>
                <w:rFonts w:ascii="宋体" w:eastAsia="宋体" w:hAnsi="宋体" w:cs="Times New Roman" w:hint="eastAsia"/>
                <w:b/>
                <w:szCs w:val="21"/>
              </w:rPr>
              <w:t>元/</w:t>
            </w:r>
            <w:proofErr w:type="gramStart"/>
            <w:r>
              <w:rPr>
                <w:rFonts w:ascii="宋体" w:eastAsia="宋体" w:hAnsi="宋体" w:cs="Times New Roman" w:hint="eastAsia"/>
                <w:b/>
                <w:szCs w:val="21"/>
              </w:rPr>
              <w:t>个</w:t>
            </w:r>
            <w:proofErr w:type="gramEnd"/>
          </w:p>
        </w:tc>
        <w:tc>
          <w:tcPr>
            <w:tcW w:w="1183"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p>
        </w:tc>
      </w:tr>
      <w:tr w:rsidR="00EC7448" w:rsidTr="009365D6">
        <w:tc>
          <w:tcPr>
            <w:tcW w:w="5495" w:type="dxa"/>
            <w:gridSpan w:val="3"/>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r>
              <w:rPr>
                <w:rFonts w:ascii="宋体" w:eastAsia="宋体" w:hAnsi="宋体" w:cs="Times New Roman" w:hint="eastAsia"/>
                <w:b/>
                <w:szCs w:val="21"/>
              </w:rPr>
              <w:t>合计（元）</w:t>
            </w:r>
          </w:p>
        </w:tc>
        <w:tc>
          <w:tcPr>
            <w:tcW w:w="2268" w:type="dxa"/>
            <w:shd w:val="clear" w:color="auto" w:fill="auto"/>
            <w:vAlign w:val="center"/>
          </w:tcPr>
          <w:p w:rsidR="00EC7448" w:rsidRDefault="00EC7448" w:rsidP="009365D6">
            <w:pPr>
              <w:spacing w:line="500" w:lineRule="exact"/>
              <w:ind w:left="421" w:hanging="211"/>
              <w:jc w:val="right"/>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 xml:space="preserve"> 91.40</w:t>
            </w:r>
            <w:r>
              <w:rPr>
                <w:rFonts w:ascii="宋体" w:eastAsia="宋体" w:hAnsi="宋体" w:cs="Times New Roman" w:hint="eastAsia"/>
                <w:b/>
                <w:szCs w:val="21"/>
              </w:rPr>
              <w:t>元</w:t>
            </w:r>
          </w:p>
        </w:tc>
        <w:tc>
          <w:tcPr>
            <w:tcW w:w="1183" w:type="dxa"/>
            <w:shd w:val="clear" w:color="auto" w:fill="auto"/>
            <w:vAlign w:val="center"/>
          </w:tcPr>
          <w:p w:rsidR="00EC7448" w:rsidRDefault="00EC7448" w:rsidP="009365D6">
            <w:pPr>
              <w:spacing w:line="500" w:lineRule="exact"/>
              <w:ind w:left="421" w:hanging="211"/>
              <w:jc w:val="center"/>
              <w:rPr>
                <w:rFonts w:ascii="宋体" w:eastAsia="宋体" w:hAnsi="宋体" w:cs="Times New Roman"/>
                <w:b/>
                <w:szCs w:val="21"/>
              </w:rPr>
            </w:pPr>
          </w:p>
        </w:tc>
      </w:tr>
    </w:tbl>
    <w:p w:rsidR="004817BF" w:rsidRDefault="004817BF" w:rsidP="00944229">
      <w:pPr>
        <w:pStyle w:val="a0"/>
        <w:ind w:left="420" w:hanging="210"/>
      </w:pPr>
    </w:p>
    <w:p w:rsidR="004817BF" w:rsidRPr="00ED6E6C" w:rsidRDefault="00FC4C7F" w:rsidP="00944229">
      <w:pPr>
        <w:pStyle w:val="a0"/>
        <w:ind w:left="420" w:hanging="210"/>
        <w:rPr>
          <w:rFonts w:ascii="宋体" w:eastAsia="宋体" w:hAnsi="宋体" w:cs="Times New Roman"/>
          <w:b/>
          <w:szCs w:val="21"/>
        </w:rPr>
      </w:pPr>
      <w:r w:rsidRPr="00ED6E6C">
        <w:rPr>
          <w:rFonts w:ascii="宋体" w:eastAsia="宋体" w:hAnsi="宋体" w:cs="Times New Roman"/>
          <w:b/>
          <w:szCs w:val="21"/>
        </w:rPr>
        <w:t>注：凡投标人单项服务投标报价超出招标人发布的单项招标控制价的，投标人的投标无效。</w:t>
      </w: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Default="00834CEA" w:rsidP="00944229">
      <w:pPr>
        <w:pStyle w:val="a0"/>
        <w:ind w:left="420" w:hanging="210"/>
      </w:pPr>
    </w:p>
    <w:p w:rsidR="00834CEA" w:rsidRPr="00834CEA" w:rsidRDefault="00834CEA" w:rsidP="00944229">
      <w:pPr>
        <w:pStyle w:val="a0"/>
        <w:ind w:left="420" w:hanging="210"/>
      </w:pPr>
    </w:p>
    <w:p w:rsidR="00196343" w:rsidRDefault="00777B2F" w:rsidP="00E20FE7">
      <w:pPr>
        <w:ind w:left="571" w:hanging="36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196343" w:rsidRDefault="00777B2F" w:rsidP="00E20FE7">
      <w:pPr>
        <w:tabs>
          <w:tab w:val="left" w:pos="1260"/>
        </w:tabs>
        <w:autoSpaceDE w:val="0"/>
        <w:autoSpaceDN w:val="0"/>
        <w:adjustRightInd w:val="0"/>
        <w:spacing w:line="360" w:lineRule="auto"/>
        <w:ind w:left="491" w:hanging="281"/>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rsidP="00727258">
      <w:pPr>
        <w:pStyle w:val="10"/>
        <w:numPr>
          <w:ilvl w:val="0"/>
          <w:numId w:val="0"/>
        </w:numPr>
        <w:tabs>
          <w:tab w:val="left" w:pos="0"/>
        </w:tabs>
        <w:adjustRightInd/>
        <w:spacing w:line="360" w:lineRule="auto"/>
        <w:ind w:firstLineChars="100" w:firstLine="24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shd w:val="clear" w:color="auto" w:fill="FFFFFF"/>
        <w:spacing w:line="360" w:lineRule="auto"/>
        <w:ind w:left="450" w:hanging="240"/>
        <w:contextualSpacing/>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ind w:left="450" w:hanging="240"/>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ind w:left="451" w:hanging="241"/>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ind w:left="450" w:hanging="240"/>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ind w:left="450" w:hanging="240"/>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ind w:left="451" w:hanging="241"/>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96343" w:rsidRDefault="00196343">
      <w:pPr>
        <w:autoSpaceDE w:val="0"/>
        <w:autoSpaceDN w:val="0"/>
        <w:spacing w:line="360" w:lineRule="auto"/>
        <w:ind w:left="450" w:hanging="240"/>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left="210"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ind w:left="450" w:hanging="240"/>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tabs>
          <w:tab w:val="left" w:pos="636"/>
        </w:tabs>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196343" w:rsidRDefault="00777B2F">
      <w:pPr>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Pr="00FE70B9" w:rsidRDefault="00777B2F" w:rsidP="00FE70B9">
      <w:pPr>
        <w:tabs>
          <w:tab w:val="left" w:pos="7095"/>
        </w:tabs>
        <w:spacing w:line="360" w:lineRule="auto"/>
        <w:ind w:left="450" w:hanging="240"/>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ind w:left="450" w:hanging="24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ind w:left="450" w:hanging="24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ind w:left="450" w:hanging="24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ind w:left="450" w:hanging="24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ind w:left="450" w:hanging="24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ind w:left="450" w:hanging="24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ind w:left="451" w:hanging="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52DFD" w:rsidRDefault="00D52DFD">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p>
    <w:p w:rsidR="00D52DFD" w:rsidRDefault="00D52DFD">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ind w:left="450" w:hanging="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ind w:left="450" w:hanging="24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ind w:left="450" w:hanging="240"/>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（一）</w:t>
      </w:r>
      <w:r w:rsidRPr="00F24E37">
        <w:rPr>
          <w:rFonts w:ascii="宋体" w:hAnsi="宋体" w:cs="宋体" w:hint="eastAsia"/>
          <w:color w:val="FF0000"/>
          <w:szCs w:val="24"/>
        </w:rPr>
        <w:t>提供虚假材料谋取中标、成交的；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ind w:left="450" w:hanging="240"/>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ind w:left="450" w:hanging="240"/>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ind w:left="450" w:hanging="240"/>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ind w:left="491" w:hanging="281"/>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ind w:left="450" w:hanging="24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ind w:left="450" w:hanging="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ind w:left="451" w:hanging="241"/>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ind w:left="450" w:hanging="240"/>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Default="00777B2F">
      <w:pPr>
        <w:tabs>
          <w:tab w:val="left" w:pos="1260"/>
        </w:tabs>
        <w:autoSpaceDE w:val="0"/>
        <w:autoSpaceDN w:val="0"/>
        <w:spacing w:line="360" w:lineRule="auto"/>
        <w:ind w:left="450" w:hanging="24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AD1805" w:rsidRDefault="00AD1805" w:rsidP="00AD1805">
      <w:pPr>
        <w:pStyle w:val="a0"/>
        <w:ind w:left="420" w:hanging="210"/>
      </w:pPr>
    </w:p>
    <w:p w:rsidR="00D52DFD" w:rsidRDefault="00D52DFD" w:rsidP="008D352B">
      <w:pPr>
        <w:ind w:left="210" w:firstLineChars="600" w:firstLine="2168"/>
        <w:rPr>
          <w:rFonts w:asciiTheme="majorEastAsia" w:eastAsiaTheme="majorEastAsia" w:hAnsiTheme="majorEastAsia" w:cs="宋体"/>
          <w:b/>
          <w:kern w:val="0"/>
          <w:sz w:val="36"/>
          <w:szCs w:val="36"/>
        </w:rPr>
      </w:pPr>
    </w:p>
    <w:p w:rsidR="00D52DFD" w:rsidRDefault="00D52DFD" w:rsidP="008D352B">
      <w:pPr>
        <w:ind w:left="210" w:firstLineChars="600" w:firstLine="2168"/>
        <w:rPr>
          <w:rFonts w:asciiTheme="majorEastAsia" w:eastAsiaTheme="majorEastAsia" w:hAnsiTheme="majorEastAsia" w:cs="宋体"/>
          <w:b/>
          <w:kern w:val="0"/>
          <w:sz w:val="36"/>
          <w:szCs w:val="36"/>
        </w:rPr>
      </w:pPr>
    </w:p>
    <w:p w:rsidR="00D52DFD" w:rsidRDefault="00D52DFD" w:rsidP="008D352B">
      <w:pPr>
        <w:ind w:left="210" w:firstLineChars="600" w:firstLine="2168"/>
        <w:rPr>
          <w:rFonts w:asciiTheme="majorEastAsia" w:eastAsiaTheme="majorEastAsia" w:hAnsiTheme="majorEastAsia" w:cs="宋体"/>
          <w:b/>
          <w:kern w:val="0"/>
          <w:sz w:val="36"/>
          <w:szCs w:val="36"/>
        </w:rPr>
      </w:pPr>
    </w:p>
    <w:p w:rsidR="00196343" w:rsidRDefault="00777B2F" w:rsidP="008D352B">
      <w:pPr>
        <w:ind w:left="210"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left="210"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ind w:left="571" w:hanging="361"/>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196343" w:rsidRPr="00687851" w:rsidRDefault="00777B2F" w:rsidP="008D352B">
      <w:pPr>
        <w:pStyle w:val="a7"/>
        <w:spacing w:line="360" w:lineRule="auto"/>
        <w:ind w:left="531" w:hanging="321"/>
        <w:contextualSpacing/>
        <w:rPr>
          <w:rFonts w:asciiTheme="minorEastAsia" w:eastAsiaTheme="minorEastAsia" w:hAnsiTheme="minorEastAsia" w:cs="仿宋_GB2312"/>
          <w:b/>
          <w:sz w:val="30"/>
          <w:szCs w:val="30"/>
          <w:lang w:val="zh-CN"/>
        </w:rPr>
      </w:pPr>
      <w:r w:rsidRPr="00687851">
        <w:rPr>
          <w:rFonts w:asciiTheme="minorEastAsia" w:eastAsiaTheme="minorEastAsia" w:hAnsiTheme="minorEastAsia" w:cs="仿宋_GB2312"/>
          <w:b/>
          <w:sz w:val="30"/>
          <w:szCs w:val="30"/>
          <w:lang w:val="zh-CN"/>
        </w:rPr>
        <w:t>一、资格审查</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left="210"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left="210"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ind w:left="451" w:hanging="241"/>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ind w:left="451" w:hanging="241"/>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ind w:left="451" w:hanging="241"/>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ind w:left="450" w:hanging="240"/>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ind w:left="451" w:hanging="241"/>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（1）上一年度的财务报</w:t>
            </w:r>
            <w:r w:rsidR="00287E71">
              <w:rPr>
                <w:rFonts w:asciiTheme="minorEastAsia" w:hAnsiTheme="minorEastAsia" w:hint="eastAsia"/>
                <w:bCs/>
                <w:sz w:val="24"/>
                <w:szCs w:val="24"/>
              </w:rPr>
              <w:t>表</w:t>
            </w:r>
            <w:r w:rsidR="00364C87" w:rsidRPr="00287E71">
              <w:rPr>
                <w:rFonts w:asciiTheme="minorEastAsia" w:hAnsiTheme="minorEastAsia" w:hint="eastAsia"/>
                <w:bCs/>
                <w:sz w:val="24"/>
                <w:szCs w:val="24"/>
              </w:rPr>
              <w:t>（指2017年财务报</w:t>
            </w:r>
            <w:r w:rsidR="00287E71" w:rsidRPr="00287E71">
              <w:rPr>
                <w:rFonts w:asciiTheme="minorEastAsia" w:hAnsiTheme="minorEastAsia" w:hint="eastAsia"/>
                <w:bCs/>
                <w:sz w:val="24"/>
                <w:szCs w:val="24"/>
              </w:rPr>
              <w:t>表</w:t>
            </w:r>
            <w:r w:rsidR="00CB0F7F" w:rsidRPr="00287E71">
              <w:rPr>
                <w:rFonts w:asciiTheme="minorEastAsia" w:hAnsiTheme="minorEastAsia" w:hint="eastAsia"/>
                <w:bCs/>
                <w:sz w:val="24"/>
                <w:szCs w:val="24"/>
              </w:rPr>
              <w:t>或2018年财务报</w:t>
            </w:r>
            <w:r w:rsidR="00287E71" w:rsidRPr="00287E71">
              <w:rPr>
                <w:rFonts w:asciiTheme="minorEastAsia" w:hAnsiTheme="minorEastAsia" w:hint="eastAsia"/>
                <w:bCs/>
                <w:sz w:val="24"/>
                <w:szCs w:val="24"/>
              </w:rPr>
              <w:t>表</w:t>
            </w:r>
            <w:r w:rsidR="00364C87" w:rsidRPr="00287E71">
              <w:rPr>
                <w:rFonts w:asciiTheme="minorEastAsia" w:hAnsiTheme="minorEastAsia" w:hint="eastAsia"/>
                <w:bCs/>
                <w:sz w:val="24"/>
                <w:szCs w:val="24"/>
              </w:rPr>
              <w:t>）</w:t>
            </w:r>
            <w:r w:rsidRPr="00287E71">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ind w:left="450" w:hanging="240"/>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ind w:left="451" w:hanging="241"/>
              <w:rPr>
                <w:rFonts w:asciiTheme="minorEastAsia" w:hAnsiTheme="minorEastAsia"/>
                <w:bCs/>
                <w:sz w:val="24"/>
                <w:szCs w:val="24"/>
              </w:rPr>
            </w:pPr>
            <w:r>
              <w:rPr>
                <w:rFonts w:asciiTheme="minorEastAsia" w:hAnsiTheme="minorEastAsia" w:hint="eastAsia"/>
                <w:b/>
                <w:bCs/>
                <w:sz w:val="24"/>
                <w:szCs w:val="24"/>
              </w:rPr>
              <w:t>4、依法缴纳税收相关材料</w:t>
            </w:r>
          </w:p>
          <w:p w:rsidR="00364C87"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税务登记证和投标截止时间前三个月内任意一个月缴纳税收凭据。（依法免税的投标</w:t>
            </w:r>
          </w:p>
          <w:p w:rsidR="00196343" w:rsidRDefault="00777B2F">
            <w:pPr>
              <w:spacing w:line="360" w:lineRule="auto"/>
              <w:ind w:left="450" w:hanging="240"/>
              <w:rPr>
                <w:rFonts w:asciiTheme="minorEastAsia" w:hAnsiTheme="minorEastAsia"/>
                <w:b/>
                <w:sz w:val="24"/>
                <w:szCs w:val="24"/>
              </w:rPr>
            </w:pPr>
            <w:r>
              <w:rPr>
                <w:rFonts w:asciiTheme="minorEastAsia" w:hAnsiTheme="minorEastAsia" w:hint="eastAsia"/>
                <w:bCs/>
                <w:sz w:val="24"/>
                <w:szCs w:val="24"/>
              </w:rPr>
              <w:t>人，应提供相应文件证明依法免税）</w:t>
            </w:r>
          </w:p>
        </w:tc>
      </w:tr>
      <w:tr w:rsidR="00196343">
        <w:tc>
          <w:tcPr>
            <w:tcW w:w="9079" w:type="dxa"/>
            <w:vAlign w:val="center"/>
          </w:tcPr>
          <w:p w:rsidR="00D52DFD" w:rsidRDefault="00777B2F" w:rsidP="00D52DFD">
            <w:pPr>
              <w:autoSpaceDE w:val="0"/>
              <w:autoSpaceDN w:val="0"/>
              <w:adjustRightInd w:val="0"/>
              <w:spacing w:line="360" w:lineRule="auto"/>
              <w:ind w:left="451" w:right="-11" w:hanging="241"/>
              <w:rPr>
                <w:rFonts w:asciiTheme="minorEastAsia" w:hAnsiTheme="minorEastAsia" w:cs="宋体"/>
                <w:b/>
                <w:bCs/>
                <w:sz w:val="24"/>
                <w:szCs w:val="24"/>
                <w:lang w:val="zh-CN"/>
              </w:rPr>
            </w:pPr>
            <w:r>
              <w:rPr>
                <w:rFonts w:asciiTheme="minorEastAsia" w:hAnsiTheme="minorEastAsia" w:hint="eastAsia"/>
                <w:b/>
                <w:bCs/>
                <w:sz w:val="24"/>
                <w:szCs w:val="24"/>
              </w:rPr>
              <w:t>5、</w:t>
            </w:r>
            <w:r w:rsidR="00D52DFD">
              <w:rPr>
                <w:rFonts w:asciiTheme="minorEastAsia" w:hAnsiTheme="minorEastAsia" w:cs="宋体" w:hint="eastAsia"/>
                <w:b/>
                <w:bCs/>
                <w:sz w:val="24"/>
                <w:szCs w:val="24"/>
                <w:lang w:val="zh-CN"/>
              </w:rPr>
              <w:t>被委托人须是本单位职工的证明材料</w:t>
            </w:r>
          </w:p>
          <w:p w:rsidR="00196343" w:rsidRPr="00D52DFD" w:rsidRDefault="00D52DFD" w:rsidP="00D52DFD">
            <w:pPr>
              <w:autoSpaceDE w:val="0"/>
              <w:autoSpaceDN w:val="0"/>
              <w:adjustRightInd w:val="0"/>
              <w:spacing w:line="360" w:lineRule="auto"/>
              <w:ind w:left="450" w:right="-11" w:hanging="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Pr="00D52DFD">
              <w:rPr>
                <w:rFonts w:asciiTheme="minorEastAsia" w:hAnsiTheme="minorEastAsia" w:cs="宋体" w:hint="eastAsia"/>
                <w:bCs/>
                <w:sz w:val="24"/>
                <w:szCs w:val="24"/>
                <w:lang w:val="zh-CN"/>
              </w:rPr>
              <w:t>投标人提供被委托人与企业签订的有效的用工合同等证明材料。（法定代表人参加本招标项目投标的，仅须提供法定代表人身份证明）</w:t>
            </w:r>
          </w:p>
        </w:tc>
      </w:tr>
      <w:tr w:rsidR="00196343">
        <w:tc>
          <w:tcPr>
            <w:tcW w:w="9079" w:type="dxa"/>
            <w:vAlign w:val="center"/>
          </w:tcPr>
          <w:p w:rsidR="00196343" w:rsidRDefault="00777B2F">
            <w:pPr>
              <w:spacing w:line="360" w:lineRule="auto"/>
              <w:ind w:left="451" w:hanging="241"/>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ind w:left="450" w:hanging="240"/>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ind w:left="451" w:hanging="241"/>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ind w:left="451" w:hanging="241"/>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ind w:left="450" w:hanging="240"/>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ind w:left="451" w:hanging="241"/>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ind w:left="450" w:hanging="240"/>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rsidTr="00364C87">
        <w:trPr>
          <w:trHeight w:val="274"/>
        </w:trPr>
        <w:tc>
          <w:tcPr>
            <w:tcW w:w="9079" w:type="dxa"/>
            <w:vAlign w:val="center"/>
          </w:tcPr>
          <w:p w:rsidR="00196343" w:rsidRDefault="00777B2F">
            <w:pPr>
              <w:spacing w:line="360" w:lineRule="auto"/>
              <w:ind w:left="451" w:hanging="241"/>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ind w:left="450" w:hanging="240"/>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ind w:left="451" w:hanging="241"/>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ind w:left="450" w:hanging="240"/>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6343">
        <w:trPr>
          <w:trHeight w:val="567"/>
        </w:trPr>
        <w:tc>
          <w:tcPr>
            <w:tcW w:w="9079" w:type="dxa"/>
            <w:vAlign w:val="center"/>
          </w:tcPr>
          <w:p w:rsidR="00196343" w:rsidRDefault="00777B2F">
            <w:pPr>
              <w:spacing w:line="360" w:lineRule="auto"/>
              <w:ind w:left="451" w:hanging="241"/>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196343" w:rsidRDefault="00777B2F" w:rsidP="008D352B">
      <w:pPr>
        <w:pStyle w:val="a7"/>
        <w:spacing w:line="360" w:lineRule="auto"/>
        <w:ind w:left="531" w:hanging="321"/>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left="210"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left="210"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left="451" w:hanging="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left="210"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left="210"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left="210"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left="210"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left="450" w:hanging="24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left="450" w:hanging="24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196343" w:rsidRDefault="00777B2F">
      <w:pPr>
        <w:pStyle w:val="a7"/>
        <w:spacing w:line="360" w:lineRule="auto"/>
        <w:ind w:left="210"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left="450" w:hanging="24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left="450" w:hanging="24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left="451" w:hanging="241"/>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left="210"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left="210"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96343" w:rsidRDefault="00777B2F">
      <w:pPr>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50" w:hanging="24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left="210"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2538AE" w:rsidRPr="00151C24"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364C87">
            <w:pPr>
              <w:spacing w:line="330" w:lineRule="atLeast"/>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2538AE" w:rsidRPr="00151C24" w:rsidRDefault="002538AE" w:rsidP="00364C87">
            <w:pPr>
              <w:spacing w:line="330" w:lineRule="atLeast"/>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2538AE" w:rsidRPr="00151C24" w:rsidRDefault="002538AE" w:rsidP="00C26AD7">
            <w:pPr>
              <w:spacing w:line="360" w:lineRule="auto"/>
              <w:ind w:left="450" w:hanging="24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2538AE" w:rsidRPr="00151C24" w:rsidRDefault="002538AE" w:rsidP="00C26AD7">
            <w:pPr>
              <w:spacing w:line="360" w:lineRule="auto"/>
              <w:ind w:left="450" w:hanging="24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2538AE" w:rsidRPr="00151C24" w:rsidRDefault="002538AE" w:rsidP="00C26AD7">
            <w:pPr>
              <w:spacing w:line="360" w:lineRule="auto"/>
              <w:ind w:left="450" w:hanging="24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2538AE" w:rsidRPr="00151C24"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400" w:lineRule="exact"/>
              <w:ind w:left="450" w:hanging="240"/>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2538AE" w:rsidRPr="00151C24" w:rsidRDefault="002538AE" w:rsidP="00024FA2">
            <w:pPr>
              <w:spacing w:line="400" w:lineRule="exact"/>
              <w:ind w:left="450" w:hanging="240"/>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7B328F" w:rsidRPr="007B328F" w:rsidRDefault="007B328F" w:rsidP="007B328F">
            <w:pPr>
              <w:ind w:left="450" w:hanging="240"/>
              <w:rPr>
                <w:rFonts w:asciiTheme="minorEastAsia" w:hAnsiTheme="minorEastAsia" w:cstheme="minorEastAsia"/>
                <w:sz w:val="24"/>
                <w:szCs w:val="24"/>
              </w:rPr>
            </w:pPr>
            <w:r w:rsidRPr="007B328F">
              <w:rPr>
                <w:rFonts w:asciiTheme="minorEastAsia" w:hAnsiTheme="minorEastAsia" w:cstheme="minorEastAsia" w:hint="eastAsia"/>
                <w:sz w:val="24"/>
                <w:szCs w:val="24"/>
              </w:rPr>
              <w:t>评标基准价：满足招标文件要求的有效投标报价中，最低的投标报价为评标基准价。</w:t>
            </w:r>
          </w:p>
          <w:p w:rsidR="007B328F" w:rsidRDefault="007B328F" w:rsidP="007B328F">
            <w:pPr>
              <w:ind w:left="450" w:hanging="240"/>
              <w:rPr>
                <w:rFonts w:asciiTheme="minorEastAsia" w:hAnsiTheme="minorEastAsia" w:cstheme="minorEastAsia"/>
                <w:sz w:val="24"/>
                <w:szCs w:val="24"/>
              </w:rPr>
            </w:pPr>
            <w:r w:rsidRPr="007B328F">
              <w:rPr>
                <w:rFonts w:asciiTheme="minorEastAsia" w:hAnsiTheme="minorEastAsia" w:cstheme="minorEastAsia" w:hint="eastAsia"/>
                <w:sz w:val="24"/>
                <w:szCs w:val="24"/>
              </w:rPr>
              <w:t>投标报价得分=（评标基准价/投标报价）×30。</w:t>
            </w:r>
          </w:p>
          <w:p w:rsidR="002538AE" w:rsidRPr="00151C24" w:rsidRDefault="007B328F" w:rsidP="007B328F">
            <w:pPr>
              <w:ind w:left="450" w:hanging="240"/>
              <w:rPr>
                <w:rFonts w:asciiTheme="minorEastAsia" w:hAnsiTheme="minorEastAsia" w:cs="宋体"/>
                <w:kern w:val="0"/>
                <w:sz w:val="24"/>
                <w:szCs w:val="24"/>
              </w:rPr>
            </w:pPr>
            <w:r w:rsidRPr="007B328F">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ED4258">
        <w:trPr>
          <w:trHeight w:val="834"/>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ED4258">
        <w:trPr>
          <w:trHeight w:val="1948"/>
        </w:trPr>
        <w:tc>
          <w:tcPr>
            <w:tcW w:w="1668" w:type="dxa"/>
            <w:tcBorders>
              <w:top w:val="single" w:sz="4" w:space="0" w:color="auto"/>
              <w:left w:val="single" w:sz="4" w:space="0" w:color="auto"/>
              <w:bottom w:val="single" w:sz="4" w:space="0" w:color="auto"/>
              <w:right w:val="single" w:sz="4" w:space="0" w:color="auto"/>
            </w:tcBorders>
            <w:vAlign w:val="center"/>
          </w:tcPr>
          <w:p w:rsidR="003817FA" w:rsidRDefault="00890180" w:rsidP="00024FA2">
            <w:pPr>
              <w:spacing w:line="400" w:lineRule="exact"/>
              <w:ind w:left="450" w:hanging="240"/>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项目负责人</w:t>
            </w:r>
          </w:p>
          <w:p w:rsidR="002538AE" w:rsidRPr="00151C24" w:rsidRDefault="00890180" w:rsidP="00024FA2">
            <w:pPr>
              <w:spacing w:line="400" w:lineRule="exact"/>
              <w:ind w:left="450" w:hanging="240"/>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业绩</w:t>
            </w:r>
          </w:p>
        </w:tc>
        <w:tc>
          <w:tcPr>
            <w:tcW w:w="6662" w:type="dxa"/>
            <w:tcBorders>
              <w:top w:val="single" w:sz="4" w:space="0" w:color="auto"/>
              <w:left w:val="single" w:sz="4" w:space="0" w:color="auto"/>
              <w:bottom w:val="single" w:sz="4" w:space="0" w:color="auto"/>
              <w:right w:val="single" w:sz="4" w:space="0" w:color="auto"/>
            </w:tcBorders>
            <w:vAlign w:val="center"/>
          </w:tcPr>
          <w:p w:rsidR="00525A67" w:rsidRDefault="00890180" w:rsidP="00890180">
            <w:pPr>
              <w:pStyle w:val="af0"/>
              <w:numPr>
                <w:ilvl w:val="0"/>
                <w:numId w:val="12"/>
              </w:numPr>
              <w:ind w:left="570" w:firstLineChars="0"/>
              <w:rPr>
                <w:rFonts w:asciiTheme="minorEastAsia" w:hAnsiTheme="minorEastAsia" w:cstheme="minorEastAsia"/>
                <w:sz w:val="24"/>
                <w:szCs w:val="24"/>
              </w:rPr>
            </w:pPr>
            <w:r w:rsidRPr="00890180">
              <w:rPr>
                <w:rFonts w:asciiTheme="minorEastAsia" w:hAnsiTheme="minorEastAsia" w:cstheme="minorEastAsia" w:hint="eastAsia"/>
                <w:sz w:val="24"/>
                <w:szCs w:val="24"/>
              </w:rPr>
              <w:t>拟派项目负责人具有</w:t>
            </w:r>
            <w:r w:rsidR="003817FA">
              <w:rPr>
                <w:rFonts w:asciiTheme="minorEastAsia" w:hAnsiTheme="minorEastAsia" w:cstheme="minorEastAsia" w:hint="eastAsia"/>
                <w:sz w:val="24"/>
                <w:szCs w:val="24"/>
              </w:rPr>
              <w:t>医院洗涤服务项目</w:t>
            </w:r>
            <w:r w:rsidR="00525A67">
              <w:rPr>
                <w:rFonts w:asciiTheme="minorEastAsia" w:hAnsiTheme="minorEastAsia" w:cstheme="minorEastAsia" w:hint="eastAsia"/>
                <w:sz w:val="24"/>
                <w:szCs w:val="24"/>
              </w:rPr>
              <w:t>业绩的</w:t>
            </w:r>
            <w:r w:rsidR="009F6BAF">
              <w:rPr>
                <w:rFonts w:asciiTheme="minorEastAsia" w:hAnsiTheme="minorEastAsia" w:cstheme="minorEastAsia" w:hint="eastAsia"/>
                <w:sz w:val="24"/>
                <w:szCs w:val="24"/>
              </w:rPr>
              <w:t>每项</w:t>
            </w:r>
            <w:r w:rsidR="00525A67">
              <w:rPr>
                <w:rFonts w:asciiTheme="minorEastAsia" w:hAnsiTheme="minorEastAsia" w:cstheme="minorEastAsia" w:hint="eastAsia"/>
                <w:sz w:val="24"/>
                <w:szCs w:val="24"/>
              </w:rPr>
              <w:t>得</w:t>
            </w:r>
            <w:r w:rsidR="00C331DE">
              <w:rPr>
                <w:rFonts w:asciiTheme="minorEastAsia" w:hAnsiTheme="minorEastAsia" w:cstheme="minorEastAsia"/>
                <w:sz w:val="24"/>
                <w:szCs w:val="24"/>
              </w:rPr>
              <w:t>2</w:t>
            </w:r>
            <w:r w:rsidR="005E6130">
              <w:rPr>
                <w:rFonts w:asciiTheme="minorEastAsia" w:hAnsiTheme="minorEastAsia" w:cstheme="minorEastAsia"/>
                <w:sz w:val="24"/>
                <w:szCs w:val="24"/>
              </w:rPr>
              <w:t>.5</w:t>
            </w:r>
            <w:r w:rsidR="00525A67">
              <w:rPr>
                <w:rFonts w:asciiTheme="minorEastAsia" w:hAnsiTheme="minorEastAsia" w:cstheme="minorEastAsia" w:hint="eastAsia"/>
                <w:sz w:val="24"/>
                <w:szCs w:val="24"/>
              </w:rPr>
              <w:t>分</w:t>
            </w:r>
            <w:r w:rsidR="009F6BAF">
              <w:rPr>
                <w:rFonts w:asciiTheme="minorEastAsia" w:hAnsiTheme="minorEastAsia" w:cstheme="minorEastAsia" w:hint="eastAsia"/>
                <w:sz w:val="24"/>
                <w:szCs w:val="24"/>
              </w:rPr>
              <w:t>，最多得</w:t>
            </w:r>
            <w:r w:rsidR="005E6130">
              <w:rPr>
                <w:rFonts w:asciiTheme="minorEastAsia" w:hAnsiTheme="minorEastAsia" w:cstheme="minorEastAsia"/>
                <w:sz w:val="24"/>
                <w:szCs w:val="24"/>
              </w:rPr>
              <w:t>5</w:t>
            </w:r>
            <w:r w:rsidR="009F6BAF">
              <w:rPr>
                <w:rFonts w:asciiTheme="minorEastAsia" w:hAnsiTheme="minorEastAsia" w:cstheme="minorEastAsia" w:hint="eastAsia"/>
                <w:sz w:val="24"/>
                <w:szCs w:val="24"/>
              </w:rPr>
              <w:t>分。</w:t>
            </w:r>
          </w:p>
          <w:p w:rsidR="002538AE" w:rsidRDefault="00890180" w:rsidP="00ED4258">
            <w:pPr>
              <w:ind w:left="450" w:hanging="240"/>
              <w:rPr>
                <w:rFonts w:asciiTheme="minorEastAsia" w:hAnsiTheme="minorEastAsia" w:cstheme="minorEastAsia"/>
                <w:sz w:val="24"/>
                <w:szCs w:val="24"/>
              </w:rPr>
            </w:pPr>
            <w:r w:rsidRPr="00890180">
              <w:rPr>
                <w:rFonts w:asciiTheme="minorEastAsia" w:hAnsiTheme="minorEastAsia" w:cstheme="minorEastAsia" w:hint="eastAsia"/>
                <w:sz w:val="24"/>
                <w:szCs w:val="24"/>
              </w:rPr>
              <w:t>（须提供该项目负责人业绩的合同</w:t>
            </w:r>
            <w:r w:rsidR="00ED4258">
              <w:rPr>
                <w:rFonts w:asciiTheme="minorEastAsia" w:hAnsiTheme="minorEastAsia" w:cstheme="minorEastAsia" w:hint="eastAsia"/>
                <w:sz w:val="24"/>
                <w:szCs w:val="24"/>
              </w:rPr>
              <w:t>原</w:t>
            </w:r>
            <w:r w:rsidRPr="00890180">
              <w:rPr>
                <w:rFonts w:asciiTheme="minorEastAsia" w:hAnsiTheme="minorEastAsia" w:cstheme="minorEastAsia" w:hint="eastAsia"/>
                <w:sz w:val="24"/>
                <w:szCs w:val="24"/>
              </w:rPr>
              <w:t>件&lt;</w:t>
            </w:r>
            <w:proofErr w:type="gramStart"/>
            <w:r w:rsidRPr="00890180">
              <w:rPr>
                <w:rFonts w:asciiTheme="minorEastAsia" w:hAnsiTheme="minorEastAsia" w:cstheme="minorEastAsia" w:hint="eastAsia"/>
                <w:sz w:val="24"/>
                <w:szCs w:val="24"/>
              </w:rPr>
              <w:t>须反映</w:t>
            </w:r>
            <w:proofErr w:type="gramEnd"/>
            <w:r w:rsidRPr="00890180">
              <w:rPr>
                <w:rFonts w:asciiTheme="minorEastAsia" w:hAnsiTheme="minorEastAsia" w:cstheme="minorEastAsia" w:hint="eastAsia"/>
                <w:sz w:val="24"/>
                <w:szCs w:val="24"/>
              </w:rPr>
              <w:t>出项目负责人姓名&gt;，否则不予得分。</w:t>
            </w:r>
          </w:p>
          <w:p w:rsidR="00ED4258" w:rsidRPr="00ED4258" w:rsidRDefault="00ED4258" w:rsidP="00ED4258">
            <w:pPr>
              <w:pStyle w:val="a0"/>
              <w:ind w:left="420" w:hanging="210"/>
            </w:pPr>
            <w:r w:rsidRPr="00D52DFD">
              <w:rPr>
                <w:rFonts w:asciiTheme="minorEastAsia" w:hAnsiTheme="minorEastAsia" w:cstheme="minorEastAsia" w:hint="eastAsia"/>
                <w:sz w:val="24"/>
                <w:szCs w:val="24"/>
              </w:rPr>
              <w:t>以合同原件为准，标书中附复印件。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5E6130" w:rsidP="00890180">
            <w:pPr>
              <w:spacing w:line="330" w:lineRule="atLeast"/>
              <w:ind w:left="450" w:hanging="240"/>
              <w:rPr>
                <w:rFonts w:asciiTheme="minorEastAsia" w:hAnsiTheme="minorEastAsia" w:cs="宋体"/>
                <w:kern w:val="0"/>
                <w:sz w:val="24"/>
                <w:szCs w:val="24"/>
              </w:rPr>
            </w:pPr>
            <w:r>
              <w:rPr>
                <w:rFonts w:asciiTheme="minorEastAsia" w:hAnsiTheme="minorEastAsia" w:cs="仿宋"/>
                <w:kern w:val="0"/>
                <w:sz w:val="24"/>
                <w:szCs w:val="24"/>
              </w:rPr>
              <w:t>5</w:t>
            </w:r>
            <w:r w:rsidR="002538AE" w:rsidRPr="00151C24">
              <w:rPr>
                <w:rFonts w:asciiTheme="minorEastAsia" w:hAnsiTheme="minorEastAsia" w:cs="宋体" w:hint="eastAsia"/>
                <w:kern w:val="0"/>
                <w:sz w:val="24"/>
                <w:szCs w:val="24"/>
              </w:rPr>
              <w:t>分</w:t>
            </w:r>
          </w:p>
        </w:tc>
      </w:tr>
      <w:tr w:rsidR="002538AE" w:rsidRPr="00151C24" w:rsidTr="003817FA">
        <w:trPr>
          <w:trHeight w:val="1124"/>
        </w:trPr>
        <w:tc>
          <w:tcPr>
            <w:tcW w:w="1668" w:type="dxa"/>
            <w:tcBorders>
              <w:top w:val="single" w:sz="4" w:space="0" w:color="auto"/>
              <w:left w:val="single" w:sz="4" w:space="0" w:color="auto"/>
              <w:bottom w:val="single" w:sz="4" w:space="0" w:color="auto"/>
              <w:right w:val="single" w:sz="4" w:space="0" w:color="auto"/>
            </w:tcBorders>
          </w:tcPr>
          <w:p w:rsidR="003817FA" w:rsidRDefault="003817FA" w:rsidP="00024FA2">
            <w:pPr>
              <w:spacing w:line="400" w:lineRule="exact"/>
              <w:ind w:left="450" w:hanging="240"/>
              <w:jc w:val="center"/>
              <w:rPr>
                <w:rFonts w:asciiTheme="minorEastAsia" w:hAnsiTheme="minorEastAsia" w:cstheme="majorEastAsia"/>
                <w:kern w:val="0"/>
                <w:sz w:val="24"/>
                <w:szCs w:val="24"/>
              </w:rPr>
            </w:pPr>
          </w:p>
          <w:p w:rsidR="005E6130" w:rsidRPr="005E6130" w:rsidRDefault="005E6130" w:rsidP="005E6130">
            <w:pPr>
              <w:pStyle w:val="a0"/>
            </w:pPr>
          </w:p>
          <w:p w:rsidR="002538AE" w:rsidRPr="00151C24" w:rsidRDefault="00890180" w:rsidP="00024FA2">
            <w:pPr>
              <w:spacing w:line="400" w:lineRule="exact"/>
              <w:ind w:left="450" w:hanging="240"/>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3817FA" w:rsidRPr="003817FA" w:rsidRDefault="00890180" w:rsidP="001D0291">
            <w:pPr>
              <w:spacing w:line="360" w:lineRule="auto"/>
              <w:ind w:firstLineChars="100" w:firstLine="240"/>
              <w:rPr>
                <w:rFonts w:asciiTheme="minorEastAsia" w:hAnsiTheme="minorEastAsia" w:cstheme="minorEastAsia"/>
                <w:sz w:val="24"/>
                <w:szCs w:val="24"/>
              </w:rPr>
            </w:pPr>
            <w:r w:rsidRPr="003817FA">
              <w:rPr>
                <w:rFonts w:asciiTheme="minorEastAsia" w:hAnsiTheme="minorEastAsia" w:cstheme="minorEastAsia" w:hint="eastAsia"/>
                <w:sz w:val="24"/>
                <w:szCs w:val="24"/>
              </w:rPr>
              <w:t>201</w:t>
            </w:r>
            <w:r w:rsidRPr="003817FA">
              <w:rPr>
                <w:rFonts w:asciiTheme="minorEastAsia" w:hAnsiTheme="minorEastAsia" w:cstheme="minorEastAsia"/>
                <w:sz w:val="24"/>
                <w:szCs w:val="24"/>
              </w:rPr>
              <w:t>6</w:t>
            </w:r>
            <w:r w:rsidRPr="003817FA">
              <w:rPr>
                <w:rFonts w:asciiTheme="minorEastAsia" w:hAnsiTheme="minorEastAsia" w:cstheme="minorEastAsia" w:hint="eastAsia"/>
                <w:sz w:val="24"/>
                <w:szCs w:val="24"/>
              </w:rPr>
              <w:t>年1月1日以来（以合同签订日期为准），</w:t>
            </w:r>
            <w:r w:rsidR="00ED4258" w:rsidRPr="003817FA">
              <w:rPr>
                <w:rFonts w:asciiTheme="minorEastAsia" w:hAnsiTheme="minorEastAsia" w:cstheme="minorEastAsia" w:hint="eastAsia"/>
                <w:sz w:val="24"/>
                <w:szCs w:val="24"/>
              </w:rPr>
              <w:t>企业有县</w:t>
            </w:r>
          </w:p>
          <w:p w:rsidR="001E248B" w:rsidRDefault="00ED4258" w:rsidP="001E248B">
            <w:pPr>
              <w:spacing w:line="360" w:lineRule="auto"/>
              <w:ind w:left="450" w:hanging="240"/>
              <w:rPr>
                <w:rFonts w:asciiTheme="minorEastAsia" w:hAnsiTheme="minorEastAsia" w:cstheme="minorEastAsia"/>
                <w:sz w:val="24"/>
                <w:szCs w:val="24"/>
              </w:rPr>
            </w:pPr>
            <w:r w:rsidRPr="003817FA">
              <w:rPr>
                <w:rFonts w:asciiTheme="minorEastAsia" w:hAnsiTheme="minorEastAsia" w:cstheme="minorEastAsia" w:hint="eastAsia"/>
                <w:sz w:val="24"/>
                <w:szCs w:val="24"/>
              </w:rPr>
              <w:t>级及以上医疗卫生</w:t>
            </w:r>
            <w:r w:rsidR="003817FA" w:rsidRPr="003817FA">
              <w:rPr>
                <w:rFonts w:asciiTheme="minorEastAsia" w:hAnsiTheme="minorEastAsia" w:cstheme="minorEastAsia" w:hint="eastAsia"/>
                <w:sz w:val="24"/>
                <w:szCs w:val="24"/>
              </w:rPr>
              <w:t>洗涤服务项目</w:t>
            </w:r>
            <w:r w:rsidRPr="003817FA">
              <w:rPr>
                <w:rFonts w:asciiTheme="minorEastAsia" w:hAnsiTheme="minorEastAsia" w:cstheme="minorEastAsia" w:hint="eastAsia"/>
                <w:sz w:val="24"/>
                <w:szCs w:val="24"/>
              </w:rPr>
              <w:t>业绩的，</w:t>
            </w:r>
            <w:r w:rsidR="00890180" w:rsidRPr="003817FA">
              <w:rPr>
                <w:rFonts w:asciiTheme="minorEastAsia" w:hAnsiTheme="minorEastAsia" w:cstheme="minorEastAsia" w:hint="eastAsia"/>
                <w:sz w:val="24"/>
                <w:szCs w:val="24"/>
              </w:rPr>
              <w:t>每</w:t>
            </w:r>
            <w:r w:rsidRPr="003817FA">
              <w:rPr>
                <w:rFonts w:asciiTheme="minorEastAsia" w:hAnsiTheme="minorEastAsia" w:cstheme="minorEastAsia" w:hint="eastAsia"/>
                <w:sz w:val="24"/>
                <w:szCs w:val="24"/>
              </w:rPr>
              <w:t>项</w:t>
            </w:r>
            <w:r w:rsidR="00890180" w:rsidRPr="003817FA">
              <w:rPr>
                <w:rFonts w:asciiTheme="minorEastAsia" w:hAnsiTheme="minorEastAsia" w:cstheme="minorEastAsia" w:hint="eastAsia"/>
                <w:sz w:val="24"/>
                <w:szCs w:val="24"/>
              </w:rPr>
              <w:t>得</w:t>
            </w:r>
            <w:r w:rsidR="00C331DE">
              <w:rPr>
                <w:rFonts w:asciiTheme="minorEastAsia" w:hAnsiTheme="minorEastAsia" w:cstheme="minorEastAsia"/>
                <w:sz w:val="24"/>
                <w:szCs w:val="24"/>
              </w:rPr>
              <w:t>2</w:t>
            </w:r>
            <w:r w:rsidR="005E6130">
              <w:rPr>
                <w:rFonts w:asciiTheme="minorEastAsia" w:hAnsiTheme="minorEastAsia" w:cstheme="minorEastAsia"/>
                <w:sz w:val="24"/>
                <w:szCs w:val="24"/>
              </w:rPr>
              <w:t>.5</w:t>
            </w:r>
            <w:r w:rsidR="001E248B">
              <w:rPr>
                <w:rFonts w:asciiTheme="minorEastAsia" w:hAnsiTheme="minorEastAsia" w:cstheme="minorEastAsia" w:hint="eastAsia"/>
                <w:sz w:val="24"/>
                <w:szCs w:val="24"/>
              </w:rPr>
              <w:t>分，</w:t>
            </w:r>
            <w:r w:rsidR="005E6130">
              <w:rPr>
                <w:rFonts w:asciiTheme="minorEastAsia" w:hAnsiTheme="minorEastAsia" w:cstheme="minorEastAsia" w:hint="eastAsia"/>
                <w:sz w:val="24"/>
                <w:szCs w:val="24"/>
              </w:rPr>
              <w:t>最</w:t>
            </w:r>
          </w:p>
          <w:p w:rsidR="005E6130" w:rsidRDefault="005E6130" w:rsidP="001E248B">
            <w:pPr>
              <w:spacing w:line="360" w:lineRule="auto"/>
              <w:ind w:left="450" w:hanging="240"/>
              <w:rPr>
                <w:rFonts w:asciiTheme="minorEastAsia" w:hAnsiTheme="minorEastAsia" w:cstheme="minorEastAsia"/>
                <w:sz w:val="24"/>
                <w:szCs w:val="24"/>
              </w:rPr>
            </w:pPr>
            <w:r>
              <w:rPr>
                <w:rFonts w:asciiTheme="minorEastAsia" w:hAnsiTheme="minorEastAsia" w:cstheme="minorEastAsia"/>
                <w:sz w:val="24"/>
                <w:szCs w:val="24"/>
              </w:rPr>
              <w:t>多得</w:t>
            </w:r>
            <w:r>
              <w:rPr>
                <w:rFonts w:asciiTheme="minorEastAsia" w:hAnsiTheme="minorEastAsia" w:cstheme="minorEastAsia" w:hint="eastAsia"/>
                <w:sz w:val="24"/>
                <w:szCs w:val="24"/>
              </w:rPr>
              <w:t>5分</w:t>
            </w:r>
            <w:r w:rsidR="00890180" w:rsidRPr="003817FA">
              <w:rPr>
                <w:rFonts w:asciiTheme="minorEastAsia" w:hAnsiTheme="minorEastAsia" w:cstheme="minorEastAsia" w:hint="eastAsia"/>
                <w:sz w:val="24"/>
                <w:szCs w:val="24"/>
              </w:rPr>
              <w:t>。</w:t>
            </w:r>
          </w:p>
          <w:p w:rsidR="00ED4258" w:rsidRPr="003817FA" w:rsidRDefault="00ED4258" w:rsidP="005E6130">
            <w:pPr>
              <w:spacing w:line="360" w:lineRule="auto"/>
              <w:ind w:left="450" w:hanging="240"/>
              <w:rPr>
                <w:rFonts w:asciiTheme="minorEastAsia" w:hAnsiTheme="minorEastAsia" w:cstheme="minorEastAsia"/>
                <w:sz w:val="24"/>
                <w:szCs w:val="24"/>
              </w:rPr>
            </w:pPr>
            <w:r w:rsidRPr="003817FA">
              <w:rPr>
                <w:rFonts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5E6130" w:rsidP="00024FA2">
            <w:pPr>
              <w:spacing w:line="330" w:lineRule="atLeast"/>
              <w:ind w:left="450" w:hanging="240"/>
              <w:rPr>
                <w:rFonts w:asciiTheme="minorEastAsia" w:hAnsiTheme="minorEastAsia" w:cs="宋体"/>
                <w:kern w:val="0"/>
                <w:sz w:val="24"/>
                <w:szCs w:val="24"/>
              </w:rPr>
            </w:pPr>
            <w:r>
              <w:rPr>
                <w:rFonts w:asciiTheme="minorEastAsia" w:hAnsiTheme="minorEastAsia" w:cs="仿宋"/>
                <w:kern w:val="0"/>
                <w:sz w:val="24"/>
                <w:szCs w:val="24"/>
              </w:rPr>
              <w:t>5</w:t>
            </w:r>
            <w:r w:rsidR="002538AE" w:rsidRPr="00151C24">
              <w:rPr>
                <w:rFonts w:asciiTheme="minorEastAsia" w:hAnsiTheme="minorEastAsia" w:cs="宋体" w:hint="eastAsia"/>
                <w:kern w:val="0"/>
                <w:sz w:val="24"/>
                <w:szCs w:val="24"/>
              </w:rPr>
              <w:t>分</w:t>
            </w:r>
          </w:p>
        </w:tc>
      </w:tr>
      <w:tr w:rsidR="00890180" w:rsidRPr="00151C24" w:rsidTr="00147311">
        <w:trPr>
          <w:trHeight w:val="982"/>
        </w:trPr>
        <w:tc>
          <w:tcPr>
            <w:tcW w:w="1668" w:type="dxa"/>
            <w:tcBorders>
              <w:top w:val="single" w:sz="4" w:space="0" w:color="auto"/>
              <w:left w:val="single" w:sz="4" w:space="0" w:color="auto"/>
              <w:bottom w:val="single" w:sz="4" w:space="0" w:color="auto"/>
              <w:right w:val="single" w:sz="4" w:space="0" w:color="auto"/>
            </w:tcBorders>
          </w:tcPr>
          <w:p w:rsidR="006F5956" w:rsidRDefault="006F5956" w:rsidP="008D0648">
            <w:pPr>
              <w:spacing w:line="276" w:lineRule="auto"/>
              <w:ind w:left="420" w:hanging="210"/>
              <w:jc w:val="center"/>
              <w:rPr>
                <w:rFonts w:asciiTheme="minorEastAsia" w:hAnsiTheme="minorEastAsia" w:cs="宋体"/>
                <w:szCs w:val="21"/>
              </w:rPr>
            </w:pPr>
          </w:p>
          <w:p w:rsidR="00890180" w:rsidRPr="008D0648" w:rsidRDefault="00CC3BDC" w:rsidP="008D0648">
            <w:pPr>
              <w:spacing w:line="276" w:lineRule="auto"/>
              <w:ind w:left="420" w:hanging="210"/>
              <w:jc w:val="center"/>
              <w:rPr>
                <w:rFonts w:asciiTheme="minorEastAsia" w:hAnsiTheme="minorEastAsia" w:cstheme="majorEastAsia"/>
                <w:kern w:val="0"/>
                <w:szCs w:val="21"/>
              </w:rPr>
            </w:pPr>
            <w:r>
              <w:rPr>
                <w:rFonts w:asciiTheme="minorEastAsia" w:hAnsiTheme="minorEastAsia" w:cs="宋体" w:hint="eastAsia"/>
                <w:szCs w:val="21"/>
              </w:rPr>
              <w:t>人员配备</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3817FA" w:rsidRDefault="003817FA" w:rsidP="0079609C">
            <w:pPr>
              <w:pStyle w:val="a0"/>
              <w:spacing w:line="360" w:lineRule="auto"/>
              <w:rPr>
                <w:rFonts w:asciiTheme="minorEastAsia" w:hAnsiTheme="minorEastAsia" w:cs="宋体"/>
                <w:sz w:val="24"/>
                <w:szCs w:val="24"/>
              </w:rPr>
            </w:pPr>
            <w:r w:rsidRPr="003817FA">
              <w:rPr>
                <w:rFonts w:asciiTheme="minorEastAsia" w:hAnsiTheme="minorEastAsia" w:cs="宋体" w:hint="eastAsia"/>
                <w:sz w:val="24"/>
                <w:szCs w:val="24"/>
              </w:rPr>
              <w:t>投标人</w:t>
            </w:r>
            <w:r w:rsidR="00D52DFD">
              <w:rPr>
                <w:rFonts w:asciiTheme="minorEastAsia" w:hAnsiTheme="minorEastAsia" w:cs="宋体" w:hint="eastAsia"/>
                <w:sz w:val="24"/>
                <w:szCs w:val="24"/>
              </w:rPr>
              <w:t>有</w:t>
            </w:r>
            <w:r w:rsidRPr="003817FA">
              <w:rPr>
                <w:rFonts w:asciiTheme="minorEastAsia" w:hAnsiTheme="minorEastAsia" w:cs="宋体" w:hint="eastAsia"/>
                <w:sz w:val="24"/>
                <w:szCs w:val="24"/>
              </w:rPr>
              <w:t>洗衣技师</w:t>
            </w:r>
            <w:r w:rsidR="00FE4E2F">
              <w:rPr>
                <w:rFonts w:asciiTheme="minorEastAsia" w:hAnsiTheme="minorEastAsia" w:cs="宋体" w:hint="eastAsia"/>
                <w:sz w:val="24"/>
                <w:szCs w:val="24"/>
              </w:rPr>
              <w:t>上岗证者</w:t>
            </w:r>
            <w:r w:rsidRPr="003817FA">
              <w:rPr>
                <w:rFonts w:asciiTheme="minorEastAsia" w:hAnsiTheme="minorEastAsia" w:cs="宋体" w:hint="eastAsia"/>
                <w:sz w:val="24"/>
                <w:szCs w:val="24"/>
              </w:rPr>
              <w:t>，</w:t>
            </w:r>
            <w:r w:rsidR="00D52DFD">
              <w:rPr>
                <w:rFonts w:asciiTheme="minorEastAsia" w:hAnsiTheme="minorEastAsia" w:cs="宋体" w:hint="eastAsia"/>
                <w:sz w:val="24"/>
                <w:szCs w:val="24"/>
              </w:rPr>
              <w:t>每提供一个得1分，最多得</w:t>
            </w:r>
            <w:r w:rsidR="0079609C">
              <w:rPr>
                <w:rFonts w:asciiTheme="minorEastAsia" w:hAnsiTheme="minorEastAsia" w:cs="宋体"/>
                <w:sz w:val="24"/>
                <w:szCs w:val="24"/>
              </w:rPr>
              <w:t>5</w:t>
            </w:r>
            <w:r w:rsidR="00D52DFD">
              <w:rPr>
                <w:rFonts w:asciiTheme="minorEastAsia" w:hAnsiTheme="minorEastAsia" w:cs="宋体" w:hint="eastAsia"/>
                <w:sz w:val="24"/>
                <w:szCs w:val="24"/>
              </w:rPr>
              <w:t>分</w:t>
            </w:r>
            <w:r w:rsidRPr="003817FA">
              <w:rPr>
                <w:rFonts w:asciiTheme="minorEastAsia" w:hAnsiTheme="minorEastAsia" w:cs="宋体" w:hint="eastAsia"/>
                <w:sz w:val="24"/>
                <w:szCs w:val="24"/>
              </w:rPr>
              <w:t>；（提供相关证</w:t>
            </w:r>
            <w:r>
              <w:rPr>
                <w:rFonts w:asciiTheme="minorEastAsia" w:hAnsiTheme="minorEastAsia" w:cs="宋体" w:hint="eastAsia"/>
                <w:sz w:val="24"/>
                <w:szCs w:val="24"/>
              </w:rPr>
              <w:t>书</w:t>
            </w:r>
            <w:r w:rsidRPr="003817FA">
              <w:rPr>
                <w:rFonts w:asciiTheme="minorEastAsia" w:hAnsiTheme="minorEastAsia" w:cs="宋体" w:hint="eastAsia"/>
                <w:sz w:val="24"/>
                <w:szCs w:val="24"/>
              </w:rPr>
              <w:t>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C26AD7" w:rsidRDefault="0079609C" w:rsidP="00024FA2">
            <w:pPr>
              <w:spacing w:line="330" w:lineRule="atLeast"/>
              <w:ind w:left="450" w:hanging="240"/>
              <w:rPr>
                <w:rFonts w:asciiTheme="minorEastAsia" w:hAnsiTheme="minorEastAsia" w:cs="仿宋"/>
                <w:kern w:val="0"/>
                <w:sz w:val="24"/>
                <w:szCs w:val="24"/>
              </w:rPr>
            </w:pPr>
            <w:r>
              <w:rPr>
                <w:rFonts w:asciiTheme="minorEastAsia" w:hAnsiTheme="minorEastAsia" w:cs="仿宋"/>
                <w:kern w:val="0"/>
                <w:sz w:val="24"/>
                <w:szCs w:val="24"/>
              </w:rPr>
              <w:t>5</w:t>
            </w:r>
            <w:r w:rsidR="00C26AD7">
              <w:rPr>
                <w:rFonts w:asciiTheme="minorEastAsia" w:hAnsiTheme="minorEastAsia" w:cs="仿宋" w:hint="eastAsia"/>
                <w:kern w:val="0"/>
                <w:sz w:val="24"/>
                <w:szCs w:val="24"/>
              </w:rPr>
              <w:t>分</w:t>
            </w:r>
          </w:p>
        </w:tc>
      </w:tr>
      <w:tr w:rsidR="00AB167C" w:rsidRPr="00151C24" w:rsidTr="00AB167C">
        <w:trPr>
          <w:trHeight w:val="1024"/>
        </w:trPr>
        <w:tc>
          <w:tcPr>
            <w:tcW w:w="1668" w:type="dxa"/>
            <w:tcBorders>
              <w:top w:val="single" w:sz="4" w:space="0" w:color="auto"/>
              <w:left w:val="single" w:sz="4" w:space="0" w:color="auto"/>
              <w:bottom w:val="single" w:sz="4" w:space="0" w:color="auto"/>
              <w:right w:val="single" w:sz="4" w:space="0" w:color="auto"/>
            </w:tcBorders>
          </w:tcPr>
          <w:p w:rsidR="00AB167C" w:rsidRDefault="00AB167C" w:rsidP="008D0648">
            <w:pPr>
              <w:spacing w:line="276" w:lineRule="auto"/>
              <w:ind w:left="420" w:hanging="210"/>
              <w:jc w:val="center"/>
              <w:rPr>
                <w:rFonts w:asciiTheme="minorEastAsia" w:hAnsiTheme="minorEastAsia" w:cs="宋体"/>
                <w:szCs w:val="21"/>
              </w:rPr>
            </w:pPr>
          </w:p>
          <w:p w:rsidR="00D52DFD" w:rsidRPr="00D52DFD" w:rsidRDefault="00D52DFD" w:rsidP="00D52DFD">
            <w:pPr>
              <w:pStyle w:val="a0"/>
            </w:pPr>
          </w:p>
          <w:p w:rsidR="00AB167C" w:rsidRPr="008D0648" w:rsidRDefault="00AB167C" w:rsidP="008D0648">
            <w:pPr>
              <w:spacing w:line="276" w:lineRule="auto"/>
              <w:ind w:left="420" w:hanging="210"/>
              <w:jc w:val="center"/>
              <w:rPr>
                <w:rFonts w:asciiTheme="minorEastAsia" w:hAnsiTheme="minorEastAsia" w:cs="宋体"/>
                <w:szCs w:val="21"/>
              </w:rPr>
            </w:pPr>
            <w:r>
              <w:rPr>
                <w:rFonts w:asciiTheme="minorEastAsia" w:hAnsiTheme="minorEastAsia" w:cs="宋体"/>
                <w:szCs w:val="21"/>
              </w:rPr>
              <w:t>服务评价</w:t>
            </w:r>
          </w:p>
        </w:tc>
        <w:tc>
          <w:tcPr>
            <w:tcW w:w="6662" w:type="dxa"/>
            <w:tcBorders>
              <w:top w:val="single" w:sz="4" w:space="0" w:color="auto"/>
              <w:left w:val="single" w:sz="4" w:space="0" w:color="auto"/>
              <w:bottom w:val="single" w:sz="4" w:space="0" w:color="auto"/>
              <w:right w:val="single" w:sz="4" w:space="0" w:color="auto"/>
            </w:tcBorders>
            <w:vAlign w:val="center"/>
          </w:tcPr>
          <w:p w:rsidR="00FE3005" w:rsidRDefault="00AB167C" w:rsidP="006F5956">
            <w:pPr>
              <w:widowControl w:val="0"/>
              <w:spacing w:line="360" w:lineRule="auto"/>
              <w:ind w:right="-20"/>
              <w:rPr>
                <w:rFonts w:ascii="宋体" w:eastAsia="宋体" w:hAnsi="宋体" w:cs="宋体"/>
                <w:spacing w:val="-108"/>
                <w:kern w:val="0"/>
                <w:sz w:val="24"/>
                <w:szCs w:val="24"/>
              </w:rPr>
            </w:pPr>
            <w:r w:rsidRPr="00AB167C">
              <w:rPr>
                <w:rFonts w:ascii="宋体" w:eastAsia="宋体" w:hAnsi="宋体" w:cs="宋体"/>
                <w:kern w:val="0"/>
                <w:position w:val="-2"/>
                <w:sz w:val="24"/>
                <w:szCs w:val="24"/>
              </w:rPr>
              <w:t>投标人</w:t>
            </w:r>
            <w:r w:rsidRPr="00AB167C">
              <w:rPr>
                <w:rFonts w:ascii="宋体" w:eastAsia="宋体" w:hAnsi="宋体" w:cs="宋体"/>
                <w:spacing w:val="-45"/>
                <w:kern w:val="0"/>
                <w:position w:val="-2"/>
                <w:sz w:val="24"/>
                <w:szCs w:val="24"/>
              </w:rPr>
              <w:t xml:space="preserve"> </w:t>
            </w:r>
            <w:r w:rsidRPr="00AB167C">
              <w:rPr>
                <w:rFonts w:ascii="宋体" w:eastAsia="宋体" w:hAnsi="宋体" w:cs="宋体"/>
                <w:kern w:val="0"/>
                <w:position w:val="-2"/>
                <w:sz w:val="24"/>
                <w:szCs w:val="24"/>
              </w:rPr>
              <w:t>20</w:t>
            </w:r>
            <w:r w:rsidRPr="00282C8C">
              <w:rPr>
                <w:rFonts w:ascii="宋体" w:eastAsia="宋体" w:hAnsi="宋体" w:cs="宋体"/>
                <w:kern w:val="0"/>
                <w:position w:val="-2"/>
                <w:sz w:val="24"/>
                <w:szCs w:val="24"/>
              </w:rPr>
              <w:t>16</w:t>
            </w:r>
            <w:r w:rsidRPr="00AB167C">
              <w:rPr>
                <w:rFonts w:ascii="宋体" w:eastAsia="宋体" w:hAnsi="宋体" w:cs="宋体"/>
                <w:spacing w:val="-44"/>
                <w:kern w:val="0"/>
                <w:position w:val="-2"/>
                <w:sz w:val="24"/>
                <w:szCs w:val="24"/>
              </w:rPr>
              <w:t xml:space="preserve"> </w:t>
            </w:r>
            <w:r w:rsidRPr="00AB167C">
              <w:rPr>
                <w:rFonts w:ascii="宋体" w:eastAsia="宋体" w:hAnsi="宋体" w:cs="宋体"/>
                <w:kern w:val="0"/>
                <w:position w:val="-2"/>
                <w:sz w:val="24"/>
                <w:szCs w:val="24"/>
              </w:rPr>
              <w:t>年</w:t>
            </w:r>
            <w:r w:rsidRPr="00282C8C">
              <w:rPr>
                <w:rFonts w:ascii="宋体" w:eastAsia="宋体" w:hAnsi="宋体" w:cs="宋体" w:hint="eastAsia"/>
                <w:kern w:val="0"/>
                <w:position w:val="-2"/>
                <w:sz w:val="24"/>
                <w:szCs w:val="24"/>
              </w:rPr>
              <w:t>01月01日</w:t>
            </w:r>
            <w:r w:rsidRPr="00AB167C">
              <w:rPr>
                <w:rFonts w:ascii="宋体" w:eastAsia="宋体" w:hAnsi="宋体" w:cs="宋体"/>
                <w:spacing w:val="-2"/>
                <w:kern w:val="0"/>
                <w:position w:val="-2"/>
                <w:sz w:val="24"/>
                <w:szCs w:val="24"/>
              </w:rPr>
              <w:t>以</w:t>
            </w:r>
            <w:r w:rsidRPr="00AB167C">
              <w:rPr>
                <w:rFonts w:ascii="宋体" w:eastAsia="宋体" w:hAnsi="宋体" w:cs="宋体"/>
                <w:kern w:val="0"/>
                <w:position w:val="-2"/>
                <w:sz w:val="24"/>
                <w:szCs w:val="24"/>
              </w:rPr>
              <w:t>来</w:t>
            </w:r>
            <w:r w:rsidRPr="00AB167C">
              <w:rPr>
                <w:rFonts w:ascii="宋体" w:eastAsia="宋体" w:hAnsi="宋体" w:cs="宋体"/>
                <w:spacing w:val="-2"/>
                <w:kern w:val="0"/>
                <w:position w:val="-2"/>
                <w:sz w:val="24"/>
                <w:szCs w:val="24"/>
              </w:rPr>
              <w:t>获</w:t>
            </w:r>
            <w:r w:rsidRPr="00AB167C">
              <w:rPr>
                <w:rFonts w:ascii="宋体" w:eastAsia="宋体" w:hAnsi="宋体" w:cs="宋体"/>
                <w:kern w:val="0"/>
                <w:position w:val="-2"/>
                <w:sz w:val="24"/>
                <w:szCs w:val="24"/>
              </w:rPr>
              <w:t>得</w:t>
            </w:r>
            <w:r w:rsidRPr="00282C8C">
              <w:rPr>
                <w:rFonts w:ascii="宋体" w:eastAsia="宋体" w:hAnsi="宋体" w:cs="宋体"/>
                <w:kern w:val="0"/>
                <w:position w:val="-2"/>
                <w:sz w:val="24"/>
                <w:szCs w:val="24"/>
              </w:rPr>
              <w:t>县级及以</w:t>
            </w:r>
            <w:r w:rsidR="00282C8C">
              <w:rPr>
                <w:rFonts w:ascii="宋体" w:eastAsia="宋体" w:hAnsi="宋体" w:cs="宋体" w:hint="eastAsia"/>
                <w:kern w:val="0"/>
                <w:position w:val="-2"/>
                <w:sz w:val="24"/>
                <w:szCs w:val="24"/>
              </w:rPr>
              <w:t>上</w:t>
            </w:r>
            <w:r w:rsidRPr="00AB167C">
              <w:rPr>
                <w:rFonts w:ascii="宋体" w:eastAsia="宋体" w:hAnsi="宋体" w:cs="宋体"/>
                <w:spacing w:val="-2"/>
                <w:kern w:val="0"/>
                <w:position w:val="-2"/>
                <w:sz w:val="24"/>
                <w:szCs w:val="24"/>
              </w:rPr>
              <w:t>医</w:t>
            </w:r>
            <w:r w:rsidRPr="00AB167C">
              <w:rPr>
                <w:rFonts w:ascii="宋体" w:eastAsia="宋体" w:hAnsi="宋体" w:cs="宋体"/>
                <w:kern w:val="0"/>
                <w:position w:val="-2"/>
                <w:sz w:val="24"/>
                <w:szCs w:val="24"/>
              </w:rPr>
              <w:t>院或</w:t>
            </w:r>
            <w:r w:rsidRPr="00AB167C">
              <w:rPr>
                <w:rFonts w:ascii="宋体" w:eastAsia="宋体" w:hAnsi="宋体" w:cs="宋体"/>
                <w:spacing w:val="-2"/>
                <w:kern w:val="0"/>
                <w:position w:val="-2"/>
                <w:sz w:val="24"/>
                <w:szCs w:val="24"/>
              </w:rPr>
              <w:t>企</w:t>
            </w:r>
            <w:r w:rsidRPr="00AB167C">
              <w:rPr>
                <w:rFonts w:ascii="宋体" w:eastAsia="宋体" w:hAnsi="宋体" w:cs="宋体"/>
                <w:kern w:val="0"/>
                <w:position w:val="-2"/>
                <w:sz w:val="24"/>
                <w:szCs w:val="24"/>
              </w:rPr>
              <w:t>业</w:t>
            </w:r>
            <w:r w:rsidRPr="00AB167C">
              <w:rPr>
                <w:rFonts w:ascii="宋体" w:eastAsia="宋体" w:hAnsi="宋体" w:cs="宋体"/>
                <w:spacing w:val="-2"/>
                <w:kern w:val="0"/>
                <w:position w:val="-2"/>
                <w:sz w:val="24"/>
                <w:szCs w:val="24"/>
              </w:rPr>
              <w:t>的</w:t>
            </w:r>
            <w:r w:rsidRPr="00AB167C">
              <w:rPr>
                <w:rFonts w:ascii="宋体" w:eastAsia="宋体" w:hAnsi="宋体" w:cs="宋体"/>
                <w:kern w:val="0"/>
                <w:position w:val="-2"/>
                <w:sz w:val="24"/>
                <w:szCs w:val="24"/>
              </w:rPr>
              <w:t>评</w:t>
            </w:r>
            <w:r w:rsidRPr="00AB167C">
              <w:rPr>
                <w:rFonts w:ascii="宋体" w:eastAsia="宋体" w:hAnsi="宋体" w:cs="宋体"/>
                <w:spacing w:val="-2"/>
                <w:kern w:val="0"/>
                <w:position w:val="-2"/>
                <w:sz w:val="24"/>
                <w:szCs w:val="24"/>
              </w:rPr>
              <w:t>价</w:t>
            </w:r>
            <w:r w:rsidRPr="00AB167C">
              <w:rPr>
                <w:rFonts w:ascii="宋体" w:eastAsia="宋体" w:hAnsi="宋体" w:cs="宋体"/>
                <w:kern w:val="0"/>
                <w:position w:val="-2"/>
                <w:sz w:val="24"/>
                <w:szCs w:val="24"/>
              </w:rPr>
              <w:t>意</w:t>
            </w:r>
            <w:r w:rsidRPr="00AB167C">
              <w:rPr>
                <w:rFonts w:ascii="宋体" w:eastAsia="宋体" w:hAnsi="宋体" w:cs="宋体"/>
                <w:spacing w:val="-2"/>
                <w:kern w:val="0"/>
                <w:position w:val="-2"/>
                <w:sz w:val="24"/>
                <w:szCs w:val="24"/>
              </w:rPr>
              <w:t>见</w:t>
            </w:r>
            <w:r w:rsidRPr="00AB167C">
              <w:rPr>
                <w:rFonts w:ascii="宋体" w:eastAsia="宋体" w:hAnsi="宋体" w:cs="宋体"/>
                <w:kern w:val="0"/>
                <w:position w:val="-2"/>
                <w:sz w:val="24"/>
                <w:szCs w:val="24"/>
              </w:rPr>
              <w:t>或</w:t>
            </w:r>
            <w:r w:rsidRPr="00AB167C">
              <w:rPr>
                <w:rFonts w:ascii="宋体" w:eastAsia="宋体" w:hAnsi="宋体" w:cs="宋体"/>
                <w:spacing w:val="-2"/>
                <w:kern w:val="0"/>
                <w:position w:val="-2"/>
                <w:sz w:val="24"/>
                <w:szCs w:val="24"/>
              </w:rPr>
              <w:t>证</w:t>
            </w:r>
            <w:r w:rsidRPr="00AB167C">
              <w:rPr>
                <w:rFonts w:ascii="宋体" w:eastAsia="宋体" w:hAnsi="宋体" w:cs="宋体"/>
                <w:kern w:val="0"/>
                <w:position w:val="-2"/>
                <w:sz w:val="24"/>
                <w:szCs w:val="24"/>
              </w:rPr>
              <w:t>明文</w:t>
            </w:r>
            <w:r w:rsidRPr="00AB167C">
              <w:rPr>
                <w:rFonts w:ascii="宋体" w:eastAsia="宋体" w:hAnsi="宋体" w:cs="宋体"/>
                <w:spacing w:val="-2"/>
                <w:kern w:val="0"/>
                <w:position w:val="-2"/>
                <w:sz w:val="24"/>
                <w:szCs w:val="24"/>
              </w:rPr>
              <w:t>件</w:t>
            </w:r>
            <w:r w:rsidRPr="00AB167C">
              <w:rPr>
                <w:rFonts w:ascii="宋体" w:eastAsia="宋体" w:hAnsi="宋体" w:cs="宋体"/>
                <w:kern w:val="0"/>
                <w:position w:val="-2"/>
                <w:sz w:val="24"/>
                <w:szCs w:val="24"/>
              </w:rPr>
              <w:t>，</w:t>
            </w:r>
            <w:r w:rsidRPr="00AB167C">
              <w:rPr>
                <w:rFonts w:ascii="宋体" w:eastAsia="宋体" w:hAnsi="宋体" w:cs="宋体"/>
                <w:spacing w:val="-2"/>
                <w:kern w:val="0"/>
                <w:position w:val="-2"/>
                <w:sz w:val="24"/>
                <w:szCs w:val="24"/>
              </w:rPr>
              <w:t>每</w:t>
            </w:r>
            <w:r w:rsidRPr="00AB167C">
              <w:rPr>
                <w:rFonts w:ascii="宋体" w:eastAsia="宋体" w:hAnsi="宋体" w:cs="宋体"/>
                <w:kern w:val="0"/>
                <w:position w:val="-2"/>
                <w:sz w:val="24"/>
                <w:szCs w:val="24"/>
              </w:rPr>
              <w:t>提</w:t>
            </w:r>
            <w:r w:rsidRPr="00AB167C">
              <w:rPr>
                <w:rFonts w:ascii="宋体" w:eastAsia="宋体" w:hAnsi="宋体" w:cs="宋体"/>
                <w:spacing w:val="-2"/>
                <w:kern w:val="0"/>
                <w:position w:val="-2"/>
                <w:sz w:val="24"/>
                <w:szCs w:val="24"/>
              </w:rPr>
              <w:t>供</w:t>
            </w:r>
            <w:r w:rsidRPr="00AB167C">
              <w:rPr>
                <w:rFonts w:ascii="宋体" w:eastAsia="宋体" w:hAnsi="宋体" w:cs="宋体"/>
                <w:kern w:val="0"/>
                <w:position w:val="-2"/>
                <w:sz w:val="24"/>
                <w:szCs w:val="24"/>
              </w:rPr>
              <w:t>一</w:t>
            </w:r>
            <w:r w:rsidRPr="00AB167C">
              <w:rPr>
                <w:rFonts w:ascii="宋体" w:eastAsia="宋体" w:hAnsi="宋体" w:cs="宋体"/>
                <w:spacing w:val="-2"/>
                <w:kern w:val="0"/>
                <w:position w:val="-2"/>
                <w:sz w:val="24"/>
                <w:szCs w:val="24"/>
              </w:rPr>
              <w:t>个</w:t>
            </w:r>
            <w:r w:rsidRPr="00AB167C">
              <w:rPr>
                <w:rFonts w:ascii="宋体" w:eastAsia="宋体" w:hAnsi="宋体" w:cs="宋体"/>
                <w:kern w:val="0"/>
                <w:position w:val="-2"/>
                <w:sz w:val="24"/>
                <w:szCs w:val="24"/>
              </w:rPr>
              <w:t>医</w:t>
            </w:r>
            <w:r w:rsidRPr="00282C8C">
              <w:rPr>
                <w:rFonts w:ascii="宋体" w:eastAsia="宋体" w:hAnsi="宋体" w:cs="宋体"/>
                <w:kern w:val="0"/>
                <w:sz w:val="24"/>
                <w:szCs w:val="24"/>
              </w:rPr>
              <w:t>院或</w:t>
            </w:r>
            <w:r w:rsidRPr="00282C8C">
              <w:rPr>
                <w:rFonts w:ascii="宋体" w:eastAsia="宋体" w:hAnsi="宋体" w:cs="宋体"/>
                <w:spacing w:val="-2"/>
                <w:kern w:val="0"/>
                <w:sz w:val="24"/>
                <w:szCs w:val="24"/>
              </w:rPr>
              <w:t>企</w:t>
            </w:r>
            <w:r w:rsidRPr="00282C8C">
              <w:rPr>
                <w:rFonts w:ascii="宋体" w:eastAsia="宋体" w:hAnsi="宋体" w:cs="宋体"/>
                <w:kern w:val="0"/>
                <w:sz w:val="24"/>
                <w:szCs w:val="24"/>
              </w:rPr>
              <w:t>业</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证</w:t>
            </w:r>
            <w:r w:rsidRPr="00282C8C">
              <w:rPr>
                <w:rFonts w:ascii="宋体" w:eastAsia="宋体" w:hAnsi="宋体" w:cs="宋体"/>
                <w:spacing w:val="-2"/>
                <w:kern w:val="0"/>
                <w:sz w:val="24"/>
                <w:szCs w:val="24"/>
              </w:rPr>
              <w:t>明</w:t>
            </w:r>
            <w:r w:rsidRPr="00282C8C">
              <w:rPr>
                <w:rFonts w:ascii="宋体" w:eastAsia="宋体" w:hAnsi="宋体" w:cs="宋体"/>
                <w:kern w:val="0"/>
                <w:sz w:val="24"/>
                <w:szCs w:val="24"/>
              </w:rPr>
              <w:t>文</w:t>
            </w:r>
            <w:r w:rsidRPr="00282C8C">
              <w:rPr>
                <w:rFonts w:ascii="宋体" w:eastAsia="宋体" w:hAnsi="宋体" w:cs="宋体"/>
                <w:spacing w:val="-2"/>
                <w:kern w:val="0"/>
                <w:sz w:val="24"/>
                <w:szCs w:val="24"/>
              </w:rPr>
              <w:t>件</w:t>
            </w:r>
            <w:r w:rsidRPr="00282C8C">
              <w:rPr>
                <w:rFonts w:ascii="宋体" w:eastAsia="宋体" w:hAnsi="宋体" w:cs="宋体"/>
                <w:kern w:val="0"/>
                <w:sz w:val="24"/>
                <w:szCs w:val="24"/>
              </w:rPr>
              <w:t>且</w:t>
            </w:r>
            <w:r w:rsidRPr="00282C8C">
              <w:rPr>
                <w:rFonts w:ascii="宋体" w:eastAsia="宋体" w:hAnsi="宋体" w:cs="宋体"/>
                <w:spacing w:val="-2"/>
                <w:kern w:val="0"/>
                <w:sz w:val="24"/>
                <w:szCs w:val="24"/>
              </w:rPr>
              <w:t>为</w:t>
            </w:r>
            <w:r w:rsidRPr="00282C8C">
              <w:rPr>
                <w:rFonts w:ascii="宋体" w:eastAsia="宋体" w:hAnsi="宋体" w:cs="宋体"/>
                <w:kern w:val="0"/>
                <w:sz w:val="24"/>
                <w:szCs w:val="24"/>
              </w:rPr>
              <w:t>“优</w:t>
            </w:r>
            <w:r w:rsidRPr="00282C8C">
              <w:rPr>
                <w:rFonts w:ascii="宋体" w:eastAsia="宋体" w:hAnsi="宋体" w:cs="宋体"/>
                <w:spacing w:val="-2"/>
                <w:kern w:val="0"/>
                <w:sz w:val="24"/>
                <w:szCs w:val="24"/>
              </w:rPr>
              <w:t>秀</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得</w:t>
            </w:r>
            <w:r w:rsidRPr="00282C8C">
              <w:rPr>
                <w:rFonts w:ascii="宋体" w:eastAsia="宋体" w:hAnsi="宋体" w:cs="宋体"/>
                <w:spacing w:val="-47"/>
                <w:kern w:val="0"/>
                <w:sz w:val="24"/>
                <w:szCs w:val="24"/>
              </w:rPr>
              <w:t xml:space="preserve"> </w:t>
            </w:r>
            <w:r w:rsidR="00D52DFD">
              <w:rPr>
                <w:rFonts w:ascii="宋体" w:eastAsia="宋体" w:hAnsi="宋体" w:cs="宋体"/>
                <w:kern w:val="0"/>
                <w:sz w:val="24"/>
                <w:szCs w:val="24"/>
              </w:rPr>
              <w:t>2</w:t>
            </w:r>
            <w:r w:rsidR="005E6130">
              <w:rPr>
                <w:rFonts w:ascii="宋体" w:eastAsia="宋体" w:hAnsi="宋体" w:cs="宋体"/>
                <w:kern w:val="0"/>
                <w:sz w:val="24"/>
                <w:szCs w:val="24"/>
              </w:rPr>
              <w:t>.5</w:t>
            </w:r>
            <w:r w:rsidRPr="00282C8C">
              <w:rPr>
                <w:rFonts w:ascii="宋体" w:eastAsia="宋体" w:hAnsi="宋体" w:cs="宋体"/>
                <w:kern w:val="0"/>
                <w:sz w:val="24"/>
                <w:szCs w:val="24"/>
              </w:rPr>
              <w:t>分</w:t>
            </w:r>
            <w:r w:rsidRPr="00282C8C">
              <w:rPr>
                <w:rFonts w:ascii="宋体" w:eastAsia="宋体" w:hAnsi="宋体" w:cs="宋体"/>
                <w:spacing w:val="-108"/>
                <w:kern w:val="0"/>
                <w:sz w:val="24"/>
                <w:szCs w:val="24"/>
              </w:rPr>
              <w:t>，</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良好</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得</w:t>
            </w:r>
            <w:r w:rsidR="00D52DFD">
              <w:rPr>
                <w:rFonts w:ascii="宋体" w:eastAsia="宋体" w:hAnsi="宋体" w:cs="宋体"/>
                <w:kern w:val="0"/>
                <w:sz w:val="24"/>
                <w:szCs w:val="24"/>
              </w:rPr>
              <w:t>1</w:t>
            </w:r>
            <w:r w:rsidRPr="00282C8C">
              <w:rPr>
                <w:rFonts w:ascii="宋体" w:eastAsia="宋体" w:hAnsi="宋体" w:cs="宋体"/>
                <w:kern w:val="0"/>
                <w:sz w:val="24"/>
                <w:szCs w:val="24"/>
              </w:rPr>
              <w:t>分</w:t>
            </w:r>
            <w:r w:rsidRPr="00282C8C">
              <w:rPr>
                <w:rFonts w:ascii="宋体" w:eastAsia="宋体" w:hAnsi="宋体" w:cs="宋体"/>
                <w:spacing w:val="-2"/>
                <w:kern w:val="0"/>
                <w:sz w:val="24"/>
                <w:szCs w:val="24"/>
              </w:rPr>
              <w:t>，</w:t>
            </w:r>
            <w:r w:rsidRPr="00282C8C">
              <w:rPr>
                <w:rFonts w:ascii="宋体" w:eastAsia="宋体" w:hAnsi="宋体" w:cs="宋体"/>
                <w:kern w:val="0"/>
                <w:sz w:val="24"/>
                <w:szCs w:val="24"/>
              </w:rPr>
              <w:t>本</w:t>
            </w:r>
            <w:r w:rsidRPr="00282C8C">
              <w:rPr>
                <w:rFonts w:ascii="宋体" w:eastAsia="宋体" w:hAnsi="宋体" w:cs="宋体"/>
                <w:spacing w:val="-2"/>
                <w:kern w:val="0"/>
                <w:sz w:val="24"/>
                <w:szCs w:val="24"/>
              </w:rPr>
              <w:t>项</w:t>
            </w:r>
            <w:r w:rsidRPr="00282C8C">
              <w:rPr>
                <w:rFonts w:ascii="宋体" w:eastAsia="宋体" w:hAnsi="宋体" w:cs="宋体"/>
                <w:kern w:val="0"/>
                <w:sz w:val="24"/>
                <w:szCs w:val="24"/>
              </w:rPr>
              <w:t>最高不</w:t>
            </w:r>
            <w:r w:rsidRPr="00282C8C">
              <w:rPr>
                <w:rFonts w:ascii="宋体" w:eastAsia="宋体" w:hAnsi="宋体" w:cs="宋体"/>
                <w:spacing w:val="-2"/>
                <w:kern w:val="0"/>
                <w:sz w:val="24"/>
                <w:szCs w:val="24"/>
              </w:rPr>
              <w:t>超</w:t>
            </w:r>
            <w:r w:rsidRPr="00282C8C">
              <w:rPr>
                <w:rFonts w:ascii="宋体" w:eastAsia="宋体" w:hAnsi="宋体" w:cs="宋体"/>
                <w:kern w:val="0"/>
                <w:sz w:val="24"/>
                <w:szCs w:val="24"/>
              </w:rPr>
              <w:t>过</w:t>
            </w:r>
            <w:r w:rsidRPr="00282C8C">
              <w:rPr>
                <w:rFonts w:ascii="宋体" w:eastAsia="宋体" w:hAnsi="宋体" w:cs="宋体"/>
                <w:spacing w:val="-52"/>
                <w:kern w:val="0"/>
                <w:sz w:val="24"/>
                <w:szCs w:val="24"/>
              </w:rPr>
              <w:t xml:space="preserve"> </w:t>
            </w:r>
            <w:r w:rsidR="005E6130">
              <w:rPr>
                <w:rFonts w:ascii="宋体" w:eastAsia="宋体" w:hAnsi="宋体" w:cs="宋体"/>
                <w:kern w:val="0"/>
                <w:sz w:val="24"/>
                <w:szCs w:val="24"/>
              </w:rPr>
              <w:t>5</w:t>
            </w:r>
            <w:r w:rsidRPr="00282C8C">
              <w:rPr>
                <w:rFonts w:ascii="宋体" w:eastAsia="宋体" w:hAnsi="宋体" w:cs="宋体"/>
                <w:kern w:val="0"/>
                <w:sz w:val="24"/>
                <w:szCs w:val="24"/>
              </w:rPr>
              <w:t>分</w:t>
            </w:r>
            <w:r w:rsidRPr="00282C8C">
              <w:rPr>
                <w:rFonts w:ascii="宋体" w:eastAsia="宋体" w:hAnsi="宋体" w:cs="宋体"/>
                <w:spacing w:val="-108"/>
                <w:kern w:val="0"/>
                <w:sz w:val="24"/>
                <w:szCs w:val="24"/>
              </w:rPr>
              <w:t>。</w:t>
            </w:r>
          </w:p>
          <w:p w:rsidR="00AB167C" w:rsidRPr="00282C8C" w:rsidRDefault="00AB167C" w:rsidP="006F5956">
            <w:pPr>
              <w:widowControl w:val="0"/>
              <w:spacing w:line="360" w:lineRule="auto"/>
              <w:ind w:right="-20"/>
              <w:rPr>
                <w:rFonts w:ascii="宋体" w:eastAsia="宋体" w:hAnsi="宋体" w:cs="宋体"/>
                <w:kern w:val="0"/>
                <w:sz w:val="24"/>
                <w:szCs w:val="24"/>
              </w:rPr>
            </w:pPr>
            <w:r w:rsidRPr="00282C8C">
              <w:rPr>
                <w:rFonts w:ascii="宋体" w:eastAsia="宋体" w:hAnsi="宋体" w:cs="宋体"/>
                <w:kern w:val="0"/>
                <w:sz w:val="24"/>
                <w:szCs w:val="24"/>
              </w:rPr>
              <w:t>（</w:t>
            </w:r>
            <w:r w:rsidRPr="00282C8C">
              <w:rPr>
                <w:rFonts w:ascii="宋体" w:eastAsia="宋体" w:hAnsi="宋体" w:cs="宋体"/>
                <w:spacing w:val="-2"/>
                <w:kern w:val="0"/>
                <w:sz w:val="24"/>
                <w:szCs w:val="24"/>
              </w:rPr>
              <w:t>提</w:t>
            </w:r>
            <w:r w:rsidRPr="00282C8C">
              <w:rPr>
                <w:rFonts w:ascii="宋体" w:eastAsia="宋体" w:hAnsi="宋体" w:cs="宋体"/>
                <w:kern w:val="0"/>
                <w:sz w:val="24"/>
                <w:szCs w:val="24"/>
              </w:rPr>
              <w:t>供</w:t>
            </w:r>
            <w:r w:rsidRPr="00282C8C">
              <w:rPr>
                <w:rFonts w:ascii="宋体" w:eastAsia="宋体" w:hAnsi="宋体" w:cs="宋体"/>
                <w:spacing w:val="-2"/>
                <w:kern w:val="0"/>
                <w:sz w:val="24"/>
                <w:szCs w:val="24"/>
              </w:rPr>
              <w:t>医</w:t>
            </w:r>
            <w:r w:rsidRPr="00282C8C">
              <w:rPr>
                <w:rFonts w:ascii="宋体" w:eastAsia="宋体" w:hAnsi="宋体" w:cs="宋体"/>
                <w:spacing w:val="-3"/>
                <w:kern w:val="0"/>
                <w:sz w:val="24"/>
                <w:szCs w:val="24"/>
              </w:rPr>
              <w:t>院</w:t>
            </w:r>
            <w:r w:rsidRPr="00282C8C">
              <w:rPr>
                <w:rFonts w:ascii="宋体" w:eastAsia="宋体" w:hAnsi="宋体" w:cs="宋体"/>
                <w:kern w:val="0"/>
                <w:sz w:val="24"/>
                <w:szCs w:val="24"/>
              </w:rPr>
              <w:t>或企</w:t>
            </w:r>
            <w:r w:rsidRPr="00282C8C">
              <w:rPr>
                <w:rFonts w:ascii="宋体" w:eastAsia="宋体" w:hAnsi="宋体" w:cs="宋体"/>
                <w:spacing w:val="-2"/>
                <w:kern w:val="0"/>
                <w:sz w:val="24"/>
                <w:szCs w:val="24"/>
              </w:rPr>
              <w:t>业</w:t>
            </w:r>
            <w:r w:rsidRPr="00282C8C">
              <w:rPr>
                <w:rFonts w:ascii="宋体" w:eastAsia="宋体" w:hAnsi="宋体" w:cs="宋体"/>
                <w:kern w:val="0"/>
                <w:sz w:val="24"/>
                <w:szCs w:val="24"/>
              </w:rPr>
              <w:t>证</w:t>
            </w:r>
            <w:r w:rsidRPr="00282C8C">
              <w:rPr>
                <w:rFonts w:ascii="宋体" w:eastAsia="宋体" w:hAnsi="宋体" w:cs="宋体"/>
                <w:spacing w:val="-2"/>
                <w:kern w:val="0"/>
                <w:sz w:val="24"/>
                <w:szCs w:val="24"/>
              </w:rPr>
              <w:t>明</w:t>
            </w:r>
            <w:r w:rsidRPr="00282C8C">
              <w:rPr>
                <w:rFonts w:ascii="宋体" w:eastAsia="宋体" w:hAnsi="宋体" w:cs="宋体"/>
                <w:kern w:val="0"/>
                <w:sz w:val="24"/>
                <w:szCs w:val="24"/>
              </w:rPr>
              <w:t>文</w:t>
            </w:r>
            <w:r w:rsidRPr="00282C8C">
              <w:rPr>
                <w:rFonts w:ascii="宋体" w:eastAsia="宋体" w:hAnsi="宋体" w:cs="宋体"/>
                <w:spacing w:val="-2"/>
                <w:kern w:val="0"/>
                <w:sz w:val="24"/>
                <w:szCs w:val="24"/>
              </w:rPr>
              <w:t>件</w:t>
            </w:r>
            <w:r w:rsidR="005E6130">
              <w:rPr>
                <w:rFonts w:ascii="宋体" w:eastAsia="宋体" w:hAnsi="宋体" w:cs="宋体"/>
                <w:spacing w:val="-2"/>
                <w:kern w:val="0"/>
                <w:sz w:val="24"/>
                <w:szCs w:val="24"/>
              </w:rPr>
              <w:t>，标书附</w:t>
            </w:r>
            <w:r w:rsidRPr="00282C8C">
              <w:rPr>
                <w:rFonts w:ascii="宋体" w:eastAsia="宋体" w:hAnsi="宋体" w:cs="宋体"/>
                <w:kern w:val="0"/>
                <w:sz w:val="24"/>
                <w:szCs w:val="24"/>
              </w:rPr>
              <w:t>复</w:t>
            </w:r>
            <w:r w:rsidRPr="00282C8C">
              <w:rPr>
                <w:rFonts w:ascii="宋体" w:eastAsia="宋体" w:hAnsi="宋体" w:cs="宋体"/>
                <w:spacing w:val="-2"/>
                <w:kern w:val="0"/>
                <w:sz w:val="24"/>
                <w:szCs w:val="24"/>
              </w:rPr>
              <w:t>印</w:t>
            </w:r>
            <w:r w:rsidRPr="00282C8C">
              <w:rPr>
                <w:rFonts w:ascii="宋体" w:eastAsia="宋体" w:hAnsi="宋体" w:cs="宋体"/>
                <w:kern w:val="0"/>
                <w:sz w:val="24"/>
                <w:szCs w:val="24"/>
              </w:rPr>
              <w:t>件</w:t>
            </w:r>
            <w:r w:rsidRPr="00282C8C">
              <w:rPr>
                <w:rFonts w:ascii="宋体" w:eastAsia="宋体" w:hAnsi="宋体" w:cs="宋体"/>
                <w:spacing w:val="-2"/>
                <w:kern w:val="0"/>
                <w:sz w:val="24"/>
                <w:szCs w:val="24"/>
              </w:rPr>
              <w:t>加</w:t>
            </w:r>
            <w:r w:rsidRPr="00282C8C">
              <w:rPr>
                <w:rFonts w:ascii="宋体" w:eastAsia="宋体" w:hAnsi="宋体" w:cs="宋体"/>
                <w:kern w:val="0"/>
                <w:sz w:val="24"/>
                <w:szCs w:val="24"/>
              </w:rPr>
              <w:t>盖投</w:t>
            </w:r>
            <w:r w:rsidRPr="00282C8C">
              <w:rPr>
                <w:rFonts w:ascii="宋体" w:eastAsia="宋体" w:hAnsi="宋体" w:cs="宋体"/>
                <w:spacing w:val="-2"/>
                <w:kern w:val="0"/>
                <w:sz w:val="24"/>
                <w:szCs w:val="24"/>
              </w:rPr>
              <w:t>标</w:t>
            </w:r>
            <w:r w:rsidRPr="00282C8C">
              <w:rPr>
                <w:rFonts w:ascii="宋体" w:eastAsia="宋体" w:hAnsi="宋体" w:cs="宋体"/>
                <w:kern w:val="0"/>
                <w:sz w:val="24"/>
                <w:szCs w:val="24"/>
              </w:rPr>
              <w:t>人</w:t>
            </w:r>
            <w:r w:rsidRPr="00282C8C">
              <w:rPr>
                <w:rFonts w:ascii="宋体" w:eastAsia="宋体" w:hAnsi="宋体" w:cs="宋体"/>
                <w:spacing w:val="-2"/>
                <w:kern w:val="0"/>
                <w:sz w:val="24"/>
                <w:szCs w:val="24"/>
              </w:rPr>
              <w:t>公</w:t>
            </w:r>
            <w:r w:rsidRPr="00282C8C">
              <w:rPr>
                <w:rFonts w:ascii="宋体" w:eastAsia="宋体" w:hAnsi="宋体" w:cs="宋体"/>
                <w:kern w:val="0"/>
                <w:sz w:val="24"/>
                <w:szCs w:val="24"/>
              </w:rPr>
              <w:t>章）</w:t>
            </w:r>
            <w:r w:rsidR="005E6130">
              <w:rPr>
                <w:rFonts w:ascii="宋体" w:eastAsia="宋体" w:hAnsi="宋体" w:cs="宋体"/>
                <w:kern w:val="0"/>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rsidR="00AB167C" w:rsidRDefault="005E6130" w:rsidP="00024FA2">
            <w:pPr>
              <w:spacing w:line="330" w:lineRule="atLeast"/>
              <w:ind w:left="450" w:hanging="240"/>
              <w:rPr>
                <w:rFonts w:asciiTheme="minorEastAsia" w:hAnsiTheme="minorEastAsia" w:cs="仿宋"/>
                <w:kern w:val="0"/>
                <w:sz w:val="24"/>
                <w:szCs w:val="24"/>
              </w:rPr>
            </w:pPr>
            <w:r>
              <w:rPr>
                <w:rFonts w:asciiTheme="minorEastAsia" w:hAnsiTheme="minorEastAsia" w:cs="仿宋"/>
                <w:kern w:val="0"/>
                <w:sz w:val="24"/>
                <w:szCs w:val="24"/>
              </w:rPr>
              <w:t>5</w:t>
            </w:r>
            <w:r w:rsidR="00282C8C">
              <w:rPr>
                <w:rFonts w:asciiTheme="minorEastAsia" w:hAnsiTheme="minorEastAsia" w:cs="仿宋" w:hint="eastAsia"/>
                <w:kern w:val="0"/>
                <w:sz w:val="24"/>
                <w:szCs w:val="24"/>
              </w:rPr>
              <w:t>分</w:t>
            </w:r>
          </w:p>
        </w:tc>
      </w:tr>
      <w:tr w:rsidR="002538AE" w:rsidRPr="00151C24" w:rsidTr="00890180">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1671E9" w:rsidP="00024FA2">
            <w:pPr>
              <w:spacing w:line="400" w:lineRule="exact"/>
              <w:ind w:left="450" w:hanging="240"/>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1671E9" w:rsidRPr="001671E9" w:rsidRDefault="001671E9" w:rsidP="001671E9">
            <w:pPr>
              <w:adjustRightInd w:val="0"/>
              <w:spacing w:line="400" w:lineRule="exact"/>
              <w:ind w:left="2" w:hangingChars="1" w:hanging="2"/>
              <w:rPr>
                <w:rFonts w:asciiTheme="minorEastAsia" w:hAnsiTheme="minorEastAsia" w:cs="宋体"/>
                <w:sz w:val="24"/>
                <w:szCs w:val="24"/>
              </w:rPr>
            </w:pPr>
            <w:r w:rsidRPr="001671E9">
              <w:rPr>
                <w:rFonts w:asciiTheme="minorEastAsia" w:hAnsiTheme="minorEastAsia" w:cs="宋体" w:hint="eastAsia"/>
                <w:sz w:val="24"/>
                <w:szCs w:val="24"/>
              </w:rPr>
              <w:t>根据承诺内容及针对采购人排忧解难情况及其他承诺情况等进行对比</w:t>
            </w:r>
            <w:r w:rsidR="001B0918">
              <w:rPr>
                <w:rFonts w:asciiTheme="minorEastAsia" w:hAnsiTheme="minorEastAsia" w:cs="宋体" w:hint="eastAsia"/>
                <w:sz w:val="24"/>
                <w:szCs w:val="24"/>
              </w:rPr>
              <w:t>在1-</w:t>
            </w:r>
            <w:r w:rsidR="00D52DFD">
              <w:rPr>
                <w:rFonts w:asciiTheme="minorEastAsia" w:hAnsiTheme="minorEastAsia" w:cs="宋体"/>
                <w:sz w:val="24"/>
                <w:szCs w:val="24"/>
              </w:rPr>
              <w:t>10</w:t>
            </w:r>
            <w:r w:rsidR="001B0918">
              <w:rPr>
                <w:rFonts w:asciiTheme="minorEastAsia" w:hAnsiTheme="minorEastAsia" w:cs="宋体" w:hint="eastAsia"/>
                <w:sz w:val="24"/>
                <w:szCs w:val="24"/>
              </w:rPr>
              <w:t>分内打分</w:t>
            </w:r>
            <w:r w:rsidRPr="001671E9">
              <w:rPr>
                <w:rFonts w:asciiTheme="minorEastAsia" w:hAnsiTheme="minorEastAsia" w:cs="宋体" w:hint="eastAsia"/>
                <w:sz w:val="24"/>
                <w:szCs w:val="24"/>
              </w:rPr>
              <w:t>。</w:t>
            </w:r>
          </w:p>
          <w:p w:rsidR="002538AE" w:rsidRPr="001671E9" w:rsidRDefault="001671E9" w:rsidP="0079609C">
            <w:pPr>
              <w:spacing w:line="360" w:lineRule="exact"/>
              <w:rPr>
                <w:rFonts w:asciiTheme="minorEastAsia" w:hAnsiTheme="minorEastAsia" w:cstheme="minorEastAsia"/>
                <w:sz w:val="24"/>
                <w:szCs w:val="24"/>
              </w:rPr>
            </w:pPr>
            <w:r w:rsidRPr="001671E9">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D52DFD" w:rsidP="00024FA2">
            <w:pPr>
              <w:spacing w:line="330" w:lineRule="atLeast"/>
              <w:ind w:left="450" w:hanging="240"/>
              <w:rPr>
                <w:rFonts w:asciiTheme="minorEastAsia" w:hAnsiTheme="minorEastAsia" w:cs="宋体"/>
                <w:kern w:val="0"/>
                <w:sz w:val="24"/>
                <w:szCs w:val="24"/>
              </w:rPr>
            </w:pPr>
            <w:r>
              <w:rPr>
                <w:rFonts w:asciiTheme="minorEastAsia" w:hAnsiTheme="minorEastAsia" w:cs="仿宋"/>
                <w:kern w:val="0"/>
                <w:sz w:val="24"/>
                <w:szCs w:val="24"/>
              </w:rPr>
              <w:t>10</w:t>
            </w:r>
            <w:r w:rsidR="002538AE" w:rsidRPr="00151C24">
              <w:rPr>
                <w:rFonts w:asciiTheme="minorEastAsia" w:hAnsiTheme="minorEastAsia" w:cs="宋体" w:hint="eastAsia"/>
                <w:kern w:val="0"/>
                <w:sz w:val="24"/>
                <w:szCs w:val="24"/>
              </w:rPr>
              <w:t>分</w:t>
            </w:r>
          </w:p>
        </w:tc>
      </w:tr>
      <w:tr w:rsidR="00890180" w:rsidRPr="00151C24" w:rsidTr="0079609C">
        <w:trPr>
          <w:trHeight w:val="1176"/>
        </w:trPr>
        <w:tc>
          <w:tcPr>
            <w:tcW w:w="1668"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024FA2">
            <w:pPr>
              <w:spacing w:line="400" w:lineRule="exact"/>
              <w:ind w:left="450" w:hanging="240"/>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C26AD7">
            <w:pPr>
              <w:spacing w:line="360" w:lineRule="exact"/>
              <w:ind w:left="450" w:hanging="240"/>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sidR="00DE6500">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sidR="00DE6500">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sidR="00DE6500">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sidR="00DE6500">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sidR="00DE6500">
              <w:rPr>
                <w:rFonts w:asciiTheme="minorEastAsia" w:hAnsiTheme="minorEastAsia" w:cstheme="minorEastAsia" w:hint="eastAsia"/>
                <w:sz w:val="24"/>
                <w:szCs w:val="24"/>
              </w:rPr>
              <w:t>在1-</w:t>
            </w:r>
            <w:r w:rsidR="00DE6500">
              <w:rPr>
                <w:rFonts w:asciiTheme="minorEastAsia" w:hAnsiTheme="minorEastAsia" w:cstheme="minorEastAsia"/>
                <w:sz w:val="24"/>
                <w:szCs w:val="24"/>
              </w:rPr>
              <w:t>5</w:t>
            </w:r>
            <w:r w:rsidR="00DE6500">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151C24" w:rsidRDefault="00C26AD7" w:rsidP="00024FA2">
            <w:pPr>
              <w:spacing w:line="330" w:lineRule="atLeast"/>
              <w:ind w:left="450" w:hanging="240"/>
              <w:rPr>
                <w:rFonts w:asciiTheme="minorEastAsia" w:hAnsiTheme="minorEastAsia" w:cs="仿宋"/>
                <w:kern w:val="0"/>
                <w:sz w:val="24"/>
                <w:szCs w:val="24"/>
              </w:rPr>
            </w:pPr>
            <w:r>
              <w:rPr>
                <w:rFonts w:asciiTheme="minorEastAsia" w:hAnsiTheme="minorEastAsia" w:cs="仿宋"/>
                <w:kern w:val="0"/>
                <w:sz w:val="24"/>
                <w:szCs w:val="24"/>
              </w:rPr>
              <w:t>5</w:t>
            </w:r>
            <w:r w:rsidR="001671E9" w:rsidRPr="001671E9">
              <w:rPr>
                <w:rFonts w:asciiTheme="minorEastAsia" w:hAnsiTheme="minorEastAsia" w:cs="仿宋" w:hint="eastAsia"/>
                <w:kern w:val="0"/>
                <w:sz w:val="24"/>
                <w:szCs w:val="24"/>
              </w:rPr>
              <w:t>分</w:t>
            </w:r>
          </w:p>
        </w:tc>
      </w:tr>
      <w:tr w:rsidR="002538AE" w:rsidRPr="00151C24" w:rsidTr="0079609C">
        <w:trPr>
          <w:trHeight w:val="650"/>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6F5956">
        <w:trPr>
          <w:trHeight w:val="55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spacing w:line="330" w:lineRule="atLeast"/>
              <w:ind w:left="450" w:hanging="240"/>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C26AD7" w:rsidRPr="00151C24" w:rsidTr="00024FA2">
        <w:trPr>
          <w:trHeight w:val="567"/>
        </w:trPr>
        <w:tc>
          <w:tcPr>
            <w:tcW w:w="1668" w:type="dxa"/>
            <w:vMerge w:val="restart"/>
            <w:tcBorders>
              <w:top w:val="single" w:sz="4" w:space="0" w:color="auto"/>
              <w:left w:val="single" w:sz="4" w:space="0" w:color="auto"/>
              <w:right w:val="single" w:sz="4" w:space="0" w:color="auto"/>
            </w:tcBorders>
            <w:vAlign w:val="center"/>
          </w:tcPr>
          <w:p w:rsidR="00C26AD7" w:rsidRPr="00151C24" w:rsidRDefault="00C26AD7" w:rsidP="00024FA2">
            <w:pPr>
              <w:spacing w:line="400" w:lineRule="exact"/>
              <w:ind w:left="450" w:hanging="240"/>
              <w:jc w:val="center"/>
              <w:rPr>
                <w:rFonts w:asciiTheme="minorEastAsia" w:hAnsiTheme="minorEastAsia" w:cstheme="majorEastAsia"/>
                <w:kern w:val="0"/>
                <w:sz w:val="24"/>
                <w:szCs w:val="24"/>
              </w:rPr>
            </w:pPr>
            <w:r w:rsidRPr="00C26AD7">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C26AD7" w:rsidRDefault="00C26AD7" w:rsidP="006B7AD0">
            <w:pPr>
              <w:spacing w:line="360" w:lineRule="exact"/>
              <w:ind w:left="450" w:hanging="240"/>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sidR="00725CF9">
              <w:rPr>
                <w:rFonts w:asciiTheme="minorEastAsia" w:hAnsiTheme="minorEastAsia" w:cs="宋体" w:hint="eastAsia"/>
                <w:kern w:val="0"/>
                <w:sz w:val="24"/>
                <w:szCs w:val="24"/>
              </w:rPr>
              <w:t>洗涤</w:t>
            </w:r>
            <w:r w:rsidR="006B7AD0">
              <w:rPr>
                <w:rFonts w:asciiTheme="minorEastAsia" w:hAnsiTheme="minorEastAsia" w:cs="宋体" w:hint="eastAsia"/>
                <w:kern w:val="0"/>
                <w:sz w:val="24"/>
                <w:szCs w:val="24"/>
              </w:rPr>
              <w:t>管理方案及措施</w:t>
            </w:r>
            <w:r w:rsidR="006B7AD0" w:rsidRPr="006B7AD0">
              <w:rPr>
                <w:rFonts w:asciiTheme="minorEastAsia" w:hAnsiTheme="minorEastAsia" w:cs="宋体" w:hint="eastAsia"/>
                <w:kern w:val="0"/>
                <w:sz w:val="24"/>
                <w:szCs w:val="24"/>
              </w:rPr>
              <w:t>是否全面、合理、完善：</w:t>
            </w:r>
            <w:r w:rsidR="006B7AD0">
              <w:rPr>
                <w:rFonts w:asciiTheme="minorEastAsia" w:hAnsiTheme="minorEastAsia" w:cs="宋体"/>
                <w:kern w:val="0"/>
                <w:sz w:val="24"/>
                <w:szCs w:val="24"/>
              </w:rPr>
              <w:t xml:space="preserve"> </w:t>
            </w:r>
          </w:p>
          <w:p w:rsidR="009010F0" w:rsidRDefault="00CD061B" w:rsidP="002B7B90">
            <w:pPr>
              <w:spacing w:line="360" w:lineRule="auto"/>
              <w:ind w:left="450" w:hanging="240"/>
              <w:rPr>
                <w:rFonts w:asciiTheme="minorEastAsia" w:hAnsiTheme="minorEastAsia" w:cs="宋体"/>
                <w:kern w:val="0"/>
                <w:sz w:val="24"/>
                <w:szCs w:val="24"/>
              </w:rPr>
            </w:pPr>
            <w:r>
              <w:rPr>
                <w:rFonts w:asciiTheme="minorEastAsia" w:hAnsiTheme="minorEastAsia" w:cs="宋体" w:hint="eastAsia"/>
                <w:kern w:val="0"/>
                <w:sz w:val="24"/>
                <w:szCs w:val="24"/>
              </w:rPr>
              <w:t>评委</w:t>
            </w:r>
            <w:r w:rsidR="002B7B90">
              <w:rPr>
                <w:rFonts w:asciiTheme="minorEastAsia" w:hAnsiTheme="minorEastAsia" w:cs="宋体" w:hint="eastAsia"/>
                <w:kern w:val="0"/>
                <w:sz w:val="24"/>
                <w:szCs w:val="24"/>
              </w:rPr>
              <w:t>根据方案及措施</w:t>
            </w:r>
            <w:r w:rsidR="00EB03AA">
              <w:rPr>
                <w:rFonts w:asciiTheme="minorEastAsia" w:hAnsiTheme="minorEastAsia" w:cs="宋体" w:hint="eastAsia"/>
                <w:kern w:val="0"/>
                <w:sz w:val="24"/>
                <w:szCs w:val="24"/>
              </w:rPr>
              <w:t>是否全面、合理、完善</w:t>
            </w:r>
            <w:r w:rsidR="002B7B90">
              <w:rPr>
                <w:rFonts w:asciiTheme="minorEastAsia" w:hAnsiTheme="minorEastAsia" w:cs="宋体" w:hint="eastAsia"/>
                <w:kern w:val="0"/>
                <w:sz w:val="24"/>
                <w:szCs w:val="24"/>
              </w:rPr>
              <w:t>在1-</w:t>
            </w:r>
            <w:r w:rsidR="002B7B90">
              <w:rPr>
                <w:rFonts w:asciiTheme="minorEastAsia" w:hAnsiTheme="minorEastAsia" w:cs="宋体"/>
                <w:kern w:val="0"/>
                <w:sz w:val="24"/>
                <w:szCs w:val="24"/>
              </w:rPr>
              <w:t>7</w:t>
            </w:r>
            <w:r w:rsidR="002B7B90">
              <w:rPr>
                <w:rFonts w:asciiTheme="minorEastAsia" w:hAnsiTheme="minorEastAsia" w:cs="宋体" w:hint="eastAsia"/>
                <w:kern w:val="0"/>
                <w:sz w:val="24"/>
                <w:szCs w:val="24"/>
              </w:rPr>
              <w:t>分内打分，</w:t>
            </w:r>
          </w:p>
          <w:p w:rsidR="006B7AD0" w:rsidRPr="006B7AD0" w:rsidRDefault="002B7B90" w:rsidP="002B7B90">
            <w:pPr>
              <w:spacing w:line="360" w:lineRule="auto"/>
              <w:ind w:left="450" w:hanging="240"/>
              <w:rPr>
                <w:rFonts w:asciiTheme="minorEastAsia" w:hAnsiTheme="minorEastAsia"/>
                <w:sz w:val="24"/>
                <w:szCs w:val="24"/>
              </w:rPr>
            </w:pPr>
            <w:r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EA6ACC" w:rsidP="00024FA2">
            <w:pPr>
              <w:spacing w:line="330" w:lineRule="atLeast"/>
              <w:ind w:left="450" w:hanging="240"/>
              <w:jc w:val="center"/>
              <w:rPr>
                <w:rFonts w:asciiTheme="minorEastAsia" w:hAnsiTheme="minorEastAsia" w:cs="宋体"/>
                <w:kern w:val="0"/>
                <w:sz w:val="24"/>
                <w:szCs w:val="24"/>
              </w:rPr>
            </w:pPr>
            <w:r>
              <w:rPr>
                <w:rFonts w:asciiTheme="minorEastAsia" w:hAnsiTheme="minorEastAsia" w:cs="仿宋"/>
                <w:kern w:val="0"/>
                <w:sz w:val="24"/>
                <w:szCs w:val="24"/>
              </w:rPr>
              <w:t>7</w:t>
            </w:r>
            <w:r w:rsidR="00C26AD7" w:rsidRPr="00151C24">
              <w:rPr>
                <w:rFonts w:asciiTheme="minorEastAsia" w:hAnsiTheme="minorEastAsia" w:cs="宋体" w:hint="eastAsia"/>
                <w:kern w:val="0"/>
                <w:sz w:val="24"/>
                <w:szCs w:val="24"/>
              </w:rPr>
              <w:t>分</w:t>
            </w:r>
          </w:p>
        </w:tc>
      </w:tr>
      <w:tr w:rsidR="00C26AD7" w:rsidRPr="00151C24" w:rsidTr="00F83D71">
        <w:trPr>
          <w:trHeight w:val="416"/>
        </w:trPr>
        <w:tc>
          <w:tcPr>
            <w:tcW w:w="1668" w:type="dxa"/>
            <w:vMerge/>
            <w:tcBorders>
              <w:left w:val="single" w:sz="4" w:space="0" w:color="auto"/>
              <w:right w:val="single" w:sz="4" w:space="0" w:color="auto"/>
            </w:tcBorders>
            <w:vAlign w:val="center"/>
          </w:tcPr>
          <w:p w:rsidR="00C26AD7" w:rsidRPr="00151C24" w:rsidRDefault="00C26AD7" w:rsidP="00024FA2">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C26AD7" w:rsidRPr="00C26AD7" w:rsidRDefault="00D7674D" w:rsidP="00A41634">
            <w:pPr>
              <w:spacing w:line="360" w:lineRule="exact"/>
              <w:ind w:left="450" w:hanging="240"/>
              <w:rPr>
                <w:rFonts w:asciiTheme="minorEastAsia" w:hAnsiTheme="minorEastAsia" w:cs="宋体"/>
                <w:kern w:val="0"/>
                <w:sz w:val="24"/>
                <w:szCs w:val="24"/>
              </w:rPr>
            </w:pPr>
            <w:r>
              <w:rPr>
                <w:rFonts w:asciiTheme="minorEastAsia" w:hAnsiTheme="minorEastAsia" w:cs="宋体"/>
                <w:kern w:val="0"/>
                <w:sz w:val="24"/>
                <w:szCs w:val="24"/>
              </w:rPr>
              <w:t>2</w:t>
            </w:r>
            <w:r w:rsidR="00F83D71">
              <w:rPr>
                <w:rFonts w:asciiTheme="minorEastAsia" w:hAnsiTheme="minorEastAsia" w:cs="宋体" w:hint="eastAsia"/>
                <w:kern w:val="0"/>
                <w:sz w:val="24"/>
                <w:szCs w:val="24"/>
              </w:rPr>
              <w:t>、员工从业能力的培训教育方案以及保持服务人员相对稳定的措施</w:t>
            </w:r>
            <w:r w:rsidR="00C26AD7" w:rsidRPr="00C26AD7">
              <w:rPr>
                <w:rFonts w:asciiTheme="minorEastAsia" w:hAnsiTheme="minorEastAsia" w:cs="宋体" w:hint="eastAsia"/>
                <w:kern w:val="0"/>
                <w:sz w:val="24"/>
                <w:szCs w:val="24"/>
              </w:rPr>
              <w:t>，</w:t>
            </w:r>
            <w:r w:rsidR="00CD061B">
              <w:rPr>
                <w:rFonts w:asciiTheme="minorEastAsia" w:hAnsiTheme="minorEastAsia" w:cs="宋体" w:hint="eastAsia"/>
                <w:kern w:val="0"/>
                <w:sz w:val="24"/>
                <w:szCs w:val="24"/>
              </w:rPr>
              <w:t>评委</w:t>
            </w:r>
            <w:r w:rsidR="00F83D71">
              <w:rPr>
                <w:rFonts w:asciiTheme="minorEastAsia" w:hAnsiTheme="minorEastAsia" w:cs="宋体" w:hint="eastAsia"/>
                <w:kern w:val="0"/>
                <w:sz w:val="24"/>
                <w:szCs w:val="24"/>
              </w:rPr>
              <w:t>根据方案及措施的完整</w:t>
            </w:r>
            <w:r w:rsidR="00042ECC">
              <w:rPr>
                <w:rFonts w:asciiTheme="minorEastAsia" w:hAnsiTheme="minorEastAsia" w:cs="宋体" w:hint="eastAsia"/>
                <w:kern w:val="0"/>
                <w:sz w:val="24"/>
                <w:szCs w:val="24"/>
              </w:rPr>
              <w:t>、合理性在1-</w:t>
            </w:r>
            <w:r w:rsidR="00A41634">
              <w:rPr>
                <w:rFonts w:asciiTheme="minorEastAsia" w:hAnsiTheme="minorEastAsia" w:cs="宋体"/>
                <w:kern w:val="0"/>
                <w:sz w:val="24"/>
                <w:szCs w:val="24"/>
              </w:rPr>
              <w:t>3</w:t>
            </w:r>
            <w:r w:rsidR="00042ECC">
              <w:rPr>
                <w:rFonts w:asciiTheme="minorEastAsia" w:hAnsiTheme="minorEastAsia" w:cs="宋体" w:hint="eastAsia"/>
                <w:kern w:val="0"/>
                <w:sz w:val="24"/>
                <w:szCs w:val="24"/>
              </w:rPr>
              <w:t>分内打分，</w:t>
            </w:r>
            <w:r w:rsidR="00C26AD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A41634" w:rsidP="00024FA2">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3</w:t>
            </w:r>
            <w:r w:rsidR="00DB30EF" w:rsidRPr="00151C24">
              <w:rPr>
                <w:rFonts w:asciiTheme="minorEastAsia" w:hAnsiTheme="minorEastAsia" w:cs="宋体" w:hint="eastAsia"/>
                <w:kern w:val="0"/>
                <w:sz w:val="24"/>
                <w:szCs w:val="24"/>
              </w:rPr>
              <w:t>分</w:t>
            </w:r>
          </w:p>
        </w:tc>
      </w:tr>
      <w:tr w:rsidR="00DB30EF" w:rsidRPr="00151C24" w:rsidTr="00042ECC">
        <w:trPr>
          <w:trHeight w:val="841"/>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FF48CE">
            <w:pPr>
              <w:spacing w:line="360" w:lineRule="exact"/>
              <w:ind w:left="450" w:hanging="240"/>
              <w:rPr>
                <w:rFonts w:asciiTheme="minorEastAsia" w:hAnsiTheme="minorEastAsia" w:cs="宋体"/>
                <w:kern w:val="0"/>
                <w:sz w:val="24"/>
                <w:szCs w:val="24"/>
              </w:rPr>
            </w:pPr>
            <w:r>
              <w:rPr>
                <w:rFonts w:asciiTheme="minorEastAsia" w:hAnsiTheme="minorEastAsia" w:cs="宋体"/>
                <w:kern w:val="0"/>
                <w:sz w:val="24"/>
                <w:szCs w:val="24"/>
              </w:rPr>
              <w:t>3</w:t>
            </w:r>
            <w:r w:rsidR="00DB30EF" w:rsidRPr="00C26AD7">
              <w:rPr>
                <w:rFonts w:asciiTheme="minorEastAsia" w:hAnsiTheme="minorEastAsia" w:cs="宋体" w:hint="eastAsia"/>
                <w:kern w:val="0"/>
                <w:sz w:val="24"/>
                <w:szCs w:val="24"/>
              </w:rPr>
              <w:t>、服务质量保证措施：</w:t>
            </w:r>
            <w:r w:rsidR="00CD061B">
              <w:rPr>
                <w:rFonts w:asciiTheme="minorEastAsia" w:hAnsiTheme="minorEastAsia" w:cs="宋体" w:hint="eastAsia"/>
                <w:kern w:val="0"/>
                <w:sz w:val="24"/>
                <w:szCs w:val="24"/>
              </w:rPr>
              <w:t>评委</w:t>
            </w:r>
            <w:r w:rsidR="00042ECC">
              <w:rPr>
                <w:rFonts w:asciiTheme="minorEastAsia" w:hAnsiTheme="minorEastAsia" w:cs="宋体" w:hint="eastAsia"/>
                <w:kern w:val="0"/>
                <w:sz w:val="24"/>
                <w:szCs w:val="24"/>
              </w:rPr>
              <w:t>根据方案及措施的完整、合理性在1-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042ECC"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42ECC">
        <w:trPr>
          <w:trHeight w:val="972"/>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675302">
            <w:pPr>
              <w:spacing w:line="360" w:lineRule="exact"/>
              <w:ind w:left="450" w:hanging="240"/>
              <w:rPr>
                <w:rFonts w:asciiTheme="minorEastAsia" w:hAnsiTheme="minorEastAsia" w:cs="宋体"/>
                <w:kern w:val="0"/>
                <w:sz w:val="24"/>
                <w:szCs w:val="24"/>
              </w:rPr>
            </w:pPr>
            <w:r w:rsidRPr="00675302">
              <w:rPr>
                <w:rFonts w:asciiTheme="minorEastAsia" w:hAnsiTheme="minorEastAsia" w:cs="宋体"/>
                <w:kern w:val="0"/>
                <w:sz w:val="24"/>
                <w:szCs w:val="24"/>
              </w:rPr>
              <w:t>4</w:t>
            </w:r>
            <w:r w:rsidR="00DB30EF" w:rsidRPr="00675302">
              <w:rPr>
                <w:rFonts w:asciiTheme="minorEastAsia" w:hAnsiTheme="minorEastAsia" w:cs="宋体" w:hint="eastAsia"/>
                <w:kern w:val="0"/>
                <w:sz w:val="24"/>
                <w:szCs w:val="24"/>
              </w:rPr>
              <w:t>、</w:t>
            </w:r>
            <w:r w:rsidR="00C331DE" w:rsidRPr="00675302">
              <w:rPr>
                <w:rFonts w:asciiTheme="minorEastAsia" w:hAnsiTheme="minorEastAsia" w:cs="宋体" w:hint="eastAsia"/>
                <w:kern w:val="0"/>
                <w:sz w:val="24"/>
                <w:szCs w:val="24"/>
              </w:rPr>
              <w:t>设备水平</w:t>
            </w:r>
            <w:r w:rsidR="00DB30EF" w:rsidRPr="00675302">
              <w:rPr>
                <w:rFonts w:asciiTheme="minorEastAsia" w:hAnsiTheme="minorEastAsia" w:cs="宋体" w:hint="eastAsia"/>
                <w:kern w:val="0"/>
                <w:sz w:val="24"/>
                <w:szCs w:val="24"/>
              </w:rPr>
              <w:t>：</w:t>
            </w:r>
            <w:r w:rsidR="00C331DE" w:rsidRPr="00675302">
              <w:rPr>
                <w:rFonts w:asciiTheme="minorEastAsia" w:hAnsiTheme="minorEastAsia" w:cs="宋体" w:hint="eastAsia"/>
                <w:kern w:val="0"/>
                <w:sz w:val="24"/>
                <w:szCs w:val="24"/>
              </w:rPr>
              <w:t>对比投标人洗涤设备的品牌、数量及先进性等情况，</w:t>
            </w:r>
            <w:r w:rsidR="00042ECC" w:rsidRPr="00675302">
              <w:rPr>
                <w:rFonts w:asciiTheme="minorEastAsia" w:hAnsiTheme="minorEastAsia" w:cs="宋体" w:hint="eastAsia"/>
                <w:kern w:val="0"/>
                <w:sz w:val="24"/>
                <w:szCs w:val="24"/>
              </w:rPr>
              <w:t>在1-</w:t>
            </w:r>
            <w:r w:rsidR="00042ECC" w:rsidRPr="00675302">
              <w:rPr>
                <w:rFonts w:asciiTheme="minorEastAsia" w:hAnsiTheme="minorEastAsia" w:cs="宋体"/>
                <w:kern w:val="0"/>
                <w:sz w:val="24"/>
                <w:szCs w:val="24"/>
              </w:rPr>
              <w:t>5</w:t>
            </w:r>
            <w:r w:rsidR="00042ECC" w:rsidRPr="00675302">
              <w:rPr>
                <w:rFonts w:asciiTheme="minorEastAsia" w:hAnsiTheme="minorEastAsia" w:cs="宋体" w:hint="eastAsia"/>
                <w:kern w:val="0"/>
                <w:sz w:val="24"/>
                <w:szCs w:val="24"/>
              </w:rPr>
              <w:t>分内打分</w:t>
            </w:r>
            <w:r w:rsidR="009A1D8F">
              <w:rPr>
                <w:rFonts w:asciiTheme="minorEastAsia" w:hAnsiTheme="minorEastAsia" w:cs="宋体" w:hint="eastAsia"/>
                <w:kern w:val="0"/>
                <w:sz w:val="24"/>
                <w:szCs w:val="24"/>
              </w:rPr>
              <w:t>，</w:t>
            </w:r>
            <w:r w:rsidR="00FF48CE"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FF48CE">
            <w:pPr>
              <w:spacing w:line="360" w:lineRule="exact"/>
              <w:ind w:left="450" w:hanging="240"/>
              <w:rPr>
                <w:rFonts w:asciiTheme="minorEastAsia" w:hAnsiTheme="minorEastAsia" w:cs="宋体"/>
                <w:kern w:val="0"/>
                <w:sz w:val="24"/>
                <w:szCs w:val="24"/>
              </w:rPr>
            </w:pPr>
            <w:r>
              <w:rPr>
                <w:rFonts w:asciiTheme="minorEastAsia" w:hAnsiTheme="minorEastAsia" w:cs="宋体"/>
                <w:kern w:val="0"/>
                <w:sz w:val="24"/>
                <w:szCs w:val="24"/>
              </w:rPr>
              <w:t>5</w:t>
            </w:r>
            <w:r w:rsidR="00DB30EF" w:rsidRPr="00C26AD7">
              <w:rPr>
                <w:rFonts w:asciiTheme="minorEastAsia" w:hAnsiTheme="minorEastAsia" w:cs="宋体" w:hint="eastAsia"/>
                <w:kern w:val="0"/>
                <w:sz w:val="24"/>
                <w:szCs w:val="24"/>
              </w:rPr>
              <w:t>、规章制度是否健全</w:t>
            </w:r>
            <w:r w:rsidR="00042ECC" w:rsidRPr="00C26AD7">
              <w:rPr>
                <w:rFonts w:asciiTheme="minorEastAsia" w:hAnsiTheme="minorEastAsia" w:cs="宋体" w:hint="eastAsia"/>
                <w:kern w:val="0"/>
                <w:sz w:val="24"/>
                <w:szCs w:val="24"/>
              </w:rPr>
              <w:t>：</w:t>
            </w:r>
            <w:r w:rsidR="00042ECC" w:rsidRPr="00042ECC">
              <w:rPr>
                <w:rFonts w:asciiTheme="minorEastAsia" w:hAnsiTheme="minorEastAsia" w:cs="宋体" w:hint="eastAsia"/>
                <w:kern w:val="0"/>
                <w:sz w:val="24"/>
                <w:szCs w:val="24"/>
              </w:rPr>
              <w:t>评委根据规章制度的合理、详细、切实可行的在1-5分内打分，不提供的不得分；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41634" w:rsidRDefault="00D7674D" w:rsidP="00A41634">
            <w:pPr>
              <w:spacing w:line="360" w:lineRule="auto"/>
              <w:ind w:left="450" w:hanging="240"/>
              <w:rPr>
                <w:rFonts w:asciiTheme="minorEastAsia" w:hAnsiTheme="minorEastAsia" w:cs="宋体"/>
                <w:kern w:val="0"/>
                <w:sz w:val="24"/>
                <w:szCs w:val="24"/>
              </w:rPr>
            </w:pPr>
            <w:r w:rsidRPr="00DB7AAE">
              <w:rPr>
                <w:rFonts w:asciiTheme="minorEastAsia" w:hAnsiTheme="minorEastAsia" w:cs="宋体"/>
                <w:kern w:val="0"/>
                <w:sz w:val="24"/>
                <w:szCs w:val="24"/>
              </w:rPr>
              <w:t>6</w:t>
            </w:r>
            <w:r w:rsidR="00DB30EF" w:rsidRPr="00DB7AAE">
              <w:rPr>
                <w:rFonts w:asciiTheme="minorEastAsia" w:hAnsiTheme="minorEastAsia" w:cs="宋体" w:hint="eastAsia"/>
                <w:kern w:val="0"/>
                <w:sz w:val="24"/>
                <w:szCs w:val="24"/>
              </w:rPr>
              <w:t>、</w:t>
            </w:r>
            <w:r w:rsidR="00A41634" w:rsidRPr="00DB7AAE">
              <w:rPr>
                <w:rFonts w:asciiTheme="minorEastAsia" w:hAnsiTheme="minorEastAsia" w:cs="宋体"/>
                <w:kern w:val="0"/>
                <w:sz w:val="24"/>
                <w:szCs w:val="24"/>
              </w:rPr>
              <w:t>特色服务与服务响应时间</w:t>
            </w:r>
            <w:r w:rsidR="00042ECC" w:rsidRPr="00C26AD7">
              <w:rPr>
                <w:rFonts w:asciiTheme="minorEastAsia" w:hAnsiTheme="minorEastAsia" w:cs="宋体" w:hint="eastAsia"/>
                <w:kern w:val="0"/>
                <w:sz w:val="24"/>
                <w:szCs w:val="24"/>
              </w:rPr>
              <w:t>；</w:t>
            </w:r>
          </w:p>
          <w:p w:rsidR="00DB30EF" w:rsidRPr="00C26AD7" w:rsidRDefault="00A41634" w:rsidP="00DF1459">
            <w:pPr>
              <w:spacing w:line="360" w:lineRule="auto"/>
              <w:ind w:leftChars="100" w:left="210"/>
              <w:rPr>
                <w:rFonts w:asciiTheme="minorEastAsia" w:hAnsiTheme="minorEastAsia"/>
                <w:sz w:val="24"/>
                <w:szCs w:val="24"/>
              </w:rPr>
            </w:pPr>
            <w:r w:rsidRPr="00042ECC">
              <w:rPr>
                <w:rFonts w:asciiTheme="minorEastAsia" w:hAnsiTheme="minorEastAsia" w:cs="宋体" w:hint="eastAsia"/>
                <w:kern w:val="0"/>
                <w:sz w:val="24"/>
                <w:szCs w:val="24"/>
              </w:rPr>
              <w:t>评委根据</w:t>
            </w:r>
            <w:r>
              <w:rPr>
                <w:rFonts w:asciiTheme="minorEastAsia" w:hAnsiTheme="minorEastAsia" w:cs="宋体" w:hint="eastAsia"/>
                <w:kern w:val="0"/>
                <w:sz w:val="24"/>
                <w:szCs w:val="24"/>
              </w:rPr>
              <w:t>投标人</w:t>
            </w:r>
            <w:r w:rsidRPr="00A41634">
              <w:rPr>
                <w:rFonts w:asciiTheme="minorEastAsia" w:hAnsiTheme="minorEastAsia" w:cs="宋体" w:hint="eastAsia"/>
                <w:kern w:val="0"/>
                <w:sz w:val="24"/>
                <w:szCs w:val="24"/>
              </w:rPr>
              <w:t>特色服务与服务响应时间优劣对比</w:t>
            </w:r>
            <w:r w:rsidRPr="00042ECC">
              <w:rPr>
                <w:rFonts w:asciiTheme="minorEastAsia" w:hAnsiTheme="minorEastAsia" w:cs="宋体" w:hint="eastAsia"/>
                <w:kern w:val="0"/>
                <w:sz w:val="24"/>
                <w:szCs w:val="24"/>
              </w:rPr>
              <w:t>的在1-5</w:t>
            </w:r>
            <w:bookmarkStart w:id="1" w:name="_GoBack"/>
            <w:bookmarkEnd w:id="1"/>
            <w:r w:rsidRPr="00042ECC">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A41634"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spacing w:line="400" w:lineRule="exact"/>
              <w:ind w:left="450" w:hanging="240"/>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0461D7" w:rsidRDefault="00D7674D" w:rsidP="000461D7">
            <w:pPr>
              <w:spacing w:line="360" w:lineRule="auto"/>
              <w:ind w:left="450" w:hanging="240"/>
              <w:rPr>
                <w:rFonts w:asciiTheme="minorEastAsia" w:hAnsiTheme="minorEastAsia"/>
                <w:sz w:val="24"/>
                <w:szCs w:val="24"/>
              </w:rPr>
            </w:pPr>
            <w:r>
              <w:rPr>
                <w:rFonts w:asciiTheme="minorEastAsia" w:hAnsiTheme="minorEastAsia"/>
                <w:sz w:val="24"/>
                <w:szCs w:val="24"/>
              </w:rPr>
              <w:t>7</w:t>
            </w:r>
            <w:r w:rsidR="00DB30EF" w:rsidRPr="00C26AD7">
              <w:rPr>
                <w:rFonts w:asciiTheme="minorEastAsia" w:hAnsiTheme="minorEastAsia" w:hint="eastAsia"/>
                <w:sz w:val="24"/>
                <w:szCs w:val="24"/>
              </w:rPr>
              <w:t>、管理人员配备情况：根据管理班子成员（含项目负责人）组成、职责分工合理性、人员资历和同类工作经验（医院工作经历，提供医院盖章的证明）等的综合评价。</w:t>
            </w:r>
            <w:r w:rsidR="00DB30EF" w:rsidRPr="008F7E8A">
              <w:rPr>
                <w:rFonts w:asciiTheme="minorEastAsia" w:hAnsiTheme="minorEastAsia" w:hint="eastAsia"/>
                <w:sz w:val="24"/>
                <w:szCs w:val="24"/>
              </w:rPr>
              <w:t>对比分</w:t>
            </w:r>
            <w:proofErr w:type="gramStart"/>
            <w:r w:rsidR="00DB30EF" w:rsidRPr="008F7E8A">
              <w:rPr>
                <w:rFonts w:asciiTheme="minorEastAsia" w:hAnsiTheme="minorEastAsia" w:hint="eastAsia"/>
                <w:sz w:val="24"/>
                <w:szCs w:val="24"/>
              </w:rPr>
              <w:t>档</w:t>
            </w:r>
            <w:proofErr w:type="gramEnd"/>
            <w:r w:rsidR="00DB30EF" w:rsidRPr="008F7E8A">
              <w:rPr>
                <w:rFonts w:asciiTheme="minorEastAsia" w:hAnsiTheme="minorEastAsia" w:hint="eastAsia"/>
                <w:sz w:val="24"/>
                <w:szCs w:val="24"/>
              </w:rPr>
              <w:t>打分：</w:t>
            </w:r>
            <w:r w:rsidR="002C46BA">
              <w:rPr>
                <w:rFonts w:asciiTheme="minorEastAsia" w:hAnsiTheme="minorEastAsia" w:hint="eastAsia"/>
                <w:sz w:val="24"/>
                <w:szCs w:val="24"/>
              </w:rPr>
              <w:t>评委根据</w:t>
            </w:r>
            <w:r w:rsidR="00DB30EF" w:rsidRPr="008F7E8A">
              <w:rPr>
                <w:rFonts w:asciiTheme="minorEastAsia" w:hAnsiTheme="minorEastAsia" w:hint="eastAsia"/>
                <w:sz w:val="24"/>
                <w:szCs w:val="24"/>
              </w:rPr>
              <w:t>管理人员同类工作项目经验丰富</w:t>
            </w:r>
            <w:r w:rsidR="002C46BA">
              <w:rPr>
                <w:rFonts w:asciiTheme="minorEastAsia" w:hAnsiTheme="minorEastAsia" w:hint="eastAsia"/>
                <w:sz w:val="24"/>
                <w:szCs w:val="24"/>
              </w:rPr>
              <w:t>情况</w:t>
            </w:r>
            <w:r w:rsidR="00DB30EF" w:rsidRPr="008F7E8A">
              <w:rPr>
                <w:rFonts w:asciiTheme="minorEastAsia" w:hAnsiTheme="minorEastAsia" w:hint="eastAsia"/>
                <w:sz w:val="24"/>
                <w:szCs w:val="24"/>
              </w:rPr>
              <w:t>，同类工作时间长</w:t>
            </w:r>
            <w:r w:rsidR="002C46BA">
              <w:rPr>
                <w:rFonts w:asciiTheme="minorEastAsia" w:hAnsiTheme="minorEastAsia" w:hint="eastAsia"/>
                <w:sz w:val="24"/>
                <w:szCs w:val="24"/>
              </w:rPr>
              <w:t>短</w:t>
            </w:r>
            <w:r w:rsidR="00DB30EF" w:rsidRPr="008F7E8A">
              <w:rPr>
                <w:rFonts w:asciiTheme="minorEastAsia" w:hAnsiTheme="minorEastAsia" w:hint="eastAsia"/>
                <w:sz w:val="24"/>
                <w:szCs w:val="24"/>
              </w:rPr>
              <w:t>，安排管理人员多</w:t>
            </w:r>
            <w:r w:rsidR="002C46BA">
              <w:rPr>
                <w:rFonts w:asciiTheme="minorEastAsia" w:hAnsiTheme="minorEastAsia" w:hint="eastAsia"/>
                <w:sz w:val="24"/>
                <w:szCs w:val="24"/>
              </w:rPr>
              <w:t>少在1-</w:t>
            </w:r>
            <w:r w:rsidR="002C46BA">
              <w:rPr>
                <w:rFonts w:asciiTheme="minorEastAsia" w:hAnsiTheme="minorEastAsia"/>
                <w:sz w:val="24"/>
                <w:szCs w:val="24"/>
              </w:rPr>
              <w:t>5</w:t>
            </w:r>
            <w:r w:rsidR="002C46BA">
              <w:rPr>
                <w:rFonts w:asciiTheme="minorEastAsia" w:hAnsiTheme="minorEastAsia" w:hint="eastAsia"/>
                <w:sz w:val="24"/>
                <w:szCs w:val="24"/>
              </w:rPr>
              <w:t>分内打分，</w:t>
            </w:r>
            <w:r w:rsidR="00DB30EF" w:rsidRPr="008F7E8A">
              <w:rPr>
                <w:rFonts w:asciiTheme="minorEastAsia" w:hAnsiTheme="minorEastAsia" w:hint="eastAsia"/>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EA6ACC" w:rsidP="00DB30EF">
            <w:pPr>
              <w:spacing w:line="330" w:lineRule="atLeast"/>
              <w:ind w:left="450" w:hanging="240"/>
              <w:jc w:val="center"/>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0461D7" w:rsidRPr="00151C24" w:rsidTr="00DB7AAE">
        <w:trPr>
          <w:trHeight w:val="440"/>
        </w:trPr>
        <w:tc>
          <w:tcPr>
            <w:tcW w:w="1668" w:type="dxa"/>
            <w:vMerge/>
            <w:tcBorders>
              <w:left w:val="single" w:sz="4" w:space="0" w:color="auto"/>
              <w:bottom w:val="single" w:sz="4" w:space="0" w:color="auto"/>
              <w:right w:val="single" w:sz="4" w:space="0" w:color="auto"/>
            </w:tcBorders>
          </w:tcPr>
          <w:p w:rsidR="000461D7" w:rsidRPr="00151C24" w:rsidRDefault="000461D7" w:rsidP="00DB30EF">
            <w:pPr>
              <w:spacing w:line="400" w:lineRule="exact"/>
              <w:ind w:left="450" w:hanging="240"/>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0461D7" w:rsidRPr="00DB7AAE" w:rsidRDefault="000461D7" w:rsidP="00DB7AAE">
            <w:pPr>
              <w:spacing w:after="120" w:line="360" w:lineRule="auto"/>
              <w:ind w:left="450" w:hanging="240"/>
              <w:rPr>
                <w:rFonts w:asciiTheme="minorEastAsia" w:hAnsiTheme="minorEastAsia" w:cs="Times New Roman"/>
                <w:sz w:val="24"/>
                <w:szCs w:val="24"/>
              </w:rPr>
            </w:pPr>
            <w:r>
              <w:rPr>
                <w:rFonts w:asciiTheme="minorEastAsia" w:hAnsiTheme="minorEastAsia" w:cs="Times New Roman" w:hint="eastAsia"/>
                <w:sz w:val="24"/>
                <w:szCs w:val="24"/>
              </w:rPr>
              <w:t>注：</w:t>
            </w:r>
            <w:r w:rsidR="00DB7AAE" w:rsidRPr="00DB30EF">
              <w:rPr>
                <w:rFonts w:asciiTheme="minorEastAsia" w:hAnsiTheme="minorEastAsia" w:cs="Times New Roman"/>
                <w:sz w:val="24"/>
                <w:szCs w:val="24"/>
              </w:rPr>
              <w:t xml:space="preserve"> </w:t>
            </w:r>
            <w:r w:rsidR="00DB7AAE">
              <w:rPr>
                <w:rFonts w:asciiTheme="minorEastAsia" w:hAnsiTheme="minorEastAsia" w:cs="宋体" w:hint="eastAsia"/>
                <w:sz w:val="24"/>
                <w:szCs w:val="24"/>
              </w:rPr>
              <w:t>项目负责人业绩与企业业绩</w:t>
            </w:r>
            <w:r w:rsidRPr="00DB30EF">
              <w:rPr>
                <w:rFonts w:asciiTheme="minorEastAsia" w:hAnsiTheme="minorEastAsia" w:cs="宋体" w:hint="eastAsia"/>
                <w:sz w:val="24"/>
                <w:szCs w:val="24"/>
              </w:rPr>
              <w:t>可以重复得分</w:t>
            </w:r>
          </w:p>
        </w:tc>
      </w:tr>
    </w:tbl>
    <w:p w:rsidR="002538AE" w:rsidRDefault="002538AE" w:rsidP="002538AE">
      <w:pPr>
        <w:spacing w:line="360" w:lineRule="auto"/>
        <w:ind w:left="210"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ind w:left="450" w:hanging="240"/>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ind w:left="450" w:hanging="240"/>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ind w:left="451" w:hanging="241"/>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ind w:left="450" w:hanging="240"/>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ind w:left="450" w:hanging="240"/>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ind w:left="450" w:hanging="240"/>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ind w:left="450" w:hanging="240"/>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ind w:left="450" w:hanging="240"/>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对联</w:t>
            </w:r>
            <w:proofErr w:type="gramStart"/>
            <w:r w:rsidRPr="00EA6ACC">
              <w:rPr>
                <w:rFonts w:ascii="宋体" w:hAnsi="宋体" w:hint="eastAsia"/>
                <w:color w:val="000000"/>
                <w:sz w:val="24"/>
                <w:szCs w:val="24"/>
                <w:lang w:val="en-GB"/>
              </w:rPr>
              <w:t>合体总</w:t>
            </w:r>
            <w:proofErr w:type="gramEnd"/>
            <w:r w:rsidRPr="00EA6ACC">
              <w:rPr>
                <w:rFonts w:ascii="宋体" w:hAnsi="宋体" w:hint="eastAsia"/>
                <w:color w:val="000000"/>
                <w:sz w:val="24"/>
                <w:szCs w:val="24"/>
                <w:lang w:val="en-GB"/>
              </w:rPr>
              <w:t>金额扣除</w:t>
            </w:r>
          </w:p>
          <w:p w:rsidR="00EA6ACC" w:rsidRPr="00EA6ACC" w:rsidRDefault="00EA6ACC" w:rsidP="00EA6ACC">
            <w:pPr>
              <w:ind w:left="450" w:hanging="240"/>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ind w:left="450" w:hanging="240"/>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ind w:left="451" w:hanging="241"/>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ind w:left="451" w:hanging="241"/>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ind w:left="450" w:hanging="240"/>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ind w:left="450" w:hanging="240"/>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8D0648">
        <w:trPr>
          <w:trHeight w:val="416"/>
        </w:trPr>
        <w:tc>
          <w:tcPr>
            <w:tcW w:w="8931" w:type="dxa"/>
            <w:gridSpan w:val="4"/>
            <w:vAlign w:val="center"/>
          </w:tcPr>
          <w:p w:rsidR="00EA6ACC" w:rsidRPr="00EA6ACC" w:rsidRDefault="00EA6ACC" w:rsidP="00EA6ACC">
            <w:pPr>
              <w:adjustRightInd w:val="0"/>
              <w:spacing w:line="360" w:lineRule="auto"/>
              <w:ind w:leftChars="-1" w:left="-2" w:firstLineChars="200" w:firstLine="480"/>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EA6ACC" w:rsidRDefault="00EA6ACC" w:rsidP="00EA6ACC">
            <w:pPr>
              <w:adjustRightInd w:val="0"/>
              <w:spacing w:line="360" w:lineRule="auto"/>
              <w:ind w:leftChars="-1" w:left="-2" w:firstLineChars="200" w:firstLine="480"/>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w:t>
            </w:r>
            <w:proofErr w:type="gramStart"/>
            <w:r w:rsidRPr="00EA6ACC">
              <w:rPr>
                <w:rFonts w:asciiTheme="minorEastAsia" w:hAnsiTheme="minorEastAsia" w:cs="仿宋_GB2312"/>
                <w:sz w:val="24"/>
                <w:szCs w:val="24"/>
                <w:lang w:val="zh-CN"/>
              </w:rPr>
              <w:t>分统一</w:t>
            </w:r>
            <w:proofErr w:type="gramEnd"/>
            <w:r w:rsidRPr="00EA6ACC">
              <w:rPr>
                <w:rFonts w:asciiTheme="minorEastAsia" w:hAnsiTheme="minorEastAsia" w:cs="仿宋_GB2312"/>
                <w:sz w:val="24"/>
                <w:szCs w:val="24"/>
                <w:lang w:val="zh-CN"/>
              </w:rPr>
              <w:t>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adjustRightInd w:val="0"/>
              <w:spacing w:line="360" w:lineRule="auto"/>
              <w:ind w:leftChars="-42" w:left="-88" w:firstLineChars="214" w:firstLine="514"/>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rPr>
                <w:rFonts w:asciiTheme="minorEastAsia" w:hAnsiTheme="minorEastAsia" w:cs="仿宋_GB2312"/>
                <w:sz w:val="24"/>
                <w:szCs w:val="24"/>
                <w:lang w:val="zh-CN"/>
              </w:rPr>
            </w:pPr>
            <w:r w:rsidRPr="00EA6ACC">
              <w:rPr>
                <w:rFonts w:asciiTheme="minorEastAsia" w:hAnsiTheme="minorEastAsia" w:cs="仿宋_GB2312"/>
                <w:sz w:val="24"/>
                <w:szCs w:val="24"/>
                <w:lang w:val="zh-CN"/>
              </w:rPr>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ind w:left="450" w:hanging="240"/>
        <w:rPr>
          <w:rFonts w:ascii="宋体" w:hAnsi="宋体"/>
          <w:bCs/>
          <w:color w:val="FF0000"/>
          <w:sz w:val="24"/>
          <w:szCs w:val="24"/>
          <w:lang w:val="en-GB"/>
        </w:rPr>
      </w:pPr>
      <w:r>
        <w:rPr>
          <w:rFonts w:ascii="宋体" w:hAnsi="宋体" w:hint="eastAsia"/>
          <w:bCs/>
          <w:color w:val="FF0000"/>
          <w:sz w:val="24"/>
          <w:szCs w:val="24"/>
          <w:lang w:val="en-GB"/>
        </w:rPr>
        <w:t>备注：</w:t>
      </w:r>
    </w:p>
    <w:p w:rsidR="002538AE" w:rsidRDefault="002538AE" w:rsidP="002538AE">
      <w:pPr>
        <w:spacing w:line="360" w:lineRule="auto"/>
        <w:ind w:left="210"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left="210"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left="210"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left="210"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left="210"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left="210"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538AE" w:rsidRDefault="002538AE" w:rsidP="002538AE">
      <w:pPr>
        <w:spacing w:line="360" w:lineRule="auto"/>
        <w:ind w:left="210"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w:t>
      </w:r>
      <w:r w:rsidR="005E6130">
        <w:rPr>
          <w:rFonts w:asciiTheme="minorEastAsia" w:hAnsiTheme="minorEastAsia" w:cs="仿宋_GB2312" w:hint="eastAsia"/>
          <w:b/>
          <w:sz w:val="24"/>
          <w:szCs w:val="24"/>
          <w:lang w:val="zh-CN"/>
        </w:rPr>
        <w:t>1</w:t>
      </w:r>
      <w:r w:rsidR="005E6130">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196343" w:rsidRDefault="00196343">
      <w:pPr>
        <w:adjustRightInd w:val="0"/>
        <w:snapToGrid w:val="0"/>
        <w:spacing w:line="360" w:lineRule="auto"/>
        <w:ind w:left="210" w:firstLineChars="200" w:firstLine="420"/>
        <w:rPr>
          <w:rFonts w:ascii="宋体" w:hAnsi="宋体" w:cs="Courier New"/>
          <w:szCs w:val="21"/>
        </w:rPr>
      </w:pPr>
    </w:p>
    <w:p w:rsidR="00196343" w:rsidRDefault="00777B2F" w:rsidP="005C3ABF">
      <w:pPr>
        <w:ind w:left="210" w:firstLineChars="700" w:firstLine="253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777B2F">
      <w:pPr>
        <w:spacing w:line="360" w:lineRule="auto"/>
        <w:ind w:left="451" w:hanging="241"/>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196343" w:rsidRDefault="00777B2F">
      <w:pPr>
        <w:spacing w:line="360" w:lineRule="auto"/>
        <w:ind w:left="451" w:hanging="241"/>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left="450" w:hanging="24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A41634" w:rsidRDefault="00A41634">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571" w:hanging="361"/>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ind w:left="571" w:hanging="361"/>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96343" w:rsidRDefault="00777B2F">
      <w:pPr>
        <w:autoSpaceDE w:val="0"/>
        <w:autoSpaceDN w:val="0"/>
        <w:adjustRightInd w:val="0"/>
        <w:spacing w:line="700" w:lineRule="exact"/>
        <w:ind w:left="571" w:hanging="36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ind w:left="530" w:hanging="320"/>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left="210"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left="210"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left="210"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left="652" w:hanging="442"/>
        <w:jc w:val="center"/>
        <w:rPr>
          <w:rFonts w:asciiTheme="minorEastAsia" w:hAnsiTheme="minorEastAsia" w:cs="黑体"/>
          <w:b/>
          <w:bCs/>
          <w:sz w:val="44"/>
          <w:szCs w:val="44"/>
          <w:lang w:val="zh-CN"/>
        </w:rPr>
      </w:pPr>
    </w:p>
    <w:p w:rsidR="00196343" w:rsidRDefault="00777B2F">
      <w:pPr>
        <w:ind w:left="570" w:hanging="360"/>
        <w:rPr>
          <w:rFonts w:asciiTheme="minorEastAsia" w:hAnsiTheme="minorEastAsia" w:cs="黑体"/>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70302" w:rsidRPr="00770302" w:rsidRDefault="00770302" w:rsidP="00770302">
      <w:pPr>
        <w:spacing w:after="120"/>
        <w:ind w:left="210" w:right="63" w:firstLineChars="100" w:firstLine="280"/>
        <w:jc w:val="right"/>
        <w:rPr>
          <w:rFonts w:ascii="宋体" w:eastAsia="宋体" w:hAnsi="宋体" w:cs="宋体"/>
          <w:kern w:val="0"/>
          <w:sz w:val="28"/>
          <w:szCs w:val="21"/>
        </w:rPr>
      </w:pPr>
      <w:bookmarkStart w:id="5" w:name="_Toc32729_WPSOffice_Level1"/>
      <w:bookmarkStart w:id="6" w:name="_Toc20663_WPSOffice_Level1"/>
      <w:r w:rsidRPr="00770302">
        <w:rPr>
          <w:rFonts w:ascii="宋体" w:eastAsia="宋体" w:hAnsi="宋体" w:cs="宋体" w:hint="eastAsia"/>
          <w:kern w:val="0"/>
          <w:sz w:val="28"/>
          <w:szCs w:val="21"/>
        </w:rPr>
        <w:t>（正/副本）</w:t>
      </w:r>
      <w:bookmarkEnd w:id="5"/>
      <w:bookmarkEnd w:id="6"/>
    </w:p>
    <w:p w:rsidR="00770302" w:rsidRPr="00770302" w:rsidRDefault="00770302" w:rsidP="00770302">
      <w:pPr>
        <w:spacing w:after="120"/>
        <w:ind w:left="210" w:right="63" w:firstLineChars="100" w:firstLine="240"/>
        <w:rPr>
          <w:rFonts w:ascii="宋体" w:eastAsia="宋体" w:hAnsi="宋体" w:cs="宋体"/>
          <w:kern w:val="0"/>
          <w:sz w:val="24"/>
          <w:szCs w:val="20"/>
        </w:rPr>
      </w:pPr>
    </w:p>
    <w:p w:rsidR="00770302" w:rsidRPr="00770302" w:rsidRDefault="00770302" w:rsidP="00770302">
      <w:pPr>
        <w:spacing w:line="480" w:lineRule="auto"/>
        <w:ind w:left="450" w:hanging="240"/>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A41634">
        <w:rPr>
          <w:rFonts w:ascii="宋体" w:hAnsi="宋体" w:cs="宋体" w:hint="eastAsia"/>
          <w:sz w:val="36"/>
          <w:szCs w:val="36"/>
          <w:u w:val="single"/>
        </w:rPr>
        <w:t xml:space="preserve"> </w:t>
      </w: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692" w:hanging="482"/>
        <w:jc w:val="center"/>
        <w:rPr>
          <w:rFonts w:ascii="宋体" w:hAnsi="宋体" w:cs="宋体"/>
          <w:b/>
          <w:bCs/>
          <w:sz w:val="48"/>
          <w:szCs w:val="48"/>
        </w:rPr>
      </w:pPr>
    </w:p>
    <w:p w:rsidR="00770302" w:rsidRPr="00770302" w:rsidRDefault="00770302" w:rsidP="00770302">
      <w:pPr>
        <w:spacing w:line="380" w:lineRule="exact"/>
        <w:ind w:left="692" w:hanging="482"/>
        <w:jc w:val="center"/>
        <w:rPr>
          <w:rFonts w:ascii="宋体" w:hAnsi="宋体" w:cs="宋体"/>
          <w:b/>
          <w:bCs/>
          <w:sz w:val="48"/>
          <w:szCs w:val="48"/>
        </w:rPr>
      </w:pPr>
    </w:p>
    <w:p w:rsidR="00770302" w:rsidRPr="00770302" w:rsidRDefault="00770302" w:rsidP="00770302">
      <w:pPr>
        <w:spacing w:line="380" w:lineRule="exact"/>
        <w:ind w:left="692" w:hanging="482"/>
        <w:jc w:val="center"/>
        <w:rPr>
          <w:rFonts w:ascii="宋体" w:hAnsi="宋体" w:cs="宋体"/>
          <w:b/>
          <w:bCs/>
          <w:sz w:val="48"/>
          <w:szCs w:val="48"/>
        </w:rPr>
      </w:pPr>
    </w:p>
    <w:p w:rsidR="00770302" w:rsidRPr="00770302" w:rsidRDefault="00770302" w:rsidP="00770302">
      <w:pPr>
        <w:spacing w:line="480" w:lineRule="auto"/>
        <w:ind w:left="933" w:hanging="723"/>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after="120"/>
        <w:ind w:left="210"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ind w:left="450" w:hanging="240"/>
        <w:rPr>
          <w:rFonts w:ascii="宋体" w:hAnsi="宋体" w:cs="宋体"/>
          <w:sz w:val="24"/>
        </w:rPr>
      </w:pPr>
    </w:p>
    <w:p w:rsidR="00770302" w:rsidRPr="00770302" w:rsidRDefault="00770302" w:rsidP="00770302">
      <w:pPr>
        <w:spacing w:line="380" w:lineRule="exact"/>
        <w:ind w:left="450" w:hanging="240"/>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ind w:left="490" w:hanging="280"/>
        <w:rPr>
          <w:rFonts w:ascii="宋体" w:hAnsi="宋体" w:cs="宋体"/>
          <w:sz w:val="24"/>
        </w:rPr>
      </w:pPr>
      <w:r w:rsidRPr="00770302">
        <w:rPr>
          <w:rFonts w:ascii="宋体" w:hAnsi="宋体" w:cs="宋体" w:hint="eastAsia"/>
          <w:sz w:val="28"/>
          <w:szCs w:val="28"/>
        </w:rPr>
        <w:t xml:space="preserve">                </w:t>
      </w:r>
      <w:bookmarkStart w:id="7" w:name="_Toc7428_WPSOffice_Level1"/>
      <w:bookmarkStart w:id="8"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7"/>
      <w:bookmarkEnd w:id="8"/>
    </w:p>
    <w:p w:rsidR="00770302" w:rsidRPr="00770302" w:rsidRDefault="00770302" w:rsidP="00770302">
      <w:pPr>
        <w:spacing w:line="480" w:lineRule="auto"/>
        <w:ind w:left="490" w:hanging="280"/>
        <w:rPr>
          <w:rFonts w:ascii="宋体" w:hAnsi="宋体" w:cs="宋体"/>
          <w:b/>
          <w:bCs/>
          <w:sz w:val="28"/>
          <w:szCs w:val="28"/>
        </w:rPr>
      </w:pPr>
      <w:r w:rsidRPr="00770302">
        <w:rPr>
          <w:rFonts w:ascii="宋体" w:hAnsi="宋体" w:cs="宋体" w:hint="eastAsia"/>
          <w:sz w:val="28"/>
          <w:szCs w:val="28"/>
        </w:rPr>
        <w:t xml:space="preserve">                </w:t>
      </w:r>
      <w:bookmarkStart w:id="9" w:name="_Toc28157_WPSOffice_Level1"/>
      <w:bookmarkStart w:id="10" w:name="_Toc4840_WPSOffice_Level1"/>
      <w:r w:rsidRPr="00770302">
        <w:rPr>
          <w:rFonts w:ascii="宋体" w:hAnsi="宋体" w:cs="宋体" w:hint="eastAsia"/>
          <w:sz w:val="28"/>
          <w:szCs w:val="28"/>
        </w:rPr>
        <w:t>法定代表人或委托代理人（签字）：</w:t>
      </w:r>
      <w:bookmarkEnd w:id="9"/>
      <w:bookmarkEnd w:id="10"/>
      <w:r w:rsidRPr="00770302">
        <w:rPr>
          <w:rFonts w:ascii="宋体" w:hAnsi="宋体" w:cs="宋体" w:hint="eastAsia"/>
          <w:sz w:val="28"/>
          <w:szCs w:val="28"/>
          <w:u w:val="single"/>
        </w:rPr>
        <w:t xml:space="preserve">         </w:t>
      </w:r>
    </w:p>
    <w:p w:rsidR="00770302" w:rsidRPr="00770302" w:rsidRDefault="00770302" w:rsidP="00770302">
      <w:pPr>
        <w:spacing w:line="480" w:lineRule="auto"/>
        <w:ind w:left="490" w:hanging="280"/>
        <w:rPr>
          <w:rFonts w:ascii="宋体" w:hAnsi="宋体" w:cs="宋体"/>
          <w:sz w:val="24"/>
        </w:rPr>
      </w:pPr>
      <w:r w:rsidRPr="00770302">
        <w:rPr>
          <w:rFonts w:ascii="宋体" w:hAnsi="宋体" w:cs="宋体" w:hint="eastAsia"/>
          <w:sz w:val="28"/>
          <w:szCs w:val="28"/>
        </w:rPr>
        <w:t xml:space="preserve">                </w:t>
      </w:r>
      <w:bookmarkStart w:id="11" w:name="_Toc15640_WPSOffice_Level1"/>
      <w:bookmarkStart w:id="12"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1"/>
      <w:bookmarkEnd w:id="12"/>
      <w:r w:rsidRPr="00770302">
        <w:rPr>
          <w:rFonts w:ascii="宋体" w:hAnsi="宋体" w:cs="宋体" w:hint="eastAsia"/>
          <w:sz w:val="28"/>
          <w:szCs w:val="28"/>
        </w:rPr>
        <w:t xml:space="preserve">   </w:t>
      </w:r>
    </w:p>
    <w:p w:rsidR="00770302" w:rsidRPr="00770302" w:rsidRDefault="00770302" w:rsidP="00770302">
      <w:pPr>
        <w:spacing w:after="120"/>
        <w:ind w:left="210" w:right="63" w:firstLineChars="100" w:firstLine="240"/>
        <w:rPr>
          <w:rFonts w:ascii="宋体" w:eastAsia="宋体" w:hAnsi="宋体" w:cs="宋体"/>
          <w:kern w:val="0"/>
          <w:sz w:val="24"/>
          <w:szCs w:val="20"/>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Pr="00770302" w:rsidRDefault="00770302" w:rsidP="00770302">
      <w:pPr>
        <w:keepNext/>
        <w:keepLines/>
        <w:tabs>
          <w:tab w:val="left" w:pos="660"/>
        </w:tabs>
        <w:adjustRightInd w:val="0"/>
        <w:snapToGrid w:val="0"/>
        <w:spacing w:line="360" w:lineRule="auto"/>
        <w:ind w:left="210"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left="210"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left="210" w:firstLineChars="200" w:firstLine="643"/>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left="210" w:firstLineChars="200" w:firstLine="643"/>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left="210" w:firstLineChars="200" w:firstLine="643"/>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left="210" w:firstLineChars="200" w:firstLine="643"/>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left="210" w:firstLineChars="200" w:firstLine="643"/>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770302" w:rsidRDefault="00770302" w:rsidP="00770302">
      <w:pPr>
        <w:pStyle w:val="a0"/>
        <w:ind w:left="420" w:hanging="21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59"/>
        <w:gridCol w:w="1276"/>
        <w:gridCol w:w="236"/>
        <w:gridCol w:w="1323"/>
        <w:gridCol w:w="425"/>
        <w:gridCol w:w="567"/>
        <w:gridCol w:w="992"/>
        <w:gridCol w:w="520"/>
        <w:gridCol w:w="1040"/>
        <w:gridCol w:w="520"/>
        <w:gridCol w:w="1464"/>
      </w:tblGrid>
      <w:tr w:rsidR="00196343" w:rsidTr="00415B7D">
        <w:tc>
          <w:tcPr>
            <w:tcW w:w="959" w:type="dxa"/>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序号</w:t>
            </w:r>
          </w:p>
        </w:tc>
        <w:tc>
          <w:tcPr>
            <w:tcW w:w="3260" w:type="dxa"/>
            <w:gridSpan w:val="4"/>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项目</w:t>
            </w:r>
          </w:p>
        </w:tc>
        <w:tc>
          <w:tcPr>
            <w:tcW w:w="1559" w:type="dxa"/>
            <w:gridSpan w:val="2"/>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（有/没有）</w:t>
            </w:r>
          </w:p>
        </w:tc>
        <w:tc>
          <w:tcPr>
            <w:tcW w:w="1560" w:type="dxa"/>
            <w:gridSpan w:val="2"/>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投标文件中所在页码</w:t>
            </w:r>
          </w:p>
        </w:tc>
        <w:tc>
          <w:tcPr>
            <w:tcW w:w="1984" w:type="dxa"/>
            <w:gridSpan w:val="2"/>
            <w:vAlign w:val="center"/>
          </w:tcPr>
          <w:p w:rsidR="00196343" w:rsidRDefault="00777B2F">
            <w:pPr>
              <w:snapToGrid w:val="0"/>
              <w:spacing w:line="400" w:lineRule="exact"/>
              <w:ind w:left="451" w:hanging="241"/>
              <w:jc w:val="center"/>
              <w:rPr>
                <w:rFonts w:ascii="宋体" w:hAnsi="宋体" w:cs="微软雅黑"/>
                <w:b/>
                <w:sz w:val="24"/>
                <w:szCs w:val="24"/>
              </w:rPr>
            </w:pPr>
            <w:r>
              <w:rPr>
                <w:rFonts w:ascii="宋体" w:hAnsi="宋体" w:cs="微软雅黑" w:hint="eastAsia"/>
                <w:b/>
                <w:sz w:val="24"/>
                <w:szCs w:val="24"/>
              </w:rPr>
              <w:t>备注说明</w:t>
            </w: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hint="eastAsia"/>
                <w:kern w:val="0"/>
              </w:rPr>
              <w:t>投标人应答索引表</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hAnsi="宋体" w:hint="eastAsia"/>
                <w:kern w:val="0"/>
              </w:rPr>
              <w:t>开标一览表</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3</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hint="eastAsia"/>
                <w:kern w:val="0"/>
              </w:rPr>
              <w:t>投标函</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4</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5</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hAnsi="宋体" w:hint="eastAsia"/>
                <w:kern w:val="0"/>
              </w:rPr>
              <w:t>法定代表人授权书</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6</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hAnsi="宋体" w:hint="eastAsia"/>
                <w:kern w:val="0"/>
              </w:rPr>
              <w:t>营业执照等证明</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Merge w:val="restart"/>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7</w:t>
            </w:r>
          </w:p>
        </w:tc>
        <w:tc>
          <w:tcPr>
            <w:tcW w:w="1276"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ind w:left="450" w:hanging="240"/>
              <w:jc w:val="center"/>
              <w:rPr>
                <w:rFonts w:hAnsi="宋体" w:cs="微软雅黑"/>
                <w:bCs/>
                <w:kern w:val="0"/>
              </w:rPr>
            </w:pPr>
            <w:r>
              <w:rPr>
                <w:rFonts w:hAnsi="宋体" w:hint="eastAsia"/>
                <w:kern w:val="0"/>
                <w:szCs w:val="24"/>
              </w:rPr>
              <w:t>纳税证明</w:t>
            </w:r>
          </w:p>
        </w:tc>
        <w:tc>
          <w:tcPr>
            <w:tcW w:w="1984"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税务登记证</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627"/>
        </w:trPr>
        <w:tc>
          <w:tcPr>
            <w:tcW w:w="959" w:type="dxa"/>
            <w:vMerge/>
            <w:vAlign w:val="center"/>
          </w:tcPr>
          <w:p w:rsidR="00196343" w:rsidRDefault="00196343">
            <w:pPr>
              <w:adjustRightInd w:val="0"/>
              <w:snapToGrid w:val="0"/>
              <w:spacing w:line="400" w:lineRule="exact"/>
              <w:ind w:left="420" w:hanging="210"/>
              <w:jc w:val="center"/>
              <w:textAlignment w:val="baseline"/>
              <w:rPr>
                <w:rFonts w:ascii="宋体" w:hAnsi="宋体" w:cs="微软雅黑"/>
                <w:szCs w:val="21"/>
              </w:rPr>
            </w:pPr>
          </w:p>
        </w:tc>
        <w:tc>
          <w:tcPr>
            <w:tcW w:w="1276" w:type="dxa"/>
            <w:vMerge/>
            <w:tcBorders>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kern w:val="0"/>
                <w:szCs w:val="24"/>
              </w:rPr>
            </w:pPr>
          </w:p>
        </w:tc>
        <w:tc>
          <w:tcPr>
            <w:tcW w:w="1984"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kern w:val="0"/>
                <w:szCs w:val="24"/>
              </w:rPr>
            </w:pPr>
            <w:r>
              <w:rPr>
                <w:rFonts w:asciiTheme="minorEastAsia" w:hAnsiTheme="minorEastAsia" w:hint="eastAsia"/>
                <w:bCs/>
                <w:szCs w:val="24"/>
              </w:rPr>
              <w:t>纳税凭据复印件</w:t>
            </w:r>
          </w:p>
        </w:tc>
        <w:tc>
          <w:tcPr>
            <w:tcW w:w="1559" w:type="dxa"/>
            <w:gridSpan w:val="2"/>
            <w:vAlign w:val="center"/>
          </w:tcPr>
          <w:p w:rsidR="00196343" w:rsidRDefault="00196343">
            <w:pPr>
              <w:pStyle w:val="a7"/>
              <w:ind w:left="450" w:hanging="240"/>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Merge w:val="restart"/>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8</w:t>
            </w:r>
          </w:p>
        </w:tc>
        <w:tc>
          <w:tcPr>
            <w:tcW w:w="1276" w:type="dxa"/>
            <w:vMerge w:val="restart"/>
            <w:tcBorders>
              <w:right w:val="single" w:sz="4" w:space="0" w:color="auto"/>
            </w:tcBorders>
            <w:vAlign w:val="center"/>
          </w:tcPr>
          <w:p w:rsidR="00196343" w:rsidRDefault="00777B2F">
            <w:pPr>
              <w:snapToGrid w:val="0"/>
              <w:spacing w:line="400" w:lineRule="exact"/>
              <w:ind w:left="450" w:hanging="240"/>
              <w:jc w:val="center"/>
              <w:rPr>
                <w:rFonts w:ascii="宋体" w:hAnsi="宋体" w:cs="微软雅黑"/>
                <w:sz w:val="24"/>
                <w:szCs w:val="24"/>
              </w:rPr>
            </w:pPr>
            <w:r>
              <w:rPr>
                <w:rFonts w:ascii="宋体" w:hAnsi="宋体" w:cs="微软雅黑" w:hint="eastAsia"/>
                <w:sz w:val="24"/>
                <w:szCs w:val="24"/>
              </w:rPr>
              <w:t>财务状况报告</w:t>
            </w:r>
          </w:p>
        </w:tc>
        <w:tc>
          <w:tcPr>
            <w:tcW w:w="1559" w:type="dxa"/>
            <w:gridSpan w:val="2"/>
            <w:vMerge w:val="restart"/>
            <w:tcBorders>
              <w:left w:val="single" w:sz="4" w:space="0" w:color="auto"/>
              <w:right w:val="single" w:sz="6"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财务报告</w:t>
            </w: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59" w:type="dxa"/>
            <w:gridSpan w:val="2"/>
            <w:vMerge/>
            <w:tcBorders>
              <w:left w:val="single" w:sz="4" w:space="0" w:color="auto"/>
              <w:righ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59" w:type="dxa"/>
            <w:gridSpan w:val="2"/>
            <w:vMerge/>
            <w:tcBorders>
              <w:left w:val="single" w:sz="4" w:space="0" w:color="auto"/>
              <w:righ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59" w:type="dxa"/>
            <w:gridSpan w:val="2"/>
            <w:vMerge/>
            <w:tcBorders>
              <w:left w:val="single" w:sz="4" w:space="0" w:color="auto"/>
              <w:righ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59" w:type="dxa"/>
            <w:gridSpan w:val="2"/>
            <w:vMerge/>
            <w:tcBorders>
              <w:left w:val="single" w:sz="4" w:space="0" w:color="auto"/>
              <w:righ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992" w:type="dxa"/>
            <w:gridSpan w:val="2"/>
            <w:tcBorders>
              <w:left w:val="single" w:sz="6"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512"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984" w:type="dxa"/>
            <w:gridSpan w:val="3"/>
            <w:tcBorders>
              <w:left w:val="single" w:sz="4"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基本开户银行资信证明</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984" w:type="dxa"/>
            <w:gridSpan w:val="3"/>
            <w:tcBorders>
              <w:left w:val="single" w:sz="4"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银行资信证明</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4" w:space="0" w:color="auto"/>
            </w:tcBorders>
            <w:vAlign w:val="center"/>
          </w:tcPr>
          <w:p w:rsidR="00196343" w:rsidRDefault="00196343">
            <w:pPr>
              <w:snapToGrid w:val="0"/>
              <w:spacing w:line="400" w:lineRule="exact"/>
              <w:ind w:left="450" w:hanging="240"/>
              <w:rPr>
                <w:rFonts w:ascii="宋体" w:hAnsi="宋体" w:cs="微软雅黑"/>
                <w:sz w:val="24"/>
                <w:szCs w:val="24"/>
              </w:rPr>
            </w:pPr>
          </w:p>
        </w:tc>
        <w:tc>
          <w:tcPr>
            <w:tcW w:w="1984" w:type="dxa"/>
            <w:gridSpan w:val="3"/>
            <w:tcBorders>
              <w:left w:val="single" w:sz="4"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政府采购投标担保函</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hRule="exac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9</w:t>
            </w:r>
          </w:p>
        </w:tc>
        <w:tc>
          <w:tcPr>
            <w:tcW w:w="3260" w:type="dxa"/>
            <w:gridSpan w:val="4"/>
            <w:vAlign w:val="center"/>
          </w:tcPr>
          <w:p w:rsidR="00196343" w:rsidRDefault="00777B2F">
            <w:pPr>
              <w:snapToGrid w:val="0"/>
              <w:spacing w:line="400" w:lineRule="exact"/>
              <w:ind w:left="450" w:hanging="240"/>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gridSpan w:val="2"/>
            <w:vAlign w:val="center"/>
          </w:tcPr>
          <w:p w:rsidR="00196343" w:rsidRDefault="00196343">
            <w:pPr>
              <w:snapToGrid w:val="0"/>
              <w:spacing w:line="400" w:lineRule="exact"/>
              <w:ind w:left="420" w:hanging="210"/>
              <w:jc w:val="center"/>
              <w:rPr>
                <w:rFonts w:ascii="宋体" w:hAnsi="宋体" w:cs="微软雅黑"/>
                <w:szCs w:val="21"/>
              </w:rP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c>
          <w:tcPr>
            <w:tcW w:w="959" w:type="dxa"/>
            <w:vMerge w:val="restart"/>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10</w:t>
            </w:r>
          </w:p>
        </w:tc>
        <w:tc>
          <w:tcPr>
            <w:tcW w:w="1276" w:type="dxa"/>
            <w:vMerge w:val="restart"/>
            <w:tcBorders>
              <w:right w:val="single" w:sz="6" w:space="0" w:color="auto"/>
            </w:tcBorders>
            <w:vAlign w:val="center"/>
          </w:tcPr>
          <w:p w:rsidR="00196343" w:rsidRDefault="00777B2F">
            <w:pPr>
              <w:snapToGrid w:val="0"/>
              <w:spacing w:line="400" w:lineRule="exact"/>
              <w:ind w:left="450" w:hanging="240"/>
              <w:jc w:val="center"/>
              <w:rPr>
                <w:rFonts w:ascii="宋体" w:hAnsi="宋体" w:cs="微软雅黑"/>
                <w:sz w:val="24"/>
                <w:szCs w:val="24"/>
              </w:rPr>
            </w:pPr>
            <w:r>
              <w:rPr>
                <w:rFonts w:ascii="宋体" w:hAnsi="宋体" w:cs="微软雅黑" w:hint="eastAsia"/>
                <w:sz w:val="24"/>
                <w:szCs w:val="24"/>
              </w:rPr>
              <w:t>证明或承诺函</w:t>
            </w:r>
          </w:p>
        </w:tc>
        <w:tc>
          <w:tcPr>
            <w:tcW w:w="236" w:type="dxa"/>
            <w:vMerge w:val="restart"/>
            <w:tcBorders>
              <w:left w:val="single" w:sz="6" w:space="0" w:color="auto"/>
              <w:right w:val="single" w:sz="6"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证明材料</w:t>
            </w:r>
          </w:p>
        </w:tc>
        <w:tc>
          <w:tcPr>
            <w:tcW w:w="2315" w:type="dxa"/>
            <w:gridSpan w:val="3"/>
            <w:tcBorders>
              <w:left w:val="single" w:sz="6" w:space="0" w:color="auto"/>
            </w:tcBorders>
            <w:vAlign w:val="center"/>
          </w:tcPr>
          <w:p w:rsidR="00196343" w:rsidRDefault="00777B2F">
            <w:pPr>
              <w:snapToGrid w:val="0"/>
              <w:spacing w:line="400" w:lineRule="exact"/>
              <w:ind w:left="450" w:hanging="240"/>
              <w:rPr>
                <w:rFonts w:ascii="宋体" w:hAnsi="宋体" w:cs="微软雅黑"/>
                <w:sz w:val="24"/>
                <w:szCs w:val="24"/>
              </w:rPr>
            </w:pPr>
            <w:r>
              <w:rPr>
                <w:rFonts w:ascii="宋体" w:hAnsi="宋体" w:cs="微软雅黑" w:hint="eastAsia"/>
                <w:sz w:val="24"/>
                <w:szCs w:val="24"/>
              </w:rPr>
              <w:t>设备购置发票</w:t>
            </w:r>
          </w:p>
        </w:tc>
        <w:tc>
          <w:tcPr>
            <w:tcW w:w="1512"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snapToGrid w:val="0"/>
              <w:spacing w:line="400" w:lineRule="exact"/>
              <w:ind w:left="450" w:hanging="240"/>
              <w:rPr>
                <w:rFonts w:ascii="宋体" w:hAnsi="宋体" w:cs="微软雅黑"/>
                <w:sz w:val="24"/>
                <w:szCs w:val="24"/>
              </w:rPr>
            </w:pPr>
          </w:p>
        </w:tc>
      </w:tr>
      <w:tr w:rsidR="00196343" w:rsidTr="00415B7D">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236"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2315"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szCs w:val="24"/>
              </w:rPr>
            </w:pPr>
            <w:r>
              <w:rPr>
                <w:rFonts w:hAnsi="宋体" w:cs="微软雅黑" w:hint="eastAsia"/>
                <w:bCs/>
                <w:kern w:val="0"/>
                <w:szCs w:val="24"/>
              </w:rPr>
              <w:t>技术人员职称证书</w:t>
            </w:r>
          </w:p>
        </w:tc>
        <w:tc>
          <w:tcPr>
            <w:tcW w:w="1512"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r>
      <w:tr w:rsidR="00196343" w:rsidTr="00415B7D">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236"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2315"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szCs w:val="24"/>
              </w:rPr>
            </w:pPr>
            <w:r>
              <w:rPr>
                <w:rFonts w:hAnsi="宋体" w:cs="微软雅黑" w:hint="eastAsia"/>
                <w:bCs/>
                <w:kern w:val="0"/>
                <w:szCs w:val="24"/>
              </w:rPr>
              <w:t>用工合同</w:t>
            </w:r>
          </w:p>
        </w:tc>
        <w:tc>
          <w:tcPr>
            <w:tcW w:w="1512"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464" w:type="dxa"/>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r>
      <w:tr w:rsidR="00196343" w:rsidTr="00415B7D">
        <w:tc>
          <w:tcPr>
            <w:tcW w:w="959" w:type="dxa"/>
            <w:vMerge/>
            <w:vAlign w:val="center"/>
          </w:tcPr>
          <w:p w:rsidR="00196343" w:rsidRDefault="00196343">
            <w:pPr>
              <w:numPr>
                <w:ilvl w:val="0"/>
                <w:numId w:val="11"/>
              </w:numPr>
              <w:adjustRightInd w:val="0"/>
              <w:snapToGrid w:val="0"/>
              <w:spacing w:line="400" w:lineRule="exact"/>
              <w:ind w:hanging="210"/>
              <w:jc w:val="center"/>
              <w:textAlignment w:val="baseline"/>
              <w:rPr>
                <w:rFonts w:ascii="宋体" w:hAnsi="宋体" w:cs="微软雅黑"/>
                <w:szCs w:val="21"/>
              </w:rPr>
            </w:pPr>
          </w:p>
        </w:tc>
        <w:tc>
          <w:tcPr>
            <w:tcW w:w="1276" w:type="dxa"/>
            <w:vMerge/>
            <w:tcBorders>
              <w:right w:val="single" w:sz="6" w:space="0" w:color="auto"/>
            </w:tcBorders>
            <w:vAlign w:val="center"/>
          </w:tcPr>
          <w:p w:rsidR="00196343" w:rsidRDefault="00196343">
            <w:pPr>
              <w:pStyle w:val="a7"/>
              <w:kinsoku w:val="0"/>
              <w:overflowPunct w:val="0"/>
              <w:autoSpaceDE w:val="0"/>
              <w:autoSpaceDN w:val="0"/>
              <w:spacing w:line="320" w:lineRule="exact"/>
              <w:ind w:left="450" w:hanging="240"/>
              <w:rPr>
                <w:rFonts w:hAnsi="宋体" w:cs="微软雅黑"/>
                <w:bCs/>
                <w:kern w:val="0"/>
                <w:szCs w:val="24"/>
              </w:rPr>
            </w:pPr>
          </w:p>
        </w:tc>
        <w:tc>
          <w:tcPr>
            <w:tcW w:w="1984" w:type="dxa"/>
            <w:gridSpan w:val="3"/>
            <w:tcBorders>
              <w:left w:val="single" w:sz="6"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szCs w:val="24"/>
              </w:rPr>
            </w:pPr>
            <w:r>
              <w:rPr>
                <w:rFonts w:asciiTheme="minorEastAsia" w:hAnsiTheme="minorEastAsia" w:hint="eastAsia"/>
                <w:bCs/>
                <w:szCs w:val="24"/>
              </w:rPr>
              <w:t>投标人相关承诺函或声明</w:t>
            </w:r>
          </w:p>
        </w:tc>
        <w:tc>
          <w:tcPr>
            <w:tcW w:w="1559"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11</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hint="eastAsia"/>
                <w:kern w:val="0"/>
              </w:rPr>
              <w:t>没有重大违法记录的声明</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12</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kern w:val="0"/>
              </w:rPr>
            </w:pPr>
            <w:r>
              <w:rPr>
                <w:rFonts w:hAnsi="宋体" w:cs="微软雅黑" w:hint="eastAsia"/>
                <w:bCs/>
                <w:kern w:val="0"/>
              </w:rPr>
              <w:t>投标人须具备的特殊资质证书</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13</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50" w:hanging="240"/>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tcBorders>
              <w:top w:val="double" w:sz="4" w:space="0" w:color="auto"/>
            </w:tcBorders>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15</w:t>
            </w:r>
          </w:p>
        </w:tc>
        <w:tc>
          <w:tcPr>
            <w:tcW w:w="3260" w:type="dxa"/>
            <w:gridSpan w:val="4"/>
            <w:tcBorders>
              <w:top w:val="double" w:sz="4"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投标分项报价表</w:t>
            </w:r>
          </w:p>
        </w:tc>
        <w:tc>
          <w:tcPr>
            <w:tcW w:w="1559" w:type="dxa"/>
            <w:gridSpan w:val="2"/>
            <w:tcBorders>
              <w:top w:val="double" w:sz="4" w:space="0" w:color="auto"/>
            </w:tcBorders>
            <w:vAlign w:val="center"/>
          </w:tcPr>
          <w:p w:rsidR="00196343" w:rsidRDefault="00196343">
            <w:pPr>
              <w:ind w:left="420" w:hanging="210"/>
              <w:jc w:val="center"/>
            </w:pPr>
          </w:p>
        </w:tc>
        <w:tc>
          <w:tcPr>
            <w:tcW w:w="1560" w:type="dxa"/>
            <w:gridSpan w:val="2"/>
            <w:tcBorders>
              <w:top w:val="double" w:sz="4" w:space="0" w:color="auto"/>
            </w:tcBorders>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tcBorders>
              <w:top w:val="double" w:sz="4" w:space="0" w:color="auto"/>
            </w:tcBorders>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16</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技术规格偏离表</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17</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技术方案（实施方案）</w:t>
            </w:r>
          </w:p>
        </w:tc>
        <w:tc>
          <w:tcPr>
            <w:tcW w:w="1559" w:type="dxa"/>
            <w:gridSpan w:val="2"/>
            <w:vAlign w:val="center"/>
          </w:tcPr>
          <w:p w:rsidR="00196343" w:rsidRDefault="00196343">
            <w:pPr>
              <w:ind w:left="420" w:hanging="210"/>
              <w:jc w:val="center"/>
            </w:pPr>
          </w:p>
        </w:tc>
        <w:tc>
          <w:tcPr>
            <w:tcW w:w="1560" w:type="dxa"/>
            <w:gridSpan w:val="2"/>
            <w:tcBorders>
              <w:top w:val="single" w:sz="4" w:space="0" w:color="auto"/>
            </w:tcBorders>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tcBorders>
              <w:top w:val="single" w:sz="4" w:space="0" w:color="auto"/>
            </w:tcBorders>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18</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售后服务方案</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19</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业绩情况表</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20</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强制节能产品政府采购清单情况</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21</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优先采购节能产品政府采购清单情况</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22</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ascii="宋体" w:hAnsi="宋体" w:hint="eastAsia"/>
                <w:color w:val="000000"/>
                <w:szCs w:val="24"/>
                <w:lang w:val="en-GB"/>
              </w:rPr>
              <w:t>环境标志产品政府采购清单情况</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23</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中小企业声明函</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24</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25</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监狱企业证明文件</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160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26</w:t>
            </w:r>
          </w:p>
        </w:tc>
        <w:tc>
          <w:tcPr>
            <w:tcW w:w="1276" w:type="dxa"/>
            <w:tcBorders>
              <w:right w:val="single" w:sz="4"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1984" w:type="dxa"/>
            <w:gridSpan w:val="3"/>
            <w:tcBorders>
              <w:left w:val="single" w:sz="4" w:space="0" w:color="auto"/>
            </w:tcBorders>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192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27</w:t>
            </w:r>
          </w:p>
        </w:tc>
        <w:tc>
          <w:tcPr>
            <w:tcW w:w="1276" w:type="dxa"/>
            <w:tcBorders>
              <w:right w:val="single" w:sz="4" w:space="0" w:color="auto"/>
            </w:tcBorders>
            <w:vAlign w:val="center"/>
          </w:tcPr>
          <w:p w:rsidR="00196343" w:rsidRDefault="00777B2F">
            <w:pPr>
              <w:pStyle w:val="a7"/>
              <w:kinsoku w:val="0"/>
              <w:overflowPunct w:val="0"/>
              <w:autoSpaceDE w:val="0"/>
              <w:autoSpaceDN w:val="0"/>
              <w:spacing w:line="320" w:lineRule="exact"/>
              <w:ind w:left="450" w:hanging="240"/>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1984" w:type="dxa"/>
            <w:gridSpan w:val="3"/>
            <w:tcBorders>
              <w:left w:val="single" w:sz="4" w:space="0" w:color="auto"/>
            </w:tcBorders>
            <w:vAlign w:val="center"/>
          </w:tcPr>
          <w:p w:rsidR="00196343" w:rsidRDefault="00777B2F">
            <w:pPr>
              <w:pStyle w:val="a7"/>
              <w:kinsoku w:val="0"/>
              <w:overflowPunct w:val="0"/>
              <w:autoSpaceDE w:val="0"/>
              <w:autoSpaceDN w:val="0"/>
              <w:spacing w:line="320" w:lineRule="exact"/>
              <w:ind w:left="450" w:hanging="240"/>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gridSpan w:val="2"/>
            <w:vAlign w:val="center"/>
          </w:tcPr>
          <w:p w:rsidR="00196343" w:rsidRDefault="00196343">
            <w:pPr>
              <w:pStyle w:val="a7"/>
              <w:ind w:left="450" w:hanging="240"/>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777B2F">
            <w:pPr>
              <w:adjustRightInd w:val="0"/>
              <w:snapToGrid w:val="0"/>
              <w:spacing w:line="400" w:lineRule="exact"/>
              <w:ind w:left="420" w:hanging="210"/>
              <w:jc w:val="center"/>
              <w:textAlignment w:val="baseline"/>
              <w:rPr>
                <w:rFonts w:ascii="宋体" w:hAnsi="宋体" w:cs="微软雅黑"/>
                <w:szCs w:val="21"/>
              </w:rPr>
            </w:pPr>
            <w:r>
              <w:rPr>
                <w:rFonts w:ascii="宋体" w:hAnsi="宋体" w:cs="微软雅黑" w:hint="eastAsia"/>
                <w:szCs w:val="21"/>
              </w:rPr>
              <w:t>28</w:t>
            </w:r>
          </w:p>
        </w:tc>
        <w:tc>
          <w:tcPr>
            <w:tcW w:w="3260" w:type="dxa"/>
            <w:gridSpan w:val="4"/>
            <w:vAlign w:val="center"/>
          </w:tcPr>
          <w:p w:rsidR="00196343" w:rsidRDefault="00777B2F">
            <w:pPr>
              <w:pStyle w:val="a7"/>
              <w:kinsoku w:val="0"/>
              <w:overflowPunct w:val="0"/>
              <w:autoSpaceDE w:val="0"/>
              <w:autoSpaceDN w:val="0"/>
              <w:spacing w:line="320" w:lineRule="exact"/>
              <w:ind w:left="450" w:hanging="240"/>
              <w:rPr>
                <w:rFonts w:hAnsi="宋体" w:cs="微软雅黑"/>
                <w:bCs/>
                <w:kern w:val="0"/>
              </w:rPr>
            </w:pPr>
            <w:r>
              <w:rPr>
                <w:rFonts w:hAnsi="宋体" w:cs="微软雅黑" w:hint="eastAsia"/>
                <w:bCs/>
                <w:kern w:val="0"/>
              </w:rPr>
              <w:t>其它资料</w:t>
            </w: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r w:rsidR="00196343" w:rsidTr="00415B7D">
        <w:trPr>
          <w:trHeight w:val="510"/>
        </w:trPr>
        <w:tc>
          <w:tcPr>
            <w:tcW w:w="959" w:type="dxa"/>
            <w:vAlign w:val="center"/>
          </w:tcPr>
          <w:p w:rsidR="00196343" w:rsidRDefault="00196343">
            <w:pPr>
              <w:adjustRightInd w:val="0"/>
              <w:snapToGrid w:val="0"/>
              <w:spacing w:line="400" w:lineRule="exact"/>
              <w:ind w:left="420" w:hanging="210"/>
              <w:jc w:val="center"/>
              <w:textAlignment w:val="baseline"/>
              <w:rPr>
                <w:rFonts w:ascii="宋体" w:hAnsi="宋体" w:cs="微软雅黑"/>
                <w:szCs w:val="21"/>
              </w:rPr>
            </w:pPr>
          </w:p>
        </w:tc>
        <w:tc>
          <w:tcPr>
            <w:tcW w:w="3260" w:type="dxa"/>
            <w:gridSpan w:val="4"/>
            <w:vAlign w:val="center"/>
          </w:tcPr>
          <w:p w:rsidR="00196343" w:rsidRDefault="00196343">
            <w:pPr>
              <w:pStyle w:val="a7"/>
              <w:kinsoku w:val="0"/>
              <w:overflowPunct w:val="0"/>
              <w:autoSpaceDE w:val="0"/>
              <w:autoSpaceDN w:val="0"/>
              <w:spacing w:line="320" w:lineRule="exact"/>
              <w:ind w:left="450" w:hanging="240"/>
              <w:rPr>
                <w:rFonts w:hAnsi="宋体" w:cs="微软雅黑"/>
                <w:bCs/>
                <w:kern w:val="0"/>
              </w:rPr>
            </w:pPr>
          </w:p>
        </w:tc>
        <w:tc>
          <w:tcPr>
            <w:tcW w:w="1559" w:type="dxa"/>
            <w:gridSpan w:val="2"/>
            <w:vAlign w:val="center"/>
          </w:tcPr>
          <w:p w:rsidR="00196343" w:rsidRDefault="00196343">
            <w:pPr>
              <w:ind w:left="420" w:hanging="210"/>
              <w:jc w:val="center"/>
            </w:pPr>
          </w:p>
        </w:tc>
        <w:tc>
          <w:tcPr>
            <w:tcW w:w="1560" w:type="dxa"/>
            <w:gridSpan w:val="2"/>
            <w:vAlign w:val="center"/>
          </w:tcPr>
          <w:p w:rsidR="00196343" w:rsidRDefault="00196343">
            <w:pPr>
              <w:snapToGrid w:val="0"/>
              <w:spacing w:line="400" w:lineRule="exact"/>
              <w:ind w:left="420" w:hanging="210"/>
              <w:rPr>
                <w:rFonts w:ascii="宋体" w:hAnsi="宋体" w:cs="微软雅黑"/>
                <w:szCs w:val="21"/>
              </w:rPr>
            </w:pPr>
          </w:p>
        </w:tc>
        <w:tc>
          <w:tcPr>
            <w:tcW w:w="1984" w:type="dxa"/>
            <w:gridSpan w:val="2"/>
            <w:vAlign w:val="center"/>
          </w:tcPr>
          <w:p w:rsidR="00196343" w:rsidRDefault="00196343">
            <w:pPr>
              <w:snapToGrid w:val="0"/>
              <w:spacing w:line="400" w:lineRule="exact"/>
              <w:ind w:left="420" w:hanging="210"/>
              <w:rPr>
                <w:rFonts w:ascii="宋体" w:hAnsi="宋体" w:cs="微软雅黑"/>
                <w:szCs w:val="21"/>
              </w:rPr>
            </w:pPr>
          </w:p>
        </w:tc>
      </w:tr>
    </w:tbl>
    <w:p w:rsidR="00196343" w:rsidRDefault="00777B2F">
      <w:pPr>
        <w:ind w:left="571" w:hanging="361"/>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ind w:left="571" w:hanging="361"/>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ind w:left="451" w:hanging="241"/>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ind w:left="451" w:hanging="241"/>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ind w:left="451" w:hanging="241"/>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A41634" w:rsidP="00A41634">
            <w:pPr>
              <w:autoSpaceDE w:val="0"/>
              <w:autoSpaceDN w:val="0"/>
              <w:adjustRightInd w:val="0"/>
              <w:spacing w:line="480" w:lineRule="exact"/>
              <w:ind w:left="451" w:hanging="241"/>
              <w:jc w:val="center"/>
              <w:rPr>
                <w:rFonts w:asciiTheme="minorEastAsia" w:hAnsiTheme="minorEastAsia" w:cs="宋体"/>
                <w:b/>
                <w:sz w:val="24"/>
                <w:szCs w:val="24"/>
                <w:lang w:val="zh-CN"/>
              </w:rPr>
            </w:pPr>
            <w:r w:rsidRPr="00A41634">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rsidP="00A41634">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left="450" w:hanging="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left="450" w:hanging="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196343" w:rsidRDefault="00196343">
      <w:pPr>
        <w:autoSpaceDE w:val="0"/>
        <w:autoSpaceDN w:val="0"/>
        <w:adjustRightInd w:val="0"/>
        <w:spacing w:line="360" w:lineRule="auto"/>
        <w:ind w:left="450" w:hanging="240"/>
        <w:rPr>
          <w:rFonts w:ascii="宋体" w:cs="宋体"/>
          <w:sz w:val="24"/>
          <w:lang w:val="zh-CN"/>
        </w:rPr>
      </w:pPr>
    </w:p>
    <w:p w:rsidR="00642A3C" w:rsidRDefault="00642A3C" w:rsidP="00642A3C">
      <w:pPr>
        <w:pStyle w:val="a0"/>
        <w:rPr>
          <w:lang w:val="zh-CN"/>
        </w:rPr>
      </w:pPr>
    </w:p>
    <w:p w:rsidR="00642A3C" w:rsidRPr="00642A3C" w:rsidRDefault="00642A3C" w:rsidP="00642A3C">
      <w:pPr>
        <w:pStyle w:val="a0"/>
        <w:rPr>
          <w:lang w:val="zh-CN"/>
        </w:rPr>
      </w:pPr>
    </w:p>
    <w:p w:rsidR="00196343" w:rsidRDefault="00196343">
      <w:pPr>
        <w:autoSpaceDE w:val="0"/>
        <w:autoSpaceDN w:val="0"/>
        <w:adjustRightInd w:val="0"/>
        <w:spacing w:line="360" w:lineRule="auto"/>
        <w:ind w:left="652" w:hanging="442"/>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ind w:left="652" w:hanging="442"/>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96343" w:rsidRDefault="00777B2F" w:rsidP="0063136C">
      <w:pPr>
        <w:ind w:left="210" w:firstLineChars="1000" w:firstLine="3614"/>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ind w:left="450" w:hanging="240"/>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left="210"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left="210"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ind w:left="420" w:hanging="210"/>
      </w:pPr>
      <w:r>
        <w:rPr>
          <w:rFonts w:hint="eastAsia"/>
        </w:rPr>
        <w:t xml:space="preserve">     </w:t>
      </w:r>
      <w:r>
        <w:rPr>
          <w:rFonts w:hint="eastAsia"/>
        </w:rPr>
        <w:t>拟投入</w:t>
      </w:r>
      <w:r>
        <w:rPr>
          <w:rFonts w:hint="eastAsia"/>
          <w:u w:val="single"/>
        </w:rPr>
        <w:t xml:space="preserve">            </w:t>
      </w:r>
      <w:r>
        <w:rPr>
          <w:rFonts w:hint="eastAsia"/>
          <w:u w:val="single"/>
        </w:rPr>
        <w:t>项目名称</w:t>
      </w:r>
      <w:r w:rsidR="00642A3C">
        <w:rPr>
          <w:rFonts w:hint="eastAsia"/>
          <w:u w:val="single"/>
        </w:rPr>
        <w:t xml:space="preserve"> </w:t>
      </w:r>
      <w:r w:rsidR="00642A3C">
        <w:rPr>
          <w:u w:val="single"/>
        </w:rPr>
        <w:t xml:space="preserve"> </w:t>
      </w:r>
      <w:r>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left="210"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left="210"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left="210"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left="210"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left="210"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left="210"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left="210"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left="210"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left="210"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left="210"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left="210"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ind w:left="450" w:hanging="240"/>
        <w:rPr>
          <w:rFonts w:asciiTheme="minorEastAsia" w:eastAsiaTheme="minorEastAsia" w:hAnsiTheme="minorEastAsia"/>
          <w:szCs w:val="24"/>
        </w:rPr>
      </w:pPr>
    </w:p>
    <w:p w:rsidR="00196343" w:rsidRDefault="00777B2F">
      <w:pPr>
        <w:pStyle w:val="a7"/>
        <w:adjustRightInd w:val="0"/>
        <w:snapToGrid w:val="0"/>
        <w:spacing w:line="360" w:lineRule="auto"/>
        <w:ind w:left="450" w:hanging="240"/>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196343" w:rsidRDefault="00777B2F">
      <w:pPr>
        <w:adjustRightInd w:val="0"/>
        <w:snapToGrid w:val="0"/>
        <w:spacing w:line="360" w:lineRule="auto"/>
        <w:ind w:left="450" w:hanging="240"/>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ind w:left="450" w:hanging="240"/>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ind w:left="450" w:hanging="240"/>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ind w:left="450" w:hanging="240"/>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left="450" w:hanging="240"/>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left="210"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ind w:left="571" w:hanging="361"/>
        <w:jc w:val="center"/>
        <w:rPr>
          <w:rFonts w:asciiTheme="majorEastAsia" w:eastAsiaTheme="majorEastAsia" w:hAnsiTheme="majorEastAsia"/>
          <w:b/>
          <w:bCs/>
          <w:color w:val="000000"/>
          <w:sz w:val="36"/>
          <w:szCs w:val="36"/>
        </w:rPr>
      </w:pPr>
    </w:p>
    <w:p w:rsidR="00196343" w:rsidRDefault="00777B2F">
      <w:pPr>
        <w:spacing w:line="480" w:lineRule="exact"/>
        <w:ind w:left="571" w:hanging="361"/>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left="210" w:firstLineChars="257" w:firstLine="617"/>
        <w:rPr>
          <w:rFonts w:ascii="宋体" w:hAnsi="宋体"/>
          <w:color w:val="000000"/>
          <w:sz w:val="24"/>
          <w:szCs w:val="24"/>
        </w:rPr>
      </w:pP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left="210" w:firstLineChars="225" w:firstLine="540"/>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left="210" w:firstLineChars="225" w:firstLine="540"/>
        <w:rPr>
          <w:rFonts w:asciiTheme="minorEastAsia" w:hAnsiTheme="minorEastAsia"/>
          <w:color w:val="000000"/>
          <w:szCs w:val="24"/>
        </w:rPr>
      </w:pPr>
    </w:p>
    <w:p w:rsidR="00196343" w:rsidRDefault="00196343">
      <w:pPr>
        <w:pStyle w:val="13"/>
        <w:spacing w:line="480" w:lineRule="auto"/>
        <w:ind w:left="210" w:firstLineChars="225" w:firstLine="540"/>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left="450" w:right="-11" w:hanging="240"/>
        <w:rPr>
          <w:rFonts w:asciiTheme="minorEastAsia" w:hAnsiTheme="minorEastAsia" w:cs="宋体"/>
          <w:sz w:val="24"/>
          <w:szCs w:val="24"/>
          <w:lang w:val="zh-CN"/>
        </w:rPr>
      </w:pPr>
    </w:p>
    <w:p w:rsidR="00196343" w:rsidRDefault="00196343">
      <w:pPr>
        <w:autoSpaceDE w:val="0"/>
        <w:autoSpaceDN w:val="0"/>
        <w:adjustRightInd w:val="0"/>
        <w:spacing w:line="360" w:lineRule="auto"/>
        <w:ind w:left="450" w:right="-11" w:hanging="240"/>
        <w:rPr>
          <w:rFonts w:asciiTheme="minorEastAsia" w:hAnsiTheme="minorEastAsia" w:cs="宋体"/>
          <w:sz w:val="24"/>
          <w:szCs w:val="24"/>
          <w:lang w:val="zh-CN"/>
        </w:rPr>
      </w:pPr>
    </w:p>
    <w:p w:rsidR="00196343" w:rsidRDefault="00196343">
      <w:pPr>
        <w:autoSpaceDE w:val="0"/>
        <w:autoSpaceDN w:val="0"/>
        <w:adjustRightInd w:val="0"/>
        <w:spacing w:line="360" w:lineRule="auto"/>
        <w:ind w:left="450" w:right="-11" w:hanging="240"/>
        <w:rPr>
          <w:rFonts w:asciiTheme="minorEastAsia" w:hAnsiTheme="minorEastAsia" w:cs="宋体"/>
          <w:sz w:val="24"/>
          <w:szCs w:val="24"/>
          <w:lang w:val="zh-CN"/>
        </w:rPr>
      </w:pPr>
    </w:p>
    <w:p w:rsidR="00196343" w:rsidRDefault="00777B2F">
      <w:pPr>
        <w:spacing w:line="480" w:lineRule="auto"/>
        <w:ind w:left="210"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left="210"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ind w:left="450" w:hanging="240"/>
        <w:rPr>
          <w:rFonts w:asciiTheme="minorEastAsia" w:hAnsiTheme="minorEastAsia" w:cs="Arial"/>
          <w:color w:val="000000"/>
          <w:szCs w:val="24"/>
        </w:rPr>
      </w:pPr>
    </w:p>
    <w:p w:rsidR="00196343" w:rsidRDefault="00196343">
      <w:pPr>
        <w:ind w:left="420" w:hanging="210"/>
      </w:pPr>
    </w:p>
    <w:p w:rsidR="00196343" w:rsidRDefault="00777B2F">
      <w:pPr>
        <w:spacing w:line="320" w:lineRule="exact"/>
        <w:ind w:left="450" w:hanging="24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ind w:left="571" w:hanging="361"/>
        <w:jc w:val="center"/>
        <w:rPr>
          <w:rFonts w:ascii="宋体" w:hAnsi="宋体"/>
          <w:b/>
          <w:bCs/>
          <w:color w:val="000000"/>
          <w:sz w:val="36"/>
          <w:szCs w:val="36"/>
        </w:rPr>
      </w:pPr>
    </w:p>
    <w:p w:rsidR="00415B7D" w:rsidRPr="00415B7D" w:rsidRDefault="00415B7D" w:rsidP="00415B7D">
      <w:pPr>
        <w:pStyle w:val="a0"/>
      </w:pPr>
    </w:p>
    <w:p w:rsidR="00FA4D2F" w:rsidRDefault="00FA4D2F" w:rsidP="00FA4D2F">
      <w:pPr>
        <w:pStyle w:val="a0"/>
        <w:ind w:left="420" w:hanging="210"/>
      </w:pPr>
    </w:p>
    <w:p w:rsidR="00196343" w:rsidRDefault="00777B2F">
      <w:pPr>
        <w:spacing w:line="480" w:lineRule="exact"/>
        <w:ind w:left="571" w:hanging="361"/>
        <w:jc w:val="center"/>
        <w:rPr>
          <w:rFonts w:ascii="宋体" w:hAnsi="宋体"/>
          <w:b/>
          <w:bCs/>
          <w:color w:val="000000"/>
          <w:sz w:val="36"/>
          <w:szCs w:val="36"/>
        </w:rPr>
      </w:pPr>
      <w:r>
        <w:rPr>
          <w:rFonts w:ascii="宋体" w:hAnsi="宋体" w:hint="eastAsia"/>
          <w:b/>
          <w:bCs/>
          <w:color w:val="000000"/>
          <w:sz w:val="36"/>
          <w:szCs w:val="36"/>
        </w:rPr>
        <w:t>3.3 法定代表人授权书</w:t>
      </w:r>
    </w:p>
    <w:p w:rsidR="00196343" w:rsidRDefault="00196343">
      <w:pPr>
        <w:spacing w:line="480" w:lineRule="exact"/>
        <w:ind w:left="571" w:hanging="361"/>
        <w:jc w:val="center"/>
        <w:rPr>
          <w:rFonts w:ascii="宋体" w:hAnsi="宋体"/>
          <w:b/>
          <w:bCs/>
          <w:color w:val="000000"/>
          <w:sz w:val="36"/>
          <w:szCs w:val="36"/>
        </w:rPr>
      </w:pP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left="210"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left="210"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left="210"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left="210"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ind w:left="450" w:hanging="240"/>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ind w:left="450" w:hanging="240"/>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ind w:left="450" w:hanging="240"/>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196343" w:rsidRDefault="00777B2F">
            <w:pPr>
              <w:ind w:left="450" w:hanging="240"/>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196343" w:rsidRDefault="00196343">
      <w:pPr>
        <w:spacing w:line="320" w:lineRule="exact"/>
        <w:ind w:left="210" w:firstLineChars="149" w:firstLine="358"/>
        <w:rPr>
          <w:rFonts w:asciiTheme="minorEastAsia" w:hAnsiTheme="minorEastAsia" w:cs="Courier New"/>
          <w:sz w:val="24"/>
          <w:szCs w:val="24"/>
        </w:rPr>
      </w:pPr>
    </w:p>
    <w:p w:rsidR="00FA4D2F" w:rsidRDefault="00FA4D2F">
      <w:pPr>
        <w:spacing w:before="100" w:beforeAutospacing="1" w:after="100" w:afterAutospacing="1" w:line="360" w:lineRule="auto"/>
        <w:ind w:left="571" w:hanging="361"/>
        <w:jc w:val="center"/>
        <w:rPr>
          <w:rFonts w:ascii="宋体" w:hAnsi="宋体"/>
          <w:b/>
          <w:bCs/>
          <w:color w:val="000000"/>
          <w:sz w:val="36"/>
          <w:szCs w:val="36"/>
        </w:rPr>
      </w:pPr>
    </w:p>
    <w:p w:rsidR="00196343" w:rsidRDefault="00777B2F">
      <w:pPr>
        <w:spacing w:before="100" w:beforeAutospacing="1" w:after="100" w:afterAutospacing="1" w:line="360" w:lineRule="auto"/>
        <w:ind w:left="571" w:hanging="361"/>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196343" w:rsidRDefault="00777B2F">
      <w:pPr>
        <w:spacing w:beforeLines="50" w:before="156" w:afterLines="50" w:after="156"/>
        <w:ind w:left="570" w:hanging="36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left="210"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left="210"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left="210"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left="210"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left="210"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ind w:left="571" w:hanging="361"/>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ind w:left="571" w:hanging="361"/>
        <w:jc w:val="center"/>
        <w:outlineLvl w:val="0"/>
        <w:rPr>
          <w:rFonts w:eastAsia="宋体" w:hAnsi="宋体"/>
          <w:b/>
          <w:snapToGrid w:val="0"/>
          <w:kern w:val="0"/>
          <w:sz w:val="36"/>
          <w:szCs w:val="36"/>
        </w:rPr>
      </w:pPr>
    </w:p>
    <w:p w:rsidR="00196343" w:rsidRDefault="00471517">
      <w:pPr>
        <w:autoSpaceDE w:val="0"/>
        <w:autoSpaceDN w:val="0"/>
        <w:adjustRightInd w:val="0"/>
        <w:spacing w:line="360" w:lineRule="auto"/>
        <w:ind w:left="450" w:hanging="240"/>
        <w:jc w:val="center"/>
        <w:rPr>
          <w:rFonts w:asciiTheme="minorEastAsia" w:hAnsiTheme="minorEastAsia" w:cs="宋体"/>
          <w:sz w:val="24"/>
          <w:szCs w:val="24"/>
          <w:lang w:val="zh-CN"/>
        </w:rPr>
      </w:pPr>
      <w:r>
        <w:rPr>
          <w:rFonts w:asciiTheme="minorEastAsia" w:hAnsiTheme="minorEastAsia" w:cs="宋体" w:hint="eastAsia"/>
          <w:sz w:val="24"/>
          <w:szCs w:val="24"/>
        </w:rPr>
        <w:t>许昌市</w:t>
      </w:r>
      <w:r w:rsidR="00777B2F">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ind w:left="450" w:hanging="240"/>
        <w:jc w:val="center"/>
        <w:rPr>
          <w:rFonts w:ascii="宋体" w:cs="宋体"/>
          <w:sz w:val="24"/>
          <w:lang w:val="zh-CN"/>
        </w:rPr>
      </w:pPr>
    </w:p>
    <w:p w:rsidR="00196343" w:rsidRDefault="00777B2F">
      <w:pPr>
        <w:autoSpaceDE w:val="0"/>
        <w:autoSpaceDN w:val="0"/>
        <w:adjustRightInd w:val="0"/>
        <w:spacing w:line="360" w:lineRule="auto"/>
        <w:ind w:left="450" w:hanging="240"/>
        <w:jc w:val="center"/>
        <w:rPr>
          <w:rFonts w:ascii="宋体" w:cs="宋体"/>
          <w:sz w:val="24"/>
          <w:lang w:val="zh-CN"/>
        </w:rPr>
      </w:pPr>
      <w:r>
        <w:rPr>
          <w:rFonts w:ascii="宋体" w:cs="宋体" w:hint="eastAsia"/>
          <w:sz w:val="24"/>
          <w:lang w:val="zh-CN"/>
        </w:rPr>
        <w:t>（注：开标现场单独提供一份“</w:t>
      </w:r>
      <w:r w:rsidR="00471517">
        <w:rPr>
          <w:rFonts w:ascii="宋体" w:cs="宋体" w:hint="eastAsia"/>
          <w:sz w:val="24"/>
        </w:rPr>
        <w:t>许昌市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left="450" w:right="-11" w:hanging="240"/>
        <w:rPr>
          <w:rFonts w:ascii="宋体" w:cs="宋体"/>
          <w:sz w:val="24"/>
          <w:lang w:val="zh-CN"/>
        </w:rPr>
      </w:pPr>
    </w:p>
    <w:p w:rsidR="00196343" w:rsidRDefault="00196343">
      <w:pPr>
        <w:autoSpaceDE w:val="0"/>
        <w:autoSpaceDN w:val="0"/>
        <w:adjustRightInd w:val="0"/>
        <w:spacing w:line="360" w:lineRule="auto"/>
        <w:ind w:left="450" w:hanging="240"/>
        <w:outlineLvl w:val="0"/>
        <w:rPr>
          <w:rFonts w:ascii="宋体" w:cs="宋体"/>
          <w:sz w:val="24"/>
          <w:lang w:val="zh-CN"/>
        </w:rPr>
      </w:pPr>
    </w:p>
    <w:p w:rsidR="00196343" w:rsidRDefault="00777B2F">
      <w:pPr>
        <w:spacing w:before="100" w:beforeAutospacing="1" w:after="100" w:afterAutospacing="1" w:line="360" w:lineRule="auto"/>
        <w:ind w:left="571" w:hanging="361"/>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ind w:left="420" w:hanging="210"/>
      </w:pPr>
    </w:p>
    <w:p w:rsidR="00AD6CCA" w:rsidRDefault="00AD6CCA" w:rsidP="00A10B2D">
      <w:pPr>
        <w:pStyle w:val="a0"/>
        <w:ind w:left="420" w:hanging="210"/>
      </w:pPr>
    </w:p>
    <w:p w:rsidR="00AD6CCA" w:rsidRPr="00A10B2D" w:rsidRDefault="00AD6CCA" w:rsidP="00A10B2D">
      <w:pPr>
        <w:pStyle w:val="a0"/>
        <w:ind w:left="420" w:hanging="210"/>
      </w:pPr>
    </w:p>
    <w:p w:rsidR="00196343" w:rsidRDefault="00777B2F" w:rsidP="00FA4D2F">
      <w:pPr>
        <w:autoSpaceDE w:val="0"/>
        <w:autoSpaceDN w:val="0"/>
        <w:adjustRightInd w:val="0"/>
        <w:spacing w:line="360" w:lineRule="auto"/>
        <w:ind w:left="210"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96343" w:rsidRDefault="00777B2F">
      <w:pPr>
        <w:autoSpaceDE w:val="0"/>
        <w:autoSpaceDN w:val="0"/>
        <w:adjustRightInd w:val="0"/>
        <w:spacing w:line="480" w:lineRule="auto"/>
        <w:ind w:left="571" w:hanging="361"/>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ind w:left="420" w:hanging="210"/>
        <w:rPr>
          <w:lang w:val="zh-CN"/>
        </w:rPr>
      </w:pP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648"/>
        <w:gridCol w:w="2504"/>
        <w:gridCol w:w="1465"/>
        <w:gridCol w:w="1015"/>
        <w:gridCol w:w="1065"/>
        <w:gridCol w:w="6"/>
        <w:gridCol w:w="1055"/>
      </w:tblGrid>
      <w:tr w:rsidR="00196343" w:rsidTr="00415B7D">
        <w:trPr>
          <w:trHeight w:val="1163"/>
        </w:trPr>
        <w:tc>
          <w:tcPr>
            <w:tcW w:w="870" w:type="dxa"/>
            <w:vAlign w:val="center"/>
          </w:tcPr>
          <w:p w:rsidR="00196343" w:rsidRDefault="00777B2F" w:rsidP="00415B7D">
            <w:pPr>
              <w:autoSpaceDE w:val="0"/>
              <w:autoSpaceDN w:val="0"/>
              <w:adjustRightInd w:val="0"/>
              <w:spacing w:line="320" w:lineRule="exact"/>
              <w:ind w:left="210"/>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648" w:type="dxa"/>
            <w:vAlign w:val="center"/>
          </w:tcPr>
          <w:p w:rsidR="00196343" w:rsidRDefault="00777B2F" w:rsidP="00FA4D2F">
            <w:pPr>
              <w:autoSpaceDE w:val="0"/>
              <w:autoSpaceDN w:val="0"/>
              <w:adjustRightInd w:val="0"/>
              <w:spacing w:line="320" w:lineRule="exact"/>
              <w:ind w:left="450" w:hanging="240"/>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3969" w:type="dxa"/>
            <w:gridSpan w:val="2"/>
            <w:vAlign w:val="center"/>
          </w:tcPr>
          <w:p w:rsidR="00196343" w:rsidRDefault="00777B2F" w:rsidP="00FA4D2F">
            <w:pPr>
              <w:autoSpaceDE w:val="0"/>
              <w:autoSpaceDN w:val="0"/>
              <w:adjustRightInd w:val="0"/>
              <w:spacing w:line="320" w:lineRule="exact"/>
              <w:ind w:left="450" w:hanging="240"/>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1015"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rsidTr="00415B7D">
        <w:trPr>
          <w:trHeight w:val="510"/>
        </w:trPr>
        <w:tc>
          <w:tcPr>
            <w:tcW w:w="870" w:type="dxa"/>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648"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3969"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1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1F3DF0">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各单项投标报价之和</w:t>
            </w:r>
            <w:r w:rsidR="00777B2F">
              <w:rPr>
                <w:rFonts w:asciiTheme="minorEastAsia" w:hAnsiTheme="minorEastAsia" w:cs="宋体" w:hint="eastAsia"/>
                <w:sz w:val="24"/>
                <w:szCs w:val="24"/>
                <w:lang w:val="zh-CN"/>
              </w:rPr>
              <w:t>（大</w:t>
            </w:r>
            <w:r w:rsidR="00777B2F">
              <w:rPr>
                <w:rFonts w:asciiTheme="minorEastAsia" w:hAnsiTheme="minorEastAsia" w:cs="宋体"/>
                <w:sz w:val="24"/>
                <w:szCs w:val="24"/>
                <w:lang w:val="zh-CN"/>
              </w:rPr>
              <w:t>写</w:t>
            </w:r>
            <w:r w:rsidR="00777B2F">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ind w:left="451" w:hanging="241"/>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ind w:left="450" w:hanging="240"/>
        <w:rPr>
          <w:rFonts w:asciiTheme="minorEastAsia" w:hAnsiTheme="minorEastAsia" w:cs="宋体"/>
          <w:sz w:val="24"/>
          <w:szCs w:val="24"/>
          <w:lang w:val="zh-CN"/>
        </w:rPr>
      </w:pP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ind w:left="450" w:hanging="240"/>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ind w:left="450" w:hanging="240"/>
        <w:rPr>
          <w:rFonts w:asciiTheme="minorEastAsia" w:hAnsiTheme="minorEastAsia" w:cs="宋体"/>
          <w:sz w:val="24"/>
          <w:szCs w:val="24"/>
          <w:lang w:val="zh-CN"/>
        </w:rPr>
      </w:pPr>
    </w:p>
    <w:p w:rsidR="00AD6CCA" w:rsidRDefault="00AD6CCA" w:rsidP="00AD6CCA">
      <w:pPr>
        <w:pStyle w:val="a0"/>
        <w:ind w:left="420" w:hanging="210"/>
        <w:rPr>
          <w:lang w:val="zh-CN"/>
        </w:rPr>
      </w:pPr>
    </w:p>
    <w:p w:rsidR="00AD6CCA" w:rsidRDefault="00AD6CCA" w:rsidP="00AD6CCA">
      <w:pPr>
        <w:pStyle w:val="a0"/>
        <w:ind w:left="420" w:hanging="210"/>
        <w:rPr>
          <w:lang w:val="zh-CN"/>
        </w:rPr>
      </w:pPr>
    </w:p>
    <w:p w:rsidR="00AD6CCA" w:rsidRPr="00AD6CCA" w:rsidRDefault="00AD6CCA" w:rsidP="00AD6CCA">
      <w:pPr>
        <w:pStyle w:val="a0"/>
        <w:ind w:left="420" w:hanging="210"/>
        <w:rPr>
          <w:lang w:val="zh-CN"/>
        </w:rPr>
      </w:pPr>
    </w:p>
    <w:p w:rsidR="00196343" w:rsidRDefault="00777B2F">
      <w:pPr>
        <w:spacing w:line="480" w:lineRule="exact"/>
        <w:ind w:left="571" w:hanging="361"/>
        <w:jc w:val="center"/>
        <w:rPr>
          <w:rFonts w:ascii="宋体" w:hAnsi="宋体"/>
          <w:b/>
          <w:bCs/>
          <w:color w:val="000000"/>
          <w:sz w:val="36"/>
          <w:szCs w:val="36"/>
        </w:rPr>
      </w:pPr>
      <w:r>
        <w:rPr>
          <w:rFonts w:ascii="宋体" w:hAnsi="宋体" w:hint="eastAsia"/>
          <w:b/>
          <w:bCs/>
          <w:color w:val="000000"/>
          <w:sz w:val="36"/>
          <w:szCs w:val="36"/>
        </w:rPr>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ind w:left="450" w:hanging="240"/>
        <w:rPr>
          <w:rFonts w:ascii="宋体" w:hAnsi="宋体"/>
          <w:color w:val="000000"/>
          <w:sz w:val="24"/>
          <w:szCs w:val="24"/>
        </w:rPr>
      </w:pPr>
    </w:p>
    <w:p w:rsidR="00196343" w:rsidRDefault="00777B2F">
      <w:pPr>
        <w:adjustRightInd w:val="0"/>
        <w:snapToGrid w:val="0"/>
        <w:spacing w:afterLines="50" w:after="156" w:line="320" w:lineRule="exact"/>
        <w:ind w:left="450" w:hanging="240"/>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ind w:left="450" w:hanging="240"/>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ind w:left="451" w:hanging="241"/>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ind w:left="450" w:hanging="24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ind w:left="450" w:hanging="240"/>
              <w:jc w:val="center"/>
              <w:rPr>
                <w:rFonts w:ascii="宋体" w:hAnsi="宋体" w:cs="Arial"/>
                <w:color w:val="000000"/>
                <w:sz w:val="24"/>
                <w:szCs w:val="24"/>
              </w:rPr>
            </w:pPr>
          </w:p>
        </w:tc>
      </w:tr>
    </w:tbl>
    <w:p w:rsidR="00196343" w:rsidRDefault="00777B2F">
      <w:pPr>
        <w:spacing w:line="440" w:lineRule="exact"/>
        <w:ind w:left="210"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left="210"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left="210"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left="210"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left="210"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left="210"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left="210"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left="210"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ind w:left="420" w:hanging="210"/>
        <w:jc w:val="center"/>
        <w:rPr>
          <w:color w:val="000000"/>
        </w:rPr>
      </w:pPr>
    </w:p>
    <w:p w:rsidR="00196343" w:rsidRDefault="00196343">
      <w:pPr>
        <w:autoSpaceDE w:val="0"/>
        <w:autoSpaceDN w:val="0"/>
        <w:adjustRightInd w:val="0"/>
        <w:spacing w:line="360" w:lineRule="auto"/>
        <w:ind w:left="420" w:hanging="210"/>
        <w:jc w:val="center"/>
        <w:rPr>
          <w:color w:val="000000"/>
        </w:rPr>
      </w:pPr>
    </w:p>
    <w:p w:rsidR="00FA4D2F" w:rsidRDefault="00FA4D2F" w:rsidP="00FA4D2F">
      <w:pPr>
        <w:pStyle w:val="a0"/>
        <w:ind w:left="420" w:hanging="210"/>
      </w:pPr>
    </w:p>
    <w:p w:rsidR="00196343" w:rsidRDefault="00777B2F">
      <w:pPr>
        <w:autoSpaceDE w:val="0"/>
        <w:autoSpaceDN w:val="0"/>
        <w:adjustRightInd w:val="0"/>
        <w:spacing w:line="360" w:lineRule="auto"/>
        <w:ind w:left="571" w:hanging="361"/>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777B2F">
      <w:pPr>
        <w:autoSpaceDE w:val="0"/>
        <w:autoSpaceDN w:val="0"/>
        <w:adjustRightInd w:val="0"/>
        <w:spacing w:line="360" w:lineRule="auto"/>
        <w:ind w:left="450" w:hanging="240"/>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196343">
      <w:pPr>
        <w:snapToGrid w:val="0"/>
        <w:spacing w:line="360" w:lineRule="auto"/>
        <w:ind w:left="571" w:hanging="361"/>
        <w:jc w:val="center"/>
        <w:rPr>
          <w:rFonts w:eastAsia="宋体" w:hAnsi="宋体"/>
          <w:b/>
          <w:snapToGrid w:val="0"/>
          <w:kern w:val="0"/>
          <w:sz w:val="36"/>
          <w:szCs w:val="36"/>
        </w:rPr>
      </w:pPr>
    </w:p>
    <w:p w:rsidR="00196343" w:rsidRDefault="00777B2F">
      <w:pPr>
        <w:snapToGrid w:val="0"/>
        <w:spacing w:line="360" w:lineRule="auto"/>
        <w:ind w:left="571" w:hanging="361"/>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ind w:left="450" w:hanging="24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ind w:left="451" w:hanging="241"/>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3579"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440"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706" w:type="dxa"/>
            <w:vAlign w:val="center"/>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3579"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440"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706" w:type="dxa"/>
            <w:vAlign w:val="center"/>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3579"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440"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706" w:type="dxa"/>
            <w:vAlign w:val="center"/>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ind w:left="420" w:hanging="210"/>
              <w:rPr>
                <w:rFonts w:ascii="宋体"/>
              </w:rPr>
            </w:pPr>
          </w:p>
        </w:tc>
        <w:tc>
          <w:tcPr>
            <w:tcW w:w="3579" w:type="dxa"/>
            <w:vAlign w:val="center"/>
          </w:tcPr>
          <w:p w:rsidR="00196343" w:rsidRDefault="00196343">
            <w:pPr>
              <w:ind w:left="420" w:hanging="210"/>
              <w:rPr>
                <w:rFonts w:ascii="宋体"/>
              </w:rPr>
            </w:pPr>
          </w:p>
        </w:tc>
        <w:tc>
          <w:tcPr>
            <w:tcW w:w="1440" w:type="dxa"/>
            <w:vAlign w:val="center"/>
          </w:tcPr>
          <w:p w:rsidR="00196343" w:rsidRDefault="00196343">
            <w:pPr>
              <w:ind w:left="420" w:hanging="210"/>
              <w:rPr>
                <w:rFonts w:ascii="宋体"/>
              </w:rPr>
            </w:pPr>
          </w:p>
        </w:tc>
        <w:tc>
          <w:tcPr>
            <w:tcW w:w="1706" w:type="dxa"/>
            <w:vAlign w:val="center"/>
          </w:tcPr>
          <w:p w:rsidR="00196343" w:rsidRDefault="00196343">
            <w:pPr>
              <w:ind w:left="420" w:hanging="210"/>
              <w:rPr>
                <w:rFonts w:ascii="宋体"/>
              </w:rPr>
            </w:pPr>
          </w:p>
        </w:tc>
      </w:tr>
      <w:tr w:rsidR="00196343">
        <w:trPr>
          <w:trHeight w:val="680"/>
        </w:trPr>
        <w:tc>
          <w:tcPr>
            <w:tcW w:w="712"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ind w:left="420" w:hanging="210"/>
              <w:rPr>
                <w:rFonts w:ascii="宋体"/>
              </w:rPr>
            </w:pPr>
          </w:p>
        </w:tc>
        <w:tc>
          <w:tcPr>
            <w:tcW w:w="3579" w:type="dxa"/>
            <w:vAlign w:val="center"/>
          </w:tcPr>
          <w:p w:rsidR="00196343" w:rsidRDefault="00196343">
            <w:pPr>
              <w:ind w:left="420" w:hanging="210"/>
              <w:rPr>
                <w:rFonts w:ascii="宋体"/>
              </w:rPr>
            </w:pPr>
          </w:p>
        </w:tc>
        <w:tc>
          <w:tcPr>
            <w:tcW w:w="1440" w:type="dxa"/>
            <w:vAlign w:val="center"/>
          </w:tcPr>
          <w:p w:rsidR="00196343" w:rsidRDefault="00196343">
            <w:pPr>
              <w:ind w:left="420" w:hanging="210"/>
              <w:rPr>
                <w:rFonts w:ascii="宋体"/>
              </w:rPr>
            </w:pPr>
          </w:p>
        </w:tc>
        <w:tc>
          <w:tcPr>
            <w:tcW w:w="1706" w:type="dxa"/>
            <w:vAlign w:val="center"/>
          </w:tcPr>
          <w:p w:rsidR="00196343" w:rsidRDefault="00196343">
            <w:pPr>
              <w:ind w:left="420" w:hanging="210"/>
              <w:rPr>
                <w:rFonts w:ascii="宋体"/>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ind w:left="450" w:hanging="240"/>
        <w:rPr>
          <w:rFonts w:asciiTheme="minorEastAsia" w:hAnsiTheme="minorEastAsia" w:cs="宋体"/>
          <w:sz w:val="24"/>
          <w:szCs w:val="24"/>
          <w:lang w:val="zh-CN"/>
        </w:rPr>
      </w:pPr>
    </w:p>
    <w:p w:rsidR="00196343" w:rsidRDefault="00196343">
      <w:pPr>
        <w:autoSpaceDE w:val="0"/>
        <w:autoSpaceDN w:val="0"/>
        <w:adjustRightInd w:val="0"/>
        <w:spacing w:line="360" w:lineRule="auto"/>
        <w:ind w:left="571" w:hanging="361"/>
        <w:jc w:val="center"/>
        <w:outlineLvl w:val="0"/>
        <w:rPr>
          <w:rFonts w:ascii="宋体" w:hAnsi="宋体"/>
          <w:b/>
          <w:bCs/>
          <w:color w:val="000000"/>
          <w:sz w:val="36"/>
          <w:szCs w:val="36"/>
        </w:rPr>
      </w:pPr>
    </w:p>
    <w:p w:rsidR="00FA4D2F" w:rsidRDefault="00FA4D2F" w:rsidP="00FA4D2F">
      <w:pPr>
        <w:pStyle w:val="a0"/>
        <w:ind w:left="420" w:hanging="210"/>
      </w:pPr>
    </w:p>
    <w:p w:rsidR="00FA4D2F" w:rsidRPr="00FA4D2F" w:rsidRDefault="00FA4D2F" w:rsidP="00FA4D2F">
      <w:pPr>
        <w:pStyle w:val="a0"/>
        <w:ind w:left="420" w:hanging="210"/>
      </w:pPr>
    </w:p>
    <w:p w:rsidR="00196343" w:rsidRDefault="00777B2F">
      <w:pPr>
        <w:autoSpaceDE w:val="0"/>
        <w:autoSpaceDN w:val="0"/>
        <w:adjustRightInd w:val="0"/>
        <w:spacing w:line="360" w:lineRule="auto"/>
        <w:ind w:left="571" w:hanging="361"/>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ind w:left="571" w:hanging="361"/>
        <w:jc w:val="center"/>
        <w:outlineLvl w:val="0"/>
        <w:rPr>
          <w:rFonts w:ascii="宋体" w:hAnsi="宋体"/>
          <w:b/>
          <w:bCs/>
          <w:color w:val="000000"/>
          <w:sz w:val="36"/>
          <w:szCs w:val="36"/>
        </w:rPr>
      </w:pPr>
    </w:p>
    <w:p w:rsidR="00196343" w:rsidRDefault="00777B2F">
      <w:pPr>
        <w:autoSpaceDE w:val="0"/>
        <w:autoSpaceDN w:val="0"/>
        <w:adjustRightInd w:val="0"/>
        <w:spacing w:line="360" w:lineRule="auto"/>
        <w:ind w:left="450" w:hanging="240"/>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ind w:left="571" w:hanging="361"/>
        <w:jc w:val="center"/>
        <w:outlineLvl w:val="0"/>
        <w:rPr>
          <w:rFonts w:ascii="宋体" w:hAnsi="宋体"/>
          <w:b/>
          <w:bCs/>
          <w:color w:val="000000"/>
          <w:sz w:val="36"/>
          <w:szCs w:val="36"/>
        </w:rPr>
      </w:pPr>
    </w:p>
    <w:p w:rsidR="00196343" w:rsidRDefault="00196343">
      <w:pPr>
        <w:autoSpaceDE w:val="0"/>
        <w:autoSpaceDN w:val="0"/>
        <w:adjustRightInd w:val="0"/>
        <w:spacing w:line="360" w:lineRule="auto"/>
        <w:ind w:left="420" w:hanging="210"/>
        <w:jc w:val="center"/>
        <w:outlineLvl w:val="0"/>
        <w:rPr>
          <w:rFonts w:hAnsi="宋体" w:cs="微软雅黑"/>
          <w:bCs/>
          <w:kern w:val="0"/>
        </w:rPr>
      </w:pPr>
    </w:p>
    <w:p w:rsidR="00196343" w:rsidRDefault="00777B2F">
      <w:pPr>
        <w:ind w:left="571" w:hanging="361"/>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ind w:left="450" w:hanging="240"/>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777B2F">
      <w:pPr>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ind w:left="450" w:hanging="240"/>
        <w:rPr>
          <w:rFonts w:asciiTheme="minorEastAsia" w:hAnsiTheme="minorEastAsia" w:cs="宋体"/>
          <w:sz w:val="24"/>
          <w:szCs w:val="24"/>
          <w:lang w:val="zh-CN"/>
        </w:rPr>
      </w:pPr>
    </w:p>
    <w:p w:rsidR="00196343" w:rsidRDefault="00196343">
      <w:pPr>
        <w:autoSpaceDE w:val="0"/>
        <w:autoSpaceDN w:val="0"/>
        <w:adjustRightInd w:val="0"/>
        <w:spacing w:line="360" w:lineRule="auto"/>
        <w:ind w:left="571" w:hanging="361"/>
        <w:jc w:val="center"/>
        <w:outlineLvl w:val="0"/>
        <w:rPr>
          <w:rFonts w:ascii="宋体" w:hAnsi="宋体"/>
          <w:b/>
          <w:bCs/>
          <w:color w:val="000000"/>
          <w:sz w:val="36"/>
          <w:szCs w:val="36"/>
        </w:rPr>
      </w:pPr>
    </w:p>
    <w:p w:rsidR="00FA4D2F" w:rsidRDefault="00FA4D2F" w:rsidP="00FA4D2F">
      <w:pPr>
        <w:pStyle w:val="a0"/>
        <w:ind w:left="420" w:hanging="210"/>
      </w:pPr>
    </w:p>
    <w:p w:rsidR="00FA4D2F" w:rsidRDefault="00FA4D2F" w:rsidP="00FA4D2F">
      <w:pPr>
        <w:pStyle w:val="a0"/>
        <w:ind w:left="420" w:hanging="210"/>
      </w:pPr>
    </w:p>
    <w:p w:rsidR="00FA4D2F" w:rsidRDefault="00FA4D2F" w:rsidP="00FA4D2F">
      <w:pPr>
        <w:pStyle w:val="a0"/>
        <w:ind w:left="420" w:hanging="210"/>
      </w:pPr>
    </w:p>
    <w:p w:rsidR="00FA4D2F" w:rsidRDefault="00FA4D2F" w:rsidP="00FA4D2F">
      <w:pPr>
        <w:pStyle w:val="a0"/>
        <w:ind w:left="420" w:hanging="210"/>
      </w:pPr>
    </w:p>
    <w:p w:rsidR="00FA4D2F" w:rsidRPr="00FA4D2F" w:rsidRDefault="00FA4D2F" w:rsidP="00FA4D2F">
      <w:pPr>
        <w:pStyle w:val="a0"/>
        <w:ind w:left="420" w:hanging="210"/>
      </w:pPr>
    </w:p>
    <w:p w:rsidR="00196343" w:rsidRDefault="00777B2F">
      <w:pPr>
        <w:spacing w:line="360" w:lineRule="auto"/>
        <w:ind w:left="571" w:hanging="361"/>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ind w:left="450" w:hanging="240"/>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777B2F">
      <w:pPr>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ind w:left="571" w:hanging="361"/>
        <w:jc w:val="center"/>
        <w:rPr>
          <w:rFonts w:ascii="宋体" w:hAnsi="宋体"/>
          <w:b/>
          <w:bCs/>
          <w:color w:val="000000"/>
          <w:sz w:val="36"/>
          <w:szCs w:val="36"/>
        </w:rPr>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BB5E63" w:rsidRDefault="00BB5E63" w:rsidP="00BB5E63">
      <w:pPr>
        <w:pStyle w:val="a0"/>
        <w:ind w:left="420" w:hanging="210"/>
      </w:pPr>
    </w:p>
    <w:p w:rsidR="0001321C" w:rsidRDefault="0001321C" w:rsidP="00BB5E63">
      <w:pPr>
        <w:pStyle w:val="a0"/>
        <w:ind w:left="420" w:hanging="210"/>
      </w:pPr>
    </w:p>
    <w:p w:rsidR="0001321C" w:rsidRDefault="0001321C" w:rsidP="00BB5E63">
      <w:pPr>
        <w:pStyle w:val="a0"/>
        <w:ind w:left="420" w:hanging="210"/>
      </w:pPr>
    </w:p>
    <w:p w:rsidR="00196343" w:rsidRDefault="00777B2F">
      <w:pPr>
        <w:spacing w:line="360" w:lineRule="auto"/>
        <w:ind w:left="571" w:hanging="361"/>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196343" w:rsidRDefault="00777B2F">
      <w:pPr>
        <w:spacing w:before="50" w:afterLines="50" w:after="156" w:line="360" w:lineRule="auto"/>
        <w:ind w:left="450" w:hanging="240"/>
        <w:contextualSpacing/>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ind w:left="450" w:hanging="240"/>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ind w:left="451" w:hanging="241"/>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ind w:left="450" w:hanging="240"/>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991" w:type="dxa"/>
            <w:vAlign w:val="center"/>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135" w:type="dxa"/>
          </w:tcPr>
          <w:p w:rsidR="00196343" w:rsidRDefault="00196343">
            <w:pPr>
              <w:pStyle w:val="a6"/>
              <w:spacing w:line="360" w:lineRule="auto"/>
              <w:ind w:left="450" w:hanging="240"/>
              <w:rPr>
                <w:rFonts w:ascii="宋体" w:eastAsia="宋体" w:hAnsi="宋体" w:cs="Times New Roman"/>
                <w:sz w:val="24"/>
                <w:szCs w:val="24"/>
              </w:rPr>
            </w:pPr>
          </w:p>
        </w:tc>
        <w:tc>
          <w:tcPr>
            <w:tcW w:w="1276" w:type="dxa"/>
          </w:tcPr>
          <w:p w:rsidR="00196343" w:rsidRDefault="00196343">
            <w:pPr>
              <w:pStyle w:val="a6"/>
              <w:spacing w:line="360" w:lineRule="auto"/>
              <w:ind w:left="450" w:hanging="240"/>
              <w:rPr>
                <w:rFonts w:ascii="宋体" w:eastAsia="宋体" w:hAnsi="宋体" w:cs="Times New Roman"/>
                <w:sz w:val="24"/>
                <w:szCs w:val="24"/>
              </w:rPr>
            </w:pPr>
          </w:p>
        </w:tc>
        <w:tc>
          <w:tcPr>
            <w:tcW w:w="1439" w:type="dxa"/>
          </w:tcPr>
          <w:p w:rsidR="00196343" w:rsidRDefault="00196343">
            <w:pPr>
              <w:pStyle w:val="a6"/>
              <w:spacing w:line="360" w:lineRule="auto"/>
              <w:ind w:left="450" w:hanging="240"/>
              <w:rPr>
                <w:rFonts w:ascii="宋体" w:eastAsia="宋体" w:hAnsi="宋体" w:cs="Times New Roman"/>
                <w:sz w:val="24"/>
                <w:szCs w:val="24"/>
              </w:rPr>
            </w:pPr>
          </w:p>
        </w:tc>
        <w:tc>
          <w:tcPr>
            <w:tcW w:w="1252" w:type="dxa"/>
          </w:tcPr>
          <w:p w:rsidR="00196343" w:rsidRDefault="00196343">
            <w:pPr>
              <w:pStyle w:val="a6"/>
              <w:spacing w:line="360" w:lineRule="auto"/>
              <w:ind w:left="450" w:hanging="240"/>
              <w:rPr>
                <w:rFonts w:ascii="宋体" w:eastAsia="宋体" w:hAnsi="宋体" w:cs="Times New Roman"/>
                <w:sz w:val="24"/>
                <w:szCs w:val="24"/>
              </w:rPr>
            </w:pPr>
          </w:p>
        </w:tc>
      </w:tr>
    </w:tbl>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ind w:left="450" w:hanging="2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196343">
      <w:pPr>
        <w:snapToGrid w:val="0"/>
        <w:spacing w:line="500" w:lineRule="exact"/>
        <w:ind w:left="450" w:hanging="240"/>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196343" w:rsidRDefault="00196343">
      <w:pPr>
        <w:spacing w:line="360" w:lineRule="auto"/>
        <w:ind w:left="571" w:hanging="361"/>
        <w:jc w:val="center"/>
        <w:rPr>
          <w:rFonts w:ascii="宋体" w:hAnsi="宋体"/>
          <w:b/>
          <w:bCs/>
          <w:color w:val="000000"/>
          <w:sz w:val="36"/>
          <w:szCs w:val="36"/>
        </w:rPr>
      </w:pPr>
    </w:p>
    <w:p w:rsidR="00BB5E63" w:rsidRDefault="00BB5E63" w:rsidP="00BB5E63">
      <w:pPr>
        <w:pStyle w:val="a0"/>
        <w:ind w:left="420" w:hanging="210"/>
      </w:pPr>
    </w:p>
    <w:p w:rsidR="00BB5E63" w:rsidRPr="00BB5E63" w:rsidRDefault="00BB5E63" w:rsidP="00BB5E63">
      <w:pPr>
        <w:pStyle w:val="a0"/>
        <w:ind w:left="420" w:hanging="210"/>
      </w:pPr>
    </w:p>
    <w:p w:rsidR="00196343" w:rsidRDefault="00196343">
      <w:pPr>
        <w:spacing w:line="360" w:lineRule="auto"/>
        <w:ind w:left="571" w:hanging="361"/>
        <w:jc w:val="center"/>
        <w:rPr>
          <w:rFonts w:ascii="宋体" w:hAnsi="宋体"/>
          <w:b/>
          <w:bCs/>
          <w:color w:val="000000"/>
          <w:sz w:val="36"/>
          <w:szCs w:val="36"/>
        </w:rPr>
      </w:pPr>
    </w:p>
    <w:p w:rsidR="00196343" w:rsidRDefault="00777B2F">
      <w:pPr>
        <w:spacing w:line="360" w:lineRule="auto"/>
        <w:ind w:left="571" w:hanging="361"/>
        <w:jc w:val="center"/>
        <w:rPr>
          <w:rFonts w:ascii="宋体" w:hAnsi="宋体"/>
          <w:b/>
          <w:bCs/>
          <w:color w:val="000000"/>
          <w:sz w:val="36"/>
          <w:szCs w:val="36"/>
        </w:rPr>
      </w:pPr>
      <w:r>
        <w:rPr>
          <w:rFonts w:ascii="宋体" w:hAnsi="宋体" w:hint="eastAsia"/>
          <w:b/>
          <w:bCs/>
          <w:color w:val="000000"/>
          <w:sz w:val="36"/>
          <w:szCs w:val="36"/>
        </w:rPr>
        <w:t>4.9 中小企业声明函</w:t>
      </w:r>
    </w:p>
    <w:p w:rsidR="00196343" w:rsidRDefault="00196343">
      <w:pPr>
        <w:spacing w:line="360" w:lineRule="auto"/>
        <w:ind w:left="571" w:hanging="361"/>
        <w:jc w:val="center"/>
        <w:rPr>
          <w:rFonts w:ascii="宋体" w:hAnsi="宋体"/>
          <w:b/>
          <w:bCs/>
          <w:color w:val="000000"/>
          <w:sz w:val="36"/>
          <w:szCs w:val="36"/>
        </w:rPr>
      </w:pPr>
    </w:p>
    <w:p w:rsidR="00196343" w:rsidRDefault="00777B2F">
      <w:pPr>
        <w:spacing w:before="100" w:beforeAutospacing="1" w:after="100" w:afterAutospacing="1" w:line="360" w:lineRule="auto"/>
        <w:ind w:left="450" w:hanging="240"/>
        <w:contextualSpacing/>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spacing w:before="100" w:beforeAutospacing="1" w:after="100" w:afterAutospacing="1" w:line="360" w:lineRule="auto"/>
        <w:ind w:left="450" w:hanging="240"/>
        <w:contextualSpacing/>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spacing w:before="100" w:beforeAutospacing="1" w:after="100" w:afterAutospacing="1" w:line="360" w:lineRule="auto"/>
        <w:ind w:leftChars="1850" w:left="4125" w:hanging="240"/>
        <w:rPr>
          <w:rFonts w:ascii="宋体" w:hAnsi="宋体" w:cs="Arial"/>
          <w:color w:val="000000"/>
          <w:kern w:val="0"/>
          <w:sz w:val="24"/>
          <w:szCs w:val="24"/>
        </w:rPr>
      </w:pPr>
    </w:p>
    <w:p w:rsidR="00196343" w:rsidRDefault="00777B2F">
      <w:pPr>
        <w:spacing w:before="100" w:beforeAutospacing="1" w:after="100" w:afterAutospacing="1" w:line="360" w:lineRule="auto"/>
        <w:ind w:leftChars="1850" w:left="4125" w:hanging="240"/>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spacing w:before="100" w:beforeAutospacing="1" w:after="100" w:afterAutospacing="1" w:line="360" w:lineRule="auto"/>
        <w:ind w:left="450" w:hanging="240"/>
        <w:rPr>
          <w:rFonts w:ascii="宋体" w:hAnsi="宋体"/>
          <w:color w:val="000000"/>
          <w:sz w:val="24"/>
          <w:szCs w:val="24"/>
        </w:rPr>
      </w:pPr>
    </w:p>
    <w:p w:rsidR="00196343" w:rsidRDefault="00777B2F">
      <w:pPr>
        <w:spacing w:before="100" w:beforeAutospacing="1" w:after="100" w:afterAutospacing="1" w:line="360" w:lineRule="auto"/>
        <w:ind w:left="450" w:hanging="240"/>
        <w:contextualSpacing/>
        <w:rPr>
          <w:rFonts w:ascii="宋体" w:hAnsi="宋体"/>
          <w:color w:val="000000"/>
          <w:sz w:val="24"/>
          <w:szCs w:val="24"/>
        </w:rPr>
      </w:pPr>
      <w:r>
        <w:rPr>
          <w:rFonts w:ascii="宋体" w:hAnsi="宋体" w:hint="eastAsia"/>
          <w:color w:val="000000"/>
          <w:sz w:val="24"/>
          <w:szCs w:val="24"/>
        </w:rPr>
        <w:t>说明：</w:t>
      </w:r>
    </w:p>
    <w:p w:rsidR="00196343" w:rsidRDefault="00777B2F">
      <w:pPr>
        <w:spacing w:before="100" w:beforeAutospacing="1" w:after="100" w:afterAutospacing="1" w:line="360" w:lineRule="auto"/>
        <w:ind w:left="450" w:hanging="240"/>
        <w:contextualSpacing/>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spacing w:before="100" w:beforeAutospacing="1" w:after="100" w:afterAutospacing="1" w:line="360" w:lineRule="auto"/>
        <w:ind w:left="450" w:hanging="240"/>
        <w:contextualSpacing/>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1321C" w:rsidRDefault="0001321C">
      <w:pPr>
        <w:spacing w:line="360" w:lineRule="auto"/>
        <w:ind w:left="571" w:hanging="361"/>
        <w:jc w:val="center"/>
        <w:rPr>
          <w:rFonts w:ascii="宋体" w:hAnsi="宋体"/>
          <w:b/>
          <w:bCs/>
          <w:color w:val="000000"/>
          <w:sz w:val="36"/>
          <w:szCs w:val="36"/>
        </w:rPr>
      </w:pPr>
      <w:bookmarkStart w:id="16" w:name="OLE_LINK14"/>
      <w:bookmarkStart w:id="17" w:name="OLE_LINK13"/>
    </w:p>
    <w:p w:rsidR="0001321C" w:rsidRDefault="0001321C">
      <w:pPr>
        <w:spacing w:line="360" w:lineRule="auto"/>
        <w:ind w:left="571" w:hanging="361"/>
        <w:jc w:val="center"/>
        <w:rPr>
          <w:rFonts w:ascii="宋体" w:hAnsi="宋体"/>
          <w:b/>
          <w:bCs/>
          <w:color w:val="000000"/>
          <w:sz w:val="36"/>
          <w:szCs w:val="36"/>
        </w:rPr>
      </w:pPr>
    </w:p>
    <w:p w:rsidR="0001321C" w:rsidRDefault="0001321C">
      <w:pPr>
        <w:spacing w:line="360" w:lineRule="auto"/>
        <w:ind w:left="571" w:hanging="361"/>
        <w:jc w:val="center"/>
        <w:rPr>
          <w:rFonts w:ascii="宋体" w:hAnsi="宋体"/>
          <w:b/>
          <w:bCs/>
          <w:color w:val="000000"/>
          <w:sz w:val="36"/>
          <w:szCs w:val="36"/>
        </w:rPr>
      </w:pPr>
    </w:p>
    <w:p w:rsidR="00196343" w:rsidRDefault="00777B2F">
      <w:pPr>
        <w:spacing w:line="360" w:lineRule="auto"/>
        <w:ind w:left="571" w:hanging="361"/>
        <w:jc w:val="center"/>
        <w:rPr>
          <w:rFonts w:ascii="宋体" w:hAnsi="宋体"/>
          <w:b/>
          <w:bCs/>
          <w:color w:val="000000"/>
          <w:sz w:val="36"/>
          <w:szCs w:val="36"/>
        </w:rPr>
      </w:pPr>
      <w:r>
        <w:rPr>
          <w:rFonts w:ascii="宋体" w:hAnsi="宋体" w:hint="eastAsia"/>
          <w:b/>
          <w:bCs/>
          <w:color w:val="000000"/>
          <w:sz w:val="36"/>
          <w:szCs w:val="36"/>
        </w:rPr>
        <w:t>4.10 残疾人福利性单位声明函</w:t>
      </w:r>
    </w:p>
    <w:bookmarkEnd w:id="16"/>
    <w:bookmarkEnd w:id="17"/>
    <w:p w:rsidR="00196343" w:rsidRDefault="00196343">
      <w:pPr>
        <w:spacing w:line="360" w:lineRule="auto"/>
        <w:ind w:left="420" w:hanging="210"/>
        <w:rPr>
          <w:rFonts w:ascii="宋体" w:hAnsi="宋体"/>
          <w:szCs w:val="21"/>
        </w:rPr>
      </w:pPr>
    </w:p>
    <w:p w:rsidR="00196343" w:rsidRDefault="00777B2F">
      <w:pPr>
        <w:spacing w:line="360" w:lineRule="auto"/>
        <w:ind w:left="210"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left="210"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ind w:left="450" w:hanging="240"/>
        <w:rPr>
          <w:rFonts w:ascii="宋体" w:hAnsi="宋体"/>
          <w:sz w:val="24"/>
          <w:szCs w:val="24"/>
        </w:rPr>
      </w:pPr>
    </w:p>
    <w:p w:rsidR="00196343" w:rsidRDefault="00196343">
      <w:pPr>
        <w:spacing w:line="360" w:lineRule="auto"/>
        <w:ind w:left="450" w:hanging="240"/>
        <w:rPr>
          <w:rFonts w:ascii="宋体" w:hAnsi="宋体"/>
          <w:sz w:val="24"/>
          <w:szCs w:val="24"/>
        </w:rPr>
      </w:pPr>
    </w:p>
    <w:p w:rsidR="00196343" w:rsidRDefault="00777B2F">
      <w:pPr>
        <w:spacing w:line="360" w:lineRule="auto"/>
        <w:ind w:left="450" w:hanging="240"/>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ind w:left="450" w:hanging="240"/>
        <w:rPr>
          <w:rFonts w:ascii="宋体" w:hAnsi="宋体"/>
          <w:sz w:val="24"/>
          <w:szCs w:val="24"/>
        </w:rPr>
      </w:pPr>
      <w:r>
        <w:rPr>
          <w:rFonts w:ascii="宋体" w:hAnsi="宋体" w:hint="eastAsia"/>
          <w:sz w:val="24"/>
          <w:szCs w:val="24"/>
        </w:rPr>
        <w:t xml:space="preserve">                                    日    期：</w:t>
      </w:r>
    </w:p>
    <w:p w:rsidR="00196343" w:rsidRDefault="00196343">
      <w:pPr>
        <w:ind w:left="420" w:hanging="210"/>
      </w:pPr>
    </w:p>
    <w:p w:rsidR="00196343" w:rsidRDefault="00196343">
      <w:pPr>
        <w:ind w:left="420" w:hanging="210"/>
      </w:pPr>
    </w:p>
    <w:p w:rsidR="00196343" w:rsidRDefault="00777B2F">
      <w:pPr>
        <w:spacing w:before="100" w:beforeAutospacing="1" w:after="100" w:afterAutospacing="1" w:line="360" w:lineRule="auto"/>
        <w:ind w:left="571" w:hanging="361"/>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ind w:left="450" w:hanging="240"/>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196343" w:rsidRDefault="00196343">
      <w:pPr>
        <w:autoSpaceDE w:val="0"/>
        <w:autoSpaceDN w:val="0"/>
        <w:adjustRightInd w:val="0"/>
        <w:spacing w:line="360" w:lineRule="auto"/>
        <w:ind w:left="652" w:hanging="442"/>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ind w:left="652" w:hanging="442"/>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Pr>
        <w:ind w:left="420" w:hanging="210"/>
      </w:pPr>
    </w:p>
    <w:p w:rsidR="00196343" w:rsidRDefault="00777B2F">
      <w:pPr>
        <w:spacing w:line="360" w:lineRule="auto"/>
        <w:ind w:left="491" w:hanging="281"/>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ind w:left="491" w:hanging="281"/>
        <w:jc w:val="center"/>
        <w:rPr>
          <w:rFonts w:ascii="宋体" w:hAnsi="宋体"/>
          <w:b/>
          <w:bCs/>
          <w:color w:val="000000"/>
          <w:sz w:val="28"/>
          <w:szCs w:val="28"/>
        </w:rPr>
      </w:pPr>
      <w:r>
        <w:rPr>
          <w:rFonts w:ascii="宋体" w:hAnsi="宋体"/>
          <w:b/>
          <w:bCs/>
          <w:color w:val="000000"/>
          <w:sz w:val="28"/>
          <w:szCs w:val="28"/>
        </w:rPr>
        <w:t> </w:t>
      </w:r>
    </w:p>
    <w:p w:rsidR="00196343" w:rsidRDefault="00196343">
      <w:pPr>
        <w:ind w:left="420" w:hanging="210"/>
      </w:pPr>
    </w:p>
    <w:p w:rsidR="00196343" w:rsidRDefault="00196343">
      <w:pPr>
        <w:ind w:left="420" w:hanging="210"/>
      </w:pPr>
    </w:p>
    <w:p w:rsidR="00196343" w:rsidRDefault="00196343">
      <w:pPr>
        <w:ind w:left="420" w:hanging="210"/>
      </w:pPr>
    </w:p>
    <w:p w:rsidR="00196343" w:rsidRDefault="00196343">
      <w:pPr>
        <w:ind w:left="420" w:hanging="210"/>
      </w:pPr>
    </w:p>
    <w:p w:rsidR="00196343" w:rsidRDefault="00196343">
      <w:pPr>
        <w:ind w:left="420" w:hanging="210"/>
      </w:pPr>
    </w:p>
    <w:p w:rsidR="00196343" w:rsidRPr="00BB5E63" w:rsidRDefault="00196343">
      <w:pPr>
        <w:ind w:left="420" w:hanging="210"/>
      </w:pPr>
    </w:p>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09" w:rsidRDefault="00F01309">
      <w:r>
        <w:separator/>
      </w:r>
    </w:p>
  </w:endnote>
  <w:endnote w:type="continuationSeparator" w:id="0">
    <w:p w:rsidR="00F01309" w:rsidRDefault="00F0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09" w:rsidRDefault="00F01309">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F01309" w:rsidRDefault="00F0130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09" w:rsidRDefault="00F01309">
    <w:pPr>
      <w:pStyle w:val="a9"/>
      <w:ind w:left="390" w:hanging="18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01309" w:rsidRDefault="00F01309">
                          <w:pPr>
                            <w:pStyle w:val="a9"/>
                            <w:ind w:left="390" w:hanging="180"/>
                          </w:pPr>
                          <w:r>
                            <w:fldChar w:fldCharType="begin"/>
                          </w:r>
                          <w:r>
                            <w:instrText xml:space="preserve"> PAGE  \* MERGEFORMAT </w:instrText>
                          </w:r>
                          <w:r>
                            <w:fldChar w:fldCharType="separate"/>
                          </w:r>
                          <w:r w:rsidR="00DF1459">
                            <w:rPr>
                              <w:noProof/>
                            </w:rPr>
                            <w:t>71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F01309" w:rsidRDefault="00F01309">
                    <w:pPr>
                      <w:pStyle w:val="a9"/>
                      <w:ind w:left="390" w:hanging="180"/>
                    </w:pPr>
                    <w:r>
                      <w:fldChar w:fldCharType="begin"/>
                    </w:r>
                    <w:r>
                      <w:instrText xml:space="preserve"> PAGE  \* MERGEFORMAT </w:instrText>
                    </w:r>
                    <w:r>
                      <w:fldChar w:fldCharType="separate"/>
                    </w:r>
                    <w:r w:rsidR="00DF1459">
                      <w:rPr>
                        <w:noProof/>
                      </w:rPr>
                      <w:t>71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09" w:rsidRDefault="00F01309">
      <w:r>
        <w:separator/>
      </w:r>
    </w:p>
  </w:footnote>
  <w:footnote w:type="continuationSeparator" w:id="0">
    <w:p w:rsidR="00F01309" w:rsidRDefault="00F0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472A"/>
    <w:rsid w:val="00005820"/>
    <w:rsid w:val="00006D15"/>
    <w:rsid w:val="00007C67"/>
    <w:rsid w:val="00010A8E"/>
    <w:rsid w:val="0001321C"/>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3695"/>
    <w:rsid w:val="00065BB1"/>
    <w:rsid w:val="00066858"/>
    <w:rsid w:val="00067819"/>
    <w:rsid w:val="0007075F"/>
    <w:rsid w:val="00073DCF"/>
    <w:rsid w:val="00077FF3"/>
    <w:rsid w:val="00082707"/>
    <w:rsid w:val="00082C6E"/>
    <w:rsid w:val="00086DE9"/>
    <w:rsid w:val="00092652"/>
    <w:rsid w:val="000936D5"/>
    <w:rsid w:val="00093BD2"/>
    <w:rsid w:val="00094806"/>
    <w:rsid w:val="00097831"/>
    <w:rsid w:val="000A47A2"/>
    <w:rsid w:val="000A531F"/>
    <w:rsid w:val="000B378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4A5A"/>
    <w:rsid w:val="001008C2"/>
    <w:rsid w:val="001052E3"/>
    <w:rsid w:val="00110C26"/>
    <w:rsid w:val="0011232C"/>
    <w:rsid w:val="0011325E"/>
    <w:rsid w:val="001139B7"/>
    <w:rsid w:val="001158C6"/>
    <w:rsid w:val="001262C8"/>
    <w:rsid w:val="001276EF"/>
    <w:rsid w:val="00136B74"/>
    <w:rsid w:val="00140426"/>
    <w:rsid w:val="00141B3F"/>
    <w:rsid w:val="00142385"/>
    <w:rsid w:val="00147311"/>
    <w:rsid w:val="00147B7D"/>
    <w:rsid w:val="001517CF"/>
    <w:rsid w:val="00152EC2"/>
    <w:rsid w:val="00153D65"/>
    <w:rsid w:val="00163CBE"/>
    <w:rsid w:val="00164131"/>
    <w:rsid w:val="001645B9"/>
    <w:rsid w:val="00165060"/>
    <w:rsid w:val="001671E9"/>
    <w:rsid w:val="00177750"/>
    <w:rsid w:val="001829C2"/>
    <w:rsid w:val="00183EF7"/>
    <w:rsid w:val="00185ECD"/>
    <w:rsid w:val="0018761C"/>
    <w:rsid w:val="001948F5"/>
    <w:rsid w:val="00195D1B"/>
    <w:rsid w:val="00196343"/>
    <w:rsid w:val="001977EA"/>
    <w:rsid w:val="001A1224"/>
    <w:rsid w:val="001A4C92"/>
    <w:rsid w:val="001A5276"/>
    <w:rsid w:val="001A70C2"/>
    <w:rsid w:val="001B0918"/>
    <w:rsid w:val="001B41AD"/>
    <w:rsid w:val="001B6332"/>
    <w:rsid w:val="001B704E"/>
    <w:rsid w:val="001B7057"/>
    <w:rsid w:val="001B7C18"/>
    <w:rsid w:val="001C0F1B"/>
    <w:rsid w:val="001C309B"/>
    <w:rsid w:val="001C6C61"/>
    <w:rsid w:val="001D0291"/>
    <w:rsid w:val="001D0627"/>
    <w:rsid w:val="001D117F"/>
    <w:rsid w:val="001D2E0C"/>
    <w:rsid w:val="001D357E"/>
    <w:rsid w:val="001D3FB6"/>
    <w:rsid w:val="001D46FE"/>
    <w:rsid w:val="001D6E54"/>
    <w:rsid w:val="001E1B0A"/>
    <w:rsid w:val="001E248B"/>
    <w:rsid w:val="001E570D"/>
    <w:rsid w:val="001E66A5"/>
    <w:rsid w:val="001E6C54"/>
    <w:rsid w:val="001E78EA"/>
    <w:rsid w:val="001F121D"/>
    <w:rsid w:val="001F202D"/>
    <w:rsid w:val="001F3DF0"/>
    <w:rsid w:val="001F4319"/>
    <w:rsid w:val="001F4B20"/>
    <w:rsid w:val="001F7E43"/>
    <w:rsid w:val="0020082D"/>
    <w:rsid w:val="002026FE"/>
    <w:rsid w:val="00206DF5"/>
    <w:rsid w:val="00211988"/>
    <w:rsid w:val="002121A9"/>
    <w:rsid w:val="00212788"/>
    <w:rsid w:val="00216728"/>
    <w:rsid w:val="00222AB1"/>
    <w:rsid w:val="002232E0"/>
    <w:rsid w:val="00223E42"/>
    <w:rsid w:val="00235E0B"/>
    <w:rsid w:val="0023735F"/>
    <w:rsid w:val="002415CF"/>
    <w:rsid w:val="00243B01"/>
    <w:rsid w:val="00247175"/>
    <w:rsid w:val="00247570"/>
    <w:rsid w:val="00247938"/>
    <w:rsid w:val="002517DC"/>
    <w:rsid w:val="002538AE"/>
    <w:rsid w:val="0025544A"/>
    <w:rsid w:val="00256219"/>
    <w:rsid w:val="002567BE"/>
    <w:rsid w:val="00257257"/>
    <w:rsid w:val="002631F2"/>
    <w:rsid w:val="00263C0C"/>
    <w:rsid w:val="00264FDB"/>
    <w:rsid w:val="00266A53"/>
    <w:rsid w:val="00266F38"/>
    <w:rsid w:val="002679DA"/>
    <w:rsid w:val="00267D9D"/>
    <w:rsid w:val="002704F0"/>
    <w:rsid w:val="002744E8"/>
    <w:rsid w:val="00274A4C"/>
    <w:rsid w:val="0027728C"/>
    <w:rsid w:val="00281155"/>
    <w:rsid w:val="00282C8C"/>
    <w:rsid w:val="00287E71"/>
    <w:rsid w:val="00295F95"/>
    <w:rsid w:val="00296074"/>
    <w:rsid w:val="002969B1"/>
    <w:rsid w:val="002A00B7"/>
    <w:rsid w:val="002A0347"/>
    <w:rsid w:val="002A18E5"/>
    <w:rsid w:val="002A583F"/>
    <w:rsid w:val="002A5CCE"/>
    <w:rsid w:val="002A7FE7"/>
    <w:rsid w:val="002B2BE8"/>
    <w:rsid w:val="002B7861"/>
    <w:rsid w:val="002B7B90"/>
    <w:rsid w:val="002C08BF"/>
    <w:rsid w:val="002C46BA"/>
    <w:rsid w:val="002D0D13"/>
    <w:rsid w:val="002D6363"/>
    <w:rsid w:val="002E3055"/>
    <w:rsid w:val="002E38E8"/>
    <w:rsid w:val="002E60F6"/>
    <w:rsid w:val="002E744B"/>
    <w:rsid w:val="00301180"/>
    <w:rsid w:val="0030587D"/>
    <w:rsid w:val="0031527C"/>
    <w:rsid w:val="00316537"/>
    <w:rsid w:val="00316973"/>
    <w:rsid w:val="00316D67"/>
    <w:rsid w:val="00324DE2"/>
    <w:rsid w:val="00334874"/>
    <w:rsid w:val="00334B44"/>
    <w:rsid w:val="00336815"/>
    <w:rsid w:val="00337C7C"/>
    <w:rsid w:val="00337CEC"/>
    <w:rsid w:val="00345108"/>
    <w:rsid w:val="00345E09"/>
    <w:rsid w:val="00350E1D"/>
    <w:rsid w:val="0035182D"/>
    <w:rsid w:val="0035386D"/>
    <w:rsid w:val="00360DAD"/>
    <w:rsid w:val="00364C87"/>
    <w:rsid w:val="00365286"/>
    <w:rsid w:val="00365491"/>
    <w:rsid w:val="00365BDD"/>
    <w:rsid w:val="00366C48"/>
    <w:rsid w:val="00370DFF"/>
    <w:rsid w:val="00373497"/>
    <w:rsid w:val="00380000"/>
    <w:rsid w:val="003813DB"/>
    <w:rsid w:val="003817FA"/>
    <w:rsid w:val="00383277"/>
    <w:rsid w:val="00391CDE"/>
    <w:rsid w:val="0039321B"/>
    <w:rsid w:val="003A003C"/>
    <w:rsid w:val="003A02F1"/>
    <w:rsid w:val="003A4C56"/>
    <w:rsid w:val="003A6457"/>
    <w:rsid w:val="003B2C81"/>
    <w:rsid w:val="003B488E"/>
    <w:rsid w:val="003B5BE5"/>
    <w:rsid w:val="003C013E"/>
    <w:rsid w:val="003C1263"/>
    <w:rsid w:val="003C191A"/>
    <w:rsid w:val="003C669F"/>
    <w:rsid w:val="003D2A39"/>
    <w:rsid w:val="003D6EA0"/>
    <w:rsid w:val="003E4CE5"/>
    <w:rsid w:val="003E5D20"/>
    <w:rsid w:val="003E7330"/>
    <w:rsid w:val="003F635C"/>
    <w:rsid w:val="003F64C4"/>
    <w:rsid w:val="00400336"/>
    <w:rsid w:val="004040EC"/>
    <w:rsid w:val="0040510C"/>
    <w:rsid w:val="00414D08"/>
    <w:rsid w:val="00415B7D"/>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54C29"/>
    <w:rsid w:val="00461772"/>
    <w:rsid w:val="0046214B"/>
    <w:rsid w:val="0046220D"/>
    <w:rsid w:val="004661DD"/>
    <w:rsid w:val="004661DE"/>
    <w:rsid w:val="004676F5"/>
    <w:rsid w:val="004713E9"/>
    <w:rsid w:val="00471517"/>
    <w:rsid w:val="00475975"/>
    <w:rsid w:val="00475BC1"/>
    <w:rsid w:val="00477E2A"/>
    <w:rsid w:val="004817BF"/>
    <w:rsid w:val="00483BBC"/>
    <w:rsid w:val="004859F9"/>
    <w:rsid w:val="0049069C"/>
    <w:rsid w:val="004A1281"/>
    <w:rsid w:val="004A35BF"/>
    <w:rsid w:val="004A3D12"/>
    <w:rsid w:val="004A5EC0"/>
    <w:rsid w:val="004A69C6"/>
    <w:rsid w:val="004B35D3"/>
    <w:rsid w:val="004C00FF"/>
    <w:rsid w:val="004C15CA"/>
    <w:rsid w:val="004C3610"/>
    <w:rsid w:val="004D1A38"/>
    <w:rsid w:val="004D3E0F"/>
    <w:rsid w:val="004D7FCC"/>
    <w:rsid w:val="004E3BC4"/>
    <w:rsid w:val="004F241B"/>
    <w:rsid w:val="004F3FD7"/>
    <w:rsid w:val="004F551F"/>
    <w:rsid w:val="004F6040"/>
    <w:rsid w:val="004F6FBD"/>
    <w:rsid w:val="004F797A"/>
    <w:rsid w:val="0050133C"/>
    <w:rsid w:val="0050216B"/>
    <w:rsid w:val="005021E8"/>
    <w:rsid w:val="005075CA"/>
    <w:rsid w:val="00510715"/>
    <w:rsid w:val="00510D29"/>
    <w:rsid w:val="0051100F"/>
    <w:rsid w:val="005119C1"/>
    <w:rsid w:val="00512E1D"/>
    <w:rsid w:val="00516FD2"/>
    <w:rsid w:val="00520172"/>
    <w:rsid w:val="00523927"/>
    <w:rsid w:val="00523928"/>
    <w:rsid w:val="00525A67"/>
    <w:rsid w:val="00526033"/>
    <w:rsid w:val="00527005"/>
    <w:rsid w:val="005309AD"/>
    <w:rsid w:val="00530FA8"/>
    <w:rsid w:val="005314A3"/>
    <w:rsid w:val="005333F1"/>
    <w:rsid w:val="00533450"/>
    <w:rsid w:val="00533BD9"/>
    <w:rsid w:val="005366B4"/>
    <w:rsid w:val="00540AEB"/>
    <w:rsid w:val="005415F6"/>
    <w:rsid w:val="00542031"/>
    <w:rsid w:val="00546002"/>
    <w:rsid w:val="00550DFA"/>
    <w:rsid w:val="00555840"/>
    <w:rsid w:val="005601D7"/>
    <w:rsid w:val="00560EB2"/>
    <w:rsid w:val="00570099"/>
    <w:rsid w:val="0057088E"/>
    <w:rsid w:val="00570BD7"/>
    <w:rsid w:val="00572C46"/>
    <w:rsid w:val="005755F7"/>
    <w:rsid w:val="00576428"/>
    <w:rsid w:val="005813BD"/>
    <w:rsid w:val="00587160"/>
    <w:rsid w:val="005939AD"/>
    <w:rsid w:val="00594467"/>
    <w:rsid w:val="0059516F"/>
    <w:rsid w:val="005A1288"/>
    <w:rsid w:val="005A1C0C"/>
    <w:rsid w:val="005A3462"/>
    <w:rsid w:val="005B293F"/>
    <w:rsid w:val="005B439F"/>
    <w:rsid w:val="005B6237"/>
    <w:rsid w:val="005C10B0"/>
    <w:rsid w:val="005C2157"/>
    <w:rsid w:val="005C2181"/>
    <w:rsid w:val="005C2C3A"/>
    <w:rsid w:val="005C3ABF"/>
    <w:rsid w:val="005D049E"/>
    <w:rsid w:val="005D1960"/>
    <w:rsid w:val="005D272E"/>
    <w:rsid w:val="005D5852"/>
    <w:rsid w:val="005D5944"/>
    <w:rsid w:val="005D5E11"/>
    <w:rsid w:val="005D77CF"/>
    <w:rsid w:val="005D7CA5"/>
    <w:rsid w:val="005E0D81"/>
    <w:rsid w:val="005E1286"/>
    <w:rsid w:val="005E4F9E"/>
    <w:rsid w:val="005E6130"/>
    <w:rsid w:val="005E6DCD"/>
    <w:rsid w:val="005F09E9"/>
    <w:rsid w:val="005F1A32"/>
    <w:rsid w:val="005F3918"/>
    <w:rsid w:val="006010BB"/>
    <w:rsid w:val="00601DC9"/>
    <w:rsid w:val="00603BB7"/>
    <w:rsid w:val="00604773"/>
    <w:rsid w:val="0060673A"/>
    <w:rsid w:val="006070B9"/>
    <w:rsid w:val="00610D9D"/>
    <w:rsid w:val="006211BD"/>
    <w:rsid w:val="00621788"/>
    <w:rsid w:val="00622134"/>
    <w:rsid w:val="00622FF6"/>
    <w:rsid w:val="0063136C"/>
    <w:rsid w:val="006341CB"/>
    <w:rsid w:val="00636AAD"/>
    <w:rsid w:val="00642340"/>
    <w:rsid w:val="00642A3C"/>
    <w:rsid w:val="00644E97"/>
    <w:rsid w:val="0064663A"/>
    <w:rsid w:val="00651415"/>
    <w:rsid w:val="00657105"/>
    <w:rsid w:val="006674B6"/>
    <w:rsid w:val="0066760C"/>
    <w:rsid w:val="00671218"/>
    <w:rsid w:val="00675302"/>
    <w:rsid w:val="00680403"/>
    <w:rsid w:val="00681A9E"/>
    <w:rsid w:val="0068441A"/>
    <w:rsid w:val="00685CAE"/>
    <w:rsid w:val="00687238"/>
    <w:rsid w:val="00687851"/>
    <w:rsid w:val="0069117B"/>
    <w:rsid w:val="006951C7"/>
    <w:rsid w:val="006B3B14"/>
    <w:rsid w:val="006B3BB0"/>
    <w:rsid w:val="006B7399"/>
    <w:rsid w:val="006B7AD0"/>
    <w:rsid w:val="006C33F0"/>
    <w:rsid w:val="006C575E"/>
    <w:rsid w:val="006D24FE"/>
    <w:rsid w:val="006D65B6"/>
    <w:rsid w:val="006D7995"/>
    <w:rsid w:val="006E09B9"/>
    <w:rsid w:val="006E1073"/>
    <w:rsid w:val="006E2C2C"/>
    <w:rsid w:val="006E5294"/>
    <w:rsid w:val="006E5904"/>
    <w:rsid w:val="006E69A9"/>
    <w:rsid w:val="006E7D75"/>
    <w:rsid w:val="006F3883"/>
    <w:rsid w:val="006F42BD"/>
    <w:rsid w:val="006F4C1F"/>
    <w:rsid w:val="006F5956"/>
    <w:rsid w:val="006F6735"/>
    <w:rsid w:val="00700D12"/>
    <w:rsid w:val="0070276C"/>
    <w:rsid w:val="00703498"/>
    <w:rsid w:val="00707517"/>
    <w:rsid w:val="00714EA5"/>
    <w:rsid w:val="00716446"/>
    <w:rsid w:val="00716754"/>
    <w:rsid w:val="00720541"/>
    <w:rsid w:val="00723ED1"/>
    <w:rsid w:val="0072488A"/>
    <w:rsid w:val="00725CF9"/>
    <w:rsid w:val="00727258"/>
    <w:rsid w:val="00727688"/>
    <w:rsid w:val="00730668"/>
    <w:rsid w:val="00735C25"/>
    <w:rsid w:val="0073735A"/>
    <w:rsid w:val="007373E3"/>
    <w:rsid w:val="00737A15"/>
    <w:rsid w:val="00737B3F"/>
    <w:rsid w:val="00742F47"/>
    <w:rsid w:val="00743379"/>
    <w:rsid w:val="007445B8"/>
    <w:rsid w:val="0075246E"/>
    <w:rsid w:val="007530A0"/>
    <w:rsid w:val="0075555D"/>
    <w:rsid w:val="00761164"/>
    <w:rsid w:val="007642BA"/>
    <w:rsid w:val="00765E10"/>
    <w:rsid w:val="00770302"/>
    <w:rsid w:val="00771733"/>
    <w:rsid w:val="00771B80"/>
    <w:rsid w:val="00773878"/>
    <w:rsid w:val="00775A7C"/>
    <w:rsid w:val="00775C43"/>
    <w:rsid w:val="00777B2F"/>
    <w:rsid w:val="00782D27"/>
    <w:rsid w:val="00784839"/>
    <w:rsid w:val="00785E59"/>
    <w:rsid w:val="007906C9"/>
    <w:rsid w:val="00790BB4"/>
    <w:rsid w:val="0079381E"/>
    <w:rsid w:val="007942AC"/>
    <w:rsid w:val="00795AE8"/>
    <w:rsid w:val="0079609C"/>
    <w:rsid w:val="007A05F2"/>
    <w:rsid w:val="007A0F7B"/>
    <w:rsid w:val="007A1777"/>
    <w:rsid w:val="007A219C"/>
    <w:rsid w:val="007B0073"/>
    <w:rsid w:val="007B14B3"/>
    <w:rsid w:val="007B328F"/>
    <w:rsid w:val="007B3355"/>
    <w:rsid w:val="007B4104"/>
    <w:rsid w:val="007B7A22"/>
    <w:rsid w:val="007C23FB"/>
    <w:rsid w:val="007C4218"/>
    <w:rsid w:val="007C6809"/>
    <w:rsid w:val="007D100D"/>
    <w:rsid w:val="007D2BA0"/>
    <w:rsid w:val="007D30A7"/>
    <w:rsid w:val="007D37EB"/>
    <w:rsid w:val="007D56A4"/>
    <w:rsid w:val="007D6EF3"/>
    <w:rsid w:val="007E2A0C"/>
    <w:rsid w:val="007E503D"/>
    <w:rsid w:val="007E631A"/>
    <w:rsid w:val="007F0606"/>
    <w:rsid w:val="007F1CC8"/>
    <w:rsid w:val="007F7141"/>
    <w:rsid w:val="007F7203"/>
    <w:rsid w:val="00810B9A"/>
    <w:rsid w:val="0081148B"/>
    <w:rsid w:val="008123F9"/>
    <w:rsid w:val="00813462"/>
    <w:rsid w:val="008147AE"/>
    <w:rsid w:val="00814872"/>
    <w:rsid w:val="00814D8F"/>
    <w:rsid w:val="00815F3D"/>
    <w:rsid w:val="00815F60"/>
    <w:rsid w:val="008219F4"/>
    <w:rsid w:val="00822AC8"/>
    <w:rsid w:val="00827FEC"/>
    <w:rsid w:val="00834CEA"/>
    <w:rsid w:val="00834D27"/>
    <w:rsid w:val="00845805"/>
    <w:rsid w:val="00847A1F"/>
    <w:rsid w:val="008502A6"/>
    <w:rsid w:val="00851A27"/>
    <w:rsid w:val="00856E26"/>
    <w:rsid w:val="0085794F"/>
    <w:rsid w:val="008629A1"/>
    <w:rsid w:val="00870DCD"/>
    <w:rsid w:val="00875099"/>
    <w:rsid w:val="008824BB"/>
    <w:rsid w:val="00884F30"/>
    <w:rsid w:val="008868B3"/>
    <w:rsid w:val="00887FDC"/>
    <w:rsid w:val="00890180"/>
    <w:rsid w:val="00893816"/>
    <w:rsid w:val="00894121"/>
    <w:rsid w:val="00896627"/>
    <w:rsid w:val="008A532F"/>
    <w:rsid w:val="008A5E2D"/>
    <w:rsid w:val="008A735D"/>
    <w:rsid w:val="008B1EBC"/>
    <w:rsid w:val="008B3760"/>
    <w:rsid w:val="008B4CCA"/>
    <w:rsid w:val="008B62B1"/>
    <w:rsid w:val="008B6376"/>
    <w:rsid w:val="008C0905"/>
    <w:rsid w:val="008C380D"/>
    <w:rsid w:val="008C5E52"/>
    <w:rsid w:val="008D0648"/>
    <w:rsid w:val="008D352B"/>
    <w:rsid w:val="008E0022"/>
    <w:rsid w:val="008E36C2"/>
    <w:rsid w:val="008E7034"/>
    <w:rsid w:val="008F2745"/>
    <w:rsid w:val="008F2A0F"/>
    <w:rsid w:val="009010F0"/>
    <w:rsid w:val="00903C60"/>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7E05"/>
    <w:rsid w:val="00971DFC"/>
    <w:rsid w:val="00972DE8"/>
    <w:rsid w:val="00973BD1"/>
    <w:rsid w:val="00974710"/>
    <w:rsid w:val="00976944"/>
    <w:rsid w:val="00977773"/>
    <w:rsid w:val="00992F1F"/>
    <w:rsid w:val="0099354B"/>
    <w:rsid w:val="00994A8A"/>
    <w:rsid w:val="009A0AC7"/>
    <w:rsid w:val="009A1D8F"/>
    <w:rsid w:val="009A296B"/>
    <w:rsid w:val="009A2BC5"/>
    <w:rsid w:val="009A47E3"/>
    <w:rsid w:val="009A6F91"/>
    <w:rsid w:val="009B3ABA"/>
    <w:rsid w:val="009C12AB"/>
    <w:rsid w:val="009C35AA"/>
    <w:rsid w:val="009D0D89"/>
    <w:rsid w:val="009D1FDA"/>
    <w:rsid w:val="009D24B7"/>
    <w:rsid w:val="009E037C"/>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98F"/>
    <w:rsid w:val="00A14D60"/>
    <w:rsid w:val="00A15596"/>
    <w:rsid w:val="00A22F55"/>
    <w:rsid w:val="00A26284"/>
    <w:rsid w:val="00A26A2D"/>
    <w:rsid w:val="00A272CE"/>
    <w:rsid w:val="00A30310"/>
    <w:rsid w:val="00A30773"/>
    <w:rsid w:val="00A31298"/>
    <w:rsid w:val="00A31463"/>
    <w:rsid w:val="00A409A7"/>
    <w:rsid w:val="00A41634"/>
    <w:rsid w:val="00A44E4A"/>
    <w:rsid w:val="00A4563B"/>
    <w:rsid w:val="00A5050D"/>
    <w:rsid w:val="00A535D5"/>
    <w:rsid w:val="00A57099"/>
    <w:rsid w:val="00A577F4"/>
    <w:rsid w:val="00A630FF"/>
    <w:rsid w:val="00A634C2"/>
    <w:rsid w:val="00A64049"/>
    <w:rsid w:val="00A709C6"/>
    <w:rsid w:val="00A7132E"/>
    <w:rsid w:val="00A71479"/>
    <w:rsid w:val="00A72BD8"/>
    <w:rsid w:val="00A9002A"/>
    <w:rsid w:val="00A97F1A"/>
    <w:rsid w:val="00AA0FE4"/>
    <w:rsid w:val="00AA16B6"/>
    <w:rsid w:val="00AA265E"/>
    <w:rsid w:val="00AB167C"/>
    <w:rsid w:val="00AC0D4D"/>
    <w:rsid w:val="00AC361E"/>
    <w:rsid w:val="00AC62A0"/>
    <w:rsid w:val="00AC6B92"/>
    <w:rsid w:val="00AD1805"/>
    <w:rsid w:val="00AD310A"/>
    <w:rsid w:val="00AD43D5"/>
    <w:rsid w:val="00AD5C9F"/>
    <w:rsid w:val="00AD6CCA"/>
    <w:rsid w:val="00AD6FDE"/>
    <w:rsid w:val="00AE0428"/>
    <w:rsid w:val="00AE153B"/>
    <w:rsid w:val="00AE43D9"/>
    <w:rsid w:val="00AF0241"/>
    <w:rsid w:val="00B0198A"/>
    <w:rsid w:val="00B0200B"/>
    <w:rsid w:val="00B0319F"/>
    <w:rsid w:val="00B06BE5"/>
    <w:rsid w:val="00B11B18"/>
    <w:rsid w:val="00B161C8"/>
    <w:rsid w:val="00B16A28"/>
    <w:rsid w:val="00B17370"/>
    <w:rsid w:val="00B2024C"/>
    <w:rsid w:val="00B2055A"/>
    <w:rsid w:val="00B2067D"/>
    <w:rsid w:val="00B24B86"/>
    <w:rsid w:val="00B30A6C"/>
    <w:rsid w:val="00B35A24"/>
    <w:rsid w:val="00B35C43"/>
    <w:rsid w:val="00B40771"/>
    <w:rsid w:val="00B40C7E"/>
    <w:rsid w:val="00B4170E"/>
    <w:rsid w:val="00B43A1E"/>
    <w:rsid w:val="00B53995"/>
    <w:rsid w:val="00B55340"/>
    <w:rsid w:val="00B64EAB"/>
    <w:rsid w:val="00B654A9"/>
    <w:rsid w:val="00B65A0E"/>
    <w:rsid w:val="00B66E6E"/>
    <w:rsid w:val="00B72960"/>
    <w:rsid w:val="00B75416"/>
    <w:rsid w:val="00B7548C"/>
    <w:rsid w:val="00B80243"/>
    <w:rsid w:val="00B80C52"/>
    <w:rsid w:val="00B81C73"/>
    <w:rsid w:val="00B84482"/>
    <w:rsid w:val="00B8773A"/>
    <w:rsid w:val="00B90F7B"/>
    <w:rsid w:val="00B91885"/>
    <w:rsid w:val="00B95A20"/>
    <w:rsid w:val="00BA2A3B"/>
    <w:rsid w:val="00BB133E"/>
    <w:rsid w:val="00BB1EC0"/>
    <w:rsid w:val="00BB42A7"/>
    <w:rsid w:val="00BB51F6"/>
    <w:rsid w:val="00BB5686"/>
    <w:rsid w:val="00BB5E63"/>
    <w:rsid w:val="00BB64F0"/>
    <w:rsid w:val="00BB6CC2"/>
    <w:rsid w:val="00BC01E9"/>
    <w:rsid w:val="00BC05E7"/>
    <w:rsid w:val="00BC1187"/>
    <w:rsid w:val="00BC31F4"/>
    <w:rsid w:val="00BD0FE7"/>
    <w:rsid w:val="00BD3AFF"/>
    <w:rsid w:val="00BE0A3B"/>
    <w:rsid w:val="00BE78E6"/>
    <w:rsid w:val="00BF1C49"/>
    <w:rsid w:val="00BF1DA5"/>
    <w:rsid w:val="00BF21E1"/>
    <w:rsid w:val="00BF54BC"/>
    <w:rsid w:val="00C00538"/>
    <w:rsid w:val="00C06F9E"/>
    <w:rsid w:val="00C13F16"/>
    <w:rsid w:val="00C1514A"/>
    <w:rsid w:val="00C23622"/>
    <w:rsid w:val="00C26AD7"/>
    <w:rsid w:val="00C331DE"/>
    <w:rsid w:val="00C337E0"/>
    <w:rsid w:val="00C36189"/>
    <w:rsid w:val="00C414AD"/>
    <w:rsid w:val="00C430C9"/>
    <w:rsid w:val="00C45EEC"/>
    <w:rsid w:val="00C46A6C"/>
    <w:rsid w:val="00C51319"/>
    <w:rsid w:val="00C52D23"/>
    <w:rsid w:val="00C53443"/>
    <w:rsid w:val="00C566AA"/>
    <w:rsid w:val="00C567FB"/>
    <w:rsid w:val="00C62608"/>
    <w:rsid w:val="00C638EC"/>
    <w:rsid w:val="00C7189B"/>
    <w:rsid w:val="00C727B1"/>
    <w:rsid w:val="00C731CA"/>
    <w:rsid w:val="00C75A26"/>
    <w:rsid w:val="00C76728"/>
    <w:rsid w:val="00C8048F"/>
    <w:rsid w:val="00C8587D"/>
    <w:rsid w:val="00C8703E"/>
    <w:rsid w:val="00C932A1"/>
    <w:rsid w:val="00C956D7"/>
    <w:rsid w:val="00CA0494"/>
    <w:rsid w:val="00CA2C12"/>
    <w:rsid w:val="00CA5149"/>
    <w:rsid w:val="00CA62C1"/>
    <w:rsid w:val="00CA6695"/>
    <w:rsid w:val="00CA669F"/>
    <w:rsid w:val="00CA7B50"/>
    <w:rsid w:val="00CB0F7F"/>
    <w:rsid w:val="00CB5066"/>
    <w:rsid w:val="00CB5576"/>
    <w:rsid w:val="00CC1121"/>
    <w:rsid w:val="00CC31CC"/>
    <w:rsid w:val="00CC3BDC"/>
    <w:rsid w:val="00CC6980"/>
    <w:rsid w:val="00CD061B"/>
    <w:rsid w:val="00CD4CBE"/>
    <w:rsid w:val="00CD5E72"/>
    <w:rsid w:val="00CD6F6B"/>
    <w:rsid w:val="00CD7E6D"/>
    <w:rsid w:val="00CE0F39"/>
    <w:rsid w:val="00CE6AB4"/>
    <w:rsid w:val="00CF4F24"/>
    <w:rsid w:val="00CF50D9"/>
    <w:rsid w:val="00D01BEB"/>
    <w:rsid w:val="00D0343B"/>
    <w:rsid w:val="00D0599C"/>
    <w:rsid w:val="00D10F92"/>
    <w:rsid w:val="00D11037"/>
    <w:rsid w:val="00D20741"/>
    <w:rsid w:val="00D21019"/>
    <w:rsid w:val="00D227B2"/>
    <w:rsid w:val="00D228EB"/>
    <w:rsid w:val="00D23E27"/>
    <w:rsid w:val="00D300CA"/>
    <w:rsid w:val="00D311DE"/>
    <w:rsid w:val="00D31F0B"/>
    <w:rsid w:val="00D35049"/>
    <w:rsid w:val="00D409E1"/>
    <w:rsid w:val="00D44821"/>
    <w:rsid w:val="00D46F52"/>
    <w:rsid w:val="00D52DFD"/>
    <w:rsid w:val="00D54C29"/>
    <w:rsid w:val="00D55246"/>
    <w:rsid w:val="00D60BC1"/>
    <w:rsid w:val="00D652D6"/>
    <w:rsid w:val="00D7055F"/>
    <w:rsid w:val="00D73772"/>
    <w:rsid w:val="00D7674D"/>
    <w:rsid w:val="00D85124"/>
    <w:rsid w:val="00D87AE5"/>
    <w:rsid w:val="00D87CA6"/>
    <w:rsid w:val="00D9013D"/>
    <w:rsid w:val="00D90CE2"/>
    <w:rsid w:val="00D92C95"/>
    <w:rsid w:val="00D93506"/>
    <w:rsid w:val="00D94141"/>
    <w:rsid w:val="00D95055"/>
    <w:rsid w:val="00D95770"/>
    <w:rsid w:val="00DA3386"/>
    <w:rsid w:val="00DA70EB"/>
    <w:rsid w:val="00DB30EF"/>
    <w:rsid w:val="00DB4C7C"/>
    <w:rsid w:val="00DB748A"/>
    <w:rsid w:val="00DB7AAE"/>
    <w:rsid w:val="00DC5A3D"/>
    <w:rsid w:val="00DC61F7"/>
    <w:rsid w:val="00DD116A"/>
    <w:rsid w:val="00DD1648"/>
    <w:rsid w:val="00DE5E53"/>
    <w:rsid w:val="00DE6500"/>
    <w:rsid w:val="00DF1459"/>
    <w:rsid w:val="00DF41E4"/>
    <w:rsid w:val="00DF679B"/>
    <w:rsid w:val="00E04E0F"/>
    <w:rsid w:val="00E05333"/>
    <w:rsid w:val="00E1423D"/>
    <w:rsid w:val="00E155B5"/>
    <w:rsid w:val="00E16A95"/>
    <w:rsid w:val="00E175F6"/>
    <w:rsid w:val="00E203D7"/>
    <w:rsid w:val="00E20FE7"/>
    <w:rsid w:val="00E21491"/>
    <w:rsid w:val="00E22123"/>
    <w:rsid w:val="00E23551"/>
    <w:rsid w:val="00E23924"/>
    <w:rsid w:val="00E2434C"/>
    <w:rsid w:val="00E24944"/>
    <w:rsid w:val="00E263C9"/>
    <w:rsid w:val="00E32034"/>
    <w:rsid w:val="00E32D01"/>
    <w:rsid w:val="00E3418E"/>
    <w:rsid w:val="00E3786D"/>
    <w:rsid w:val="00E403D1"/>
    <w:rsid w:val="00E43378"/>
    <w:rsid w:val="00E47581"/>
    <w:rsid w:val="00E52D68"/>
    <w:rsid w:val="00E54373"/>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6EC"/>
    <w:rsid w:val="00E96BDD"/>
    <w:rsid w:val="00EA0782"/>
    <w:rsid w:val="00EA20BB"/>
    <w:rsid w:val="00EA6ACC"/>
    <w:rsid w:val="00EB03AA"/>
    <w:rsid w:val="00EB2492"/>
    <w:rsid w:val="00EB3D1C"/>
    <w:rsid w:val="00EB46DC"/>
    <w:rsid w:val="00EB4C15"/>
    <w:rsid w:val="00EB68F2"/>
    <w:rsid w:val="00EC0745"/>
    <w:rsid w:val="00EC119F"/>
    <w:rsid w:val="00EC1318"/>
    <w:rsid w:val="00EC2484"/>
    <w:rsid w:val="00EC4A01"/>
    <w:rsid w:val="00EC7448"/>
    <w:rsid w:val="00EC754E"/>
    <w:rsid w:val="00ED4258"/>
    <w:rsid w:val="00ED4705"/>
    <w:rsid w:val="00ED4AF7"/>
    <w:rsid w:val="00ED6B39"/>
    <w:rsid w:val="00ED6E6C"/>
    <w:rsid w:val="00EE20E3"/>
    <w:rsid w:val="00EE2A18"/>
    <w:rsid w:val="00EE37D3"/>
    <w:rsid w:val="00EE38E4"/>
    <w:rsid w:val="00EE5008"/>
    <w:rsid w:val="00EF38CD"/>
    <w:rsid w:val="00EF4CE3"/>
    <w:rsid w:val="00EF56E4"/>
    <w:rsid w:val="00EF684F"/>
    <w:rsid w:val="00EF69A2"/>
    <w:rsid w:val="00F01309"/>
    <w:rsid w:val="00F01880"/>
    <w:rsid w:val="00F02DD3"/>
    <w:rsid w:val="00F039B1"/>
    <w:rsid w:val="00F05C1F"/>
    <w:rsid w:val="00F06A23"/>
    <w:rsid w:val="00F10517"/>
    <w:rsid w:val="00F12CE8"/>
    <w:rsid w:val="00F13EFD"/>
    <w:rsid w:val="00F15640"/>
    <w:rsid w:val="00F165A3"/>
    <w:rsid w:val="00F21E3B"/>
    <w:rsid w:val="00F24E37"/>
    <w:rsid w:val="00F27F81"/>
    <w:rsid w:val="00F30ABD"/>
    <w:rsid w:val="00F3359B"/>
    <w:rsid w:val="00F35C0A"/>
    <w:rsid w:val="00F43428"/>
    <w:rsid w:val="00F44074"/>
    <w:rsid w:val="00F4626B"/>
    <w:rsid w:val="00F47BFA"/>
    <w:rsid w:val="00F51389"/>
    <w:rsid w:val="00F51ED8"/>
    <w:rsid w:val="00F51FCE"/>
    <w:rsid w:val="00F54292"/>
    <w:rsid w:val="00F5466E"/>
    <w:rsid w:val="00F6477D"/>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64A"/>
    <w:rsid w:val="00F92C08"/>
    <w:rsid w:val="00F94F2D"/>
    <w:rsid w:val="00FA2CBD"/>
    <w:rsid w:val="00FA4D2F"/>
    <w:rsid w:val="00FA5D51"/>
    <w:rsid w:val="00FA64E7"/>
    <w:rsid w:val="00FA774A"/>
    <w:rsid w:val="00FB0DF3"/>
    <w:rsid w:val="00FB38D4"/>
    <w:rsid w:val="00FB6D3B"/>
    <w:rsid w:val="00FC0DEB"/>
    <w:rsid w:val="00FC3B66"/>
    <w:rsid w:val="00FC4909"/>
    <w:rsid w:val="00FC4962"/>
    <w:rsid w:val="00FC4C7F"/>
    <w:rsid w:val="00FC6A33"/>
    <w:rsid w:val="00FD12DE"/>
    <w:rsid w:val="00FD62FF"/>
    <w:rsid w:val="00FE2F78"/>
    <w:rsid w:val="00FE3005"/>
    <w:rsid w:val="00FE4663"/>
    <w:rsid w:val="00FE4E2F"/>
    <w:rsid w:val="00FE61C6"/>
    <w:rsid w:val="00FE70B9"/>
    <w:rsid w:val="00FF48CE"/>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uiPriority w:val="9"/>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rPr>
      <w:rFonts w:ascii="Calibri" w:hAnsi="Calibri" w:hint="eastAsia"/>
    </w:rPr>
  </w:style>
  <w:style w:type="paragraph" w:customStyle="1" w:styleId="p0">
    <w:name w:val="p0"/>
    <w:basedOn w:val="a"/>
    <w:qFormat/>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FFB3E-102A-452F-9ABE-BE8E4E54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73</Pages>
  <Words>6564</Words>
  <Characters>37417</Characters>
  <Application>Microsoft Office Word</Application>
  <DocSecurity>0</DocSecurity>
  <Lines>311</Lines>
  <Paragraphs>87</Paragraphs>
  <ScaleCrop>false</ScaleCrop>
  <Company>Sky123.Org</Company>
  <LinksUpToDate>false</LinksUpToDate>
  <CharactersWithSpaces>43894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343</cp:revision>
  <cp:lastPrinted>2019-01-04T02:13:00Z</cp:lastPrinted>
  <dcterms:created xsi:type="dcterms:W3CDTF">2018-04-16T02:52:00Z</dcterms:created>
  <dcterms:modified xsi:type="dcterms:W3CDTF">2019-05-21T01:05:00Z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