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483" w:rsidRDefault="009E3483">
      <w:pPr>
        <w:pStyle w:val="a0"/>
        <w:ind w:firstLineChars="0" w:firstLine="0"/>
        <w:rPr>
          <w:rFonts w:ascii="仿宋_GB2312" w:hAnsi="仿宋_GB2312"/>
          <w:b/>
          <w:bCs/>
          <w:sz w:val="21"/>
          <w:szCs w:val="21"/>
        </w:rPr>
      </w:pPr>
    </w:p>
    <w:p w:rsidR="009E3483" w:rsidRDefault="00A86106">
      <w:pPr>
        <w:autoSpaceDE w:val="0"/>
        <w:autoSpaceDN w:val="0"/>
        <w:adjustRightInd w:val="0"/>
        <w:jc w:val="center"/>
        <w:rPr>
          <w:b/>
          <w:bCs/>
          <w:sz w:val="44"/>
          <w:szCs w:val="44"/>
        </w:rPr>
      </w:pPr>
      <w:r>
        <w:rPr>
          <w:rFonts w:hint="eastAsia"/>
          <w:b/>
          <w:bCs/>
          <w:sz w:val="44"/>
          <w:szCs w:val="44"/>
        </w:rPr>
        <w:t>禹州市</w:t>
      </w:r>
      <w:proofErr w:type="gramStart"/>
      <w:r>
        <w:rPr>
          <w:rFonts w:hint="eastAsia"/>
          <w:b/>
          <w:bCs/>
          <w:sz w:val="44"/>
          <w:szCs w:val="44"/>
        </w:rPr>
        <w:t>鸠</w:t>
      </w:r>
      <w:proofErr w:type="gramEnd"/>
      <w:r>
        <w:rPr>
          <w:rFonts w:hint="eastAsia"/>
          <w:b/>
          <w:bCs/>
          <w:sz w:val="44"/>
          <w:szCs w:val="44"/>
        </w:rPr>
        <w:t>山</w:t>
      </w:r>
      <w:proofErr w:type="gramStart"/>
      <w:r>
        <w:rPr>
          <w:rFonts w:hint="eastAsia"/>
          <w:b/>
          <w:bCs/>
          <w:sz w:val="44"/>
          <w:szCs w:val="44"/>
        </w:rPr>
        <w:t>镇游客</w:t>
      </w:r>
      <w:proofErr w:type="gramEnd"/>
      <w:r>
        <w:rPr>
          <w:rFonts w:hint="eastAsia"/>
          <w:b/>
          <w:bCs/>
          <w:sz w:val="44"/>
          <w:szCs w:val="44"/>
        </w:rPr>
        <w:t>服务中心装修工程二次</w:t>
      </w:r>
    </w:p>
    <w:p w:rsidR="009E3483" w:rsidRDefault="009E3483">
      <w:pPr>
        <w:pStyle w:val="a0"/>
        <w:ind w:firstLine="341"/>
        <w:rPr>
          <w:b/>
          <w:bCs/>
        </w:rPr>
      </w:pPr>
    </w:p>
    <w:p w:rsidR="009E3483" w:rsidRDefault="009E3483">
      <w:pPr>
        <w:pStyle w:val="a0"/>
        <w:ind w:firstLine="341"/>
        <w:rPr>
          <w:b/>
          <w:bCs/>
        </w:rPr>
      </w:pPr>
    </w:p>
    <w:p w:rsidR="009E3483" w:rsidRDefault="00A86106">
      <w:pPr>
        <w:pStyle w:val="a0"/>
        <w:ind w:firstLine="341"/>
        <w:rPr>
          <w:b/>
          <w:bCs/>
        </w:rPr>
      </w:pPr>
      <w:r>
        <w:rPr>
          <w:rFonts w:hint="eastAsia"/>
          <w:b/>
          <w:bCs/>
        </w:rPr>
        <w:t xml:space="preserve"> </w:t>
      </w:r>
    </w:p>
    <w:p w:rsidR="009E3483" w:rsidRDefault="00A86106">
      <w:pPr>
        <w:autoSpaceDE w:val="0"/>
        <w:autoSpaceDN w:val="0"/>
        <w:adjustRightInd w:val="0"/>
        <w:jc w:val="center"/>
        <w:rPr>
          <w:rFonts w:cs="Times New Roman"/>
          <w:b/>
          <w:bCs/>
          <w:sz w:val="72"/>
          <w:szCs w:val="72"/>
        </w:rPr>
      </w:pPr>
      <w:r>
        <w:rPr>
          <w:rFonts w:hint="eastAsia"/>
          <w:b/>
          <w:bCs/>
          <w:sz w:val="72"/>
          <w:szCs w:val="72"/>
        </w:rPr>
        <w:t>招 标 文 件</w:t>
      </w:r>
    </w:p>
    <w:p w:rsidR="009E3483" w:rsidRDefault="00A86106">
      <w:pPr>
        <w:autoSpaceDE w:val="0"/>
        <w:autoSpaceDN w:val="0"/>
        <w:adjustRightInd w:val="0"/>
        <w:rPr>
          <w:rFonts w:cs="Times New Roman"/>
          <w:b/>
          <w:bCs/>
          <w:sz w:val="52"/>
          <w:szCs w:val="52"/>
        </w:rPr>
      </w:pPr>
      <w:r>
        <w:rPr>
          <w:rFonts w:cs="Times New Roman" w:hint="eastAsia"/>
          <w:b/>
          <w:bCs/>
          <w:sz w:val="52"/>
          <w:szCs w:val="52"/>
        </w:rPr>
        <w:t xml:space="preserve"> </w:t>
      </w:r>
    </w:p>
    <w:p w:rsidR="009E3483" w:rsidRDefault="00A86106">
      <w:pPr>
        <w:autoSpaceDE w:val="0"/>
        <w:autoSpaceDN w:val="0"/>
        <w:adjustRightInd w:val="0"/>
        <w:jc w:val="center"/>
        <w:rPr>
          <w:rFonts w:cs="Times New Roman"/>
          <w:sz w:val="44"/>
          <w:szCs w:val="44"/>
        </w:rPr>
      </w:pPr>
      <w:r>
        <w:rPr>
          <w:rFonts w:cs="Times New Roman" w:hint="eastAsia"/>
          <w:sz w:val="44"/>
          <w:szCs w:val="44"/>
        </w:rPr>
        <w:t xml:space="preserve"> </w:t>
      </w:r>
    </w:p>
    <w:p w:rsidR="009E3483" w:rsidRDefault="00A86106">
      <w:pPr>
        <w:spacing w:beforeLines="50" w:before="156" w:afterLines="50" w:after="156" w:line="360" w:lineRule="auto"/>
        <w:rPr>
          <w:b/>
          <w:bCs/>
          <w:sz w:val="30"/>
          <w:szCs w:val="30"/>
        </w:rPr>
      </w:pPr>
      <w:r>
        <w:rPr>
          <w:rFonts w:hint="eastAsia"/>
          <w:b/>
          <w:bCs/>
          <w:sz w:val="30"/>
          <w:szCs w:val="30"/>
        </w:rPr>
        <w:t xml:space="preserve"> </w:t>
      </w:r>
    </w:p>
    <w:p w:rsidR="009E3483" w:rsidRDefault="00A86106">
      <w:pPr>
        <w:spacing w:beforeLines="50" w:before="156" w:afterLines="50" w:after="156" w:line="360" w:lineRule="auto"/>
        <w:rPr>
          <w:b/>
          <w:bCs/>
          <w:sz w:val="30"/>
          <w:szCs w:val="30"/>
        </w:rPr>
      </w:pPr>
      <w:r>
        <w:rPr>
          <w:rFonts w:hint="eastAsia"/>
          <w:b/>
          <w:bCs/>
          <w:sz w:val="30"/>
          <w:szCs w:val="30"/>
        </w:rPr>
        <w:t xml:space="preserve"> </w:t>
      </w:r>
    </w:p>
    <w:p w:rsidR="009E3483" w:rsidRDefault="00A86106">
      <w:pPr>
        <w:spacing w:beforeLines="50" w:before="156" w:afterLines="50" w:after="156" w:line="360" w:lineRule="auto"/>
        <w:rPr>
          <w:b/>
          <w:bCs/>
          <w:sz w:val="30"/>
          <w:szCs w:val="30"/>
        </w:rPr>
      </w:pPr>
      <w:r>
        <w:rPr>
          <w:rFonts w:hint="eastAsia"/>
          <w:b/>
          <w:bCs/>
          <w:sz w:val="30"/>
          <w:szCs w:val="30"/>
        </w:rPr>
        <w:t xml:space="preserve"> </w:t>
      </w:r>
    </w:p>
    <w:p w:rsidR="009E3483" w:rsidRDefault="00A86106">
      <w:pPr>
        <w:spacing w:beforeLines="50" w:before="156" w:afterLines="50" w:after="156"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Pr>
          <w:rFonts w:hint="eastAsia"/>
          <w:b/>
          <w:bCs/>
          <w:sz w:val="30"/>
          <w:szCs w:val="30"/>
        </w:rPr>
        <w:t>禹州市</w:t>
      </w:r>
      <w:proofErr w:type="gramStart"/>
      <w:r>
        <w:rPr>
          <w:rFonts w:hint="eastAsia"/>
          <w:b/>
          <w:bCs/>
          <w:sz w:val="30"/>
          <w:szCs w:val="30"/>
        </w:rPr>
        <w:t>鸠</w:t>
      </w:r>
      <w:proofErr w:type="gramEnd"/>
      <w:r>
        <w:rPr>
          <w:rFonts w:hint="eastAsia"/>
          <w:b/>
          <w:bCs/>
          <w:sz w:val="30"/>
          <w:szCs w:val="30"/>
        </w:rPr>
        <w:t xml:space="preserve">山镇人民政府         </w:t>
      </w:r>
    </w:p>
    <w:p w:rsidR="009E3483" w:rsidRDefault="00A86106">
      <w:pPr>
        <w:spacing w:beforeLines="50" w:before="156" w:afterLines="50" w:after="156" w:line="360" w:lineRule="auto"/>
        <w:ind w:firstLineChars="297" w:firstLine="894"/>
        <w:rPr>
          <w:b/>
          <w:bCs/>
          <w:sz w:val="30"/>
          <w:szCs w:val="30"/>
        </w:rPr>
      </w:pPr>
      <w:r>
        <w:rPr>
          <w:rFonts w:hint="eastAsia"/>
          <w:b/>
          <w:bCs/>
          <w:sz w:val="30"/>
          <w:szCs w:val="30"/>
        </w:rPr>
        <w:t xml:space="preserve">     监督单位：禹州市建设工程招标投标管理办公室</w:t>
      </w:r>
    </w:p>
    <w:p w:rsidR="009E3483" w:rsidRDefault="00A86106">
      <w:pPr>
        <w:pStyle w:val="a0"/>
        <w:ind w:firstLineChars="500" w:firstLine="1506"/>
      </w:pPr>
      <w:r>
        <w:rPr>
          <w:rFonts w:hint="eastAsia"/>
          <w:b/>
          <w:bCs/>
          <w:sz w:val="30"/>
          <w:szCs w:val="30"/>
        </w:rPr>
        <w:t xml:space="preserve"> 代理机构：陕西瑞珂工程咨询有限责任公司</w:t>
      </w:r>
    </w:p>
    <w:p w:rsidR="009E3483" w:rsidRDefault="00A86106">
      <w:pPr>
        <w:pStyle w:val="a0"/>
        <w:ind w:firstLineChars="500" w:firstLine="1506"/>
      </w:pPr>
      <w:r>
        <w:rPr>
          <w:rFonts w:hint="eastAsia"/>
          <w:b/>
          <w:bCs/>
          <w:sz w:val="30"/>
          <w:szCs w:val="30"/>
        </w:rPr>
        <w:t xml:space="preserve"> 编制人： 肖志国               审核人：李耀宗</w:t>
      </w:r>
    </w:p>
    <w:p w:rsidR="009E3483" w:rsidRDefault="00A86106">
      <w:pPr>
        <w:spacing w:beforeLines="50" w:before="156" w:afterLines="50" w:after="156" w:line="360" w:lineRule="auto"/>
      </w:pPr>
      <w:r>
        <w:rPr>
          <w:rFonts w:hint="eastAsia"/>
          <w:b/>
          <w:bCs/>
          <w:sz w:val="32"/>
          <w:szCs w:val="32"/>
        </w:rPr>
        <w:t xml:space="preserve">                     二〇一九年五月</w:t>
      </w:r>
    </w:p>
    <w:p w:rsidR="009E3483" w:rsidRDefault="009E3483">
      <w:pPr>
        <w:widowControl/>
        <w:spacing w:line="360" w:lineRule="auto"/>
        <w:jc w:val="left"/>
        <w:rPr>
          <w:b/>
          <w:bCs/>
          <w:sz w:val="44"/>
          <w:szCs w:val="44"/>
        </w:rPr>
        <w:sectPr w:rsidR="009E3483">
          <w:pgSz w:w="11906" w:h="16838"/>
          <w:pgMar w:top="1417" w:right="1417" w:bottom="1417" w:left="1417" w:header="720" w:footer="720" w:gutter="0"/>
          <w:cols w:space="720"/>
          <w:docGrid w:type="lines" w:linePitch="312"/>
        </w:sectPr>
      </w:pPr>
    </w:p>
    <w:p w:rsidR="009E3483" w:rsidRDefault="009E3483">
      <w:pPr>
        <w:rPr>
          <w:b/>
          <w:bCs/>
          <w:sz w:val="44"/>
          <w:szCs w:val="44"/>
        </w:rPr>
      </w:pPr>
    </w:p>
    <w:p w:rsidR="009E3483" w:rsidRDefault="00A86106">
      <w:pPr>
        <w:jc w:val="center"/>
        <w:rPr>
          <w:b/>
          <w:bCs/>
          <w:sz w:val="44"/>
          <w:szCs w:val="44"/>
        </w:rPr>
      </w:pPr>
      <w:r>
        <w:rPr>
          <w:rFonts w:hint="eastAsia"/>
          <w:b/>
          <w:bCs/>
          <w:sz w:val="44"/>
          <w:szCs w:val="44"/>
        </w:rPr>
        <w:t xml:space="preserve"> </w:t>
      </w:r>
    </w:p>
    <w:p w:rsidR="009E3483" w:rsidRDefault="00A86106">
      <w:pPr>
        <w:jc w:val="center"/>
        <w:rPr>
          <w:rFonts w:cs="Times New Roman"/>
          <w:b/>
          <w:bCs/>
          <w:sz w:val="32"/>
          <w:szCs w:val="32"/>
        </w:rPr>
      </w:pPr>
      <w:r>
        <w:rPr>
          <w:rFonts w:hint="eastAsia"/>
          <w:b/>
          <w:bCs/>
          <w:sz w:val="44"/>
          <w:szCs w:val="44"/>
        </w:rPr>
        <w:t>目  录</w:t>
      </w:r>
    </w:p>
    <w:bookmarkStart w:id="0" w:name="_Toc215282124"/>
    <w:bookmarkEnd w:id="0"/>
    <w:p w:rsidR="009E3483" w:rsidRDefault="00A86106">
      <w:pPr>
        <w:pStyle w:val="TOC1"/>
        <w:spacing w:line="480" w:lineRule="auto"/>
        <w:rPr>
          <w:rFonts w:ascii="Calibri" w:hAnsi="Calibri"/>
          <w:b/>
          <w:bCs/>
          <w:kern w:val="2"/>
          <w:sz w:val="28"/>
          <w:szCs w:val="28"/>
        </w:rPr>
      </w:pPr>
      <w:r>
        <w:fldChar w:fldCharType="begin"/>
      </w:r>
      <w:r>
        <w:instrText xml:space="preserve"> HYPERLINK "" \l "_Toc457468580" </w:instrText>
      </w:r>
      <w:r>
        <w:fldChar w:fldCharType="separate"/>
      </w:r>
      <w:r>
        <w:rPr>
          <w:rStyle w:val="ac"/>
          <w:rFonts w:hint="eastAsia"/>
          <w:b/>
          <w:bCs/>
          <w:sz w:val="28"/>
          <w:szCs w:val="28"/>
        </w:rPr>
        <w:t>第一章 招标公告</w:t>
      </w:r>
      <w:r>
        <w:rPr>
          <w:rStyle w:val="ac"/>
          <w:rFonts w:cs="Times New Roman" w:hint="eastAsia"/>
          <w:sz w:val="28"/>
          <w:szCs w:val="28"/>
        </w:rPr>
        <w:tab/>
      </w:r>
      <w:r>
        <w:fldChar w:fldCharType="end"/>
      </w:r>
    </w:p>
    <w:p w:rsidR="009E3483" w:rsidRDefault="003546EE">
      <w:pPr>
        <w:pStyle w:val="TOC1"/>
        <w:spacing w:line="480" w:lineRule="auto"/>
        <w:rPr>
          <w:rFonts w:ascii="Calibri" w:hAnsi="Calibri"/>
          <w:kern w:val="2"/>
          <w:sz w:val="28"/>
          <w:szCs w:val="28"/>
        </w:rPr>
      </w:pPr>
      <w:hyperlink w:anchor="_Toc457468581" w:history="1">
        <w:r w:rsidR="00A86106">
          <w:rPr>
            <w:rStyle w:val="ac"/>
            <w:rFonts w:hint="eastAsia"/>
            <w:b/>
            <w:bCs/>
            <w:sz w:val="28"/>
            <w:szCs w:val="28"/>
          </w:rPr>
          <w:t>第二章 投标人须知</w:t>
        </w:r>
      </w:hyperlink>
    </w:p>
    <w:p w:rsidR="009E3483" w:rsidRDefault="003546EE">
      <w:pPr>
        <w:pStyle w:val="TOC1"/>
        <w:spacing w:line="480" w:lineRule="auto"/>
        <w:rPr>
          <w:rFonts w:ascii="Calibri" w:hAnsi="Calibri" w:cs="Calibri"/>
          <w:kern w:val="2"/>
          <w:sz w:val="28"/>
          <w:szCs w:val="28"/>
        </w:rPr>
      </w:pPr>
      <w:hyperlink w:anchor="_Toc457468586" w:history="1">
        <w:r w:rsidR="00A86106">
          <w:rPr>
            <w:rStyle w:val="ac"/>
            <w:rFonts w:hint="eastAsia"/>
            <w:b/>
            <w:bCs/>
            <w:sz w:val="28"/>
            <w:szCs w:val="28"/>
          </w:rPr>
          <w:t>第三章 评标办法（综合计分法）</w:t>
        </w:r>
        <w:r w:rsidR="00A86106">
          <w:rPr>
            <w:rStyle w:val="ac"/>
            <w:rFonts w:cs="Times New Roman" w:hint="eastAsia"/>
            <w:sz w:val="28"/>
            <w:szCs w:val="28"/>
          </w:rPr>
          <w:tab/>
        </w:r>
      </w:hyperlink>
    </w:p>
    <w:p w:rsidR="009E3483" w:rsidRDefault="003546EE">
      <w:pPr>
        <w:pStyle w:val="TOC1"/>
        <w:spacing w:line="480" w:lineRule="auto"/>
        <w:rPr>
          <w:rFonts w:ascii="Calibri" w:hAnsi="Calibri" w:cs="Calibri"/>
          <w:kern w:val="2"/>
          <w:sz w:val="28"/>
          <w:szCs w:val="28"/>
        </w:rPr>
      </w:pPr>
      <w:hyperlink w:anchor="_Toc457468589" w:history="1">
        <w:r w:rsidR="00A86106">
          <w:rPr>
            <w:rStyle w:val="ac"/>
            <w:rFonts w:hint="eastAsia"/>
            <w:b/>
            <w:bCs/>
            <w:sz w:val="28"/>
            <w:szCs w:val="28"/>
          </w:rPr>
          <w:t>第四章 合同条款及格式</w:t>
        </w:r>
        <w:r w:rsidR="00A86106">
          <w:rPr>
            <w:rStyle w:val="ac"/>
            <w:rFonts w:cs="Times New Roman" w:hint="eastAsia"/>
            <w:sz w:val="28"/>
            <w:szCs w:val="28"/>
          </w:rPr>
          <w:tab/>
        </w:r>
      </w:hyperlink>
    </w:p>
    <w:p w:rsidR="009E3483" w:rsidRDefault="003546EE">
      <w:pPr>
        <w:pStyle w:val="TOC1"/>
        <w:spacing w:line="480" w:lineRule="auto"/>
        <w:rPr>
          <w:rFonts w:ascii="Calibri" w:hAnsi="Calibri" w:cs="Calibri"/>
          <w:kern w:val="2"/>
          <w:sz w:val="28"/>
          <w:szCs w:val="28"/>
        </w:rPr>
      </w:pPr>
      <w:hyperlink w:anchor="_Toc457468592" w:history="1">
        <w:r w:rsidR="00A86106">
          <w:rPr>
            <w:rStyle w:val="ac"/>
            <w:rFonts w:hint="eastAsia"/>
            <w:b/>
            <w:bCs/>
            <w:sz w:val="28"/>
            <w:szCs w:val="28"/>
          </w:rPr>
          <w:t>第五章 工程量清单</w:t>
        </w:r>
        <w:r w:rsidR="00A86106">
          <w:rPr>
            <w:rStyle w:val="ac"/>
            <w:rFonts w:cs="Times New Roman" w:hint="eastAsia"/>
            <w:sz w:val="28"/>
            <w:szCs w:val="28"/>
          </w:rPr>
          <w:tab/>
        </w:r>
      </w:hyperlink>
    </w:p>
    <w:p w:rsidR="009E3483" w:rsidRDefault="003546EE">
      <w:pPr>
        <w:pStyle w:val="TOC1"/>
        <w:spacing w:line="480" w:lineRule="auto"/>
        <w:rPr>
          <w:sz w:val="28"/>
          <w:szCs w:val="28"/>
        </w:rPr>
      </w:pPr>
      <w:hyperlink w:anchor="_Toc457468593" w:history="1">
        <w:r w:rsidR="00A86106">
          <w:rPr>
            <w:rStyle w:val="ac"/>
            <w:rFonts w:hint="eastAsia"/>
            <w:b/>
            <w:bCs/>
            <w:sz w:val="28"/>
            <w:szCs w:val="28"/>
          </w:rPr>
          <w:t>第六章 图 纸</w:t>
        </w:r>
        <w:r w:rsidR="00A86106">
          <w:rPr>
            <w:rStyle w:val="ac"/>
            <w:rFonts w:cs="Times New Roman" w:hint="eastAsia"/>
            <w:sz w:val="28"/>
            <w:szCs w:val="28"/>
          </w:rPr>
          <w:tab/>
        </w:r>
      </w:hyperlink>
    </w:p>
    <w:p w:rsidR="009E3483" w:rsidRDefault="003546EE">
      <w:pPr>
        <w:pStyle w:val="TOC1"/>
        <w:spacing w:line="480" w:lineRule="auto"/>
        <w:rPr>
          <w:rFonts w:ascii="Calibri" w:hAnsi="Calibri" w:cs="Calibri"/>
          <w:kern w:val="2"/>
          <w:sz w:val="28"/>
          <w:szCs w:val="28"/>
        </w:rPr>
      </w:pPr>
      <w:hyperlink w:anchor="_Toc457468594" w:history="1">
        <w:r w:rsidR="00A86106">
          <w:rPr>
            <w:rStyle w:val="ac"/>
            <w:rFonts w:hint="eastAsia"/>
            <w:b/>
            <w:bCs/>
            <w:sz w:val="28"/>
            <w:szCs w:val="28"/>
          </w:rPr>
          <w:t>第七章 技术标准和要求</w:t>
        </w:r>
        <w:bookmarkStart w:id="1" w:name="_GoBack"/>
        <w:bookmarkEnd w:id="1"/>
        <w:r w:rsidR="00A86106">
          <w:rPr>
            <w:rStyle w:val="ac"/>
            <w:rFonts w:cs="Times New Roman" w:hint="eastAsia"/>
            <w:sz w:val="28"/>
            <w:szCs w:val="28"/>
          </w:rPr>
          <w:tab/>
        </w:r>
      </w:hyperlink>
    </w:p>
    <w:p w:rsidR="009E3483" w:rsidRDefault="003546EE">
      <w:pPr>
        <w:pStyle w:val="TOC1"/>
        <w:spacing w:line="480" w:lineRule="auto"/>
        <w:rPr>
          <w:rFonts w:ascii="Calibri" w:hAnsi="Calibri"/>
          <w:kern w:val="2"/>
          <w:sz w:val="28"/>
          <w:szCs w:val="28"/>
        </w:rPr>
      </w:pPr>
      <w:hyperlink w:anchor="_Toc457468595" w:history="1">
        <w:r w:rsidR="00A86106">
          <w:rPr>
            <w:rStyle w:val="ac"/>
            <w:rFonts w:hint="eastAsia"/>
            <w:b/>
            <w:bCs/>
            <w:sz w:val="28"/>
            <w:szCs w:val="28"/>
          </w:rPr>
          <w:t>第八章 投标文件格式</w:t>
        </w:r>
        <w:r w:rsidR="00A86106">
          <w:rPr>
            <w:rStyle w:val="ac"/>
            <w:rFonts w:cs="Times New Roman" w:hint="eastAsia"/>
            <w:sz w:val="28"/>
            <w:szCs w:val="28"/>
          </w:rPr>
          <w:tab/>
        </w:r>
      </w:hyperlink>
    </w:p>
    <w:p w:rsidR="009E3483" w:rsidRDefault="00A86106">
      <w:pPr>
        <w:autoSpaceDE w:val="0"/>
        <w:autoSpaceDN w:val="0"/>
        <w:adjustRightInd w:val="0"/>
        <w:spacing w:line="480" w:lineRule="auto"/>
        <w:rPr>
          <w:rFonts w:cs="Times New Roman"/>
          <w:b/>
          <w:bCs/>
          <w:sz w:val="28"/>
          <w:szCs w:val="28"/>
        </w:rPr>
      </w:pPr>
      <w:r>
        <w:rPr>
          <w:rFonts w:cs="Times New Roman" w:hint="eastAsia"/>
          <w:b/>
          <w:bCs/>
          <w:sz w:val="28"/>
          <w:szCs w:val="28"/>
        </w:rPr>
        <w:t xml:space="preserve"> </w:t>
      </w:r>
    </w:p>
    <w:p w:rsidR="009E3483" w:rsidRDefault="00A86106">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9E3483" w:rsidRDefault="00A86106">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9E3483" w:rsidRDefault="00A86106">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9E3483" w:rsidRDefault="00A86106">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bookmarkStart w:id="2" w:name="_Toc457468580"/>
      <w:bookmarkEnd w:id="2"/>
    </w:p>
    <w:p w:rsidR="009E3483" w:rsidRDefault="009E3483">
      <w:pPr>
        <w:widowControl/>
        <w:spacing w:line="360" w:lineRule="auto"/>
        <w:jc w:val="left"/>
        <w:rPr>
          <w:b/>
          <w:bCs/>
          <w:kern w:val="44"/>
          <w:sz w:val="36"/>
          <w:szCs w:val="36"/>
        </w:rPr>
        <w:sectPr w:rsidR="009E3483">
          <w:pgSz w:w="11906" w:h="16838"/>
          <w:pgMar w:top="1134" w:right="1134" w:bottom="1134" w:left="1418" w:header="720" w:footer="720" w:gutter="0"/>
          <w:cols w:space="720"/>
          <w:docGrid w:type="lines" w:linePitch="312"/>
        </w:sectPr>
      </w:pPr>
    </w:p>
    <w:p w:rsidR="009E3483" w:rsidRDefault="00A86106">
      <w:pPr>
        <w:pStyle w:val="1"/>
        <w:numPr>
          <w:ilvl w:val="0"/>
          <w:numId w:val="1"/>
        </w:numPr>
        <w:jc w:val="center"/>
        <w:rPr>
          <w:sz w:val="36"/>
          <w:szCs w:val="36"/>
        </w:rPr>
      </w:pPr>
      <w:r>
        <w:rPr>
          <w:rFonts w:hint="eastAsia"/>
          <w:sz w:val="36"/>
          <w:szCs w:val="36"/>
        </w:rPr>
        <w:lastRenderedPageBreak/>
        <w:t>招标公告</w:t>
      </w:r>
    </w:p>
    <w:p w:rsidR="009E3483" w:rsidRDefault="00A86106">
      <w:pPr>
        <w:adjustRightInd w:val="0"/>
        <w:snapToGrid w:val="0"/>
        <w:spacing w:line="440" w:lineRule="exact"/>
        <w:ind w:firstLineChars="200" w:firstLine="562"/>
        <w:jc w:val="center"/>
        <w:rPr>
          <w:b/>
          <w:bCs/>
          <w:sz w:val="28"/>
          <w:szCs w:val="28"/>
        </w:rPr>
      </w:pPr>
      <w:r>
        <w:rPr>
          <w:rFonts w:hint="eastAsia"/>
          <w:b/>
          <w:bCs/>
          <w:sz w:val="28"/>
          <w:szCs w:val="28"/>
        </w:rPr>
        <w:t>禹州市</w:t>
      </w:r>
      <w:proofErr w:type="gramStart"/>
      <w:r>
        <w:rPr>
          <w:rFonts w:hint="eastAsia"/>
          <w:b/>
          <w:bCs/>
          <w:sz w:val="28"/>
          <w:szCs w:val="28"/>
        </w:rPr>
        <w:t>鸠</w:t>
      </w:r>
      <w:proofErr w:type="gramEnd"/>
      <w:r>
        <w:rPr>
          <w:rFonts w:hint="eastAsia"/>
          <w:b/>
          <w:bCs/>
          <w:sz w:val="28"/>
          <w:szCs w:val="28"/>
        </w:rPr>
        <w:t>山</w:t>
      </w:r>
      <w:proofErr w:type="gramStart"/>
      <w:r>
        <w:rPr>
          <w:rFonts w:hint="eastAsia"/>
          <w:b/>
          <w:bCs/>
          <w:sz w:val="28"/>
          <w:szCs w:val="28"/>
        </w:rPr>
        <w:t>镇游客</w:t>
      </w:r>
      <w:proofErr w:type="gramEnd"/>
      <w:r>
        <w:rPr>
          <w:rFonts w:hint="eastAsia"/>
          <w:b/>
          <w:bCs/>
          <w:sz w:val="28"/>
          <w:szCs w:val="28"/>
        </w:rPr>
        <w:t>服务中心装修工程二次</w:t>
      </w:r>
    </w:p>
    <w:p w:rsidR="009E3483" w:rsidRDefault="00A86106">
      <w:pPr>
        <w:adjustRightInd w:val="0"/>
        <w:snapToGrid w:val="0"/>
        <w:spacing w:line="440" w:lineRule="exact"/>
        <w:ind w:firstLineChars="200" w:firstLine="562"/>
        <w:jc w:val="center"/>
        <w:rPr>
          <w:b/>
          <w:bCs/>
          <w:sz w:val="28"/>
          <w:szCs w:val="28"/>
        </w:rPr>
      </w:pPr>
      <w:r>
        <w:rPr>
          <w:rFonts w:hint="eastAsia"/>
          <w:b/>
          <w:bCs/>
          <w:sz w:val="28"/>
          <w:szCs w:val="28"/>
        </w:rPr>
        <w:t>招标公告</w:t>
      </w:r>
    </w:p>
    <w:p w:rsidR="009E3483" w:rsidRDefault="00A86106">
      <w:pPr>
        <w:autoSpaceDE w:val="0"/>
        <w:adjustRightInd w:val="0"/>
        <w:snapToGrid w:val="0"/>
        <w:spacing w:line="420" w:lineRule="exact"/>
        <w:rPr>
          <w:b/>
          <w:bCs/>
          <w:sz w:val="21"/>
          <w:szCs w:val="21"/>
        </w:rPr>
      </w:pPr>
      <w:r>
        <w:rPr>
          <w:rFonts w:hint="eastAsia"/>
          <w:b/>
          <w:bCs/>
          <w:sz w:val="21"/>
          <w:szCs w:val="21"/>
        </w:rPr>
        <w:t>1.招标条件</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本招标项目禹州市</w:t>
      </w:r>
      <w:proofErr w:type="gramStart"/>
      <w:r>
        <w:rPr>
          <w:rFonts w:hint="eastAsia"/>
          <w:sz w:val="21"/>
          <w:szCs w:val="21"/>
        </w:rPr>
        <w:t>鸠</w:t>
      </w:r>
      <w:proofErr w:type="gramEnd"/>
      <w:r>
        <w:rPr>
          <w:rFonts w:hint="eastAsia"/>
          <w:sz w:val="21"/>
          <w:szCs w:val="21"/>
        </w:rPr>
        <w:t>山</w:t>
      </w:r>
      <w:proofErr w:type="gramStart"/>
      <w:r>
        <w:rPr>
          <w:rFonts w:hint="eastAsia"/>
          <w:sz w:val="21"/>
          <w:szCs w:val="21"/>
        </w:rPr>
        <w:t>镇游客</w:t>
      </w:r>
      <w:proofErr w:type="gramEnd"/>
      <w:r>
        <w:rPr>
          <w:rFonts w:hint="eastAsia"/>
          <w:sz w:val="21"/>
          <w:szCs w:val="21"/>
        </w:rPr>
        <w:t>服务中心装修工程二次已由有关部门批准建设，招标人为禹州市</w:t>
      </w:r>
      <w:proofErr w:type="gramStart"/>
      <w:r>
        <w:rPr>
          <w:rFonts w:hint="eastAsia"/>
          <w:sz w:val="21"/>
          <w:szCs w:val="21"/>
        </w:rPr>
        <w:t>鸠</w:t>
      </w:r>
      <w:proofErr w:type="gramEnd"/>
      <w:r>
        <w:rPr>
          <w:rFonts w:hint="eastAsia"/>
          <w:sz w:val="21"/>
          <w:szCs w:val="21"/>
        </w:rPr>
        <w:t>山镇人民政府，建设资金为自筹资金，项目出资比例为100%。项目已具备招标条件，现对该项目施工进行国内公开招标。</w:t>
      </w:r>
    </w:p>
    <w:p w:rsidR="009E3483" w:rsidRDefault="00A86106">
      <w:pPr>
        <w:autoSpaceDE w:val="0"/>
        <w:adjustRightInd w:val="0"/>
        <w:snapToGrid w:val="0"/>
        <w:spacing w:line="420" w:lineRule="exact"/>
        <w:ind w:firstLineChars="200" w:firstLine="422"/>
        <w:rPr>
          <w:b/>
          <w:bCs/>
          <w:sz w:val="21"/>
          <w:szCs w:val="21"/>
        </w:rPr>
      </w:pPr>
      <w:r>
        <w:rPr>
          <w:rFonts w:hint="eastAsia"/>
          <w:b/>
          <w:bCs/>
          <w:sz w:val="21"/>
          <w:szCs w:val="21"/>
        </w:rPr>
        <w:t>2.项目概况与招标内容</w:t>
      </w:r>
    </w:p>
    <w:p w:rsidR="009E3483" w:rsidRDefault="00A86106">
      <w:pPr>
        <w:autoSpaceDE w:val="0"/>
        <w:adjustRightInd w:val="0"/>
        <w:snapToGrid w:val="0"/>
        <w:spacing w:line="420" w:lineRule="exact"/>
        <w:ind w:leftChars="124" w:left="1892" w:hangingChars="700" w:hanging="1470"/>
        <w:rPr>
          <w:sz w:val="21"/>
          <w:szCs w:val="21"/>
        </w:rPr>
      </w:pPr>
      <w:r>
        <w:rPr>
          <w:rFonts w:hint="eastAsia"/>
          <w:sz w:val="21"/>
          <w:szCs w:val="21"/>
        </w:rPr>
        <w:t>2.1工程名称：禹州市</w:t>
      </w:r>
      <w:proofErr w:type="gramStart"/>
      <w:r>
        <w:rPr>
          <w:rFonts w:hint="eastAsia"/>
          <w:sz w:val="21"/>
          <w:szCs w:val="21"/>
        </w:rPr>
        <w:t>鸠</w:t>
      </w:r>
      <w:proofErr w:type="gramEnd"/>
      <w:r>
        <w:rPr>
          <w:rFonts w:hint="eastAsia"/>
          <w:sz w:val="21"/>
          <w:szCs w:val="21"/>
        </w:rPr>
        <w:t>山</w:t>
      </w:r>
      <w:proofErr w:type="gramStart"/>
      <w:r>
        <w:rPr>
          <w:rFonts w:hint="eastAsia"/>
          <w:sz w:val="21"/>
          <w:szCs w:val="21"/>
        </w:rPr>
        <w:t>镇游客</w:t>
      </w:r>
      <w:proofErr w:type="gramEnd"/>
      <w:r>
        <w:rPr>
          <w:rFonts w:hint="eastAsia"/>
          <w:sz w:val="21"/>
          <w:szCs w:val="21"/>
        </w:rPr>
        <w:t>服务中心装修工程二次；</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2.2工程编号：JSGC-</w:t>
      </w:r>
      <w:r>
        <w:rPr>
          <w:sz w:val="21"/>
          <w:szCs w:val="21"/>
        </w:rPr>
        <w:t>FJ</w:t>
      </w:r>
      <w:r>
        <w:rPr>
          <w:rFonts w:hint="eastAsia"/>
          <w:sz w:val="21"/>
          <w:szCs w:val="21"/>
        </w:rPr>
        <w:t>-2019068-1</w:t>
      </w:r>
    </w:p>
    <w:p w:rsidR="009E3483" w:rsidRDefault="00A86106">
      <w:pPr>
        <w:autoSpaceDE w:val="0"/>
        <w:adjustRightInd w:val="0"/>
        <w:snapToGrid w:val="0"/>
        <w:spacing w:line="420" w:lineRule="exact"/>
        <w:ind w:firstLineChars="200" w:firstLine="420"/>
        <w:rPr>
          <w:sz w:val="32"/>
          <w:szCs w:val="32"/>
        </w:rPr>
      </w:pPr>
      <w:r>
        <w:rPr>
          <w:rFonts w:hint="eastAsia"/>
          <w:sz w:val="21"/>
          <w:szCs w:val="21"/>
        </w:rPr>
        <w:t>2.3工程地点：该项目位于禹州市境内。</w:t>
      </w:r>
    </w:p>
    <w:p w:rsidR="009E3483" w:rsidRDefault="00A86106">
      <w:pPr>
        <w:autoSpaceDE w:val="0"/>
        <w:adjustRightInd w:val="0"/>
        <w:snapToGrid w:val="0"/>
        <w:spacing w:line="420" w:lineRule="exact"/>
        <w:ind w:firstLineChars="200" w:firstLine="420"/>
        <w:rPr>
          <w:rFonts w:ascii="微软雅黑" w:hAnsi="微软雅黑"/>
          <w:sz w:val="21"/>
          <w:szCs w:val="21"/>
          <w:shd w:val="clear" w:color="auto" w:fill="FFFFFF"/>
        </w:rPr>
      </w:pPr>
      <w:r>
        <w:rPr>
          <w:rFonts w:hint="eastAsia"/>
          <w:sz w:val="21"/>
          <w:szCs w:val="21"/>
        </w:rPr>
        <w:t>2.4招标控制价：617680.22元</w:t>
      </w:r>
      <w:r>
        <w:rPr>
          <w:rFonts w:hint="eastAsia"/>
          <w:sz w:val="21"/>
          <w:szCs w:val="21"/>
          <w:shd w:val="clear" w:color="auto" w:fill="FFFFFF"/>
        </w:rPr>
        <w:t>（含</w:t>
      </w:r>
      <w:proofErr w:type="gramStart"/>
      <w:r>
        <w:rPr>
          <w:rFonts w:hint="eastAsia"/>
          <w:sz w:val="21"/>
          <w:szCs w:val="21"/>
          <w:shd w:val="clear" w:color="auto" w:fill="FFFFFF"/>
        </w:rPr>
        <w:t>规</w:t>
      </w:r>
      <w:proofErr w:type="gramEnd"/>
      <w:r>
        <w:rPr>
          <w:rFonts w:hint="eastAsia"/>
          <w:sz w:val="21"/>
          <w:szCs w:val="21"/>
          <w:shd w:val="clear" w:color="auto" w:fill="FFFFFF"/>
        </w:rPr>
        <w:t>费、税金、安全文明施工措施费）</w:t>
      </w:r>
      <w:r>
        <w:rPr>
          <w:rFonts w:ascii="微软雅黑" w:hAnsi="微软雅黑" w:hint="eastAsia"/>
          <w:sz w:val="21"/>
          <w:szCs w:val="21"/>
          <w:shd w:val="clear" w:color="auto" w:fill="FFFFFF"/>
        </w:rPr>
        <w:t>;</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大写：陆拾壹万柒仟陆佰捌拾元贰角贰分</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2.5招标范围：招标文件、工程量清单、施工设计图及答疑纪要等范围内的所有内容。</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2.6项目概况：禹州市</w:t>
      </w:r>
      <w:proofErr w:type="gramStart"/>
      <w:r>
        <w:rPr>
          <w:rFonts w:hint="eastAsia"/>
          <w:sz w:val="21"/>
          <w:szCs w:val="21"/>
        </w:rPr>
        <w:t>鸠</w:t>
      </w:r>
      <w:proofErr w:type="gramEnd"/>
      <w:r>
        <w:rPr>
          <w:rFonts w:hint="eastAsia"/>
          <w:sz w:val="21"/>
          <w:szCs w:val="21"/>
        </w:rPr>
        <w:t>山</w:t>
      </w:r>
      <w:proofErr w:type="gramStart"/>
      <w:r>
        <w:rPr>
          <w:rFonts w:hint="eastAsia"/>
          <w:sz w:val="21"/>
          <w:szCs w:val="21"/>
        </w:rPr>
        <w:t>镇游客</w:t>
      </w:r>
      <w:proofErr w:type="gramEnd"/>
      <w:r>
        <w:rPr>
          <w:rFonts w:hint="eastAsia"/>
          <w:sz w:val="21"/>
          <w:szCs w:val="21"/>
        </w:rPr>
        <w:t>服务中心装修工程二次；</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2.7质量要求：合格。</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2.8发包方式：总承包；</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2.9标段划分：共1个标段；</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2.10计划工期：30日历天</w:t>
      </w:r>
    </w:p>
    <w:p w:rsidR="009E3483" w:rsidRDefault="00A86106">
      <w:pPr>
        <w:autoSpaceDE w:val="0"/>
        <w:adjustRightInd w:val="0"/>
        <w:snapToGrid w:val="0"/>
        <w:spacing w:line="420" w:lineRule="exact"/>
        <w:rPr>
          <w:b/>
          <w:bCs/>
          <w:sz w:val="21"/>
          <w:szCs w:val="21"/>
        </w:rPr>
      </w:pPr>
      <w:r>
        <w:rPr>
          <w:rFonts w:hint="eastAsia"/>
          <w:b/>
          <w:bCs/>
          <w:sz w:val="21"/>
          <w:szCs w:val="21"/>
        </w:rPr>
        <w:t>3.投标人资格要求</w:t>
      </w:r>
    </w:p>
    <w:p w:rsidR="009E3483" w:rsidRDefault="00A86106">
      <w:pPr>
        <w:autoSpaceDE w:val="0"/>
        <w:spacing w:line="420" w:lineRule="exact"/>
        <w:ind w:firstLineChars="200" w:firstLine="420"/>
        <w:rPr>
          <w:sz w:val="21"/>
          <w:szCs w:val="21"/>
        </w:rPr>
      </w:pPr>
      <w:r>
        <w:rPr>
          <w:rFonts w:hint="eastAsia"/>
          <w:sz w:val="21"/>
          <w:szCs w:val="21"/>
        </w:rPr>
        <w:t>3.1投标人具有独立法人资格（指投标人营业执照），须具备建设行政主管部门颁发的建筑工程施工总承包叁级以上（含叁级）资质,且具有有效安全生产许可证；</w:t>
      </w:r>
    </w:p>
    <w:p w:rsidR="009E3483" w:rsidRDefault="00A86106">
      <w:pPr>
        <w:autoSpaceDE w:val="0"/>
        <w:spacing w:line="420" w:lineRule="exact"/>
        <w:ind w:firstLineChars="200" w:firstLine="420"/>
        <w:rPr>
          <w:sz w:val="21"/>
          <w:szCs w:val="21"/>
        </w:rPr>
      </w:pPr>
      <w:r>
        <w:rPr>
          <w:rFonts w:hint="eastAsia"/>
          <w:sz w:val="21"/>
          <w:szCs w:val="21"/>
        </w:rPr>
        <w:t>3.2拟派项目经理须为建筑工程专业贰级及以上注册建造师执业资格并具有有效的安全生产考核合格证（B类），且未担任其他在施建设工程项目的项目经理；</w:t>
      </w:r>
    </w:p>
    <w:p w:rsidR="009E3483" w:rsidRDefault="00A86106">
      <w:pPr>
        <w:autoSpaceDE w:val="0"/>
        <w:spacing w:line="420" w:lineRule="exact"/>
        <w:ind w:firstLineChars="200" w:firstLine="420"/>
        <w:rPr>
          <w:sz w:val="21"/>
          <w:szCs w:val="21"/>
        </w:rPr>
      </w:pPr>
      <w:r>
        <w:rPr>
          <w:rFonts w:hint="eastAsia"/>
          <w:sz w:val="21"/>
          <w:szCs w:val="21"/>
        </w:rPr>
        <w:t>3.3本次招标不接受联合体投标；</w:t>
      </w:r>
    </w:p>
    <w:p w:rsidR="009E3483" w:rsidRDefault="00A86106">
      <w:pPr>
        <w:autoSpaceDE w:val="0"/>
        <w:spacing w:line="420" w:lineRule="exact"/>
        <w:ind w:firstLineChars="200" w:firstLine="420"/>
        <w:rPr>
          <w:sz w:val="21"/>
          <w:szCs w:val="21"/>
        </w:rPr>
      </w:pPr>
      <w:r>
        <w:rPr>
          <w:rFonts w:hint="eastAsia"/>
          <w:sz w:val="21"/>
          <w:szCs w:val="21"/>
        </w:rPr>
        <w:t>3.4项目经理如有已中标项目工期内变更情况，请按照豫建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9E3483" w:rsidRDefault="00A86106">
      <w:pPr>
        <w:autoSpaceDE w:val="0"/>
        <w:spacing w:line="420" w:lineRule="exact"/>
        <w:ind w:firstLineChars="200" w:firstLine="420"/>
        <w:rPr>
          <w:sz w:val="21"/>
          <w:szCs w:val="21"/>
        </w:rPr>
      </w:pPr>
      <w:r>
        <w:rPr>
          <w:rFonts w:hint="eastAsia"/>
          <w:sz w:val="21"/>
          <w:szCs w:val="21"/>
        </w:rPr>
        <w:t>3.5投标人须具备良好的社会信誉：没有处于被责令停产、停业或投标资格被暂停取消状态。投标人需提供 “信用中国”网站（www.creditchina.gov.cn）的“失信被执行人”和“重大税收违法案件当事人名单”、“中国政府采购”网站（www.ccgp.gov.cn）的“政</w:t>
      </w:r>
      <w:r>
        <w:rPr>
          <w:rFonts w:hint="eastAsia"/>
          <w:sz w:val="21"/>
          <w:szCs w:val="21"/>
        </w:rPr>
        <w:lastRenderedPageBreak/>
        <w:t>府采购严重违法失信行为记录名单”查询结果页面截图，若有不良记录，报名无效（执行财库【2016】125号文）（以网上公示为准）。</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3.6外省企业需在河南省建筑市场监管公共服务平台备案。</w:t>
      </w:r>
    </w:p>
    <w:p w:rsidR="009E3483" w:rsidRDefault="00A86106">
      <w:pPr>
        <w:autoSpaceDE w:val="0"/>
        <w:adjustRightInd w:val="0"/>
        <w:snapToGrid w:val="0"/>
        <w:spacing w:line="420" w:lineRule="exact"/>
        <w:rPr>
          <w:b/>
          <w:bCs/>
          <w:sz w:val="21"/>
          <w:szCs w:val="21"/>
        </w:rPr>
      </w:pPr>
      <w:r>
        <w:rPr>
          <w:rFonts w:hint="eastAsia"/>
          <w:b/>
          <w:bCs/>
          <w:sz w:val="21"/>
          <w:szCs w:val="21"/>
        </w:rPr>
        <w:t>4.网上下载招标文件</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5.招标文件和施工图纸的获取</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5.2施工图纸下载：按照施工招标文件中第二章投标人须知前附表第2.1项所给的网址自行下载。</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5.3招标文件每套售价500元，于提交纸质投标文件时缴纳给招标代理机构，售后不退。</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6.投标文件的提交</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6.1 本项目为全流程电子化交易项目，须提交电子投标文件和纸质投标文件（正本1份、副本4份）。</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6.2 投标文件提交的截止时间及开标时间：2019年5月31日9时00分。</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6.4纸质投标文件提交地点：禹州市公共资源交易中心开标1室（禹州市行政服务中心楼9楼）。</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6.5未通过《全国公共资源交易平台(河南省·许昌市)》公共资源交易系统下载招标文件的投标人，其投标文件将拒收。</w:t>
      </w:r>
    </w:p>
    <w:p w:rsidR="009E3483" w:rsidRDefault="00A86106">
      <w:pPr>
        <w:autoSpaceDE w:val="0"/>
        <w:adjustRightInd w:val="0"/>
        <w:snapToGrid w:val="0"/>
        <w:spacing w:line="420" w:lineRule="exact"/>
        <w:ind w:firstLineChars="200" w:firstLine="420"/>
        <w:rPr>
          <w:sz w:val="21"/>
          <w:szCs w:val="21"/>
        </w:rPr>
      </w:pPr>
      <w:r>
        <w:rPr>
          <w:rFonts w:hint="eastAsia"/>
          <w:sz w:val="21"/>
          <w:szCs w:val="21"/>
        </w:rPr>
        <w:t>6.6逾期送达的或者未送达指定地点的纸质投标文件、</w:t>
      </w:r>
      <w:proofErr w:type="gramStart"/>
      <w:r>
        <w:rPr>
          <w:rFonts w:hint="eastAsia"/>
          <w:sz w:val="21"/>
          <w:szCs w:val="21"/>
        </w:rPr>
        <w:t>及仅提供</w:t>
      </w:r>
      <w:proofErr w:type="gramEnd"/>
      <w:r>
        <w:rPr>
          <w:rFonts w:hint="eastAsia"/>
          <w:sz w:val="21"/>
          <w:szCs w:val="21"/>
        </w:rPr>
        <w:t>纸质投标文件的，招标人不予受理。</w:t>
      </w:r>
    </w:p>
    <w:p w:rsidR="009E3483" w:rsidRDefault="00A86106">
      <w:pPr>
        <w:autoSpaceDE w:val="0"/>
        <w:adjustRightInd w:val="0"/>
        <w:snapToGrid w:val="0"/>
        <w:spacing w:line="420" w:lineRule="exact"/>
        <w:ind w:firstLineChars="200" w:firstLine="422"/>
        <w:rPr>
          <w:b/>
          <w:bCs/>
          <w:sz w:val="21"/>
          <w:szCs w:val="21"/>
        </w:rPr>
      </w:pPr>
      <w:r>
        <w:rPr>
          <w:rFonts w:hint="eastAsia"/>
          <w:b/>
          <w:bCs/>
          <w:sz w:val="21"/>
          <w:szCs w:val="21"/>
        </w:rPr>
        <w:t>7.发布公告的媒介</w:t>
      </w:r>
    </w:p>
    <w:p w:rsidR="009E3483" w:rsidRDefault="00A86106">
      <w:pPr>
        <w:autoSpaceDE w:val="0"/>
        <w:spacing w:line="420" w:lineRule="exact"/>
        <w:ind w:leftChars="-50" w:left="-170" w:firstLineChars="250" w:firstLine="525"/>
        <w:rPr>
          <w:sz w:val="21"/>
          <w:szCs w:val="21"/>
        </w:rPr>
      </w:pPr>
      <w:r>
        <w:rPr>
          <w:rFonts w:hint="eastAsia"/>
          <w:sz w:val="21"/>
          <w:szCs w:val="21"/>
        </w:rPr>
        <w:t>本公告同时在《全国公共资源交易平台（河南省·许昌市）》、《河南省电子招标投标公共服务平台》上发布。</w:t>
      </w:r>
    </w:p>
    <w:p w:rsidR="009E3483" w:rsidRDefault="00A86106">
      <w:pPr>
        <w:autoSpaceDE w:val="0"/>
        <w:adjustRightInd w:val="0"/>
        <w:snapToGrid w:val="0"/>
        <w:spacing w:line="420" w:lineRule="exact"/>
        <w:ind w:firstLineChars="200" w:firstLine="422"/>
        <w:rPr>
          <w:b/>
          <w:bCs/>
          <w:sz w:val="21"/>
          <w:szCs w:val="21"/>
        </w:rPr>
      </w:pPr>
      <w:r>
        <w:rPr>
          <w:rFonts w:hint="eastAsia"/>
          <w:b/>
          <w:bCs/>
          <w:sz w:val="21"/>
          <w:szCs w:val="21"/>
        </w:rPr>
        <w:lastRenderedPageBreak/>
        <w:t>8.联系方式</w:t>
      </w:r>
    </w:p>
    <w:p w:rsidR="009E3483" w:rsidRDefault="00A86106">
      <w:pPr>
        <w:autoSpaceDE w:val="0"/>
        <w:spacing w:line="420" w:lineRule="exact"/>
        <w:ind w:leftChars="-50" w:left="-170" w:firstLineChars="250" w:firstLine="525"/>
        <w:rPr>
          <w:sz w:val="21"/>
          <w:szCs w:val="21"/>
        </w:rPr>
      </w:pPr>
      <w:r>
        <w:rPr>
          <w:rFonts w:hint="eastAsia"/>
          <w:sz w:val="21"/>
          <w:szCs w:val="21"/>
        </w:rPr>
        <w:t>招标人：禹州市</w:t>
      </w:r>
      <w:proofErr w:type="gramStart"/>
      <w:r>
        <w:rPr>
          <w:rFonts w:hint="eastAsia"/>
          <w:sz w:val="21"/>
          <w:szCs w:val="21"/>
        </w:rPr>
        <w:t>鸠</w:t>
      </w:r>
      <w:proofErr w:type="gramEnd"/>
      <w:r>
        <w:rPr>
          <w:rFonts w:hint="eastAsia"/>
          <w:sz w:val="21"/>
          <w:szCs w:val="21"/>
        </w:rPr>
        <w:t>山镇人民政府</w:t>
      </w:r>
    </w:p>
    <w:p w:rsidR="009E3483" w:rsidRDefault="00A86106">
      <w:pPr>
        <w:autoSpaceDE w:val="0"/>
        <w:spacing w:line="420" w:lineRule="exact"/>
        <w:ind w:leftChars="-50" w:left="-170" w:firstLineChars="250" w:firstLine="525"/>
        <w:rPr>
          <w:sz w:val="21"/>
          <w:szCs w:val="21"/>
        </w:rPr>
      </w:pPr>
      <w:r>
        <w:rPr>
          <w:rFonts w:hint="eastAsia"/>
          <w:sz w:val="21"/>
          <w:szCs w:val="21"/>
        </w:rPr>
        <w:t>地  址：禹州市</w:t>
      </w:r>
      <w:proofErr w:type="gramStart"/>
      <w:r>
        <w:rPr>
          <w:rFonts w:hint="eastAsia"/>
          <w:sz w:val="21"/>
          <w:szCs w:val="21"/>
        </w:rPr>
        <w:t>鸠</w:t>
      </w:r>
      <w:proofErr w:type="gramEnd"/>
      <w:r>
        <w:rPr>
          <w:rFonts w:hint="eastAsia"/>
          <w:sz w:val="21"/>
          <w:szCs w:val="21"/>
        </w:rPr>
        <w:t>山镇</w:t>
      </w:r>
    </w:p>
    <w:p w:rsidR="009E3483" w:rsidRDefault="00A86106">
      <w:pPr>
        <w:autoSpaceDE w:val="0"/>
        <w:spacing w:line="420" w:lineRule="exact"/>
        <w:ind w:leftChars="-50" w:left="-170" w:firstLineChars="250" w:firstLine="525"/>
        <w:rPr>
          <w:sz w:val="21"/>
          <w:szCs w:val="21"/>
        </w:rPr>
      </w:pPr>
      <w:r>
        <w:rPr>
          <w:rFonts w:hint="eastAsia"/>
          <w:sz w:val="21"/>
          <w:szCs w:val="21"/>
        </w:rPr>
        <w:t>联系人：郭先生</w:t>
      </w:r>
    </w:p>
    <w:p w:rsidR="009E3483" w:rsidRDefault="00A86106">
      <w:pPr>
        <w:autoSpaceDE w:val="0"/>
        <w:spacing w:line="420" w:lineRule="exact"/>
        <w:ind w:leftChars="-50" w:left="-170" w:firstLineChars="250" w:firstLine="525"/>
        <w:rPr>
          <w:sz w:val="21"/>
          <w:szCs w:val="21"/>
        </w:rPr>
      </w:pPr>
      <w:r>
        <w:rPr>
          <w:rFonts w:hint="eastAsia"/>
          <w:sz w:val="21"/>
          <w:szCs w:val="21"/>
        </w:rPr>
        <w:t>联系电话：13937400715</w:t>
      </w:r>
    </w:p>
    <w:p w:rsidR="009E3483" w:rsidRDefault="00A86106">
      <w:pPr>
        <w:autoSpaceDE w:val="0"/>
        <w:spacing w:line="420" w:lineRule="exact"/>
        <w:ind w:leftChars="-50" w:left="-170" w:firstLineChars="250" w:firstLine="525"/>
        <w:rPr>
          <w:sz w:val="21"/>
          <w:szCs w:val="21"/>
        </w:rPr>
      </w:pPr>
      <w:r>
        <w:rPr>
          <w:rFonts w:hint="eastAsia"/>
          <w:sz w:val="21"/>
          <w:szCs w:val="21"/>
        </w:rPr>
        <w:t>招标代理机构：陕西瑞珂工程咨询有限责任公司</w:t>
      </w:r>
    </w:p>
    <w:p w:rsidR="009E3483" w:rsidRDefault="00A86106">
      <w:pPr>
        <w:autoSpaceDE w:val="0"/>
        <w:spacing w:line="420" w:lineRule="exact"/>
        <w:ind w:leftChars="-50" w:left="-170" w:firstLineChars="250" w:firstLine="525"/>
        <w:rPr>
          <w:sz w:val="21"/>
          <w:szCs w:val="21"/>
        </w:rPr>
      </w:pPr>
      <w:r>
        <w:rPr>
          <w:rFonts w:hint="eastAsia"/>
          <w:sz w:val="21"/>
          <w:szCs w:val="21"/>
        </w:rPr>
        <w:t>联系人：陈女士</w:t>
      </w:r>
    </w:p>
    <w:p w:rsidR="00074F20" w:rsidRDefault="00A86106">
      <w:pPr>
        <w:autoSpaceDE w:val="0"/>
        <w:spacing w:line="420" w:lineRule="exact"/>
        <w:ind w:leftChars="-50" w:left="-170" w:firstLineChars="250" w:firstLine="525"/>
        <w:rPr>
          <w:sz w:val="21"/>
          <w:szCs w:val="21"/>
        </w:rPr>
      </w:pPr>
      <w:r>
        <w:rPr>
          <w:rFonts w:hint="eastAsia"/>
          <w:sz w:val="21"/>
          <w:szCs w:val="21"/>
        </w:rPr>
        <w:t>联系电话：</w:t>
      </w:r>
      <w:r>
        <w:rPr>
          <w:sz w:val="21"/>
          <w:szCs w:val="21"/>
        </w:rPr>
        <w:t>0374-8088769</w:t>
      </w:r>
    </w:p>
    <w:p w:rsidR="00074F20" w:rsidRDefault="00074F20">
      <w:pPr>
        <w:widowControl/>
        <w:jc w:val="left"/>
        <w:rPr>
          <w:sz w:val="21"/>
          <w:szCs w:val="21"/>
        </w:rPr>
      </w:pPr>
      <w:r>
        <w:rPr>
          <w:sz w:val="21"/>
          <w:szCs w:val="21"/>
        </w:rPr>
        <w:br w:type="page"/>
      </w:r>
    </w:p>
    <w:p w:rsidR="009E3483" w:rsidRDefault="00A86106">
      <w:pPr>
        <w:spacing w:line="440" w:lineRule="atLeast"/>
        <w:jc w:val="center"/>
        <w:outlineLvl w:val="0"/>
        <w:rPr>
          <w:rFonts w:cs="Times New Roman"/>
          <w:b/>
          <w:bCs/>
          <w:sz w:val="36"/>
          <w:szCs w:val="36"/>
        </w:rPr>
      </w:pPr>
      <w:bookmarkStart w:id="3" w:name="_Toc457468581"/>
      <w:bookmarkEnd w:id="3"/>
      <w:r>
        <w:rPr>
          <w:rFonts w:hint="eastAsia"/>
          <w:b/>
          <w:bCs/>
          <w:sz w:val="36"/>
          <w:szCs w:val="36"/>
        </w:rPr>
        <w:lastRenderedPageBreak/>
        <w:t>第二章  投标人须知</w:t>
      </w:r>
    </w:p>
    <w:p w:rsidR="009E3483" w:rsidRDefault="00A86106">
      <w:pPr>
        <w:autoSpaceDE w:val="0"/>
        <w:autoSpaceDN w:val="0"/>
        <w:adjustRightInd w:val="0"/>
        <w:jc w:val="center"/>
        <w:rPr>
          <w:rFonts w:cs="Times New Roman"/>
          <w:b/>
          <w:bCs/>
          <w:sz w:val="28"/>
          <w:szCs w:val="28"/>
        </w:rPr>
      </w:pPr>
      <w:bookmarkStart w:id="4" w:name="_Toc283559940"/>
      <w:bookmarkEnd w:id="4"/>
      <w:r>
        <w:rPr>
          <w:rFonts w:hint="eastAsia"/>
          <w:b/>
          <w:bCs/>
          <w:sz w:val="28"/>
          <w:szCs w:val="28"/>
        </w:rPr>
        <w:t>投标人须知前附表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571"/>
        <w:gridCol w:w="878"/>
        <w:gridCol w:w="6106"/>
      </w:tblGrid>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rsidR="009E3483">
        <w:trPr>
          <w:trHeight w:val="860"/>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jc w:val="center"/>
              <w:rPr>
                <w:sz w:val="21"/>
                <w:szCs w:val="21"/>
              </w:rPr>
            </w:pPr>
            <w:r>
              <w:rPr>
                <w:rFonts w:hint="eastAsia"/>
                <w:sz w:val="21"/>
                <w:szCs w:val="21"/>
              </w:rPr>
              <w:t>1.1.2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spacing w:line="420" w:lineRule="exact"/>
              <w:ind w:leftChars="-50" w:left="-170" w:firstLineChars="250" w:firstLine="525"/>
              <w:rPr>
                <w:sz w:val="21"/>
                <w:szCs w:val="21"/>
              </w:rPr>
            </w:pPr>
            <w:r>
              <w:rPr>
                <w:rFonts w:hint="eastAsia"/>
                <w:sz w:val="21"/>
                <w:szCs w:val="21"/>
              </w:rPr>
              <w:t>招标人：禹州市</w:t>
            </w:r>
            <w:proofErr w:type="gramStart"/>
            <w:r>
              <w:rPr>
                <w:rFonts w:hint="eastAsia"/>
                <w:sz w:val="21"/>
                <w:szCs w:val="21"/>
              </w:rPr>
              <w:t>鸠</w:t>
            </w:r>
            <w:proofErr w:type="gramEnd"/>
            <w:r>
              <w:rPr>
                <w:rFonts w:hint="eastAsia"/>
                <w:sz w:val="21"/>
                <w:szCs w:val="21"/>
              </w:rPr>
              <w:t>山镇人民政府</w:t>
            </w:r>
          </w:p>
          <w:p w:rsidR="009E3483" w:rsidRDefault="00A86106">
            <w:pPr>
              <w:autoSpaceDE w:val="0"/>
              <w:spacing w:line="420" w:lineRule="exact"/>
              <w:ind w:leftChars="-50" w:left="-170" w:firstLineChars="250" w:firstLine="525"/>
              <w:rPr>
                <w:sz w:val="21"/>
                <w:szCs w:val="21"/>
              </w:rPr>
            </w:pPr>
            <w:r>
              <w:rPr>
                <w:rFonts w:hint="eastAsia"/>
                <w:sz w:val="21"/>
                <w:szCs w:val="21"/>
              </w:rPr>
              <w:t>地  址：禹州市</w:t>
            </w:r>
            <w:proofErr w:type="gramStart"/>
            <w:r>
              <w:rPr>
                <w:rFonts w:hint="eastAsia"/>
                <w:sz w:val="21"/>
                <w:szCs w:val="21"/>
              </w:rPr>
              <w:t>鸠</w:t>
            </w:r>
            <w:proofErr w:type="gramEnd"/>
            <w:r>
              <w:rPr>
                <w:rFonts w:hint="eastAsia"/>
                <w:sz w:val="21"/>
                <w:szCs w:val="21"/>
              </w:rPr>
              <w:t>山镇</w:t>
            </w:r>
          </w:p>
          <w:p w:rsidR="009E3483" w:rsidRDefault="00A86106">
            <w:pPr>
              <w:autoSpaceDE w:val="0"/>
              <w:spacing w:line="420" w:lineRule="exact"/>
              <w:ind w:leftChars="-50" w:left="-170" w:firstLineChars="250" w:firstLine="525"/>
              <w:rPr>
                <w:sz w:val="21"/>
                <w:szCs w:val="21"/>
              </w:rPr>
            </w:pPr>
            <w:r>
              <w:rPr>
                <w:rFonts w:hint="eastAsia"/>
                <w:sz w:val="21"/>
                <w:szCs w:val="21"/>
              </w:rPr>
              <w:t>联系人：郭先生</w:t>
            </w:r>
          </w:p>
          <w:p w:rsidR="009E3483" w:rsidRDefault="00A86106">
            <w:pPr>
              <w:autoSpaceDE w:val="0"/>
              <w:spacing w:line="420" w:lineRule="exact"/>
              <w:ind w:leftChars="-50" w:left="-170" w:firstLineChars="250" w:firstLine="525"/>
              <w:rPr>
                <w:rFonts w:cs="Times New Roman"/>
                <w:sz w:val="21"/>
                <w:szCs w:val="21"/>
              </w:rPr>
            </w:pPr>
            <w:r>
              <w:rPr>
                <w:rFonts w:hint="eastAsia"/>
                <w:sz w:val="21"/>
                <w:szCs w:val="21"/>
              </w:rPr>
              <w:t>联系电话：13937400715</w:t>
            </w:r>
          </w:p>
        </w:tc>
      </w:tr>
      <w:tr w:rsidR="009E3483">
        <w:trPr>
          <w:trHeight w:val="56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1.1.3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jc w:val="left"/>
              <w:rPr>
                <w:rFonts w:cs="Times New Roman"/>
                <w:sz w:val="21"/>
                <w:szCs w:val="21"/>
              </w:rPr>
            </w:pPr>
            <w:r>
              <w:rPr>
                <w:rFonts w:hint="eastAsia"/>
                <w:sz w:val="21"/>
                <w:szCs w:val="21"/>
              </w:rPr>
              <w:t>禹州市</w:t>
            </w:r>
            <w:proofErr w:type="gramStart"/>
            <w:r>
              <w:rPr>
                <w:rFonts w:hint="eastAsia"/>
                <w:sz w:val="21"/>
                <w:szCs w:val="21"/>
              </w:rPr>
              <w:t>鸠</w:t>
            </w:r>
            <w:proofErr w:type="gramEnd"/>
            <w:r>
              <w:rPr>
                <w:rFonts w:hint="eastAsia"/>
                <w:sz w:val="21"/>
                <w:szCs w:val="21"/>
              </w:rPr>
              <w:t>山</w:t>
            </w:r>
            <w:proofErr w:type="gramStart"/>
            <w:r>
              <w:rPr>
                <w:rFonts w:hint="eastAsia"/>
                <w:sz w:val="21"/>
                <w:szCs w:val="21"/>
              </w:rPr>
              <w:t>镇游客</w:t>
            </w:r>
            <w:proofErr w:type="gramEnd"/>
            <w:r>
              <w:rPr>
                <w:rFonts w:hint="eastAsia"/>
                <w:sz w:val="21"/>
                <w:szCs w:val="21"/>
              </w:rPr>
              <w:t>服务中心装修工程二次</w:t>
            </w:r>
          </w:p>
        </w:tc>
      </w:tr>
      <w:tr w:rsidR="009E3483">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1.1.4</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该项目位于禹州市境内</w:t>
            </w:r>
          </w:p>
        </w:tc>
      </w:tr>
      <w:tr w:rsidR="009E3483">
        <w:trPr>
          <w:trHeight w:val="329"/>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1.2.1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自筹资金</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1.2.2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sz w:val="21"/>
                <w:szCs w:val="21"/>
              </w:rPr>
            </w:pPr>
            <w:r>
              <w:rPr>
                <w:rFonts w:hint="eastAsia"/>
                <w:sz w:val="21"/>
                <w:szCs w:val="21"/>
              </w:rPr>
              <w:t>100%</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1.2.3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已落实</w:t>
            </w:r>
          </w:p>
        </w:tc>
      </w:tr>
      <w:tr w:rsidR="009E3483">
        <w:trPr>
          <w:trHeight w:val="96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1.3.1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9E3483">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1.3.2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30</w:t>
            </w:r>
            <w:proofErr w:type="gramStart"/>
            <w:r>
              <w:rPr>
                <w:rFonts w:hint="eastAsia"/>
                <w:sz w:val="21"/>
                <w:szCs w:val="21"/>
              </w:rPr>
              <w:t>日历天</w:t>
            </w:r>
            <w:proofErr w:type="gramEnd"/>
          </w:p>
        </w:tc>
      </w:tr>
      <w:tr w:rsidR="009E3483">
        <w:trPr>
          <w:trHeight w:val="599"/>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1.3.3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合格</w:t>
            </w:r>
          </w:p>
        </w:tc>
      </w:tr>
      <w:tr w:rsidR="009E3483">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1.4.1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sz="4" w:space="0" w:color="auto"/>
              <w:left w:val="nil"/>
              <w:bottom w:val="single" w:sz="4" w:space="0" w:color="auto"/>
              <w:right w:val="single" w:sz="4" w:space="0" w:color="auto"/>
            </w:tcBorders>
          </w:tcPr>
          <w:p w:rsidR="009E3483" w:rsidRDefault="00A86106">
            <w:pPr>
              <w:autoSpaceDE w:val="0"/>
              <w:spacing w:line="420" w:lineRule="exact"/>
              <w:ind w:firstLineChars="200" w:firstLine="420"/>
              <w:rPr>
                <w:sz w:val="21"/>
                <w:szCs w:val="21"/>
              </w:rPr>
            </w:pPr>
            <w:r>
              <w:rPr>
                <w:sz w:val="21"/>
                <w:szCs w:val="21"/>
              </w:rPr>
              <w:t>1</w:t>
            </w:r>
            <w:r>
              <w:rPr>
                <w:rFonts w:hint="eastAsia"/>
                <w:sz w:val="21"/>
                <w:szCs w:val="21"/>
              </w:rPr>
              <w:t>、投标人具有独立法人资格（指投标人营业执照），须具备建设行政主管部门颁发的建筑工程施工总承包叁级以上（含叁级）资质,且具有有效安全生产许可证；</w:t>
            </w:r>
          </w:p>
          <w:p w:rsidR="009E3483" w:rsidRDefault="00A86106">
            <w:pPr>
              <w:autoSpaceDE w:val="0"/>
              <w:spacing w:line="420" w:lineRule="exact"/>
              <w:ind w:firstLineChars="200" w:firstLine="420"/>
              <w:rPr>
                <w:sz w:val="21"/>
                <w:szCs w:val="21"/>
              </w:rPr>
            </w:pPr>
            <w:r>
              <w:rPr>
                <w:sz w:val="21"/>
                <w:szCs w:val="21"/>
              </w:rPr>
              <w:t>2</w:t>
            </w:r>
            <w:r>
              <w:rPr>
                <w:rFonts w:hint="eastAsia"/>
                <w:sz w:val="21"/>
                <w:szCs w:val="21"/>
              </w:rPr>
              <w:t>、拟派项目经理须为建筑工程专业贰级及以上注册建造师执业资格并具有有效的安全生产考核合格证（B类），且未担任其他在施建设工程项目的项目经理；</w:t>
            </w:r>
          </w:p>
          <w:p w:rsidR="009E3483" w:rsidRDefault="00A86106">
            <w:pPr>
              <w:autoSpaceDE w:val="0"/>
              <w:spacing w:line="420" w:lineRule="exact"/>
              <w:ind w:firstLineChars="200" w:firstLine="420"/>
              <w:rPr>
                <w:sz w:val="21"/>
                <w:szCs w:val="21"/>
              </w:rPr>
            </w:pPr>
            <w:r>
              <w:rPr>
                <w:sz w:val="21"/>
                <w:szCs w:val="21"/>
              </w:rPr>
              <w:t>3</w:t>
            </w:r>
            <w:r>
              <w:rPr>
                <w:rFonts w:hint="eastAsia"/>
                <w:sz w:val="21"/>
                <w:szCs w:val="21"/>
              </w:rPr>
              <w:t>、本次招标不接受联合体投标；</w:t>
            </w:r>
          </w:p>
          <w:p w:rsidR="009E3483" w:rsidRDefault="00A86106">
            <w:pPr>
              <w:autoSpaceDE w:val="0"/>
              <w:spacing w:line="420" w:lineRule="exact"/>
              <w:ind w:firstLineChars="200" w:firstLine="420"/>
              <w:rPr>
                <w:sz w:val="21"/>
                <w:szCs w:val="21"/>
              </w:rPr>
            </w:pPr>
            <w:r>
              <w:rPr>
                <w:sz w:val="21"/>
                <w:szCs w:val="21"/>
              </w:rPr>
              <w:t>4</w:t>
            </w:r>
            <w:r>
              <w:rPr>
                <w:rFonts w:hint="eastAsia"/>
                <w:sz w:val="21"/>
                <w:szCs w:val="21"/>
              </w:rPr>
              <w:t>、项目经理如有已中标项目工期内变更情况，请按照豫建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9E3483" w:rsidRDefault="00A86106">
            <w:pPr>
              <w:autoSpaceDE w:val="0"/>
              <w:spacing w:line="420" w:lineRule="exact"/>
              <w:ind w:firstLineChars="200" w:firstLine="420"/>
              <w:rPr>
                <w:sz w:val="21"/>
                <w:szCs w:val="21"/>
              </w:rPr>
            </w:pPr>
            <w:r>
              <w:rPr>
                <w:sz w:val="21"/>
                <w:szCs w:val="21"/>
              </w:rPr>
              <w:t>5</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w:t>
            </w:r>
            <w:r>
              <w:rPr>
                <w:rFonts w:hint="eastAsia"/>
                <w:sz w:val="21"/>
                <w:szCs w:val="21"/>
              </w:rPr>
              <w:lastRenderedPageBreak/>
              <w:t>的“政府采购严重违法失信行为记录名单”查询结果页面截图，若有不良记录，报名无效（执行财库【2016】125号文）（以网上公示为准）。</w:t>
            </w:r>
          </w:p>
          <w:p w:rsidR="009E3483" w:rsidRDefault="00A86106">
            <w:pPr>
              <w:autoSpaceDE w:val="0"/>
              <w:spacing w:line="420" w:lineRule="exact"/>
              <w:ind w:firstLineChars="200" w:firstLine="420"/>
              <w:rPr>
                <w:sz w:val="21"/>
                <w:szCs w:val="21"/>
              </w:rPr>
            </w:pPr>
            <w:r>
              <w:rPr>
                <w:rFonts w:hint="eastAsia"/>
                <w:sz w:val="21"/>
                <w:szCs w:val="21"/>
              </w:rPr>
              <w:t>6、项目经理如有已中标项目工期内变更情况，请按照豫建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9E3483" w:rsidRDefault="00A86106">
            <w:pPr>
              <w:autoSpaceDE w:val="0"/>
              <w:spacing w:line="420" w:lineRule="exact"/>
              <w:ind w:firstLineChars="200" w:firstLine="420"/>
              <w:rPr>
                <w:sz w:val="21"/>
                <w:szCs w:val="21"/>
              </w:rPr>
            </w:pPr>
            <w:r>
              <w:rPr>
                <w:rFonts w:hint="eastAsia"/>
                <w:sz w:val="21"/>
                <w:szCs w:val="21"/>
              </w:rPr>
              <w:t>7、外省企业需在</w:t>
            </w:r>
            <w:hyperlink r:id="rId8" w:history="1">
              <w:r>
                <w:rPr>
                  <w:rFonts w:hint="eastAsia"/>
                  <w:sz w:val="21"/>
                  <w:szCs w:val="21"/>
                </w:rPr>
                <w:t>河南省建筑市场监管公共服务平台</w:t>
              </w:r>
            </w:hyperlink>
            <w:r>
              <w:rPr>
                <w:rFonts w:hint="eastAsia"/>
                <w:sz w:val="21"/>
                <w:szCs w:val="21"/>
              </w:rPr>
              <w:t>备案。</w:t>
            </w:r>
          </w:p>
          <w:p w:rsidR="009E3483" w:rsidRDefault="00A86106">
            <w:pPr>
              <w:autoSpaceDE w:val="0"/>
              <w:spacing w:line="420" w:lineRule="exact"/>
              <w:ind w:firstLineChars="200" w:firstLine="420"/>
              <w:rPr>
                <w:rFonts w:cs="Times New Roman"/>
                <w:sz w:val="21"/>
                <w:szCs w:val="21"/>
              </w:rPr>
            </w:pPr>
            <w:r>
              <w:rPr>
                <w:rFonts w:hint="eastAsia"/>
                <w:sz w:val="21"/>
                <w:szCs w:val="21"/>
              </w:rPr>
              <w:t>注：工商营业执照、企业基本账户开户许可证、外省企业进豫提供“外省企业需在</w:t>
            </w:r>
            <w:hyperlink r:id="rId9" w:history="1">
              <w:r>
                <w:rPr>
                  <w:rFonts w:hint="eastAsia"/>
                  <w:sz w:val="21"/>
                  <w:szCs w:val="21"/>
                </w:rPr>
                <w:t>河南省建筑市场监管公共服务平台</w:t>
              </w:r>
            </w:hyperlink>
            <w:r>
              <w:rPr>
                <w:rFonts w:hint="eastAsia"/>
                <w:sz w:val="21"/>
                <w:szCs w:val="21"/>
              </w:rPr>
              <w:t>备案”网页不再提交原件，投标书中必须附复印件，以备查阅。</w:t>
            </w:r>
          </w:p>
        </w:tc>
      </w:tr>
      <w:tr w:rsidR="009E3483">
        <w:trPr>
          <w:trHeight w:val="48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lastRenderedPageBreak/>
              <w:t>1.4.2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不接受</w:t>
            </w:r>
          </w:p>
        </w:tc>
      </w:tr>
      <w:tr w:rsidR="009E3483">
        <w:trPr>
          <w:trHeight w:val="50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1.9.1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不组织</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1.10.1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不召开</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1.10.2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sz="4" w:space="0" w:color="auto"/>
              <w:left w:val="nil"/>
              <w:bottom w:val="single" w:sz="4" w:space="0" w:color="auto"/>
              <w:right w:val="single" w:sz="4" w:space="0" w:color="auto"/>
            </w:tcBorders>
            <w:vAlign w:val="center"/>
          </w:tcPr>
          <w:p w:rsidR="009E3483" w:rsidRDefault="00A86106">
            <w:pPr>
              <w:rPr>
                <w:rFonts w:cs="Times New Roman"/>
                <w:sz w:val="21"/>
                <w:szCs w:val="21"/>
              </w:rPr>
            </w:pPr>
            <w:r>
              <w:rPr>
                <w:rFonts w:hint="eastAsia"/>
                <w:sz w:val="21"/>
                <w:szCs w:val="21"/>
              </w:rPr>
              <w:t>投标截止时间10日前。逾期未提出问题的视为投标人已熟知并响应招标文件的内容和要求。</w:t>
            </w:r>
          </w:p>
        </w:tc>
      </w:tr>
      <w:tr w:rsidR="009E3483">
        <w:trPr>
          <w:trHeight w:val="472"/>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1.10.3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招标人澄清的时间</w:t>
            </w:r>
          </w:p>
        </w:tc>
        <w:tc>
          <w:tcPr>
            <w:tcW w:w="6106" w:type="dxa"/>
            <w:tcBorders>
              <w:top w:val="single" w:sz="4" w:space="0" w:color="auto"/>
              <w:left w:val="nil"/>
              <w:bottom w:val="single" w:sz="4" w:space="0" w:color="auto"/>
              <w:right w:val="single" w:sz="4" w:space="0" w:color="auto"/>
            </w:tcBorders>
            <w:vAlign w:val="center"/>
          </w:tcPr>
          <w:p w:rsidR="009E3483" w:rsidRDefault="00A86106">
            <w:pPr>
              <w:rPr>
                <w:rFonts w:cs="Times New Roman"/>
                <w:sz w:val="21"/>
                <w:szCs w:val="21"/>
              </w:rPr>
            </w:pPr>
            <w:r>
              <w:rPr>
                <w:rFonts w:hint="eastAsia"/>
                <w:sz w:val="21"/>
                <w:szCs w:val="21"/>
              </w:rPr>
              <w:t>投标截止时间15日前</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1.11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不允许</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不允许</w:t>
            </w:r>
          </w:p>
        </w:tc>
      </w:tr>
      <w:tr w:rsidR="009E3483">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sz="4" w:space="0" w:color="auto"/>
              <w:left w:val="nil"/>
              <w:bottom w:val="single" w:sz="4" w:space="0" w:color="auto"/>
              <w:right w:val="single" w:sz="4" w:space="0" w:color="auto"/>
            </w:tcBorders>
          </w:tcPr>
          <w:p w:rsidR="009E3483" w:rsidRDefault="00A86106">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ascii="MS Mincho" w:eastAsia="MS Mincho" w:hAnsi="MS Mincho" w:hint="eastAsia"/>
                <w:sz w:val="21"/>
                <w:szCs w:val="21"/>
              </w:rPr>
              <w:t>▪</w:t>
            </w:r>
            <w:r>
              <w:rPr>
                <w:rFonts w:hint="eastAsia"/>
                <w:sz w:val="21"/>
                <w:szCs w:val="21"/>
              </w:rPr>
              <w:t>许昌市)】（</w:t>
            </w:r>
            <w:hyperlink r:id="rId10" w:history="1">
              <w:r>
                <w:rPr>
                  <w:rStyle w:val="ac"/>
                  <w:rFonts w:hint="eastAsia"/>
                  <w:sz w:val="21"/>
                  <w:szCs w:val="21"/>
                </w:rPr>
                <w:t>http://www.xcggzy.gov.cn/</w:t>
              </w:r>
            </w:hyperlink>
            <w:r>
              <w:rPr>
                <w:rFonts w:hint="eastAsia"/>
              </w:rPr>
              <w:t>）</w:t>
            </w:r>
            <w:r>
              <w:rPr>
                <w:rFonts w:hint="eastAsia"/>
                <w:sz w:val="21"/>
                <w:szCs w:val="21"/>
              </w:rPr>
              <w:t>，通过“投标人/供应商登录”后自行下载。</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2.1.1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center"/>
              <w:rPr>
                <w:rFonts w:cs="Times New Roman"/>
                <w:sz w:val="21"/>
                <w:szCs w:val="21"/>
              </w:rPr>
            </w:pPr>
            <w:r>
              <w:rPr>
                <w:rFonts w:hint="eastAsia"/>
                <w:sz w:val="21"/>
                <w:szCs w:val="21"/>
              </w:rPr>
              <w:t>构成招标文件的</w:t>
            </w:r>
          </w:p>
          <w:p w:rsidR="009E3483" w:rsidRDefault="00A86106">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9E3483">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2.2.1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rPr>
                <w:rFonts w:cs="Times New Roman"/>
                <w:sz w:val="21"/>
                <w:szCs w:val="21"/>
              </w:rPr>
            </w:pPr>
            <w:r>
              <w:rPr>
                <w:rFonts w:hint="eastAsia"/>
                <w:sz w:val="21"/>
                <w:szCs w:val="21"/>
              </w:rPr>
              <w:t>递交投标文件截止之日7日前。招标人在</w:t>
            </w:r>
            <w:proofErr w:type="gramStart"/>
            <w:r>
              <w:rPr>
                <w:rFonts w:hint="eastAsia"/>
                <w:sz w:val="21"/>
                <w:szCs w:val="21"/>
              </w:rPr>
              <w:t>作出</w:t>
            </w:r>
            <w:proofErr w:type="gramEnd"/>
            <w:r>
              <w:rPr>
                <w:rFonts w:hint="eastAsia"/>
                <w:sz w:val="21"/>
                <w:szCs w:val="21"/>
              </w:rPr>
              <w:t>答复前，应当暂停招标投标活动</w:t>
            </w:r>
          </w:p>
        </w:tc>
      </w:tr>
      <w:tr w:rsidR="009E3483">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2.2.2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2019年5月31日9时00分（北京时间）</w:t>
            </w:r>
          </w:p>
        </w:tc>
      </w:tr>
      <w:tr w:rsidR="009E3483">
        <w:trPr>
          <w:trHeight w:val="50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3.1.1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构成投标文件的</w:t>
            </w:r>
          </w:p>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w:t>
            </w:r>
          </w:p>
        </w:tc>
      </w:tr>
      <w:tr w:rsidR="009E3483">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3.3.1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rsidR="009E3483">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3.4.1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sz="4" w:space="0" w:color="auto"/>
              <w:left w:val="nil"/>
              <w:bottom w:val="single" w:sz="4" w:space="0" w:color="auto"/>
              <w:right w:val="single" w:sz="4" w:space="0" w:color="auto"/>
            </w:tcBorders>
          </w:tcPr>
          <w:p w:rsidR="009E3483" w:rsidRDefault="00A86106">
            <w:pPr>
              <w:adjustRightInd w:val="0"/>
              <w:snapToGrid w:val="0"/>
              <w:spacing w:line="300" w:lineRule="auto"/>
              <w:rPr>
                <w:kern w:val="11"/>
                <w:sz w:val="21"/>
                <w:szCs w:val="21"/>
              </w:rPr>
            </w:pPr>
            <w:r>
              <w:rPr>
                <w:rFonts w:hint="eastAsia"/>
                <w:kern w:val="11"/>
                <w:sz w:val="21"/>
                <w:szCs w:val="21"/>
              </w:rPr>
              <w:t>1、因投标人的原因无法及时退还投标（竞买）保证金、滞留三年以上的，投标（竞买）保证金上缴财政。</w:t>
            </w:r>
          </w:p>
          <w:p w:rsidR="009E3483" w:rsidRDefault="00A86106">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rsidR="009E3483" w:rsidRDefault="00A86106">
            <w:pPr>
              <w:adjustRightInd w:val="0"/>
              <w:snapToGrid w:val="0"/>
              <w:spacing w:line="300" w:lineRule="auto"/>
              <w:rPr>
                <w:kern w:val="11"/>
                <w:sz w:val="21"/>
                <w:szCs w:val="21"/>
              </w:rPr>
            </w:pPr>
            <w:r>
              <w:rPr>
                <w:rFonts w:hint="eastAsia"/>
                <w:kern w:val="11"/>
                <w:sz w:val="21"/>
                <w:szCs w:val="21"/>
              </w:rPr>
              <w:lastRenderedPageBreak/>
              <w:t xml:space="preserve">3、基本户备案流程： </w:t>
            </w:r>
          </w:p>
          <w:p w:rsidR="009E3483" w:rsidRDefault="00A86106">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kern w:val="11"/>
                <w:sz w:val="21"/>
                <w:szCs w:val="21"/>
              </w:rPr>
              <w:t>传基本</w:t>
            </w:r>
            <w:proofErr w:type="gramEnd"/>
            <w:r>
              <w:rPr>
                <w:rFonts w:hint="eastAsia"/>
                <w:kern w:val="11"/>
                <w:sz w:val="21"/>
                <w:szCs w:val="21"/>
              </w:rPr>
              <w:t>户开户许可证（两者信息必须相符），保存备案信息，提交并绑定CA后可缴纳、绑定投标保证金。</w:t>
            </w:r>
          </w:p>
          <w:p w:rsidR="009E3483" w:rsidRDefault="00A86106">
            <w:pPr>
              <w:adjustRightInd w:val="0"/>
              <w:snapToGrid w:val="0"/>
              <w:spacing w:line="300" w:lineRule="auto"/>
              <w:rPr>
                <w:kern w:val="11"/>
                <w:sz w:val="21"/>
                <w:szCs w:val="21"/>
              </w:rPr>
            </w:pPr>
            <w:r>
              <w:rPr>
                <w:rFonts w:hint="eastAsia"/>
                <w:kern w:val="11"/>
                <w:sz w:val="21"/>
                <w:szCs w:val="21"/>
              </w:rPr>
              <w:t>4、特殊情况处理：</w:t>
            </w:r>
          </w:p>
          <w:p w:rsidR="009E3483" w:rsidRDefault="00A86106">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rsidR="009E3483">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bookmarkStart w:id="5" w:name="_Hlk424659721"/>
            <w:r>
              <w:rPr>
                <w:rFonts w:hint="eastAsia"/>
                <w:sz w:val="21"/>
                <w:szCs w:val="21"/>
              </w:rPr>
              <w:lastRenderedPageBreak/>
              <w:t>3.4.</w:t>
            </w:r>
            <w:bookmarkEnd w:id="5"/>
            <w:r>
              <w:rPr>
                <w:rFonts w:hint="eastAsia"/>
                <w:sz w:val="21"/>
                <w:szCs w:val="21"/>
              </w:rPr>
              <w:t>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left"/>
              <w:rPr>
                <w:b/>
                <w:bCs/>
                <w:sz w:val="21"/>
                <w:szCs w:val="21"/>
              </w:rPr>
            </w:pPr>
            <w:r>
              <w:rPr>
                <w:rFonts w:cs="仿宋_GB2312" w:hint="eastAsia"/>
                <w:b/>
                <w:bCs/>
                <w:sz w:val="21"/>
                <w:szCs w:val="21"/>
              </w:rPr>
              <w:t>投</w:t>
            </w:r>
            <w:r>
              <w:rPr>
                <w:rFonts w:hint="eastAsia"/>
                <w:b/>
                <w:bCs/>
                <w:sz w:val="21"/>
                <w:szCs w:val="21"/>
              </w:rPr>
              <w:t>标保证金递交截止时间：2019年5月31日9时00分</w:t>
            </w:r>
          </w:p>
          <w:p w:rsidR="009E3483" w:rsidRDefault="00A86106">
            <w:pPr>
              <w:autoSpaceDE w:val="0"/>
              <w:autoSpaceDN w:val="0"/>
              <w:adjustRightInd w:val="0"/>
              <w:jc w:val="left"/>
              <w:rPr>
                <w:b/>
                <w:bCs/>
                <w:sz w:val="21"/>
                <w:szCs w:val="21"/>
              </w:rPr>
            </w:pPr>
            <w:r>
              <w:rPr>
                <w:rFonts w:hint="eastAsia"/>
                <w:b/>
                <w:bCs/>
                <w:sz w:val="21"/>
                <w:szCs w:val="21"/>
              </w:rPr>
              <w:t>投标保证金金额：12000.00元  大写：壹万贰仟元整</w:t>
            </w:r>
          </w:p>
          <w:p w:rsidR="009E3483" w:rsidRDefault="00A86106">
            <w:pPr>
              <w:autoSpaceDE w:val="0"/>
              <w:autoSpaceDN w:val="0"/>
              <w:adjustRightInd w:val="0"/>
              <w:jc w:val="left"/>
              <w:rPr>
                <w:sz w:val="21"/>
                <w:szCs w:val="21"/>
              </w:rPr>
            </w:pPr>
            <w:r>
              <w:rPr>
                <w:rFonts w:hint="eastAsia"/>
                <w:sz w:val="21"/>
                <w:szCs w:val="21"/>
              </w:rPr>
              <w:t>1、投标保证金的递交方式：银行</w:t>
            </w:r>
            <w:proofErr w:type="gramStart"/>
            <w:r>
              <w:rPr>
                <w:rFonts w:hint="eastAsia"/>
                <w:sz w:val="21"/>
                <w:szCs w:val="21"/>
              </w:rPr>
              <w:t>转帐</w:t>
            </w:r>
            <w:proofErr w:type="gramEnd"/>
            <w:r>
              <w:rPr>
                <w:rFonts w:hint="eastAsia"/>
                <w:sz w:val="21"/>
                <w:szCs w:val="21"/>
              </w:rPr>
              <w:t xml:space="preserve">、银行电汇（均需从投标人的基本账户汇出），不接受以现金方式缴纳的投标保证金。凡以现金方式缴纳投标保证金而影响其投标结果的，由投标人自行负责。 </w:t>
            </w:r>
          </w:p>
          <w:p w:rsidR="009E3483" w:rsidRDefault="00A86106">
            <w:pPr>
              <w:autoSpaceDE w:val="0"/>
              <w:autoSpaceDN w:val="0"/>
              <w:adjustRightInd w:val="0"/>
              <w:spacing w:line="300" w:lineRule="auto"/>
              <w:jc w:val="left"/>
              <w:rPr>
                <w:sz w:val="21"/>
                <w:szCs w:val="21"/>
              </w:rPr>
            </w:pPr>
            <w:r>
              <w:rPr>
                <w:rFonts w:hint="eastAsia"/>
                <w:sz w:val="21"/>
                <w:szCs w:val="21"/>
              </w:rPr>
              <w:t>使用银行</w:t>
            </w:r>
            <w:proofErr w:type="gramStart"/>
            <w:r>
              <w:rPr>
                <w:rFonts w:hint="eastAsia"/>
                <w:sz w:val="21"/>
                <w:szCs w:val="21"/>
              </w:rPr>
              <w:t>转帐</w:t>
            </w:r>
            <w:proofErr w:type="gramEnd"/>
            <w:r>
              <w:rPr>
                <w:rFonts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9E3483" w:rsidRDefault="00A86106">
            <w:pPr>
              <w:autoSpaceDE w:val="0"/>
              <w:autoSpaceDN w:val="0"/>
              <w:adjustRightInd w:val="0"/>
              <w:spacing w:line="300" w:lineRule="auto"/>
              <w:jc w:val="left"/>
              <w:rPr>
                <w:sz w:val="21"/>
                <w:szCs w:val="21"/>
              </w:rPr>
            </w:pPr>
            <w:r>
              <w:rPr>
                <w:rFonts w:hint="eastAsia"/>
                <w:sz w:val="21"/>
                <w:szCs w:val="21"/>
              </w:rPr>
              <w:t>2、投标保证金缴纳方式：</w:t>
            </w:r>
          </w:p>
          <w:p w:rsidR="009E3483" w:rsidRDefault="00A86106">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9E3483" w:rsidRDefault="00A86106">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rsidR="009E3483" w:rsidRDefault="00A86106">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E3483" w:rsidRDefault="00A86106">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每个投标人每个项目每个标段只有唯一缴纳账号，切勿重复缴纳或错误缴纳。</w:t>
            </w:r>
          </w:p>
          <w:p w:rsidR="009E3483" w:rsidRDefault="00A86106">
            <w:pPr>
              <w:autoSpaceDE w:val="0"/>
              <w:autoSpaceDN w:val="0"/>
              <w:adjustRightInd w:val="0"/>
              <w:spacing w:line="300" w:lineRule="auto"/>
              <w:jc w:val="left"/>
              <w:rPr>
                <w:sz w:val="21"/>
                <w:szCs w:val="21"/>
              </w:rPr>
            </w:pPr>
            <w:r>
              <w:rPr>
                <w:rFonts w:hint="eastAsia"/>
                <w:sz w:val="21"/>
                <w:szCs w:val="21"/>
              </w:rPr>
              <w:t>保证金缴纳绑定问题咨询电话:0374-2961598。</w:t>
            </w:r>
          </w:p>
          <w:p w:rsidR="009E3483" w:rsidRDefault="00A86106">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rsidR="009E3483" w:rsidRDefault="00A86106">
            <w:pPr>
              <w:autoSpaceDE w:val="0"/>
              <w:autoSpaceDN w:val="0"/>
              <w:adjustRightInd w:val="0"/>
              <w:spacing w:line="300" w:lineRule="auto"/>
              <w:jc w:val="left"/>
              <w:rPr>
                <w:sz w:val="21"/>
                <w:szCs w:val="21"/>
              </w:rPr>
            </w:pPr>
            <w:r>
              <w:rPr>
                <w:rFonts w:hint="eastAsia"/>
                <w:sz w:val="21"/>
                <w:szCs w:val="21"/>
              </w:rPr>
              <w:t>4、汇款凭证无须备注项目编号和项目名称。</w:t>
            </w:r>
          </w:p>
          <w:p w:rsidR="009E3483" w:rsidRDefault="00A86106">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rsidR="009E3483" w:rsidRDefault="00A86106">
            <w:pPr>
              <w:autoSpaceDE w:val="0"/>
              <w:autoSpaceDN w:val="0"/>
              <w:adjustRightInd w:val="0"/>
              <w:spacing w:line="300" w:lineRule="auto"/>
              <w:jc w:val="left"/>
              <w:rPr>
                <w:sz w:val="21"/>
                <w:szCs w:val="21"/>
              </w:rPr>
            </w:pPr>
            <w:r>
              <w:rPr>
                <w:rFonts w:hint="eastAsia"/>
                <w:sz w:val="21"/>
                <w:szCs w:val="21"/>
              </w:rPr>
              <w:lastRenderedPageBreak/>
              <w:t>(1)投标保证金未从投标人的基本账户转出；</w:t>
            </w:r>
          </w:p>
          <w:p w:rsidR="009E3483" w:rsidRDefault="00A86106">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rsidR="009E3483" w:rsidRDefault="00A86106">
            <w:pPr>
              <w:autoSpaceDE w:val="0"/>
              <w:autoSpaceDN w:val="0"/>
              <w:adjustRightInd w:val="0"/>
              <w:spacing w:line="300" w:lineRule="auto"/>
              <w:jc w:val="left"/>
              <w:rPr>
                <w:sz w:val="21"/>
                <w:szCs w:val="21"/>
              </w:rPr>
            </w:pPr>
            <w:r>
              <w:rPr>
                <w:rFonts w:hint="eastAsia"/>
                <w:sz w:val="21"/>
                <w:szCs w:val="21"/>
              </w:rPr>
              <w:t>6、《保证金缴纳绑定操作指南》获取方法：</w:t>
            </w:r>
          </w:p>
          <w:p w:rsidR="009E3483" w:rsidRDefault="00A86106">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 xml:space="preserve">7、《许昌网上交易保证金缴纳操作示意卡》、 </w:t>
            </w:r>
            <w:r>
              <w:rPr>
                <w:rFonts w:hint="eastAsia"/>
                <w:sz w:val="21"/>
                <w:szCs w:val="21"/>
              </w:rPr>
              <w:br/>
              <w:t>《全国公共资源交易平台（河南省·许昌市）系统企业基本户备案操作手册》链接地址：</w:t>
            </w:r>
            <w:r>
              <w:rPr>
                <w:rFonts w:hint="eastAsia"/>
                <w:b/>
                <w:bCs/>
                <w:sz w:val="21"/>
                <w:szCs w:val="21"/>
              </w:rPr>
              <w:t>http://www.xcggzy.gov.cn/tzggxcs/11615.jhtml</w:t>
            </w:r>
          </w:p>
          <w:p w:rsidR="009E3483" w:rsidRDefault="00A86106">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9E3483">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00" w:lineRule="auto"/>
              <w:jc w:val="center"/>
              <w:rPr>
                <w:sz w:val="21"/>
                <w:szCs w:val="21"/>
              </w:rPr>
            </w:pPr>
            <w:r>
              <w:rPr>
                <w:rFonts w:hint="eastAsia"/>
                <w:sz w:val="21"/>
                <w:szCs w:val="21"/>
              </w:rPr>
              <w:lastRenderedPageBreak/>
              <w:t>3.5.2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近年财务状况要求</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rsidR="009E3483">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00" w:lineRule="auto"/>
              <w:jc w:val="center"/>
              <w:rPr>
                <w:sz w:val="21"/>
                <w:szCs w:val="21"/>
              </w:rPr>
            </w:pPr>
            <w:r>
              <w:rPr>
                <w:rFonts w:hint="eastAsia"/>
                <w:sz w:val="21"/>
                <w:szCs w:val="21"/>
              </w:rPr>
              <w:t>3.5.3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273" w:lineRule="auto"/>
              <w:rPr>
                <w:sz w:val="21"/>
                <w:szCs w:val="21"/>
              </w:rPr>
            </w:pPr>
            <w:r>
              <w:rPr>
                <w:rFonts w:hint="eastAsia"/>
                <w:sz w:val="21"/>
                <w:szCs w:val="21"/>
              </w:rPr>
              <w:t>近年，指 2016年1月1日以来。</w:t>
            </w:r>
          </w:p>
        </w:tc>
      </w:tr>
      <w:tr w:rsidR="009E3483">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00" w:lineRule="auto"/>
              <w:jc w:val="center"/>
              <w:rPr>
                <w:sz w:val="21"/>
                <w:szCs w:val="21"/>
              </w:rPr>
            </w:pPr>
            <w:r>
              <w:rPr>
                <w:rFonts w:hint="eastAsia"/>
                <w:sz w:val="21"/>
                <w:szCs w:val="21"/>
              </w:rPr>
              <w:t>3.5.5</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center"/>
              <w:rPr>
                <w:sz w:val="21"/>
                <w:szCs w:val="21"/>
              </w:rPr>
            </w:pPr>
            <w:r>
              <w:rPr>
                <w:rFonts w:hint="eastAsia"/>
                <w:sz w:val="21"/>
                <w:szCs w:val="21"/>
              </w:rPr>
              <w:t>近年发生的诉讼</w:t>
            </w:r>
          </w:p>
          <w:p w:rsidR="009E3483" w:rsidRDefault="00A86106">
            <w:pPr>
              <w:autoSpaceDE w:val="0"/>
              <w:autoSpaceDN w:val="0"/>
              <w:adjustRightInd w:val="0"/>
              <w:jc w:val="center"/>
              <w:rPr>
                <w:sz w:val="21"/>
                <w:szCs w:val="21"/>
              </w:rPr>
            </w:pPr>
            <w:r>
              <w:rPr>
                <w:rFonts w:hint="eastAsia"/>
                <w:sz w:val="21"/>
                <w:szCs w:val="21"/>
              </w:rPr>
              <w:t>及仲裁</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273" w:lineRule="auto"/>
              <w:rPr>
                <w:sz w:val="21"/>
                <w:szCs w:val="21"/>
              </w:rPr>
            </w:pPr>
            <w:r>
              <w:rPr>
                <w:rFonts w:hint="eastAsia"/>
                <w:sz w:val="21"/>
                <w:szCs w:val="21"/>
              </w:rPr>
              <w:t>无要求</w:t>
            </w:r>
          </w:p>
        </w:tc>
      </w:tr>
      <w:tr w:rsidR="009E3483">
        <w:trPr>
          <w:trHeight w:val="500"/>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3.6</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rPr>
                <w:rFonts w:cs="Times New Roman"/>
                <w:sz w:val="21"/>
                <w:szCs w:val="21"/>
              </w:rPr>
            </w:pPr>
            <w:r>
              <w:rPr>
                <w:rFonts w:hint="eastAsia"/>
                <w:sz w:val="21"/>
                <w:szCs w:val="21"/>
              </w:rPr>
              <w:t>不允许</w:t>
            </w:r>
          </w:p>
        </w:tc>
      </w:tr>
      <w:tr w:rsidR="009E3483">
        <w:trPr>
          <w:trHeight w:val="1479"/>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3.7.3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20" w:lineRule="exact"/>
              <w:rPr>
                <w:sz w:val="21"/>
                <w:szCs w:val="21"/>
              </w:rPr>
            </w:pPr>
            <w:r>
              <w:rPr>
                <w:rFonts w:cs="Times New Roman" w:hint="eastAsia"/>
                <w:sz w:val="21"/>
                <w:szCs w:val="21"/>
              </w:rPr>
              <w:t>纸质投标文件正本按招标文件要求签字盖章（无需逐页签字盖章），副本应与正本保持一致（可为正本的复印件）。正本与副本不一致的，以正本为准。</w:t>
            </w:r>
          </w:p>
          <w:p w:rsidR="009E3483" w:rsidRDefault="00A86106">
            <w:pPr>
              <w:pStyle w:val="a0"/>
              <w:ind w:firstLineChars="0" w:firstLine="0"/>
              <w:rPr>
                <w:rFonts w:ascii="仿宋_GB2312" w:hAnsi="仿宋_GB2312"/>
                <w:b/>
                <w:bCs/>
                <w:sz w:val="32"/>
                <w:szCs w:val="32"/>
              </w:rPr>
            </w:pPr>
            <w:r>
              <w:rPr>
                <w:rFonts w:cs="TimesNewRomanPSMT" w:hint="eastAsia"/>
                <w:b/>
                <w:bCs/>
                <w:sz w:val="21"/>
                <w:szCs w:val="21"/>
              </w:rPr>
              <w:t>电子投标文件：按招标文件要求加盖电子印章和法人电子印章。</w:t>
            </w:r>
          </w:p>
        </w:tc>
      </w:tr>
      <w:tr w:rsidR="009E3483">
        <w:trPr>
          <w:trHeight w:val="627"/>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3.7.4</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rsidR="009E3483" w:rsidRDefault="00A86106">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rsidR="009E3483" w:rsidRDefault="00A86106">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rsidR="009E3483" w:rsidRDefault="00A86106">
            <w:pPr>
              <w:autoSpaceDE w:val="0"/>
              <w:autoSpaceDN w:val="0"/>
              <w:adjustRightInd w:val="0"/>
              <w:spacing w:line="273" w:lineRule="auto"/>
              <w:rPr>
                <w:sz w:val="21"/>
                <w:szCs w:val="21"/>
              </w:rPr>
            </w:pPr>
            <w:r>
              <w:rPr>
                <w:rFonts w:hint="eastAsia"/>
                <w:sz w:val="21"/>
                <w:szCs w:val="21"/>
              </w:rPr>
              <w:t>2、纸质投标文件</w:t>
            </w:r>
          </w:p>
          <w:p w:rsidR="009E3483" w:rsidRDefault="00A86106">
            <w:pPr>
              <w:autoSpaceDE w:val="0"/>
              <w:autoSpaceDN w:val="0"/>
              <w:adjustRightInd w:val="0"/>
              <w:spacing w:line="273" w:lineRule="auto"/>
              <w:rPr>
                <w:sz w:val="21"/>
                <w:szCs w:val="21"/>
              </w:rPr>
            </w:pPr>
            <w:r>
              <w:rPr>
                <w:rFonts w:hint="eastAsia"/>
                <w:sz w:val="21"/>
                <w:szCs w:val="21"/>
              </w:rPr>
              <w:t>商务标：正本1份，副本4份；</w:t>
            </w:r>
          </w:p>
          <w:p w:rsidR="009E3483" w:rsidRDefault="00A86106">
            <w:pPr>
              <w:spacing w:line="273" w:lineRule="auto"/>
              <w:rPr>
                <w:sz w:val="21"/>
                <w:szCs w:val="21"/>
              </w:rPr>
            </w:pPr>
            <w:r>
              <w:rPr>
                <w:rFonts w:hint="eastAsia"/>
                <w:sz w:val="21"/>
                <w:szCs w:val="21"/>
              </w:rPr>
              <w:t xml:space="preserve">综合（信用）标：正本1份，副本4份； </w:t>
            </w:r>
          </w:p>
          <w:p w:rsidR="009E3483" w:rsidRDefault="00A86106">
            <w:pPr>
              <w:autoSpaceDE w:val="0"/>
              <w:autoSpaceDN w:val="0"/>
              <w:adjustRightInd w:val="0"/>
              <w:spacing w:line="273" w:lineRule="auto"/>
              <w:rPr>
                <w:sz w:val="21"/>
                <w:szCs w:val="21"/>
              </w:rPr>
            </w:pPr>
            <w:r>
              <w:rPr>
                <w:rFonts w:hint="eastAsia"/>
                <w:sz w:val="21"/>
                <w:szCs w:val="21"/>
              </w:rPr>
              <w:t>技术标：正本1份，副本4份。</w:t>
            </w:r>
          </w:p>
          <w:p w:rsidR="009E3483" w:rsidRDefault="00A86106">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rsidR="009E3483" w:rsidRDefault="00A86106">
            <w:pPr>
              <w:autoSpaceDE w:val="0"/>
              <w:autoSpaceDN w:val="0"/>
              <w:adjustRightInd w:val="0"/>
              <w:spacing w:line="320" w:lineRule="exact"/>
              <w:rPr>
                <w:rFonts w:cs="Times New Roman"/>
                <w:sz w:val="21"/>
                <w:szCs w:val="21"/>
              </w:rPr>
            </w:pPr>
            <w:r>
              <w:rPr>
                <w:rFonts w:hint="eastAsia"/>
                <w:b/>
                <w:bCs/>
                <w:sz w:val="21"/>
                <w:szCs w:val="21"/>
              </w:rPr>
              <w:lastRenderedPageBreak/>
              <w:t>注:投标人提交的电子投标文件，必须是通过“许昌投标文件制作系统SEARUN V1.1”制作，并经过签章和加密后生成的电子投标文件。</w:t>
            </w:r>
          </w:p>
        </w:tc>
      </w:tr>
      <w:tr w:rsidR="009E3483">
        <w:trPr>
          <w:trHeight w:val="429"/>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lastRenderedPageBreak/>
              <w:t>3.7.5</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sz="4" w:space="0" w:color="auto"/>
              <w:left w:val="nil"/>
              <w:bottom w:val="single" w:sz="4" w:space="0" w:color="auto"/>
              <w:right w:val="single" w:sz="4" w:space="0" w:color="auto"/>
            </w:tcBorders>
            <w:vAlign w:val="center"/>
          </w:tcPr>
          <w:p w:rsidR="009E3483" w:rsidRDefault="00A86106">
            <w:pPr>
              <w:rPr>
                <w:sz w:val="21"/>
                <w:szCs w:val="21"/>
              </w:rPr>
            </w:pPr>
            <w:r>
              <w:rPr>
                <w:rFonts w:hint="eastAsia"/>
                <w:sz w:val="21"/>
                <w:szCs w:val="21"/>
              </w:rPr>
              <w:t>按照投标人须知第3.1项规定的投标文件组成内容，投标文件应按以下要求装订：</w:t>
            </w:r>
          </w:p>
          <w:p w:rsidR="009E3483" w:rsidRDefault="00A86106">
            <w:pPr>
              <w:rPr>
                <w:sz w:val="21"/>
                <w:szCs w:val="21"/>
              </w:rPr>
            </w:pPr>
            <w:r>
              <w:rPr>
                <w:rFonts w:hint="eastAsia"/>
                <w:sz w:val="21"/>
                <w:szCs w:val="21"/>
              </w:rPr>
              <w:t>共分 三 种标书，分别为：商务标、技术标和综合（信用）标。</w:t>
            </w:r>
          </w:p>
          <w:p w:rsidR="009E3483" w:rsidRDefault="00A86106">
            <w:pPr>
              <w:rPr>
                <w:sz w:val="21"/>
                <w:szCs w:val="21"/>
              </w:rPr>
            </w:pPr>
            <w:r>
              <w:rPr>
                <w:rFonts w:hint="eastAsia"/>
                <w:sz w:val="21"/>
                <w:szCs w:val="21"/>
              </w:rPr>
              <w:t>三种标书均采用 胶装 方式装订，装订应牢固、不易拆散和换页，不得采用活页装订。</w:t>
            </w:r>
          </w:p>
          <w:p w:rsidR="009E3483" w:rsidRDefault="00A86106">
            <w:pPr>
              <w:pStyle w:val="a0"/>
              <w:ind w:firstLineChars="0" w:firstLine="0"/>
              <w:rPr>
                <w:rFonts w:ascii="仿宋_GB2312" w:hAnsi="仿宋_GB2312"/>
                <w:b/>
                <w:bCs/>
                <w:sz w:val="21"/>
                <w:szCs w:val="21"/>
              </w:rPr>
            </w:pPr>
            <w:r>
              <w:rPr>
                <w:rFonts w:cs="Times New Roman" w:hint="eastAsia"/>
                <w:sz w:val="21"/>
                <w:szCs w:val="21"/>
              </w:rPr>
              <w:t>使用电子介质存储的投标文件单独密封、盖章，并随纸质投标文件一并提交。</w:t>
            </w:r>
          </w:p>
        </w:tc>
      </w:tr>
      <w:tr w:rsidR="009E3483">
        <w:trPr>
          <w:trHeight w:val="422"/>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4.1.2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rsidR="009E3483" w:rsidRDefault="00A86106">
            <w:pPr>
              <w:autoSpaceDE w:val="0"/>
              <w:autoSpaceDN w:val="0"/>
              <w:adjustRightInd w:val="0"/>
              <w:jc w:val="left"/>
              <w:rPr>
                <w:rFonts w:cs="Times New Roman"/>
                <w:sz w:val="21"/>
                <w:szCs w:val="21"/>
              </w:rPr>
            </w:pPr>
            <w:r>
              <w:rPr>
                <w:rFonts w:hint="eastAsia"/>
                <w:sz w:val="21"/>
                <w:szCs w:val="21"/>
              </w:rPr>
              <w:t xml:space="preserve">招标人名称： </w:t>
            </w:r>
          </w:p>
          <w:p w:rsidR="009E3483" w:rsidRDefault="00A86106">
            <w:pPr>
              <w:autoSpaceDE w:val="0"/>
              <w:autoSpaceDN w:val="0"/>
              <w:adjustRightInd w:val="0"/>
              <w:jc w:val="left"/>
              <w:rPr>
                <w:sz w:val="21"/>
                <w:szCs w:val="21"/>
              </w:rPr>
            </w:pPr>
            <w:r>
              <w:rPr>
                <w:rFonts w:hint="eastAsia"/>
                <w:sz w:val="21"/>
                <w:szCs w:val="21"/>
              </w:rPr>
              <w:t xml:space="preserve">投标人名称：     </w:t>
            </w:r>
          </w:p>
          <w:p w:rsidR="009E3483" w:rsidRDefault="00A86106">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rsidR="009E3483" w:rsidRDefault="00A86106">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rsidR="009E3483">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4.2.2</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sz="4" w:space="0" w:color="auto"/>
              <w:left w:val="nil"/>
              <w:bottom w:val="single" w:sz="4" w:space="0" w:color="auto"/>
              <w:right w:val="single" w:sz="4" w:space="0" w:color="auto"/>
            </w:tcBorders>
            <w:vAlign w:val="center"/>
          </w:tcPr>
          <w:p w:rsidR="009E3483" w:rsidRDefault="00A86106">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rsidR="009E3483">
        <w:trPr>
          <w:trHeight w:val="41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4.2.3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rPr>
                <w:rFonts w:cs="Times New Roman"/>
                <w:sz w:val="21"/>
                <w:szCs w:val="21"/>
              </w:rPr>
            </w:pPr>
            <w:r>
              <w:rPr>
                <w:rFonts w:hint="eastAsia"/>
                <w:sz w:val="21"/>
                <w:szCs w:val="21"/>
              </w:rPr>
              <w:t>否</w:t>
            </w:r>
          </w:p>
        </w:tc>
      </w:tr>
      <w:tr w:rsidR="009E3483">
        <w:trPr>
          <w:trHeight w:val="458"/>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5.1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9E3483" w:rsidRDefault="00A86106">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9E3483">
        <w:trPr>
          <w:trHeight w:val="59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rsidR="009E3483">
        <w:trPr>
          <w:trHeight w:val="44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sz="4" w:space="0" w:color="auto"/>
              <w:left w:val="nil"/>
              <w:bottom w:val="single" w:sz="4" w:space="0" w:color="auto"/>
              <w:right w:val="single" w:sz="4" w:space="0" w:color="auto"/>
            </w:tcBorders>
            <w:vAlign w:val="center"/>
          </w:tcPr>
          <w:p w:rsidR="009E3483" w:rsidRDefault="00A86106">
            <w:pPr>
              <w:jc w:val="left"/>
              <w:rPr>
                <w:sz w:val="21"/>
                <w:szCs w:val="21"/>
              </w:rPr>
            </w:pPr>
            <w:r>
              <w:rPr>
                <w:rFonts w:hint="eastAsia"/>
                <w:sz w:val="21"/>
                <w:szCs w:val="21"/>
              </w:rPr>
              <w:t>评标委员会构成：</w:t>
            </w:r>
            <w:bookmarkStart w:id="6" w:name="_Hlk4485616"/>
            <w:r>
              <w:rPr>
                <w:rFonts w:hint="eastAsia"/>
                <w:sz w:val="21"/>
                <w:szCs w:val="21"/>
              </w:rPr>
              <w:t>由1名业主代表和从河南省综合评标专家库中随机抽取的专家4人组成评标委员会（其中经济类2人，技术类2人）。</w:t>
            </w:r>
          </w:p>
          <w:p w:rsidR="009E3483" w:rsidRDefault="00A86106">
            <w:pPr>
              <w:jc w:val="left"/>
              <w:rPr>
                <w:sz w:val="21"/>
                <w:szCs w:val="21"/>
              </w:rPr>
            </w:pPr>
            <w:r>
              <w:rPr>
                <w:rFonts w:hint="eastAsia"/>
                <w:sz w:val="21"/>
                <w:szCs w:val="21"/>
              </w:rPr>
              <w:t>评标专家确定方式：保证金名单解密后进行评标专家抽取，在评标专家抽取时设置回避事项。</w:t>
            </w:r>
            <w:bookmarkEnd w:id="6"/>
          </w:p>
        </w:tc>
      </w:tr>
      <w:tr w:rsidR="009E3483">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7.1</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jc w:val="center"/>
              <w:rPr>
                <w:rFonts w:cs="Times New Roman"/>
                <w:sz w:val="21"/>
                <w:szCs w:val="21"/>
              </w:rPr>
            </w:pPr>
            <w:r>
              <w:rPr>
                <w:rFonts w:hint="eastAsia"/>
                <w:sz w:val="21"/>
                <w:szCs w:val="21"/>
              </w:rPr>
              <w:t>是否授权评标委员会</w:t>
            </w:r>
          </w:p>
          <w:p w:rsidR="009E3483" w:rsidRDefault="00A86106">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rPr>
                <w:rFonts w:cs="Times New Roman"/>
                <w:sz w:val="21"/>
                <w:szCs w:val="21"/>
              </w:rPr>
            </w:pPr>
            <w:r>
              <w:rPr>
                <w:rFonts w:hint="eastAsia"/>
                <w:sz w:val="21"/>
                <w:szCs w:val="21"/>
              </w:rPr>
              <w:t>否，推荐的中标候选人数：1-3名</w:t>
            </w:r>
          </w:p>
        </w:tc>
      </w:tr>
      <w:tr w:rsidR="009E3483">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7.3</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履约保证金</w:t>
            </w:r>
          </w:p>
        </w:tc>
        <w:tc>
          <w:tcPr>
            <w:tcW w:w="6106" w:type="dxa"/>
            <w:tcBorders>
              <w:top w:val="single" w:sz="4" w:space="0" w:color="auto"/>
              <w:left w:val="nil"/>
              <w:bottom w:val="single" w:sz="4" w:space="0" w:color="auto"/>
              <w:right w:val="single" w:sz="4" w:space="0" w:color="auto"/>
            </w:tcBorders>
            <w:vAlign w:val="center"/>
          </w:tcPr>
          <w:p w:rsidR="009E3483" w:rsidRDefault="00A86106">
            <w:pPr>
              <w:jc w:val="left"/>
              <w:rPr>
                <w:rFonts w:cs="Times New Roman"/>
                <w:sz w:val="21"/>
                <w:szCs w:val="21"/>
              </w:rPr>
            </w:pPr>
            <w:r>
              <w:rPr>
                <w:rFonts w:hint="eastAsia"/>
                <w:sz w:val="21"/>
                <w:szCs w:val="21"/>
              </w:rPr>
              <w:t>履约保证金的形式：汇款或现金交付形式。</w:t>
            </w:r>
            <w:r>
              <w:rPr>
                <w:rFonts w:cs="Times New Roman" w:hint="eastAsia"/>
                <w:sz w:val="21"/>
                <w:szCs w:val="21"/>
              </w:rPr>
              <w:br/>
            </w:r>
            <w:r>
              <w:rPr>
                <w:rFonts w:hint="eastAsia"/>
                <w:sz w:val="21"/>
                <w:szCs w:val="21"/>
              </w:rPr>
              <w:t>履约保证金的金额：</w:t>
            </w:r>
            <w:r>
              <w:rPr>
                <w:sz w:val="21"/>
                <w:szCs w:val="21"/>
              </w:rPr>
              <w:t>10</w:t>
            </w:r>
            <w:r>
              <w:rPr>
                <w:rFonts w:hint="eastAsia"/>
                <w:sz w:val="21"/>
                <w:szCs w:val="21"/>
              </w:rPr>
              <w:t>%</w:t>
            </w:r>
          </w:p>
        </w:tc>
      </w:tr>
      <w:tr w:rsidR="009E3483">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7.4</w:t>
            </w:r>
          </w:p>
        </w:tc>
        <w:tc>
          <w:tcPr>
            <w:tcW w:w="2449" w:type="dxa"/>
            <w:gridSpan w:val="2"/>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投诉</w:t>
            </w:r>
          </w:p>
        </w:tc>
        <w:tc>
          <w:tcPr>
            <w:tcW w:w="6106" w:type="dxa"/>
            <w:tcBorders>
              <w:top w:val="single" w:sz="4" w:space="0" w:color="auto"/>
              <w:left w:val="nil"/>
              <w:bottom w:val="single" w:sz="4" w:space="0" w:color="auto"/>
              <w:right w:val="single" w:sz="4" w:space="0" w:color="auto"/>
            </w:tcBorders>
            <w:vAlign w:val="center"/>
          </w:tcPr>
          <w:p w:rsidR="009E3483" w:rsidRDefault="00A86106">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9E3483">
        <w:trPr>
          <w:trHeight w:val="475"/>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rsidR="009E3483">
        <w:trPr>
          <w:trHeight w:val="437"/>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left"/>
              <w:rPr>
                <w:rFonts w:cs="Times New Roman"/>
                <w:sz w:val="21"/>
                <w:szCs w:val="21"/>
              </w:rPr>
            </w:pPr>
            <w:r>
              <w:rPr>
                <w:rFonts w:hint="eastAsia"/>
                <w:sz w:val="21"/>
                <w:szCs w:val="21"/>
              </w:rPr>
              <w:t>10.1词语定义</w:t>
            </w:r>
          </w:p>
        </w:tc>
      </w:tr>
      <w:tr w:rsidR="009E3483">
        <w:trPr>
          <w:trHeight w:val="437"/>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left"/>
              <w:rPr>
                <w:sz w:val="21"/>
                <w:szCs w:val="21"/>
              </w:rPr>
            </w:pPr>
            <w:r>
              <w:rPr>
                <w:rFonts w:hint="eastAsia"/>
                <w:sz w:val="21"/>
                <w:szCs w:val="21"/>
              </w:rPr>
              <w:t>10.1.1</w:t>
            </w: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left"/>
              <w:rPr>
                <w:sz w:val="21"/>
                <w:szCs w:val="21"/>
              </w:rPr>
            </w:pPr>
            <w:r>
              <w:rPr>
                <w:rFonts w:hint="eastAsia"/>
                <w:sz w:val="21"/>
                <w:szCs w:val="21"/>
              </w:rPr>
              <w:t>类似项目：指2016年1月1日以来的类似房屋建筑工程项目。</w:t>
            </w:r>
          </w:p>
        </w:tc>
      </w:tr>
      <w:tr w:rsidR="009E3483">
        <w:trPr>
          <w:trHeight w:val="316"/>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left"/>
              <w:rPr>
                <w:sz w:val="21"/>
                <w:szCs w:val="21"/>
              </w:rPr>
            </w:pPr>
            <w:r>
              <w:rPr>
                <w:rFonts w:hint="eastAsia"/>
                <w:sz w:val="21"/>
                <w:szCs w:val="21"/>
              </w:rPr>
              <w:t>10.2招标控制价 </w:t>
            </w:r>
          </w:p>
        </w:tc>
      </w:tr>
      <w:tr w:rsidR="009E3483">
        <w:trPr>
          <w:trHeight w:val="47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sz w:val="21"/>
                <w:szCs w:val="21"/>
              </w:rPr>
            </w:pPr>
            <w:r>
              <w:rPr>
                <w:rFonts w:hint="eastAsia"/>
                <w:sz w:val="21"/>
                <w:szCs w:val="21"/>
              </w:rPr>
              <w:t>10.2.1</w:t>
            </w:r>
          </w:p>
        </w:tc>
        <w:tc>
          <w:tcPr>
            <w:tcW w:w="1571"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420" w:lineRule="exact"/>
              <w:jc w:val="center"/>
              <w:rPr>
                <w:rFonts w:cs="Times New Roman"/>
                <w:b/>
                <w:bCs/>
                <w:sz w:val="21"/>
                <w:szCs w:val="21"/>
              </w:rPr>
            </w:pPr>
            <w:r>
              <w:rPr>
                <w:rFonts w:hint="eastAsia"/>
                <w:b/>
                <w:bCs/>
                <w:sz w:val="21"/>
                <w:szCs w:val="21"/>
              </w:rPr>
              <w:t>招标控制价</w:t>
            </w:r>
          </w:p>
        </w:tc>
        <w:tc>
          <w:tcPr>
            <w:tcW w:w="6984" w:type="dxa"/>
            <w:gridSpan w:val="2"/>
            <w:tcBorders>
              <w:top w:val="single" w:sz="4" w:space="0" w:color="auto"/>
              <w:left w:val="nil"/>
              <w:bottom w:val="single" w:sz="4" w:space="0" w:color="auto"/>
              <w:right w:val="single" w:sz="4" w:space="0" w:color="auto"/>
            </w:tcBorders>
            <w:vAlign w:val="center"/>
          </w:tcPr>
          <w:p w:rsidR="009E3483" w:rsidRDefault="00A86106">
            <w:pPr>
              <w:autoSpaceDE w:val="0"/>
              <w:adjustRightInd w:val="0"/>
              <w:snapToGrid w:val="0"/>
              <w:spacing w:line="420" w:lineRule="exact"/>
              <w:ind w:firstLineChars="200" w:firstLine="422"/>
              <w:rPr>
                <w:rFonts w:ascii="微软雅黑" w:hAnsi="微软雅黑"/>
                <w:b/>
                <w:bCs/>
                <w:sz w:val="21"/>
                <w:szCs w:val="21"/>
                <w:shd w:val="clear" w:color="auto" w:fill="FFFFFF"/>
              </w:rPr>
            </w:pPr>
            <w:r>
              <w:rPr>
                <w:rFonts w:hint="eastAsia"/>
                <w:b/>
                <w:bCs/>
                <w:sz w:val="21"/>
                <w:szCs w:val="21"/>
              </w:rPr>
              <w:t>招标控制价:617680.22元</w:t>
            </w:r>
            <w:r>
              <w:rPr>
                <w:rFonts w:hint="eastAsia"/>
                <w:b/>
                <w:bCs/>
                <w:sz w:val="21"/>
                <w:szCs w:val="21"/>
                <w:shd w:val="clear" w:color="auto" w:fill="FFFFFF"/>
              </w:rPr>
              <w:t>（含</w:t>
            </w:r>
            <w:proofErr w:type="gramStart"/>
            <w:r>
              <w:rPr>
                <w:rFonts w:hint="eastAsia"/>
                <w:b/>
                <w:bCs/>
                <w:sz w:val="21"/>
                <w:szCs w:val="21"/>
                <w:shd w:val="clear" w:color="auto" w:fill="FFFFFF"/>
              </w:rPr>
              <w:t>规</w:t>
            </w:r>
            <w:proofErr w:type="gramEnd"/>
            <w:r>
              <w:rPr>
                <w:rFonts w:hint="eastAsia"/>
                <w:b/>
                <w:bCs/>
                <w:sz w:val="21"/>
                <w:szCs w:val="21"/>
                <w:shd w:val="clear" w:color="auto" w:fill="FFFFFF"/>
              </w:rPr>
              <w:t>费、税金、安全文明施工措施费）</w:t>
            </w:r>
            <w:r>
              <w:rPr>
                <w:rFonts w:ascii="微软雅黑" w:hAnsi="微软雅黑" w:hint="eastAsia"/>
                <w:b/>
                <w:bCs/>
                <w:sz w:val="21"/>
                <w:szCs w:val="21"/>
                <w:shd w:val="clear" w:color="auto" w:fill="FFFFFF"/>
              </w:rPr>
              <w:t>;</w:t>
            </w:r>
          </w:p>
          <w:p w:rsidR="009E3483" w:rsidRDefault="00A86106">
            <w:pPr>
              <w:autoSpaceDE w:val="0"/>
              <w:adjustRightInd w:val="0"/>
              <w:snapToGrid w:val="0"/>
              <w:spacing w:line="420" w:lineRule="exact"/>
              <w:ind w:firstLineChars="200" w:firstLine="422"/>
              <w:rPr>
                <w:b/>
                <w:bCs/>
                <w:sz w:val="21"/>
                <w:szCs w:val="21"/>
              </w:rPr>
            </w:pPr>
            <w:r>
              <w:rPr>
                <w:rFonts w:hint="eastAsia"/>
                <w:b/>
                <w:bCs/>
                <w:sz w:val="21"/>
                <w:szCs w:val="21"/>
              </w:rPr>
              <w:t>大写：陆拾壹万柒仟陆佰捌拾元贰角贰分</w:t>
            </w:r>
          </w:p>
          <w:p w:rsidR="009E3483" w:rsidRDefault="00A86106">
            <w:pPr>
              <w:pStyle w:val="a0"/>
              <w:spacing w:after="0"/>
              <w:ind w:firstLine="211"/>
              <w:rPr>
                <w:rFonts w:cs="Times New Roman"/>
                <w:b/>
                <w:bCs/>
                <w:sz w:val="21"/>
                <w:szCs w:val="21"/>
              </w:rPr>
            </w:pPr>
            <w:r>
              <w:rPr>
                <w:rFonts w:cs="Times New Roman" w:hint="eastAsia"/>
                <w:b/>
                <w:bCs/>
                <w:sz w:val="21"/>
                <w:szCs w:val="21"/>
              </w:rPr>
              <w:lastRenderedPageBreak/>
              <w:t xml:space="preserve">  特别说明：</w:t>
            </w:r>
            <w:r>
              <w:rPr>
                <w:rFonts w:cs="Times New Roman" w:hint="eastAsia"/>
                <w:b/>
                <w:bCs/>
                <w:sz w:val="21"/>
                <w:szCs w:val="21"/>
                <w:u w:val="single"/>
              </w:rPr>
              <w:t>凡投标人的投标价格超出“招标控制价”（不含等于“招标控制价”）的,该投标人的投标文件做无效标处理。</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lastRenderedPageBreak/>
              <w:t>10.3“暗标”评审</w:t>
            </w:r>
          </w:p>
        </w:tc>
      </w:tr>
      <w:tr w:rsidR="009E3483">
        <w:trPr>
          <w:trHeight w:val="53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12" w:lineRule="auto"/>
              <w:rPr>
                <w:rFonts w:cs="Times New Roman"/>
                <w:sz w:val="21"/>
                <w:szCs w:val="21"/>
              </w:rPr>
            </w:pPr>
            <w:proofErr w:type="gramStart"/>
            <w:r>
              <w:rPr>
                <w:rFonts w:hint="eastAsia"/>
                <w:sz w:val="21"/>
                <w:szCs w:val="21"/>
              </w:rPr>
              <w:t>技术标不采用</w:t>
            </w:r>
            <w:proofErr w:type="gramEnd"/>
            <w:r>
              <w:rPr>
                <w:rFonts w:hint="eastAsia"/>
                <w:sz w:val="21"/>
                <w:szCs w:val="21"/>
              </w:rPr>
              <w:t>“暗标”评审方式</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ind w:left="210" w:hangingChars="100" w:hanging="210"/>
              <w:rPr>
                <w:rFonts w:cs="Times New Roman"/>
                <w:sz w:val="21"/>
                <w:szCs w:val="21"/>
              </w:rPr>
            </w:pPr>
            <w:r>
              <w:rPr>
                <w:rFonts w:hint="eastAsia"/>
                <w:sz w:val="21"/>
                <w:szCs w:val="21"/>
              </w:rPr>
              <w:t>10.4投标人代表出席开标会及其他</w:t>
            </w:r>
          </w:p>
        </w:tc>
      </w:tr>
      <w:tr w:rsidR="009E3483">
        <w:trPr>
          <w:trHeight w:val="515"/>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numPr>
                <w:ilvl w:val="0"/>
                <w:numId w:val="2"/>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9E3483" w:rsidRDefault="00A86106">
            <w:pPr>
              <w:numPr>
                <w:ilvl w:val="0"/>
                <w:numId w:val="2"/>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rPr>
                <w:rFonts w:cs="Times New Roman"/>
                <w:sz w:val="21"/>
                <w:szCs w:val="21"/>
              </w:rPr>
            </w:pPr>
            <w:r>
              <w:rPr>
                <w:rFonts w:hint="eastAsia"/>
                <w:sz w:val="21"/>
                <w:szCs w:val="21"/>
              </w:rPr>
              <w:t>10.5中标公示</w:t>
            </w:r>
          </w:p>
        </w:tc>
      </w:tr>
      <w:tr w:rsidR="009E3483">
        <w:trPr>
          <w:trHeight w:val="556"/>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t>10.6 知识产权</w:t>
            </w:r>
          </w:p>
        </w:tc>
      </w:tr>
      <w:tr w:rsidR="009E3483">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hint="eastAsia"/>
                <w:sz w:val="21"/>
                <w:szCs w:val="21"/>
              </w:rPr>
              <w:t>其他第三</w:t>
            </w:r>
            <w:proofErr w:type="gramEnd"/>
            <w:r>
              <w:rPr>
                <w:rFonts w:hint="eastAsia"/>
                <w:sz w:val="21"/>
                <w:szCs w:val="21"/>
              </w:rPr>
              <w:t>人。</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t>10.7重新招标的其他情形</w:t>
            </w:r>
          </w:p>
        </w:tc>
      </w:tr>
      <w:tr w:rsidR="009E3483">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t>10.8 同义词语</w:t>
            </w:r>
          </w:p>
        </w:tc>
      </w:tr>
      <w:tr w:rsidR="009E3483">
        <w:trPr>
          <w:trHeight w:val="251"/>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rPr>
                <w:rFonts w:cs="Times New Roman"/>
                <w:sz w:val="21"/>
                <w:szCs w:val="21"/>
              </w:rPr>
            </w:pPr>
            <w:r>
              <w:rPr>
                <w:rFonts w:hint="eastAsia"/>
                <w:sz w:val="21"/>
                <w:szCs w:val="21"/>
              </w:rPr>
              <w:t>10.9监  督</w:t>
            </w:r>
          </w:p>
        </w:tc>
      </w:tr>
      <w:tr w:rsidR="009E3483">
        <w:trPr>
          <w:trHeight w:val="950"/>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hint="eastAsia"/>
                <w:sz w:val="21"/>
                <w:szCs w:val="21"/>
              </w:rPr>
              <w:t>10.10 解释权</w:t>
            </w:r>
          </w:p>
        </w:tc>
      </w:tr>
      <w:tr w:rsidR="009E3483">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spacing w:line="312" w:lineRule="auto"/>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spacing w:line="360" w:lineRule="auto"/>
              <w:rPr>
                <w:rFonts w:cs="Times New Roman"/>
                <w:sz w:val="21"/>
                <w:szCs w:val="21"/>
              </w:rPr>
            </w:pPr>
            <w:r>
              <w:rPr>
                <w:rFonts w:hint="eastAsia"/>
                <w:sz w:val="21"/>
                <w:szCs w:val="21"/>
              </w:rPr>
              <w:t>构成本招标文件的各个组成文件应互为解释，互为说明；</w:t>
            </w:r>
          </w:p>
          <w:p w:rsidR="009E3483" w:rsidRDefault="00A86106">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rsidR="009E3483" w:rsidRDefault="00A86106">
            <w:pPr>
              <w:spacing w:line="360" w:lineRule="auto"/>
              <w:rPr>
                <w:rFonts w:cs="Times New Roman"/>
                <w:sz w:val="21"/>
                <w:szCs w:val="21"/>
              </w:rPr>
            </w:pPr>
            <w:r>
              <w:rPr>
                <w:rFonts w:hint="eastAsia"/>
                <w:sz w:val="21"/>
                <w:szCs w:val="21"/>
              </w:rPr>
              <w:t>2、除招标文件中有特别规定外，仅适用于招标投标阶段的规定，按招标公告（投标邀请书）、</w:t>
            </w:r>
            <w:r>
              <w:rPr>
                <w:rFonts w:hint="eastAsia"/>
                <w:sz w:val="21"/>
                <w:szCs w:val="21"/>
              </w:rPr>
              <w:lastRenderedPageBreak/>
              <w:t>投标人须知、评标办法、投标文件格式的先后顺序解释；</w:t>
            </w:r>
          </w:p>
          <w:p w:rsidR="009E3483" w:rsidRDefault="00A86106">
            <w:pPr>
              <w:spacing w:line="360" w:lineRule="auto"/>
              <w:rPr>
                <w:rFonts w:cs="Times New Roman"/>
                <w:sz w:val="21"/>
                <w:szCs w:val="21"/>
              </w:rPr>
            </w:pPr>
            <w:r>
              <w:rPr>
                <w:rFonts w:hint="eastAsia"/>
                <w:sz w:val="21"/>
                <w:szCs w:val="21"/>
              </w:rPr>
              <w:t>3、同</w:t>
            </w:r>
            <w:proofErr w:type="gramStart"/>
            <w:r>
              <w:rPr>
                <w:rFonts w:hint="eastAsia"/>
                <w:sz w:val="21"/>
                <w:szCs w:val="21"/>
              </w:rPr>
              <w:t>一组成</w:t>
            </w:r>
            <w:proofErr w:type="gramEnd"/>
            <w:r>
              <w:rPr>
                <w:rFonts w:hint="eastAsia"/>
                <w:sz w:val="21"/>
                <w:szCs w:val="21"/>
              </w:rPr>
              <w:t>文件中就同一事项的规定或约定不一致的，以编排顺序在后者为准；</w:t>
            </w:r>
          </w:p>
          <w:p w:rsidR="009E3483" w:rsidRDefault="00A86106">
            <w:pPr>
              <w:spacing w:line="360" w:lineRule="auto"/>
              <w:rPr>
                <w:rFonts w:cs="Times New Roman"/>
                <w:sz w:val="21"/>
                <w:szCs w:val="21"/>
              </w:rPr>
            </w:pPr>
            <w:r>
              <w:rPr>
                <w:rFonts w:hint="eastAsia"/>
                <w:sz w:val="21"/>
                <w:szCs w:val="21"/>
              </w:rPr>
              <w:t>4、同</w:t>
            </w:r>
            <w:proofErr w:type="gramStart"/>
            <w:r>
              <w:rPr>
                <w:rFonts w:hint="eastAsia"/>
                <w:sz w:val="21"/>
                <w:szCs w:val="21"/>
              </w:rPr>
              <w:t>一组成</w:t>
            </w:r>
            <w:proofErr w:type="gramEnd"/>
            <w:r>
              <w:rPr>
                <w:rFonts w:hint="eastAsia"/>
                <w:sz w:val="21"/>
                <w:szCs w:val="21"/>
              </w:rPr>
              <w:t>文件不同版本之间有不一致的，以形成时间在后者为准；</w:t>
            </w:r>
          </w:p>
          <w:p w:rsidR="009E3483" w:rsidRDefault="00A86106">
            <w:pPr>
              <w:spacing w:line="360" w:lineRule="auto"/>
              <w:rPr>
                <w:rFonts w:cs="Times New Roman"/>
                <w:sz w:val="21"/>
                <w:szCs w:val="21"/>
              </w:rPr>
            </w:pPr>
            <w:r>
              <w:rPr>
                <w:rFonts w:hint="eastAsia"/>
                <w:sz w:val="21"/>
                <w:szCs w:val="21"/>
              </w:rPr>
              <w:t>按本款前述规定仍不能形成结论的，由招标人负责解释。</w:t>
            </w:r>
          </w:p>
        </w:tc>
      </w:tr>
      <w:tr w:rsidR="009E3483">
        <w:trPr>
          <w:trHeight w:val="545"/>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b/>
                <w:bCs/>
                <w:sz w:val="21"/>
                <w:szCs w:val="21"/>
              </w:rPr>
            </w:pPr>
            <w:r>
              <w:rPr>
                <w:rFonts w:hint="eastAsia"/>
                <w:b/>
                <w:bCs/>
                <w:sz w:val="21"/>
                <w:szCs w:val="21"/>
              </w:rPr>
              <w:lastRenderedPageBreak/>
              <w:t>10.11招标人补充的其他内容</w:t>
            </w:r>
          </w:p>
        </w:tc>
      </w:tr>
      <w:tr w:rsidR="009E3483">
        <w:trPr>
          <w:trHeight w:val="83"/>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bookmarkStart w:id="7" w:name="_Toc225243456"/>
            <w:r>
              <w:rPr>
                <w:rFonts w:hint="eastAsia"/>
                <w:sz w:val="21"/>
                <w:szCs w:val="21"/>
              </w:rPr>
              <w:t xml:space="preserve">10.11.2 </w:t>
            </w:r>
            <w:bookmarkEnd w:id="7"/>
            <w:r>
              <w:rPr>
                <w:rFonts w:hint="eastAsia"/>
                <w:sz w:val="21"/>
                <w:szCs w:val="21"/>
              </w:rPr>
              <w:t>投标文件的拒收</w:t>
            </w:r>
          </w:p>
        </w:tc>
      </w:tr>
      <w:tr w:rsidR="009E3483">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9E3483">
            <w:pPr>
              <w:autoSpaceDE w:val="0"/>
              <w:autoSpaceDN w:val="0"/>
              <w:spacing w:line="400" w:lineRule="exact"/>
              <w:jc w:val="left"/>
              <w:rPr>
                <w:rFonts w:cs="Times New Roman"/>
                <w:sz w:val="21"/>
                <w:szCs w:val="21"/>
              </w:rPr>
            </w:pP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rsidR="009E3483" w:rsidRDefault="00A86106">
            <w:pPr>
              <w:autoSpaceDE w:val="0"/>
              <w:autoSpaceDN w:val="0"/>
              <w:spacing w:line="400" w:lineRule="exact"/>
              <w:jc w:val="left"/>
              <w:rPr>
                <w:rFonts w:cs="Times New Roman"/>
                <w:sz w:val="21"/>
                <w:szCs w:val="21"/>
              </w:rPr>
            </w:pPr>
            <w:r>
              <w:rPr>
                <w:rFonts w:hint="eastAsia"/>
                <w:sz w:val="21"/>
                <w:szCs w:val="21"/>
              </w:rPr>
              <w:t>2、投标文件未按招标文件要求密封的；</w:t>
            </w:r>
          </w:p>
          <w:p w:rsidR="009E3483" w:rsidRDefault="00A86106">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rsidR="009E3483" w:rsidRDefault="00A86106">
            <w:pPr>
              <w:spacing w:line="312" w:lineRule="auto"/>
              <w:rPr>
                <w:rFonts w:cs="Times New Roman"/>
                <w:sz w:val="21"/>
                <w:szCs w:val="21"/>
              </w:rPr>
            </w:pPr>
            <w:r>
              <w:rPr>
                <w:rFonts w:hint="eastAsia"/>
                <w:sz w:val="21"/>
                <w:szCs w:val="21"/>
              </w:rPr>
              <w:t>4、开标时本项目拟派项目经理未携带本人身份证原件到开标现场并签到的 ；</w:t>
            </w:r>
          </w:p>
          <w:p w:rsidR="009E3483" w:rsidRDefault="00A86106">
            <w:pPr>
              <w:spacing w:line="312" w:lineRule="auto"/>
              <w:rPr>
                <w:rFonts w:cs="Times New Roman"/>
                <w:sz w:val="21"/>
                <w:szCs w:val="21"/>
              </w:rPr>
            </w:pPr>
            <w:r>
              <w:rPr>
                <w:rFonts w:hint="eastAsia"/>
                <w:sz w:val="21"/>
                <w:szCs w:val="21"/>
              </w:rPr>
              <w:t>5、未按招标文件要求缴纳投标保证金的；</w:t>
            </w:r>
          </w:p>
          <w:p w:rsidR="009E3483" w:rsidRDefault="00A86106">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rsidR="009E3483">
        <w:trPr>
          <w:trHeight w:val="600"/>
          <w:jc w:val="center"/>
        </w:trPr>
        <w:tc>
          <w:tcPr>
            <w:tcW w:w="9632" w:type="dxa"/>
            <w:gridSpan w:val="4"/>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spacing w:line="440" w:lineRule="exact"/>
              <w:jc w:val="left"/>
              <w:rPr>
                <w:rFonts w:cs="Times New Roman"/>
                <w:sz w:val="21"/>
                <w:szCs w:val="21"/>
              </w:rPr>
            </w:pPr>
            <w:r>
              <w:rPr>
                <w:rFonts w:hint="eastAsia"/>
                <w:sz w:val="21"/>
                <w:szCs w:val="21"/>
              </w:rPr>
              <w:t>10.12 特别提示</w:t>
            </w:r>
          </w:p>
        </w:tc>
      </w:tr>
      <w:tr w:rsidR="009E3483">
        <w:trPr>
          <w:trHeight w:val="2491"/>
          <w:jc w:val="center"/>
        </w:trPr>
        <w:tc>
          <w:tcPr>
            <w:tcW w:w="1077"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12" w:lineRule="auto"/>
              <w:rPr>
                <w:rFonts w:cs="Times New Roman"/>
                <w:sz w:val="21"/>
                <w:szCs w:val="21"/>
              </w:rPr>
            </w:pPr>
            <w:r>
              <w:rPr>
                <w:rFonts w:cs="Times New Roman" w:hint="eastAsia"/>
                <w:sz w:val="21"/>
                <w:szCs w:val="21"/>
              </w:rPr>
              <w:t>10.12.1</w:t>
            </w:r>
          </w:p>
        </w:tc>
        <w:tc>
          <w:tcPr>
            <w:tcW w:w="8555" w:type="dxa"/>
            <w:gridSpan w:val="3"/>
            <w:tcBorders>
              <w:top w:val="single" w:sz="4" w:space="0" w:color="auto"/>
              <w:left w:val="nil"/>
              <w:bottom w:val="single" w:sz="4" w:space="0" w:color="auto"/>
              <w:right w:val="single" w:sz="4" w:space="0" w:color="auto"/>
            </w:tcBorders>
            <w:vAlign w:val="center"/>
          </w:tcPr>
          <w:p w:rsidR="009E3483" w:rsidRDefault="00A86106">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w:t>
            </w:r>
            <w:proofErr w:type="gramStart"/>
            <w:r>
              <w:rPr>
                <w:rFonts w:hint="eastAsia"/>
                <w:sz w:val="21"/>
                <w:szCs w:val="21"/>
              </w:rPr>
              <w:t>中项目</w:t>
            </w:r>
            <w:proofErr w:type="gramEnd"/>
            <w:r>
              <w:rPr>
                <w:rFonts w:hint="eastAsia"/>
                <w:sz w:val="21"/>
                <w:szCs w:val="21"/>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int="eastAsia"/>
                <w:sz w:val="21"/>
                <w:szCs w:val="21"/>
              </w:rPr>
              <w:t>项导致</w:t>
            </w:r>
            <w:proofErr w:type="gramEnd"/>
            <w:r>
              <w:rPr>
                <w:rFonts w:hint="eastAsia"/>
                <w:sz w:val="21"/>
                <w:szCs w:val="21"/>
              </w:rPr>
              <w:t>中标工程竣工工程量与施工图纸不一致的，应由承包人承担相应的价款风险。</w:t>
            </w:r>
          </w:p>
          <w:p w:rsidR="009E3483" w:rsidRDefault="00A86106">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rsidR="009E3483" w:rsidRDefault="00A86106">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rsidR="009E3483" w:rsidRDefault="00A86106">
            <w:pPr>
              <w:autoSpaceDE w:val="0"/>
              <w:autoSpaceDN w:val="0"/>
              <w:spacing w:line="440" w:lineRule="exact"/>
              <w:jc w:val="left"/>
              <w:outlineLvl w:val="0"/>
              <w:rPr>
                <w:rFonts w:ascii="新宋体" w:eastAsia="新宋体" w:hAnsi="新宋体" w:cs="Times New Roman"/>
                <w:sz w:val="21"/>
                <w:szCs w:val="21"/>
              </w:rPr>
            </w:pPr>
            <w:r>
              <w:rPr>
                <w:rFonts w:hint="eastAsia"/>
                <w:sz w:val="21"/>
                <w:szCs w:val="21"/>
              </w:rPr>
              <w:t>4、</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，将以人工方式进行。</w:t>
            </w:r>
          </w:p>
          <w:p w:rsidR="009E3483" w:rsidRDefault="00A86106">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rsidR="009E3483" w:rsidRDefault="00A86106">
            <w:pPr>
              <w:spacing w:line="360" w:lineRule="auto"/>
              <w:rPr>
                <w:sz w:val="21"/>
                <w:szCs w:val="21"/>
              </w:rPr>
            </w:pPr>
            <w:r>
              <w:rPr>
                <w:rFonts w:hint="eastAsia"/>
                <w:sz w:val="21"/>
                <w:szCs w:val="21"/>
              </w:rPr>
              <w:t>6、投标人电子投标文件成功提交后，应打印“投标文件提交回执单”，供开标现场备查。</w:t>
            </w:r>
          </w:p>
          <w:p w:rsidR="009E3483" w:rsidRDefault="00A86106">
            <w:pPr>
              <w:autoSpaceDE w:val="0"/>
              <w:autoSpaceDN w:val="0"/>
              <w:spacing w:line="440" w:lineRule="exact"/>
              <w:jc w:val="left"/>
              <w:outlineLvl w:val="0"/>
              <w:rPr>
                <w:sz w:val="21"/>
                <w:szCs w:val="21"/>
              </w:rPr>
            </w:pPr>
            <w:r>
              <w:rPr>
                <w:rFonts w:hint="eastAsia"/>
                <w:sz w:val="21"/>
                <w:szCs w:val="21"/>
              </w:rPr>
              <w:t>7、商务标投标文件制作注意事项：</w:t>
            </w:r>
          </w:p>
          <w:p w:rsidR="009E3483" w:rsidRDefault="00A86106">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w:t>
            </w:r>
            <w:r>
              <w:rPr>
                <w:rFonts w:hint="eastAsia"/>
                <w:sz w:val="21"/>
                <w:szCs w:val="21"/>
              </w:rPr>
              <w:lastRenderedPageBreak/>
              <w:t>投标文件。</w:t>
            </w:r>
          </w:p>
          <w:p w:rsidR="009E3483" w:rsidRDefault="00A86106">
            <w:pPr>
              <w:autoSpaceDE w:val="0"/>
              <w:autoSpaceDN w:val="0"/>
              <w:jc w:val="left"/>
              <w:rPr>
                <w:sz w:val="21"/>
                <w:szCs w:val="21"/>
              </w:rPr>
            </w:pPr>
            <w:r>
              <w:rPr>
                <w:rFonts w:hint="eastAsia"/>
                <w:sz w:val="21"/>
                <w:szCs w:val="21"/>
              </w:rPr>
              <w:t>7.2 商务标投标文件制作技术咨询：0374-2961598。</w:t>
            </w:r>
          </w:p>
        </w:tc>
      </w:tr>
    </w:tbl>
    <w:p w:rsidR="009E3483" w:rsidRDefault="00A86106">
      <w:pPr>
        <w:rPr>
          <w:vanish/>
        </w:rPr>
      </w:pPr>
      <w:bookmarkStart w:id="8" w:name="_Toc283559947"/>
      <w:bookmarkEnd w:id="8"/>
      <w:r>
        <w:rPr>
          <w:rFonts w:hint="eastAsia"/>
          <w:vanish/>
        </w:rPr>
        <w:lastRenderedPageBreak/>
        <w:t xml:space="preserve"> </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1. 总则</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1.1 项目概况</w:t>
      </w:r>
      <w:r>
        <w:rPr>
          <w:rFonts w:cs="Times New Roman" w:hint="eastAsia"/>
          <w:b/>
          <w:bCs/>
          <w:sz w:val="21"/>
          <w:szCs w:val="21"/>
        </w:rPr>
        <w:tab/>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1.1.1 根据《中华人民共和国招标投标法》等有关法律、法规和规章的规定，本招标项目已具备招标条件，现对本项目进行施工招标。</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1.1.2 本招标项目招标人：见投标人须知前附表。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1.1.3 本招标项目名称：见投标人须知前附表。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1.1.4 本招标项目建设地点：见投标人须知前附表。</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1.2 资金来源和落实情况</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1.2.1 本招标项目的资金来源：见投标人须知前附表。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1.2.2 本招标项目的出资比例：见投标人须知前附表。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1.2.3 本招标项目的资金落实情况：见投标人须知前附表。</w:t>
      </w:r>
    </w:p>
    <w:p w:rsidR="009E3483" w:rsidRDefault="00A86106">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1.3.1 本招标项目的招标范围：见投标人须知前附表。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1.3.2 本招标项目的工期要求：见投标人须知前附表。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1.3.3 本招标项目的质量要求：见投标人须知前附表。</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1.4 投标人资格要求</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1.4.1投标人资格要求：见投标人须知前附表。</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（1）联合体各方面应按招标文件提供的格式签订联合体协议书，明确联合体牵头人和各方权利义务；</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（2）由同一专业的单位组成的联合体，按照资质等级较低的单位确定资质等级；</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（3）联合体各方不得再以自己名义单独或参加其他联合体在同一标段中投标。</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1.4.3投标人不得存在下列情形之一：</w:t>
      </w:r>
    </w:p>
    <w:p w:rsidR="009E3483" w:rsidRDefault="00A86106">
      <w:pPr>
        <w:autoSpaceDE w:val="0"/>
        <w:autoSpaceDN w:val="0"/>
        <w:adjustRightInd w:val="0"/>
        <w:spacing w:line="420" w:lineRule="exact"/>
        <w:ind w:firstLineChars="200" w:firstLine="420"/>
        <w:jc w:val="left"/>
        <w:rPr>
          <w:sz w:val="21"/>
          <w:szCs w:val="21"/>
        </w:rPr>
      </w:pPr>
      <w:r>
        <w:rPr>
          <w:rFonts w:hint="eastAsia"/>
          <w:sz w:val="21"/>
          <w:szCs w:val="21"/>
        </w:rPr>
        <w:t xml:space="preserve">（1）为招标人不具有独立法人资格的附属机构（单位）； </w:t>
      </w:r>
    </w:p>
    <w:p w:rsidR="009E3483" w:rsidRDefault="00A86106">
      <w:pPr>
        <w:autoSpaceDE w:val="0"/>
        <w:autoSpaceDN w:val="0"/>
        <w:adjustRightInd w:val="0"/>
        <w:spacing w:line="420" w:lineRule="exact"/>
        <w:ind w:firstLineChars="200" w:firstLine="420"/>
        <w:jc w:val="left"/>
        <w:rPr>
          <w:sz w:val="21"/>
          <w:szCs w:val="21"/>
        </w:rPr>
      </w:pPr>
      <w:r>
        <w:rPr>
          <w:rFonts w:hint="eastAsia"/>
          <w:sz w:val="21"/>
          <w:szCs w:val="21"/>
        </w:rPr>
        <w:t xml:space="preserve">（2）为本项目前期准备提供设计或咨询服务的，但设计施工总承包的除外； </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（3）为本项目的监理人；</w:t>
      </w:r>
    </w:p>
    <w:p w:rsidR="009E3483" w:rsidRDefault="00A86106">
      <w:pPr>
        <w:autoSpaceDE w:val="0"/>
        <w:autoSpaceDN w:val="0"/>
        <w:adjustRightInd w:val="0"/>
        <w:spacing w:line="420" w:lineRule="exact"/>
        <w:ind w:firstLineChars="200" w:firstLine="420"/>
        <w:jc w:val="left"/>
        <w:rPr>
          <w:sz w:val="21"/>
          <w:szCs w:val="21"/>
        </w:rPr>
      </w:pPr>
      <w:r>
        <w:rPr>
          <w:rFonts w:hint="eastAsia"/>
          <w:sz w:val="21"/>
          <w:szCs w:val="21"/>
        </w:rPr>
        <w:lastRenderedPageBreak/>
        <w:t xml:space="preserve">（4）为本项目的代建人； </w:t>
      </w:r>
    </w:p>
    <w:p w:rsidR="009E3483" w:rsidRDefault="00A86106">
      <w:pPr>
        <w:autoSpaceDE w:val="0"/>
        <w:autoSpaceDN w:val="0"/>
        <w:adjustRightInd w:val="0"/>
        <w:spacing w:line="420" w:lineRule="exact"/>
        <w:ind w:firstLineChars="200" w:firstLine="420"/>
        <w:jc w:val="left"/>
        <w:rPr>
          <w:sz w:val="21"/>
          <w:szCs w:val="21"/>
        </w:rPr>
      </w:pPr>
      <w:r>
        <w:rPr>
          <w:rFonts w:hint="eastAsia"/>
          <w:sz w:val="21"/>
          <w:szCs w:val="21"/>
        </w:rPr>
        <w:t xml:space="preserve">（5）为本项目提供招标代理服务的； </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（6）与本项目的监理人或代建人或招标代理机构同为一个法定代表人的；</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（7）与本项目的监理人或代建人或招标代理机构相互控股或参股的；</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（8）与本项目的监理人或代建人或招标代理机构相互任职或工作的；</w:t>
      </w:r>
    </w:p>
    <w:p w:rsidR="009E3483" w:rsidRDefault="00A86106">
      <w:pPr>
        <w:autoSpaceDE w:val="0"/>
        <w:autoSpaceDN w:val="0"/>
        <w:adjustRightInd w:val="0"/>
        <w:spacing w:line="420" w:lineRule="exact"/>
        <w:ind w:firstLineChars="200" w:firstLine="420"/>
        <w:jc w:val="left"/>
        <w:rPr>
          <w:sz w:val="21"/>
          <w:szCs w:val="21"/>
        </w:rPr>
      </w:pPr>
      <w:r>
        <w:rPr>
          <w:rFonts w:hint="eastAsia"/>
          <w:sz w:val="21"/>
          <w:szCs w:val="21"/>
        </w:rPr>
        <w:t xml:space="preserve">（9）被责令停业的； </w:t>
      </w:r>
    </w:p>
    <w:p w:rsidR="009E3483" w:rsidRDefault="00A86106">
      <w:pPr>
        <w:autoSpaceDE w:val="0"/>
        <w:autoSpaceDN w:val="0"/>
        <w:adjustRightInd w:val="0"/>
        <w:spacing w:line="420" w:lineRule="exact"/>
        <w:ind w:firstLineChars="200" w:firstLine="420"/>
        <w:jc w:val="left"/>
        <w:rPr>
          <w:sz w:val="21"/>
          <w:szCs w:val="21"/>
        </w:rPr>
      </w:pPr>
      <w:r>
        <w:rPr>
          <w:rFonts w:hint="eastAsia"/>
          <w:sz w:val="21"/>
          <w:szCs w:val="21"/>
        </w:rPr>
        <w:t xml:space="preserve">（10）被暂停或取消投标资格的； </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（11）财产被接管或冻结的；</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（12）在最近三年内有骗取中标或严重违约或重大工程质量问题的。</w:t>
      </w:r>
    </w:p>
    <w:p w:rsidR="009E3483" w:rsidRDefault="00A86106">
      <w:pPr>
        <w:autoSpaceDE w:val="0"/>
        <w:autoSpaceDN w:val="0"/>
        <w:spacing w:line="440" w:lineRule="exact"/>
        <w:jc w:val="left"/>
        <w:rPr>
          <w:rFonts w:cs="Times New Roman"/>
          <w:b/>
          <w:bCs/>
          <w:sz w:val="21"/>
          <w:szCs w:val="21"/>
        </w:rPr>
      </w:pPr>
      <w:bookmarkStart w:id="9" w:name="_Toc179632552"/>
      <w:bookmarkStart w:id="10" w:name="_Toc152045535"/>
      <w:bookmarkStart w:id="11" w:name="_Toc152042311"/>
      <w:bookmarkStart w:id="12" w:name="_Toc144974503"/>
      <w:bookmarkEnd w:id="9"/>
      <w:bookmarkEnd w:id="10"/>
      <w:bookmarkEnd w:id="11"/>
      <w:r>
        <w:rPr>
          <w:rFonts w:hint="eastAsia"/>
          <w:b/>
          <w:bCs/>
          <w:sz w:val="21"/>
          <w:szCs w:val="21"/>
        </w:rPr>
        <w:t xml:space="preserve">1.5 </w:t>
      </w:r>
      <w:bookmarkEnd w:id="12"/>
      <w:r>
        <w:rPr>
          <w:rFonts w:hint="eastAsia"/>
          <w:b/>
          <w:bCs/>
          <w:sz w:val="21"/>
          <w:szCs w:val="21"/>
        </w:rPr>
        <w:t>费用承担</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9E3483" w:rsidRDefault="00A86106">
      <w:pPr>
        <w:autoSpaceDE w:val="0"/>
        <w:autoSpaceDN w:val="0"/>
        <w:spacing w:line="440" w:lineRule="exact"/>
        <w:jc w:val="left"/>
        <w:rPr>
          <w:rFonts w:cs="Times New Roman"/>
          <w:b/>
          <w:bCs/>
          <w:sz w:val="21"/>
          <w:szCs w:val="21"/>
        </w:rPr>
      </w:pPr>
      <w:bookmarkStart w:id="13" w:name="_Toc179632553"/>
      <w:bookmarkStart w:id="14" w:name="_Toc152045536"/>
      <w:bookmarkStart w:id="15" w:name="_Toc144974504"/>
      <w:bookmarkStart w:id="16" w:name="_Toc152042312"/>
      <w:bookmarkEnd w:id="13"/>
      <w:bookmarkEnd w:id="14"/>
      <w:bookmarkEnd w:id="15"/>
      <w:r>
        <w:rPr>
          <w:rFonts w:hint="eastAsia"/>
          <w:b/>
          <w:bCs/>
          <w:sz w:val="21"/>
          <w:szCs w:val="21"/>
        </w:rPr>
        <w:t xml:space="preserve">1.6 </w:t>
      </w:r>
      <w:bookmarkEnd w:id="16"/>
      <w:r>
        <w:rPr>
          <w:rFonts w:hint="eastAsia"/>
          <w:b/>
          <w:bCs/>
          <w:sz w:val="21"/>
          <w:szCs w:val="21"/>
        </w:rPr>
        <w:t>保密</w:t>
      </w:r>
    </w:p>
    <w:p w:rsidR="009E3483" w:rsidRDefault="00A86106">
      <w:pPr>
        <w:autoSpaceDE w:val="0"/>
        <w:autoSpaceDN w:val="0"/>
        <w:spacing w:line="440" w:lineRule="exact"/>
        <w:ind w:firstLineChars="200" w:firstLine="42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rsidR="009E3483" w:rsidRDefault="00A86106">
      <w:pPr>
        <w:autoSpaceDE w:val="0"/>
        <w:autoSpaceDN w:val="0"/>
        <w:spacing w:line="440" w:lineRule="exact"/>
        <w:jc w:val="left"/>
        <w:rPr>
          <w:rFonts w:cs="Times New Roman"/>
          <w:b/>
          <w:bCs/>
          <w:sz w:val="21"/>
          <w:szCs w:val="21"/>
        </w:rPr>
      </w:pPr>
      <w:bookmarkStart w:id="17" w:name="_Toc179632554"/>
      <w:bookmarkStart w:id="18" w:name="_Toc152045537"/>
      <w:bookmarkStart w:id="19" w:name="_Toc152042313"/>
      <w:bookmarkStart w:id="20" w:name="_Toc144974505"/>
      <w:bookmarkEnd w:id="17"/>
      <w:bookmarkEnd w:id="18"/>
      <w:bookmarkEnd w:id="19"/>
      <w:r>
        <w:rPr>
          <w:rFonts w:hint="eastAsia"/>
          <w:b/>
          <w:bCs/>
          <w:sz w:val="21"/>
          <w:szCs w:val="21"/>
        </w:rPr>
        <w:t xml:space="preserve">1.7 </w:t>
      </w:r>
      <w:bookmarkEnd w:id="20"/>
      <w:r>
        <w:rPr>
          <w:rFonts w:hint="eastAsia"/>
          <w:b/>
          <w:bCs/>
          <w:sz w:val="21"/>
          <w:szCs w:val="21"/>
        </w:rPr>
        <w:t>语言文字</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9E3483" w:rsidRDefault="00A86106">
      <w:pPr>
        <w:autoSpaceDE w:val="0"/>
        <w:autoSpaceDN w:val="0"/>
        <w:spacing w:line="440" w:lineRule="exact"/>
        <w:jc w:val="left"/>
        <w:rPr>
          <w:rFonts w:cs="Times New Roman"/>
          <w:b/>
          <w:bCs/>
          <w:sz w:val="21"/>
          <w:szCs w:val="21"/>
        </w:rPr>
      </w:pPr>
      <w:bookmarkStart w:id="21" w:name="_Toc179632555"/>
      <w:bookmarkStart w:id="22" w:name="_Toc144974506"/>
      <w:bookmarkStart w:id="23" w:name="_Toc152042314"/>
      <w:bookmarkStart w:id="24" w:name="_Toc152045538"/>
      <w:bookmarkEnd w:id="21"/>
      <w:bookmarkEnd w:id="22"/>
      <w:bookmarkEnd w:id="23"/>
      <w:r>
        <w:rPr>
          <w:rFonts w:hint="eastAsia"/>
          <w:b/>
          <w:bCs/>
          <w:sz w:val="21"/>
          <w:szCs w:val="21"/>
        </w:rPr>
        <w:t xml:space="preserve">1.8 </w:t>
      </w:r>
      <w:bookmarkEnd w:id="24"/>
      <w:r>
        <w:rPr>
          <w:rFonts w:hint="eastAsia"/>
          <w:b/>
          <w:bCs/>
          <w:sz w:val="21"/>
          <w:szCs w:val="21"/>
        </w:rPr>
        <w:t>计量单位</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1.9 踏勘现场</w:t>
      </w:r>
    </w:p>
    <w:p w:rsidR="009E3483" w:rsidRDefault="00A86106">
      <w:pPr>
        <w:autoSpaceDE w:val="0"/>
        <w:autoSpaceDN w:val="0"/>
        <w:adjustRightInd w:val="0"/>
        <w:spacing w:line="420" w:lineRule="exact"/>
        <w:jc w:val="left"/>
        <w:rPr>
          <w:sz w:val="21"/>
          <w:szCs w:val="21"/>
        </w:rPr>
      </w:pPr>
      <w:r>
        <w:rPr>
          <w:rFonts w:hint="eastAsia"/>
          <w:sz w:val="21"/>
          <w:szCs w:val="21"/>
        </w:rPr>
        <w:t xml:space="preserve">    1.9.1 不组织。            </w:t>
      </w:r>
    </w:p>
    <w:p w:rsidR="009E3483" w:rsidRDefault="00A86106">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rsidR="009E3483" w:rsidRDefault="00A86106">
      <w:pPr>
        <w:autoSpaceDE w:val="0"/>
        <w:autoSpaceDN w:val="0"/>
        <w:spacing w:line="440" w:lineRule="exact"/>
        <w:jc w:val="left"/>
        <w:rPr>
          <w:rFonts w:cs="Times New Roman"/>
          <w:sz w:val="21"/>
          <w:szCs w:val="21"/>
        </w:rPr>
      </w:pPr>
      <w:r>
        <w:rPr>
          <w:rFonts w:hint="eastAsia"/>
          <w:sz w:val="21"/>
          <w:szCs w:val="21"/>
        </w:rPr>
        <w:t xml:space="preserve">    1.9.3 除招标人的原因外，投标人自行负责在踏勘现场中所发生的人员伤亡和财产损失。</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w:t>
      </w:r>
      <w:proofErr w:type="gramStart"/>
      <w:r>
        <w:rPr>
          <w:rFonts w:hint="eastAsia"/>
          <w:sz w:val="21"/>
          <w:szCs w:val="21"/>
        </w:rPr>
        <w:t>作出</w:t>
      </w:r>
      <w:proofErr w:type="gramEnd"/>
      <w:r>
        <w:rPr>
          <w:rFonts w:hint="eastAsia"/>
          <w:sz w:val="21"/>
          <w:szCs w:val="21"/>
        </w:rPr>
        <w:t>的判断和决策负责。</w:t>
      </w:r>
    </w:p>
    <w:p w:rsidR="009E3483" w:rsidRDefault="00A86106">
      <w:pPr>
        <w:autoSpaceDE w:val="0"/>
        <w:autoSpaceDN w:val="0"/>
        <w:spacing w:line="440" w:lineRule="exact"/>
        <w:jc w:val="left"/>
        <w:rPr>
          <w:rFonts w:cs="Times New Roman"/>
          <w:b/>
          <w:bCs/>
          <w:sz w:val="21"/>
          <w:szCs w:val="21"/>
        </w:rPr>
      </w:pPr>
      <w:bookmarkStart w:id="25" w:name="_Toc283559948"/>
      <w:bookmarkEnd w:id="25"/>
      <w:r>
        <w:rPr>
          <w:rFonts w:hint="eastAsia"/>
          <w:b/>
          <w:bCs/>
          <w:sz w:val="21"/>
          <w:szCs w:val="21"/>
        </w:rPr>
        <w:t>1.10 投标预备会</w:t>
      </w:r>
    </w:p>
    <w:p w:rsidR="009E3483" w:rsidRDefault="00A86106">
      <w:pPr>
        <w:autoSpaceDE w:val="0"/>
        <w:autoSpaceDN w:val="0"/>
        <w:spacing w:line="450" w:lineRule="exact"/>
        <w:ind w:firstLineChars="196" w:firstLine="412"/>
        <w:jc w:val="left"/>
        <w:rPr>
          <w:rFonts w:cs="Times New Roman"/>
          <w:b/>
          <w:bCs/>
          <w:sz w:val="21"/>
          <w:szCs w:val="21"/>
        </w:rPr>
      </w:pPr>
      <w:r>
        <w:rPr>
          <w:rFonts w:hint="eastAsia"/>
          <w:sz w:val="21"/>
          <w:szCs w:val="21"/>
        </w:rPr>
        <w:t>1.10.1 招标人不召开投标预备会。</w:t>
      </w:r>
    </w:p>
    <w:p w:rsidR="009E3483" w:rsidRDefault="00A86106">
      <w:pPr>
        <w:autoSpaceDE w:val="0"/>
        <w:autoSpaceDN w:val="0"/>
        <w:spacing w:line="450" w:lineRule="exact"/>
        <w:ind w:firstLineChars="200" w:firstLine="420"/>
        <w:jc w:val="left"/>
        <w:rPr>
          <w:rFonts w:cs="Times New Roman"/>
          <w:sz w:val="21"/>
          <w:szCs w:val="21"/>
        </w:rPr>
      </w:pPr>
      <w:r>
        <w:rPr>
          <w:rFonts w:hint="eastAsia"/>
          <w:sz w:val="21"/>
          <w:szCs w:val="21"/>
        </w:rPr>
        <w:t>1.10.2 投标人应在投标人须知前附表规定的时间前，将问题在公共资源交易系统电子平台上提出。</w:t>
      </w:r>
    </w:p>
    <w:p w:rsidR="009E3483" w:rsidRDefault="00A86106">
      <w:pPr>
        <w:autoSpaceDE w:val="0"/>
        <w:autoSpaceDN w:val="0"/>
        <w:spacing w:line="450" w:lineRule="exact"/>
        <w:ind w:firstLineChars="200" w:firstLine="42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rsidR="009E3483" w:rsidRDefault="00A86106">
      <w:pPr>
        <w:autoSpaceDE w:val="0"/>
        <w:autoSpaceDN w:val="0"/>
        <w:spacing w:line="450" w:lineRule="exact"/>
        <w:jc w:val="left"/>
        <w:rPr>
          <w:rFonts w:cs="Times New Roman"/>
          <w:b/>
          <w:bCs/>
          <w:sz w:val="21"/>
          <w:szCs w:val="21"/>
        </w:rPr>
      </w:pPr>
      <w:bookmarkStart w:id="26" w:name="_Toc283559949"/>
      <w:bookmarkEnd w:id="26"/>
      <w:r>
        <w:rPr>
          <w:rFonts w:hint="eastAsia"/>
          <w:b/>
          <w:bCs/>
          <w:sz w:val="21"/>
          <w:szCs w:val="21"/>
        </w:rPr>
        <w:t>1.11 分包</w:t>
      </w:r>
    </w:p>
    <w:p w:rsidR="009E3483" w:rsidRDefault="00A86106">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w:t>
      </w:r>
      <w:r>
        <w:rPr>
          <w:rFonts w:hint="eastAsia"/>
          <w:sz w:val="21"/>
          <w:szCs w:val="21"/>
        </w:rPr>
        <w:lastRenderedPageBreak/>
        <w:t>须知前附表规定的分包内容、分包金额和接受分包的第三人资质要求等限制条件。</w:t>
      </w:r>
    </w:p>
    <w:p w:rsidR="009E3483" w:rsidRDefault="00A86106">
      <w:pPr>
        <w:autoSpaceDE w:val="0"/>
        <w:autoSpaceDN w:val="0"/>
        <w:adjustRightInd w:val="0"/>
        <w:spacing w:line="450" w:lineRule="exact"/>
        <w:jc w:val="left"/>
        <w:rPr>
          <w:rFonts w:cs="Times New Roman"/>
          <w:b/>
          <w:bCs/>
          <w:sz w:val="21"/>
          <w:szCs w:val="21"/>
        </w:rPr>
      </w:pPr>
      <w:bookmarkStart w:id="27" w:name="_Toc283559950"/>
      <w:bookmarkEnd w:id="27"/>
      <w:r>
        <w:rPr>
          <w:rFonts w:hint="eastAsia"/>
          <w:b/>
          <w:bCs/>
          <w:sz w:val="21"/>
          <w:szCs w:val="21"/>
        </w:rPr>
        <w:t>1.12 偏离</w:t>
      </w:r>
    </w:p>
    <w:p w:rsidR="009E3483" w:rsidRDefault="00A86106">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9E3483" w:rsidRDefault="00A86106">
      <w:pPr>
        <w:pStyle w:val="Default"/>
        <w:spacing w:line="450" w:lineRule="exact"/>
        <w:jc w:val="both"/>
        <w:rPr>
          <w:rFonts w:cs="Times New Roman"/>
          <w:b/>
          <w:bCs/>
          <w:sz w:val="21"/>
          <w:szCs w:val="21"/>
        </w:rPr>
      </w:pPr>
      <w:bookmarkStart w:id="28" w:name="_Toc283559951"/>
      <w:bookmarkEnd w:id="28"/>
      <w:r>
        <w:rPr>
          <w:rFonts w:hint="eastAsia"/>
          <w:b/>
          <w:bCs/>
          <w:sz w:val="21"/>
          <w:szCs w:val="21"/>
        </w:rPr>
        <w:t>2. 招标文件</w:t>
      </w:r>
    </w:p>
    <w:p w:rsidR="009E3483" w:rsidRDefault="00A86106">
      <w:pPr>
        <w:autoSpaceDE w:val="0"/>
        <w:autoSpaceDN w:val="0"/>
        <w:spacing w:line="450" w:lineRule="exact"/>
        <w:jc w:val="left"/>
        <w:rPr>
          <w:rFonts w:cs="Times New Roman"/>
          <w:b/>
          <w:bCs/>
          <w:sz w:val="21"/>
          <w:szCs w:val="21"/>
        </w:rPr>
      </w:pPr>
      <w:bookmarkStart w:id="29" w:name="_Toc283559952"/>
      <w:bookmarkEnd w:id="29"/>
      <w:r>
        <w:rPr>
          <w:rFonts w:hint="eastAsia"/>
          <w:b/>
          <w:bCs/>
          <w:sz w:val="21"/>
          <w:szCs w:val="21"/>
        </w:rPr>
        <w:t>2.1 招标文件的组成</w:t>
      </w:r>
    </w:p>
    <w:p w:rsidR="009E3483" w:rsidRDefault="00A86106">
      <w:pPr>
        <w:autoSpaceDE w:val="0"/>
        <w:autoSpaceDN w:val="0"/>
        <w:spacing w:line="450" w:lineRule="exact"/>
        <w:ind w:firstLineChars="200" w:firstLine="420"/>
        <w:jc w:val="left"/>
        <w:rPr>
          <w:rFonts w:cs="Times New Roman"/>
          <w:sz w:val="21"/>
          <w:szCs w:val="21"/>
        </w:rPr>
      </w:pPr>
      <w:r>
        <w:rPr>
          <w:rFonts w:hint="eastAsia"/>
          <w:sz w:val="21"/>
          <w:szCs w:val="21"/>
        </w:rPr>
        <w:t>本招标文件包括：</w:t>
      </w:r>
    </w:p>
    <w:p w:rsidR="009E3483" w:rsidRDefault="00A86106">
      <w:pPr>
        <w:spacing w:line="450" w:lineRule="exact"/>
        <w:ind w:firstLineChars="171" w:firstLine="359"/>
        <w:rPr>
          <w:rFonts w:cs="Times New Roman"/>
          <w:sz w:val="21"/>
          <w:szCs w:val="21"/>
        </w:rPr>
      </w:pPr>
      <w:r>
        <w:rPr>
          <w:rFonts w:hint="eastAsia"/>
          <w:sz w:val="21"/>
          <w:szCs w:val="21"/>
        </w:rPr>
        <w:t>（1）招标公告；</w:t>
      </w:r>
    </w:p>
    <w:p w:rsidR="009E3483" w:rsidRDefault="00A86106">
      <w:pPr>
        <w:spacing w:line="450" w:lineRule="exact"/>
        <w:ind w:firstLineChars="171" w:firstLine="359"/>
        <w:rPr>
          <w:rFonts w:cs="Times New Roman"/>
          <w:sz w:val="21"/>
          <w:szCs w:val="21"/>
        </w:rPr>
      </w:pPr>
      <w:r>
        <w:rPr>
          <w:rFonts w:hint="eastAsia"/>
          <w:sz w:val="21"/>
          <w:szCs w:val="21"/>
        </w:rPr>
        <w:t>（2）投标人须知；</w:t>
      </w:r>
    </w:p>
    <w:p w:rsidR="009E3483" w:rsidRDefault="00A86106">
      <w:pPr>
        <w:spacing w:line="450" w:lineRule="exact"/>
        <w:ind w:firstLineChars="171" w:firstLine="359"/>
        <w:rPr>
          <w:rFonts w:cs="Times New Roman"/>
          <w:sz w:val="21"/>
          <w:szCs w:val="21"/>
        </w:rPr>
      </w:pPr>
      <w:r>
        <w:rPr>
          <w:rFonts w:hint="eastAsia"/>
          <w:sz w:val="21"/>
          <w:szCs w:val="21"/>
        </w:rPr>
        <w:t>（3）评标办法；</w:t>
      </w:r>
    </w:p>
    <w:p w:rsidR="009E3483" w:rsidRDefault="00A86106">
      <w:pPr>
        <w:spacing w:line="450" w:lineRule="exact"/>
        <w:ind w:firstLineChars="171" w:firstLine="359"/>
        <w:rPr>
          <w:rFonts w:cs="Times New Roman"/>
          <w:sz w:val="21"/>
          <w:szCs w:val="21"/>
        </w:rPr>
      </w:pPr>
      <w:r>
        <w:rPr>
          <w:rFonts w:hint="eastAsia"/>
          <w:sz w:val="21"/>
          <w:szCs w:val="21"/>
        </w:rPr>
        <w:t>（4）合同条款及格式；</w:t>
      </w:r>
    </w:p>
    <w:p w:rsidR="009E3483" w:rsidRDefault="00A86106">
      <w:pPr>
        <w:spacing w:line="450" w:lineRule="exact"/>
        <w:ind w:firstLineChars="171" w:firstLine="359"/>
        <w:rPr>
          <w:sz w:val="21"/>
          <w:szCs w:val="21"/>
        </w:rPr>
      </w:pPr>
      <w:r>
        <w:rPr>
          <w:rFonts w:hint="eastAsia"/>
          <w:sz w:val="21"/>
          <w:szCs w:val="21"/>
        </w:rPr>
        <w:t xml:space="preserve">（5）工程量清单； </w:t>
      </w:r>
    </w:p>
    <w:p w:rsidR="009E3483" w:rsidRDefault="00A86106">
      <w:pPr>
        <w:spacing w:line="450" w:lineRule="exact"/>
        <w:ind w:firstLineChars="171" w:firstLine="359"/>
        <w:rPr>
          <w:sz w:val="21"/>
          <w:szCs w:val="21"/>
        </w:rPr>
      </w:pPr>
      <w:r>
        <w:rPr>
          <w:rFonts w:hint="eastAsia"/>
          <w:sz w:val="21"/>
          <w:szCs w:val="21"/>
        </w:rPr>
        <w:t xml:space="preserve">（6）图纸； </w:t>
      </w:r>
    </w:p>
    <w:p w:rsidR="009E3483" w:rsidRDefault="00A86106">
      <w:pPr>
        <w:spacing w:line="450" w:lineRule="exact"/>
        <w:ind w:firstLineChars="171" w:firstLine="359"/>
        <w:rPr>
          <w:rFonts w:cs="Times New Roman"/>
          <w:sz w:val="21"/>
          <w:szCs w:val="21"/>
        </w:rPr>
      </w:pPr>
      <w:r>
        <w:rPr>
          <w:rFonts w:hint="eastAsia"/>
          <w:sz w:val="21"/>
          <w:szCs w:val="21"/>
        </w:rPr>
        <w:t>（7）技术标准和要求；</w:t>
      </w:r>
    </w:p>
    <w:p w:rsidR="009E3483" w:rsidRDefault="00A86106">
      <w:pPr>
        <w:spacing w:line="450" w:lineRule="exact"/>
        <w:ind w:firstLineChars="171" w:firstLine="359"/>
        <w:rPr>
          <w:rFonts w:cs="Times New Roman"/>
          <w:sz w:val="21"/>
          <w:szCs w:val="21"/>
        </w:rPr>
      </w:pPr>
      <w:r>
        <w:rPr>
          <w:rFonts w:hint="eastAsia"/>
          <w:sz w:val="21"/>
          <w:szCs w:val="21"/>
        </w:rPr>
        <w:t>（8）投标文件格式；</w:t>
      </w:r>
    </w:p>
    <w:p w:rsidR="009E3483" w:rsidRDefault="00A86106">
      <w:pPr>
        <w:autoSpaceDE w:val="0"/>
        <w:autoSpaceDN w:val="0"/>
        <w:spacing w:line="450" w:lineRule="exact"/>
        <w:ind w:firstLineChars="200" w:firstLine="420"/>
        <w:jc w:val="left"/>
        <w:rPr>
          <w:rFonts w:cs="Times New Roman"/>
          <w:sz w:val="21"/>
          <w:szCs w:val="21"/>
        </w:rPr>
      </w:pPr>
      <w:r>
        <w:rPr>
          <w:rFonts w:hint="eastAsia"/>
          <w:sz w:val="21"/>
          <w:szCs w:val="21"/>
        </w:rPr>
        <w:t>根据本章第2.2 款和第2.3 款对招标文件所作的澄清、修改，构成招标文件的组成部分。</w:t>
      </w:r>
    </w:p>
    <w:p w:rsidR="009E3483" w:rsidRDefault="00A86106">
      <w:pPr>
        <w:autoSpaceDE w:val="0"/>
        <w:autoSpaceDN w:val="0"/>
        <w:spacing w:line="450" w:lineRule="exact"/>
        <w:jc w:val="left"/>
        <w:rPr>
          <w:rFonts w:cs="Times New Roman"/>
          <w:b/>
          <w:bCs/>
          <w:sz w:val="21"/>
          <w:szCs w:val="21"/>
        </w:rPr>
      </w:pPr>
      <w:bookmarkStart w:id="30" w:name="_Toc283559953"/>
      <w:bookmarkEnd w:id="30"/>
      <w:r>
        <w:rPr>
          <w:rFonts w:hint="eastAsia"/>
          <w:b/>
          <w:bCs/>
          <w:sz w:val="21"/>
          <w:szCs w:val="21"/>
        </w:rPr>
        <w:t>2.2 招标文件的澄清</w:t>
      </w:r>
    </w:p>
    <w:p w:rsidR="009E3483" w:rsidRDefault="00A86106">
      <w:pPr>
        <w:autoSpaceDE w:val="0"/>
        <w:autoSpaceDN w:val="0"/>
        <w:adjustRightInd w:val="0"/>
        <w:spacing w:line="450" w:lineRule="exact"/>
        <w:ind w:firstLineChars="257" w:firstLine="540"/>
        <w:jc w:val="left"/>
        <w:rPr>
          <w:rFonts w:cs="Times New Roman"/>
          <w:sz w:val="21"/>
          <w:szCs w:val="21"/>
        </w:rPr>
      </w:pPr>
      <w:bookmarkStart w:id="31" w:name="_Toc283559954"/>
      <w:bookmarkEnd w:id="31"/>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9E3483" w:rsidRDefault="00A86106">
      <w:pPr>
        <w:autoSpaceDE w:val="0"/>
        <w:autoSpaceDN w:val="0"/>
        <w:adjustRightInd w:val="0"/>
        <w:spacing w:line="450" w:lineRule="exact"/>
        <w:ind w:firstLineChars="257" w:firstLine="540"/>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15天，相应延长投标截止时间。</w:t>
      </w:r>
    </w:p>
    <w:p w:rsidR="009E3483" w:rsidRDefault="00A86106">
      <w:pPr>
        <w:autoSpaceDE w:val="0"/>
        <w:autoSpaceDN w:val="0"/>
        <w:adjustRightInd w:val="0"/>
        <w:spacing w:line="450" w:lineRule="exact"/>
        <w:ind w:firstLineChars="257" w:firstLine="540"/>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rsidR="009E3483" w:rsidRDefault="00A86106">
      <w:pPr>
        <w:autoSpaceDE w:val="0"/>
        <w:autoSpaceDN w:val="0"/>
        <w:spacing w:line="450" w:lineRule="exact"/>
        <w:jc w:val="left"/>
        <w:rPr>
          <w:rFonts w:cs="Times New Roman"/>
          <w:b/>
          <w:bCs/>
          <w:sz w:val="21"/>
          <w:szCs w:val="21"/>
        </w:rPr>
      </w:pPr>
      <w:r>
        <w:rPr>
          <w:rFonts w:hint="eastAsia"/>
          <w:b/>
          <w:bCs/>
          <w:sz w:val="21"/>
          <w:szCs w:val="21"/>
        </w:rPr>
        <w:t>2.3 招标文件的修改</w:t>
      </w:r>
    </w:p>
    <w:p w:rsidR="009E3483" w:rsidRDefault="00A86106">
      <w:pPr>
        <w:autoSpaceDE w:val="0"/>
        <w:autoSpaceDN w:val="0"/>
        <w:spacing w:line="420" w:lineRule="exact"/>
        <w:ind w:firstLineChars="200" w:firstLine="42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rsidR="009E3483" w:rsidRDefault="00A86106">
      <w:pPr>
        <w:autoSpaceDE w:val="0"/>
        <w:autoSpaceDN w:val="0"/>
        <w:spacing w:line="420" w:lineRule="exact"/>
        <w:ind w:firstLineChars="200" w:firstLine="420"/>
        <w:jc w:val="left"/>
        <w:rPr>
          <w:rFonts w:cs="Times New Roman"/>
          <w:sz w:val="21"/>
          <w:szCs w:val="21"/>
        </w:rPr>
      </w:pPr>
      <w:r>
        <w:rPr>
          <w:rFonts w:hint="eastAsia"/>
          <w:sz w:val="21"/>
          <w:szCs w:val="21"/>
        </w:rPr>
        <w:t>2.3.2 当招标文件、补充通知、答疑纪要，内容相互矛盾时，以最后发出的通知或纪要为准。</w:t>
      </w:r>
    </w:p>
    <w:p w:rsidR="009E3483" w:rsidRDefault="00A86106">
      <w:pPr>
        <w:autoSpaceDE w:val="0"/>
        <w:autoSpaceDN w:val="0"/>
        <w:spacing w:line="420" w:lineRule="exact"/>
        <w:jc w:val="left"/>
        <w:rPr>
          <w:rFonts w:cs="Times New Roman"/>
          <w:b/>
          <w:bCs/>
          <w:sz w:val="21"/>
          <w:szCs w:val="21"/>
        </w:rPr>
      </w:pPr>
      <w:bookmarkStart w:id="32" w:name="_Toc144974514"/>
      <w:bookmarkStart w:id="33" w:name="_Toc152045546"/>
      <w:bookmarkStart w:id="34" w:name="_Toc152042322"/>
      <w:bookmarkStart w:id="35" w:name="_Toc179632564"/>
      <w:bookmarkEnd w:id="32"/>
      <w:bookmarkEnd w:id="33"/>
      <w:bookmarkEnd w:id="34"/>
      <w:r>
        <w:rPr>
          <w:rFonts w:hint="eastAsia"/>
          <w:b/>
          <w:bCs/>
          <w:sz w:val="21"/>
          <w:szCs w:val="21"/>
        </w:rPr>
        <w:lastRenderedPageBreak/>
        <w:t xml:space="preserve">3. </w:t>
      </w:r>
      <w:bookmarkEnd w:id="35"/>
      <w:r>
        <w:rPr>
          <w:rFonts w:hint="eastAsia"/>
          <w:b/>
          <w:bCs/>
          <w:sz w:val="21"/>
          <w:szCs w:val="21"/>
        </w:rPr>
        <w:t>投标文件</w:t>
      </w:r>
    </w:p>
    <w:p w:rsidR="009E3483" w:rsidRDefault="00A86106">
      <w:pPr>
        <w:autoSpaceDE w:val="0"/>
        <w:autoSpaceDN w:val="0"/>
        <w:spacing w:line="420" w:lineRule="exact"/>
        <w:jc w:val="left"/>
        <w:rPr>
          <w:b/>
          <w:bCs/>
          <w:sz w:val="21"/>
          <w:szCs w:val="21"/>
        </w:rPr>
      </w:pPr>
      <w:bookmarkStart w:id="36" w:name="_Toc278443453"/>
      <w:bookmarkEnd w:id="36"/>
      <w:r>
        <w:rPr>
          <w:rFonts w:hint="eastAsia"/>
          <w:b/>
          <w:bCs/>
          <w:sz w:val="21"/>
          <w:szCs w:val="21"/>
        </w:rPr>
        <w:t>3.1投标文件由综合（信用）标、技术标和商务标三部分组成。</w:t>
      </w:r>
    </w:p>
    <w:p w:rsidR="009E3483" w:rsidRDefault="00A86106">
      <w:pPr>
        <w:autoSpaceDE w:val="0"/>
        <w:autoSpaceDN w:val="0"/>
        <w:spacing w:line="420" w:lineRule="exact"/>
        <w:ind w:firstLineChars="200" w:firstLine="420"/>
        <w:jc w:val="left"/>
        <w:rPr>
          <w:sz w:val="21"/>
          <w:szCs w:val="21"/>
        </w:rPr>
      </w:pPr>
      <w:r>
        <w:rPr>
          <w:rFonts w:hint="eastAsia"/>
          <w:sz w:val="21"/>
          <w:szCs w:val="21"/>
        </w:rPr>
        <w:t>3.1.1  综合（信用）标组成：</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一、投标函及投标函附录；</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二、法定代表人身份证明、授权委托书；</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三、投标保证金；</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 xml:space="preserve">四、项目管理机构配备情况； </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五、投标单位基本信息表；</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六、资格证明文件；</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七、近年财务状况；</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八、近年完成的类似项目情况；</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九、正在施工的和新承接的项目情况；</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十、近年发生的诉讼及仲裁情况；</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十一、承诺书；</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十二、其它材料。</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投标文件应按本章提供的格式编制。</w:t>
      </w:r>
    </w:p>
    <w:p w:rsidR="009E3483" w:rsidRDefault="00A86106">
      <w:pPr>
        <w:autoSpaceDE w:val="0"/>
        <w:autoSpaceDN w:val="0"/>
        <w:spacing w:line="390" w:lineRule="exact"/>
        <w:ind w:firstLineChars="200" w:firstLine="420"/>
        <w:jc w:val="left"/>
        <w:outlineLvl w:val="0"/>
        <w:rPr>
          <w:sz w:val="21"/>
          <w:szCs w:val="21"/>
        </w:rPr>
      </w:pPr>
      <w:r>
        <w:rPr>
          <w:rFonts w:hint="eastAsia"/>
          <w:sz w:val="21"/>
          <w:szCs w:val="21"/>
        </w:rPr>
        <w:t>如有本章未提供的格式，投标人可自行编制。</w:t>
      </w:r>
    </w:p>
    <w:p w:rsidR="009E3483" w:rsidRDefault="00A86106">
      <w:pPr>
        <w:autoSpaceDE w:val="0"/>
        <w:autoSpaceDN w:val="0"/>
        <w:spacing w:line="420" w:lineRule="exact"/>
        <w:ind w:firstLineChars="200" w:firstLine="420"/>
        <w:jc w:val="left"/>
        <w:rPr>
          <w:sz w:val="21"/>
          <w:szCs w:val="21"/>
        </w:rPr>
      </w:pPr>
      <w:r>
        <w:rPr>
          <w:rFonts w:hint="eastAsia"/>
          <w:sz w:val="21"/>
          <w:szCs w:val="21"/>
        </w:rPr>
        <w:t>3.1.2 商务标</w:t>
      </w:r>
    </w:p>
    <w:p w:rsidR="009E3483" w:rsidRDefault="00A86106">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9E3483" w:rsidRDefault="00A86106">
      <w:pPr>
        <w:autoSpaceDE w:val="0"/>
        <w:autoSpaceDN w:val="0"/>
        <w:spacing w:line="420" w:lineRule="exact"/>
        <w:ind w:firstLineChars="200" w:firstLine="420"/>
        <w:jc w:val="left"/>
        <w:rPr>
          <w:sz w:val="21"/>
          <w:szCs w:val="21"/>
        </w:rPr>
      </w:pPr>
      <w:r>
        <w:rPr>
          <w:rFonts w:hint="eastAsia"/>
          <w:sz w:val="21"/>
          <w:szCs w:val="21"/>
        </w:rPr>
        <w:t>3.1.3  技术标组成：</w:t>
      </w:r>
    </w:p>
    <w:p w:rsidR="009E3483" w:rsidRDefault="00A86106">
      <w:pPr>
        <w:autoSpaceDE w:val="0"/>
        <w:autoSpaceDN w:val="0"/>
        <w:spacing w:line="420" w:lineRule="exact"/>
        <w:ind w:firstLineChars="200" w:firstLine="420"/>
        <w:jc w:val="left"/>
        <w:rPr>
          <w:sz w:val="21"/>
          <w:szCs w:val="21"/>
        </w:rPr>
      </w:pPr>
      <w:r>
        <w:rPr>
          <w:rFonts w:hint="eastAsia"/>
          <w:sz w:val="21"/>
          <w:szCs w:val="21"/>
        </w:rPr>
        <w:t>（1）内容完整性和编制水平；</w:t>
      </w:r>
    </w:p>
    <w:p w:rsidR="009E3483" w:rsidRDefault="00A86106">
      <w:pPr>
        <w:autoSpaceDE w:val="0"/>
        <w:autoSpaceDN w:val="0"/>
        <w:spacing w:line="420" w:lineRule="exact"/>
        <w:ind w:firstLineChars="200" w:firstLine="420"/>
        <w:jc w:val="left"/>
        <w:rPr>
          <w:sz w:val="21"/>
          <w:szCs w:val="21"/>
        </w:rPr>
      </w:pPr>
      <w:r>
        <w:rPr>
          <w:rFonts w:hint="eastAsia"/>
          <w:sz w:val="21"/>
          <w:szCs w:val="21"/>
        </w:rPr>
        <w:t xml:space="preserve">（2）施工方案和技术措施； </w:t>
      </w:r>
    </w:p>
    <w:p w:rsidR="009E3483" w:rsidRDefault="00A86106">
      <w:pPr>
        <w:autoSpaceDE w:val="0"/>
        <w:autoSpaceDN w:val="0"/>
        <w:spacing w:line="420" w:lineRule="exact"/>
        <w:ind w:firstLineChars="200" w:firstLine="420"/>
        <w:jc w:val="left"/>
        <w:rPr>
          <w:sz w:val="21"/>
          <w:szCs w:val="21"/>
        </w:rPr>
      </w:pPr>
      <w:r>
        <w:rPr>
          <w:rFonts w:hint="eastAsia"/>
          <w:sz w:val="21"/>
          <w:szCs w:val="21"/>
        </w:rPr>
        <w:t>（3）质量管理体系与措施；</w:t>
      </w:r>
    </w:p>
    <w:p w:rsidR="009E3483" w:rsidRDefault="00A86106">
      <w:pPr>
        <w:autoSpaceDE w:val="0"/>
        <w:autoSpaceDN w:val="0"/>
        <w:spacing w:line="420" w:lineRule="exact"/>
        <w:ind w:firstLineChars="200" w:firstLine="420"/>
        <w:jc w:val="left"/>
        <w:rPr>
          <w:sz w:val="21"/>
          <w:szCs w:val="21"/>
        </w:rPr>
      </w:pPr>
      <w:r>
        <w:rPr>
          <w:rFonts w:hint="eastAsia"/>
          <w:sz w:val="21"/>
          <w:szCs w:val="21"/>
        </w:rPr>
        <w:t>（4）安全管理体系与措施；</w:t>
      </w:r>
    </w:p>
    <w:p w:rsidR="009E3483" w:rsidRDefault="00A86106">
      <w:pPr>
        <w:autoSpaceDE w:val="0"/>
        <w:autoSpaceDN w:val="0"/>
        <w:spacing w:line="420" w:lineRule="exact"/>
        <w:ind w:firstLineChars="200" w:firstLine="420"/>
        <w:jc w:val="left"/>
        <w:rPr>
          <w:sz w:val="21"/>
          <w:szCs w:val="21"/>
        </w:rPr>
      </w:pPr>
      <w:r>
        <w:rPr>
          <w:rFonts w:hint="eastAsia"/>
          <w:sz w:val="21"/>
          <w:szCs w:val="21"/>
        </w:rPr>
        <w:t xml:space="preserve">（5）环境保护管理体系与措施； </w:t>
      </w:r>
    </w:p>
    <w:p w:rsidR="009E3483" w:rsidRDefault="00A86106">
      <w:pPr>
        <w:autoSpaceDE w:val="0"/>
        <w:autoSpaceDN w:val="0"/>
        <w:spacing w:line="420" w:lineRule="exact"/>
        <w:ind w:firstLineChars="200" w:firstLine="420"/>
        <w:jc w:val="left"/>
        <w:rPr>
          <w:sz w:val="21"/>
          <w:szCs w:val="21"/>
        </w:rPr>
      </w:pPr>
      <w:r>
        <w:rPr>
          <w:rFonts w:hint="eastAsia"/>
          <w:sz w:val="21"/>
          <w:szCs w:val="21"/>
        </w:rPr>
        <w:t>（6）工程进度计划与措施；</w:t>
      </w:r>
    </w:p>
    <w:p w:rsidR="009E3483" w:rsidRDefault="00A86106">
      <w:pPr>
        <w:autoSpaceDE w:val="0"/>
        <w:autoSpaceDN w:val="0"/>
        <w:spacing w:line="420" w:lineRule="exact"/>
        <w:ind w:firstLineChars="200" w:firstLine="420"/>
        <w:jc w:val="left"/>
        <w:rPr>
          <w:sz w:val="21"/>
          <w:szCs w:val="21"/>
        </w:rPr>
      </w:pPr>
      <w:r>
        <w:rPr>
          <w:rFonts w:hint="eastAsia"/>
          <w:sz w:val="21"/>
          <w:szCs w:val="21"/>
        </w:rPr>
        <w:t>（7）拟投入资源配备计划；</w:t>
      </w:r>
    </w:p>
    <w:p w:rsidR="009E3483" w:rsidRDefault="00A86106">
      <w:pPr>
        <w:autoSpaceDE w:val="0"/>
        <w:autoSpaceDN w:val="0"/>
        <w:spacing w:line="420" w:lineRule="exact"/>
        <w:ind w:firstLineChars="200" w:firstLine="420"/>
        <w:jc w:val="left"/>
        <w:rPr>
          <w:sz w:val="21"/>
          <w:szCs w:val="21"/>
        </w:rPr>
      </w:pPr>
      <w:r>
        <w:rPr>
          <w:rFonts w:hint="eastAsia"/>
          <w:sz w:val="21"/>
          <w:szCs w:val="21"/>
        </w:rPr>
        <w:t>（8）施工进度表或施工网络图；</w:t>
      </w:r>
    </w:p>
    <w:p w:rsidR="009E3483" w:rsidRDefault="00A86106">
      <w:pPr>
        <w:autoSpaceDE w:val="0"/>
        <w:autoSpaceDN w:val="0"/>
        <w:spacing w:line="420" w:lineRule="exact"/>
        <w:ind w:firstLineChars="200" w:firstLine="420"/>
        <w:jc w:val="left"/>
        <w:rPr>
          <w:sz w:val="21"/>
          <w:szCs w:val="21"/>
        </w:rPr>
      </w:pPr>
      <w:r>
        <w:rPr>
          <w:rFonts w:hint="eastAsia"/>
          <w:sz w:val="21"/>
          <w:szCs w:val="21"/>
        </w:rPr>
        <w:t>（9）施工总平面布置图；</w:t>
      </w:r>
    </w:p>
    <w:p w:rsidR="009E3483" w:rsidRDefault="00A86106">
      <w:pPr>
        <w:autoSpaceDE w:val="0"/>
        <w:autoSpaceDN w:val="0"/>
        <w:spacing w:line="420" w:lineRule="exact"/>
        <w:ind w:firstLineChars="200" w:firstLine="420"/>
        <w:jc w:val="left"/>
        <w:rPr>
          <w:sz w:val="21"/>
          <w:szCs w:val="21"/>
        </w:rPr>
      </w:pPr>
      <w:r>
        <w:rPr>
          <w:rFonts w:hint="eastAsia"/>
          <w:sz w:val="21"/>
          <w:szCs w:val="21"/>
        </w:rPr>
        <w:t>（10）节能减排、绿色施工（含扬尘治理）措施、工艺创新方面针对本工程有具体措施或企业自有创新技术；</w:t>
      </w:r>
    </w:p>
    <w:p w:rsidR="009E3483" w:rsidRDefault="00A86106">
      <w:pPr>
        <w:autoSpaceDE w:val="0"/>
        <w:autoSpaceDN w:val="0"/>
        <w:spacing w:line="420" w:lineRule="exact"/>
        <w:ind w:firstLineChars="200" w:firstLine="420"/>
        <w:jc w:val="left"/>
        <w:rPr>
          <w:sz w:val="21"/>
          <w:szCs w:val="21"/>
        </w:rPr>
      </w:pPr>
      <w:r>
        <w:rPr>
          <w:rFonts w:hint="eastAsia"/>
          <w:sz w:val="21"/>
          <w:szCs w:val="21"/>
        </w:rPr>
        <w:t>（11）新工艺、新技术、新设备、新材料的采用程度，其在确保质量、降低成本、缩短工期、减轻劳动强度、提高工效等方面的作用；</w:t>
      </w:r>
    </w:p>
    <w:p w:rsidR="009E3483" w:rsidRDefault="00A86106">
      <w:pPr>
        <w:autoSpaceDE w:val="0"/>
        <w:autoSpaceDN w:val="0"/>
        <w:spacing w:line="420" w:lineRule="exact"/>
        <w:ind w:firstLineChars="200" w:firstLine="420"/>
        <w:jc w:val="left"/>
        <w:rPr>
          <w:sz w:val="21"/>
          <w:szCs w:val="21"/>
        </w:rPr>
      </w:pPr>
      <w:r>
        <w:rPr>
          <w:rFonts w:hint="eastAsia"/>
          <w:sz w:val="21"/>
          <w:szCs w:val="21"/>
        </w:rPr>
        <w:t xml:space="preserve">（12）企业具备信息化管理平台，能够使工程管理者对现场实施监控和数据处理。                </w:t>
      </w:r>
    </w:p>
    <w:p w:rsidR="009E3483" w:rsidRDefault="00A86106">
      <w:pPr>
        <w:autoSpaceDE w:val="0"/>
        <w:autoSpaceDN w:val="0"/>
        <w:spacing w:line="420" w:lineRule="exact"/>
        <w:jc w:val="left"/>
        <w:rPr>
          <w:rFonts w:cs="Times New Roman"/>
          <w:b/>
          <w:bCs/>
          <w:sz w:val="21"/>
          <w:szCs w:val="21"/>
        </w:rPr>
      </w:pPr>
      <w:r>
        <w:rPr>
          <w:rFonts w:hint="eastAsia"/>
          <w:b/>
          <w:bCs/>
          <w:sz w:val="21"/>
          <w:szCs w:val="21"/>
        </w:rPr>
        <w:lastRenderedPageBreak/>
        <w:t>3.2 投标报价</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3.2.1 投标人应按第五章“工程量清单”的要求填写相应表格。</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3.2.3“</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及省住建</w:t>
      </w:r>
      <w:proofErr w:type="gramEnd"/>
      <w:r>
        <w:rPr>
          <w:rFonts w:hint="eastAsia"/>
          <w:sz w:val="21"/>
          <w:szCs w:val="21"/>
        </w:rPr>
        <w:t>厅有关规定，</w:t>
      </w:r>
      <w:proofErr w:type="gramStart"/>
      <w:r>
        <w:rPr>
          <w:rFonts w:hint="eastAsia"/>
          <w:sz w:val="21"/>
          <w:szCs w:val="21"/>
        </w:rPr>
        <w:t>规</w:t>
      </w:r>
      <w:proofErr w:type="gramEnd"/>
      <w:r>
        <w:rPr>
          <w:rFonts w:hint="eastAsia"/>
          <w:sz w:val="21"/>
          <w:szCs w:val="21"/>
        </w:rPr>
        <w:t>费和税金应按规定费（税）率足额计取，即费（税）</w:t>
      </w:r>
      <w:proofErr w:type="gramStart"/>
      <w:r>
        <w:rPr>
          <w:rFonts w:hint="eastAsia"/>
          <w:sz w:val="21"/>
          <w:szCs w:val="21"/>
        </w:rPr>
        <w:t>率不可</w:t>
      </w:r>
      <w:proofErr w:type="gramEnd"/>
      <w:r>
        <w:rPr>
          <w:rFonts w:hint="eastAsia"/>
          <w:sz w:val="21"/>
          <w:szCs w:val="21"/>
        </w:rPr>
        <w:t>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9E3483" w:rsidRDefault="00A86106">
      <w:pPr>
        <w:autoSpaceDE w:val="0"/>
        <w:autoSpaceDN w:val="0"/>
        <w:adjustRightInd w:val="0"/>
        <w:spacing w:line="460" w:lineRule="exact"/>
        <w:ind w:firstLineChars="200" w:firstLine="422"/>
        <w:jc w:val="left"/>
        <w:rPr>
          <w:b/>
          <w:bCs/>
          <w:sz w:val="21"/>
          <w:szCs w:val="21"/>
        </w:rPr>
      </w:pPr>
      <w:r>
        <w:rPr>
          <w:rFonts w:hint="eastAsia"/>
          <w:b/>
          <w:bCs/>
          <w:sz w:val="21"/>
          <w:szCs w:val="21"/>
        </w:rPr>
        <w:t>3.2.4根据《关于调整河南省建设工程安全文明施工措施费计取办法的通知》（</w:t>
      </w:r>
      <w:proofErr w:type="gramStart"/>
      <w:r>
        <w:rPr>
          <w:rFonts w:hint="eastAsia"/>
          <w:b/>
          <w:bCs/>
          <w:sz w:val="21"/>
          <w:szCs w:val="21"/>
        </w:rPr>
        <w:t>豫建设标</w:t>
      </w:r>
      <w:proofErr w:type="gramEnd"/>
      <w:r>
        <w:rPr>
          <w:rFonts w:hint="eastAsia"/>
          <w:b/>
          <w:bCs/>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E3483" w:rsidRDefault="00A86106">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rsidR="009E3483" w:rsidRDefault="00A86106">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w:t>
      </w:r>
      <w:proofErr w:type="gramStart"/>
      <w:r>
        <w:rPr>
          <w:rFonts w:hint="eastAsia"/>
          <w:sz w:val="21"/>
          <w:szCs w:val="21"/>
        </w:rPr>
        <w:t>按废标处理</w:t>
      </w:r>
      <w:proofErr w:type="gramEnd"/>
      <w:r>
        <w:rPr>
          <w:rFonts w:hint="eastAsia"/>
          <w:sz w:val="21"/>
          <w:szCs w:val="21"/>
        </w:rPr>
        <w:t>。</w:t>
      </w:r>
    </w:p>
    <w:p w:rsidR="009E3483" w:rsidRDefault="00A86106">
      <w:pPr>
        <w:autoSpaceDE w:val="0"/>
        <w:autoSpaceDN w:val="0"/>
        <w:spacing w:line="420" w:lineRule="exact"/>
        <w:jc w:val="left"/>
        <w:rPr>
          <w:rFonts w:cs="Times New Roman"/>
          <w:b/>
          <w:bCs/>
          <w:sz w:val="21"/>
          <w:szCs w:val="21"/>
        </w:rPr>
      </w:pPr>
      <w:r>
        <w:rPr>
          <w:rFonts w:hint="eastAsia"/>
          <w:b/>
          <w:bCs/>
          <w:sz w:val="21"/>
          <w:szCs w:val="21"/>
        </w:rPr>
        <w:t>3.3 投标有效期</w:t>
      </w:r>
    </w:p>
    <w:p w:rsidR="009E3483" w:rsidRDefault="00A86106">
      <w:pPr>
        <w:autoSpaceDE w:val="0"/>
        <w:autoSpaceDN w:val="0"/>
        <w:adjustRightInd w:val="0"/>
        <w:spacing w:line="460" w:lineRule="exact"/>
        <w:ind w:firstLineChars="200" w:firstLine="420"/>
        <w:jc w:val="left"/>
        <w:rPr>
          <w:rFonts w:cs="Times New Roman"/>
          <w:sz w:val="21"/>
          <w:szCs w:val="21"/>
        </w:rPr>
      </w:pPr>
      <w:r>
        <w:rPr>
          <w:rFonts w:hint="eastAsia"/>
          <w:sz w:val="21"/>
          <w:szCs w:val="21"/>
        </w:rPr>
        <w:t>3.3.1 在投标人须知前附表规定的投标有效期内，投标人不得要求撤销或修改其投标文件。</w:t>
      </w:r>
    </w:p>
    <w:p w:rsidR="009E3483" w:rsidRDefault="00A86106">
      <w:pPr>
        <w:autoSpaceDE w:val="0"/>
        <w:autoSpaceDN w:val="0"/>
        <w:adjustRightInd w:val="0"/>
        <w:spacing w:line="460" w:lineRule="exact"/>
        <w:ind w:firstLineChars="200" w:firstLine="42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9E3483" w:rsidRDefault="00A86106">
      <w:pPr>
        <w:autoSpaceDE w:val="0"/>
        <w:autoSpaceDN w:val="0"/>
        <w:adjustRightInd w:val="0"/>
        <w:snapToGrid w:val="0"/>
        <w:spacing w:line="480" w:lineRule="exact"/>
        <w:jc w:val="left"/>
        <w:rPr>
          <w:b/>
          <w:bCs/>
          <w:sz w:val="21"/>
          <w:szCs w:val="21"/>
        </w:rPr>
      </w:pPr>
      <w:bookmarkStart w:id="37" w:name="_Toc282436964"/>
      <w:bookmarkStart w:id="38" w:name="_Toc283559960"/>
      <w:bookmarkEnd w:id="37"/>
      <w:r>
        <w:rPr>
          <w:rFonts w:hint="eastAsia"/>
          <w:b/>
          <w:bCs/>
          <w:sz w:val="21"/>
          <w:szCs w:val="21"/>
        </w:rPr>
        <w:t>3.4 投标保证金</w:t>
      </w:r>
      <w:bookmarkEnd w:id="38"/>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lastRenderedPageBreak/>
        <w:t xml:space="preserve">基本户备案流程： </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sz w:val="21"/>
          <w:szCs w:val="21"/>
        </w:rPr>
        <w:t>传基本</w:t>
      </w:r>
      <w:proofErr w:type="gramEnd"/>
      <w:r>
        <w:rPr>
          <w:rFonts w:hint="eastAsia"/>
          <w:sz w:val="21"/>
          <w:szCs w:val="21"/>
        </w:rPr>
        <w:t>户开户许可证（两者信息必须相符），保存备案信息，提交并绑定CA后可缴纳、绑定投标保证金。</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9E3483" w:rsidRDefault="00A86106">
      <w:pPr>
        <w:autoSpaceDE w:val="0"/>
        <w:autoSpaceDN w:val="0"/>
        <w:adjustRightInd w:val="0"/>
        <w:spacing w:line="460" w:lineRule="exact"/>
        <w:ind w:firstLineChars="200" w:firstLine="42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3.4.2.1 投标保证金的递交方式：银行</w:t>
      </w:r>
      <w:proofErr w:type="gramStart"/>
      <w:r>
        <w:rPr>
          <w:rFonts w:hint="eastAsia"/>
          <w:sz w:val="21"/>
          <w:szCs w:val="21"/>
        </w:rPr>
        <w:t>转帐</w:t>
      </w:r>
      <w:proofErr w:type="gramEnd"/>
      <w:r>
        <w:rPr>
          <w:rFonts w:hint="eastAsia"/>
          <w:sz w:val="21"/>
          <w:szCs w:val="21"/>
        </w:rPr>
        <w:t xml:space="preserve">、银行电汇（均需从投标人的基本账户汇出），不接受以现金方式缴纳的投标保证金。凡以现金方式缴纳投标保证金而影响其投标结果的，由投标人自行负责。 </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使用银行</w:t>
      </w:r>
      <w:proofErr w:type="gramStart"/>
      <w:r>
        <w:rPr>
          <w:rFonts w:hint="eastAsia"/>
          <w:sz w:val="21"/>
          <w:szCs w:val="21"/>
        </w:rPr>
        <w:t>转帐</w:t>
      </w:r>
      <w:proofErr w:type="gramEnd"/>
      <w:r>
        <w:rPr>
          <w:rFonts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9E3483" w:rsidRDefault="00A86106">
      <w:pPr>
        <w:autoSpaceDE w:val="0"/>
        <w:autoSpaceDN w:val="0"/>
        <w:adjustRightInd w:val="0"/>
        <w:spacing w:line="460" w:lineRule="exact"/>
        <w:ind w:firstLineChars="200" w:firstLine="422"/>
        <w:jc w:val="left"/>
        <w:rPr>
          <w:b/>
          <w:bCs/>
          <w:sz w:val="21"/>
          <w:szCs w:val="21"/>
        </w:rPr>
      </w:pPr>
      <w:r>
        <w:rPr>
          <w:rFonts w:hint="eastAsia"/>
          <w:b/>
          <w:bCs/>
          <w:sz w:val="21"/>
          <w:szCs w:val="21"/>
        </w:rPr>
        <w:t>联合体投标的，其投标保证金由牵头人递交，并应符合投标人须知前附表的规定。</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3.4.2.2 投标保证金缴纳方式：</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投标人网上报名后，登录</w:t>
      </w:r>
      <w:hyperlink r:id="rId11" w:history="1">
        <w:r>
          <w:rPr>
            <w:rStyle w:val="ac"/>
            <w:rFonts w:hint="eastAsia"/>
            <w:sz w:val="21"/>
            <w:szCs w:val="21"/>
          </w:rPr>
          <w:t>http://221.14.6.70:8088/ggzy</w:t>
        </w:r>
      </w:hyperlink>
      <w:r>
        <w:rPr>
          <w:rFonts w:hint="eastAsia"/>
          <w:sz w:val="21"/>
          <w:szCs w:val="21"/>
        </w:rPr>
        <w:t>系统，依次点击“会员向导”→“参与投标”→“费用缴纳说明”→“保证金缴纳说明单”，获取缴费说明单，根据每个标段的缴纳说明单在缴纳截止时间前缴纳；</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成功缴纳后重新登录前述系统，依次点击“会员向导”→“参与投标”→“保证金绑定”→“绑定”进行投标保证金绑定。</w:t>
      </w:r>
    </w:p>
    <w:p w:rsidR="009E3483" w:rsidRDefault="00A86106">
      <w:pPr>
        <w:autoSpaceDE w:val="0"/>
        <w:autoSpaceDN w:val="0"/>
        <w:adjustRightInd w:val="0"/>
        <w:spacing w:line="460" w:lineRule="exact"/>
        <w:ind w:firstLineChars="200" w:firstLine="42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Pr>
          <w:rFonts w:hint="eastAsia"/>
          <w:b/>
          <w:sz w:val="21"/>
          <w:szCs w:val="21"/>
        </w:rPr>
        <w:t>同时在开标现场提供一份，以备查询。</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3.4.2.3 每个投标人每个项目每个标段只有唯一缴纳账号，切勿重复缴纳或错误缴纳。</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3.4.2.4 未按上述规定操作引起的无效投标，由投标人自行负责。</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3.4.2.5 汇款凭证无须备注项目编号和项目名称。</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3.4.2.6 出现以下情形造成的投标保证金无效，由投标人自行负责。</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lastRenderedPageBreak/>
        <w:t>(1)投标保证金未从投标人的基本账户转出；</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3.4.2.7 《保证金缴纳绑定操作指南》获取方法：</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登录全国公共资源交易平台（河南省·许昌市）系统-组件下载-《保证金缴纳绑定操作指南》</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w:t>
      </w:r>
      <w:proofErr w:type="gramStart"/>
      <w:r>
        <w:rPr>
          <w:rFonts w:hint="eastAsia"/>
          <w:sz w:val="21"/>
          <w:szCs w:val="21"/>
        </w:rPr>
        <w:t>项目废标或</w:t>
      </w:r>
      <w:proofErr w:type="gramEnd"/>
      <w:r>
        <w:rPr>
          <w:rFonts w:hint="eastAsia"/>
          <w:sz w:val="21"/>
          <w:szCs w:val="21"/>
        </w:rPr>
        <w:t>招标人终止招标的，在此后5个工作日内退还投标保证金及银行同期活期存利息。</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w:t>
      </w:r>
      <w:proofErr w:type="gramStart"/>
      <w:r>
        <w:rPr>
          <w:rFonts w:hint="eastAsia"/>
          <w:sz w:val="21"/>
          <w:szCs w:val="21"/>
        </w:rPr>
        <w:t>待行政</w:t>
      </w:r>
      <w:proofErr w:type="gramEnd"/>
      <w:r>
        <w:rPr>
          <w:rFonts w:hint="eastAsia"/>
          <w:sz w:val="21"/>
          <w:szCs w:val="21"/>
        </w:rPr>
        <w:t>监督部门对相关情况处置后，按照有关规定办理。</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（四）投标人在招投标活动中弄虚作假、</w:t>
      </w:r>
      <w:proofErr w:type="gramStart"/>
      <w:r>
        <w:rPr>
          <w:rFonts w:hint="eastAsia"/>
          <w:sz w:val="21"/>
          <w:szCs w:val="21"/>
        </w:rPr>
        <w:t>围标串标</w:t>
      </w:r>
      <w:proofErr w:type="gramEnd"/>
      <w:r>
        <w:rPr>
          <w:rFonts w:hint="eastAsia"/>
          <w:sz w:val="21"/>
          <w:szCs w:val="21"/>
        </w:rPr>
        <w:t>，骗取中标</w:t>
      </w:r>
      <w:proofErr w:type="gramStart"/>
      <w:r>
        <w:rPr>
          <w:rFonts w:hint="eastAsia"/>
          <w:sz w:val="21"/>
          <w:szCs w:val="21"/>
        </w:rPr>
        <w:t>并经招投标</w:t>
      </w:r>
      <w:proofErr w:type="gramEnd"/>
      <w:r>
        <w:rPr>
          <w:rFonts w:hint="eastAsia"/>
          <w:sz w:val="21"/>
          <w:szCs w:val="21"/>
        </w:rPr>
        <w:t xml:space="preserve">行政监督部门调查核实的； </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9E3483" w:rsidRDefault="00A86106">
      <w:pPr>
        <w:autoSpaceDE w:val="0"/>
        <w:autoSpaceDN w:val="0"/>
        <w:adjustRightInd w:val="0"/>
        <w:spacing w:line="460" w:lineRule="exact"/>
        <w:ind w:firstLineChars="200" w:firstLine="420"/>
        <w:jc w:val="left"/>
        <w:rPr>
          <w:rFonts w:ascii="仿宋_GB2312" w:hAnsi="仿宋_GB2312"/>
          <w:b/>
          <w:bCs/>
          <w:sz w:val="32"/>
          <w:szCs w:val="32"/>
        </w:rPr>
      </w:pPr>
      <w:r>
        <w:rPr>
          <w:rFonts w:hint="eastAsia"/>
          <w:sz w:val="21"/>
          <w:szCs w:val="21"/>
        </w:rPr>
        <w:lastRenderedPageBreak/>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E3483" w:rsidRDefault="00A86106">
      <w:pPr>
        <w:autoSpaceDE w:val="0"/>
        <w:autoSpaceDN w:val="0"/>
        <w:spacing w:line="420" w:lineRule="exact"/>
        <w:jc w:val="left"/>
        <w:rPr>
          <w:rFonts w:cs="Times New Roman"/>
          <w:b/>
          <w:bCs/>
          <w:sz w:val="21"/>
          <w:szCs w:val="21"/>
        </w:rPr>
      </w:pPr>
      <w:r>
        <w:rPr>
          <w:rFonts w:hint="eastAsia"/>
          <w:b/>
          <w:bCs/>
          <w:sz w:val="21"/>
          <w:szCs w:val="21"/>
        </w:rPr>
        <w:t>3.5 资格审查资料</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3.5.1 “投标人基本情况表”应附投标人营业执照副本、资质证书副本等材料的原件</w:t>
      </w:r>
      <w:r>
        <w:rPr>
          <w:rFonts w:hint="eastAsia"/>
          <w:b/>
          <w:sz w:val="21"/>
          <w:szCs w:val="21"/>
        </w:rPr>
        <w:t>扫描件</w:t>
      </w:r>
      <w:r>
        <w:rPr>
          <w:rFonts w:hint="eastAsia"/>
          <w:sz w:val="21"/>
          <w:szCs w:val="21"/>
        </w:rPr>
        <w:t>。</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3.5.2 “近年财务状况表”</w:t>
      </w:r>
      <w:proofErr w:type="gramStart"/>
      <w:r>
        <w:rPr>
          <w:rFonts w:hint="eastAsia"/>
          <w:sz w:val="21"/>
          <w:szCs w:val="21"/>
        </w:rPr>
        <w:t>应附经会计师</w:t>
      </w:r>
      <w:proofErr w:type="gramEnd"/>
      <w:r>
        <w:rPr>
          <w:rFonts w:hint="eastAsia"/>
          <w:sz w:val="21"/>
          <w:szCs w:val="21"/>
        </w:rPr>
        <w:t>事务所或审计机构审计的财务会计报表的扫描件，具体年份要求见投标人须知前附表。</w:t>
      </w:r>
    </w:p>
    <w:p w:rsidR="009E3483" w:rsidRDefault="00A86106">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“近年完成的类似项目情况表”应附中标通知书或合同协议书和工程竣工验收表（或工程竣工验收证书）的原件扫描件，具体年份要求见投标人须知前附表。每张表格只填写一个项目，并标明序号。</w:t>
      </w:r>
    </w:p>
    <w:p w:rsidR="009E3483" w:rsidRDefault="00A86106">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3.5.5 “近年发生的诉讼及仲裁情况”应说明相关情况，并附法院或仲裁机构</w:t>
      </w:r>
      <w:proofErr w:type="gramStart"/>
      <w:r>
        <w:rPr>
          <w:rFonts w:hint="eastAsia"/>
          <w:sz w:val="21"/>
          <w:szCs w:val="21"/>
        </w:rPr>
        <w:t>作出</w:t>
      </w:r>
      <w:proofErr w:type="gramEnd"/>
      <w:r>
        <w:rPr>
          <w:rFonts w:hint="eastAsia"/>
          <w:sz w:val="21"/>
          <w:szCs w:val="21"/>
        </w:rPr>
        <w:t>的判决、裁决等有关法律文书原件扫描件，具体年份要求见投标人须知前附表。</w:t>
      </w:r>
    </w:p>
    <w:p w:rsidR="009E3483" w:rsidRDefault="00A86106">
      <w:pPr>
        <w:autoSpaceDE w:val="0"/>
        <w:autoSpaceDN w:val="0"/>
        <w:adjustRightInd w:val="0"/>
        <w:spacing w:line="460" w:lineRule="exact"/>
        <w:ind w:firstLineChars="200" w:firstLine="422"/>
        <w:jc w:val="left"/>
        <w:rPr>
          <w:rFonts w:cs="Times New Roman"/>
          <w:b/>
          <w:bCs/>
          <w:sz w:val="21"/>
          <w:szCs w:val="21"/>
        </w:rPr>
      </w:pPr>
      <w:r>
        <w:rPr>
          <w:rFonts w:hint="eastAsia"/>
          <w:b/>
          <w:bCs/>
          <w:sz w:val="21"/>
          <w:szCs w:val="21"/>
        </w:rPr>
        <w:t>以投标文件格式为准。</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 xml:space="preserve">3.6 </w:t>
      </w:r>
      <w:bookmarkStart w:id="39" w:name="_Toc179632571"/>
      <w:bookmarkStart w:id="40" w:name="_Toc144974521"/>
      <w:bookmarkStart w:id="41" w:name="_Toc152042329"/>
      <w:bookmarkStart w:id="42" w:name="_Toc152045553"/>
      <w:bookmarkEnd w:id="39"/>
      <w:bookmarkEnd w:id="40"/>
      <w:bookmarkEnd w:id="41"/>
      <w:r>
        <w:rPr>
          <w:rFonts w:hint="eastAsia"/>
          <w:b/>
          <w:bCs/>
          <w:sz w:val="21"/>
          <w:szCs w:val="21"/>
        </w:rPr>
        <w:t>备选投标方案</w:t>
      </w:r>
      <w:bookmarkEnd w:id="42"/>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3.7 投标文件的编制</w:t>
      </w:r>
    </w:p>
    <w:p w:rsidR="009E3483" w:rsidRDefault="00A86106">
      <w:pPr>
        <w:spacing w:line="400" w:lineRule="exact"/>
        <w:ind w:firstLineChars="200" w:firstLine="420"/>
        <w:rPr>
          <w:rFonts w:cs="Times New Roman"/>
          <w:sz w:val="21"/>
          <w:szCs w:val="21"/>
        </w:rPr>
      </w:pPr>
      <w:bookmarkStart w:id="43" w:name="_Toc283559961"/>
      <w:bookmarkEnd w:id="43"/>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E3483" w:rsidRDefault="00A86106">
      <w:pPr>
        <w:autoSpaceDE w:val="0"/>
        <w:autoSpaceDN w:val="0"/>
        <w:spacing w:line="440" w:lineRule="exact"/>
        <w:ind w:firstLineChars="200" w:firstLine="420"/>
        <w:jc w:val="left"/>
        <w:outlineLvl w:val="0"/>
        <w:rPr>
          <w:sz w:val="21"/>
          <w:szCs w:val="21"/>
        </w:rPr>
      </w:pPr>
      <w:bookmarkStart w:id="44" w:name="_Toc11077"/>
      <w:bookmarkStart w:id="45" w:name="_Toc457468582"/>
      <w:bookmarkEnd w:id="44"/>
      <w:r>
        <w:rPr>
          <w:rFonts w:hint="eastAsia"/>
          <w:sz w:val="21"/>
          <w:szCs w:val="21"/>
        </w:rPr>
        <w:t xml:space="preserve">3.7.2 </w:t>
      </w:r>
      <w:bookmarkEnd w:id="45"/>
      <w:r>
        <w:rPr>
          <w:rFonts w:hint="eastAsia"/>
          <w:sz w:val="21"/>
          <w:szCs w:val="21"/>
        </w:rPr>
        <w:t>投标文件应当对招标文件有关工期、质量、投标有效期、招标范围、付款办法等内容</w:t>
      </w:r>
      <w:proofErr w:type="gramStart"/>
      <w:r>
        <w:rPr>
          <w:rFonts w:hint="eastAsia"/>
          <w:sz w:val="21"/>
          <w:szCs w:val="21"/>
        </w:rPr>
        <w:t>作出</w:t>
      </w:r>
      <w:proofErr w:type="gramEnd"/>
      <w:r>
        <w:rPr>
          <w:rFonts w:hint="eastAsia"/>
          <w:sz w:val="21"/>
          <w:szCs w:val="21"/>
        </w:rPr>
        <w:t>响应。</w:t>
      </w:r>
    </w:p>
    <w:p w:rsidR="009E3483" w:rsidRDefault="00A86106">
      <w:pPr>
        <w:autoSpaceDE w:val="0"/>
        <w:autoSpaceDN w:val="0"/>
        <w:spacing w:line="440" w:lineRule="exact"/>
        <w:ind w:firstLineChars="200" w:firstLine="420"/>
        <w:jc w:val="left"/>
        <w:outlineLvl w:val="0"/>
        <w:rPr>
          <w:sz w:val="21"/>
          <w:szCs w:val="21"/>
        </w:rPr>
      </w:pPr>
      <w:bookmarkStart w:id="46" w:name="_Toc457468583"/>
      <w:bookmarkStart w:id="47" w:name="_Toc23149"/>
      <w:bookmarkEnd w:id="46"/>
      <w:r>
        <w:rPr>
          <w:rFonts w:hint="eastAsia"/>
          <w:sz w:val="21"/>
          <w:szCs w:val="21"/>
        </w:rPr>
        <w:t xml:space="preserve">3.7.3 </w:t>
      </w:r>
      <w:bookmarkEnd w:id="47"/>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 w:val="21"/>
          <w:szCs w:val="21"/>
        </w:rPr>
        <w:t>行间插字或</w:t>
      </w:r>
      <w:proofErr w:type="gramEnd"/>
      <w:r>
        <w:rPr>
          <w:rFonts w:hint="eastAsia"/>
          <w:sz w:val="21"/>
          <w:szCs w:val="21"/>
        </w:rPr>
        <w:t>删除。如果出现上述情况，改动之处应加盖单位公章</w:t>
      </w:r>
      <w:r>
        <w:rPr>
          <w:rFonts w:hint="eastAsia"/>
          <w:sz w:val="21"/>
          <w:szCs w:val="21"/>
        </w:rPr>
        <w:lastRenderedPageBreak/>
        <w:t>或由投标人的法定代表人或其授权的代理人签字确认。签字或盖章的具体要求见投标人须知前附表。</w:t>
      </w:r>
    </w:p>
    <w:p w:rsidR="009E3483" w:rsidRDefault="00A86106">
      <w:pPr>
        <w:autoSpaceDE w:val="0"/>
        <w:autoSpaceDN w:val="0"/>
        <w:spacing w:line="440" w:lineRule="exact"/>
        <w:ind w:firstLineChars="200" w:firstLine="422"/>
        <w:jc w:val="left"/>
        <w:outlineLvl w:val="0"/>
        <w:rPr>
          <w:b/>
          <w:bCs/>
          <w:sz w:val="21"/>
          <w:szCs w:val="21"/>
        </w:rPr>
      </w:pPr>
      <w:r>
        <w:rPr>
          <w:rFonts w:hint="eastAsia"/>
          <w:b/>
          <w:bCs/>
          <w:sz w:val="21"/>
          <w:szCs w:val="21"/>
        </w:rPr>
        <w:t>电子投标文件：按招标文件要求加盖电子印章和法人电子印章。</w:t>
      </w:r>
    </w:p>
    <w:p w:rsidR="009E3483" w:rsidRDefault="00A86106">
      <w:pPr>
        <w:autoSpaceDE w:val="0"/>
        <w:autoSpaceDN w:val="0"/>
        <w:spacing w:line="440" w:lineRule="exact"/>
        <w:ind w:firstLineChars="200" w:firstLine="42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rsidR="009E3483" w:rsidRDefault="00A86106">
      <w:pPr>
        <w:autoSpaceDE w:val="0"/>
        <w:autoSpaceDN w:val="0"/>
        <w:spacing w:line="440" w:lineRule="exact"/>
        <w:ind w:firstLineChars="200" w:firstLine="42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rsidR="009E3483" w:rsidRDefault="00A86106">
      <w:pPr>
        <w:autoSpaceDE w:val="0"/>
        <w:autoSpaceDN w:val="0"/>
        <w:spacing w:line="440" w:lineRule="exact"/>
        <w:ind w:firstLineChars="200" w:firstLine="42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9E3483" w:rsidRDefault="00A86106">
      <w:pPr>
        <w:autoSpaceDE w:val="0"/>
        <w:autoSpaceDN w:val="0"/>
        <w:spacing w:line="440" w:lineRule="exact"/>
        <w:ind w:firstLineChars="200" w:firstLine="42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rsidR="009E3483" w:rsidRDefault="00A86106">
      <w:pPr>
        <w:autoSpaceDE w:val="0"/>
        <w:autoSpaceDN w:val="0"/>
        <w:spacing w:line="440" w:lineRule="exact"/>
        <w:ind w:firstLineChars="200" w:firstLine="420"/>
        <w:jc w:val="left"/>
        <w:rPr>
          <w:sz w:val="21"/>
          <w:szCs w:val="21"/>
        </w:rPr>
      </w:pPr>
      <w:r>
        <w:rPr>
          <w:rFonts w:hint="eastAsia"/>
          <w:sz w:val="21"/>
          <w:szCs w:val="21"/>
        </w:rPr>
        <w:t>3.7.7 使用电子介质存储的备份文件1份。</w:t>
      </w:r>
    </w:p>
    <w:p w:rsidR="009E3483" w:rsidRDefault="00A86106">
      <w:pPr>
        <w:autoSpaceDE w:val="0"/>
        <w:autoSpaceDN w:val="0"/>
        <w:spacing w:line="440" w:lineRule="exact"/>
        <w:ind w:firstLineChars="200" w:firstLine="420"/>
        <w:jc w:val="left"/>
        <w:rPr>
          <w:sz w:val="21"/>
          <w:szCs w:val="21"/>
        </w:rPr>
      </w:pPr>
      <w:r>
        <w:rPr>
          <w:rFonts w:hint="eastAsia"/>
          <w:sz w:val="21"/>
          <w:szCs w:val="21"/>
        </w:rPr>
        <w:t xml:space="preserve">  3.7.8 同时生成与电子投标文件内容、水印码、电子签章一致的PDF文件,用于打印纸质文件。</w:t>
      </w:r>
    </w:p>
    <w:p w:rsidR="009E3483" w:rsidRDefault="00A86106">
      <w:pPr>
        <w:autoSpaceDE w:val="0"/>
        <w:autoSpaceDN w:val="0"/>
        <w:spacing w:line="440" w:lineRule="exact"/>
        <w:ind w:firstLineChars="200" w:firstLine="420"/>
        <w:jc w:val="left"/>
        <w:rPr>
          <w:sz w:val="21"/>
          <w:szCs w:val="21"/>
        </w:rPr>
      </w:pPr>
      <w:r>
        <w:rPr>
          <w:rFonts w:hint="eastAsia"/>
          <w:sz w:val="21"/>
          <w:szCs w:val="21"/>
        </w:rPr>
        <w:t>3.7.9 商务标投标文件制作注意事项：</w:t>
      </w:r>
    </w:p>
    <w:p w:rsidR="009E3483" w:rsidRDefault="00A86106">
      <w:pPr>
        <w:autoSpaceDE w:val="0"/>
        <w:autoSpaceDN w:val="0"/>
        <w:spacing w:line="440" w:lineRule="exact"/>
        <w:ind w:firstLineChars="200" w:firstLine="420"/>
        <w:jc w:val="left"/>
        <w:rPr>
          <w:sz w:val="21"/>
          <w:szCs w:val="21"/>
        </w:rPr>
      </w:pPr>
      <w:r>
        <w:rPr>
          <w:rFonts w:hint="eastAsia"/>
          <w:sz w:val="21"/>
          <w:szCs w:val="21"/>
        </w:rPr>
        <w:t>3.7.9.1 使用“许昌投标文件制作系统SEARUN V1.1”编制商务标投标文件。</w:t>
      </w:r>
    </w:p>
    <w:p w:rsidR="009E3483" w:rsidRDefault="00A86106">
      <w:pPr>
        <w:autoSpaceDE w:val="0"/>
        <w:autoSpaceDN w:val="0"/>
        <w:spacing w:line="440" w:lineRule="exact"/>
        <w:ind w:firstLineChars="200" w:firstLine="42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rsidR="009E3483" w:rsidRDefault="00A86106">
      <w:pPr>
        <w:pStyle w:val="a0"/>
        <w:spacing w:line="312" w:lineRule="auto"/>
        <w:ind w:firstLine="210"/>
        <w:rPr>
          <w:sz w:val="21"/>
          <w:szCs w:val="21"/>
        </w:rPr>
      </w:pPr>
      <w:r>
        <w:rPr>
          <w:rFonts w:hint="eastAsia"/>
          <w:sz w:val="21"/>
          <w:szCs w:val="21"/>
        </w:rPr>
        <w:t xml:space="preserve">  3.7.9.2 商务标投标文件制作过程中如</w:t>
      </w:r>
      <w:proofErr w:type="gramStart"/>
      <w:r>
        <w:rPr>
          <w:rFonts w:hint="eastAsia"/>
          <w:sz w:val="21"/>
          <w:szCs w:val="21"/>
        </w:rPr>
        <w:t>遇操作</w:t>
      </w:r>
      <w:proofErr w:type="gramEnd"/>
      <w:r>
        <w:rPr>
          <w:rFonts w:hint="eastAsia"/>
          <w:sz w:val="21"/>
          <w:szCs w:val="21"/>
        </w:rPr>
        <w:t>或技术问题请咨询：0374-2961598。</w:t>
      </w:r>
    </w:p>
    <w:p w:rsidR="009E3483" w:rsidRDefault="00A86106">
      <w:pPr>
        <w:pStyle w:val="Default"/>
        <w:spacing w:line="480" w:lineRule="exact"/>
        <w:jc w:val="both"/>
        <w:rPr>
          <w:rFonts w:cs="Times New Roman"/>
          <w:b/>
          <w:bCs/>
          <w:sz w:val="21"/>
          <w:szCs w:val="21"/>
        </w:rPr>
      </w:pPr>
      <w:r>
        <w:rPr>
          <w:rFonts w:hint="eastAsia"/>
          <w:b/>
          <w:bCs/>
          <w:sz w:val="21"/>
          <w:szCs w:val="21"/>
        </w:rPr>
        <w:t>4. 投标</w:t>
      </w:r>
    </w:p>
    <w:p w:rsidR="009E3483" w:rsidRDefault="00A86106">
      <w:pPr>
        <w:autoSpaceDE w:val="0"/>
        <w:autoSpaceDN w:val="0"/>
        <w:adjustRightInd w:val="0"/>
        <w:spacing w:line="440" w:lineRule="exact"/>
        <w:jc w:val="left"/>
        <w:rPr>
          <w:rFonts w:cs="Times New Roman"/>
          <w:b/>
          <w:bCs/>
          <w:sz w:val="21"/>
          <w:szCs w:val="21"/>
        </w:rPr>
      </w:pPr>
      <w:bookmarkStart w:id="48" w:name="_Toc283559962"/>
      <w:bookmarkEnd w:id="48"/>
      <w:r>
        <w:rPr>
          <w:rFonts w:hint="eastAsia"/>
          <w:b/>
          <w:bCs/>
          <w:sz w:val="21"/>
          <w:szCs w:val="21"/>
        </w:rPr>
        <w:t>4.1 投标文件的密封和标记</w:t>
      </w:r>
    </w:p>
    <w:p w:rsidR="009E3483" w:rsidRDefault="00A86106">
      <w:pPr>
        <w:autoSpaceDE w:val="0"/>
        <w:autoSpaceDN w:val="0"/>
        <w:adjustRightInd w:val="0"/>
        <w:spacing w:line="420" w:lineRule="exact"/>
        <w:ind w:firstLineChars="200" w:firstLine="420"/>
        <w:jc w:val="left"/>
        <w:rPr>
          <w:b/>
          <w:bCs/>
          <w:sz w:val="21"/>
          <w:szCs w:val="21"/>
        </w:rPr>
      </w:pPr>
      <w:bookmarkStart w:id="49" w:name="_Toc283559963"/>
      <w:bookmarkEnd w:id="49"/>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rsidR="009E3483" w:rsidRDefault="00A86106">
      <w:pPr>
        <w:autoSpaceDE w:val="0"/>
        <w:autoSpaceDN w:val="0"/>
        <w:adjustRightInd w:val="0"/>
        <w:spacing w:line="420" w:lineRule="exact"/>
        <w:ind w:firstLineChars="200" w:firstLine="420"/>
        <w:jc w:val="left"/>
        <w:rPr>
          <w:rFonts w:cs="Times New Roman"/>
          <w:sz w:val="21"/>
          <w:szCs w:val="21"/>
        </w:rPr>
      </w:pPr>
      <w:r>
        <w:rPr>
          <w:rFonts w:hint="eastAsia"/>
          <w:sz w:val="21"/>
          <w:szCs w:val="21"/>
        </w:rPr>
        <w:t>4.1.2 投标文件的封套上应写明的其他内容见投标人须知前附表。</w:t>
      </w:r>
    </w:p>
    <w:p w:rsidR="009E3483" w:rsidRDefault="00A86106">
      <w:pPr>
        <w:spacing w:line="420" w:lineRule="exact"/>
        <w:ind w:firstLineChars="200" w:firstLine="42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rsidR="009E3483" w:rsidRDefault="00A86106">
      <w:pPr>
        <w:spacing w:line="420" w:lineRule="exact"/>
        <w:ind w:firstLineChars="200" w:firstLine="420"/>
        <w:rPr>
          <w:sz w:val="21"/>
          <w:szCs w:val="21"/>
        </w:rPr>
      </w:pPr>
      <w:r>
        <w:rPr>
          <w:rFonts w:hint="eastAsia"/>
          <w:sz w:val="21"/>
          <w:szCs w:val="21"/>
        </w:rPr>
        <w:lastRenderedPageBreak/>
        <w:t>4.1.4未按本章第4.1.1项或第4.1.2项要求密封和加写标记的投标文件，招标人不予受理。</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4.2 投标文件的递交</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4.2.2 投标人递交投标文件的地点：见投标人须知前附表。</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4.2.3 除投标人须知前附表另有规定外，投标人所递交的投标文件不予退还。</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4.2.4 逾期送达的或者未送达指定地点的纸质投标文件、电子介质存储的投标文件，招标人不予受理。</w:t>
      </w:r>
    </w:p>
    <w:p w:rsidR="009E3483" w:rsidRDefault="00A86106">
      <w:pPr>
        <w:autoSpaceDE w:val="0"/>
        <w:autoSpaceDN w:val="0"/>
        <w:spacing w:line="440" w:lineRule="exact"/>
        <w:jc w:val="left"/>
        <w:rPr>
          <w:rFonts w:cs="Times New Roman"/>
          <w:b/>
          <w:bCs/>
          <w:sz w:val="21"/>
          <w:szCs w:val="21"/>
        </w:rPr>
      </w:pPr>
      <w:bookmarkStart w:id="50" w:name="_Toc283559964"/>
      <w:bookmarkEnd w:id="50"/>
      <w:r>
        <w:rPr>
          <w:rFonts w:hint="eastAsia"/>
          <w:b/>
          <w:bCs/>
          <w:sz w:val="21"/>
          <w:szCs w:val="21"/>
        </w:rPr>
        <w:t>4.3 投标文件的修改与撤回</w:t>
      </w:r>
    </w:p>
    <w:p w:rsidR="009E3483" w:rsidRDefault="00A86106">
      <w:pPr>
        <w:autoSpaceDE w:val="0"/>
        <w:autoSpaceDN w:val="0"/>
        <w:spacing w:line="440" w:lineRule="exact"/>
        <w:ind w:firstLineChars="200" w:firstLine="42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rsidR="009E3483" w:rsidRDefault="00A86106">
      <w:pPr>
        <w:autoSpaceDE w:val="0"/>
        <w:autoSpaceDN w:val="0"/>
        <w:spacing w:line="440" w:lineRule="exact"/>
        <w:ind w:firstLineChars="200" w:firstLine="42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rsidR="009E3483" w:rsidRDefault="00A86106">
      <w:pPr>
        <w:autoSpaceDE w:val="0"/>
        <w:autoSpaceDN w:val="0"/>
        <w:spacing w:line="440" w:lineRule="exact"/>
        <w:ind w:firstLineChars="200" w:firstLine="42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9E3483" w:rsidRDefault="00A86106">
      <w:pPr>
        <w:pStyle w:val="Default"/>
        <w:spacing w:line="440" w:lineRule="exact"/>
        <w:jc w:val="both"/>
        <w:rPr>
          <w:rFonts w:cs="Times New Roman"/>
          <w:b/>
          <w:bCs/>
          <w:sz w:val="21"/>
          <w:szCs w:val="21"/>
        </w:rPr>
      </w:pPr>
      <w:bookmarkStart w:id="51" w:name="_Toc283559967"/>
      <w:bookmarkEnd w:id="51"/>
      <w:r>
        <w:rPr>
          <w:rFonts w:hint="eastAsia"/>
          <w:b/>
          <w:bCs/>
          <w:sz w:val="21"/>
          <w:szCs w:val="21"/>
        </w:rPr>
        <w:t>5. 开标</w:t>
      </w:r>
    </w:p>
    <w:p w:rsidR="009E3483" w:rsidRDefault="00A86106">
      <w:pPr>
        <w:autoSpaceDE w:val="0"/>
        <w:autoSpaceDN w:val="0"/>
        <w:adjustRightInd w:val="0"/>
        <w:spacing w:line="440" w:lineRule="exact"/>
        <w:jc w:val="left"/>
        <w:rPr>
          <w:rFonts w:cs="Times New Roman"/>
          <w:b/>
          <w:bCs/>
          <w:sz w:val="21"/>
          <w:szCs w:val="21"/>
        </w:rPr>
      </w:pPr>
      <w:bookmarkStart w:id="52" w:name="_Toc283559968"/>
      <w:bookmarkEnd w:id="52"/>
      <w:r>
        <w:rPr>
          <w:rFonts w:hint="eastAsia"/>
          <w:b/>
          <w:bCs/>
          <w:sz w:val="21"/>
          <w:szCs w:val="21"/>
        </w:rPr>
        <w:t>5.1 开标时间和地点</w:t>
      </w:r>
    </w:p>
    <w:p w:rsidR="009E3483" w:rsidRDefault="00A86106">
      <w:pPr>
        <w:spacing w:line="400" w:lineRule="exact"/>
        <w:ind w:firstLineChars="200" w:firstLine="420"/>
        <w:rPr>
          <w:rFonts w:cs="Times New Roman"/>
          <w:sz w:val="21"/>
          <w:szCs w:val="21"/>
        </w:rPr>
      </w:pPr>
      <w:r>
        <w:rPr>
          <w:rFonts w:hint="eastAsia"/>
          <w:sz w:val="21"/>
          <w:szCs w:val="21"/>
        </w:rPr>
        <w:t>招标人在投标人须知前附表第2.2.2项规定的投标截止时间（开标时间）和投标人须知前附表规定的地点公开开标，所有投标人的法定代表人或授权委托人和项目经理准时参加。</w:t>
      </w:r>
    </w:p>
    <w:p w:rsidR="009E3483" w:rsidRDefault="00A86106">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3" w:name="_Toc283559970"/>
      <w:bookmarkEnd w:id="53"/>
    </w:p>
    <w:p w:rsidR="009E3483" w:rsidRDefault="00A86106">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rsidR="009E3483" w:rsidRDefault="00A86106">
      <w:pPr>
        <w:spacing w:line="400" w:lineRule="exact"/>
        <w:ind w:firstLineChars="200" w:firstLine="420"/>
        <w:rPr>
          <w:sz w:val="21"/>
          <w:szCs w:val="21"/>
        </w:rPr>
      </w:pPr>
      <w:r>
        <w:rPr>
          <w:rFonts w:hint="eastAsia"/>
          <w:sz w:val="21"/>
          <w:szCs w:val="21"/>
        </w:rPr>
        <w:t>（1）宣布投标截止时间，并公布招标人、代理机构、监督部门名称；</w:t>
      </w:r>
    </w:p>
    <w:p w:rsidR="009E3483" w:rsidRDefault="00A86106">
      <w:pPr>
        <w:spacing w:line="400" w:lineRule="exact"/>
        <w:ind w:firstLineChars="200" w:firstLine="420"/>
        <w:rPr>
          <w:sz w:val="21"/>
          <w:szCs w:val="21"/>
        </w:rPr>
      </w:pPr>
      <w:r>
        <w:rPr>
          <w:rFonts w:hint="eastAsia"/>
          <w:sz w:val="21"/>
          <w:szCs w:val="21"/>
        </w:rPr>
        <w:t>（2）宣布开标纪律；</w:t>
      </w:r>
    </w:p>
    <w:p w:rsidR="009E3483" w:rsidRDefault="00A86106">
      <w:pPr>
        <w:spacing w:line="400" w:lineRule="exact"/>
        <w:ind w:firstLineChars="200" w:firstLine="420"/>
        <w:rPr>
          <w:sz w:val="21"/>
          <w:szCs w:val="21"/>
        </w:rPr>
      </w:pPr>
      <w:r>
        <w:rPr>
          <w:rFonts w:hint="eastAsia"/>
          <w:sz w:val="21"/>
          <w:szCs w:val="21"/>
        </w:rPr>
        <w:t>（3）公布在投标截止时间前递交投标文件的投标人名称和投标保证金缴纳情况。</w:t>
      </w:r>
    </w:p>
    <w:p w:rsidR="009E3483" w:rsidRDefault="00A86106">
      <w:pPr>
        <w:spacing w:line="400" w:lineRule="exact"/>
        <w:ind w:firstLineChars="200" w:firstLine="420"/>
        <w:rPr>
          <w:sz w:val="21"/>
          <w:szCs w:val="21"/>
        </w:rPr>
      </w:pPr>
      <w:r>
        <w:rPr>
          <w:rFonts w:hint="eastAsia"/>
          <w:sz w:val="21"/>
          <w:szCs w:val="21"/>
        </w:rPr>
        <w:t>（4）电子投标文件解密</w:t>
      </w:r>
    </w:p>
    <w:p w:rsidR="009E3483" w:rsidRDefault="00A86106">
      <w:pPr>
        <w:spacing w:line="400" w:lineRule="exact"/>
        <w:ind w:firstLineChars="200" w:firstLine="420"/>
        <w:rPr>
          <w:sz w:val="21"/>
          <w:szCs w:val="21"/>
        </w:rPr>
      </w:pPr>
      <w:r>
        <w:rPr>
          <w:rFonts w:hint="eastAsia"/>
          <w:sz w:val="21"/>
          <w:szCs w:val="21"/>
        </w:rPr>
        <w:t>（5）宣布唱标顺序，按已定顺序唱标，唱标内容为：投标人名称、投标报价、质量目标、工期及其他内容，并记录；</w:t>
      </w:r>
    </w:p>
    <w:p w:rsidR="009E3483" w:rsidRDefault="00A86106">
      <w:pPr>
        <w:spacing w:line="400" w:lineRule="exact"/>
        <w:ind w:firstLineChars="200" w:firstLine="420"/>
        <w:rPr>
          <w:sz w:val="21"/>
          <w:szCs w:val="21"/>
        </w:rPr>
      </w:pPr>
      <w:r>
        <w:rPr>
          <w:rFonts w:hint="eastAsia"/>
          <w:sz w:val="21"/>
          <w:szCs w:val="21"/>
        </w:rPr>
        <w:t>（6）现场抽取参与计算评标基准价的K值并宣布，同时公布招标控制价；</w:t>
      </w:r>
    </w:p>
    <w:p w:rsidR="009E3483" w:rsidRDefault="00A86106">
      <w:pPr>
        <w:spacing w:line="400" w:lineRule="exact"/>
        <w:ind w:firstLineChars="200" w:firstLine="420"/>
        <w:rPr>
          <w:sz w:val="21"/>
          <w:szCs w:val="21"/>
        </w:rPr>
      </w:pPr>
      <w:r>
        <w:rPr>
          <w:rFonts w:hint="eastAsia"/>
          <w:sz w:val="21"/>
          <w:szCs w:val="21"/>
        </w:rPr>
        <w:lastRenderedPageBreak/>
        <w:t>（7）投标人代表、招标人代表、</w:t>
      </w:r>
      <w:proofErr w:type="gramStart"/>
      <w:r>
        <w:rPr>
          <w:rFonts w:hint="eastAsia"/>
          <w:sz w:val="21"/>
          <w:szCs w:val="21"/>
        </w:rPr>
        <w:t>监标人</w:t>
      </w:r>
      <w:proofErr w:type="gramEnd"/>
      <w:r>
        <w:rPr>
          <w:rFonts w:hint="eastAsia"/>
          <w:sz w:val="21"/>
          <w:szCs w:val="21"/>
        </w:rPr>
        <w:t>、记录人等有关人员在开标记录上签字确认；</w:t>
      </w:r>
    </w:p>
    <w:p w:rsidR="009E3483" w:rsidRDefault="00A86106">
      <w:pPr>
        <w:spacing w:line="400" w:lineRule="exact"/>
        <w:ind w:firstLineChars="200" w:firstLine="420"/>
        <w:rPr>
          <w:sz w:val="21"/>
          <w:szCs w:val="21"/>
        </w:rPr>
      </w:pPr>
      <w:r>
        <w:rPr>
          <w:rFonts w:hint="eastAsia"/>
          <w:sz w:val="21"/>
          <w:szCs w:val="21"/>
        </w:rPr>
        <w:t>（8）开标结束。</w:t>
      </w:r>
    </w:p>
    <w:p w:rsidR="009E3483" w:rsidRDefault="00A86106">
      <w:pPr>
        <w:spacing w:line="400" w:lineRule="exact"/>
        <w:ind w:firstLineChars="200" w:firstLine="420"/>
        <w:rPr>
          <w:sz w:val="21"/>
          <w:szCs w:val="21"/>
        </w:rPr>
      </w:pPr>
      <w:r>
        <w:rPr>
          <w:rFonts w:hint="eastAsia"/>
          <w:sz w:val="21"/>
          <w:szCs w:val="21"/>
        </w:rPr>
        <w:t>5.2.2 电子投标文件的解密</w:t>
      </w:r>
    </w:p>
    <w:p w:rsidR="009E3483" w:rsidRDefault="00A86106">
      <w:pPr>
        <w:spacing w:line="400" w:lineRule="exact"/>
        <w:ind w:firstLineChars="200" w:firstLine="420"/>
        <w:rPr>
          <w:sz w:val="21"/>
          <w:szCs w:val="21"/>
        </w:rPr>
      </w:pPr>
      <w:r>
        <w:rPr>
          <w:rFonts w:hint="eastAsia"/>
          <w:sz w:val="21"/>
          <w:szCs w:val="21"/>
        </w:rPr>
        <w:t>5.2.2.1本项目为全流程电子化交易项目，电子投标文件采用双重加密。在投标截止时间到达后，进行解密。</w:t>
      </w:r>
    </w:p>
    <w:p w:rsidR="009E3483" w:rsidRDefault="00A86106">
      <w:pPr>
        <w:spacing w:line="400" w:lineRule="exact"/>
        <w:ind w:firstLineChars="200" w:firstLine="420"/>
        <w:rPr>
          <w:sz w:val="21"/>
          <w:szCs w:val="21"/>
        </w:rPr>
      </w:pPr>
      <w:r>
        <w:rPr>
          <w:rFonts w:hint="eastAsia"/>
          <w:sz w:val="21"/>
          <w:szCs w:val="21"/>
        </w:rPr>
        <w:t>(1)投标人解密：投标人使用本单位CA数字证书远程或现场进行解密。需现场使用一体机进行解密的，请在代理机构引导下进行。</w:t>
      </w:r>
    </w:p>
    <w:p w:rsidR="009E3483" w:rsidRDefault="00A86106">
      <w:pPr>
        <w:spacing w:line="400" w:lineRule="exact"/>
        <w:ind w:firstLineChars="200" w:firstLine="420"/>
        <w:rPr>
          <w:sz w:val="21"/>
          <w:szCs w:val="21"/>
        </w:rPr>
      </w:pPr>
      <w:r>
        <w:rPr>
          <w:rFonts w:hint="eastAsia"/>
          <w:sz w:val="21"/>
          <w:szCs w:val="21"/>
        </w:rPr>
        <w:t>(2)代理机构解密：代理机构按电子投标文件到达交易系统的先后顺序，使用本单位CA数字证书进行再次解密。</w:t>
      </w:r>
    </w:p>
    <w:p w:rsidR="009E3483" w:rsidRDefault="00A86106">
      <w:pPr>
        <w:spacing w:line="400" w:lineRule="exact"/>
        <w:ind w:firstLineChars="200" w:firstLine="420"/>
        <w:rPr>
          <w:sz w:val="21"/>
          <w:szCs w:val="21"/>
        </w:rPr>
      </w:pPr>
      <w:r>
        <w:rPr>
          <w:rFonts w:hint="eastAsia"/>
          <w:sz w:val="21"/>
          <w:szCs w:val="21"/>
        </w:rPr>
        <w:t>5.2.2.2电子投标文件解密异常情况处理</w:t>
      </w:r>
    </w:p>
    <w:p w:rsidR="009E3483" w:rsidRDefault="00A86106">
      <w:pPr>
        <w:spacing w:line="400" w:lineRule="exact"/>
        <w:ind w:firstLineChars="200" w:firstLine="420"/>
        <w:rPr>
          <w:sz w:val="21"/>
          <w:szCs w:val="21"/>
        </w:rPr>
      </w:pPr>
      <w:r>
        <w:rPr>
          <w:rFonts w:hint="eastAsia"/>
          <w:sz w:val="21"/>
          <w:szCs w:val="21"/>
        </w:rPr>
        <w:t>（1）因电子交易系统异常无法解密电子投标文件的，使用纸质投标文件，以人工方式进行。</w:t>
      </w:r>
    </w:p>
    <w:p w:rsidR="009E3483" w:rsidRDefault="00A86106">
      <w:pPr>
        <w:spacing w:line="400" w:lineRule="exact"/>
        <w:ind w:firstLineChars="200" w:firstLine="42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9E3483" w:rsidRDefault="00A86106">
      <w:pPr>
        <w:pStyle w:val="Default"/>
        <w:spacing w:line="440" w:lineRule="exact"/>
        <w:jc w:val="both"/>
        <w:rPr>
          <w:rFonts w:cs="Times New Roman"/>
          <w:b/>
          <w:bCs/>
          <w:sz w:val="21"/>
          <w:szCs w:val="21"/>
        </w:rPr>
      </w:pPr>
      <w:r>
        <w:rPr>
          <w:rFonts w:hint="eastAsia"/>
          <w:b/>
          <w:bCs/>
          <w:sz w:val="21"/>
          <w:szCs w:val="21"/>
        </w:rPr>
        <w:t>6. 评标</w:t>
      </w:r>
    </w:p>
    <w:p w:rsidR="009E3483" w:rsidRDefault="00A86106">
      <w:pPr>
        <w:autoSpaceDE w:val="0"/>
        <w:autoSpaceDN w:val="0"/>
        <w:adjustRightInd w:val="0"/>
        <w:spacing w:line="440" w:lineRule="exact"/>
        <w:jc w:val="left"/>
        <w:rPr>
          <w:rFonts w:cs="Times New Roman"/>
          <w:b/>
          <w:bCs/>
          <w:sz w:val="21"/>
          <w:szCs w:val="21"/>
        </w:rPr>
      </w:pPr>
      <w:bookmarkStart w:id="54" w:name="_Toc283559971"/>
      <w:bookmarkEnd w:id="54"/>
      <w:r>
        <w:rPr>
          <w:rFonts w:hint="eastAsia"/>
          <w:b/>
          <w:bCs/>
          <w:sz w:val="21"/>
          <w:szCs w:val="21"/>
        </w:rPr>
        <w:t>6.1 评标委员会</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6.1.2 评标委员会成员有下列情形之一的，应当回避：</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（1）招标人或投标人的主要负责人的近亲属；</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（2）项目主管部门或者行政监督部门的人员；</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（3）与投标人有经济利益关系，可能影响对投标公正评审的；</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（4）曾因在招标、评标以及其他与招标投标有关活动中从事违法行为而受过行政处罚或刑事处罚的。</w:t>
      </w:r>
    </w:p>
    <w:p w:rsidR="009E3483" w:rsidRDefault="00A86106">
      <w:pPr>
        <w:autoSpaceDE w:val="0"/>
        <w:autoSpaceDN w:val="0"/>
        <w:spacing w:line="440" w:lineRule="exact"/>
        <w:jc w:val="left"/>
        <w:rPr>
          <w:rFonts w:cs="Times New Roman"/>
          <w:b/>
          <w:bCs/>
          <w:sz w:val="21"/>
          <w:szCs w:val="21"/>
        </w:rPr>
      </w:pPr>
      <w:bookmarkStart w:id="55" w:name="_Toc283559972"/>
      <w:bookmarkEnd w:id="55"/>
      <w:r>
        <w:rPr>
          <w:rFonts w:hint="eastAsia"/>
          <w:b/>
          <w:bCs/>
          <w:sz w:val="21"/>
          <w:szCs w:val="21"/>
        </w:rPr>
        <w:t>6.2 评标原则</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9E3483" w:rsidRDefault="00A86106">
      <w:pPr>
        <w:autoSpaceDE w:val="0"/>
        <w:autoSpaceDN w:val="0"/>
        <w:spacing w:line="440" w:lineRule="exact"/>
        <w:jc w:val="left"/>
        <w:rPr>
          <w:rFonts w:cs="Times New Roman"/>
          <w:b/>
          <w:bCs/>
          <w:sz w:val="21"/>
          <w:szCs w:val="21"/>
        </w:rPr>
      </w:pPr>
      <w:bookmarkStart w:id="56" w:name="_Toc283559973"/>
      <w:bookmarkEnd w:id="56"/>
      <w:r>
        <w:rPr>
          <w:rFonts w:hint="eastAsia"/>
          <w:b/>
          <w:bCs/>
          <w:sz w:val="21"/>
          <w:szCs w:val="21"/>
        </w:rPr>
        <w:t>6.3 评标</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9E3483" w:rsidRDefault="00A86106">
      <w:pPr>
        <w:pStyle w:val="Default"/>
        <w:spacing w:line="440" w:lineRule="exact"/>
        <w:jc w:val="both"/>
        <w:rPr>
          <w:rFonts w:cs="Times New Roman"/>
          <w:b/>
          <w:bCs/>
          <w:sz w:val="21"/>
          <w:szCs w:val="21"/>
        </w:rPr>
      </w:pPr>
      <w:bookmarkStart w:id="57" w:name="_Toc283559974"/>
      <w:bookmarkEnd w:id="57"/>
      <w:r>
        <w:rPr>
          <w:rFonts w:hint="eastAsia"/>
          <w:b/>
          <w:bCs/>
          <w:sz w:val="21"/>
          <w:szCs w:val="21"/>
        </w:rPr>
        <w:t>7. 合同授予</w:t>
      </w:r>
    </w:p>
    <w:p w:rsidR="009E3483" w:rsidRDefault="00A86106">
      <w:pPr>
        <w:spacing w:line="400" w:lineRule="exact"/>
        <w:rPr>
          <w:sz w:val="21"/>
          <w:szCs w:val="21"/>
        </w:rPr>
      </w:pPr>
      <w:bookmarkStart w:id="58" w:name="_Toc283559975"/>
      <w:bookmarkEnd w:id="58"/>
      <w:r>
        <w:rPr>
          <w:rFonts w:hint="eastAsia"/>
          <w:b/>
          <w:bCs/>
          <w:sz w:val="21"/>
          <w:szCs w:val="21"/>
        </w:rPr>
        <w:t>7.1</w:t>
      </w:r>
      <w:r>
        <w:rPr>
          <w:rFonts w:hint="eastAsia"/>
          <w:sz w:val="21"/>
          <w:szCs w:val="21"/>
        </w:rPr>
        <w:t xml:space="preserve"> </w:t>
      </w:r>
      <w:r>
        <w:rPr>
          <w:rFonts w:hint="eastAsia"/>
          <w:b/>
          <w:bCs/>
          <w:sz w:val="21"/>
          <w:szCs w:val="21"/>
        </w:rPr>
        <w:t>定标方式</w:t>
      </w:r>
    </w:p>
    <w:p w:rsidR="009E3483" w:rsidRDefault="00A86106">
      <w:pPr>
        <w:spacing w:line="400" w:lineRule="exact"/>
        <w:ind w:firstLineChars="200" w:firstLine="420"/>
        <w:rPr>
          <w:sz w:val="21"/>
          <w:szCs w:val="21"/>
        </w:rPr>
      </w:pPr>
      <w:bookmarkStart w:id="59" w:name="_Toc283559976"/>
      <w:bookmarkEnd w:id="59"/>
      <w:r>
        <w:rPr>
          <w:rFonts w:hint="eastAsia"/>
          <w:sz w:val="21"/>
          <w:szCs w:val="21"/>
        </w:rPr>
        <w:t>国有资金占控股或者主导地位的依法必须进行招标的项目，招标人应当确定排名第一的</w:t>
      </w:r>
      <w:r>
        <w:rPr>
          <w:rFonts w:hint="eastAsia"/>
          <w:sz w:val="21"/>
          <w:szCs w:val="21"/>
        </w:rPr>
        <w:lastRenderedPageBreak/>
        <w:t>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7.2 中标通知</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60" w:name="_Toc179632587"/>
      <w:bookmarkStart w:id="61" w:name="_Toc152045569"/>
      <w:bookmarkStart w:id="62" w:name="_Toc144974537"/>
      <w:bookmarkStart w:id="63" w:name="_Toc152042345"/>
      <w:bookmarkEnd w:id="60"/>
      <w:bookmarkEnd w:id="61"/>
      <w:bookmarkEnd w:id="62"/>
      <w:bookmarkEnd w:id="63"/>
    </w:p>
    <w:p w:rsidR="009E3483" w:rsidRDefault="00A86106">
      <w:pPr>
        <w:autoSpaceDE w:val="0"/>
        <w:autoSpaceDN w:val="0"/>
        <w:spacing w:line="440" w:lineRule="exact"/>
        <w:rPr>
          <w:rFonts w:cs="Times New Roman"/>
          <w:b/>
          <w:bCs/>
          <w:sz w:val="21"/>
          <w:szCs w:val="21"/>
        </w:rPr>
      </w:pPr>
      <w:r>
        <w:rPr>
          <w:rFonts w:hint="eastAsia"/>
          <w:b/>
          <w:bCs/>
          <w:sz w:val="21"/>
          <w:szCs w:val="21"/>
        </w:rPr>
        <w:t>7.3 履约保证金</w:t>
      </w:r>
    </w:p>
    <w:p w:rsidR="009E3483" w:rsidRDefault="00A86106">
      <w:pPr>
        <w:autoSpaceDE w:val="0"/>
        <w:autoSpaceDN w:val="0"/>
        <w:spacing w:line="440" w:lineRule="exact"/>
        <w:ind w:firstLineChars="200" w:firstLine="420"/>
        <w:rPr>
          <w:rFonts w:cs="Times New Roman"/>
          <w:sz w:val="21"/>
          <w:szCs w:val="21"/>
        </w:rPr>
      </w:pPr>
      <w:r>
        <w:rPr>
          <w:rFonts w:hint="eastAsia"/>
          <w:sz w:val="21"/>
          <w:szCs w:val="21"/>
        </w:rPr>
        <w:t>7.3.1在签订合同前，中标人应按投标人须知前附表规定的金额、担保形式向招标人提交履约保证金。</w:t>
      </w:r>
    </w:p>
    <w:p w:rsidR="009E3483" w:rsidRDefault="00A86106">
      <w:pPr>
        <w:autoSpaceDE w:val="0"/>
        <w:autoSpaceDN w:val="0"/>
        <w:spacing w:line="440" w:lineRule="exact"/>
        <w:ind w:firstLineChars="200" w:firstLine="42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rsidR="009E3483" w:rsidRDefault="00A86106">
      <w:pPr>
        <w:autoSpaceDE w:val="0"/>
        <w:autoSpaceDN w:val="0"/>
        <w:spacing w:line="440" w:lineRule="exact"/>
        <w:jc w:val="left"/>
        <w:rPr>
          <w:rFonts w:cs="Times New Roman"/>
          <w:b/>
          <w:bCs/>
          <w:sz w:val="21"/>
          <w:szCs w:val="21"/>
        </w:rPr>
      </w:pPr>
      <w:r>
        <w:rPr>
          <w:rFonts w:hint="eastAsia"/>
          <w:b/>
          <w:bCs/>
          <w:sz w:val="21"/>
          <w:szCs w:val="21"/>
        </w:rPr>
        <w:t>7.</w:t>
      </w:r>
      <w:bookmarkStart w:id="64" w:name="_Toc283559977"/>
      <w:bookmarkEnd w:id="64"/>
      <w:r>
        <w:rPr>
          <w:rFonts w:hint="eastAsia"/>
          <w:b/>
          <w:bCs/>
          <w:sz w:val="21"/>
          <w:szCs w:val="21"/>
        </w:rPr>
        <w:t>4签订合同</w:t>
      </w:r>
    </w:p>
    <w:p w:rsidR="009E3483" w:rsidRDefault="00A86106">
      <w:pPr>
        <w:autoSpaceDE w:val="0"/>
        <w:autoSpaceDN w:val="0"/>
        <w:spacing w:line="440" w:lineRule="exact"/>
        <w:ind w:firstLineChars="200" w:firstLine="42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E3483" w:rsidRDefault="00A86106">
      <w:pPr>
        <w:autoSpaceDE w:val="0"/>
        <w:autoSpaceDN w:val="0"/>
        <w:spacing w:line="440" w:lineRule="exact"/>
        <w:ind w:firstLineChars="200" w:firstLine="42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rsidR="009E3483" w:rsidRDefault="00A86106">
      <w:pPr>
        <w:autoSpaceDE w:val="0"/>
        <w:autoSpaceDN w:val="0"/>
        <w:spacing w:line="440" w:lineRule="exact"/>
        <w:ind w:firstLineChars="200" w:firstLine="420"/>
        <w:jc w:val="left"/>
        <w:rPr>
          <w:b/>
          <w:sz w:val="21"/>
          <w:szCs w:val="21"/>
        </w:rPr>
      </w:pPr>
      <w:r>
        <w:rPr>
          <w:rFonts w:hint="eastAsia"/>
          <w:sz w:val="21"/>
          <w:szCs w:val="21"/>
        </w:rPr>
        <w:t xml:space="preserve">7.4.3 </w:t>
      </w:r>
      <w:r>
        <w:rPr>
          <w:rFonts w:hint="eastAsia"/>
          <w:b/>
          <w:sz w:val="21"/>
          <w:szCs w:val="21"/>
        </w:rPr>
        <w:t>为确保工期，承包人须在签订合同后10日内组织进场施工，并在投标文件中对此项单独进行承诺。</w:t>
      </w:r>
    </w:p>
    <w:p w:rsidR="009E3483" w:rsidRDefault="00A86106">
      <w:pPr>
        <w:autoSpaceDE w:val="0"/>
        <w:autoSpaceDN w:val="0"/>
        <w:spacing w:line="440" w:lineRule="exact"/>
        <w:jc w:val="left"/>
        <w:rPr>
          <w:rFonts w:cs="Times New Roman"/>
          <w:b/>
          <w:bCs/>
          <w:sz w:val="21"/>
          <w:szCs w:val="21"/>
        </w:rPr>
      </w:pPr>
      <w:bookmarkStart w:id="65" w:name="_Toc283559978"/>
      <w:bookmarkEnd w:id="65"/>
      <w:r>
        <w:rPr>
          <w:rFonts w:hint="eastAsia"/>
          <w:b/>
          <w:bCs/>
          <w:sz w:val="21"/>
          <w:szCs w:val="21"/>
        </w:rPr>
        <w:t>8. 重新招标和不再招标</w:t>
      </w:r>
    </w:p>
    <w:p w:rsidR="009E3483" w:rsidRDefault="00A86106">
      <w:pPr>
        <w:autoSpaceDE w:val="0"/>
        <w:autoSpaceDN w:val="0"/>
        <w:adjustRightInd w:val="0"/>
        <w:spacing w:line="440" w:lineRule="exact"/>
        <w:jc w:val="left"/>
        <w:rPr>
          <w:rFonts w:cs="Times New Roman"/>
          <w:b/>
          <w:bCs/>
          <w:sz w:val="21"/>
          <w:szCs w:val="21"/>
        </w:rPr>
      </w:pPr>
      <w:bookmarkStart w:id="66" w:name="_Toc283559979"/>
      <w:bookmarkEnd w:id="66"/>
      <w:r>
        <w:rPr>
          <w:rFonts w:hint="eastAsia"/>
          <w:b/>
          <w:bCs/>
          <w:sz w:val="21"/>
          <w:szCs w:val="21"/>
        </w:rPr>
        <w:t>8.1 重新招标</w:t>
      </w:r>
    </w:p>
    <w:p w:rsidR="009E3483" w:rsidRDefault="00A86106">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9E3483" w:rsidRDefault="00A86106">
      <w:pPr>
        <w:autoSpaceDE w:val="0"/>
        <w:autoSpaceDN w:val="0"/>
        <w:adjustRightInd w:val="0"/>
        <w:spacing w:line="440" w:lineRule="exact"/>
        <w:ind w:firstLineChars="175" w:firstLine="368"/>
        <w:jc w:val="left"/>
        <w:rPr>
          <w:rFonts w:cs="Times New Roman"/>
          <w:sz w:val="21"/>
          <w:szCs w:val="21"/>
        </w:rPr>
      </w:pPr>
      <w:r>
        <w:rPr>
          <w:rFonts w:hint="eastAsia"/>
          <w:sz w:val="21"/>
          <w:szCs w:val="21"/>
        </w:rPr>
        <w:t xml:space="preserve">（1）投标截止时间止，投标人少于3 </w:t>
      </w:r>
      <w:proofErr w:type="gramStart"/>
      <w:r>
        <w:rPr>
          <w:rFonts w:hint="eastAsia"/>
          <w:sz w:val="21"/>
          <w:szCs w:val="21"/>
        </w:rPr>
        <w:t>个</w:t>
      </w:r>
      <w:proofErr w:type="gramEnd"/>
      <w:r>
        <w:rPr>
          <w:rFonts w:hint="eastAsia"/>
          <w:sz w:val="21"/>
          <w:szCs w:val="21"/>
        </w:rPr>
        <w:t>的；</w:t>
      </w:r>
    </w:p>
    <w:p w:rsidR="009E3483" w:rsidRDefault="00A86106">
      <w:pPr>
        <w:autoSpaceDE w:val="0"/>
        <w:autoSpaceDN w:val="0"/>
        <w:adjustRightInd w:val="0"/>
        <w:spacing w:line="440" w:lineRule="exact"/>
        <w:ind w:firstLineChars="175" w:firstLine="368"/>
        <w:jc w:val="left"/>
        <w:rPr>
          <w:rFonts w:cs="Times New Roman"/>
          <w:sz w:val="21"/>
          <w:szCs w:val="21"/>
        </w:rPr>
      </w:pPr>
      <w:r>
        <w:rPr>
          <w:rFonts w:hint="eastAsia"/>
          <w:sz w:val="21"/>
          <w:szCs w:val="21"/>
        </w:rPr>
        <w:t>（2）经评标委员会评审后否决所有投标的；</w:t>
      </w:r>
    </w:p>
    <w:p w:rsidR="009E3483" w:rsidRDefault="00A86106">
      <w:pPr>
        <w:autoSpaceDE w:val="0"/>
        <w:autoSpaceDN w:val="0"/>
        <w:adjustRightInd w:val="0"/>
        <w:spacing w:line="440" w:lineRule="exact"/>
        <w:ind w:firstLineChars="175" w:firstLine="368"/>
        <w:jc w:val="left"/>
        <w:rPr>
          <w:rFonts w:cs="Times New Roman"/>
          <w:sz w:val="21"/>
          <w:szCs w:val="21"/>
        </w:rPr>
      </w:pPr>
      <w:r>
        <w:rPr>
          <w:rFonts w:hint="eastAsia"/>
          <w:sz w:val="21"/>
          <w:szCs w:val="21"/>
        </w:rPr>
        <w:t>（3）相关法律、法规规定的其它情形。</w:t>
      </w:r>
    </w:p>
    <w:p w:rsidR="009E3483" w:rsidRDefault="00A86106">
      <w:pPr>
        <w:autoSpaceDE w:val="0"/>
        <w:autoSpaceDN w:val="0"/>
        <w:adjustRightInd w:val="0"/>
        <w:spacing w:line="440" w:lineRule="exact"/>
        <w:jc w:val="left"/>
        <w:rPr>
          <w:rFonts w:cs="Times New Roman"/>
          <w:b/>
          <w:bCs/>
          <w:sz w:val="21"/>
          <w:szCs w:val="21"/>
        </w:rPr>
      </w:pPr>
      <w:bookmarkStart w:id="67" w:name="_Toc283559980"/>
      <w:bookmarkEnd w:id="67"/>
      <w:r>
        <w:rPr>
          <w:rFonts w:hint="eastAsia"/>
          <w:b/>
          <w:bCs/>
          <w:sz w:val="21"/>
          <w:szCs w:val="21"/>
        </w:rPr>
        <w:t>8.2 不再招标</w:t>
      </w:r>
    </w:p>
    <w:p w:rsidR="009E3483" w:rsidRDefault="00A86106">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rsidR="009E3483" w:rsidRDefault="00A86106">
      <w:pPr>
        <w:pStyle w:val="Default"/>
        <w:spacing w:line="440" w:lineRule="exact"/>
        <w:jc w:val="both"/>
        <w:rPr>
          <w:rFonts w:cs="Times New Roman"/>
          <w:b/>
          <w:bCs/>
          <w:sz w:val="21"/>
          <w:szCs w:val="21"/>
        </w:rPr>
      </w:pPr>
      <w:bookmarkStart w:id="68" w:name="_Toc283559981"/>
      <w:bookmarkEnd w:id="68"/>
      <w:r>
        <w:rPr>
          <w:rFonts w:hint="eastAsia"/>
          <w:b/>
          <w:bCs/>
          <w:sz w:val="21"/>
          <w:szCs w:val="21"/>
        </w:rPr>
        <w:t>9. 纪律和监督</w:t>
      </w:r>
    </w:p>
    <w:p w:rsidR="009E3483" w:rsidRDefault="00A86106">
      <w:pPr>
        <w:autoSpaceDE w:val="0"/>
        <w:autoSpaceDN w:val="0"/>
        <w:adjustRightInd w:val="0"/>
        <w:spacing w:line="440" w:lineRule="exact"/>
        <w:jc w:val="left"/>
        <w:rPr>
          <w:rFonts w:cs="Times New Roman"/>
          <w:b/>
          <w:bCs/>
          <w:sz w:val="21"/>
          <w:szCs w:val="21"/>
        </w:rPr>
      </w:pPr>
      <w:bookmarkStart w:id="69" w:name="_Toc283559982"/>
      <w:bookmarkEnd w:id="69"/>
      <w:r>
        <w:rPr>
          <w:rFonts w:hint="eastAsia"/>
          <w:b/>
          <w:bCs/>
          <w:sz w:val="21"/>
          <w:szCs w:val="21"/>
        </w:rPr>
        <w:lastRenderedPageBreak/>
        <w:t>9.1 对招标人的纪律要求</w:t>
      </w:r>
    </w:p>
    <w:p w:rsidR="009E3483" w:rsidRDefault="00A86106">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9E3483" w:rsidRDefault="00A86106">
      <w:pPr>
        <w:autoSpaceDE w:val="0"/>
        <w:autoSpaceDN w:val="0"/>
        <w:adjustRightInd w:val="0"/>
        <w:spacing w:line="440" w:lineRule="exact"/>
        <w:jc w:val="left"/>
        <w:rPr>
          <w:rFonts w:cs="Times New Roman"/>
          <w:b/>
          <w:bCs/>
          <w:sz w:val="21"/>
          <w:szCs w:val="21"/>
        </w:rPr>
      </w:pPr>
      <w:bookmarkStart w:id="70" w:name="_Toc283559983"/>
      <w:bookmarkEnd w:id="70"/>
      <w:r>
        <w:rPr>
          <w:rFonts w:hint="eastAsia"/>
          <w:b/>
          <w:bCs/>
          <w:sz w:val="21"/>
          <w:szCs w:val="21"/>
        </w:rPr>
        <w:t>9.2 对投标人的纪律要求</w:t>
      </w:r>
    </w:p>
    <w:p w:rsidR="009E3483" w:rsidRDefault="00A86106">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E3483" w:rsidRDefault="00A86106">
      <w:pPr>
        <w:autoSpaceDE w:val="0"/>
        <w:autoSpaceDN w:val="0"/>
        <w:adjustRightInd w:val="0"/>
        <w:spacing w:line="440" w:lineRule="exact"/>
        <w:jc w:val="left"/>
        <w:rPr>
          <w:rFonts w:cs="Times New Roman"/>
          <w:b/>
          <w:bCs/>
          <w:sz w:val="21"/>
          <w:szCs w:val="21"/>
        </w:rPr>
      </w:pPr>
      <w:bookmarkStart w:id="71" w:name="_Toc283559984"/>
      <w:bookmarkEnd w:id="71"/>
      <w:r>
        <w:rPr>
          <w:rFonts w:hint="eastAsia"/>
          <w:b/>
          <w:bCs/>
          <w:sz w:val="21"/>
          <w:szCs w:val="21"/>
        </w:rPr>
        <w:t>9.3 对评标委员会成员的纪律要求</w:t>
      </w:r>
    </w:p>
    <w:p w:rsidR="009E3483" w:rsidRDefault="00A86106">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E3483" w:rsidRDefault="00A86106">
      <w:pPr>
        <w:autoSpaceDE w:val="0"/>
        <w:autoSpaceDN w:val="0"/>
        <w:adjustRightInd w:val="0"/>
        <w:spacing w:line="440" w:lineRule="exact"/>
        <w:jc w:val="left"/>
        <w:rPr>
          <w:rFonts w:cs="Times New Roman"/>
          <w:b/>
          <w:bCs/>
          <w:sz w:val="21"/>
          <w:szCs w:val="21"/>
        </w:rPr>
      </w:pPr>
      <w:bookmarkStart w:id="72" w:name="_Toc283559985"/>
      <w:bookmarkEnd w:id="72"/>
      <w:r>
        <w:rPr>
          <w:rFonts w:hint="eastAsia"/>
          <w:b/>
          <w:bCs/>
          <w:sz w:val="21"/>
          <w:szCs w:val="21"/>
        </w:rPr>
        <w:t>9.4 对与评标活动有关的工作人员的纪律要求</w:t>
      </w:r>
    </w:p>
    <w:p w:rsidR="009E3483" w:rsidRDefault="00A86106">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3483" w:rsidRDefault="00A86106">
      <w:pPr>
        <w:autoSpaceDE w:val="0"/>
        <w:autoSpaceDN w:val="0"/>
        <w:adjustRightInd w:val="0"/>
        <w:spacing w:line="440" w:lineRule="exact"/>
        <w:jc w:val="left"/>
        <w:rPr>
          <w:rFonts w:cs="Times New Roman"/>
          <w:b/>
          <w:bCs/>
          <w:sz w:val="21"/>
          <w:szCs w:val="21"/>
        </w:rPr>
      </w:pPr>
      <w:bookmarkStart w:id="73" w:name="_Toc283559986"/>
      <w:bookmarkEnd w:id="73"/>
      <w:r>
        <w:rPr>
          <w:rFonts w:hint="eastAsia"/>
          <w:b/>
          <w:bCs/>
          <w:sz w:val="21"/>
          <w:szCs w:val="21"/>
        </w:rPr>
        <w:t>9.5 投诉</w:t>
      </w:r>
    </w:p>
    <w:p w:rsidR="009E3483" w:rsidRDefault="00A86106">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9E3483" w:rsidRDefault="00A86106">
      <w:pPr>
        <w:autoSpaceDE w:val="0"/>
        <w:autoSpaceDN w:val="0"/>
        <w:adjustRightInd w:val="0"/>
        <w:spacing w:line="440" w:lineRule="exact"/>
        <w:ind w:firstLineChars="200" w:firstLine="420"/>
        <w:jc w:val="left"/>
        <w:rPr>
          <w:sz w:val="21"/>
          <w:szCs w:val="21"/>
        </w:rPr>
      </w:pPr>
      <w:r>
        <w:rPr>
          <w:rFonts w:hint="eastAsia"/>
          <w:sz w:val="21"/>
          <w:szCs w:val="21"/>
        </w:rPr>
        <w:t>不接受短信、电话、快递、信件、匿名等形式的质疑或投诉，投标人员必须熟悉本次招标活动内容。</w:t>
      </w:r>
    </w:p>
    <w:p w:rsidR="009E3483" w:rsidRDefault="00A86106">
      <w:pPr>
        <w:pStyle w:val="Default"/>
        <w:spacing w:line="440" w:lineRule="exact"/>
        <w:jc w:val="both"/>
        <w:rPr>
          <w:rFonts w:cs="Times New Roman"/>
          <w:b/>
          <w:bCs/>
          <w:sz w:val="21"/>
          <w:szCs w:val="21"/>
        </w:rPr>
      </w:pPr>
      <w:bookmarkStart w:id="74" w:name="_Toc283559987"/>
      <w:bookmarkEnd w:id="74"/>
      <w:r>
        <w:rPr>
          <w:rFonts w:hint="eastAsia"/>
          <w:b/>
          <w:bCs/>
          <w:sz w:val="21"/>
          <w:szCs w:val="21"/>
        </w:rPr>
        <w:t>10. 需要补充的其他内容</w:t>
      </w:r>
    </w:p>
    <w:p w:rsidR="009E3483" w:rsidRDefault="00A86106">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9E3483" w:rsidRDefault="00A86106">
      <w:pPr>
        <w:widowControl/>
        <w:spacing w:line="312" w:lineRule="auto"/>
        <w:ind w:left="480"/>
        <w:jc w:val="left"/>
        <w:rPr>
          <w:rFonts w:cs="Times New Roman"/>
          <w:b/>
          <w:bCs/>
          <w:sz w:val="24"/>
          <w:szCs w:val="24"/>
        </w:rPr>
      </w:pPr>
      <w:r>
        <w:rPr>
          <w:rFonts w:cs="Times New Roman" w:hint="eastAsia"/>
          <w:sz w:val="21"/>
          <w:szCs w:val="21"/>
        </w:rPr>
        <w:br w:type="page"/>
      </w:r>
      <w:r>
        <w:rPr>
          <w:rFonts w:hint="eastAsia"/>
          <w:b/>
          <w:bCs/>
          <w:sz w:val="24"/>
          <w:szCs w:val="24"/>
        </w:rPr>
        <w:lastRenderedPageBreak/>
        <w:t>附表</w:t>
      </w:r>
      <w:proofErr w:type="gramStart"/>
      <w:r>
        <w:rPr>
          <w:rFonts w:hint="eastAsia"/>
          <w:b/>
          <w:bCs/>
          <w:sz w:val="24"/>
          <w:szCs w:val="24"/>
        </w:rPr>
        <w:t>一</w:t>
      </w:r>
      <w:proofErr w:type="gramEnd"/>
      <w:r>
        <w:rPr>
          <w:rFonts w:hint="eastAsia"/>
          <w:b/>
          <w:bCs/>
          <w:sz w:val="24"/>
          <w:szCs w:val="24"/>
        </w:rPr>
        <w:t>：开标记录表</w:t>
      </w:r>
    </w:p>
    <w:p w:rsidR="009E3483" w:rsidRDefault="00A86106">
      <w:pPr>
        <w:spacing w:beforeLines="100" w:before="312" w:afterLines="100" w:after="312" w:line="400" w:lineRule="exact"/>
        <w:jc w:val="center"/>
        <w:rPr>
          <w:rFonts w:cs="Times New Roman"/>
          <w:b/>
          <w:bCs/>
          <w:sz w:val="28"/>
          <w:szCs w:val="28"/>
        </w:rPr>
      </w:pPr>
      <w:r>
        <w:rPr>
          <w:rFonts w:hint="eastAsia"/>
          <w:b/>
          <w:bCs/>
          <w:sz w:val="28"/>
          <w:szCs w:val="28"/>
        </w:rPr>
        <w:t xml:space="preserve">    （项目名称）  开标记录表</w:t>
      </w:r>
    </w:p>
    <w:p w:rsidR="009E3483" w:rsidRDefault="00A86106">
      <w:pPr>
        <w:spacing w:line="400" w:lineRule="exact"/>
        <w:ind w:firstLineChars="175" w:firstLine="420"/>
        <w:rPr>
          <w:rFonts w:cs="Times New Roman"/>
          <w:sz w:val="24"/>
          <w:szCs w:val="24"/>
        </w:rPr>
      </w:pPr>
      <w:r>
        <w:rPr>
          <w:rFonts w:hint="eastAsia"/>
          <w:sz w:val="24"/>
          <w:szCs w:val="24"/>
        </w:rPr>
        <w:t>开标时间：      年    月    日    时    分</w:t>
      </w:r>
    </w:p>
    <w:p w:rsidR="009E3483" w:rsidRDefault="00A86106">
      <w:pPr>
        <w:spacing w:line="400" w:lineRule="exact"/>
        <w:ind w:firstLineChars="175" w:firstLine="420"/>
        <w:rPr>
          <w:sz w:val="24"/>
          <w:szCs w:val="24"/>
        </w:rPr>
      </w:pPr>
      <w:r>
        <w:rPr>
          <w:rFonts w:hint="eastAsia"/>
          <w:sz w:val="24"/>
          <w:szCs w:val="24"/>
        </w:rPr>
        <w:t xml:space="preserve">开标地点：                                </w:t>
      </w:r>
    </w:p>
    <w:p w:rsidR="009E3483" w:rsidRDefault="00A86106">
      <w:pPr>
        <w:spacing w:line="400" w:lineRule="exact"/>
        <w:ind w:firstLineChars="175" w:firstLine="420"/>
        <w:rPr>
          <w:rFonts w:cs="Times New Roman"/>
          <w:sz w:val="24"/>
          <w:szCs w:val="24"/>
        </w:rPr>
      </w:pPr>
      <w:r>
        <w:rPr>
          <w:rFonts w:hint="eastAsia"/>
          <w:sz w:val="24"/>
          <w:szCs w:val="24"/>
        </w:rPr>
        <w:t>（一）唱标记录</w:t>
      </w:r>
    </w:p>
    <w:p w:rsidR="009E3483" w:rsidRDefault="00A86106">
      <w:pPr>
        <w:spacing w:line="400" w:lineRule="exact"/>
        <w:rPr>
          <w:sz w:val="24"/>
          <w:szCs w:val="24"/>
        </w:rPr>
      </w:pPr>
      <w:r>
        <w:rPr>
          <w:rFonts w:hint="eastAsia"/>
          <w:sz w:val="24"/>
          <w:szCs w:val="24"/>
        </w:rPr>
        <w:t xml:space="preserve">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038"/>
        <w:gridCol w:w="1260"/>
        <w:gridCol w:w="735"/>
        <w:gridCol w:w="1365"/>
        <w:gridCol w:w="735"/>
        <w:gridCol w:w="1260"/>
        <w:gridCol w:w="911"/>
      </w:tblGrid>
      <w:tr w:rsidR="009E3483">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序号</w:t>
            </w:r>
          </w:p>
        </w:tc>
        <w:tc>
          <w:tcPr>
            <w:tcW w:w="2038"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投标人</w:t>
            </w:r>
          </w:p>
        </w:tc>
        <w:tc>
          <w:tcPr>
            <w:tcW w:w="1260"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投标报价（元）</w:t>
            </w:r>
          </w:p>
        </w:tc>
        <w:tc>
          <w:tcPr>
            <w:tcW w:w="735"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质量</w:t>
            </w:r>
          </w:p>
          <w:p w:rsidR="009E3483" w:rsidRDefault="00A86106">
            <w:pPr>
              <w:spacing w:line="400" w:lineRule="exact"/>
              <w:jc w:val="center"/>
              <w:rPr>
                <w:rFonts w:cs="Times New Roman"/>
                <w:sz w:val="24"/>
                <w:szCs w:val="24"/>
              </w:rPr>
            </w:pPr>
            <w:r>
              <w:rPr>
                <w:rFonts w:hint="eastAsia"/>
                <w:sz w:val="24"/>
                <w:szCs w:val="24"/>
              </w:rPr>
              <w:t>目标</w:t>
            </w:r>
          </w:p>
        </w:tc>
        <w:tc>
          <w:tcPr>
            <w:tcW w:w="1365"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工期</w:t>
            </w:r>
          </w:p>
          <w:p w:rsidR="009E3483" w:rsidRDefault="00A86106">
            <w:pPr>
              <w:spacing w:line="400" w:lineRule="exact"/>
              <w:jc w:val="center"/>
              <w:rPr>
                <w:rFonts w:cs="Times New Roman"/>
                <w:sz w:val="24"/>
                <w:szCs w:val="24"/>
              </w:rPr>
            </w:pPr>
            <w:r>
              <w:rPr>
                <w:rFonts w:hint="eastAsia"/>
                <w:sz w:val="24"/>
                <w:szCs w:val="24"/>
              </w:rPr>
              <w:t>（日历天）</w:t>
            </w:r>
          </w:p>
        </w:tc>
        <w:tc>
          <w:tcPr>
            <w:tcW w:w="735"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备注</w:t>
            </w:r>
          </w:p>
        </w:tc>
        <w:tc>
          <w:tcPr>
            <w:tcW w:w="1260"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签名</w:t>
            </w:r>
          </w:p>
        </w:tc>
        <w:tc>
          <w:tcPr>
            <w:tcW w:w="911" w:type="dxa"/>
            <w:tcBorders>
              <w:top w:val="single" w:sz="4" w:space="0" w:color="000000"/>
              <w:left w:val="nil"/>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密封情况</w:t>
            </w:r>
          </w:p>
        </w:tc>
      </w:tr>
      <w:tr w:rsidR="009E3483">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r>
      <w:tr w:rsidR="009E3483">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r>
      <w:tr w:rsidR="009E3483">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r>
      <w:tr w:rsidR="009E3483">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r>
      <w:tr w:rsidR="009E3483">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r>
      <w:tr w:rsidR="009E3483">
        <w:trPr>
          <w:trHeight w:val="397"/>
          <w:jc w:val="center"/>
        </w:trPr>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9E3483" w:rsidRDefault="00A86106">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sz="4" w:space="0" w:color="000000"/>
              <w:left w:val="nil"/>
              <w:bottom w:val="single" w:sz="4" w:space="0" w:color="000000"/>
              <w:right w:val="single" w:sz="4" w:space="0" w:color="000000"/>
            </w:tcBorders>
            <w:vAlign w:val="center"/>
          </w:tcPr>
          <w:p w:rsidR="009E3483" w:rsidRDefault="009E3483">
            <w:pPr>
              <w:spacing w:line="400" w:lineRule="exact"/>
              <w:jc w:val="center"/>
              <w:rPr>
                <w:rFonts w:cs="Times New Roman"/>
                <w:sz w:val="24"/>
                <w:szCs w:val="24"/>
              </w:rPr>
            </w:pPr>
          </w:p>
        </w:tc>
      </w:tr>
    </w:tbl>
    <w:p w:rsidR="009E3483" w:rsidRDefault="00A86106">
      <w:pPr>
        <w:spacing w:line="400" w:lineRule="exact"/>
        <w:rPr>
          <w:rFonts w:cs="Times New Roman"/>
          <w:sz w:val="24"/>
          <w:szCs w:val="24"/>
        </w:rPr>
      </w:pPr>
      <w:r>
        <w:rPr>
          <w:rFonts w:cs="Times New Roman" w:hint="eastAsia"/>
          <w:sz w:val="24"/>
          <w:szCs w:val="24"/>
        </w:rPr>
        <w:t xml:space="preserve"> </w:t>
      </w:r>
    </w:p>
    <w:p w:rsidR="009E3483" w:rsidRDefault="00A86106">
      <w:pPr>
        <w:spacing w:line="400" w:lineRule="exact"/>
        <w:rPr>
          <w:rFonts w:cs="Times New Roman"/>
          <w:sz w:val="24"/>
          <w:szCs w:val="24"/>
        </w:rPr>
      </w:pPr>
      <w:r>
        <w:rPr>
          <w:rFonts w:hint="eastAsia"/>
          <w:sz w:val="24"/>
          <w:szCs w:val="24"/>
        </w:rPr>
        <w:t>（二）开标过程中的其他事项记录</w:t>
      </w:r>
    </w:p>
    <w:p w:rsidR="009E3483" w:rsidRDefault="00A86106">
      <w:pPr>
        <w:spacing w:line="400" w:lineRule="exact"/>
        <w:ind w:firstLineChars="87" w:firstLine="209"/>
        <w:rPr>
          <w:sz w:val="24"/>
          <w:szCs w:val="24"/>
        </w:rPr>
      </w:pPr>
      <w:r>
        <w:rPr>
          <w:rFonts w:hint="eastAsia"/>
          <w:sz w:val="24"/>
          <w:szCs w:val="24"/>
        </w:rPr>
        <w:t xml:space="preserve">                                                                              </w:t>
      </w:r>
    </w:p>
    <w:p w:rsidR="009E3483" w:rsidRDefault="00A86106">
      <w:pPr>
        <w:spacing w:line="400" w:lineRule="exact"/>
        <w:ind w:firstLineChars="87" w:firstLine="209"/>
        <w:rPr>
          <w:sz w:val="24"/>
          <w:szCs w:val="24"/>
        </w:rPr>
      </w:pPr>
      <w:r>
        <w:rPr>
          <w:rFonts w:hint="eastAsia"/>
          <w:sz w:val="24"/>
          <w:szCs w:val="24"/>
        </w:rPr>
        <w:t xml:space="preserve">                                                                              </w:t>
      </w:r>
    </w:p>
    <w:p w:rsidR="009E3483" w:rsidRDefault="00A86106">
      <w:pPr>
        <w:spacing w:line="400" w:lineRule="exact"/>
        <w:ind w:firstLineChars="87" w:firstLine="209"/>
        <w:rPr>
          <w:sz w:val="24"/>
          <w:szCs w:val="24"/>
        </w:rPr>
      </w:pPr>
      <w:r>
        <w:rPr>
          <w:rFonts w:hint="eastAsia"/>
          <w:sz w:val="24"/>
          <w:szCs w:val="24"/>
        </w:rPr>
        <w:t xml:space="preserve">                                                                              </w:t>
      </w:r>
    </w:p>
    <w:p w:rsidR="009E3483" w:rsidRDefault="00A86106">
      <w:pPr>
        <w:spacing w:line="400" w:lineRule="exact"/>
        <w:ind w:firstLineChars="87" w:firstLine="209"/>
        <w:rPr>
          <w:sz w:val="24"/>
          <w:szCs w:val="24"/>
        </w:rPr>
      </w:pPr>
      <w:r>
        <w:rPr>
          <w:rFonts w:hint="eastAsia"/>
          <w:sz w:val="24"/>
          <w:szCs w:val="24"/>
        </w:rPr>
        <w:t xml:space="preserve">                                                                              </w:t>
      </w:r>
    </w:p>
    <w:p w:rsidR="009E3483" w:rsidRDefault="00A86106">
      <w:pPr>
        <w:spacing w:line="400" w:lineRule="exact"/>
        <w:ind w:firstLineChars="87" w:firstLine="209"/>
        <w:rPr>
          <w:sz w:val="24"/>
          <w:szCs w:val="24"/>
        </w:rPr>
      </w:pPr>
      <w:r>
        <w:rPr>
          <w:rFonts w:hint="eastAsia"/>
          <w:sz w:val="24"/>
          <w:szCs w:val="24"/>
        </w:rPr>
        <w:t xml:space="preserve">                                                                              </w:t>
      </w:r>
    </w:p>
    <w:p w:rsidR="009E3483" w:rsidRDefault="00A86106">
      <w:pPr>
        <w:spacing w:line="400" w:lineRule="exact"/>
        <w:rPr>
          <w:rFonts w:cs="Times New Roman"/>
          <w:sz w:val="24"/>
          <w:szCs w:val="24"/>
        </w:rPr>
      </w:pPr>
      <w:r>
        <w:rPr>
          <w:rFonts w:hint="eastAsia"/>
          <w:sz w:val="24"/>
          <w:szCs w:val="24"/>
        </w:rPr>
        <w:t xml:space="preserve"> （三）出席开标会的单位和人员</w:t>
      </w:r>
    </w:p>
    <w:p w:rsidR="009E3483" w:rsidRDefault="00A86106">
      <w:pPr>
        <w:spacing w:line="400" w:lineRule="exact"/>
        <w:rPr>
          <w:rFonts w:cs="Times New Roman"/>
          <w:sz w:val="24"/>
          <w:szCs w:val="24"/>
        </w:rPr>
      </w:pPr>
      <w:r>
        <w:rPr>
          <w:rFonts w:cs="Times New Roman" w:hint="eastAsia"/>
          <w:sz w:val="24"/>
          <w:szCs w:val="24"/>
        </w:rPr>
        <w:t xml:space="preserve"> </w:t>
      </w:r>
    </w:p>
    <w:p w:rsidR="009E3483" w:rsidRDefault="00A86106">
      <w:pPr>
        <w:spacing w:line="400" w:lineRule="exact"/>
        <w:ind w:firstLineChars="100" w:firstLine="240"/>
        <w:rPr>
          <w:rFonts w:cs="Times New Roman"/>
          <w:sz w:val="24"/>
          <w:szCs w:val="24"/>
        </w:rPr>
      </w:pPr>
      <w:r>
        <w:rPr>
          <w:rFonts w:hint="eastAsia"/>
          <w:sz w:val="24"/>
          <w:szCs w:val="24"/>
        </w:rPr>
        <w:t>招标人代表：                               监督人员：</w:t>
      </w:r>
    </w:p>
    <w:p w:rsidR="009E3483" w:rsidRDefault="00A86106">
      <w:pPr>
        <w:autoSpaceDE w:val="0"/>
        <w:autoSpaceDN w:val="0"/>
        <w:adjustRightInd w:val="0"/>
        <w:spacing w:line="440" w:lineRule="exact"/>
        <w:jc w:val="left"/>
        <w:rPr>
          <w:rFonts w:cs="Times New Roman"/>
          <w:sz w:val="24"/>
          <w:szCs w:val="24"/>
        </w:rPr>
      </w:pPr>
      <w:r>
        <w:rPr>
          <w:rFonts w:cs="Times New Roman" w:hint="eastAsia"/>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注：此表可以开标现场据实调整。</w:t>
      </w:r>
    </w:p>
    <w:p w:rsidR="009E3483" w:rsidRDefault="00A86106">
      <w:pPr>
        <w:widowControl/>
        <w:spacing w:line="312" w:lineRule="auto"/>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t xml:space="preserve"> </w:t>
      </w:r>
    </w:p>
    <w:p w:rsidR="009E3483" w:rsidRDefault="00A86106">
      <w:pPr>
        <w:widowControl/>
        <w:spacing w:line="312" w:lineRule="auto"/>
        <w:ind w:left="480"/>
        <w:jc w:val="left"/>
        <w:rPr>
          <w:b/>
          <w:bCs/>
          <w:sz w:val="24"/>
          <w:szCs w:val="24"/>
        </w:rPr>
      </w:pPr>
      <w:r>
        <w:rPr>
          <w:rFonts w:hint="eastAsia"/>
          <w:b/>
          <w:bCs/>
          <w:sz w:val="24"/>
          <w:szCs w:val="24"/>
        </w:rPr>
        <w:lastRenderedPageBreak/>
        <w:t xml:space="preserve"> </w:t>
      </w:r>
    </w:p>
    <w:p w:rsidR="009E3483" w:rsidRDefault="00A86106">
      <w:pPr>
        <w:widowControl/>
        <w:spacing w:line="312" w:lineRule="auto"/>
        <w:ind w:left="480"/>
        <w:jc w:val="left"/>
        <w:rPr>
          <w:rFonts w:cs="Times New Roman"/>
          <w:b/>
          <w:bCs/>
          <w:sz w:val="24"/>
          <w:szCs w:val="24"/>
        </w:rPr>
      </w:pPr>
      <w:r>
        <w:rPr>
          <w:rFonts w:hint="eastAsia"/>
          <w:b/>
          <w:bCs/>
          <w:sz w:val="24"/>
          <w:szCs w:val="24"/>
        </w:rPr>
        <w:t>附表二：问题澄清通知</w:t>
      </w:r>
    </w:p>
    <w:p w:rsidR="009E3483" w:rsidRDefault="00A86106">
      <w:pPr>
        <w:spacing w:beforeLines="100" w:before="312" w:afterLines="100" w:after="312" w:line="400" w:lineRule="exact"/>
        <w:jc w:val="center"/>
        <w:rPr>
          <w:rFonts w:cs="Times New Roman"/>
          <w:sz w:val="21"/>
          <w:szCs w:val="21"/>
        </w:rPr>
      </w:pPr>
      <w:r>
        <w:rPr>
          <w:rFonts w:hint="eastAsia"/>
          <w:sz w:val="21"/>
          <w:szCs w:val="21"/>
        </w:rPr>
        <w:t>问题澄清通知</w:t>
      </w:r>
    </w:p>
    <w:p w:rsidR="009E3483" w:rsidRDefault="00A86106">
      <w:pPr>
        <w:spacing w:line="400" w:lineRule="exact"/>
        <w:ind w:firstLineChars="2550" w:firstLine="5355"/>
        <w:rPr>
          <w:rFonts w:cs="Times New Roman"/>
          <w:sz w:val="21"/>
          <w:szCs w:val="21"/>
          <w:u w:val="single"/>
        </w:rPr>
      </w:pPr>
      <w:r>
        <w:rPr>
          <w:rFonts w:hint="eastAsia"/>
          <w:sz w:val="21"/>
          <w:szCs w:val="21"/>
        </w:rPr>
        <w:t xml:space="preserve">编号：                  </w:t>
      </w:r>
    </w:p>
    <w:p w:rsidR="009E3483" w:rsidRDefault="00A86106">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投标人名称）：</w:t>
      </w:r>
    </w:p>
    <w:p w:rsidR="009E3483" w:rsidRDefault="00A86106">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9E3483" w:rsidRDefault="00A86106">
      <w:pPr>
        <w:spacing w:line="480" w:lineRule="exact"/>
        <w:ind w:firstLineChars="200" w:firstLine="42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rsidR="009E3483" w:rsidRDefault="00A86106">
      <w:pPr>
        <w:spacing w:line="480" w:lineRule="exact"/>
        <w:rPr>
          <w:rFonts w:cs="Times New Roman"/>
          <w:sz w:val="21"/>
          <w:szCs w:val="21"/>
        </w:rPr>
      </w:pPr>
      <w:r>
        <w:rPr>
          <w:rFonts w:cs="Times New Roman" w:hint="eastAsia"/>
          <w:sz w:val="21"/>
          <w:szCs w:val="21"/>
        </w:rPr>
        <w:t xml:space="preserve"> </w:t>
      </w:r>
    </w:p>
    <w:p w:rsidR="009E3483" w:rsidRDefault="00A86106">
      <w:pPr>
        <w:spacing w:line="480" w:lineRule="exact"/>
        <w:rPr>
          <w:rFonts w:cs="Times New Roman"/>
          <w:sz w:val="21"/>
          <w:szCs w:val="21"/>
        </w:rPr>
      </w:pPr>
      <w:r>
        <w:rPr>
          <w:rFonts w:hint="eastAsia"/>
          <w:sz w:val="21"/>
          <w:szCs w:val="21"/>
        </w:rPr>
        <w:t>附件：质疑问卷</w:t>
      </w:r>
    </w:p>
    <w:p w:rsidR="009E3483" w:rsidRDefault="00A86106">
      <w:pPr>
        <w:spacing w:line="480" w:lineRule="exact"/>
        <w:ind w:firstLineChars="1700" w:firstLine="3570"/>
        <w:rPr>
          <w:rFonts w:cs="Times New Roman"/>
          <w:sz w:val="21"/>
          <w:szCs w:val="21"/>
        </w:rPr>
      </w:pPr>
      <w:r>
        <w:rPr>
          <w:rFonts w:cs="Times New Roman" w:hint="eastAsia"/>
          <w:sz w:val="21"/>
          <w:szCs w:val="21"/>
        </w:rPr>
        <w:t xml:space="preserve"> </w:t>
      </w:r>
    </w:p>
    <w:p w:rsidR="009E3483" w:rsidRDefault="00A86106">
      <w:pPr>
        <w:spacing w:line="480" w:lineRule="exact"/>
        <w:ind w:firstLineChars="1700" w:firstLine="3570"/>
        <w:rPr>
          <w:rFonts w:cs="Times New Roman"/>
          <w:sz w:val="21"/>
          <w:szCs w:val="21"/>
        </w:rPr>
      </w:pPr>
      <w:r>
        <w:rPr>
          <w:rFonts w:cs="Times New Roman" w:hint="eastAsia"/>
          <w:sz w:val="21"/>
          <w:szCs w:val="21"/>
        </w:rPr>
        <w:t xml:space="preserve"> </w:t>
      </w:r>
    </w:p>
    <w:p w:rsidR="009E3483" w:rsidRDefault="00A86106">
      <w:pPr>
        <w:spacing w:line="480" w:lineRule="exact"/>
        <w:ind w:firstLineChars="1700" w:firstLine="3570"/>
        <w:rPr>
          <w:rFonts w:cs="Times New Roman"/>
          <w:sz w:val="21"/>
          <w:szCs w:val="21"/>
        </w:rPr>
      </w:pPr>
      <w:r>
        <w:rPr>
          <w:rFonts w:hint="eastAsia"/>
          <w:sz w:val="21"/>
          <w:szCs w:val="21"/>
        </w:rPr>
        <w:t xml:space="preserve">      （项目名称）招标评标委员会</w:t>
      </w:r>
    </w:p>
    <w:p w:rsidR="009E3483" w:rsidRDefault="00A86106">
      <w:pPr>
        <w:spacing w:line="480" w:lineRule="exact"/>
        <w:jc w:val="right"/>
        <w:rPr>
          <w:rFonts w:cs="Times New Roman"/>
          <w:sz w:val="21"/>
          <w:szCs w:val="21"/>
        </w:rPr>
      </w:pPr>
      <w:r>
        <w:rPr>
          <w:rFonts w:hint="eastAsia"/>
          <w:sz w:val="21"/>
          <w:szCs w:val="21"/>
        </w:rPr>
        <w:t>（经评标委员会授权的招标人代表签字或招标人加盖单位章）</w:t>
      </w:r>
    </w:p>
    <w:p w:rsidR="009E3483" w:rsidRDefault="00A86106">
      <w:pPr>
        <w:spacing w:line="480" w:lineRule="exact"/>
        <w:ind w:firstLineChars="2200" w:firstLine="462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9E3483" w:rsidRDefault="00A86106">
      <w:pPr>
        <w:spacing w:line="400" w:lineRule="exact"/>
        <w:ind w:firstLineChars="200" w:firstLine="482"/>
        <w:rPr>
          <w:rFonts w:cs="Times New Roman"/>
          <w:b/>
          <w:bCs/>
          <w:sz w:val="24"/>
          <w:szCs w:val="24"/>
        </w:rPr>
      </w:pPr>
      <w:r>
        <w:rPr>
          <w:rFonts w:cs="Times New Roman" w:hint="eastAsia"/>
          <w:b/>
          <w:bCs/>
          <w:sz w:val="24"/>
          <w:szCs w:val="24"/>
        </w:rPr>
        <w:br w:type="page"/>
      </w:r>
    </w:p>
    <w:p w:rsidR="009E3483" w:rsidRDefault="00A86106">
      <w:pPr>
        <w:spacing w:line="400" w:lineRule="exact"/>
        <w:rPr>
          <w:rFonts w:cs="Times New Roman"/>
          <w:b/>
          <w:bCs/>
          <w:sz w:val="24"/>
          <w:szCs w:val="24"/>
        </w:rPr>
      </w:pPr>
      <w:r>
        <w:rPr>
          <w:rFonts w:hint="eastAsia"/>
          <w:b/>
          <w:bCs/>
          <w:sz w:val="24"/>
          <w:szCs w:val="24"/>
        </w:rPr>
        <w:lastRenderedPageBreak/>
        <w:t>附表三：问题的澄清</w:t>
      </w:r>
    </w:p>
    <w:p w:rsidR="009E3483" w:rsidRDefault="00A86106">
      <w:pPr>
        <w:spacing w:beforeLines="100" w:before="312" w:afterLines="100" w:after="312" w:line="480" w:lineRule="exact"/>
        <w:jc w:val="center"/>
        <w:rPr>
          <w:rFonts w:cs="Times New Roman"/>
          <w:sz w:val="21"/>
          <w:szCs w:val="21"/>
        </w:rPr>
      </w:pPr>
      <w:r>
        <w:rPr>
          <w:rFonts w:hint="eastAsia"/>
          <w:sz w:val="21"/>
          <w:szCs w:val="21"/>
        </w:rPr>
        <w:t>问题的澄清、说明或补正</w:t>
      </w:r>
    </w:p>
    <w:p w:rsidR="009E3483" w:rsidRDefault="00A86106">
      <w:pPr>
        <w:spacing w:line="400" w:lineRule="exact"/>
        <w:ind w:firstLineChars="2550" w:firstLine="5355"/>
        <w:rPr>
          <w:sz w:val="21"/>
          <w:szCs w:val="21"/>
        </w:rPr>
      </w:pPr>
      <w:r>
        <w:rPr>
          <w:rFonts w:hint="eastAsia"/>
          <w:sz w:val="21"/>
          <w:szCs w:val="21"/>
        </w:rPr>
        <w:t xml:space="preserve">编号：                  </w:t>
      </w:r>
    </w:p>
    <w:p w:rsidR="009E3483" w:rsidRDefault="00A86106">
      <w:pPr>
        <w:spacing w:line="480" w:lineRule="exact"/>
        <w:rPr>
          <w:rFonts w:cs="Times New Roman"/>
          <w:sz w:val="21"/>
          <w:szCs w:val="21"/>
        </w:rPr>
      </w:pPr>
      <w:r>
        <w:rPr>
          <w:rFonts w:hint="eastAsia"/>
          <w:sz w:val="21"/>
          <w:szCs w:val="21"/>
        </w:rPr>
        <w:t xml:space="preserve">              （项目名称）施工招标评标委员会：</w:t>
      </w:r>
    </w:p>
    <w:p w:rsidR="009E3483" w:rsidRDefault="00A86106">
      <w:pPr>
        <w:spacing w:line="480" w:lineRule="exact"/>
        <w:ind w:firstLineChars="350" w:firstLine="735"/>
        <w:rPr>
          <w:rFonts w:cs="Times New Roman"/>
          <w:sz w:val="21"/>
          <w:szCs w:val="21"/>
        </w:rPr>
      </w:pPr>
      <w:r>
        <w:rPr>
          <w:rFonts w:hint="eastAsia"/>
          <w:sz w:val="21"/>
          <w:szCs w:val="21"/>
        </w:rPr>
        <w:t>问题澄清通知（编号：      ）已收悉，现澄清、说明或者补正如下：</w:t>
      </w:r>
    </w:p>
    <w:p w:rsidR="009E3483" w:rsidRDefault="00A86106">
      <w:pPr>
        <w:spacing w:line="480" w:lineRule="exact"/>
        <w:ind w:firstLineChars="350" w:firstLine="735"/>
        <w:rPr>
          <w:sz w:val="21"/>
          <w:szCs w:val="21"/>
        </w:rPr>
      </w:pPr>
      <w:r>
        <w:rPr>
          <w:rFonts w:hint="eastAsia"/>
          <w:sz w:val="21"/>
          <w:szCs w:val="21"/>
        </w:rPr>
        <w:t>1.</w:t>
      </w:r>
    </w:p>
    <w:p w:rsidR="009E3483" w:rsidRDefault="00A86106">
      <w:pPr>
        <w:spacing w:line="480" w:lineRule="exact"/>
        <w:ind w:firstLineChars="350" w:firstLine="735"/>
        <w:rPr>
          <w:sz w:val="21"/>
          <w:szCs w:val="21"/>
        </w:rPr>
      </w:pPr>
      <w:r>
        <w:rPr>
          <w:rFonts w:hint="eastAsia"/>
          <w:sz w:val="21"/>
          <w:szCs w:val="21"/>
        </w:rPr>
        <w:t>2.</w:t>
      </w:r>
    </w:p>
    <w:p w:rsidR="009E3483" w:rsidRDefault="00A86106">
      <w:pPr>
        <w:spacing w:line="480" w:lineRule="exact"/>
        <w:ind w:firstLineChars="350" w:firstLine="735"/>
        <w:rPr>
          <w:sz w:val="21"/>
          <w:szCs w:val="21"/>
        </w:rPr>
      </w:pPr>
      <w:r>
        <w:rPr>
          <w:rFonts w:hint="eastAsia"/>
          <w:sz w:val="21"/>
          <w:szCs w:val="21"/>
        </w:rPr>
        <w:t xml:space="preserve"> </w:t>
      </w:r>
    </w:p>
    <w:p w:rsidR="009E3483" w:rsidRDefault="00A86106">
      <w:pPr>
        <w:spacing w:line="480" w:lineRule="exact"/>
        <w:ind w:firstLineChars="350" w:firstLine="735"/>
        <w:rPr>
          <w:rFonts w:cs="Times New Roman"/>
          <w:sz w:val="21"/>
          <w:szCs w:val="21"/>
        </w:rPr>
      </w:pPr>
      <w:r>
        <w:rPr>
          <w:rFonts w:hint="eastAsia"/>
          <w:sz w:val="21"/>
          <w:szCs w:val="21"/>
        </w:rPr>
        <w:t>……</w:t>
      </w:r>
    </w:p>
    <w:p w:rsidR="009E3483" w:rsidRDefault="00A86106">
      <w:pPr>
        <w:spacing w:line="480" w:lineRule="exact"/>
        <w:ind w:firstLineChars="350" w:firstLine="735"/>
        <w:rPr>
          <w:rFonts w:cs="Times New Roman"/>
          <w:sz w:val="21"/>
          <w:szCs w:val="21"/>
        </w:rPr>
      </w:pPr>
      <w:r>
        <w:rPr>
          <w:rFonts w:cs="Times New Roman" w:hint="eastAsia"/>
          <w:sz w:val="21"/>
          <w:szCs w:val="21"/>
        </w:rPr>
        <w:t xml:space="preserve"> </w:t>
      </w:r>
    </w:p>
    <w:p w:rsidR="009E3483" w:rsidRDefault="00A86106">
      <w:pPr>
        <w:spacing w:line="480" w:lineRule="exact"/>
        <w:ind w:firstLineChars="350" w:firstLine="735"/>
        <w:rPr>
          <w:rFonts w:cs="Times New Roman"/>
          <w:sz w:val="21"/>
          <w:szCs w:val="21"/>
        </w:rPr>
      </w:pPr>
      <w:r>
        <w:rPr>
          <w:rFonts w:cs="Times New Roman" w:hint="eastAsia"/>
          <w:sz w:val="21"/>
          <w:szCs w:val="21"/>
        </w:rPr>
        <w:t xml:space="preserve"> </w:t>
      </w:r>
    </w:p>
    <w:p w:rsidR="009E3483" w:rsidRDefault="00A86106">
      <w:pPr>
        <w:spacing w:line="480" w:lineRule="exact"/>
        <w:ind w:firstLineChars="350" w:firstLine="735"/>
        <w:rPr>
          <w:rFonts w:cs="Times New Roman"/>
          <w:sz w:val="21"/>
          <w:szCs w:val="21"/>
        </w:rPr>
      </w:pPr>
      <w:r>
        <w:rPr>
          <w:rFonts w:cs="Times New Roman" w:hint="eastAsia"/>
          <w:sz w:val="21"/>
          <w:szCs w:val="21"/>
        </w:rPr>
        <w:t xml:space="preserve"> </w:t>
      </w:r>
    </w:p>
    <w:p w:rsidR="009E3483" w:rsidRDefault="00A86106">
      <w:pPr>
        <w:wordWrap w:val="0"/>
        <w:spacing w:line="480" w:lineRule="exact"/>
        <w:ind w:firstLineChars="200" w:firstLine="42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rsidR="009E3483" w:rsidRDefault="00A86106">
      <w:pPr>
        <w:wordWrap w:val="0"/>
        <w:spacing w:beforeLines="50" w:before="156" w:afterLines="50" w:after="156"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rsidR="009E3483" w:rsidRDefault="00A86106">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9E3483" w:rsidRDefault="00A86106">
      <w:pPr>
        <w:autoSpaceDE w:val="0"/>
        <w:autoSpaceDN w:val="0"/>
        <w:adjustRightInd w:val="0"/>
        <w:snapToGrid w:val="0"/>
        <w:spacing w:beforeLines="100" w:before="312" w:afterLines="100" w:after="312" w:line="360" w:lineRule="auto"/>
        <w:jc w:val="center"/>
        <w:outlineLvl w:val="0"/>
        <w:rPr>
          <w:rFonts w:cs="Times New Roman"/>
          <w:b/>
          <w:bCs/>
          <w:sz w:val="32"/>
          <w:szCs w:val="32"/>
        </w:rPr>
      </w:pPr>
      <w:r>
        <w:rPr>
          <w:rFonts w:cs="Times New Roman" w:hint="eastAsia"/>
          <w:b/>
          <w:bCs/>
          <w:sz w:val="32"/>
          <w:szCs w:val="32"/>
        </w:rPr>
        <w:br w:type="page"/>
      </w:r>
      <w:bookmarkStart w:id="75" w:name="_Toc457468586"/>
      <w:bookmarkEnd w:id="75"/>
      <w:r>
        <w:rPr>
          <w:rFonts w:hint="eastAsia"/>
          <w:b/>
          <w:bCs/>
          <w:sz w:val="32"/>
          <w:szCs w:val="32"/>
        </w:rPr>
        <w:lastRenderedPageBreak/>
        <w:t>第三章 评标办法（综合计分法）</w:t>
      </w:r>
    </w:p>
    <w:p w:rsidR="009E3483" w:rsidRDefault="00A86106">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9E3483" w:rsidRDefault="00A86106">
      <w:pPr>
        <w:snapToGrid w:val="0"/>
        <w:spacing w:line="360" w:lineRule="auto"/>
        <w:ind w:firstLineChars="200" w:firstLine="420"/>
        <w:rPr>
          <w:sz w:val="21"/>
          <w:szCs w:val="21"/>
        </w:rPr>
      </w:pPr>
      <w:r>
        <w:rPr>
          <w:rFonts w:hint="eastAsia"/>
          <w:sz w:val="21"/>
          <w:szCs w:val="21"/>
        </w:rPr>
        <w:t xml:space="preserve"> 二、评标由招标人依法组建的评标委员会负责，评标委员会构成：由1名业主代表和从河南省综合评标专家库中随机抽取的专家4人组成评标委员会（其中经济类2人，技术类2人）。</w:t>
      </w:r>
    </w:p>
    <w:p w:rsidR="009E3483" w:rsidRDefault="00A86106">
      <w:pPr>
        <w:snapToGrid w:val="0"/>
        <w:spacing w:line="360" w:lineRule="auto"/>
        <w:ind w:firstLineChars="200" w:firstLine="420"/>
        <w:rPr>
          <w:sz w:val="21"/>
          <w:szCs w:val="21"/>
        </w:rPr>
      </w:pPr>
      <w:r>
        <w:rPr>
          <w:rFonts w:hint="eastAsia"/>
          <w:sz w:val="21"/>
          <w:szCs w:val="21"/>
        </w:rPr>
        <w:t xml:space="preserve"> 三、评标采用综合计分法，是指评标委员会根据招标文件要求，对其商务标、技术标和综合（信用）</w:t>
      </w:r>
      <w:proofErr w:type="gramStart"/>
      <w:r>
        <w:rPr>
          <w:rFonts w:hint="eastAsia"/>
          <w:sz w:val="21"/>
          <w:szCs w:val="21"/>
        </w:rPr>
        <w:t>标分别</w:t>
      </w:r>
      <w:proofErr w:type="gramEnd"/>
      <w:r>
        <w:rPr>
          <w:rFonts w:hint="eastAsia"/>
          <w:sz w:val="21"/>
          <w:szCs w:val="21"/>
        </w:rPr>
        <w:t>进行评审。</w:t>
      </w:r>
    </w:p>
    <w:p w:rsidR="009E3483" w:rsidRDefault="00A86106">
      <w:pPr>
        <w:snapToGrid w:val="0"/>
        <w:spacing w:line="360" w:lineRule="auto"/>
        <w:ind w:firstLineChars="200" w:firstLine="420"/>
        <w:rPr>
          <w:rFonts w:cs="Times New Roman"/>
          <w:sz w:val="21"/>
          <w:szCs w:val="21"/>
        </w:rPr>
      </w:pPr>
      <w:r>
        <w:rPr>
          <w:rFonts w:hint="eastAsia"/>
          <w:sz w:val="21"/>
          <w:szCs w:val="21"/>
        </w:rPr>
        <w:t>四、评标程序为：</w:t>
      </w:r>
    </w:p>
    <w:p w:rsidR="009E3483" w:rsidRDefault="00A86106">
      <w:pPr>
        <w:snapToGrid w:val="0"/>
        <w:spacing w:line="360" w:lineRule="auto"/>
        <w:ind w:firstLineChars="200" w:firstLine="420"/>
        <w:rPr>
          <w:rFonts w:cs="Times New Roman"/>
          <w:sz w:val="21"/>
          <w:szCs w:val="21"/>
        </w:rPr>
      </w:pPr>
      <w:bookmarkStart w:id="76" w:name="_Toc272833453"/>
      <w:bookmarkStart w:id="77" w:name="_Toc295572535"/>
      <w:bookmarkStart w:id="78" w:name="_Toc270931534"/>
      <w:bookmarkStart w:id="79" w:name="_Toc273546398"/>
      <w:bookmarkEnd w:id="76"/>
      <w:bookmarkEnd w:id="77"/>
      <w:bookmarkEnd w:id="78"/>
      <w:r>
        <w:rPr>
          <w:rFonts w:hint="eastAsia"/>
          <w:sz w:val="21"/>
          <w:szCs w:val="21"/>
        </w:rPr>
        <w:t>（一）清标；</w:t>
      </w:r>
      <w:bookmarkEnd w:id="79"/>
    </w:p>
    <w:p w:rsidR="009E3483" w:rsidRDefault="00A86106">
      <w:pPr>
        <w:snapToGrid w:val="0"/>
        <w:spacing w:line="360" w:lineRule="auto"/>
        <w:ind w:firstLineChars="200" w:firstLine="420"/>
        <w:rPr>
          <w:rFonts w:cs="Times New Roman"/>
          <w:sz w:val="21"/>
          <w:szCs w:val="21"/>
        </w:rPr>
      </w:pPr>
      <w:r>
        <w:rPr>
          <w:rFonts w:hint="eastAsia"/>
          <w:sz w:val="21"/>
          <w:szCs w:val="21"/>
        </w:rPr>
        <w:t>（二）初步评审；</w:t>
      </w:r>
    </w:p>
    <w:p w:rsidR="009E3483" w:rsidRDefault="00A86106">
      <w:pPr>
        <w:snapToGrid w:val="0"/>
        <w:spacing w:line="360" w:lineRule="auto"/>
        <w:ind w:firstLineChars="200" w:firstLine="420"/>
        <w:rPr>
          <w:rFonts w:cs="Times New Roman"/>
          <w:sz w:val="21"/>
          <w:szCs w:val="21"/>
        </w:rPr>
      </w:pPr>
      <w:r>
        <w:rPr>
          <w:rFonts w:hint="eastAsia"/>
          <w:sz w:val="21"/>
          <w:szCs w:val="21"/>
        </w:rPr>
        <w:t>（三）详细评审；</w:t>
      </w:r>
    </w:p>
    <w:p w:rsidR="009E3483" w:rsidRDefault="00A86106">
      <w:pPr>
        <w:snapToGrid w:val="0"/>
        <w:spacing w:line="360" w:lineRule="auto"/>
        <w:ind w:firstLineChars="200" w:firstLine="420"/>
        <w:rPr>
          <w:rFonts w:cs="Times New Roman"/>
          <w:sz w:val="21"/>
          <w:szCs w:val="21"/>
        </w:rPr>
      </w:pPr>
      <w:r>
        <w:rPr>
          <w:rFonts w:hint="eastAsia"/>
          <w:sz w:val="21"/>
          <w:szCs w:val="21"/>
        </w:rPr>
        <w:t>（四）问题的澄清、说明或补正；</w:t>
      </w:r>
    </w:p>
    <w:p w:rsidR="009E3483" w:rsidRDefault="00A86106">
      <w:pPr>
        <w:snapToGrid w:val="0"/>
        <w:spacing w:line="360" w:lineRule="auto"/>
        <w:ind w:firstLineChars="200" w:firstLine="420"/>
        <w:rPr>
          <w:rFonts w:cs="Times New Roman"/>
          <w:sz w:val="21"/>
          <w:szCs w:val="21"/>
        </w:rPr>
      </w:pPr>
      <w:r>
        <w:rPr>
          <w:rFonts w:hint="eastAsia"/>
          <w:sz w:val="21"/>
          <w:szCs w:val="21"/>
        </w:rPr>
        <w:t>（五）推荐中标候选人；</w:t>
      </w:r>
    </w:p>
    <w:p w:rsidR="009E3483" w:rsidRDefault="00A86106">
      <w:pPr>
        <w:snapToGrid w:val="0"/>
        <w:spacing w:line="360" w:lineRule="auto"/>
        <w:ind w:firstLineChars="200" w:firstLine="420"/>
        <w:rPr>
          <w:rFonts w:cs="Times New Roman"/>
          <w:sz w:val="21"/>
          <w:szCs w:val="21"/>
        </w:rPr>
      </w:pPr>
      <w:r>
        <w:rPr>
          <w:rFonts w:hint="eastAsia"/>
          <w:sz w:val="21"/>
          <w:szCs w:val="21"/>
        </w:rPr>
        <w:t>（六）评标现场宣布中标候选人确定结果并在指定媒体上进行公示。</w:t>
      </w:r>
    </w:p>
    <w:p w:rsidR="009E3483" w:rsidRDefault="00A86106">
      <w:pPr>
        <w:snapToGrid w:val="0"/>
        <w:spacing w:line="360" w:lineRule="auto"/>
        <w:ind w:firstLineChars="200" w:firstLine="420"/>
        <w:rPr>
          <w:rFonts w:cs="Times New Roman"/>
          <w:sz w:val="21"/>
          <w:szCs w:val="21"/>
        </w:rPr>
      </w:pPr>
      <w:r>
        <w:rPr>
          <w:rFonts w:hint="eastAsia"/>
          <w:sz w:val="21"/>
          <w:szCs w:val="21"/>
        </w:rPr>
        <w:t>五、清标</w:t>
      </w:r>
    </w:p>
    <w:p w:rsidR="009E3483" w:rsidRDefault="00A86106">
      <w:pPr>
        <w:spacing w:line="360" w:lineRule="auto"/>
        <w:ind w:firstLineChars="200" w:firstLine="422"/>
        <w:rPr>
          <w:b/>
          <w:bCs/>
          <w:sz w:val="21"/>
          <w:szCs w:val="21"/>
        </w:rPr>
      </w:pPr>
      <w:r>
        <w:rPr>
          <w:rFonts w:hint="eastAsia"/>
          <w:b/>
          <w:bCs/>
          <w:sz w:val="21"/>
          <w:szCs w:val="21"/>
        </w:rPr>
        <w:t>先由评标委员会在商务标清</w:t>
      </w:r>
      <w:proofErr w:type="gramStart"/>
      <w:r>
        <w:rPr>
          <w:rFonts w:hint="eastAsia"/>
          <w:b/>
          <w:bCs/>
          <w:sz w:val="21"/>
          <w:szCs w:val="21"/>
        </w:rPr>
        <w:t>标系统</w:t>
      </w:r>
      <w:proofErr w:type="gramEnd"/>
      <w:r>
        <w:rPr>
          <w:rFonts w:hint="eastAsia"/>
          <w:b/>
          <w:bCs/>
          <w:sz w:val="21"/>
          <w:szCs w:val="21"/>
        </w:rPr>
        <w:t>的辅助下对投标文件进行基础性数据分析和整理（清标内容见下表），形成清标成果。”</w:t>
      </w:r>
    </w:p>
    <w:p w:rsidR="009E3483" w:rsidRDefault="00A86106">
      <w:pPr>
        <w:spacing w:line="360" w:lineRule="auto"/>
        <w:ind w:firstLineChars="200" w:firstLine="420"/>
        <w:rPr>
          <w:sz w:val="21"/>
          <w:szCs w:val="21"/>
        </w:rPr>
      </w:pPr>
      <w:r>
        <w:rPr>
          <w:rFonts w:hint="eastAsia"/>
          <w:sz w:val="21"/>
          <w:szCs w:val="21"/>
        </w:rPr>
        <w:t>出现否定事项的，评标委员会不再对其质询，直接作为无效投标处理（但法律法规规定的细微偏差除外）。</w:t>
      </w:r>
    </w:p>
    <w:p w:rsidR="009E3483" w:rsidRDefault="00A86106">
      <w:pPr>
        <w:spacing w:line="360" w:lineRule="auto"/>
        <w:ind w:firstLineChars="200" w:firstLine="42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E3483" w:rsidRDefault="00A86106">
      <w:pPr>
        <w:snapToGrid w:val="0"/>
        <w:spacing w:line="360" w:lineRule="auto"/>
        <w:ind w:firstLineChars="200" w:firstLine="42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rsidR="009E3483" w:rsidRDefault="00A86106">
      <w:pPr>
        <w:snapToGrid w:val="0"/>
        <w:spacing w:line="360" w:lineRule="auto"/>
        <w:ind w:firstLineChars="200" w:firstLine="420"/>
        <w:rPr>
          <w:rFonts w:cs="Times New Roman"/>
          <w:sz w:val="21"/>
          <w:szCs w:val="21"/>
        </w:rPr>
      </w:pPr>
      <w:r>
        <w:rPr>
          <w:rFonts w:hint="eastAsia"/>
          <w:sz w:val="21"/>
          <w:szCs w:val="21"/>
        </w:rPr>
        <w:t>投标文件存在下列情形之一的，</w:t>
      </w:r>
      <w:proofErr w:type="gramStart"/>
      <w:r>
        <w:rPr>
          <w:rFonts w:hint="eastAsia"/>
          <w:sz w:val="21"/>
          <w:szCs w:val="21"/>
        </w:rPr>
        <w:t>按废标处理</w:t>
      </w:r>
      <w:proofErr w:type="gramEnd"/>
      <w:r>
        <w:rPr>
          <w:rFonts w:hint="eastAsia"/>
          <w:sz w:val="21"/>
          <w:szCs w:val="21"/>
        </w:rPr>
        <w:t>：</w:t>
      </w:r>
    </w:p>
    <w:p w:rsidR="009E3483" w:rsidRDefault="00A86106">
      <w:pPr>
        <w:snapToGrid w:val="0"/>
        <w:spacing w:line="360" w:lineRule="auto"/>
        <w:ind w:firstLineChars="200" w:firstLine="420"/>
        <w:rPr>
          <w:rFonts w:cs="Times New Roman"/>
          <w:sz w:val="21"/>
          <w:szCs w:val="21"/>
        </w:rPr>
      </w:pPr>
      <w:r>
        <w:rPr>
          <w:rFonts w:hint="eastAsia"/>
          <w:sz w:val="21"/>
          <w:szCs w:val="21"/>
        </w:rPr>
        <w:t>1.未按招标文件规定编制各项报价的；</w:t>
      </w:r>
    </w:p>
    <w:p w:rsidR="009E3483" w:rsidRDefault="00A86106">
      <w:pPr>
        <w:snapToGrid w:val="0"/>
        <w:spacing w:line="360" w:lineRule="auto"/>
        <w:ind w:firstLineChars="200" w:firstLine="420"/>
        <w:rPr>
          <w:rFonts w:cs="Times New Roman"/>
          <w:sz w:val="21"/>
          <w:szCs w:val="21"/>
        </w:rPr>
      </w:pPr>
      <w:r>
        <w:rPr>
          <w:rFonts w:hint="eastAsia"/>
          <w:sz w:val="21"/>
          <w:szCs w:val="21"/>
        </w:rPr>
        <w:t>2.投标总报价与其组成部分、工程量清单项目合价与综合单价、综合单价与</w:t>
      </w:r>
      <w:proofErr w:type="gramStart"/>
      <w:r>
        <w:rPr>
          <w:rFonts w:hint="eastAsia"/>
          <w:sz w:val="21"/>
          <w:szCs w:val="21"/>
        </w:rPr>
        <w:t>人材机用量</w:t>
      </w:r>
      <w:proofErr w:type="gramEnd"/>
      <w:r>
        <w:rPr>
          <w:rFonts w:hint="eastAsia"/>
          <w:sz w:val="21"/>
          <w:szCs w:val="21"/>
        </w:rPr>
        <w:t>相互矛盾，致使评标委员会无法正常评审判定的；</w:t>
      </w:r>
    </w:p>
    <w:p w:rsidR="009E3483" w:rsidRDefault="00A86106">
      <w:pPr>
        <w:snapToGrid w:val="0"/>
        <w:spacing w:line="360" w:lineRule="auto"/>
        <w:ind w:firstLineChars="200" w:firstLine="420"/>
        <w:rPr>
          <w:rFonts w:cs="Times New Roman"/>
          <w:sz w:val="21"/>
          <w:szCs w:val="21"/>
        </w:rPr>
      </w:pPr>
      <w:r>
        <w:rPr>
          <w:rFonts w:hint="eastAsia"/>
          <w:sz w:val="21"/>
          <w:szCs w:val="21"/>
        </w:rPr>
        <w:t>3.</w:t>
      </w:r>
      <w:proofErr w:type="gramStart"/>
      <w:r>
        <w:rPr>
          <w:rFonts w:hint="eastAsia"/>
          <w:sz w:val="21"/>
          <w:szCs w:val="21"/>
        </w:rPr>
        <w:t>规</w:t>
      </w:r>
      <w:proofErr w:type="gramEnd"/>
      <w:r>
        <w:rPr>
          <w:rFonts w:hint="eastAsia"/>
          <w:sz w:val="21"/>
          <w:szCs w:val="21"/>
        </w:rPr>
        <w:t>费和税金、安全文明施工措施费违背工程造价管理规定的；</w:t>
      </w:r>
    </w:p>
    <w:p w:rsidR="009E3483" w:rsidRDefault="00A86106">
      <w:pPr>
        <w:snapToGrid w:val="0"/>
        <w:spacing w:line="360" w:lineRule="auto"/>
        <w:ind w:firstLineChars="200" w:firstLine="42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rsidR="009E3483" w:rsidRDefault="00A86106">
      <w:pPr>
        <w:snapToGrid w:val="0"/>
        <w:spacing w:line="360" w:lineRule="auto"/>
        <w:ind w:firstLineChars="200" w:firstLine="420"/>
        <w:rPr>
          <w:rFonts w:cs="Times New Roman"/>
          <w:b/>
          <w:bCs/>
          <w:sz w:val="21"/>
          <w:szCs w:val="21"/>
        </w:rPr>
      </w:pPr>
      <w:r>
        <w:rPr>
          <w:rFonts w:hint="eastAsia"/>
          <w:sz w:val="21"/>
          <w:szCs w:val="21"/>
        </w:rPr>
        <w:lastRenderedPageBreak/>
        <w:t>5.未按照暂列金额或者暂估价编制投标报价的。</w:t>
      </w:r>
    </w:p>
    <w:p w:rsidR="009E3483" w:rsidRDefault="00A86106">
      <w:pPr>
        <w:spacing w:line="440" w:lineRule="exact"/>
        <w:ind w:firstLineChars="200" w:firstLine="422"/>
        <w:rPr>
          <w:b/>
          <w:bCs/>
          <w:sz w:val="21"/>
          <w:szCs w:val="21"/>
        </w:rPr>
      </w:pPr>
      <w:r>
        <w:rPr>
          <w:rFonts w:hint="eastAsia"/>
          <w:b/>
          <w:bCs/>
          <w:sz w:val="21"/>
          <w:szCs w:val="21"/>
        </w:rPr>
        <w:t xml:space="preserve"> </w:t>
      </w:r>
    </w:p>
    <w:p w:rsidR="009E3483" w:rsidRDefault="00A86106">
      <w:pPr>
        <w:spacing w:line="440" w:lineRule="exact"/>
        <w:ind w:firstLineChars="200" w:firstLine="422"/>
        <w:rPr>
          <w:rFonts w:cs="Times New Roman"/>
          <w:b/>
          <w:bCs/>
          <w:sz w:val="21"/>
          <w:szCs w:val="21"/>
        </w:rPr>
      </w:pPr>
      <w:r>
        <w:rPr>
          <w:rFonts w:hint="eastAsia"/>
          <w:b/>
          <w:bCs/>
          <w:sz w:val="21"/>
          <w:szCs w:val="21"/>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602"/>
        <w:gridCol w:w="3131"/>
        <w:gridCol w:w="4125"/>
        <w:gridCol w:w="602"/>
        <w:gridCol w:w="528"/>
      </w:tblGrid>
      <w:tr w:rsidR="009E3483">
        <w:trPr>
          <w:trHeight w:val="470"/>
          <w:jc w:val="center"/>
        </w:trPr>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b/>
                <w:bCs/>
                <w:sz w:val="21"/>
                <w:szCs w:val="21"/>
              </w:rPr>
            </w:pPr>
            <w:r>
              <w:rPr>
                <w:rFonts w:hint="eastAsia"/>
                <w:b/>
                <w:bCs/>
                <w:sz w:val="21"/>
                <w:szCs w:val="21"/>
              </w:rPr>
              <w:t>清</w:t>
            </w:r>
            <w:proofErr w:type="gramStart"/>
            <w:r>
              <w:rPr>
                <w:rFonts w:hint="eastAsia"/>
                <w:b/>
                <w:bCs/>
                <w:sz w:val="21"/>
                <w:szCs w:val="21"/>
              </w:rPr>
              <w:t>标结果</w:t>
            </w:r>
            <w:proofErr w:type="gramEnd"/>
          </w:p>
        </w:tc>
      </w:tr>
      <w:tr w:rsidR="009E3483">
        <w:trPr>
          <w:trHeight w:val="146"/>
          <w:jc w:val="center"/>
        </w:trPr>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9E3483" w:rsidRDefault="009E3483">
            <w:pPr>
              <w:widowControl/>
              <w:jc w:val="left"/>
              <w:rPr>
                <w:rFonts w:cs="Times New Roman"/>
                <w:b/>
                <w:bCs/>
                <w:sz w:val="21"/>
                <w:szCs w:val="21"/>
              </w:rPr>
            </w:pPr>
          </w:p>
        </w:tc>
        <w:tc>
          <w:tcPr>
            <w:tcW w:w="3131" w:type="dxa"/>
            <w:vMerge/>
            <w:tcBorders>
              <w:top w:val="single" w:sz="4" w:space="0" w:color="auto"/>
              <w:left w:val="nil"/>
              <w:bottom w:val="single" w:sz="4" w:space="0" w:color="auto"/>
              <w:right w:val="single" w:sz="4" w:space="0" w:color="auto"/>
            </w:tcBorders>
            <w:vAlign w:val="center"/>
          </w:tcPr>
          <w:p w:rsidR="009E3483" w:rsidRDefault="009E3483">
            <w:pPr>
              <w:widowControl/>
              <w:jc w:val="left"/>
              <w:rPr>
                <w:rFonts w:cs="Times New Roman"/>
                <w:b/>
                <w:bCs/>
                <w:sz w:val="21"/>
                <w:szCs w:val="21"/>
              </w:rPr>
            </w:pPr>
          </w:p>
        </w:tc>
        <w:tc>
          <w:tcPr>
            <w:tcW w:w="4125" w:type="dxa"/>
            <w:vMerge/>
            <w:tcBorders>
              <w:top w:val="single" w:sz="4" w:space="0" w:color="auto"/>
              <w:left w:val="nil"/>
              <w:bottom w:val="single" w:sz="4" w:space="0" w:color="auto"/>
              <w:right w:val="single" w:sz="4" w:space="0" w:color="auto"/>
            </w:tcBorders>
            <w:vAlign w:val="center"/>
          </w:tcPr>
          <w:p w:rsidR="009E3483" w:rsidRDefault="009E3483">
            <w:pPr>
              <w:widowControl/>
              <w:jc w:val="left"/>
              <w:rPr>
                <w:rFonts w:cs="Times New Roman"/>
                <w:b/>
                <w:bCs/>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b/>
                <w:bCs/>
                <w:sz w:val="21"/>
                <w:szCs w:val="21"/>
              </w:rPr>
            </w:pPr>
            <w:r>
              <w:rPr>
                <w:rFonts w:hint="eastAsia"/>
                <w:b/>
                <w:bCs/>
                <w:sz w:val="21"/>
                <w:szCs w:val="21"/>
              </w:rPr>
              <w:t>是</w:t>
            </w:r>
          </w:p>
        </w:tc>
        <w:tc>
          <w:tcPr>
            <w:tcW w:w="528"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b/>
                <w:bCs/>
                <w:sz w:val="21"/>
                <w:szCs w:val="21"/>
              </w:rPr>
            </w:pPr>
            <w:r>
              <w:rPr>
                <w:rFonts w:hint="eastAsia"/>
                <w:b/>
                <w:bCs/>
                <w:sz w:val="21"/>
                <w:szCs w:val="21"/>
              </w:rPr>
              <w:t>否</w:t>
            </w:r>
          </w:p>
        </w:tc>
      </w:tr>
      <w:tr w:rsidR="009E3483">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1</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1.1</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项目总报价</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1.2</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单项工程费</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760"/>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1.3</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单位工程费</w:t>
            </w:r>
          </w:p>
        </w:tc>
        <w:tc>
          <w:tcPr>
            <w:tcW w:w="4125" w:type="dxa"/>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是否等于分部分项工程费+措施项目费+其它项目费+</w:t>
            </w:r>
            <w:proofErr w:type="gramStart"/>
            <w:r>
              <w:rPr>
                <w:rFonts w:hint="eastAsia"/>
                <w:sz w:val="21"/>
                <w:szCs w:val="21"/>
              </w:rPr>
              <w:t>规</w:t>
            </w:r>
            <w:proofErr w:type="gramEnd"/>
            <w:r>
              <w:rPr>
                <w:rFonts w:hint="eastAsia"/>
                <w:sz w:val="21"/>
                <w:szCs w:val="21"/>
              </w:rPr>
              <w:t>费+税金之和</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55"/>
          <w:jc w:val="center"/>
        </w:trPr>
        <w:tc>
          <w:tcPr>
            <w:tcW w:w="474" w:type="dxa"/>
            <w:vMerge w:val="restart"/>
            <w:tcBorders>
              <w:top w:val="nil"/>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2.1</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2.2</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2.3</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19"/>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2.4</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637"/>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2.5</w:t>
            </w:r>
          </w:p>
        </w:tc>
        <w:tc>
          <w:tcPr>
            <w:tcW w:w="3131" w:type="dxa"/>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分部分项及单价措施项目计量单位</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652"/>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2.6</w:t>
            </w:r>
          </w:p>
        </w:tc>
        <w:tc>
          <w:tcPr>
            <w:tcW w:w="3131" w:type="dxa"/>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分部分项及单价措施项目工程数量</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1346"/>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2.7</w:t>
            </w:r>
          </w:p>
        </w:tc>
        <w:tc>
          <w:tcPr>
            <w:tcW w:w="3131" w:type="dxa"/>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分部分项工程费及单价措施费清单单价</w:t>
            </w:r>
          </w:p>
        </w:tc>
        <w:tc>
          <w:tcPr>
            <w:tcW w:w="4125" w:type="dxa"/>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综合单价=人工费+材料费+机械费+管理费+利润之和；</w:t>
            </w:r>
          </w:p>
          <w:p w:rsidR="009E3483" w:rsidRDefault="00A86106">
            <w:pPr>
              <w:jc w:val="center"/>
              <w:rPr>
                <w:rFonts w:cs="Times New Roman"/>
                <w:sz w:val="21"/>
                <w:szCs w:val="21"/>
              </w:rPr>
            </w:pPr>
            <w:r>
              <w:rPr>
                <w:rFonts w:hint="eastAsia"/>
                <w:sz w:val="21"/>
                <w:szCs w:val="21"/>
              </w:rPr>
              <w:t>偏差不大于招标控制</w:t>
            </w:r>
            <w:proofErr w:type="gramStart"/>
            <w:r>
              <w:rPr>
                <w:rFonts w:hint="eastAsia"/>
                <w:sz w:val="21"/>
                <w:szCs w:val="21"/>
              </w:rPr>
              <w:t>价相应</w:t>
            </w:r>
            <w:proofErr w:type="gramEnd"/>
            <w:r>
              <w:rPr>
                <w:rFonts w:hint="eastAsia"/>
                <w:sz w:val="21"/>
                <w:szCs w:val="21"/>
              </w:rPr>
              <w:t>项目单价的±12％</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827"/>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2.8</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材料单价</w:t>
            </w:r>
          </w:p>
        </w:tc>
        <w:tc>
          <w:tcPr>
            <w:tcW w:w="4125" w:type="dxa"/>
            <w:tcBorders>
              <w:top w:val="single" w:sz="4" w:space="0" w:color="auto"/>
              <w:left w:val="nil"/>
              <w:bottom w:val="single" w:sz="4" w:space="0" w:color="auto"/>
              <w:right w:val="single" w:sz="4" w:space="0" w:color="auto"/>
            </w:tcBorders>
            <w:vAlign w:val="center"/>
          </w:tcPr>
          <w:p w:rsidR="009E3483" w:rsidRDefault="00A86106">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3</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3.1</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安全文明费</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3.2</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总价措施项目</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940"/>
          <w:jc w:val="center"/>
        </w:trPr>
        <w:tc>
          <w:tcPr>
            <w:tcW w:w="474" w:type="dxa"/>
            <w:vMerge w:val="restart"/>
            <w:tcBorders>
              <w:top w:val="nil"/>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4</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4.1</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其他项目费</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4.2</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暂列金额</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70"/>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4.3</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专业暂估价</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4.4</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计日工</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4.5</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总承包服务费</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5</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5</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proofErr w:type="gramStart"/>
            <w:r>
              <w:rPr>
                <w:rFonts w:hint="eastAsia"/>
                <w:sz w:val="21"/>
                <w:szCs w:val="21"/>
              </w:rPr>
              <w:t>规</w:t>
            </w:r>
            <w:proofErr w:type="gramEnd"/>
            <w:r>
              <w:rPr>
                <w:rFonts w:hint="eastAsia"/>
                <w:sz w:val="21"/>
                <w:szCs w:val="21"/>
              </w:rPr>
              <w:t>费</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lastRenderedPageBreak/>
              <w:t>6</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6</w:t>
            </w:r>
          </w:p>
        </w:tc>
        <w:tc>
          <w:tcPr>
            <w:tcW w:w="3131"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税金</w:t>
            </w:r>
          </w:p>
        </w:tc>
        <w:tc>
          <w:tcPr>
            <w:tcW w:w="412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r w:rsidR="009E3483">
        <w:trPr>
          <w:trHeight w:val="547"/>
          <w:jc w:val="center"/>
        </w:trPr>
        <w:tc>
          <w:tcPr>
            <w:tcW w:w="474"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7</w:t>
            </w:r>
          </w:p>
        </w:tc>
        <w:tc>
          <w:tcPr>
            <w:tcW w:w="602"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7</w:t>
            </w:r>
          </w:p>
        </w:tc>
        <w:tc>
          <w:tcPr>
            <w:tcW w:w="7256" w:type="dxa"/>
            <w:gridSpan w:val="2"/>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9E3483" w:rsidRDefault="009E3483">
            <w:pPr>
              <w:spacing w:line="360" w:lineRule="auto"/>
              <w:jc w:val="center"/>
              <w:rPr>
                <w:rFonts w:cs="Times New Roman"/>
                <w:b/>
                <w:bCs/>
                <w:sz w:val="21"/>
                <w:szCs w:val="21"/>
              </w:rPr>
            </w:pPr>
          </w:p>
        </w:tc>
      </w:tr>
    </w:tbl>
    <w:p w:rsidR="009E3483" w:rsidRDefault="00A86106">
      <w:pPr>
        <w:spacing w:line="440" w:lineRule="exact"/>
        <w:ind w:firstLineChars="200" w:firstLine="422"/>
        <w:rPr>
          <w:b/>
          <w:bCs/>
          <w:sz w:val="21"/>
          <w:szCs w:val="21"/>
        </w:rPr>
      </w:pPr>
      <w:r>
        <w:rPr>
          <w:rFonts w:hint="eastAsia"/>
          <w:b/>
          <w:bCs/>
          <w:sz w:val="21"/>
          <w:szCs w:val="21"/>
        </w:rPr>
        <w:t xml:space="preserve"> </w:t>
      </w:r>
    </w:p>
    <w:p w:rsidR="009E3483" w:rsidRDefault="00A86106">
      <w:pPr>
        <w:spacing w:line="440" w:lineRule="exact"/>
        <w:ind w:firstLineChars="200" w:firstLine="422"/>
        <w:rPr>
          <w:b/>
          <w:bCs/>
          <w:sz w:val="21"/>
          <w:szCs w:val="21"/>
        </w:rPr>
      </w:pPr>
      <w:r>
        <w:rPr>
          <w:rFonts w:hint="eastAsia"/>
          <w:b/>
          <w:bCs/>
          <w:sz w:val="21"/>
          <w:szCs w:val="21"/>
        </w:rPr>
        <w:t>（1）按照住建部《建设工程工程量清单计价规范》（GB50500-2013）</w:t>
      </w:r>
      <w:proofErr w:type="gramStart"/>
      <w:r>
        <w:rPr>
          <w:rFonts w:hint="eastAsia"/>
          <w:b/>
          <w:bCs/>
          <w:sz w:val="21"/>
          <w:szCs w:val="21"/>
        </w:rPr>
        <w:t>及省住建</w:t>
      </w:r>
      <w:proofErr w:type="gramEnd"/>
      <w:r>
        <w:rPr>
          <w:rFonts w:hint="eastAsia"/>
          <w:b/>
          <w:bCs/>
          <w:sz w:val="21"/>
          <w:szCs w:val="21"/>
        </w:rPr>
        <w:t>厅有关规定，</w:t>
      </w:r>
      <w:proofErr w:type="gramStart"/>
      <w:r>
        <w:rPr>
          <w:rFonts w:hint="eastAsia"/>
          <w:b/>
          <w:bCs/>
          <w:sz w:val="21"/>
          <w:szCs w:val="21"/>
        </w:rPr>
        <w:t>规</w:t>
      </w:r>
      <w:proofErr w:type="gramEnd"/>
      <w:r>
        <w:rPr>
          <w:rFonts w:hint="eastAsia"/>
          <w:b/>
          <w:bCs/>
          <w:sz w:val="21"/>
          <w:szCs w:val="21"/>
        </w:rPr>
        <w:t>费和税金应按规定费（税）率足额计取，即费（税）</w:t>
      </w:r>
      <w:proofErr w:type="gramStart"/>
      <w:r>
        <w:rPr>
          <w:rFonts w:hint="eastAsia"/>
          <w:b/>
          <w:bCs/>
          <w:sz w:val="21"/>
          <w:szCs w:val="21"/>
        </w:rPr>
        <w:t>率不可</w:t>
      </w:r>
      <w:proofErr w:type="gramEnd"/>
      <w:r>
        <w:rPr>
          <w:rFonts w:hint="eastAsia"/>
          <w:b/>
          <w:bCs/>
          <w:sz w:val="21"/>
          <w:szCs w:val="21"/>
        </w:rPr>
        <w:t>竞争。</w:t>
      </w:r>
    </w:p>
    <w:p w:rsidR="009E3483" w:rsidRDefault="00A86106">
      <w:pPr>
        <w:spacing w:line="440" w:lineRule="exact"/>
        <w:ind w:firstLineChars="200" w:firstLine="422"/>
        <w:rPr>
          <w:b/>
          <w:bCs/>
          <w:sz w:val="21"/>
          <w:szCs w:val="21"/>
        </w:rPr>
      </w:pPr>
      <w:proofErr w:type="gramStart"/>
      <w:r>
        <w:rPr>
          <w:rFonts w:hint="eastAsia"/>
          <w:b/>
          <w:bCs/>
          <w:sz w:val="21"/>
          <w:szCs w:val="21"/>
        </w:rPr>
        <w:t>规</w:t>
      </w:r>
      <w:proofErr w:type="gramEnd"/>
      <w:r>
        <w:rPr>
          <w:rFonts w:hint="eastAsia"/>
          <w:b/>
          <w:bCs/>
          <w:sz w:val="21"/>
          <w:szCs w:val="21"/>
        </w:rPr>
        <w:t>费、税金、安全文明施工措施费计入投标总报价，并在投标函、投标函附录中单列，不参与商务标评审。</w:t>
      </w:r>
    </w:p>
    <w:p w:rsidR="009E3483" w:rsidRDefault="00A86106">
      <w:pPr>
        <w:spacing w:line="440" w:lineRule="exact"/>
        <w:ind w:firstLineChars="200" w:firstLine="422"/>
        <w:rPr>
          <w:b/>
          <w:bCs/>
          <w:sz w:val="21"/>
          <w:szCs w:val="21"/>
        </w:rPr>
      </w:pPr>
      <w:r>
        <w:rPr>
          <w:rFonts w:hint="eastAsia"/>
          <w:b/>
          <w:bCs/>
          <w:sz w:val="21"/>
          <w:szCs w:val="21"/>
        </w:rPr>
        <w:t>（2）根据《关于调整河南省建设工程安全文明施工措施费计取办法的通知》（</w:t>
      </w:r>
      <w:proofErr w:type="gramStart"/>
      <w:r>
        <w:rPr>
          <w:rFonts w:hint="eastAsia"/>
          <w:b/>
          <w:bCs/>
          <w:sz w:val="21"/>
          <w:szCs w:val="21"/>
        </w:rPr>
        <w:t>豫建设标</w:t>
      </w:r>
      <w:proofErr w:type="gramEnd"/>
      <w:r>
        <w:rPr>
          <w:rFonts w:hint="eastAsia"/>
          <w:b/>
          <w:bCs/>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E3483" w:rsidRDefault="00A86106">
      <w:pPr>
        <w:spacing w:line="440" w:lineRule="exact"/>
        <w:ind w:firstLineChars="200" w:firstLine="422"/>
        <w:rPr>
          <w:b/>
          <w:bCs/>
          <w:sz w:val="21"/>
          <w:szCs w:val="21"/>
        </w:rPr>
      </w:pPr>
      <w:r>
        <w:rPr>
          <w:rFonts w:hint="eastAsia"/>
          <w:b/>
          <w:bCs/>
          <w:sz w:val="21"/>
          <w:szCs w:val="21"/>
        </w:rPr>
        <w:t>（3）投标人编制投标报价时，同一投标文件综合工日应前后保持一致。</w:t>
      </w:r>
    </w:p>
    <w:p w:rsidR="009E3483" w:rsidRDefault="00A86106">
      <w:pPr>
        <w:spacing w:line="440" w:lineRule="exact"/>
        <w:ind w:firstLineChars="200" w:firstLine="422"/>
        <w:rPr>
          <w:b/>
          <w:bCs/>
          <w:sz w:val="21"/>
          <w:szCs w:val="21"/>
        </w:rPr>
      </w:pPr>
      <w:r>
        <w:rPr>
          <w:rFonts w:hint="eastAsia"/>
          <w:b/>
          <w:bCs/>
          <w:sz w:val="21"/>
          <w:szCs w:val="21"/>
        </w:rPr>
        <w:t>（4）不按照以上要求编制投标报价的，视为违反《许昌市建设工程工程量清单招标评标办法（试行）》第八条第3款之规定，</w:t>
      </w:r>
      <w:proofErr w:type="gramStart"/>
      <w:r>
        <w:rPr>
          <w:rFonts w:hint="eastAsia"/>
          <w:b/>
          <w:bCs/>
          <w:sz w:val="21"/>
          <w:szCs w:val="21"/>
        </w:rPr>
        <w:t>按废标处理</w:t>
      </w:r>
      <w:proofErr w:type="gramEnd"/>
      <w:r>
        <w:rPr>
          <w:rFonts w:hint="eastAsia"/>
          <w:b/>
          <w:bCs/>
          <w:sz w:val="21"/>
          <w:szCs w:val="21"/>
        </w:rPr>
        <w:t>。”</w:t>
      </w:r>
    </w:p>
    <w:p w:rsidR="009E3483" w:rsidRDefault="00A86106">
      <w:pPr>
        <w:spacing w:line="440" w:lineRule="exact"/>
        <w:ind w:firstLineChars="200" w:firstLine="422"/>
        <w:rPr>
          <w:rFonts w:cs="Times New Roman"/>
          <w:b/>
          <w:bCs/>
          <w:sz w:val="21"/>
          <w:szCs w:val="21"/>
        </w:rPr>
      </w:pPr>
      <w:r>
        <w:rPr>
          <w:rFonts w:hint="eastAsia"/>
          <w:b/>
          <w:bCs/>
          <w:sz w:val="21"/>
          <w:szCs w:val="21"/>
        </w:rPr>
        <w:t>六、初步评审</w:t>
      </w:r>
    </w:p>
    <w:p w:rsidR="009E3483" w:rsidRDefault="00A86106">
      <w:pPr>
        <w:snapToGrid w:val="0"/>
        <w:spacing w:line="360" w:lineRule="auto"/>
        <w:ind w:firstLineChars="200" w:firstLine="42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9E3483" w:rsidRDefault="00A86106">
      <w:pPr>
        <w:snapToGrid w:val="0"/>
        <w:spacing w:line="360" w:lineRule="auto"/>
        <w:ind w:firstLineChars="200" w:firstLine="420"/>
        <w:rPr>
          <w:sz w:val="21"/>
          <w:szCs w:val="21"/>
        </w:rPr>
      </w:pPr>
      <w:r>
        <w:rPr>
          <w:rFonts w:hint="eastAsia"/>
          <w:sz w:val="21"/>
          <w:szCs w:val="21"/>
        </w:rPr>
        <w:t>（1）投标文件是否按招标文件要求签字盖章；</w:t>
      </w:r>
    </w:p>
    <w:p w:rsidR="009E3483" w:rsidRDefault="00A86106">
      <w:pPr>
        <w:snapToGrid w:val="0"/>
        <w:spacing w:line="360" w:lineRule="auto"/>
        <w:ind w:firstLineChars="200" w:firstLine="420"/>
        <w:rPr>
          <w:sz w:val="21"/>
          <w:szCs w:val="21"/>
        </w:rPr>
      </w:pPr>
      <w:r>
        <w:rPr>
          <w:rFonts w:hint="eastAsia"/>
          <w:sz w:val="21"/>
          <w:szCs w:val="21"/>
        </w:rPr>
        <w:t>（2）投标联合体是否提交共同投标协议（允许联合体投标的）；</w:t>
      </w:r>
    </w:p>
    <w:p w:rsidR="009E3483" w:rsidRDefault="00A86106">
      <w:pPr>
        <w:snapToGrid w:val="0"/>
        <w:spacing w:line="360" w:lineRule="auto"/>
        <w:ind w:firstLineChars="200" w:firstLine="420"/>
        <w:rPr>
          <w:sz w:val="21"/>
          <w:szCs w:val="21"/>
        </w:rPr>
      </w:pPr>
      <w:r>
        <w:rPr>
          <w:rFonts w:hint="eastAsia"/>
          <w:sz w:val="21"/>
          <w:szCs w:val="21"/>
        </w:rPr>
        <w:t>（3）投标人是否符合国家或者招标文件规定的资格条件；</w:t>
      </w:r>
    </w:p>
    <w:p w:rsidR="009E3483" w:rsidRDefault="00A86106">
      <w:pPr>
        <w:snapToGrid w:val="0"/>
        <w:spacing w:line="360" w:lineRule="auto"/>
        <w:ind w:firstLineChars="200" w:firstLine="420"/>
        <w:rPr>
          <w:sz w:val="21"/>
          <w:szCs w:val="21"/>
        </w:rPr>
      </w:pPr>
      <w:r>
        <w:rPr>
          <w:rFonts w:hint="eastAsia"/>
          <w:sz w:val="21"/>
          <w:szCs w:val="21"/>
        </w:rPr>
        <w:t xml:space="preserve">（4）同一投标人是否提交两个以上不同的投标文件或者投标报价，但招标文件要求提交备选投标的除外； </w:t>
      </w:r>
    </w:p>
    <w:p w:rsidR="009E3483" w:rsidRDefault="00A86106">
      <w:pPr>
        <w:snapToGrid w:val="0"/>
        <w:spacing w:line="360" w:lineRule="auto"/>
        <w:ind w:firstLineChars="200" w:firstLine="420"/>
        <w:rPr>
          <w:sz w:val="21"/>
          <w:szCs w:val="21"/>
        </w:rPr>
      </w:pPr>
      <w:r>
        <w:rPr>
          <w:rFonts w:hint="eastAsia"/>
          <w:sz w:val="21"/>
          <w:szCs w:val="21"/>
        </w:rPr>
        <w:t>（5）投标报价是否高于招标文件设定的最高投标限价；</w:t>
      </w:r>
    </w:p>
    <w:p w:rsidR="009E3483" w:rsidRDefault="00A86106">
      <w:pPr>
        <w:snapToGrid w:val="0"/>
        <w:spacing w:line="360" w:lineRule="auto"/>
        <w:ind w:firstLineChars="200" w:firstLine="420"/>
        <w:rPr>
          <w:sz w:val="21"/>
          <w:szCs w:val="21"/>
        </w:rPr>
      </w:pPr>
      <w:r>
        <w:rPr>
          <w:rFonts w:hint="eastAsia"/>
          <w:sz w:val="21"/>
          <w:szCs w:val="21"/>
        </w:rPr>
        <w:t>（6）投标范围、工期、工程质量、投标有效期是否符合招标文件规定；</w:t>
      </w:r>
    </w:p>
    <w:p w:rsidR="009E3483" w:rsidRDefault="00A86106">
      <w:pPr>
        <w:snapToGrid w:val="0"/>
        <w:spacing w:line="360" w:lineRule="auto"/>
        <w:ind w:firstLineChars="200" w:firstLine="420"/>
        <w:rPr>
          <w:sz w:val="21"/>
          <w:szCs w:val="21"/>
        </w:rPr>
      </w:pPr>
      <w:r>
        <w:rPr>
          <w:rFonts w:hint="eastAsia"/>
          <w:sz w:val="21"/>
          <w:szCs w:val="21"/>
        </w:rPr>
        <w:t>（7）投标人是否有串通投标、弄虚作假、行贿等违法行为。</w:t>
      </w:r>
    </w:p>
    <w:p w:rsidR="009E3483" w:rsidRDefault="00A86106">
      <w:pPr>
        <w:snapToGrid w:val="0"/>
        <w:spacing w:line="360" w:lineRule="auto"/>
        <w:ind w:firstLineChars="200" w:firstLine="420"/>
        <w:rPr>
          <w:sz w:val="21"/>
          <w:szCs w:val="21"/>
        </w:rPr>
      </w:pPr>
      <w:r>
        <w:rPr>
          <w:rFonts w:hint="eastAsia"/>
          <w:sz w:val="21"/>
          <w:szCs w:val="21"/>
        </w:rPr>
        <w:t>（8）外省企业是否在</w:t>
      </w:r>
      <w:hyperlink r:id="rId12" w:history="1">
        <w:r>
          <w:rPr>
            <w:rFonts w:hint="eastAsia"/>
            <w:sz w:val="21"/>
            <w:szCs w:val="21"/>
          </w:rPr>
          <w:t>河南省建筑市场监管公共服务平台</w:t>
        </w:r>
      </w:hyperlink>
      <w:r>
        <w:rPr>
          <w:rFonts w:hint="eastAsia"/>
          <w:sz w:val="21"/>
          <w:szCs w:val="21"/>
        </w:rPr>
        <w:t>备案；</w:t>
      </w:r>
    </w:p>
    <w:p w:rsidR="009E3483" w:rsidRDefault="00A86106">
      <w:pPr>
        <w:snapToGrid w:val="0"/>
        <w:spacing w:line="360" w:lineRule="auto"/>
        <w:ind w:firstLineChars="200" w:firstLine="420"/>
        <w:rPr>
          <w:sz w:val="21"/>
          <w:szCs w:val="21"/>
        </w:rPr>
      </w:pPr>
      <w:r>
        <w:rPr>
          <w:rFonts w:hint="eastAsia"/>
          <w:sz w:val="21"/>
          <w:szCs w:val="21"/>
        </w:rPr>
        <w:t>（9）是否有违反法律、法规、规章、规范性文件或招标文件规定的其它情况；</w:t>
      </w:r>
    </w:p>
    <w:p w:rsidR="009E3483" w:rsidRDefault="00A86106">
      <w:pPr>
        <w:snapToGrid w:val="0"/>
        <w:spacing w:line="360" w:lineRule="auto"/>
        <w:ind w:firstLineChars="300" w:firstLine="630"/>
        <w:rPr>
          <w:sz w:val="21"/>
          <w:szCs w:val="21"/>
        </w:rPr>
      </w:pPr>
      <w:r>
        <w:rPr>
          <w:rFonts w:hint="eastAsia"/>
          <w:sz w:val="21"/>
          <w:szCs w:val="21"/>
        </w:rPr>
        <w:t>初步评审经审查后应写出评审意见。</w:t>
      </w:r>
    </w:p>
    <w:p w:rsidR="009E3483" w:rsidRDefault="00A86106">
      <w:pPr>
        <w:snapToGrid w:val="0"/>
        <w:spacing w:line="360" w:lineRule="auto"/>
        <w:ind w:firstLineChars="200" w:firstLine="422"/>
        <w:rPr>
          <w:b/>
          <w:bCs/>
          <w:sz w:val="21"/>
          <w:szCs w:val="21"/>
        </w:rPr>
      </w:pPr>
      <w:r>
        <w:rPr>
          <w:rFonts w:hint="eastAsia"/>
          <w:b/>
          <w:bCs/>
          <w:sz w:val="21"/>
          <w:szCs w:val="21"/>
        </w:rPr>
        <w:t>七、详细评审（共计100分）</w:t>
      </w:r>
    </w:p>
    <w:p w:rsidR="009E3483" w:rsidRDefault="00A86106">
      <w:pPr>
        <w:snapToGrid w:val="0"/>
        <w:spacing w:line="360" w:lineRule="auto"/>
        <w:ind w:firstLineChars="200" w:firstLine="422"/>
        <w:rPr>
          <w:b/>
          <w:bCs/>
          <w:sz w:val="21"/>
          <w:szCs w:val="21"/>
        </w:rPr>
      </w:pPr>
      <w:r>
        <w:rPr>
          <w:rFonts w:hint="eastAsia"/>
          <w:b/>
          <w:bCs/>
          <w:sz w:val="21"/>
          <w:szCs w:val="21"/>
        </w:rPr>
        <w:t xml:space="preserve"> 1.工程量清单总报价评标基准价按下列公式确定：</w:t>
      </w:r>
    </w:p>
    <w:p w:rsidR="009E3483" w:rsidRDefault="00A86106">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评标基准价＝招标控制价×K+投标总报价×（1－K）</w:t>
      </w:r>
    </w:p>
    <w:p w:rsidR="009E3483" w:rsidRDefault="00A86106">
      <w:pPr>
        <w:snapToGrid w:val="0"/>
        <w:spacing w:line="360" w:lineRule="auto"/>
        <w:ind w:firstLineChars="200" w:firstLine="420"/>
        <w:rPr>
          <w:sz w:val="21"/>
          <w:szCs w:val="21"/>
        </w:rPr>
      </w:pPr>
      <w:r>
        <w:rPr>
          <w:rFonts w:hint="eastAsia"/>
          <w:sz w:val="21"/>
          <w:szCs w:val="21"/>
        </w:rPr>
        <w:lastRenderedPageBreak/>
        <w:t xml:space="preserve">  其中：投标总报价为各投标人有效投标总报价（不含</w:t>
      </w:r>
      <w:proofErr w:type="gramStart"/>
      <w:r>
        <w:rPr>
          <w:rFonts w:hint="eastAsia"/>
          <w:sz w:val="21"/>
          <w:szCs w:val="21"/>
        </w:rPr>
        <w:t>规</w:t>
      </w:r>
      <w:proofErr w:type="gramEnd"/>
      <w:r>
        <w:rPr>
          <w:rFonts w:hint="eastAsia"/>
          <w:sz w:val="21"/>
          <w:szCs w:val="21"/>
        </w:rPr>
        <w:t>费、税金、安全文明施工措施费，下同），去掉一个最高和一个最低报价后的算术平均值。</w:t>
      </w:r>
      <w:proofErr w:type="gramStart"/>
      <w:r>
        <w:rPr>
          <w:rFonts w:hint="eastAsia"/>
          <w:sz w:val="21"/>
          <w:szCs w:val="21"/>
        </w:rPr>
        <w:t>当有效</w:t>
      </w:r>
      <w:proofErr w:type="gramEnd"/>
      <w:r>
        <w:rPr>
          <w:rFonts w:hint="eastAsia"/>
          <w:sz w:val="21"/>
          <w:szCs w:val="21"/>
        </w:rPr>
        <w:t>投标少于5家时（不含5家），则以所有有效投标总报价的算术平均值作为投标总报价。</w:t>
      </w:r>
    </w:p>
    <w:p w:rsidR="009E3483" w:rsidRDefault="00A86106">
      <w:pPr>
        <w:snapToGrid w:val="0"/>
        <w:spacing w:line="360" w:lineRule="auto"/>
        <w:ind w:firstLineChars="200" w:firstLine="420"/>
        <w:rPr>
          <w:sz w:val="21"/>
          <w:szCs w:val="21"/>
        </w:rPr>
      </w:pPr>
      <w:r>
        <w:rPr>
          <w:rFonts w:hint="eastAsia"/>
          <w:sz w:val="21"/>
          <w:szCs w:val="21"/>
        </w:rPr>
        <w:t>注：① 有效投标人指通过清标和初步评审的投标人；</w:t>
      </w:r>
    </w:p>
    <w:p w:rsidR="009E3483" w:rsidRDefault="00A86106">
      <w:pPr>
        <w:snapToGrid w:val="0"/>
        <w:spacing w:line="360" w:lineRule="auto"/>
        <w:ind w:firstLineChars="200" w:firstLine="420"/>
        <w:rPr>
          <w:sz w:val="21"/>
          <w:szCs w:val="21"/>
        </w:rPr>
      </w:pPr>
      <w:r>
        <w:rPr>
          <w:rFonts w:hint="eastAsia"/>
          <w:sz w:val="21"/>
          <w:szCs w:val="21"/>
        </w:rPr>
        <w:t xml:space="preserve">    ② K为招标控制价权重系数，0.1≤K≤0.5（K的取值：0.1、0.2、0.3、0.4、0.5），在开标现场由随机选定的投标人代表随机抽取。</w:t>
      </w:r>
    </w:p>
    <w:p w:rsidR="009E3483" w:rsidRDefault="00A86106">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rsidR="009E3483" w:rsidRDefault="00A86106">
      <w:pPr>
        <w:snapToGrid w:val="0"/>
        <w:spacing w:line="360" w:lineRule="auto"/>
        <w:ind w:firstLineChars="200" w:firstLine="420"/>
        <w:rPr>
          <w:sz w:val="21"/>
          <w:szCs w:val="21"/>
        </w:rPr>
      </w:pPr>
      <w:r>
        <w:rPr>
          <w:rFonts w:hint="eastAsia"/>
          <w:sz w:val="21"/>
          <w:szCs w:val="21"/>
        </w:rPr>
        <w:t>1、内容完整性和编制水平                                            0-1分</w:t>
      </w:r>
    </w:p>
    <w:p w:rsidR="009E3483" w:rsidRDefault="00A86106">
      <w:pPr>
        <w:snapToGrid w:val="0"/>
        <w:spacing w:line="360" w:lineRule="auto"/>
        <w:ind w:firstLineChars="200" w:firstLine="420"/>
        <w:rPr>
          <w:sz w:val="21"/>
          <w:szCs w:val="21"/>
        </w:rPr>
      </w:pPr>
      <w:r>
        <w:rPr>
          <w:rFonts w:hint="eastAsia"/>
          <w:sz w:val="21"/>
          <w:szCs w:val="21"/>
        </w:rPr>
        <w:t>2、施工方案和技术措施                                              1-2分</w:t>
      </w:r>
    </w:p>
    <w:p w:rsidR="009E3483" w:rsidRDefault="00A86106">
      <w:pPr>
        <w:snapToGrid w:val="0"/>
        <w:spacing w:line="360" w:lineRule="auto"/>
        <w:ind w:firstLineChars="200" w:firstLine="420"/>
        <w:rPr>
          <w:sz w:val="21"/>
          <w:szCs w:val="21"/>
        </w:rPr>
      </w:pPr>
      <w:r>
        <w:rPr>
          <w:rFonts w:hint="eastAsia"/>
          <w:sz w:val="21"/>
          <w:szCs w:val="21"/>
        </w:rPr>
        <w:t>3、质量管理体系与措施                                              1-2分</w:t>
      </w:r>
    </w:p>
    <w:p w:rsidR="009E3483" w:rsidRDefault="00A86106">
      <w:pPr>
        <w:snapToGrid w:val="0"/>
        <w:spacing w:line="360" w:lineRule="auto"/>
        <w:ind w:firstLineChars="200" w:firstLine="420"/>
        <w:rPr>
          <w:sz w:val="21"/>
          <w:szCs w:val="21"/>
        </w:rPr>
      </w:pPr>
      <w:r>
        <w:rPr>
          <w:rFonts w:hint="eastAsia"/>
          <w:sz w:val="21"/>
          <w:szCs w:val="21"/>
        </w:rPr>
        <w:t>4、安全管理体系与措施</w:t>
      </w:r>
      <w:r>
        <w:rPr>
          <w:rFonts w:hint="eastAsia"/>
          <w:sz w:val="21"/>
          <w:szCs w:val="21"/>
        </w:rPr>
        <w:tab/>
        <w:t xml:space="preserve">                                           1-2分</w:t>
      </w:r>
    </w:p>
    <w:p w:rsidR="009E3483" w:rsidRDefault="00A86106">
      <w:pPr>
        <w:snapToGrid w:val="0"/>
        <w:spacing w:line="360" w:lineRule="auto"/>
        <w:ind w:firstLineChars="200" w:firstLine="420"/>
        <w:rPr>
          <w:sz w:val="21"/>
          <w:szCs w:val="21"/>
        </w:rPr>
      </w:pPr>
      <w:r>
        <w:rPr>
          <w:rFonts w:hint="eastAsia"/>
          <w:sz w:val="21"/>
          <w:szCs w:val="21"/>
        </w:rPr>
        <w:t xml:space="preserve">5、环境保护管理体系与措施                                 </w:t>
      </w:r>
      <w:r>
        <w:rPr>
          <w:sz w:val="21"/>
          <w:szCs w:val="21"/>
        </w:rPr>
        <w:t xml:space="preserve">  </w:t>
      </w:r>
      <w:r>
        <w:rPr>
          <w:rFonts w:hint="eastAsia"/>
          <w:sz w:val="21"/>
          <w:szCs w:val="21"/>
        </w:rPr>
        <w:t xml:space="preserve">       1-2分</w:t>
      </w:r>
    </w:p>
    <w:p w:rsidR="009E3483" w:rsidRDefault="00A86106">
      <w:pPr>
        <w:snapToGrid w:val="0"/>
        <w:spacing w:line="360" w:lineRule="auto"/>
        <w:ind w:firstLineChars="200" w:firstLine="420"/>
        <w:rPr>
          <w:sz w:val="21"/>
          <w:szCs w:val="21"/>
        </w:rPr>
      </w:pPr>
      <w:r>
        <w:rPr>
          <w:rFonts w:hint="eastAsia"/>
          <w:sz w:val="21"/>
          <w:szCs w:val="21"/>
        </w:rPr>
        <w:t xml:space="preserve">6、工程进度计划与措施                                          </w:t>
      </w:r>
      <w:r>
        <w:rPr>
          <w:rFonts w:hint="eastAsia"/>
          <w:sz w:val="21"/>
          <w:szCs w:val="21"/>
        </w:rPr>
        <w:tab/>
        <w:t xml:space="preserve">   0-1分</w:t>
      </w:r>
    </w:p>
    <w:p w:rsidR="009E3483" w:rsidRDefault="00A86106">
      <w:pPr>
        <w:snapToGrid w:val="0"/>
        <w:spacing w:line="360" w:lineRule="auto"/>
        <w:ind w:firstLineChars="200" w:firstLine="420"/>
        <w:rPr>
          <w:sz w:val="21"/>
          <w:szCs w:val="21"/>
        </w:rPr>
      </w:pPr>
      <w:r>
        <w:rPr>
          <w:rFonts w:hint="eastAsia"/>
          <w:sz w:val="21"/>
          <w:szCs w:val="21"/>
        </w:rPr>
        <w:t>7、拟投入资源配备计划                                              1-2分</w:t>
      </w:r>
    </w:p>
    <w:p w:rsidR="009E3483" w:rsidRDefault="00A86106">
      <w:pPr>
        <w:snapToGrid w:val="0"/>
        <w:spacing w:line="360" w:lineRule="auto"/>
        <w:ind w:firstLineChars="200" w:firstLine="420"/>
        <w:rPr>
          <w:sz w:val="21"/>
          <w:szCs w:val="21"/>
        </w:rPr>
      </w:pPr>
      <w:r>
        <w:rPr>
          <w:rFonts w:hint="eastAsia"/>
          <w:sz w:val="21"/>
          <w:szCs w:val="21"/>
        </w:rPr>
        <w:t>8、施工进度表或施工网络图</w:t>
      </w:r>
      <w:r>
        <w:rPr>
          <w:rFonts w:hint="eastAsia"/>
          <w:sz w:val="21"/>
          <w:szCs w:val="21"/>
        </w:rPr>
        <w:tab/>
        <w:t xml:space="preserve">                                       0-1分</w:t>
      </w:r>
    </w:p>
    <w:p w:rsidR="009E3483" w:rsidRDefault="00A86106">
      <w:pPr>
        <w:snapToGrid w:val="0"/>
        <w:spacing w:line="360" w:lineRule="auto"/>
        <w:ind w:firstLineChars="200" w:firstLine="420"/>
        <w:rPr>
          <w:sz w:val="21"/>
          <w:szCs w:val="21"/>
        </w:rPr>
      </w:pPr>
      <w:r>
        <w:rPr>
          <w:rFonts w:hint="eastAsia"/>
          <w:sz w:val="21"/>
          <w:szCs w:val="21"/>
        </w:rPr>
        <w:t>9、施工总平面布置图                                                0-1分</w:t>
      </w:r>
    </w:p>
    <w:p w:rsidR="009E3483" w:rsidRDefault="00A86106">
      <w:pPr>
        <w:snapToGrid w:val="0"/>
        <w:spacing w:line="360" w:lineRule="auto"/>
        <w:ind w:firstLineChars="200" w:firstLine="42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1-2分</w:t>
      </w:r>
    </w:p>
    <w:p w:rsidR="009E3483" w:rsidRDefault="00A86106">
      <w:pPr>
        <w:snapToGrid w:val="0"/>
        <w:spacing w:line="360" w:lineRule="auto"/>
        <w:ind w:firstLineChars="200" w:firstLine="420"/>
        <w:rPr>
          <w:sz w:val="21"/>
          <w:szCs w:val="21"/>
        </w:rPr>
      </w:pPr>
      <w:r>
        <w:rPr>
          <w:rFonts w:hint="eastAsia"/>
          <w:sz w:val="21"/>
          <w:szCs w:val="21"/>
        </w:rPr>
        <w:t>11、新工艺、新技术、新设备、新材料的采用程度，其在确保质量、降低成本、缩短工期、减轻劳动强度、提高工效等方面的作用                                           1-2分</w:t>
      </w:r>
    </w:p>
    <w:p w:rsidR="009E3483" w:rsidRDefault="00A86106">
      <w:pPr>
        <w:snapToGrid w:val="0"/>
        <w:spacing w:line="360" w:lineRule="auto"/>
        <w:ind w:firstLineChars="200" w:firstLine="420"/>
        <w:rPr>
          <w:sz w:val="21"/>
          <w:szCs w:val="21"/>
        </w:rPr>
      </w:pPr>
      <w:r>
        <w:rPr>
          <w:rFonts w:hint="eastAsia"/>
          <w:sz w:val="21"/>
          <w:szCs w:val="21"/>
        </w:rPr>
        <w:t>12、企业具备信息化管理平台，能够使工程管理者对现场实施监控和数据处理 1-2分</w:t>
      </w:r>
    </w:p>
    <w:p w:rsidR="009E3483" w:rsidRDefault="00A86106">
      <w:pPr>
        <w:snapToGrid w:val="0"/>
        <w:spacing w:line="360" w:lineRule="auto"/>
        <w:ind w:firstLineChars="200" w:firstLine="422"/>
        <w:rPr>
          <w:b/>
          <w:bCs/>
          <w:sz w:val="21"/>
          <w:szCs w:val="21"/>
        </w:rPr>
      </w:pPr>
      <w:r>
        <w:rPr>
          <w:rFonts w:hint="eastAsia"/>
          <w:b/>
          <w:bCs/>
          <w:sz w:val="21"/>
          <w:szCs w:val="21"/>
        </w:rPr>
        <w:t>以上项目若有缺项，该项为0分。</w:t>
      </w:r>
    </w:p>
    <w:p w:rsidR="009E3483" w:rsidRDefault="00A86106">
      <w:pPr>
        <w:snapToGrid w:val="0"/>
        <w:spacing w:line="360" w:lineRule="auto"/>
        <w:rPr>
          <w:b/>
          <w:bCs/>
          <w:sz w:val="21"/>
          <w:szCs w:val="21"/>
        </w:rPr>
      </w:pPr>
      <w:r>
        <w:rPr>
          <w:rFonts w:hint="eastAsia"/>
          <w:b/>
          <w:bCs/>
          <w:sz w:val="21"/>
          <w:szCs w:val="21"/>
        </w:rPr>
        <w:t xml:space="preserve"> 3.商务标的评审（60分）：</w:t>
      </w:r>
    </w:p>
    <w:p w:rsidR="009E3483" w:rsidRDefault="00A86106">
      <w:pPr>
        <w:snapToGrid w:val="0"/>
        <w:spacing w:line="360" w:lineRule="auto"/>
        <w:rPr>
          <w:b/>
          <w:bCs/>
          <w:sz w:val="24"/>
          <w:szCs w:val="24"/>
        </w:rPr>
      </w:pPr>
      <w:r>
        <w:rPr>
          <w:rFonts w:hint="eastAsia"/>
          <w:b/>
          <w:bCs/>
          <w:sz w:val="21"/>
          <w:szCs w:val="21"/>
        </w:rPr>
        <w:t xml:space="preserve">    3.1 投标报价的评审（30分）</w:t>
      </w:r>
    </w:p>
    <w:p w:rsidR="009E3483" w:rsidRDefault="00A86106">
      <w:pPr>
        <w:snapToGrid w:val="0"/>
        <w:spacing w:line="360" w:lineRule="auto"/>
        <w:ind w:firstLineChars="200" w:firstLine="42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9E3483" w:rsidRDefault="00A86106">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rsidR="009E3483" w:rsidRDefault="00A86106">
      <w:pPr>
        <w:snapToGrid w:val="0"/>
        <w:spacing w:line="360" w:lineRule="auto"/>
        <w:ind w:firstLineChars="200" w:firstLine="420"/>
        <w:rPr>
          <w:sz w:val="24"/>
          <w:szCs w:val="24"/>
        </w:rPr>
      </w:pPr>
      <w:r>
        <w:rPr>
          <w:rFonts w:hint="eastAsia"/>
          <w:sz w:val="21"/>
          <w:szCs w:val="21"/>
        </w:rPr>
        <w:t>分部分项工程项目综合单价随机选择15项清单项目（不足10项时全部抽取）。清单项目综合单价以各有效投标报价的（</w:t>
      </w:r>
      <w:proofErr w:type="gramStart"/>
      <w:r>
        <w:rPr>
          <w:rFonts w:hint="eastAsia"/>
          <w:sz w:val="21"/>
          <w:szCs w:val="21"/>
        </w:rPr>
        <w:t>当有效</w:t>
      </w:r>
      <w:proofErr w:type="gramEnd"/>
      <w:r>
        <w:rPr>
          <w:rFonts w:hint="eastAsia"/>
          <w:sz w:val="21"/>
          <w:szCs w:val="21"/>
        </w:rPr>
        <w:t>投标人5名及以上时，去掉1个最高、1个最低值）清单项目综合单价的算术平均值作为综合单价基准值。在综合单价基准值95%—103%范围内</w:t>
      </w:r>
      <w:r>
        <w:rPr>
          <w:rFonts w:hint="eastAsia"/>
          <w:sz w:val="21"/>
          <w:szCs w:val="21"/>
        </w:rPr>
        <w:lastRenderedPageBreak/>
        <w:t>（不含95%和103%）每项得1分，在评标基准值90%—95%范围内（含90%和95%）每项得0.5分，满分共计15分。超出该范围的不得分。</w:t>
      </w:r>
    </w:p>
    <w:p w:rsidR="009E3483" w:rsidRDefault="00A86106">
      <w:pPr>
        <w:snapToGrid w:val="0"/>
        <w:spacing w:line="360" w:lineRule="auto"/>
        <w:rPr>
          <w:b/>
          <w:bCs/>
          <w:sz w:val="21"/>
          <w:szCs w:val="21"/>
        </w:rPr>
      </w:pPr>
      <w:r>
        <w:rPr>
          <w:rFonts w:hint="eastAsia"/>
          <w:b/>
          <w:bCs/>
          <w:sz w:val="21"/>
          <w:szCs w:val="21"/>
        </w:rPr>
        <w:t xml:space="preserve">    3.3 措施项目的评审（5分）</w:t>
      </w:r>
    </w:p>
    <w:p w:rsidR="009E3483" w:rsidRDefault="00A86106">
      <w:pPr>
        <w:snapToGrid w:val="0"/>
        <w:spacing w:line="360" w:lineRule="auto"/>
        <w:ind w:firstLineChars="200" w:firstLine="420"/>
        <w:rPr>
          <w:sz w:val="21"/>
          <w:szCs w:val="21"/>
        </w:rPr>
      </w:pPr>
      <w:r>
        <w:rPr>
          <w:rFonts w:hint="eastAsia"/>
          <w:sz w:val="21"/>
          <w:szCs w:val="21"/>
        </w:rPr>
        <w:t>措施项目基准值=各投标人所报措施项目费（</w:t>
      </w:r>
      <w:proofErr w:type="gramStart"/>
      <w:r>
        <w:rPr>
          <w:rFonts w:hint="eastAsia"/>
          <w:sz w:val="21"/>
          <w:szCs w:val="21"/>
        </w:rPr>
        <w:t>当有效</w:t>
      </w:r>
      <w:proofErr w:type="gramEnd"/>
      <w:r>
        <w:rPr>
          <w:rFonts w:hint="eastAsia"/>
          <w:sz w:val="21"/>
          <w:szCs w:val="21"/>
        </w:rPr>
        <w:t>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9E3483" w:rsidRDefault="00A86106">
      <w:pPr>
        <w:snapToGrid w:val="0"/>
        <w:spacing w:line="360" w:lineRule="auto"/>
        <w:rPr>
          <w:b/>
          <w:bCs/>
          <w:sz w:val="21"/>
          <w:szCs w:val="21"/>
        </w:rPr>
      </w:pPr>
      <w:r>
        <w:rPr>
          <w:rFonts w:hint="eastAsia"/>
          <w:b/>
          <w:bCs/>
          <w:sz w:val="21"/>
          <w:szCs w:val="21"/>
        </w:rPr>
        <w:t xml:space="preserve">    3.4 主要材料单价的评审（10分）</w:t>
      </w:r>
    </w:p>
    <w:p w:rsidR="009E3483" w:rsidRDefault="00A86106">
      <w:pPr>
        <w:snapToGrid w:val="0"/>
        <w:spacing w:line="360" w:lineRule="auto"/>
        <w:ind w:firstLineChars="200" w:firstLine="420"/>
        <w:rPr>
          <w:sz w:val="21"/>
          <w:szCs w:val="21"/>
        </w:rPr>
      </w:pPr>
      <w:r>
        <w:rPr>
          <w:rFonts w:hint="eastAsia"/>
          <w:sz w:val="21"/>
          <w:szCs w:val="21"/>
        </w:rPr>
        <w:t>主要材料项目单价选择10项材料（不足10项时全部抽取），材料的单价以各有效投标报价（</w:t>
      </w:r>
      <w:proofErr w:type="gramStart"/>
      <w:r>
        <w:rPr>
          <w:rFonts w:hint="eastAsia"/>
          <w:sz w:val="21"/>
          <w:szCs w:val="21"/>
        </w:rPr>
        <w:t>当有效</w:t>
      </w:r>
      <w:proofErr w:type="gramEnd"/>
      <w:r>
        <w:rPr>
          <w:rFonts w:hint="eastAsia"/>
          <w:sz w:val="21"/>
          <w:szCs w:val="21"/>
        </w:rPr>
        <w:t>投标人5名及以上时，去掉1个最高、1个最低值）材料单价的算术平均值作为材料基准值。在材料基准值95%—103%范围内（不含95%和103%）每项得1分，在材料基准值90%—95%范围内（含90%和95%）每项得0.5分。超出该范围的不得分。</w:t>
      </w:r>
    </w:p>
    <w:p w:rsidR="009E3483" w:rsidRDefault="00A86106">
      <w:pPr>
        <w:snapToGrid w:val="0"/>
        <w:spacing w:line="360" w:lineRule="auto"/>
        <w:ind w:firstLineChars="200" w:firstLine="422"/>
        <w:rPr>
          <w:b/>
          <w:bCs/>
          <w:sz w:val="21"/>
          <w:szCs w:val="21"/>
        </w:rPr>
      </w:pPr>
      <w:r>
        <w:rPr>
          <w:rFonts w:hint="eastAsia"/>
          <w:b/>
          <w:bCs/>
          <w:sz w:val="21"/>
          <w:szCs w:val="21"/>
        </w:rPr>
        <w:t>4.企业综合信用标的评审（20分）</w:t>
      </w:r>
    </w:p>
    <w:p w:rsidR="009E3483" w:rsidRDefault="00A86106">
      <w:pPr>
        <w:snapToGrid w:val="0"/>
        <w:spacing w:line="360" w:lineRule="auto"/>
        <w:rPr>
          <w:b/>
          <w:bCs/>
          <w:sz w:val="21"/>
          <w:szCs w:val="21"/>
        </w:rPr>
      </w:pPr>
      <w:r>
        <w:rPr>
          <w:rFonts w:hint="eastAsia"/>
          <w:b/>
          <w:bCs/>
          <w:sz w:val="21"/>
          <w:szCs w:val="21"/>
        </w:rPr>
        <w:t xml:space="preserve">    4.1项目班子配备（ 0-4分）</w:t>
      </w:r>
    </w:p>
    <w:p w:rsidR="009E3483" w:rsidRDefault="00A86106">
      <w:pPr>
        <w:snapToGrid w:val="0"/>
        <w:spacing w:line="360" w:lineRule="auto"/>
        <w:ind w:firstLine="420"/>
        <w:rPr>
          <w:sz w:val="21"/>
          <w:szCs w:val="21"/>
        </w:rPr>
      </w:pPr>
      <w:r>
        <w:rPr>
          <w:rFonts w:hint="eastAsia"/>
          <w:sz w:val="21"/>
          <w:szCs w:val="21"/>
        </w:rPr>
        <w:t>4.1.1拟派项目技术负责人为中级职称者得1分，高级者得2分；（以证书为准）</w:t>
      </w:r>
    </w:p>
    <w:p w:rsidR="009E3483" w:rsidRDefault="00A86106">
      <w:pPr>
        <w:snapToGrid w:val="0"/>
        <w:spacing w:line="360" w:lineRule="auto"/>
        <w:ind w:firstLineChars="200" w:firstLine="420"/>
        <w:rPr>
          <w:sz w:val="21"/>
          <w:szCs w:val="21"/>
        </w:rPr>
      </w:pPr>
      <w:r>
        <w:rPr>
          <w:rFonts w:hint="eastAsia"/>
          <w:sz w:val="21"/>
          <w:szCs w:val="21"/>
        </w:rPr>
        <w:t>4.1.2拟派项目班子中施工员、质检员、安全员、造价（预算）员、资料员证件齐全者得2分，每缺一个证件扣0.4分，扣完为止。（以证书为准）</w:t>
      </w:r>
    </w:p>
    <w:p w:rsidR="009E3483" w:rsidRDefault="00A86106">
      <w:pPr>
        <w:snapToGrid w:val="0"/>
        <w:spacing w:line="312" w:lineRule="auto"/>
        <w:rPr>
          <w:b/>
          <w:bCs/>
          <w:sz w:val="21"/>
          <w:szCs w:val="21"/>
        </w:rPr>
      </w:pPr>
      <w:r>
        <w:rPr>
          <w:rFonts w:hint="eastAsia"/>
          <w:b/>
          <w:bCs/>
          <w:sz w:val="21"/>
          <w:szCs w:val="21"/>
        </w:rPr>
        <w:t xml:space="preserve">    4.2企业综合信用 （0-8分）</w:t>
      </w:r>
    </w:p>
    <w:p w:rsidR="009E3483" w:rsidRDefault="00A86106">
      <w:pPr>
        <w:snapToGrid w:val="0"/>
        <w:spacing w:line="360" w:lineRule="auto"/>
        <w:ind w:firstLineChars="200" w:firstLine="42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rsidR="009E3483" w:rsidRDefault="00A86106">
      <w:pPr>
        <w:snapToGrid w:val="0"/>
        <w:spacing w:line="360" w:lineRule="auto"/>
        <w:ind w:firstLineChars="200" w:firstLine="42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rsidR="009E3483" w:rsidRDefault="00A86106">
      <w:pPr>
        <w:snapToGrid w:val="0"/>
        <w:spacing w:line="312" w:lineRule="auto"/>
        <w:rPr>
          <w:b/>
          <w:bCs/>
          <w:sz w:val="21"/>
          <w:szCs w:val="21"/>
        </w:rPr>
      </w:pPr>
      <w:r>
        <w:rPr>
          <w:rFonts w:hint="eastAsia"/>
          <w:b/>
          <w:bCs/>
          <w:sz w:val="21"/>
          <w:szCs w:val="21"/>
        </w:rPr>
        <w:t xml:space="preserve">    4.3项目经理业绩及信用 （0-4分）</w:t>
      </w:r>
    </w:p>
    <w:p w:rsidR="009E3483" w:rsidRDefault="00A86106">
      <w:pPr>
        <w:snapToGrid w:val="0"/>
        <w:spacing w:line="360" w:lineRule="auto"/>
        <w:rPr>
          <w:sz w:val="21"/>
          <w:szCs w:val="21"/>
        </w:rPr>
      </w:pPr>
      <w:r>
        <w:rPr>
          <w:rFonts w:ascii="新宋体" w:eastAsia="新宋体" w:hAnsi="新宋体" w:hint="eastAsia"/>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w:t>
      </w:r>
      <w:proofErr w:type="gramStart"/>
      <w:r>
        <w:rPr>
          <w:rFonts w:hint="eastAsia"/>
          <w:sz w:val="21"/>
          <w:szCs w:val="21"/>
        </w:rPr>
        <w:t>一业绩</w:t>
      </w:r>
      <w:proofErr w:type="gramEnd"/>
      <w:r>
        <w:rPr>
          <w:rFonts w:hint="eastAsia"/>
          <w:sz w:val="21"/>
          <w:szCs w:val="21"/>
        </w:rPr>
        <w:t>时，只按项目经理业绩得分。</w:t>
      </w:r>
    </w:p>
    <w:p w:rsidR="009E3483" w:rsidRDefault="00A86106">
      <w:pPr>
        <w:snapToGrid w:val="0"/>
        <w:spacing w:line="312" w:lineRule="auto"/>
        <w:rPr>
          <w:b/>
          <w:bCs/>
          <w:sz w:val="21"/>
          <w:szCs w:val="21"/>
        </w:rPr>
      </w:pPr>
      <w:r>
        <w:rPr>
          <w:rFonts w:hint="eastAsia"/>
          <w:b/>
          <w:bCs/>
          <w:sz w:val="21"/>
          <w:szCs w:val="21"/>
        </w:rPr>
        <w:lastRenderedPageBreak/>
        <w:t xml:space="preserve">    4.4服务承诺（ 0-4分）</w:t>
      </w:r>
    </w:p>
    <w:p w:rsidR="009E3483" w:rsidRDefault="00A86106">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（1） 不拖欠农民工工资承诺（0-1分）；</w:t>
      </w:r>
    </w:p>
    <w:p w:rsidR="009E3483" w:rsidRDefault="00A86106">
      <w:pPr>
        <w:snapToGrid w:val="0"/>
        <w:spacing w:line="360" w:lineRule="auto"/>
        <w:ind w:firstLineChars="200" w:firstLine="420"/>
        <w:rPr>
          <w:sz w:val="21"/>
          <w:szCs w:val="21"/>
        </w:rPr>
      </w:pPr>
      <w:r>
        <w:rPr>
          <w:rFonts w:hint="eastAsia"/>
          <w:sz w:val="21"/>
          <w:szCs w:val="21"/>
        </w:rPr>
        <w:t xml:space="preserve">   （2） 扬尘治理承诺（0-1分）；</w:t>
      </w:r>
    </w:p>
    <w:p w:rsidR="009E3483" w:rsidRDefault="00A86106">
      <w:pPr>
        <w:snapToGrid w:val="0"/>
        <w:spacing w:line="360" w:lineRule="auto"/>
        <w:ind w:firstLineChars="200" w:firstLine="420"/>
        <w:rPr>
          <w:sz w:val="21"/>
          <w:szCs w:val="21"/>
        </w:rPr>
      </w:pPr>
      <w:r>
        <w:rPr>
          <w:rFonts w:hint="eastAsia"/>
          <w:sz w:val="21"/>
          <w:szCs w:val="21"/>
        </w:rPr>
        <w:t xml:space="preserve">   （3） 项目经理无在建及中标后到现场工作的承诺（0-1分）；</w:t>
      </w:r>
    </w:p>
    <w:p w:rsidR="009E3483" w:rsidRDefault="00A86106">
      <w:pPr>
        <w:snapToGrid w:val="0"/>
        <w:spacing w:line="360" w:lineRule="auto"/>
        <w:ind w:firstLineChars="200" w:firstLine="420"/>
        <w:rPr>
          <w:sz w:val="21"/>
          <w:szCs w:val="21"/>
        </w:rPr>
      </w:pPr>
      <w:r>
        <w:rPr>
          <w:rFonts w:hint="eastAsia"/>
          <w:sz w:val="21"/>
          <w:szCs w:val="21"/>
        </w:rPr>
        <w:t xml:space="preserve">   （4） 其他实质性承诺（0-1分）。</w:t>
      </w:r>
    </w:p>
    <w:p w:rsidR="009E3483" w:rsidRDefault="00A86106">
      <w:pPr>
        <w:snapToGrid w:val="0"/>
        <w:spacing w:line="360" w:lineRule="auto"/>
        <w:ind w:firstLineChars="200" w:firstLine="42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9E3483" w:rsidRDefault="00A86106">
      <w:pPr>
        <w:snapToGrid w:val="0"/>
        <w:spacing w:line="360" w:lineRule="auto"/>
        <w:ind w:firstLineChars="200" w:firstLine="420"/>
        <w:rPr>
          <w:sz w:val="21"/>
          <w:szCs w:val="21"/>
        </w:rPr>
      </w:pPr>
      <w:r>
        <w:rPr>
          <w:rFonts w:hint="eastAsia"/>
          <w:sz w:val="21"/>
          <w:szCs w:val="21"/>
        </w:rPr>
        <w:t xml:space="preserve"> 注：1）近年年份要求：2016年1月1日以来；</w:t>
      </w:r>
    </w:p>
    <w:p w:rsidR="009E3483" w:rsidRDefault="00A86106">
      <w:pPr>
        <w:snapToGrid w:val="0"/>
        <w:spacing w:line="360" w:lineRule="auto"/>
        <w:ind w:firstLineChars="200" w:firstLine="420"/>
        <w:rPr>
          <w:sz w:val="21"/>
          <w:szCs w:val="21"/>
        </w:rPr>
      </w:pPr>
      <w:r>
        <w:rPr>
          <w:rFonts w:hint="eastAsia"/>
          <w:sz w:val="21"/>
          <w:szCs w:val="21"/>
        </w:rPr>
        <w:t xml:space="preserve">     2）业绩合同以合同签订日期为准，获奖证书以发证日期为准。</w:t>
      </w:r>
    </w:p>
    <w:p w:rsidR="009E3483" w:rsidRDefault="00A86106">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rsidR="009E3483" w:rsidRDefault="00A86106">
      <w:pPr>
        <w:snapToGrid w:val="0"/>
        <w:spacing w:line="312"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投标人综合得分＝技术</w:t>
      </w:r>
      <w:proofErr w:type="gramStart"/>
      <w:r>
        <w:rPr>
          <w:rFonts w:hint="eastAsia"/>
          <w:sz w:val="21"/>
          <w:szCs w:val="21"/>
        </w:rPr>
        <w:t>标平均</w:t>
      </w:r>
      <w:proofErr w:type="gramEnd"/>
      <w:r>
        <w:rPr>
          <w:rFonts w:hint="eastAsia"/>
          <w:sz w:val="21"/>
          <w:szCs w:val="21"/>
        </w:rPr>
        <w:t>得分＋商务标得分+综合信用</w:t>
      </w:r>
      <w:proofErr w:type="gramStart"/>
      <w:r>
        <w:rPr>
          <w:rFonts w:hint="eastAsia"/>
          <w:sz w:val="21"/>
          <w:szCs w:val="21"/>
        </w:rPr>
        <w:t>标平均</w:t>
      </w:r>
      <w:proofErr w:type="gramEnd"/>
      <w:r>
        <w:rPr>
          <w:rFonts w:hint="eastAsia"/>
          <w:sz w:val="21"/>
          <w:szCs w:val="21"/>
        </w:rPr>
        <w:t>得分</w:t>
      </w:r>
    </w:p>
    <w:p w:rsidR="009E3483" w:rsidRDefault="00A86106">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rsidR="009E3483" w:rsidRDefault="00A86106">
      <w:pPr>
        <w:snapToGrid w:val="0"/>
        <w:spacing w:line="360" w:lineRule="auto"/>
        <w:ind w:firstLineChars="200" w:firstLine="420"/>
        <w:rPr>
          <w:sz w:val="21"/>
          <w:szCs w:val="21"/>
        </w:rPr>
      </w:pPr>
      <w:r>
        <w:rPr>
          <w:rFonts w:hint="eastAsia"/>
          <w:sz w:val="21"/>
          <w:szCs w:val="21"/>
        </w:rPr>
        <w:t xml:space="preserve"> 1.评标委员会完成对技术标、商务标、综合信用标的汇总后，取平均值作为该投标人的最终得分。</w:t>
      </w:r>
    </w:p>
    <w:p w:rsidR="009E3483" w:rsidRDefault="00A86106">
      <w:pPr>
        <w:snapToGrid w:val="0"/>
        <w:spacing w:line="360" w:lineRule="auto"/>
        <w:ind w:firstLineChars="200" w:firstLine="42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9E3483" w:rsidRDefault="00A86106">
      <w:pPr>
        <w:snapToGrid w:val="0"/>
        <w:spacing w:line="312" w:lineRule="auto"/>
        <w:ind w:firstLineChars="200" w:firstLine="420"/>
        <w:rPr>
          <w:b/>
          <w:bCs/>
          <w:sz w:val="21"/>
          <w:szCs w:val="21"/>
        </w:rPr>
      </w:pPr>
      <w:r>
        <w:rPr>
          <w:rFonts w:hint="eastAsia"/>
          <w:sz w:val="21"/>
          <w:szCs w:val="21"/>
        </w:rPr>
        <w:t>国有资金投资的建设工程依法必须进行招标的项目，评标委员会按规定否决不合格投标后，有效投标人只剩</w:t>
      </w:r>
      <w:proofErr w:type="gramStart"/>
      <w:r>
        <w:rPr>
          <w:rFonts w:hint="eastAsia"/>
          <w:sz w:val="21"/>
          <w:szCs w:val="21"/>
        </w:rPr>
        <w:t>一家且</w:t>
      </w:r>
      <w:proofErr w:type="gramEnd"/>
      <w:r>
        <w:rPr>
          <w:rFonts w:hint="eastAsia"/>
          <w:sz w:val="21"/>
          <w:szCs w:val="21"/>
        </w:rPr>
        <w:t>投标报价为所有投标人报价中最高的，投标明显缺乏竞争的，评标委员会应当否决全部投</w:t>
      </w:r>
      <w:r>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rsidR="009E3483" w:rsidRDefault="00A86106">
      <w:pPr>
        <w:snapToGrid w:val="0"/>
        <w:spacing w:line="312" w:lineRule="auto"/>
        <w:ind w:firstLineChars="200" w:firstLine="422"/>
        <w:rPr>
          <w:b/>
          <w:bCs/>
          <w:sz w:val="21"/>
          <w:szCs w:val="21"/>
        </w:rPr>
      </w:pPr>
      <w:r>
        <w:rPr>
          <w:rFonts w:hint="eastAsia"/>
          <w:b/>
          <w:bCs/>
          <w:sz w:val="21"/>
          <w:szCs w:val="21"/>
        </w:rPr>
        <w:t>九、定标</w:t>
      </w:r>
    </w:p>
    <w:p w:rsidR="009E3483" w:rsidRDefault="00A86106">
      <w:pPr>
        <w:snapToGrid w:val="0"/>
        <w:spacing w:line="360" w:lineRule="auto"/>
        <w:ind w:firstLineChars="200" w:firstLine="42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E3483" w:rsidRDefault="00A86106">
      <w:pPr>
        <w:snapToGrid w:val="0"/>
        <w:spacing w:line="360" w:lineRule="auto"/>
        <w:ind w:firstLineChars="200" w:firstLine="422"/>
        <w:rPr>
          <w:b/>
          <w:bCs/>
          <w:sz w:val="21"/>
          <w:szCs w:val="21"/>
        </w:rPr>
      </w:pPr>
      <w:r>
        <w:rPr>
          <w:rFonts w:hint="eastAsia"/>
          <w:b/>
          <w:bCs/>
          <w:sz w:val="21"/>
          <w:szCs w:val="21"/>
        </w:rPr>
        <w:t xml:space="preserve">十、评标注意事项 </w:t>
      </w:r>
    </w:p>
    <w:p w:rsidR="009E3483" w:rsidRDefault="00A86106">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9E3483" w:rsidRDefault="00A86106">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9E3483" w:rsidRDefault="00A86106">
      <w:pPr>
        <w:snapToGrid w:val="0"/>
        <w:spacing w:line="360" w:lineRule="auto"/>
        <w:ind w:firstLineChars="200" w:firstLine="420"/>
        <w:rPr>
          <w:rFonts w:cs="Times New Roman"/>
          <w:sz w:val="21"/>
          <w:szCs w:val="21"/>
        </w:rPr>
      </w:pPr>
      <w:r>
        <w:rPr>
          <w:rFonts w:hint="eastAsia"/>
          <w:sz w:val="21"/>
          <w:szCs w:val="21"/>
        </w:rPr>
        <w:t>分数汇总时取平均值作为该投标人的最终得分。</w:t>
      </w:r>
    </w:p>
    <w:p w:rsidR="009E3483" w:rsidRDefault="00A86106">
      <w:pPr>
        <w:pStyle w:val="378020"/>
        <w:keepLines w:val="0"/>
        <w:snapToGrid w:val="0"/>
        <w:spacing w:line="360" w:lineRule="auto"/>
        <w:ind w:firstLineChars="200" w:firstLine="422"/>
        <w:rPr>
          <w:rFonts w:eastAsia="宋体" w:cs="Times New Roman"/>
          <w:b/>
          <w:bCs/>
          <w:sz w:val="21"/>
          <w:szCs w:val="21"/>
        </w:rPr>
      </w:pPr>
      <w:bookmarkStart w:id="80" w:name="_Toc28459"/>
      <w:bookmarkStart w:id="81" w:name="_Toc457468587"/>
      <w:bookmarkStart w:id="82" w:name="_Toc23277"/>
      <w:bookmarkEnd w:id="80"/>
      <w:bookmarkEnd w:id="81"/>
      <w:r>
        <w:rPr>
          <w:rFonts w:eastAsia="宋体" w:hint="eastAsia"/>
          <w:b/>
          <w:bCs/>
          <w:sz w:val="21"/>
          <w:szCs w:val="21"/>
        </w:rPr>
        <w:t>十一、评标报告</w:t>
      </w:r>
      <w:bookmarkEnd w:id="82"/>
    </w:p>
    <w:p w:rsidR="009E3483" w:rsidRDefault="00A86106">
      <w:pPr>
        <w:snapToGrid w:val="0"/>
        <w:spacing w:line="360" w:lineRule="auto"/>
        <w:ind w:firstLineChars="200" w:firstLine="42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rsidR="009E3483" w:rsidRDefault="00A86106">
      <w:pPr>
        <w:pStyle w:val="378020"/>
        <w:keepLines w:val="0"/>
        <w:snapToGrid w:val="0"/>
        <w:spacing w:line="360" w:lineRule="auto"/>
        <w:ind w:firstLineChars="200" w:firstLine="422"/>
        <w:rPr>
          <w:rFonts w:eastAsia="宋体" w:cs="Times New Roman"/>
          <w:b/>
          <w:bCs/>
          <w:sz w:val="21"/>
          <w:szCs w:val="21"/>
        </w:rPr>
      </w:pPr>
      <w:bookmarkStart w:id="83" w:name="_Toc22903"/>
      <w:bookmarkStart w:id="84" w:name="_Toc457468588"/>
      <w:bookmarkStart w:id="85" w:name="_Toc8686"/>
      <w:bookmarkEnd w:id="83"/>
      <w:bookmarkEnd w:id="84"/>
      <w:r>
        <w:rPr>
          <w:rFonts w:eastAsia="宋体" w:hint="eastAsia"/>
          <w:b/>
          <w:bCs/>
          <w:sz w:val="21"/>
          <w:szCs w:val="21"/>
        </w:rPr>
        <w:lastRenderedPageBreak/>
        <w:t>十二、公示</w:t>
      </w:r>
      <w:bookmarkEnd w:id="85"/>
    </w:p>
    <w:p w:rsidR="009E3483" w:rsidRDefault="00A86106">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9E3483" w:rsidRDefault="00A86106">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9E3483" w:rsidRDefault="00A86106">
      <w:pPr>
        <w:snapToGrid w:val="0"/>
        <w:spacing w:line="360" w:lineRule="auto"/>
        <w:ind w:firstLineChars="200" w:firstLine="422"/>
        <w:rPr>
          <w:rFonts w:cs="Times New Roman"/>
          <w:b/>
          <w:bCs/>
          <w:sz w:val="21"/>
          <w:szCs w:val="21"/>
        </w:rPr>
      </w:pPr>
      <w:r>
        <w:rPr>
          <w:rFonts w:hint="eastAsia"/>
          <w:b/>
          <w:bCs/>
          <w:sz w:val="21"/>
          <w:szCs w:val="21"/>
        </w:rPr>
        <w:t>12.1关于澄清、说明或补正</w:t>
      </w:r>
    </w:p>
    <w:p w:rsidR="009E3483" w:rsidRDefault="00A86106">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9E3483" w:rsidRDefault="00A86106">
      <w:pPr>
        <w:snapToGrid w:val="0"/>
        <w:spacing w:line="360" w:lineRule="auto"/>
        <w:ind w:firstLineChars="200" w:firstLine="422"/>
        <w:rPr>
          <w:rFonts w:cs="Times New Roman"/>
          <w:b/>
          <w:bCs/>
          <w:sz w:val="21"/>
          <w:szCs w:val="21"/>
        </w:rPr>
      </w:pPr>
      <w:r>
        <w:rPr>
          <w:rFonts w:hint="eastAsia"/>
          <w:b/>
          <w:bCs/>
          <w:sz w:val="21"/>
          <w:szCs w:val="21"/>
        </w:rPr>
        <w:t>12.2关于评标活动暂停</w:t>
      </w:r>
    </w:p>
    <w:p w:rsidR="009E3483" w:rsidRDefault="00A86106">
      <w:pPr>
        <w:snapToGrid w:val="0"/>
        <w:spacing w:line="360" w:lineRule="auto"/>
        <w:ind w:firstLineChars="200" w:firstLine="42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rsidR="009E3483" w:rsidRDefault="00A86106">
      <w:pPr>
        <w:snapToGrid w:val="0"/>
        <w:spacing w:line="360" w:lineRule="auto"/>
        <w:ind w:firstLineChars="200" w:firstLine="42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rsidR="009E3483" w:rsidRDefault="00A86106">
      <w:pPr>
        <w:snapToGrid w:val="0"/>
        <w:spacing w:line="360" w:lineRule="auto"/>
        <w:ind w:firstLineChars="200" w:firstLine="422"/>
        <w:rPr>
          <w:rFonts w:cs="Times New Roman"/>
          <w:b/>
          <w:bCs/>
          <w:sz w:val="21"/>
          <w:szCs w:val="21"/>
        </w:rPr>
      </w:pPr>
      <w:r>
        <w:rPr>
          <w:rFonts w:hint="eastAsia"/>
          <w:b/>
          <w:bCs/>
          <w:sz w:val="21"/>
          <w:szCs w:val="21"/>
        </w:rPr>
        <w:t>12.3关于评标中途更换评标委员会成员</w:t>
      </w:r>
    </w:p>
    <w:p w:rsidR="009E3483" w:rsidRDefault="00A86106">
      <w:pPr>
        <w:snapToGrid w:val="0"/>
        <w:spacing w:line="360" w:lineRule="auto"/>
        <w:ind w:firstLineChars="200" w:firstLine="420"/>
        <w:rPr>
          <w:rFonts w:cs="Times New Roman"/>
          <w:sz w:val="21"/>
          <w:szCs w:val="21"/>
        </w:rPr>
      </w:pPr>
      <w:r>
        <w:rPr>
          <w:rFonts w:hint="eastAsia"/>
          <w:sz w:val="21"/>
          <w:szCs w:val="21"/>
        </w:rPr>
        <w:t>12.3.1除非发生下列情况之一，评标委员会成员不得在评标中途更换：</w:t>
      </w:r>
    </w:p>
    <w:p w:rsidR="009E3483" w:rsidRDefault="00A86106">
      <w:pPr>
        <w:snapToGrid w:val="0"/>
        <w:spacing w:line="360" w:lineRule="auto"/>
        <w:ind w:firstLineChars="200" w:firstLine="420"/>
        <w:rPr>
          <w:rFonts w:cs="Times New Roman"/>
          <w:sz w:val="21"/>
          <w:szCs w:val="21"/>
        </w:rPr>
      </w:pPr>
      <w:r>
        <w:rPr>
          <w:rFonts w:hint="eastAsia"/>
          <w:sz w:val="21"/>
          <w:szCs w:val="21"/>
        </w:rPr>
        <w:t>（1）因不可抗拒的客观原因，不能到场或需在评标中途退出评标活动。</w:t>
      </w:r>
    </w:p>
    <w:p w:rsidR="009E3483" w:rsidRDefault="00A86106">
      <w:pPr>
        <w:snapToGrid w:val="0"/>
        <w:spacing w:line="360" w:lineRule="auto"/>
        <w:ind w:firstLineChars="200" w:firstLine="420"/>
        <w:rPr>
          <w:rFonts w:cs="Times New Roman"/>
          <w:sz w:val="21"/>
          <w:szCs w:val="21"/>
        </w:rPr>
      </w:pPr>
      <w:r>
        <w:rPr>
          <w:rFonts w:hint="eastAsia"/>
          <w:sz w:val="21"/>
          <w:szCs w:val="21"/>
        </w:rPr>
        <w:t>（2）根据法律法规规定，某个或某几个评标委员会成员需要回避。</w:t>
      </w:r>
    </w:p>
    <w:p w:rsidR="009E3483" w:rsidRDefault="00A86106">
      <w:pPr>
        <w:snapToGrid w:val="0"/>
        <w:spacing w:line="360" w:lineRule="auto"/>
        <w:ind w:firstLineChars="200" w:firstLine="420"/>
        <w:rPr>
          <w:rFonts w:cs="Times New Roman"/>
          <w:sz w:val="21"/>
          <w:szCs w:val="21"/>
        </w:rPr>
      </w:pPr>
      <w:r>
        <w:rPr>
          <w:rFonts w:hint="eastAsia"/>
          <w:sz w:val="21"/>
          <w:szCs w:val="21"/>
        </w:rPr>
        <w:t>12.3.2退出评标的评标委员会成员，其已完成的评标行为无效。由招标人根据本招标文件规定的评标委员会成员产生方式另行确定替代者进行评标。</w:t>
      </w:r>
    </w:p>
    <w:p w:rsidR="009E3483" w:rsidRDefault="00A86106">
      <w:pPr>
        <w:snapToGrid w:val="0"/>
        <w:spacing w:line="360" w:lineRule="auto"/>
        <w:ind w:firstLineChars="200" w:firstLine="422"/>
        <w:rPr>
          <w:rFonts w:cs="Times New Roman"/>
          <w:b/>
          <w:bCs/>
          <w:sz w:val="21"/>
          <w:szCs w:val="21"/>
        </w:rPr>
      </w:pPr>
      <w:r>
        <w:rPr>
          <w:rFonts w:hint="eastAsia"/>
          <w:b/>
          <w:bCs/>
          <w:sz w:val="21"/>
          <w:szCs w:val="21"/>
        </w:rPr>
        <w:t>12.4记名投票</w:t>
      </w:r>
    </w:p>
    <w:p w:rsidR="009E3483" w:rsidRDefault="00A86106">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9E3483" w:rsidRDefault="00A86106">
      <w:pPr>
        <w:snapToGrid w:val="0"/>
        <w:spacing w:line="360" w:lineRule="auto"/>
        <w:ind w:firstLineChars="200" w:firstLine="422"/>
        <w:rPr>
          <w:rFonts w:cs="Times New Roman"/>
          <w:b/>
          <w:bCs/>
          <w:sz w:val="21"/>
          <w:szCs w:val="21"/>
        </w:rPr>
      </w:pPr>
      <w:r>
        <w:rPr>
          <w:rFonts w:hint="eastAsia"/>
          <w:b/>
          <w:bCs/>
          <w:sz w:val="21"/>
          <w:szCs w:val="21"/>
        </w:rPr>
        <w:t>12.5评标委员会对评标结果有异议的</w:t>
      </w:r>
    </w:p>
    <w:p w:rsidR="009E3483" w:rsidRDefault="00A86106">
      <w:pPr>
        <w:snapToGrid w:val="0"/>
        <w:spacing w:line="360" w:lineRule="auto"/>
        <w:ind w:firstLineChars="200" w:firstLine="408"/>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1"/>
          <w:szCs w:val="21"/>
        </w:rPr>
        <w:t>作出</w:t>
      </w:r>
      <w:proofErr w:type="gramEnd"/>
      <w:r>
        <w:rPr>
          <w:rFonts w:hint="eastAsia"/>
          <w:spacing w:val="-3"/>
          <w:sz w:val="21"/>
          <w:szCs w:val="21"/>
        </w:rPr>
        <w:t>书面说明并记录在案。</w:t>
      </w:r>
    </w:p>
    <w:p w:rsidR="009E3483" w:rsidRDefault="00A86106">
      <w:pPr>
        <w:autoSpaceDE w:val="0"/>
        <w:autoSpaceDN w:val="0"/>
        <w:adjustRightInd w:val="0"/>
        <w:outlineLvl w:val="0"/>
        <w:rPr>
          <w:rFonts w:ascii="仿宋_GB2312" w:hAnsi="仿宋_GB2312"/>
          <w:b/>
          <w:bCs/>
          <w:sz w:val="32"/>
          <w:szCs w:val="32"/>
        </w:rPr>
      </w:pPr>
      <w:bookmarkStart w:id="86" w:name="_Toc283559990"/>
      <w:bookmarkStart w:id="87" w:name="_Toc457468589"/>
      <w:bookmarkEnd w:id="86"/>
      <w:r>
        <w:rPr>
          <w:rFonts w:ascii="仿宋_GB2312" w:hAnsi="仿宋_GB2312"/>
          <w:b/>
          <w:bCs/>
          <w:sz w:val="32"/>
          <w:szCs w:val="32"/>
        </w:rPr>
        <w:t xml:space="preserve"> </w:t>
      </w:r>
      <w:bookmarkEnd w:id="87"/>
    </w:p>
    <w:p w:rsidR="009E3483" w:rsidRDefault="00A86106">
      <w:pPr>
        <w:pStyle w:val="a0"/>
        <w:ind w:firstLine="321"/>
        <w:rPr>
          <w:rFonts w:ascii="仿宋_GB2312" w:hAnsi="仿宋_GB2312"/>
          <w:b/>
          <w:bCs/>
          <w:sz w:val="32"/>
          <w:szCs w:val="32"/>
        </w:rPr>
      </w:pPr>
      <w:r>
        <w:rPr>
          <w:rFonts w:ascii="仿宋_GB2312" w:hAnsi="仿宋_GB2312"/>
          <w:b/>
          <w:bCs/>
          <w:sz w:val="32"/>
          <w:szCs w:val="32"/>
        </w:rPr>
        <w:t xml:space="preserve"> </w:t>
      </w:r>
    </w:p>
    <w:p w:rsidR="009E3483" w:rsidRDefault="00A86106">
      <w:pPr>
        <w:pStyle w:val="a0"/>
        <w:ind w:firstLine="321"/>
        <w:rPr>
          <w:rFonts w:ascii="仿宋_GB2312" w:hAnsi="仿宋_GB2312"/>
          <w:b/>
          <w:bCs/>
          <w:sz w:val="32"/>
          <w:szCs w:val="32"/>
        </w:rPr>
      </w:pPr>
      <w:r>
        <w:rPr>
          <w:rFonts w:ascii="仿宋_GB2312" w:hAnsi="仿宋_GB2312"/>
          <w:b/>
          <w:bCs/>
          <w:sz w:val="32"/>
          <w:szCs w:val="32"/>
        </w:rPr>
        <w:t xml:space="preserve"> </w:t>
      </w:r>
    </w:p>
    <w:p w:rsidR="009E3483" w:rsidRDefault="00A86106" w:rsidP="009E56ED">
      <w:pPr>
        <w:pStyle w:val="a0"/>
        <w:ind w:firstLine="321"/>
        <w:rPr>
          <w:rFonts w:ascii="仿宋_GB2312" w:hAnsi="仿宋_GB2312"/>
          <w:b/>
          <w:bCs/>
          <w:sz w:val="32"/>
          <w:szCs w:val="32"/>
        </w:rPr>
      </w:pPr>
      <w:r>
        <w:rPr>
          <w:rFonts w:ascii="仿宋_GB2312" w:hAnsi="仿宋_GB2312"/>
          <w:b/>
          <w:bCs/>
          <w:sz w:val="32"/>
          <w:szCs w:val="32"/>
        </w:rPr>
        <w:lastRenderedPageBreak/>
        <w:t xml:space="preserve"> </w:t>
      </w:r>
    </w:p>
    <w:p w:rsidR="009E3483" w:rsidRDefault="00A86106">
      <w:pPr>
        <w:pStyle w:val="a0"/>
        <w:ind w:firstLine="321"/>
        <w:rPr>
          <w:rFonts w:ascii="仿宋_GB2312" w:hAnsi="仿宋_GB2312"/>
          <w:b/>
          <w:bCs/>
          <w:sz w:val="32"/>
          <w:szCs w:val="32"/>
        </w:rPr>
      </w:pPr>
      <w:r>
        <w:rPr>
          <w:rFonts w:ascii="仿宋_GB2312" w:hAnsi="仿宋_GB2312"/>
          <w:b/>
          <w:bCs/>
          <w:sz w:val="32"/>
          <w:szCs w:val="32"/>
        </w:rPr>
        <w:t xml:space="preserve"> </w:t>
      </w:r>
    </w:p>
    <w:p w:rsidR="009E3483" w:rsidRDefault="00A86106">
      <w:pPr>
        <w:numPr>
          <w:ilvl w:val="0"/>
          <w:numId w:val="3"/>
        </w:numPr>
        <w:autoSpaceDE w:val="0"/>
        <w:autoSpaceDN w:val="0"/>
        <w:adjustRightInd w:val="0"/>
        <w:jc w:val="center"/>
        <w:outlineLvl w:val="0"/>
        <w:rPr>
          <w:b/>
          <w:bCs/>
          <w:sz w:val="36"/>
          <w:szCs w:val="36"/>
        </w:rPr>
      </w:pPr>
      <w:bookmarkStart w:id="88" w:name="_Toc278443518"/>
      <w:bookmarkEnd w:id="88"/>
      <w:r>
        <w:rPr>
          <w:rFonts w:hint="eastAsia"/>
          <w:b/>
          <w:bCs/>
          <w:sz w:val="36"/>
          <w:szCs w:val="36"/>
        </w:rPr>
        <w:t>合同条款及格式</w:t>
      </w:r>
    </w:p>
    <w:p w:rsidR="009E3483" w:rsidRDefault="00A86106">
      <w:pPr>
        <w:autoSpaceDE w:val="0"/>
        <w:autoSpaceDN w:val="0"/>
        <w:adjustRightInd w:val="0"/>
        <w:outlineLvl w:val="0"/>
        <w:rPr>
          <w:b/>
          <w:bCs/>
          <w:sz w:val="36"/>
          <w:szCs w:val="36"/>
        </w:rPr>
      </w:pPr>
      <w:bookmarkStart w:id="89" w:name="_Toc457468592"/>
      <w:bookmarkEnd w:id="89"/>
      <w:r>
        <w:rPr>
          <w:rFonts w:hint="eastAsia"/>
          <w:b/>
          <w:bCs/>
          <w:sz w:val="36"/>
          <w:szCs w:val="36"/>
        </w:rPr>
        <w:t xml:space="preserve"> </w:t>
      </w:r>
    </w:p>
    <w:p w:rsidR="009E56ED" w:rsidRDefault="00A86106">
      <w:pPr>
        <w:rPr>
          <w:sz w:val="32"/>
          <w:szCs w:val="32"/>
        </w:rPr>
      </w:pPr>
      <w:r>
        <w:rPr>
          <w:rFonts w:hint="eastAsia"/>
          <w:sz w:val="32"/>
          <w:szCs w:val="32"/>
        </w:rPr>
        <w:t>（GF</w:t>
      </w:r>
      <w:r>
        <w:rPr>
          <w:rFonts w:ascii="Calibri" w:hAnsi="Calibri" w:hint="eastAsia"/>
          <w:sz w:val="32"/>
          <w:szCs w:val="32"/>
        </w:rPr>
        <w:t>—</w:t>
      </w:r>
      <w:r>
        <w:rPr>
          <w:rFonts w:hint="eastAsia"/>
          <w:sz w:val="32"/>
          <w:szCs w:val="32"/>
        </w:rPr>
        <w:t>2017—0201）</w:t>
      </w:r>
    </w:p>
    <w:p w:rsidR="009E56ED" w:rsidRDefault="009E56ED">
      <w:pPr>
        <w:widowControl/>
        <w:jc w:val="left"/>
        <w:rPr>
          <w:sz w:val="32"/>
          <w:szCs w:val="32"/>
        </w:rPr>
      </w:pPr>
      <w:r>
        <w:rPr>
          <w:sz w:val="32"/>
          <w:szCs w:val="32"/>
        </w:rPr>
        <w:br w:type="page"/>
      </w:r>
    </w:p>
    <w:p w:rsidR="009E3483" w:rsidRDefault="00A86106">
      <w:pPr>
        <w:autoSpaceDE w:val="0"/>
        <w:autoSpaceDN w:val="0"/>
        <w:adjustRightInd w:val="0"/>
        <w:spacing w:line="360" w:lineRule="auto"/>
        <w:jc w:val="center"/>
        <w:outlineLvl w:val="0"/>
        <w:rPr>
          <w:rFonts w:cs="Times New Roman"/>
          <w:b/>
          <w:bCs/>
          <w:sz w:val="36"/>
          <w:szCs w:val="36"/>
        </w:rPr>
      </w:pPr>
      <w:bookmarkStart w:id="90" w:name="_Toc351203494"/>
      <w:bookmarkEnd w:id="90"/>
      <w:r>
        <w:rPr>
          <w:rFonts w:hint="eastAsia"/>
          <w:b/>
          <w:bCs/>
          <w:sz w:val="36"/>
          <w:szCs w:val="36"/>
        </w:rPr>
        <w:lastRenderedPageBreak/>
        <w:t>第五章 工程量清单</w:t>
      </w:r>
    </w:p>
    <w:p w:rsidR="009E3483" w:rsidRDefault="00A86106">
      <w:pPr>
        <w:spacing w:line="360" w:lineRule="auto"/>
        <w:rPr>
          <w:rFonts w:cs="Times New Roman"/>
          <w:b/>
          <w:bCs/>
          <w:sz w:val="21"/>
          <w:szCs w:val="21"/>
        </w:rPr>
      </w:pPr>
      <w:r>
        <w:rPr>
          <w:rFonts w:hint="eastAsia"/>
          <w:b/>
          <w:bCs/>
          <w:sz w:val="21"/>
          <w:szCs w:val="21"/>
        </w:rPr>
        <w:t>1、工程量清单说明</w:t>
      </w:r>
    </w:p>
    <w:p w:rsidR="009E3483" w:rsidRDefault="00A86106">
      <w:pPr>
        <w:spacing w:line="360" w:lineRule="auto"/>
        <w:ind w:left="1" w:firstLineChars="200" w:firstLine="42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int="eastAsia"/>
          <w:sz w:val="21"/>
          <w:szCs w:val="21"/>
        </w:rPr>
        <w:t>理论净量计算</w:t>
      </w:r>
      <w:proofErr w:type="gramEnd"/>
      <w:r>
        <w:rPr>
          <w:rFonts w:hint="eastAsia"/>
          <w:sz w:val="21"/>
          <w:szCs w:val="21"/>
        </w:rPr>
        <w:t>。计量采用中华人民共和国法定的基本计量单位。</w:t>
      </w:r>
    </w:p>
    <w:p w:rsidR="009E3483" w:rsidRDefault="00A86106">
      <w:pPr>
        <w:spacing w:line="360" w:lineRule="auto"/>
        <w:ind w:left="1" w:firstLineChars="200" w:firstLine="42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rsidR="009E3483" w:rsidRDefault="00A86106">
      <w:pPr>
        <w:spacing w:line="360" w:lineRule="auto"/>
        <w:ind w:left="1" w:firstLineChars="200" w:firstLine="42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E3483" w:rsidRDefault="00A86106">
      <w:pPr>
        <w:spacing w:line="360" w:lineRule="auto"/>
        <w:ind w:left="1" w:firstLineChars="200" w:firstLine="42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rsidR="009E3483" w:rsidRDefault="00A86106">
      <w:pPr>
        <w:spacing w:line="360" w:lineRule="auto"/>
        <w:ind w:left="1" w:firstLineChars="200" w:firstLine="42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rsidR="009E3483" w:rsidRDefault="00A86106">
      <w:pPr>
        <w:spacing w:line="360" w:lineRule="auto"/>
        <w:ind w:left="1" w:firstLineChars="200" w:firstLine="420"/>
        <w:rPr>
          <w:rFonts w:cs="Times New Roman"/>
          <w:sz w:val="21"/>
          <w:szCs w:val="21"/>
        </w:rPr>
      </w:pPr>
      <w:r>
        <w:rPr>
          <w:rFonts w:hint="eastAsia"/>
          <w:sz w:val="21"/>
          <w:szCs w:val="21"/>
        </w:rPr>
        <w:t>1.6 本条与下述第2条和第3条的说明内容是构成合同文件的已标价工程量清单的组成部分。</w:t>
      </w:r>
    </w:p>
    <w:p w:rsidR="009E3483" w:rsidRDefault="00A86106">
      <w:pPr>
        <w:spacing w:line="360" w:lineRule="auto"/>
        <w:rPr>
          <w:rFonts w:cs="Times New Roman"/>
          <w:b/>
          <w:bCs/>
          <w:sz w:val="21"/>
          <w:szCs w:val="21"/>
        </w:rPr>
      </w:pPr>
      <w:r>
        <w:rPr>
          <w:rFonts w:hint="eastAsia"/>
          <w:b/>
          <w:bCs/>
          <w:sz w:val="21"/>
          <w:szCs w:val="21"/>
        </w:rPr>
        <w:t>2、投标报价说明</w:t>
      </w:r>
    </w:p>
    <w:p w:rsidR="009E3483" w:rsidRDefault="00A86106">
      <w:pPr>
        <w:spacing w:line="360" w:lineRule="auto"/>
        <w:ind w:left="1" w:firstLineChars="200" w:firstLine="420"/>
        <w:rPr>
          <w:rFonts w:cs="Times New Roman"/>
          <w:sz w:val="21"/>
          <w:szCs w:val="21"/>
        </w:rPr>
      </w:pPr>
      <w:r>
        <w:rPr>
          <w:rFonts w:hint="eastAsia"/>
          <w:sz w:val="21"/>
          <w:szCs w:val="21"/>
        </w:rPr>
        <w:t>2.1 投标报价应根据招标文件中的有关计价要求，并按照下列依据自主报价。</w:t>
      </w:r>
    </w:p>
    <w:p w:rsidR="009E3483" w:rsidRDefault="00A86106">
      <w:pPr>
        <w:spacing w:line="360" w:lineRule="auto"/>
        <w:ind w:left="1" w:firstLineChars="200" w:firstLine="420"/>
        <w:rPr>
          <w:rFonts w:cs="Times New Roman"/>
          <w:sz w:val="21"/>
          <w:szCs w:val="21"/>
        </w:rPr>
      </w:pPr>
      <w:r>
        <w:rPr>
          <w:rFonts w:hint="eastAsia"/>
          <w:sz w:val="21"/>
          <w:szCs w:val="21"/>
        </w:rPr>
        <w:t>(1) 本招标文件；</w:t>
      </w:r>
    </w:p>
    <w:p w:rsidR="009E3483" w:rsidRDefault="00A86106">
      <w:pPr>
        <w:spacing w:line="360" w:lineRule="auto"/>
        <w:ind w:left="1" w:firstLineChars="200" w:firstLine="420"/>
        <w:rPr>
          <w:rFonts w:cs="Times New Roman"/>
          <w:sz w:val="21"/>
          <w:szCs w:val="21"/>
        </w:rPr>
      </w:pPr>
      <w:r>
        <w:rPr>
          <w:rFonts w:hint="eastAsia"/>
          <w:sz w:val="21"/>
          <w:szCs w:val="21"/>
        </w:rPr>
        <w:t>(2)《建设工程工程量清单计价规范（G</w:t>
      </w:r>
      <w:r>
        <w:rPr>
          <w:sz w:val="21"/>
          <w:szCs w:val="21"/>
        </w:rPr>
        <w:t>B50500-2013</w:t>
      </w:r>
      <w:r>
        <w:rPr>
          <w:rFonts w:hint="eastAsia"/>
          <w:sz w:val="21"/>
          <w:szCs w:val="21"/>
        </w:rPr>
        <w:t>）》、《河南省房屋建筑与装饰工程预算定额》（H</w:t>
      </w:r>
      <w:r>
        <w:rPr>
          <w:sz w:val="21"/>
          <w:szCs w:val="21"/>
        </w:rPr>
        <w:t>A 01-31-2016</w:t>
      </w:r>
      <w:r>
        <w:rPr>
          <w:rFonts w:hint="eastAsia"/>
          <w:sz w:val="21"/>
          <w:szCs w:val="21"/>
        </w:rPr>
        <w:t>）、《河南省通用安装工程预算定额》（H</w:t>
      </w:r>
      <w:r>
        <w:rPr>
          <w:sz w:val="21"/>
          <w:szCs w:val="21"/>
        </w:rPr>
        <w:t>A 02-31-2016</w:t>
      </w:r>
      <w:r>
        <w:rPr>
          <w:rFonts w:hint="eastAsia"/>
          <w:sz w:val="21"/>
          <w:szCs w:val="21"/>
        </w:rPr>
        <w:t>）、《河南省市政工程预算定额》（H</w:t>
      </w:r>
      <w:r>
        <w:rPr>
          <w:sz w:val="21"/>
          <w:szCs w:val="21"/>
        </w:rPr>
        <w:t>AA1-31-2016</w:t>
      </w:r>
      <w:r>
        <w:rPr>
          <w:rFonts w:hint="eastAsia"/>
          <w:sz w:val="21"/>
          <w:szCs w:val="21"/>
        </w:rPr>
        <w:t>）及相关规范规定；</w:t>
      </w:r>
    </w:p>
    <w:p w:rsidR="009E3483" w:rsidRDefault="00A86106">
      <w:pPr>
        <w:spacing w:line="360" w:lineRule="auto"/>
        <w:ind w:left="1" w:firstLineChars="200" w:firstLine="420"/>
        <w:rPr>
          <w:rFonts w:cs="Times New Roman"/>
          <w:sz w:val="21"/>
          <w:szCs w:val="21"/>
        </w:rPr>
      </w:pPr>
      <w:r>
        <w:rPr>
          <w:rFonts w:hint="eastAsia"/>
          <w:sz w:val="21"/>
          <w:szCs w:val="21"/>
        </w:rPr>
        <w:t>(3) 国家或省级、行业建设主管部门颁发的计价办法；</w:t>
      </w:r>
    </w:p>
    <w:p w:rsidR="009E3483" w:rsidRDefault="00A86106">
      <w:pPr>
        <w:spacing w:line="360" w:lineRule="auto"/>
        <w:ind w:left="1" w:firstLineChars="200" w:firstLine="420"/>
        <w:rPr>
          <w:rFonts w:cs="Times New Roman"/>
          <w:sz w:val="21"/>
          <w:szCs w:val="21"/>
        </w:rPr>
      </w:pPr>
      <w:r>
        <w:rPr>
          <w:rFonts w:hint="eastAsia"/>
          <w:sz w:val="21"/>
          <w:szCs w:val="21"/>
        </w:rPr>
        <w:t>(4) 企业定额，国家或省级、行业建设主管部门颁发的计价定额；</w:t>
      </w:r>
    </w:p>
    <w:p w:rsidR="009E3483" w:rsidRDefault="00A86106">
      <w:pPr>
        <w:spacing w:line="360" w:lineRule="auto"/>
        <w:ind w:left="1" w:firstLineChars="200" w:firstLine="420"/>
        <w:rPr>
          <w:rFonts w:cs="Times New Roman"/>
          <w:sz w:val="21"/>
          <w:szCs w:val="21"/>
        </w:rPr>
      </w:pPr>
      <w:r>
        <w:rPr>
          <w:rFonts w:hint="eastAsia"/>
          <w:sz w:val="21"/>
          <w:szCs w:val="21"/>
        </w:rPr>
        <w:t>(5) 招标文件(包括工程量清单)的澄清、补充和修改文件；</w:t>
      </w:r>
    </w:p>
    <w:p w:rsidR="009E3483" w:rsidRDefault="00A86106">
      <w:pPr>
        <w:spacing w:line="360" w:lineRule="auto"/>
        <w:ind w:left="1" w:firstLineChars="200" w:firstLine="420"/>
        <w:rPr>
          <w:rFonts w:cs="Times New Roman"/>
          <w:sz w:val="21"/>
          <w:szCs w:val="21"/>
        </w:rPr>
      </w:pPr>
      <w:r>
        <w:rPr>
          <w:rFonts w:hint="eastAsia"/>
          <w:sz w:val="21"/>
          <w:szCs w:val="21"/>
        </w:rPr>
        <w:t>(6) 建设工程设计文件及相关资料；</w:t>
      </w:r>
    </w:p>
    <w:p w:rsidR="009E3483" w:rsidRDefault="00A86106">
      <w:pPr>
        <w:spacing w:line="360" w:lineRule="auto"/>
        <w:ind w:left="1" w:firstLineChars="200" w:firstLine="420"/>
        <w:rPr>
          <w:rFonts w:cs="Times New Roman"/>
          <w:sz w:val="21"/>
          <w:szCs w:val="21"/>
        </w:rPr>
      </w:pPr>
      <w:r>
        <w:rPr>
          <w:rFonts w:hint="eastAsia"/>
          <w:sz w:val="21"/>
          <w:szCs w:val="21"/>
        </w:rPr>
        <w:lastRenderedPageBreak/>
        <w:t>(7) 施工现场情况、工程特点及拟定的投标施工组织设计或施工方案；</w:t>
      </w:r>
    </w:p>
    <w:p w:rsidR="009E3483" w:rsidRDefault="00A86106">
      <w:pPr>
        <w:spacing w:line="360" w:lineRule="auto"/>
        <w:ind w:left="1" w:firstLineChars="200" w:firstLine="420"/>
        <w:rPr>
          <w:rFonts w:cs="Times New Roman"/>
          <w:sz w:val="21"/>
          <w:szCs w:val="21"/>
        </w:rPr>
      </w:pPr>
      <w:r>
        <w:rPr>
          <w:rFonts w:hint="eastAsia"/>
          <w:sz w:val="21"/>
          <w:szCs w:val="21"/>
        </w:rPr>
        <w:t>(8) 与建设项目相关的标准、规定等技术资料；</w:t>
      </w:r>
    </w:p>
    <w:p w:rsidR="009E3483" w:rsidRDefault="00A86106">
      <w:pPr>
        <w:spacing w:line="360" w:lineRule="auto"/>
        <w:ind w:left="1" w:firstLineChars="200" w:firstLine="420"/>
        <w:rPr>
          <w:rFonts w:cs="Times New Roman"/>
          <w:sz w:val="21"/>
          <w:szCs w:val="21"/>
        </w:rPr>
      </w:pPr>
      <w:r>
        <w:rPr>
          <w:rFonts w:hint="eastAsia"/>
          <w:sz w:val="21"/>
          <w:szCs w:val="21"/>
        </w:rPr>
        <w:t>(9) 《许昌建设工程造价信息》市场调查价执行；</w:t>
      </w:r>
    </w:p>
    <w:p w:rsidR="009E3483" w:rsidRDefault="00A86106">
      <w:pPr>
        <w:autoSpaceDE w:val="0"/>
        <w:autoSpaceDN w:val="0"/>
        <w:spacing w:line="360" w:lineRule="auto"/>
        <w:ind w:firstLineChars="200" w:firstLine="420"/>
        <w:jc w:val="left"/>
        <w:rPr>
          <w:rFonts w:cs="Times New Roman"/>
          <w:sz w:val="21"/>
          <w:szCs w:val="21"/>
        </w:rPr>
      </w:pPr>
      <w:r>
        <w:rPr>
          <w:rFonts w:hint="eastAsia"/>
          <w:sz w:val="21"/>
          <w:szCs w:val="21"/>
        </w:rPr>
        <w:t>(10)其他的相关资料：</w:t>
      </w:r>
    </w:p>
    <w:p w:rsidR="009E3483" w:rsidRDefault="00A86106">
      <w:pPr>
        <w:autoSpaceDE w:val="0"/>
        <w:autoSpaceDN w:val="0"/>
        <w:spacing w:line="360" w:lineRule="auto"/>
        <w:ind w:firstLineChars="200" w:firstLine="420"/>
        <w:jc w:val="left"/>
        <w:rPr>
          <w:rFonts w:cs="Times New Roman"/>
          <w:sz w:val="21"/>
          <w:szCs w:val="21"/>
        </w:rPr>
      </w:pPr>
      <w:r>
        <w:rPr>
          <w:rFonts w:hint="eastAsia"/>
          <w:sz w:val="21"/>
          <w:szCs w:val="21"/>
        </w:rPr>
        <w:t>2.2 工程量清单中的每一子目须填入单价或价格，且只允许有一个报价。</w:t>
      </w:r>
    </w:p>
    <w:p w:rsidR="009E3483" w:rsidRDefault="00A86106">
      <w:pPr>
        <w:spacing w:line="360" w:lineRule="auto"/>
        <w:ind w:left="1" w:firstLineChars="200" w:firstLine="42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rsidR="009E3483" w:rsidRDefault="00A86106">
      <w:pPr>
        <w:spacing w:line="360" w:lineRule="auto"/>
        <w:ind w:left="1" w:firstLineChars="200" w:firstLine="42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rsidR="009E3483" w:rsidRDefault="00A86106">
      <w:pPr>
        <w:spacing w:line="360" w:lineRule="auto"/>
        <w:ind w:left="1" w:firstLineChars="200" w:firstLine="420"/>
        <w:rPr>
          <w:rFonts w:cs="Times New Roman"/>
          <w:sz w:val="21"/>
          <w:szCs w:val="21"/>
        </w:rPr>
      </w:pPr>
      <w:r>
        <w:rPr>
          <w:rFonts w:hint="eastAsia"/>
          <w:sz w:val="21"/>
          <w:szCs w:val="21"/>
        </w:rPr>
        <w:t>2.5 “投标报价汇总表”中的投标总价由分部分项工程费、措施项目费、其他项目费、</w:t>
      </w:r>
      <w:proofErr w:type="gramStart"/>
      <w:r>
        <w:rPr>
          <w:rFonts w:hint="eastAsia"/>
          <w:sz w:val="21"/>
          <w:szCs w:val="21"/>
        </w:rPr>
        <w:t>规</w:t>
      </w:r>
      <w:proofErr w:type="gramEnd"/>
      <w:r>
        <w:rPr>
          <w:rFonts w:hint="eastAsia"/>
          <w:sz w:val="21"/>
          <w:szCs w:val="21"/>
        </w:rPr>
        <w:t>费和税金组成，并且“投标报价汇总表”中的投标总价应当与构成已标价工程量清单的分部分项工程费、措施项目费、其他项目费、</w:t>
      </w:r>
      <w:proofErr w:type="gramStart"/>
      <w:r>
        <w:rPr>
          <w:rFonts w:hint="eastAsia"/>
          <w:sz w:val="21"/>
          <w:szCs w:val="21"/>
        </w:rPr>
        <w:t>规</w:t>
      </w:r>
      <w:proofErr w:type="gramEnd"/>
      <w:r>
        <w:rPr>
          <w:rFonts w:hint="eastAsia"/>
          <w:sz w:val="21"/>
          <w:szCs w:val="21"/>
        </w:rPr>
        <w:t>费、税金的合计金额一致。</w:t>
      </w:r>
    </w:p>
    <w:p w:rsidR="009E3483" w:rsidRDefault="00A86106">
      <w:pPr>
        <w:spacing w:line="360" w:lineRule="auto"/>
        <w:ind w:left="1" w:firstLineChars="200" w:firstLine="420"/>
        <w:rPr>
          <w:rFonts w:cs="Times New Roman"/>
          <w:sz w:val="21"/>
          <w:szCs w:val="21"/>
        </w:rPr>
      </w:pPr>
      <w:r>
        <w:rPr>
          <w:rFonts w:hint="eastAsia"/>
          <w:sz w:val="21"/>
          <w:szCs w:val="21"/>
        </w:rPr>
        <w:t>2.6 分部分项工程项目按下列要求报价：</w:t>
      </w:r>
    </w:p>
    <w:p w:rsidR="009E3483" w:rsidRDefault="00A86106">
      <w:pPr>
        <w:spacing w:line="360" w:lineRule="auto"/>
        <w:ind w:left="1" w:firstLineChars="200" w:firstLine="420"/>
        <w:rPr>
          <w:rFonts w:cs="Times New Roman"/>
          <w:sz w:val="21"/>
          <w:szCs w:val="21"/>
        </w:rPr>
      </w:pPr>
      <w:r>
        <w:rPr>
          <w:rFonts w:hint="eastAsia"/>
          <w:sz w:val="21"/>
          <w:szCs w:val="21"/>
        </w:rPr>
        <w:t>2.6.1 分部分项工程量清单计价应依据计价规范中关于综合单价的组成内容确定报价。</w:t>
      </w:r>
    </w:p>
    <w:p w:rsidR="009E3483" w:rsidRDefault="00A86106">
      <w:pPr>
        <w:spacing w:line="360" w:lineRule="auto"/>
        <w:ind w:left="1" w:firstLineChars="200" w:firstLine="42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w:t>
      </w:r>
      <w:proofErr w:type="gramStart"/>
      <w:r>
        <w:rPr>
          <w:rFonts w:hint="eastAsia"/>
          <w:sz w:val="21"/>
          <w:szCs w:val="21"/>
        </w:rPr>
        <w:t>的暂估单价</w:t>
      </w:r>
      <w:proofErr w:type="gramEnd"/>
      <w:r>
        <w:rPr>
          <w:rFonts w:hint="eastAsia"/>
          <w:sz w:val="21"/>
          <w:szCs w:val="21"/>
        </w:rPr>
        <w:t>本身以及除对应的</w:t>
      </w:r>
      <w:proofErr w:type="gramStart"/>
      <w:r>
        <w:rPr>
          <w:rFonts w:hint="eastAsia"/>
          <w:sz w:val="21"/>
          <w:szCs w:val="21"/>
        </w:rPr>
        <w:t>规</w:t>
      </w:r>
      <w:proofErr w:type="gramEnd"/>
      <w:r>
        <w:rPr>
          <w:rFonts w:hint="eastAsia"/>
          <w:sz w:val="21"/>
          <w:szCs w:val="21"/>
        </w:rPr>
        <w:t>费及税金以外的费用计入分部分项工程量清单相应子目的综合单价。</w:t>
      </w:r>
    </w:p>
    <w:p w:rsidR="009E3483" w:rsidRDefault="00A86106">
      <w:pPr>
        <w:spacing w:line="360" w:lineRule="auto"/>
        <w:ind w:left="1" w:firstLineChars="200" w:firstLine="42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int="eastAsia"/>
          <w:sz w:val="21"/>
          <w:szCs w:val="21"/>
        </w:rPr>
        <w:t>价本身</w:t>
      </w:r>
      <w:proofErr w:type="gramEnd"/>
      <w:r>
        <w:rPr>
          <w:rFonts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int="eastAsia"/>
          <w:sz w:val="21"/>
          <w:szCs w:val="21"/>
        </w:rPr>
        <w:t>并其他</w:t>
      </w:r>
      <w:proofErr w:type="gramEnd"/>
      <w:r>
        <w:rPr>
          <w:rFonts w:hint="eastAsia"/>
          <w:sz w:val="21"/>
          <w:szCs w:val="21"/>
        </w:rPr>
        <w:t>项目清单报价中计取与合同约定服务内容相对应的总承包服务费。</w:t>
      </w:r>
    </w:p>
    <w:p w:rsidR="009E3483" w:rsidRDefault="00A86106">
      <w:pPr>
        <w:spacing w:line="360" w:lineRule="auto"/>
        <w:ind w:left="1" w:firstLineChars="200" w:firstLine="42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9E3483" w:rsidRDefault="00A86106">
      <w:pPr>
        <w:spacing w:line="360" w:lineRule="auto"/>
        <w:ind w:left="1" w:firstLineChars="200" w:firstLine="42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Pr>
          <w:rFonts w:hint="eastAsia"/>
          <w:sz w:val="21"/>
          <w:szCs w:val="21"/>
        </w:rPr>
        <w:lastRenderedPageBreak/>
        <w:t>费用，但不包括落地之后发生的仓储、保管、</w:t>
      </w:r>
      <w:proofErr w:type="gramStart"/>
      <w:r>
        <w:rPr>
          <w:rFonts w:hint="eastAsia"/>
          <w:sz w:val="21"/>
          <w:szCs w:val="21"/>
        </w:rPr>
        <w:t>库损以及</w:t>
      </w:r>
      <w:proofErr w:type="gramEnd"/>
      <w:r>
        <w:rPr>
          <w:rFonts w:hint="eastAsia"/>
          <w:sz w:val="21"/>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int="eastAsia"/>
          <w:sz w:val="21"/>
          <w:szCs w:val="21"/>
        </w:rPr>
        <w:t>库损以及</w:t>
      </w:r>
      <w:proofErr w:type="gramEnd"/>
      <w:r>
        <w:rPr>
          <w:rFonts w:hint="eastAsia"/>
          <w:sz w:val="21"/>
          <w:szCs w:val="21"/>
        </w:rPr>
        <w:t>从堆放地点运至安装地点的二次搬运等其他费用均应在投标报价中考虑。</w:t>
      </w:r>
    </w:p>
    <w:p w:rsidR="009E3483" w:rsidRDefault="00A86106">
      <w:pPr>
        <w:spacing w:line="360" w:lineRule="auto"/>
        <w:ind w:left="1" w:firstLineChars="200" w:firstLine="420"/>
        <w:rPr>
          <w:rFonts w:cs="Times New Roman"/>
          <w:sz w:val="21"/>
          <w:szCs w:val="21"/>
        </w:rPr>
      </w:pPr>
      <w:r>
        <w:rPr>
          <w:rFonts w:hint="eastAsia"/>
          <w:sz w:val="21"/>
          <w:szCs w:val="21"/>
        </w:rPr>
        <w:t>2.7 措施项目按下列要求报价：</w:t>
      </w:r>
    </w:p>
    <w:p w:rsidR="009E3483" w:rsidRDefault="00A86106">
      <w:pPr>
        <w:spacing w:line="360" w:lineRule="auto"/>
        <w:ind w:left="1" w:firstLineChars="200" w:firstLine="42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int="eastAsia"/>
          <w:sz w:val="21"/>
          <w:szCs w:val="21"/>
        </w:rPr>
        <w:t>规</w:t>
      </w:r>
      <w:proofErr w:type="gramEnd"/>
      <w:r>
        <w:rPr>
          <w:rFonts w:hint="eastAsia"/>
          <w:sz w:val="21"/>
          <w:szCs w:val="21"/>
        </w:rPr>
        <w:t>费、税金外的全部费用。</w:t>
      </w:r>
    </w:p>
    <w:p w:rsidR="009E3483" w:rsidRDefault="00A86106">
      <w:pPr>
        <w:spacing w:line="360" w:lineRule="auto"/>
        <w:ind w:left="1" w:firstLineChars="200" w:firstLine="42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9E3483" w:rsidRDefault="00A86106">
      <w:pPr>
        <w:spacing w:line="360" w:lineRule="auto"/>
        <w:ind w:left="1" w:firstLineChars="200" w:firstLine="42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9E3483" w:rsidRDefault="00A86106">
      <w:pPr>
        <w:spacing w:line="360" w:lineRule="auto"/>
        <w:ind w:left="1" w:firstLineChars="200" w:firstLine="42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rsidR="009E3483" w:rsidRDefault="00A86106">
      <w:pPr>
        <w:spacing w:line="360" w:lineRule="auto"/>
        <w:ind w:left="1" w:firstLineChars="200" w:firstLine="420"/>
        <w:rPr>
          <w:rFonts w:cs="Times New Roman"/>
          <w:sz w:val="21"/>
          <w:szCs w:val="21"/>
        </w:rPr>
      </w:pPr>
      <w:r>
        <w:rPr>
          <w:rFonts w:hint="eastAsia"/>
          <w:sz w:val="21"/>
          <w:szCs w:val="21"/>
        </w:rPr>
        <w:t>2.8 其他项目清单费应按下列规定报价：</w:t>
      </w:r>
    </w:p>
    <w:p w:rsidR="009E3483" w:rsidRDefault="00A86106">
      <w:pPr>
        <w:spacing w:line="360" w:lineRule="auto"/>
        <w:ind w:left="1" w:firstLineChars="200" w:firstLine="420"/>
        <w:rPr>
          <w:rFonts w:cs="Times New Roman"/>
          <w:sz w:val="21"/>
          <w:szCs w:val="21"/>
        </w:rPr>
      </w:pPr>
      <w:r>
        <w:rPr>
          <w:rFonts w:hint="eastAsia"/>
          <w:sz w:val="21"/>
          <w:szCs w:val="21"/>
        </w:rPr>
        <w:t>2.8.1 暂列金额按“暂列金额明细表”中列出的金额报价，此处的暂列金额是招标人在招标文件中统</w:t>
      </w:r>
      <w:proofErr w:type="gramStart"/>
      <w:r>
        <w:rPr>
          <w:rFonts w:hint="eastAsia"/>
          <w:sz w:val="21"/>
          <w:szCs w:val="21"/>
        </w:rPr>
        <w:t>一</w:t>
      </w:r>
      <w:proofErr w:type="gramEnd"/>
      <w:r>
        <w:rPr>
          <w:rFonts w:hint="eastAsia"/>
          <w:sz w:val="21"/>
          <w:szCs w:val="21"/>
        </w:rPr>
        <w:t>给定的，并不包括本章第2.8.3项的计日工金额。</w:t>
      </w:r>
    </w:p>
    <w:p w:rsidR="009E3483" w:rsidRDefault="00A86106">
      <w:pPr>
        <w:spacing w:line="360" w:lineRule="auto"/>
        <w:ind w:left="1" w:firstLineChars="200" w:firstLine="420"/>
        <w:rPr>
          <w:rFonts w:cs="Times New Roman"/>
          <w:sz w:val="21"/>
          <w:szCs w:val="21"/>
        </w:rPr>
      </w:pPr>
      <w:r>
        <w:rPr>
          <w:rFonts w:hint="eastAsia"/>
          <w:sz w:val="21"/>
          <w:szCs w:val="21"/>
        </w:rPr>
        <w:t>2.8.2 暂估价分为材料和工程</w:t>
      </w:r>
      <w:proofErr w:type="gramStart"/>
      <w:r>
        <w:rPr>
          <w:rFonts w:hint="eastAsia"/>
          <w:sz w:val="21"/>
          <w:szCs w:val="21"/>
        </w:rPr>
        <w:t>设备暂估单价</w:t>
      </w:r>
      <w:proofErr w:type="gramEnd"/>
      <w:r>
        <w:rPr>
          <w:rFonts w:hint="eastAsia"/>
          <w:sz w:val="21"/>
          <w:szCs w:val="21"/>
        </w:rPr>
        <w:t>和专业工程暂估价两类。其中的材料和工程</w:t>
      </w:r>
      <w:proofErr w:type="gramStart"/>
      <w:r>
        <w:rPr>
          <w:rFonts w:hint="eastAsia"/>
          <w:sz w:val="21"/>
          <w:szCs w:val="21"/>
        </w:rPr>
        <w:t>设备暂估单价</w:t>
      </w:r>
      <w:proofErr w:type="gramEnd"/>
      <w:r>
        <w:rPr>
          <w:rFonts w:hint="eastAsia"/>
          <w:sz w:val="21"/>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9E3483" w:rsidRDefault="00A86106">
      <w:pPr>
        <w:spacing w:line="360" w:lineRule="auto"/>
        <w:ind w:left="1" w:firstLineChars="200" w:firstLine="420"/>
        <w:rPr>
          <w:rFonts w:cs="Times New Roman"/>
          <w:sz w:val="21"/>
          <w:szCs w:val="21"/>
        </w:rPr>
      </w:pPr>
      <w:r>
        <w:rPr>
          <w:rFonts w:hint="eastAsia"/>
          <w:sz w:val="21"/>
          <w:szCs w:val="21"/>
        </w:rPr>
        <w:t>2.8.3 计日工按“计日工表”中列出的子目和估算数量，自主确定综合单价并计算计日工金额。计日工综合单价均不包括</w:t>
      </w:r>
      <w:proofErr w:type="gramStart"/>
      <w:r>
        <w:rPr>
          <w:rFonts w:hint="eastAsia"/>
          <w:sz w:val="21"/>
          <w:szCs w:val="21"/>
        </w:rPr>
        <w:t>规</w:t>
      </w:r>
      <w:proofErr w:type="gramEnd"/>
      <w:r>
        <w:rPr>
          <w:rFonts w:hint="eastAsia"/>
          <w:sz w:val="21"/>
          <w:szCs w:val="21"/>
        </w:rPr>
        <w:t>费和税金，其中：</w:t>
      </w:r>
    </w:p>
    <w:p w:rsidR="009E3483" w:rsidRDefault="00A86106">
      <w:pPr>
        <w:spacing w:line="360" w:lineRule="auto"/>
        <w:ind w:left="1" w:firstLineChars="200" w:firstLine="42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9E3483" w:rsidRDefault="00A86106">
      <w:pPr>
        <w:spacing w:line="360" w:lineRule="auto"/>
        <w:ind w:left="1" w:firstLineChars="200" w:firstLine="420"/>
        <w:rPr>
          <w:rFonts w:cs="Times New Roman"/>
          <w:sz w:val="21"/>
          <w:szCs w:val="21"/>
        </w:rPr>
      </w:pPr>
      <w:r>
        <w:rPr>
          <w:rFonts w:hint="eastAsia"/>
          <w:sz w:val="21"/>
          <w:szCs w:val="21"/>
        </w:rPr>
        <w:t>(2) 材料价格包括材料运到现场的价格以及现场搬运、仓储、二次搬运、损耗、保险、企业管理费和利润；</w:t>
      </w:r>
    </w:p>
    <w:p w:rsidR="009E3483" w:rsidRDefault="00A86106">
      <w:pPr>
        <w:spacing w:line="360" w:lineRule="auto"/>
        <w:ind w:left="1" w:firstLineChars="200" w:firstLine="420"/>
        <w:rPr>
          <w:rFonts w:cs="Times New Roman"/>
          <w:sz w:val="21"/>
          <w:szCs w:val="21"/>
        </w:rPr>
      </w:pPr>
      <w:r>
        <w:rPr>
          <w:rFonts w:hint="eastAsia"/>
          <w:sz w:val="21"/>
          <w:szCs w:val="21"/>
        </w:rPr>
        <w:lastRenderedPageBreak/>
        <w:t>(3) 施工机械限于在施工场地(现场)的机械设备，其价格包括租赁或折旧、维修、维护和燃油等消耗品以及操作人员费用，包括承包人企业管理费和利润，但不包括</w:t>
      </w:r>
      <w:proofErr w:type="gramStart"/>
      <w:r>
        <w:rPr>
          <w:rFonts w:hint="eastAsia"/>
          <w:sz w:val="21"/>
          <w:szCs w:val="21"/>
        </w:rPr>
        <w:t>规</w:t>
      </w:r>
      <w:proofErr w:type="gramEnd"/>
      <w:r>
        <w:rPr>
          <w:rFonts w:hint="eastAsia"/>
          <w:sz w:val="21"/>
          <w:szCs w:val="21"/>
        </w:rPr>
        <w:t>费和税金。辅助人员按劳务价格另计。</w:t>
      </w:r>
    </w:p>
    <w:p w:rsidR="009E3483" w:rsidRDefault="00A86106">
      <w:pPr>
        <w:spacing w:line="360" w:lineRule="auto"/>
        <w:ind w:left="1" w:firstLineChars="200" w:firstLine="420"/>
        <w:rPr>
          <w:rFonts w:cs="Times New Roman"/>
          <w:sz w:val="21"/>
          <w:szCs w:val="21"/>
        </w:rPr>
      </w:pPr>
      <w:r>
        <w:rPr>
          <w:rFonts w:hint="eastAsia"/>
          <w:sz w:val="21"/>
          <w:szCs w:val="21"/>
        </w:rPr>
        <w:t>2.8.4 总承包服务费根据招标文件中列出的内容和要求进行报价。</w:t>
      </w:r>
    </w:p>
    <w:p w:rsidR="009E3483" w:rsidRDefault="00A86106">
      <w:pPr>
        <w:spacing w:line="360" w:lineRule="auto"/>
        <w:rPr>
          <w:rFonts w:cs="Times New Roman"/>
          <w:sz w:val="21"/>
          <w:szCs w:val="21"/>
        </w:rPr>
      </w:pPr>
      <w:r>
        <w:rPr>
          <w:rFonts w:hint="eastAsia"/>
          <w:sz w:val="21"/>
          <w:szCs w:val="21"/>
        </w:rPr>
        <w:t xml:space="preserve">    2.9 </w:t>
      </w:r>
      <w:proofErr w:type="gramStart"/>
      <w:r>
        <w:rPr>
          <w:rFonts w:hint="eastAsia"/>
          <w:sz w:val="21"/>
          <w:szCs w:val="21"/>
        </w:rPr>
        <w:t>规</w:t>
      </w:r>
      <w:proofErr w:type="gramEnd"/>
      <w:r>
        <w:rPr>
          <w:rFonts w:hint="eastAsia"/>
          <w:sz w:val="21"/>
          <w:szCs w:val="21"/>
        </w:rPr>
        <w:t>费和税金应按“</w:t>
      </w:r>
      <w:proofErr w:type="gramStart"/>
      <w:r>
        <w:rPr>
          <w:rFonts w:hint="eastAsia"/>
          <w:sz w:val="21"/>
          <w:szCs w:val="21"/>
        </w:rPr>
        <w:t>规</w:t>
      </w:r>
      <w:proofErr w:type="gramEnd"/>
      <w:r>
        <w:rPr>
          <w:rFonts w:hint="eastAsia"/>
          <w:sz w:val="21"/>
          <w:szCs w:val="21"/>
        </w:rPr>
        <w:t>费、税金项目清单与计价表”所列项目并根据国家、省级或行业建设主管部门的有关规定列项和计算，不得作为竞争性费用。</w:t>
      </w:r>
    </w:p>
    <w:p w:rsidR="009E3483" w:rsidRDefault="00A86106">
      <w:pPr>
        <w:spacing w:line="360" w:lineRule="auto"/>
        <w:ind w:left="1" w:firstLineChars="200" w:firstLine="420"/>
        <w:rPr>
          <w:rFonts w:cs="Times New Roman"/>
          <w:sz w:val="21"/>
          <w:szCs w:val="21"/>
        </w:rPr>
      </w:pPr>
      <w:r>
        <w:rPr>
          <w:rFonts w:hint="eastAsia"/>
          <w:sz w:val="21"/>
          <w:szCs w:val="21"/>
        </w:rPr>
        <w:t>2.10 除招标文件有强制性规定外，投标报价由投标人自主确定，但不得低于其成本。</w:t>
      </w:r>
    </w:p>
    <w:p w:rsidR="009E3483" w:rsidRDefault="00A86106">
      <w:pPr>
        <w:spacing w:line="360" w:lineRule="auto"/>
        <w:ind w:left="1" w:firstLineChars="200" w:firstLine="42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E3483" w:rsidRDefault="00A86106">
      <w:pPr>
        <w:spacing w:line="360" w:lineRule="auto"/>
        <w:ind w:left="1" w:firstLineChars="200" w:firstLine="42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rsidR="009E3483" w:rsidRDefault="00A86106">
      <w:pPr>
        <w:spacing w:line="360" w:lineRule="auto"/>
        <w:ind w:left="1" w:firstLineChars="200" w:firstLine="420"/>
        <w:rPr>
          <w:rFonts w:cs="Times New Roman"/>
          <w:sz w:val="21"/>
          <w:szCs w:val="21"/>
        </w:rPr>
      </w:pPr>
      <w:r>
        <w:rPr>
          <w:rFonts w:hint="eastAsia"/>
          <w:sz w:val="21"/>
          <w:szCs w:val="21"/>
        </w:rPr>
        <w:t>2.13 投标报价中应考虑招标文件中要求投标人承担的风险范围以及相关的费用。</w:t>
      </w:r>
    </w:p>
    <w:p w:rsidR="009E3483" w:rsidRDefault="00A86106">
      <w:pPr>
        <w:spacing w:line="360" w:lineRule="auto"/>
        <w:ind w:left="1" w:firstLineChars="200" w:firstLine="42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9E3483" w:rsidRDefault="00A86106">
      <w:pPr>
        <w:spacing w:line="360" w:lineRule="auto"/>
        <w:ind w:left="1" w:firstLineChars="200" w:firstLine="422"/>
        <w:rPr>
          <w:rFonts w:cs="Times New Roman"/>
          <w:b/>
          <w:bCs/>
          <w:sz w:val="21"/>
          <w:szCs w:val="21"/>
        </w:rPr>
      </w:pPr>
      <w:r>
        <w:rPr>
          <w:rFonts w:hint="eastAsia"/>
          <w:b/>
          <w:bCs/>
          <w:sz w:val="21"/>
          <w:szCs w:val="21"/>
        </w:rPr>
        <w:t>2.15 有关投标报价的其他说明：</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2.15.1“</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及省住建</w:t>
      </w:r>
      <w:proofErr w:type="gramEnd"/>
      <w:r>
        <w:rPr>
          <w:rFonts w:hint="eastAsia"/>
          <w:sz w:val="21"/>
          <w:szCs w:val="21"/>
        </w:rPr>
        <w:t>厅有关规定，</w:t>
      </w:r>
      <w:proofErr w:type="gramStart"/>
      <w:r>
        <w:rPr>
          <w:rFonts w:hint="eastAsia"/>
          <w:sz w:val="21"/>
          <w:szCs w:val="21"/>
        </w:rPr>
        <w:t>规</w:t>
      </w:r>
      <w:proofErr w:type="gramEnd"/>
      <w:r>
        <w:rPr>
          <w:rFonts w:hint="eastAsia"/>
          <w:sz w:val="21"/>
          <w:szCs w:val="21"/>
        </w:rPr>
        <w:t>费和税金应按规定费（税）率足额计取，即费（税）</w:t>
      </w:r>
      <w:proofErr w:type="gramStart"/>
      <w:r>
        <w:rPr>
          <w:rFonts w:hint="eastAsia"/>
          <w:sz w:val="21"/>
          <w:szCs w:val="21"/>
        </w:rPr>
        <w:t>率不可</w:t>
      </w:r>
      <w:proofErr w:type="gramEnd"/>
      <w:r>
        <w:rPr>
          <w:rFonts w:hint="eastAsia"/>
          <w:sz w:val="21"/>
          <w:szCs w:val="21"/>
        </w:rPr>
        <w:t>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2.15.2根据《关于调整河南省建设工程安全文明施工措施费计取办法的通知》（</w:t>
      </w:r>
      <w:proofErr w:type="gramStart"/>
      <w:r>
        <w:rPr>
          <w:rFonts w:hint="eastAsia"/>
          <w:sz w:val="21"/>
          <w:szCs w:val="21"/>
        </w:rPr>
        <w:t>豫建设标</w:t>
      </w:r>
      <w:proofErr w:type="gramEnd"/>
      <w:r>
        <w:rPr>
          <w:rFonts w:hint="eastAsia"/>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w:t>
      </w:r>
      <w:proofErr w:type="gramStart"/>
      <w:r>
        <w:rPr>
          <w:rFonts w:hint="eastAsia"/>
          <w:sz w:val="21"/>
          <w:szCs w:val="21"/>
        </w:rPr>
        <w:t>安全文 明施工</w:t>
      </w:r>
      <w:proofErr w:type="gramEnd"/>
      <w:r>
        <w:rPr>
          <w:rFonts w:hint="eastAsia"/>
          <w:sz w:val="21"/>
          <w:szCs w:val="21"/>
        </w:rPr>
        <w:t>措施费时，不得高于招标控制价中安全文明施工措施费费用总额且不得低于90%。</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2.15.3标人编制投标报价时，同一投标文件综合工日应前后保持一致。</w:t>
      </w:r>
    </w:p>
    <w:p w:rsidR="009E3483" w:rsidRDefault="00A86106">
      <w:pPr>
        <w:autoSpaceDE w:val="0"/>
        <w:autoSpaceDN w:val="0"/>
        <w:adjustRightInd w:val="0"/>
        <w:spacing w:line="460" w:lineRule="exact"/>
        <w:ind w:firstLineChars="200" w:firstLine="420"/>
        <w:jc w:val="left"/>
        <w:rPr>
          <w:sz w:val="21"/>
          <w:szCs w:val="21"/>
        </w:rPr>
      </w:pPr>
      <w:r>
        <w:rPr>
          <w:rFonts w:hint="eastAsia"/>
          <w:sz w:val="21"/>
          <w:szCs w:val="21"/>
        </w:rPr>
        <w:t>2.15.4不按照以上要求编制投标报价的，视为违反《许昌市建设工程工程量清单招标评标办法（试行）》第八条第3 款之规定，</w:t>
      </w:r>
      <w:proofErr w:type="gramStart"/>
      <w:r>
        <w:rPr>
          <w:rFonts w:hint="eastAsia"/>
          <w:sz w:val="21"/>
          <w:szCs w:val="21"/>
        </w:rPr>
        <w:t>按废标处理</w:t>
      </w:r>
      <w:proofErr w:type="gramEnd"/>
      <w:r>
        <w:rPr>
          <w:rFonts w:hint="eastAsia"/>
          <w:sz w:val="21"/>
          <w:szCs w:val="21"/>
        </w:rPr>
        <w:t>。</w:t>
      </w:r>
    </w:p>
    <w:p w:rsidR="009E3483" w:rsidRDefault="00A86106">
      <w:pPr>
        <w:spacing w:line="360" w:lineRule="auto"/>
        <w:rPr>
          <w:rFonts w:cs="Times New Roman"/>
          <w:b/>
          <w:bCs/>
          <w:sz w:val="21"/>
          <w:szCs w:val="21"/>
        </w:rPr>
      </w:pPr>
      <w:r>
        <w:rPr>
          <w:rFonts w:hint="eastAsia"/>
          <w:b/>
          <w:bCs/>
          <w:sz w:val="21"/>
          <w:szCs w:val="21"/>
        </w:rPr>
        <w:lastRenderedPageBreak/>
        <w:t>3、其他说明</w:t>
      </w:r>
    </w:p>
    <w:p w:rsidR="009E3483" w:rsidRDefault="00A86106">
      <w:pPr>
        <w:spacing w:line="360" w:lineRule="auto"/>
        <w:ind w:left="1" w:firstLineChars="200" w:firstLine="420"/>
        <w:rPr>
          <w:rFonts w:cs="Times New Roman"/>
          <w:sz w:val="21"/>
          <w:szCs w:val="21"/>
        </w:rPr>
      </w:pPr>
      <w:r>
        <w:rPr>
          <w:rFonts w:hint="eastAsia"/>
          <w:sz w:val="21"/>
          <w:szCs w:val="21"/>
        </w:rPr>
        <w:t>3.1词语和定义</w:t>
      </w:r>
    </w:p>
    <w:p w:rsidR="009E3483" w:rsidRDefault="00A86106">
      <w:pPr>
        <w:spacing w:line="360" w:lineRule="auto"/>
        <w:ind w:left="1" w:firstLineChars="200" w:firstLine="420"/>
        <w:rPr>
          <w:rFonts w:cs="Times New Roman"/>
          <w:sz w:val="21"/>
          <w:szCs w:val="21"/>
        </w:rPr>
      </w:pPr>
      <w:r>
        <w:rPr>
          <w:rFonts w:hint="eastAsia"/>
          <w:sz w:val="21"/>
          <w:szCs w:val="21"/>
        </w:rPr>
        <w:t>3.1.1 工程量清单</w:t>
      </w:r>
    </w:p>
    <w:p w:rsidR="009E3483" w:rsidRDefault="00A86106">
      <w:pPr>
        <w:spacing w:line="360" w:lineRule="auto"/>
        <w:ind w:left="1" w:firstLineChars="200" w:firstLine="420"/>
        <w:rPr>
          <w:rFonts w:cs="Times New Roman"/>
          <w:sz w:val="21"/>
          <w:szCs w:val="21"/>
        </w:rPr>
      </w:pPr>
      <w:r>
        <w:rPr>
          <w:rFonts w:hint="eastAsia"/>
          <w:sz w:val="21"/>
          <w:szCs w:val="21"/>
        </w:rPr>
        <w:t>是表现本工程分部分项工程项目、措施项目、其他项目、</w:t>
      </w:r>
      <w:proofErr w:type="gramStart"/>
      <w:r>
        <w:rPr>
          <w:rFonts w:hint="eastAsia"/>
          <w:sz w:val="21"/>
          <w:szCs w:val="21"/>
        </w:rPr>
        <w:t>规</w:t>
      </w:r>
      <w:proofErr w:type="gramEnd"/>
      <w:r>
        <w:rPr>
          <w:rFonts w:hint="eastAsia"/>
          <w:sz w:val="21"/>
          <w:szCs w:val="21"/>
        </w:rPr>
        <w:t>费项目和税金的名称和相应数量等的明细清单。</w:t>
      </w:r>
    </w:p>
    <w:p w:rsidR="009E3483" w:rsidRDefault="00A86106">
      <w:pPr>
        <w:spacing w:line="360" w:lineRule="auto"/>
        <w:ind w:left="1" w:firstLineChars="200" w:firstLine="420"/>
        <w:rPr>
          <w:rFonts w:cs="Times New Roman"/>
          <w:sz w:val="21"/>
          <w:szCs w:val="21"/>
        </w:rPr>
      </w:pPr>
      <w:r>
        <w:rPr>
          <w:rFonts w:hint="eastAsia"/>
          <w:sz w:val="21"/>
          <w:szCs w:val="21"/>
        </w:rPr>
        <w:t>3.1.2 总价子目</w:t>
      </w:r>
    </w:p>
    <w:p w:rsidR="009E3483" w:rsidRDefault="00A86106">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E3483" w:rsidRDefault="00A86106">
      <w:pPr>
        <w:spacing w:line="360" w:lineRule="auto"/>
        <w:ind w:left="1" w:firstLineChars="200" w:firstLine="420"/>
        <w:rPr>
          <w:rFonts w:cs="Times New Roman"/>
          <w:sz w:val="21"/>
          <w:szCs w:val="21"/>
        </w:rPr>
      </w:pPr>
      <w:r>
        <w:rPr>
          <w:rFonts w:hint="eastAsia"/>
          <w:sz w:val="21"/>
          <w:szCs w:val="21"/>
        </w:rPr>
        <w:t>3.1.3 单价子目</w:t>
      </w:r>
    </w:p>
    <w:p w:rsidR="009E3483" w:rsidRDefault="00A86106">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9E3483" w:rsidRDefault="00A86106">
      <w:pPr>
        <w:spacing w:line="360" w:lineRule="auto"/>
        <w:ind w:left="1" w:firstLineChars="200" w:firstLine="420"/>
        <w:rPr>
          <w:rFonts w:cs="Times New Roman"/>
          <w:sz w:val="21"/>
          <w:szCs w:val="21"/>
        </w:rPr>
      </w:pPr>
      <w:r>
        <w:rPr>
          <w:rFonts w:hint="eastAsia"/>
          <w:sz w:val="21"/>
          <w:szCs w:val="21"/>
        </w:rPr>
        <w:t>3.1.4 子目编码</w:t>
      </w:r>
    </w:p>
    <w:p w:rsidR="009E3483" w:rsidRDefault="00A86106">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9E3483" w:rsidRDefault="00A86106">
      <w:pPr>
        <w:spacing w:line="360" w:lineRule="auto"/>
        <w:ind w:left="1" w:firstLineChars="200" w:firstLine="420"/>
        <w:rPr>
          <w:rFonts w:cs="Times New Roman"/>
          <w:sz w:val="21"/>
          <w:szCs w:val="21"/>
        </w:rPr>
      </w:pPr>
      <w:r>
        <w:rPr>
          <w:rFonts w:hint="eastAsia"/>
          <w:sz w:val="21"/>
          <w:szCs w:val="21"/>
        </w:rPr>
        <w:t>3.1.5 子目特征</w:t>
      </w:r>
    </w:p>
    <w:p w:rsidR="009E3483" w:rsidRDefault="00A86106">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9E3483" w:rsidRDefault="00A86106">
      <w:pPr>
        <w:spacing w:line="360" w:lineRule="auto"/>
        <w:ind w:left="1" w:firstLineChars="200" w:firstLine="420"/>
        <w:rPr>
          <w:rFonts w:cs="Times New Roman"/>
          <w:sz w:val="21"/>
          <w:szCs w:val="21"/>
        </w:rPr>
      </w:pPr>
      <w:r>
        <w:rPr>
          <w:rFonts w:hint="eastAsia"/>
          <w:sz w:val="21"/>
          <w:szCs w:val="21"/>
        </w:rPr>
        <w:t xml:space="preserve">3.1.6 </w:t>
      </w:r>
      <w:proofErr w:type="gramStart"/>
      <w:r>
        <w:rPr>
          <w:rFonts w:hint="eastAsia"/>
          <w:sz w:val="21"/>
          <w:szCs w:val="21"/>
        </w:rPr>
        <w:t>规</w:t>
      </w:r>
      <w:proofErr w:type="gramEnd"/>
      <w:r>
        <w:rPr>
          <w:rFonts w:hint="eastAsia"/>
          <w:sz w:val="21"/>
          <w:szCs w:val="21"/>
        </w:rPr>
        <w:t>费</w:t>
      </w:r>
    </w:p>
    <w:p w:rsidR="009E3483" w:rsidRDefault="00A86106">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9E3483" w:rsidRDefault="00A86106">
      <w:pPr>
        <w:spacing w:line="360" w:lineRule="auto"/>
        <w:ind w:left="1" w:firstLineChars="200" w:firstLine="420"/>
        <w:rPr>
          <w:rFonts w:cs="Times New Roman"/>
          <w:sz w:val="21"/>
          <w:szCs w:val="21"/>
        </w:rPr>
      </w:pPr>
      <w:r>
        <w:rPr>
          <w:rFonts w:hint="eastAsia"/>
          <w:sz w:val="21"/>
          <w:szCs w:val="21"/>
        </w:rPr>
        <w:t>3.1.7 税金</w:t>
      </w:r>
    </w:p>
    <w:p w:rsidR="009E3483" w:rsidRDefault="00A86106">
      <w:pPr>
        <w:spacing w:line="360" w:lineRule="auto"/>
        <w:ind w:left="1" w:firstLineChars="200" w:firstLine="420"/>
        <w:rPr>
          <w:rFonts w:cs="Times New Roman"/>
          <w:sz w:val="21"/>
          <w:szCs w:val="21"/>
        </w:rPr>
      </w:pPr>
      <w:r>
        <w:rPr>
          <w:rFonts w:hint="eastAsia"/>
          <w:sz w:val="21"/>
          <w:szCs w:val="21"/>
        </w:rPr>
        <w:t>国家税法规定的应计</w:t>
      </w:r>
      <w:proofErr w:type="gramStart"/>
      <w:r>
        <w:rPr>
          <w:rFonts w:hint="eastAsia"/>
          <w:sz w:val="21"/>
          <w:szCs w:val="21"/>
        </w:rPr>
        <w:t>入建筑</w:t>
      </w:r>
      <w:proofErr w:type="gramEnd"/>
      <w:r>
        <w:rPr>
          <w:rFonts w:hint="eastAsia"/>
          <w:sz w:val="21"/>
          <w:szCs w:val="21"/>
        </w:rPr>
        <w:t>安装工程造价内的营业税、城市维护建设税及教育费附加等。</w:t>
      </w:r>
    </w:p>
    <w:p w:rsidR="009E3483" w:rsidRDefault="00A86106">
      <w:pPr>
        <w:spacing w:line="360" w:lineRule="auto"/>
        <w:ind w:left="1" w:firstLineChars="200" w:firstLine="420"/>
        <w:rPr>
          <w:rFonts w:cs="Times New Roman"/>
          <w:sz w:val="21"/>
          <w:szCs w:val="21"/>
        </w:rPr>
      </w:pPr>
      <w:r>
        <w:rPr>
          <w:rFonts w:hint="eastAsia"/>
          <w:sz w:val="21"/>
          <w:szCs w:val="21"/>
        </w:rPr>
        <w:t>3.1.8 总承包服务费</w:t>
      </w:r>
    </w:p>
    <w:p w:rsidR="009E3483" w:rsidRDefault="00A86106">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9E3483" w:rsidRDefault="00A86106">
      <w:pPr>
        <w:spacing w:line="360" w:lineRule="auto"/>
        <w:ind w:left="1" w:firstLineChars="200" w:firstLine="420"/>
        <w:rPr>
          <w:rFonts w:cs="Times New Roman"/>
          <w:sz w:val="21"/>
          <w:szCs w:val="21"/>
        </w:rPr>
      </w:pPr>
      <w:r>
        <w:rPr>
          <w:rFonts w:hint="eastAsia"/>
          <w:sz w:val="21"/>
          <w:szCs w:val="21"/>
        </w:rPr>
        <w:t>3.1.9 同义词语</w:t>
      </w:r>
    </w:p>
    <w:p w:rsidR="009E3483" w:rsidRDefault="00A86106">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9E3483" w:rsidRDefault="00A86106">
      <w:pPr>
        <w:spacing w:line="360" w:lineRule="auto"/>
        <w:ind w:left="1" w:firstLineChars="200" w:firstLine="420"/>
        <w:rPr>
          <w:rFonts w:cs="Times New Roman"/>
          <w:b/>
          <w:bCs/>
          <w:sz w:val="21"/>
          <w:szCs w:val="21"/>
        </w:rPr>
      </w:pPr>
      <w:r>
        <w:rPr>
          <w:rFonts w:hint="eastAsia"/>
          <w:sz w:val="21"/>
          <w:szCs w:val="21"/>
        </w:rPr>
        <w:t>3.2工程量差异调整</w:t>
      </w:r>
    </w:p>
    <w:p w:rsidR="009E3483" w:rsidRDefault="00A86106">
      <w:pPr>
        <w:spacing w:line="360" w:lineRule="auto"/>
        <w:ind w:left="1" w:firstLineChars="200" w:firstLine="420"/>
        <w:rPr>
          <w:rFonts w:cs="Times New Roman"/>
          <w:sz w:val="21"/>
          <w:szCs w:val="21"/>
        </w:rPr>
      </w:pPr>
      <w:r>
        <w:rPr>
          <w:rFonts w:hint="eastAsia"/>
          <w:sz w:val="21"/>
          <w:szCs w:val="21"/>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rsidR="009E3483" w:rsidRDefault="00A86106">
      <w:pPr>
        <w:spacing w:line="360" w:lineRule="auto"/>
        <w:ind w:left="1" w:firstLineChars="200" w:firstLine="42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E3483" w:rsidRDefault="00A86106">
      <w:pPr>
        <w:spacing w:line="360" w:lineRule="auto"/>
        <w:ind w:left="1" w:firstLineChars="200" w:firstLine="42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E3483" w:rsidRDefault="00A86106">
      <w:pPr>
        <w:spacing w:line="360" w:lineRule="auto"/>
        <w:ind w:left="1" w:firstLineChars="200" w:firstLine="420"/>
        <w:rPr>
          <w:rFonts w:cs="Times New Roman"/>
          <w:sz w:val="21"/>
          <w:szCs w:val="21"/>
        </w:rPr>
      </w:pPr>
      <w:r>
        <w:rPr>
          <w:rFonts w:hint="eastAsia"/>
          <w:sz w:val="21"/>
          <w:szCs w:val="21"/>
        </w:rPr>
        <w:t>3.3暂列金额和暂估价</w:t>
      </w:r>
    </w:p>
    <w:p w:rsidR="009E3483" w:rsidRDefault="00A86106">
      <w:pPr>
        <w:spacing w:line="360" w:lineRule="auto"/>
        <w:ind w:left="1" w:firstLineChars="200" w:firstLine="420"/>
        <w:rPr>
          <w:rFonts w:cs="Times New Roman"/>
          <w:sz w:val="21"/>
          <w:szCs w:val="21"/>
        </w:rPr>
      </w:pPr>
      <w:r>
        <w:rPr>
          <w:rFonts w:hint="eastAsia"/>
          <w:sz w:val="21"/>
          <w:szCs w:val="21"/>
        </w:rPr>
        <w:t>3.3.1 “暂列金额明细表”中所列暂列金额(不包括计日工金额)中已经包含与其对应的管理费、利润和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，但不含税金。投标人应按本招标文件规定将此类暂列金额直接纳入其他项目清单的投标价格并计取相应的税金，不需要考虑除税金以外的其他任何费用。</w:t>
      </w:r>
    </w:p>
    <w:p w:rsidR="009E3483" w:rsidRDefault="00A86106">
      <w:pPr>
        <w:spacing w:line="360" w:lineRule="auto"/>
        <w:ind w:left="1" w:firstLineChars="200" w:firstLine="42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w:t>
      </w:r>
      <w:proofErr w:type="gramStart"/>
      <w:r>
        <w:rPr>
          <w:rFonts w:hint="eastAsia"/>
          <w:sz w:val="21"/>
          <w:szCs w:val="21"/>
        </w:rPr>
        <w:t>规</w:t>
      </w:r>
      <w:proofErr w:type="gramEnd"/>
      <w:r>
        <w:rPr>
          <w:rFonts w:hint="eastAsia"/>
          <w:sz w:val="21"/>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int="eastAsia"/>
          <w:sz w:val="21"/>
          <w:szCs w:val="21"/>
        </w:rPr>
        <w:t>规</w:t>
      </w:r>
      <w:proofErr w:type="gramEnd"/>
      <w:r>
        <w:rPr>
          <w:rFonts w:hint="eastAsia"/>
          <w:sz w:val="21"/>
          <w:szCs w:val="21"/>
        </w:rPr>
        <w:t>费和税金。除应按本招标文件规定将此类暂估价本身纳入分部分项工程</w:t>
      </w:r>
      <w:r>
        <w:rPr>
          <w:rFonts w:hint="eastAsia"/>
          <w:sz w:val="21"/>
          <w:szCs w:val="21"/>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int="eastAsia"/>
          <w:sz w:val="21"/>
          <w:szCs w:val="21"/>
        </w:rPr>
        <w:t>规</w:t>
      </w:r>
      <w:proofErr w:type="gramEnd"/>
      <w:r>
        <w:rPr>
          <w:rFonts w:hint="eastAsia"/>
          <w:sz w:val="21"/>
          <w:szCs w:val="21"/>
        </w:rPr>
        <w:t>费和税金。</w:t>
      </w:r>
    </w:p>
    <w:p w:rsidR="009E3483" w:rsidRDefault="00A86106">
      <w:pPr>
        <w:spacing w:line="360" w:lineRule="auto"/>
        <w:ind w:left="1" w:firstLineChars="200" w:firstLine="420"/>
        <w:rPr>
          <w:rFonts w:cs="Times New Roman"/>
          <w:sz w:val="21"/>
          <w:szCs w:val="21"/>
        </w:rPr>
      </w:pPr>
      <w:r>
        <w:rPr>
          <w:rFonts w:hint="eastAsia"/>
          <w:sz w:val="21"/>
          <w:szCs w:val="21"/>
        </w:rPr>
        <w:t>3.3.3 专业工程暂估价表中所列的专业工程暂估价已经包含与其对应的管理费、利润和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int="eastAsia"/>
          <w:sz w:val="21"/>
          <w:szCs w:val="21"/>
        </w:rPr>
        <w:t>规</w:t>
      </w:r>
      <w:proofErr w:type="gramEnd"/>
      <w:r>
        <w:rPr>
          <w:rFonts w:hint="eastAsia"/>
          <w:sz w:val="21"/>
          <w:szCs w:val="21"/>
        </w:rPr>
        <w:t>费和税金。</w:t>
      </w:r>
    </w:p>
    <w:p w:rsidR="009E3483" w:rsidRDefault="00A86106">
      <w:pPr>
        <w:spacing w:line="360" w:lineRule="auto"/>
        <w:ind w:left="1" w:firstLineChars="200" w:firstLine="420"/>
        <w:rPr>
          <w:rFonts w:cs="Times New Roman"/>
          <w:sz w:val="21"/>
          <w:szCs w:val="21"/>
        </w:rPr>
      </w:pPr>
      <w:r>
        <w:rPr>
          <w:rFonts w:hint="eastAsia"/>
          <w:sz w:val="21"/>
          <w:szCs w:val="21"/>
        </w:rPr>
        <w:t>3.4其他补充说明</w:t>
      </w:r>
    </w:p>
    <w:p w:rsidR="009E3483" w:rsidRDefault="00A86106">
      <w:pPr>
        <w:spacing w:line="360" w:lineRule="auto"/>
        <w:ind w:firstLineChars="218" w:firstLine="458"/>
        <w:jc w:val="left"/>
        <w:rPr>
          <w:rFonts w:cs="Times New Roman"/>
          <w:sz w:val="21"/>
          <w:szCs w:val="21"/>
        </w:rPr>
      </w:pPr>
      <w:r>
        <w:rPr>
          <w:rFonts w:hint="eastAsia"/>
          <w:sz w:val="21"/>
          <w:szCs w:val="21"/>
        </w:rPr>
        <w:t xml:space="preserve">   本章内容如与最新规定或评标办法有不一至内容以最新规定及评标办法为准。</w:t>
      </w:r>
    </w:p>
    <w:p w:rsidR="009E3483" w:rsidRDefault="00A86106">
      <w:pPr>
        <w:spacing w:line="360" w:lineRule="auto"/>
        <w:rPr>
          <w:rFonts w:cs="Times New Roman"/>
          <w:b/>
          <w:bCs/>
          <w:sz w:val="21"/>
          <w:szCs w:val="21"/>
        </w:rPr>
      </w:pPr>
      <w:r>
        <w:rPr>
          <w:rFonts w:hint="eastAsia"/>
          <w:b/>
          <w:bCs/>
          <w:sz w:val="21"/>
          <w:szCs w:val="21"/>
        </w:rPr>
        <w:t>4.工程量清单</w:t>
      </w:r>
    </w:p>
    <w:p w:rsidR="009E3483" w:rsidRDefault="00A86106">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9E3483" w:rsidRDefault="00A86106">
      <w:pPr>
        <w:spacing w:line="360" w:lineRule="auto"/>
        <w:rPr>
          <w:rFonts w:cs="Times New Roman"/>
          <w:sz w:val="21"/>
          <w:szCs w:val="21"/>
        </w:rPr>
      </w:pPr>
      <w:r>
        <w:rPr>
          <w:rFonts w:cs="Times New Roman" w:hint="eastAsia"/>
          <w:sz w:val="21"/>
          <w:szCs w:val="21"/>
        </w:rPr>
        <w:t xml:space="preserve"> </w:t>
      </w:r>
    </w:p>
    <w:p w:rsidR="009E3483" w:rsidRDefault="00A86106">
      <w:pPr>
        <w:spacing w:line="440" w:lineRule="exact"/>
        <w:rPr>
          <w:rFonts w:cs="Times New Roman"/>
          <w:sz w:val="36"/>
          <w:szCs w:val="36"/>
        </w:rPr>
      </w:pPr>
      <w:r>
        <w:rPr>
          <w:rFonts w:cs="Times New Roman" w:hint="eastAsia"/>
          <w:sz w:val="36"/>
          <w:szCs w:val="36"/>
        </w:rPr>
        <w:t xml:space="preserve"> </w:t>
      </w:r>
    </w:p>
    <w:p w:rsidR="009E3483" w:rsidRDefault="00A86106">
      <w:pPr>
        <w:spacing w:line="440" w:lineRule="exact"/>
        <w:jc w:val="center"/>
        <w:rPr>
          <w:rFonts w:cs="Times New Roman"/>
          <w:sz w:val="36"/>
          <w:szCs w:val="36"/>
        </w:rPr>
      </w:pPr>
      <w:r>
        <w:rPr>
          <w:rFonts w:cs="Times New Roman" w:hint="eastAsia"/>
          <w:sz w:val="36"/>
          <w:szCs w:val="36"/>
        </w:rPr>
        <w:br w:type="page"/>
      </w:r>
      <w:bookmarkStart w:id="91" w:name="_Toc457468593"/>
      <w:bookmarkEnd w:id="91"/>
    </w:p>
    <w:p w:rsidR="009E3483" w:rsidRDefault="00A86106">
      <w:pPr>
        <w:spacing w:line="440" w:lineRule="exact"/>
        <w:jc w:val="center"/>
        <w:rPr>
          <w:rFonts w:cs="Times New Roman"/>
          <w:b/>
          <w:bCs/>
          <w:sz w:val="36"/>
          <w:szCs w:val="36"/>
        </w:rPr>
      </w:pPr>
      <w:r>
        <w:rPr>
          <w:rFonts w:hint="eastAsia"/>
          <w:b/>
          <w:bCs/>
          <w:sz w:val="36"/>
          <w:szCs w:val="36"/>
        </w:rPr>
        <w:lastRenderedPageBreak/>
        <w:t>第六章 图 纸</w:t>
      </w:r>
    </w:p>
    <w:p w:rsidR="009E3483" w:rsidRDefault="00A86106">
      <w:pPr>
        <w:autoSpaceDE w:val="0"/>
        <w:autoSpaceDN w:val="0"/>
        <w:adjustRightInd w:val="0"/>
        <w:jc w:val="center"/>
        <w:rPr>
          <w:rFonts w:cs="Times New Roman"/>
          <w:b/>
          <w:bCs/>
          <w:sz w:val="21"/>
          <w:szCs w:val="21"/>
        </w:rPr>
      </w:pPr>
      <w:r>
        <w:rPr>
          <w:rFonts w:cs="Times New Roman" w:hint="eastAsia"/>
          <w:b/>
          <w:bCs/>
          <w:sz w:val="21"/>
          <w:szCs w:val="21"/>
        </w:rPr>
        <w:t xml:space="preserve"> </w:t>
      </w:r>
    </w:p>
    <w:p w:rsidR="009E3483" w:rsidRDefault="00A86106">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rsidR="009E3483" w:rsidRDefault="00A86106">
      <w:pPr>
        <w:autoSpaceDE w:val="0"/>
        <w:autoSpaceDN w:val="0"/>
        <w:adjustRightInd w:val="0"/>
        <w:jc w:val="center"/>
        <w:rPr>
          <w:rFonts w:cs="Times New Roman"/>
          <w:sz w:val="24"/>
          <w:szCs w:val="24"/>
        </w:rPr>
      </w:pPr>
      <w:bookmarkStart w:id="92" w:name="_Toc278443522"/>
      <w:bookmarkEnd w:id="92"/>
      <w:r>
        <w:rPr>
          <w:rFonts w:cs="Times New Roman" w:hint="eastAsia"/>
          <w:b/>
          <w:bCs/>
          <w:sz w:val="36"/>
          <w:szCs w:val="36"/>
        </w:rPr>
        <w:br w:type="page"/>
      </w:r>
      <w:bookmarkStart w:id="93" w:name="_Toc457468594"/>
      <w:bookmarkEnd w:id="93"/>
      <w:r>
        <w:rPr>
          <w:rFonts w:hint="eastAsia"/>
          <w:b/>
          <w:bCs/>
          <w:sz w:val="36"/>
          <w:szCs w:val="36"/>
        </w:rPr>
        <w:lastRenderedPageBreak/>
        <w:t>第七章 技术标准和要求</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1、本工程技术标准和要求以本工程施工图纸和适用的国家、行业以及地方规范、标准和规程为准。</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2、为确保后期施工措施合理，投标文件技术标封面的编制须本工程技术负责人审核予以签字确认。</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3、扬尘污染防治</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按照河南省住房和城乡建设厅以及许昌市相关文件执行：</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《关于印发河南省住房和城乡建设厅扬尘污染防治攻坚战实施细则的通知》【豫建〔2016〕184】号</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《河南省住房和城乡建设厅关于进一步规范场地围挡和扬尘污染防治责任公示牌的通知》【豫建设标〔2016〕55】号</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《河南省住房和城乡建设厅关于调增房屋建筑和市政基础设施工程施工现场扬尘污染防治费的通知(试行)》 【豫建设标〔2016〕47号】</w:t>
      </w:r>
    </w:p>
    <w:p w:rsidR="009E3483" w:rsidRDefault="00A86106">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《许昌市施工工地扬尘污染综合整治工作方案》及许建发【2015】133号</w:t>
      </w:r>
    </w:p>
    <w:p w:rsidR="009E3483" w:rsidRDefault="00A86106">
      <w:r>
        <w:rPr>
          <w:rFonts w:hint="eastAsia"/>
        </w:rPr>
        <w:t xml:space="preserve"> </w:t>
      </w:r>
    </w:p>
    <w:p w:rsidR="009E3483" w:rsidRDefault="00A86106">
      <w:pPr>
        <w:autoSpaceDE w:val="0"/>
        <w:autoSpaceDN w:val="0"/>
        <w:adjustRightInd w:val="0"/>
        <w:spacing w:line="420" w:lineRule="exact"/>
        <w:jc w:val="center"/>
        <w:rPr>
          <w:rFonts w:cs="Times New Roman"/>
          <w:sz w:val="32"/>
          <w:szCs w:val="32"/>
        </w:rPr>
      </w:pPr>
      <w:r>
        <w:rPr>
          <w:rFonts w:cs="Times New Roman" w:hint="eastAsia"/>
          <w:sz w:val="32"/>
          <w:szCs w:val="32"/>
        </w:rPr>
        <w:t xml:space="preserve"> </w:t>
      </w:r>
    </w:p>
    <w:p w:rsidR="009E3483" w:rsidRDefault="00A86106">
      <w:pPr>
        <w:autoSpaceDE w:val="0"/>
        <w:autoSpaceDN w:val="0"/>
        <w:adjustRightInd w:val="0"/>
        <w:spacing w:beforeLines="100" w:before="312" w:afterLines="100" w:after="312"/>
        <w:outlineLvl w:val="0"/>
        <w:rPr>
          <w:rFonts w:cs="Times New Roman"/>
          <w:b/>
          <w:bCs/>
          <w:sz w:val="44"/>
          <w:szCs w:val="44"/>
        </w:rPr>
      </w:pPr>
      <w:bookmarkStart w:id="94" w:name="_Toc278443525"/>
      <w:bookmarkStart w:id="95" w:name="_Toc457468595"/>
      <w:bookmarkEnd w:id="94"/>
      <w:r>
        <w:rPr>
          <w:rFonts w:cs="Times New Roman" w:hint="eastAsia"/>
          <w:b/>
          <w:bCs/>
          <w:sz w:val="44"/>
          <w:szCs w:val="44"/>
        </w:rPr>
        <w:t xml:space="preserve"> </w:t>
      </w:r>
      <w:bookmarkEnd w:id="95"/>
    </w:p>
    <w:p w:rsidR="009E3483" w:rsidRDefault="00A86106">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9E3483" w:rsidRDefault="00A86106">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9E3483" w:rsidRDefault="00A86106">
      <w:pPr>
        <w:autoSpaceDE w:val="0"/>
        <w:autoSpaceDN w:val="0"/>
        <w:adjustRightInd w:val="0"/>
        <w:spacing w:beforeLines="100" w:before="312" w:afterLines="100" w:after="312"/>
        <w:jc w:val="center"/>
        <w:outlineLvl w:val="0"/>
        <w:rPr>
          <w:b/>
          <w:bCs/>
          <w:sz w:val="44"/>
          <w:szCs w:val="44"/>
        </w:rPr>
      </w:pPr>
      <w:r>
        <w:rPr>
          <w:rFonts w:hint="eastAsia"/>
          <w:b/>
          <w:bCs/>
          <w:sz w:val="44"/>
          <w:szCs w:val="44"/>
        </w:rPr>
        <w:br w:type="page"/>
      </w:r>
    </w:p>
    <w:p w:rsidR="009E3483" w:rsidRDefault="00A86106">
      <w:pPr>
        <w:autoSpaceDE w:val="0"/>
        <w:autoSpaceDN w:val="0"/>
        <w:adjustRightInd w:val="0"/>
        <w:spacing w:beforeLines="100" w:before="312" w:afterLines="100" w:after="312"/>
        <w:jc w:val="center"/>
        <w:outlineLvl w:val="0"/>
        <w:rPr>
          <w:b/>
          <w:bCs/>
          <w:sz w:val="44"/>
          <w:szCs w:val="44"/>
        </w:rPr>
      </w:pPr>
      <w:r>
        <w:rPr>
          <w:rFonts w:hint="eastAsia"/>
          <w:b/>
          <w:bCs/>
          <w:sz w:val="44"/>
          <w:szCs w:val="44"/>
        </w:rPr>
        <w:lastRenderedPageBreak/>
        <w:t xml:space="preserve"> </w:t>
      </w:r>
    </w:p>
    <w:p w:rsidR="009E3483" w:rsidRDefault="00A86106">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9E3483" w:rsidRDefault="00A86106">
      <w:pPr>
        <w:autoSpaceDE w:val="0"/>
        <w:autoSpaceDN w:val="0"/>
        <w:adjustRightInd w:val="0"/>
        <w:spacing w:beforeLines="100" w:before="312" w:afterLines="100" w:after="312"/>
        <w:jc w:val="center"/>
        <w:outlineLvl w:val="0"/>
        <w:rPr>
          <w:rFonts w:cs="Times New Roman"/>
          <w:b/>
          <w:bCs/>
          <w:sz w:val="44"/>
          <w:szCs w:val="44"/>
        </w:rPr>
      </w:pPr>
      <w:r>
        <w:rPr>
          <w:rFonts w:hint="eastAsia"/>
          <w:b/>
          <w:bCs/>
          <w:sz w:val="44"/>
          <w:szCs w:val="44"/>
        </w:rPr>
        <w:t>第八章 投标文件格式</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A86106">
      <w:pPr>
        <w:pStyle w:val="a0"/>
        <w:ind w:firstLineChars="0" w:firstLine="0"/>
        <w:rPr>
          <w:rFonts w:cs="Times New Roman"/>
          <w:b/>
          <w:bCs/>
          <w:sz w:val="36"/>
          <w:szCs w:val="36"/>
        </w:rPr>
      </w:pPr>
      <w:r>
        <w:rPr>
          <w:rFonts w:cs="Times New Roman" w:hint="eastAsia"/>
          <w:b/>
          <w:bCs/>
          <w:sz w:val="36"/>
          <w:szCs w:val="36"/>
        </w:rPr>
        <w:t xml:space="preserve"> </w:t>
      </w:r>
    </w:p>
    <w:p w:rsidR="009E3483" w:rsidRDefault="009E3483">
      <w:pPr>
        <w:pStyle w:val="a0"/>
        <w:ind w:firstLineChars="0" w:firstLine="0"/>
        <w:rPr>
          <w:rFonts w:cs="Times New Roman"/>
          <w:b/>
          <w:bCs/>
          <w:sz w:val="36"/>
          <w:szCs w:val="36"/>
        </w:rPr>
      </w:pPr>
    </w:p>
    <w:p w:rsidR="009E3483" w:rsidRDefault="00A86106">
      <w:pPr>
        <w:pStyle w:val="a0"/>
        <w:ind w:firstLineChars="0" w:firstLine="0"/>
        <w:jc w:val="right"/>
        <w:rPr>
          <w:rFonts w:cs="Times New Roman"/>
          <w:sz w:val="32"/>
          <w:szCs w:val="32"/>
        </w:rPr>
      </w:pPr>
      <w:r>
        <w:rPr>
          <w:rFonts w:cs="Times New Roman" w:hint="eastAsia"/>
          <w:b/>
          <w:bCs/>
          <w:sz w:val="36"/>
          <w:szCs w:val="36"/>
        </w:rPr>
        <w:lastRenderedPageBreak/>
        <w:t xml:space="preserve"> </w:t>
      </w:r>
      <w:r>
        <w:rPr>
          <w:rFonts w:hint="eastAsia"/>
          <w:sz w:val="32"/>
          <w:szCs w:val="32"/>
        </w:rPr>
        <w:t>正（副）本</w:t>
      </w:r>
    </w:p>
    <w:p w:rsidR="009E3483" w:rsidRDefault="00A86106">
      <w:pPr>
        <w:ind w:left="180"/>
        <w:jc w:val="center"/>
        <w:rPr>
          <w:rFonts w:cs="Times New Roman"/>
          <w:b/>
          <w:bCs/>
          <w:sz w:val="32"/>
          <w:szCs w:val="32"/>
        </w:rPr>
      </w:pPr>
      <w:r>
        <w:rPr>
          <w:rFonts w:cs="Times New Roman" w:hint="eastAsia"/>
          <w:b/>
          <w:bCs/>
          <w:sz w:val="32"/>
          <w:szCs w:val="32"/>
        </w:rPr>
        <w:t xml:space="preserve"> </w:t>
      </w:r>
    </w:p>
    <w:p w:rsidR="009E3483" w:rsidRDefault="00A86106">
      <w:pPr>
        <w:ind w:left="180"/>
        <w:jc w:val="center"/>
        <w:rPr>
          <w:rFonts w:cs="Times New Roman"/>
          <w:sz w:val="24"/>
          <w:szCs w:val="24"/>
          <w:u w:val="single"/>
        </w:rPr>
      </w:pPr>
      <w:r>
        <w:rPr>
          <w:rFonts w:hint="eastAsia"/>
          <w:b/>
          <w:bCs/>
          <w:sz w:val="32"/>
          <w:szCs w:val="32"/>
          <w:u w:val="single"/>
        </w:rPr>
        <w:t xml:space="preserve">                        项目名称 </w:t>
      </w:r>
    </w:p>
    <w:p w:rsidR="009E3483" w:rsidRDefault="00A86106">
      <w:pPr>
        <w:ind w:left="180"/>
        <w:rPr>
          <w:sz w:val="24"/>
          <w:szCs w:val="24"/>
        </w:rPr>
      </w:pPr>
      <w:r>
        <w:rPr>
          <w:rFonts w:hint="eastAsia"/>
          <w:sz w:val="24"/>
          <w:szCs w:val="24"/>
        </w:rPr>
        <w:t xml:space="preserve"> </w:t>
      </w:r>
    </w:p>
    <w:p w:rsidR="009E3483" w:rsidRDefault="00A86106">
      <w:pPr>
        <w:pStyle w:val="a0"/>
        <w:ind w:firstLine="340"/>
      </w:pPr>
      <w:r>
        <w:rPr>
          <w:rFonts w:hint="eastAsia"/>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jc w:val="center"/>
        <w:rPr>
          <w:b/>
          <w:bCs/>
          <w:sz w:val="72"/>
          <w:szCs w:val="72"/>
        </w:rPr>
      </w:pPr>
      <w:r>
        <w:rPr>
          <w:rFonts w:hint="eastAsia"/>
          <w:b/>
          <w:bCs/>
          <w:sz w:val="72"/>
          <w:szCs w:val="72"/>
        </w:rPr>
        <w:t>投 标 文 件</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jc w:val="center"/>
        <w:rPr>
          <w:b/>
          <w:bCs/>
          <w:sz w:val="32"/>
          <w:szCs w:val="32"/>
        </w:rPr>
      </w:pPr>
      <w:r>
        <w:rPr>
          <w:rFonts w:hint="eastAsia"/>
          <w:b/>
          <w:bCs/>
          <w:sz w:val="32"/>
          <w:szCs w:val="32"/>
        </w:rPr>
        <w:t>（综合信用标）</w:t>
      </w:r>
    </w:p>
    <w:p w:rsidR="009E3483" w:rsidRDefault="00A86106">
      <w:pPr>
        <w:ind w:left="180"/>
        <w:rPr>
          <w:b/>
          <w:bCs/>
          <w:sz w:val="32"/>
          <w:szCs w:val="32"/>
        </w:rPr>
      </w:pPr>
      <w:r>
        <w:rPr>
          <w:rFonts w:hint="eastAsia"/>
          <w:b/>
          <w:bCs/>
          <w:sz w:val="32"/>
          <w:szCs w:val="32"/>
        </w:rPr>
        <w:t xml:space="preserve">               </w:t>
      </w:r>
    </w:p>
    <w:p w:rsidR="009E3483" w:rsidRDefault="00A86106">
      <w:pPr>
        <w:ind w:left="180"/>
        <w:jc w:val="center"/>
        <w:rPr>
          <w:b/>
          <w:bCs/>
          <w:sz w:val="32"/>
          <w:szCs w:val="32"/>
        </w:rPr>
      </w:pPr>
      <w:r>
        <w:rPr>
          <w:rFonts w:hint="eastAsia"/>
          <w:b/>
          <w:bCs/>
          <w:sz w:val="32"/>
          <w:szCs w:val="32"/>
        </w:rPr>
        <w:t>项目编号：</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rsidR="009E3483" w:rsidRDefault="00A86106">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rsidR="009E3483" w:rsidRDefault="00A86106">
      <w:pPr>
        <w:pStyle w:val="a0"/>
        <w:ind w:firstLine="340"/>
      </w:pPr>
      <w:r>
        <w:rPr>
          <w:rFonts w:hint="eastAsia"/>
        </w:rPr>
        <w:t xml:space="preserve"> </w:t>
      </w:r>
    </w:p>
    <w:p w:rsidR="009E3483" w:rsidRDefault="00A86106">
      <w:pPr>
        <w:autoSpaceDE w:val="0"/>
        <w:autoSpaceDN w:val="0"/>
        <w:adjustRightInd w:val="0"/>
        <w:spacing w:line="420" w:lineRule="exact"/>
        <w:ind w:firstLineChars="1050" w:firstLine="2951"/>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9E3483" w:rsidRDefault="00A86106">
      <w:pPr>
        <w:autoSpaceDE w:val="0"/>
        <w:autoSpaceDN w:val="0"/>
        <w:adjustRightInd w:val="0"/>
        <w:spacing w:line="420" w:lineRule="exact"/>
        <w:jc w:val="center"/>
        <w:rPr>
          <w:rFonts w:cs="黑体"/>
          <w:b/>
          <w:bCs/>
          <w:sz w:val="36"/>
          <w:szCs w:val="36"/>
        </w:rPr>
      </w:pPr>
      <w:r>
        <w:rPr>
          <w:rFonts w:cs="黑体" w:hint="eastAsia"/>
          <w:b/>
          <w:bCs/>
          <w:sz w:val="36"/>
          <w:szCs w:val="36"/>
        </w:rPr>
        <w:br w:type="page"/>
      </w:r>
    </w:p>
    <w:p w:rsidR="009E3483" w:rsidRDefault="00A86106">
      <w:pPr>
        <w:autoSpaceDE w:val="0"/>
        <w:autoSpaceDN w:val="0"/>
        <w:adjustRightInd w:val="0"/>
        <w:spacing w:line="420" w:lineRule="exact"/>
        <w:jc w:val="center"/>
        <w:rPr>
          <w:rFonts w:cs="TimesNewRomanPSMT"/>
          <w:sz w:val="36"/>
          <w:szCs w:val="36"/>
        </w:rPr>
      </w:pPr>
      <w:r>
        <w:rPr>
          <w:rFonts w:cs="黑体" w:hint="eastAsia"/>
          <w:b/>
          <w:bCs/>
          <w:sz w:val="36"/>
          <w:szCs w:val="36"/>
        </w:rPr>
        <w:lastRenderedPageBreak/>
        <w:t>目    录</w:t>
      </w:r>
    </w:p>
    <w:p w:rsidR="009E3483" w:rsidRDefault="00A86106">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9E3483" w:rsidRDefault="00A86106">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一、投标函及投标函附录；</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二、法定代表人身份证明、授权委托书；</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三、投标保证金；</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 xml:space="preserve">四、项目管理机构配备情况； </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五、投标单位基本信息表；</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六、资格证明文件；</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七、近年财务状况；</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八、近年完成的类似项目情况；</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九、正在施工的和新承接的项目情况；</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十、近年发生的诉讼及仲裁情况；</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十一、承诺书；</w:t>
      </w:r>
    </w:p>
    <w:p w:rsidR="009E3483" w:rsidRDefault="00A86106">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十二、其它材料。</w:t>
      </w:r>
    </w:p>
    <w:p w:rsidR="009E3483" w:rsidRDefault="00A86106">
      <w:pPr>
        <w:spacing w:line="600" w:lineRule="exact"/>
        <w:ind w:leftChars="405" w:left="1377"/>
        <w:rPr>
          <w:rFonts w:ascii="新宋体" w:eastAsia="新宋体" w:hAnsi="新宋体"/>
          <w:sz w:val="21"/>
          <w:szCs w:val="21"/>
        </w:rPr>
      </w:pPr>
      <w:r>
        <w:rPr>
          <w:rFonts w:ascii="新宋体" w:eastAsia="新宋体" w:hAnsi="新宋体" w:hint="eastAsia"/>
          <w:sz w:val="21"/>
          <w:szCs w:val="21"/>
        </w:rPr>
        <w:t>投标文件应按本章提供的格式编制。</w:t>
      </w:r>
    </w:p>
    <w:p w:rsidR="009E3483" w:rsidRDefault="00A86106">
      <w:pPr>
        <w:spacing w:line="600" w:lineRule="exact"/>
        <w:ind w:leftChars="405" w:left="1377"/>
        <w:rPr>
          <w:rFonts w:ascii="新宋体" w:eastAsia="新宋体" w:hAnsi="新宋体"/>
          <w:sz w:val="21"/>
          <w:szCs w:val="21"/>
        </w:rPr>
      </w:pPr>
      <w:r>
        <w:rPr>
          <w:rFonts w:ascii="新宋体" w:eastAsia="新宋体" w:hAnsi="新宋体" w:hint="eastAsia"/>
          <w:sz w:val="21"/>
          <w:szCs w:val="21"/>
        </w:rPr>
        <w:t>如有本章未提供的格式，投标人可自行编制。</w:t>
      </w:r>
    </w:p>
    <w:p w:rsidR="009E3483" w:rsidRDefault="00A86106">
      <w:pPr>
        <w:ind w:left="180"/>
        <w:jc w:val="center"/>
        <w:rPr>
          <w:b/>
          <w:bCs/>
          <w:sz w:val="32"/>
          <w:szCs w:val="32"/>
        </w:rPr>
      </w:pPr>
      <w:r>
        <w:rPr>
          <w:rFonts w:hint="eastAsia"/>
          <w:b/>
          <w:bCs/>
          <w:sz w:val="32"/>
          <w:szCs w:val="32"/>
        </w:rPr>
        <w:br w:type="page"/>
      </w:r>
      <w:r>
        <w:rPr>
          <w:rFonts w:hint="eastAsia"/>
          <w:b/>
          <w:bCs/>
          <w:sz w:val="32"/>
          <w:szCs w:val="32"/>
        </w:rPr>
        <w:lastRenderedPageBreak/>
        <w:t>一、投标函及投标函附录</w:t>
      </w:r>
      <w:bookmarkStart w:id="96" w:name="_Toc271787730"/>
      <w:bookmarkEnd w:id="96"/>
    </w:p>
    <w:p w:rsidR="009E3483" w:rsidRDefault="00A86106">
      <w:pPr>
        <w:ind w:left="180"/>
        <w:jc w:val="center"/>
        <w:rPr>
          <w:sz w:val="28"/>
          <w:szCs w:val="28"/>
        </w:rPr>
      </w:pPr>
      <w:r>
        <w:rPr>
          <w:rFonts w:hint="eastAsia"/>
          <w:sz w:val="28"/>
          <w:szCs w:val="28"/>
        </w:rPr>
        <w:t>（一）投标函</w:t>
      </w:r>
    </w:p>
    <w:p w:rsidR="009E3483" w:rsidRDefault="00A86106">
      <w:pPr>
        <w:spacing w:line="480" w:lineRule="exact"/>
        <w:rPr>
          <w:rFonts w:ascii="新宋体" w:eastAsia="新宋体" w:hAnsi="新宋体"/>
          <w:sz w:val="21"/>
          <w:szCs w:val="21"/>
        </w:rPr>
      </w:pPr>
      <w:r>
        <w:rPr>
          <w:rFonts w:ascii="新宋体" w:eastAsia="新宋体" w:hAnsi="新宋体" w:hint="eastAsia"/>
          <w:sz w:val="21"/>
          <w:szCs w:val="21"/>
        </w:rPr>
        <w:t>致：</w:t>
      </w:r>
      <w:r>
        <w:rPr>
          <w:rFonts w:ascii="新宋体" w:eastAsia="新宋体" w:hAnsi="新宋体" w:hint="eastAsia"/>
          <w:sz w:val="21"/>
          <w:szCs w:val="21"/>
          <w:u w:val="single"/>
        </w:rPr>
        <w:t xml:space="preserve">                              </w:t>
      </w:r>
      <w:r>
        <w:rPr>
          <w:rFonts w:ascii="新宋体" w:eastAsia="新宋体" w:hAnsi="新宋体" w:hint="eastAsia"/>
          <w:sz w:val="21"/>
          <w:szCs w:val="21"/>
        </w:rPr>
        <w:t>（招标人名称）</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在考察现场并充分研究</w:t>
      </w:r>
      <w:r>
        <w:rPr>
          <w:rFonts w:ascii="新宋体" w:eastAsia="新宋体" w:hAnsi="新宋体" w:hint="eastAsia"/>
          <w:sz w:val="21"/>
          <w:szCs w:val="21"/>
          <w:u w:val="single"/>
        </w:rPr>
        <w:t xml:space="preserve">                （项目名称）</w:t>
      </w:r>
      <w:r>
        <w:rPr>
          <w:rFonts w:ascii="新宋体" w:eastAsia="新宋体" w:hAnsi="新宋体" w:hint="eastAsia"/>
          <w:sz w:val="21"/>
          <w:szCs w:val="21"/>
        </w:rPr>
        <w:t>（以下简称“本工程”）施工招标文件的全部内容后，我方兹以：</w:t>
      </w:r>
    </w:p>
    <w:p w:rsidR="009E3483" w:rsidRDefault="00A86106">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rPr>
          <w:rFonts w:ascii="新宋体" w:eastAsia="新宋体" w:hAnsi="新宋体"/>
          <w:sz w:val="21"/>
          <w:szCs w:val="21"/>
        </w:rPr>
      </w:pPr>
      <w:r>
        <w:rPr>
          <w:rFonts w:ascii="新宋体" w:eastAsia="新宋体" w:hAnsi="新宋体" w:hint="eastAsia"/>
          <w:sz w:val="21"/>
          <w:szCs w:val="21"/>
        </w:rPr>
        <w:t>的投标价格和按合同约定有权得到的其它金额，并严格按照合同约定，施工、竣工和交付本工程并维修其中的任何缺陷。</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在我方的上述投标总报价中，包括：</w:t>
      </w:r>
    </w:p>
    <w:p w:rsidR="009E3483" w:rsidRDefault="00A86106">
      <w:pPr>
        <w:spacing w:line="480" w:lineRule="exact"/>
        <w:ind w:firstLineChars="437" w:firstLine="918"/>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安全文明措施费RMB￥：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如果我方中标，我方保证按照合同约定的开工日期开始本工程的施工，</w:t>
      </w:r>
      <w:r>
        <w:rPr>
          <w:rFonts w:ascii="新宋体" w:eastAsia="新宋体" w:hAnsi="新宋体" w:hint="eastAsia"/>
          <w:sz w:val="21"/>
          <w:szCs w:val="21"/>
          <w:u w:val="single"/>
        </w:rPr>
        <w:t xml:space="preserve">      </w:t>
      </w:r>
      <w:r>
        <w:rPr>
          <w:rFonts w:ascii="新宋体" w:eastAsia="新宋体" w:hAnsi="新宋体" w:hint="eastAsia"/>
          <w:sz w:val="21"/>
          <w:szCs w:val="21"/>
        </w:rPr>
        <w:t>天（日历日）内竣工，并确保工程质量达到</w:t>
      </w:r>
      <w:r>
        <w:rPr>
          <w:rFonts w:ascii="新宋体" w:eastAsia="新宋体" w:hAnsi="新宋体" w:hint="eastAsia"/>
          <w:sz w:val="21"/>
          <w:szCs w:val="21"/>
          <w:u w:val="single"/>
        </w:rPr>
        <w:t xml:space="preserve">      </w:t>
      </w:r>
      <w:r>
        <w:rPr>
          <w:rFonts w:ascii="新宋体" w:eastAsia="新宋体" w:hAnsi="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若我方中标，愿意按国家计委计价格【2002】1980号文件规定向代理机构支付招标代理服务费。</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随本投标函递交的投标函附录是本投标函的组成部分，对我方构成约束力。</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随同本投标函递交投标保证金一份，金额为人民币（大写）：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在签署协议书之前，你方的中标通知书连同本投标函，包括投标函附录，对双方具有约束力。</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我方认可并接受招标文件中的所有内容，并无异议。</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投标人（盖章）：</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法定代表人或委托代理人（签字）：</w:t>
      </w:r>
    </w:p>
    <w:p w:rsidR="009E3483" w:rsidRDefault="00A86106">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日期：         年      月      日</w:t>
      </w:r>
    </w:p>
    <w:p w:rsidR="009E3483" w:rsidRDefault="00A86106">
      <w:pPr>
        <w:autoSpaceDE w:val="0"/>
        <w:autoSpaceDN w:val="0"/>
        <w:adjustRightInd w:val="0"/>
        <w:jc w:val="center"/>
        <w:rPr>
          <w:rFonts w:cs="黑体"/>
          <w:sz w:val="28"/>
          <w:szCs w:val="28"/>
        </w:rPr>
      </w:pPr>
      <w:bookmarkStart w:id="97" w:name="_Toc250616672"/>
      <w:bookmarkEnd w:id="97"/>
      <w:r>
        <w:rPr>
          <w:rFonts w:ascii="黑体" w:eastAsia="黑体" w:hAnsi="黑体" w:hint="eastAsia"/>
          <w:sz w:val="28"/>
          <w:szCs w:val="28"/>
        </w:rPr>
        <w:br w:type="page"/>
      </w:r>
      <w:r>
        <w:rPr>
          <w:rFonts w:cs="黑体" w:hint="eastAsia"/>
          <w:sz w:val="28"/>
          <w:szCs w:val="28"/>
        </w:rPr>
        <w:lastRenderedPageBreak/>
        <w:t>（二）投标函附录</w:t>
      </w:r>
    </w:p>
    <w:p w:rsidR="009E3483" w:rsidRDefault="00A86106">
      <w:pPr>
        <w:rPr>
          <w:rFonts w:ascii="新宋体" w:eastAsia="新宋体" w:hAnsi="新宋体"/>
        </w:rPr>
      </w:pPr>
      <w:r>
        <w:rPr>
          <w:rFonts w:ascii="新宋体" w:eastAsia="新宋体" w:hAnsi="新宋体" w:hint="eastAsia"/>
        </w:rPr>
        <w:t xml:space="preserve"> </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9E3483">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工程名称</w:t>
            </w:r>
          </w:p>
        </w:tc>
        <w:tc>
          <w:tcPr>
            <w:tcW w:w="6014" w:type="dxa"/>
            <w:gridSpan w:val="5"/>
            <w:tcBorders>
              <w:top w:val="single" w:sz="4" w:space="0" w:color="auto"/>
              <w:left w:val="nil"/>
              <w:bottom w:val="single" w:sz="4" w:space="0" w:color="auto"/>
              <w:right w:val="single" w:sz="4" w:space="0" w:color="auto"/>
            </w:tcBorders>
            <w:vAlign w:val="center"/>
          </w:tcPr>
          <w:p w:rsidR="009E3483" w:rsidRDefault="00A86106">
            <w:pPr>
              <w:wordWrap w:val="0"/>
              <w:jc w:val="right"/>
              <w:rPr>
                <w:rFonts w:ascii="新宋体" w:eastAsia="新宋体" w:hAnsi="新宋体"/>
                <w:sz w:val="21"/>
                <w:szCs w:val="21"/>
              </w:rPr>
            </w:pPr>
            <w:r>
              <w:rPr>
                <w:rFonts w:ascii="新宋体" w:eastAsia="新宋体" w:hAnsi="新宋体" w:hint="eastAsia"/>
                <w:sz w:val="21"/>
                <w:szCs w:val="21"/>
              </w:rPr>
              <w:t> </w:t>
            </w:r>
          </w:p>
        </w:tc>
      </w:tr>
      <w:tr w:rsidR="009E3483">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投标人</w:t>
            </w:r>
          </w:p>
        </w:tc>
        <w:tc>
          <w:tcPr>
            <w:tcW w:w="6014" w:type="dxa"/>
            <w:gridSpan w:val="5"/>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r>
      <w:tr w:rsidR="009E3483">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项目经理</w:t>
            </w:r>
          </w:p>
        </w:tc>
        <w:tc>
          <w:tcPr>
            <w:tcW w:w="1510" w:type="dxa"/>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r>
      <w:tr w:rsidR="009E3483">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技术负责人</w:t>
            </w:r>
          </w:p>
        </w:tc>
        <w:tc>
          <w:tcPr>
            <w:tcW w:w="1510" w:type="dxa"/>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r>
      <w:tr w:rsidR="009E3483">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9E3483" w:rsidRDefault="00A86106">
            <w:pPr>
              <w:rPr>
                <w:rFonts w:ascii="新宋体" w:eastAsia="新宋体" w:hAnsi="新宋体"/>
                <w:sz w:val="21"/>
                <w:szCs w:val="21"/>
              </w:rPr>
            </w:pPr>
            <w:r>
              <w:rPr>
                <w:rFonts w:ascii="新宋体" w:eastAsia="新宋体" w:hAnsi="新宋体" w:hint="eastAsia"/>
                <w:sz w:val="21"/>
                <w:szCs w:val="21"/>
              </w:rPr>
              <w:t>（大写）</w:t>
            </w:r>
          </w:p>
        </w:tc>
        <w:tc>
          <w:tcPr>
            <w:tcW w:w="2694" w:type="dxa"/>
            <w:gridSpan w:val="2"/>
            <w:tcBorders>
              <w:top w:val="single" w:sz="4" w:space="0" w:color="auto"/>
              <w:left w:val="nil"/>
              <w:bottom w:val="single" w:sz="4" w:space="0" w:color="auto"/>
              <w:right w:val="single" w:sz="4" w:space="0" w:color="auto"/>
            </w:tcBorders>
            <w:vAlign w:val="center"/>
          </w:tcPr>
          <w:p w:rsidR="009E3483" w:rsidRDefault="00A86106">
            <w:pPr>
              <w:rPr>
                <w:rFonts w:ascii="新宋体" w:eastAsia="新宋体" w:hAnsi="新宋体"/>
                <w:sz w:val="21"/>
                <w:szCs w:val="21"/>
              </w:rPr>
            </w:pPr>
            <w:r>
              <w:rPr>
                <w:rFonts w:ascii="新宋体" w:eastAsia="新宋体" w:hAnsi="新宋体" w:hint="eastAsia"/>
                <w:sz w:val="21"/>
                <w:szCs w:val="21"/>
              </w:rPr>
              <w:t>（小写）</w:t>
            </w:r>
          </w:p>
        </w:tc>
      </w:tr>
      <w:tr w:rsidR="009E3483">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rFonts w:ascii="新宋体" w:eastAsia="新宋体" w:hAnsi="新宋体"/>
                <w:sz w:val="21"/>
                <w:szCs w:val="21"/>
              </w:rPr>
            </w:pPr>
          </w:p>
        </w:tc>
        <w:tc>
          <w:tcPr>
            <w:tcW w:w="6014" w:type="dxa"/>
            <w:gridSpan w:val="5"/>
            <w:tcBorders>
              <w:top w:val="single" w:sz="4" w:space="0" w:color="auto"/>
              <w:left w:val="nil"/>
              <w:bottom w:val="single" w:sz="4" w:space="0" w:color="auto"/>
              <w:right w:val="single" w:sz="4" w:space="0" w:color="auto"/>
            </w:tcBorders>
            <w:vAlign w:val="center"/>
          </w:tcPr>
          <w:p w:rsidR="009E3483" w:rsidRDefault="00A86106">
            <w:pPr>
              <w:spacing w:line="480" w:lineRule="exact"/>
              <w:rPr>
                <w:rFonts w:ascii="新宋体" w:eastAsia="新宋体" w:hAnsi="新宋体"/>
                <w:sz w:val="21"/>
                <w:szCs w:val="21"/>
              </w:rPr>
            </w:pPr>
            <w:r>
              <w:rPr>
                <w:rFonts w:ascii="新宋体" w:eastAsia="新宋体" w:hAnsi="新宋体" w:hint="eastAsia"/>
                <w:sz w:val="21"/>
                <w:szCs w:val="21"/>
              </w:rPr>
              <w:t>其中：</w:t>
            </w:r>
          </w:p>
          <w:p w:rsidR="009E3483" w:rsidRDefault="00A86106">
            <w:pPr>
              <w:spacing w:line="480" w:lineRule="exact"/>
              <w:ind w:firstLineChars="250" w:firstLine="525"/>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9E3483" w:rsidRDefault="00A86106">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安全文明施工费RMB￥：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tc>
      </w:tr>
      <w:tr w:rsidR="009E3483">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r>
      <w:tr w:rsidR="009E3483">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投标工期</w:t>
            </w:r>
          </w:p>
        </w:tc>
        <w:tc>
          <w:tcPr>
            <w:tcW w:w="6014" w:type="dxa"/>
            <w:gridSpan w:val="5"/>
            <w:tcBorders>
              <w:top w:val="single" w:sz="4" w:space="0" w:color="auto"/>
              <w:left w:val="nil"/>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rPr>
              <w:t>日历天</w:t>
            </w:r>
            <w:proofErr w:type="gramEnd"/>
          </w:p>
        </w:tc>
      </w:tr>
      <w:tr w:rsidR="009E3483">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rFonts w:ascii="新宋体" w:eastAsia="新宋体" w:hAnsi="新宋体"/>
                <w:sz w:val="21"/>
                <w:szCs w:val="21"/>
              </w:rPr>
            </w:pPr>
            <w:r>
              <w:rPr>
                <w:rFonts w:ascii="新宋体" w:eastAsia="新宋体" w:hAnsi="新宋体" w:hint="eastAsia"/>
                <w:sz w:val="21"/>
                <w:szCs w:val="21"/>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9E3483" w:rsidRDefault="009E3483">
            <w:pPr>
              <w:jc w:val="center"/>
              <w:rPr>
                <w:rFonts w:ascii="新宋体" w:eastAsia="新宋体" w:hAnsi="新宋体"/>
                <w:sz w:val="21"/>
                <w:szCs w:val="21"/>
              </w:rPr>
            </w:pPr>
          </w:p>
        </w:tc>
      </w:tr>
      <w:tr w:rsidR="009E3483">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9E3483" w:rsidRDefault="00A86106">
            <w:pPr>
              <w:rPr>
                <w:rFonts w:ascii="新宋体" w:eastAsia="新宋体" w:hAnsi="新宋体"/>
                <w:sz w:val="21"/>
                <w:szCs w:val="21"/>
              </w:rPr>
            </w:pPr>
            <w:r>
              <w:rPr>
                <w:rFonts w:ascii="新宋体" w:eastAsia="新宋体" w:hAnsi="新宋体" w:hint="eastAsia"/>
                <w:sz w:val="21"/>
                <w:szCs w:val="21"/>
              </w:rPr>
              <w:t>备注：</w:t>
            </w:r>
          </w:p>
          <w:p w:rsidR="009E3483" w:rsidRDefault="009E3483">
            <w:pPr>
              <w:rPr>
                <w:rFonts w:ascii="新宋体" w:eastAsia="新宋体" w:hAnsi="新宋体"/>
                <w:sz w:val="21"/>
                <w:szCs w:val="21"/>
              </w:rPr>
            </w:pPr>
          </w:p>
          <w:p w:rsidR="009E3483" w:rsidRDefault="009E3483">
            <w:pPr>
              <w:rPr>
                <w:rFonts w:ascii="新宋体" w:eastAsia="新宋体" w:hAnsi="新宋体"/>
                <w:sz w:val="21"/>
                <w:szCs w:val="21"/>
              </w:rPr>
            </w:pPr>
          </w:p>
          <w:p w:rsidR="009E3483" w:rsidRDefault="009E3483">
            <w:pPr>
              <w:rPr>
                <w:rFonts w:ascii="新宋体" w:eastAsia="新宋体" w:hAnsi="新宋体"/>
                <w:sz w:val="21"/>
                <w:szCs w:val="21"/>
              </w:rPr>
            </w:pPr>
          </w:p>
          <w:p w:rsidR="009E3483" w:rsidRDefault="009E3483">
            <w:pPr>
              <w:rPr>
                <w:rFonts w:ascii="新宋体" w:eastAsia="新宋体" w:hAnsi="新宋体"/>
                <w:sz w:val="21"/>
                <w:szCs w:val="21"/>
              </w:rPr>
            </w:pPr>
          </w:p>
          <w:p w:rsidR="009E3483" w:rsidRDefault="009E3483">
            <w:pPr>
              <w:rPr>
                <w:rFonts w:ascii="新宋体" w:eastAsia="新宋体" w:hAnsi="新宋体"/>
                <w:sz w:val="21"/>
                <w:szCs w:val="21"/>
              </w:rPr>
            </w:pPr>
          </w:p>
        </w:tc>
      </w:tr>
    </w:tbl>
    <w:p w:rsidR="009E3483" w:rsidRDefault="00A86106">
      <w:pPr>
        <w:ind w:right="475"/>
        <w:rPr>
          <w:sz w:val="24"/>
          <w:szCs w:val="24"/>
        </w:rPr>
      </w:pPr>
      <w:r>
        <w:rPr>
          <w:rFonts w:hint="eastAsia"/>
          <w:sz w:val="24"/>
          <w:szCs w:val="24"/>
        </w:rPr>
        <w:t xml:space="preserve"> </w:t>
      </w:r>
    </w:p>
    <w:p w:rsidR="009E3483" w:rsidRDefault="00A86106">
      <w:pPr>
        <w:spacing w:line="360" w:lineRule="auto"/>
        <w:ind w:right="475"/>
        <w:jc w:val="right"/>
        <w:rPr>
          <w:rFonts w:ascii="新宋体" w:eastAsia="新宋体" w:hAnsi="新宋体"/>
          <w:sz w:val="21"/>
          <w:szCs w:val="21"/>
        </w:rPr>
      </w:pPr>
      <w:r>
        <w:rPr>
          <w:rFonts w:ascii="新宋体" w:eastAsia="新宋体" w:hAnsi="新宋体" w:hint="eastAsia"/>
          <w:sz w:val="21"/>
          <w:szCs w:val="21"/>
        </w:rPr>
        <w:t>投标单位（盖章）：</w:t>
      </w:r>
    </w:p>
    <w:p w:rsidR="009E3483" w:rsidRDefault="00A86106">
      <w:pPr>
        <w:spacing w:line="360" w:lineRule="auto"/>
        <w:ind w:right="315"/>
        <w:jc w:val="right"/>
        <w:rPr>
          <w:rFonts w:ascii="新宋体" w:eastAsia="新宋体" w:hAnsi="新宋体"/>
          <w:sz w:val="21"/>
          <w:szCs w:val="21"/>
        </w:rPr>
      </w:pPr>
      <w:r>
        <w:rPr>
          <w:rFonts w:ascii="新宋体" w:eastAsia="新宋体" w:hAnsi="新宋体" w:hint="eastAsia"/>
          <w:sz w:val="21"/>
          <w:szCs w:val="21"/>
        </w:rPr>
        <w:t>法定代表人或委托代理人（签字）：</w:t>
      </w:r>
    </w:p>
    <w:p w:rsidR="009E3483" w:rsidRDefault="00A86106">
      <w:pPr>
        <w:wordWrap w:val="0"/>
        <w:spacing w:line="360" w:lineRule="auto"/>
        <w:ind w:right="1110"/>
        <w:jc w:val="right"/>
        <w:rPr>
          <w:rFonts w:ascii="黑体" w:eastAsia="黑体" w:hAnsi="黑体"/>
          <w:sz w:val="21"/>
          <w:szCs w:val="21"/>
        </w:rPr>
      </w:pPr>
      <w:r>
        <w:rPr>
          <w:rFonts w:ascii="新宋体" w:eastAsia="新宋体" w:hAnsi="新宋体" w:hint="eastAsia"/>
          <w:sz w:val="21"/>
          <w:szCs w:val="21"/>
        </w:rPr>
        <w:t>年   月    日</w:t>
      </w:r>
      <w:r>
        <w:rPr>
          <w:rFonts w:ascii="黑体" w:eastAsia="黑体" w:hAnsi="黑体" w:hint="eastAsia"/>
          <w:sz w:val="28"/>
          <w:szCs w:val="28"/>
        </w:rPr>
        <w:br w:type="page"/>
      </w:r>
      <w:r>
        <w:rPr>
          <w:rFonts w:ascii="黑体" w:eastAsia="黑体" w:hAnsi="黑体" w:hint="eastAsia"/>
          <w:sz w:val="28"/>
          <w:szCs w:val="28"/>
        </w:rPr>
        <w:lastRenderedPageBreak/>
        <w:t>二、</w:t>
      </w:r>
      <w:r>
        <w:rPr>
          <w:rFonts w:cs="仿宋_GB2312" w:hint="eastAsia"/>
          <w:b/>
          <w:bCs/>
          <w:sz w:val="28"/>
          <w:szCs w:val="28"/>
        </w:rPr>
        <w:t>法定代表人身份证明、授权委托书</w:t>
      </w:r>
    </w:p>
    <w:p w:rsidR="009E3483" w:rsidRDefault="00A86106">
      <w:pPr>
        <w:autoSpaceDE w:val="0"/>
        <w:autoSpaceDN w:val="0"/>
        <w:adjustRightInd w:val="0"/>
        <w:spacing w:line="420" w:lineRule="exact"/>
        <w:jc w:val="center"/>
        <w:rPr>
          <w:rFonts w:ascii="黑体" w:eastAsia="黑体" w:hAnsi="黑体"/>
          <w:sz w:val="28"/>
          <w:szCs w:val="28"/>
        </w:rPr>
      </w:pPr>
      <w:r>
        <w:rPr>
          <w:rFonts w:ascii="黑体" w:eastAsia="黑体" w:hAnsi="黑体" w:hint="eastAsia"/>
          <w:sz w:val="28"/>
          <w:szCs w:val="28"/>
        </w:rPr>
        <w:t xml:space="preserve"> </w:t>
      </w:r>
    </w:p>
    <w:p w:rsidR="009E3483" w:rsidRDefault="00A86106">
      <w:pPr>
        <w:autoSpaceDE w:val="0"/>
        <w:autoSpaceDN w:val="0"/>
        <w:adjustRightInd w:val="0"/>
        <w:spacing w:line="420" w:lineRule="exact"/>
        <w:jc w:val="center"/>
        <w:rPr>
          <w:rFonts w:cs="黑体"/>
          <w:sz w:val="28"/>
          <w:szCs w:val="28"/>
        </w:rPr>
      </w:pPr>
      <w:bookmarkStart w:id="98" w:name="_Toc271787731"/>
      <w:bookmarkEnd w:id="98"/>
      <w:r>
        <w:rPr>
          <w:rFonts w:cs="黑体" w:hint="eastAsia"/>
          <w:sz w:val="28"/>
          <w:szCs w:val="28"/>
        </w:rPr>
        <w:t>（一）法定代表人身份证明</w:t>
      </w:r>
    </w:p>
    <w:p w:rsidR="009E3483" w:rsidRDefault="00A86106">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9E3483" w:rsidRDefault="00A86106">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9E3483" w:rsidRDefault="00A86106">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9E3483" w:rsidRDefault="00A86106">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9E3483" w:rsidRDefault="00A86106">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9E3483" w:rsidRDefault="00A86106">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 xml:space="preserve"> </w:t>
      </w:r>
    </w:p>
    <w:p w:rsidR="009E3483" w:rsidRDefault="00A86106">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9E3483" w:rsidRDefault="00A86106">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9E3483" w:rsidRDefault="00A86106">
      <w:pPr>
        <w:autoSpaceDE w:val="0"/>
        <w:autoSpaceDN w:val="0"/>
        <w:adjustRightInd w:val="0"/>
        <w:spacing w:line="420" w:lineRule="exact"/>
        <w:ind w:firstLineChars="200" w:firstLine="680"/>
        <w:jc w:val="right"/>
        <w:rPr>
          <w:rFonts w:cs="仿宋_GB2312"/>
        </w:rPr>
      </w:pPr>
      <w:r>
        <w:rPr>
          <w:rFonts w:cs="仿宋_GB2312" w:hint="eastAsia"/>
        </w:rPr>
        <w:t xml:space="preserve"> </w:t>
      </w:r>
    </w:p>
    <w:p w:rsidR="009E3483" w:rsidRDefault="00A86106">
      <w:pPr>
        <w:autoSpaceDE w:val="0"/>
        <w:autoSpaceDN w:val="0"/>
        <w:adjustRightInd w:val="0"/>
        <w:spacing w:line="420" w:lineRule="exact"/>
        <w:jc w:val="center"/>
        <w:rPr>
          <w:rFonts w:cs="黑体"/>
          <w:sz w:val="28"/>
          <w:szCs w:val="28"/>
        </w:rPr>
      </w:pPr>
      <w:bookmarkStart w:id="99" w:name="_Toc271787732"/>
      <w:bookmarkEnd w:id="99"/>
      <w:r>
        <w:rPr>
          <w:rFonts w:ascii="黑体" w:eastAsia="黑体" w:hAnsi="黑体" w:hint="eastAsia"/>
          <w:sz w:val="28"/>
          <w:szCs w:val="28"/>
        </w:rPr>
        <w:br w:type="page"/>
      </w:r>
      <w:r>
        <w:rPr>
          <w:rFonts w:cs="黑体" w:hint="eastAsia"/>
          <w:sz w:val="28"/>
          <w:szCs w:val="28"/>
        </w:rPr>
        <w:lastRenderedPageBreak/>
        <w:t>（二）授权委托书</w:t>
      </w:r>
    </w:p>
    <w:p w:rsidR="009E3483" w:rsidRDefault="00A86106">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（项目名称）</w:t>
      </w:r>
      <w:r>
        <w:rPr>
          <w:rFonts w:cs="仿宋_GB2312" w:hint="eastAsia"/>
          <w:sz w:val="21"/>
          <w:szCs w:val="21"/>
        </w:rPr>
        <w:t>施工投标文件、签订合同和处理有关事宜，其法律后果由我方承担。</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9E3483" w:rsidRDefault="00A86106">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 xml:space="preserve"> </w:t>
      </w:r>
    </w:p>
    <w:p w:rsidR="009E3483" w:rsidRDefault="00A86106">
      <w:pPr>
        <w:pStyle w:val="a0"/>
        <w:ind w:firstLine="340"/>
      </w:pPr>
      <w:r>
        <w:rPr>
          <w:rFonts w:hint="eastAsia"/>
        </w:rPr>
        <w:t xml:space="preserve"> </w:t>
      </w:r>
    </w:p>
    <w:p w:rsidR="009E3483" w:rsidRDefault="00A86106">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9E3483" w:rsidRDefault="00A86106">
      <w:pPr>
        <w:autoSpaceDE w:val="0"/>
        <w:autoSpaceDN w:val="0"/>
        <w:adjustRightInd w:val="0"/>
        <w:spacing w:line="360" w:lineRule="auto"/>
        <w:ind w:firstLineChars="1542" w:firstLine="3238"/>
        <w:jc w:val="left"/>
        <w:rPr>
          <w:rFonts w:ascii="新宋体" w:eastAsia="新宋体" w:hAnsi="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Ansi="新宋体" w:hint="eastAsia"/>
          <w:sz w:val="21"/>
          <w:szCs w:val="21"/>
        </w:rPr>
        <w:t>（签字）</w:t>
      </w:r>
    </w:p>
    <w:p w:rsidR="009E3483" w:rsidRDefault="00A86106">
      <w:pPr>
        <w:pStyle w:val="a0"/>
        <w:ind w:firstLine="210"/>
        <w:rPr>
          <w:rFonts w:eastAsia="新宋体" w:hAnsi="新宋体"/>
          <w:sz w:val="21"/>
          <w:szCs w:val="21"/>
        </w:rPr>
      </w:pPr>
      <w:r>
        <w:rPr>
          <w:rFonts w:ascii="新宋体" w:eastAsia="新宋体" w:hAnsi="新宋体" w:hint="eastAsia"/>
          <w:sz w:val="21"/>
          <w:szCs w:val="21"/>
        </w:rPr>
        <w:t xml:space="preserve">                             法定代表人手机有效联系方式：</w:t>
      </w:r>
    </w:p>
    <w:p w:rsidR="009E3483" w:rsidRDefault="00A86106">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9E3483" w:rsidRDefault="00A86106">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ascii="新宋体" w:eastAsia="新宋体" w:hAnsi="新宋体" w:hint="eastAsia"/>
          <w:sz w:val="21"/>
          <w:szCs w:val="21"/>
        </w:rPr>
        <w:t>（签字）</w:t>
      </w:r>
    </w:p>
    <w:p w:rsidR="009E3483" w:rsidRDefault="00A86106">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9E3483" w:rsidRDefault="00A86106">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p w:rsidR="009E3483" w:rsidRDefault="00A86106">
      <w:pPr>
        <w:spacing w:line="360" w:lineRule="auto"/>
        <w:rPr>
          <w:b/>
          <w:bCs/>
          <w:sz w:val="32"/>
          <w:szCs w:val="32"/>
        </w:rPr>
      </w:pPr>
      <w:r>
        <w:rPr>
          <w:rFonts w:hint="eastAsia"/>
          <w:b/>
          <w:bCs/>
          <w:sz w:val="32"/>
          <w:szCs w:val="32"/>
        </w:rPr>
        <w:t xml:space="preserve"> </w:t>
      </w:r>
    </w:p>
    <w:p w:rsidR="009E3483" w:rsidRDefault="00A86106">
      <w:pPr>
        <w:spacing w:line="360" w:lineRule="auto"/>
        <w:jc w:val="center"/>
        <w:rPr>
          <w:b/>
          <w:bCs/>
          <w:sz w:val="36"/>
          <w:szCs w:val="36"/>
        </w:rPr>
      </w:pPr>
      <w:r>
        <w:rPr>
          <w:rFonts w:hint="eastAsia"/>
          <w:b/>
          <w:bCs/>
          <w:sz w:val="36"/>
          <w:szCs w:val="36"/>
        </w:rPr>
        <w:br w:type="page"/>
      </w:r>
      <w:r>
        <w:rPr>
          <w:rFonts w:hint="eastAsia"/>
          <w:b/>
          <w:bCs/>
          <w:sz w:val="36"/>
          <w:szCs w:val="36"/>
        </w:rPr>
        <w:lastRenderedPageBreak/>
        <w:t>三、投标保证金</w:t>
      </w:r>
    </w:p>
    <w:p w:rsidR="009E3483" w:rsidRDefault="00A86106">
      <w:pPr>
        <w:autoSpaceDE w:val="0"/>
        <w:autoSpaceDN w:val="0"/>
        <w:adjustRightInd w:val="0"/>
        <w:spacing w:line="420" w:lineRule="exact"/>
        <w:jc w:val="left"/>
        <w:rPr>
          <w:rFonts w:cs="仿宋_GB2312"/>
        </w:rPr>
      </w:pPr>
      <w:r>
        <w:rPr>
          <w:rFonts w:cs="仿宋_GB2312" w:hint="eastAsia"/>
        </w:rPr>
        <w:t xml:space="preserve"> </w:t>
      </w:r>
    </w:p>
    <w:p w:rsidR="009E3483" w:rsidRDefault="00A86106">
      <w:pPr>
        <w:autoSpaceDE w:val="0"/>
        <w:autoSpaceDN w:val="0"/>
        <w:adjustRightInd w:val="0"/>
        <w:spacing w:line="420" w:lineRule="exact"/>
        <w:jc w:val="left"/>
        <w:rPr>
          <w:rFonts w:cs="仿宋_GB2312"/>
        </w:rPr>
      </w:pPr>
      <w:r>
        <w:rPr>
          <w:rFonts w:cs="仿宋_GB2312" w:hint="eastAsia"/>
        </w:rPr>
        <w:t xml:space="preserve"> </w:t>
      </w:r>
    </w:p>
    <w:p w:rsidR="009E3483" w:rsidRDefault="00A86106">
      <w:pPr>
        <w:autoSpaceDE w:val="0"/>
        <w:autoSpaceDN w:val="0"/>
        <w:adjustRightInd w:val="0"/>
        <w:spacing w:line="420" w:lineRule="exact"/>
        <w:jc w:val="center"/>
        <w:rPr>
          <w:rFonts w:cs="仿宋_GB2312"/>
          <w:sz w:val="21"/>
          <w:szCs w:val="21"/>
        </w:rPr>
      </w:pPr>
      <w:r>
        <w:rPr>
          <w:rFonts w:cs="仿宋_GB2312" w:hint="eastAsia"/>
          <w:sz w:val="21"/>
          <w:szCs w:val="21"/>
        </w:rPr>
        <w:t>（附投标保证金有效银行转账凭证</w:t>
      </w:r>
      <w:r>
        <w:rPr>
          <w:rFonts w:hint="eastAsia"/>
          <w:sz w:val="21"/>
          <w:szCs w:val="21"/>
        </w:rPr>
        <w:t>及企业基本账户开户许可证复印件</w:t>
      </w:r>
      <w:r>
        <w:rPr>
          <w:rFonts w:cs="仿宋_GB2312" w:hint="eastAsia"/>
          <w:sz w:val="21"/>
          <w:szCs w:val="21"/>
        </w:rPr>
        <w:t>）</w:t>
      </w:r>
    </w:p>
    <w:p w:rsidR="009E3483" w:rsidRDefault="00A86106">
      <w:pPr>
        <w:autoSpaceDE w:val="0"/>
        <w:autoSpaceDN w:val="0"/>
        <w:adjustRightInd w:val="0"/>
        <w:spacing w:line="420" w:lineRule="exact"/>
        <w:jc w:val="center"/>
        <w:rPr>
          <w:b/>
          <w:bCs/>
          <w:sz w:val="32"/>
          <w:szCs w:val="32"/>
        </w:rPr>
      </w:pPr>
      <w:r>
        <w:rPr>
          <w:rFonts w:cs="仿宋_GB2312" w:hint="eastAsia"/>
        </w:rPr>
        <w:br w:type="page"/>
      </w:r>
      <w:r>
        <w:rPr>
          <w:rFonts w:hint="eastAsia"/>
          <w:b/>
          <w:bCs/>
          <w:sz w:val="32"/>
          <w:szCs w:val="32"/>
        </w:rPr>
        <w:lastRenderedPageBreak/>
        <w:t>四、项目管理机构配备情况</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rsidR="009E3483" w:rsidRDefault="00A86106">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9E3483">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备注</w:t>
            </w:r>
          </w:p>
        </w:tc>
      </w:tr>
      <w:tr w:rsidR="009E3483">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9E3483" w:rsidRDefault="009E3483">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9E3483" w:rsidRDefault="009E3483">
            <w:pPr>
              <w:widowControl/>
              <w:jc w:val="left"/>
              <w:rPr>
                <w:sz w:val="21"/>
                <w:szCs w:val="21"/>
              </w:rPr>
            </w:pPr>
          </w:p>
        </w:tc>
        <w:tc>
          <w:tcPr>
            <w:tcW w:w="1405"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r w:rsidR="009E3483">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9E3483" w:rsidRDefault="00A86106">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9E3483" w:rsidRDefault="009E3483">
            <w:pPr>
              <w:autoSpaceDE w:val="0"/>
              <w:autoSpaceDN w:val="0"/>
              <w:adjustRightInd w:val="0"/>
              <w:spacing w:line="360" w:lineRule="auto"/>
              <w:ind w:right="215"/>
              <w:jc w:val="center"/>
              <w:rPr>
                <w:sz w:val="21"/>
                <w:szCs w:val="21"/>
              </w:rPr>
            </w:pPr>
          </w:p>
        </w:tc>
      </w:tr>
    </w:tbl>
    <w:p w:rsidR="009E3483" w:rsidRDefault="00A86106">
      <w:pPr>
        <w:spacing w:line="420" w:lineRule="exact"/>
        <w:rPr>
          <w:sz w:val="24"/>
          <w:szCs w:val="24"/>
        </w:rPr>
      </w:pPr>
      <w:r>
        <w:rPr>
          <w:rFonts w:hint="eastAsia"/>
          <w:sz w:val="24"/>
          <w:szCs w:val="24"/>
        </w:rPr>
        <w:t xml:space="preserve"> </w:t>
      </w:r>
    </w:p>
    <w:p w:rsidR="009E3483" w:rsidRDefault="00A86106">
      <w:pPr>
        <w:spacing w:beforeLines="50" w:before="156" w:afterLines="100" w:after="312" w:line="420" w:lineRule="exact"/>
        <w:ind w:firstLineChars="1000" w:firstLine="2811"/>
        <w:rPr>
          <w:b/>
          <w:bCs/>
          <w:sz w:val="28"/>
          <w:szCs w:val="28"/>
        </w:rPr>
      </w:pPr>
      <w:r>
        <w:rPr>
          <w:rFonts w:hint="eastAsia"/>
          <w:b/>
          <w:bCs/>
          <w:sz w:val="28"/>
          <w:szCs w:val="28"/>
        </w:rPr>
        <w:br w:type="page"/>
      </w:r>
      <w:r>
        <w:rPr>
          <w:rFonts w:hint="eastAsia"/>
          <w:b/>
          <w:bCs/>
          <w:sz w:val="28"/>
          <w:szCs w:val="28"/>
        </w:rPr>
        <w:lastRenderedPageBreak/>
        <w:t>（二）主要人员简历表</w:t>
      </w:r>
    </w:p>
    <w:p w:rsidR="009E3483" w:rsidRDefault="00A86106">
      <w:pPr>
        <w:spacing w:line="420" w:lineRule="exact"/>
        <w:rPr>
          <w:sz w:val="24"/>
          <w:szCs w:val="24"/>
        </w:rPr>
      </w:pPr>
      <w:r>
        <w:rPr>
          <w:rFonts w:hint="eastAsia"/>
          <w:sz w:val="24"/>
          <w:szCs w:val="24"/>
        </w:rPr>
        <w:t>附1：项目经理简历表</w:t>
      </w:r>
    </w:p>
    <w:p w:rsidR="009E3483" w:rsidRDefault="00A86106">
      <w:pPr>
        <w:spacing w:line="420" w:lineRule="exact"/>
        <w:ind w:firstLineChars="200" w:firstLine="420"/>
        <w:rPr>
          <w:sz w:val="21"/>
          <w:szCs w:val="21"/>
        </w:rPr>
      </w:pPr>
      <w:r>
        <w:rPr>
          <w:rFonts w:hint="eastAsia"/>
          <w:sz w:val="21"/>
          <w:szCs w:val="21"/>
        </w:rPr>
        <w:t>项目经理应</w:t>
      </w:r>
      <w:proofErr w:type="gramStart"/>
      <w:r>
        <w:rPr>
          <w:rFonts w:hint="eastAsia"/>
          <w:sz w:val="21"/>
          <w:szCs w:val="21"/>
        </w:rPr>
        <w:t>附项目</w:t>
      </w:r>
      <w:proofErr w:type="gramEnd"/>
      <w:r>
        <w:rPr>
          <w:rFonts w:hint="eastAsia"/>
          <w:sz w:val="21"/>
          <w:szCs w:val="21"/>
        </w:rPr>
        <w:t>经理执业资格证书、注册证书、安全生产考核合格证书、身份证(</w:t>
      </w:r>
      <w:proofErr w:type="gramStart"/>
      <w:r>
        <w:rPr>
          <w:rFonts w:hint="eastAsia"/>
          <w:sz w:val="21"/>
          <w:szCs w:val="21"/>
        </w:rPr>
        <w:t>需项目</w:t>
      </w:r>
      <w:proofErr w:type="gramEnd"/>
      <w:r>
        <w:rPr>
          <w:rFonts w:hint="eastAsia"/>
          <w:sz w:val="21"/>
          <w:szCs w:val="21"/>
        </w:rPr>
        <w:t>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130"/>
        <w:gridCol w:w="1236"/>
        <w:gridCol w:w="1392"/>
        <w:gridCol w:w="2011"/>
        <w:gridCol w:w="2319"/>
      </w:tblGrid>
      <w:tr w:rsidR="009E348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r>
      <w:tr w:rsidR="009E348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 xml:space="preserve">职  </w:t>
            </w:r>
            <w:proofErr w:type="gramStart"/>
            <w:r>
              <w:rPr>
                <w:rFonts w:hint="eastAsia"/>
                <w:sz w:val="21"/>
                <w:szCs w:val="21"/>
              </w:rPr>
              <w:t>务</w:t>
            </w:r>
            <w:proofErr w:type="gramEnd"/>
          </w:p>
        </w:tc>
        <w:tc>
          <w:tcPr>
            <w:tcW w:w="1392"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项目经理</w:t>
            </w:r>
          </w:p>
        </w:tc>
      </w:tr>
      <w:tr w:rsidR="009E3483">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r>
      <w:tr w:rsidR="009E3483">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r>
      <w:tr w:rsidR="009E3483">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9E3483" w:rsidRDefault="00A86106">
            <w:pPr>
              <w:ind w:firstLineChars="400" w:firstLine="840"/>
              <w:rPr>
                <w:sz w:val="21"/>
                <w:szCs w:val="21"/>
              </w:rPr>
            </w:pPr>
            <w:r>
              <w:rPr>
                <w:rFonts w:hint="eastAsia"/>
                <w:sz w:val="21"/>
                <w:szCs w:val="21"/>
              </w:rPr>
              <w:t>年毕业于                  学校            专业</w:t>
            </w:r>
          </w:p>
        </w:tc>
      </w:tr>
      <w:tr w:rsidR="009E3483">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主要工作经历</w:t>
            </w:r>
          </w:p>
        </w:tc>
      </w:tr>
      <w:tr w:rsidR="009E348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发包人及联系电话</w:t>
            </w:r>
          </w:p>
        </w:tc>
      </w:tr>
      <w:tr w:rsidR="009E348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9E3483">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r>
      <w:tr w:rsidR="009E3483">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9E3483">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r>
      <w:tr w:rsidR="009E3483">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9E3483" w:rsidRDefault="009E3483">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9E3483" w:rsidRDefault="009E3483">
            <w:pPr>
              <w:jc w:val="center"/>
              <w:rPr>
                <w:sz w:val="21"/>
                <w:szCs w:val="21"/>
              </w:rPr>
            </w:pPr>
          </w:p>
        </w:tc>
      </w:tr>
    </w:tbl>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ind w:firstLineChars="1100" w:firstLine="3080"/>
        <w:rPr>
          <w:rFonts w:cs="黑体"/>
          <w:sz w:val="28"/>
          <w:szCs w:val="28"/>
        </w:rPr>
      </w:pPr>
      <w:r>
        <w:rPr>
          <w:rFonts w:cs="黑体" w:hint="eastAsia"/>
          <w:sz w:val="28"/>
          <w:szCs w:val="28"/>
        </w:rPr>
        <w:t xml:space="preserve"> </w:t>
      </w:r>
    </w:p>
    <w:p w:rsidR="009E3483" w:rsidRDefault="00A86106">
      <w:pPr>
        <w:spacing w:line="360" w:lineRule="auto"/>
        <w:jc w:val="left"/>
        <w:rPr>
          <w:rFonts w:cs="黑体"/>
          <w:sz w:val="28"/>
          <w:szCs w:val="28"/>
        </w:rPr>
      </w:pPr>
      <w:r>
        <w:rPr>
          <w:rFonts w:hint="eastAsia"/>
          <w:sz w:val="24"/>
          <w:szCs w:val="24"/>
        </w:rPr>
        <w:lastRenderedPageBreak/>
        <w:t>附2：</w:t>
      </w:r>
      <w:r>
        <w:rPr>
          <w:rFonts w:cs="黑体" w:hint="eastAsia"/>
          <w:sz w:val="24"/>
          <w:szCs w:val="24"/>
        </w:rPr>
        <w:t>项目经理承诺书</w:t>
      </w:r>
    </w:p>
    <w:p w:rsidR="009E3483" w:rsidRDefault="00A86106">
      <w:pPr>
        <w:spacing w:line="360" w:lineRule="auto"/>
        <w:rPr>
          <w:sz w:val="24"/>
          <w:szCs w:val="24"/>
        </w:rPr>
      </w:pPr>
      <w:r>
        <w:rPr>
          <w:rFonts w:hint="eastAsia"/>
          <w:sz w:val="24"/>
          <w:szCs w:val="24"/>
        </w:rPr>
        <w:t xml:space="preserve"> </w:t>
      </w:r>
    </w:p>
    <w:p w:rsidR="009E3483" w:rsidRDefault="00A86106">
      <w:pPr>
        <w:spacing w:line="360" w:lineRule="auto"/>
        <w:rPr>
          <w:sz w:val="21"/>
          <w:szCs w:val="21"/>
        </w:rPr>
      </w:pPr>
      <w:r>
        <w:rPr>
          <w:rFonts w:hint="eastAsia"/>
          <w:sz w:val="21"/>
          <w:szCs w:val="21"/>
          <w:u w:val="single"/>
        </w:rPr>
        <w:t xml:space="preserve">                       </w:t>
      </w:r>
      <w:r>
        <w:rPr>
          <w:rFonts w:hint="eastAsia"/>
          <w:sz w:val="21"/>
          <w:szCs w:val="21"/>
        </w:rPr>
        <w:t>（招标人名称）：</w:t>
      </w:r>
    </w:p>
    <w:p w:rsidR="009E3483" w:rsidRDefault="00A86106">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的项目经理，现承诺：亲自参加开标活动，并愿意承担因我方就此弄虚作假所引起的一切法律后果。</w:t>
      </w:r>
    </w:p>
    <w:p w:rsidR="009E3483" w:rsidRDefault="00A86106">
      <w:pPr>
        <w:spacing w:line="360" w:lineRule="auto"/>
        <w:ind w:firstLine="480"/>
        <w:rPr>
          <w:sz w:val="21"/>
          <w:szCs w:val="21"/>
        </w:rPr>
      </w:pPr>
      <w:r>
        <w:rPr>
          <w:rFonts w:hint="eastAsia"/>
          <w:sz w:val="21"/>
          <w:szCs w:val="21"/>
        </w:rPr>
        <w:t>特此承诺！</w:t>
      </w:r>
    </w:p>
    <w:p w:rsidR="009E3483" w:rsidRDefault="00A86106">
      <w:pPr>
        <w:spacing w:line="720" w:lineRule="auto"/>
        <w:ind w:firstLine="482"/>
        <w:rPr>
          <w:sz w:val="21"/>
          <w:szCs w:val="21"/>
        </w:rPr>
      </w:pPr>
      <w:r>
        <w:rPr>
          <w:rFonts w:hint="eastAsia"/>
          <w:sz w:val="21"/>
          <w:szCs w:val="21"/>
        </w:rPr>
        <w:t>附：项目经理身份证明</w:t>
      </w:r>
    </w:p>
    <w:p w:rsidR="009E3483" w:rsidRDefault="00A86106">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9E3483" w:rsidRDefault="00A86106">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9E3483" w:rsidRDefault="00A86106">
      <w:pPr>
        <w:spacing w:line="480" w:lineRule="auto"/>
        <w:ind w:firstLine="482"/>
        <w:rPr>
          <w:sz w:val="21"/>
          <w:szCs w:val="21"/>
        </w:rPr>
      </w:pPr>
      <w:r>
        <w:rPr>
          <w:rFonts w:hint="eastAsia"/>
          <w:sz w:val="21"/>
          <w:szCs w:val="21"/>
        </w:rPr>
        <w:t>身份证号：</w:t>
      </w:r>
    </w:p>
    <w:p w:rsidR="009E3483" w:rsidRDefault="00A86106">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9E3483" w:rsidRDefault="00A86106">
      <w:pPr>
        <w:spacing w:line="360" w:lineRule="auto"/>
        <w:ind w:firstLine="480"/>
        <w:rPr>
          <w:sz w:val="24"/>
          <w:szCs w:val="24"/>
        </w:rPr>
      </w:pPr>
      <w:r>
        <w:rPr>
          <w:rFonts w:hint="eastAsia"/>
          <w:sz w:val="24"/>
          <w:szCs w:val="24"/>
        </w:rPr>
        <w:t xml:space="preserve"> </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9E3483">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身份证复印件</w:t>
            </w:r>
          </w:p>
        </w:tc>
        <w:tc>
          <w:tcPr>
            <w:tcW w:w="4345" w:type="dxa"/>
            <w:tcBorders>
              <w:top w:val="single" w:sz="4" w:space="0" w:color="auto"/>
              <w:left w:val="nil"/>
              <w:bottom w:val="single" w:sz="4" w:space="0" w:color="auto"/>
              <w:right w:val="single" w:sz="4" w:space="0" w:color="auto"/>
            </w:tcBorders>
            <w:vAlign w:val="center"/>
          </w:tcPr>
          <w:p w:rsidR="009E3483" w:rsidRDefault="00A86106">
            <w:pPr>
              <w:spacing w:line="360" w:lineRule="auto"/>
              <w:jc w:val="center"/>
              <w:rPr>
                <w:sz w:val="21"/>
                <w:szCs w:val="21"/>
              </w:rPr>
            </w:pPr>
            <w:r>
              <w:rPr>
                <w:rFonts w:hint="eastAsia"/>
                <w:sz w:val="21"/>
                <w:szCs w:val="21"/>
              </w:rPr>
              <w:t>建造师证书复印件</w:t>
            </w:r>
          </w:p>
        </w:tc>
      </w:tr>
    </w:tbl>
    <w:p w:rsidR="009E3483" w:rsidRDefault="00A86106">
      <w:pPr>
        <w:spacing w:line="420" w:lineRule="exact"/>
        <w:rPr>
          <w:sz w:val="24"/>
          <w:szCs w:val="24"/>
        </w:rPr>
      </w:pPr>
      <w:r>
        <w:rPr>
          <w:rFonts w:hint="eastAsia"/>
        </w:rPr>
        <w:br w:type="page"/>
      </w:r>
      <w:r>
        <w:rPr>
          <w:rFonts w:hint="eastAsia"/>
          <w:sz w:val="24"/>
          <w:szCs w:val="24"/>
        </w:rPr>
        <w:lastRenderedPageBreak/>
        <w:t>附3：主要项目管理人员简历表</w:t>
      </w:r>
    </w:p>
    <w:p w:rsidR="009E3483" w:rsidRDefault="00A86106">
      <w:pPr>
        <w:spacing w:line="420" w:lineRule="exact"/>
        <w:ind w:firstLineChars="200" w:firstLine="42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3127"/>
        <w:gridCol w:w="4456"/>
      </w:tblGrid>
      <w:tr w:rsidR="009E3483">
        <w:trPr>
          <w:trHeight w:val="841"/>
          <w:jc w:val="center"/>
        </w:trPr>
        <w:tc>
          <w:tcPr>
            <w:tcW w:w="8680" w:type="dxa"/>
            <w:gridSpan w:val="3"/>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岗位名称</w:t>
            </w:r>
          </w:p>
        </w:tc>
      </w:tr>
      <w:tr w:rsidR="009E3483">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姓    名</w:t>
            </w:r>
          </w:p>
        </w:tc>
        <w:tc>
          <w:tcPr>
            <w:tcW w:w="4456" w:type="dxa"/>
            <w:tcBorders>
              <w:top w:val="single" w:sz="4" w:space="0" w:color="auto"/>
              <w:left w:val="nil"/>
              <w:bottom w:val="single" w:sz="4" w:space="0" w:color="auto"/>
              <w:right w:val="single" w:sz="4" w:space="0" w:color="auto"/>
            </w:tcBorders>
            <w:vAlign w:val="center"/>
          </w:tcPr>
          <w:p w:rsidR="009E3483" w:rsidRDefault="00A86106">
            <w:pPr>
              <w:rPr>
                <w:sz w:val="21"/>
                <w:szCs w:val="21"/>
              </w:rPr>
            </w:pPr>
            <w:r>
              <w:rPr>
                <w:rFonts w:hint="eastAsia"/>
                <w:sz w:val="21"/>
                <w:szCs w:val="21"/>
              </w:rPr>
              <w:t>年    龄</w:t>
            </w:r>
          </w:p>
        </w:tc>
      </w:tr>
      <w:tr w:rsidR="009E3483">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性    别</w:t>
            </w:r>
          </w:p>
        </w:tc>
        <w:tc>
          <w:tcPr>
            <w:tcW w:w="4456" w:type="dxa"/>
            <w:tcBorders>
              <w:top w:val="single" w:sz="4" w:space="0" w:color="auto"/>
              <w:left w:val="nil"/>
              <w:bottom w:val="single" w:sz="4" w:space="0" w:color="auto"/>
              <w:right w:val="single" w:sz="4" w:space="0" w:color="auto"/>
            </w:tcBorders>
            <w:vAlign w:val="center"/>
          </w:tcPr>
          <w:p w:rsidR="009E3483" w:rsidRDefault="00A86106">
            <w:pPr>
              <w:rPr>
                <w:sz w:val="21"/>
                <w:szCs w:val="21"/>
              </w:rPr>
            </w:pPr>
            <w:r>
              <w:rPr>
                <w:rFonts w:hint="eastAsia"/>
                <w:sz w:val="21"/>
                <w:szCs w:val="21"/>
              </w:rPr>
              <w:t>毕业学校</w:t>
            </w:r>
          </w:p>
        </w:tc>
      </w:tr>
      <w:tr w:rsidR="009E3483">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学历和专业</w:t>
            </w:r>
          </w:p>
        </w:tc>
        <w:tc>
          <w:tcPr>
            <w:tcW w:w="4456" w:type="dxa"/>
            <w:tcBorders>
              <w:top w:val="single" w:sz="4" w:space="0" w:color="auto"/>
              <w:left w:val="nil"/>
              <w:bottom w:val="single" w:sz="4" w:space="0" w:color="auto"/>
              <w:right w:val="single" w:sz="4" w:space="0" w:color="auto"/>
            </w:tcBorders>
            <w:vAlign w:val="center"/>
          </w:tcPr>
          <w:p w:rsidR="009E3483" w:rsidRDefault="00A86106">
            <w:pPr>
              <w:rPr>
                <w:sz w:val="21"/>
                <w:szCs w:val="21"/>
              </w:rPr>
            </w:pPr>
            <w:r>
              <w:rPr>
                <w:rFonts w:hint="eastAsia"/>
                <w:sz w:val="21"/>
                <w:szCs w:val="21"/>
              </w:rPr>
              <w:t>毕业时间</w:t>
            </w:r>
          </w:p>
        </w:tc>
      </w:tr>
      <w:tr w:rsidR="009E3483">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拥有的执业资格</w:t>
            </w:r>
          </w:p>
        </w:tc>
        <w:tc>
          <w:tcPr>
            <w:tcW w:w="4456" w:type="dxa"/>
            <w:tcBorders>
              <w:top w:val="single" w:sz="4" w:space="0" w:color="auto"/>
              <w:left w:val="nil"/>
              <w:bottom w:val="single" w:sz="4" w:space="0" w:color="auto"/>
              <w:right w:val="single" w:sz="4" w:space="0" w:color="auto"/>
            </w:tcBorders>
            <w:vAlign w:val="center"/>
          </w:tcPr>
          <w:p w:rsidR="009E3483" w:rsidRDefault="00A86106">
            <w:pPr>
              <w:rPr>
                <w:sz w:val="21"/>
                <w:szCs w:val="21"/>
              </w:rPr>
            </w:pPr>
            <w:r>
              <w:rPr>
                <w:rFonts w:hint="eastAsia"/>
                <w:sz w:val="21"/>
                <w:szCs w:val="21"/>
              </w:rPr>
              <w:t>专业职称</w:t>
            </w:r>
          </w:p>
        </w:tc>
      </w:tr>
      <w:tr w:rsidR="009E3483">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执业资格证书编号</w:t>
            </w:r>
          </w:p>
        </w:tc>
        <w:tc>
          <w:tcPr>
            <w:tcW w:w="4456" w:type="dxa"/>
            <w:tcBorders>
              <w:top w:val="single" w:sz="4" w:space="0" w:color="auto"/>
              <w:left w:val="nil"/>
              <w:bottom w:val="single" w:sz="4" w:space="0" w:color="auto"/>
              <w:right w:val="single" w:sz="4" w:space="0" w:color="auto"/>
            </w:tcBorders>
            <w:vAlign w:val="center"/>
          </w:tcPr>
          <w:p w:rsidR="009E3483" w:rsidRDefault="00A86106">
            <w:pPr>
              <w:rPr>
                <w:sz w:val="21"/>
                <w:szCs w:val="21"/>
              </w:rPr>
            </w:pPr>
            <w:r>
              <w:rPr>
                <w:rFonts w:hint="eastAsia"/>
                <w:sz w:val="21"/>
                <w:szCs w:val="21"/>
              </w:rPr>
              <w:t>工作年限</w:t>
            </w:r>
          </w:p>
        </w:tc>
      </w:tr>
      <w:tr w:rsidR="009E3483">
        <w:trPr>
          <w:trHeight w:val="2868"/>
          <w:jc w:val="center"/>
        </w:trPr>
        <w:tc>
          <w:tcPr>
            <w:tcW w:w="1097" w:type="dxa"/>
            <w:tcBorders>
              <w:top w:val="single" w:sz="4" w:space="0" w:color="auto"/>
              <w:left w:val="single" w:sz="4" w:space="0" w:color="auto"/>
              <w:bottom w:val="single" w:sz="4" w:space="0" w:color="auto"/>
              <w:right w:val="single" w:sz="4" w:space="0" w:color="auto"/>
            </w:tcBorders>
            <w:vAlign w:val="center"/>
          </w:tcPr>
          <w:p w:rsidR="009E3483" w:rsidRDefault="00A86106">
            <w:pPr>
              <w:jc w:val="center"/>
              <w:rPr>
                <w:sz w:val="21"/>
                <w:szCs w:val="21"/>
              </w:rPr>
            </w:pPr>
            <w:r>
              <w:rPr>
                <w:rFonts w:hint="eastAsia"/>
                <w:sz w:val="21"/>
                <w:szCs w:val="21"/>
              </w:rPr>
              <w:t>主要</w:t>
            </w:r>
          </w:p>
          <w:p w:rsidR="009E3483" w:rsidRDefault="00A86106">
            <w:pPr>
              <w:jc w:val="center"/>
              <w:rPr>
                <w:sz w:val="21"/>
                <w:szCs w:val="21"/>
              </w:rPr>
            </w:pPr>
            <w:r>
              <w:rPr>
                <w:rFonts w:hint="eastAsia"/>
                <w:sz w:val="21"/>
                <w:szCs w:val="21"/>
              </w:rPr>
              <w:t>工作</w:t>
            </w:r>
          </w:p>
          <w:p w:rsidR="009E3483" w:rsidRDefault="00A86106">
            <w:pPr>
              <w:jc w:val="center"/>
              <w:rPr>
                <w:sz w:val="21"/>
                <w:szCs w:val="21"/>
              </w:rPr>
            </w:pPr>
            <w:r>
              <w:rPr>
                <w:rFonts w:hint="eastAsia"/>
                <w:sz w:val="21"/>
                <w:szCs w:val="21"/>
              </w:rPr>
              <w:t>业绩</w:t>
            </w:r>
          </w:p>
          <w:p w:rsidR="009E3483" w:rsidRDefault="00A86106">
            <w:pPr>
              <w:jc w:val="center"/>
              <w:rPr>
                <w:sz w:val="21"/>
                <w:szCs w:val="21"/>
              </w:rPr>
            </w:pPr>
            <w:r>
              <w:rPr>
                <w:rFonts w:hint="eastAsia"/>
                <w:sz w:val="21"/>
                <w:szCs w:val="21"/>
              </w:rPr>
              <w:t>及担</w:t>
            </w:r>
          </w:p>
          <w:p w:rsidR="009E3483" w:rsidRDefault="00A86106">
            <w:pPr>
              <w:jc w:val="center"/>
              <w:rPr>
                <w:sz w:val="21"/>
                <w:szCs w:val="21"/>
              </w:rPr>
            </w:pPr>
            <w:r>
              <w:rPr>
                <w:rFonts w:hint="eastAsia"/>
                <w:sz w:val="21"/>
                <w:szCs w:val="21"/>
              </w:rPr>
              <w:t>任的</w:t>
            </w:r>
          </w:p>
          <w:p w:rsidR="009E3483" w:rsidRDefault="00A86106">
            <w:pPr>
              <w:jc w:val="center"/>
              <w:rPr>
                <w:sz w:val="21"/>
                <w:szCs w:val="21"/>
              </w:rPr>
            </w:pPr>
            <w:r>
              <w:rPr>
                <w:rFonts w:hint="eastAsia"/>
                <w:sz w:val="21"/>
                <w:szCs w:val="21"/>
              </w:rPr>
              <w:t>主要</w:t>
            </w:r>
          </w:p>
          <w:p w:rsidR="009E3483" w:rsidRDefault="00A86106">
            <w:pPr>
              <w:jc w:val="center"/>
              <w:rPr>
                <w:sz w:val="21"/>
                <w:szCs w:val="21"/>
              </w:rPr>
            </w:pPr>
            <w:r>
              <w:rPr>
                <w:rFonts w:hint="eastAsia"/>
                <w:sz w:val="21"/>
                <w:szCs w:val="21"/>
              </w:rPr>
              <w:t>工作</w:t>
            </w:r>
          </w:p>
        </w:tc>
        <w:tc>
          <w:tcPr>
            <w:tcW w:w="7583" w:type="dxa"/>
            <w:gridSpan w:val="2"/>
            <w:tcBorders>
              <w:top w:val="single" w:sz="4" w:space="0" w:color="auto"/>
              <w:left w:val="nil"/>
              <w:bottom w:val="single" w:sz="4" w:space="0" w:color="auto"/>
              <w:right w:val="single" w:sz="4" w:space="0" w:color="auto"/>
            </w:tcBorders>
          </w:tcPr>
          <w:p w:rsidR="009E3483" w:rsidRDefault="009E3483">
            <w:pPr>
              <w:rPr>
                <w:sz w:val="21"/>
                <w:szCs w:val="21"/>
              </w:rPr>
            </w:pPr>
          </w:p>
        </w:tc>
      </w:tr>
    </w:tbl>
    <w:p w:rsidR="009E3483" w:rsidRDefault="00A86106">
      <w:pPr>
        <w:rPr>
          <w:rFonts w:ascii="黑体" w:eastAsia="黑体" w:hAnsi="黑体"/>
        </w:rPr>
      </w:pPr>
      <w:r>
        <w:rPr>
          <w:rFonts w:ascii="黑体" w:eastAsia="黑体" w:hAnsi="黑体" w:hint="eastAsia"/>
        </w:rPr>
        <w:t xml:space="preserve"> </w:t>
      </w:r>
    </w:p>
    <w:p w:rsidR="009E3483" w:rsidRDefault="00A86106">
      <w:pPr>
        <w:autoSpaceDE w:val="0"/>
        <w:autoSpaceDN w:val="0"/>
        <w:adjustRightInd w:val="0"/>
        <w:spacing w:line="360" w:lineRule="auto"/>
        <w:ind w:right="215" w:firstLine="420"/>
        <w:jc w:val="center"/>
        <w:rPr>
          <w:sz w:val="24"/>
          <w:szCs w:val="24"/>
        </w:rPr>
      </w:pPr>
      <w:r>
        <w:rPr>
          <w:rFonts w:ascii="黑体" w:eastAsia="黑体" w:hAnsi="黑体" w:hint="eastAsia"/>
          <w:sz w:val="24"/>
          <w:szCs w:val="24"/>
        </w:rPr>
        <w:br w:type="page"/>
      </w:r>
      <w:r>
        <w:rPr>
          <w:rFonts w:hint="eastAsia"/>
          <w:b/>
          <w:bCs/>
          <w:sz w:val="32"/>
          <w:szCs w:val="32"/>
        </w:rPr>
        <w:lastRenderedPageBreak/>
        <w:t>五、投标单位基本情况表</w:t>
      </w:r>
    </w:p>
    <w:tbl>
      <w:tblPr>
        <w:tblW w:w="91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204"/>
        <w:gridCol w:w="1205"/>
        <w:gridCol w:w="1204"/>
        <w:gridCol w:w="484"/>
        <w:gridCol w:w="35"/>
        <w:gridCol w:w="1034"/>
        <w:gridCol w:w="541"/>
        <w:gridCol w:w="519"/>
        <w:gridCol w:w="1206"/>
      </w:tblGrid>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left="36" w:right="215" w:hangingChars="17" w:hanging="36"/>
              <w:jc w:val="center"/>
              <w:rPr>
                <w:sz w:val="21"/>
                <w:szCs w:val="21"/>
              </w:rPr>
            </w:pP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03"/>
        </w:trPr>
        <w:tc>
          <w:tcPr>
            <w:tcW w:w="1708" w:type="dxa"/>
            <w:vMerge w:val="restart"/>
            <w:tcBorders>
              <w:top w:val="nil"/>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499"/>
        </w:trPr>
        <w:tc>
          <w:tcPr>
            <w:tcW w:w="1708" w:type="dxa"/>
            <w:vMerge/>
            <w:tcBorders>
              <w:top w:val="nil"/>
              <w:left w:val="single" w:sz="4" w:space="0" w:color="auto"/>
              <w:bottom w:val="single" w:sz="4" w:space="0" w:color="auto"/>
              <w:right w:val="single" w:sz="4" w:space="0" w:color="auto"/>
            </w:tcBorders>
            <w:vAlign w:val="center"/>
          </w:tcPr>
          <w:p w:rsidR="009E3483" w:rsidRDefault="009E3483">
            <w:pPr>
              <w:widowControl/>
              <w:jc w:val="left"/>
              <w:rPr>
                <w:sz w:val="21"/>
                <w:szCs w:val="21"/>
              </w:rPr>
            </w:pPr>
          </w:p>
        </w:tc>
        <w:tc>
          <w:tcPr>
            <w:tcW w:w="1204"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87"/>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5023" w:type="dxa"/>
            <w:gridSpan w:val="7"/>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员工总人数：</w:t>
            </w: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9E3483" w:rsidRDefault="009E3483">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9E3483" w:rsidRDefault="009E3483">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9E3483" w:rsidRDefault="009E3483">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9E3483" w:rsidRDefault="009E3483">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3481"/>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rPr>
                <w:sz w:val="21"/>
                <w:szCs w:val="21"/>
              </w:rPr>
            </w:pPr>
          </w:p>
        </w:tc>
      </w:tr>
      <w:tr w:rsidR="009E3483">
        <w:trPr>
          <w:trHeight w:val="1007"/>
        </w:trPr>
        <w:tc>
          <w:tcPr>
            <w:tcW w:w="1708"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jc w:val="center"/>
              <w:rPr>
                <w:sz w:val="21"/>
                <w:szCs w:val="21"/>
              </w:rPr>
            </w:pPr>
          </w:p>
        </w:tc>
      </w:tr>
    </w:tbl>
    <w:p w:rsidR="009E3483" w:rsidRDefault="00A86106">
      <w:pPr>
        <w:autoSpaceDE w:val="0"/>
        <w:autoSpaceDN w:val="0"/>
        <w:adjustRightInd w:val="0"/>
        <w:spacing w:line="360" w:lineRule="auto"/>
        <w:ind w:right="-534"/>
        <w:jc w:val="left"/>
        <w:rPr>
          <w:sz w:val="21"/>
          <w:szCs w:val="21"/>
        </w:rPr>
      </w:pPr>
      <w:r>
        <w:rPr>
          <w:rFonts w:hint="eastAsia"/>
          <w:sz w:val="21"/>
          <w:szCs w:val="21"/>
        </w:rPr>
        <w:t xml:space="preserve"> </w:t>
      </w:r>
    </w:p>
    <w:p w:rsidR="009E3483" w:rsidRDefault="00A86106">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9E3483" w:rsidRDefault="00A86106">
      <w:pPr>
        <w:autoSpaceDE w:val="0"/>
        <w:autoSpaceDN w:val="0"/>
        <w:adjustRightInd w:val="0"/>
        <w:spacing w:line="360" w:lineRule="auto"/>
        <w:ind w:right="215" w:firstLine="420"/>
        <w:jc w:val="center"/>
        <w:rPr>
          <w:sz w:val="24"/>
          <w:szCs w:val="24"/>
        </w:rPr>
      </w:pPr>
      <w:r>
        <w:rPr>
          <w:rFonts w:hint="eastAsia"/>
          <w:sz w:val="24"/>
          <w:szCs w:val="24"/>
        </w:rPr>
        <w:br w:type="page"/>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32"/>
          <w:szCs w:val="32"/>
        </w:rPr>
        <w:lastRenderedPageBreak/>
        <w:t>六、资格证明文件</w:t>
      </w:r>
    </w:p>
    <w:p w:rsidR="009E3483" w:rsidRDefault="00A86106">
      <w:pPr>
        <w:autoSpaceDE w:val="0"/>
        <w:autoSpaceDN w:val="0"/>
        <w:adjustRightInd w:val="0"/>
        <w:spacing w:line="360" w:lineRule="auto"/>
        <w:ind w:right="215" w:firstLine="420"/>
        <w:jc w:val="center"/>
        <w:rPr>
          <w:sz w:val="21"/>
          <w:szCs w:val="21"/>
        </w:rPr>
      </w:pPr>
      <w:r>
        <w:rPr>
          <w:rFonts w:hint="eastAsia"/>
          <w:sz w:val="21"/>
          <w:szCs w:val="21"/>
        </w:rPr>
        <w:t>（附复印件）</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rsidR="009E3483" w:rsidRDefault="00A86106">
      <w:pPr>
        <w:autoSpaceDE w:val="0"/>
        <w:autoSpaceDN w:val="0"/>
        <w:adjustRightInd w:val="0"/>
        <w:spacing w:line="360" w:lineRule="auto"/>
        <w:ind w:right="215" w:firstLine="420"/>
        <w:rPr>
          <w:rFonts w:ascii="黑体" w:eastAsia="黑体" w:hAnsi="黑体"/>
          <w:sz w:val="24"/>
          <w:szCs w:val="24"/>
        </w:rPr>
      </w:pPr>
      <w:r>
        <w:rPr>
          <w:rFonts w:ascii="黑体" w:eastAsia="黑体" w:hAnsi="黑体" w:hint="eastAsia"/>
          <w:sz w:val="24"/>
          <w:szCs w:val="24"/>
        </w:rPr>
        <w:t xml:space="preserve"> </w:t>
      </w:r>
    </w:p>
    <w:p w:rsidR="009E3483" w:rsidRDefault="00A86106">
      <w:pPr>
        <w:autoSpaceDE w:val="0"/>
        <w:autoSpaceDN w:val="0"/>
        <w:adjustRightInd w:val="0"/>
        <w:spacing w:line="360" w:lineRule="auto"/>
        <w:ind w:right="215" w:firstLine="420"/>
        <w:jc w:val="left"/>
        <w:rPr>
          <w:sz w:val="21"/>
          <w:szCs w:val="21"/>
        </w:rPr>
      </w:pPr>
      <w:r>
        <w:rPr>
          <w:rFonts w:hint="eastAsia"/>
          <w:sz w:val="21"/>
          <w:szCs w:val="21"/>
        </w:rPr>
        <w:t>备注：</w:t>
      </w:r>
      <w:proofErr w:type="gramStart"/>
      <w:r>
        <w:rPr>
          <w:rFonts w:hint="eastAsia"/>
          <w:sz w:val="21"/>
          <w:szCs w:val="21"/>
        </w:rPr>
        <w:t>在此附经会计师</w:t>
      </w:r>
      <w:proofErr w:type="gramEnd"/>
      <w:r>
        <w:rPr>
          <w:rFonts w:hint="eastAsia"/>
          <w:sz w:val="21"/>
          <w:szCs w:val="21"/>
        </w:rPr>
        <w:t>事务所或审计机构审计的财务会计报表，具体年份要求见第二章“投标人须知”的规定</w:t>
      </w:r>
    </w:p>
    <w:p w:rsidR="009E3483" w:rsidRDefault="00A86106">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djustRightInd w:val="0"/>
        <w:spacing w:line="360" w:lineRule="auto"/>
        <w:ind w:firstLineChars="200" w:firstLine="643"/>
        <w:jc w:val="center"/>
        <w:rPr>
          <w:b/>
          <w:bCs/>
          <w:sz w:val="32"/>
          <w:szCs w:val="32"/>
        </w:rPr>
      </w:pPr>
      <w:r>
        <w:rPr>
          <w:rFonts w:hint="eastAsia"/>
          <w:b/>
          <w:bCs/>
          <w:sz w:val="32"/>
          <w:szCs w:val="32"/>
        </w:rPr>
        <w:br w:type="page"/>
      </w:r>
    </w:p>
    <w:p w:rsidR="009E3483" w:rsidRDefault="00A86106">
      <w:pPr>
        <w:autoSpaceDE w:val="0"/>
        <w:autoSpaceDN w:val="0"/>
        <w:adjustRightInd w:val="0"/>
        <w:spacing w:line="360" w:lineRule="auto"/>
        <w:ind w:right="215" w:firstLine="420"/>
        <w:jc w:val="center"/>
        <w:rPr>
          <w:b/>
          <w:bCs/>
          <w:sz w:val="32"/>
          <w:szCs w:val="32"/>
        </w:rPr>
      </w:pPr>
      <w:bookmarkStart w:id="100" w:name="_Toc32597_WPSOffice_Level1"/>
      <w:bookmarkEnd w:id="100"/>
      <w:r>
        <w:rPr>
          <w:rFonts w:hint="eastAsia"/>
          <w:b/>
          <w:bCs/>
          <w:sz w:val="32"/>
          <w:szCs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480" w:lineRule="auto"/>
              <w:ind w:right="215"/>
              <w:jc w:val="center"/>
              <w:rPr>
                <w:sz w:val="21"/>
                <w:szCs w:val="21"/>
              </w:rPr>
            </w:pPr>
          </w:p>
        </w:tc>
      </w:tr>
      <w:tr w:rsidR="009E3483">
        <w:trPr>
          <w:trHeight w:val="2198"/>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tc>
      </w:tr>
      <w:tr w:rsidR="009E3483">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1"/>
                <w:szCs w:val="21"/>
              </w:rPr>
            </w:pPr>
          </w:p>
          <w:p w:rsidR="009E3483" w:rsidRDefault="009E3483">
            <w:pPr>
              <w:autoSpaceDE w:val="0"/>
              <w:autoSpaceDN w:val="0"/>
              <w:adjustRightInd w:val="0"/>
              <w:spacing w:line="360" w:lineRule="auto"/>
              <w:ind w:right="215"/>
              <w:rPr>
                <w:sz w:val="21"/>
                <w:szCs w:val="21"/>
              </w:rPr>
            </w:pPr>
          </w:p>
        </w:tc>
      </w:tr>
    </w:tbl>
    <w:p w:rsidR="009E3483" w:rsidRDefault="00A86106">
      <w:pPr>
        <w:rPr>
          <w:sz w:val="24"/>
          <w:szCs w:val="24"/>
        </w:rPr>
      </w:pPr>
      <w:r>
        <w:rPr>
          <w:rFonts w:hint="eastAsia"/>
          <w:sz w:val="24"/>
          <w:szCs w:val="24"/>
        </w:rPr>
        <w:t xml:space="preserve"> </w:t>
      </w:r>
    </w:p>
    <w:p w:rsidR="009E3483" w:rsidRDefault="00A86106">
      <w:pPr>
        <w:jc w:val="center"/>
        <w:rPr>
          <w:sz w:val="24"/>
          <w:szCs w:val="24"/>
        </w:rPr>
      </w:pPr>
      <w:r>
        <w:rPr>
          <w:rFonts w:hint="eastAsia"/>
          <w:sz w:val="24"/>
          <w:szCs w:val="24"/>
        </w:rPr>
        <w:br w:type="page"/>
      </w:r>
      <w:bookmarkStart w:id="101" w:name="_Toc15376_WPSOffice_Level1"/>
      <w:bookmarkEnd w:id="101"/>
    </w:p>
    <w:p w:rsidR="009E3483" w:rsidRDefault="00A86106">
      <w:pPr>
        <w:jc w:val="center"/>
        <w:rPr>
          <w:b/>
          <w:bCs/>
          <w:sz w:val="32"/>
          <w:szCs w:val="32"/>
        </w:rPr>
      </w:pPr>
      <w:r>
        <w:rPr>
          <w:rFonts w:hint="eastAsia"/>
          <w:b/>
          <w:bCs/>
          <w:sz w:val="32"/>
          <w:szCs w:val="32"/>
        </w:rPr>
        <w:lastRenderedPageBreak/>
        <w:t>九、正在施工的和新承接的项目情况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6343"/>
      </w:tblGrid>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tc>
      </w:tr>
      <w:tr w:rsidR="009E3483">
        <w:trPr>
          <w:trHeight w:val="2108"/>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rPr>
                <w:sz w:val="24"/>
                <w:szCs w:val="24"/>
              </w:rPr>
            </w:pPr>
          </w:p>
          <w:p w:rsidR="009E3483" w:rsidRDefault="009E3483">
            <w:pPr>
              <w:autoSpaceDE w:val="0"/>
              <w:autoSpaceDN w:val="0"/>
              <w:adjustRightInd w:val="0"/>
              <w:spacing w:line="360" w:lineRule="auto"/>
              <w:ind w:right="215"/>
              <w:jc w:val="center"/>
              <w:rPr>
                <w:sz w:val="24"/>
                <w:szCs w:val="24"/>
              </w:rPr>
            </w:pPr>
          </w:p>
          <w:p w:rsidR="009E3483" w:rsidRDefault="009E3483">
            <w:pPr>
              <w:autoSpaceDE w:val="0"/>
              <w:autoSpaceDN w:val="0"/>
              <w:adjustRightInd w:val="0"/>
              <w:spacing w:line="360" w:lineRule="auto"/>
              <w:ind w:right="215"/>
              <w:jc w:val="center"/>
              <w:rPr>
                <w:sz w:val="24"/>
                <w:szCs w:val="24"/>
              </w:rPr>
            </w:pPr>
          </w:p>
        </w:tc>
      </w:tr>
      <w:tr w:rsidR="009E3483">
        <w:trPr>
          <w:trHeight w:val="993"/>
          <w:jc w:val="center"/>
        </w:trPr>
        <w:tc>
          <w:tcPr>
            <w:tcW w:w="2675" w:type="dxa"/>
            <w:tcBorders>
              <w:top w:val="single" w:sz="4" w:space="0" w:color="auto"/>
              <w:left w:val="single" w:sz="4" w:space="0" w:color="auto"/>
              <w:bottom w:val="single" w:sz="4" w:space="0" w:color="auto"/>
              <w:right w:val="single" w:sz="4" w:space="0" w:color="auto"/>
            </w:tcBorders>
            <w:vAlign w:val="center"/>
          </w:tcPr>
          <w:p w:rsidR="009E3483" w:rsidRDefault="00A86106">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sz="4" w:space="0" w:color="auto"/>
              <w:left w:val="nil"/>
              <w:bottom w:val="single" w:sz="4" w:space="0" w:color="auto"/>
              <w:right w:val="single" w:sz="4" w:space="0" w:color="auto"/>
            </w:tcBorders>
            <w:vAlign w:val="center"/>
          </w:tcPr>
          <w:p w:rsidR="009E3483" w:rsidRDefault="009E3483">
            <w:pPr>
              <w:autoSpaceDE w:val="0"/>
              <w:autoSpaceDN w:val="0"/>
              <w:adjustRightInd w:val="0"/>
              <w:spacing w:line="360" w:lineRule="auto"/>
              <w:ind w:right="215"/>
              <w:jc w:val="center"/>
              <w:rPr>
                <w:sz w:val="24"/>
                <w:szCs w:val="24"/>
              </w:rPr>
            </w:pPr>
          </w:p>
          <w:p w:rsidR="009E3483" w:rsidRDefault="009E3483">
            <w:pPr>
              <w:autoSpaceDE w:val="0"/>
              <w:autoSpaceDN w:val="0"/>
              <w:adjustRightInd w:val="0"/>
              <w:spacing w:line="360" w:lineRule="auto"/>
              <w:ind w:right="215"/>
              <w:rPr>
                <w:sz w:val="24"/>
                <w:szCs w:val="24"/>
              </w:rPr>
            </w:pPr>
          </w:p>
        </w:tc>
      </w:tr>
    </w:tbl>
    <w:p w:rsidR="009E3483" w:rsidRDefault="00A86106">
      <w:pPr>
        <w:autoSpaceDE w:val="0"/>
        <w:autoSpaceDN w:val="0"/>
        <w:adjustRightInd w:val="0"/>
        <w:spacing w:line="360" w:lineRule="auto"/>
        <w:ind w:right="215"/>
        <w:rPr>
          <w:b/>
          <w:bCs/>
          <w:sz w:val="32"/>
          <w:szCs w:val="32"/>
        </w:rPr>
      </w:pPr>
      <w:r>
        <w:rPr>
          <w:rFonts w:hint="eastAsia"/>
          <w:b/>
          <w:bCs/>
          <w:sz w:val="32"/>
          <w:szCs w:val="32"/>
        </w:rPr>
        <w:t xml:space="preserve"> </w:t>
      </w:r>
    </w:p>
    <w:p w:rsidR="009E3483" w:rsidRDefault="00A86106">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ind w:firstLineChars="300" w:firstLine="632"/>
        <w:jc w:val="center"/>
        <w:rPr>
          <w:b/>
          <w:bCs/>
          <w:sz w:val="21"/>
          <w:szCs w:val="21"/>
        </w:rPr>
      </w:pPr>
      <w:r>
        <w:rPr>
          <w:rFonts w:hint="eastAsia"/>
          <w:b/>
          <w:bCs/>
          <w:sz w:val="21"/>
          <w:szCs w:val="21"/>
        </w:rPr>
        <w:t xml:space="preserve"> </w:t>
      </w:r>
    </w:p>
    <w:p w:rsidR="009E3483" w:rsidRDefault="00A86106">
      <w:pPr>
        <w:jc w:val="center"/>
        <w:rPr>
          <w:b/>
          <w:bCs/>
          <w:sz w:val="32"/>
          <w:szCs w:val="32"/>
        </w:rPr>
      </w:pPr>
      <w:r>
        <w:rPr>
          <w:rFonts w:hint="eastAsia"/>
          <w:b/>
          <w:bCs/>
          <w:sz w:val="32"/>
          <w:szCs w:val="32"/>
        </w:rPr>
        <w:lastRenderedPageBreak/>
        <w:t xml:space="preserve"> </w:t>
      </w:r>
    </w:p>
    <w:p w:rsidR="009E3483" w:rsidRDefault="00A86106">
      <w:pPr>
        <w:jc w:val="center"/>
        <w:rPr>
          <w:b/>
          <w:bCs/>
          <w:sz w:val="32"/>
          <w:szCs w:val="32"/>
        </w:rPr>
      </w:pPr>
      <w:r>
        <w:rPr>
          <w:rFonts w:hint="eastAsia"/>
          <w:b/>
          <w:bCs/>
          <w:sz w:val="32"/>
          <w:szCs w:val="32"/>
        </w:rPr>
        <w:t>十、近年来发生的诉讼及仲裁情况</w:t>
      </w:r>
    </w:p>
    <w:p w:rsidR="009E3483" w:rsidRDefault="00A86106">
      <w:pPr>
        <w:autoSpaceDE w:val="0"/>
        <w:autoSpaceDN w:val="0"/>
        <w:adjustRightInd w:val="0"/>
        <w:spacing w:line="360" w:lineRule="auto"/>
        <w:ind w:right="215" w:firstLineChars="1721" w:firstLine="3628"/>
        <w:rPr>
          <w:b/>
          <w:bCs/>
          <w:sz w:val="21"/>
          <w:szCs w:val="21"/>
        </w:rPr>
      </w:pPr>
      <w:r>
        <w:rPr>
          <w:rFonts w:hint="eastAsia"/>
          <w:b/>
          <w:bCs/>
          <w:sz w:val="21"/>
          <w:szCs w:val="21"/>
        </w:rPr>
        <w:t xml:space="preserve"> </w:t>
      </w:r>
    </w:p>
    <w:p w:rsidR="009E3483" w:rsidRDefault="00A86106">
      <w:pPr>
        <w:autoSpaceDE w:val="0"/>
        <w:autoSpaceDN w:val="0"/>
        <w:adjustRightInd w:val="0"/>
        <w:spacing w:line="360" w:lineRule="auto"/>
        <w:ind w:right="215"/>
        <w:jc w:val="center"/>
        <w:rPr>
          <w:b/>
          <w:bCs/>
          <w:sz w:val="21"/>
          <w:szCs w:val="21"/>
        </w:rPr>
      </w:pPr>
      <w:r>
        <w:rPr>
          <w:rFonts w:hint="eastAsia"/>
          <w:b/>
          <w:bCs/>
          <w:sz w:val="21"/>
          <w:szCs w:val="21"/>
        </w:rPr>
        <w:t>格式可自行编制。</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lastRenderedPageBreak/>
        <w:t>十一、承诺书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159"/>
      </w:tblGrid>
      <w:tr w:rsidR="009E3483">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9E3483" w:rsidRDefault="00A86106">
            <w:pPr>
              <w:rPr>
                <w:sz w:val="21"/>
                <w:szCs w:val="21"/>
              </w:rPr>
            </w:pPr>
            <w:r>
              <w:rPr>
                <w:rFonts w:hint="eastAsia"/>
                <w:sz w:val="21"/>
                <w:szCs w:val="21"/>
              </w:rPr>
              <w:t>投  标  单 位</w:t>
            </w:r>
          </w:p>
        </w:tc>
        <w:tc>
          <w:tcPr>
            <w:tcW w:w="7159" w:type="dxa"/>
            <w:tcBorders>
              <w:top w:val="single" w:sz="4" w:space="0" w:color="auto"/>
              <w:left w:val="nil"/>
              <w:bottom w:val="single" w:sz="4" w:space="0" w:color="auto"/>
              <w:right w:val="single" w:sz="4" w:space="0" w:color="auto"/>
            </w:tcBorders>
          </w:tcPr>
          <w:p w:rsidR="009E3483" w:rsidRDefault="009E3483">
            <w:pPr>
              <w:ind w:firstLineChars="1850" w:firstLine="3885"/>
              <w:rPr>
                <w:sz w:val="21"/>
                <w:szCs w:val="21"/>
              </w:rPr>
            </w:pPr>
          </w:p>
          <w:p w:rsidR="009E3483" w:rsidRDefault="00A86106">
            <w:pPr>
              <w:ind w:firstLineChars="1850" w:firstLine="3885"/>
              <w:rPr>
                <w:sz w:val="21"/>
                <w:szCs w:val="21"/>
              </w:rPr>
            </w:pPr>
            <w:r>
              <w:rPr>
                <w:rFonts w:hint="eastAsia"/>
                <w:sz w:val="21"/>
                <w:szCs w:val="21"/>
              </w:rPr>
              <w:t xml:space="preserve">（盖章） </w:t>
            </w:r>
          </w:p>
        </w:tc>
      </w:tr>
      <w:tr w:rsidR="009E3483">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9E3483" w:rsidRDefault="009E3483">
            <w:pPr>
              <w:rPr>
                <w:sz w:val="21"/>
                <w:szCs w:val="21"/>
              </w:rPr>
            </w:pPr>
          </w:p>
          <w:p w:rsidR="009E3483" w:rsidRDefault="009E3483">
            <w:pPr>
              <w:rPr>
                <w:sz w:val="21"/>
                <w:szCs w:val="21"/>
              </w:rPr>
            </w:pPr>
          </w:p>
          <w:p w:rsidR="009E3483" w:rsidRDefault="00A86106">
            <w:pPr>
              <w:rPr>
                <w:sz w:val="21"/>
                <w:szCs w:val="21"/>
              </w:rPr>
            </w:pPr>
            <w:r>
              <w:rPr>
                <w:rFonts w:hint="eastAsia"/>
                <w:sz w:val="21"/>
                <w:szCs w:val="21"/>
              </w:rPr>
              <w:t>服务承诺内容：</w:t>
            </w:r>
          </w:p>
          <w:p w:rsidR="009E3483" w:rsidRDefault="009E3483">
            <w:pPr>
              <w:rPr>
                <w:sz w:val="21"/>
                <w:szCs w:val="21"/>
              </w:rPr>
            </w:pPr>
          </w:p>
          <w:p w:rsidR="009E3483" w:rsidRDefault="009E3483">
            <w:pPr>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ind w:firstLineChars="1000" w:firstLine="2100"/>
              <w:rPr>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9E3483">
            <w:pPr>
              <w:pStyle w:val="a0"/>
              <w:ind w:firstLine="210"/>
              <w:rPr>
                <w:rFonts w:cs="Times New Roman"/>
                <w:sz w:val="21"/>
                <w:szCs w:val="21"/>
              </w:rPr>
            </w:pPr>
          </w:p>
          <w:p w:rsidR="009E3483" w:rsidRDefault="00A86106">
            <w:pPr>
              <w:ind w:firstLineChars="1000" w:firstLine="2100"/>
              <w:rPr>
                <w:sz w:val="21"/>
                <w:szCs w:val="21"/>
              </w:rPr>
            </w:pPr>
            <w:r>
              <w:rPr>
                <w:rFonts w:hint="eastAsia"/>
                <w:sz w:val="21"/>
                <w:szCs w:val="21"/>
              </w:rPr>
              <w:t>投标人法定代表人或授权委托人：（签字或盖章）</w:t>
            </w:r>
          </w:p>
          <w:p w:rsidR="009E3483" w:rsidRDefault="00A86106">
            <w:pPr>
              <w:ind w:firstLineChars="1000" w:firstLine="2100"/>
              <w:rPr>
                <w:sz w:val="21"/>
                <w:szCs w:val="21"/>
              </w:rPr>
            </w:pPr>
            <w:r>
              <w:rPr>
                <w:rFonts w:hint="eastAsia"/>
                <w:sz w:val="21"/>
                <w:szCs w:val="21"/>
              </w:rPr>
              <w:t xml:space="preserve">          </w:t>
            </w:r>
          </w:p>
          <w:p w:rsidR="009E3483" w:rsidRDefault="009E3483">
            <w:pPr>
              <w:ind w:firstLineChars="400" w:firstLine="840"/>
              <w:rPr>
                <w:sz w:val="21"/>
                <w:szCs w:val="21"/>
              </w:rPr>
            </w:pPr>
          </w:p>
          <w:p w:rsidR="009E3483" w:rsidRDefault="009E3483">
            <w:pPr>
              <w:ind w:firstLineChars="400" w:firstLine="840"/>
              <w:rPr>
                <w:sz w:val="21"/>
                <w:szCs w:val="21"/>
              </w:rPr>
            </w:pPr>
          </w:p>
          <w:p w:rsidR="009E3483" w:rsidRDefault="00A86106">
            <w:pPr>
              <w:ind w:firstLineChars="1350" w:firstLine="2835"/>
              <w:rPr>
                <w:sz w:val="21"/>
                <w:szCs w:val="21"/>
              </w:rPr>
            </w:pPr>
            <w:r>
              <w:rPr>
                <w:rFonts w:hint="eastAsia"/>
                <w:sz w:val="21"/>
                <w:szCs w:val="21"/>
              </w:rPr>
              <w:t xml:space="preserve">        日期：   年    月     日</w:t>
            </w:r>
            <w:r>
              <w:rPr>
                <w:rFonts w:hint="eastAsia"/>
                <w:sz w:val="21"/>
                <w:szCs w:val="21"/>
              </w:rPr>
              <w:tab/>
            </w:r>
          </w:p>
        </w:tc>
      </w:tr>
    </w:tbl>
    <w:p w:rsidR="009E3483" w:rsidRDefault="00A86106">
      <w:pPr>
        <w:autoSpaceDE w:val="0"/>
        <w:autoSpaceDN w:val="0"/>
        <w:adjustRightInd w:val="0"/>
        <w:spacing w:line="360" w:lineRule="auto"/>
        <w:ind w:right="215" w:firstLine="420"/>
        <w:jc w:val="center"/>
        <w:rPr>
          <w:b/>
          <w:bCs/>
          <w:sz w:val="28"/>
          <w:szCs w:val="28"/>
        </w:rPr>
      </w:pPr>
      <w:r>
        <w:rPr>
          <w:rFonts w:hint="eastAsia"/>
          <w:b/>
          <w:bCs/>
          <w:sz w:val="28"/>
          <w:szCs w:val="28"/>
        </w:rPr>
        <w:lastRenderedPageBreak/>
        <w:t xml:space="preserve"> </w:t>
      </w:r>
    </w:p>
    <w:p w:rsidR="009E3483" w:rsidRDefault="00A86106">
      <w:pPr>
        <w:autoSpaceDE w:val="0"/>
        <w:autoSpaceDN w:val="0"/>
        <w:adjustRightInd w:val="0"/>
        <w:spacing w:line="360" w:lineRule="auto"/>
        <w:ind w:right="215"/>
        <w:rPr>
          <w:b/>
          <w:bCs/>
          <w:sz w:val="28"/>
          <w:szCs w:val="28"/>
        </w:rPr>
      </w:pPr>
      <w:r>
        <w:rPr>
          <w:rFonts w:hint="eastAsia"/>
          <w:b/>
          <w:bCs/>
          <w:sz w:val="28"/>
          <w:szCs w:val="28"/>
        </w:rPr>
        <w:t xml:space="preserve"> </w:t>
      </w:r>
    </w:p>
    <w:p w:rsidR="009E3483" w:rsidRDefault="00A86106">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9E3483" w:rsidRDefault="00A86106">
      <w:pPr>
        <w:autoSpaceDE w:val="0"/>
        <w:autoSpaceDN w:val="0"/>
        <w:adjustRightInd w:val="0"/>
        <w:spacing w:line="360" w:lineRule="auto"/>
        <w:ind w:right="215"/>
        <w:jc w:val="center"/>
        <w:rPr>
          <w:b/>
          <w:bCs/>
          <w:sz w:val="32"/>
          <w:szCs w:val="32"/>
        </w:rPr>
      </w:pPr>
      <w:r>
        <w:rPr>
          <w:rFonts w:hint="eastAsia"/>
          <w:b/>
          <w:bCs/>
          <w:sz w:val="32"/>
          <w:szCs w:val="32"/>
        </w:rPr>
        <w:t>十二、其它材料</w:t>
      </w:r>
    </w:p>
    <w:p w:rsidR="009E3483" w:rsidRDefault="00A86106">
      <w:pPr>
        <w:jc w:val="center"/>
        <w:rPr>
          <w:sz w:val="24"/>
          <w:szCs w:val="24"/>
        </w:rPr>
      </w:pPr>
      <w:r>
        <w:rPr>
          <w:rFonts w:hint="eastAsia"/>
          <w:sz w:val="24"/>
          <w:szCs w:val="24"/>
        </w:rPr>
        <w:t xml:space="preserve"> </w:t>
      </w:r>
    </w:p>
    <w:p w:rsidR="009E3483" w:rsidRDefault="00A86106">
      <w:pPr>
        <w:jc w:val="center"/>
        <w:rPr>
          <w:sz w:val="24"/>
          <w:szCs w:val="24"/>
        </w:rPr>
      </w:pPr>
      <w:r>
        <w:rPr>
          <w:rFonts w:hint="eastAsia"/>
          <w:sz w:val="24"/>
          <w:szCs w:val="24"/>
        </w:rPr>
        <w:t>投标人认为须附的其他材料，格式可自行编制。</w:t>
      </w:r>
    </w:p>
    <w:p w:rsidR="009E3483" w:rsidRDefault="00A86106">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pStyle w:val="a0"/>
        <w:ind w:firstLine="321"/>
        <w:rPr>
          <w:b/>
          <w:bCs/>
          <w:sz w:val="32"/>
          <w:szCs w:val="32"/>
        </w:rPr>
      </w:pPr>
      <w:r>
        <w:rPr>
          <w:rFonts w:hint="eastAsia"/>
          <w:b/>
          <w:bCs/>
          <w:sz w:val="32"/>
          <w:szCs w:val="32"/>
        </w:rPr>
        <w:t xml:space="preserve"> </w:t>
      </w:r>
    </w:p>
    <w:p w:rsidR="009E3483" w:rsidRDefault="00A86106">
      <w:pPr>
        <w:autoSpaceDE w:val="0"/>
        <w:autoSpaceDN w:val="0"/>
        <w:adjustRightInd w:val="0"/>
        <w:spacing w:line="360" w:lineRule="auto"/>
        <w:ind w:right="215"/>
        <w:jc w:val="center"/>
        <w:rPr>
          <w:b/>
          <w:bCs/>
          <w:sz w:val="32"/>
          <w:szCs w:val="32"/>
        </w:rPr>
      </w:pPr>
      <w:r>
        <w:rPr>
          <w:rFonts w:hint="eastAsia"/>
          <w:b/>
          <w:bCs/>
          <w:sz w:val="32"/>
          <w:szCs w:val="32"/>
        </w:rPr>
        <w:lastRenderedPageBreak/>
        <w:t xml:space="preserve"> </w:t>
      </w:r>
    </w:p>
    <w:p w:rsidR="009E3483" w:rsidRDefault="00A86106">
      <w:pPr>
        <w:ind w:left="180"/>
        <w:jc w:val="right"/>
        <w:rPr>
          <w:sz w:val="32"/>
          <w:szCs w:val="32"/>
        </w:rPr>
      </w:pPr>
      <w:r>
        <w:rPr>
          <w:rFonts w:hint="eastAsia"/>
          <w:sz w:val="24"/>
          <w:szCs w:val="24"/>
        </w:rPr>
        <w:t xml:space="preserve">  </w:t>
      </w:r>
      <w:r>
        <w:rPr>
          <w:rFonts w:hint="eastAsia"/>
          <w:sz w:val="32"/>
          <w:szCs w:val="32"/>
        </w:rPr>
        <w:t>正（副）本</w:t>
      </w:r>
    </w:p>
    <w:p w:rsidR="009E3483" w:rsidRDefault="00A86106">
      <w:pPr>
        <w:ind w:left="180"/>
        <w:jc w:val="center"/>
        <w:rPr>
          <w:rFonts w:ascii="黑体" w:eastAsia="黑体" w:hAnsi="黑体"/>
          <w:b/>
          <w:bCs/>
          <w:sz w:val="32"/>
          <w:szCs w:val="32"/>
        </w:rPr>
      </w:pPr>
      <w:r>
        <w:rPr>
          <w:rFonts w:ascii="黑体" w:eastAsia="黑体" w:hAnsi="黑体" w:hint="eastAsia"/>
          <w:b/>
          <w:bCs/>
          <w:sz w:val="32"/>
          <w:szCs w:val="32"/>
        </w:rPr>
        <w:t xml:space="preserve"> </w:t>
      </w:r>
    </w:p>
    <w:p w:rsidR="009E3483" w:rsidRDefault="00A86106">
      <w:pPr>
        <w:ind w:left="180"/>
        <w:jc w:val="center"/>
        <w:rPr>
          <w:b/>
          <w:bCs/>
          <w:sz w:val="36"/>
          <w:szCs w:val="36"/>
        </w:rPr>
      </w:pPr>
      <w:r>
        <w:rPr>
          <w:rFonts w:hint="eastAsia"/>
          <w:b/>
          <w:bCs/>
          <w:sz w:val="36"/>
          <w:szCs w:val="36"/>
          <w:u w:val="single"/>
        </w:rPr>
        <w:t xml:space="preserve">                            项目名称</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jc w:val="center"/>
        <w:rPr>
          <w:b/>
          <w:bCs/>
          <w:sz w:val="72"/>
          <w:szCs w:val="72"/>
        </w:rPr>
      </w:pPr>
      <w:r>
        <w:rPr>
          <w:rFonts w:hint="eastAsia"/>
          <w:b/>
          <w:bCs/>
          <w:sz w:val="72"/>
          <w:szCs w:val="72"/>
        </w:rPr>
        <w:t>投 标 文 件</w:t>
      </w:r>
    </w:p>
    <w:p w:rsidR="009E3483" w:rsidRDefault="00A86106">
      <w:pPr>
        <w:ind w:left="180"/>
        <w:rPr>
          <w:sz w:val="24"/>
          <w:szCs w:val="24"/>
        </w:rPr>
      </w:pPr>
      <w:r>
        <w:rPr>
          <w:rFonts w:hint="eastAsia"/>
          <w:sz w:val="24"/>
          <w:szCs w:val="24"/>
        </w:rPr>
        <w:t xml:space="preserve"> </w:t>
      </w:r>
    </w:p>
    <w:p w:rsidR="009E3483" w:rsidRDefault="00A86106">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rsidR="009E3483" w:rsidRDefault="00A86106">
      <w:pPr>
        <w:ind w:left="180"/>
        <w:rPr>
          <w:b/>
          <w:bCs/>
          <w:sz w:val="32"/>
          <w:szCs w:val="32"/>
        </w:rPr>
      </w:pPr>
      <w:r>
        <w:rPr>
          <w:rFonts w:hint="eastAsia"/>
          <w:b/>
          <w:bCs/>
          <w:sz w:val="32"/>
          <w:szCs w:val="32"/>
        </w:rPr>
        <w:t xml:space="preserve">               项目编号：</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9E3483" w:rsidRDefault="00A86106">
      <w:pPr>
        <w:ind w:left="180"/>
        <w:jc w:val="center"/>
        <w:rPr>
          <w:b/>
          <w:bCs/>
          <w:sz w:val="32"/>
          <w:szCs w:val="32"/>
        </w:rPr>
      </w:pPr>
      <w:r>
        <w:rPr>
          <w:rFonts w:hint="eastAsia"/>
          <w:b/>
          <w:bCs/>
          <w:sz w:val="32"/>
          <w:szCs w:val="32"/>
        </w:rPr>
        <w:t xml:space="preserve"> </w:t>
      </w:r>
    </w:p>
    <w:p w:rsidR="009E3483" w:rsidRDefault="00A86106">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9E3483" w:rsidRDefault="00A86106">
      <w:pPr>
        <w:ind w:left="180"/>
        <w:jc w:val="center"/>
        <w:rPr>
          <w:b/>
          <w:bCs/>
          <w:sz w:val="32"/>
          <w:szCs w:val="32"/>
        </w:rPr>
      </w:pPr>
      <w:r>
        <w:rPr>
          <w:rFonts w:hint="eastAsia"/>
          <w:b/>
          <w:bCs/>
          <w:sz w:val="32"/>
          <w:szCs w:val="32"/>
        </w:rPr>
        <w:t xml:space="preserve"> </w:t>
      </w:r>
    </w:p>
    <w:p w:rsidR="009E3483" w:rsidRDefault="00A86106">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9E3483" w:rsidRDefault="00A86106">
      <w:pPr>
        <w:autoSpaceDE w:val="0"/>
        <w:autoSpaceDN w:val="0"/>
        <w:spacing w:line="540" w:lineRule="exact"/>
        <w:jc w:val="center"/>
        <w:rPr>
          <w:b/>
          <w:bCs/>
          <w:sz w:val="36"/>
          <w:szCs w:val="36"/>
        </w:rPr>
      </w:pPr>
      <w:r>
        <w:rPr>
          <w:rFonts w:hint="eastAsia"/>
          <w:b/>
          <w:bCs/>
          <w:sz w:val="36"/>
          <w:szCs w:val="36"/>
        </w:rPr>
        <w:lastRenderedPageBreak/>
        <w:br w:type="page"/>
      </w:r>
    </w:p>
    <w:p w:rsidR="009E3483" w:rsidRDefault="00A86106">
      <w:pPr>
        <w:autoSpaceDE w:val="0"/>
        <w:autoSpaceDN w:val="0"/>
        <w:spacing w:line="540" w:lineRule="exact"/>
        <w:jc w:val="center"/>
        <w:rPr>
          <w:b/>
          <w:bCs/>
          <w:sz w:val="44"/>
          <w:szCs w:val="44"/>
        </w:rPr>
      </w:pPr>
      <w:r>
        <w:rPr>
          <w:rFonts w:hint="eastAsia"/>
          <w:b/>
          <w:bCs/>
          <w:sz w:val="44"/>
          <w:szCs w:val="44"/>
        </w:rPr>
        <w:lastRenderedPageBreak/>
        <w:t>目  录</w:t>
      </w:r>
    </w:p>
    <w:p w:rsidR="009E3483" w:rsidRDefault="00A86106">
      <w:pPr>
        <w:autoSpaceDE w:val="0"/>
        <w:autoSpaceDN w:val="0"/>
        <w:spacing w:line="540" w:lineRule="exact"/>
        <w:jc w:val="center"/>
        <w:rPr>
          <w:b/>
          <w:bCs/>
          <w:sz w:val="36"/>
          <w:szCs w:val="36"/>
        </w:rPr>
      </w:pPr>
      <w:r>
        <w:rPr>
          <w:rFonts w:hint="eastAsia"/>
          <w:b/>
          <w:bCs/>
          <w:sz w:val="36"/>
          <w:szCs w:val="36"/>
        </w:rPr>
        <w:t xml:space="preserve">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（1）内容完整性和编制水平；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（2）施工方案和技术措施；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（3）质量管理体系与措施；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（4）安全管理体系与措施；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（5）环境保护管理体系与措施；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（6）工程进度计划与措施；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（7）拟投入资源配备计划；                                             </w:t>
      </w:r>
    </w:p>
    <w:p w:rsidR="009E3483" w:rsidRDefault="00A86106">
      <w:pPr>
        <w:autoSpaceDE w:val="0"/>
        <w:autoSpaceDN w:val="0"/>
        <w:spacing w:line="540" w:lineRule="exact"/>
        <w:ind w:firstLineChars="200" w:firstLine="420"/>
        <w:jc w:val="left"/>
        <w:rPr>
          <w:sz w:val="21"/>
          <w:szCs w:val="21"/>
        </w:rPr>
      </w:pPr>
      <w:r>
        <w:rPr>
          <w:rFonts w:hint="eastAsia"/>
          <w:sz w:val="21"/>
          <w:szCs w:val="21"/>
        </w:rPr>
        <w:t>（8）施工进度表或施工网络图；</w:t>
      </w:r>
      <w:r>
        <w:rPr>
          <w:rFonts w:hint="eastAsia"/>
          <w:sz w:val="21"/>
          <w:szCs w:val="21"/>
        </w:rPr>
        <w:tab/>
        <w:t xml:space="preserve">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（9）施工总平面布置图；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w:t>
      </w:r>
    </w:p>
    <w:p w:rsidR="009E3483" w:rsidRDefault="00A86106">
      <w:pPr>
        <w:autoSpaceDE w:val="0"/>
        <w:autoSpaceDN w:val="0"/>
        <w:spacing w:line="540" w:lineRule="exact"/>
        <w:ind w:firstLineChars="200" w:firstLine="42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rsidR="009E3483" w:rsidRDefault="00A86106">
      <w:pPr>
        <w:autoSpaceDE w:val="0"/>
        <w:autoSpaceDN w:val="0"/>
        <w:spacing w:line="540" w:lineRule="exact"/>
        <w:ind w:firstLineChars="200" w:firstLine="420"/>
        <w:jc w:val="left"/>
        <w:rPr>
          <w:sz w:val="21"/>
          <w:szCs w:val="21"/>
        </w:rPr>
      </w:pPr>
      <w:r>
        <w:rPr>
          <w:rFonts w:hint="eastAsia"/>
          <w:sz w:val="21"/>
          <w:szCs w:val="21"/>
        </w:rPr>
        <w:t>（12）企业具备信息化管理平台，能够使工程管理者对现场实施监控和数据处理。</w:t>
      </w:r>
    </w:p>
    <w:p w:rsidR="009E3483" w:rsidRDefault="00A86106">
      <w:pPr>
        <w:ind w:left="180"/>
        <w:jc w:val="center"/>
        <w:rPr>
          <w:sz w:val="26"/>
          <w:szCs w:val="26"/>
        </w:rPr>
      </w:pPr>
      <w:r>
        <w:rPr>
          <w:rFonts w:hint="eastAsia"/>
          <w:sz w:val="26"/>
          <w:szCs w:val="26"/>
        </w:rPr>
        <w:br w:type="page"/>
      </w:r>
    </w:p>
    <w:p w:rsidR="009E3483" w:rsidRDefault="00A86106">
      <w:pPr>
        <w:ind w:left="180"/>
        <w:jc w:val="right"/>
        <w:rPr>
          <w:sz w:val="26"/>
          <w:szCs w:val="26"/>
        </w:rPr>
      </w:pPr>
      <w:r>
        <w:rPr>
          <w:rFonts w:hint="eastAsia"/>
          <w:sz w:val="24"/>
          <w:szCs w:val="24"/>
        </w:rPr>
        <w:lastRenderedPageBreak/>
        <w:t xml:space="preserve"> </w:t>
      </w:r>
      <w:r>
        <w:rPr>
          <w:rFonts w:hint="eastAsia"/>
          <w:sz w:val="32"/>
          <w:szCs w:val="32"/>
        </w:rPr>
        <w:t>正（副）本</w:t>
      </w:r>
    </w:p>
    <w:p w:rsidR="009E3483" w:rsidRDefault="00A86106">
      <w:pPr>
        <w:ind w:left="180"/>
        <w:jc w:val="center"/>
        <w:rPr>
          <w:sz w:val="26"/>
          <w:szCs w:val="26"/>
        </w:rPr>
      </w:pPr>
      <w:r>
        <w:rPr>
          <w:rFonts w:hint="eastAsia"/>
          <w:sz w:val="26"/>
          <w:szCs w:val="26"/>
        </w:rPr>
        <w:t xml:space="preserve"> </w:t>
      </w:r>
    </w:p>
    <w:p w:rsidR="009E3483" w:rsidRDefault="00A86106">
      <w:pPr>
        <w:ind w:left="180"/>
        <w:jc w:val="center"/>
        <w:rPr>
          <w:b/>
          <w:bCs/>
          <w:sz w:val="36"/>
          <w:szCs w:val="36"/>
        </w:rPr>
      </w:pPr>
      <w:r>
        <w:rPr>
          <w:rFonts w:hint="eastAsia"/>
          <w:b/>
          <w:bCs/>
          <w:sz w:val="36"/>
          <w:szCs w:val="36"/>
          <w:u w:val="single"/>
        </w:rPr>
        <w:t xml:space="preserve">                           项目名称</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pStyle w:val="a0"/>
        <w:ind w:firstLine="340"/>
      </w:pPr>
      <w:r>
        <w:rPr>
          <w:rFonts w:hint="eastAsia"/>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jc w:val="center"/>
        <w:rPr>
          <w:b/>
          <w:bCs/>
          <w:sz w:val="72"/>
          <w:szCs w:val="72"/>
        </w:rPr>
      </w:pPr>
      <w:r>
        <w:rPr>
          <w:rFonts w:hint="eastAsia"/>
          <w:b/>
          <w:bCs/>
          <w:sz w:val="72"/>
          <w:szCs w:val="72"/>
        </w:rPr>
        <w:t>投 标 文 件</w:t>
      </w:r>
    </w:p>
    <w:p w:rsidR="009E3483" w:rsidRDefault="00A86106">
      <w:pPr>
        <w:ind w:left="180"/>
        <w:rPr>
          <w:sz w:val="24"/>
          <w:szCs w:val="24"/>
        </w:rPr>
      </w:pPr>
      <w:r>
        <w:rPr>
          <w:rFonts w:hint="eastAsia"/>
          <w:sz w:val="24"/>
          <w:szCs w:val="24"/>
        </w:rPr>
        <w:t xml:space="preserve"> </w:t>
      </w:r>
    </w:p>
    <w:p w:rsidR="009E3483" w:rsidRDefault="00A86106">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rsidR="009E3483" w:rsidRDefault="00A86106">
      <w:pPr>
        <w:ind w:left="180"/>
        <w:rPr>
          <w:b/>
          <w:bCs/>
          <w:sz w:val="32"/>
          <w:szCs w:val="32"/>
        </w:rPr>
      </w:pPr>
      <w:r>
        <w:rPr>
          <w:rFonts w:hint="eastAsia"/>
          <w:b/>
          <w:bCs/>
          <w:sz w:val="32"/>
          <w:szCs w:val="32"/>
        </w:rPr>
        <w:t xml:space="preserve">               项目编号：</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rPr>
          <w:sz w:val="24"/>
          <w:szCs w:val="24"/>
        </w:rPr>
      </w:pPr>
      <w:r>
        <w:rPr>
          <w:rFonts w:hint="eastAsia"/>
          <w:sz w:val="24"/>
          <w:szCs w:val="24"/>
        </w:rPr>
        <w:t xml:space="preserve"> </w:t>
      </w:r>
    </w:p>
    <w:p w:rsidR="009E3483" w:rsidRDefault="00A86106">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9E3483" w:rsidRDefault="00A86106">
      <w:pPr>
        <w:ind w:left="180"/>
        <w:jc w:val="center"/>
        <w:rPr>
          <w:b/>
          <w:bCs/>
          <w:sz w:val="32"/>
          <w:szCs w:val="32"/>
        </w:rPr>
      </w:pPr>
      <w:r>
        <w:rPr>
          <w:rFonts w:hint="eastAsia"/>
          <w:b/>
          <w:bCs/>
          <w:sz w:val="32"/>
          <w:szCs w:val="32"/>
        </w:rPr>
        <w:t xml:space="preserve"> </w:t>
      </w:r>
    </w:p>
    <w:p w:rsidR="009E3483" w:rsidRDefault="00A86106">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9E3483" w:rsidRDefault="00A86106">
      <w:pPr>
        <w:ind w:left="180"/>
        <w:jc w:val="center"/>
        <w:rPr>
          <w:b/>
          <w:bCs/>
          <w:sz w:val="32"/>
          <w:szCs w:val="32"/>
        </w:rPr>
      </w:pPr>
      <w:r>
        <w:rPr>
          <w:rFonts w:hint="eastAsia"/>
          <w:b/>
          <w:bCs/>
          <w:sz w:val="32"/>
          <w:szCs w:val="32"/>
        </w:rPr>
        <w:t xml:space="preserve"> </w:t>
      </w:r>
    </w:p>
    <w:p w:rsidR="009E3483" w:rsidRDefault="00A86106">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9E3483" w:rsidRDefault="00A86106">
      <w:pPr>
        <w:autoSpaceDE w:val="0"/>
        <w:autoSpaceDN w:val="0"/>
        <w:adjustRightInd w:val="0"/>
        <w:spacing w:line="480" w:lineRule="auto"/>
        <w:ind w:leftChars="342" w:left="1163"/>
        <w:jc w:val="center"/>
        <w:rPr>
          <w:sz w:val="26"/>
          <w:szCs w:val="26"/>
        </w:rPr>
      </w:pPr>
      <w:r>
        <w:rPr>
          <w:rFonts w:hint="eastAsia"/>
          <w:sz w:val="26"/>
          <w:szCs w:val="26"/>
        </w:rPr>
        <w:br w:type="page"/>
      </w:r>
    </w:p>
    <w:p w:rsidR="009E3483" w:rsidRDefault="00A86106">
      <w:pPr>
        <w:autoSpaceDE w:val="0"/>
        <w:autoSpaceDN w:val="0"/>
        <w:adjustRightInd w:val="0"/>
        <w:spacing w:line="480" w:lineRule="auto"/>
        <w:ind w:leftChars="342" w:left="1163"/>
        <w:jc w:val="center"/>
        <w:rPr>
          <w:sz w:val="26"/>
          <w:szCs w:val="26"/>
        </w:rPr>
      </w:pPr>
      <w:r>
        <w:rPr>
          <w:rFonts w:hint="eastAsia"/>
          <w:sz w:val="26"/>
          <w:szCs w:val="26"/>
        </w:rPr>
        <w:lastRenderedPageBreak/>
        <w:t xml:space="preserve"> </w:t>
      </w:r>
    </w:p>
    <w:p w:rsidR="009E3483" w:rsidRDefault="00A86106">
      <w:pPr>
        <w:autoSpaceDE w:val="0"/>
        <w:autoSpaceDN w:val="0"/>
        <w:adjustRightInd w:val="0"/>
        <w:spacing w:line="480" w:lineRule="auto"/>
        <w:ind w:leftChars="342" w:left="1163" w:firstLineChars="147" w:firstLine="472"/>
        <w:rPr>
          <w:rFonts w:cs="仿宋_GB2312"/>
          <w:b/>
          <w:bCs/>
          <w:sz w:val="32"/>
          <w:szCs w:val="32"/>
        </w:rPr>
      </w:pPr>
      <w:r>
        <w:rPr>
          <w:rFonts w:cs="仿宋_GB2312" w:hint="eastAsia"/>
          <w:b/>
          <w:bCs/>
          <w:sz w:val="32"/>
          <w:szCs w:val="32"/>
        </w:rPr>
        <w:t>商务标（已标价工程量清单）</w:t>
      </w:r>
    </w:p>
    <w:p w:rsidR="009E3483" w:rsidRDefault="00A86106">
      <w:pPr>
        <w:spacing w:line="460" w:lineRule="exact"/>
        <w:ind w:firstLineChars="200" w:firstLine="420"/>
        <w:rPr>
          <w:rFonts w:ascii="新宋体" w:eastAsia="新宋体" w:hAnsi="新宋体"/>
          <w:sz w:val="21"/>
          <w:szCs w:val="21"/>
          <w:u w:val="single"/>
        </w:rPr>
      </w:pPr>
      <w:r>
        <w:rPr>
          <w:rFonts w:ascii="新宋体" w:eastAsia="新宋体" w:hAnsi="新宋体" w:hint="eastAsia"/>
          <w:sz w:val="21"/>
          <w:szCs w:val="21"/>
          <w:u w:val="single"/>
        </w:rPr>
        <w:t>工程量清单在【</w:t>
      </w:r>
      <w:r>
        <w:rPr>
          <w:rFonts w:hint="eastAsia"/>
          <w:sz w:val="21"/>
          <w:szCs w:val="21"/>
          <w:u w:val="single"/>
        </w:rPr>
        <w:t>全国公共资源交易平台(河南省</w:t>
      </w:r>
      <w:r>
        <w:rPr>
          <w:rFonts w:ascii="MS Mincho" w:eastAsia="MS Mincho" w:hAnsi="MS Mincho" w:hint="eastAsia"/>
          <w:sz w:val="21"/>
          <w:szCs w:val="21"/>
          <w:u w:val="single"/>
        </w:rPr>
        <w:t>▪</w:t>
      </w:r>
      <w:r>
        <w:rPr>
          <w:rFonts w:cs="MS Mincho" w:hint="eastAsia"/>
          <w:sz w:val="21"/>
          <w:szCs w:val="21"/>
          <w:u w:val="single"/>
        </w:rPr>
        <w:t>许昌市</w:t>
      </w:r>
      <w:r>
        <w:rPr>
          <w:rFonts w:hint="eastAsia"/>
          <w:sz w:val="21"/>
          <w:szCs w:val="21"/>
          <w:u w:val="single"/>
        </w:rPr>
        <w:t>)</w:t>
      </w:r>
      <w:r>
        <w:rPr>
          <w:rFonts w:ascii="新宋体" w:eastAsia="新宋体" w:hAnsi="新宋体" w:hint="eastAsia"/>
          <w:sz w:val="21"/>
          <w:szCs w:val="21"/>
          <w:u w:val="single"/>
        </w:rPr>
        <w:t>】</w:t>
      </w:r>
      <w:r>
        <w:rPr>
          <w:rFonts w:cs="MS Mincho" w:hint="eastAsia"/>
          <w:sz w:val="21"/>
          <w:szCs w:val="21"/>
        </w:rPr>
        <w:t>（</w:t>
      </w:r>
      <w:r>
        <w:rPr>
          <w:rFonts w:hint="eastAsia"/>
          <w:sz w:val="21"/>
          <w:szCs w:val="21"/>
        </w:rPr>
        <w:t>http://xcggzy.gov.cn/</w:t>
      </w:r>
      <w:r>
        <w:rPr>
          <w:rFonts w:cs="MS Mincho" w:hint="eastAsia"/>
          <w:sz w:val="21"/>
          <w:szCs w:val="21"/>
        </w:rPr>
        <w:t>），通过</w:t>
      </w:r>
      <w:r>
        <w:rPr>
          <w:rFonts w:ascii="MS Mincho" w:hAnsi="MS Mincho" w:cs="MS Mincho" w:hint="eastAsia"/>
          <w:sz w:val="21"/>
          <w:szCs w:val="21"/>
        </w:rPr>
        <w:t>“投标人</w:t>
      </w:r>
      <w:r>
        <w:rPr>
          <w:rFonts w:ascii="MS Mincho" w:eastAsia="MS Mincho" w:hAnsi="MS Mincho" w:cs="MS Mincho" w:hint="eastAsia"/>
          <w:sz w:val="21"/>
          <w:szCs w:val="21"/>
        </w:rPr>
        <w:t>/</w:t>
      </w:r>
      <w:r>
        <w:rPr>
          <w:rFonts w:cs="MS Mincho" w:hint="eastAsia"/>
          <w:sz w:val="21"/>
          <w:szCs w:val="21"/>
        </w:rPr>
        <w:t>供应商登录”后</w:t>
      </w:r>
      <w:r>
        <w:rPr>
          <w:rFonts w:hint="eastAsia"/>
          <w:sz w:val="21"/>
          <w:szCs w:val="21"/>
        </w:rPr>
        <w:t>自行下载。</w:t>
      </w:r>
    </w:p>
    <w:p w:rsidR="009E3483" w:rsidRDefault="00A86106">
      <w:pPr>
        <w:spacing w:line="600" w:lineRule="exact"/>
        <w:ind w:firstLineChars="218" w:firstLine="458"/>
        <w:rPr>
          <w:rFonts w:cs="仿宋_GB2312"/>
          <w:sz w:val="21"/>
          <w:szCs w:val="21"/>
        </w:rPr>
      </w:pPr>
      <w:r>
        <w:rPr>
          <w:rFonts w:cs="仿宋_GB2312" w:hint="eastAsia"/>
          <w:sz w:val="21"/>
          <w:szCs w:val="21"/>
        </w:rPr>
        <w:t>根据招标文件要求编制商务标。</w:t>
      </w:r>
    </w:p>
    <w:p w:rsidR="009E3483" w:rsidRDefault="00A86106">
      <w:pPr>
        <w:autoSpaceDE w:val="0"/>
        <w:autoSpaceDN w:val="0"/>
        <w:spacing w:line="540" w:lineRule="exact"/>
        <w:ind w:firstLineChars="200" w:firstLine="520"/>
        <w:jc w:val="left"/>
        <w:rPr>
          <w:sz w:val="26"/>
          <w:szCs w:val="26"/>
        </w:rPr>
      </w:pPr>
      <w:r>
        <w:rPr>
          <w:rFonts w:hint="eastAsia"/>
          <w:sz w:val="26"/>
          <w:szCs w:val="26"/>
        </w:rPr>
        <w:t xml:space="preserve"> </w:t>
      </w:r>
    </w:p>
    <w:p w:rsidR="009E3483" w:rsidRDefault="00A86106">
      <w:pPr>
        <w:rPr>
          <w:rFonts w:cs="Times New Roman"/>
        </w:rPr>
      </w:pPr>
      <w:r>
        <w:rPr>
          <w:rFonts w:cs="Times New Roman" w:hint="eastAsia"/>
        </w:rPr>
        <w:t xml:space="preserve"> </w:t>
      </w:r>
    </w:p>
    <w:p w:rsidR="009E3483" w:rsidRDefault="009E3483"/>
    <w:sectPr w:rsidR="009E3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6EE" w:rsidRDefault="003546EE" w:rsidP="003546EE">
      <w:r>
        <w:separator/>
      </w:r>
    </w:p>
  </w:endnote>
  <w:endnote w:type="continuationSeparator" w:id="0">
    <w:p w:rsidR="003546EE" w:rsidRDefault="003546EE" w:rsidP="0035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16001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6EE" w:rsidRDefault="003546EE" w:rsidP="003546EE">
      <w:r>
        <w:separator/>
      </w:r>
    </w:p>
  </w:footnote>
  <w:footnote w:type="continuationSeparator" w:id="0">
    <w:p w:rsidR="003546EE" w:rsidRDefault="003546EE" w:rsidP="0035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2334F"/>
    <w:multiLevelType w:val="multilevel"/>
    <w:tmpl w:val="60D2334F"/>
    <w:lvl w:ilvl="0">
      <w:start w:val="4"/>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3D70DA8"/>
    <w:multiLevelType w:val="multilevel"/>
    <w:tmpl w:val="63D70DA8"/>
    <w:lvl w:ilvl="0">
      <w:start w:val="1"/>
      <w:numFmt w:val="japaneseCounting"/>
      <w:lvlText w:val="第%1章"/>
      <w:lvlJc w:val="left"/>
      <w:pPr>
        <w:tabs>
          <w:tab w:val="left" w:pos="0"/>
        </w:tabs>
        <w:ind w:left="1515" w:hanging="1515"/>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2" w15:restartNumberingAfterBreak="0">
    <w:nsid w:val="66D0799D"/>
    <w:multiLevelType w:val="multilevel"/>
    <w:tmpl w:val="66D0799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EC94868"/>
    <w:multiLevelType w:val="multilevel"/>
    <w:tmpl w:val="7EC94868"/>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A29"/>
    <w:rsid w:val="00074F20"/>
    <w:rsid w:val="003546EE"/>
    <w:rsid w:val="003A1BCF"/>
    <w:rsid w:val="00744C36"/>
    <w:rsid w:val="00957A33"/>
    <w:rsid w:val="00980A29"/>
    <w:rsid w:val="009E3483"/>
    <w:rsid w:val="009E56ED"/>
    <w:rsid w:val="00A53AE5"/>
    <w:rsid w:val="00A86106"/>
    <w:rsid w:val="00B20B5D"/>
    <w:rsid w:val="00C4026E"/>
    <w:rsid w:val="00C54386"/>
    <w:rsid w:val="00DB249A"/>
    <w:rsid w:val="00F07A38"/>
    <w:rsid w:val="00FA5455"/>
    <w:rsid w:val="034841B5"/>
    <w:rsid w:val="3A4D45AD"/>
    <w:rsid w:val="52E943A3"/>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FA82E2"/>
  <w15:docId w15:val="{8023B3B2-545F-4125-A7C6-F9B124C0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hAnsi="宋体" w:cs="宋体"/>
      <w:sz w:val="34"/>
      <w:szCs w:val="34"/>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3">
    <w:name w:val="heading 3"/>
    <w:basedOn w:val="a"/>
    <w:next w:val="a"/>
    <w:link w:val="30"/>
    <w:uiPriority w:val="99"/>
    <w:qFormat/>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4">
    <w:name w:val="heading 4"/>
    <w:basedOn w:val="a"/>
    <w:next w:val="a"/>
    <w:link w:val="40"/>
    <w:uiPriority w:val="99"/>
    <w:qFormat/>
    <w:pPr>
      <w:keepNext/>
      <w:keepLines/>
      <w:spacing w:before="280" w:after="290" w:line="374" w:lineRule="auto"/>
      <w:outlineLvl w:val="3"/>
    </w:pPr>
    <w:rPr>
      <w:rFonts w:ascii="Cambria" w:hAnsi="Cambria"/>
      <w:b/>
      <w:bCs/>
      <w:sz w:val="28"/>
      <w:szCs w:val="28"/>
    </w:rPr>
  </w:style>
  <w:style w:type="paragraph" w:styleId="5">
    <w:name w:val="heading 5"/>
    <w:basedOn w:val="a"/>
    <w:next w:val="a0"/>
    <w:link w:val="50"/>
    <w:uiPriority w:val="99"/>
    <w:qFormat/>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100"/>
    </w:pPr>
  </w:style>
  <w:style w:type="paragraph" w:styleId="a4">
    <w:name w:val="Body Text"/>
    <w:basedOn w:val="a"/>
    <w:link w:val="a6"/>
    <w:uiPriority w:val="99"/>
    <w:unhideWhenUsed/>
    <w:qFormat/>
    <w:pPr>
      <w:spacing w:before="100" w:beforeAutospacing="1" w:after="1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snapToGrid w:val="0"/>
      <w:jc w:val="left"/>
    </w:pPr>
    <w:rPr>
      <w:rFonts w:ascii="Times New Roman" w:hAnsi="Times New Roman" w:cs="Times New Roman"/>
      <w:kern w:val="2"/>
      <w:sz w:val="18"/>
      <w:szCs w:val="18"/>
    </w:rPr>
  </w:style>
  <w:style w:type="paragraph" w:styleId="TOC1">
    <w:name w:val="toc 1"/>
    <w:basedOn w:val="a"/>
    <w:next w:val="a"/>
    <w:uiPriority w:val="99"/>
    <w:unhideWhenUsed/>
    <w:qFormat/>
  </w:style>
  <w:style w:type="character" w:styleId="ab">
    <w:name w:val="FollowedHyperlink"/>
    <w:uiPriority w:val="99"/>
    <w:unhideWhenUsed/>
    <w:rPr>
      <w:color w:val="800080"/>
      <w:u w:val="single"/>
    </w:rPr>
  </w:style>
  <w:style w:type="character" w:styleId="ac">
    <w:name w:val="Hyperlink"/>
    <w:uiPriority w:val="99"/>
    <w:unhideWhenUsed/>
    <w:qFormat/>
    <w:rPr>
      <w:color w:val="0000FF"/>
      <w:u w:val="single"/>
    </w:rPr>
  </w:style>
  <w:style w:type="paragraph" w:customStyle="1" w:styleId="Default">
    <w:name w:val="Default"/>
    <w:basedOn w:val="a"/>
    <w:pPr>
      <w:autoSpaceDE w:val="0"/>
      <w:autoSpaceDN w:val="0"/>
      <w:adjustRightInd w:val="0"/>
      <w:jc w:val="left"/>
    </w:pPr>
    <w:rPr>
      <w:color w:val="000000"/>
      <w:sz w:val="24"/>
      <w:szCs w:val="24"/>
    </w:rPr>
  </w:style>
  <w:style w:type="paragraph" w:customStyle="1" w:styleId="378020">
    <w:name w:val="样式 标题 3 + (中文) 黑体 小四 非加粗 段前: 7.8 磅 段后: 0 磅 行距: 固定值 20 磅"/>
    <w:basedOn w:val="3"/>
    <w:qFormat/>
    <w:pPr>
      <w:keepNext/>
      <w:keepLines/>
      <w:overflowPunct/>
      <w:autoSpaceDN/>
      <w:adjustRightInd/>
      <w:spacing w:before="0" w:after="0" w:line="400" w:lineRule="exact"/>
      <w:ind w:left="0"/>
      <w:textAlignment w:val="auto"/>
    </w:pPr>
    <w:rPr>
      <w:rFonts w:ascii="宋体" w:eastAsia="黑体" w:hAnsi="宋体" w:cs="宋体"/>
      <w:kern w:val="0"/>
      <w:sz w:val="24"/>
      <w:szCs w:val="24"/>
    </w:rPr>
  </w:style>
  <w:style w:type="character" w:customStyle="1" w:styleId="10">
    <w:name w:val="标题 1 字符"/>
    <w:link w:val="1"/>
    <w:uiPriority w:val="99"/>
    <w:rPr>
      <w:rFonts w:ascii="宋体" w:eastAsia="宋体" w:hAnsi="宋体" w:cs="宋体"/>
      <w:b/>
      <w:bCs/>
      <w:kern w:val="44"/>
      <w:sz w:val="44"/>
      <w:szCs w:val="44"/>
    </w:rPr>
  </w:style>
  <w:style w:type="character" w:customStyle="1" w:styleId="30">
    <w:name w:val="标题 3 字符"/>
    <w:link w:val="3"/>
    <w:uiPriority w:val="99"/>
    <w:qFormat/>
    <w:rPr>
      <w:rFonts w:ascii="Arial" w:eastAsia="宋体" w:hAnsi="Arial" w:cs="Arial"/>
      <w:kern w:val="20"/>
      <w:sz w:val="28"/>
      <w:szCs w:val="28"/>
    </w:rPr>
  </w:style>
  <w:style w:type="character" w:customStyle="1" w:styleId="40">
    <w:name w:val="标题 4 字符"/>
    <w:link w:val="4"/>
    <w:uiPriority w:val="99"/>
    <w:rPr>
      <w:rFonts w:ascii="Cambria" w:eastAsia="宋体" w:hAnsi="Cambria" w:cs="宋体"/>
      <w:b/>
      <w:bCs/>
      <w:kern w:val="0"/>
      <w:sz w:val="28"/>
      <w:szCs w:val="28"/>
    </w:rPr>
  </w:style>
  <w:style w:type="character" w:customStyle="1" w:styleId="50">
    <w:name w:val="标题 5 字符"/>
    <w:link w:val="5"/>
    <w:uiPriority w:val="99"/>
    <w:qFormat/>
    <w:rPr>
      <w:rFonts w:ascii="宋体" w:eastAsia="宋体" w:hAnsi="宋体" w:cs="宋体"/>
      <w:kern w:val="20"/>
      <w:sz w:val="28"/>
      <w:szCs w:val="28"/>
    </w:rPr>
  </w:style>
  <w:style w:type="character" w:customStyle="1" w:styleId="a6">
    <w:name w:val="正文文本 字符"/>
    <w:link w:val="a4"/>
    <w:uiPriority w:val="99"/>
    <w:qFormat/>
    <w:rPr>
      <w:rFonts w:ascii="宋体" w:eastAsia="宋体" w:hAnsi="宋体" w:cs="宋体"/>
      <w:kern w:val="0"/>
      <w:sz w:val="34"/>
      <w:szCs w:val="34"/>
    </w:rPr>
  </w:style>
  <w:style w:type="character" w:customStyle="1" w:styleId="a5">
    <w:name w:val="正文文本首行缩进 字符"/>
    <w:basedOn w:val="a6"/>
    <w:link w:val="a0"/>
    <w:uiPriority w:val="99"/>
    <w:qFormat/>
    <w:rPr>
      <w:rFonts w:ascii="宋体" w:eastAsia="宋体" w:hAnsi="宋体" w:cs="宋体"/>
      <w:kern w:val="0"/>
      <w:sz w:val="34"/>
      <w:szCs w:val="34"/>
    </w:rPr>
  </w:style>
  <w:style w:type="character" w:customStyle="1" w:styleId="aa">
    <w:name w:val="页脚 字符"/>
    <w:link w:val="a9"/>
    <w:uiPriority w:val="99"/>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宋体" w:hAnsi="宋体" w:cs="宋体"/>
      <w:sz w:val="18"/>
      <w:szCs w:val="18"/>
    </w:rPr>
  </w:style>
  <w:style w:type="paragraph" w:styleId="ad">
    <w:name w:val="header"/>
    <w:basedOn w:val="a"/>
    <w:link w:val="ae"/>
    <w:uiPriority w:val="99"/>
    <w:unhideWhenUsed/>
    <w:rsid w:val="003546E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uiPriority w:val="99"/>
    <w:rsid w:val="003546EE"/>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idu.com/link?url=P3ps8t6bf_gW7SENaDzz9NvrVfoVVVNa8JJG39ZS_PTKYo1qmNXsZEI3XBd3cCm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P3ps8t6bf_gW7SENaDzz9NvrVfoVVVNa8JJG39ZS_PTKYo1qmNXsZEI3XBd3cCm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0"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yperlink" Target="http://www.baidu.com/link?url=P3ps8t6bf_gW7SENaDzz9NvrVfoVVVNa8JJG39ZS_PTKYo1qmNXsZEI3XBd3cCm6"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5860</Words>
  <Characters>33404</Characters>
  <Application>Microsoft Office Word</Application>
  <DocSecurity>0</DocSecurity>
  <Lines>278</Lines>
  <Paragraphs>78</Paragraphs>
  <ScaleCrop>false</ScaleCrop>
  <Company>china</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萧毅</cp:lastModifiedBy>
  <cp:revision>9</cp:revision>
  <cp:lastPrinted>2019-04-03T08:00:00Z</cp:lastPrinted>
  <dcterms:created xsi:type="dcterms:W3CDTF">2019-03-13T02:21:00Z</dcterms:created>
  <dcterms:modified xsi:type="dcterms:W3CDTF">2019-05-10T00:58:00Z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oiioBoundaries">
    <vt:bool>true</vt:bool>
  </property>
</Properties>
</file>