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54" w:rsidRDefault="00217354">
      <w:pPr>
        <w:ind w:firstLineChars="300" w:firstLine="1325"/>
        <w:rPr>
          <w:rFonts w:asciiTheme="majorEastAsia" w:eastAsiaTheme="majorEastAsia" w:hAnsiTheme="majorEastAsia" w:cstheme="majorEastAsia"/>
          <w:b/>
          <w:bCs/>
          <w:color w:val="000000"/>
          <w:sz w:val="44"/>
          <w:szCs w:val="44"/>
        </w:rPr>
      </w:pPr>
    </w:p>
    <w:p w:rsidR="00217354" w:rsidRDefault="007D373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许昌市图书馆“2018年智慧阅读空间第二批图书采购”</w:t>
      </w:r>
      <w:r w:rsidRPr="007D373D">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217354" w:rsidRDefault="00217354">
      <w:pPr>
        <w:rPr>
          <w:rFonts w:ascii="微软简隶书" w:eastAsia="微软简隶书"/>
          <w:color w:val="000000"/>
          <w:u w:val="single"/>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7D373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217354">
      <w:pPr>
        <w:rPr>
          <w:rFonts w:ascii="微软简隶书" w:eastAsia="微软简隶书"/>
          <w:color w:val="000000"/>
        </w:rPr>
      </w:pPr>
    </w:p>
    <w:p w:rsidR="00217354" w:rsidRDefault="007D373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 ZFCG-G201</w:t>
      </w:r>
      <w:r w:rsidR="005825D4">
        <w:rPr>
          <w:rFonts w:asciiTheme="majorEastAsia" w:eastAsiaTheme="majorEastAsia" w:hAnsiTheme="majorEastAsia" w:cstheme="majorEastAsia" w:hint="eastAsia"/>
          <w:b/>
          <w:bCs/>
          <w:color w:val="000000"/>
          <w:sz w:val="36"/>
          <w:szCs w:val="36"/>
        </w:rPr>
        <w:t>82</w:t>
      </w:r>
      <w:r>
        <w:rPr>
          <w:rFonts w:asciiTheme="majorEastAsia" w:eastAsiaTheme="majorEastAsia" w:hAnsiTheme="majorEastAsia" w:cstheme="majorEastAsia" w:hint="eastAsia"/>
          <w:b/>
          <w:bCs/>
          <w:color w:val="000000"/>
          <w:sz w:val="36"/>
          <w:szCs w:val="36"/>
        </w:rPr>
        <w:t>17-1号</w:t>
      </w:r>
    </w:p>
    <w:p w:rsidR="00217354" w:rsidRDefault="007D37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采购单位：许昌市图书馆</w:t>
      </w:r>
    </w:p>
    <w:p w:rsidR="00217354" w:rsidRDefault="007D37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217354" w:rsidRDefault="00217354">
      <w:pPr>
        <w:rPr>
          <w:rFonts w:asciiTheme="majorEastAsia" w:eastAsiaTheme="majorEastAsia" w:hAnsiTheme="majorEastAsia" w:cstheme="majorEastAsia"/>
          <w:b/>
          <w:bCs/>
          <w:color w:val="000000"/>
          <w:sz w:val="36"/>
          <w:szCs w:val="36"/>
        </w:rPr>
      </w:pPr>
    </w:p>
    <w:p w:rsidR="00217354" w:rsidRDefault="007D373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3253B">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C3253B">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217354" w:rsidRDefault="00217354">
      <w:pPr>
        <w:rPr>
          <w:rFonts w:asciiTheme="majorEastAsia" w:eastAsiaTheme="majorEastAsia" w:hAnsiTheme="majorEastAsia" w:cstheme="majorEastAsia"/>
          <w:b/>
          <w:bCs/>
          <w:color w:val="000000"/>
          <w:sz w:val="36"/>
          <w:szCs w:val="36"/>
        </w:rPr>
      </w:pPr>
    </w:p>
    <w:p w:rsidR="00217354" w:rsidRDefault="007D373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17354" w:rsidRDefault="002173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17354" w:rsidRDefault="007D37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17354" w:rsidRDefault="007D37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17354" w:rsidRDefault="007D37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17354" w:rsidRDefault="007D37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17354" w:rsidRDefault="007D37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17354" w:rsidRDefault="007D37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17354" w:rsidRDefault="007D373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17354" w:rsidRDefault="007D373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17354" w:rsidRDefault="0021735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17354" w:rsidRDefault="00217354">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17354" w:rsidRDefault="007D373D">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217354" w:rsidRDefault="00217354">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217354" w:rsidRDefault="007D373D">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（一）项目名称：2018年智慧阅读空间第二批图书采购</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w:t>
      </w:r>
      <w:r w:rsidR="005825D4">
        <w:rPr>
          <w:rFonts w:asciiTheme="minorEastAsia" w:eastAsiaTheme="minorEastAsia" w:hAnsiTheme="minorEastAsia" w:cs="仿宋_GB2312" w:hint="eastAsia"/>
          <w:color w:val="000000"/>
          <w:shd w:val="clear" w:color="auto" w:fill="FFFFFF"/>
        </w:rPr>
        <w:t>82</w:t>
      </w:r>
      <w:r>
        <w:rPr>
          <w:rFonts w:asciiTheme="minorEastAsia" w:eastAsiaTheme="minorEastAsia" w:hAnsiTheme="minorEastAsia" w:cs="仿宋_GB2312" w:hint="eastAsia"/>
          <w:color w:val="000000"/>
          <w:shd w:val="clear" w:color="auto" w:fill="FFFFFF"/>
        </w:rPr>
        <w:t xml:space="preserve">17-1号    </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7D373D" w:rsidRPr="00F952EF" w:rsidRDefault="007D373D" w:rsidP="007D373D">
      <w:pPr>
        <w:widowControl/>
        <w:shd w:val="clear" w:color="auto" w:fill="FFFFFF"/>
        <w:spacing w:line="360" w:lineRule="atLeast"/>
        <w:ind w:firstLineChars="150" w:firstLine="360"/>
        <w:jc w:val="left"/>
        <w:rPr>
          <w:rFonts w:asciiTheme="minorEastAsia" w:hAnsiTheme="minorEastAsia" w:cs="仿宋"/>
          <w:color w:val="000000"/>
          <w:kern w:val="0"/>
          <w:sz w:val="24"/>
          <w:szCs w:val="24"/>
          <w:shd w:val="clear" w:color="auto" w:fill="FFFFFF"/>
        </w:rPr>
      </w:pPr>
      <w:r w:rsidRPr="007D373D">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项目主要内容、数量及要求</w:t>
      </w:r>
      <w:r w:rsidRPr="007D373D">
        <w:rPr>
          <w:rFonts w:asciiTheme="minorEastAsia" w:hAnsiTheme="minorEastAsia" w:cs="仿宋_GB2312" w:hint="eastAsia"/>
          <w:color w:val="000000"/>
          <w:sz w:val="24"/>
          <w:szCs w:val="24"/>
          <w:shd w:val="clear" w:color="auto" w:fill="FFFFFF"/>
        </w:rPr>
        <w:t>：2017年以来出</w:t>
      </w:r>
      <w:r w:rsidRPr="00650839">
        <w:rPr>
          <w:rFonts w:asciiTheme="minorEastAsia" w:hAnsiTheme="minorEastAsia" w:cs="仿宋" w:hint="eastAsia"/>
          <w:color w:val="000000"/>
          <w:kern w:val="0"/>
          <w:sz w:val="24"/>
          <w:szCs w:val="24"/>
          <w:shd w:val="clear" w:color="auto" w:fill="FFFFFF"/>
        </w:rPr>
        <w:t>版的成人中文图书及少儿图书，总</w:t>
      </w:r>
      <w:proofErr w:type="gramStart"/>
      <w:r w:rsidRPr="00650839">
        <w:rPr>
          <w:rFonts w:asciiTheme="minorEastAsia" w:hAnsiTheme="minorEastAsia" w:cs="仿宋" w:hint="eastAsia"/>
          <w:color w:val="000000"/>
          <w:kern w:val="0"/>
          <w:sz w:val="24"/>
          <w:szCs w:val="24"/>
          <w:shd w:val="clear" w:color="auto" w:fill="FFFFFF"/>
        </w:rPr>
        <w:t>价值实洋70万元</w:t>
      </w:r>
      <w:proofErr w:type="gramEnd"/>
      <w:r w:rsidRPr="00650839">
        <w:rPr>
          <w:rFonts w:asciiTheme="minorEastAsia" w:hAnsiTheme="minorEastAsia" w:cs="仿宋" w:hint="eastAsia"/>
          <w:color w:val="000000"/>
          <w:kern w:val="0"/>
          <w:sz w:val="24"/>
          <w:szCs w:val="24"/>
          <w:shd w:val="clear" w:color="auto" w:fill="FFFFFF"/>
        </w:rPr>
        <w:t>。</w:t>
      </w:r>
    </w:p>
    <w:p w:rsidR="00217354" w:rsidRDefault="007D373D" w:rsidP="007D373D">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（五）预算金额：700000元</w:t>
      </w:r>
      <w:r w:rsidR="00A31386">
        <w:rPr>
          <w:rFonts w:asciiTheme="minorEastAsia" w:eastAsiaTheme="minorEastAsia" w:hAnsiTheme="minorEastAsia" w:cs="仿宋_GB2312" w:hint="eastAsia"/>
          <w:color w:val="000000"/>
          <w:shd w:val="clear" w:color="auto" w:fill="FFFFFF"/>
        </w:rPr>
        <w:t>（实洋）；最高限价：700000元（实洋）。</w:t>
      </w:r>
    </w:p>
    <w:p w:rsidR="007D373D" w:rsidRPr="00F952EF" w:rsidRDefault="007D373D" w:rsidP="007D373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7D373D">
        <w:rPr>
          <w:rFonts w:asciiTheme="minorEastAsia" w:hAnsiTheme="minorEastAsia" w:cs="仿宋_GB2312" w:hint="eastAsia"/>
          <w:color w:val="000000"/>
          <w:sz w:val="24"/>
          <w:szCs w:val="24"/>
          <w:shd w:val="clear" w:color="auto" w:fill="FFFFFF"/>
        </w:rPr>
        <w:t>（六）交付（服务、完工）时间 ：</w:t>
      </w:r>
      <w:r w:rsidRPr="00F952EF">
        <w:rPr>
          <w:rFonts w:asciiTheme="minorEastAsia" w:hAnsiTheme="minorEastAsia" w:cs="仿宋" w:hint="eastAsia"/>
          <w:color w:val="000000"/>
          <w:kern w:val="0"/>
          <w:sz w:val="24"/>
          <w:szCs w:val="24"/>
          <w:shd w:val="clear" w:color="auto" w:fill="FFFFFF"/>
        </w:rPr>
        <w:t>合同期为签订合同后120天。合同期内以现场采购或书目订单方式分批次供货采购图书，每批次采购活动交付（服务、完工）时间为50天（现场采购结束或确定书目之日起20天内到货，30天内完成编目加工及上架工作。）</w:t>
      </w:r>
    </w:p>
    <w:p w:rsidR="00217354" w:rsidRDefault="007D373D" w:rsidP="007D373D">
      <w:pPr>
        <w:pStyle w:val="aa"/>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A31386">
        <w:rPr>
          <w:rFonts w:asciiTheme="minorEastAsia" w:eastAsiaTheme="minorEastAsia" w:hAnsiTheme="minorEastAsia" w:cs="仿宋_GB2312" w:hint="eastAsia"/>
          <w:color w:val="000000"/>
          <w:shd w:val="clear" w:color="auto" w:fill="FFFFFF"/>
        </w:rPr>
        <w:t>许昌市图书馆</w:t>
      </w:r>
    </w:p>
    <w:p w:rsidR="00217354" w:rsidRDefault="007D373D">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217354" w:rsidRDefault="007D373D">
      <w:pPr>
        <w:pStyle w:val="aa"/>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217354" w:rsidRDefault="007D373D">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217354" w:rsidRPr="00A31386"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A31386">
        <w:rPr>
          <w:rFonts w:asciiTheme="minorEastAsia" w:eastAsiaTheme="minorEastAsia" w:hAnsiTheme="minorEastAsia" w:cs="仿宋_GB2312" w:hint="eastAsia"/>
          <w:shd w:val="clear" w:color="auto" w:fill="FFFFFF"/>
        </w:rPr>
        <w:t>未被列入“信用中国”网站</w:t>
      </w:r>
      <w:r w:rsidRPr="00A31386">
        <w:rPr>
          <w:rFonts w:asciiTheme="minorEastAsia" w:eastAsiaTheme="minorEastAsia" w:hAnsiTheme="minorEastAsia" w:cs="仿宋_GB2312"/>
          <w:shd w:val="clear" w:color="auto" w:fill="FFFFFF"/>
        </w:rPr>
        <w:t>(www.creditchina.gov.cn)</w:t>
      </w:r>
      <w:r w:rsidRPr="00A3138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A31386">
        <w:rPr>
          <w:rFonts w:asciiTheme="minorEastAsia" w:eastAsiaTheme="minorEastAsia" w:hAnsiTheme="minorEastAsia" w:cs="仿宋_GB2312"/>
          <w:shd w:val="clear" w:color="auto" w:fill="FFFFFF"/>
        </w:rPr>
        <w:t xml:space="preserve"> (www.ccgp.gov.cn)</w:t>
      </w:r>
      <w:r w:rsidRPr="00A3138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A31386">
        <w:rPr>
          <w:rFonts w:asciiTheme="minorEastAsia" w:eastAsiaTheme="minorEastAsia" w:hAnsiTheme="minorEastAsia" w:cs="仿宋_GB2312"/>
          <w:shd w:val="clear" w:color="auto" w:fill="FFFFFF"/>
        </w:rPr>
        <w:t>www.gsxt.gov.cn</w:t>
      </w:r>
      <w:r w:rsidRPr="00A31386">
        <w:rPr>
          <w:rFonts w:asciiTheme="minorEastAsia" w:eastAsiaTheme="minorEastAsia" w:hAnsiTheme="minorEastAsia" w:cs="仿宋_GB2312" w:hint="eastAsia"/>
          <w:shd w:val="clear" w:color="auto" w:fill="FFFFFF"/>
        </w:rPr>
        <w:t>）严重违法失信企业名单（黑名单）的投标人</w:t>
      </w:r>
      <w:r w:rsidR="00A31386">
        <w:rPr>
          <w:rFonts w:asciiTheme="minorEastAsia" w:eastAsiaTheme="minorEastAsia" w:hAnsiTheme="minorEastAsia" w:cs="仿宋_GB2312" w:hint="eastAsia"/>
          <w:shd w:val="clear" w:color="auto" w:fill="FFFFFF"/>
        </w:rPr>
        <w:t>。</w:t>
      </w:r>
    </w:p>
    <w:p w:rsidR="00217354" w:rsidRDefault="007D373D" w:rsidP="00A31386">
      <w:pPr>
        <w:pStyle w:val="aa"/>
        <w:widowControl/>
        <w:shd w:val="clear" w:color="auto" w:fill="FFFFFF"/>
        <w:spacing w:line="360" w:lineRule="auto"/>
        <w:ind w:firstLineChars="200" w:firstLine="48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A31386" w:rsidRPr="00650839" w:rsidRDefault="007D373D" w:rsidP="00A31386">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eastAsia="宋体" w:hAnsiTheme="minorEastAsia" w:cs="宋体" w:hint="eastAsia"/>
          <w:color w:val="000000"/>
          <w:kern w:val="0"/>
          <w:sz w:val="24"/>
          <w:szCs w:val="24"/>
          <w:lang w:val="zh-CN"/>
        </w:rPr>
        <w:t>（四）</w:t>
      </w:r>
      <w:r w:rsidR="00A31386" w:rsidRPr="00650839">
        <w:rPr>
          <w:rFonts w:asciiTheme="minorEastAsia" w:hAnsiTheme="minorEastAsia" w:cs="仿宋" w:hint="eastAsia"/>
          <w:color w:val="000000"/>
          <w:kern w:val="0"/>
          <w:sz w:val="24"/>
          <w:szCs w:val="24"/>
          <w:shd w:val="clear" w:color="auto" w:fill="FFFFFF"/>
        </w:rPr>
        <w:t>具有新闻出版行政部门颁发的《出版物经营许可证》。</w:t>
      </w:r>
    </w:p>
    <w:p w:rsidR="00217354" w:rsidRDefault="007D373D" w:rsidP="00A3138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C3253B">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C3253B">
        <w:rPr>
          <w:rFonts w:asciiTheme="minorEastAsia" w:eastAsiaTheme="minorEastAsia" w:hAnsiTheme="minorEastAsia" w:cs="仿宋_GB2312" w:hint="eastAsia"/>
          <w:color w:val="000000"/>
        </w:rPr>
        <w:t>25</w:t>
      </w:r>
      <w:r>
        <w:rPr>
          <w:rFonts w:asciiTheme="minorEastAsia" w:eastAsiaTheme="minorEastAsia" w:hAnsiTheme="minorEastAsia" w:cs="仿宋_GB2312" w:hint="eastAsia"/>
          <w:color w:val="000000"/>
        </w:rPr>
        <w:t>日</w:t>
      </w:r>
      <w:r w:rsidR="00C3253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C3253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C3253B">
        <w:rPr>
          <w:rFonts w:asciiTheme="minorEastAsia" w:eastAsiaTheme="minorEastAsia" w:hAnsiTheme="minorEastAsia" w:cs="仿宋_GB2312" w:hint="eastAsia"/>
          <w:color w:val="000000"/>
        </w:rPr>
        <w:t>四</w:t>
      </w:r>
      <w:proofErr w:type="gramEnd"/>
      <w:r>
        <w:rPr>
          <w:rFonts w:asciiTheme="minorEastAsia" w:eastAsiaTheme="minorEastAsia" w:hAnsiTheme="minorEastAsia" w:cs="仿宋_GB2312" w:hint="eastAsia"/>
          <w:color w:val="000000"/>
        </w:rPr>
        <w:t>室。</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217354" w:rsidRDefault="007D373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采购人：</w:t>
      </w:r>
      <w:r w:rsidR="00A31386">
        <w:rPr>
          <w:rFonts w:asciiTheme="minorEastAsia" w:eastAsiaTheme="minorEastAsia" w:hAnsiTheme="minorEastAsia" w:cs="仿宋_GB2312" w:hint="eastAsia"/>
          <w:color w:val="000000"/>
        </w:rPr>
        <w:t>许昌市图书馆</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31386">
        <w:rPr>
          <w:rFonts w:asciiTheme="minorEastAsia" w:eastAsiaTheme="minorEastAsia" w:hAnsiTheme="minorEastAsia" w:cs="仿宋_GB2312" w:hint="eastAsia"/>
          <w:color w:val="000000"/>
        </w:rPr>
        <w:t>许昌市东城区赵</w:t>
      </w:r>
      <w:proofErr w:type="gramStart"/>
      <w:r w:rsidR="00A31386">
        <w:rPr>
          <w:rFonts w:asciiTheme="minorEastAsia" w:eastAsiaTheme="minorEastAsia" w:hAnsiTheme="minorEastAsia" w:cs="仿宋_GB2312" w:hint="eastAsia"/>
          <w:color w:val="000000"/>
        </w:rPr>
        <w:t>湾路</w:t>
      </w:r>
      <w:proofErr w:type="gramEnd"/>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proofErr w:type="gramStart"/>
      <w:r w:rsidR="00A31386">
        <w:rPr>
          <w:rFonts w:asciiTheme="minorEastAsia" w:eastAsiaTheme="minorEastAsia" w:hAnsiTheme="minorEastAsia" w:cs="仿宋_GB2312" w:hint="eastAsia"/>
          <w:color w:val="000000"/>
        </w:rPr>
        <w:t>陈猛</w:t>
      </w:r>
      <w:proofErr w:type="gramEnd"/>
      <w:r>
        <w:rPr>
          <w:rFonts w:asciiTheme="minorEastAsia" w:eastAsiaTheme="minorEastAsia" w:hAnsiTheme="minorEastAsia" w:cs="仿宋_GB2312" w:hint="eastAsia"/>
          <w:color w:val="000000"/>
        </w:rPr>
        <w:t xml:space="preserve">              联系电话：</w:t>
      </w:r>
      <w:r w:rsidR="00A31386">
        <w:rPr>
          <w:rFonts w:asciiTheme="minorEastAsia" w:eastAsiaTheme="minorEastAsia" w:hAnsiTheme="minorEastAsia" w:cs="仿宋_GB2312" w:hint="eastAsia"/>
          <w:color w:val="000000"/>
        </w:rPr>
        <w:t>18697379661</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217354" w:rsidRDefault="007D373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31386">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217354" w:rsidRDefault="00217354">
      <w:pPr>
        <w:rPr>
          <w:rFonts w:asciiTheme="minorEastAsia" w:hAnsiTheme="minorEastAsia"/>
          <w:sz w:val="24"/>
          <w:szCs w:val="24"/>
        </w:rPr>
      </w:pPr>
    </w:p>
    <w:p w:rsidR="00217354" w:rsidRDefault="00217354">
      <w:pPr>
        <w:rPr>
          <w:rFonts w:asciiTheme="minorEastAsia" w:hAnsiTheme="minorEastAsia" w:cs="仿宋_GB2312"/>
          <w:color w:val="000000"/>
          <w:sz w:val="24"/>
          <w:szCs w:val="24"/>
          <w:shd w:val="clear" w:color="auto" w:fill="FFFFFF"/>
        </w:rPr>
      </w:pPr>
    </w:p>
    <w:p w:rsidR="00217354" w:rsidRDefault="00A3138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许昌市图书馆</w:t>
      </w:r>
    </w:p>
    <w:p w:rsidR="00217354" w:rsidRDefault="007D373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A31386">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二〇一九年</w:t>
      </w:r>
      <w:r w:rsidR="00C3253B">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C3253B">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日</w:t>
      </w:r>
    </w:p>
    <w:p w:rsidR="00217354" w:rsidRDefault="00217354">
      <w:pPr>
        <w:spacing w:line="360" w:lineRule="auto"/>
        <w:rPr>
          <w:rFonts w:hAnsi="宋体"/>
          <w:b/>
          <w:sz w:val="28"/>
          <w:szCs w:val="28"/>
        </w:rPr>
      </w:pPr>
    </w:p>
    <w:p w:rsidR="00217354" w:rsidRDefault="007D373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17354" w:rsidRDefault="007D373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17354" w:rsidRDefault="00217354">
      <w:pPr>
        <w:pStyle w:val="ab"/>
        <w:ind w:firstLine="320"/>
        <w:rPr>
          <w:rFonts w:ascii="仿宋_GB2312" w:eastAsia="仿宋_GB2312"/>
          <w:b/>
          <w:sz w:val="32"/>
          <w:szCs w:val="32"/>
        </w:rPr>
      </w:pPr>
    </w:p>
    <w:p w:rsidR="00217354" w:rsidRDefault="007D37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17354" w:rsidRDefault="007D37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17354" w:rsidRDefault="007D37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17354" w:rsidRDefault="007D373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17354" w:rsidRDefault="007D373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7354" w:rsidRDefault="007D37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17354" w:rsidRDefault="007D373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217354" w:rsidRDefault="007D373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17354" w:rsidRDefault="007D37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17354" w:rsidRDefault="007D373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17354" w:rsidRDefault="00217354">
      <w:pPr>
        <w:autoSpaceDE w:val="0"/>
        <w:autoSpaceDN w:val="0"/>
        <w:adjustRightInd w:val="0"/>
        <w:spacing w:line="700" w:lineRule="exact"/>
        <w:ind w:firstLine="560"/>
        <w:rPr>
          <w:rFonts w:asciiTheme="minorEastAsia" w:hAnsiTheme="minorEastAsia" w:cs="仿宋_GB2312"/>
          <w:color w:val="000000"/>
          <w:sz w:val="24"/>
          <w:szCs w:val="24"/>
        </w:rPr>
      </w:pPr>
    </w:p>
    <w:p w:rsidR="00217354" w:rsidRDefault="00217354">
      <w:pPr>
        <w:autoSpaceDE w:val="0"/>
        <w:autoSpaceDN w:val="0"/>
        <w:adjustRightInd w:val="0"/>
        <w:spacing w:line="700" w:lineRule="exact"/>
        <w:ind w:firstLine="560"/>
        <w:rPr>
          <w:rFonts w:asciiTheme="minorEastAsia" w:hAnsiTheme="minorEastAsia" w:cs="仿宋_GB2312"/>
          <w:color w:val="000000"/>
          <w:sz w:val="24"/>
          <w:szCs w:val="24"/>
        </w:rPr>
      </w:pPr>
    </w:p>
    <w:p w:rsidR="00217354" w:rsidRDefault="00217354">
      <w:pPr>
        <w:autoSpaceDE w:val="0"/>
        <w:autoSpaceDN w:val="0"/>
        <w:adjustRightInd w:val="0"/>
        <w:spacing w:line="700" w:lineRule="exact"/>
        <w:ind w:firstLine="560"/>
        <w:rPr>
          <w:rFonts w:asciiTheme="minorEastAsia" w:hAnsiTheme="minorEastAsia" w:cs="仿宋_GB2312"/>
          <w:color w:val="000000"/>
          <w:sz w:val="24"/>
          <w:szCs w:val="24"/>
        </w:rPr>
      </w:pPr>
    </w:p>
    <w:p w:rsidR="00217354" w:rsidRDefault="00217354" w:rsidP="00A31386">
      <w:pPr>
        <w:autoSpaceDE w:val="0"/>
        <w:autoSpaceDN w:val="0"/>
        <w:adjustRightInd w:val="0"/>
        <w:spacing w:line="700" w:lineRule="exact"/>
        <w:rPr>
          <w:rFonts w:asciiTheme="minorEastAsia" w:hAnsiTheme="minorEastAsia" w:cs="仿宋_GB2312"/>
          <w:color w:val="000000"/>
          <w:sz w:val="24"/>
          <w:szCs w:val="24"/>
        </w:rPr>
      </w:pPr>
    </w:p>
    <w:p w:rsidR="00217354" w:rsidRDefault="007D373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17354" w:rsidRDefault="00217354">
      <w:pPr>
        <w:rPr>
          <w:rFonts w:asciiTheme="majorEastAsia" w:eastAsiaTheme="majorEastAsia" w:hAnsiTheme="majorEastAsia" w:cs="宋体"/>
          <w:b/>
          <w:kern w:val="0"/>
          <w:sz w:val="32"/>
          <w:szCs w:val="32"/>
        </w:rPr>
      </w:pPr>
    </w:p>
    <w:p w:rsidR="00217354" w:rsidRDefault="007D373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A31386" w:rsidRPr="00A31386" w:rsidRDefault="00A31386" w:rsidP="00A31386">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A31386">
        <w:rPr>
          <w:rFonts w:asciiTheme="minorEastAsia" w:hAnsiTheme="minorEastAsia" w:cs="黑体" w:hint="eastAsia"/>
          <w:bCs/>
          <w:color w:val="000000"/>
          <w:sz w:val="24"/>
          <w:szCs w:val="24"/>
          <w:shd w:val="clear" w:color="auto" w:fill="FFFFFF"/>
        </w:rPr>
        <w:t>智慧阅读空间图书更新</w:t>
      </w:r>
    </w:p>
    <w:p w:rsidR="00217354" w:rsidRDefault="007D373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w:t>
      </w:r>
      <w:r w:rsidR="00A31386">
        <w:rPr>
          <w:rFonts w:asciiTheme="minorEastAsia" w:hAnsiTheme="minorEastAsia" w:cs="黑体" w:hint="eastAsia"/>
          <w:b/>
          <w:bCs/>
          <w:color w:val="000000"/>
          <w:sz w:val="24"/>
          <w:szCs w:val="24"/>
          <w:shd w:val="clear" w:color="auto" w:fill="FFFFFF"/>
        </w:rPr>
        <w:t>需求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1、采购方式及要求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roofErr w:type="gramStart"/>
      <w:r w:rsidRPr="00650839">
        <w:rPr>
          <w:rFonts w:asciiTheme="minorEastAsia" w:hAnsiTheme="minorEastAsia" w:cs="仿宋" w:hint="eastAsia"/>
          <w:color w:val="000000"/>
          <w:kern w:val="0"/>
          <w:sz w:val="24"/>
          <w:szCs w:val="24"/>
          <w:shd w:val="clear" w:color="auto" w:fill="FFFFFF"/>
        </w:rPr>
        <w:t>采购实洋70万元</w:t>
      </w:r>
      <w:proofErr w:type="gramEnd"/>
      <w:r w:rsidRPr="00650839">
        <w:rPr>
          <w:rFonts w:asciiTheme="minorEastAsia" w:hAnsiTheme="minorEastAsia" w:cs="仿宋" w:hint="eastAsia"/>
          <w:color w:val="000000"/>
          <w:kern w:val="0"/>
          <w:sz w:val="24"/>
          <w:szCs w:val="24"/>
          <w:shd w:val="clear" w:color="auto" w:fill="FFFFFF"/>
        </w:rPr>
        <w:t>纸质图书。采购方式以书目订购和现场采购方式进行，原则上以现采为主，同时结合电子书目订单采购和网上选购，中标单位必须给予配合。采购范围为2017、2018年以来国内出版的畅销图书为主，特定少量以往各年出版的图书为辅，其中社科类60-70%、复本数3册，自科类20%、复本数2册。</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（三）技术参数需求</w:t>
      </w:r>
    </w:p>
    <w:p w:rsidR="00A31386" w:rsidRPr="00650839" w:rsidRDefault="00A31386" w:rsidP="00A31386">
      <w:pPr>
        <w:spacing w:line="360" w:lineRule="auto"/>
        <w:ind w:firstLineChars="200" w:firstLine="480"/>
        <w:contextualSpacing/>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1、采购方式及要求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1.1现场采购根据采购人实际需求分批采购，现场采购时，中标人需提供看样现购服务，现</w:t>
      </w:r>
      <w:proofErr w:type="gramStart"/>
      <w:r w:rsidRPr="00650839">
        <w:rPr>
          <w:rFonts w:asciiTheme="minorEastAsia" w:hAnsiTheme="minorEastAsia" w:cs="仿宋" w:hint="eastAsia"/>
          <w:color w:val="000000"/>
          <w:kern w:val="0"/>
          <w:sz w:val="24"/>
          <w:szCs w:val="24"/>
          <w:shd w:val="clear" w:color="auto" w:fill="FFFFFF"/>
        </w:rPr>
        <w:t>采产生</w:t>
      </w:r>
      <w:proofErr w:type="gramEnd"/>
      <w:r w:rsidRPr="00650839">
        <w:rPr>
          <w:rFonts w:asciiTheme="minorEastAsia" w:hAnsiTheme="minorEastAsia" w:cs="仿宋" w:hint="eastAsia"/>
          <w:color w:val="000000"/>
          <w:kern w:val="0"/>
          <w:sz w:val="24"/>
          <w:szCs w:val="24"/>
          <w:shd w:val="clear" w:color="auto" w:fill="FFFFFF"/>
        </w:rPr>
        <w:t>的一切费用由中标人承担。中标人应尽可能提供全国所有出版社新出版的图书样本，中央级出版社及各地权威出版社出版的样本需收集齐全。</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1.2书目目录采购过程中，中标人需提供连续的新书订购服务，包括：根据采购人的需求，搜集、提供采购人指定的图书目录；提供采购人指定图书的订购服务（包括但不限于配合采购人开展线上、线下的</w:t>
      </w:r>
      <w:proofErr w:type="gramStart"/>
      <w:r w:rsidRPr="00650839">
        <w:rPr>
          <w:rFonts w:asciiTheme="minorEastAsia" w:hAnsiTheme="minorEastAsia" w:cs="仿宋" w:hint="eastAsia"/>
          <w:color w:val="000000"/>
          <w:kern w:val="0"/>
          <w:sz w:val="24"/>
          <w:szCs w:val="24"/>
          <w:shd w:val="clear" w:color="auto" w:fill="FFFFFF"/>
        </w:rPr>
        <w:t>图书荐购活动</w:t>
      </w:r>
      <w:proofErr w:type="gramEnd"/>
      <w:r w:rsidRPr="00650839">
        <w:rPr>
          <w:rFonts w:asciiTheme="minorEastAsia" w:hAnsiTheme="minorEastAsia" w:cs="仿宋" w:hint="eastAsia"/>
          <w:color w:val="000000"/>
          <w:kern w:val="0"/>
          <w:sz w:val="24"/>
          <w:szCs w:val="24"/>
          <w:shd w:val="clear" w:color="auto" w:fill="FFFFFF"/>
        </w:rPr>
        <w:t>）；提供国内主要书目供采购人订购；协议供货期内到货率达到100%。</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1.3中标人须承诺：</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（1）保证所供应图书的内容、版本及进货来源合法，并承担相应的法律责任。必要时采购人可要求中标人提供图书的详细供货渠道清单，由出版物鉴定部门对其进行鉴定；</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（2）不能有库存书、特价书、旧书；</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注： 冷门专业，中小学教材，地域性较强的自然科学书籍，小开本的袖珍书，页数少于90页的小册子（指定书除外），活页装订或无装订的图书、挂图等不予采选。</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（3）保证所供应图书的质量，包括图书装订与印刷质量。如发现中标人违反（1）、（2）承诺且行为严重者，采购人有权解除合同；</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1.4对于协议供货期内不能到货的订单，中标人应知会采购人，采购人有权取消订单。</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2、图书质量要求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2.1投标人所供图书必须是国家正式出版社出版的全新的、未经使用的图书，任何盗版、缺页、污损、错配、印刷装</w:t>
      </w:r>
      <w:proofErr w:type="gramStart"/>
      <w:r w:rsidRPr="00650839">
        <w:rPr>
          <w:rFonts w:asciiTheme="minorEastAsia" w:hAnsiTheme="minorEastAsia" w:cs="仿宋" w:hint="eastAsia"/>
          <w:color w:val="000000"/>
          <w:kern w:val="0"/>
          <w:sz w:val="24"/>
          <w:szCs w:val="24"/>
          <w:shd w:val="clear" w:color="auto" w:fill="FFFFFF"/>
        </w:rPr>
        <w:t>祯</w:t>
      </w:r>
      <w:proofErr w:type="gramEnd"/>
      <w:r w:rsidRPr="00650839">
        <w:rPr>
          <w:rFonts w:asciiTheme="minorEastAsia" w:hAnsiTheme="minorEastAsia" w:cs="仿宋" w:hint="eastAsia"/>
          <w:color w:val="000000"/>
          <w:kern w:val="0"/>
          <w:sz w:val="24"/>
          <w:szCs w:val="24"/>
          <w:shd w:val="clear" w:color="auto" w:fill="FFFFFF"/>
        </w:rPr>
        <w:t>质量不符合要求的图书均在被限制之列。</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2.2投标人所供的图书全部是符合国家有关规定，具有较强的思想性、知识性、启迪性、趣味性、可读性的内容健康向上的图书；</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2.3提供的图书印刷质量执行国家新闻出版总署颁布的《图书质量管理规定》，出版物印刷质量要求如下：</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（1）封面印刷：套印准确，字、图、点、线印迹清楚，不花，不毛，不模糊，墨色均匀，无回胶印，背面不脏。</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（2）插图印刷：</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A、插印准确，层次分明，轮廓实。电分制版无浮雕印。</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B、网点清晰饱满，小点</w:t>
      </w:r>
      <w:proofErr w:type="gramStart"/>
      <w:r w:rsidRPr="00650839">
        <w:rPr>
          <w:rFonts w:asciiTheme="minorEastAsia" w:hAnsiTheme="minorEastAsia" w:cs="仿宋" w:hint="eastAsia"/>
          <w:color w:val="000000"/>
          <w:kern w:val="0"/>
          <w:sz w:val="24"/>
          <w:szCs w:val="24"/>
          <w:shd w:val="clear" w:color="auto" w:fill="FFFFFF"/>
        </w:rPr>
        <w:t>不</w:t>
      </w:r>
      <w:proofErr w:type="gramEnd"/>
      <w:r w:rsidRPr="00650839">
        <w:rPr>
          <w:rFonts w:asciiTheme="minorEastAsia" w:hAnsiTheme="minorEastAsia" w:cs="仿宋" w:hint="eastAsia"/>
          <w:color w:val="000000"/>
          <w:kern w:val="0"/>
          <w:sz w:val="24"/>
          <w:szCs w:val="24"/>
          <w:shd w:val="clear" w:color="auto" w:fill="FFFFFF"/>
        </w:rPr>
        <w:t>秃，大点光洁不糊，质感好。</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C、墨色均匀厚实，色彩鲜艳有光泽，肤色正，接版准确，色调深浅一致。</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（3）正文印刷：</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A、压力：压力适度，全书前后轻重一致。</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B、墨色：全书前后墨色一致，浓淡适度。</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C、套印：版面端正，正反套印准确。</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D、文字：文字、标点清晰，笔锋挺秀，无缺笔断划，</w:t>
      </w:r>
      <w:proofErr w:type="gramStart"/>
      <w:r w:rsidRPr="00650839">
        <w:rPr>
          <w:rFonts w:asciiTheme="minorEastAsia" w:hAnsiTheme="minorEastAsia" w:cs="仿宋" w:hint="eastAsia"/>
          <w:color w:val="000000"/>
          <w:kern w:val="0"/>
          <w:sz w:val="24"/>
          <w:szCs w:val="24"/>
          <w:shd w:val="clear" w:color="auto" w:fill="FFFFFF"/>
        </w:rPr>
        <w:t>标题黑实不花</w:t>
      </w:r>
      <w:proofErr w:type="gramEnd"/>
      <w:r w:rsidRPr="00650839">
        <w:rPr>
          <w:rFonts w:asciiTheme="minorEastAsia" w:hAnsiTheme="minorEastAsia" w:cs="仿宋" w:hint="eastAsia"/>
          <w:color w:val="000000"/>
          <w:kern w:val="0"/>
          <w:sz w:val="24"/>
          <w:szCs w:val="24"/>
          <w:shd w:val="clear" w:color="auto" w:fill="FFFFFF"/>
        </w:rPr>
        <w:t>，小字不糊不瞎。</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E、其它：书目无脏污、破损、无钉花、野墨。</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（4）装订：</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A、开本尺寸符合设计要求，套书规格一致，成品裁切方正，无明显刀花，无连接页、折角、破头。</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B、书背平整，无空背、起泡、明显皱纹，书脊字居中，封面齐色，边框</w:t>
      </w:r>
      <w:proofErr w:type="gramStart"/>
      <w:r w:rsidRPr="00650839">
        <w:rPr>
          <w:rFonts w:asciiTheme="minorEastAsia" w:hAnsiTheme="minorEastAsia" w:cs="仿宋" w:hint="eastAsia"/>
          <w:color w:val="000000"/>
          <w:kern w:val="0"/>
          <w:sz w:val="24"/>
          <w:szCs w:val="24"/>
          <w:shd w:val="clear" w:color="auto" w:fill="FFFFFF"/>
        </w:rPr>
        <w:t>要色页</w:t>
      </w:r>
      <w:proofErr w:type="gramEnd"/>
      <w:r w:rsidRPr="00650839">
        <w:rPr>
          <w:rFonts w:asciiTheme="minorEastAsia" w:hAnsiTheme="minorEastAsia" w:cs="仿宋" w:hint="eastAsia"/>
          <w:color w:val="000000"/>
          <w:kern w:val="0"/>
          <w:sz w:val="24"/>
          <w:szCs w:val="24"/>
          <w:shd w:val="clear" w:color="auto" w:fill="FFFFFF"/>
        </w:rPr>
        <w:t>。</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C、全书页码折正，书面平服，无皱纹（八字折等）。</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D、骑马钉、平钉</w:t>
      </w:r>
      <w:proofErr w:type="gramStart"/>
      <w:r w:rsidRPr="00650839">
        <w:rPr>
          <w:rFonts w:asciiTheme="minorEastAsia" w:hAnsiTheme="minorEastAsia" w:cs="仿宋" w:hint="eastAsia"/>
          <w:color w:val="000000"/>
          <w:kern w:val="0"/>
          <w:sz w:val="24"/>
          <w:szCs w:val="24"/>
          <w:shd w:val="clear" w:color="auto" w:fill="FFFFFF"/>
        </w:rPr>
        <w:t>的钉脚不</w:t>
      </w:r>
      <w:proofErr w:type="gramEnd"/>
      <w:r w:rsidRPr="00650839">
        <w:rPr>
          <w:rFonts w:asciiTheme="minorEastAsia" w:hAnsiTheme="minorEastAsia" w:cs="仿宋" w:hint="eastAsia"/>
          <w:color w:val="000000"/>
          <w:kern w:val="0"/>
          <w:sz w:val="24"/>
          <w:szCs w:val="24"/>
          <w:shd w:val="clear" w:color="auto" w:fill="FFFFFF"/>
        </w:rPr>
        <w:t>翘，无断丝，凸肚，</w:t>
      </w:r>
      <w:proofErr w:type="gramStart"/>
      <w:r w:rsidRPr="00650839">
        <w:rPr>
          <w:rFonts w:asciiTheme="minorEastAsia" w:hAnsiTheme="minorEastAsia" w:cs="仿宋" w:hint="eastAsia"/>
          <w:color w:val="000000"/>
          <w:kern w:val="0"/>
          <w:sz w:val="24"/>
          <w:szCs w:val="24"/>
          <w:shd w:val="clear" w:color="auto" w:fill="FFFFFF"/>
        </w:rPr>
        <w:t>钉距匀称</w:t>
      </w:r>
      <w:proofErr w:type="gramEnd"/>
      <w:r w:rsidRPr="00650839">
        <w:rPr>
          <w:rFonts w:asciiTheme="minorEastAsia" w:hAnsiTheme="minorEastAsia" w:cs="仿宋" w:hint="eastAsia"/>
          <w:color w:val="000000"/>
          <w:kern w:val="0"/>
          <w:sz w:val="24"/>
          <w:szCs w:val="24"/>
          <w:shd w:val="clear" w:color="auto" w:fill="FFFFFF"/>
        </w:rPr>
        <w:t>，坚实</w:t>
      </w:r>
      <w:proofErr w:type="gramStart"/>
      <w:r w:rsidRPr="00650839">
        <w:rPr>
          <w:rFonts w:asciiTheme="minorEastAsia" w:hAnsiTheme="minorEastAsia" w:cs="仿宋" w:hint="eastAsia"/>
          <w:color w:val="000000"/>
          <w:kern w:val="0"/>
          <w:sz w:val="24"/>
          <w:szCs w:val="24"/>
          <w:shd w:val="clear" w:color="auto" w:fill="FFFFFF"/>
        </w:rPr>
        <w:t>牢固易翻不脱</w:t>
      </w:r>
      <w:proofErr w:type="gramEnd"/>
      <w:r w:rsidRPr="00650839">
        <w:rPr>
          <w:rFonts w:asciiTheme="minorEastAsia" w:hAnsiTheme="minorEastAsia" w:cs="仿宋" w:hint="eastAsia"/>
          <w:color w:val="000000"/>
          <w:kern w:val="0"/>
          <w:sz w:val="24"/>
          <w:szCs w:val="24"/>
          <w:shd w:val="clear" w:color="auto" w:fill="FFFFFF"/>
        </w:rPr>
        <w:t>页。</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（5）图书纸张克度要求不低于55克；</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（6）图书网点清晰，角度准确，不出重影，差错率低于3/10000，其它参数达到国家标准，绝无盗版及色情、淫秽、反动内容。</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3、配送服务要求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3.1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3.2中标人需对到馆图书进行查重（查ISBN以及查书名），并输入订购数量、馆藏地点、条码分配等采访记录。如非采购人提出特定要求,与馆藏重复的图书必须无条件退回。</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 xml:space="preserve">3.3 </w:t>
      </w:r>
      <w:proofErr w:type="gramStart"/>
      <w:r w:rsidRPr="00650839">
        <w:rPr>
          <w:rFonts w:asciiTheme="minorEastAsia" w:hAnsiTheme="minorEastAsia" w:cs="仿宋" w:hint="eastAsia"/>
          <w:color w:val="000000"/>
          <w:kern w:val="0"/>
          <w:sz w:val="24"/>
          <w:szCs w:val="24"/>
          <w:shd w:val="clear" w:color="auto" w:fill="FFFFFF"/>
        </w:rPr>
        <w:t>对查重后</w:t>
      </w:r>
      <w:proofErr w:type="gramEnd"/>
      <w:r w:rsidRPr="00650839">
        <w:rPr>
          <w:rFonts w:asciiTheme="minorEastAsia" w:hAnsiTheme="minorEastAsia" w:cs="仿宋" w:hint="eastAsia"/>
          <w:color w:val="000000"/>
          <w:kern w:val="0"/>
          <w:sz w:val="24"/>
          <w:szCs w:val="24"/>
          <w:shd w:val="clear" w:color="auto" w:fill="FFFFFF"/>
        </w:rPr>
        <w:t>确认所购得的图书，中标人在采购人指定加工场地下载国家图书馆的编目数据，然后根据采购人数据加工的要求作相应的修改。</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3.4 中标人免费配送符合采购人需求及标准要求的图书加工服务及材料，包括：贴条形码加膜、加装符合采购人要求的RFID电子标签、盖馆藏章、粘贴书标、附件加工（光盘类附件应粘贴与</w:t>
      </w:r>
      <w:proofErr w:type="gramStart"/>
      <w:r w:rsidRPr="00650839">
        <w:rPr>
          <w:rFonts w:asciiTheme="minorEastAsia" w:hAnsiTheme="minorEastAsia" w:cs="仿宋" w:hint="eastAsia"/>
          <w:color w:val="000000"/>
          <w:kern w:val="0"/>
          <w:sz w:val="24"/>
          <w:szCs w:val="24"/>
          <w:shd w:val="clear" w:color="auto" w:fill="FFFFFF"/>
        </w:rPr>
        <w:t>书一致</w:t>
      </w:r>
      <w:proofErr w:type="gramEnd"/>
      <w:r w:rsidRPr="00650839">
        <w:rPr>
          <w:rFonts w:asciiTheme="minorEastAsia" w:hAnsiTheme="minorEastAsia" w:cs="仿宋" w:hint="eastAsia"/>
          <w:color w:val="000000"/>
          <w:kern w:val="0"/>
          <w:sz w:val="24"/>
          <w:szCs w:val="24"/>
          <w:shd w:val="clear" w:color="auto" w:fill="FFFFFF"/>
        </w:rPr>
        <w:t>的书标）、打印财产清单。</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3.5 对采购人已选购的图书，中标人应在图书送达采购人指定地点时将该批图书的具体打包清单的电子版发送至采购人指定邮箱。</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3.6  中标人发书前先检查书本质量，对残旧、破损、缺页、空页、印刷模糊不清、附件（如光盘、磁带等）不齐全等情况，应采取措施进行处理。</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3.7 中标人提供的图书清单需按“包”给出序号，且图书清单</w:t>
      </w:r>
      <w:proofErr w:type="gramStart"/>
      <w:r w:rsidRPr="00650839">
        <w:rPr>
          <w:rFonts w:asciiTheme="minorEastAsia" w:hAnsiTheme="minorEastAsia" w:cs="仿宋" w:hint="eastAsia"/>
          <w:color w:val="000000"/>
          <w:kern w:val="0"/>
          <w:sz w:val="24"/>
          <w:szCs w:val="24"/>
          <w:shd w:val="clear" w:color="auto" w:fill="FFFFFF"/>
        </w:rPr>
        <w:t>包号与实际包号</w:t>
      </w:r>
      <w:proofErr w:type="gramEnd"/>
      <w:r w:rsidRPr="00650839">
        <w:rPr>
          <w:rFonts w:asciiTheme="minorEastAsia" w:hAnsiTheme="minorEastAsia" w:cs="仿宋" w:hint="eastAsia"/>
          <w:color w:val="000000"/>
          <w:kern w:val="0"/>
          <w:sz w:val="24"/>
          <w:szCs w:val="24"/>
          <w:shd w:val="clear" w:color="auto" w:fill="FFFFFF"/>
        </w:rPr>
        <w:t>内图书实物保持一致。</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3.8 中标人需按类提供一式二份的图书清单,且清单上应注明以下项目：ISBN号；②题名；③著者；④价格；⑤数量；⑥每种书的合计金额；⑦每种图书的分类(大类号)；⑧每包给出合计册数、种数，合计金额；⑨最后给出总包数、册数、种数，总码洋、</w:t>
      </w:r>
      <w:proofErr w:type="gramStart"/>
      <w:r w:rsidRPr="00650839">
        <w:rPr>
          <w:rFonts w:asciiTheme="minorEastAsia" w:hAnsiTheme="minorEastAsia" w:cs="仿宋" w:hint="eastAsia"/>
          <w:color w:val="000000"/>
          <w:kern w:val="0"/>
          <w:sz w:val="24"/>
          <w:szCs w:val="24"/>
          <w:shd w:val="clear" w:color="auto" w:fill="FFFFFF"/>
        </w:rPr>
        <w:t>总实洋</w:t>
      </w:r>
      <w:proofErr w:type="gramEnd"/>
      <w:r w:rsidRPr="00650839">
        <w:rPr>
          <w:rFonts w:asciiTheme="minorEastAsia" w:hAnsiTheme="minorEastAsia" w:cs="仿宋" w:hint="eastAsia"/>
          <w:color w:val="000000"/>
          <w:kern w:val="0"/>
          <w:sz w:val="24"/>
          <w:szCs w:val="24"/>
          <w:shd w:val="clear" w:color="auto" w:fill="FFFFFF"/>
        </w:rPr>
        <w:t>。</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3.9 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3.10 中标人应在送货前与采购人协商确定具体的送货时间、批数，并提供免费送货与卸货服务。</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4、图书加工要求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4.1 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4.2 中标人在图书加工过程中，图书的条码段应以许昌市图书馆分配的段号为准。</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4.3 中标人的图书数据著录工作应在许昌市图书馆的图书馆集群管理系统中进行。其中图书的所属馆馆藏地点归许昌市图书馆，所在馆藏地点应是采购人指定的馆藏地点。</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4.4 中标人在系统做图书验收时，应遵循以下两个原则：对本馆已有复本数据的图书直接增加复本；对于没有复本数据的图书，在选择书目数据时应以许昌市图书馆所使用的书目数据增加馆藏。</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4.5中标人在做图书加工和数据著录时应按许昌市图书馆的要求进行制作。（具体要求以《许昌市图书馆图书加工要求》、《许昌市图书馆中文图书分类细则》、《许昌市图书馆普通图书文献编目细则》为准，细则由许昌市图书馆提供）。</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 RFID电子标签由中标人提供，中标人</w:t>
      </w:r>
      <w:r w:rsidRPr="00650839">
        <w:rPr>
          <w:rFonts w:asciiTheme="minorEastAsia" w:hAnsiTheme="minorEastAsia" w:cs="仿宋" w:hint="eastAsia"/>
          <w:color w:val="000000"/>
          <w:kern w:val="0"/>
          <w:sz w:val="24"/>
          <w:szCs w:val="24"/>
          <w:shd w:val="clear" w:color="auto" w:fill="FFFFFF"/>
        </w:rPr>
        <w:t>根据招标人需求个性化印刷定制，数据初始化。</w:t>
      </w:r>
    </w:p>
    <w:p w:rsidR="00A31386" w:rsidRPr="00650839" w:rsidRDefault="00A31386" w:rsidP="00A31386">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4.6.1 RFID电子标签功能要求：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a.标签为无源标签，无需电池。</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b.标签中有存储器，存储在其中的资料可重复读、写。</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c.标签可以非接触式的读取和写入，加快资源流通的处理手续。</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d.标签具有一定的</w:t>
      </w:r>
      <w:proofErr w:type="gramStart"/>
      <w:r w:rsidRPr="00650839">
        <w:rPr>
          <w:rFonts w:asciiTheme="minorEastAsia" w:hAnsiTheme="minorEastAsia" w:cs="仿宋" w:hint="eastAsia"/>
          <w:color w:val="000000"/>
          <w:kern w:val="0"/>
          <w:sz w:val="24"/>
          <w:szCs w:val="24"/>
          <w:shd w:val="clear" w:color="auto" w:fill="FFFFFF"/>
        </w:rPr>
        <w:t>抗冲突</w:t>
      </w:r>
      <w:proofErr w:type="gramEnd"/>
      <w:r w:rsidRPr="00650839">
        <w:rPr>
          <w:rFonts w:asciiTheme="minorEastAsia" w:hAnsiTheme="minorEastAsia" w:cs="仿宋" w:hint="eastAsia"/>
          <w:color w:val="000000"/>
          <w:kern w:val="0"/>
          <w:sz w:val="24"/>
          <w:szCs w:val="24"/>
          <w:shd w:val="clear" w:color="auto" w:fill="FFFFFF"/>
        </w:rPr>
        <w:t>性，能保证多个标签的同时可靠识别。</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e.标签具有较高的安全性，有不可改写的唯一序列号（UID）供识别和加密，防止存储在其中的信息资料被泄露。</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f.用户可自定义数据格式和内容，具有良好的数据扩展性。</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g.标签的天线为铝或铜质天线，采用蚀刻法工艺制造。</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h.具备（EAS）和（AFI）防盗功能。</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i标签固有频率误差频率达到ISO标准的要求。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j.相关的RFID阅读产品设备，可在非常短的时间内读取存储在标签中的资料（实际工作环境，若以标签容量1024bits为标准计算，每种工序中标签的读取速度都能达到0.1s之内）。</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k.标签带不干胶的、单片的标签，在粘贴到书籍时不需要再刷胶或者配粘纸，并粘贴后不易撕毁脱落，芯片数据保存时间可以保证10年，同时须采用中性粘胶对图书及其它介质</w:t>
      </w:r>
      <w:proofErr w:type="gramStart"/>
      <w:r w:rsidRPr="00650839">
        <w:rPr>
          <w:rFonts w:asciiTheme="minorEastAsia" w:hAnsiTheme="minorEastAsia" w:cs="仿宋" w:hint="eastAsia"/>
          <w:color w:val="000000"/>
          <w:kern w:val="0"/>
          <w:sz w:val="24"/>
          <w:szCs w:val="24"/>
          <w:shd w:val="clear" w:color="auto" w:fill="FFFFFF"/>
        </w:rPr>
        <w:t>黏</w:t>
      </w:r>
      <w:proofErr w:type="gramEnd"/>
      <w:r w:rsidRPr="00650839">
        <w:rPr>
          <w:rFonts w:asciiTheme="minorEastAsia" w:hAnsiTheme="minorEastAsia" w:cs="仿宋" w:hint="eastAsia"/>
          <w:color w:val="000000"/>
          <w:kern w:val="0"/>
          <w:sz w:val="24"/>
          <w:szCs w:val="24"/>
          <w:shd w:val="clear" w:color="auto" w:fill="FFFFFF"/>
        </w:rPr>
        <w:t>贴表面无损害。中性背胶PH值在6-8之间。</w:t>
      </w:r>
    </w:p>
    <w:p w:rsidR="00A31386" w:rsidRPr="00650839" w:rsidRDefault="00A31386" w:rsidP="00A31386">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650839">
        <w:rPr>
          <w:rFonts w:asciiTheme="minorEastAsia" w:hAnsiTheme="minorEastAsia" w:cs="仿宋" w:hint="eastAsia"/>
          <w:b/>
          <w:color w:val="000000"/>
          <w:kern w:val="0"/>
          <w:sz w:val="24"/>
          <w:szCs w:val="24"/>
          <w:shd w:val="clear" w:color="auto" w:fill="FFFFFF"/>
        </w:rPr>
        <w:t>4.6.2 RFID电子标签技术要求：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a.工作频率：13.56 MHz。</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b.芯片：相当于NXP ICODE2或NXP ICODE SLIX。</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c.内存容量：≥1024 bits。</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d.图书标签尺寸：50mm×50mm（长x宽）（误差+/-5MM）。</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e.图书标签有效识读距离：自助借还设备确保250mm及250mm范围以内为有效阅读区域， RFID安全门确保500mm及500mm范围以内为有效阅读区域。</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f.图书标签用纸：不干胶铜版纸封装，可根据要求印刷LOGO。</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g.环境温度范围：-30℃—75℃。</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h.有效使用寿命：≥10 年；</w:t>
      </w:r>
      <w:proofErr w:type="gramStart"/>
      <w:r w:rsidRPr="00650839">
        <w:rPr>
          <w:rFonts w:asciiTheme="minorEastAsia" w:hAnsiTheme="minorEastAsia" w:cs="仿宋" w:hint="eastAsia"/>
          <w:color w:val="000000"/>
          <w:kern w:val="0"/>
          <w:sz w:val="24"/>
          <w:szCs w:val="24"/>
          <w:shd w:val="clear" w:color="auto" w:fill="FFFFFF"/>
        </w:rPr>
        <w:t>内存须可读写</w:t>
      </w:r>
      <w:proofErr w:type="gramEnd"/>
      <w:r w:rsidRPr="00650839">
        <w:rPr>
          <w:rFonts w:asciiTheme="minorEastAsia" w:hAnsiTheme="minorEastAsia" w:cs="仿宋" w:hint="eastAsia"/>
          <w:color w:val="000000"/>
          <w:kern w:val="0"/>
          <w:sz w:val="24"/>
          <w:szCs w:val="24"/>
          <w:shd w:val="clear" w:color="auto" w:fill="FFFFFF"/>
        </w:rPr>
        <w:t>100,000次以上。</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i.</w:t>
      </w:r>
      <w:proofErr w:type="gramStart"/>
      <w:r w:rsidRPr="00650839">
        <w:rPr>
          <w:rFonts w:asciiTheme="minorEastAsia" w:hAnsiTheme="minorEastAsia" w:cs="仿宋" w:hint="eastAsia"/>
          <w:color w:val="000000"/>
          <w:kern w:val="0"/>
          <w:sz w:val="24"/>
          <w:szCs w:val="24"/>
          <w:shd w:val="clear" w:color="auto" w:fill="FFFFFF"/>
        </w:rPr>
        <w:t>防冲突</w:t>
      </w:r>
      <w:proofErr w:type="gramEnd"/>
      <w:r w:rsidRPr="00650839">
        <w:rPr>
          <w:rFonts w:asciiTheme="minorEastAsia" w:hAnsiTheme="minorEastAsia" w:cs="仿宋" w:hint="eastAsia"/>
          <w:color w:val="000000"/>
          <w:kern w:val="0"/>
          <w:sz w:val="24"/>
          <w:szCs w:val="24"/>
          <w:shd w:val="clear" w:color="auto" w:fill="FFFFFF"/>
        </w:rPr>
        <w:t>机制： ≥30个标签/秒。</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j.符合国际相关行业标准，如ISO15693标准，ISO 18000-3标准等，具有良好的互换性与兼容性。</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lastRenderedPageBreak/>
        <w:t>5、图书分类</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根据《中国图书馆分类法》第五版进行分类。能细分的都要细分，使用专用复分表、总论复分表、地区表、时代表、民族表。</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6、编目加工</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6.1按《新版机读目录格式使用手册》著录。</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我馆要求必备字段有：头标区、001、010、100、101、200、205、210、215、225、300、410、517、690、701、702、711、712、801。</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以上所列的字段中，图书有的一定要录；有检索意义的题名、著者等，要做检索项，使它能检索出该条书目数据。</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6.2 含光盘或磁带的图书一定要在215@e处注明，并标明数量，无书的光盘或磁带必须在光盘移交清单或磁带移交清单上录入，并标明价格。随书的光盘也贴上分类标签，作为图书的1个复本。</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6.3 尺寸以“cm”为单位。</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6.4 所有字母及阿拉伯数字均用半角字符。</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6.5 关于重书，请先查核是否同1批次采购的图书，如是同1批次采购的，请在加工前查核清楚复本数量再统一加工；如是原有馆藏的复本，在确认确实需要重复购买后直接加工即可。</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6.6 中标人在系统做图书验收时，应遵循以下两个原则：对本馆已有复本数据的图书直接增加复本；对于没有复本数据的图书，在选择书目数据时以许昌市图书馆所使用的书目数据增加馆藏。</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7、粘贴书标要求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7.1粘贴书标：1个。颜色为蓝色。</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7.2书标贴在书脊下方2cm处，并加覆膜；少儿类图书另加色标，各类色标颜色按图书馆要求。</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7.3书标尺寸长为3.5厘米，宽为2.6厘米。</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7.4书标的打印：</w:t>
      </w:r>
      <w:proofErr w:type="gramStart"/>
      <w:r w:rsidRPr="00650839">
        <w:rPr>
          <w:rFonts w:asciiTheme="minorEastAsia" w:hAnsiTheme="minorEastAsia" w:cs="仿宋" w:hint="eastAsia"/>
          <w:color w:val="000000"/>
          <w:kern w:val="0"/>
          <w:sz w:val="24"/>
          <w:szCs w:val="24"/>
          <w:shd w:val="clear" w:color="auto" w:fill="FFFFFF"/>
        </w:rPr>
        <w:t>书标分3行</w:t>
      </w:r>
      <w:proofErr w:type="gramEnd"/>
      <w:r w:rsidRPr="00650839">
        <w:rPr>
          <w:rFonts w:asciiTheme="minorEastAsia" w:hAnsiTheme="minorEastAsia" w:cs="仿宋" w:hint="eastAsia"/>
          <w:color w:val="000000"/>
          <w:kern w:val="0"/>
          <w:sz w:val="24"/>
          <w:szCs w:val="24"/>
          <w:shd w:val="clear" w:color="auto" w:fill="FFFFFF"/>
        </w:rPr>
        <w:t>，由上至下为分类号、</w:t>
      </w:r>
      <w:proofErr w:type="gramStart"/>
      <w:r w:rsidRPr="00650839">
        <w:rPr>
          <w:rFonts w:asciiTheme="minorEastAsia" w:hAnsiTheme="minorEastAsia" w:cs="仿宋" w:hint="eastAsia"/>
          <w:color w:val="000000"/>
          <w:kern w:val="0"/>
          <w:sz w:val="24"/>
          <w:szCs w:val="24"/>
          <w:shd w:val="clear" w:color="auto" w:fill="FFFFFF"/>
        </w:rPr>
        <w:t>种次号</w:t>
      </w:r>
      <w:proofErr w:type="gramEnd"/>
      <w:r w:rsidRPr="00650839">
        <w:rPr>
          <w:rFonts w:asciiTheme="minorEastAsia" w:hAnsiTheme="minorEastAsia" w:cs="仿宋" w:hint="eastAsia"/>
          <w:color w:val="000000"/>
          <w:kern w:val="0"/>
          <w:sz w:val="24"/>
          <w:szCs w:val="24"/>
          <w:shd w:val="clear" w:color="auto" w:fill="FFFFFF"/>
        </w:rPr>
        <w:t>、年份标识。打印内容位于书标的正中，所有字母、数字、标点符号等均用verdana2，17号，加粗。</w:t>
      </w:r>
    </w:p>
    <w:p w:rsidR="00A31386" w:rsidRPr="00650839" w:rsidRDefault="00A31386" w:rsidP="00A31386">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7.5书标、标签要求张贴位置准确、牢固，书标上必须完全覆盖透明胶作为保护层。如果图书有封套，需要把封套拆除再贴书标；封面是活页的，需要把活页加工牢固再贴书标。</w:t>
      </w:r>
    </w:p>
    <w:p w:rsidR="00A31386" w:rsidRPr="00650839" w:rsidRDefault="00A31386" w:rsidP="00A31386">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 xml:space="preserve">   8、合同签订后即可现场采购或以书目订单方式采购图书，现场采购结束或确定书目之日起20天内到货，30天内完成编目加工及上架工作。</w:t>
      </w:r>
    </w:p>
    <w:p w:rsidR="00217354" w:rsidRPr="00A31386" w:rsidRDefault="007D373D" w:rsidP="00A31386">
      <w:pPr>
        <w:spacing w:line="360" w:lineRule="auto"/>
        <w:ind w:firstLineChars="200" w:firstLine="482"/>
        <w:contextualSpacing/>
        <w:rPr>
          <w:rFonts w:asciiTheme="minorEastAsia" w:hAnsiTheme="minorEastAsia" w:cs="微软雅黑"/>
          <w:b/>
          <w:sz w:val="24"/>
          <w:szCs w:val="24"/>
        </w:rPr>
      </w:pPr>
      <w:r w:rsidRPr="00A3138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17354" w:rsidRDefault="003D67B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7D373D">
        <w:rPr>
          <w:rFonts w:asciiTheme="minorEastAsia" w:hAnsiTheme="minorEastAsia" w:cs="宋体" w:hint="eastAsia"/>
          <w:b/>
          <w:color w:val="000000"/>
          <w:kern w:val="0"/>
          <w:sz w:val="24"/>
          <w:szCs w:val="24"/>
          <w:lang w:val="zh-CN"/>
        </w:rPr>
        <w:t>、采购标的</w:t>
      </w:r>
      <w:proofErr w:type="gramStart"/>
      <w:r w:rsidR="007D373D">
        <w:rPr>
          <w:rFonts w:asciiTheme="minorEastAsia" w:hAnsiTheme="minorEastAsia" w:cs="宋体" w:hint="eastAsia"/>
          <w:b/>
          <w:color w:val="000000"/>
          <w:kern w:val="0"/>
          <w:sz w:val="24"/>
          <w:szCs w:val="24"/>
          <w:lang w:val="zh-CN"/>
        </w:rPr>
        <w:t>的</w:t>
      </w:r>
      <w:proofErr w:type="gramEnd"/>
      <w:r w:rsidR="007D373D">
        <w:rPr>
          <w:rFonts w:asciiTheme="minorEastAsia" w:hAnsiTheme="minorEastAsia" w:cs="宋体" w:hint="eastAsia"/>
          <w:b/>
          <w:color w:val="000000"/>
          <w:kern w:val="0"/>
          <w:sz w:val="24"/>
          <w:szCs w:val="24"/>
          <w:lang w:val="zh-CN"/>
        </w:rPr>
        <w:t>其他技术、服务等要求</w:t>
      </w:r>
    </w:p>
    <w:p w:rsidR="003D67B4" w:rsidRPr="00650839" w:rsidRDefault="003D67B4" w:rsidP="003D67B4">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650839">
        <w:rPr>
          <w:rFonts w:asciiTheme="minorEastAsia" w:eastAsiaTheme="minorEastAsia" w:hAnsiTheme="minorEastAsia" w:cs="仿宋" w:hint="eastAsia"/>
          <w:color w:val="000000"/>
          <w:sz w:val="24"/>
          <w:szCs w:val="24"/>
          <w:shd w:val="clear" w:color="auto" w:fill="FFFFFF"/>
        </w:rPr>
        <w:t>1、投标人报出投标折扣必须为固定报价，不接受区间报价（如80%-90%），且须</w:t>
      </w:r>
      <w:r w:rsidRPr="00650839">
        <w:rPr>
          <w:rFonts w:asciiTheme="minorEastAsia" w:eastAsiaTheme="minorEastAsia" w:hAnsiTheme="minorEastAsia" w:cs="仿宋"/>
          <w:color w:val="000000"/>
          <w:sz w:val="24"/>
          <w:szCs w:val="24"/>
          <w:shd w:val="clear" w:color="auto" w:fill="FFFFFF"/>
        </w:rPr>
        <w:t>在0%</w:t>
      </w:r>
      <w:r w:rsidRPr="00650839">
        <w:rPr>
          <w:rFonts w:asciiTheme="minorEastAsia" w:eastAsiaTheme="minorEastAsia" w:hAnsiTheme="minorEastAsia" w:cs="仿宋" w:hint="eastAsia"/>
          <w:color w:val="000000"/>
          <w:sz w:val="24"/>
          <w:szCs w:val="24"/>
          <w:shd w:val="clear" w:color="auto" w:fill="FFFFFF"/>
        </w:rPr>
        <w:t>&lt;</w:t>
      </w:r>
      <w:r w:rsidRPr="00650839">
        <w:rPr>
          <w:rFonts w:asciiTheme="minorEastAsia" w:eastAsiaTheme="minorEastAsia" w:hAnsiTheme="minorEastAsia" w:cs="仿宋"/>
          <w:color w:val="000000"/>
          <w:sz w:val="24"/>
          <w:szCs w:val="24"/>
          <w:shd w:val="clear" w:color="auto" w:fill="FFFFFF"/>
        </w:rPr>
        <w:t>折扣≤</w:t>
      </w:r>
      <w:r w:rsidRPr="00650839">
        <w:rPr>
          <w:rFonts w:asciiTheme="minorEastAsia" w:eastAsiaTheme="minorEastAsia" w:hAnsiTheme="minorEastAsia" w:cs="仿宋" w:hint="eastAsia"/>
          <w:color w:val="000000"/>
          <w:sz w:val="24"/>
          <w:szCs w:val="24"/>
          <w:shd w:val="clear" w:color="auto" w:fill="FFFFFF"/>
        </w:rPr>
        <w:t>10</w:t>
      </w:r>
      <w:r w:rsidRPr="00650839">
        <w:rPr>
          <w:rFonts w:asciiTheme="minorEastAsia" w:eastAsiaTheme="minorEastAsia" w:hAnsiTheme="minorEastAsia" w:cs="仿宋"/>
          <w:color w:val="000000"/>
          <w:sz w:val="24"/>
          <w:szCs w:val="24"/>
          <w:shd w:val="clear" w:color="auto" w:fill="FFFFFF"/>
        </w:rPr>
        <w:t>0%，否则按投标无效处理。</w:t>
      </w:r>
    </w:p>
    <w:p w:rsidR="003D67B4" w:rsidRPr="00650839" w:rsidRDefault="003D67B4" w:rsidP="003D67B4">
      <w:pPr>
        <w:pStyle w:val="00"/>
        <w:widowControl/>
        <w:spacing w:line="360" w:lineRule="auto"/>
        <w:ind w:firstLineChars="200" w:firstLine="480"/>
        <w:rPr>
          <w:rFonts w:asciiTheme="minorEastAsia" w:eastAsiaTheme="minorEastAsia" w:hAnsiTheme="minorEastAsia" w:cs="仿宋"/>
          <w:color w:val="000000"/>
          <w:kern w:val="0"/>
          <w:sz w:val="24"/>
          <w:szCs w:val="24"/>
          <w:shd w:val="clear" w:color="auto" w:fill="FFFFFF"/>
        </w:rPr>
      </w:pPr>
      <w:r w:rsidRPr="00650839">
        <w:rPr>
          <w:rFonts w:asciiTheme="minorEastAsia" w:eastAsiaTheme="minorEastAsia" w:hAnsiTheme="minorEastAsia" w:cs="仿宋" w:hint="eastAsia"/>
          <w:color w:val="000000"/>
          <w:kern w:val="0"/>
          <w:sz w:val="24"/>
          <w:szCs w:val="24"/>
          <w:shd w:val="clear" w:color="auto" w:fill="FFFFFF"/>
        </w:rPr>
        <w:t>2、投标人报价以保证项目完成质量为前提。</w:t>
      </w:r>
    </w:p>
    <w:p w:rsidR="003D67B4" w:rsidRPr="00650839" w:rsidRDefault="003D67B4" w:rsidP="003D67B4">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650839">
        <w:rPr>
          <w:rFonts w:asciiTheme="minorEastAsia" w:eastAsiaTheme="minorEastAsia" w:hAnsiTheme="minorEastAsia" w:cs="仿宋" w:hint="eastAsia"/>
          <w:color w:val="000000"/>
          <w:sz w:val="24"/>
          <w:szCs w:val="24"/>
          <w:shd w:val="clear" w:color="auto" w:fill="FFFFFF"/>
        </w:rPr>
        <w:t>3、投标人须具有</w:t>
      </w:r>
      <w:proofErr w:type="gramStart"/>
      <w:r w:rsidRPr="00650839">
        <w:rPr>
          <w:rFonts w:asciiTheme="minorEastAsia" w:eastAsiaTheme="minorEastAsia" w:hAnsiTheme="minorEastAsia" w:cs="仿宋" w:hint="eastAsia"/>
          <w:color w:val="000000"/>
          <w:sz w:val="24"/>
          <w:szCs w:val="24"/>
          <w:shd w:val="clear" w:color="auto" w:fill="FFFFFF"/>
        </w:rPr>
        <w:t>图书馆馆配信誉</w:t>
      </w:r>
      <w:proofErr w:type="gramEnd"/>
      <w:r w:rsidRPr="00650839">
        <w:rPr>
          <w:rFonts w:asciiTheme="minorEastAsia" w:eastAsiaTheme="minorEastAsia" w:hAnsiTheme="minorEastAsia" w:cs="仿宋" w:hint="eastAsia"/>
          <w:color w:val="000000"/>
          <w:sz w:val="24"/>
          <w:szCs w:val="24"/>
          <w:shd w:val="clear" w:color="auto" w:fill="FFFFFF"/>
        </w:rPr>
        <w:t>和资质、书目信息资源的提供能力、图书分类编目</w:t>
      </w:r>
      <w:proofErr w:type="gramStart"/>
      <w:r w:rsidRPr="00650839">
        <w:rPr>
          <w:rFonts w:asciiTheme="minorEastAsia" w:eastAsiaTheme="minorEastAsia" w:hAnsiTheme="minorEastAsia" w:cs="仿宋" w:hint="eastAsia"/>
          <w:color w:val="000000"/>
          <w:sz w:val="24"/>
          <w:szCs w:val="24"/>
          <w:shd w:val="clear" w:color="auto" w:fill="FFFFFF"/>
        </w:rPr>
        <w:t>能力及查缺</w:t>
      </w:r>
      <w:proofErr w:type="gramEnd"/>
      <w:r w:rsidRPr="00650839">
        <w:rPr>
          <w:rFonts w:asciiTheme="minorEastAsia" w:eastAsiaTheme="minorEastAsia" w:hAnsiTheme="minorEastAsia" w:cs="仿宋" w:hint="eastAsia"/>
          <w:color w:val="000000"/>
          <w:sz w:val="24"/>
          <w:szCs w:val="24"/>
          <w:shd w:val="clear" w:color="auto" w:fill="FFFFFF"/>
        </w:rPr>
        <w:t>补配能力。必须保证所提供的图书绝对</w:t>
      </w:r>
      <w:proofErr w:type="gramStart"/>
      <w:r w:rsidRPr="00650839">
        <w:rPr>
          <w:rFonts w:asciiTheme="minorEastAsia" w:eastAsiaTheme="minorEastAsia" w:hAnsiTheme="minorEastAsia" w:cs="仿宋" w:hint="eastAsia"/>
          <w:color w:val="000000"/>
          <w:sz w:val="24"/>
          <w:szCs w:val="24"/>
          <w:shd w:val="clear" w:color="auto" w:fill="FFFFFF"/>
        </w:rPr>
        <w:t>正版且</w:t>
      </w:r>
      <w:proofErr w:type="gramEnd"/>
      <w:r w:rsidRPr="00650839">
        <w:rPr>
          <w:rFonts w:asciiTheme="minorEastAsia" w:eastAsiaTheme="minorEastAsia" w:hAnsiTheme="minorEastAsia" w:cs="仿宋" w:hint="eastAsia"/>
          <w:color w:val="000000"/>
          <w:sz w:val="24"/>
          <w:szCs w:val="24"/>
          <w:shd w:val="clear" w:color="auto" w:fill="FFFFFF"/>
        </w:rPr>
        <w:t>符合国家标准的健康正规出版物。</w:t>
      </w:r>
    </w:p>
    <w:p w:rsidR="003D67B4" w:rsidRPr="00650839" w:rsidRDefault="003D67B4" w:rsidP="003D67B4">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650839">
        <w:rPr>
          <w:rFonts w:asciiTheme="minorEastAsia" w:eastAsiaTheme="minorEastAsia" w:hAnsiTheme="minorEastAsia" w:cs="仿宋" w:hint="eastAsia"/>
          <w:color w:val="000000"/>
          <w:sz w:val="24"/>
          <w:szCs w:val="24"/>
          <w:shd w:val="clear" w:color="auto" w:fill="FFFFFF"/>
        </w:rPr>
        <w:t xml:space="preserve"> 4、投标供应商应具备馆藏</w:t>
      </w:r>
      <w:proofErr w:type="gramStart"/>
      <w:r w:rsidRPr="00650839">
        <w:rPr>
          <w:rFonts w:asciiTheme="minorEastAsia" w:eastAsiaTheme="minorEastAsia" w:hAnsiTheme="minorEastAsia" w:cs="仿宋" w:hint="eastAsia"/>
          <w:color w:val="000000"/>
          <w:sz w:val="24"/>
          <w:szCs w:val="24"/>
          <w:shd w:val="clear" w:color="auto" w:fill="FFFFFF"/>
        </w:rPr>
        <w:t>数据查重及</w:t>
      </w:r>
      <w:proofErr w:type="gramEnd"/>
      <w:r w:rsidRPr="00650839">
        <w:rPr>
          <w:rFonts w:asciiTheme="minorEastAsia" w:eastAsiaTheme="minorEastAsia" w:hAnsiTheme="minorEastAsia" w:cs="仿宋" w:hint="eastAsia"/>
          <w:color w:val="000000"/>
          <w:sz w:val="24"/>
          <w:szCs w:val="24"/>
          <w:shd w:val="clear" w:color="auto" w:fill="FFFFFF"/>
        </w:rPr>
        <w:t>图书采购MARC</w:t>
      </w:r>
      <w:proofErr w:type="gramStart"/>
      <w:r w:rsidRPr="00650839">
        <w:rPr>
          <w:rFonts w:asciiTheme="minorEastAsia" w:eastAsiaTheme="minorEastAsia" w:hAnsiTheme="minorEastAsia" w:cs="仿宋" w:hint="eastAsia"/>
          <w:color w:val="000000"/>
          <w:sz w:val="24"/>
          <w:szCs w:val="24"/>
          <w:shd w:val="clear" w:color="auto" w:fill="FFFFFF"/>
        </w:rPr>
        <w:t>数据查重能力</w:t>
      </w:r>
      <w:proofErr w:type="gramEnd"/>
      <w:r w:rsidRPr="00650839">
        <w:rPr>
          <w:rFonts w:asciiTheme="minorEastAsia" w:eastAsiaTheme="minorEastAsia" w:hAnsiTheme="minorEastAsia" w:cs="仿宋" w:hint="eastAsia"/>
          <w:color w:val="000000"/>
          <w:sz w:val="24"/>
          <w:szCs w:val="24"/>
          <w:shd w:val="clear" w:color="auto" w:fill="FFFFFF"/>
        </w:rPr>
        <w:t>，在对馆藏数据</w:t>
      </w:r>
      <w:proofErr w:type="gramStart"/>
      <w:r w:rsidRPr="00650839">
        <w:rPr>
          <w:rFonts w:asciiTheme="minorEastAsia" w:eastAsiaTheme="minorEastAsia" w:hAnsiTheme="minorEastAsia" w:cs="仿宋" w:hint="eastAsia"/>
          <w:color w:val="000000"/>
          <w:sz w:val="24"/>
          <w:szCs w:val="24"/>
          <w:shd w:val="clear" w:color="auto" w:fill="FFFFFF"/>
        </w:rPr>
        <w:t>进行查重</w:t>
      </w:r>
      <w:proofErr w:type="gramEnd"/>
      <w:r w:rsidRPr="00650839">
        <w:rPr>
          <w:rFonts w:asciiTheme="minorEastAsia" w:eastAsiaTheme="minorEastAsia" w:hAnsiTheme="minorEastAsia" w:cs="仿宋" w:hint="eastAsia"/>
          <w:color w:val="000000"/>
          <w:sz w:val="24"/>
          <w:szCs w:val="24"/>
          <w:shd w:val="clear" w:color="auto" w:fill="FFFFFF"/>
        </w:rPr>
        <w:t>,确定书目清单。书目清单应主要参考新闻出版总署评定的优秀出版社、一级图书馆馆藏重点出版社书目及当当网、亚马逊等知名网站推荐图书和获奖图书。同时国家规划重点出版项目的图书、获“国家图书奖”、“全国优秀科技图书奖”、“全国优秀外国文学图书奖”、“中国青年优秀图书奖”和“全国古籍整理图书奖的各类图书”等图书应重点配送。</w:t>
      </w:r>
    </w:p>
    <w:p w:rsidR="003D67B4" w:rsidRPr="00650839" w:rsidRDefault="003D67B4" w:rsidP="003D67B4">
      <w:pPr>
        <w:pStyle w:val="0"/>
        <w:spacing w:line="360" w:lineRule="auto"/>
        <w:ind w:firstLineChars="200" w:firstLine="480"/>
        <w:rPr>
          <w:rFonts w:asciiTheme="minorEastAsia" w:eastAsiaTheme="minorEastAsia" w:hAnsiTheme="minorEastAsia" w:cs="仿宋"/>
          <w:color w:val="000000"/>
          <w:sz w:val="24"/>
          <w:szCs w:val="24"/>
          <w:shd w:val="clear" w:color="auto" w:fill="FFFFFF"/>
        </w:rPr>
      </w:pPr>
      <w:r w:rsidRPr="00650839">
        <w:rPr>
          <w:rFonts w:asciiTheme="minorEastAsia" w:eastAsiaTheme="minorEastAsia" w:hAnsiTheme="minorEastAsia" w:cs="仿宋" w:hint="eastAsia"/>
          <w:color w:val="000000"/>
          <w:sz w:val="24"/>
          <w:szCs w:val="24"/>
          <w:shd w:val="clear" w:color="auto" w:fill="FFFFFF"/>
        </w:rPr>
        <w:t>5、投标供应商必须具备MARC数据加工著录能力，能够提供电子版书目数据。</w:t>
      </w:r>
    </w:p>
    <w:p w:rsidR="00217354" w:rsidRDefault="003D67B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7D373D">
        <w:rPr>
          <w:rFonts w:asciiTheme="minorEastAsia" w:hAnsiTheme="minorEastAsia" w:cs="宋体" w:hint="eastAsia"/>
          <w:b/>
          <w:color w:val="000000"/>
          <w:kern w:val="0"/>
          <w:sz w:val="24"/>
          <w:szCs w:val="24"/>
          <w:lang w:val="zh-CN"/>
        </w:rPr>
        <w:t>、验收标准</w:t>
      </w:r>
    </w:p>
    <w:p w:rsidR="003D67B4" w:rsidRPr="00650839" w:rsidRDefault="003D67B4" w:rsidP="003D67B4">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650839">
        <w:rPr>
          <w:rFonts w:asciiTheme="minorEastAsia" w:hAnsiTheme="minorEastAsia" w:cs="仿宋" w:hint="eastAsia"/>
          <w:color w:val="000000"/>
          <w:kern w:val="0"/>
          <w:sz w:val="24"/>
          <w:szCs w:val="24"/>
          <w:shd w:val="clear" w:color="auto" w:fill="FFFFFF"/>
        </w:rPr>
        <w:t>由采购人成立验收小组</w:t>
      </w:r>
      <w:r w:rsidRPr="00650839">
        <w:rPr>
          <w:rFonts w:asciiTheme="minorEastAsia" w:hAnsiTheme="minorEastAsia" w:cs="仿宋"/>
          <w:color w:val="000000"/>
          <w:kern w:val="0"/>
          <w:sz w:val="24"/>
          <w:szCs w:val="24"/>
          <w:shd w:val="clear" w:color="auto" w:fill="FFFFFF"/>
        </w:rPr>
        <w:t>,</w:t>
      </w:r>
      <w:r w:rsidRPr="00650839">
        <w:rPr>
          <w:rFonts w:asciiTheme="minorEastAsia" w:hAnsiTheme="minorEastAsia" w:cs="仿宋" w:hint="eastAsia"/>
          <w:color w:val="000000"/>
          <w:kern w:val="0"/>
          <w:sz w:val="24"/>
          <w:szCs w:val="24"/>
          <w:shd w:val="clear" w:color="auto" w:fill="FFFFFF"/>
        </w:rPr>
        <w:t>按照采购合同的约定对中标人履约情况进行验收。验收时</w:t>
      </w:r>
      <w:r w:rsidRPr="00650839">
        <w:rPr>
          <w:rFonts w:asciiTheme="minorEastAsia" w:hAnsiTheme="minorEastAsia" w:cs="仿宋"/>
          <w:color w:val="000000"/>
          <w:kern w:val="0"/>
          <w:sz w:val="24"/>
          <w:szCs w:val="24"/>
          <w:shd w:val="clear" w:color="auto" w:fill="FFFFFF"/>
        </w:rPr>
        <w:t>,</w:t>
      </w:r>
      <w:r w:rsidRPr="00650839">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sidRPr="00650839">
        <w:rPr>
          <w:rFonts w:asciiTheme="minorEastAsia" w:hAnsiTheme="minorEastAsia" w:cs="仿宋"/>
          <w:color w:val="000000"/>
          <w:kern w:val="0"/>
          <w:sz w:val="24"/>
          <w:szCs w:val="24"/>
          <w:shd w:val="clear" w:color="auto" w:fill="FFFFFF"/>
        </w:rPr>
        <w:t>,</w:t>
      </w:r>
      <w:r w:rsidRPr="00650839">
        <w:rPr>
          <w:rFonts w:asciiTheme="minorEastAsia" w:hAnsiTheme="minorEastAsia" w:cs="仿宋" w:hint="eastAsia"/>
          <w:color w:val="000000"/>
          <w:kern w:val="0"/>
          <w:sz w:val="24"/>
          <w:szCs w:val="24"/>
          <w:shd w:val="clear" w:color="auto" w:fill="FFFFFF"/>
        </w:rPr>
        <w:t>出具</w:t>
      </w:r>
      <w:proofErr w:type="gramStart"/>
      <w:r w:rsidRPr="00650839">
        <w:rPr>
          <w:rFonts w:asciiTheme="minorEastAsia" w:hAnsiTheme="minorEastAsia" w:cs="仿宋" w:hint="eastAsia"/>
          <w:color w:val="000000"/>
          <w:kern w:val="0"/>
          <w:sz w:val="24"/>
          <w:szCs w:val="24"/>
          <w:shd w:val="clear" w:color="auto" w:fill="FFFFFF"/>
        </w:rPr>
        <w:t>验收书</w:t>
      </w:r>
      <w:proofErr w:type="gramEnd"/>
      <w:r w:rsidRPr="00650839">
        <w:rPr>
          <w:rFonts w:asciiTheme="minorEastAsia" w:hAnsiTheme="minorEastAsia" w:cs="仿宋"/>
          <w:color w:val="000000"/>
          <w:kern w:val="0"/>
          <w:sz w:val="24"/>
          <w:szCs w:val="24"/>
          <w:shd w:val="clear" w:color="auto" w:fill="FFFFFF"/>
        </w:rPr>
        <w:t>,</w:t>
      </w:r>
      <w:r w:rsidRPr="00650839">
        <w:rPr>
          <w:rFonts w:asciiTheme="minorEastAsia" w:hAnsiTheme="minorEastAsia" w:cs="仿宋" w:hint="eastAsia"/>
          <w:color w:val="000000"/>
          <w:kern w:val="0"/>
          <w:sz w:val="24"/>
          <w:szCs w:val="24"/>
          <w:shd w:val="clear" w:color="auto" w:fill="FFFFFF"/>
        </w:rPr>
        <w:t>列明各项标准的验收情况及项目总体评价</w:t>
      </w:r>
      <w:r w:rsidRPr="00650839">
        <w:rPr>
          <w:rFonts w:asciiTheme="minorEastAsia" w:hAnsiTheme="minorEastAsia" w:cs="仿宋"/>
          <w:color w:val="000000"/>
          <w:kern w:val="0"/>
          <w:sz w:val="24"/>
          <w:szCs w:val="24"/>
          <w:shd w:val="clear" w:color="auto" w:fill="FFFFFF"/>
        </w:rPr>
        <w:t>,</w:t>
      </w:r>
      <w:r w:rsidRPr="00650839">
        <w:rPr>
          <w:rFonts w:asciiTheme="minorEastAsia" w:hAnsiTheme="minorEastAsia" w:cs="仿宋" w:hint="eastAsia"/>
          <w:color w:val="000000"/>
          <w:kern w:val="0"/>
          <w:sz w:val="24"/>
          <w:szCs w:val="24"/>
          <w:shd w:val="clear" w:color="auto" w:fill="FFFFFF"/>
        </w:rPr>
        <w:t>由验收双方共同签署。</w:t>
      </w:r>
    </w:p>
    <w:p w:rsidR="00217354" w:rsidRDefault="003D67B4" w:rsidP="003D67B4">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7D373D">
        <w:rPr>
          <w:rFonts w:asciiTheme="minorEastAsia" w:hAnsiTheme="minorEastAsia" w:cs="宋体" w:hint="eastAsia"/>
          <w:b/>
          <w:color w:val="000000"/>
          <w:kern w:val="0"/>
          <w:sz w:val="24"/>
          <w:szCs w:val="24"/>
          <w:lang w:val="zh-CN"/>
        </w:rPr>
        <w:t>、资金支付</w:t>
      </w:r>
    </w:p>
    <w:p w:rsidR="00217354" w:rsidRDefault="007D373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D67B4">
        <w:rPr>
          <w:rFonts w:asciiTheme="minorEastAsia" w:hAnsiTheme="minorEastAsia" w:cs="宋体" w:hint="eastAsia"/>
          <w:color w:val="000000"/>
          <w:kern w:val="0"/>
          <w:sz w:val="24"/>
          <w:szCs w:val="24"/>
          <w:lang w:val="zh-CN"/>
        </w:rPr>
        <w:t>银行转账</w:t>
      </w:r>
    </w:p>
    <w:p w:rsidR="003D67B4" w:rsidRPr="00650839" w:rsidRDefault="007D373D" w:rsidP="003D67B4">
      <w:pPr>
        <w:wordWrap w:val="0"/>
        <w:topLinePunct/>
        <w:adjustRightInd w:val="0"/>
        <w:snapToGrid w:val="0"/>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3D67B4" w:rsidRPr="00650839">
        <w:rPr>
          <w:rFonts w:asciiTheme="minorEastAsia" w:hAnsiTheme="minorEastAsia" w:cs="仿宋" w:hint="eastAsia"/>
          <w:color w:val="000000"/>
          <w:sz w:val="24"/>
          <w:szCs w:val="24"/>
          <w:shd w:val="clear" w:color="auto" w:fill="FFFFFF"/>
        </w:rPr>
        <w:t>合同签订后，中标人按合同约定分批次供货，每一批次所订的图书到货并验收合格后，按实际入</w:t>
      </w:r>
      <w:proofErr w:type="gramStart"/>
      <w:r w:rsidR="003D67B4" w:rsidRPr="00650839">
        <w:rPr>
          <w:rFonts w:asciiTheme="minorEastAsia" w:hAnsiTheme="minorEastAsia" w:cs="仿宋" w:hint="eastAsia"/>
          <w:color w:val="000000"/>
          <w:sz w:val="24"/>
          <w:szCs w:val="24"/>
          <w:shd w:val="clear" w:color="auto" w:fill="FFFFFF"/>
        </w:rPr>
        <w:t>藏实洋结算</w:t>
      </w:r>
      <w:proofErr w:type="gramEnd"/>
      <w:r w:rsidR="003D67B4" w:rsidRPr="00650839">
        <w:rPr>
          <w:rFonts w:asciiTheme="minorEastAsia" w:hAnsiTheme="minorEastAsia" w:cs="仿宋" w:hint="eastAsia"/>
          <w:color w:val="000000"/>
          <w:sz w:val="24"/>
          <w:szCs w:val="24"/>
          <w:shd w:val="clear" w:color="auto" w:fill="FFFFFF"/>
        </w:rPr>
        <w:t>，结算价=图书标价×中标折扣。中标人必须按该批次图书的实际付款额提供国家税务部门监制的正式发票，采购人按实际金额付款给中标人。</w:t>
      </w:r>
    </w:p>
    <w:p w:rsidR="00217354" w:rsidRDefault="003D67B4" w:rsidP="003D67B4">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7D373D">
        <w:rPr>
          <w:rFonts w:asciiTheme="minorEastAsia" w:hAnsiTheme="minorEastAsia" w:cs="宋体" w:hint="eastAsia"/>
          <w:b/>
          <w:color w:val="000000"/>
          <w:kern w:val="0"/>
          <w:sz w:val="24"/>
          <w:szCs w:val="24"/>
          <w:lang w:val="zh-CN"/>
        </w:rPr>
        <w:t>、其他要求</w:t>
      </w:r>
    </w:p>
    <w:p w:rsidR="00217354" w:rsidRDefault="003D67B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7D373D">
        <w:rPr>
          <w:rFonts w:ascii="宋体" w:cs="宋体" w:hint="eastAsia"/>
          <w:sz w:val="24"/>
          <w:lang w:val="zh-CN"/>
        </w:rPr>
        <w:t>、投标人应就</w:t>
      </w:r>
      <w:r w:rsidR="007D373D" w:rsidRPr="003D67B4">
        <w:rPr>
          <w:rFonts w:ascii="宋体" w:cs="宋体" w:hint="eastAsia"/>
          <w:sz w:val="24"/>
          <w:lang w:val="zh-CN"/>
        </w:rPr>
        <w:t>该项目</w:t>
      </w:r>
      <w:r w:rsidR="007D373D">
        <w:rPr>
          <w:rFonts w:ascii="宋体" w:cs="宋体" w:hint="eastAsia"/>
          <w:sz w:val="24"/>
          <w:lang w:val="zh-CN"/>
        </w:rPr>
        <w:t>完整投标，</w:t>
      </w:r>
      <w:r w:rsidR="007D373D">
        <w:rPr>
          <w:rFonts w:ascii="宋体" w:cs="宋体" w:hint="eastAsia"/>
          <w:b/>
          <w:sz w:val="24"/>
          <w:lang w:val="zh-CN"/>
        </w:rPr>
        <w:t>否则为无效投标。</w:t>
      </w:r>
    </w:p>
    <w:p w:rsidR="00217354" w:rsidRDefault="003D67B4">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7D373D">
        <w:rPr>
          <w:rFonts w:ascii="宋体" w:cs="宋体" w:hint="eastAsia"/>
          <w:sz w:val="24"/>
          <w:lang w:val="zh-CN"/>
        </w:rPr>
        <w:t>、产品必须符合国家质量检测标准和本招标文件规定标准的全新正品现货，提供随货物《产品合格证》及其它相关质量证明文件。进口产品须提供海关进货单（复</w:t>
      </w:r>
      <w:r w:rsidR="007D373D">
        <w:rPr>
          <w:rFonts w:ascii="宋体" w:cs="宋体" w:hint="eastAsia"/>
          <w:sz w:val="24"/>
          <w:lang w:val="zh-CN"/>
        </w:rPr>
        <w:lastRenderedPageBreak/>
        <w:t>印件备查）。</w:t>
      </w:r>
    </w:p>
    <w:p w:rsidR="00217354" w:rsidRDefault="007D373D">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217354" w:rsidRPr="003D67B4" w:rsidRDefault="007D373D">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Pr="003D67B4">
        <w:rPr>
          <w:rFonts w:ascii="宋体" w:cs="宋体" w:hint="eastAsia"/>
          <w:sz w:val="24"/>
          <w:lang w:val="zh-CN"/>
        </w:rPr>
        <w:t>投标文件中须有详细的实施（技术）方案，</w:t>
      </w:r>
      <w:r w:rsidRPr="003D67B4">
        <w:rPr>
          <w:rFonts w:ascii="宋体" w:cs="宋体" w:hint="eastAsia"/>
          <w:b/>
          <w:sz w:val="24"/>
          <w:lang w:val="zh-CN"/>
        </w:rPr>
        <w:t>否则为无效投标。</w:t>
      </w:r>
    </w:p>
    <w:p w:rsidR="00217354" w:rsidRDefault="00217354">
      <w:pPr>
        <w:autoSpaceDE w:val="0"/>
        <w:autoSpaceDN w:val="0"/>
        <w:adjustRightInd w:val="0"/>
        <w:jc w:val="center"/>
        <w:rPr>
          <w:rFonts w:asciiTheme="majorEastAsia" w:eastAsiaTheme="majorEastAsia" w:hAnsiTheme="majorEastAsia" w:cs="宋体"/>
          <w:b/>
          <w:kern w:val="0"/>
          <w:sz w:val="36"/>
          <w:szCs w:val="36"/>
        </w:rPr>
      </w:pPr>
    </w:p>
    <w:p w:rsidR="00217354" w:rsidRDefault="00217354">
      <w:pPr>
        <w:autoSpaceDE w:val="0"/>
        <w:autoSpaceDN w:val="0"/>
        <w:adjustRightInd w:val="0"/>
        <w:jc w:val="center"/>
        <w:rPr>
          <w:rFonts w:asciiTheme="majorEastAsia" w:eastAsiaTheme="majorEastAsia" w:hAnsiTheme="majorEastAsia" w:cs="宋体"/>
          <w:b/>
          <w:kern w:val="0"/>
          <w:sz w:val="36"/>
          <w:szCs w:val="36"/>
        </w:rPr>
      </w:pPr>
    </w:p>
    <w:p w:rsidR="00217354" w:rsidRDefault="00217354">
      <w:pPr>
        <w:autoSpaceDE w:val="0"/>
        <w:autoSpaceDN w:val="0"/>
        <w:adjustRightInd w:val="0"/>
        <w:jc w:val="center"/>
        <w:rPr>
          <w:rFonts w:asciiTheme="majorEastAsia" w:eastAsiaTheme="majorEastAsia" w:hAnsiTheme="majorEastAsia" w:cs="宋体"/>
          <w:b/>
          <w:kern w:val="0"/>
          <w:sz w:val="36"/>
          <w:szCs w:val="36"/>
        </w:rPr>
      </w:pPr>
    </w:p>
    <w:p w:rsidR="00217354" w:rsidRDefault="0021735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5825D4" w:rsidRDefault="005825D4">
      <w:pPr>
        <w:autoSpaceDE w:val="0"/>
        <w:autoSpaceDN w:val="0"/>
        <w:adjustRightInd w:val="0"/>
        <w:jc w:val="center"/>
        <w:rPr>
          <w:rFonts w:asciiTheme="majorEastAsia" w:eastAsiaTheme="majorEastAsia" w:hAnsiTheme="majorEastAsia" w:cs="宋体"/>
          <w:b/>
          <w:kern w:val="0"/>
          <w:sz w:val="36"/>
          <w:szCs w:val="36"/>
        </w:rPr>
      </w:pPr>
    </w:p>
    <w:p w:rsidR="00217354" w:rsidRDefault="007D373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17354" w:rsidRDefault="007D373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17354">
        <w:trPr>
          <w:trHeight w:val="636"/>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17354" w:rsidRDefault="007D37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17354">
        <w:trPr>
          <w:trHeight w:val="1278"/>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825D4" w:rsidRPr="005825D4">
              <w:rPr>
                <w:rFonts w:asciiTheme="minorEastAsia" w:hAnsiTheme="minorEastAsia" w:cs="仿宋_GB2312" w:hint="eastAsia"/>
                <w:sz w:val="24"/>
                <w:szCs w:val="24"/>
              </w:rPr>
              <w:t>2018年智慧阅读空间第二批图书采购</w:t>
            </w:r>
          </w:p>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5825D4">
              <w:rPr>
                <w:rFonts w:asciiTheme="minorEastAsia" w:hAnsiTheme="minorEastAsia" w:cs="仿宋_GB2312" w:hint="eastAsia"/>
                <w:sz w:val="24"/>
                <w:szCs w:val="24"/>
              </w:rPr>
              <w:t>ZFCG-G2018217-1</w:t>
            </w:r>
            <w:r>
              <w:rPr>
                <w:rFonts w:asciiTheme="minorEastAsia" w:hAnsiTheme="minorEastAsia" w:cs="仿宋_GB2312" w:hint="eastAsia"/>
                <w:sz w:val="24"/>
                <w:szCs w:val="24"/>
              </w:rPr>
              <w:t>号</w:t>
            </w:r>
          </w:p>
          <w:p w:rsidR="005825D4" w:rsidRPr="00F952EF" w:rsidRDefault="007D373D" w:rsidP="005825D4">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项目内容：</w:t>
            </w:r>
            <w:r w:rsidR="005825D4" w:rsidRPr="007D373D">
              <w:rPr>
                <w:rFonts w:asciiTheme="minorEastAsia" w:hAnsiTheme="minorEastAsia" w:cs="仿宋_GB2312" w:hint="eastAsia"/>
                <w:color w:val="000000"/>
                <w:sz w:val="24"/>
                <w:szCs w:val="24"/>
                <w:shd w:val="clear" w:color="auto" w:fill="FFFFFF"/>
              </w:rPr>
              <w:t>2017年以来出</w:t>
            </w:r>
            <w:r w:rsidR="005825D4" w:rsidRPr="00650839">
              <w:rPr>
                <w:rFonts w:asciiTheme="minorEastAsia" w:hAnsiTheme="minorEastAsia" w:cs="仿宋" w:hint="eastAsia"/>
                <w:color w:val="000000"/>
                <w:kern w:val="0"/>
                <w:sz w:val="24"/>
                <w:szCs w:val="24"/>
                <w:shd w:val="clear" w:color="auto" w:fill="FFFFFF"/>
              </w:rPr>
              <w:t>版的成人中文图书及少儿图书，总</w:t>
            </w:r>
            <w:proofErr w:type="gramStart"/>
            <w:r w:rsidR="005825D4" w:rsidRPr="00650839">
              <w:rPr>
                <w:rFonts w:asciiTheme="minorEastAsia" w:hAnsiTheme="minorEastAsia" w:cs="仿宋" w:hint="eastAsia"/>
                <w:color w:val="000000"/>
                <w:kern w:val="0"/>
                <w:sz w:val="24"/>
                <w:szCs w:val="24"/>
                <w:shd w:val="clear" w:color="auto" w:fill="FFFFFF"/>
              </w:rPr>
              <w:t>价值实洋70万元</w:t>
            </w:r>
            <w:proofErr w:type="gramEnd"/>
            <w:r w:rsidR="005825D4" w:rsidRPr="00650839">
              <w:rPr>
                <w:rFonts w:asciiTheme="minorEastAsia" w:hAnsiTheme="minorEastAsia" w:cs="仿宋" w:hint="eastAsia"/>
                <w:color w:val="000000"/>
                <w:kern w:val="0"/>
                <w:sz w:val="24"/>
                <w:szCs w:val="24"/>
                <w:shd w:val="clear" w:color="auto" w:fill="FFFFFF"/>
              </w:rPr>
              <w:t>。</w:t>
            </w:r>
          </w:p>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825D4">
              <w:rPr>
                <w:rFonts w:asciiTheme="minorEastAsia" w:hAnsiTheme="minorEastAsia" w:cs="仿宋_GB2312" w:hint="eastAsia"/>
                <w:sz w:val="24"/>
                <w:szCs w:val="24"/>
              </w:rPr>
              <w:t>许昌市图书馆</w:t>
            </w:r>
          </w:p>
        </w:tc>
      </w:tr>
      <w:tr w:rsidR="00217354">
        <w:trPr>
          <w:trHeight w:val="1421"/>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25D4">
              <w:rPr>
                <w:rFonts w:asciiTheme="minorEastAsia" w:hAnsiTheme="minorEastAsia" w:cs="仿宋_GB2312" w:hint="eastAsia"/>
                <w:sz w:val="24"/>
                <w:szCs w:val="24"/>
              </w:rPr>
              <w:t>许昌市图书馆</w:t>
            </w:r>
          </w:p>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25D4">
              <w:rPr>
                <w:rFonts w:asciiTheme="minorEastAsia" w:hAnsiTheme="minorEastAsia" w:cs="仿宋_GB2312" w:hint="eastAsia"/>
                <w:sz w:val="24"/>
                <w:szCs w:val="24"/>
              </w:rPr>
              <w:t>许昌市东城区赵</w:t>
            </w:r>
            <w:proofErr w:type="gramStart"/>
            <w:r w:rsidR="005825D4">
              <w:rPr>
                <w:rFonts w:asciiTheme="minorEastAsia" w:hAnsiTheme="minorEastAsia" w:cs="仿宋_GB2312" w:hint="eastAsia"/>
                <w:sz w:val="24"/>
                <w:szCs w:val="24"/>
              </w:rPr>
              <w:t>湾路</w:t>
            </w:r>
            <w:proofErr w:type="gramEnd"/>
          </w:p>
          <w:p w:rsidR="00217354" w:rsidRPr="005825D4" w:rsidRDefault="007D373D" w:rsidP="005825D4">
            <w:pPr>
              <w:pStyle w:val="aa"/>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联系人：</w:t>
            </w:r>
            <w:proofErr w:type="gramStart"/>
            <w:r w:rsidR="005825D4">
              <w:rPr>
                <w:rFonts w:asciiTheme="minorEastAsia" w:hAnsiTheme="minorEastAsia" w:cs="仿宋_GB2312" w:hint="eastAsia"/>
              </w:rPr>
              <w:t>陈猛</w:t>
            </w:r>
            <w:proofErr w:type="gramEnd"/>
            <w:r w:rsidR="005825D4">
              <w:rPr>
                <w:rFonts w:asciiTheme="minorEastAsia" w:hAnsiTheme="minorEastAsia" w:cs="仿宋_GB2312" w:hint="eastAsia"/>
              </w:rPr>
              <w:t xml:space="preserve">                 </w:t>
            </w:r>
            <w:r>
              <w:rPr>
                <w:rFonts w:asciiTheme="minorEastAsia" w:hAnsiTheme="minorEastAsia" w:cs="仿宋_GB2312" w:hint="eastAsia"/>
              </w:rPr>
              <w:t>电话：</w:t>
            </w:r>
            <w:r w:rsidR="005825D4">
              <w:rPr>
                <w:rFonts w:asciiTheme="minorEastAsia" w:eastAsiaTheme="minorEastAsia" w:hAnsiTheme="minorEastAsia" w:cs="仿宋_GB2312" w:hint="eastAsia"/>
                <w:color w:val="000000"/>
              </w:rPr>
              <w:t>18697379661</w:t>
            </w:r>
          </w:p>
        </w:tc>
      </w:tr>
      <w:tr w:rsidR="00217354">
        <w:trPr>
          <w:trHeight w:val="323"/>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217354" w:rsidRDefault="007D3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217354" w:rsidRDefault="007D373D" w:rsidP="005825D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25D4">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217354">
        <w:trPr>
          <w:trHeight w:val="9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17354" w:rsidRPr="005825D4" w:rsidRDefault="007D373D">
            <w:pPr>
              <w:autoSpaceDE w:val="0"/>
              <w:autoSpaceDN w:val="0"/>
              <w:adjustRightInd w:val="0"/>
              <w:spacing w:line="360" w:lineRule="auto"/>
              <w:ind w:right="-11"/>
              <w:rPr>
                <w:rFonts w:asciiTheme="minorEastAsia" w:hAnsiTheme="minorEastAsia" w:cs="宋体"/>
                <w:b/>
                <w:bCs/>
                <w:sz w:val="24"/>
                <w:szCs w:val="24"/>
                <w:lang w:val="zh-CN"/>
              </w:rPr>
            </w:pPr>
            <w:r w:rsidRPr="005825D4">
              <w:rPr>
                <w:rFonts w:asciiTheme="minorEastAsia" w:hAnsiTheme="minorEastAsia" w:cs="宋体" w:hint="eastAsia"/>
                <w:b/>
                <w:bCs/>
                <w:sz w:val="24"/>
                <w:szCs w:val="24"/>
                <w:lang w:val="zh-CN"/>
              </w:rPr>
              <w:t>一、</w:t>
            </w:r>
            <w:r w:rsidRPr="005825D4">
              <w:rPr>
                <w:rFonts w:asciiTheme="minorEastAsia" w:hAnsiTheme="minorEastAsia" w:cs="宋体"/>
                <w:b/>
                <w:bCs/>
                <w:sz w:val="24"/>
                <w:szCs w:val="24"/>
                <w:lang w:val="zh-CN"/>
              </w:rPr>
              <w:t>法人或者其他组织的营业执照等证明文件，自然人的身份证明</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1、企业法人营业执照或营业执照。（企业投标提供）</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2、事业单位法人证书。（事业单位投标提供）</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3、执业许可证。（非专业服务机构投标提供）</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4、个体工商户营业执照。（个体工商户投标提供）</w:t>
            </w:r>
          </w:p>
          <w:p w:rsidR="00217354" w:rsidRPr="005825D4" w:rsidRDefault="007D373D">
            <w:pPr>
              <w:autoSpaceDE w:val="0"/>
              <w:autoSpaceDN w:val="0"/>
              <w:adjustRightInd w:val="0"/>
              <w:spacing w:line="360" w:lineRule="auto"/>
              <w:jc w:val="left"/>
              <w:rPr>
                <w:rFonts w:asciiTheme="minorEastAsia" w:hAnsiTheme="minorEastAsia" w:cs="仿宋_GB2312"/>
                <w:sz w:val="24"/>
                <w:szCs w:val="24"/>
              </w:rPr>
            </w:pPr>
            <w:r w:rsidRPr="005825D4">
              <w:rPr>
                <w:rFonts w:asciiTheme="minorEastAsia" w:hAnsiTheme="minorEastAsia" w:cs="宋体" w:hint="eastAsia"/>
                <w:bCs/>
                <w:sz w:val="24"/>
                <w:szCs w:val="24"/>
                <w:lang w:val="zh-CN"/>
              </w:rPr>
              <w:t>5、自然人身份证明。（自然人投标提供）</w:t>
            </w:r>
          </w:p>
          <w:p w:rsidR="00217354" w:rsidRPr="005825D4" w:rsidRDefault="007D373D">
            <w:pPr>
              <w:autoSpaceDE w:val="0"/>
              <w:autoSpaceDN w:val="0"/>
              <w:adjustRightInd w:val="0"/>
              <w:spacing w:line="360" w:lineRule="auto"/>
              <w:jc w:val="left"/>
              <w:rPr>
                <w:rFonts w:asciiTheme="minorEastAsia" w:hAnsiTheme="minorEastAsia" w:cs="仿宋_GB2312"/>
                <w:b/>
                <w:sz w:val="24"/>
                <w:szCs w:val="24"/>
              </w:rPr>
            </w:pPr>
            <w:r w:rsidRPr="005825D4">
              <w:rPr>
                <w:rFonts w:asciiTheme="minorEastAsia" w:hAnsiTheme="minorEastAsia" w:cs="仿宋_GB2312" w:hint="eastAsia"/>
                <w:b/>
                <w:sz w:val="24"/>
                <w:szCs w:val="24"/>
              </w:rPr>
              <w:t>二、财务状况报告相关材料</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仿宋_GB2312" w:hint="eastAsia"/>
                <w:sz w:val="24"/>
                <w:szCs w:val="24"/>
              </w:rPr>
              <w:t>1、2017或2018</w:t>
            </w:r>
            <w:r w:rsidRPr="005825D4">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w:t>
            </w:r>
            <w:r w:rsidRPr="005825D4">
              <w:rPr>
                <w:rFonts w:asciiTheme="minorEastAsia" w:hAnsiTheme="minorEastAsia" w:cs="宋体" w:hint="eastAsia"/>
                <w:bCs/>
                <w:sz w:val="24"/>
                <w:szCs w:val="24"/>
                <w:lang w:val="zh-CN"/>
              </w:rPr>
              <w:lastRenderedPageBreak/>
              <w:t>机关法人、事业单位法人和社会团体法人）</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仿宋_GB2312" w:hint="eastAsia"/>
                <w:sz w:val="24"/>
                <w:szCs w:val="24"/>
              </w:rPr>
              <w:t>2、</w:t>
            </w:r>
            <w:r w:rsidRPr="005825D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17354" w:rsidRPr="005825D4" w:rsidRDefault="007D373D">
            <w:pPr>
              <w:autoSpaceDE w:val="0"/>
              <w:autoSpaceDN w:val="0"/>
              <w:adjustRightInd w:val="0"/>
              <w:spacing w:line="360" w:lineRule="auto"/>
              <w:ind w:right="-11"/>
              <w:rPr>
                <w:rFonts w:asciiTheme="minorEastAsia" w:hAnsiTheme="minorEastAsia" w:cs="仿宋_GB2312"/>
                <w:b/>
                <w:sz w:val="24"/>
                <w:szCs w:val="24"/>
              </w:rPr>
            </w:pPr>
            <w:r w:rsidRPr="005825D4">
              <w:rPr>
                <w:rFonts w:asciiTheme="minorEastAsia" w:hAnsiTheme="minorEastAsia" w:cs="仿宋_GB2312" w:hint="eastAsia"/>
                <w:b/>
                <w:sz w:val="24"/>
                <w:szCs w:val="24"/>
              </w:rPr>
              <w:t>三、依法缴纳税收相关材料</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217354" w:rsidRPr="005825D4" w:rsidRDefault="007D373D">
            <w:pPr>
              <w:autoSpaceDE w:val="0"/>
              <w:autoSpaceDN w:val="0"/>
              <w:adjustRightInd w:val="0"/>
              <w:spacing w:line="360" w:lineRule="auto"/>
              <w:ind w:right="-11"/>
              <w:rPr>
                <w:rFonts w:asciiTheme="minorEastAsia" w:hAnsiTheme="minorEastAsia" w:cs="宋体"/>
                <w:b/>
                <w:bCs/>
                <w:sz w:val="24"/>
                <w:szCs w:val="24"/>
                <w:lang w:val="zh-CN"/>
              </w:rPr>
            </w:pPr>
            <w:r w:rsidRPr="005825D4">
              <w:rPr>
                <w:rFonts w:asciiTheme="minorEastAsia" w:hAnsiTheme="minorEastAsia" w:cs="宋体" w:hint="eastAsia"/>
                <w:b/>
                <w:bCs/>
                <w:sz w:val="24"/>
                <w:szCs w:val="24"/>
                <w:lang w:val="zh-CN"/>
              </w:rPr>
              <w:t>四、依法缴纳社会保障资金的证明材料</w:t>
            </w:r>
          </w:p>
          <w:p w:rsidR="00217354" w:rsidRPr="005825D4" w:rsidRDefault="007D373D">
            <w:pPr>
              <w:autoSpaceDE w:val="0"/>
              <w:autoSpaceDN w:val="0"/>
              <w:adjustRightInd w:val="0"/>
              <w:spacing w:line="360" w:lineRule="auto"/>
              <w:ind w:right="-11"/>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17354" w:rsidRPr="005825D4" w:rsidRDefault="007D373D">
            <w:pPr>
              <w:autoSpaceDE w:val="0"/>
              <w:autoSpaceDN w:val="0"/>
              <w:adjustRightInd w:val="0"/>
              <w:spacing w:line="360" w:lineRule="auto"/>
              <w:ind w:right="-11"/>
              <w:rPr>
                <w:rFonts w:asciiTheme="minorEastAsia" w:hAnsiTheme="minorEastAsia" w:cs="宋体"/>
                <w:b/>
                <w:bCs/>
                <w:sz w:val="24"/>
                <w:szCs w:val="24"/>
                <w:lang w:val="zh-CN"/>
              </w:rPr>
            </w:pPr>
            <w:r w:rsidRPr="005825D4">
              <w:rPr>
                <w:rFonts w:asciiTheme="minorEastAsia" w:hAnsiTheme="minorEastAsia" w:cs="宋体" w:hint="eastAsia"/>
                <w:b/>
                <w:bCs/>
                <w:sz w:val="24"/>
                <w:szCs w:val="24"/>
                <w:lang w:val="zh-CN"/>
              </w:rPr>
              <w:t>五、履行合同所必须的设备和专业技术能力的证明材料</w:t>
            </w:r>
          </w:p>
          <w:p w:rsidR="00217354" w:rsidRPr="005825D4" w:rsidRDefault="007D373D">
            <w:pPr>
              <w:autoSpaceDE w:val="0"/>
              <w:autoSpaceDN w:val="0"/>
              <w:adjustRightInd w:val="0"/>
              <w:spacing w:line="360" w:lineRule="auto"/>
              <w:jc w:val="left"/>
              <w:rPr>
                <w:rFonts w:asciiTheme="minorEastAsia" w:hAnsiTheme="minorEastAsia" w:cs="宋体"/>
                <w:kern w:val="0"/>
                <w:sz w:val="24"/>
                <w:szCs w:val="24"/>
              </w:rPr>
            </w:pPr>
            <w:r w:rsidRPr="005825D4">
              <w:rPr>
                <w:rFonts w:asciiTheme="minorEastAsia" w:hAnsiTheme="minorEastAsia" w:cs="宋体" w:hint="eastAsia"/>
                <w:bCs/>
                <w:sz w:val="24"/>
                <w:szCs w:val="24"/>
                <w:lang w:val="zh-CN"/>
              </w:rPr>
              <w:t>相关设备的购置发票、专业技术人员职称证书、用工合同等或者</w:t>
            </w:r>
            <w:r w:rsidRPr="005825D4">
              <w:rPr>
                <w:rFonts w:asciiTheme="minorEastAsia" w:hAnsiTheme="minorEastAsia" w:cs="宋体" w:hint="eastAsia"/>
                <w:kern w:val="0"/>
                <w:sz w:val="24"/>
                <w:szCs w:val="24"/>
              </w:rPr>
              <w:t>附投标人相关承诺函或声明。（格式自拟）</w:t>
            </w:r>
          </w:p>
          <w:p w:rsidR="00217354" w:rsidRPr="005825D4" w:rsidRDefault="007D373D">
            <w:pPr>
              <w:autoSpaceDE w:val="0"/>
              <w:autoSpaceDN w:val="0"/>
              <w:adjustRightInd w:val="0"/>
              <w:spacing w:line="360" w:lineRule="auto"/>
              <w:ind w:right="-11"/>
              <w:rPr>
                <w:rFonts w:asciiTheme="minorEastAsia" w:hAnsiTheme="minorEastAsia" w:cs="宋体"/>
                <w:b/>
                <w:bCs/>
                <w:sz w:val="24"/>
                <w:szCs w:val="24"/>
                <w:lang w:val="zh-CN"/>
              </w:rPr>
            </w:pPr>
            <w:r w:rsidRPr="005825D4">
              <w:rPr>
                <w:rFonts w:asciiTheme="minorEastAsia" w:hAnsiTheme="minorEastAsia" w:cs="宋体" w:hint="eastAsia"/>
                <w:b/>
                <w:kern w:val="0"/>
                <w:sz w:val="24"/>
                <w:szCs w:val="24"/>
              </w:rPr>
              <w:t>六、</w:t>
            </w:r>
            <w:r w:rsidRPr="005825D4">
              <w:rPr>
                <w:rFonts w:asciiTheme="minorEastAsia" w:hAnsiTheme="minorEastAsia" w:cs="宋体"/>
                <w:b/>
                <w:bCs/>
                <w:sz w:val="24"/>
                <w:szCs w:val="24"/>
                <w:lang w:val="zh-CN"/>
              </w:rPr>
              <w:t>参加政府采购活动前3年内在经营活动中没有重大违法记录的声明</w:t>
            </w:r>
          </w:p>
          <w:p w:rsidR="00217354" w:rsidRPr="005825D4" w:rsidRDefault="007D373D">
            <w:pPr>
              <w:autoSpaceDE w:val="0"/>
              <w:autoSpaceDN w:val="0"/>
              <w:spacing w:line="360" w:lineRule="auto"/>
              <w:contextualSpacing/>
              <w:jc w:val="left"/>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投标人“</w:t>
            </w:r>
            <w:r w:rsidRPr="005825D4">
              <w:rPr>
                <w:rFonts w:asciiTheme="minorEastAsia" w:hAnsiTheme="minorEastAsia" w:cs="宋体"/>
                <w:bCs/>
                <w:sz w:val="24"/>
                <w:szCs w:val="24"/>
                <w:lang w:val="zh-CN"/>
              </w:rPr>
              <w:t>参加政府采购活动前3年内在经营活动中没有重大违法记录的书面声明</w:t>
            </w:r>
            <w:r w:rsidRPr="005825D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17354" w:rsidRPr="005825D4" w:rsidRDefault="007D373D">
            <w:pPr>
              <w:autoSpaceDE w:val="0"/>
              <w:autoSpaceDN w:val="0"/>
              <w:adjustRightInd w:val="0"/>
              <w:spacing w:line="360" w:lineRule="auto"/>
              <w:ind w:right="-11"/>
              <w:rPr>
                <w:rFonts w:asciiTheme="minorEastAsia" w:hAnsiTheme="minorEastAsia" w:cs="宋体"/>
                <w:b/>
                <w:kern w:val="0"/>
                <w:sz w:val="24"/>
                <w:szCs w:val="24"/>
                <w:lang w:val="zh-CN"/>
              </w:rPr>
            </w:pPr>
            <w:r w:rsidRPr="005825D4">
              <w:rPr>
                <w:rFonts w:asciiTheme="minorEastAsia" w:hAnsiTheme="minorEastAsia" w:cs="宋体" w:hint="eastAsia"/>
                <w:b/>
                <w:kern w:val="0"/>
                <w:sz w:val="24"/>
                <w:szCs w:val="24"/>
                <w:lang w:val="zh-CN"/>
              </w:rPr>
              <w:t>七、具有</w:t>
            </w:r>
            <w:r w:rsidR="005825D4" w:rsidRPr="005825D4">
              <w:rPr>
                <w:rFonts w:asciiTheme="minorEastAsia" w:hAnsiTheme="minorEastAsia" w:cs="宋体" w:hint="eastAsia"/>
                <w:b/>
                <w:kern w:val="0"/>
                <w:sz w:val="24"/>
                <w:szCs w:val="24"/>
                <w:lang w:val="zh-CN"/>
              </w:rPr>
              <w:t>新闻出版行政部门颁发的《出版物经营许可证》。</w:t>
            </w:r>
          </w:p>
          <w:p w:rsidR="00217354" w:rsidRPr="005825D4" w:rsidRDefault="007D373D">
            <w:pPr>
              <w:autoSpaceDE w:val="0"/>
              <w:autoSpaceDN w:val="0"/>
              <w:adjustRightInd w:val="0"/>
              <w:spacing w:line="360" w:lineRule="auto"/>
              <w:ind w:right="-11"/>
              <w:rPr>
                <w:rFonts w:asciiTheme="minorEastAsia" w:hAnsiTheme="minorEastAsia" w:cs="宋体"/>
                <w:b/>
                <w:kern w:val="0"/>
                <w:sz w:val="24"/>
                <w:szCs w:val="24"/>
                <w:lang w:val="zh-CN"/>
              </w:rPr>
            </w:pPr>
            <w:r w:rsidRPr="005825D4">
              <w:rPr>
                <w:rFonts w:asciiTheme="minorEastAsia" w:hAnsiTheme="minorEastAsia" w:cs="宋体" w:hint="eastAsia"/>
                <w:b/>
                <w:kern w:val="0"/>
                <w:sz w:val="24"/>
                <w:szCs w:val="24"/>
                <w:lang w:val="zh-CN"/>
              </w:rPr>
              <w:t>八、未被列入“信用中国”网站</w:t>
            </w:r>
            <w:r w:rsidRPr="005825D4">
              <w:rPr>
                <w:rFonts w:asciiTheme="minorEastAsia" w:hAnsiTheme="minorEastAsia" w:cs="宋体"/>
                <w:b/>
                <w:kern w:val="0"/>
                <w:sz w:val="24"/>
                <w:szCs w:val="24"/>
                <w:lang w:val="zh-CN"/>
              </w:rPr>
              <w:t>(www.creditchina.gov.cn)</w:t>
            </w:r>
            <w:r w:rsidRPr="005825D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5825D4">
              <w:rPr>
                <w:rFonts w:asciiTheme="minorEastAsia" w:hAnsiTheme="minorEastAsia" w:cs="宋体"/>
                <w:b/>
                <w:kern w:val="0"/>
                <w:sz w:val="24"/>
                <w:szCs w:val="24"/>
                <w:lang w:val="zh-CN"/>
              </w:rPr>
              <w:t xml:space="preserve"> (www.ccgp.gov.cn)</w:t>
            </w:r>
            <w:r w:rsidRPr="005825D4">
              <w:rPr>
                <w:rFonts w:asciiTheme="minorEastAsia" w:hAnsiTheme="minorEastAsia" w:cs="宋体" w:hint="eastAsia"/>
                <w:b/>
                <w:kern w:val="0"/>
                <w:sz w:val="24"/>
                <w:szCs w:val="24"/>
                <w:lang w:val="zh-CN"/>
              </w:rPr>
              <w:t>政府采购严重违法失信行为记录名单的投标人；“国家企业信用公示系统”网站（</w:t>
            </w:r>
            <w:r w:rsidRPr="005825D4">
              <w:rPr>
                <w:rFonts w:asciiTheme="minorEastAsia" w:hAnsiTheme="minorEastAsia" w:cs="宋体"/>
                <w:b/>
                <w:kern w:val="0"/>
                <w:sz w:val="24"/>
                <w:szCs w:val="24"/>
                <w:lang w:val="zh-CN"/>
              </w:rPr>
              <w:t>www.gsxt.gov.cn</w:t>
            </w:r>
            <w:r w:rsidRPr="005825D4">
              <w:rPr>
                <w:rFonts w:asciiTheme="minorEastAsia" w:hAnsiTheme="minorEastAsia" w:cs="宋体" w:hint="eastAsia"/>
                <w:b/>
                <w:kern w:val="0"/>
                <w:sz w:val="24"/>
                <w:szCs w:val="24"/>
                <w:lang w:val="zh-CN"/>
              </w:rPr>
              <w:t>）严重违法失信企业名单（黑名单）的投标人（联合体形式投标的，联合体成员存在不</w:t>
            </w:r>
            <w:r w:rsidRPr="005825D4">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1、查询渠道：“信用中国”网站（</w:t>
            </w:r>
            <w:r w:rsidRPr="005825D4">
              <w:rPr>
                <w:rFonts w:asciiTheme="minorEastAsia" w:hAnsiTheme="minorEastAsia" w:cs="宋体"/>
                <w:kern w:val="0"/>
                <w:sz w:val="24"/>
                <w:szCs w:val="24"/>
              </w:rPr>
              <w:t>www.creditchina.gov.cn</w:t>
            </w:r>
            <w:r w:rsidRPr="005825D4">
              <w:rPr>
                <w:rFonts w:asciiTheme="minorEastAsia" w:hAnsiTheme="minorEastAsia" w:cs="宋体" w:hint="eastAsia"/>
                <w:kern w:val="0"/>
                <w:sz w:val="24"/>
                <w:szCs w:val="24"/>
              </w:rPr>
              <w:t>）和“中国政府采购网”（</w:t>
            </w:r>
            <w:r w:rsidRPr="005825D4">
              <w:rPr>
                <w:rFonts w:asciiTheme="minorEastAsia" w:hAnsiTheme="minorEastAsia" w:cs="宋体"/>
                <w:kern w:val="0"/>
                <w:sz w:val="24"/>
                <w:szCs w:val="24"/>
              </w:rPr>
              <w:t>www.ccgp.gov.cn</w:t>
            </w:r>
            <w:r w:rsidRPr="005825D4">
              <w:rPr>
                <w:rFonts w:asciiTheme="minorEastAsia" w:hAnsiTheme="minorEastAsia" w:cs="宋体" w:hint="eastAsia"/>
                <w:kern w:val="0"/>
                <w:sz w:val="24"/>
                <w:szCs w:val="24"/>
              </w:rPr>
              <w:t>）；“国家企业信用公示系统”网站（</w:t>
            </w:r>
            <w:r w:rsidRPr="005825D4">
              <w:rPr>
                <w:rFonts w:asciiTheme="minorEastAsia" w:hAnsiTheme="minorEastAsia" w:cs="宋体"/>
                <w:kern w:val="0"/>
                <w:sz w:val="24"/>
                <w:szCs w:val="24"/>
              </w:rPr>
              <w:t>www.gsxt.gov.cn</w:t>
            </w:r>
            <w:r w:rsidRPr="005825D4">
              <w:rPr>
                <w:rFonts w:asciiTheme="minorEastAsia" w:hAnsiTheme="minorEastAsia" w:cs="宋体" w:hint="eastAsia"/>
                <w:kern w:val="0"/>
                <w:sz w:val="24"/>
                <w:szCs w:val="24"/>
              </w:rPr>
              <w:t>）；</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2、截止时间：同投标截止时间；</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kern w:val="0"/>
                <w:sz w:val="24"/>
                <w:szCs w:val="24"/>
              </w:rPr>
              <w:t>4</w:t>
            </w:r>
            <w:r w:rsidRPr="005825D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17354" w:rsidRPr="005825D4" w:rsidRDefault="007D373D">
            <w:pPr>
              <w:autoSpaceDE w:val="0"/>
              <w:autoSpaceDN w:val="0"/>
              <w:spacing w:line="360" w:lineRule="auto"/>
              <w:contextualSpacing/>
              <w:rPr>
                <w:rFonts w:asciiTheme="minorEastAsia" w:hAnsiTheme="minorEastAsia" w:cs="仿宋_GB2312"/>
                <w:sz w:val="24"/>
                <w:szCs w:val="24"/>
              </w:rPr>
            </w:pPr>
            <w:r w:rsidRPr="005825D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17354" w:rsidRPr="005825D4" w:rsidRDefault="007D373D">
            <w:pPr>
              <w:autoSpaceDE w:val="0"/>
              <w:autoSpaceDN w:val="0"/>
              <w:adjustRightInd w:val="0"/>
              <w:spacing w:line="276" w:lineRule="auto"/>
              <w:rPr>
                <w:rFonts w:asciiTheme="minorEastAsia" w:hAnsiTheme="minorEastAsia" w:cs="宋体"/>
                <w:bCs/>
                <w:sz w:val="24"/>
                <w:szCs w:val="24"/>
                <w:lang w:val="zh-CN"/>
              </w:rPr>
            </w:pPr>
            <w:r w:rsidRPr="005825D4">
              <w:rPr>
                <w:rFonts w:asciiTheme="minorEastAsia" w:hAnsiTheme="minorEastAsia" w:cs="宋体" w:hint="eastAsia"/>
                <w:kern w:val="0"/>
                <w:sz w:val="24"/>
                <w:szCs w:val="24"/>
              </w:rPr>
              <w:t>本项目</w:t>
            </w:r>
            <w:r w:rsidR="00F076A6" w:rsidRPr="005825D4">
              <w:rPr>
                <w:rFonts w:asciiTheme="minorEastAsia" w:hAnsiTheme="minorEastAsia" w:cs="宋体"/>
                <w:b/>
                <w:kern w:val="0"/>
                <w:sz w:val="24"/>
                <w:szCs w:val="24"/>
                <w:lang w:val="zh-CN"/>
              </w:rPr>
              <w:fldChar w:fldCharType="begin"/>
            </w:r>
            <w:r w:rsidRPr="005825D4">
              <w:rPr>
                <w:rFonts w:asciiTheme="minorEastAsia" w:hAnsiTheme="minorEastAsia" w:cs="宋体" w:hint="eastAsia"/>
                <w:b/>
                <w:kern w:val="0"/>
                <w:sz w:val="24"/>
                <w:szCs w:val="24"/>
                <w:lang w:val="zh-CN"/>
              </w:rPr>
              <w:instrText>eq \o\ac(□,</w:instrText>
            </w:r>
            <w:r w:rsidRPr="005825D4">
              <w:rPr>
                <w:rFonts w:asciiTheme="minorEastAsia" w:hAnsiTheme="minorEastAsia" w:cs="宋体" w:hint="eastAsia"/>
                <w:b/>
                <w:kern w:val="0"/>
                <w:position w:val="2"/>
                <w:sz w:val="24"/>
                <w:szCs w:val="24"/>
                <w:lang w:val="zh-CN"/>
              </w:rPr>
              <w:instrText>√</w:instrText>
            </w:r>
            <w:r w:rsidRPr="005825D4">
              <w:rPr>
                <w:rFonts w:asciiTheme="minorEastAsia" w:hAnsiTheme="minorEastAsia" w:cs="宋体" w:hint="eastAsia"/>
                <w:b/>
                <w:kern w:val="0"/>
                <w:sz w:val="24"/>
                <w:szCs w:val="24"/>
                <w:lang w:val="zh-CN"/>
              </w:rPr>
              <w:instrText>)</w:instrText>
            </w:r>
            <w:r w:rsidR="00F076A6" w:rsidRPr="005825D4">
              <w:rPr>
                <w:rFonts w:asciiTheme="minorEastAsia" w:hAnsiTheme="minorEastAsia" w:cs="宋体"/>
                <w:b/>
                <w:kern w:val="0"/>
                <w:sz w:val="24"/>
                <w:szCs w:val="24"/>
                <w:lang w:val="zh-CN"/>
              </w:rPr>
              <w:fldChar w:fldCharType="end"/>
            </w:r>
            <w:r w:rsidRPr="005825D4">
              <w:rPr>
                <w:rFonts w:asciiTheme="minorEastAsia" w:hAnsiTheme="minorEastAsia" w:cs="宋体" w:hint="eastAsia"/>
                <w:kern w:val="0"/>
                <w:sz w:val="24"/>
                <w:szCs w:val="24"/>
              </w:rPr>
              <w:t>不接受</w:t>
            </w:r>
            <w:r w:rsidRPr="005825D4">
              <w:rPr>
                <w:rFonts w:asciiTheme="minorEastAsia" w:hAnsiTheme="minorEastAsia" w:cs="宋体" w:hint="eastAsia"/>
                <w:bCs/>
                <w:sz w:val="24"/>
                <w:szCs w:val="24"/>
                <w:lang w:val="zh-CN"/>
              </w:rPr>
              <w:t>□接受</w:t>
            </w:r>
            <w:r w:rsidRPr="005825D4">
              <w:rPr>
                <w:rFonts w:asciiTheme="minorEastAsia" w:hAnsiTheme="minorEastAsia" w:cs="宋体" w:hint="eastAsia"/>
                <w:kern w:val="0"/>
                <w:sz w:val="24"/>
                <w:szCs w:val="24"/>
              </w:rPr>
              <w:t>联合体投标</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17354" w:rsidRPr="005825D4" w:rsidRDefault="00C3253B" w:rsidP="00C3253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700000</w:t>
            </w:r>
            <w:r w:rsidR="007D373D" w:rsidRPr="005825D4">
              <w:rPr>
                <w:rFonts w:asciiTheme="minorEastAsia" w:hAnsiTheme="minorEastAsia" w:cs="宋体" w:hint="eastAsia"/>
                <w:bCs/>
                <w:sz w:val="24"/>
                <w:szCs w:val="24"/>
                <w:lang w:val="zh-CN"/>
              </w:rPr>
              <w:t>元，超出最高限价的投标无效</w:t>
            </w:r>
          </w:p>
        </w:tc>
      </w:tr>
      <w:tr w:rsidR="00217354">
        <w:trPr>
          <w:trHeight w:val="907"/>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17354" w:rsidRPr="005825D4" w:rsidRDefault="00F076A6">
            <w:pPr>
              <w:autoSpaceDE w:val="0"/>
              <w:autoSpaceDN w:val="0"/>
              <w:adjustRightInd w:val="0"/>
              <w:spacing w:line="360" w:lineRule="auto"/>
              <w:rPr>
                <w:rFonts w:asciiTheme="minorEastAsia" w:hAnsiTheme="minorEastAsia" w:cs="宋体"/>
                <w:kern w:val="0"/>
                <w:sz w:val="24"/>
                <w:szCs w:val="24"/>
                <w:lang w:val="zh-CN"/>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不组织</w:t>
            </w:r>
          </w:p>
          <w:p w:rsidR="00217354" w:rsidRPr="005825D4" w:rsidRDefault="007D373D">
            <w:pPr>
              <w:autoSpaceDE w:val="0"/>
              <w:autoSpaceDN w:val="0"/>
              <w:adjustRightInd w:val="0"/>
              <w:spacing w:line="360" w:lineRule="auto"/>
              <w:rPr>
                <w:rFonts w:asciiTheme="minorEastAsia" w:hAnsiTheme="minorEastAsia" w:cs="宋体"/>
                <w:bCs/>
                <w:sz w:val="24"/>
                <w:szCs w:val="24"/>
                <w:lang w:val="zh-CN"/>
              </w:rPr>
            </w:pPr>
            <w:r w:rsidRPr="005825D4">
              <w:rPr>
                <w:rFonts w:asciiTheme="minorEastAsia" w:hAnsiTheme="minorEastAsia" w:cs="宋体" w:hint="eastAsia"/>
                <w:b/>
                <w:bCs/>
                <w:sz w:val="24"/>
                <w:szCs w:val="24"/>
                <w:lang w:val="zh-CN"/>
              </w:rPr>
              <w:t>□</w:t>
            </w:r>
            <w:r w:rsidRPr="005825D4">
              <w:rPr>
                <w:rFonts w:asciiTheme="minorEastAsia" w:hAnsiTheme="minorEastAsia" w:cs="宋体" w:hint="eastAsia"/>
                <w:bCs/>
                <w:sz w:val="24"/>
                <w:szCs w:val="24"/>
                <w:lang w:val="zh-CN"/>
              </w:rPr>
              <w:t>组织，时间：      地点：</w:t>
            </w:r>
          </w:p>
        </w:tc>
      </w:tr>
      <w:tr w:rsidR="00217354">
        <w:trPr>
          <w:trHeight w:val="907"/>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17354" w:rsidRPr="005825D4" w:rsidRDefault="00F076A6">
            <w:pPr>
              <w:autoSpaceDE w:val="0"/>
              <w:autoSpaceDN w:val="0"/>
              <w:adjustRightInd w:val="0"/>
              <w:spacing w:line="360" w:lineRule="auto"/>
              <w:rPr>
                <w:rFonts w:asciiTheme="minorEastAsia" w:hAnsiTheme="minorEastAsia" w:cs="宋体"/>
                <w:kern w:val="0"/>
                <w:sz w:val="24"/>
                <w:szCs w:val="24"/>
                <w:lang w:val="zh-CN"/>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不召开</w:t>
            </w:r>
          </w:p>
          <w:p w:rsidR="00217354" w:rsidRPr="005825D4" w:rsidRDefault="007D373D">
            <w:pPr>
              <w:autoSpaceDE w:val="0"/>
              <w:autoSpaceDN w:val="0"/>
              <w:adjustRightInd w:val="0"/>
              <w:spacing w:line="360" w:lineRule="auto"/>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□召开，时间：      地点：</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217354" w:rsidRPr="005825D4" w:rsidRDefault="00F076A6">
            <w:pPr>
              <w:autoSpaceDE w:val="0"/>
              <w:autoSpaceDN w:val="0"/>
              <w:adjustRightInd w:val="0"/>
              <w:spacing w:line="276" w:lineRule="auto"/>
              <w:rPr>
                <w:rFonts w:asciiTheme="minorEastAsia" w:hAnsiTheme="minorEastAsia"/>
                <w:sz w:val="24"/>
                <w:szCs w:val="24"/>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 xml:space="preserve">不允许    </w:t>
            </w:r>
            <w:r w:rsidR="007D373D" w:rsidRPr="005825D4">
              <w:rPr>
                <w:rFonts w:asciiTheme="minorEastAsia" w:hAnsiTheme="minorEastAsia" w:cs="宋体" w:hint="eastAsia"/>
                <w:b/>
                <w:bCs/>
                <w:sz w:val="24"/>
                <w:szCs w:val="24"/>
                <w:lang w:val="zh-CN"/>
              </w:rPr>
              <w:t>□</w:t>
            </w:r>
            <w:r w:rsidR="007D373D" w:rsidRPr="005825D4">
              <w:rPr>
                <w:rFonts w:asciiTheme="minorEastAsia" w:hAnsiTheme="minorEastAsia" w:hint="eastAsia"/>
                <w:sz w:val="24"/>
                <w:szCs w:val="24"/>
              </w:rPr>
              <w:t>允许</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17354" w:rsidRPr="005825D4" w:rsidRDefault="007D373D">
            <w:pPr>
              <w:autoSpaceDE w:val="0"/>
              <w:autoSpaceDN w:val="0"/>
              <w:adjustRightInd w:val="0"/>
              <w:spacing w:line="360" w:lineRule="auto"/>
              <w:rPr>
                <w:rFonts w:asciiTheme="minorEastAsia" w:hAnsiTheme="minorEastAsia" w:cs="仿宋_GB2312"/>
                <w:sz w:val="24"/>
                <w:szCs w:val="24"/>
              </w:rPr>
            </w:pPr>
            <w:r w:rsidRPr="005825D4">
              <w:rPr>
                <w:rFonts w:asciiTheme="minorEastAsia" w:hAnsiTheme="minorEastAsia" w:cs="仿宋_GB2312" w:hint="eastAsia"/>
                <w:sz w:val="24"/>
                <w:szCs w:val="24"/>
              </w:rPr>
              <w:t>60天（自</w:t>
            </w:r>
            <w:r w:rsidRPr="005825D4">
              <w:rPr>
                <w:rFonts w:asciiTheme="minorEastAsia" w:hAnsiTheme="minorEastAsia" w:cs="宋体" w:hint="eastAsia"/>
                <w:kern w:val="0"/>
                <w:sz w:val="24"/>
                <w:szCs w:val="24"/>
              </w:rPr>
              <w:t>提交投标文件的截止之日起算</w:t>
            </w:r>
            <w:r w:rsidRPr="005825D4">
              <w:rPr>
                <w:rFonts w:asciiTheme="minorEastAsia" w:hAnsiTheme="minorEastAsia" w:cs="仿宋_GB2312" w:hint="eastAsia"/>
                <w:sz w:val="24"/>
                <w:szCs w:val="24"/>
              </w:rPr>
              <w:t>）</w:t>
            </w:r>
          </w:p>
          <w:p w:rsidR="00217354" w:rsidRPr="005825D4" w:rsidRDefault="007D373D">
            <w:pPr>
              <w:autoSpaceDE w:val="0"/>
              <w:autoSpaceDN w:val="0"/>
              <w:adjustRightInd w:val="0"/>
              <w:spacing w:line="360" w:lineRule="auto"/>
              <w:rPr>
                <w:rFonts w:asciiTheme="minorEastAsia" w:hAnsiTheme="minorEastAsia" w:cs="仿宋_GB2312"/>
                <w:sz w:val="24"/>
                <w:szCs w:val="24"/>
              </w:rPr>
            </w:pPr>
            <w:r w:rsidRPr="005825D4">
              <w:rPr>
                <w:rFonts w:asciiTheme="minorEastAsia" w:hAnsiTheme="minorEastAsia" w:cs="仿宋_GB2312"/>
                <w:sz w:val="24"/>
                <w:szCs w:val="24"/>
                <w:lang w:val="zh-CN"/>
              </w:rPr>
              <w:t>中标</w:t>
            </w:r>
            <w:r w:rsidRPr="005825D4">
              <w:rPr>
                <w:rFonts w:asciiTheme="minorEastAsia" w:hAnsiTheme="minorEastAsia" w:cs="仿宋_GB2312" w:hint="eastAsia"/>
                <w:sz w:val="24"/>
                <w:szCs w:val="24"/>
                <w:lang w:val="zh-CN"/>
              </w:rPr>
              <w:t>人投标</w:t>
            </w:r>
            <w:r w:rsidRPr="005825D4">
              <w:rPr>
                <w:rFonts w:asciiTheme="minorEastAsia" w:hAnsiTheme="minorEastAsia" w:cs="仿宋_GB2312"/>
                <w:sz w:val="24"/>
                <w:szCs w:val="24"/>
                <w:lang w:val="zh-CN"/>
              </w:rPr>
              <w:t>有效期延</w:t>
            </w:r>
            <w:r w:rsidRPr="005825D4">
              <w:rPr>
                <w:rFonts w:asciiTheme="minorEastAsia" w:hAnsiTheme="minorEastAsia" w:cs="仿宋_GB2312" w:hint="eastAsia"/>
                <w:sz w:val="24"/>
                <w:szCs w:val="24"/>
                <w:lang w:val="zh-CN"/>
              </w:rPr>
              <w:t>至合同</w:t>
            </w:r>
            <w:r w:rsidRPr="005825D4">
              <w:rPr>
                <w:rFonts w:asciiTheme="minorEastAsia" w:hAnsiTheme="minorEastAsia" w:cs="仿宋_GB2312"/>
                <w:sz w:val="24"/>
                <w:szCs w:val="24"/>
                <w:lang w:val="zh-CN"/>
              </w:rPr>
              <w:t>验收之日</w:t>
            </w:r>
            <w:r w:rsidRPr="005825D4">
              <w:rPr>
                <w:rFonts w:asciiTheme="minorEastAsia" w:hAnsiTheme="minorEastAsia" w:cs="仿宋_GB2312" w:hint="eastAsia"/>
                <w:sz w:val="24"/>
                <w:szCs w:val="24"/>
                <w:lang w:val="zh-CN"/>
              </w:rPr>
              <w:t>，</w:t>
            </w:r>
            <w:r w:rsidRPr="005825D4">
              <w:rPr>
                <w:rFonts w:asciiTheme="minorEastAsia" w:hAnsiTheme="minorEastAsia" w:cs="宋体" w:hint="eastAsia"/>
                <w:kern w:val="0"/>
                <w:sz w:val="24"/>
                <w:szCs w:val="24"/>
              </w:rPr>
              <w:t>中标人全部合同义务履</w:t>
            </w:r>
            <w:r w:rsidRPr="005825D4">
              <w:rPr>
                <w:rFonts w:asciiTheme="minorEastAsia" w:hAnsiTheme="minorEastAsia" w:cs="宋体" w:hint="eastAsia"/>
                <w:kern w:val="0"/>
                <w:sz w:val="24"/>
                <w:szCs w:val="24"/>
              </w:rPr>
              <w:lastRenderedPageBreak/>
              <w:t>行完毕为止。</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17354" w:rsidRDefault="007D373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17354" w:rsidRPr="005825D4" w:rsidRDefault="00F076A6">
            <w:pPr>
              <w:autoSpaceDE w:val="0"/>
              <w:autoSpaceDN w:val="0"/>
              <w:adjustRightInd w:val="0"/>
              <w:spacing w:line="276" w:lineRule="auto"/>
              <w:rPr>
                <w:rFonts w:asciiTheme="minorEastAsia" w:hAnsiTheme="minorEastAsia" w:cs="仿宋_GB2312"/>
                <w:sz w:val="24"/>
                <w:szCs w:val="24"/>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 xml:space="preserve">不允许   </w:t>
            </w:r>
            <w:r w:rsidR="007D373D" w:rsidRPr="005825D4">
              <w:rPr>
                <w:rFonts w:asciiTheme="minorEastAsia" w:hAnsiTheme="minorEastAsia" w:cs="宋体" w:hint="eastAsia"/>
                <w:b/>
                <w:bCs/>
                <w:sz w:val="24"/>
                <w:szCs w:val="24"/>
                <w:lang w:val="zh-CN"/>
              </w:rPr>
              <w:t>□</w:t>
            </w:r>
            <w:r w:rsidR="007D373D" w:rsidRPr="005825D4">
              <w:rPr>
                <w:rFonts w:asciiTheme="minorEastAsia" w:hAnsiTheme="minorEastAsia" w:cs="仿宋_GB2312" w:hint="eastAsia"/>
                <w:sz w:val="24"/>
                <w:szCs w:val="24"/>
              </w:rPr>
              <w:t>允许</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17354" w:rsidRPr="005825D4" w:rsidRDefault="007D373D" w:rsidP="00C3253B">
            <w:pPr>
              <w:autoSpaceDE w:val="0"/>
              <w:autoSpaceDN w:val="0"/>
              <w:adjustRightInd w:val="0"/>
              <w:spacing w:line="360" w:lineRule="auto"/>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2019年</w:t>
            </w:r>
            <w:r w:rsidR="00C3253B">
              <w:rPr>
                <w:rFonts w:asciiTheme="minorEastAsia" w:hAnsiTheme="minorEastAsia" w:cs="宋体" w:hint="eastAsia"/>
                <w:bCs/>
                <w:sz w:val="24"/>
                <w:szCs w:val="24"/>
                <w:lang w:val="zh-CN"/>
              </w:rPr>
              <w:t>4</w:t>
            </w:r>
            <w:r w:rsidRPr="005825D4">
              <w:rPr>
                <w:rFonts w:asciiTheme="minorEastAsia" w:hAnsiTheme="minorEastAsia" w:cs="宋体" w:hint="eastAsia"/>
                <w:bCs/>
                <w:sz w:val="24"/>
                <w:szCs w:val="24"/>
                <w:lang w:val="zh-CN"/>
              </w:rPr>
              <w:t>月</w:t>
            </w:r>
            <w:r w:rsidR="00C3253B">
              <w:rPr>
                <w:rFonts w:asciiTheme="minorEastAsia" w:hAnsiTheme="minorEastAsia" w:cs="宋体" w:hint="eastAsia"/>
                <w:bCs/>
                <w:sz w:val="24"/>
                <w:szCs w:val="24"/>
                <w:lang w:val="zh-CN"/>
              </w:rPr>
              <w:t>25</w:t>
            </w:r>
            <w:r w:rsidRPr="005825D4">
              <w:rPr>
                <w:rFonts w:asciiTheme="minorEastAsia" w:hAnsiTheme="minorEastAsia" w:cs="宋体" w:hint="eastAsia"/>
                <w:bCs/>
                <w:sz w:val="24"/>
                <w:szCs w:val="24"/>
                <w:lang w:val="zh-CN"/>
              </w:rPr>
              <w:t>日</w:t>
            </w:r>
            <w:r w:rsidR="00C3253B">
              <w:rPr>
                <w:rFonts w:asciiTheme="minorEastAsia" w:hAnsiTheme="minorEastAsia" w:cs="宋体" w:hint="eastAsia"/>
                <w:bCs/>
                <w:sz w:val="24"/>
                <w:szCs w:val="24"/>
                <w:lang w:val="zh-CN"/>
              </w:rPr>
              <w:t>9</w:t>
            </w:r>
            <w:r w:rsidRPr="005825D4">
              <w:rPr>
                <w:rFonts w:asciiTheme="minorEastAsia" w:hAnsiTheme="minorEastAsia" w:cs="宋体" w:hint="eastAsia"/>
                <w:bCs/>
                <w:sz w:val="24"/>
                <w:szCs w:val="24"/>
                <w:lang w:val="zh-CN"/>
              </w:rPr>
              <w:t>时</w:t>
            </w:r>
            <w:r w:rsidR="00C3253B">
              <w:rPr>
                <w:rFonts w:asciiTheme="minorEastAsia" w:hAnsiTheme="minorEastAsia" w:cs="宋体" w:hint="eastAsia"/>
                <w:bCs/>
                <w:sz w:val="24"/>
                <w:szCs w:val="24"/>
                <w:lang w:val="zh-CN"/>
              </w:rPr>
              <w:t>30</w:t>
            </w:r>
            <w:r w:rsidRPr="005825D4">
              <w:rPr>
                <w:rFonts w:asciiTheme="minorEastAsia" w:hAnsiTheme="minorEastAsia" w:cs="宋体" w:hint="eastAsia"/>
                <w:bCs/>
                <w:sz w:val="24"/>
                <w:szCs w:val="24"/>
                <w:lang w:val="zh-CN"/>
              </w:rPr>
              <w:t>分（北京时间）</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17354" w:rsidRPr="005825D4" w:rsidRDefault="007D373D">
            <w:pPr>
              <w:autoSpaceDE w:val="0"/>
              <w:autoSpaceDN w:val="0"/>
              <w:adjustRightInd w:val="0"/>
              <w:spacing w:line="360" w:lineRule="auto"/>
              <w:rPr>
                <w:rFonts w:asciiTheme="minorEastAsia" w:hAnsiTheme="minorEastAsia" w:cs="宋体"/>
                <w:bCs/>
                <w:sz w:val="24"/>
                <w:szCs w:val="24"/>
                <w:lang w:val="zh-CN"/>
              </w:rPr>
            </w:pPr>
            <w:r w:rsidRPr="005825D4">
              <w:rPr>
                <w:rFonts w:asciiTheme="minorEastAsia" w:hAnsiTheme="minorEastAsia" w:cs="宋体" w:hint="eastAsia"/>
                <w:bCs/>
                <w:sz w:val="24"/>
                <w:szCs w:val="24"/>
                <w:lang w:val="zh-CN"/>
              </w:rPr>
              <w:t>许昌市公共资源交易中心三楼</w:t>
            </w:r>
            <w:proofErr w:type="gramStart"/>
            <w:r w:rsidRPr="005825D4">
              <w:rPr>
                <w:rFonts w:asciiTheme="minorEastAsia" w:hAnsiTheme="minorEastAsia" w:cs="宋体" w:hint="eastAsia"/>
                <w:bCs/>
                <w:sz w:val="24"/>
                <w:szCs w:val="24"/>
                <w:lang w:val="zh-CN"/>
              </w:rPr>
              <w:t>开标</w:t>
            </w:r>
            <w:r w:rsidR="00C3253B">
              <w:rPr>
                <w:rFonts w:asciiTheme="minorEastAsia" w:hAnsiTheme="minorEastAsia" w:cs="宋体" w:hint="eastAsia"/>
                <w:bCs/>
                <w:sz w:val="24"/>
                <w:szCs w:val="24"/>
                <w:lang w:val="zh-CN"/>
              </w:rPr>
              <w:t>四</w:t>
            </w:r>
            <w:proofErr w:type="gramEnd"/>
            <w:r w:rsidRPr="005825D4">
              <w:rPr>
                <w:rFonts w:asciiTheme="minorEastAsia" w:hAnsiTheme="minorEastAsia" w:cs="宋体" w:hint="eastAsia"/>
                <w:bCs/>
                <w:sz w:val="24"/>
                <w:szCs w:val="24"/>
                <w:lang w:val="zh-CN"/>
              </w:rPr>
              <w:t>室（</w:t>
            </w:r>
            <w:r w:rsidRPr="005825D4">
              <w:rPr>
                <w:rFonts w:asciiTheme="minorEastAsia" w:hAnsiTheme="minorEastAsia" w:cs="宋体"/>
                <w:bCs/>
                <w:sz w:val="24"/>
                <w:szCs w:val="24"/>
                <w:lang w:val="zh-CN"/>
              </w:rPr>
              <w:t>龙兴路与竹林路交汇处</w:t>
            </w:r>
            <w:r w:rsidRPr="005825D4">
              <w:rPr>
                <w:rFonts w:asciiTheme="minorEastAsia" w:hAnsiTheme="minorEastAsia" w:cs="宋体" w:hint="eastAsia"/>
                <w:bCs/>
                <w:sz w:val="24"/>
                <w:szCs w:val="24"/>
                <w:lang w:val="zh-CN"/>
              </w:rPr>
              <w:t>公共资源大厦）</w:t>
            </w:r>
          </w:p>
        </w:tc>
      </w:tr>
      <w:tr w:rsidR="00217354">
        <w:trPr>
          <w:trHeight w:val="504"/>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缴纳截止时间：同投标截止时间。</w:t>
            </w:r>
          </w:p>
          <w:p w:rsidR="00217354" w:rsidRPr="005825D4" w:rsidRDefault="00C325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壹万肆仟</w:t>
            </w:r>
            <w:proofErr w:type="gramEnd"/>
            <w:r w:rsidR="007D373D" w:rsidRPr="005825D4">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7D373D" w:rsidRPr="005825D4">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¥14000.00</w:t>
            </w:r>
            <w:r w:rsidR="007D373D" w:rsidRPr="005825D4">
              <w:rPr>
                <w:rFonts w:asciiTheme="minorEastAsia" w:hAnsiTheme="minorEastAsia" w:cs="仿宋_GB2312" w:hint="eastAsia"/>
                <w:sz w:val="24"/>
                <w:szCs w:val="24"/>
                <w:lang w:val="zh-CN"/>
              </w:rPr>
              <w:t>）</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一、投标保证金的递交方式：银行</w:t>
            </w:r>
            <w:proofErr w:type="gramStart"/>
            <w:r w:rsidRPr="005825D4">
              <w:rPr>
                <w:rFonts w:asciiTheme="minorEastAsia" w:hAnsiTheme="minorEastAsia" w:cs="仿宋_GB2312" w:hint="eastAsia"/>
                <w:sz w:val="24"/>
                <w:szCs w:val="24"/>
                <w:lang w:val="zh-CN"/>
              </w:rPr>
              <w:t>转帐</w:t>
            </w:r>
            <w:proofErr w:type="gramEnd"/>
            <w:r w:rsidRPr="005825D4">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二、使用银行</w:t>
            </w:r>
            <w:proofErr w:type="gramStart"/>
            <w:r w:rsidRPr="005825D4">
              <w:rPr>
                <w:rFonts w:asciiTheme="minorEastAsia" w:hAnsiTheme="minorEastAsia" w:cs="仿宋_GB2312" w:hint="eastAsia"/>
                <w:sz w:val="24"/>
                <w:szCs w:val="24"/>
                <w:lang w:val="zh-CN"/>
              </w:rPr>
              <w:t>转帐</w:t>
            </w:r>
            <w:proofErr w:type="gramEnd"/>
            <w:r w:rsidRPr="005825D4">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三、投标保证金缴纳方式：</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1、投标人网上下载招标文件后，登录</w:t>
            </w:r>
            <w:hyperlink r:id="rId12" w:history="1">
              <w:r w:rsidRPr="005825D4">
                <w:rPr>
                  <w:rFonts w:asciiTheme="minorEastAsia" w:hAnsiTheme="minorEastAsia" w:cs="仿宋_GB2312" w:hint="eastAsia"/>
                  <w:sz w:val="24"/>
                  <w:szCs w:val="24"/>
                  <w:lang w:val="zh-CN"/>
                </w:rPr>
                <w:t>http://221.14.6.70:8088/ggzy</w:t>
              </w:r>
            </w:hyperlink>
            <w:r w:rsidRPr="005825D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3、《保证金缴纳绑定操作指南》获取方法：登录许昌公共资源</w:t>
            </w:r>
            <w:r w:rsidRPr="005825D4">
              <w:rPr>
                <w:rFonts w:asciiTheme="minorEastAsia" w:hAnsiTheme="minorEastAsia" w:cs="仿宋_GB2312" w:hint="eastAsia"/>
                <w:sz w:val="24"/>
                <w:szCs w:val="24"/>
                <w:lang w:val="zh-CN"/>
              </w:rPr>
              <w:lastRenderedPageBreak/>
              <w:t>交易系统-组件下载-《保证金缴纳绑定操作指南》。</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5、每个投标人每个项目每个标段只有唯一缴纳账号，切勿重复缴纳或错误缴纳。</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7、不同投标人的投标保证金不得从同一单位或者个人的账户转出。</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8、未按上述规定操作引起的无效投标，由投标人自行负责。</w:t>
            </w:r>
          </w:p>
          <w:p w:rsidR="00217354" w:rsidRPr="005825D4" w:rsidRDefault="007D37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9、汇款凭证无需备注项目编号和项目名称。</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17354">
        <w:trPr>
          <w:trHeight w:val="156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17354" w:rsidRDefault="007D37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17354" w:rsidRDefault="00F076A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D373D">
              <w:rPr>
                <w:rFonts w:ascii="新宋体" w:eastAsia="新宋体" w:hAnsi="新宋体" w:hint="eastAsia"/>
                <w:b/>
                <w:sz w:val="24"/>
              </w:rPr>
              <w:instrText>eq \o\ac(□,√)</w:instrText>
            </w:r>
            <w:r>
              <w:rPr>
                <w:rFonts w:ascii="新宋体" w:eastAsia="新宋体" w:hAnsi="新宋体"/>
                <w:b/>
                <w:sz w:val="24"/>
              </w:rPr>
              <w:fldChar w:fldCharType="end"/>
            </w:r>
            <w:r w:rsidR="007D373D">
              <w:rPr>
                <w:rFonts w:ascii="新宋体" w:eastAsia="新宋体" w:hAnsi="新宋体" w:hint="eastAsia"/>
                <w:sz w:val="24"/>
              </w:rPr>
              <w:t>电子投标文件：成功上传至《全国公共资源交易平台（河南省·许昌市）》公共资源交易系统加密电子投标文件1份</w:t>
            </w:r>
            <w:r w:rsidR="007D373D">
              <w:rPr>
                <w:rFonts w:hAnsi="宋体" w:cs="宋体" w:hint="eastAsia"/>
                <w:sz w:val="24"/>
                <w:lang w:val="zh-CN"/>
              </w:rPr>
              <w:t>（文件格式为：</w:t>
            </w:r>
            <w:r w:rsidR="007D373D">
              <w:rPr>
                <w:rFonts w:hAnsi="宋体" w:cs="宋体" w:hint="eastAsia"/>
                <w:sz w:val="24"/>
                <w:lang w:val="zh-CN"/>
              </w:rPr>
              <w:t xml:space="preserve"> XXX</w:t>
            </w:r>
            <w:r w:rsidR="007D373D">
              <w:rPr>
                <w:rFonts w:hAnsi="宋体" w:cs="宋体" w:hint="eastAsia"/>
                <w:sz w:val="24"/>
                <w:lang w:val="zh-CN"/>
              </w:rPr>
              <w:t>公司</w:t>
            </w:r>
            <w:r w:rsidR="007D373D">
              <w:rPr>
                <w:rFonts w:hAnsi="宋体" w:cs="宋体" w:hint="eastAsia"/>
                <w:sz w:val="24"/>
                <w:lang w:val="zh-CN"/>
              </w:rPr>
              <w:t>XXX</w:t>
            </w:r>
            <w:r w:rsidR="007D373D">
              <w:rPr>
                <w:rFonts w:hAnsi="宋体" w:cs="宋体" w:hint="eastAsia"/>
                <w:sz w:val="24"/>
                <w:lang w:val="zh-CN"/>
              </w:rPr>
              <w:t>项目编号</w:t>
            </w:r>
            <w:r w:rsidR="007D373D">
              <w:rPr>
                <w:rFonts w:hAnsi="宋体" w:cs="宋体" w:hint="eastAsia"/>
                <w:sz w:val="24"/>
                <w:lang w:val="zh-CN"/>
              </w:rPr>
              <w:t>.file</w:t>
            </w:r>
            <w:r w:rsidR="007D373D">
              <w:rPr>
                <w:rFonts w:hAnsi="宋体" w:cs="宋体" w:hint="eastAsia"/>
                <w:sz w:val="24"/>
                <w:lang w:val="zh-CN"/>
              </w:rPr>
              <w:t>）。</w:t>
            </w:r>
            <w:r w:rsidR="007D373D">
              <w:rPr>
                <w:rFonts w:ascii="新宋体" w:eastAsia="新宋体" w:hAnsi="新宋体" w:hint="eastAsia"/>
                <w:sz w:val="24"/>
              </w:rPr>
              <w:t>使用电子介质存储的备份文件1份（文件格式为：名称为“备份”的文件夹）。</w:t>
            </w:r>
          </w:p>
          <w:p w:rsidR="00217354" w:rsidRDefault="00F076A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D373D">
              <w:rPr>
                <w:rFonts w:ascii="新宋体" w:eastAsia="新宋体" w:hAnsi="新宋体" w:hint="eastAsia"/>
                <w:b/>
                <w:sz w:val="24"/>
              </w:rPr>
              <w:instrText>eq \o\ac(□,√)</w:instrText>
            </w:r>
            <w:r>
              <w:rPr>
                <w:rFonts w:ascii="新宋体" w:eastAsia="新宋体" w:hAnsi="新宋体"/>
                <w:b/>
                <w:sz w:val="24"/>
              </w:rPr>
              <w:fldChar w:fldCharType="end"/>
            </w:r>
            <w:r w:rsidR="007D373D">
              <w:rPr>
                <w:rFonts w:ascii="新宋体" w:eastAsia="新宋体" w:hAnsi="新宋体" w:hint="eastAsia"/>
                <w:sz w:val="24"/>
              </w:rPr>
              <w:t>纸质投标文件：</w:t>
            </w:r>
            <w:r w:rsidR="007D373D">
              <w:rPr>
                <w:rFonts w:asciiTheme="minorEastAsia" w:hAnsiTheme="minorEastAsia" w:cs="仿宋_GB2312" w:hint="eastAsia"/>
                <w:sz w:val="24"/>
                <w:szCs w:val="24"/>
              </w:rPr>
              <w:t>正本</w:t>
            </w:r>
            <w:r w:rsidR="007D373D">
              <w:rPr>
                <w:rFonts w:asciiTheme="minorEastAsia" w:hAnsiTheme="minorEastAsia" w:cs="仿宋_GB2312" w:hint="eastAsia"/>
                <w:b/>
                <w:sz w:val="24"/>
                <w:szCs w:val="24"/>
              </w:rPr>
              <w:t>一</w:t>
            </w:r>
            <w:r w:rsidR="007D373D">
              <w:rPr>
                <w:rFonts w:asciiTheme="minorEastAsia" w:hAnsiTheme="minorEastAsia" w:cs="仿宋_GB2312" w:hint="eastAsia"/>
                <w:sz w:val="24"/>
                <w:szCs w:val="24"/>
              </w:rPr>
              <w:t>份，副本</w:t>
            </w:r>
            <w:r w:rsidR="007D373D" w:rsidRPr="005825D4">
              <w:rPr>
                <w:rFonts w:asciiTheme="minorEastAsia" w:hAnsiTheme="minorEastAsia" w:cs="仿宋_GB2312" w:hint="eastAsia"/>
                <w:sz w:val="24"/>
                <w:szCs w:val="24"/>
              </w:rPr>
              <w:t>一</w:t>
            </w:r>
            <w:r w:rsidR="007D373D">
              <w:rPr>
                <w:rFonts w:asciiTheme="minorEastAsia" w:hAnsiTheme="minorEastAsia" w:cs="仿宋_GB2312" w:hint="eastAsia"/>
                <w:sz w:val="24"/>
                <w:szCs w:val="24"/>
              </w:rPr>
              <w:t>份。使用</w:t>
            </w:r>
            <w:r w:rsidR="007D373D">
              <w:rPr>
                <w:rFonts w:ascii="新宋体" w:eastAsia="新宋体" w:hAnsi="新宋体" w:hint="eastAsia"/>
                <w:sz w:val="24"/>
              </w:rPr>
              <w:t>格式为“投标文件（供打印）.PDF”的文件</w:t>
            </w:r>
          </w:p>
          <w:p w:rsidR="00217354" w:rsidRDefault="007D373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17354" w:rsidRDefault="007D37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17354" w:rsidRDefault="00F076A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D373D">
              <w:rPr>
                <w:rFonts w:ascii="新宋体" w:eastAsia="新宋体" w:hAnsi="新宋体" w:hint="eastAsia"/>
                <w:b/>
                <w:sz w:val="24"/>
              </w:rPr>
              <w:instrText>eq \o\ac(□,√)</w:instrText>
            </w:r>
            <w:r>
              <w:rPr>
                <w:rFonts w:ascii="新宋体" w:eastAsia="新宋体" w:hAnsi="新宋体"/>
                <w:b/>
                <w:sz w:val="24"/>
              </w:rPr>
              <w:fldChar w:fldCharType="end"/>
            </w:r>
            <w:r w:rsidR="007D373D">
              <w:rPr>
                <w:rFonts w:ascii="新宋体" w:eastAsia="新宋体" w:hAnsi="新宋体" w:hint="eastAsia"/>
                <w:sz w:val="24"/>
              </w:rPr>
              <w:t>电子投标文件：按招标文件要求加盖电子印章和法人电子印章。</w:t>
            </w:r>
          </w:p>
          <w:p w:rsidR="00217354" w:rsidRPr="005825D4" w:rsidRDefault="00F076A6">
            <w:pPr>
              <w:autoSpaceDE w:val="0"/>
              <w:autoSpaceDN w:val="0"/>
              <w:adjustRightInd w:val="0"/>
              <w:spacing w:line="420" w:lineRule="exact"/>
              <w:rPr>
                <w:rFonts w:asciiTheme="minorEastAsia" w:hAnsiTheme="minorEastAsia" w:cs="仿宋_GB2312"/>
                <w:sz w:val="24"/>
                <w:szCs w:val="24"/>
                <w:highlight w:val="lightGray"/>
              </w:rPr>
            </w:pPr>
            <w:r w:rsidRPr="005825D4">
              <w:rPr>
                <w:rFonts w:ascii="新宋体" w:eastAsia="新宋体" w:hAnsi="新宋体"/>
                <w:b/>
                <w:sz w:val="24"/>
              </w:rPr>
              <w:fldChar w:fldCharType="begin"/>
            </w:r>
            <w:r w:rsidR="007D373D" w:rsidRPr="005825D4">
              <w:rPr>
                <w:rFonts w:ascii="新宋体" w:eastAsia="新宋体" w:hAnsi="新宋体" w:hint="eastAsia"/>
                <w:b/>
                <w:sz w:val="24"/>
              </w:rPr>
              <w:instrText>eq \o\ac(□,√)</w:instrText>
            </w:r>
            <w:r w:rsidRPr="005825D4">
              <w:rPr>
                <w:rFonts w:ascii="新宋体" w:eastAsia="新宋体" w:hAnsi="新宋体"/>
                <w:b/>
                <w:sz w:val="24"/>
              </w:rPr>
              <w:fldChar w:fldCharType="end"/>
            </w:r>
            <w:r w:rsidR="007D373D" w:rsidRPr="005825D4">
              <w:rPr>
                <w:rFonts w:ascii="新宋体" w:eastAsia="新宋体" w:hAnsi="新宋体" w:hint="eastAsia"/>
                <w:sz w:val="24"/>
              </w:rPr>
              <w:t>纸质投标文件：投标文件封面加盖投标人公章（投标文件是指投标人电子投标文件制作完成后生成的后缀名为</w:t>
            </w:r>
            <w:r w:rsidR="007D373D" w:rsidRPr="005825D4">
              <w:rPr>
                <w:rFonts w:hAnsi="宋体" w:hint="eastAsia"/>
                <w:sz w:val="24"/>
                <w:szCs w:val="24"/>
              </w:rPr>
              <w:t>“</w:t>
            </w:r>
            <w:r w:rsidR="007D373D" w:rsidRPr="005825D4">
              <w:rPr>
                <w:rFonts w:hAnsi="宋体" w:hint="eastAsia"/>
                <w:sz w:val="24"/>
                <w:szCs w:val="24"/>
              </w:rPr>
              <w:t>.PDF</w:t>
            </w:r>
            <w:r w:rsidR="007D373D" w:rsidRPr="005825D4">
              <w:rPr>
                <w:rFonts w:hAnsi="宋体" w:hint="eastAsia"/>
                <w:sz w:val="24"/>
                <w:szCs w:val="24"/>
              </w:rPr>
              <w:t>”的文件</w:t>
            </w:r>
            <w:r w:rsidR="007D373D" w:rsidRPr="005825D4">
              <w:rPr>
                <w:rFonts w:ascii="新宋体" w:eastAsia="新宋体" w:hAnsi="新宋体" w:hint="eastAsia"/>
                <w:sz w:val="24"/>
              </w:rPr>
              <w:t>打印的纸质投标文件）。</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17354" w:rsidRPr="005825D4" w:rsidRDefault="007D373D">
            <w:pPr>
              <w:autoSpaceDE w:val="0"/>
              <w:autoSpaceDN w:val="0"/>
              <w:adjustRightInd w:val="0"/>
              <w:spacing w:line="360" w:lineRule="auto"/>
              <w:jc w:val="center"/>
              <w:rPr>
                <w:rFonts w:asciiTheme="minorEastAsia" w:hAnsiTheme="minorEastAsia" w:cs="宋体"/>
                <w:bCs/>
                <w:sz w:val="24"/>
                <w:szCs w:val="24"/>
                <w:lang w:val="zh-CN"/>
              </w:rPr>
            </w:pPr>
            <w:r w:rsidRPr="005825D4">
              <w:rPr>
                <w:rFonts w:asciiTheme="minorEastAsia" w:hAnsiTheme="minorEastAsia" w:cs="仿宋_GB2312" w:hint="eastAsia"/>
                <w:sz w:val="24"/>
                <w:szCs w:val="24"/>
              </w:rPr>
              <w:t>评标方法</w:t>
            </w:r>
          </w:p>
        </w:tc>
        <w:tc>
          <w:tcPr>
            <w:tcW w:w="6813" w:type="dxa"/>
            <w:vAlign w:val="center"/>
          </w:tcPr>
          <w:p w:rsidR="00217354" w:rsidRPr="005825D4" w:rsidRDefault="00F076A6">
            <w:pPr>
              <w:autoSpaceDE w:val="0"/>
              <w:autoSpaceDN w:val="0"/>
              <w:adjustRightInd w:val="0"/>
              <w:spacing w:line="360" w:lineRule="auto"/>
              <w:rPr>
                <w:rFonts w:asciiTheme="minorEastAsia" w:hAnsiTheme="minorEastAsia" w:cs="宋体"/>
                <w:bCs/>
                <w:sz w:val="24"/>
                <w:szCs w:val="24"/>
                <w:lang w:val="zh-CN"/>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综合评分法</w:t>
            </w:r>
            <w:r w:rsidR="007D373D" w:rsidRPr="005825D4">
              <w:rPr>
                <w:rFonts w:asciiTheme="minorEastAsia" w:hAnsiTheme="minorEastAsia" w:cs="宋体" w:hint="eastAsia"/>
                <w:b/>
                <w:bCs/>
                <w:sz w:val="24"/>
                <w:szCs w:val="24"/>
                <w:lang w:val="zh-CN"/>
              </w:rPr>
              <w:t>□</w:t>
            </w:r>
            <w:r w:rsidR="007D373D" w:rsidRPr="005825D4">
              <w:rPr>
                <w:rFonts w:asciiTheme="minorEastAsia" w:hAnsiTheme="minorEastAsia" w:cs="仿宋_GB2312" w:hint="eastAsia"/>
                <w:sz w:val="24"/>
                <w:szCs w:val="24"/>
                <w:lang w:val="zh-CN"/>
              </w:rPr>
              <w:t>最低评标价法</w:t>
            </w:r>
          </w:p>
        </w:tc>
      </w:tr>
      <w:tr w:rsidR="00217354">
        <w:trPr>
          <w:trHeight w:val="1587"/>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17354" w:rsidRDefault="00F076A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D373D">
              <w:rPr>
                <w:rFonts w:asciiTheme="minorEastAsia" w:hAnsiTheme="minorEastAsia" w:cs="宋体" w:hint="eastAsia"/>
                <w:b/>
                <w:color w:val="000000"/>
                <w:kern w:val="0"/>
                <w:sz w:val="24"/>
                <w:szCs w:val="24"/>
                <w:lang w:val="zh-CN"/>
              </w:rPr>
              <w:instrText>eq \o\ac(□,</w:instrText>
            </w:r>
            <w:r w:rsidR="007D373D">
              <w:rPr>
                <w:rFonts w:asciiTheme="minorEastAsia" w:hAnsiTheme="minorEastAsia" w:cs="宋体" w:hint="eastAsia"/>
                <w:b/>
                <w:color w:val="000000"/>
                <w:kern w:val="0"/>
                <w:position w:val="2"/>
                <w:sz w:val="24"/>
                <w:szCs w:val="24"/>
                <w:lang w:val="zh-CN"/>
              </w:rPr>
              <w:instrText>√</w:instrText>
            </w:r>
            <w:r w:rsidR="007D37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D373D">
              <w:rPr>
                <w:rFonts w:asciiTheme="minorEastAsia" w:hAnsiTheme="minorEastAsia" w:cs="宋体" w:hint="eastAsia"/>
                <w:bCs/>
                <w:sz w:val="24"/>
                <w:szCs w:val="24"/>
                <w:lang w:val="zh-CN"/>
              </w:rPr>
              <w:t>无要求</w:t>
            </w:r>
          </w:p>
          <w:p w:rsidR="00217354" w:rsidRDefault="007D37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17354" w:rsidRDefault="00F076A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D373D">
              <w:rPr>
                <w:rFonts w:asciiTheme="minorEastAsia" w:hAnsiTheme="minorEastAsia" w:cs="宋体" w:hint="eastAsia"/>
                <w:b/>
                <w:color w:val="000000"/>
                <w:kern w:val="0"/>
                <w:sz w:val="24"/>
                <w:szCs w:val="24"/>
                <w:lang w:val="zh-CN"/>
              </w:rPr>
              <w:instrText>eq \o\ac(□,</w:instrText>
            </w:r>
            <w:r w:rsidR="007D373D">
              <w:rPr>
                <w:rFonts w:asciiTheme="minorEastAsia" w:hAnsiTheme="minorEastAsia" w:cs="宋体" w:hint="eastAsia"/>
                <w:b/>
                <w:color w:val="000000"/>
                <w:kern w:val="0"/>
                <w:position w:val="2"/>
                <w:sz w:val="24"/>
                <w:szCs w:val="24"/>
                <w:lang w:val="zh-CN"/>
              </w:rPr>
              <w:instrText>√</w:instrText>
            </w:r>
            <w:r w:rsidR="007D37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D373D">
              <w:rPr>
                <w:rFonts w:asciiTheme="minorEastAsia" w:hAnsiTheme="minorEastAsia" w:cs="宋体" w:hint="eastAsia"/>
                <w:bCs/>
                <w:sz w:val="24"/>
                <w:szCs w:val="24"/>
                <w:lang w:val="zh-CN"/>
              </w:rPr>
              <w:t>不收取</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17354" w:rsidRPr="005825D4" w:rsidRDefault="007D373D">
            <w:pPr>
              <w:wordWrap w:val="0"/>
              <w:topLinePunct/>
              <w:snapToGrid w:val="0"/>
              <w:spacing w:line="360" w:lineRule="auto"/>
              <w:rPr>
                <w:rFonts w:ascii="宋体"/>
                <w:sz w:val="24"/>
                <w:szCs w:val="24"/>
              </w:rPr>
            </w:pPr>
            <w:r w:rsidRPr="005825D4">
              <w:rPr>
                <w:rFonts w:asciiTheme="minorEastAsia" w:hAnsiTheme="minorEastAsia" w:cs="宋体" w:hint="eastAsia"/>
                <w:bCs/>
                <w:sz w:val="24"/>
                <w:szCs w:val="24"/>
                <w:lang w:val="zh-CN"/>
              </w:rPr>
              <w:t>1、</w:t>
            </w:r>
            <w:r w:rsidRPr="005825D4">
              <w:rPr>
                <w:rFonts w:ascii="宋体" w:hAnsi="宋体" w:hint="eastAsia"/>
                <w:kern w:val="0"/>
                <w:sz w:val="24"/>
                <w:szCs w:val="24"/>
              </w:rPr>
              <w:t>中标人在向采购单位领取中标通知书时，须向采购单位提供</w:t>
            </w:r>
            <w:r w:rsidRPr="005825D4">
              <w:rPr>
                <w:rFonts w:ascii="宋体" w:hAnsi="宋体" w:hint="eastAsia"/>
                <w:sz w:val="24"/>
                <w:szCs w:val="24"/>
              </w:rPr>
              <w:t>法人营业执照、税务登记证副本及投标条件中要求的相关证件原件和招标文件</w:t>
            </w:r>
            <w:r w:rsidRPr="005825D4">
              <w:rPr>
                <w:rFonts w:ascii="宋体" w:hint="eastAsia"/>
                <w:sz w:val="24"/>
                <w:szCs w:val="24"/>
              </w:rPr>
              <w:t xml:space="preserve"> “其它要求”中要求的相关材料（如果本招标文件要求的话），</w:t>
            </w:r>
            <w:r w:rsidRPr="005825D4">
              <w:rPr>
                <w:rFonts w:ascii="宋体" w:hint="eastAsia"/>
                <w:b/>
                <w:sz w:val="24"/>
                <w:szCs w:val="24"/>
              </w:rPr>
              <w:t>否则取消其中标资格。</w:t>
            </w:r>
          </w:p>
          <w:p w:rsidR="00217354" w:rsidRPr="005825D4" w:rsidRDefault="007D373D" w:rsidP="005825D4">
            <w:pPr>
              <w:autoSpaceDE w:val="0"/>
              <w:autoSpaceDN w:val="0"/>
              <w:adjustRightInd w:val="0"/>
              <w:spacing w:line="360" w:lineRule="auto"/>
              <w:rPr>
                <w:rFonts w:asciiTheme="minorEastAsia" w:hAnsiTheme="minorEastAsia" w:cs="宋体"/>
                <w:bCs/>
                <w:sz w:val="24"/>
                <w:szCs w:val="24"/>
              </w:rPr>
            </w:pPr>
            <w:r w:rsidRPr="005825D4">
              <w:rPr>
                <w:rFonts w:asciiTheme="minorEastAsia" w:hAnsiTheme="minorEastAsia" w:cs="宋体" w:hint="eastAsia"/>
                <w:bCs/>
                <w:sz w:val="24"/>
                <w:szCs w:val="24"/>
              </w:rPr>
              <w:t>2</w:t>
            </w:r>
            <w:r w:rsidRPr="005825D4">
              <w:rPr>
                <w:rFonts w:asciiTheme="minorEastAsia" w:hAnsiTheme="minorEastAsia" w:cs="宋体" w:hint="eastAsia"/>
                <w:bCs/>
                <w:sz w:val="24"/>
                <w:szCs w:val="24"/>
                <w:lang w:val="zh-CN"/>
              </w:rPr>
              <w:t>、中标人在接到中标通知时</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须向代理机构发送投标报价及分项报价一览表</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包含主要中标标的</w:t>
            </w:r>
            <w:proofErr w:type="gramStart"/>
            <w:r w:rsidRPr="005825D4">
              <w:rPr>
                <w:rFonts w:asciiTheme="minorEastAsia" w:hAnsiTheme="minorEastAsia" w:cs="宋体" w:hint="eastAsia"/>
                <w:bCs/>
                <w:sz w:val="24"/>
                <w:szCs w:val="24"/>
                <w:lang w:val="zh-CN"/>
              </w:rPr>
              <w:t>的</w:t>
            </w:r>
            <w:proofErr w:type="gramEnd"/>
            <w:r w:rsidRPr="005825D4">
              <w:rPr>
                <w:rFonts w:asciiTheme="minorEastAsia" w:hAnsiTheme="minorEastAsia" w:cs="宋体" w:hint="eastAsia"/>
                <w:bCs/>
                <w:sz w:val="24"/>
                <w:szCs w:val="24"/>
                <w:lang w:val="zh-CN"/>
              </w:rPr>
              <w:t>名称、规格型号、数量、单价、服务要求等</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电子文档</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并同时通知交易见证部</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联系电话</w:t>
            </w:r>
            <w:r w:rsidRPr="005825D4">
              <w:rPr>
                <w:rFonts w:asciiTheme="minorEastAsia" w:hAnsiTheme="minorEastAsia" w:cs="宋体" w:hint="eastAsia"/>
                <w:bCs/>
                <w:sz w:val="24"/>
                <w:szCs w:val="24"/>
              </w:rPr>
              <w:t>：0374-296</w:t>
            </w:r>
            <w:r w:rsidR="005825D4" w:rsidRPr="005825D4">
              <w:rPr>
                <w:rFonts w:asciiTheme="minorEastAsia" w:hAnsiTheme="minorEastAsia" w:cs="宋体" w:hint="eastAsia"/>
                <w:bCs/>
                <w:sz w:val="24"/>
                <w:szCs w:val="24"/>
              </w:rPr>
              <w:t>6828</w:t>
            </w:r>
            <w:r w:rsidRPr="005825D4">
              <w:rPr>
                <w:rFonts w:asciiTheme="minorEastAsia" w:hAnsiTheme="minorEastAsia" w:cs="宋体" w:hint="eastAsia"/>
                <w:bCs/>
                <w:sz w:val="24"/>
                <w:szCs w:val="24"/>
              </w:rPr>
              <w:t>，</w:t>
            </w:r>
            <w:r w:rsidRPr="005825D4">
              <w:rPr>
                <w:rFonts w:asciiTheme="minorEastAsia" w:hAnsiTheme="minorEastAsia" w:cs="宋体" w:hint="eastAsia"/>
                <w:bCs/>
                <w:sz w:val="24"/>
                <w:szCs w:val="24"/>
                <w:lang w:val="zh-CN"/>
              </w:rPr>
              <w:t>邮箱</w:t>
            </w:r>
            <w:r w:rsidRPr="005825D4">
              <w:rPr>
                <w:rFonts w:asciiTheme="minorEastAsia" w:hAnsiTheme="minorEastAsia" w:cs="宋体" w:hint="eastAsia"/>
                <w:bCs/>
                <w:sz w:val="24"/>
                <w:szCs w:val="24"/>
              </w:rPr>
              <w:t>：jzb2968027@163.com</w:t>
            </w:r>
            <w:r w:rsidRPr="005825D4">
              <w:rPr>
                <w:rFonts w:asciiTheme="minorEastAsia" w:hAnsiTheme="minorEastAsia" w:cs="宋体" w:hint="eastAsia"/>
                <w:bCs/>
                <w:sz w:val="24"/>
                <w:szCs w:val="24"/>
                <w:lang w:val="zh-CN"/>
              </w:rPr>
              <w:t>。</w:t>
            </w:r>
          </w:p>
        </w:tc>
      </w:tr>
      <w:tr w:rsidR="00217354">
        <w:trPr>
          <w:trHeight w:val="510"/>
          <w:jc w:val="center"/>
        </w:trPr>
        <w:tc>
          <w:tcPr>
            <w:tcW w:w="806" w:type="dxa"/>
            <w:vAlign w:val="center"/>
          </w:tcPr>
          <w:p w:rsidR="00217354" w:rsidRDefault="007D37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17354" w:rsidRDefault="007D37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17354" w:rsidRPr="005825D4" w:rsidRDefault="00F076A6">
            <w:pPr>
              <w:autoSpaceDE w:val="0"/>
              <w:autoSpaceDN w:val="0"/>
              <w:adjustRightInd w:val="0"/>
              <w:spacing w:line="360" w:lineRule="auto"/>
              <w:contextualSpacing/>
              <w:rPr>
                <w:rFonts w:hAnsi="宋体" w:cs="宋体"/>
                <w:sz w:val="24"/>
                <w:lang w:val="zh-CN"/>
              </w:rPr>
            </w:pPr>
            <w:r w:rsidRPr="005825D4">
              <w:rPr>
                <w:rFonts w:asciiTheme="minorEastAsia" w:hAnsiTheme="minorEastAsia" w:cs="宋体"/>
                <w:b/>
                <w:kern w:val="0"/>
                <w:sz w:val="24"/>
                <w:szCs w:val="24"/>
                <w:lang w:val="zh-CN"/>
              </w:rPr>
              <w:fldChar w:fldCharType="begin"/>
            </w:r>
            <w:r w:rsidR="007D373D" w:rsidRPr="005825D4">
              <w:rPr>
                <w:rFonts w:asciiTheme="minorEastAsia" w:hAnsiTheme="minorEastAsia" w:cs="宋体" w:hint="eastAsia"/>
                <w:b/>
                <w:kern w:val="0"/>
                <w:sz w:val="24"/>
                <w:szCs w:val="24"/>
                <w:lang w:val="zh-CN"/>
              </w:rPr>
              <w:instrText>eq \o\ac(□,</w:instrText>
            </w:r>
            <w:r w:rsidR="007D373D" w:rsidRPr="005825D4">
              <w:rPr>
                <w:rFonts w:asciiTheme="minorEastAsia" w:hAnsiTheme="minorEastAsia" w:cs="宋体" w:hint="eastAsia"/>
                <w:b/>
                <w:kern w:val="0"/>
                <w:position w:val="2"/>
                <w:sz w:val="24"/>
                <w:szCs w:val="24"/>
                <w:lang w:val="zh-CN"/>
              </w:rPr>
              <w:instrText>√</w:instrText>
            </w:r>
            <w:r w:rsidR="007D373D" w:rsidRPr="005825D4">
              <w:rPr>
                <w:rFonts w:asciiTheme="minorEastAsia" w:hAnsiTheme="minorEastAsia" w:cs="宋体" w:hint="eastAsia"/>
                <w:b/>
                <w:kern w:val="0"/>
                <w:sz w:val="24"/>
                <w:szCs w:val="24"/>
                <w:lang w:val="zh-CN"/>
              </w:rPr>
              <w:instrText>)</w:instrText>
            </w:r>
            <w:r w:rsidRPr="005825D4">
              <w:rPr>
                <w:rFonts w:asciiTheme="minorEastAsia" w:hAnsiTheme="minorEastAsia" w:cs="宋体"/>
                <w:b/>
                <w:kern w:val="0"/>
                <w:sz w:val="24"/>
                <w:szCs w:val="24"/>
                <w:lang w:val="zh-CN"/>
              </w:rPr>
              <w:fldChar w:fldCharType="end"/>
            </w:r>
            <w:r w:rsidR="007D373D" w:rsidRPr="005825D4">
              <w:rPr>
                <w:rFonts w:asciiTheme="minorEastAsia" w:hAnsiTheme="minorEastAsia" w:cs="宋体" w:hint="eastAsia"/>
                <w:bCs/>
                <w:sz w:val="24"/>
                <w:szCs w:val="24"/>
                <w:lang w:val="zh-CN"/>
              </w:rPr>
              <w:t>是。</w:t>
            </w:r>
            <w:r w:rsidR="007D373D" w:rsidRPr="005825D4">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17354" w:rsidRPr="005825D4" w:rsidRDefault="007D373D">
            <w:pPr>
              <w:autoSpaceDE w:val="0"/>
              <w:autoSpaceDN w:val="0"/>
              <w:adjustRightInd w:val="0"/>
              <w:spacing w:line="360" w:lineRule="auto"/>
              <w:contextualSpacing/>
              <w:rPr>
                <w:rFonts w:asciiTheme="minorEastAsia" w:hAnsiTheme="minorEastAsia" w:cs="宋体"/>
                <w:bCs/>
                <w:sz w:val="24"/>
                <w:szCs w:val="24"/>
                <w:lang w:val="zh-CN"/>
              </w:rPr>
            </w:pPr>
            <w:r w:rsidRPr="005825D4">
              <w:rPr>
                <w:rFonts w:hAnsi="宋体" w:cs="宋体" w:hint="eastAsia"/>
                <w:sz w:val="24"/>
                <w:lang w:val="zh-CN"/>
              </w:rPr>
              <w:t>□否。投标人投标时须提供纸质投标文件。投标人资质、业绩、荣誉及相关人员证明材料等资料原件根据招标文件要求提供。</w:t>
            </w:r>
          </w:p>
        </w:tc>
      </w:tr>
    </w:tbl>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7D373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217354" w:rsidRDefault="0021735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7354" w:rsidRDefault="007D373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17354" w:rsidRDefault="007D373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217354" w:rsidRPr="005825D4" w:rsidRDefault="007D373D">
      <w:pPr>
        <w:pStyle w:val="aa"/>
        <w:widowControl/>
        <w:shd w:val="clear" w:color="auto" w:fill="FFFFFF"/>
        <w:spacing w:line="360" w:lineRule="auto"/>
        <w:contextualSpacing/>
        <w:jc w:val="left"/>
        <w:rPr>
          <w:rFonts w:asciiTheme="minorEastAsia" w:hAnsiTheme="minorEastAsia" w:cs="宋体"/>
          <w:b/>
          <w:kern w:val="0"/>
        </w:rPr>
      </w:pPr>
      <w:r w:rsidRPr="005825D4">
        <w:rPr>
          <w:rFonts w:asciiTheme="minorEastAsia" w:hAnsiTheme="minorEastAsia" w:cs="宋体"/>
          <w:kern w:val="0"/>
        </w:rPr>
        <w:t>3.</w:t>
      </w:r>
      <w:r w:rsidRPr="005825D4">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5825D4">
        <w:rPr>
          <w:rFonts w:asciiTheme="minorEastAsia" w:hAnsiTheme="minorEastAsia" w:cs="仿宋_GB2312"/>
          <w:shd w:val="clear" w:color="auto" w:fill="FFFFFF"/>
        </w:rPr>
        <w:t>政府采购严重违法失信名单</w:t>
      </w:r>
      <w:r w:rsidRPr="005825D4">
        <w:rPr>
          <w:rFonts w:asciiTheme="minorEastAsia" w:hAnsiTheme="minorEastAsia" w:cs="仿宋_GB2312" w:hint="eastAsia"/>
          <w:shd w:val="clear" w:color="auto" w:fill="FFFFFF"/>
        </w:rPr>
        <w:t>、</w:t>
      </w:r>
      <w:r w:rsidRPr="005825D4">
        <w:rPr>
          <w:rFonts w:asciiTheme="minorEastAsia" w:hAnsiTheme="minorEastAsia" w:cs="宋体" w:hint="eastAsia"/>
          <w:kern w:val="0"/>
        </w:rPr>
        <w:t>政府采购严重违法失信行为记录名单、</w:t>
      </w:r>
      <w:r w:rsidRPr="005825D4">
        <w:rPr>
          <w:rFonts w:ascii="宋体" w:hAnsi="宋体" w:cs="仿宋_GB2312" w:hint="eastAsia"/>
          <w:b/>
          <w:shd w:val="clear" w:color="auto" w:fill="FFFFFF"/>
        </w:rPr>
        <w:t>严重违法失信企业名单（黑名单）</w:t>
      </w:r>
      <w:r w:rsidRPr="005825D4">
        <w:rPr>
          <w:rFonts w:asciiTheme="minorEastAsia" w:hAnsiTheme="minorEastAsia" w:cs="宋体" w:hint="eastAsia"/>
          <w:kern w:val="0"/>
        </w:rPr>
        <w:t>（联合体形式投标的，联合体成员存在不良信用记录，视同联合体存在不良信用记录）。</w:t>
      </w:r>
      <w:r w:rsidRPr="005825D4">
        <w:rPr>
          <w:rFonts w:asciiTheme="minorEastAsia" w:hAnsiTheme="minorEastAsia" w:cs="宋体" w:hint="eastAsia"/>
          <w:b/>
          <w:kern w:val="0"/>
        </w:rPr>
        <w:t>(本项目投标截止时间前三年内供应商信用记录情况)</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（1）查询渠道：“信用中国”网站（</w:t>
      </w:r>
      <w:r w:rsidRPr="005825D4">
        <w:rPr>
          <w:rFonts w:asciiTheme="minorEastAsia" w:hAnsiTheme="minorEastAsia" w:cs="宋体"/>
          <w:kern w:val="0"/>
          <w:sz w:val="24"/>
          <w:szCs w:val="24"/>
        </w:rPr>
        <w:t>www.creditchina.gov.cn</w:t>
      </w:r>
      <w:r w:rsidRPr="005825D4">
        <w:rPr>
          <w:rFonts w:asciiTheme="minorEastAsia" w:hAnsiTheme="minorEastAsia" w:cs="宋体" w:hint="eastAsia"/>
          <w:kern w:val="0"/>
          <w:sz w:val="24"/>
          <w:szCs w:val="24"/>
        </w:rPr>
        <w:t>）和“中国政府采购网”（</w:t>
      </w:r>
      <w:r w:rsidRPr="005825D4">
        <w:rPr>
          <w:rFonts w:asciiTheme="minorEastAsia" w:hAnsiTheme="minorEastAsia" w:cs="宋体"/>
          <w:kern w:val="0"/>
          <w:sz w:val="24"/>
          <w:szCs w:val="24"/>
        </w:rPr>
        <w:t>www.ccgp.gov.cn</w:t>
      </w:r>
      <w:r w:rsidRPr="005825D4">
        <w:rPr>
          <w:rFonts w:asciiTheme="minorEastAsia" w:hAnsiTheme="minorEastAsia" w:cs="宋体" w:hint="eastAsia"/>
          <w:kern w:val="0"/>
          <w:sz w:val="24"/>
          <w:szCs w:val="24"/>
        </w:rPr>
        <w:t>）；</w:t>
      </w:r>
      <w:r w:rsidRPr="005825D4">
        <w:rPr>
          <w:rFonts w:ascii="宋体" w:hAnsi="宋体" w:cs="宋体" w:hint="eastAsia"/>
          <w:kern w:val="0"/>
          <w:sz w:val="24"/>
          <w:szCs w:val="24"/>
        </w:rPr>
        <w:t>“</w:t>
      </w:r>
      <w:r w:rsidRPr="005825D4">
        <w:rPr>
          <w:rFonts w:ascii="宋体" w:hAnsi="宋体" w:cs="宋体" w:hint="eastAsia"/>
          <w:kern w:val="0"/>
          <w:sz w:val="24"/>
          <w:szCs w:val="24"/>
          <w:lang w:val="zh-CN"/>
        </w:rPr>
        <w:t>国家企业信用公示系统</w:t>
      </w:r>
      <w:r w:rsidRPr="005825D4">
        <w:rPr>
          <w:rFonts w:ascii="宋体" w:hAnsi="宋体" w:cs="宋体" w:hint="eastAsia"/>
          <w:kern w:val="0"/>
          <w:sz w:val="24"/>
          <w:szCs w:val="24"/>
        </w:rPr>
        <w:t>”</w:t>
      </w:r>
      <w:r w:rsidRPr="005825D4">
        <w:rPr>
          <w:rFonts w:ascii="宋体" w:hAnsi="宋体" w:cs="宋体" w:hint="eastAsia"/>
          <w:kern w:val="0"/>
          <w:sz w:val="24"/>
          <w:szCs w:val="24"/>
          <w:lang w:val="zh-CN"/>
        </w:rPr>
        <w:t>网站</w:t>
      </w:r>
      <w:r w:rsidRPr="005825D4">
        <w:rPr>
          <w:rFonts w:ascii="宋体" w:hAnsi="宋体" w:cs="宋体" w:hint="eastAsia"/>
          <w:kern w:val="0"/>
          <w:sz w:val="24"/>
          <w:szCs w:val="24"/>
        </w:rPr>
        <w:t>（</w:t>
      </w:r>
      <w:r w:rsidRPr="005825D4">
        <w:rPr>
          <w:rFonts w:ascii="宋体" w:hAnsi="宋体" w:cs="宋体"/>
          <w:kern w:val="0"/>
          <w:sz w:val="24"/>
          <w:szCs w:val="24"/>
        </w:rPr>
        <w:t>www.gsxt.gov.cn</w:t>
      </w:r>
      <w:r w:rsidRPr="005825D4">
        <w:rPr>
          <w:rFonts w:ascii="宋体" w:hAnsi="宋体" w:cs="宋体" w:hint="eastAsia"/>
          <w:kern w:val="0"/>
          <w:sz w:val="24"/>
          <w:szCs w:val="24"/>
        </w:rPr>
        <w:t>）；</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（2）截止时间：同投标截止时间；</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217354" w:rsidRPr="005825D4" w:rsidRDefault="007D373D">
      <w:pPr>
        <w:autoSpaceDE w:val="0"/>
        <w:autoSpaceDN w:val="0"/>
        <w:spacing w:line="360" w:lineRule="auto"/>
        <w:contextualSpacing/>
        <w:rPr>
          <w:rFonts w:asciiTheme="minorEastAsia" w:hAnsiTheme="minorEastAsia" w:cs="宋体"/>
          <w:b/>
          <w:kern w:val="0"/>
          <w:sz w:val="24"/>
          <w:szCs w:val="24"/>
        </w:rPr>
      </w:pPr>
      <w:r w:rsidRPr="005825D4">
        <w:rPr>
          <w:rFonts w:asciiTheme="minorEastAsia" w:hAnsiTheme="minorEastAsia" w:cs="宋体" w:hint="eastAsia"/>
          <w:b/>
          <w:kern w:val="0"/>
          <w:sz w:val="24"/>
          <w:szCs w:val="24"/>
        </w:rPr>
        <w:t>8. 其他</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17354" w:rsidRDefault="00217354">
      <w:pPr>
        <w:autoSpaceDE w:val="0"/>
        <w:autoSpaceDN w:val="0"/>
        <w:spacing w:line="360" w:lineRule="auto"/>
        <w:contextualSpacing/>
        <w:rPr>
          <w:rFonts w:asciiTheme="minorEastAsia" w:hAnsiTheme="minorEastAsia" w:cs="宋体"/>
          <w:kern w:val="0"/>
          <w:sz w:val="24"/>
          <w:szCs w:val="24"/>
        </w:rPr>
      </w:pPr>
    </w:p>
    <w:p w:rsidR="00217354" w:rsidRDefault="007D37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5825D4">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17354" w:rsidRPr="005825D4" w:rsidRDefault="007D373D">
      <w:pPr>
        <w:autoSpaceDE w:val="0"/>
        <w:autoSpaceDN w:val="0"/>
        <w:spacing w:line="360" w:lineRule="auto"/>
        <w:contextualSpacing/>
        <w:rPr>
          <w:rFonts w:asciiTheme="minorEastAsia" w:hAnsiTheme="minorEastAsia" w:cs="宋体"/>
          <w:b/>
          <w:kern w:val="0"/>
          <w:sz w:val="24"/>
          <w:szCs w:val="24"/>
        </w:rPr>
      </w:pPr>
      <w:r w:rsidRPr="005825D4">
        <w:rPr>
          <w:rFonts w:asciiTheme="minorEastAsia" w:hAnsiTheme="minorEastAsia" w:cs="宋体" w:hint="eastAsia"/>
          <w:b/>
          <w:kern w:val="0"/>
          <w:sz w:val="24"/>
          <w:szCs w:val="24"/>
        </w:rPr>
        <w:t>11.招标文件的澄清或修改</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11</w:t>
      </w:r>
      <w:r w:rsidRPr="005825D4">
        <w:rPr>
          <w:rFonts w:asciiTheme="minorEastAsia" w:hAnsiTheme="minorEastAsia" w:cs="宋体"/>
          <w:kern w:val="0"/>
          <w:sz w:val="24"/>
          <w:szCs w:val="24"/>
        </w:rPr>
        <w:t>.</w:t>
      </w:r>
      <w:r w:rsidRPr="005825D4">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5825D4">
        <w:rPr>
          <w:rFonts w:asciiTheme="minorEastAsia" w:hAnsiTheme="minorEastAsia" w:cs="宋体"/>
          <w:kern w:val="0"/>
          <w:sz w:val="24"/>
          <w:szCs w:val="24"/>
        </w:rPr>
        <w:t>15</w:t>
      </w:r>
      <w:r w:rsidRPr="005825D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17354" w:rsidRPr="005825D4" w:rsidRDefault="007D373D">
      <w:pPr>
        <w:autoSpaceDE w:val="0"/>
        <w:autoSpaceDN w:val="0"/>
        <w:spacing w:line="360" w:lineRule="auto"/>
        <w:contextualSpacing/>
        <w:rPr>
          <w:rFonts w:asciiTheme="minorEastAsia" w:hAnsiTheme="minorEastAsia" w:cs="宋体"/>
          <w:kern w:val="0"/>
          <w:sz w:val="24"/>
          <w:szCs w:val="24"/>
        </w:rPr>
      </w:pPr>
      <w:r w:rsidRPr="005825D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17354" w:rsidRDefault="00217354">
      <w:pPr>
        <w:autoSpaceDE w:val="0"/>
        <w:autoSpaceDN w:val="0"/>
        <w:spacing w:line="360" w:lineRule="auto"/>
        <w:contextualSpacing/>
        <w:rPr>
          <w:rFonts w:asciiTheme="minorEastAsia" w:hAnsiTheme="minorEastAsia" w:cs="宋体"/>
          <w:kern w:val="0"/>
          <w:sz w:val="24"/>
          <w:szCs w:val="24"/>
        </w:rPr>
      </w:pPr>
    </w:p>
    <w:p w:rsidR="00217354" w:rsidRDefault="00217354">
      <w:pPr>
        <w:autoSpaceDE w:val="0"/>
        <w:autoSpaceDN w:val="0"/>
        <w:spacing w:line="360" w:lineRule="auto"/>
        <w:contextualSpacing/>
        <w:rPr>
          <w:rFonts w:asciiTheme="minorEastAsia" w:hAnsiTheme="minorEastAsia" w:cs="宋体"/>
          <w:kern w:val="0"/>
          <w:sz w:val="24"/>
          <w:szCs w:val="24"/>
        </w:rPr>
      </w:pPr>
    </w:p>
    <w:p w:rsidR="00217354" w:rsidRDefault="007D37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17354" w:rsidRDefault="007D373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17354" w:rsidRDefault="007D373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17354" w:rsidRDefault="007D373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17354" w:rsidRDefault="007D37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17354" w:rsidRDefault="007D373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217354" w:rsidRDefault="007D373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17354" w:rsidRPr="005825D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sidRPr="005825D4">
        <w:rPr>
          <w:rFonts w:asciiTheme="minorEastAsia" w:hAnsiTheme="minorEastAsia" w:cs="仿宋_GB2312" w:hint="eastAsia"/>
          <w:b/>
          <w:sz w:val="24"/>
          <w:szCs w:val="24"/>
          <w:lang w:val="zh-CN"/>
        </w:rPr>
        <w:t>1</w:t>
      </w:r>
      <w:r w:rsidRPr="005825D4">
        <w:rPr>
          <w:rFonts w:asciiTheme="minorEastAsia" w:hAnsiTheme="minorEastAsia" w:cs="仿宋_GB2312" w:hint="eastAsia"/>
          <w:b/>
          <w:sz w:val="24"/>
          <w:szCs w:val="24"/>
        </w:rPr>
        <w:t>8</w:t>
      </w:r>
      <w:r w:rsidRPr="005825D4">
        <w:rPr>
          <w:rFonts w:asciiTheme="minorEastAsia" w:hAnsiTheme="minorEastAsia" w:cs="仿宋_GB2312" w:hint="eastAsia"/>
          <w:b/>
          <w:sz w:val="24"/>
          <w:szCs w:val="24"/>
          <w:lang w:val="zh-CN"/>
        </w:rPr>
        <w:t>. 投标文件的数量和签署盖章</w:t>
      </w:r>
    </w:p>
    <w:p w:rsidR="00217354" w:rsidRPr="005825D4" w:rsidRDefault="007D373D">
      <w:pPr>
        <w:autoSpaceDE w:val="0"/>
        <w:autoSpaceDN w:val="0"/>
        <w:adjustRightInd w:val="0"/>
        <w:spacing w:line="360" w:lineRule="auto"/>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1</w:t>
      </w:r>
      <w:r w:rsidRPr="005825D4">
        <w:rPr>
          <w:rFonts w:asciiTheme="minorEastAsia" w:hAnsiTheme="minorEastAsia" w:cs="仿宋_GB2312" w:hint="eastAsia"/>
          <w:sz w:val="24"/>
          <w:szCs w:val="24"/>
        </w:rPr>
        <w:t>8</w:t>
      </w:r>
      <w:r w:rsidRPr="005825D4">
        <w:rPr>
          <w:rFonts w:asciiTheme="minorEastAsia" w:hAnsiTheme="minorEastAsia" w:cs="仿宋_GB2312" w:hint="eastAsia"/>
          <w:sz w:val="24"/>
          <w:szCs w:val="24"/>
          <w:lang w:val="zh-CN"/>
        </w:rPr>
        <w:t>.1 投标人应提交投标文件份数见“投标人须知前附表”。</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1</w:t>
      </w:r>
      <w:r w:rsidRPr="005825D4">
        <w:rPr>
          <w:rFonts w:asciiTheme="minorEastAsia" w:hAnsiTheme="minorEastAsia" w:cs="仿宋_GB2312" w:hint="eastAsia"/>
          <w:sz w:val="24"/>
          <w:szCs w:val="24"/>
        </w:rPr>
        <w:t>8</w:t>
      </w:r>
      <w:r w:rsidRPr="005825D4">
        <w:rPr>
          <w:rFonts w:asciiTheme="minorEastAsia" w:hAnsiTheme="minorEastAsia" w:cs="仿宋_GB2312" w:hint="eastAsia"/>
          <w:sz w:val="24"/>
          <w:szCs w:val="24"/>
          <w:lang w:val="zh-CN"/>
        </w:rPr>
        <w:t>.2 在招标文件中已明示需盖章及签名之处，</w:t>
      </w:r>
      <w:r w:rsidRPr="005825D4">
        <w:rPr>
          <w:rFonts w:ascii="新宋体" w:eastAsia="新宋体" w:hAnsi="新宋体" w:hint="eastAsia"/>
          <w:sz w:val="24"/>
        </w:rPr>
        <w:t>电子投标文件应按招标文件要求加盖投标人电子印章和法人电子印章或授权代表电子印章。</w:t>
      </w:r>
    </w:p>
    <w:p w:rsidR="00217354" w:rsidRPr="005825D4" w:rsidRDefault="007D373D">
      <w:pPr>
        <w:autoSpaceDE w:val="0"/>
        <w:autoSpaceDN w:val="0"/>
        <w:adjustRightInd w:val="0"/>
        <w:spacing w:line="360" w:lineRule="auto"/>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18.3 纸质投标文件</w:t>
      </w:r>
      <w:r w:rsidRPr="005825D4">
        <w:rPr>
          <w:rFonts w:ascii="新宋体" w:eastAsia="新宋体" w:hAnsi="新宋体" w:hint="eastAsia"/>
          <w:sz w:val="24"/>
        </w:rPr>
        <w:t>是指投标人电子投标文件制作完成后生成的后缀名为</w:t>
      </w:r>
      <w:r w:rsidRPr="005825D4">
        <w:rPr>
          <w:rFonts w:hAnsi="宋体" w:hint="eastAsia"/>
          <w:sz w:val="24"/>
          <w:szCs w:val="24"/>
        </w:rPr>
        <w:t>“</w:t>
      </w:r>
      <w:r w:rsidRPr="005825D4">
        <w:rPr>
          <w:rFonts w:hAnsi="宋体" w:hint="eastAsia"/>
          <w:sz w:val="24"/>
          <w:szCs w:val="24"/>
        </w:rPr>
        <w:t>.PDF</w:t>
      </w:r>
      <w:r w:rsidRPr="005825D4">
        <w:rPr>
          <w:rFonts w:hAnsi="宋体" w:hint="eastAsia"/>
          <w:sz w:val="24"/>
          <w:szCs w:val="24"/>
        </w:rPr>
        <w:t>”的文件打印的投标文件。</w:t>
      </w:r>
      <w:r w:rsidRPr="005825D4">
        <w:rPr>
          <w:rFonts w:asciiTheme="minorEastAsia" w:hAnsiTheme="minorEastAsia" w:cs="仿宋_GB2312" w:hint="eastAsia"/>
          <w:sz w:val="24"/>
          <w:szCs w:val="24"/>
          <w:lang w:val="zh-CN"/>
        </w:rPr>
        <w:t>纸质投标文件正本和副本封面上应清楚标明</w:t>
      </w:r>
      <w:r w:rsidRPr="005825D4">
        <w:rPr>
          <w:rFonts w:asciiTheme="minorEastAsia" w:hAnsiTheme="minorEastAsia" w:cs="仿宋_GB2312"/>
          <w:sz w:val="24"/>
          <w:szCs w:val="24"/>
          <w:lang w:val="zh-CN"/>
        </w:rPr>
        <w:t>“</w:t>
      </w:r>
      <w:r w:rsidRPr="005825D4">
        <w:rPr>
          <w:rFonts w:asciiTheme="minorEastAsia" w:hAnsiTheme="minorEastAsia" w:cs="仿宋_GB2312" w:hint="eastAsia"/>
          <w:sz w:val="24"/>
          <w:szCs w:val="24"/>
          <w:lang w:val="zh-CN"/>
        </w:rPr>
        <w:t>正本</w:t>
      </w:r>
      <w:r w:rsidRPr="005825D4">
        <w:rPr>
          <w:rFonts w:asciiTheme="minorEastAsia" w:hAnsiTheme="minorEastAsia" w:cs="仿宋_GB2312"/>
          <w:sz w:val="24"/>
          <w:szCs w:val="24"/>
          <w:lang w:val="zh-CN"/>
        </w:rPr>
        <w:t>”</w:t>
      </w:r>
      <w:r w:rsidRPr="005825D4">
        <w:rPr>
          <w:rFonts w:asciiTheme="minorEastAsia" w:hAnsiTheme="minorEastAsia" w:cs="仿宋_GB2312" w:hint="eastAsia"/>
          <w:sz w:val="24"/>
          <w:szCs w:val="24"/>
          <w:lang w:val="zh-CN"/>
        </w:rPr>
        <w:t>或</w:t>
      </w:r>
      <w:r w:rsidRPr="005825D4">
        <w:rPr>
          <w:rFonts w:asciiTheme="minorEastAsia" w:hAnsiTheme="minorEastAsia" w:cs="仿宋_GB2312"/>
          <w:sz w:val="24"/>
          <w:szCs w:val="24"/>
          <w:lang w:val="zh-CN"/>
        </w:rPr>
        <w:t>“</w:t>
      </w:r>
      <w:r w:rsidRPr="005825D4">
        <w:rPr>
          <w:rFonts w:asciiTheme="minorEastAsia" w:hAnsiTheme="minorEastAsia" w:cs="仿宋_GB2312" w:hint="eastAsia"/>
          <w:sz w:val="24"/>
          <w:szCs w:val="24"/>
          <w:lang w:val="zh-CN"/>
        </w:rPr>
        <w:t>副本</w:t>
      </w:r>
      <w:r w:rsidRPr="005825D4">
        <w:rPr>
          <w:rFonts w:asciiTheme="minorEastAsia" w:hAnsiTheme="minorEastAsia" w:cs="仿宋_GB2312"/>
          <w:sz w:val="24"/>
          <w:szCs w:val="24"/>
          <w:lang w:val="zh-CN"/>
        </w:rPr>
        <w:t>”</w:t>
      </w:r>
      <w:r w:rsidRPr="005825D4">
        <w:rPr>
          <w:rFonts w:asciiTheme="minorEastAsia" w:hAnsiTheme="minorEastAsia" w:cs="仿宋_GB2312" w:hint="eastAsia"/>
          <w:sz w:val="24"/>
          <w:szCs w:val="24"/>
          <w:lang w:val="zh-CN"/>
        </w:rPr>
        <w:t>字样；一旦正本和副本内容不一致时，以正本为准。纸质投标文件的正本及所有副本</w:t>
      </w:r>
      <w:r w:rsidRPr="005825D4">
        <w:rPr>
          <w:rFonts w:asciiTheme="minorEastAsia" w:hAnsiTheme="minorEastAsia" w:cs="仿宋_GB2312" w:hint="eastAsia"/>
          <w:sz w:val="24"/>
          <w:szCs w:val="24"/>
          <w:lang w:val="zh-CN"/>
        </w:rPr>
        <w:lastRenderedPageBreak/>
        <w:t>的封面均须由投标人加盖投标人公章。</w:t>
      </w:r>
    </w:p>
    <w:p w:rsidR="00217354" w:rsidRPr="005825D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sidRPr="005825D4">
        <w:rPr>
          <w:rFonts w:asciiTheme="minorEastAsia" w:hAnsiTheme="minorEastAsia" w:cs="仿宋_GB2312" w:hint="eastAsia"/>
          <w:sz w:val="24"/>
          <w:szCs w:val="24"/>
          <w:lang w:val="zh-CN"/>
        </w:rPr>
        <w:t>1</w:t>
      </w:r>
      <w:r w:rsidRPr="005825D4">
        <w:rPr>
          <w:rFonts w:asciiTheme="minorEastAsia" w:hAnsiTheme="minorEastAsia" w:cs="仿宋_GB2312" w:hint="eastAsia"/>
          <w:sz w:val="24"/>
          <w:szCs w:val="24"/>
        </w:rPr>
        <w:t>8</w:t>
      </w:r>
      <w:r w:rsidRPr="005825D4">
        <w:rPr>
          <w:rFonts w:asciiTheme="minorEastAsia" w:hAnsiTheme="minorEastAsia" w:cs="仿宋_GB2312" w:hint="eastAsia"/>
          <w:sz w:val="24"/>
          <w:szCs w:val="24"/>
          <w:lang w:val="zh-CN"/>
        </w:rPr>
        <w:t>.4 纸质投标文件副本可以是纸质投标文件的正本复印而成。</w:t>
      </w:r>
    </w:p>
    <w:p w:rsidR="00217354" w:rsidRDefault="00217354">
      <w:pPr>
        <w:tabs>
          <w:tab w:val="left" w:pos="1260"/>
        </w:tabs>
        <w:autoSpaceDE w:val="0"/>
        <w:autoSpaceDN w:val="0"/>
        <w:spacing w:line="360" w:lineRule="auto"/>
        <w:contextualSpacing/>
        <w:rPr>
          <w:rFonts w:asciiTheme="minorEastAsia" w:hAnsiTheme="minorEastAsia" w:cs="仿宋_GB2312"/>
          <w:sz w:val="24"/>
          <w:szCs w:val="24"/>
          <w:lang w:val="zh-CN"/>
        </w:rPr>
      </w:pPr>
    </w:p>
    <w:p w:rsidR="00217354" w:rsidRDefault="007D37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17354" w:rsidRDefault="007D37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17354" w:rsidRDefault="007D37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17354" w:rsidRDefault="007D373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217354" w:rsidRDefault="007D37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17354" w:rsidRDefault="007D37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17354" w:rsidRDefault="00217354">
      <w:pPr>
        <w:autoSpaceDE w:val="0"/>
        <w:autoSpaceDN w:val="0"/>
        <w:spacing w:line="360" w:lineRule="auto"/>
        <w:contextualSpacing/>
        <w:rPr>
          <w:rFonts w:asciiTheme="minorEastAsia" w:hAnsiTheme="minorEastAsia" w:cs="宋体"/>
          <w:kern w:val="0"/>
          <w:sz w:val="24"/>
          <w:szCs w:val="24"/>
        </w:rPr>
      </w:pPr>
    </w:p>
    <w:p w:rsidR="00217354" w:rsidRDefault="007D37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17354" w:rsidRDefault="007D37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17354" w:rsidRDefault="007D37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17354" w:rsidRPr="005825D4" w:rsidRDefault="007D373D">
      <w:pPr>
        <w:pStyle w:val="a6"/>
        <w:spacing w:line="360" w:lineRule="auto"/>
        <w:rPr>
          <w:rFonts w:ascii="宋体" w:hAnsi="宋体" w:cs="宋体"/>
          <w:szCs w:val="24"/>
        </w:rPr>
      </w:pPr>
      <w:r w:rsidRPr="005825D4">
        <w:rPr>
          <w:rFonts w:asciiTheme="minorEastAsia" w:hAnsiTheme="minorEastAsia" w:cs="仿宋_GB2312" w:hint="eastAsia"/>
          <w:szCs w:val="24"/>
          <w:lang w:val="zh-CN"/>
        </w:rPr>
        <w:t>30.3</w:t>
      </w:r>
      <w:r w:rsidRPr="005825D4">
        <w:rPr>
          <w:rFonts w:ascii="宋体" w:hAnsi="宋体" w:cs="宋体" w:hint="eastAsia"/>
          <w:szCs w:val="24"/>
        </w:rPr>
        <w:t>投标人有下列情形之一的，处以采购金额千分之五以上千</w:t>
      </w:r>
      <w:proofErr w:type="gramStart"/>
      <w:r w:rsidRPr="005825D4">
        <w:rPr>
          <w:rFonts w:ascii="宋体" w:hAnsi="宋体" w:cs="宋体" w:hint="eastAsia"/>
          <w:szCs w:val="24"/>
        </w:rPr>
        <w:t>分之十</w:t>
      </w:r>
      <w:proofErr w:type="gramEnd"/>
      <w:r w:rsidRPr="005825D4">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（一）提供虚假材料谋取中标、成交的；</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（二）采取不正当手段诋毁、排挤其他供应商的；</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（三）与采购人、其他供应商或者采购代理机构恶意串通的；</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（四）向采购人、采购代理机构行贿或者提供其他不正当利益的；</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（五）在招标采购过程中与采购人进行协商谈判的；</w:t>
      </w:r>
    </w:p>
    <w:p w:rsidR="00217354" w:rsidRPr="005825D4" w:rsidRDefault="007D373D">
      <w:pPr>
        <w:pStyle w:val="a6"/>
        <w:spacing w:line="360" w:lineRule="auto"/>
        <w:rPr>
          <w:rFonts w:ascii="宋体" w:hAnsi="宋体" w:cs="宋体"/>
          <w:szCs w:val="24"/>
        </w:rPr>
      </w:pPr>
      <w:r w:rsidRPr="005825D4">
        <w:rPr>
          <w:rFonts w:ascii="宋体" w:hAnsi="宋体" w:cs="宋体" w:hint="eastAsia"/>
          <w:szCs w:val="24"/>
        </w:rPr>
        <w:t>（六）拒绝有关部门监督检查或者提供虚假情况的。</w:t>
      </w:r>
    </w:p>
    <w:p w:rsidR="00217354" w:rsidRPr="005825D4" w:rsidRDefault="007D373D">
      <w:pPr>
        <w:pStyle w:val="a6"/>
        <w:spacing w:line="360" w:lineRule="auto"/>
        <w:rPr>
          <w:rFonts w:ascii="宋体" w:hAnsi="宋体" w:cs="宋体"/>
          <w:kern w:val="0"/>
          <w:szCs w:val="24"/>
        </w:rPr>
      </w:pPr>
      <w:r w:rsidRPr="005825D4">
        <w:rPr>
          <w:rFonts w:ascii="宋体" w:hAnsi="宋体" w:cs="宋体" w:hint="eastAsia"/>
          <w:szCs w:val="24"/>
        </w:rPr>
        <w:t>投标人有前款第（一）至（五）项情形之一的，中标、成交无效。</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17354" w:rsidRDefault="007D373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17354" w:rsidRDefault="00217354">
      <w:pPr>
        <w:tabs>
          <w:tab w:val="left" w:pos="1260"/>
        </w:tabs>
        <w:autoSpaceDE w:val="0"/>
        <w:autoSpaceDN w:val="0"/>
        <w:spacing w:line="360" w:lineRule="auto"/>
        <w:contextualSpacing/>
        <w:rPr>
          <w:rFonts w:asciiTheme="minorEastAsia" w:hAnsiTheme="minorEastAsia" w:cs="仿宋_GB2312"/>
          <w:sz w:val="24"/>
          <w:szCs w:val="24"/>
          <w:lang w:val="zh-CN"/>
        </w:rPr>
      </w:pPr>
    </w:p>
    <w:p w:rsidR="00217354" w:rsidRDefault="007D37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17354" w:rsidRDefault="007D373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17354" w:rsidRDefault="007D37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217354" w:rsidRDefault="007D373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217354" w:rsidRPr="005825D4" w:rsidRDefault="007D373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5825D4">
        <w:rPr>
          <w:rFonts w:asciiTheme="minorEastAsia" w:hAnsiTheme="minorEastAsia" w:cs="仿宋_GB2312" w:hint="eastAsia"/>
          <w:b/>
          <w:sz w:val="24"/>
          <w:szCs w:val="24"/>
        </w:rPr>
        <w:t>42. 其他</w:t>
      </w:r>
    </w:p>
    <w:p w:rsidR="00217354" w:rsidRPr="005825D4" w:rsidRDefault="007D373D">
      <w:pPr>
        <w:tabs>
          <w:tab w:val="left" w:pos="1260"/>
        </w:tabs>
        <w:autoSpaceDE w:val="0"/>
        <w:autoSpaceDN w:val="0"/>
        <w:spacing w:line="360" w:lineRule="auto"/>
        <w:contextualSpacing/>
        <w:jc w:val="left"/>
        <w:rPr>
          <w:rFonts w:asciiTheme="minorEastAsia" w:hAnsiTheme="minorEastAsia" w:cs="宋体"/>
          <w:kern w:val="0"/>
          <w:sz w:val="24"/>
          <w:szCs w:val="24"/>
        </w:rPr>
      </w:pPr>
      <w:r w:rsidRPr="005825D4">
        <w:rPr>
          <w:rFonts w:asciiTheme="minorEastAsia" w:hAnsiTheme="minorEastAsia" w:cs="宋体" w:hint="eastAsia"/>
          <w:kern w:val="0"/>
          <w:sz w:val="24"/>
          <w:szCs w:val="24"/>
        </w:rPr>
        <w:t>本次招标文件未尽事项，以法律法规规定的为准。</w:t>
      </w: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2173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7354" w:rsidRDefault="007D373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17354" w:rsidRDefault="007D37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17354" w:rsidRDefault="00217354">
      <w:pPr>
        <w:jc w:val="center"/>
        <w:rPr>
          <w:rFonts w:asciiTheme="majorEastAsia" w:eastAsiaTheme="majorEastAsia" w:hAnsiTheme="majorEastAsia" w:cs="宋体"/>
          <w:b/>
          <w:kern w:val="0"/>
          <w:sz w:val="36"/>
          <w:szCs w:val="36"/>
        </w:rPr>
      </w:pPr>
    </w:p>
    <w:p w:rsidR="00C3253B" w:rsidRDefault="00C3253B" w:rsidP="00C325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3253B" w:rsidRDefault="00C3253B" w:rsidP="00C325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C3253B" w:rsidRDefault="00C3253B" w:rsidP="00C325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C3253B">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C3253B" w:rsidRDefault="00C3253B" w:rsidP="00C325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3253B" w:rsidRDefault="00C3253B" w:rsidP="00C325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3253B" w:rsidRDefault="00C3253B" w:rsidP="00C325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3253B" w:rsidRDefault="00C3253B" w:rsidP="00C3253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C3253B" w:rsidRDefault="00C3253B" w:rsidP="00C325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3253B" w:rsidRDefault="00C3253B" w:rsidP="00C325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217354" w:rsidRDefault="007D373D" w:rsidP="00C3253B">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17354" w:rsidRDefault="00217354">
      <w:pPr>
        <w:pStyle w:val="a6"/>
        <w:spacing w:line="360" w:lineRule="auto"/>
        <w:contextualSpacing/>
        <w:rPr>
          <w:rFonts w:asciiTheme="minorEastAsia" w:hAnsiTheme="minorEastAsia" w:cs="仿宋_GB2312"/>
          <w:lang w:val="zh-CN"/>
        </w:rPr>
      </w:pPr>
    </w:p>
    <w:p w:rsidR="00217354" w:rsidRDefault="007D373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17354" w:rsidRDefault="007D373D">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17354" w:rsidRDefault="007D373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w:t>
      </w:r>
      <w:bookmarkStart w:id="1" w:name="_GoBack"/>
      <w:bookmarkEnd w:id="1"/>
      <w:r>
        <w:rPr>
          <w:rFonts w:asciiTheme="minorEastAsia" w:hAnsiTheme="minorEastAsia" w:cs="仿宋_GB2312" w:hint="eastAsia"/>
          <w:sz w:val="24"/>
          <w:szCs w:val="24"/>
          <w:lang w:val="zh-CN"/>
        </w:rPr>
        <w:t>的资格审查条件，如有一项不符合要求，则不能进入下一步评审）。</w:t>
      </w:r>
    </w:p>
    <w:p w:rsidR="00217354" w:rsidRDefault="007D373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17354">
        <w:trPr>
          <w:trHeight w:val="567"/>
        </w:trPr>
        <w:tc>
          <w:tcPr>
            <w:tcW w:w="9079" w:type="dxa"/>
            <w:vAlign w:val="center"/>
          </w:tcPr>
          <w:p w:rsidR="00217354" w:rsidRDefault="007D373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17354">
        <w:trPr>
          <w:trHeight w:val="567"/>
        </w:trPr>
        <w:tc>
          <w:tcPr>
            <w:tcW w:w="9079" w:type="dxa"/>
            <w:vAlign w:val="center"/>
          </w:tcPr>
          <w:p w:rsidR="00217354" w:rsidRDefault="007D373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17354">
        <w:tc>
          <w:tcPr>
            <w:tcW w:w="9079" w:type="dxa"/>
            <w:vAlign w:val="center"/>
          </w:tcPr>
          <w:p w:rsidR="00217354" w:rsidRDefault="007D373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17354" w:rsidRDefault="007D373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17354">
        <w:tc>
          <w:tcPr>
            <w:tcW w:w="9079" w:type="dxa"/>
            <w:vAlign w:val="center"/>
          </w:tcPr>
          <w:p w:rsidR="00217354" w:rsidRDefault="007D373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17354" w:rsidRDefault="007D373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17354">
        <w:tc>
          <w:tcPr>
            <w:tcW w:w="9079" w:type="dxa"/>
            <w:vAlign w:val="center"/>
          </w:tcPr>
          <w:p w:rsidR="00217354" w:rsidRDefault="007D373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17354" w:rsidRDefault="007D373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5825D4">
              <w:rPr>
                <w:rFonts w:asciiTheme="minorEastAsia" w:hAnsiTheme="minorEastAsia" w:hint="eastAsia"/>
                <w:bCs/>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217354">
        <w:tc>
          <w:tcPr>
            <w:tcW w:w="9079" w:type="dxa"/>
            <w:vAlign w:val="center"/>
          </w:tcPr>
          <w:p w:rsidR="00217354" w:rsidRDefault="007D373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17354">
        <w:tc>
          <w:tcPr>
            <w:tcW w:w="9079" w:type="dxa"/>
            <w:vAlign w:val="center"/>
          </w:tcPr>
          <w:p w:rsidR="00217354" w:rsidRDefault="007D373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17354" w:rsidRDefault="007D373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217354">
        <w:tc>
          <w:tcPr>
            <w:tcW w:w="9079" w:type="dxa"/>
            <w:vAlign w:val="center"/>
          </w:tcPr>
          <w:p w:rsidR="00217354" w:rsidRDefault="007D373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17354" w:rsidRDefault="007D373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17354">
        <w:tc>
          <w:tcPr>
            <w:tcW w:w="9079" w:type="dxa"/>
            <w:vAlign w:val="center"/>
          </w:tcPr>
          <w:p w:rsidR="00217354" w:rsidRPr="005825D4" w:rsidRDefault="007D373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5825D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217354" w:rsidRPr="005825D4" w:rsidRDefault="007D373D">
            <w:pPr>
              <w:spacing w:line="360" w:lineRule="auto"/>
              <w:rPr>
                <w:rFonts w:asciiTheme="minorEastAsia" w:hAnsiTheme="minorEastAsia"/>
                <w:bCs/>
                <w:sz w:val="24"/>
                <w:szCs w:val="24"/>
              </w:rPr>
            </w:pPr>
            <w:r w:rsidRPr="005825D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25D4">
              <w:rPr>
                <w:rFonts w:asciiTheme="minorEastAsia" w:hAnsiTheme="minorEastAsia"/>
                <w:bCs/>
                <w:sz w:val="24"/>
                <w:szCs w:val="24"/>
              </w:rPr>
              <w:t>政府采购严重违法失信名单</w:t>
            </w:r>
            <w:r w:rsidRPr="005825D4">
              <w:rPr>
                <w:rFonts w:asciiTheme="minorEastAsia" w:hAnsiTheme="minorEastAsia" w:hint="eastAsia"/>
                <w:bCs/>
                <w:sz w:val="24"/>
                <w:szCs w:val="24"/>
              </w:rPr>
              <w:t>、政府采购严重违法失信行为记录名单、</w:t>
            </w:r>
            <w:r w:rsidRPr="005825D4">
              <w:rPr>
                <w:rFonts w:ascii="宋体" w:hAnsi="宋体" w:cs="仿宋_GB2312" w:hint="eastAsia"/>
                <w:b/>
                <w:sz w:val="24"/>
                <w:szCs w:val="24"/>
                <w:shd w:val="clear" w:color="auto" w:fill="FFFFFF"/>
              </w:rPr>
              <w:t>严重违法失信企业名单（黑名单）</w:t>
            </w:r>
            <w:r w:rsidRPr="005825D4">
              <w:rPr>
                <w:rFonts w:asciiTheme="minorEastAsia" w:hAnsiTheme="minorEastAsia" w:hint="eastAsia"/>
                <w:bCs/>
                <w:sz w:val="24"/>
                <w:szCs w:val="24"/>
              </w:rPr>
              <w:t>（联合体形式投标的，联合体成员存在不良信用记录，视同联合体存在不良信用记录）。</w:t>
            </w:r>
          </w:p>
          <w:p w:rsidR="00217354" w:rsidRPr="005825D4" w:rsidRDefault="007D373D">
            <w:pPr>
              <w:spacing w:line="360" w:lineRule="auto"/>
              <w:rPr>
                <w:rFonts w:asciiTheme="minorEastAsia" w:hAnsiTheme="minorEastAsia"/>
                <w:bCs/>
                <w:sz w:val="24"/>
                <w:szCs w:val="24"/>
              </w:rPr>
            </w:pPr>
            <w:r w:rsidRPr="005825D4">
              <w:rPr>
                <w:rFonts w:asciiTheme="minorEastAsia" w:hAnsiTheme="minorEastAsia" w:hint="eastAsia"/>
                <w:bCs/>
                <w:sz w:val="24"/>
                <w:szCs w:val="24"/>
              </w:rPr>
              <w:t>（1）查询渠道：“信用中国”网站（www.creditchina.gov.cn）和“中国政府采购网”（www.ccgp.gov.cn）；</w:t>
            </w:r>
            <w:r w:rsidRPr="005825D4">
              <w:rPr>
                <w:rFonts w:ascii="宋体" w:hAnsi="宋体" w:cs="宋体" w:hint="eastAsia"/>
                <w:kern w:val="0"/>
                <w:sz w:val="24"/>
                <w:szCs w:val="24"/>
              </w:rPr>
              <w:t>“</w:t>
            </w:r>
            <w:r w:rsidRPr="005825D4">
              <w:rPr>
                <w:rFonts w:ascii="宋体" w:hAnsi="宋体" w:cs="宋体" w:hint="eastAsia"/>
                <w:kern w:val="0"/>
                <w:sz w:val="24"/>
                <w:szCs w:val="24"/>
                <w:lang w:val="zh-CN"/>
              </w:rPr>
              <w:t>国家企业信用公示系统</w:t>
            </w:r>
            <w:r w:rsidRPr="005825D4">
              <w:rPr>
                <w:rFonts w:ascii="宋体" w:hAnsi="宋体" w:cs="宋体" w:hint="eastAsia"/>
                <w:kern w:val="0"/>
                <w:sz w:val="24"/>
                <w:szCs w:val="24"/>
              </w:rPr>
              <w:t>”</w:t>
            </w:r>
            <w:r w:rsidRPr="005825D4">
              <w:rPr>
                <w:rFonts w:ascii="宋体" w:hAnsi="宋体" w:cs="宋体" w:hint="eastAsia"/>
                <w:kern w:val="0"/>
                <w:sz w:val="24"/>
                <w:szCs w:val="24"/>
                <w:lang w:val="zh-CN"/>
              </w:rPr>
              <w:t>网站</w:t>
            </w:r>
            <w:r w:rsidRPr="005825D4">
              <w:rPr>
                <w:rFonts w:ascii="宋体" w:hAnsi="宋体" w:cs="宋体" w:hint="eastAsia"/>
                <w:kern w:val="0"/>
                <w:sz w:val="24"/>
                <w:szCs w:val="24"/>
              </w:rPr>
              <w:t>（</w:t>
            </w:r>
            <w:r w:rsidRPr="005825D4">
              <w:rPr>
                <w:rFonts w:ascii="宋体" w:hAnsi="宋体" w:cs="宋体"/>
                <w:kern w:val="0"/>
                <w:sz w:val="24"/>
                <w:szCs w:val="24"/>
              </w:rPr>
              <w:t>www.gsxt.gov.cn</w:t>
            </w:r>
            <w:r w:rsidRPr="005825D4">
              <w:rPr>
                <w:rFonts w:ascii="宋体" w:hAnsi="宋体" w:cs="宋体" w:hint="eastAsia"/>
                <w:kern w:val="0"/>
                <w:sz w:val="24"/>
                <w:szCs w:val="24"/>
              </w:rPr>
              <w:t>）；</w:t>
            </w:r>
          </w:p>
          <w:p w:rsidR="00217354" w:rsidRPr="005825D4" w:rsidRDefault="007D373D">
            <w:pPr>
              <w:spacing w:line="360" w:lineRule="auto"/>
              <w:rPr>
                <w:rFonts w:asciiTheme="minorEastAsia" w:hAnsiTheme="minorEastAsia"/>
                <w:bCs/>
                <w:sz w:val="24"/>
                <w:szCs w:val="24"/>
              </w:rPr>
            </w:pPr>
            <w:r w:rsidRPr="005825D4">
              <w:rPr>
                <w:rFonts w:asciiTheme="minorEastAsia" w:hAnsiTheme="minorEastAsia" w:hint="eastAsia"/>
                <w:bCs/>
                <w:sz w:val="24"/>
                <w:szCs w:val="24"/>
              </w:rPr>
              <w:t>（2）截止时间：同投标截止时间；</w:t>
            </w:r>
          </w:p>
          <w:p w:rsidR="00217354" w:rsidRPr="005825D4" w:rsidRDefault="007D373D">
            <w:pPr>
              <w:spacing w:line="360" w:lineRule="auto"/>
              <w:rPr>
                <w:rFonts w:asciiTheme="minorEastAsia" w:hAnsiTheme="minorEastAsia"/>
                <w:bCs/>
                <w:sz w:val="24"/>
                <w:szCs w:val="24"/>
              </w:rPr>
            </w:pPr>
            <w:r w:rsidRPr="005825D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17354" w:rsidRDefault="007D373D">
            <w:pPr>
              <w:spacing w:line="360" w:lineRule="auto"/>
              <w:rPr>
                <w:rFonts w:asciiTheme="minorEastAsia" w:hAnsiTheme="minorEastAsia"/>
                <w:bCs/>
                <w:sz w:val="24"/>
                <w:szCs w:val="24"/>
              </w:rPr>
            </w:pPr>
            <w:r w:rsidRPr="005825D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5825D4">
              <w:rPr>
                <w:rFonts w:asciiTheme="minorEastAsia" w:hAnsiTheme="minorEastAsia" w:cs="宋体" w:hint="eastAsia"/>
                <w:kern w:val="0"/>
                <w:sz w:val="24"/>
                <w:szCs w:val="24"/>
              </w:rPr>
              <w:t>、严重违法失信企业名单（黑名单）的投标人，</w:t>
            </w:r>
            <w:r w:rsidRPr="005825D4">
              <w:rPr>
                <w:rFonts w:asciiTheme="minorEastAsia" w:hAnsiTheme="minorEastAsia" w:hint="eastAsia"/>
                <w:bCs/>
                <w:sz w:val="24"/>
                <w:szCs w:val="24"/>
              </w:rPr>
              <w:t>将拒绝其参与政府采购活动。</w:t>
            </w:r>
          </w:p>
        </w:tc>
      </w:tr>
      <w:tr w:rsidR="00217354">
        <w:trPr>
          <w:trHeight w:val="624"/>
        </w:trPr>
        <w:tc>
          <w:tcPr>
            <w:tcW w:w="9079" w:type="dxa"/>
            <w:vAlign w:val="center"/>
          </w:tcPr>
          <w:p w:rsidR="00217354" w:rsidRDefault="007D373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217354" w:rsidRDefault="007D373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17354">
        <w:trPr>
          <w:trHeight w:val="624"/>
        </w:trPr>
        <w:tc>
          <w:tcPr>
            <w:tcW w:w="9079" w:type="dxa"/>
            <w:vAlign w:val="center"/>
          </w:tcPr>
          <w:p w:rsidR="00217354" w:rsidRDefault="007D373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217354" w:rsidRDefault="007D373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17354">
        <w:trPr>
          <w:trHeight w:val="624"/>
        </w:trPr>
        <w:tc>
          <w:tcPr>
            <w:tcW w:w="9079" w:type="dxa"/>
            <w:vAlign w:val="center"/>
          </w:tcPr>
          <w:p w:rsidR="00217354" w:rsidRDefault="007D373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217354" w:rsidRDefault="007D373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17354">
        <w:trPr>
          <w:trHeight w:val="567"/>
        </w:trPr>
        <w:tc>
          <w:tcPr>
            <w:tcW w:w="9079" w:type="dxa"/>
            <w:vAlign w:val="center"/>
          </w:tcPr>
          <w:p w:rsidR="00217354" w:rsidRDefault="007D373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217354" w:rsidRDefault="00217354">
      <w:pPr>
        <w:pStyle w:val="a6"/>
        <w:spacing w:line="360" w:lineRule="auto"/>
        <w:ind w:firstLineChars="200" w:firstLine="482"/>
        <w:contextualSpacing/>
        <w:rPr>
          <w:rFonts w:asciiTheme="minorEastAsia" w:eastAsiaTheme="minorEastAsia" w:hAnsiTheme="minorEastAsia" w:cs="仿宋_GB2312"/>
          <w:b/>
          <w:szCs w:val="24"/>
          <w:lang w:val="zh-CN"/>
        </w:rPr>
      </w:pPr>
    </w:p>
    <w:p w:rsidR="00217354" w:rsidRDefault="007D373D">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3253B" w:rsidRDefault="00C3253B" w:rsidP="00C325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C3253B" w:rsidRDefault="00C3253B" w:rsidP="00C325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3253B" w:rsidRDefault="00C3253B" w:rsidP="00C3253B">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3253B" w:rsidRDefault="00C3253B" w:rsidP="00C3253B">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3253B" w:rsidRDefault="00C3253B" w:rsidP="00C3253B">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3253B" w:rsidRDefault="00C3253B" w:rsidP="00C325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3253B" w:rsidRDefault="00C3253B" w:rsidP="00C3253B">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3253B" w:rsidRDefault="00C3253B" w:rsidP="00C3253B">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3253B" w:rsidRDefault="00C3253B" w:rsidP="00C325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3253B" w:rsidRDefault="00C3253B" w:rsidP="00C3253B">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C3253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3253B" w:rsidRDefault="00C3253B" w:rsidP="00C325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3253B" w:rsidRDefault="00C3253B" w:rsidP="00C3253B">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3253B" w:rsidRDefault="00C3253B" w:rsidP="00C3253B">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C3253B" w:rsidRDefault="00C3253B" w:rsidP="00C3253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3253B" w:rsidRDefault="00C3253B" w:rsidP="00C3253B">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3253B" w:rsidRPr="00C3253B" w:rsidRDefault="00C3253B" w:rsidP="00C3253B">
      <w:pPr>
        <w:pStyle w:val="a6"/>
        <w:spacing w:line="360" w:lineRule="auto"/>
        <w:ind w:firstLine="465"/>
        <w:contextualSpacing/>
        <w:jc w:val="left"/>
        <w:rPr>
          <w:rFonts w:asciiTheme="minorEastAsia" w:eastAsiaTheme="minorEastAsia" w:hAnsiTheme="minorEastAsia" w:cs="仿宋_GB2312"/>
          <w:b/>
          <w:szCs w:val="24"/>
          <w:lang w:val="zh-CN"/>
        </w:rPr>
      </w:pPr>
      <w:r w:rsidRPr="00C3253B">
        <w:rPr>
          <w:rFonts w:asciiTheme="minorEastAsia" w:eastAsiaTheme="minorEastAsia" w:hAnsiTheme="minorEastAsia" w:cs="仿宋_GB2312" w:hint="eastAsia"/>
          <w:b/>
          <w:szCs w:val="24"/>
          <w:lang w:val="zh-CN"/>
        </w:rPr>
        <w:t>（</w:t>
      </w:r>
      <w:r w:rsidRPr="00C3253B">
        <w:rPr>
          <w:rFonts w:asciiTheme="minorEastAsia" w:eastAsiaTheme="minorEastAsia" w:hAnsiTheme="minorEastAsia" w:cs="仿宋_GB2312" w:hint="eastAsia"/>
          <w:b/>
          <w:szCs w:val="24"/>
        </w:rPr>
        <w:t>3</w:t>
      </w:r>
      <w:r w:rsidRPr="00C3253B">
        <w:rPr>
          <w:rFonts w:asciiTheme="minorEastAsia" w:eastAsiaTheme="minorEastAsia" w:hAnsiTheme="minorEastAsia" w:cs="仿宋_GB2312" w:hint="eastAsia"/>
          <w:b/>
          <w:szCs w:val="24"/>
          <w:lang w:val="zh-CN"/>
        </w:rPr>
        <w:t>）关于强制性产品认证</w:t>
      </w:r>
    </w:p>
    <w:p w:rsidR="00C3253B" w:rsidRPr="00C3253B" w:rsidRDefault="00C3253B" w:rsidP="00C3253B">
      <w:pPr>
        <w:spacing w:line="360" w:lineRule="auto"/>
        <w:ind w:firstLineChars="200" w:firstLine="480"/>
        <w:contextualSpacing/>
        <w:rPr>
          <w:rFonts w:asciiTheme="minorEastAsia" w:hAnsiTheme="minorEastAsia" w:cs="宋体"/>
          <w:kern w:val="0"/>
          <w:sz w:val="24"/>
          <w:szCs w:val="24"/>
        </w:rPr>
      </w:pPr>
      <w:r w:rsidRPr="00C3253B">
        <w:rPr>
          <w:rFonts w:asciiTheme="minorEastAsia" w:hAnsiTheme="minorEastAsia" w:cs="仿宋_GB2312" w:hint="eastAsia"/>
          <w:sz w:val="24"/>
          <w:szCs w:val="24"/>
          <w:lang w:val="zh-CN"/>
        </w:rPr>
        <w:t>1）如投标人所投产</w:t>
      </w:r>
      <w:proofErr w:type="gramStart"/>
      <w:r w:rsidRPr="00C3253B">
        <w:rPr>
          <w:rFonts w:asciiTheme="minorEastAsia" w:hAnsiTheme="minorEastAsia" w:cs="仿宋_GB2312" w:hint="eastAsia"/>
          <w:sz w:val="24"/>
          <w:szCs w:val="24"/>
          <w:lang w:val="zh-CN"/>
        </w:rPr>
        <w:t>品属于</w:t>
      </w:r>
      <w:proofErr w:type="gramEnd"/>
      <w:r w:rsidRPr="00C3253B">
        <w:rPr>
          <w:rFonts w:asciiTheme="minorEastAsia" w:hAnsiTheme="minorEastAsia" w:cs="仿宋_GB2312" w:hint="eastAsia"/>
          <w:sz w:val="24"/>
          <w:szCs w:val="24"/>
          <w:lang w:val="zh-CN"/>
        </w:rPr>
        <w:t>“中国强制性产品认证”（3C认证）范围内,则必须承诺采用</w:t>
      </w:r>
      <w:r w:rsidRPr="00C3253B">
        <w:rPr>
          <w:rFonts w:asciiTheme="minorEastAsia" w:hAnsiTheme="minorEastAsia" w:cs="仿宋_GB2312"/>
          <w:sz w:val="24"/>
          <w:szCs w:val="24"/>
          <w:lang w:val="zh-CN"/>
        </w:rPr>
        <w:t>《中华人民共和国实施强制性产品认证的产品目录》</w:t>
      </w:r>
      <w:r w:rsidRPr="00C3253B">
        <w:rPr>
          <w:rFonts w:asciiTheme="minorEastAsia" w:hAnsiTheme="minorEastAsia" w:cs="仿宋_GB2312" w:hint="eastAsia"/>
          <w:sz w:val="24"/>
          <w:szCs w:val="24"/>
          <w:lang w:val="zh-CN"/>
        </w:rPr>
        <w:t>并在有效期内的产品，应在投标文件中提供</w:t>
      </w:r>
      <w:r w:rsidRPr="00C3253B">
        <w:rPr>
          <w:rFonts w:asciiTheme="minorEastAsia" w:hAnsiTheme="minorEastAsia" w:cs="仿宋_GB2312" w:hint="eastAsia"/>
          <w:lang w:val="zh-CN"/>
        </w:rPr>
        <w:t>“</w:t>
      </w:r>
      <w:r w:rsidRPr="00C3253B">
        <w:rPr>
          <w:rFonts w:asciiTheme="minorEastAsia" w:hAnsiTheme="minorEastAsia" w:cs="仿宋_GB2312" w:hint="eastAsia"/>
          <w:sz w:val="24"/>
          <w:szCs w:val="24"/>
          <w:lang w:val="zh-CN"/>
        </w:rPr>
        <w:t>所投产品符合国家强制性要求承诺函</w:t>
      </w:r>
      <w:r w:rsidRPr="00C3253B">
        <w:rPr>
          <w:rFonts w:asciiTheme="minorEastAsia" w:hAnsiTheme="minorEastAsia" w:cs="仿宋_GB2312" w:hint="eastAsia"/>
          <w:lang w:val="zh-CN"/>
        </w:rPr>
        <w:t>”</w:t>
      </w:r>
      <w:r w:rsidRPr="00C3253B">
        <w:rPr>
          <w:rFonts w:asciiTheme="minorEastAsia" w:hAnsiTheme="minorEastAsia" w:cs="仿宋_GB2312" w:hint="eastAsia"/>
          <w:sz w:val="24"/>
          <w:szCs w:val="24"/>
          <w:lang w:val="zh-CN"/>
        </w:rPr>
        <w:t>并加盖投标人公章，否则将承担其投标被视为非实质性响应投标的风险。</w:t>
      </w:r>
    </w:p>
    <w:p w:rsidR="00C3253B" w:rsidRPr="00C3253B" w:rsidRDefault="00C3253B" w:rsidP="00C3253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3253B">
        <w:rPr>
          <w:rFonts w:asciiTheme="minorEastAsia" w:hAnsiTheme="minorEastAsia" w:cs="宋体" w:hint="eastAsia"/>
          <w:kern w:val="0"/>
          <w:sz w:val="24"/>
          <w:szCs w:val="24"/>
        </w:rPr>
        <w:t>2)投标人所投产品如被列入</w:t>
      </w:r>
      <w:r w:rsidRPr="00C3253B">
        <w:rPr>
          <w:rFonts w:asciiTheme="minorEastAsia" w:hAnsiTheme="minorEastAsia" w:cs="宋体"/>
          <w:kern w:val="0"/>
          <w:sz w:val="24"/>
          <w:szCs w:val="24"/>
        </w:rPr>
        <w:t>《信息安全产品强制性认证目录》，</w:t>
      </w:r>
      <w:r w:rsidRPr="00C3253B">
        <w:rPr>
          <w:rFonts w:asciiTheme="minorEastAsia" w:hAnsiTheme="minorEastAsia" w:cs="仿宋_GB2312" w:hint="eastAsia"/>
          <w:sz w:val="24"/>
          <w:szCs w:val="24"/>
          <w:lang w:val="zh-CN"/>
        </w:rPr>
        <w:t>则投标文件中应根据本项目招标文件“第二章 项目需求”</w:t>
      </w:r>
      <w:r w:rsidRPr="00C3253B">
        <w:rPr>
          <w:rFonts w:asciiTheme="minorEastAsia" w:hAnsiTheme="minorEastAsia" w:cs="仿宋_GB2312"/>
          <w:sz w:val="24"/>
          <w:szCs w:val="24"/>
          <w:lang w:val="zh-CN"/>
        </w:rPr>
        <w:t>提供</w:t>
      </w:r>
      <w:r w:rsidRPr="00C3253B">
        <w:rPr>
          <w:rFonts w:asciiTheme="minorEastAsia" w:hAnsiTheme="minorEastAsia" w:cs="仿宋_GB2312" w:hint="eastAsia"/>
          <w:sz w:val="24"/>
          <w:szCs w:val="24"/>
          <w:lang w:val="zh-CN"/>
        </w:rPr>
        <w:t>：</w:t>
      </w:r>
    </w:p>
    <w:p w:rsidR="00C3253B" w:rsidRPr="00C3253B" w:rsidRDefault="00C3253B" w:rsidP="00C3253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3253B">
        <w:rPr>
          <w:rFonts w:asciiTheme="minorEastAsia" w:hAnsiTheme="minorEastAsia" w:cs="宋体" w:hint="eastAsia"/>
          <w:kern w:val="0"/>
          <w:sz w:val="24"/>
          <w:szCs w:val="24"/>
        </w:rPr>
        <w:t>中国信息安全认证中心官网（</w:t>
      </w:r>
      <w:r w:rsidRPr="00C3253B">
        <w:rPr>
          <w:rFonts w:asciiTheme="minorEastAsia" w:hAnsiTheme="minorEastAsia" w:cs="宋体"/>
          <w:kern w:val="0"/>
          <w:sz w:val="24"/>
          <w:szCs w:val="24"/>
        </w:rPr>
        <w:t>http://www.isccc.gov.cn/index.shtml</w:t>
      </w:r>
      <w:r w:rsidRPr="00C3253B">
        <w:rPr>
          <w:rFonts w:asciiTheme="minorEastAsia" w:hAnsiTheme="minorEastAsia" w:cs="宋体" w:hint="eastAsia"/>
          <w:kern w:val="0"/>
          <w:sz w:val="24"/>
          <w:szCs w:val="24"/>
        </w:rPr>
        <w:t>）产品查询结果截图并加盖投标人公章或中国信息安全认证中心</w:t>
      </w:r>
      <w:r w:rsidRPr="00C3253B">
        <w:rPr>
          <w:rFonts w:asciiTheme="minorEastAsia" w:hAnsiTheme="minorEastAsia" w:cs="仿宋_GB2312" w:hint="eastAsia"/>
          <w:sz w:val="24"/>
          <w:szCs w:val="24"/>
          <w:lang w:val="zh-CN"/>
        </w:rPr>
        <w:t>颁发的《中国国家信息安全产品认证证书》加盖投标人公章的原件扫描件（或图片）。</w:t>
      </w:r>
    </w:p>
    <w:p w:rsidR="00C3253B" w:rsidRDefault="00C3253B" w:rsidP="00C3253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C3253B" w:rsidRDefault="00C3253B" w:rsidP="00C325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3253B" w:rsidRPr="00C3253B" w:rsidRDefault="00C3253B" w:rsidP="00C3253B">
      <w:pPr>
        <w:spacing w:line="360" w:lineRule="auto"/>
        <w:ind w:left="480"/>
        <w:contextualSpacing/>
        <w:rPr>
          <w:rFonts w:asciiTheme="minorEastAsia" w:hAnsiTheme="minorEastAsia" w:cs="仿宋_GB2312"/>
          <w:sz w:val="24"/>
          <w:szCs w:val="24"/>
          <w:lang w:val="zh-CN"/>
        </w:rPr>
      </w:pPr>
      <w:r w:rsidRPr="00C3253B">
        <w:rPr>
          <w:rFonts w:asciiTheme="minorEastAsia" w:hAnsiTheme="minorEastAsia" w:cs="仿宋_GB2312" w:hint="eastAsia"/>
          <w:sz w:val="24"/>
          <w:szCs w:val="24"/>
          <w:lang w:val="zh-CN"/>
        </w:rPr>
        <w:t>5）提供虚假材料谋取中标、成交的</w:t>
      </w:r>
    </w:p>
    <w:p w:rsidR="00C3253B" w:rsidRDefault="00C3253B" w:rsidP="00C325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17354" w:rsidRDefault="007D373D">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7"/>
        <w:gridCol w:w="20"/>
        <w:gridCol w:w="20"/>
        <w:gridCol w:w="6022"/>
        <w:gridCol w:w="15"/>
        <w:gridCol w:w="1545"/>
      </w:tblGrid>
      <w:tr w:rsidR="005825D4" w:rsidRPr="00E5584E" w:rsidTr="005C7186">
        <w:trPr>
          <w:trHeight w:val="1107"/>
        </w:trPr>
        <w:tc>
          <w:tcPr>
            <w:tcW w:w="1417" w:type="dxa"/>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分值构成</w:t>
            </w:r>
          </w:p>
          <w:p w:rsidR="005825D4" w:rsidRPr="00E5584E" w:rsidRDefault="005825D4" w:rsidP="005C7186">
            <w:pPr>
              <w:rPr>
                <w:rFonts w:asciiTheme="minorEastAsia" w:hAnsiTheme="minorEastAsia" w:cs="仿宋"/>
                <w:kern w:val="0"/>
                <w:sz w:val="24"/>
                <w:szCs w:val="24"/>
              </w:rPr>
            </w:pPr>
          </w:p>
        </w:tc>
        <w:tc>
          <w:tcPr>
            <w:tcW w:w="7622" w:type="dxa"/>
            <w:gridSpan w:val="5"/>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价格分值：</w:t>
            </w: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0分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商务部分：</w:t>
            </w:r>
            <w:r>
              <w:rPr>
                <w:rFonts w:asciiTheme="minorEastAsia" w:hAnsiTheme="minorEastAsia" w:cs="仿宋" w:hint="eastAsia"/>
                <w:kern w:val="0"/>
                <w:sz w:val="24"/>
                <w:szCs w:val="24"/>
              </w:rPr>
              <w:t>31</w:t>
            </w:r>
            <w:r w:rsidRPr="00E5584E">
              <w:rPr>
                <w:rFonts w:asciiTheme="minorEastAsia" w:hAnsiTheme="minorEastAsia" w:cs="仿宋" w:hint="eastAsia"/>
                <w:kern w:val="0"/>
                <w:sz w:val="24"/>
                <w:szCs w:val="24"/>
              </w:rPr>
              <w:t>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技术部分：</w:t>
            </w:r>
            <w:r>
              <w:rPr>
                <w:rFonts w:asciiTheme="minorEastAsia" w:hAnsiTheme="minorEastAsia" w:cs="仿宋" w:hint="eastAsia"/>
                <w:kern w:val="0"/>
                <w:sz w:val="24"/>
                <w:szCs w:val="24"/>
              </w:rPr>
              <w:t>39</w:t>
            </w:r>
            <w:r w:rsidRPr="00E5584E">
              <w:rPr>
                <w:rFonts w:asciiTheme="minorEastAsia" w:hAnsiTheme="minorEastAsia" w:cs="仿宋" w:hint="eastAsia"/>
                <w:kern w:val="0"/>
                <w:sz w:val="24"/>
                <w:szCs w:val="24"/>
              </w:rPr>
              <w:t>分</w:t>
            </w:r>
          </w:p>
        </w:tc>
      </w:tr>
      <w:tr w:rsidR="005825D4" w:rsidRPr="00E5584E" w:rsidTr="005C7186">
        <w:trPr>
          <w:trHeight w:val="591"/>
        </w:trPr>
        <w:tc>
          <w:tcPr>
            <w:tcW w:w="9039" w:type="dxa"/>
            <w:gridSpan w:val="6"/>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一、价格部分（满分30分）</w:t>
            </w:r>
          </w:p>
        </w:tc>
      </w:tr>
      <w:tr w:rsidR="005825D4" w:rsidRPr="00E5584E" w:rsidTr="005C7186">
        <w:trPr>
          <w:trHeight w:val="606"/>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分值</w:t>
            </w:r>
          </w:p>
        </w:tc>
      </w:tr>
      <w:tr w:rsidR="005825D4" w:rsidRPr="00E5584E" w:rsidTr="005C7186">
        <w:trPr>
          <w:trHeight w:val="90"/>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投标报价</w:t>
            </w:r>
          </w:p>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评分标准</w:t>
            </w:r>
          </w:p>
        </w:tc>
        <w:tc>
          <w:tcPr>
            <w:tcW w:w="6042"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评标基准价：满足招标文件要求的有效投标报价中，最高的投标折扣率为评标基准价。</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报价得分= 有效最高折扣率/有效折扣率×30（折扣率的含义为：</w:t>
            </w:r>
            <w:proofErr w:type="gramStart"/>
            <w:r w:rsidRPr="00E5584E">
              <w:rPr>
                <w:rFonts w:asciiTheme="minorEastAsia" w:hAnsiTheme="minorEastAsia" w:cs="仿宋" w:hint="eastAsia"/>
                <w:kern w:val="0"/>
                <w:sz w:val="24"/>
                <w:szCs w:val="24"/>
              </w:rPr>
              <w:t>实洋</w:t>
            </w:r>
            <w:proofErr w:type="gramEnd"/>
            <w:r w:rsidRPr="00E5584E">
              <w:rPr>
                <w:rFonts w:asciiTheme="minorEastAsia" w:hAnsiTheme="minorEastAsia" w:cs="仿宋" w:hint="eastAsia"/>
                <w:kern w:val="0"/>
                <w:sz w:val="24"/>
                <w:szCs w:val="24"/>
              </w:rPr>
              <w:t xml:space="preserve"> =码洋×折扣率，投标人报价时统一用折扣率百分比报价，有效最高折扣率即为投标报价中百分比最小值。）</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30分</w:t>
            </w:r>
          </w:p>
        </w:tc>
      </w:tr>
      <w:tr w:rsidR="005825D4" w:rsidRPr="00E5584E" w:rsidTr="005C7186">
        <w:trPr>
          <w:trHeight w:val="591"/>
        </w:trPr>
        <w:tc>
          <w:tcPr>
            <w:tcW w:w="9039" w:type="dxa"/>
            <w:gridSpan w:val="6"/>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二、商务部分（满分30分）</w:t>
            </w:r>
          </w:p>
        </w:tc>
      </w:tr>
      <w:tr w:rsidR="005825D4" w:rsidRPr="00E5584E" w:rsidTr="005C7186">
        <w:trPr>
          <w:trHeight w:val="591"/>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评分因素</w:t>
            </w:r>
          </w:p>
        </w:tc>
        <w:tc>
          <w:tcPr>
            <w:tcW w:w="6042"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评分标准</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b/>
                <w:kern w:val="0"/>
                <w:sz w:val="24"/>
                <w:szCs w:val="24"/>
              </w:rPr>
              <w:t>分值</w:t>
            </w:r>
          </w:p>
        </w:tc>
      </w:tr>
      <w:tr w:rsidR="005825D4" w:rsidRPr="00E5584E" w:rsidTr="005C7186">
        <w:trPr>
          <w:trHeight w:val="745"/>
        </w:trPr>
        <w:tc>
          <w:tcPr>
            <w:tcW w:w="1437"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sz w:val="24"/>
                <w:szCs w:val="24"/>
              </w:rPr>
            </w:pPr>
            <w:r w:rsidRPr="00E5584E">
              <w:rPr>
                <w:rFonts w:asciiTheme="minorEastAsia" w:hAnsiTheme="minorEastAsia" w:hint="eastAsia"/>
                <w:sz w:val="24"/>
                <w:szCs w:val="24"/>
              </w:rPr>
              <w:t>投标人实力</w:t>
            </w:r>
          </w:p>
        </w:tc>
        <w:tc>
          <w:tcPr>
            <w:tcW w:w="6042"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kern w:val="0"/>
                <w:sz w:val="24"/>
                <w:szCs w:val="24"/>
              </w:rPr>
              <w:t>1</w:t>
            </w:r>
            <w:r w:rsidRPr="00E5584E">
              <w:rPr>
                <w:rFonts w:asciiTheme="minorEastAsia" w:hAnsiTheme="minorEastAsia" w:cs="仿宋" w:hint="eastAsia"/>
                <w:kern w:val="0"/>
                <w:sz w:val="24"/>
                <w:szCs w:val="24"/>
              </w:rPr>
              <w:t>、投标人具有《质量管理体系认证证书》，得1分；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kern w:val="0"/>
                <w:sz w:val="24"/>
                <w:szCs w:val="24"/>
              </w:rPr>
              <w:t>2</w:t>
            </w:r>
            <w:r w:rsidRPr="00E5584E">
              <w:rPr>
                <w:rFonts w:asciiTheme="minorEastAsia" w:hAnsiTheme="minorEastAsia" w:cs="仿宋" w:hint="eastAsia"/>
                <w:kern w:val="0"/>
                <w:sz w:val="24"/>
                <w:szCs w:val="24"/>
              </w:rPr>
              <w:t>、投标人具有《环境质量管理体系认证</w:t>
            </w:r>
            <w:r w:rsidR="00D3006E">
              <w:rPr>
                <w:rFonts w:asciiTheme="minorEastAsia" w:hAnsiTheme="minorEastAsia" w:cs="仿宋" w:hint="eastAsia"/>
                <w:kern w:val="0"/>
                <w:sz w:val="24"/>
                <w:szCs w:val="24"/>
              </w:rPr>
              <w:t>证书</w:t>
            </w:r>
            <w:r w:rsidRPr="00E5584E">
              <w:rPr>
                <w:rFonts w:asciiTheme="minorEastAsia" w:hAnsiTheme="minorEastAsia" w:cs="仿宋" w:hint="eastAsia"/>
                <w:kern w:val="0"/>
                <w:sz w:val="24"/>
                <w:szCs w:val="24"/>
              </w:rPr>
              <w:t>》，得1分；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、投标人具有《职业健康安全管理体系认证</w:t>
            </w:r>
            <w:r w:rsidR="00D3006E">
              <w:rPr>
                <w:rFonts w:asciiTheme="minorEastAsia" w:hAnsiTheme="minorEastAsia" w:cs="仿宋" w:hint="eastAsia"/>
                <w:kern w:val="0"/>
                <w:sz w:val="24"/>
                <w:szCs w:val="24"/>
              </w:rPr>
              <w:t>证书</w:t>
            </w:r>
            <w:r w:rsidRPr="00E5584E">
              <w:rPr>
                <w:rFonts w:asciiTheme="minorEastAsia" w:hAnsiTheme="minorEastAsia" w:cs="仿宋" w:hint="eastAsia"/>
                <w:kern w:val="0"/>
                <w:sz w:val="24"/>
                <w:szCs w:val="24"/>
              </w:rPr>
              <w:t>》，得1分；</w:t>
            </w:r>
            <w:r w:rsidRPr="00E5584E">
              <w:rPr>
                <w:rFonts w:asciiTheme="minorEastAsia" w:hAnsiTheme="minorEastAsia" w:cs="仿宋"/>
                <w:kern w:val="0"/>
                <w:sz w:val="24"/>
                <w:szCs w:val="24"/>
              </w:rPr>
              <w:t xml:space="preserve"> </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满分3分。</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w:t>
            </w:r>
          </w:p>
        </w:tc>
      </w:tr>
      <w:tr w:rsidR="005825D4" w:rsidRPr="00E5584E" w:rsidTr="005C7186">
        <w:trPr>
          <w:trHeight w:val="745"/>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sz w:val="24"/>
                <w:szCs w:val="24"/>
              </w:rPr>
            </w:pPr>
            <w:r w:rsidRPr="00E5584E">
              <w:rPr>
                <w:rFonts w:asciiTheme="minorEastAsia" w:hAnsiTheme="minorEastAsia" w:hint="eastAsia"/>
                <w:sz w:val="24"/>
                <w:szCs w:val="24"/>
              </w:rPr>
              <w:t>信誉</w:t>
            </w:r>
          </w:p>
        </w:tc>
        <w:tc>
          <w:tcPr>
            <w:tcW w:w="6042" w:type="dxa"/>
            <w:gridSpan w:val="2"/>
            <w:tcMar>
              <w:top w:w="0" w:type="dxa"/>
              <w:left w:w="108" w:type="dxa"/>
              <w:bottom w:w="0" w:type="dxa"/>
              <w:right w:w="108" w:type="dxa"/>
            </w:tcMar>
            <w:vAlign w:val="center"/>
          </w:tcPr>
          <w:p w:rsidR="005825D4" w:rsidRPr="00E5584E" w:rsidRDefault="005825D4" w:rsidP="00D3006E">
            <w:pPr>
              <w:rPr>
                <w:rFonts w:asciiTheme="minorEastAsia" w:hAnsiTheme="minorEastAsia" w:cs="仿宋"/>
                <w:kern w:val="0"/>
                <w:sz w:val="24"/>
                <w:szCs w:val="24"/>
              </w:rPr>
            </w:pPr>
            <w:r w:rsidRPr="00E5584E">
              <w:rPr>
                <w:rFonts w:asciiTheme="minorEastAsia" w:hAnsiTheme="minorEastAsia" w:cs="Arial" w:hint="eastAsia"/>
                <w:bCs/>
                <w:color w:val="000000"/>
                <w:sz w:val="24"/>
                <w:szCs w:val="24"/>
              </w:rPr>
              <w:t>供应商提供 201</w:t>
            </w:r>
            <w:r w:rsidR="00D3006E">
              <w:rPr>
                <w:rFonts w:asciiTheme="minorEastAsia" w:hAnsiTheme="minorEastAsia" w:cs="Arial" w:hint="eastAsia"/>
                <w:bCs/>
                <w:color w:val="000000"/>
                <w:sz w:val="24"/>
                <w:szCs w:val="24"/>
              </w:rPr>
              <w:t>6</w:t>
            </w:r>
            <w:r w:rsidRPr="00E5584E">
              <w:rPr>
                <w:rFonts w:asciiTheme="minorEastAsia" w:hAnsiTheme="minorEastAsia" w:cs="Arial" w:hint="eastAsia"/>
                <w:bCs/>
                <w:color w:val="000000"/>
                <w:sz w:val="24"/>
                <w:szCs w:val="24"/>
              </w:rPr>
              <w:t xml:space="preserve"> 年 1 月 1 日以来信用评级机构出具的有效的企业信用报告，等级为 AAA级的得 3 分；AA 级的得 2 分；A 级的得 1 分。</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3</w:t>
            </w:r>
          </w:p>
        </w:tc>
      </w:tr>
      <w:tr w:rsidR="005825D4" w:rsidRPr="00E5584E" w:rsidTr="005C7186">
        <w:trPr>
          <w:trHeight w:val="745"/>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hint="eastAsia"/>
                <w:sz w:val="24"/>
                <w:szCs w:val="24"/>
              </w:rPr>
              <w:t>技术实力</w:t>
            </w:r>
          </w:p>
        </w:tc>
        <w:tc>
          <w:tcPr>
            <w:tcW w:w="6042"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1、提供项目技术人员具备国家图书馆颁发的编目人员上岗证书或省级以上人力资源与社会保障部门颁发的图书编目专业技术职称证书，每提供1个得1分，满分5分。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lastRenderedPageBreak/>
              <w:t>2、项目负责人具有省级以上人力资源与社会保障部门颁发的</w:t>
            </w:r>
            <w:r>
              <w:rPr>
                <w:rFonts w:asciiTheme="minorEastAsia" w:hAnsiTheme="minorEastAsia" w:cs="仿宋" w:hint="eastAsia"/>
                <w:kern w:val="0"/>
                <w:sz w:val="24"/>
                <w:szCs w:val="24"/>
              </w:rPr>
              <w:t>高级</w:t>
            </w:r>
            <w:r w:rsidRPr="00E5584E">
              <w:rPr>
                <w:rFonts w:asciiTheme="minorEastAsia" w:hAnsiTheme="minorEastAsia" w:cs="仿宋" w:hint="eastAsia"/>
                <w:kern w:val="0"/>
                <w:sz w:val="24"/>
                <w:szCs w:val="24"/>
              </w:rPr>
              <w:t>出版物发行员证书，提供1个得</w:t>
            </w:r>
            <w:r>
              <w:rPr>
                <w:rFonts w:asciiTheme="minorEastAsia" w:hAnsiTheme="minorEastAsia" w:cs="仿宋" w:hint="eastAsia"/>
                <w:kern w:val="0"/>
                <w:sz w:val="24"/>
                <w:szCs w:val="24"/>
              </w:rPr>
              <w:t>2</w:t>
            </w:r>
            <w:r w:rsidRPr="00E5584E">
              <w:rPr>
                <w:rFonts w:asciiTheme="minorEastAsia" w:hAnsiTheme="minorEastAsia" w:cs="仿宋" w:hint="eastAsia"/>
                <w:kern w:val="0"/>
                <w:sz w:val="24"/>
                <w:szCs w:val="24"/>
              </w:rPr>
              <w:t>分，满分</w:t>
            </w:r>
            <w:r>
              <w:rPr>
                <w:rFonts w:asciiTheme="minorEastAsia" w:hAnsiTheme="minorEastAsia" w:cs="仿宋" w:hint="eastAsia"/>
                <w:kern w:val="0"/>
                <w:sz w:val="24"/>
                <w:szCs w:val="24"/>
              </w:rPr>
              <w:t>2</w:t>
            </w:r>
            <w:r w:rsidRPr="00E5584E">
              <w:rPr>
                <w:rFonts w:asciiTheme="minorEastAsia" w:hAnsiTheme="minorEastAsia" w:cs="仿宋" w:hint="eastAsia"/>
                <w:kern w:val="0"/>
                <w:sz w:val="24"/>
                <w:szCs w:val="24"/>
              </w:rPr>
              <w:t>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以上</w:t>
            </w:r>
            <w:proofErr w:type="gramStart"/>
            <w:r w:rsidRPr="00E5584E">
              <w:rPr>
                <w:rFonts w:asciiTheme="minorEastAsia" w:hAnsiTheme="minorEastAsia" w:cs="仿宋" w:hint="eastAsia"/>
                <w:kern w:val="0"/>
                <w:sz w:val="24"/>
                <w:szCs w:val="24"/>
              </w:rPr>
              <w:t>评分项需提供</w:t>
            </w:r>
            <w:proofErr w:type="gramEnd"/>
            <w:r w:rsidRPr="00E5584E">
              <w:rPr>
                <w:rFonts w:asciiTheme="minorEastAsia" w:hAnsiTheme="minorEastAsia" w:cs="仿宋" w:hint="eastAsia"/>
                <w:kern w:val="0"/>
                <w:sz w:val="24"/>
                <w:szCs w:val="24"/>
              </w:rPr>
              <w:t>2018年本单位为持证人缴纳的连续3个月</w:t>
            </w:r>
            <w:proofErr w:type="gramStart"/>
            <w:r w:rsidRPr="00E5584E">
              <w:rPr>
                <w:rFonts w:asciiTheme="minorEastAsia" w:hAnsiTheme="minorEastAsia" w:cs="仿宋" w:hint="eastAsia"/>
                <w:kern w:val="0"/>
                <w:sz w:val="24"/>
                <w:szCs w:val="24"/>
              </w:rPr>
              <w:t>社保证明</w:t>
            </w:r>
            <w:proofErr w:type="gramEnd"/>
            <w:r w:rsidRPr="00E5584E">
              <w:rPr>
                <w:rFonts w:asciiTheme="minorEastAsia" w:hAnsiTheme="minorEastAsia" w:cs="仿宋" w:hint="eastAsia"/>
                <w:kern w:val="0"/>
                <w:sz w:val="24"/>
                <w:szCs w:val="24"/>
              </w:rPr>
              <w:t>（此证明为社保部门开具），否则不得分。</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Pr>
                <w:rFonts w:asciiTheme="minorEastAsia" w:hAnsiTheme="minorEastAsia" w:cs="仿宋" w:hint="eastAsia"/>
                <w:kern w:val="0"/>
                <w:sz w:val="24"/>
                <w:szCs w:val="24"/>
              </w:rPr>
              <w:lastRenderedPageBreak/>
              <w:t>7</w:t>
            </w:r>
          </w:p>
        </w:tc>
      </w:tr>
      <w:tr w:rsidR="005825D4" w:rsidRPr="00E5584E" w:rsidTr="005C7186">
        <w:trPr>
          <w:trHeight w:val="591"/>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lastRenderedPageBreak/>
              <w:t>业绩</w:t>
            </w:r>
          </w:p>
        </w:tc>
        <w:tc>
          <w:tcPr>
            <w:tcW w:w="6042"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1、投标人201</w:t>
            </w:r>
            <w:r>
              <w:rPr>
                <w:rFonts w:asciiTheme="minorEastAsia" w:hAnsiTheme="minorEastAsia" w:cs="仿宋" w:hint="eastAsia"/>
                <w:kern w:val="0"/>
                <w:sz w:val="24"/>
                <w:szCs w:val="24"/>
              </w:rPr>
              <w:t>6</w:t>
            </w:r>
            <w:r w:rsidRPr="00E5584E">
              <w:rPr>
                <w:rFonts w:asciiTheme="minorEastAsia" w:hAnsiTheme="minorEastAsia" w:cs="仿宋" w:hint="eastAsia"/>
                <w:kern w:val="0"/>
                <w:sz w:val="24"/>
                <w:szCs w:val="24"/>
              </w:rPr>
              <w:t>年以来,具有公共图书馆类似项目业绩，单项合同金额在</w:t>
            </w:r>
            <w:r>
              <w:rPr>
                <w:rFonts w:asciiTheme="minorEastAsia" w:hAnsiTheme="minorEastAsia" w:cs="仿宋" w:hint="eastAsia"/>
                <w:kern w:val="0"/>
                <w:sz w:val="24"/>
                <w:szCs w:val="24"/>
              </w:rPr>
              <w:t>70</w:t>
            </w:r>
            <w:r w:rsidRPr="00E5584E">
              <w:rPr>
                <w:rFonts w:asciiTheme="minorEastAsia" w:hAnsiTheme="minorEastAsia" w:cs="仿宋" w:hint="eastAsia"/>
                <w:kern w:val="0"/>
                <w:sz w:val="24"/>
                <w:szCs w:val="24"/>
              </w:rPr>
              <w:t>万元（含）以上，每份加</w:t>
            </w:r>
            <w:r w:rsidRPr="00E5584E">
              <w:rPr>
                <w:rFonts w:asciiTheme="minorEastAsia" w:hAnsiTheme="minorEastAsia" w:cs="仿宋"/>
                <w:kern w:val="0"/>
                <w:sz w:val="24"/>
                <w:szCs w:val="24"/>
              </w:rPr>
              <w:t>2</w:t>
            </w:r>
            <w:r w:rsidRPr="00E5584E">
              <w:rPr>
                <w:rFonts w:asciiTheme="minorEastAsia" w:hAnsiTheme="minorEastAsia" w:cs="仿宋" w:hint="eastAsia"/>
                <w:kern w:val="0"/>
                <w:sz w:val="24"/>
                <w:szCs w:val="24"/>
              </w:rPr>
              <w:t>分，最高分10分。（需提供</w:t>
            </w:r>
            <w:r>
              <w:rPr>
                <w:rFonts w:asciiTheme="minorEastAsia" w:hAnsiTheme="minorEastAsia" w:cs="仿宋" w:hint="eastAsia"/>
                <w:kern w:val="0"/>
                <w:sz w:val="24"/>
                <w:szCs w:val="24"/>
              </w:rPr>
              <w:t>中标公告网络截图、</w:t>
            </w:r>
            <w:r w:rsidRPr="00E5584E">
              <w:rPr>
                <w:rFonts w:asciiTheme="minorEastAsia" w:hAnsiTheme="minorEastAsia" w:cs="仿宋" w:hint="eastAsia"/>
                <w:kern w:val="0"/>
                <w:sz w:val="24"/>
                <w:szCs w:val="24"/>
              </w:rPr>
              <w:t>中标通知书、合同</w:t>
            </w:r>
            <w:r>
              <w:rPr>
                <w:rFonts w:asciiTheme="minorEastAsia" w:hAnsiTheme="minorEastAsia" w:cs="仿宋" w:hint="eastAsia"/>
                <w:kern w:val="0"/>
                <w:sz w:val="24"/>
                <w:szCs w:val="24"/>
              </w:rPr>
              <w:t>及</w:t>
            </w:r>
            <w:r w:rsidRPr="00E5584E">
              <w:rPr>
                <w:rFonts w:asciiTheme="minorEastAsia" w:hAnsiTheme="minorEastAsia" w:cs="仿宋" w:hint="eastAsia"/>
                <w:kern w:val="0"/>
                <w:sz w:val="24"/>
                <w:szCs w:val="24"/>
              </w:rPr>
              <w:t>验收报告，缺少其中之一此项不得分。）</w:t>
            </w:r>
          </w:p>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2、在提供上述业绩时，同时提供</w:t>
            </w:r>
            <w:r>
              <w:rPr>
                <w:rFonts w:asciiTheme="minorEastAsia" w:hAnsiTheme="minorEastAsia" w:cs="仿宋" w:hint="eastAsia"/>
                <w:kern w:val="0"/>
                <w:sz w:val="24"/>
                <w:szCs w:val="24"/>
              </w:rPr>
              <w:t>由</w:t>
            </w:r>
            <w:r w:rsidRPr="00E5584E">
              <w:rPr>
                <w:rFonts w:asciiTheme="minorEastAsia" w:hAnsiTheme="minorEastAsia" w:cs="仿宋" w:hint="eastAsia"/>
                <w:kern w:val="0"/>
                <w:sz w:val="24"/>
                <w:szCs w:val="24"/>
              </w:rPr>
              <w:t>项目</w:t>
            </w:r>
            <w:r>
              <w:rPr>
                <w:rFonts w:asciiTheme="minorEastAsia" w:hAnsiTheme="minorEastAsia" w:cs="仿宋" w:hint="eastAsia"/>
                <w:kern w:val="0"/>
                <w:sz w:val="24"/>
                <w:szCs w:val="24"/>
              </w:rPr>
              <w:t>合作单位出具的项目</w:t>
            </w:r>
            <w:r w:rsidRPr="00E5584E">
              <w:rPr>
                <w:rFonts w:asciiTheme="minorEastAsia" w:hAnsiTheme="minorEastAsia" w:cs="仿宋" w:hint="eastAsia"/>
                <w:kern w:val="0"/>
                <w:sz w:val="24"/>
                <w:szCs w:val="24"/>
              </w:rPr>
              <w:t>合作</w:t>
            </w:r>
            <w:r>
              <w:rPr>
                <w:rFonts w:asciiTheme="minorEastAsia" w:hAnsiTheme="minorEastAsia" w:cs="仿宋" w:hint="eastAsia"/>
                <w:kern w:val="0"/>
                <w:sz w:val="24"/>
                <w:szCs w:val="24"/>
              </w:rPr>
              <w:t>满意证明函，</w:t>
            </w:r>
            <w:r w:rsidRPr="00E5584E">
              <w:rPr>
                <w:rFonts w:asciiTheme="minorEastAsia" w:hAnsiTheme="minorEastAsia" w:cs="仿宋" w:hint="eastAsia"/>
                <w:kern w:val="0"/>
                <w:sz w:val="24"/>
                <w:szCs w:val="24"/>
              </w:rPr>
              <w:t>每</w:t>
            </w:r>
            <w:r>
              <w:rPr>
                <w:rFonts w:asciiTheme="minorEastAsia" w:hAnsiTheme="minorEastAsia" w:cs="仿宋" w:hint="eastAsia"/>
                <w:kern w:val="0"/>
                <w:sz w:val="24"/>
                <w:szCs w:val="24"/>
              </w:rPr>
              <w:t>提供一家得</w:t>
            </w:r>
            <w:r w:rsidRPr="00E5584E">
              <w:rPr>
                <w:rFonts w:asciiTheme="minorEastAsia" w:hAnsiTheme="minorEastAsia" w:cs="仿宋" w:hint="eastAsia"/>
                <w:kern w:val="0"/>
                <w:sz w:val="24"/>
                <w:szCs w:val="24"/>
              </w:rPr>
              <w:t>1分，满分</w:t>
            </w:r>
            <w:r>
              <w:rPr>
                <w:rFonts w:asciiTheme="minorEastAsia" w:hAnsiTheme="minorEastAsia" w:cs="仿宋" w:hint="eastAsia"/>
                <w:kern w:val="0"/>
                <w:sz w:val="24"/>
                <w:szCs w:val="24"/>
              </w:rPr>
              <w:t>5</w:t>
            </w:r>
            <w:r w:rsidRPr="00E5584E">
              <w:rPr>
                <w:rFonts w:asciiTheme="minorEastAsia" w:hAnsiTheme="minorEastAsia" w:cs="仿宋" w:hint="eastAsia"/>
                <w:kern w:val="0"/>
                <w:sz w:val="24"/>
                <w:szCs w:val="24"/>
              </w:rPr>
              <w:t>分。</w:t>
            </w:r>
            <w:r>
              <w:rPr>
                <w:rFonts w:asciiTheme="minorEastAsia" w:hAnsiTheme="minorEastAsia" w:cs="仿宋" w:hint="eastAsia"/>
                <w:kern w:val="0"/>
                <w:sz w:val="24"/>
                <w:szCs w:val="24"/>
              </w:rPr>
              <w:t>（证明函中须有项目负责人签字、职务及</w:t>
            </w:r>
            <w:r w:rsidRPr="00E5584E">
              <w:rPr>
                <w:rFonts w:asciiTheme="minorEastAsia" w:hAnsiTheme="minorEastAsia" w:cs="仿宋" w:hint="eastAsia"/>
                <w:kern w:val="0"/>
                <w:sz w:val="24"/>
                <w:szCs w:val="24"/>
              </w:rPr>
              <w:t>联系方式，并加盖图书馆</w:t>
            </w:r>
            <w:r>
              <w:rPr>
                <w:rFonts w:asciiTheme="minorEastAsia" w:hAnsiTheme="minorEastAsia" w:cs="仿宋" w:hint="eastAsia"/>
                <w:kern w:val="0"/>
                <w:sz w:val="24"/>
                <w:szCs w:val="24"/>
              </w:rPr>
              <w:t>公章，方便核实。）</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15</w:t>
            </w:r>
          </w:p>
        </w:tc>
      </w:tr>
      <w:tr w:rsidR="005825D4" w:rsidRPr="00E5584E" w:rsidTr="005C7186">
        <w:trPr>
          <w:trHeight w:val="591"/>
        </w:trPr>
        <w:tc>
          <w:tcPr>
            <w:tcW w:w="14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现采基地</w:t>
            </w:r>
          </w:p>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规模</w:t>
            </w:r>
          </w:p>
        </w:tc>
        <w:tc>
          <w:tcPr>
            <w:tcW w:w="6042"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kern w:val="0"/>
                <w:sz w:val="24"/>
                <w:szCs w:val="24"/>
              </w:rPr>
            </w:pPr>
            <w:r w:rsidRPr="00E5584E">
              <w:rPr>
                <w:rFonts w:asciiTheme="minorEastAsia" w:hAnsiTheme="minorEastAsia" w:cs="仿宋" w:hint="eastAsia"/>
                <w:kern w:val="0"/>
                <w:sz w:val="24"/>
                <w:szCs w:val="24"/>
              </w:rPr>
              <w:t>具有一定规模的现采基地，现</w:t>
            </w:r>
            <w:proofErr w:type="gramStart"/>
            <w:r w:rsidRPr="00E5584E">
              <w:rPr>
                <w:rFonts w:asciiTheme="minorEastAsia" w:hAnsiTheme="minorEastAsia" w:cs="仿宋" w:hint="eastAsia"/>
                <w:kern w:val="0"/>
                <w:sz w:val="24"/>
                <w:szCs w:val="24"/>
              </w:rPr>
              <w:t>采基地</w:t>
            </w:r>
            <w:proofErr w:type="gramEnd"/>
            <w:r w:rsidRPr="00E5584E">
              <w:rPr>
                <w:rFonts w:asciiTheme="minorEastAsia" w:hAnsiTheme="minorEastAsia" w:cs="仿宋" w:hint="eastAsia"/>
                <w:kern w:val="0"/>
                <w:sz w:val="24"/>
                <w:szCs w:val="24"/>
              </w:rPr>
              <w:t>面积在</w:t>
            </w:r>
            <w:r w:rsidRPr="00E5584E">
              <w:rPr>
                <w:rFonts w:asciiTheme="minorEastAsia" w:hAnsiTheme="minorEastAsia" w:cs="仿宋"/>
                <w:kern w:val="0"/>
                <w:sz w:val="24"/>
                <w:szCs w:val="24"/>
              </w:rPr>
              <w:t>5000</w:t>
            </w:r>
            <w:r w:rsidRPr="00E5584E">
              <w:rPr>
                <w:rFonts w:asciiTheme="minorEastAsia" w:hAnsiTheme="minorEastAsia" w:cs="仿宋" w:hint="eastAsia"/>
                <w:kern w:val="0"/>
                <w:sz w:val="24"/>
                <w:szCs w:val="24"/>
              </w:rPr>
              <w:t>㎡-10000㎡(不含10000㎡)的得</w:t>
            </w:r>
            <w:r w:rsidRPr="00E5584E">
              <w:rPr>
                <w:rFonts w:asciiTheme="minorEastAsia" w:hAnsiTheme="minorEastAsia" w:cs="仿宋"/>
                <w:kern w:val="0"/>
                <w:sz w:val="24"/>
                <w:szCs w:val="24"/>
              </w:rPr>
              <w:t>1</w:t>
            </w:r>
            <w:r w:rsidRPr="00E5584E">
              <w:rPr>
                <w:rFonts w:asciiTheme="minorEastAsia" w:hAnsiTheme="minorEastAsia" w:cs="仿宋" w:hint="eastAsia"/>
                <w:kern w:val="0"/>
                <w:sz w:val="24"/>
                <w:szCs w:val="24"/>
              </w:rPr>
              <w:t>分，</w:t>
            </w:r>
            <w:r w:rsidRPr="00E5584E">
              <w:rPr>
                <w:rFonts w:asciiTheme="minorEastAsia" w:hAnsiTheme="minorEastAsia" w:cs="仿宋"/>
                <w:kern w:val="0"/>
                <w:sz w:val="24"/>
                <w:szCs w:val="24"/>
              </w:rPr>
              <w:t>10000</w:t>
            </w:r>
            <w:r w:rsidRPr="00E5584E">
              <w:rPr>
                <w:rFonts w:asciiTheme="minorEastAsia" w:hAnsiTheme="minorEastAsia" w:cs="仿宋" w:hint="eastAsia"/>
                <w:kern w:val="0"/>
                <w:sz w:val="24"/>
                <w:szCs w:val="24"/>
              </w:rPr>
              <w:t>㎡及以上的得</w:t>
            </w:r>
            <w:r w:rsidRPr="00E5584E">
              <w:rPr>
                <w:rFonts w:asciiTheme="minorEastAsia" w:hAnsiTheme="minorEastAsia" w:cs="仿宋"/>
                <w:kern w:val="0"/>
                <w:sz w:val="24"/>
                <w:szCs w:val="24"/>
              </w:rPr>
              <w:t>3</w:t>
            </w:r>
            <w:r w:rsidRPr="00E5584E">
              <w:rPr>
                <w:rFonts w:asciiTheme="minorEastAsia" w:hAnsiTheme="minorEastAsia" w:cs="仿宋" w:hint="eastAsia"/>
                <w:kern w:val="0"/>
                <w:sz w:val="24"/>
                <w:szCs w:val="24"/>
              </w:rPr>
              <w:t>分，低于5000㎡的不得分，投标人须提供有效证明材料。</w:t>
            </w:r>
          </w:p>
        </w:tc>
        <w:tc>
          <w:tcPr>
            <w:tcW w:w="1560"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kern w:val="0"/>
                <w:sz w:val="24"/>
                <w:szCs w:val="24"/>
              </w:rPr>
              <w:t>3</w:t>
            </w:r>
          </w:p>
        </w:tc>
      </w:tr>
      <w:tr w:rsidR="005825D4" w:rsidRPr="00E5584E" w:rsidTr="005C7186">
        <w:trPr>
          <w:trHeight w:val="623"/>
        </w:trPr>
        <w:tc>
          <w:tcPr>
            <w:tcW w:w="9039" w:type="dxa"/>
            <w:gridSpan w:val="6"/>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三、技术部分（满分40分）</w:t>
            </w:r>
          </w:p>
        </w:tc>
      </w:tr>
      <w:tr w:rsidR="005825D4" w:rsidRPr="00E5584E" w:rsidTr="005C7186">
        <w:trPr>
          <w:trHeight w:val="591"/>
        </w:trPr>
        <w:tc>
          <w:tcPr>
            <w:tcW w:w="1457" w:type="dxa"/>
            <w:gridSpan w:val="3"/>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评分因素</w:t>
            </w:r>
          </w:p>
        </w:tc>
        <w:tc>
          <w:tcPr>
            <w:tcW w:w="6037" w:type="dxa"/>
            <w:gridSpan w:val="2"/>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评分标准</w:t>
            </w:r>
          </w:p>
        </w:tc>
        <w:tc>
          <w:tcPr>
            <w:tcW w:w="1545" w:type="dxa"/>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b/>
                <w:kern w:val="0"/>
                <w:sz w:val="24"/>
                <w:szCs w:val="24"/>
              </w:rPr>
            </w:pPr>
            <w:r w:rsidRPr="00E5584E">
              <w:rPr>
                <w:rFonts w:asciiTheme="minorEastAsia" w:hAnsiTheme="minorEastAsia" w:cs="仿宋" w:hint="eastAsia"/>
                <w:b/>
                <w:kern w:val="0"/>
                <w:sz w:val="24"/>
                <w:szCs w:val="24"/>
              </w:rPr>
              <w:t>分值</w:t>
            </w:r>
          </w:p>
        </w:tc>
      </w:tr>
      <w:tr w:rsidR="005825D4" w:rsidRPr="00E5584E" w:rsidTr="005C7186">
        <w:trPr>
          <w:trHeight w:val="487"/>
        </w:trPr>
        <w:tc>
          <w:tcPr>
            <w:tcW w:w="1457" w:type="dxa"/>
            <w:gridSpan w:val="3"/>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配送及组织</w:t>
            </w:r>
          </w:p>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实施</w:t>
            </w:r>
          </w:p>
        </w:tc>
        <w:tc>
          <w:tcPr>
            <w:tcW w:w="6037" w:type="dxa"/>
            <w:gridSpan w:val="2"/>
            <w:tcMar>
              <w:top w:w="0" w:type="dxa"/>
              <w:left w:w="108" w:type="dxa"/>
              <w:bottom w:w="0" w:type="dxa"/>
              <w:right w:w="108" w:type="dxa"/>
            </w:tcMar>
            <w:vAlign w:val="center"/>
          </w:tcPr>
          <w:p w:rsidR="005825D4" w:rsidRDefault="005825D4" w:rsidP="005C7186">
            <w:pPr>
              <w:rPr>
                <w:rFonts w:asciiTheme="minorEastAsia" w:hAnsiTheme="minorEastAsia" w:cs="仿宋"/>
                <w:bCs/>
                <w:kern w:val="0"/>
                <w:sz w:val="24"/>
                <w:szCs w:val="24"/>
              </w:rPr>
            </w:pPr>
            <w:r>
              <w:rPr>
                <w:rFonts w:asciiTheme="minorEastAsia" w:hAnsiTheme="minorEastAsia" w:cs="仿宋" w:hint="eastAsia"/>
                <w:bCs/>
                <w:kern w:val="0"/>
                <w:sz w:val="24"/>
                <w:szCs w:val="24"/>
              </w:rPr>
              <w:t>1</w:t>
            </w:r>
            <w:r w:rsidRPr="00E5584E">
              <w:rPr>
                <w:rFonts w:asciiTheme="minorEastAsia" w:hAnsiTheme="minorEastAsia" w:cs="仿宋" w:hint="eastAsia"/>
                <w:bCs/>
                <w:kern w:val="0"/>
                <w:sz w:val="24"/>
                <w:szCs w:val="24"/>
              </w:rPr>
              <w:t>、</w:t>
            </w:r>
            <w:r>
              <w:rPr>
                <w:rFonts w:asciiTheme="minorEastAsia" w:hAnsiTheme="minorEastAsia" w:cs="仿宋" w:hint="eastAsia"/>
                <w:bCs/>
                <w:kern w:val="0"/>
                <w:sz w:val="24"/>
                <w:szCs w:val="24"/>
              </w:rPr>
              <w:t>承诺根据</w:t>
            </w:r>
            <w:r w:rsidRPr="00E5584E">
              <w:rPr>
                <w:rFonts w:asciiTheme="minorEastAsia" w:hAnsiTheme="minorEastAsia" w:cs="仿宋" w:hint="eastAsia"/>
                <w:bCs/>
                <w:kern w:val="0"/>
                <w:sz w:val="24"/>
                <w:szCs w:val="24"/>
              </w:rPr>
              <w:t>采购人</w:t>
            </w:r>
            <w:r>
              <w:rPr>
                <w:rFonts w:asciiTheme="minorEastAsia" w:hAnsiTheme="minorEastAsia" w:cs="仿宋" w:hint="eastAsia"/>
                <w:bCs/>
                <w:kern w:val="0"/>
                <w:sz w:val="24"/>
                <w:szCs w:val="24"/>
              </w:rPr>
              <w:t>要求组织</w:t>
            </w:r>
            <w:r w:rsidRPr="00E5584E">
              <w:rPr>
                <w:rFonts w:asciiTheme="minorEastAsia" w:hAnsiTheme="minorEastAsia" w:cs="仿宋" w:hint="eastAsia"/>
                <w:bCs/>
                <w:kern w:val="0"/>
                <w:sz w:val="24"/>
                <w:szCs w:val="24"/>
              </w:rPr>
              <w:t xml:space="preserve">参加北京、上海、武汉等地大型图书卖场的现采活动，得 </w:t>
            </w:r>
            <w:r>
              <w:rPr>
                <w:rFonts w:asciiTheme="minorEastAsia" w:hAnsiTheme="minorEastAsia" w:cs="仿宋" w:hint="eastAsia"/>
                <w:bCs/>
                <w:kern w:val="0"/>
                <w:sz w:val="24"/>
                <w:szCs w:val="24"/>
              </w:rPr>
              <w:t>2</w:t>
            </w:r>
            <w:r w:rsidRPr="00E5584E">
              <w:rPr>
                <w:rFonts w:asciiTheme="minorEastAsia" w:hAnsiTheme="minorEastAsia" w:cs="仿宋" w:hint="eastAsia"/>
                <w:bCs/>
                <w:kern w:val="0"/>
                <w:sz w:val="24"/>
                <w:szCs w:val="24"/>
              </w:rPr>
              <w:t>分；</w:t>
            </w:r>
            <w:r>
              <w:rPr>
                <w:rFonts w:asciiTheme="minorEastAsia" w:hAnsiTheme="minorEastAsia" w:cs="仿宋" w:hint="eastAsia"/>
                <w:bCs/>
                <w:kern w:val="0"/>
                <w:sz w:val="24"/>
                <w:szCs w:val="24"/>
              </w:rPr>
              <w:t>承诺根据</w:t>
            </w:r>
            <w:r w:rsidRPr="00E5584E">
              <w:rPr>
                <w:rFonts w:asciiTheme="minorEastAsia" w:hAnsiTheme="minorEastAsia" w:cs="仿宋" w:hint="eastAsia"/>
                <w:bCs/>
                <w:kern w:val="0"/>
                <w:sz w:val="24"/>
                <w:szCs w:val="24"/>
              </w:rPr>
              <w:t>采购人</w:t>
            </w:r>
            <w:r>
              <w:rPr>
                <w:rFonts w:asciiTheme="minorEastAsia" w:hAnsiTheme="minorEastAsia" w:cs="仿宋" w:hint="eastAsia"/>
                <w:bCs/>
                <w:kern w:val="0"/>
                <w:sz w:val="24"/>
                <w:szCs w:val="24"/>
              </w:rPr>
              <w:t>要求</w:t>
            </w:r>
            <w:r w:rsidRPr="00E5584E">
              <w:rPr>
                <w:rFonts w:asciiTheme="minorEastAsia" w:hAnsiTheme="minorEastAsia" w:cs="仿宋" w:hint="eastAsia"/>
                <w:bCs/>
                <w:kern w:val="0"/>
                <w:sz w:val="24"/>
                <w:szCs w:val="24"/>
              </w:rPr>
              <w:t>组织参加不少于 10家全国百佳出版社样本库现采活动，得</w:t>
            </w:r>
            <w:r>
              <w:rPr>
                <w:rFonts w:asciiTheme="minorEastAsia" w:hAnsiTheme="minorEastAsia" w:cs="仿宋" w:hint="eastAsia"/>
                <w:bCs/>
                <w:kern w:val="0"/>
                <w:sz w:val="24"/>
                <w:szCs w:val="24"/>
              </w:rPr>
              <w:t>2</w:t>
            </w:r>
            <w:r w:rsidRPr="00E5584E">
              <w:rPr>
                <w:rFonts w:asciiTheme="minorEastAsia" w:hAnsiTheme="minorEastAsia" w:cs="仿宋" w:hint="eastAsia"/>
                <w:bCs/>
                <w:kern w:val="0"/>
                <w:sz w:val="24"/>
                <w:szCs w:val="24"/>
              </w:rPr>
              <w:t>分；</w:t>
            </w:r>
            <w:r>
              <w:rPr>
                <w:rFonts w:asciiTheme="minorEastAsia" w:hAnsiTheme="minorEastAsia" w:cs="仿宋" w:hint="eastAsia"/>
                <w:bCs/>
                <w:kern w:val="0"/>
                <w:sz w:val="24"/>
                <w:szCs w:val="24"/>
              </w:rPr>
              <w:t>承诺根据</w:t>
            </w:r>
            <w:r w:rsidRPr="00E5584E">
              <w:rPr>
                <w:rFonts w:asciiTheme="minorEastAsia" w:hAnsiTheme="minorEastAsia" w:cs="仿宋" w:hint="eastAsia"/>
                <w:bCs/>
                <w:kern w:val="0"/>
                <w:sz w:val="24"/>
                <w:szCs w:val="24"/>
              </w:rPr>
              <w:t>采购人</w:t>
            </w:r>
            <w:r>
              <w:rPr>
                <w:rFonts w:asciiTheme="minorEastAsia" w:hAnsiTheme="minorEastAsia" w:cs="仿宋" w:hint="eastAsia"/>
                <w:bCs/>
                <w:kern w:val="0"/>
                <w:sz w:val="24"/>
                <w:szCs w:val="24"/>
              </w:rPr>
              <w:t>要求组织</w:t>
            </w:r>
            <w:r w:rsidRPr="00E5584E">
              <w:rPr>
                <w:rFonts w:asciiTheme="minorEastAsia" w:hAnsiTheme="minorEastAsia" w:cs="仿宋" w:hint="eastAsia"/>
                <w:bCs/>
                <w:kern w:val="0"/>
                <w:sz w:val="24"/>
                <w:szCs w:val="24"/>
              </w:rPr>
              <w:t>参加全国性图书展销、图书采购会现采活动，得</w:t>
            </w:r>
            <w:r>
              <w:rPr>
                <w:rFonts w:asciiTheme="minorEastAsia" w:hAnsiTheme="minorEastAsia" w:cs="仿宋" w:hint="eastAsia"/>
                <w:bCs/>
                <w:kern w:val="0"/>
                <w:sz w:val="24"/>
                <w:szCs w:val="24"/>
              </w:rPr>
              <w:t>2</w:t>
            </w:r>
            <w:r w:rsidRPr="00E5584E">
              <w:rPr>
                <w:rFonts w:asciiTheme="minorEastAsia" w:hAnsiTheme="minorEastAsia" w:cs="仿宋" w:hint="eastAsia"/>
                <w:bCs/>
                <w:kern w:val="0"/>
                <w:sz w:val="24"/>
                <w:szCs w:val="24"/>
              </w:rPr>
              <w:t>分。（以提供加盖投标人公章的承诺书为准）</w:t>
            </w:r>
          </w:p>
          <w:p w:rsidR="005825D4" w:rsidRPr="00E5584E" w:rsidRDefault="005825D4" w:rsidP="005C7186">
            <w:pPr>
              <w:rPr>
                <w:rFonts w:asciiTheme="minorEastAsia" w:hAnsiTheme="minorEastAsia" w:cs="仿宋"/>
                <w:bCs/>
                <w:kern w:val="0"/>
                <w:sz w:val="24"/>
                <w:szCs w:val="24"/>
              </w:rPr>
            </w:pPr>
            <w:r>
              <w:rPr>
                <w:rFonts w:asciiTheme="minorEastAsia" w:hAnsiTheme="minorEastAsia" w:cs="仿宋" w:hint="eastAsia"/>
                <w:bCs/>
                <w:kern w:val="0"/>
                <w:sz w:val="24"/>
                <w:szCs w:val="24"/>
              </w:rPr>
              <w:t>2</w:t>
            </w:r>
            <w:r w:rsidRPr="00E5584E">
              <w:rPr>
                <w:rFonts w:asciiTheme="minorEastAsia" w:hAnsiTheme="minorEastAsia" w:cs="仿宋" w:hint="eastAsia"/>
                <w:bCs/>
                <w:kern w:val="0"/>
                <w:sz w:val="24"/>
                <w:szCs w:val="24"/>
              </w:rPr>
              <w:t>、承诺按月向采购人提供畅销书排行榜订单，得1分。（提供加盖投标人公章的承诺书）</w:t>
            </w:r>
          </w:p>
          <w:p w:rsidR="005825D4" w:rsidRPr="00E5584E" w:rsidRDefault="005825D4" w:rsidP="005C7186">
            <w:pPr>
              <w:rPr>
                <w:rFonts w:asciiTheme="minorEastAsia" w:hAnsiTheme="minorEastAsia" w:cs="仿宋"/>
                <w:bCs/>
                <w:kern w:val="0"/>
                <w:sz w:val="24"/>
                <w:szCs w:val="24"/>
              </w:rPr>
            </w:pPr>
            <w:r>
              <w:rPr>
                <w:rFonts w:asciiTheme="minorEastAsia" w:hAnsiTheme="minorEastAsia" w:cs="仿宋" w:hint="eastAsia"/>
                <w:bCs/>
                <w:kern w:val="0"/>
                <w:sz w:val="24"/>
                <w:szCs w:val="24"/>
              </w:rPr>
              <w:t>3</w:t>
            </w:r>
            <w:r w:rsidRPr="00E5584E">
              <w:rPr>
                <w:rFonts w:asciiTheme="minorEastAsia" w:hAnsiTheme="minorEastAsia" w:cs="仿宋" w:hint="eastAsia"/>
                <w:bCs/>
                <w:kern w:val="0"/>
                <w:sz w:val="24"/>
                <w:szCs w:val="24"/>
              </w:rPr>
              <w:t>、能够提供采访数据去重及特殊类型图书（包括高</w:t>
            </w:r>
          </w:p>
          <w:p w:rsidR="005825D4" w:rsidRPr="00E5584E"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码洋、特殊开本或采购人明确规定非入藏类图书等）等信息提醒、告知服务（须提供至少</w:t>
            </w:r>
            <w:r>
              <w:rPr>
                <w:rFonts w:asciiTheme="minorEastAsia" w:hAnsiTheme="minorEastAsia" w:cs="仿宋" w:hint="eastAsia"/>
                <w:bCs/>
                <w:kern w:val="0"/>
                <w:sz w:val="24"/>
                <w:szCs w:val="24"/>
              </w:rPr>
              <w:t>1</w:t>
            </w:r>
            <w:r w:rsidRPr="00E5584E">
              <w:rPr>
                <w:rFonts w:asciiTheme="minorEastAsia" w:hAnsiTheme="minorEastAsia" w:cs="仿宋" w:hint="eastAsia"/>
                <w:bCs/>
                <w:kern w:val="0"/>
                <w:sz w:val="24"/>
                <w:szCs w:val="24"/>
              </w:rPr>
              <w:t>家地市级公共图书馆出具的证明材料）得 2 分。</w:t>
            </w:r>
          </w:p>
          <w:p w:rsidR="005825D4" w:rsidRPr="00E5584E" w:rsidRDefault="005825D4" w:rsidP="005C7186">
            <w:pPr>
              <w:rPr>
                <w:rFonts w:asciiTheme="minorEastAsia" w:hAnsiTheme="minorEastAsia" w:cs="仿宋"/>
                <w:bCs/>
                <w:kern w:val="0"/>
                <w:sz w:val="24"/>
                <w:szCs w:val="24"/>
              </w:rPr>
            </w:pPr>
            <w:r>
              <w:rPr>
                <w:rFonts w:asciiTheme="minorEastAsia" w:hAnsiTheme="minorEastAsia" w:cs="仿宋" w:hint="eastAsia"/>
                <w:bCs/>
                <w:kern w:val="0"/>
                <w:sz w:val="24"/>
                <w:szCs w:val="24"/>
              </w:rPr>
              <w:t>4</w:t>
            </w:r>
            <w:r w:rsidRPr="00E5584E">
              <w:rPr>
                <w:rFonts w:asciiTheme="minorEastAsia" w:hAnsiTheme="minorEastAsia" w:cs="仿宋" w:hint="eastAsia"/>
                <w:bCs/>
                <w:kern w:val="0"/>
                <w:sz w:val="24"/>
                <w:szCs w:val="24"/>
              </w:rPr>
              <w:t>、提供的订购书目数据内容除包含 ISBN、正副题名、</w:t>
            </w:r>
          </w:p>
          <w:p w:rsidR="005825D4"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责任者、出版社、出版日期、价格、装订形式、开本、页数、丛书项等基</w:t>
            </w:r>
            <w:r>
              <w:rPr>
                <w:rFonts w:asciiTheme="minorEastAsia" w:hAnsiTheme="minorEastAsia" w:cs="仿宋" w:hint="eastAsia"/>
                <w:bCs/>
                <w:kern w:val="0"/>
                <w:sz w:val="24"/>
                <w:szCs w:val="24"/>
              </w:rPr>
              <w:t>本信息外，还包括内容提要、读者对象等信息且数据质量好，无重复（</w:t>
            </w:r>
            <w:r w:rsidRPr="00E5584E">
              <w:rPr>
                <w:rFonts w:asciiTheme="minorEastAsia" w:hAnsiTheme="minorEastAsia" w:cs="仿宋" w:hint="eastAsia"/>
                <w:bCs/>
                <w:kern w:val="0"/>
                <w:sz w:val="24"/>
                <w:szCs w:val="24"/>
              </w:rPr>
              <w:t>提供数据样本及至少 1 家地级市以上公共图书馆出具的证明材料）得 2 分。</w:t>
            </w:r>
          </w:p>
          <w:p w:rsidR="005825D4" w:rsidRPr="000305E3" w:rsidRDefault="005825D4" w:rsidP="005C7186">
            <w:pPr>
              <w:rPr>
                <w:rFonts w:hAnsi="宋体"/>
                <w:sz w:val="24"/>
              </w:rPr>
            </w:pPr>
            <w:r>
              <w:rPr>
                <w:rFonts w:asciiTheme="minorEastAsia" w:hAnsiTheme="minorEastAsia" w:cs="仿宋" w:hint="eastAsia"/>
                <w:bCs/>
                <w:kern w:val="0"/>
                <w:sz w:val="24"/>
                <w:szCs w:val="24"/>
              </w:rPr>
              <w:t>5</w:t>
            </w:r>
            <w:r w:rsidRPr="00BF1800">
              <w:rPr>
                <w:rFonts w:asciiTheme="minorEastAsia" w:hAnsiTheme="minorEastAsia" w:cs="仿宋" w:hint="eastAsia"/>
                <w:bCs/>
                <w:kern w:val="0"/>
                <w:sz w:val="24"/>
                <w:szCs w:val="24"/>
              </w:rPr>
              <w:t>、</w:t>
            </w:r>
            <w:r>
              <w:rPr>
                <w:rFonts w:hAnsi="宋体" w:hint="eastAsia"/>
                <w:sz w:val="24"/>
              </w:rPr>
              <w:t>投标人加入全国联合编目中心的得</w:t>
            </w:r>
            <w:r w:rsidRPr="00065805">
              <w:rPr>
                <w:rFonts w:asciiTheme="minorEastAsia" w:hAnsiTheme="minorEastAsia" w:cs="仿宋" w:hint="eastAsia"/>
                <w:bCs/>
                <w:kern w:val="0"/>
                <w:sz w:val="24"/>
                <w:szCs w:val="24"/>
              </w:rPr>
              <w:t>4分（提供</w:t>
            </w:r>
            <w:r>
              <w:rPr>
                <w:rFonts w:asciiTheme="minorEastAsia" w:hAnsiTheme="minorEastAsia" w:cs="仿宋" w:hint="eastAsia"/>
                <w:bCs/>
                <w:kern w:val="0"/>
                <w:sz w:val="24"/>
                <w:szCs w:val="24"/>
              </w:rPr>
              <w:t>投标人与</w:t>
            </w:r>
            <w:r>
              <w:rPr>
                <w:rFonts w:hAnsi="宋体" w:hint="eastAsia"/>
                <w:sz w:val="24"/>
              </w:rPr>
              <w:t>全国联合编目中心签订的</w:t>
            </w:r>
            <w:r w:rsidRPr="00065805">
              <w:rPr>
                <w:rFonts w:asciiTheme="minorEastAsia" w:hAnsiTheme="minorEastAsia" w:cs="仿宋" w:hint="eastAsia"/>
                <w:bCs/>
                <w:kern w:val="0"/>
                <w:sz w:val="24"/>
                <w:szCs w:val="24"/>
              </w:rPr>
              <w:t>协议书）</w:t>
            </w:r>
            <w:r w:rsidRPr="00065805">
              <w:rPr>
                <w:rFonts w:asciiTheme="minorEastAsia" w:hAnsiTheme="minorEastAsia" w:cs="仿宋"/>
                <w:bCs/>
                <w:kern w:val="0"/>
                <w:sz w:val="24"/>
                <w:szCs w:val="24"/>
              </w:rPr>
              <w:t>。</w:t>
            </w:r>
          </w:p>
        </w:tc>
        <w:tc>
          <w:tcPr>
            <w:tcW w:w="1545" w:type="dxa"/>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Pr>
                <w:rFonts w:asciiTheme="minorEastAsia" w:hAnsiTheme="minorEastAsia" w:cs="仿宋" w:hint="eastAsia"/>
                <w:kern w:val="0"/>
                <w:sz w:val="24"/>
                <w:szCs w:val="24"/>
              </w:rPr>
              <w:t>15</w:t>
            </w:r>
          </w:p>
        </w:tc>
      </w:tr>
      <w:tr w:rsidR="005825D4" w:rsidRPr="00E5584E" w:rsidTr="005C7186">
        <w:trPr>
          <w:trHeight w:val="487"/>
        </w:trPr>
        <w:tc>
          <w:tcPr>
            <w:tcW w:w="1457" w:type="dxa"/>
            <w:gridSpan w:val="3"/>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lastRenderedPageBreak/>
              <w:t>售后服务</w:t>
            </w:r>
          </w:p>
        </w:tc>
        <w:tc>
          <w:tcPr>
            <w:tcW w:w="6037"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宋体"/>
                <w:sz w:val="24"/>
                <w:szCs w:val="24"/>
              </w:rPr>
            </w:pPr>
            <w:r w:rsidRPr="00E5584E">
              <w:rPr>
                <w:rFonts w:asciiTheme="minorEastAsia" w:hAnsiTheme="minorEastAsia" w:cs="宋体" w:hint="eastAsia"/>
                <w:sz w:val="24"/>
                <w:szCs w:val="24"/>
              </w:rPr>
              <w:t>1、投标人</w:t>
            </w:r>
            <w:r w:rsidRPr="00E5584E">
              <w:rPr>
                <w:rFonts w:asciiTheme="minorEastAsia" w:hAnsiTheme="minorEastAsia" w:cs="宋体"/>
                <w:sz w:val="24"/>
                <w:szCs w:val="24"/>
              </w:rPr>
              <w:t>设</w:t>
            </w:r>
            <w:r w:rsidRPr="00E5584E">
              <w:rPr>
                <w:rFonts w:asciiTheme="minorEastAsia" w:hAnsiTheme="minorEastAsia" w:cs="宋体" w:hint="eastAsia"/>
                <w:sz w:val="24"/>
                <w:szCs w:val="24"/>
              </w:rPr>
              <w:t>立</w:t>
            </w:r>
            <w:r w:rsidRPr="00E5584E">
              <w:rPr>
                <w:rFonts w:asciiTheme="minorEastAsia" w:hAnsiTheme="minorEastAsia" w:cs="宋体"/>
                <w:sz w:val="24"/>
                <w:szCs w:val="24"/>
              </w:rPr>
              <w:t>服务机构，</w:t>
            </w:r>
            <w:r w:rsidRPr="00E5584E">
              <w:rPr>
                <w:rFonts w:asciiTheme="minorEastAsia" w:hAnsiTheme="minorEastAsia" w:cs="宋体" w:hint="eastAsia"/>
                <w:sz w:val="24"/>
                <w:szCs w:val="24"/>
              </w:rPr>
              <w:t>开展</w:t>
            </w:r>
            <w:r w:rsidRPr="00E5584E">
              <w:rPr>
                <w:rFonts w:asciiTheme="minorEastAsia" w:hAnsiTheme="minorEastAsia" w:cs="宋体"/>
                <w:sz w:val="24"/>
                <w:szCs w:val="24"/>
              </w:rPr>
              <w:t>直接跟踪服务</w:t>
            </w:r>
            <w:r w:rsidRPr="00E5584E">
              <w:rPr>
                <w:rFonts w:asciiTheme="minorEastAsia" w:hAnsiTheme="minorEastAsia" w:cs="宋体" w:hint="eastAsia"/>
                <w:sz w:val="24"/>
                <w:szCs w:val="24"/>
              </w:rPr>
              <w:t>的</w:t>
            </w:r>
            <w:r w:rsidRPr="00E5584E">
              <w:rPr>
                <w:rFonts w:asciiTheme="minorEastAsia" w:hAnsiTheme="minorEastAsia" w:cs="宋体"/>
                <w:sz w:val="24"/>
                <w:szCs w:val="24"/>
              </w:rPr>
              <w:t>得</w:t>
            </w:r>
            <w:r>
              <w:rPr>
                <w:rFonts w:asciiTheme="minorEastAsia" w:hAnsiTheme="minorEastAsia" w:cs="宋体" w:hint="eastAsia"/>
                <w:sz w:val="24"/>
                <w:szCs w:val="24"/>
              </w:rPr>
              <w:t>2</w:t>
            </w:r>
            <w:r w:rsidRPr="00E5584E">
              <w:rPr>
                <w:rFonts w:asciiTheme="minorEastAsia" w:hAnsiTheme="minorEastAsia" w:cs="宋体"/>
                <w:sz w:val="24"/>
                <w:szCs w:val="24"/>
              </w:rPr>
              <w:t>分；</w:t>
            </w:r>
          </w:p>
          <w:p w:rsidR="005825D4" w:rsidRPr="00E5584E" w:rsidRDefault="005825D4" w:rsidP="005C7186">
            <w:pPr>
              <w:rPr>
                <w:rFonts w:asciiTheme="minorEastAsia" w:hAnsiTheme="minorEastAsia" w:cs="宋体"/>
                <w:sz w:val="24"/>
                <w:szCs w:val="24"/>
              </w:rPr>
            </w:pPr>
            <w:r w:rsidRPr="00E5584E">
              <w:rPr>
                <w:rFonts w:asciiTheme="minorEastAsia" w:hAnsiTheme="minorEastAsia" w:cs="Times New Roman" w:hint="eastAsia"/>
                <w:sz w:val="24"/>
                <w:szCs w:val="24"/>
              </w:rPr>
              <w:t>2、</w:t>
            </w:r>
            <w:r w:rsidRPr="00E5584E">
              <w:rPr>
                <w:rFonts w:asciiTheme="minorEastAsia" w:hAnsiTheme="minorEastAsia" w:cs="宋体" w:hint="eastAsia"/>
                <w:sz w:val="24"/>
                <w:szCs w:val="24"/>
              </w:rPr>
              <w:t>售后服务响应时间：承诺30分钟响应，1小时内到达现场的得</w:t>
            </w:r>
            <w:r>
              <w:rPr>
                <w:rFonts w:asciiTheme="minorEastAsia" w:hAnsiTheme="minorEastAsia" w:cs="宋体" w:hint="eastAsia"/>
                <w:sz w:val="24"/>
                <w:szCs w:val="24"/>
              </w:rPr>
              <w:t>2</w:t>
            </w:r>
            <w:r w:rsidRPr="00E5584E">
              <w:rPr>
                <w:rFonts w:asciiTheme="minorEastAsia" w:hAnsiTheme="minorEastAsia" w:cs="宋体" w:hint="eastAsia"/>
                <w:sz w:val="24"/>
                <w:szCs w:val="24"/>
              </w:rPr>
              <w:t>分；</w:t>
            </w:r>
          </w:p>
          <w:p w:rsidR="005825D4" w:rsidRPr="00E5584E" w:rsidRDefault="005825D4" w:rsidP="005C7186">
            <w:pPr>
              <w:rPr>
                <w:rFonts w:asciiTheme="minorEastAsia" w:hAnsiTheme="minorEastAsia" w:cs="Times New Roman"/>
                <w:sz w:val="24"/>
                <w:szCs w:val="24"/>
              </w:rPr>
            </w:pPr>
            <w:r w:rsidRPr="00E5584E">
              <w:rPr>
                <w:rFonts w:asciiTheme="minorEastAsia" w:hAnsiTheme="minorEastAsia" w:cs="宋体" w:hint="eastAsia"/>
                <w:sz w:val="24"/>
                <w:szCs w:val="24"/>
              </w:rPr>
              <w:t>3、承诺对有质量问题的图书</w:t>
            </w:r>
            <w:r>
              <w:rPr>
                <w:rFonts w:asciiTheme="minorEastAsia" w:hAnsiTheme="minorEastAsia" w:cs="宋体" w:hint="eastAsia"/>
                <w:sz w:val="24"/>
                <w:szCs w:val="24"/>
              </w:rPr>
              <w:t>及粘贴在图书上的RFID标签</w:t>
            </w:r>
            <w:r w:rsidRPr="00E5584E">
              <w:rPr>
                <w:rFonts w:asciiTheme="minorEastAsia" w:hAnsiTheme="minorEastAsia" w:cs="宋体" w:hint="eastAsia"/>
                <w:sz w:val="24"/>
                <w:szCs w:val="24"/>
              </w:rPr>
              <w:t>进行终身免费更换的得</w:t>
            </w:r>
            <w:r>
              <w:rPr>
                <w:rFonts w:asciiTheme="minorEastAsia" w:hAnsiTheme="minorEastAsia" w:cs="宋体" w:hint="eastAsia"/>
                <w:sz w:val="24"/>
                <w:szCs w:val="24"/>
              </w:rPr>
              <w:t>2</w:t>
            </w:r>
            <w:r w:rsidRPr="00E5584E">
              <w:rPr>
                <w:rFonts w:asciiTheme="minorEastAsia" w:hAnsiTheme="minorEastAsia" w:cs="宋体" w:hint="eastAsia"/>
                <w:sz w:val="24"/>
                <w:szCs w:val="24"/>
              </w:rPr>
              <w:t>分。</w:t>
            </w:r>
          </w:p>
        </w:tc>
        <w:tc>
          <w:tcPr>
            <w:tcW w:w="1545" w:type="dxa"/>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Pr>
                <w:rFonts w:asciiTheme="minorEastAsia" w:hAnsiTheme="minorEastAsia" w:cs="仿宋" w:hint="eastAsia"/>
                <w:kern w:val="0"/>
                <w:sz w:val="24"/>
                <w:szCs w:val="24"/>
              </w:rPr>
              <w:t>6</w:t>
            </w:r>
          </w:p>
        </w:tc>
      </w:tr>
      <w:tr w:rsidR="005825D4" w:rsidRPr="00E5584E" w:rsidTr="005C7186">
        <w:trPr>
          <w:trHeight w:val="487"/>
        </w:trPr>
        <w:tc>
          <w:tcPr>
            <w:tcW w:w="1457" w:type="dxa"/>
            <w:gridSpan w:val="3"/>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对招标文件的响应程度</w:t>
            </w:r>
          </w:p>
        </w:tc>
        <w:tc>
          <w:tcPr>
            <w:tcW w:w="6037"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1、不满足招标文件技术要求和商务条款规定的为无效投标。</w:t>
            </w:r>
          </w:p>
          <w:p w:rsidR="005825D4" w:rsidRPr="00E5584E"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2、供货渠道。投标人与出版社有良好的合作关系，投标人</w:t>
            </w:r>
            <w:r>
              <w:rPr>
                <w:rFonts w:asciiTheme="minorEastAsia" w:hAnsiTheme="minorEastAsia" w:cs="仿宋" w:hint="eastAsia"/>
                <w:bCs/>
                <w:kern w:val="0"/>
                <w:sz w:val="24"/>
                <w:szCs w:val="24"/>
              </w:rPr>
              <w:t>按照社科类、科技类、大学类、教育类、古籍类、少儿类、美术类及文艺类等8大分类</w:t>
            </w:r>
            <w:r w:rsidRPr="00E5584E">
              <w:rPr>
                <w:rFonts w:asciiTheme="minorEastAsia" w:hAnsiTheme="minorEastAsia" w:cs="仿宋" w:hint="eastAsia"/>
                <w:bCs/>
                <w:kern w:val="0"/>
                <w:sz w:val="24"/>
                <w:szCs w:val="24"/>
              </w:rPr>
              <w:t>提供全国百佳出版社出具的专项授权书</w:t>
            </w:r>
            <w:r>
              <w:rPr>
                <w:rFonts w:asciiTheme="minorEastAsia" w:hAnsiTheme="minorEastAsia" w:cs="仿宋" w:hint="eastAsia"/>
                <w:bCs/>
                <w:kern w:val="0"/>
                <w:sz w:val="24"/>
                <w:szCs w:val="24"/>
              </w:rPr>
              <w:t>,每提供1份专项授权得1分，每类最多得2分。满分16分。</w:t>
            </w:r>
            <w:r w:rsidRPr="00E5584E">
              <w:rPr>
                <w:rFonts w:asciiTheme="minorEastAsia" w:hAnsiTheme="minorEastAsia" w:cs="仿宋" w:hint="eastAsia"/>
                <w:bCs/>
                <w:kern w:val="0"/>
                <w:sz w:val="24"/>
                <w:szCs w:val="24"/>
              </w:rPr>
              <w:t>（投标文件中须</w:t>
            </w:r>
            <w:r>
              <w:rPr>
                <w:rFonts w:asciiTheme="minorEastAsia" w:hAnsiTheme="minorEastAsia" w:cs="仿宋" w:hint="eastAsia"/>
                <w:bCs/>
                <w:kern w:val="0"/>
                <w:sz w:val="24"/>
                <w:szCs w:val="24"/>
              </w:rPr>
              <w:t>按分类</w:t>
            </w:r>
            <w:r w:rsidRPr="00E5584E">
              <w:rPr>
                <w:rFonts w:asciiTheme="minorEastAsia" w:hAnsiTheme="minorEastAsia" w:cs="仿宋" w:hint="eastAsia"/>
                <w:bCs/>
                <w:kern w:val="0"/>
                <w:sz w:val="24"/>
                <w:szCs w:val="24"/>
              </w:rPr>
              <w:t>提供出版单位的专项授权书</w:t>
            </w:r>
            <w:r>
              <w:rPr>
                <w:rFonts w:asciiTheme="minorEastAsia" w:hAnsiTheme="minorEastAsia" w:cs="仿宋" w:hint="eastAsia"/>
                <w:bCs/>
                <w:kern w:val="0"/>
                <w:sz w:val="24"/>
                <w:szCs w:val="24"/>
              </w:rPr>
              <w:t>原件扫描件</w:t>
            </w:r>
            <w:r w:rsidRPr="00E5584E">
              <w:rPr>
                <w:rFonts w:asciiTheme="minorEastAsia" w:hAnsiTheme="minorEastAsia" w:cs="仿宋" w:hint="eastAsia"/>
                <w:bCs/>
                <w:kern w:val="0"/>
                <w:sz w:val="24"/>
                <w:szCs w:val="24"/>
              </w:rPr>
              <w:t>，授权书</w:t>
            </w:r>
            <w:r>
              <w:rPr>
                <w:rFonts w:asciiTheme="minorEastAsia" w:hAnsiTheme="minorEastAsia" w:cs="仿宋" w:hint="eastAsia"/>
                <w:bCs/>
                <w:kern w:val="0"/>
                <w:sz w:val="24"/>
                <w:szCs w:val="24"/>
              </w:rPr>
              <w:t>中</w:t>
            </w:r>
            <w:r>
              <w:rPr>
                <w:rFonts w:asciiTheme="minorEastAsia" w:hAnsiTheme="minorEastAsia" w:cs="仿宋" w:hint="eastAsia"/>
                <w:kern w:val="0"/>
                <w:sz w:val="24"/>
                <w:szCs w:val="24"/>
              </w:rPr>
              <w:t>须有负责人签字、职务及办公电话</w:t>
            </w:r>
            <w:r w:rsidRPr="00E5584E">
              <w:rPr>
                <w:rFonts w:asciiTheme="minorEastAsia" w:hAnsiTheme="minorEastAsia" w:cs="仿宋" w:hint="eastAsia"/>
                <w:kern w:val="0"/>
                <w:sz w:val="24"/>
                <w:szCs w:val="24"/>
              </w:rPr>
              <w:t>，并加盖</w:t>
            </w:r>
            <w:r>
              <w:rPr>
                <w:rFonts w:asciiTheme="minorEastAsia" w:hAnsiTheme="minorEastAsia" w:cs="仿宋" w:hint="eastAsia"/>
                <w:kern w:val="0"/>
                <w:sz w:val="24"/>
                <w:szCs w:val="24"/>
              </w:rPr>
              <w:t>出版单位公章，方便核实。</w:t>
            </w:r>
            <w:r w:rsidRPr="00E5584E">
              <w:rPr>
                <w:rFonts w:asciiTheme="minorEastAsia" w:hAnsiTheme="minorEastAsia" w:cs="仿宋" w:hint="eastAsia"/>
                <w:bCs/>
                <w:kern w:val="0"/>
                <w:sz w:val="24"/>
                <w:szCs w:val="24"/>
              </w:rPr>
              <w:t>否则该项不得分）。</w:t>
            </w:r>
          </w:p>
          <w:p w:rsidR="005825D4" w:rsidRPr="00E5584E"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注：指定的全国百佳出版社</w:t>
            </w:r>
            <w:r>
              <w:rPr>
                <w:rFonts w:asciiTheme="minorEastAsia" w:hAnsiTheme="minorEastAsia" w:cs="仿宋" w:hint="eastAsia"/>
                <w:bCs/>
                <w:kern w:val="0"/>
                <w:sz w:val="24"/>
                <w:szCs w:val="24"/>
              </w:rPr>
              <w:t>分类及</w:t>
            </w:r>
            <w:r w:rsidRPr="00E5584E">
              <w:rPr>
                <w:rFonts w:asciiTheme="minorEastAsia" w:hAnsiTheme="minorEastAsia" w:cs="仿宋" w:hint="eastAsia"/>
                <w:bCs/>
                <w:kern w:val="0"/>
                <w:sz w:val="24"/>
                <w:szCs w:val="24"/>
              </w:rPr>
              <w:t>名单附后。</w:t>
            </w:r>
          </w:p>
        </w:tc>
        <w:tc>
          <w:tcPr>
            <w:tcW w:w="1545" w:type="dxa"/>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16</w:t>
            </w:r>
          </w:p>
        </w:tc>
      </w:tr>
      <w:tr w:rsidR="005825D4" w:rsidRPr="00E5584E" w:rsidTr="005C7186">
        <w:trPr>
          <w:trHeight w:val="487"/>
        </w:trPr>
        <w:tc>
          <w:tcPr>
            <w:tcW w:w="1457" w:type="dxa"/>
            <w:gridSpan w:val="3"/>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hint="eastAsia"/>
                <w:b/>
                <w:sz w:val="24"/>
                <w:szCs w:val="24"/>
              </w:rPr>
              <w:t>投标文件规范程度2分</w:t>
            </w:r>
          </w:p>
        </w:tc>
        <w:tc>
          <w:tcPr>
            <w:tcW w:w="6037" w:type="dxa"/>
            <w:gridSpan w:val="2"/>
            <w:tcMar>
              <w:top w:w="0" w:type="dxa"/>
              <w:left w:w="108" w:type="dxa"/>
              <w:bottom w:w="0" w:type="dxa"/>
              <w:right w:w="108" w:type="dxa"/>
            </w:tcMar>
            <w:vAlign w:val="center"/>
          </w:tcPr>
          <w:p w:rsidR="005825D4" w:rsidRPr="00E5584E" w:rsidRDefault="005825D4" w:rsidP="005C7186">
            <w:pPr>
              <w:rPr>
                <w:rFonts w:asciiTheme="minorEastAsia" w:hAnsiTheme="minorEastAsia" w:cs="仿宋"/>
                <w:bCs/>
                <w:kern w:val="0"/>
                <w:sz w:val="24"/>
                <w:szCs w:val="24"/>
              </w:rPr>
            </w:pPr>
            <w:r w:rsidRPr="00E5584E">
              <w:rPr>
                <w:rFonts w:asciiTheme="minorEastAsia" w:hAnsiTheme="minorEastAsia" w:cs="仿宋" w:hint="eastAsia"/>
                <w:bCs/>
                <w:kern w:val="0"/>
                <w:sz w:val="24"/>
                <w:szCs w:val="24"/>
              </w:rPr>
              <w:t>1、装订规范、文字清晰、无差错1分。</w:t>
            </w:r>
          </w:p>
          <w:p w:rsidR="005825D4" w:rsidRPr="00E5584E" w:rsidRDefault="005825D4" w:rsidP="005C7186">
            <w:pPr>
              <w:rPr>
                <w:rFonts w:asciiTheme="minorEastAsia" w:hAnsiTheme="minorEastAsia"/>
                <w:sz w:val="24"/>
                <w:szCs w:val="24"/>
              </w:rPr>
            </w:pPr>
            <w:r w:rsidRPr="00E5584E">
              <w:rPr>
                <w:rFonts w:asciiTheme="minorEastAsia" w:hAnsiTheme="minorEastAsia" w:cs="仿宋" w:hint="eastAsia"/>
                <w:bCs/>
                <w:kern w:val="0"/>
                <w:sz w:val="24"/>
                <w:szCs w:val="24"/>
              </w:rPr>
              <w:t>2、所提供资料准确完整1分。</w:t>
            </w:r>
          </w:p>
        </w:tc>
        <w:tc>
          <w:tcPr>
            <w:tcW w:w="1545" w:type="dxa"/>
            <w:tcMar>
              <w:top w:w="0" w:type="dxa"/>
              <w:left w:w="108" w:type="dxa"/>
              <w:bottom w:w="0" w:type="dxa"/>
              <w:right w:w="108" w:type="dxa"/>
            </w:tcMar>
            <w:vAlign w:val="center"/>
          </w:tcPr>
          <w:p w:rsidR="005825D4" w:rsidRPr="00E5584E" w:rsidRDefault="005825D4" w:rsidP="005C7186">
            <w:pPr>
              <w:jc w:val="center"/>
              <w:rPr>
                <w:rFonts w:asciiTheme="minorEastAsia" w:hAnsiTheme="minorEastAsia" w:cs="仿宋"/>
                <w:kern w:val="0"/>
                <w:sz w:val="24"/>
                <w:szCs w:val="24"/>
              </w:rPr>
            </w:pPr>
            <w:r w:rsidRPr="00E5584E">
              <w:rPr>
                <w:rFonts w:asciiTheme="minorEastAsia" w:hAnsiTheme="minorEastAsia" w:cs="仿宋" w:hint="eastAsia"/>
                <w:kern w:val="0"/>
                <w:sz w:val="24"/>
                <w:szCs w:val="24"/>
              </w:rPr>
              <w:t>2</w:t>
            </w:r>
          </w:p>
        </w:tc>
      </w:tr>
    </w:tbl>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注：全国百佳图书出版社单位名单</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1</w:t>
      </w:r>
      <w:r w:rsidRPr="005825D4">
        <w:rPr>
          <w:rFonts w:asciiTheme="minorEastAsia" w:hAnsiTheme="minorEastAsia" w:cs="仿宋" w:hint="eastAsia"/>
          <w:b/>
          <w:kern w:val="0"/>
          <w:sz w:val="24"/>
          <w:szCs w:val="24"/>
        </w:rPr>
        <w:t>）社科类：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安徽人民出版社、北京出版社、长春出版社、重庆出版社、党建读物出版社、</w:t>
      </w:r>
      <w:r w:rsidRPr="005825D4">
        <w:rPr>
          <w:rFonts w:asciiTheme="minorEastAsia" w:hAnsiTheme="minorEastAsia" w:cs="仿宋"/>
          <w:kern w:val="0"/>
          <w:sz w:val="24"/>
          <w:szCs w:val="24"/>
        </w:rPr>
        <w:t xml:space="preserve"> </w:t>
      </w:r>
      <w:r w:rsidRPr="005825D4">
        <w:rPr>
          <w:rFonts w:asciiTheme="minorEastAsia" w:hAnsiTheme="minorEastAsia" w:cs="仿宋" w:hint="eastAsia"/>
          <w:kern w:val="0"/>
          <w:sz w:val="24"/>
          <w:szCs w:val="24"/>
        </w:rPr>
        <w:t>法律出版社、湖南人民出版社、吉林出版集团有限责任公司、江苏人民出版社、江西人民出版社、解放军出版社、经济科学出版社、九州出版社、青岛出版社、山东人民出版社、商务印书馆、上海人民出版社、生活</w:t>
      </w:r>
      <w:r w:rsidRPr="005825D4">
        <w:rPr>
          <w:rFonts w:asciiTheme="minorEastAsia" w:hAnsiTheme="minorEastAsia" w:cs="仿宋"/>
          <w:kern w:val="0"/>
          <w:sz w:val="24"/>
          <w:szCs w:val="24"/>
        </w:rPr>
        <w:t>•</w:t>
      </w:r>
      <w:r w:rsidRPr="005825D4">
        <w:rPr>
          <w:rFonts w:asciiTheme="minorEastAsia" w:hAnsiTheme="minorEastAsia" w:cs="仿宋" w:hint="eastAsia"/>
          <w:kern w:val="0"/>
          <w:sz w:val="24"/>
          <w:szCs w:val="24"/>
        </w:rPr>
        <w:t>读书</w:t>
      </w:r>
      <w:r w:rsidRPr="005825D4">
        <w:rPr>
          <w:rFonts w:asciiTheme="minorEastAsia" w:hAnsiTheme="minorEastAsia" w:cs="仿宋"/>
          <w:kern w:val="0"/>
          <w:sz w:val="24"/>
          <w:szCs w:val="24"/>
        </w:rPr>
        <w:t>•</w:t>
      </w:r>
      <w:r w:rsidRPr="005825D4">
        <w:rPr>
          <w:rFonts w:asciiTheme="minorEastAsia" w:hAnsiTheme="minorEastAsia" w:cs="仿宋" w:hint="eastAsia"/>
          <w:kern w:val="0"/>
          <w:sz w:val="24"/>
          <w:szCs w:val="24"/>
        </w:rPr>
        <w:t>新知三联书店、外文出版社、学习出版社、知识产权出版社、</w:t>
      </w:r>
      <w:r w:rsidRPr="005825D4">
        <w:rPr>
          <w:rFonts w:asciiTheme="minorEastAsia" w:hAnsiTheme="minorEastAsia" w:cs="仿宋"/>
          <w:kern w:val="0"/>
          <w:sz w:val="24"/>
          <w:szCs w:val="24"/>
        </w:rPr>
        <w:t xml:space="preserve"> </w:t>
      </w:r>
      <w:r w:rsidRPr="005825D4">
        <w:rPr>
          <w:rFonts w:asciiTheme="minorEastAsia" w:hAnsiTheme="minorEastAsia" w:cs="仿宋" w:hint="eastAsia"/>
          <w:kern w:val="0"/>
          <w:sz w:val="24"/>
          <w:szCs w:val="24"/>
        </w:rPr>
        <w:t>中国财政经济出版社、中国大百科全书出版社、中国金融出版社、中国劳动社会保障出版社、中国民主法制出版社、中国青年出版社、中国社会出版社、中国时代经济出版社、中信出版社、</w:t>
      </w:r>
      <w:r w:rsidRPr="005825D4">
        <w:rPr>
          <w:rFonts w:asciiTheme="minorEastAsia" w:hAnsiTheme="minorEastAsia" w:cs="仿宋"/>
          <w:kern w:val="0"/>
          <w:sz w:val="24"/>
          <w:szCs w:val="24"/>
        </w:rPr>
        <w:t xml:space="preserve"> </w:t>
      </w:r>
      <w:r w:rsidRPr="005825D4">
        <w:rPr>
          <w:rFonts w:asciiTheme="minorEastAsia" w:hAnsiTheme="minorEastAsia" w:cs="仿宋" w:hint="eastAsia"/>
          <w:kern w:val="0"/>
          <w:sz w:val="24"/>
          <w:szCs w:val="24"/>
        </w:rPr>
        <w:t>中央编译出版社。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2</w:t>
      </w:r>
      <w:r w:rsidRPr="005825D4">
        <w:rPr>
          <w:rFonts w:asciiTheme="minorEastAsia" w:hAnsiTheme="minorEastAsia" w:cs="仿宋" w:hint="eastAsia"/>
          <w:b/>
          <w:kern w:val="0"/>
          <w:sz w:val="24"/>
          <w:szCs w:val="24"/>
        </w:rPr>
        <w:t>）科技类：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3</w:t>
      </w:r>
      <w:r w:rsidRPr="005825D4">
        <w:rPr>
          <w:rFonts w:asciiTheme="minorEastAsia" w:hAnsiTheme="minorEastAsia" w:cs="仿宋" w:hint="eastAsia"/>
          <w:b/>
          <w:kern w:val="0"/>
          <w:sz w:val="24"/>
          <w:szCs w:val="24"/>
        </w:rPr>
        <w:t>）大学类：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lastRenderedPageBreak/>
        <w:t>（</w:t>
      </w:r>
      <w:r w:rsidRPr="005825D4">
        <w:rPr>
          <w:rFonts w:asciiTheme="minorEastAsia" w:hAnsiTheme="minorEastAsia" w:cs="仿宋"/>
          <w:b/>
          <w:kern w:val="0"/>
          <w:sz w:val="24"/>
          <w:szCs w:val="24"/>
        </w:rPr>
        <w:t>4</w:t>
      </w:r>
      <w:r w:rsidRPr="005825D4">
        <w:rPr>
          <w:rFonts w:asciiTheme="minorEastAsia" w:hAnsiTheme="minorEastAsia" w:cs="仿宋" w:hint="eastAsia"/>
          <w:b/>
          <w:kern w:val="0"/>
          <w:sz w:val="24"/>
          <w:szCs w:val="24"/>
        </w:rPr>
        <w:t>）教育类：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高等教育出版社、广东教育出版社、江苏教育出版社、教育科学出版社、人民教育出版社、浙江教育出版社。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5</w:t>
      </w:r>
      <w:r w:rsidRPr="005825D4">
        <w:rPr>
          <w:rFonts w:asciiTheme="minorEastAsia" w:hAnsiTheme="minorEastAsia" w:cs="仿宋" w:hint="eastAsia"/>
          <w:b/>
          <w:kern w:val="0"/>
          <w:sz w:val="24"/>
          <w:szCs w:val="24"/>
        </w:rPr>
        <w:t>）古籍类：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国家图书馆出版社、黄山书社、岳</w:t>
      </w:r>
      <w:proofErr w:type="gramStart"/>
      <w:r w:rsidRPr="005825D4">
        <w:rPr>
          <w:rFonts w:asciiTheme="minorEastAsia" w:hAnsiTheme="minorEastAsia" w:cs="仿宋" w:hint="eastAsia"/>
          <w:kern w:val="0"/>
          <w:sz w:val="24"/>
          <w:szCs w:val="24"/>
        </w:rPr>
        <w:t>麓</w:t>
      </w:r>
      <w:proofErr w:type="gramEnd"/>
      <w:r w:rsidRPr="005825D4">
        <w:rPr>
          <w:rFonts w:asciiTheme="minorEastAsia" w:hAnsiTheme="minorEastAsia" w:cs="仿宋" w:hint="eastAsia"/>
          <w:kern w:val="0"/>
          <w:sz w:val="24"/>
          <w:szCs w:val="24"/>
        </w:rPr>
        <w:t>书社、中华书局。</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6</w:t>
      </w:r>
      <w:r w:rsidRPr="005825D4">
        <w:rPr>
          <w:rFonts w:asciiTheme="minorEastAsia" w:hAnsiTheme="minorEastAsia" w:cs="仿宋" w:hint="eastAsia"/>
          <w:b/>
          <w:kern w:val="0"/>
          <w:sz w:val="24"/>
          <w:szCs w:val="24"/>
        </w:rPr>
        <w:t>）少儿类：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安徽少年儿童出版社、二十一世纪出版社、江苏少年儿童出版社、接力出版社、明天出版社、浙江少年儿童出版社。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7</w:t>
      </w:r>
      <w:r w:rsidRPr="005825D4">
        <w:rPr>
          <w:rFonts w:asciiTheme="minorEastAsia" w:hAnsiTheme="minorEastAsia" w:cs="仿宋" w:hint="eastAsia"/>
          <w:b/>
          <w:kern w:val="0"/>
          <w:sz w:val="24"/>
          <w:szCs w:val="24"/>
        </w:rPr>
        <w:t>）美术类：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安徽美术出版社、湖南美术出版社、吉林美术出版社、江苏美术出版社、江西美术出版社、浙江人民美术出版社。</w:t>
      </w:r>
    </w:p>
    <w:p w:rsidR="005825D4" w:rsidRPr="005825D4" w:rsidRDefault="005825D4" w:rsidP="005825D4">
      <w:pPr>
        <w:rPr>
          <w:rFonts w:asciiTheme="minorEastAsia" w:hAnsiTheme="minorEastAsia" w:cs="仿宋"/>
          <w:b/>
          <w:kern w:val="0"/>
          <w:sz w:val="24"/>
          <w:szCs w:val="24"/>
        </w:rPr>
      </w:pPr>
      <w:r w:rsidRPr="005825D4">
        <w:rPr>
          <w:rFonts w:asciiTheme="minorEastAsia" w:hAnsiTheme="minorEastAsia" w:cs="仿宋" w:hint="eastAsia"/>
          <w:b/>
          <w:kern w:val="0"/>
          <w:sz w:val="24"/>
          <w:szCs w:val="24"/>
        </w:rPr>
        <w:t>（</w:t>
      </w:r>
      <w:r w:rsidRPr="005825D4">
        <w:rPr>
          <w:rFonts w:asciiTheme="minorEastAsia" w:hAnsiTheme="minorEastAsia" w:cs="仿宋"/>
          <w:b/>
          <w:kern w:val="0"/>
          <w:sz w:val="24"/>
          <w:szCs w:val="24"/>
        </w:rPr>
        <w:t>8</w:t>
      </w:r>
      <w:r w:rsidRPr="005825D4">
        <w:rPr>
          <w:rFonts w:asciiTheme="minorEastAsia" w:hAnsiTheme="minorEastAsia" w:cs="仿宋" w:hint="eastAsia"/>
          <w:b/>
          <w:kern w:val="0"/>
          <w:sz w:val="24"/>
          <w:szCs w:val="24"/>
        </w:rPr>
        <w:t>）文艺类：</w:t>
      </w:r>
    </w:p>
    <w:p w:rsidR="005825D4" w:rsidRPr="005825D4" w:rsidRDefault="005825D4" w:rsidP="005825D4">
      <w:pPr>
        <w:rPr>
          <w:rFonts w:asciiTheme="minorEastAsia" w:hAnsiTheme="minorEastAsia" w:cs="仿宋"/>
          <w:kern w:val="0"/>
          <w:sz w:val="24"/>
          <w:szCs w:val="24"/>
        </w:rPr>
      </w:pPr>
      <w:r w:rsidRPr="005825D4">
        <w:rPr>
          <w:rFonts w:asciiTheme="minorEastAsia" w:hAnsiTheme="minorEastAsia" w:cs="仿宋" w:hint="eastAsia"/>
          <w:kern w:val="0"/>
          <w:sz w:val="24"/>
          <w:szCs w:val="24"/>
        </w:rPr>
        <w:t>长江文艺出版社、湖南文艺出版社、人民文学出版社、人民音乐出版社、上海文艺出版社、上海译文出版社、译林出版社、浙江摄影出版社、作家出版社。</w:t>
      </w:r>
    </w:p>
    <w:p w:rsidR="00217354" w:rsidRDefault="007D373D" w:rsidP="00D3006E">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17354">
        <w:trPr>
          <w:trHeight w:val="557"/>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17354">
        <w:trPr>
          <w:trHeight w:val="891"/>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17354" w:rsidRPr="00D3006E" w:rsidRDefault="007D373D">
            <w:pPr>
              <w:jc w:val="center"/>
              <w:rPr>
                <w:rFonts w:ascii="宋体" w:hAnsi="宋体"/>
                <w:b/>
                <w:sz w:val="24"/>
                <w:szCs w:val="24"/>
                <w:lang w:val="en-GB"/>
              </w:rPr>
            </w:pPr>
            <w:r w:rsidRPr="00D3006E">
              <w:rPr>
                <w:rFonts w:ascii="宋体" w:hAnsi="宋体" w:hint="eastAsia"/>
                <w:sz w:val="24"/>
                <w:szCs w:val="24"/>
                <w:lang w:val="en-GB"/>
              </w:rPr>
              <w:t>非联合体投标人</w:t>
            </w:r>
          </w:p>
        </w:tc>
        <w:tc>
          <w:tcPr>
            <w:tcW w:w="2552" w:type="dxa"/>
            <w:vAlign w:val="center"/>
          </w:tcPr>
          <w:p w:rsidR="00217354" w:rsidRDefault="007D373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17354" w:rsidRDefault="007D373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17354" w:rsidRDefault="00217354">
            <w:pPr>
              <w:jc w:val="center"/>
              <w:rPr>
                <w:rFonts w:ascii="宋体" w:hAnsi="宋体"/>
                <w:b/>
                <w:color w:val="000000"/>
                <w:sz w:val="24"/>
                <w:szCs w:val="24"/>
                <w:lang w:val="en-GB"/>
              </w:rPr>
            </w:pPr>
          </w:p>
        </w:tc>
      </w:tr>
      <w:tr w:rsidR="00217354">
        <w:trPr>
          <w:trHeight w:val="1414"/>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17354" w:rsidRDefault="007D373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17354" w:rsidRDefault="007D373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17354" w:rsidRDefault="007D373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17354" w:rsidRDefault="00217354">
            <w:pPr>
              <w:rPr>
                <w:rFonts w:ascii="宋体" w:hAnsi="宋体"/>
                <w:color w:val="000000"/>
                <w:sz w:val="24"/>
                <w:szCs w:val="24"/>
                <w:lang w:val="en-GB"/>
              </w:rPr>
            </w:pPr>
          </w:p>
        </w:tc>
      </w:tr>
      <w:tr w:rsidR="00217354">
        <w:trPr>
          <w:trHeight w:val="707"/>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17354" w:rsidRDefault="007D373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17354" w:rsidRDefault="007D373D">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217354" w:rsidRDefault="007D373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17354" w:rsidRDefault="00217354">
            <w:pPr>
              <w:jc w:val="center"/>
              <w:rPr>
                <w:rFonts w:ascii="宋体" w:hAnsi="宋体"/>
                <w:b/>
                <w:color w:val="000000"/>
                <w:sz w:val="24"/>
                <w:szCs w:val="24"/>
                <w:lang w:val="en-GB"/>
              </w:rPr>
            </w:pPr>
          </w:p>
        </w:tc>
      </w:tr>
      <w:tr w:rsidR="00217354">
        <w:trPr>
          <w:trHeight w:val="707"/>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17354" w:rsidRDefault="007D373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17354">
        <w:trPr>
          <w:trHeight w:val="707"/>
        </w:trPr>
        <w:tc>
          <w:tcPr>
            <w:tcW w:w="721" w:type="dxa"/>
            <w:vAlign w:val="center"/>
          </w:tcPr>
          <w:p w:rsidR="00217354" w:rsidRDefault="007D373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17354" w:rsidRDefault="007D373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17354" w:rsidRDefault="007D373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17354">
        <w:trPr>
          <w:trHeight w:val="2582"/>
        </w:trPr>
        <w:tc>
          <w:tcPr>
            <w:tcW w:w="8931" w:type="dxa"/>
            <w:gridSpan w:val="4"/>
            <w:vAlign w:val="center"/>
          </w:tcPr>
          <w:p w:rsidR="00217354" w:rsidRDefault="007D373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17354" w:rsidRDefault="007D373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17354" w:rsidRDefault="007D373D" w:rsidP="007D373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17354" w:rsidRDefault="007D373D" w:rsidP="007D373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17354" w:rsidRPr="00D3006E" w:rsidRDefault="007D373D">
      <w:pPr>
        <w:spacing w:line="360" w:lineRule="auto"/>
        <w:rPr>
          <w:rFonts w:ascii="宋体" w:hAnsi="宋体"/>
          <w:bCs/>
          <w:sz w:val="24"/>
          <w:szCs w:val="24"/>
          <w:lang w:val="en-GB"/>
        </w:rPr>
      </w:pPr>
      <w:r w:rsidRPr="00D3006E">
        <w:rPr>
          <w:rFonts w:ascii="宋体" w:hAnsi="宋体" w:hint="eastAsia"/>
          <w:bCs/>
          <w:sz w:val="24"/>
          <w:szCs w:val="24"/>
          <w:lang w:val="en-GB"/>
        </w:rPr>
        <w:t>备注：</w:t>
      </w:r>
    </w:p>
    <w:p w:rsidR="00217354" w:rsidRPr="00D3006E" w:rsidRDefault="007D373D">
      <w:pPr>
        <w:spacing w:line="360" w:lineRule="auto"/>
        <w:ind w:firstLineChars="200" w:firstLine="480"/>
        <w:rPr>
          <w:rFonts w:ascii="宋体" w:hAnsi="宋体"/>
          <w:bCs/>
          <w:sz w:val="24"/>
          <w:szCs w:val="24"/>
          <w:lang w:val="en-GB"/>
        </w:rPr>
      </w:pPr>
      <w:r w:rsidRPr="00D3006E">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217354" w:rsidRPr="00D3006E" w:rsidRDefault="007D373D">
      <w:pPr>
        <w:spacing w:line="360" w:lineRule="auto"/>
        <w:ind w:firstLineChars="200" w:firstLine="480"/>
        <w:rPr>
          <w:rFonts w:ascii="宋体" w:hAnsi="宋体"/>
          <w:bCs/>
          <w:sz w:val="24"/>
          <w:szCs w:val="24"/>
          <w:lang w:val="en-GB"/>
        </w:rPr>
      </w:pPr>
      <w:r w:rsidRPr="00D3006E">
        <w:rPr>
          <w:rFonts w:ascii="宋体" w:hAnsi="宋体" w:hint="eastAsia"/>
          <w:bCs/>
          <w:sz w:val="24"/>
          <w:szCs w:val="24"/>
          <w:lang w:val="en-GB"/>
        </w:rPr>
        <w:t>a、不接受联合体投标的项目，本表中第2项、第3项情形不适用。</w:t>
      </w:r>
    </w:p>
    <w:p w:rsidR="00217354" w:rsidRPr="00D3006E" w:rsidRDefault="007D373D">
      <w:pPr>
        <w:spacing w:line="360" w:lineRule="auto"/>
        <w:ind w:firstLineChars="200" w:firstLine="480"/>
        <w:rPr>
          <w:rFonts w:ascii="宋体" w:hAnsi="宋体"/>
          <w:bCs/>
          <w:sz w:val="24"/>
          <w:szCs w:val="24"/>
          <w:lang w:val="en-GB"/>
        </w:rPr>
      </w:pPr>
      <w:r w:rsidRPr="00D3006E">
        <w:rPr>
          <w:rFonts w:ascii="宋体" w:hAnsi="宋体" w:hint="eastAsia"/>
          <w:bCs/>
          <w:sz w:val="24"/>
          <w:szCs w:val="24"/>
          <w:lang w:val="en-GB"/>
        </w:rPr>
        <w:t>b、小型和微型企业产品包括货物及其提供的服务与工程。</w:t>
      </w:r>
    </w:p>
    <w:p w:rsidR="00217354" w:rsidRPr="00D3006E" w:rsidRDefault="007D373D">
      <w:pPr>
        <w:spacing w:line="360" w:lineRule="auto"/>
        <w:ind w:firstLineChars="200" w:firstLine="480"/>
        <w:rPr>
          <w:rFonts w:ascii="宋体" w:hAnsi="宋体"/>
          <w:bCs/>
          <w:sz w:val="24"/>
          <w:szCs w:val="24"/>
          <w:lang w:val="en-GB"/>
        </w:rPr>
      </w:pPr>
      <w:r w:rsidRPr="00D3006E">
        <w:rPr>
          <w:rFonts w:ascii="宋体" w:hAnsi="宋体" w:hint="eastAsia"/>
          <w:bCs/>
          <w:sz w:val="24"/>
          <w:szCs w:val="24"/>
          <w:lang w:val="en-GB"/>
        </w:rPr>
        <w:t>c、中小企业、残疾人福利性单位提供其他企业制造的货物的，则该货物的制造商也必须为上述企业，否则不能享受价格优惠。</w:t>
      </w:r>
    </w:p>
    <w:p w:rsidR="00217354" w:rsidRPr="00D3006E" w:rsidRDefault="007D373D">
      <w:pPr>
        <w:spacing w:line="360" w:lineRule="auto"/>
        <w:ind w:firstLineChars="200" w:firstLine="480"/>
        <w:rPr>
          <w:rFonts w:ascii="宋体" w:hAnsi="宋体"/>
          <w:bCs/>
          <w:sz w:val="24"/>
          <w:szCs w:val="24"/>
          <w:lang w:val="en-GB"/>
        </w:rPr>
      </w:pPr>
      <w:r w:rsidRPr="00D3006E">
        <w:rPr>
          <w:rFonts w:ascii="宋体" w:hAnsi="宋体" w:hint="eastAsia"/>
          <w:bCs/>
          <w:sz w:val="24"/>
          <w:szCs w:val="24"/>
          <w:lang w:val="en-GB"/>
        </w:rPr>
        <w:t>d、残疾人福利性单位属于小型、微型企业的，不重复享受政策。</w:t>
      </w:r>
    </w:p>
    <w:p w:rsidR="00217354" w:rsidRDefault="007D373D">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217354" w:rsidRDefault="007D373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17354" w:rsidRDefault="007D37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217354" w:rsidRDefault="007D373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217354" w:rsidRDefault="00217354">
      <w:pPr>
        <w:adjustRightInd w:val="0"/>
        <w:snapToGrid w:val="0"/>
        <w:spacing w:line="360" w:lineRule="auto"/>
        <w:ind w:firstLineChars="200" w:firstLine="420"/>
        <w:rPr>
          <w:rFonts w:ascii="宋体" w:hAnsi="宋体" w:cs="Courier New"/>
          <w:szCs w:val="21"/>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C3253B" w:rsidRDefault="00C3253B" w:rsidP="00D3006E">
      <w:pPr>
        <w:widowControl/>
        <w:ind w:firstLineChars="1100" w:firstLine="3975"/>
        <w:jc w:val="left"/>
        <w:rPr>
          <w:rFonts w:asciiTheme="majorEastAsia" w:eastAsiaTheme="majorEastAsia" w:hAnsiTheme="majorEastAsia" w:cs="宋体" w:hint="eastAsia"/>
          <w:b/>
          <w:kern w:val="0"/>
          <w:sz w:val="36"/>
          <w:szCs w:val="36"/>
        </w:rPr>
      </w:pPr>
    </w:p>
    <w:p w:rsidR="00217354" w:rsidRDefault="007D373D" w:rsidP="00C3253B">
      <w:pPr>
        <w:widowControl/>
        <w:ind w:firstLineChars="650" w:firstLine="2349"/>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C3253B">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7D373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17354" w:rsidRDefault="007D373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17354" w:rsidRDefault="007D373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pPr>
        <w:pStyle w:val="a6"/>
        <w:spacing w:line="360" w:lineRule="auto"/>
        <w:contextualSpacing/>
        <w:jc w:val="center"/>
        <w:rPr>
          <w:rFonts w:asciiTheme="majorEastAsia" w:eastAsiaTheme="majorEastAsia" w:hAnsiTheme="majorEastAsia" w:cs="宋体"/>
          <w:b/>
          <w:kern w:val="0"/>
          <w:sz w:val="36"/>
          <w:szCs w:val="36"/>
        </w:rPr>
      </w:pPr>
    </w:p>
    <w:p w:rsidR="00217354" w:rsidRDefault="00217354" w:rsidP="00C3253B">
      <w:pPr>
        <w:pStyle w:val="a6"/>
        <w:spacing w:line="360" w:lineRule="auto"/>
        <w:contextualSpacing/>
        <w:rPr>
          <w:rFonts w:asciiTheme="majorEastAsia" w:eastAsiaTheme="majorEastAsia" w:hAnsiTheme="majorEastAsia" w:cs="宋体"/>
          <w:b/>
          <w:kern w:val="0"/>
          <w:sz w:val="36"/>
          <w:szCs w:val="36"/>
        </w:rPr>
      </w:pPr>
    </w:p>
    <w:p w:rsidR="00217354" w:rsidRDefault="007D373D">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17354" w:rsidRDefault="007D373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217354">
      <w:pPr>
        <w:autoSpaceDE w:val="0"/>
        <w:autoSpaceDN w:val="0"/>
        <w:adjustRightInd w:val="0"/>
        <w:spacing w:line="700" w:lineRule="exact"/>
        <w:ind w:firstLine="551"/>
        <w:jc w:val="center"/>
        <w:rPr>
          <w:rFonts w:asciiTheme="minorEastAsia" w:hAnsiTheme="minorEastAsia" w:cs="黑体"/>
          <w:b/>
          <w:bCs/>
          <w:sz w:val="44"/>
          <w:szCs w:val="44"/>
          <w:lang w:val="zh-CN"/>
        </w:rPr>
      </w:pPr>
    </w:p>
    <w:p w:rsidR="00217354" w:rsidRDefault="007D373D">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217354" w:rsidRDefault="007D373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3253B" w:rsidTr="00F4559B">
        <w:tc>
          <w:tcPr>
            <w:tcW w:w="468" w:type="dxa"/>
            <w:vAlign w:val="center"/>
          </w:tcPr>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3253B" w:rsidRDefault="00C3253B" w:rsidP="00F4559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Merge w:val="restart"/>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3253B" w:rsidRDefault="00C3253B" w:rsidP="00F4559B">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Merge/>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3253B" w:rsidRDefault="00C3253B" w:rsidP="00F4559B">
            <w:pPr>
              <w:pStyle w:val="a6"/>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Merge w:val="restart"/>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3253B" w:rsidRDefault="00C3253B" w:rsidP="00F4559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hRule="exac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3253B" w:rsidRDefault="00C3253B" w:rsidP="00F4559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3253B" w:rsidRDefault="00C3253B" w:rsidP="00F4559B">
            <w:pPr>
              <w:snapToGrid w:val="0"/>
              <w:spacing w:line="400" w:lineRule="exact"/>
              <w:jc w:val="center"/>
              <w:rPr>
                <w:rFonts w:ascii="宋体" w:hAnsi="宋体" w:cs="微软雅黑"/>
                <w:szCs w:val="21"/>
              </w:rP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c>
          <w:tcPr>
            <w:tcW w:w="468" w:type="dxa"/>
            <w:vMerge w:val="restart"/>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3253B" w:rsidRDefault="00C3253B" w:rsidP="00F4559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3253B" w:rsidRDefault="00C3253B" w:rsidP="00F4559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 w:val="24"/>
                <w:szCs w:val="24"/>
              </w:rPr>
            </w:pPr>
          </w:p>
        </w:tc>
      </w:tr>
      <w:tr w:rsidR="00C3253B" w:rsidTr="00F4559B">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r>
      <w:tr w:rsidR="00C3253B" w:rsidTr="00F4559B">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r>
      <w:tr w:rsidR="00C3253B" w:rsidTr="00F4559B">
        <w:tc>
          <w:tcPr>
            <w:tcW w:w="468" w:type="dxa"/>
            <w:vMerge/>
            <w:vAlign w:val="center"/>
          </w:tcPr>
          <w:p w:rsidR="00C3253B" w:rsidRDefault="00C3253B" w:rsidP="00F4559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tcBorders>
              <w:top w:val="double" w:sz="4" w:space="0" w:color="auto"/>
            </w:tcBorders>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3253B" w:rsidRDefault="00C3253B" w:rsidP="00F4559B">
            <w:pPr>
              <w:jc w:val="center"/>
            </w:pPr>
          </w:p>
        </w:tc>
        <w:tc>
          <w:tcPr>
            <w:tcW w:w="1560" w:type="dxa"/>
            <w:tcBorders>
              <w:top w:val="double" w:sz="4" w:space="0" w:color="auto"/>
            </w:tcBorders>
            <w:vAlign w:val="center"/>
          </w:tcPr>
          <w:p w:rsidR="00C3253B" w:rsidRDefault="00C3253B" w:rsidP="00F4559B">
            <w:pPr>
              <w:snapToGrid w:val="0"/>
              <w:spacing w:line="400" w:lineRule="exact"/>
              <w:rPr>
                <w:rFonts w:ascii="宋体" w:hAnsi="宋体" w:cs="微软雅黑"/>
                <w:szCs w:val="21"/>
              </w:rPr>
            </w:pPr>
          </w:p>
        </w:tc>
        <w:tc>
          <w:tcPr>
            <w:tcW w:w="2018" w:type="dxa"/>
            <w:tcBorders>
              <w:top w:val="double" w:sz="4" w:space="0" w:color="auto"/>
            </w:tcBorders>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3253B" w:rsidRDefault="00C3253B" w:rsidP="00F4559B">
            <w:pPr>
              <w:jc w:val="center"/>
            </w:pPr>
          </w:p>
        </w:tc>
        <w:tc>
          <w:tcPr>
            <w:tcW w:w="1560" w:type="dxa"/>
            <w:tcBorders>
              <w:top w:val="single" w:sz="4" w:space="0" w:color="auto"/>
            </w:tcBorders>
            <w:vAlign w:val="center"/>
          </w:tcPr>
          <w:p w:rsidR="00C3253B" w:rsidRDefault="00C3253B" w:rsidP="00F4559B">
            <w:pPr>
              <w:snapToGrid w:val="0"/>
              <w:spacing w:line="400" w:lineRule="exact"/>
              <w:rPr>
                <w:rFonts w:ascii="宋体" w:hAnsi="宋体" w:cs="微软雅黑"/>
                <w:szCs w:val="21"/>
              </w:rPr>
            </w:pPr>
          </w:p>
        </w:tc>
        <w:tc>
          <w:tcPr>
            <w:tcW w:w="2018" w:type="dxa"/>
            <w:tcBorders>
              <w:top w:val="single" w:sz="4" w:space="0" w:color="auto"/>
            </w:tcBorders>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160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3253B" w:rsidRPr="00C3253B" w:rsidRDefault="00C3253B" w:rsidP="00F4559B">
            <w:pPr>
              <w:pStyle w:val="a6"/>
              <w:kinsoku w:val="0"/>
              <w:overflowPunct w:val="0"/>
              <w:autoSpaceDE w:val="0"/>
              <w:autoSpaceDN w:val="0"/>
              <w:spacing w:line="320" w:lineRule="exact"/>
              <w:rPr>
                <w:rFonts w:hAnsi="宋体" w:cs="微软雅黑"/>
                <w:bCs/>
                <w:kern w:val="0"/>
              </w:rPr>
            </w:pPr>
            <w:r w:rsidRPr="00C3253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900"/>
        </w:trPr>
        <w:tc>
          <w:tcPr>
            <w:tcW w:w="468" w:type="dxa"/>
            <w:vMerge w:val="restart"/>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C3253B" w:rsidRPr="00C3253B" w:rsidRDefault="00C3253B" w:rsidP="00F4559B">
            <w:pPr>
              <w:pStyle w:val="a6"/>
              <w:kinsoku w:val="0"/>
              <w:overflowPunct w:val="0"/>
              <w:autoSpaceDE w:val="0"/>
              <w:autoSpaceDN w:val="0"/>
              <w:spacing w:line="320" w:lineRule="exact"/>
              <w:rPr>
                <w:rFonts w:asciiTheme="minorEastAsia" w:hAnsiTheme="minorEastAsia" w:cs="宋体"/>
                <w:kern w:val="0"/>
                <w:szCs w:val="24"/>
              </w:rPr>
            </w:pPr>
            <w:r w:rsidRPr="00C3253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3253B" w:rsidRPr="00C3253B" w:rsidRDefault="00C3253B" w:rsidP="00F4559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3253B">
              <w:rPr>
                <w:rFonts w:asciiTheme="minorEastAsia" w:hAnsiTheme="minorEastAsia" w:cs="宋体" w:hint="eastAsia"/>
                <w:kern w:val="0"/>
                <w:szCs w:val="24"/>
              </w:rPr>
              <w:t>认证机构颁发的认证证书</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984"/>
        </w:trPr>
        <w:tc>
          <w:tcPr>
            <w:tcW w:w="468" w:type="dxa"/>
            <w:vMerge/>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3253B" w:rsidRDefault="00C3253B" w:rsidP="00F4559B">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C3253B" w:rsidRPr="00C3253B" w:rsidRDefault="00C3253B" w:rsidP="00F4559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C3253B">
              <w:rPr>
                <w:rFonts w:asciiTheme="minorEastAsia" w:hAnsiTheme="minorEastAsia" w:cs="宋体" w:hint="eastAsia"/>
                <w:kern w:val="0"/>
                <w:szCs w:val="24"/>
              </w:rPr>
              <w:t>中国信息安全认证中心</w:t>
            </w:r>
            <w:proofErr w:type="gramStart"/>
            <w:r w:rsidRPr="00C3253B">
              <w:rPr>
                <w:rFonts w:asciiTheme="minorEastAsia" w:hAnsiTheme="minorEastAsia" w:cs="宋体" w:hint="eastAsia"/>
                <w:kern w:val="0"/>
                <w:szCs w:val="24"/>
              </w:rPr>
              <w:t>官网产品</w:t>
            </w:r>
            <w:proofErr w:type="gramEnd"/>
            <w:r w:rsidRPr="00C3253B">
              <w:rPr>
                <w:rFonts w:asciiTheme="minorEastAsia" w:hAnsiTheme="minorEastAsia" w:cs="宋体" w:hint="eastAsia"/>
                <w:kern w:val="0"/>
                <w:szCs w:val="24"/>
              </w:rPr>
              <w:t>查询结果截图</w:t>
            </w:r>
          </w:p>
        </w:tc>
        <w:tc>
          <w:tcPr>
            <w:tcW w:w="1559" w:type="dxa"/>
            <w:vAlign w:val="center"/>
          </w:tcPr>
          <w:p w:rsidR="00C3253B" w:rsidRDefault="00C3253B" w:rsidP="00F4559B">
            <w:pPr>
              <w:pStyle w:val="a6"/>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r w:rsidR="00C3253B" w:rsidTr="00F4559B">
        <w:trPr>
          <w:trHeight w:val="510"/>
        </w:trPr>
        <w:tc>
          <w:tcPr>
            <w:tcW w:w="468" w:type="dxa"/>
            <w:vAlign w:val="center"/>
          </w:tcPr>
          <w:p w:rsidR="00C3253B" w:rsidRDefault="00C3253B" w:rsidP="00F4559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3253B" w:rsidRDefault="00C3253B" w:rsidP="00F4559B">
            <w:pPr>
              <w:pStyle w:val="a6"/>
              <w:kinsoku w:val="0"/>
              <w:overflowPunct w:val="0"/>
              <w:autoSpaceDE w:val="0"/>
              <w:autoSpaceDN w:val="0"/>
              <w:spacing w:line="320" w:lineRule="exact"/>
              <w:rPr>
                <w:rFonts w:hAnsi="宋体" w:cs="微软雅黑"/>
                <w:bCs/>
                <w:kern w:val="0"/>
              </w:rPr>
            </w:pPr>
          </w:p>
        </w:tc>
        <w:tc>
          <w:tcPr>
            <w:tcW w:w="1559" w:type="dxa"/>
            <w:vAlign w:val="center"/>
          </w:tcPr>
          <w:p w:rsidR="00C3253B" w:rsidRDefault="00C3253B" w:rsidP="00F4559B">
            <w:pPr>
              <w:jc w:val="center"/>
            </w:pPr>
          </w:p>
        </w:tc>
        <w:tc>
          <w:tcPr>
            <w:tcW w:w="1560" w:type="dxa"/>
            <w:vAlign w:val="center"/>
          </w:tcPr>
          <w:p w:rsidR="00C3253B" w:rsidRDefault="00C3253B" w:rsidP="00F4559B">
            <w:pPr>
              <w:snapToGrid w:val="0"/>
              <w:spacing w:line="400" w:lineRule="exact"/>
              <w:rPr>
                <w:rFonts w:ascii="宋体" w:hAnsi="宋体" w:cs="微软雅黑"/>
                <w:szCs w:val="21"/>
              </w:rPr>
            </w:pPr>
          </w:p>
        </w:tc>
        <w:tc>
          <w:tcPr>
            <w:tcW w:w="2018" w:type="dxa"/>
            <w:vAlign w:val="center"/>
          </w:tcPr>
          <w:p w:rsidR="00C3253B" w:rsidRDefault="00C3253B" w:rsidP="00F4559B">
            <w:pPr>
              <w:snapToGrid w:val="0"/>
              <w:spacing w:line="400" w:lineRule="exact"/>
              <w:rPr>
                <w:rFonts w:ascii="宋体" w:hAnsi="宋体" w:cs="微软雅黑"/>
                <w:szCs w:val="21"/>
              </w:rPr>
            </w:pPr>
          </w:p>
        </w:tc>
      </w:tr>
    </w:tbl>
    <w:p w:rsidR="00217354" w:rsidRDefault="007D373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7354" w:rsidRDefault="007D373D">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D3006E" w:rsidRDefault="00D3006E" w:rsidP="00C3253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3006E" w:rsidRDefault="00D3006E" w:rsidP="00D3006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单位：折扣率（%）</w:t>
      </w:r>
    </w:p>
    <w:tbl>
      <w:tblPr>
        <w:tblW w:w="9180" w:type="dxa"/>
        <w:tblLayout w:type="fixed"/>
        <w:tblLook w:val="04A0"/>
      </w:tblPr>
      <w:tblGrid>
        <w:gridCol w:w="959"/>
        <w:gridCol w:w="1843"/>
        <w:gridCol w:w="3685"/>
        <w:gridCol w:w="1843"/>
        <w:gridCol w:w="850"/>
      </w:tblGrid>
      <w:tr w:rsidR="00D3006E" w:rsidTr="005C718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006E" w:rsidRDefault="00D3006E" w:rsidP="005C71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006E" w:rsidRDefault="00D3006E" w:rsidP="005C71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006E" w:rsidRDefault="00D3006E" w:rsidP="005C71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006E" w:rsidRDefault="00D3006E" w:rsidP="005C71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3006E" w:rsidRDefault="00D3006E" w:rsidP="005C718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3006E" w:rsidTr="005C718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D3006E" w:rsidRDefault="00D3006E" w:rsidP="005C71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cs="宋体"/>
                <w:sz w:val="24"/>
                <w:szCs w:val="24"/>
                <w:lang w:val="zh-CN"/>
              </w:rPr>
            </w:pPr>
          </w:p>
        </w:tc>
      </w:tr>
      <w:tr w:rsidR="00D3006E" w:rsidTr="005C718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D3006E" w:rsidRDefault="00D3006E" w:rsidP="005C718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3006E" w:rsidRDefault="00D3006E" w:rsidP="005C7186">
            <w:pPr>
              <w:autoSpaceDE w:val="0"/>
              <w:autoSpaceDN w:val="0"/>
              <w:adjustRightInd w:val="0"/>
              <w:spacing w:line="480" w:lineRule="exact"/>
              <w:ind w:firstLine="240"/>
              <w:rPr>
                <w:rFonts w:asciiTheme="minorEastAsia" w:hAnsiTheme="minorEastAsia" w:cs="宋体"/>
                <w:sz w:val="24"/>
                <w:szCs w:val="24"/>
                <w:lang w:val="zh-CN"/>
              </w:rPr>
            </w:pPr>
          </w:p>
        </w:tc>
      </w:tr>
    </w:tbl>
    <w:p w:rsidR="00D3006E" w:rsidRDefault="00D3006E" w:rsidP="00D300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3006E" w:rsidRDefault="00D3006E" w:rsidP="00D300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3006E" w:rsidRDefault="00D3006E" w:rsidP="00D300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D3006E" w:rsidRDefault="00D3006E" w:rsidP="00D300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3006E" w:rsidRPr="00CE3753" w:rsidRDefault="00D3006E" w:rsidP="00D3006E">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折扣率是指采购图书打折的比率，即支付</w:t>
      </w:r>
      <w:proofErr w:type="gramStart"/>
      <w:r w:rsidRPr="00CE3753">
        <w:rPr>
          <w:rFonts w:asciiTheme="minorEastAsia" w:hAnsiTheme="minorEastAsia" w:hint="eastAsia"/>
          <w:bCs/>
          <w:sz w:val="24"/>
        </w:rPr>
        <w:t>的实洋比率</w:t>
      </w:r>
      <w:proofErr w:type="gramEnd"/>
      <w:r w:rsidRPr="00CE3753">
        <w:rPr>
          <w:rFonts w:asciiTheme="minorEastAsia" w:hAnsiTheme="minorEastAsia" w:hint="eastAsia"/>
          <w:bCs/>
          <w:sz w:val="24"/>
        </w:rPr>
        <w:t>。</w:t>
      </w:r>
    </w:p>
    <w:p w:rsidR="00D3006E" w:rsidRDefault="00D3006E" w:rsidP="00D3006E">
      <w:pPr>
        <w:spacing w:line="360" w:lineRule="auto"/>
        <w:ind w:firstLineChars="200" w:firstLine="480"/>
        <w:rPr>
          <w:rFonts w:asciiTheme="minorEastAsia" w:hAnsiTheme="minorEastAsia"/>
          <w:bCs/>
          <w:sz w:val="24"/>
        </w:rPr>
      </w:pPr>
      <w:r w:rsidRPr="00CE3753">
        <w:rPr>
          <w:rFonts w:asciiTheme="minorEastAsia" w:hAnsiTheme="minorEastAsia" w:hint="eastAsia"/>
          <w:bCs/>
          <w:sz w:val="24"/>
        </w:rPr>
        <w:t>公式：</w:t>
      </w:r>
      <w:proofErr w:type="gramStart"/>
      <w:r w:rsidRPr="00CE3753">
        <w:rPr>
          <w:rFonts w:asciiTheme="minorEastAsia" w:hAnsiTheme="minorEastAsia" w:hint="eastAsia"/>
          <w:bCs/>
          <w:sz w:val="24"/>
        </w:rPr>
        <w:t>实洋</w:t>
      </w:r>
      <w:proofErr w:type="gramEnd"/>
      <w:r w:rsidRPr="00CE3753">
        <w:rPr>
          <w:rFonts w:asciiTheme="minorEastAsia" w:hAnsiTheme="minorEastAsia" w:hint="eastAsia"/>
          <w:bCs/>
          <w:sz w:val="24"/>
        </w:rPr>
        <w:t>=码洋×折扣率</w:t>
      </w:r>
    </w:p>
    <w:p w:rsidR="00217354" w:rsidRPr="00D3006E" w:rsidRDefault="00217354">
      <w:pPr>
        <w:autoSpaceDE w:val="0"/>
        <w:autoSpaceDN w:val="0"/>
        <w:adjustRightInd w:val="0"/>
        <w:spacing w:line="360" w:lineRule="auto"/>
        <w:rPr>
          <w:rFonts w:ascii="宋体" w:cs="宋体"/>
          <w:sz w:val="24"/>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rPr>
          <w:rFonts w:ascii="宋体" w:cs="宋体"/>
          <w:sz w:val="2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rsidP="00D3006E">
      <w:pPr>
        <w:autoSpaceDE w:val="0"/>
        <w:autoSpaceDN w:val="0"/>
        <w:adjustRightInd w:val="0"/>
        <w:spacing w:line="360" w:lineRule="auto"/>
        <w:rPr>
          <w:rFonts w:asciiTheme="minorEastAsia" w:hAnsiTheme="minorEastAsia" w:cs="黑体"/>
          <w:b/>
          <w:bCs/>
          <w:sz w:val="44"/>
          <w:szCs w:val="44"/>
          <w:lang w:val="zh-CN"/>
        </w:rPr>
      </w:pPr>
    </w:p>
    <w:p w:rsidR="00217354" w:rsidRDefault="007D37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217354">
      <w:pPr>
        <w:pStyle w:val="a6"/>
        <w:spacing w:line="360" w:lineRule="auto"/>
        <w:jc w:val="center"/>
        <w:rPr>
          <w:rFonts w:asciiTheme="majorEastAsia" w:eastAsiaTheme="majorEastAsia" w:hAnsiTheme="majorEastAsia"/>
          <w:b/>
          <w:snapToGrid w:val="0"/>
          <w:kern w:val="0"/>
          <w:sz w:val="36"/>
          <w:szCs w:val="36"/>
        </w:rPr>
      </w:pPr>
    </w:p>
    <w:p w:rsidR="00217354" w:rsidRDefault="007D373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17354" w:rsidRDefault="007D373D">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217354" w:rsidRPr="00D3006E" w:rsidRDefault="007D373D">
      <w:pPr>
        <w:adjustRightInd w:val="0"/>
        <w:spacing w:line="360" w:lineRule="auto"/>
        <w:contextualSpacing/>
        <w:rPr>
          <w:rFonts w:asciiTheme="minorEastAsia" w:hAnsiTheme="minorEastAsia"/>
          <w:b/>
          <w:snapToGrid w:val="0"/>
          <w:kern w:val="0"/>
          <w:sz w:val="24"/>
          <w:szCs w:val="24"/>
        </w:rPr>
      </w:pPr>
      <w:r w:rsidRPr="00D3006E">
        <w:rPr>
          <w:rFonts w:asciiTheme="minorEastAsia" w:hAnsiTheme="minorEastAsia" w:hint="eastAsia"/>
          <w:snapToGrid w:val="0"/>
          <w:kern w:val="0"/>
          <w:sz w:val="24"/>
          <w:szCs w:val="24"/>
        </w:rPr>
        <w:t>致：</w:t>
      </w:r>
      <w:r w:rsidRPr="00D3006E">
        <w:rPr>
          <w:rFonts w:asciiTheme="minorEastAsia" w:hAnsiTheme="minorEastAsia" w:hint="eastAsia"/>
          <w:b/>
          <w:snapToGrid w:val="0"/>
          <w:kern w:val="0"/>
          <w:sz w:val="24"/>
          <w:szCs w:val="24"/>
        </w:rPr>
        <w:t>（采购人）</w:t>
      </w:r>
    </w:p>
    <w:p w:rsidR="00217354" w:rsidRDefault="007D373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217354" w:rsidRDefault="007D373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217354" w:rsidRDefault="007D373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17354" w:rsidRDefault="007D373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17354" w:rsidRDefault="007D373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217354" w:rsidRDefault="007D37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17354" w:rsidRDefault="007D37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17354" w:rsidRDefault="007D37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17354" w:rsidRDefault="007D373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17354" w:rsidRDefault="007D373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17354" w:rsidRDefault="007D373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17354" w:rsidRDefault="007D373D">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17354" w:rsidRPr="00D3006E" w:rsidRDefault="007D373D">
      <w:pPr>
        <w:spacing w:line="360" w:lineRule="auto"/>
        <w:ind w:firstLineChars="200" w:firstLine="480"/>
        <w:rPr>
          <w:rFonts w:ascii="宋体" w:cs="Courier New"/>
          <w:sz w:val="24"/>
          <w:szCs w:val="24"/>
        </w:rPr>
      </w:pPr>
      <w:r w:rsidRPr="00D3006E">
        <w:rPr>
          <w:rFonts w:ascii="宋体" w:hAnsi="宋体" w:cs="Courier New" w:hint="eastAsia"/>
          <w:sz w:val="24"/>
          <w:szCs w:val="24"/>
        </w:rPr>
        <w:t>七、我方在此保证所提交的所有文件和全部说明是真实的和正确的</w:t>
      </w:r>
      <w:r w:rsidRPr="00D3006E">
        <w:rPr>
          <w:rFonts w:ascii="宋体" w:cs="Courier New"/>
          <w:sz w:val="24"/>
          <w:szCs w:val="24"/>
        </w:rPr>
        <w:t>,</w:t>
      </w:r>
      <w:r w:rsidRPr="00D3006E">
        <w:rPr>
          <w:rFonts w:ascii="宋体" w:hAnsi="宋体" w:cs="Courier New" w:hint="eastAsia"/>
          <w:sz w:val="24"/>
          <w:szCs w:val="24"/>
        </w:rPr>
        <w:t>未提供虚假</w:t>
      </w:r>
      <w:r w:rsidRPr="00D3006E">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217354" w:rsidRDefault="007D373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17354" w:rsidRDefault="007D373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17354" w:rsidRDefault="007D373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D3006E">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17354" w:rsidRDefault="007D373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17354" w:rsidRDefault="007D373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17354" w:rsidRDefault="00217354">
      <w:pPr>
        <w:pStyle w:val="a6"/>
        <w:adjustRightInd w:val="0"/>
        <w:snapToGrid w:val="0"/>
        <w:spacing w:line="360" w:lineRule="auto"/>
        <w:rPr>
          <w:rFonts w:asciiTheme="minorEastAsia" w:eastAsiaTheme="minorEastAsia" w:hAnsiTheme="minorEastAsia"/>
          <w:szCs w:val="24"/>
        </w:rPr>
      </w:pPr>
    </w:p>
    <w:p w:rsidR="00217354" w:rsidRDefault="007D373D">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17354" w:rsidRDefault="007D37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217354" w:rsidRDefault="007D37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217354" w:rsidRDefault="007D373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217354" w:rsidRDefault="007D37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217354" w:rsidRDefault="007D37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217354" w:rsidRDefault="007D373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3006E" w:rsidRDefault="00D3006E">
      <w:pPr>
        <w:spacing w:line="480" w:lineRule="exact"/>
        <w:jc w:val="center"/>
        <w:rPr>
          <w:rFonts w:asciiTheme="majorEastAsia" w:eastAsiaTheme="majorEastAsia" w:hAnsiTheme="majorEastAsia"/>
          <w:b/>
          <w:bCs/>
          <w:color w:val="000000"/>
          <w:sz w:val="36"/>
          <w:szCs w:val="36"/>
        </w:rPr>
      </w:pPr>
    </w:p>
    <w:p w:rsidR="00217354" w:rsidRDefault="007D373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17354" w:rsidRDefault="00217354" w:rsidP="007D373D">
      <w:pPr>
        <w:autoSpaceDE w:val="0"/>
        <w:autoSpaceDN w:val="0"/>
        <w:adjustRightInd w:val="0"/>
        <w:spacing w:line="480" w:lineRule="auto"/>
        <w:ind w:firstLineChars="257" w:firstLine="617"/>
        <w:rPr>
          <w:rFonts w:ascii="宋体" w:hAnsi="宋体"/>
          <w:color w:val="000000"/>
          <w:sz w:val="24"/>
          <w:szCs w:val="24"/>
        </w:rPr>
      </w:pPr>
    </w:p>
    <w:p w:rsidR="00217354" w:rsidRDefault="007D373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17354" w:rsidRDefault="007D37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17354" w:rsidRDefault="007D37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17354" w:rsidRDefault="007D37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17354" w:rsidRDefault="007D37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17354" w:rsidRDefault="00217354">
      <w:pPr>
        <w:pStyle w:val="13"/>
        <w:spacing w:line="480" w:lineRule="auto"/>
        <w:ind w:firstLineChars="225" w:firstLine="540"/>
        <w:jc w:val="left"/>
        <w:rPr>
          <w:rFonts w:asciiTheme="minorEastAsia" w:hAnsiTheme="minorEastAsia"/>
          <w:color w:val="000000"/>
          <w:szCs w:val="24"/>
        </w:rPr>
      </w:pPr>
    </w:p>
    <w:p w:rsidR="00217354" w:rsidRDefault="00217354">
      <w:pPr>
        <w:pStyle w:val="13"/>
        <w:spacing w:line="480" w:lineRule="auto"/>
        <w:ind w:firstLineChars="225" w:firstLine="540"/>
        <w:jc w:val="left"/>
        <w:rPr>
          <w:rFonts w:asciiTheme="minorEastAsia" w:hAnsiTheme="minorEastAsia"/>
          <w:color w:val="000000"/>
          <w:szCs w:val="24"/>
        </w:rPr>
      </w:pPr>
    </w:p>
    <w:p w:rsidR="00217354" w:rsidRDefault="007D373D" w:rsidP="007D373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17354" w:rsidRDefault="00217354" w:rsidP="007D373D">
      <w:pPr>
        <w:pStyle w:val="13"/>
        <w:spacing w:line="480" w:lineRule="auto"/>
        <w:ind w:leftChars="-256" w:left="-538" w:firstLineChars="257" w:firstLine="617"/>
        <w:jc w:val="center"/>
        <w:rPr>
          <w:rFonts w:asciiTheme="minorEastAsia" w:hAnsiTheme="minorEastAsia"/>
          <w:bCs/>
          <w:color w:val="000000"/>
          <w:szCs w:val="24"/>
        </w:rPr>
      </w:pPr>
    </w:p>
    <w:p w:rsidR="00217354" w:rsidRDefault="00217354">
      <w:pPr>
        <w:autoSpaceDE w:val="0"/>
        <w:autoSpaceDN w:val="0"/>
        <w:adjustRightInd w:val="0"/>
        <w:spacing w:line="360" w:lineRule="auto"/>
        <w:ind w:right="-11"/>
        <w:rPr>
          <w:rFonts w:asciiTheme="minorEastAsia" w:hAnsiTheme="minorEastAsia" w:cs="宋体"/>
          <w:sz w:val="24"/>
          <w:szCs w:val="24"/>
          <w:lang w:val="zh-CN"/>
        </w:rPr>
      </w:pPr>
    </w:p>
    <w:p w:rsidR="00217354" w:rsidRDefault="00217354">
      <w:pPr>
        <w:autoSpaceDE w:val="0"/>
        <w:autoSpaceDN w:val="0"/>
        <w:adjustRightInd w:val="0"/>
        <w:spacing w:line="360" w:lineRule="auto"/>
        <w:ind w:right="-11"/>
        <w:rPr>
          <w:rFonts w:asciiTheme="minorEastAsia" w:hAnsiTheme="minorEastAsia" w:cs="宋体"/>
          <w:sz w:val="24"/>
          <w:szCs w:val="24"/>
          <w:lang w:val="zh-CN"/>
        </w:rPr>
      </w:pPr>
    </w:p>
    <w:p w:rsidR="00217354" w:rsidRDefault="00217354">
      <w:pPr>
        <w:autoSpaceDE w:val="0"/>
        <w:autoSpaceDN w:val="0"/>
        <w:adjustRightInd w:val="0"/>
        <w:spacing w:line="360" w:lineRule="auto"/>
        <w:ind w:right="-11"/>
        <w:rPr>
          <w:rFonts w:asciiTheme="minorEastAsia" w:hAnsiTheme="minorEastAsia" w:cs="宋体"/>
          <w:sz w:val="24"/>
          <w:szCs w:val="24"/>
          <w:lang w:val="zh-CN"/>
        </w:rPr>
      </w:pPr>
    </w:p>
    <w:p w:rsidR="00217354" w:rsidRDefault="007D373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17354" w:rsidRDefault="007D373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17354" w:rsidRDefault="00217354">
      <w:pPr>
        <w:pStyle w:val="14"/>
        <w:spacing w:line="480" w:lineRule="auto"/>
        <w:rPr>
          <w:rFonts w:asciiTheme="minorEastAsia" w:hAnsiTheme="minorEastAsia" w:cs="Arial"/>
          <w:color w:val="000000"/>
          <w:szCs w:val="24"/>
        </w:rPr>
      </w:pPr>
    </w:p>
    <w:p w:rsidR="00217354" w:rsidRDefault="00217354"/>
    <w:p w:rsidR="00217354" w:rsidRDefault="007D373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17354" w:rsidRDefault="00217354">
      <w:pPr>
        <w:spacing w:line="480" w:lineRule="exact"/>
        <w:jc w:val="center"/>
        <w:rPr>
          <w:rFonts w:ascii="宋体" w:hAnsi="宋体"/>
          <w:b/>
          <w:bCs/>
          <w:color w:val="000000"/>
          <w:sz w:val="36"/>
          <w:szCs w:val="36"/>
        </w:rPr>
      </w:pPr>
    </w:p>
    <w:p w:rsidR="00217354" w:rsidRDefault="007D373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17354" w:rsidRDefault="00217354">
      <w:pPr>
        <w:spacing w:line="480" w:lineRule="exact"/>
        <w:jc w:val="center"/>
        <w:rPr>
          <w:rFonts w:ascii="宋体" w:hAnsi="宋体"/>
          <w:b/>
          <w:bCs/>
          <w:color w:val="000000"/>
          <w:sz w:val="36"/>
          <w:szCs w:val="36"/>
        </w:rPr>
      </w:pP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17354" w:rsidRDefault="007D37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17354" w:rsidRDefault="007D37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17354" w:rsidRDefault="007D37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217354" w:rsidRDefault="007D37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17354">
        <w:trPr>
          <w:gridAfter w:val="1"/>
          <w:wAfter w:w="14" w:type="dxa"/>
          <w:trHeight w:val="2636"/>
        </w:trPr>
        <w:tc>
          <w:tcPr>
            <w:tcW w:w="4484" w:type="dxa"/>
            <w:vAlign w:val="center"/>
          </w:tcPr>
          <w:p w:rsidR="00217354" w:rsidRDefault="007D373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17354" w:rsidRDefault="007D373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17354">
        <w:trPr>
          <w:trHeight w:val="2781"/>
        </w:trPr>
        <w:tc>
          <w:tcPr>
            <w:tcW w:w="4491" w:type="dxa"/>
            <w:gridSpan w:val="2"/>
            <w:vAlign w:val="center"/>
          </w:tcPr>
          <w:p w:rsidR="00217354" w:rsidRDefault="007D373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17354" w:rsidRDefault="007D373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17354" w:rsidRDefault="00217354" w:rsidP="007D373D">
      <w:pPr>
        <w:spacing w:line="320" w:lineRule="exact"/>
        <w:ind w:left="2" w:firstLineChars="149" w:firstLine="358"/>
        <w:rPr>
          <w:rFonts w:asciiTheme="minorEastAsia" w:hAnsiTheme="minorEastAsia" w:cs="Courier New"/>
          <w:sz w:val="24"/>
          <w:szCs w:val="24"/>
        </w:rPr>
      </w:pPr>
    </w:p>
    <w:p w:rsidR="00217354" w:rsidRDefault="007D37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17354" w:rsidRDefault="007D373D" w:rsidP="00C3253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17354" w:rsidRDefault="007D373D" w:rsidP="00C3253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17354" w:rsidRDefault="007D373D" w:rsidP="00C3253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17354" w:rsidRDefault="007D373D" w:rsidP="00C3253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17354" w:rsidRDefault="00217354" w:rsidP="00C3253B">
      <w:pPr>
        <w:spacing w:beforeLines="50" w:afterLines="50" w:line="360" w:lineRule="auto"/>
        <w:ind w:firstLineChars="236" w:firstLine="566"/>
        <w:rPr>
          <w:rFonts w:asciiTheme="minorEastAsia" w:hAnsiTheme="minorEastAsia" w:cs="宋体"/>
          <w:sz w:val="24"/>
          <w:szCs w:val="24"/>
          <w:lang w:val="zh-CN"/>
        </w:rPr>
      </w:pPr>
    </w:p>
    <w:p w:rsidR="00217354" w:rsidRDefault="007D373D" w:rsidP="00C3253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17354" w:rsidRDefault="007D373D" w:rsidP="00C3253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17354" w:rsidRDefault="00217354" w:rsidP="00C3253B">
      <w:pPr>
        <w:spacing w:beforeLines="50" w:afterLines="50" w:line="360" w:lineRule="auto"/>
        <w:ind w:right="420" w:firstLineChars="2286" w:firstLine="5486"/>
        <w:rPr>
          <w:rFonts w:asciiTheme="minorEastAsia" w:hAnsiTheme="minorEastAsia" w:cs="宋体"/>
          <w:sz w:val="24"/>
          <w:szCs w:val="24"/>
          <w:lang w:val="zh-CN"/>
        </w:rPr>
      </w:pPr>
    </w:p>
    <w:p w:rsidR="00217354" w:rsidRDefault="00217354" w:rsidP="00C3253B">
      <w:pPr>
        <w:spacing w:beforeLines="50" w:afterLines="50" w:line="360" w:lineRule="auto"/>
        <w:ind w:right="420" w:firstLineChars="2286" w:firstLine="5486"/>
        <w:rPr>
          <w:rFonts w:asciiTheme="minorEastAsia" w:hAnsiTheme="minorEastAsia" w:cs="宋体"/>
          <w:sz w:val="24"/>
          <w:szCs w:val="24"/>
          <w:lang w:val="zh-CN"/>
        </w:rPr>
      </w:pPr>
    </w:p>
    <w:p w:rsidR="00217354" w:rsidRDefault="00217354" w:rsidP="00C3253B">
      <w:pPr>
        <w:spacing w:beforeLines="50" w:afterLines="50" w:line="360" w:lineRule="auto"/>
        <w:ind w:right="420" w:firstLineChars="2286" w:firstLine="5486"/>
        <w:rPr>
          <w:rFonts w:asciiTheme="minorEastAsia" w:hAnsiTheme="minorEastAsia" w:cs="宋体"/>
          <w:sz w:val="24"/>
          <w:szCs w:val="24"/>
          <w:lang w:val="zh-CN"/>
        </w:rPr>
      </w:pPr>
    </w:p>
    <w:p w:rsidR="00217354" w:rsidRDefault="007D373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7D37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17354" w:rsidRDefault="00217354">
      <w:pPr>
        <w:autoSpaceDE w:val="0"/>
        <w:autoSpaceDN w:val="0"/>
        <w:adjustRightInd w:val="0"/>
        <w:spacing w:line="360" w:lineRule="auto"/>
        <w:jc w:val="center"/>
        <w:rPr>
          <w:rFonts w:ascii="宋体" w:cs="宋体"/>
          <w:sz w:val="24"/>
          <w:lang w:val="zh-CN"/>
        </w:rPr>
      </w:pPr>
    </w:p>
    <w:p w:rsidR="00217354" w:rsidRDefault="007D373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17354" w:rsidRDefault="00217354">
      <w:pPr>
        <w:autoSpaceDE w:val="0"/>
        <w:autoSpaceDN w:val="0"/>
        <w:adjustRightInd w:val="0"/>
        <w:spacing w:line="360" w:lineRule="auto"/>
        <w:ind w:right="-11"/>
        <w:rPr>
          <w:rFonts w:ascii="宋体" w:cs="宋体"/>
          <w:sz w:val="24"/>
          <w:lang w:val="zh-CN"/>
        </w:rPr>
      </w:pPr>
    </w:p>
    <w:p w:rsidR="00217354" w:rsidRDefault="00217354">
      <w:pPr>
        <w:autoSpaceDE w:val="0"/>
        <w:autoSpaceDN w:val="0"/>
        <w:adjustRightInd w:val="0"/>
        <w:spacing w:line="360" w:lineRule="auto"/>
        <w:jc w:val="center"/>
        <w:rPr>
          <w:rFonts w:asciiTheme="minorEastAsia" w:hAnsiTheme="minorEastAsia" w:cs="宋体"/>
          <w:sz w:val="24"/>
          <w:szCs w:val="24"/>
          <w:lang w:val="zh-CN"/>
        </w:rPr>
      </w:pPr>
    </w:p>
    <w:p w:rsidR="00217354" w:rsidRDefault="00217354">
      <w:pPr>
        <w:autoSpaceDE w:val="0"/>
        <w:autoSpaceDN w:val="0"/>
        <w:adjustRightInd w:val="0"/>
        <w:spacing w:line="360" w:lineRule="auto"/>
        <w:jc w:val="center"/>
        <w:rPr>
          <w:rFonts w:asciiTheme="minorEastAsia" w:hAnsiTheme="minorEastAsia" w:cs="宋体"/>
          <w:sz w:val="24"/>
          <w:szCs w:val="24"/>
          <w:lang w:val="zh-CN"/>
        </w:rPr>
      </w:pPr>
    </w:p>
    <w:p w:rsidR="00217354" w:rsidRDefault="00217354">
      <w:pPr>
        <w:autoSpaceDE w:val="0"/>
        <w:autoSpaceDN w:val="0"/>
        <w:adjustRightInd w:val="0"/>
        <w:spacing w:line="360" w:lineRule="auto"/>
        <w:outlineLvl w:val="0"/>
        <w:rPr>
          <w:rFonts w:ascii="宋体" w:cs="宋体"/>
          <w:sz w:val="24"/>
          <w:lang w:val="zh-CN"/>
        </w:rPr>
      </w:pPr>
    </w:p>
    <w:p w:rsidR="00217354" w:rsidRDefault="007D37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7D37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217354">
      <w:pPr>
        <w:autoSpaceDE w:val="0"/>
        <w:autoSpaceDN w:val="0"/>
        <w:adjustRightInd w:val="0"/>
        <w:spacing w:line="360" w:lineRule="auto"/>
        <w:jc w:val="center"/>
        <w:outlineLvl w:val="0"/>
        <w:rPr>
          <w:rFonts w:eastAsia="宋体" w:hAnsi="宋体"/>
          <w:b/>
          <w:snapToGrid w:val="0"/>
          <w:kern w:val="0"/>
          <w:sz w:val="36"/>
          <w:szCs w:val="36"/>
        </w:rPr>
      </w:pPr>
    </w:p>
    <w:p w:rsidR="00217354" w:rsidRDefault="007D373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217354" w:rsidRDefault="007D373D" w:rsidP="00C3253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7354" w:rsidRDefault="007D373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21735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Pr="00D3006E" w:rsidRDefault="007D373D">
            <w:pPr>
              <w:autoSpaceDE w:val="0"/>
              <w:autoSpaceDN w:val="0"/>
              <w:adjustRightInd w:val="0"/>
              <w:spacing w:line="360" w:lineRule="auto"/>
              <w:rPr>
                <w:rFonts w:asciiTheme="minorEastAsia" w:hAnsiTheme="minorEastAsia" w:cs="宋体"/>
                <w:b/>
                <w:sz w:val="24"/>
                <w:szCs w:val="24"/>
                <w:lang w:val="zh-CN"/>
              </w:rPr>
            </w:pPr>
            <w:r w:rsidRPr="00D3006E">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17354" w:rsidRDefault="007D373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1735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r>
      <w:tr w:rsidR="0021735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360" w:lineRule="auto"/>
              <w:rPr>
                <w:rFonts w:asciiTheme="minorEastAsia" w:hAnsiTheme="minorEastAsia"/>
                <w:sz w:val="24"/>
                <w:szCs w:val="24"/>
              </w:rPr>
            </w:pPr>
          </w:p>
        </w:tc>
      </w:tr>
      <w:tr w:rsidR="0021735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7354" w:rsidRDefault="00217354">
      <w:pPr>
        <w:autoSpaceDE w:val="0"/>
        <w:autoSpaceDN w:val="0"/>
        <w:adjustRightInd w:val="0"/>
        <w:spacing w:line="480" w:lineRule="auto"/>
        <w:rPr>
          <w:rFonts w:asciiTheme="minorEastAsia" w:hAnsiTheme="minorEastAsia" w:cs="宋体"/>
          <w:sz w:val="24"/>
          <w:szCs w:val="24"/>
          <w:lang w:val="zh-CN"/>
        </w:rPr>
      </w:pPr>
    </w:p>
    <w:p w:rsidR="00217354" w:rsidRDefault="00217354">
      <w:pPr>
        <w:spacing w:line="300" w:lineRule="exact"/>
        <w:rPr>
          <w:rFonts w:asciiTheme="minorEastAsia" w:hAnsiTheme="minorEastAsia"/>
          <w:color w:val="000000"/>
          <w:sz w:val="24"/>
          <w:szCs w:val="24"/>
        </w:rPr>
      </w:pPr>
    </w:p>
    <w:p w:rsidR="00217354" w:rsidRDefault="007D373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17354" w:rsidRDefault="007D373D" w:rsidP="00C3253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7354" w:rsidRDefault="007D373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1735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Pr="00D3006E" w:rsidRDefault="007D373D">
            <w:pPr>
              <w:pStyle w:val="a4"/>
              <w:jc w:val="center"/>
              <w:rPr>
                <w:rFonts w:ascii="宋体" w:eastAsia="宋体" w:hAnsi="宋体" w:cs="宋体"/>
                <w:b/>
                <w:bCs/>
                <w:sz w:val="24"/>
                <w:szCs w:val="24"/>
              </w:rPr>
            </w:pPr>
            <w:r w:rsidRPr="00D3006E">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17354" w:rsidRDefault="007D373D">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1735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7354" w:rsidRDefault="00217354">
            <w:pPr>
              <w:autoSpaceDE w:val="0"/>
              <w:autoSpaceDN w:val="0"/>
              <w:adjustRightInd w:val="0"/>
              <w:spacing w:line="480" w:lineRule="exact"/>
              <w:jc w:val="center"/>
              <w:rPr>
                <w:rFonts w:asciiTheme="minorEastAsia" w:hAnsiTheme="minorEastAsia"/>
                <w:b/>
                <w:bCs/>
                <w:sz w:val="24"/>
                <w:szCs w:val="24"/>
              </w:rPr>
            </w:pPr>
          </w:p>
        </w:tc>
      </w:tr>
      <w:tr w:rsidR="0021735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17354" w:rsidRDefault="007D373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17354" w:rsidRDefault="0021735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17354" w:rsidRDefault="00217354">
            <w:pPr>
              <w:autoSpaceDE w:val="0"/>
              <w:autoSpaceDN w:val="0"/>
              <w:adjustRightInd w:val="0"/>
              <w:spacing w:line="480" w:lineRule="exact"/>
              <w:jc w:val="center"/>
              <w:rPr>
                <w:rFonts w:asciiTheme="minorEastAsia" w:hAnsiTheme="minorEastAsia"/>
                <w:b/>
                <w:bCs/>
                <w:sz w:val="24"/>
                <w:szCs w:val="24"/>
              </w:rPr>
            </w:pPr>
          </w:p>
        </w:tc>
      </w:tr>
    </w:tbl>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7354" w:rsidRDefault="007D373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217354" w:rsidRDefault="00217354">
      <w:pPr>
        <w:snapToGrid w:val="0"/>
        <w:spacing w:line="360" w:lineRule="auto"/>
        <w:jc w:val="center"/>
        <w:rPr>
          <w:rFonts w:eastAsia="宋体" w:hAnsi="宋体"/>
          <w:b/>
          <w:snapToGrid w:val="0"/>
          <w:kern w:val="0"/>
          <w:sz w:val="36"/>
          <w:szCs w:val="36"/>
        </w:rPr>
      </w:pPr>
    </w:p>
    <w:p w:rsidR="00217354" w:rsidRDefault="007D37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7354" w:rsidRDefault="00217354">
      <w:pPr>
        <w:snapToGrid w:val="0"/>
        <w:spacing w:line="360" w:lineRule="auto"/>
        <w:jc w:val="center"/>
        <w:rPr>
          <w:rFonts w:eastAsia="宋体" w:hAnsi="宋体"/>
          <w:b/>
          <w:snapToGrid w:val="0"/>
          <w:kern w:val="0"/>
          <w:sz w:val="36"/>
          <w:szCs w:val="36"/>
        </w:rPr>
      </w:pPr>
    </w:p>
    <w:p w:rsidR="00217354" w:rsidRDefault="00217354">
      <w:pPr>
        <w:snapToGrid w:val="0"/>
        <w:spacing w:line="360" w:lineRule="auto"/>
        <w:jc w:val="center"/>
        <w:rPr>
          <w:rFonts w:eastAsia="宋体" w:hAnsi="宋体"/>
          <w:b/>
          <w:snapToGrid w:val="0"/>
          <w:kern w:val="0"/>
          <w:sz w:val="36"/>
          <w:szCs w:val="36"/>
        </w:rPr>
      </w:pPr>
    </w:p>
    <w:p w:rsidR="00217354" w:rsidRDefault="00217354">
      <w:pPr>
        <w:snapToGrid w:val="0"/>
        <w:spacing w:line="360" w:lineRule="auto"/>
        <w:jc w:val="center"/>
        <w:rPr>
          <w:rFonts w:eastAsia="宋体" w:hAnsi="宋体"/>
          <w:b/>
          <w:snapToGrid w:val="0"/>
          <w:kern w:val="0"/>
          <w:sz w:val="36"/>
          <w:szCs w:val="36"/>
        </w:rPr>
      </w:pPr>
    </w:p>
    <w:p w:rsidR="00217354" w:rsidRDefault="00217354">
      <w:pPr>
        <w:snapToGrid w:val="0"/>
        <w:spacing w:line="360" w:lineRule="auto"/>
        <w:jc w:val="center"/>
        <w:rPr>
          <w:rFonts w:eastAsia="宋体" w:hAnsi="宋体"/>
          <w:b/>
          <w:snapToGrid w:val="0"/>
          <w:kern w:val="0"/>
          <w:sz w:val="36"/>
          <w:szCs w:val="36"/>
        </w:rPr>
      </w:pPr>
    </w:p>
    <w:p w:rsidR="00217354" w:rsidRDefault="007D373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17354" w:rsidRDefault="007D373D" w:rsidP="00C3253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17354" w:rsidRDefault="007D373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17354">
        <w:trPr>
          <w:trHeight w:val="777"/>
        </w:trPr>
        <w:tc>
          <w:tcPr>
            <w:tcW w:w="712" w:type="dxa"/>
            <w:shd w:val="clear" w:color="auto" w:fill="F3F3F3"/>
            <w:vAlign w:val="center"/>
          </w:tcPr>
          <w:p w:rsidR="00217354" w:rsidRDefault="007D373D">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17354" w:rsidRDefault="007D373D">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17354" w:rsidRDefault="007D373D">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17354" w:rsidRDefault="007D373D">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17354" w:rsidRDefault="007D373D">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17354">
        <w:trPr>
          <w:trHeight w:val="680"/>
        </w:trPr>
        <w:tc>
          <w:tcPr>
            <w:tcW w:w="712" w:type="dxa"/>
            <w:vAlign w:val="center"/>
          </w:tcPr>
          <w:p w:rsidR="00217354" w:rsidRDefault="007D373D">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17354" w:rsidRDefault="00217354">
            <w:pPr>
              <w:pStyle w:val="a4"/>
              <w:spacing w:line="360" w:lineRule="auto"/>
              <w:rPr>
                <w:rFonts w:ascii="宋体" w:eastAsia="宋体" w:hAnsi="宋体" w:cs="Times New Roman"/>
                <w:sz w:val="24"/>
                <w:szCs w:val="24"/>
              </w:rPr>
            </w:pPr>
          </w:p>
        </w:tc>
        <w:tc>
          <w:tcPr>
            <w:tcW w:w="3579" w:type="dxa"/>
            <w:vAlign w:val="center"/>
          </w:tcPr>
          <w:p w:rsidR="00217354" w:rsidRDefault="00217354">
            <w:pPr>
              <w:pStyle w:val="a4"/>
              <w:spacing w:line="360" w:lineRule="auto"/>
              <w:rPr>
                <w:rFonts w:ascii="宋体" w:eastAsia="宋体" w:hAnsi="宋体" w:cs="Times New Roman"/>
                <w:sz w:val="24"/>
                <w:szCs w:val="24"/>
              </w:rPr>
            </w:pPr>
          </w:p>
        </w:tc>
        <w:tc>
          <w:tcPr>
            <w:tcW w:w="1440" w:type="dxa"/>
            <w:vAlign w:val="center"/>
          </w:tcPr>
          <w:p w:rsidR="00217354" w:rsidRDefault="00217354">
            <w:pPr>
              <w:pStyle w:val="a4"/>
              <w:spacing w:line="360" w:lineRule="auto"/>
              <w:rPr>
                <w:rFonts w:ascii="宋体" w:eastAsia="宋体" w:hAnsi="宋体" w:cs="Times New Roman"/>
                <w:sz w:val="24"/>
                <w:szCs w:val="24"/>
              </w:rPr>
            </w:pPr>
          </w:p>
        </w:tc>
        <w:tc>
          <w:tcPr>
            <w:tcW w:w="1706" w:type="dxa"/>
            <w:vAlign w:val="center"/>
          </w:tcPr>
          <w:p w:rsidR="00217354" w:rsidRDefault="00217354">
            <w:pPr>
              <w:pStyle w:val="a4"/>
              <w:spacing w:line="360" w:lineRule="auto"/>
              <w:rPr>
                <w:rFonts w:ascii="宋体" w:eastAsia="宋体" w:hAnsi="宋体" w:cs="Times New Roman"/>
                <w:sz w:val="24"/>
                <w:szCs w:val="24"/>
              </w:rPr>
            </w:pPr>
          </w:p>
        </w:tc>
      </w:tr>
      <w:tr w:rsidR="00217354">
        <w:trPr>
          <w:trHeight w:val="680"/>
        </w:trPr>
        <w:tc>
          <w:tcPr>
            <w:tcW w:w="712" w:type="dxa"/>
            <w:vAlign w:val="center"/>
          </w:tcPr>
          <w:p w:rsidR="00217354" w:rsidRDefault="007D373D">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17354" w:rsidRDefault="00217354">
            <w:pPr>
              <w:pStyle w:val="a4"/>
              <w:spacing w:line="360" w:lineRule="auto"/>
              <w:rPr>
                <w:rFonts w:ascii="宋体" w:eastAsia="宋体" w:hAnsi="宋体" w:cs="Times New Roman"/>
                <w:sz w:val="24"/>
                <w:szCs w:val="24"/>
              </w:rPr>
            </w:pPr>
          </w:p>
        </w:tc>
        <w:tc>
          <w:tcPr>
            <w:tcW w:w="3579" w:type="dxa"/>
            <w:vAlign w:val="center"/>
          </w:tcPr>
          <w:p w:rsidR="00217354" w:rsidRDefault="00217354">
            <w:pPr>
              <w:pStyle w:val="a4"/>
              <w:spacing w:line="360" w:lineRule="auto"/>
              <w:rPr>
                <w:rFonts w:ascii="宋体" w:eastAsia="宋体" w:hAnsi="宋体" w:cs="Times New Roman"/>
                <w:sz w:val="24"/>
                <w:szCs w:val="24"/>
              </w:rPr>
            </w:pPr>
          </w:p>
        </w:tc>
        <w:tc>
          <w:tcPr>
            <w:tcW w:w="1440" w:type="dxa"/>
            <w:vAlign w:val="center"/>
          </w:tcPr>
          <w:p w:rsidR="00217354" w:rsidRDefault="00217354">
            <w:pPr>
              <w:pStyle w:val="a4"/>
              <w:spacing w:line="360" w:lineRule="auto"/>
              <w:rPr>
                <w:rFonts w:ascii="宋体" w:eastAsia="宋体" w:hAnsi="宋体" w:cs="Times New Roman"/>
                <w:sz w:val="24"/>
                <w:szCs w:val="24"/>
              </w:rPr>
            </w:pPr>
          </w:p>
        </w:tc>
        <w:tc>
          <w:tcPr>
            <w:tcW w:w="1706" w:type="dxa"/>
            <w:vAlign w:val="center"/>
          </w:tcPr>
          <w:p w:rsidR="00217354" w:rsidRDefault="00217354">
            <w:pPr>
              <w:pStyle w:val="a4"/>
              <w:spacing w:line="360" w:lineRule="auto"/>
              <w:rPr>
                <w:rFonts w:ascii="宋体" w:eastAsia="宋体" w:hAnsi="宋体" w:cs="Times New Roman"/>
                <w:sz w:val="24"/>
                <w:szCs w:val="24"/>
              </w:rPr>
            </w:pPr>
          </w:p>
        </w:tc>
      </w:tr>
      <w:tr w:rsidR="00217354">
        <w:trPr>
          <w:trHeight w:val="680"/>
        </w:trPr>
        <w:tc>
          <w:tcPr>
            <w:tcW w:w="712" w:type="dxa"/>
            <w:vAlign w:val="center"/>
          </w:tcPr>
          <w:p w:rsidR="00217354" w:rsidRDefault="007D373D">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17354" w:rsidRDefault="00217354">
            <w:pPr>
              <w:pStyle w:val="a4"/>
              <w:spacing w:line="360" w:lineRule="auto"/>
              <w:rPr>
                <w:rFonts w:ascii="宋体" w:eastAsia="宋体" w:hAnsi="宋体" w:cs="Times New Roman"/>
                <w:sz w:val="24"/>
                <w:szCs w:val="24"/>
              </w:rPr>
            </w:pPr>
          </w:p>
        </w:tc>
        <w:tc>
          <w:tcPr>
            <w:tcW w:w="3579" w:type="dxa"/>
            <w:vAlign w:val="center"/>
          </w:tcPr>
          <w:p w:rsidR="00217354" w:rsidRDefault="00217354">
            <w:pPr>
              <w:pStyle w:val="a4"/>
              <w:spacing w:line="360" w:lineRule="auto"/>
              <w:rPr>
                <w:rFonts w:ascii="宋体" w:eastAsia="宋体" w:hAnsi="宋体" w:cs="Times New Roman"/>
                <w:sz w:val="24"/>
                <w:szCs w:val="24"/>
              </w:rPr>
            </w:pPr>
          </w:p>
        </w:tc>
        <w:tc>
          <w:tcPr>
            <w:tcW w:w="1440" w:type="dxa"/>
            <w:vAlign w:val="center"/>
          </w:tcPr>
          <w:p w:rsidR="00217354" w:rsidRDefault="00217354">
            <w:pPr>
              <w:pStyle w:val="a4"/>
              <w:spacing w:line="360" w:lineRule="auto"/>
              <w:rPr>
                <w:rFonts w:ascii="宋体" w:eastAsia="宋体" w:hAnsi="宋体" w:cs="Times New Roman"/>
                <w:sz w:val="24"/>
                <w:szCs w:val="24"/>
              </w:rPr>
            </w:pPr>
          </w:p>
        </w:tc>
        <w:tc>
          <w:tcPr>
            <w:tcW w:w="1706" w:type="dxa"/>
            <w:vAlign w:val="center"/>
          </w:tcPr>
          <w:p w:rsidR="00217354" w:rsidRDefault="00217354">
            <w:pPr>
              <w:pStyle w:val="a4"/>
              <w:spacing w:line="360" w:lineRule="auto"/>
              <w:rPr>
                <w:rFonts w:ascii="宋体" w:eastAsia="宋体" w:hAnsi="宋体" w:cs="Times New Roman"/>
                <w:sz w:val="24"/>
                <w:szCs w:val="24"/>
              </w:rPr>
            </w:pPr>
          </w:p>
        </w:tc>
      </w:tr>
      <w:tr w:rsidR="00217354">
        <w:trPr>
          <w:trHeight w:val="680"/>
        </w:trPr>
        <w:tc>
          <w:tcPr>
            <w:tcW w:w="712" w:type="dxa"/>
            <w:vAlign w:val="center"/>
          </w:tcPr>
          <w:p w:rsidR="00217354" w:rsidRDefault="007D373D">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17354" w:rsidRDefault="00217354">
            <w:pPr>
              <w:rPr>
                <w:rFonts w:ascii="宋体"/>
              </w:rPr>
            </w:pPr>
          </w:p>
        </w:tc>
        <w:tc>
          <w:tcPr>
            <w:tcW w:w="3579" w:type="dxa"/>
            <w:vAlign w:val="center"/>
          </w:tcPr>
          <w:p w:rsidR="00217354" w:rsidRDefault="00217354">
            <w:pPr>
              <w:rPr>
                <w:rFonts w:ascii="宋体"/>
              </w:rPr>
            </w:pPr>
          </w:p>
        </w:tc>
        <w:tc>
          <w:tcPr>
            <w:tcW w:w="1440" w:type="dxa"/>
            <w:vAlign w:val="center"/>
          </w:tcPr>
          <w:p w:rsidR="00217354" w:rsidRDefault="00217354">
            <w:pPr>
              <w:rPr>
                <w:rFonts w:ascii="宋体"/>
              </w:rPr>
            </w:pPr>
          </w:p>
        </w:tc>
        <w:tc>
          <w:tcPr>
            <w:tcW w:w="1706" w:type="dxa"/>
            <w:vAlign w:val="center"/>
          </w:tcPr>
          <w:p w:rsidR="00217354" w:rsidRDefault="00217354">
            <w:pPr>
              <w:rPr>
                <w:rFonts w:ascii="宋体"/>
              </w:rPr>
            </w:pPr>
          </w:p>
        </w:tc>
      </w:tr>
      <w:tr w:rsidR="00217354">
        <w:trPr>
          <w:trHeight w:val="680"/>
        </w:trPr>
        <w:tc>
          <w:tcPr>
            <w:tcW w:w="712" w:type="dxa"/>
            <w:vAlign w:val="center"/>
          </w:tcPr>
          <w:p w:rsidR="00217354" w:rsidRDefault="007D373D">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17354" w:rsidRDefault="00217354">
            <w:pPr>
              <w:rPr>
                <w:rFonts w:ascii="宋体"/>
              </w:rPr>
            </w:pPr>
          </w:p>
        </w:tc>
        <w:tc>
          <w:tcPr>
            <w:tcW w:w="3579" w:type="dxa"/>
            <w:vAlign w:val="center"/>
          </w:tcPr>
          <w:p w:rsidR="00217354" w:rsidRDefault="00217354">
            <w:pPr>
              <w:rPr>
                <w:rFonts w:ascii="宋体"/>
              </w:rPr>
            </w:pPr>
          </w:p>
        </w:tc>
        <w:tc>
          <w:tcPr>
            <w:tcW w:w="1440" w:type="dxa"/>
            <w:vAlign w:val="center"/>
          </w:tcPr>
          <w:p w:rsidR="00217354" w:rsidRDefault="00217354">
            <w:pPr>
              <w:rPr>
                <w:rFonts w:ascii="宋体"/>
              </w:rPr>
            </w:pPr>
          </w:p>
        </w:tc>
        <w:tc>
          <w:tcPr>
            <w:tcW w:w="1706" w:type="dxa"/>
            <w:vAlign w:val="center"/>
          </w:tcPr>
          <w:p w:rsidR="00217354" w:rsidRDefault="00217354">
            <w:pPr>
              <w:rPr>
                <w:rFonts w:ascii="宋体"/>
              </w:rPr>
            </w:pPr>
          </w:p>
        </w:tc>
      </w:tr>
    </w:tbl>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17354" w:rsidRDefault="007D37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17354" w:rsidRDefault="00217354">
      <w:pPr>
        <w:autoSpaceDE w:val="0"/>
        <w:autoSpaceDN w:val="0"/>
        <w:adjustRightInd w:val="0"/>
        <w:spacing w:line="480" w:lineRule="auto"/>
        <w:rPr>
          <w:rFonts w:asciiTheme="minorEastAsia" w:hAnsiTheme="minorEastAsia" w:cs="宋体"/>
          <w:sz w:val="24"/>
          <w:szCs w:val="24"/>
          <w:lang w:val="zh-CN"/>
        </w:rPr>
      </w:pPr>
    </w:p>
    <w:p w:rsidR="00217354" w:rsidRDefault="00217354">
      <w:pPr>
        <w:autoSpaceDE w:val="0"/>
        <w:autoSpaceDN w:val="0"/>
        <w:adjustRightInd w:val="0"/>
        <w:spacing w:line="360" w:lineRule="auto"/>
        <w:jc w:val="center"/>
        <w:outlineLvl w:val="0"/>
        <w:rPr>
          <w:rFonts w:ascii="宋体" w:hAnsi="宋体"/>
          <w:b/>
          <w:bCs/>
          <w:color w:val="000000"/>
          <w:sz w:val="36"/>
          <w:szCs w:val="36"/>
        </w:rPr>
      </w:pPr>
    </w:p>
    <w:p w:rsidR="00217354" w:rsidRDefault="007D373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217354" w:rsidRDefault="00217354">
      <w:pPr>
        <w:autoSpaceDE w:val="0"/>
        <w:autoSpaceDN w:val="0"/>
        <w:adjustRightInd w:val="0"/>
        <w:spacing w:line="360" w:lineRule="auto"/>
        <w:jc w:val="center"/>
        <w:outlineLvl w:val="0"/>
        <w:rPr>
          <w:rFonts w:ascii="宋体" w:hAnsi="宋体"/>
          <w:b/>
          <w:bCs/>
          <w:color w:val="000000"/>
          <w:sz w:val="36"/>
          <w:szCs w:val="36"/>
        </w:rPr>
      </w:pPr>
    </w:p>
    <w:p w:rsidR="00217354" w:rsidRDefault="007D37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17354" w:rsidRDefault="00217354">
      <w:pPr>
        <w:autoSpaceDE w:val="0"/>
        <w:autoSpaceDN w:val="0"/>
        <w:adjustRightInd w:val="0"/>
        <w:spacing w:line="360" w:lineRule="auto"/>
        <w:jc w:val="center"/>
        <w:outlineLvl w:val="0"/>
        <w:rPr>
          <w:rFonts w:ascii="宋体" w:hAnsi="宋体"/>
          <w:b/>
          <w:bCs/>
          <w:color w:val="000000"/>
          <w:sz w:val="36"/>
          <w:szCs w:val="36"/>
        </w:rPr>
      </w:pPr>
    </w:p>
    <w:p w:rsidR="00217354" w:rsidRDefault="00217354" w:rsidP="00C3253B">
      <w:pPr>
        <w:spacing w:line="360" w:lineRule="auto"/>
        <w:rPr>
          <w:rFonts w:ascii="宋体" w:hAnsi="宋体"/>
          <w:b/>
          <w:bCs/>
          <w:color w:val="000000"/>
          <w:sz w:val="36"/>
          <w:szCs w:val="36"/>
        </w:rPr>
      </w:pPr>
    </w:p>
    <w:p w:rsidR="00217354" w:rsidRDefault="007D373D">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C3253B">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217354" w:rsidRDefault="00217354">
      <w:pPr>
        <w:spacing w:line="360" w:lineRule="auto"/>
        <w:jc w:val="center"/>
        <w:rPr>
          <w:rFonts w:ascii="宋体" w:hAnsi="宋体"/>
          <w:b/>
          <w:bCs/>
          <w:color w:val="000000"/>
          <w:sz w:val="36"/>
          <w:szCs w:val="36"/>
        </w:rPr>
      </w:pPr>
    </w:p>
    <w:p w:rsidR="00217354" w:rsidRPr="00D3006E" w:rsidRDefault="007D373D">
      <w:pPr>
        <w:widowControl/>
        <w:spacing w:before="100" w:beforeAutospacing="1" w:after="100" w:afterAutospacing="1" w:line="360" w:lineRule="auto"/>
        <w:ind w:firstLine="420"/>
        <w:contextualSpacing/>
        <w:jc w:val="left"/>
        <w:rPr>
          <w:rFonts w:ascii="宋体" w:hAnsi="宋体" w:cs="Arial"/>
          <w:kern w:val="0"/>
          <w:sz w:val="24"/>
          <w:szCs w:val="24"/>
        </w:rPr>
      </w:pPr>
      <w:r w:rsidRPr="00D3006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3006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3006E">
        <w:rPr>
          <w:rFonts w:hint="eastAsia"/>
          <w:sz w:val="24"/>
          <w:szCs w:val="24"/>
        </w:rPr>
        <w:t>，本公司</w:t>
      </w:r>
      <w:r w:rsidRPr="00D3006E">
        <w:rPr>
          <w:rFonts w:ascii="宋体" w:hAnsi="宋体" w:cs="Arial" w:hint="eastAsia"/>
          <w:kern w:val="0"/>
          <w:sz w:val="24"/>
          <w:szCs w:val="24"/>
        </w:rPr>
        <w:t>为______（请填写：中型、小型、微型）企业。</w:t>
      </w:r>
    </w:p>
    <w:p w:rsidR="00217354" w:rsidRPr="00D3006E" w:rsidRDefault="007D373D">
      <w:pPr>
        <w:widowControl/>
        <w:spacing w:before="100" w:beforeAutospacing="1" w:after="100" w:afterAutospacing="1" w:line="360" w:lineRule="auto"/>
        <w:ind w:firstLine="420"/>
        <w:contextualSpacing/>
        <w:jc w:val="left"/>
        <w:rPr>
          <w:rFonts w:ascii="宋体" w:hAnsi="宋体" w:cs="Arial"/>
          <w:kern w:val="0"/>
          <w:sz w:val="24"/>
          <w:szCs w:val="24"/>
        </w:rPr>
      </w:pPr>
      <w:r w:rsidRPr="00D3006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17354" w:rsidRPr="00D3006E" w:rsidRDefault="007D373D">
      <w:pPr>
        <w:widowControl/>
        <w:spacing w:before="100" w:beforeAutospacing="1" w:after="100" w:afterAutospacing="1" w:line="360" w:lineRule="auto"/>
        <w:ind w:firstLine="420"/>
        <w:contextualSpacing/>
        <w:jc w:val="left"/>
        <w:rPr>
          <w:rFonts w:ascii="宋体" w:hAnsi="宋体" w:cs="Arial"/>
          <w:kern w:val="0"/>
          <w:sz w:val="24"/>
          <w:szCs w:val="24"/>
        </w:rPr>
      </w:pPr>
      <w:r w:rsidRPr="00D3006E">
        <w:rPr>
          <w:rFonts w:ascii="宋体" w:hAnsi="宋体" w:cs="Arial" w:hint="eastAsia"/>
          <w:kern w:val="0"/>
          <w:sz w:val="24"/>
          <w:szCs w:val="24"/>
        </w:rPr>
        <w:t>本公司对上述声明的真实性负责。如有虚假，将依法承担相应责任。</w:t>
      </w:r>
    </w:p>
    <w:p w:rsidR="00217354" w:rsidRDefault="0021735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17354" w:rsidRDefault="007D373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17354" w:rsidRDefault="00217354">
      <w:pPr>
        <w:widowControl/>
        <w:spacing w:before="100" w:beforeAutospacing="1" w:after="100" w:afterAutospacing="1" w:line="360" w:lineRule="auto"/>
        <w:jc w:val="left"/>
        <w:rPr>
          <w:rFonts w:ascii="宋体" w:hAnsi="宋体"/>
          <w:color w:val="000000"/>
          <w:sz w:val="24"/>
          <w:szCs w:val="24"/>
        </w:rPr>
      </w:pPr>
    </w:p>
    <w:p w:rsidR="00217354" w:rsidRDefault="007D373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17354" w:rsidRDefault="007D373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1、不属于中小企业划型标准确定的中小企业，不得按《关于印发中小企业划型标准规定的通知》规定声明为中小微企业，也不适用《政府采购促进中小企业发展暂行办法》。</w:t>
      </w:r>
    </w:p>
    <w:p w:rsidR="00217354" w:rsidRDefault="007D373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17354" w:rsidRDefault="00217354">
      <w:pPr>
        <w:autoSpaceDE w:val="0"/>
        <w:autoSpaceDN w:val="0"/>
        <w:adjustRightInd w:val="0"/>
        <w:spacing w:line="360" w:lineRule="auto"/>
        <w:jc w:val="center"/>
        <w:outlineLvl w:val="0"/>
        <w:rPr>
          <w:rFonts w:ascii="宋体" w:hAnsi="宋体" w:cs="Arial"/>
          <w:color w:val="000000"/>
          <w:kern w:val="0"/>
          <w:sz w:val="24"/>
          <w:szCs w:val="24"/>
        </w:rPr>
      </w:pPr>
    </w:p>
    <w:p w:rsidR="00217354" w:rsidRDefault="00217354">
      <w:pPr>
        <w:autoSpaceDE w:val="0"/>
        <w:autoSpaceDN w:val="0"/>
        <w:adjustRightInd w:val="0"/>
        <w:spacing w:line="360" w:lineRule="auto"/>
        <w:jc w:val="center"/>
        <w:outlineLvl w:val="0"/>
        <w:rPr>
          <w:rFonts w:ascii="宋体" w:hAnsi="宋体"/>
          <w:b/>
          <w:bCs/>
          <w:color w:val="000000"/>
          <w:sz w:val="36"/>
          <w:szCs w:val="36"/>
        </w:rPr>
      </w:pPr>
    </w:p>
    <w:p w:rsidR="00217354" w:rsidRDefault="00217354">
      <w:pPr>
        <w:autoSpaceDE w:val="0"/>
        <w:autoSpaceDN w:val="0"/>
        <w:adjustRightInd w:val="0"/>
        <w:spacing w:line="360" w:lineRule="auto"/>
        <w:jc w:val="center"/>
        <w:outlineLvl w:val="0"/>
        <w:rPr>
          <w:rFonts w:ascii="宋体" w:hAnsi="宋体"/>
          <w:b/>
          <w:bCs/>
          <w:color w:val="000000"/>
          <w:sz w:val="36"/>
          <w:szCs w:val="36"/>
        </w:rPr>
      </w:pPr>
    </w:p>
    <w:p w:rsidR="00217354" w:rsidRDefault="007D373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w:t>
      </w:r>
      <w:r w:rsidR="00C3253B">
        <w:rPr>
          <w:rFonts w:ascii="宋体" w:hAnsi="宋体" w:hint="eastAsia"/>
          <w:b/>
          <w:bCs/>
          <w:color w:val="000000"/>
          <w:sz w:val="36"/>
          <w:szCs w:val="36"/>
        </w:rPr>
        <w:t>7</w:t>
      </w:r>
      <w:r>
        <w:rPr>
          <w:rFonts w:ascii="宋体" w:hAnsi="宋体" w:hint="eastAsia"/>
          <w:b/>
          <w:bCs/>
          <w:color w:val="000000"/>
          <w:sz w:val="36"/>
          <w:szCs w:val="36"/>
        </w:rPr>
        <w:t xml:space="preserve"> 残疾人福利性单位声明函</w:t>
      </w:r>
    </w:p>
    <w:bookmarkEnd w:id="8"/>
    <w:bookmarkEnd w:id="9"/>
    <w:p w:rsidR="00217354" w:rsidRDefault="00217354">
      <w:pPr>
        <w:spacing w:line="360" w:lineRule="auto"/>
        <w:rPr>
          <w:rFonts w:ascii="宋体" w:hAnsi="宋体"/>
          <w:szCs w:val="21"/>
        </w:rPr>
      </w:pPr>
    </w:p>
    <w:p w:rsidR="00217354" w:rsidRDefault="007D373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17354" w:rsidRDefault="007D373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17354" w:rsidRDefault="00217354">
      <w:pPr>
        <w:spacing w:line="360" w:lineRule="auto"/>
        <w:rPr>
          <w:rFonts w:ascii="宋体" w:hAnsi="宋体"/>
          <w:sz w:val="24"/>
          <w:szCs w:val="24"/>
        </w:rPr>
      </w:pPr>
    </w:p>
    <w:p w:rsidR="00217354" w:rsidRDefault="00217354">
      <w:pPr>
        <w:spacing w:line="360" w:lineRule="auto"/>
        <w:rPr>
          <w:rFonts w:ascii="宋体" w:hAnsi="宋体"/>
          <w:sz w:val="24"/>
          <w:szCs w:val="24"/>
        </w:rPr>
      </w:pPr>
    </w:p>
    <w:p w:rsidR="00217354" w:rsidRDefault="007D373D">
      <w:pPr>
        <w:spacing w:line="360" w:lineRule="auto"/>
        <w:rPr>
          <w:rFonts w:ascii="宋体" w:hAnsi="宋体"/>
          <w:sz w:val="24"/>
          <w:szCs w:val="24"/>
        </w:rPr>
      </w:pPr>
      <w:r>
        <w:rPr>
          <w:rFonts w:ascii="宋体" w:hAnsi="宋体" w:hint="eastAsia"/>
          <w:sz w:val="24"/>
          <w:szCs w:val="24"/>
        </w:rPr>
        <w:t xml:space="preserve">                                    单位名称（盖章）：</w:t>
      </w:r>
    </w:p>
    <w:p w:rsidR="00217354" w:rsidRDefault="007D373D">
      <w:pPr>
        <w:spacing w:line="360" w:lineRule="auto"/>
        <w:rPr>
          <w:rFonts w:ascii="宋体" w:hAnsi="宋体"/>
          <w:sz w:val="24"/>
          <w:szCs w:val="24"/>
        </w:rPr>
      </w:pPr>
      <w:r>
        <w:rPr>
          <w:rFonts w:ascii="宋体" w:hAnsi="宋体" w:hint="eastAsia"/>
          <w:sz w:val="24"/>
          <w:szCs w:val="24"/>
        </w:rPr>
        <w:t xml:space="preserve">                                    日    期：</w:t>
      </w:r>
    </w:p>
    <w:p w:rsidR="00217354" w:rsidRDefault="00217354"/>
    <w:p w:rsidR="00217354" w:rsidRDefault="00217354"/>
    <w:p w:rsidR="00217354" w:rsidRDefault="00217354"/>
    <w:p w:rsidR="00217354" w:rsidRDefault="00217354"/>
    <w:p w:rsidR="00217354" w:rsidRDefault="00217354"/>
    <w:p w:rsidR="00217354" w:rsidRDefault="00217354"/>
    <w:p w:rsidR="00217354" w:rsidRDefault="00217354"/>
    <w:p w:rsidR="00C3253B" w:rsidRDefault="00C3253B">
      <w:pPr>
        <w:widowControl/>
        <w:spacing w:before="100" w:beforeAutospacing="1" w:after="100" w:afterAutospacing="1" w:line="360" w:lineRule="auto"/>
        <w:jc w:val="center"/>
        <w:rPr>
          <w:rFonts w:ascii="宋体" w:hAnsi="宋体" w:hint="eastAsia"/>
          <w:b/>
          <w:bCs/>
          <w:color w:val="000000"/>
          <w:sz w:val="36"/>
          <w:szCs w:val="36"/>
        </w:rPr>
      </w:pPr>
    </w:p>
    <w:p w:rsidR="00217354" w:rsidRDefault="007D37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C3253B">
        <w:rPr>
          <w:rFonts w:ascii="宋体" w:hAnsi="宋体" w:hint="eastAsia"/>
          <w:b/>
          <w:bCs/>
          <w:color w:val="000000"/>
          <w:sz w:val="36"/>
          <w:szCs w:val="36"/>
        </w:rPr>
        <w:t>8</w:t>
      </w:r>
      <w:r>
        <w:rPr>
          <w:rFonts w:ascii="宋体" w:hAnsi="宋体" w:hint="eastAsia"/>
          <w:b/>
          <w:bCs/>
          <w:color w:val="000000"/>
          <w:sz w:val="36"/>
          <w:szCs w:val="36"/>
        </w:rPr>
        <w:t xml:space="preserve"> 所投产品符合国家强制性要求承诺函 </w:t>
      </w:r>
    </w:p>
    <w:p w:rsidR="00217354" w:rsidRDefault="007D373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217354" w:rsidRDefault="00217354">
      <w:pPr>
        <w:widowControl/>
        <w:spacing w:before="100" w:beforeAutospacing="1" w:after="100" w:afterAutospacing="1" w:line="360" w:lineRule="auto"/>
        <w:jc w:val="center"/>
        <w:rPr>
          <w:rFonts w:ascii="宋体" w:hAnsi="宋体"/>
          <w:b/>
          <w:bCs/>
          <w:color w:val="000000"/>
          <w:sz w:val="36"/>
          <w:szCs w:val="36"/>
        </w:rPr>
      </w:pPr>
    </w:p>
    <w:p w:rsidR="00217354" w:rsidRDefault="00217354">
      <w:pPr>
        <w:widowControl/>
        <w:spacing w:before="100" w:beforeAutospacing="1" w:after="100" w:afterAutospacing="1" w:line="360" w:lineRule="auto"/>
        <w:jc w:val="center"/>
        <w:rPr>
          <w:rFonts w:ascii="宋体" w:hAnsi="宋体"/>
          <w:b/>
          <w:bCs/>
          <w:color w:val="000000"/>
          <w:sz w:val="36"/>
          <w:szCs w:val="36"/>
        </w:rPr>
      </w:pPr>
    </w:p>
    <w:p w:rsidR="00217354" w:rsidRDefault="00217354"/>
    <w:p w:rsidR="00217354" w:rsidRDefault="00217354"/>
    <w:p w:rsidR="00217354" w:rsidRDefault="00217354">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hint="eastAsia"/>
          <w:b/>
          <w:bCs/>
          <w:sz w:val="44"/>
          <w:szCs w:val="44"/>
          <w:lang w:val="zh-CN"/>
        </w:rPr>
      </w:pPr>
    </w:p>
    <w:p w:rsidR="00C3253B" w:rsidRDefault="00C3253B">
      <w:pPr>
        <w:autoSpaceDE w:val="0"/>
        <w:autoSpaceDN w:val="0"/>
        <w:adjustRightInd w:val="0"/>
        <w:spacing w:line="360" w:lineRule="auto"/>
        <w:jc w:val="center"/>
        <w:rPr>
          <w:rFonts w:asciiTheme="minorEastAsia" w:hAnsiTheme="minorEastAsia" w:cs="黑体"/>
          <w:b/>
          <w:bCs/>
          <w:sz w:val="44"/>
          <w:szCs w:val="44"/>
          <w:lang w:val="zh-CN"/>
        </w:rPr>
      </w:pPr>
    </w:p>
    <w:p w:rsidR="00217354" w:rsidRDefault="00217354" w:rsidP="00D3006E">
      <w:pPr>
        <w:autoSpaceDE w:val="0"/>
        <w:autoSpaceDN w:val="0"/>
        <w:adjustRightInd w:val="0"/>
        <w:spacing w:line="360" w:lineRule="auto"/>
        <w:rPr>
          <w:rFonts w:asciiTheme="minorEastAsia" w:hAnsiTheme="minorEastAsia" w:cs="黑体"/>
          <w:b/>
          <w:bCs/>
          <w:sz w:val="44"/>
          <w:szCs w:val="44"/>
          <w:lang w:val="zh-CN"/>
        </w:rPr>
      </w:pPr>
    </w:p>
    <w:p w:rsidR="00217354" w:rsidRDefault="007D37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17354" w:rsidRDefault="00217354"/>
    <w:p w:rsidR="00217354" w:rsidRDefault="00217354"/>
    <w:p w:rsidR="00217354" w:rsidRDefault="00217354"/>
    <w:p w:rsidR="00217354" w:rsidRDefault="007D373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17354" w:rsidRDefault="007D373D">
      <w:pPr>
        <w:spacing w:line="360" w:lineRule="auto"/>
        <w:jc w:val="center"/>
        <w:rPr>
          <w:rFonts w:ascii="宋体" w:hAnsi="宋体"/>
          <w:b/>
          <w:bCs/>
          <w:color w:val="000000"/>
          <w:sz w:val="28"/>
          <w:szCs w:val="28"/>
        </w:rPr>
      </w:pPr>
      <w:r>
        <w:rPr>
          <w:rFonts w:ascii="宋体" w:hAnsi="宋体"/>
          <w:b/>
          <w:bCs/>
          <w:color w:val="000000"/>
          <w:sz w:val="28"/>
          <w:szCs w:val="28"/>
        </w:rPr>
        <w:t> </w:t>
      </w:r>
    </w:p>
    <w:p w:rsidR="00217354" w:rsidRDefault="00217354"/>
    <w:p w:rsidR="00217354" w:rsidRDefault="00217354"/>
    <w:p w:rsidR="00217354" w:rsidRDefault="00217354"/>
    <w:p w:rsidR="00217354" w:rsidRDefault="00217354"/>
    <w:p w:rsidR="00217354" w:rsidRDefault="00217354"/>
    <w:p w:rsidR="00217354" w:rsidRDefault="00217354"/>
    <w:p w:rsidR="00217354" w:rsidRDefault="00217354"/>
    <w:sectPr w:rsidR="00217354" w:rsidSect="0021735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AC8" w:rsidRDefault="009B4AC8" w:rsidP="00217354">
      <w:r>
        <w:separator/>
      </w:r>
    </w:p>
  </w:endnote>
  <w:endnote w:type="continuationSeparator" w:id="0">
    <w:p w:rsidR="009B4AC8" w:rsidRDefault="009B4AC8" w:rsidP="0021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3D" w:rsidRDefault="00F076A6">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D373D" w:rsidRDefault="00F076A6">
                <w:pPr>
                  <w:pStyle w:val="a8"/>
                </w:pPr>
                <w:fldSimple w:instr=" PAGE  \* MERGEFORMAT ">
                  <w:r w:rsidR="00C3253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AC8" w:rsidRDefault="009B4AC8" w:rsidP="00217354">
      <w:r>
        <w:separator/>
      </w:r>
    </w:p>
  </w:footnote>
  <w:footnote w:type="continuationSeparator" w:id="0">
    <w:p w:rsidR="009B4AC8" w:rsidRDefault="009B4AC8" w:rsidP="00217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17354"/>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7B4"/>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25D4"/>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3D"/>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4AC8"/>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1386"/>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253B"/>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06E"/>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33DF"/>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076A6"/>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54"/>
    <w:pPr>
      <w:widowControl w:val="0"/>
      <w:jc w:val="both"/>
    </w:pPr>
    <w:rPr>
      <w:kern w:val="2"/>
      <w:sz w:val="21"/>
      <w:szCs w:val="22"/>
    </w:rPr>
  </w:style>
  <w:style w:type="paragraph" w:styleId="1">
    <w:name w:val="heading 1"/>
    <w:basedOn w:val="a"/>
    <w:next w:val="a"/>
    <w:link w:val="1Char"/>
    <w:qFormat/>
    <w:rsid w:val="0021735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1735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1735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1735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17354"/>
    <w:pPr>
      <w:ind w:firstLine="425"/>
    </w:pPr>
    <w:rPr>
      <w:rFonts w:ascii="Times New Roman" w:eastAsia="宋体" w:hAnsi="Times New Roman" w:cs="Times New Roman"/>
      <w:szCs w:val="20"/>
    </w:rPr>
  </w:style>
  <w:style w:type="paragraph" w:styleId="a4">
    <w:name w:val="caption"/>
    <w:basedOn w:val="a"/>
    <w:next w:val="a"/>
    <w:qFormat/>
    <w:rsid w:val="00217354"/>
    <w:rPr>
      <w:rFonts w:ascii="Arial" w:eastAsia="黑体" w:hAnsi="Arial" w:cs="Arial"/>
      <w:sz w:val="20"/>
      <w:szCs w:val="20"/>
    </w:rPr>
  </w:style>
  <w:style w:type="paragraph" w:styleId="30">
    <w:name w:val="Body Text 3"/>
    <w:basedOn w:val="a"/>
    <w:link w:val="3Char0"/>
    <w:rsid w:val="00217354"/>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217354"/>
    <w:pPr>
      <w:spacing w:after="120"/>
    </w:pPr>
  </w:style>
  <w:style w:type="paragraph" w:styleId="5">
    <w:name w:val="toc 5"/>
    <w:basedOn w:val="a"/>
    <w:next w:val="a"/>
    <w:uiPriority w:val="39"/>
    <w:rsid w:val="0021735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17354"/>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217354"/>
    <w:rPr>
      <w:rFonts w:eastAsia="宋体"/>
      <w:sz w:val="24"/>
    </w:rPr>
  </w:style>
  <w:style w:type="paragraph" w:styleId="a7">
    <w:name w:val="Date"/>
    <w:basedOn w:val="a"/>
    <w:next w:val="a"/>
    <w:link w:val="Char1"/>
    <w:uiPriority w:val="99"/>
    <w:unhideWhenUsed/>
    <w:qFormat/>
    <w:rsid w:val="00217354"/>
    <w:pPr>
      <w:ind w:leftChars="2500" w:left="100"/>
    </w:pPr>
  </w:style>
  <w:style w:type="paragraph" w:styleId="a8">
    <w:name w:val="footer"/>
    <w:basedOn w:val="a"/>
    <w:link w:val="Char2"/>
    <w:uiPriority w:val="99"/>
    <w:unhideWhenUsed/>
    <w:qFormat/>
    <w:rsid w:val="00217354"/>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21735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1735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17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217354"/>
    <w:rPr>
      <w:rFonts w:ascii="Calibri" w:eastAsia="宋体" w:hAnsi="Calibri" w:cs="Times New Roman"/>
      <w:sz w:val="24"/>
      <w:szCs w:val="24"/>
    </w:rPr>
  </w:style>
  <w:style w:type="paragraph" w:styleId="ab">
    <w:name w:val="Body Text First Indent"/>
    <w:basedOn w:val="a5"/>
    <w:link w:val="Char4"/>
    <w:qFormat/>
    <w:rsid w:val="00217354"/>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217354"/>
    <w:rPr>
      <w:b/>
      <w:bCs/>
    </w:rPr>
  </w:style>
  <w:style w:type="character" w:styleId="ad">
    <w:name w:val="FollowedHyperlink"/>
    <w:basedOn w:val="a0"/>
    <w:uiPriority w:val="99"/>
    <w:semiHidden/>
    <w:unhideWhenUsed/>
    <w:qFormat/>
    <w:rsid w:val="00217354"/>
    <w:rPr>
      <w:color w:val="800080" w:themeColor="followedHyperlink"/>
      <w:u w:val="single"/>
    </w:rPr>
  </w:style>
  <w:style w:type="character" w:styleId="ae">
    <w:name w:val="Emphasis"/>
    <w:basedOn w:val="a0"/>
    <w:uiPriority w:val="20"/>
    <w:qFormat/>
    <w:rsid w:val="00217354"/>
    <w:rPr>
      <w:i/>
      <w:iCs/>
    </w:rPr>
  </w:style>
  <w:style w:type="character" w:styleId="af">
    <w:name w:val="Hyperlink"/>
    <w:basedOn w:val="a0"/>
    <w:uiPriority w:val="99"/>
    <w:unhideWhenUsed/>
    <w:qFormat/>
    <w:rsid w:val="00217354"/>
    <w:rPr>
      <w:color w:val="0000FF"/>
      <w:u w:val="single"/>
    </w:rPr>
  </w:style>
  <w:style w:type="character" w:customStyle="1" w:styleId="1Char">
    <w:name w:val="标题 1 Char"/>
    <w:basedOn w:val="a0"/>
    <w:link w:val="1"/>
    <w:qFormat/>
    <w:rsid w:val="00217354"/>
    <w:rPr>
      <w:rFonts w:ascii="Calibri" w:eastAsia="宋体" w:hAnsi="Calibri" w:cs="Times New Roman"/>
      <w:b/>
      <w:bCs/>
      <w:kern w:val="44"/>
      <w:sz w:val="44"/>
      <w:szCs w:val="44"/>
    </w:rPr>
  </w:style>
  <w:style w:type="character" w:customStyle="1" w:styleId="2Char">
    <w:name w:val="标题 2 Char"/>
    <w:basedOn w:val="a0"/>
    <w:link w:val="2"/>
    <w:qFormat/>
    <w:rsid w:val="00217354"/>
    <w:rPr>
      <w:rFonts w:ascii="Arial" w:eastAsia="黑体" w:hAnsi="Arial" w:cs="Times New Roman"/>
      <w:b/>
      <w:bCs/>
      <w:kern w:val="0"/>
      <w:sz w:val="32"/>
      <w:szCs w:val="32"/>
    </w:rPr>
  </w:style>
  <w:style w:type="character" w:customStyle="1" w:styleId="3Char">
    <w:name w:val="标题 3 Char"/>
    <w:basedOn w:val="a0"/>
    <w:link w:val="3"/>
    <w:qFormat/>
    <w:rsid w:val="0021735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17354"/>
    <w:rPr>
      <w:rFonts w:ascii="Arial" w:eastAsia="黑体" w:hAnsi="Arial" w:cs="Times New Roman"/>
      <w:b/>
      <w:bCs/>
      <w:kern w:val="0"/>
      <w:sz w:val="28"/>
      <w:szCs w:val="28"/>
    </w:rPr>
  </w:style>
  <w:style w:type="character" w:customStyle="1" w:styleId="Char0">
    <w:name w:val="纯文本 Char"/>
    <w:basedOn w:val="a0"/>
    <w:link w:val="a6"/>
    <w:qFormat/>
    <w:rsid w:val="00217354"/>
    <w:rPr>
      <w:rFonts w:eastAsia="宋体"/>
      <w:sz w:val="24"/>
    </w:rPr>
  </w:style>
  <w:style w:type="character" w:customStyle="1" w:styleId="Char1">
    <w:name w:val="日期 Char"/>
    <w:basedOn w:val="a0"/>
    <w:link w:val="a7"/>
    <w:uiPriority w:val="99"/>
    <w:qFormat/>
    <w:rsid w:val="00217354"/>
  </w:style>
  <w:style w:type="character" w:customStyle="1" w:styleId="Char2">
    <w:name w:val="页脚 Char"/>
    <w:basedOn w:val="a0"/>
    <w:link w:val="a8"/>
    <w:uiPriority w:val="99"/>
    <w:qFormat/>
    <w:rsid w:val="00217354"/>
    <w:rPr>
      <w:sz w:val="18"/>
      <w:szCs w:val="18"/>
    </w:rPr>
  </w:style>
  <w:style w:type="character" w:customStyle="1" w:styleId="Char3">
    <w:name w:val="页眉 Char"/>
    <w:basedOn w:val="a0"/>
    <w:link w:val="a9"/>
    <w:uiPriority w:val="99"/>
    <w:qFormat/>
    <w:rsid w:val="00217354"/>
    <w:rPr>
      <w:sz w:val="18"/>
      <w:szCs w:val="18"/>
    </w:rPr>
  </w:style>
  <w:style w:type="character" w:customStyle="1" w:styleId="Char10">
    <w:name w:val="纯文本 Char1"/>
    <w:qFormat/>
    <w:rsid w:val="00217354"/>
    <w:rPr>
      <w:rFonts w:eastAsia="宋体"/>
      <w:sz w:val="24"/>
    </w:rPr>
  </w:style>
  <w:style w:type="paragraph" w:customStyle="1" w:styleId="Default">
    <w:name w:val="Default"/>
    <w:qFormat/>
    <w:rsid w:val="0021735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17354"/>
    <w:pPr>
      <w:ind w:firstLineChars="200" w:firstLine="420"/>
    </w:pPr>
  </w:style>
  <w:style w:type="paragraph" w:styleId="af0">
    <w:name w:val="List Paragraph"/>
    <w:basedOn w:val="a"/>
    <w:uiPriority w:val="99"/>
    <w:unhideWhenUsed/>
    <w:qFormat/>
    <w:rsid w:val="00217354"/>
    <w:pPr>
      <w:ind w:firstLineChars="200" w:firstLine="420"/>
    </w:pPr>
  </w:style>
  <w:style w:type="character" w:customStyle="1" w:styleId="CharChar">
    <w:name w:val="正文文本缩进 Char Char"/>
    <w:link w:val="13"/>
    <w:qFormat/>
    <w:rsid w:val="00217354"/>
    <w:rPr>
      <w:rFonts w:ascii="宋体"/>
      <w:sz w:val="24"/>
    </w:rPr>
  </w:style>
  <w:style w:type="paragraph" w:customStyle="1" w:styleId="13">
    <w:name w:val="正文文本缩进1"/>
    <w:basedOn w:val="a"/>
    <w:link w:val="CharChar"/>
    <w:qFormat/>
    <w:rsid w:val="00217354"/>
    <w:pPr>
      <w:spacing w:line="360" w:lineRule="auto"/>
      <w:ind w:firstLineChars="200" w:firstLine="480"/>
    </w:pPr>
    <w:rPr>
      <w:rFonts w:ascii="宋体"/>
      <w:sz w:val="24"/>
    </w:rPr>
  </w:style>
  <w:style w:type="character" w:customStyle="1" w:styleId="CharChar0">
    <w:name w:val="日期 Char Char"/>
    <w:link w:val="14"/>
    <w:qFormat/>
    <w:rsid w:val="00217354"/>
    <w:rPr>
      <w:sz w:val="24"/>
    </w:rPr>
  </w:style>
  <w:style w:type="paragraph" w:customStyle="1" w:styleId="14">
    <w:name w:val="日期1"/>
    <w:basedOn w:val="a"/>
    <w:next w:val="a"/>
    <w:link w:val="CharChar0"/>
    <w:qFormat/>
    <w:rsid w:val="00217354"/>
    <w:rPr>
      <w:sz w:val="24"/>
    </w:rPr>
  </w:style>
  <w:style w:type="paragraph" w:customStyle="1" w:styleId="15">
    <w:name w:val="正文缩进1"/>
    <w:basedOn w:val="a"/>
    <w:qFormat/>
    <w:rsid w:val="0021735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17354"/>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21735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17354"/>
    <w:rPr>
      <w:rFonts w:ascii="Times New Roman" w:eastAsia="宋体" w:hAnsi="Times New Roman" w:cs="Times New Roman"/>
      <w:color w:val="FF0000"/>
      <w:sz w:val="24"/>
      <w:szCs w:val="24"/>
    </w:rPr>
  </w:style>
  <w:style w:type="character" w:customStyle="1" w:styleId="edittexttarea">
    <w:name w:val="edittexttarea"/>
    <w:basedOn w:val="a0"/>
    <w:qFormat/>
    <w:rsid w:val="00217354"/>
  </w:style>
  <w:style w:type="paragraph" w:customStyle="1" w:styleId="11212">
    <w:name w:val="样式 标题 1 + 四号 居中 段前: 12 磅 段后: 12 磅 行距: 单倍行距"/>
    <w:basedOn w:val="1"/>
    <w:qFormat/>
    <w:rsid w:val="0021735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1735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217354"/>
  </w:style>
  <w:style w:type="character" w:customStyle="1" w:styleId="Char4">
    <w:name w:val="正文首行缩进 Char"/>
    <w:basedOn w:val="Char"/>
    <w:link w:val="ab"/>
    <w:qFormat/>
    <w:rsid w:val="0021735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17354"/>
    <w:rPr>
      <w:rFonts w:ascii="宋体" w:eastAsia="宋体" w:hAnsi="宋体" w:cs="宋体"/>
      <w:kern w:val="0"/>
      <w:sz w:val="24"/>
      <w:szCs w:val="24"/>
    </w:rPr>
  </w:style>
  <w:style w:type="paragraph" w:customStyle="1" w:styleId="0">
    <w:name w:val="正文_0"/>
    <w:qFormat/>
    <w:rsid w:val="003D67B4"/>
    <w:pPr>
      <w:widowControl w:val="0"/>
      <w:adjustRightInd w:val="0"/>
      <w:spacing w:line="360" w:lineRule="atLeast"/>
      <w:jc w:val="both"/>
      <w:textAlignment w:val="baseline"/>
    </w:pPr>
    <w:rPr>
      <w:rFonts w:ascii="Times New Roman" w:eastAsia="Times New Roman" w:hAnsi="Times New Roman" w:cs="Times New Roman"/>
    </w:rPr>
  </w:style>
  <w:style w:type="paragraph" w:customStyle="1" w:styleId="00">
    <w:name w:val="正文_0_0"/>
    <w:qFormat/>
    <w:rsid w:val="003D67B4"/>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E8F6D-81C0-4B3C-87CC-B9D8C1FC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6506</Words>
  <Characters>37088</Characters>
  <Application>Microsoft Office Word</Application>
  <DocSecurity>0</DocSecurity>
  <Lines>309</Lines>
  <Paragraphs>87</Paragraphs>
  <ScaleCrop>false</ScaleCrop>
  <Company>Sky123.Org</Company>
  <LinksUpToDate>false</LinksUpToDate>
  <CharactersWithSpaces>43507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2018-07-31T02:20:00Z</cp:lastPrinted>
  <dcterms:created xsi:type="dcterms:W3CDTF">2019-03-25T07:27:00Z</dcterms:created>
  <dcterms:modified xsi:type="dcterms:W3CDTF">2019-04-02T01:47:00Z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