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362" w:rsidRDefault="003D2362">
      <w:pPr>
        <w:ind w:firstLineChars="300" w:firstLine="1325"/>
        <w:rPr>
          <w:rFonts w:asciiTheme="majorEastAsia" w:eastAsiaTheme="majorEastAsia" w:hAnsiTheme="majorEastAsia" w:cstheme="majorEastAsia" w:hint="eastAsia"/>
          <w:b/>
          <w:bCs/>
          <w:color w:val="000000"/>
          <w:sz w:val="44"/>
          <w:szCs w:val="44"/>
        </w:rPr>
      </w:pPr>
    </w:p>
    <w:p w:rsidR="003D2362" w:rsidRDefault="00D7628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许昌市建安医院</w:t>
      </w:r>
      <w:r w:rsidR="009F48DD">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物业管理服务</w:t>
      </w:r>
      <w:r w:rsidR="009F48DD">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项目</w:t>
      </w:r>
    </w:p>
    <w:p w:rsidR="003D2362" w:rsidRDefault="003D2362">
      <w:pPr>
        <w:rPr>
          <w:rFonts w:ascii="微软简隶书" w:eastAsia="微软简隶书"/>
          <w:color w:val="000000"/>
          <w:u w:val="single"/>
        </w:rPr>
      </w:pPr>
    </w:p>
    <w:p w:rsidR="003D2362" w:rsidRDefault="003D2362">
      <w:pPr>
        <w:rPr>
          <w:rFonts w:ascii="微软简隶书" w:eastAsia="微软简隶书"/>
          <w:color w:val="000000"/>
        </w:rPr>
      </w:pPr>
    </w:p>
    <w:p w:rsidR="003D2362" w:rsidRDefault="003D2362">
      <w:pPr>
        <w:rPr>
          <w:rFonts w:ascii="微软简隶书" w:eastAsia="微软简隶书"/>
          <w:color w:val="000000"/>
        </w:rPr>
      </w:pPr>
    </w:p>
    <w:p w:rsidR="003D2362" w:rsidRDefault="003D2362">
      <w:pPr>
        <w:rPr>
          <w:rFonts w:ascii="微软简隶书" w:eastAsia="微软简隶书"/>
          <w:color w:val="000000"/>
        </w:rPr>
      </w:pPr>
    </w:p>
    <w:p w:rsidR="003D2362" w:rsidRDefault="003D2362">
      <w:pPr>
        <w:rPr>
          <w:rFonts w:ascii="微软简隶书" w:eastAsia="微软简隶书"/>
          <w:color w:val="000000"/>
        </w:rPr>
      </w:pPr>
    </w:p>
    <w:p w:rsidR="003D2362" w:rsidRDefault="003D2362">
      <w:pPr>
        <w:rPr>
          <w:rFonts w:ascii="微软简隶书" w:eastAsia="微软简隶书"/>
          <w:color w:val="000000"/>
        </w:rPr>
      </w:pPr>
    </w:p>
    <w:p w:rsidR="003D2362" w:rsidRDefault="009F48D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3D2362" w:rsidRDefault="003D2362">
      <w:pPr>
        <w:rPr>
          <w:rFonts w:ascii="微软简隶书" w:eastAsia="微软简隶书"/>
          <w:color w:val="000000"/>
        </w:rPr>
      </w:pPr>
    </w:p>
    <w:p w:rsidR="003D2362" w:rsidRDefault="003D2362">
      <w:pPr>
        <w:rPr>
          <w:rFonts w:ascii="微软简隶书" w:eastAsia="微软简隶书"/>
          <w:color w:val="000000"/>
        </w:rPr>
      </w:pPr>
    </w:p>
    <w:p w:rsidR="003D2362" w:rsidRDefault="003D2362">
      <w:pPr>
        <w:rPr>
          <w:rFonts w:ascii="微软简隶书" w:eastAsia="微软简隶书"/>
          <w:color w:val="000000"/>
        </w:rPr>
      </w:pPr>
    </w:p>
    <w:p w:rsidR="003D2362" w:rsidRDefault="003D2362">
      <w:pPr>
        <w:rPr>
          <w:rFonts w:ascii="微软简隶书" w:eastAsia="微软简隶书"/>
          <w:color w:val="000000"/>
        </w:rPr>
      </w:pPr>
    </w:p>
    <w:p w:rsidR="003D2362" w:rsidRDefault="003D2362">
      <w:pPr>
        <w:rPr>
          <w:rFonts w:ascii="微软简隶书" w:eastAsia="微软简隶书"/>
          <w:color w:val="000000"/>
        </w:rPr>
      </w:pPr>
    </w:p>
    <w:p w:rsidR="003D2362" w:rsidRDefault="003D2362">
      <w:pPr>
        <w:rPr>
          <w:rFonts w:ascii="微软简隶书" w:eastAsia="微软简隶书"/>
          <w:color w:val="000000"/>
        </w:rPr>
      </w:pPr>
    </w:p>
    <w:p w:rsidR="003D2362" w:rsidRDefault="003D2362">
      <w:pPr>
        <w:rPr>
          <w:rFonts w:ascii="微软简隶书" w:eastAsia="微软简隶书"/>
          <w:color w:val="000000"/>
        </w:rPr>
      </w:pPr>
    </w:p>
    <w:p w:rsidR="003D2362" w:rsidRDefault="003D2362">
      <w:pPr>
        <w:rPr>
          <w:rFonts w:ascii="微软简隶书" w:eastAsia="微软简隶书"/>
          <w:color w:val="000000"/>
        </w:rPr>
      </w:pPr>
    </w:p>
    <w:p w:rsidR="003D2362" w:rsidRDefault="003D2362">
      <w:pPr>
        <w:rPr>
          <w:rFonts w:ascii="微软简隶书" w:eastAsia="微软简隶书"/>
          <w:color w:val="000000"/>
        </w:rPr>
      </w:pPr>
    </w:p>
    <w:p w:rsidR="003D2362" w:rsidRDefault="003D2362">
      <w:pPr>
        <w:rPr>
          <w:rFonts w:ascii="微软简隶书" w:eastAsia="微软简隶书"/>
          <w:color w:val="000000"/>
        </w:rPr>
      </w:pPr>
    </w:p>
    <w:p w:rsidR="003D2362" w:rsidRDefault="003D2362">
      <w:pPr>
        <w:rPr>
          <w:rFonts w:ascii="微软简隶书" w:eastAsia="微软简隶书"/>
          <w:color w:val="000000"/>
        </w:rPr>
      </w:pPr>
    </w:p>
    <w:p w:rsidR="003D2362" w:rsidRDefault="003D2362">
      <w:pPr>
        <w:rPr>
          <w:rFonts w:ascii="微软简隶书" w:eastAsia="微软简隶书"/>
          <w:color w:val="000000"/>
        </w:rPr>
      </w:pPr>
    </w:p>
    <w:p w:rsidR="003D2362" w:rsidRDefault="003D2362">
      <w:pPr>
        <w:rPr>
          <w:rFonts w:ascii="微软简隶书" w:eastAsia="微软简隶书"/>
          <w:color w:val="000000"/>
        </w:rPr>
      </w:pPr>
    </w:p>
    <w:p w:rsidR="003D2362" w:rsidRDefault="009F48D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项目编号：ZFCG-G2019</w:t>
      </w:r>
      <w:r w:rsidR="000B2B70">
        <w:rPr>
          <w:rFonts w:asciiTheme="majorEastAsia" w:eastAsiaTheme="majorEastAsia" w:hAnsiTheme="majorEastAsia" w:cstheme="majorEastAsia" w:hint="eastAsia"/>
          <w:b/>
          <w:bCs/>
          <w:color w:val="000000"/>
          <w:sz w:val="36"/>
          <w:szCs w:val="36"/>
        </w:rPr>
        <w:t>044</w:t>
      </w:r>
      <w:r>
        <w:rPr>
          <w:rFonts w:asciiTheme="majorEastAsia" w:eastAsiaTheme="majorEastAsia" w:hAnsiTheme="majorEastAsia" w:cstheme="majorEastAsia" w:hint="eastAsia"/>
          <w:b/>
          <w:bCs/>
          <w:color w:val="000000"/>
          <w:sz w:val="36"/>
          <w:szCs w:val="36"/>
        </w:rPr>
        <w:t>号</w:t>
      </w:r>
    </w:p>
    <w:p w:rsidR="003D2362" w:rsidRDefault="009F48D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ED056C">
        <w:rPr>
          <w:rFonts w:asciiTheme="majorEastAsia" w:eastAsiaTheme="majorEastAsia" w:hAnsiTheme="majorEastAsia" w:cstheme="majorEastAsia" w:hint="eastAsia"/>
          <w:b/>
          <w:bCs/>
          <w:color w:val="000000"/>
          <w:sz w:val="36"/>
          <w:szCs w:val="36"/>
        </w:rPr>
        <w:t>许昌市建安医院</w:t>
      </w:r>
    </w:p>
    <w:p w:rsidR="003D2362" w:rsidRDefault="009F48D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3D2362" w:rsidRDefault="003D2362">
      <w:pPr>
        <w:rPr>
          <w:rFonts w:asciiTheme="majorEastAsia" w:eastAsiaTheme="majorEastAsia" w:hAnsiTheme="majorEastAsia" w:cstheme="majorEastAsia"/>
          <w:b/>
          <w:bCs/>
          <w:color w:val="000000"/>
          <w:sz w:val="36"/>
          <w:szCs w:val="36"/>
        </w:rPr>
      </w:pPr>
    </w:p>
    <w:p w:rsidR="003D2362" w:rsidRDefault="009F48D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ED056C">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8F6028">
        <w:rPr>
          <w:rFonts w:asciiTheme="majorEastAsia" w:eastAsiaTheme="majorEastAsia" w:hAnsiTheme="majorEastAsia" w:cstheme="majorEastAsia" w:hint="eastAsia"/>
          <w:b/>
          <w:bCs/>
          <w:color w:val="000000"/>
          <w:sz w:val="36"/>
          <w:szCs w:val="36"/>
        </w:rPr>
        <w:t>二十七</w:t>
      </w:r>
      <w:r>
        <w:rPr>
          <w:rFonts w:asciiTheme="majorEastAsia" w:eastAsiaTheme="majorEastAsia" w:hAnsiTheme="majorEastAsia" w:cstheme="majorEastAsia" w:hint="eastAsia"/>
          <w:b/>
          <w:bCs/>
          <w:color w:val="000000"/>
          <w:sz w:val="36"/>
          <w:szCs w:val="36"/>
        </w:rPr>
        <w:t>日</w:t>
      </w:r>
    </w:p>
    <w:p w:rsidR="003D2362" w:rsidRDefault="003D2362">
      <w:pPr>
        <w:rPr>
          <w:rFonts w:asciiTheme="majorEastAsia" w:eastAsiaTheme="majorEastAsia" w:hAnsiTheme="majorEastAsia" w:cstheme="majorEastAsia"/>
          <w:b/>
          <w:bCs/>
          <w:color w:val="000000"/>
          <w:sz w:val="36"/>
          <w:szCs w:val="36"/>
        </w:rPr>
      </w:pPr>
    </w:p>
    <w:p w:rsidR="003D2362" w:rsidRDefault="009F48DD">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3D2362" w:rsidRDefault="003D236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D2362" w:rsidRDefault="009F48D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3D2362" w:rsidRDefault="009F48D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3D2362" w:rsidRDefault="009F48D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3D2362" w:rsidRDefault="009F48D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3D2362" w:rsidRDefault="009F48D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3D2362" w:rsidRDefault="009F48D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3D2362" w:rsidRDefault="009F48D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3D2362" w:rsidRDefault="009F48D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D2362" w:rsidRDefault="009F48D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D2362" w:rsidRDefault="009F48D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D2362" w:rsidRDefault="009F48D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3D2362" w:rsidRDefault="009F48D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3D2362" w:rsidRDefault="009F48D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3D2362" w:rsidRDefault="009F48D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3D2362" w:rsidRDefault="003D236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D2362" w:rsidRDefault="003D2362">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3D2362" w:rsidRDefault="009F48DD">
      <w:pPr>
        <w:pStyle w:val="aa"/>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3D2362" w:rsidRDefault="003D2362">
      <w:pPr>
        <w:pStyle w:val="aa"/>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3D2362" w:rsidRDefault="009F48DD">
      <w:pPr>
        <w:pStyle w:val="aa"/>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063FF4">
        <w:rPr>
          <w:rFonts w:asciiTheme="minorEastAsia" w:eastAsiaTheme="minorEastAsia" w:hAnsiTheme="minorEastAsia" w:cs="仿宋_GB2312" w:hint="eastAsia"/>
          <w:color w:val="000000"/>
          <w:shd w:val="clear" w:color="auto" w:fill="FFFFFF"/>
        </w:rPr>
        <w:t>物业管理服务</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（二）项目编号：ZFCG-G2019</w:t>
      </w:r>
      <w:r w:rsidR="00063FF4">
        <w:rPr>
          <w:rFonts w:asciiTheme="minorEastAsia" w:eastAsiaTheme="minorEastAsia" w:hAnsiTheme="minorEastAsia" w:cs="仿宋_GB2312" w:hint="eastAsia"/>
          <w:color w:val="000000"/>
          <w:shd w:val="clear" w:color="auto" w:fill="FFFFFF"/>
        </w:rPr>
        <w:t>044</w:t>
      </w:r>
      <w:r>
        <w:rPr>
          <w:rFonts w:asciiTheme="minorEastAsia" w:eastAsiaTheme="minorEastAsia" w:hAnsiTheme="minorEastAsia" w:cs="仿宋_GB2312" w:hint="eastAsia"/>
          <w:color w:val="000000"/>
          <w:shd w:val="clear" w:color="auto" w:fill="FFFFFF"/>
        </w:rPr>
        <w:t xml:space="preserve">号    </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w:t>
      </w:r>
      <w:r w:rsidR="00C155BC" w:rsidRPr="00C155BC">
        <w:rPr>
          <w:rFonts w:asciiTheme="minorEastAsia" w:eastAsiaTheme="minorEastAsia" w:hAnsiTheme="minorEastAsia" w:cs="仿宋_GB2312" w:hint="eastAsia"/>
          <w:color w:val="000000"/>
          <w:shd w:val="clear" w:color="auto" w:fill="FFFFFF"/>
        </w:rPr>
        <w:t>卫生保洁、公共秩序维护、绿化管理等</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C155BC" w:rsidRPr="00C155BC">
        <w:rPr>
          <w:rFonts w:asciiTheme="minorEastAsia" w:eastAsiaTheme="minorEastAsia" w:hAnsiTheme="minorEastAsia" w:cs="仿宋_GB2312"/>
          <w:color w:val="000000"/>
          <w:shd w:val="clear" w:color="auto" w:fill="FFFFFF"/>
        </w:rPr>
        <w:t>1440000</w:t>
      </w:r>
      <w:r w:rsidR="00C155BC">
        <w:rPr>
          <w:rFonts w:asciiTheme="minorEastAsia" w:eastAsiaTheme="minorEastAsia" w:hAnsiTheme="minorEastAsia" w:cs="仿宋_GB2312" w:hint="eastAsia"/>
          <w:color w:val="000000"/>
          <w:shd w:val="clear" w:color="auto" w:fill="FFFFFF"/>
        </w:rPr>
        <w:t>元</w:t>
      </w:r>
    </w:p>
    <w:p w:rsidR="003D2362" w:rsidRPr="00C155BC" w:rsidRDefault="00C155B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155BC">
        <w:rPr>
          <w:rFonts w:asciiTheme="minorEastAsia" w:eastAsiaTheme="minorEastAsia" w:hAnsiTheme="minorEastAsia" w:cs="仿宋_GB2312" w:hint="eastAsia"/>
          <w:color w:val="000000"/>
          <w:shd w:val="clear" w:color="auto" w:fill="FFFFFF"/>
        </w:rPr>
        <w:t>（六）服务期限</w:t>
      </w:r>
      <w:r w:rsidR="009F48DD" w:rsidRPr="00C155BC">
        <w:rPr>
          <w:rFonts w:asciiTheme="minorEastAsia" w:eastAsiaTheme="minorEastAsia" w:hAnsiTheme="minorEastAsia" w:cs="仿宋_GB2312" w:hint="eastAsia"/>
          <w:color w:val="000000"/>
          <w:shd w:val="clear" w:color="auto" w:fill="FFFFFF"/>
        </w:rPr>
        <w:t>：</w:t>
      </w:r>
      <w:r w:rsidRPr="00C155BC">
        <w:rPr>
          <w:rFonts w:asciiTheme="minorEastAsia" w:eastAsiaTheme="minorEastAsia" w:hAnsiTheme="minorEastAsia" w:cs="仿宋_GB2312" w:hint="eastAsia"/>
          <w:color w:val="000000"/>
          <w:shd w:val="clear" w:color="auto" w:fill="FFFFFF"/>
        </w:rPr>
        <w:t>合同签订后</w:t>
      </w:r>
      <w:r w:rsidRPr="00C155BC">
        <w:rPr>
          <w:rFonts w:asciiTheme="minorEastAsia" w:eastAsiaTheme="minorEastAsia" w:hAnsiTheme="minorEastAsia" w:cs="仿宋_GB2312"/>
          <w:color w:val="000000"/>
          <w:shd w:val="clear" w:color="auto" w:fill="FFFFFF"/>
        </w:rPr>
        <w:t>2</w:t>
      </w:r>
      <w:r w:rsidRPr="00C155BC">
        <w:rPr>
          <w:rFonts w:asciiTheme="minorEastAsia" w:eastAsiaTheme="minorEastAsia" w:hAnsiTheme="minorEastAsia" w:cs="仿宋_GB2312" w:hint="eastAsia"/>
          <w:color w:val="000000"/>
          <w:shd w:val="clear" w:color="auto" w:fill="FFFFFF"/>
        </w:rPr>
        <w:t>年</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C155BC" w:rsidRPr="00C155BC">
        <w:rPr>
          <w:rFonts w:asciiTheme="minorEastAsia" w:eastAsiaTheme="minorEastAsia" w:hAnsiTheme="minorEastAsia" w:cs="仿宋_GB2312" w:hint="eastAsia"/>
          <w:color w:val="000000"/>
          <w:shd w:val="clear" w:color="auto" w:fill="FFFFFF"/>
        </w:rPr>
        <w:t>许昌市建安医院</w:t>
      </w:r>
    </w:p>
    <w:p w:rsidR="003D2362" w:rsidRPr="00C155BC" w:rsidRDefault="00D42DF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3D2362" w:rsidRDefault="00D42DF1">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3D2362" w:rsidRDefault="009F48DD">
      <w:pPr>
        <w:pStyle w:val="aa"/>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75636B" w:rsidRDefault="009F48DD" w:rsidP="0075636B">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3D2362" w:rsidRPr="0075636B" w:rsidRDefault="009F48DD" w:rsidP="0075636B">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黑体" w:hint="eastAsia"/>
          <w:b/>
          <w:bCs/>
          <w:color w:val="000000"/>
          <w:shd w:val="clear" w:color="auto" w:fill="FFFFFF"/>
        </w:rPr>
        <w:t>四、招标文件的获取</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网上下载招标文件</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2、在投标截止时间前均可登录【全国公共资源交易平台（河南省·许昌市）】“投标人/供应商登录”入口（http://221.14.6.70:8088/ggzy/）自行免费下载招标文件（详见“常见问题解答-交易系统操作手册”）。</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（一）投标截止及开标时间：2019年</w:t>
      </w:r>
      <w:r w:rsidR="001811C1">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1811C1">
        <w:rPr>
          <w:rFonts w:asciiTheme="minorEastAsia" w:eastAsiaTheme="minorEastAsia" w:hAnsiTheme="minorEastAsia" w:cs="仿宋_GB2312" w:hint="eastAsia"/>
          <w:color w:val="000000"/>
        </w:rPr>
        <w:t>19</w:t>
      </w:r>
      <w:r>
        <w:rPr>
          <w:rFonts w:asciiTheme="minorEastAsia" w:eastAsiaTheme="minorEastAsia" w:hAnsiTheme="minorEastAsia" w:cs="仿宋_GB2312" w:hint="eastAsia"/>
          <w:color w:val="000000"/>
        </w:rPr>
        <w:t>日</w:t>
      </w:r>
      <w:r w:rsidR="001811C1">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1811C1">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1811C1">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室。</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3D2362" w:rsidRDefault="009F48DD">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B311A1" w:rsidRPr="00B311A1">
        <w:rPr>
          <w:rFonts w:asciiTheme="minorEastAsia" w:eastAsiaTheme="minorEastAsia" w:hAnsiTheme="minorEastAsia" w:cs="仿宋_GB2312" w:hint="eastAsia"/>
          <w:color w:val="000000"/>
        </w:rPr>
        <w:t>许昌市建安医院</w:t>
      </w:r>
    </w:p>
    <w:p w:rsidR="00B311A1" w:rsidRDefault="009F48DD" w:rsidP="00B311A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B311A1" w:rsidRPr="00B311A1">
        <w:rPr>
          <w:rFonts w:asciiTheme="minorEastAsia" w:eastAsiaTheme="minorEastAsia" w:hAnsiTheme="minorEastAsia" w:cs="仿宋_GB2312" w:hint="eastAsia"/>
          <w:color w:val="000000"/>
        </w:rPr>
        <w:t>许昌市华佗路</w:t>
      </w:r>
      <w:r w:rsidR="00B311A1" w:rsidRPr="00B311A1">
        <w:rPr>
          <w:rFonts w:asciiTheme="minorEastAsia" w:eastAsiaTheme="minorEastAsia" w:hAnsiTheme="minorEastAsia" w:cs="仿宋_GB2312"/>
          <w:color w:val="000000"/>
        </w:rPr>
        <w:t>1</w:t>
      </w:r>
      <w:r w:rsidR="00B311A1" w:rsidRPr="00B311A1">
        <w:rPr>
          <w:rFonts w:asciiTheme="minorEastAsia" w:eastAsiaTheme="minorEastAsia" w:hAnsiTheme="minorEastAsia" w:cs="仿宋_GB2312" w:hint="eastAsia"/>
          <w:color w:val="000000"/>
        </w:rPr>
        <w:t>号</w:t>
      </w:r>
    </w:p>
    <w:p w:rsidR="00B311A1" w:rsidRDefault="00B311A1" w:rsidP="00B311A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B311A1">
        <w:rPr>
          <w:rFonts w:asciiTheme="minorEastAsia" w:eastAsiaTheme="minorEastAsia" w:hAnsiTheme="minorEastAsia" w:cs="仿宋_GB2312" w:hint="eastAsia"/>
          <w:color w:val="000000"/>
        </w:rPr>
        <w:t>联系人姓名：郭起源</w:t>
      </w:r>
      <w:r w:rsidRPr="00B311A1">
        <w:rPr>
          <w:rFonts w:asciiTheme="minorEastAsia" w:eastAsiaTheme="minorEastAsia" w:hAnsiTheme="minorEastAsia" w:cs="仿宋_GB2312"/>
          <w:color w:val="000000"/>
        </w:rPr>
        <w:t xml:space="preserve">             </w:t>
      </w:r>
      <w:r w:rsidRPr="00B311A1">
        <w:rPr>
          <w:rFonts w:asciiTheme="minorEastAsia" w:eastAsiaTheme="minorEastAsia" w:hAnsiTheme="minorEastAsia" w:cs="仿宋_GB2312" w:hint="eastAsia"/>
          <w:color w:val="000000"/>
        </w:rPr>
        <w:t>联系电话：</w:t>
      </w:r>
      <w:r w:rsidRPr="00B311A1">
        <w:rPr>
          <w:rFonts w:asciiTheme="minorEastAsia" w:eastAsiaTheme="minorEastAsia" w:hAnsiTheme="minorEastAsia" w:cs="仿宋_GB2312"/>
          <w:color w:val="000000"/>
        </w:rPr>
        <w:t>13733687366</w:t>
      </w:r>
    </w:p>
    <w:p w:rsidR="003D2362" w:rsidRDefault="009F48DD" w:rsidP="00B311A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3D2362" w:rsidRDefault="009F48D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B311A1">
        <w:rPr>
          <w:rFonts w:asciiTheme="minorEastAsia" w:eastAsiaTheme="minorEastAsia" w:hAnsiTheme="minorEastAsia" w:cs="仿宋_GB2312" w:hint="eastAsia"/>
          <w:color w:val="000000"/>
        </w:rPr>
        <w:t>沙先生</w:t>
      </w:r>
      <w:r>
        <w:rPr>
          <w:rFonts w:asciiTheme="minorEastAsia" w:eastAsiaTheme="minorEastAsia" w:hAnsiTheme="minorEastAsia" w:cs="仿宋_GB2312" w:hint="eastAsia"/>
          <w:color w:val="000000"/>
        </w:rPr>
        <w:t xml:space="preserve">              联系电话：0374-2968687</w:t>
      </w:r>
    </w:p>
    <w:p w:rsidR="003D2362" w:rsidRPr="00B311A1" w:rsidRDefault="003D2362">
      <w:pPr>
        <w:rPr>
          <w:rFonts w:asciiTheme="minorEastAsia" w:hAnsiTheme="minorEastAsia" w:cs="仿宋_GB2312"/>
          <w:color w:val="000000"/>
          <w:sz w:val="24"/>
          <w:szCs w:val="24"/>
        </w:rPr>
      </w:pPr>
    </w:p>
    <w:p w:rsidR="003D2362" w:rsidRPr="00B311A1" w:rsidRDefault="003D2362">
      <w:pPr>
        <w:rPr>
          <w:rFonts w:asciiTheme="minorEastAsia" w:hAnsiTheme="minorEastAsia" w:cs="仿宋_GB2312"/>
          <w:color w:val="000000"/>
          <w:sz w:val="24"/>
          <w:szCs w:val="24"/>
        </w:rPr>
      </w:pPr>
    </w:p>
    <w:p w:rsidR="00B311A1" w:rsidRDefault="00B311A1" w:rsidP="00D17745">
      <w:pPr>
        <w:autoSpaceDE w:val="0"/>
        <w:autoSpaceDN w:val="0"/>
        <w:adjustRightInd w:val="0"/>
        <w:spacing w:line="360" w:lineRule="auto"/>
        <w:ind w:firstLineChars="1900" w:firstLine="4560"/>
        <w:rPr>
          <w:rFonts w:asciiTheme="minorEastAsia" w:hAnsiTheme="minorEastAsia" w:cs="仿宋_GB2312"/>
          <w:color w:val="000000"/>
          <w:sz w:val="24"/>
          <w:szCs w:val="24"/>
        </w:rPr>
      </w:pPr>
      <w:r w:rsidRPr="00B311A1">
        <w:rPr>
          <w:rFonts w:asciiTheme="minorEastAsia" w:hAnsiTheme="minorEastAsia" w:cs="仿宋_GB2312" w:hint="eastAsia"/>
          <w:color w:val="000000"/>
          <w:sz w:val="24"/>
          <w:szCs w:val="24"/>
        </w:rPr>
        <w:t>许昌市建安医院</w:t>
      </w:r>
    </w:p>
    <w:p w:rsidR="003D2362" w:rsidRDefault="009F48DD" w:rsidP="00B311A1">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二〇一九年</w:t>
      </w:r>
      <w:r w:rsidR="00B311A1">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月</w:t>
      </w:r>
      <w:r w:rsidR="00D17745">
        <w:rPr>
          <w:rFonts w:asciiTheme="minorEastAsia" w:hAnsiTheme="minorEastAsia" w:cs="仿宋_GB2312" w:hint="eastAsia"/>
          <w:color w:val="000000"/>
          <w:sz w:val="24"/>
          <w:szCs w:val="24"/>
        </w:rPr>
        <w:t>二十七</w:t>
      </w:r>
      <w:r>
        <w:rPr>
          <w:rFonts w:asciiTheme="minorEastAsia" w:hAnsiTheme="minorEastAsia" w:cs="仿宋_GB2312" w:hint="eastAsia"/>
          <w:color w:val="000000"/>
          <w:sz w:val="24"/>
          <w:szCs w:val="24"/>
        </w:rPr>
        <w:t>日</w:t>
      </w:r>
    </w:p>
    <w:p w:rsidR="003D2362" w:rsidRDefault="003D2362">
      <w:pPr>
        <w:spacing w:line="360" w:lineRule="auto"/>
        <w:rPr>
          <w:rFonts w:hAnsi="宋体"/>
          <w:b/>
          <w:sz w:val="28"/>
          <w:szCs w:val="28"/>
        </w:rPr>
      </w:pPr>
    </w:p>
    <w:p w:rsidR="003D2362" w:rsidRDefault="009F48DD">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3D2362" w:rsidRDefault="009F48D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D2362" w:rsidRDefault="003D2362">
      <w:pPr>
        <w:pStyle w:val="ab"/>
        <w:ind w:firstLine="320"/>
        <w:rPr>
          <w:rFonts w:ascii="仿宋_GB2312" w:eastAsia="仿宋_GB2312"/>
          <w:b/>
          <w:sz w:val="32"/>
          <w:szCs w:val="32"/>
        </w:rPr>
      </w:pPr>
    </w:p>
    <w:p w:rsidR="003D2362" w:rsidRDefault="009F48D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3D2362" w:rsidRDefault="009F48D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3D2362" w:rsidRDefault="009F48D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3D2362" w:rsidRDefault="009F48D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D2362" w:rsidRDefault="009F48D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3D2362" w:rsidRDefault="009F48D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D2362" w:rsidRDefault="009F48D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D2362" w:rsidRDefault="009F48DD">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3D2362" w:rsidRDefault="009F48D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D2362" w:rsidRDefault="009F48DD">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3D2362" w:rsidRDefault="009F48D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D2362" w:rsidRDefault="009F48D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3D2362" w:rsidRDefault="009F48D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3D2362" w:rsidRDefault="009F48D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3D2362" w:rsidRDefault="009F48D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3D2362" w:rsidRDefault="009F48D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3D2362" w:rsidRDefault="003D2362">
      <w:pPr>
        <w:autoSpaceDE w:val="0"/>
        <w:autoSpaceDN w:val="0"/>
        <w:adjustRightInd w:val="0"/>
        <w:spacing w:line="700" w:lineRule="exact"/>
        <w:ind w:firstLine="560"/>
        <w:rPr>
          <w:rFonts w:asciiTheme="minorEastAsia" w:hAnsiTheme="minorEastAsia" w:cs="仿宋_GB2312"/>
          <w:color w:val="000000"/>
          <w:sz w:val="24"/>
          <w:szCs w:val="24"/>
        </w:rPr>
      </w:pPr>
    </w:p>
    <w:p w:rsidR="003D2362" w:rsidRDefault="003D2362">
      <w:pPr>
        <w:autoSpaceDE w:val="0"/>
        <w:autoSpaceDN w:val="0"/>
        <w:adjustRightInd w:val="0"/>
        <w:spacing w:line="700" w:lineRule="exact"/>
        <w:ind w:firstLine="560"/>
        <w:rPr>
          <w:rFonts w:asciiTheme="minorEastAsia" w:hAnsiTheme="minorEastAsia" w:cs="仿宋_GB2312"/>
          <w:color w:val="000000"/>
          <w:sz w:val="24"/>
          <w:szCs w:val="24"/>
        </w:rPr>
      </w:pPr>
    </w:p>
    <w:p w:rsidR="003D2362" w:rsidRDefault="003D2362">
      <w:pPr>
        <w:autoSpaceDE w:val="0"/>
        <w:autoSpaceDN w:val="0"/>
        <w:adjustRightInd w:val="0"/>
        <w:spacing w:line="700" w:lineRule="exact"/>
        <w:ind w:firstLine="560"/>
        <w:rPr>
          <w:rFonts w:asciiTheme="minorEastAsia" w:hAnsiTheme="minorEastAsia" w:cs="仿宋_GB2312"/>
          <w:color w:val="000000"/>
          <w:sz w:val="24"/>
          <w:szCs w:val="24"/>
        </w:rPr>
      </w:pPr>
    </w:p>
    <w:p w:rsidR="003D2362" w:rsidRDefault="003D2362">
      <w:pPr>
        <w:autoSpaceDE w:val="0"/>
        <w:autoSpaceDN w:val="0"/>
        <w:adjustRightInd w:val="0"/>
        <w:spacing w:line="700" w:lineRule="exact"/>
        <w:ind w:firstLine="560"/>
        <w:rPr>
          <w:rFonts w:asciiTheme="minorEastAsia" w:hAnsiTheme="minorEastAsia" w:cs="仿宋_GB2312"/>
          <w:color w:val="000000"/>
          <w:sz w:val="24"/>
          <w:szCs w:val="24"/>
        </w:rPr>
      </w:pPr>
    </w:p>
    <w:p w:rsidR="003D2362" w:rsidRDefault="003D2362">
      <w:pPr>
        <w:autoSpaceDE w:val="0"/>
        <w:autoSpaceDN w:val="0"/>
        <w:adjustRightInd w:val="0"/>
        <w:spacing w:line="700" w:lineRule="exact"/>
        <w:ind w:firstLine="560"/>
        <w:rPr>
          <w:rFonts w:asciiTheme="minorEastAsia" w:hAnsiTheme="minorEastAsia" w:cs="仿宋_GB2312"/>
          <w:color w:val="000000"/>
          <w:sz w:val="24"/>
          <w:szCs w:val="24"/>
        </w:rPr>
      </w:pPr>
    </w:p>
    <w:p w:rsidR="003D2362" w:rsidRDefault="003D2362">
      <w:pPr>
        <w:autoSpaceDE w:val="0"/>
        <w:autoSpaceDN w:val="0"/>
        <w:adjustRightInd w:val="0"/>
        <w:spacing w:line="700" w:lineRule="exact"/>
        <w:ind w:firstLine="560"/>
        <w:rPr>
          <w:rFonts w:asciiTheme="minorEastAsia" w:hAnsiTheme="minorEastAsia" w:cs="仿宋_GB2312"/>
          <w:color w:val="000000"/>
          <w:sz w:val="24"/>
          <w:szCs w:val="24"/>
        </w:rPr>
      </w:pPr>
    </w:p>
    <w:p w:rsidR="003D2362" w:rsidRDefault="003D2362">
      <w:pPr>
        <w:autoSpaceDE w:val="0"/>
        <w:autoSpaceDN w:val="0"/>
        <w:adjustRightInd w:val="0"/>
        <w:spacing w:line="700" w:lineRule="exact"/>
        <w:ind w:firstLine="560"/>
        <w:rPr>
          <w:rFonts w:asciiTheme="minorEastAsia" w:hAnsiTheme="minorEastAsia" w:cs="仿宋_GB2312"/>
          <w:color w:val="000000"/>
          <w:sz w:val="24"/>
          <w:szCs w:val="24"/>
        </w:rPr>
      </w:pPr>
    </w:p>
    <w:p w:rsidR="003D2362" w:rsidRDefault="00A50064">
      <w:pPr>
        <w:numPr>
          <w:ilvl w:val="0"/>
          <w:numId w:val="4"/>
        </w:numPr>
        <w:jc w:val="center"/>
        <w:rPr>
          <w:rFonts w:asciiTheme="majorEastAsia" w:eastAsiaTheme="majorEastAsia" w:hAnsiTheme="majorEastAsia" w:cs="宋体"/>
          <w:b/>
          <w:kern w:val="0"/>
          <w:sz w:val="36"/>
          <w:szCs w:val="36"/>
        </w:rPr>
      </w:pPr>
      <w:r>
        <w:rPr>
          <w:rFonts w:asciiTheme="minorEastAsia" w:hAnsiTheme="minorEastAsia" w:cs="仿宋_GB2312" w:hint="eastAsia"/>
          <w:color w:val="000000"/>
          <w:sz w:val="24"/>
          <w:szCs w:val="24"/>
        </w:rPr>
        <w:lastRenderedPageBreak/>
        <w:t xml:space="preserve"> </w:t>
      </w:r>
      <w:r w:rsidR="002E7EC1">
        <w:rPr>
          <w:rFonts w:asciiTheme="minorEastAsia" w:hAnsiTheme="minorEastAsia" w:cs="仿宋_GB2312" w:hint="eastAsia"/>
          <w:color w:val="000000"/>
          <w:sz w:val="24"/>
          <w:szCs w:val="24"/>
        </w:rPr>
        <w:t xml:space="preserve"> </w:t>
      </w:r>
      <w:r w:rsidR="009F48DD">
        <w:rPr>
          <w:rFonts w:asciiTheme="majorEastAsia" w:eastAsiaTheme="majorEastAsia" w:hAnsiTheme="majorEastAsia" w:cs="宋体" w:hint="eastAsia"/>
          <w:b/>
          <w:kern w:val="0"/>
          <w:sz w:val="36"/>
          <w:szCs w:val="36"/>
        </w:rPr>
        <w:t>项目需求</w:t>
      </w:r>
    </w:p>
    <w:p w:rsidR="003D2362" w:rsidRDefault="003D2362">
      <w:pPr>
        <w:rPr>
          <w:rFonts w:asciiTheme="majorEastAsia" w:eastAsiaTheme="majorEastAsia" w:hAnsiTheme="majorEastAsia" w:cs="宋体"/>
          <w:b/>
          <w:kern w:val="0"/>
          <w:sz w:val="32"/>
          <w:szCs w:val="32"/>
        </w:rPr>
      </w:pPr>
    </w:p>
    <w:p w:rsidR="00CF3B25" w:rsidRPr="00CF3B25" w:rsidRDefault="009F48DD" w:rsidP="00CF3B25">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一、采购清单</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r w:rsidRPr="008A71D0">
        <w:rPr>
          <w:rFonts w:asciiTheme="minorEastAsia" w:hAnsiTheme="minorEastAsia" w:cs="宋体"/>
          <w:sz w:val="24"/>
          <w:lang w:val="zh-CN"/>
        </w:rPr>
        <w:t>1</w:t>
      </w:r>
      <w:r w:rsidRPr="008A71D0">
        <w:rPr>
          <w:rFonts w:asciiTheme="minorEastAsia" w:hAnsiTheme="minorEastAsia" w:cs="宋体" w:hint="eastAsia"/>
          <w:sz w:val="24"/>
          <w:lang w:val="zh-CN"/>
        </w:rPr>
        <w:t>、项目概况：</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r w:rsidRPr="008A71D0">
        <w:rPr>
          <w:rFonts w:asciiTheme="minorEastAsia" w:hAnsiTheme="minorEastAsia" w:cs="宋体"/>
          <w:sz w:val="24"/>
          <w:lang w:val="zh-CN"/>
        </w:rPr>
        <w:t>1.1</w:t>
      </w:r>
      <w:r w:rsidRPr="008A71D0">
        <w:rPr>
          <w:rFonts w:asciiTheme="minorEastAsia" w:hAnsiTheme="minorEastAsia" w:cs="宋体" w:hint="eastAsia"/>
          <w:sz w:val="24"/>
          <w:lang w:val="zh-CN"/>
        </w:rPr>
        <w:t>综合楼：地上</w:t>
      </w:r>
      <w:r w:rsidRPr="008A71D0">
        <w:rPr>
          <w:rFonts w:asciiTheme="minorEastAsia" w:hAnsiTheme="minorEastAsia" w:cs="宋体"/>
          <w:sz w:val="24"/>
          <w:lang w:val="zh-CN"/>
        </w:rPr>
        <w:t>12</w:t>
      </w:r>
      <w:r w:rsidRPr="008A71D0">
        <w:rPr>
          <w:rFonts w:asciiTheme="minorEastAsia" w:hAnsiTheme="minorEastAsia" w:cs="宋体" w:hint="eastAsia"/>
          <w:sz w:val="24"/>
          <w:lang w:val="zh-CN"/>
        </w:rPr>
        <w:t>层</w:t>
      </w:r>
      <w:r w:rsidRPr="008A71D0">
        <w:rPr>
          <w:rFonts w:asciiTheme="minorEastAsia" w:hAnsiTheme="minorEastAsia" w:cs="宋体"/>
          <w:sz w:val="24"/>
          <w:lang w:val="zh-CN"/>
        </w:rPr>
        <w:t>14742.47</w:t>
      </w:r>
      <w:r w:rsidRPr="008A71D0">
        <w:rPr>
          <w:rFonts w:asciiTheme="minorEastAsia" w:hAnsiTheme="minorEastAsia" w:cs="宋体" w:hint="eastAsia"/>
          <w:sz w:val="24"/>
          <w:lang w:val="zh-CN"/>
        </w:rPr>
        <w:t>㎡，地下一层</w:t>
      </w:r>
      <w:r w:rsidRPr="008A71D0">
        <w:rPr>
          <w:rFonts w:asciiTheme="minorEastAsia" w:hAnsiTheme="minorEastAsia" w:cs="宋体"/>
          <w:sz w:val="24"/>
          <w:lang w:val="zh-CN"/>
        </w:rPr>
        <w:t>1228.53</w:t>
      </w:r>
      <w:r w:rsidRPr="008A71D0">
        <w:rPr>
          <w:rFonts w:asciiTheme="minorEastAsia" w:hAnsiTheme="minorEastAsia" w:cs="宋体" w:hint="eastAsia"/>
          <w:sz w:val="24"/>
          <w:lang w:val="zh-CN"/>
        </w:rPr>
        <w:t>㎡；</w:t>
      </w:r>
    </w:p>
    <w:p w:rsidR="00CF3B25" w:rsidRPr="008A71D0" w:rsidRDefault="00CF3B25" w:rsidP="00CF3B25">
      <w:pPr>
        <w:tabs>
          <w:tab w:val="left" w:pos="993"/>
        </w:tabs>
        <w:spacing w:line="360" w:lineRule="auto"/>
        <w:ind w:firstLineChars="200" w:firstLine="480"/>
        <w:rPr>
          <w:rFonts w:asciiTheme="minorEastAsia" w:hAnsiTheme="minorEastAsia" w:cs="宋体"/>
          <w:sz w:val="24"/>
          <w:lang w:val="zh-CN"/>
        </w:rPr>
      </w:pPr>
      <w:r w:rsidRPr="008A71D0">
        <w:rPr>
          <w:rFonts w:asciiTheme="minorEastAsia" w:hAnsiTheme="minorEastAsia" w:cs="宋体"/>
          <w:sz w:val="24"/>
          <w:lang w:val="zh-CN"/>
        </w:rPr>
        <w:t>1.2</w:t>
      </w:r>
      <w:r w:rsidRPr="008A71D0">
        <w:rPr>
          <w:rFonts w:asciiTheme="minorEastAsia" w:hAnsiTheme="minorEastAsia" w:cs="宋体" w:hint="eastAsia"/>
          <w:sz w:val="24"/>
          <w:lang w:val="zh-CN"/>
        </w:rPr>
        <w:t>老病房楼：</w:t>
      </w:r>
      <w:r w:rsidRPr="008A71D0">
        <w:rPr>
          <w:rFonts w:asciiTheme="minorEastAsia" w:hAnsiTheme="minorEastAsia" w:cs="宋体"/>
          <w:sz w:val="24"/>
          <w:lang w:val="zh-CN"/>
        </w:rPr>
        <w:t>4</w:t>
      </w:r>
      <w:r w:rsidRPr="008A71D0">
        <w:rPr>
          <w:rFonts w:asciiTheme="minorEastAsia" w:hAnsiTheme="minorEastAsia" w:cs="宋体" w:hint="eastAsia"/>
          <w:sz w:val="24"/>
          <w:lang w:val="zh-CN"/>
        </w:rPr>
        <w:t>层</w:t>
      </w:r>
      <w:r w:rsidRPr="008A71D0">
        <w:rPr>
          <w:rFonts w:asciiTheme="minorEastAsia" w:hAnsiTheme="minorEastAsia" w:cs="宋体"/>
          <w:sz w:val="24"/>
          <w:lang w:val="zh-CN"/>
        </w:rPr>
        <w:t>4400</w:t>
      </w:r>
      <w:r w:rsidRPr="008A71D0">
        <w:rPr>
          <w:rFonts w:asciiTheme="minorEastAsia" w:hAnsiTheme="minorEastAsia" w:cs="宋体" w:hint="eastAsia"/>
          <w:sz w:val="24"/>
          <w:lang w:val="zh-CN"/>
        </w:rPr>
        <w:t>㎡；</w:t>
      </w:r>
    </w:p>
    <w:p w:rsidR="00CF3B25" w:rsidRPr="008A71D0" w:rsidRDefault="00CF3B25" w:rsidP="00CF3B25">
      <w:pPr>
        <w:tabs>
          <w:tab w:val="left" w:pos="993"/>
        </w:tabs>
        <w:spacing w:line="360" w:lineRule="auto"/>
        <w:ind w:firstLineChars="200" w:firstLine="480"/>
        <w:rPr>
          <w:rFonts w:asciiTheme="minorEastAsia" w:hAnsiTheme="minorEastAsia" w:cs="宋体"/>
          <w:sz w:val="24"/>
          <w:lang w:val="zh-CN"/>
        </w:rPr>
      </w:pPr>
      <w:r w:rsidRPr="008A71D0">
        <w:rPr>
          <w:rFonts w:asciiTheme="minorEastAsia" w:hAnsiTheme="minorEastAsia" w:cs="宋体"/>
          <w:sz w:val="24"/>
          <w:lang w:val="zh-CN"/>
        </w:rPr>
        <w:t>1.3</w:t>
      </w:r>
      <w:r w:rsidRPr="008A71D0">
        <w:rPr>
          <w:rFonts w:asciiTheme="minorEastAsia" w:hAnsiTheme="minorEastAsia" w:cs="宋体" w:hint="eastAsia"/>
          <w:sz w:val="24"/>
          <w:lang w:val="zh-CN"/>
        </w:rPr>
        <w:t>社区卫生服务中心：</w:t>
      </w:r>
      <w:r w:rsidRPr="008A71D0">
        <w:rPr>
          <w:rFonts w:asciiTheme="minorEastAsia" w:hAnsiTheme="minorEastAsia" w:cs="宋体"/>
          <w:sz w:val="24"/>
          <w:lang w:val="zh-CN"/>
        </w:rPr>
        <w:t>4</w:t>
      </w:r>
      <w:r w:rsidRPr="008A71D0">
        <w:rPr>
          <w:rFonts w:asciiTheme="minorEastAsia" w:hAnsiTheme="minorEastAsia" w:cs="宋体" w:hint="eastAsia"/>
          <w:sz w:val="24"/>
          <w:lang w:val="zh-CN"/>
        </w:rPr>
        <w:t>层</w:t>
      </w:r>
      <w:r w:rsidRPr="008A71D0">
        <w:rPr>
          <w:rFonts w:asciiTheme="minorEastAsia" w:hAnsiTheme="minorEastAsia" w:cs="宋体"/>
          <w:sz w:val="24"/>
          <w:lang w:val="zh-CN"/>
        </w:rPr>
        <w:t>2402</w:t>
      </w:r>
      <w:r w:rsidRPr="008A71D0">
        <w:rPr>
          <w:rFonts w:asciiTheme="minorEastAsia" w:hAnsiTheme="minorEastAsia" w:cs="宋体" w:hint="eastAsia"/>
          <w:sz w:val="24"/>
          <w:lang w:val="zh-CN"/>
        </w:rPr>
        <w:t>㎡；</w:t>
      </w:r>
    </w:p>
    <w:p w:rsidR="00CF3B25" w:rsidRPr="008A71D0" w:rsidRDefault="00CF3B25" w:rsidP="00CF3B25">
      <w:pPr>
        <w:tabs>
          <w:tab w:val="left" w:pos="993"/>
        </w:tabs>
        <w:spacing w:line="360" w:lineRule="auto"/>
        <w:ind w:firstLineChars="200" w:firstLine="480"/>
        <w:rPr>
          <w:rFonts w:asciiTheme="minorEastAsia" w:hAnsiTheme="minorEastAsia" w:cs="宋体"/>
          <w:sz w:val="24"/>
          <w:lang w:val="zh-CN"/>
        </w:rPr>
      </w:pPr>
      <w:r w:rsidRPr="008A71D0">
        <w:rPr>
          <w:rFonts w:asciiTheme="minorEastAsia" w:hAnsiTheme="minorEastAsia" w:cs="宋体"/>
          <w:sz w:val="24"/>
          <w:lang w:val="zh-CN"/>
        </w:rPr>
        <w:t>1.4</w:t>
      </w:r>
      <w:r w:rsidRPr="008A71D0">
        <w:rPr>
          <w:rFonts w:asciiTheme="minorEastAsia" w:hAnsiTheme="minorEastAsia" w:cs="宋体" w:hint="eastAsia"/>
          <w:sz w:val="24"/>
          <w:lang w:val="zh-CN"/>
        </w:rPr>
        <w:t>占地使用面积</w:t>
      </w:r>
      <w:r w:rsidRPr="008A71D0">
        <w:rPr>
          <w:rFonts w:asciiTheme="minorEastAsia" w:hAnsiTheme="minorEastAsia" w:cs="宋体"/>
          <w:sz w:val="24"/>
          <w:lang w:val="zh-CN"/>
        </w:rPr>
        <w:t>27.95</w:t>
      </w:r>
      <w:r w:rsidRPr="008A71D0">
        <w:rPr>
          <w:rFonts w:asciiTheme="minorEastAsia" w:hAnsiTheme="minorEastAsia" w:cs="宋体" w:hint="eastAsia"/>
          <w:sz w:val="24"/>
          <w:lang w:val="zh-CN"/>
        </w:rPr>
        <w:t>亩。</w:t>
      </w:r>
    </w:p>
    <w:p w:rsidR="00CF3B25" w:rsidRPr="008A71D0" w:rsidRDefault="00CF3B25" w:rsidP="00CF3B25">
      <w:pPr>
        <w:tabs>
          <w:tab w:val="left" w:pos="993"/>
        </w:tabs>
        <w:spacing w:line="360" w:lineRule="auto"/>
        <w:ind w:firstLineChars="200" w:firstLine="480"/>
        <w:rPr>
          <w:rFonts w:asciiTheme="minorEastAsia" w:hAnsiTheme="minorEastAsia" w:cs="宋体"/>
          <w:sz w:val="24"/>
          <w:lang w:val="zh-CN"/>
        </w:rPr>
      </w:pPr>
      <w:r w:rsidRPr="008A71D0">
        <w:rPr>
          <w:rFonts w:asciiTheme="minorEastAsia" w:hAnsiTheme="minorEastAsia" w:cs="宋体"/>
          <w:sz w:val="24"/>
          <w:lang w:val="zh-CN"/>
        </w:rPr>
        <w:t>2</w:t>
      </w:r>
      <w:r w:rsidRPr="008A71D0">
        <w:rPr>
          <w:rFonts w:asciiTheme="minorEastAsia" w:hAnsiTheme="minorEastAsia" w:cs="宋体" w:hint="eastAsia"/>
          <w:sz w:val="24"/>
          <w:lang w:val="zh-CN"/>
        </w:rPr>
        <w:t>、服务范围：院区内卫生保洁、园林绿化维护、公共秩序维护、洗衣工、医院医疗废物和生活垃圾的收集与处理等。</w:t>
      </w:r>
    </w:p>
    <w:p w:rsidR="00CF3B25" w:rsidRPr="008A71D0" w:rsidRDefault="00CF3B25" w:rsidP="00CF3B25">
      <w:pPr>
        <w:spacing w:line="360" w:lineRule="auto"/>
        <w:ind w:firstLineChars="200" w:firstLine="480"/>
        <w:rPr>
          <w:rFonts w:asciiTheme="minorEastAsia" w:hAnsiTheme="minorEastAsia" w:cs="宋体"/>
          <w:sz w:val="24"/>
          <w:lang w:val="zh-CN"/>
        </w:rPr>
      </w:pPr>
      <w:r w:rsidRPr="008A71D0">
        <w:rPr>
          <w:rFonts w:asciiTheme="minorEastAsia" w:hAnsiTheme="minorEastAsia" w:cs="宋体"/>
          <w:sz w:val="24"/>
          <w:lang w:val="zh-CN"/>
        </w:rPr>
        <w:t>3</w:t>
      </w:r>
      <w:r w:rsidRPr="008A71D0">
        <w:rPr>
          <w:rFonts w:asciiTheme="minorEastAsia" w:hAnsiTheme="minorEastAsia" w:cs="宋体" w:hint="eastAsia"/>
          <w:sz w:val="24"/>
          <w:lang w:val="zh-CN"/>
        </w:rPr>
        <w:t>、服务标准：</w:t>
      </w:r>
    </w:p>
    <w:p w:rsidR="00CF3B25" w:rsidRPr="008A71D0" w:rsidRDefault="00CF3B25" w:rsidP="00CF3B25">
      <w:pPr>
        <w:spacing w:line="360" w:lineRule="auto"/>
        <w:ind w:firstLineChars="200" w:firstLine="480"/>
        <w:rPr>
          <w:rFonts w:asciiTheme="minorEastAsia" w:hAnsiTheme="minorEastAsia" w:cs="宋体"/>
          <w:sz w:val="24"/>
          <w:lang w:val="zh-CN"/>
        </w:rPr>
      </w:pPr>
      <w:r w:rsidRPr="008A71D0">
        <w:rPr>
          <w:rFonts w:asciiTheme="minorEastAsia" w:hAnsiTheme="minorEastAsia" w:cs="宋体"/>
          <w:sz w:val="24"/>
          <w:lang w:val="zh-CN"/>
        </w:rPr>
        <w:t>3</w:t>
      </w:r>
      <w:r w:rsidRPr="008A71D0">
        <w:rPr>
          <w:rFonts w:asciiTheme="minorEastAsia" w:hAnsiTheme="minorEastAsia" w:cs="宋体" w:hint="eastAsia"/>
          <w:sz w:val="24"/>
          <w:lang w:val="zh-CN"/>
        </w:rPr>
        <w:t>．</w:t>
      </w:r>
      <w:r w:rsidRPr="008A71D0">
        <w:rPr>
          <w:rFonts w:asciiTheme="minorEastAsia" w:hAnsiTheme="minorEastAsia" w:cs="宋体"/>
          <w:sz w:val="24"/>
          <w:lang w:val="zh-CN"/>
        </w:rPr>
        <w:t>1</w:t>
      </w:r>
      <w:r w:rsidRPr="008A71D0">
        <w:rPr>
          <w:rFonts w:asciiTheme="minorEastAsia" w:hAnsiTheme="minorEastAsia" w:cs="宋体" w:hint="eastAsia"/>
          <w:sz w:val="24"/>
          <w:lang w:val="zh-CN"/>
        </w:rPr>
        <w:t>基本要求</w:t>
      </w:r>
    </w:p>
    <w:p w:rsidR="00CF3B25" w:rsidRPr="008A71D0" w:rsidRDefault="00CF3B25" w:rsidP="00CF3B25">
      <w:pPr>
        <w:spacing w:line="360" w:lineRule="auto"/>
        <w:ind w:firstLineChars="200" w:firstLine="480"/>
        <w:rPr>
          <w:rFonts w:asciiTheme="minorEastAsia" w:hAnsiTheme="minorEastAsia" w:cs="宋体"/>
          <w:sz w:val="24"/>
          <w:lang w:val="zh-CN"/>
        </w:rPr>
      </w:pPr>
      <w:r w:rsidRPr="008A71D0">
        <w:rPr>
          <w:rFonts w:asciiTheme="minorEastAsia" w:hAnsiTheme="minorEastAsia" w:cs="宋体"/>
          <w:sz w:val="24"/>
          <w:lang w:val="zh-CN"/>
        </w:rPr>
        <w:t>3</w:t>
      </w:r>
      <w:r w:rsidRPr="008A71D0">
        <w:rPr>
          <w:rFonts w:asciiTheme="minorEastAsia" w:hAnsiTheme="minorEastAsia" w:cs="宋体" w:hint="eastAsia"/>
          <w:sz w:val="24"/>
          <w:lang w:val="zh-CN"/>
        </w:rPr>
        <w:t>．</w:t>
      </w:r>
      <w:r w:rsidRPr="008A71D0">
        <w:rPr>
          <w:rFonts w:asciiTheme="minorEastAsia" w:hAnsiTheme="minorEastAsia" w:cs="宋体"/>
          <w:sz w:val="24"/>
          <w:lang w:val="zh-CN"/>
        </w:rPr>
        <w:t>1.1</w:t>
      </w:r>
      <w:r w:rsidRPr="008A71D0">
        <w:rPr>
          <w:rFonts w:asciiTheme="minorEastAsia" w:hAnsiTheme="minorEastAsia" w:cs="宋体" w:hint="eastAsia"/>
          <w:sz w:val="24"/>
          <w:lang w:val="zh-CN"/>
        </w:rPr>
        <w:t>员工统一着装，佩戴标志；</w:t>
      </w:r>
    </w:p>
    <w:p w:rsidR="00CF3B25" w:rsidRPr="008A71D0" w:rsidRDefault="00CF3B25" w:rsidP="00CF3B25">
      <w:pPr>
        <w:spacing w:line="360" w:lineRule="auto"/>
        <w:ind w:firstLineChars="200" w:firstLine="480"/>
        <w:rPr>
          <w:rFonts w:asciiTheme="minorEastAsia" w:hAnsiTheme="minorEastAsia" w:cs="宋体"/>
          <w:sz w:val="24"/>
          <w:lang w:val="zh-CN"/>
        </w:rPr>
      </w:pPr>
      <w:r w:rsidRPr="008A71D0">
        <w:rPr>
          <w:rFonts w:asciiTheme="minorEastAsia" w:hAnsiTheme="minorEastAsia" w:cs="宋体"/>
          <w:sz w:val="24"/>
          <w:lang w:val="zh-CN"/>
        </w:rPr>
        <w:t>3</w:t>
      </w:r>
      <w:r w:rsidRPr="008A71D0">
        <w:rPr>
          <w:rFonts w:asciiTheme="minorEastAsia" w:hAnsiTheme="minorEastAsia" w:cs="宋体" w:hint="eastAsia"/>
          <w:sz w:val="24"/>
          <w:lang w:val="zh-CN"/>
        </w:rPr>
        <w:t>．</w:t>
      </w:r>
      <w:r w:rsidRPr="008A71D0">
        <w:rPr>
          <w:rFonts w:asciiTheme="minorEastAsia" w:hAnsiTheme="minorEastAsia" w:cs="宋体"/>
          <w:sz w:val="24"/>
          <w:lang w:val="zh-CN"/>
        </w:rPr>
        <w:t>1.2</w:t>
      </w:r>
      <w:r w:rsidRPr="008A71D0">
        <w:rPr>
          <w:rFonts w:asciiTheme="minorEastAsia" w:hAnsiTheme="minorEastAsia" w:cs="宋体" w:hint="eastAsia"/>
          <w:sz w:val="24"/>
          <w:lang w:val="zh-CN"/>
        </w:rPr>
        <w:t>服务热情主动，礼貌，细致；</w:t>
      </w:r>
    </w:p>
    <w:p w:rsidR="00CF3B25" w:rsidRPr="008A71D0" w:rsidRDefault="00CF3B25" w:rsidP="00CF3B25">
      <w:pPr>
        <w:spacing w:line="360" w:lineRule="auto"/>
        <w:ind w:firstLineChars="200" w:firstLine="480"/>
        <w:rPr>
          <w:rFonts w:asciiTheme="minorEastAsia" w:hAnsiTheme="minorEastAsia" w:cs="宋体"/>
          <w:sz w:val="24"/>
          <w:lang w:val="zh-CN"/>
        </w:rPr>
      </w:pPr>
      <w:r w:rsidRPr="008A71D0">
        <w:rPr>
          <w:rFonts w:asciiTheme="minorEastAsia" w:hAnsiTheme="minorEastAsia" w:cs="宋体"/>
          <w:sz w:val="24"/>
          <w:lang w:val="zh-CN"/>
        </w:rPr>
        <w:t>3</w:t>
      </w:r>
      <w:r w:rsidRPr="008A71D0">
        <w:rPr>
          <w:rFonts w:asciiTheme="minorEastAsia" w:hAnsiTheme="minorEastAsia" w:cs="宋体" w:hint="eastAsia"/>
          <w:sz w:val="24"/>
          <w:lang w:val="zh-CN"/>
        </w:rPr>
        <w:t>．</w:t>
      </w:r>
      <w:r w:rsidRPr="008A71D0">
        <w:rPr>
          <w:rFonts w:asciiTheme="minorEastAsia" w:hAnsiTheme="minorEastAsia" w:cs="宋体"/>
          <w:sz w:val="24"/>
          <w:lang w:val="zh-CN"/>
        </w:rPr>
        <w:t>1.3</w:t>
      </w:r>
      <w:r w:rsidRPr="008A71D0">
        <w:rPr>
          <w:rFonts w:asciiTheme="minorEastAsia" w:hAnsiTheme="minorEastAsia" w:cs="宋体" w:hint="eastAsia"/>
          <w:sz w:val="24"/>
          <w:lang w:val="zh-CN"/>
        </w:rPr>
        <w:t>职责清晰，制度、作业标准、流程完善；</w:t>
      </w:r>
    </w:p>
    <w:p w:rsidR="00CF3B25" w:rsidRPr="008A71D0" w:rsidRDefault="00CF3B25" w:rsidP="00CF3B25">
      <w:pPr>
        <w:spacing w:line="360" w:lineRule="auto"/>
        <w:ind w:firstLineChars="200" w:firstLine="480"/>
        <w:rPr>
          <w:rFonts w:asciiTheme="minorEastAsia" w:hAnsiTheme="minorEastAsia" w:cs="宋体"/>
          <w:sz w:val="24"/>
          <w:lang w:val="zh-CN"/>
        </w:rPr>
      </w:pPr>
      <w:r w:rsidRPr="008A71D0">
        <w:rPr>
          <w:rFonts w:asciiTheme="minorEastAsia" w:hAnsiTheme="minorEastAsia" w:cs="宋体"/>
          <w:sz w:val="24"/>
          <w:lang w:val="zh-CN"/>
        </w:rPr>
        <w:t>3</w:t>
      </w:r>
      <w:r w:rsidRPr="008A71D0">
        <w:rPr>
          <w:rFonts w:asciiTheme="minorEastAsia" w:hAnsiTheme="minorEastAsia" w:cs="宋体" w:hint="eastAsia"/>
          <w:sz w:val="24"/>
          <w:lang w:val="zh-CN"/>
        </w:rPr>
        <w:t>．</w:t>
      </w:r>
      <w:r w:rsidRPr="008A71D0">
        <w:rPr>
          <w:rFonts w:asciiTheme="minorEastAsia" w:hAnsiTheme="minorEastAsia" w:cs="宋体"/>
          <w:sz w:val="24"/>
          <w:lang w:val="zh-CN"/>
        </w:rPr>
        <w:t>2</w:t>
      </w:r>
      <w:r w:rsidRPr="008A71D0">
        <w:rPr>
          <w:rFonts w:asciiTheme="minorEastAsia" w:hAnsiTheme="minorEastAsia" w:cs="宋体" w:hint="eastAsia"/>
          <w:sz w:val="24"/>
          <w:lang w:val="zh-CN"/>
        </w:rPr>
        <w:t>公共秩序维护</w:t>
      </w:r>
    </w:p>
    <w:p w:rsidR="00CF3B25" w:rsidRPr="008A71D0" w:rsidRDefault="00CF3B25" w:rsidP="00CF3B25">
      <w:pPr>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3.2.1</w:t>
        </w:r>
      </w:smartTag>
      <w:r w:rsidRPr="008A71D0">
        <w:rPr>
          <w:rFonts w:asciiTheme="minorEastAsia" w:hAnsiTheme="minorEastAsia" w:cs="宋体" w:hint="eastAsia"/>
          <w:sz w:val="24"/>
          <w:lang w:val="zh-CN"/>
        </w:rPr>
        <w:t>门岗、巡逻、消防监控（人员持证上岗）、安防监控等公共秩序维护人员</w:t>
      </w:r>
      <w:r w:rsidRPr="008A71D0">
        <w:rPr>
          <w:rFonts w:asciiTheme="minorEastAsia" w:hAnsiTheme="minorEastAsia" w:cs="宋体"/>
          <w:sz w:val="24"/>
          <w:lang w:val="zh-CN"/>
        </w:rPr>
        <w:t>24</w:t>
      </w:r>
      <w:r w:rsidRPr="008A71D0">
        <w:rPr>
          <w:rFonts w:asciiTheme="minorEastAsia" w:hAnsiTheme="minorEastAsia" w:cs="宋体" w:hint="eastAsia"/>
          <w:sz w:val="24"/>
          <w:lang w:val="zh-CN"/>
        </w:rPr>
        <w:t>小时值班，各类岗位制度、资料、档案完善，并配合公安机关等做好公共区域的安全防范工作；</w:t>
      </w:r>
    </w:p>
    <w:p w:rsidR="00CF3B25" w:rsidRPr="008A71D0" w:rsidRDefault="00CF3B25" w:rsidP="00CF3B25">
      <w:pPr>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3.2.2</w:t>
        </w:r>
      </w:smartTag>
      <w:r w:rsidRPr="008A71D0">
        <w:rPr>
          <w:rFonts w:asciiTheme="minorEastAsia" w:hAnsiTheme="minorEastAsia" w:cs="宋体" w:hint="eastAsia"/>
          <w:sz w:val="24"/>
          <w:lang w:val="zh-CN"/>
        </w:rPr>
        <w:t>巡逻人员应按巡逻路线规范巡逻，每</w:t>
      </w:r>
      <w:r w:rsidRPr="008A71D0">
        <w:rPr>
          <w:rFonts w:asciiTheme="minorEastAsia" w:hAnsiTheme="minorEastAsia" w:cs="宋体"/>
          <w:sz w:val="24"/>
          <w:lang w:val="zh-CN"/>
        </w:rPr>
        <w:t>2</w:t>
      </w:r>
      <w:r w:rsidRPr="008A71D0">
        <w:rPr>
          <w:rFonts w:asciiTheme="minorEastAsia" w:hAnsiTheme="minorEastAsia" w:cs="宋体" w:hint="eastAsia"/>
          <w:sz w:val="24"/>
          <w:lang w:val="zh-CN"/>
        </w:rPr>
        <w:t>小时进行一次，发现行人、车辆、建筑物设施等有异常情况的，应及时处理或报告。对违反医院管理规定的情况应及时劝阻、上报医院主管部门，并接受业主或非业主使用人的求助和询问，每次巡逻应有记录；</w:t>
      </w:r>
    </w:p>
    <w:p w:rsidR="00CF3B25" w:rsidRPr="008A71D0" w:rsidRDefault="00CF3B25" w:rsidP="00CF3B25">
      <w:pPr>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3.2.3</w:t>
        </w:r>
      </w:smartTag>
      <w:r w:rsidRPr="008A71D0">
        <w:rPr>
          <w:rFonts w:asciiTheme="minorEastAsia" w:hAnsiTheme="minorEastAsia" w:cs="宋体" w:hint="eastAsia"/>
          <w:sz w:val="24"/>
          <w:lang w:val="zh-CN"/>
        </w:rPr>
        <w:t>建立、健全突发事件的应急预案，并定期组织演练，协助医院处理医闹、紧急医疗事件。阻止停棺、扯横幅、放鞭炮、烧纸等扰乱正常医疗秩序行为；</w:t>
      </w:r>
    </w:p>
    <w:p w:rsidR="00CF3B25" w:rsidRPr="008A71D0" w:rsidRDefault="00CF3B25" w:rsidP="00CF3B25">
      <w:pPr>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3.2.4</w:t>
        </w:r>
      </w:smartTag>
      <w:r w:rsidRPr="008A71D0">
        <w:rPr>
          <w:rFonts w:asciiTheme="minorEastAsia" w:hAnsiTheme="minorEastAsia" w:cs="宋体" w:hint="eastAsia"/>
          <w:sz w:val="24"/>
          <w:lang w:val="zh-CN"/>
        </w:rPr>
        <w:t>消防设施每天巡查、定期进行消防训练、演练，应急预案齐全。</w:t>
      </w:r>
    </w:p>
    <w:p w:rsidR="00CF3B25" w:rsidRPr="008A71D0" w:rsidRDefault="00CF3B25" w:rsidP="00CF3B25">
      <w:pPr>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lastRenderedPageBreak/>
          <w:t>3.2.5</w:t>
        </w:r>
      </w:smartTag>
      <w:r w:rsidRPr="008A71D0">
        <w:rPr>
          <w:rFonts w:asciiTheme="minorEastAsia" w:hAnsiTheme="minorEastAsia" w:cs="宋体" w:hint="eastAsia"/>
          <w:sz w:val="24"/>
          <w:lang w:val="zh-CN"/>
        </w:rPr>
        <w:t>机动车停放规范、有序，</w:t>
      </w:r>
      <w:r w:rsidRPr="008A71D0">
        <w:rPr>
          <w:rFonts w:asciiTheme="minorEastAsia" w:hAnsiTheme="minorEastAsia" w:cs="宋体"/>
          <w:sz w:val="24"/>
          <w:lang w:val="zh-CN"/>
        </w:rPr>
        <w:t>120</w:t>
      </w:r>
      <w:r w:rsidRPr="008A71D0">
        <w:rPr>
          <w:rFonts w:asciiTheme="minorEastAsia" w:hAnsiTheme="minorEastAsia" w:cs="宋体" w:hint="eastAsia"/>
          <w:sz w:val="24"/>
          <w:lang w:val="zh-CN"/>
        </w:rPr>
        <w:t>通道及院内道路畅通，无交通堵塞。</w:t>
      </w:r>
    </w:p>
    <w:p w:rsidR="00CF3B25" w:rsidRPr="008A71D0" w:rsidRDefault="00CF3B25" w:rsidP="00CF3B25">
      <w:pPr>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3.2.6</w:t>
        </w:r>
      </w:smartTag>
      <w:r w:rsidRPr="008A71D0">
        <w:rPr>
          <w:rFonts w:asciiTheme="minorEastAsia" w:hAnsiTheme="minorEastAsia" w:cs="宋体" w:hint="eastAsia"/>
          <w:sz w:val="24"/>
          <w:lang w:val="zh-CN"/>
        </w:rPr>
        <w:t>非机动车停放规范、有序，无乱停乱放、堵塞现象。</w:t>
      </w:r>
    </w:p>
    <w:p w:rsidR="00CF3B25" w:rsidRPr="008A71D0" w:rsidRDefault="00CF3B25" w:rsidP="00CF3B25">
      <w:pPr>
        <w:spacing w:line="360" w:lineRule="auto"/>
        <w:ind w:firstLineChars="200" w:firstLine="480"/>
        <w:rPr>
          <w:rFonts w:asciiTheme="minorEastAsia" w:hAnsiTheme="minorEastAsia" w:cs="宋体"/>
          <w:sz w:val="24"/>
          <w:lang w:val="zh-CN"/>
        </w:rPr>
      </w:pPr>
      <w:r w:rsidRPr="008A71D0">
        <w:rPr>
          <w:rFonts w:asciiTheme="minorEastAsia" w:hAnsiTheme="minorEastAsia" w:cs="宋体"/>
          <w:sz w:val="24"/>
          <w:lang w:val="zh-CN"/>
        </w:rPr>
        <w:t>3.3</w:t>
      </w:r>
      <w:r w:rsidRPr="008A71D0">
        <w:rPr>
          <w:rFonts w:asciiTheme="minorEastAsia" w:hAnsiTheme="minorEastAsia" w:cs="宋体" w:hint="eastAsia"/>
          <w:sz w:val="24"/>
          <w:lang w:val="zh-CN"/>
        </w:rPr>
        <w:t>保洁服务</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3.3.1</w:t>
        </w:r>
      </w:smartTag>
      <w:r w:rsidRPr="008A71D0">
        <w:rPr>
          <w:rFonts w:asciiTheme="minorEastAsia" w:hAnsiTheme="minorEastAsia" w:cs="宋体"/>
          <w:sz w:val="24"/>
          <w:lang w:val="zh-CN"/>
        </w:rPr>
        <w:t xml:space="preserve"> </w:t>
      </w:r>
      <w:r w:rsidRPr="008A71D0">
        <w:rPr>
          <w:rFonts w:asciiTheme="minorEastAsia" w:hAnsiTheme="minorEastAsia" w:cs="宋体" w:hint="eastAsia"/>
          <w:sz w:val="24"/>
          <w:lang w:val="zh-CN"/>
        </w:rPr>
        <w:t>大厅</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3.3.1</w:t>
        </w:r>
      </w:smartTag>
      <w:r w:rsidRPr="008A71D0">
        <w:rPr>
          <w:rFonts w:asciiTheme="minorEastAsia" w:hAnsiTheme="minorEastAsia" w:cs="宋体"/>
          <w:sz w:val="24"/>
          <w:lang w:val="zh-CN"/>
        </w:rPr>
        <w:t>.1</w:t>
      </w:r>
      <w:r w:rsidRPr="008A71D0">
        <w:rPr>
          <w:rFonts w:asciiTheme="minorEastAsia" w:hAnsiTheme="minorEastAsia" w:cs="宋体" w:hint="eastAsia"/>
          <w:sz w:val="24"/>
          <w:lang w:val="zh-CN"/>
        </w:rPr>
        <w:t>保持地面无脚印、无污渍、无烟蒂、无痰迹、无垃圾，每日尘推</w:t>
      </w:r>
      <w:r w:rsidRPr="008A71D0">
        <w:rPr>
          <w:rFonts w:asciiTheme="minorEastAsia" w:hAnsiTheme="minorEastAsia" w:cs="宋体"/>
          <w:sz w:val="24"/>
          <w:lang w:val="zh-CN"/>
        </w:rPr>
        <w:t>2</w:t>
      </w:r>
      <w:r w:rsidRPr="008A71D0">
        <w:rPr>
          <w:rFonts w:asciiTheme="minorEastAsia" w:hAnsiTheme="minorEastAsia" w:cs="宋体" w:hint="eastAsia"/>
          <w:sz w:val="24"/>
          <w:lang w:val="zh-CN"/>
        </w:rPr>
        <w:t>次，楼梯、扶手每日擦试</w:t>
      </w:r>
      <w:r w:rsidRPr="008A71D0">
        <w:rPr>
          <w:rFonts w:asciiTheme="minorEastAsia" w:hAnsiTheme="minorEastAsia" w:cs="宋体"/>
          <w:sz w:val="24"/>
          <w:lang w:val="zh-CN"/>
        </w:rPr>
        <w:t>1</w:t>
      </w:r>
      <w:r w:rsidRPr="008A71D0">
        <w:rPr>
          <w:rFonts w:asciiTheme="minorEastAsia" w:hAnsiTheme="minorEastAsia" w:cs="宋体" w:hint="eastAsia"/>
          <w:sz w:val="24"/>
          <w:lang w:val="zh-CN"/>
        </w:rPr>
        <w:t>次，大厅玻璃每周</w:t>
      </w:r>
    </w:p>
    <w:p w:rsidR="00CF3B25" w:rsidRPr="008A71D0" w:rsidRDefault="00CF3B25" w:rsidP="00CF3B25">
      <w:pPr>
        <w:shd w:val="clear" w:color="auto" w:fill="FFFFFF"/>
        <w:spacing w:line="360" w:lineRule="auto"/>
        <w:rPr>
          <w:rFonts w:asciiTheme="minorEastAsia" w:hAnsiTheme="minorEastAsia" w:cs="宋体"/>
          <w:sz w:val="24"/>
          <w:lang w:val="zh-CN"/>
        </w:rPr>
      </w:pPr>
      <w:r w:rsidRPr="008A71D0">
        <w:rPr>
          <w:rFonts w:asciiTheme="minorEastAsia" w:hAnsiTheme="minorEastAsia" w:cs="宋体" w:hint="eastAsia"/>
          <w:sz w:val="24"/>
          <w:lang w:val="zh-CN"/>
        </w:rPr>
        <w:t>擦洗</w:t>
      </w:r>
      <w:r w:rsidRPr="008A71D0">
        <w:rPr>
          <w:rFonts w:asciiTheme="minorEastAsia" w:hAnsiTheme="minorEastAsia" w:cs="宋体"/>
          <w:sz w:val="24"/>
          <w:lang w:val="zh-CN"/>
        </w:rPr>
        <w:t>1</w:t>
      </w:r>
      <w:r w:rsidRPr="008A71D0">
        <w:rPr>
          <w:rFonts w:asciiTheme="minorEastAsia" w:hAnsiTheme="minorEastAsia" w:cs="宋体" w:hint="eastAsia"/>
          <w:sz w:val="24"/>
          <w:lang w:val="zh-CN"/>
        </w:rPr>
        <w:t>次。</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3.3.1</w:t>
        </w:r>
      </w:smartTag>
      <w:r w:rsidRPr="008A71D0">
        <w:rPr>
          <w:rFonts w:asciiTheme="minorEastAsia" w:hAnsiTheme="minorEastAsia" w:cs="宋体"/>
          <w:sz w:val="24"/>
          <w:lang w:val="zh-CN"/>
        </w:rPr>
        <w:t xml:space="preserve">.2 </w:t>
      </w:r>
      <w:r w:rsidRPr="008A71D0">
        <w:rPr>
          <w:rFonts w:asciiTheme="minorEastAsia" w:hAnsiTheme="minorEastAsia" w:cs="宋体" w:hint="eastAsia"/>
          <w:sz w:val="24"/>
          <w:lang w:val="zh-CN"/>
        </w:rPr>
        <w:t>大厅内的其它部位，如柱面、墙面、台面、沙发、公告栏等，整洁、无灰尘。</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3.3.1</w:t>
        </w:r>
      </w:smartTag>
      <w:r w:rsidRPr="008A71D0">
        <w:rPr>
          <w:rFonts w:asciiTheme="minorEastAsia" w:hAnsiTheme="minorEastAsia" w:cs="宋体"/>
          <w:sz w:val="24"/>
          <w:lang w:val="zh-CN"/>
        </w:rPr>
        <w:t xml:space="preserve">.3 </w:t>
      </w:r>
      <w:r w:rsidRPr="008A71D0">
        <w:rPr>
          <w:rFonts w:asciiTheme="minorEastAsia" w:hAnsiTheme="minorEastAsia" w:cs="宋体" w:hint="eastAsia"/>
          <w:sz w:val="24"/>
          <w:lang w:val="zh-CN"/>
        </w:rPr>
        <w:t>玻璃大门无手印、灰尘，保持干净、光亮。</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3.3.1</w:t>
        </w:r>
      </w:smartTag>
      <w:r w:rsidRPr="008A71D0">
        <w:rPr>
          <w:rFonts w:asciiTheme="minorEastAsia" w:hAnsiTheme="minorEastAsia" w:cs="宋体"/>
          <w:sz w:val="24"/>
          <w:lang w:val="zh-CN"/>
        </w:rPr>
        <w:t xml:space="preserve">.4 </w:t>
      </w:r>
      <w:r w:rsidRPr="008A71D0">
        <w:rPr>
          <w:rFonts w:asciiTheme="minorEastAsia" w:hAnsiTheme="minorEastAsia" w:cs="宋体" w:hint="eastAsia"/>
          <w:sz w:val="24"/>
          <w:lang w:val="zh-CN"/>
        </w:rPr>
        <w:t>垃圾箱，保持光亮，无灰尘、痰迹。</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3.3.2</w:t>
        </w:r>
      </w:smartTag>
      <w:r w:rsidRPr="008A71D0">
        <w:rPr>
          <w:rFonts w:asciiTheme="minorEastAsia" w:hAnsiTheme="minorEastAsia" w:cs="宋体" w:hint="eastAsia"/>
          <w:sz w:val="24"/>
          <w:lang w:val="zh-CN"/>
        </w:rPr>
        <w:t>公共区域</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3.3.2</w:t>
        </w:r>
      </w:smartTag>
      <w:r w:rsidRPr="008A71D0">
        <w:rPr>
          <w:rFonts w:asciiTheme="minorEastAsia" w:hAnsiTheme="minorEastAsia" w:cs="宋体"/>
          <w:sz w:val="24"/>
          <w:lang w:val="zh-CN"/>
        </w:rPr>
        <w:t xml:space="preserve">.1 </w:t>
      </w:r>
      <w:r w:rsidRPr="008A71D0">
        <w:rPr>
          <w:rFonts w:asciiTheme="minorEastAsia" w:hAnsiTheme="minorEastAsia" w:cs="宋体" w:hint="eastAsia"/>
          <w:sz w:val="24"/>
          <w:lang w:val="zh-CN"/>
        </w:rPr>
        <w:t>每天全面清扫一次，地面保持清洁、光亮、无污迹、无水迹、无脚印。</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3.3.2</w:t>
        </w:r>
      </w:smartTag>
      <w:r w:rsidRPr="008A71D0">
        <w:rPr>
          <w:rFonts w:asciiTheme="minorEastAsia" w:hAnsiTheme="minorEastAsia" w:cs="宋体"/>
          <w:sz w:val="24"/>
          <w:lang w:val="zh-CN"/>
        </w:rPr>
        <w:t xml:space="preserve">.2 </w:t>
      </w:r>
      <w:r w:rsidRPr="008A71D0">
        <w:rPr>
          <w:rFonts w:asciiTheme="minorEastAsia" w:hAnsiTheme="minorEastAsia" w:cs="宋体" w:hint="eastAsia"/>
          <w:sz w:val="24"/>
          <w:lang w:val="zh-CN"/>
        </w:rPr>
        <w:t>走道四角及踢脚板保持干净，无垃圾。</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3.3.2</w:t>
        </w:r>
      </w:smartTag>
      <w:r w:rsidRPr="008A71D0">
        <w:rPr>
          <w:rFonts w:asciiTheme="minorEastAsia" w:hAnsiTheme="minorEastAsia" w:cs="宋体"/>
          <w:sz w:val="24"/>
          <w:lang w:val="zh-CN"/>
        </w:rPr>
        <w:t xml:space="preserve">.3 </w:t>
      </w:r>
      <w:r w:rsidRPr="008A71D0">
        <w:rPr>
          <w:rFonts w:asciiTheme="minorEastAsia" w:hAnsiTheme="minorEastAsia" w:cs="宋体" w:hint="eastAsia"/>
          <w:sz w:val="24"/>
          <w:lang w:val="zh-CN"/>
        </w:rPr>
        <w:t>垃圾箱按指定位置摆放，四周无散积垃圾，无异味，定期消毒。</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3.3.2</w:t>
        </w:r>
      </w:smartTag>
      <w:r w:rsidRPr="008A71D0">
        <w:rPr>
          <w:rFonts w:asciiTheme="minorEastAsia" w:hAnsiTheme="minorEastAsia" w:cs="宋体"/>
          <w:sz w:val="24"/>
          <w:lang w:val="zh-CN"/>
        </w:rPr>
        <w:t xml:space="preserve">.4 </w:t>
      </w:r>
      <w:r w:rsidRPr="008A71D0">
        <w:rPr>
          <w:rFonts w:asciiTheme="minorEastAsia" w:hAnsiTheme="minorEastAsia" w:cs="宋体" w:hint="eastAsia"/>
          <w:sz w:val="24"/>
          <w:lang w:val="zh-CN"/>
        </w:rPr>
        <w:t>墙面及走道设施、门框、通风口，保持干净，无积灰。</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3.3.2</w:t>
        </w:r>
      </w:smartTag>
      <w:r w:rsidRPr="008A71D0">
        <w:rPr>
          <w:rFonts w:asciiTheme="minorEastAsia" w:hAnsiTheme="minorEastAsia" w:cs="宋体"/>
          <w:sz w:val="24"/>
          <w:lang w:val="zh-CN"/>
        </w:rPr>
        <w:t xml:space="preserve">.5 </w:t>
      </w:r>
      <w:r w:rsidRPr="008A71D0">
        <w:rPr>
          <w:rFonts w:asciiTheme="minorEastAsia" w:hAnsiTheme="minorEastAsia" w:cs="宋体" w:hint="eastAsia"/>
          <w:sz w:val="24"/>
          <w:lang w:val="zh-CN"/>
        </w:rPr>
        <w:t>安全扶梯台阶保持清洁，无污物、垃圾；扶手保持光亮，无灰尘。</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3.3.2</w:t>
        </w:r>
      </w:smartTag>
      <w:r w:rsidRPr="008A71D0">
        <w:rPr>
          <w:rFonts w:asciiTheme="minorEastAsia" w:hAnsiTheme="minorEastAsia" w:cs="宋体"/>
          <w:sz w:val="24"/>
          <w:lang w:val="zh-CN"/>
        </w:rPr>
        <w:t xml:space="preserve">.6 </w:t>
      </w:r>
      <w:r w:rsidRPr="008A71D0">
        <w:rPr>
          <w:rFonts w:asciiTheme="minorEastAsia" w:hAnsiTheme="minorEastAsia" w:cs="宋体" w:hint="eastAsia"/>
          <w:sz w:val="24"/>
          <w:lang w:val="zh-CN"/>
        </w:rPr>
        <w:t>保持电梯门光洁、明亮，轿厢及四壁地面干净、整洁。</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3.3.2</w:t>
        </w:r>
      </w:smartTag>
      <w:r w:rsidRPr="008A71D0">
        <w:rPr>
          <w:rFonts w:asciiTheme="minorEastAsia" w:hAnsiTheme="minorEastAsia" w:cs="宋体"/>
          <w:sz w:val="24"/>
          <w:lang w:val="zh-CN"/>
        </w:rPr>
        <w:t xml:space="preserve">.7 </w:t>
      </w:r>
      <w:r w:rsidRPr="008A71D0">
        <w:rPr>
          <w:rFonts w:asciiTheme="minorEastAsia" w:hAnsiTheme="minorEastAsia" w:cs="宋体" w:hint="eastAsia"/>
          <w:sz w:val="24"/>
          <w:lang w:val="zh-CN"/>
        </w:rPr>
        <w:t>室外场地的台阶及地面，做到无垃圾、无灰尘、无烟蒂、无纸屑。</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3.3.2</w:t>
        </w:r>
      </w:smartTag>
      <w:r w:rsidRPr="008A71D0">
        <w:rPr>
          <w:rFonts w:asciiTheme="minorEastAsia" w:hAnsiTheme="minorEastAsia" w:cs="宋体"/>
          <w:sz w:val="24"/>
          <w:lang w:val="zh-CN"/>
        </w:rPr>
        <w:t>.8</w:t>
      </w:r>
      <w:r w:rsidRPr="008A71D0">
        <w:rPr>
          <w:rFonts w:asciiTheme="minorEastAsia" w:hAnsiTheme="minorEastAsia" w:cs="宋体" w:hint="eastAsia"/>
          <w:sz w:val="24"/>
          <w:lang w:val="zh-CN"/>
        </w:rPr>
        <w:t>垃圾每天清运</w:t>
      </w:r>
      <w:r w:rsidRPr="008A71D0">
        <w:rPr>
          <w:rFonts w:asciiTheme="minorEastAsia" w:hAnsiTheme="minorEastAsia" w:cs="宋体"/>
          <w:sz w:val="24"/>
          <w:lang w:val="zh-CN"/>
        </w:rPr>
        <w:t>2</w:t>
      </w:r>
      <w:r w:rsidRPr="008A71D0">
        <w:rPr>
          <w:rFonts w:asciiTheme="minorEastAsia" w:hAnsiTheme="minorEastAsia" w:cs="宋体" w:hint="eastAsia"/>
          <w:sz w:val="24"/>
          <w:lang w:val="zh-CN"/>
        </w:rPr>
        <w:t>次。</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3.3.3</w:t>
        </w:r>
      </w:smartTag>
      <w:r w:rsidRPr="008A71D0">
        <w:rPr>
          <w:rFonts w:asciiTheme="minorEastAsia" w:hAnsiTheme="minorEastAsia" w:cs="宋体" w:hint="eastAsia"/>
          <w:sz w:val="24"/>
          <w:lang w:val="zh-CN"/>
        </w:rPr>
        <w:t>卫生间</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3.3.3</w:t>
        </w:r>
      </w:smartTag>
      <w:r w:rsidRPr="008A71D0">
        <w:rPr>
          <w:rFonts w:asciiTheme="minorEastAsia" w:hAnsiTheme="minorEastAsia" w:cs="宋体"/>
          <w:sz w:val="24"/>
          <w:lang w:val="zh-CN"/>
        </w:rPr>
        <w:t xml:space="preserve">.1 </w:t>
      </w:r>
      <w:r w:rsidRPr="008A71D0">
        <w:rPr>
          <w:rFonts w:asciiTheme="minorEastAsia" w:hAnsiTheme="minorEastAsia" w:cs="宋体" w:hint="eastAsia"/>
          <w:sz w:val="24"/>
          <w:lang w:val="zh-CN"/>
        </w:rPr>
        <w:t>镜面光亮无灰尘，台面无水迹、无洗手液滴（或</w:t>
      </w:r>
    </w:p>
    <w:p w:rsidR="00CF3B25" w:rsidRPr="008A71D0" w:rsidRDefault="00CF3B25" w:rsidP="00CF3B25">
      <w:pPr>
        <w:shd w:val="clear" w:color="auto" w:fill="FFFFFF"/>
        <w:spacing w:line="360" w:lineRule="auto"/>
        <w:rPr>
          <w:rFonts w:asciiTheme="minorEastAsia" w:hAnsiTheme="minorEastAsia" w:cs="宋体"/>
          <w:sz w:val="24"/>
          <w:lang w:val="zh-CN"/>
        </w:rPr>
      </w:pPr>
      <w:r w:rsidRPr="008A71D0">
        <w:rPr>
          <w:rFonts w:asciiTheme="minorEastAsia" w:hAnsiTheme="minorEastAsia" w:cs="宋体" w:hint="eastAsia"/>
          <w:sz w:val="24"/>
          <w:lang w:val="zh-CN"/>
        </w:rPr>
        <w:t>肥皂液滴）。</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3.3.3</w:t>
        </w:r>
      </w:smartTag>
      <w:r w:rsidRPr="008A71D0">
        <w:rPr>
          <w:rFonts w:asciiTheme="minorEastAsia" w:hAnsiTheme="minorEastAsia" w:cs="宋体"/>
          <w:sz w:val="24"/>
          <w:lang w:val="zh-CN"/>
        </w:rPr>
        <w:t xml:space="preserve">.2 </w:t>
      </w:r>
      <w:r w:rsidRPr="008A71D0">
        <w:rPr>
          <w:rFonts w:asciiTheme="minorEastAsia" w:hAnsiTheme="minorEastAsia" w:cs="宋体" w:hint="eastAsia"/>
          <w:sz w:val="24"/>
          <w:lang w:val="zh-CN"/>
        </w:rPr>
        <w:t>门及护板表面无尘、无划痕、无污迹。</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3.3.3</w:t>
        </w:r>
      </w:smartTag>
      <w:r w:rsidRPr="008A71D0">
        <w:rPr>
          <w:rFonts w:asciiTheme="minorEastAsia" w:hAnsiTheme="minorEastAsia" w:cs="宋体"/>
          <w:sz w:val="24"/>
          <w:lang w:val="zh-CN"/>
        </w:rPr>
        <w:t xml:space="preserve">.3 </w:t>
      </w:r>
      <w:r w:rsidRPr="008A71D0">
        <w:rPr>
          <w:rFonts w:asciiTheme="minorEastAsia" w:hAnsiTheme="minorEastAsia" w:cs="宋体" w:hint="eastAsia"/>
          <w:sz w:val="24"/>
          <w:lang w:val="zh-CN"/>
        </w:rPr>
        <w:t>不锈钢光亮见本色。</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3.3.3</w:t>
        </w:r>
      </w:smartTag>
      <w:r w:rsidRPr="008A71D0">
        <w:rPr>
          <w:rFonts w:asciiTheme="minorEastAsia" w:hAnsiTheme="minorEastAsia" w:cs="宋体"/>
          <w:sz w:val="24"/>
          <w:lang w:val="zh-CN"/>
        </w:rPr>
        <w:t xml:space="preserve">.4 </w:t>
      </w:r>
      <w:r w:rsidRPr="008A71D0">
        <w:rPr>
          <w:rFonts w:asciiTheme="minorEastAsia" w:hAnsiTheme="minorEastAsia" w:cs="宋体" w:hint="eastAsia"/>
          <w:sz w:val="24"/>
          <w:lang w:val="zh-CN"/>
        </w:rPr>
        <w:t>纸盒、便池要不间断清洁，保持无灰尘，无水迹。</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3.3.3</w:t>
        </w:r>
      </w:smartTag>
      <w:r w:rsidRPr="008A71D0">
        <w:rPr>
          <w:rFonts w:asciiTheme="minorEastAsia" w:hAnsiTheme="minorEastAsia" w:cs="宋体"/>
          <w:sz w:val="24"/>
          <w:lang w:val="zh-CN"/>
        </w:rPr>
        <w:t xml:space="preserve">.5 </w:t>
      </w:r>
      <w:r w:rsidRPr="008A71D0">
        <w:rPr>
          <w:rFonts w:asciiTheme="minorEastAsia" w:hAnsiTheme="minorEastAsia" w:cs="宋体" w:hint="eastAsia"/>
          <w:sz w:val="24"/>
          <w:lang w:val="zh-CN"/>
        </w:rPr>
        <w:t>大便器要通畅，不得有异物，不得有便渍、水锈和异味。</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lastRenderedPageBreak/>
          <w:t>3.3.3</w:t>
        </w:r>
      </w:smartTag>
      <w:r w:rsidRPr="008A71D0">
        <w:rPr>
          <w:rFonts w:asciiTheme="minorEastAsia" w:hAnsiTheme="minorEastAsia" w:cs="宋体"/>
          <w:sz w:val="24"/>
          <w:lang w:val="zh-CN"/>
        </w:rPr>
        <w:t xml:space="preserve">.6 </w:t>
      </w:r>
      <w:r w:rsidRPr="008A71D0">
        <w:rPr>
          <w:rFonts w:asciiTheme="minorEastAsia" w:hAnsiTheme="minorEastAsia" w:cs="宋体" w:hint="eastAsia"/>
          <w:sz w:val="24"/>
          <w:lang w:val="zh-CN"/>
        </w:rPr>
        <w:t>小便池内无尿碱、烟头、痰迹等异物，及时更换樟脑球。</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3.3.3</w:t>
        </w:r>
      </w:smartTag>
      <w:r w:rsidRPr="008A71D0">
        <w:rPr>
          <w:rFonts w:asciiTheme="minorEastAsia" w:hAnsiTheme="minorEastAsia" w:cs="宋体"/>
          <w:sz w:val="24"/>
          <w:lang w:val="zh-CN"/>
        </w:rPr>
        <w:t xml:space="preserve">.7 </w:t>
      </w:r>
      <w:r w:rsidRPr="008A71D0">
        <w:rPr>
          <w:rFonts w:asciiTheme="minorEastAsia" w:hAnsiTheme="minorEastAsia" w:cs="宋体" w:hint="eastAsia"/>
          <w:sz w:val="24"/>
          <w:lang w:val="zh-CN"/>
        </w:rPr>
        <w:t>地面保持干燥、无水迹。</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3.3.3</w:t>
        </w:r>
      </w:smartTag>
      <w:r w:rsidRPr="008A71D0">
        <w:rPr>
          <w:rFonts w:asciiTheme="minorEastAsia" w:hAnsiTheme="minorEastAsia" w:cs="宋体"/>
          <w:sz w:val="24"/>
          <w:lang w:val="zh-CN"/>
        </w:rPr>
        <w:t xml:space="preserve">.8 </w:t>
      </w:r>
      <w:r w:rsidRPr="008A71D0">
        <w:rPr>
          <w:rFonts w:asciiTheme="minorEastAsia" w:hAnsiTheme="minorEastAsia" w:cs="宋体" w:hint="eastAsia"/>
          <w:sz w:val="24"/>
          <w:lang w:val="zh-CN"/>
        </w:rPr>
        <w:t>门转轴和门通风孔无积灰。</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3.3.3</w:t>
        </w:r>
      </w:smartTag>
      <w:r w:rsidRPr="008A71D0">
        <w:rPr>
          <w:rFonts w:asciiTheme="minorEastAsia" w:hAnsiTheme="minorEastAsia" w:cs="宋体"/>
          <w:sz w:val="24"/>
          <w:lang w:val="zh-CN"/>
        </w:rPr>
        <w:t xml:space="preserve">.9 </w:t>
      </w:r>
      <w:r w:rsidRPr="008A71D0">
        <w:rPr>
          <w:rFonts w:asciiTheme="minorEastAsia" w:hAnsiTheme="minorEastAsia" w:cs="宋体" w:hint="eastAsia"/>
          <w:sz w:val="24"/>
          <w:lang w:val="zh-CN"/>
        </w:rPr>
        <w:t>纸篓内污物不超过</w:t>
      </w:r>
      <w:r w:rsidRPr="008A71D0">
        <w:rPr>
          <w:rFonts w:asciiTheme="minorEastAsia" w:hAnsiTheme="minorEastAsia" w:cs="宋体"/>
          <w:sz w:val="24"/>
          <w:lang w:val="zh-CN"/>
        </w:rPr>
        <w:t>2/3</w:t>
      </w:r>
      <w:r w:rsidRPr="008A71D0">
        <w:rPr>
          <w:rFonts w:asciiTheme="minorEastAsia" w:hAnsiTheme="minorEastAsia" w:cs="宋体" w:hint="eastAsia"/>
          <w:sz w:val="24"/>
          <w:lang w:val="zh-CN"/>
        </w:rPr>
        <w:t>。</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3.3.3</w:t>
        </w:r>
      </w:smartTag>
      <w:r w:rsidRPr="008A71D0">
        <w:rPr>
          <w:rFonts w:asciiTheme="minorEastAsia" w:hAnsiTheme="minorEastAsia" w:cs="宋体"/>
          <w:sz w:val="24"/>
          <w:lang w:val="zh-CN"/>
        </w:rPr>
        <w:t xml:space="preserve">.10 </w:t>
      </w:r>
      <w:r w:rsidRPr="008A71D0">
        <w:rPr>
          <w:rFonts w:asciiTheme="minorEastAsia" w:hAnsiTheme="minorEastAsia" w:cs="宋体" w:hint="eastAsia"/>
          <w:sz w:val="24"/>
          <w:lang w:val="zh-CN"/>
        </w:rPr>
        <w:t>水龙头光亮见本色，无水迹、水印。</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3.3.3</w:t>
        </w:r>
      </w:smartTag>
      <w:r w:rsidRPr="008A71D0">
        <w:rPr>
          <w:rFonts w:asciiTheme="minorEastAsia" w:hAnsiTheme="minorEastAsia" w:cs="宋体"/>
          <w:sz w:val="24"/>
          <w:lang w:val="zh-CN"/>
        </w:rPr>
        <w:t xml:space="preserve">.11 </w:t>
      </w:r>
      <w:r w:rsidRPr="008A71D0">
        <w:rPr>
          <w:rFonts w:asciiTheme="minorEastAsia" w:hAnsiTheme="minorEastAsia" w:cs="宋体" w:hint="eastAsia"/>
          <w:sz w:val="24"/>
          <w:lang w:val="zh-CN"/>
        </w:rPr>
        <w:t>提供使用的物品摆放整齐，清洁工具隐形存放。</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3.3.3</w:t>
        </w:r>
      </w:smartTag>
      <w:r w:rsidRPr="008A71D0">
        <w:rPr>
          <w:rFonts w:asciiTheme="minorEastAsia" w:hAnsiTheme="minorEastAsia" w:cs="宋体"/>
          <w:sz w:val="24"/>
          <w:lang w:val="zh-CN"/>
        </w:rPr>
        <w:t xml:space="preserve">.12 </w:t>
      </w:r>
      <w:r w:rsidRPr="008A71D0">
        <w:rPr>
          <w:rFonts w:asciiTheme="minorEastAsia" w:hAnsiTheme="minorEastAsia" w:cs="宋体" w:hint="eastAsia"/>
          <w:sz w:val="24"/>
          <w:lang w:val="zh-CN"/>
        </w:rPr>
        <w:t>开水炉光亮风本色，无灰尘，警示标示完好。</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3.3.3</w:t>
        </w:r>
      </w:smartTag>
      <w:r w:rsidRPr="008A71D0">
        <w:rPr>
          <w:rFonts w:asciiTheme="minorEastAsia" w:hAnsiTheme="minorEastAsia" w:cs="宋体"/>
          <w:sz w:val="24"/>
          <w:lang w:val="zh-CN"/>
        </w:rPr>
        <w:t>.13</w:t>
      </w:r>
      <w:r w:rsidRPr="008A71D0">
        <w:rPr>
          <w:rFonts w:asciiTheme="minorEastAsia" w:hAnsiTheme="minorEastAsia" w:cs="宋体" w:hint="eastAsia"/>
          <w:sz w:val="24"/>
          <w:lang w:val="zh-CN"/>
        </w:rPr>
        <w:t>建立消杀制度，洗手间区域不得有蚊蝇存在。</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3.3.4</w:t>
        </w:r>
      </w:smartTag>
      <w:r w:rsidRPr="008A71D0">
        <w:rPr>
          <w:rFonts w:asciiTheme="minorEastAsia" w:hAnsiTheme="minorEastAsia" w:cs="宋体" w:hint="eastAsia"/>
          <w:sz w:val="24"/>
          <w:lang w:val="zh-CN"/>
        </w:rPr>
        <w:t>病房</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3.3.4</w:t>
        </w:r>
      </w:smartTag>
      <w:r w:rsidRPr="008A71D0">
        <w:rPr>
          <w:rFonts w:asciiTheme="minorEastAsia" w:hAnsiTheme="minorEastAsia" w:cs="宋体"/>
          <w:sz w:val="24"/>
          <w:lang w:val="zh-CN"/>
        </w:rPr>
        <w:t xml:space="preserve">.1 </w:t>
      </w:r>
      <w:r w:rsidRPr="008A71D0">
        <w:rPr>
          <w:rFonts w:asciiTheme="minorEastAsia" w:hAnsiTheme="minorEastAsia" w:cs="宋体" w:hint="eastAsia"/>
          <w:sz w:val="24"/>
          <w:lang w:val="zh-CN"/>
        </w:rPr>
        <w:t>地面一天</w:t>
      </w:r>
      <w:r w:rsidRPr="008A71D0">
        <w:rPr>
          <w:rFonts w:asciiTheme="minorEastAsia" w:hAnsiTheme="minorEastAsia" w:cs="宋体"/>
          <w:sz w:val="24"/>
          <w:lang w:val="zh-CN"/>
        </w:rPr>
        <w:t>1</w:t>
      </w:r>
      <w:r w:rsidRPr="008A71D0">
        <w:rPr>
          <w:rFonts w:asciiTheme="minorEastAsia" w:hAnsiTheme="minorEastAsia" w:cs="宋体" w:hint="eastAsia"/>
          <w:sz w:val="24"/>
          <w:lang w:val="zh-CN"/>
        </w:rPr>
        <w:t>次扫拖，垃圾桶内垃圾量超过</w:t>
      </w:r>
      <w:r w:rsidRPr="008A71D0">
        <w:rPr>
          <w:rFonts w:asciiTheme="minorEastAsia" w:hAnsiTheme="minorEastAsia" w:cs="宋体"/>
          <w:sz w:val="24"/>
          <w:lang w:val="zh-CN"/>
        </w:rPr>
        <w:t>2/3</w:t>
      </w:r>
      <w:r w:rsidRPr="008A71D0">
        <w:rPr>
          <w:rFonts w:asciiTheme="minorEastAsia" w:hAnsiTheme="minorEastAsia" w:cs="宋体" w:hint="eastAsia"/>
          <w:sz w:val="24"/>
          <w:lang w:val="zh-CN"/>
        </w:rPr>
        <w:t>时更换垃圾袋；病房一天</w:t>
      </w:r>
      <w:r w:rsidRPr="008A71D0">
        <w:rPr>
          <w:rFonts w:asciiTheme="minorEastAsia" w:hAnsiTheme="minorEastAsia" w:cs="宋体"/>
          <w:sz w:val="24"/>
          <w:lang w:val="zh-CN"/>
        </w:rPr>
        <w:t>2</w:t>
      </w:r>
      <w:r w:rsidRPr="008A71D0">
        <w:rPr>
          <w:rFonts w:asciiTheme="minorEastAsia" w:hAnsiTheme="minorEastAsia" w:cs="宋体" w:hint="eastAsia"/>
          <w:sz w:val="24"/>
          <w:lang w:val="zh-CN"/>
        </w:rPr>
        <w:t>次扫拖，工作期间巡查</w:t>
      </w:r>
      <w:r w:rsidRPr="008A71D0">
        <w:rPr>
          <w:rFonts w:asciiTheme="minorEastAsia" w:hAnsiTheme="minorEastAsia" w:cs="宋体"/>
          <w:sz w:val="24"/>
          <w:lang w:val="zh-CN"/>
        </w:rPr>
        <w:t>2</w:t>
      </w:r>
      <w:r w:rsidRPr="008A71D0">
        <w:rPr>
          <w:rFonts w:asciiTheme="minorEastAsia" w:hAnsiTheme="minorEastAsia" w:cs="宋体" w:hint="eastAsia"/>
          <w:sz w:val="24"/>
          <w:lang w:val="zh-CN"/>
        </w:rPr>
        <w:t>次，垃圾袋随时更换。</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3.3.4</w:t>
        </w:r>
      </w:smartTag>
      <w:r w:rsidRPr="008A71D0">
        <w:rPr>
          <w:rFonts w:asciiTheme="minorEastAsia" w:hAnsiTheme="minorEastAsia" w:cs="宋体"/>
          <w:sz w:val="24"/>
          <w:lang w:val="zh-CN"/>
        </w:rPr>
        <w:t>.2</w:t>
      </w:r>
      <w:r w:rsidRPr="008A71D0">
        <w:rPr>
          <w:rFonts w:asciiTheme="minorEastAsia" w:hAnsiTheme="minorEastAsia" w:cs="宋体" w:hint="eastAsia"/>
          <w:sz w:val="24"/>
          <w:lang w:val="zh-CN"/>
        </w:rPr>
        <w:t>病床、床头柜、座椅、输液架每天擦抹</w:t>
      </w:r>
      <w:r w:rsidRPr="008A71D0">
        <w:rPr>
          <w:rFonts w:asciiTheme="minorEastAsia" w:hAnsiTheme="minorEastAsia" w:cs="宋体"/>
          <w:sz w:val="24"/>
          <w:lang w:val="zh-CN"/>
        </w:rPr>
        <w:t>1</w:t>
      </w:r>
      <w:r w:rsidRPr="008A71D0">
        <w:rPr>
          <w:rFonts w:asciiTheme="minorEastAsia" w:hAnsiTheme="minorEastAsia" w:cs="宋体" w:hint="eastAsia"/>
          <w:sz w:val="24"/>
          <w:lang w:val="zh-CN"/>
        </w:rPr>
        <w:t>次，无污迹，定期消毒。</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3.3.4</w:t>
        </w:r>
      </w:smartTag>
      <w:r w:rsidRPr="008A71D0">
        <w:rPr>
          <w:rFonts w:asciiTheme="minorEastAsia" w:hAnsiTheme="minorEastAsia" w:cs="宋体"/>
          <w:sz w:val="24"/>
          <w:lang w:val="zh-CN"/>
        </w:rPr>
        <w:t>.3</w:t>
      </w:r>
      <w:r w:rsidRPr="008A71D0">
        <w:rPr>
          <w:rFonts w:asciiTheme="minorEastAsia" w:hAnsiTheme="minorEastAsia" w:cs="宋体" w:hint="eastAsia"/>
          <w:sz w:val="24"/>
          <w:lang w:val="zh-CN"/>
        </w:rPr>
        <w:t>卫生间标准同</w:t>
      </w:r>
      <w:r w:rsidRPr="008A71D0">
        <w:rPr>
          <w:rFonts w:asciiTheme="minorEastAsia" w:hAnsiTheme="minorEastAsia" w:cs="宋体"/>
          <w:sz w:val="24"/>
          <w:lang w:val="zh-CN"/>
        </w:rPr>
        <w:t>3.3.3</w:t>
      </w:r>
      <w:r w:rsidRPr="008A71D0">
        <w:rPr>
          <w:rFonts w:asciiTheme="minorEastAsia" w:hAnsiTheme="minorEastAsia" w:cs="宋体" w:hint="eastAsia"/>
          <w:sz w:val="24"/>
          <w:lang w:val="zh-CN"/>
        </w:rPr>
        <w:t>标准。</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3.3.4</w:t>
        </w:r>
      </w:smartTag>
      <w:r w:rsidRPr="008A71D0">
        <w:rPr>
          <w:rFonts w:asciiTheme="minorEastAsia" w:hAnsiTheme="minorEastAsia" w:cs="宋体"/>
          <w:sz w:val="24"/>
          <w:lang w:val="zh-CN"/>
        </w:rPr>
        <w:t>.4</w:t>
      </w:r>
      <w:r w:rsidRPr="008A71D0">
        <w:rPr>
          <w:rFonts w:asciiTheme="minorEastAsia" w:hAnsiTheme="minorEastAsia" w:cs="宋体" w:hint="eastAsia"/>
          <w:sz w:val="24"/>
          <w:lang w:val="zh-CN"/>
        </w:rPr>
        <w:t>顶棚、墙壁、窗户玻璃每月打扫一次。</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3.3.4</w:t>
        </w:r>
      </w:smartTag>
      <w:r w:rsidRPr="008A71D0">
        <w:rPr>
          <w:rFonts w:asciiTheme="minorEastAsia" w:hAnsiTheme="minorEastAsia" w:cs="宋体"/>
          <w:sz w:val="24"/>
          <w:lang w:val="zh-CN"/>
        </w:rPr>
        <w:t>.5</w:t>
      </w:r>
      <w:r w:rsidRPr="008A71D0">
        <w:rPr>
          <w:rFonts w:asciiTheme="minorEastAsia" w:hAnsiTheme="minorEastAsia" w:cs="宋体" w:hint="eastAsia"/>
          <w:sz w:val="24"/>
          <w:lang w:val="zh-CN"/>
        </w:rPr>
        <w:t>病员出院立即进行终末处理。</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3.3.5</w:t>
        </w:r>
      </w:smartTag>
      <w:r w:rsidRPr="008A71D0">
        <w:rPr>
          <w:rFonts w:asciiTheme="minorEastAsia" w:hAnsiTheme="minorEastAsia" w:cs="宋体" w:hint="eastAsia"/>
          <w:sz w:val="24"/>
          <w:lang w:val="zh-CN"/>
        </w:rPr>
        <w:t>停车区域</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3.3.5</w:t>
        </w:r>
      </w:smartTag>
      <w:r w:rsidRPr="008A71D0">
        <w:rPr>
          <w:rFonts w:asciiTheme="minorEastAsia" w:hAnsiTheme="minorEastAsia" w:cs="宋体"/>
          <w:sz w:val="24"/>
          <w:lang w:val="zh-CN"/>
        </w:rPr>
        <w:t xml:space="preserve">.1 </w:t>
      </w:r>
      <w:r w:rsidRPr="008A71D0">
        <w:rPr>
          <w:rFonts w:asciiTheme="minorEastAsia" w:hAnsiTheme="minorEastAsia" w:cs="宋体" w:hint="eastAsia"/>
          <w:sz w:val="24"/>
          <w:lang w:val="zh-CN"/>
        </w:rPr>
        <w:t>保持道路畅通，无堆积垃圾及物品。</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3.3.5</w:t>
        </w:r>
      </w:smartTag>
      <w:r w:rsidRPr="008A71D0">
        <w:rPr>
          <w:rFonts w:asciiTheme="minorEastAsia" w:hAnsiTheme="minorEastAsia" w:cs="宋体"/>
          <w:sz w:val="24"/>
          <w:lang w:val="zh-CN"/>
        </w:rPr>
        <w:t xml:space="preserve">.2 </w:t>
      </w:r>
      <w:r w:rsidRPr="008A71D0">
        <w:rPr>
          <w:rFonts w:asciiTheme="minorEastAsia" w:hAnsiTheme="minorEastAsia" w:cs="宋体" w:hint="eastAsia"/>
          <w:sz w:val="24"/>
          <w:lang w:val="zh-CN"/>
        </w:rPr>
        <w:t>保持地面无尘土、无垃圾。</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3.3.6</w:t>
        </w:r>
      </w:smartTag>
      <w:r w:rsidRPr="008A71D0">
        <w:rPr>
          <w:rFonts w:asciiTheme="minorEastAsia" w:hAnsiTheme="minorEastAsia" w:cs="宋体" w:hint="eastAsia"/>
          <w:sz w:val="24"/>
          <w:lang w:val="zh-CN"/>
        </w:rPr>
        <w:t>玻璃及不锈钢</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3.3.6</w:t>
        </w:r>
      </w:smartTag>
      <w:r w:rsidRPr="008A71D0">
        <w:rPr>
          <w:rFonts w:asciiTheme="minorEastAsia" w:hAnsiTheme="minorEastAsia" w:cs="宋体"/>
          <w:sz w:val="24"/>
          <w:lang w:val="zh-CN"/>
        </w:rPr>
        <w:t xml:space="preserve">.1 </w:t>
      </w:r>
      <w:r w:rsidRPr="008A71D0">
        <w:rPr>
          <w:rFonts w:asciiTheme="minorEastAsia" w:hAnsiTheme="minorEastAsia" w:cs="宋体" w:hint="eastAsia"/>
          <w:sz w:val="24"/>
          <w:lang w:val="zh-CN"/>
        </w:rPr>
        <w:t>玻璃无灰尘、无水迹，保持干净、光亮。</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3.3.6</w:t>
        </w:r>
      </w:smartTag>
      <w:r w:rsidRPr="008A71D0">
        <w:rPr>
          <w:rFonts w:asciiTheme="minorEastAsia" w:hAnsiTheme="minorEastAsia" w:cs="宋体"/>
          <w:sz w:val="24"/>
          <w:lang w:val="zh-CN"/>
        </w:rPr>
        <w:t xml:space="preserve">.2 </w:t>
      </w:r>
      <w:r w:rsidRPr="008A71D0">
        <w:rPr>
          <w:rFonts w:asciiTheme="minorEastAsia" w:hAnsiTheme="minorEastAsia" w:cs="宋体" w:hint="eastAsia"/>
          <w:sz w:val="24"/>
          <w:lang w:val="zh-CN"/>
        </w:rPr>
        <w:t>玻璃上的污斑、手印应及时清除，保持清洁。</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3.3.6</w:t>
        </w:r>
      </w:smartTag>
      <w:r w:rsidRPr="008A71D0">
        <w:rPr>
          <w:rFonts w:asciiTheme="minorEastAsia" w:hAnsiTheme="minorEastAsia" w:cs="宋体"/>
          <w:sz w:val="24"/>
          <w:lang w:val="zh-CN"/>
        </w:rPr>
        <w:t xml:space="preserve">.3 </w:t>
      </w:r>
      <w:r w:rsidRPr="008A71D0">
        <w:rPr>
          <w:rFonts w:asciiTheme="minorEastAsia" w:hAnsiTheme="minorEastAsia" w:cs="宋体" w:hint="eastAsia"/>
          <w:sz w:val="24"/>
          <w:lang w:val="zh-CN"/>
        </w:rPr>
        <w:t>要防止玻璃因清洁不当而发毛。</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3.3.6</w:t>
        </w:r>
      </w:smartTag>
      <w:r w:rsidRPr="008A71D0">
        <w:rPr>
          <w:rFonts w:asciiTheme="minorEastAsia" w:hAnsiTheme="minorEastAsia" w:cs="宋体"/>
          <w:sz w:val="24"/>
          <w:lang w:val="zh-CN"/>
        </w:rPr>
        <w:t xml:space="preserve">.4 </w:t>
      </w:r>
      <w:r w:rsidRPr="008A71D0">
        <w:rPr>
          <w:rFonts w:asciiTheme="minorEastAsia" w:hAnsiTheme="minorEastAsia" w:cs="宋体" w:hint="eastAsia"/>
          <w:sz w:val="24"/>
          <w:lang w:val="zh-CN"/>
        </w:rPr>
        <w:t>爱护清洁工具，注意保养，不得用损坏的工具擦洗玻璃。</w:t>
      </w:r>
    </w:p>
    <w:p w:rsidR="00CF3B25" w:rsidRPr="008A71D0" w:rsidRDefault="00CF3B25" w:rsidP="00CF3B25">
      <w:pPr>
        <w:shd w:val="clear" w:color="auto" w:fill="FFFFFF"/>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3.3.6</w:t>
        </w:r>
      </w:smartTag>
      <w:r w:rsidRPr="008A71D0">
        <w:rPr>
          <w:rFonts w:asciiTheme="minorEastAsia" w:hAnsiTheme="minorEastAsia" w:cs="宋体"/>
          <w:sz w:val="24"/>
          <w:lang w:val="zh-CN"/>
        </w:rPr>
        <w:t xml:space="preserve">.5 </w:t>
      </w:r>
      <w:r w:rsidRPr="008A71D0">
        <w:rPr>
          <w:rFonts w:asciiTheme="minorEastAsia" w:hAnsiTheme="minorEastAsia" w:cs="宋体" w:hint="eastAsia"/>
          <w:sz w:val="24"/>
          <w:lang w:val="zh-CN"/>
        </w:rPr>
        <w:t>不锈钢无灰尘、无水迹、无污迹、无手印。</w:t>
      </w:r>
    </w:p>
    <w:p w:rsidR="00CF3B25" w:rsidRPr="008A71D0" w:rsidRDefault="00CF3B25" w:rsidP="00CF3B25">
      <w:pPr>
        <w:spacing w:line="360" w:lineRule="auto"/>
        <w:ind w:firstLineChars="200" w:firstLine="480"/>
        <w:rPr>
          <w:rFonts w:asciiTheme="minorEastAsia" w:hAnsiTheme="minorEastAsia" w:cs="宋体"/>
          <w:sz w:val="24"/>
          <w:lang w:val="zh-CN"/>
        </w:rPr>
      </w:pPr>
      <w:r w:rsidRPr="008A71D0">
        <w:rPr>
          <w:rFonts w:asciiTheme="minorEastAsia" w:hAnsiTheme="minorEastAsia" w:cs="宋体"/>
          <w:sz w:val="24"/>
          <w:lang w:val="zh-CN"/>
        </w:rPr>
        <w:t>3.4</w:t>
      </w:r>
      <w:r w:rsidRPr="008A71D0">
        <w:rPr>
          <w:rFonts w:asciiTheme="minorEastAsia" w:hAnsiTheme="minorEastAsia" w:cs="宋体" w:hint="eastAsia"/>
          <w:sz w:val="24"/>
          <w:lang w:val="zh-CN"/>
        </w:rPr>
        <w:t>园林绿化维护</w:t>
      </w:r>
    </w:p>
    <w:p w:rsidR="00CF3B25" w:rsidRPr="008A71D0" w:rsidRDefault="00CF3B25" w:rsidP="00CF3B25">
      <w:pPr>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3.4.1</w:t>
        </w:r>
      </w:smartTag>
      <w:r w:rsidRPr="008A71D0">
        <w:rPr>
          <w:rFonts w:asciiTheme="minorEastAsia" w:hAnsiTheme="minorEastAsia" w:cs="宋体" w:hint="eastAsia"/>
          <w:sz w:val="24"/>
          <w:lang w:val="zh-CN"/>
        </w:rPr>
        <w:t>承包养护期限内，应按照园林绿化养护操作规程及园林绿化养护质量标准，合理组织，精心养护，保质保量完成养护管理任务。</w:t>
      </w:r>
      <w:r w:rsidRPr="008A71D0">
        <w:rPr>
          <w:rFonts w:asciiTheme="minorEastAsia" w:hAnsiTheme="minorEastAsia" w:cs="宋体"/>
          <w:sz w:val="24"/>
          <w:lang w:val="zh-CN"/>
        </w:rPr>
        <w:t xml:space="preserve"> </w:t>
      </w:r>
    </w:p>
    <w:p w:rsidR="00CF3B25" w:rsidRPr="008A71D0" w:rsidRDefault="00CF3B25" w:rsidP="00CF3B25">
      <w:pPr>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lastRenderedPageBreak/>
          <w:t>3.4.2</w:t>
        </w:r>
      </w:smartTag>
      <w:r w:rsidRPr="008A71D0">
        <w:rPr>
          <w:rFonts w:asciiTheme="minorEastAsia" w:hAnsiTheme="minorEastAsia" w:cs="宋体" w:hint="eastAsia"/>
          <w:sz w:val="24"/>
          <w:lang w:val="zh-CN"/>
        </w:rPr>
        <w:t>绿化设施及主要养护内容。修剪：根据各类植物的生长特点、立地环境、景观要求，按照操作规程适时进行。施肥：根据各类植物的生长特点及植物对肥料的需要，要求年施肥不得少于</w:t>
      </w:r>
      <w:r w:rsidRPr="008A71D0">
        <w:rPr>
          <w:rFonts w:asciiTheme="minorEastAsia" w:hAnsiTheme="minorEastAsia" w:cs="宋体"/>
          <w:sz w:val="24"/>
          <w:lang w:val="zh-CN"/>
        </w:rPr>
        <w:t xml:space="preserve"> 2 </w:t>
      </w:r>
      <w:r w:rsidRPr="008A71D0">
        <w:rPr>
          <w:rFonts w:asciiTheme="minorEastAsia" w:hAnsiTheme="minorEastAsia" w:cs="宋体" w:hint="eastAsia"/>
          <w:sz w:val="24"/>
          <w:lang w:val="zh-CN"/>
        </w:rPr>
        <w:t>次以上，新种植物视生长情况，适时适量进行施肥，以保持各类植物的生长旺盛达到一定景观效果。除草：各类绿地要结合松土及时清理各类杂草。抹芽：主要用于乔木、大型灌木，对不定芽要及时清除，以保持树木骨架清晰，促使生长形态美观，营养集中。病虫害防治：病虫害防治是园林植物养护中较为重要的手段和内容，要根据各类植物的寄生对象及时做好预测预报，及时采取措施防治。抗旱、抗台、抗涝：旱季及新种植物要及时进行灌溉，防止植物因脱水而造成枯死。台、汛期间要做好加固、排涝抢险工作，防止植物受损。</w:t>
      </w:r>
    </w:p>
    <w:p w:rsidR="00CF3B25" w:rsidRPr="008A71D0" w:rsidRDefault="00CF3B25" w:rsidP="00CF3B25">
      <w:pPr>
        <w:spacing w:line="360" w:lineRule="auto"/>
        <w:ind w:firstLineChars="200" w:firstLine="480"/>
        <w:rPr>
          <w:rFonts w:asciiTheme="minorEastAsia" w:hAnsiTheme="minorEastAsia" w:cs="宋体"/>
          <w:sz w:val="24"/>
          <w:lang w:val="zh-CN"/>
        </w:rPr>
      </w:pPr>
      <w:r w:rsidRPr="008A71D0">
        <w:rPr>
          <w:rFonts w:asciiTheme="minorEastAsia" w:hAnsiTheme="minorEastAsia" w:cs="宋体"/>
          <w:sz w:val="24"/>
          <w:lang w:val="zh-CN"/>
        </w:rPr>
        <w:t xml:space="preserve">3.5 </w:t>
      </w:r>
      <w:r w:rsidRPr="008A71D0">
        <w:rPr>
          <w:rFonts w:asciiTheme="minorEastAsia" w:hAnsiTheme="minorEastAsia" w:cs="宋体" w:hint="eastAsia"/>
          <w:sz w:val="24"/>
          <w:lang w:val="zh-CN"/>
        </w:rPr>
        <w:t>洗衣工</w:t>
      </w:r>
    </w:p>
    <w:p w:rsidR="008A71D0" w:rsidRDefault="00CF3B25" w:rsidP="00CF3B25">
      <w:pPr>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3.5.1</w:t>
        </w:r>
      </w:smartTag>
      <w:r w:rsidRPr="008A71D0">
        <w:rPr>
          <w:rFonts w:asciiTheme="minorEastAsia" w:hAnsiTheme="minorEastAsia" w:cs="宋体" w:hint="eastAsia"/>
          <w:sz w:val="24"/>
          <w:lang w:val="zh-CN"/>
        </w:rPr>
        <w:t>负责医院各种被服、巾单、工作衣等的配送、洗涤、消毒、修补等工作，保证医疗、护理工作的需要。</w:t>
      </w:r>
    </w:p>
    <w:p w:rsidR="00CF3B25" w:rsidRPr="008A71D0" w:rsidRDefault="00CF3B25" w:rsidP="00CF3B25">
      <w:pPr>
        <w:spacing w:line="360" w:lineRule="auto"/>
        <w:ind w:firstLineChars="200" w:firstLine="480"/>
        <w:rPr>
          <w:rFonts w:asciiTheme="minorEastAsia" w:hAnsiTheme="minorEastAsia" w:cs="宋体"/>
          <w:sz w:val="24"/>
          <w:lang w:val="zh-CN"/>
        </w:rPr>
      </w:pPr>
      <w:r w:rsidRPr="008A71D0">
        <w:rPr>
          <w:rFonts w:asciiTheme="minorEastAsia" w:hAnsiTheme="minorEastAsia" w:cs="宋体"/>
          <w:sz w:val="24"/>
          <w:lang w:val="zh-CN"/>
        </w:rPr>
        <w:t>3.5.2</w:t>
      </w:r>
      <w:r w:rsidRPr="008A71D0">
        <w:rPr>
          <w:rFonts w:asciiTheme="minorEastAsia" w:hAnsiTheme="minorEastAsia" w:cs="宋体" w:hint="eastAsia"/>
          <w:sz w:val="24"/>
          <w:lang w:val="zh-CN"/>
        </w:rPr>
        <w:t>新品库存和洗涤在用物品要分别建账分专人管理，严格出入库手续，严格报废手续，以废领新，做到账物相符。被服报废应办理证明，连同旧物报总务科批准。</w:t>
      </w:r>
      <w:r w:rsidRPr="008A71D0">
        <w:rPr>
          <w:rFonts w:asciiTheme="minorEastAsia" w:hAnsiTheme="minorEastAsia" w:cs="宋体"/>
          <w:sz w:val="24"/>
          <w:lang w:val="zh-CN"/>
        </w:rPr>
        <w:br/>
        <w:t xml:space="preserve">    </w:t>
      </w: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3.5.3</w:t>
        </w:r>
      </w:smartTag>
      <w:r w:rsidRPr="008A71D0">
        <w:rPr>
          <w:rFonts w:asciiTheme="minorEastAsia" w:hAnsiTheme="minorEastAsia" w:cs="宋体" w:hint="eastAsia"/>
          <w:sz w:val="24"/>
          <w:lang w:val="zh-CN"/>
        </w:rPr>
        <w:t>严格洗涤原料的领取手续，计件下料、节约用料、用水、用电。</w:t>
      </w:r>
    </w:p>
    <w:p w:rsidR="00CF3B25" w:rsidRPr="008A71D0" w:rsidRDefault="00CF3B25" w:rsidP="00CF3B25">
      <w:pPr>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3.5.4</w:t>
        </w:r>
      </w:smartTag>
      <w:r w:rsidRPr="008A71D0">
        <w:rPr>
          <w:rFonts w:asciiTheme="minorEastAsia" w:hAnsiTheme="minorEastAsia" w:cs="宋体" w:hint="eastAsia"/>
          <w:sz w:val="24"/>
          <w:lang w:val="zh-CN"/>
        </w:rPr>
        <w:t>收回的污染被服，要及时分类消毒、洗涤、干燥、烫平、折叠分类放置，做好供应工作。凡发现破损被服，应修补好后再发放。做到发放的被服无破、潮和不洁。</w:t>
      </w:r>
      <w:r w:rsidRPr="008A71D0">
        <w:rPr>
          <w:rFonts w:asciiTheme="minorEastAsia" w:hAnsiTheme="minorEastAsia" w:cs="宋体"/>
          <w:sz w:val="24"/>
          <w:lang w:val="zh-CN"/>
        </w:rPr>
        <w:br/>
        <w:t xml:space="preserve">    </w:t>
      </w: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3.5.5</w:t>
        </w:r>
      </w:smartTag>
      <w:r w:rsidRPr="008A71D0">
        <w:rPr>
          <w:rFonts w:asciiTheme="minorEastAsia" w:hAnsiTheme="minorEastAsia" w:cs="宋体" w:hint="eastAsia"/>
          <w:sz w:val="24"/>
          <w:lang w:val="zh-CN"/>
        </w:rPr>
        <w:t>坚持下收下送制度，收发被服当面点清，随时办理收发单据，防止差错。被服供应要充足，对科室不开支欠条。</w:t>
      </w:r>
      <w:r w:rsidRPr="008A71D0">
        <w:rPr>
          <w:rFonts w:asciiTheme="minorEastAsia" w:hAnsiTheme="minorEastAsia" w:cs="宋体"/>
          <w:sz w:val="24"/>
          <w:lang w:val="zh-CN"/>
        </w:rPr>
        <w:t xml:space="preserve">  </w:t>
      </w:r>
    </w:p>
    <w:p w:rsidR="00CF3B25" w:rsidRPr="008A71D0" w:rsidRDefault="00CF3B25" w:rsidP="00CF3B25">
      <w:pPr>
        <w:spacing w:line="360" w:lineRule="auto"/>
        <w:ind w:firstLineChars="200" w:firstLine="480"/>
        <w:rPr>
          <w:rFonts w:asciiTheme="minorEastAsia" w:hAnsiTheme="minorEastAsia"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3.5.6</w:t>
        </w:r>
      </w:smartTag>
      <w:r w:rsidRPr="008A71D0">
        <w:rPr>
          <w:rFonts w:asciiTheme="minorEastAsia" w:hAnsiTheme="minorEastAsia" w:cs="宋体" w:hint="eastAsia"/>
          <w:sz w:val="24"/>
          <w:lang w:val="zh-CN"/>
        </w:rPr>
        <w:t>严格操作规程和分类洗涤制度，防止交叉感染。做到工作衣与病人被服分开，有色与无色被服分开，棉化纤分开。</w:t>
      </w:r>
      <w:r w:rsidRPr="008A71D0">
        <w:rPr>
          <w:rFonts w:asciiTheme="minorEastAsia" w:hAnsiTheme="minorEastAsia" w:cs="宋体"/>
          <w:sz w:val="24"/>
          <w:lang w:val="zh-CN"/>
        </w:rPr>
        <w:br/>
        <w:t xml:space="preserve">    </w:t>
      </w:r>
      <w:smartTag w:uri="urn:schemas-microsoft-com:office:smarttags" w:element="chsdate">
        <w:smartTagPr>
          <w:attr w:name="IsROCDate" w:val="False"/>
          <w:attr w:name="IsLunarDate" w:val="False"/>
          <w:attr w:name="Day" w:val="30"/>
          <w:attr w:name="Month" w:val="12"/>
          <w:attr w:name="Year" w:val="1899"/>
        </w:smartTagPr>
        <w:r w:rsidRPr="008A71D0">
          <w:rPr>
            <w:rFonts w:asciiTheme="minorEastAsia" w:hAnsiTheme="minorEastAsia" w:cs="宋体"/>
            <w:sz w:val="24"/>
            <w:lang w:val="zh-CN"/>
          </w:rPr>
          <w:t>3.5.7</w:t>
        </w:r>
      </w:smartTag>
      <w:r w:rsidRPr="008A71D0">
        <w:rPr>
          <w:rFonts w:asciiTheme="minorEastAsia" w:hAnsiTheme="minorEastAsia" w:cs="宋体"/>
          <w:sz w:val="24"/>
          <w:lang w:val="zh-CN"/>
        </w:rPr>
        <w:t xml:space="preserve"> </w:t>
      </w:r>
      <w:r w:rsidRPr="008A71D0">
        <w:rPr>
          <w:rFonts w:asciiTheme="minorEastAsia" w:hAnsiTheme="minorEastAsia" w:cs="宋体" w:hint="eastAsia"/>
          <w:sz w:val="24"/>
          <w:lang w:val="zh-CN"/>
        </w:rPr>
        <w:t>不准私人洗涤、修补、制做被服。</w:t>
      </w:r>
    </w:p>
    <w:p w:rsidR="00D701C9" w:rsidRPr="008A71D0" w:rsidRDefault="00D701C9" w:rsidP="00D701C9">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4、</w:t>
      </w:r>
      <w:r w:rsidRPr="008A71D0">
        <w:rPr>
          <w:rFonts w:ascii="宋体" w:cs="宋体" w:hint="eastAsia"/>
          <w:sz w:val="24"/>
          <w:lang w:val="zh-CN"/>
        </w:rPr>
        <w:t>人员要求</w:t>
      </w:r>
    </w:p>
    <w:p w:rsidR="00D701C9" w:rsidRPr="008A71D0" w:rsidRDefault="00D701C9" w:rsidP="00D701C9">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w:t>
      </w:r>
      <w:r w:rsidRPr="008A71D0">
        <w:rPr>
          <w:rFonts w:ascii="宋体" w:cs="宋体"/>
          <w:sz w:val="24"/>
          <w:lang w:val="zh-CN"/>
        </w:rPr>
        <w:t>1</w:t>
      </w:r>
      <w:r>
        <w:rPr>
          <w:rFonts w:ascii="宋体" w:cs="宋体" w:hint="eastAsia"/>
          <w:sz w:val="24"/>
          <w:lang w:val="zh-CN"/>
        </w:rPr>
        <w:t>）</w:t>
      </w:r>
      <w:r w:rsidRPr="008A71D0">
        <w:rPr>
          <w:rFonts w:ascii="宋体" w:cs="宋体" w:hint="eastAsia"/>
          <w:sz w:val="24"/>
          <w:lang w:val="zh-CN"/>
        </w:rPr>
        <w:t>卫生保洁员（</w:t>
      </w:r>
      <w:r w:rsidRPr="008A71D0">
        <w:rPr>
          <w:rFonts w:ascii="宋体" w:cs="宋体"/>
          <w:sz w:val="24"/>
          <w:lang w:val="zh-CN"/>
        </w:rPr>
        <w:t>20</w:t>
      </w:r>
      <w:r w:rsidRPr="008A71D0">
        <w:rPr>
          <w:rFonts w:ascii="宋体" w:cs="宋体" w:hint="eastAsia"/>
          <w:sz w:val="24"/>
          <w:lang w:val="zh-CN"/>
        </w:rPr>
        <w:t>人）：年满</w:t>
      </w:r>
      <w:r w:rsidRPr="008A71D0">
        <w:rPr>
          <w:rFonts w:ascii="宋体" w:cs="宋体"/>
          <w:sz w:val="24"/>
          <w:lang w:val="zh-CN"/>
        </w:rPr>
        <w:t>18</w:t>
      </w:r>
      <w:r w:rsidRPr="008A71D0">
        <w:rPr>
          <w:rFonts w:ascii="宋体" w:cs="宋体" w:hint="eastAsia"/>
          <w:sz w:val="24"/>
          <w:lang w:val="zh-CN"/>
        </w:rPr>
        <w:t>周岁且不超过</w:t>
      </w:r>
      <w:r w:rsidRPr="008A71D0">
        <w:rPr>
          <w:rFonts w:ascii="宋体" w:cs="宋体"/>
          <w:sz w:val="24"/>
          <w:lang w:val="zh-CN"/>
        </w:rPr>
        <w:t>50</w:t>
      </w:r>
      <w:r w:rsidRPr="008A71D0">
        <w:rPr>
          <w:rFonts w:ascii="宋体" w:cs="宋体" w:hint="eastAsia"/>
          <w:sz w:val="24"/>
          <w:lang w:val="zh-CN"/>
        </w:rPr>
        <w:t>周岁，五官端正、身体健康，无生理缺陷、无精神病史、无传染病</w:t>
      </w:r>
      <w:r w:rsidRPr="008A71D0">
        <w:rPr>
          <w:rFonts w:ascii="宋体" w:cs="宋体"/>
          <w:sz w:val="24"/>
          <w:lang w:val="zh-CN"/>
        </w:rPr>
        <w:t xml:space="preserve">, </w:t>
      </w:r>
      <w:r w:rsidRPr="008A71D0">
        <w:rPr>
          <w:rFonts w:ascii="宋体" w:cs="宋体" w:hint="eastAsia"/>
          <w:sz w:val="24"/>
          <w:lang w:val="zh-CN"/>
        </w:rPr>
        <w:t>无不良嗜好，不存在酗酒、吸毒等恶劣习惯。</w:t>
      </w:r>
    </w:p>
    <w:p w:rsidR="007B01E7" w:rsidRDefault="00D701C9" w:rsidP="007B01E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（2）</w:t>
      </w:r>
      <w:r w:rsidRPr="008A71D0">
        <w:rPr>
          <w:rFonts w:ascii="宋体" w:cs="宋体" w:hint="eastAsia"/>
          <w:sz w:val="24"/>
          <w:lang w:val="zh-CN"/>
        </w:rPr>
        <w:t>公共秩序维护员（</w:t>
      </w:r>
      <w:r w:rsidRPr="008A71D0">
        <w:rPr>
          <w:rFonts w:ascii="宋体" w:cs="宋体"/>
          <w:sz w:val="24"/>
          <w:lang w:val="zh-CN"/>
        </w:rPr>
        <w:t>8</w:t>
      </w:r>
      <w:r w:rsidRPr="008A71D0">
        <w:rPr>
          <w:rFonts w:ascii="宋体" w:cs="宋体" w:hint="eastAsia"/>
          <w:sz w:val="24"/>
          <w:lang w:val="zh-CN"/>
        </w:rPr>
        <w:t>人，含</w:t>
      </w:r>
      <w:r w:rsidRPr="008A71D0">
        <w:rPr>
          <w:rFonts w:ascii="宋体" w:cs="宋体"/>
          <w:sz w:val="24"/>
          <w:lang w:val="zh-CN"/>
        </w:rPr>
        <w:t>2</w:t>
      </w:r>
      <w:r w:rsidRPr="008A71D0">
        <w:rPr>
          <w:rFonts w:ascii="宋体" w:cs="宋体" w:hint="eastAsia"/>
          <w:sz w:val="24"/>
          <w:lang w:val="zh-CN"/>
        </w:rPr>
        <w:t>名消防监控人员，持建</w:t>
      </w:r>
      <w:r w:rsidRPr="008A71D0">
        <w:rPr>
          <w:rFonts w:ascii="宋体" w:cs="宋体"/>
          <w:sz w:val="24"/>
          <w:lang w:val="zh-CN"/>
        </w:rPr>
        <w:t>(</w:t>
      </w:r>
      <w:r w:rsidRPr="008A71D0">
        <w:rPr>
          <w:rFonts w:ascii="宋体" w:cs="宋体" w:hint="eastAsia"/>
          <w:sz w:val="24"/>
          <w:lang w:val="zh-CN"/>
        </w:rPr>
        <w:t>构</w:t>
      </w:r>
      <w:r w:rsidRPr="008A71D0">
        <w:rPr>
          <w:rFonts w:ascii="宋体" w:cs="宋体"/>
          <w:sz w:val="24"/>
          <w:lang w:val="zh-CN"/>
        </w:rPr>
        <w:t>)</w:t>
      </w:r>
      <w:r w:rsidRPr="008A71D0">
        <w:rPr>
          <w:rFonts w:ascii="宋体" w:cs="宋体" w:hint="eastAsia"/>
          <w:sz w:val="24"/>
          <w:lang w:val="zh-CN"/>
        </w:rPr>
        <w:t>筑物消防员资格证</w:t>
      </w:r>
      <w:r w:rsidRPr="008A71D0">
        <w:rPr>
          <w:rFonts w:ascii="宋体" w:cs="宋体" w:hint="eastAsia"/>
          <w:sz w:val="24"/>
          <w:lang w:val="zh-CN"/>
        </w:rPr>
        <w:lastRenderedPageBreak/>
        <w:t>上岗）：男性，年满</w:t>
      </w:r>
      <w:r w:rsidRPr="008A71D0">
        <w:rPr>
          <w:rFonts w:ascii="宋体" w:cs="宋体"/>
          <w:sz w:val="24"/>
          <w:lang w:val="zh-CN"/>
        </w:rPr>
        <w:t>18</w:t>
      </w:r>
      <w:r w:rsidRPr="008A71D0">
        <w:rPr>
          <w:rFonts w:ascii="宋体" w:cs="宋体" w:hint="eastAsia"/>
          <w:sz w:val="24"/>
          <w:lang w:val="zh-CN"/>
        </w:rPr>
        <w:t>周岁且不超过</w:t>
      </w:r>
      <w:r w:rsidRPr="008A71D0">
        <w:rPr>
          <w:rFonts w:ascii="宋体" w:cs="宋体"/>
          <w:sz w:val="24"/>
          <w:lang w:val="zh-CN"/>
        </w:rPr>
        <w:t>50</w:t>
      </w:r>
      <w:r w:rsidRPr="008A71D0">
        <w:rPr>
          <w:rFonts w:ascii="宋体" w:cs="宋体" w:hint="eastAsia"/>
          <w:sz w:val="24"/>
          <w:lang w:val="zh-CN"/>
        </w:rPr>
        <w:t>周岁，五官端正、身体健康，无生理缺陷、无精神病史、无传染病</w:t>
      </w:r>
      <w:r w:rsidRPr="008A71D0">
        <w:rPr>
          <w:rFonts w:ascii="宋体" w:cs="宋体"/>
          <w:sz w:val="24"/>
          <w:lang w:val="zh-CN"/>
        </w:rPr>
        <w:t xml:space="preserve">, </w:t>
      </w:r>
      <w:r w:rsidRPr="008A71D0">
        <w:rPr>
          <w:rFonts w:ascii="宋体" w:cs="宋体" w:hint="eastAsia"/>
          <w:sz w:val="24"/>
          <w:lang w:val="zh-CN"/>
        </w:rPr>
        <w:t>无不良嗜好，不存在酗酒、吸毒等恶劣习惯。</w:t>
      </w:r>
    </w:p>
    <w:p w:rsidR="007B01E7" w:rsidRDefault="00D701C9" w:rsidP="007B01E7">
      <w:pPr>
        <w:wordWrap w:val="0"/>
        <w:topLinePunct/>
        <w:snapToGrid w:val="0"/>
        <w:spacing w:line="360" w:lineRule="auto"/>
        <w:ind w:firstLineChars="200" w:firstLine="480"/>
        <w:rPr>
          <w:rFonts w:ascii="宋体" w:cs="宋体"/>
          <w:sz w:val="24"/>
          <w:lang w:val="zh-CN"/>
        </w:rPr>
      </w:pPr>
      <w:r w:rsidRPr="007B01E7">
        <w:rPr>
          <w:rFonts w:ascii="宋体" w:cs="宋体" w:hint="eastAsia"/>
          <w:sz w:val="24"/>
          <w:lang w:val="zh-CN"/>
        </w:rPr>
        <w:t>5、</w:t>
      </w:r>
      <w:r w:rsidR="00CF3B25" w:rsidRPr="007B01E7">
        <w:rPr>
          <w:rFonts w:ascii="宋体" w:cs="宋体" w:hint="eastAsia"/>
          <w:sz w:val="24"/>
          <w:lang w:val="zh-CN"/>
        </w:rPr>
        <w:t>入驻后进行一次全面保洁。</w:t>
      </w:r>
    </w:p>
    <w:p w:rsidR="007B01E7" w:rsidRDefault="009F48DD" w:rsidP="007B01E7">
      <w:pPr>
        <w:wordWrap w:val="0"/>
        <w:topLinePunct/>
        <w:snapToGrid w:val="0"/>
        <w:spacing w:line="360" w:lineRule="auto"/>
        <w:ind w:firstLineChars="200" w:firstLine="482"/>
        <w:rPr>
          <w:rFonts w:ascii="宋体" w:cs="宋体"/>
          <w:sz w:val="24"/>
          <w:lang w:val="zh-CN"/>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7B01E7" w:rsidRDefault="008A71D0" w:rsidP="007B01E7">
      <w:pPr>
        <w:wordWrap w:val="0"/>
        <w:topLinePunct/>
        <w:snapToGrid w:val="0"/>
        <w:spacing w:line="360" w:lineRule="auto"/>
        <w:ind w:firstLineChars="200" w:firstLine="482"/>
        <w:rPr>
          <w:rFonts w:ascii="宋体" w:cs="宋体"/>
          <w:sz w:val="24"/>
          <w:lang w:val="zh-CN"/>
        </w:rPr>
      </w:pPr>
      <w:r>
        <w:rPr>
          <w:rFonts w:asciiTheme="minorEastAsia" w:hAnsiTheme="minorEastAsia" w:cs="宋体" w:hint="eastAsia"/>
          <w:b/>
          <w:color w:val="000000"/>
          <w:kern w:val="0"/>
          <w:sz w:val="24"/>
          <w:szCs w:val="24"/>
          <w:lang w:val="zh-CN"/>
        </w:rPr>
        <w:t>二</w:t>
      </w:r>
      <w:r w:rsidR="009F48DD">
        <w:rPr>
          <w:rFonts w:asciiTheme="minorEastAsia" w:hAnsiTheme="minorEastAsia" w:cs="宋体" w:hint="eastAsia"/>
          <w:b/>
          <w:color w:val="000000"/>
          <w:kern w:val="0"/>
          <w:sz w:val="24"/>
          <w:szCs w:val="24"/>
          <w:lang w:val="zh-CN"/>
        </w:rPr>
        <w:t>、服务标准、期限、效率等要求</w:t>
      </w:r>
    </w:p>
    <w:p w:rsidR="007B01E7" w:rsidRDefault="00CF3B25" w:rsidP="007B01E7">
      <w:pPr>
        <w:wordWrap w:val="0"/>
        <w:topLinePunct/>
        <w:snapToGrid w:val="0"/>
        <w:spacing w:line="360" w:lineRule="auto"/>
        <w:ind w:firstLineChars="200" w:firstLine="480"/>
        <w:rPr>
          <w:rFonts w:ascii="宋体" w:cs="宋体"/>
          <w:sz w:val="24"/>
          <w:lang w:val="zh-CN"/>
        </w:rPr>
      </w:pPr>
      <w:r w:rsidRPr="00CF3B25">
        <w:rPr>
          <w:rFonts w:ascii="宋体" w:cs="宋体" w:hint="eastAsia"/>
          <w:sz w:val="24"/>
          <w:lang w:val="zh-CN"/>
        </w:rPr>
        <w:t>合同签订后</w:t>
      </w:r>
      <w:r w:rsidRPr="00CF3B25">
        <w:rPr>
          <w:rFonts w:ascii="宋体" w:cs="宋体"/>
          <w:sz w:val="24"/>
          <w:lang w:val="zh-CN"/>
        </w:rPr>
        <w:t>15</w:t>
      </w:r>
      <w:r w:rsidRPr="00CF3B25">
        <w:rPr>
          <w:rFonts w:ascii="宋体" w:cs="宋体" w:hint="eastAsia"/>
          <w:sz w:val="24"/>
          <w:lang w:val="zh-CN"/>
        </w:rPr>
        <w:t>天内，所有人员到岗，投入正常运行。</w:t>
      </w:r>
    </w:p>
    <w:p w:rsidR="007B01E7" w:rsidRDefault="008A71D0" w:rsidP="007B01E7">
      <w:pPr>
        <w:wordWrap w:val="0"/>
        <w:topLinePunct/>
        <w:snapToGrid w:val="0"/>
        <w:spacing w:line="360" w:lineRule="auto"/>
        <w:ind w:firstLineChars="200" w:firstLine="482"/>
        <w:rPr>
          <w:rFonts w:ascii="宋体" w:cs="宋体"/>
          <w:sz w:val="24"/>
          <w:lang w:val="zh-CN"/>
        </w:rPr>
      </w:pPr>
      <w:r>
        <w:rPr>
          <w:rFonts w:asciiTheme="minorEastAsia" w:hAnsiTheme="minorEastAsia" w:cs="宋体" w:hint="eastAsia"/>
          <w:b/>
          <w:color w:val="000000"/>
          <w:kern w:val="0"/>
          <w:sz w:val="24"/>
          <w:szCs w:val="24"/>
          <w:lang w:val="zh-CN"/>
        </w:rPr>
        <w:t>三</w:t>
      </w:r>
      <w:r w:rsidR="009F48DD">
        <w:rPr>
          <w:rFonts w:asciiTheme="minorEastAsia" w:hAnsiTheme="minorEastAsia" w:cs="宋体" w:hint="eastAsia"/>
          <w:b/>
          <w:color w:val="000000"/>
          <w:kern w:val="0"/>
          <w:sz w:val="24"/>
          <w:szCs w:val="24"/>
          <w:lang w:val="zh-CN"/>
        </w:rPr>
        <w:t>、验收标准</w:t>
      </w:r>
    </w:p>
    <w:p w:rsidR="007B01E7" w:rsidRDefault="00CF3B25" w:rsidP="007B01E7">
      <w:pPr>
        <w:wordWrap w:val="0"/>
        <w:topLinePunct/>
        <w:snapToGrid w:val="0"/>
        <w:spacing w:line="360" w:lineRule="auto"/>
        <w:ind w:firstLineChars="200" w:firstLine="480"/>
        <w:rPr>
          <w:rFonts w:ascii="宋体" w:cs="宋体"/>
          <w:sz w:val="24"/>
          <w:lang w:val="zh-CN"/>
        </w:rPr>
      </w:pPr>
      <w:r w:rsidRPr="00CF3B25">
        <w:rPr>
          <w:rFonts w:ascii="宋体" w:cs="宋体" w:hint="eastAsia"/>
          <w:sz w:val="24"/>
          <w:lang w:val="zh-CN"/>
        </w:rPr>
        <w:t>由采购人成立验收小组</w:t>
      </w:r>
      <w:r w:rsidRPr="00CF3B25">
        <w:rPr>
          <w:rFonts w:ascii="宋体" w:cs="宋体"/>
          <w:sz w:val="24"/>
          <w:lang w:val="zh-CN"/>
        </w:rPr>
        <w:t>,</w:t>
      </w:r>
      <w:r w:rsidRPr="00CF3B25">
        <w:rPr>
          <w:rFonts w:ascii="宋体" w:cs="宋体" w:hint="eastAsia"/>
          <w:sz w:val="24"/>
          <w:lang w:val="zh-CN"/>
        </w:rPr>
        <w:t>按照采购合同的约定对中标人履约情况进行验收。验收时</w:t>
      </w:r>
      <w:r w:rsidRPr="00CF3B25">
        <w:rPr>
          <w:rFonts w:ascii="宋体" w:cs="宋体"/>
          <w:sz w:val="24"/>
          <w:lang w:val="zh-CN"/>
        </w:rPr>
        <w:t>,</w:t>
      </w:r>
      <w:r w:rsidRPr="00CF3B25">
        <w:rPr>
          <w:rFonts w:ascii="宋体" w:cs="宋体" w:hint="eastAsia"/>
          <w:sz w:val="24"/>
          <w:lang w:val="zh-CN"/>
        </w:rPr>
        <w:t>按照采购合同的约定对每一项技术、服务、安全标准的履约情况进行确认。验收结束后</w:t>
      </w:r>
      <w:r w:rsidRPr="00CF3B25">
        <w:rPr>
          <w:rFonts w:ascii="宋体" w:cs="宋体"/>
          <w:sz w:val="24"/>
          <w:lang w:val="zh-CN"/>
        </w:rPr>
        <w:t>,</w:t>
      </w:r>
      <w:r w:rsidRPr="00CF3B25">
        <w:rPr>
          <w:rFonts w:ascii="宋体" w:cs="宋体" w:hint="eastAsia"/>
          <w:sz w:val="24"/>
          <w:lang w:val="zh-CN"/>
        </w:rPr>
        <w:t>出具验收书</w:t>
      </w:r>
      <w:r w:rsidRPr="00CF3B25">
        <w:rPr>
          <w:rFonts w:ascii="宋体" w:cs="宋体"/>
          <w:sz w:val="24"/>
          <w:lang w:val="zh-CN"/>
        </w:rPr>
        <w:t>,</w:t>
      </w:r>
      <w:r w:rsidRPr="00CF3B25">
        <w:rPr>
          <w:rFonts w:ascii="宋体" w:cs="宋体" w:hint="eastAsia"/>
          <w:sz w:val="24"/>
          <w:lang w:val="zh-CN"/>
        </w:rPr>
        <w:t>列明各项标准的验收情况及项目总体评价</w:t>
      </w:r>
      <w:r w:rsidRPr="00CF3B25">
        <w:rPr>
          <w:rFonts w:ascii="宋体" w:cs="宋体"/>
          <w:sz w:val="24"/>
          <w:lang w:val="zh-CN"/>
        </w:rPr>
        <w:t>,</w:t>
      </w:r>
      <w:r w:rsidRPr="00CF3B25">
        <w:rPr>
          <w:rFonts w:ascii="宋体" w:cs="宋体" w:hint="eastAsia"/>
          <w:sz w:val="24"/>
          <w:lang w:val="zh-CN"/>
        </w:rPr>
        <w:t>由验收双方共同签署。</w:t>
      </w:r>
    </w:p>
    <w:p w:rsidR="007B01E7" w:rsidRDefault="00CF3B25" w:rsidP="007B01E7">
      <w:pPr>
        <w:wordWrap w:val="0"/>
        <w:topLinePunct/>
        <w:snapToGrid w:val="0"/>
        <w:spacing w:line="360" w:lineRule="auto"/>
        <w:ind w:firstLineChars="200" w:firstLine="480"/>
        <w:rPr>
          <w:rFonts w:ascii="宋体" w:cs="宋体"/>
          <w:sz w:val="24"/>
          <w:lang w:val="zh-CN"/>
        </w:rPr>
      </w:pPr>
      <w:r w:rsidRPr="00CF3B25">
        <w:rPr>
          <w:rFonts w:ascii="宋体" w:cs="宋体" w:hint="eastAsia"/>
          <w:sz w:val="24"/>
          <w:lang w:val="zh-CN"/>
        </w:rPr>
        <w:t>按照招标文件要求、投标文件响应和承诺验收。</w:t>
      </w:r>
    </w:p>
    <w:p w:rsidR="007B01E7" w:rsidRDefault="008A71D0" w:rsidP="007B01E7">
      <w:pPr>
        <w:wordWrap w:val="0"/>
        <w:topLinePunct/>
        <w:snapToGrid w:val="0"/>
        <w:spacing w:line="360" w:lineRule="auto"/>
        <w:ind w:firstLineChars="200" w:firstLine="482"/>
        <w:rPr>
          <w:rFonts w:ascii="宋体" w:cs="宋体"/>
          <w:sz w:val="24"/>
          <w:lang w:val="zh-CN"/>
        </w:rPr>
      </w:pPr>
      <w:r>
        <w:rPr>
          <w:rFonts w:asciiTheme="minorEastAsia" w:hAnsiTheme="minorEastAsia" w:cs="宋体" w:hint="eastAsia"/>
          <w:b/>
          <w:color w:val="000000"/>
          <w:kern w:val="0"/>
          <w:sz w:val="24"/>
          <w:szCs w:val="24"/>
          <w:lang w:val="zh-CN"/>
        </w:rPr>
        <w:t>四</w:t>
      </w:r>
      <w:r w:rsidR="009F48DD">
        <w:rPr>
          <w:rFonts w:asciiTheme="minorEastAsia" w:hAnsiTheme="minorEastAsia" w:cs="宋体" w:hint="eastAsia"/>
          <w:b/>
          <w:color w:val="000000"/>
          <w:kern w:val="0"/>
          <w:sz w:val="24"/>
          <w:szCs w:val="24"/>
          <w:lang w:val="zh-CN"/>
        </w:rPr>
        <w:t>、资金支付</w:t>
      </w:r>
    </w:p>
    <w:p w:rsidR="007B01E7" w:rsidRDefault="00CF3B25" w:rsidP="007B01E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w:t>
      </w:r>
      <w:r w:rsidRPr="00CF3B25">
        <w:rPr>
          <w:rFonts w:ascii="宋体" w:cs="宋体" w:hint="eastAsia"/>
          <w:sz w:val="24"/>
          <w:lang w:val="zh-CN"/>
        </w:rPr>
        <w:t>支付方式：银行转账</w:t>
      </w:r>
    </w:p>
    <w:p w:rsidR="007B01E7" w:rsidRDefault="00CF3B25" w:rsidP="007B01E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2、</w:t>
      </w:r>
      <w:r w:rsidRPr="00CF3B25">
        <w:rPr>
          <w:rFonts w:ascii="宋体" w:cs="宋体" w:hint="eastAsia"/>
          <w:sz w:val="24"/>
          <w:lang w:val="zh-CN"/>
        </w:rPr>
        <w:t>支付时间及条件：按照中标价每月平均支付物业服务费用，遇节假日顺延。</w:t>
      </w:r>
    </w:p>
    <w:p w:rsidR="007B01E7" w:rsidRDefault="008A71D0" w:rsidP="007B01E7">
      <w:pPr>
        <w:wordWrap w:val="0"/>
        <w:topLinePunct/>
        <w:snapToGrid w:val="0"/>
        <w:spacing w:line="360" w:lineRule="auto"/>
        <w:ind w:firstLineChars="200" w:firstLine="482"/>
        <w:rPr>
          <w:rFonts w:ascii="宋体" w:cs="宋体"/>
          <w:sz w:val="24"/>
          <w:lang w:val="zh-CN"/>
        </w:rPr>
      </w:pPr>
      <w:r>
        <w:rPr>
          <w:rFonts w:asciiTheme="minorEastAsia" w:hAnsiTheme="minorEastAsia" w:cs="宋体" w:hint="eastAsia"/>
          <w:b/>
          <w:color w:val="000000"/>
          <w:kern w:val="0"/>
          <w:sz w:val="24"/>
          <w:szCs w:val="24"/>
          <w:lang w:val="zh-CN"/>
        </w:rPr>
        <w:t>五</w:t>
      </w:r>
      <w:r w:rsidR="009F48DD">
        <w:rPr>
          <w:rFonts w:asciiTheme="minorEastAsia" w:hAnsiTheme="minorEastAsia" w:cs="宋体" w:hint="eastAsia"/>
          <w:b/>
          <w:color w:val="000000"/>
          <w:kern w:val="0"/>
          <w:sz w:val="24"/>
          <w:szCs w:val="24"/>
          <w:lang w:val="zh-CN"/>
        </w:rPr>
        <w:t>、其他要求</w:t>
      </w:r>
    </w:p>
    <w:p w:rsidR="007B01E7" w:rsidRDefault="008A71D0" w:rsidP="007B01E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w:t>
      </w:r>
      <w:r w:rsidR="00CF3B25" w:rsidRPr="008A71D0">
        <w:rPr>
          <w:rFonts w:ascii="宋体" w:cs="宋体" w:hint="eastAsia"/>
          <w:sz w:val="24"/>
          <w:lang w:val="zh-CN"/>
        </w:rPr>
        <w:t>、所派管理服务人员必须恪守职责，遵守采购单位的各项规章制度，服从采购单位的管理。采购单位有权对管理服务人员进行具体的工作安排，并对工作进行监督检查，对不称职的服务人员采购单位有权要求调换。</w:t>
      </w:r>
    </w:p>
    <w:p w:rsidR="007B01E7" w:rsidRDefault="008A71D0" w:rsidP="007B01E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2</w:t>
      </w:r>
      <w:r w:rsidR="00CF3B25" w:rsidRPr="008A71D0">
        <w:rPr>
          <w:rFonts w:ascii="宋体" w:cs="宋体" w:hint="eastAsia"/>
          <w:sz w:val="24"/>
          <w:lang w:val="zh-CN"/>
        </w:rPr>
        <w:t>、中标人须定期对服务人员进行岗位培训。</w:t>
      </w:r>
    </w:p>
    <w:p w:rsidR="007B01E7" w:rsidRDefault="008A71D0" w:rsidP="007B01E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CF3B25" w:rsidRPr="008A71D0">
        <w:rPr>
          <w:rFonts w:ascii="宋体" w:cs="宋体" w:hint="eastAsia"/>
          <w:sz w:val="24"/>
          <w:lang w:val="zh-CN"/>
        </w:rPr>
        <w:t>、工作期间服务人员对于突发事件必须能够在第一时间进行现场处置。</w:t>
      </w:r>
    </w:p>
    <w:p w:rsidR="00CF3B25" w:rsidRPr="008A71D0" w:rsidRDefault="008A71D0" w:rsidP="007B01E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4</w:t>
      </w:r>
      <w:r w:rsidR="00CF3B25" w:rsidRPr="008A71D0">
        <w:rPr>
          <w:rFonts w:ascii="宋体" w:cs="宋体" w:hint="eastAsia"/>
          <w:sz w:val="24"/>
          <w:lang w:val="zh-CN"/>
        </w:rPr>
        <w:t>、保洁、绿化等所需工具及材料由中标人承担。</w:t>
      </w:r>
    </w:p>
    <w:p w:rsidR="003D2362" w:rsidRPr="008A71D0" w:rsidRDefault="007B01E7" w:rsidP="008A71D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5</w:t>
      </w:r>
      <w:r w:rsidR="009F48DD">
        <w:rPr>
          <w:rFonts w:ascii="宋体" w:cs="宋体" w:hint="eastAsia"/>
          <w:sz w:val="24"/>
          <w:lang w:val="zh-CN"/>
        </w:rPr>
        <w:t>、投标人应就</w:t>
      </w:r>
      <w:r w:rsidR="009F48DD" w:rsidRPr="008A71D0">
        <w:rPr>
          <w:rFonts w:ascii="宋体" w:cs="宋体" w:hint="eastAsia"/>
          <w:sz w:val="24"/>
          <w:lang w:val="zh-CN"/>
        </w:rPr>
        <w:t>该项目（每包或者标段）</w:t>
      </w:r>
      <w:r w:rsidR="009F48DD">
        <w:rPr>
          <w:rFonts w:ascii="宋体" w:cs="宋体" w:hint="eastAsia"/>
          <w:sz w:val="24"/>
          <w:lang w:val="zh-CN"/>
        </w:rPr>
        <w:t>完整投标，</w:t>
      </w:r>
      <w:r w:rsidR="009F48DD" w:rsidRPr="003E3A8B">
        <w:rPr>
          <w:rFonts w:ascii="宋体" w:cs="宋体" w:hint="eastAsia"/>
          <w:b/>
          <w:sz w:val="24"/>
          <w:lang w:val="zh-CN"/>
        </w:rPr>
        <w:t>否则为无效投标。</w:t>
      </w:r>
    </w:p>
    <w:p w:rsidR="008A71D0" w:rsidRPr="008A71D0" w:rsidRDefault="007B01E7" w:rsidP="008A71D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6</w:t>
      </w:r>
      <w:r w:rsidR="008A71D0" w:rsidRPr="008A71D0">
        <w:rPr>
          <w:rFonts w:ascii="宋体" w:cs="宋体" w:hint="eastAsia"/>
          <w:sz w:val="24"/>
          <w:lang w:val="zh-CN"/>
        </w:rPr>
        <w:t>、投标人投标文件中须有详细的实施方案，</w:t>
      </w:r>
      <w:r w:rsidR="008A71D0" w:rsidRPr="008A71D0">
        <w:rPr>
          <w:rFonts w:ascii="宋体" w:cs="宋体" w:hint="eastAsia"/>
          <w:b/>
          <w:sz w:val="24"/>
          <w:lang w:val="zh-CN"/>
        </w:rPr>
        <w:t>否则为无效投标。</w:t>
      </w:r>
    </w:p>
    <w:p w:rsidR="003D2362" w:rsidRPr="008A71D0" w:rsidRDefault="007B01E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7</w:t>
      </w:r>
      <w:r w:rsidR="009F48DD">
        <w:rPr>
          <w:rFonts w:ascii="宋体" w:cs="宋体" w:hint="eastAsia"/>
          <w:sz w:val="24"/>
          <w:lang w:val="zh-CN"/>
        </w:rPr>
        <w:t>、本项目为交钥匙工程。</w:t>
      </w:r>
    </w:p>
    <w:p w:rsidR="003E3A8B" w:rsidRDefault="003E3A8B" w:rsidP="003E3A8B">
      <w:pPr>
        <w:autoSpaceDE w:val="0"/>
        <w:autoSpaceDN w:val="0"/>
        <w:adjustRightInd w:val="0"/>
        <w:rPr>
          <w:rFonts w:asciiTheme="minorEastAsia" w:hAnsiTheme="minorEastAsia" w:cs="黑体"/>
          <w:color w:val="000000"/>
          <w:kern w:val="0"/>
          <w:sz w:val="24"/>
          <w:szCs w:val="24"/>
          <w:lang w:val="zh-CN"/>
        </w:rPr>
      </w:pPr>
    </w:p>
    <w:p w:rsidR="00914D0A" w:rsidRDefault="00914D0A" w:rsidP="003E3A8B">
      <w:pPr>
        <w:autoSpaceDE w:val="0"/>
        <w:autoSpaceDN w:val="0"/>
        <w:adjustRightInd w:val="0"/>
        <w:jc w:val="center"/>
        <w:rPr>
          <w:rFonts w:asciiTheme="majorEastAsia" w:eastAsiaTheme="majorEastAsia" w:hAnsiTheme="majorEastAsia" w:cs="宋体"/>
          <w:b/>
          <w:kern w:val="0"/>
          <w:sz w:val="36"/>
          <w:szCs w:val="36"/>
        </w:rPr>
      </w:pPr>
    </w:p>
    <w:p w:rsidR="003D2362" w:rsidRDefault="009F48DD" w:rsidP="003E3A8B">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3D2362" w:rsidRDefault="009F48DD">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D2362">
        <w:trPr>
          <w:trHeight w:val="636"/>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3D2362" w:rsidRDefault="009F48D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3D2362" w:rsidRDefault="009F48D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D2362">
        <w:trPr>
          <w:trHeight w:val="1278"/>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3D2362" w:rsidRDefault="009F48D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3D2362" w:rsidRDefault="002C4ED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Pr="00EF348F">
              <w:rPr>
                <w:rFonts w:asciiTheme="minorEastAsia" w:hAnsiTheme="minorEastAsia" w:cs="仿宋_GB2312" w:hint="eastAsia"/>
                <w:sz w:val="24"/>
                <w:szCs w:val="24"/>
              </w:rPr>
              <w:t>物业管理服务</w:t>
            </w:r>
          </w:p>
          <w:p w:rsidR="003D2362" w:rsidRDefault="009F48D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2C4ED1">
              <w:rPr>
                <w:rFonts w:asciiTheme="minorEastAsia" w:hAnsiTheme="minorEastAsia" w:cs="仿宋_GB2312" w:hint="eastAsia"/>
                <w:sz w:val="24"/>
                <w:szCs w:val="24"/>
              </w:rPr>
              <w:t>ZFCG-G2019044</w:t>
            </w:r>
            <w:r>
              <w:rPr>
                <w:rFonts w:asciiTheme="minorEastAsia" w:hAnsiTheme="minorEastAsia" w:cs="仿宋_GB2312" w:hint="eastAsia"/>
                <w:sz w:val="24"/>
                <w:szCs w:val="24"/>
              </w:rPr>
              <w:t>号</w:t>
            </w:r>
          </w:p>
          <w:p w:rsidR="003D2362" w:rsidRDefault="009F48D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E56CCB" w:rsidRPr="00EF348F">
              <w:rPr>
                <w:rFonts w:asciiTheme="minorEastAsia" w:hAnsiTheme="minorEastAsia" w:cs="仿宋_GB2312" w:hint="eastAsia"/>
                <w:sz w:val="24"/>
                <w:szCs w:val="24"/>
              </w:rPr>
              <w:t>卫生保洁、公共秩序维护、绿化管理等</w:t>
            </w:r>
          </w:p>
          <w:p w:rsidR="003D2362" w:rsidRDefault="009F48D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E56CCB" w:rsidRPr="00EF348F">
              <w:rPr>
                <w:rFonts w:asciiTheme="minorEastAsia" w:hAnsiTheme="minorEastAsia" w:cs="仿宋_GB2312" w:hint="eastAsia"/>
                <w:sz w:val="24"/>
                <w:szCs w:val="24"/>
              </w:rPr>
              <w:t>许昌市华佗路</w:t>
            </w:r>
            <w:r w:rsidR="00E56CCB" w:rsidRPr="00EF348F">
              <w:rPr>
                <w:rFonts w:asciiTheme="minorEastAsia" w:hAnsiTheme="minorEastAsia" w:cs="仿宋_GB2312"/>
                <w:sz w:val="24"/>
                <w:szCs w:val="24"/>
              </w:rPr>
              <w:t>1</w:t>
            </w:r>
            <w:r w:rsidR="00E56CCB" w:rsidRPr="00EF348F">
              <w:rPr>
                <w:rFonts w:asciiTheme="minorEastAsia" w:hAnsiTheme="minorEastAsia" w:cs="仿宋_GB2312" w:hint="eastAsia"/>
                <w:sz w:val="24"/>
                <w:szCs w:val="24"/>
              </w:rPr>
              <w:t>号</w:t>
            </w:r>
          </w:p>
        </w:tc>
      </w:tr>
      <w:tr w:rsidR="003D2362">
        <w:trPr>
          <w:trHeight w:val="1421"/>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3D2362" w:rsidRDefault="009F48D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3D2362" w:rsidRDefault="009F48D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E56CCB">
              <w:rPr>
                <w:rFonts w:asciiTheme="minorEastAsia" w:hAnsiTheme="minorEastAsia" w:cs="仿宋_GB2312" w:hint="eastAsia"/>
                <w:sz w:val="24"/>
                <w:szCs w:val="24"/>
              </w:rPr>
              <w:t>许昌市建安医院</w:t>
            </w:r>
          </w:p>
          <w:p w:rsidR="003D2362" w:rsidRDefault="009F48D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E56CCB" w:rsidRPr="00EF348F">
              <w:rPr>
                <w:rFonts w:asciiTheme="minorEastAsia" w:hAnsiTheme="minorEastAsia" w:cs="仿宋_GB2312" w:hint="eastAsia"/>
                <w:sz w:val="24"/>
                <w:szCs w:val="24"/>
              </w:rPr>
              <w:t>许昌市华佗路</w:t>
            </w:r>
            <w:r w:rsidR="00E56CCB" w:rsidRPr="00EF348F">
              <w:rPr>
                <w:rFonts w:asciiTheme="minorEastAsia" w:hAnsiTheme="minorEastAsia" w:cs="仿宋_GB2312"/>
                <w:sz w:val="24"/>
                <w:szCs w:val="24"/>
              </w:rPr>
              <w:t>1</w:t>
            </w:r>
            <w:r w:rsidR="00E56CCB" w:rsidRPr="00EF348F">
              <w:rPr>
                <w:rFonts w:asciiTheme="minorEastAsia" w:hAnsiTheme="minorEastAsia" w:cs="仿宋_GB2312" w:hint="eastAsia"/>
                <w:sz w:val="24"/>
                <w:szCs w:val="24"/>
              </w:rPr>
              <w:t>号</w:t>
            </w:r>
          </w:p>
          <w:p w:rsidR="003D2362" w:rsidRPr="00EF348F" w:rsidRDefault="00E56CCB" w:rsidP="00E56CCB">
            <w:pPr>
              <w:pStyle w:val="aa"/>
              <w:widowControl/>
              <w:shd w:val="clear" w:color="auto" w:fill="FFFFFF"/>
              <w:spacing w:line="360" w:lineRule="auto"/>
              <w:contextualSpacing/>
              <w:jc w:val="left"/>
              <w:rPr>
                <w:rFonts w:asciiTheme="minorEastAsia" w:eastAsiaTheme="minorEastAsia" w:hAnsiTheme="minorEastAsia" w:cs="仿宋_GB2312"/>
              </w:rPr>
            </w:pPr>
            <w:r w:rsidRPr="00EF348F">
              <w:rPr>
                <w:rFonts w:asciiTheme="minorEastAsia" w:eastAsiaTheme="minorEastAsia" w:hAnsiTheme="minorEastAsia" w:cs="仿宋_GB2312" w:hint="eastAsia"/>
              </w:rPr>
              <w:t>联系人姓名：郭起源</w:t>
            </w:r>
            <w:r w:rsidRPr="00EF348F">
              <w:rPr>
                <w:rFonts w:asciiTheme="minorEastAsia" w:eastAsiaTheme="minorEastAsia" w:hAnsiTheme="minorEastAsia" w:cs="仿宋_GB2312"/>
              </w:rPr>
              <w:t xml:space="preserve">             </w:t>
            </w:r>
            <w:r w:rsidRPr="00EF348F">
              <w:rPr>
                <w:rFonts w:asciiTheme="minorEastAsia" w:eastAsiaTheme="minorEastAsia" w:hAnsiTheme="minorEastAsia" w:cs="仿宋_GB2312" w:hint="eastAsia"/>
              </w:rPr>
              <w:t>联系电话：</w:t>
            </w:r>
            <w:r w:rsidRPr="00EF348F">
              <w:rPr>
                <w:rFonts w:asciiTheme="minorEastAsia" w:eastAsiaTheme="minorEastAsia" w:hAnsiTheme="minorEastAsia" w:cs="仿宋_GB2312"/>
              </w:rPr>
              <w:t>13733687366</w:t>
            </w:r>
          </w:p>
        </w:tc>
      </w:tr>
      <w:tr w:rsidR="003D2362">
        <w:trPr>
          <w:trHeight w:val="323"/>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3D2362" w:rsidRDefault="009F48D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3D2362" w:rsidRDefault="009F48D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3D2362" w:rsidRDefault="009F48D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3D2362" w:rsidRDefault="009F48DD" w:rsidP="00EF348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E56CCB">
              <w:rPr>
                <w:rFonts w:asciiTheme="minorEastAsia" w:hAnsiTheme="minorEastAsia" w:cs="仿宋_GB2312" w:hint="eastAsia"/>
                <w:sz w:val="24"/>
                <w:szCs w:val="24"/>
              </w:rPr>
              <w:t>沙先生</w:t>
            </w:r>
            <w:r>
              <w:rPr>
                <w:rFonts w:asciiTheme="minorEastAsia" w:hAnsiTheme="minorEastAsia" w:cs="仿宋_GB2312" w:hint="eastAsia"/>
                <w:sz w:val="24"/>
                <w:szCs w:val="24"/>
              </w:rPr>
              <w:t xml:space="preserve">              </w:t>
            </w:r>
            <w:r w:rsidR="006C29E2">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w:t>
            </w:r>
            <w:r w:rsidR="006C29E2" w:rsidRPr="006C29E2">
              <w:rPr>
                <w:rFonts w:asciiTheme="minorEastAsia" w:hAnsiTheme="minorEastAsia" w:cs="仿宋_GB2312" w:hint="eastAsia"/>
                <w:sz w:val="24"/>
                <w:szCs w:val="24"/>
              </w:rPr>
              <w:t>联系电话</w:t>
            </w:r>
            <w:r>
              <w:rPr>
                <w:rFonts w:asciiTheme="minorEastAsia" w:hAnsiTheme="minorEastAsia" w:cs="仿宋_GB2312" w:hint="eastAsia"/>
                <w:sz w:val="24"/>
                <w:szCs w:val="24"/>
              </w:rPr>
              <w:t>：0374-296</w:t>
            </w:r>
            <w:r w:rsidR="00EF348F">
              <w:rPr>
                <w:rFonts w:asciiTheme="minorEastAsia" w:hAnsiTheme="minorEastAsia" w:cs="仿宋_GB2312" w:hint="eastAsia"/>
                <w:sz w:val="24"/>
                <w:szCs w:val="24"/>
              </w:rPr>
              <w:t>2805</w:t>
            </w:r>
          </w:p>
        </w:tc>
      </w:tr>
      <w:tr w:rsidR="003D2362">
        <w:trPr>
          <w:trHeight w:val="90"/>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3D2362" w:rsidRDefault="009F48D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3D2362" w:rsidRDefault="009F48D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3D2362" w:rsidRDefault="009F48D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3D2362" w:rsidRDefault="009F48D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3D2362" w:rsidRDefault="009F48D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3D2362" w:rsidRDefault="009F48D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3D2362" w:rsidRDefault="009F48D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3D2362" w:rsidRDefault="009F48DD">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3D2362" w:rsidRDefault="009F48D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1、2017或2018</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3D2362" w:rsidRDefault="009F48D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3D2362" w:rsidRDefault="009F48DD">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3D2362" w:rsidRDefault="009F48D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Pr>
                <w:rFonts w:asciiTheme="minorEastAsia" w:hAnsiTheme="minorEastAsia" w:cs="宋体" w:hint="eastAsia"/>
                <w:bCs/>
                <w:color w:val="FF0000"/>
                <w:sz w:val="24"/>
                <w:szCs w:val="24"/>
                <w:lang w:val="zh-CN"/>
              </w:rPr>
              <w:t>四个</w:t>
            </w:r>
            <w:r>
              <w:rPr>
                <w:rFonts w:asciiTheme="minorEastAsia" w:hAnsiTheme="minorEastAsia" w:cs="宋体" w:hint="eastAsia"/>
                <w:bCs/>
                <w:sz w:val="24"/>
                <w:szCs w:val="24"/>
                <w:lang w:val="zh-CN"/>
              </w:rPr>
              <w:t>月内任意一个月缴纳税收凭据。（依法免税的投标人，应提供相应文件证明依法免税）</w:t>
            </w:r>
          </w:p>
          <w:p w:rsidR="003D2362" w:rsidRDefault="009F48D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3D2362" w:rsidRDefault="009F48D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3D2362" w:rsidRDefault="009F48D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3D2362" w:rsidRDefault="009F48DD">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3D2362" w:rsidRDefault="009F48D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3D2362" w:rsidRDefault="009F48DD">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D2362" w:rsidRDefault="009F48DD">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w:t>
            </w:r>
            <w:r w:rsidR="00914D0A">
              <w:rPr>
                <w:rFonts w:asciiTheme="minorEastAsia" w:hAnsiTheme="minorEastAsia" w:cs="宋体" w:hint="eastAsia"/>
                <w:b/>
                <w:color w:val="FF0000"/>
                <w:kern w:val="0"/>
                <w:sz w:val="24"/>
                <w:szCs w:val="24"/>
                <w:lang w:val="zh-CN"/>
              </w:rPr>
              <w:t>、</w:t>
            </w:r>
            <w:r>
              <w:rPr>
                <w:rFonts w:asciiTheme="minorEastAsia" w:hAnsiTheme="minorEastAsia" w:cs="宋体" w:hint="eastAsia"/>
                <w:b/>
                <w:color w:val="FF0000"/>
                <w:kern w:val="0"/>
                <w:sz w:val="24"/>
                <w:szCs w:val="24"/>
                <w:lang w:val="zh-CN"/>
              </w:rPr>
              <w:t>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3D2362" w:rsidRDefault="009F48DD">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D2362" w:rsidRDefault="009F48DD">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3D2362" w:rsidRDefault="009F48DD">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3D2362">
        <w:trPr>
          <w:trHeight w:val="504"/>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3D2362" w:rsidRDefault="009F48D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3D2362" w:rsidRDefault="009F48D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B0A32">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FB0A32">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3D2362">
        <w:trPr>
          <w:trHeight w:val="504"/>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3D2362" w:rsidRDefault="009F48D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3D2362" w:rsidRDefault="003A0944" w:rsidP="003A094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1440000</w:t>
            </w:r>
            <w:r w:rsidR="009F48DD">
              <w:rPr>
                <w:rFonts w:asciiTheme="minorEastAsia" w:hAnsiTheme="minorEastAsia" w:cs="宋体" w:hint="eastAsia"/>
                <w:bCs/>
                <w:sz w:val="24"/>
                <w:szCs w:val="24"/>
                <w:lang w:val="zh-CN"/>
              </w:rPr>
              <w:t>元，超出最高限价的投标无效</w:t>
            </w:r>
          </w:p>
        </w:tc>
      </w:tr>
      <w:tr w:rsidR="003D2362">
        <w:trPr>
          <w:trHeight w:val="907"/>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3D2362" w:rsidRDefault="009F48D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3D2362" w:rsidRDefault="00FB0A3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F48DD">
              <w:rPr>
                <w:rFonts w:asciiTheme="minorEastAsia" w:hAnsiTheme="minorEastAsia" w:cs="宋体" w:hint="eastAsia"/>
                <w:b/>
                <w:color w:val="000000"/>
                <w:kern w:val="0"/>
                <w:sz w:val="24"/>
                <w:szCs w:val="24"/>
                <w:lang w:val="zh-CN"/>
              </w:rPr>
              <w:instrText>eq \o\ac(□,</w:instrText>
            </w:r>
            <w:r w:rsidR="009F48DD">
              <w:rPr>
                <w:rFonts w:asciiTheme="minorEastAsia" w:hAnsiTheme="minorEastAsia" w:cs="宋体" w:hint="eastAsia"/>
                <w:b/>
                <w:color w:val="000000"/>
                <w:kern w:val="0"/>
                <w:position w:val="2"/>
                <w:sz w:val="24"/>
                <w:szCs w:val="24"/>
                <w:lang w:val="zh-CN"/>
              </w:rPr>
              <w:instrText>√</w:instrText>
            </w:r>
            <w:r w:rsidR="009F48D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F48DD">
              <w:rPr>
                <w:rFonts w:asciiTheme="minorEastAsia" w:hAnsiTheme="minorEastAsia" w:cs="宋体" w:hint="eastAsia"/>
                <w:bCs/>
                <w:sz w:val="24"/>
                <w:szCs w:val="24"/>
                <w:lang w:val="zh-CN"/>
              </w:rPr>
              <w:t>不组织</w:t>
            </w:r>
          </w:p>
          <w:p w:rsidR="003D2362" w:rsidRDefault="009F48D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3D2362">
        <w:trPr>
          <w:trHeight w:val="907"/>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3D2362" w:rsidRDefault="009F48D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3D2362" w:rsidRDefault="00FB0A3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F48DD">
              <w:rPr>
                <w:rFonts w:asciiTheme="minorEastAsia" w:hAnsiTheme="minorEastAsia" w:cs="宋体" w:hint="eastAsia"/>
                <w:b/>
                <w:color w:val="000000"/>
                <w:kern w:val="0"/>
                <w:sz w:val="24"/>
                <w:szCs w:val="24"/>
                <w:lang w:val="zh-CN"/>
              </w:rPr>
              <w:instrText>eq \o\ac(□,</w:instrText>
            </w:r>
            <w:r w:rsidR="009F48DD">
              <w:rPr>
                <w:rFonts w:asciiTheme="minorEastAsia" w:hAnsiTheme="minorEastAsia" w:cs="宋体" w:hint="eastAsia"/>
                <w:b/>
                <w:color w:val="000000"/>
                <w:kern w:val="0"/>
                <w:position w:val="2"/>
                <w:sz w:val="24"/>
                <w:szCs w:val="24"/>
                <w:lang w:val="zh-CN"/>
              </w:rPr>
              <w:instrText>√</w:instrText>
            </w:r>
            <w:r w:rsidR="009F48D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F48DD">
              <w:rPr>
                <w:rFonts w:asciiTheme="minorEastAsia" w:hAnsiTheme="minorEastAsia" w:cs="宋体" w:hint="eastAsia"/>
                <w:bCs/>
                <w:sz w:val="24"/>
                <w:szCs w:val="24"/>
                <w:lang w:val="zh-CN"/>
              </w:rPr>
              <w:t>不召开</w:t>
            </w:r>
          </w:p>
          <w:p w:rsidR="003D2362" w:rsidRDefault="009F48D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3D2362">
        <w:trPr>
          <w:trHeight w:val="504"/>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3D2362" w:rsidRDefault="009F48DD">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3D2362" w:rsidRDefault="00FB0A32">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9F48DD">
              <w:rPr>
                <w:rFonts w:asciiTheme="minorEastAsia" w:hAnsiTheme="minorEastAsia" w:cs="宋体" w:hint="eastAsia"/>
                <w:b/>
                <w:color w:val="000000"/>
                <w:kern w:val="0"/>
                <w:sz w:val="24"/>
                <w:szCs w:val="24"/>
                <w:lang w:val="zh-CN"/>
              </w:rPr>
              <w:instrText>eq \o\ac(□,</w:instrText>
            </w:r>
            <w:r w:rsidR="009F48DD">
              <w:rPr>
                <w:rFonts w:asciiTheme="minorEastAsia" w:hAnsiTheme="minorEastAsia" w:cs="宋体" w:hint="eastAsia"/>
                <w:b/>
                <w:color w:val="000000"/>
                <w:kern w:val="0"/>
                <w:position w:val="2"/>
                <w:sz w:val="24"/>
                <w:szCs w:val="24"/>
                <w:lang w:val="zh-CN"/>
              </w:rPr>
              <w:instrText>√</w:instrText>
            </w:r>
            <w:r w:rsidR="009F48D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F48DD">
              <w:rPr>
                <w:rFonts w:asciiTheme="minorEastAsia" w:hAnsiTheme="minorEastAsia" w:cs="宋体" w:hint="eastAsia"/>
                <w:bCs/>
                <w:sz w:val="24"/>
                <w:szCs w:val="24"/>
                <w:lang w:val="zh-CN"/>
              </w:rPr>
              <w:t xml:space="preserve">不允许    </w:t>
            </w:r>
            <w:r w:rsidR="009F48DD">
              <w:rPr>
                <w:rFonts w:asciiTheme="minorEastAsia" w:hAnsiTheme="minorEastAsia" w:cs="宋体" w:hint="eastAsia"/>
                <w:b/>
                <w:bCs/>
                <w:sz w:val="24"/>
                <w:szCs w:val="24"/>
                <w:lang w:val="zh-CN"/>
              </w:rPr>
              <w:t>□</w:t>
            </w:r>
            <w:r w:rsidR="009F48DD">
              <w:rPr>
                <w:rFonts w:asciiTheme="minorEastAsia" w:hAnsiTheme="minorEastAsia" w:hint="eastAsia"/>
                <w:sz w:val="24"/>
                <w:szCs w:val="24"/>
              </w:rPr>
              <w:t>允许</w:t>
            </w:r>
          </w:p>
        </w:tc>
      </w:tr>
      <w:tr w:rsidR="003D2362">
        <w:trPr>
          <w:trHeight w:val="504"/>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3D2362" w:rsidRDefault="009F48D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3D2362" w:rsidRDefault="009F48D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3D2362" w:rsidRDefault="009F48D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3D2362">
        <w:trPr>
          <w:trHeight w:val="504"/>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3D2362" w:rsidRDefault="009F48D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3D2362" w:rsidRDefault="009F48D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3D2362" w:rsidRDefault="00FB0A3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9F48DD">
              <w:rPr>
                <w:rFonts w:asciiTheme="minorEastAsia" w:hAnsiTheme="minorEastAsia" w:cs="宋体" w:hint="eastAsia"/>
                <w:b/>
                <w:color w:val="000000"/>
                <w:kern w:val="0"/>
                <w:sz w:val="24"/>
                <w:szCs w:val="24"/>
                <w:lang w:val="zh-CN"/>
              </w:rPr>
              <w:instrText>eq \o\ac(□,</w:instrText>
            </w:r>
            <w:r w:rsidR="009F48DD">
              <w:rPr>
                <w:rFonts w:asciiTheme="minorEastAsia" w:hAnsiTheme="minorEastAsia" w:cs="宋体" w:hint="eastAsia"/>
                <w:b/>
                <w:color w:val="000000"/>
                <w:kern w:val="0"/>
                <w:position w:val="2"/>
                <w:sz w:val="24"/>
                <w:szCs w:val="24"/>
                <w:lang w:val="zh-CN"/>
              </w:rPr>
              <w:instrText>√</w:instrText>
            </w:r>
            <w:r w:rsidR="009F48D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F48DD">
              <w:rPr>
                <w:rFonts w:asciiTheme="minorEastAsia" w:hAnsiTheme="minorEastAsia" w:cs="宋体" w:hint="eastAsia"/>
                <w:bCs/>
                <w:sz w:val="24"/>
                <w:szCs w:val="24"/>
                <w:lang w:val="zh-CN"/>
              </w:rPr>
              <w:t xml:space="preserve">不允许   </w:t>
            </w:r>
            <w:r w:rsidR="009F48DD">
              <w:rPr>
                <w:rFonts w:asciiTheme="minorEastAsia" w:hAnsiTheme="minorEastAsia" w:cs="宋体" w:hint="eastAsia"/>
                <w:b/>
                <w:bCs/>
                <w:sz w:val="24"/>
                <w:szCs w:val="24"/>
                <w:lang w:val="zh-CN"/>
              </w:rPr>
              <w:t>□</w:t>
            </w:r>
            <w:r w:rsidR="009F48DD">
              <w:rPr>
                <w:rFonts w:asciiTheme="minorEastAsia" w:hAnsiTheme="minorEastAsia" w:cs="仿宋_GB2312" w:hint="eastAsia"/>
                <w:sz w:val="24"/>
                <w:szCs w:val="24"/>
              </w:rPr>
              <w:t>允许</w:t>
            </w:r>
          </w:p>
        </w:tc>
      </w:tr>
      <w:tr w:rsidR="003D2362">
        <w:trPr>
          <w:trHeight w:val="504"/>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3D2362" w:rsidRDefault="009F48D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3D2362" w:rsidRDefault="009F48D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3D2362" w:rsidRDefault="009F48DD" w:rsidP="0041444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41444B">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月</w:t>
            </w:r>
            <w:r w:rsidR="0041444B">
              <w:rPr>
                <w:rFonts w:asciiTheme="minorEastAsia" w:hAnsiTheme="minorEastAsia" w:cs="宋体" w:hint="eastAsia"/>
                <w:bCs/>
                <w:sz w:val="24"/>
                <w:szCs w:val="24"/>
                <w:lang w:val="zh-CN"/>
              </w:rPr>
              <w:t>19</w:t>
            </w:r>
            <w:r>
              <w:rPr>
                <w:rFonts w:asciiTheme="minorEastAsia" w:hAnsiTheme="minorEastAsia" w:cs="宋体" w:hint="eastAsia"/>
                <w:bCs/>
                <w:sz w:val="24"/>
                <w:szCs w:val="24"/>
                <w:lang w:val="zh-CN"/>
              </w:rPr>
              <w:t>日</w:t>
            </w:r>
            <w:r w:rsidR="0041444B">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w:t>
            </w:r>
            <w:r w:rsidR="0041444B">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3D2362">
        <w:trPr>
          <w:trHeight w:val="504"/>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3D2362" w:rsidRDefault="009F48D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3D2362" w:rsidRDefault="009F48D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3D2362" w:rsidRDefault="009F48D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4540BC">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3D2362">
        <w:trPr>
          <w:trHeight w:val="504"/>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3D2362" w:rsidRDefault="009F48D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3D2362" w:rsidRDefault="009F48D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3D2362" w:rsidRDefault="009F48D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F87364">
              <w:rPr>
                <w:rFonts w:asciiTheme="minorEastAsia" w:hAnsiTheme="minorEastAsia" w:cs="仿宋_GB2312" w:hint="eastAsia"/>
                <w:sz w:val="24"/>
                <w:szCs w:val="24"/>
                <w:lang w:val="zh-CN"/>
              </w:rPr>
              <w:t>贰万捌仟</w:t>
            </w:r>
            <w:r>
              <w:rPr>
                <w:rFonts w:asciiTheme="minorEastAsia" w:hAnsiTheme="minorEastAsia" w:cs="仿宋_GB2312" w:hint="eastAsia"/>
                <w:sz w:val="24"/>
                <w:szCs w:val="24"/>
                <w:lang w:val="zh-CN"/>
              </w:rPr>
              <w:t>元</w:t>
            </w:r>
            <w:r w:rsidR="00F87364">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F87364">
              <w:rPr>
                <w:rFonts w:asciiTheme="minorEastAsia" w:hAnsiTheme="minorEastAsia" w:cs="仿宋_GB2312" w:hint="eastAsia"/>
                <w:sz w:val="24"/>
                <w:szCs w:val="24"/>
                <w:lang w:val="zh-CN"/>
              </w:rPr>
              <w:t>28000.00</w:t>
            </w:r>
            <w:r>
              <w:rPr>
                <w:rFonts w:asciiTheme="minorEastAsia" w:hAnsiTheme="minorEastAsia" w:cs="仿宋_GB2312" w:hint="eastAsia"/>
                <w:sz w:val="24"/>
                <w:szCs w:val="24"/>
                <w:lang w:val="zh-CN"/>
              </w:rPr>
              <w:t>）</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3D2362" w:rsidRDefault="009F48D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3D2362" w:rsidRDefault="009F48D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3D2362" w:rsidRDefault="009F48D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3D2362" w:rsidRDefault="009F48D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3D2362" w:rsidRDefault="009F48D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3D2362" w:rsidRDefault="009F48D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3D2362" w:rsidRDefault="009F48D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3D2362">
        <w:trPr>
          <w:trHeight w:val="1560"/>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3D2362" w:rsidRDefault="009F48D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3D2362" w:rsidRDefault="009F48D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3D2362">
        <w:trPr>
          <w:trHeight w:val="510"/>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3D2362" w:rsidRDefault="009F48D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3D2362" w:rsidRDefault="009F48D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3D2362">
        <w:trPr>
          <w:trHeight w:val="510"/>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3D2362" w:rsidRDefault="009F48D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3D2362" w:rsidRDefault="009F48D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3D2362">
        <w:trPr>
          <w:trHeight w:val="510"/>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3D2362" w:rsidRDefault="009F48D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3D2362" w:rsidRDefault="00FB0A32">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9F48DD">
              <w:rPr>
                <w:rFonts w:ascii="新宋体" w:eastAsia="新宋体" w:hAnsi="新宋体" w:hint="eastAsia"/>
                <w:b/>
                <w:sz w:val="24"/>
              </w:rPr>
              <w:instrText>eq \o\ac(□,√)</w:instrText>
            </w:r>
            <w:r>
              <w:rPr>
                <w:rFonts w:ascii="新宋体" w:eastAsia="新宋体" w:hAnsi="新宋体"/>
                <w:b/>
                <w:sz w:val="24"/>
              </w:rPr>
              <w:fldChar w:fldCharType="end"/>
            </w:r>
            <w:r w:rsidR="009F48DD">
              <w:rPr>
                <w:rFonts w:ascii="新宋体" w:eastAsia="新宋体" w:hAnsi="新宋体" w:hint="eastAsia"/>
                <w:sz w:val="24"/>
              </w:rPr>
              <w:t>电子投标文件：成功上传至《全国公共资源交易平台（河南省·许昌市）》公共资源交易系统加密电子投标文件1份</w:t>
            </w:r>
            <w:r w:rsidR="009F48DD">
              <w:rPr>
                <w:rFonts w:hAnsi="宋体" w:cs="宋体" w:hint="eastAsia"/>
                <w:sz w:val="24"/>
                <w:lang w:val="zh-CN"/>
              </w:rPr>
              <w:t>（文件格式为：</w:t>
            </w:r>
            <w:r w:rsidR="009F48DD">
              <w:rPr>
                <w:rFonts w:hAnsi="宋体" w:cs="宋体" w:hint="eastAsia"/>
                <w:sz w:val="24"/>
                <w:lang w:val="zh-CN"/>
              </w:rPr>
              <w:t xml:space="preserve"> XXX</w:t>
            </w:r>
            <w:r w:rsidR="009F48DD">
              <w:rPr>
                <w:rFonts w:hAnsi="宋体" w:cs="宋体" w:hint="eastAsia"/>
                <w:sz w:val="24"/>
                <w:lang w:val="zh-CN"/>
              </w:rPr>
              <w:t>公司</w:t>
            </w:r>
            <w:r w:rsidR="009F48DD">
              <w:rPr>
                <w:rFonts w:hAnsi="宋体" w:cs="宋体" w:hint="eastAsia"/>
                <w:sz w:val="24"/>
                <w:lang w:val="zh-CN"/>
              </w:rPr>
              <w:t>XXX</w:t>
            </w:r>
            <w:r w:rsidR="009F48DD">
              <w:rPr>
                <w:rFonts w:hAnsi="宋体" w:cs="宋体" w:hint="eastAsia"/>
                <w:sz w:val="24"/>
                <w:lang w:val="zh-CN"/>
              </w:rPr>
              <w:t>项目编号</w:t>
            </w:r>
            <w:r w:rsidR="009F48DD">
              <w:rPr>
                <w:rFonts w:hAnsi="宋体" w:cs="宋体" w:hint="eastAsia"/>
                <w:sz w:val="24"/>
                <w:lang w:val="zh-CN"/>
              </w:rPr>
              <w:t>.file</w:t>
            </w:r>
            <w:r w:rsidR="009F48DD">
              <w:rPr>
                <w:rFonts w:hAnsi="宋体" w:cs="宋体" w:hint="eastAsia"/>
                <w:sz w:val="24"/>
                <w:lang w:val="zh-CN"/>
              </w:rPr>
              <w:t>）。</w:t>
            </w:r>
            <w:r w:rsidR="009F48DD">
              <w:rPr>
                <w:rFonts w:ascii="新宋体" w:eastAsia="新宋体" w:hAnsi="新宋体" w:hint="eastAsia"/>
                <w:sz w:val="24"/>
              </w:rPr>
              <w:t>使用电子介质存储的备份文件1份（文件格式为：名称为“备份”的文件夹）。</w:t>
            </w:r>
          </w:p>
          <w:p w:rsidR="003D2362" w:rsidRDefault="00FB0A32">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F48DD">
              <w:rPr>
                <w:rFonts w:ascii="新宋体" w:eastAsia="新宋体" w:hAnsi="新宋体" w:hint="eastAsia"/>
                <w:b/>
                <w:sz w:val="24"/>
              </w:rPr>
              <w:instrText>eq \o\ac(□,√)</w:instrText>
            </w:r>
            <w:r>
              <w:rPr>
                <w:rFonts w:ascii="新宋体" w:eastAsia="新宋体" w:hAnsi="新宋体"/>
                <w:b/>
                <w:sz w:val="24"/>
              </w:rPr>
              <w:fldChar w:fldCharType="end"/>
            </w:r>
            <w:r w:rsidR="009F48DD">
              <w:rPr>
                <w:rFonts w:ascii="新宋体" w:eastAsia="新宋体" w:hAnsi="新宋体" w:hint="eastAsia"/>
                <w:sz w:val="24"/>
              </w:rPr>
              <w:t>纸质投标文件：</w:t>
            </w:r>
            <w:r w:rsidR="009F48DD">
              <w:rPr>
                <w:rFonts w:asciiTheme="minorEastAsia" w:hAnsiTheme="minorEastAsia" w:cs="仿宋_GB2312" w:hint="eastAsia"/>
                <w:sz w:val="24"/>
                <w:szCs w:val="24"/>
              </w:rPr>
              <w:t>正本</w:t>
            </w:r>
            <w:r w:rsidR="009F48DD">
              <w:rPr>
                <w:rFonts w:asciiTheme="minorEastAsia" w:hAnsiTheme="minorEastAsia" w:cs="仿宋_GB2312" w:hint="eastAsia"/>
                <w:b/>
                <w:sz w:val="24"/>
                <w:szCs w:val="24"/>
              </w:rPr>
              <w:t>一</w:t>
            </w:r>
            <w:r w:rsidR="009F48DD">
              <w:rPr>
                <w:rFonts w:asciiTheme="minorEastAsia" w:hAnsiTheme="minorEastAsia" w:cs="仿宋_GB2312" w:hint="eastAsia"/>
                <w:sz w:val="24"/>
                <w:szCs w:val="24"/>
              </w:rPr>
              <w:t>份，副本</w:t>
            </w:r>
            <w:r w:rsidR="009F48DD">
              <w:rPr>
                <w:rFonts w:asciiTheme="minorEastAsia" w:hAnsiTheme="minorEastAsia" w:cs="仿宋_GB2312" w:hint="eastAsia"/>
                <w:sz w:val="24"/>
                <w:szCs w:val="24"/>
                <w:u w:val="single"/>
              </w:rPr>
              <w:t>一</w:t>
            </w:r>
            <w:r w:rsidR="009F48DD">
              <w:rPr>
                <w:rFonts w:asciiTheme="minorEastAsia" w:hAnsiTheme="minorEastAsia" w:cs="仿宋_GB2312" w:hint="eastAsia"/>
                <w:sz w:val="24"/>
                <w:szCs w:val="24"/>
              </w:rPr>
              <w:t>份。使用</w:t>
            </w:r>
            <w:r w:rsidR="009F48DD">
              <w:rPr>
                <w:rFonts w:ascii="新宋体" w:eastAsia="新宋体" w:hAnsi="新宋体" w:hint="eastAsia"/>
                <w:sz w:val="24"/>
              </w:rPr>
              <w:t>格式为“投标文件（供打印）.PDF”的文件</w:t>
            </w:r>
          </w:p>
          <w:p w:rsidR="003D2362" w:rsidRDefault="009F48DD">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3D2362">
        <w:trPr>
          <w:trHeight w:val="510"/>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3D2362" w:rsidRDefault="009F48D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3D2362" w:rsidRDefault="009F48D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3D2362" w:rsidRDefault="00FB0A32">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F48DD">
              <w:rPr>
                <w:rFonts w:ascii="新宋体" w:eastAsia="新宋体" w:hAnsi="新宋体" w:hint="eastAsia"/>
                <w:b/>
                <w:sz w:val="24"/>
              </w:rPr>
              <w:instrText>eq \o\ac(□,√)</w:instrText>
            </w:r>
            <w:r>
              <w:rPr>
                <w:rFonts w:ascii="新宋体" w:eastAsia="新宋体" w:hAnsi="新宋体"/>
                <w:b/>
                <w:sz w:val="24"/>
              </w:rPr>
              <w:fldChar w:fldCharType="end"/>
            </w:r>
            <w:r w:rsidR="009F48DD">
              <w:rPr>
                <w:rFonts w:ascii="新宋体" w:eastAsia="新宋体" w:hAnsi="新宋体" w:hint="eastAsia"/>
                <w:sz w:val="24"/>
              </w:rPr>
              <w:t>电子投标文件：按招标文件要求加盖电子印章和法人电子印章。</w:t>
            </w:r>
          </w:p>
          <w:p w:rsidR="003D2362" w:rsidRDefault="00FB0A32">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9F48DD">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9F48DD">
              <w:rPr>
                <w:rFonts w:ascii="新宋体" w:eastAsia="新宋体" w:hAnsi="新宋体" w:hint="eastAsia"/>
                <w:color w:val="7030A0"/>
                <w:sz w:val="24"/>
              </w:rPr>
              <w:t>纸质投标文件：投标文件封面加盖投标人公章（投标文件是指投标人电子投标文件制作完成后生成的后缀名为</w:t>
            </w:r>
            <w:r w:rsidR="009F48DD">
              <w:rPr>
                <w:rFonts w:hAnsi="宋体" w:hint="eastAsia"/>
                <w:color w:val="7030A0"/>
                <w:sz w:val="24"/>
                <w:szCs w:val="24"/>
              </w:rPr>
              <w:t>“</w:t>
            </w:r>
            <w:r w:rsidR="009F48DD">
              <w:rPr>
                <w:rFonts w:hAnsi="宋体" w:hint="eastAsia"/>
                <w:color w:val="7030A0"/>
                <w:sz w:val="24"/>
                <w:szCs w:val="24"/>
              </w:rPr>
              <w:t>.PDF</w:t>
            </w:r>
            <w:r w:rsidR="009F48DD">
              <w:rPr>
                <w:rFonts w:hAnsi="宋体" w:hint="eastAsia"/>
                <w:color w:val="7030A0"/>
                <w:sz w:val="24"/>
                <w:szCs w:val="24"/>
              </w:rPr>
              <w:t>”的文件</w:t>
            </w:r>
            <w:r w:rsidR="009F48DD">
              <w:rPr>
                <w:rFonts w:ascii="新宋体" w:eastAsia="新宋体" w:hAnsi="新宋体" w:hint="eastAsia"/>
                <w:color w:val="7030A0"/>
                <w:sz w:val="24"/>
              </w:rPr>
              <w:t>打印的纸质投标文件）。</w:t>
            </w:r>
          </w:p>
        </w:tc>
      </w:tr>
      <w:tr w:rsidR="003D2362">
        <w:trPr>
          <w:trHeight w:val="510"/>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3D2362" w:rsidRDefault="009F48D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3D2362" w:rsidRDefault="009F48D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3D2362">
        <w:trPr>
          <w:trHeight w:val="510"/>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3D2362" w:rsidRDefault="009F48DD">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3D2362" w:rsidRDefault="00FB0A32">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9F48DD">
              <w:rPr>
                <w:rFonts w:asciiTheme="minorEastAsia" w:hAnsiTheme="minorEastAsia" w:cs="宋体" w:hint="eastAsia"/>
                <w:b/>
                <w:color w:val="FF0000"/>
                <w:kern w:val="0"/>
                <w:sz w:val="24"/>
                <w:szCs w:val="24"/>
                <w:lang w:val="zh-CN"/>
              </w:rPr>
              <w:instrText>eq \o\ac(□,</w:instrText>
            </w:r>
            <w:r w:rsidR="009F48DD">
              <w:rPr>
                <w:rFonts w:asciiTheme="minorEastAsia" w:hAnsiTheme="minorEastAsia" w:cs="宋体" w:hint="eastAsia"/>
                <w:b/>
                <w:color w:val="FF0000"/>
                <w:kern w:val="0"/>
                <w:position w:val="2"/>
                <w:sz w:val="24"/>
                <w:szCs w:val="24"/>
                <w:lang w:val="zh-CN"/>
              </w:rPr>
              <w:instrText>√</w:instrText>
            </w:r>
            <w:r w:rsidR="009F48DD">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9F48DD">
              <w:rPr>
                <w:rFonts w:asciiTheme="minorEastAsia" w:hAnsiTheme="minorEastAsia" w:cs="宋体" w:hint="eastAsia"/>
                <w:bCs/>
                <w:color w:val="FF0000"/>
                <w:sz w:val="24"/>
                <w:szCs w:val="24"/>
                <w:lang w:val="zh-CN"/>
              </w:rPr>
              <w:t>综合评分法</w:t>
            </w:r>
            <w:r w:rsidR="009F48DD">
              <w:rPr>
                <w:rFonts w:asciiTheme="minorEastAsia" w:hAnsiTheme="minorEastAsia" w:cs="宋体" w:hint="eastAsia"/>
                <w:b/>
                <w:bCs/>
                <w:color w:val="FF0000"/>
                <w:sz w:val="24"/>
                <w:szCs w:val="24"/>
                <w:lang w:val="zh-CN"/>
              </w:rPr>
              <w:t>□</w:t>
            </w:r>
            <w:r w:rsidR="009F48DD">
              <w:rPr>
                <w:rFonts w:asciiTheme="minorEastAsia" w:hAnsiTheme="minorEastAsia" w:cs="仿宋_GB2312" w:hint="eastAsia"/>
                <w:color w:val="FF0000"/>
                <w:sz w:val="24"/>
                <w:szCs w:val="24"/>
                <w:lang w:val="zh-CN"/>
              </w:rPr>
              <w:t>最低评标价法</w:t>
            </w:r>
          </w:p>
        </w:tc>
      </w:tr>
      <w:tr w:rsidR="003D2362">
        <w:trPr>
          <w:trHeight w:val="1587"/>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3D2362" w:rsidRDefault="009F48D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3D2362" w:rsidRDefault="009F48D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3D2362">
        <w:trPr>
          <w:trHeight w:val="510"/>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3D2362" w:rsidRDefault="009F48D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3D2362" w:rsidRDefault="00FB0A3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F48DD">
              <w:rPr>
                <w:rFonts w:asciiTheme="minorEastAsia" w:hAnsiTheme="minorEastAsia" w:cs="宋体" w:hint="eastAsia"/>
                <w:b/>
                <w:color w:val="000000"/>
                <w:kern w:val="0"/>
                <w:sz w:val="24"/>
                <w:szCs w:val="24"/>
                <w:lang w:val="zh-CN"/>
              </w:rPr>
              <w:instrText>eq \o\ac(□,</w:instrText>
            </w:r>
            <w:r w:rsidR="009F48DD">
              <w:rPr>
                <w:rFonts w:asciiTheme="minorEastAsia" w:hAnsiTheme="minorEastAsia" w:cs="宋体" w:hint="eastAsia"/>
                <w:b/>
                <w:color w:val="000000"/>
                <w:kern w:val="0"/>
                <w:position w:val="2"/>
                <w:sz w:val="24"/>
                <w:szCs w:val="24"/>
                <w:lang w:val="zh-CN"/>
              </w:rPr>
              <w:instrText>√</w:instrText>
            </w:r>
            <w:r w:rsidR="009F48D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F48DD">
              <w:rPr>
                <w:rFonts w:asciiTheme="minorEastAsia" w:hAnsiTheme="minorEastAsia" w:cs="宋体" w:hint="eastAsia"/>
                <w:bCs/>
                <w:sz w:val="24"/>
                <w:szCs w:val="24"/>
                <w:lang w:val="zh-CN"/>
              </w:rPr>
              <w:t>无要求</w:t>
            </w:r>
          </w:p>
          <w:p w:rsidR="003D2362" w:rsidRDefault="009F48D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3D2362">
        <w:trPr>
          <w:trHeight w:val="510"/>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3D2362" w:rsidRDefault="009F48D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3D2362" w:rsidRDefault="00FB0A3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9F48DD">
              <w:rPr>
                <w:rFonts w:asciiTheme="minorEastAsia" w:hAnsiTheme="minorEastAsia" w:cs="宋体" w:hint="eastAsia"/>
                <w:b/>
                <w:color w:val="000000"/>
                <w:kern w:val="0"/>
                <w:sz w:val="24"/>
                <w:szCs w:val="24"/>
                <w:lang w:val="zh-CN"/>
              </w:rPr>
              <w:instrText>eq \o\ac(□,</w:instrText>
            </w:r>
            <w:r w:rsidR="009F48DD">
              <w:rPr>
                <w:rFonts w:asciiTheme="minorEastAsia" w:hAnsiTheme="minorEastAsia" w:cs="宋体" w:hint="eastAsia"/>
                <w:b/>
                <w:color w:val="000000"/>
                <w:kern w:val="0"/>
                <w:position w:val="2"/>
                <w:sz w:val="24"/>
                <w:szCs w:val="24"/>
                <w:lang w:val="zh-CN"/>
              </w:rPr>
              <w:instrText>√</w:instrText>
            </w:r>
            <w:r w:rsidR="009F48D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F48DD">
              <w:rPr>
                <w:rFonts w:asciiTheme="minorEastAsia" w:hAnsiTheme="minorEastAsia" w:cs="宋体" w:hint="eastAsia"/>
                <w:bCs/>
                <w:sz w:val="24"/>
                <w:szCs w:val="24"/>
                <w:lang w:val="zh-CN"/>
              </w:rPr>
              <w:t>不收取</w:t>
            </w:r>
          </w:p>
        </w:tc>
      </w:tr>
      <w:tr w:rsidR="003D2362">
        <w:trPr>
          <w:trHeight w:val="510"/>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3D2362" w:rsidRDefault="009F48D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3D2362" w:rsidRDefault="009F48D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3D2362" w:rsidRDefault="009F48DD">
            <w:pPr>
              <w:wordWrap w:val="0"/>
              <w:topLinePunct/>
              <w:snapToGrid w:val="0"/>
              <w:spacing w:line="360" w:lineRule="auto"/>
              <w:rPr>
                <w:rFonts w:ascii="宋体"/>
                <w:color w:val="FF0000"/>
                <w:sz w:val="24"/>
                <w:szCs w:val="24"/>
              </w:rPr>
            </w:pPr>
            <w:r>
              <w:rPr>
                <w:rFonts w:asciiTheme="minorEastAsia" w:hAnsiTheme="minorEastAsia" w:cs="宋体" w:hint="eastAsia"/>
                <w:bCs/>
                <w:color w:val="FF0000"/>
                <w:sz w:val="24"/>
                <w:szCs w:val="24"/>
                <w:lang w:val="zh-CN"/>
              </w:rPr>
              <w:t>1、</w:t>
            </w:r>
            <w:r>
              <w:rPr>
                <w:rFonts w:ascii="宋体" w:hAnsi="宋体" w:hint="eastAsia"/>
                <w:color w:val="FF0000"/>
                <w:kern w:val="0"/>
                <w:sz w:val="24"/>
                <w:szCs w:val="24"/>
              </w:rPr>
              <w:t>中标人在向采购单位领取中标通知书时，须向采购单位提供</w:t>
            </w:r>
            <w:r>
              <w:rPr>
                <w:rFonts w:ascii="宋体" w:hAnsi="宋体" w:hint="eastAsia"/>
                <w:color w:val="FF0000"/>
                <w:sz w:val="24"/>
                <w:szCs w:val="24"/>
              </w:rPr>
              <w:t>法人营业执照、税务登记证副本及投标条件中要求的相关证件原件和招标文件</w:t>
            </w:r>
            <w:r>
              <w:rPr>
                <w:rFonts w:ascii="宋体" w:hint="eastAsia"/>
                <w:color w:val="FF0000"/>
                <w:sz w:val="24"/>
                <w:szCs w:val="24"/>
              </w:rPr>
              <w:t xml:space="preserve"> “其它要求”中要求的相关材料（如果本招标文件要求的话），</w:t>
            </w:r>
            <w:r>
              <w:rPr>
                <w:rFonts w:ascii="宋体" w:hint="eastAsia"/>
                <w:b/>
                <w:color w:val="FF0000"/>
                <w:sz w:val="24"/>
                <w:szCs w:val="24"/>
              </w:rPr>
              <w:t>否则取消其中标资格。</w:t>
            </w:r>
          </w:p>
          <w:p w:rsidR="003D2362" w:rsidRDefault="009F48DD">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w:t>
            </w:r>
            <w:r>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3D2362">
        <w:trPr>
          <w:trHeight w:val="510"/>
          <w:jc w:val="center"/>
        </w:trPr>
        <w:tc>
          <w:tcPr>
            <w:tcW w:w="806" w:type="dxa"/>
            <w:vAlign w:val="center"/>
          </w:tcPr>
          <w:p w:rsidR="003D2362" w:rsidRDefault="009F48D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3D2362" w:rsidRDefault="009F48D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3D2362" w:rsidRDefault="00FB0A32">
            <w:pPr>
              <w:autoSpaceDE w:val="0"/>
              <w:autoSpaceDN w:val="0"/>
              <w:adjustRightInd w:val="0"/>
              <w:spacing w:line="360" w:lineRule="auto"/>
              <w:contextualSpacing/>
              <w:rPr>
                <w:rFonts w:hAnsi="宋体" w:cs="宋体"/>
                <w:color w:val="FF0000"/>
                <w:sz w:val="24"/>
                <w:lang w:val="zh-CN"/>
              </w:rPr>
            </w:pPr>
            <w:r>
              <w:rPr>
                <w:rFonts w:asciiTheme="minorEastAsia" w:hAnsiTheme="minorEastAsia" w:cs="宋体"/>
                <w:b/>
                <w:color w:val="FF0000"/>
                <w:kern w:val="0"/>
                <w:sz w:val="24"/>
                <w:szCs w:val="24"/>
                <w:lang w:val="zh-CN"/>
              </w:rPr>
              <w:fldChar w:fldCharType="begin"/>
            </w:r>
            <w:r w:rsidR="009F48DD">
              <w:rPr>
                <w:rFonts w:asciiTheme="minorEastAsia" w:hAnsiTheme="minorEastAsia" w:cs="宋体" w:hint="eastAsia"/>
                <w:b/>
                <w:color w:val="FF0000"/>
                <w:kern w:val="0"/>
                <w:sz w:val="24"/>
                <w:szCs w:val="24"/>
                <w:lang w:val="zh-CN"/>
              </w:rPr>
              <w:instrText>eq \o\ac(□,</w:instrText>
            </w:r>
            <w:r w:rsidR="009F48DD">
              <w:rPr>
                <w:rFonts w:asciiTheme="minorEastAsia" w:hAnsiTheme="minorEastAsia" w:cs="宋体" w:hint="eastAsia"/>
                <w:b/>
                <w:color w:val="FF0000"/>
                <w:kern w:val="0"/>
                <w:position w:val="2"/>
                <w:sz w:val="24"/>
                <w:szCs w:val="24"/>
                <w:lang w:val="zh-CN"/>
              </w:rPr>
              <w:instrText>√</w:instrText>
            </w:r>
            <w:r w:rsidR="009F48DD">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9F48DD">
              <w:rPr>
                <w:rFonts w:asciiTheme="minorEastAsia" w:hAnsiTheme="minorEastAsia" w:cs="宋体" w:hint="eastAsia"/>
                <w:bCs/>
                <w:color w:val="FF0000"/>
                <w:sz w:val="24"/>
                <w:szCs w:val="24"/>
                <w:lang w:val="zh-CN"/>
              </w:rPr>
              <w:t>是。</w:t>
            </w:r>
            <w:r w:rsidR="009F48DD">
              <w:rPr>
                <w:rFonts w:hAnsi="宋体" w:cs="宋体" w:hint="eastAsia"/>
                <w:color w:val="FF0000"/>
                <w:sz w:val="24"/>
                <w:lang w:val="zh-CN"/>
              </w:rPr>
              <w:t>投标人投标时须提供加密电子投标文件、备份文件（使用电子介质存储）、纸质投标文件。评标标准中相关证明资料原件开标现场不再提供（招标文件有要求提供原件的除外）。</w:t>
            </w:r>
          </w:p>
          <w:p w:rsidR="003D2362" w:rsidRDefault="009F48DD">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3D2362" w:rsidRDefault="003D2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2362" w:rsidRDefault="003D2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2362" w:rsidRDefault="003D2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2362" w:rsidRDefault="003D2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2362" w:rsidRDefault="003D2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2362" w:rsidRDefault="003D2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2362" w:rsidRDefault="003D2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2362" w:rsidRDefault="003D2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2362" w:rsidRDefault="003D2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2362" w:rsidRDefault="009F48D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3D2362" w:rsidRDefault="003D236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3D2362" w:rsidRDefault="009F48D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3D2362" w:rsidRDefault="009F48D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3D2362" w:rsidRDefault="009F48D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3D2362" w:rsidRDefault="009F48D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3D2362" w:rsidRDefault="009F48D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3D2362" w:rsidRDefault="009F48D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3D2362" w:rsidRDefault="009F48D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3D2362" w:rsidRDefault="009F48DD">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3D2362" w:rsidRDefault="009F48D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3D2362" w:rsidRDefault="009F48D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3D2362" w:rsidRDefault="009F48D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3D2362" w:rsidRDefault="009F48D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3D2362" w:rsidRDefault="009F48DD">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3D2362" w:rsidRDefault="009F48D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3D2362" w:rsidRDefault="009F48DD">
      <w:pPr>
        <w:pStyle w:val="aa"/>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3D2362" w:rsidRDefault="009F48D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D2362" w:rsidRDefault="009F48D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D2362" w:rsidRDefault="009F48D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D2362" w:rsidRDefault="009F48D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3D2362" w:rsidRDefault="009F48DD">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3D2362" w:rsidRDefault="009F48DD">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3D2362" w:rsidRDefault="003D2362">
      <w:pPr>
        <w:autoSpaceDE w:val="0"/>
        <w:autoSpaceDN w:val="0"/>
        <w:spacing w:line="360" w:lineRule="auto"/>
        <w:contextualSpacing/>
        <w:rPr>
          <w:rFonts w:asciiTheme="minorEastAsia" w:hAnsiTheme="minorEastAsia" w:cs="宋体"/>
          <w:kern w:val="0"/>
          <w:sz w:val="24"/>
          <w:szCs w:val="24"/>
        </w:rPr>
      </w:pPr>
    </w:p>
    <w:p w:rsidR="003D2362" w:rsidRDefault="009F48D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3D2362" w:rsidRDefault="009F48D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D2362" w:rsidRDefault="009F48D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3D2362" w:rsidRDefault="009F48DD">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3D2362" w:rsidRDefault="009F48DD">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3D2362" w:rsidRDefault="009F48DD">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3D2362" w:rsidRDefault="009F48DD">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3D2362" w:rsidRDefault="009F48DD">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3D2362" w:rsidRDefault="003D2362">
      <w:pPr>
        <w:autoSpaceDE w:val="0"/>
        <w:autoSpaceDN w:val="0"/>
        <w:spacing w:line="360" w:lineRule="auto"/>
        <w:contextualSpacing/>
        <w:rPr>
          <w:rFonts w:asciiTheme="minorEastAsia" w:hAnsiTheme="minorEastAsia" w:cs="宋体"/>
          <w:kern w:val="0"/>
          <w:sz w:val="24"/>
          <w:szCs w:val="24"/>
        </w:rPr>
      </w:pPr>
    </w:p>
    <w:p w:rsidR="003D2362" w:rsidRDefault="003D2362">
      <w:pPr>
        <w:autoSpaceDE w:val="0"/>
        <w:autoSpaceDN w:val="0"/>
        <w:spacing w:line="360" w:lineRule="auto"/>
        <w:contextualSpacing/>
        <w:rPr>
          <w:rFonts w:asciiTheme="minorEastAsia" w:hAnsiTheme="minorEastAsia" w:cs="宋体"/>
          <w:kern w:val="0"/>
          <w:sz w:val="24"/>
          <w:szCs w:val="24"/>
        </w:rPr>
      </w:pPr>
    </w:p>
    <w:p w:rsidR="003D2362" w:rsidRDefault="009F48D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3D2362" w:rsidRDefault="009F48D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3D2362" w:rsidRDefault="009F48D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3D2362" w:rsidRDefault="009F48DD">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3D2362" w:rsidRDefault="009F48DD">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3D2362" w:rsidRDefault="009F48D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3D2362" w:rsidRDefault="009F48D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3D2362" w:rsidRDefault="009F48D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3D2362" w:rsidRDefault="009F48D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3D2362" w:rsidRDefault="009F48DD">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3D2362" w:rsidRDefault="009F48DD">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3D2362" w:rsidRDefault="009F48DD">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3D2362" w:rsidRDefault="009F48D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3D2362" w:rsidRDefault="009F48D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3D2362" w:rsidRDefault="009F48D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3D2362" w:rsidRDefault="009F48DD">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3D2362" w:rsidRDefault="009F48DD">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3D2362" w:rsidRDefault="009F48DD">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3D2362" w:rsidRDefault="009F48DD">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3D2362" w:rsidRDefault="009F48DD">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3D2362" w:rsidRDefault="003D2362">
      <w:pPr>
        <w:tabs>
          <w:tab w:val="left" w:pos="1260"/>
        </w:tabs>
        <w:autoSpaceDE w:val="0"/>
        <w:autoSpaceDN w:val="0"/>
        <w:spacing w:line="360" w:lineRule="auto"/>
        <w:contextualSpacing/>
        <w:rPr>
          <w:rFonts w:asciiTheme="minorEastAsia" w:hAnsiTheme="minorEastAsia" w:cs="仿宋_GB2312"/>
          <w:sz w:val="24"/>
          <w:szCs w:val="24"/>
          <w:lang w:val="zh-CN"/>
        </w:rPr>
      </w:pPr>
    </w:p>
    <w:p w:rsidR="003D2362" w:rsidRDefault="009F48D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3D2362" w:rsidRDefault="009F48D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3D2362" w:rsidRDefault="009F48D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3D2362" w:rsidRDefault="009F48D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3D2362" w:rsidRDefault="009F48D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3D2362" w:rsidRDefault="009F48DD">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D2362" w:rsidRDefault="009F48D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3D2362" w:rsidRDefault="009F48D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3D2362" w:rsidRDefault="009F48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3D2362" w:rsidRDefault="009F48D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3D2362" w:rsidRDefault="003D2362">
      <w:pPr>
        <w:autoSpaceDE w:val="0"/>
        <w:autoSpaceDN w:val="0"/>
        <w:spacing w:line="360" w:lineRule="auto"/>
        <w:contextualSpacing/>
        <w:rPr>
          <w:rFonts w:asciiTheme="minorEastAsia" w:hAnsiTheme="minorEastAsia" w:cs="宋体"/>
          <w:kern w:val="0"/>
          <w:sz w:val="24"/>
          <w:szCs w:val="24"/>
        </w:rPr>
      </w:pPr>
    </w:p>
    <w:p w:rsidR="003D2362" w:rsidRDefault="009F48D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3D2362" w:rsidRDefault="009F48D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3D2362" w:rsidRDefault="009F48D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3D2362" w:rsidRDefault="009F48D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3D2362" w:rsidRDefault="009F48D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3D2362" w:rsidRDefault="009F48D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3D2362" w:rsidRDefault="009F48D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3D2362" w:rsidRDefault="009F48D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3D2362" w:rsidRDefault="009F48D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3D2362" w:rsidRDefault="009F48D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3D2362" w:rsidRDefault="009F48D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3D2362" w:rsidRDefault="009F48D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3D2362" w:rsidRDefault="009F48D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3D2362" w:rsidRDefault="009F48D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3D2362" w:rsidRDefault="009F48D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3D2362" w:rsidRDefault="009F48D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3D2362" w:rsidRDefault="009F48DD">
      <w:pPr>
        <w:pStyle w:val="a6"/>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3D2362" w:rsidRDefault="009F48DD">
      <w:pPr>
        <w:pStyle w:val="a6"/>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3D2362" w:rsidRDefault="009F48DD">
      <w:pPr>
        <w:pStyle w:val="a6"/>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3D2362" w:rsidRDefault="009F48DD">
      <w:pPr>
        <w:pStyle w:val="a6"/>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3D2362" w:rsidRDefault="009F48DD">
      <w:pPr>
        <w:pStyle w:val="a6"/>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3D2362" w:rsidRDefault="009F48DD">
      <w:pPr>
        <w:pStyle w:val="a6"/>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3D2362" w:rsidRDefault="009F48DD">
      <w:pPr>
        <w:pStyle w:val="a6"/>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3D2362" w:rsidRDefault="009F48DD">
      <w:pPr>
        <w:pStyle w:val="a6"/>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3D2362" w:rsidRDefault="009F48DD">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D2362" w:rsidRDefault="009F48D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3D2362" w:rsidRDefault="009F48D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3D2362" w:rsidRDefault="009F48D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D2362" w:rsidRDefault="009F48D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3D2362" w:rsidRDefault="009F48D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3D2362" w:rsidRDefault="003D2362">
      <w:pPr>
        <w:tabs>
          <w:tab w:val="left" w:pos="1260"/>
        </w:tabs>
        <w:autoSpaceDE w:val="0"/>
        <w:autoSpaceDN w:val="0"/>
        <w:spacing w:line="360" w:lineRule="auto"/>
        <w:contextualSpacing/>
        <w:rPr>
          <w:rFonts w:asciiTheme="minorEastAsia" w:hAnsiTheme="minorEastAsia" w:cs="仿宋_GB2312"/>
          <w:sz w:val="24"/>
          <w:szCs w:val="24"/>
          <w:lang w:val="zh-CN"/>
        </w:rPr>
      </w:pPr>
    </w:p>
    <w:p w:rsidR="003D2362" w:rsidRDefault="009F48D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3D2362" w:rsidRDefault="009F48D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3D2362" w:rsidRDefault="009F48D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3D2362" w:rsidRDefault="009F48DD">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3D2362" w:rsidRDefault="009F48D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3D2362" w:rsidRDefault="009F48D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3D2362" w:rsidRDefault="009F4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3D2362" w:rsidRDefault="009F48D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3D2362" w:rsidRDefault="009F48DD">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3D2362" w:rsidRDefault="009F48DD">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3D2362" w:rsidRDefault="003D2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2362" w:rsidRDefault="003D2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2362" w:rsidRDefault="003D23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2362" w:rsidRDefault="009F48D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D2362" w:rsidRDefault="009F48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3D2362" w:rsidRDefault="003D2362">
      <w:pPr>
        <w:jc w:val="center"/>
        <w:rPr>
          <w:rFonts w:asciiTheme="majorEastAsia" w:eastAsiaTheme="majorEastAsia" w:hAnsiTheme="majorEastAsia" w:cs="宋体"/>
          <w:b/>
          <w:kern w:val="0"/>
          <w:sz w:val="36"/>
          <w:szCs w:val="36"/>
        </w:rPr>
      </w:pPr>
    </w:p>
    <w:p w:rsidR="003D2362" w:rsidRDefault="009F48D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3D2362" w:rsidRDefault="009F48DD">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3D2362" w:rsidRDefault="009F48DD">
      <w:pPr>
        <w:pStyle w:val="a6"/>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3D2362" w:rsidRDefault="009F48DD">
      <w:pPr>
        <w:pStyle w:val="a6"/>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3D2362" w:rsidRDefault="009F48DD">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3D2362" w:rsidRDefault="009F48D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3D2362" w:rsidRDefault="009F48D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3D2362" w:rsidRDefault="009F48D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3D2362" w:rsidRDefault="009F48D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3D2362" w:rsidRDefault="009F48D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3D2362" w:rsidRDefault="009F48D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D2362" w:rsidRDefault="009F48D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3D2362" w:rsidRDefault="009F48D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3D2362" w:rsidRDefault="009F48DD">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3D2362" w:rsidRDefault="009F48D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D2362" w:rsidRDefault="009F48D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3D2362" w:rsidRDefault="009F48DD">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3D2362" w:rsidRDefault="009F48DD">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D2362" w:rsidRDefault="009F48DD">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3D2362" w:rsidRDefault="003D23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3D2362" w:rsidRDefault="009F48D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D2362" w:rsidRDefault="009F48DD">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3D2362" w:rsidRDefault="003D2362">
      <w:pPr>
        <w:pStyle w:val="a6"/>
        <w:spacing w:line="360" w:lineRule="auto"/>
        <w:contextualSpacing/>
        <w:rPr>
          <w:rFonts w:asciiTheme="minorEastAsia" w:hAnsiTheme="minorEastAsia" w:cs="仿宋_GB2312"/>
          <w:lang w:val="zh-CN"/>
        </w:rPr>
      </w:pPr>
    </w:p>
    <w:p w:rsidR="003D2362" w:rsidRDefault="009F48DD">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3D2362" w:rsidRDefault="009F48DD">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3D2362" w:rsidRDefault="009F48D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w:t>
      </w:r>
      <w:bookmarkStart w:id="1" w:name="_GoBack"/>
      <w:bookmarkEnd w:id="1"/>
      <w:r>
        <w:rPr>
          <w:rFonts w:asciiTheme="minorEastAsia" w:hAnsiTheme="minorEastAsia" w:cs="仿宋_GB2312" w:hint="eastAsia"/>
          <w:sz w:val="24"/>
          <w:szCs w:val="24"/>
          <w:lang w:val="zh-CN"/>
        </w:rPr>
        <w:t>的资格审查条件，如有一项不符合要求，则不能进入下一步评审）。</w:t>
      </w:r>
    </w:p>
    <w:p w:rsidR="003D2362" w:rsidRDefault="009F48D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D2362">
        <w:trPr>
          <w:trHeight w:val="567"/>
        </w:trPr>
        <w:tc>
          <w:tcPr>
            <w:tcW w:w="9079" w:type="dxa"/>
            <w:vAlign w:val="center"/>
          </w:tcPr>
          <w:p w:rsidR="003D2362" w:rsidRDefault="009F48DD">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3D2362">
        <w:trPr>
          <w:trHeight w:val="567"/>
        </w:trPr>
        <w:tc>
          <w:tcPr>
            <w:tcW w:w="9079" w:type="dxa"/>
            <w:vAlign w:val="center"/>
          </w:tcPr>
          <w:p w:rsidR="003D2362" w:rsidRDefault="009F48DD">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3D2362">
        <w:tc>
          <w:tcPr>
            <w:tcW w:w="9079" w:type="dxa"/>
            <w:vAlign w:val="center"/>
          </w:tcPr>
          <w:p w:rsidR="003D2362" w:rsidRDefault="009F48DD">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3D2362" w:rsidRDefault="009F48DD">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3D2362" w:rsidRDefault="009F48DD">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3D2362" w:rsidRDefault="009F48DD">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3D2362" w:rsidRDefault="009F48DD">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3D2362" w:rsidRDefault="009F48DD">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3D2362">
        <w:tc>
          <w:tcPr>
            <w:tcW w:w="9079" w:type="dxa"/>
            <w:vAlign w:val="center"/>
          </w:tcPr>
          <w:p w:rsidR="003D2362" w:rsidRDefault="009F48DD">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3D2362" w:rsidRDefault="009F48DD">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w:t>
            </w:r>
            <w:r>
              <w:rPr>
                <w:rFonts w:asciiTheme="minorEastAsia" w:hAnsiTheme="minorEastAsia" w:hint="eastAsia"/>
                <w:bCs/>
                <w:sz w:val="24"/>
                <w:szCs w:val="24"/>
              </w:rPr>
              <w:t>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3D2362" w:rsidRDefault="009F48DD">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3D2362">
        <w:tc>
          <w:tcPr>
            <w:tcW w:w="9079" w:type="dxa"/>
            <w:vAlign w:val="center"/>
          </w:tcPr>
          <w:p w:rsidR="003D2362" w:rsidRDefault="009F48DD">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3D2362" w:rsidRDefault="009F48DD">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Pr>
                <w:rFonts w:asciiTheme="minorEastAsia" w:hAnsiTheme="minorEastAsia" w:hint="eastAsia"/>
                <w:bCs/>
                <w:color w:val="FF0000"/>
                <w:sz w:val="24"/>
                <w:szCs w:val="24"/>
              </w:rPr>
              <w:t>四个</w:t>
            </w:r>
            <w:r>
              <w:rPr>
                <w:rFonts w:asciiTheme="minorEastAsia" w:hAnsiTheme="minorEastAsia" w:hint="eastAsia"/>
                <w:bCs/>
                <w:sz w:val="24"/>
                <w:szCs w:val="24"/>
              </w:rPr>
              <w:t>月内任意一个月缴纳税收凭据。（依法免税的投标人，应提供相应文件证明依法免税）</w:t>
            </w:r>
          </w:p>
        </w:tc>
      </w:tr>
      <w:tr w:rsidR="003D2362">
        <w:tc>
          <w:tcPr>
            <w:tcW w:w="9079" w:type="dxa"/>
            <w:vAlign w:val="center"/>
          </w:tcPr>
          <w:p w:rsidR="003D2362" w:rsidRDefault="009F48DD">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3D2362" w:rsidRDefault="009F48DD">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3D2362">
        <w:tc>
          <w:tcPr>
            <w:tcW w:w="9079" w:type="dxa"/>
            <w:vAlign w:val="center"/>
          </w:tcPr>
          <w:p w:rsidR="003D2362" w:rsidRDefault="009F48DD">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3D2362" w:rsidRDefault="009F48DD">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3D2362">
        <w:tc>
          <w:tcPr>
            <w:tcW w:w="9079" w:type="dxa"/>
            <w:vAlign w:val="center"/>
          </w:tcPr>
          <w:p w:rsidR="003D2362" w:rsidRDefault="009F48DD">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3D2362" w:rsidRDefault="009F48DD">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3D2362">
        <w:tc>
          <w:tcPr>
            <w:tcW w:w="9079" w:type="dxa"/>
            <w:vAlign w:val="center"/>
          </w:tcPr>
          <w:p w:rsidR="003D2362" w:rsidRDefault="009F48DD">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3D2362" w:rsidRDefault="009F48DD">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3D2362" w:rsidRDefault="009F48DD">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3D2362" w:rsidRDefault="009F48DD">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3D2362" w:rsidRDefault="009F48DD">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3D2362" w:rsidRDefault="009F48DD">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3D2362">
        <w:trPr>
          <w:trHeight w:val="624"/>
        </w:trPr>
        <w:tc>
          <w:tcPr>
            <w:tcW w:w="9079" w:type="dxa"/>
            <w:vAlign w:val="center"/>
          </w:tcPr>
          <w:p w:rsidR="003D2362" w:rsidRDefault="009F48DD">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3D2362" w:rsidRDefault="009F48DD">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3D2362">
        <w:trPr>
          <w:trHeight w:val="624"/>
        </w:trPr>
        <w:tc>
          <w:tcPr>
            <w:tcW w:w="9079" w:type="dxa"/>
            <w:vAlign w:val="center"/>
          </w:tcPr>
          <w:p w:rsidR="003D2362" w:rsidRDefault="009F48DD">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3D2362" w:rsidRDefault="009F48DD">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3D2362">
        <w:trPr>
          <w:trHeight w:val="624"/>
        </w:trPr>
        <w:tc>
          <w:tcPr>
            <w:tcW w:w="9079" w:type="dxa"/>
            <w:vAlign w:val="center"/>
          </w:tcPr>
          <w:p w:rsidR="003D2362" w:rsidRDefault="009F48DD">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3D2362" w:rsidRDefault="009F48DD">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3D2362">
        <w:trPr>
          <w:trHeight w:val="567"/>
        </w:trPr>
        <w:tc>
          <w:tcPr>
            <w:tcW w:w="9079" w:type="dxa"/>
            <w:vAlign w:val="center"/>
          </w:tcPr>
          <w:p w:rsidR="003D2362" w:rsidRDefault="009F48DD">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3D2362" w:rsidRDefault="003D2362">
      <w:pPr>
        <w:pStyle w:val="a6"/>
        <w:spacing w:line="360" w:lineRule="auto"/>
        <w:ind w:firstLineChars="200" w:firstLine="482"/>
        <w:contextualSpacing/>
        <w:rPr>
          <w:rFonts w:asciiTheme="minorEastAsia" w:eastAsiaTheme="minorEastAsia" w:hAnsiTheme="minorEastAsia" w:cs="仿宋_GB2312"/>
          <w:b/>
          <w:szCs w:val="24"/>
          <w:lang w:val="zh-CN"/>
        </w:rPr>
      </w:pPr>
    </w:p>
    <w:p w:rsidR="003D2362" w:rsidRDefault="009F48DD">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3D2362" w:rsidRDefault="009F48DD">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3D2362" w:rsidRDefault="009F48DD">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3D2362" w:rsidRDefault="009F48DD">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3D2362" w:rsidRDefault="009F48DD">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3D2362" w:rsidRDefault="009F48DD">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3D2362" w:rsidRDefault="009F48DD">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3D2362" w:rsidRDefault="009F48DD">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3D2362" w:rsidRDefault="009F48DD">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3D2362" w:rsidRDefault="009F48DD">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D2362" w:rsidRDefault="009F48DD">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3D2362" w:rsidRDefault="009F48DD">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3D2362" w:rsidRDefault="009F48DD">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3D2362" w:rsidRDefault="009F48DD">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3D2362" w:rsidRDefault="009F48DD">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D2362" w:rsidRDefault="009F48D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D2362" w:rsidRDefault="009F48DD">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3D2362" w:rsidRDefault="009F48DD">
      <w:pPr>
        <w:pStyle w:val="a6"/>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3D2362" w:rsidRDefault="009F48DD">
      <w:pPr>
        <w:pStyle w:val="a6"/>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3D2362" w:rsidRDefault="009F48DD">
      <w:pPr>
        <w:pStyle w:val="a6"/>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3D2362" w:rsidRDefault="009F48DD">
      <w:pPr>
        <w:pStyle w:val="a6"/>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3D2362" w:rsidRDefault="009F48DD">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3D2362" w:rsidRDefault="009F48DD">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3D2362" w:rsidRDefault="009F48DD">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3D2362" w:rsidRDefault="009F48DD">
      <w:pPr>
        <w:pStyle w:val="a6"/>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3D2362" w:rsidRDefault="009F48DD">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3D2362" w:rsidRDefault="009F48DD">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3D2362" w:rsidRDefault="009F48D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3D2362" w:rsidRDefault="009F48D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3D2362" w:rsidRDefault="009F48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3D2362" w:rsidRDefault="009F48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3D2362" w:rsidRDefault="009F48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3D2362" w:rsidRDefault="009F48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3D2362" w:rsidRDefault="009F48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3D2362" w:rsidRDefault="009F48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3D2362" w:rsidRDefault="009F48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3D2362" w:rsidRDefault="009F48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3D2362" w:rsidRDefault="009F48D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D2362" w:rsidRDefault="009F48DD">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3D2362" w:rsidRDefault="009F48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3C568D" w:rsidRPr="003C568D" w:rsidRDefault="009F48DD" w:rsidP="003C568D">
      <w:pPr>
        <w:widowControl/>
        <w:shd w:val="clear" w:color="auto" w:fill="FFFFFF"/>
        <w:spacing w:line="360" w:lineRule="auto"/>
        <w:ind w:left="320"/>
        <w:jc w:val="left"/>
        <w:rPr>
          <w:rFonts w:ascii="宋体" w:hAnsi="宋体"/>
          <w:b/>
          <w:color w:val="000000"/>
          <w:sz w:val="24"/>
          <w:szCs w:val="24"/>
        </w:rPr>
      </w:pPr>
      <w:r w:rsidRPr="003C568D">
        <w:rPr>
          <w:rFonts w:ascii="宋体" w:hAnsi="宋体" w:hint="eastAsia"/>
          <w:b/>
          <w:color w:val="000000"/>
          <w:sz w:val="24"/>
          <w:szCs w:val="24"/>
        </w:rPr>
        <w:t>（6）评标标准</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0"/>
        <w:gridCol w:w="6195"/>
        <w:gridCol w:w="1219"/>
      </w:tblGrid>
      <w:tr w:rsidR="003C568D" w:rsidRPr="003C568D" w:rsidTr="003C568D">
        <w:trPr>
          <w:trHeight w:val="972"/>
        </w:trPr>
        <w:tc>
          <w:tcPr>
            <w:tcW w:w="1760" w:type="dxa"/>
          </w:tcPr>
          <w:p w:rsidR="003C568D" w:rsidRDefault="003C568D" w:rsidP="003C568D">
            <w:pPr>
              <w:spacing w:line="360" w:lineRule="auto"/>
              <w:ind w:firstLineChars="100" w:firstLine="240"/>
              <w:rPr>
                <w:rFonts w:ascii="宋体" w:hAnsi="宋体"/>
                <w:color w:val="000000"/>
                <w:sz w:val="24"/>
                <w:szCs w:val="24"/>
              </w:rPr>
            </w:pPr>
            <w:r w:rsidRPr="003C568D">
              <w:rPr>
                <w:rFonts w:ascii="宋体" w:hAnsi="宋体" w:hint="eastAsia"/>
                <w:color w:val="000000"/>
                <w:sz w:val="24"/>
                <w:szCs w:val="24"/>
              </w:rPr>
              <w:t>分值构成</w:t>
            </w:r>
          </w:p>
          <w:p w:rsidR="003C568D" w:rsidRPr="003C568D" w:rsidRDefault="003C568D" w:rsidP="009574AE">
            <w:pPr>
              <w:spacing w:line="360" w:lineRule="auto"/>
              <w:rPr>
                <w:rFonts w:ascii="宋体" w:hAnsi="宋体"/>
                <w:color w:val="000000"/>
                <w:sz w:val="24"/>
                <w:szCs w:val="24"/>
              </w:rPr>
            </w:pPr>
            <w:r w:rsidRPr="003C568D">
              <w:rPr>
                <w:rFonts w:ascii="宋体" w:hAnsi="宋体" w:hint="eastAsia"/>
                <w:color w:val="000000"/>
                <w:sz w:val="24"/>
                <w:szCs w:val="24"/>
              </w:rPr>
              <w:t>（总分</w:t>
            </w:r>
            <w:r w:rsidRPr="003C568D">
              <w:rPr>
                <w:rFonts w:ascii="宋体" w:hAnsi="宋体"/>
                <w:color w:val="000000"/>
                <w:sz w:val="24"/>
                <w:szCs w:val="24"/>
              </w:rPr>
              <w:t>100</w:t>
            </w:r>
            <w:r w:rsidRPr="003C568D">
              <w:rPr>
                <w:rFonts w:ascii="宋体" w:hAnsi="宋体" w:hint="eastAsia"/>
                <w:color w:val="000000"/>
                <w:sz w:val="24"/>
                <w:szCs w:val="24"/>
              </w:rPr>
              <w:t>分）</w:t>
            </w:r>
          </w:p>
        </w:tc>
        <w:tc>
          <w:tcPr>
            <w:tcW w:w="7414" w:type="dxa"/>
            <w:gridSpan w:val="2"/>
            <w:vAlign w:val="center"/>
          </w:tcPr>
          <w:p w:rsidR="003C568D" w:rsidRPr="003C568D" w:rsidRDefault="003C568D" w:rsidP="003C568D">
            <w:pPr>
              <w:spacing w:line="360" w:lineRule="auto"/>
              <w:jc w:val="center"/>
              <w:rPr>
                <w:rFonts w:ascii="宋体" w:hAnsi="宋体"/>
                <w:color w:val="000000"/>
                <w:sz w:val="24"/>
                <w:szCs w:val="24"/>
              </w:rPr>
            </w:pPr>
            <w:r w:rsidRPr="003C568D">
              <w:rPr>
                <w:rFonts w:ascii="宋体" w:hAnsi="宋体" w:hint="eastAsia"/>
                <w:color w:val="000000"/>
                <w:sz w:val="24"/>
                <w:szCs w:val="24"/>
              </w:rPr>
              <w:t>价格分值：</w:t>
            </w:r>
            <w:r w:rsidRPr="003C568D">
              <w:rPr>
                <w:rFonts w:ascii="宋体" w:hAnsi="宋体"/>
                <w:color w:val="000000"/>
                <w:sz w:val="24"/>
                <w:szCs w:val="24"/>
              </w:rPr>
              <w:t>30</w:t>
            </w:r>
            <w:r w:rsidRPr="003C568D">
              <w:rPr>
                <w:rFonts w:ascii="宋体" w:hAnsi="宋体" w:hint="eastAsia"/>
                <w:color w:val="000000"/>
                <w:sz w:val="24"/>
                <w:szCs w:val="24"/>
              </w:rPr>
              <w:t>分</w:t>
            </w:r>
            <w:r>
              <w:rPr>
                <w:rFonts w:ascii="宋体" w:hAnsi="宋体" w:hint="eastAsia"/>
                <w:color w:val="000000"/>
                <w:sz w:val="24"/>
                <w:szCs w:val="24"/>
              </w:rPr>
              <w:t>，</w:t>
            </w:r>
            <w:r w:rsidRPr="003C568D">
              <w:rPr>
                <w:rFonts w:ascii="宋体" w:hAnsi="宋体" w:hint="eastAsia"/>
                <w:color w:val="000000"/>
                <w:sz w:val="24"/>
                <w:szCs w:val="24"/>
              </w:rPr>
              <w:t>商务部分：</w:t>
            </w:r>
            <w:r w:rsidRPr="003C568D">
              <w:rPr>
                <w:rFonts w:ascii="宋体" w:hAnsi="宋体"/>
                <w:color w:val="000000"/>
                <w:sz w:val="24"/>
                <w:szCs w:val="24"/>
              </w:rPr>
              <w:t>35</w:t>
            </w:r>
            <w:r w:rsidRPr="003C568D">
              <w:rPr>
                <w:rFonts w:ascii="宋体" w:hAnsi="宋体" w:hint="eastAsia"/>
                <w:color w:val="000000"/>
                <w:sz w:val="24"/>
                <w:szCs w:val="24"/>
              </w:rPr>
              <w:t>分</w:t>
            </w:r>
            <w:r>
              <w:rPr>
                <w:rFonts w:ascii="宋体" w:hAnsi="宋体" w:hint="eastAsia"/>
                <w:color w:val="000000"/>
                <w:sz w:val="24"/>
                <w:szCs w:val="24"/>
              </w:rPr>
              <w:t>，</w:t>
            </w:r>
            <w:r w:rsidRPr="003C568D">
              <w:rPr>
                <w:rFonts w:ascii="宋体" w:hAnsi="宋体" w:hint="eastAsia"/>
                <w:color w:val="000000"/>
                <w:sz w:val="24"/>
                <w:szCs w:val="24"/>
              </w:rPr>
              <w:t>技术部分：</w:t>
            </w:r>
            <w:r w:rsidRPr="003C568D">
              <w:rPr>
                <w:rFonts w:ascii="宋体" w:hAnsi="宋体"/>
                <w:color w:val="000000"/>
                <w:sz w:val="24"/>
                <w:szCs w:val="24"/>
              </w:rPr>
              <w:t>35</w:t>
            </w:r>
            <w:r w:rsidRPr="003C568D">
              <w:rPr>
                <w:rFonts w:ascii="宋体" w:hAnsi="宋体" w:hint="eastAsia"/>
                <w:color w:val="000000"/>
                <w:sz w:val="24"/>
                <w:szCs w:val="24"/>
              </w:rPr>
              <w:t>分</w:t>
            </w:r>
          </w:p>
        </w:tc>
      </w:tr>
      <w:tr w:rsidR="003C568D" w:rsidRPr="003C568D" w:rsidTr="009574AE">
        <w:tc>
          <w:tcPr>
            <w:tcW w:w="9174" w:type="dxa"/>
            <w:gridSpan w:val="3"/>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hint="eastAsia"/>
                <w:color w:val="000000"/>
                <w:sz w:val="24"/>
                <w:szCs w:val="24"/>
              </w:rPr>
              <w:t>一、价格部分（满分</w:t>
            </w:r>
            <w:r w:rsidRPr="003C568D">
              <w:rPr>
                <w:rFonts w:ascii="宋体" w:hAnsi="宋体"/>
                <w:color w:val="000000"/>
                <w:sz w:val="24"/>
                <w:szCs w:val="24"/>
              </w:rPr>
              <w:t>30</w:t>
            </w:r>
            <w:r w:rsidRPr="003C568D">
              <w:rPr>
                <w:rFonts w:ascii="宋体" w:hAnsi="宋体" w:hint="eastAsia"/>
                <w:color w:val="000000"/>
                <w:sz w:val="24"/>
                <w:szCs w:val="24"/>
              </w:rPr>
              <w:t>分）</w:t>
            </w:r>
          </w:p>
        </w:tc>
      </w:tr>
      <w:tr w:rsidR="003C568D" w:rsidRPr="003C568D" w:rsidTr="009574AE">
        <w:tc>
          <w:tcPr>
            <w:tcW w:w="1760" w:type="dxa"/>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hint="eastAsia"/>
                <w:color w:val="000000"/>
                <w:sz w:val="24"/>
                <w:szCs w:val="24"/>
              </w:rPr>
              <w:t>评分因素</w:t>
            </w:r>
          </w:p>
        </w:tc>
        <w:tc>
          <w:tcPr>
            <w:tcW w:w="6195" w:type="dxa"/>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hint="eastAsia"/>
                <w:color w:val="000000"/>
                <w:sz w:val="24"/>
                <w:szCs w:val="24"/>
              </w:rPr>
              <w:t>评分标准</w:t>
            </w:r>
          </w:p>
        </w:tc>
        <w:tc>
          <w:tcPr>
            <w:tcW w:w="1219" w:type="dxa"/>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hint="eastAsia"/>
                <w:color w:val="000000"/>
                <w:sz w:val="24"/>
                <w:szCs w:val="24"/>
              </w:rPr>
              <w:t>分值</w:t>
            </w:r>
          </w:p>
        </w:tc>
      </w:tr>
      <w:tr w:rsidR="003C568D" w:rsidRPr="003C568D" w:rsidTr="009574AE">
        <w:tc>
          <w:tcPr>
            <w:tcW w:w="1760" w:type="dxa"/>
            <w:vAlign w:val="center"/>
          </w:tcPr>
          <w:p w:rsidR="003C568D" w:rsidRPr="003C568D" w:rsidRDefault="003C568D" w:rsidP="00346F9E">
            <w:pPr>
              <w:spacing w:line="360" w:lineRule="auto"/>
              <w:jc w:val="center"/>
              <w:rPr>
                <w:rFonts w:ascii="宋体" w:hAnsi="宋体"/>
                <w:color w:val="000000"/>
                <w:sz w:val="24"/>
                <w:szCs w:val="24"/>
              </w:rPr>
            </w:pPr>
            <w:r w:rsidRPr="003C568D">
              <w:rPr>
                <w:rFonts w:ascii="宋体" w:hAnsi="宋体" w:hint="eastAsia"/>
                <w:color w:val="000000"/>
                <w:sz w:val="24"/>
                <w:szCs w:val="24"/>
              </w:rPr>
              <w:t>投标报价评分标准</w:t>
            </w:r>
          </w:p>
        </w:tc>
        <w:tc>
          <w:tcPr>
            <w:tcW w:w="6195" w:type="dxa"/>
          </w:tcPr>
          <w:p w:rsidR="003C568D" w:rsidRPr="003C568D" w:rsidRDefault="003C568D" w:rsidP="009574AE">
            <w:pPr>
              <w:spacing w:line="360" w:lineRule="auto"/>
              <w:rPr>
                <w:rFonts w:ascii="宋体" w:hAnsi="宋体"/>
                <w:color w:val="000000"/>
                <w:sz w:val="24"/>
                <w:szCs w:val="24"/>
              </w:rPr>
            </w:pPr>
            <w:r w:rsidRPr="003C568D">
              <w:rPr>
                <w:rFonts w:ascii="宋体" w:hAnsi="宋体" w:hint="eastAsia"/>
                <w:color w:val="000000"/>
                <w:sz w:val="24"/>
                <w:szCs w:val="24"/>
              </w:rPr>
              <w:t>评标基准价：满足招标文件要求的有效投标报价中，最低的投标报价为评标基准价。</w:t>
            </w:r>
          </w:p>
          <w:p w:rsidR="003C568D" w:rsidRPr="003C568D" w:rsidRDefault="003C568D" w:rsidP="009574AE">
            <w:pPr>
              <w:spacing w:line="360" w:lineRule="auto"/>
              <w:rPr>
                <w:rFonts w:ascii="宋体" w:hAnsi="宋体"/>
                <w:color w:val="000000"/>
                <w:sz w:val="24"/>
                <w:szCs w:val="24"/>
              </w:rPr>
            </w:pPr>
            <w:r w:rsidRPr="003C568D">
              <w:rPr>
                <w:rFonts w:ascii="宋体" w:hAnsi="宋体" w:hint="eastAsia"/>
                <w:color w:val="000000"/>
                <w:sz w:val="24"/>
                <w:szCs w:val="24"/>
              </w:rPr>
              <w:t>投标报价得分：（评标基准价</w:t>
            </w:r>
            <w:r w:rsidRPr="003C568D">
              <w:rPr>
                <w:rFonts w:ascii="宋体" w:hAnsi="宋体"/>
                <w:color w:val="000000"/>
                <w:sz w:val="24"/>
                <w:szCs w:val="24"/>
              </w:rPr>
              <w:t>/</w:t>
            </w:r>
            <w:r w:rsidRPr="003C568D">
              <w:rPr>
                <w:rFonts w:ascii="宋体" w:hAnsi="宋体" w:hint="eastAsia"/>
                <w:color w:val="000000"/>
                <w:sz w:val="24"/>
                <w:szCs w:val="24"/>
              </w:rPr>
              <w:t>投标报价）×</w:t>
            </w:r>
            <w:r w:rsidRPr="003C568D">
              <w:rPr>
                <w:rFonts w:ascii="宋体" w:hAnsi="宋体"/>
                <w:color w:val="000000"/>
                <w:sz w:val="24"/>
                <w:szCs w:val="24"/>
              </w:rPr>
              <w:t>30</w:t>
            </w:r>
          </w:p>
        </w:tc>
        <w:tc>
          <w:tcPr>
            <w:tcW w:w="1219" w:type="dxa"/>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color w:val="000000"/>
                <w:sz w:val="24"/>
                <w:szCs w:val="24"/>
              </w:rPr>
              <w:t>30</w:t>
            </w:r>
            <w:r w:rsidRPr="003C568D">
              <w:rPr>
                <w:rFonts w:ascii="宋体" w:hAnsi="宋体" w:hint="eastAsia"/>
                <w:color w:val="000000"/>
                <w:sz w:val="24"/>
                <w:szCs w:val="24"/>
              </w:rPr>
              <w:t>分</w:t>
            </w:r>
          </w:p>
        </w:tc>
      </w:tr>
      <w:tr w:rsidR="003C568D" w:rsidRPr="003C568D" w:rsidTr="009574AE">
        <w:tc>
          <w:tcPr>
            <w:tcW w:w="9174" w:type="dxa"/>
            <w:gridSpan w:val="3"/>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hint="eastAsia"/>
                <w:color w:val="000000"/>
                <w:sz w:val="24"/>
                <w:szCs w:val="24"/>
              </w:rPr>
              <w:lastRenderedPageBreak/>
              <w:t>二、商务部分（满分</w:t>
            </w:r>
            <w:r w:rsidRPr="003C568D">
              <w:rPr>
                <w:rFonts w:ascii="宋体" w:hAnsi="宋体"/>
                <w:color w:val="000000"/>
                <w:sz w:val="24"/>
                <w:szCs w:val="24"/>
              </w:rPr>
              <w:t>35</w:t>
            </w:r>
            <w:r w:rsidRPr="003C568D">
              <w:rPr>
                <w:rFonts w:ascii="宋体" w:hAnsi="宋体" w:hint="eastAsia"/>
                <w:color w:val="000000"/>
                <w:sz w:val="24"/>
                <w:szCs w:val="24"/>
              </w:rPr>
              <w:t>分）</w:t>
            </w:r>
          </w:p>
        </w:tc>
      </w:tr>
      <w:tr w:rsidR="003C568D" w:rsidRPr="003C568D" w:rsidTr="009574AE">
        <w:tc>
          <w:tcPr>
            <w:tcW w:w="1760" w:type="dxa"/>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hint="eastAsia"/>
                <w:color w:val="000000"/>
                <w:sz w:val="24"/>
                <w:szCs w:val="24"/>
              </w:rPr>
              <w:t>评分因素</w:t>
            </w:r>
          </w:p>
        </w:tc>
        <w:tc>
          <w:tcPr>
            <w:tcW w:w="6195" w:type="dxa"/>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hint="eastAsia"/>
                <w:color w:val="000000"/>
                <w:sz w:val="24"/>
                <w:szCs w:val="24"/>
              </w:rPr>
              <w:t>评分标准</w:t>
            </w:r>
          </w:p>
        </w:tc>
        <w:tc>
          <w:tcPr>
            <w:tcW w:w="1219" w:type="dxa"/>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hint="eastAsia"/>
                <w:color w:val="000000"/>
                <w:sz w:val="24"/>
                <w:szCs w:val="24"/>
              </w:rPr>
              <w:t>分值</w:t>
            </w:r>
          </w:p>
        </w:tc>
      </w:tr>
      <w:tr w:rsidR="003C568D" w:rsidRPr="003C568D" w:rsidTr="009574AE">
        <w:tc>
          <w:tcPr>
            <w:tcW w:w="1760" w:type="dxa"/>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hint="eastAsia"/>
                <w:color w:val="000000"/>
                <w:sz w:val="24"/>
                <w:szCs w:val="24"/>
              </w:rPr>
              <w:t>信誉</w:t>
            </w:r>
          </w:p>
        </w:tc>
        <w:tc>
          <w:tcPr>
            <w:tcW w:w="6195" w:type="dxa"/>
          </w:tcPr>
          <w:p w:rsidR="003C568D" w:rsidRPr="003C568D" w:rsidRDefault="003C568D" w:rsidP="00346F9E">
            <w:pPr>
              <w:spacing w:line="360" w:lineRule="auto"/>
              <w:rPr>
                <w:rFonts w:ascii="宋体" w:hAnsi="宋体"/>
                <w:color w:val="000000"/>
                <w:sz w:val="24"/>
                <w:szCs w:val="24"/>
              </w:rPr>
            </w:pPr>
            <w:r w:rsidRPr="003C568D">
              <w:rPr>
                <w:rFonts w:ascii="宋体" w:hAnsi="宋体" w:hint="eastAsia"/>
                <w:color w:val="000000"/>
                <w:sz w:val="24"/>
                <w:szCs w:val="24"/>
              </w:rPr>
              <w:t>供应商提供</w:t>
            </w:r>
            <w:r w:rsidRPr="003C568D">
              <w:rPr>
                <w:rFonts w:ascii="宋体" w:hAnsi="宋体"/>
                <w:color w:val="000000"/>
                <w:sz w:val="24"/>
                <w:szCs w:val="24"/>
              </w:rPr>
              <w:t>2016</w:t>
            </w:r>
            <w:r w:rsidRPr="003C568D">
              <w:rPr>
                <w:rFonts w:ascii="宋体" w:hAnsi="宋体" w:hint="eastAsia"/>
                <w:color w:val="000000"/>
                <w:sz w:val="24"/>
                <w:szCs w:val="24"/>
              </w:rPr>
              <w:t>年</w:t>
            </w:r>
            <w:r w:rsidRPr="003C568D">
              <w:rPr>
                <w:rFonts w:ascii="宋体" w:hAnsi="宋体"/>
                <w:color w:val="000000"/>
                <w:sz w:val="24"/>
                <w:szCs w:val="24"/>
              </w:rPr>
              <w:t>1</w:t>
            </w:r>
            <w:r w:rsidRPr="003C568D">
              <w:rPr>
                <w:rFonts w:ascii="宋体" w:hAnsi="宋体" w:hint="eastAsia"/>
                <w:color w:val="000000"/>
                <w:sz w:val="24"/>
                <w:szCs w:val="24"/>
              </w:rPr>
              <w:t>月</w:t>
            </w:r>
            <w:r w:rsidRPr="003C568D">
              <w:rPr>
                <w:rFonts w:ascii="宋体" w:hAnsi="宋体"/>
                <w:color w:val="000000"/>
                <w:sz w:val="24"/>
                <w:szCs w:val="24"/>
              </w:rPr>
              <w:t>1</w:t>
            </w:r>
            <w:r w:rsidRPr="003C568D">
              <w:rPr>
                <w:rFonts w:ascii="宋体" w:hAnsi="宋体" w:hint="eastAsia"/>
                <w:color w:val="000000"/>
                <w:sz w:val="24"/>
                <w:szCs w:val="24"/>
              </w:rPr>
              <w:t>日以来的信用评级机构出具的有效的企业信用报告和信用等级证书，等级为</w:t>
            </w:r>
            <w:r w:rsidRPr="003C568D">
              <w:rPr>
                <w:rFonts w:ascii="宋体" w:hAnsi="宋体"/>
                <w:color w:val="000000"/>
                <w:sz w:val="24"/>
                <w:szCs w:val="24"/>
              </w:rPr>
              <w:t>AAA</w:t>
            </w:r>
            <w:r w:rsidRPr="003C568D">
              <w:rPr>
                <w:rFonts w:ascii="宋体" w:hAnsi="宋体" w:hint="eastAsia"/>
                <w:color w:val="000000"/>
                <w:sz w:val="24"/>
                <w:szCs w:val="24"/>
              </w:rPr>
              <w:t>级得</w:t>
            </w:r>
            <w:r w:rsidR="00346F9E">
              <w:rPr>
                <w:rFonts w:ascii="宋体" w:hAnsi="宋体" w:hint="eastAsia"/>
                <w:color w:val="000000"/>
                <w:sz w:val="24"/>
                <w:szCs w:val="24"/>
              </w:rPr>
              <w:t>4</w:t>
            </w:r>
            <w:r w:rsidRPr="003C568D">
              <w:rPr>
                <w:rFonts w:ascii="宋体" w:hAnsi="宋体" w:hint="eastAsia"/>
                <w:color w:val="000000"/>
                <w:sz w:val="24"/>
                <w:szCs w:val="24"/>
              </w:rPr>
              <w:t>分；</w:t>
            </w:r>
            <w:r w:rsidRPr="003C568D">
              <w:rPr>
                <w:rFonts w:ascii="宋体" w:hAnsi="宋体"/>
                <w:color w:val="000000"/>
                <w:sz w:val="24"/>
                <w:szCs w:val="24"/>
              </w:rPr>
              <w:t>AA</w:t>
            </w:r>
            <w:r w:rsidRPr="003C568D">
              <w:rPr>
                <w:rFonts w:ascii="宋体" w:hAnsi="宋体" w:hint="eastAsia"/>
                <w:color w:val="000000"/>
                <w:sz w:val="24"/>
                <w:szCs w:val="24"/>
              </w:rPr>
              <w:t>级的得</w:t>
            </w:r>
            <w:r w:rsidRPr="003C568D">
              <w:rPr>
                <w:rFonts w:ascii="宋体" w:hAnsi="宋体"/>
                <w:color w:val="000000"/>
                <w:sz w:val="24"/>
                <w:szCs w:val="24"/>
              </w:rPr>
              <w:t>2</w:t>
            </w:r>
            <w:r w:rsidRPr="003C568D">
              <w:rPr>
                <w:rFonts w:ascii="宋体" w:hAnsi="宋体" w:hint="eastAsia"/>
                <w:color w:val="000000"/>
                <w:sz w:val="24"/>
                <w:szCs w:val="24"/>
              </w:rPr>
              <w:t>分；</w:t>
            </w:r>
            <w:r w:rsidRPr="003C568D">
              <w:rPr>
                <w:rFonts w:ascii="宋体" w:hAnsi="宋体"/>
                <w:color w:val="000000"/>
                <w:sz w:val="24"/>
                <w:szCs w:val="24"/>
              </w:rPr>
              <w:t>A</w:t>
            </w:r>
            <w:r w:rsidRPr="003C568D">
              <w:rPr>
                <w:rFonts w:ascii="宋体" w:hAnsi="宋体" w:hint="eastAsia"/>
                <w:color w:val="000000"/>
                <w:sz w:val="24"/>
                <w:szCs w:val="24"/>
              </w:rPr>
              <w:t>级的得</w:t>
            </w:r>
            <w:r w:rsidRPr="003C568D">
              <w:rPr>
                <w:rFonts w:ascii="宋体" w:hAnsi="宋体"/>
                <w:color w:val="000000"/>
                <w:sz w:val="24"/>
                <w:szCs w:val="24"/>
              </w:rPr>
              <w:t>1</w:t>
            </w:r>
            <w:r w:rsidRPr="003C568D">
              <w:rPr>
                <w:rFonts w:ascii="宋体" w:hAnsi="宋体" w:hint="eastAsia"/>
                <w:color w:val="000000"/>
                <w:sz w:val="24"/>
                <w:szCs w:val="24"/>
              </w:rPr>
              <w:t>分。</w:t>
            </w:r>
          </w:p>
        </w:tc>
        <w:tc>
          <w:tcPr>
            <w:tcW w:w="1219" w:type="dxa"/>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color w:val="000000"/>
                <w:sz w:val="24"/>
                <w:szCs w:val="24"/>
              </w:rPr>
              <w:t>4</w:t>
            </w:r>
            <w:r w:rsidRPr="003C568D">
              <w:rPr>
                <w:rFonts w:ascii="宋体" w:hAnsi="宋体" w:hint="eastAsia"/>
                <w:color w:val="000000"/>
                <w:sz w:val="24"/>
                <w:szCs w:val="24"/>
              </w:rPr>
              <w:t>分</w:t>
            </w:r>
          </w:p>
        </w:tc>
      </w:tr>
      <w:tr w:rsidR="003C568D" w:rsidRPr="003C568D" w:rsidTr="009574AE">
        <w:tc>
          <w:tcPr>
            <w:tcW w:w="1760" w:type="dxa"/>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hint="eastAsia"/>
                <w:color w:val="000000"/>
                <w:sz w:val="24"/>
                <w:szCs w:val="24"/>
              </w:rPr>
              <w:t>企业实力</w:t>
            </w:r>
          </w:p>
        </w:tc>
        <w:tc>
          <w:tcPr>
            <w:tcW w:w="6195" w:type="dxa"/>
          </w:tcPr>
          <w:p w:rsidR="003C568D" w:rsidRPr="003C568D" w:rsidRDefault="003C568D" w:rsidP="009574AE">
            <w:pPr>
              <w:spacing w:line="360" w:lineRule="auto"/>
              <w:rPr>
                <w:rFonts w:ascii="宋体" w:hAnsi="宋体"/>
                <w:color w:val="000000"/>
                <w:sz w:val="24"/>
                <w:szCs w:val="24"/>
              </w:rPr>
            </w:pPr>
            <w:r w:rsidRPr="003C568D">
              <w:rPr>
                <w:rFonts w:ascii="宋体" w:hAnsi="宋体"/>
                <w:color w:val="000000"/>
                <w:sz w:val="24"/>
                <w:szCs w:val="24"/>
              </w:rPr>
              <w:t>1</w:t>
            </w:r>
            <w:r w:rsidRPr="003C568D">
              <w:rPr>
                <w:rFonts w:ascii="宋体" w:hAnsi="宋体" w:hint="eastAsia"/>
                <w:color w:val="000000"/>
                <w:sz w:val="24"/>
                <w:szCs w:val="24"/>
              </w:rPr>
              <w:t>、投标人通过质量管理体系认证得</w:t>
            </w:r>
            <w:r w:rsidRPr="003C568D">
              <w:rPr>
                <w:rFonts w:ascii="宋体" w:hAnsi="宋体"/>
                <w:color w:val="000000"/>
                <w:sz w:val="24"/>
                <w:szCs w:val="24"/>
              </w:rPr>
              <w:t>1</w:t>
            </w:r>
            <w:r w:rsidRPr="003C568D">
              <w:rPr>
                <w:rFonts w:ascii="宋体" w:hAnsi="宋体" w:hint="eastAsia"/>
                <w:color w:val="000000"/>
                <w:sz w:val="24"/>
                <w:szCs w:val="24"/>
              </w:rPr>
              <w:t>分、环境管理体系认证得</w:t>
            </w:r>
            <w:r w:rsidRPr="003C568D">
              <w:rPr>
                <w:rFonts w:ascii="宋体" w:hAnsi="宋体"/>
                <w:color w:val="000000"/>
                <w:sz w:val="24"/>
                <w:szCs w:val="24"/>
              </w:rPr>
              <w:t>1</w:t>
            </w:r>
            <w:r w:rsidRPr="003C568D">
              <w:rPr>
                <w:rFonts w:ascii="宋体" w:hAnsi="宋体" w:hint="eastAsia"/>
                <w:color w:val="000000"/>
                <w:sz w:val="24"/>
                <w:szCs w:val="24"/>
              </w:rPr>
              <w:t>分、职业健康安全管理体系认证得</w:t>
            </w:r>
            <w:r w:rsidRPr="003C568D">
              <w:rPr>
                <w:rFonts w:ascii="宋体" w:hAnsi="宋体"/>
                <w:color w:val="000000"/>
                <w:sz w:val="24"/>
                <w:szCs w:val="24"/>
              </w:rPr>
              <w:t>1</w:t>
            </w:r>
            <w:r w:rsidRPr="003C568D">
              <w:rPr>
                <w:rFonts w:ascii="宋体" w:hAnsi="宋体" w:hint="eastAsia"/>
                <w:color w:val="000000"/>
                <w:sz w:val="24"/>
                <w:szCs w:val="24"/>
              </w:rPr>
              <w:t>分。本项满分</w:t>
            </w:r>
            <w:r w:rsidRPr="003C568D">
              <w:rPr>
                <w:rFonts w:ascii="宋体" w:hAnsi="宋体"/>
                <w:color w:val="000000"/>
                <w:sz w:val="24"/>
                <w:szCs w:val="24"/>
              </w:rPr>
              <w:t>3</w:t>
            </w:r>
            <w:r w:rsidRPr="003C568D">
              <w:rPr>
                <w:rFonts w:ascii="宋体" w:hAnsi="宋体" w:hint="eastAsia"/>
                <w:color w:val="000000"/>
                <w:sz w:val="24"/>
                <w:szCs w:val="24"/>
              </w:rPr>
              <w:t>分（以认证证书为准）。</w:t>
            </w:r>
          </w:p>
          <w:p w:rsidR="003C568D" w:rsidRPr="003C568D" w:rsidRDefault="003C568D" w:rsidP="009574AE">
            <w:pPr>
              <w:spacing w:line="360" w:lineRule="auto"/>
              <w:rPr>
                <w:rFonts w:ascii="宋体" w:hAnsi="宋体"/>
                <w:color w:val="000000"/>
                <w:sz w:val="24"/>
                <w:szCs w:val="24"/>
              </w:rPr>
            </w:pPr>
            <w:r w:rsidRPr="003C568D">
              <w:rPr>
                <w:rFonts w:ascii="宋体" w:hAnsi="宋体"/>
                <w:color w:val="000000"/>
                <w:sz w:val="24"/>
                <w:szCs w:val="24"/>
              </w:rPr>
              <w:t>2</w:t>
            </w:r>
            <w:r w:rsidRPr="003C568D">
              <w:rPr>
                <w:rFonts w:ascii="宋体" w:hAnsi="宋体" w:hint="eastAsia"/>
                <w:color w:val="000000"/>
                <w:sz w:val="24"/>
                <w:szCs w:val="24"/>
              </w:rPr>
              <w:t>、投标人购买团体工伤意外险等人身保险，需提供上年度的有效团体保险保单。本项</w:t>
            </w:r>
            <w:r w:rsidRPr="003C568D">
              <w:rPr>
                <w:rFonts w:ascii="宋体" w:hAnsi="宋体"/>
                <w:color w:val="000000"/>
                <w:sz w:val="24"/>
                <w:szCs w:val="24"/>
              </w:rPr>
              <w:t>5</w:t>
            </w:r>
            <w:r w:rsidRPr="003C568D">
              <w:rPr>
                <w:rFonts w:ascii="宋体" w:hAnsi="宋体" w:hint="eastAsia"/>
                <w:color w:val="000000"/>
                <w:sz w:val="24"/>
                <w:szCs w:val="24"/>
              </w:rPr>
              <w:t>分。</w:t>
            </w:r>
          </w:p>
          <w:p w:rsidR="003C568D" w:rsidRPr="003C568D" w:rsidRDefault="003C568D" w:rsidP="009574AE">
            <w:pPr>
              <w:spacing w:line="360" w:lineRule="auto"/>
              <w:rPr>
                <w:rFonts w:ascii="宋体" w:hAnsi="宋体"/>
                <w:color w:val="000000"/>
                <w:sz w:val="24"/>
                <w:szCs w:val="24"/>
              </w:rPr>
            </w:pPr>
            <w:r w:rsidRPr="003C568D">
              <w:rPr>
                <w:rFonts w:ascii="宋体" w:hAnsi="宋体"/>
                <w:color w:val="000000"/>
                <w:sz w:val="24"/>
                <w:szCs w:val="24"/>
              </w:rPr>
              <w:t>3</w:t>
            </w:r>
            <w:r w:rsidRPr="003C568D">
              <w:rPr>
                <w:rFonts w:ascii="宋体" w:hAnsi="宋体" w:hint="eastAsia"/>
                <w:color w:val="000000"/>
                <w:sz w:val="24"/>
                <w:szCs w:val="24"/>
              </w:rPr>
              <w:t>、投标人承诺中标后所使用的消毒类产品（来苏水消毒液、</w:t>
            </w:r>
            <w:r w:rsidRPr="003C568D">
              <w:rPr>
                <w:rFonts w:ascii="宋体" w:hAnsi="宋体"/>
                <w:color w:val="000000"/>
                <w:sz w:val="24"/>
                <w:szCs w:val="24"/>
              </w:rPr>
              <w:t>84</w:t>
            </w:r>
            <w:r w:rsidRPr="003C568D">
              <w:rPr>
                <w:rFonts w:ascii="宋体" w:hAnsi="宋体" w:hint="eastAsia"/>
                <w:color w:val="000000"/>
                <w:sz w:val="24"/>
                <w:szCs w:val="24"/>
              </w:rPr>
              <w:t>消毒液等）企业具有《消毒产品生产企业卫生许可证》，经卫生或质检等部门认定的消毒产品检验机构检验，确保消毒产品安全使用。本项</w:t>
            </w:r>
            <w:r w:rsidRPr="003C568D">
              <w:rPr>
                <w:rFonts w:ascii="宋体" w:hAnsi="宋体"/>
                <w:color w:val="000000"/>
                <w:sz w:val="24"/>
                <w:szCs w:val="24"/>
              </w:rPr>
              <w:t>4</w:t>
            </w:r>
            <w:r w:rsidRPr="003C568D">
              <w:rPr>
                <w:rFonts w:ascii="宋体" w:hAnsi="宋体" w:hint="eastAsia"/>
                <w:color w:val="000000"/>
                <w:sz w:val="24"/>
                <w:szCs w:val="24"/>
              </w:rPr>
              <w:t>分。</w:t>
            </w:r>
          </w:p>
          <w:p w:rsidR="003C568D" w:rsidRPr="003C568D" w:rsidRDefault="003C568D" w:rsidP="009574AE">
            <w:pPr>
              <w:spacing w:line="360" w:lineRule="auto"/>
              <w:rPr>
                <w:rFonts w:ascii="宋体" w:hAnsi="宋体"/>
                <w:color w:val="000000"/>
                <w:sz w:val="24"/>
                <w:szCs w:val="24"/>
              </w:rPr>
            </w:pPr>
            <w:r w:rsidRPr="003C568D">
              <w:rPr>
                <w:rFonts w:ascii="宋体" w:hAnsi="宋体"/>
                <w:color w:val="000000"/>
                <w:sz w:val="24"/>
                <w:szCs w:val="24"/>
              </w:rPr>
              <w:t>4</w:t>
            </w:r>
            <w:r w:rsidRPr="003C568D">
              <w:rPr>
                <w:rFonts w:ascii="宋体" w:hAnsi="宋体" w:hint="eastAsia"/>
                <w:color w:val="000000"/>
                <w:sz w:val="24"/>
                <w:szCs w:val="24"/>
              </w:rPr>
              <w:t>、投标人承诺提供投入设备清单，配备洗地机、清洁工作、通讯器材等设备。本项</w:t>
            </w:r>
            <w:r w:rsidRPr="003C568D">
              <w:rPr>
                <w:rFonts w:ascii="宋体" w:hAnsi="宋体"/>
                <w:color w:val="000000"/>
                <w:sz w:val="24"/>
                <w:szCs w:val="24"/>
              </w:rPr>
              <w:t>4</w:t>
            </w:r>
            <w:r w:rsidRPr="003C568D">
              <w:rPr>
                <w:rFonts w:ascii="宋体" w:hAnsi="宋体" w:hint="eastAsia"/>
                <w:color w:val="000000"/>
                <w:sz w:val="24"/>
                <w:szCs w:val="24"/>
              </w:rPr>
              <w:t>分。</w:t>
            </w:r>
          </w:p>
        </w:tc>
        <w:tc>
          <w:tcPr>
            <w:tcW w:w="1219" w:type="dxa"/>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color w:val="000000"/>
                <w:sz w:val="24"/>
                <w:szCs w:val="24"/>
              </w:rPr>
              <w:t>16</w:t>
            </w:r>
            <w:r w:rsidRPr="003C568D">
              <w:rPr>
                <w:rFonts w:ascii="宋体" w:hAnsi="宋体" w:hint="eastAsia"/>
                <w:color w:val="000000"/>
                <w:sz w:val="24"/>
                <w:szCs w:val="24"/>
              </w:rPr>
              <w:t>分</w:t>
            </w:r>
          </w:p>
        </w:tc>
      </w:tr>
      <w:tr w:rsidR="003C568D" w:rsidRPr="003C568D" w:rsidTr="009574AE">
        <w:tc>
          <w:tcPr>
            <w:tcW w:w="1760" w:type="dxa"/>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hint="eastAsia"/>
                <w:color w:val="000000"/>
                <w:sz w:val="24"/>
                <w:szCs w:val="24"/>
              </w:rPr>
              <w:t>业绩</w:t>
            </w:r>
          </w:p>
        </w:tc>
        <w:tc>
          <w:tcPr>
            <w:tcW w:w="6195" w:type="dxa"/>
          </w:tcPr>
          <w:p w:rsidR="003C568D" w:rsidRPr="003C568D" w:rsidRDefault="003C568D" w:rsidP="009574AE">
            <w:pPr>
              <w:spacing w:line="360" w:lineRule="auto"/>
              <w:rPr>
                <w:rFonts w:ascii="宋体" w:hAnsi="宋体"/>
                <w:color w:val="000000"/>
                <w:sz w:val="24"/>
                <w:szCs w:val="24"/>
              </w:rPr>
            </w:pPr>
            <w:r w:rsidRPr="003C568D">
              <w:rPr>
                <w:rFonts w:ascii="宋体" w:hAnsi="宋体"/>
                <w:color w:val="000000"/>
                <w:sz w:val="24"/>
                <w:szCs w:val="24"/>
              </w:rPr>
              <w:t>2016</w:t>
            </w:r>
            <w:r w:rsidRPr="003C568D">
              <w:rPr>
                <w:rFonts w:ascii="宋体" w:hAnsi="宋体" w:hint="eastAsia"/>
                <w:color w:val="000000"/>
                <w:sz w:val="24"/>
                <w:szCs w:val="24"/>
              </w:rPr>
              <w:t>年以来，投标人具有物业服务项目业绩，建筑面积在</w:t>
            </w:r>
            <w:r w:rsidRPr="003C568D">
              <w:rPr>
                <w:rFonts w:ascii="宋体" w:hAnsi="宋体"/>
                <w:color w:val="000000"/>
                <w:sz w:val="24"/>
                <w:szCs w:val="24"/>
              </w:rPr>
              <w:t>1</w:t>
            </w:r>
            <w:r w:rsidRPr="003C568D">
              <w:rPr>
                <w:rFonts w:ascii="宋体" w:hAnsi="宋体" w:hint="eastAsia"/>
                <w:color w:val="000000"/>
                <w:sz w:val="24"/>
                <w:szCs w:val="24"/>
              </w:rPr>
              <w:t>万平方米以上或金额在</w:t>
            </w:r>
            <w:r w:rsidRPr="003C568D">
              <w:rPr>
                <w:rFonts w:ascii="宋体" w:hAnsi="宋体"/>
                <w:color w:val="000000"/>
                <w:sz w:val="24"/>
                <w:szCs w:val="24"/>
              </w:rPr>
              <w:t>30</w:t>
            </w:r>
            <w:r w:rsidRPr="003C568D">
              <w:rPr>
                <w:rFonts w:ascii="宋体" w:hAnsi="宋体" w:hint="eastAsia"/>
                <w:color w:val="000000"/>
                <w:sz w:val="24"/>
                <w:szCs w:val="24"/>
              </w:rPr>
              <w:t>万元以上的合同，同时获得业主评价优秀的，每个得</w:t>
            </w:r>
            <w:r w:rsidRPr="003C568D">
              <w:rPr>
                <w:rFonts w:ascii="宋体" w:hAnsi="宋体"/>
                <w:color w:val="000000"/>
                <w:sz w:val="24"/>
                <w:szCs w:val="24"/>
              </w:rPr>
              <w:t>5</w:t>
            </w:r>
            <w:r w:rsidRPr="003C568D">
              <w:rPr>
                <w:rFonts w:ascii="宋体" w:hAnsi="宋体" w:hint="eastAsia"/>
                <w:color w:val="000000"/>
                <w:sz w:val="24"/>
                <w:szCs w:val="24"/>
              </w:rPr>
              <w:t>分。最高不超过</w:t>
            </w:r>
            <w:r w:rsidRPr="003C568D">
              <w:rPr>
                <w:rFonts w:ascii="宋体" w:hAnsi="宋体"/>
                <w:color w:val="000000"/>
                <w:sz w:val="24"/>
                <w:szCs w:val="24"/>
              </w:rPr>
              <w:t>15</w:t>
            </w:r>
            <w:r w:rsidRPr="003C568D">
              <w:rPr>
                <w:rFonts w:ascii="宋体" w:hAnsi="宋体" w:hint="eastAsia"/>
                <w:color w:val="000000"/>
                <w:sz w:val="24"/>
                <w:szCs w:val="24"/>
              </w:rPr>
              <w:t>分。（以合同为准，获得业主评价优秀的需出具业主证明材料）</w:t>
            </w:r>
          </w:p>
        </w:tc>
        <w:tc>
          <w:tcPr>
            <w:tcW w:w="1219" w:type="dxa"/>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color w:val="000000"/>
                <w:sz w:val="24"/>
                <w:szCs w:val="24"/>
              </w:rPr>
              <w:t>15</w:t>
            </w:r>
            <w:r w:rsidRPr="003C568D">
              <w:rPr>
                <w:rFonts w:ascii="宋体" w:hAnsi="宋体" w:hint="eastAsia"/>
                <w:color w:val="000000"/>
                <w:sz w:val="24"/>
                <w:szCs w:val="24"/>
              </w:rPr>
              <w:t>分</w:t>
            </w:r>
          </w:p>
        </w:tc>
      </w:tr>
      <w:tr w:rsidR="003C568D" w:rsidRPr="003C568D" w:rsidTr="009574AE">
        <w:tc>
          <w:tcPr>
            <w:tcW w:w="9174" w:type="dxa"/>
            <w:gridSpan w:val="3"/>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hint="eastAsia"/>
                <w:color w:val="000000"/>
                <w:sz w:val="24"/>
                <w:szCs w:val="24"/>
              </w:rPr>
              <w:t>三、技术部分（满分</w:t>
            </w:r>
            <w:r w:rsidRPr="003C568D">
              <w:rPr>
                <w:rFonts w:ascii="宋体" w:hAnsi="宋体"/>
                <w:color w:val="000000"/>
                <w:sz w:val="24"/>
                <w:szCs w:val="24"/>
              </w:rPr>
              <w:t>35</w:t>
            </w:r>
            <w:r w:rsidRPr="003C568D">
              <w:rPr>
                <w:rFonts w:ascii="宋体" w:hAnsi="宋体" w:hint="eastAsia"/>
                <w:color w:val="000000"/>
                <w:sz w:val="24"/>
                <w:szCs w:val="24"/>
              </w:rPr>
              <w:t>分）</w:t>
            </w:r>
          </w:p>
        </w:tc>
      </w:tr>
      <w:tr w:rsidR="003C568D" w:rsidRPr="003C568D" w:rsidTr="009574AE">
        <w:tc>
          <w:tcPr>
            <w:tcW w:w="1760" w:type="dxa"/>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hint="eastAsia"/>
                <w:color w:val="000000"/>
                <w:sz w:val="24"/>
                <w:szCs w:val="24"/>
              </w:rPr>
              <w:t>评分因素</w:t>
            </w:r>
          </w:p>
        </w:tc>
        <w:tc>
          <w:tcPr>
            <w:tcW w:w="6195" w:type="dxa"/>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hint="eastAsia"/>
                <w:color w:val="000000"/>
                <w:sz w:val="24"/>
                <w:szCs w:val="24"/>
              </w:rPr>
              <w:t>评分标准</w:t>
            </w:r>
          </w:p>
        </w:tc>
        <w:tc>
          <w:tcPr>
            <w:tcW w:w="1219" w:type="dxa"/>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hint="eastAsia"/>
                <w:color w:val="000000"/>
                <w:sz w:val="24"/>
                <w:szCs w:val="24"/>
              </w:rPr>
              <w:t>分值</w:t>
            </w:r>
          </w:p>
        </w:tc>
      </w:tr>
      <w:tr w:rsidR="003C568D" w:rsidRPr="003C568D" w:rsidTr="003C568D">
        <w:trPr>
          <w:trHeight w:val="958"/>
        </w:trPr>
        <w:tc>
          <w:tcPr>
            <w:tcW w:w="1760" w:type="dxa"/>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hint="eastAsia"/>
                <w:color w:val="000000"/>
                <w:sz w:val="24"/>
                <w:szCs w:val="24"/>
              </w:rPr>
              <w:t>投标文件规范程度</w:t>
            </w:r>
          </w:p>
        </w:tc>
        <w:tc>
          <w:tcPr>
            <w:tcW w:w="6195" w:type="dxa"/>
            <w:vAlign w:val="center"/>
          </w:tcPr>
          <w:p w:rsidR="003C568D" w:rsidRPr="003C568D" w:rsidRDefault="003C568D" w:rsidP="003C568D">
            <w:pPr>
              <w:spacing w:line="360" w:lineRule="auto"/>
              <w:rPr>
                <w:rFonts w:ascii="宋体" w:hAnsi="宋体"/>
                <w:color w:val="000000"/>
                <w:sz w:val="24"/>
                <w:szCs w:val="24"/>
              </w:rPr>
            </w:pPr>
            <w:r>
              <w:rPr>
                <w:rFonts w:ascii="宋体" w:hAnsi="宋体" w:hint="eastAsia"/>
                <w:color w:val="000000"/>
                <w:sz w:val="24"/>
                <w:szCs w:val="24"/>
              </w:rPr>
              <w:t>1、</w:t>
            </w:r>
            <w:r w:rsidRPr="003C568D">
              <w:rPr>
                <w:rFonts w:ascii="宋体" w:hAnsi="宋体" w:hint="eastAsia"/>
                <w:color w:val="000000"/>
                <w:sz w:val="24"/>
                <w:szCs w:val="24"/>
              </w:rPr>
              <w:t>装订规范、文字清晰、无差错得</w:t>
            </w:r>
            <w:r w:rsidRPr="003C568D">
              <w:rPr>
                <w:rFonts w:ascii="宋体" w:hAnsi="宋体"/>
                <w:color w:val="000000"/>
                <w:sz w:val="24"/>
                <w:szCs w:val="24"/>
              </w:rPr>
              <w:t>1</w:t>
            </w:r>
            <w:r w:rsidRPr="003C568D">
              <w:rPr>
                <w:rFonts w:ascii="宋体" w:hAnsi="宋体" w:hint="eastAsia"/>
                <w:color w:val="000000"/>
                <w:sz w:val="24"/>
                <w:szCs w:val="24"/>
              </w:rPr>
              <w:t>分。</w:t>
            </w:r>
            <w:r>
              <w:rPr>
                <w:rFonts w:ascii="宋体" w:hAnsi="宋体" w:hint="eastAsia"/>
                <w:color w:val="000000"/>
                <w:sz w:val="24"/>
                <w:szCs w:val="24"/>
              </w:rPr>
              <w:t>2、</w:t>
            </w:r>
            <w:r w:rsidRPr="003C568D">
              <w:rPr>
                <w:rFonts w:ascii="宋体" w:hAnsi="宋体" w:hint="eastAsia"/>
                <w:color w:val="000000"/>
                <w:sz w:val="24"/>
                <w:szCs w:val="24"/>
              </w:rPr>
              <w:t>所提供资料准确完整，无错字得</w:t>
            </w:r>
            <w:r w:rsidRPr="003C568D">
              <w:rPr>
                <w:rFonts w:ascii="宋体" w:hAnsi="宋体"/>
                <w:color w:val="000000"/>
                <w:sz w:val="24"/>
                <w:szCs w:val="24"/>
              </w:rPr>
              <w:t>1</w:t>
            </w:r>
            <w:r w:rsidRPr="003C568D">
              <w:rPr>
                <w:rFonts w:ascii="宋体" w:hAnsi="宋体" w:hint="eastAsia"/>
                <w:color w:val="000000"/>
                <w:sz w:val="24"/>
                <w:szCs w:val="24"/>
              </w:rPr>
              <w:t>分。</w:t>
            </w:r>
          </w:p>
        </w:tc>
        <w:tc>
          <w:tcPr>
            <w:tcW w:w="1219" w:type="dxa"/>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color w:val="000000"/>
                <w:sz w:val="24"/>
                <w:szCs w:val="24"/>
              </w:rPr>
              <w:t>2</w:t>
            </w:r>
            <w:r w:rsidRPr="003C568D">
              <w:rPr>
                <w:rFonts w:ascii="宋体" w:hAnsi="宋体" w:hint="eastAsia"/>
                <w:color w:val="000000"/>
                <w:sz w:val="24"/>
                <w:szCs w:val="24"/>
              </w:rPr>
              <w:t>分</w:t>
            </w:r>
          </w:p>
        </w:tc>
      </w:tr>
      <w:tr w:rsidR="003C568D" w:rsidRPr="003C568D" w:rsidTr="003C568D">
        <w:trPr>
          <w:trHeight w:val="6794"/>
        </w:trPr>
        <w:tc>
          <w:tcPr>
            <w:tcW w:w="1760" w:type="dxa"/>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hint="eastAsia"/>
                <w:color w:val="000000"/>
                <w:sz w:val="24"/>
                <w:szCs w:val="24"/>
              </w:rPr>
              <w:lastRenderedPageBreak/>
              <w:t>物业管理实施方案</w:t>
            </w:r>
          </w:p>
        </w:tc>
        <w:tc>
          <w:tcPr>
            <w:tcW w:w="6195" w:type="dxa"/>
            <w:vAlign w:val="center"/>
          </w:tcPr>
          <w:p w:rsidR="003C568D" w:rsidRPr="003C568D" w:rsidRDefault="003C568D" w:rsidP="009574AE">
            <w:pPr>
              <w:spacing w:line="360" w:lineRule="auto"/>
              <w:rPr>
                <w:rFonts w:ascii="宋体" w:hAnsi="宋体"/>
                <w:color w:val="000000"/>
                <w:sz w:val="24"/>
                <w:szCs w:val="24"/>
              </w:rPr>
            </w:pPr>
            <w:r w:rsidRPr="003C568D">
              <w:rPr>
                <w:rFonts w:ascii="宋体" w:hAnsi="宋体" w:hint="eastAsia"/>
                <w:color w:val="000000"/>
                <w:sz w:val="24"/>
                <w:szCs w:val="24"/>
              </w:rPr>
              <w:t>（</w:t>
            </w:r>
            <w:r w:rsidRPr="003C568D">
              <w:rPr>
                <w:rFonts w:ascii="宋体" w:hAnsi="宋体"/>
                <w:color w:val="000000"/>
                <w:sz w:val="24"/>
                <w:szCs w:val="24"/>
              </w:rPr>
              <w:t>1</w:t>
            </w:r>
            <w:r w:rsidRPr="003C568D">
              <w:rPr>
                <w:rFonts w:ascii="宋体" w:hAnsi="宋体" w:hint="eastAsia"/>
                <w:color w:val="000000"/>
                <w:sz w:val="24"/>
                <w:szCs w:val="24"/>
              </w:rPr>
              <w:t>）有针对精神专科医院物业服务管理特点制定的物业服务流程、工作细则、安全防范措施，得</w:t>
            </w:r>
            <w:r w:rsidRPr="003C568D">
              <w:rPr>
                <w:rFonts w:ascii="宋体" w:hAnsi="宋体"/>
                <w:color w:val="000000"/>
                <w:sz w:val="24"/>
                <w:szCs w:val="24"/>
              </w:rPr>
              <w:t>5</w:t>
            </w:r>
            <w:r w:rsidRPr="003C568D">
              <w:rPr>
                <w:rFonts w:ascii="宋体" w:hAnsi="宋体" w:hint="eastAsia"/>
                <w:color w:val="000000"/>
                <w:sz w:val="24"/>
                <w:szCs w:val="24"/>
              </w:rPr>
              <w:t>分；不提供不得分。</w:t>
            </w:r>
          </w:p>
          <w:p w:rsidR="003C568D" w:rsidRPr="003C568D" w:rsidRDefault="003C568D" w:rsidP="009574AE">
            <w:pPr>
              <w:spacing w:line="360" w:lineRule="auto"/>
              <w:rPr>
                <w:rFonts w:ascii="宋体" w:hAnsi="宋体"/>
                <w:color w:val="000000"/>
                <w:sz w:val="24"/>
                <w:szCs w:val="24"/>
              </w:rPr>
            </w:pPr>
            <w:r w:rsidRPr="003C568D">
              <w:rPr>
                <w:rFonts w:ascii="宋体" w:hAnsi="宋体" w:hint="eastAsia"/>
                <w:color w:val="000000"/>
                <w:sz w:val="24"/>
                <w:szCs w:val="24"/>
              </w:rPr>
              <w:t>（</w:t>
            </w:r>
            <w:r w:rsidRPr="003C568D">
              <w:rPr>
                <w:rFonts w:ascii="宋体" w:hAnsi="宋体"/>
                <w:color w:val="000000"/>
                <w:sz w:val="24"/>
                <w:szCs w:val="24"/>
              </w:rPr>
              <w:t>2</w:t>
            </w:r>
            <w:r w:rsidRPr="003C568D">
              <w:rPr>
                <w:rFonts w:ascii="宋体" w:hAnsi="宋体" w:hint="eastAsia"/>
                <w:color w:val="000000"/>
                <w:sz w:val="24"/>
                <w:szCs w:val="24"/>
              </w:rPr>
              <w:t>）有客户经理服务管理方案，得</w:t>
            </w:r>
            <w:r w:rsidRPr="003C568D">
              <w:rPr>
                <w:rFonts w:ascii="宋体" w:hAnsi="宋体"/>
                <w:color w:val="000000"/>
                <w:sz w:val="24"/>
                <w:szCs w:val="24"/>
              </w:rPr>
              <w:t>4</w:t>
            </w:r>
            <w:r w:rsidRPr="003C568D">
              <w:rPr>
                <w:rFonts w:ascii="宋体" w:hAnsi="宋体" w:hint="eastAsia"/>
                <w:color w:val="000000"/>
                <w:sz w:val="24"/>
                <w:szCs w:val="24"/>
              </w:rPr>
              <w:t>分；不提供不得分。</w:t>
            </w:r>
          </w:p>
          <w:p w:rsidR="003C568D" w:rsidRPr="003C568D" w:rsidRDefault="003C568D" w:rsidP="009574AE">
            <w:pPr>
              <w:spacing w:line="360" w:lineRule="auto"/>
              <w:rPr>
                <w:rFonts w:ascii="宋体" w:hAnsi="宋体"/>
                <w:color w:val="000000"/>
                <w:sz w:val="24"/>
                <w:szCs w:val="24"/>
              </w:rPr>
            </w:pPr>
            <w:r w:rsidRPr="003C568D">
              <w:rPr>
                <w:rFonts w:ascii="宋体" w:hAnsi="宋体" w:hint="eastAsia"/>
                <w:color w:val="000000"/>
                <w:sz w:val="24"/>
                <w:szCs w:val="24"/>
              </w:rPr>
              <w:t>（</w:t>
            </w:r>
            <w:r w:rsidRPr="003C568D">
              <w:rPr>
                <w:rFonts w:ascii="宋体" w:hAnsi="宋体"/>
                <w:color w:val="000000"/>
                <w:sz w:val="24"/>
                <w:szCs w:val="24"/>
              </w:rPr>
              <w:t>3</w:t>
            </w:r>
            <w:r w:rsidRPr="003C568D">
              <w:rPr>
                <w:rFonts w:ascii="宋体" w:hAnsi="宋体" w:hint="eastAsia"/>
                <w:color w:val="000000"/>
                <w:sz w:val="24"/>
                <w:szCs w:val="24"/>
              </w:rPr>
              <w:t>）有林绿化服务方案、养护操作规程、养护质量及标准，得</w:t>
            </w:r>
            <w:r w:rsidRPr="003C568D">
              <w:rPr>
                <w:rFonts w:ascii="宋体" w:hAnsi="宋体"/>
                <w:color w:val="000000"/>
                <w:sz w:val="24"/>
                <w:szCs w:val="24"/>
              </w:rPr>
              <w:t>4</w:t>
            </w:r>
            <w:r w:rsidRPr="003C568D">
              <w:rPr>
                <w:rFonts w:ascii="宋体" w:hAnsi="宋体" w:hint="eastAsia"/>
                <w:color w:val="000000"/>
                <w:sz w:val="24"/>
                <w:szCs w:val="24"/>
              </w:rPr>
              <w:t>分；不提供不得分。</w:t>
            </w:r>
          </w:p>
          <w:p w:rsidR="003C568D" w:rsidRPr="003C568D" w:rsidRDefault="003C568D" w:rsidP="009574AE">
            <w:pPr>
              <w:spacing w:line="360" w:lineRule="auto"/>
              <w:rPr>
                <w:rFonts w:ascii="宋体" w:hAnsi="宋体"/>
                <w:color w:val="000000"/>
                <w:sz w:val="24"/>
                <w:szCs w:val="24"/>
              </w:rPr>
            </w:pPr>
            <w:r w:rsidRPr="003C568D">
              <w:rPr>
                <w:rFonts w:ascii="宋体" w:hAnsi="宋体" w:hint="eastAsia"/>
                <w:color w:val="000000"/>
                <w:sz w:val="24"/>
                <w:szCs w:val="24"/>
              </w:rPr>
              <w:t>（</w:t>
            </w:r>
            <w:r w:rsidRPr="003C568D">
              <w:rPr>
                <w:rFonts w:ascii="宋体" w:hAnsi="宋体"/>
                <w:color w:val="000000"/>
                <w:sz w:val="24"/>
                <w:szCs w:val="24"/>
              </w:rPr>
              <w:t>4</w:t>
            </w:r>
            <w:r w:rsidRPr="003C568D">
              <w:rPr>
                <w:rFonts w:ascii="宋体" w:hAnsi="宋体" w:hint="eastAsia"/>
                <w:color w:val="000000"/>
                <w:sz w:val="24"/>
                <w:szCs w:val="24"/>
              </w:rPr>
              <w:t>）有公共秩序维护方案、岗位职责及管理制度，得</w:t>
            </w:r>
            <w:r w:rsidRPr="003C568D">
              <w:rPr>
                <w:rFonts w:ascii="宋体" w:hAnsi="宋体"/>
                <w:color w:val="000000"/>
                <w:sz w:val="24"/>
                <w:szCs w:val="24"/>
              </w:rPr>
              <w:t>4</w:t>
            </w:r>
            <w:r w:rsidRPr="003C568D">
              <w:rPr>
                <w:rFonts w:ascii="宋体" w:hAnsi="宋体" w:hint="eastAsia"/>
                <w:color w:val="000000"/>
                <w:sz w:val="24"/>
                <w:szCs w:val="24"/>
              </w:rPr>
              <w:t>分，不提供不得分。</w:t>
            </w:r>
          </w:p>
          <w:p w:rsidR="003C568D" w:rsidRPr="003C568D" w:rsidRDefault="003C568D" w:rsidP="009574AE">
            <w:pPr>
              <w:spacing w:line="360" w:lineRule="auto"/>
              <w:rPr>
                <w:rFonts w:ascii="宋体" w:hAnsi="宋体"/>
                <w:color w:val="000000"/>
                <w:sz w:val="24"/>
                <w:szCs w:val="24"/>
              </w:rPr>
            </w:pPr>
            <w:r w:rsidRPr="003C568D">
              <w:rPr>
                <w:rFonts w:ascii="宋体" w:hAnsi="宋体" w:hint="eastAsia"/>
                <w:color w:val="000000"/>
                <w:sz w:val="24"/>
                <w:szCs w:val="24"/>
              </w:rPr>
              <w:t>（</w:t>
            </w:r>
            <w:r w:rsidRPr="003C568D">
              <w:rPr>
                <w:rFonts w:ascii="宋体" w:hAnsi="宋体"/>
                <w:color w:val="000000"/>
                <w:sz w:val="24"/>
                <w:szCs w:val="24"/>
              </w:rPr>
              <w:t>5</w:t>
            </w:r>
            <w:r w:rsidRPr="003C568D">
              <w:rPr>
                <w:rFonts w:ascii="宋体" w:hAnsi="宋体" w:hint="eastAsia"/>
                <w:color w:val="000000"/>
                <w:sz w:val="24"/>
                <w:szCs w:val="24"/>
              </w:rPr>
              <w:t>）有医闹、消防等突发事件应急情况处置方案，得</w:t>
            </w:r>
            <w:r w:rsidRPr="003C568D">
              <w:rPr>
                <w:rFonts w:ascii="宋体" w:hAnsi="宋体"/>
                <w:color w:val="000000"/>
                <w:sz w:val="24"/>
                <w:szCs w:val="24"/>
              </w:rPr>
              <w:t>4</w:t>
            </w:r>
            <w:r w:rsidRPr="003C568D">
              <w:rPr>
                <w:rFonts w:ascii="宋体" w:hAnsi="宋体" w:hint="eastAsia"/>
                <w:color w:val="000000"/>
                <w:sz w:val="24"/>
                <w:szCs w:val="24"/>
              </w:rPr>
              <w:t>分；不提供不得分。</w:t>
            </w:r>
          </w:p>
          <w:p w:rsidR="003C568D" w:rsidRPr="003C568D" w:rsidRDefault="003C568D" w:rsidP="009574AE">
            <w:pPr>
              <w:spacing w:line="360" w:lineRule="auto"/>
              <w:rPr>
                <w:rFonts w:ascii="宋体" w:hAnsi="宋体"/>
                <w:color w:val="000000"/>
                <w:sz w:val="24"/>
                <w:szCs w:val="24"/>
              </w:rPr>
            </w:pPr>
            <w:r w:rsidRPr="003C568D">
              <w:rPr>
                <w:rFonts w:ascii="宋体" w:hAnsi="宋体" w:hint="eastAsia"/>
                <w:color w:val="000000"/>
                <w:sz w:val="24"/>
                <w:szCs w:val="24"/>
              </w:rPr>
              <w:t>（</w:t>
            </w:r>
            <w:r w:rsidRPr="003C568D">
              <w:rPr>
                <w:rFonts w:ascii="宋体" w:hAnsi="宋体"/>
                <w:color w:val="000000"/>
                <w:sz w:val="24"/>
                <w:szCs w:val="24"/>
              </w:rPr>
              <w:t>6</w:t>
            </w:r>
            <w:r w:rsidRPr="003C568D">
              <w:rPr>
                <w:rFonts w:ascii="宋体" w:hAnsi="宋体" w:hint="eastAsia"/>
                <w:color w:val="000000"/>
                <w:sz w:val="24"/>
                <w:szCs w:val="24"/>
              </w:rPr>
              <w:t>）有保洁服务方案，人员岗位设置合理，岗位职责明确，得</w:t>
            </w:r>
            <w:r w:rsidRPr="003C568D">
              <w:rPr>
                <w:rFonts w:ascii="宋体" w:hAnsi="宋体"/>
                <w:color w:val="000000"/>
                <w:sz w:val="24"/>
                <w:szCs w:val="24"/>
              </w:rPr>
              <w:t>4</w:t>
            </w:r>
            <w:r w:rsidRPr="003C568D">
              <w:rPr>
                <w:rFonts w:ascii="宋体" w:hAnsi="宋体" w:hint="eastAsia"/>
                <w:color w:val="000000"/>
                <w:sz w:val="24"/>
                <w:szCs w:val="24"/>
              </w:rPr>
              <w:t>分；不提供不得分。</w:t>
            </w:r>
          </w:p>
          <w:p w:rsidR="003C568D" w:rsidRPr="003C568D" w:rsidRDefault="003C568D" w:rsidP="009574AE">
            <w:pPr>
              <w:spacing w:line="360" w:lineRule="auto"/>
              <w:rPr>
                <w:rFonts w:ascii="宋体" w:hAnsi="宋体"/>
                <w:color w:val="000000"/>
                <w:sz w:val="24"/>
                <w:szCs w:val="24"/>
              </w:rPr>
            </w:pPr>
            <w:r w:rsidRPr="003C568D">
              <w:rPr>
                <w:rFonts w:ascii="宋体" w:hAnsi="宋体" w:hint="eastAsia"/>
                <w:color w:val="000000"/>
                <w:sz w:val="24"/>
                <w:szCs w:val="24"/>
              </w:rPr>
              <w:t>（</w:t>
            </w:r>
            <w:r w:rsidRPr="003C568D">
              <w:rPr>
                <w:rFonts w:ascii="宋体" w:hAnsi="宋体"/>
                <w:color w:val="000000"/>
                <w:sz w:val="24"/>
                <w:szCs w:val="24"/>
              </w:rPr>
              <w:t>7</w:t>
            </w:r>
            <w:r w:rsidRPr="003C568D">
              <w:rPr>
                <w:rFonts w:ascii="宋体" w:hAnsi="宋体" w:hint="eastAsia"/>
                <w:color w:val="000000"/>
                <w:sz w:val="24"/>
                <w:szCs w:val="24"/>
              </w:rPr>
              <w:t>）有医疗垃圾与生活垃圾分类收集管控方案，得</w:t>
            </w:r>
            <w:r w:rsidRPr="003C568D">
              <w:rPr>
                <w:rFonts w:ascii="宋体" w:hAnsi="宋体"/>
                <w:color w:val="000000"/>
                <w:sz w:val="24"/>
                <w:szCs w:val="24"/>
              </w:rPr>
              <w:t>4</w:t>
            </w:r>
            <w:r w:rsidRPr="003C568D">
              <w:rPr>
                <w:rFonts w:ascii="宋体" w:hAnsi="宋体" w:hint="eastAsia"/>
                <w:color w:val="000000"/>
                <w:sz w:val="24"/>
                <w:szCs w:val="24"/>
              </w:rPr>
              <w:t>分。</w:t>
            </w:r>
          </w:p>
          <w:p w:rsidR="003C568D" w:rsidRPr="003C568D" w:rsidRDefault="003C568D" w:rsidP="009574AE">
            <w:pPr>
              <w:spacing w:line="360" w:lineRule="auto"/>
              <w:rPr>
                <w:rFonts w:ascii="宋体" w:hAnsi="宋体"/>
                <w:color w:val="000000"/>
                <w:sz w:val="24"/>
                <w:szCs w:val="24"/>
              </w:rPr>
            </w:pPr>
            <w:r w:rsidRPr="003C568D">
              <w:rPr>
                <w:rFonts w:ascii="宋体" w:hAnsi="宋体" w:hint="eastAsia"/>
                <w:color w:val="000000"/>
                <w:sz w:val="24"/>
                <w:szCs w:val="24"/>
              </w:rPr>
              <w:t>（</w:t>
            </w:r>
            <w:r w:rsidRPr="003C568D">
              <w:rPr>
                <w:rFonts w:ascii="宋体" w:hAnsi="宋体"/>
                <w:color w:val="000000"/>
                <w:sz w:val="24"/>
                <w:szCs w:val="24"/>
              </w:rPr>
              <w:t>8</w:t>
            </w:r>
            <w:r w:rsidRPr="003C568D">
              <w:rPr>
                <w:rFonts w:ascii="宋体" w:hAnsi="宋体" w:hint="eastAsia"/>
                <w:color w:val="000000"/>
                <w:sz w:val="24"/>
                <w:szCs w:val="24"/>
              </w:rPr>
              <w:t>）有员工培训、绩效考核方案，得</w:t>
            </w:r>
            <w:r w:rsidRPr="003C568D">
              <w:rPr>
                <w:rFonts w:ascii="宋体" w:hAnsi="宋体"/>
                <w:color w:val="000000"/>
                <w:sz w:val="24"/>
                <w:szCs w:val="24"/>
              </w:rPr>
              <w:t>4</w:t>
            </w:r>
            <w:r w:rsidRPr="003C568D">
              <w:rPr>
                <w:rFonts w:ascii="宋体" w:hAnsi="宋体" w:hint="eastAsia"/>
                <w:color w:val="000000"/>
                <w:sz w:val="24"/>
                <w:szCs w:val="24"/>
              </w:rPr>
              <w:t>分：不提供不得分。</w:t>
            </w:r>
          </w:p>
        </w:tc>
        <w:tc>
          <w:tcPr>
            <w:tcW w:w="1219" w:type="dxa"/>
            <w:vAlign w:val="center"/>
          </w:tcPr>
          <w:p w:rsidR="003C568D" w:rsidRPr="003C568D" w:rsidRDefault="003C568D" w:rsidP="009574AE">
            <w:pPr>
              <w:spacing w:line="360" w:lineRule="auto"/>
              <w:jc w:val="center"/>
              <w:rPr>
                <w:rFonts w:ascii="宋体" w:hAnsi="宋体"/>
                <w:color w:val="000000"/>
                <w:sz w:val="24"/>
                <w:szCs w:val="24"/>
              </w:rPr>
            </w:pPr>
            <w:r w:rsidRPr="003C568D">
              <w:rPr>
                <w:rFonts w:ascii="宋体" w:hAnsi="宋体"/>
                <w:color w:val="000000"/>
                <w:sz w:val="24"/>
                <w:szCs w:val="24"/>
              </w:rPr>
              <w:t>33</w:t>
            </w:r>
            <w:r w:rsidRPr="003C568D">
              <w:rPr>
                <w:rFonts w:ascii="宋体" w:hAnsi="宋体" w:hint="eastAsia"/>
                <w:color w:val="000000"/>
                <w:sz w:val="24"/>
                <w:szCs w:val="24"/>
              </w:rPr>
              <w:t>分</w:t>
            </w:r>
          </w:p>
        </w:tc>
      </w:tr>
    </w:tbl>
    <w:p w:rsidR="003D2362" w:rsidRDefault="009F48DD" w:rsidP="003C568D">
      <w:pPr>
        <w:pStyle w:val="a6"/>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D2362">
        <w:trPr>
          <w:trHeight w:val="557"/>
        </w:trPr>
        <w:tc>
          <w:tcPr>
            <w:tcW w:w="721" w:type="dxa"/>
            <w:vAlign w:val="center"/>
          </w:tcPr>
          <w:p w:rsidR="003D2362" w:rsidRDefault="009F48DD">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3D2362" w:rsidRDefault="009F48DD">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3D2362" w:rsidRDefault="009F48DD">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3D2362" w:rsidRDefault="009F48DD">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3D2362">
        <w:trPr>
          <w:trHeight w:val="891"/>
        </w:trPr>
        <w:tc>
          <w:tcPr>
            <w:tcW w:w="721" w:type="dxa"/>
            <w:vAlign w:val="center"/>
          </w:tcPr>
          <w:p w:rsidR="003D2362" w:rsidRDefault="009F48DD">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3D2362" w:rsidRDefault="009F48DD">
            <w:pPr>
              <w:jc w:val="center"/>
              <w:rPr>
                <w:rFonts w:ascii="宋体" w:hAnsi="宋体"/>
                <w:b/>
                <w:color w:val="FF0000"/>
                <w:sz w:val="24"/>
                <w:szCs w:val="24"/>
                <w:lang w:val="en-GB"/>
              </w:rPr>
            </w:pPr>
            <w:r>
              <w:rPr>
                <w:rFonts w:ascii="宋体" w:hAnsi="宋体" w:hint="eastAsia"/>
                <w:color w:val="FF0000"/>
                <w:sz w:val="24"/>
                <w:szCs w:val="24"/>
                <w:lang w:val="en-GB"/>
              </w:rPr>
              <w:t>非联合体投标人</w:t>
            </w:r>
          </w:p>
        </w:tc>
        <w:tc>
          <w:tcPr>
            <w:tcW w:w="2552" w:type="dxa"/>
            <w:vAlign w:val="center"/>
          </w:tcPr>
          <w:p w:rsidR="003D2362" w:rsidRDefault="009F48DD">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3D2362" w:rsidRDefault="009F48D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3D2362" w:rsidRDefault="003D2362">
            <w:pPr>
              <w:jc w:val="center"/>
              <w:rPr>
                <w:rFonts w:ascii="宋体" w:hAnsi="宋体"/>
                <w:b/>
                <w:color w:val="000000"/>
                <w:sz w:val="24"/>
                <w:szCs w:val="24"/>
                <w:lang w:val="en-GB"/>
              </w:rPr>
            </w:pPr>
          </w:p>
        </w:tc>
      </w:tr>
      <w:tr w:rsidR="003D2362">
        <w:trPr>
          <w:trHeight w:val="1414"/>
        </w:trPr>
        <w:tc>
          <w:tcPr>
            <w:tcW w:w="721" w:type="dxa"/>
            <w:vAlign w:val="center"/>
          </w:tcPr>
          <w:p w:rsidR="003D2362" w:rsidRDefault="009F48DD">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3D2362" w:rsidRDefault="009F48DD">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3D2362" w:rsidRDefault="009F48DD">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3D2362" w:rsidRDefault="009F48DD">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3D2362" w:rsidRDefault="003D2362">
            <w:pPr>
              <w:rPr>
                <w:rFonts w:ascii="宋体" w:hAnsi="宋体"/>
                <w:color w:val="000000"/>
                <w:sz w:val="24"/>
                <w:szCs w:val="24"/>
                <w:lang w:val="en-GB"/>
              </w:rPr>
            </w:pPr>
          </w:p>
        </w:tc>
      </w:tr>
      <w:tr w:rsidR="003D2362">
        <w:trPr>
          <w:trHeight w:val="707"/>
        </w:trPr>
        <w:tc>
          <w:tcPr>
            <w:tcW w:w="721" w:type="dxa"/>
            <w:vAlign w:val="center"/>
          </w:tcPr>
          <w:p w:rsidR="003D2362" w:rsidRDefault="009F48DD">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3D2362" w:rsidRDefault="009F48DD">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3D2362" w:rsidRDefault="009F48DD">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3D2362" w:rsidRDefault="009F48DD">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3D2362" w:rsidRDefault="009F48DD">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3D2362" w:rsidRDefault="003D2362">
            <w:pPr>
              <w:jc w:val="center"/>
              <w:rPr>
                <w:rFonts w:ascii="宋体" w:hAnsi="宋体"/>
                <w:b/>
                <w:color w:val="000000"/>
                <w:sz w:val="24"/>
                <w:szCs w:val="24"/>
                <w:lang w:val="en-GB"/>
              </w:rPr>
            </w:pPr>
          </w:p>
        </w:tc>
      </w:tr>
      <w:tr w:rsidR="003D2362">
        <w:trPr>
          <w:trHeight w:val="707"/>
        </w:trPr>
        <w:tc>
          <w:tcPr>
            <w:tcW w:w="721" w:type="dxa"/>
            <w:vAlign w:val="center"/>
          </w:tcPr>
          <w:p w:rsidR="003D2362" w:rsidRDefault="009F48DD">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3D2362" w:rsidRDefault="009F48DD">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3D2362" w:rsidRDefault="009F48D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D2362" w:rsidRDefault="009F48DD">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D2362" w:rsidRDefault="009F48DD">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3D2362">
        <w:trPr>
          <w:trHeight w:val="707"/>
        </w:trPr>
        <w:tc>
          <w:tcPr>
            <w:tcW w:w="721" w:type="dxa"/>
            <w:vAlign w:val="center"/>
          </w:tcPr>
          <w:p w:rsidR="003D2362" w:rsidRDefault="009F48DD">
            <w:pPr>
              <w:jc w:val="center"/>
              <w:rPr>
                <w:rFonts w:ascii="宋体" w:hAnsi="宋体"/>
                <w:b/>
                <w:color w:val="000000"/>
                <w:sz w:val="24"/>
                <w:szCs w:val="24"/>
                <w:lang w:val="en-GB"/>
              </w:rPr>
            </w:pPr>
            <w:r>
              <w:rPr>
                <w:rFonts w:ascii="宋体" w:hAnsi="宋体" w:hint="eastAsia"/>
                <w:b/>
                <w:color w:val="000000"/>
                <w:sz w:val="24"/>
                <w:szCs w:val="24"/>
                <w:lang w:val="en-GB"/>
              </w:rPr>
              <w:lastRenderedPageBreak/>
              <w:t>5</w:t>
            </w:r>
          </w:p>
        </w:tc>
        <w:tc>
          <w:tcPr>
            <w:tcW w:w="2823" w:type="dxa"/>
            <w:vAlign w:val="center"/>
          </w:tcPr>
          <w:p w:rsidR="003D2362" w:rsidRDefault="009F48DD">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3D2362" w:rsidRDefault="009F48D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D2362" w:rsidRDefault="009F48DD">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D2362" w:rsidRDefault="009F48D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3D2362">
        <w:trPr>
          <w:trHeight w:val="2582"/>
        </w:trPr>
        <w:tc>
          <w:tcPr>
            <w:tcW w:w="8931" w:type="dxa"/>
            <w:gridSpan w:val="4"/>
            <w:vAlign w:val="center"/>
          </w:tcPr>
          <w:p w:rsidR="003D2362" w:rsidRDefault="009F48D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3D2362" w:rsidRDefault="009F48D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3D2362" w:rsidRDefault="009F48DD" w:rsidP="00D76284">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3D2362" w:rsidRDefault="009F48DD" w:rsidP="00D76284">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3D2362" w:rsidRDefault="009F48DD">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3D2362" w:rsidRDefault="009F48DD">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3D2362" w:rsidRDefault="009F48DD">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3D2362" w:rsidRDefault="009F48DD">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3D2362" w:rsidRDefault="009F48DD">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3D2362" w:rsidRDefault="009F48DD">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3D2362" w:rsidRDefault="009F48DD">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3D2362" w:rsidRDefault="009F48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3D2362" w:rsidRDefault="009F48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3D2362" w:rsidRDefault="009F48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3D2362" w:rsidRDefault="009F48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3D2362" w:rsidRDefault="009F48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w:t>
      </w:r>
      <w:r>
        <w:rPr>
          <w:rFonts w:asciiTheme="minorEastAsia" w:hAnsiTheme="minorEastAsia" w:cs="仿宋_GB2312"/>
          <w:sz w:val="24"/>
          <w:szCs w:val="24"/>
          <w:lang w:val="zh-CN"/>
        </w:rPr>
        <w:lastRenderedPageBreak/>
        <w:t>以上情形之一的，应当组织原评标委员会进行重新评审，重新评审改变评标结果的，书面报告本级财政部门。</w:t>
      </w:r>
    </w:p>
    <w:p w:rsidR="003D2362" w:rsidRDefault="009F48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3D2362" w:rsidRDefault="009F48D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3D2362" w:rsidRDefault="009F48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3D2362" w:rsidRDefault="009F48D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3D2362" w:rsidRDefault="003D2362">
      <w:pPr>
        <w:adjustRightInd w:val="0"/>
        <w:snapToGrid w:val="0"/>
        <w:spacing w:line="360" w:lineRule="auto"/>
        <w:ind w:firstLineChars="200" w:firstLine="420"/>
        <w:rPr>
          <w:rFonts w:ascii="宋体" w:hAnsi="宋体" w:cs="Courier New"/>
          <w:szCs w:val="21"/>
        </w:rPr>
      </w:pPr>
    </w:p>
    <w:p w:rsidR="003D2362" w:rsidRDefault="003D2362">
      <w:pPr>
        <w:adjustRightInd w:val="0"/>
        <w:snapToGrid w:val="0"/>
        <w:spacing w:line="360" w:lineRule="auto"/>
        <w:ind w:firstLineChars="200" w:firstLine="420"/>
        <w:rPr>
          <w:rFonts w:ascii="宋体" w:hAnsi="宋体" w:cs="Courier New"/>
          <w:szCs w:val="21"/>
        </w:rPr>
      </w:pPr>
    </w:p>
    <w:p w:rsidR="003D2362" w:rsidRDefault="003D2362">
      <w:pPr>
        <w:adjustRightInd w:val="0"/>
        <w:snapToGrid w:val="0"/>
        <w:spacing w:line="360" w:lineRule="auto"/>
        <w:ind w:firstLineChars="200" w:firstLine="420"/>
        <w:rPr>
          <w:rFonts w:ascii="宋体" w:hAnsi="宋体" w:cs="Courier New"/>
          <w:szCs w:val="21"/>
        </w:rPr>
      </w:pPr>
    </w:p>
    <w:p w:rsidR="003D2362" w:rsidRDefault="003D2362">
      <w:pPr>
        <w:adjustRightInd w:val="0"/>
        <w:snapToGrid w:val="0"/>
        <w:spacing w:line="360" w:lineRule="auto"/>
        <w:ind w:firstLineChars="200" w:firstLine="420"/>
        <w:rPr>
          <w:rFonts w:ascii="宋体" w:hAnsi="宋体" w:cs="Courier New"/>
          <w:szCs w:val="21"/>
        </w:rPr>
      </w:pPr>
    </w:p>
    <w:p w:rsidR="003D2362" w:rsidRDefault="003D2362">
      <w:pPr>
        <w:adjustRightInd w:val="0"/>
        <w:snapToGrid w:val="0"/>
        <w:spacing w:line="360" w:lineRule="auto"/>
        <w:ind w:firstLineChars="200" w:firstLine="420"/>
        <w:rPr>
          <w:rFonts w:ascii="宋体" w:hAnsi="宋体" w:cs="Courier New"/>
          <w:szCs w:val="21"/>
        </w:rPr>
      </w:pPr>
    </w:p>
    <w:p w:rsidR="003D2362" w:rsidRDefault="003D2362">
      <w:pPr>
        <w:adjustRightInd w:val="0"/>
        <w:snapToGrid w:val="0"/>
        <w:spacing w:line="360" w:lineRule="auto"/>
        <w:ind w:firstLineChars="200" w:firstLine="420"/>
        <w:rPr>
          <w:rFonts w:ascii="宋体" w:hAnsi="宋体" w:cs="Courier New"/>
          <w:szCs w:val="21"/>
        </w:rPr>
      </w:pPr>
    </w:p>
    <w:p w:rsidR="003D2362" w:rsidRDefault="003D2362">
      <w:pPr>
        <w:adjustRightInd w:val="0"/>
        <w:snapToGrid w:val="0"/>
        <w:spacing w:line="360" w:lineRule="auto"/>
        <w:ind w:firstLineChars="200" w:firstLine="420"/>
        <w:rPr>
          <w:rFonts w:ascii="宋体" w:hAnsi="宋体" w:cs="Courier New"/>
          <w:szCs w:val="21"/>
        </w:rPr>
      </w:pPr>
    </w:p>
    <w:p w:rsidR="003D2362" w:rsidRDefault="003D2362">
      <w:pPr>
        <w:adjustRightInd w:val="0"/>
        <w:snapToGrid w:val="0"/>
        <w:spacing w:line="360" w:lineRule="auto"/>
        <w:ind w:firstLineChars="200" w:firstLine="420"/>
        <w:rPr>
          <w:rFonts w:ascii="宋体" w:hAnsi="宋体" w:cs="Courier New"/>
          <w:szCs w:val="21"/>
        </w:rPr>
      </w:pPr>
    </w:p>
    <w:p w:rsidR="003D2362" w:rsidRDefault="003D2362">
      <w:pPr>
        <w:adjustRightInd w:val="0"/>
        <w:snapToGrid w:val="0"/>
        <w:spacing w:line="360" w:lineRule="auto"/>
        <w:ind w:firstLineChars="200" w:firstLine="420"/>
        <w:rPr>
          <w:rFonts w:ascii="宋体" w:hAnsi="宋体" w:cs="Courier New"/>
          <w:szCs w:val="21"/>
        </w:rPr>
      </w:pPr>
    </w:p>
    <w:p w:rsidR="003D2362" w:rsidRDefault="003D2362">
      <w:pPr>
        <w:adjustRightInd w:val="0"/>
        <w:snapToGrid w:val="0"/>
        <w:spacing w:line="360" w:lineRule="auto"/>
        <w:ind w:firstLineChars="200" w:firstLine="420"/>
        <w:rPr>
          <w:rFonts w:ascii="宋体" w:hAnsi="宋体" w:cs="Courier New"/>
          <w:szCs w:val="21"/>
        </w:rPr>
      </w:pPr>
    </w:p>
    <w:p w:rsidR="003D2362" w:rsidRDefault="003D2362">
      <w:pPr>
        <w:adjustRightInd w:val="0"/>
        <w:snapToGrid w:val="0"/>
        <w:spacing w:line="360" w:lineRule="auto"/>
        <w:ind w:firstLineChars="200" w:firstLine="420"/>
        <w:rPr>
          <w:rFonts w:ascii="宋体" w:hAnsi="宋体" w:cs="Courier New"/>
          <w:szCs w:val="21"/>
        </w:rPr>
      </w:pPr>
    </w:p>
    <w:p w:rsidR="003D2362" w:rsidRDefault="003D2362">
      <w:pPr>
        <w:adjustRightInd w:val="0"/>
        <w:snapToGrid w:val="0"/>
        <w:spacing w:line="360" w:lineRule="auto"/>
        <w:ind w:firstLineChars="200" w:firstLine="420"/>
        <w:rPr>
          <w:rFonts w:ascii="宋体" w:hAnsi="宋体" w:cs="Courier New"/>
          <w:szCs w:val="21"/>
        </w:rPr>
      </w:pPr>
    </w:p>
    <w:p w:rsidR="003D2362" w:rsidRDefault="003D2362">
      <w:pPr>
        <w:adjustRightInd w:val="0"/>
        <w:snapToGrid w:val="0"/>
        <w:spacing w:line="360" w:lineRule="auto"/>
        <w:ind w:firstLineChars="200" w:firstLine="420"/>
        <w:rPr>
          <w:rFonts w:ascii="宋体" w:hAnsi="宋体" w:cs="Courier New"/>
          <w:szCs w:val="21"/>
        </w:rPr>
      </w:pPr>
    </w:p>
    <w:p w:rsidR="003D2362" w:rsidRDefault="009F48D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D2362" w:rsidRDefault="009F48DD">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3D2362" w:rsidRDefault="003D2362">
      <w:pPr>
        <w:pStyle w:val="a6"/>
        <w:spacing w:line="360" w:lineRule="auto"/>
        <w:contextualSpacing/>
        <w:jc w:val="center"/>
        <w:rPr>
          <w:rFonts w:asciiTheme="majorEastAsia" w:eastAsiaTheme="majorEastAsia" w:hAnsiTheme="majorEastAsia" w:cs="宋体"/>
          <w:b/>
          <w:kern w:val="0"/>
          <w:sz w:val="36"/>
          <w:szCs w:val="36"/>
        </w:rPr>
      </w:pPr>
    </w:p>
    <w:p w:rsidR="003D2362" w:rsidRDefault="009F48DD">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3D2362" w:rsidRDefault="009F48DD">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3D2362" w:rsidRDefault="009F48D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3D2362" w:rsidRDefault="003D2362">
      <w:pPr>
        <w:pStyle w:val="a6"/>
        <w:spacing w:line="360" w:lineRule="auto"/>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contextualSpacing/>
        <w:jc w:val="center"/>
        <w:rPr>
          <w:rFonts w:asciiTheme="majorEastAsia" w:eastAsiaTheme="majorEastAsia" w:hAnsiTheme="majorEastAsia" w:cs="宋体"/>
          <w:b/>
          <w:kern w:val="0"/>
          <w:sz w:val="36"/>
          <w:szCs w:val="36"/>
        </w:rPr>
      </w:pPr>
    </w:p>
    <w:p w:rsidR="003D2362" w:rsidRDefault="003D2362">
      <w:pPr>
        <w:pStyle w:val="a6"/>
        <w:spacing w:line="360" w:lineRule="auto"/>
        <w:contextualSpacing/>
        <w:jc w:val="center"/>
        <w:rPr>
          <w:rFonts w:asciiTheme="majorEastAsia" w:eastAsiaTheme="majorEastAsia" w:hAnsiTheme="majorEastAsia" w:cs="宋体"/>
          <w:b/>
          <w:kern w:val="0"/>
          <w:sz w:val="36"/>
          <w:szCs w:val="36"/>
        </w:rPr>
      </w:pPr>
    </w:p>
    <w:p w:rsidR="003D2362" w:rsidRDefault="009F48DD">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3D2362" w:rsidRDefault="009F48D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3D2362" w:rsidRDefault="003D2362">
      <w:pPr>
        <w:autoSpaceDE w:val="0"/>
        <w:autoSpaceDN w:val="0"/>
        <w:adjustRightInd w:val="0"/>
        <w:spacing w:line="700" w:lineRule="exact"/>
        <w:ind w:firstLine="551"/>
        <w:jc w:val="center"/>
        <w:rPr>
          <w:rFonts w:asciiTheme="minorEastAsia" w:hAnsiTheme="minorEastAsia" w:cs="黑体"/>
          <w:b/>
          <w:bCs/>
          <w:sz w:val="44"/>
          <w:szCs w:val="44"/>
          <w:lang w:val="zh-CN"/>
        </w:rPr>
      </w:pPr>
    </w:p>
    <w:p w:rsidR="003D2362" w:rsidRDefault="003D2362">
      <w:pPr>
        <w:autoSpaceDE w:val="0"/>
        <w:autoSpaceDN w:val="0"/>
        <w:adjustRightInd w:val="0"/>
        <w:spacing w:line="700" w:lineRule="exact"/>
        <w:ind w:firstLine="551"/>
        <w:jc w:val="center"/>
        <w:rPr>
          <w:rFonts w:asciiTheme="minorEastAsia" w:hAnsiTheme="minorEastAsia" w:cs="黑体"/>
          <w:b/>
          <w:bCs/>
          <w:sz w:val="44"/>
          <w:szCs w:val="44"/>
          <w:lang w:val="zh-CN"/>
        </w:rPr>
      </w:pPr>
    </w:p>
    <w:p w:rsidR="003D2362" w:rsidRDefault="003D2362">
      <w:pPr>
        <w:autoSpaceDE w:val="0"/>
        <w:autoSpaceDN w:val="0"/>
        <w:adjustRightInd w:val="0"/>
        <w:spacing w:line="700" w:lineRule="exact"/>
        <w:ind w:firstLine="551"/>
        <w:jc w:val="center"/>
        <w:rPr>
          <w:rFonts w:asciiTheme="minorEastAsia" w:hAnsiTheme="minorEastAsia" w:cs="黑体"/>
          <w:b/>
          <w:bCs/>
          <w:sz w:val="44"/>
          <w:szCs w:val="44"/>
          <w:lang w:val="zh-CN"/>
        </w:rPr>
      </w:pPr>
    </w:p>
    <w:p w:rsidR="003D2362" w:rsidRDefault="003D2362">
      <w:pPr>
        <w:autoSpaceDE w:val="0"/>
        <w:autoSpaceDN w:val="0"/>
        <w:adjustRightInd w:val="0"/>
        <w:spacing w:line="700" w:lineRule="exact"/>
        <w:ind w:firstLine="551"/>
        <w:jc w:val="center"/>
        <w:rPr>
          <w:rFonts w:asciiTheme="minorEastAsia" w:hAnsiTheme="minorEastAsia" w:cs="黑体"/>
          <w:b/>
          <w:bCs/>
          <w:sz w:val="44"/>
          <w:szCs w:val="44"/>
          <w:lang w:val="zh-CN"/>
        </w:rPr>
      </w:pPr>
    </w:p>
    <w:p w:rsidR="003D2362" w:rsidRDefault="003D2362">
      <w:pPr>
        <w:autoSpaceDE w:val="0"/>
        <w:autoSpaceDN w:val="0"/>
        <w:adjustRightInd w:val="0"/>
        <w:spacing w:line="700" w:lineRule="exact"/>
        <w:ind w:firstLine="551"/>
        <w:jc w:val="center"/>
        <w:rPr>
          <w:rFonts w:asciiTheme="minorEastAsia" w:hAnsiTheme="minorEastAsia" w:cs="黑体"/>
          <w:b/>
          <w:bCs/>
          <w:sz w:val="44"/>
          <w:szCs w:val="44"/>
          <w:lang w:val="zh-CN"/>
        </w:rPr>
      </w:pPr>
    </w:p>
    <w:p w:rsidR="003D2362" w:rsidRDefault="003D2362">
      <w:pPr>
        <w:autoSpaceDE w:val="0"/>
        <w:autoSpaceDN w:val="0"/>
        <w:adjustRightInd w:val="0"/>
        <w:spacing w:line="700" w:lineRule="exact"/>
        <w:ind w:firstLine="551"/>
        <w:jc w:val="center"/>
        <w:rPr>
          <w:rFonts w:asciiTheme="minorEastAsia" w:hAnsiTheme="minorEastAsia" w:cs="黑体"/>
          <w:b/>
          <w:bCs/>
          <w:sz w:val="44"/>
          <w:szCs w:val="44"/>
          <w:lang w:val="zh-CN"/>
        </w:rPr>
      </w:pPr>
    </w:p>
    <w:p w:rsidR="003D2362" w:rsidRDefault="003D2362">
      <w:pPr>
        <w:autoSpaceDE w:val="0"/>
        <w:autoSpaceDN w:val="0"/>
        <w:adjustRightInd w:val="0"/>
        <w:spacing w:line="700" w:lineRule="exact"/>
        <w:ind w:firstLine="551"/>
        <w:jc w:val="center"/>
        <w:rPr>
          <w:rFonts w:asciiTheme="minorEastAsia" w:hAnsiTheme="minorEastAsia" w:cs="黑体"/>
          <w:b/>
          <w:bCs/>
          <w:sz w:val="44"/>
          <w:szCs w:val="44"/>
          <w:lang w:val="zh-CN"/>
        </w:rPr>
      </w:pPr>
    </w:p>
    <w:p w:rsidR="003D2362" w:rsidRDefault="009F48DD">
      <w:pPr>
        <w:widowControl/>
        <w:jc w:val="left"/>
        <w:rPr>
          <w:rFonts w:asciiTheme="minorEastAsia" w:hAnsiTheme="minorEastAsia" w:cs="黑体"/>
          <w:b/>
          <w:bCs/>
          <w:sz w:val="36"/>
          <w:szCs w:val="36"/>
          <w:lang w:val="zh-CN"/>
        </w:rPr>
      </w:pPr>
      <w:bookmarkStart w:id="2" w:name="_Toc174185203"/>
      <w:bookmarkStart w:id="3" w:name="_Toc186274126"/>
      <w:bookmarkStart w:id="4" w:name="_Toc184023138"/>
      <w:r>
        <w:rPr>
          <w:rFonts w:asciiTheme="minorEastAsia" w:hAnsiTheme="minorEastAsia" w:cs="黑体"/>
          <w:sz w:val="36"/>
          <w:szCs w:val="36"/>
          <w:lang w:val="zh-CN"/>
        </w:rPr>
        <w:br w:type="page"/>
      </w:r>
    </w:p>
    <w:p w:rsidR="003D2362" w:rsidRDefault="009F48D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3D2362">
        <w:tc>
          <w:tcPr>
            <w:tcW w:w="468" w:type="dxa"/>
            <w:vAlign w:val="center"/>
          </w:tcPr>
          <w:p w:rsidR="003D2362" w:rsidRDefault="009F48D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3D2362" w:rsidRDefault="009F48D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D2362" w:rsidRDefault="009F48D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3D2362" w:rsidRDefault="009F48D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D2362" w:rsidRDefault="009F48D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3D2362" w:rsidRDefault="009F48D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D2362">
        <w:trPr>
          <w:trHeight w:hRule="exact" w:val="51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3D2362" w:rsidRDefault="009F48DD">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3D2362" w:rsidRDefault="003D2362">
            <w:pPr>
              <w:snapToGrid w:val="0"/>
              <w:spacing w:line="400" w:lineRule="exact"/>
              <w:jc w:val="center"/>
              <w:rPr>
                <w:rFonts w:ascii="宋体" w:hAnsi="宋体" w:cs="微软雅黑"/>
                <w:szCs w:val="21"/>
              </w:rP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hRule="exact" w:val="51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3D2362" w:rsidRDefault="009F48DD">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3D2362" w:rsidRDefault="003D2362">
            <w:pPr>
              <w:snapToGrid w:val="0"/>
              <w:spacing w:line="400" w:lineRule="exact"/>
              <w:jc w:val="center"/>
              <w:rPr>
                <w:rFonts w:ascii="宋体" w:hAnsi="宋体" w:cs="微软雅黑"/>
                <w:szCs w:val="21"/>
              </w:rP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hRule="exact" w:val="51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3D2362" w:rsidRDefault="009F48DD">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3D2362" w:rsidRDefault="003D2362">
            <w:pPr>
              <w:snapToGrid w:val="0"/>
              <w:spacing w:line="400" w:lineRule="exact"/>
              <w:jc w:val="center"/>
              <w:rPr>
                <w:rFonts w:ascii="宋体" w:hAnsi="宋体" w:cs="微软雅黑"/>
                <w:szCs w:val="21"/>
              </w:rP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hRule="exact" w:val="51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3D2362" w:rsidRDefault="009F48DD">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3D2362" w:rsidRDefault="003D2362">
            <w:pPr>
              <w:snapToGrid w:val="0"/>
              <w:spacing w:line="400" w:lineRule="exact"/>
              <w:jc w:val="center"/>
              <w:rPr>
                <w:rFonts w:ascii="宋体" w:hAnsi="宋体" w:cs="微软雅黑"/>
                <w:szCs w:val="21"/>
              </w:rP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hRule="exact" w:val="51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3D2362" w:rsidRDefault="009F48DD">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3D2362" w:rsidRDefault="003D2362">
            <w:pPr>
              <w:snapToGrid w:val="0"/>
              <w:spacing w:line="400" w:lineRule="exact"/>
              <w:jc w:val="center"/>
              <w:rPr>
                <w:rFonts w:ascii="宋体" w:hAnsi="宋体" w:cs="微软雅黑"/>
                <w:szCs w:val="21"/>
              </w:rP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hRule="exact" w:val="51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3D2362" w:rsidRDefault="009F48DD">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3D2362" w:rsidRDefault="003D2362">
            <w:pPr>
              <w:snapToGrid w:val="0"/>
              <w:spacing w:line="400" w:lineRule="exact"/>
              <w:jc w:val="center"/>
              <w:rPr>
                <w:rFonts w:ascii="宋体" w:hAnsi="宋体" w:cs="微软雅黑"/>
                <w:szCs w:val="21"/>
              </w:rP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hRule="exact" w:val="510"/>
        </w:trPr>
        <w:tc>
          <w:tcPr>
            <w:tcW w:w="468" w:type="dxa"/>
            <w:vMerge w:val="restart"/>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3D2362" w:rsidRDefault="009F48DD">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3D2362" w:rsidRDefault="009F48D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3D2362" w:rsidRDefault="003D2362">
            <w:pPr>
              <w:snapToGrid w:val="0"/>
              <w:spacing w:line="400" w:lineRule="exact"/>
              <w:jc w:val="center"/>
              <w:rPr>
                <w:rFonts w:ascii="宋体" w:hAnsi="宋体" w:cs="微软雅黑"/>
                <w:szCs w:val="21"/>
              </w:rP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hRule="exact" w:val="510"/>
        </w:trPr>
        <w:tc>
          <w:tcPr>
            <w:tcW w:w="468" w:type="dxa"/>
            <w:vMerge/>
            <w:vAlign w:val="center"/>
          </w:tcPr>
          <w:p w:rsidR="003D2362" w:rsidRDefault="003D236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D2362" w:rsidRDefault="003D2362">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3D2362" w:rsidRDefault="009F48DD">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3D2362" w:rsidRDefault="003D2362">
            <w:pPr>
              <w:pStyle w:val="a6"/>
              <w:rPr>
                <w:rFonts w:ascii="宋体" w:hAnsi="宋体" w:cs="微软雅黑"/>
                <w:szCs w:val="21"/>
              </w:rP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hRule="exact" w:val="510"/>
        </w:trPr>
        <w:tc>
          <w:tcPr>
            <w:tcW w:w="468" w:type="dxa"/>
            <w:vMerge w:val="restart"/>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3D2362" w:rsidRDefault="009F48DD">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3D2362" w:rsidRDefault="009F48DD">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3D2362" w:rsidRDefault="003D2362">
            <w:pPr>
              <w:snapToGrid w:val="0"/>
              <w:spacing w:line="400" w:lineRule="exact"/>
              <w:rPr>
                <w:rFonts w:ascii="宋体" w:hAnsi="宋体" w:cs="微软雅黑"/>
                <w:sz w:val="24"/>
                <w:szCs w:val="24"/>
              </w:rPr>
            </w:pPr>
          </w:p>
        </w:tc>
        <w:tc>
          <w:tcPr>
            <w:tcW w:w="1559" w:type="dxa"/>
            <w:vAlign w:val="center"/>
          </w:tcPr>
          <w:p w:rsidR="003D2362" w:rsidRDefault="003D2362">
            <w:pPr>
              <w:snapToGrid w:val="0"/>
              <w:spacing w:line="400" w:lineRule="exact"/>
              <w:jc w:val="center"/>
              <w:rPr>
                <w:rFonts w:ascii="宋体" w:hAnsi="宋体" w:cs="微软雅黑"/>
                <w:szCs w:val="21"/>
              </w:rP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 w:val="24"/>
                <w:szCs w:val="24"/>
              </w:rPr>
            </w:pPr>
          </w:p>
        </w:tc>
      </w:tr>
      <w:tr w:rsidR="003D2362">
        <w:trPr>
          <w:trHeight w:hRule="exact" w:val="510"/>
        </w:trPr>
        <w:tc>
          <w:tcPr>
            <w:tcW w:w="468" w:type="dxa"/>
            <w:vMerge/>
            <w:vAlign w:val="center"/>
          </w:tcPr>
          <w:p w:rsidR="003D2362" w:rsidRDefault="003D236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D2362" w:rsidRDefault="003D236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D2362" w:rsidRDefault="003D236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D2362" w:rsidRDefault="003D2362">
            <w:pPr>
              <w:snapToGrid w:val="0"/>
              <w:spacing w:line="400" w:lineRule="exact"/>
              <w:rPr>
                <w:rFonts w:ascii="宋体" w:hAnsi="宋体" w:cs="微软雅黑"/>
                <w:sz w:val="24"/>
                <w:szCs w:val="24"/>
              </w:rPr>
            </w:pPr>
          </w:p>
        </w:tc>
        <w:tc>
          <w:tcPr>
            <w:tcW w:w="1559" w:type="dxa"/>
            <w:vAlign w:val="center"/>
          </w:tcPr>
          <w:p w:rsidR="003D2362" w:rsidRDefault="003D2362">
            <w:pPr>
              <w:snapToGrid w:val="0"/>
              <w:spacing w:line="400" w:lineRule="exact"/>
              <w:jc w:val="center"/>
              <w:rPr>
                <w:rFonts w:ascii="宋体" w:hAnsi="宋体" w:cs="微软雅黑"/>
                <w:szCs w:val="21"/>
              </w:rP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 w:val="24"/>
                <w:szCs w:val="24"/>
              </w:rPr>
            </w:pPr>
          </w:p>
        </w:tc>
      </w:tr>
      <w:tr w:rsidR="003D2362">
        <w:trPr>
          <w:trHeight w:hRule="exact" w:val="510"/>
        </w:trPr>
        <w:tc>
          <w:tcPr>
            <w:tcW w:w="468" w:type="dxa"/>
            <w:vMerge/>
            <w:vAlign w:val="center"/>
          </w:tcPr>
          <w:p w:rsidR="003D2362" w:rsidRDefault="003D236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D2362" w:rsidRDefault="003D236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D2362" w:rsidRDefault="003D236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D2362" w:rsidRDefault="003D2362">
            <w:pPr>
              <w:snapToGrid w:val="0"/>
              <w:spacing w:line="400" w:lineRule="exact"/>
              <w:rPr>
                <w:rFonts w:ascii="宋体" w:hAnsi="宋体" w:cs="微软雅黑"/>
                <w:sz w:val="24"/>
                <w:szCs w:val="24"/>
              </w:rPr>
            </w:pPr>
          </w:p>
        </w:tc>
        <w:tc>
          <w:tcPr>
            <w:tcW w:w="1559" w:type="dxa"/>
            <w:vAlign w:val="center"/>
          </w:tcPr>
          <w:p w:rsidR="003D2362" w:rsidRDefault="003D2362">
            <w:pPr>
              <w:snapToGrid w:val="0"/>
              <w:spacing w:line="400" w:lineRule="exact"/>
              <w:jc w:val="center"/>
              <w:rPr>
                <w:rFonts w:ascii="宋体" w:hAnsi="宋体" w:cs="微软雅黑"/>
                <w:szCs w:val="21"/>
              </w:rP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 w:val="24"/>
                <w:szCs w:val="24"/>
              </w:rPr>
            </w:pPr>
          </w:p>
        </w:tc>
      </w:tr>
      <w:tr w:rsidR="003D2362">
        <w:trPr>
          <w:trHeight w:hRule="exact" w:val="510"/>
        </w:trPr>
        <w:tc>
          <w:tcPr>
            <w:tcW w:w="468" w:type="dxa"/>
            <w:vMerge/>
            <w:vAlign w:val="center"/>
          </w:tcPr>
          <w:p w:rsidR="003D2362" w:rsidRDefault="003D236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D2362" w:rsidRDefault="003D236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D2362" w:rsidRDefault="003D236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D2362" w:rsidRDefault="003D2362">
            <w:pPr>
              <w:snapToGrid w:val="0"/>
              <w:spacing w:line="400" w:lineRule="exact"/>
              <w:rPr>
                <w:rFonts w:ascii="宋体" w:hAnsi="宋体" w:cs="微软雅黑"/>
                <w:sz w:val="24"/>
                <w:szCs w:val="24"/>
              </w:rPr>
            </w:pPr>
          </w:p>
        </w:tc>
        <w:tc>
          <w:tcPr>
            <w:tcW w:w="1559" w:type="dxa"/>
            <w:vAlign w:val="center"/>
          </w:tcPr>
          <w:p w:rsidR="003D2362" w:rsidRDefault="003D2362">
            <w:pPr>
              <w:snapToGrid w:val="0"/>
              <w:spacing w:line="400" w:lineRule="exact"/>
              <w:jc w:val="center"/>
              <w:rPr>
                <w:rFonts w:ascii="宋体" w:hAnsi="宋体" w:cs="微软雅黑"/>
                <w:szCs w:val="21"/>
              </w:rP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 w:val="24"/>
                <w:szCs w:val="24"/>
              </w:rPr>
            </w:pPr>
          </w:p>
        </w:tc>
      </w:tr>
      <w:tr w:rsidR="003D2362">
        <w:trPr>
          <w:trHeight w:hRule="exact" w:val="510"/>
        </w:trPr>
        <w:tc>
          <w:tcPr>
            <w:tcW w:w="468" w:type="dxa"/>
            <w:vMerge/>
            <w:vAlign w:val="center"/>
          </w:tcPr>
          <w:p w:rsidR="003D2362" w:rsidRDefault="003D236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D2362" w:rsidRDefault="003D236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D2362" w:rsidRDefault="003D236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D2362" w:rsidRDefault="003D2362">
            <w:pPr>
              <w:snapToGrid w:val="0"/>
              <w:spacing w:line="400" w:lineRule="exact"/>
              <w:rPr>
                <w:rFonts w:ascii="宋体" w:hAnsi="宋体" w:cs="微软雅黑"/>
                <w:sz w:val="24"/>
                <w:szCs w:val="24"/>
              </w:rPr>
            </w:pPr>
          </w:p>
        </w:tc>
        <w:tc>
          <w:tcPr>
            <w:tcW w:w="1559" w:type="dxa"/>
            <w:vAlign w:val="center"/>
          </w:tcPr>
          <w:p w:rsidR="003D2362" w:rsidRDefault="003D2362">
            <w:pPr>
              <w:snapToGrid w:val="0"/>
              <w:spacing w:line="400" w:lineRule="exact"/>
              <w:jc w:val="center"/>
              <w:rPr>
                <w:rFonts w:ascii="宋体" w:hAnsi="宋体" w:cs="微软雅黑"/>
                <w:szCs w:val="21"/>
              </w:rP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 w:val="24"/>
                <w:szCs w:val="24"/>
              </w:rPr>
            </w:pPr>
          </w:p>
        </w:tc>
      </w:tr>
      <w:tr w:rsidR="003D2362">
        <w:trPr>
          <w:trHeight w:hRule="exact" w:val="510"/>
        </w:trPr>
        <w:tc>
          <w:tcPr>
            <w:tcW w:w="468" w:type="dxa"/>
            <w:vMerge/>
            <w:vAlign w:val="center"/>
          </w:tcPr>
          <w:p w:rsidR="003D2362" w:rsidRDefault="003D236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D2362" w:rsidRDefault="003D236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D2362" w:rsidRDefault="009F48DD">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D2362" w:rsidRDefault="003D2362">
            <w:pPr>
              <w:snapToGrid w:val="0"/>
              <w:spacing w:line="400" w:lineRule="exact"/>
              <w:jc w:val="center"/>
              <w:rPr>
                <w:rFonts w:ascii="宋体" w:hAnsi="宋体" w:cs="微软雅黑"/>
                <w:szCs w:val="21"/>
              </w:rP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hRule="exact" w:val="510"/>
        </w:trPr>
        <w:tc>
          <w:tcPr>
            <w:tcW w:w="468" w:type="dxa"/>
            <w:vMerge/>
            <w:vAlign w:val="center"/>
          </w:tcPr>
          <w:p w:rsidR="003D2362" w:rsidRDefault="003D236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D2362" w:rsidRDefault="003D236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D2362" w:rsidRDefault="009F48DD">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D2362" w:rsidRDefault="003D2362">
            <w:pPr>
              <w:snapToGrid w:val="0"/>
              <w:spacing w:line="400" w:lineRule="exact"/>
              <w:jc w:val="center"/>
              <w:rPr>
                <w:rFonts w:ascii="宋体" w:hAnsi="宋体" w:cs="微软雅黑"/>
                <w:szCs w:val="21"/>
              </w:rP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hRule="exact" w:val="510"/>
        </w:trPr>
        <w:tc>
          <w:tcPr>
            <w:tcW w:w="468" w:type="dxa"/>
            <w:vMerge/>
            <w:vAlign w:val="center"/>
          </w:tcPr>
          <w:p w:rsidR="003D2362" w:rsidRDefault="003D236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D2362" w:rsidRDefault="003D236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D2362" w:rsidRDefault="009F48DD">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D2362" w:rsidRDefault="003D2362">
            <w:pPr>
              <w:snapToGrid w:val="0"/>
              <w:spacing w:line="400" w:lineRule="exact"/>
              <w:jc w:val="center"/>
              <w:rPr>
                <w:rFonts w:ascii="宋体" w:hAnsi="宋体" w:cs="微软雅黑"/>
                <w:szCs w:val="21"/>
              </w:rP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hRule="exact" w:val="51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D2362" w:rsidRDefault="009F48DD">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3D2362" w:rsidRDefault="003D2362">
            <w:pPr>
              <w:snapToGrid w:val="0"/>
              <w:spacing w:line="400" w:lineRule="exact"/>
              <w:jc w:val="center"/>
              <w:rPr>
                <w:rFonts w:ascii="宋体" w:hAnsi="宋体" w:cs="微软雅黑"/>
                <w:szCs w:val="21"/>
              </w:rP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c>
          <w:tcPr>
            <w:tcW w:w="468" w:type="dxa"/>
            <w:vMerge w:val="restart"/>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3D2362" w:rsidRDefault="009F48DD">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D2362" w:rsidRDefault="009F48DD">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D2362" w:rsidRDefault="009F48DD">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D2362" w:rsidRDefault="003D2362">
            <w:pPr>
              <w:jc w:val="cente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 w:val="24"/>
                <w:szCs w:val="24"/>
              </w:rPr>
            </w:pPr>
          </w:p>
        </w:tc>
      </w:tr>
      <w:tr w:rsidR="003D2362">
        <w:tc>
          <w:tcPr>
            <w:tcW w:w="468" w:type="dxa"/>
            <w:vMerge/>
            <w:vAlign w:val="center"/>
          </w:tcPr>
          <w:p w:rsidR="003D2362" w:rsidRDefault="003D236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D2362" w:rsidRDefault="003D2362">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D2362" w:rsidRDefault="003D2362">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D2362" w:rsidRDefault="009F48DD">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3D2362" w:rsidRDefault="003D2362">
            <w:pPr>
              <w:pStyle w:val="a6"/>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pStyle w:val="a6"/>
              <w:kinsoku w:val="0"/>
              <w:overflowPunct w:val="0"/>
              <w:autoSpaceDE w:val="0"/>
              <w:autoSpaceDN w:val="0"/>
              <w:spacing w:line="320" w:lineRule="exact"/>
              <w:rPr>
                <w:rFonts w:hAnsi="宋体" w:cs="微软雅黑"/>
                <w:bCs/>
                <w:kern w:val="0"/>
                <w:szCs w:val="24"/>
              </w:rPr>
            </w:pPr>
          </w:p>
        </w:tc>
      </w:tr>
      <w:tr w:rsidR="003D2362">
        <w:tc>
          <w:tcPr>
            <w:tcW w:w="468" w:type="dxa"/>
            <w:vMerge/>
            <w:vAlign w:val="center"/>
          </w:tcPr>
          <w:p w:rsidR="003D2362" w:rsidRDefault="003D236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D2362" w:rsidRDefault="003D2362">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D2362" w:rsidRDefault="003D2362">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D2362" w:rsidRDefault="009F48DD">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3D2362" w:rsidRDefault="003D2362">
            <w:pPr>
              <w:pStyle w:val="a6"/>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pStyle w:val="a6"/>
              <w:kinsoku w:val="0"/>
              <w:overflowPunct w:val="0"/>
              <w:autoSpaceDE w:val="0"/>
              <w:autoSpaceDN w:val="0"/>
              <w:spacing w:line="320" w:lineRule="exact"/>
              <w:rPr>
                <w:rFonts w:hAnsi="宋体" w:cs="微软雅黑"/>
                <w:bCs/>
                <w:kern w:val="0"/>
                <w:szCs w:val="24"/>
              </w:rPr>
            </w:pPr>
          </w:p>
        </w:tc>
      </w:tr>
      <w:tr w:rsidR="003D2362">
        <w:tc>
          <w:tcPr>
            <w:tcW w:w="468" w:type="dxa"/>
            <w:vMerge/>
            <w:vAlign w:val="center"/>
          </w:tcPr>
          <w:p w:rsidR="003D2362" w:rsidRDefault="003D236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D2362" w:rsidRDefault="003D2362">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3D2362" w:rsidRDefault="009F48DD">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3D2362" w:rsidRDefault="003D2362">
            <w:pPr>
              <w:pStyle w:val="a6"/>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val="51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3D2362" w:rsidRDefault="009F48DD">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D2362" w:rsidRDefault="003D2362">
            <w:pPr>
              <w:jc w:val="cente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val="51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D2362" w:rsidRDefault="009F48DD">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3D2362" w:rsidRDefault="003D2362">
            <w:pPr>
              <w:jc w:val="cente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val="51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3D2362" w:rsidRDefault="009F48DD">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D2362" w:rsidRDefault="003D2362">
            <w:pPr>
              <w:jc w:val="cente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val="510"/>
        </w:trPr>
        <w:tc>
          <w:tcPr>
            <w:tcW w:w="468" w:type="dxa"/>
            <w:vAlign w:val="center"/>
          </w:tcPr>
          <w:p w:rsidR="003D2362" w:rsidRDefault="009F48D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3D2362" w:rsidRDefault="009F48DD">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3D2362" w:rsidRDefault="003D2362">
            <w:pPr>
              <w:jc w:val="cente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val="510"/>
        </w:trPr>
        <w:tc>
          <w:tcPr>
            <w:tcW w:w="468" w:type="dxa"/>
            <w:tcBorders>
              <w:top w:val="double" w:sz="4" w:space="0" w:color="auto"/>
            </w:tcBorders>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3D2362" w:rsidRDefault="009F48D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3D2362" w:rsidRDefault="003D2362">
            <w:pPr>
              <w:jc w:val="center"/>
            </w:pPr>
          </w:p>
        </w:tc>
        <w:tc>
          <w:tcPr>
            <w:tcW w:w="1560" w:type="dxa"/>
            <w:tcBorders>
              <w:top w:val="double" w:sz="4" w:space="0" w:color="auto"/>
            </w:tcBorders>
            <w:vAlign w:val="center"/>
          </w:tcPr>
          <w:p w:rsidR="003D2362" w:rsidRDefault="003D2362">
            <w:pPr>
              <w:snapToGrid w:val="0"/>
              <w:spacing w:line="400" w:lineRule="exact"/>
              <w:rPr>
                <w:rFonts w:ascii="宋体" w:hAnsi="宋体" w:cs="微软雅黑"/>
                <w:szCs w:val="21"/>
              </w:rPr>
            </w:pPr>
          </w:p>
        </w:tc>
        <w:tc>
          <w:tcPr>
            <w:tcW w:w="2018" w:type="dxa"/>
            <w:tcBorders>
              <w:top w:val="double" w:sz="4" w:space="0" w:color="auto"/>
            </w:tcBorders>
            <w:vAlign w:val="center"/>
          </w:tcPr>
          <w:p w:rsidR="003D2362" w:rsidRDefault="003D2362">
            <w:pPr>
              <w:snapToGrid w:val="0"/>
              <w:spacing w:line="400" w:lineRule="exact"/>
              <w:rPr>
                <w:rFonts w:ascii="宋体" w:hAnsi="宋体" w:cs="微软雅黑"/>
                <w:szCs w:val="21"/>
              </w:rPr>
            </w:pPr>
          </w:p>
        </w:tc>
      </w:tr>
      <w:tr w:rsidR="003D2362">
        <w:trPr>
          <w:trHeight w:val="51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D2362" w:rsidRDefault="009F48D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3D2362" w:rsidRDefault="003D2362">
            <w:pPr>
              <w:jc w:val="cente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val="51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D2362" w:rsidRDefault="009F48D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3D2362" w:rsidRDefault="003D2362">
            <w:pPr>
              <w:jc w:val="center"/>
            </w:pPr>
          </w:p>
        </w:tc>
        <w:tc>
          <w:tcPr>
            <w:tcW w:w="1560" w:type="dxa"/>
            <w:tcBorders>
              <w:top w:val="single" w:sz="4" w:space="0" w:color="auto"/>
            </w:tcBorders>
            <w:vAlign w:val="center"/>
          </w:tcPr>
          <w:p w:rsidR="003D2362" w:rsidRDefault="003D2362">
            <w:pPr>
              <w:snapToGrid w:val="0"/>
              <w:spacing w:line="400" w:lineRule="exact"/>
              <w:rPr>
                <w:rFonts w:ascii="宋体" w:hAnsi="宋体" w:cs="微软雅黑"/>
                <w:szCs w:val="21"/>
              </w:rPr>
            </w:pPr>
          </w:p>
        </w:tc>
        <w:tc>
          <w:tcPr>
            <w:tcW w:w="2018" w:type="dxa"/>
            <w:tcBorders>
              <w:top w:val="single" w:sz="4" w:space="0" w:color="auto"/>
            </w:tcBorders>
            <w:vAlign w:val="center"/>
          </w:tcPr>
          <w:p w:rsidR="003D2362" w:rsidRDefault="003D2362">
            <w:pPr>
              <w:snapToGrid w:val="0"/>
              <w:spacing w:line="400" w:lineRule="exact"/>
              <w:rPr>
                <w:rFonts w:ascii="宋体" w:hAnsi="宋体" w:cs="微软雅黑"/>
                <w:szCs w:val="21"/>
              </w:rPr>
            </w:pPr>
          </w:p>
        </w:tc>
      </w:tr>
      <w:tr w:rsidR="003D2362">
        <w:trPr>
          <w:trHeight w:val="51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3D2362" w:rsidRDefault="009F48D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3D2362" w:rsidRDefault="003D2362">
            <w:pPr>
              <w:jc w:val="cente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val="51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3D2362" w:rsidRDefault="009F48D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3D2362" w:rsidRDefault="003D2362">
            <w:pPr>
              <w:jc w:val="cente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val="51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3D2362" w:rsidRDefault="009F48D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3D2362" w:rsidRDefault="003D2362">
            <w:pPr>
              <w:jc w:val="cente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val="51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3D2362" w:rsidRDefault="009F48D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3D2362" w:rsidRDefault="003D2362">
            <w:pPr>
              <w:jc w:val="cente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val="51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3D2362" w:rsidRDefault="009F48DD">
            <w:pPr>
              <w:pStyle w:val="a6"/>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3D2362" w:rsidRDefault="003D2362">
            <w:pPr>
              <w:jc w:val="cente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val="51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3D2362" w:rsidRDefault="009F48D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3D2362" w:rsidRDefault="003D2362">
            <w:pPr>
              <w:jc w:val="cente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val="51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3D2362" w:rsidRDefault="009F48DD">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3D2362" w:rsidRDefault="003D2362">
            <w:pPr>
              <w:jc w:val="cente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val="51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3D2362" w:rsidRDefault="009F48D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3D2362" w:rsidRDefault="003D2362">
            <w:pPr>
              <w:jc w:val="cente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val="160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3D2362" w:rsidRDefault="009F48D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3D2362" w:rsidRDefault="009F48DD">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3D2362" w:rsidRDefault="003D2362">
            <w:pPr>
              <w:pStyle w:val="a6"/>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val="900"/>
        </w:trPr>
        <w:tc>
          <w:tcPr>
            <w:tcW w:w="468" w:type="dxa"/>
            <w:vMerge w:val="restart"/>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3D2362" w:rsidRDefault="009F48DD">
            <w:pPr>
              <w:pStyle w:val="a6"/>
              <w:kinsoku w:val="0"/>
              <w:overflowPunct w:val="0"/>
              <w:autoSpaceDE w:val="0"/>
              <w:autoSpaceDN w:val="0"/>
              <w:spacing w:line="320" w:lineRule="exact"/>
              <w:rPr>
                <w:rFonts w:asciiTheme="minorEastAsia" w:hAnsiTheme="minorEastAsia" w:cs="宋体"/>
                <w:color w:val="8064A2" w:themeColor="accent4"/>
                <w:kern w:val="0"/>
                <w:szCs w:val="24"/>
              </w:rPr>
            </w:pPr>
            <w:r>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3D2362" w:rsidRDefault="009F48DD">
            <w:pPr>
              <w:pStyle w:val="a6"/>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Pr>
                <w:rFonts w:asciiTheme="minorEastAsia" w:hAnsiTheme="minorEastAsia" w:cs="宋体" w:hint="eastAsia"/>
                <w:color w:val="8064A2" w:themeColor="accent4"/>
                <w:kern w:val="0"/>
                <w:szCs w:val="24"/>
              </w:rPr>
              <w:t>认证机构颁发的认证证书</w:t>
            </w:r>
          </w:p>
        </w:tc>
        <w:tc>
          <w:tcPr>
            <w:tcW w:w="1559" w:type="dxa"/>
            <w:vAlign w:val="center"/>
          </w:tcPr>
          <w:p w:rsidR="003D2362" w:rsidRDefault="003D2362">
            <w:pPr>
              <w:pStyle w:val="a6"/>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val="984"/>
        </w:trPr>
        <w:tc>
          <w:tcPr>
            <w:tcW w:w="468" w:type="dxa"/>
            <w:vMerge/>
            <w:vAlign w:val="center"/>
          </w:tcPr>
          <w:p w:rsidR="003D2362" w:rsidRDefault="003D2362">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D2362" w:rsidRDefault="003D2362">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3D2362" w:rsidRDefault="009F48DD">
            <w:pPr>
              <w:pStyle w:val="a6"/>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3D2362" w:rsidRDefault="003D2362">
            <w:pPr>
              <w:pStyle w:val="a6"/>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val="510"/>
        </w:trPr>
        <w:tc>
          <w:tcPr>
            <w:tcW w:w="468" w:type="dxa"/>
            <w:vAlign w:val="center"/>
          </w:tcPr>
          <w:p w:rsidR="003D2362" w:rsidRDefault="009F48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3D2362" w:rsidRDefault="009F48D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3D2362" w:rsidRDefault="003D2362">
            <w:pPr>
              <w:jc w:val="cente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r w:rsidR="003D2362">
        <w:trPr>
          <w:trHeight w:val="510"/>
        </w:trPr>
        <w:tc>
          <w:tcPr>
            <w:tcW w:w="468" w:type="dxa"/>
            <w:vAlign w:val="center"/>
          </w:tcPr>
          <w:p w:rsidR="003D2362" w:rsidRDefault="003D236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3D2362" w:rsidRDefault="003D2362">
            <w:pPr>
              <w:pStyle w:val="a6"/>
              <w:kinsoku w:val="0"/>
              <w:overflowPunct w:val="0"/>
              <w:autoSpaceDE w:val="0"/>
              <w:autoSpaceDN w:val="0"/>
              <w:spacing w:line="320" w:lineRule="exact"/>
              <w:rPr>
                <w:rFonts w:hAnsi="宋体" w:cs="微软雅黑"/>
                <w:bCs/>
                <w:kern w:val="0"/>
              </w:rPr>
            </w:pPr>
          </w:p>
        </w:tc>
        <w:tc>
          <w:tcPr>
            <w:tcW w:w="1559" w:type="dxa"/>
            <w:vAlign w:val="center"/>
          </w:tcPr>
          <w:p w:rsidR="003D2362" w:rsidRDefault="003D2362">
            <w:pPr>
              <w:jc w:val="center"/>
            </w:pPr>
          </w:p>
        </w:tc>
        <w:tc>
          <w:tcPr>
            <w:tcW w:w="1560" w:type="dxa"/>
            <w:vAlign w:val="center"/>
          </w:tcPr>
          <w:p w:rsidR="003D2362" w:rsidRDefault="003D2362">
            <w:pPr>
              <w:snapToGrid w:val="0"/>
              <w:spacing w:line="400" w:lineRule="exact"/>
              <w:rPr>
                <w:rFonts w:ascii="宋体" w:hAnsi="宋体" w:cs="微软雅黑"/>
                <w:szCs w:val="21"/>
              </w:rPr>
            </w:pPr>
          </w:p>
        </w:tc>
        <w:tc>
          <w:tcPr>
            <w:tcW w:w="2018" w:type="dxa"/>
            <w:vAlign w:val="center"/>
          </w:tcPr>
          <w:p w:rsidR="003D2362" w:rsidRDefault="003D2362">
            <w:pPr>
              <w:snapToGrid w:val="0"/>
              <w:spacing w:line="400" w:lineRule="exact"/>
              <w:rPr>
                <w:rFonts w:ascii="宋体" w:hAnsi="宋体" w:cs="微软雅黑"/>
                <w:szCs w:val="21"/>
              </w:rPr>
            </w:pPr>
          </w:p>
        </w:tc>
      </w:tr>
    </w:tbl>
    <w:p w:rsidR="003D2362" w:rsidRDefault="009F48DD">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3D2362" w:rsidRDefault="009F48DD">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3D2362" w:rsidRDefault="009F48DD" w:rsidP="008F602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D2362" w:rsidRDefault="009F48DD">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3D236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2362" w:rsidRDefault="009F48D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2362" w:rsidRDefault="009F48D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2362" w:rsidRDefault="009F48D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2362" w:rsidRDefault="009F48D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2362" w:rsidRDefault="009F48D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D236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D2362" w:rsidRDefault="003D2362">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D2362" w:rsidRDefault="003D236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D2362" w:rsidRDefault="009F48D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D2362" w:rsidRDefault="003D236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D2362" w:rsidRDefault="003D2362">
            <w:pPr>
              <w:autoSpaceDE w:val="0"/>
              <w:autoSpaceDN w:val="0"/>
              <w:adjustRightInd w:val="0"/>
              <w:spacing w:line="480" w:lineRule="exact"/>
              <w:ind w:firstLine="240"/>
              <w:rPr>
                <w:rFonts w:asciiTheme="minorEastAsia" w:hAnsiTheme="minorEastAsia" w:cs="宋体"/>
                <w:sz w:val="24"/>
                <w:szCs w:val="24"/>
                <w:lang w:val="zh-CN"/>
              </w:rPr>
            </w:pPr>
          </w:p>
        </w:tc>
      </w:tr>
      <w:tr w:rsidR="003D236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D2362" w:rsidRDefault="009F48D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3D2362" w:rsidRDefault="003D236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D2362" w:rsidRDefault="009F48D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D2362" w:rsidRDefault="003D236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D2362" w:rsidRDefault="003D2362">
            <w:pPr>
              <w:autoSpaceDE w:val="0"/>
              <w:autoSpaceDN w:val="0"/>
              <w:adjustRightInd w:val="0"/>
              <w:spacing w:line="480" w:lineRule="exact"/>
              <w:ind w:firstLine="240"/>
              <w:rPr>
                <w:rFonts w:asciiTheme="minorEastAsia" w:hAnsiTheme="minorEastAsia" w:cs="宋体"/>
                <w:sz w:val="24"/>
                <w:szCs w:val="24"/>
                <w:lang w:val="zh-CN"/>
              </w:rPr>
            </w:pPr>
          </w:p>
        </w:tc>
      </w:tr>
    </w:tbl>
    <w:p w:rsidR="003D2362" w:rsidRDefault="009F48D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3D2362" w:rsidRDefault="009F48D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D2362" w:rsidRDefault="009F48D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3D2362" w:rsidRDefault="009F48DD">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3D2362" w:rsidRDefault="003D2362">
      <w:pPr>
        <w:autoSpaceDE w:val="0"/>
        <w:autoSpaceDN w:val="0"/>
        <w:adjustRightInd w:val="0"/>
        <w:spacing w:line="360" w:lineRule="auto"/>
        <w:rPr>
          <w:rFonts w:ascii="宋体" w:cs="宋体"/>
          <w:sz w:val="24"/>
          <w:lang w:val="zh-CN"/>
        </w:rPr>
      </w:pPr>
    </w:p>
    <w:p w:rsidR="003D2362" w:rsidRDefault="003D2362">
      <w:pPr>
        <w:autoSpaceDE w:val="0"/>
        <w:autoSpaceDN w:val="0"/>
        <w:adjustRightInd w:val="0"/>
        <w:spacing w:line="360" w:lineRule="auto"/>
        <w:rPr>
          <w:rFonts w:ascii="宋体" w:cs="宋体"/>
          <w:sz w:val="24"/>
          <w:lang w:val="zh-CN"/>
        </w:rPr>
      </w:pPr>
    </w:p>
    <w:p w:rsidR="003D2362" w:rsidRDefault="003D2362">
      <w:pPr>
        <w:autoSpaceDE w:val="0"/>
        <w:autoSpaceDN w:val="0"/>
        <w:adjustRightInd w:val="0"/>
        <w:spacing w:line="360" w:lineRule="auto"/>
        <w:rPr>
          <w:rFonts w:ascii="宋体" w:cs="宋体"/>
          <w:sz w:val="24"/>
          <w:lang w:val="zh-CN"/>
        </w:rPr>
      </w:pPr>
    </w:p>
    <w:p w:rsidR="003D2362" w:rsidRDefault="003D2362">
      <w:pPr>
        <w:autoSpaceDE w:val="0"/>
        <w:autoSpaceDN w:val="0"/>
        <w:adjustRightInd w:val="0"/>
        <w:spacing w:line="360" w:lineRule="auto"/>
        <w:rPr>
          <w:rFonts w:ascii="宋体" w:cs="宋体"/>
          <w:sz w:val="24"/>
          <w:lang w:val="zh-CN"/>
        </w:rPr>
      </w:pPr>
    </w:p>
    <w:p w:rsidR="003D2362" w:rsidRDefault="003D2362">
      <w:pPr>
        <w:autoSpaceDE w:val="0"/>
        <w:autoSpaceDN w:val="0"/>
        <w:adjustRightInd w:val="0"/>
        <w:spacing w:line="360" w:lineRule="auto"/>
        <w:rPr>
          <w:rFonts w:ascii="宋体" w:cs="宋体"/>
          <w:sz w:val="24"/>
          <w:lang w:val="zh-CN"/>
        </w:rPr>
      </w:pPr>
    </w:p>
    <w:p w:rsidR="003D2362" w:rsidRDefault="003D2362">
      <w:pPr>
        <w:autoSpaceDE w:val="0"/>
        <w:autoSpaceDN w:val="0"/>
        <w:adjustRightInd w:val="0"/>
        <w:spacing w:line="360" w:lineRule="auto"/>
        <w:rPr>
          <w:rFonts w:ascii="宋体" w:cs="宋体"/>
          <w:sz w:val="24"/>
          <w:lang w:val="zh-CN"/>
        </w:rPr>
      </w:pPr>
    </w:p>
    <w:p w:rsidR="003D2362" w:rsidRDefault="003D2362">
      <w:pPr>
        <w:autoSpaceDE w:val="0"/>
        <w:autoSpaceDN w:val="0"/>
        <w:adjustRightInd w:val="0"/>
        <w:spacing w:line="360" w:lineRule="auto"/>
        <w:rPr>
          <w:rFonts w:ascii="宋体" w:cs="宋体"/>
          <w:sz w:val="24"/>
          <w:lang w:val="zh-CN"/>
        </w:rPr>
      </w:pPr>
    </w:p>
    <w:p w:rsidR="003D2362" w:rsidRDefault="003D2362">
      <w:pPr>
        <w:autoSpaceDE w:val="0"/>
        <w:autoSpaceDN w:val="0"/>
        <w:adjustRightInd w:val="0"/>
        <w:spacing w:line="360" w:lineRule="auto"/>
        <w:rPr>
          <w:rFonts w:ascii="宋体" w:cs="宋体"/>
          <w:sz w:val="24"/>
          <w:lang w:val="zh-CN"/>
        </w:rPr>
      </w:pPr>
    </w:p>
    <w:p w:rsidR="003D2362" w:rsidRDefault="003D2362">
      <w:pPr>
        <w:autoSpaceDE w:val="0"/>
        <w:autoSpaceDN w:val="0"/>
        <w:adjustRightInd w:val="0"/>
        <w:spacing w:line="360" w:lineRule="auto"/>
        <w:rPr>
          <w:rFonts w:ascii="宋体" w:cs="宋体"/>
          <w:sz w:val="24"/>
          <w:lang w:val="zh-CN"/>
        </w:rPr>
      </w:pPr>
    </w:p>
    <w:p w:rsidR="003D2362" w:rsidRDefault="003D2362">
      <w:pPr>
        <w:autoSpaceDE w:val="0"/>
        <w:autoSpaceDN w:val="0"/>
        <w:adjustRightInd w:val="0"/>
        <w:spacing w:line="360" w:lineRule="auto"/>
        <w:rPr>
          <w:rFonts w:ascii="宋体" w:cs="宋体"/>
          <w:sz w:val="24"/>
          <w:lang w:val="zh-CN"/>
        </w:rPr>
      </w:pPr>
    </w:p>
    <w:p w:rsidR="003D2362" w:rsidRDefault="003D2362">
      <w:pPr>
        <w:autoSpaceDE w:val="0"/>
        <w:autoSpaceDN w:val="0"/>
        <w:adjustRightInd w:val="0"/>
        <w:spacing w:line="360" w:lineRule="auto"/>
        <w:rPr>
          <w:rFonts w:ascii="宋体" w:cs="宋体"/>
          <w:sz w:val="24"/>
          <w:lang w:val="zh-CN"/>
        </w:rPr>
      </w:pPr>
    </w:p>
    <w:p w:rsidR="003D2362" w:rsidRDefault="003D2362">
      <w:pPr>
        <w:autoSpaceDE w:val="0"/>
        <w:autoSpaceDN w:val="0"/>
        <w:adjustRightInd w:val="0"/>
        <w:spacing w:line="360" w:lineRule="auto"/>
        <w:rPr>
          <w:rFonts w:ascii="宋体" w:cs="宋体"/>
          <w:sz w:val="24"/>
          <w:lang w:val="zh-CN"/>
        </w:rPr>
      </w:pPr>
    </w:p>
    <w:p w:rsidR="003D2362" w:rsidRDefault="003D2362">
      <w:pPr>
        <w:autoSpaceDE w:val="0"/>
        <w:autoSpaceDN w:val="0"/>
        <w:adjustRightInd w:val="0"/>
        <w:spacing w:line="360" w:lineRule="auto"/>
        <w:rPr>
          <w:rFonts w:ascii="宋体" w:cs="宋体"/>
          <w:sz w:val="2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9F48D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3D2362" w:rsidRDefault="003D2362">
      <w:pPr>
        <w:pStyle w:val="a6"/>
        <w:spacing w:line="360" w:lineRule="auto"/>
        <w:jc w:val="center"/>
        <w:rPr>
          <w:rFonts w:asciiTheme="majorEastAsia" w:eastAsiaTheme="majorEastAsia" w:hAnsiTheme="majorEastAsia"/>
          <w:b/>
          <w:snapToGrid w:val="0"/>
          <w:kern w:val="0"/>
          <w:sz w:val="36"/>
          <w:szCs w:val="36"/>
        </w:rPr>
      </w:pPr>
    </w:p>
    <w:p w:rsidR="003D2362" w:rsidRDefault="003D2362">
      <w:pPr>
        <w:pStyle w:val="a6"/>
        <w:spacing w:line="360" w:lineRule="auto"/>
        <w:jc w:val="center"/>
        <w:rPr>
          <w:rFonts w:asciiTheme="majorEastAsia" w:eastAsiaTheme="majorEastAsia" w:hAnsiTheme="majorEastAsia"/>
          <w:b/>
          <w:snapToGrid w:val="0"/>
          <w:kern w:val="0"/>
          <w:sz w:val="36"/>
          <w:szCs w:val="36"/>
        </w:rPr>
      </w:pPr>
    </w:p>
    <w:p w:rsidR="003D2362" w:rsidRDefault="003D2362">
      <w:pPr>
        <w:pStyle w:val="a6"/>
        <w:spacing w:line="360" w:lineRule="auto"/>
        <w:jc w:val="center"/>
        <w:rPr>
          <w:rFonts w:asciiTheme="majorEastAsia" w:eastAsiaTheme="majorEastAsia" w:hAnsiTheme="majorEastAsia"/>
          <w:b/>
          <w:snapToGrid w:val="0"/>
          <w:kern w:val="0"/>
          <w:sz w:val="36"/>
          <w:szCs w:val="36"/>
        </w:rPr>
      </w:pPr>
    </w:p>
    <w:p w:rsidR="003D2362" w:rsidRDefault="003D2362">
      <w:pPr>
        <w:pStyle w:val="a6"/>
        <w:spacing w:line="360" w:lineRule="auto"/>
        <w:jc w:val="center"/>
        <w:rPr>
          <w:rFonts w:asciiTheme="majorEastAsia" w:eastAsiaTheme="majorEastAsia" w:hAnsiTheme="majorEastAsia"/>
          <w:b/>
          <w:snapToGrid w:val="0"/>
          <w:kern w:val="0"/>
          <w:sz w:val="36"/>
          <w:szCs w:val="36"/>
        </w:rPr>
      </w:pPr>
    </w:p>
    <w:p w:rsidR="003D2362" w:rsidRDefault="003D2362">
      <w:pPr>
        <w:pStyle w:val="a6"/>
        <w:spacing w:line="360" w:lineRule="auto"/>
        <w:jc w:val="center"/>
        <w:rPr>
          <w:rFonts w:asciiTheme="majorEastAsia" w:eastAsiaTheme="majorEastAsia" w:hAnsiTheme="majorEastAsia"/>
          <w:b/>
          <w:snapToGrid w:val="0"/>
          <w:kern w:val="0"/>
          <w:sz w:val="36"/>
          <w:szCs w:val="36"/>
        </w:rPr>
      </w:pPr>
    </w:p>
    <w:p w:rsidR="003D2362" w:rsidRDefault="003D2362">
      <w:pPr>
        <w:pStyle w:val="a6"/>
        <w:spacing w:line="360" w:lineRule="auto"/>
        <w:jc w:val="center"/>
        <w:rPr>
          <w:rFonts w:asciiTheme="majorEastAsia" w:eastAsiaTheme="majorEastAsia" w:hAnsiTheme="majorEastAsia"/>
          <w:b/>
          <w:snapToGrid w:val="0"/>
          <w:kern w:val="0"/>
          <w:sz w:val="36"/>
          <w:szCs w:val="36"/>
        </w:rPr>
      </w:pPr>
    </w:p>
    <w:p w:rsidR="003D2362" w:rsidRDefault="003D2362">
      <w:pPr>
        <w:pStyle w:val="a6"/>
        <w:spacing w:line="360" w:lineRule="auto"/>
        <w:jc w:val="center"/>
        <w:rPr>
          <w:rFonts w:asciiTheme="majorEastAsia" w:eastAsiaTheme="majorEastAsia" w:hAnsiTheme="majorEastAsia"/>
          <w:b/>
          <w:snapToGrid w:val="0"/>
          <w:kern w:val="0"/>
          <w:sz w:val="36"/>
          <w:szCs w:val="36"/>
        </w:rPr>
      </w:pPr>
    </w:p>
    <w:p w:rsidR="003D2362" w:rsidRDefault="003D2362">
      <w:pPr>
        <w:pStyle w:val="a6"/>
        <w:spacing w:line="360" w:lineRule="auto"/>
        <w:jc w:val="center"/>
        <w:rPr>
          <w:rFonts w:asciiTheme="majorEastAsia" w:eastAsiaTheme="majorEastAsia" w:hAnsiTheme="majorEastAsia"/>
          <w:b/>
          <w:snapToGrid w:val="0"/>
          <w:kern w:val="0"/>
          <w:sz w:val="36"/>
          <w:szCs w:val="36"/>
        </w:rPr>
      </w:pPr>
    </w:p>
    <w:p w:rsidR="003D2362" w:rsidRDefault="003D2362">
      <w:pPr>
        <w:pStyle w:val="a6"/>
        <w:spacing w:line="360" w:lineRule="auto"/>
        <w:jc w:val="center"/>
        <w:rPr>
          <w:rFonts w:asciiTheme="majorEastAsia" w:eastAsiaTheme="majorEastAsia" w:hAnsiTheme="majorEastAsia"/>
          <w:b/>
          <w:snapToGrid w:val="0"/>
          <w:kern w:val="0"/>
          <w:sz w:val="36"/>
          <w:szCs w:val="36"/>
        </w:rPr>
      </w:pPr>
    </w:p>
    <w:p w:rsidR="003D2362" w:rsidRDefault="003D2362">
      <w:pPr>
        <w:pStyle w:val="a6"/>
        <w:spacing w:line="360" w:lineRule="auto"/>
        <w:jc w:val="center"/>
        <w:rPr>
          <w:rFonts w:asciiTheme="majorEastAsia" w:eastAsiaTheme="majorEastAsia" w:hAnsiTheme="majorEastAsia"/>
          <w:b/>
          <w:snapToGrid w:val="0"/>
          <w:kern w:val="0"/>
          <w:sz w:val="36"/>
          <w:szCs w:val="36"/>
        </w:rPr>
      </w:pPr>
    </w:p>
    <w:p w:rsidR="003D2362" w:rsidRDefault="003D2362">
      <w:pPr>
        <w:pStyle w:val="a6"/>
        <w:spacing w:line="360" w:lineRule="auto"/>
        <w:jc w:val="center"/>
        <w:rPr>
          <w:rFonts w:asciiTheme="majorEastAsia" w:eastAsiaTheme="majorEastAsia" w:hAnsiTheme="majorEastAsia"/>
          <w:b/>
          <w:snapToGrid w:val="0"/>
          <w:kern w:val="0"/>
          <w:sz w:val="36"/>
          <w:szCs w:val="36"/>
        </w:rPr>
      </w:pPr>
    </w:p>
    <w:p w:rsidR="003D2362" w:rsidRDefault="003D2362">
      <w:pPr>
        <w:pStyle w:val="a6"/>
        <w:spacing w:line="360" w:lineRule="auto"/>
        <w:jc w:val="center"/>
        <w:rPr>
          <w:rFonts w:asciiTheme="majorEastAsia" w:eastAsiaTheme="majorEastAsia" w:hAnsiTheme="majorEastAsia"/>
          <w:b/>
          <w:snapToGrid w:val="0"/>
          <w:kern w:val="0"/>
          <w:sz w:val="36"/>
          <w:szCs w:val="36"/>
        </w:rPr>
      </w:pPr>
    </w:p>
    <w:p w:rsidR="003D2362" w:rsidRDefault="009F48DD">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3D2362" w:rsidRDefault="009F48DD">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3D2362" w:rsidRDefault="009F48DD">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3D2362" w:rsidRDefault="009F48DD">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3D2362" w:rsidRDefault="009F48DD">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3D2362" w:rsidRDefault="009F48DD">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3D2362" w:rsidRDefault="009F48D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3D2362" w:rsidRDefault="009F48D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3D2362" w:rsidRDefault="009F48D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3D2362" w:rsidRDefault="009F48D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3D2362" w:rsidRDefault="009F48D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D2362" w:rsidRDefault="009F48DD">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3D2362" w:rsidRDefault="009F48DD">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3D2362" w:rsidRDefault="009F48DD">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3D2362" w:rsidRDefault="009F48DD">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3D2362" w:rsidRDefault="009F48DD">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3D2362" w:rsidRDefault="009F48DD">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3D2362" w:rsidRDefault="009F48DD">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3D2362" w:rsidRDefault="009F48DD">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3D2362" w:rsidRDefault="009F48D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Pr>
          <w:rFonts w:asciiTheme="minorEastAsia" w:hAnsiTheme="minorEastAsia" w:cs="Arial" w:hint="eastAsia"/>
          <w:color w:val="FF0000"/>
          <w:sz w:val="24"/>
          <w:szCs w:val="24"/>
        </w:rPr>
        <w:t>四个</w:t>
      </w:r>
      <w:r>
        <w:rPr>
          <w:rFonts w:asciiTheme="minorEastAsia" w:hAnsiTheme="minorEastAsia" w:cs="Arial" w:hint="eastAsia"/>
          <w:sz w:val="24"/>
          <w:szCs w:val="24"/>
        </w:rPr>
        <w:t>月内的相关缴费证明，以便核查。</w:t>
      </w:r>
    </w:p>
    <w:p w:rsidR="003D2362" w:rsidRDefault="009F48D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3D2362" w:rsidRDefault="009F48D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3D2362" w:rsidRDefault="009F48D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3D2362" w:rsidRDefault="009F48D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3D2362" w:rsidRDefault="009F48DD">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3D2362" w:rsidRDefault="009F48DD">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3D2362" w:rsidRDefault="003D2362">
      <w:pPr>
        <w:pStyle w:val="a6"/>
        <w:adjustRightInd w:val="0"/>
        <w:snapToGrid w:val="0"/>
        <w:spacing w:line="360" w:lineRule="auto"/>
        <w:rPr>
          <w:rFonts w:asciiTheme="minorEastAsia" w:eastAsiaTheme="minorEastAsia" w:hAnsiTheme="minorEastAsia"/>
          <w:szCs w:val="24"/>
        </w:rPr>
      </w:pPr>
    </w:p>
    <w:p w:rsidR="003D2362" w:rsidRDefault="009F48DD">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3D2362" w:rsidRDefault="009F48D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3D2362" w:rsidRDefault="009F48D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3D2362" w:rsidRDefault="009F48DD">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3D2362" w:rsidRDefault="009F48D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3D2362" w:rsidRDefault="009F48D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3D2362" w:rsidRDefault="009F48DD">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3D2362" w:rsidRDefault="009F48DD">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3D2362" w:rsidRDefault="003D2362" w:rsidP="00D76284">
      <w:pPr>
        <w:autoSpaceDE w:val="0"/>
        <w:autoSpaceDN w:val="0"/>
        <w:adjustRightInd w:val="0"/>
        <w:spacing w:line="480" w:lineRule="auto"/>
        <w:ind w:firstLineChars="257" w:firstLine="617"/>
        <w:rPr>
          <w:rFonts w:ascii="宋体" w:hAnsi="宋体"/>
          <w:color w:val="000000"/>
          <w:sz w:val="24"/>
          <w:szCs w:val="24"/>
        </w:rPr>
      </w:pPr>
    </w:p>
    <w:p w:rsidR="003D2362" w:rsidRDefault="009F48DD">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3D2362" w:rsidRDefault="009F48D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3D2362" w:rsidRDefault="009F48D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3D2362" w:rsidRDefault="009F48D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3D2362" w:rsidRDefault="009F48D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3D2362" w:rsidRDefault="003D2362">
      <w:pPr>
        <w:pStyle w:val="13"/>
        <w:spacing w:line="480" w:lineRule="auto"/>
        <w:ind w:firstLineChars="225" w:firstLine="540"/>
        <w:jc w:val="left"/>
        <w:rPr>
          <w:rFonts w:asciiTheme="minorEastAsia" w:hAnsiTheme="minorEastAsia"/>
          <w:color w:val="000000"/>
          <w:szCs w:val="24"/>
        </w:rPr>
      </w:pPr>
    </w:p>
    <w:p w:rsidR="003D2362" w:rsidRDefault="003D2362">
      <w:pPr>
        <w:pStyle w:val="13"/>
        <w:spacing w:line="480" w:lineRule="auto"/>
        <w:ind w:firstLineChars="225" w:firstLine="540"/>
        <w:jc w:val="left"/>
        <w:rPr>
          <w:rFonts w:asciiTheme="minorEastAsia" w:hAnsiTheme="minorEastAsia"/>
          <w:color w:val="000000"/>
          <w:szCs w:val="24"/>
        </w:rPr>
      </w:pPr>
    </w:p>
    <w:p w:rsidR="003D2362" w:rsidRDefault="009F48DD" w:rsidP="00D76284">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3D2362" w:rsidRDefault="003D2362" w:rsidP="00D76284">
      <w:pPr>
        <w:pStyle w:val="13"/>
        <w:spacing w:line="480" w:lineRule="auto"/>
        <w:ind w:leftChars="-256" w:left="-538" w:firstLineChars="257" w:firstLine="617"/>
        <w:jc w:val="center"/>
        <w:rPr>
          <w:rFonts w:asciiTheme="minorEastAsia" w:hAnsiTheme="minorEastAsia"/>
          <w:bCs/>
          <w:color w:val="000000"/>
          <w:szCs w:val="24"/>
        </w:rPr>
      </w:pPr>
    </w:p>
    <w:p w:rsidR="003D2362" w:rsidRDefault="003D2362">
      <w:pPr>
        <w:autoSpaceDE w:val="0"/>
        <w:autoSpaceDN w:val="0"/>
        <w:adjustRightInd w:val="0"/>
        <w:spacing w:line="360" w:lineRule="auto"/>
        <w:ind w:right="-11"/>
        <w:rPr>
          <w:rFonts w:asciiTheme="minorEastAsia" w:hAnsiTheme="minorEastAsia" w:cs="宋体"/>
          <w:sz w:val="24"/>
          <w:szCs w:val="24"/>
          <w:lang w:val="zh-CN"/>
        </w:rPr>
      </w:pPr>
    </w:p>
    <w:p w:rsidR="003D2362" w:rsidRDefault="003D2362">
      <w:pPr>
        <w:autoSpaceDE w:val="0"/>
        <w:autoSpaceDN w:val="0"/>
        <w:adjustRightInd w:val="0"/>
        <w:spacing w:line="360" w:lineRule="auto"/>
        <w:ind w:right="-11"/>
        <w:rPr>
          <w:rFonts w:asciiTheme="minorEastAsia" w:hAnsiTheme="minorEastAsia" w:cs="宋体"/>
          <w:sz w:val="24"/>
          <w:szCs w:val="24"/>
          <w:lang w:val="zh-CN"/>
        </w:rPr>
      </w:pPr>
    </w:p>
    <w:p w:rsidR="003D2362" w:rsidRDefault="003D2362">
      <w:pPr>
        <w:autoSpaceDE w:val="0"/>
        <w:autoSpaceDN w:val="0"/>
        <w:adjustRightInd w:val="0"/>
        <w:spacing w:line="360" w:lineRule="auto"/>
        <w:ind w:right="-11"/>
        <w:rPr>
          <w:rFonts w:asciiTheme="minorEastAsia" w:hAnsiTheme="minorEastAsia" w:cs="宋体"/>
          <w:sz w:val="24"/>
          <w:szCs w:val="24"/>
          <w:lang w:val="zh-CN"/>
        </w:rPr>
      </w:pPr>
    </w:p>
    <w:p w:rsidR="003D2362" w:rsidRDefault="009F48DD">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3D2362" w:rsidRDefault="009F48DD">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3D2362" w:rsidRDefault="003D2362">
      <w:pPr>
        <w:pStyle w:val="14"/>
        <w:spacing w:line="480" w:lineRule="auto"/>
        <w:rPr>
          <w:rFonts w:asciiTheme="minorEastAsia" w:hAnsiTheme="minorEastAsia" w:cs="Arial"/>
          <w:color w:val="000000"/>
          <w:szCs w:val="24"/>
        </w:rPr>
      </w:pPr>
    </w:p>
    <w:p w:rsidR="003D2362" w:rsidRDefault="003D2362"/>
    <w:p w:rsidR="003D2362" w:rsidRDefault="009F48DD">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3D2362" w:rsidRDefault="003D2362">
      <w:pPr>
        <w:spacing w:line="480" w:lineRule="exact"/>
        <w:jc w:val="center"/>
        <w:rPr>
          <w:rFonts w:ascii="宋体" w:hAnsi="宋体"/>
          <w:b/>
          <w:bCs/>
          <w:color w:val="000000"/>
          <w:sz w:val="36"/>
          <w:szCs w:val="36"/>
        </w:rPr>
      </w:pPr>
    </w:p>
    <w:p w:rsidR="003D2362" w:rsidRDefault="009F48DD">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3D2362" w:rsidRDefault="003D2362">
      <w:pPr>
        <w:spacing w:line="480" w:lineRule="exact"/>
        <w:jc w:val="center"/>
        <w:rPr>
          <w:rFonts w:ascii="宋体" w:hAnsi="宋体"/>
          <w:b/>
          <w:bCs/>
          <w:color w:val="000000"/>
          <w:sz w:val="36"/>
          <w:szCs w:val="36"/>
        </w:rPr>
      </w:pPr>
    </w:p>
    <w:p w:rsidR="003D2362" w:rsidRDefault="009F48D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3D2362" w:rsidRDefault="009F48D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3D2362" w:rsidRDefault="009F48D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D2362" w:rsidRDefault="009F48D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3D2362" w:rsidRDefault="009F48D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3D2362" w:rsidRDefault="009F48D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3D2362" w:rsidRDefault="009F48D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D2362">
        <w:trPr>
          <w:gridAfter w:val="1"/>
          <w:wAfter w:w="14" w:type="dxa"/>
          <w:trHeight w:val="2636"/>
        </w:trPr>
        <w:tc>
          <w:tcPr>
            <w:tcW w:w="4484" w:type="dxa"/>
            <w:vAlign w:val="center"/>
          </w:tcPr>
          <w:p w:rsidR="003D2362" w:rsidRDefault="009F48D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3D2362" w:rsidRDefault="009F48D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3D2362">
        <w:trPr>
          <w:trHeight w:val="2781"/>
        </w:trPr>
        <w:tc>
          <w:tcPr>
            <w:tcW w:w="4491" w:type="dxa"/>
            <w:gridSpan w:val="2"/>
            <w:vAlign w:val="center"/>
          </w:tcPr>
          <w:p w:rsidR="003D2362" w:rsidRDefault="009F48DD">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3D2362" w:rsidRDefault="009F48DD">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3D2362" w:rsidRDefault="003D2362" w:rsidP="00D76284">
      <w:pPr>
        <w:spacing w:line="320" w:lineRule="exact"/>
        <w:ind w:left="2" w:firstLineChars="149" w:firstLine="358"/>
        <w:rPr>
          <w:rFonts w:asciiTheme="minorEastAsia" w:hAnsiTheme="minorEastAsia" w:cs="Courier New"/>
          <w:sz w:val="24"/>
          <w:szCs w:val="24"/>
        </w:rPr>
      </w:pPr>
    </w:p>
    <w:p w:rsidR="003D2362" w:rsidRDefault="009F48D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3D2362" w:rsidRDefault="009F48DD" w:rsidP="008F6028">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lastRenderedPageBreak/>
        <w:t>声　   明</w:t>
      </w:r>
    </w:p>
    <w:p w:rsidR="003D2362" w:rsidRDefault="009F48DD" w:rsidP="008F602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D2362" w:rsidRDefault="009F48DD" w:rsidP="008F602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D2362" w:rsidRDefault="009F48DD" w:rsidP="008F602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D2362" w:rsidRDefault="003D2362" w:rsidP="008F6028">
      <w:pPr>
        <w:spacing w:beforeLines="50" w:afterLines="50" w:line="360" w:lineRule="auto"/>
        <w:ind w:firstLineChars="236" w:firstLine="566"/>
        <w:rPr>
          <w:rFonts w:asciiTheme="minorEastAsia" w:hAnsiTheme="minorEastAsia" w:cs="宋体"/>
          <w:sz w:val="24"/>
          <w:szCs w:val="24"/>
          <w:lang w:val="zh-CN"/>
        </w:rPr>
      </w:pPr>
    </w:p>
    <w:p w:rsidR="003D2362" w:rsidRDefault="009F48DD" w:rsidP="008F602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3D2362" w:rsidRDefault="009F48DD" w:rsidP="008F602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3D2362" w:rsidRDefault="003D2362" w:rsidP="008F6028">
      <w:pPr>
        <w:spacing w:beforeLines="50" w:afterLines="50" w:line="360" w:lineRule="auto"/>
        <w:ind w:right="420" w:firstLineChars="2286" w:firstLine="5486"/>
        <w:rPr>
          <w:rFonts w:asciiTheme="minorEastAsia" w:hAnsiTheme="minorEastAsia" w:cs="宋体"/>
          <w:sz w:val="24"/>
          <w:szCs w:val="24"/>
          <w:lang w:val="zh-CN"/>
        </w:rPr>
      </w:pPr>
    </w:p>
    <w:p w:rsidR="003D2362" w:rsidRDefault="003D2362" w:rsidP="008F6028">
      <w:pPr>
        <w:spacing w:beforeLines="50" w:afterLines="50" w:line="360" w:lineRule="auto"/>
        <w:ind w:right="420" w:firstLineChars="2286" w:firstLine="5486"/>
        <w:rPr>
          <w:rFonts w:asciiTheme="minorEastAsia" w:hAnsiTheme="minorEastAsia" w:cs="宋体"/>
          <w:sz w:val="24"/>
          <w:szCs w:val="24"/>
          <w:lang w:val="zh-CN"/>
        </w:rPr>
      </w:pPr>
    </w:p>
    <w:p w:rsidR="003D2362" w:rsidRDefault="003D2362" w:rsidP="008F6028">
      <w:pPr>
        <w:spacing w:beforeLines="50" w:afterLines="50" w:line="360" w:lineRule="auto"/>
        <w:ind w:right="420" w:firstLineChars="2286" w:firstLine="5486"/>
        <w:rPr>
          <w:rFonts w:asciiTheme="minorEastAsia" w:hAnsiTheme="minorEastAsia" w:cs="宋体"/>
          <w:sz w:val="24"/>
          <w:szCs w:val="24"/>
          <w:lang w:val="zh-CN"/>
        </w:rPr>
      </w:pPr>
    </w:p>
    <w:p w:rsidR="003D2362" w:rsidRDefault="009F48D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3D2362" w:rsidRDefault="003D2362">
      <w:pPr>
        <w:autoSpaceDE w:val="0"/>
        <w:autoSpaceDN w:val="0"/>
        <w:adjustRightInd w:val="0"/>
        <w:spacing w:line="360" w:lineRule="auto"/>
        <w:jc w:val="center"/>
        <w:outlineLvl w:val="0"/>
        <w:rPr>
          <w:rFonts w:eastAsia="宋体" w:hAnsi="宋体"/>
          <w:b/>
          <w:snapToGrid w:val="0"/>
          <w:kern w:val="0"/>
          <w:sz w:val="36"/>
          <w:szCs w:val="36"/>
        </w:rPr>
      </w:pPr>
    </w:p>
    <w:p w:rsidR="003D2362" w:rsidRDefault="009F48D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3D2362" w:rsidRDefault="003D2362">
      <w:pPr>
        <w:autoSpaceDE w:val="0"/>
        <w:autoSpaceDN w:val="0"/>
        <w:adjustRightInd w:val="0"/>
        <w:spacing w:line="360" w:lineRule="auto"/>
        <w:jc w:val="center"/>
        <w:rPr>
          <w:rFonts w:ascii="宋体" w:cs="宋体"/>
          <w:sz w:val="24"/>
          <w:lang w:val="zh-CN"/>
        </w:rPr>
      </w:pPr>
    </w:p>
    <w:p w:rsidR="003D2362" w:rsidRDefault="009F48DD">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3D2362" w:rsidRDefault="003D2362">
      <w:pPr>
        <w:autoSpaceDE w:val="0"/>
        <w:autoSpaceDN w:val="0"/>
        <w:adjustRightInd w:val="0"/>
        <w:spacing w:line="360" w:lineRule="auto"/>
        <w:ind w:right="-11"/>
        <w:rPr>
          <w:rFonts w:ascii="宋体" w:cs="宋体"/>
          <w:sz w:val="24"/>
          <w:lang w:val="zh-CN"/>
        </w:rPr>
      </w:pPr>
    </w:p>
    <w:p w:rsidR="003D2362" w:rsidRDefault="003D2362">
      <w:pPr>
        <w:autoSpaceDE w:val="0"/>
        <w:autoSpaceDN w:val="0"/>
        <w:adjustRightInd w:val="0"/>
        <w:spacing w:line="360" w:lineRule="auto"/>
        <w:jc w:val="center"/>
        <w:rPr>
          <w:rFonts w:asciiTheme="minorEastAsia" w:hAnsiTheme="minorEastAsia" w:cs="宋体"/>
          <w:sz w:val="24"/>
          <w:szCs w:val="24"/>
          <w:lang w:val="zh-CN"/>
        </w:rPr>
      </w:pPr>
    </w:p>
    <w:p w:rsidR="003D2362" w:rsidRDefault="003D2362">
      <w:pPr>
        <w:autoSpaceDE w:val="0"/>
        <w:autoSpaceDN w:val="0"/>
        <w:adjustRightInd w:val="0"/>
        <w:spacing w:line="360" w:lineRule="auto"/>
        <w:jc w:val="center"/>
        <w:rPr>
          <w:rFonts w:asciiTheme="minorEastAsia" w:hAnsiTheme="minorEastAsia" w:cs="宋体"/>
          <w:sz w:val="24"/>
          <w:szCs w:val="24"/>
          <w:lang w:val="zh-CN"/>
        </w:rPr>
      </w:pPr>
    </w:p>
    <w:p w:rsidR="003D2362" w:rsidRDefault="003D2362">
      <w:pPr>
        <w:autoSpaceDE w:val="0"/>
        <w:autoSpaceDN w:val="0"/>
        <w:adjustRightInd w:val="0"/>
        <w:spacing w:line="360" w:lineRule="auto"/>
        <w:outlineLvl w:val="0"/>
        <w:rPr>
          <w:rFonts w:ascii="宋体" w:cs="宋体"/>
          <w:sz w:val="24"/>
          <w:lang w:val="zh-CN"/>
        </w:rPr>
      </w:pPr>
    </w:p>
    <w:p w:rsidR="003D2362" w:rsidRDefault="009F48D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3D2362" w:rsidRDefault="003D2362">
      <w:pPr>
        <w:autoSpaceDE w:val="0"/>
        <w:autoSpaceDN w:val="0"/>
        <w:adjustRightInd w:val="0"/>
        <w:spacing w:line="360" w:lineRule="auto"/>
        <w:jc w:val="center"/>
        <w:outlineLvl w:val="0"/>
        <w:rPr>
          <w:rFonts w:eastAsia="宋体" w:hAnsi="宋体"/>
          <w:b/>
          <w:snapToGrid w:val="0"/>
          <w:kern w:val="0"/>
          <w:sz w:val="36"/>
          <w:szCs w:val="36"/>
        </w:rPr>
      </w:pPr>
    </w:p>
    <w:p w:rsidR="003D2362" w:rsidRDefault="003D2362">
      <w:pPr>
        <w:autoSpaceDE w:val="0"/>
        <w:autoSpaceDN w:val="0"/>
        <w:adjustRightInd w:val="0"/>
        <w:spacing w:line="360" w:lineRule="auto"/>
        <w:jc w:val="center"/>
        <w:outlineLvl w:val="0"/>
        <w:rPr>
          <w:rFonts w:eastAsia="宋体" w:hAnsi="宋体"/>
          <w:b/>
          <w:snapToGrid w:val="0"/>
          <w:kern w:val="0"/>
          <w:sz w:val="36"/>
          <w:szCs w:val="36"/>
        </w:rPr>
      </w:pPr>
    </w:p>
    <w:p w:rsidR="003D2362" w:rsidRDefault="003D2362">
      <w:pPr>
        <w:autoSpaceDE w:val="0"/>
        <w:autoSpaceDN w:val="0"/>
        <w:adjustRightInd w:val="0"/>
        <w:spacing w:line="360" w:lineRule="auto"/>
        <w:jc w:val="center"/>
        <w:outlineLvl w:val="0"/>
        <w:rPr>
          <w:rFonts w:eastAsia="宋体" w:hAnsi="宋体"/>
          <w:b/>
          <w:snapToGrid w:val="0"/>
          <w:kern w:val="0"/>
          <w:sz w:val="36"/>
          <w:szCs w:val="36"/>
        </w:rPr>
      </w:pPr>
    </w:p>
    <w:p w:rsidR="003D2362" w:rsidRDefault="003D2362">
      <w:pPr>
        <w:autoSpaceDE w:val="0"/>
        <w:autoSpaceDN w:val="0"/>
        <w:adjustRightInd w:val="0"/>
        <w:spacing w:line="360" w:lineRule="auto"/>
        <w:jc w:val="center"/>
        <w:outlineLvl w:val="0"/>
        <w:rPr>
          <w:rFonts w:eastAsia="宋体" w:hAnsi="宋体"/>
          <w:b/>
          <w:snapToGrid w:val="0"/>
          <w:kern w:val="0"/>
          <w:sz w:val="36"/>
          <w:szCs w:val="36"/>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9F48D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3D2362" w:rsidRDefault="003D2362">
      <w:pPr>
        <w:autoSpaceDE w:val="0"/>
        <w:autoSpaceDN w:val="0"/>
        <w:adjustRightInd w:val="0"/>
        <w:spacing w:line="360" w:lineRule="auto"/>
        <w:jc w:val="center"/>
        <w:outlineLvl w:val="0"/>
        <w:rPr>
          <w:rFonts w:eastAsia="宋体" w:hAnsi="宋体"/>
          <w:b/>
          <w:snapToGrid w:val="0"/>
          <w:kern w:val="0"/>
          <w:sz w:val="36"/>
          <w:szCs w:val="36"/>
        </w:rPr>
      </w:pPr>
    </w:p>
    <w:p w:rsidR="003D2362" w:rsidRDefault="003D2362">
      <w:pPr>
        <w:autoSpaceDE w:val="0"/>
        <w:autoSpaceDN w:val="0"/>
        <w:adjustRightInd w:val="0"/>
        <w:spacing w:line="360" w:lineRule="auto"/>
        <w:jc w:val="center"/>
        <w:outlineLvl w:val="0"/>
        <w:rPr>
          <w:rFonts w:eastAsia="宋体" w:hAnsi="宋体"/>
          <w:b/>
          <w:snapToGrid w:val="0"/>
          <w:kern w:val="0"/>
          <w:sz w:val="36"/>
          <w:szCs w:val="36"/>
        </w:rPr>
      </w:pPr>
    </w:p>
    <w:p w:rsidR="003D2362" w:rsidRDefault="003D2362">
      <w:pPr>
        <w:autoSpaceDE w:val="0"/>
        <w:autoSpaceDN w:val="0"/>
        <w:adjustRightInd w:val="0"/>
        <w:spacing w:line="360" w:lineRule="auto"/>
        <w:jc w:val="center"/>
        <w:outlineLvl w:val="0"/>
        <w:rPr>
          <w:rFonts w:eastAsia="宋体" w:hAnsi="宋体"/>
          <w:b/>
          <w:snapToGrid w:val="0"/>
          <w:kern w:val="0"/>
          <w:sz w:val="36"/>
          <w:szCs w:val="36"/>
        </w:rPr>
      </w:pPr>
    </w:p>
    <w:p w:rsidR="003D2362" w:rsidRDefault="003D2362">
      <w:pPr>
        <w:autoSpaceDE w:val="0"/>
        <w:autoSpaceDN w:val="0"/>
        <w:adjustRightInd w:val="0"/>
        <w:spacing w:line="360" w:lineRule="auto"/>
        <w:jc w:val="center"/>
        <w:outlineLvl w:val="0"/>
        <w:rPr>
          <w:rFonts w:eastAsia="宋体" w:hAnsi="宋体"/>
          <w:b/>
          <w:snapToGrid w:val="0"/>
          <w:kern w:val="0"/>
          <w:sz w:val="36"/>
          <w:szCs w:val="36"/>
        </w:rPr>
      </w:pPr>
    </w:p>
    <w:p w:rsidR="003D2362" w:rsidRDefault="003D2362">
      <w:pPr>
        <w:autoSpaceDE w:val="0"/>
        <w:autoSpaceDN w:val="0"/>
        <w:adjustRightInd w:val="0"/>
        <w:spacing w:line="360" w:lineRule="auto"/>
        <w:jc w:val="center"/>
        <w:outlineLvl w:val="0"/>
        <w:rPr>
          <w:rFonts w:eastAsia="宋体" w:hAnsi="宋体"/>
          <w:b/>
          <w:snapToGrid w:val="0"/>
          <w:kern w:val="0"/>
          <w:sz w:val="36"/>
          <w:szCs w:val="36"/>
        </w:rPr>
      </w:pPr>
    </w:p>
    <w:p w:rsidR="003D2362" w:rsidRDefault="003D2362">
      <w:pPr>
        <w:autoSpaceDE w:val="0"/>
        <w:autoSpaceDN w:val="0"/>
        <w:adjustRightInd w:val="0"/>
        <w:spacing w:line="360" w:lineRule="auto"/>
        <w:jc w:val="center"/>
        <w:outlineLvl w:val="0"/>
        <w:rPr>
          <w:rFonts w:eastAsia="宋体" w:hAnsi="宋体"/>
          <w:b/>
          <w:snapToGrid w:val="0"/>
          <w:kern w:val="0"/>
          <w:sz w:val="36"/>
          <w:szCs w:val="36"/>
        </w:rPr>
      </w:pPr>
    </w:p>
    <w:p w:rsidR="003D2362" w:rsidRDefault="003D2362">
      <w:pPr>
        <w:autoSpaceDE w:val="0"/>
        <w:autoSpaceDN w:val="0"/>
        <w:adjustRightInd w:val="0"/>
        <w:spacing w:line="360" w:lineRule="auto"/>
        <w:jc w:val="center"/>
        <w:outlineLvl w:val="0"/>
        <w:rPr>
          <w:rFonts w:eastAsia="宋体" w:hAnsi="宋体"/>
          <w:b/>
          <w:snapToGrid w:val="0"/>
          <w:kern w:val="0"/>
          <w:sz w:val="36"/>
          <w:szCs w:val="36"/>
        </w:rPr>
      </w:pPr>
    </w:p>
    <w:p w:rsidR="003D2362" w:rsidRDefault="003D2362">
      <w:pPr>
        <w:autoSpaceDE w:val="0"/>
        <w:autoSpaceDN w:val="0"/>
        <w:adjustRightInd w:val="0"/>
        <w:spacing w:line="360" w:lineRule="auto"/>
        <w:jc w:val="center"/>
        <w:outlineLvl w:val="0"/>
        <w:rPr>
          <w:rFonts w:eastAsia="宋体" w:hAnsi="宋体"/>
          <w:b/>
          <w:snapToGrid w:val="0"/>
          <w:kern w:val="0"/>
          <w:sz w:val="36"/>
          <w:szCs w:val="36"/>
        </w:rPr>
      </w:pPr>
    </w:p>
    <w:p w:rsidR="003D2362" w:rsidRDefault="003D2362">
      <w:pPr>
        <w:autoSpaceDE w:val="0"/>
        <w:autoSpaceDN w:val="0"/>
        <w:adjustRightInd w:val="0"/>
        <w:spacing w:line="360" w:lineRule="auto"/>
        <w:jc w:val="center"/>
        <w:outlineLvl w:val="0"/>
        <w:rPr>
          <w:rFonts w:eastAsia="宋体" w:hAnsi="宋体"/>
          <w:b/>
          <w:snapToGrid w:val="0"/>
          <w:kern w:val="0"/>
          <w:sz w:val="36"/>
          <w:szCs w:val="36"/>
        </w:rPr>
      </w:pPr>
    </w:p>
    <w:p w:rsidR="003D2362" w:rsidRDefault="003D2362">
      <w:pPr>
        <w:autoSpaceDE w:val="0"/>
        <w:autoSpaceDN w:val="0"/>
        <w:adjustRightInd w:val="0"/>
        <w:spacing w:line="360" w:lineRule="auto"/>
        <w:jc w:val="center"/>
        <w:outlineLvl w:val="0"/>
        <w:rPr>
          <w:rFonts w:eastAsia="宋体" w:hAnsi="宋体"/>
          <w:b/>
          <w:snapToGrid w:val="0"/>
          <w:kern w:val="0"/>
          <w:sz w:val="36"/>
          <w:szCs w:val="36"/>
        </w:rPr>
      </w:pPr>
    </w:p>
    <w:p w:rsidR="003D2362" w:rsidRDefault="003D2362">
      <w:pPr>
        <w:autoSpaceDE w:val="0"/>
        <w:autoSpaceDN w:val="0"/>
        <w:adjustRightInd w:val="0"/>
        <w:spacing w:line="360" w:lineRule="auto"/>
        <w:jc w:val="center"/>
        <w:outlineLvl w:val="0"/>
        <w:rPr>
          <w:rFonts w:eastAsia="宋体" w:hAnsi="宋体"/>
          <w:b/>
          <w:snapToGrid w:val="0"/>
          <w:kern w:val="0"/>
          <w:sz w:val="36"/>
          <w:szCs w:val="36"/>
        </w:rPr>
      </w:pPr>
    </w:p>
    <w:p w:rsidR="003D2362" w:rsidRDefault="003D2362">
      <w:pPr>
        <w:autoSpaceDE w:val="0"/>
        <w:autoSpaceDN w:val="0"/>
        <w:adjustRightInd w:val="0"/>
        <w:spacing w:line="360" w:lineRule="auto"/>
        <w:jc w:val="center"/>
        <w:outlineLvl w:val="0"/>
        <w:rPr>
          <w:rFonts w:eastAsia="宋体" w:hAnsi="宋体"/>
          <w:b/>
          <w:snapToGrid w:val="0"/>
          <w:kern w:val="0"/>
          <w:sz w:val="36"/>
          <w:szCs w:val="36"/>
        </w:rPr>
      </w:pPr>
    </w:p>
    <w:p w:rsidR="003D2362" w:rsidRDefault="009F48DD">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3D2362" w:rsidRDefault="009F48DD" w:rsidP="008F602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3D2362" w:rsidRDefault="009F48DD">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3D236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2362" w:rsidRDefault="009F48D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2362" w:rsidRDefault="009F48D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2362" w:rsidRDefault="009F48DD">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2362" w:rsidRDefault="009F48D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3D2362" w:rsidRDefault="009F48D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2362" w:rsidRDefault="009F48D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2362" w:rsidRDefault="009F48D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2362" w:rsidRDefault="009F48D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2362" w:rsidRDefault="009F48DD">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2362" w:rsidRDefault="009F48D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3D2362" w:rsidRDefault="009F48D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3D236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D2362" w:rsidRDefault="009F48D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360" w:lineRule="auto"/>
              <w:rPr>
                <w:rFonts w:asciiTheme="minorEastAsia" w:hAnsiTheme="minorEastAsia"/>
                <w:sz w:val="24"/>
                <w:szCs w:val="24"/>
              </w:rPr>
            </w:pPr>
          </w:p>
        </w:tc>
      </w:tr>
      <w:tr w:rsidR="003D236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D2362" w:rsidRDefault="009F48D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360" w:lineRule="auto"/>
              <w:rPr>
                <w:rFonts w:asciiTheme="minorEastAsia" w:hAnsiTheme="minorEastAsia"/>
                <w:sz w:val="24"/>
                <w:szCs w:val="24"/>
              </w:rPr>
            </w:pPr>
          </w:p>
        </w:tc>
      </w:tr>
      <w:tr w:rsidR="003D236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D2362" w:rsidRDefault="009F48D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D2362" w:rsidRDefault="009F48D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3D2362" w:rsidRDefault="009F48D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D2362" w:rsidRDefault="009F48D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D2362" w:rsidRDefault="003D2362">
      <w:pPr>
        <w:autoSpaceDE w:val="0"/>
        <w:autoSpaceDN w:val="0"/>
        <w:adjustRightInd w:val="0"/>
        <w:spacing w:line="480" w:lineRule="auto"/>
        <w:rPr>
          <w:rFonts w:asciiTheme="minorEastAsia" w:hAnsiTheme="minorEastAsia" w:cs="宋体"/>
          <w:sz w:val="24"/>
          <w:szCs w:val="24"/>
          <w:lang w:val="zh-CN"/>
        </w:rPr>
      </w:pPr>
    </w:p>
    <w:p w:rsidR="003D2362" w:rsidRDefault="003D2362">
      <w:pPr>
        <w:spacing w:line="300" w:lineRule="exact"/>
        <w:rPr>
          <w:rFonts w:asciiTheme="minorEastAsia" w:hAnsiTheme="minorEastAsia"/>
          <w:color w:val="000000"/>
          <w:sz w:val="24"/>
          <w:szCs w:val="24"/>
        </w:rPr>
      </w:pPr>
    </w:p>
    <w:p w:rsidR="003D2362" w:rsidRDefault="009F48DD">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3D2362" w:rsidRDefault="009F48DD" w:rsidP="008F602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D2362" w:rsidRDefault="009F48DD">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3D236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2362" w:rsidRDefault="009F48DD">
            <w:pPr>
              <w:pStyle w:val="a4"/>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3D236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D2362" w:rsidRDefault="009F48D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D2362" w:rsidRDefault="003D2362">
            <w:pPr>
              <w:autoSpaceDE w:val="0"/>
              <w:autoSpaceDN w:val="0"/>
              <w:adjustRightInd w:val="0"/>
              <w:spacing w:line="480" w:lineRule="exact"/>
              <w:jc w:val="center"/>
              <w:rPr>
                <w:rFonts w:asciiTheme="minorEastAsia" w:hAnsiTheme="minorEastAsia"/>
                <w:b/>
                <w:bCs/>
                <w:sz w:val="24"/>
                <w:szCs w:val="24"/>
              </w:rPr>
            </w:pPr>
          </w:p>
        </w:tc>
      </w:tr>
      <w:tr w:rsidR="003D236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D2362" w:rsidRDefault="009F48D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D2362" w:rsidRDefault="003D2362">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D2362" w:rsidRDefault="003D2362">
            <w:pPr>
              <w:autoSpaceDE w:val="0"/>
              <w:autoSpaceDN w:val="0"/>
              <w:adjustRightInd w:val="0"/>
              <w:spacing w:line="480" w:lineRule="exact"/>
              <w:jc w:val="center"/>
              <w:rPr>
                <w:rFonts w:asciiTheme="minorEastAsia" w:hAnsiTheme="minorEastAsia"/>
                <w:b/>
                <w:bCs/>
                <w:sz w:val="24"/>
                <w:szCs w:val="24"/>
              </w:rPr>
            </w:pPr>
          </w:p>
        </w:tc>
      </w:tr>
    </w:tbl>
    <w:p w:rsidR="003D2362" w:rsidRDefault="009F48D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D2362" w:rsidRDefault="009F48D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D2362" w:rsidRDefault="009F48DD">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3D2362" w:rsidRDefault="003D2362">
      <w:pPr>
        <w:snapToGrid w:val="0"/>
        <w:spacing w:line="360" w:lineRule="auto"/>
        <w:jc w:val="center"/>
        <w:rPr>
          <w:rFonts w:eastAsia="宋体" w:hAnsi="宋体"/>
          <w:b/>
          <w:snapToGrid w:val="0"/>
          <w:kern w:val="0"/>
          <w:sz w:val="36"/>
          <w:szCs w:val="36"/>
        </w:rPr>
      </w:pPr>
    </w:p>
    <w:p w:rsidR="003D2362" w:rsidRDefault="009F48D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D2362" w:rsidRDefault="003D2362">
      <w:pPr>
        <w:snapToGrid w:val="0"/>
        <w:spacing w:line="360" w:lineRule="auto"/>
        <w:jc w:val="center"/>
        <w:rPr>
          <w:rFonts w:eastAsia="宋体" w:hAnsi="宋体"/>
          <w:b/>
          <w:snapToGrid w:val="0"/>
          <w:kern w:val="0"/>
          <w:sz w:val="36"/>
          <w:szCs w:val="36"/>
        </w:rPr>
      </w:pPr>
    </w:p>
    <w:p w:rsidR="003D2362" w:rsidRDefault="003D2362">
      <w:pPr>
        <w:snapToGrid w:val="0"/>
        <w:spacing w:line="360" w:lineRule="auto"/>
        <w:jc w:val="center"/>
        <w:rPr>
          <w:rFonts w:eastAsia="宋体" w:hAnsi="宋体"/>
          <w:b/>
          <w:snapToGrid w:val="0"/>
          <w:kern w:val="0"/>
          <w:sz w:val="36"/>
          <w:szCs w:val="36"/>
        </w:rPr>
      </w:pPr>
    </w:p>
    <w:p w:rsidR="003D2362" w:rsidRDefault="003D2362">
      <w:pPr>
        <w:snapToGrid w:val="0"/>
        <w:spacing w:line="360" w:lineRule="auto"/>
        <w:jc w:val="center"/>
        <w:rPr>
          <w:rFonts w:eastAsia="宋体" w:hAnsi="宋体"/>
          <w:b/>
          <w:snapToGrid w:val="0"/>
          <w:kern w:val="0"/>
          <w:sz w:val="36"/>
          <w:szCs w:val="36"/>
        </w:rPr>
      </w:pPr>
    </w:p>
    <w:p w:rsidR="003D2362" w:rsidRDefault="003D2362">
      <w:pPr>
        <w:snapToGrid w:val="0"/>
        <w:spacing w:line="360" w:lineRule="auto"/>
        <w:jc w:val="center"/>
        <w:rPr>
          <w:rFonts w:eastAsia="宋体" w:hAnsi="宋体"/>
          <w:b/>
          <w:snapToGrid w:val="0"/>
          <w:kern w:val="0"/>
          <w:sz w:val="36"/>
          <w:szCs w:val="36"/>
        </w:rPr>
      </w:pPr>
    </w:p>
    <w:p w:rsidR="003D2362" w:rsidRDefault="009F48DD">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3D2362" w:rsidRDefault="009F48DD" w:rsidP="008F602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D2362" w:rsidRDefault="009F48DD">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D2362">
        <w:trPr>
          <w:trHeight w:val="777"/>
        </w:trPr>
        <w:tc>
          <w:tcPr>
            <w:tcW w:w="712" w:type="dxa"/>
            <w:shd w:val="clear" w:color="auto" w:fill="F3F3F3"/>
            <w:vAlign w:val="center"/>
          </w:tcPr>
          <w:p w:rsidR="003D2362" w:rsidRDefault="009F48DD">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3D2362" w:rsidRDefault="009F48DD">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3D2362" w:rsidRDefault="009F48DD">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3D2362" w:rsidRDefault="009F48DD">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3D2362" w:rsidRDefault="009F48DD">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D2362">
        <w:trPr>
          <w:trHeight w:val="680"/>
        </w:trPr>
        <w:tc>
          <w:tcPr>
            <w:tcW w:w="712" w:type="dxa"/>
            <w:vAlign w:val="center"/>
          </w:tcPr>
          <w:p w:rsidR="003D2362" w:rsidRDefault="009F48DD">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3D2362" w:rsidRDefault="003D2362">
            <w:pPr>
              <w:pStyle w:val="a4"/>
              <w:spacing w:line="360" w:lineRule="auto"/>
              <w:rPr>
                <w:rFonts w:ascii="宋体" w:eastAsia="宋体" w:hAnsi="宋体" w:cs="Times New Roman"/>
                <w:sz w:val="24"/>
                <w:szCs w:val="24"/>
              </w:rPr>
            </w:pPr>
          </w:p>
        </w:tc>
        <w:tc>
          <w:tcPr>
            <w:tcW w:w="3579" w:type="dxa"/>
            <w:vAlign w:val="center"/>
          </w:tcPr>
          <w:p w:rsidR="003D2362" w:rsidRDefault="003D2362">
            <w:pPr>
              <w:pStyle w:val="a4"/>
              <w:spacing w:line="360" w:lineRule="auto"/>
              <w:rPr>
                <w:rFonts w:ascii="宋体" w:eastAsia="宋体" w:hAnsi="宋体" w:cs="Times New Roman"/>
                <w:sz w:val="24"/>
                <w:szCs w:val="24"/>
              </w:rPr>
            </w:pPr>
          </w:p>
        </w:tc>
        <w:tc>
          <w:tcPr>
            <w:tcW w:w="1440" w:type="dxa"/>
            <w:vAlign w:val="center"/>
          </w:tcPr>
          <w:p w:rsidR="003D2362" w:rsidRDefault="003D2362">
            <w:pPr>
              <w:pStyle w:val="a4"/>
              <w:spacing w:line="360" w:lineRule="auto"/>
              <w:rPr>
                <w:rFonts w:ascii="宋体" w:eastAsia="宋体" w:hAnsi="宋体" w:cs="Times New Roman"/>
                <w:sz w:val="24"/>
                <w:szCs w:val="24"/>
              </w:rPr>
            </w:pPr>
          </w:p>
        </w:tc>
        <w:tc>
          <w:tcPr>
            <w:tcW w:w="1706" w:type="dxa"/>
            <w:vAlign w:val="center"/>
          </w:tcPr>
          <w:p w:rsidR="003D2362" w:rsidRDefault="003D2362">
            <w:pPr>
              <w:pStyle w:val="a4"/>
              <w:spacing w:line="360" w:lineRule="auto"/>
              <w:rPr>
                <w:rFonts w:ascii="宋体" w:eastAsia="宋体" w:hAnsi="宋体" w:cs="Times New Roman"/>
                <w:sz w:val="24"/>
                <w:szCs w:val="24"/>
              </w:rPr>
            </w:pPr>
          </w:p>
        </w:tc>
      </w:tr>
      <w:tr w:rsidR="003D2362">
        <w:trPr>
          <w:trHeight w:val="680"/>
        </w:trPr>
        <w:tc>
          <w:tcPr>
            <w:tcW w:w="712" w:type="dxa"/>
            <w:vAlign w:val="center"/>
          </w:tcPr>
          <w:p w:rsidR="003D2362" w:rsidRDefault="009F48DD">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3D2362" w:rsidRDefault="003D2362">
            <w:pPr>
              <w:pStyle w:val="a4"/>
              <w:spacing w:line="360" w:lineRule="auto"/>
              <w:rPr>
                <w:rFonts w:ascii="宋体" w:eastAsia="宋体" w:hAnsi="宋体" w:cs="Times New Roman"/>
                <w:sz w:val="24"/>
                <w:szCs w:val="24"/>
              </w:rPr>
            </w:pPr>
          </w:p>
        </w:tc>
        <w:tc>
          <w:tcPr>
            <w:tcW w:w="3579" w:type="dxa"/>
            <w:vAlign w:val="center"/>
          </w:tcPr>
          <w:p w:rsidR="003D2362" w:rsidRDefault="003D2362">
            <w:pPr>
              <w:pStyle w:val="a4"/>
              <w:spacing w:line="360" w:lineRule="auto"/>
              <w:rPr>
                <w:rFonts w:ascii="宋体" w:eastAsia="宋体" w:hAnsi="宋体" w:cs="Times New Roman"/>
                <w:sz w:val="24"/>
                <w:szCs w:val="24"/>
              </w:rPr>
            </w:pPr>
          </w:p>
        </w:tc>
        <w:tc>
          <w:tcPr>
            <w:tcW w:w="1440" w:type="dxa"/>
            <w:vAlign w:val="center"/>
          </w:tcPr>
          <w:p w:rsidR="003D2362" w:rsidRDefault="003D2362">
            <w:pPr>
              <w:pStyle w:val="a4"/>
              <w:spacing w:line="360" w:lineRule="auto"/>
              <w:rPr>
                <w:rFonts w:ascii="宋体" w:eastAsia="宋体" w:hAnsi="宋体" w:cs="Times New Roman"/>
                <w:sz w:val="24"/>
                <w:szCs w:val="24"/>
              </w:rPr>
            </w:pPr>
          </w:p>
        </w:tc>
        <w:tc>
          <w:tcPr>
            <w:tcW w:w="1706" w:type="dxa"/>
            <w:vAlign w:val="center"/>
          </w:tcPr>
          <w:p w:rsidR="003D2362" w:rsidRDefault="003D2362">
            <w:pPr>
              <w:pStyle w:val="a4"/>
              <w:spacing w:line="360" w:lineRule="auto"/>
              <w:rPr>
                <w:rFonts w:ascii="宋体" w:eastAsia="宋体" w:hAnsi="宋体" w:cs="Times New Roman"/>
                <w:sz w:val="24"/>
                <w:szCs w:val="24"/>
              </w:rPr>
            </w:pPr>
          </w:p>
        </w:tc>
      </w:tr>
      <w:tr w:rsidR="003D2362">
        <w:trPr>
          <w:trHeight w:val="680"/>
        </w:trPr>
        <w:tc>
          <w:tcPr>
            <w:tcW w:w="712" w:type="dxa"/>
            <w:vAlign w:val="center"/>
          </w:tcPr>
          <w:p w:rsidR="003D2362" w:rsidRDefault="009F48DD">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3D2362" w:rsidRDefault="003D2362">
            <w:pPr>
              <w:pStyle w:val="a4"/>
              <w:spacing w:line="360" w:lineRule="auto"/>
              <w:rPr>
                <w:rFonts w:ascii="宋体" w:eastAsia="宋体" w:hAnsi="宋体" w:cs="Times New Roman"/>
                <w:sz w:val="24"/>
                <w:szCs w:val="24"/>
              </w:rPr>
            </w:pPr>
          </w:p>
        </w:tc>
        <w:tc>
          <w:tcPr>
            <w:tcW w:w="3579" w:type="dxa"/>
            <w:vAlign w:val="center"/>
          </w:tcPr>
          <w:p w:rsidR="003D2362" w:rsidRDefault="003D2362">
            <w:pPr>
              <w:pStyle w:val="a4"/>
              <w:spacing w:line="360" w:lineRule="auto"/>
              <w:rPr>
                <w:rFonts w:ascii="宋体" w:eastAsia="宋体" w:hAnsi="宋体" w:cs="Times New Roman"/>
                <w:sz w:val="24"/>
                <w:szCs w:val="24"/>
              </w:rPr>
            </w:pPr>
          </w:p>
        </w:tc>
        <w:tc>
          <w:tcPr>
            <w:tcW w:w="1440" w:type="dxa"/>
            <w:vAlign w:val="center"/>
          </w:tcPr>
          <w:p w:rsidR="003D2362" w:rsidRDefault="003D2362">
            <w:pPr>
              <w:pStyle w:val="a4"/>
              <w:spacing w:line="360" w:lineRule="auto"/>
              <w:rPr>
                <w:rFonts w:ascii="宋体" w:eastAsia="宋体" w:hAnsi="宋体" w:cs="Times New Roman"/>
                <w:sz w:val="24"/>
                <w:szCs w:val="24"/>
              </w:rPr>
            </w:pPr>
          </w:p>
        </w:tc>
        <w:tc>
          <w:tcPr>
            <w:tcW w:w="1706" w:type="dxa"/>
            <w:vAlign w:val="center"/>
          </w:tcPr>
          <w:p w:rsidR="003D2362" w:rsidRDefault="003D2362">
            <w:pPr>
              <w:pStyle w:val="a4"/>
              <w:spacing w:line="360" w:lineRule="auto"/>
              <w:rPr>
                <w:rFonts w:ascii="宋体" w:eastAsia="宋体" w:hAnsi="宋体" w:cs="Times New Roman"/>
                <w:sz w:val="24"/>
                <w:szCs w:val="24"/>
              </w:rPr>
            </w:pPr>
          </w:p>
        </w:tc>
      </w:tr>
      <w:tr w:rsidR="003D2362">
        <w:trPr>
          <w:trHeight w:val="680"/>
        </w:trPr>
        <w:tc>
          <w:tcPr>
            <w:tcW w:w="712" w:type="dxa"/>
            <w:vAlign w:val="center"/>
          </w:tcPr>
          <w:p w:rsidR="003D2362" w:rsidRDefault="009F48DD">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3D2362" w:rsidRDefault="003D2362">
            <w:pPr>
              <w:rPr>
                <w:rFonts w:ascii="宋体"/>
              </w:rPr>
            </w:pPr>
          </w:p>
        </w:tc>
        <w:tc>
          <w:tcPr>
            <w:tcW w:w="3579" w:type="dxa"/>
            <w:vAlign w:val="center"/>
          </w:tcPr>
          <w:p w:rsidR="003D2362" w:rsidRDefault="003D2362">
            <w:pPr>
              <w:rPr>
                <w:rFonts w:ascii="宋体"/>
              </w:rPr>
            </w:pPr>
          </w:p>
        </w:tc>
        <w:tc>
          <w:tcPr>
            <w:tcW w:w="1440" w:type="dxa"/>
            <w:vAlign w:val="center"/>
          </w:tcPr>
          <w:p w:rsidR="003D2362" w:rsidRDefault="003D2362">
            <w:pPr>
              <w:rPr>
                <w:rFonts w:ascii="宋体"/>
              </w:rPr>
            </w:pPr>
          </w:p>
        </w:tc>
        <w:tc>
          <w:tcPr>
            <w:tcW w:w="1706" w:type="dxa"/>
            <w:vAlign w:val="center"/>
          </w:tcPr>
          <w:p w:rsidR="003D2362" w:rsidRDefault="003D2362">
            <w:pPr>
              <w:rPr>
                <w:rFonts w:ascii="宋体"/>
              </w:rPr>
            </w:pPr>
          </w:p>
        </w:tc>
      </w:tr>
      <w:tr w:rsidR="003D2362">
        <w:trPr>
          <w:trHeight w:val="680"/>
        </w:trPr>
        <w:tc>
          <w:tcPr>
            <w:tcW w:w="712" w:type="dxa"/>
            <w:vAlign w:val="center"/>
          </w:tcPr>
          <w:p w:rsidR="003D2362" w:rsidRDefault="009F48DD">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3D2362" w:rsidRDefault="003D2362">
            <w:pPr>
              <w:rPr>
                <w:rFonts w:ascii="宋体"/>
              </w:rPr>
            </w:pPr>
          </w:p>
        </w:tc>
        <w:tc>
          <w:tcPr>
            <w:tcW w:w="3579" w:type="dxa"/>
            <w:vAlign w:val="center"/>
          </w:tcPr>
          <w:p w:rsidR="003D2362" w:rsidRDefault="003D2362">
            <w:pPr>
              <w:rPr>
                <w:rFonts w:ascii="宋体"/>
              </w:rPr>
            </w:pPr>
          </w:p>
        </w:tc>
        <w:tc>
          <w:tcPr>
            <w:tcW w:w="1440" w:type="dxa"/>
            <w:vAlign w:val="center"/>
          </w:tcPr>
          <w:p w:rsidR="003D2362" w:rsidRDefault="003D2362">
            <w:pPr>
              <w:rPr>
                <w:rFonts w:ascii="宋体"/>
              </w:rPr>
            </w:pPr>
          </w:p>
        </w:tc>
        <w:tc>
          <w:tcPr>
            <w:tcW w:w="1706" w:type="dxa"/>
            <w:vAlign w:val="center"/>
          </w:tcPr>
          <w:p w:rsidR="003D2362" w:rsidRDefault="003D2362">
            <w:pPr>
              <w:rPr>
                <w:rFonts w:ascii="宋体"/>
              </w:rPr>
            </w:pPr>
          </w:p>
        </w:tc>
      </w:tr>
    </w:tbl>
    <w:p w:rsidR="003D2362" w:rsidRDefault="009F48D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D2362" w:rsidRDefault="009F48D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D2362" w:rsidRDefault="003D2362">
      <w:pPr>
        <w:autoSpaceDE w:val="0"/>
        <w:autoSpaceDN w:val="0"/>
        <w:adjustRightInd w:val="0"/>
        <w:spacing w:line="480" w:lineRule="auto"/>
        <w:rPr>
          <w:rFonts w:asciiTheme="minorEastAsia" w:hAnsiTheme="minorEastAsia" w:cs="宋体"/>
          <w:sz w:val="24"/>
          <w:szCs w:val="24"/>
          <w:lang w:val="zh-CN"/>
        </w:rPr>
      </w:pPr>
    </w:p>
    <w:p w:rsidR="003D2362" w:rsidRDefault="003D2362">
      <w:pPr>
        <w:autoSpaceDE w:val="0"/>
        <w:autoSpaceDN w:val="0"/>
        <w:adjustRightInd w:val="0"/>
        <w:spacing w:line="360" w:lineRule="auto"/>
        <w:jc w:val="center"/>
        <w:outlineLvl w:val="0"/>
        <w:rPr>
          <w:rFonts w:ascii="宋体" w:hAnsi="宋体"/>
          <w:b/>
          <w:bCs/>
          <w:color w:val="000000"/>
          <w:sz w:val="36"/>
          <w:szCs w:val="36"/>
        </w:rPr>
      </w:pPr>
    </w:p>
    <w:p w:rsidR="003D2362" w:rsidRDefault="009F48D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3D2362" w:rsidRDefault="003D2362">
      <w:pPr>
        <w:autoSpaceDE w:val="0"/>
        <w:autoSpaceDN w:val="0"/>
        <w:adjustRightInd w:val="0"/>
        <w:spacing w:line="360" w:lineRule="auto"/>
        <w:jc w:val="center"/>
        <w:outlineLvl w:val="0"/>
        <w:rPr>
          <w:rFonts w:ascii="宋体" w:hAnsi="宋体"/>
          <w:b/>
          <w:bCs/>
          <w:color w:val="000000"/>
          <w:sz w:val="36"/>
          <w:szCs w:val="36"/>
        </w:rPr>
      </w:pPr>
    </w:p>
    <w:p w:rsidR="003D2362" w:rsidRDefault="009F48D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D2362" w:rsidRDefault="003D2362">
      <w:pPr>
        <w:autoSpaceDE w:val="0"/>
        <w:autoSpaceDN w:val="0"/>
        <w:adjustRightInd w:val="0"/>
        <w:spacing w:line="360" w:lineRule="auto"/>
        <w:jc w:val="center"/>
        <w:outlineLvl w:val="0"/>
        <w:rPr>
          <w:rFonts w:ascii="宋体" w:hAnsi="宋体"/>
          <w:b/>
          <w:bCs/>
          <w:color w:val="000000"/>
          <w:sz w:val="36"/>
          <w:szCs w:val="36"/>
        </w:rPr>
      </w:pPr>
    </w:p>
    <w:p w:rsidR="003D2362" w:rsidRDefault="003D2362">
      <w:pPr>
        <w:autoSpaceDE w:val="0"/>
        <w:autoSpaceDN w:val="0"/>
        <w:adjustRightInd w:val="0"/>
        <w:spacing w:line="360" w:lineRule="auto"/>
        <w:jc w:val="center"/>
        <w:outlineLvl w:val="0"/>
        <w:rPr>
          <w:rFonts w:ascii="宋体" w:hAnsi="宋体"/>
          <w:b/>
          <w:bCs/>
          <w:color w:val="000000"/>
          <w:sz w:val="36"/>
          <w:szCs w:val="36"/>
        </w:rPr>
      </w:pPr>
    </w:p>
    <w:p w:rsidR="003D2362" w:rsidRDefault="003D2362">
      <w:pPr>
        <w:autoSpaceDE w:val="0"/>
        <w:autoSpaceDN w:val="0"/>
        <w:adjustRightInd w:val="0"/>
        <w:spacing w:line="360" w:lineRule="auto"/>
        <w:jc w:val="center"/>
        <w:outlineLvl w:val="0"/>
        <w:rPr>
          <w:rFonts w:ascii="宋体" w:hAnsi="宋体"/>
          <w:b/>
          <w:bCs/>
          <w:color w:val="000000"/>
          <w:sz w:val="36"/>
          <w:szCs w:val="36"/>
        </w:rPr>
      </w:pPr>
    </w:p>
    <w:p w:rsidR="003D2362" w:rsidRDefault="003D2362">
      <w:pPr>
        <w:autoSpaceDE w:val="0"/>
        <w:autoSpaceDN w:val="0"/>
        <w:adjustRightInd w:val="0"/>
        <w:spacing w:line="360" w:lineRule="auto"/>
        <w:jc w:val="center"/>
        <w:outlineLvl w:val="0"/>
        <w:rPr>
          <w:rFonts w:hAnsi="宋体" w:cs="微软雅黑"/>
          <w:bCs/>
          <w:kern w:val="0"/>
        </w:rPr>
      </w:pPr>
    </w:p>
    <w:p w:rsidR="003D2362" w:rsidRDefault="009F48DD">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3D2362" w:rsidRDefault="009F48DD" w:rsidP="008F602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D2362" w:rsidRDefault="009F48D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D2362">
        <w:trPr>
          <w:trHeight w:val="225"/>
          <w:tblHeader/>
        </w:trPr>
        <w:tc>
          <w:tcPr>
            <w:tcW w:w="537"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复印件</w:t>
            </w:r>
          </w:p>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3D2362">
        <w:trPr>
          <w:trHeight w:val="851"/>
        </w:trPr>
        <w:tc>
          <w:tcPr>
            <w:tcW w:w="537" w:type="dxa"/>
            <w:vAlign w:val="center"/>
          </w:tcPr>
          <w:p w:rsidR="003D2362" w:rsidRDefault="009F48DD">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D2362" w:rsidRDefault="003D2362">
            <w:pPr>
              <w:pStyle w:val="a4"/>
              <w:spacing w:line="360" w:lineRule="auto"/>
              <w:rPr>
                <w:rFonts w:ascii="宋体" w:eastAsia="宋体" w:hAnsi="宋体" w:cs="Times New Roman"/>
                <w:sz w:val="24"/>
                <w:szCs w:val="24"/>
              </w:rPr>
            </w:pPr>
          </w:p>
        </w:tc>
        <w:tc>
          <w:tcPr>
            <w:tcW w:w="991" w:type="dxa"/>
            <w:vAlign w:val="center"/>
          </w:tcPr>
          <w:p w:rsidR="003D2362" w:rsidRDefault="003D2362">
            <w:pPr>
              <w:pStyle w:val="a4"/>
              <w:spacing w:line="360" w:lineRule="auto"/>
              <w:rPr>
                <w:rFonts w:ascii="宋体" w:eastAsia="宋体" w:hAnsi="宋体" w:cs="Times New Roman"/>
                <w:sz w:val="24"/>
                <w:szCs w:val="24"/>
              </w:rPr>
            </w:pPr>
          </w:p>
        </w:tc>
        <w:tc>
          <w:tcPr>
            <w:tcW w:w="1276" w:type="dxa"/>
          </w:tcPr>
          <w:p w:rsidR="003D2362" w:rsidRDefault="003D2362">
            <w:pPr>
              <w:pStyle w:val="a4"/>
              <w:spacing w:line="360" w:lineRule="auto"/>
              <w:rPr>
                <w:rFonts w:ascii="宋体" w:eastAsia="宋体" w:hAnsi="宋体" w:cs="Times New Roman"/>
                <w:sz w:val="24"/>
                <w:szCs w:val="24"/>
              </w:rPr>
            </w:pPr>
          </w:p>
        </w:tc>
        <w:tc>
          <w:tcPr>
            <w:tcW w:w="1135" w:type="dxa"/>
          </w:tcPr>
          <w:p w:rsidR="003D2362" w:rsidRDefault="003D2362">
            <w:pPr>
              <w:pStyle w:val="a4"/>
              <w:spacing w:line="360" w:lineRule="auto"/>
              <w:rPr>
                <w:rFonts w:ascii="宋体" w:eastAsia="宋体" w:hAnsi="宋体" w:cs="Times New Roman"/>
                <w:sz w:val="24"/>
                <w:szCs w:val="24"/>
              </w:rPr>
            </w:pPr>
          </w:p>
        </w:tc>
        <w:tc>
          <w:tcPr>
            <w:tcW w:w="1276" w:type="dxa"/>
          </w:tcPr>
          <w:p w:rsidR="003D2362" w:rsidRDefault="003D2362">
            <w:pPr>
              <w:pStyle w:val="a4"/>
              <w:spacing w:line="360" w:lineRule="auto"/>
              <w:rPr>
                <w:rFonts w:ascii="宋体" w:eastAsia="宋体" w:hAnsi="宋体" w:cs="Times New Roman"/>
                <w:sz w:val="24"/>
                <w:szCs w:val="24"/>
              </w:rPr>
            </w:pPr>
          </w:p>
        </w:tc>
        <w:tc>
          <w:tcPr>
            <w:tcW w:w="1439" w:type="dxa"/>
          </w:tcPr>
          <w:p w:rsidR="003D2362" w:rsidRDefault="003D2362">
            <w:pPr>
              <w:pStyle w:val="a4"/>
              <w:spacing w:line="360" w:lineRule="auto"/>
              <w:rPr>
                <w:rFonts w:ascii="宋体" w:eastAsia="宋体" w:hAnsi="宋体" w:cs="Times New Roman"/>
                <w:sz w:val="24"/>
                <w:szCs w:val="24"/>
              </w:rPr>
            </w:pPr>
          </w:p>
        </w:tc>
        <w:tc>
          <w:tcPr>
            <w:tcW w:w="1252" w:type="dxa"/>
          </w:tcPr>
          <w:p w:rsidR="003D2362" w:rsidRDefault="003D2362">
            <w:pPr>
              <w:pStyle w:val="a4"/>
              <w:spacing w:line="360" w:lineRule="auto"/>
              <w:rPr>
                <w:rFonts w:ascii="宋体" w:eastAsia="宋体" w:hAnsi="宋体" w:cs="Times New Roman"/>
                <w:sz w:val="24"/>
                <w:szCs w:val="24"/>
              </w:rPr>
            </w:pPr>
          </w:p>
        </w:tc>
      </w:tr>
      <w:tr w:rsidR="003D2362">
        <w:trPr>
          <w:trHeight w:val="851"/>
        </w:trPr>
        <w:tc>
          <w:tcPr>
            <w:tcW w:w="537" w:type="dxa"/>
            <w:vAlign w:val="center"/>
          </w:tcPr>
          <w:p w:rsidR="003D2362" w:rsidRDefault="009F48DD">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D2362" w:rsidRDefault="003D2362">
            <w:pPr>
              <w:pStyle w:val="a4"/>
              <w:spacing w:line="360" w:lineRule="auto"/>
              <w:rPr>
                <w:rFonts w:ascii="宋体" w:eastAsia="宋体" w:hAnsi="宋体" w:cs="Times New Roman"/>
                <w:sz w:val="24"/>
                <w:szCs w:val="24"/>
              </w:rPr>
            </w:pPr>
          </w:p>
        </w:tc>
        <w:tc>
          <w:tcPr>
            <w:tcW w:w="991" w:type="dxa"/>
            <w:vAlign w:val="center"/>
          </w:tcPr>
          <w:p w:rsidR="003D2362" w:rsidRDefault="003D2362">
            <w:pPr>
              <w:pStyle w:val="a4"/>
              <w:spacing w:line="360" w:lineRule="auto"/>
              <w:rPr>
                <w:rFonts w:ascii="宋体" w:eastAsia="宋体" w:hAnsi="宋体" w:cs="Times New Roman"/>
                <w:sz w:val="24"/>
                <w:szCs w:val="24"/>
              </w:rPr>
            </w:pPr>
          </w:p>
        </w:tc>
        <w:tc>
          <w:tcPr>
            <w:tcW w:w="1276" w:type="dxa"/>
          </w:tcPr>
          <w:p w:rsidR="003D2362" w:rsidRDefault="003D2362">
            <w:pPr>
              <w:pStyle w:val="a4"/>
              <w:spacing w:line="360" w:lineRule="auto"/>
              <w:rPr>
                <w:rFonts w:ascii="宋体" w:eastAsia="宋体" w:hAnsi="宋体" w:cs="Times New Roman"/>
                <w:sz w:val="24"/>
                <w:szCs w:val="24"/>
              </w:rPr>
            </w:pPr>
          </w:p>
        </w:tc>
        <w:tc>
          <w:tcPr>
            <w:tcW w:w="1135" w:type="dxa"/>
          </w:tcPr>
          <w:p w:rsidR="003D2362" w:rsidRDefault="003D2362">
            <w:pPr>
              <w:pStyle w:val="a4"/>
              <w:spacing w:line="360" w:lineRule="auto"/>
              <w:rPr>
                <w:rFonts w:ascii="宋体" w:eastAsia="宋体" w:hAnsi="宋体" w:cs="Times New Roman"/>
                <w:sz w:val="24"/>
                <w:szCs w:val="24"/>
              </w:rPr>
            </w:pPr>
          </w:p>
        </w:tc>
        <w:tc>
          <w:tcPr>
            <w:tcW w:w="1276" w:type="dxa"/>
          </w:tcPr>
          <w:p w:rsidR="003D2362" w:rsidRDefault="003D2362">
            <w:pPr>
              <w:pStyle w:val="a4"/>
              <w:spacing w:line="360" w:lineRule="auto"/>
              <w:rPr>
                <w:rFonts w:ascii="宋体" w:eastAsia="宋体" w:hAnsi="宋体" w:cs="Times New Roman"/>
                <w:sz w:val="24"/>
                <w:szCs w:val="24"/>
              </w:rPr>
            </w:pPr>
          </w:p>
        </w:tc>
        <w:tc>
          <w:tcPr>
            <w:tcW w:w="1439" w:type="dxa"/>
          </w:tcPr>
          <w:p w:rsidR="003D2362" w:rsidRDefault="003D2362">
            <w:pPr>
              <w:pStyle w:val="a4"/>
              <w:spacing w:line="360" w:lineRule="auto"/>
              <w:rPr>
                <w:rFonts w:ascii="宋体" w:eastAsia="宋体" w:hAnsi="宋体" w:cs="Times New Roman"/>
                <w:sz w:val="24"/>
                <w:szCs w:val="24"/>
              </w:rPr>
            </w:pPr>
          </w:p>
        </w:tc>
        <w:tc>
          <w:tcPr>
            <w:tcW w:w="1252" w:type="dxa"/>
          </w:tcPr>
          <w:p w:rsidR="003D2362" w:rsidRDefault="003D2362">
            <w:pPr>
              <w:pStyle w:val="a4"/>
              <w:spacing w:line="360" w:lineRule="auto"/>
              <w:rPr>
                <w:rFonts w:ascii="宋体" w:eastAsia="宋体" w:hAnsi="宋体" w:cs="Times New Roman"/>
                <w:sz w:val="24"/>
                <w:szCs w:val="24"/>
              </w:rPr>
            </w:pPr>
          </w:p>
        </w:tc>
      </w:tr>
      <w:tr w:rsidR="003D2362">
        <w:trPr>
          <w:trHeight w:val="851"/>
        </w:trPr>
        <w:tc>
          <w:tcPr>
            <w:tcW w:w="537" w:type="dxa"/>
            <w:vAlign w:val="center"/>
          </w:tcPr>
          <w:p w:rsidR="003D2362" w:rsidRDefault="009F48DD">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3D2362" w:rsidRDefault="003D2362">
            <w:pPr>
              <w:pStyle w:val="a4"/>
              <w:spacing w:line="360" w:lineRule="auto"/>
              <w:rPr>
                <w:rFonts w:ascii="宋体" w:eastAsia="宋体" w:hAnsi="宋体" w:cs="Times New Roman"/>
                <w:sz w:val="24"/>
                <w:szCs w:val="24"/>
              </w:rPr>
            </w:pPr>
          </w:p>
        </w:tc>
        <w:tc>
          <w:tcPr>
            <w:tcW w:w="991" w:type="dxa"/>
            <w:vAlign w:val="center"/>
          </w:tcPr>
          <w:p w:rsidR="003D2362" w:rsidRDefault="003D2362">
            <w:pPr>
              <w:pStyle w:val="a4"/>
              <w:spacing w:line="360" w:lineRule="auto"/>
              <w:rPr>
                <w:rFonts w:ascii="宋体" w:eastAsia="宋体" w:hAnsi="宋体" w:cs="Times New Roman"/>
                <w:sz w:val="24"/>
                <w:szCs w:val="24"/>
              </w:rPr>
            </w:pPr>
          </w:p>
        </w:tc>
        <w:tc>
          <w:tcPr>
            <w:tcW w:w="1276" w:type="dxa"/>
          </w:tcPr>
          <w:p w:rsidR="003D2362" w:rsidRDefault="003D2362">
            <w:pPr>
              <w:pStyle w:val="a4"/>
              <w:spacing w:line="360" w:lineRule="auto"/>
              <w:rPr>
                <w:rFonts w:ascii="宋体" w:eastAsia="宋体" w:hAnsi="宋体" w:cs="Times New Roman"/>
                <w:sz w:val="24"/>
                <w:szCs w:val="24"/>
              </w:rPr>
            </w:pPr>
          </w:p>
        </w:tc>
        <w:tc>
          <w:tcPr>
            <w:tcW w:w="1135" w:type="dxa"/>
          </w:tcPr>
          <w:p w:rsidR="003D2362" w:rsidRDefault="003D2362">
            <w:pPr>
              <w:pStyle w:val="a4"/>
              <w:spacing w:line="360" w:lineRule="auto"/>
              <w:rPr>
                <w:rFonts w:ascii="宋体" w:eastAsia="宋体" w:hAnsi="宋体" w:cs="Times New Roman"/>
                <w:sz w:val="24"/>
                <w:szCs w:val="24"/>
              </w:rPr>
            </w:pPr>
          </w:p>
        </w:tc>
        <w:tc>
          <w:tcPr>
            <w:tcW w:w="1276" w:type="dxa"/>
          </w:tcPr>
          <w:p w:rsidR="003D2362" w:rsidRDefault="003D2362">
            <w:pPr>
              <w:pStyle w:val="a4"/>
              <w:spacing w:line="360" w:lineRule="auto"/>
              <w:rPr>
                <w:rFonts w:ascii="宋体" w:eastAsia="宋体" w:hAnsi="宋体" w:cs="Times New Roman"/>
                <w:sz w:val="24"/>
                <w:szCs w:val="24"/>
              </w:rPr>
            </w:pPr>
          </w:p>
        </w:tc>
        <w:tc>
          <w:tcPr>
            <w:tcW w:w="1439" w:type="dxa"/>
          </w:tcPr>
          <w:p w:rsidR="003D2362" w:rsidRDefault="003D2362">
            <w:pPr>
              <w:pStyle w:val="a4"/>
              <w:spacing w:line="360" w:lineRule="auto"/>
              <w:rPr>
                <w:rFonts w:ascii="宋体" w:eastAsia="宋体" w:hAnsi="宋体" w:cs="Times New Roman"/>
                <w:sz w:val="24"/>
                <w:szCs w:val="24"/>
              </w:rPr>
            </w:pPr>
          </w:p>
        </w:tc>
        <w:tc>
          <w:tcPr>
            <w:tcW w:w="1252" w:type="dxa"/>
          </w:tcPr>
          <w:p w:rsidR="003D2362" w:rsidRDefault="003D2362">
            <w:pPr>
              <w:pStyle w:val="a4"/>
              <w:spacing w:line="360" w:lineRule="auto"/>
              <w:rPr>
                <w:rFonts w:ascii="宋体" w:eastAsia="宋体" w:hAnsi="宋体" w:cs="Times New Roman"/>
                <w:sz w:val="24"/>
                <w:szCs w:val="24"/>
              </w:rPr>
            </w:pPr>
          </w:p>
        </w:tc>
      </w:tr>
    </w:tbl>
    <w:p w:rsidR="003D2362" w:rsidRDefault="009F48D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D2362" w:rsidRDefault="009F48D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D2362" w:rsidRDefault="003D2362">
      <w:pPr>
        <w:snapToGrid w:val="0"/>
        <w:spacing w:line="500" w:lineRule="exact"/>
        <w:rPr>
          <w:rFonts w:asciiTheme="minorEastAsia" w:hAnsiTheme="minorEastAsia" w:cs="宋体"/>
          <w:sz w:val="24"/>
          <w:szCs w:val="24"/>
          <w:lang w:val="zh-CN"/>
        </w:rPr>
      </w:pPr>
    </w:p>
    <w:p w:rsidR="003D2362" w:rsidRDefault="009F48DD">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3D2362" w:rsidRDefault="003D2362">
      <w:pPr>
        <w:rPr>
          <w:rFonts w:asciiTheme="minorEastAsia" w:hAnsiTheme="minorEastAsia" w:cs="宋体"/>
          <w:sz w:val="24"/>
          <w:szCs w:val="24"/>
          <w:lang w:val="zh-CN"/>
        </w:rPr>
      </w:pPr>
    </w:p>
    <w:p w:rsidR="003D2362" w:rsidRDefault="003D2362">
      <w:pPr>
        <w:autoSpaceDE w:val="0"/>
        <w:autoSpaceDN w:val="0"/>
        <w:adjustRightInd w:val="0"/>
        <w:spacing w:line="360" w:lineRule="auto"/>
        <w:jc w:val="center"/>
        <w:outlineLvl w:val="0"/>
        <w:rPr>
          <w:rFonts w:ascii="宋体" w:hAnsi="宋体"/>
          <w:b/>
          <w:bCs/>
          <w:color w:val="000000"/>
          <w:sz w:val="36"/>
          <w:szCs w:val="36"/>
        </w:rPr>
      </w:pPr>
    </w:p>
    <w:p w:rsidR="003D2362" w:rsidRDefault="009F48DD">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3D2362" w:rsidRDefault="009F48DD" w:rsidP="008F602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3D2362" w:rsidRDefault="009F48D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D2362">
        <w:trPr>
          <w:trHeight w:val="225"/>
          <w:tblHeader/>
        </w:trPr>
        <w:tc>
          <w:tcPr>
            <w:tcW w:w="537"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复印件</w:t>
            </w:r>
          </w:p>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3D2362">
        <w:trPr>
          <w:trHeight w:val="851"/>
        </w:trPr>
        <w:tc>
          <w:tcPr>
            <w:tcW w:w="537" w:type="dxa"/>
            <w:vAlign w:val="center"/>
          </w:tcPr>
          <w:p w:rsidR="003D2362" w:rsidRDefault="009F48DD">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D2362" w:rsidRDefault="003D2362">
            <w:pPr>
              <w:pStyle w:val="a4"/>
              <w:spacing w:line="360" w:lineRule="auto"/>
              <w:rPr>
                <w:rFonts w:ascii="宋体" w:eastAsia="宋体" w:hAnsi="宋体" w:cs="Times New Roman"/>
                <w:sz w:val="24"/>
                <w:szCs w:val="24"/>
              </w:rPr>
            </w:pPr>
          </w:p>
        </w:tc>
        <w:tc>
          <w:tcPr>
            <w:tcW w:w="991" w:type="dxa"/>
            <w:vAlign w:val="center"/>
          </w:tcPr>
          <w:p w:rsidR="003D2362" w:rsidRDefault="003D2362">
            <w:pPr>
              <w:pStyle w:val="a4"/>
              <w:spacing w:line="360" w:lineRule="auto"/>
              <w:rPr>
                <w:rFonts w:ascii="宋体" w:eastAsia="宋体" w:hAnsi="宋体" w:cs="Times New Roman"/>
                <w:sz w:val="24"/>
                <w:szCs w:val="24"/>
              </w:rPr>
            </w:pPr>
          </w:p>
        </w:tc>
        <w:tc>
          <w:tcPr>
            <w:tcW w:w="1276" w:type="dxa"/>
          </w:tcPr>
          <w:p w:rsidR="003D2362" w:rsidRDefault="003D2362">
            <w:pPr>
              <w:pStyle w:val="a4"/>
              <w:spacing w:line="360" w:lineRule="auto"/>
              <w:rPr>
                <w:rFonts w:ascii="宋体" w:eastAsia="宋体" w:hAnsi="宋体" w:cs="Times New Roman"/>
                <w:sz w:val="24"/>
                <w:szCs w:val="24"/>
              </w:rPr>
            </w:pPr>
          </w:p>
        </w:tc>
        <w:tc>
          <w:tcPr>
            <w:tcW w:w="1135" w:type="dxa"/>
          </w:tcPr>
          <w:p w:rsidR="003D2362" w:rsidRDefault="003D2362">
            <w:pPr>
              <w:pStyle w:val="a4"/>
              <w:spacing w:line="360" w:lineRule="auto"/>
              <w:rPr>
                <w:rFonts w:ascii="宋体" w:eastAsia="宋体" w:hAnsi="宋体" w:cs="Times New Roman"/>
                <w:sz w:val="24"/>
                <w:szCs w:val="24"/>
              </w:rPr>
            </w:pPr>
          </w:p>
        </w:tc>
        <w:tc>
          <w:tcPr>
            <w:tcW w:w="1276" w:type="dxa"/>
          </w:tcPr>
          <w:p w:rsidR="003D2362" w:rsidRDefault="003D2362">
            <w:pPr>
              <w:pStyle w:val="a4"/>
              <w:spacing w:line="360" w:lineRule="auto"/>
              <w:rPr>
                <w:rFonts w:ascii="宋体" w:eastAsia="宋体" w:hAnsi="宋体" w:cs="Times New Roman"/>
                <w:sz w:val="24"/>
                <w:szCs w:val="24"/>
              </w:rPr>
            </w:pPr>
          </w:p>
        </w:tc>
        <w:tc>
          <w:tcPr>
            <w:tcW w:w="1439" w:type="dxa"/>
          </w:tcPr>
          <w:p w:rsidR="003D2362" w:rsidRDefault="003D2362">
            <w:pPr>
              <w:pStyle w:val="a4"/>
              <w:spacing w:line="360" w:lineRule="auto"/>
              <w:rPr>
                <w:rFonts w:ascii="宋体" w:eastAsia="宋体" w:hAnsi="宋体" w:cs="Times New Roman"/>
                <w:sz w:val="24"/>
                <w:szCs w:val="24"/>
              </w:rPr>
            </w:pPr>
          </w:p>
        </w:tc>
        <w:tc>
          <w:tcPr>
            <w:tcW w:w="1252" w:type="dxa"/>
          </w:tcPr>
          <w:p w:rsidR="003D2362" w:rsidRDefault="003D2362">
            <w:pPr>
              <w:pStyle w:val="a4"/>
              <w:spacing w:line="360" w:lineRule="auto"/>
              <w:rPr>
                <w:rFonts w:ascii="宋体" w:eastAsia="宋体" w:hAnsi="宋体" w:cs="Times New Roman"/>
                <w:sz w:val="24"/>
                <w:szCs w:val="24"/>
              </w:rPr>
            </w:pPr>
          </w:p>
        </w:tc>
      </w:tr>
      <w:tr w:rsidR="003D2362">
        <w:trPr>
          <w:trHeight w:val="851"/>
        </w:trPr>
        <w:tc>
          <w:tcPr>
            <w:tcW w:w="537" w:type="dxa"/>
            <w:vAlign w:val="center"/>
          </w:tcPr>
          <w:p w:rsidR="003D2362" w:rsidRDefault="009F48DD">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D2362" w:rsidRDefault="003D2362">
            <w:pPr>
              <w:pStyle w:val="a4"/>
              <w:spacing w:line="360" w:lineRule="auto"/>
              <w:rPr>
                <w:rFonts w:ascii="宋体" w:eastAsia="宋体" w:hAnsi="宋体" w:cs="Times New Roman"/>
                <w:sz w:val="24"/>
                <w:szCs w:val="24"/>
              </w:rPr>
            </w:pPr>
          </w:p>
        </w:tc>
        <w:tc>
          <w:tcPr>
            <w:tcW w:w="991" w:type="dxa"/>
            <w:vAlign w:val="center"/>
          </w:tcPr>
          <w:p w:rsidR="003D2362" w:rsidRDefault="003D2362">
            <w:pPr>
              <w:pStyle w:val="a4"/>
              <w:spacing w:line="360" w:lineRule="auto"/>
              <w:rPr>
                <w:rFonts w:ascii="宋体" w:eastAsia="宋体" w:hAnsi="宋体" w:cs="Times New Roman"/>
                <w:sz w:val="24"/>
                <w:szCs w:val="24"/>
              </w:rPr>
            </w:pPr>
          </w:p>
        </w:tc>
        <w:tc>
          <w:tcPr>
            <w:tcW w:w="1276" w:type="dxa"/>
          </w:tcPr>
          <w:p w:rsidR="003D2362" w:rsidRDefault="003D2362">
            <w:pPr>
              <w:pStyle w:val="a4"/>
              <w:spacing w:line="360" w:lineRule="auto"/>
              <w:rPr>
                <w:rFonts w:ascii="宋体" w:eastAsia="宋体" w:hAnsi="宋体" w:cs="Times New Roman"/>
                <w:sz w:val="24"/>
                <w:szCs w:val="24"/>
              </w:rPr>
            </w:pPr>
          </w:p>
        </w:tc>
        <w:tc>
          <w:tcPr>
            <w:tcW w:w="1135" w:type="dxa"/>
          </w:tcPr>
          <w:p w:rsidR="003D2362" w:rsidRDefault="003D2362">
            <w:pPr>
              <w:pStyle w:val="a4"/>
              <w:spacing w:line="360" w:lineRule="auto"/>
              <w:rPr>
                <w:rFonts w:ascii="宋体" w:eastAsia="宋体" w:hAnsi="宋体" w:cs="Times New Roman"/>
                <w:sz w:val="24"/>
                <w:szCs w:val="24"/>
              </w:rPr>
            </w:pPr>
          </w:p>
        </w:tc>
        <w:tc>
          <w:tcPr>
            <w:tcW w:w="1276" w:type="dxa"/>
          </w:tcPr>
          <w:p w:rsidR="003D2362" w:rsidRDefault="003D2362">
            <w:pPr>
              <w:pStyle w:val="a4"/>
              <w:spacing w:line="360" w:lineRule="auto"/>
              <w:rPr>
                <w:rFonts w:ascii="宋体" w:eastAsia="宋体" w:hAnsi="宋体" w:cs="Times New Roman"/>
                <w:sz w:val="24"/>
                <w:szCs w:val="24"/>
              </w:rPr>
            </w:pPr>
          </w:p>
        </w:tc>
        <w:tc>
          <w:tcPr>
            <w:tcW w:w="1439" w:type="dxa"/>
          </w:tcPr>
          <w:p w:rsidR="003D2362" w:rsidRDefault="003D2362">
            <w:pPr>
              <w:pStyle w:val="a4"/>
              <w:spacing w:line="360" w:lineRule="auto"/>
              <w:rPr>
                <w:rFonts w:ascii="宋体" w:eastAsia="宋体" w:hAnsi="宋体" w:cs="Times New Roman"/>
                <w:sz w:val="24"/>
                <w:szCs w:val="24"/>
              </w:rPr>
            </w:pPr>
          </w:p>
        </w:tc>
        <w:tc>
          <w:tcPr>
            <w:tcW w:w="1252" w:type="dxa"/>
          </w:tcPr>
          <w:p w:rsidR="003D2362" w:rsidRDefault="003D2362">
            <w:pPr>
              <w:pStyle w:val="a4"/>
              <w:spacing w:line="360" w:lineRule="auto"/>
              <w:rPr>
                <w:rFonts w:ascii="宋体" w:eastAsia="宋体" w:hAnsi="宋体" w:cs="Times New Roman"/>
                <w:sz w:val="24"/>
                <w:szCs w:val="24"/>
              </w:rPr>
            </w:pPr>
          </w:p>
        </w:tc>
      </w:tr>
      <w:tr w:rsidR="003D2362">
        <w:trPr>
          <w:trHeight w:val="851"/>
        </w:trPr>
        <w:tc>
          <w:tcPr>
            <w:tcW w:w="537" w:type="dxa"/>
            <w:vAlign w:val="center"/>
          </w:tcPr>
          <w:p w:rsidR="003D2362" w:rsidRDefault="009F48DD">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D2362" w:rsidRDefault="003D2362">
            <w:pPr>
              <w:pStyle w:val="a4"/>
              <w:spacing w:line="360" w:lineRule="auto"/>
              <w:rPr>
                <w:rFonts w:ascii="宋体" w:eastAsia="宋体" w:hAnsi="宋体" w:cs="Times New Roman"/>
                <w:sz w:val="24"/>
                <w:szCs w:val="24"/>
              </w:rPr>
            </w:pPr>
          </w:p>
        </w:tc>
        <w:tc>
          <w:tcPr>
            <w:tcW w:w="991" w:type="dxa"/>
            <w:vAlign w:val="center"/>
          </w:tcPr>
          <w:p w:rsidR="003D2362" w:rsidRDefault="003D2362">
            <w:pPr>
              <w:pStyle w:val="a4"/>
              <w:spacing w:line="360" w:lineRule="auto"/>
              <w:rPr>
                <w:rFonts w:ascii="宋体" w:eastAsia="宋体" w:hAnsi="宋体" w:cs="Times New Roman"/>
                <w:sz w:val="24"/>
                <w:szCs w:val="24"/>
              </w:rPr>
            </w:pPr>
          </w:p>
        </w:tc>
        <w:tc>
          <w:tcPr>
            <w:tcW w:w="1276" w:type="dxa"/>
          </w:tcPr>
          <w:p w:rsidR="003D2362" w:rsidRDefault="003D2362">
            <w:pPr>
              <w:pStyle w:val="a4"/>
              <w:spacing w:line="360" w:lineRule="auto"/>
              <w:rPr>
                <w:rFonts w:ascii="宋体" w:eastAsia="宋体" w:hAnsi="宋体" w:cs="Times New Roman"/>
                <w:sz w:val="24"/>
                <w:szCs w:val="24"/>
              </w:rPr>
            </w:pPr>
          </w:p>
        </w:tc>
        <w:tc>
          <w:tcPr>
            <w:tcW w:w="1135" w:type="dxa"/>
          </w:tcPr>
          <w:p w:rsidR="003D2362" w:rsidRDefault="003D2362">
            <w:pPr>
              <w:pStyle w:val="a4"/>
              <w:spacing w:line="360" w:lineRule="auto"/>
              <w:rPr>
                <w:rFonts w:ascii="宋体" w:eastAsia="宋体" w:hAnsi="宋体" w:cs="Times New Roman"/>
                <w:sz w:val="24"/>
                <w:szCs w:val="24"/>
              </w:rPr>
            </w:pPr>
          </w:p>
        </w:tc>
        <w:tc>
          <w:tcPr>
            <w:tcW w:w="1276" w:type="dxa"/>
          </w:tcPr>
          <w:p w:rsidR="003D2362" w:rsidRDefault="003D2362">
            <w:pPr>
              <w:pStyle w:val="a4"/>
              <w:spacing w:line="360" w:lineRule="auto"/>
              <w:rPr>
                <w:rFonts w:ascii="宋体" w:eastAsia="宋体" w:hAnsi="宋体" w:cs="Times New Roman"/>
                <w:sz w:val="24"/>
                <w:szCs w:val="24"/>
              </w:rPr>
            </w:pPr>
          </w:p>
        </w:tc>
        <w:tc>
          <w:tcPr>
            <w:tcW w:w="1439" w:type="dxa"/>
          </w:tcPr>
          <w:p w:rsidR="003D2362" w:rsidRDefault="003D2362">
            <w:pPr>
              <w:pStyle w:val="a4"/>
              <w:spacing w:line="360" w:lineRule="auto"/>
              <w:rPr>
                <w:rFonts w:ascii="宋体" w:eastAsia="宋体" w:hAnsi="宋体" w:cs="Times New Roman"/>
                <w:sz w:val="24"/>
                <w:szCs w:val="24"/>
              </w:rPr>
            </w:pPr>
          </w:p>
        </w:tc>
        <w:tc>
          <w:tcPr>
            <w:tcW w:w="1252" w:type="dxa"/>
          </w:tcPr>
          <w:p w:rsidR="003D2362" w:rsidRDefault="003D2362">
            <w:pPr>
              <w:pStyle w:val="a4"/>
              <w:spacing w:line="360" w:lineRule="auto"/>
              <w:rPr>
                <w:rFonts w:ascii="宋体" w:eastAsia="宋体" w:hAnsi="宋体" w:cs="Times New Roman"/>
                <w:sz w:val="24"/>
                <w:szCs w:val="24"/>
              </w:rPr>
            </w:pPr>
          </w:p>
        </w:tc>
      </w:tr>
    </w:tbl>
    <w:p w:rsidR="003D2362" w:rsidRDefault="009F48D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D2362" w:rsidRDefault="009F48D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D2362" w:rsidRDefault="003D2362">
      <w:pPr>
        <w:snapToGrid w:val="0"/>
        <w:spacing w:line="500" w:lineRule="exact"/>
        <w:rPr>
          <w:rFonts w:asciiTheme="minorEastAsia" w:hAnsiTheme="minorEastAsia" w:cs="宋体"/>
          <w:sz w:val="24"/>
          <w:szCs w:val="24"/>
          <w:lang w:val="zh-CN"/>
        </w:rPr>
      </w:pPr>
    </w:p>
    <w:p w:rsidR="003D2362" w:rsidRDefault="003D2362">
      <w:pPr>
        <w:snapToGrid w:val="0"/>
        <w:spacing w:line="500" w:lineRule="exact"/>
        <w:rPr>
          <w:rFonts w:asciiTheme="minorEastAsia" w:hAnsiTheme="minorEastAsia" w:cs="宋体"/>
          <w:sz w:val="24"/>
          <w:szCs w:val="24"/>
          <w:lang w:val="zh-CN"/>
        </w:rPr>
      </w:pPr>
    </w:p>
    <w:p w:rsidR="003D2362" w:rsidRDefault="009F48DD">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3D2362" w:rsidRDefault="003D2362">
      <w:pPr>
        <w:spacing w:line="360" w:lineRule="auto"/>
        <w:jc w:val="center"/>
        <w:rPr>
          <w:rFonts w:ascii="宋体" w:hAnsi="宋体"/>
          <w:b/>
          <w:bCs/>
          <w:color w:val="000000"/>
          <w:sz w:val="36"/>
          <w:szCs w:val="36"/>
        </w:rPr>
      </w:pPr>
    </w:p>
    <w:p w:rsidR="003D2362" w:rsidRDefault="003D2362">
      <w:pPr>
        <w:spacing w:line="360" w:lineRule="auto"/>
        <w:jc w:val="center"/>
        <w:rPr>
          <w:rFonts w:ascii="宋体" w:hAnsi="宋体"/>
          <w:b/>
          <w:bCs/>
          <w:color w:val="000000"/>
          <w:sz w:val="36"/>
          <w:szCs w:val="36"/>
        </w:rPr>
      </w:pPr>
    </w:p>
    <w:p w:rsidR="003D2362" w:rsidRDefault="003D2362">
      <w:pPr>
        <w:spacing w:line="360" w:lineRule="auto"/>
        <w:jc w:val="center"/>
        <w:rPr>
          <w:rFonts w:ascii="宋体" w:hAnsi="宋体"/>
          <w:b/>
          <w:bCs/>
          <w:color w:val="000000"/>
          <w:sz w:val="36"/>
          <w:szCs w:val="36"/>
        </w:rPr>
      </w:pPr>
    </w:p>
    <w:p w:rsidR="003D2362" w:rsidRDefault="003D2362">
      <w:pPr>
        <w:spacing w:line="360" w:lineRule="auto"/>
        <w:jc w:val="center"/>
        <w:rPr>
          <w:rFonts w:ascii="宋体" w:hAnsi="宋体"/>
          <w:b/>
          <w:bCs/>
          <w:color w:val="000000"/>
          <w:sz w:val="36"/>
          <w:szCs w:val="36"/>
        </w:rPr>
      </w:pPr>
    </w:p>
    <w:p w:rsidR="003D2362" w:rsidRDefault="003D2362">
      <w:pPr>
        <w:spacing w:line="360" w:lineRule="auto"/>
        <w:jc w:val="center"/>
        <w:rPr>
          <w:rFonts w:ascii="宋体" w:hAnsi="宋体"/>
          <w:b/>
          <w:bCs/>
          <w:color w:val="000000"/>
          <w:sz w:val="36"/>
          <w:szCs w:val="36"/>
        </w:rPr>
      </w:pPr>
    </w:p>
    <w:p w:rsidR="003D2362" w:rsidRDefault="003D2362">
      <w:pPr>
        <w:spacing w:line="360" w:lineRule="auto"/>
        <w:jc w:val="center"/>
        <w:rPr>
          <w:rFonts w:ascii="宋体" w:hAnsi="宋体"/>
          <w:b/>
          <w:bCs/>
          <w:color w:val="000000"/>
          <w:sz w:val="36"/>
          <w:szCs w:val="36"/>
        </w:rPr>
      </w:pPr>
    </w:p>
    <w:p w:rsidR="003D2362" w:rsidRDefault="003D2362">
      <w:pPr>
        <w:spacing w:line="360" w:lineRule="auto"/>
        <w:jc w:val="center"/>
        <w:rPr>
          <w:rFonts w:ascii="宋体" w:hAnsi="宋体"/>
          <w:b/>
          <w:bCs/>
          <w:color w:val="000000"/>
          <w:sz w:val="36"/>
          <w:szCs w:val="36"/>
        </w:rPr>
      </w:pPr>
    </w:p>
    <w:p w:rsidR="003D2362" w:rsidRDefault="009F48DD">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3D2362" w:rsidRDefault="009F48DD" w:rsidP="008F602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D2362" w:rsidRDefault="009F48D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D2362">
        <w:trPr>
          <w:trHeight w:val="225"/>
          <w:tblHeader/>
        </w:trPr>
        <w:tc>
          <w:tcPr>
            <w:tcW w:w="537"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D2362" w:rsidRDefault="009F48DD">
            <w:pPr>
              <w:pStyle w:val="a4"/>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3D2362">
        <w:trPr>
          <w:trHeight w:val="851"/>
        </w:trPr>
        <w:tc>
          <w:tcPr>
            <w:tcW w:w="537" w:type="dxa"/>
            <w:vAlign w:val="center"/>
          </w:tcPr>
          <w:p w:rsidR="003D2362" w:rsidRDefault="009F48DD">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D2362" w:rsidRDefault="003D2362">
            <w:pPr>
              <w:pStyle w:val="a4"/>
              <w:spacing w:line="360" w:lineRule="auto"/>
              <w:rPr>
                <w:rFonts w:ascii="宋体" w:eastAsia="宋体" w:hAnsi="宋体" w:cs="Times New Roman"/>
                <w:sz w:val="24"/>
                <w:szCs w:val="24"/>
              </w:rPr>
            </w:pPr>
          </w:p>
        </w:tc>
        <w:tc>
          <w:tcPr>
            <w:tcW w:w="991" w:type="dxa"/>
            <w:vAlign w:val="center"/>
          </w:tcPr>
          <w:p w:rsidR="003D2362" w:rsidRDefault="003D2362">
            <w:pPr>
              <w:pStyle w:val="a4"/>
              <w:spacing w:line="360" w:lineRule="auto"/>
              <w:rPr>
                <w:rFonts w:ascii="宋体" w:eastAsia="宋体" w:hAnsi="宋体" w:cs="Times New Roman"/>
                <w:sz w:val="24"/>
                <w:szCs w:val="24"/>
              </w:rPr>
            </w:pPr>
          </w:p>
        </w:tc>
        <w:tc>
          <w:tcPr>
            <w:tcW w:w="1276" w:type="dxa"/>
          </w:tcPr>
          <w:p w:rsidR="003D2362" w:rsidRDefault="003D2362">
            <w:pPr>
              <w:pStyle w:val="a4"/>
              <w:spacing w:line="360" w:lineRule="auto"/>
              <w:rPr>
                <w:rFonts w:ascii="宋体" w:eastAsia="宋体" w:hAnsi="宋体" w:cs="Times New Roman"/>
                <w:sz w:val="24"/>
                <w:szCs w:val="24"/>
              </w:rPr>
            </w:pPr>
          </w:p>
        </w:tc>
        <w:tc>
          <w:tcPr>
            <w:tcW w:w="1135" w:type="dxa"/>
          </w:tcPr>
          <w:p w:rsidR="003D2362" w:rsidRDefault="003D2362">
            <w:pPr>
              <w:pStyle w:val="a4"/>
              <w:spacing w:line="360" w:lineRule="auto"/>
              <w:rPr>
                <w:rFonts w:ascii="宋体" w:eastAsia="宋体" w:hAnsi="宋体" w:cs="Times New Roman"/>
                <w:sz w:val="24"/>
                <w:szCs w:val="24"/>
              </w:rPr>
            </w:pPr>
          </w:p>
        </w:tc>
        <w:tc>
          <w:tcPr>
            <w:tcW w:w="1276" w:type="dxa"/>
          </w:tcPr>
          <w:p w:rsidR="003D2362" w:rsidRDefault="003D2362">
            <w:pPr>
              <w:pStyle w:val="a4"/>
              <w:spacing w:line="360" w:lineRule="auto"/>
              <w:rPr>
                <w:rFonts w:ascii="宋体" w:eastAsia="宋体" w:hAnsi="宋体" w:cs="Times New Roman"/>
                <w:sz w:val="24"/>
                <w:szCs w:val="24"/>
              </w:rPr>
            </w:pPr>
          </w:p>
        </w:tc>
        <w:tc>
          <w:tcPr>
            <w:tcW w:w="1439" w:type="dxa"/>
          </w:tcPr>
          <w:p w:rsidR="003D2362" w:rsidRDefault="003D2362">
            <w:pPr>
              <w:pStyle w:val="a4"/>
              <w:spacing w:line="360" w:lineRule="auto"/>
              <w:rPr>
                <w:rFonts w:ascii="宋体" w:eastAsia="宋体" w:hAnsi="宋体" w:cs="Times New Roman"/>
                <w:sz w:val="24"/>
                <w:szCs w:val="24"/>
              </w:rPr>
            </w:pPr>
          </w:p>
        </w:tc>
        <w:tc>
          <w:tcPr>
            <w:tcW w:w="1252" w:type="dxa"/>
          </w:tcPr>
          <w:p w:rsidR="003D2362" w:rsidRDefault="003D2362">
            <w:pPr>
              <w:pStyle w:val="a4"/>
              <w:spacing w:line="360" w:lineRule="auto"/>
              <w:rPr>
                <w:rFonts w:ascii="宋体" w:eastAsia="宋体" w:hAnsi="宋体" w:cs="Times New Roman"/>
                <w:sz w:val="24"/>
                <w:szCs w:val="24"/>
              </w:rPr>
            </w:pPr>
          </w:p>
        </w:tc>
      </w:tr>
      <w:tr w:rsidR="003D2362">
        <w:trPr>
          <w:trHeight w:val="851"/>
        </w:trPr>
        <w:tc>
          <w:tcPr>
            <w:tcW w:w="537" w:type="dxa"/>
            <w:vAlign w:val="center"/>
          </w:tcPr>
          <w:p w:rsidR="003D2362" w:rsidRDefault="009F48DD">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D2362" w:rsidRDefault="003D2362">
            <w:pPr>
              <w:pStyle w:val="a4"/>
              <w:spacing w:line="360" w:lineRule="auto"/>
              <w:rPr>
                <w:rFonts w:ascii="宋体" w:eastAsia="宋体" w:hAnsi="宋体" w:cs="Times New Roman"/>
                <w:sz w:val="24"/>
                <w:szCs w:val="24"/>
              </w:rPr>
            </w:pPr>
          </w:p>
        </w:tc>
        <w:tc>
          <w:tcPr>
            <w:tcW w:w="991" w:type="dxa"/>
            <w:vAlign w:val="center"/>
          </w:tcPr>
          <w:p w:rsidR="003D2362" w:rsidRDefault="003D2362">
            <w:pPr>
              <w:pStyle w:val="a4"/>
              <w:spacing w:line="360" w:lineRule="auto"/>
              <w:rPr>
                <w:rFonts w:ascii="宋体" w:eastAsia="宋体" w:hAnsi="宋体" w:cs="Times New Roman"/>
                <w:sz w:val="24"/>
                <w:szCs w:val="24"/>
              </w:rPr>
            </w:pPr>
          </w:p>
        </w:tc>
        <w:tc>
          <w:tcPr>
            <w:tcW w:w="1276" w:type="dxa"/>
          </w:tcPr>
          <w:p w:rsidR="003D2362" w:rsidRDefault="003D2362">
            <w:pPr>
              <w:pStyle w:val="a4"/>
              <w:spacing w:line="360" w:lineRule="auto"/>
              <w:rPr>
                <w:rFonts w:ascii="宋体" w:eastAsia="宋体" w:hAnsi="宋体" w:cs="Times New Roman"/>
                <w:sz w:val="24"/>
                <w:szCs w:val="24"/>
              </w:rPr>
            </w:pPr>
          </w:p>
        </w:tc>
        <w:tc>
          <w:tcPr>
            <w:tcW w:w="1135" w:type="dxa"/>
          </w:tcPr>
          <w:p w:rsidR="003D2362" w:rsidRDefault="003D2362">
            <w:pPr>
              <w:pStyle w:val="a4"/>
              <w:spacing w:line="360" w:lineRule="auto"/>
              <w:rPr>
                <w:rFonts w:ascii="宋体" w:eastAsia="宋体" w:hAnsi="宋体" w:cs="Times New Roman"/>
                <w:sz w:val="24"/>
                <w:szCs w:val="24"/>
              </w:rPr>
            </w:pPr>
          </w:p>
        </w:tc>
        <w:tc>
          <w:tcPr>
            <w:tcW w:w="1276" w:type="dxa"/>
          </w:tcPr>
          <w:p w:rsidR="003D2362" w:rsidRDefault="003D2362">
            <w:pPr>
              <w:pStyle w:val="a4"/>
              <w:spacing w:line="360" w:lineRule="auto"/>
              <w:rPr>
                <w:rFonts w:ascii="宋体" w:eastAsia="宋体" w:hAnsi="宋体" w:cs="Times New Roman"/>
                <w:sz w:val="24"/>
                <w:szCs w:val="24"/>
              </w:rPr>
            </w:pPr>
          </w:p>
        </w:tc>
        <w:tc>
          <w:tcPr>
            <w:tcW w:w="1439" w:type="dxa"/>
          </w:tcPr>
          <w:p w:rsidR="003D2362" w:rsidRDefault="003D2362">
            <w:pPr>
              <w:pStyle w:val="a4"/>
              <w:spacing w:line="360" w:lineRule="auto"/>
              <w:rPr>
                <w:rFonts w:ascii="宋体" w:eastAsia="宋体" w:hAnsi="宋体" w:cs="Times New Roman"/>
                <w:sz w:val="24"/>
                <w:szCs w:val="24"/>
              </w:rPr>
            </w:pPr>
          </w:p>
        </w:tc>
        <w:tc>
          <w:tcPr>
            <w:tcW w:w="1252" w:type="dxa"/>
          </w:tcPr>
          <w:p w:rsidR="003D2362" w:rsidRDefault="003D2362">
            <w:pPr>
              <w:pStyle w:val="a4"/>
              <w:spacing w:line="360" w:lineRule="auto"/>
              <w:rPr>
                <w:rFonts w:ascii="宋体" w:eastAsia="宋体" w:hAnsi="宋体" w:cs="Times New Roman"/>
                <w:sz w:val="24"/>
                <w:szCs w:val="24"/>
              </w:rPr>
            </w:pPr>
          </w:p>
        </w:tc>
      </w:tr>
      <w:tr w:rsidR="003D2362">
        <w:trPr>
          <w:trHeight w:val="851"/>
        </w:trPr>
        <w:tc>
          <w:tcPr>
            <w:tcW w:w="537" w:type="dxa"/>
            <w:vAlign w:val="center"/>
          </w:tcPr>
          <w:p w:rsidR="003D2362" w:rsidRDefault="009F48DD">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D2362" w:rsidRDefault="003D2362">
            <w:pPr>
              <w:pStyle w:val="a4"/>
              <w:spacing w:line="360" w:lineRule="auto"/>
              <w:rPr>
                <w:rFonts w:ascii="宋体" w:eastAsia="宋体" w:hAnsi="宋体" w:cs="Times New Roman"/>
                <w:sz w:val="24"/>
                <w:szCs w:val="24"/>
              </w:rPr>
            </w:pPr>
          </w:p>
        </w:tc>
        <w:tc>
          <w:tcPr>
            <w:tcW w:w="991" w:type="dxa"/>
            <w:vAlign w:val="center"/>
          </w:tcPr>
          <w:p w:rsidR="003D2362" w:rsidRDefault="003D2362">
            <w:pPr>
              <w:pStyle w:val="a4"/>
              <w:spacing w:line="360" w:lineRule="auto"/>
              <w:rPr>
                <w:rFonts w:ascii="宋体" w:eastAsia="宋体" w:hAnsi="宋体" w:cs="Times New Roman"/>
                <w:sz w:val="24"/>
                <w:szCs w:val="24"/>
              </w:rPr>
            </w:pPr>
          </w:p>
        </w:tc>
        <w:tc>
          <w:tcPr>
            <w:tcW w:w="1276" w:type="dxa"/>
          </w:tcPr>
          <w:p w:rsidR="003D2362" w:rsidRDefault="003D2362">
            <w:pPr>
              <w:pStyle w:val="a4"/>
              <w:spacing w:line="360" w:lineRule="auto"/>
              <w:rPr>
                <w:rFonts w:ascii="宋体" w:eastAsia="宋体" w:hAnsi="宋体" w:cs="Times New Roman"/>
                <w:sz w:val="24"/>
                <w:szCs w:val="24"/>
              </w:rPr>
            </w:pPr>
          </w:p>
        </w:tc>
        <w:tc>
          <w:tcPr>
            <w:tcW w:w="1135" w:type="dxa"/>
          </w:tcPr>
          <w:p w:rsidR="003D2362" w:rsidRDefault="003D2362">
            <w:pPr>
              <w:pStyle w:val="a4"/>
              <w:spacing w:line="360" w:lineRule="auto"/>
              <w:rPr>
                <w:rFonts w:ascii="宋体" w:eastAsia="宋体" w:hAnsi="宋体" w:cs="Times New Roman"/>
                <w:sz w:val="24"/>
                <w:szCs w:val="24"/>
              </w:rPr>
            </w:pPr>
          </w:p>
        </w:tc>
        <w:tc>
          <w:tcPr>
            <w:tcW w:w="1276" w:type="dxa"/>
          </w:tcPr>
          <w:p w:rsidR="003D2362" w:rsidRDefault="003D2362">
            <w:pPr>
              <w:pStyle w:val="a4"/>
              <w:spacing w:line="360" w:lineRule="auto"/>
              <w:rPr>
                <w:rFonts w:ascii="宋体" w:eastAsia="宋体" w:hAnsi="宋体" w:cs="Times New Roman"/>
                <w:sz w:val="24"/>
                <w:szCs w:val="24"/>
              </w:rPr>
            </w:pPr>
          </w:p>
        </w:tc>
        <w:tc>
          <w:tcPr>
            <w:tcW w:w="1439" w:type="dxa"/>
          </w:tcPr>
          <w:p w:rsidR="003D2362" w:rsidRDefault="003D2362">
            <w:pPr>
              <w:pStyle w:val="a4"/>
              <w:spacing w:line="360" w:lineRule="auto"/>
              <w:rPr>
                <w:rFonts w:ascii="宋体" w:eastAsia="宋体" w:hAnsi="宋体" w:cs="Times New Roman"/>
                <w:sz w:val="24"/>
                <w:szCs w:val="24"/>
              </w:rPr>
            </w:pPr>
          </w:p>
        </w:tc>
        <w:tc>
          <w:tcPr>
            <w:tcW w:w="1252" w:type="dxa"/>
          </w:tcPr>
          <w:p w:rsidR="003D2362" w:rsidRDefault="003D2362">
            <w:pPr>
              <w:pStyle w:val="a4"/>
              <w:spacing w:line="360" w:lineRule="auto"/>
              <w:rPr>
                <w:rFonts w:ascii="宋体" w:eastAsia="宋体" w:hAnsi="宋体" w:cs="Times New Roman"/>
                <w:sz w:val="24"/>
                <w:szCs w:val="24"/>
              </w:rPr>
            </w:pPr>
          </w:p>
        </w:tc>
      </w:tr>
    </w:tbl>
    <w:p w:rsidR="003D2362" w:rsidRDefault="009F48D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D2362" w:rsidRDefault="009F48D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D2362" w:rsidRDefault="003D2362">
      <w:pPr>
        <w:snapToGrid w:val="0"/>
        <w:spacing w:line="500" w:lineRule="exact"/>
        <w:rPr>
          <w:rFonts w:asciiTheme="minorEastAsia" w:hAnsiTheme="minorEastAsia" w:cs="宋体"/>
          <w:sz w:val="24"/>
          <w:szCs w:val="24"/>
          <w:lang w:val="zh-CN"/>
        </w:rPr>
      </w:pPr>
    </w:p>
    <w:p w:rsidR="003D2362" w:rsidRDefault="003D2362">
      <w:pPr>
        <w:snapToGrid w:val="0"/>
        <w:spacing w:line="500" w:lineRule="exact"/>
        <w:rPr>
          <w:rFonts w:asciiTheme="minorEastAsia" w:hAnsiTheme="minorEastAsia" w:cs="宋体"/>
          <w:sz w:val="24"/>
          <w:szCs w:val="24"/>
          <w:lang w:val="zh-CN"/>
        </w:rPr>
      </w:pPr>
    </w:p>
    <w:p w:rsidR="003D2362" w:rsidRDefault="009F48DD">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3D2362" w:rsidRDefault="003D2362">
      <w:pPr>
        <w:spacing w:line="360" w:lineRule="auto"/>
        <w:jc w:val="center"/>
        <w:rPr>
          <w:rFonts w:ascii="宋体" w:hAnsi="宋体"/>
          <w:b/>
          <w:bCs/>
          <w:color w:val="000000"/>
          <w:sz w:val="36"/>
          <w:szCs w:val="36"/>
        </w:rPr>
      </w:pPr>
    </w:p>
    <w:p w:rsidR="003D2362" w:rsidRDefault="003D2362">
      <w:pPr>
        <w:spacing w:line="360" w:lineRule="auto"/>
        <w:jc w:val="center"/>
        <w:rPr>
          <w:rFonts w:ascii="宋体" w:hAnsi="宋体"/>
          <w:b/>
          <w:bCs/>
          <w:color w:val="000000"/>
          <w:sz w:val="36"/>
          <w:szCs w:val="36"/>
        </w:rPr>
      </w:pPr>
    </w:p>
    <w:p w:rsidR="003D2362" w:rsidRDefault="003D2362">
      <w:pPr>
        <w:spacing w:line="360" w:lineRule="auto"/>
        <w:jc w:val="center"/>
        <w:rPr>
          <w:rFonts w:ascii="宋体" w:hAnsi="宋体"/>
          <w:b/>
          <w:bCs/>
          <w:color w:val="000000"/>
          <w:sz w:val="36"/>
          <w:szCs w:val="36"/>
        </w:rPr>
      </w:pPr>
    </w:p>
    <w:p w:rsidR="003D2362" w:rsidRDefault="003D2362">
      <w:pPr>
        <w:spacing w:line="360" w:lineRule="auto"/>
        <w:jc w:val="center"/>
        <w:rPr>
          <w:rFonts w:ascii="宋体" w:hAnsi="宋体"/>
          <w:b/>
          <w:bCs/>
          <w:color w:val="000000"/>
          <w:sz w:val="36"/>
          <w:szCs w:val="36"/>
        </w:rPr>
      </w:pPr>
    </w:p>
    <w:p w:rsidR="003D2362" w:rsidRDefault="003D2362">
      <w:pPr>
        <w:spacing w:line="360" w:lineRule="auto"/>
        <w:jc w:val="center"/>
        <w:rPr>
          <w:rFonts w:ascii="宋体" w:hAnsi="宋体"/>
          <w:b/>
          <w:bCs/>
          <w:color w:val="000000"/>
          <w:sz w:val="36"/>
          <w:szCs w:val="36"/>
        </w:rPr>
      </w:pPr>
    </w:p>
    <w:p w:rsidR="003D2362" w:rsidRDefault="003D2362">
      <w:pPr>
        <w:spacing w:line="360" w:lineRule="auto"/>
        <w:jc w:val="center"/>
        <w:rPr>
          <w:rFonts w:ascii="宋体" w:hAnsi="宋体"/>
          <w:b/>
          <w:bCs/>
          <w:color w:val="000000"/>
          <w:sz w:val="36"/>
          <w:szCs w:val="36"/>
        </w:rPr>
      </w:pPr>
    </w:p>
    <w:p w:rsidR="003D2362" w:rsidRDefault="003D2362">
      <w:pPr>
        <w:spacing w:line="360" w:lineRule="auto"/>
        <w:jc w:val="center"/>
        <w:rPr>
          <w:rFonts w:ascii="宋体" w:hAnsi="宋体"/>
          <w:b/>
          <w:bCs/>
          <w:color w:val="000000"/>
          <w:sz w:val="36"/>
          <w:szCs w:val="36"/>
        </w:rPr>
      </w:pPr>
    </w:p>
    <w:p w:rsidR="003D2362" w:rsidRDefault="009F48DD">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3D2362" w:rsidRDefault="003D2362">
      <w:pPr>
        <w:spacing w:line="360" w:lineRule="auto"/>
        <w:jc w:val="center"/>
        <w:rPr>
          <w:rFonts w:ascii="宋体" w:hAnsi="宋体"/>
          <w:b/>
          <w:bCs/>
          <w:color w:val="000000"/>
          <w:sz w:val="36"/>
          <w:szCs w:val="36"/>
        </w:rPr>
      </w:pPr>
    </w:p>
    <w:p w:rsidR="003D2362" w:rsidRDefault="009F48DD">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lastRenderedPageBreak/>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3D2362" w:rsidRDefault="009F48DD">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3D2362" w:rsidRDefault="009F48DD">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3D2362" w:rsidRDefault="003D236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3D2362" w:rsidRDefault="009F48DD">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3D2362" w:rsidRDefault="003D2362">
      <w:pPr>
        <w:widowControl/>
        <w:spacing w:before="100" w:beforeAutospacing="1" w:after="100" w:afterAutospacing="1" w:line="360" w:lineRule="auto"/>
        <w:jc w:val="left"/>
        <w:rPr>
          <w:rFonts w:ascii="宋体" w:hAnsi="宋体"/>
          <w:color w:val="000000"/>
          <w:sz w:val="24"/>
          <w:szCs w:val="24"/>
        </w:rPr>
      </w:pPr>
    </w:p>
    <w:p w:rsidR="003D2362" w:rsidRDefault="009F48DD">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3D2362" w:rsidRDefault="009F48D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3D2362" w:rsidRDefault="009F48D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3D2362" w:rsidRDefault="003D2362">
      <w:pPr>
        <w:autoSpaceDE w:val="0"/>
        <w:autoSpaceDN w:val="0"/>
        <w:adjustRightInd w:val="0"/>
        <w:spacing w:line="360" w:lineRule="auto"/>
        <w:jc w:val="center"/>
        <w:outlineLvl w:val="0"/>
        <w:rPr>
          <w:rFonts w:ascii="宋体" w:hAnsi="宋体" w:cs="Arial"/>
          <w:color w:val="000000"/>
          <w:kern w:val="0"/>
          <w:sz w:val="24"/>
          <w:szCs w:val="24"/>
        </w:rPr>
      </w:pPr>
    </w:p>
    <w:p w:rsidR="003D2362" w:rsidRDefault="003D2362">
      <w:pPr>
        <w:autoSpaceDE w:val="0"/>
        <w:autoSpaceDN w:val="0"/>
        <w:adjustRightInd w:val="0"/>
        <w:spacing w:line="360" w:lineRule="auto"/>
        <w:jc w:val="center"/>
        <w:outlineLvl w:val="0"/>
        <w:rPr>
          <w:rFonts w:ascii="宋体" w:hAnsi="宋体"/>
          <w:b/>
          <w:bCs/>
          <w:color w:val="000000"/>
          <w:sz w:val="36"/>
          <w:szCs w:val="36"/>
        </w:rPr>
      </w:pPr>
    </w:p>
    <w:p w:rsidR="003D2362" w:rsidRDefault="003D2362">
      <w:pPr>
        <w:autoSpaceDE w:val="0"/>
        <w:autoSpaceDN w:val="0"/>
        <w:adjustRightInd w:val="0"/>
        <w:spacing w:line="360" w:lineRule="auto"/>
        <w:jc w:val="center"/>
        <w:outlineLvl w:val="0"/>
        <w:rPr>
          <w:rFonts w:ascii="宋体" w:hAnsi="宋体"/>
          <w:b/>
          <w:bCs/>
          <w:color w:val="000000"/>
          <w:sz w:val="36"/>
          <w:szCs w:val="36"/>
        </w:rPr>
      </w:pPr>
    </w:p>
    <w:p w:rsidR="003D2362" w:rsidRDefault="009F48DD">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4.10 残疾人福利性单位声明函</w:t>
      </w:r>
    </w:p>
    <w:bookmarkEnd w:id="8"/>
    <w:bookmarkEnd w:id="9"/>
    <w:p w:rsidR="003D2362" w:rsidRDefault="003D2362">
      <w:pPr>
        <w:spacing w:line="360" w:lineRule="auto"/>
        <w:rPr>
          <w:rFonts w:ascii="宋体" w:hAnsi="宋体"/>
          <w:szCs w:val="21"/>
        </w:rPr>
      </w:pPr>
    </w:p>
    <w:p w:rsidR="003D2362" w:rsidRDefault="009F48DD">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D2362" w:rsidRDefault="009F48D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3D2362" w:rsidRDefault="003D2362">
      <w:pPr>
        <w:spacing w:line="360" w:lineRule="auto"/>
        <w:rPr>
          <w:rFonts w:ascii="宋体" w:hAnsi="宋体"/>
          <w:sz w:val="24"/>
          <w:szCs w:val="24"/>
        </w:rPr>
      </w:pPr>
    </w:p>
    <w:p w:rsidR="003D2362" w:rsidRDefault="003D2362">
      <w:pPr>
        <w:spacing w:line="360" w:lineRule="auto"/>
        <w:rPr>
          <w:rFonts w:ascii="宋体" w:hAnsi="宋体"/>
          <w:sz w:val="24"/>
          <w:szCs w:val="24"/>
        </w:rPr>
      </w:pPr>
    </w:p>
    <w:p w:rsidR="003D2362" w:rsidRDefault="009F48DD">
      <w:pPr>
        <w:spacing w:line="360" w:lineRule="auto"/>
        <w:rPr>
          <w:rFonts w:ascii="宋体" w:hAnsi="宋体"/>
          <w:sz w:val="24"/>
          <w:szCs w:val="24"/>
        </w:rPr>
      </w:pPr>
      <w:r>
        <w:rPr>
          <w:rFonts w:ascii="宋体" w:hAnsi="宋体" w:hint="eastAsia"/>
          <w:sz w:val="24"/>
          <w:szCs w:val="24"/>
        </w:rPr>
        <w:t xml:space="preserve">                                    单位名称（盖章）：</w:t>
      </w:r>
    </w:p>
    <w:p w:rsidR="003D2362" w:rsidRDefault="009F48DD">
      <w:pPr>
        <w:spacing w:line="360" w:lineRule="auto"/>
        <w:rPr>
          <w:rFonts w:ascii="宋体" w:hAnsi="宋体"/>
          <w:sz w:val="24"/>
          <w:szCs w:val="24"/>
        </w:rPr>
      </w:pPr>
      <w:r>
        <w:rPr>
          <w:rFonts w:ascii="宋体" w:hAnsi="宋体" w:hint="eastAsia"/>
          <w:sz w:val="24"/>
          <w:szCs w:val="24"/>
        </w:rPr>
        <w:t xml:space="preserve">                                    日    期：</w:t>
      </w:r>
    </w:p>
    <w:p w:rsidR="003D2362" w:rsidRDefault="003D2362"/>
    <w:p w:rsidR="003D2362" w:rsidRDefault="003D2362"/>
    <w:p w:rsidR="003D2362" w:rsidRDefault="003D2362"/>
    <w:p w:rsidR="003D2362" w:rsidRDefault="003D2362"/>
    <w:p w:rsidR="003D2362" w:rsidRDefault="003D2362"/>
    <w:p w:rsidR="003D2362" w:rsidRDefault="003D2362"/>
    <w:p w:rsidR="003D2362" w:rsidRDefault="003D2362"/>
    <w:p w:rsidR="003D2362" w:rsidRDefault="009F48D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3D2362" w:rsidRDefault="009F48DD">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3D2362" w:rsidRDefault="003D2362">
      <w:pPr>
        <w:widowControl/>
        <w:spacing w:before="100" w:beforeAutospacing="1" w:after="100" w:afterAutospacing="1" w:line="360" w:lineRule="auto"/>
        <w:jc w:val="center"/>
        <w:rPr>
          <w:rFonts w:ascii="宋体" w:hAnsi="宋体"/>
          <w:b/>
          <w:bCs/>
          <w:color w:val="000000"/>
          <w:sz w:val="36"/>
          <w:szCs w:val="36"/>
        </w:rPr>
      </w:pPr>
    </w:p>
    <w:p w:rsidR="003D2362" w:rsidRDefault="003D2362">
      <w:pPr>
        <w:widowControl/>
        <w:spacing w:before="100" w:beforeAutospacing="1" w:after="100" w:afterAutospacing="1" w:line="360" w:lineRule="auto"/>
        <w:jc w:val="center"/>
        <w:rPr>
          <w:rFonts w:ascii="宋体" w:hAnsi="宋体"/>
          <w:b/>
          <w:bCs/>
          <w:color w:val="000000"/>
          <w:sz w:val="36"/>
          <w:szCs w:val="36"/>
        </w:rPr>
      </w:pPr>
    </w:p>
    <w:p w:rsidR="003D2362" w:rsidRDefault="003D2362"/>
    <w:p w:rsidR="003D2362" w:rsidRDefault="003D2362"/>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3D2362">
      <w:pPr>
        <w:autoSpaceDE w:val="0"/>
        <w:autoSpaceDN w:val="0"/>
        <w:adjustRightInd w:val="0"/>
        <w:spacing w:line="360" w:lineRule="auto"/>
        <w:jc w:val="center"/>
        <w:rPr>
          <w:rFonts w:asciiTheme="minorEastAsia" w:hAnsiTheme="minorEastAsia" w:cs="黑体"/>
          <w:b/>
          <w:bCs/>
          <w:sz w:val="44"/>
          <w:szCs w:val="44"/>
          <w:lang w:val="zh-CN"/>
        </w:rPr>
      </w:pPr>
    </w:p>
    <w:p w:rsidR="003D2362" w:rsidRDefault="009F48D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3D2362" w:rsidRDefault="003D2362"/>
    <w:p w:rsidR="003D2362" w:rsidRDefault="003D2362"/>
    <w:p w:rsidR="003D2362" w:rsidRDefault="003D2362"/>
    <w:p w:rsidR="003D2362" w:rsidRDefault="009F48DD">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3D2362" w:rsidRDefault="009F48DD">
      <w:pPr>
        <w:spacing w:line="360" w:lineRule="auto"/>
        <w:jc w:val="center"/>
        <w:rPr>
          <w:rFonts w:ascii="宋体" w:hAnsi="宋体"/>
          <w:b/>
          <w:bCs/>
          <w:color w:val="000000"/>
          <w:sz w:val="28"/>
          <w:szCs w:val="28"/>
        </w:rPr>
      </w:pPr>
      <w:r>
        <w:rPr>
          <w:rFonts w:ascii="宋体" w:hAnsi="宋体"/>
          <w:b/>
          <w:bCs/>
          <w:color w:val="000000"/>
          <w:sz w:val="28"/>
          <w:szCs w:val="28"/>
        </w:rPr>
        <w:t> </w:t>
      </w:r>
    </w:p>
    <w:p w:rsidR="003D2362" w:rsidRDefault="003D2362"/>
    <w:p w:rsidR="003D2362" w:rsidRDefault="003D2362"/>
    <w:p w:rsidR="003D2362" w:rsidRDefault="003D2362"/>
    <w:p w:rsidR="003D2362" w:rsidRDefault="003D2362"/>
    <w:p w:rsidR="003D2362" w:rsidRDefault="003D2362"/>
    <w:p w:rsidR="003D2362" w:rsidRDefault="003D2362"/>
    <w:p w:rsidR="003D2362" w:rsidRDefault="003D2362"/>
    <w:sectPr w:rsidR="003D2362" w:rsidSect="003D2362">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EDA" w:rsidRDefault="000F1EDA" w:rsidP="003D2362">
      <w:r>
        <w:separator/>
      </w:r>
    </w:p>
  </w:endnote>
  <w:endnote w:type="continuationSeparator" w:id="0">
    <w:p w:rsidR="000F1EDA" w:rsidRDefault="000F1EDA" w:rsidP="003D23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ABF" w:rsidRDefault="00FB0A32">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C6ABF" w:rsidRDefault="00FB0A32">
                <w:pPr>
                  <w:pStyle w:val="a8"/>
                </w:pPr>
                <w:fldSimple w:instr=" PAGE  \* MERGEFORMAT ">
                  <w:r w:rsidR="00346F9E">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EDA" w:rsidRDefault="000F1EDA" w:rsidP="003D2362">
      <w:r>
        <w:separator/>
      </w:r>
    </w:p>
  </w:footnote>
  <w:footnote w:type="continuationSeparator" w:id="0">
    <w:p w:rsidR="000F1EDA" w:rsidRDefault="000F1EDA" w:rsidP="003D23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6D80BFC"/>
    <w:multiLevelType w:val="singleLevel"/>
    <w:tmpl w:val="16D80BFC"/>
    <w:lvl w:ilvl="0">
      <w:start w:val="1"/>
      <w:numFmt w:val="chineseCounting"/>
      <w:suff w:val="nothing"/>
      <w:lvlText w:val="（%1）"/>
      <w:lvlJc w:val="left"/>
      <w:rPr>
        <w:rFonts w:cs="Times New Roman" w:hint="eastAsia"/>
      </w:rPr>
    </w:lvl>
  </w:abstractNum>
  <w:abstractNum w:abstractNumId="4">
    <w:nsid w:val="53359959"/>
    <w:multiLevelType w:val="singleLevel"/>
    <w:tmpl w:val="AD0AF47A"/>
    <w:lvl w:ilvl="0">
      <w:start w:val="1"/>
      <w:numFmt w:val="decimal"/>
      <w:suff w:val="nothing"/>
      <w:lvlText w:val="%1、"/>
      <w:lvlJc w:val="left"/>
      <w:rPr>
        <w:rFonts w:ascii="宋体" w:eastAsiaTheme="minorEastAsia" w:hAnsi="宋体" w:cstheme="minorBidi"/>
      </w:r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3FF4"/>
    <w:rsid w:val="00065BB1"/>
    <w:rsid w:val="00067819"/>
    <w:rsid w:val="0007075F"/>
    <w:rsid w:val="00073DCF"/>
    <w:rsid w:val="00077FF3"/>
    <w:rsid w:val="00082C6E"/>
    <w:rsid w:val="00086DE9"/>
    <w:rsid w:val="00092652"/>
    <w:rsid w:val="000936D5"/>
    <w:rsid w:val="00093BD2"/>
    <w:rsid w:val="00094806"/>
    <w:rsid w:val="000B2B70"/>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1EDA"/>
    <w:rsid w:val="001008C2"/>
    <w:rsid w:val="00102470"/>
    <w:rsid w:val="001052E3"/>
    <w:rsid w:val="00110C26"/>
    <w:rsid w:val="0011232C"/>
    <w:rsid w:val="0011325E"/>
    <w:rsid w:val="001262C8"/>
    <w:rsid w:val="001276EF"/>
    <w:rsid w:val="00140426"/>
    <w:rsid w:val="00141B3F"/>
    <w:rsid w:val="00142385"/>
    <w:rsid w:val="00147B7D"/>
    <w:rsid w:val="001636C9"/>
    <w:rsid w:val="00163CBE"/>
    <w:rsid w:val="001645B9"/>
    <w:rsid w:val="00165060"/>
    <w:rsid w:val="00177750"/>
    <w:rsid w:val="001811C1"/>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C4ED1"/>
    <w:rsid w:val="002D0D13"/>
    <w:rsid w:val="002E3055"/>
    <w:rsid w:val="002E60F6"/>
    <w:rsid w:val="002E744B"/>
    <w:rsid w:val="002E7EC1"/>
    <w:rsid w:val="002F225D"/>
    <w:rsid w:val="002F3EF8"/>
    <w:rsid w:val="002F4D45"/>
    <w:rsid w:val="0030587D"/>
    <w:rsid w:val="0031527C"/>
    <w:rsid w:val="00316537"/>
    <w:rsid w:val="00316973"/>
    <w:rsid w:val="00316D67"/>
    <w:rsid w:val="00324DE2"/>
    <w:rsid w:val="00334874"/>
    <w:rsid w:val="00336815"/>
    <w:rsid w:val="00345108"/>
    <w:rsid w:val="00345E09"/>
    <w:rsid w:val="00346F9E"/>
    <w:rsid w:val="00350E1D"/>
    <w:rsid w:val="0035386D"/>
    <w:rsid w:val="00360DAD"/>
    <w:rsid w:val="00365286"/>
    <w:rsid w:val="00365491"/>
    <w:rsid w:val="00365BDD"/>
    <w:rsid w:val="00370DFF"/>
    <w:rsid w:val="00373497"/>
    <w:rsid w:val="00380000"/>
    <w:rsid w:val="00383277"/>
    <w:rsid w:val="00391CDE"/>
    <w:rsid w:val="003A003C"/>
    <w:rsid w:val="003A02F1"/>
    <w:rsid w:val="003A0944"/>
    <w:rsid w:val="003A4C56"/>
    <w:rsid w:val="003B488E"/>
    <w:rsid w:val="003B5BE5"/>
    <w:rsid w:val="003C013E"/>
    <w:rsid w:val="003C191A"/>
    <w:rsid w:val="003C568D"/>
    <w:rsid w:val="003C669F"/>
    <w:rsid w:val="003D003F"/>
    <w:rsid w:val="003D2362"/>
    <w:rsid w:val="003D2A39"/>
    <w:rsid w:val="003D6C67"/>
    <w:rsid w:val="003D6EA0"/>
    <w:rsid w:val="003E3A8B"/>
    <w:rsid w:val="003E4CE5"/>
    <w:rsid w:val="003E5D20"/>
    <w:rsid w:val="003E7330"/>
    <w:rsid w:val="003F635C"/>
    <w:rsid w:val="00400336"/>
    <w:rsid w:val="004040EC"/>
    <w:rsid w:val="00406FB9"/>
    <w:rsid w:val="0041444B"/>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0BC"/>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9E2"/>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5636B"/>
    <w:rsid w:val="00761164"/>
    <w:rsid w:val="007642BA"/>
    <w:rsid w:val="00765E10"/>
    <w:rsid w:val="00771B80"/>
    <w:rsid w:val="00773878"/>
    <w:rsid w:val="00775A7C"/>
    <w:rsid w:val="00775C43"/>
    <w:rsid w:val="00784839"/>
    <w:rsid w:val="007942AC"/>
    <w:rsid w:val="007A05F2"/>
    <w:rsid w:val="007A0F7B"/>
    <w:rsid w:val="007A1777"/>
    <w:rsid w:val="007A219C"/>
    <w:rsid w:val="007B01E7"/>
    <w:rsid w:val="007B14B3"/>
    <w:rsid w:val="007B3355"/>
    <w:rsid w:val="007C23FB"/>
    <w:rsid w:val="007C4218"/>
    <w:rsid w:val="007C6809"/>
    <w:rsid w:val="007C6ABF"/>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1D0"/>
    <w:rsid w:val="008A735D"/>
    <w:rsid w:val="008B1EBC"/>
    <w:rsid w:val="008B3760"/>
    <w:rsid w:val="008B4CCA"/>
    <w:rsid w:val="008B62B1"/>
    <w:rsid w:val="008B6376"/>
    <w:rsid w:val="008C0905"/>
    <w:rsid w:val="008C380D"/>
    <w:rsid w:val="008E0022"/>
    <w:rsid w:val="008E36C2"/>
    <w:rsid w:val="008E7034"/>
    <w:rsid w:val="008F6028"/>
    <w:rsid w:val="00903C60"/>
    <w:rsid w:val="00910FBF"/>
    <w:rsid w:val="009130EC"/>
    <w:rsid w:val="00913638"/>
    <w:rsid w:val="00913A56"/>
    <w:rsid w:val="00914D0A"/>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48DD"/>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064"/>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311A1"/>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155BC"/>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3B25"/>
    <w:rsid w:val="00CF4F24"/>
    <w:rsid w:val="00CF50D9"/>
    <w:rsid w:val="00D10F92"/>
    <w:rsid w:val="00D11037"/>
    <w:rsid w:val="00D17745"/>
    <w:rsid w:val="00D20741"/>
    <w:rsid w:val="00D21019"/>
    <w:rsid w:val="00D227B2"/>
    <w:rsid w:val="00D228EB"/>
    <w:rsid w:val="00D23E27"/>
    <w:rsid w:val="00D311DE"/>
    <w:rsid w:val="00D31F0B"/>
    <w:rsid w:val="00D35049"/>
    <w:rsid w:val="00D409E1"/>
    <w:rsid w:val="00D42DF1"/>
    <w:rsid w:val="00D44821"/>
    <w:rsid w:val="00D54C29"/>
    <w:rsid w:val="00D60BC1"/>
    <w:rsid w:val="00D610BA"/>
    <w:rsid w:val="00D701C9"/>
    <w:rsid w:val="00D76284"/>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56CCB"/>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056C"/>
    <w:rsid w:val="00ED4705"/>
    <w:rsid w:val="00ED4AF7"/>
    <w:rsid w:val="00ED6B39"/>
    <w:rsid w:val="00EE20E3"/>
    <w:rsid w:val="00EE331D"/>
    <w:rsid w:val="00EE37D3"/>
    <w:rsid w:val="00EE38E4"/>
    <w:rsid w:val="00EF348F"/>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87364"/>
    <w:rsid w:val="00F90D82"/>
    <w:rsid w:val="00F92C08"/>
    <w:rsid w:val="00FA5D51"/>
    <w:rsid w:val="00FA64E7"/>
    <w:rsid w:val="00FA774A"/>
    <w:rsid w:val="00FB0A32"/>
    <w:rsid w:val="00FB0DF3"/>
    <w:rsid w:val="00FB6D3B"/>
    <w:rsid w:val="00FC0DEB"/>
    <w:rsid w:val="00FC3B66"/>
    <w:rsid w:val="00FC4909"/>
    <w:rsid w:val="00FC4962"/>
    <w:rsid w:val="00FD12DE"/>
    <w:rsid w:val="00FD62FF"/>
    <w:rsid w:val="00FE2F78"/>
    <w:rsid w:val="00FE4663"/>
    <w:rsid w:val="00FE61C6"/>
    <w:rsid w:val="00FF124B"/>
    <w:rsid w:val="00FF4EA4"/>
    <w:rsid w:val="13A72FCE"/>
    <w:rsid w:val="54DB7A6D"/>
    <w:rsid w:val="56F75E3F"/>
    <w:rsid w:val="6288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362"/>
    <w:pPr>
      <w:widowControl w:val="0"/>
      <w:jc w:val="both"/>
    </w:pPr>
    <w:rPr>
      <w:kern w:val="2"/>
      <w:sz w:val="21"/>
      <w:szCs w:val="22"/>
    </w:rPr>
  </w:style>
  <w:style w:type="paragraph" w:styleId="1">
    <w:name w:val="heading 1"/>
    <w:basedOn w:val="a"/>
    <w:next w:val="a"/>
    <w:link w:val="1Char"/>
    <w:qFormat/>
    <w:rsid w:val="003D236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D236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D236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D236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D2362"/>
    <w:pPr>
      <w:ind w:firstLine="425"/>
    </w:pPr>
    <w:rPr>
      <w:rFonts w:ascii="Times New Roman" w:eastAsia="宋体" w:hAnsi="Times New Roman" w:cs="Times New Roman"/>
      <w:szCs w:val="20"/>
    </w:rPr>
  </w:style>
  <w:style w:type="paragraph" w:styleId="a4">
    <w:name w:val="caption"/>
    <w:basedOn w:val="a"/>
    <w:next w:val="a"/>
    <w:qFormat/>
    <w:rsid w:val="003D2362"/>
    <w:rPr>
      <w:rFonts w:ascii="Arial" w:eastAsia="黑体" w:hAnsi="Arial" w:cs="Arial"/>
      <w:sz w:val="20"/>
      <w:szCs w:val="20"/>
    </w:rPr>
  </w:style>
  <w:style w:type="paragraph" w:styleId="30">
    <w:name w:val="Body Text 3"/>
    <w:basedOn w:val="a"/>
    <w:link w:val="3Char0"/>
    <w:rsid w:val="003D2362"/>
    <w:rPr>
      <w:rFonts w:ascii="Times New Roman" w:eastAsia="宋体" w:hAnsi="Times New Roman" w:cs="Times New Roman"/>
      <w:color w:val="FF0000"/>
      <w:sz w:val="24"/>
      <w:szCs w:val="24"/>
    </w:rPr>
  </w:style>
  <w:style w:type="paragraph" w:styleId="a5">
    <w:name w:val="Body Text"/>
    <w:basedOn w:val="a"/>
    <w:link w:val="Char"/>
    <w:uiPriority w:val="99"/>
    <w:semiHidden/>
    <w:unhideWhenUsed/>
    <w:rsid w:val="003D2362"/>
    <w:pPr>
      <w:spacing w:after="120"/>
    </w:pPr>
  </w:style>
  <w:style w:type="paragraph" w:styleId="5">
    <w:name w:val="toc 5"/>
    <w:basedOn w:val="a"/>
    <w:next w:val="a"/>
    <w:uiPriority w:val="39"/>
    <w:rsid w:val="003D236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D2362"/>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3D2362"/>
    <w:rPr>
      <w:rFonts w:eastAsia="宋体"/>
      <w:sz w:val="24"/>
    </w:rPr>
  </w:style>
  <w:style w:type="paragraph" w:styleId="a7">
    <w:name w:val="Date"/>
    <w:basedOn w:val="a"/>
    <w:next w:val="a"/>
    <w:link w:val="Char1"/>
    <w:uiPriority w:val="99"/>
    <w:unhideWhenUsed/>
    <w:qFormat/>
    <w:rsid w:val="003D2362"/>
    <w:pPr>
      <w:ind w:leftChars="2500" w:left="100"/>
    </w:pPr>
  </w:style>
  <w:style w:type="paragraph" w:styleId="a8">
    <w:name w:val="footer"/>
    <w:basedOn w:val="a"/>
    <w:link w:val="Char2"/>
    <w:uiPriority w:val="99"/>
    <w:unhideWhenUsed/>
    <w:qFormat/>
    <w:rsid w:val="003D2362"/>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3D236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D236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3D23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3D2362"/>
    <w:rPr>
      <w:rFonts w:ascii="Calibri" w:eastAsia="宋体" w:hAnsi="Calibri" w:cs="Times New Roman"/>
      <w:sz w:val="24"/>
      <w:szCs w:val="24"/>
    </w:rPr>
  </w:style>
  <w:style w:type="paragraph" w:styleId="ab">
    <w:name w:val="Body Text First Indent"/>
    <w:basedOn w:val="a5"/>
    <w:link w:val="Char4"/>
    <w:qFormat/>
    <w:rsid w:val="003D2362"/>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3D2362"/>
    <w:rPr>
      <w:b/>
      <w:bCs/>
    </w:rPr>
  </w:style>
  <w:style w:type="character" w:styleId="ad">
    <w:name w:val="FollowedHyperlink"/>
    <w:basedOn w:val="a0"/>
    <w:uiPriority w:val="99"/>
    <w:semiHidden/>
    <w:unhideWhenUsed/>
    <w:qFormat/>
    <w:rsid w:val="003D2362"/>
    <w:rPr>
      <w:color w:val="800080" w:themeColor="followedHyperlink"/>
      <w:u w:val="single"/>
    </w:rPr>
  </w:style>
  <w:style w:type="character" w:styleId="ae">
    <w:name w:val="Emphasis"/>
    <w:basedOn w:val="a0"/>
    <w:uiPriority w:val="20"/>
    <w:qFormat/>
    <w:rsid w:val="003D2362"/>
    <w:rPr>
      <w:i/>
      <w:iCs/>
    </w:rPr>
  </w:style>
  <w:style w:type="character" w:styleId="af">
    <w:name w:val="Hyperlink"/>
    <w:basedOn w:val="a0"/>
    <w:uiPriority w:val="99"/>
    <w:unhideWhenUsed/>
    <w:qFormat/>
    <w:rsid w:val="003D2362"/>
    <w:rPr>
      <w:color w:val="0000FF"/>
      <w:u w:val="single"/>
    </w:rPr>
  </w:style>
  <w:style w:type="character" w:customStyle="1" w:styleId="1Char">
    <w:name w:val="标题 1 Char"/>
    <w:basedOn w:val="a0"/>
    <w:link w:val="1"/>
    <w:qFormat/>
    <w:rsid w:val="003D2362"/>
    <w:rPr>
      <w:rFonts w:ascii="Calibri" w:eastAsia="宋体" w:hAnsi="Calibri" w:cs="Times New Roman"/>
      <w:b/>
      <w:bCs/>
      <w:kern w:val="44"/>
      <w:sz w:val="44"/>
      <w:szCs w:val="44"/>
    </w:rPr>
  </w:style>
  <w:style w:type="character" w:customStyle="1" w:styleId="2Char">
    <w:name w:val="标题 2 Char"/>
    <w:basedOn w:val="a0"/>
    <w:link w:val="2"/>
    <w:qFormat/>
    <w:rsid w:val="003D2362"/>
    <w:rPr>
      <w:rFonts w:ascii="Arial" w:eastAsia="黑体" w:hAnsi="Arial" w:cs="Times New Roman"/>
      <w:b/>
      <w:bCs/>
      <w:kern w:val="0"/>
      <w:sz w:val="32"/>
      <w:szCs w:val="32"/>
    </w:rPr>
  </w:style>
  <w:style w:type="character" w:customStyle="1" w:styleId="3Char">
    <w:name w:val="标题 3 Char"/>
    <w:basedOn w:val="a0"/>
    <w:link w:val="3"/>
    <w:qFormat/>
    <w:rsid w:val="003D236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D2362"/>
    <w:rPr>
      <w:rFonts w:ascii="Arial" w:eastAsia="黑体" w:hAnsi="Arial" w:cs="Times New Roman"/>
      <w:b/>
      <w:bCs/>
      <w:kern w:val="0"/>
      <w:sz w:val="28"/>
      <w:szCs w:val="28"/>
    </w:rPr>
  </w:style>
  <w:style w:type="character" w:customStyle="1" w:styleId="Char0">
    <w:name w:val="纯文本 Char"/>
    <w:basedOn w:val="a0"/>
    <w:link w:val="a6"/>
    <w:qFormat/>
    <w:rsid w:val="003D2362"/>
    <w:rPr>
      <w:rFonts w:eastAsia="宋体"/>
      <w:sz w:val="24"/>
    </w:rPr>
  </w:style>
  <w:style w:type="character" w:customStyle="1" w:styleId="Char1">
    <w:name w:val="日期 Char"/>
    <w:basedOn w:val="a0"/>
    <w:link w:val="a7"/>
    <w:uiPriority w:val="99"/>
    <w:qFormat/>
    <w:rsid w:val="003D2362"/>
  </w:style>
  <w:style w:type="character" w:customStyle="1" w:styleId="Char2">
    <w:name w:val="页脚 Char"/>
    <w:basedOn w:val="a0"/>
    <w:link w:val="a8"/>
    <w:uiPriority w:val="99"/>
    <w:qFormat/>
    <w:rsid w:val="003D2362"/>
    <w:rPr>
      <w:sz w:val="18"/>
      <w:szCs w:val="18"/>
    </w:rPr>
  </w:style>
  <w:style w:type="character" w:customStyle="1" w:styleId="Char3">
    <w:name w:val="页眉 Char"/>
    <w:basedOn w:val="a0"/>
    <w:link w:val="a9"/>
    <w:uiPriority w:val="99"/>
    <w:qFormat/>
    <w:rsid w:val="003D2362"/>
    <w:rPr>
      <w:sz w:val="18"/>
      <w:szCs w:val="18"/>
    </w:rPr>
  </w:style>
  <w:style w:type="character" w:customStyle="1" w:styleId="Char10">
    <w:name w:val="纯文本 Char1"/>
    <w:qFormat/>
    <w:rsid w:val="003D2362"/>
    <w:rPr>
      <w:rFonts w:eastAsia="宋体"/>
      <w:sz w:val="24"/>
    </w:rPr>
  </w:style>
  <w:style w:type="paragraph" w:customStyle="1" w:styleId="Default">
    <w:name w:val="Default"/>
    <w:qFormat/>
    <w:rsid w:val="003D236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3D2362"/>
    <w:pPr>
      <w:ind w:firstLineChars="200" w:firstLine="420"/>
    </w:pPr>
  </w:style>
  <w:style w:type="paragraph" w:styleId="af0">
    <w:name w:val="List Paragraph"/>
    <w:basedOn w:val="a"/>
    <w:uiPriority w:val="99"/>
    <w:unhideWhenUsed/>
    <w:qFormat/>
    <w:rsid w:val="003D2362"/>
    <w:pPr>
      <w:ind w:firstLineChars="200" w:firstLine="420"/>
    </w:pPr>
  </w:style>
  <w:style w:type="character" w:customStyle="1" w:styleId="CharChar">
    <w:name w:val="正文文本缩进 Char Char"/>
    <w:link w:val="13"/>
    <w:qFormat/>
    <w:rsid w:val="003D2362"/>
    <w:rPr>
      <w:rFonts w:ascii="宋体"/>
      <w:sz w:val="24"/>
    </w:rPr>
  </w:style>
  <w:style w:type="paragraph" w:customStyle="1" w:styleId="13">
    <w:name w:val="正文文本缩进1"/>
    <w:basedOn w:val="a"/>
    <w:link w:val="CharChar"/>
    <w:qFormat/>
    <w:rsid w:val="003D2362"/>
    <w:pPr>
      <w:spacing w:line="360" w:lineRule="auto"/>
      <w:ind w:firstLineChars="200" w:firstLine="480"/>
    </w:pPr>
    <w:rPr>
      <w:rFonts w:ascii="宋体"/>
      <w:sz w:val="24"/>
    </w:rPr>
  </w:style>
  <w:style w:type="character" w:customStyle="1" w:styleId="CharChar0">
    <w:name w:val="日期 Char Char"/>
    <w:link w:val="14"/>
    <w:qFormat/>
    <w:rsid w:val="003D2362"/>
    <w:rPr>
      <w:sz w:val="24"/>
    </w:rPr>
  </w:style>
  <w:style w:type="paragraph" w:customStyle="1" w:styleId="14">
    <w:name w:val="日期1"/>
    <w:basedOn w:val="a"/>
    <w:next w:val="a"/>
    <w:link w:val="CharChar0"/>
    <w:qFormat/>
    <w:rsid w:val="003D2362"/>
    <w:rPr>
      <w:sz w:val="24"/>
    </w:rPr>
  </w:style>
  <w:style w:type="paragraph" w:customStyle="1" w:styleId="15">
    <w:name w:val="正文缩进1"/>
    <w:basedOn w:val="a"/>
    <w:qFormat/>
    <w:rsid w:val="003D236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D2362"/>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3D236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3D2362"/>
    <w:rPr>
      <w:rFonts w:ascii="Times New Roman" w:eastAsia="宋体" w:hAnsi="Times New Roman" w:cs="Times New Roman"/>
      <w:color w:val="FF0000"/>
      <w:sz w:val="24"/>
      <w:szCs w:val="24"/>
    </w:rPr>
  </w:style>
  <w:style w:type="character" w:customStyle="1" w:styleId="edittexttarea">
    <w:name w:val="edittexttarea"/>
    <w:basedOn w:val="a0"/>
    <w:qFormat/>
    <w:rsid w:val="003D2362"/>
  </w:style>
  <w:style w:type="paragraph" w:customStyle="1" w:styleId="11212">
    <w:name w:val="样式 标题 1 + 四号 居中 段前: 12 磅 段后: 12 磅 行距: 单倍行距"/>
    <w:basedOn w:val="1"/>
    <w:qFormat/>
    <w:rsid w:val="003D236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D236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3D2362"/>
  </w:style>
  <w:style w:type="character" w:customStyle="1" w:styleId="Char4">
    <w:name w:val="正文首行缩进 Char"/>
    <w:basedOn w:val="Char"/>
    <w:link w:val="ab"/>
    <w:qFormat/>
    <w:rsid w:val="003D2362"/>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3D2362"/>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6585B-9B1C-4E0A-BEFA-24EF699B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74</Pages>
  <Words>6192</Words>
  <Characters>35300</Characters>
  <Application>Microsoft Office Word</Application>
  <DocSecurity>0</DocSecurity>
  <Lines>294</Lines>
  <Paragraphs>82</Paragraphs>
  <ScaleCrop>false</ScaleCrop>
  <Company>Sky123.Org</Company>
  <LinksUpToDate>false</LinksUpToDate>
  <CharactersWithSpaces>41410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150</cp:revision>
  <cp:lastPrinted>2018-07-31T02:20:00Z</cp:lastPrinted>
  <dcterms:created xsi:type="dcterms:W3CDTF">2018-04-16T02:52:00Z</dcterms:created>
  <dcterms:modified xsi:type="dcterms:W3CDTF">2019-03-27T01:35:00Z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