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4D" w:rsidRPr="004932A5" w:rsidRDefault="004E604D" w:rsidP="004E604D">
      <w:pPr>
        <w:autoSpaceDE w:val="0"/>
        <w:autoSpaceDN w:val="0"/>
        <w:adjustRightInd w:val="0"/>
        <w:spacing w:line="240" w:lineRule="auto"/>
        <w:jc w:val="center"/>
        <w:rPr>
          <w:rFonts w:ascii="宋体" w:hAnsiTheme="minorHAnsi" w:cs="宋体"/>
          <w:b/>
          <w:kern w:val="0"/>
          <w:sz w:val="32"/>
          <w:szCs w:val="24"/>
        </w:rPr>
      </w:pPr>
      <w:bookmarkStart w:id="0" w:name="_GoBack"/>
      <w:bookmarkEnd w:id="0"/>
      <w:r w:rsidRPr="004932A5">
        <w:rPr>
          <w:rFonts w:ascii="宋体" w:hAnsiTheme="minorHAnsi" w:cs="宋体" w:hint="eastAsia"/>
          <w:b/>
          <w:kern w:val="0"/>
          <w:sz w:val="32"/>
          <w:szCs w:val="24"/>
        </w:rPr>
        <w:t>分项报价一览表</w:t>
      </w:r>
    </w:p>
    <w:p w:rsidR="004E604D" w:rsidRDefault="004E604D" w:rsidP="004E604D">
      <w:pPr>
        <w:autoSpaceDE w:val="0"/>
        <w:autoSpaceDN w:val="0"/>
        <w:adjustRightInd w:val="0"/>
        <w:spacing w:line="240" w:lineRule="auto"/>
        <w:jc w:val="left"/>
        <w:rPr>
          <w:rFonts w:ascii="宋体" w:hAnsiTheme="minorHAnsi" w:cs="宋体"/>
          <w:kern w:val="0"/>
          <w:szCs w:val="24"/>
        </w:rPr>
      </w:pPr>
      <w:r>
        <w:rPr>
          <w:rFonts w:ascii="宋体" w:hAnsiTheme="minorHAnsi" w:cs="宋体" w:hint="eastAsia"/>
          <w:kern w:val="0"/>
          <w:szCs w:val="24"/>
        </w:rPr>
        <w:t>项目编号：</w:t>
      </w:r>
      <w:r>
        <w:rPr>
          <w:rFonts w:cs="Calibri"/>
          <w:kern w:val="0"/>
          <w:szCs w:val="24"/>
        </w:rPr>
        <w:t xml:space="preserve">ZFCG-G2019042 </w:t>
      </w:r>
      <w:r>
        <w:rPr>
          <w:rFonts w:ascii="宋体" w:hAnsiTheme="minorHAnsi" w:cs="宋体" w:hint="eastAsia"/>
          <w:kern w:val="0"/>
          <w:szCs w:val="24"/>
        </w:rPr>
        <w:t>号</w:t>
      </w:r>
    </w:p>
    <w:p w:rsidR="004E604D" w:rsidRDefault="004E604D">
      <w:r>
        <w:rPr>
          <w:rFonts w:ascii="宋体" w:hAnsiTheme="minorHAnsi" w:cs="宋体" w:hint="eastAsia"/>
          <w:kern w:val="0"/>
          <w:szCs w:val="24"/>
        </w:rPr>
        <w:t>项目名称：钢琴实训室设备购置</w:t>
      </w:r>
    </w:p>
    <w:tbl>
      <w:tblPr>
        <w:tblW w:w="13627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4678"/>
        <w:gridCol w:w="850"/>
        <w:gridCol w:w="851"/>
        <w:gridCol w:w="992"/>
        <w:gridCol w:w="1134"/>
        <w:gridCol w:w="2037"/>
      </w:tblGrid>
      <w:tr w:rsidR="004E604D" w:rsidTr="004932A5">
        <w:trPr>
          <w:trHeight w:val="88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4E604D" w:rsidRDefault="004E604D" w:rsidP="00321829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</w:p>
          <w:p w:rsidR="004E604D" w:rsidRDefault="004E604D" w:rsidP="00321829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4E604D" w:rsidRDefault="004E604D" w:rsidP="00321829">
            <w:pPr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4E604D" w:rsidRDefault="004E604D" w:rsidP="00321829">
            <w:pPr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品牌规格型号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4E604D" w:rsidRDefault="004E604D" w:rsidP="00321829">
            <w:pPr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技术</w:t>
            </w:r>
          </w:p>
          <w:p w:rsidR="004E604D" w:rsidRDefault="004E604D" w:rsidP="00321829">
            <w:pPr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参数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4E604D" w:rsidRDefault="004E604D" w:rsidP="00321829">
            <w:pPr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4E604D" w:rsidRDefault="004E604D" w:rsidP="00321829">
            <w:pPr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数量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4E604D" w:rsidRDefault="004E604D" w:rsidP="004932A5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单价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4E604D" w:rsidRDefault="004E604D" w:rsidP="004932A5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总价</w:t>
            </w:r>
          </w:p>
        </w:tc>
        <w:tc>
          <w:tcPr>
            <w:tcW w:w="2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4E604D" w:rsidRDefault="004E604D" w:rsidP="00321829">
            <w:pPr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产地及</w:t>
            </w:r>
          </w:p>
          <w:p w:rsidR="004E604D" w:rsidRDefault="004E604D" w:rsidP="00321829">
            <w:pPr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厂家</w:t>
            </w:r>
          </w:p>
        </w:tc>
      </w:tr>
      <w:tr w:rsidR="004E604D" w:rsidTr="004932A5">
        <w:trPr>
          <w:trHeight w:val="88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04D" w:rsidRDefault="004E604D" w:rsidP="0032182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Pr="00C05F3C" w:rsidRDefault="004E604D" w:rsidP="00321829">
            <w:pPr>
              <w:jc w:val="center"/>
            </w:pPr>
            <w:r>
              <w:rPr>
                <w:rFonts w:hint="eastAsia"/>
              </w:rPr>
              <w:t>立式钢琴</w:t>
            </w:r>
          </w:p>
          <w:p w:rsidR="004E604D" w:rsidRDefault="004E604D" w:rsidP="0032182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星海xu-123s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铁板：采用传统沙铸铁板工艺。</w:t>
            </w:r>
            <w:r>
              <w:rPr>
                <w:rFonts w:ascii="宋体" w:hAnsi="宋体" w:hint="eastAsia"/>
                <w:szCs w:val="24"/>
              </w:rPr>
              <w:br/>
              <w:t>音板：采用白松制作的等厚加强型实木音板。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琴弦：采用德国Roslau标准的防锈钢线。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弦码：采用弯压结构设计。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弦轴板：由多层坚硬的色木交错拼接而成。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弦槌：采用优质国产羊毛毡并应用欧洲传统工艺制作的弦槌。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制音器：采用欧洲优质毛毡制造，制音效果好。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顶杆：采用优质色木制作。</w:t>
            </w:r>
          </w:p>
          <w:p w:rsidR="004E604D" w:rsidRPr="007E0122" w:rsidRDefault="004E604D" w:rsidP="00321829">
            <w:pPr>
              <w:rPr>
                <w:shd w:val="clear" w:color="auto" w:fill="FFFFFF"/>
              </w:rPr>
            </w:pPr>
            <w:r>
              <w:rPr>
                <w:rFonts w:ascii="宋体" w:hAnsi="宋体" w:hint="eastAsia"/>
              </w:rPr>
              <w:lastRenderedPageBreak/>
              <w:t>琴键：亚光黑键。</w:t>
            </w:r>
            <w:r>
              <w:rPr>
                <w:shd w:val="clear" w:color="auto" w:fill="FFFFFF"/>
              </w:rPr>
              <w:t>其色彩和质感如同乌木，触感舒适自然。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缓冲器：采用键盖缓降装置。</w:t>
            </w:r>
            <w:r>
              <w:rPr>
                <w:rFonts w:ascii="宋体" w:hAnsi="宋体" w:hint="eastAsia"/>
                <w:szCs w:val="24"/>
              </w:rPr>
              <w:br/>
              <w:t>键板：采用白松制作的实木键板。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脚轮：采用钢制脚轮。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外壳涂饰：采用不饱和树脂环保漆。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规格：长： 1520mm  宽：630mm 高： 1230mm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lastRenderedPageBreak/>
              <w:t>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4932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12300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4932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1008600</w:t>
            </w:r>
          </w:p>
        </w:tc>
        <w:tc>
          <w:tcPr>
            <w:tcW w:w="2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产地：上海嘉定区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厂家：北京星海钢琴集团有限公司</w:t>
            </w:r>
          </w:p>
        </w:tc>
      </w:tr>
      <w:tr w:rsidR="004E604D" w:rsidTr="004932A5">
        <w:trPr>
          <w:trHeight w:val="88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04D" w:rsidRDefault="004E604D" w:rsidP="0032182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jc w:val="center"/>
            </w:pPr>
            <w:r>
              <w:rPr>
                <w:rFonts w:hint="eastAsia"/>
                <w:kern w:val="0"/>
              </w:rPr>
              <w:t>电钢琴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珠江艾茉森VP-125型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外壳特征：木质外壳结构，滑动键盖，铝合金拉手，折叠谱架.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键盘：88琴键金属重锤力度键盘。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屏幕显示：LED多功能屏幕。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eastAsia="MS Mincho" w:hAnsi="MS Mincho" w:hint="eastAsia"/>
                <w:szCs w:val="24"/>
              </w:rPr>
              <w:t>￭</w:t>
            </w:r>
            <w:r>
              <w:rPr>
                <w:rFonts w:ascii="宋体" w:hAnsi="宋体" w:hint="eastAsia"/>
                <w:szCs w:val="24"/>
              </w:rPr>
              <w:t>复音数：272 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eastAsia="MS Mincho" w:hAnsi="MS Mincho" w:hint="eastAsia"/>
                <w:szCs w:val="24"/>
              </w:rPr>
              <w:t>￭</w:t>
            </w:r>
            <w:r>
              <w:rPr>
                <w:rFonts w:ascii="宋体" w:hAnsi="宋体" w:hint="eastAsia"/>
                <w:szCs w:val="24"/>
              </w:rPr>
              <w:t>音色：1200种。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音色控制：三角大钢琴音色，双钢琴，双音色、双键盘。</w:t>
            </w:r>
            <w:r w:rsidRPr="005D7F10">
              <w:rPr>
                <w:rFonts w:hint="eastAsia"/>
              </w:rPr>
              <w:t>立体声采样三角钢琴音色</w:t>
            </w:r>
            <w:r w:rsidRPr="00302FC5">
              <w:t>，世界风格、包含民族节拍、钢琴伴奏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lastRenderedPageBreak/>
              <w:t>移调：（0，-/+12）以半音为单位；八度：3个八度，-8，0，+8；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键盘模式：全键盘，叠加（音量平衡可调），分键（分键点可调，音量平衡可调），双钢琴。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双音色：智能声学优化、音色重叠、钢琴演奏带弦乐背景音色。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键盘分离：双钢琴、四手联弹。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eastAsia="MS Mincho" w:hAnsi="MS Mincho" w:hint="eastAsia"/>
                <w:szCs w:val="24"/>
              </w:rPr>
              <w:t>￭</w:t>
            </w:r>
            <w:r>
              <w:rPr>
                <w:rFonts w:ascii="宋体" w:hAnsi="宋体" w:hint="eastAsia"/>
                <w:szCs w:val="24"/>
              </w:rPr>
              <w:t>节拍器：6种不同类型。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踏板：标配弱音踏板、制音踏板、延音踏板。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内置式蓝牙系统：内置蓝牙功能，可与手机、平板电脑等通信连接并播放音频文件音乐。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接口：USB，MIDI输入、输出接口，立体声耳机接口。</w:t>
            </w:r>
          </w:p>
          <w:p w:rsidR="004E604D" w:rsidRDefault="004E604D" w:rsidP="00321829">
            <w:pPr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标配原装琴</w:t>
            </w:r>
            <w:r>
              <w:rPr>
                <w:rFonts w:ascii="宋体" w:hAnsi="宋体" w:hint="eastAsia"/>
                <w:kern w:val="0"/>
                <w:szCs w:val="24"/>
              </w:rPr>
              <w:t>凳。</w:t>
            </w:r>
          </w:p>
          <w:p w:rsidR="004E604D" w:rsidRDefault="004E604D" w:rsidP="00321829">
            <w:pPr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录音：具有录音和回放功能。</w:t>
            </w:r>
            <w:r w:rsidRPr="005D7F10">
              <w:rPr>
                <w:rFonts w:hint="eastAsia"/>
              </w:rPr>
              <w:t>MIDI</w:t>
            </w:r>
            <w:r w:rsidRPr="005D7F10">
              <w:rPr>
                <w:rFonts w:hint="eastAsia"/>
              </w:rPr>
              <w:t>录音功</w:t>
            </w:r>
            <w:r w:rsidRPr="005D7F10">
              <w:rPr>
                <w:rFonts w:hint="eastAsia"/>
              </w:rPr>
              <w:lastRenderedPageBreak/>
              <w:t>能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lastRenderedPageBreak/>
              <w:t>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4932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2800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4932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75600</w:t>
            </w:r>
          </w:p>
        </w:tc>
        <w:tc>
          <w:tcPr>
            <w:tcW w:w="2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产地：广州增城经济开发区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厂家：广州珠江艾茉森数码乐器股份有限公司</w:t>
            </w:r>
          </w:p>
        </w:tc>
      </w:tr>
      <w:tr w:rsidR="004E604D" w:rsidTr="004932A5">
        <w:trPr>
          <w:trHeight w:val="88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04D" w:rsidRDefault="004E604D" w:rsidP="00321829">
            <w:pPr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钢琴凳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星海xu-01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双人琴凳承重320KG;表面涂漆主要是用PE  PU 环保聚酯漆;环保烤漆,高密度回弹海绵,抗划伤，抗撕裂，皮革;高档五金件;八点皮扣;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棕色双人琴凳;承重面板，应为实木,不得使用复合板,纸板;加粗凳腿。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4932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4932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16800</w:t>
            </w:r>
          </w:p>
        </w:tc>
        <w:tc>
          <w:tcPr>
            <w:tcW w:w="2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产地：上海嘉定区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厂家：北京星海钢琴集团有限公司</w:t>
            </w:r>
          </w:p>
        </w:tc>
      </w:tr>
      <w:tr w:rsidR="004E604D" w:rsidTr="004932A5">
        <w:trPr>
          <w:trHeight w:val="88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04D" w:rsidRDefault="004E604D" w:rsidP="00321829">
            <w:pPr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MIDI</w:t>
            </w:r>
          </w:p>
          <w:p w:rsidR="004E604D" w:rsidRDefault="004E604D" w:rsidP="003218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键盘（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32A5" w:rsidRDefault="004932A5" w:rsidP="004932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 w:cs="Calibri"/>
                <w:kern w:val="0"/>
                <w:szCs w:val="24"/>
              </w:rPr>
            </w:pPr>
            <w:r>
              <w:rPr>
                <w:rFonts w:eastAsiaTheme="minorEastAsia" w:cs="Calibri"/>
                <w:kern w:val="0"/>
                <w:szCs w:val="24"/>
              </w:rPr>
              <w:t>Nektar</w:t>
            </w:r>
          </w:p>
          <w:p w:rsidR="004E604D" w:rsidRPr="009A09D7" w:rsidRDefault="004932A5" w:rsidP="004932A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eastAsiaTheme="minorEastAsia" w:cs="Calibri"/>
                <w:kern w:val="0"/>
                <w:szCs w:val="24"/>
              </w:rPr>
              <w:t>Panorama T6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1.支持VST 2.4、VST 3和AU格式插件；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2.允许在AU主机中加载VST插件，反之亦然；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3.从任何兼容DAW的硬件远程控制访问音色库管理器，包括许多流行的乐器插件及其工厂音色库的布局图；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4.具备图形布局图参数编辑器功能；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5.合成器手感键盘，带有力度和触后；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6.多个LED照明鼓垫；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lastRenderedPageBreak/>
              <w:t>7.用于键盘和鼓垫的独立音符重复；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8.鼓垫音色库按钮可以在鼓垫1-8和9-16之间切换；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9.9个MIDI可分配的30毫米推子；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10.8个可指定MIDI的编码器；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11.具有LCD显示屏；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eastAsia="MS Mincho" w:hAnsi="MS Mincho" w:hint="eastAsia"/>
                <w:szCs w:val="24"/>
              </w:rPr>
              <w:t>￭</w:t>
            </w:r>
            <w:r>
              <w:rPr>
                <w:rFonts w:ascii="宋体" w:hAnsi="宋体" w:hint="eastAsia"/>
                <w:szCs w:val="24"/>
              </w:rPr>
              <w:t>12. 8个带LED照明的传输按钮（带有8个辅助功能的变调），具有完整的走带功能；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13.多模式按钮：调音台、乐器，多路和内部；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eastAsia="MS Mincho" w:hAnsi="MS Mincho" w:hint="eastAsia"/>
                <w:szCs w:val="24"/>
              </w:rPr>
              <w:t>￭</w:t>
            </w:r>
            <w:r>
              <w:rPr>
                <w:rFonts w:ascii="宋体" w:hAnsi="宋体" w:hint="eastAsia"/>
                <w:szCs w:val="24"/>
              </w:rPr>
              <w:t>14. 10个用户可配置预置、8个鼓垫布局图预置、5个力度曲线（Soft2、Soft1、Standard、Hard1、Hard2加可调固定力度）；增加3个固定感应设置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15.具有弯音和调制轮；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16.具有八度移位按钮；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lastRenderedPageBreak/>
              <w:t>17.具有键盘和鼓垫重放开/关按钮；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18.具有焦点按钮以大字体显示当前参数行功能；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19.标配延音踏板；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20.61键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lastRenderedPageBreak/>
              <w:t>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4932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4932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16500</w:t>
            </w:r>
          </w:p>
        </w:tc>
        <w:tc>
          <w:tcPr>
            <w:tcW w:w="2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32A5" w:rsidRDefault="004932A5" w:rsidP="004932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Theme="minorHAnsi" w:cs="宋体"/>
                <w:kern w:val="0"/>
                <w:szCs w:val="24"/>
              </w:rPr>
            </w:pPr>
            <w:r>
              <w:rPr>
                <w:rFonts w:ascii="宋体" w:hAnsiTheme="minorHAnsi" w:cs="宋体" w:hint="eastAsia"/>
                <w:kern w:val="0"/>
                <w:szCs w:val="24"/>
              </w:rPr>
              <w:t>产地：江苏省常州</w:t>
            </w:r>
          </w:p>
          <w:p w:rsidR="004932A5" w:rsidRDefault="004932A5" w:rsidP="004932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Theme="minorHAnsi" w:cs="宋体"/>
                <w:kern w:val="0"/>
                <w:szCs w:val="24"/>
              </w:rPr>
            </w:pPr>
            <w:r>
              <w:rPr>
                <w:rFonts w:ascii="宋体" w:hAnsiTheme="minorHAnsi" w:cs="宋体" w:hint="eastAsia"/>
                <w:kern w:val="0"/>
                <w:szCs w:val="24"/>
              </w:rPr>
              <w:t>市新北区汉江西</w:t>
            </w:r>
          </w:p>
          <w:p w:rsidR="004932A5" w:rsidRDefault="004932A5" w:rsidP="004932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Theme="minorHAnsi" w:cs="宋体"/>
                <w:kern w:val="0"/>
                <w:szCs w:val="24"/>
              </w:rPr>
            </w:pPr>
            <w:r>
              <w:rPr>
                <w:rFonts w:ascii="宋体" w:hAnsiTheme="minorHAnsi" w:cs="宋体" w:hint="eastAsia"/>
                <w:kern w:val="0"/>
                <w:szCs w:val="24"/>
              </w:rPr>
              <w:t>路</w:t>
            </w:r>
            <w:r>
              <w:rPr>
                <w:rFonts w:cs="Calibri"/>
                <w:kern w:val="0"/>
                <w:szCs w:val="24"/>
              </w:rPr>
              <w:t xml:space="preserve">101 </w:t>
            </w:r>
            <w:r>
              <w:rPr>
                <w:rFonts w:ascii="宋体" w:hAnsiTheme="minorHAnsi" w:cs="宋体" w:hint="eastAsia"/>
                <w:kern w:val="0"/>
                <w:szCs w:val="24"/>
              </w:rPr>
              <w:t>号</w:t>
            </w:r>
          </w:p>
          <w:p w:rsidR="004932A5" w:rsidRDefault="004932A5" w:rsidP="004932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Theme="minorHAnsi" w:cs="宋体"/>
                <w:kern w:val="0"/>
                <w:szCs w:val="24"/>
              </w:rPr>
            </w:pPr>
            <w:r>
              <w:rPr>
                <w:rFonts w:ascii="宋体" w:hAnsiTheme="minorHAnsi" w:cs="宋体" w:hint="eastAsia"/>
                <w:kern w:val="0"/>
                <w:szCs w:val="24"/>
              </w:rPr>
              <w:t>生产厂家：</w:t>
            </w:r>
          </w:p>
          <w:p w:rsidR="004E604D" w:rsidRDefault="004932A5" w:rsidP="004932A5">
            <w:r>
              <w:rPr>
                <w:rFonts w:ascii="宋体" w:hAnsiTheme="minorHAnsi" w:cs="宋体" w:hint="eastAsia"/>
                <w:kern w:val="0"/>
                <w:szCs w:val="24"/>
              </w:rPr>
              <w:t>吟飞科技（江苏）有限公司</w:t>
            </w:r>
          </w:p>
        </w:tc>
      </w:tr>
      <w:tr w:rsidR="004E604D" w:rsidTr="004932A5">
        <w:trPr>
          <w:trHeight w:val="88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04D" w:rsidRDefault="004E604D" w:rsidP="00321829">
            <w:pPr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MIDI</w:t>
            </w:r>
            <w:r>
              <w:rPr>
                <w:rFonts w:hint="eastAsia"/>
                <w:kern w:val="0"/>
              </w:rPr>
              <w:t>键盘（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32A5" w:rsidRDefault="004932A5" w:rsidP="004932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 w:cs="Calibri"/>
                <w:kern w:val="0"/>
                <w:szCs w:val="24"/>
              </w:rPr>
            </w:pPr>
            <w:r>
              <w:rPr>
                <w:rFonts w:eastAsiaTheme="minorEastAsia" w:cs="Calibri"/>
                <w:kern w:val="0"/>
                <w:szCs w:val="24"/>
              </w:rPr>
              <w:t>Arturia</w:t>
            </w:r>
          </w:p>
          <w:p w:rsidR="004E604D" w:rsidRDefault="004932A5" w:rsidP="004932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eastAsiaTheme="minorEastAsia" w:cs="Calibri"/>
                <w:kern w:val="0"/>
                <w:szCs w:val="24"/>
              </w:rPr>
              <w:t>KeyLab 88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1.88键；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 8个编组功能LED背光力度感应打击垫、3个键盘模式功能键，液晶显示器参数；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3. 8个可分配旋钮控制器；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4. 9个45 mm推子控制器；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5. 9个可分配LED按钮；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6. 5个位于显示屏下方的菜单按钮；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7.标配延音踏板；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8.具有弯音和调制轮；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9.标配用于兼容PC/ MAC/iPad/MIDI等连接线；</w:t>
            </w:r>
          </w:p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lastRenderedPageBreak/>
              <w:t>10.完整的走带功能。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lastRenderedPageBreak/>
              <w:t>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4932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13000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4932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13000</w:t>
            </w:r>
          </w:p>
        </w:tc>
        <w:tc>
          <w:tcPr>
            <w:tcW w:w="2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32A5" w:rsidRDefault="004932A5" w:rsidP="004932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Theme="minorHAnsi" w:cs="宋体"/>
                <w:kern w:val="0"/>
                <w:szCs w:val="24"/>
              </w:rPr>
            </w:pPr>
            <w:r>
              <w:rPr>
                <w:rFonts w:ascii="宋体" w:hAnsiTheme="minorHAnsi" w:cs="宋体" w:hint="eastAsia"/>
                <w:kern w:val="0"/>
                <w:szCs w:val="24"/>
              </w:rPr>
              <w:t>产地：广州市</w:t>
            </w:r>
          </w:p>
          <w:p w:rsidR="004932A5" w:rsidRDefault="004932A5" w:rsidP="004932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Theme="minorHAnsi" w:cs="宋体"/>
                <w:kern w:val="0"/>
                <w:szCs w:val="24"/>
              </w:rPr>
            </w:pPr>
            <w:r>
              <w:rPr>
                <w:rFonts w:ascii="宋体" w:hAnsiTheme="minorHAnsi" w:cs="宋体" w:hint="eastAsia"/>
                <w:kern w:val="0"/>
                <w:szCs w:val="24"/>
              </w:rPr>
              <w:t>厂家：广州市笛美</w:t>
            </w:r>
          </w:p>
          <w:p w:rsidR="004932A5" w:rsidRDefault="004932A5" w:rsidP="004932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Theme="minorHAnsi" w:cs="宋体"/>
                <w:kern w:val="0"/>
                <w:szCs w:val="24"/>
              </w:rPr>
            </w:pPr>
            <w:r>
              <w:rPr>
                <w:rFonts w:ascii="宋体" w:hAnsiTheme="minorHAnsi" w:cs="宋体" w:hint="eastAsia"/>
                <w:kern w:val="0"/>
                <w:szCs w:val="24"/>
              </w:rPr>
              <w:t>音响设备有限公</w:t>
            </w:r>
          </w:p>
          <w:p w:rsidR="004E604D" w:rsidRDefault="004932A5" w:rsidP="004932A5">
            <w:pPr>
              <w:rPr>
                <w:rFonts w:ascii="宋体" w:hAnsi="宋体"/>
                <w:szCs w:val="24"/>
              </w:rPr>
            </w:pPr>
            <w:r>
              <w:rPr>
                <w:rFonts w:ascii="宋体" w:hAnsiTheme="minorHAnsi" w:cs="宋体" w:hint="eastAsia"/>
                <w:kern w:val="0"/>
                <w:szCs w:val="24"/>
              </w:rPr>
              <w:t>司</w:t>
            </w:r>
          </w:p>
        </w:tc>
      </w:tr>
      <w:tr w:rsidR="004E604D" w:rsidTr="004932A5">
        <w:trPr>
          <w:trHeight w:val="88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04D" w:rsidRDefault="004E604D" w:rsidP="00321829">
            <w:pPr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MIDI</w:t>
            </w:r>
            <w:r>
              <w:rPr>
                <w:rFonts w:hint="eastAsia"/>
                <w:kern w:val="0"/>
              </w:rPr>
              <w:t>乐队安装连接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36"/>
                <w:szCs w:val="24"/>
              </w:rPr>
              <w:t>定制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所有MIDI键盘通过MIDI线、连接端口与电脑连接起来，构成MID键盘乐队，并运行正常。安装包含10米以上五芯MIDI连接线10根。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321829">
            <w:pPr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  <w:r>
              <w:rPr>
                <w:rFonts w:ascii="宋体" w:hAnsi="宋体" w:hint="eastAsia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4932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04D" w:rsidRDefault="004E604D" w:rsidP="004932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6000</w:t>
            </w:r>
          </w:p>
        </w:tc>
        <w:tc>
          <w:tcPr>
            <w:tcW w:w="2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04D" w:rsidRDefault="004932A5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配套</w:t>
            </w:r>
            <w:r w:rsidR="004E604D">
              <w:rPr>
                <w:rFonts w:ascii="宋体" w:hAnsi="宋体" w:hint="eastAsia"/>
                <w:szCs w:val="24"/>
              </w:rPr>
              <w:t>定制</w:t>
            </w:r>
          </w:p>
        </w:tc>
      </w:tr>
      <w:tr w:rsidR="004E604D" w:rsidTr="00321829">
        <w:trPr>
          <w:trHeight w:val="88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04D" w:rsidRDefault="004E604D" w:rsidP="0032182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合计</w:t>
            </w:r>
          </w:p>
        </w:tc>
        <w:tc>
          <w:tcPr>
            <w:tcW w:w="122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04D" w:rsidRDefault="004E604D" w:rsidP="0032182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大写： 壹佰壹拾叁万陆仟伍佰元整     小写：1136500</w:t>
            </w:r>
          </w:p>
        </w:tc>
      </w:tr>
    </w:tbl>
    <w:p w:rsidR="004E604D" w:rsidRDefault="004E604D">
      <w:r>
        <w:rPr>
          <w:rFonts w:hint="eastAsia"/>
        </w:rPr>
        <w:t xml:space="preserve">                                                                       </w:t>
      </w:r>
    </w:p>
    <w:p w:rsidR="004E604D" w:rsidRDefault="004E604D" w:rsidP="004E604D">
      <w:pPr>
        <w:ind w:firstLineChars="3900" w:firstLine="9360"/>
      </w:pPr>
    </w:p>
    <w:p w:rsidR="004E604D" w:rsidRDefault="004E604D" w:rsidP="004E604D">
      <w:pPr>
        <w:ind w:firstLineChars="3900" w:firstLine="9360"/>
      </w:pPr>
      <w:r>
        <w:rPr>
          <w:rFonts w:hint="eastAsia"/>
        </w:rPr>
        <w:t>投标人：河南鼎盛乐器有限公司</w:t>
      </w:r>
    </w:p>
    <w:p w:rsidR="004E604D" w:rsidRDefault="004E604D" w:rsidP="004E604D">
      <w:pPr>
        <w:ind w:firstLineChars="3900" w:firstLine="9360"/>
      </w:pPr>
    </w:p>
    <w:p w:rsidR="004E604D" w:rsidRPr="004E604D" w:rsidRDefault="004E604D">
      <w:r>
        <w:rPr>
          <w:rFonts w:hint="eastAsia"/>
        </w:rPr>
        <w:t xml:space="preserve">                                               </w:t>
      </w:r>
    </w:p>
    <w:sectPr w:rsidR="004E604D" w:rsidRPr="004E604D" w:rsidSect="004E604D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56" w:rsidRDefault="008F1556" w:rsidP="004E604D">
      <w:pPr>
        <w:spacing w:line="240" w:lineRule="auto"/>
      </w:pPr>
      <w:r>
        <w:separator/>
      </w:r>
    </w:p>
  </w:endnote>
  <w:endnote w:type="continuationSeparator" w:id="0">
    <w:p w:rsidR="008F1556" w:rsidRDefault="008F1556" w:rsidP="004E6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56" w:rsidRDefault="008F1556" w:rsidP="004E604D">
      <w:pPr>
        <w:spacing w:line="240" w:lineRule="auto"/>
      </w:pPr>
      <w:r>
        <w:separator/>
      </w:r>
    </w:p>
  </w:footnote>
  <w:footnote w:type="continuationSeparator" w:id="0">
    <w:p w:rsidR="008F1556" w:rsidRDefault="008F1556" w:rsidP="004E60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4D"/>
    <w:rsid w:val="0020219C"/>
    <w:rsid w:val="002E59CC"/>
    <w:rsid w:val="004932A5"/>
    <w:rsid w:val="004E604D"/>
    <w:rsid w:val="008F1556"/>
    <w:rsid w:val="00A5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7D5CB3-B73B-414E-92B3-E04396E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4D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0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0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2</cp:revision>
  <dcterms:created xsi:type="dcterms:W3CDTF">2019-04-24T06:20:00Z</dcterms:created>
  <dcterms:modified xsi:type="dcterms:W3CDTF">2019-04-24T06:20:00Z</dcterms:modified>
</cp:coreProperties>
</file>