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3C0">
      <w:r>
        <w:rPr>
          <w:noProof/>
        </w:rPr>
        <w:drawing>
          <wp:inline distT="0" distB="0" distL="0" distR="0">
            <wp:extent cx="5274310" cy="5178085"/>
            <wp:effectExtent l="19050" t="0" r="2540" b="0"/>
            <wp:docPr id="1" name="图片 1" descr="C:\Users\ADMINI~1.JL2\AppData\Local\Temp\15560951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JL2\AppData\Local\Temp\1556095166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7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C0" w:rsidRDefault="003573C0" w:rsidP="003573C0">
      <w:r>
        <w:separator/>
      </w:r>
    </w:p>
  </w:endnote>
  <w:endnote w:type="continuationSeparator" w:id="1">
    <w:p w:rsidR="003573C0" w:rsidRDefault="003573C0" w:rsidP="0035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C0" w:rsidRDefault="003573C0" w:rsidP="003573C0">
      <w:r>
        <w:separator/>
      </w:r>
    </w:p>
  </w:footnote>
  <w:footnote w:type="continuationSeparator" w:id="1">
    <w:p w:rsidR="003573C0" w:rsidRDefault="003573C0" w:rsidP="00357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C0"/>
    <w:rsid w:val="0035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3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3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3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河南方正水利工程咨询有限公司:河南方正水利工程咨询有限公司</dc:creator>
  <cp:keywords/>
  <dc:description/>
  <cp:lastModifiedBy>河南方正水利工程咨询有限公司:河南方正水利工程咨询有限公司</cp:lastModifiedBy>
  <cp:revision>2</cp:revision>
  <dcterms:created xsi:type="dcterms:W3CDTF">2019-04-24T08:34:00Z</dcterms:created>
  <dcterms:modified xsi:type="dcterms:W3CDTF">2019-04-24T08:40:00Z</dcterms:modified>
</cp:coreProperties>
</file>