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5B" w:rsidRDefault="00BB7FE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46135B" w:rsidRDefault="00BB7FE9">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襄城县城关镇卫生院“全数字彩色超声诊断系统医疗设备采购”项目</w:t>
      </w: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BB7FE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46135B">
      <w:pPr>
        <w:rPr>
          <w:rFonts w:ascii="微软简隶书" w:eastAsia="微软简隶书"/>
          <w:color w:val="000000"/>
        </w:rPr>
      </w:pPr>
    </w:p>
    <w:p w:rsidR="0046135B" w:rsidRDefault="00BB7FE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1B6929">
        <w:rPr>
          <w:rFonts w:asciiTheme="majorEastAsia" w:eastAsiaTheme="majorEastAsia" w:hAnsiTheme="majorEastAsia" w:cstheme="majorEastAsia" w:hint="eastAsia"/>
          <w:b/>
          <w:bCs/>
          <w:color w:val="000000"/>
          <w:sz w:val="36"/>
          <w:szCs w:val="36"/>
        </w:rPr>
        <w:t>YLZB-G2019010</w:t>
      </w:r>
      <w:r w:rsidR="00F200F0">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46135B" w:rsidRDefault="00BB7FE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sz w:val="36"/>
          <w:szCs w:val="36"/>
        </w:rPr>
        <w:t>襄城县城关镇卫生院</w:t>
      </w:r>
      <w:r>
        <w:rPr>
          <w:rFonts w:asciiTheme="majorEastAsia" w:eastAsiaTheme="majorEastAsia" w:hAnsiTheme="majorEastAsia" w:cstheme="majorEastAsia"/>
          <w:b/>
          <w:bCs/>
          <w:color w:val="FF0000"/>
          <w:sz w:val="36"/>
          <w:szCs w:val="36"/>
        </w:rPr>
        <w:t xml:space="preserve"> </w:t>
      </w:r>
    </w:p>
    <w:p w:rsidR="0046135B" w:rsidRDefault="00BB7FE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46135B" w:rsidRDefault="00BB7FE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46135B" w:rsidRDefault="00BB7FE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200F0">
        <w:rPr>
          <w:rFonts w:asciiTheme="majorEastAsia" w:eastAsiaTheme="majorEastAsia" w:hAnsiTheme="majorEastAsia" w:cstheme="majorEastAsia" w:hint="eastAsia"/>
          <w:b/>
          <w:bCs/>
          <w:color w:val="000000"/>
          <w:sz w:val="36"/>
          <w:szCs w:val="36"/>
        </w:rPr>
        <w:t>二〇一九年四</w:t>
      </w:r>
      <w:r>
        <w:rPr>
          <w:rFonts w:asciiTheme="majorEastAsia" w:eastAsiaTheme="majorEastAsia" w:hAnsiTheme="majorEastAsia" w:cstheme="majorEastAsia" w:hint="eastAsia"/>
          <w:b/>
          <w:bCs/>
          <w:color w:val="000000"/>
          <w:sz w:val="36"/>
          <w:szCs w:val="36"/>
        </w:rPr>
        <w:t>月</w:t>
      </w:r>
    </w:p>
    <w:p w:rsidR="0046135B" w:rsidRDefault="0046135B">
      <w:pPr>
        <w:rPr>
          <w:rFonts w:asciiTheme="majorEastAsia" w:eastAsiaTheme="majorEastAsia" w:hAnsiTheme="majorEastAsia" w:cstheme="majorEastAsia"/>
          <w:b/>
          <w:bCs/>
          <w:color w:val="000000"/>
          <w:sz w:val="36"/>
          <w:szCs w:val="36"/>
        </w:rPr>
      </w:pPr>
    </w:p>
    <w:p w:rsidR="0046135B" w:rsidRDefault="0046135B">
      <w:pPr>
        <w:rPr>
          <w:rFonts w:asciiTheme="majorEastAsia" w:eastAsiaTheme="majorEastAsia" w:hAnsiTheme="majorEastAsia" w:cstheme="majorEastAsia"/>
          <w:b/>
          <w:bCs/>
          <w:color w:val="000000"/>
          <w:sz w:val="36"/>
          <w:szCs w:val="36"/>
        </w:rPr>
      </w:pPr>
    </w:p>
    <w:p w:rsidR="0046135B" w:rsidRDefault="00BB7FE9">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46135B" w:rsidRDefault="0046135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6135B" w:rsidRDefault="00BB7FE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46135B" w:rsidRDefault="00BB7FE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46135B" w:rsidRDefault="00BB7FE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46135B" w:rsidRDefault="0046135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6135B" w:rsidRDefault="0046135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6135B" w:rsidRDefault="0046135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46135B" w:rsidRDefault="0046135B">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46135B" w:rsidRDefault="00BB7FE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46135B" w:rsidRDefault="00BB7FE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（一）项目名称：襄城县城关镇卫生院“全数字彩色超声诊断系统医疗设备采购”项目</w:t>
      </w:r>
      <w:r>
        <w:rPr>
          <w:rFonts w:asciiTheme="minorEastAsia" w:eastAsiaTheme="minorEastAsia" w:hAnsiTheme="minorEastAsia" w:cs="仿宋_GB2312"/>
          <w:color w:val="000000"/>
          <w:sz w:val="28"/>
          <w:szCs w:val="28"/>
          <w:shd w:val="clear" w:color="auto" w:fill="FFFFFF"/>
        </w:rPr>
        <w:t xml:space="preserve">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1B6929">
        <w:rPr>
          <w:rFonts w:asciiTheme="minorEastAsia" w:eastAsiaTheme="minorEastAsia" w:hAnsiTheme="minorEastAsia" w:cs="仿宋_GB2312" w:hint="eastAsia"/>
          <w:color w:val="000000"/>
          <w:sz w:val="28"/>
          <w:szCs w:val="28"/>
          <w:shd w:val="clear" w:color="auto" w:fill="FFFFFF"/>
        </w:rPr>
        <w:t>YLZB-G2019010</w:t>
      </w:r>
      <w:r w:rsidR="00F200F0">
        <w:rPr>
          <w:rFonts w:asciiTheme="minorEastAsia" w:eastAsiaTheme="minorEastAsia" w:hAnsiTheme="minorEastAsia" w:cs="仿宋_GB2312" w:hint="eastAsia"/>
          <w:color w:val="000000"/>
          <w:sz w:val="28"/>
          <w:szCs w:val="28"/>
          <w:shd w:val="clear" w:color="auto" w:fill="FFFFFF"/>
        </w:rPr>
        <w:t>-2</w:t>
      </w:r>
      <w:r>
        <w:rPr>
          <w:rFonts w:asciiTheme="minorEastAsia" w:eastAsiaTheme="minorEastAsia" w:hAnsiTheme="minorEastAsia" w:cs="仿宋_GB2312" w:hint="eastAsia"/>
          <w:color w:val="000000"/>
          <w:sz w:val="28"/>
          <w:szCs w:val="28"/>
          <w:shd w:val="clear" w:color="auto" w:fill="FFFFFF"/>
        </w:rPr>
        <w:t xml:space="preserve">号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（四）项目主要内容、数量及要求：全数字彩色超声诊断系统  1台</w:t>
      </w:r>
    </w:p>
    <w:p w:rsidR="0046135B" w:rsidRDefault="00BB7FE9">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（五）预算金额：45万元；最高限价：45万元。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（七）交付地点：襄城县城关镇卫生院</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（二）具有</w:t>
      </w:r>
      <w:r>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eastAsiaTheme="minorEastAsia" w:hAnsiTheme="minorEastAsia" w:cs="宋体" w:hint="eastAsia"/>
          <w:kern w:val="0"/>
          <w:sz w:val="28"/>
          <w:szCs w:val="28"/>
        </w:rPr>
        <w:t>并加盖投标人公章的原件扫描件或复印件扫描件（或图片）</w:t>
      </w:r>
      <w:r>
        <w:rPr>
          <w:rFonts w:asciiTheme="minorEastAsia" w:eastAsiaTheme="minorEastAsia" w:hAnsiTheme="minorEastAsia" w:cs="宋体" w:hint="eastAsia"/>
          <w:sz w:val="28"/>
          <w:szCs w:val="28"/>
          <w:lang w:val="zh-CN"/>
        </w:rPr>
        <w:t>。</w:t>
      </w:r>
    </w:p>
    <w:p w:rsidR="0046135B" w:rsidRDefault="00BB7FE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中国政府采购网</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 xml:space="preserve"> (www.ccgp.gov.cn)政府采购严重违法失信行为记录名单</w:t>
      </w:r>
      <w:r>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（四）本次招标不接受联合体投标。</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（一）投标截止及开标时间：2019年</w:t>
      </w:r>
      <w:r w:rsidR="00155D09">
        <w:rPr>
          <w:rFonts w:asciiTheme="minorEastAsia" w:eastAsiaTheme="minorEastAsia" w:hAnsiTheme="minorEastAsia" w:cs="仿宋_GB2312" w:hint="eastAsia"/>
          <w:color w:val="000000"/>
          <w:sz w:val="28"/>
          <w:szCs w:val="28"/>
        </w:rPr>
        <w:t>5</w:t>
      </w:r>
      <w:r w:rsidR="00984764">
        <w:rPr>
          <w:rFonts w:asciiTheme="minorEastAsia" w:eastAsiaTheme="minorEastAsia" w:hAnsiTheme="minorEastAsia" w:cs="仿宋_GB2312" w:hint="eastAsia"/>
          <w:color w:val="000000"/>
          <w:sz w:val="28"/>
          <w:szCs w:val="28"/>
        </w:rPr>
        <w:t>月</w:t>
      </w:r>
      <w:r w:rsidR="00155D09">
        <w:rPr>
          <w:rFonts w:asciiTheme="minorEastAsia" w:eastAsiaTheme="minorEastAsia" w:hAnsiTheme="minorEastAsia" w:cs="仿宋_GB2312" w:hint="eastAsia"/>
          <w:color w:val="000000"/>
          <w:sz w:val="28"/>
          <w:szCs w:val="28"/>
        </w:rPr>
        <w:t>16</w:t>
      </w:r>
      <w:r>
        <w:rPr>
          <w:rFonts w:asciiTheme="minorEastAsia" w:eastAsiaTheme="minorEastAsia" w:hAnsiTheme="minorEastAsia" w:cs="仿宋_GB2312" w:hint="eastAsia"/>
          <w:color w:val="000000"/>
          <w:sz w:val="28"/>
          <w:szCs w:val="28"/>
        </w:rPr>
        <w:t>日</w:t>
      </w:r>
      <w:r w:rsidR="001B692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155D09">
        <w:rPr>
          <w:rFonts w:asciiTheme="minorEastAsia" w:eastAsiaTheme="minorEastAsia" w:hAnsiTheme="minorEastAsia" w:cs="仿宋_GB2312" w:hint="eastAsia"/>
          <w:color w:val="000000"/>
          <w:sz w:val="28"/>
          <w:szCs w:val="28"/>
        </w:rPr>
        <w:t>五</w:t>
      </w:r>
      <w:r>
        <w:rPr>
          <w:rFonts w:asciiTheme="minorEastAsia" w:eastAsiaTheme="minorEastAsia" w:hAnsiTheme="minorEastAsia" w:cs="仿宋_GB2312" w:hint="eastAsia"/>
          <w:color w:val="000000"/>
          <w:sz w:val="28"/>
          <w:szCs w:val="28"/>
        </w:rPr>
        <w:t>室。</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2、纸质投标文件（正本1份、副本1份）和备份文件1份（使用电子介质存储）在投标截止时间（开标时间）前递交至本项目开标地点。</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采购人：襄城县城关镇卫生院</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址：襄城县城关镇</w:t>
      </w:r>
      <w:r>
        <w:rPr>
          <w:rFonts w:asciiTheme="minorEastAsia" w:eastAsiaTheme="minorEastAsia" w:hAnsiTheme="minorEastAsia" w:cs="仿宋_GB2312"/>
          <w:color w:val="000000"/>
          <w:sz w:val="28"/>
          <w:szCs w:val="28"/>
        </w:rPr>
        <w:t xml:space="preserve"> </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联系人：刘应祥               联系电话：13183033360</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46135B" w:rsidRDefault="00BB7FE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46135B" w:rsidRDefault="00BB7FE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襄城县城关镇卫生院</w:t>
      </w:r>
    </w:p>
    <w:p w:rsidR="0046135B" w:rsidRDefault="00BB7FE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二〇一九年</w:t>
      </w:r>
      <w:r w:rsidR="00F200F0">
        <w:rPr>
          <w:rFonts w:asciiTheme="minorEastAsia" w:hAnsiTheme="minorEastAsia" w:cs="仿宋_GB2312" w:hint="eastAsia"/>
          <w:color w:val="000000"/>
          <w:sz w:val="28"/>
          <w:szCs w:val="28"/>
        </w:rPr>
        <w:t>四</w:t>
      </w:r>
      <w:r>
        <w:rPr>
          <w:rFonts w:asciiTheme="minorEastAsia" w:hAnsiTheme="minorEastAsia" w:cs="仿宋_GB2312" w:hint="eastAsia"/>
          <w:color w:val="000000"/>
          <w:sz w:val="28"/>
          <w:szCs w:val="28"/>
        </w:rPr>
        <w:t>月</w:t>
      </w:r>
    </w:p>
    <w:p w:rsidR="0046135B" w:rsidRDefault="0046135B">
      <w:pPr>
        <w:autoSpaceDE w:val="0"/>
        <w:autoSpaceDN w:val="0"/>
        <w:adjustRightInd w:val="0"/>
        <w:spacing w:line="700" w:lineRule="exact"/>
        <w:ind w:firstLine="560"/>
        <w:rPr>
          <w:rFonts w:asciiTheme="minorEastAsia" w:hAnsiTheme="minorEastAsia" w:cs="仿宋_GB2312"/>
          <w:color w:val="000000"/>
          <w:sz w:val="28"/>
          <w:szCs w:val="28"/>
        </w:rPr>
      </w:pPr>
    </w:p>
    <w:p w:rsidR="0046135B" w:rsidRDefault="00BB7FE9">
      <w:pPr>
        <w:spacing w:line="360" w:lineRule="auto"/>
        <w:rPr>
          <w:rFonts w:hAnsi="宋体"/>
          <w:b/>
          <w:sz w:val="28"/>
          <w:szCs w:val="28"/>
        </w:rPr>
      </w:pPr>
      <w:r>
        <w:rPr>
          <w:rFonts w:hAnsi="宋体" w:hint="eastAsia"/>
          <w:b/>
          <w:sz w:val="28"/>
          <w:szCs w:val="28"/>
        </w:rPr>
        <w:t>温馨提示：</w:t>
      </w:r>
    </w:p>
    <w:p w:rsidR="0046135B" w:rsidRDefault="00BB7FE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46135B" w:rsidRDefault="00BB7FE9">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46135B" w:rsidRDefault="00BB7FE9">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46135B" w:rsidRDefault="00BB7FE9">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46135B" w:rsidRDefault="00BB7FE9">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46135B" w:rsidRDefault="0046135B">
      <w:pPr>
        <w:autoSpaceDE w:val="0"/>
        <w:autoSpaceDN w:val="0"/>
        <w:adjustRightInd w:val="0"/>
        <w:spacing w:line="700" w:lineRule="exact"/>
        <w:ind w:firstLine="560"/>
        <w:rPr>
          <w:rFonts w:asciiTheme="minorEastAsia" w:hAnsiTheme="minorEastAsia" w:cs="仿宋_GB2312"/>
          <w:color w:val="000000"/>
          <w:sz w:val="24"/>
          <w:szCs w:val="24"/>
        </w:rPr>
      </w:pPr>
    </w:p>
    <w:p w:rsidR="0046135B" w:rsidRDefault="0046135B">
      <w:pPr>
        <w:autoSpaceDE w:val="0"/>
        <w:autoSpaceDN w:val="0"/>
        <w:adjustRightInd w:val="0"/>
        <w:spacing w:line="700" w:lineRule="exact"/>
        <w:ind w:firstLine="560"/>
        <w:rPr>
          <w:rFonts w:asciiTheme="minorEastAsia" w:hAnsiTheme="minorEastAsia" w:cs="仿宋_GB2312"/>
          <w:color w:val="000000"/>
          <w:sz w:val="24"/>
          <w:szCs w:val="24"/>
        </w:rPr>
      </w:pPr>
    </w:p>
    <w:p w:rsidR="00BB7FE9" w:rsidRDefault="00BB7FE9">
      <w:pPr>
        <w:autoSpaceDE w:val="0"/>
        <w:autoSpaceDN w:val="0"/>
        <w:adjustRightInd w:val="0"/>
        <w:spacing w:line="700" w:lineRule="exact"/>
        <w:ind w:firstLine="560"/>
        <w:rPr>
          <w:rFonts w:asciiTheme="minorEastAsia" w:hAnsiTheme="minorEastAsia" w:cs="仿宋_GB2312"/>
          <w:color w:val="000000"/>
          <w:sz w:val="24"/>
          <w:szCs w:val="24"/>
        </w:rPr>
      </w:pPr>
    </w:p>
    <w:p w:rsidR="00BB7FE9" w:rsidRDefault="00BB7FE9">
      <w:pPr>
        <w:autoSpaceDE w:val="0"/>
        <w:autoSpaceDN w:val="0"/>
        <w:adjustRightInd w:val="0"/>
        <w:spacing w:line="700" w:lineRule="exact"/>
        <w:ind w:firstLine="560"/>
        <w:rPr>
          <w:rFonts w:asciiTheme="minorEastAsia" w:hAnsiTheme="minorEastAsia" w:cs="仿宋_GB2312"/>
          <w:color w:val="000000"/>
          <w:sz w:val="24"/>
          <w:szCs w:val="24"/>
        </w:rPr>
      </w:pPr>
    </w:p>
    <w:p w:rsidR="0046135B" w:rsidRDefault="00BB7FE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B7FE9" w:rsidRPr="00F24B33" w:rsidRDefault="00BB7FE9" w:rsidP="00BB7FE9">
      <w:pPr>
        <w:ind w:firstLineChars="100" w:firstLine="281"/>
        <w:rPr>
          <w:rFonts w:asciiTheme="minorEastAsia" w:hAnsiTheme="minorEastAsia" w:cs="仿宋_GB2312"/>
          <w:color w:val="000000"/>
          <w:sz w:val="28"/>
          <w:szCs w:val="28"/>
          <w:shd w:val="clear" w:color="auto" w:fill="FFFFFF"/>
        </w:rPr>
      </w:pPr>
      <w:r>
        <w:rPr>
          <w:rFonts w:asciiTheme="minorEastAsia" w:hAnsiTheme="minorEastAsia" w:cs="黑体" w:hint="eastAsia"/>
          <w:b/>
          <w:bCs/>
          <w:color w:val="000000"/>
          <w:sz w:val="28"/>
          <w:szCs w:val="24"/>
          <w:shd w:val="clear" w:color="auto" w:fill="FFFFFF"/>
        </w:rPr>
        <w:t>一、采购清单</w:t>
      </w:r>
      <w:r>
        <w:rPr>
          <w:rFonts w:asciiTheme="minorEastAsia" w:hAnsiTheme="minorEastAsia" w:cs="黑体" w:hint="eastAsia"/>
          <w:b/>
          <w:bCs/>
          <w:color w:val="000000"/>
          <w:sz w:val="24"/>
          <w:szCs w:val="24"/>
          <w:shd w:val="clear" w:color="auto" w:fill="FFFFFF"/>
        </w:rPr>
        <w:t>：</w:t>
      </w:r>
      <w:r>
        <w:rPr>
          <w:rFonts w:asciiTheme="minorEastAsia" w:hAnsiTheme="minorEastAsia" w:cs="仿宋_GB2312"/>
          <w:color w:val="000000"/>
          <w:sz w:val="28"/>
          <w:szCs w:val="28"/>
          <w:shd w:val="clear" w:color="auto" w:fill="FFFFFF"/>
        </w:rPr>
        <w:t xml:space="preserve"> </w:t>
      </w:r>
      <w:r>
        <w:rPr>
          <w:rFonts w:asciiTheme="minorEastAsia" w:hAnsiTheme="minorEastAsia" w:cs="仿宋_GB2312" w:hint="eastAsia"/>
          <w:color w:val="000000"/>
          <w:sz w:val="28"/>
          <w:szCs w:val="28"/>
          <w:shd w:val="clear" w:color="auto" w:fill="FFFFFF"/>
        </w:rPr>
        <w:t>全数字彩色超声诊断系统  一台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B7FE9" w:rsidRPr="003E142B" w:rsidTr="00BB7FE9">
        <w:trPr>
          <w:jc w:val="center"/>
        </w:trPr>
        <w:tc>
          <w:tcPr>
            <w:tcW w:w="550"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序号</w:t>
            </w:r>
          </w:p>
        </w:tc>
        <w:tc>
          <w:tcPr>
            <w:tcW w:w="827"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名称</w:t>
            </w:r>
          </w:p>
        </w:tc>
        <w:tc>
          <w:tcPr>
            <w:tcW w:w="6737" w:type="dxa"/>
            <w:noWrap/>
            <w:vAlign w:val="center"/>
          </w:tcPr>
          <w:p w:rsidR="00BB7FE9" w:rsidRPr="003E142B" w:rsidRDefault="00BB7FE9" w:rsidP="00BB7FE9">
            <w:pPr>
              <w:tabs>
                <w:tab w:val="left" w:pos="1714"/>
                <w:tab w:val="center" w:pos="3321"/>
              </w:tabs>
              <w:jc w:val="center"/>
              <w:rPr>
                <w:rFonts w:ascii="宋体" w:eastAsia="宋体" w:hAnsi="宋体" w:cs="宋体"/>
                <w:b/>
                <w:bCs/>
                <w:szCs w:val="21"/>
              </w:rPr>
            </w:pPr>
            <w:r w:rsidRPr="003E142B">
              <w:rPr>
                <w:rFonts w:ascii="宋体" w:eastAsia="宋体" w:hAnsi="宋体" w:cs="宋体" w:hint="eastAsia"/>
                <w:b/>
                <w:bCs/>
                <w:szCs w:val="21"/>
              </w:rPr>
              <w:t>技术规格</w:t>
            </w:r>
          </w:p>
        </w:tc>
        <w:tc>
          <w:tcPr>
            <w:tcW w:w="552"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单位</w:t>
            </w:r>
          </w:p>
        </w:tc>
        <w:tc>
          <w:tcPr>
            <w:tcW w:w="663" w:type="dxa"/>
            <w:noWrap/>
            <w:vAlign w:val="center"/>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数量</w:t>
            </w:r>
          </w:p>
        </w:tc>
        <w:tc>
          <w:tcPr>
            <w:tcW w:w="663" w:type="dxa"/>
            <w:noWrap/>
          </w:tcPr>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是否为</w:t>
            </w:r>
          </w:p>
          <w:p w:rsidR="00BB7FE9" w:rsidRPr="003E142B" w:rsidRDefault="00BB7FE9" w:rsidP="00BB7FE9">
            <w:pPr>
              <w:jc w:val="center"/>
              <w:rPr>
                <w:rFonts w:ascii="宋体" w:eastAsia="宋体" w:hAnsi="宋体" w:cs="宋体"/>
                <w:b/>
                <w:bCs/>
                <w:szCs w:val="21"/>
              </w:rPr>
            </w:pPr>
            <w:r w:rsidRPr="003E142B">
              <w:rPr>
                <w:rFonts w:ascii="宋体" w:eastAsia="宋体" w:hAnsi="宋体" w:cs="宋体" w:hint="eastAsia"/>
                <w:b/>
                <w:bCs/>
                <w:szCs w:val="21"/>
              </w:rPr>
              <w:t>核心产品</w:t>
            </w:r>
          </w:p>
        </w:tc>
      </w:tr>
      <w:tr w:rsidR="00BB7FE9" w:rsidRPr="003E142B" w:rsidTr="00BB7FE9">
        <w:trPr>
          <w:jc w:val="center"/>
        </w:trPr>
        <w:tc>
          <w:tcPr>
            <w:tcW w:w="550"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1</w:t>
            </w:r>
          </w:p>
        </w:tc>
        <w:tc>
          <w:tcPr>
            <w:tcW w:w="827" w:type="dxa"/>
            <w:noWrap/>
            <w:vAlign w:val="center"/>
          </w:tcPr>
          <w:p w:rsidR="00BB7FE9" w:rsidRPr="003E142B" w:rsidRDefault="00BB7FE9" w:rsidP="00BB7FE9">
            <w:pPr>
              <w:jc w:val="center"/>
              <w:rPr>
                <w:rFonts w:ascii="宋体" w:eastAsia="宋体" w:hAnsi="宋体" w:cs="宋体"/>
                <w:szCs w:val="21"/>
              </w:rPr>
            </w:pPr>
            <w:r>
              <w:rPr>
                <w:rFonts w:ascii="宋体" w:eastAsia="宋体" w:hAnsi="宋体" w:cs="宋体" w:hint="eastAsia"/>
                <w:szCs w:val="21"/>
              </w:rPr>
              <w:t>全数字彩色超声诊断系统</w:t>
            </w:r>
          </w:p>
        </w:tc>
        <w:tc>
          <w:tcPr>
            <w:tcW w:w="6737" w:type="dxa"/>
            <w:noWrap/>
          </w:tcPr>
          <w:p w:rsidR="00D728F5" w:rsidRPr="00D728F5" w:rsidRDefault="00D728F5" w:rsidP="00D728F5">
            <w:pPr>
              <w:jc w:val="left"/>
              <w:rPr>
                <w:sz w:val="24"/>
                <w:szCs w:val="24"/>
              </w:rPr>
            </w:pPr>
            <w:r w:rsidRPr="00D728F5">
              <w:rPr>
                <w:color w:val="000000"/>
                <w:sz w:val="24"/>
                <w:szCs w:val="24"/>
              </w:rPr>
              <w:t>1</w:t>
            </w:r>
            <w:r w:rsidRPr="00D728F5">
              <w:rPr>
                <w:rFonts w:hint="eastAsia"/>
                <w:color w:val="000000"/>
                <w:sz w:val="24"/>
                <w:szCs w:val="24"/>
              </w:rPr>
              <w:t>、设备名称：全数字彩色多普勒超声诊断系统</w:t>
            </w:r>
          </w:p>
          <w:p w:rsidR="00D728F5" w:rsidRPr="00D728F5" w:rsidRDefault="00D728F5" w:rsidP="00D728F5">
            <w:pPr>
              <w:jc w:val="left"/>
              <w:rPr>
                <w:sz w:val="24"/>
                <w:szCs w:val="24"/>
              </w:rPr>
            </w:pPr>
            <w:r w:rsidRPr="00D728F5">
              <w:rPr>
                <w:color w:val="000000"/>
                <w:sz w:val="24"/>
                <w:szCs w:val="24"/>
              </w:rPr>
              <w:t>2</w:t>
            </w:r>
            <w:r w:rsidRPr="00D728F5">
              <w:rPr>
                <w:rFonts w:hint="eastAsia"/>
                <w:color w:val="000000"/>
                <w:sz w:val="24"/>
                <w:szCs w:val="24"/>
              </w:rPr>
              <w:t>、数量：</w:t>
            </w:r>
            <w:r w:rsidRPr="00D728F5">
              <w:rPr>
                <w:color w:val="000000"/>
                <w:sz w:val="24"/>
                <w:szCs w:val="24"/>
              </w:rPr>
              <w:t>1</w:t>
            </w:r>
            <w:r w:rsidRPr="00D728F5">
              <w:rPr>
                <w:rFonts w:hint="eastAsia"/>
                <w:color w:val="000000"/>
                <w:sz w:val="24"/>
                <w:szCs w:val="24"/>
              </w:rPr>
              <w:t>套</w:t>
            </w:r>
          </w:p>
          <w:p w:rsidR="00D728F5" w:rsidRPr="00D728F5" w:rsidRDefault="00D728F5" w:rsidP="00D728F5">
            <w:pPr>
              <w:jc w:val="left"/>
              <w:rPr>
                <w:sz w:val="24"/>
                <w:szCs w:val="24"/>
              </w:rPr>
            </w:pPr>
            <w:r w:rsidRPr="00D728F5">
              <w:rPr>
                <w:color w:val="000000"/>
                <w:sz w:val="24"/>
                <w:szCs w:val="24"/>
              </w:rPr>
              <w:t>3</w:t>
            </w:r>
            <w:r w:rsidRPr="00D728F5">
              <w:rPr>
                <w:rFonts w:hint="eastAsia"/>
                <w:color w:val="000000"/>
                <w:sz w:val="24"/>
                <w:szCs w:val="24"/>
              </w:rPr>
              <w:t>、用途：腹部、心脏、泌尿科、妇产科、腔内、浅表脏器、小器官及外周血管等临床诊断</w:t>
            </w:r>
          </w:p>
          <w:p w:rsidR="00D728F5" w:rsidRPr="00D728F5" w:rsidRDefault="00D728F5" w:rsidP="00D728F5">
            <w:pPr>
              <w:jc w:val="left"/>
              <w:rPr>
                <w:sz w:val="24"/>
                <w:szCs w:val="24"/>
              </w:rPr>
            </w:pPr>
            <w:r w:rsidRPr="00D728F5">
              <w:rPr>
                <w:color w:val="000000"/>
                <w:sz w:val="24"/>
                <w:szCs w:val="24"/>
              </w:rPr>
              <w:t>4</w:t>
            </w:r>
            <w:r w:rsidRPr="00D728F5">
              <w:rPr>
                <w:rFonts w:hint="eastAsia"/>
                <w:color w:val="000000"/>
                <w:sz w:val="24"/>
                <w:szCs w:val="24"/>
              </w:rPr>
              <w:t>、主要技术及系统概述</w:t>
            </w:r>
          </w:p>
          <w:p w:rsidR="00D728F5" w:rsidRPr="00D728F5" w:rsidRDefault="00D728F5" w:rsidP="00D728F5">
            <w:pPr>
              <w:jc w:val="left"/>
              <w:rPr>
                <w:color w:val="000000"/>
                <w:sz w:val="24"/>
                <w:szCs w:val="24"/>
              </w:rPr>
            </w:pPr>
            <w:r w:rsidRPr="00D728F5">
              <w:rPr>
                <w:color w:val="000000"/>
                <w:sz w:val="24"/>
                <w:szCs w:val="24"/>
              </w:rPr>
              <w:t>4.1</w:t>
            </w:r>
            <w:r w:rsidRPr="00D728F5">
              <w:rPr>
                <w:rFonts w:hint="eastAsia"/>
                <w:color w:val="000000"/>
                <w:sz w:val="24"/>
                <w:szCs w:val="24"/>
              </w:rPr>
              <w:t>彩色多普勒超声波诊断仪组成部分</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4.1.1</w:t>
              </w:r>
            </w:smartTag>
            <w:r w:rsidRPr="00D728F5">
              <w:rPr>
                <w:rFonts w:hint="eastAsia"/>
                <w:color w:val="000000"/>
                <w:sz w:val="24"/>
                <w:szCs w:val="24"/>
              </w:rPr>
              <w:t>全数字化彩色超声诊断系统主机</w:t>
            </w:r>
          </w:p>
          <w:p w:rsidR="00D728F5" w:rsidRPr="00D728F5" w:rsidRDefault="00D728F5" w:rsidP="00D728F5">
            <w:pPr>
              <w:ind w:hanging="283"/>
              <w:jc w:val="left"/>
              <w:rPr>
                <w:color w:val="000000"/>
                <w:sz w:val="24"/>
                <w:szCs w:val="24"/>
              </w:rPr>
            </w:pPr>
            <w:r w:rsidRPr="00D728F5">
              <w:rPr>
                <w:color w:val="000000"/>
                <w:sz w:val="24"/>
                <w:szCs w:val="24"/>
              </w:rPr>
              <w:t>4</w:t>
            </w:r>
            <w:r>
              <w:rPr>
                <w:rFonts w:hint="eastAsia"/>
                <w:color w:val="000000"/>
                <w:sz w:val="24"/>
                <w:szCs w:val="24"/>
              </w:rPr>
              <w:t xml:space="preserve">  4</w:t>
            </w:r>
            <w:r w:rsidRPr="00D728F5">
              <w:rPr>
                <w:color w:val="000000"/>
                <w:sz w:val="24"/>
                <w:szCs w:val="24"/>
              </w:rPr>
              <w:t xml:space="preserve">.1.2 </w:t>
            </w:r>
            <w:r w:rsidRPr="00D728F5">
              <w:rPr>
                <w:rFonts w:hint="eastAsia"/>
                <w:color w:val="000000"/>
                <w:sz w:val="24"/>
                <w:szCs w:val="24"/>
              </w:rPr>
              <w:t>高分辨率彩色逐行扫描液晶显示器，显示器可前后调节，左右自由</w:t>
            </w:r>
            <w:r w:rsidRPr="00D728F5">
              <w:rPr>
                <w:color w:val="000000"/>
                <w:sz w:val="24"/>
                <w:szCs w:val="24"/>
              </w:rPr>
              <w:t>270</w:t>
            </w:r>
            <w:r w:rsidRPr="00D728F5">
              <w:rPr>
                <w:rFonts w:hint="eastAsia"/>
                <w:color w:val="000000"/>
                <w:sz w:val="24"/>
                <w:szCs w:val="24"/>
              </w:rPr>
              <w:t>度旋转</w:t>
            </w:r>
          </w:p>
          <w:p w:rsidR="00D728F5" w:rsidRPr="00D728F5" w:rsidRDefault="00D728F5" w:rsidP="00D728F5">
            <w:pPr>
              <w:jc w:val="left"/>
              <w:rPr>
                <w:color w:val="000000"/>
                <w:sz w:val="24"/>
                <w:szCs w:val="24"/>
              </w:rPr>
            </w:pPr>
            <w:r w:rsidRPr="00D728F5">
              <w:rPr>
                <w:color w:val="000000"/>
                <w:sz w:val="24"/>
                <w:szCs w:val="24"/>
              </w:rPr>
              <w:t>4.1.</w:t>
            </w:r>
            <w:r w:rsidRPr="00D728F5">
              <w:rPr>
                <w:rFonts w:hint="eastAsia"/>
                <w:color w:val="000000"/>
                <w:sz w:val="24"/>
                <w:szCs w:val="24"/>
              </w:rPr>
              <w:t>3</w:t>
            </w:r>
            <w:r w:rsidRPr="00D728F5">
              <w:rPr>
                <w:color w:val="000000"/>
                <w:sz w:val="24"/>
                <w:szCs w:val="24"/>
              </w:rPr>
              <w:t xml:space="preserve"> 10.4</w:t>
            </w:r>
            <w:r w:rsidRPr="00D728F5">
              <w:rPr>
                <w:rFonts w:hint="eastAsia"/>
                <w:color w:val="000000"/>
                <w:sz w:val="24"/>
                <w:szCs w:val="24"/>
              </w:rPr>
              <w:t>英寸防眩光彩色液晶触摸屏</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4 </w:t>
            </w:r>
            <w:r w:rsidRPr="00D728F5">
              <w:rPr>
                <w:rFonts w:hint="eastAsia"/>
                <w:color w:val="000000"/>
                <w:sz w:val="24"/>
                <w:szCs w:val="24"/>
              </w:rPr>
              <w:t>操作系统：</w:t>
            </w:r>
            <w:r w:rsidRPr="00D728F5">
              <w:rPr>
                <w:color w:val="000000"/>
                <w:kern w:val="0"/>
                <w:sz w:val="24"/>
                <w:szCs w:val="24"/>
              </w:rPr>
              <w:t xml:space="preserve">Windows </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5 </w:t>
            </w:r>
            <w:r w:rsidRPr="00D728F5">
              <w:rPr>
                <w:rFonts w:hint="eastAsia"/>
                <w:color w:val="000000"/>
                <w:sz w:val="24"/>
                <w:szCs w:val="24"/>
              </w:rPr>
              <w:t>全数字化波束形成器</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6 </w:t>
            </w:r>
            <w:r w:rsidRPr="00D728F5">
              <w:rPr>
                <w:rFonts w:hint="eastAsia"/>
                <w:color w:val="000000"/>
                <w:sz w:val="24"/>
                <w:szCs w:val="24"/>
                <w:lang w:val="zh-CN"/>
              </w:rPr>
              <w:t>多倍信号并行处理技术</w:t>
            </w:r>
          </w:p>
          <w:p w:rsidR="00D728F5" w:rsidRPr="00D728F5" w:rsidRDefault="00D728F5" w:rsidP="00D728F5">
            <w:pPr>
              <w:jc w:val="left"/>
              <w:rPr>
                <w:sz w:val="24"/>
                <w:szCs w:val="24"/>
              </w:rPr>
            </w:pPr>
            <w:r w:rsidRPr="00D728F5">
              <w:rPr>
                <w:color w:val="000000"/>
                <w:sz w:val="24"/>
                <w:szCs w:val="24"/>
              </w:rPr>
              <w:t>4.1.</w:t>
            </w:r>
            <w:r w:rsidRPr="00D728F5">
              <w:rPr>
                <w:rFonts w:hint="eastAsia"/>
                <w:color w:val="000000"/>
                <w:sz w:val="24"/>
                <w:szCs w:val="24"/>
              </w:rPr>
              <w:t xml:space="preserve">7 </w:t>
            </w:r>
            <w:r w:rsidRPr="00D728F5">
              <w:rPr>
                <w:rFonts w:hint="eastAsia"/>
                <w:color w:val="000000"/>
                <w:sz w:val="24"/>
                <w:szCs w:val="24"/>
                <w:lang w:val="zh-CN"/>
              </w:rPr>
              <w:t>全数字化二维灰阶成像单元</w:t>
            </w:r>
          </w:p>
          <w:p w:rsidR="00D728F5" w:rsidRPr="00D728F5" w:rsidRDefault="00D728F5" w:rsidP="00D728F5">
            <w:pPr>
              <w:jc w:val="left"/>
              <w:rPr>
                <w:sz w:val="24"/>
                <w:szCs w:val="24"/>
              </w:rPr>
            </w:pPr>
            <w:r w:rsidRPr="00D728F5">
              <w:rPr>
                <w:sz w:val="24"/>
                <w:szCs w:val="24"/>
              </w:rPr>
              <w:t>4.1.</w:t>
            </w:r>
            <w:r w:rsidRPr="00D728F5">
              <w:rPr>
                <w:rFonts w:hint="eastAsia"/>
                <w:sz w:val="24"/>
                <w:szCs w:val="24"/>
              </w:rPr>
              <w:t xml:space="preserve">8 </w:t>
            </w:r>
            <w:r w:rsidRPr="00D728F5">
              <w:rPr>
                <w:rFonts w:hint="eastAsia"/>
                <w:sz w:val="24"/>
                <w:szCs w:val="24"/>
                <w:lang w:val="zh-CN"/>
              </w:rPr>
              <w:t>全数字化彩色多普勒单元</w:t>
            </w:r>
          </w:p>
          <w:p w:rsidR="00D728F5" w:rsidRPr="00D728F5" w:rsidRDefault="00D728F5" w:rsidP="00D728F5">
            <w:pPr>
              <w:jc w:val="left"/>
              <w:rPr>
                <w:sz w:val="24"/>
                <w:szCs w:val="24"/>
              </w:rPr>
            </w:pPr>
            <w:r w:rsidRPr="00D728F5">
              <w:rPr>
                <w:sz w:val="24"/>
                <w:szCs w:val="24"/>
              </w:rPr>
              <w:t>4.1.</w:t>
            </w:r>
            <w:r w:rsidRPr="00D728F5">
              <w:rPr>
                <w:rFonts w:hint="eastAsia"/>
                <w:sz w:val="24"/>
                <w:szCs w:val="24"/>
              </w:rPr>
              <w:t xml:space="preserve">9 </w:t>
            </w:r>
            <w:r w:rsidRPr="00D728F5">
              <w:rPr>
                <w:rFonts w:hint="eastAsia"/>
                <w:color w:val="000000"/>
                <w:sz w:val="24"/>
                <w:szCs w:val="24"/>
                <w:lang w:val="zh-CN"/>
              </w:rPr>
              <w:t>全数字化能量血流成像单元</w:t>
            </w:r>
          </w:p>
          <w:p w:rsidR="00D728F5" w:rsidRPr="00D728F5" w:rsidRDefault="00D728F5" w:rsidP="00D728F5">
            <w:pPr>
              <w:jc w:val="left"/>
              <w:rPr>
                <w:sz w:val="24"/>
                <w:szCs w:val="24"/>
                <w:lang w:val="zh-CN"/>
              </w:rPr>
            </w:pPr>
            <w:r w:rsidRPr="00D728F5">
              <w:rPr>
                <w:sz w:val="24"/>
                <w:szCs w:val="24"/>
              </w:rPr>
              <w:t>4.1.</w:t>
            </w:r>
            <w:r w:rsidRPr="00D728F5">
              <w:rPr>
                <w:rFonts w:hint="eastAsia"/>
                <w:sz w:val="24"/>
                <w:szCs w:val="24"/>
              </w:rPr>
              <w:t xml:space="preserve">10 </w:t>
            </w:r>
            <w:r w:rsidRPr="00D728F5">
              <w:rPr>
                <w:rFonts w:hint="eastAsia"/>
                <w:sz w:val="24"/>
                <w:szCs w:val="24"/>
                <w:lang w:val="zh-CN"/>
              </w:rPr>
              <w:t>全数字化频谱多普勒显示和分析单元</w:t>
            </w:r>
          </w:p>
          <w:p w:rsidR="00D728F5" w:rsidRPr="00D728F5" w:rsidRDefault="00D728F5" w:rsidP="00D728F5">
            <w:pPr>
              <w:jc w:val="left"/>
              <w:rPr>
                <w:sz w:val="24"/>
                <w:szCs w:val="24"/>
              </w:rPr>
            </w:pPr>
            <w:r w:rsidRPr="00D728F5">
              <w:rPr>
                <w:sz w:val="24"/>
                <w:szCs w:val="24"/>
              </w:rPr>
              <w:t>4.1.1</w:t>
            </w:r>
            <w:r w:rsidRPr="00D728F5">
              <w:rPr>
                <w:rFonts w:hint="eastAsia"/>
                <w:sz w:val="24"/>
                <w:szCs w:val="24"/>
              </w:rPr>
              <w:t xml:space="preserve">1 </w:t>
            </w:r>
            <w:r w:rsidRPr="00D728F5">
              <w:rPr>
                <w:rFonts w:hint="eastAsia"/>
                <w:sz w:val="24"/>
                <w:szCs w:val="24"/>
                <w:lang w:val="zh-CN"/>
              </w:rPr>
              <w:t>去斑点成像（</w:t>
            </w:r>
            <w:r w:rsidRPr="00D728F5">
              <w:rPr>
                <w:sz w:val="24"/>
                <w:szCs w:val="24"/>
              </w:rPr>
              <w:t>SRA</w:t>
            </w:r>
            <w:r w:rsidRPr="00D728F5">
              <w:rPr>
                <w:rFonts w:hint="eastAsia"/>
                <w:sz w:val="24"/>
                <w:szCs w:val="24"/>
              </w:rPr>
              <w:t>）</w:t>
            </w:r>
          </w:p>
          <w:p w:rsidR="00D728F5" w:rsidRPr="00D728F5" w:rsidRDefault="00D728F5" w:rsidP="00D728F5">
            <w:pPr>
              <w:jc w:val="left"/>
              <w:rPr>
                <w:color w:val="000000"/>
                <w:sz w:val="24"/>
                <w:szCs w:val="24"/>
              </w:rPr>
            </w:pPr>
            <w:r w:rsidRPr="00D728F5">
              <w:rPr>
                <w:sz w:val="24"/>
                <w:szCs w:val="24"/>
              </w:rPr>
              <w:t>4.1.1</w:t>
            </w:r>
            <w:r w:rsidRPr="00D728F5">
              <w:rPr>
                <w:rFonts w:hint="eastAsia"/>
                <w:sz w:val="24"/>
                <w:szCs w:val="24"/>
              </w:rPr>
              <w:t xml:space="preserve">2 </w:t>
            </w:r>
            <w:r w:rsidRPr="00D728F5">
              <w:rPr>
                <w:rFonts w:hint="eastAsia"/>
                <w:color w:val="000000"/>
                <w:sz w:val="24"/>
                <w:szCs w:val="24"/>
                <w:lang w:val="zh-CN"/>
              </w:rPr>
              <w:t>空间复合成像技术（</w:t>
            </w:r>
            <w:r w:rsidRPr="00D728F5">
              <w:rPr>
                <w:color w:val="000000"/>
                <w:sz w:val="24"/>
                <w:szCs w:val="24"/>
              </w:rPr>
              <w:t>Compound)</w:t>
            </w:r>
          </w:p>
          <w:p w:rsidR="00D728F5" w:rsidRDefault="00D728F5" w:rsidP="00D728F5">
            <w:pPr>
              <w:jc w:val="left"/>
              <w:rPr>
                <w:color w:val="000000"/>
                <w:sz w:val="24"/>
                <w:szCs w:val="24"/>
              </w:rPr>
            </w:pPr>
            <w:r w:rsidRPr="00D728F5">
              <w:rPr>
                <w:color w:val="000000"/>
                <w:sz w:val="24"/>
                <w:szCs w:val="24"/>
              </w:rPr>
              <w:t>4.1.1</w:t>
            </w:r>
            <w:r w:rsidRPr="00D728F5">
              <w:rPr>
                <w:rFonts w:hint="eastAsia"/>
                <w:color w:val="000000"/>
                <w:sz w:val="24"/>
                <w:szCs w:val="24"/>
              </w:rPr>
              <w:t xml:space="preserve">3 </w:t>
            </w:r>
            <w:r w:rsidRPr="00D728F5">
              <w:rPr>
                <w:rFonts w:hint="eastAsia"/>
                <w:color w:val="000000"/>
                <w:sz w:val="24"/>
                <w:szCs w:val="24"/>
                <w:lang w:val="zh-CN"/>
              </w:rPr>
              <w:t>组织谐波成像</w:t>
            </w:r>
            <w:r w:rsidRPr="00D728F5">
              <w:rPr>
                <w:color w:val="000000"/>
                <w:sz w:val="24"/>
                <w:szCs w:val="24"/>
                <w:lang w:val="zh-CN"/>
              </w:rPr>
              <w:t>THI(</w:t>
            </w:r>
            <w:r w:rsidRPr="00D728F5">
              <w:rPr>
                <w:rFonts w:hint="eastAsia"/>
                <w:color w:val="000000"/>
                <w:sz w:val="24"/>
                <w:szCs w:val="24"/>
                <w:lang w:val="zh-CN"/>
              </w:rPr>
              <w:t>支持所有探头</w:t>
            </w:r>
            <w:r w:rsidRPr="00D728F5">
              <w:rPr>
                <w:color w:val="000000"/>
                <w:sz w:val="24"/>
                <w:szCs w:val="24"/>
                <w:lang w:val="zh-CN"/>
              </w:rPr>
              <w:t>)</w:t>
            </w:r>
            <w:r>
              <w:rPr>
                <w:rFonts w:hint="eastAsia"/>
                <w:color w:val="000000"/>
                <w:sz w:val="24"/>
                <w:szCs w:val="24"/>
                <w:lang w:val="zh-CN"/>
              </w:rPr>
              <w:t xml:space="preserve"> </w:t>
            </w:r>
            <w:r>
              <w:rPr>
                <w:rFonts w:hint="eastAsia"/>
                <w:color w:val="000000"/>
                <w:sz w:val="24"/>
                <w:szCs w:val="24"/>
              </w:rPr>
              <w:t xml:space="preserve">   </w:t>
            </w:r>
          </w:p>
          <w:p w:rsidR="00D728F5" w:rsidRDefault="00D728F5" w:rsidP="00D728F5">
            <w:pPr>
              <w:jc w:val="left"/>
              <w:rPr>
                <w:color w:val="000000"/>
                <w:sz w:val="24"/>
                <w:szCs w:val="24"/>
                <w:lang w:val="zh-CN"/>
              </w:rPr>
            </w:pPr>
            <w:r>
              <w:rPr>
                <w:rFonts w:hint="eastAsia"/>
                <w:color w:val="000000"/>
                <w:sz w:val="24"/>
                <w:szCs w:val="24"/>
              </w:rPr>
              <w:t xml:space="preserve">4. </w:t>
            </w:r>
            <w:r w:rsidRPr="00D728F5">
              <w:rPr>
                <w:color w:val="000000"/>
                <w:sz w:val="24"/>
                <w:szCs w:val="24"/>
              </w:rPr>
              <w:t>1.1</w:t>
            </w:r>
            <w:r w:rsidRPr="00D728F5">
              <w:rPr>
                <w:rFonts w:hint="eastAsia"/>
                <w:color w:val="000000"/>
                <w:sz w:val="24"/>
                <w:szCs w:val="24"/>
              </w:rPr>
              <w:t xml:space="preserve">4 </w:t>
            </w:r>
            <w:r w:rsidRPr="00D728F5">
              <w:rPr>
                <w:rFonts w:hint="eastAsia"/>
                <w:sz w:val="24"/>
                <w:szCs w:val="24"/>
                <w:lang w:val="zh-CN"/>
              </w:rPr>
              <w:t>壁墙门槛技术</w:t>
            </w:r>
            <w:r w:rsidRPr="00D728F5">
              <w:rPr>
                <w:color w:val="000000"/>
                <w:sz w:val="24"/>
                <w:szCs w:val="24"/>
                <w:lang w:val="zh-CN"/>
              </w:rPr>
              <w:t>≥</w:t>
            </w:r>
            <w:r w:rsidRPr="00D728F5">
              <w:rPr>
                <w:sz w:val="24"/>
                <w:szCs w:val="24"/>
                <w:lang w:val="zh-CN"/>
              </w:rPr>
              <w:t>10</w:t>
            </w:r>
            <w:r w:rsidRPr="00D728F5">
              <w:rPr>
                <w:rFonts w:hint="eastAsia"/>
                <w:sz w:val="24"/>
                <w:szCs w:val="24"/>
                <w:lang w:val="zh-CN"/>
              </w:rPr>
              <w:t>级</w:t>
            </w:r>
            <w:r w:rsidRPr="00D728F5">
              <w:rPr>
                <w:sz w:val="24"/>
                <w:szCs w:val="24"/>
                <w:lang w:val="zh-CN"/>
              </w:rPr>
              <w:t>(</w:t>
            </w:r>
            <w:r w:rsidRPr="00D728F5">
              <w:rPr>
                <w:rFonts w:hint="eastAsia"/>
                <w:sz w:val="24"/>
                <w:szCs w:val="24"/>
                <w:lang w:val="zh-CN"/>
              </w:rPr>
              <w:t>可视可调</w:t>
            </w:r>
            <w:r w:rsidRPr="00D728F5">
              <w:rPr>
                <w:sz w:val="24"/>
                <w:szCs w:val="24"/>
                <w:lang w:val="zh-CN"/>
              </w:rPr>
              <w:t>)</w:t>
            </w:r>
          </w:p>
          <w:p w:rsidR="00D728F5" w:rsidRDefault="00D728F5" w:rsidP="00D728F5">
            <w:pPr>
              <w:jc w:val="left"/>
              <w:rPr>
                <w:color w:val="000000"/>
                <w:sz w:val="24"/>
                <w:szCs w:val="24"/>
                <w:lang w:val="zh-CN"/>
              </w:rPr>
            </w:pPr>
            <w:r w:rsidRPr="00D728F5">
              <w:rPr>
                <w:color w:val="000000"/>
                <w:sz w:val="24"/>
                <w:szCs w:val="24"/>
              </w:rPr>
              <w:t>4.1.1</w:t>
            </w:r>
            <w:r w:rsidRPr="00D728F5">
              <w:rPr>
                <w:rFonts w:hint="eastAsia"/>
                <w:color w:val="000000"/>
                <w:sz w:val="24"/>
                <w:szCs w:val="24"/>
              </w:rPr>
              <w:t xml:space="preserve">5 </w:t>
            </w:r>
            <w:r w:rsidRPr="00D728F5">
              <w:rPr>
                <w:rFonts w:hint="eastAsia"/>
                <w:sz w:val="24"/>
                <w:szCs w:val="24"/>
                <w:lang w:val="zh-CN"/>
              </w:rPr>
              <w:t>血流效果</w:t>
            </w:r>
            <w:r w:rsidRPr="00D728F5">
              <w:rPr>
                <w:sz w:val="24"/>
                <w:szCs w:val="24"/>
                <w:lang w:val="zh-CN"/>
              </w:rPr>
              <w:t>≥4</w:t>
            </w:r>
            <w:r w:rsidRPr="00D728F5">
              <w:rPr>
                <w:rFonts w:hint="eastAsia"/>
                <w:sz w:val="24"/>
                <w:szCs w:val="24"/>
                <w:lang w:val="zh-CN"/>
              </w:rPr>
              <w:t>档（可视可调）</w:t>
            </w:r>
          </w:p>
          <w:p w:rsidR="00D728F5" w:rsidRPr="00D728F5" w:rsidRDefault="00D728F5" w:rsidP="00D728F5">
            <w:pPr>
              <w:jc w:val="left"/>
              <w:rPr>
                <w:color w:val="000000"/>
                <w:sz w:val="24"/>
                <w:szCs w:val="24"/>
                <w:lang w:val="zh-CN"/>
              </w:rPr>
            </w:pPr>
            <w:r w:rsidRPr="00D728F5">
              <w:rPr>
                <w:sz w:val="24"/>
                <w:szCs w:val="24"/>
              </w:rPr>
              <w:t>4.1.1</w:t>
            </w:r>
            <w:r w:rsidRPr="00D728F5">
              <w:rPr>
                <w:rFonts w:hint="eastAsia"/>
                <w:sz w:val="24"/>
                <w:szCs w:val="24"/>
              </w:rPr>
              <w:t xml:space="preserve">6 </w:t>
            </w:r>
            <w:r w:rsidRPr="00D728F5">
              <w:rPr>
                <w:rFonts w:hint="eastAsia"/>
                <w:color w:val="000000"/>
                <w:sz w:val="24"/>
                <w:szCs w:val="24"/>
                <w:lang w:val="zh-CN"/>
              </w:rPr>
              <w:t>频谱多普勒</w:t>
            </w:r>
            <w:r w:rsidRPr="00D728F5">
              <w:rPr>
                <w:color w:val="000000"/>
                <w:sz w:val="24"/>
                <w:szCs w:val="24"/>
                <w:lang w:val="zh-CN"/>
              </w:rPr>
              <w:t>(</w:t>
            </w:r>
            <w:r w:rsidRPr="00D728F5">
              <w:rPr>
                <w:sz w:val="24"/>
                <w:szCs w:val="24"/>
                <w:lang w:val="zh-CN"/>
              </w:rPr>
              <w:t>PW)</w:t>
            </w:r>
            <w:r w:rsidRPr="00D728F5">
              <w:rPr>
                <w:rFonts w:hint="eastAsia"/>
                <w:sz w:val="24"/>
                <w:szCs w:val="24"/>
                <w:lang w:val="zh-CN"/>
              </w:rPr>
              <w:t>动态范围</w:t>
            </w:r>
            <w:r w:rsidRPr="00D728F5">
              <w:rPr>
                <w:sz w:val="24"/>
                <w:szCs w:val="24"/>
                <w:lang w:val="zh-CN"/>
              </w:rPr>
              <w:t>≥8</w:t>
            </w:r>
            <w:r w:rsidRPr="00D728F5">
              <w:rPr>
                <w:rFonts w:hint="eastAsia"/>
                <w:sz w:val="24"/>
                <w:szCs w:val="24"/>
                <w:lang w:val="zh-CN"/>
              </w:rPr>
              <w:t>级可调，谱线增强</w:t>
            </w:r>
            <w:r w:rsidRPr="00D728F5">
              <w:rPr>
                <w:sz w:val="24"/>
                <w:szCs w:val="24"/>
                <w:lang w:val="zh-CN"/>
              </w:rPr>
              <w:t>≥4</w:t>
            </w:r>
            <w:r w:rsidRPr="00D728F5">
              <w:rPr>
                <w:rFonts w:hint="eastAsia"/>
                <w:sz w:val="24"/>
                <w:szCs w:val="24"/>
                <w:lang w:val="zh-CN"/>
              </w:rPr>
              <w:t>级可调</w:t>
            </w:r>
          </w:p>
          <w:p w:rsidR="00D728F5" w:rsidRPr="00D728F5" w:rsidRDefault="00D728F5" w:rsidP="00D728F5">
            <w:pPr>
              <w:jc w:val="left"/>
              <w:rPr>
                <w:color w:val="000000"/>
                <w:sz w:val="24"/>
                <w:szCs w:val="24"/>
                <w:lang w:val="zh-CN"/>
              </w:rPr>
            </w:pPr>
            <w:r w:rsidRPr="00D728F5">
              <w:rPr>
                <w:color w:val="000000"/>
                <w:sz w:val="24"/>
                <w:szCs w:val="24"/>
              </w:rPr>
              <w:t>4.1.1</w:t>
            </w:r>
            <w:r w:rsidRPr="00D728F5">
              <w:rPr>
                <w:rFonts w:hint="eastAsia"/>
                <w:color w:val="000000"/>
                <w:sz w:val="24"/>
                <w:szCs w:val="24"/>
              </w:rPr>
              <w:t xml:space="preserve">7 </w:t>
            </w:r>
            <w:r w:rsidRPr="00D728F5">
              <w:rPr>
                <w:rFonts w:hint="eastAsia"/>
                <w:color w:val="000000"/>
                <w:sz w:val="24"/>
                <w:szCs w:val="24"/>
                <w:lang w:val="zh-CN"/>
              </w:rPr>
              <w:t>彩色多普勒能量图</w:t>
            </w:r>
            <w:r w:rsidRPr="00D728F5">
              <w:rPr>
                <w:color w:val="000000"/>
                <w:sz w:val="24"/>
                <w:szCs w:val="24"/>
                <w:lang w:val="zh-CN"/>
              </w:rPr>
              <w:t>(</w:t>
            </w:r>
            <w:r w:rsidRPr="00D728F5">
              <w:rPr>
                <w:color w:val="000000"/>
                <w:sz w:val="24"/>
                <w:szCs w:val="24"/>
              </w:rPr>
              <w:t>DPI</w:t>
            </w:r>
            <w:r w:rsidRPr="00D728F5">
              <w:rPr>
                <w:color w:val="000000"/>
                <w:sz w:val="24"/>
                <w:szCs w:val="24"/>
                <w:lang w:val="zh-CN"/>
              </w:rPr>
              <w:t>)</w:t>
            </w:r>
          </w:p>
          <w:p w:rsidR="00D728F5" w:rsidRPr="00D728F5" w:rsidRDefault="00D728F5" w:rsidP="00D728F5">
            <w:pPr>
              <w:jc w:val="left"/>
              <w:rPr>
                <w:sz w:val="24"/>
                <w:szCs w:val="24"/>
              </w:rPr>
            </w:pPr>
            <w:r w:rsidRPr="00D728F5">
              <w:rPr>
                <w:color w:val="000000"/>
                <w:sz w:val="24"/>
                <w:szCs w:val="24"/>
              </w:rPr>
              <w:t>4.1.1</w:t>
            </w:r>
            <w:r w:rsidRPr="00D728F5">
              <w:rPr>
                <w:rFonts w:hint="eastAsia"/>
                <w:color w:val="000000"/>
                <w:sz w:val="24"/>
                <w:szCs w:val="24"/>
              </w:rPr>
              <w:t xml:space="preserve">8 </w:t>
            </w:r>
            <w:r w:rsidRPr="00D728F5">
              <w:rPr>
                <w:rFonts w:hint="eastAsia"/>
                <w:color w:val="000000"/>
                <w:sz w:val="24"/>
                <w:szCs w:val="24"/>
                <w:lang w:val="zh-CN"/>
              </w:rPr>
              <w:t>方向性彩色多普勒能量图</w:t>
            </w:r>
            <w:r w:rsidRPr="00D728F5">
              <w:rPr>
                <w:color w:val="000000"/>
                <w:sz w:val="24"/>
                <w:szCs w:val="24"/>
                <w:lang w:val="zh-CN"/>
              </w:rPr>
              <w:t>(DPDI)</w:t>
            </w:r>
          </w:p>
          <w:p w:rsidR="00D728F5" w:rsidRPr="00D728F5" w:rsidRDefault="00D728F5" w:rsidP="00D728F5">
            <w:pPr>
              <w:jc w:val="left"/>
              <w:rPr>
                <w:sz w:val="24"/>
                <w:szCs w:val="24"/>
              </w:rPr>
            </w:pPr>
            <w:r w:rsidRPr="00D728F5">
              <w:rPr>
                <w:sz w:val="24"/>
                <w:szCs w:val="24"/>
              </w:rPr>
              <w:t>4.1.1</w:t>
            </w:r>
            <w:r w:rsidRPr="00D728F5">
              <w:rPr>
                <w:rFonts w:hint="eastAsia"/>
                <w:sz w:val="24"/>
                <w:szCs w:val="24"/>
              </w:rPr>
              <w:t xml:space="preserve">9 </w:t>
            </w:r>
            <w:r w:rsidRPr="00D728F5">
              <w:rPr>
                <w:rFonts w:hint="eastAsia"/>
                <w:sz w:val="24"/>
                <w:szCs w:val="24"/>
                <w:lang w:val="zh-CN"/>
              </w:rPr>
              <w:t>连续多普勒成像单元（</w:t>
            </w:r>
            <w:r w:rsidRPr="00D728F5">
              <w:rPr>
                <w:sz w:val="24"/>
                <w:szCs w:val="24"/>
              </w:rPr>
              <w:t>CW</w:t>
            </w:r>
            <w:r w:rsidRPr="00D728F5">
              <w:rPr>
                <w:rFonts w:hint="eastAsia"/>
                <w:sz w:val="24"/>
                <w:szCs w:val="24"/>
              </w:rPr>
              <w:t>）</w:t>
            </w:r>
          </w:p>
          <w:p w:rsidR="00D728F5" w:rsidRPr="00D728F5" w:rsidRDefault="00D728F5" w:rsidP="00D728F5">
            <w:pPr>
              <w:jc w:val="left"/>
              <w:rPr>
                <w:sz w:val="24"/>
                <w:szCs w:val="24"/>
                <w:lang w:val="zh-CN"/>
              </w:rPr>
            </w:pPr>
            <w:r w:rsidRPr="00D728F5">
              <w:rPr>
                <w:sz w:val="24"/>
                <w:szCs w:val="24"/>
              </w:rPr>
              <w:t>4.1.</w:t>
            </w:r>
            <w:r w:rsidRPr="00D728F5">
              <w:rPr>
                <w:rFonts w:hint="eastAsia"/>
                <w:sz w:val="24"/>
                <w:szCs w:val="24"/>
              </w:rPr>
              <w:t xml:space="preserve">20 </w:t>
            </w:r>
            <w:r w:rsidRPr="00D728F5">
              <w:rPr>
                <w:rFonts w:hint="eastAsia"/>
                <w:sz w:val="24"/>
                <w:szCs w:val="24"/>
                <w:lang w:val="zh-CN"/>
              </w:rPr>
              <w:t>组织多普勒成像单元（</w:t>
            </w:r>
            <w:r w:rsidRPr="00D728F5">
              <w:rPr>
                <w:sz w:val="24"/>
                <w:szCs w:val="24"/>
                <w:lang w:val="zh-CN"/>
              </w:rPr>
              <w:t>TDI</w:t>
            </w:r>
            <w:r w:rsidRPr="00D728F5">
              <w:rPr>
                <w:rFonts w:hint="eastAsia"/>
                <w:sz w:val="24"/>
                <w:szCs w:val="24"/>
                <w:lang w:val="zh-CN"/>
              </w:rPr>
              <w:t>）</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1 </w:t>
            </w:r>
            <w:r w:rsidRPr="00D728F5">
              <w:rPr>
                <w:rFonts w:hint="eastAsia"/>
                <w:sz w:val="24"/>
                <w:szCs w:val="24"/>
              </w:rPr>
              <w:t>心电图（</w:t>
            </w:r>
            <w:r w:rsidRPr="00D728F5">
              <w:rPr>
                <w:sz w:val="24"/>
                <w:szCs w:val="24"/>
              </w:rPr>
              <w:t>ECG</w:t>
            </w:r>
            <w:r w:rsidRPr="00D728F5">
              <w:rPr>
                <w:rFonts w:hint="eastAsia"/>
                <w:sz w:val="24"/>
                <w:szCs w:val="24"/>
              </w:rPr>
              <w:t>）</w:t>
            </w:r>
          </w:p>
          <w:p w:rsidR="00D728F5" w:rsidRPr="00D728F5" w:rsidRDefault="00D728F5" w:rsidP="00D728F5">
            <w:pPr>
              <w:jc w:val="left"/>
              <w:rPr>
                <w:sz w:val="24"/>
                <w:szCs w:val="24"/>
                <w:lang w:val="zh-CN"/>
              </w:rPr>
            </w:pPr>
            <w:r w:rsidRPr="00D728F5">
              <w:rPr>
                <w:sz w:val="24"/>
                <w:szCs w:val="24"/>
              </w:rPr>
              <w:t>4.1.2</w:t>
            </w:r>
            <w:r w:rsidRPr="00D728F5">
              <w:rPr>
                <w:rFonts w:hint="eastAsia"/>
                <w:sz w:val="24"/>
                <w:szCs w:val="24"/>
              </w:rPr>
              <w:t xml:space="preserve">2 </w:t>
            </w:r>
            <w:r w:rsidRPr="00D728F5">
              <w:rPr>
                <w:rFonts w:hint="eastAsia"/>
                <w:sz w:val="24"/>
                <w:szCs w:val="24"/>
                <w:lang w:val="zh-CN"/>
              </w:rPr>
              <w:t>彩色</w:t>
            </w:r>
            <w:r w:rsidRPr="00D728F5">
              <w:rPr>
                <w:sz w:val="24"/>
                <w:szCs w:val="24"/>
                <w:lang w:val="zh-CN"/>
              </w:rPr>
              <w:t>M</w:t>
            </w:r>
            <w:r w:rsidRPr="00D728F5">
              <w:rPr>
                <w:rFonts w:hint="eastAsia"/>
                <w:sz w:val="24"/>
                <w:szCs w:val="24"/>
                <w:lang w:val="zh-CN"/>
              </w:rPr>
              <w:t>模式技术（</w:t>
            </w:r>
            <w:r w:rsidRPr="00D728F5">
              <w:rPr>
                <w:sz w:val="24"/>
                <w:szCs w:val="24"/>
              </w:rPr>
              <w:t>Color M)</w:t>
            </w:r>
          </w:p>
          <w:p w:rsidR="00D728F5" w:rsidRPr="00D728F5" w:rsidRDefault="00D728F5" w:rsidP="00D728F5">
            <w:pPr>
              <w:jc w:val="left"/>
              <w:rPr>
                <w:sz w:val="24"/>
                <w:szCs w:val="24"/>
              </w:rPr>
            </w:pPr>
            <w:r w:rsidRPr="00D728F5">
              <w:rPr>
                <w:color w:val="000000"/>
                <w:sz w:val="24"/>
                <w:szCs w:val="24"/>
              </w:rPr>
              <w:t>4.1.2</w:t>
            </w:r>
            <w:r w:rsidRPr="00D728F5">
              <w:rPr>
                <w:rFonts w:hint="eastAsia"/>
                <w:color w:val="000000"/>
                <w:sz w:val="24"/>
                <w:szCs w:val="24"/>
              </w:rPr>
              <w:t xml:space="preserve">3 </w:t>
            </w:r>
            <w:r w:rsidRPr="00D728F5">
              <w:rPr>
                <w:rFonts w:hint="eastAsia"/>
                <w:sz w:val="24"/>
                <w:szCs w:val="24"/>
                <w:lang w:val="zh-CN"/>
              </w:rPr>
              <w:t>自由</w:t>
            </w:r>
            <w:r w:rsidRPr="00D728F5">
              <w:rPr>
                <w:sz w:val="24"/>
                <w:szCs w:val="24"/>
                <w:lang w:val="zh-CN"/>
              </w:rPr>
              <w:t>M</w:t>
            </w:r>
            <w:r w:rsidRPr="00D728F5">
              <w:rPr>
                <w:rFonts w:hint="eastAsia"/>
                <w:sz w:val="24"/>
                <w:szCs w:val="24"/>
                <w:lang w:val="zh-CN"/>
              </w:rPr>
              <w:t>型技术，</w:t>
            </w:r>
            <w:r w:rsidRPr="00D728F5">
              <w:rPr>
                <w:sz w:val="24"/>
                <w:szCs w:val="24"/>
                <w:lang w:val="zh-CN"/>
              </w:rPr>
              <w:t>M</w:t>
            </w:r>
            <w:r w:rsidRPr="00D728F5">
              <w:rPr>
                <w:rFonts w:hint="eastAsia"/>
                <w:sz w:val="24"/>
                <w:szCs w:val="24"/>
                <w:lang w:val="zh-CN"/>
              </w:rPr>
              <w:t>型取样线</w:t>
            </w:r>
            <w:r w:rsidRPr="00D728F5">
              <w:rPr>
                <w:sz w:val="24"/>
                <w:szCs w:val="24"/>
                <w:lang w:val="zh-CN"/>
              </w:rPr>
              <w:t>≥3</w:t>
            </w:r>
            <w:r w:rsidRPr="00D728F5">
              <w:rPr>
                <w:rFonts w:hint="eastAsia"/>
                <w:sz w:val="24"/>
                <w:szCs w:val="24"/>
                <w:lang w:val="zh-CN"/>
              </w:rPr>
              <w:t>条</w:t>
            </w:r>
            <w:r w:rsidRPr="00D728F5">
              <w:rPr>
                <w:sz w:val="24"/>
                <w:szCs w:val="24"/>
              </w:rPr>
              <w:t>(Steer M)</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4 </w:t>
            </w:r>
            <w:r w:rsidRPr="00D728F5">
              <w:rPr>
                <w:rFonts w:hint="eastAsia"/>
                <w:sz w:val="24"/>
                <w:szCs w:val="24"/>
              </w:rPr>
              <w:t>四维成像技术：</w:t>
            </w:r>
            <w:r w:rsidRPr="00D728F5">
              <w:rPr>
                <w:rFonts w:hint="eastAsia"/>
                <w:sz w:val="24"/>
                <w:szCs w:val="24"/>
                <w:lang w:val="zh-CN"/>
              </w:rPr>
              <w:t>实时三维成像技术</w:t>
            </w:r>
            <w:r w:rsidRPr="00D728F5">
              <w:rPr>
                <w:sz w:val="24"/>
                <w:szCs w:val="24"/>
              </w:rPr>
              <w:t>(4D)</w:t>
            </w:r>
          </w:p>
          <w:p w:rsidR="00D728F5" w:rsidRPr="00D728F5" w:rsidRDefault="00D728F5" w:rsidP="00D728F5">
            <w:pPr>
              <w:jc w:val="left"/>
              <w:rPr>
                <w:sz w:val="24"/>
                <w:szCs w:val="24"/>
              </w:rPr>
            </w:pPr>
            <w:r w:rsidRPr="00D728F5">
              <w:rPr>
                <w:sz w:val="24"/>
                <w:szCs w:val="24"/>
              </w:rPr>
              <w:t>4.1.2</w:t>
            </w:r>
            <w:r w:rsidRPr="00D728F5">
              <w:rPr>
                <w:rFonts w:hint="eastAsia"/>
                <w:sz w:val="24"/>
                <w:szCs w:val="24"/>
              </w:rPr>
              <w:t xml:space="preserve">5 </w:t>
            </w:r>
            <w:r w:rsidRPr="00D728F5">
              <w:rPr>
                <w:rFonts w:hint="eastAsia"/>
                <w:sz w:val="24"/>
                <w:szCs w:val="24"/>
              </w:rPr>
              <w:t>自动</w:t>
            </w:r>
            <w:r w:rsidRPr="00D728F5">
              <w:rPr>
                <w:rFonts w:hint="eastAsia"/>
                <w:sz w:val="24"/>
                <w:szCs w:val="24"/>
                <w:lang w:val="zh-CN"/>
              </w:rPr>
              <w:t>图像智能优化</w:t>
            </w:r>
            <w:r w:rsidRPr="00D728F5">
              <w:rPr>
                <w:sz w:val="24"/>
                <w:szCs w:val="24"/>
              </w:rPr>
              <w:t>(AIO)</w:t>
            </w:r>
          </w:p>
          <w:p w:rsidR="00D728F5" w:rsidRPr="00D728F5" w:rsidRDefault="00D728F5" w:rsidP="00D728F5">
            <w:pPr>
              <w:jc w:val="left"/>
              <w:rPr>
                <w:color w:val="000000"/>
                <w:sz w:val="24"/>
                <w:szCs w:val="24"/>
                <w:lang w:val="zh-CN"/>
              </w:rPr>
            </w:pPr>
            <w:r w:rsidRPr="00D728F5">
              <w:rPr>
                <w:color w:val="000000"/>
                <w:sz w:val="24"/>
                <w:szCs w:val="24"/>
              </w:rPr>
              <w:t>4.1.2</w:t>
            </w:r>
            <w:r w:rsidRPr="00D728F5">
              <w:rPr>
                <w:rFonts w:hint="eastAsia"/>
                <w:color w:val="000000"/>
                <w:sz w:val="24"/>
                <w:szCs w:val="24"/>
              </w:rPr>
              <w:t xml:space="preserve">6 </w:t>
            </w:r>
            <w:r w:rsidRPr="00D728F5">
              <w:rPr>
                <w:rFonts w:hint="eastAsia"/>
                <w:color w:val="000000"/>
                <w:sz w:val="24"/>
                <w:szCs w:val="24"/>
                <w:lang w:val="zh-CN"/>
              </w:rPr>
              <w:t>梯形成像技术</w:t>
            </w:r>
          </w:p>
          <w:p w:rsidR="00D728F5" w:rsidRPr="00D728F5" w:rsidRDefault="00D728F5" w:rsidP="00D728F5">
            <w:pPr>
              <w:jc w:val="left"/>
              <w:rPr>
                <w:sz w:val="24"/>
                <w:szCs w:val="24"/>
              </w:rPr>
            </w:pPr>
            <w:r w:rsidRPr="00D728F5">
              <w:rPr>
                <w:color w:val="000000"/>
                <w:sz w:val="24"/>
                <w:szCs w:val="24"/>
                <w:lang w:val="zh-CN"/>
              </w:rPr>
              <w:t>4.1.2</w:t>
            </w:r>
            <w:r w:rsidRPr="00D728F5">
              <w:rPr>
                <w:rFonts w:hint="eastAsia"/>
                <w:color w:val="000000"/>
                <w:sz w:val="24"/>
                <w:szCs w:val="24"/>
                <w:lang w:val="zh-CN"/>
              </w:rPr>
              <w:t xml:space="preserve">7 </w:t>
            </w:r>
            <w:r w:rsidRPr="00D728F5">
              <w:rPr>
                <w:rFonts w:hint="eastAsia"/>
                <w:color w:val="000000"/>
                <w:sz w:val="24"/>
                <w:szCs w:val="24"/>
                <w:lang w:val="zh-CN"/>
              </w:rPr>
              <w:t>宽景成像技术</w:t>
            </w:r>
            <w:r w:rsidRPr="00D728F5">
              <w:rPr>
                <w:color w:val="000000"/>
                <w:sz w:val="24"/>
                <w:szCs w:val="24"/>
                <w:lang w:val="zh-CN"/>
              </w:rPr>
              <w:t>(</w:t>
            </w:r>
            <w:r w:rsidRPr="00D728F5">
              <w:rPr>
                <w:rFonts w:hint="eastAsia"/>
                <w:color w:val="000000"/>
                <w:sz w:val="24"/>
                <w:szCs w:val="24"/>
                <w:lang w:val="zh-CN"/>
              </w:rPr>
              <w:t>选配</w:t>
            </w:r>
            <w:r w:rsidRPr="00D728F5">
              <w:rPr>
                <w:color w:val="000000"/>
                <w:sz w:val="24"/>
                <w:szCs w:val="24"/>
                <w:lang w:val="zh-CN"/>
              </w:rPr>
              <w:t>)</w:t>
            </w:r>
          </w:p>
          <w:p w:rsidR="00D728F5" w:rsidRPr="00D728F5" w:rsidRDefault="00D728F5" w:rsidP="00D728F5">
            <w:pPr>
              <w:jc w:val="left"/>
              <w:rPr>
                <w:sz w:val="24"/>
                <w:szCs w:val="24"/>
              </w:rPr>
            </w:pPr>
            <w:r w:rsidRPr="00D728F5">
              <w:rPr>
                <w:color w:val="000000"/>
                <w:sz w:val="24"/>
                <w:szCs w:val="24"/>
              </w:rPr>
              <w:t>4.1.2</w:t>
            </w:r>
            <w:r w:rsidRPr="00D728F5">
              <w:rPr>
                <w:rFonts w:hint="eastAsia"/>
                <w:color w:val="000000"/>
                <w:sz w:val="24"/>
                <w:szCs w:val="24"/>
              </w:rPr>
              <w:t xml:space="preserve">8 </w:t>
            </w:r>
            <w:r w:rsidRPr="00D728F5">
              <w:rPr>
                <w:rFonts w:hint="eastAsia"/>
                <w:color w:val="000000"/>
                <w:sz w:val="24"/>
                <w:szCs w:val="24"/>
                <w:lang w:val="zh-CN"/>
              </w:rPr>
              <w:t>二维</w:t>
            </w:r>
            <w:r w:rsidRPr="00D728F5">
              <w:rPr>
                <w:color w:val="000000"/>
                <w:sz w:val="24"/>
                <w:szCs w:val="24"/>
                <w:lang w:val="zh-CN"/>
              </w:rPr>
              <w:t>+</w:t>
            </w:r>
            <w:r w:rsidRPr="00D728F5">
              <w:rPr>
                <w:rFonts w:hint="eastAsia"/>
                <w:color w:val="000000"/>
                <w:sz w:val="24"/>
                <w:szCs w:val="24"/>
                <w:lang w:val="zh-CN"/>
              </w:rPr>
              <w:t>频谱同屏测量功能</w:t>
            </w:r>
          </w:p>
          <w:p w:rsidR="00D728F5" w:rsidRDefault="00D728F5" w:rsidP="00D728F5">
            <w:pPr>
              <w:jc w:val="left"/>
              <w:rPr>
                <w:sz w:val="24"/>
                <w:szCs w:val="24"/>
              </w:rPr>
            </w:pPr>
            <w:r w:rsidRPr="00D728F5">
              <w:rPr>
                <w:sz w:val="24"/>
                <w:szCs w:val="24"/>
              </w:rPr>
              <w:t>4.1.2</w:t>
            </w:r>
            <w:r w:rsidRPr="00D728F5">
              <w:rPr>
                <w:rFonts w:hint="eastAsia"/>
                <w:sz w:val="24"/>
                <w:szCs w:val="24"/>
              </w:rPr>
              <w:t xml:space="preserve">9 </w:t>
            </w:r>
            <w:r w:rsidRPr="00D728F5">
              <w:rPr>
                <w:rFonts w:hint="eastAsia"/>
                <w:sz w:val="24"/>
                <w:szCs w:val="24"/>
                <w:lang w:val="zh-CN"/>
              </w:rPr>
              <w:t>四幅同屏显示功能</w:t>
            </w:r>
          </w:p>
          <w:p w:rsidR="00D728F5" w:rsidRPr="00D728F5" w:rsidRDefault="00D728F5" w:rsidP="00D728F5">
            <w:pPr>
              <w:jc w:val="left"/>
              <w:rPr>
                <w:sz w:val="24"/>
                <w:szCs w:val="24"/>
              </w:rPr>
            </w:pPr>
            <w:r w:rsidRPr="00D728F5">
              <w:rPr>
                <w:sz w:val="24"/>
                <w:szCs w:val="24"/>
              </w:rPr>
              <w:lastRenderedPageBreak/>
              <w:t>4.1.</w:t>
            </w:r>
            <w:r w:rsidRPr="00D728F5">
              <w:rPr>
                <w:rFonts w:hint="eastAsia"/>
                <w:sz w:val="24"/>
                <w:szCs w:val="24"/>
              </w:rPr>
              <w:t xml:space="preserve">30 </w:t>
            </w:r>
            <w:r w:rsidRPr="00D728F5">
              <w:rPr>
                <w:rFonts w:hint="eastAsia"/>
                <w:sz w:val="24"/>
                <w:szCs w:val="24"/>
              </w:rPr>
              <w:t>自动多普勒测量：</w:t>
            </w:r>
            <w:r w:rsidRPr="00D728F5">
              <w:rPr>
                <w:rFonts w:hint="eastAsia"/>
                <w:sz w:val="24"/>
                <w:szCs w:val="24"/>
                <w:lang w:val="zh-CN"/>
              </w:rPr>
              <w:t>四同步技术，</w:t>
            </w:r>
            <w:r w:rsidRPr="00D728F5">
              <w:rPr>
                <w:sz w:val="24"/>
                <w:szCs w:val="24"/>
                <w:lang w:val="zh-CN"/>
              </w:rPr>
              <w:t>B+C+D+</w:t>
            </w:r>
            <w:r w:rsidRPr="00D728F5">
              <w:rPr>
                <w:rFonts w:hint="eastAsia"/>
                <w:sz w:val="24"/>
                <w:szCs w:val="24"/>
                <w:lang w:val="zh-CN"/>
              </w:rPr>
              <w:t>自动测量（提供</w:t>
            </w:r>
            <w:r w:rsidRPr="00D728F5">
              <w:rPr>
                <w:sz w:val="24"/>
                <w:szCs w:val="24"/>
                <w:lang w:val="zh-CN"/>
              </w:rPr>
              <w:t>9</w:t>
            </w:r>
            <w:r w:rsidRPr="00D728F5">
              <w:rPr>
                <w:rFonts w:hint="eastAsia"/>
                <w:sz w:val="24"/>
                <w:szCs w:val="24"/>
                <w:lang w:val="zh-CN"/>
              </w:rPr>
              <w:t>组自动测量数据）</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1 </w:t>
            </w:r>
            <w:r w:rsidRPr="00D728F5">
              <w:rPr>
                <w:rFonts w:hint="eastAsia"/>
                <w:color w:val="000000"/>
                <w:sz w:val="24"/>
                <w:szCs w:val="24"/>
                <w:lang w:val="zh-CN"/>
              </w:rPr>
              <w:t>实时存图、存电影，同屏显示</w:t>
            </w:r>
          </w:p>
          <w:p w:rsidR="00D728F5" w:rsidRDefault="00D728F5" w:rsidP="00D728F5">
            <w:pPr>
              <w:jc w:val="left"/>
              <w:rPr>
                <w:sz w:val="24"/>
                <w:szCs w:val="24"/>
              </w:rPr>
            </w:pPr>
            <w:r w:rsidRPr="00D728F5">
              <w:rPr>
                <w:sz w:val="24"/>
                <w:szCs w:val="24"/>
              </w:rPr>
              <w:t>4.1.3</w:t>
            </w:r>
            <w:r w:rsidRPr="00D728F5">
              <w:rPr>
                <w:rFonts w:hint="eastAsia"/>
                <w:sz w:val="24"/>
                <w:szCs w:val="24"/>
              </w:rPr>
              <w:t xml:space="preserve">2 </w:t>
            </w:r>
            <w:r w:rsidRPr="00D728F5">
              <w:rPr>
                <w:rFonts w:hint="eastAsia"/>
                <w:sz w:val="24"/>
                <w:szCs w:val="24"/>
                <w:lang w:val="zh-CN"/>
              </w:rPr>
              <w:t>支持超声工作站软件</w:t>
            </w:r>
            <w:r w:rsidRPr="00D728F5">
              <w:rPr>
                <w:sz w:val="24"/>
                <w:szCs w:val="24"/>
                <w:lang w:val="zh-CN"/>
              </w:rPr>
              <w:t>(</w:t>
            </w:r>
            <w:r w:rsidRPr="00D728F5">
              <w:rPr>
                <w:rFonts w:hint="eastAsia"/>
                <w:sz w:val="24"/>
                <w:szCs w:val="24"/>
                <w:lang w:val="zh-CN"/>
              </w:rPr>
              <w:t>包含中文超声诊断描述模板、图文报告单、报告模式可以任意编辑</w:t>
            </w:r>
            <w:r w:rsidRPr="00D728F5">
              <w:rPr>
                <w:sz w:val="24"/>
                <w:szCs w:val="24"/>
                <w:lang w:val="zh-CN"/>
              </w:rPr>
              <w:t>)</w:t>
            </w:r>
            <w:r w:rsidRPr="00D728F5">
              <w:rPr>
                <w:sz w:val="24"/>
                <w:szCs w:val="24"/>
              </w:rPr>
              <w:t xml:space="preserve"> </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3 </w:t>
            </w:r>
            <w:r w:rsidRPr="00D728F5">
              <w:rPr>
                <w:rFonts w:hint="eastAsia"/>
                <w:color w:val="000000"/>
                <w:sz w:val="24"/>
                <w:szCs w:val="24"/>
                <w:lang w:val="zh-CN"/>
              </w:rPr>
              <w:t>抽离式过滤网设计：</w:t>
            </w:r>
            <w:r w:rsidRPr="00D728F5">
              <w:rPr>
                <w:color w:val="000000"/>
                <w:sz w:val="24"/>
                <w:szCs w:val="24"/>
                <w:lang w:val="zh-CN"/>
              </w:rPr>
              <w:t>2</w:t>
            </w:r>
            <w:r w:rsidRPr="00D728F5">
              <w:rPr>
                <w:rFonts w:hint="eastAsia"/>
                <w:color w:val="000000"/>
                <w:sz w:val="24"/>
                <w:szCs w:val="24"/>
                <w:lang w:val="zh-CN"/>
              </w:rPr>
              <w:t>个（主机后侧左右各一个）清洗方便，便于不拆机器除尘处理</w:t>
            </w:r>
            <w:r w:rsidRPr="00D728F5">
              <w:rPr>
                <w:color w:val="000000"/>
                <w:sz w:val="24"/>
                <w:szCs w:val="24"/>
                <w:lang w:val="zh-CN"/>
              </w:rPr>
              <w:t>,</w:t>
            </w:r>
            <w:r w:rsidRPr="00D728F5">
              <w:rPr>
                <w:rFonts w:hint="eastAsia"/>
                <w:color w:val="000000"/>
                <w:sz w:val="24"/>
                <w:szCs w:val="24"/>
                <w:lang w:val="zh-CN"/>
              </w:rPr>
              <w:t>延长机器寿命</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4 </w:t>
            </w:r>
            <w:r w:rsidRPr="00D728F5">
              <w:rPr>
                <w:rFonts w:hint="eastAsia"/>
                <w:color w:val="000000"/>
                <w:sz w:val="24"/>
                <w:szCs w:val="24"/>
                <w:lang w:val="zh-CN"/>
              </w:rPr>
              <w:t>所配软件为该机型的最新软件版本</w:t>
            </w:r>
          </w:p>
          <w:p w:rsidR="00D728F5" w:rsidRPr="00D728F5" w:rsidRDefault="00D728F5" w:rsidP="00D728F5">
            <w:pPr>
              <w:jc w:val="left"/>
              <w:rPr>
                <w:sz w:val="24"/>
                <w:szCs w:val="24"/>
              </w:rPr>
            </w:pPr>
            <w:r w:rsidRPr="00D728F5">
              <w:rPr>
                <w:sz w:val="24"/>
                <w:szCs w:val="24"/>
              </w:rPr>
              <w:t>4.1.3</w:t>
            </w:r>
            <w:r w:rsidRPr="00D728F5">
              <w:rPr>
                <w:rFonts w:hint="eastAsia"/>
                <w:sz w:val="24"/>
                <w:szCs w:val="24"/>
              </w:rPr>
              <w:t xml:space="preserve">5 </w:t>
            </w:r>
            <w:r w:rsidRPr="00D728F5">
              <w:rPr>
                <w:rFonts w:hint="eastAsia"/>
                <w:color w:val="000000"/>
                <w:sz w:val="24"/>
                <w:szCs w:val="24"/>
                <w:lang w:val="zh-CN"/>
              </w:rPr>
              <w:t>系统一键更新、一键恢复功能</w:t>
            </w:r>
          </w:p>
          <w:p w:rsidR="00D728F5" w:rsidRPr="00D728F5" w:rsidRDefault="00D728F5" w:rsidP="00D728F5">
            <w:pPr>
              <w:jc w:val="left"/>
              <w:rPr>
                <w:sz w:val="24"/>
                <w:szCs w:val="24"/>
              </w:rPr>
            </w:pPr>
            <w:r w:rsidRPr="00D728F5">
              <w:rPr>
                <w:color w:val="000000"/>
                <w:sz w:val="24"/>
                <w:szCs w:val="24"/>
              </w:rPr>
              <w:t xml:space="preserve">4.2  </w:t>
            </w:r>
            <w:r w:rsidRPr="00D728F5">
              <w:rPr>
                <w:rFonts w:hint="eastAsia"/>
                <w:color w:val="000000"/>
                <w:sz w:val="24"/>
                <w:szCs w:val="24"/>
              </w:rPr>
              <w:t>测量和分析：</w:t>
            </w:r>
            <w:r w:rsidRPr="00D728F5">
              <w:rPr>
                <w:color w:val="000000"/>
                <w:sz w:val="24"/>
                <w:szCs w:val="24"/>
              </w:rPr>
              <w:t>B</w:t>
            </w:r>
            <w:r w:rsidRPr="00D728F5">
              <w:rPr>
                <w:rFonts w:hint="eastAsia"/>
                <w:color w:val="000000"/>
                <w:sz w:val="24"/>
                <w:szCs w:val="24"/>
              </w:rPr>
              <w:t>型、</w:t>
            </w:r>
            <w:r w:rsidRPr="00D728F5">
              <w:rPr>
                <w:color w:val="000000"/>
                <w:sz w:val="24"/>
                <w:szCs w:val="24"/>
              </w:rPr>
              <w:t>M</w:t>
            </w:r>
            <w:r w:rsidRPr="00D728F5">
              <w:rPr>
                <w:rFonts w:hint="eastAsia"/>
                <w:color w:val="000000"/>
                <w:sz w:val="24"/>
                <w:szCs w:val="24"/>
              </w:rPr>
              <w:t>型、频谱多普勒、彩色模式</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4.2.1</w:t>
              </w:r>
            </w:smartTag>
            <w:r w:rsidRPr="00D728F5">
              <w:rPr>
                <w:color w:val="000000"/>
                <w:sz w:val="24"/>
                <w:szCs w:val="24"/>
              </w:rPr>
              <w:t xml:space="preserve"> B</w:t>
            </w:r>
            <w:r w:rsidRPr="00D728F5">
              <w:rPr>
                <w:rFonts w:hint="eastAsia"/>
                <w:color w:val="000000"/>
                <w:sz w:val="24"/>
                <w:szCs w:val="24"/>
              </w:rPr>
              <w:t>模式、</w:t>
            </w:r>
            <w:r w:rsidRPr="00D728F5">
              <w:rPr>
                <w:color w:val="000000"/>
                <w:sz w:val="24"/>
                <w:szCs w:val="24"/>
              </w:rPr>
              <w:t>D</w:t>
            </w:r>
            <w:r w:rsidRPr="00D728F5">
              <w:rPr>
                <w:rFonts w:hint="eastAsia"/>
                <w:color w:val="000000"/>
                <w:sz w:val="24"/>
                <w:szCs w:val="24"/>
              </w:rPr>
              <w:t>模式、</w:t>
            </w:r>
            <w:r w:rsidRPr="00D728F5">
              <w:rPr>
                <w:color w:val="000000"/>
                <w:sz w:val="24"/>
                <w:szCs w:val="24"/>
              </w:rPr>
              <w:t>M</w:t>
            </w:r>
            <w:r w:rsidRPr="00D728F5">
              <w:rPr>
                <w:rFonts w:hint="eastAsia"/>
                <w:color w:val="000000"/>
                <w:sz w:val="24"/>
                <w:szCs w:val="24"/>
              </w:rPr>
              <w:t>模式下一般测量</w:t>
            </w:r>
            <w:r w:rsidRPr="00D728F5">
              <w:rPr>
                <w:color w:val="000000"/>
                <w:sz w:val="24"/>
                <w:szCs w:val="24"/>
              </w:rPr>
              <w:t>(</w:t>
            </w:r>
            <w:r w:rsidRPr="00D728F5">
              <w:rPr>
                <w:rFonts w:hint="eastAsia"/>
                <w:color w:val="000000"/>
                <w:sz w:val="24"/>
                <w:szCs w:val="24"/>
              </w:rPr>
              <w:t>包括距离、面积、周长、容积、角度、时间、</w:t>
            </w:r>
            <w:r w:rsidRPr="00D728F5">
              <w:rPr>
                <w:rFonts w:hint="eastAsia"/>
                <w:sz w:val="24"/>
                <w:szCs w:val="24"/>
              </w:rPr>
              <w:t>斜率</w:t>
            </w:r>
            <w:r w:rsidRPr="00D728F5">
              <w:rPr>
                <w:rFonts w:hint="eastAsia"/>
                <w:color w:val="000000"/>
                <w:sz w:val="24"/>
                <w:szCs w:val="24"/>
              </w:rPr>
              <w:t>、心率、流速等</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4.2.2</w:t>
              </w:r>
            </w:smartTag>
            <w:r w:rsidRPr="00D728F5">
              <w:rPr>
                <w:rFonts w:hint="eastAsia"/>
                <w:color w:val="000000"/>
                <w:sz w:val="24"/>
                <w:szCs w:val="24"/>
              </w:rPr>
              <w:t>常规多普勒血流测量与分析</w:t>
            </w:r>
            <w:r w:rsidRPr="00D728F5">
              <w:rPr>
                <w:color w:val="000000"/>
                <w:sz w:val="24"/>
                <w:szCs w:val="24"/>
              </w:rPr>
              <w:t>(</w:t>
            </w:r>
            <w:r w:rsidRPr="00D728F5">
              <w:rPr>
                <w:rFonts w:hint="eastAsia"/>
                <w:color w:val="000000"/>
                <w:sz w:val="24"/>
                <w:szCs w:val="24"/>
              </w:rPr>
              <w:t>速度、压力、速度积分、时间、</w:t>
            </w:r>
            <w:r w:rsidRPr="00D728F5">
              <w:rPr>
                <w:color w:val="000000"/>
                <w:sz w:val="24"/>
                <w:szCs w:val="24"/>
              </w:rPr>
              <w:t>PI</w:t>
            </w:r>
            <w:r w:rsidRPr="00D728F5">
              <w:rPr>
                <w:rFonts w:hint="eastAsia"/>
                <w:color w:val="000000"/>
                <w:sz w:val="24"/>
                <w:szCs w:val="24"/>
              </w:rPr>
              <w:t>、</w:t>
            </w:r>
            <w:r w:rsidRPr="00D728F5">
              <w:rPr>
                <w:color w:val="000000"/>
                <w:sz w:val="24"/>
                <w:szCs w:val="24"/>
              </w:rPr>
              <w:t>RI</w:t>
            </w:r>
            <w:r w:rsidRPr="00D728F5">
              <w:rPr>
                <w:rFonts w:hint="eastAsia"/>
                <w:color w:val="000000"/>
                <w:sz w:val="24"/>
                <w:szCs w:val="24"/>
              </w:rPr>
              <w:t>、</w:t>
            </w:r>
            <w:r w:rsidRPr="00D728F5">
              <w:rPr>
                <w:color w:val="000000"/>
                <w:sz w:val="24"/>
                <w:szCs w:val="24"/>
              </w:rPr>
              <w:t>S/D</w:t>
            </w:r>
            <w:r w:rsidRPr="00D728F5">
              <w:rPr>
                <w:rFonts w:hint="eastAsia"/>
                <w:color w:val="000000"/>
                <w:sz w:val="24"/>
                <w:szCs w:val="24"/>
              </w:rPr>
              <w:t>、血流量测量</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4.2.3</w:t>
              </w:r>
            </w:smartTag>
            <w:r w:rsidRPr="00D728F5">
              <w:rPr>
                <w:rFonts w:hint="eastAsia"/>
                <w:color w:val="000000"/>
                <w:sz w:val="24"/>
                <w:szCs w:val="24"/>
              </w:rPr>
              <w:t>产科测量软件：胎儿重量分析、预产期预估</w:t>
            </w:r>
            <w:r w:rsidRPr="00D728F5">
              <w:rPr>
                <w:color w:val="000000"/>
                <w:sz w:val="24"/>
                <w:szCs w:val="24"/>
              </w:rPr>
              <w:t>,</w:t>
            </w:r>
            <w:r w:rsidRPr="00D728F5">
              <w:rPr>
                <w:rFonts w:hint="eastAsia"/>
                <w:color w:val="000000"/>
                <w:sz w:val="24"/>
                <w:szCs w:val="24"/>
              </w:rPr>
              <w:t>生长曲线分析</w:t>
            </w:r>
            <w:r w:rsidRPr="00D728F5">
              <w:rPr>
                <w:color w:val="000000"/>
                <w:sz w:val="24"/>
                <w:szCs w:val="24"/>
              </w:rPr>
              <w:t>(</w:t>
            </w:r>
            <w:r w:rsidRPr="00D728F5">
              <w:rPr>
                <w:rFonts w:hint="eastAsia"/>
                <w:color w:val="000000"/>
                <w:sz w:val="24"/>
                <w:szCs w:val="24"/>
              </w:rPr>
              <w:t>支持四胞胎</w:t>
            </w:r>
            <w:r w:rsidRPr="00D728F5">
              <w:rPr>
                <w:color w:val="000000"/>
                <w:sz w:val="24"/>
                <w:szCs w:val="24"/>
              </w:rPr>
              <w:t>)</w:t>
            </w:r>
            <w:r w:rsidRPr="00D728F5">
              <w:rPr>
                <w:sz w:val="24"/>
                <w:szCs w:val="24"/>
              </w:rPr>
              <w:t xml:space="preserve"> </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4.2.3</w:t>
              </w:r>
            </w:smartTag>
            <w:r w:rsidRPr="00D728F5">
              <w:rPr>
                <w:color w:val="000000"/>
                <w:sz w:val="24"/>
                <w:szCs w:val="24"/>
              </w:rPr>
              <w:t>.1</w:t>
            </w:r>
            <w:r w:rsidRPr="00D728F5">
              <w:rPr>
                <w:rFonts w:hint="eastAsia"/>
                <w:color w:val="000000"/>
                <w:sz w:val="24"/>
                <w:szCs w:val="24"/>
              </w:rPr>
              <w:t>胎儿生理评分测量与分析</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4.2.4</w:t>
              </w:r>
            </w:smartTag>
            <w:r w:rsidRPr="00D728F5">
              <w:rPr>
                <w:rFonts w:hint="eastAsia"/>
                <w:color w:val="000000"/>
                <w:sz w:val="24"/>
                <w:szCs w:val="24"/>
              </w:rPr>
              <w:t>血管测量与分析</w:t>
            </w:r>
            <w:r w:rsidRPr="00D728F5">
              <w:rPr>
                <w:color w:val="000000"/>
                <w:sz w:val="24"/>
                <w:szCs w:val="24"/>
              </w:rPr>
              <w:t>(</w:t>
            </w:r>
            <w:r w:rsidRPr="00D728F5">
              <w:rPr>
                <w:rFonts w:hint="eastAsia"/>
                <w:color w:val="000000"/>
                <w:sz w:val="24"/>
                <w:szCs w:val="24"/>
              </w:rPr>
              <w:t>自动</w:t>
            </w:r>
            <w:r w:rsidRPr="00D728F5">
              <w:rPr>
                <w:color w:val="000000"/>
                <w:sz w:val="24"/>
                <w:szCs w:val="24"/>
              </w:rPr>
              <w:t>IMT</w:t>
            </w:r>
            <w:r w:rsidRPr="00D728F5">
              <w:rPr>
                <w:rFonts w:hint="eastAsia"/>
                <w:color w:val="000000"/>
                <w:sz w:val="24"/>
                <w:szCs w:val="24"/>
              </w:rPr>
              <w:t>测量、血管狭窄率测量</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4.2.5</w:t>
              </w:r>
            </w:smartTag>
            <w:r w:rsidRPr="00D728F5">
              <w:rPr>
                <w:rFonts w:hint="eastAsia"/>
                <w:color w:val="000000"/>
                <w:sz w:val="24"/>
                <w:szCs w:val="24"/>
              </w:rPr>
              <w:t>小器官测量与分析</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4.2.6</w:t>
              </w:r>
            </w:smartTag>
            <w:r w:rsidRPr="00D728F5">
              <w:rPr>
                <w:rFonts w:hint="eastAsia"/>
                <w:color w:val="000000"/>
                <w:sz w:val="24"/>
                <w:szCs w:val="24"/>
              </w:rPr>
              <w:t>泌尿系统测量与分析</w:t>
            </w:r>
            <w:r w:rsidRPr="00D728F5">
              <w:rPr>
                <w:color w:val="000000"/>
                <w:sz w:val="24"/>
                <w:szCs w:val="24"/>
              </w:rPr>
              <w:t>(</w:t>
            </w:r>
            <w:r w:rsidRPr="00D728F5">
              <w:rPr>
                <w:rFonts w:hint="eastAsia"/>
                <w:color w:val="000000"/>
                <w:sz w:val="24"/>
                <w:szCs w:val="24"/>
              </w:rPr>
              <w:t>肾脏、前列腺体积、残余尿量分析</w:t>
            </w:r>
            <w:r w:rsidRPr="00D728F5">
              <w:rPr>
                <w:color w:val="000000"/>
                <w:sz w:val="24"/>
                <w:szCs w:val="24"/>
              </w:rPr>
              <w:t>)</w:t>
            </w:r>
          </w:p>
          <w:p w:rsidR="00D728F5" w:rsidRPr="00D728F5" w:rsidRDefault="00D728F5" w:rsidP="00D728F5">
            <w:pPr>
              <w:jc w:val="left"/>
              <w:rPr>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4.2.7</w:t>
              </w:r>
            </w:smartTag>
            <w:r w:rsidRPr="00D728F5">
              <w:rPr>
                <w:rFonts w:hint="eastAsia"/>
                <w:color w:val="000000"/>
                <w:sz w:val="24"/>
                <w:szCs w:val="24"/>
              </w:rPr>
              <w:t>妇科测量与分析：</w:t>
            </w:r>
            <w:r w:rsidRPr="00D728F5">
              <w:rPr>
                <w:rFonts w:hint="eastAsia"/>
                <w:sz w:val="24"/>
                <w:szCs w:val="24"/>
                <w:lang w:val="zh-CN"/>
              </w:rPr>
              <w:t>妇科多卵泡监测、测量技术（</w:t>
            </w:r>
            <w:r w:rsidRPr="00D728F5">
              <w:rPr>
                <w:sz w:val="24"/>
                <w:szCs w:val="24"/>
                <w:lang w:val="zh-CN"/>
              </w:rPr>
              <w:t>8</w:t>
            </w:r>
            <w:r w:rsidRPr="00D728F5">
              <w:rPr>
                <w:rFonts w:hint="eastAsia"/>
                <w:sz w:val="24"/>
                <w:szCs w:val="24"/>
                <w:lang w:val="zh-CN"/>
              </w:rPr>
              <w:t>组数据可选）</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4.2.8</w:t>
              </w:r>
            </w:smartTag>
            <w:r w:rsidRPr="00D728F5">
              <w:rPr>
                <w:rFonts w:hint="eastAsia"/>
                <w:color w:val="000000"/>
                <w:sz w:val="24"/>
                <w:szCs w:val="24"/>
              </w:rPr>
              <w:t>专业心脏测量软件包</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4.2.8</w:t>
              </w:r>
            </w:smartTag>
            <w:r w:rsidRPr="00D728F5">
              <w:rPr>
                <w:color w:val="000000"/>
                <w:sz w:val="24"/>
                <w:szCs w:val="24"/>
                <w:lang w:val="zh-CN"/>
              </w:rPr>
              <w:t xml:space="preserve">.1 </w:t>
            </w:r>
            <w:r w:rsidRPr="00D728F5">
              <w:rPr>
                <w:rFonts w:hint="eastAsia"/>
                <w:color w:val="000000"/>
                <w:sz w:val="24"/>
                <w:szCs w:val="24"/>
                <w:lang w:val="zh-CN"/>
              </w:rPr>
              <w:t>二维、</w:t>
            </w:r>
            <w:r w:rsidRPr="00D728F5">
              <w:rPr>
                <w:color w:val="000000"/>
                <w:sz w:val="24"/>
                <w:szCs w:val="24"/>
                <w:lang w:val="zh-CN"/>
              </w:rPr>
              <w:t>M</w:t>
            </w:r>
            <w:r w:rsidRPr="00D728F5">
              <w:rPr>
                <w:rFonts w:hint="eastAsia"/>
                <w:color w:val="000000"/>
                <w:sz w:val="24"/>
                <w:szCs w:val="24"/>
                <w:lang w:val="zh-CN"/>
              </w:rPr>
              <w:t>型心功能测量分析</w:t>
            </w:r>
            <w:r w:rsidRPr="00D728F5">
              <w:rPr>
                <w:rFonts w:hint="eastAsia"/>
                <w:color w:val="000000"/>
                <w:sz w:val="24"/>
                <w:szCs w:val="24"/>
              </w:rPr>
              <w:t>（提供快捷测量数据</w:t>
            </w:r>
            <w:r w:rsidRPr="00D728F5">
              <w:rPr>
                <w:color w:val="000000"/>
                <w:sz w:val="24"/>
                <w:szCs w:val="24"/>
              </w:rPr>
              <w:t>≥12</w:t>
            </w:r>
            <w:r w:rsidRPr="00D728F5">
              <w:rPr>
                <w:rFonts w:hint="eastAsia"/>
                <w:color w:val="000000"/>
                <w:sz w:val="24"/>
                <w:szCs w:val="24"/>
              </w:rPr>
              <w:t>组）</w:t>
            </w:r>
          </w:p>
          <w:p w:rsidR="00D728F5" w:rsidRPr="00D728F5" w:rsidRDefault="00D728F5" w:rsidP="00D728F5">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4.2.8</w:t>
              </w:r>
            </w:smartTag>
            <w:r w:rsidRPr="00D728F5">
              <w:rPr>
                <w:color w:val="000000"/>
                <w:sz w:val="24"/>
                <w:szCs w:val="24"/>
                <w:lang w:val="zh-CN"/>
              </w:rPr>
              <w:t>.2 Tei</w:t>
            </w:r>
            <w:r w:rsidRPr="00D728F5">
              <w:rPr>
                <w:rFonts w:hint="eastAsia"/>
                <w:color w:val="000000"/>
                <w:sz w:val="24"/>
                <w:szCs w:val="24"/>
                <w:lang w:val="zh-CN"/>
              </w:rPr>
              <w:t>指数测量分析</w:t>
            </w:r>
            <w:r w:rsidRPr="00D728F5">
              <w:rPr>
                <w:color w:val="000000"/>
                <w:sz w:val="24"/>
                <w:szCs w:val="24"/>
                <w:lang w:val="zh-CN"/>
              </w:rPr>
              <w:t>;</w:t>
            </w:r>
          </w:p>
          <w:p w:rsidR="00D728F5" w:rsidRDefault="00D728F5" w:rsidP="00D728F5">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4.2.9</w:t>
              </w:r>
            </w:smartTag>
            <w:r w:rsidRPr="00D728F5">
              <w:rPr>
                <w:rFonts w:hint="eastAsia"/>
                <w:color w:val="000000"/>
                <w:sz w:val="24"/>
                <w:szCs w:val="24"/>
                <w:lang w:val="zh-CN"/>
              </w:rPr>
              <w:t>测量热键自定义设置功能（数字键</w:t>
            </w:r>
            <w:r w:rsidRPr="00D728F5">
              <w:rPr>
                <w:color w:val="000000"/>
                <w:sz w:val="24"/>
                <w:szCs w:val="24"/>
                <w:lang w:val="zh-CN"/>
              </w:rPr>
              <w:t>0-9</w:t>
            </w:r>
            <w:r w:rsidRPr="00D728F5">
              <w:rPr>
                <w:rFonts w:hint="eastAsia"/>
                <w:color w:val="000000"/>
                <w:sz w:val="24"/>
                <w:szCs w:val="24"/>
                <w:lang w:val="zh-CN"/>
              </w:rPr>
              <w:t>键设置）</w:t>
            </w:r>
          </w:p>
          <w:p w:rsidR="00D728F5" w:rsidRPr="00D728F5" w:rsidRDefault="00D728F5" w:rsidP="00D728F5">
            <w:pPr>
              <w:jc w:val="left"/>
              <w:rPr>
                <w:color w:val="000000"/>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D728F5">
                <w:rPr>
                  <w:sz w:val="24"/>
                  <w:szCs w:val="24"/>
                </w:rPr>
                <w:t>4.2.10</w:t>
              </w:r>
            </w:smartTag>
            <w:r w:rsidRPr="00D728F5">
              <w:rPr>
                <w:rFonts w:hint="eastAsia"/>
                <w:sz w:val="24"/>
                <w:szCs w:val="24"/>
                <w:lang w:val="zh-CN"/>
              </w:rPr>
              <w:t>测量字体大小、位置、屏幕菜单位置显示（可视可调）</w:t>
            </w:r>
            <w:r w:rsidRPr="00D728F5">
              <w:rPr>
                <w:sz w:val="24"/>
                <w:szCs w:val="24"/>
              </w:rPr>
              <w:t xml:space="preserve"> </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4.2.11</w:t>
              </w:r>
            </w:smartTag>
            <w:r w:rsidRPr="00D728F5">
              <w:rPr>
                <w:rFonts w:hint="eastAsia"/>
                <w:color w:val="000000"/>
                <w:sz w:val="24"/>
                <w:szCs w:val="24"/>
              </w:rPr>
              <w:t>自定义注释：包括插入、删除、编辑、保存等</w:t>
            </w:r>
          </w:p>
          <w:p w:rsidR="00D728F5" w:rsidRPr="00D728F5" w:rsidRDefault="00D728F5" w:rsidP="00D728F5">
            <w:pPr>
              <w:jc w:val="left"/>
              <w:rPr>
                <w:sz w:val="24"/>
                <w:szCs w:val="24"/>
              </w:rPr>
            </w:pPr>
            <w:r w:rsidRPr="00D728F5">
              <w:rPr>
                <w:color w:val="000000"/>
                <w:sz w:val="24"/>
                <w:szCs w:val="24"/>
              </w:rPr>
              <w:t xml:space="preserve">4.3  </w:t>
            </w:r>
            <w:r w:rsidRPr="00D728F5">
              <w:rPr>
                <w:rFonts w:hint="eastAsia"/>
                <w:color w:val="000000"/>
                <w:sz w:val="24"/>
                <w:szCs w:val="24"/>
              </w:rPr>
              <w:t>图像存储与（电影）回放重现单元</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4.3.1</w:t>
              </w:r>
            </w:smartTag>
            <w:r w:rsidRPr="00D728F5">
              <w:rPr>
                <w:rFonts w:hint="eastAsia"/>
                <w:color w:val="000000"/>
                <w:sz w:val="24"/>
                <w:szCs w:val="24"/>
              </w:rPr>
              <w:t>超声图像静态、动态存储，可以编辑图像名称</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4.3.2</w:t>
              </w:r>
            </w:smartTag>
            <w:r w:rsidRPr="00D728F5">
              <w:rPr>
                <w:rFonts w:hint="eastAsia"/>
                <w:color w:val="000000"/>
                <w:sz w:val="24"/>
                <w:szCs w:val="24"/>
              </w:rPr>
              <w:t>硬盘</w:t>
            </w:r>
            <w:r w:rsidRPr="00D728F5">
              <w:rPr>
                <w:color w:val="000000"/>
                <w:sz w:val="24"/>
                <w:szCs w:val="24"/>
              </w:rPr>
              <w:t>≥320GB</w:t>
            </w:r>
            <w:r w:rsidRPr="00D728F5">
              <w:rPr>
                <w:rFonts w:hint="eastAsia"/>
                <w:color w:val="000000"/>
                <w:sz w:val="24"/>
                <w:szCs w:val="24"/>
              </w:rPr>
              <w:t>，</w:t>
            </w:r>
            <w:r w:rsidRPr="00D728F5">
              <w:rPr>
                <w:color w:val="000000"/>
                <w:sz w:val="24"/>
                <w:szCs w:val="24"/>
              </w:rPr>
              <w:t>DVD</w:t>
            </w:r>
            <w:r w:rsidRPr="00D728F5">
              <w:rPr>
                <w:rFonts w:hint="eastAsia"/>
                <w:color w:val="000000"/>
                <w:sz w:val="24"/>
                <w:szCs w:val="24"/>
              </w:rPr>
              <w:t>－</w:t>
            </w:r>
            <w:r w:rsidRPr="00D728F5">
              <w:rPr>
                <w:color w:val="000000"/>
                <w:sz w:val="24"/>
                <w:szCs w:val="24"/>
              </w:rPr>
              <w:t>R</w:t>
            </w:r>
            <w:r w:rsidRPr="00D728F5">
              <w:rPr>
                <w:rFonts w:hint="eastAsia"/>
                <w:color w:val="000000"/>
                <w:sz w:val="24"/>
                <w:szCs w:val="24"/>
              </w:rPr>
              <w:t>光盘存储</w:t>
            </w:r>
            <w:r w:rsidRPr="00D728F5">
              <w:rPr>
                <w:color w:val="000000"/>
                <w:sz w:val="24"/>
                <w:szCs w:val="24"/>
              </w:rPr>
              <w:t xml:space="preserve"> </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4.3.3</w:t>
              </w:r>
            </w:smartTag>
            <w:r w:rsidRPr="00D728F5">
              <w:rPr>
                <w:rFonts w:hint="eastAsia"/>
                <w:color w:val="000000"/>
                <w:sz w:val="24"/>
                <w:szCs w:val="24"/>
              </w:rPr>
              <w:t>回调图像后测量功能</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4.3.4</w:t>
              </w:r>
            </w:smartTag>
            <w:r w:rsidRPr="00D728F5">
              <w:rPr>
                <w:rFonts w:hint="eastAsia"/>
                <w:color w:val="000000"/>
                <w:sz w:val="24"/>
                <w:szCs w:val="24"/>
              </w:rPr>
              <w:t>一体化病案管理单元包括病人资料、报告、图像等的存储、检索和打印等</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4.3.5</w:t>
              </w:r>
            </w:smartTag>
            <w:r w:rsidRPr="00D728F5">
              <w:rPr>
                <w:rFonts w:hint="eastAsia"/>
                <w:color w:val="000000"/>
                <w:sz w:val="24"/>
                <w:szCs w:val="24"/>
              </w:rPr>
              <w:t>超声图像存档与病案管理系统</w:t>
            </w:r>
            <w:r w:rsidRPr="00D728F5">
              <w:rPr>
                <w:color w:val="000000"/>
                <w:sz w:val="24"/>
                <w:szCs w:val="24"/>
              </w:rPr>
              <w:t>(</w:t>
            </w:r>
            <w:r w:rsidRPr="00D728F5">
              <w:rPr>
                <w:rFonts w:hint="eastAsia"/>
                <w:color w:val="000000"/>
                <w:sz w:val="24"/>
                <w:szCs w:val="24"/>
              </w:rPr>
              <w:t>动态图像、静态图像以</w:t>
            </w:r>
            <w:r w:rsidRPr="00D728F5">
              <w:rPr>
                <w:color w:val="000000"/>
                <w:sz w:val="24"/>
                <w:szCs w:val="24"/>
              </w:rPr>
              <w:t>PC</w:t>
            </w:r>
            <w:r w:rsidRPr="00D728F5">
              <w:rPr>
                <w:rFonts w:hint="eastAsia"/>
                <w:color w:val="000000"/>
                <w:sz w:val="24"/>
                <w:szCs w:val="24"/>
              </w:rPr>
              <w:t>通用格式直接存储，无需特殊软件即能在</w:t>
            </w:r>
            <w:r w:rsidRPr="00D728F5">
              <w:rPr>
                <w:color w:val="000000"/>
                <w:sz w:val="24"/>
                <w:szCs w:val="24"/>
              </w:rPr>
              <w:t xml:space="preserve">PC </w:t>
            </w:r>
            <w:r w:rsidRPr="00D728F5">
              <w:rPr>
                <w:rFonts w:hint="eastAsia"/>
                <w:color w:val="000000"/>
                <w:sz w:val="24"/>
                <w:szCs w:val="24"/>
              </w:rPr>
              <w:t>机上直接观看图像</w:t>
            </w:r>
            <w:r w:rsidRPr="00D728F5">
              <w:rPr>
                <w:color w:val="000000"/>
                <w:sz w:val="24"/>
                <w:szCs w:val="24"/>
              </w:rPr>
              <w:t>)</w:t>
            </w:r>
          </w:p>
          <w:p w:rsidR="00D728F5" w:rsidRPr="00D728F5" w:rsidRDefault="00D728F5" w:rsidP="00D728F5">
            <w:pPr>
              <w:jc w:val="left"/>
              <w:rPr>
                <w:sz w:val="24"/>
                <w:szCs w:val="24"/>
              </w:rPr>
            </w:pPr>
            <w:r w:rsidRPr="00D728F5">
              <w:rPr>
                <w:color w:val="000000"/>
                <w:sz w:val="24"/>
                <w:szCs w:val="24"/>
              </w:rPr>
              <w:t xml:space="preserve">4.4  </w:t>
            </w:r>
            <w:r w:rsidRPr="00D728F5">
              <w:rPr>
                <w:rFonts w:hint="eastAsia"/>
                <w:color w:val="000000"/>
                <w:sz w:val="24"/>
                <w:szCs w:val="24"/>
              </w:rPr>
              <w:t>信号输入</w:t>
            </w:r>
            <w:r w:rsidRPr="00D728F5">
              <w:rPr>
                <w:color w:val="000000"/>
                <w:sz w:val="24"/>
                <w:szCs w:val="24"/>
              </w:rPr>
              <w:t>/</w:t>
            </w:r>
            <w:r w:rsidRPr="00D728F5">
              <w:rPr>
                <w:rFonts w:hint="eastAsia"/>
                <w:color w:val="000000"/>
                <w:sz w:val="24"/>
                <w:szCs w:val="24"/>
              </w:rPr>
              <w:t>输出</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4.4.1</w:t>
              </w:r>
            </w:smartTag>
            <w:r w:rsidRPr="00D728F5">
              <w:rPr>
                <w:rFonts w:hint="eastAsia"/>
                <w:color w:val="000000"/>
                <w:sz w:val="24"/>
                <w:szCs w:val="24"/>
              </w:rPr>
              <w:t>输出：</w:t>
            </w:r>
            <w:r w:rsidRPr="00D728F5">
              <w:rPr>
                <w:color w:val="000000"/>
                <w:sz w:val="24"/>
                <w:szCs w:val="24"/>
              </w:rPr>
              <w:t>VGA</w:t>
            </w:r>
            <w:r w:rsidRPr="00D728F5">
              <w:rPr>
                <w:rFonts w:hint="eastAsia"/>
                <w:color w:val="000000"/>
                <w:sz w:val="24"/>
                <w:szCs w:val="24"/>
              </w:rPr>
              <w:t>、</w:t>
            </w:r>
            <w:r w:rsidRPr="00D728F5">
              <w:rPr>
                <w:color w:val="000000"/>
                <w:sz w:val="24"/>
                <w:szCs w:val="24"/>
              </w:rPr>
              <w:t>LAN</w:t>
            </w:r>
            <w:r w:rsidRPr="00D728F5">
              <w:rPr>
                <w:rFonts w:hint="eastAsia"/>
                <w:color w:val="000000"/>
                <w:sz w:val="24"/>
                <w:szCs w:val="24"/>
              </w:rPr>
              <w:t>、</w:t>
            </w:r>
            <w:r w:rsidRPr="00D728F5">
              <w:rPr>
                <w:color w:val="000000"/>
                <w:sz w:val="24"/>
                <w:szCs w:val="24"/>
              </w:rPr>
              <w:t>USB</w:t>
            </w:r>
            <w:r w:rsidRPr="00D728F5">
              <w:rPr>
                <w:rFonts w:hint="eastAsia"/>
                <w:color w:val="000000"/>
                <w:sz w:val="24"/>
                <w:szCs w:val="24"/>
              </w:rPr>
              <w:t>数字信号、复合视频</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4.4.2</w:t>
              </w:r>
            </w:smartTag>
            <w:r w:rsidRPr="00D728F5">
              <w:rPr>
                <w:rFonts w:hint="eastAsia"/>
                <w:color w:val="000000"/>
                <w:sz w:val="24"/>
                <w:szCs w:val="24"/>
              </w:rPr>
              <w:t>输入：</w:t>
            </w:r>
            <w:r w:rsidRPr="00D728F5">
              <w:rPr>
                <w:color w:val="000000"/>
                <w:sz w:val="24"/>
                <w:szCs w:val="24"/>
              </w:rPr>
              <w:t>ECG</w:t>
            </w:r>
            <w:r w:rsidRPr="00D728F5">
              <w:rPr>
                <w:rFonts w:hint="eastAsia"/>
                <w:color w:val="000000"/>
                <w:sz w:val="24"/>
                <w:szCs w:val="24"/>
              </w:rPr>
              <w:t>、</w:t>
            </w:r>
            <w:r w:rsidRPr="00D728F5">
              <w:rPr>
                <w:color w:val="000000"/>
                <w:sz w:val="24"/>
                <w:szCs w:val="24"/>
              </w:rPr>
              <w:t>USB</w:t>
            </w:r>
            <w:r w:rsidRPr="00D728F5">
              <w:rPr>
                <w:rFonts w:hint="eastAsia"/>
                <w:color w:val="000000"/>
                <w:sz w:val="24"/>
                <w:szCs w:val="24"/>
              </w:rPr>
              <w:t>、</w:t>
            </w:r>
            <w:r w:rsidRPr="00D728F5">
              <w:rPr>
                <w:color w:val="000000"/>
                <w:sz w:val="24"/>
                <w:szCs w:val="24"/>
              </w:rPr>
              <w:t>VGA</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4.4.3</w:t>
              </w:r>
            </w:smartTag>
            <w:r w:rsidRPr="00D728F5">
              <w:rPr>
                <w:color w:val="000000"/>
                <w:sz w:val="24"/>
                <w:szCs w:val="24"/>
              </w:rPr>
              <w:t xml:space="preserve"> </w:t>
            </w:r>
            <w:r w:rsidRPr="00D728F5">
              <w:rPr>
                <w:sz w:val="24"/>
                <w:szCs w:val="24"/>
              </w:rPr>
              <w:t>USB</w:t>
            </w:r>
            <w:r w:rsidRPr="00D728F5">
              <w:rPr>
                <w:rFonts w:hint="eastAsia"/>
                <w:sz w:val="24"/>
                <w:szCs w:val="24"/>
              </w:rPr>
              <w:t>接口</w:t>
            </w:r>
            <w:r w:rsidRPr="00D728F5">
              <w:rPr>
                <w:sz w:val="24"/>
                <w:szCs w:val="24"/>
              </w:rPr>
              <w:t>≥</w:t>
            </w:r>
            <w:r w:rsidRPr="00D728F5">
              <w:rPr>
                <w:rFonts w:hint="eastAsia"/>
                <w:sz w:val="24"/>
                <w:szCs w:val="24"/>
              </w:rPr>
              <w:t>8</w:t>
            </w:r>
            <w:r w:rsidRPr="00D728F5">
              <w:rPr>
                <w:rFonts w:hint="eastAsia"/>
                <w:sz w:val="24"/>
                <w:szCs w:val="24"/>
              </w:rPr>
              <w:t>个</w:t>
            </w:r>
            <w:r w:rsidRPr="00D728F5">
              <w:rPr>
                <w:rFonts w:hint="eastAsia"/>
                <w:color w:val="000000"/>
                <w:sz w:val="24"/>
                <w:szCs w:val="24"/>
              </w:rPr>
              <w:t>，可接更多外设数字设备</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4.4.4</w:t>
              </w:r>
            </w:smartTag>
            <w:r w:rsidRPr="00D728F5">
              <w:rPr>
                <w:color w:val="000000"/>
                <w:sz w:val="24"/>
                <w:szCs w:val="24"/>
              </w:rPr>
              <w:t xml:space="preserve"> </w:t>
            </w:r>
            <w:r w:rsidRPr="00D728F5">
              <w:rPr>
                <w:rFonts w:hint="eastAsia"/>
                <w:color w:val="000000"/>
                <w:sz w:val="24"/>
                <w:szCs w:val="24"/>
              </w:rPr>
              <w:t>可支持外接鼠标及键盘</w:t>
            </w:r>
          </w:p>
          <w:p w:rsidR="00D728F5" w:rsidRPr="00D728F5" w:rsidRDefault="00D728F5" w:rsidP="00D728F5">
            <w:pPr>
              <w:jc w:val="left"/>
              <w:rPr>
                <w:sz w:val="24"/>
                <w:szCs w:val="24"/>
              </w:rPr>
            </w:pPr>
            <w:r w:rsidRPr="00D728F5">
              <w:rPr>
                <w:color w:val="000000"/>
                <w:sz w:val="24"/>
                <w:szCs w:val="24"/>
              </w:rPr>
              <w:t xml:space="preserve">4.5  </w:t>
            </w:r>
            <w:r w:rsidRPr="00D728F5">
              <w:rPr>
                <w:rFonts w:hint="eastAsia"/>
                <w:color w:val="000000"/>
                <w:sz w:val="24"/>
                <w:szCs w:val="24"/>
              </w:rPr>
              <w:t>连通性</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4.5.1</w:t>
              </w:r>
            </w:smartTag>
            <w:r w:rsidRPr="00D728F5">
              <w:rPr>
                <w:rFonts w:hint="eastAsia"/>
                <w:color w:val="000000"/>
                <w:sz w:val="24"/>
                <w:szCs w:val="24"/>
              </w:rPr>
              <w:t>医学数字图像接口部件</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lastRenderedPageBreak/>
                <w:t>4.5.2</w:t>
              </w:r>
            </w:smartTag>
            <w:r w:rsidRPr="00D728F5">
              <w:rPr>
                <w:rFonts w:hint="eastAsia"/>
                <w:color w:val="000000"/>
                <w:sz w:val="24"/>
                <w:szCs w:val="24"/>
              </w:rPr>
              <w:t>通信</w:t>
            </w:r>
            <w:r w:rsidRPr="00D728F5">
              <w:rPr>
                <w:color w:val="000000"/>
                <w:sz w:val="24"/>
                <w:szCs w:val="24"/>
              </w:rPr>
              <w:t>DICOM3.0</w:t>
            </w:r>
            <w:r w:rsidRPr="00D728F5">
              <w:rPr>
                <w:rFonts w:hint="eastAsia"/>
                <w:color w:val="000000"/>
                <w:sz w:val="24"/>
                <w:szCs w:val="24"/>
              </w:rPr>
              <w:t>版接口部件</w:t>
            </w:r>
          </w:p>
          <w:p w:rsidR="00D728F5" w:rsidRPr="00D728F5" w:rsidRDefault="00D728F5" w:rsidP="00D728F5">
            <w:pPr>
              <w:jc w:val="left"/>
              <w:rPr>
                <w:sz w:val="24"/>
                <w:szCs w:val="24"/>
              </w:rPr>
            </w:pPr>
            <w:r w:rsidRPr="00D728F5">
              <w:rPr>
                <w:color w:val="000000"/>
                <w:sz w:val="24"/>
                <w:szCs w:val="24"/>
              </w:rPr>
              <w:t xml:space="preserve">5   </w:t>
            </w:r>
            <w:r w:rsidRPr="00D728F5">
              <w:rPr>
                <w:rFonts w:hint="eastAsia"/>
                <w:color w:val="000000"/>
                <w:sz w:val="24"/>
                <w:szCs w:val="24"/>
              </w:rPr>
              <w:t>系统通用功能</w:t>
            </w:r>
          </w:p>
          <w:p w:rsidR="00D728F5" w:rsidRPr="00D728F5" w:rsidRDefault="00D728F5" w:rsidP="00D728F5">
            <w:pPr>
              <w:jc w:val="left"/>
              <w:rPr>
                <w:color w:val="000000"/>
                <w:sz w:val="24"/>
                <w:szCs w:val="24"/>
              </w:rPr>
            </w:pPr>
            <w:r w:rsidRPr="00D728F5">
              <w:rPr>
                <w:color w:val="000000"/>
                <w:sz w:val="24"/>
                <w:szCs w:val="24"/>
              </w:rPr>
              <w:t>5.1</w:t>
            </w:r>
            <w:r w:rsidRPr="00D728F5">
              <w:rPr>
                <w:rFonts w:hint="eastAsia"/>
                <w:color w:val="000000"/>
                <w:sz w:val="24"/>
                <w:szCs w:val="24"/>
              </w:rPr>
              <w:t>监视器</w:t>
            </w:r>
            <w:r w:rsidRPr="00D728F5">
              <w:rPr>
                <w:color w:val="000000"/>
                <w:sz w:val="24"/>
                <w:szCs w:val="24"/>
              </w:rPr>
              <w:t>≥19″</w:t>
            </w:r>
            <w:r w:rsidRPr="00D728F5">
              <w:rPr>
                <w:rFonts w:hint="eastAsia"/>
                <w:color w:val="000000"/>
                <w:sz w:val="24"/>
                <w:szCs w:val="24"/>
              </w:rPr>
              <w:t>高分辨率宽频彩色</w:t>
            </w:r>
            <w:r w:rsidRPr="00D728F5">
              <w:rPr>
                <w:color w:val="000000"/>
                <w:sz w:val="24"/>
                <w:szCs w:val="24"/>
              </w:rPr>
              <w:t>LED</w:t>
            </w:r>
            <w:r w:rsidRPr="00D728F5">
              <w:rPr>
                <w:rFonts w:hint="eastAsia"/>
                <w:color w:val="000000"/>
                <w:sz w:val="24"/>
                <w:szCs w:val="24"/>
              </w:rPr>
              <w:t>显示器，无闪烁，不间断逐行扫描</w:t>
            </w:r>
            <w:r w:rsidRPr="00D728F5">
              <w:rPr>
                <w:rFonts w:hint="eastAsia"/>
                <w:color w:val="000000"/>
                <w:sz w:val="24"/>
                <w:szCs w:val="24"/>
              </w:rPr>
              <w:t>,</w:t>
            </w:r>
            <w:r w:rsidRPr="00D728F5">
              <w:rPr>
                <w:color w:val="000000"/>
                <w:sz w:val="24"/>
                <w:szCs w:val="24"/>
              </w:rPr>
              <w:t>10.4</w:t>
            </w:r>
            <w:r w:rsidRPr="00D728F5">
              <w:rPr>
                <w:rFonts w:hint="eastAsia"/>
                <w:color w:val="000000"/>
                <w:sz w:val="24"/>
                <w:szCs w:val="24"/>
              </w:rPr>
              <w:t>英寸防眩光彩色液晶触摸屏</w:t>
            </w:r>
          </w:p>
          <w:p w:rsidR="00D728F5" w:rsidRPr="00D728F5" w:rsidRDefault="00D728F5" w:rsidP="00D728F5">
            <w:pPr>
              <w:jc w:val="left"/>
              <w:rPr>
                <w:sz w:val="24"/>
                <w:szCs w:val="24"/>
              </w:rPr>
            </w:pPr>
            <w:r w:rsidRPr="00D728F5">
              <w:rPr>
                <w:color w:val="000000"/>
                <w:sz w:val="24"/>
                <w:szCs w:val="24"/>
              </w:rPr>
              <w:t xml:space="preserve">5.2 </w:t>
            </w:r>
            <w:r w:rsidRPr="00D728F5">
              <w:rPr>
                <w:rFonts w:hint="eastAsia"/>
                <w:color w:val="000000"/>
                <w:sz w:val="24"/>
                <w:szCs w:val="24"/>
              </w:rPr>
              <w:t>扫描方式：逐行扫描，高分辨率</w:t>
            </w:r>
          </w:p>
          <w:p w:rsidR="00D728F5" w:rsidRPr="00D728F5" w:rsidRDefault="00D728F5" w:rsidP="00D728F5">
            <w:pPr>
              <w:jc w:val="left"/>
              <w:rPr>
                <w:sz w:val="24"/>
                <w:szCs w:val="24"/>
              </w:rPr>
            </w:pPr>
            <w:r w:rsidRPr="00D728F5">
              <w:rPr>
                <w:color w:val="000000"/>
                <w:sz w:val="24"/>
                <w:szCs w:val="24"/>
              </w:rPr>
              <w:t xml:space="preserve">5.3 </w:t>
            </w:r>
            <w:r w:rsidRPr="00D728F5">
              <w:rPr>
                <w:rFonts w:hint="eastAsia"/>
                <w:color w:val="000000"/>
                <w:sz w:val="24"/>
                <w:szCs w:val="24"/>
              </w:rPr>
              <w:t>自由臂</w:t>
            </w:r>
            <w:r w:rsidRPr="00D728F5">
              <w:rPr>
                <w:color w:val="000000"/>
                <w:sz w:val="24"/>
                <w:szCs w:val="24"/>
              </w:rPr>
              <w:t>270°</w:t>
            </w:r>
            <w:r w:rsidRPr="00D728F5">
              <w:rPr>
                <w:rFonts w:hint="eastAsia"/>
                <w:color w:val="000000"/>
                <w:sz w:val="24"/>
                <w:szCs w:val="24"/>
              </w:rPr>
              <w:t>旋转</w:t>
            </w:r>
          </w:p>
          <w:p w:rsidR="00D728F5" w:rsidRDefault="00D728F5" w:rsidP="00D728F5">
            <w:pPr>
              <w:jc w:val="left"/>
              <w:rPr>
                <w:sz w:val="24"/>
                <w:szCs w:val="24"/>
              </w:rPr>
            </w:pPr>
            <w:r w:rsidRPr="00D728F5">
              <w:rPr>
                <w:color w:val="000000"/>
                <w:sz w:val="24"/>
                <w:szCs w:val="24"/>
              </w:rPr>
              <w:t xml:space="preserve">5.4 </w:t>
            </w:r>
            <w:r w:rsidRPr="00D728F5">
              <w:rPr>
                <w:rFonts w:hint="eastAsia"/>
                <w:color w:val="000000"/>
                <w:sz w:val="24"/>
                <w:szCs w:val="24"/>
              </w:rPr>
              <w:t>操作面板可左右旋转</w:t>
            </w:r>
            <w:r w:rsidRPr="00D728F5">
              <w:rPr>
                <w:color w:val="000000"/>
                <w:sz w:val="24"/>
                <w:szCs w:val="24"/>
              </w:rPr>
              <w:t>≥±15°</w:t>
            </w:r>
            <w:r w:rsidRPr="00D728F5">
              <w:rPr>
                <w:rFonts w:hint="eastAsia"/>
                <w:color w:val="000000"/>
                <w:sz w:val="24"/>
                <w:szCs w:val="24"/>
              </w:rPr>
              <w:t>，多档调节，便于操作</w:t>
            </w:r>
          </w:p>
          <w:p w:rsidR="00D728F5" w:rsidRPr="00D728F5" w:rsidRDefault="00D728F5" w:rsidP="00D728F5">
            <w:pPr>
              <w:jc w:val="left"/>
              <w:rPr>
                <w:sz w:val="24"/>
                <w:szCs w:val="24"/>
              </w:rPr>
            </w:pPr>
            <w:r w:rsidRPr="00D728F5">
              <w:rPr>
                <w:color w:val="000000"/>
                <w:sz w:val="24"/>
                <w:szCs w:val="24"/>
              </w:rPr>
              <w:t xml:space="preserve">5.5 </w:t>
            </w:r>
            <w:r w:rsidRPr="00D728F5">
              <w:rPr>
                <w:rFonts w:hint="eastAsia"/>
                <w:color w:val="000000"/>
                <w:sz w:val="24"/>
                <w:szCs w:val="24"/>
              </w:rPr>
              <w:t>内置探头接口：左右并列排布、大小</w:t>
            </w:r>
            <w:r w:rsidRPr="00D728F5">
              <w:rPr>
                <w:rFonts w:hint="eastAsia"/>
                <w:color w:val="000000"/>
                <w:sz w:val="24"/>
                <w:szCs w:val="24"/>
                <w:lang w:val="zh-CN"/>
              </w:rPr>
              <w:t>外观相同</w:t>
            </w:r>
            <w:r w:rsidRPr="00D728F5">
              <w:rPr>
                <w:color w:val="000000"/>
                <w:sz w:val="24"/>
                <w:szCs w:val="24"/>
                <w:lang w:val="zh-CN"/>
              </w:rPr>
              <w:t>;</w:t>
            </w:r>
            <w:r w:rsidRPr="00D728F5">
              <w:rPr>
                <w:rFonts w:hint="eastAsia"/>
                <w:color w:val="000000"/>
                <w:sz w:val="24"/>
                <w:szCs w:val="24"/>
              </w:rPr>
              <w:t>全激活相互通用接口</w:t>
            </w:r>
            <w:r w:rsidRPr="00D728F5">
              <w:rPr>
                <w:color w:val="000000"/>
                <w:sz w:val="24"/>
                <w:szCs w:val="24"/>
              </w:rPr>
              <w:t>≥4</w:t>
            </w:r>
            <w:r w:rsidRPr="00D728F5">
              <w:rPr>
                <w:rFonts w:hint="eastAsia"/>
                <w:color w:val="000000"/>
                <w:sz w:val="24"/>
                <w:szCs w:val="24"/>
              </w:rPr>
              <w:t>个，零插拔力金属体连接器</w:t>
            </w:r>
          </w:p>
          <w:p w:rsidR="00D728F5" w:rsidRPr="00D728F5" w:rsidRDefault="00D728F5" w:rsidP="00D728F5">
            <w:pPr>
              <w:jc w:val="left"/>
              <w:rPr>
                <w:sz w:val="24"/>
                <w:szCs w:val="24"/>
              </w:rPr>
            </w:pPr>
            <w:r w:rsidRPr="00D728F5">
              <w:rPr>
                <w:color w:val="000000"/>
                <w:sz w:val="24"/>
                <w:szCs w:val="24"/>
              </w:rPr>
              <w:t xml:space="preserve">5.6 </w:t>
            </w:r>
            <w:r w:rsidRPr="00D728F5">
              <w:rPr>
                <w:rFonts w:hint="eastAsia"/>
                <w:color w:val="000000"/>
                <w:sz w:val="24"/>
                <w:szCs w:val="24"/>
              </w:rPr>
              <w:t>探头规格</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5.6.1</w:t>
              </w:r>
            </w:smartTag>
            <w:r w:rsidRPr="00D728F5">
              <w:rPr>
                <w:color w:val="000000"/>
                <w:sz w:val="24"/>
                <w:szCs w:val="24"/>
              </w:rPr>
              <w:t xml:space="preserve"> </w:t>
            </w:r>
            <w:r w:rsidRPr="00D728F5">
              <w:rPr>
                <w:rFonts w:hint="eastAsia"/>
                <w:color w:val="000000"/>
                <w:sz w:val="24"/>
                <w:szCs w:val="24"/>
              </w:rPr>
              <w:t>频率：超宽频、变频探头，工作频率范围明确显示</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5.6.2</w:t>
              </w:r>
            </w:smartTag>
            <w:r w:rsidRPr="00D728F5">
              <w:rPr>
                <w:rFonts w:hint="eastAsia"/>
                <w:color w:val="000000"/>
                <w:sz w:val="24"/>
                <w:szCs w:val="24"/>
              </w:rPr>
              <w:t>探头基波频率</w:t>
            </w:r>
            <w:r w:rsidRPr="00D728F5">
              <w:rPr>
                <w:color w:val="000000"/>
                <w:sz w:val="24"/>
                <w:szCs w:val="24"/>
              </w:rPr>
              <w:t>≥5</w:t>
            </w:r>
            <w:r w:rsidRPr="00D728F5">
              <w:rPr>
                <w:rFonts w:hint="eastAsia"/>
                <w:color w:val="000000"/>
                <w:sz w:val="24"/>
                <w:szCs w:val="24"/>
              </w:rPr>
              <w:t>种，谐波频率</w:t>
            </w:r>
            <w:r w:rsidRPr="00D728F5">
              <w:rPr>
                <w:color w:val="000000"/>
                <w:sz w:val="24"/>
                <w:szCs w:val="24"/>
              </w:rPr>
              <w:t>≥5</w:t>
            </w:r>
            <w:r w:rsidRPr="00D728F5">
              <w:rPr>
                <w:rFonts w:hint="eastAsia"/>
                <w:color w:val="000000"/>
                <w:sz w:val="24"/>
                <w:szCs w:val="24"/>
              </w:rPr>
              <w:t>种</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 xml:space="preserve"> </w:t>
            </w:r>
            <w:r w:rsidRPr="00D728F5">
              <w:rPr>
                <w:rFonts w:hint="eastAsia"/>
                <w:color w:val="000000"/>
                <w:sz w:val="24"/>
                <w:szCs w:val="24"/>
              </w:rPr>
              <w:t>超宽频带探头：频率范围</w:t>
            </w:r>
            <w:r w:rsidRPr="00D728F5">
              <w:rPr>
                <w:color w:val="000000"/>
                <w:sz w:val="24"/>
                <w:szCs w:val="24"/>
              </w:rPr>
              <w:t>2.0-15.0MHZ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.1</w:t>
            </w:r>
            <w:r w:rsidRPr="00D728F5">
              <w:rPr>
                <w:rFonts w:hint="eastAsia"/>
                <w:color w:val="000000"/>
                <w:sz w:val="24"/>
                <w:szCs w:val="24"/>
              </w:rPr>
              <w:t>腹部探头：超声频率</w:t>
            </w:r>
            <w:r w:rsidRPr="00D728F5">
              <w:rPr>
                <w:color w:val="000000"/>
                <w:sz w:val="24"/>
                <w:szCs w:val="24"/>
              </w:rPr>
              <w:t>2.0-6.8MHz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.2</w:t>
            </w:r>
            <w:r w:rsidRPr="00D728F5">
              <w:rPr>
                <w:rFonts w:hint="eastAsia"/>
                <w:color w:val="000000"/>
                <w:sz w:val="24"/>
                <w:szCs w:val="24"/>
              </w:rPr>
              <w:t>线阵探头：超声频率</w:t>
            </w:r>
            <w:r w:rsidRPr="00D728F5">
              <w:rPr>
                <w:color w:val="000000"/>
                <w:sz w:val="24"/>
                <w:szCs w:val="24"/>
              </w:rPr>
              <w:t>4.0-15.0MHz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.3</w:t>
            </w:r>
            <w:r w:rsidRPr="00D728F5">
              <w:rPr>
                <w:rFonts w:hint="eastAsia"/>
                <w:color w:val="000000"/>
                <w:sz w:val="24"/>
                <w:szCs w:val="24"/>
              </w:rPr>
              <w:t>腔内探头：超声频率</w:t>
            </w:r>
            <w:r w:rsidRPr="00D728F5">
              <w:rPr>
                <w:color w:val="000000"/>
                <w:sz w:val="24"/>
                <w:szCs w:val="24"/>
              </w:rPr>
              <w:t>4.0-12.0MHz</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.4</w:t>
            </w:r>
            <w:r w:rsidRPr="00D728F5">
              <w:rPr>
                <w:rFonts w:hint="eastAsia"/>
                <w:color w:val="000000"/>
                <w:sz w:val="24"/>
                <w:szCs w:val="24"/>
              </w:rPr>
              <w:t>心脏探头：超声频率</w:t>
            </w:r>
            <w:r w:rsidRPr="00D728F5">
              <w:rPr>
                <w:color w:val="000000"/>
                <w:sz w:val="24"/>
                <w:szCs w:val="24"/>
              </w:rPr>
              <w:t>2.0-5.4MHz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5.6.3</w:t>
              </w:r>
            </w:smartTag>
            <w:r w:rsidRPr="00D728F5">
              <w:rPr>
                <w:color w:val="000000"/>
                <w:sz w:val="24"/>
                <w:szCs w:val="24"/>
              </w:rPr>
              <w:t>.5</w:t>
            </w:r>
            <w:r w:rsidRPr="00D728F5">
              <w:rPr>
                <w:rFonts w:hint="eastAsia"/>
                <w:color w:val="000000"/>
                <w:sz w:val="24"/>
                <w:szCs w:val="24"/>
              </w:rPr>
              <w:t>容积探头：超声频率</w:t>
            </w:r>
            <w:r w:rsidRPr="00D728F5">
              <w:rPr>
                <w:color w:val="000000"/>
                <w:sz w:val="24"/>
                <w:szCs w:val="24"/>
              </w:rPr>
              <w:t>2.0-6.8MHz</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 xml:space="preserve"> B/D</w:t>
            </w:r>
            <w:r w:rsidRPr="00D728F5">
              <w:rPr>
                <w:rFonts w:hint="eastAsia"/>
                <w:color w:val="000000"/>
                <w:sz w:val="24"/>
                <w:szCs w:val="24"/>
              </w:rPr>
              <w:t>兼用模式</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.1</w:t>
            </w:r>
            <w:r w:rsidRPr="00D728F5">
              <w:rPr>
                <w:rFonts w:hint="eastAsia"/>
                <w:color w:val="000000"/>
                <w:sz w:val="24"/>
                <w:szCs w:val="24"/>
              </w:rPr>
              <w:t>线阵探头：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.2</w:t>
            </w:r>
            <w:r w:rsidRPr="00D728F5">
              <w:rPr>
                <w:rFonts w:hint="eastAsia"/>
                <w:color w:val="000000"/>
                <w:sz w:val="24"/>
                <w:szCs w:val="24"/>
              </w:rPr>
              <w:t>凸阵探头：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.3</w:t>
            </w:r>
            <w:r w:rsidRPr="00D728F5">
              <w:rPr>
                <w:rFonts w:hint="eastAsia"/>
                <w:color w:val="000000"/>
                <w:sz w:val="24"/>
                <w:szCs w:val="24"/>
              </w:rPr>
              <w:t>腔内探头：</w:t>
            </w:r>
            <w:r w:rsidRPr="00D728F5">
              <w:rPr>
                <w:color w:val="000000"/>
                <w:sz w:val="24"/>
                <w:szCs w:val="24"/>
              </w:rPr>
              <w:t xml:space="preserve">    B/CFD/PWD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.4</w:t>
            </w:r>
            <w:r w:rsidRPr="00D728F5">
              <w:rPr>
                <w:rFonts w:hint="eastAsia"/>
                <w:color w:val="000000"/>
                <w:sz w:val="24"/>
                <w:szCs w:val="24"/>
              </w:rPr>
              <w:t>四维容积探头：</w:t>
            </w:r>
            <w:r w:rsidRPr="00D728F5">
              <w:rPr>
                <w:color w:val="000000"/>
                <w:sz w:val="24"/>
                <w:szCs w:val="24"/>
              </w:rPr>
              <w:t>B/CFD/PWD</w:t>
            </w:r>
          </w:p>
          <w:p w:rsid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5.6.4</w:t>
              </w:r>
            </w:smartTag>
            <w:r w:rsidRPr="00D728F5">
              <w:rPr>
                <w:color w:val="000000"/>
                <w:sz w:val="24"/>
                <w:szCs w:val="24"/>
              </w:rPr>
              <w:t>.5</w:t>
            </w:r>
            <w:r w:rsidRPr="00D728F5">
              <w:rPr>
                <w:rFonts w:hint="eastAsia"/>
                <w:color w:val="000000"/>
                <w:sz w:val="24"/>
                <w:szCs w:val="24"/>
              </w:rPr>
              <w:t>相控阵：</w:t>
            </w:r>
            <w:r w:rsidRPr="00D728F5">
              <w:rPr>
                <w:color w:val="000000"/>
                <w:sz w:val="24"/>
                <w:szCs w:val="24"/>
              </w:rPr>
              <w:t>B/CFD/PWD</w:t>
            </w:r>
            <w:r w:rsidRPr="00D728F5">
              <w:rPr>
                <w:rFonts w:hint="eastAsia"/>
                <w:color w:val="000000"/>
                <w:sz w:val="24"/>
                <w:szCs w:val="24"/>
              </w:rPr>
              <w:t>，</w:t>
            </w:r>
            <w:r w:rsidRPr="00D728F5">
              <w:rPr>
                <w:color w:val="000000"/>
                <w:sz w:val="24"/>
                <w:szCs w:val="24"/>
              </w:rPr>
              <w:t>B/CWD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5.6.5</w:t>
              </w:r>
            </w:smartTag>
            <w:r w:rsidRPr="00D728F5">
              <w:rPr>
                <w:color w:val="000000"/>
                <w:sz w:val="24"/>
                <w:szCs w:val="24"/>
              </w:rPr>
              <w:t xml:space="preserve"> </w:t>
            </w:r>
            <w:r w:rsidRPr="00D728F5">
              <w:rPr>
                <w:rFonts w:hint="eastAsia"/>
                <w:color w:val="000000"/>
                <w:sz w:val="24"/>
                <w:szCs w:val="24"/>
              </w:rPr>
              <w:t>穿刺导向：探头可配穿刺导向装置</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sz w:val="24"/>
                  <w:szCs w:val="24"/>
                  <w:lang w:val="zh-CN"/>
                </w:rPr>
                <w:t>5.6.5</w:t>
              </w:r>
            </w:smartTag>
            <w:r w:rsidRPr="00D728F5">
              <w:rPr>
                <w:sz w:val="24"/>
                <w:szCs w:val="24"/>
                <w:lang w:val="zh-CN"/>
              </w:rPr>
              <w:t xml:space="preserve">.1 </w:t>
            </w:r>
            <w:r w:rsidRPr="00D728F5">
              <w:rPr>
                <w:rFonts w:hint="eastAsia"/>
                <w:sz w:val="24"/>
                <w:szCs w:val="24"/>
                <w:lang w:val="zh-CN"/>
              </w:rPr>
              <w:t>穿刺引导线任意角度可调</w:t>
            </w:r>
            <w:r w:rsidRPr="00D728F5">
              <w:rPr>
                <w:sz w:val="24"/>
                <w:szCs w:val="24"/>
                <w:lang w:val="zh-CN"/>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lang w:val="zh-CN"/>
                </w:rPr>
                <w:t>5.6.5</w:t>
              </w:r>
            </w:smartTag>
            <w:r w:rsidRPr="00D728F5">
              <w:rPr>
                <w:color w:val="000000"/>
                <w:sz w:val="24"/>
                <w:szCs w:val="24"/>
                <w:lang w:val="zh-CN"/>
              </w:rPr>
              <w:t xml:space="preserve">.2 </w:t>
            </w:r>
            <w:r w:rsidRPr="00D728F5">
              <w:rPr>
                <w:rFonts w:hint="eastAsia"/>
                <w:color w:val="000000"/>
                <w:sz w:val="24"/>
                <w:szCs w:val="24"/>
                <w:lang w:val="zh-CN"/>
              </w:rPr>
              <w:t>可配医用不锈钢材质穿刺架</w:t>
            </w:r>
            <w:r w:rsidRPr="00D728F5">
              <w:rPr>
                <w:color w:val="000000"/>
                <w:sz w:val="24"/>
                <w:szCs w:val="24"/>
                <w:lang w:val="zh-CN"/>
              </w:rPr>
              <w:t>,</w:t>
            </w:r>
            <w:r w:rsidRPr="00D728F5">
              <w:rPr>
                <w:rFonts w:hint="eastAsia"/>
                <w:color w:val="000000"/>
                <w:sz w:val="24"/>
                <w:szCs w:val="24"/>
                <w:lang w:val="zh-CN"/>
              </w:rPr>
              <w:t>穿刺架引导角度</w:t>
            </w:r>
            <w:r w:rsidRPr="00D728F5">
              <w:rPr>
                <w:color w:val="000000"/>
                <w:sz w:val="24"/>
                <w:szCs w:val="24"/>
                <w:lang w:val="zh-CN"/>
              </w:rPr>
              <w:t>≥3</w:t>
            </w:r>
            <w:r w:rsidRPr="00D728F5">
              <w:rPr>
                <w:rFonts w:hint="eastAsia"/>
                <w:color w:val="000000"/>
                <w:sz w:val="24"/>
                <w:szCs w:val="24"/>
                <w:lang w:val="zh-CN"/>
              </w:rPr>
              <w:t>种可调</w:t>
            </w:r>
          </w:p>
          <w:p w:rsidR="00D728F5" w:rsidRPr="00D728F5" w:rsidRDefault="00D728F5" w:rsidP="00D728F5">
            <w:pPr>
              <w:jc w:val="left"/>
              <w:rPr>
                <w:sz w:val="24"/>
                <w:szCs w:val="24"/>
              </w:rPr>
            </w:pPr>
            <w:r w:rsidRPr="00D728F5">
              <w:rPr>
                <w:color w:val="000000"/>
                <w:sz w:val="24"/>
                <w:szCs w:val="24"/>
                <w:lang w:val="zh-CN"/>
              </w:rPr>
              <w:t xml:space="preserve">5.7  </w:t>
            </w:r>
            <w:r w:rsidRPr="00D728F5">
              <w:rPr>
                <w:rFonts w:hint="eastAsia"/>
                <w:color w:val="000000"/>
                <w:sz w:val="24"/>
                <w:szCs w:val="24"/>
                <w:lang w:val="zh-CN"/>
              </w:rPr>
              <w:t>二维灰阶显像主要参数</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5.7.1</w:t>
              </w:r>
            </w:smartTag>
            <w:r w:rsidRPr="00D728F5">
              <w:rPr>
                <w:rFonts w:hint="eastAsia"/>
                <w:color w:val="000000"/>
                <w:sz w:val="24"/>
                <w:szCs w:val="24"/>
              </w:rPr>
              <w:t>扫描速率：凸阵探头</w:t>
            </w:r>
            <w:r w:rsidRPr="00D728F5">
              <w:rPr>
                <w:color w:val="000000"/>
                <w:sz w:val="24"/>
                <w:szCs w:val="24"/>
              </w:rPr>
              <w:t xml:space="preserve">, </w:t>
            </w:r>
            <w:r w:rsidRPr="00D728F5">
              <w:rPr>
                <w:rFonts w:hint="eastAsia"/>
                <w:color w:val="000000"/>
                <w:sz w:val="24"/>
                <w:szCs w:val="24"/>
              </w:rPr>
              <w:t>全视野</w:t>
            </w:r>
            <w:r w:rsidRPr="00D728F5">
              <w:rPr>
                <w:color w:val="000000"/>
                <w:sz w:val="24"/>
                <w:szCs w:val="24"/>
              </w:rPr>
              <w:t>, 18cm</w:t>
            </w:r>
            <w:r w:rsidRPr="00D728F5">
              <w:rPr>
                <w:rFonts w:hint="eastAsia"/>
                <w:color w:val="000000"/>
                <w:sz w:val="24"/>
                <w:szCs w:val="24"/>
              </w:rPr>
              <w:t>深度时</w:t>
            </w:r>
            <w:r w:rsidRPr="00D728F5">
              <w:rPr>
                <w:color w:val="000000"/>
                <w:sz w:val="24"/>
                <w:szCs w:val="24"/>
              </w:rPr>
              <w:t xml:space="preserve">, </w:t>
            </w:r>
            <w:r w:rsidRPr="00D728F5">
              <w:rPr>
                <w:rFonts w:hint="eastAsia"/>
                <w:color w:val="000000"/>
                <w:sz w:val="24"/>
                <w:szCs w:val="24"/>
              </w:rPr>
              <w:t>帧速率</w:t>
            </w:r>
            <w:r w:rsidRPr="00D728F5">
              <w:rPr>
                <w:color w:val="000000"/>
                <w:sz w:val="24"/>
                <w:szCs w:val="24"/>
              </w:rPr>
              <w:t>≥72</w:t>
            </w:r>
            <w:r w:rsidRPr="00D728F5">
              <w:rPr>
                <w:rFonts w:hint="eastAsia"/>
                <w:color w:val="000000"/>
                <w:sz w:val="24"/>
                <w:szCs w:val="24"/>
              </w:rPr>
              <w:t>帧</w:t>
            </w:r>
            <w:r w:rsidRPr="00D728F5">
              <w:rPr>
                <w:color w:val="000000"/>
                <w:sz w:val="24"/>
                <w:szCs w:val="24"/>
              </w:rPr>
              <w:t>/</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5.7.2</w:t>
              </w:r>
            </w:smartTag>
            <w:r w:rsidRPr="00D728F5">
              <w:rPr>
                <w:rFonts w:hint="eastAsia"/>
                <w:color w:val="000000"/>
                <w:sz w:val="24"/>
                <w:szCs w:val="24"/>
              </w:rPr>
              <w:t>扫描线：每帧线密度</w:t>
            </w:r>
            <w:r w:rsidRPr="00D728F5">
              <w:rPr>
                <w:color w:val="000000"/>
                <w:sz w:val="24"/>
                <w:szCs w:val="24"/>
              </w:rPr>
              <w:t>256</w:t>
            </w:r>
            <w:r w:rsidRPr="00D728F5">
              <w:rPr>
                <w:rFonts w:hint="eastAsia"/>
                <w:color w:val="000000"/>
                <w:sz w:val="24"/>
                <w:szCs w:val="24"/>
              </w:rPr>
              <w:t>超声线</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5.7.3</w:t>
              </w:r>
            </w:smartTag>
            <w:r w:rsidRPr="00D728F5">
              <w:rPr>
                <w:rFonts w:hint="eastAsia"/>
                <w:color w:val="000000"/>
                <w:sz w:val="24"/>
                <w:szCs w:val="24"/>
              </w:rPr>
              <w:t>可视可调动态范围</w:t>
            </w:r>
            <w:r w:rsidRPr="00D728F5">
              <w:rPr>
                <w:color w:val="000000"/>
                <w:sz w:val="24"/>
                <w:szCs w:val="24"/>
              </w:rPr>
              <w:t>≥165</w:t>
            </w:r>
            <w:r w:rsidRPr="00D728F5">
              <w:rPr>
                <w:rFonts w:hint="eastAsia"/>
                <w:color w:val="000000"/>
                <w:sz w:val="24"/>
                <w:szCs w:val="24"/>
              </w:rPr>
              <w:t>，</w:t>
            </w:r>
            <w:r w:rsidRPr="00D728F5">
              <w:rPr>
                <w:color w:val="000000"/>
                <w:sz w:val="24"/>
                <w:szCs w:val="24"/>
              </w:rPr>
              <w:t>15</w:t>
            </w:r>
            <w:r w:rsidRPr="00D728F5">
              <w:rPr>
                <w:rFonts w:hint="eastAsia"/>
                <w:color w:val="000000"/>
                <w:sz w:val="24"/>
                <w:szCs w:val="24"/>
              </w:rPr>
              <w:t>级可调，</w:t>
            </w:r>
            <w:r w:rsidRPr="00D728F5">
              <w:rPr>
                <w:color w:val="000000"/>
                <w:sz w:val="24"/>
                <w:szCs w:val="24"/>
              </w:rPr>
              <w:t>7</w:t>
            </w:r>
            <w:r w:rsidRPr="00D728F5">
              <w:rPr>
                <w:rFonts w:hint="eastAsia"/>
                <w:color w:val="000000"/>
                <w:sz w:val="24"/>
                <w:szCs w:val="24"/>
              </w:rPr>
              <w:t>步进</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rFonts w:hint="eastAsia"/>
                <w:color w:val="000000"/>
                <w:sz w:val="24"/>
                <w:szCs w:val="24"/>
              </w:rPr>
              <w:t>数字式声束形成器</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color w:val="000000"/>
                <w:sz w:val="24"/>
                <w:szCs w:val="24"/>
              </w:rPr>
              <w:t>.1</w:t>
            </w:r>
            <w:r w:rsidRPr="00D728F5">
              <w:rPr>
                <w:rFonts w:hint="eastAsia"/>
                <w:color w:val="000000"/>
                <w:sz w:val="24"/>
                <w:szCs w:val="24"/>
              </w:rPr>
              <w:t>数字式全程动态聚焦</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color w:val="000000"/>
                <w:sz w:val="24"/>
                <w:szCs w:val="24"/>
              </w:rPr>
              <w:t>.2</w:t>
            </w:r>
            <w:r w:rsidRPr="00D728F5">
              <w:rPr>
                <w:rFonts w:hint="eastAsia"/>
                <w:color w:val="000000"/>
                <w:sz w:val="24"/>
                <w:szCs w:val="24"/>
              </w:rPr>
              <w:t>数字式可变孔径及动态变迹</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5.7.4</w:t>
              </w:r>
            </w:smartTag>
            <w:r w:rsidRPr="00D728F5">
              <w:rPr>
                <w:color w:val="000000"/>
                <w:sz w:val="24"/>
                <w:szCs w:val="24"/>
              </w:rPr>
              <w:t>.3  A/D≥ 12 bit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5.7.5</w:t>
              </w:r>
            </w:smartTag>
            <w:r w:rsidRPr="00D728F5">
              <w:rPr>
                <w:rFonts w:hint="eastAsia"/>
                <w:color w:val="000000"/>
                <w:sz w:val="24"/>
                <w:szCs w:val="24"/>
              </w:rPr>
              <w:t>最大扫描深度</w:t>
            </w:r>
            <w:r w:rsidRPr="00D728F5">
              <w:rPr>
                <w:color w:val="000000"/>
                <w:sz w:val="24"/>
                <w:szCs w:val="24"/>
              </w:rPr>
              <w:t>≥30cm</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5.7.6</w:t>
              </w:r>
            </w:smartTag>
            <w:r w:rsidRPr="00D728F5">
              <w:rPr>
                <w:rFonts w:hint="eastAsia"/>
                <w:color w:val="000000"/>
                <w:sz w:val="24"/>
                <w:szCs w:val="24"/>
              </w:rPr>
              <w:t>回放重现</w:t>
            </w:r>
            <w:r w:rsidRPr="00D728F5">
              <w:rPr>
                <w:color w:val="000000"/>
                <w:sz w:val="24"/>
                <w:szCs w:val="24"/>
              </w:rPr>
              <w:t>,</w:t>
            </w:r>
            <w:r w:rsidRPr="00D728F5">
              <w:rPr>
                <w:rFonts w:hint="eastAsia"/>
                <w:color w:val="000000"/>
                <w:sz w:val="24"/>
                <w:szCs w:val="24"/>
              </w:rPr>
              <w:t>多级灰阶图像回放</w:t>
            </w:r>
            <w:r w:rsidRPr="00D728F5">
              <w:rPr>
                <w:color w:val="000000"/>
                <w:sz w:val="24"/>
                <w:szCs w:val="24"/>
              </w:rPr>
              <w:t>,</w:t>
            </w:r>
            <w:r w:rsidRPr="00D728F5">
              <w:rPr>
                <w:rFonts w:hint="eastAsia"/>
                <w:color w:val="000000"/>
                <w:sz w:val="24"/>
                <w:szCs w:val="24"/>
              </w:rPr>
              <w:t>回放时间</w:t>
            </w:r>
            <w:r w:rsidRPr="00D728F5">
              <w:rPr>
                <w:color w:val="000000"/>
                <w:sz w:val="24"/>
                <w:szCs w:val="24"/>
              </w:rPr>
              <w:t>≥50</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5.7.7</w:t>
              </w:r>
            </w:smartTag>
            <w:r w:rsidRPr="00D728F5">
              <w:rPr>
                <w:rFonts w:hint="eastAsia"/>
                <w:color w:val="000000"/>
                <w:sz w:val="24"/>
                <w:szCs w:val="24"/>
              </w:rPr>
              <w:t>预设检查模式：调节多种参数，针对不同的检查脏器，不同的医生的增加预设条件</w:t>
            </w:r>
            <w:r w:rsidRPr="00D728F5">
              <w:rPr>
                <w:color w:val="000000"/>
                <w:sz w:val="24"/>
                <w:szCs w:val="24"/>
              </w:rPr>
              <w:t>,</w:t>
            </w:r>
            <w:r w:rsidRPr="00D728F5">
              <w:rPr>
                <w:rFonts w:hint="eastAsia"/>
                <w:color w:val="000000"/>
                <w:sz w:val="24"/>
                <w:szCs w:val="24"/>
              </w:rPr>
              <w:t>获得最佳化图像，减少操作时间</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5.7.8</w:t>
              </w:r>
            </w:smartTag>
            <w:r w:rsidRPr="00D728F5">
              <w:rPr>
                <w:color w:val="000000"/>
                <w:sz w:val="24"/>
                <w:szCs w:val="24"/>
              </w:rPr>
              <w:t xml:space="preserve"> </w:t>
            </w:r>
            <w:r w:rsidRPr="00D728F5">
              <w:rPr>
                <w:rFonts w:hint="eastAsia"/>
                <w:color w:val="000000"/>
                <w:sz w:val="24"/>
                <w:szCs w:val="24"/>
              </w:rPr>
              <w:t>增益调节</w:t>
            </w:r>
            <w:r w:rsidRPr="00D728F5">
              <w:rPr>
                <w:color w:val="000000"/>
                <w:sz w:val="24"/>
                <w:szCs w:val="24"/>
              </w:rPr>
              <w:t>≥255</w:t>
            </w:r>
            <w:r w:rsidRPr="00D728F5">
              <w:rPr>
                <w:rFonts w:hint="eastAsia"/>
                <w:color w:val="000000"/>
                <w:sz w:val="24"/>
                <w:szCs w:val="24"/>
              </w:rPr>
              <w:t>，可视可调（</w:t>
            </w:r>
            <w:r w:rsidRPr="00D728F5">
              <w:rPr>
                <w:color w:val="000000"/>
                <w:sz w:val="24"/>
                <w:szCs w:val="24"/>
              </w:rPr>
              <w:t>B/C/D</w:t>
            </w:r>
            <w:r w:rsidRPr="00D728F5">
              <w:rPr>
                <w:rFonts w:hint="eastAsia"/>
                <w:color w:val="000000"/>
                <w:sz w:val="24"/>
                <w:szCs w:val="24"/>
              </w:rPr>
              <w:t>可独立调节）</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5.7.9</w:t>
              </w:r>
            </w:smartTag>
            <w:r w:rsidRPr="00D728F5">
              <w:rPr>
                <w:color w:val="000000"/>
                <w:sz w:val="24"/>
                <w:szCs w:val="24"/>
              </w:rPr>
              <w:t xml:space="preserve"> STC</w:t>
            </w:r>
            <w:r w:rsidRPr="00D728F5">
              <w:rPr>
                <w:rFonts w:hint="eastAsia"/>
                <w:color w:val="000000"/>
                <w:sz w:val="24"/>
                <w:szCs w:val="24"/>
              </w:rPr>
              <w:t>分段增益</w:t>
            </w:r>
            <w:r w:rsidRPr="00D728F5">
              <w:rPr>
                <w:color w:val="000000"/>
                <w:sz w:val="24"/>
                <w:szCs w:val="24"/>
              </w:rPr>
              <w:t>≥ 8</w:t>
            </w:r>
            <w:r w:rsidRPr="00D728F5">
              <w:rPr>
                <w:rFonts w:hint="eastAsia"/>
                <w:color w:val="000000"/>
                <w:sz w:val="24"/>
                <w:szCs w:val="24"/>
              </w:rPr>
              <w:t>段</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5.7.10</w:t>
              </w:r>
            </w:smartTag>
            <w:r w:rsidRPr="00D728F5">
              <w:rPr>
                <w:rFonts w:hint="eastAsia"/>
                <w:color w:val="000000"/>
                <w:sz w:val="24"/>
                <w:szCs w:val="24"/>
              </w:rPr>
              <w:t>伪彩调节</w:t>
            </w:r>
            <w:r w:rsidRPr="00D728F5">
              <w:rPr>
                <w:color w:val="000000"/>
                <w:sz w:val="24"/>
                <w:szCs w:val="24"/>
              </w:rPr>
              <w:t>≥29</w:t>
            </w:r>
            <w:r w:rsidRPr="00D728F5">
              <w:rPr>
                <w:rFonts w:hint="eastAsia"/>
                <w:color w:val="000000"/>
                <w:sz w:val="24"/>
                <w:szCs w:val="24"/>
              </w:rPr>
              <w:t>种</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5.7.11</w:t>
              </w:r>
            </w:smartTag>
            <w:r w:rsidRPr="00D728F5">
              <w:rPr>
                <w:rFonts w:hint="eastAsia"/>
                <w:color w:val="000000"/>
                <w:sz w:val="24"/>
                <w:szCs w:val="24"/>
              </w:rPr>
              <w:t>发射声速聚焦：多焦点可调</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lastRenderedPageBreak/>
                <w:t>5.7.12</w:t>
              </w:r>
            </w:smartTag>
            <w:r w:rsidRPr="00D728F5">
              <w:rPr>
                <w:rFonts w:hint="eastAsia"/>
                <w:color w:val="000000"/>
                <w:sz w:val="24"/>
                <w:szCs w:val="24"/>
              </w:rPr>
              <w:t>扇形扫描角度：</w:t>
            </w:r>
            <w:r w:rsidRPr="00D728F5">
              <w:rPr>
                <w:color w:val="000000"/>
                <w:sz w:val="24"/>
                <w:szCs w:val="24"/>
              </w:rPr>
              <w:t>10°-80°</w:t>
            </w:r>
            <w:r w:rsidRPr="00D728F5">
              <w:rPr>
                <w:rFonts w:hint="eastAsia"/>
                <w:color w:val="000000"/>
                <w:sz w:val="24"/>
                <w:szCs w:val="24"/>
              </w:rPr>
              <w:t>选择</w:t>
            </w:r>
          </w:p>
          <w:p w:rsidR="00D728F5" w:rsidRPr="00D728F5" w:rsidRDefault="00D728F5" w:rsidP="00D728F5">
            <w:pPr>
              <w:jc w:val="left"/>
              <w:rPr>
                <w:sz w:val="24"/>
                <w:szCs w:val="24"/>
              </w:rPr>
            </w:pPr>
            <w:r w:rsidRPr="00D728F5">
              <w:rPr>
                <w:color w:val="000000"/>
                <w:sz w:val="24"/>
                <w:szCs w:val="24"/>
              </w:rPr>
              <w:t xml:space="preserve">5.8  </w:t>
            </w:r>
            <w:r w:rsidRPr="00D728F5">
              <w:rPr>
                <w:rFonts w:hint="eastAsia"/>
                <w:color w:val="000000"/>
                <w:sz w:val="24"/>
                <w:szCs w:val="24"/>
              </w:rPr>
              <w:t>彩色多普勒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5.8.1</w:t>
              </w:r>
            </w:smartTag>
            <w:r w:rsidRPr="00D728F5">
              <w:rPr>
                <w:rFonts w:hint="eastAsia"/>
                <w:color w:val="000000"/>
                <w:sz w:val="24"/>
                <w:szCs w:val="24"/>
              </w:rPr>
              <w:t>显示方式：</w:t>
            </w:r>
            <w:r w:rsidRPr="00D728F5">
              <w:rPr>
                <w:color w:val="000000"/>
                <w:sz w:val="24"/>
                <w:szCs w:val="24"/>
              </w:rPr>
              <w:t xml:space="preserve"> </w:t>
            </w:r>
            <w:r w:rsidRPr="00D728F5">
              <w:rPr>
                <w:rFonts w:hint="eastAsia"/>
                <w:color w:val="000000"/>
                <w:sz w:val="24"/>
                <w:szCs w:val="24"/>
              </w:rPr>
              <w:t>方差显示、能量显示，速度显示</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5.8.2</w:t>
              </w:r>
            </w:smartTag>
            <w:r w:rsidRPr="00D728F5">
              <w:rPr>
                <w:rFonts w:hint="eastAsia"/>
                <w:color w:val="000000"/>
                <w:sz w:val="24"/>
                <w:szCs w:val="24"/>
              </w:rPr>
              <w:t>彩色显示帧频：凸阵探头，全视野，</w:t>
            </w:r>
            <w:r w:rsidRPr="00D728F5">
              <w:rPr>
                <w:color w:val="000000"/>
                <w:sz w:val="24"/>
                <w:szCs w:val="24"/>
              </w:rPr>
              <w:t>18cm</w:t>
            </w:r>
            <w:r w:rsidRPr="00D728F5">
              <w:rPr>
                <w:rFonts w:hint="eastAsia"/>
                <w:color w:val="000000"/>
                <w:sz w:val="24"/>
                <w:szCs w:val="24"/>
              </w:rPr>
              <w:t>深度时：彩色显示帧频</w:t>
            </w:r>
            <w:r w:rsidRPr="00D728F5">
              <w:rPr>
                <w:color w:val="000000"/>
                <w:sz w:val="24"/>
                <w:szCs w:val="24"/>
              </w:rPr>
              <w:t>≥10</w:t>
            </w:r>
            <w:r w:rsidRPr="00D728F5">
              <w:rPr>
                <w:rFonts w:hint="eastAsia"/>
                <w:color w:val="000000"/>
                <w:sz w:val="24"/>
                <w:szCs w:val="24"/>
              </w:rPr>
              <w:t>帧</w:t>
            </w:r>
            <w:r w:rsidRPr="00D728F5">
              <w:rPr>
                <w:color w:val="000000"/>
                <w:sz w:val="24"/>
                <w:szCs w:val="24"/>
              </w:rPr>
              <w:t>/s</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5.8.3</w:t>
              </w:r>
            </w:smartTag>
            <w:r w:rsidRPr="00D728F5">
              <w:rPr>
                <w:rFonts w:hint="eastAsia"/>
                <w:color w:val="000000"/>
                <w:sz w:val="24"/>
                <w:szCs w:val="24"/>
              </w:rPr>
              <w:t>显示控制：零位移动</w:t>
            </w:r>
            <w:r w:rsidRPr="00D728F5">
              <w:rPr>
                <w:color w:val="000000"/>
                <w:sz w:val="24"/>
                <w:szCs w:val="24"/>
              </w:rPr>
              <w:t xml:space="preserve"> 7</w:t>
            </w:r>
            <w:r w:rsidRPr="00D728F5">
              <w:rPr>
                <w:rFonts w:hint="eastAsia"/>
                <w:color w:val="000000"/>
                <w:sz w:val="24"/>
                <w:szCs w:val="24"/>
              </w:rPr>
              <w:t>级、黑</w:t>
            </w:r>
            <w:r w:rsidRPr="00D728F5">
              <w:rPr>
                <w:color w:val="000000"/>
                <w:sz w:val="24"/>
                <w:szCs w:val="24"/>
              </w:rPr>
              <w:t>/</w:t>
            </w:r>
            <w:r w:rsidRPr="00D728F5">
              <w:rPr>
                <w:rFonts w:hint="eastAsia"/>
                <w:color w:val="000000"/>
                <w:sz w:val="24"/>
                <w:szCs w:val="24"/>
              </w:rPr>
              <w:t>白与彩色比较</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5.8.4</w:t>
              </w:r>
            </w:smartTag>
            <w:r w:rsidRPr="00D728F5">
              <w:rPr>
                <w:rFonts w:hint="eastAsia"/>
                <w:color w:val="000000"/>
                <w:sz w:val="24"/>
                <w:szCs w:val="24"/>
              </w:rPr>
              <w:t>彩色增强功能：彩色多普勒能量图（</w:t>
            </w:r>
            <w:r w:rsidRPr="00D728F5">
              <w:rPr>
                <w:color w:val="000000"/>
                <w:sz w:val="24"/>
                <w:szCs w:val="24"/>
              </w:rPr>
              <w:t>PDI</w:t>
            </w:r>
            <w:r w:rsidRPr="00D728F5">
              <w:rPr>
                <w:rFonts w:hint="eastAsia"/>
                <w:color w:val="000000"/>
                <w:sz w:val="24"/>
                <w:szCs w:val="24"/>
              </w:rPr>
              <w:t>），</w:t>
            </w:r>
            <w:r w:rsidRPr="00D728F5">
              <w:rPr>
                <w:rFonts w:hint="eastAsia"/>
                <w:color w:val="000000"/>
                <w:sz w:val="24"/>
                <w:szCs w:val="24"/>
                <w:lang w:val="zh-CN"/>
              </w:rPr>
              <w:t>方向性彩色多普勒能量图</w:t>
            </w:r>
            <w:r w:rsidRPr="00D728F5">
              <w:rPr>
                <w:color w:val="000000"/>
                <w:sz w:val="24"/>
                <w:szCs w:val="24"/>
                <w:lang w:val="zh-CN"/>
              </w:rPr>
              <w:t>(DPDI)</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5.8.5</w:t>
              </w:r>
            </w:smartTag>
            <w:r w:rsidRPr="00D728F5">
              <w:rPr>
                <w:rFonts w:hint="eastAsia"/>
                <w:color w:val="000000"/>
                <w:sz w:val="24"/>
                <w:szCs w:val="24"/>
              </w:rPr>
              <w:t>彩色显示速度：最低平均血流测量速度</w:t>
            </w:r>
            <w:r w:rsidRPr="00D728F5">
              <w:rPr>
                <w:color w:val="000000"/>
                <w:sz w:val="24"/>
                <w:szCs w:val="24"/>
              </w:rPr>
              <w:t xml:space="preserve"> 9mm/s(</w:t>
            </w:r>
            <w:r w:rsidRPr="00D728F5">
              <w:rPr>
                <w:rFonts w:hint="eastAsia"/>
                <w:color w:val="000000"/>
                <w:sz w:val="24"/>
                <w:szCs w:val="24"/>
              </w:rPr>
              <w:t>非噪声信号</w:t>
            </w:r>
            <w:r w:rsidRPr="00D728F5">
              <w:rPr>
                <w:color w:val="000000"/>
                <w:sz w:val="24"/>
                <w:szCs w:val="24"/>
              </w:rPr>
              <w:t>)</w:t>
            </w:r>
          </w:p>
          <w:p w:rsidR="00D728F5" w:rsidRPr="00D728F5" w:rsidRDefault="00D728F5" w:rsidP="00D728F5">
            <w:pPr>
              <w:jc w:val="left"/>
              <w:rPr>
                <w:sz w:val="24"/>
                <w:szCs w:val="24"/>
              </w:rPr>
            </w:pPr>
            <w:r w:rsidRPr="00D728F5">
              <w:rPr>
                <w:color w:val="000000"/>
                <w:sz w:val="24"/>
                <w:szCs w:val="24"/>
              </w:rPr>
              <w:t xml:space="preserve">5.9  </w:t>
            </w:r>
            <w:r w:rsidRPr="00D728F5">
              <w:rPr>
                <w:rFonts w:hint="eastAsia"/>
                <w:color w:val="000000"/>
                <w:sz w:val="24"/>
                <w:szCs w:val="24"/>
              </w:rPr>
              <w:t>频谱多普勒：</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5.9.1</w:t>
              </w:r>
            </w:smartTag>
            <w:r w:rsidRPr="00D728F5">
              <w:rPr>
                <w:rFonts w:hint="eastAsia"/>
                <w:color w:val="000000"/>
                <w:sz w:val="24"/>
                <w:szCs w:val="24"/>
              </w:rPr>
              <w:t>方式：</w:t>
            </w:r>
            <w:r w:rsidRPr="00D728F5">
              <w:rPr>
                <w:color w:val="000000"/>
                <w:sz w:val="24"/>
                <w:szCs w:val="24"/>
              </w:rPr>
              <w:t>PWD</w:t>
            </w:r>
            <w:r w:rsidRPr="00D728F5">
              <w:rPr>
                <w:rFonts w:hint="eastAsia"/>
                <w:color w:val="000000"/>
                <w:sz w:val="24"/>
                <w:szCs w:val="24"/>
              </w:rPr>
              <w:t>、</w:t>
            </w:r>
            <w:r w:rsidRPr="00D728F5">
              <w:rPr>
                <w:color w:val="000000"/>
                <w:sz w:val="24"/>
                <w:szCs w:val="24"/>
              </w:rPr>
              <w:t>CWD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5.9.2</w:t>
              </w:r>
            </w:smartTag>
            <w:r w:rsidRPr="00D728F5">
              <w:rPr>
                <w:rFonts w:hint="eastAsia"/>
                <w:color w:val="000000"/>
                <w:sz w:val="24"/>
                <w:szCs w:val="24"/>
              </w:rPr>
              <w:t>最大测量速度：</w:t>
            </w:r>
            <w:r w:rsidRPr="00D728F5">
              <w:rPr>
                <w:color w:val="000000"/>
                <w:sz w:val="24"/>
                <w:szCs w:val="24"/>
              </w:rPr>
              <w:t>CWD</w:t>
            </w:r>
            <w:r w:rsidRPr="00D728F5">
              <w:rPr>
                <w:rFonts w:hint="eastAsia"/>
                <w:color w:val="000000"/>
                <w:sz w:val="24"/>
                <w:szCs w:val="24"/>
              </w:rPr>
              <w:t>血流速度</w:t>
            </w:r>
            <w:r w:rsidRPr="00D728F5">
              <w:rPr>
                <w:color w:val="000000"/>
                <w:sz w:val="24"/>
                <w:szCs w:val="24"/>
              </w:rPr>
              <w:t>≥33.0m/s</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5.9.3</w:t>
              </w:r>
            </w:smartTag>
            <w:r w:rsidRPr="00D728F5">
              <w:rPr>
                <w:rFonts w:hint="eastAsia"/>
                <w:color w:val="000000"/>
                <w:sz w:val="24"/>
                <w:szCs w:val="24"/>
              </w:rPr>
              <w:t>最低测量速度：</w:t>
            </w:r>
            <w:r w:rsidRPr="00D728F5">
              <w:rPr>
                <w:color w:val="000000"/>
                <w:sz w:val="24"/>
                <w:szCs w:val="24"/>
              </w:rPr>
              <w:t>5.0 mm/s(</w:t>
            </w:r>
            <w:r w:rsidRPr="00D728F5">
              <w:rPr>
                <w:rFonts w:hint="eastAsia"/>
                <w:color w:val="000000"/>
                <w:sz w:val="24"/>
                <w:szCs w:val="24"/>
              </w:rPr>
              <w:t>非噪声信号</w:t>
            </w:r>
            <w:r w:rsidRPr="00D728F5">
              <w:rPr>
                <w:color w:val="000000"/>
                <w:sz w:val="24"/>
                <w:szCs w:val="24"/>
              </w:rPr>
              <w:t>)</w:t>
            </w:r>
          </w:p>
          <w:p w:rsidR="00D728F5" w:rsidRPr="00D728F5" w:rsidRDefault="00D728F5" w:rsidP="00D728F5">
            <w:pPr>
              <w:jc w:val="left"/>
              <w:rPr>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5.9.4</w:t>
              </w:r>
            </w:smartTag>
            <w:r w:rsidRPr="00D728F5">
              <w:rPr>
                <w:rFonts w:hint="eastAsia"/>
                <w:color w:val="000000"/>
                <w:sz w:val="24"/>
                <w:szCs w:val="24"/>
              </w:rPr>
              <w:t>显示方式：</w:t>
            </w:r>
            <w:r w:rsidRPr="00D728F5">
              <w:rPr>
                <w:color w:val="000000"/>
                <w:sz w:val="24"/>
                <w:szCs w:val="24"/>
              </w:rPr>
              <w:t>B</w:t>
            </w:r>
            <w:r w:rsidRPr="00D728F5">
              <w:rPr>
                <w:rFonts w:hint="eastAsia"/>
                <w:color w:val="000000"/>
                <w:sz w:val="24"/>
                <w:szCs w:val="24"/>
              </w:rPr>
              <w:t>、</w:t>
            </w:r>
            <w:r w:rsidRPr="00D728F5">
              <w:rPr>
                <w:color w:val="000000"/>
                <w:sz w:val="24"/>
                <w:szCs w:val="24"/>
              </w:rPr>
              <w:t>2B</w:t>
            </w:r>
            <w:r w:rsidRPr="00D728F5">
              <w:rPr>
                <w:rFonts w:hint="eastAsia"/>
                <w:color w:val="000000"/>
                <w:sz w:val="24"/>
                <w:szCs w:val="24"/>
              </w:rPr>
              <w:t>、</w:t>
            </w:r>
            <w:r w:rsidRPr="00D728F5">
              <w:rPr>
                <w:color w:val="000000"/>
                <w:sz w:val="24"/>
                <w:szCs w:val="24"/>
              </w:rPr>
              <w:t>4B</w:t>
            </w:r>
            <w:r w:rsidRPr="00D728F5">
              <w:rPr>
                <w:rFonts w:hint="eastAsia"/>
                <w:color w:val="000000"/>
                <w:sz w:val="24"/>
                <w:szCs w:val="24"/>
              </w:rPr>
              <w:t>、</w:t>
            </w:r>
            <w:r w:rsidRPr="00D728F5">
              <w:rPr>
                <w:color w:val="000000"/>
                <w:sz w:val="24"/>
                <w:szCs w:val="24"/>
              </w:rPr>
              <w:t>B/D</w:t>
            </w:r>
            <w:r w:rsidRPr="00D728F5">
              <w:rPr>
                <w:rFonts w:hint="eastAsia"/>
                <w:color w:val="000000"/>
                <w:sz w:val="24"/>
                <w:szCs w:val="24"/>
              </w:rPr>
              <w:t>、</w:t>
            </w:r>
            <w:r w:rsidRPr="00D728F5">
              <w:rPr>
                <w:color w:val="000000"/>
                <w:sz w:val="24"/>
                <w:szCs w:val="24"/>
              </w:rPr>
              <w:t>B/M</w:t>
            </w:r>
            <w:r w:rsidRPr="00D728F5">
              <w:rPr>
                <w:rFonts w:hint="eastAsia"/>
                <w:color w:val="000000"/>
                <w:sz w:val="24"/>
                <w:szCs w:val="24"/>
              </w:rPr>
              <w:t>、</w:t>
            </w:r>
            <w:r w:rsidRPr="00D728F5">
              <w:rPr>
                <w:color w:val="000000"/>
                <w:sz w:val="24"/>
                <w:szCs w:val="24"/>
              </w:rPr>
              <w:t>M</w:t>
            </w:r>
            <w:r w:rsidRPr="00D728F5">
              <w:rPr>
                <w:rFonts w:hint="eastAsia"/>
                <w:color w:val="000000"/>
                <w:sz w:val="24"/>
                <w:szCs w:val="24"/>
              </w:rPr>
              <w:t>、</w:t>
            </w:r>
            <w:r w:rsidRPr="00D728F5">
              <w:rPr>
                <w:color w:val="000000"/>
                <w:sz w:val="24"/>
                <w:szCs w:val="24"/>
              </w:rPr>
              <w:t>B/C</w:t>
            </w:r>
            <w:r w:rsidRPr="00D728F5">
              <w:rPr>
                <w:rFonts w:hint="eastAsia"/>
                <w:color w:val="000000"/>
                <w:sz w:val="24"/>
                <w:szCs w:val="24"/>
              </w:rPr>
              <w:t>、</w:t>
            </w:r>
            <w:r w:rsidRPr="00D728F5">
              <w:rPr>
                <w:color w:val="000000"/>
                <w:sz w:val="24"/>
                <w:szCs w:val="24"/>
              </w:rPr>
              <w:t>B/C/D</w:t>
            </w:r>
            <w:r w:rsidRPr="00D728F5">
              <w:rPr>
                <w:rFonts w:hint="eastAsia"/>
                <w:color w:val="000000"/>
                <w:sz w:val="24"/>
                <w:szCs w:val="24"/>
              </w:rPr>
              <w:t>、</w:t>
            </w:r>
            <w:r w:rsidRPr="00D728F5">
              <w:rPr>
                <w:color w:val="000000"/>
                <w:sz w:val="24"/>
                <w:szCs w:val="24"/>
              </w:rPr>
              <w:t>B/C/CW</w:t>
            </w:r>
            <w:r w:rsidRPr="00D728F5">
              <w:rPr>
                <w:rFonts w:hint="eastAsia"/>
                <w:color w:val="000000"/>
                <w:sz w:val="24"/>
                <w:szCs w:val="24"/>
              </w:rPr>
              <w:t>、</w:t>
            </w:r>
            <w:r w:rsidRPr="00D728F5">
              <w:rPr>
                <w:color w:val="000000"/>
                <w:sz w:val="24"/>
                <w:szCs w:val="24"/>
              </w:rPr>
              <w:t>B/CW</w:t>
            </w:r>
            <w:r w:rsidRPr="00D728F5">
              <w:rPr>
                <w:rFonts w:hint="eastAsia"/>
                <w:color w:val="000000"/>
                <w:sz w:val="24"/>
                <w:szCs w:val="24"/>
              </w:rPr>
              <w:t>、</w:t>
            </w:r>
            <w:r w:rsidRPr="00D728F5">
              <w:rPr>
                <w:color w:val="000000"/>
                <w:sz w:val="24"/>
                <w:szCs w:val="24"/>
              </w:rPr>
              <w:t>B/4D</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5.9.5</w:t>
              </w:r>
            </w:smartTag>
            <w:r w:rsidRPr="00D728F5">
              <w:rPr>
                <w:rFonts w:hint="eastAsia"/>
                <w:color w:val="000000"/>
                <w:sz w:val="24"/>
                <w:szCs w:val="24"/>
              </w:rPr>
              <w:t>电影回放</w:t>
            </w:r>
            <w:r w:rsidRPr="00D728F5">
              <w:rPr>
                <w:color w:val="000000"/>
                <w:sz w:val="24"/>
                <w:szCs w:val="24"/>
              </w:rPr>
              <w:t>≥50</w:t>
            </w:r>
            <w:r w:rsidRPr="00D728F5">
              <w:rPr>
                <w:rFonts w:hint="eastAsia"/>
                <w:color w:val="000000"/>
                <w:sz w:val="24"/>
                <w:szCs w:val="24"/>
              </w:rPr>
              <w:t>秒</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5.9.6</w:t>
              </w:r>
            </w:smartTag>
            <w:r w:rsidRPr="00D728F5">
              <w:rPr>
                <w:rFonts w:hint="eastAsia"/>
                <w:color w:val="000000"/>
                <w:sz w:val="24"/>
                <w:szCs w:val="24"/>
              </w:rPr>
              <w:t>零位移动</w:t>
            </w:r>
            <w:r w:rsidRPr="00D728F5">
              <w:rPr>
                <w:color w:val="000000"/>
                <w:sz w:val="24"/>
                <w:szCs w:val="24"/>
              </w:rPr>
              <w:t>≥7</w:t>
            </w:r>
            <w:r w:rsidRPr="00D728F5">
              <w:rPr>
                <w:rFonts w:hint="eastAsia"/>
                <w:color w:val="000000"/>
                <w:sz w:val="24"/>
                <w:szCs w:val="24"/>
              </w:rPr>
              <w:t>级可调</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5.9.7</w:t>
              </w:r>
            </w:smartTag>
            <w:r w:rsidRPr="00D728F5">
              <w:rPr>
                <w:rFonts w:hint="eastAsia"/>
                <w:color w:val="000000"/>
                <w:sz w:val="24"/>
                <w:szCs w:val="24"/>
              </w:rPr>
              <w:t>取样门宽度多级可调</w:t>
            </w:r>
            <w:r w:rsidRPr="00D728F5">
              <w:rPr>
                <w:color w:val="000000"/>
                <w:sz w:val="24"/>
                <w:szCs w:val="24"/>
              </w:rPr>
              <w:t>,</w:t>
            </w:r>
            <w:r w:rsidRPr="00D728F5">
              <w:rPr>
                <w:rFonts w:hint="eastAsia"/>
                <w:color w:val="000000"/>
                <w:sz w:val="24"/>
                <w:szCs w:val="24"/>
              </w:rPr>
              <w:t>位置可调</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rFonts w:hint="eastAsia"/>
                <w:color w:val="000000"/>
                <w:sz w:val="24"/>
                <w:szCs w:val="24"/>
              </w:rPr>
              <w:t>显示控制</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.1</w:t>
            </w:r>
            <w:r w:rsidRPr="00D728F5">
              <w:rPr>
                <w:rFonts w:hint="eastAsia"/>
                <w:color w:val="000000"/>
                <w:sz w:val="24"/>
                <w:szCs w:val="24"/>
              </w:rPr>
              <w:t>反转显示</w:t>
            </w:r>
            <w:r w:rsidRPr="00D728F5">
              <w:rPr>
                <w:color w:val="000000"/>
                <w:sz w:val="24"/>
                <w:szCs w:val="24"/>
              </w:rPr>
              <w:t>(</w:t>
            </w:r>
            <w:r w:rsidRPr="00D728F5">
              <w:rPr>
                <w:rFonts w:hint="eastAsia"/>
                <w:color w:val="000000"/>
                <w:sz w:val="24"/>
                <w:szCs w:val="24"/>
              </w:rPr>
              <w:t>左</w:t>
            </w:r>
            <w:r w:rsidRPr="00D728F5">
              <w:rPr>
                <w:color w:val="000000"/>
                <w:sz w:val="24"/>
                <w:szCs w:val="24"/>
              </w:rPr>
              <w:t>/</w:t>
            </w:r>
            <w:r w:rsidRPr="00D728F5">
              <w:rPr>
                <w:rFonts w:hint="eastAsia"/>
                <w:color w:val="000000"/>
                <w:sz w:val="24"/>
                <w:szCs w:val="24"/>
              </w:rPr>
              <w:t>右；上</w:t>
            </w:r>
            <w:r w:rsidRPr="00D728F5">
              <w:rPr>
                <w:color w:val="000000"/>
                <w:sz w:val="24"/>
                <w:szCs w:val="24"/>
              </w:rPr>
              <w:t>/</w:t>
            </w:r>
            <w:r w:rsidRPr="00D728F5">
              <w:rPr>
                <w:rFonts w:hint="eastAsia"/>
                <w:color w:val="000000"/>
                <w:sz w:val="24"/>
                <w:szCs w:val="24"/>
              </w:rPr>
              <w:t>下</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.2</w:t>
            </w:r>
            <w:r w:rsidRPr="00D728F5">
              <w:rPr>
                <w:rFonts w:hint="eastAsia"/>
                <w:color w:val="000000"/>
                <w:sz w:val="24"/>
                <w:szCs w:val="24"/>
              </w:rPr>
              <w:t>零移位</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.3 B—</w:t>
            </w:r>
            <w:r w:rsidRPr="00D728F5">
              <w:rPr>
                <w:rFonts w:hint="eastAsia"/>
                <w:color w:val="000000"/>
                <w:sz w:val="24"/>
                <w:szCs w:val="24"/>
              </w:rPr>
              <w:t>刷新</w:t>
            </w:r>
            <w:r w:rsidRPr="00D728F5">
              <w:rPr>
                <w:color w:val="000000"/>
                <w:sz w:val="24"/>
                <w:szCs w:val="24"/>
              </w:rPr>
              <w:t>(</w:t>
            </w:r>
            <w:r w:rsidRPr="00D728F5">
              <w:rPr>
                <w:rFonts w:hint="eastAsia"/>
                <w:color w:val="000000"/>
                <w:sz w:val="24"/>
                <w:szCs w:val="24"/>
              </w:rPr>
              <w:t>手控、时间</w:t>
            </w:r>
            <w:r w:rsidRPr="00D728F5">
              <w:rPr>
                <w:color w:val="000000"/>
                <w:sz w:val="24"/>
                <w:szCs w:val="24"/>
              </w:rPr>
              <w:t>)</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.4 B/D</w:t>
            </w:r>
            <w:r w:rsidRPr="00D728F5">
              <w:rPr>
                <w:rFonts w:hint="eastAsia"/>
                <w:color w:val="000000"/>
                <w:sz w:val="24"/>
                <w:szCs w:val="24"/>
              </w:rPr>
              <w:t>扩展</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5.9.8</w:t>
              </w:r>
            </w:smartTag>
            <w:r w:rsidRPr="00D728F5">
              <w:rPr>
                <w:color w:val="000000"/>
                <w:sz w:val="24"/>
                <w:szCs w:val="24"/>
              </w:rPr>
              <w:t>.5</w:t>
            </w:r>
            <w:r w:rsidRPr="00D728F5">
              <w:rPr>
                <w:rFonts w:hint="eastAsia"/>
                <w:color w:val="000000"/>
                <w:sz w:val="24"/>
                <w:szCs w:val="24"/>
              </w:rPr>
              <w:t>局放及移位</w:t>
            </w:r>
          </w:p>
          <w:p w:rsidR="00D728F5" w:rsidRPr="00D728F5" w:rsidRDefault="00D728F5" w:rsidP="00D728F5">
            <w:pPr>
              <w:jc w:val="left"/>
              <w:rPr>
                <w:sz w:val="24"/>
                <w:szCs w:val="24"/>
              </w:rPr>
            </w:pPr>
            <w:smartTag w:uri="urn:schemas-microsoft-com:office:smarttags" w:element="chsdate">
              <w:smartTagPr>
                <w:attr w:name="Year" w:val="1899"/>
                <w:attr w:name="Month" w:val="12"/>
                <w:attr w:name="Day" w:val="30"/>
                <w:attr w:name="IsLunarDate" w:val="False"/>
                <w:attr w:name="IsROCDate" w:val="False"/>
              </w:smartTagPr>
              <w:r w:rsidRPr="00D728F5">
                <w:rPr>
                  <w:color w:val="000000"/>
                  <w:sz w:val="24"/>
                  <w:szCs w:val="24"/>
                </w:rPr>
                <w:t>5.9.9</w:t>
              </w:r>
            </w:smartTag>
            <w:r w:rsidRPr="00D728F5">
              <w:rPr>
                <w:color w:val="000000"/>
                <w:sz w:val="24"/>
                <w:szCs w:val="24"/>
              </w:rPr>
              <w:t xml:space="preserve"> </w:t>
            </w:r>
            <w:r w:rsidRPr="00D728F5">
              <w:rPr>
                <w:rFonts w:hint="eastAsia"/>
                <w:color w:val="000000"/>
                <w:sz w:val="24"/>
                <w:szCs w:val="24"/>
              </w:rPr>
              <w:t>超声功率输出调节：</w:t>
            </w:r>
            <w:r w:rsidRPr="00D728F5">
              <w:rPr>
                <w:color w:val="000000"/>
                <w:sz w:val="24"/>
                <w:szCs w:val="24"/>
              </w:rPr>
              <w:t>0-100%</w:t>
            </w:r>
            <w:r w:rsidRPr="00D728F5">
              <w:rPr>
                <w:rFonts w:hint="eastAsia"/>
                <w:color w:val="000000"/>
                <w:sz w:val="24"/>
                <w:szCs w:val="24"/>
              </w:rPr>
              <w:t>（可视可调）</w:t>
            </w:r>
          </w:p>
          <w:tbl>
            <w:tblPr>
              <w:tblW w:w="8852" w:type="dxa"/>
              <w:tblBorders>
                <w:top w:val="single" w:sz="6" w:space="0" w:color="auto"/>
                <w:left w:val="single" w:sz="6" w:space="0" w:color="auto"/>
                <w:bottom w:val="single" w:sz="6" w:space="0" w:color="auto"/>
                <w:right w:val="single" w:sz="6" w:space="0" w:color="auto"/>
              </w:tblBorders>
              <w:tblLayout w:type="fixed"/>
              <w:tblLook w:val="0000"/>
            </w:tblPr>
            <w:tblGrid>
              <w:gridCol w:w="8852"/>
            </w:tblGrid>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6.0 </w:t>
                  </w:r>
                  <w:r w:rsidRPr="00D728F5">
                    <w:rPr>
                      <w:rFonts w:hint="eastAsia"/>
                      <w:color w:val="000000"/>
                      <w:sz w:val="24"/>
                      <w:szCs w:val="24"/>
                    </w:rPr>
                    <w:t>四维成像（</w:t>
                  </w:r>
                  <w:r w:rsidRPr="00D728F5">
                    <w:rPr>
                      <w:color w:val="000000"/>
                      <w:sz w:val="24"/>
                      <w:szCs w:val="24"/>
                    </w:rPr>
                    <w:t>4D</w:t>
                  </w:r>
                  <w:r w:rsidRPr="00D728F5">
                    <w:rPr>
                      <w:rFonts w:hint="eastAsia"/>
                      <w:color w:val="000000"/>
                      <w:sz w:val="24"/>
                      <w:szCs w:val="24"/>
                    </w:rPr>
                    <w:t>）</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6.1 </w:t>
                  </w:r>
                  <w:r w:rsidRPr="00D728F5">
                    <w:rPr>
                      <w:rFonts w:hint="eastAsia"/>
                      <w:color w:val="000000"/>
                      <w:sz w:val="24"/>
                      <w:szCs w:val="24"/>
                    </w:rPr>
                    <w:t>容积探头可支持模式：</w:t>
                  </w:r>
                  <w:r w:rsidRPr="00D728F5">
                    <w:rPr>
                      <w:color w:val="000000"/>
                      <w:sz w:val="24"/>
                      <w:szCs w:val="24"/>
                    </w:rPr>
                    <w:t>B</w:t>
                  </w:r>
                  <w:r w:rsidRPr="00D728F5">
                    <w:rPr>
                      <w:rFonts w:hint="eastAsia"/>
                      <w:color w:val="000000"/>
                      <w:sz w:val="24"/>
                      <w:szCs w:val="24"/>
                    </w:rPr>
                    <w:t>、</w:t>
                  </w:r>
                  <w:r w:rsidRPr="00D728F5">
                    <w:rPr>
                      <w:color w:val="000000"/>
                      <w:sz w:val="24"/>
                      <w:szCs w:val="24"/>
                    </w:rPr>
                    <w:t>B/C</w:t>
                  </w:r>
                  <w:r w:rsidRPr="00D728F5">
                    <w:rPr>
                      <w:rFonts w:hint="eastAsia"/>
                      <w:color w:val="000000"/>
                      <w:sz w:val="24"/>
                      <w:szCs w:val="24"/>
                    </w:rPr>
                    <w:t>、</w:t>
                  </w:r>
                  <w:r w:rsidRPr="00D728F5">
                    <w:rPr>
                      <w:color w:val="000000"/>
                      <w:sz w:val="24"/>
                      <w:szCs w:val="24"/>
                    </w:rPr>
                    <w:t>B/C/D</w:t>
                  </w:r>
                  <w:r w:rsidRPr="00D728F5">
                    <w:rPr>
                      <w:rFonts w:hint="eastAsia"/>
                      <w:color w:val="000000"/>
                      <w:sz w:val="24"/>
                      <w:szCs w:val="24"/>
                    </w:rPr>
                    <w:t>、</w:t>
                  </w:r>
                  <w:r w:rsidRPr="00D728F5">
                    <w:rPr>
                      <w:color w:val="000000"/>
                      <w:sz w:val="24"/>
                      <w:szCs w:val="24"/>
                    </w:rPr>
                    <w:t>B/4D</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6.2 </w:t>
                  </w:r>
                  <w:r w:rsidRPr="00D728F5">
                    <w:rPr>
                      <w:rFonts w:hint="eastAsia"/>
                      <w:color w:val="000000"/>
                      <w:sz w:val="24"/>
                      <w:szCs w:val="24"/>
                    </w:rPr>
                    <w:t>四维成像模式：表面模式、</w:t>
                  </w:r>
                  <w:r w:rsidRPr="00D728F5">
                    <w:rPr>
                      <w:color w:val="000000"/>
                      <w:sz w:val="24"/>
                      <w:szCs w:val="24"/>
                    </w:rPr>
                    <w:t>X</w:t>
                  </w:r>
                  <w:r w:rsidRPr="00D728F5">
                    <w:rPr>
                      <w:rFonts w:hint="eastAsia"/>
                      <w:color w:val="000000"/>
                      <w:sz w:val="24"/>
                      <w:szCs w:val="24"/>
                    </w:rPr>
                    <w:t>线模式、肌肉骨骼模式、血管模式等（可视可调）、高清四维，景深四维</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6.3 </w:t>
                  </w:r>
                  <w:r w:rsidRPr="00D728F5">
                    <w:rPr>
                      <w:rFonts w:hint="eastAsia"/>
                      <w:color w:val="000000"/>
                      <w:sz w:val="24"/>
                      <w:szCs w:val="24"/>
                    </w:rPr>
                    <w:t>四维成像曲面成像</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6.4 </w:t>
                  </w:r>
                  <w:r w:rsidRPr="00D728F5">
                    <w:rPr>
                      <w:rFonts w:hint="eastAsia"/>
                      <w:color w:val="000000"/>
                      <w:sz w:val="24"/>
                      <w:szCs w:val="24"/>
                    </w:rPr>
                    <w:t>取样框：大小，位置可调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6.5 </w:t>
                  </w:r>
                  <w:r w:rsidRPr="00D728F5">
                    <w:rPr>
                      <w:rFonts w:hint="eastAsia"/>
                      <w:color w:val="000000"/>
                      <w:sz w:val="24"/>
                      <w:szCs w:val="24"/>
                    </w:rPr>
                    <w:t>支持取样框曲面调节，曲线可视可调</w:t>
                  </w:r>
                </w:p>
              </w:tc>
            </w:tr>
            <w:tr w:rsidR="00D728F5" w:rsidRPr="00D728F5" w:rsidTr="00D728F5">
              <w:trPr>
                <w:trHeight w:hRule="exact" w:val="351"/>
              </w:trPr>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6.6 </w:t>
                  </w:r>
                  <w:r w:rsidRPr="00D728F5">
                    <w:rPr>
                      <w:rFonts w:hint="eastAsia"/>
                      <w:color w:val="000000"/>
                      <w:sz w:val="24"/>
                      <w:szCs w:val="24"/>
                    </w:rPr>
                    <w:t>四维容积取样支持左右侧切，左右旋转可调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6.7 </w:t>
                  </w:r>
                  <w:r w:rsidRPr="00D728F5">
                    <w:rPr>
                      <w:rFonts w:hint="eastAsia"/>
                      <w:color w:val="000000"/>
                      <w:sz w:val="24"/>
                      <w:szCs w:val="24"/>
                    </w:rPr>
                    <w:t>四维成像激活后，取样框位置、图像位置均可实时调节</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6.8 X</w:t>
                  </w:r>
                  <w:r w:rsidRPr="00D728F5">
                    <w:rPr>
                      <w:rFonts w:hint="eastAsia"/>
                      <w:color w:val="000000"/>
                      <w:sz w:val="24"/>
                      <w:szCs w:val="24"/>
                    </w:rPr>
                    <w:t>、</w:t>
                  </w:r>
                  <w:r w:rsidRPr="00D728F5">
                    <w:rPr>
                      <w:color w:val="000000"/>
                      <w:sz w:val="24"/>
                      <w:szCs w:val="24"/>
                    </w:rPr>
                    <w:t>Y</w:t>
                  </w:r>
                  <w:r w:rsidRPr="00D728F5">
                    <w:rPr>
                      <w:rFonts w:hint="eastAsia"/>
                      <w:color w:val="000000"/>
                      <w:sz w:val="24"/>
                      <w:szCs w:val="24"/>
                    </w:rPr>
                    <w:t>、</w:t>
                  </w:r>
                  <w:r w:rsidRPr="00D728F5">
                    <w:rPr>
                      <w:color w:val="000000"/>
                      <w:sz w:val="24"/>
                      <w:szCs w:val="24"/>
                    </w:rPr>
                    <w:t>Z</w:t>
                  </w:r>
                  <w:r w:rsidRPr="00D728F5">
                    <w:rPr>
                      <w:rFonts w:hint="eastAsia"/>
                      <w:color w:val="000000"/>
                      <w:sz w:val="24"/>
                      <w:szCs w:val="24"/>
                    </w:rPr>
                    <w:t>轴可以任意旋转调整</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 xml:space="preserve">6.9 </w:t>
                  </w:r>
                  <w:r w:rsidRPr="00D728F5">
                    <w:rPr>
                      <w:rFonts w:hint="eastAsia"/>
                      <w:color w:val="000000"/>
                      <w:sz w:val="24"/>
                      <w:szCs w:val="24"/>
                    </w:rPr>
                    <w:t>旋转功能，角度可选；</w:t>
                  </w:r>
                  <w:r w:rsidRPr="00D728F5">
                    <w:rPr>
                      <w:color w:val="000000"/>
                      <w:sz w:val="24"/>
                      <w:szCs w:val="24"/>
                    </w:rPr>
                    <w:t>0~270</w:t>
                  </w:r>
                  <w:r w:rsidRPr="00D728F5">
                    <w:rPr>
                      <w:rFonts w:hint="eastAsia"/>
                      <w:color w:val="000000"/>
                      <w:sz w:val="24"/>
                      <w:szCs w:val="24"/>
                    </w:rPr>
                    <w:t>度，四种可调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6.10</w:t>
                  </w:r>
                  <w:r w:rsidRPr="00D728F5">
                    <w:rPr>
                      <w:rFonts w:hint="eastAsia"/>
                      <w:color w:val="000000"/>
                      <w:sz w:val="24"/>
                      <w:szCs w:val="24"/>
                    </w:rPr>
                    <w:t>四维阈值</w:t>
                  </w:r>
                  <w:r w:rsidRPr="00D728F5">
                    <w:rPr>
                      <w:color w:val="000000"/>
                      <w:sz w:val="24"/>
                      <w:szCs w:val="24"/>
                    </w:rPr>
                    <w:t>0~150</w:t>
                  </w:r>
                  <w:r w:rsidRPr="00D728F5">
                    <w:rPr>
                      <w:rFonts w:hint="eastAsia"/>
                      <w:color w:val="000000"/>
                      <w:sz w:val="24"/>
                      <w:szCs w:val="24"/>
                    </w:rPr>
                    <w:t>（可视可调）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6.11</w:t>
                  </w:r>
                  <w:r w:rsidRPr="00D728F5">
                    <w:rPr>
                      <w:rFonts w:hint="eastAsia"/>
                      <w:color w:val="000000"/>
                      <w:sz w:val="24"/>
                      <w:szCs w:val="24"/>
                    </w:rPr>
                    <w:t>四维增益</w:t>
                  </w:r>
                  <w:r w:rsidRPr="00D728F5">
                    <w:rPr>
                      <w:color w:val="000000"/>
                      <w:sz w:val="24"/>
                      <w:szCs w:val="24"/>
                    </w:rPr>
                    <w:t>0~255</w:t>
                  </w:r>
                  <w:r w:rsidRPr="00D728F5">
                    <w:rPr>
                      <w:rFonts w:hint="eastAsia"/>
                      <w:color w:val="000000"/>
                      <w:sz w:val="24"/>
                      <w:szCs w:val="24"/>
                    </w:rPr>
                    <w:t>（可视可调）</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6.12</w:t>
                  </w:r>
                  <w:r w:rsidRPr="00D728F5">
                    <w:rPr>
                      <w:rFonts w:hint="eastAsia"/>
                      <w:sz w:val="24"/>
                      <w:szCs w:val="24"/>
                    </w:rPr>
                    <w:t>四维存储最大帧数</w:t>
                  </w:r>
                  <w:r w:rsidRPr="00D728F5">
                    <w:rPr>
                      <w:sz w:val="24"/>
                      <w:szCs w:val="24"/>
                    </w:rPr>
                    <w:t>≥64</w:t>
                  </w:r>
                  <w:r w:rsidRPr="00D728F5">
                    <w:rPr>
                      <w:rFonts w:hint="eastAsia"/>
                      <w:sz w:val="24"/>
                      <w:szCs w:val="24"/>
                    </w:rPr>
                    <w:t>帧</w:t>
                  </w:r>
                  <w:r w:rsidRPr="00D728F5">
                    <w:rPr>
                      <w:sz w:val="24"/>
                      <w:szCs w:val="24"/>
                    </w:rPr>
                    <w:t>/Vol</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6.13</w:t>
                  </w:r>
                  <w:r w:rsidRPr="00D728F5">
                    <w:rPr>
                      <w:rFonts w:hint="eastAsia"/>
                      <w:color w:val="000000"/>
                      <w:sz w:val="24"/>
                      <w:szCs w:val="24"/>
                    </w:rPr>
                    <w:t>可存储原始数据，以及对存储的图像离线后处理，如曲线切割变换，</w:t>
                  </w:r>
                  <w:r w:rsidRPr="00D728F5">
                    <w:rPr>
                      <w:color w:val="000000"/>
                      <w:sz w:val="24"/>
                      <w:szCs w:val="24"/>
                    </w:rPr>
                    <w:t>X/Y/Z</w:t>
                  </w:r>
                  <w:r w:rsidRPr="00D728F5">
                    <w:rPr>
                      <w:rFonts w:hint="eastAsia"/>
                      <w:color w:val="000000"/>
                      <w:sz w:val="24"/>
                      <w:szCs w:val="24"/>
                    </w:rPr>
                    <w:t>轴向旋转，成像模式的切换等数据后处理</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6.14</w:t>
                  </w:r>
                  <w:r w:rsidRPr="00D728F5">
                    <w:rPr>
                      <w:rFonts w:hint="eastAsia"/>
                      <w:color w:val="000000"/>
                      <w:sz w:val="24"/>
                      <w:szCs w:val="24"/>
                    </w:rPr>
                    <w:t>中文导航功能</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lastRenderedPageBreak/>
                    <w:t>6.15</w:t>
                  </w:r>
                  <w:r w:rsidRPr="00D728F5">
                    <w:rPr>
                      <w:rFonts w:hint="eastAsia"/>
                      <w:color w:val="000000"/>
                      <w:sz w:val="24"/>
                      <w:szCs w:val="24"/>
                    </w:rPr>
                    <w:t>四维容积图像编辑：剪切功能</w:t>
                  </w:r>
                </w:p>
              </w:tc>
            </w:tr>
            <w:tr w:rsidR="00D728F5" w:rsidRPr="00D728F5" w:rsidTr="00D728F5">
              <w:tc>
                <w:tcPr>
                  <w:tcW w:w="8852" w:type="dxa"/>
                  <w:tcBorders>
                    <w:top w:val="single" w:sz="6" w:space="0" w:color="FFFFFF"/>
                    <w:left w:val="single" w:sz="6" w:space="0" w:color="FFFFFF"/>
                    <w:bottom w:val="single" w:sz="6" w:space="0" w:color="FFFFFF"/>
                    <w:right w:val="single" w:sz="6" w:space="0" w:color="FFFFFF"/>
                  </w:tcBorders>
                </w:tcPr>
                <w:p w:rsidR="00D728F5" w:rsidRPr="00D728F5" w:rsidRDefault="00D728F5" w:rsidP="00D728F5">
                  <w:pPr>
                    <w:jc w:val="left"/>
                    <w:rPr>
                      <w:sz w:val="24"/>
                      <w:szCs w:val="24"/>
                    </w:rPr>
                  </w:pPr>
                  <w:r w:rsidRPr="00D728F5">
                    <w:rPr>
                      <w:color w:val="000000"/>
                      <w:sz w:val="24"/>
                      <w:szCs w:val="24"/>
                    </w:rPr>
                    <w:t>6.16</w:t>
                  </w:r>
                  <w:r w:rsidRPr="00D728F5">
                    <w:rPr>
                      <w:rFonts w:hint="eastAsia"/>
                      <w:color w:val="000000"/>
                      <w:sz w:val="24"/>
                      <w:szCs w:val="24"/>
                    </w:rPr>
                    <w:t>三维、四维图像存储、刻录，存储和刻录格式支持单帧和电影</w:t>
                  </w:r>
                </w:p>
              </w:tc>
            </w:tr>
          </w:tbl>
          <w:p w:rsidR="00D728F5" w:rsidRPr="00D728F5" w:rsidRDefault="00D728F5" w:rsidP="00D728F5">
            <w:pPr>
              <w:jc w:val="left"/>
              <w:rPr>
                <w:sz w:val="24"/>
                <w:szCs w:val="24"/>
              </w:rPr>
            </w:pPr>
            <w:r w:rsidRPr="00D728F5">
              <w:rPr>
                <w:color w:val="000000"/>
                <w:sz w:val="24"/>
                <w:szCs w:val="24"/>
              </w:rPr>
              <w:t xml:space="preserve">7  </w:t>
            </w:r>
            <w:r w:rsidRPr="00D728F5">
              <w:rPr>
                <w:rFonts w:hint="eastAsia"/>
                <w:color w:val="000000"/>
                <w:sz w:val="24"/>
                <w:szCs w:val="24"/>
              </w:rPr>
              <w:t>配置要求</w:t>
            </w:r>
          </w:p>
          <w:p w:rsidR="00D728F5" w:rsidRPr="00D728F5" w:rsidRDefault="00D728F5" w:rsidP="00D728F5">
            <w:pPr>
              <w:jc w:val="left"/>
              <w:rPr>
                <w:sz w:val="24"/>
                <w:szCs w:val="24"/>
              </w:rPr>
            </w:pPr>
            <w:r w:rsidRPr="00D728F5">
              <w:rPr>
                <w:color w:val="000000"/>
                <w:sz w:val="24"/>
                <w:szCs w:val="24"/>
              </w:rPr>
              <w:t>7.1</w:t>
            </w:r>
            <w:r w:rsidRPr="00D728F5">
              <w:rPr>
                <w:rFonts w:hint="eastAsia"/>
                <w:color w:val="000000"/>
                <w:sz w:val="24"/>
                <w:szCs w:val="24"/>
              </w:rPr>
              <w:t>彩色多普勒超声诊断仪主机</w:t>
            </w:r>
            <w:r w:rsidRPr="00D728F5">
              <w:rPr>
                <w:color w:val="000000"/>
                <w:sz w:val="24"/>
                <w:szCs w:val="24"/>
              </w:rPr>
              <w:t xml:space="preserve"> 1</w:t>
            </w:r>
            <w:r w:rsidRPr="00D728F5">
              <w:rPr>
                <w:rFonts w:hint="eastAsia"/>
                <w:color w:val="000000"/>
                <w:sz w:val="24"/>
                <w:szCs w:val="24"/>
              </w:rPr>
              <w:t>台</w:t>
            </w:r>
          </w:p>
          <w:p w:rsidR="00D728F5" w:rsidRPr="00D728F5" w:rsidRDefault="00D728F5" w:rsidP="00D728F5">
            <w:pPr>
              <w:jc w:val="left"/>
              <w:rPr>
                <w:sz w:val="24"/>
                <w:szCs w:val="24"/>
              </w:rPr>
            </w:pPr>
            <w:r w:rsidRPr="00D728F5">
              <w:rPr>
                <w:color w:val="000000"/>
                <w:sz w:val="24"/>
                <w:szCs w:val="24"/>
              </w:rPr>
              <w:t>7.2</w:t>
            </w:r>
            <w:r w:rsidRPr="00D728F5">
              <w:rPr>
                <w:rFonts w:hint="eastAsia"/>
                <w:color w:val="000000"/>
                <w:sz w:val="24"/>
                <w:szCs w:val="24"/>
              </w:rPr>
              <w:t>凸阵探头</w:t>
            </w:r>
            <w:r w:rsidRPr="00D728F5">
              <w:rPr>
                <w:color w:val="000000"/>
                <w:sz w:val="24"/>
                <w:szCs w:val="24"/>
              </w:rPr>
              <w:t xml:space="preserve">  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7.3</w:t>
            </w:r>
            <w:r w:rsidRPr="00D728F5">
              <w:rPr>
                <w:rFonts w:hint="eastAsia"/>
                <w:color w:val="000000"/>
                <w:sz w:val="24"/>
                <w:szCs w:val="24"/>
              </w:rPr>
              <w:t>线阵探头</w:t>
            </w:r>
            <w:r w:rsidRPr="00D728F5">
              <w:rPr>
                <w:color w:val="000000"/>
                <w:sz w:val="24"/>
                <w:szCs w:val="24"/>
              </w:rPr>
              <w:t xml:space="preserve">  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7.4</w:t>
            </w:r>
            <w:r w:rsidRPr="00D728F5">
              <w:rPr>
                <w:rFonts w:hint="eastAsia"/>
                <w:color w:val="000000"/>
                <w:sz w:val="24"/>
                <w:szCs w:val="24"/>
              </w:rPr>
              <w:t>微凸阵探头</w:t>
            </w:r>
            <w:r w:rsidRPr="00D728F5">
              <w:rPr>
                <w:color w:val="000000"/>
                <w:sz w:val="24"/>
                <w:szCs w:val="24"/>
              </w:rPr>
              <w:t>1</w:t>
            </w:r>
            <w:r w:rsidRPr="00D728F5">
              <w:rPr>
                <w:rFonts w:hint="eastAsia"/>
                <w:color w:val="000000"/>
                <w:sz w:val="24"/>
                <w:szCs w:val="24"/>
              </w:rPr>
              <w:t>个</w:t>
            </w:r>
          </w:p>
          <w:p w:rsidR="00D728F5" w:rsidRPr="00D728F5" w:rsidRDefault="00D728F5" w:rsidP="00D728F5">
            <w:pPr>
              <w:jc w:val="left"/>
              <w:rPr>
                <w:sz w:val="24"/>
                <w:szCs w:val="24"/>
              </w:rPr>
            </w:pPr>
            <w:r w:rsidRPr="00D728F5">
              <w:rPr>
                <w:color w:val="000000"/>
                <w:sz w:val="24"/>
                <w:szCs w:val="24"/>
              </w:rPr>
              <w:t>7.5</w:t>
            </w:r>
            <w:r w:rsidRPr="00D728F5">
              <w:rPr>
                <w:rFonts w:hint="eastAsia"/>
                <w:color w:val="000000"/>
                <w:sz w:val="24"/>
                <w:szCs w:val="24"/>
              </w:rPr>
              <w:t>容积探头</w:t>
            </w:r>
            <w:r w:rsidRPr="00D728F5">
              <w:rPr>
                <w:color w:val="000000"/>
                <w:sz w:val="24"/>
                <w:szCs w:val="24"/>
              </w:rPr>
              <w:t xml:space="preserve">  1</w:t>
            </w:r>
            <w:r w:rsidRPr="00D728F5">
              <w:rPr>
                <w:rFonts w:hint="eastAsia"/>
                <w:color w:val="000000"/>
                <w:sz w:val="24"/>
                <w:szCs w:val="24"/>
              </w:rPr>
              <w:t>个</w:t>
            </w:r>
          </w:p>
          <w:p w:rsidR="00BB7FE9" w:rsidRPr="00D728F5" w:rsidRDefault="00D728F5" w:rsidP="00D728F5">
            <w:pPr>
              <w:jc w:val="left"/>
              <w:rPr>
                <w:sz w:val="24"/>
                <w:szCs w:val="24"/>
              </w:rPr>
            </w:pPr>
            <w:r w:rsidRPr="00D728F5">
              <w:rPr>
                <w:color w:val="000000"/>
                <w:sz w:val="24"/>
                <w:szCs w:val="24"/>
              </w:rPr>
              <w:t>7.6</w:t>
            </w:r>
            <w:r w:rsidRPr="00D728F5">
              <w:rPr>
                <w:rFonts w:hint="eastAsia"/>
                <w:color w:val="000000"/>
                <w:sz w:val="24"/>
                <w:szCs w:val="24"/>
              </w:rPr>
              <w:t>相控阵探头</w:t>
            </w:r>
            <w:r w:rsidRPr="00D728F5">
              <w:rPr>
                <w:color w:val="000000"/>
                <w:sz w:val="24"/>
                <w:szCs w:val="24"/>
              </w:rPr>
              <w:t>1</w:t>
            </w:r>
            <w:r w:rsidRPr="00D728F5">
              <w:rPr>
                <w:rFonts w:hint="eastAsia"/>
                <w:color w:val="000000"/>
                <w:sz w:val="24"/>
                <w:szCs w:val="24"/>
              </w:rPr>
              <w:t>个</w:t>
            </w:r>
          </w:p>
        </w:tc>
        <w:tc>
          <w:tcPr>
            <w:tcW w:w="552" w:type="dxa"/>
            <w:noWrap/>
            <w:vAlign w:val="center"/>
          </w:tcPr>
          <w:p w:rsidR="00BB7FE9" w:rsidRPr="003E142B" w:rsidRDefault="00BB7FE9" w:rsidP="00BB7FE9">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1</w:t>
            </w:r>
          </w:p>
        </w:tc>
        <w:tc>
          <w:tcPr>
            <w:tcW w:w="663" w:type="dxa"/>
            <w:noWrap/>
            <w:vAlign w:val="center"/>
          </w:tcPr>
          <w:p w:rsidR="00BB7FE9" w:rsidRPr="003E142B" w:rsidRDefault="00BB7FE9" w:rsidP="00BB7FE9">
            <w:pPr>
              <w:jc w:val="center"/>
              <w:rPr>
                <w:rFonts w:ascii="宋体" w:eastAsia="宋体" w:hAnsi="宋体" w:cs="宋体"/>
                <w:szCs w:val="21"/>
              </w:rPr>
            </w:pPr>
            <w:r w:rsidRPr="003E142B">
              <w:rPr>
                <w:rFonts w:ascii="宋体" w:eastAsia="宋体" w:hAnsi="宋体" w:cs="宋体" w:hint="eastAsia"/>
                <w:szCs w:val="21"/>
              </w:rPr>
              <w:t>是</w:t>
            </w:r>
          </w:p>
        </w:tc>
      </w:tr>
    </w:tbl>
    <w:p w:rsidR="0046135B" w:rsidRPr="00D728F5" w:rsidRDefault="00D728F5" w:rsidP="00D728F5">
      <w:pPr>
        <w:widowControl/>
        <w:shd w:val="clear" w:color="auto" w:fill="FFFFFF"/>
        <w:spacing w:line="360" w:lineRule="atLeast"/>
        <w:jc w:val="left"/>
        <w:rPr>
          <w:rFonts w:asciiTheme="minorEastAsia" w:hAnsiTheme="minorEastAsia" w:cs="宋体"/>
          <w:sz w:val="24"/>
          <w:szCs w:val="24"/>
        </w:rPr>
      </w:pPr>
      <w:r>
        <w:rPr>
          <w:rFonts w:asciiTheme="minorEastAsia" w:hAnsiTheme="minorEastAsia" w:cs="宋体" w:hint="eastAsia"/>
          <w:sz w:val="24"/>
          <w:szCs w:val="24"/>
        </w:rPr>
        <w:lastRenderedPageBreak/>
        <w:t xml:space="preserve">    </w:t>
      </w:r>
      <w:r w:rsidR="00BB7FE9">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46135B" w:rsidRDefault="00BB7FE9">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46135B" w:rsidRDefault="00BB7FE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6135B" w:rsidRDefault="00BB7FE9">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46135B" w:rsidRDefault="00BB7FE9">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46135B" w:rsidRDefault="00BB7FE9">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46135B" w:rsidRDefault="00BB7FE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46135B" w:rsidRDefault="00BB7FE9">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46135B" w:rsidRDefault="00BB7FE9">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46135B" w:rsidRDefault="00BB7FE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46135B" w:rsidRDefault="00BB7FE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46135B" w:rsidRDefault="00BB7FE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46135B" w:rsidRDefault="00BB7FE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6、本项目为交钥匙工程（包括设备、材料、元件等购置、安装调试、验收、与其它施工单位协作所产生的费用等）。 </w:t>
      </w:r>
    </w:p>
    <w:p w:rsidR="0046135B" w:rsidRDefault="00BB7FE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45万元，最高限价：45万元。</w:t>
      </w:r>
      <w:r>
        <w:rPr>
          <w:rFonts w:asciiTheme="minorEastAsia" w:eastAsiaTheme="minorEastAsia" w:hAnsiTheme="minorEastAsia" w:cs="宋体" w:hint="eastAsia"/>
          <w:color w:val="000000"/>
          <w:kern w:val="0"/>
          <w:lang w:val="zh-CN"/>
        </w:rPr>
        <w:t>超出最高限价的投标无效。</w:t>
      </w:r>
    </w:p>
    <w:p w:rsidR="0046135B" w:rsidRDefault="00BB7FE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46135B" w:rsidRDefault="00BB7FE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46135B" w:rsidRDefault="00BB7FE9">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首付</w:t>
      </w:r>
      <w:r w:rsidR="00D728F5">
        <w:rPr>
          <w:rFonts w:asciiTheme="minorEastAsia" w:eastAsiaTheme="minorEastAsia" w:hAnsiTheme="minorEastAsia" w:cs="宋体" w:hint="eastAsia"/>
          <w:bCs/>
          <w:lang w:val="zh-CN"/>
        </w:rPr>
        <w:t>5</w:t>
      </w:r>
      <w:r>
        <w:rPr>
          <w:rFonts w:asciiTheme="minorEastAsia" w:eastAsiaTheme="minorEastAsia" w:hAnsiTheme="minorEastAsia" w:cs="宋体" w:hint="eastAsia"/>
          <w:bCs/>
          <w:lang w:val="zh-CN"/>
        </w:rPr>
        <w:t>0%</w:t>
      </w:r>
      <w:r w:rsidR="00D728F5">
        <w:rPr>
          <w:rFonts w:asciiTheme="minorEastAsia" w:eastAsiaTheme="minorEastAsia" w:hAnsiTheme="minorEastAsia" w:cs="宋体" w:hint="eastAsia"/>
          <w:bCs/>
          <w:lang w:val="zh-CN"/>
        </w:rPr>
        <w:t>，余款两</w:t>
      </w:r>
      <w:r>
        <w:rPr>
          <w:rFonts w:asciiTheme="minorEastAsia" w:eastAsiaTheme="minorEastAsia" w:hAnsiTheme="minorEastAsia" w:cs="宋体" w:hint="eastAsia"/>
          <w:bCs/>
          <w:lang w:val="zh-CN"/>
        </w:rPr>
        <w:t>年内付清。</w:t>
      </w:r>
      <w:r>
        <w:rPr>
          <w:rFonts w:asciiTheme="minorEastAsia" w:eastAsiaTheme="minorEastAsia" w:hAnsiTheme="minorEastAsia" w:cs="仿宋_GB2312" w:hint="eastAsia"/>
        </w:rPr>
        <w:t xml:space="preserve"> </w:t>
      </w:r>
    </w:p>
    <w:p w:rsidR="0046135B" w:rsidRDefault="0046135B">
      <w:pPr>
        <w:autoSpaceDE w:val="0"/>
        <w:autoSpaceDN w:val="0"/>
        <w:adjustRightInd w:val="0"/>
        <w:jc w:val="center"/>
        <w:rPr>
          <w:rFonts w:asciiTheme="majorEastAsia" w:eastAsiaTheme="majorEastAsia" w:hAnsiTheme="majorEastAsia" w:cs="宋体"/>
          <w:b/>
          <w:kern w:val="0"/>
          <w:sz w:val="36"/>
          <w:szCs w:val="36"/>
        </w:rPr>
      </w:pPr>
    </w:p>
    <w:p w:rsidR="0046135B" w:rsidRDefault="0046135B">
      <w:pPr>
        <w:autoSpaceDE w:val="0"/>
        <w:autoSpaceDN w:val="0"/>
        <w:adjustRightInd w:val="0"/>
        <w:jc w:val="center"/>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Pr="00D728F5"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46135B" w:rsidRDefault="0046135B">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D728F5" w:rsidRDefault="00D728F5">
      <w:pPr>
        <w:autoSpaceDE w:val="0"/>
        <w:autoSpaceDN w:val="0"/>
        <w:adjustRightInd w:val="0"/>
        <w:rPr>
          <w:rFonts w:asciiTheme="majorEastAsia" w:eastAsiaTheme="majorEastAsia" w:hAnsiTheme="majorEastAsia" w:cs="宋体"/>
          <w:b/>
          <w:kern w:val="0"/>
          <w:sz w:val="36"/>
          <w:szCs w:val="36"/>
        </w:rPr>
      </w:pPr>
    </w:p>
    <w:p w:rsidR="0046135B" w:rsidRDefault="00BB7FE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6135B" w:rsidRDefault="00BB7FE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6135B">
        <w:trPr>
          <w:trHeight w:val="636"/>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6135B" w:rsidRDefault="00BB7FE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6135B">
        <w:trPr>
          <w:trHeight w:val="1278"/>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襄城县</w:t>
            </w:r>
            <w:r w:rsidR="00D728F5">
              <w:rPr>
                <w:rFonts w:asciiTheme="minorEastAsia" w:hAnsiTheme="minorEastAsia" w:cs="仿宋_GB2312" w:hint="eastAsia"/>
                <w:color w:val="000000"/>
                <w:sz w:val="24"/>
                <w:szCs w:val="28"/>
                <w:shd w:val="clear" w:color="auto" w:fill="FFFFFF"/>
              </w:rPr>
              <w:t>城关镇</w:t>
            </w:r>
            <w:r>
              <w:rPr>
                <w:rFonts w:asciiTheme="minorEastAsia" w:hAnsiTheme="minorEastAsia" w:cs="仿宋_GB2312" w:hint="eastAsia"/>
                <w:color w:val="000000"/>
                <w:sz w:val="24"/>
                <w:szCs w:val="28"/>
                <w:shd w:val="clear" w:color="auto" w:fill="FFFFFF"/>
              </w:rPr>
              <w:t>卫生院“</w:t>
            </w:r>
            <w:r w:rsidR="00D728F5">
              <w:rPr>
                <w:rFonts w:asciiTheme="minorEastAsia" w:hAnsiTheme="minorEastAsia" w:cs="仿宋_GB2312" w:hint="eastAsia"/>
                <w:color w:val="000000"/>
                <w:sz w:val="24"/>
                <w:szCs w:val="28"/>
                <w:shd w:val="clear" w:color="auto" w:fill="FFFFFF"/>
              </w:rPr>
              <w:t>全数字彩色诊断系统</w:t>
            </w:r>
            <w:r>
              <w:rPr>
                <w:rFonts w:asciiTheme="minorEastAsia" w:hAnsiTheme="minorEastAsia" w:cs="仿宋_GB2312" w:hint="eastAsia"/>
                <w:color w:val="000000"/>
                <w:sz w:val="24"/>
                <w:szCs w:val="28"/>
                <w:shd w:val="clear" w:color="auto" w:fill="FFFFFF"/>
              </w:rPr>
              <w:t>医疗设备采购”项目</w:t>
            </w:r>
            <w:r>
              <w:rPr>
                <w:rFonts w:asciiTheme="minorEastAsia" w:hAnsiTheme="minorEastAsia" w:cs="仿宋_GB2312"/>
                <w:sz w:val="24"/>
                <w:szCs w:val="24"/>
              </w:rPr>
              <w:t xml:space="preserve"> </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w:t>
            </w:r>
            <w:r w:rsidR="001B6929">
              <w:rPr>
                <w:rFonts w:asciiTheme="minorEastAsia" w:hAnsiTheme="minorEastAsia" w:cs="仿宋_GB2312" w:hint="eastAsia"/>
                <w:sz w:val="24"/>
                <w:szCs w:val="24"/>
              </w:rPr>
              <w:t>9010</w:t>
            </w:r>
            <w:r w:rsidR="00F200F0">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728F5">
              <w:rPr>
                <w:rFonts w:asciiTheme="minorEastAsia" w:hAnsiTheme="minorEastAsia" w:cs="仿宋" w:hint="eastAsia"/>
                <w:color w:val="000000"/>
                <w:kern w:val="0"/>
                <w:sz w:val="24"/>
                <w:szCs w:val="24"/>
                <w:shd w:val="clear" w:color="auto" w:fill="FFFFFF"/>
              </w:rPr>
              <w:t xml:space="preserve">全数字彩色诊断系统 </w:t>
            </w:r>
            <w:r>
              <w:rPr>
                <w:rFonts w:asciiTheme="minorEastAsia" w:hAnsiTheme="minorEastAsia" w:cs="仿宋" w:hint="eastAsia"/>
                <w:color w:val="000000"/>
                <w:kern w:val="0"/>
                <w:sz w:val="24"/>
                <w:szCs w:val="24"/>
                <w:shd w:val="clear" w:color="auto" w:fill="FFFFFF"/>
              </w:rPr>
              <w:t xml:space="preserve">  </w:t>
            </w:r>
            <w:r w:rsidR="00D728F5">
              <w:rPr>
                <w:rFonts w:asciiTheme="minorEastAsia" w:hAnsiTheme="minorEastAsia" w:cs="仿宋_GB2312" w:hint="eastAsia"/>
                <w:sz w:val="24"/>
                <w:szCs w:val="24"/>
              </w:rPr>
              <w:t>一台</w:t>
            </w:r>
            <w:r>
              <w:rPr>
                <w:rFonts w:asciiTheme="minorEastAsia" w:hAnsiTheme="minorEastAsia" w:cs="仿宋_GB2312"/>
                <w:sz w:val="24"/>
                <w:szCs w:val="24"/>
              </w:rPr>
              <w:t xml:space="preserve"> </w:t>
            </w:r>
          </w:p>
          <w:p w:rsidR="0046135B" w:rsidRDefault="00BB7FE9" w:rsidP="00F90C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4"/>
              </w:rPr>
              <w:t>襄城县</w:t>
            </w:r>
            <w:r w:rsidR="00F90CA0">
              <w:rPr>
                <w:rFonts w:asciiTheme="minorEastAsia" w:hAnsiTheme="minorEastAsia" w:cs="仿宋_GB2312" w:hint="eastAsia"/>
                <w:color w:val="000000"/>
                <w:sz w:val="24"/>
                <w:szCs w:val="24"/>
              </w:rPr>
              <w:t>城关镇</w:t>
            </w:r>
          </w:p>
        </w:tc>
      </w:tr>
      <w:tr w:rsidR="0046135B">
        <w:trPr>
          <w:trHeight w:val="1421"/>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名称：襄城县</w:t>
            </w:r>
            <w:r w:rsidR="00D728F5">
              <w:rPr>
                <w:rFonts w:hAnsi="宋体" w:cs="仿宋_GB2312" w:hint="eastAsia"/>
                <w:sz w:val="24"/>
              </w:rPr>
              <w:t>城关镇</w:t>
            </w:r>
            <w:r>
              <w:rPr>
                <w:rFonts w:hAnsi="宋体" w:cs="仿宋_GB2312" w:hint="eastAsia"/>
                <w:sz w:val="24"/>
              </w:rPr>
              <w:t>卫生院</w:t>
            </w:r>
            <w:r>
              <w:rPr>
                <w:rFonts w:hAnsi="宋体" w:cs="仿宋_GB2312"/>
                <w:sz w:val="24"/>
              </w:rPr>
              <w:t xml:space="preserve"> </w:t>
            </w:r>
          </w:p>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4"/>
              </w:rPr>
              <w:t>襄城县</w:t>
            </w:r>
            <w:r w:rsidR="00D728F5">
              <w:rPr>
                <w:rFonts w:asciiTheme="minorEastAsia" w:hAnsiTheme="minorEastAsia" w:cs="仿宋_GB2312" w:hint="eastAsia"/>
                <w:color w:val="000000"/>
                <w:sz w:val="24"/>
                <w:szCs w:val="24"/>
              </w:rPr>
              <w:t>城关镇</w:t>
            </w:r>
          </w:p>
          <w:p w:rsidR="0046135B" w:rsidRDefault="00BB7FE9" w:rsidP="00D728F5">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w:t>
            </w:r>
            <w:r>
              <w:rPr>
                <w:rFonts w:asciiTheme="minorEastAsia" w:hAnsiTheme="minorEastAsia" w:cs="仿宋_GB2312" w:hint="eastAsia"/>
                <w:color w:val="000000"/>
                <w:sz w:val="24"/>
                <w:szCs w:val="24"/>
              </w:rPr>
              <w:t>刘</w:t>
            </w:r>
            <w:r w:rsidR="00D728F5">
              <w:rPr>
                <w:rFonts w:asciiTheme="minorEastAsia" w:hAnsiTheme="minorEastAsia" w:cs="仿宋_GB2312" w:hint="eastAsia"/>
                <w:color w:val="000000"/>
                <w:sz w:val="24"/>
                <w:szCs w:val="24"/>
              </w:rPr>
              <w:t>应祥</w:t>
            </w:r>
            <w:r>
              <w:rPr>
                <w:rFonts w:hAnsi="宋体" w:cs="仿宋_GB2312" w:hint="eastAsia"/>
                <w:sz w:val="24"/>
                <w:szCs w:val="24"/>
              </w:rPr>
              <w:t xml:space="preserve"> </w:t>
            </w:r>
            <w:r>
              <w:rPr>
                <w:rFonts w:hAnsi="宋体" w:cs="仿宋_GB2312" w:hint="eastAsia"/>
                <w:sz w:val="24"/>
              </w:rPr>
              <w:t xml:space="preserve">                   </w:t>
            </w:r>
            <w:r>
              <w:rPr>
                <w:rFonts w:hAnsi="宋体" w:cs="仿宋_GB2312" w:hint="eastAsia"/>
                <w:sz w:val="24"/>
              </w:rPr>
              <w:t>电话：</w:t>
            </w:r>
            <w:r w:rsidR="00D728F5">
              <w:rPr>
                <w:rFonts w:asciiTheme="minorEastAsia" w:hAnsiTheme="minorEastAsia" w:cs="仿宋_GB2312" w:hint="eastAsia"/>
                <w:color w:val="000000"/>
                <w:sz w:val="24"/>
                <w:szCs w:val="24"/>
              </w:rPr>
              <w:t>13183033360</w:t>
            </w:r>
          </w:p>
        </w:tc>
      </w:tr>
      <w:tr w:rsidR="0046135B">
        <w:trPr>
          <w:trHeight w:val="323"/>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6135B" w:rsidRDefault="00BB7FE9">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46135B">
        <w:trPr>
          <w:trHeight w:val="9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6135B" w:rsidRDefault="00BB7FE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6135B" w:rsidRDefault="00BB7FE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6135B" w:rsidRDefault="00BB7FE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6135B" w:rsidRDefault="00BB7FE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6135B" w:rsidRDefault="00BB7FE9">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6135B" w:rsidRDefault="00BB7FE9">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6135B" w:rsidRDefault="00BB7FE9">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6135B" w:rsidRDefault="00BB7FE9">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6135B" w:rsidRDefault="00BB7FE9">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6135B" w:rsidRDefault="00BB7FE9">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p w:rsidR="0046135B" w:rsidRDefault="00BB7FE9">
            <w:pPr>
              <w:autoSpaceDE w:val="0"/>
              <w:autoSpaceDN w:val="0"/>
              <w:spacing w:line="46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asciiTheme="minorEastAsia" w:hAnsiTheme="minorEastAsia" w:cs="宋体" w:hint="eastAsia"/>
                <w:kern w:val="0"/>
                <w:sz w:val="24"/>
                <w:szCs w:val="24"/>
              </w:rPr>
              <w:t>（联合体形式投标的，联合体成员存在不良信用记录，视同联合体存在不良信用记录）。</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6135B" w:rsidRDefault="00BB7FE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6135B" w:rsidRDefault="00BB7FE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6135B" w:rsidRDefault="00BB7FE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54AE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54AE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46135B" w:rsidRDefault="00BB7FE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45万元，超出最高限价的投标无效。</w:t>
            </w:r>
          </w:p>
        </w:tc>
      </w:tr>
      <w:tr w:rsidR="0046135B">
        <w:trPr>
          <w:trHeight w:val="90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6135B" w:rsidRDefault="00A54AE2">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不组织</w:t>
            </w:r>
          </w:p>
          <w:p w:rsidR="0046135B" w:rsidRDefault="00BB7FE9">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6135B">
        <w:trPr>
          <w:trHeight w:val="90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6135B" w:rsidRDefault="00A54A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不召开</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6135B" w:rsidRDefault="00BB7FE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6135B" w:rsidRDefault="00BB7FE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6135B" w:rsidRDefault="00BB7FE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6135B" w:rsidRDefault="00BB7FE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6135B" w:rsidRDefault="00A54AE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 xml:space="preserve">不允许   </w:t>
            </w:r>
            <w:r w:rsidR="00BB7FE9">
              <w:rPr>
                <w:rFonts w:asciiTheme="minorEastAsia" w:hAnsiTheme="minorEastAsia" w:cs="宋体" w:hint="eastAsia"/>
                <w:b/>
                <w:bCs/>
                <w:sz w:val="24"/>
                <w:szCs w:val="24"/>
                <w:lang w:val="zh-CN"/>
              </w:rPr>
              <w:t>□</w:t>
            </w:r>
            <w:r w:rsidR="00BB7FE9">
              <w:rPr>
                <w:rFonts w:asciiTheme="minorEastAsia" w:hAnsiTheme="minorEastAsia" w:cs="仿宋_GB2312" w:hint="eastAsia"/>
                <w:sz w:val="24"/>
                <w:szCs w:val="24"/>
              </w:rPr>
              <w:t>允许</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6135B" w:rsidRDefault="00BB7FE9" w:rsidP="000C372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2019年</w:t>
            </w:r>
            <w:r w:rsidR="00155D09">
              <w:rPr>
                <w:rFonts w:asciiTheme="minorEastAsia" w:hAnsiTheme="minorEastAsia" w:cs="宋体" w:hint="eastAsia"/>
                <w:bCs/>
                <w:sz w:val="24"/>
                <w:szCs w:val="24"/>
              </w:rPr>
              <w:t>5</w:t>
            </w:r>
            <w:r>
              <w:rPr>
                <w:rFonts w:asciiTheme="minorEastAsia" w:hAnsiTheme="minorEastAsia" w:cs="宋体" w:hint="eastAsia"/>
                <w:bCs/>
                <w:sz w:val="24"/>
                <w:szCs w:val="24"/>
                <w:lang w:val="zh-CN"/>
              </w:rPr>
              <w:t>月</w:t>
            </w:r>
            <w:r w:rsidR="00155D09">
              <w:rPr>
                <w:rFonts w:asciiTheme="minorEastAsia" w:hAnsiTheme="minorEastAsia" w:cs="宋体" w:hint="eastAsia"/>
                <w:bCs/>
                <w:sz w:val="24"/>
                <w:szCs w:val="24"/>
              </w:rPr>
              <w:t>16</w:t>
            </w:r>
            <w:r>
              <w:rPr>
                <w:rFonts w:asciiTheme="minorEastAsia" w:hAnsiTheme="minorEastAsia" w:cs="宋体" w:hint="eastAsia"/>
                <w:bCs/>
                <w:sz w:val="24"/>
                <w:szCs w:val="24"/>
                <w:lang w:val="zh-CN"/>
              </w:rPr>
              <w:t>日</w:t>
            </w:r>
            <w:r w:rsidR="001B6929">
              <w:rPr>
                <w:rFonts w:asciiTheme="minorEastAsia" w:hAnsiTheme="minorEastAsia" w:cs="宋体" w:hint="eastAsia"/>
                <w:bCs/>
                <w:sz w:val="24"/>
                <w:szCs w:val="24"/>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46135B" w:rsidRDefault="00BB7FE9" w:rsidP="000C372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bookmarkStart w:id="0" w:name="_GoBack"/>
            <w:bookmarkEnd w:id="0"/>
            <w:r>
              <w:rPr>
                <w:rFonts w:asciiTheme="minorEastAsia" w:hAnsiTheme="minorEastAsia" w:cs="宋体" w:hint="eastAsia"/>
                <w:bCs/>
                <w:sz w:val="24"/>
                <w:szCs w:val="24"/>
                <w:u w:val="single"/>
                <w:lang w:val="zh-CN"/>
              </w:rPr>
              <w:t xml:space="preserve">  </w:t>
            </w:r>
            <w:r w:rsidR="00155D09">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w:t>
            </w:r>
            <w:r>
              <w:rPr>
                <w:rFonts w:asciiTheme="minorEastAsia" w:hAnsiTheme="minorEastAsia" w:cs="宋体"/>
                <w:bCs/>
                <w:sz w:val="24"/>
                <w:szCs w:val="24"/>
                <w:lang w:val="zh-CN"/>
              </w:rPr>
              <w:lastRenderedPageBreak/>
              <w:t>交汇处</w:t>
            </w:r>
            <w:r>
              <w:rPr>
                <w:rFonts w:asciiTheme="minorEastAsia" w:hAnsiTheme="minorEastAsia" w:cs="宋体" w:hint="eastAsia"/>
                <w:bCs/>
                <w:sz w:val="24"/>
                <w:szCs w:val="24"/>
                <w:lang w:val="zh-CN"/>
              </w:rPr>
              <w:t>公共资源大厦）</w:t>
            </w:r>
          </w:p>
        </w:tc>
      </w:tr>
      <w:tr w:rsidR="0046135B">
        <w:trPr>
          <w:trHeight w:val="504"/>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6135B" w:rsidRDefault="00BB7FE9">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金额：玖仟元整（¥</w:t>
            </w:r>
            <w:r>
              <w:rPr>
                <w:rFonts w:ascii="宋体" w:cs="宋体" w:hint="eastAsia"/>
                <w:bCs/>
                <w:sz w:val="24"/>
                <w:lang w:val="zh-CN"/>
              </w:rPr>
              <w:t xml:space="preserve"> 9000元）。</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6135B" w:rsidRDefault="00BB7FE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6135B" w:rsidRDefault="00BB7FE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6135B">
        <w:trPr>
          <w:trHeight w:val="156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6135B" w:rsidRDefault="00BB7FE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6135B" w:rsidRDefault="00A54AE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BB7FE9">
              <w:rPr>
                <w:rFonts w:asciiTheme="minorEastAsia" w:hAnsiTheme="minorEastAsia" w:cs="宋体" w:hint="eastAsia"/>
                <w:color w:val="000000"/>
                <w:sz w:val="24"/>
                <w:szCs w:val="24"/>
                <w:lang w:val="zh-CN"/>
              </w:rPr>
              <w:t>（文件格式为： XXX公司XXX项目编号.file）。</w:t>
            </w:r>
            <w:r w:rsidR="00BB7FE9">
              <w:rPr>
                <w:rFonts w:asciiTheme="minorEastAsia" w:hAnsiTheme="minorEastAsia" w:cs="宋体" w:hint="eastAsia"/>
                <w:color w:val="000000"/>
                <w:sz w:val="24"/>
                <w:szCs w:val="24"/>
              </w:rPr>
              <w:t>使用电子介质存储的备份文件1份（文件格式为：名称为“备份”的文件夹）。</w:t>
            </w:r>
          </w:p>
          <w:p w:rsidR="0046135B" w:rsidRDefault="00A54AE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纸质投标文件：正本1份，副本</w:t>
            </w:r>
            <w:r w:rsidR="00D728F5">
              <w:rPr>
                <w:rFonts w:asciiTheme="minorEastAsia" w:hAnsiTheme="minorEastAsia" w:cs="宋体" w:hint="eastAsia"/>
                <w:color w:val="000000"/>
                <w:sz w:val="24"/>
                <w:szCs w:val="24"/>
              </w:rPr>
              <w:t>1</w:t>
            </w:r>
            <w:r w:rsidR="00BB7FE9">
              <w:rPr>
                <w:rFonts w:asciiTheme="minorEastAsia" w:hAnsiTheme="minorEastAsia" w:cs="宋体" w:hint="eastAsia"/>
                <w:color w:val="000000"/>
                <w:sz w:val="24"/>
                <w:szCs w:val="24"/>
              </w:rPr>
              <w:t>份。使用格式为“投标文件（供打印）.PDF”的文件</w:t>
            </w:r>
          </w:p>
          <w:p w:rsidR="0046135B" w:rsidRDefault="00BB7FE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6135B" w:rsidRDefault="00BB7FE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46135B" w:rsidRDefault="00A54AE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Theme="minorEastAsia" w:hAnsiTheme="minorEastAsia" w:cs="宋体" w:hint="eastAsia"/>
                <w:color w:val="000000"/>
                <w:sz w:val="24"/>
                <w:szCs w:val="24"/>
              </w:rPr>
              <w:t>电子投标文件：按招标文件要求加盖电子印章和法人电子印</w:t>
            </w:r>
            <w:r w:rsidR="00BB7FE9">
              <w:rPr>
                <w:rFonts w:asciiTheme="minorEastAsia" w:hAnsiTheme="minorEastAsia" w:cs="宋体" w:hint="eastAsia"/>
                <w:color w:val="000000"/>
                <w:sz w:val="24"/>
                <w:szCs w:val="24"/>
              </w:rPr>
              <w:lastRenderedPageBreak/>
              <w:t>章。</w:t>
            </w:r>
          </w:p>
          <w:p w:rsidR="0046135B" w:rsidRDefault="00A54AE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B7FE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B7FE9">
              <w:rPr>
                <w:rFonts w:ascii="新宋体" w:eastAsia="新宋体" w:hAnsi="新宋体" w:hint="eastAsia"/>
                <w:sz w:val="24"/>
              </w:rPr>
              <w:t>纸质投标文件：投标文件封面加盖投标人公章（投标文件是指投标人电子投标文件制作完成后生成的后缀名为</w:t>
            </w:r>
            <w:r w:rsidR="00BB7FE9">
              <w:rPr>
                <w:rFonts w:hAnsi="宋体" w:hint="eastAsia"/>
                <w:color w:val="000000"/>
                <w:sz w:val="24"/>
                <w:szCs w:val="24"/>
              </w:rPr>
              <w:t>“</w:t>
            </w:r>
            <w:r w:rsidR="00BB7FE9">
              <w:rPr>
                <w:rFonts w:hAnsi="宋体" w:hint="eastAsia"/>
                <w:color w:val="000000"/>
                <w:sz w:val="24"/>
                <w:szCs w:val="24"/>
              </w:rPr>
              <w:t>.PDF</w:t>
            </w:r>
            <w:r w:rsidR="00BB7FE9">
              <w:rPr>
                <w:rFonts w:hAnsi="宋体" w:hint="eastAsia"/>
                <w:color w:val="000000"/>
                <w:sz w:val="24"/>
                <w:szCs w:val="24"/>
              </w:rPr>
              <w:t>”的文件</w:t>
            </w:r>
            <w:r w:rsidR="00BB7FE9">
              <w:rPr>
                <w:rFonts w:ascii="新宋体" w:eastAsia="新宋体" w:hAnsi="新宋体" w:hint="eastAsia"/>
                <w:sz w:val="24"/>
              </w:rPr>
              <w:t>打印的纸质投标文件）。</w:t>
            </w:r>
            <w:r w:rsidR="00BB7FE9">
              <w:rPr>
                <w:rFonts w:asciiTheme="minorEastAsia" w:hAnsiTheme="minorEastAsia" w:cs="宋体"/>
                <w:color w:val="000000"/>
                <w:sz w:val="24"/>
                <w:szCs w:val="24"/>
              </w:rPr>
              <w:t xml:space="preserve"> </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6135B" w:rsidRDefault="00A54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综合评分法</w:t>
            </w:r>
            <w:r w:rsidR="00BB7FE9">
              <w:rPr>
                <w:rFonts w:asciiTheme="minorEastAsia" w:hAnsiTheme="minorEastAsia" w:cs="宋体" w:hint="eastAsia"/>
                <w:color w:val="000000"/>
                <w:kern w:val="0"/>
                <w:sz w:val="24"/>
                <w:szCs w:val="24"/>
                <w:lang w:val="zh-CN"/>
              </w:rPr>
              <w:t xml:space="preserve">  </w:t>
            </w:r>
            <w:r w:rsidR="00BB7FE9">
              <w:rPr>
                <w:rFonts w:asciiTheme="minorEastAsia" w:hAnsiTheme="minorEastAsia" w:cs="宋体" w:hint="eastAsia"/>
                <w:b/>
                <w:bCs/>
                <w:sz w:val="24"/>
                <w:szCs w:val="24"/>
                <w:lang w:val="zh-CN"/>
              </w:rPr>
              <w:t>□</w:t>
            </w:r>
            <w:r w:rsidR="00BB7FE9">
              <w:rPr>
                <w:rFonts w:asciiTheme="minorEastAsia" w:hAnsiTheme="minorEastAsia" w:cs="仿宋_GB2312" w:hint="eastAsia"/>
                <w:sz w:val="24"/>
                <w:szCs w:val="24"/>
                <w:lang w:val="zh-CN"/>
              </w:rPr>
              <w:t>最低评标价法</w:t>
            </w:r>
          </w:p>
        </w:tc>
      </w:tr>
      <w:tr w:rsidR="0046135B">
        <w:trPr>
          <w:trHeight w:val="1587"/>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6135B" w:rsidRDefault="00A54A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无要求</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6135B" w:rsidRDefault="00BB7FE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6135B" w:rsidRDefault="00A54AE2">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收取中标人；</w:t>
            </w:r>
            <w:r w:rsidR="00BB7FE9">
              <w:rPr>
                <w:rFonts w:asciiTheme="minorEastAsia" w:hAnsiTheme="minorEastAsia" w:cs="宋体" w:hint="eastAsia"/>
                <w:b/>
                <w:bCs/>
                <w:sz w:val="24"/>
                <w:szCs w:val="24"/>
                <w:lang w:val="zh-CN"/>
              </w:rPr>
              <w:t>□</w:t>
            </w:r>
            <w:r w:rsidR="00BB7FE9">
              <w:rPr>
                <w:rFonts w:asciiTheme="minorEastAsia" w:hAnsiTheme="minorEastAsia" w:cs="宋体" w:hint="eastAsia"/>
                <w:bCs/>
                <w:sz w:val="24"/>
                <w:szCs w:val="24"/>
                <w:lang w:val="zh-CN"/>
              </w:rPr>
              <w:t>收取采购人。</w:t>
            </w:r>
            <w:r w:rsidR="00BB7FE9">
              <w:rPr>
                <w:rFonts w:asciiTheme="minorEastAsia" w:hAnsiTheme="minorEastAsia" w:cs="宋体" w:hint="eastAsia"/>
                <w:color w:val="333333"/>
                <w:sz w:val="24"/>
                <w:szCs w:val="24"/>
              </w:rPr>
              <w:t>收取标准:中标合同金额的</w:t>
            </w:r>
            <w:r w:rsidR="00BB7FE9">
              <w:rPr>
                <w:rFonts w:asciiTheme="minorEastAsia" w:hAnsiTheme="minorEastAsia" w:cs="宋体" w:hint="eastAsia"/>
                <w:color w:val="333333"/>
                <w:sz w:val="24"/>
                <w:szCs w:val="24"/>
                <w:u w:val="single"/>
              </w:rPr>
              <w:t xml:space="preserve"> 1.5 </w:t>
            </w:r>
            <w:r w:rsidR="00BB7FE9">
              <w:rPr>
                <w:rFonts w:asciiTheme="minorEastAsia" w:hAnsiTheme="minorEastAsia" w:cs="宋体" w:hint="eastAsia"/>
                <w:color w:val="333333"/>
                <w:sz w:val="24"/>
                <w:szCs w:val="24"/>
              </w:rPr>
              <w:t>%。一次性以银行划账、电汇、汇票或支票的形式支付。</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6135B">
        <w:trPr>
          <w:trHeight w:val="510"/>
          <w:jc w:val="center"/>
        </w:trPr>
        <w:tc>
          <w:tcPr>
            <w:tcW w:w="806" w:type="dxa"/>
            <w:vAlign w:val="center"/>
          </w:tcPr>
          <w:p w:rsidR="0046135B" w:rsidRDefault="00BB7FE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6135B" w:rsidRDefault="00BB7FE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6135B" w:rsidRDefault="00A54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B7FE9">
              <w:rPr>
                <w:rFonts w:asciiTheme="minorEastAsia" w:hAnsiTheme="minorEastAsia" w:cs="宋体"/>
                <w:b/>
                <w:color w:val="000000"/>
                <w:kern w:val="0"/>
                <w:sz w:val="24"/>
                <w:szCs w:val="24"/>
                <w:lang w:val="zh-CN"/>
              </w:rPr>
              <w:instrText xml:space="preserve"> </w:instrText>
            </w:r>
            <w:r w:rsidR="00BB7FE9">
              <w:rPr>
                <w:rFonts w:asciiTheme="minorEastAsia" w:hAnsiTheme="minorEastAsia" w:cs="宋体" w:hint="eastAsia"/>
                <w:b/>
                <w:color w:val="000000"/>
                <w:kern w:val="0"/>
                <w:sz w:val="24"/>
                <w:szCs w:val="24"/>
                <w:lang w:val="zh-CN"/>
              </w:rPr>
              <w:instrText>eq \o\ac(□,</w:instrText>
            </w:r>
            <w:r w:rsidR="00BB7FE9">
              <w:rPr>
                <w:rFonts w:asciiTheme="minorEastAsia" w:hAnsiTheme="minorEastAsia" w:cs="宋体" w:hint="eastAsia"/>
                <w:b/>
                <w:color w:val="000000"/>
                <w:kern w:val="0"/>
                <w:position w:val="2"/>
                <w:sz w:val="24"/>
                <w:szCs w:val="24"/>
                <w:lang w:val="zh-CN"/>
              </w:rPr>
              <w:instrText>√</w:instrText>
            </w:r>
            <w:r w:rsidR="00BB7FE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B7FE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6135B" w:rsidRDefault="00BB7FE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D728F5" w:rsidRDefault="00D728F5" w:rsidP="00D728F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D728F5" w:rsidRDefault="00D728F5" w:rsidP="00D728F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 招标文件中凡标有“★”的条款均系实质性要求条款。</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728F5" w:rsidRDefault="00D728F5" w:rsidP="00D728F5">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D728F5" w:rsidRDefault="00D728F5" w:rsidP="00D728F5">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w:t>
      </w:r>
      <w:r>
        <w:rPr>
          <w:rFonts w:asciiTheme="minorEastAsia" w:hAnsiTheme="minorEastAsia" w:cs="宋体" w:hint="eastAsia"/>
          <w:kern w:val="0"/>
          <w:sz w:val="24"/>
          <w:szCs w:val="24"/>
        </w:rPr>
        <w:lastRenderedPageBreak/>
        <w:t>符合采购规定的特定条件。</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w:t>
      </w:r>
      <w:r>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728F5" w:rsidRDefault="00D728F5" w:rsidP="00D728F5">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%。一次性以银行划账、电汇、汇票或支票的形式支付。</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Pr>
          <w:rFonts w:asciiTheme="minorEastAsia" w:hAnsiTheme="minorEastAsia" w:cs="宋体" w:hint="eastAsia"/>
          <w:kern w:val="0"/>
          <w:sz w:val="24"/>
          <w:szCs w:val="24"/>
        </w:rPr>
        <w:lastRenderedPageBreak/>
        <w:t>求，否则，由此引起的一切后果由中标人负责。</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w:t>
      </w:r>
      <w:r>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728F5" w:rsidRDefault="00D728F5" w:rsidP="00D728F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728F5" w:rsidRDefault="00D728F5" w:rsidP="00D728F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728F5" w:rsidRDefault="00D728F5" w:rsidP="00D728F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728F5" w:rsidRDefault="00D728F5" w:rsidP="00D728F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728F5" w:rsidRDefault="00D728F5" w:rsidP="00D728F5">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D728F5" w:rsidRDefault="00D728F5" w:rsidP="00D728F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728F5" w:rsidRDefault="00D728F5" w:rsidP="00D728F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728F5" w:rsidRDefault="00D728F5" w:rsidP="00D728F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728F5" w:rsidRDefault="00D728F5" w:rsidP="00D728F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728F5" w:rsidRDefault="00D728F5" w:rsidP="00D728F5">
      <w:pPr>
        <w:autoSpaceDE w:val="0"/>
        <w:autoSpaceDN w:val="0"/>
        <w:spacing w:line="360" w:lineRule="auto"/>
        <w:contextualSpacing/>
        <w:rPr>
          <w:rFonts w:asciiTheme="minorEastAsia" w:hAnsiTheme="minorEastAsia" w:cs="宋体"/>
          <w:kern w:val="0"/>
          <w:sz w:val="24"/>
          <w:szCs w:val="24"/>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728F5" w:rsidRDefault="00D728F5" w:rsidP="00D728F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728F5" w:rsidRDefault="00D728F5" w:rsidP="00D728F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合格投标人不足3家的，不得评标。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w:t>
      </w:r>
      <w:r>
        <w:rPr>
          <w:rFonts w:asciiTheme="minorEastAsia" w:hAnsiTheme="minorEastAsia" w:cs="仿宋_GB2312" w:hint="eastAsia"/>
          <w:sz w:val="24"/>
          <w:szCs w:val="24"/>
          <w:lang w:val="zh-CN"/>
        </w:rPr>
        <w:lastRenderedPageBreak/>
        <w:t>评标委员会应当以书面形式要求投标人作出必要的澄清、说明或者补正。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728F5" w:rsidRDefault="00D728F5" w:rsidP="00D728F5">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Pr>
          <w:rFonts w:ascii="宋体" w:hAnsi="宋体" w:cs="宋体" w:hint="eastAsia"/>
          <w:szCs w:val="24"/>
        </w:rPr>
        <w:lastRenderedPageBreak/>
        <w:t>节严重的，由工商行政管理机关吊销营业执照；构成犯罪的，依法追究刑事责任：</w:t>
      </w:r>
    </w:p>
    <w:p w:rsidR="00D728F5" w:rsidRDefault="00D728F5" w:rsidP="00D728F5">
      <w:pPr>
        <w:pStyle w:val="a7"/>
        <w:spacing w:line="360" w:lineRule="auto"/>
        <w:rPr>
          <w:rFonts w:ascii="宋体" w:hAnsi="宋体" w:cs="宋体"/>
          <w:szCs w:val="24"/>
        </w:rPr>
      </w:pPr>
      <w:r>
        <w:rPr>
          <w:rFonts w:ascii="宋体" w:hAnsi="宋体" w:cs="宋体" w:hint="eastAsia"/>
          <w:szCs w:val="24"/>
        </w:rPr>
        <w:t>（一）提供虚假材料谋取中标、成交的；</w:t>
      </w:r>
    </w:p>
    <w:p w:rsidR="00D728F5" w:rsidRDefault="00D728F5" w:rsidP="00D728F5">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D728F5" w:rsidRDefault="00D728F5" w:rsidP="00D728F5">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D728F5" w:rsidRDefault="00D728F5" w:rsidP="00D728F5">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D728F5" w:rsidRDefault="00D728F5" w:rsidP="00D728F5">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D728F5" w:rsidRDefault="00D728F5" w:rsidP="00D728F5">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D728F5" w:rsidRDefault="00D728F5" w:rsidP="00D728F5">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D728F5" w:rsidRDefault="00D728F5" w:rsidP="00D728F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p>
    <w:p w:rsidR="00D728F5" w:rsidRDefault="00D728F5" w:rsidP="00D728F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728F5" w:rsidRDefault="00D728F5" w:rsidP="00D728F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728F5" w:rsidRDefault="00D728F5" w:rsidP="00D728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728F5" w:rsidRDefault="00D728F5" w:rsidP="00D728F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D728F5" w:rsidRDefault="00D728F5" w:rsidP="00D728F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D728F5" w:rsidRDefault="00D728F5" w:rsidP="00D728F5">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28F5" w:rsidRDefault="00D728F5" w:rsidP="00D728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728F5" w:rsidRDefault="00D728F5" w:rsidP="00D728F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728F5" w:rsidRDefault="00D728F5" w:rsidP="00D728F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728F5" w:rsidRDefault="00D728F5" w:rsidP="00D728F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728F5" w:rsidRDefault="00D728F5" w:rsidP="00D728F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728F5" w:rsidRDefault="00D728F5" w:rsidP="00D728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728F5" w:rsidRDefault="00D728F5" w:rsidP="00D728F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728F5" w:rsidRDefault="00D728F5" w:rsidP="00D728F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6135B" w:rsidRDefault="00D728F5" w:rsidP="00D728F5">
      <w:pPr>
        <w:tabs>
          <w:tab w:val="left" w:pos="1260"/>
        </w:tabs>
        <w:autoSpaceDE w:val="0"/>
        <w:autoSpaceDN w:val="0"/>
        <w:adjustRightInd w:val="0"/>
        <w:spacing w:line="360" w:lineRule="auto"/>
        <w:contextualSpacing/>
        <w:jc w:val="left"/>
        <w:rPr>
          <w:rFonts w:asciiTheme="minorEastAsia" w:hAnsiTheme="minorEastAsia" w:cs="宋体"/>
          <w:b/>
          <w:kern w:val="0"/>
          <w:sz w:val="28"/>
          <w:szCs w:val="28"/>
        </w:rPr>
      </w:pPr>
      <w:r>
        <w:rPr>
          <w:rFonts w:asciiTheme="minorEastAsia" w:hAnsiTheme="minorEastAsia" w:cs="仿宋_GB2312" w:hint="eastAsia"/>
          <w:szCs w:val="24"/>
          <w:lang w:val="zh-CN"/>
        </w:rPr>
        <w:t xml:space="preserve">    3、中标人为残疾人福利性单位的，招标人应当随中标结果同时公告其《残疾人福利性单位声明函》，接受社会监督。</w:t>
      </w:r>
    </w:p>
    <w:p w:rsidR="0046135B" w:rsidRDefault="004613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46135B" w:rsidRDefault="00BB7FE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6135B" w:rsidRDefault="00BB7FE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6135B" w:rsidRDefault="00BB7FE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6135B">
        <w:trPr>
          <w:trHeight w:val="567"/>
          <w:jc w:val="center"/>
        </w:trPr>
        <w:tc>
          <w:tcPr>
            <w:tcW w:w="9079" w:type="dxa"/>
            <w:vAlign w:val="center"/>
          </w:tcPr>
          <w:p w:rsidR="0046135B" w:rsidRDefault="00BB7FE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6135B">
        <w:trPr>
          <w:trHeight w:val="567"/>
          <w:jc w:val="center"/>
        </w:trPr>
        <w:tc>
          <w:tcPr>
            <w:tcW w:w="9079" w:type="dxa"/>
            <w:vAlign w:val="center"/>
          </w:tcPr>
          <w:p w:rsidR="0046135B" w:rsidRDefault="00BB7FE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46135B">
        <w:trPr>
          <w:jc w:val="center"/>
        </w:trPr>
        <w:tc>
          <w:tcPr>
            <w:tcW w:w="9079" w:type="dxa"/>
            <w:vAlign w:val="center"/>
          </w:tcPr>
          <w:p w:rsidR="0046135B" w:rsidRDefault="00BB7FE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46135B">
        <w:trPr>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46135B" w:rsidRDefault="00BB7FE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46135B">
        <w:trPr>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6135B">
        <w:trPr>
          <w:jc w:val="center"/>
        </w:trPr>
        <w:tc>
          <w:tcPr>
            <w:tcW w:w="9079" w:type="dxa"/>
            <w:vAlign w:val="center"/>
          </w:tcPr>
          <w:p w:rsidR="0046135B" w:rsidRDefault="00BB7FE9" w:rsidP="00D728F5">
            <w:pPr>
              <w:spacing w:line="440" w:lineRule="exact"/>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tc>
      </w:tr>
      <w:tr w:rsidR="0046135B">
        <w:trPr>
          <w:jc w:val="center"/>
        </w:trPr>
        <w:tc>
          <w:tcPr>
            <w:tcW w:w="9079" w:type="dxa"/>
            <w:vAlign w:val="center"/>
          </w:tcPr>
          <w:p w:rsidR="0046135B" w:rsidRDefault="00BB7FE9">
            <w:pPr>
              <w:spacing w:line="460" w:lineRule="exact"/>
              <w:rPr>
                <w:rFonts w:asciiTheme="minorEastAsia" w:hAnsiTheme="minorEastAsia"/>
                <w:b/>
                <w:bCs/>
                <w:sz w:val="24"/>
                <w:szCs w:val="24"/>
              </w:rPr>
            </w:pPr>
            <w:r>
              <w:rPr>
                <w:rFonts w:asciiTheme="minorEastAsia" w:hAnsiTheme="minorEastAsia" w:hint="eastAsia"/>
                <w:b/>
                <w:bCs/>
                <w:sz w:val="24"/>
                <w:szCs w:val="24"/>
              </w:rPr>
              <w:t>9、未被列入“信用中国”网站(www.creditchina.gov.cn)失信被执行人、重大税收违法案件当事人名单、政府采购严重违法失信名单、“中国政府采购网”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6135B" w:rsidRDefault="00BB7FE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46135B">
        <w:trPr>
          <w:trHeight w:val="624"/>
          <w:jc w:val="center"/>
        </w:trPr>
        <w:tc>
          <w:tcPr>
            <w:tcW w:w="9079" w:type="dxa"/>
            <w:vAlign w:val="center"/>
          </w:tcPr>
          <w:p w:rsidR="0046135B" w:rsidRDefault="00BB7FE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46135B" w:rsidRDefault="00BB7FE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6135B">
        <w:trPr>
          <w:trHeight w:val="624"/>
          <w:jc w:val="center"/>
        </w:trPr>
        <w:tc>
          <w:tcPr>
            <w:tcW w:w="9079" w:type="dxa"/>
            <w:vAlign w:val="center"/>
          </w:tcPr>
          <w:p w:rsidR="0046135B" w:rsidRDefault="00BB7FE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46135B" w:rsidRDefault="00BB7FE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6135B">
        <w:trPr>
          <w:trHeight w:val="624"/>
          <w:jc w:val="center"/>
        </w:trPr>
        <w:tc>
          <w:tcPr>
            <w:tcW w:w="9079" w:type="dxa"/>
            <w:vAlign w:val="center"/>
          </w:tcPr>
          <w:p w:rsidR="0046135B" w:rsidRDefault="00BB7FE9">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46135B" w:rsidRDefault="00BB7FE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6135B">
        <w:trPr>
          <w:trHeight w:val="567"/>
          <w:jc w:val="center"/>
        </w:trPr>
        <w:tc>
          <w:tcPr>
            <w:tcW w:w="9079" w:type="dxa"/>
            <w:vAlign w:val="center"/>
          </w:tcPr>
          <w:p w:rsidR="0046135B" w:rsidRDefault="00BB7FE9">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46135B" w:rsidRDefault="00BB7FE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6135B" w:rsidRDefault="00BB7FE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46135B" w:rsidRDefault="00BB7FE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6135B" w:rsidRDefault="00BB7FE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6135B" w:rsidRDefault="00BB7FE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46135B" w:rsidRDefault="00BB7FE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6135B" w:rsidRDefault="00BB7FE9">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6135B" w:rsidRDefault="00BB7FE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46135B" w:rsidRDefault="00BB7FE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46135B"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6135B" w:rsidRDefault="00BB7FE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6135B" w:rsidRDefault="00BB7FE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46135B" w:rsidRDefault="00BB7FE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6135B" w:rsidRDefault="00BB7FE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6135B" w:rsidRDefault="00BB7FE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46135B" w:rsidRDefault="00BB7FE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46135B" w:rsidRDefault="00BB7FE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D728F5" w:rsidRDefault="00BB7FE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728F5" w:rsidTr="00D728F5">
        <w:trPr>
          <w:trHeight w:val="900"/>
          <w:jc w:val="center"/>
        </w:trPr>
        <w:tc>
          <w:tcPr>
            <w:tcW w:w="1762" w:type="dxa"/>
            <w:vAlign w:val="center"/>
          </w:tcPr>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D728F5" w:rsidRDefault="00D728F5" w:rsidP="00D728F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D728F5" w:rsidTr="00D728F5">
        <w:trPr>
          <w:trHeight w:val="567"/>
          <w:jc w:val="center"/>
        </w:trPr>
        <w:tc>
          <w:tcPr>
            <w:tcW w:w="8966" w:type="dxa"/>
            <w:gridSpan w:val="3"/>
            <w:tcBorders>
              <w:bottom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D728F5" w:rsidTr="00D728F5">
        <w:trPr>
          <w:trHeight w:val="567"/>
          <w:jc w:val="center"/>
        </w:trPr>
        <w:tc>
          <w:tcPr>
            <w:tcW w:w="1762"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1519"/>
          <w:jc w:val="center"/>
        </w:trPr>
        <w:tc>
          <w:tcPr>
            <w:tcW w:w="1762" w:type="dxa"/>
            <w:tcBorders>
              <w:top w:val="single" w:sz="4" w:space="0" w:color="auto"/>
            </w:tcBorders>
            <w:vAlign w:val="center"/>
          </w:tcPr>
          <w:p w:rsidR="00D728F5" w:rsidRDefault="00D728F5" w:rsidP="00D728F5">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D728F5" w:rsidRDefault="00D728F5" w:rsidP="00D728F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D728F5" w:rsidRDefault="00D728F5" w:rsidP="00D728F5">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D728F5" w:rsidRDefault="00D728F5" w:rsidP="00D728F5">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D728F5" w:rsidTr="00D728F5">
        <w:trPr>
          <w:trHeight w:val="567"/>
          <w:jc w:val="center"/>
        </w:trPr>
        <w:tc>
          <w:tcPr>
            <w:tcW w:w="8966" w:type="dxa"/>
            <w:gridSpan w:val="3"/>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D728F5" w:rsidTr="00D728F5">
        <w:trPr>
          <w:trHeight w:val="567"/>
          <w:jc w:val="center"/>
        </w:trPr>
        <w:tc>
          <w:tcPr>
            <w:tcW w:w="1762" w:type="dxa"/>
            <w:tcBorders>
              <w:bottom w:val="single" w:sz="4" w:space="0" w:color="auto"/>
            </w:tcBorders>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D728F5" w:rsidRDefault="00D728F5" w:rsidP="00D728F5">
            <w:pPr>
              <w:spacing w:line="360" w:lineRule="exact"/>
              <w:jc w:val="center"/>
              <w:rPr>
                <w:rFonts w:asciiTheme="minorEastAsia" w:hAnsiTheme="minorEastAsia"/>
                <w:sz w:val="24"/>
                <w:szCs w:val="24"/>
              </w:rPr>
            </w:pPr>
          </w:p>
        </w:tc>
        <w:tc>
          <w:tcPr>
            <w:tcW w:w="6237" w:type="dxa"/>
            <w:vAlign w:val="center"/>
          </w:tcPr>
          <w:p w:rsidR="00D728F5" w:rsidRDefault="00D728F5" w:rsidP="00D728F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D728F5" w:rsidRDefault="00D728F5" w:rsidP="00D728F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D728F5" w:rsidRDefault="00D728F5" w:rsidP="00D728F5">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D728F5" w:rsidRDefault="00D728F5" w:rsidP="00D728F5">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37" w:type="dxa"/>
            <w:vAlign w:val="center"/>
          </w:tcPr>
          <w:p w:rsidR="00D728F5" w:rsidRDefault="00D728F5" w:rsidP="00D728F5">
            <w:pPr>
              <w:spacing w:line="460" w:lineRule="exact"/>
              <w:rPr>
                <w:rFonts w:asciiTheme="minorEastAsia" w:hAnsiTheme="minorEastAsia"/>
                <w:bCs/>
                <w:sz w:val="24"/>
                <w:szCs w:val="24"/>
              </w:rPr>
            </w:pPr>
            <w:r>
              <w:rPr>
                <w:rFonts w:asciiTheme="minorEastAsia" w:hAnsiTheme="minorEastAsia" w:hint="eastAsia"/>
                <w:bCs/>
                <w:sz w:val="24"/>
                <w:szCs w:val="24"/>
              </w:rPr>
              <w:t>投标人所投产品自2016年1月1日以来，具有类似项目业</w:t>
            </w:r>
            <w:r>
              <w:rPr>
                <w:rFonts w:asciiTheme="minorEastAsia" w:hAnsiTheme="minorEastAsia" w:hint="eastAsia"/>
                <w:bCs/>
                <w:sz w:val="24"/>
                <w:szCs w:val="24"/>
              </w:rPr>
              <w:lastRenderedPageBreak/>
              <w:t>绩单次合同金额在： 45万元以上（含45万元）</w:t>
            </w:r>
            <w:r>
              <w:rPr>
                <w:rFonts w:asciiTheme="minorEastAsia" w:hAnsiTheme="minorEastAsia" w:hint="eastAsia"/>
                <w:color w:val="000000"/>
                <w:sz w:val="24"/>
                <w:szCs w:val="24"/>
              </w:rPr>
              <w:t>。</w:t>
            </w:r>
            <w:r>
              <w:rPr>
                <w:rFonts w:asciiTheme="minorEastAsia" w:hAnsiTheme="minorEastAsia" w:hint="eastAsia"/>
                <w:bCs/>
                <w:sz w:val="24"/>
                <w:szCs w:val="24"/>
              </w:rPr>
              <w:t>每提供一份得3分，最多得15分，不提供者为0分。（所提供业绩仅限于与医疗机构签订合同）</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15</w:t>
            </w:r>
            <w:r>
              <w:rPr>
                <w:rFonts w:asciiTheme="minorEastAsia" w:hAnsiTheme="minorEastAsia" w:hint="eastAsia"/>
                <w:sz w:val="24"/>
                <w:szCs w:val="24"/>
              </w:rPr>
              <w:t>分</w:t>
            </w:r>
          </w:p>
        </w:tc>
      </w:tr>
      <w:tr w:rsidR="00D728F5" w:rsidTr="00D728F5">
        <w:trPr>
          <w:trHeight w:val="567"/>
          <w:jc w:val="center"/>
        </w:trPr>
        <w:tc>
          <w:tcPr>
            <w:tcW w:w="1762" w:type="dxa"/>
            <w:vAlign w:val="center"/>
          </w:tcPr>
          <w:p w:rsidR="00D728F5" w:rsidRDefault="00D728F5" w:rsidP="00D728F5">
            <w:pPr>
              <w:spacing w:line="360" w:lineRule="exact"/>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D728F5" w:rsidRDefault="00D728F5" w:rsidP="00D728F5">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所提供资料准确完整、装订规范、文字清晰、无差错得2分，不完整得0分。</w:t>
            </w:r>
          </w:p>
        </w:tc>
        <w:tc>
          <w:tcPr>
            <w:tcW w:w="967" w:type="dxa"/>
            <w:vAlign w:val="center"/>
          </w:tcPr>
          <w:p w:rsidR="00D728F5" w:rsidRDefault="00D728F5" w:rsidP="00D728F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2</w:t>
            </w:r>
            <w:r>
              <w:rPr>
                <w:rFonts w:asciiTheme="minorEastAsia" w:hAnsiTheme="minorEastAsia" w:hint="eastAsia"/>
                <w:color w:val="000000" w:themeColor="text1"/>
                <w:sz w:val="24"/>
                <w:szCs w:val="24"/>
              </w:rPr>
              <w:t>分</w:t>
            </w:r>
          </w:p>
        </w:tc>
      </w:tr>
      <w:tr w:rsidR="00D728F5" w:rsidTr="00D728F5">
        <w:trPr>
          <w:trHeight w:val="567"/>
          <w:jc w:val="center"/>
        </w:trPr>
        <w:tc>
          <w:tcPr>
            <w:tcW w:w="1762" w:type="dxa"/>
            <w:vAlign w:val="center"/>
          </w:tcPr>
          <w:p w:rsidR="00D728F5" w:rsidRDefault="00D728F5" w:rsidP="00D728F5">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D728F5" w:rsidRDefault="00D728F5" w:rsidP="00D728F5">
            <w:pPr>
              <w:spacing w:line="500" w:lineRule="exac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3分，不提供者为0分。</w:t>
            </w:r>
          </w:p>
          <w:p w:rsidR="00D728F5" w:rsidRDefault="00D728F5" w:rsidP="00D728F5">
            <w:pPr>
              <w:spacing w:line="500" w:lineRule="exact"/>
              <w:rPr>
                <w:rFonts w:asciiTheme="minorEastAsia" w:hAnsiTheme="minorEastAsia"/>
                <w:sz w:val="24"/>
                <w:szCs w:val="24"/>
                <w:lang w:val="en-GB"/>
              </w:rPr>
            </w:pPr>
            <w:r>
              <w:rPr>
                <w:rFonts w:asciiTheme="minorEastAsia" w:hAnsiTheme="minorEastAsia" w:hint="eastAsia"/>
                <w:sz w:val="24"/>
                <w:szCs w:val="24"/>
              </w:rPr>
              <w:t>2、</w:t>
            </w:r>
            <w:r>
              <w:rPr>
                <w:rFonts w:asciiTheme="minorEastAsia" w:hAnsiTheme="minorEastAsia" w:hint="eastAsia"/>
                <w:sz w:val="24"/>
                <w:szCs w:val="24"/>
                <w:lang w:val="en-GB"/>
              </w:rPr>
              <w:t>具有明确的培训内容、计划合理、培训不少于5人10课时得1分，不满足得0分；工程师培训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sz w:val="24"/>
                <w:szCs w:val="24"/>
                <w:lang w:val="en-GB"/>
              </w:rPr>
              <w:t>得1分，不提供者为0分。</w:t>
            </w:r>
          </w:p>
          <w:p w:rsidR="00D728F5" w:rsidRDefault="00D728F5" w:rsidP="00D728F5">
            <w:pPr>
              <w:spacing w:line="500" w:lineRule="exact"/>
              <w:rPr>
                <w:rFonts w:asciiTheme="minorEastAsia" w:hAnsiTheme="minorEastAsia"/>
                <w:sz w:val="24"/>
                <w:szCs w:val="24"/>
              </w:rPr>
            </w:pPr>
            <w:r>
              <w:rPr>
                <w:rFonts w:ascii="宋体" w:hAnsi="宋体" w:hint="eastAsia"/>
                <w:sz w:val="24"/>
                <w:szCs w:val="20"/>
              </w:rPr>
              <w:t>3、投标产品生产厂家在河南省有足够数量常驻工程师，提供维修站地址、工程师社保证明、工牌、身份证复印件、联系方式等。工程师数量≧10人，得7分； 10≧人数﹥6,得</w:t>
            </w:r>
            <w:r>
              <w:rPr>
                <w:rFonts w:ascii="宋体" w:hAnsi="宋体"/>
                <w:sz w:val="24"/>
                <w:szCs w:val="20"/>
              </w:rPr>
              <w:t>3</w:t>
            </w:r>
            <w:r>
              <w:rPr>
                <w:rFonts w:ascii="宋体" w:hAnsi="宋体" w:hint="eastAsia"/>
                <w:sz w:val="24"/>
                <w:szCs w:val="20"/>
              </w:rPr>
              <w:t>分，6≧人数﹥3，得1分，不提供者为0分。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12</w:t>
            </w:r>
            <w:r>
              <w:rPr>
                <w:rFonts w:asciiTheme="minorEastAsia" w:hAnsiTheme="minorEastAsia" w:hint="eastAsia"/>
                <w:sz w:val="24"/>
                <w:szCs w:val="24"/>
              </w:rPr>
              <w:t>分</w:t>
            </w:r>
          </w:p>
        </w:tc>
      </w:tr>
      <w:tr w:rsidR="00D728F5" w:rsidTr="00D728F5">
        <w:trPr>
          <w:trHeight w:val="599"/>
          <w:jc w:val="center"/>
        </w:trPr>
        <w:tc>
          <w:tcPr>
            <w:tcW w:w="8966" w:type="dxa"/>
            <w:gridSpan w:val="3"/>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D728F5" w:rsidTr="00D728F5">
        <w:trPr>
          <w:trHeight w:val="567"/>
          <w:jc w:val="center"/>
        </w:trPr>
        <w:tc>
          <w:tcPr>
            <w:tcW w:w="1762"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728F5" w:rsidRDefault="00D728F5" w:rsidP="00D728F5">
            <w:pPr>
              <w:jc w:val="center"/>
              <w:rPr>
                <w:rFonts w:asciiTheme="minorEastAsia" w:hAnsiTheme="minorEastAsia"/>
                <w:b/>
                <w:sz w:val="24"/>
                <w:szCs w:val="24"/>
              </w:rPr>
            </w:pPr>
            <w:r>
              <w:rPr>
                <w:rFonts w:asciiTheme="minorEastAsia" w:hAnsiTheme="minorEastAsia" w:hint="eastAsia"/>
                <w:b/>
                <w:sz w:val="24"/>
                <w:szCs w:val="24"/>
              </w:rPr>
              <w:t>分值</w:t>
            </w:r>
          </w:p>
        </w:tc>
      </w:tr>
      <w:tr w:rsidR="00D728F5" w:rsidTr="00D728F5">
        <w:trPr>
          <w:trHeight w:val="567"/>
          <w:jc w:val="center"/>
        </w:trPr>
        <w:tc>
          <w:tcPr>
            <w:tcW w:w="1762" w:type="dxa"/>
            <w:vMerge w:val="restart"/>
            <w:vAlign w:val="center"/>
          </w:tcPr>
          <w:p w:rsidR="00D728F5" w:rsidRDefault="00D728F5" w:rsidP="00D728F5">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Merge w:val="restart"/>
            <w:vAlign w:val="center"/>
          </w:tcPr>
          <w:p w:rsidR="00D728F5" w:rsidRDefault="00D728F5" w:rsidP="00D728F5">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t>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t>10</w:t>
            </w:r>
            <w:r>
              <w:rPr>
                <w:rFonts w:asciiTheme="minorEastAsia" w:hAnsiTheme="minorEastAsia" w:hint="eastAsia"/>
                <w:sz w:val="24"/>
                <w:szCs w:val="24"/>
              </w:rPr>
              <w:t>分</w:t>
            </w:r>
          </w:p>
        </w:tc>
      </w:tr>
      <w:tr w:rsidR="00D728F5" w:rsidTr="00D728F5">
        <w:trPr>
          <w:trHeight w:val="567"/>
          <w:jc w:val="center"/>
        </w:trPr>
        <w:tc>
          <w:tcPr>
            <w:tcW w:w="1762" w:type="dxa"/>
            <w:vMerge/>
            <w:vAlign w:val="center"/>
          </w:tcPr>
          <w:p w:rsidR="00D728F5" w:rsidRDefault="00D728F5" w:rsidP="00D728F5">
            <w:pPr>
              <w:spacing w:line="500" w:lineRule="exact"/>
              <w:jc w:val="center"/>
              <w:rPr>
                <w:rFonts w:asciiTheme="minorEastAsia" w:hAnsiTheme="minorEastAsia"/>
                <w:sz w:val="24"/>
                <w:szCs w:val="24"/>
              </w:rPr>
            </w:pPr>
          </w:p>
        </w:tc>
        <w:tc>
          <w:tcPr>
            <w:tcW w:w="6237" w:type="dxa"/>
            <w:vMerge/>
            <w:vAlign w:val="center"/>
          </w:tcPr>
          <w:p w:rsidR="00D728F5" w:rsidRDefault="00D728F5" w:rsidP="00D728F5">
            <w:pPr>
              <w:spacing w:line="360" w:lineRule="exact"/>
              <w:rPr>
                <w:rFonts w:asciiTheme="minorEastAsia" w:hAnsiTheme="minorEastAsia" w:cs="宋体"/>
                <w:kern w:val="0"/>
                <w:sz w:val="24"/>
                <w:szCs w:val="24"/>
              </w:rPr>
            </w:pPr>
          </w:p>
        </w:tc>
        <w:tc>
          <w:tcPr>
            <w:tcW w:w="967" w:type="dxa"/>
            <w:vAlign w:val="center"/>
          </w:tcPr>
          <w:p w:rsidR="00D728F5" w:rsidRDefault="00D728F5" w:rsidP="00D728F5">
            <w:pPr>
              <w:jc w:val="center"/>
              <w:rPr>
                <w:rFonts w:asciiTheme="minorEastAsia" w:hAnsiTheme="minorEastAsia"/>
                <w:color w:val="FF0000"/>
                <w:sz w:val="24"/>
                <w:szCs w:val="24"/>
                <w:u w:val="single"/>
              </w:rPr>
            </w:pPr>
          </w:p>
        </w:tc>
      </w:tr>
      <w:tr w:rsidR="00D728F5" w:rsidTr="00D728F5">
        <w:trPr>
          <w:trHeight w:val="567"/>
          <w:jc w:val="center"/>
        </w:trPr>
        <w:tc>
          <w:tcPr>
            <w:tcW w:w="1762" w:type="dxa"/>
            <w:vAlign w:val="center"/>
          </w:tcPr>
          <w:p w:rsidR="00D728F5" w:rsidRDefault="00D728F5" w:rsidP="00D728F5">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D728F5" w:rsidRDefault="00D728F5" w:rsidP="00D728F5">
            <w:pPr>
              <w:spacing w:line="480" w:lineRule="exact"/>
              <w:rPr>
                <w:rFonts w:asciiTheme="minorEastAsia" w:hAnsiTheme="minorEastAsia"/>
                <w:sz w:val="24"/>
                <w:szCs w:val="24"/>
              </w:rPr>
            </w:pPr>
            <w:r w:rsidRPr="0012713D">
              <w:rPr>
                <w:rFonts w:ascii="宋体" w:eastAsia="宋体" w:hAnsi="宋体" w:cs="宋体" w:hint="eastAsia"/>
                <w:color w:val="000000"/>
                <w:kern w:val="0"/>
                <w:sz w:val="24"/>
                <w:szCs w:val="24"/>
              </w:rPr>
              <w:t>彩页、技术白皮书、检测报告等资料完整且能佐证所投产品的主要技术参数及功能和配置标准的得</w:t>
            </w:r>
            <w:r>
              <w:rPr>
                <w:rFonts w:ascii="宋体" w:eastAsia="宋体" w:hAnsi="宋体" w:cs="宋体" w:hint="eastAsia"/>
                <w:color w:val="000000"/>
                <w:kern w:val="0"/>
                <w:sz w:val="24"/>
                <w:szCs w:val="24"/>
              </w:rPr>
              <w:t>30</w:t>
            </w:r>
            <w:r w:rsidRPr="0012713D">
              <w:rPr>
                <w:rFonts w:ascii="宋体" w:eastAsia="宋体" w:hAnsi="宋体" w:cs="宋体" w:hint="eastAsia"/>
                <w:color w:val="000000"/>
                <w:kern w:val="0"/>
                <w:sz w:val="24"/>
                <w:szCs w:val="24"/>
              </w:rPr>
              <w:t>分；彩页、技术白皮书、检测报告等资料仅能部分佐证所投产品的主要技术参数及功能和配置标准的得15分；不提供彩页、技术白皮书、检测报告等资料，或提供的彩页、技术白皮书、检测报告等资料与所投产品的规格型号不一致，或彩页资</w:t>
            </w:r>
            <w:r w:rsidRPr="0012713D">
              <w:rPr>
                <w:rFonts w:ascii="宋体" w:eastAsia="宋体" w:hAnsi="宋体" w:cs="宋体" w:hint="eastAsia"/>
                <w:color w:val="000000"/>
                <w:kern w:val="0"/>
                <w:sz w:val="24"/>
                <w:szCs w:val="24"/>
              </w:rPr>
              <w:lastRenderedPageBreak/>
              <w:t>料不能佐证所投产品的主要技术参数及功能和配置标准的得0分。</w:t>
            </w:r>
          </w:p>
        </w:tc>
        <w:tc>
          <w:tcPr>
            <w:tcW w:w="967" w:type="dxa"/>
            <w:vAlign w:val="center"/>
          </w:tcPr>
          <w:p w:rsidR="00D728F5" w:rsidRDefault="00D728F5" w:rsidP="00D728F5">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30</w:t>
            </w:r>
            <w:r>
              <w:rPr>
                <w:rFonts w:asciiTheme="minorEastAsia" w:hAnsiTheme="minorEastAsia" w:hint="eastAsia"/>
                <w:sz w:val="24"/>
                <w:szCs w:val="24"/>
              </w:rPr>
              <w:t>分</w:t>
            </w:r>
          </w:p>
        </w:tc>
      </w:tr>
    </w:tbl>
    <w:p w:rsidR="0046135B" w:rsidRDefault="0046135B">
      <w:pPr>
        <w:pStyle w:val="a7"/>
        <w:spacing w:line="360" w:lineRule="auto"/>
        <w:ind w:firstLineChars="200" w:firstLine="482"/>
        <w:contextualSpacing/>
        <w:rPr>
          <w:rFonts w:asciiTheme="minorEastAsia" w:eastAsiaTheme="minorEastAsia" w:hAnsiTheme="minorEastAsia" w:cs="仿宋_GB2312"/>
          <w:b/>
          <w:szCs w:val="24"/>
          <w:lang w:val="zh-CN"/>
        </w:rPr>
      </w:pPr>
    </w:p>
    <w:p w:rsidR="0046135B" w:rsidRDefault="00BB7FE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6135B">
        <w:trPr>
          <w:trHeight w:val="55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6135B">
        <w:trPr>
          <w:trHeight w:val="891"/>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46135B" w:rsidRDefault="00BB7FE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46135B" w:rsidRDefault="00BB7FE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6135B" w:rsidRDefault="00BB7FE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6135B" w:rsidRDefault="0046135B">
            <w:pPr>
              <w:jc w:val="center"/>
              <w:rPr>
                <w:rFonts w:ascii="宋体" w:hAnsi="宋体"/>
                <w:b/>
                <w:color w:val="000000"/>
                <w:sz w:val="24"/>
                <w:szCs w:val="24"/>
                <w:lang w:val="en-GB"/>
              </w:rPr>
            </w:pPr>
          </w:p>
        </w:tc>
      </w:tr>
      <w:tr w:rsidR="0046135B">
        <w:trPr>
          <w:trHeight w:val="1414"/>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6135B" w:rsidRDefault="00BB7FE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6135B" w:rsidRDefault="00BB7FE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6135B" w:rsidRDefault="00BB7FE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6135B" w:rsidRDefault="0046135B">
            <w:pPr>
              <w:rPr>
                <w:rFonts w:ascii="宋体" w:hAnsi="宋体"/>
                <w:color w:val="000000"/>
                <w:sz w:val="24"/>
                <w:szCs w:val="24"/>
                <w:lang w:val="en-GB"/>
              </w:rPr>
            </w:pP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6135B" w:rsidRDefault="00BB7FE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6135B" w:rsidRDefault="00BB7FE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46135B" w:rsidRDefault="00BB7FE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6135B" w:rsidRDefault="0046135B">
            <w:pPr>
              <w:jc w:val="center"/>
              <w:rPr>
                <w:rFonts w:ascii="宋体" w:hAnsi="宋体"/>
                <w:b/>
                <w:color w:val="000000"/>
                <w:sz w:val="24"/>
                <w:szCs w:val="24"/>
                <w:lang w:val="en-GB"/>
              </w:rPr>
            </w:pP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6135B" w:rsidRDefault="00BB7FE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6135B">
        <w:trPr>
          <w:trHeight w:val="707"/>
          <w:jc w:val="center"/>
        </w:trPr>
        <w:tc>
          <w:tcPr>
            <w:tcW w:w="721" w:type="dxa"/>
            <w:vAlign w:val="center"/>
          </w:tcPr>
          <w:p w:rsidR="0046135B" w:rsidRDefault="00BB7FE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6135B" w:rsidRDefault="00BB7FE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6135B" w:rsidRDefault="00BB7FE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6135B">
        <w:trPr>
          <w:trHeight w:val="2582"/>
          <w:jc w:val="center"/>
        </w:trPr>
        <w:tc>
          <w:tcPr>
            <w:tcW w:w="8931" w:type="dxa"/>
            <w:gridSpan w:val="4"/>
            <w:vAlign w:val="center"/>
          </w:tcPr>
          <w:p w:rsidR="0046135B" w:rsidRDefault="00BB7FE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6135B" w:rsidRDefault="00BB7FE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6135B" w:rsidRDefault="00BB7FE9" w:rsidP="0046135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6135B" w:rsidRDefault="00BB7FE9" w:rsidP="0046135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6135B" w:rsidRDefault="00BB7FE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c、中小企业、残疾人福利性单位提供其他企业制造的货物的，则该货物的制造商也必须为上述企业，否则不能享受价格优惠。</w:t>
      </w:r>
    </w:p>
    <w:p w:rsidR="0046135B" w:rsidRDefault="00BB7FE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6135B" w:rsidRDefault="00BB7FE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6135B" w:rsidRDefault="00BB7FE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6135B" w:rsidRDefault="00BB7FE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6135B" w:rsidRDefault="00BB7FE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ind w:firstLineChars="200" w:firstLine="420"/>
        <w:rPr>
          <w:rFonts w:ascii="宋体" w:hAnsi="宋体" w:cs="Courier New"/>
          <w:szCs w:val="21"/>
        </w:rPr>
      </w:pPr>
    </w:p>
    <w:p w:rsidR="0046135B" w:rsidRDefault="0046135B">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9B404E" w:rsidRDefault="009B404E">
      <w:pPr>
        <w:adjustRightInd w:val="0"/>
        <w:snapToGrid w:val="0"/>
        <w:spacing w:line="360" w:lineRule="auto"/>
        <w:rPr>
          <w:rFonts w:ascii="宋体" w:hAnsi="宋体" w:cs="Courier New"/>
          <w:szCs w:val="21"/>
        </w:rPr>
      </w:pPr>
    </w:p>
    <w:p w:rsidR="0046135B" w:rsidRDefault="00BB7F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46135B" w:rsidRDefault="00BB7FE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6135B" w:rsidRDefault="00BB7FE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6135B" w:rsidRDefault="0046135B">
      <w:pPr>
        <w:pStyle w:val="a3"/>
        <w:ind w:firstLine="240"/>
        <w:rPr>
          <w:rFonts w:hAnsi="宋体"/>
          <w:sz w:val="24"/>
          <w:szCs w:val="24"/>
        </w:rPr>
      </w:pPr>
    </w:p>
    <w:p w:rsidR="0046135B" w:rsidRDefault="0046135B">
      <w:pPr>
        <w:wordWrap w:val="0"/>
        <w:topLinePunct/>
        <w:autoSpaceDE w:val="0"/>
        <w:autoSpaceDN w:val="0"/>
        <w:adjustRightInd w:val="0"/>
        <w:snapToGrid w:val="0"/>
        <w:spacing w:line="360" w:lineRule="auto"/>
        <w:jc w:val="center"/>
        <w:rPr>
          <w:rFonts w:ascii="宋体" w:hAnsi="宋体"/>
          <w:sz w:val="24"/>
          <w:szCs w:val="24"/>
        </w:rPr>
      </w:pPr>
    </w:p>
    <w:p w:rsidR="0046135B" w:rsidRDefault="00BB7FE9">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46135B">
      <w:pPr>
        <w:pStyle w:val="a3"/>
        <w:ind w:firstLine="240"/>
        <w:rPr>
          <w:rFonts w:hAnsi="宋体"/>
          <w:sz w:val="24"/>
          <w:szCs w:val="24"/>
          <w:lang w:val="zh-CN"/>
        </w:rPr>
      </w:pPr>
    </w:p>
    <w:p w:rsidR="0046135B" w:rsidRDefault="00BB7FE9">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46135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6135B">
        <w:trPr>
          <w:trHeight w:val="430"/>
        </w:trPr>
        <w:tc>
          <w:tcPr>
            <w:tcW w:w="49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r>
      <w:tr w:rsidR="0046135B">
        <w:trPr>
          <w:trHeight w:val="446"/>
        </w:trPr>
        <w:tc>
          <w:tcPr>
            <w:tcW w:w="49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6135B" w:rsidRDefault="0046135B">
            <w:pPr>
              <w:wordWrap w:val="0"/>
              <w:topLinePunct/>
              <w:autoSpaceDE w:val="0"/>
              <w:autoSpaceDN w:val="0"/>
              <w:adjustRightInd w:val="0"/>
              <w:snapToGrid w:val="0"/>
              <w:spacing w:line="360" w:lineRule="auto"/>
              <w:ind w:firstLine="480"/>
              <w:rPr>
                <w:rFonts w:ascii="宋体" w:hAnsi="宋体"/>
                <w:sz w:val="24"/>
                <w:szCs w:val="24"/>
              </w:rPr>
            </w:pPr>
          </w:p>
        </w:tc>
      </w:tr>
      <w:tr w:rsidR="0046135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6135B" w:rsidRDefault="00BB7FE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pStyle w:val="a7"/>
        <w:spacing w:line="360" w:lineRule="auto"/>
        <w:contextualSpacing/>
        <w:jc w:val="center"/>
        <w:rPr>
          <w:rFonts w:asciiTheme="majorEastAsia" w:eastAsiaTheme="majorEastAsia" w:hAnsiTheme="majorEastAsia" w:cs="宋体"/>
          <w:b/>
          <w:kern w:val="0"/>
          <w:sz w:val="36"/>
          <w:szCs w:val="36"/>
        </w:rPr>
      </w:pPr>
    </w:p>
    <w:p w:rsidR="0046135B" w:rsidRDefault="004613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6135B" w:rsidRDefault="00BB7FE9">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46135B" w:rsidRDefault="00BB7FE9" w:rsidP="009B404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6135B" w:rsidRDefault="00BB7FE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6135B">
        <w:tc>
          <w:tcPr>
            <w:tcW w:w="468"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6135B" w:rsidRDefault="00BB7FE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46135B" w:rsidRDefault="00BB7FE9">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6135B" w:rsidRDefault="0046135B">
            <w:pPr>
              <w:pStyle w:val="a7"/>
              <w:rPr>
                <w:rFonts w:ascii="宋体" w:hAnsi="宋体" w:cs="微软雅黑"/>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46135B" w:rsidRDefault="00BB7FE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46135B" w:rsidRDefault="004613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hRule="exac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46135B" w:rsidRDefault="00BB7FE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6135B" w:rsidRDefault="0046135B">
            <w:pPr>
              <w:snapToGrid w:val="0"/>
              <w:spacing w:line="400" w:lineRule="exact"/>
              <w:jc w:val="center"/>
              <w:rPr>
                <w:rFonts w:ascii="宋体" w:hAnsi="宋体" w:cs="微软雅黑"/>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46135B" w:rsidRDefault="00BB7FE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6135B" w:rsidRDefault="00BB7FE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r>
      <w:tr w:rsidR="0046135B">
        <w:tc>
          <w:tcPr>
            <w:tcW w:w="468" w:type="dxa"/>
            <w:vMerge/>
            <w:vAlign w:val="center"/>
          </w:tcPr>
          <w:p w:rsidR="0046135B" w:rsidRDefault="0046135B">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tcBorders>
              <w:top w:val="double" w:sz="4" w:space="0" w:color="auto"/>
            </w:tcBorders>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doub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46135B" w:rsidRDefault="0046135B">
            <w:pPr>
              <w:jc w:val="center"/>
              <w:rPr>
                <w:sz w:val="24"/>
                <w:szCs w:val="24"/>
              </w:rPr>
            </w:pPr>
          </w:p>
        </w:tc>
        <w:tc>
          <w:tcPr>
            <w:tcW w:w="1560" w:type="dxa"/>
            <w:tcBorders>
              <w:top w:val="double" w:sz="4" w:space="0" w:color="auto"/>
            </w:tcBorders>
            <w:vAlign w:val="center"/>
          </w:tcPr>
          <w:p w:rsidR="0046135B" w:rsidRDefault="0046135B">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46135B" w:rsidRDefault="0046135B">
            <w:pPr>
              <w:jc w:val="center"/>
              <w:rPr>
                <w:sz w:val="24"/>
                <w:szCs w:val="24"/>
              </w:rPr>
            </w:pPr>
          </w:p>
        </w:tc>
        <w:tc>
          <w:tcPr>
            <w:tcW w:w="1560" w:type="dxa"/>
            <w:tcBorders>
              <w:top w:val="single" w:sz="4" w:space="0" w:color="auto"/>
            </w:tcBorders>
            <w:vAlign w:val="center"/>
          </w:tcPr>
          <w:p w:rsidR="0046135B" w:rsidRDefault="0046135B">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1089"/>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Merge w:val="restart"/>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46135B" w:rsidRDefault="00BB7FE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Merge/>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46135B" w:rsidRDefault="0046135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46135B" w:rsidRDefault="00BB7FE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46135B" w:rsidRDefault="0046135B">
            <w:pPr>
              <w:pStyle w:val="a7"/>
              <w:rPr>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BB7FE9">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46135B" w:rsidRDefault="00BB7FE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r w:rsidR="0046135B">
        <w:trPr>
          <w:trHeight w:val="510"/>
        </w:trPr>
        <w:tc>
          <w:tcPr>
            <w:tcW w:w="468" w:type="dxa"/>
            <w:vAlign w:val="center"/>
          </w:tcPr>
          <w:p w:rsidR="0046135B" w:rsidRDefault="0046135B">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46135B" w:rsidRDefault="0046135B">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46135B" w:rsidRDefault="0046135B">
            <w:pPr>
              <w:jc w:val="center"/>
              <w:rPr>
                <w:sz w:val="24"/>
                <w:szCs w:val="24"/>
              </w:rPr>
            </w:pPr>
          </w:p>
        </w:tc>
        <w:tc>
          <w:tcPr>
            <w:tcW w:w="1560" w:type="dxa"/>
            <w:vAlign w:val="center"/>
          </w:tcPr>
          <w:p w:rsidR="0046135B" w:rsidRDefault="0046135B">
            <w:pPr>
              <w:snapToGrid w:val="0"/>
              <w:spacing w:line="400" w:lineRule="exact"/>
              <w:rPr>
                <w:rFonts w:ascii="宋体" w:hAnsi="宋体" w:cs="微软雅黑"/>
                <w:sz w:val="24"/>
                <w:szCs w:val="24"/>
              </w:rPr>
            </w:pPr>
          </w:p>
        </w:tc>
        <w:tc>
          <w:tcPr>
            <w:tcW w:w="2018" w:type="dxa"/>
            <w:vAlign w:val="center"/>
          </w:tcPr>
          <w:p w:rsidR="0046135B" w:rsidRDefault="0046135B">
            <w:pPr>
              <w:snapToGrid w:val="0"/>
              <w:spacing w:line="400" w:lineRule="exact"/>
              <w:rPr>
                <w:rFonts w:ascii="宋体" w:hAnsi="宋体" w:cs="微软雅黑"/>
                <w:sz w:val="24"/>
                <w:szCs w:val="24"/>
              </w:rPr>
            </w:pPr>
          </w:p>
        </w:tc>
      </w:tr>
    </w:tbl>
    <w:p w:rsidR="0046135B" w:rsidRDefault="0046135B">
      <w:pPr>
        <w:autoSpaceDE w:val="0"/>
        <w:autoSpaceDN w:val="0"/>
        <w:adjustRightInd w:val="0"/>
        <w:spacing w:line="700" w:lineRule="exact"/>
        <w:ind w:firstLine="551"/>
        <w:jc w:val="center"/>
        <w:rPr>
          <w:rFonts w:asciiTheme="minorEastAsia" w:hAnsiTheme="minorEastAsia" w:cs="黑体"/>
          <w:b/>
          <w:bCs/>
          <w:sz w:val="24"/>
          <w:szCs w:val="24"/>
          <w:lang w:val="zh-CN"/>
        </w:rPr>
      </w:pPr>
    </w:p>
    <w:p w:rsidR="0046135B" w:rsidRDefault="0046135B">
      <w:pPr>
        <w:autoSpaceDE w:val="0"/>
        <w:autoSpaceDN w:val="0"/>
        <w:adjustRightInd w:val="0"/>
        <w:spacing w:line="700" w:lineRule="exact"/>
        <w:ind w:firstLine="551"/>
        <w:jc w:val="center"/>
        <w:rPr>
          <w:rFonts w:asciiTheme="minorEastAsia" w:hAnsiTheme="minorEastAsia" w:cs="黑体"/>
          <w:b/>
          <w:bCs/>
          <w:sz w:val="24"/>
          <w:szCs w:val="24"/>
          <w:lang w:val="zh-CN"/>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6135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613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r>
      <w:tr w:rsidR="004613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ind w:firstLine="240"/>
              <w:rPr>
                <w:rFonts w:asciiTheme="minorEastAsia" w:hAnsiTheme="minorEastAsia" w:cs="宋体"/>
                <w:sz w:val="24"/>
                <w:szCs w:val="24"/>
                <w:lang w:val="zh-CN"/>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rPr>
          <w:rFonts w:ascii="宋体" w:cs="宋体"/>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46135B" w:rsidRDefault="00BB7FE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46135B" w:rsidRDefault="0046135B">
      <w:pPr>
        <w:pStyle w:val="a7"/>
        <w:spacing w:line="360" w:lineRule="auto"/>
        <w:jc w:val="center"/>
        <w:rPr>
          <w:rFonts w:asciiTheme="majorEastAsia" w:eastAsiaTheme="majorEastAsia" w:hAnsiTheme="majorEastAsia"/>
          <w:b/>
          <w:snapToGrid w:val="0"/>
          <w:kern w:val="0"/>
          <w:szCs w:val="24"/>
        </w:rPr>
      </w:pPr>
    </w:p>
    <w:p w:rsidR="0046135B" w:rsidRDefault="00BB7FE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46135B" w:rsidRDefault="00BB7FE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6135B" w:rsidRDefault="00BB7FE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46135B" w:rsidRDefault="00BB7FE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6135B" w:rsidRDefault="00BB7FE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6135B" w:rsidRDefault="00BB7FE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6135B" w:rsidRDefault="00BB7FE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6135B" w:rsidRDefault="00BB7FE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6135B" w:rsidRDefault="00BB7FE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6135B" w:rsidRDefault="00BB7FE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6135B" w:rsidRDefault="00BB7FE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6135B" w:rsidRDefault="00BB7FE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6135B" w:rsidRDefault="0046135B">
      <w:pPr>
        <w:pStyle w:val="a7"/>
        <w:adjustRightInd w:val="0"/>
        <w:snapToGrid w:val="0"/>
        <w:spacing w:line="360" w:lineRule="auto"/>
        <w:rPr>
          <w:rFonts w:asciiTheme="minorEastAsia" w:eastAsiaTheme="minorEastAsia" w:hAnsiTheme="minorEastAsia"/>
          <w:szCs w:val="24"/>
        </w:rPr>
      </w:pPr>
    </w:p>
    <w:p w:rsidR="0046135B" w:rsidRDefault="0046135B">
      <w:pPr>
        <w:pStyle w:val="a7"/>
        <w:adjustRightInd w:val="0"/>
        <w:snapToGrid w:val="0"/>
        <w:spacing w:line="360" w:lineRule="auto"/>
        <w:rPr>
          <w:rFonts w:asciiTheme="minorEastAsia" w:eastAsiaTheme="minorEastAsia" w:hAnsiTheme="minorEastAsia"/>
          <w:szCs w:val="24"/>
        </w:rPr>
      </w:pPr>
    </w:p>
    <w:p w:rsidR="0046135B" w:rsidRDefault="00BB7FE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BB7FE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6135B" w:rsidRDefault="0046135B">
      <w:pPr>
        <w:adjustRightInd w:val="0"/>
        <w:snapToGrid w:val="0"/>
        <w:spacing w:line="360" w:lineRule="auto"/>
        <w:rPr>
          <w:rFonts w:asciiTheme="minorEastAsia" w:hAnsiTheme="minorEastAsia" w:cs="宋体"/>
          <w:sz w:val="24"/>
          <w:szCs w:val="24"/>
          <w:u w:val="single"/>
        </w:rPr>
      </w:pPr>
    </w:p>
    <w:p w:rsidR="0046135B" w:rsidRDefault="0046135B">
      <w:pPr>
        <w:adjustRightInd w:val="0"/>
        <w:snapToGrid w:val="0"/>
        <w:spacing w:line="360" w:lineRule="auto"/>
        <w:rPr>
          <w:rFonts w:asciiTheme="minorEastAsia" w:hAnsiTheme="minorEastAsia" w:cs="宋体"/>
          <w:sz w:val="24"/>
          <w:szCs w:val="24"/>
          <w:u w:val="single"/>
        </w:rPr>
      </w:pP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6135B" w:rsidRDefault="00BB7FE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BB7FE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46135B">
      <w:pPr>
        <w:adjustRightInd w:val="0"/>
        <w:snapToGrid w:val="0"/>
        <w:spacing w:line="360" w:lineRule="auto"/>
        <w:ind w:firstLineChars="2050" w:firstLine="4920"/>
        <w:rPr>
          <w:rFonts w:asciiTheme="minorEastAsia" w:hAnsiTheme="minorEastAsia" w:cs="宋体"/>
          <w:sz w:val="24"/>
          <w:szCs w:val="24"/>
        </w:rPr>
      </w:pPr>
    </w:p>
    <w:p w:rsidR="0046135B" w:rsidRDefault="00BB7FE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46135B" w:rsidRDefault="0046135B" w:rsidP="0046135B">
      <w:pPr>
        <w:autoSpaceDE w:val="0"/>
        <w:autoSpaceDN w:val="0"/>
        <w:adjustRightInd w:val="0"/>
        <w:spacing w:line="480" w:lineRule="auto"/>
        <w:ind w:firstLineChars="257" w:firstLine="617"/>
        <w:rPr>
          <w:rFonts w:ascii="宋体" w:hAnsi="宋体"/>
          <w:color w:val="000000"/>
          <w:sz w:val="24"/>
          <w:szCs w:val="24"/>
        </w:rPr>
      </w:pP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6135B" w:rsidRDefault="00BB7FE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6135B" w:rsidRDefault="0046135B">
      <w:pPr>
        <w:pStyle w:val="13"/>
        <w:spacing w:line="480" w:lineRule="auto"/>
        <w:ind w:firstLineChars="225" w:firstLine="540"/>
        <w:jc w:val="left"/>
        <w:rPr>
          <w:rFonts w:asciiTheme="minorEastAsia" w:hAnsiTheme="minorEastAsia"/>
          <w:color w:val="000000"/>
          <w:szCs w:val="24"/>
        </w:rPr>
      </w:pPr>
    </w:p>
    <w:p w:rsidR="0046135B" w:rsidRDefault="0046135B">
      <w:pPr>
        <w:pStyle w:val="13"/>
        <w:spacing w:line="480" w:lineRule="auto"/>
        <w:ind w:firstLineChars="225" w:firstLine="540"/>
        <w:jc w:val="left"/>
        <w:rPr>
          <w:rFonts w:asciiTheme="minorEastAsia" w:hAnsiTheme="minorEastAsia"/>
          <w:color w:val="000000"/>
          <w:szCs w:val="24"/>
        </w:rPr>
      </w:pPr>
    </w:p>
    <w:p w:rsidR="0046135B" w:rsidRDefault="00BB7FE9" w:rsidP="0046135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6135B" w:rsidRDefault="0046135B" w:rsidP="0046135B">
      <w:pPr>
        <w:pStyle w:val="13"/>
        <w:spacing w:line="480" w:lineRule="auto"/>
        <w:ind w:leftChars="-256" w:left="-538" w:firstLineChars="257" w:firstLine="617"/>
        <w:jc w:val="center"/>
        <w:rPr>
          <w:rFonts w:asciiTheme="minorEastAsia" w:hAnsiTheme="minorEastAsia"/>
          <w:bCs/>
          <w:color w:val="000000"/>
          <w:szCs w:val="24"/>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46135B">
      <w:pPr>
        <w:autoSpaceDE w:val="0"/>
        <w:autoSpaceDN w:val="0"/>
        <w:adjustRightInd w:val="0"/>
        <w:spacing w:line="360" w:lineRule="auto"/>
        <w:ind w:right="-11"/>
        <w:rPr>
          <w:rFonts w:asciiTheme="minorEastAsia" w:hAnsiTheme="minorEastAsia" w:cs="宋体"/>
          <w:sz w:val="24"/>
          <w:szCs w:val="24"/>
          <w:lang w:val="zh-CN"/>
        </w:rPr>
      </w:pPr>
    </w:p>
    <w:p w:rsidR="0046135B" w:rsidRDefault="00BB7FE9">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6135B" w:rsidRDefault="00BB7FE9">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6135B" w:rsidRDefault="0046135B">
      <w:pPr>
        <w:pStyle w:val="14"/>
        <w:spacing w:line="480" w:lineRule="auto"/>
        <w:rPr>
          <w:rFonts w:asciiTheme="minorEastAsia" w:hAnsiTheme="minorEastAsia" w:cs="Arial"/>
          <w:color w:val="000000"/>
          <w:szCs w:val="24"/>
        </w:rPr>
      </w:pPr>
    </w:p>
    <w:p w:rsidR="0046135B" w:rsidRDefault="0046135B">
      <w:pPr>
        <w:rPr>
          <w:sz w:val="24"/>
          <w:szCs w:val="24"/>
        </w:rPr>
      </w:pPr>
    </w:p>
    <w:p w:rsidR="0046135B" w:rsidRDefault="00BB7FE9">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46135B">
      <w:pPr>
        <w:spacing w:line="480" w:lineRule="exact"/>
        <w:jc w:val="center"/>
        <w:rPr>
          <w:rFonts w:ascii="宋体" w:hAnsi="宋体"/>
          <w:b/>
          <w:bCs/>
          <w:color w:val="000000"/>
          <w:sz w:val="24"/>
          <w:szCs w:val="24"/>
        </w:rPr>
      </w:pPr>
    </w:p>
    <w:p w:rsidR="0046135B" w:rsidRDefault="00BB7FE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46135B" w:rsidRDefault="0046135B">
      <w:pPr>
        <w:spacing w:line="480" w:lineRule="exact"/>
        <w:jc w:val="center"/>
        <w:rPr>
          <w:rFonts w:ascii="宋体" w:hAnsi="宋体"/>
          <w:b/>
          <w:bCs/>
          <w:color w:val="000000"/>
          <w:sz w:val="24"/>
          <w:szCs w:val="24"/>
        </w:rPr>
      </w:pP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6135B" w:rsidRDefault="00BB7FE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6135B" w:rsidRDefault="00BB7FE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6135B">
        <w:trPr>
          <w:gridAfter w:val="1"/>
          <w:wAfter w:w="14" w:type="dxa"/>
          <w:trHeight w:val="2636"/>
        </w:trPr>
        <w:tc>
          <w:tcPr>
            <w:tcW w:w="4484" w:type="dxa"/>
            <w:vAlign w:val="center"/>
          </w:tcPr>
          <w:p w:rsidR="0046135B" w:rsidRDefault="00BB7FE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6135B" w:rsidRDefault="00BB7FE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6135B">
        <w:trPr>
          <w:trHeight w:val="2781"/>
        </w:trPr>
        <w:tc>
          <w:tcPr>
            <w:tcW w:w="4491" w:type="dxa"/>
            <w:gridSpan w:val="2"/>
            <w:vAlign w:val="center"/>
          </w:tcPr>
          <w:p w:rsidR="0046135B" w:rsidRDefault="00BB7FE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46135B" w:rsidRDefault="00BB7FE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46135B" w:rsidRDefault="0046135B" w:rsidP="0046135B">
      <w:pPr>
        <w:spacing w:line="320" w:lineRule="exact"/>
        <w:ind w:left="2" w:firstLineChars="149" w:firstLine="358"/>
        <w:rPr>
          <w:rFonts w:asciiTheme="minorEastAsia" w:hAnsiTheme="minorEastAsia" w:cs="Courier New"/>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BB7FE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46135B" w:rsidRDefault="00BB7FE9" w:rsidP="00155D09">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46135B" w:rsidRDefault="00BB7FE9" w:rsidP="00155D0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6135B" w:rsidRDefault="00BB7FE9" w:rsidP="00155D0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6135B" w:rsidRDefault="00BB7FE9" w:rsidP="00155D0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6135B" w:rsidRDefault="0046135B" w:rsidP="00155D09">
      <w:pPr>
        <w:spacing w:beforeLines="50" w:afterLines="50" w:line="360" w:lineRule="auto"/>
        <w:ind w:firstLineChars="236" w:firstLine="566"/>
        <w:rPr>
          <w:rFonts w:asciiTheme="minorEastAsia" w:hAnsiTheme="minorEastAsia" w:cs="宋体"/>
          <w:sz w:val="24"/>
          <w:szCs w:val="24"/>
          <w:lang w:val="zh-CN"/>
        </w:rPr>
      </w:pPr>
    </w:p>
    <w:p w:rsidR="0046135B" w:rsidRDefault="00BB7FE9" w:rsidP="00155D0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6135B" w:rsidRDefault="00BB7FE9" w:rsidP="00155D0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46135B" w:rsidP="00155D09">
      <w:pPr>
        <w:spacing w:beforeLines="50" w:afterLines="50" w:line="360" w:lineRule="auto"/>
        <w:ind w:right="420" w:firstLineChars="2286" w:firstLine="5486"/>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6135B" w:rsidRDefault="0046135B">
      <w:pPr>
        <w:autoSpaceDE w:val="0"/>
        <w:autoSpaceDN w:val="0"/>
        <w:adjustRightInd w:val="0"/>
        <w:spacing w:line="360" w:lineRule="auto"/>
        <w:jc w:val="center"/>
        <w:rPr>
          <w:rFonts w:ascii="宋体" w:cs="宋体"/>
          <w:sz w:val="24"/>
          <w:szCs w:val="24"/>
          <w:lang w:val="zh-CN"/>
        </w:rPr>
      </w:pPr>
    </w:p>
    <w:p w:rsidR="0046135B" w:rsidRDefault="00BB7FE9">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46135B" w:rsidRDefault="0046135B">
      <w:pPr>
        <w:autoSpaceDE w:val="0"/>
        <w:autoSpaceDN w:val="0"/>
        <w:adjustRightInd w:val="0"/>
        <w:spacing w:line="360" w:lineRule="auto"/>
        <w:ind w:right="-11"/>
        <w:rPr>
          <w:rFonts w:ascii="宋体" w:cs="宋体"/>
          <w:sz w:val="24"/>
          <w:szCs w:val="24"/>
          <w:lang w:val="zh-CN"/>
        </w:rPr>
      </w:pPr>
    </w:p>
    <w:p w:rsidR="0046135B" w:rsidRDefault="0046135B">
      <w:pPr>
        <w:autoSpaceDE w:val="0"/>
        <w:autoSpaceDN w:val="0"/>
        <w:adjustRightInd w:val="0"/>
        <w:spacing w:line="360" w:lineRule="auto"/>
        <w:jc w:val="center"/>
        <w:rPr>
          <w:rFonts w:asciiTheme="minorEastAsia" w:hAnsiTheme="minorEastAsia" w:cs="宋体"/>
          <w:sz w:val="24"/>
          <w:szCs w:val="24"/>
          <w:lang w:val="zh-CN"/>
        </w:rPr>
      </w:pPr>
    </w:p>
    <w:p w:rsidR="0046135B" w:rsidRDefault="0046135B">
      <w:pPr>
        <w:autoSpaceDE w:val="0"/>
        <w:autoSpaceDN w:val="0"/>
        <w:adjustRightInd w:val="0"/>
        <w:spacing w:line="360" w:lineRule="auto"/>
        <w:outlineLvl w:val="0"/>
        <w:rPr>
          <w:rFonts w:ascii="宋体" w:cs="宋体"/>
          <w:sz w:val="24"/>
          <w:szCs w:val="24"/>
          <w:lang w:val="zh-CN"/>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outlineLvl w:val="0"/>
        <w:rPr>
          <w:rFonts w:eastAsia="宋体" w:hAnsi="宋体"/>
          <w:b/>
          <w:snapToGrid w:val="0"/>
          <w:kern w:val="0"/>
          <w:sz w:val="24"/>
          <w:szCs w:val="24"/>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6135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6135B" w:rsidRDefault="00BB7FE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613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r>
      <w:tr w:rsidR="0046135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360" w:lineRule="auto"/>
              <w:rPr>
                <w:rFonts w:asciiTheme="minorEastAsia" w:hAnsiTheme="minorEastAsia"/>
                <w:sz w:val="24"/>
                <w:szCs w:val="24"/>
              </w:rPr>
            </w:pPr>
          </w:p>
        </w:tc>
      </w:tr>
      <w:tr w:rsidR="0046135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46135B">
      <w:pPr>
        <w:spacing w:line="300" w:lineRule="exact"/>
        <w:rPr>
          <w:rFonts w:asciiTheme="minorEastAsia" w:hAnsiTheme="minorEastAsia"/>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46135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4613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jc w:val="center"/>
              <w:rPr>
                <w:rFonts w:asciiTheme="minorEastAsia" w:hAnsiTheme="minorEastAsia"/>
                <w:b/>
                <w:bCs/>
                <w:sz w:val="24"/>
                <w:szCs w:val="24"/>
              </w:rPr>
            </w:pPr>
          </w:p>
        </w:tc>
      </w:tr>
      <w:tr w:rsidR="0046135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6135B" w:rsidRDefault="00BB7FE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46135B" w:rsidRDefault="0046135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6135B" w:rsidRDefault="0046135B">
            <w:pPr>
              <w:autoSpaceDE w:val="0"/>
              <w:autoSpaceDN w:val="0"/>
              <w:adjustRightInd w:val="0"/>
              <w:spacing w:line="480" w:lineRule="exact"/>
              <w:jc w:val="center"/>
              <w:rPr>
                <w:rFonts w:asciiTheme="minorEastAsia" w:hAnsiTheme="minorEastAsia"/>
                <w:b/>
                <w:bCs/>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46135B" w:rsidRDefault="0046135B">
      <w:pPr>
        <w:snapToGrid w:val="0"/>
        <w:spacing w:line="360" w:lineRule="auto"/>
        <w:jc w:val="center"/>
        <w:rPr>
          <w:rFonts w:eastAsia="宋体" w:hAnsi="宋体"/>
          <w:b/>
          <w:snapToGrid w:val="0"/>
          <w:kern w:val="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46135B">
      <w:pPr>
        <w:snapToGrid w:val="0"/>
        <w:spacing w:line="360" w:lineRule="auto"/>
        <w:jc w:val="center"/>
        <w:rPr>
          <w:rFonts w:eastAsia="宋体" w:hAnsi="宋体"/>
          <w:b/>
          <w:snapToGrid w:val="0"/>
          <w:kern w:val="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6135B">
        <w:trPr>
          <w:trHeight w:val="777"/>
        </w:trPr>
        <w:tc>
          <w:tcPr>
            <w:tcW w:w="712"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46135B" w:rsidRDefault="00BB7FE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6135B" w:rsidRDefault="0046135B">
            <w:pPr>
              <w:pStyle w:val="a6"/>
              <w:spacing w:line="360" w:lineRule="auto"/>
              <w:rPr>
                <w:rFonts w:ascii="宋体" w:eastAsia="宋体" w:hAnsi="宋体" w:cs="Times New Roman"/>
                <w:sz w:val="24"/>
                <w:szCs w:val="24"/>
              </w:rPr>
            </w:pPr>
          </w:p>
        </w:tc>
        <w:tc>
          <w:tcPr>
            <w:tcW w:w="3579" w:type="dxa"/>
            <w:vAlign w:val="center"/>
          </w:tcPr>
          <w:p w:rsidR="0046135B" w:rsidRDefault="0046135B">
            <w:pPr>
              <w:pStyle w:val="a6"/>
              <w:spacing w:line="360" w:lineRule="auto"/>
              <w:rPr>
                <w:rFonts w:ascii="宋体" w:eastAsia="宋体" w:hAnsi="宋体" w:cs="Times New Roman"/>
                <w:sz w:val="24"/>
                <w:szCs w:val="24"/>
              </w:rPr>
            </w:pPr>
          </w:p>
        </w:tc>
        <w:tc>
          <w:tcPr>
            <w:tcW w:w="1440" w:type="dxa"/>
            <w:vAlign w:val="center"/>
          </w:tcPr>
          <w:p w:rsidR="0046135B" w:rsidRDefault="0046135B">
            <w:pPr>
              <w:pStyle w:val="a6"/>
              <w:spacing w:line="360" w:lineRule="auto"/>
              <w:rPr>
                <w:rFonts w:ascii="宋体" w:eastAsia="宋体" w:hAnsi="宋体" w:cs="Times New Roman"/>
                <w:sz w:val="24"/>
                <w:szCs w:val="24"/>
              </w:rPr>
            </w:pPr>
          </w:p>
        </w:tc>
        <w:tc>
          <w:tcPr>
            <w:tcW w:w="1706" w:type="dxa"/>
            <w:vAlign w:val="center"/>
          </w:tcPr>
          <w:p w:rsidR="0046135B" w:rsidRDefault="0046135B">
            <w:pPr>
              <w:pStyle w:val="a6"/>
              <w:spacing w:line="360" w:lineRule="auto"/>
              <w:rPr>
                <w:rFonts w:ascii="宋体" w:eastAsia="宋体" w:hAnsi="宋体" w:cs="Times New Roman"/>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6135B" w:rsidRDefault="0046135B">
            <w:pPr>
              <w:rPr>
                <w:rFonts w:ascii="宋体"/>
                <w:sz w:val="24"/>
                <w:szCs w:val="24"/>
              </w:rPr>
            </w:pPr>
          </w:p>
        </w:tc>
        <w:tc>
          <w:tcPr>
            <w:tcW w:w="3579" w:type="dxa"/>
            <w:vAlign w:val="center"/>
          </w:tcPr>
          <w:p w:rsidR="0046135B" w:rsidRDefault="0046135B">
            <w:pPr>
              <w:rPr>
                <w:rFonts w:ascii="宋体"/>
                <w:sz w:val="24"/>
                <w:szCs w:val="24"/>
              </w:rPr>
            </w:pPr>
          </w:p>
        </w:tc>
        <w:tc>
          <w:tcPr>
            <w:tcW w:w="1440" w:type="dxa"/>
            <w:vAlign w:val="center"/>
          </w:tcPr>
          <w:p w:rsidR="0046135B" w:rsidRDefault="0046135B">
            <w:pPr>
              <w:rPr>
                <w:rFonts w:ascii="宋体"/>
                <w:sz w:val="24"/>
                <w:szCs w:val="24"/>
              </w:rPr>
            </w:pPr>
          </w:p>
        </w:tc>
        <w:tc>
          <w:tcPr>
            <w:tcW w:w="1706" w:type="dxa"/>
            <w:vAlign w:val="center"/>
          </w:tcPr>
          <w:p w:rsidR="0046135B" w:rsidRDefault="0046135B">
            <w:pPr>
              <w:rPr>
                <w:rFonts w:ascii="宋体"/>
                <w:sz w:val="24"/>
                <w:szCs w:val="24"/>
              </w:rPr>
            </w:pPr>
          </w:p>
        </w:tc>
      </w:tr>
      <w:tr w:rsidR="0046135B">
        <w:trPr>
          <w:trHeight w:val="680"/>
        </w:trPr>
        <w:tc>
          <w:tcPr>
            <w:tcW w:w="712"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6135B" w:rsidRDefault="0046135B">
            <w:pPr>
              <w:rPr>
                <w:rFonts w:ascii="宋体"/>
                <w:sz w:val="24"/>
                <w:szCs w:val="24"/>
              </w:rPr>
            </w:pPr>
          </w:p>
        </w:tc>
        <w:tc>
          <w:tcPr>
            <w:tcW w:w="3579" w:type="dxa"/>
            <w:vAlign w:val="center"/>
          </w:tcPr>
          <w:p w:rsidR="0046135B" w:rsidRDefault="0046135B">
            <w:pPr>
              <w:rPr>
                <w:rFonts w:ascii="宋体"/>
                <w:sz w:val="24"/>
                <w:szCs w:val="24"/>
              </w:rPr>
            </w:pPr>
          </w:p>
        </w:tc>
        <w:tc>
          <w:tcPr>
            <w:tcW w:w="1440" w:type="dxa"/>
            <w:vAlign w:val="center"/>
          </w:tcPr>
          <w:p w:rsidR="0046135B" w:rsidRDefault="0046135B">
            <w:pPr>
              <w:rPr>
                <w:rFonts w:ascii="宋体"/>
                <w:sz w:val="24"/>
                <w:szCs w:val="24"/>
              </w:rPr>
            </w:pPr>
          </w:p>
        </w:tc>
        <w:tc>
          <w:tcPr>
            <w:tcW w:w="1706" w:type="dxa"/>
            <w:vAlign w:val="center"/>
          </w:tcPr>
          <w:p w:rsidR="0046135B" w:rsidRDefault="0046135B">
            <w:pPr>
              <w:rPr>
                <w:rFonts w:ascii="宋体"/>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46135B">
      <w:pPr>
        <w:autoSpaceDE w:val="0"/>
        <w:autoSpaceDN w:val="0"/>
        <w:adjustRightInd w:val="0"/>
        <w:spacing w:line="480" w:lineRule="auto"/>
        <w:rPr>
          <w:rFonts w:asciiTheme="minorEastAsia" w:hAnsiTheme="minorEastAsia" w:cs="宋体"/>
          <w:sz w:val="24"/>
          <w:szCs w:val="24"/>
          <w:lang w:val="zh-CN"/>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BB7FE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46135B">
      <w:pPr>
        <w:snapToGrid w:val="0"/>
        <w:spacing w:line="500" w:lineRule="exact"/>
        <w:rPr>
          <w:rFonts w:asciiTheme="minorEastAsia" w:hAnsiTheme="minorEastAsia" w:cs="宋体"/>
          <w:sz w:val="24"/>
          <w:szCs w:val="24"/>
          <w:lang w:val="zh-CN"/>
        </w:rPr>
      </w:pPr>
    </w:p>
    <w:p w:rsidR="0046135B" w:rsidRDefault="00BB7FE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rsidP="00155D0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135B" w:rsidRDefault="00BB7FE9">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46135B">
        <w:trPr>
          <w:trHeight w:val="225"/>
          <w:tblHeader/>
        </w:trPr>
        <w:tc>
          <w:tcPr>
            <w:tcW w:w="589"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46135B" w:rsidRDefault="00BB7FE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r w:rsidR="0046135B">
        <w:trPr>
          <w:trHeight w:val="851"/>
        </w:trPr>
        <w:tc>
          <w:tcPr>
            <w:tcW w:w="589" w:type="dxa"/>
            <w:vAlign w:val="center"/>
          </w:tcPr>
          <w:p w:rsidR="0046135B" w:rsidRDefault="00BB7FE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46135B" w:rsidRDefault="0046135B">
            <w:pPr>
              <w:pStyle w:val="a6"/>
              <w:spacing w:line="360" w:lineRule="auto"/>
              <w:rPr>
                <w:rFonts w:ascii="宋体" w:eastAsia="宋体" w:hAnsi="宋体" w:cs="Times New Roman"/>
                <w:sz w:val="24"/>
                <w:szCs w:val="24"/>
              </w:rPr>
            </w:pPr>
          </w:p>
        </w:tc>
        <w:tc>
          <w:tcPr>
            <w:tcW w:w="1090" w:type="dxa"/>
            <w:vAlign w:val="center"/>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247" w:type="dxa"/>
          </w:tcPr>
          <w:p w:rsidR="0046135B" w:rsidRDefault="0046135B">
            <w:pPr>
              <w:pStyle w:val="a6"/>
              <w:spacing w:line="360" w:lineRule="auto"/>
              <w:rPr>
                <w:rFonts w:ascii="宋体" w:eastAsia="宋体" w:hAnsi="宋体" w:cs="Times New Roman"/>
                <w:sz w:val="24"/>
                <w:szCs w:val="24"/>
              </w:rPr>
            </w:pPr>
          </w:p>
        </w:tc>
        <w:tc>
          <w:tcPr>
            <w:tcW w:w="1403" w:type="dxa"/>
          </w:tcPr>
          <w:p w:rsidR="0046135B" w:rsidRDefault="0046135B">
            <w:pPr>
              <w:pStyle w:val="a6"/>
              <w:spacing w:line="360" w:lineRule="auto"/>
              <w:rPr>
                <w:rFonts w:ascii="宋体" w:eastAsia="宋体" w:hAnsi="宋体" w:cs="Times New Roman"/>
                <w:sz w:val="24"/>
                <w:szCs w:val="24"/>
              </w:rPr>
            </w:pPr>
          </w:p>
        </w:tc>
        <w:tc>
          <w:tcPr>
            <w:tcW w:w="1583" w:type="dxa"/>
          </w:tcPr>
          <w:p w:rsidR="0046135B" w:rsidRDefault="0046135B">
            <w:pPr>
              <w:pStyle w:val="a6"/>
              <w:spacing w:line="360" w:lineRule="auto"/>
              <w:rPr>
                <w:rFonts w:ascii="宋体" w:eastAsia="宋体" w:hAnsi="宋体" w:cs="Times New Roman"/>
                <w:sz w:val="24"/>
                <w:szCs w:val="24"/>
              </w:rPr>
            </w:pPr>
          </w:p>
        </w:tc>
        <w:tc>
          <w:tcPr>
            <w:tcW w:w="1377" w:type="dxa"/>
          </w:tcPr>
          <w:p w:rsidR="0046135B" w:rsidRDefault="0046135B">
            <w:pPr>
              <w:pStyle w:val="a6"/>
              <w:spacing w:line="360" w:lineRule="auto"/>
              <w:rPr>
                <w:rFonts w:ascii="宋体" w:eastAsia="宋体" w:hAnsi="宋体" w:cs="Times New Roman"/>
                <w:sz w:val="24"/>
                <w:szCs w:val="24"/>
              </w:rPr>
            </w:pPr>
          </w:p>
        </w:tc>
      </w:tr>
    </w:tbl>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6135B" w:rsidRDefault="00BB7FE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6135B" w:rsidRDefault="0046135B">
      <w:pPr>
        <w:snapToGrid w:val="0"/>
        <w:spacing w:line="500" w:lineRule="exact"/>
        <w:rPr>
          <w:rFonts w:asciiTheme="minorEastAsia" w:hAnsiTheme="minorEastAsia" w:cs="宋体"/>
          <w:sz w:val="24"/>
          <w:szCs w:val="24"/>
          <w:lang w:val="zh-CN"/>
        </w:rPr>
      </w:pPr>
    </w:p>
    <w:p w:rsidR="0046135B" w:rsidRDefault="0046135B">
      <w:pPr>
        <w:snapToGrid w:val="0"/>
        <w:spacing w:line="500" w:lineRule="exact"/>
        <w:rPr>
          <w:rFonts w:asciiTheme="minorEastAsia" w:hAnsiTheme="minorEastAsia" w:cs="宋体"/>
          <w:sz w:val="24"/>
          <w:szCs w:val="24"/>
          <w:lang w:val="zh-CN"/>
        </w:rPr>
      </w:pPr>
    </w:p>
    <w:p w:rsidR="0046135B" w:rsidRDefault="00BB7FE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46135B">
      <w:pPr>
        <w:spacing w:line="360" w:lineRule="auto"/>
        <w:jc w:val="center"/>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46135B" w:rsidRDefault="0046135B">
      <w:pPr>
        <w:spacing w:line="360" w:lineRule="auto"/>
        <w:jc w:val="center"/>
        <w:rPr>
          <w:rFonts w:ascii="宋体" w:hAnsi="宋体"/>
          <w:b/>
          <w:bCs/>
          <w:color w:val="000000"/>
          <w:sz w:val="24"/>
          <w:szCs w:val="24"/>
        </w:rPr>
      </w:pPr>
    </w:p>
    <w:p w:rsidR="0046135B" w:rsidRDefault="00BB7FE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46135B" w:rsidRDefault="00BB7FE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46135B" w:rsidRDefault="004613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6135B" w:rsidRDefault="0046135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6135B" w:rsidRDefault="00BB7FE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46135B" w:rsidRDefault="0046135B">
      <w:pPr>
        <w:widowControl/>
        <w:spacing w:before="100" w:beforeAutospacing="1" w:after="100" w:afterAutospacing="1" w:line="360" w:lineRule="auto"/>
        <w:jc w:val="left"/>
        <w:rPr>
          <w:rFonts w:ascii="宋体" w:hAnsi="宋体"/>
          <w:color w:val="000000"/>
          <w:sz w:val="24"/>
          <w:szCs w:val="24"/>
        </w:rPr>
      </w:pPr>
    </w:p>
    <w:p w:rsidR="0046135B" w:rsidRDefault="0046135B">
      <w:pPr>
        <w:widowControl/>
        <w:spacing w:before="100" w:beforeAutospacing="1" w:after="100" w:afterAutospacing="1" w:line="360" w:lineRule="auto"/>
        <w:jc w:val="left"/>
        <w:rPr>
          <w:rFonts w:ascii="宋体" w:hAnsi="宋体"/>
          <w:color w:val="000000"/>
          <w:sz w:val="24"/>
          <w:szCs w:val="24"/>
        </w:rPr>
      </w:pPr>
    </w:p>
    <w:p w:rsidR="0046135B" w:rsidRDefault="00BB7FE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46135B" w:rsidRDefault="00BB7FE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6135B" w:rsidRDefault="00BB7FE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lastRenderedPageBreak/>
        <w:t>4.10 残疾人福利性单位声明函</w:t>
      </w:r>
    </w:p>
    <w:bookmarkEnd w:id="8"/>
    <w:bookmarkEnd w:id="9"/>
    <w:p w:rsidR="0046135B" w:rsidRDefault="0046135B">
      <w:pPr>
        <w:spacing w:line="360" w:lineRule="auto"/>
        <w:rPr>
          <w:rFonts w:ascii="宋体" w:hAnsi="宋体"/>
          <w:sz w:val="24"/>
          <w:szCs w:val="24"/>
        </w:rPr>
      </w:pPr>
    </w:p>
    <w:p w:rsidR="0046135B" w:rsidRDefault="00BB7FE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6135B" w:rsidRDefault="00BB7FE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6135B" w:rsidRDefault="0046135B">
      <w:pPr>
        <w:spacing w:line="360" w:lineRule="auto"/>
        <w:rPr>
          <w:rFonts w:ascii="宋体" w:hAnsi="宋体"/>
          <w:sz w:val="24"/>
          <w:szCs w:val="24"/>
        </w:rPr>
      </w:pPr>
    </w:p>
    <w:p w:rsidR="0046135B" w:rsidRDefault="0046135B">
      <w:pPr>
        <w:spacing w:line="360" w:lineRule="auto"/>
        <w:rPr>
          <w:rFonts w:ascii="宋体" w:hAnsi="宋体"/>
          <w:sz w:val="24"/>
          <w:szCs w:val="24"/>
        </w:rPr>
      </w:pPr>
    </w:p>
    <w:p w:rsidR="0046135B" w:rsidRDefault="00BB7FE9">
      <w:pPr>
        <w:spacing w:line="360" w:lineRule="auto"/>
        <w:rPr>
          <w:rFonts w:ascii="宋体" w:hAnsi="宋体"/>
          <w:sz w:val="24"/>
          <w:szCs w:val="24"/>
        </w:rPr>
      </w:pPr>
      <w:r>
        <w:rPr>
          <w:rFonts w:ascii="宋体" w:hAnsi="宋体" w:hint="eastAsia"/>
          <w:sz w:val="24"/>
          <w:szCs w:val="24"/>
        </w:rPr>
        <w:t xml:space="preserve">                                    单位名称（盖章）：</w:t>
      </w:r>
    </w:p>
    <w:p w:rsidR="0046135B" w:rsidRDefault="00BB7FE9">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BB7FE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46135B" w:rsidRDefault="0046135B">
      <w:pPr>
        <w:autoSpaceDE w:val="0"/>
        <w:autoSpaceDN w:val="0"/>
        <w:adjustRightInd w:val="0"/>
        <w:spacing w:line="360" w:lineRule="auto"/>
        <w:jc w:val="center"/>
        <w:outlineLvl w:val="0"/>
        <w:rPr>
          <w:rFonts w:ascii="宋体" w:hAnsi="宋体"/>
          <w:b/>
          <w:bCs/>
          <w:color w:val="000000"/>
          <w:sz w:val="24"/>
          <w:szCs w:val="24"/>
        </w:rPr>
      </w:pPr>
    </w:p>
    <w:p w:rsidR="0046135B" w:rsidRDefault="00BB7FE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widowControl/>
        <w:spacing w:before="100" w:beforeAutospacing="1" w:after="100" w:afterAutospacing="1" w:line="360" w:lineRule="auto"/>
        <w:jc w:val="center"/>
        <w:rPr>
          <w:rFonts w:ascii="宋体" w:hAnsi="宋体"/>
          <w:b/>
          <w:bCs/>
          <w:color w:val="000000"/>
          <w:sz w:val="24"/>
          <w:szCs w:val="24"/>
        </w:rPr>
      </w:pPr>
    </w:p>
    <w:p w:rsidR="0046135B" w:rsidRDefault="0046135B">
      <w:pPr>
        <w:rPr>
          <w:sz w:val="24"/>
          <w:szCs w:val="24"/>
        </w:rPr>
      </w:pPr>
    </w:p>
    <w:p w:rsidR="0046135B" w:rsidRDefault="0046135B">
      <w:pPr>
        <w:rPr>
          <w:sz w:val="24"/>
          <w:szCs w:val="24"/>
        </w:rPr>
      </w:pPr>
    </w:p>
    <w:p w:rsidR="0046135B" w:rsidRDefault="0046135B">
      <w:pPr>
        <w:autoSpaceDE w:val="0"/>
        <w:autoSpaceDN w:val="0"/>
        <w:adjustRightInd w:val="0"/>
        <w:spacing w:line="360" w:lineRule="auto"/>
        <w:jc w:val="center"/>
        <w:rPr>
          <w:rFonts w:asciiTheme="minorEastAsia" w:hAnsiTheme="minorEastAsia" w:cs="黑体"/>
          <w:b/>
          <w:bCs/>
          <w:sz w:val="24"/>
          <w:szCs w:val="24"/>
          <w:lang w:val="zh-CN"/>
        </w:rPr>
      </w:pPr>
    </w:p>
    <w:p w:rsidR="0046135B" w:rsidRDefault="00BB7FE9">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BB7FE9">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46135B" w:rsidRDefault="00BB7FE9">
      <w:pPr>
        <w:spacing w:line="360" w:lineRule="auto"/>
        <w:jc w:val="center"/>
        <w:rPr>
          <w:rFonts w:ascii="宋体" w:hAnsi="宋体"/>
          <w:b/>
          <w:bCs/>
          <w:color w:val="000000"/>
          <w:sz w:val="24"/>
          <w:szCs w:val="24"/>
        </w:rPr>
      </w:pPr>
      <w:r>
        <w:rPr>
          <w:rFonts w:ascii="宋体" w:hAnsi="宋体"/>
          <w:b/>
          <w:bCs/>
          <w:color w:val="000000"/>
          <w:sz w:val="24"/>
          <w:szCs w:val="24"/>
        </w:rPr>
        <w:t> </w:t>
      </w: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p w:rsidR="0046135B" w:rsidRDefault="0046135B">
      <w:pPr>
        <w:rPr>
          <w:sz w:val="24"/>
          <w:szCs w:val="24"/>
        </w:rPr>
      </w:pPr>
    </w:p>
    <w:sectPr w:rsidR="0046135B" w:rsidSect="0046135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A46" w:rsidRDefault="000A7A46" w:rsidP="0046135B">
      <w:r>
        <w:separator/>
      </w:r>
    </w:p>
  </w:endnote>
  <w:endnote w:type="continuationSeparator" w:id="1">
    <w:p w:rsidR="000A7A46" w:rsidRDefault="000A7A46" w:rsidP="0046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F5" w:rsidRDefault="00A54AE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728F5" w:rsidRDefault="00A54AE2">
                <w:pPr>
                  <w:pStyle w:val="a9"/>
                </w:pPr>
                <w:fldSimple w:instr=" PAGE  \* MERGEFORMAT ">
                  <w:r w:rsidR="00155D09">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A46" w:rsidRDefault="000A7A46" w:rsidP="0046135B">
      <w:r>
        <w:separator/>
      </w:r>
    </w:p>
  </w:footnote>
  <w:footnote w:type="continuationSeparator" w:id="1">
    <w:p w:rsidR="000A7A46" w:rsidRDefault="000A7A46" w:rsidP="00461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F5" w:rsidRDefault="00D728F5">
    <w:pPr>
      <w:pStyle w:val="aa"/>
      <w:jc w:val="left"/>
    </w:pPr>
    <w:r>
      <w:rPr>
        <w:rFonts w:hint="eastAsia"/>
      </w:rPr>
      <w:t xml:space="preserve"> </w:t>
    </w:r>
    <w:r>
      <w:rPr>
        <w:rFonts w:hint="eastAsia"/>
      </w:rPr>
      <w:t>襄城县城关镇卫生院“全数字彩色超声诊断系统医疗设备采购”项目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E0F247E"/>
    <w:multiLevelType w:val="multilevel"/>
    <w:tmpl w:val="2E0F247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lvlOverride w:ilvl="0">
      <w:startOverride w:val="1"/>
    </w:lvlOverride>
  </w:num>
  <w:num w:numId="7">
    <w:abstractNumId w:val="7"/>
  </w:num>
  <w:num w:numId="8">
    <w:abstractNumId w:val="17"/>
  </w:num>
  <w:num w:numId="9">
    <w:abstractNumId w:val="18"/>
  </w:num>
  <w:num w:numId="10">
    <w:abstractNumId w:val="12"/>
  </w:num>
  <w:num w:numId="11">
    <w:abstractNumId w:val="9"/>
  </w:num>
  <w:num w:numId="12">
    <w:abstractNumId w:val="4"/>
  </w:num>
  <w:num w:numId="13">
    <w:abstractNumId w:val="5"/>
  </w:num>
  <w:num w:numId="14">
    <w:abstractNumId w:val="20"/>
  </w:num>
  <w:num w:numId="15">
    <w:abstractNumId w:val="11"/>
  </w:num>
  <w:num w:numId="16">
    <w:abstractNumId w:val="19"/>
  </w:num>
  <w:num w:numId="17">
    <w:abstractNumId w:val="3"/>
  </w:num>
  <w:num w:numId="18">
    <w:abstractNumId w:val="6"/>
  </w:num>
  <w:num w:numId="19">
    <w:abstractNumId w:val="13"/>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3276"/>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A7A46"/>
    <w:rsid w:val="000B0639"/>
    <w:rsid w:val="000B76FE"/>
    <w:rsid w:val="000C15AC"/>
    <w:rsid w:val="000C3728"/>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0125"/>
    <w:rsid w:val="001501A6"/>
    <w:rsid w:val="00155D09"/>
    <w:rsid w:val="00157BFD"/>
    <w:rsid w:val="0016162A"/>
    <w:rsid w:val="00162961"/>
    <w:rsid w:val="001729F5"/>
    <w:rsid w:val="00175E00"/>
    <w:rsid w:val="00177172"/>
    <w:rsid w:val="001812E3"/>
    <w:rsid w:val="001A1B6C"/>
    <w:rsid w:val="001A3DE4"/>
    <w:rsid w:val="001B3201"/>
    <w:rsid w:val="001B3B1F"/>
    <w:rsid w:val="001B3FA7"/>
    <w:rsid w:val="001B6929"/>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85932"/>
    <w:rsid w:val="002A4363"/>
    <w:rsid w:val="002A4A94"/>
    <w:rsid w:val="002C1891"/>
    <w:rsid w:val="002D5CAA"/>
    <w:rsid w:val="002D6365"/>
    <w:rsid w:val="002E3710"/>
    <w:rsid w:val="002F0E5E"/>
    <w:rsid w:val="002F4859"/>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91752"/>
    <w:rsid w:val="003B47AA"/>
    <w:rsid w:val="003B602C"/>
    <w:rsid w:val="003B6371"/>
    <w:rsid w:val="003C2D76"/>
    <w:rsid w:val="003C67BA"/>
    <w:rsid w:val="003D2B2F"/>
    <w:rsid w:val="003D3FB5"/>
    <w:rsid w:val="003E149A"/>
    <w:rsid w:val="003E15A6"/>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4866"/>
    <w:rsid w:val="00436090"/>
    <w:rsid w:val="004439ED"/>
    <w:rsid w:val="00445971"/>
    <w:rsid w:val="00447141"/>
    <w:rsid w:val="00453CFB"/>
    <w:rsid w:val="0046135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4A7B"/>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0F88"/>
    <w:rsid w:val="005E3409"/>
    <w:rsid w:val="005E3F3F"/>
    <w:rsid w:val="005F0B1E"/>
    <w:rsid w:val="005F1DF2"/>
    <w:rsid w:val="005F2C32"/>
    <w:rsid w:val="0060569D"/>
    <w:rsid w:val="00614304"/>
    <w:rsid w:val="0061792B"/>
    <w:rsid w:val="00622B0B"/>
    <w:rsid w:val="00624843"/>
    <w:rsid w:val="00624BB7"/>
    <w:rsid w:val="006357B0"/>
    <w:rsid w:val="006369BE"/>
    <w:rsid w:val="00636AAD"/>
    <w:rsid w:val="0063754C"/>
    <w:rsid w:val="00637B2D"/>
    <w:rsid w:val="006446FB"/>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02FC"/>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D6292"/>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56CFA"/>
    <w:rsid w:val="00973D36"/>
    <w:rsid w:val="0097535A"/>
    <w:rsid w:val="00984764"/>
    <w:rsid w:val="00985EBA"/>
    <w:rsid w:val="0098622D"/>
    <w:rsid w:val="00986A09"/>
    <w:rsid w:val="00990BE7"/>
    <w:rsid w:val="00991075"/>
    <w:rsid w:val="009A452D"/>
    <w:rsid w:val="009A667F"/>
    <w:rsid w:val="009B2B36"/>
    <w:rsid w:val="009B404E"/>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5647"/>
    <w:rsid w:val="00A27AA9"/>
    <w:rsid w:val="00A339F0"/>
    <w:rsid w:val="00A36206"/>
    <w:rsid w:val="00A403DC"/>
    <w:rsid w:val="00A4096D"/>
    <w:rsid w:val="00A42751"/>
    <w:rsid w:val="00A44605"/>
    <w:rsid w:val="00A52737"/>
    <w:rsid w:val="00A54AE2"/>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D5BA7"/>
    <w:rsid w:val="00AE3298"/>
    <w:rsid w:val="00AE57EB"/>
    <w:rsid w:val="00AF06E9"/>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0BF5"/>
    <w:rsid w:val="00B5289C"/>
    <w:rsid w:val="00B53BAE"/>
    <w:rsid w:val="00B53FBE"/>
    <w:rsid w:val="00B601A6"/>
    <w:rsid w:val="00B61615"/>
    <w:rsid w:val="00B616DF"/>
    <w:rsid w:val="00B775F1"/>
    <w:rsid w:val="00BA68F5"/>
    <w:rsid w:val="00BB172C"/>
    <w:rsid w:val="00BB1F82"/>
    <w:rsid w:val="00BB2ACA"/>
    <w:rsid w:val="00BB33D2"/>
    <w:rsid w:val="00BB33E6"/>
    <w:rsid w:val="00BB6706"/>
    <w:rsid w:val="00BB7FE9"/>
    <w:rsid w:val="00BC09E9"/>
    <w:rsid w:val="00BC30AC"/>
    <w:rsid w:val="00BC4761"/>
    <w:rsid w:val="00BC548C"/>
    <w:rsid w:val="00BD26E3"/>
    <w:rsid w:val="00BD3D74"/>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03D0"/>
    <w:rsid w:val="00CC2A85"/>
    <w:rsid w:val="00CC635B"/>
    <w:rsid w:val="00CC703E"/>
    <w:rsid w:val="00CC7C84"/>
    <w:rsid w:val="00CD0DF3"/>
    <w:rsid w:val="00CD1688"/>
    <w:rsid w:val="00CD275D"/>
    <w:rsid w:val="00CE0D24"/>
    <w:rsid w:val="00CE1F97"/>
    <w:rsid w:val="00CE3375"/>
    <w:rsid w:val="00CE3B68"/>
    <w:rsid w:val="00CE5C22"/>
    <w:rsid w:val="00CF438A"/>
    <w:rsid w:val="00D03251"/>
    <w:rsid w:val="00D12E0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28F5"/>
    <w:rsid w:val="00D73687"/>
    <w:rsid w:val="00D900E5"/>
    <w:rsid w:val="00D92666"/>
    <w:rsid w:val="00DA47A1"/>
    <w:rsid w:val="00DA542E"/>
    <w:rsid w:val="00DB0DE6"/>
    <w:rsid w:val="00DB13AB"/>
    <w:rsid w:val="00DC21F0"/>
    <w:rsid w:val="00DC6509"/>
    <w:rsid w:val="00DD73ED"/>
    <w:rsid w:val="00DE35F4"/>
    <w:rsid w:val="00DE6879"/>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83EB9"/>
    <w:rsid w:val="00E970F5"/>
    <w:rsid w:val="00EA678F"/>
    <w:rsid w:val="00EB0EA9"/>
    <w:rsid w:val="00EB122F"/>
    <w:rsid w:val="00EB7096"/>
    <w:rsid w:val="00EB727B"/>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00F0"/>
    <w:rsid w:val="00F270AE"/>
    <w:rsid w:val="00F2739F"/>
    <w:rsid w:val="00F36EAE"/>
    <w:rsid w:val="00F566F9"/>
    <w:rsid w:val="00F62F46"/>
    <w:rsid w:val="00F6323A"/>
    <w:rsid w:val="00F6614B"/>
    <w:rsid w:val="00F700DD"/>
    <w:rsid w:val="00F726CB"/>
    <w:rsid w:val="00F767EF"/>
    <w:rsid w:val="00F771F3"/>
    <w:rsid w:val="00F823FB"/>
    <w:rsid w:val="00F84F9D"/>
    <w:rsid w:val="00F90CA0"/>
    <w:rsid w:val="00F93067"/>
    <w:rsid w:val="00F94449"/>
    <w:rsid w:val="00F95117"/>
    <w:rsid w:val="00FA3464"/>
    <w:rsid w:val="00FA69A3"/>
    <w:rsid w:val="00FC5937"/>
    <w:rsid w:val="00FC7550"/>
    <w:rsid w:val="00FC7C5F"/>
    <w:rsid w:val="00FD2FE5"/>
    <w:rsid w:val="00FD7296"/>
    <w:rsid w:val="00FE0F7C"/>
    <w:rsid w:val="00FE6A83"/>
    <w:rsid w:val="00FF2E8B"/>
    <w:rsid w:val="00FF7E23"/>
    <w:rsid w:val="079C4A6D"/>
    <w:rsid w:val="32A2700E"/>
    <w:rsid w:val="6AF53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5B"/>
    <w:pPr>
      <w:widowControl w:val="0"/>
      <w:jc w:val="both"/>
    </w:pPr>
    <w:rPr>
      <w:kern w:val="2"/>
      <w:sz w:val="21"/>
      <w:szCs w:val="22"/>
    </w:rPr>
  </w:style>
  <w:style w:type="paragraph" w:styleId="1">
    <w:name w:val="heading 1"/>
    <w:basedOn w:val="a"/>
    <w:next w:val="a"/>
    <w:link w:val="1Char"/>
    <w:qFormat/>
    <w:rsid w:val="0046135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6135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6135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6135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6135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6135B"/>
    <w:pPr>
      <w:spacing w:after="120"/>
    </w:pPr>
  </w:style>
  <w:style w:type="paragraph" w:styleId="a5">
    <w:name w:val="Normal Indent"/>
    <w:basedOn w:val="a"/>
    <w:qFormat/>
    <w:rsid w:val="0046135B"/>
    <w:pPr>
      <w:ind w:firstLine="425"/>
    </w:pPr>
    <w:rPr>
      <w:rFonts w:ascii="Times New Roman" w:eastAsia="宋体" w:hAnsi="Times New Roman" w:cs="Times New Roman"/>
      <w:szCs w:val="20"/>
    </w:rPr>
  </w:style>
  <w:style w:type="paragraph" w:styleId="a6">
    <w:name w:val="caption"/>
    <w:basedOn w:val="a"/>
    <w:next w:val="a"/>
    <w:qFormat/>
    <w:rsid w:val="0046135B"/>
    <w:rPr>
      <w:rFonts w:ascii="Arial" w:eastAsia="黑体" w:hAnsi="Arial" w:cs="Arial"/>
      <w:sz w:val="20"/>
      <w:szCs w:val="20"/>
    </w:rPr>
  </w:style>
  <w:style w:type="paragraph" w:styleId="30">
    <w:name w:val="Body Text 3"/>
    <w:basedOn w:val="a"/>
    <w:link w:val="3Char0"/>
    <w:qFormat/>
    <w:rsid w:val="0046135B"/>
    <w:rPr>
      <w:rFonts w:ascii="Times New Roman" w:eastAsia="宋体" w:hAnsi="Times New Roman" w:cs="Times New Roman"/>
      <w:color w:val="FF0000"/>
      <w:sz w:val="24"/>
      <w:szCs w:val="24"/>
    </w:rPr>
  </w:style>
  <w:style w:type="paragraph" w:styleId="5">
    <w:name w:val="toc 5"/>
    <w:basedOn w:val="a"/>
    <w:next w:val="a"/>
    <w:uiPriority w:val="39"/>
    <w:rsid w:val="0046135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6135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6135B"/>
    <w:rPr>
      <w:rFonts w:eastAsia="宋体"/>
      <w:sz w:val="24"/>
    </w:rPr>
  </w:style>
  <w:style w:type="paragraph" w:styleId="a8">
    <w:name w:val="Date"/>
    <w:basedOn w:val="a"/>
    <w:next w:val="a"/>
    <w:link w:val="Char2"/>
    <w:uiPriority w:val="99"/>
    <w:unhideWhenUsed/>
    <w:qFormat/>
    <w:rsid w:val="0046135B"/>
    <w:pPr>
      <w:ind w:leftChars="2500" w:left="100"/>
    </w:pPr>
  </w:style>
  <w:style w:type="paragraph" w:styleId="a9">
    <w:name w:val="footer"/>
    <w:basedOn w:val="a"/>
    <w:link w:val="Char3"/>
    <w:uiPriority w:val="99"/>
    <w:unhideWhenUsed/>
    <w:qFormat/>
    <w:rsid w:val="0046135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6135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46135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61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6135B"/>
    <w:rPr>
      <w:rFonts w:ascii="Calibri" w:eastAsia="宋体" w:hAnsi="Calibri" w:cs="Times New Roman"/>
      <w:sz w:val="24"/>
      <w:szCs w:val="24"/>
    </w:rPr>
  </w:style>
  <w:style w:type="character" w:styleId="ac">
    <w:name w:val="Strong"/>
    <w:basedOn w:val="a0"/>
    <w:uiPriority w:val="22"/>
    <w:qFormat/>
    <w:rsid w:val="0046135B"/>
    <w:rPr>
      <w:b/>
      <w:bCs/>
    </w:rPr>
  </w:style>
  <w:style w:type="character" w:styleId="ad">
    <w:name w:val="FollowedHyperlink"/>
    <w:basedOn w:val="a0"/>
    <w:uiPriority w:val="99"/>
    <w:semiHidden/>
    <w:unhideWhenUsed/>
    <w:rsid w:val="0046135B"/>
    <w:rPr>
      <w:color w:val="800080" w:themeColor="followedHyperlink"/>
      <w:u w:val="single"/>
    </w:rPr>
  </w:style>
  <w:style w:type="character" w:styleId="ae">
    <w:name w:val="Hyperlink"/>
    <w:basedOn w:val="a0"/>
    <w:uiPriority w:val="99"/>
    <w:unhideWhenUsed/>
    <w:qFormat/>
    <w:rsid w:val="0046135B"/>
    <w:rPr>
      <w:color w:val="0000FF"/>
      <w:u w:val="single"/>
    </w:rPr>
  </w:style>
  <w:style w:type="table" w:styleId="af">
    <w:name w:val="Table Grid"/>
    <w:basedOn w:val="a1"/>
    <w:qFormat/>
    <w:rsid w:val="004613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6135B"/>
    <w:rPr>
      <w:rFonts w:ascii="Calibri" w:eastAsia="宋体" w:hAnsi="Calibri" w:cs="Times New Roman"/>
      <w:b/>
      <w:bCs/>
      <w:kern w:val="44"/>
      <w:sz w:val="44"/>
      <w:szCs w:val="44"/>
    </w:rPr>
  </w:style>
  <w:style w:type="character" w:customStyle="1" w:styleId="2Char">
    <w:name w:val="标题 2 Char"/>
    <w:basedOn w:val="a0"/>
    <w:link w:val="2"/>
    <w:qFormat/>
    <w:rsid w:val="0046135B"/>
    <w:rPr>
      <w:rFonts w:ascii="Arial" w:eastAsia="黑体" w:hAnsi="Arial" w:cs="Times New Roman"/>
      <w:b/>
      <w:bCs/>
      <w:kern w:val="0"/>
      <w:sz w:val="32"/>
      <w:szCs w:val="32"/>
    </w:rPr>
  </w:style>
  <w:style w:type="character" w:customStyle="1" w:styleId="3Char">
    <w:name w:val="标题 3 Char"/>
    <w:basedOn w:val="a0"/>
    <w:link w:val="3"/>
    <w:qFormat/>
    <w:rsid w:val="0046135B"/>
    <w:rPr>
      <w:rFonts w:ascii="宋体" w:eastAsia="宋体" w:hAnsi="宋体" w:cs="Times New Roman"/>
      <w:b/>
      <w:color w:val="000000"/>
      <w:kern w:val="0"/>
      <w:sz w:val="24"/>
      <w:szCs w:val="20"/>
      <w:lang w:val="en-GB"/>
    </w:rPr>
  </w:style>
  <w:style w:type="character" w:customStyle="1" w:styleId="4Char">
    <w:name w:val="标题 4 Char"/>
    <w:basedOn w:val="a0"/>
    <w:link w:val="4"/>
    <w:rsid w:val="0046135B"/>
    <w:rPr>
      <w:rFonts w:ascii="Arial" w:eastAsia="黑体" w:hAnsi="Arial" w:cs="Times New Roman"/>
      <w:b/>
      <w:bCs/>
      <w:kern w:val="0"/>
      <w:sz w:val="28"/>
      <w:szCs w:val="28"/>
    </w:rPr>
  </w:style>
  <w:style w:type="character" w:customStyle="1" w:styleId="Char1">
    <w:name w:val="纯文本 Char"/>
    <w:basedOn w:val="a0"/>
    <w:link w:val="a7"/>
    <w:qFormat/>
    <w:rsid w:val="0046135B"/>
    <w:rPr>
      <w:rFonts w:eastAsia="宋体"/>
      <w:sz w:val="24"/>
    </w:rPr>
  </w:style>
  <w:style w:type="character" w:customStyle="1" w:styleId="Char2">
    <w:name w:val="日期 Char"/>
    <w:basedOn w:val="a0"/>
    <w:link w:val="a8"/>
    <w:uiPriority w:val="99"/>
    <w:qFormat/>
    <w:rsid w:val="0046135B"/>
  </w:style>
  <w:style w:type="character" w:customStyle="1" w:styleId="Char3">
    <w:name w:val="页脚 Char"/>
    <w:basedOn w:val="a0"/>
    <w:link w:val="a9"/>
    <w:uiPriority w:val="99"/>
    <w:qFormat/>
    <w:rsid w:val="0046135B"/>
    <w:rPr>
      <w:sz w:val="18"/>
      <w:szCs w:val="18"/>
    </w:rPr>
  </w:style>
  <w:style w:type="character" w:customStyle="1" w:styleId="Char4">
    <w:name w:val="页眉 Char"/>
    <w:basedOn w:val="a0"/>
    <w:link w:val="aa"/>
    <w:uiPriority w:val="99"/>
    <w:qFormat/>
    <w:rsid w:val="0046135B"/>
    <w:rPr>
      <w:sz w:val="18"/>
      <w:szCs w:val="18"/>
    </w:rPr>
  </w:style>
  <w:style w:type="character" w:customStyle="1" w:styleId="Char10">
    <w:name w:val="纯文本 Char1"/>
    <w:qFormat/>
    <w:rsid w:val="0046135B"/>
    <w:rPr>
      <w:rFonts w:eastAsia="宋体"/>
      <w:sz w:val="24"/>
    </w:rPr>
  </w:style>
  <w:style w:type="paragraph" w:customStyle="1" w:styleId="Default">
    <w:name w:val="Default"/>
    <w:qFormat/>
    <w:rsid w:val="0046135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6135B"/>
    <w:pPr>
      <w:ind w:firstLineChars="200" w:firstLine="420"/>
    </w:pPr>
  </w:style>
  <w:style w:type="paragraph" w:styleId="af0">
    <w:name w:val="List Paragraph"/>
    <w:basedOn w:val="a"/>
    <w:uiPriority w:val="99"/>
    <w:unhideWhenUsed/>
    <w:qFormat/>
    <w:rsid w:val="0046135B"/>
    <w:pPr>
      <w:ind w:firstLineChars="200" w:firstLine="420"/>
    </w:pPr>
  </w:style>
  <w:style w:type="character" w:customStyle="1" w:styleId="CharChar">
    <w:name w:val="正文文本缩进 Char Char"/>
    <w:link w:val="13"/>
    <w:qFormat/>
    <w:rsid w:val="0046135B"/>
    <w:rPr>
      <w:rFonts w:ascii="宋体"/>
      <w:sz w:val="24"/>
    </w:rPr>
  </w:style>
  <w:style w:type="paragraph" w:customStyle="1" w:styleId="13">
    <w:name w:val="正文文本缩进1"/>
    <w:basedOn w:val="a"/>
    <w:link w:val="CharChar"/>
    <w:qFormat/>
    <w:rsid w:val="0046135B"/>
    <w:pPr>
      <w:spacing w:line="360" w:lineRule="auto"/>
      <w:ind w:firstLineChars="200" w:firstLine="480"/>
    </w:pPr>
    <w:rPr>
      <w:rFonts w:ascii="宋体"/>
      <w:sz w:val="24"/>
    </w:rPr>
  </w:style>
  <w:style w:type="character" w:customStyle="1" w:styleId="CharChar0">
    <w:name w:val="日期 Char Char"/>
    <w:link w:val="14"/>
    <w:rsid w:val="0046135B"/>
    <w:rPr>
      <w:sz w:val="24"/>
    </w:rPr>
  </w:style>
  <w:style w:type="paragraph" w:customStyle="1" w:styleId="14">
    <w:name w:val="日期1"/>
    <w:basedOn w:val="a"/>
    <w:next w:val="a"/>
    <w:link w:val="CharChar0"/>
    <w:qFormat/>
    <w:rsid w:val="0046135B"/>
    <w:rPr>
      <w:sz w:val="24"/>
    </w:rPr>
  </w:style>
  <w:style w:type="paragraph" w:customStyle="1" w:styleId="15">
    <w:name w:val="正文缩进1"/>
    <w:basedOn w:val="a"/>
    <w:qFormat/>
    <w:rsid w:val="0046135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6135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46135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46135B"/>
    <w:rPr>
      <w:rFonts w:ascii="Times New Roman" w:eastAsia="宋体" w:hAnsi="Times New Roman" w:cs="Times New Roman"/>
      <w:color w:val="FF0000"/>
      <w:sz w:val="24"/>
      <w:szCs w:val="24"/>
    </w:rPr>
  </w:style>
  <w:style w:type="character" w:customStyle="1" w:styleId="edittexttarea">
    <w:name w:val="edittexttarea"/>
    <w:basedOn w:val="a0"/>
    <w:qFormat/>
    <w:rsid w:val="0046135B"/>
  </w:style>
  <w:style w:type="paragraph" w:customStyle="1" w:styleId="11212">
    <w:name w:val="样式 标题 1 + 四号 居中 段前: 12 磅 段后: 12 磅 行距: 单倍行距"/>
    <w:basedOn w:val="1"/>
    <w:qFormat/>
    <w:rsid w:val="0046135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6135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46135B"/>
  </w:style>
  <w:style w:type="character" w:customStyle="1" w:styleId="Char">
    <w:name w:val="正文首行缩进 Char"/>
    <w:basedOn w:val="Char0"/>
    <w:link w:val="a3"/>
    <w:qFormat/>
    <w:rsid w:val="0046135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46135B"/>
    <w:rPr>
      <w:rFonts w:ascii="宋体" w:eastAsia="宋体" w:hAnsi="宋体" w:cs="宋体"/>
      <w:kern w:val="0"/>
      <w:sz w:val="24"/>
      <w:szCs w:val="24"/>
    </w:rPr>
  </w:style>
  <w:style w:type="paragraph" w:customStyle="1" w:styleId="HTML1">
    <w:name w:val="HTML 预设格式1"/>
    <w:uiPriority w:val="99"/>
    <w:qFormat/>
    <w:rsid w:val="0046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46135B"/>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46135B"/>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4613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2EADA6D-77C7-40B1-AD35-F78220D80E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6722</Words>
  <Characters>38317</Characters>
  <Application>Microsoft Office Word</Application>
  <DocSecurity>0</DocSecurity>
  <Lines>319</Lines>
  <Paragraphs>89</Paragraphs>
  <ScaleCrop>false</ScaleCrop>
  <Company>china</Company>
  <LinksUpToDate>false</LinksUpToDate>
  <CharactersWithSpaces>44950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5</cp:revision>
  <cp:lastPrinted>2019-02-26T07:01:00Z</cp:lastPrinted>
  <dcterms:created xsi:type="dcterms:W3CDTF">2019-03-21T02:14:00Z</dcterms:created>
  <dcterms:modified xsi:type="dcterms:W3CDTF">2019-04-25T03:05:00Z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