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FC" w:rsidRDefault="00F43EFC">
      <w:pPr>
        <w:spacing w:line="600" w:lineRule="exact"/>
        <w:jc w:val="center"/>
        <w:rPr>
          <w:rFonts w:ascii="黑体" w:eastAsia="黑体" w:hAnsi="黑体" w:cs="黑体"/>
          <w:b/>
          <w:bCs/>
          <w:sz w:val="44"/>
          <w:szCs w:val="44"/>
        </w:rPr>
      </w:pPr>
    </w:p>
    <w:p w:rsidR="00F43EFC" w:rsidRPr="00F504C4" w:rsidRDefault="005B608A" w:rsidP="00F504C4">
      <w:pPr>
        <w:widowControl/>
        <w:shd w:val="clear" w:color="auto" w:fill="FFFFFF"/>
        <w:spacing w:line="360" w:lineRule="auto"/>
        <w:rPr>
          <w:rFonts w:ascii="黑体" w:eastAsia="黑体" w:hAnsi="黑体" w:cs="黑体"/>
          <w:b/>
          <w:bCs/>
          <w:kern w:val="0"/>
          <w:sz w:val="44"/>
          <w:szCs w:val="44"/>
        </w:rPr>
      </w:pPr>
      <w:r w:rsidRPr="00F504C4">
        <w:rPr>
          <w:rFonts w:ascii="黑体" w:eastAsia="黑体" w:hAnsi="黑体" w:cs="黑体" w:hint="eastAsia"/>
          <w:b/>
          <w:bCs/>
          <w:kern w:val="0"/>
          <w:sz w:val="44"/>
          <w:szCs w:val="44"/>
        </w:rPr>
        <w:t>禹州市</w:t>
      </w:r>
      <w:r w:rsidR="00F504C4" w:rsidRPr="00F504C4">
        <w:rPr>
          <w:rFonts w:ascii="黑体" w:eastAsia="黑体" w:hAnsi="黑体" w:cs="黑体" w:hint="eastAsia"/>
          <w:b/>
          <w:bCs/>
          <w:kern w:val="0"/>
          <w:sz w:val="44"/>
          <w:szCs w:val="44"/>
        </w:rPr>
        <w:t>广播电视台无纸化编审系统采购项目</w:t>
      </w:r>
    </w:p>
    <w:p w:rsidR="00F43EFC" w:rsidRPr="00F504C4" w:rsidRDefault="00F43EFC">
      <w:pPr>
        <w:jc w:val="center"/>
        <w:rPr>
          <w:rFonts w:asciiTheme="majorEastAsia" w:eastAsiaTheme="majorEastAsia" w:hAnsiTheme="majorEastAsia" w:cstheme="majorEastAsia"/>
          <w:b/>
          <w:bCs/>
          <w:color w:val="000000"/>
          <w:sz w:val="44"/>
          <w:szCs w:val="44"/>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jc w:val="center"/>
        <w:rPr>
          <w:rFonts w:ascii="黑体" w:eastAsia="黑体" w:hAnsi="黑体" w:cs="黑体"/>
          <w:bCs/>
          <w:color w:val="000000"/>
          <w:w w:val="90"/>
          <w:sz w:val="72"/>
          <w:szCs w:val="72"/>
        </w:rPr>
      </w:pPr>
    </w:p>
    <w:p w:rsidR="00F43EFC" w:rsidRDefault="005B608A">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5B608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414AEB" w:rsidRPr="00414AEB">
        <w:rPr>
          <w:rFonts w:ascii="仿宋" w:eastAsia="仿宋" w:hAnsi="仿宋" w:cs="仿宋" w:hint="eastAsia"/>
          <w:b/>
          <w:bCs/>
          <w:color w:val="000000"/>
          <w:sz w:val="32"/>
          <w:szCs w:val="32"/>
        </w:rPr>
        <w:t>禹州市文化广电和旅游局</w:t>
      </w:r>
    </w:p>
    <w:p w:rsidR="00F43EFC" w:rsidRDefault="005B608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w:t>
      </w:r>
      <w:r w:rsidR="00F504C4">
        <w:rPr>
          <w:rFonts w:ascii="仿宋" w:eastAsia="仿宋" w:hAnsi="仿宋" w:cs="仿宋" w:hint="eastAsia"/>
          <w:b/>
          <w:bCs/>
          <w:color w:val="000000"/>
          <w:sz w:val="32"/>
          <w:szCs w:val="32"/>
        </w:rPr>
        <w:t>9072</w:t>
      </w:r>
    </w:p>
    <w:p w:rsidR="00F43EFC" w:rsidRDefault="005B608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F43EFC" w:rsidRDefault="005B608A">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F43EFC" w:rsidRDefault="00F504C4">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二〇一九年四</w:t>
      </w:r>
      <w:r w:rsidR="005B608A">
        <w:rPr>
          <w:rFonts w:ascii="仿宋" w:eastAsia="仿宋" w:hAnsi="仿宋" w:cs="仿宋" w:hint="eastAsia"/>
          <w:b/>
          <w:bCs/>
          <w:color w:val="000000"/>
          <w:sz w:val="36"/>
          <w:szCs w:val="36"/>
        </w:rPr>
        <w:t xml:space="preserve">月 </w:t>
      </w:r>
    </w:p>
    <w:p w:rsidR="00F43EFC" w:rsidRDefault="00F43EFC">
      <w:pPr>
        <w:rPr>
          <w:rFonts w:asciiTheme="majorEastAsia" w:eastAsiaTheme="majorEastAsia" w:hAnsiTheme="majorEastAsia" w:cstheme="majorEastAsia"/>
          <w:b/>
          <w:bCs/>
          <w:color w:val="000000"/>
          <w:sz w:val="36"/>
          <w:szCs w:val="36"/>
        </w:rPr>
      </w:pPr>
    </w:p>
    <w:p w:rsidR="00F43EFC" w:rsidRDefault="005B608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43EFC" w:rsidRDefault="00F43E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43EFC" w:rsidRDefault="005B608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43EFC" w:rsidRDefault="00F43EFC">
      <w:pPr>
        <w:autoSpaceDE w:val="0"/>
        <w:autoSpaceDN w:val="0"/>
        <w:adjustRightInd w:val="0"/>
        <w:spacing w:line="700" w:lineRule="exact"/>
        <w:rPr>
          <w:rFonts w:asciiTheme="majorEastAsia" w:eastAsiaTheme="majorEastAsia" w:hAnsiTheme="majorEastAsia" w:cs="宋体"/>
          <w:b/>
          <w:kern w:val="0"/>
          <w:sz w:val="36"/>
          <w:szCs w:val="36"/>
        </w:rPr>
      </w:pPr>
    </w:p>
    <w:p w:rsidR="00F43EFC" w:rsidRDefault="00F43EFC">
      <w:pPr>
        <w:autoSpaceDE w:val="0"/>
        <w:autoSpaceDN w:val="0"/>
        <w:adjustRightInd w:val="0"/>
        <w:spacing w:line="700" w:lineRule="exact"/>
        <w:rPr>
          <w:rFonts w:asciiTheme="majorEastAsia" w:eastAsiaTheme="majorEastAsia" w:hAnsiTheme="majorEastAsia" w:cs="宋体"/>
          <w:b/>
          <w:kern w:val="0"/>
          <w:sz w:val="36"/>
          <w:szCs w:val="36"/>
        </w:rPr>
      </w:pPr>
    </w:p>
    <w:p w:rsidR="00F43EFC" w:rsidRDefault="005B608A">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9403D3" w:rsidRDefault="009403D3" w:rsidP="009403D3">
      <w:pPr>
        <w:pStyle w:val="ab"/>
        <w:widowControl/>
        <w:shd w:val="clear" w:color="auto" w:fill="FFFFFF"/>
        <w:spacing w:line="315" w:lineRule="atLeast"/>
        <w:rPr>
          <w:rFonts w:ascii="宋体" w:hAnsi="宋体" w:cs="宋体"/>
          <w:b/>
          <w:color w:val="000000"/>
          <w:sz w:val="36"/>
          <w:szCs w:val="36"/>
          <w:shd w:val="clear" w:color="auto" w:fill="FFFFFF"/>
        </w:rPr>
      </w:pPr>
    </w:p>
    <w:p w:rsidR="00F43EFC" w:rsidRPr="009403D3" w:rsidRDefault="009403D3" w:rsidP="009403D3">
      <w:pPr>
        <w:pStyle w:val="af1"/>
        <w:spacing w:line="600" w:lineRule="exact"/>
        <w:ind w:left="420" w:firstLineChars="100" w:firstLine="361"/>
        <w:rPr>
          <w:rFonts w:ascii="仿宋" w:eastAsia="仿宋" w:hAnsi="仿宋" w:cs="仿宋"/>
          <w:b/>
          <w:bCs/>
          <w:sz w:val="36"/>
          <w:szCs w:val="36"/>
        </w:rPr>
      </w:pPr>
      <w:r w:rsidRPr="009403D3">
        <w:rPr>
          <w:rFonts w:ascii="仿宋" w:eastAsia="仿宋" w:hAnsi="仿宋" w:cs="仿宋" w:hint="eastAsia"/>
          <w:b/>
          <w:bCs/>
          <w:sz w:val="36"/>
          <w:szCs w:val="36"/>
        </w:rPr>
        <w:t>禹州市广播电视台无纸化编审系统采购项目</w:t>
      </w:r>
    </w:p>
    <w:p w:rsidR="00F43EFC" w:rsidRDefault="005B608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F43EFC" w:rsidRDefault="00F43EFC">
      <w:pPr>
        <w:spacing w:line="400" w:lineRule="exact"/>
        <w:ind w:firstLineChars="200" w:firstLine="640"/>
        <w:jc w:val="left"/>
        <w:rPr>
          <w:rFonts w:ascii="仿宋" w:eastAsia="仿宋" w:hAnsi="仿宋" w:cs="仿宋_GB2312"/>
          <w:sz w:val="32"/>
          <w:szCs w:val="32"/>
        </w:rPr>
      </w:pPr>
    </w:p>
    <w:p w:rsidR="009403D3" w:rsidRDefault="009403D3" w:rsidP="009403D3">
      <w:pPr>
        <w:pStyle w:val="11"/>
      </w:pPr>
    </w:p>
    <w:p w:rsidR="009403D3" w:rsidRPr="009403D3" w:rsidRDefault="009403D3" w:rsidP="009403D3">
      <w:pPr>
        <w:ind w:firstLineChars="200" w:firstLine="480"/>
        <w:jc w:val="left"/>
        <w:rPr>
          <w:rFonts w:ascii="仿宋" w:eastAsia="仿宋" w:hAnsi="仿宋" w:cs="仿宋"/>
          <w:sz w:val="24"/>
          <w:szCs w:val="24"/>
        </w:rPr>
      </w:pPr>
      <w:r w:rsidRPr="009403D3">
        <w:rPr>
          <w:rFonts w:ascii="仿宋" w:eastAsia="仿宋" w:hAnsi="仿宋" w:cs="仿宋" w:hint="eastAsia"/>
          <w:sz w:val="24"/>
          <w:szCs w:val="24"/>
        </w:rPr>
        <w:t>禹州市政府采购中心受禹州市文化广电和旅游局的委托，就“禹州市广播电视台无纸化编审系统采购项目”进行公开招标，欢迎合格的投标人前来投标。</w:t>
      </w:r>
    </w:p>
    <w:p w:rsidR="009403D3" w:rsidRPr="009403D3" w:rsidRDefault="009403D3" w:rsidP="009403D3">
      <w:pPr>
        <w:pStyle w:val="af1"/>
        <w:widowControl/>
        <w:numPr>
          <w:ilvl w:val="0"/>
          <w:numId w:val="18"/>
        </w:numPr>
        <w:shd w:val="clear" w:color="auto" w:fill="FFFFFF"/>
        <w:spacing w:line="400" w:lineRule="exact"/>
        <w:ind w:firstLineChars="0"/>
        <w:jc w:val="left"/>
        <w:rPr>
          <w:rFonts w:ascii="仿宋" w:eastAsia="仿宋" w:hAnsi="仿宋" w:cs="仿宋"/>
          <w:b/>
          <w:color w:val="000000"/>
          <w:kern w:val="0"/>
          <w:sz w:val="24"/>
          <w:szCs w:val="24"/>
        </w:rPr>
      </w:pPr>
      <w:r w:rsidRPr="009403D3">
        <w:rPr>
          <w:rFonts w:ascii="仿宋" w:eastAsia="仿宋" w:hAnsi="仿宋" w:cs="仿宋" w:hint="eastAsia"/>
          <w:b/>
          <w:color w:val="000000"/>
          <w:kern w:val="0"/>
          <w:sz w:val="24"/>
          <w:szCs w:val="24"/>
        </w:rPr>
        <w:t>项目基本情况</w:t>
      </w:r>
    </w:p>
    <w:p w:rsidR="009403D3" w:rsidRPr="009403D3" w:rsidRDefault="009403D3" w:rsidP="009403D3">
      <w:pPr>
        <w:widowControl/>
        <w:shd w:val="clear" w:color="auto" w:fill="FFFFFF"/>
        <w:spacing w:line="400" w:lineRule="exact"/>
        <w:ind w:firstLineChars="50" w:firstLine="120"/>
        <w:jc w:val="left"/>
        <w:rPr>
          <w:rFonts w:ascii="仿宋" w:eastAsia="仿宋" w:hAnsi="仿宋" w:cs="仿宋"/>
          <w:sz w:val="24"/>
          <w:szCs w:val="24"/>
        </w:rPr>
      </w:pPr>
      <w:r w:rsidRPr="009403D3">
        <w:rPr>
          <w:rFonts w:ascii="仿宋" w:eastAsia="仿宋" w:hAnsi="仿宋" w:cs="仿宋" w:hint="eastAsia"/>
          <w:sz w:val="24"/>
          <w:szCs w:val="24"/>
        </w:rPr>
        <w:t>1.采购人：禹州市文化广电和旅游局</w:t>
      </w:r>
    </w:p>
    <w:p w:rsidR="009403D3" w:rsidRPr="009403D3" w:rsidRDefault="009403D3" w:rsidP="009403D3">
      <w:pPr>
        <w:spacing w:line="600" w:lineRule="exact"/>
        <w:ind w:firstLineChars="50" w:firstLine="120"/>
        <w:rPr>
          <w:rFonts w:ascii="仿宋" w:eastAsia="仿宋" w:hAnsi="仿宋" w:cs="仿宋"/>
          <w:sz w:val="24"/>
          <w:szCs w:val="24"/>
        </w:rPr>
      </w:pPr>
      <w:r w:rsidRPr="009403D3">
        <w:rPr>
          <w:rFonts w:ascii="仿宋" w:eastAsia="仿宋" w:hAnsi="仿宋" w:cs="仿宋" w:hint="eastAsia"/>
          <w:color w:val="000000"/>
          <w:kern w:val="0"/>
          <w:sz w:val="24"/>
          <w:szCs w:val="24"/>
        </w:rPr>
        <w:t>2.项目名称：</w:t>
      </w:r>
      <w:r w:rsidRPr="009403D3">
        <w:rPr>
          <w:rFonts w:ascii="仿宋" w:eastAsia="仿宋" w:hAnsi="仿宋" w:cs="仿宋" w:hint="eastAsia"/>
          <w:sz w:val="24"/>
          <w:szCs w:val="24"/>
        </w:rPr>
        <w:t>禹州市广播电视台无纸化编审系统采购项目</w:t>
      </w:r>
    </w:p>
    <w:p w:rsidR="009403D3" w:rsidRPr="009403D3" w:rsidRDefault="009403D3" w:rsidP="009403D3">
      <w:pPr>
        <w:spacing w:line="600" w:lineRule="exact"/>
        <w:ind w:firstLineChars="50" w:firstLine="120"/>
        <w:rPr>
          <w:rFonts w:ascii="仿宋" w:eastAsia="仿宋" w:hAnsi="仿宋" w:cs="仿宋"/>
          <w:sz w:val="24"/>
          <w:szCs w:val="24"/>
        </w:rPr>
      </w:pPr>
      <w:r w:rsidRPr="009403D3">
        <w:rPr>
          <w:rFonts w:ascii="仿宋" w:eastAsia="仿宋" w:hAnsi="仿宋" w:cs="仿宋" w:hint="eastAsia"/>
          <w:color w:val="000000"/>
          <w:kern w:val="0"/>
          <w:sz w:val="24"/>
          <w:szCs w:val="24"/>
        </w:rPr>
        <w:t>3、采购编号：</w:t>
      </w:r>
      <w:r w:rsidRPr="009403D3">
        <w:rPr>
          <w:rFonts w:ascii="仿宋" w:eastAsia="仿宋" w:hAnsi="仿宋" w:cs="仿宋" w:hint="eastAsia"/>
          <w:sz w:val="24"/>
          <w:szCs w:val="24"/>
        </w:rPr>
        <w:t>YZCG-G2019072</w:t>
      </w:r>
    </w:p>
    <w:p w:rsidR="009403D3" w:rsidRPr="009403D3" w:rsidRDefault="009403D3" w:rsidP="009403D3">
      <w:pPr>
        <w:widowControl/>
        <w:shd w:val="clear" w:color="auto" w:fill="FFFFFF"/>
        <w:spacing w:line="400" w:lineRule="exact"/>
        <w:ind w:firstLine="482"/>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4、项目需求：</w:t>
      </w:r>
      <w:r w:rsidRPr="009403D3">
        <w:rPr>
          <w:rFonts w:ascii="仿宋" w:eastAsia="仿宋" w:hAnsi="仿宋" w:cs="仿宋" w:hint="eastAsia"/>
          <w:sz w:val="24"/>
          <w:szCs w:val="24"/>
        </w:rPr>
        <w:t>商用台式分体机、商用笔记本、打复印多功能一体机、激光打印机、</w:t>
      </w:r>
      <w:r w:rsidRPr="009403D3">
        <w:rPr>
          <w:rFonts w:ascii="仿宋" w:eastAsia="仿宋" w:hAnsi="仿宋" w:cs="仿宋" w:hint="eastAsia"/>
          <w:color w:val="000000"/>
          <w:sz w:val="24"/>
          <w:szCs w:val="24"/>
        </w:rPr>
        <w:t>黑白数码复合机等</w:t>
      </w:r>
      <w:r w:rsidRPr="009403D3">
        <w:rPr>
          <w:rFonts w:ascii="仿宋" w:eastAsia="仿宋" w:hAnsi="仿宋" w:cs="仿宋" w:hint="eastAsia"/>
          <w:color w:val="000000"/>
          <w:kern w:val="0"/>
          <w:sz w:val="24"/>
          <w:szCs w:val="24"/>
        </w:rPr>
        <w:t>（详见招标文件）</w:t>
      </w:r>
    </w:p>
    <w:p w:rsidR="009403D3" w:rsidRPr="009403D3" w:rsidRDefault="009403D3" w:rsidP="009403D3">
      <w:pPr>
        <w:widowControl/>
        <w:shd w:val="clear" w:color="auto" w:fill="FFFFFF"/>
        <w:spacing w:line="400" w:lineRule="exact"/>
        <w:ind w:firstLine="482"/>
        <w:jc w:val="left"/>
        <w:rPr>
          <w:rFonts w:ascii="仿宋" w:eastAsia="仿宋" w:hAnsi="仿宋" w:cs="仿宋"/>
          <w:sz w:val="24"/>
          <w:szCs w:val="24"/>
        </w:rPr>
      </w:pPr>
      <w:r w:rsidRPr="009403D3">
        <w:rPr>
          <w:rFonts w:ascii="仿宋" w:eastAsia="仿宋" w:hAnsi="仿宋" w:cs="仿宋" w:hint="eastAsia"/>
          <w:color w:val="000000"/>
          <w:kern w:val="0"/>
          <w:sz w:val="24"/>
          <w:szCs w:val="24"/>
        </w:rPr>
        <w:t>5、采购预算：</w:t>
      </w:r>
      <w:r w:rsidRPr="009403D3">
        <w:rPr>
          <w:rFonts w:ascii="仿宋" w:eastAsia="仿宋" w:hAnsi="仿宋" w:cs="仿宋" w:hint="eastAsia"/>
          <w:kern w:val="0"/>
          <w:sz w:val="24"/>
          <w:szCs w:val="24"/>
        </w:rPr>
        <w:t>173.82</w:t>
      </w:r>
      <w:r w:rsidR="00414AEB">
        <w:rPr>
          <w:rFonts w:ascii="仿宋" w:eastAsia="仿宋" w:hAnsi="仿宋" w:cs="仿宋" w:hint="eastAsia"/>
          <w:kern w:val="0"/>
          <w:sz w:val="24"/>
          <w:szCs w:val="24"/>
        </w:rPr>
        <w:t>万</w:t>
      </w:r>
      <w:r w:rsidRPr="009403D3">
        <w:rPr>
          <w:rFonts w:ascii="仿宋" w:eastAsia="仿宋" w:hAnsi="仿宋" w:cs="仿宋" w:hint="eastAsia"/>
          <w:sz w:val="24"/>
          <w:szCs w:val="24"/>
        </w:rPr>
        <w:t>元</w:t>
      </w:r>
    </w:p>
    <w:p w:rsidR="009403D3" w:rsidRPr="009403D3" w:rsidRDefault="009403D3" w:rsidP="009403D3">
      <w:pPr>
        <w:widowControl/>
        <w:shd w:val="clear" w:color="auto" w:fill="FFFFFF"/>
        <w:spacing w:line="400" w:lineRule="exact"/>
        <w:ind w:firstLine="482"/>
        <w:jc w:val="left"/>
        <w:rPr>
          <w:rFonts w:ascii="仿宋" w:eastAsia="仿宋" w:hAnsi="仿宋" w:cs="仿宋"/>
          <w:sz w:val="24"/>
          <w:szCs w:val="24"/>
        </w:rPr>
      </w:pPr>
      <w:r w:rsidRPr="009403D3">
        <w:rPr>
          <w:rFonts w:ascii="仿宋" w:eastAsia="仿宋" w:hAnsi="仿宋" w:cs="仿宋" w:hint="eastAsia"/>
          <w:sz w:val="24"/>
          <w:szCs w:val="24"/>
        </w:rPr>
        <w:t>6、采购限价：173.82万元</w:t>
      </w:r>
    </w:p>
    <w:p w:rsidR="009403D3" w:rsidRPr="009403D3" w:rsidRDefault="009403D3" w:rsidP="009403D3">
      <w:pPr>
        <w:widowControl/>
        <w:shd w:val="clear" w:color="auto" w:fill="FFFFFF"/>
        <w:spacing w:line="400" w:lineRule="exact"/>
        <w:ind w:firstLineChars="147" w:firstLine="354"/>
        <w:jc w:val="left"/>
        <w:rPr>
          <w:rFonts w:ascii="仿宋" w:eastAsia="仿宋" w:hAnsi="仿宋" w:cs="仿宋"/>
          <w:b/>
          <w:color w:val="000000"/>
          <w:kern w:val="0"/>
          <w:sz w:val="24"/>
          <w:szCs w:val="24"/>
        </w:rPr>
      </w:pPr>
      <w:r w:rsidRPr="009403D3">
        <w:rPr>
          <w:rFonts w:ascii="仿宋" w:eastAsia="仿宋" w:hAnsi="仿宋" w:cs="仿宋" w:hint="eastAsia"/>
          <w:b/>
          <w:color w:val="000000"/>
          <w:kern w:val="0"/>
          <w:sz w:val="24"/>
          <w:szCs w:val="24"/>
        </w:rPr>
        <w:t>二、需要落实的政府采购政策</w:t>
      </w:r>
    </w:p>
    <w:p w:rsidR="009403D3" w:rsidRPr="009403D3" w:rsidRDefault="009403D3" w:rsidP="009403D3">
      <w:pPr>
        <w:widowControl/>
        <w:shd w:val="clear" w:color="auto" w:fill="FFFFFF"/>
        <w:spacing w:line="400" w:lineRule="exact"/>
        <w:ind w:firstLine="641"/>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本项目落实节约能源、保护环境、扶持不发达地区和少数民族地区、促进中小企业、监狱企业发展等政府采购政策。（详见招标文件）</w:t>
      </w:r>
    </w:p>
    <w:p w:rsidR="009403D3" w:rsidRPr="009403D3" w:rsidRDefault="009403D3" w:rsidP="009403D3">
      <w:pPr>
        <w:widowControl/>
        <w:shd w:val="clear" w:color="auto" w:fill="FFFFFF"/>
        <w:spacing w:line="400" w:lineRule="exact"/>
        <w:ind w:left="482"/>
        <w:jc w:val="left"/>
        <w:rPr>
          <w:rFonts w:ascii="仿宋" w:eastAsia="仿宋" w:hAnsi="仿宋" w:cs="仿宋"/>
          <w:b/>
          <w:color w:val="000000"/>
          <w:kern w:val="0"/>
          <w:sz w:val="24"/>
          <w:szCs w:val="24"/>
        </w:rPr>
      </w:pPr>
      <w:r w:rsidRPr="009403D3">
        <w:rPr>
          <w:rFonts w:ascii="仿宋" w:eastAsia="仿宋" w:hAnsi="仿宋" w:cs="仿宋" w:hint="eastAsia"/>
          <w:b/>
          <w:color w:val="000000"/>
          <w:kern w:val="0"/>
          <w:sz w:val="24"/>
          <w:szCs w:val="24"/>
        </w:rPr>
        <w:t>三、供应商资格要求：</w:t>
      </w:r>
    </w:p>
    <w:p w:rsidR="009403D3" w:rsidRPr="009403D3" w:rsidRDefault="009403D3" w:rsidP="009403D3">
      <w:pPr>
        <w:widowControl/>
        <w:shd w:val="clear" w:color="auto" w:fill="FFFFFF"/>
        <w:spacing w:line="400" w:lineRule="exact"/>
        <w:ind w:left="482"/>
        <w:jc w:val="left"/>
        <w:rPr>
          <w:rFonts w:ascii="仿宋" w:eastAsia="仿宋" w:hAnsi="仿宋" w:cs="仿宋"/>
          <w:sz w:val="24"/>
          <w:szCs w:val="24"/>
        </w:rPr>
      </w:pPr>
      <w:r w:rsidRPr="009403D3">
        <w:rPr>
          <w:rFonts w:ascii="仿宋" w:eastAsia="仿宋" w:hAnsi="仿宋" w:cs="仿宋" w:hint="eastAsia"/>
          <w:sz w:val="24"/>
          <w:szCs w:val="24"/>
        </w:rPr>
        <w:t>1、符合《政府采购法》第二十二条之规定，具有独立法人资格及相应的经营范围（以营业执照为准）；</w:t>
      </w:r>
    </w:p>
    <w:p w:rsidR="009403D3" w:rsidRPr="009403D3" w:rsidRDefault="009403D3" w:rsidP="009403D3">
      <w:pPr>
        <w:spacing w:line="400" w:lineRule="exact"/>
        <w:ind w:leftChars="152" w:left="319" w:firstLineChars="50" w:firstLine="120"/>
        <w:rPr>
          <w:rFonts w:ascii="仿宋" w:eastAsia="仿宋" w:hAnsi="仿宋" w:cs="仿宋"/>
          <w:sz w:val="24"/>
          <w:szCs w:val="24"/>
        </w:rPr>
      </w:pPr>
      <w:r w:rsidRPr="009403D3">
        <w:rPr>
          <w:rFonts w:ascii="仿宋" w:eastAsia="仿宋" w:hAnsi="仿宋" w:cs="仿宋" w:hint="eastAsia"/>
          <w:sz w:val="24"/>
          <w:szCs w:val="24"/>
        </w:rPr>
        <w:t>2、被委托人是须是本单位职工，须提供公司为本人缴纳社会保险证明；</w:t>
      </w:r>
    </w:p>
    <w:p w:rsidR="009403D3" w:rsidRPr="009403D3" w:rsidRDefault="009403D3" w:rsidP="009403D3">
      <w:pPr>
        <w:spacing w:line="400" w:lineRule="exact"/>
        <w:ind w:firstLineChars="200" w:firstLine="480"/>
        <w:rPr>
          <w:rFonts w:ascii="仿宋" w:eastAsia="仿宋" w:hAnsi="仿宋" w:cs="仿宋"/>
          <w:sz w:val="24"/>
          <w:szCs w:val="24"/>
        </w:rPr>
      </w:pPr>
      <w:r w:rsidRPr="009403D3">
        <w:rPr>
          <w:rFonts w:ascii="仿宋" w:eastAsia="仿宋" w:hAnsi="仿宋" w:cs="仿宋" w:hint="eastAsia"/>
          <w:sz w:val="24"/>
          <w:szCs w:val="24"/>
        </w:rPr>
        <w:t>3、本项目不接受联合体投标。</w:t>
      </w:r>
    </w:p>
    <w:p w:rsidR="009403D3" w:rsidRPr="009403D3" w:rsidRDefault="009403D3" w:rsidP="009403D3">
      <w:pPr>
        <w:widowControl/>
        <w:shd w:val="clear" w:color="auto" w:fill="FFFFFF"/>
        <w:spacing w:line="400" w:lineRule="exact"/>
        <w:ind w:firstLine="482"/>
        <w:jc w:val="left"/>
        <w:rPr>
          <w:rFonts w:ascii="仿宋" w:eastAsia="仿宋" w:hAnsi="仿宋" w:cs="仿宋"/>
          <w:b/>
          <w:color w:val="000000"/>
          <w:kern w:val="0"/>
          <w:sz w:val="24"/>
          <w:szCs w:val="24"/>
        </w:rPr>
      </w:pPr>
      <w:r w:rsidRPr="009403D3">
        <w:rPr>
          <w:rFonts w:ascii="仿宋" w:eastAsia="仿宋" w:hAnsi="仿宋" w:cs="仿宋" w:hint="eastAsia"/>
          <w:b/>
          <w:color w:val="000000"/>
          <w:kern w:val="0"/>
          <w:sz w:val="24"/>
          <w:szCs w:val="24"/>
        </w:rPr>
        <w:t>四、获取招标文件的方式、时间、地点</w:t>
      </w:r>
    </w:p>
    <w:p w:rsidR="009403D3" w:rsidRPr="00414AEB" w:rsidRDefault="009403D3" w:rsidP="009403D3">
      <w:pPr>
        <w:wordWrap w:val="0"/>
        <w:topLinePunct/>
        <w:snapToGrid w:val="0"/>
        <w:spacing w:line="400" w:lineRule="exact"/>
        <w:ind w:firstLineChars="200" w:firstLine="480"/>
        <w:rPr>
          <w:rFonts w:ascii="仿宋" w:eastAsia="仿宋" w:hAnsi="仿宋" w:cs="仿宋"/>
          <w:sz w:val="24"/>
          <w:szCs w:val="24"/>
        </w:rPr>
      </w:pPr>
      <w:r w:rsidRPr="00414AEB">
        <w:rPr>
          <w:rFonts w:ascii="仿宋" w:eastAsia="仿宋" w:hAnsi="仿宋" w:cs="仿宋" w:hint="eastAsia"/>
          <w:sz w:val="24"/>
          <w:szCs w:val="24"/>
        </w:rPr>
        <w:t>1</w:t>
      </w:r>
      <w:r w:rsidRPr="009403D3">
        <w:rPr>
          <w:rFonts w:ascii="仿宋" w:eastAsia="仿宋" w:hAnsi="仿宋" w:cs="仿宋" w:hint="eastAsia"/>
          <w:sz w:val="24"/>
          <w:szCs w:val="24"/>
          <w:lang w:val="zh-CN"/>
        </w:rPr>
        <w:t>、持</w:t>
      </w:r>
      <w:r w:rsidRPr="00414AEB">
        <w:rPr>
          <w:rFonts w:ascii="仿宋" w:eastAsia="仿宋" w:hAnsi="仿宋" w:cs="仿宋" w:hint="eastAsia"/>
          <w:sz w:val="24"/>
          <w:szCs w:val="24"/>
        </w:rPr>
        <w:t>CA</w:t>
      </w:r>
      <w:r w:rsidRPr="009403D3">
        <w:rPr>
          <w:rFonts w:ascii="仿宋" w:eastAsia="仿宋" w:hAnsi="仿宋" w:cs="仿宋" w:hint="eastAsia"/>
          <w:sz w:val="24"/>
          <w:szCs w:val="24"/>
          <w:lang w:val="zh-CN"/>
        </w:rPr>
        <w:t>数字认证证书</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登录</w:t>
      </w:r>
      <w:hyperlink r:id="rId8" w:history="1">
        <w:r w:rsidRPr="00414AEB">
          <w:rPr>
            <w:rFonts w:ascii="仿宋" w:eastAsia="仿宋" w:hAnsi="仿宋" w:cs="仿宋" w:hint="eastAsia"/>
            <w:sz w:val="24"/>
            <w:szCs w:val="24"/>
          </w:rPr>
          <w:t>http://221.14.6.70:8088/ggzy/eps/public/RegistAllJcxx.html</w:t>
        </w:r>
      </w:hyperlink>
      <w:r w:rsidRPr="009403D3">
        <w:rPr>
          <w:rFonts w:ascii="仿宋" w:eastAsia="仿宋" w:hAnsi="仿宋" w:cs="仿宋" w:hint="eastAsia"/>
          <w:sz w:val="24"/>
          <w:szCs w:val="24"/>
          <w:lang w:val="zh-CN"/>
        </w:rPr>
        <w:t>进行免费注册登记</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详见全国公共资源交易平台</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河南省</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许昌市</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常见问题解答</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诚信库网上注册相关资料下载</w:t>
      </w:r>
      <w:r w:rsidRPr="00414AEB">
        <w:rPr>
          <w:rFonts w:ascii="仿宋" w:eastAsia="仿宋" w:hAnsi="仿宋" w:cs="仿宋" w:hint="eastAsia"/>
          <w:sz w:val="24"/>
          <w:szCs w:val="24"/>
        </w:rPr>
        <w:t>”）；</w:t>
      </w:r>
    </w:p>
    <w:p w:rsidR="009403D3" w:rsidRPr="00414AEB" w:rsidRDefault="009403D3" w:rsidP="009403D3">
      <w:pPr>
        <w:wordWrap w:val="0"/>
        <w:topLinePunct/>
        <w:autoSpaceDE w:val="0"/>
        <w:autoSpaceDN w:val="0"/>
        <w:adjustRightInd w:val="0"/>
        <w:snapToGrid w:val="0"/>
        <w:spacing w:line="400" w:lineRule="exact"/>
        <w:ind w:firstLine="482"/>
        <w:rPr>
          <w:rFonts w:ascii="仿宋" w:eastAsia="仿宋" w:hAnsi="仿宋" w:cs="仿宋"/>
          <w:sz w:val="24"/>
          <w:szCs w:val="24"/>
        </w:rPr>
      </w:pPr>
      <w:r w:rsidRPr="00414AEB">
        <w:rPr>
          <w:rFonts w:ascii="仿宋" w:eastAsia="仿宋" w:hAnsi="仿宋" w:cs="仿宋" w:hint="eastAsia"/>
          <w:sz w:val="24"/>
          <w:szCs w:val="24"/>
        </w:rPr>
        <w:t>2</w:t>
      </w:r>
      <w:r w:rsidRPr="009403D3">
        <w:rPr>
          <w:rFonts w:ascii="仿宋" w:eastAsia="仿宋" w:hAnsi="仿宋" w:cs="仿宋" w:hint="eastAsia"/>
          <w:sz w:val="24"/>
          <w:szCs w:val="24"/>
          <w:lang w:val="zh-CN"/>
        </w:rPr>
        <w:t>、在投标截止时间前登录</w:t>
      </w:r>
      <w:hyperlink r:id="rId9" w:history="1">
        <w:r w:rsidRPr="00414AEB">
          <w:rPr>
            <w:rFonts w:ascii="仿宋" w:eastAsia="仿宋" w:hAnsi="仿宋" w:cs="仿宋" w:hint="eastAsia"/>
            <w:sz w:val="24"/>
            <w:szCs w:val="24"/>
          </w:rPr>
          <w:t>http://221.14.6.70:8088/ggzy/</w:t>
        </w:r>
      </w:hyperlink>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自行下载招标文件</w:t>
      </w:r>
      <w:r w:rsidRPr="00414AEB">
        <w:rPr>
          <w:rFonts w:ascii="仿宋" w:eastAsia="仿宋" w:hAnsi="仿宋" w:cs="仿宋" w:hint="eastAsia"/>
          <w:sz w:val="24"/>
          <w:szCs w:val="24"/>
        </w:rPr>
        <w:lastRenderedPageBreak/>
        <w:t>（</w:t>
      </w:r>
      <w:r w:rsidRPr="009403D3">
        <w:rPr>
          <w:rFonts w:ascii="仿宋" w:eastAsia="仿宋" w:hAnsi="仿宋" w:cs="仿宋" w:hint="eastAsia"/>
          <w:sz w:val="24"/>
          <w:szCs w:val="24"/>
          <w:lang w:val="zh-CN"/>
        </w:rPr>
        <w:t>详见全国公共资源交易平台</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河南省</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许昌市</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常见问题解答</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交易系统操作手册</w:t>
      </w:r>
      <w:r w:rsidRPr="00414AEB">
        <w:rPr>
          <w:rFonts w:ascii="仿宋" w:eastAsia="仿宋" w:hAnsi="仿宋" w:cs="仿宋" w:hint="eastAsia"/>
          <w:sz w:val="24"/>
          <w:szCs w:val="24"/>
        </w:rPr>
        <w:t>”）</w:t>
      </w:r>
      <w:r w:rsidRPr="009403D3">
        <w:rPr>
          <w:rFonts w:ascii="仿宋" w:eastAsia="仿宋" w:hAnsi="仿宋" w:cs="仿宋" w:hint="eastAsia"/>
          <w:sz w:val="24"/>
          <w:szCs w:val="24"/>
          <w:lang w:val="zh-CN"/>
        </w:rPr>
        <w:t>。</w:t>
      </w:r>
    </w:p>
    <w:p w:rsidR="009403D3" w:rsidRPr="009403D3" w:rsidRDefault="009403D3" w:rsidP="009403D3">
      <w:pPr>
        <w:spacing w:line="400" w:lineRule="exact"/>
        <w:rPr>
          <w:rFonts w:ascii="仿宋" w:eastAsia="仿宋" w:hAnsi="仿宋" w:cs="仿宋"/>
          <w:sz w:val="24"/>
          <w:szCs w:val="24"/>
        </w:rPr>
      </w:pPr>
      <w:r w:rsidRPr="009403D3">
        <w:rPr>
          <w:rFonts w:ascii="仿宋" w:eastAsia="仿宋" w:hAnsi="仿宋" w:cs="仿宋" w:hint="eastAsia"/>
          <w:sz w:val="24"/>
          <w:szCs w:val="24"/>
        </w:rPr>
        <w:t xml:space="preserve">　　3、未通过全国公共资源交易平台（河南省·许昌市）下载招标文件的投标企业，拒收其递交的投标文件。</w:t>
      </w:r>
    </w:p>
    <w:p w:rsidR="009403D3" w:rsidRPr="009403D3" w:rsidRDefault="009403D3" w:rsidP="009403D3">
      <w:pPr>
        <w:spacing w:line="400" w:lineRule="exact"/>
        <w:ind w:firstLine="640"/>
        <w:rPr>
          <w:rFonts w:ascii="仿宋" w:eastAsia="仿宋" w:hAnsi="仿宋" w:cs="仿宋"/>
          <w:sz w:val="24"/>
          <w:szCs w:val="24"/>
        </w:rPr>
      </w:pPr>
      <w:r w:rsidRPr="009403D3">
        <w:rPr>
          <w:rFonts w:ascii="仿宋" w:eastAsia="仿宋" w:hAnsi="仿宋" w:cs="仿宋" w:hint="eastAsia"/>
          <w:sz w:val="24"/>
          <w:szCs w:val="24"/>
        </w:rPr>
        <w:t>4、招标文件每份售价人民500元（开标时现场收取现金），于递交投标文件时缴纳给采购代理机构，售后不退。</w:t>
      </w:r>
    </w:p>
    <w:p w:rsidR="009403D3" w:rsidRPr="009403D3" w:rsidRDefault="009403D3" w:rsidP="009403D3">
      <w:pPr>
        <w:widowControl/>
        <w:shd w:val="clear" w:color="auto" w:fill="FFFFFF"/>
        <w:spacing w:line="400" w:lineRule="exact"/>
        <w:ind w:firstLine="482"/>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五、投标截止时间、开标时间及地点：</w:t>
      </w:r>
    </w:p>
    <w:p w:rsidR="009403D3" w:rsidRPr="009403D3" w:rsidRDefault="009403D3" w:rsidP="009403D3">
      <w:pPr>
        <w:widowControl/>
        <w:shd w:val="clear" w:color="auto" w:fill="FFFFFF"/>
        <w:spacing w:line="400" w:lineRule="exact"/>
        <w:ind w:firstLineChars="200" w:firstLine="480"/>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1、投标截止及开标时间：2019年5月15日9:00  （北京时间），逾期送达或不符合规定的投标文件不予接受。</w:t>
      </w:r>
    </w:p>
    <w:p w:rsidR="009403D3" w:rsidRPr="009403D3" w:rsidRDefault="009403D3" w:rsidP="009403D3">
      <w:pPr>
        <w:spacing w:line="400" w:lineRule="exact"/>
        <w:ind w:firstLineChars="200" w:firstLine="48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2、开标地点：</w:t>
      </w:r>
      <w:r w:rsidRPr="009403D3">
        <w:rPr>
          <w:rFonts w:ascii="仿宋" w:eastAsia="仿宋" w:hAnsi="仿宋" w:cs="仿宋" w:hint="eastAsia"/>
          <w:sz w:val="24"/>
          <w:szCs w:val="24"/>
        </w:rPr>
        <w:t>禹州市公共资源交易中心第二开标室（禹州市行政服务中心楼9楼）</w:t>
      </w:r>
      <w:r w:rsidRPr="009403D3">
        <w:rPr>
          <w:rFonts w:ascii="仿宋" w:eastAsia="仿宋" w:hAnsi="仿宋" w:cs="仿宋" w:hint="eastAsia"/>
          <w:color w:val="000000"/>
          <w:kern w:val="0"/>
          <w:sz w:val="24"/>
          <w:szCs w:val="24"/>
        </w:rPr>
        <w:t xml:space="preserve"> </w:t>
      </w:r>
    </w:p>
    <w:p w:rsidR="009403D3" w:rsidRPr="009403D3" w:rsidRDefault="009403D3" w:rsidP="009403D3">
      <w:pPr>
        <w:spacing w:line="400" w:lineRule="exact"/>
        <w:ind w:firstLineChars="200" w:firstLine="48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3、本项目为全流程电子化交易项目，投标人须提交电子投标文件和纸质投标文件。</w:t>
      </w:r>
    </w:p>
    <w:p w:rsidR="009403D3" w:rsidRPr="009403D3" w:rsidRDefault="009403D3" w:rsidP="009403D3">
      <w:pPr>
        <w:spacing w:line="400" w:lineRule="exact"/>
        <w:ind w:firstLineChars="200" w:firstLine="48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（1）加密电子投标文件（.file格式）须在投标截止时间（开标时间）前通过《全国公共资源交易平台(河南省▪许昌市)》公共资源交易系统成功上传。</w:t>
      </w:r>
    </w:p>
    <w:p w:rsidR="009403D3" w:rsidRPr="009403D3" w:rsidRDefault="009403D3" w:rsidP="009403D3">
      <w:pPr>
        <w:spacing w:line="400" w:lineRule="exact"/>
        <w:ind w:firstLineChars="200" w:firstLine="48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9403D3" w:rsidRPr="009403D3" w:rsidRDefault="009403D3" w:rsidP="009403D3">
      <w:pPr>
        <w:widowControl/>
        <w:shd w:val="clear" w:color="auto" w:fill="FFFFFF"/>
        <w:spacing w:line="400" w:lineRule="exact"/>
        <w:ind w:firstLineChars="200" w:firstLine="480"/>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9403D3" w:rsidRPr="009403D3" w:rsidRDefault="009403D3" w:rsidP="009403D3">
      <w:pPr>
        <w:widowControl/>
        <w:shd w:val="clear" w:color="auto" w:fill="FFFFFF"/>
        <w:spacing w:line="400" w:lineRule="exact"/>
        <w:ind w:firstLineChars="200" w:firstLine="480"/>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七、代理机构及采购单位地址、联系人、联系电话</w:t>
      </w:r>
    </w:p>
    <w:p w:rsidR="009403D3" w:rsidRPr="009403D3" w:rsidRDefault="009403D3" w:rsidP="009403D3">
      <w:pPr>
        <w:widowControl/>
        <w:shd w:val="clear" w:color="auto" w:fill="FFFFFF"/>
        <w:spacing w:line="400" w:lineRule="exact"/>
        <w:ind w:firstLine="641"/>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（一）代理机构：禹州市政府采购中心</w:t>
      </w:r>
    </w:p>
    <w:p w:rsidR="009403D3" w:rsidRPr="009403D3" w:rsidRDefault="009403D3" w:rsidP="009403D3">
      <w:pPr>
        <w:widowControl/>
        <w:shd w:val="clear" w:color="auto" w:fill="FFFFFF"/>
        <w:spacing w:line="400" w:lineRule="exact"/>
        <w:ind w:firstLine="641"/>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地址：</w:t>
      </w:r>
      <w:r w:rsidRPr="009403D3">
        <w:rPr>
          <w:rFonts w:ascii="仿宋" w:eastAsia="仿宋" w:hAnsi="仿宋" w:cs="仿宋" w:hint="eastAsia"/>
          <w:sz w:val="24"/>
          <w:szCs w:val="24"/>
        </w:rPr>
        <w:t>禹州市行政服务中心楼917房间</w:t>
      </w:r>
    </w:p>
    <w:p w:rsidR="009403D3" w:rsidRPr="009403D3" w:rsidRDefault="009403D3" w:rsidP="009403D3">
      <w:pPr>
        <w:widowControl/>
        <w:shd w:val="clear" w:color="auto" w:fill="FFFFFF"/>
        <w:spacing w:line="400" w:lineRule="exact"/>
        <w:ind w:firstLine="641"/>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联系人：艾先生  联系电话：0374-2077111</w:t>
      </w:r>
    </w:p>
    <w:p w:rsidR="009403D3" w:rsidRPr="009403D3" w:rsidRDefault="009403D3" w:rsidP="009403D3">
      <w:pPr>
        <w:widowControl/>
        <w:shd w:val="clear" w:color="auto" w:fill="FFFFFF"/>
        <w:spacing w:line="400" w:lineRule="exact"/>
        <w:ind w:left="481"/>
        <w:jc w:val="left"/>
        <w:rPr>
          <w:rFonts w:ascii="仿宋" w:eastAsia="仿宋" w:hAnsi="仿宋" w:cs="仿宋"/>
          <w:sz w:val="24"/>
          <w:szCs w:val="24"/>
        </w:rPr>
      </w:pPr>
      <w:r w:rsidRPr="009403D3">
        <w:rPr>
          <w:rFonts w:ascii="仿宋" w:eastAsia="仿宋" w:hAnsi="仿宋" w:cs="仿宋" w:hint="eastAsia"/>
          <w:color w:val="000000"/>
          <w:kern w:val="0"/>
          <w:sz w:val="24"/>
          <w:szCs w:val="24"/>
        </w:rPr>
        <w:t>（二）采购单位：</w:t>
      </w:r>
      <w:r w:rsidRPr="009403D3">
        <w:rPr>
          <w:rFonts w:ascii="仿宋" w:eastAsia="仿宋" w:hAnsi="仿宋" w:cs="仿宋" w:hint="eastAsia"/>
          <w:sz w:val="24"/>
          <w:szCs w:val="24"/>
        </w:rPr>
        <w:t>禹州市文化广电和旅游局</w:t>
      </w:r>
    </w:p>
    <w:p w:rsidR="009403D3" w:rsidRPr="009403D3" w:rsidRDefault="009403D3" w:rsidP="009403D3">
      <w:pPr>
        <w:widowControl/>
        <w:shd w:val="clear" w:color="auto" w:fill="FFFFFF"/>
        <w:spacing w:line="400" w:lineRule="exact"/>
        <w:ind w:firstLineChars="300" w:firstLine="720"/>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地址：禹州市颍河大街</w:t>
      </w:r>
    </w:p>
    <w:p w:rsidR="009403D3" w:rsidRPr="009403D3" w:rsidRDefault="009403D3" w:rsidP="009403D3">
      <w:pPr>
        <w:widowControl/>
        <w:shd w:val="clear" w:color="auto" w:fill="FFFFFF"/>
        <w:spacing w:line="400" w:lineRule="exact"/>
        <w:ind w:firstLine="641"/>
        <w:jc w:val="lef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联系人：郑先生   联系电话：13937458968</w:t>
      </w:r>
    </w:p>
    <w:p w:rsidR="009403D3" w:rsidRPr="009403D3" w:rsidRDefault="009403D3" w:rsidP="009403D3">
      <w:pPr>
        <w:spacing w:line="400" w:lineRule="exact"/>
        <w:ind w:firstLineChars="1700" w:firstLine="4080"/>
        <w:rPr>
          <w:rFonts w:ascii="仿宋" w:eastAsia="仿宋" w:hAnsi="仿宋" w:cs="仿宋"/>
          <w:sz w:val="24"/>
          <w:szCs w:val="24"/>
        </w:rPr>
      </w:pPr>
      <w:r w:rsidRPr="009403D3">
        <w:rPr>
          <w:rFonts w:ascii="仿宋" w:eastAsia="仿宋" w:hAnsi="仿宋" w:cs="仿宋" w:hint="eastAsia"/>
          <w:sz w:val="24"/>
          <w:szCs w:val="24"/>
        </w:rPr>
        <w:t xml:space="preserve">   </w:t>
      </w:r>
    </w:p>
    <w:p w:rsidR="009403D3" w:rsidRPr="009403D3" w:rsidRDefault="009403D3" w:rsidP="009403D3">
      <w:pPr>
        <w:spacing w:line="400" w:lineRule="exact"/>
        <w:ind w:firstLineChars="1900" w:firstLine="4560"/>
        <w:rPr>
          <w:rFonts w:ascii="仿宋" w:eastAsia="仿宋" w:hAnsi="仿宋" w:cs="仿宋"/>
          <w:sz w:val="24"/>
          <w:szCs w:val="24"/>
        </w:rPr>
      </w:pPr>
    </w:p>
    <w:p w:rsidR="009403D3" w:rsidRPr="009403D3" w:rsidRDefault="009403D3" w:rsidP="009403D3">
      <w:pPr>
        <w:spacing w:line="400" w:lineRule="exact"/>
        <w:ind w:firstLineChars="1100" w:firstLine="2640"/>
        <w:rPr>
          <w:rFonts w:ascii="仿宋" w:eastAsia="仿宋" w:hAnsi="仿宋" w:cs="仿宋"/>
          <w:sz w:val="24"/>
          <w:szCs w:val="24"/>
        </w:rPr>
      </w:pPr>
      <w:r w:rsidRPr="009403D3">
        <w:rPr>
          <w:rFonts w:ascii="仿宋" w:eastAsia="仿宋" w:hAnsi="仿宋" w:cs="仿宋" w:hint="eastAsia"/>
          <w:sz w:val="24"/>
          <w:szCs w:val="24"/>
        </w:rPr>
        <w:t xml:space="preserve">          </w:t>
      </w:r>
      <w:r>
        <w:rPr>
          <w:rFonts w:ascii="仿宋" w:eastAsia="仿宋" w:hAnsi="仿宋" w:cs="仿宋" w:hint="eastAsia"/>
          <w:sz w:val="24"/>
          <w:szCs w:val="24"/>
        </w:rPr>
        <w:t xml:space="preserve">         </w:t>
      </w:r>
      <w:r w:rsidRPr="009403D3">
        <w:rPr>
          <w:rFonts w:ascii="仿宋" w:eastAsia="仿宋" w:hAnsi="仿宋" w:cs="仿宋" w:hint="eastAsia"/>
          <w:sz w:val="24"/>
          <w:szCs w:val="24"/>
        </w:rPr>
        <w:t xml:space="preserve"> 2019年 4月</w:t>
      </w:r>
      <w:r w:rsidR="00414AEB">
        <w:rPr>
          <w:rFonts w:ascii="仿宋" w:eastAsia="仿宋" w:hAnsi="仿宋" w:cs="仿宋" w:hint="eastAsia"/>
          <w:sz w:val="24"/>
          <w:szCs w:val="24"/>
        </w:rPr>
        <w:t>24</w:t>
      </w:r>
      <w:r w:rsidRPr="009403D3">
        <w:rPr>
          <w:rFonts w:ascii="仿宋" w:eastAsia="仿宋" w:hAnsi="仿宋" w:cs="仿宋" w:hint="eastAsia"/>
          <w:sz w:val="24"/>
          <w:szCs w:val="24"/>
        </w:rPr>
        <w:t>日</w:t>
      </w:r>
    </w:p>
    <w:p w:rsidR="009403D3" w:rsidRPr="009403D3" w:rsidRDefault="009403D3" w:rsidP="009403D3">
      <w:pPr>
        <w:pStyle w:val="ab"/>
        <w:widowControl/>
        <w:shd w:val="clear" w:color="auto" w:fill="FFFFFF"/>
        <w:spacing w:line="315" w:lineRule="atLeast"/>
        <w:ind w:firstLine="640"/>
        <w:jc w:val="left"/>
        <w:rPr>
          <w:rFonts w:ascii="仿宋" w:eastAsia="仿宋" w:hAnsi="仿宋" w:cs="仿宋"/>
          <w:color w:val="000000"/>
          <w:shd w:val="clear" w:color="auto" w:fill="FFFFFF"/>
        </w:rPr>
      </w:pPr>
    </w:p>
    <w:p w:rsidR="009403D3" w:rsidRPr="009403D3" w:rsidRDefault="009403D3" w:rsidP="009403D3">
      <w:pPr>
        <w:pStyle w:val="11"/>
        <w:ind w:firstLine="480"/>
        <w:rPr>
          <w:rFonts w:ascii="仿宋" w:eastAsia="仿宋" w:hAnsi="仿宋"/>
          <w:sz w:val="24"/>
          <w:szCs w:val="24"/>
        </w:rPr>
      </w:pPr>
    </w:p>
    <w:p w:rsidR="00F43EFC" w:rsidRPr="009403D3" w:rsidRDefault="00F43EFC">
      <w:pPr>
        <w:spacing w:line="360" w:lineRule="auto"/>
        <w:rPr>
          <w:rFonts w:ascii="仿宋" w:eastAsia="仿宋" w:hAnsi="仿宋"/>
          <w:b/>
          <w:sz w:val="24"/>
          <w:szCs w:val="24"/>
        </w:rPr>
      </w:pPr>
    </w:p>
    <w:p w:rsidR="00F43EFC" w:rsidRDefault="005B608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43EFC" w:rsidRDefault="005B608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43EFC" w:rsidRDefault="00F43EFC">
      <w:pPr>
        <w:pStyle w:val="a3"/>
        <w:ind w:firstLine="321"/>
        <w:rPr>
          <w:rFonts w:ascii="仿宋_GB2312" w:eastAsia="仿宋_GB2312"/>
          <w:b/>
          <w:sz w:val="32"/>
          <w:szCs w:val="32"/>
        </w:rPr>
      </w:pP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43EFC" w:rsidRDefault="005B608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43EFC" w:rsidRDefault="005B608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43EFC" w:rsidRDefault="005B608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F43EFC" w:rsidRDefault="005B608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43EFC" w:rsidRDefault="00F43EFC">
      <w:pPr>
        <w:autoSpaceDE w:val="0"/>
        <w:autoSpaceDN w:val="0"/>
        <w:adjustRightInd w:val="0"/>
        <w:spacing w:line="700" w:lineRule="exact"/>
        <w:ind w:firstLine="560"/>
        <w:rPr>
          <w:rFonts w:asciiTheme="minorEastAsia" w:hAnsiTheme="minorEastAsia" w:cs="仿宋_GB2312"/>
          <w:color w:val="000000"/>
          <w:sz w:val="24"/>
          <w:szCs w:val="24"/>
        </w:rPr>
      </w:pPr>
    </w:p>
    <w:p w:rsidR="00F43EFC" w:rsidRDefault="00F43EFC">
      <w:pPr>
        <w:autoSpaceDE w:val="0"/>
        <w:autoSpaceDN w:val="0"/>
        <w:adjustRightInd w:val="0"/>
        <w:spacing w:line="700" w:lineRule="exact"/>
        <w:ind w:firstLine="560"/>
        <w:rPr>
          <w:rFonts w:asciiTheme="minorEastAsia" w:hAnsiTheme="minorEastAsia" w:cs="仿宋_GB2312"/>
          <w:color w:val="000000"/>
          <w:sz w:val="24"/>
          <w:szCs w:val="24"/>
        </w:rPr>
      </w:pPr>
    </w:p>
    <w:p w:rsidR="00F43EFC" w:rsidRDefault="00F43EFC">
      <w:pPr>
        <w:autoSpaceDE w:val="0"/>
        <w:autoSpaceDN w:val="0"/>
        <w:adjustRightInd w:val="0"/>
        <w:spacing w:line="700" w:lineRule="exact"/>
        <w:ind w:firstLine="560"/>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5B608A">
      <w:pPr>
        <w:numPr>
          <w:ilvl w:val="0"/>
          <w:numId w:val="7"/>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403D3" w:rsidRDefault="009403D3" w:rsidP="009403D3">
      <w:pPr>
        <w:pStyle w:val="11"/>
      </w:pPr>
    </w:p>
    <w:p w:rsidR="009403D3" w:rsidRPr="009403D3" w:rsidRDefault="009403D3" w:rsidP="009403D3">
      <w:pPr>
        <w:widowControl/>
        <w:shd w:val="clear" w:color="auto" w:fill="FFFFFF"/>
        <w:spacing w:line="360" w:lineRule="auto"/>
        <w:ind w:firstLine="600"/>
        <w:jc w:val="left"/>
        <w:rPr>
          <w:rFonts w:ascii="仿宋" w:eastAsia="仿宋" w:hAnsi="仿宋" w:cs="宋体"/>
          <w:color w:val="000000"/>
          <w:kern w:val="0"/>
          <w:sz w:val="24"/>
          <w:szCs w:val="24"/>
        </w:rPr>
      </w:pPr>
      <w:r w:rsidRPr="009403D3">
        <w:rPr>
          <w:rFonts w:ascii="仿宋" w:eastAsia="仿宋" w:hAnsi="仿宋" w:cs="宋体" w:hint="eastAsia"/>
          <w:color w:val="000000"/>
          <w:kern w:val="0"/>
          <w:sz w:val="24"/>
          <w:szCs w:val="24"/>
        </w:rPr>
        <w:t>（一）本项目需实现的功能或者目标</w:t>
      </w:r>
    </w:p>
    <w:p w:rsidR="009403D3" w:rsidRPr="009403D3" w:rsidRDefault="009403D3" w:rsidP="009403D3">
      <w:pPr>
        <w:widowControl/>
        <w:shd w:val="clear" w:color="auto" w:fill="FFFFFF"/>
        <w:spacing w:line="360" w:lineRule="auto"/>
        <w:ind w:firstLine="600"/>
        <w:jc w:val="left"/>
        <w:rPr>
          <w:rFonts w:ascii="仿宋" w:eastAsia="仿宋" w:hAnsi="仿宋" w:cs="宋体"/>
          <w:color w:val="000000"/>
          <w:kern w:val="0"/>
          <w:sz w:val="24"/>
          <w:szCs w:val="24"/>
        </w:rPr>
      </w:pPr>
      <w:r w:rsidRPr="009403D3">
        <w:rPr>
          <w:rFonts w:ascii="仿宋" w:eastAsia="仿宋" w:hAnsi="仿宋" w:cs="宋体" w:hint="eastAsia"/>
          <w:kern w:val="0"/>
          <w:sz w:val="24"/>
          <w:szCs w:val="24"/>
        </w:rPr>
        <w:t>禹州文化广电和旅游局</w:t>
      </w:r>
      <w:r w:rsidRPr="009403D3">
        <w:rPr>
          <w:rFonts w:ascii="仿宋" w:eastAsia="仿宋" w:hAnsi="仿宋" w:cs="宋体" w:hint="eastAsia"/>
          <w:color w:val="000000"/>
          <w:kern w:val="0"/>
          <w:sz w:val="24"/>
          <w:szCs w:val="24"/>
        </w:rPr>
        <w:t>广播电视无纸化编审系统可顺利实现编辑记者、编审人员对节目稿件的局域网和外网间自由编辑、审改、审定传送，同时具有更高</w:t>
      </w:r>
      <w:r w:rsidRPr="009403D3">
        <w:rPr>
          <w:rFonts w:ascii="仿宋" w:eastAsia="仿宋" w:hAnsi="仿宋" w:cs="宋体" w:hint="eastAsia"/>
          <w:kern w:val="0"/>
          <w:sz w:val="24"/>
          <w:szCs w:val="24"/>
        </w:rPr>
        <w:t>的实用性、灵活性、前瞻性、安全性和稳定性。</w:t>
      </w:r>
    </w:p>
    <w:p w:rsidR="009403D3" w:rsidRPr="009403D3" w:rsidRDefault="009403D3" w:rsidP="009403D3">
      <w:pPr>
        <w:widowControl/>
        <w:shd w:val="clear" w:color="auto" w:fill="FFFFFF"/>
        <w:spacing w:line="360" w:lineRule="auto"/>
        <w:ind w:firstLine="600"/>
        <w:jc w:val="left"/>
        <w:rPr>
          <w:rFonts w:ascii="仿宋" w:eastAsia="仿宋" w:hAnsi="仿宋" w:cs="宋体"/>
          <w:color w:val="000000"/>
          <w:kern w:val="0"/>
          <w:sz w:val="24"/>
          <w:szCs w:val="24"/>
        </w:rPr>
      </w:pPr>
      <w:r w:rsidRPr="009403D3">
        <w:rPr>
          <w:rFonts w:ascii="仿宋" w:eastAsia="仿宋" w:hAnsi="仿宋" w:cs="宋体" w:hint="eastAsia"/>
          <w:color w:val="000000"/>
          <w:kern w:val="0"/>
          <w:sz w:val="24"/>
          <w:szCs w:val="24"/>
        </w:rPr>
        <w:t>（二）采购清单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0"/>
        <w:gridCol w:w="1283"/>
        <w:gridCol w:w="4423"/>
        <w:gridCol w:w="709"/>
        <w:gridCol w:w="730"/>
        <w:gridCol w:w="1115"/>
      </w:tblGrid>
      <w:tr w:rsidR="009403D3" w:rsidRPr="009403D3" w:rsidTr="00BF6220">
        <w:trPr>
          <w:trHeight w:val="540"/>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jc w:val="center"/>
              <w:rPr>
                <w:rFonts w:ascii="仿宋" w:eastAsia="仿宋" w:hAnsi="仿宋" w:cs="宋体"/>
                <w:color w:val="000000"/>
                <w:kern w:val="0"/>
                <w:sz w:val="24"/>
                <w:szCs w:val="24"/>
              </w:rPr>
            </w:pPr>
            <w:r w:rsidRPr="009403D3">
              <w:rPr>
                <w:rFonts w:ascii="仿宋" w:eastAsia="仿宋" w:hAnsi="仿宋" w:cs="宋体" w:hint="eastAsia"/>
                <w:bCs/>
                <w:color w:val="000000"/>
                <w:kern w:val="0"/>
                <w:sz w:val="24"/>
                <w:szCs w:val="24"/>
              </w:rPr>
              <w:t>序号</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jc w:val="center"/>
              <w:rPr>
                <w:rFonts w:ascii="仿宋" w:eastAsia="仿宋" w:hAnsi="仿宋" w:cs="宋体"/>
                <w:bCs/>
                <w:color w:val="000000"/>
                <w:kern w:val="0"/>
                <w:sz w:val="24"/>
                <w:szCs w:val="24"/>
              </w:rPr>
            </w:pPr>
            <w:r w:rsidRPr="009403D3">
              <w:rPr>
                <w:rFonts w:ascii="仿宋" w:eastAsia="仿宋" w:hAnsi="仿宋" w:cs="宋体" w:hint="eastAsia"/>
                <w:bCs/>
                <w:color w:val="000000"/>
                <w:kern w:val="0"/>
                <w:sz w:val="24"/>
                <w:szCs w:val="24"/>
              </w:rPr>
              <w:t>货物</w:t>
            </w:r>
          </w:p>
          <w:p w:rsidR="009403D3" w:rsidRPr="009403D3" w:rsidRDefault="009403D3" w:rsidP="00213252">
            <w:pPr>
              <w:widowControl/>
              <w:spacing w:line="360" w:lineRule="auto"/>
              <w:jc w:val="center"/>
              <w:rPr>
                <w:rFonts w:ascii="仿宋" w:eastAsia="仿宋" w:hAnsi="仿宋" w:cs="宋体"/>
                <w:color w:val="000000"/>
                <w:kern w:val="0"/>
                <w:sz w:val="24"/>
                <w:szCs w:val="24"/>
              </w:rPr>
            </w:pPr>
            <w:r w:rsidRPr="009403D3">
              <w:rPr>
                <w:rFonts w:ascii="仿宋" w:eastAsia="仿宋" w:hAnsi="仿宋" w:cs="宋体" w:hint="eastAsia"/>
                <w:bCs/>
                <w:color w:val="000000"/>
                <w:kern w:val="0"/>
                <w:sz w:val="24"/>
                <w:szCs w:val="24"/>
              </w:rPr>
              <w:t>名称</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jc w:val="center"/>
              <w:rPr>
                <w:rFonts w:ascii="仿宋" w:eastAsia="仿宋" w:hAnsi="仿宋" w:cs="宋体"/>
                <w:color w:val="000000"/>
                <w:kern w:val="0"/>
                <w:sz w:val="24"/>
                <w:szCs w:val="24"/>
              </w:rPr>
            </w:pPr>
            <w:r w:rsidRPr="009403D3">
              <w:rPr>
                <w:rFonts w:ascii="仿宋" w:eastAsia="仿宋" w:hAnsi="仿宋" w:cs="宋体" w:hint="eastAsia"/>
                <w:bCs/>
                <w:color w:val="000000"/>
                <w:kern w:val="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jc w:val="center"/>
              <w:rPr>
                <w:rFonts w:ascii="仿宋" w:eastAsia="仿宋" w:hAnsi="仿宋" w:cs="宋体"/>
                <w:color w:val="000000"/>
                <w:kern w:val="0"/>
                <w:sz w:val="24"/>
                <w:szCs w:val="24"/>
              </w:rPr>
            </w:pPr>
            <w:r w:rsidRPr="009403D3">
              <w:rPr>
                <w:rFonts w:ascii="仿宋" w:eastAsia="仿宋" w:hAnsi="仿宋" w:cs="宋体" w:hint="eastAsia"/>
                <w:bCs/>
                <w:color w:val="000000"/>
                <w:kern w:val="0"/>
                <w:sz w:val="24"/>
                <w:szCs w:val="24"/>
              </w:rPr>
              <w:t>单位</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jc w:val="center"/>
              <w:rPr>
                <w:rFonts w:ascii="仿宋" w:eastAsia="仿宋" w:hAnsi="仿宋" w:cs="宋体"/>
                <w:color w:val="000000"/>
                <w:kern w:val="0"/>
                <w:sz w:val="24"/>
                <w:szCs w:val="24"/>
              </w:rPr>
            </w:pPr>
            <w:r w:rsidRPr="009403D3">
              <w:rPr>
                <w:rFonts w:ascii="仿宋" w:eastAsia="仿宋" w:hAnsi="仿宋" w:cs="宋体" w:hint="eastAsia"/>
                <w:bCs/>
                <w:color w:val="000000"/>
                <w:kern w:val="0"/>
                <w:sz w:val="24"/>
                <w:szCs w:val="24"/>
              </w:rPr>
              <w:t>数量</w:t>
            </w:r>
          </w:p>
        </w:tc>
        <w:tc>
          <w:tcPr>
            <w:tcW w:w="1115" w:type="dxa"/>
            <w:tcBorders>
              <w:top w:val="single" w:sz="4" w:space="0" w:color="auto"/>
              <w:left w:val="single" w:sz="4" w:space="0" w:color="auto"/>
              <w:bottom w:val="single" w:sz="4" w:space="0" w:color="auto"/>
              <w:right w:val="single" w:sz="4" w:space="0" w:color="auto"/>
            </w:tcBorders>
          </w:tcPr>
          <w:p w:rsidR="009403D3" w:rsidRPr="009403D3" w:rsidRDefault="009403D3" w:rsidP="00213252">
            <w:pPr>
              <w:widowControl/>
              <w:spacing w:line="360" w:lineRule="auto"/>
              <w:jc w:val="center"/>
              <w:rPr>
                <w:rFonts w:ascii="仿宋" w:eastAsia="仿宋" w:hAnsi="仿宋" w:cs="宋体"/>
                <w:color w:val="000000"/>
                <w:kern w:val="0"/>
                <w:sz w:val="24"/>
                <w:szCs w:val="24"/>
              </w:rPr>
            </w:pPr>
            <w:r w:rsidRPr="009403D3">
              <w:rPr>
                <w:rFonts w:ascii="仿宋" w:eastAsia="仿宋" w:hAnsi="仿宋" w:cs="宋体" w:hint="eastAsia"/>
                <w:bCs/>
                <w:color w:val="000000"/>
                <w:kern w:val="0"/>
                <w:sz w:val="24"/>
                <w:szCs w:val="24"/>
              </w:rPr>
              <w:t>是否为核心产品</w:t>
            </w:r>
          </w:p>
        </w:tc>
      </w:tr>
      <w:tr w:rsidR="009403D3" w:rsidRPr="009403D3" w:rsidTr="00BF6220">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商用台式</w:t>
            </w:r>
          </w:p>
          <w:p w:rsidR="009403D3" w:rsidRPr="009403D3" w:rsidRDefault="009403D3" w:rsidP="009403D3">
            <w:pPr>
              <w:widowControl/>
              <w:spacing w:line="360" w:lineRule="auto"/>
              <w:ind w:firstLineChars="50" w:firstLine="120"/>
              <w:rPr>
                <w:rFonts w:ascii="仿宋" w:eastAsia="仿宋" w:hAnsi="仿宋" w:cs="仿宋"/>
                <w:color w:val="000000"/>
                <w:kern w:val="0"/>
                <w:sz w:val="24"/>
                <w:szCs w:val="24"/>
              </w:rPr>
            </w:pPr>
            <w:r w:rsidRPr="009403D3">
              <w:rPr>
                <w:rFonts w:ascii="仿宋" w:eastAsia="仿宋" w:hAnsi="仿宋" w:cs="仿宋" w:hint="eastAsia"/>
                <w:sz w:val="24"/>
                <w:szCs w:val="24"/>
              </w:rPr>
              <w:t>分体机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CPU： ≥ i7-8700</w:t>
            </w:r>
            <w:proofErr w:type="gramStart"/>
            <w:r w:rsidRPr="009403D3">
              <w:rPr>
                <w:rFonts w:ascii="仿宋" w:eastAsia="仿宋" w:hAnsi="仿宋" w:cs="仿宋" w:hint="eastAsia"/>
                <w:sz w:val="24"/>
                <w:szCs w:val="24"/>
              </w:rPr>
              <w:t>六</w:t>
            </w:r>
            <w:proofErr w:type="gramEnd"/>
            <w:r w:rsidRPr="009403D3">
              <w:rPr>
                <w:rFonts w:ascii="仿宋" w:eastAsia="仿宋" w:hAnsi="仿宋" w:cs="仿宋" w:hint="eastAsia"/>
                <w:sz w:val="24"/>
                <w:szCs w:val="24"/>
              </w:rPr>
              <w:t>核处理器</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主板：≥Intel B360系列芯片组</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内存：≥8GB DDR4内存，2个内存插槽，</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显卡:GT730  2GB  DDR5显存 显卡</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proofErr w:type="gramStart"/>
            <w:r w:rsidRPr="009403D3">
              <w:rPr>
                <w:rFonts w:ascii="仿宋" w:eastAsia="仿宋" w:hAnsi="仿宋" w:cs="仿宋" w:hint="eastAsia"/>
                <w:sz w:val="24"/>
                <w:szCs w:val="24"/>
              </w:rPr>
              <w:t>标配接口</w:t>
            </w:r>
            <w:proofErr w:type="gramEnd"/>
            <w:r w:rsidRPr="009403D3">
              <w:rPr>
                <w:rFonts w:ascii="仿宋" w:eastAsia="仿宋" w:hAnsi="仿宋" w:cs="仿宋" w:hint="eastAsia"/>
                <w:sz w:val="24"/>
                <w:szCs w:val="24"/>
              </w:rPr>
              <w:t>：USB接口≥10个，至少6个高速USB 3.0接口前置，VGA接口≥1个，HDMI≥1个，串口≥1个</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主板扩展:PCIe x16插槽≥1个，PCIe x1插槽≥2个，PCI插槽≥1 个</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硬盘：≥1T +120G固态硬盘</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网卡：集成1000M以太网卡</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声卡：集成5.1声道，提供前2后3共5个音频接口</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显示器 ：≥23英寸显示屏，具有低蓝光护眼功能按键</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键盘鼠标:USB抗菌键盘和USB抗菌鼠标</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操作系统：出厂预装正版Windows10中文操作系统</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机箱电源:</w:t>
            </w:r>
            <w:r w:rsidRPr="009403D3">
              <w:rPr>
                <w:rFonts w:ascii="仿宋" w:eastAsia="仿宋" w:hAnsi="仿宋" w:cs="仿宋" w:hint="eastAsia"/>
                <w:color w:val="000000"/>
                <w:sz w:val="24"/>
                <w:szCs w:val="24"/>
              </w:rPr>
              <w:t xml:space="preserve"> ：</w:t>
            </w:r>
            <w:r w:rsidRPr="009403D3">
              <w:rPr>
                <w:rFonts w:ascii="仿宋" w:eastAsia="仿宋" w:hAnsi="仿宋" w:cs="仿宋" w:hint="eastAsia"/>
                <w:sz w:val="24"/>
                <w:szCs w:val="24"/>
              </w:rPr>
              <w:t>≥18L立式机箱，顶置电源开关键，带顶置提手；</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安全性： USB 端口管理功能，可只识别USB键盘鼠标，不识别其他USB存储类设备</w:t>
            </w:r>
          </w:p>
          <w:p w:rsidR="009403D3" w:rsidRPr="009403D3" w:rsidRDefault="009403D3" w:rsidP="00213252">
            <w:pPr>
              <w:widowControl/>
              <w:spacing w:line="240" w:lineRule="atLeast"/>
              <w:rPr>
                <w:rFonts w:ascii="仿宋" w:eastAsia="仿宋" w:hAnsi="仿宋" w:cs="仿宋"/>
                <w:color w:val="000000"/>
                <w:kern w:val="0"/>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售后服务：主机主要部件三年保修及上门服务</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9403D3">
            <w:pPr>
              <w:widowControl/>
              <w:spacing w:line="360" w:lineRule="auto"/>
              <w:ind w:firstLineChars="50" w:firstLine="12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100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是</w:t>
            </w:r>
          </w:p>
        </w:tc>
      </w:tr>
      <w:tr w:rsidR="009403D3" w:rsidRPr="009403D3" w:rsidTr="00BF6220">
        <w:trPr>
          <w:trHeight w:val="52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2</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商用台式</w:t>
            </w: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sz w:val="24"/>
                <w:szCs w:val="24"/>
              </w:rPr>
              <w:t>分体机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CPU： ≥ i5-8500</w:t>
            </w:r>
            <w:proofErr w:type="gramStart"/>
            <w:r w:rsidRPr="009403D3">
              <w:rPr>
                <w:rFonts w:ascii="仿宋" w:eastAsia="仿宋" w:hAnsi="仿宋" w:cs="仿宋" w:hint="eastAsia"/>
                <w:sz w:val="24"/>
                <w:szCs w:val="24"/>
              </w:rPr>
              <w:t>六</w:t>
            </w:r>
            <w:proofErr w:type="gramEnd"/>
            <w:r w:rsidRPr="009403D3">
              <w:rPr>
                <w:rFonts w:ascii="仿宋" w:eastAsia="仿宋" w:hAnsi="仿宋" w:cs="仿宋" w:hint="eastAsia"/>
                <w:sz w:val="24"/>
                <w:szCs w:val="24"/>
              </w:rPr>
              <w:t>核处理器</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主板：≥Intel B360系列芯片组</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内存：≥4GB  DDR4内存，2个内存插槽</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显卡：集成高性能显卡</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proofErr w:type="gramStart"/>
            <w:r w:rsidRPr="009403D3">
              <w:rPr>
                <w:rFonts w:ascii="仿宋" w:eastAsia="仿宋" w:hAnsi="仿宋" w:cs="仿宋" w:hint="eastAsia"/>
                <w:sz w:val="24"/>
                <w:szCs w:val="24"/>
              </w:rPr>
              <w:t>标配接口</w:t>
            </w:r>
            <w:proofErr w:type="gramEnd"/>
            <w:r w:rsidRPr="009403D3">
              <w:rPr>
                <w:rFonts w:ascii="仿宋" w:eastAsia="仿宋" w:hAnsi="仿宋" w:cs="仿宋" w:hint="eastAsia"/>
                <w:sz w:val="24"/>
                <w:szCs w:val="24"/>
              </w:rPr>
              <w:t>：USB接口≥10个，至少6个高速USB 3.0接口前置，VGA接口≥1个，HDMI≥1个，串口≥1个</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主板扩展:PCIe x16插槽≥1个，PCIe x1插槽≥2个，PCI插槽≥1 个</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硬盘：≥1T +120G固态硬盘</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网卡：集成1000M以太网卡</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声卡：集成5.1声道，提供前2后3共5个音频接口</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显示器 ：≥23英寸显示屏，具有低蓝光护眼功能按键</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键盘鼠标:USB抗菌键盘和USB抗菌鼠标</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操作系统：出厂预装正版Windows10中文操作系统</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机箱电源:</w:t>
            </w:r>
            <w:r w:rsidRPr="009403D3">
              <w:rPr>
                <w:rFonts w:ascii="仿宋" w:eastAsia="仿宋" w:hAnsi="仿宋" w:cs="仿宋" w:hint="eastAsia"/>
                <w:color w:val="000000"/>
                <w:sz w:val="24"/>
                <w:szCs w:val="24"/>
              </w:rPr>
              <w:t xml:space="preserve"> ：</w:t>
            </w:r>
            <w:r w:rsidRPr="009403D3">
              <w:rPr>
                <w:rFonts w:ascii="仿宋" w:eastAsia="仿宋" w:hAnsi="仿宋" w:cs="仿宋" w:hint="eastAsia"/>
                <w:sz w:val="24"/>
                <w:szCs w:val="24"/>
              </w:rPr>
              <w:t>≥18L立式机箱，顶置电源开关键，带顶置提手；</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安全性： USB 端口管理功能，可只识别USB键盘鼠标，不识别其他USB存储类设备</w:t>
            </w: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售后服务：主机主要部件三年保修及上门服务</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9403D3">
            <w:pPr>
              <w:widowControl/>
              <w:spacing w:line="360" w:lineRule="auto"/>
              <w:ind w:firstLineChars="50" w:firstLine="12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9403D3">
            <w:pPr>
              <w:spacing w:line="220" w:lineRule="atLeast"/>
              <w:ind w:firstLineChars="50" w:firstLine="12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90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9403D3">
            <w:pPr>
              <w:widowControl/>
              <w:spacing w:line="360" w:lineRule="auto"/>
              <w:ind w:firstLineChars="150" w:firstLine="36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是</w:t>
            </w:r>
          </w:p>
        </w:tc>
      </w:tr>
      <w:tr w:rsidR="009403D3" w:rsidRPr="009403D3" w:rsidTr="00BF6220">
        <w:trPr>
          <w:trHeight w:val="7080"/>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3</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6220"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商用</w:t>
            </w: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sz w:val="24"/>
                <w:szCs w:val="24"/>
              </w:rPr>
              <w:t>笔记本</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处理器:≥ i5-8250U</w:t>
            </w:r>
            <w:proofErr w:type="gramStart"/>
            <w:r w:rsidRPr="009403D3">
              <w:rPr>
                <w:rFonts w:ascii="仿宋" w:eastAsia="仿宋" w:hAnsi="仿宋" w:cs="仿宋" w:hint="eastAsia"/>
                <w:sz w:val="24"/>
                <w:szCs w:val="24"/>
              </w:rPr>
              <w:t>四核处理器</w:t>
            </w:r>
            <w:proofErr w:type="gramEnd"/>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内存:≥4G DDR4，2根或以上的内存插槽</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硬盘:≥1T+128G硬盘</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显卡:2G独立显卡</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屏幕:14寸LED高清超薄防眩光屏，分辨率1920x1080,支持180°开合</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网卡:1000Mbps自适应网卡、802.11 AC无线局域网卡+</w:t>
            </w:r>
            <w:proofErr w:type="gramStart"/>
            <w:r w:rsidRPr="009403D3">
              <w:rPr>
                <w:rFonts w:ascii="仿宋" w:eastAsia="仿宋" w:hAnsi="仿宋" w:cs="仿宋" w:hint="eastAsia"/>
                <w:sz w:val="24"/>
                <w:szCs w:val="24"/>
              </w:rPr>
              <w:t>蓝牙</w:t>
            </w:r>
            <w:proofErr w:type="gramEnd"/>
            <w:r w:rsidRPr="009403D3">
              <w:rPr>
                <w:rFonts w:ascii="仿宋" w:eastAsia="仿宋" w:hAnsi="仿宋" w:cs="仿宋" w:hint="eastAsia"/>
                <w:sz w:val="24"/>
                <w:szCs w:val="24"/>
              </w:rPr>
              <w:t>4.2</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 xml:space="preserve">接口:1 </w:t>
            </w:r>
            <w:proofErr w:type="gramStart"/>
            <w:r w:rsidRPr="009403D3">
              <w:rPr>
                <w:rFonts w:ascii="仿宋" w:eastAsia="仿宋" w:hAnsi="仿宋" w:cs="仿宋" w:hint="eastAsia"/>
                <w:sz w:val="24"/>
                <w:szCs w:val="24"/>
              </w:rPr>
              <w:t>个</w:t>
            </w:r>
            <w:proofErr w:type="gramEnd"/>
            <w:r w:rsidRPr="009403D3">
              <w:rPr>
                <w:rFonts w:ascii="仿宋" w:eastAsia="仿宋" w:hAnsi="仿宋" w:cs="仿宋" w:hint="eastAsia"/>
                <w:sz w:val="24"/>
                <w:szCs w:val="24"/>
              </w:rPr>
              <w:t xml:space="preserve"> USB Type-C,2 </w:t>
            </w:r>
            <w:proofErr w:type="gramStart"/>
            <w:r w:rsidRPr="009403D3">
              <w:rPr>
                <w:rFonts w:ascii="仿宋" w:eastAsia="仿宋" w:hAnsi="仿宋" w:cs="仿宋" w:hint="eastAsia"/>
                <w:sz w:val="24"/>
                <w:szCs w:val="24"/>
              </w:rPr>
              <w:t>个</w:t>
            </w:r>
            <w:proofErr w:type="gramEnd"/>
            <w:r w:rsidRPr="009403D3">
              <w:rPr>
                <w:rFonts w:ascii="仿宋" w:eastAsia="仿宋" w:hAnsi="仿宋" w:cs="仿宋" w:hint="eastAsia"/>
                <w:sz w:val="24"/>
                <w:szCs w:val="24"/>
              </w:rPr>
              <w:t xml:space="preserve"> USB 3.0 ,1个USB2.0， 1个VGA、1个HDMI、1个耳机输出/麦克输入Combo接口、1个RJ45 、1个电源接口、多合一读卡器</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重量:超轻薄，整机重量≤ 1.7公斤，厚度≤20mm</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输入设备:全尺寸岛式防溅键盘及多点触控触摸板，支持手势触摸, 支持轻拍、双指滚动</w:t>
            </w:r>
            <w:proofErr w:type="gramStart"/>
            <w:r w:rsidRPr="009403D3">
              <w:rPr>
                <w:rFonts w:ascii="仿宋" w:eastAsia="仿宋" w:hAnsi="仿宋" w:cs="仿宋" w:hint="eastAsia"/>
                <w:sz w:val="24"/>
                <w:szCs w:val="24"/>
              </w:rPr>
              <w:t>和捏放手势</w:t>
            </w:r>
            <w:proofErr w:type="gramEnd"/>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操作系统:预装Windows10 Home 64位  (简体中文版)</w:t>
            </w: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售后服务：主要部件两年保修服务</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9403D3">
            <w:pPr>
              <w:widowControl/>
              <w:spacing w:line="360" w:lineRule="auto"/>
              <w:ind w:firstLineChars="50" w:firstLine="12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10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9403D3">
            <w:pPr>
              <w:widowControl/>
              <w:spacing w:line="360" w:lineRule="auto"/>
              <w:ind w:firstLineChars="250" w:firstLine="6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19"/>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4</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打复印多功能一体机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基本信息： 打印、复印、扫描、传真</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处理器： 266MHz</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标准内存： ≥32MB</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LCD显示： 10字符×2行 中文液晶显示</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自动</w:t>
            </w:r>
            <w:proofErr w:type="gramStart"/>
            <w:r w:rsidRPr="009403D3">
              <w:rPr>
                <w:rFonts w:ascii="仿宋" w:eastAsia="仿宋" w:hAnsi="仿宋" w:cs="仿宋" w:hint="eastAsia"/>
                <w:sz w:val="24"/>
                <w:szCs w:val="24"/>
              </w:rPr>
              <w:t>进搞器</w:t>
            </w:r>
            <w:proofErr w:type="gramEnd"/>
            <w:r w:rsidRPr="009403D3">
              <w:rPr>
                <w:rFonts w:ascii="仿宋" w:eastAsia="仿宋" w:hAnsi="仿宋" w:cs="仿宋" w:hint="eastAsia"/>
                <w:sz w:val="24"/>
                <w:szCs w:val="24"/>
              </w:rPr>
              <w:t>页数：≥35页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接口类型：高速 USB 2.0，电话扩展接口</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打印幅面： A4</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打印速度： ≥30页/分钟高速打印</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打印分辨率： HQ1200，600×600dpi</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打印语言： GDI</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首页输出时间： &lt;8.5秒</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复印速度： ≥30页/分钟</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复印分辨率： 600×600dpi</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首页复印输出时间： &lt;10秒</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连续复印： 1-99页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缩放比例： 25%-400%</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扫描系统： 扫描元件 彩色CIS</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光学分辨率： 600*2400dpi</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lastRenderedPageBreak/>
              <w:t>最大分辨率： 19200×19200 dpi</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传真速率：33.6Kbps   支持PC传真</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无纸接收页数：400页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纸张输入容量： 250页（纸盒）+1页（手动）</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纸张输出容量： 100页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双面打印:</w:t>
            </w:r>
            <w:proofErr w:type="gramStart"/>
            <w:r w:rsidRPr="009403D3">
              <w:rPr>
                <w:rFonts w:ascii="仿宋" w:eastAsia="仿宋" w:hAnsi="仿宋" w:cs="仿宋" w:hint="eastAsia"/>
                <w:sz w:val="24"/>
                <w:szCs w:val="24"/>
              </w:rPr>
              <w:t>标配自动</w:t>
            </w:r>
            <w:proofErr w:type="gramEnd"/>
            <w:r w:rsidRPr="009403D3">
              <w:rPr>
                <w:rFonts w:ascii="仿宋" w:eastAsia="仿宋" w:hAnsi="仿宋" w:cs="仿宋" w:hint="eastAsia"/>
                <w:sz w:val="24"/>
                <w:szCs w:val="24"/>
              </w:rPr>
              <w:t>双面打印</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随机硒鼓寿命： 12000页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随机墨粉容量： 2600页</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认证信息： CCC，节能认证，环境认证、能效标识</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保修和服务信息： 提供一年质保，一年免费上门服务承诺函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20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9403D3">
            <w:pPr>
              <w:widowControl/>
              <w:spacing w:line="360" w:lineRule="auto"/>
              <w:ind w:firstLineChars="150" w:firstLine="36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1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5</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激光</w:t>
            </w:r>
            <w:r w:rsidR="00BF6220">
              <w:rPr>
                <w:rFonts w:ascii="仿宋" w:eastAsia="仿宋" w:hAnsi="仿宋" w:cs="仿宋"/>
                <w:sz w:val="24"/>
                <w:szCs w:val="24"/>
              </w:rPr>
              <w:br/>
            </w:r>
            <w:r w:rsidRPr="009403D3">
              <w:rPr>
                <w:rFonts w:ascii="仿宋" w:eastAsia="仿宋" w:hAnsi="仿宋" w:cs="仿宋" w:hint="eastAsia"/>
                <w:sz w:val="24"/>
                <w:szCs w:val="24"/>
              </w:rPr>
              <w:t>打印机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幅面：A4</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速度：30PPM；</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打印语言：PCL6；</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内存32MB；</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接口类型: USB2.0, 10/100BASE-TX 以太网</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纸张输入容量：250页+1页；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纸张输出容量：100页；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双面打印：标配；</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网络打印：标配；</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鼓粉分离：随机硒鼓容量不低于12000页；</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特色功能：水印打印，手动双面打印、多页合并打印、反转打印、小册子打印、页眉页脚打印、海报打印、自定义纸张打印、省墨打印、墨粉浓度调整；</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认证信息：CCC、节能认证、环境认证、能效标识</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保修和服务信息： 提供一年质保，一年免费上门服务承诺函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p w:rsidR="009403D3" w:rsidRPr="009403D3" w:rsidRDefault="009403D3" w:rsidP="00213252">
            <w:pPr>
              <w:widowControl/>
              <w:spacing w:line="360" w:lineRule="auto"/>
              <w:rPr>
                <w:rFonts w:ascii="仿宋" w:eastAsia="仿宋" w:hAnsi="仿宋" w:cs="仿宋"/>
                <w:color w:val="000000"/>
                <w:kern w:val="0"/>
                <w:sz w:val="24"/>
                <w:szCs w:val="24"/>
              </w:rPr>
            </w:pP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40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463"/>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6</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color w:val="000000"/>
                <w:sz w:val="24"/>
                <w:szCs w:val="24"/>
              </w:rPr>
              <w:t>黑白数码复合机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产品类型：黑白多功能数码复合机</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速度类型 ：中速</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最大原稿尺寸  A3</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内存容量</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 xml:space="preserve"> 2GB内存，最大支持4G</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首张复印时间：≤4.6秒</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 xml:space="preserve">供纸容量  </w:t>
            </w:r>
            <w:proofErr w:type="gramStart"/>
            <w:r w:rsidRPr="009403D3">
              <w:rPr>
                <w:rFonts w:ascii="仿宋" w:eastAsia="仿宋" w:hAnsi="仿宋" w:cs="仿宋" w:hint="eastAsia"/>
                <w:color w:val="000000"/>
                <w:sz w:val="24"/>
                <w:szCs w:val="24"/>
              </w:rPr>
              <w:t>标配纸盒</w:t>
            </w:r>
            <w:proofErr w:type="gramEnd"/>
            <w:r w:rsidRPr="009403D3">
              <w:rPr>
                <w:rFonts w:ascii="仿宋" w:eastAsia="仿宋" w:hAnsi="仿宋" w:cs="仿宋" w:hint="eastAsia"/>
                <w:color w:val="000000"/>
                <w:sz w:val="24"/>
                <w:szCs w:val="24"/>
              </w:rPr>
              <w:t>容量：1200页，最大容量：4700页</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lastRenderedPageBreak/>
              <w:t>双面器  标配</w:t>
            </w:r>
          </w:p>
          <w:p w:rsidR="009403D3" w:rsidRPr="009403D3" w:rsidRDefault="009403D3" w:rsidP="00213252">
            <w:pPr>
              <w:textAlignment w:val="center"/>
              <w:rPr>
                <w:rFonts w:ascii="仿宋" w:eastAsia="仿宋" w:hAnsi="仿宋" w:cs="仿宋"/>
                <w:color w:val="000000"/>
                <w:sz w:val="24"/>
                <w:szCs w:val="24"/>
              </w:rPr>
            </w:pPr>
            <w:proofErr w:type="gramStart"/>
            <w:r w:rsidRPr="009403D3">
              <w:rPr>
                <w:rFonts w:ascii="仿宋" w:eastAsia="仿宋" w:hAnsi="仿宋" w:cs="仿宋" w:hint="eastAsia"/>
                <w:color w:val="000000"/>
                <w:sz w:val="24"/>
                <w:szCs w:val="24"/>
              </w:rPr>
              <w:t>标配自动</w:t>
            </w:r>
            <w:proofErr w:type="gramEnd"/>
            <w:r w:rsidRPr="009403D3">
              <w:rPr>
                <w:rFonts w:ascii="仿宋" w:eastAsia="仿宋" w:hAnsi="仿宋" w:cs="仿宋" w:hint="eastAsia"/>
                <w:color w:val="000000"/>
                <w:sz w:val="24"/>
                <w:szCs w:val="24"/>
              </w:rPr>
              <w:t>送稿器</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复印速度</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 xml:space="preserve"> 30页/分</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复印分辨率</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 xml:space="preserve"> 600×600dpi</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hint="eastAsia"/>
                <w:sz w:val="24"/>
                <w:szCs w:val="24"/>
              </w:rPr>
              <w:t>★</w:t>
            </w:r>
            <w:proofErr w:type="gramStart"/>
            <w:r w:rsidRPr="009403D3">
              <w:rPr>
                <w:rFonts w:ascii="仿宋" w:eastAsia="仿宋" w:hAnsi="仿宋" w:cs="仿宋" w:hint="eastAsia"/>
                <w:color w:val="000000"/>
                <w:sz w:val="24"/>
                <w:szCs w:val="24"/>
              </w:rPr>
              <w:t>标配</w:t>
            </w:r>
            <w:proofErr w:type="gramEnd"/>
            <w:r w:rsidRPr="009403D3">
              <w:rPr>
                <w:rFonts w:ascii="仿宋" w:eastAsia="仿宋" w:hAnsi="仿宋" w:cs="仿宋" w:hint="eastAsia"/>
                <w:color w:val="000000"/>
                <w:sz w:val="24"/>
                <w:szCs w:val="24"/>
              </w:rPr>
              <w:t xml:space="preserve"> SD 卡槽，硬盘容量</w:t>
            </w:r>
            <w:r w:rsidRPr="009403D3">
              <w:rPr>
                <w:rFonts w:ascii="仿宋" w:eastAsia="仿宋" w:hAnsi="仿宋" w:cs="仿宋" w:hint="eastAsia"/>
                <w:sz w:val="24"/>
                <w:szCs w:val="24"/>
              </w:rPr>
              <w:t>≥320G</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hint="eastAsia"/>
                <w:sz w:val="24"/>
                <w:szCs w:val="24"/>
              </w:rPr>
              <w:t>★</w:t>
            </w:r>
            <w:proofErr w:type="gramStart"/>
            <w:r w:rsidRPr="009403D3">
              <w:rPr>
                <w:rFonts w:ascii="仿宋" w:eastAsia="仿宋" w:hAnsi="仿宋" w:cs="仿宋" w:hint="eastAsia"/>
                <w:color w:val="000000"/>
                <w:sz w:val="24"/>
                <w:szCs w:val="24"/>
              </w:rPr>
              <w:t>标配软件</w:t>
            </w:r>
            <w:proofErr w:type="gramEnd"/>
            <w:r w:rsidRPr="009403D3">
              <w:rPr>
                <w:rFonts w:ascii="仿宋" w:eastAsia="仿宋" w:hAnsi="仿宋" w:cs="仿宋" w:hint="eastAsia"/>
                <w:color w:val="000000"/>
                <w:sz w:val="24"/>
                <w:szCs w:val="24"/>
              </w:rPr>
              <w:t>：方正123兰亭字库</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打印速度</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 xml:space="preserve"> 30ppm</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打印分辨率</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 xml:space="preserve"> 1200×1200dpi</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color w:val="000000"/>
                <w:sz w:val="24"/>
                <w:szCs w:val="24"/>
              </w:rPr>
              <w:t>扫描速度：</w:t>
            </w:r>
            <w:r w:rsidRPr="009403D3">
              <w:rPr>
                <w:rFonts w:ascii="仿宋" w:eastAsia="仿宋" w:hAnsi="仿宋" w:cs="仿宋" w:hint="eastAsia"/>
                <w:sz w:val="24"/>
                <w:szCs w:val="24"/>
              </w:rPr>
              <w:t>80页/分钟</w:t>
            </w:r>
            <w:r w:rsidRPr="009403D3">
              <w:rPr>
                <w:rFonts w:ascii="仿宋" w:eastAsia="仿宋" w:hAnsi="仿宋" w:cs="仿宋" w:hint="eastAsia"/>
                <w:color w:val="000000"/>
                <w:sz w:val="24"/>
                <w:szCs w:val="24"/>
              </w:rPr>
              <w:t xml:space="preserve"> ，</w:t>
            </w:r>
            <w:r w:rsidRPr="009403D3">
              <w:rPr>
                <w:rFonts w:ascii="仿宋" w:eastAsia="仿宋" w:hAnsi="仿宋" w:cs="仿宋" w:hint="eastAsia"/>
                <w:sz w:val="24"/>
                <w:szCs w:val="24"/>
              </w:rPr>
              <w:t>网络TWAIN扫描</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扫描到电子邮件协议 TCP/IP,SMTP,POP,IMAP4</w:t>
            </w:r>
          </w:p>
          <w:p w:rsidR="009403D3" w:rsidRPr="009403D3" w:rsidRDefault="009403D3" w:rsidP="00213252">
            <w:pPr>
              <w:rPr>
                <w:rFonts w:ascii="仿宋" w:eastAsia="仿宋" w:hAnsi="仿宋" w:cs="仿宋"/>
                <w:color w:val="000000"/>
                <w:sz w:val="24"/>
                <w:szCs w:val="24"/>
              </w:rPr>
            </w:pPr>
            <w:r w:rsidRPr="009403D3">
              <w:rPr>
                <w:rFonts w:ascii="仿宋" w:eastAsia="仿宋" w:hAnsi="仿宋" w:cs="仿宋" w:hint="eastAsia"/>
                <w:sz w:val="24"/>
                <w:szCs w:val="24"/>
              </w:rPr>
              <w:t>扫描到文件夹协议 SMB, FTP</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扫描分辨率 100dpi，200dpi，300dpi，400dpi，600dpi</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hint="eastAsia"/>
                <w:sz w:val="24"/>
                <w:szCs w:val="24"/>
              </w:rPr>
              <w:t>★</w:t>
            </w:r>
            <w:r w:rsidRPr="009403D3">
              <w:rPr>
                <w:rFonts w:ascii="仿宋" w:eastAsia="仿宋" w:hAnsi="仿宋" w:cs="仿宋" w:hint="eastAsia"/>
                <w:color w:val="000000"/>
                <w:sz w:val="24"/>
                <w:szCs w:val="24"/>
              </w:rPr>
              <w:t>液晶显示屏</w:t>
            </w:r>
            <w:r w:rsidRPr="009403D3">
              <w:rPr>
                <w:rFonts w:ascii="仿宋" w:eastAsia="仿宋" w:hAnsi="仿宋" w:cs="仿宋" w:hint="eastAsia"/>
                <w:sz w:val="24"/>
                <w:szCs w:val="24"/>
              </w:rPr>
              <w:t>≥10.1英寸彩色智能屏，</w:t>
            </w:r>
            <w:proofErr w:type="gramStart"/>
            <w:r w:rsidRPr="009403D3">
              <w:rPr>
                <w:rFonts w:ascii="仿宋" w:eastAsia="仿宋" w:hAnsi="仿宋" w:cs="仿宋" w:hint="eastAsia"/>
                <w:sz w:val="24"/>
                <w:szCs w:val="24"/>
              </w:rPr>
              <w:t>安卓系统</w:t>
            </w:r>
            <w:proofErr w:type="gramEnd"/>
            <w:r w:rsidRPr="009403D3">
              <w:rPr>
                <w:rFonts w:ascii="仿宋" w:eastAsia="仿宋" w:hAnsi="仿宋" w:cs="仿宋" w:hint="eastAsia"/>
                <w:color w:val="000000"/>
                <w:sz w:val="24"/>
                <w:szCs w:val="24"/>
              </w:rPr>
              <w:t xml:space="preserve"> ;</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支持≤300gsm的厚纸，</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支持无线wifi移动打印</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U</w:t>
            </w:r>
            <w:proofErr w:type="gramStart"/>
            <w:r w:rsidRPr="009403D3">
              <w:rPr>
                <w:rFonts w:ascii="仿宋" w:eastAsia="仿宋" w:hAnsi="仿宋" w:cs="仿宋" w:hint="eastAsia"/>
                <w:sz w:val="24"/>
                <w:szCs w:val="24"/>
              </w:rPr>
              <w:t>盘直接</w:t>
            </w:r>
            <w:proofErr w:type="gramEnd"/>
            <w:r w:rsidRPr="009403D3">
              <w:rPr>
                <w:rFonts w:ascii="仿宋" w:eastAsia="仿宋" w:hAnsi="仿宋" w:cs="仿宋" w:hint="eastAsia"/>
                <w:sz w:val="24"/>
                <w:szCs w:val="24"/>
              </w:rPr>
              <w:t>打印功能：PDF/JPEG/TIFF/XPS文件直接打印，直接扫描至U盘及SD卡</w:t>
            </w:r>
            <w:r w:rsidRPr="009403D3">
              <w:rPr>
                <w:rFonts w:ascii="仿宋" w:eastAsia="仿宋" w:hAnsi="仿宋" w:cs="仿宋" w:hint="eastAsia"/>
                <w:color w:val="000000"/>
                <w:sz w:val="24"/>
                <w:szCs w:val="24"/>
              </w:rPr>
              <w:t>；</w:t>
            </w:r>
          </w:p>
          <w:p w:rsidR="009403D3" w:rsidRPr="009403D3" w:rsidRDefault="009403D3" w:rsidP="00213252">
            <w:pP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保修：厂家一年或10万印张质保服务承诺(附厂家一年保修单)</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2</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299"/>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7</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sz w:val="24"/>
                <w:szCs w:val="24"/>
              </w:rPr>
            </w:pPr>
            <w:r w:rsidRPr="009403D3">
              <w:rPr>
                <w:rFonts w:ascii="仿宋" w:eastAsia="仿宋" w:hAnsi="仿宋" w:cs="仿宋" w:hint="eastAsia"/>
                <w:color w:val="000000"/>
                <w:sz w:val="24"/>
                <w:szCs w:val="24"/>
              </w:rPr>
              <w:t>彩色数码</w:t>
            </w:r>
          </w:p>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color w:val="000000"/>
                <w:sz w:val="24"/>
                <w:szCs w:val="24"/>
              </w:rPr>
              <w:t>复合机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产品类型（彩色多功能数码复合机）</w:t>
            </w:r>
            <w:r w:rsidRPr="009403D3">
              <w:rPr>
                <w:rFonts w:ascii="仿宋" w:eastAsia="仿宋" w:hAnsi="仿宋" w:cs="仿宋" w:hint="eastAsia"/>
                <w:color w:val="000000"/>
                <w:sz w:val="24"/>
                <w:szCs w:val="24"/>
              </w:rPr>
              <w:t>；</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最大原稿尺寸  A3；</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内存：≥2GMB</w:t>
            </w:r>
            <w:r w:rsidRPr="009403D3">
              <w:rPr>
                <w:rFonts w:ascii="仿宋" w:eastAsia="仿宋" w:hAnsi="仿宋" w:cs="仿宋" w:hint="eastAsia"/>
                <w:color w:val="000000"/>
                <w:sz w:val="24"/>
                <w:szCs w:val="24"/>
              </w:rPr>
              <w:t>；</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硬盘容量</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 xml:space="preserve"> 250GB ；</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 xml:space="preserve">供纸容量  </w:t>
            </w:r>
            <w:proofErr w:type="gramStart"/>
            <w:r w:rsidRPr="009403D3">
              <w:rPr>
                <w:rFonts w:ascii="仿宋" w:eastAsia="仿宋" w:hAnsi="仿宋" w:cs="仿宋" w:hint="eastAsia"/>
                <w:color w:val="000000"/>
                <w:sz w:val="24"/>
                <w:szCs w:val="24"/>
              </w:rPr>
              <w:t>标配纸盒</w:t>
            </w:r>
            <w:proofErr w:type="gramEnd"/>
            <w:r w:rsidRPr="009403D3">
              <w:rPr>
                <w:rFonts w:ascii="仿宋" w:eastAsia="仿宋" w:hAnsi="仿宋" w:cs="仿宋" w:hint="eastAsia"/>
                <w:color w:val="000000"/>
                <w:sz w:val="24"/>
                <w:szCs w:val="24"/>
              </w:rPr>
              <w:t>：1200页，最大容量：4700页</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双面器    标配；</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自动</w:t>
            </w:r>
            <w:proofErr w:type="gramStart"/>
            <w:r w:rsidRPr="009403D3">
              <w:rPr>
                <w:rFonts w:ascii="仿宋" w:eastAsia="仿宋" w:hAnsi="仿宋" w:cs="仿宋" w:hint="eastAsia"/>
                <w:color w:val="000000"/>
                <w:sz w:val="24"/>
                <w:szCs w:val="24"/>
              </w:rPr>
              <w:t>输稿器  标配</w:t>
            </w:r>
            <w:proofErr w:type="gramEnd"/>
            <w:r w:rsidRPr="009403D3">
              <w:rPr>
                <w:rFonts w:ascii="仿宋" w:eastAsia="仿宋" w:hAnsi="仿宋" w:cs="仿宋" w:hint="eastAsia"/>
                <w:color w:val="000000"/>
                <w:sz w:val="24"/>
                <w:szCs w:val="24"/>
              </w:rPr>
              <w:t>双面自动</w:t>
            </w:r>
            <w:proofErr w:type="gramStart"/>
            <w:r w:rsidRPr="009403D3">
              <w:rPr>
                <w:rFonts w:ascii="仿宋" w:eastAsia="仿宋" w:hAnsi="仿宋" w:cs="仿宋" w:hint="eastAsia"/>
                <w:color w:val="000000"/>
                <w:sz w:val="24"/>
                <w:szCs w:val="24"/>
              </w:rPr>
              <w:t>输稿器</w:t>
            </w:r>
            <w:proofErr w:type="gramEnd"/>
            <w:r w:rsidRPr="009403D3">
              <w:rPr>
                <w:rFonts w:ascii="仿宋" w:eastAsia="仿宋" w:hAnsi="仿宋" w:cs="仿宋" w:hint="eastAsia"/>
                <w:color w:val="000000"/>
                <w:sz w:val="24"/>
                <w:szCs w:val="24"/>
              </w:rPr>
              <w:t xml:space="preserve">  ；</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网络功能  支持有线网络打印  ；</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复印速度</w:t>
            </w:r>
            <w:r w:rsidRPr="009403D3">
              <w:rPr>
                <w:rFonts w:ascii="仿宋" w:eastAsia="仿宋" w:hAnsi="仿宋" w:cs="仿宋" w:hint="eastAsia"/>
                <w:sz w:val="24"/>
                <w:szCs w:val="24"/>
              </w:rPr>
              <w:t>≥25</w:t>
            </w:r>
            <w:r w:rsidRPr="009403D3">
              <w:rPr>
                <w:rFonts w:ascii="仿宋" w:eastAsia="仿宋" w:hAnsi="仿宋" w:cs="仿宋" w:hint="eastAsia"/>
                <w:color w:val="000000"/>
                <w:sz w:val="24"/>
                <w:szCs w:val="24"/>
              </w:rPr>
              <w:t>页/分 ；</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预热时间：≤25秒  ；</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 xml:space="preserve">首页复印时间  </w:t>
            </w:r>
            <w:r w:rsidRPr="009403D3">
              <w:rPr>
                <w:rFonts w:ascii="仿宋" w:eastAsia="仿宋" w:hAnsi="仿宋" w:cs="仿宋" w:hint="eastAsia"/>
                <w:sz w:val="24"/>
                <w:szCs w:val="24"/>
              </w:rPr>
              <w:t>黑白≤5.3秒，彩色≤7.4秒</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连续复印页数   1-999页</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缩放范围 25-400%（以1%为单位）</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复印倍率 25%，50%，65%，71%，75%，82%，</w:t>
            </w:r>
            <w:r w:rsidRPr="009403D3">
              <w:rPr>
                <w:rFonts w:ascii="仿宋" w:eastAsia="仿宋" w:hAnsi="仿宋" w:cs="仿宋" w:hint="eastAsia"/>
                <w:color w:val="000000"/>
                <w:sz w:val="24"/>
                <w:szCs w:val="24"/>
              </w:rPr>
              <w:lastRenderedPageBreak/>
              <w:t>93%，115%，122%，141%，200%，400%</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color w:val="000000"/>
                <w:sz w:val="24"/>
                <w:szCs w:val="24"/>
              </w:rPr>
              <w:t>打印速度</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25ppm</w:t>
            </w:r>
          </w:p>
          <w:p w:rsidR="009403D3" w:rsidRPr="009403D3" w:rsidRDefault="009403D3" w:rsidP="00213252">
            <w:pPr>
              <w:textAlignment w:val="center"/>
              <w:rPr>
                <w:rFonts w:ascii="仿宋" w:eastAsia="仿宋" w:hAnsi="仿宋" w:cs="仿宋"/>
                <w:sz w:val="24"/>
                <w:szCs w:val="24"/>
              </w:rPr>
            </w:pPr>
            <w:r w:rsidRPr="009403D3">
              <w:rPr>
                <w:rFonts w:ascii="仿宋" w:eastAsia="仿宋" w:hAnsi="仿宋" w:cs="仿宋" w:hint="eastAsia"/>
                <w:color w:val="000000"/>
                <w:sz w:val="24"/>
                <w:szCs w:val="24"/>
              </w:rPr>
              <w:t xml:space="preserve">打印分辨率  </w:t>
            </w:r>
            <w:r w:rsidRPr="009403D3">
              <w:rPr>
                <w:rFonts w:ascii="仿宋" w:eastAsia="仿宋" w:hAnsi="仿宋" w:cs="仿宋" w:hint="eastAsia"/>
                <w:sz w:val="24"/>
                <w:szCs w:val="24"/>
              </w:rPr>
              <w:t>≥</w:t>
            </w:r>
            <w:r w:rsidRPr="009403D3">
              <w:rPr>
                <w:rFonts w:ascii="仿宋" w:eastAsia="仿宋" w:hAnsi="仿宋" w:cs="仿宋" w:hint="eastAsia"/>
                <w:color w:val="000000"/>
                <w:sz w:val="24"/>
                <w:szCs w:val="24"/>
              </w:rPr>
              <w:t>1200×1200dpi，最大：4800×1200dpi</w:t>
            </w:r>
          </w:p>
          <w:p w:rsidR="009403D3" w:rsidRPr="009403D3" w:rsidRDefault="009403D3" w:rsidP="00213252">
            <w:pPr>
              <w:rPr>
                <w:rFonts w:ascii="仿宋" w:eastAsia="仿宋" w:hAnsi="仿宋" w:cs="仿宋"/>
                <w:color w:val="000000"/>
                <w:sz w:val="24"/>
                <w:szCs w:val="24"/>
              </w:rPr>
            </w:pPr>
            <w:r w:rsidRPr="009403D3">
              <w:rPr>
                <w:rFonts w:ascii="仿宋" w:eastAsia="仿宋" w:hAnsi="仿宋" w:hint="eastAsia"/>
                <w:sz w:val="24"/>
                <w:szCs w:val="24"/>
              </w:rPr>
              <w:t>★</w:t>
            </w:r>
            <w:r w:rsidRPr="009403D3">
              <w:rPr>
                <w:rFonts w:ascii="仿宋" w:eastAsia="仿宋" w:hAnsi="仿宋" w:cs="仿宋" w:hint="eastAsia"/>
                <w:color w:val="000000"/>
                <w:sz w:val="24"/>
                <w:szCs w:val="24"/>
              </w:rPr>
              <w:t>液晶显示屏</w:t>
            </w:r>
            <w:r w:rsidRPr="009403D3">
              <w:rPr>
                <w:rFonts w:ascii="仿宋" w:eastAsia="仿宋" w:hAnsi="仿宋" w:cs="仿宋" w:hint="eastAsia"/>
                <w:sz w:val="24"/>
                <w:szCs w:val="24"/>
              </w:rPr>
              <w:t>≥10.1英寸彩色全触摸屏</w:t>
            </w:r>
            <w:r w:rsidRPr="009403D3">
              <w:rPr>
                <w:rFonts w:ascii="仿宋" w:eastAsia="仿宋" w:hAnsi="仿宋" w:cs="仿宋" w:hint="eastAsia"/>
                <w:color w:val="000000"/>
                <w:sz w:val="24"/>
                <w:szCs w:val="24"/>
              </w:rPr>
              <w:t xml:space="preserve"> ，</w:t>
            </w:r>
            <w:proofErr w:type="gramStart"/>
            <w:r w:rsidRPr="009403D3">
              <w:rPr>
                <w:rFonts w:ascii="仿宋" w:eastAsia="仿宋" w:hAnsi="仿宋" w:cs="仿宋" w:hint="eastAsia"/>
                <w:color w:val="000000"/>
                <w:sz w:val="24"/>
                <w:szCs w:val="24"/>
              </w:rPr>
              <w:t>安卓</w:t>
            </w:r>
            <w:proofErr w:type="gramEnd"/>
            <w:r w:rsidRPr="009403D3">
              <w:rPr>
                <w:rFonts w:ascii="仿宋" w:eastAsia="仿宋" w:hAnsi="仿宋" w:cs="仿宋" w:hint="eastAsia"/>
                <w:color w:val="000000"/>
                <w:sz w:val="24"/>
                <w:szCs w:val="24"/>
              </w:rPr>
              <w:t>4.0系统</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hint="eastAsia"/>
                <w:sz w:val="24"/>
                <w:szCs w:val="24"/>
              </w:rPr>
              <w:t>★</w:t>
            </w:r>
            <w:proofErr w:type="gramStart"/>
            <w:r w:rsidRPr="009403D3">
              <w:rPr>
                <w:rFonts w:ascii="仿宋" w:eastAsia="仿宋" w:hAnsi="仿宋" w:cs="仿宋" w:hint="eastAsia"/>
                <w:sz w:val="24"/>
                <w:szCs w:val="24"/>
              </w:rPr>
              <w:t>标配</w:t>
            </w:r>
            <w:proofErr w:type="gramEnd"/>
            <w:r w:rsidRPr="009403D3">
              <w:rPr>
                <w:rFonts w:ascii="仿宋" w:eastAsia="仿宋" w:hAnsi="仿宋" w:cs="仿宋" w:hint="eastAsia"/>
                <w:sz w:val="24"/>
                <w:szCs w:val="24"/>
              </w:rPr>
              <w:t>SD卡槽</w:t>
            </w:r>
            <w:r w:rsidRPr="009403D3">
              <w:rPr>
                <w:rFonts w:ascii="仿宋" w:eastAsia="仿宋" w:hAnsi="仿宋" w:cs="仿宋" w:hint="eastAsia"/>
                <w:color w:val="000000"/>
                <w:sz w:val="24"/>
                <w:szCs w:val="24"/>
              </w:rPr>
              <w:t>；</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color w:val="000000"/>
                <w:sz w:val="24"/>
                <w:szCs w:val="24"/>
              </w:rPr>
              <w:t>扫描速度：</w:t>
            </w:r>
            <w:r w:rsidRPr="009403D3">
              <w:rPr>
                <w:rFonts w:ascii="仿宋" w:eastAsia="仿宋" w:hAnsi="仿宋" w:cs="仿宋" w:hint="eastAsia"/>
                <w:sz w:val="24"/>
                <w:szCs w:val="24"/>
              </w:rPr>
              <w:t>80页/分钟</w:t>
            </w:r>
            <w:r w:rsidRPr="009403D3">
              <w:rPr>
                <w:rFonts w:ascii="仿宋" w:eastAsia="仿宋" w:hAnsi="仿宋" w:cs="仿宋" w:hint="eastAsia"/>
                <w:color w:val="000000"/>
                <w:sz w:val="24"/>
                <w:szCs w:val="24"/>
              </w:rPr>
              <w:t xml:space="preserve"> ，</w:t>
            </w:r>
            <w:r w:rsidRPr="009403D3">
              <w:rPr>
                <w:rFonts w:ascii="仿宋" w:eastAsia="仿宋" w:hAnsi="仿宋" w:cs="仿宋" w:hint="eastAsia"/>
                <w:sz w:val="24"/>
                <w:szCs w:val="24"/>
              </w:rPr>
              <w:t>网络TWAIN扫描</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扫描到电子邮件协议 TCP/IP,SMTP,POP,IMAP4</w:t>
            </w:r>
          </w:p>
          <w:p w:rsidR="009403D3" w:rsidRPr="009403D3" w:rsidRDefault="009403D3" w:rsidP="00213252">
            <w:pPr>
              <w:rPr>
                <w:rFonts w:ascii="仿宋" w:eastAsia="仿宋" w:hAnsi="仿宋" w:cs="仿宋"/>
                <w:color w:val="000000"/>
                <w:sz w:val="24"/>
                <w:szCs w:val="24"/>
              </w:rPr>
            </w:pPr>
            <w:r w:rsidRPr="009403D3">
              <w:rPr>
                <w:rFonts w:ascii="仿宋" w:eastAsia="仿宋" w:hAnsi="仿宋" w:cs="仿宋" w:hint="eastAsia"/>
                <w:sz w:val="24"/>
                <w:szCs w:val="24"/>
              </w:rPr>
              <w:t>扫描到文件夹协议 SMB, FTP</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扫描到电子邮件协议 SMTP,POP3</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最大扫描文件容量 2000MB</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最多可发送目标地址  500个</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最多可存储目标地址 2000个</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扫描到文件夹协议 SMB, FTP,</w:t>
            </w:r>
          </w:p>
          <w:p w:rsidR="009403D3" w:rsidRPr="009403D3" w:rsidRDefault="009403D3" w:rsidP="009403D3">
            <w:pPr>
              <w:ind w:left="240" w:hangingChars="100" w:hanging="240"/>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保修：厂家一年10万印张质保服务承诺(附厂家一年保修单)</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1</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177"/>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8</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sz w:val="24"/>
                <w:szCs w:val="24"/>
              </w:rPr>
            </w:pPr>
          </w:p>
          <w:p w:rsidR="009403D3" w:rsidRPr="009403D3" w:rsidRDefault="009403D3" w:rsidP="00213252">
            <w:pPr>
              <w:widowControl/>
              <w:spacing w:line="360" w:lineRule="auto"/>
              <w:ind w:firstLine="200"/>
              <w:rPr>
                <w:rFonts w:ascii="仿宋" w:eastAsia="仿宋" w:hAnsi="仿宋" w:cs="仿宋"/>
                <w:sz w:val="24"/>
                <w:szCs w:val="24"/>
              </w:rPr>
            </w:pPr>
          </w:p>
          <w:p w:rsidR="009403D3" w:rsidRPr="009403D3" w:rsidRDefault="009403D3" w:rsidP="00213252">
            <w:pPr>
              <w:widowControl/>
              <w:spacing w:line="360" w:lineRule="auto"/>
              <w:rPr>
                <w:rFonts w:ascii="仿宋" w:eastAsia="仿宋" w:hAnsi="仿宋" w:cs="仿宋"/>
                <w:sz w:val="24"/>
                <w:szCs w:val="24"/>
              </w:rPr>
            </w:pPr>
          </w:p>
          <w:p w:rsidR="009403D3" w:rsidRPr="009403D3" w:rsidRDefault="009403D3" w:rsidP="00213252">
            <w:pPr>
              <w:widowControl/>
              <w:spacing w:line="360" w:lineRule="auto"/>
              <w:rPr>
                <w:rFonts w:ascii="仿宋" w:eastAsia="仿宋" w:hAnsi="仿宋" w:cs="仿宋"/>
                <w:sz w:val="24"/>
                <w:szCs w:val="24"/>
              </w:rPr>
            </w:pPr>
          </w:p>
          <w:p w:rsidR="009403D3" w:rsidRPr="009403D3" w:rsidRDefault="009403D3" w:rsidP="00213252">
            <w:pPr>
              <w:widowControl/>
              <w:spacing w:line="360" w:lineRule="auto"/>
              <w:rPr>
                <w:rFonts w:ascii="仿宋" w:eastAsia="仿宋" w:hAnsi="仿宋" w:cs="仿宋"/>
                <w:sz w:val="24"/>
                <w:szCs w:val="24"/>
              </w:rPr>
            </w:pPr>
          </w:p>
          <w:p w:rsidR="009403D3" w:rsidRPr="009403D3" w:rsidRDefault="009403D3" w:rsidP="00213252">
            <w:pPr>
              <w:widowControl/>
              <w:spacing w:line="360" w:lineRule="auto"/>
              <w:rPr>
                <w:rFonts w:ascii="仿宋" w:eastAsia="仿宋" w:hAnsi="仿宋" w:cs="仿宋"/>
                <w:sz w:val="24"/>
                <w:szCs w:val="24"/>
              </w:rPr>
            </w:pPr>
          </w:p>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针式打印机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产品类型；票据针式打印机（平推式）</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打印宽度：55-280mm</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打印头寿命：4亿次/针</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复写能力：7份（1份原件+6份拷贝）</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接口类型；并行接口、USB接口、可选配：串行接口，网络接口</w:t>
            </w:r>
            <w:r w:rsidRPr="009403D3">
              <w:rPr>
                <w:rFonts w:ascii="仿宋" w:eastAsia="仿宋" w:hAnsi="仿宋" w:cs="仿宋" w:hint="eastAsia"/>
                <w:color w:val="000000"/>
                <w:sz w:val="24"/>
                <w:szCs w:val="24"/>
              </w:rPr>
              <w:t>：</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打印速度：中文（7.5CPI）超高速183字/秒，高速128字/秒，信函质量64字/秒，英文（10CPI）</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出纸方式：摩擦送纸：前进前出、前进后出。介质厚度：0.06-1.1mm，</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平均无故障时间：20000小时，</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系统平台：Windows 9x/2000/XP/VISTA/W8/W10，</w:t>
            </w:r>
          </w:p>
          <w:p w:rsidR="009403D3" w:rsidRPr="009403D3" w:rsidRDefault="009403D3" w:rsidP="00213252">
            <w:pPr>
              <w:textAlignment w:val="center"/>
              <w:rPr>
                <w:rFonts w:ascii="仿宋" w:eastAsia="仿宋" w:hAnsi="仿宋" w:cs="仿宋"/>
                <w:color w:val="000000"/>
                <w:sz w:val="24"/>
                <w:szCs w:val="24"/>
              </w:rPr>
            </w:pPr>
            <w:r w:rsidRPr="009403D3">
              <w:rPr>
                <w:rFonts w:ascii="仿宋" w:eastAsia="仿宋" w:hAnsi="仿宋" w:cs="仿宋" w:hint="eastAsia"/>
                <w:sz w:val="24"/>
                <w:szCs w:val="24"/>
              </w:rPr>
              <w:t>工作噪音：≤59dB（A）</w:t>
            </w:r>
          </w:p>
          <w:p w:rsidR="009403D3" w:rsidRPr="009403D3" w:rsidRDefault="009403D3" w:rsidP="00213252">
            <w:pPr>
              <w:textAlignment w:val="center"/>
              <w:rPr>
                <w:rFonts w:ascii="仿宋" w:eastAsia="仿宋" w:hAnsi="仿宋" w:cs="仿宋"/>
                <w:sz w:val="24"/>
                <w:szCs w:val="24"/>
              </w:rPr>
            </w:pPr>
            <w:r w:rsidRPr="009403D3">
              <w:rPr>
                <w:rFonts w:ascii="仿宋" w:eastAsia="仿宋" w:hAnsi="仿宋" w:cs="仿宋" w:hint="eastAsia"/>
                <w:sz w:val="24"/>
                <w:szCs w:val="24"/>
              </w:rPr>
              <w:t>自动定位，偏斜检测，多级压缩，断针补偿，小卡片打印，智能升级，可打印二维码，检测纸张宽度等，</w:t>
            </w:r>
          </w:p>
          <w:p w:rsidR="009403D3" w:rsidRPr="009403D3" w:rsidRDefault="009403D3" w:rsidP="00213252">
            <w:pPr>
              <w:textAlignment w:val="center"/>
              <w:rPr>
                <w:rFonts w:ascii="仿宋" w:eastAsia="仿宋" w:hAnsi="仿宋" w:cs="仿宋"/>
                <w:sz w:val="24"/>
                <w:szCs w:val="24"/>
              </w:rPr>
            </w:pPr>
            <w:r w:rsidRPr="009403D3">
              <w:rPr>
                <w:rFonts w:ascii="仿宋" w:eastAsia="仿宋" w:hAnsi="仿宋" w:hint="eastAsia"/>
                <w:sz w:val="24"/>
                <w:szCs w:val="24"/>
              </w:rPr>
              <w:t>★</w:t>
            </w:r>
            <w:r w:rsidRPr="009403D3">
              <w:rPr>
                <w:rFonts w:ascii="仿宋" w:eastAsia="仿宋" w:hAnsi="仿宋" w:cs="仿宋" w:hint="eastAsia"/>
                <w:sz w:val="24"/>
                <w:szCs w:val="24"/>
              </w:rPr>
              <w:t>符合中国节能产品认证标准、符合中国环境标志认证。</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sz w:val="24"/>
                <w:szCs w:val="24"/>
              </w:rPr>
            </w:pPr>
          </w:p>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5</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p>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13"/>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9</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sz w:val="24"/>
                <w:szCs w:val="24"/>
              </w:rPr>
            </w:pPr>
            <w:r w:rsidRPr="009403D3">
              <w:rPr>
                <w:rFonts w:ascii="仿宋" w:eastAsia="仿宋" w:hAnsi="仿宋" w:cs="仿宋" w:hint="eastAsia"/>
                <w:sz w:val="24"/>
                <w:szCs w:val="24"/>
              </w:rPr>
              <w:t>耳机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频响范围：20Hz～20kHz</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lastRenderedPageBreak/>
              <w:t>阻抗:32Ω±15％</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接口类型:直插</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最大承载功率:50mW</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声压:113dB±3dB</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线长:2.2m</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重量:0.15KG</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线型:单边导线</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音频接口:3.5毫米音频接口</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耳机/</w:t>
            </w:r>
            <w:proofErr w:type="gramStart"/>
            <w:r w:rsidRPr="009403D3">
              <w:rPr>
                <w:rFonts w:ascii="仿宋" w:eastAsia="仿宋" w:hAnsi="仿宋" w:cs="仿宋" w:hint="eastAsia"/>
                <w:sz w:val="24"/>
                <w:szCs w:val="24"/>
              </w:rPr>
              <w:t>耳麦是否</w:t>
            </w:r>
            <w:proofErr w:type="gramEnd"/>
            <w:r w:rsidRPr="009403D3">
              <w:rPr>
                <w:rFonts w:ascii="仿宋" w:eastAsia="仿宋" w:hAnsi="仿宋" w:cs="仿宋" w:hint="eastAsia"/>
                <w:sz w:val="24"/>
                <w:szCs w:val="24"/>
              </w:rPr>
              <w:t>带线控:是</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roofErr w:type="gramStart"/>
            <w:r w:rsidRPr="009403D3">
              <w:rPr>
                <w:rFonts w:ascii="仿宋" w:eastAsia="仿宋" w:hAnsi="仿宋" w:cs="仿宋" w:hint="eastAsia"/>
                <w:color w:val="000000"/>
                <w:kern w:val="0"/>
                <w:sz w:val="24"/>
                <w:szCs w:val="24"/>
              </w:rPr>
              <w:lastRenderedPageBreak/>
              <w:t>个</w:t>
            </w:r>
            <w:proofErr w:type="gramEnd"/>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60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272"/>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10</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sz w:val="24"/>
                <w:szCs w:val="24"/>
              </w:rPr>
            </w:pPr>
            <w:r w:rsidRPr="009403D3">
              <w:rPr>
                <w:rFonts w:ascii="仿宋" w:eastAsia="仿宋" w:hAnsi="仿宋" w:cs="仿宋" w:hint="eastAsia"/>
                <w:sz w:val="24"/>
                <w:szCs w:val="24"/>
              </w:rPr>
              <w:t>音箱</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声道:2.1</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类型:多媒体音箱</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理论功率:8W×2(THD+N=10%，f=1kHz)</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阻抗:12Ω</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信噪比:≥90dBA</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音箱控制:主音量、低音音量旋钮调节</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扬声器单元:5英寸+2×2.75英寸</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接口：3.5mm立体声耳机插头，USB接口（读卡器）</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电源:220V ,50Hz, 30W</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线长:大于1.5米</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尺寸：161mm×200mm×280mm</w:t>
            </w:r>
          </w:p>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重量：4.7kg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roofErr w:type="gramStart"/>
            <w:r w:rsidRPr="009403D3">
              <w:rPr>
                <w:rFonts w:ascii="仿宋" w:eastAsia="仿宋" w:hAnsi="仿宋" w:cs="仿宋" w:hint="eastAsia"/>
                <w:color w:val="000000"/>
                <w:kern w:val="0"/>
                <w:sz w:val="24"/>
                <w:szCs w:val="24"/>
              </w:rPr>
              <w:t>个</w:t>
            </w:r>
            <w:proofErr w:type="gramEnd"/>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40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81"/>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11</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网线</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sz w:val="24"/>
                <w:szCs w:val="24"/>
              </w:rPr>
            </w:pPr>
            <w:r w:rsidRPr="009403D3">
              <w:rPr>
                <w:rFonts w:ascii="仿宋" w:eastAsia="仿宋" w:hAnsi="仿宋" w:cs="仿宋" w:hint="eastAsia"/>
                <w:sz w:val="24"/>
                <w:szCs w:val="24"/>
              </w:rPr>
              <w:t>六类非屏蔽（国标），300米/箱</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箱</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10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13"/>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12</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网钳</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8P网络线压线钳</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proofErr w:type="gramStart"/>
            <w:r w:rsidRPr="009403D3">
              <w:rPr>
                <w:rFonts w:ascii="仿宋" w:eastAsia="仿宋" w:hAnsi="仿宋" w:cs="仿宋" w:hint="eastAsia"/>
                <w:color w:val="000000"/>
                <w:kern w:val="0"/>
                <w:sz w:val="24"/>
                <w:szCs w:val="24"/>
              </w:rPr>
              <w:t>个</w:t>
            </w:r>
            <w:proofErr w:type="gramEnd"/>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5</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48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13</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交换机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color w:val="000000"/>
                <w:kern w:val="0"/>
                <w:sz w:val="24"/>
                <w:szCs w:val="24"/>
              </w:rPr>
              <w:t>固定接口：5个10/100/1000Base-T电口（Auto MDI/MDIX）；MAC地址容量：2K；包转发率：1000Mbps：1488000pps；交换容量：10Gbps；功耗：≦ 3W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20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5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14</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交换机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color w:val="000000"/>
                <w:kern w:val="0"/>
                <w:sz w:val="24"/>
                <w:szCs w:val="24"/>
              </w:rPr>
              <w:t>固定接口：8个10/100/1000Base-T电口（Auto MDI/MDIX）；MAC地址容量：4K；包转发率：12Mpps；交换容量：16Gbps；功耗：&lt; 6W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20</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279"/>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15</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交换机</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color w:val="000000"/>
                <w:kern w:val="0"/>
                <w:sz w:val="24"/>
                <w:szCs w:val="24"/>
              </w:rPr>
              <w:t>固定接口：16个10/100/1000Base-T电口（Auto MDI/MDIX）；MAC地址容量：8K；包转发率：24Mpps；交换容量：32Gbps；功耗：&lt; 9.5W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台</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8</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47"/>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16</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水晶头</w:t>
            </w:r>
          </w:p>
        </w:tc>
        <w:tc>
          <w:tcPr>
            <w:tcW w:w="44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六类无氧非屏蔽铜水晶头，100个/盒</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盒</w:t>
            </w:r>
          </w:p>
        </w:tc>
        <w:tc>
          <w:tcPr>
            <w:tcW w:w="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03D3" w:rsidRPr="009403D3" w:rsidRDefault="009403D3" w:rsidP="00213252">
            <w:pPr>
              <w:spacing w:line="220" w:lineRule="atLeast"/>
              <w:rPr>
                <w:rFonts w:ascii="仿宋" w:eastAsia="仿宋" w:hAnsi="仿宋" w:cs="仿宋"/>
                <w:color w:val="000000"/>
                <w:kern w:val="0"/>
                <w:sz w:val="24"/>
                <w:szCs w:val="24"/>
              </w:rPr>
            </w:pPr>
            <w:r w:rsidRPr="009403D3">
              <w:rPr>
                <w:rFonts w:ascii="仿宋" w:eastAsia="仿宋" w:hAnsi="仿宋" w:cs="仿宋" w:hint="eastAsia"/>
                <w:sz w:val="24"/>
                <w:szCs w:val="24"/>
              </w:rPr>
              <w:t>4</w:t>
            </w:r>
          </w:p>
        </w:tc>
        <w:tc>
          <w:tcPr>
            <w:tcW w:w="1115" w:type="dxa"/>
            <w:tcBorders>
              <w:top w:val="single" w:sz="4" w:space="0" w:color="auto"/>
              <w:left w:val="single" w:sz="4" w:space="0" w:color="auto"/>
              <w:bottom w:val="single" w:sz="4" w:space="0" w:color="auto"/>
              <w:right w:val="single" w:sz="4" w:space="0" w:color="auto"/>
            </w:tcBorders>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r w:rsidR="009403D3" w:rsidRPr="009403D3" w:rsidTr="00BF6220">
        <w:trPr>
          <w:trHeight w:val="347"/>
        </w:trPr>
        <w:tc>
          <w:tcPr>
            <w:tcW w:w="920" w:type="dxa"/>
            <w:vAlign w:val="center"/>
          </w:tcPr>
          <w:p w:rsidR="009403D3" w:rsidRPr="009403D3" w:rsidRDefault="009403D3" w:rsidP="00213252">
            <w:pPr>
              <w:widowControl/>
              <w:spacing w:line="360" w:lineRule="auto"/>
              <w:ind w:firstLine="200"/>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17</w:t>
            </w:r>
          </w:p>
        </w:tc>
        <w:tc>
          <w:tcPr>
            <w:tcW w:w="1283" w:type="dxa"/>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sz w:val="24"/>
                <w:szCs w:val="24"/>
              </w:rPr>
              <w:t>综合布线</w:t>
            </w:r>
          </w:p>
        </w:tc>
        <w:tc>
          <w:tcPr>
            <w:tcW w:w="4423" w:type="dxa"/>
            <w:vAlign w:val="center"/>
          </w:tcPr>
          <w:p w:rsidR="009403D3" w:rsidRPr="009403D3" w:rsidRDefault="009403D3" w:rsidP="00213252">
            <w:pPr>
              <w:rPr>
                <w:rFonts w:ascii="仿宋" w:eastAsia="仿宋" w:hAnsi="仿宋" w:cs="仿宋"/>
                <w:sz w:val="24"/>
                <w:szCs w:val="24"/>
              </w:rPr>
            </w:pPr>
            <w:r w:rsidRPr="009403D3">
              <w:rPr>
                <w:rFonts w:ascii="仿宋" w:eastAsia="仿宋" w:hAnsi="仿宋" w:cs="仿宋" w:hint="eastAsia"/>
                <w:color w:val="000000"/>
                <w:kern w:val="0"/>
                <w:sz w:val="24"/>
                <w:szCs w:val="24"/>
              </w:rPr>
              <w:t>200*100金属桥架75米，100*100金属桥架    80米，100*50金属桥架  30米，</w:t>
            </w:r>
            <w:r w:rsidRPr="009403D3">
              <w:rPr>
                <w:rFonts w:ascii="仿宋" w:eastAsia="仿宋" w:hAnsi="仿宋" w:cs="仿宋" w:hint="eastAsia"/>
                <w:color w:val="000000"/>
                <w:kern w:val="0"/>
                <w:sz w:val="24"/>
                <w:szCs w:val="24"/>
              </w:rPr>
              <w:lastRenderedPageBreak/>
              <w:t>39*19PVC线槽  300米，60金属软管   30米，φ16金属软管   15米，φ16地板开孔  75个，φ16</w:t>
            </w:r>
            <w:proofErr w:type="gramStart"/>
            <w:r w:rsidRPr="009403D3">
              <w:rPr>
                <w:rFonts w:ascii="仿宋" w:eastAsia="仿宋" w:hAnsi="仿宋" w:cs="仿宋" w:hint="eastAsia"/>
                <w:color w:val="000000"/>
                <w:kern w:val="0"/>
                <w:sz w:val="24"/>
                <w:szCs w:val="24"/>
              </w:rPr>
              <w:t>穿线管</w:t>
            </w:r>
            <w:proofErr w:type="gramEnd"/>
            <w:r w:rsidRPr="009403D3">
              <w:rPr>
                <w:rFonts w:ascii="仿宋" w:eastAsia="仿宋" w:hAnsi="仿宋" w:cs="仿宋" w:hint="eastAsia"/>
                <w:color w:val="000000"/>
                <w:kern w:val="0"/>
                <w:sz w:val="24"/>
                <w:szCs w:val="24"/>
              </w:rPr>
              <w:t xml:space="preserve"> 245米，2m工位跳线   190个，布线施工费 190点，其他辅材  1套</w:t>
            </w:r>
          </w:p>
        </w:tc>
        <w:tc>
          <w:tcPr>
            <w:tcW w:w="709" w:type="dxa"/>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lastRenderedPageBreak/>
              <w:t>批</w:t>
            </w:r>
          </w:p>
        </w:tc>
        <w:tc>
          <w:tcPr>
            <w:tcW w:w="730" w:type="dxa"/>
            <w:vAlign w:val="center"/>
          </w:tcPr>
          <w:p w:rsidR="009403D3" w:rsidRPr="009403D3" w:rsidRDefault="009403D3" w:rsidP="00213252">
            <w:pPr>
              <w:spacing w:line="220" w:lineRule="atLeast"/>
              <w:jc w:val="center"/>
              <w:rPr>
                <w:rFonts w:ascii="仿宋" w:eastAsia="仿宋" w:hAnsi="仿宋" w:cs="仿宋"/>
                <w:color w:val="000000"/>
                <w:kern w:val="0"/>
                <w:sz w:val="24"/>
                <w:szCs w:val="24"/>
              </w:rPr>
            </w:pPr>
            <w:r w:rsidRPr="009403D3">
              <w:rPr>
                <w:rFonts w:ascii="仿宋" w:eastAsia="仿宋" w:hAnsi="仿宋" w:cs="仿宋" w:hint="eastAsia"/>
                <w:sz w:val="24"/>
                <w:szCs w:val="24"/>
              </w:rPr>
              <w:t>1</w:t>
            </w:r>
          </w:p>
        </w:tc>
        <w:tc>
          <w:tcPr>
            <w:tcW w:w="1115" w:type="dxa"/>
            <w:vAlign w:val="center"/>
          </w:tcPr>
          <w:p w:rsidR="009403D3" w:rsidRPr="009403D3" w:rsidRDefault="009403D3" w:rsidP="00213252">
            <w:pPr>
              <w:widowControl/>
              <w:spacing w:line="360" w:lineRule="auto"/>
              <w:rPr>
                <w:rFonts w:ascii="仿宋" w:eastAsia="仿宋" w:hAnsi="仿宋" w:cs="仿宋"/>
                <w:color w:val="000000"/>
                <w:kern w:val="0"/>
                <w:sz w:val="24"/>
                <w:szCs w:val="24"/>
              </w:rPr>
            </w:pPr>
            <w:r w:rsidRPr="009403D3">
              <w:rPr>
                <w:rFonts w:ascii="仿宋" w:eastAsia="仿宋" w:hAnsi="仿宋" w:cs="仿宋" w:hint="eastAsia"/>
                <w:color w:val="000000"/>
                <w:kern w:val="0"/>
                <w:sz w:val="24"/>
                <w:szCs w:val="24"/>
              </w:rPr>
              <w:t>否</w:t>
            </w:r>
          </w:p>
        </w:tc>
      </w:tr>
    </w:tbl>
    <w:p w:rsidR="009403D3" w:rsidRPr="009403D3" w:rsidRDefault="009403D3" w:rsidP="009403D3">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(三)</w:t>
      </w:r>
      <w:r w:rsidRPr="009403D3">
        <w:rPr>
          <w:rFonts w:ascii="仿宋" w:eastAsia="仿宋" w:hAnsi="仿宋" w:cs="宋体" w:hint="eastAsia"/>
          <w:color w:val="000000"/>
          <w:kern w:val="0"/>
          <w:sz w:val="24"/>
          <w:szCs w:val="24"/>
        </w:rPr>
        <w:t xml:space="preserve"> 采购标的执行标准</w:t>
      </w:r>
    </w:p>
    <w:p w:rsidR="009403D3" w:rsidRPr="009403D3" w:rsidRDefault="009403D3" w:rsidP="009403D3">
      <w:pPr>
        <w:widowControl/>
        <w:shd w:val="clear" w:color="auto" w:fill="FFFFFF"/>
        <w:spacing w:line="360" w:lineRule="auto"/>
        <w:ind w:firstLineChars="100" w:firstLine="240"/>
        <w:rPr>
          <w:rFonts w:ascii="仿宋" w:eastAsia="仿宋" w:hAnsi="仿宋" w:cs="宋体"/>
          <w:kern w:val="0"/>
          <w:sz w:val="24"/>
          <w:szCs w:val="24"/>
        </w:rPr>
      </w:pPr>
      <w:r w:rsidRPr="009403D3">
        <w:rPr>
          <w:rFonts w:ascii="仿宋" w:eastAsia="仿宋" w:hAnsi="仿宋" w:cs="宋体" w:hint="eastAsia"/>
          <w:kern w:val="0"/>
          <w:sz w:val="24"/>
          <w:szCs w:val="24"/>
        </w:rPr>
        <w:t>投标</w:t>
      </w:r>
      <w:r>
        <w:rPr>
          <w:rFonts w:ascii="仿宋" w:eastAsia="仿宋" w:hAnsi="仿宋" w:cs="宋体" w:hint="eastAsia"/>
          <w:kern w:val="0"/>
          <w:sz w:val="24"/>
          <w:szCs w:val="24"/>
        </w:rPr>
        <w:t>人</w:t>
      </w:r>
      <w:r w:rsidRPr="009403D3">
        <w:rPr>
          <w:rFonts w:ascii="仿宋" w:eastAsia="仿宋" w:hAnsi="仿宋" w:cs="宋体" w:hint="eastAsia"/>
          <w:kern w:val="0"/>
          <w:sz w:val="24"/>
          <w:szCs w:val="24"/>
        </w:rPr>
        <w:t>应根据</w:t>
      </w:r>
      <w:r>
        <w:rPr>
          <w:rFonts w:ascii="仿宋" w:eastAsia="仿宋" w:hAnsi="仿宋" w:cs="宋体" w:hint="eastAsia"/>
          <w:kern w:val="0"/>
          <w:sz w:val="24"/>
          <w:szCs w:val="24"/>
        </w:rPr>
        <w:t>采购人</w:t>
      </w:r>
      <w:r w:rsidRPr="009403D3">
        <w:rPr>
          <w:rFonts w:ascii="仿宋" w:eastAsia="仿宋" w:hAnsi="仿宋" w:cs="宋体" w:hint="eastAsia"/>
          <w:kern w:val="0"/>
          <w:sz w:val="24"/>
          <w:szCs w:val="24"/>
        </w:rPr>
        <w:t>的技术要求，设备、安装和验收标准应符合相关国际标准、国家标准和国家广播电影电视总局颁布的标准，以下列出其中部分标准：</w:t>
      </w:r>
    </w:p>
    <w:p w:rsidR="009403D3" w:rsidRPr="009403D3" w:rsidRDefault="009403D3" w:rsidP="009403D3">
      <w:pPr>
        <w:pStyle w:val="3"/>
        <w:widowControl/>
        <w:shd w:val="clear" w:color="auto" w:fill="FFFFFF"/>
        <w:spacing w:after="156"/>
        <w:jc w:val="left"/>
        <w:rPr>
          <w:rStyle w:val="ac"/>
          <w:rFonts w:ascii="仿宋" w:eastAsia="仿宋" w:hAnsi="仿宋" w:cs="仿宋"/>
          <w:bCs w:val="0"/>
          <w:szCs w:val="24"/>
          <w:shd w:val="clear" w:color="auto" w:fill="FFFFFF"/>
        </w:rPr>
      </w:pPr>
      <w:r w:rsidRPr="009403D3">
        <w:rPr>
          <w:rStyle w:val="ac"/>
          <w:rFonts w:ascii="仿宋" w:eastAsia="仿宋" w:hAnsi="仿宋" w:cs="仿宋"/>
          <w:bCs w:val="0"/>
          <w:szCs w:val="24"/>
          <w:shd w:val="clear" w:color="auto" w:fill="FFFFFF"/>
        </w:rPr>
        <w:t>1、GB/T 30094-2013（</w:t>
      </w:r>
      <w:r w:rsidRPr="009403D3">
        <w:rPr>
          <w:rFonts w:ascii="仿宋" w:eastAsia="仿宋" w:hAnsi="仿宋" w:cs="仿宋"/>
          <w:b w:val="0"/>
          <w:bCs/>
          <w:szCs w:val="24"/>
          <w:shd w:val="clear" w:color="auto" w:fill="FFFFFF"/>
        </w:rPr>
        <w:t>工业以太网交换机技术规范</w:t>
      </w:r>
      <w:r w:rsidRPr="009403D3">
        <w:rPr>
          <w:rStyle w:val="ac"/>
          <w:rFonts w:ascii="仿宋" w:eastAsia="仿宋" w:hAnsi="仿宋" w:cs="仿宋"/>
          <w:bCs w:val="0"/>
          <w:szCs w:val="24"/>
          <w:shd w:val="clear" w:color="auto" w:fill="FFFFFF"/>
        </w:rPr>
        <w:t>）</w:t>
      </w:r>
    </w:p>
    <w:p w:rsidR="009403D3" w:rsidRPr="009403D3" w:rsidRDefault="009403D3" w:rsidP="009403D3">
      <w:pPr>
        <w:pStyle w:val="3"/>
        <w:widowControl/>
        <w:shd w:val="clear" w:color="auto" w:fill="FFFFFF"/>
        <w:spacing w:after="156"/>
        <w:jc w:val="left"/>
        <w:rPr>
          <w:rStyle w:val="ac"/>
          <w:rFonts w:ascii="仿宋" w:eastAsia="仿宋" w:hAnsi="仿宋" w:cs="仿宋"/>
          <w:bCs w:val="0"/>
          <w:szCs w:val="24"/>
          <w:shd w:val="clear" w:color="auto" w:fill="FFFFFF"/>
        </w:rPr>
      </w:pPr>
      <w:r w:rsidRPr="009403D3">
        <w:rPr>
          <w:rFonts w:ascii="仿宋" w:eastAsia="仿宋" w:hAnsi="仿宋" w:cs="仿宋"/>
          <w:b w:val="0"/>
          <w:bCs/>
          <w:szCs w:val="24"/>
        </w:rPr>
        <w:t>2、</w:t>
      </w:r>
      <w:r w:rsidRPr="009403D3">
        <w:rPr>
          <w:rStyle w:val="ac"/>
          <w:rFonts w:ascii="仿宋" w:eastAsia="仿宋" w:hAnsi="仿宋" w:cs="仿宋"/>
          <w:bCs w:val="0"/>
          <w:szCs w:val="24"/>
          <w:shd w:val="clear" w:color="auto" w:fill="FFFFFF"/>
        </w:rPr>
        <w:t>GB 21521-2014（</w:t>
      </w:r>
      <w:r w:rsidRPr="009403D3">
        <w:rPr>
          <w:rFonts w:ascii="仿宋" w:eastAsia="仿宋" w:hAnsi="仿宋" w:cs="仿宋"/>
          <w:b w:val="0"/>
          <w:bCs/>
          <w:szCs w:val="24"/>
          <w:shd w:val="clear" w:color="auto" w:fill="FFFFFF"/>
        </w:rPr>
        <w:t>复印机、打印机和传真机能效限定值及能效等级</w:t>
      </w:r>
      <w:r w:rsidRPr="009403D3">
        <w:rPr>
          <w:rStyle w:val="ac"/>
          <w:rFonts w:ascii="仿宋" w:eastAsia="仿宋" w:hAnsi="仿宋" w:cs="仿宋"/>
          <w:bCs w:val="0"/>
          <w:szCs w:val="24"/>
          <w:shd w:val="clear" w:color="auto" w:fill="FFFFFF"/>
        </w:rPr>
        <w:t>）</w:t>
      </w:r>
    </w:p>
    <w:p w:rsidR="009403D3" w:rsidRPr="009403D3" w:rsidRDefault="009403D3" w:rsidP="009403D3">
      <w:pPr>
        <w:pStyle w:val="3"/>
        <w:widowControl/>
        <w:shd w:val="clear" w:color="auto" w:fill="FFFFFF"/>
        <w:spacing w:after="156"/>
        <w:jc w:val="left"/>
        <w:rPr>
          <w:rFonts w:ascii="仿宋" w:eastAsia="仿宋" w:hAnsi="仿宋" w:cs="仿宋"/>
          <w:b w:val="0"/>
          <w:bCs/>
          <w:szCs w:val="24"/>
          <w:shd w:val="clear" w:color="auto" w:fill="FFFFFF"/>
        </w:rPr>
      </w:pPr>
      <w:r w:rsidRPr="009403D3">
        <w:rPr>
          <w:rStyle w:val="ac"/>
          <w:rFonts w:ascii="仿宋" w:eastAsia="仿宋" w:hAnsi="仿宋" w:cs="仿宋"/>
          <w:bCs w:val="0"/>
          <w:szCs w:val="24"/>
          <w:shd w:val="clear" w:color="auto" w:fill="FFFFFF"/>
        </w:rPr>
        <w:t>3、GB/T 9813.4-2017（</w:t>
      </w:r>
      <w:r w:rsidRPr="009403D3">
        <w:rPr>
          <w:rFonts w:ascii="仿宋" w:eastAsia="仿宋" w:hAnsi="仿宋" w:cs="仿宋"/>
          <w:b w:val="0"/>
          <w:bCs/>
          <w:szCs w:val="24"/>
          <w:shd w:val="clear" w:color="auto" w:fill="FFFFFF"/>
        </w:rPr>
        <w:t>计算机通用规范：台式微型计算机）</w:t>
      </w:r>
    </w:p>
    <w:p w:rsidR="009403D3" w:rsidRPr="009403D3" w:rsidRDefault="009403D3" w:rsidP="009403D3">
      <w:pPr>
        <w:pStyle w:val="3"/>
        <w:widowControl/>
        <w:shd w:val="clear" w:color="auto" w:fill="FFFFFF"/>
        <w:spacing w:after="156"/>
        <w:jc w:val="left"/>
        <w:rPr>
          <w:rStyle w:val="ac"/>
          <w:rFonts w:ascii="仿宋" w:eastAsia="仿宋" w:hAnsi="仿宋" w:cs="仿宋"/>
          <w:bCs w:val="0"/>
          <w:szCs w:val="24"/>
          <w:shd w:val="clear" w:color="auto" w:fill="FFFFFF"/>
        </w:rPr>
      </w:pPr>
      <w:r w:rsidRPr="009403D3">
        <w:rPr>
          <w:rFonts w:ascii="仿宋" w:eastAsia="仿宋" w:hAnsi="仿宋" w:cs="仿宋"/>
          <w:b w:val="0"/>
          <w:bCs/>
          <w:szCs w:val="24"/>
          <w:shd w:val="clear" w:color="auto" w:fill="FFFFFF"/>
        </w:rPr>
        <w:t>4、</w:t>
      </w:r>
      <w:r w:rsidRPr="009403D3">
        <w:rPr>
          <w:rStyle w:val="ac"/>
          <w:rFonts w:ascii="仿宋" w:eastAsia="仿宋" w:hAnsi="仿宋" w:cs="仿宋"/>
          <w:bCs w:val="0"/>
          <w:szCs w:val="24"/>
          <w:shd w:val="clear" w:color="auto" w:fill="FFFFFF"/>
        </w:rPr>
        <w:t>GB/T 9813.2-2016（</w:t>
      </w:r>
      <w:r w:rsidRPr="009403D3">
        <w:rPr>
          <w:rFonts w:ascii="仿宋" w:eastAsia="仿宋" w:hAnsi="仿宋" w:cs="仿宋"/>
          <w:b w:val="0"/>
          <w:bCs/>
          <w:szCs w:val="24"/>
          <w:shd w:val="clear" w:color="auto" w:fill="FFFFFF"/>
        </w:rPr>
        <w:t>计算机通用规范：便携式微型计算机</w:t>
      </w:r>
      <w:r w:rsidRPr="009403D3">
        <w:rPr>
          <w:rStyle w:val="ac"/>
          <w:rFonts w:ascii="仿宋" w:eastAsia="仿宋" w:hAnsi="仿宋" w:cs="仿宋"/>
          <w:bCs w:val="0"/>
          <w:szCs w:val="24"/>
          <w:shd w:val="clear" w:color="auto" w:fill="FFFFFF"/>
        </w:rPr>
        <w:t>）</w:t>
      </w:r>
    </w:p>
    <w:p w:rsidR="009403D3" w:rsidRPr="009403D3" w:rsidRDefault="009403D3" w:rsidP="009403D3">
      <w:pPr>
        <w:widowControl/>
        <w:shd w:val="clear" w:color="auto" w:fill="FFFFFF"/>
        <w:spacing w:line="360" w:lineRule="auto"/>
        <w:jc w:val="left"/>
        <w:rPr>
          <w:rFonts w:ascii="仿宋" w:eastAsia="仿宋" w:hAnsi="仿宋" w:cs="宋体"/>
          <w:kern w:val="0"/>
          <w:sz w:val="24"/>
          <w:szCs w:val="24"/>
        </w:rPr>
      </w:pPr>
      <w:r w:rsidRPr="009403D3">
        <w:rPr>
          <w:rFonts w:ascii="仿宋" w:eastAsia="仿宋" w:hAnsi="仿宋" w:cs="宋体" w:hint="eastAsia"/>
          <w:kern w:val="0"/>
          <w:sz w:val="24"/>
          <w:szCs w:val="24"/>
        </w:rPr>
        <w:t xml:space="preserve">5、其他中华人民共和国关于电器设备使用的有关电气标准； </w:t>
      </w:r>
    </w:p>
    <w:p w:rsidR="009403D3" w:rsidRPr="00213252" w:rsidRDefault="009403D3" w:rsidP="00213252">
      <w:pPr>
        <w:pStyle w:val="af1"/>
        <w:widowControl/>
        <w:numPr>
          <w:ilvl w:val="0"/>
          <w:numId w:val="19"/>
        </w:numPr>
        <w:shd w:val="clear" w:color="auto" w:fill="FFFFFF"/>
        <w:spacing w:line="360" w:lineRule="auto"/>
        <w:ind w:firstLineChars="0"/>
        <w:jc w:val="left"/>
        <w:rPr>
          <w:rFonts w:ascii="仿宋" w:eastAsia="仿宋" w:hAnsi="仿宋" w:cs="仿宋"/>
          <w:bCs/>
          <w:sz w:val="24"/>
          <w:szCs w:val="24"/>
        </w:rPr>
      </w:pPr>
      <w:r w:rsidRPr="00213252">
        <w:rPr>
          <w:rFonts w:ascii="仿宋" w:eastAsia="仿宋" w:hAnsi="仿宋" w:cs="宋体" w:hint="eastAsia"/>
          <w:kern w:val="0"/>
          <w:sz w:val="24"/>
          <w:szCs w:val="24"/>
        </w:rPr>
        <w:t xml:space="preserve">符合其他中华人民共和国相关标准。 </w:t>
      </w:r>
    </w:p>
    <w:p w:rsidR="009403D3" w:rsidRPr="009403D3" w:rsidRDefault="00213252" w:rsidP="00213252">
      <w:pPr>
        <w:widowControl/>
        <w:shd w:val="clear" w:color="auto" w:fill="FFFFFF"/>
        <w:spacing w:line="360" w:lineRule="auto"/>
        <w:contextualSpacing/>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（四）</w:t>
      </w:r>
      <w:r w:rsidR="009403D3" w:rsidRPr="009403D3">
        <w:rPr>
          <w:rFonts w:ascii="仿宋" w:eastAsia="仿宋" w:hAnsi="仿宋" w:cs="宋体" w:hint="eastAsia"/>
          <w:color w:val="000000"/>
          <w:kern w:val="0"/>
          <w:sz w:val="24"/>
          <w:szCs w:val="24"/>
        </w:rPr>
        <w:t>服务标准、期限、效率等要求</w:t>
      </w:r>
    </w:p>
    <w:p w:rsidR="009403D3" w:rsidRPr="009403D3" w:rsidRDefault="009403D3" w:rsidP="00213252">
      <w:pPr>
        <w:widowControl/>
        <w:shd w:val="clear" w:color="auto" w:fill="FFFFFF"/>
        <w:spacing w:line="360" w:lineRule="auto"/>
        <w:ind w:firstLineChars="300" w:firstLine="720"/>
        <w:rPr>
          <w:rFonts w:ascii="仿宋" w:eastAsia="仿宋" w:hAnsi="仿宋"/>
          <w:sz w:val="24"/>
          <w:szCs w:val="24"/>
        </w:rPr>
      </w:pPr>
      <w:r w:rsidRPr="009403D3">
        <w:rPr>
          <w:rFonts w:ascii="仿宋" w:eastAsia="仿宋" w:hAnsi="仿宋" w:cs="仿宋" w:hint="eastAsia"/>
          <w:sz w:val="24"/>
          <w:szCs w:val="24"/>
        </w:rPr>
        <w:t>1、核心产品提供生产厂商主机主要部件三年保修及第</w:t>
      </w:r>
      <w:proofErr w:type="gramStart"/>
      <w:r w:rsidRPr="009403D3">
        <w:rPr>
          <w:rFonts w:ascii="仿宋" w:eastAsia="仿宋" w:hAnsi="仿宋" w:cs="仿宋" w:hint="eastAsia"/>
          <w:sz w:val="24"/>
          <w:szCs w:val="24"/>
        </w:rPr>
        <w:t>二自然</w:t>
      </w:r>
      <w:proofErr w:type="gramEnd"/>
      <w:r w:rsidRPr="009403D3">
        <w:rPr>
          <w:rFonts w:ascii="仿宋" w:eastAsia="仿宋" w:hAnsi="仿宋" w:cs="仿宋" w:hint="eastAsia"/>
          <w:sz w:val="24"/>
          <w:szCs w:val="24"/>
        </w:rPr>
        <w:t>日上门服务；</w:t>
      </w:r>
    </w:p>
    <w:p w:rsidR="009403D3" w:rsidRPr="009403D3" w:rsidRDefault="009403D3" w:rsidP="009403D3">
      <w:pPr>
        <w:pStyle w:val="13"/>
        <w:ind w:firstLineChars="300" w:firstLine="720"/>
        <w:rPr>
          <w:rFonts w:ascii="仿宋" w:eastAsia="仿宋" w:hAnsi="仿宋" w:cs="仿宋"/>
          <w:sz w:val="24"/>
          <w:szCs w:val="24"/>
        </w:rPr>
      </w:pPr>
      <w:r w:rsidRPr="009403D3">
        <w:rPr>
          <w:rFonts w:ascii="仿宋" w:eastAsia="仿宋" w:hAnsi="仿宋" w:cs="仿宋" w:hint="eastAsia"/>
          <w:sz w:val="24"/>
          <w:szCs w:val="24"/>
        </w:rPr>
        <w:t>2、商用笔记本提供生产厂商主机主要部件两年保修服务；</w:t>
      </w:r>
    </w:p>
    <w:p w:rsidR="009403D3" w:rsidRPr="009403D3" w:rsidRDefault="009403D3" w:rsidP="009403D3">
      <w:pPr>
        <w:pStyle w:val="13"/>
        <w:ind w:firstLineChars="300" w:firstLine="720"/>
        <w:rPr>
          <w:rFonts w:ascii="仿宋" w:eastAsia="仿宋" w:hAnsi="仿宋" w:cs="仿宋"/>
          <w:sz w:val="24"/>
          <w:szCs w:val="24"/>
        </w:rPr>
      </w:pPr>
      <w:r w:rsidRPr="009403D3">
        <w:rPr>
          <w:rFonts w:ascii="仿宋" w:eastAsia="仿宋" w:hAnsi="仿宋" w:cs="仿宋" w:hint="eastAsia"/>
          <w:sz w:val="24"/>
          <w:szCs w:val="24"/>
        </w:rPr>
        <w:t>3、打印机、复印机、多功能</w:t>
      </w:r>
      <w:proofErr w:type="gramStart"/>
      <w:r w:rsidRPr="009403D3">
        <w:rPr>
          <w:rFonts w:ascii="仿宋" w:eastAsia="仿宋" w:hAnsi="仿宋" w:cs="仿宋" w:hint="eastAsia"/>
          <w:sz w:val="24"/>
          <w:szCs w:val="24"/>
        </w:rPr>
        <w:t>一</w:t>
      </w:r>
      <w:proofErr w:type="gramEnd"/>
      <w:r w:rsidRPr="009403D3">
        <w:rPr>
          <w:rFonts w:ascii="仿宋" w:eastAsia="仿宋" w:hAnsi="仿宋" w:cs="仿宋" w:hint="eastAsia"/>
          <w:sz w:val="24"/>
          <w:szCs w:val="24"/>
        </w:rPr>
        <w:t>机提供</w:t>
      </w:r>
      <w:r w:rsidRPr="009403D3">
        <w:rPr>
          <w:rFonts w:ascii="仿宋" w:eastAsia="仿宋" w:hAnsi="仿宋" w:cs="宋体" w:hint="eastAsia"/>
          <w:color w:val="000000"/>
          <w:kern w:val="0"/>
          <w:sz w:val="24"/>
          <w:szCs w:val="24"/>
        </w:rPr>
        <w:t>免费质保期为1年。</w:t>
      </w:r>
    </w:p>
    <w:p w:rsidR="009403D3" w:rsidRPr="009403D3" w:rsidRDefault="009403D3" w:rsidP="009403D3">
      <w:pPr>
        <w:widowControl/>
        <w:shd w:val="clear" w:color="auto" w:fill="FFFFFF"/>
        <w:spacing w:line="360" w:lineRule="auto"/>
        <w:ind w:firstLine="600"/>
        <w:jc w:val="left"/>
        <w:rPr>
          <w:rFonts w:ascii="仿宋" w:eastAsia="仿宋" w:hAnsi="仿宋" w:cs="宋体"/>
          <w:color w:val="000000"/>
          <w:kern w:val="0"/>
          <w:sz w:val="24"/>
          <w:szCs w:val="24"/>
        </w:rPr>
      </w:pPr>
      <w:r w:rsidRPr="009403D3">
        <w:rPr>
          <w:rFonts w:ascii="仿宋" w:eastAsia="仿宋" w:hAnsi="仿宋" w:cs="宋体" w:hint="eastAsia"/>
          <w:color w:val="000000"/>
          <w:kern w:val="0"/>
          <w:sz w:val="24"/>
          <w:szCs w:val="24"/>
        </w:rPr>
        <w:t>（五）验收标准</w:t>
      </w:r>
    </w:p>
    <w:p w:rsidR="009403D3" w:rsidRPr="009403D3" w:rsidRDefault="009403D3" w:rsidP="009403D3">
      <w:pPr>
        <w:widowControl/>
        <w:shd w:val="clear" w:color="auto" w:fill="FFFFFF"/>
        <w:spacing w:line="360" w:lineRule="auto"/>
        <w:ind w:firstLine="600"/>
        <w:jc w:val="left"/>
        <w:rPr>
          <w:rFonts w:ascii="仿宋" w:eastAsia="仿宋" w:hAnsi="仿宋" w:cs="仿宋"/>
          <w:color w:val="000000"/>
          <w:kern w:val="0"/>
          <w:sz w:val="24"/>
          <w:szCs w:val="24"/>
        </w:rPr>
      </w:pPr>
      <w:r w:rsidRPr="009403D3">
        <w:rPr>
          <w:rFonts w:ascii="仿宋" w:eastAsia="仿宋" w:hAnsi="仿宋" w:cs="宋体" w:hint="eastAsia"/>
          <w:color w:val="000000"/>
          <w:kern w:val="0"/>
          <w:sz w:val="24"/>
          <w:szCs w:val="24"/>
        </w:rPr>
        <w:t>由采购人成立验收小组,按照采购合同的约定对中标人履约情况进行验收。验收时,按照采购合同的约定对每一项技术、服务、安</w:t>
      </w:r>
      <w:r w:rsidRPr="009403D3">
        <w:rPr>
          <w:rFonts w:ascii="仿宋" w:eastAsia="仿宋" w:hAnsi="仿宋" w:cs="仿宋" w:hint="eastAsia"/>
          <w:color w:val="000000"/>
          <w:kern w:val="0"/>
          <w:sz w:val="24"/>
          <w:szCs w:val="24"/>
        </w:rPr>
        <w:t>全标准的履约情况进行确认。验收结束后,出具</w:t>
      </w:r>
      <w:proofErr w:type="gramStart"/>
      <w:r w:rsidRPr="009403D3">
        <w:rPr>
          <w:rFonts w:ascii="仿宋" w:eastAsia="仿宋" w:hAnsi="仿宋" w:cs="仿宋" w:hint="eastAsia"/>
          <w:color w:val="000000"/>
          <w:kern w:val="0"/>
          <w:sz w:val="24"/>
          <w:szCs w:val="24"/>
        </w:rPr>
        <w:t>验收书</w:t>
      </w:r>
      <w:proofErr w:type="gramEnd"/>
      <w:r w:rsidRPr="009403D3">
        <w:rPr>
          <w:rFonts w:ascii="仿宋" w:eastAsia="仿宋" w:hAnsi="仿宋" w:cs="仿宋" w:hint="eastAsia"/>
          <w:color w:val="000000"/>
          <w:kern w:val="0"/>
          <w:sz w:val="24"/>
          <w:szCs w:val="24"/>
        </w:rPr>
        <w:t>,列明各项标准的验收情况及项目总体评价,由验收双方共同签署。</w:t>
      </w:r>
    </w:p>
    <w:p w:rsidR="009403D3" w:rsidRPr="009403D3" w:rsidRDefault="009403D3" w:rsidP="009403D3">
      <w:pPr>
        <w:widowControl/>
        <w:shd w:val="clear" w:color="auto" w:fill="FFFFFF"/>
        <w:spacing w:line="360" w:lineRule="auto"/>
        <w:ind w:firstLine="600"/>
        <w:jc w:val="left"/>
        <w:rPr>
          <w:rFonts w:ascii="仿宋" w:eastAsia="仿宋" w:hAnsi="仿宋" w:cs="宋体"/>
          <w:kern w:val="0"/>
          <w:sz w:val="24"/>
          <w:szCs w:val="24"/>
        </w:rPr>
      </w:pPr>
      <w:r w:rsidRPr="009403D3">
        <w:rPr>
          <w:rFonts w:ascii="仿宋" w:eastAsia="仿宋" w:hAnsi="仿宋" w:cs="宋体" w:hint="eastAsia"/>
          <w:kern w:val="0"/>
          <w:sz w:val="24"/>
          <w:szCs w:val="24"/>
        </w:rPr>
        <w:t>1、</w:t>
      </w:r>
      <w:r w:rsidRPr="009403D3">
        <w:rPr>
          <w:rFonts w:ascii="仿宋" w:eastAsia="仿宋" w:hAnsi="仿宋" w:cs="宋体" w:hint="eastAsia"/>
          <w:iCs/>
          <w:kern w:val="0"/>
          <w:sz w:val="24"/>
          <w:szCs w:val="24"/>
        </w:rPr>
        <w:t>按照国家相关标准、行业标准</w:t>
      </w:r>
      <w:r w:rsidRPr="009403D3">
        <w:rPr>
          <w:rFonts w:ascii="仿宋" w:eastAsia="仿宋" w:hAnsi="仿宋" w:cs="宋体" w:hint="eastAsia"/>
          <w:iCs/>
          <w:sz w:val="24"/>
          <w:szCs w:val="24"/>
        </w:rPr>
        <w:t>、</w:t>
      </w:r>
      <w:r w:rsidRPr="009403D3">
        <w:rPr>
          <w:rFonts w:ascii="仿宋" w:eastAsia="仿宋" w:hAnsi="仿宋" w:cs="宋体" w:hint="eastAsia"/>
          <w:iCs/>
          <w:kern w:val="0"/>
          <w:sz w:val="24"/>
          <w:szCs w:val="24"/>
        </w:rPr>
        <w:t>规范验收；</w:t>
      </w:r>
    </w:p>
    <w:p w:rsidR="009403D3" w:rsidRPr="009403D3" w:rsidRDefault="009403D3" w:rsidP="009403D3">
      <w:pPr>
        <w:widowControl/>
        <w:shd w:val="clear" w:color="auto" w:fill="FFFFFF"/>
        <w:spacing w:line="360" w:lineRule="auto"/>
        <w:ind w:firstLine="600"/>
        <w:jc w:val="left"/>
        <w:rPr>
          <w:rFonts w:ascii="仿宋" w:eastAsia="仿宋" w:hAnsi="仿宋" w:cs="宋体"/>
          <w:kern w:val="0"/>
          <w:sz w:val="24"/>
          <w:szCs w:val="24"/>
        </w:rPr>
      </w:pPr>
      <w:r w:rsidRPr="009403D3">
        <w:rPr>
          <w:rFonts w:ascii="仿宋" w:eastAsia="仿宋" w:hAnsi="仿宋" w:cs="宋体" w:hint="eastAsia"/>
          <w:kern w:val="0"/>
          <w:sz w:val="24"/>
          <w:szCs w:val="24"/>
        </w:rPr>
        <w:t>2、按照招标文件要求、投标文件响应和承诺验收；</w:t>
      </w:r>
    </w:p>
    <w:p w:rsidR="00F43EFC" w:rsidRPr="009403D3" w:rsidRDefault="009403D3" w:rsidP="009403D3">
      <w:pPr>
        <w:widowControl/>
        <w:shd w:val="clear" w:color="auto" w:fill="FFFFFF"/>
        <w:spacing w:line="360" w:lineRule="auto"/>
        <w:ind w:firstLine="600"/>
        <w:jc w:val="left"/>
        <w:rPr>
          <w:rFonts w:ascii="仿宋" w:eastAsia="仿宋" w:hAnsi="仿宋" w:cs="仿宋"/>
          <w:color w:val="000000"/>
          <w:kern w:val="0"/>
          <w:sz w:val="24"/>
          <w:szCs w:val="24"/>
        </w:rPr>
      </w:pPr>
      <w:r w:rsidRPr="009403D3">
        <w:rPr>
          <w:rFonts w:ascii="仿宋" w:eastAsia="仿宋" w:hAnsi="仿宋" w:cs="宋体" w:hint="eastAsia"/>
          <w:kern w:val="0"/>
          <w:sz w:val="24"/>
          <w:szCs w:val="24"/>
        </w:rPr>
        <w:t>3、按照双方签订的合同验收。</w:t>
      </w:r>
    </w:p>
    <w:p w:rsidR="00F43EFC" w:rsidRPr="00D131CD" w:rsidRDefault="005B608A">
      <w:pPr>
        <w:widowControl/>
        <w:shd w:val="clear" w:color="auto" w:fill="FFFFFF"/>
        <w:spacing w:line="360" w:lineRule="auto"/>
        <w:ind w:firstLineChars="100" w:firstLine="240"/>
        <w:jc w:val="left"/>
        <w:rPr>
          <w:rFonts w:asciiTheme="minorEastAsia" w:hAnsiTheme="minorEastAsia" w:cs="仿宋"/>
          <w:kern w:val="0"/>
          <w:sz w:val="24"/>
          <w:szCs w:val="24"/>
          <w:lang w:val="zh-CN"/>
        </w:rPr>
      </w:pPr>
      <w:r w:rsidRPr="00D131CD">
        <w:rPr>
          <w:rFonts w:asciiTheme="minorEastAsia" w:hAnsiTheme="minorEastAsia" w:cs="仿宋" w:hint="eastAsia"/>
          <w:kern w:val="0"/>
          <w:sz w:val="24"/>
          <w:szCs w:val="24"/>
          <w:lang w:val="zh-CN"/>
        </w:rPr>
        <w:t>（六）、其他要求</w:t>
      </w:r>
    </w:p>
    <w:p w:rsidR="00F43EFC" w:rsidRPr="00BF6220" w:rsidRDefault="005B608A">
      <w:pPr>
        <w:widowControl/>
        <w:shd w:val="clear" w:color="auto" w:fill="FFFFFF"/>
        <w:spacing w:line="360" w:lineRule="auto"/>
        <w:jc w:val="left"/>
        <w:rPr>
          <w:rFonts w:ascii="仿宋" w:eastAsia="仿宋" w:hAnsi="仿宋" w:cs="仿宋"/>
          <w:kern w:val="0"/>
          <w:sz w:val="24"/>
          <w:szCs w:val="24"/>
          <w:lang w:val="zh-CN"/>
        </w:rPr>
      </w:pPr>
      <w:r w:rsidRPr="00BF6220">
        <w:rPr>
          <w:rFonts w:ascii="仿宋" w:eastAsia="仿宋" w:hAnsi="仿宋" w:cs="仿宋" w:hint="eastAsia"/>
          <w:kern w:val="0"/>
          <w:sz w:val="24"/>
          <w:szCs w:val="24"/>
        </w:rPr>
        <w:lastRenderedPageBreak/>
        <w:t>1、</w:t>
      </w:r>
      <w:r w:rsidRPr="00BF6220">
        <w:rPr>
          <w:rFonts w:ascii="仿宋" w:eastAsia="仿宋" w:hAnsi="仿宋" w:cs="仿宋" w:hint="eastAsia"/>
          <w:kern w:val="0"/>
          <w:sz w:val="24"/>
          <w:szCs w:val="24"/>
          <w:lang w:val="zh-CN"/>
        </w:rPr>
        <w:t>投标人应就该项目完整投标（报价含安装，运输、培训、税费等综合费用），否则为无效投标。</w:t>
      </w:r>
    </w:p>
    <w:p w:rsidR="00F43EFC" w:rsidRPr="00BF6220" w:rsidRDefault="005B608A">
      <w:pPr>
        <w:tabs>
          <w:tab w:val="left" w:pos="5963"/>
        </w:tabs>
        <w:spacing w:line="360" w:lineRule="auto"/>
        <w:rPr>
          <w:rFonts w:ascii="仿宋" w:eastAsia="仿宋" w:hAnsi="仿宋" w:cs="仿宋"/>
          <w:sz w:val="24"/>
          <w:szCs w:val="24"/>
        </w:rPr>
      </w:pPr>
      <w:r w:rsidRPr="00BF6220">
        <w:rPr>
          <w:rFonts w:ascii="仿宋" w:eastAsia="仿宋" w:hAnsi="仿宋" w:cs="仿宋" w:hint="eastAsia"/>
          <w:sz w:val="24"/>
          <w:szCs w:val="24"/>
        </w:rPr>
        <w:t>2、投标人须对照节能产品政府采购清单，如果本次采购的产品属于强制采购范围的（国办发[2007]51号文），投标文件中须提供所投产</w:t>
      </w:r>
      <w:proofErr w:type="gramStart"/>
      <w:r w:rsidRPr="00BF6220">
        <w:rPr>
          <w:rFonts w:ascii="仿宋" w:eastAsia="仿宋" w:hAnsi="仿宋" w:cs="仿宋" w:hint="eastAsia"/>
          <w:sz w:val="24"/>
          <w:szCs w:val="24"/>
        </w:rPr>
        <w:t>品属于</w:t>
      </w:r>
      <w:proofErr w:type="gramEnd"/>
      <w:r w:rsidRPr="00BF6220">
        <w:rPr>
          <w:rFonts w:ascii="仿宋" w:eastAsia="仿宋" w:hAnsi="仿宋" w:cs="仿宋" w:hint="eastAsia"/>
          <w:sz w:val="24"/>
          <w:szCs w:val="24"/>
        </w:rPr>
        <w:t>强制采购产品有效的证明材料且加盖投标单位公章，否则为无效投标。</w:t>
      </w:r>
    </w:p>
    <w:p w:rsidR="00F43EFC" w:rsidRPr="00BF6220" w:rsidRDefault="005B608A">
      <w:pPr>
        <w:tabs>
          <w:tab w:val="left" w:pos="5963"/>
        </w:tabs>
        <w:spacing w:line="360" w:lineRule="auto"/>
        <w:ind w:firstLineChars="200" w:firstLine="480"/>
        <w:rPr>
          <w:rFonts w:ascii="仿宋" w:eastAsia="仿宋" w:hAnsi="仿宋" w:cs="仿宋"/>
          <w:sz w:val="24"/>
          <w:szCs w:val="24"/>
        </w:rPr>
      </w:pPr>
      <w:r w:rsidRPr="00BF6220">
        <w:rPr>
          <w:rFonts w:ascii="仿宋" w:eastAsia="仿宋" w:hAnsi="仿宋" w:cs="仿宋" w:hint="eastAsia"/>
          <w:sz w:val="24"/>
          <w:szCs w:val="24"/>
        </w:rPr>
        <w:t>3、所投产品已列入国家强制性产品认证的产品，投标文件中必须提供国家对实施强制性产品认证的有效证明材料且加盖投标人公章，否则为无效投标。（如3C等）</w:t>
      </w:r>
    </w:p>
    <w:p w:rsidR="00F43EFC" w:rsidRPr="00BF6220" w:rsidRDefault="005B608A">
      <w:pPr>
        <w:tabs>
          <w:tab w:val="left" w:pos="5963"/>
        </w:tabs>
        <w:spacing w:line="360" w:lineRule="auto"/>
        <w:ind w:firstLineChars="200" w:firstLine="480"/>
        <w:rPr>
          <w:rFonts w:ascii="仿宋" w:eastAsia="仿宋" w:hAnsi="仿宋" w:cs="仿宋"/>
          <w:kern w:val="0"/>
          <w:sz w:val="24"/>
          <w:szCs w:val="24"/>
          <w:lang w:val="zh-CN"/>
        </w:rPr>
      </w:pPr>
      <w:r w:rsidRPr="00BF6220">
        <w:rPr>
          <w:rFonts w:ascii="仿宋" w:eastAsia="仿宋" w:hAnsi="仿宋" w:cs="仿宋" w:hint="eastAsia"/>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BF6220">
        <w:rPr>
          <w:rFonts w:ascii="仿宋" w:eastAsia="仿宋" w:hAnsi="仿宋" w:cs="仿宋" w:hint="eastAsia"/>
          <w:sz w:val="24"/>
          <w:szCs w:val="24"/>
        </w:rPr>
        <w:t>隔离卡</w:t>
      </w:r>
      <w:proofErr w:type="gramEnd"/>
      <w:r w:rsidRPr="00BF6220">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F43EFC" w:rsidRPr="00BF6220" w:rsidRDefault="005B608A">
      <w:pPr>
        <w:widowControl/>
        <w:shd w:val="clear" w:color="auto" w:fill="FFFFFF"/>
        <w:spacing w:line="360" w:lineRule="auto"/>
        <w:ind w:firstLine="600"/>
        <w:jc w:val="left"/>
        <w:rPr>
          <w:rFonts w:ascii="仿宋" w:eastAsia="仿宋" w:hAnsi="仿宋" w:cs="仿宋"/>
          <w:kern w:val="0"/>
          <w:sz w:val="24"/>
          <w:szCs w:val="24"/>
          <w:lang w:val="zh-CN"/>
        </w:rPr>
      </w:pPr>
      <w:r w:rsidRPr="00BF6220">
        <w:rPr>
          <w:rFonts w:ascii="仿宋" w:eastAsia="仿宋" w:hAnsi="仿宋" w:cs="仿宋" w:hint="eastAsia"/>
          <w:kern w:val="0"/>
          <w:sz w:val="24"/>
          <w:szCs w:val="24"/>
        </w:rPr>
        <w:t>5</w:t>
      </w:r>
      <w:r w:rsidRPr="00BF6220">
        <w:rPr>
          <w:rFonts w:ascii="仿宋" w:eastAsia="仿宋" w:hAnsi="仿宋" w:cs="仿宋" w:hint="eastAsia"/>
          <w:kern w:val="0"/>
          <w:sz w:val="24"/>
          <w:szCs w:val="24"/>
          <w:lang w:val="zh-CN"/>
        </w:rPr>
        <w:t>、产品必须符合国家质量检测标准和本招标文件规定标准的全新正品现货，供货时提供随货物《产品合格证》及其它相关质量证明文件。</w:t>
      </w:r>
    </w:p>
    <w:p w:rsidR="00F43EFC" w:rsidRPr="00BF6220" w:rsidRDefault="005B608A">
      <w:pPr>
        <w:widowControl/>
        <w:shd w:val="clear" w:color="auto" w:fill="FFFFFF"/>
        <w:spacing w:line="360" w:lineRule="auto"/>
        <w:ind w:firstLine="600"/>
        <w:jc w:val="left"/>
        <w:rPr>
          <w:rFonts w:ascii="仿宋" w:eastAsia="仿宋" w:hAnsi="仿宋" w:cs="仿宋"/>
          <w:kern w:val="0"/>
          <w:sz w:val="24"/>
          <w:szCs w:val="24"/>
        </w:rPr>
      </w:pPr>
      <w:r w:rsidRPr="00BF6220">
        <w:rPr>
          <w:rFonts w:ascii="仿宋" w:eastAsia="仿宋" w:hAnsi="仿宋" w:cs="仿宋" w:hint="eastAsia"/>
          <w:kern w:val="0"/>
          <w:sz w:val="24"/>
          <w:szCs w:val="24"/>
        </w:rPr>
        <w:t>6、中标方需提供产品使用说明书及光盘,并有义务进行有关使用培训。</w:t>
      </w:r>
    </w:p>
    <w:p w:rsidR="00F43EFC" w:rsidRPr="00BF6220" w:rsidRDefault="005B608A">
      <w:pPr>
        <w:widowControl/>
        <w:shd w:val="clear" w:color="auto" w:fill="FFFFFF"/>
        <w:spacing w:line="360" w:lineRule="auto"/>
        <w:ind w:firstLine="600"/>
        <w:jc w:val="left"/>
        <w:rPr>
          <w:rFonts w:ascii="仿宋" w:eastAsia="仿宋" w:hAnsi="仿宋" w:cs="仿宋"/>
          <w:kern w:val="0"/>
          <w:sz w:val="24"/>
          <w:szCs w:val="24"/>
        </w:rPr>
      </w:pPr>
      <w:r w:rsidRPr="00BF6220">
        <w:rPr>
          <w:rFonts w:ascii="仿宋" w:eastAsia="仿宋" w:hAnsi="仿宋" w:cs="仿宋" w:hint="eastAsia"/>
          <w:kern w:val="0"/>
          <w:sz w:val="24"/>
          <w:szCs w:val="24"/>
        </w:rPr>
        <w:t>7、付款方式：货到安装结束支付合同额50%，验收合格支付合同额的45%，剩余5%作为质保金，在质保期满后无质量问题一次性无息付清。</w:t>
      </w:r>
      <w:bookmarkStart w:id="0" w:name="_GoBack"/>
      <w:bookmarkEnd w:id="0"/>
    </w:p>
    <w:p w:rsidR="00F43EFC" w:rsidRPr="00BF6220" w:rsidRDefault="00F43EFC">
      <w:pPr>
        <w:widowControl/>
        <w:shd w:val="clear" w:color="auto" w:fill="FFFFFF"/>
        <w:spacing w:line="360" w:lineRule="auto"/>
        <w:ind w:firstLineChars="200" w:firstLine="480"/>
        <w:contextualSpacing/>
        <w:jc w:val="left"/>
        <w:rPr>
          <w:rFonts w:ascii="仿宋" w:eastAsia="仿宋" w:hAnsi="仿宋" w:cs="仿宋"/>
          <w:color w:val="000000"/>
          <w:kern w:val="0"/>
          <w:sz w:val="24"/>
          <w:szCs w:val="24"/>
          <w:lang w:val="zh-CN"/>
        </w:rPr>
      </w:pPr>
    </w:p>
    <w:p w:rsidR="00F43EFC" w:rsidRPr="00BF6220" w:rsidRDefault="00F43EFC">
      <w:pPr>
        <w:autoSpaceDE w:val="0"/>
        <w:autoSpaceDN w:val="0"/>
        <w:adjustRightInd w:val="0"/>
        <w:spacing w:line="360" w:lineRule="auto"/>
        <w:jc w:val="center"/>
        <w:rPr>
          <w:rFonts w:ascii="仿宋" w:eastAsia="仿宋" w:hAnsi="仿宋" w:cs="仿宋"/>
          <w:b/>
          <w:kern w:val="0"/>
          <w:sz w:val="24"/>
          <w:szCs w:val="24"/>
        </w:rPr>
      </w:pPr>
    </w:p>
    <w:p w:rsidR="00F43EFC" w:rsidRPr="00BF6220" w:rsidRDefault="005B608A" w:rsidP="006320B9">
      <w:pPr>
        <w:autoSpaceDE w:val="0"/>
        <w:autoSpaceDN w:val="0"/>
        <w:adjustRightInd w:val="0"/>
        <w:jc w:val="center"/>
        <w:rPr>
          <w:rFonts w:ascii="仿宋" w:eastAsia="仿宋" w:hAnsi="仿宋" w:cs="仿宋"/>
          <w:b/>
          <w:kern w:val="0"/>
          <w:sz w:val="24"/>
          <w:szCs w:val="24"/>
        </w:rPr>
      </w:pPr>
      <w:r w:rsidRPr="00BF6220">
        <w:rPr>
          <w:rFonts w:ascii="仿宋" w:eastAsia="仿宋" w:hAnsi="仿宋" w:cs="仿宋" w:hint="eastAsia"/>
          <w:b/>
          <w:kern w:val="0"/>
          <w:sz w:val="24"/>
          <w:szCs w:val="24"/>
        </w:rPr>
        <w:t xml:space="preserve">    </w:t>
      </w:r>
    </w:p>
    <w:p w:rsidR="00F43EFC" w:rsidRPr="00BF6220" w:rsidRDefault="00F43EFC">
      <w:pPr>
        <w:autoSpaceDE w:val="0"/>
        <w:autoSpaceDN w:val="0"/>
        <w:adjustRightInd w:val="0"/>
        <w:ind w:firstLineChars="600" w:firstLine="2168"/>
        <w:rPr>
          <w:rFonts w:ascii="仿宋" w:eastAsia="仿宋" w:hAnsi="仿宋" w:cs="宋体"/>
          <w:b/>
          <w:kern w:val="0"/>
          <w:sz w:val="36"/>
          <w:szCs w:val="36"/>
        </w:rPr>
      </w:pPr>
    </w:p>
    <w:p w:rsidR="00BF6220" w:rsidRDefault="00BF6220">
      <w:pPr>
        <w:autoSpaceDE w:val="0"/>
        <w:autoSpaceDN w:val="0"/>
        <w:adjustRightInd w:val="0"/>
        <w:ind w:firstLineChars="600" w:firstLine="2168"/>
        <w:rPr>
          <w:rFonts w:asciiTheme="majorEastAsia" w:eastAsiaTheme="majorEastAsia" w:hAnsiTheme="majorEastAsia" w:cs="宋体"/>
          <w:b/>
          <w:kern w:val="0"/>
          <w:sz w:val="36"/>
          <w:szCs w:val="36"/>
        </w:rPr>
      </w:pPr>
    </w:p>
    <w:p w:rsidR="00BF6220" w:rsidRDefault="00BF6220">
      <w:pPr>
        <w:autoSpaceDE w:val="0"/>
        <w:autoSpaceDN w:val="0"/>
        <w:adjustRightInd w:val="0"/>
        <w:ind w:firstLineChars="600" w:firstLine="2168"/>
        <w:rPr>
          <w:rFonts w:asciiTheme="majorEastAsia" w:eastAsiaTheme="majorEastAsia" w:hAnsiTheme="majorEastAsia" w:cs="宋体"/>
          <w:b/>
          <w:kern w:val="0"/>
          <w:sz w:val="36"/>
          <w:szCs w:val="36"/>
        </w:rPr>
      </w:pPr>
    </w:p>
    <w:p w:rsidR="00F43EFC" w:rsidRDefault="005B608A">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43EFC" w:rsidRDefault="00F43EFC">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43EFC">
        <w:trPr>
          <w:trHeight w:val="636"/>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43EFC" w:rsidRDefault="005B608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43EFC">
        <w:trPr>
          <w:trHeight w:val="1278"/>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F6220" w:rsidRDefault="005B608A" w:rsidP="00BF6220">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BF6220" w:rsidRPr="00BF6220">
              <w:rPr>
                <w:rFonts w:asciiTheme="minorEastAsia" w:hAnsiTheme="minorEastAsia" w:cs="仿宋_GB2312" w:hint="eastAsia"/>
                <w:sz w:val="24"/>
                <w:szCs w:val="24"/>
              </w:rPr>
              <w:t>禹州市广播电视台无纸化编审系统采购项目</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w:t>
            </w:r>
            <w:r w:rsidR="00BF6220">
              <w:rPr>
                <w:rFonts w:asciiTheme="minorEastAsia" w:hAnsiTheme="minorEastAsia" w:cs="仿宋_GB2312" w:hint="eastAsia"/>
                <w:sz w:val="24"/>
                <w:szCs w:val="24"/>
              </w:rPr>
              <w:t>9072</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BF6220" w:rsidRPr="00BF6220">
              <w:rPr>
                <w:rFonts w:asciiTheme="minorEastAsia" w:hAnsiTheme="minorEastAsia" w:cs="仿宋_GB2312" w:hint="eastAsia"/>
                <w:sz w:val="24"/>
                <w:szCs w:val="24"/>
              </w:rPr>
              <w:t>商用台式分体机、商用笔记本、打复印多功能一体机、激光打印机、黑白数码复合机等</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F43EFC" w:rsidRDefault="005B608A" w:rsidP="00BF622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交货日期：</w:t>
            </w:r>
            <w:r w:rsidR="00BF6220">
              <w:rPr>
                <w:rFonts w:asciiTheme="minorEastAsia" w:hAnsiTheme="minorEastAsia" w:cs="仿宋_GB2312" w:hint="eastAsia"/>
                <w:sz w:val="24"/>
                <w:szCs w:val="24"/>
              </w:rPr>
              <w:t xml:space="preserve"> 以</w:t>
            </w:r>
            <w:r>
              <w:rPr>
                <w:rFonts w:asciiTheme="minorEastAsia" w:hAnsiTheme="minorEastAsia" w:cs="仿宋_GB2312" w:hint="eastAsia"/>
                <w:sz w:val="24"/>
                <w:szCs w:val="24"/>
              </w:rPr>
              <w:t>合同签订</w:t>
            </w:r>
            <w:r w:rsidR="00BF6220">
              <w:rPr>
                <w:rFonts w:asciiTheme="minorEastAsia" w:hAnsiTheme="minorEastAsia" w:cs="仿宋_GB2312" w:hint="eastAsia"/>
                <w:sz w:val="24"/>
                <w:szCs w:val="24"/>
              </w:rPr>
              <w:t>为准</w:t>
            </w:r>
          </w:p>
        </w:tc>
      </w:tr>
      <w:tr w:rsidR="00F43EFC">
        <w:trPr>
          <w:trHeight w:val="1421"/>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名称：禹州市文化广电</w:t>
            </w:r>
            <w:r w:rsidR="00BF6220">
              <w:rPr>
                <w:rFonts w:asciiTheme="minorEastAsia" w:hAnsiTheme="minorEastAsia" w:cs="仿宋_GB2312" w:hint="eastAsia"/>
                <w:sz w:val="24"/>
                <w:szCs w:val="24"/>
              </w:rPr>
              <w:t>和旅游</w:t>
            </w:r>
            <w:r>
              <w:rPr>
                <w:rFonts w:asciiTheme="minorEastAsia" w:hAnsiTheme="minorEastAsia" w:cs="仿宋_GB2312" w:hint="eastAsia"/>
                <w:sz w:val="24"/>
                <w:szCs w:val="24"/>
              </w:rPr>
              <w:t>局</w:t>
            </w:r>
          </w:p>
          <w:p w:rsidR="00F43EFC" w:rsidRDefault="005B608A">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地址：禹州市颍河大街</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联系人：郑先生                    电话：13937458968</w:t>
            </w:r>
          </w:p>
        </w:tc>
      </w:tr>
      <w:tr w:rsidR="00F43EFC">
        <w:trPr>
          <w:trHeight w:val="323"/>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F43EFC" w:rsidRDefault="005B608A" w:rsidP="00122A5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22A56">
              <w:rPr>
                <w:rFonts w:asciiTheme="minorEastAsia" w:hAnsiTheme="minorEastAsia" w:cs="仿宋_GB2312" w:hint="eastAsia"/>
                <w:sz w:val="24"/>
                <w:szCs w:val="24"/>
              </w:rPr>
              <w:t>艾先生</w:t>
            </w:r>
            <w:r>
              <w:rPr>
                <w:rFonts w:asciiTheme="minorEastAsia" w:hAnsiTheme="minorEastAsia" w:cs="仿宋_GB2312" w:hint="eastAsia"/>
                <w:sz w:val="24"/>
                <w:szCs w:val="24"/>
              </w:rPr>
              <w:t xml:space="preserve">               电话：0374-2077111</w:t>
            </w:r>
          </w:p>
        </w:tc>
      </w:tr>
      <w:tr w:rsidR="00F43EFC">
        <w:trPr>
          <w:trHeight w:val="9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43EFC" w:rsidRDefault="005B608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43EFC" w:rsidRDefault="005B608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43EFC" w:rsidRDefault="005B608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43EFC" w:rsidRDefault="005B608A">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43EFC" w:rsidRDefault="005B608A">
            <w:pPr>
              <w:numPr>
                <w:ilvl w:val="0"/>
                <w:numId w:val="15"/>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F43EFC" w:rsidRDefault="005B608A">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43EFC" w:rsidRDefault="005B608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F43EFC" w:rsidRDefault="005B608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2413C">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2413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43EFC" w:rsidRDefault="005B04B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173.82</w:t>
            </w:r>
            <w:r w:rsidR="005B608A">
              <w:rPr>
                <w:rFonts w:asciiTheme="minorEastAsia" w:hAnsiTheme="minorEastAsia" w:cs="宋体"/>
                <w:bCs/>
                <w:sz w:val="24"/>
                <w:szCs w:val="24"/>
              </w:rPr>
              <w:t>万</w:t>
            </w:r>
            <w:r w:rsidR="005B608A">
              <w:rPr>
                <w:rFonts w:asciiTheme="minorEastAsia" w:hAnsiTheme="minorEastAsia" w:cs="宋体" w:hint="eastAsia"/>
                <w:bCs/>
                <w:sz w:val="24"/>
                <w:szCs w:val="24"/>
                <w:lang w:val="zh-CN"/>
              </w:rPr>
              <w:t>元，超出最高限价的投标无效。</w:t>
            </w:r>
          </w:p>
        </w:tc>
      </w:tr>
      <w:tr w:rsidR="00F43EFC">
        <w:trPr>
          <w:trHeight w:val="907"/>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43EFC" w:rsidRDefault="0012413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B608A">
              <w:rPr>
                <w:rFonts w:asciiTheme="minorEastAsia" w:hAnsiTheme="minorEastAsia" w:cs="宋体"/>
                <w:b/>
                <w:kern w:val="0"/>
                <w:sz w:val="24"/>
                <w:szCs w:val="24"/>
                <w:lang w:val="zh-CN"/>
              </w:rPr>
              <w:instrText xml:space="preserve"> </w:instrText>
            </w:r>
            <w:r w:rsidR="005B608A">
              <w:rPr>
                <w:rFonts w:asciiTheme="minorEastAsia" w:hAnsiTheme="minorEastAsia" w:cs="宋体" w:hint="eastAsia"/>
                <w:b/>
                <w:kern w:val="0"/>
                <w:sz w:val="24"/>
                <w:szCs w:val="24"/>
                <w:lang w:val="zh-CN"/>
              </w:rPr>
              <w:instrText>eq \o\ac(□,</w:instrText>
            </w:r>
            <w:r w:rsidR="005B608A">
              <w:rPr>
                <w:rFonts w:asciiTheme="minorEastAsia" w:hAnsiTheme="minorEastAsia" w:cs="宋体" w:hint="eastAsia"/>
                <w:b/>
                <w:kern w:val="0"/>
                <w:position w:val="2"/>
                <w:sz w:val="24"/>
                <w:szCs w:val="24"/>
                <w:lang w:val="zh-CN"/>
              </w:rPr>
              <w:instrText>√</w:instrText>
            </w:r>
            <w:r w:rsidR="005B608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B608A">
              <w:rPr>
                <w:rFonts w:asciiTheme="minorEastAsia" w:hAnsiTheme="minorEastAsia" w:cs="宋体" w:hint="eastAsia"/>
                <w:bCs/>
                <w:sz w:val="24"/>
                <w:szCs w:val="24"/>
                <w:lang w:val="zh-CN"/>
              </w:rPr>
              <w:t>不组织</w:t>
            </w:r>
          </w:p>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43EFC">
        <w:trPr>
          <w:trHeight w:val="907"/>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43EFC" w:rsidRDefault="0012413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不召开</w:t>
            </w:r>
          </w:p>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43EFC" w:rsidRDefault="0012413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 xml:space="preserve">不允许    </w:t>
            </w:r>
            <w:r w:rsidR="005B608A">
              <w:rPr>
                <w:rFonts w:asciiTheme="minorEastAsia" w:hAnsiTheme="minorEastAsia" w:cs="宋体" w:hint="eastAsia"/>
                <w:b/>
                <w:bCs/>
                <w:sz w:val="24"/>
                <w:szCs w:val="24"/>
                <w:lang w:val="zh-CN"/>
              </w:rPr>
              <w:t>□</w:t>
            </w:r>
            <w:r w:rsidR="005B608A">
              <w:rPr>
                <w:rFonts w:asciiTheme="minorEastAsia" w:hAnsiTheme="minorEastAsia" w:hint="eastAsia"/>
                <w:sz w:val="24"/>
                <w:szCs w:val="24"/>
              </w:rPr>
              <w:t>允许</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F43EFC" w:rsidRDefault="005B608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43EFC" w:rsidRDefault="005B608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43EFC" w:rsidRDefault="005B608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43EFC" w:rsidRDefault="0012413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 xml:space="preserve">不允许   </w:t>
            </w:r>
            <w:r w:rsidR="005B608A">
              <w:rPr>
                <w:rFonts w:asciiTheme="minorEastAsia" w:hAnsiTheme="minorEastAsia" w:cs="宋体" w:hint="eastAsia"/>
                <w:b/>
                <w:bCs/>
                <w:sz w:val="24"/>
                <w:szCs w:val="24"/>
                <w:lang w:val="zh-CN"/>
              </w:rPr>
              <w:t>□</w:t>
            </w:r>
            <w:r w:rsidR="005B608A">
              <w:rPr>
                <w:rFonts w:asciiTheme="minorEastAsia" w:hAnsiTheme="minorEastAsia" w:cs="仿宋_GB2312" w:hint="eastAsia"/>
                <w:sz w:val="24"/>
                <w:szCs w:val="24"/>
              </w:rPr>
              <w:t>允许</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43EFC" w:rsidRDefault="005B608A" w:rsidP="005B04B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5B04BA">
              <w:rPr>
                <w:rFonts w:asciiTheme="minorEastAsia" w:hAnsiTheme="minorEastAsia" w:cs="宋体" w:hint="eastAsia"/>
                <w:bCs/>
                <w:sz w:val="24"/>
                <w:szCs w:val="24"/>
              </w:rPr>
              <w:t>5</w:t>
            </w:r>
            <w:r>
              <w:rPr>
                <w:rFonts w:asciiTheme="minorEastAsia" w:hAnsiTheme="minorEastAsia" w:cs="宋体" w:hint="eastAsia"/>
                <w:bCs/>
                <w:sz w:val="24"/>
                <w:szCs w:val="24"/>
                <w:lang w:val="zh-CN"/>
              </w:rPr>
              <w:t>月</w:t>
            </w:r>
            <w:r w:rsidR="005B04BA">
              <w:rPr>
                <w:rFonts w:asciiTheme="minorEastAsia" w:hAnsiTheme="minorEastAsia" w:cs="宋体" w:hint="eastAsia"/>
                <w:bCs/>
                <w:sz w:val="24"/>
                <w:szCs w:val="24"/>
              </w:rPr>
              <w:t>15</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43EFC" w:rsidRDefault="005B04B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w:t>
            </w:r>
            <w:r w:rsidR="005B608A">
              <w:rPr>
                <w:rFonts w:asciiTheme="minorEastAsia" w:hAnsiTheme="minorEastAsia" w:cs="仿宋_GB2312" w:hint="eastAsia"/>
                <w:sz w:val="24"/>
                <w:szCs w:val="24"/>
                <w:lang w:val="zh-CN"/>
              </w:rPr>
              <w:t>万元（¥ ：</w:t>
            </w:r>
            <w:r>
              <w:rPr>
                <w:rFonts w:asciiTheme="minorEastAsia" w:hAnsiTheme="minorEastAsia" w:cs="仿宋_GB2312" w:hint="eastAsia"/>
                <w:sz w:val="24"/>
                <w:szCs w:val="24"/>
              </w:rPr>
              <w:t>2</w:t>
            </w:r>
            <w:r w:rsidR="005B608A">
              <w:rPr>
                <w:rFonts w:asciiTheme="minorEastAsia" w:hAnsiTheme="minorEastAsia" w:cs="仿宋_GB2312" w:hint="eastAsia"/>
                <w:sz w:val="24"/>
                <w:szCs w:val="24"/>
              </w:rPr>
              <w:t>0000.00</w:t>
            </w:r>
            <w:r w:rsidR="005B608A">
              <w:rPr>
                <w:rFonts w:asciiTheme="minorEastAsia" w:hAnsiTheme="minorEastAsia" w:cs="仿宋_GB2312" w:hint="eastAsia"/>
                <w:sz w:val="24"/>
                <w:szCs w:val="24"/>
                <w:lang w:val="zh-CN"/>
              </w:rPr>
              <w:t xml:space="preserve"> 元）</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43EFC">
        <w:trPr>
          <w:trHeight w:val="156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43EFC" w:rsidRDefault="0012413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电子投标文件：成功上传至《全国公共资源交易平台（河南省·许昌市）》公共资源交易系统加密电子投标文件1份</w:t>
            </w:r>
            <w:r w:rsidR="005B608A">
              <w:rPr>
                <w:rFonts w:hAnsi="宋体" w:cs="宋体" w:hint="eastAsia"/>
                <w:sz w:val="24"/>
                <w:lang w:val="zh-CN"/>
              </w:rPr>
              <w:t>（文件格式为：</w:t>
            </w:r>
            <w:r w:rsidR="005B608A">
              <w:rPr>
                <w:rFonts w:hAnsi="宋体" w:cs="宋体" w:hint="eastAsia"/>
                <w:sz w:val="24"/>
                <w:lang w:val="zh-CN"/>
              </w:rPr>
              <w:t xml:space="preserve"> XXX</w:t>
            </w:r>
            <w:r w:rsidR="005B608A">
              <w:rPr>
                <w:rFonts w:hAnsi="宋体" w:cs="宋体" w:hint="eastAsia"/>
                <w:sz w:val="24"/>
                <w:lang w:val="zh-CN"/>
              </w:rPr>
              <w:t>公司</w:t>
            </w:r>
            <w:r w:rsidR="005B608A">
              <w:rPr>
                <w:rFonts w:hAnsi="宋体" w:cs="宋体" w:hint="eastAsia"/>
                <w:sz w:val="24"/>
                <w:lang w:val="zh-CN"/>
              </w:rPr>
              <w:t>XXX</w:t>
            </w:r>
            <w:r w:rsidR="005B608A">
              <w:rPr>
                <w:rFonts w:hAnsi="宋体" w:cs="宋体" w:hint="eastAsia"/>
                <w:sz w:val="24"/>
                <w:lang w:val="zh-CN"/>
              </w:rPr>
              <w:t>项目编号</w:t>
            </w:r>
            <w:r w:rsidR="005B608A">
              <w:rPr>
                <w:rFonts w:hAnsi="宋体" w:cs="宋体" w:hint="eastAsia"/>
                <w:sz w:val="24"/>
                <w:lang w:val="zh-CN"/>
              </w:rPr>
              <w:t>.file</w:t>
            </w:r>
            <w:r w:rsidR="005B608A">
              <w:rPr>
                <w:rFonts w:hAnsi="宋体" w:cs="宋体" w:hint="eastAsia"/>
                <w:sz w:val="24"/>
                <w:lang w:val="zh-CN"/>
              </w:rPr>
              <w:t>）。</w:t>
            </w:r>
            <w:r w:rsidR="005B608A">
              <w:rPr>
                <w:rFonts w:ascii="新宋体" w:eastAsia="新宋体" w:hAnsi="新宋体" w:hint="eastAsia"/>
                <w:sz w:val="24"/>
              </w:rPr>
              <w:t>使用电子介质存储的备份文件1份（文件格式为：名称为“备份”的文件夹）。</w:t>
            </w:r>
          </w:p>
          <w:p w:rsidR="00F43EFC" w:rsidRDefault="0012413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纸质投标文件：</w:t>
            </w:r>
            <w:r w:rsidR="005B608A">
              <w:rPr>
                <w:rFonts w:asciiTheme="minorEastAsia" w:hAnsiTheme="minorEastAsia" w:cs="仿宋_GB2312" w:hint="eastAsia"/>
                <w:sz w:val="24"/>
                <w:szCs w:val="24"/>
              </w:rPr>
              <w:t>正本</w:t>
            </w:r>
            <w:r w:rsidR="005B608A">
              <w:rPr>
                <w:rFonts w:asciiTheme="minorEastAsia" w:hAnsiTheme="minorEastAsia" w:cs="仿宋_GB2312" w:hint="eastAsia"/>
                <w:b/>
                <w:sz w:val="24"/>
                <w:szCs w:val="24"/>
              </w:rPr>
              <w:t>一</w:t>
            </w:r>
            <w:r w:rsidR="005B608A">
              <w:rPr>
                <w:rFonts w:asciiTheme="minorEastAsia" w:hAnsiTheme="minorEastAsia" w:cs="仿宋_GB2312" w:hint="eastAsia"/>
                <w:sz w:val="24"/>
                <w:szCs w:val="24"/>
              </w:rPr>
              <w:t>份，副本</w:t>
            </w:r>
            <w:r w:rsidR="005B608A">
              <w:rPr>
                <w:rFonts w:asciiTheme="minorEastAsia" w:hAnsiTheme="minorEastAsia" w:cs="仿宋_GB2312" w:hint="eastAsia"/>
                <w:sz w:val="24"/>
                <w:szCs w:val="24"/>
                <w:u w:val="single"/>
              </w:rPr>
              <w:t>一</w:t>
            </w:r>
            <w:r w:rsidR="005B608A">
              <w:rPr>
                <w:rFonts w:asciiTheme="minorEastAsia" w:hAnsiTheme="minorEastAsia" w:cs="仿宋_GB2312" w:hint="eastAsia"/>
                <w:sz w:val="24"/>
                <w:szCs w:val="24"/>
              </w:rPr>
              <w:t>份。使用</w:t>
            </w:r>
            <w:r w:rsidR="005B608A">
              <w:rPr>
                <w:rFonts w:ascii="新宋体" w:eastAsia="新宋体" w:hAnsi="新宋体" w:hint="eastAsia"/>
                <w:sz w:val="24"/>
              </w:rPr>
              <w:t>格式为“投标文件（供打印）.PDF”的文件</w:t>
            </w:r>
          </w:p>
          <w:p w:rsidR="00F43EFC" w:rsidRDefault="005B608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3EFC" w:rsidRDefault="0012413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电子投标文件：按招标文件要求加盖电子印章和法人电子印章。</w:t>
            </w:r>
          </w:p>
          <w:p w:rsidR="00F43EFC" w:rsidRDefault="0012413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纸质投标文件：投标文件封面加盖投标人公章（投标文件是指投标人电子投标文件制作完成后生成的后缀名为</w:t>
            </w:r>
            <w:r w:rsidR="005B608A">
              <w:rPr>
                <w:rFonts w:hAnsi="宋体" w:hint="eastAsia"/>
                <w:sz w:val="24"/>
                <w:szCs w:val="24"/>
              </w:rPr>
              <w:t>“</w:t>
            </w:r>
            <w:r w:rsidR="005B608A">
              <w:rPr>
                <w:rFonts w:hAnsi="宋体" w:hint="eastAsia"/>
                <w:sz w:val="24"/>
                <w:szCs w:val="24"/>
              </w:rPr>
              <w:t>.PDF</w:t>
            </w:r>
            <w:r w:rsidR="005B608A">
              <w:rPr>
                <w:rFonts w:hAnsi="宋体" w:hint="eastAsia"/>
                <w:sz w:val="24"/>
                <w:szCs w:val="24"/>
              </w:rPr>
              <w:t>”的文件</w:t>
            </w:r>
            <w:r w:rsidR="005B608A">
              <w:rPr>
                <w:rFonts w:ascii="新宋体" w:eastAsia="新宋体" w:hAnsi="新宋体" w:hint="eastAsia"/>
                <w:sz w:val="24"/>
              </w:rPr>
              <w:t>打印的纸质投标文件）。</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43EFC" w:rsidRDefault="0012413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5B608A">
              <w:rPr>
                <w:rFonts w:asciiTheme="minorEastAsia" w:hAnsiTheme="minorEastAsia" w:cs="宋体"/>
                <w:b/>
                <w:color w:val="FF0000"/>
                <w:kern w:val="0"/>
                <w:sz w:val="24"/>
                <w:szCs w:val="24"/>
                <w:lang w:val="zh-CN"/>
              </w:rPr>
              <w:instrText xml:space="preserve"> </w:instrText>
            </w:r>
            <w:r w:rsidR="005B608A">
              <w:rPr>
                <w:rFonts w:asciiTheme="minorEastAsia" w:hAnsiTheme="minorEastAsia" w:cs="宋体" w:hint="eastAsia"/>
                <w:b/>
                <w:color w:val="FF0000"/>
                <w:kern w:val="0"/>
                <w:sz w:val="24"/>
                <w:szCs w:val="24"/>
                <w:lang w:val="zh-CN"/>
              </w:rPr>
              <w:instrText>eq \o\ac(□,</w:instrText>
            </w:r>
            <w:r w:rsidR="005B608A">
              <w:rPr>
                <w:rFonts w:asciiTheme="minorEastAsia" w:hAnsiTheme="minorEastAsia" w:cs="宋体" w:hint="eastAsia"/>
                <w:b/>
                <w:color w:val="FF0000"/>
                <w:kern w:val="0"/>
                <w:position w:val="2"/>
                <w:sz w:val="24"/>
                <w:szCs w:val="24"/>
                <w:lang w:val="zh-CN"/>
              </w:rPr>
              <w:instrText>√</w:instrText>
            </w:r>
            <w:r w:rsidR="005B608A">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5B608A">
              <w:rPr>
                <w:rFonts w:asciiTheme="minorEastAsia" w:hAnsiTheme="minorEastAsia" w:cs="宋体" w:hint="eastAsia"/>
                <w:bCs/>
                <w:color w:val="FF0000"/>
                <w:sz w:val="24"/>
                <w:szCs w:val="24"/>
                <w:lang w:val="zh-CN"/>
              </w:rPr>
              <w:t>综合评分法</w:t>
            </w:r>
            <w:r w:rsidR="005B608A">
              <w:rPr>
                <w:rFonts w:asciiTheme="minorEastAsia" w:hAnsiTheme="minorEastAsia" w:cs="宋体" w:hint="eastAsia"/>
                <w:color w:val="FF0000"/>
                <w:kern w:val="0"/>
                <w:sz w:val="24"/>
                <w:szCs w:val="24"/>
                <w:lang w:val="zh-CN"/>
              </w:rPr>
              <w:t xml:space="preserve">  </w:t>
            </w:r>
            <w:r w:rsidR="005B608A">
              <w:rPr>
                <w:rFonts w:asciiTheme="minorEastAsia" w:hAnsiTheme="minorEastAsia" w:cs="宋体" w:hint="eastAsia"/>
                <w:b/>
                <w:bCs/>
                <w:color w:val="FF0000"/>
                <w:sz w:val="24"/>
                <w:szCs w:val="24"/>
                <w:lang w:val="zh-CN"/>
              </w:rPr>
              <w:t>□</w:t>
            </w:r>
            <w:r w:rsidR="005B608A">
              <w:rPr>
                <w:rFonts w:asciiTheme="minorEastAsia" w:hAnsiTheme="minorEastAsia" w:cs="仿宋_GB2312" w:hint="eastAsia"/>
                <w:color w:val="FF0000"/>
                <w:sz w:val="24"/>
                <w:szCs w:val="24"/>
                <w:lang w:val="zh-CN"/>
              </w:rPr>
              <w:t>最低评标价法</w:t>
            </w:r>
          </w:p>
        </w:tc>
      </w:tr>
      <w:tr w:rsidR="00F43EFC">
        <w:trPr>
          <w:trHeight w:val="1587"/>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43EFC" w:rsidRDefault="0012413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无要求</w:t>
            </w:r>
          </w:p>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43EFC" w:rsidRDefault="0012413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不收取</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3EFC" w:rsidRDefault="0012413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是。</w:t>
            </w:r>
            <w:r w:rsidR="005B608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43EFC" w:rsidRDefault="005B608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5B608A">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F43EFC" w:rsidRDefault="00F43EF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43EFC" w:rsidRDefault="005B608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43EFC" w:rsidRDefault="005B608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43EFC" w:rsidRDefault="005B608A">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43EFC" w:rsidRDefault="005B608A" w:rsidP="0035035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w:t>
      </w:r>
      <w:r>
        <w:rPr>
          <w:rFonts w:asciiTheme="minorEastAsia" w:hAnsiTheme="minorEastAsia" w:cs="宋体" w:hint="eastAsia"/>
          <w:kern w:val="0"/>
          <w:sz w:val="24"/>
          <w:szCs w:val="24"/>
        </w:rPr>
        <w:lastRenderedPageBreak/>
        <w:t>一合同项下的政府采购活动；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F43EFC" w:rsidRDefault="005B608A">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43EFC" w:rsidRDefault="005B608A">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F43EFC" w:rsidRDefault="005B608A">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43EFC" w:rsidRDefault="005B608A">
      <w:pPr>
        <w:pStyle w:val="1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43EFC" w:rsidRDefault="005B608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43EFC" w:rsidRDefault="005B608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43EFC" w:rsidRDefault="005B608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F43EFC" w:rsidRDefault="005B608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3EFC" w:rsidRDefault="005B608A">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43EFC" w:rsidRDefault="005B608A">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43EFC" w:rsidRDefault="005B608A">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43EFC" w:rsidRDefault="005B608A">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lastRenderedPageBreak/>
        <w:t>字样；一旦正本和副本内容不一致时，以正本为准。纸质投标文件的正本及所有副本的封面均须由投标人加盖投标人公章。</w:t>
      </w:r>
    </w:p>
    <w:p w:rsidR="00F43EFC" w:rsidRDefault="005B608A">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43EFC" w:rsidRDefault="00F43EFC">
      <w:pPr>
        <w:tabs>
          <w:tab w:val="left" w:pos="1260"/>
        </w:tabs>
        <w:autoSpaceDE w:val="0"/>
        <w:autoSpaceDN w:val="0"/>
        <w:spacing w:line="360" w:lineRule="auto"/>
        <w:contextualSpacing/>
        <w:rPr>
          <w:rFonts w:asciiTheme="minorEastAsia" w:hAnsiTheme="minorEastAsia" w:cs="仿宋_GB2312"/>
          <w:sz w:val="24"/>
          <w:szCs w:val="24"/>
          <w:lang w:val="zh-CN"/>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43EFC" w:rsidRDefault="005B608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43EFC" w:rsidRDefault="005B608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43EFC" w:rsidRDefault="005B608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43EFC" w:rsidRDefault="005B608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2170B"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w:t>
      </w:r>
      <w:r w:rsidR="0042170B">
        <w:rPr>
          <w:rFonts w:asciiTheme="minorEastAsia" w:hAnsiTheme="minorEastAsia" w:cs="仿宋_GB2312" w:hint="eastAsia"/>
          <w:sz w:val="24"/>
          <w:szCs w:val="24"/>
          <w:lang w:val="zh-CN"/>
        </w:rPr>
        <w:t>投标文件内容模糊清，无法辨认的；</w:t>
      </w:r>
    </w:p>
    <w:p w:rsidR="00F43EFC" w:rsidRDefault="0042170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30.1.6</w:t>
      </w:r>
      <w:r w:rsidR="005B608A">
        <w:rPr>
          <w:rFonts w:asciiTheme="minorEastAsia" w:hAnsiTheme="minorEastAsia" w:cs="仿宋_GB2312" w:hint="eastAsia"/>
          <w:sz w:val="24"/>
          <w:szCs w:val="24"/>
          <w:lang w:val="zh-CN"/>
        </w:rPr>
        <w:t xml:space="preserve"> </w:t>
      </w:r>
      <w:r w:rsidR="005B608A">
        <w:rPr>
          <w:rFonts w:asciiTheme="minorEastAsia" w:hAnsiTheme="minorEastAsia" w:cs="仿宋_GB2312"/>
          <w:sz w:val="24"/>
          <w:szCs w:val="24"/>
          <w:lang w:val="zh-CN"/>
        </w:rPr>
        <w:t>投标文件含有采购人不能接受的附加条件的</w:t>
      </w:r>
      <w:r w:rsidR="005B608A">
        <w:rPr>
          <w:rFonts w:asciiTheme="minorEastAsia" w:hAnsiTheme="minorEastAsia" w:cs="仿宋_GB2312" w:hint="eastAsia"/>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43EFC" w:rsidRDefault="005B608A">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F43EFC" w:rsidRDefault="005B608A">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43EFC" w:rsidRDefault="005B608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w:t>
      </w:r>
      <w:r>
        <w:rPr>
          <w:rFonts w:asciiTheme="minorEastAsia" w:hAnsiTheme="minorEastAsia" w:cs="仿宋_GB2312" w:hint="eastAsia"/>
          <w:sz w:val="24"/>
          <w:szCs w:val="24"/>
          <w:lang w:val="zh-CN"/>
        </w:rPr>
        <w:lastRenderedPageBreak/>
        <w:t>最低的投标人为中标候选人的评标方法。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43EFC" w:rsidRDefault="00F43EFC">
      <w:pPr>
        <w:tabs>
          <w:tab w:val="left" w:pos="1260"/>
        </w:tabs>
        <w:autoSpaceDE w:val="0"/>
        <w:autoSpaceDN w:val="0"/>
        <w:spacing w:line="360" w:lineRule="auto"/>
        <w:contextualSpacing/>
        <w:rPr>
          <w:rFonts w:asciiTheme="minorEastAsia" w:hAnsiTheme="minorEastAsia" w:cs="仿宋_GB2312"/>
          <w:sz w:val="24"/>
          <w:szCs w:val="24"/>
          <w:lang w:val="zh-CN"/>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43EFC" w:rsidRDefault="005B608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w:t>
      </w:r>
      <w:r>
        <w:rPr>
          <w:rFonts w:asciiTheme="minorEastAsia" w:hAnsiTheme="minorEastAsia" w:cs="宋体" w:hint="eastAsia"/>
          <w:bCs/>
          <w:sz w:val="24"/>
          <w:szCs w:val="24"/>
          <w:lang w:val="zh-CN"/>
        </w:rPr>
        <w:lastRenderedPageBreak/>
        <w:t>知代理机构联系人。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39.3.3 对中标结果提出质疑的，质疑供应商和其他有关供应商在法定时限内联系采购单位领取书面质疑回复函。</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43EFC" w:rsidRDefault="005B608A">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43EFC" w:rsidRDefault="005B608A">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5B608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3EFC" w:rsidRDefault="005B60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43EFC" w:rsidRDefault="00F43EFC">
      <w:pPr>
        <w:jc w:val="center"/>
        <w:rPr>
          <w:rFonts w:asciiTheme="majorEastAsia" w:eastAsiaTheme="majorEastAsia" w:hAnsiTheme="majorEastAsia" w:cs="宋体"/>
          <w:b/>
          <w:kern w:val="0"/>
          <w:sz w:val="36"/>
          <w:szCs w:val="36"/>
        </w:rPr>
      </w:pP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43EFC" w:rsidRDefault="005B608A">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43EFC" w:rsidRDefault="005B608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43EFC" w:rsidRDefault="005B608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43EFC" w:rsidRDefault="005B608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43EFC" w:rsidRDefault="005B608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43EFC" w:rsidRDefault="005B608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43EFC" w:rsidRDefault="005B608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widowControl/>
        <w:jc w:val="left"/>
        <w:rPr>
          <w:rFonts w:asciiTheme="majorEastAsia" w:eastAsiaTheme="majorEastAsia" w:hAnsiTheme="majorEastAsia" w:cs="宋体"/>
          <w:b/>
          <w:kern w:val="0"/>
          <w:sz w:val="36"/>
          <w:szCs w:val="36"/>
        </w:rPr>
      </w:pPr>
    </w:p>
    <w:p w:rsidR="00F43EFC" w:rsidRDefault="005B60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43EFC" w:rsidRDefault="00F43EFC">
      <w:pPr>
        <w:pStyle w:val="a7"/>
        <w:spacing w:line="360" w:lineRule="auto"/>
        <w:contextualSpacing/>
        <w:rPr>
          <w:rFonts w:asciiTheme="minorEastAsia" w:hAnsiTheme="minorEastAsia" w:cs="仿宋_GB2312"/>
          <w:lang w:val="zh-CN"/>
        </w:rPr>
      </w:pPr>
    </w:p>
    <w:p w:rsidR="00F43EFC" w:rsidRDefault="005B608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43EFC" w:rsidRDefault="005B608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43EFC" w:rsidRDefault="005B608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3EFC">
        <w:trPr>
          <w:trHeight w:val="567"/>
        </w:trPr>
        <w:tc>
          <w:tcPr>
            <w:tcW w:w="9079" w:type="dxa"/>
            <w:vAlign w:val="center"/>
          </w:tcPr>
          <w:p w:rsidR="00F43EFC" w:rsidRDefault="005B608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43EFC">
        <w:trPr>
          <w:trHeight w:val="567"/>
        </w:trPr>
        <w:tc>
          <w:tcPr>
            <w:tcW w:w="9079" w:type="dxa"/>
            <w:vAlign w:val="center"/>
          </w:tcPr>
          <w:p w:rsidR="00F43EFC" w:rsidRDefault="005B608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43EFC">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43EFC">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43EFC">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43EFC">
        <w:trPr>
          <w:trHeight w:val="624"/>
        </w:trPr>
        <w:tc>
          <w:tcPr>
            <w:tcW w:w="9079" w:type="dxa"/>
            <w:vAlign w:val="center"/>
          </w:tcPr>
          <w:p w:rsidR="00F43EFC" w:rsidRDefault="005B608A">
            <w:pPr>
              <w:spacing w:line="360" w:lineRule="auto"/>
              <w:rPr>
                <w:rFonts w:asciiTheme="minorEastAsia" w:hAnsiTheme="minorEastAsia" w:cs="仿宋_GB2312"/>
                <w:sz w:val="24"/>
                <w:szCs w:val="24"/>
              </w:rPr>
            </w:pPr>
            <w:r w:rsidRPr="00F402DA">
              <w:rPr>
                <w:rFonts w:asciiTheme="minorEastAsia" w:hAnsiTheme="minorEastAsia" w:cs="仿宋_GB2312" w:hint="eastAsia"/>
                <w:b/>
                <w:sz w:val="24"/>
                <w:szCs w:val="24"/>
                <w:lang w:val="zh-CN"/>
              </w:rPr>
              <w:lastRenderedPageBreak/>
              <w:t>9、被委托人社保</w:t>
            </w:r>
          </w:p>
        </w:tc>
      </w:tr>
      <w:tr w:rsidR="00F43EFC">
        <w:trPr>
          <w:trHeight w:val="624"/>
        </w:trPr>
        <w:tc>
          <w:tcPr>
            <w:tcW w:w="9079" w:type="dxa"/>
            <w:vAlign w:val="center"/>
          </w:tcPr>
          <w:p w:rsidR="00F43EFC" w:rsidRDefault="005B608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43EFC" w:rsidRDefault="005B608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43EFC">
        <w:trPr>
          <w:trHeight w:val="624"/>
        </w:trPr>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43EFC" w:rsidRDefault="005B608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43EFC">
        <w:trPr>
          <w:trHeight w:val="624"/>
        </w:trPr>
        <w:tc>
          <w:tcPr>
            <w:tcW w:w="9079" w:type="dxa"/>
            <w:vAlign w:val="center"/>
          </w:tcPr>
          <w:p w:rsidR="00F43EFC" w:rsidRDefault="005B608A">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F43EFC" w:rsidRDefault="005B608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43EFC">
        <w:trPr>
          <w:trHeight w:val="567"/>
        </w:trPr>
        <w:tc>
          <w:tcPr>
            <w:tcW w:w="9079" w:type="dxa"/>
            <w:vAlign w:val="center"/>
          </w:tcPr>
          <w:p w:rsidR="00F43EFC" w:rsidRDefault="005B608A">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43EFC" w:rsidRDefault="00F43EFC">
      <w:pPr>
        <w:pStyle w:val="a7"/>
        <w:spacing w:line="360" w:lineRule="auto"/>
        <w:ind w:firstLineChars="200" w:firstLine="482"/>
        <w:contextualSpacing/>
        <w:rPr>
          <w:rFonts w:asciiTheme="minorEastAsia" w:eastAsiaTheme="minorEastAsia" w:hAnsiTheme="minorEastAsia" w:cs="仿宋_GB2312"/>
          <w:b/>
          <w:szCs w:val="24"/>
          <w:lang w:val="zh-CN"/>
        </w:rPr>
      </w:pPr>
    </w:p>
    <w:p w:rsidR="00F43EFC" w:rsidRDefault="005B608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43EFC" w:rsidRDefault="005B608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43EFC" w:rsidRDefault="005B608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43EFC" w:rsidRDefault="005B608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43EFC" w:rsidRDefault="005B608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43EFC" w:rsidRDefault="005B608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43EFC" w:rsidRDefault="005B608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43EFC" w:rsidRDefault="005B608A">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43EFC" w:rsidRDefault="005B608A">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43EFC" w:rsidRDefault="005B608A">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F43EFC" w:rsidRDefault="005B608A">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43EFC" w:rsidRDefault="005B608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43EFC" w:rsidRDefault="005B608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43EFC" w:rsidRDefault="005B608A">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43EFC" w:rsidRDefault="005B608A">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43EFC" w:rsidRDefault="005B608A">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w:t>
      </w:r>
      <w:r>
        <w:rPr>
          <w:rFonts w:asciiTheme="minorEastAsia" w:hAnsiTheme="minorEastAsia" w:cs="仿宋_GB2312" w:hint="eastAsia"/>
          <w:color w:val="7030A0"/>
          <w:sz w:val="24"/>
          <w:szCs w:val="24"/>
          <w:lang w:val="zh-CN"/>
        </w:rPr>
        <w:lastRenderedPageBreak/>
        <w:t>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43EFC" w:rsidRDefault="005B608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43EFC" w:rsidRDefault="005B608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3EFC" w:rsidRDefault="005B608A">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BE3AFA" w:rsidRPr="00BE3AFA" w:rsidTr="00414AEB">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分值构成</w:t>
            </w:r>
          </w:p>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60" w:lineRule="auto"/>
              <w:ind w:firstLine="480"/>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价格分值：50分</w:t>
            </w:r>
          </w:p>
          <w:p w:rsidR="00BE3AFA" w:rsidRPr="00BE3AFA" w:rsidRDefault="00BE3AFA" w:rsidP="00414AEB">
            <w:pPr>
              <w:widowControl/>
              <w:spacing w:line="360" w:lineRule="auto"/>
              <w:ind w:firstLine="480"/>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商务部分：25分</w:t>
            </w:r>
          </w:p>
          <w:p w:rsidR="00BE3AFA" w:rsidRPr="00BE3AFA" w:rsidRDefault="00BE3AFA" w:rsidP="00414AEB">
            <w:pPr>
              <w:widowControl/>
              <w:spacing w:line="360" w:lineRule="auto"/>
              <w:ind w:firstLine="480"/>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技术部分：25分</w:t>
            </w:r>
          </w:p>
        </w:tc>
      </w:tr>
      <w:tr w:rsidR="00BE3AFA" w:rsidRPr="00BE3AFA" w:rsidTr="00414AEB">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一、价格部分（满分50分）</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分值</w:t>
            </w:r>
          </w:p>
        </w:tc>
      </w:tr>
      <w:tr w:rsidR="00BE3AFA" w:rsidRPr="00BE3AFA" w:rsidTr="00414AEB">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投标报价</w:t>
            </w:r>
          </w:p>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评标基准价：满足招标文件要求的有效投标报价中，最低的投标报价为评标基准价。</w:t>
            </w:r>
          </w:p>
          <w:p w:rsidR="00BE3AFA" w:rsidRPr="00BE3AFA" w:rsidRDefault="00BE3AFA" w:rsidP="00414AEB">
            <w:pPr>
              <w:widowControl/>
              <w:spacing w:line="360" w:lineRule="exact"/>
              <w:jc w:val="left"/>
              <w:rPr>
                <w:rFonts w:asciiTheme="minorEastAsia" w:hAnsiTheme="minorEastAsia" w:cs="宋体"/>
                <w:color w:val="000000"/>
                <w:kern w:val="0"/>
                <w:sz w:val="24"/>
                <w:szCs w:val="24"/>
              </w:rPr>
            </w:pPr>
            <w:r w:rsidRPr="00BE3AFA">
              <w:rPr>
                <w:rFonts w:asciiTheme="minorEastAsia" w:hAnsiTheme="minorEastAsia" w:cs="宋体" w:hint="eastAsia"/>
                <w:sz w:val="24"/>
                <w:szCs w:val="24"/>
              </w:rPr>
              <w:t>投标报价得分=（评标基准价/投标报价）×50</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仿宋" w:hint="eastAsia"/>
                <w:color w:val="000000"/>
                <w:kern w:val="0"/>
                <w:sz w:val="24"/>
                <w:szCs w:val="24"/>
              </w:rPr>
              <w:t>50</w:t>
            </w:r>
            <w:r w:rsidRPr="00BE3AFA">
              <w:rPr>
                <w:rFonts w:asciiTheme="minorEastAsia" w:hAnsiTheme="minorEastAsia" w:cs="宋体" w:hint="eastAsia"/>
                <w:color w:val="000000"/>
                <w:kern w:val="0"/>
                <w:sz w:val="24"/>
                <w:szCs w:val="24"/>
              </w:rPr>
              <w:t>分</w:t>
            </w:r>
          </w:p>
        </w:tc>
      </w:tr>
      <w:tr w:rsidR="00BE3AFA" w:rsidRPr="00BE3AFA" w:rsidTr="00414AEB">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二、商务部分（满分25分）</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分值</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Default="00BE3AFA" w:rsidP="00414AEB">
            <w:pPr>
              <w:widowControl/>
              <w:spacing w:line="360" w:lineRule="exact"/>
              <w:jc w:val="center"/>
              <w:rPr>
                <w:rFonts w:asciiTheme="minorEastAsia" w:hAnsiTheme="minorEastAsia" w:cs="宋体"/>
                <w:sz w:val="24"/>
                <w:szCs w:val="24"/>
              </w:rPr>
            </w:pPr>
            <w:r w:rsidRPr="00BE3AFA">
              <w:rPr>
                <w:rFonts w:asciiTheme="minorEastAsia" w:hAnsiTheme="minorEastAsia" w:cs="宋体" w:hint="eastAsia"/>
                <w:sz w:val="24"/>
                <w:szCs w:val="24"/>
              </w:rPr>
              <w:t>投标文件</w:t>
            </w:r>
          </w:p>
          <w:p w:rsidR="00BE3AFA" w:rsidRPr="00BE3AFA" w:rsidRDefault="00BE3AFA" w:rsidP="00414AEB">
            <w:pPr>
              <w:widowControl/>
              <w:spacing w:line="360" w:lineRule="exact"/>
              <w:jc w:val="center"/>
              <w:rPr>
                <w:rFonts w:asciiTheme="minorEastAsia" w:hAnsiTheme="minorEastAsia" w:cs="宋体"/>
                <w:color w:val="000000"/>
                <w:kern w:val="0"/>
                <w:sz w:val="24"/>
                <w:szCs w:val="24"/>
              </w:rPr>
            </w:pPr>
            <w:r w:rsidRPr="00BE3AFA">
              <w:rPr>
                <w:rFonts w:asciiTheme="minorEastAsia" w:hAnsiTheme="minorEastAsia" w:cs="宋体" w:hint="eastAsia"/>
                <w:sz w:val="24"/>
                <w:szCs w:val="24"/>
              </w:rPr>
              <w:t>规范程度</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60" w:lineRule="exact"/>
              <w:jc w:val="left"/>
              <w:rPr>
                <w:rFonts w:asciiTheme="minorEastAsia" w:hAnsiTheme="minorEastAsia" w:cs="宋体"/>
                <w:color w:val="000000"/>
                <w:kern w:val="0"/>
                <w:sz w:val="24"/>
                <w:szCs w:val="24"/>
              </w:rPr>
            </w:pPr>
            <w:r w:rsidRPr="00BE3AFA">
              <w:rPr>
                <w:rFonts w:asciiTheme="minorEastAsia" w:hAnsiTheme="minorEastAsia" w:cs="宋体" w:hint="eastAsia"/>
                <w:sz w:val="24"/>
                <w:szCs w:val="24"/>
              </w:rPr>
              <w:t>投标文件的编制符合招标文件规定、装订整齐、印刷精美得2分；较好得1分；投标文件编制无目录和页码，排序混乱</w:t>
            </w:r>
            <w:proofErr w:type="gramStart"/>
            <w:r w:rsidRPr="00BE3AFA">
              <w:rPr>
                <w:rFonts w:asciiTheme="minorEastAsia" w:hAnsiTheme="minorEastAsia" w:cs="宋体" w:hint="eastAsia"/>
                <w:sz w:val="24"/>
                <w:szCs w:val="24"/>
              </w:rPr>
              <w:t>和缺篇</w:t>
            </w:r>
            <w:proofErr w:type="gramEnd"/>
            <w:r w:rsidRPr="00BE3AFA">
              <w:rPr>
                <w:rFonts w:asciiTheme="minorEastAsia" w:hAnsiTheme="minorEastAsia" w:cs="宋体" w:hint="eastAsia"/>
                <w:sz w:val="24"/>
                <w:szCs w:val="24"/>
              </w:rPr>
              <w:t>少页的不得分。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仿宋" w:hint="eastAsia"/>
                <w:color w:val="000000"/>
                <w:kern w:val="0"/>
                <w:sz w:val="24"/>
                <w:szCs w:val="24"/>
              </w:rPr>
              <w:t>3</w:t>
            </w:r>
            <w:r w:rsidRPr="00BE3AFA">
              <w:rPr>
                <w:rFonts w:asciiTheme="minorEastAsia" w:hAnsiTheme="minorEastAsia" w:cs="宋体" w:hint="eastAsia"/>
                <w:color w:val="000000"/>
                <w:kern w:val="0"/>
                <w:sz w:val="24"/>
                <w:szCs w:val="24"/>
              </w:rPr>
              <w:t>分</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00" w:lineRule="auto"/>
              <w:jc w:val="center"/>
              <w:textAlignment w:val="top"/>
              <w:rPr>
                <w:rFonts w:asciiTheme="minorEastAsia" w:hAnsiTheme="minorEastAsia"/>
                <w:b/>
                <w:sz w:val="24"/>
                <w:szCs w:val="24"/>
              </w:rPr>
            </w:pPr>
            <w:r w:rsidRPr="00BE3AFA">
              <w:rPr>
                <w:rFonts w:asciiTheme="minorEastAsia" w:hAnsiTheme="minorEastAsia" w:hint="eastAsia"/>
                <w:sz w:val="24"/>
                <w:szCs w:val="24"/>
              </w:rPr>
              <w:t>投标人企业实力及投标产品的质量、性能及技术的先进性</w:t>
            </w:r>
          </w:p>
          <w:p w:rsidR="00BE3AFA" w:rsidRPr="00BE3AFA" w:rsidRDefault="00BE3AFA" w:rsidP="00414AEB">
            <w:pPr>
              <w:widowControl/>
              <w:spacing w:line="400" w:lineRule="exact"/>
              <w:jc w:val="center"/>
              <w:rPr>
                <w:rFonts w:asciiTheme="minorEastAsia" w:hAnsiTheme="minorEastAsia" w:cs="宋体"/>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1、投标人所投计算机类品牌在国内商用台式机市场2016、2017任意年度 IDC市场份额排名第一名得3分，进入前二名得2分, 进入前三名得1分，其它不得分。</w:t>
            </w:r>
          </w:p>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2、投标人所投计算机通过国家广播电视产品质量监督检验中心颁发的平均无故障运行时间的稳定性（MTBF值)指标，当MTBF值≥70万，得1分；MTBF值每增加10万加1分，最多得4分；</w:t>
            </w:r>
          </w:p>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3、投标人所投计算机生产厂商具备中国合格评定国家认可委员会（CNAS）实验室认可证书的，得3分。</w:t>
            </w:r>
          </w:p>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4、投标人所投计算机产品通过：整机防雷认证、键盘及鼠标的抗菌认证、主板165V—265V恶劣供电认证、通过CNAS检测的防火阻燃认证，每项得1分；共4分；缺少2项或以上的不得分；</w:t>
            </w:r>
          </w:p>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5、</w:t>
            </w:r>
            <w:r w:rsidRPr="00BE3AFA">
              <w:rPr>
                <w:rFonts w:asciiTheme="minorEastAsia" w:hAnsiTheme="minorEastAsia" w:cs="仿宋" w:hint="eastAsia"/>
                <w:sz w:val="24"/>
                <w:szCs w:val="24"/>
              </w:rPr>
              <w:t>投标人所投</w:t>
            </w:r>
            <w:r w:rsidRPr="00BE3AFA">
              <w:rPr>
                <w:rFonts w:asciiTheme="minorEastAsia" w:hAnsiTheme="minorEastAsia" w:cs="宋体" w:hint="eastAsia"/>
                <w:sz w:val="24"/>
                <w:szCs w:val="24"/>
              </w:rPr>
              <w:t>台式电脑</w:t>
            </w:r>
            <w:r w:rsidRPr="00BE3AFA">
              <w:rPr>
                <w:rFonts w:asciiTheme="minorEastAsia" w:hAnsiTheme="minorEastAsia" w:cs="仿宋" w:hint="eastAsia"/>
                <w:sz w:val="24"/>
                <w:szCs w:val="24"/>
              </w:rPr>
              <w:t>产品生产厂商通过ISO20000信息技术服务管理体系认证，ISO27001信息安全管理体系认证，信息安全服务资质（安全工程类）一级及以上认证得 6分，不提供或提供不全不得分</w:t>
            </w:r>
            <w:r w:rsidRPr="00BE3AFA">
              <w:rPr>
                <w:rFonts w:asciiTheme="minorEastAsia" w:hAnsiTheme="minorEastAsia" w:cs="宋体" w:hint="eastAsia"/>
                <w:sz w:val="24"/>
                <w:szCs w:val="24"/>
              </w:rPr>
              <w:t>。</w:t>
            </w:r>
          </w:p>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6、提供所投计算机厂家专项授权及售后服务承诺函原件的得2分，不提供不得分。</w:t>
            </w:r>
          </w:p>
          <w:p w:rsidR="00BE3AFA" w:rsidRPr="00BE3AFA" w:rsidRDefault="00BE3AFA" w:rsidP="00414AEB">
            <w:pPr>
              <w:widowControl/>
              <w:spacing w:line="360" w:lineRule="exact"/>
              <w:jc w:val="left"/>
              <w:rPr>
                <w:rFonts w:asciiTheme="minorEastAsia" w:hAnsiTheme="minorEastAsia" w:cs="宋体"/>
                <w:sz w:val="24"/>
                <w:szCs w:val="24"/>
              </w:rPr>
            </w:pPr>
            <w:r w:rsidRPr="00BE3AFA">
              <w:rPr>
                <w:rFonts w:asciiTheme="minorEastAsia" w:hAnsiTheme="minorEastAsia" w:cs="宋体" w:hint="eastAsia"/>
                <w:sz w:val="24"/>
                <w:szCs w:val="24"/>
              </w:rPr>
              <w:t>备注：以上文件须提供相关认证证明文件原件的复印件并加盖生产厂商盖公章</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22分</w:t>
            </w:r>
          </w:p>
        </w:tc>
      </w:tr>
      <w:tr w:rsidR="00BE3AFA" w:rsidRPr="00BE3AFA" w:rsidTr="00414AEB">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三、技术部分（满分25分）</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宋体" w:hint="eastAsia"/>
                <w:bCs/>
                <w:color w:val="000000"/>
                <w:kern w:val="0"/>
                <w:sz w:val="24"/>
                <w:szCs w:val="24"/>
              </w:rPr>
              <w:t>分值</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jc w:val="center"/>
              <w:rPr>
                <w:rFonts w:asciiTheme="minorEastAsia" w:hAnsiTheme="minorEastAsia"/>
                <w:sz w:val="24"/>
                <w:szCs w:val="24"/>
              </w:rPr>
            </w:pPr>
            <w:r w:rsidRPr="00BE3AFA">
              <w:rPr>
                <w:rFonts w:asciiTheme="minorEastAsia" w:hAnsiTheme="minorEastAsia" w:hint="eastAsia"/>
                <w:sz w:val="24"/>
                <w:szCs w:val="24"/>
              </w:rPr>
              <w:t>技术指标</w:t>
            </w:r>
          </w:p>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hint="eastAsia"/>
                <w:sz w:val="24"/>
                <w:szCs w:val="24"/>
              </w:rPr>
              <w:t>响应情况</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60" w:lineRule="exact"/>
              <w:jc w:val="left"/>
              <w:rPr>
                <w:rFonts w:asciiTheme="minorEastAsia" w:hAnsiTheme="minorEastAsia" w:cs="宋体"/>
                <w:color w:val="000000"/>
                <w:kern w:val="0"/>
                <w:sz w:val="24"/>
                <w:szCs w:val="24"/>
              </w:rPr>
            </w:pPr>
            <w:r w:rsidRPr="00BE3AFA">
              <w:rPr>
                <w:rFonts w:asciiTheme="minorEastAsia" w:hAnsiTheme="minorEastAsia" w:cs="宋体" w:hint="eastAsia"/>
                <w:sz w:val="24"/>
                <w:szCs w:val="24"/>
              </w:rPr>
              <w:t>通过审查对于技术参数完全符合或优于招标文件要求的，得10分，招标文件技术参数要求带★的，每一项不满足的扣1分，不带★的，每一项不满足的扣1分，扣完为止，经评委会认定为重大偏离的</w:t>
            </w:r>
            <w:proofErr w:type="gramStart"/>
            <w:r w:rsidRPr="00BE3AFA">
              <w:rPr>
                <w:rFonts w:asciiTheme="minorEastAsia" w:hAnsiTheme="minorEastAsia" w:cs="宋体" w:hint="eastAsia"/>
                <w:sz w:val="24"/>
                <w:szCs w:val="24"/>
              </w:rPr>
              <w:t>按废标处理</w:t>
            </w:r>
            <w:proofErr w:type="gramEnd"/>
            <w:r>
              <w:rPr>
                <w:rFonts w:asciiTheme="minorEastAsia" w:hAnsiTheme="minorEastAsia" w:cs="宋体" w:hint="eastAsia"/>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仿宋" w:hint="eastAsia"/>
                <w:color w:val="000000"/>
                <w:kern w:val="0"/>
                <w:sz w:val="24"/>
                <w:szCs w:val="24"/>
              </w:rPr>
              <w:t>10</w:t>
            </w:r>
            <w:r w:rsidRPr="00BE3AFA">
              <w:rPr>
                <w:rFonts w:asciiTheme="minorEastAsia" w:hAnsiTheme="minorEastAsia" w:cs="宋体" w:hint="eastAsia"/>
                <w:color w:val="000000"/>
                <w:kern w:val="0"/>
                <w:sz w:val="24"/>
                <w:szCs w:val="24"/>
              </w:rPr>
              <w:t>分</w:t>
            </w:r>
          </w:p>
        </w:tc>
      </w:tr>
      <w:tr w:rsidR="00BE3AFA" w:rsidRPr="00BE3AFA" w:rsidTr="00414AEB">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60" w:lineRule="auto"/>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售后服务</w:t>
            </w:r>
          </w:p>
          <w:p w:rsidR="00BE3AFA" w:rsidRPr="00BE3AFA" w:rsidRDefault="00BE3AFA" w:rsidP="00414AEB">
            <w:pPr>
              <w:widowControl/>
              <w:spacing w:line="360" w:lineRule="auto"/>
              <w:jc w:val="center"/>
              <w:rPr>
                <w:rFonts w:asciiTheme="minorEastAsia" w:hAnsiTheme="minorEastAsia" w:cs="宋体"/>
                <w:color w:val="000000"/>
                <w:kern w:val="0"/>
                <w:sz w:val="24"/>
                <w:szCs w:val="24"/>
              </w:rPr>
            </w:pPr>
            <w:r w:rsidRPr="00BE3AFA">
              <w:rPr>
                <w:rFonts w:asciiTheme="minorEastAsia" w:hAnsiTheme="minorEastAsia" w:cs="宋体" w:hint="eastAsia"/>
                <w:color w:val="000000"/>
                <w:kern w:val="0"/>
                <w:sz w:val="24"/>
                <w:szCs w:val="24"/>
              </w:rPr>
              <w:t>承诺</w:t>
            </w:r>
          </w:p>
        </w:tc>
        <w:tc>
          <w:tcPr>
            <w:tcW w:w="6165"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pStyle w:val="11"/>
              <w:spacing w:line="360" w:lineRule="auto"/>
              <w:ind w:firstLineChars="0" w:firstLine="0"/>
              <w:rPr>
                <w:rFonts w:asciiTheme="minorEastAsia" w:hAnsiTheme="minorEastAsia" w:cs="宋体"/>
                <w:sz w:val="24"/>
                <w:szCs w:val="24"/>
              </w:rPr>
            </w:pPr>
            <w:r w:rsidRPr="00BE3AFA">
              <w:rPr>
                <w:rFonts w:asciiTheme="minorEastAsia" w:hAnsiTheme="minorEastAsia" w:cs="宋体" w:hint="eastAsia"/>
                <w:sz w:val="24"/>
                <w:szCs w:val="24"/>
              </w:rPr>
              <w:t>1、投标人所投台式电脑产品制造商售后服务体系通过CCCS五星级</w:t>
            </w:r>
            <w:r w:rsidRPr="00BE3AFA">
              <w:rPr>
                <w:rFonts w:asciiTheme="minorEastAsia" w:hAnsiTheme="minorEastAsia" w:cs="宋体"/>
                <w:sz w:val="24"/>
                <w:szCs w:val="24"/>
              </w:rPr>
              <w:t>认证的加</w:t>
            </w:r>
            <w:r w:rsidRPr="00BE3AFA">
              <w:rPr>
                <w:rFonts w:asciiTheme="minorEastAsia" w:hAnsiTheme="minorEastAsia" w:cs="宋体" w:hint="eastAsia"/>
                <w:sz w:val="24"/>
                <w:szCs w:val="24"/>
              </w:rPr>
              <w:t>1分</w:t>
            </w:r>
            <w:r w:rsidRPr="00BE3AFA">
              <w:rPr>
                <w:rFonts w:asciiTheme="minorEastAsia" w:hAnsiTheme="minorEastAsia" w:cs="宋体"/>
                <w:sz w:val="24"/>
                <w:szCs w:val="24"/>
              </w:rPr>
              <w:t>，通过</w:t>
            </w:r>
            <w:r w:rsidRPr="00BE3AFA">
              <w:rPr>
                <w:rFonts w:asciiTheme="minorEastAsia" w:hAnsiTheme="minorEastAsia" w:cs="宋体" w:hint="eastAsia"/>
                <w:sz w:val="24"/>
                <w:szCs w:val="24"/>
              </w:rPr>
              <w:t>CCCS钻石五星级认证的</w:t>
            </w:r>
            <w:r w:rsidRPr="00BE3AFA">
              <w:rPr>
                <w:rFonts w:asciiTheme="minorEastAsia" w:hAnsiTheme="minorEastAsia" w:cs="宋体"/>
                <w:sz w:val="24"/>
                <w:szCs w:val="24"/>
              </w:rPr>
              <w:t>加</w:t>
            </w:r>
            <w:r w:rsidRPr="00BE3AFA">
              <w:rPr>
                <w:rFonts w:asciiTheme="minorEastAsia" w:hAnsiTheme="minorEastAsia" w:cs="宋体" w:hint="eastAsia"/>
                <w:sz w:val="24"/>
                <w:szCs w:val="24"/>
              </w:rPr>
              <w:t>3分。（提供认证证书复印件，并加盖生产厂商公章）</w:t>
            </w:r>
          </w:p>
          <w:p w:rsidR="00BE3AFA" w:rsidRPr="00BE3AFA" w:rsidRDefault="00BE3AFA" w:rsidP="00414AEB">
            <w:pPr>
              <w:spacing w:line="360" w:lineRule="auto"/>
              <w:rPr>
                <w:rFonts w:asciiTheme="minorEastAsia" w:hAnsiTheme="minorEastAsia" w:cs="宋体"/>
                <w:sz w:val="24"/>
                <w:szCs w:val="24"/>
              </w:rPr>
            </w:pPr>
            <w:r w:rsidRPr="00BE3AFA">
              <w:rPr>
                <w:rFonts w:asciiTheme="minorEastAsia" w:hAnsiTheme="minorEastAsia" w:cs="宋体" w:hint="eastAsia"/>
                <w:sz w:val="24"/>
                <w:szCs w:val="24"/>
              </w:rPr>
              <w:t>3、投标人所投台式电脑</w:t>
            </w:r>
            <w:r w:rsidRPr="00BE3AFA">
              <w:rPr>
                <w:rFonts w:asciiTheme="minorEastAsia" w:hAnsiTheme="minorEastAsia" w:cs="宋体"/>
                <w:sz w:val="24"/>
                <w:szCs w:val="24"/>
              </w:rPr>
              <w:t>制造商</w:t>
            </w:r>
            <w:r w:rsidRPr="00BE3AFA">
              <w:rPr>
                <w:rFonts w:asciiTheme="minorEastAsia" w:hAnsiTheme="minorEastAsia" w:cs="宋体" w:hint="eastAsia"/>
                <w:sz w:val="24"/>
                <w:szCs w:val="24"/>
              </w:rPr>
              <w:t>能</w:t>
            </w:r>
            <w:proofErr w:type="gramStart"/>
            <w:r w:rsidRPr="00BE3AFA">
              <w:rPr>
                <w:rFonts w:asciiTheme="minorEastAsia" w:hAnsiTheme="minorEastAsia" w:cs="宋体" w:hint="eastAsia"/>
                <w:sz w:val="24"/>
                <w:szCs w:val="24"/>
              </w:rPr>
              <w:t>通过微信服务</w:t>
            </w:r>
            <w:proofErr w:type="gramEnd"/>
            <w:r w:rsidRPr="00BE3AFA">
              <w:rPr>
                <w:rFonts w:asciiTheme="minorEastAsia" w:hAnsiTheme="minorEastAsia" w:cs="宋体" w:hint="eastAsia"/>
                <w:sz w:val="24"/>
                <w:szCs w:val="24"/>
              </w:rPr>
              <w:t>平台提供全天候自助服务和12小时在线人工服务，可实现咨询在线客服、查询服务网点、预约服务及产品批量</w:t>
            </w:r>
            <w:r w:rsidRPr="00BE3AFA">
              <w:rPr>
                <w:rFonts w:asciiTheme="minorEastAsia" w:hAnsiTheme="minorEastAsia" w:cs="宋体"/>
                <w:sz w:val="24"/>
                <w:szCs w:val="24"/>
              </w:rPr>
              <w:t>绑定</w:t>
            </w:r>
            <w:r w:rsidRPr="00BE3AFA">
              <w:rPr>
                <w:rFonts w:asciiTheme="minorEastAsia" w:hAnsiTheme="minorEastAsia" w:cs="宋体" w:hint="eastAsia"/>
                <w:sz w:val="24"/>
                <w:szCs w:val="24"/>
              </w:rPr>
              <w:t>并报修等功能的加5分（需提供</w:t>
            </w:r>
            <w:proofErr w:type="gramStart"/>
            <w:r w:rsidRPr="00BE3AFA">
              <w:rPr>
                <w:rFonts w:asciiTheme="minorEastAsia" w:hAnsiTheme="minorEastAsia" w:cs="宋体" w:hint="eastAsia"/>
                <w:sz w:val="24"/>
                <w:szCs w:val="24"/>
              </w:rPr>
              <w:t>微信平台</w:t>
            </w:r>
            <w:proofErr w:type="gramEnd"/>
            <w:r w:rsidRPr="00BE3AFA">
              <w:rPr>
                <w:rFonts w:asciiTheme="minorEastAsia" w:hAnsiTheme="minorEastAsia" w:cs="宋体" w:hint="eastAsia"/>
                <w:sz w:val="24"/>
                <w:szCs w:val="24"/>
              </w:rPr>
              <w:t>功能截图加盖厂家公章）。</w:t>
            </w:r>
          </w:p>
          <w:p w:rsidR="00BE3AFA" w:rsidRPr="00BE3AFA" w:rsidRDefault="00BE3AFA" w:rsidP="00414AEB">
            <w:pPr>
              <w:spacing w:line="360" w:lineRule="auto"/>
              <w:rPr>
                <w:rFonts w:asciiTheme="minorEastAsia" w:hAnsiTheme="minorEastAsia" w:cs="宋体"/>
                <w:color w:val="000000"/>
                <w:kern w:val="0"/>
                <w:sz w:val="24"/>
                <w:szCs w:val="24"/>
              </w:rPr>
            </w:pPr>
            <w:r w:rsidRPr="00BE3AFA">
              <w:rPr>
                <w:rFonts w:asciiTheme="minorEastAsia" w:hAnsiTheme="minorEastAsia" w:cs="宋体" w:hint="eastAsia"/>
                <w:sz w:val="24"/>
                <w:szCs w:val="24"/>
              </w:rPr>
              <w:t>4投标人能够提供所投台式电脑生产厂商出具的3年免费售后服务承诺函原件，全国统一的7x24小时400和800售后服务热线电话，2小时响应，全年无休息日（包括周六、周日和节假日）第二日上门服务的得4分，不提供证明材料者不得分。</w:t>
            </w:r>
          </w:p>
        </w:tc>
        <w:tc>
          <w:tcPr>
            <w:tcW w:w="1002" w:type="dxa"/>
            <w:tcBorders>
              <w:top w:val="single" w:sz="4" w:space="0" w:color="auto"/>
              <w:left w:val="single" w:sz="4" w:space="0" w:color="auto"/>
              <w:bottom w:val="single" w:sz="4" w:space="0" w:color="auto"/>
              <w:right w:val="single" w:sz="4" w:space="0" w:color="auto"/>
            </w:tcBorders>
            <w:vAlign w:val="center"/>
          </w:tcPr>
          <w:p w:rsidR="00BE3AFA" w:rsidRPr="00BE3AFA" w:rsidRDefault="00BE3AFA" w:rsidP="00414AEB">
            <w:pPr>
              <w:widowControl/>
              <w:spacing w:line="330" w:lineRule="atLeast"/>
              <w:jc w:val="center"/>
              <w:rPr>
                <w:rFonts w:asciiTheme="minorEastAsia" w:hAnsiTheme="minorEastAsia" w:cs="宋体"/>
                <w:color w:val="000000"/>
                <w:kern w:val="0"/>
                <w:sz w:val="24"/>
                <w:szCs w:val="24"/>
              </w:rPr>
            </w:pPr>
            <w:r w:rsidRPr="00BE3AFA">
              <w:rPr>
                <w:rFonts w:asciiTheme="minorEastAsia" w:hAnsiTheme="minorEastAsia" w:cs="仿宋" w:hint="eastAsia"/>
                <w:color w:val="000000"/>
                <w:kern w:val="0"/>
                <w:sz w:val="24"/>
                <w:szCs w:val="24"/>
              </w:rPr>
              <w:t>15</w:t>
            </w:r>
            <w:r w:rsidRPr="00BE3AFA">
              <w:rPr>
                <w:rFonts w:asciiTheme="minorEastAsia" w:hAnsiTheme="minorEastAsia" w:cs="宋体" w:hint="eastAsia"/>
                <w:color w:val="000000"/>
                <w:kern w:val="0"/>
                <w:sz w:val="24"/>
                <w:szCs w:val="24"/>
              </w:rPr>
              <w:t>分</w:t>
            </w:r>
          </w:p>
        </w:tc>
      </w:tr>
    </w:tbl>
    <w:p w:rsidR="00BE3AFA" w:rsidRPr="00BE3AFA" w:rsidRDefault="00BE3AFA">
      <w:pPr>
        <w:pStyle w:val="a7"/>
        <w:spacing w:line="360" w:lineRule="auto"/>
        <w:ind w:firstLineChars="200" w:firstLine="482"/>
        <w:contextualSpacing/>
        <w:rPr>
          <w:rFonts w:asciiTheme="minorEastAsia" w:eastAsiaTheme="minorEastAsia" w:hAnsiTheme="minorEastAsia" w:cs="仿宋_GB2312"/>
          <w:b/>
          <w:szCs w:val="24"/>
          <w:lang w:val="zh-CN"/>
        </w:rPr>
      </w:pPr>
    </w:p>
    <w:p w:rsidR="00F43EFC" w:rsidRDefault="005B608A" w:rsidP="0025474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43EFC">
        <w:trPr>
          <w:trHeight w:val="55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43EFC">
        <w:trPr>
          <w:trHeight w:val="891"/>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43EFC" w:rsidRDefault="005B608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43EFC" w:rsidRDefault="005B608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43EFC" w:rsidRDefault="005B608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43EFC" w:rsidRDefault="00F43EFC">
            <w:pPr>
              <w:jc w:val="center"/>
              <w:rPr>
                <w:rFonts w:ascii="宋体" w:hAnsi="宋体"/>
                <w:b/>
                <w:color w:val="000000"/>
                <w:sz w:val="24"/>
                <w:szCs w:val="24"/>
                <w:lang w:val="en-GB"/>
              </w:rPr>
            </w:pPr>
          </w:p>
        </w:tc>
      </w:tr>
      <w:tr w:rsidR="00F43EFC">
        <w:trPr>
          <w:trHeight w:val="1414"/>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43EFC" w:rsidRDefault="005B608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43EFC" w:rsidRDefault="005B608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43EFC" w:rsidRDefault="005B608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43EFC" w:rsidRDefault="00F43EFC">
            <w:pPr>
              <w:rPr>
                <w:rFonts w:ascii="宋体" w:hAnsi="宋体"/>
                <w:color w:val="000000"/>
                <w:sz w:val="24"/>
                <w:szCs w:val="24"/>
                <w:lang w:val="en-GB"/>
              </w:rPr>
            </w:pPr>
          </w:p>
        </w:tc>
      </w:tr>
      <w:tr w:rsidR="00F43EFC">
        <w:trPr>
          <w:trHeight w:val="70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43EFC" w:rsidRDefault="005B608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w:t>
            </w:r>
            <w:r>
              <w:rPr>
                <w:rFonts w:ascii="宋体" w:hAnsi="宋体" w:hint="eastAsia"/>
                <w:color w:val="000000"/>
                <w:sz w:val="24"/>
                <w:szCs w:val="24"/>
                <w:lang w:val="en-GB"/>
              </w:rPr>
              <w:lastRenderedPageBreak/>
              <w:t>议合同金额占联合体协议合同总金额30%以上的</w:t>
            </w:r>
          </w:p>
        </w:tc>
        <w:tc>
          <w:tcPr>
            <w:tcW w:w="2552"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lastRenderedPageBreak/>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43EFC" w:rsidRDefault="005B608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43EFC" w:rsidRDefault="005B608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43EFC" w:rsidRDefault="00F43EFC">
            <w:pPr>
              <w:jc w:val="center"/>
              <w:rPr>
                <w:rFonts w:ascii="宋体" w:hAnsi="宋体"/>
                <w:b/>
                <w:color w:val="000000"/>
                <w:sz w:val="24"/>
                <w:szCs w:val="24"/>
                <w:lang w:val="en-GB"/>
              </w:rPr>
            </w:pPr>
          </w:p>
        </w:tc>
      </w:tr>
      <w:tr w:rsidR="00F43EFC">
        <w:trPr>
          <w:trHeight w:val="70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43EFC" w:rsidRDefault="005B608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43EFC">
        <w:trPr>
          <w:trHeight w:val="70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43EFC" w:rsidRDefault="005B608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43EFC" w:rsidTr="007541FE">
        <w:trPr>
          <w:trHeight w:val="1408"/>
        </w:trPr>
        <w:tc>
          <w:tcPr>
            <w:tcW w:w="8931" w:type="dxa"/>
            <w:gridSpan w:val="4"/>
            <w:vAlign w:val="center"/>
          </w:tcPr>
          <w:p w:rsidR="00F43EFC" w:rsidRDefault="005B608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43EFC" w:rsidRDefault="005B608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43EFC" w:rsidRDefault="005B608A" w:rsidP="006320B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43EFC" w:rsidRDefault="005B608A" w:rsidP="006320B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43EFC" w:rsidRDefault="005B608A">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43EFC" w:rsidRDefault="005B608A">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43EFC" w:rsidRDefault="005B608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43EFC" w:rsidRDefault="005B608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43EFC" w:rsidRDefault="005B608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widowControl/>
        <w:jc w:val="left"/>
        <w:rPr>
          <w:rFonts w:asciiTheme="majorEastAsia" w:eastAsiaTheme="majorEastAsia" w:hAnsiTheme="majorEastAsia" w:cs="宋体"/>
          <w:b/>
          <w:kern w:val="0"/>
          <w:sz w:val="36"/>
          <w:szCs w:val="36"/>
        </w:rPr>
      </w:pPr>
    </w:p>
    <w:p w:rsidR="00BE3AFA" w:rsidRDefault="00BE3AFA">
      <w:pPr>
        <w:pStyle w:val="a7"/>
        <w:spacing w:line="360" w:lineRule="auto"/>
        <w:contextualSpacing/>
        <w:jc w:val="center"/>
        <w:rPr>
          <w:rFonts w:asciiTheme="majorEastAsia" w:eastAsiaTheme="majorEastAsia" w:hAnsiTheme="majorEastAsia" w:cs="宋体"/>
          <w:b/>
          <w:kern w:val="0"/>
          <w:sz w:val="36"/>
          <w:szCs w:val="36"/>
        </w:rPr>
      </w:pPr>
    </w:p>
    <w:p w:rsidR="00BE3AFA" w:rsidRDefault="00BE3AFA">
      <w:pPr>
        <w:pStyle w:val="a7"/>
        <w:spacing w:line="360" w:lineRule="auto"/>
        <w:contextualSpacing/>
        <w:jc w:val="center"/>
        <w:rPr>
          <w:rFonts w:asciiTheme="majorEastAsia" w:eastAsiaTheme="majorEastAsia" w:hAnsiTheme="majorEastAsia" w:cs="宋体"/>
          <w:b/>
          <w:kern w:val="0"/>
          <w:sz w:val="36"/>
          <w:szCs w:val="36"/>
        </w:rPr>
      </w:pPr>
    </w:p>
    <w:p w:rsidR="00F43EFC" w:rsidRDefault="005B608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5B608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43EFC" w:rsidRDefault="005B608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5B608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43EFC" w:rsidRDefault="005B608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5B608A">
      <w:pPr>
        <w:widowControl/>
        <w:jc w:val="left"/>
        <w:rPr>
          <w:rFonts w:asciiTheme="minorEastAsia" w:hAnsiTheme="minorEastAsia" w:cs="黑体"/>
          <w:b/>
          <w:bCs/>
          <w:sz w:val="36"/>
          <w:szCs w:val="36"/>
          <w:lang w:val="zh-CN"/>
        </w:rPr>
      </w:pPr>
      <w:bookmarkStart w:id="2" w:name="_Toc184023138"/>
      <w:bookmarkStart w:id="3" w:name="_Toc186274126"/>
      <w:bookmarkStart w:id="4" w:name="_Toc174185203"/>
      <w:r>
        <w:rPr>
          <w:rFonts w:asciiTheme="minorEastAsia" w:hAnsiTheme="minorEastAsia" w:cs="黑体"/>
          <w:sz w:val="36"/>
          <w:szCs w:val="36"/>
          <w:lang w:val="zh-CN"/>
        </w:rPr>
        <w:br w:type="page"/>
      </w:r>
    </w:p>
    <w:p w:rsidR="00F43EFC" w:rsidRDefault="005B608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3EFC">
        <w:tc>
          <w:tcPr>
            <w:tcW w:w="468"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restart"/>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3EFC" w:rsidRDefault="005B608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ign w:val="center"/>
          </w:tcPr>
          <w:p w:rsidR="00F43EFC" w:rsidRDefault="00F43EF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43EFC" w:rsidRDefault="00F43EFC">
            <w:pPr>
              <w:pStyle w:val="a7"/>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restart"/>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3EFC" w:rsidRDefault="005B608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3EFC" w:rsidRDefault="005B608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c>
          <w:tcPr>
            <w:tcW w:w="468" w:type="dxa"/>
            <w:vMerge w:val="restart"/>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3EFC" w:rsidRDefault="005B608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r>
      <w:tr w:rsidR="00F43EFC">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r>
      <w:tr w:rsidR="00F43EFC">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43EFC" w:rsidRDefault="005B608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tcBorders>
              <w:top w:val="double" w:sz="4" w:space="0" w:color="auto"/>
            </w:tcBorders>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43EFC" w:rsidRDefault="00F43EFC">
            <w:pPr>
              <w:jc w:val="center"/>
            </w:pPr>
          </w:p>
        </w:tc>
        <w:tc>
          <w:tcPr>
            <w:tcW w:w="1560" w:type="dxa"/>
            <w:tcBorders>
              <w:top w:val="double" w:sz="4" w:space="0" w:color="auto"/>
            </w:tcBorders>
            <w:vAlign w:val="center"/>
          </w:tcPr>
          <w:p w:rsidR="00F43EFC" w:rsidRDefault="00F43EFC">
            <w:pPr>
              <w:snapToGrid w:val="0"/>
              <w:spacing w:line="400" w:lineRule="exact"/>
              <w:rPr>
                <w:rFonts w:ascii="宋体" w:hAnsi="宋体" w:cs="微软雅黑"/>
                <w:szCs w:val="21"/>
              </w:rPr>
            </w:pPr>
          </w:p>
        </w:tc>
        <w:tc>
          <w:tcPr>
            <w:tcW w:w="2018" w:type="dxa"/>
            <w:tcBorders>
              <w:top w:val="double" w:sz="4" w:space="0" w:color="auto"/>
            </w:tcBorders>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43EFC" w:rsidRDefault="00F43EFC">
            <w:pPr>
              <w:jc w:val="center"/>
            </w:pPr>
          </w:p>
        </w:tc>
        <w:tc>
          <w:tcPr>
            <w:tcW w:w="1560" w:type="dxa"/>
            <w:tcBorders>
              <w:top w:val="single" w:sz="4" w:space="0" w:color="auto"/>
            </w:tcBorders>
            <w:vAlign w:val="center"/>
          </w:tcPr>
          <w:p w:rsidR="00F43EFC" w:rsidRDefault="00F43EFC">
            <w:pPr>
              <w:snapToGrid w:val="0"/>
              <w:spacing w:line="400" w:lineRule="exact"/>
              <w:rPr>
                <w:rFonts w:ascii="宋体" w:hAnsi="宋体" w:cs="微软雅黑"/>
                <w:szCs w:val="21"/>
              </w:rPr>
            </w:pPr>
          </w:p>
        </w:tc>
        <w:tc>
          <w:tcPr>
            <w:tcW w:w="2018" w:type="dxa"/>
            <w:tcBorders>
              <w:top w:val="single" w:sz="4" w:space="0" w:color="auto"/>
            </w:tcBorders>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160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192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43EFC" w:rsidRDefault="005B608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43EFC" w:rsidRDefault="005B608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F43EF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3EFC" w:rsidRDefault="00F43EFC">
            <w:pPr>
              <w:pStyle w:val="a7"/>
              <w:kinsoku w:val="0"/>
              <w:overflowPunct w:val="0"/>
              <w:autoSpaceDE w:val="0"/>
              <w:autoSpaceDN w:val="0"/>
              <w:spacing w:line="320" w:lineRule="exact"/>
              <w:rPr>
                <w:rFonts w:hAnsi="宋体" w:cs="微软雅黑"/>
                <w:bCs/>
                <w:kern w:val="0"/>
              </w:rPr>
            </w:pP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bl>
    <w:p w:rsidR="00F43EFC" w:rsidRDefault="005B608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43EFC" w:rsidRDefault="005B608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43EFC" w:rsidRDefault="005B608A" w:rsidP="00414A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43EF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8958C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日</w:t>
            </w:r>
            <w:r w:rsidR="00BE3AFA">
              <w:rPr>
                <w:rFonts w:asciiTheme="minorEastAsia" w:hAnsiTheme="minorEastAsia" w:cs="宋体" w:hint="eastAsia"/>
                <w:b/>
                <w:sz w:val="24"/>
                <w:szCs w:val="24"/>
                <w:lang w:val="zh-CN"/>
              </w:rPr>
              <w:t>期</w:t>
            </w:r>
            <w:r w:rsidR="005B608A">
              <w:rPr>
                <w:rFonts w:asciiTheme="minorEastAsia" w:hAnsiTheme="minorEastAsia"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43E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r>
      <w:tr w:rsidR="00F43E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5B608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43EFC" w:rsidRDefault="005B608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43EFC" w:rsidRDefault="005B608A">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43EFC" w:rsidRDefault="005B608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43EFC" w:rsidRDefault="005B608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F43EFC" w:rsidRDefault="005B608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3EFC" w:rsidRDefault="005B608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43EFC" w:rsidRDefault="005B608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43EFC" w:rsidRDefault="005B608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43EFC" w:rsidRDefault="005B608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43EFC" w:rsidRDefault="005B608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3EFC" w:rsidRDefault="005B608A">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F43EFC" w:rsidRDefault="005B608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3EFC" w:rsidRDefault="005B608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43EFC" w:rsidRDefault="005B608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43EFC" w:rsidRDefault="005B608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3EFC" w:rsidRDefault="005B608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43EFC" w:rsidRDefault="00F43EFC">
      <w:pPr>
        <w:pStyle w:val="a7"/>
        <w:adjustRightInd w:val="0"/>
        <w:snapToGrid w:val="0"/>
        <w:spacing w:line="360" w:lineRule="auto"/>
        <w:rPr>
          <w:rFonts w:asciiTheme="minorEastAsia" w:eastAsiaTheme="minorEastAsia" w:hAnsiTheme="minorEastAsia"/>
          <w:szCs w:val="24"/>
        </w:rPr>
      </w:pPr>
    </w:p>
    <w:p w:rsidR="00F43EFC" w:rsidRDefault="005B608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43EFC" w:rsidRDefault="005B608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43EFC" w:rsidRDefault="005B608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43EFC" w:rsidRDefault="005B608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3EFC" w:rsidRDefault="00F43EFC" w:rsidP="006320B9">
      <w:pPr>
        <w:autoSpaceDE w:val="0"/>
        <w:autoSpaceDN w:val="0"/>
        <w:adjustRightInd w:val="0"/>
        <w:spacing w:line="480" w:lineRule="auto"/>
        <w:ind w:firstLineChars="257" w:firstLine="617"/>
        <w:rPr>
          <w:rFonts w:ascii="宋体" w:hAnsi="宋体"/>
          <w:color w:val="000000"/>
          <w:sz w:val="24"/>
          <w:szCs w:val="24"/>
        </w:rPr>
      </w:pP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43EFC" w:rsidRDefault="00F43EFC">
      <w:pPr>
        <w:pStyle w:val="14"/>
        <w:spacing w:line="480" w:lineRule="auto"/>
        <w:ind w:firstLineChars="225" w:firstLine="540"/>
        <w:jc w:val="left"/>
        <w:rPr>
          <w:rFonts w:asciiTheme="minorEastAsia" w:hAnsiTheme="minorEastAsia"/>
          <w:color w:val="000000"/>
          <w:szCs w:val="24"/>
        </w:rPr>
      </w:pPr>
    </w:p>
    <w:p w:rsidR="00F43EFC" w:rsidRDefault="00F43EFC">
      <w:pPr>
        <w:pStyle w:val="14"/>
        <w:spacing w:line="480" w:lineRule="auto"/>
        <w:ind w:firstLineChars="225" w:firstLine="540"/>
        <w:jc w:val="left"/>
        <w:rPr>
          <w:rFonts w:asciiTheme="minorEastAsia" w:hAnsiTheme="minorEastAsia"/>
          <w:color w:val="000000"/>
          <w:szCs w:val="24"/>
        </w:rPr>
      </w:pPr>
    </w:p>
    <w:p w:rsidR="00F43EFC" w:rsidRDefault="005B608A" w:rsidP="006320B9">
      <w:pPr>
        <w:pStyle w:val="14"/>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43EFC" w:rsidRDefault="00F43EFC" w:rsidP="006320B9">
      <w:pPr>
        <w:pStyle w:val="14"/>
        <w:spacing w:line="480" w:lineRule="auto"/>
        <w:ind w:leftChars="-256" w:left="-538" w:firstLineChars="257" w:firstLine="617"/>
        <w:jc w:val="center"/>
        <w:rPr>
          <w:rFonts w:asciiTheme="minorEastAsia" w:hAnsiTheme="minorEastAsia"/>
          <w:bCs/>
          <w:color w:val="000000"/>
          <w:szCs w:val="24"/>
        </w:rPr>
      </w:pPr>
    </w:p>
    <w:p w:rsidR="00F43EFC" w:rsidRDefault="00F43EFC">
      <w:pPr>
        <w:autoSpaceDE w:val="0"/>
        <w:autoSpaceDN w:val="0"/>
        <w:adjustRightInd w:val="0"/>
        <w:spacing w:line="360" w:lineRule="auto"/>
        <w:ind w:right="-11"/>
        <w:rPr>
          <w:rFonts w:asciiTheme="minorEastAsia" w:hAnsiTheme="minorEastAsia" w:cs="宋体"/>
          <w:sz w:val="24"/>
          <w:szCs w:val="24"/>
          <w:lang w:val="zh-CN"/>
        </w:rPr>
      </w:pPr>
    </w:p>
    <w:p w:rsidR="00F43EFC" w:rsidRDefault="00F43EFC">
      <w:pPr>
        <w:autoSpaceDE w:val="0"/>
        <w:autoSpaceDN w:val="0"/>
        <w:adjustRightInd w:val="0"/>
        <w:spacing w:line="360" w:lineRule="auto"/>
        <w:ind w:right="-11"/>
        <w:rPr>
          <w:rFonts w:asciiTheme="minorEastAsia" w:hAnsiTheme="minorEastAsia" w:cs="宋体"/>
          <w:sz w:val="24"/>
          <w:szCs w:val="24"/>
          <w:lang w:val="zh-CN"/>
        </w:rPr>
      </w:pPr>
    </w:p>
    <w:p w:rsidR="00F43EFC" w:rsidRDefault="00F43EFC">
      <w:pPr>
        <w:autoSpaceDE w:val="0"/>
        <w:autoSpaceDN w:val="0"/>
        <w:adjustRightInd w:val="0"/>
        <w:spacing w:line="360" w:lineRule="auto"/>
        <w:ind w:right="-11"/>
        <w:rPr>
          <w:rFonts w:asciiTheme="minorEastAsia" w:hAnsiTheme="minorEastAsia" w:cs="宋体"/>
          <w:sz w:val="24"/>
          <w:szCs w:val="24"/>
          <w:lang w:val="zh-CN"/>
        </w:rPr>
      </w:pPr>
    </w:p>
    <w:p w:rsidR="00F43EFC" w:rsidRDefault="005B608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43EFC" w:rsidRDefault="005B608A">
      <w:pPr>
        <w:pStyle w:val="16"/>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3EFC" w:rsidRDefault="00F43EFC">
      <w:pPr>
        <w:pStyle w:val="15"/>
        <w:spacing w:line="480" w:lineRule="auto"/>
        <w:rPr>
          <w:rFonts w:asciiTheme="minorEastAsia" w:hAnsiTheme="minorEastAsia" w:cs="Arial"/>
          <w:color w:val="000000"/>
          <w:szCs w:val="24"/>
        </w:rPr>
      </w:pPr>
    </w:p>
    <w:p w:rsidR="00F43EFC" w:rsidRDefault="00F43EFC"/>
    <w:p w:rsidR="00F43EFC" w:rsidRDefault="005B608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43EFC" w:rsidRDefault="00F43EFC">
      <w:pPr>
        <w:spacing w:line="480" w:lineRule="exact"/>
        <w:jc w:val="center"/>
        <w:rPr>
          <w:rFonts w:ascii="宋体" w:hAnsi="宋体"/>
          <w:b/>
          <w:bCs/>
          <w:color w:val="000000"/>
          <w:sz w:val="36"/>
          <w:szCs w:val="36"/>
        </w:rPr>
      </w:pPr>
    </w:p>
    <w:p w:rsidR="00F43EFC" w:rsidRDefault="005B608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3EFC" w:rsidRDefault="00F43EFC">
      <w:pPr>
        <w:spacing w:line="480" w:lineRule="exact"/>
        <w:jc w:val="center"/>
        <w:rPr>
          <w:rFonts w:ascii="宋体" w:hAnsi="宋体"/>
          <w:b/>
          <w:bCs/>
          <w:color w:val="000000"/>
          <w:sz w:val="36"/>
          <w:szCs w:val="36"/>
        </w:rPr>
      </w:pP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43EFC" w:rsidRDefault="005B608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43EFC" w:rsidRDefault="005B608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43EFC" w:rsidRDefault="005B608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3EFC">
        <w:trPr>
          <w:gridAfter w:val="1"/>
          <w:wAfter w:w="14" w:type="dxa"/>
          <w:trHeight w:val="2636"/>
        </w:trPr>
        <w:tc>
          <w:tcPr>
            <w:tcW w:w="4484" w:type="dxa"/>
            <w:vAlign w:val="center"/>
          </w:tcPr>
          <w:p w:rsidR="00F43EFC" w:rsidRDefault="005B608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43EFC" w:rsidRDefault="005B608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43EFC">
        <w:trPr>
          <w:trHeight w:val="2781"/>
        </w:trPr>
        <w:tc>
          <w:tcPr>
            <w:tcW w:w="4491" w:type="dxa"/>
            <w:gridSpan w:val="2"/>
            <w:vAlign w:val="center"/>
          </w:tcPr>
          <w:p w:rsidR="00F43EFC" w:rsidRDefault="005B608A">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43EFC" w:rsidRDefault="005B608A">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43EFC" w:rsidRDefault="00F43EFC" w:rsidP="006320B9">
      <w:pPr>
        <w:spacing w:line="320" w:lineRule="exact"/>
        <w:ind w:left="2" w:firstLineChars="149" w:firstLine="358"/>
        <w:rPr>
          <w:rFonts w:asciiTheme="minorEastAsia" w:hAnsiTheme="minorEastAsia" w:cs="Courier New"/>
          <w:sz w:val="24"/>
          <w:szCs w:val="24"/>
        </w:rPr>
      </w:pPr>
    </w:p>
    <w:p w:rsidR="00F43EFC" w:rsidRDefault="005B608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3EFC" w:rsidRDefault="005B608A" w:rsidP="00414AE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3EFC" w:rsidRDefault="005B608A" w:rsidP="00414A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3EFC" w:rsidRDefault="005B608A" w:rsidP="00414A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43EFC" w:rsidRDefault="005B608A" w:rsidP="00414A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43EFC" w:rsidRDefault="00F43EFC" w:rsidP="00414AEB">
      <w:pPr>
        <w:spacing w:beforeLines="50" w:afterLines="50" w:line="360" w:lineRule="auto"/>
        <w:ind w:firstLineChars="236" w:firstLine="566"/>
        <w:rPr>
          <w:rFonts w:asciiTheme="minorEastAsia" w:hAnsiTheme="minorEastAsia" w:cs="宋体"/>
          <w:sz w:val="24"/>
          <w:szCs w:val="24"/>
          <w:lang w:val="zh-CN"/>
        </w:rPr>
      </w:pPr>
    </w:p>
    <w:p w:rsidR="00F43EFC" w:rsidRDefault="005B608A" w:rsidP="00414A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43EFC" w:rsidRDefault="005B608A" w:rsidP="00414A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43EFC" w:rsidRDefault="00F43EFC" w:rsidP="00414AEB">
      <w:pPr>
        <w:spacing w:beforeLines="50" w:afterLines="50" w:line="360" w:lineRule="auto"/>
        <w:ind w:right="420" w:firstLineChars="2286" w:firstLine="5486"/>
        <w:rPr>
          <w:rFonts w:asciiTheme="minorEastAsia" w:hAnsiTheme="minorEastAsia" w:cs="宋体"/>
          <w:sz w:val="24"/>
          <w:szCs w:val="24"/>
          <w:lang w:val="zh-CN"/>
        </w:rPr>
      </w:pPr>
    </w:p>
    <w:p w:rsidR="00F43EFC" w:rsidRDefault="00F43EFC" w:rsidP="00414AEB">
      <w:pPr>
        <w:spacing w:beforeLines="50" w:afterLines="50" w:line="360" w:lineRule="auto"/>
        <w:ind w:right="420" w:firstLineChars="2286" w:firstLine="5486"/>
        <w:rPr>
          <w:rFonts w:asciiTheme="minorEastAsia" w:hAnsiTheme="minorEastAsia" w:cs="宋体"/>
          <w:sz w:val="24"/>
          <w:szCs w:val="24"/>
          <w:lang w:val="zh-CN"/>
        </w:rPr>
      </w:pPr>
    </w:p>
    <w:p w:rsidR="00F43EFC" w:rsidRDefault="00F43EFC" w:rsidP="00414AEB">
      <w:pPr>
        <w:spacing w:beforeLines="50" w:afterLines="50" w:line="360" w:lineRule="auto"/>
        <w:ind w:right="420" w:firstLineChars="2286" w:firstLine="5486"/>
        <w:rPr>
          <w:rFonts w:asciiTheme="minorEastAsia" w:hAnsiTheme="minorEastAsia" w:cs="宋体"/>
          <w:sz w:val="24"/>
          <w:szCs w:val="24"/>
          <w:lang w:val="zh-CN"/>
        </w:rPr>
      </w:pPr>
    </w:p>
    <w:p w:rsidR="00F43EFC" w:rsidRDefault="005B608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5B608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F43EFC" w:rsidRDefault="00F43EFC">
      <w:pPr>
        <w:autoSpaceDE w:val="0"/>
        <w:autoSpaceDN w:val="0"/>
        <w:adjustRightInd w:val="0"/>
        <w:spacing w:line="360" w:lineRule="auto"/>
        <w:jc w:val="center"/>
        <w:rPr>
          <w:rFonts w:ascii="宋体" w:cs="宋体"/>
          <w:sz w:val="24"/>
          <w:lang w:val="zh-CN"/>
        </w:rPr>
      </w:pPr>
    </w:p>
    <w:p w:rsidR="00F43EFC" w:rsidRDefault="005B608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F43EFC" w:rsidRDefault="00F43EFC">
      <w:pPr>
        <w:autoSpaceDE w:val="0"/>
        <w:autoSpaceDN w:val="0"/>
        <w:adjustRightInd w:val="0"/>
        <w:spacing w:line="360" w:lineRule="auto"/>
        <w:ind w:right="-11"/>
        <w:rPr>
          <w:rFonts w:ascii="宋体" w:cs="宋体"/>
          <w:sz w:val="24"/>
          <w:lang w:val="zh-CN"/>
        </w:rPr>
      </w:pPr>
    </w:p>
    <w:p w:rsidR="00F43EFC" w:rsidRDefault="00F43EFC">
      <w:pPr>
        <w:autoSpaceDE w:val="0"/>
        <w:autoSpaceDN w:val="0"/>
        <w:adjustRightInd w:val="0"/>
        <w:spacing w:line="360" w:lineRule="auto"/>
        <w:jc w:val="center"/>
        <w:rPr>
          <w:rFonts w:asciiTheme="minorEastAsia" w:hAnsiTheme="minorEastAsia" w:cs="宋体"/>
          <w:sz w:val="24"/>
          <w:szCs w:val="24"/>
          <w:lang w:val="zh-CN"/>
        </w:rPr>
      </w:pPr>
    </w:p>
    <w:p w:rsidR="00F43EFC" w:rsidRDefault="00F43EFC">
      <w:pPr>
        <w:autoSpaceDE w:val="0"/>
        <w:autoSpaceDN w:val="0"/>
        <w:adjustRightInd w:val="0"/>
        <w:spacing w:line="360" w:lineRule="auto"/>
        <w:jc w:val="center"/>
        <w:rPr>
          <w:rFonts w:asciiTheme="minorEastAsia" w:hAnsiTheme="minorEastAsia" w:cs="宋体"/>
          <w:sz w:val="24"/>
          <w:szCs w:val="24"/>
          <w:lang w:val="zh-CN"/>
        </w:rPr>
      </w:pPr>
    </w:p>
    <w:p w:rsidR="00F43EFC" w:rsidRDefault="00F43EFC">
      <w:pPr>
        <w:autoSpaceDE w:val="0"/>
        <w:autoSpaceDN w:val="0"/>
        <w:adjustRightInd w:val="0"/>
        <w:spacing w:line="360" w:lineRule="auto"/>
        <w:outlineLvl w:val="0"/>
        <w:rPr>
          <w:rFonts w:ascii="宋体" w:cs="宋体"/>
          <w:sz w:val="24"/>
          <w:lang w:val="zh-CN"/>
        </w:rPr>
      </w:pPr>
    </w:p>
    <w:p w:rsidR="00F43EFC" w:rsidRDefault="005B608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rPr>
          <w:rFonts w:asciiTheme="minorEastAsia" w:hAnsiTheme="minorEastAsia" w:cs="黑体"/>
          <w:b/>
          <w:bCs/>
          <w:sz w:val="44"/>
          <w:szCs w:val="44"/>
          <w:lang w:val="zh-CN"/>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5B608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43EFC" w:rsidRDefault="005B608A" w:rsidP="00414A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43EF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43EFC" w:rsidRDefault="005B608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43E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r>
      <w:tr w:rsidR="00F43E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r>
      <w:tr w:rsidR="00F43EF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43EFC" w:rsidRDefault="00F43EFC">
      <w:pPr>
        <w:autoSpaceDE w:val="0"/>
        <w:autoSpaceDN w:val="0"/>
        <w:adjustRightInd w:val="0"/>
        <w:spacing w:line="480" w:lineRule="auto"/>
        <w:rPr>
          <w:rFonts w:asciiTheme="minorEastAsia" w:hAnsiTheme="minorEastAsia" w:cs="宋体"/>
          <w:sz w:val="24"/>
          <w:szCs w:val="24"/>
          <w:lang w:val="zh-CN"/>
        </w:rPr>
      </w:pPr>
    </w:p>
    <w:p w:rsidR="00F43EFC" w:rsidRDefault="00F43EFC">
      <w:pPr>
        <w:spacing w:line="300" w:lineRule="exact"/>
        <w:rPr>
          <w:rFonts w:asciiTheme="minorEastAsia" w:hAnsiTheme="minorEastAsia"/>
          <w:color w:val="000000"/>
          <w:sz w:val="24"/>
          <w:szCs w:val="24"/>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43EFC" w:rsidRDefault="005B608A" w:rsidP="00414A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43EF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3E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jc w:val="center"/>
              <w:rPr>
                <w:rFonts w:asciiTheme="minorEastAsia" w:hAnsiTheme="minorEastAsia"/>
                <w:b/>
                <w:bCs/>
                <w:sz w:val="24"/>
                <w:szCs w:val="24"/>
              </w:rPr>
            </w:pPr>
          </w:p>
        </w:tc>
      </w:tr>
      <w:tr w:rsidR="00F43E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jc w:val="center"/>
              <w:rPr>
                <w:rFonts w:asciiTheme="minorEastAsia" w:hAnsiTheme="minorEastAsia"/>
                <w:b/>
                <w:bCs/>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25B3" w:rsidRDefault="00F425B3">
      <w:pPr>
        <w:autoSpaceDE w:val="0"/>
        <w:autoSpaceDN w:val="0"/>
        <w:adjustRightInd w:val="0"/>
        <w:spacing w:line="360" w:lineRule="auto"/>
        <w:jc w:val="center"/>
        <w:rPr>
          <w:rFonts w:ascii="宋体" w:hAnsi="宋体"/>
          <w:b/>
          <w:bCs/>
          <w:color w:val="000000"/>
          <w:sz w:val="36"/>
          <w:szCs w:val="36"/>
        </w:rPr>
      </w:pPr>
    </w:p>
    <w:p w:rsidR="00F425B3" w:rsidRDefault="00F425B3">
      <w:pPr>
        <w:autoSpaceDE w:val="0"/>
        <w:autoSpaceDN w:val="0"/>
        <w:adjustRightInd w:val="0"/>
        <w:spacing w:line="360" w:lineRule="auto"/>
        <w:jc w:val="center"/>
        <w:rPr>
          <w:rFonts w:ascii="宋体" w:hAnsi="宋体"/>
          <w:b/>
          <w:bCs/>
          <w:color w:val="000000"/>
          <w:sz w:val="36"/>
          <w:szCs w:val="36"/>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43EFC" w:rsidRDefault="00F43EFC">
      <w:pPr>
        <w:snapToGrid w:val="0"/>
        <w:spacing w:line="360" w:lineRule="auto"/>
        <w:jc w:val="center"/>
        <w:rPr>
          <w:rFonts w:eastAsia="宋体" w:hAnsi="宋体"/>
          <w:b/>
          <w:snapToGrid w:val="0"/>
          <w:kern w:val="0"/>
          <w:sz w:val="36"/>
          <w:szCs w:val="36"/>
        </w:rPr>
      </w:pPr>
    </w:p>
    <w:p w:rsidR="00F43EFC" w:rsidRDefault="005B608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3EFC" w:rsidRDefault="00F43EFC">
      <w:pPr>
        <w:snapToGrid w:val="0"/>
        <w:spacing w:line="360" w:lineRule="auto"/>
        <w:jc w:val="center"/>
        <w:rPr>
          <w:rFonts w:eastAsia="宋体" w:hAnsi="宋体"/>
          <w:b/>
          <w:snapToGrid w:val="0"/>
          <w:kern w:val="0"/>
          <w:sz w:val="36"/>
          <w:szCs w:val="36"/>
        </w:rPr>
      </w:pPr>
    </w:p>
    <w:p w:rsidR="00F43EFC" w:rsidRDefault="00F43EFC">
      <w:pPr>
        <w:snapToGrid w:val="0"/>
        <w:spacing w:line="360" w:lineRule="auto"/>
        <w:jc w:val="center"/>
        <w:rPr>
          <w:rFonts w:eastAsia="宋体" w:hAnsi="宋体"/>
          <w:b/>
          <w:snapToGrid w:val="0"/>
          <w:kern w:val="0"/>
          <w:sz w:val="36"/>
          <w:szCs w:val="36"/>
        </w:rPr>
      </w:pPr>
    </w:p>
    <w:p w:rsidR="00F43EFC" w:rsidRDefault="00F43EFC">
      <w:pPr>
        <w:snapToGrid w:val="0"/>
        <w:spacing w:line="360" w:lineRule="auto"/>
        <w:jc w:val="center"/>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2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w:t>
      </w:r>
      <w:r w:rsidR="005B608A">
        <w:rPr>
          <w:rFonts w:ascii="宋体" w:hAnsi="宋体" w:hint="eastAsia"/>
          <w:b/>
          <w:bCs/>
          <w:color w:val="000000"/>
          <w:sz w:val="36"/>
          <w:szCs w:val="36"/>
        </w:rPr>
        <w:t xml:space="preserve"> 售后服务方案</w:t>
      </w: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hAnsi="宋体" w:cs="微软雅黑"/>
          <w:bCs/>
          <w:kern w:val="0"/>
        </w:rPr>
      </w:pPr>
    </w:p>
    <w:p w:rsidR="00F43EFC" w:rsidRDefault="00F425B3">
      <w:pPr>
        <w:jc w:val="center"/>
        <w:rPr>
          <w:rFonts w:ascii="宋体" w:hAnsi="宋体"/>
          <w:b/>
          <w:bCs/>
          <w:color w:val="000000"/>
          <w:sz w:val="36"/>
          <w:szCs w:val="36"/>
        </w:rPr>
      </w:pPr>
      <w:r>
        <w:rPr>
          <w:rFonts w:ascii="宋体" w:hAnsi="宋体" w:hint="eastAsia"/>
          <w:b/>
          <w:bCs/>
          <w:color w:val="000000"/>
          <w:sz w:val="36"/>
          <w:szCs w:val="36"/>
        </w:rPr>
        <w:t>4.5</w:t>
      </w:r>
      <w:r w:rsidR="005B608A">
        <w:rPr>
          <w:rFonts w:ascii="宋体" w:hAnsi="宋体" w:hint="eastAsia"/>
          <w:b/>
          <w:bCs/>
          <w:color w:val="000000"/>
          <w:sz w:val="36"/>
          <w:szCs w:val="36"/>
        </w:rPr>
        <w:t>“节能产品政府采购清单”强制节能产品情况</w:t>
      </w:r>
    </w:p>
    <w:p w:rsidR="00F43EFC" w:rsidRDefault="005B608A" w:rsidP="00414A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43EFC">
        <w:trPr>
          <w:trHeight w:val="225"/>
          <w:tblHeader/>
        </w:trPr>
        <w:tc>
          <w:tcPr>
            <w:tcW w:w="537"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F43EFC">
      <w:pPr>
        <w:snapToGrid w:val="0"/>
        <w:spacing w:line="500" w:lineRule="exact"/>
        <w:rPr>
          <w:rFonts w:asciiTheme="minorEastAsia" w:hAnsiTheme="minorEastAsia" w:cs="宋体"/>
          <w:sz w:val="24"/>
          <w:szCs w:val="24"/>
          <w:lang w:val="zh-CN"/>
        </w:rPr>
      </w:pPr>
    </w:p>
    <w:p w:rsidR="00F43EFC" w:rsidRDefault="005B608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43EFC" w:rsidRDefault="00F43EFC">
      <w:pPr>
        <w:rPr>
          <w:rFonts w:asciiTheme="minorEastAsia" w:hAnsiTheme="minorEastAsia" w:cs="宋体"/>
          <w:sz w:val="24"/>
          <w:szCs w:val="24"/>
          <w:lang w:val="zh-CN"/>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25B3">
      <w:pPr>
        <w:spacing w:line="360" w:lineRule="auto"/>
        <w:jc w:val="center"/>
        <w:rPr>
          <w:rFonts w:ascii="宋体" w:hAnsi="宋体"/>
          <w:b/>
          <w:bCs/>
          <w:color w:val="000000"/>
          <w:sz w:val="36"/>
          <w:szCs w:val="36"/>
        </w:rPr>
      </w:pPr>
      <w:r>
        <w:rPr>
          <w:rFonts w:ascii="宋体" w:hAnsi="宋体" w:hint="eastAsia"/>
          <w:b/>
          <w:bCs/>
          <w:color w:val="000000"/>
          <w:sz w:val="36"/>
          <w:szCs w:val="36"/>
        </w:rPr>
        <w:t>4.6</w:t>
      </w:r>
      <w:r w:rsidR="005B608A">
        <w:rPr>
          <w:rFonts w:ascii="宋体" w:hAnsi="宋体" w:hint="eastAsia"/>
          <w:b/>
          <w:bCs/>
          <w:color w:val="000000"/>
          <w:sz w:val="36"/>
          <w:szCs w:val="36"/>
        </w:rPr>
        <w:t xml:space="preserve"> “节能产品政府采购清单”优先采购产品情况</w:t>
      </w:r>
    </w:p>
    <w:p w:rsidR="00F43EFC" w:rsidRDefault="005B608A" w:rsidP="00414A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43EFC" w:rsidRDefault="005B608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43EFC">
        <w:trPr>
          <w:trHeight w:val="225"/>
          <w:tblHeader/>
        </w:trPr>
        <w:tc>
          <w:tcPr>
            <w:tcW w:w="537"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F43EFC">
      <w:pPr>
        <w:snapToGrid w:val="0"/>
        <w:spacing w:line="500" w:lineRule="exact"/>
        <w:rPr>
          <w:rFonts w:asciiTheme="minorEastAsia" w:hAnsiTheme="minorEastAsia" w:cs="宋体"/>
          <w:sz w:val="24"/>
          <w:szCs w:val="24"/>
          <w:lang w:val="zh-CN"/>
        </w:rPr>
      </w:pPr>
    </w:p>
    <w:p w:rsidR="00F43EFC" w:rsidRDefault="00F43EFC">
      <w:pPr>
        <w:snapToGrid w:val="0"/>
        <w:spacing w:line="500" w:lineRule="exact"/>
        <w:rPr>
          <w:rFonts w:asciiTheme="minorEastAsia" w:hAnsiTheme="minorEastAsia" w:cs="宋体"/>
          <w:sz w:val="24"/>
          <w:szCs w:val="24"/>
          <w:lang w:val="zh-CN"/>
        </w:rPr>
      </w:pPr>
    </w:p>
    <w:p w:rsidR="00F43EFC" w:rsidRDefault="005B608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5B608A">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F425B3">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“环境标志产品政府采购清单”优先采购产品情况</w:t>
      </w:r>
    </w:p>
    <w:p w:rsidR="00F43EFC" w:rsidRDefault="005B608A" w:rsidP="00414A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43EFC">
        <w:trPr>
          <w:trHeight w:val="225"/>
          <w:tblHeader/>
        </w:trPr>
        <w:tc>
          <w:tcPr>
            <w:tcW w:w="537"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F43EFC">
      <w:pPr>
        <w:snapToGrid w:val="0"/>
        <w:spacing w:line="500" w:lineRule="exact"/>
        <w:rPr>
          <w:rFonts w:asciiTheme="minorEastAsia" w:hAnsiTheme="minorEastAsia" w:cs="宋体"/>
          <w:sz w:val="24"/>
          <w:szCs w:val="24"/>
          <w:lang w:val="zh-CN"/>
        </w:rPr>
      </w:pPr>
    </w:p>
    <w:p w:rsidR="00F43EFC" w:rsidRDefault="00F43EFC">
      <w:pPr>
        <w:snapToGrid w:val="0"/>
        <w:spacing w:line="500" w:lineRule="exact"/>
        <w:rPr>
          <w:rFonts w:asciiTheme="minorEastAsia" w:hAnsiTheme="minorEastAsia" w:cs="宋体"/>
          <w:sz w:val="24"/>
          <w:szCs w:val="24"/>
          <w:lang w:val="zh-CN"/>
        </w:rPr>
      </w:pPr>
    </w:p>
    <w:p w:rsidR="00F43EFC" w:rsidRDefault="005B608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25B3">
      <w:pPr>
        <w:spacing w:line="360" w:lineRule="auto"/>
        <w:jc w:val="center"/>
        <w:rPr>
          <w:rFonts w:ascii="宋体" w:hAnsi="宋体"/>
          <w:b/>
          <w:bCs/>
          <w:color w:val="000000"/>
          <w:sz w:val="36"/>
          <w:szCs w:val="36"/>
        </w:rPr>
      </w:pPr>
      <w:r>
        <w:rPr>
          <w:rFonts w:ascii="宋体" w:hAnsi="宋体" w:hint="eastAsia"/>
          <w:b/>
          <w:bCs/>
          <w:color w:val="000000"/>
          <w:sz w:val="36"/>
          <w:szCs w:val="36"/>
        </w:rPr>
        <w:t>4.8</w:t>
      </w:r>
      <w:r w:rsidR="005B608A">
        <w:rPr>
          <w:rFonts w:ascii="宋体" w:hAnsi="宋体" w:hint="eastAsia"/>
          <w:b/>
          <w:bCs/>
          <w:color w:val="000000"/>
          <w:sz w:val="36"/>
          <w:szCs w:val="36"/>
        </w:rPr>
        <w:t xml:space="preserve"> 中小企业声明函</w:t>
      </w:r>
    </w:p>
    <w:p w:rsidR="00F43EFC" w:rsidRDefault="00F43EFC">
      <w:pPr>
        <w:spacing w:line="360" w:lineRule="auto"/>
        <w:jc w:val="center"/>
        <w:rPr>
          <w:rFonts w:ascii="宋体" w:hAnsi="宋体"/>
          <w:b/>
          <w:bCs/>
          <w:color w:val="000000"/>
          <w:sz w:val="36"/>
          <w:szCs w:val="36"/>
        </w:rPr>
      </w:pPr>
    </w:p>
    <w:p w:rsidR="00F43EFC" w:rsidRDefault="005B608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43EFC" w:rsidRDefault="005B608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43EFC" w:rsidRDefault="00F43EF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43EFC" w:rsidRDefault="005B608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43EFC" w:rsidRDefault="00F43EFC">
      <w:pPr>
        <w:widowControl/>
        <w:spacing w:before="100" w:beforeAutospacing="1" w:after="100" w:afterAutospacing="1" w:line="360" w:lineRule="auto"/>
        <w:jc w:val="left"/>
        <w:rPr>
          <w:rFonts w:ascii="宋体" w:hAnsi="宋体"/>
          <w:color w:val="000000"/>
          <w:sz w:val="24"/>
          <w:szCs w:val="24"/>
        </w:rPr>
      </w:pPr>
    </w:p>
    <w:p w:rsidR="00F43EFC" w:rsidRDefault="005B608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43EFC" w:rsidRDefault="005B608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43EFC" w:rsidRDefault="005B608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43EFC" w:rsidRDefault="00F43EFC">
      <w:pPr>
        <w:autoSpaceDE w:val="0"/>
        <w:autoSpaceDN w:val="0"/>
        <w:adjustRightInd w:val="0"/>
        <w:spacing w:line="360" w:lineRule="auto"/>
        <w:jc w:val="center"/>
        <w:outlineLvl w:val="0"/>
        <w:rPr>
          <w:rFonts w:ascii="宋体" w:hAnsi="宋体" w:cs="Arial"/>
          <w:color w:val="000000"/>
          <w:kern w:val="0"/>
          <w:sz w:val="24"/>
          <w:szCs w:val="24"/>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25B3">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4.9</w:t>
      </w:r>
      <w:r w:rsidR="005B608A">
        <w:rPr>
          <w:rFonts w:ascii="宋体" w:hAnsi="宋体" w:hint="eastAsia"/>
          <w:b/>
          <w:bCs/>
          <w:color w:val="000000"/>
          <w:sz w:val="36"/>
          <w:szCs w:val="36"/>
        </w:rPr>
        <w:t xml:space="preserve"> 残疾人福利性单位声明函</w:t>
      </w:r>
    </w:p>
    <w:bookmarkEnd w:id="8"/>
    <w:bookmarkEnd w:id="9"/>
    <w:p w:rsidR="00F43EFC" w:rsidRDefault="00F43EFC">
      <w:pPr>
        <w:spacing w:line="360" w:lineRule="auto"/>
        <w:rPr>
          <w:rFonts w:ascii="宋体" w:hAnsi="宋体"/>
          <w:szCs w:val="21"/>
        </w:rPr>
      </w:pPr>
    </w:p>
    <w:p w:rsidR="00F43EFC" w:rsidRDefault="005B608A">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43EFC" w:rsidRDefault="005B608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43EFC" w:rsidRDefault="00F43EFC">
      <w:pPr>
        <w:spacing w:line="360" w:lineRule="auto"/>
        <w:rPr>
          <w:rFonts w:ascii="宋体" w:hAnsi="宋体"/>
          <w:sz w:val="24"/>
          <w:szCs w:val="24"/>
        </w:rPr>
      </w:pPr>
    </w:p>
    <w:p w:rsidR="00F43EFC" w:rsidRDefault="00F43EFC">
      <w:pPr>
        <w:spacing w:line="360" w:lineRule="auto"/>
        <w:rPr>
          <w:rFonts w:ascii="宋体" w:hAnsi="宋体"/>
          <w:sz w:val="24"/>
          <w:szCs w:val="24"/>
        </w:rPr>
      </w:pPr>
    </w:p>
    <w:p w:rsidR="00F43EFC" w:rsidRDefault="005B608A">
      <w:pPr>
        <w:spacing w:line="360" w:lineRule="auto"/>
        <w:rPr>
          <w:rFonts w:ascii="宋体" w:hAnsi="宋体"/>
          <w:sz w:val="24"/>
          <w:szCs w:val="24"/>
        </w:rPr>
      </w:pPr>
      <w:r>
        <w:rPr>
          <w:rFonts w:ascii="宋体" w:hAnsi="宋体" w:hint="eastAsia"/>
          <w:sz w:val="24"/>
          <w:szCs w:val="24"/>
        </w:rPr>
        <w:t xml:space="preserve">                                    单位名称（盖章）：</w:t>
      </w:r>
    </w:p>
    <w:p w:rsidR="00F43EFC" w:rsidRDefault="005B608A">
      <w:pPr>
        <w:spacing w:line="360" w:lineRule="auto"/>
        <w:rPr>
          <w:rFonts w:ascii="宋体" w:hAnsi="宋体"/>
          <w:sz w:val="24"/>
          <w:szCs w:val="24"/>
        </w:rPr>
      </w:pPr>
      <w:r>
        <w:rPr>
          <w:rFonts w:ascii="宋体" w:hAnsi="宋体" w:hint="eastAsia"/>
          <w:sz w:val="24"/>
          <w:szCs w:val="24"/>
        </w:rPr>
        <w:t xml:space="preserve">                                    日    期：</w:t>
      </w:r>
    </w:p>
    <w:p w:rsidR="00F43EFC" w:rsidRDefault="00F43EFC"/>
    <w:p w:rsidR="00F43EFC" w:rsidRDefault="00F43EFC"/>
    <w:p w:rsidR="00F43EFC" w:rsidRDefault="00F43EFC"/>
    <w:p w:rsidR="00F43EFC" w:rsidRDefault="00F43EFC"/>
    <w:p w:rsidR="00F43EFC" w:rsidRDefault="00F43EFC"/>
    <w:p w:rsidR="00F43EFC" w:rsidRDefault="00F43EFC"/>
    <w:p w:rsidR="00F43EFC" w:rsidRDefault="00F43EFC"/>
    <w:p w:rsidR="00F43EFC" w:rsidRDefault="00F42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4.10  </w:t>
      </w:r>
      <w:r w:rsidR="005B608A">
        <w:rPr>
          <w:rFonts w:ascii="宋体" w:hAnsi="宋体" w:hint="eastAsia"/>
          <w:b/>
          <w:bCs/>
          <w:color w:val="000000"/>
          <w:sz w:val="36"/>
          <w:szCs w:val="36"/>
        </w:rPr>
        <w:t xml:space="preserve">所投产品符合国家强制性要求承诺函 </w:t>
      </w:r>
    </w:p>
    <w:p w:rsidR="00F43EFC" w:rsidRDefault="005B608A">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25B3">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t>4.11</w:t>
      </w:r>
      <w:r w:rsidR="005B608A">
        <w:rPr>
          <w:rFonts w:asciiTheme="minorEastAsia" w:hAnsiTheme="minorEastAsia" w:cs="黑体" w:hint="eastAsia"/>
          <w:b/>
          <w:bCs/>
          <w:sz w:val="44"/>
          <w:szCs w:val="44"/>
        </w:rPr>
        <w:t xml:space="preserve">   证明材料</w:t>
      </w:r>
    </w:p>
    <w:p w:rsidR="00F43EFC" w:rsidRDefault="005B608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43EFC" w:rsidRDefault="00F43EFC"/>
    <w:p w:rsidR="00F43EFC" w:rsidRDefault="00F43EFC"/>
    <w:p w:rsidR="00F43EFC" w:rsidRDefault="00F43EFC"/>
    <w:p w:rsidR="00F43EFC" w:rsidRDefault="005B608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43EFC" w:rsidRDefault="005B608A">
      <w:pPr>
        <w:spacing w:line="360" w:lineRule="auto"/>
        <w:jc w:val="center"/>
        <w:rPr>
          <w:rFonts w:ascii="宋体" w:hAnsi="宋体"/>
          <w:b/>
          <w:bCs/>
          <w:color w:val="000000"/>
          <w:sz w:val="28"/>
          <w:szCs w:val="28"/>
        </w:rPr>
      </w:pPr>
      <w:r>
        <w:rPr>
          <w:rFonts w:ascii="宋体" w:hAnsi="宋体"/>
          <w:b/>
          <w:bCs/>
          <w:color w:val="000000"/>
          <w:sz w:val="28"/>
          <w:szCs w:val="28"/>
        </w:rPr>
        <w:t> </w:t>
      </w:r>
    </w:p>
    <w:p w:rsidR="00F43EFC" w:rsidRDefault="00F43EFC"/>
    <w:p w:rsidR="00F43EFC" w:rsidRDefault="00F43EFC"/>
    <w:p w:rsidR="00F43EFC" w:rsidRDefault="00F43EFC"/>
    <w:p w:rsidR="00F43EFC" w:rsidRDefault="00F43EFC"/>
    <w:p w:rsidR="00F43EFC" w:rsidRDefault="00F43EFC"/>
    <w:p w:rsidR="00F43EFC" w:rsidRDefault="00F43EFC"/>
    <w:p w:rsidR="00F43EFC" w:rsidRDefault="00F43EFC"/>
    <w:sectPr w:rsidR="00F43EFC" w:rsidSect="00F43EFC">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2F" w:rsidRDefault="007D1D2F" w:rsidP="00F43EFC">
      <w:r>
        <w:separator/>
      </w:r>
    </w:p>
  </w:endnote>
  <w:endnote w:type="continuationSeparator" w:id="0">
    <w:p w:rsidR="007D1D2F" w:rsidRDefault="007D1D2F" w:rsidP="00F43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EB" w:rsidRDefault="00414AE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14AEB" w:rsidRDefault="00414AEB">
                <w:pPr>
                  <w:pStyle w:val="a9"/>
                </w:pPr>
                <w:fldSimple w:instr=" PAGE  \* MERGEFORMAT ">
                  <w:r w:rsidR="008958CD">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2F" w:rsidRDefault="007D1D2F" w:rsidP="00F43EFC">
      <w:r>
        <w:separator/>
      </w:r>
    </w:p>
  </w:footnote>
  <w:footnote w:type="continuationSeparator" w:id="0">
    <w:p w:rsidR="007D1D2F" w:rsidRDefault="007D1D2F" w:rsidP="00F43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8CE7AFEC"/>
    <w:multiLevelType w:val="singleLevel"/>
    <w:tmpl w:val="8CE7AFEC"/>
    <w:lvl w:ilvl="0">
      <w:start w:val="1"/>
      <w:numFmt w:val="decimal"/>
      <w:suff w:val="nothing"/>
      <w:lvlText w:val="%1、"/>
      <w:lvlJc w:val="left"/>
      <w:pPr>
        <w:ind w:left="481" w:firstLine="0"/>
      </w:pPr>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D7328F2E"/>
    <w:multiLevelType w:val="singleLevel"/>
    <w:tmpl w:val="D7328F2E"/>
    <w:lvl w:ilvl="0">
      <w:start w:val="3"/>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4491004"/>
    <w:multiLevelType w:val="hybridMultilevel"/>
    <w:tmpl w:val="63E83D48"/>
    <w:lvl w:ilvl="0" w:tplc="2B54C0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2C2BED"/>
    <w:multiLevelType w:val="multilevel"/>
    <w:tmpl w:val="052C2BE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DD351B9"/>
    <w:multiLevelType w:val="multilevel"/>
    <w:tmpl w:val="1DD351B9"/>
    <w:lvl w:ilvl="0">
      <w:start w:val="1"/>
      <w:numFmt w:val="decimal"/>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0">
    <w:nsid w:val="1F8852E5"/>
    <w:multiLevelType w:val="hybridMultilevel"/>
    <w:tmpl w:val="A56E02D2"/>
    <w:lvl w:ilvl="0" w:tplc="09207610">
      <w:start w:val="6"/>
      <w:numFmt w:val="decimal"/>
      <w:lvlText w:val="%1、"/>
      <w:lvlJc w:val="left"/>
      <w:pPr>
        <w:ind w:left="360" w:hanging="36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131B9B"/>
    <w:multiLevelType w:val="multilevel"/>
    <w:tmpl w:val="24131B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D40CE9"/>
    <w:multiLevelType w:val="singleLevel"/>
    <w:tmpl w:val="31D40CE9"/>
    <w:lvl w:ilvl="0">
      <w:start w:val="1"/>
      <w:numFmt w:val="chineseCounting"/>
      <w:suff w:val="space"/>
      <w:lvlText w:val="第%1章"/>
      <w:lvlJc w:val="left"/>
      <w:rPr>
        <w:rFonts w:hint="eastAsia"/>
      </w:rPr>
    </w:lvl>
  </w:abstractNum>
  <w:abstractNum w:abstractNumId="13">
    <w:nsid w:val="3907733D"/>
    <w:multiLevelType w:val="multilevel"/>
    <w:tmpl w:val="3907733D"/>
    <w:lvl w:ilvl="0">
      <w:start w:val="1"/>
      <w:numFmt w:val="decimal"/>
      <w:lvlText w:val="%1、"/>
      <w:lvlJc w:val="left"/>
      <w:pPr>
        <w:ind w:left="360" w:hanging="360"/>
      </w:pPr>
      <w:rPr>
        <w:rFonts w:ascii="Times New Roman" w:hAnsi="Times New Roman"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BD5DCB"/>
    <w:multiLevelType w:val="singleLevel"/>
    <w:tmpl w:val="58BD5DCB"/>
    <w:lvl w:ilvl="0">
      <w:start w:val="1"/>
      <w:numFmt w:val="decimal"/>
      <w:suff w:val="nothing"/>
      <w:lvlText w:val="%1、"/>
      <w:lvlJc w:val="left"/>
      <w:pPr>
        <w:ind w:left="0" w:firstLine="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051E9E"/>
    <w:multiLevelType w:val="singleLevel"/>
    <w:tmpl w:val="5A051E9E"/>
    <w:lvl w:ilvl="0">
      <w:start w:val="1"/>
      <w:numFmt w:val="chineseCounting"/>
      <w:suff w:val="nothing"/>
      <w:lvlText w:val="%1、"/>
      <w:lvlJc w:val="left"/>
    </w:lvl>
  </w:abstractNum>
  <w:abstractNum w:abstractNumId="18">
    <w:nsid w:val="70873B19"/>
    <w:multiLevelType w:val="multilevel"/>
    <w:tmpl w:val="70873B1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16"/>
  </w:num>
  <w:num w:numId="4">
    <w:abstractNumId w:val="12"/>
  </w:num>
  <w:num w:numId="5">
    <w:abstractNumId w:val="17"/>
  </w:num>
  <w:num w:numId="6">
    <w:abstractNumId w:val="1"/>
  </w:num>
  <w:num w:numId="7">
    <w:abstractNumId w:val="15"/>
  </w:num>
  <w:num w:numId="8">
    <w:abstractNumId w:val="14"/>
  </w:num>
  <w:num w:numId="9">
    <w:abstractNumId w:val="13"/>
  </w:num>
  <w:num w:numId="10">
    <w:abstractNumId w:val="11"/>
  </w:num>
  <w:num w:numId="11">
    <w:abstractNumId w:val="7"/>
  </w:num>
  <w:num w:numId="12">
    <w:abstractNumId w:val="3"/>
  </w:num>
  <w:num w:numId="13">
    <w:abstractNumId w:val="0"/>
  </w:num>
  <w:num w:numId="14">
    <w:abstractNumId w:val="9"/>
  </w:num>
  <w:num w:numId="15">
    <w:abstractNumId w:val="2"/>
  </w:num>
  <w:num w:numId="16">
    <w:abstractNumId w:val="8"/>
  </w:num>
  <w:num w:numId="17">
    <w:abstractNumId w:val="18"/>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413C"/>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AEB"/>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1D2F"/>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58CD"/>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A87C38"/>
    <w:rsid w:val="080C2BBA"/>
    <w:rsid w:val="08FD5745"/>
    <w:rsid w:val="0AB50907"/>
    <w:rsid w:val="0C3D4298"/>
    <w:rsid w:val="0C9523A6"/>
    <w:rsid w:val="0CA67F00"/>
    <w:rsid w:val="0FD30C14"/>
    <w:rsid w:val="101B403B"/>
    <w:rsid w:val="116D26CD"/>
    <w:rsid w:val="11C23651"/>
    <w:rsid w:val="171E620C"/>
    <w:rsid w:val="17A87F25"/>
    <w:rsid w:val="189035FD"/>
    <w:rsid w:val="18D55096"/>
    <w:rsid w:val="198348D6"/>
    <w:rsid w:val="1A08396D"/>
    <w:rsid w:val="1AFBFFDD"/>
    <w:rsid w:val="1B1653FD"/>
    <w:rsid w:val="1C2D1536"/>
    <w:rsid w:val="1CCF2F1D"/>
    <w:rsid w:val="1E8E722F"/>
    <w:rsid w:val="1FE15514"/>
    <w:rsid w:val="2157706F"/>
    <w:rsid w:val="21DD4A96"/>
    <w:rsid w:val="271F4B16"/>
    <w:rsid w:val="27CD14F5"/>
    <w:rsid w:val="29A55E19"/>
    <w:rsid w:val="2A553543"/>
    <w:rsid w:val="2C014C3B"/>
    <w:rsid w:val="2F650AED"/>
    <w:rsid w:val="2FFD3F6B"/>
    <w:rsid w:val="30FD56B7"/>
    <w:rsid w:val="33563CED"/>
    <w:rsid w:val="34B644B7"/>
    <w:rsid w:val="375656B9"/>
    <w:rsid w:val="37627558"/>
    <w:rsid w:val="37B91083"/>
    <w:rsid w:val="3AC47AB6"/>
    <w:rsid w:val="3ADD0A2E"/>
    <w:rsid w:val="3B8D0CE8"/>
    <w:rsid w:val="3BA71EF1"/>
    <w:rsid w:val="3CBF1608"/>
    <w:rsid w:val="3E3A26DB"/>
    <w:rsid w:val="3F263B0E"/>
    <w:rsid w:val="414D7438"/>
    <w:rsid w:val="41A16B13"/>
    <w:rsid w:val="41EF3AE9"/>
    <w:rsid w:val="428968C5"/>
    <w:rsid w:val="43420F67"/>
    <w:rsid w:val="43AF27C5"/>
    <w:rsid w:val="444D773E"/>
    <w:rsid w:val="459D509E"/>
    <w:rsid w:val="477C4489"/>
    <w:rsid w:val="477E79DB"/>
    <w:rsid w:val="48BB1E61"/>
    <w:rsid w:val="4AE22F4C"/>
    <w:rsid w:val="4EAC4ADD"/>
    <w:rsid w:val="4EB72836"/>
    <w:rsid w:val="4ED23FD5"/>
    <w:rsid w:val="4EFB1FC3"/>
    <w:rsid w:val="4F3C1178"/>
    <w:rsid w:val="527B1821"/>
    <w:rsid w:val="5310611D"/>
    <w:rsid w:val="533D55CA"/>
    <w:rsid w:val="535D3032"/>
    <w:rsid w:val="53C97953"/>
    <w:rsid w:val="562D2F69"/>
    <w:rsid w:val="58077CBD"/>
    <w:rsid w:val="58FD658D"/>
    <w:rsid w:val="5B0C6CA4"/>
    <w:rsid w:val="5CFD3C28"/>
    <w:rsid w:val="5E2C7B65"/>
    <w:rsid w:val="5EC23D91"/>
    <w:rsid w:val="5EEA6FD8"/>
    <w:rsid w:val="60BD0412"/>
    <w:rsid w:val="648D2FFF"/>
    <w:rsid w:val="68741D48"/>
    <w:rsid w:val="6AB31C19"/>
    <w:rsid w:val="6BB95672"/>
    <w:rsid w:val="6C4712E8"/>
    <w:rsid w:val="6C9C46AE"/>
    <w:rsid w:val="6CE55F45"/>
    <w:rsid w:val="6DE87E82"/>
    <w:rsid w:val="6DFC3DF2"/>
    <w:rsid w:val="6F272507"/>
    <w:rsid w:val="71E53350"/>
    <w:rsid w:val="73184127"/>
    <w:rsid w:val="73D40348"/>
    <w:rsid w:val="74AB41BE"/>
    <w:rsid w:val="774700AD"/>
    <w:rsid w:val="777E0158"/>
    <w:rsid w:val="788A0F31"/>
    <w:rsid w:val="78F56DD8"/>
    <w:rsid w:val="7A77760E"/>
    <w:rsid w:val="7B7986D1"/>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Cambr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43E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43EF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43EF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43EF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43EF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unhideWhenUsed/>
    <w:qFormat/>
    <w:rsid w:val="00F43EFC"/>
    <w:pPr>
      <w:ind w:firstLineChars="200" w:firstLine="420"/>
    </w:pPr>
  </w:style>
  <w:style w:type="paragraph" w:styleId="a3">
    <w:name w:val="Body Text First Indent"/>
    <w:basedOn w:val="a4"/>
    <w:link w:val="Char"/>
    <w:qFormat/>
    <w:rsid w:val="00F43EF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43EFC"/>
    <w:pPr>
      <w:spacing w:after="120"/>
    </w:pPr>
  </w:style>
  <w:style w:type="paragraph" w:styleId="a5">
    <w:name w:val="Normal Indent"/>
    <w:basedOn w:val="a"/>
    <w:qFormat/>
    <w:rsid w:val="00F43EFC"/>
    <w:pPr>
      <w:ind w:firstLine="425"/>
    </w:pPr>
    <w:rPr>
      <w:rFonts w:ascii="Times New Roman" w:eastAsia="宋体" w:hAnsi="Times New Roman" w:cs="Times New Roman"/>
      <w:szCs w:val="20"/>
    </w:rPr>
  </w:style>
  <w:style w:type="paragraph" w:styleId="a6">
    <w:name w:val="caption"/>
    <w:basedOn w:val="a"/>
    <w:next w:val="a"/>
    <w:qFormat/>
    <w:rsid w:val="00F43EFC"/>
    <w:rPr>
      <w:rFonts w:ascii="Arial" w:eastAsia="黑体" w:hAnsi="Arial" w:cs="Arial"/>
      <w:sz w:val="20"/>
      <w:szCs w:val="20"/>
    </w:rPr>
  </w:style>
  <w:style w:type="paragraph" w:styleId="30">
    <w:name w:val="Body Text 3"/>
    <w:basedOn w:val="a"/>
    <w:link w:val="3Char0"/>
    <w:qFormat/>
    <w:rsid w:val="00F43EFC"/>
    <w:rPr>
      <w:rFonts w:ascii="Times New Roman" w:eastAsia="宋体" w:hAnsi="Times New Roman" w:cs="Times New Roman"/>
      <w:color w:val="FF0000"/>
      <w:sz w:val="24"/>
      <w:szCs w:val="24"/>
    </w:rPr>
  </w:style>
  <w:style w:type="paragraph" w:styleId="5">
    <w:name w:val="toc 5"/>
    <w:basedOn w:val="a"/>
    <w:next w:val="a"/>
    <w:uiPriority w:val="39"/>
    <w:qFormat/>
    <w:rsid w:val="00F43EF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43EFC"/>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43EFC"/>
    <w:rPr>
      <w:rFonts w:eastAsia="宋体"/>
      <w:sz w:val="24"/>
    </w:rPr>
  </w:style>
  <w:style w:type="paragraph" w:styleId="a8">
    <w:name w:val="Date"/>
    <w:basedOn w:val="a"/>
    <w:next w:val="a"/>
    <w:link w:val="Char2"/>
    <w:uiPriority w:val="99"/>
    <w:unhideWhenUsed/>
    <w:qFormat/>
    <w:rsid w:val="00F43EFC"/>
    <w:pPr>
      <w:ind w:leftChars="2500" w:left="100"/>
    </w:pPr>
  </w:style>
  <w:style w:type="paragraph" w:styleId="a9">
    <w:name w:val="footer"/>
    <w:basedOn w:val="a"/>
    <w:link w:val="Char3"/>
    <w:uiPriority w:val="99"/>
    <w:unhideWhenUsed/>
    <w:qFormat/>
    <w:rsid w:val="00F43EF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43EFC"/>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43EF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4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43EFC"/>
    <w:rPr>
      <w:rFonts w:ascii="Calibri" w:eastAsia="宋体" w:hAnsi="Calibri" w:cs="Times New Roman"/>
      <w:sz w:val="24"/>
      <w:szCs w:val="24"/>
    </w:rPr>
  </w:style>
  <w:style w:type="character" w:styleId="ac">
    <w:name w:val="Strong"/>
    <w:basedOn w:val="a0"/>
    <w:uiPriority w:val="22"/>
    <w:qFormat/>
    <w:rsid w:val="00F43EFC"/>
    <w:rPr>
      <w:b/>
      <w:bCs/>
    </w:rPr>
  </w:style>
  <w:style w:type="character" w:styleId="ad">
    <w:name w:val="FollowedHyperlink"/>
    <w:basedOn w:val="a0"/>
    <w:uiPriority w:val="99"/>
    <w:unhideWhenUsed/>
    <w:qFormat/>
    <w:rsid w:val="00F43EFC"/>
    <w:rPr>
      <w:color w:val="800080" w:themeColor="followedHyperlink"/>
      <w:u w:val="single"/>
    </w:rPr>
  </w:style>
  <w:style w:type="character" w:styleId="ae">
    <w:name w:val="Emphasis"/>
    <w:basedOn w:val="a0"/>
    <w:uiPriority w:val="20"/>
    <w:qFormat/>
    <w:rsid w:val="00F43EFC"/>
    <w:rPr>
      <w:i/>
      <w:iCs/>
    </w:rPr>
  </w:style>
  <w:style w:type="character" w:styleId="af">
    <w:name w:val="Hyperlink"/>
    <w:basedOn w:val="a0"/>
    <w:uiPriority w:val="99"/>
    <w:unhideWhenUsed/>
    <w:qFormat/>
    <w:rsid w:val="00F43EFC"/>
    <w:rPr>
      <w:color w:val="0000FF"/>
      <w:u w:val="single"/>
    </w:rPr>
  </w:style>
  <w:style w:type="character" w:customStyle="1" w:styleId="1Char">
    <w:name w:val="标题 1 Char"/>
    <w:basedOn w:val="a0"/>
    <w:link w:val="1"/>
    <w:qFormat/>
    <w:rsid w:val="00F43EFC"/>
    <w:rPr>
      <w:rFonts w:ascii="Calibri" w:eastAsia="宋体" w:hAnsi="Calibri" w:cs="Times New Roman"/>
      <w:b/>
      <w:bCs/>
      <w:kern w:val="44"/>
      <w:sz w:val="44"/>
      <w:szCs w:val="44"/>
    </w:rPr>
  </w:style>
  <w:style w:type="character" w:customStyle="1" w:styleId="2Char">
    <w:name w:val="标题 2 Char"/>
    <w:basedOn w:val="a0"/>
    <w:link w:val="2"/>
    <w:qFormat/>
    <w:rsid w:val="00F43EFC"/>
    <w:rPr>
      <w:rFonts w:ascii="Arial" w:eastAsia="黑体" w:hAnsi="Arial" w:cs="Times New Roman"/>
      <w:b/>
      <w:bCs/>
      <w:kern w:val="0"/>
      <w:sz w:val="32"/>
      <w:szCs w:val="32"/>
    </w:rPr>
  </w:style>
  <w:style w:type="character" w:customStyle="1" w:styleId="3Char">
    <w:name w:val="标题 3 Char"/>
    <w:basedOn w:val="a0"/>
    <w:link w:val="3"/>
    <w:qFormat/>
    <w:rsid w:val="00F43EF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43EFC"/>
    <w:rPr>
      <w:rFonts w:ascii="Arial" w:eastAsia="黑体" w:hAnsi="Arial" w:cs="Times New Roman"/>
      <w:b/>
      <w:bCs/>
      <w:kern w:val="0"/>
      <w:sz w:val="28"/>
      <w:szCs w:val="28"/>
    </w:rPr>
  </w:style>
  <w:style w:type="character" w:customStyle="1" w:styleId="Char1">
    <w:name w:val="纯文本 Char"/>
    <w:basedOn w:val="a0"/>
    <w:link w:val="a7"/>
    <w:qFormat/>
    <w:rsid w:val="00F43EFC"/>
    <w:rPr>
      <w:rFonts w:eastAsia="宋体"/>
      <w:sz w:val="24"/>
    </w:rPr>
  </w:style>
  <w:style w:type="character" w:customStyle="1" w:styleId="Char2">
    <w:name w:val="日期 Char"/>
    <w:basedOn w:val="a0"/>
    <w:link w:val="a8"/>
    <w:uiPriority w:val="99"/>
    <w:qFormat/>
    <w:rsid w:val="00F43EFC"/>
  </w:style>
  <w:style w:type="character" w:customStyle="1" w:styleId="Char3">
    <w:name w:val="页脚 Char"/>
    <w:basedOn w:val="a0"/>
    <w:link w:val="a9"/>
    <w:uiPriority w:val="99"/>
    <w:qFormat/>
    <w:rsid w:val="00F43EFC"/>
    <w:rPr>
      <w:sz w:val="18"/>
      <w:szCs w:val="18"/>
    </w:rPr>
  </w:style>
  <w:style w:type="character" w:customStyle="1" w:styleId="Char4">
    <w:name w:val="页眉 Char"/>
    <w:basedOn w:val="a0"/>
    <w:link w:val="aa"/>
    <w:uiPriority w:val="99"/>
    <w:qFormat/>
    <w:rsid w:val="00F43EFC"/>
    <w:rPr>
      <w:sz w:val="18"/>
      <w:szCs w:val="18"/>
    </w:rPr>
  </w:style>
  <w:style w:type="character" w:customStyle="1" w:styleId="Char10">
    <w:name w:val="纯文本 Char1"/>
    <w:qFormat/>
    <w:rsid w:val="00F43EFC"/>
    <w:rPr>
      <w:rFonts w:eastAsia="宋体"/>
      <w:sz w:val="24"/>
    </w:rPr>
  </w:style>
  <w:style w:type="paragraph" w:customStyle="1" w:styleId="Default">
    <w:name w:val="Default"/>
    <w:qFormat/>
    <w:rsid w:val="00F43EFC"/>
    <w:pPr>
      <w:widowControl w:val="0"/>
      <w:autoSpaceDE w:val="0"/>
      <w:autoSpaceDN w:val="0"/>
      <w:adjustRightInd w:val="0"/>
    </w:pPr>
    <w:rPr>
      <w:rFonts w:ascii="宋体" w:hAnsiTheme="minorHAnsi" w:cs="宋体"/>
      <w:color w:val="000000"/>
      <w:sz w:val="24"/>
      <w:szCs w:val="24"/>
    </w:rPr>
  </w:style>
  <w:style w:type="paragraph" w:customStyle="1" w:styleId="13">
    <w:name w:val="列出段落1"/>
    <w:basedOn w:val="a"/>
    <w:uiPriority w:val="34"/>
    <w:qFormat/>
    <w:rsid w:val="00F43EFC"/>
    <w:pPr>
      <w:ind w:firstLineChars="200" w:firstLine="420"/>
    </w:pPr>
  </w:style>
  <w:style w:type="character" w:customStyle="1" w:styleId="CharChar">
    <w:name w:val="正文文本缩进 Char Char"/>
    <w:link w:val="14"/>
    <w:qFormat/>
    <w:rsid w:val="00F43EFC"/>
    <w:rPr>
      <w:rFonts w:ascii="宋体"/>
      <w:sz w:val="24"/>
    </w:rPr>
  </w:style>
  <w:style w:type="paragraph" w:customStyle="1" w:styleId="14">
    <w:name w:val="正文文本缩进1"/>
    <w:basedOn w:val="a"/>
    <w:link w:val="CharChar"/>
    <w:qFormat/>
    <w:rsid w:val="00F43EFC"/>
    <w:pPr>
      <w:spacing w:line="360" w:lineRule="auto"/>
      <w:ind w:firstLineChars="200" w:firstLine="480"/>
    </w:pPr>
    <w:rPr>
      <w:rFonts w:ascii="宋体"/>
      <w:sz w:val="24"/>
    </w:rPr>
  </w:style>
  <w:style w:type="character" w:customStyle="1" w:styleId="CharChar0">
    <w:name w:val="日期 Char Char"/>
    <w:link w:val="15"/>
    <w:qFormat/>
    <w:rsid w:val="00F43EFC"/>
    <w:rPr>
      <w:sz w:val="24"/>
    </w:rPr>
  </w:style>
  <w:style w:type="paragraph" w:customStyle="1" w:styleId="15">
    <w:name w:val="日期1"/>
    <w:basedOn w:val="a"/>
    <w:next w:val="a"/>
    <w:link w:val="CharChar0"/>
    <w:qFormat/>
    <w:rsid w:val="00F43EFC"/>
    <w:rPr>
      <w:sz w:val="24"/>
    </w:rPr>
  </w:style>
  <w:style w:type="paragraph" w:customStyle="1" w:styleId="16">
    <w:name w:val="正文缩进1"/>
    <w:basedOn w:val="a"/>
    <w:qFormat/>
    <w:rsid w:val="00F43EF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43EFC"/>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43EF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43EFC"/>
    <w:rPr>
      <w:rFonts w:ascii="Times New Roman" w:eastAsia="宋体" w:hAnsi="Times New Roman" w:cs="Times New Roman"/>
      <w:color w:val="FF0000"/>
      <w:sz w:val="24"/>
      <w:szCs w:val="24"/>
    </w:rPr>
  </w:style>
  <w:style w:type="character" w:customStyle="1" w:styleId="edittexttarea">
    <w:name w:val="edittexttarea"/>
    <w:basedOn w:val="a0"/>
    <w:qFormat/>
    <w:rsid w:val="00F43EFC"/>
  </w:style>
  <w:style w:type="paragraph" w:customStyle="1" w:styleId="11212">
    <w:name w:val="样式 标题 1 + 四号 居中 段前: 12 磅 段后: 12 磅 行距: 单倍行距"/>
    <w:basedOn w:val="1"/>
    <w:qFormat/>
    <w:rsid w:val="00F43EF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43EF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43EFC"/>
  </w:style>
  <w:style w:type="character" w:customStyle="1" w:styleId="Char">
    <w:name w:val="正文首行缩进 Char"/>
    <w:basedOn w:val="Char0"/>
    <w:link w:val="a3"/>
    <w:qFormat/>
    <w:rsid w:val="00F43EF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43EFC"/>
    <w:rPr>
      <w:rFonts w:ascii="宋体" w:eastAsia="宋体" w:hAnsi="宋体" w:cs="宋体"/>
      <w:kern w:val="0"/>
      <w:sz w:val="24"/>
      <w:szCs w:val="24"/>
    </w:rPr>
  </w:style>
  <w:style w:type="paragraph" w:customStyle="1" w:styleId="p1">
    <w:name w:val="p1"/>
    <w:basedOn w:val="a"/>
    <w:qFormat/>
    <w:rsid w:val="00F43EFC"/>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F43EFC"/>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254745"/>
    <w:pPr>
      <w:ind w:firstLineChars="200" w:firstLine="420"/>
    </w:pPr>
    <w:rPr>
      <w:rFonts w:ascii="Times New Roman" w:eastAsia="宋体" w:hAnsi="Times New Roman" w:cs="Times New Roman"/>
      <w:szCs w:val="24"/>
    </w:rPr>
  </w:style>
  <w:style w:type="paragraph" w:styleId="af1">
    <w:name w:val="List Paragraph"/>
    <w:basedOn w:val="a"/>
    <w:uiPriority w:val="99"/>
    <w:unhideWhenUsed/>
    <w:rsid w:val="009403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77</Pages>
  <Words>6511</Words>
  <Characters>37119</Characters>
  <Application>Microsoft Office Word</Application>
  <DocSecurity>0</DocSecurity>
  <Lines>309</Lines>
  <Paragraphs>87</Paragraphs>
  <ScaleCrop>false</ScaleCrop>
  <Company>Sky123.Org</Company>
  <LinksUpToDate>false</LinksUpToDate>
  <CharactersWithSpaces>43543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117</cp:revision>
  <cp:lastPrinted>2018-08-01T18:20:00Z</cp:lastPrinted>
  <dcterms:created xsi:type="dcterms:W3CDTF">2018-04-17T18:52:00Z</dcterms:created>
  <dcterms:modified xsi:type="dcterms:W3CDTF">2019-04-24T02:43:00Z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