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报价一览表</w:t>
      </w:r>
    </w:p>
    <w:p>
      <w:pPr>
        <w:spacing w:line="500" w:lineRule="exact"/>
        <w:rPr>
          <w:rFonts w:hint="eastAsia" w:ascii="仿宋" w:hAnsi="仿宋" w:eastAsia="仿宋" w:cs="仿宋"/>
          <w:b/>
          <w:sz w:val="24"/>
          <w:szCs w:val="24"/>
        </w:rPr>
      </w:pPr>
    </w:p>
    <w:tbl>
      <w:tblPr>
        <w:tblStyle w:val="2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auto"/>
                <w:sz w:val="28"/>
                <w:szCs w:val="28"/>
              </w:rPr>
              <w:t>禹州市高级中学课堂训练及学习资料印刷项目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tabs>
                <w:tab w:val="left" w:pos="6300"/>
              </w:tabs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YZCG-T2019069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eastAsia="zh-CN"/>
              </w:rPr>
              <w:t>贰拾叁万零陆佰圆整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小写：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230600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元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交货期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按采购方要求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2102" w:type="dxa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我方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就该项目完整投标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金额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含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全部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费用</w:t>
            </w:r>
          </w:p>
        </w:tc>
      </w:tr>
    </w:tbl>
    <w:p>
      <w:pPr>
        <w:widowControl w:val="0"/>
        <w:wordWrap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禹州市祥丰印务有限公司</w:t>
      </w:r>
    </w:p>
    <w:p>
      <w:pPr>
        <w:widowControl w:val="0"/>
        <w:wordWrap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 （或授权代表）签字：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周红伟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line="500" w:lineRule="exact"/>
        <w:ind w:left="5320" w:hanging="5320" w:hangingChars="19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</w:t>
      </w:r>
    </w:p>
    <w:p/>
    <w:p/>
    <w:p/>
    <w:p/>
    <w:p/>
    <w:p/>
    <w:p/>
    <w:p/>
    <w:p/>
    <w:p/>
    <w:p/>
    <w:p>
      <w:bookmarkStart w:id="0" w:name="_GoBack"/>
      <w:bookmarkEnd w:id="0"/>
    </w:p>
    <w:p/>
    <w:p/>
    <w:p/>
    <w:p/>
    <w:p/>
    <w:p/>
    <w:p/>
    <w:p/>
    <w:p/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48"/>
          <w:szCs w:val="48"/>
          <w:lang w:val="zh-CN"/>
        </w:rPr>
      </w:pPr>
      <w:r>
        <w:rPr>
          <w:rFonts w:hint="eastAsia" w:ascii="仿宋" w:hAnsi="仿宋" w:eastAsia="仿宋" w:cs="宋体"/>
          <w:b/>
          <w:bCs/>
          <w:sz w:val="48"/>
          <w:szCs w:val="48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48"/>
          <w:szCs w:val="48"/>
        </w:rPr>
        <w:t>一</w:t>
      </w:r>
      <w:r>
        <w:rPr>
          <w:rFonts w:hint="eastAsia" w:ascii="仿宋" w:hAnsi="仿宋" w:eastAsia="仿宋" w:cs="宋体"/>
          <w:b/>
          <w:bCs/>
          <w:sz w:val="48"/>
          <w:szCs w:val="48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2"/>
        <w:tblW w:w="980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221"/>
        <w:gridCol w:w="1593"/>
        <w:gridCol w:w="1196"/>
        <w:gridCol w:w="528"/>
        <w:gridCol w:w="1140"/>
        <w:gridCol w:w="872"/>
        <w:gridCol w:w="1346"/>
        <w:gridCol w:w="1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名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位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数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单价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总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价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学习资料及练习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欣鑫牌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787×1092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60克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16开双面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页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4500000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0.017</w:t>
            </w:r>
          </w:p>
        </w:tc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76500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河南省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新乡鸿泰纸业有限公司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考试卷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欣鑫牌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787×1092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60克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8开双面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750000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0.067</w:t>
            </w:r>
          </w:p>
        </w:tc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50250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河南省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新乡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鸿泰纸业有限公司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随堂练习及培优训练</w:t>
            </w:r>
          </w:p>
        </w:tc>
        <w:tc>
          <w:tcPr>
            <w:tcW w:w="15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欣鑫牌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787×1092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60克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8开双面</w:t>
            </w:r>
          </w:p>
        </w:tc>
        <w:tc>
          <w:tcPr>
            <w:tcW w:w="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张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1550000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0.067</w:t>
            </w:r>
          </w:p>
        </w:tc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103850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河南省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center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新乡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鸿泰纸业有限公司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809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eastAsia="zh-CN"/>
              </w:rPr>
              <w:t>贰拾叁万零陆佰圆整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230600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8"/>
          <w:lang w:val="zh-CN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供应商名称（公章）：禹州市祥丰印务有限公司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8"/>
          <w:szCs w:val="28"/>
          <w:lang w:val="zh-CN"/>
        </w:rPr>
      </w:pPr>
      <w:r>
        <w:rPr>
          <w:rFonts w:hint="eastAsia" w:ascii="仿宋" w:hAnsi="仿宋" w:eastAsia="仿宋" w:cs="宋体"/>
          <w:sz w:val="28"/>
          <w:szCs w:val="28"/>
          <w:lang w:val="zh-CN"/>
        </w:rPr>
        <w:t>投标人法定代表人签字：周红伟</w:t>
      </w:r>
      <w:r>
        <w:rPr>
          <w:rFonts w:ascii="仿宋" w:hAnsi="仿宋" w:eastAsia="仿宋" w:cs="宋体"/>
          <w:sz w:val="28"/>
          <w:szCs w:val="28"/>
          <w:lang w:val="zh-CN"/>
        </w:rPr>
        <w:t xml:space="preserve"> </w:t>
      </w:r>
    </w:p>
    <w:p/>
    <w:p/>
    <w:p/>
    <w:p/>
    <w:p/>
    <w:p/>
    <w:p/>
    <w:p/>
    <w:p/>
    <w:p/>
    <w:p/>
    <w:p/>
    <w:p/>
    <w:p/>
    <w:p/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48"/>
          <w:szCs w:val="48"/>
        </w:rPr>
      </w:pPr>
      <w:r>
        <w:rPr>
          <w:rFonts w:hint="eastAsia" w:ascii="仿宋" w:hAnsi="仿宋" w:eastAsia="仿宋" w:cs="仿宋"/>
          <w:b/>
          <w:sz w:val="48"/>
          <w:szCs w:val="48"/>
        </w:rPr>
        <w:t>服务承诺</w:t>
      </w:r>
    </w:p>
    <w:p>
      <w:pPr>
        <w:widowControl w:val="0"/>
        <w:wordWrap/>
        <w:adjustRightInd/>
        <w:snapToGrid/>
        <w:spacing w:beforeLines="100"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我公司严格按照质量保证体系、招标文件中采购单位的要求及印刷原料、生产、装订、包装等环节的管理措施，确保印刷品的质量。印刷品若有差错或残次品出现，无偿给予返印。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2、做到保质保量</w:t>
      </w:r>
      <w:r>
        <w:rPr>
          <w:rFonts w:hint="eastAsia" w:ascii="仿宋" w:hAnsi="仿宋" w:eastAsia="仿宋" w:cs="仿宋"/>
          <w:sz w:val="28"/>
          <w:szCs w:val="28"/>
        </w:rPr>
        <w:t>按时免费送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货</w:t>
      </w:r>
      <w:r>
        <w:rPr>
          <w:rFonts w:hint="eastAsia" w:ascii="仿宋" w:hAnsi="仿宋" w:eastAsia="仿宋" w:cs="仿宋"/>
          <w:sz w:val="28"/>
          <w:szCs w:val="28"/>
        </w:rPr>
        <w:t>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客</w:t>
      </w:r>
      <w:r>
        <w:rPr>
          <w:rFonts w:hint="eastAsia" w:ascii="仿宋" w:hAnsi="仿宋" w:eastAsia="仿宋" w:cs="仿宋"/>
          <w:sz w:val="28"/>
          <w:szCs w:val="28"/>
        </w:rPr>
        <w:t>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指定地点</w:t>
      </w:r>
      <w:r>
        <w:rPr>
          <w:rFonts w:hint="eastAsia" w:ascii="仿宋" w:hAnsi="仿宋" w:eastAsia="仿宋" w:cs="仿宋"/>
          <w:sz w:val="28"/>
          <w:szCs w:val="28"/>
        </w:rPr>
        <w:t>，如出现逾期所造成的不良后果，我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</w:rPr>
        <w:t>郑重向客户道歉；所造成的经济损失由我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</w:rPr>
        <w:t>承担。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客户在验货过程中如有任何问题（损坏或污染）</w:t>
      </w:r>
      <w:r>
        <w:rPr>
          <w:rFonts w:hint="eastAsia" w:ascii="仿宋" w:hAnsi="仿宋" w:eastAsia="仿宋" w:cs="仿宋"/>
          <w:sz w:val="28"/>
          <w:szCs w:val="28"/>
        </w:rPr>
        <w:t>，客户可拒收或罚款，一切损失由我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</w:rPr>
        <w:t>承担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560" w:firstLineChars="200"/>
        <w:jc w:val="both"/>
        <w:textAlignment w:val="auto"/>
        <w:outlineLvl w:val="0"/>
        <w:rPr>
          <w:rFonts w:hint="eastAsia" w:ascii="仿宋" w:hAnsi="仿宋" w:eastAsia="仿宋" w:cs="仿宋"/>
          <w:sz w:val="28"/>
          <w:szCs w:val="28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/>
        <w:textAlignment w:val="auto"/>
        <w:outlineLvl w:val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：禹州市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祥丰印务有限公司</w:t>
      </w:r>
    </w:p>
    <w:p>
      <w:pPr>
        <w:widowControl w:val="0"/>
        <w:wordWrap/>
        <w:adjustRightInd/>
        <w:snapToGrid/>
        <w:spacing w:line="360" w:lineRule="auto"/>
        <w:ind w:left="0" w:leftChars="0" w:right="0"/>
        <w:jc w:val="left"/>
        <w:textAlignment w:val="auto"/>
        <w:outlineLvl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法定代表人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宋体"/>
          <w:sz w:val="28"/>
          <w:szCs w:val="28"/>
          <w:lang w:val="zh-CN"/>
        </w:rPr>
        <w:t>周红伟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</w:p>
    <w:p>
      <w:pPr>
        <w:jc w:val="center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_GB2312"/>
          <w:sz w:val="28"/>
          <w:szCs w:val="28"/>
        </w:rPr>
        <w:t xml:space="preserve"> 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_GB2312"/>
          <w:sz w:val="28"/>
          <w:szCs w:val="28"/>
        </w:rPr>
        <w:t>年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8593F"/>
    <w:rsid w:val="018C1D4D"/>
    <w:rsid w:val="08347F30"/>
    <w:rsid w:val="0D651CCA"/>
    <w:rsid w:val="190E4565"/>
    <w:rsid w:val="1EE8593F"/>
    <w:rsid w:val="38586DB7"/>
    <w:rsid w:val="54D03D26"/>
    <w:rsid w:val="5B1E292B"/>
    <w:rsid w:val="5C3B21B6"/>
    <w:rsid w:val="5DC73DD2"/>
    <w:rsid w:val="6FDA2E8F"/>
    <w:rsid w:val="712361B3"/>
    <w:rsid w:val="78664D0B"/>
    <w:rsid w:val="7FCB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2019-04-19T06:59:00Z</dcterms:created>
  <dc:creator>笑看人事</dc:creator>
  <cp:lastModifiedBy>song</cp:lastModifiedBy>
  <dcterms:modified xsi:type="dcterms:W3CDTF">2019-04-19T07:03:25Z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