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4B" w:rsidRDefault="00FF124B">
      <w:pPr>
        <w:ind w:firstLineChars="300" w:firstLine="1325"/>
        <w:rPr>
          <w:rFonts w:asciiTheme="majorEastAsia" w:eastAsiaTheme="majorEastAsia" w:hAnsiTheme="majorEastAsia" w:cstheme="majorEastAsia" w:hint="eastAsia"/>
          <w:b/>
          <w:bCs/>
          <w:color w:val="000000"/>
          <w:sz w:val="44"/>
          <w:szCs w:val="44"/>
        </w:rPr>
      </w:pPr>
    </w:p>
    <w:p w:rsidR="00FF124B" w:rsidRDefault="00497137" w:rsidP="00543312">
      <w:pPr>
        <w:widowControl/>
        <w:shd w:val="clear" w:color="auto" w:fill="FFFFFF"/>
        <w:spacing w:line="330" w:lineRule="atLeast"/>
        <w:ind w:right="600"/>
        <w:jc w:val="center"/>
        <w:rPr>
          <w:rFonts w:asciiTheme="majorEastAsia" w:eastAsiaTheme="majorEastAsia" w:hAnsiTheme="majorEastAsia" w:cstheme="majorEastAsia"/>
          <w:b/>
          <w:bCs/>
          <w:color w:val="000000"/>
          <w:sz w:val="44"/>
          <w:szCs w:val="44"/>
        </w:rPr>
      </w:pPr>
      <w:r w:rsidRPr="00497137">
        <w:rPr>
          <w:rFonts w:asciiTheme="majorEastAsia" w:eastAsiaTheme="majorEastAsia" w:hAnsiTheme="majorEastAsia" w:cstheme="majorEastAsia" w:hint="eastAsia"/>
          <w:b/>
          <w:bCs/>
          <w:color w:val="000000"/>
          <w:sz w:val="44"/>
          <w:szCs w:val="44"/>
        </w:rPr>
        <w:t>许昌市质量技术监督检验测试中心</w:t>
      </w:r>
      <w:r w:rsidR="00406FB9">
        <w:rPr>
          <w:rFonts w:asciiTheme="majorEastAsia" w:eastAsiaTheme="majorEastAsia" w:hAnsiTheme="majorEastAsia" w:cstheme="majorEastAsia" w:hint="eastAsia"/>
          <w:b/>
          <w:bCs/>
          <w:color w:val="000000"/>
          <w:sz w:val="44"/>
          <w:szCs w:val="44"/>
        </w:rPr>
        <w:t>“</w:t>
      </w:r>
      <w:r w:rsidR="00543312" w:rsidRPr="00543312">
        <w:rPr>
          <w:rFonts w:asciiTheme="majorEastAsia" w:eastAsiaTheme="majorEastAsia" w:hAnsiTheme="majorEastAsia" w:cstheme="majorEastAsia" w:hint="eastAsia"/>
          <w:b/>
          <w:bCs/>
          <w:color w:val="000000"/>
          <w:sz w:val="44"/>
          <w:szCs w:val="44"/>
        </w:rPr>
        <w:t>实时荧光定量PCR检测系统及附属设备</w:t>
      </w:r>
      <w:r w:rsidR="00406FB9">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项目</w:t>
      </w:r>
    </w:p>
    <w:p w:rsidR="00FF124B" w:rsidRDefault="00FF124B">
      <w:pPr>
        <w:rPr>
          <w:rFonts w:ascii="微软简隶书" w:eastAsia="微软简隶书"/>
          <w:color w:val="000000"/>
          <w:u w:val="single"/>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406FB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406FB9" w:rsidP="00C759A4">
      <w:pPr>
        <w:ind w:firstLineChars="250" w:firstLine="90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项目编号：ZFCG-G</w:t>
      </w:r>
      <w:r w:rsidR="00B93E9A">
        <w:rPr>
          <w:rFonts w:asciiTheme="majorEastAsia" w:eastAsiaTheme="majorEastAsia" w:hAnsiTheme="majorEastAsia" w:cstheme="majorEastAsia" w:hint="eastAsia"/>
          <w:b/>
          <w:bCs/>
          <w:color w:val="000000"/>
          <w:sz w:val="36"/>
          <w:szCs w:val="36"/>
        </w:rPr>
        <w:t>2019</w:t>
      </w:r>
      <w:r w:rsidR="00C759A4">
        <w:rPr>
          <w:rFonts w:asciiTheme="majorEastAsia" w:eastAsiaTheme="majorEastAsia" w:hAnsiTheme="majorEastAsia" w:cstheme="majorEastAsia" w:hint="eastAsia"/>
          <w:b/>
          <w:bCs/>
          <w:color w:val="000000"/>
          <w:sz w:val="36"/>
          <w:szCs w:val="36"/>
        </w:rPr>
        <w:t>03</w:t>
      </w:r>
      <w:r w:rsidR="00543312">
        <w:rPr>
          <w:rFonts w:asciiTheme="majorEastAsia" w:eastAsiaTheme="majorEastAsia" w:hAnsiTheme="majorEastAsia" w:cstheme="majorEastAsia" w:hint="eastAsia"/>
          <w:b/>
          <w:bCs/>
          <w:color w:val="000000"/>
          <w:sz w:val="36"/>
          <w:szCs w:val="36"/>
        </w:rPr>
        <w:t>2</w:t>
      </w:r>
      <w:r>
        <w:rPr>
          <w:rFonts w:asciiTheme="majorEastAsia" w:eastAsiaTheme="majorEastAsia" w:hAnsiTheme="majorEastAsia" w:cstheme="majorEastAsia" w:hint="eastAsia"/>
          <w:b/>
          <w:bCs/>
          <w:color w:val="000000"/>
          <w:sz w:val="36"/>
          <w:szCs w:val="36"/>
        </w:rPr>
        <w:t>号</w:t>
      </w:r>
    </w:p>
    <w:p w:rsidR="00FF124B" w:rsidRDefault="00C759A4" w:rsidP="00C759A4">
      <w:pPr>
        <w:widowControl/>
        <w:shd w:val="clear" w:color="auto" w:fill="FFFFFF"/>
        <w:spacing w:line="330" w:lineRule="atLeast"/>
        <w:ind w:right="600"/>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497137">
        <w:rPr>
          <w:rFonts w:asciiTheme="majorEastAsia" w:eastAsiaTheme="majorEastAsia" w:hAnsiTheme="majorEastAsia" w:cstheme="majorEastAsia" w:hint="eastAsia"/>
          <w:b/>
          <w:bCs/>
          <w:color w:val="000000"/>
          <w:sz w:val="36"/>
          <w:szCs w:val="36"/>
        </w:rPr>
        <w:t>采购单位:</w:t>
      </w:r>
      <w:r w:rsidRPr="00C759A4">
        <w:rPr>
          <w:rFonts w:asciiTheme="majorEastAsia" w:eastAsiaTheme="majorEastAsia" w:hAnsiTheme="majorEastAsia" w:cstheme="majorEastAsia" w:hint="eastAsia"/>
          <w:b/>
          <w:bCs/>
          <w:color w:val="000000"/>
          <w:sz w:val="36"/>
          <w:szCs w:val="36"/>
        </w:rPr>
        <w:t xml:space="preserve"> 许昌市质量技术监督检验测试中心</w:t>
      </w:r>
    </w:p>
    <w:p w:rsidR="00FF124B" w:rsidRDefault="00406FB9" w:rsidP="00C759A4">
      <w:pPr>
        <w:ind w:firstLineChars="250" w:firstLine="90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F124B" w:rsidRDefault="00FF124B">
      <w:pPr>
        <w:rPr>
          <w:rFonts w:asciiTheme="majorEastAsia" w:eastAsiaTheme="majorEastAsia" w:hAnsiTheme="majorEastAsia" w:cstheme="majorEastAsia"/>
          <w:b/>
          <w:bCs/>
          <w:color w:val="000000"/>
          <w:sz w:val="36"/>
          <w:szCs w:val="36"/>
        </w:rPr>
      </w:pPr>
    </w:p>
    <w:p w:rsidR="00FF124B" w:rsidRDefault="00406FB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501632">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9F4B64">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月</w:t>
      </w:r>
      <w:r w:rsidR="00E95744">
        <w:rPr>
          <w:rFonts w:asciiTheme="majorEastAsia" w:eastAsiaTheme="majorEastAsia" w:hAnsiTheme="majorEastAsia" w:cstheme="majorEastAsia" w:hint="eastAsia"/>
          <w:b/>
          <w:bCs/>
          <w:color w:val="000000"/>
          <w:sz w:val="36"/>
          <w:szCs w:val="36"/>
        </w:rPr>
        <w:t>十四日</w:t>
      </w:r>
    </w:p>
    <w:p w:rsidR="00FF124B" w:rsidRDefault="00FF124B">
      <w:pPr>
        <w:rPr>
          <w:rFonts w:asciiTheme="majorEastAsia" w:eastAsiaTheme="majorEastAsia" w:hAnsiTheme="majorEastAsia" w:cstheme="majorEastAsia"/>
          <w:b/>
          <w:bCs/>
          <w:color w:val="000000"/>
          <w:sz w:val="36"/>
          <w:szCs w:val="36"/>
        </w:rPr>
      </w:pPr>
    </w:p>
    <w:p w:rsidR="00FF124B" w:rsidRDefault="00406FB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FF124B" w:rsidRDefault="00FF12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F124B" w:rsidRDefault="00406FB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F124B" w:rsidRDefault="00FF124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F124B" w:rsidRDefault="00FF124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F124B" w:rsidRDefault="00406FB9">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F124B" w:rsidRDefault="00FF124B">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361AD9" w:rsidRDefault="00361AD9" w:rsidP="00361AD9">
      <w:pPr>
        <w:pStyle w:val="ab"/>
        <w:widowControl/>
        <w:shd w:val="clear" w:color="auto" w:fill="FFFFFF"/>
        <w:spacing w:line="360" w:lineRule="auto"/>
        <w:ind w:firstLineChars="196" w:firstLine="47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361AD9" w:rsidRDefault="00361AD9" w:rsidP="00361A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Pr="00CF17F4">
        <w:rPr>
          <w:rFonts w:asciiTheme="minorEastAsia" w:eastAsiaTheme="minorEastAsia" w:hAnsiTheme="minorEastAsia" w:cs="仿宋_GB2312" w:hint="eastAsia"/>
          <w:color w:val="000000"/>
          <w:shd w:val="clear" w:color="auto" w:fill="FFFFFF"/>
        </w:rPr>
        <w:t>实时荧光定量PCR检测系统及附属设备</w:t>
      </w:r>
    </w:p>
    <w:p w:rsidR="00361AD9" w:rsidRDefault="00361AD9" w:rsidP="00361A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（二）项目编号：ZFCG-G2019032    </w:t>
      </w:r>
    </w:p>
    <w:p w:rsidR="00361AD9" w:rsidRDefault="00361AD9" w:rsidP="00361A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361AD9" w:rsidRDefault="00361AD9" w:rsidP="00361A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（四）采购需求：</w:t>
      </w:r>
      <w:r w:rsidRPr="00D575DC">
        <w:rPr>
          <w:rFonts w:asciiTheme="minorEastAsia" w:eastAsiaTheme="minorEastAsia" w:hAnsiTheme="minorEastAsia" w:cs="仿宋_GB2312" w:hint="eastAsia"/>
          <w:color w:val="000000"/>
          <w:shd w:val="clear" w:color="auto" w:fill="FFFFFF"/>
        </w:rPr>
        <w:t>A包：实时荧光定量PCR检测系统及附属设备一套，B包：真菌毒素前处理系统一套</w:t>
      </w:r>
    </w:p>
    <w:p w:rsidR="00361AD9" w:rsidRDefault="00361AD9" w:rsidP="00361A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w:t>
      </w:r>
      <w:r w:rsidRPr="00D575DC">
        <w:rPr>
          <w:rFonts w:asciiTheme="minorEastAsia" w:eastAsiaTheme="minorEastAsia" w:hAnsiTheme="minorEastAsia" w:cs="仿宋_GB2312" w:hint="eastAsia"/>
          <w:color w:val="000000"/>
          <w:shd w:val="clear" w:color="auto" w:fill="FFFFFF"/>
        </w:rPr>
        <w:t>A</w:t>
      </w:r>
      <w:r>
        <w:rPr>
          <w:rFonts w:asciiTheme="minorEastAsia" w:eastAsiaTheme="minorEastAsia" w:hAnsiTheme="minorEastAsia" w:cs="仿宋_GB2312" w:hint="eastAsia"/>
          <w:color w:val="000000"/>
          <w:shd w:val="clear" w:color="auto" w:fill="FFFFFF"/>
        </w:rPr>
        <w:t>包:</w:t>
      </w:r>
      <w:r w:rsidRPr="00D575DC">
        <w:rPr>
          <w:rFonts w:asciiTheme="minorEastAsia" w:eastAsiaTheme="minorEastAsia" w:hAnsiTheme="minorEastAsia" w:cs="仿宋_GB2312" w:hint="eastAsia"/>
          <w:color w:val="000000"/>
          <w:shd w:val="clear" w:color="auto" w:fill="FFFFFF"/>
        </w:rPr>
        <w:t>1900000元</w:t>
      </w:r>
      <w:r>
        <w:rPr>
          <w:rFonts w:asciiTheme="minorEastAsia" w:eastAsiaTheme="minorEastAsia" w:hAnsiTheme="minorEastAsia" w:cs="仿宋_GB2312" w:hint="eastAsia"/>
          <w:color w:val="000000"/>
          <w:shd w:val="clear" w:color="auto" w:fill="FFFFFF"/>
        </w:rPr>
        <w:t>；</w:t>
      </w:r>
      <w:r w:rsidRPr="00D575DC">
        <w:rPr>
          <w:rFonts w:asciiTheme="minorEastAsia" w:eastAsiaTheme="minorEastAsia" w:hAnsiTheme="minorEastAsia" w:cs="仿宋_GB2312" w:hint="eastAsia"/>
          <w:color w:val="000000"/>
          <w:shd w:val="clear" w:color="auto" w:fill="FFFFFF"/>
        </w:rPr>
        <w:t>B包：550000元</w:t>
      </w:r>
    </w:p>
    <w:p w:rsidR="00361AD9" w:rsidRPr="009F4B64" w:rsidRDefault="00361AD9" w:rsidP="00361A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9F4B64">
        <w:rPr>
          <w:rFonts w:asciiTheme="minorEastAsia" w:eastAsiaTheme="minorEastAsia" w:hAnsiTheme="minorEastAsia" w:cs="仿宋_GB2312" w:hint="eastAsia"/>
          <w:color w:val="000000"/>
          <w:shd w:val="clear" w:color="auto" w:fill="FFFFFF"/>
        </w:rPr>
        <w:t>（六）交付（服务、完工）时间 ：签订合同后90日内</w:t>
      </w:r>
    </w:p>
    <w:p w:rsidR="00361AD9" w:rsidRDefault="00361AD9" w:rsidP="00361A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w:t>
      </w:r>
      <w:r w:rsidRPr="009F4B64">
        <w:rPr>
          <w:rFonts w:asciiTheme="minorEastAsia" w:eastAsiaTheme="minorEastAsia" w:hAnsiTheme="minorEastAsia" w:cs="仿宋_GB2312" w:hint="eastAsia"/>
          <w:color w:val="000000"/>
          <w:shd w:val="clear" w:color="auto" w:fill="FFFFFF"/>
        </w:rPr>
        <w:t>许昌市质量技术监督检验测试中心</w:t>
      </w:r>
    </w:p>
    <w:p w:rsidR="00361AD9" w:rsidRPr="009F4B64" w:rsidRDefault="00361AD9" w:rsidP="00361A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（八）进口产品：允许</w:t>
      </w:r>
    </w:p>
    <w:p w:rsidR="00361AD9" w:rsidRPr="009F4B64" w:rsidRDefault="00361AD9" w:rsidP="00361A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（九）分包：不允许</w:t>
      </w:r>
    </w:p>
    <w:p w:rsidR="00361AD9" w:rsidRDefault="00361AD9" w:rsidP="00361AD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361AD9" w:rsidRDefault="00361AD9" w:rsidP="00361A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361AD9" w:rsidRDefault="00361AD9" w:rsidP="00361AD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361AD9" w:rsidRDefault="00361AD9" w:rsidP="00361AD9">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361AD9" w:rsidRDefault="00361AD9" w:rsidP="00361AD9">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color w:val="FF0000"/>
          <w:shd w:val="clear" w:color="auto" w:fill="FFFFFF"/>
        </w:rPr>
        <w:t>未被列入“信用中国”网站</w:t>
      </w:r>
      <w:r>
        <w:rPr>
          <w:rFonts w:asciiTheme="minorEastAsia" w:eastAsiaTheme="minorEastAsia" w:hAnsiTheme="minorEastAsia" w:cs="仿宋_GB2312"/>
          <w:color w:val="FF0000"/>
          <w:shd w:val="clear" w:color="auto" w:fill="FFFFFF"/>
        </w:rPr>
        <w:t>(www.creditchina.gov.cn)</w:t>
      </w:r>
      <w:r>
        <w:rPr>
          <w:rFonts w:asciiTheme="minorEastAsia" w:eastAsiaTheme="minorEastAsia" w:hAnsiTheme="minorEastAsia" w:cs="仿宋_GB2312" w:hint="eastAsia"/>
          <w:color w:val="FF0000"/>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color w:val="FF0000"/>
          <w:shd w:val="clear" w:color="auto" w:fill="FFFFFF"/>
        </w:rPr>
        <w:t xml:space="preserve"> (www.ccgp.gov.cn)</w:t>
      </w:r>
      <w:r>
        <w:rPr>
          <w:rFonts w:asciiTheme="minorEastAsia" w:eastAsiaTheme="minorEastAsia" w:hAnsiTheme="minorEastAsia" w:cs="仿宋_GB2312" w:hint="eastAsia"/>
          <w:color w:val="FF0000"/>
          <w:shd w:val="clear" w:color="auto" w:fill="FFFFFF"/>
        </w:rPr>
        <w:t>政府采购严重违法失信行为记录名单的投标人；“国家企业信用公示系统”网站（</w:t>
      </w:r>
      <w:r>
        <w:rPr>
          <w:rFonts w:asciiTheme="minorEastAsia" w:eastAsiaTheme="minorEastAsia" w:hAnsiTheme="minorEastAsia" w:cs="仿宋_GB2312"/>
          <w:color w:val="FF0000"/>
          <w:shd w:val="clear" w:color="auto" w:fill="FFFFFF"/>
        </w:rPr>
        <w:t>www.gsxt.gov.cn</w:t>
      </w:r>
      <w:r>
        <w:rPr>
          <w:rFonts w:asciiTheme="minorEastAsia" w:eastAsiaTheme="minorEastAsia" w:hAnsiTheme="minorEastAsia" w:cs="仿宋_GB2312" w:hint="eastAsia"/>
          <w:color w:val="FF0000"/>
          <w:shd w:val="clear" w:color="auto" w:fill="FFFFFF"/>
        </w:rPr>
        <w:t>）严重违法失信企业名单（黑名单）的投标人；</w:t>
      </w:r>
    </w:p>
    <w:p w:rsidR="00361AD9" w:rsidRDefault="00361AD9" w:rsidP="00361AD9">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p>
    <w:p w:rsidR="00361AD9" w:rsidRPr="006F7F0E" w:rsidRDefault="00361AD9" w:rsidP="00361AD9">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黑体" w:hint="eastAsia"/>
          <w:b/>
          <w:bCs/>
          <w:color w:val="000000"/>
          <w:shd w:val="clear" w:color="auto" w:fill="FFFFFF"/>
        </w:rPr>
        <w:t>四、招标文件的获取</w:t>
      </w:r>
    </w:p>
    <w:p w:rsidR="00361AD9" w:rsidRDefault="00361AD9" w:rsidP="00361A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361AD9" w:rsidRDefault="00361AD9" w:rsidP="00361A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361AD9" w:rsidRDefault="00361AD9" w:rsidP="00361A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361AD9" w:rsidRDefault="00361AD9" w:rsidP="00361AD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361AD9" w:rsidRDefault="00361AD9" w:rsidP="00361A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（一）投标截止及开标时间：2019年4月10日9时30分（北京时间），逾期提交或不符合规定的投标文件不予接受。</w:t>
      </w:r>
    </w:p>
    <w:p w:rsidR="00361AD9" w:rsidRDefault="00361AD9" w:rsidP="00361A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公共资源大厦）三楼开标4室。</w:t>
      </w:r>
    </w:p>
    <w:p w:rsidR="00361AD9" w:rsidRDefault="00361AD9" w:rsidP="00361A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361AD9" w:rsidRDefault="00361AD9" w:rsidP="00361A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361AD9" w:rsidRDefault="00361AD9" w:rsidP="00361A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361AD9" w:rsidRDefault="00361AD9" w:rsidP="00361AD9">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中国·许昌许昌市政府网</w:t>
        </w:r>
      </w:hyperlink>
      <w:r>
        <w:rPr>
          <w:rFonts w:asciiTheme="minorEastAsia" w:eastAsiaTheme="minorEastAsia" w:hAnsiTheme="minorEastAsia" w:cs="黑体" w:hint="eastAsia"/>
          <w:bCs/>
          <w:shd w:val="clear" w:color="auto" w:fill="FFFFFF"/>
        </w:rPr>
        <w:t>》、《全国公共资源交易平台（河南省·许昌市）》发布。</w:t>
      </w:r>
    </w:p>
    <w:p w:rsidR="00361AD9" w:rsidRDefault="00361AD9" w:rsidP="00361AD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361AD9" w:rsidRDefault="00361AD9" w:rsidP="00361A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361AD9" w:rsidRDefault="00361AD9" w:rsidP="00361AD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361AD9" w:rsidRDefault="00361AD9" w:rsidP="00361A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Pr="005A3E76">
        <w:rPr>
          <w:rFonts w:asciiTheme="minorEastAsia" w:eastAsiaTheme="minorEastAsia" w:hAnsiTheme="minorEastAsia" w:cs="仿宋_GB2312" w:hint="eastAsia"/>
          <w:color w:val="000000"/>
        </w:rPr>
        <w:t>许昌市质量技术监督检验测试中心</w:t>
      </w:r>
    </w:p>
    <w:p w:rsidR="00361AD9" w:rsidRDefault="00361AD9" w:rsidP="00361A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sidRPr="005A3E76">
        <w:rPr>
          <w:rFonts w:asciiTheme="minorEastAsia" w:eastAsiaTheme="minorEastAsia" w:hAnsiTheme="minorEastAsia" w:cs="仿宋_GB2312" w:hint="eastAsia"/>
          <w:color w:val="000000"/>
        </w:rPr>
        <w:t>许昌市东城区龙兴路西段</w:t>
      </w:r>
    </w:p>
    <w:p w:rsidR="00361AD9" w:rsidRPr="005A3E76" w:rsidRDefault="00361AD9" w:rsidP="00361A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5A3E76">
        <w:rPr>
          <w:rFonts w:asciiTheme="minorEastAsia" w:eastAsiaTheme="minorEastAsia" w:hAnsiTheme="minorEastAsia" w:cs="仿宋_GB2312" w:hint="eastAsia"/>
          <w:color w:val="000000"/>
        </w:rPr>
        <w:t>联系人姓名：彭学伟     联系电话：13069515118</w:t>
      </w:r>
    </w:p>
    <w:p w:rsidR="00361AD9" w:rsidRDefault="00361AD9" w:rsidP="00361A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361AD9" w:rsidRDefault="00361AD9" w:rsidP="00361A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361AD9" w:rsidRDefault="00361AD9" w:rsidP="00361A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联系人：沙先生             联系电话：0374-2968687</w:t>
      </w:r>
    </w:p>
    <w:p w:rsidR="00361AD9" w:rsidRDefault="00361AD9" w:rsidP="00361AD9">
      <w:pPr>
        <w:rPr>
          <w:rFonts w:asciiTheme="minorEastAsia" w:hAnsiTheme="minorEastAsia"/>
          <w:sz w:val="24"/>
          <w:szCs w:val="24"/>
        </w:rPr>
      </w:pPr>
    </w:p>
    <w:p w:rsidR="00361AD9" w:rsidRDefault="00361AD9" w:rsidP="00361AD9">
      <w:pPr>
        <w:rPr>
          <w:rFonts w:asciiTheme="minorEastAsia" w:hAnsiTheme="minorEastAsia" w:cs="仿宋_GB2312"/>
          <w:color w:val="000000"/>
          <w:sz w:val="24"/>
          <w:szCs w:val="24"/>
          <w:shd w:val="clear" w:color="auto" w:fill="FFFFFF"/>
        </w:rPr>
      </w:pPr>
    </w:p>
    <w:p w:rsidR="00361AD9" w:rsidRDefault="00361AD9" w:rsidP="00361AD9">
      <w:pPr>
        <w:autoSpaceDE w:val="0"/>
        <w:autoSpaceDN w:val="0"/>
        <w:adjustRightInd w:val="0"/>
        <w:spacing w:line="360" w:lineRule="auto"/>
        <w:ind w:firstLineChars="1450" w:firstLine="3480"/>
        <w:rPr>
          <w:rFonts w:asciiTheme="minorEastAsia" w:hAnsiTheme="minorEastAsia" w:cs="仿宋_GB2312"/>
          <w:color w:val="000000"/>
          <w:sz w:val="24"/>
          <w:szCs w:val="24"/>
        </w:rPr>
      </w:pPr>
      <w:r w:rsidRPr="005A3E76">
        <w:rPr>
          <w:rFonts w:asciiTheme="minorEastAsia" w:hAnsiTheme="minorEastAsia" w:cs="仿宋_GB2312" w:hint="eastAsia"/>
          <w:color w:val="000000"/>
          <w:sz w:val="24"/>
          <w:szCs w:val="24"/>
        </w:rPr>
        <w:t>许昌市质量技术监督检验测试中心</w:t>
      </w:r>
    </w:p>
    <w:p w:rsidR="00361AD9" w:rsidRDefault="00361AD9" w:rsidP="00361AD9">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二〇一九年三月十四日</w:t>
      </w:r>
    </w:p>
    <w:p w:rsidR="00FF124B" w:rsidRDefault="00406FB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FF124B" w:rsidRDefault="00406FB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F124B" w:rsidRDefault="00FF124B" w:rsidP="00497137">
      <w:pPr>
        <w:pStyle w:val="a3"/>
        <w:ind w:firstLine="321"/>
        <w:rPr>
          <w:rFonts w:ascii="仿宋_GB2312" w:eastAsia="仿宋_GB2312"/>
          <w:b/>
          <w:sz w:val="32"/>
          <w:szCs w:val="32"/>
        </w:rPr>
      </w:pP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F124B" w:rsidRDefault="00406F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F124B" w:rsidRDefault="00406FB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w:t>
      </w:r>
      <w:r>
        <w:rPr>
          <w:rFonts w:hAnsi="宋体" w:hint="eastAsia"/>
          <w:color w:val="000000"/>
          <w:sz w:val="24"/>
          <w:szCs w:val="24"/>
        </w:rPr>
        <w:lastRenderedPageBreak/>
        <w:t>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F124B" w:rsidRDefault="00406FB9">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FF124B" w:rsidRDefault="00406F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406FB9">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F124B" w:rsidRDefault="00FF124B">
      <w:pPr>
        <w:rPr>
          <w:rFonts w:asciiTheme="majorEastAsia" w:eastAsiaTheme="majorEastAsia" w:hAnsiTheme="majorEastAsia" w:cs="宋体"/>
          <w:b/>
          <w:kern w:val="0"/>
          <w:sz w:val="32"/>
          <w:szCs w:val="32"/>
        </w:rPr>
      </w:pPr>
    </w:p>
    <w:p w:rsidR="00AC4D45" w:rsidRPr="00AC4D45" w:rsidRDefault="00406FB9" w:rsidP="00AC4D45">
      <w:pPr>
        <w:pStyle w:val="af0"/>
        <w:numPr>
          <w:ilvl w:val="0"/>
          <w:numId w:val="6"/>
        </w:numPr>
        <w:spacing w:line="360" w:lineRule="auto"/>
        <w:ind w:firstLineChars="0"/>
        <w:rPr>
          <w:rFonts w:asciiTheme="minorEastAsia" w:hAnsiTheme="minorEastAsia" w:cs="黑体"/>
          <w:b/>
          <w:bCs/>
          <w:color w:val="000000"/>
          <w:sz w:val="24"/>
          <w:szCs w:val="24"/>
          <w:shd w:val="clear" w:color="auto" w:fill="FFFFFF"/>
        </w:rPr>
      </w:pPr>
      <w:r w:rsidRPr="00AC4D45">
        <w:rPr>
          <w:rFonts w:asciiTheme="minorEastAsia" w:hAnsiTheme="minorEastAsia" w:cs="黑体" w:hint="eastAsia"/>
          <w:b/>
          <w:bCs/>
          <w:color w:val="000000"/>
          <w:sz w:val="24"/>
          <w:szCs w:val="24"/>
          <w:shd w:val="clear" w:color="auto" w:fill="FFFFFF"/>
        </w:rPr>
        <w:t>采购清单</w:t>
      </w:r>
    </w:p>
    <w:p w:rsidR="00AC4D45" w:rsidRPr="00AC4D45" w:rsidRDefault="00AC4D45" w:rsidP="00803D23">
      <w:pPr>
        <w:spacing w:line="360" w:lineRule="auto"/>
        <w:ind w:firstLineChars="200" w:firstLine="482"/>
        <w:rPr>
          <w:rFonts w:ascii="宋体" w:hAnsi="宋体"/>
          <w:b/>
          <w:sz w:val="24"/>
          <w:szCs w:val="24"/>
        </w:rPr>
      </w:pPr>
      <w:r w:rsidRPr="00AC4D45">
        <w:rPr>
          <w:rFonts w:ascii="宋体" w:hAnsi="宋体" w:hint="eastAsia"/>
          <w:b/>
          <w:sz w:val="24"/>
          <w:szCs w:val="24"/>
        </w:rPr>
        <w:t>A包：</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5093"/>
        <w:gridCol w:w="709"/>
        <w:gridCol w:w="708"/>
        <w:gridCol w:w="1197"/>
      </w:tblGrid>
      <w:tr w:rsidR="00AC4D45" w:rsidRPr="00BF373F" w:rsidTr="00ED623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AC4D45" w:rsidRPr="00BF373F" w:rsidRDefault="00AC4D45" w:rsidP="00204B40">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AC4D45" w:rsidRPr="00BF373F" w:rsidRDefault="00AC4D45" w:rsidP="00204B40">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货物名称</w:t>
            </w:r>
          </w:p>
        </w:tc>
        <w:tc>
          <w:tcPr>
            <w:tcW w:w="5093"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AC4D45" w:rsidRPr="00BF373F" w:rsidRDefault="00AC4D45" w:rsidP="00204B40">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技术规格及主要参数</w:t>
            </w:r>
          </w:p>
        </w:tc>
        <w:tc>
          <w:tcPr>
            <w:tcW w:w="709"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AC4D45" w:rsidRPr="00BF373F" w:rsidRDefault="00AC4D45" w:rsidP="00204B40">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单位</w:t>
            </w:r>
          </w:p>
        </w:tc>
        <w:tc>
          <w:tcPr>
            <w:tcW w:w="70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AC4D45" w:rsidRPr="00BF373F" w:rsidRDefault="00AC4D45" w:rsidP="00204B40">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数量</w:t>
            </w:r>
          </w:p>
        </w:tc>
        <w:tc>
          <w:tcPr>
            <w:tcW w:w="1197" w:type="dxa"/>
            <w:tcBorders>
              <w:top w:val="single" w:sz="8" w:space="0" w:color="auto"/>
              <w:left w:val="nil"/>
              <w:bottom w:val="single" w:sz="8" w:space="0" w:color="auto"/>
              <w:right w:val="single" w:sz="8" w:space="0" w:color="auto"/>
            </w:tcBorders>
            <w:shd w:val="clear" w:color="auto" w:fill="auto"/>
          </w:tcPr>
          <w:p w:rsidR="00AC4D45" w:rsidRPr="00BF373F" w:rsidRDefault="00AC4D45" w:rsidP="00204B40">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是否为核心产品</w:t>
            </w:r>
          </w:p>
        </w:tc>
      </w:tr>
      <w:tr w:rsidR="00AC4D45" w:rsidRPr="00644014" w:rsidTr="00ED6232">
        <w:trPr>
          <w:trHeight w:val="405"/>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AC4D45" w:rsidRPr="00644014" w:rsidRDefault="00AC4D45" w:rsidP="00204B40">
            <w:pPr>
              <w:jc w:val="left"/>
              <w:rPr>
                <w:rFonts w:ascii="宋体" w:hAnsi="宋体"/>
                <w:bCs/>
                <w:sz w:val="24"/>
                <w:szCs w:val="24"/>
              </w:rPr>
            </w:pPr>
            <w:r w:rsidRPr="00644014">
              <w:rPr>
                <w:rFonts w:ascii="宋体" w:hAnsi="宋体" w:hint="eastAsia"/>
                <w:bCs/>
                <w:sz w:val="24"/>
                <w:szCs w:val="24"/>
              </w:rPr>
              <w:t>1</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AC4D45" w:rsidRPr="00CE74F4" w:rsidRDefault="00AC4D45" w:rsidP="00204B40">
            <w:pPr>
              <w:jc w:val="center"/>
              <w:rPr>
                <w:rFonts w:ascii="宋体" w:hAnsi="宋体"/>
                <w:b/>
                <w:szCs w:val="21"/>
              </w:rPr>
            </w:pPr>
            <w:r w:rsidRPr="00CE74F4">
              <w:rPr>
                <w:rFonts w:ascii="宋体" w:hAnsi="宋体" w:hint="eastAsia"/>
                <w:b/>
                <w:szCs w:val="21"/>
              </w:rPr>
              <w:t>实时荧光定量PCR检测系统</w:t>
            </w:r>
          </w:p>
          <w:p w:rsidR="00AC4D45" w:rsidRPr="00CE74F4" w:rsidRDefault="00AC4D45" w:rsidP="00204B40">
            <w:pPr>
              <w:jc w:val="center"/>
              <w:rPr>
                <w:rFonts w:ascii="宋体" w:hAnsi="宋体"/>
                <w:szCs w:val="21"/>
              </w:rPr>
            </w:pPr>
          </w:p>
        </w:tc>
        <w:tc>
          <w:tcPr>
            <w:tcW w:w="5093"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AC4D45" w:rsidRDefault="00AC4D45" w:rsidP="00204B40">
            <w:pPr>
              <w:rPr>
                <w:rFonts w:ascii="宋体" w:hAnsi="宋体"/>
                <w:b/>
                <w:color w:val="000000"/>
                <w:szCs w:val="21"/>
              </w:rPr>
            </w:pPr>
            <w:r>
              <w:rPr>
                <w:rFonts w:ascii="宋体" w:hAnsi="宋体" w:hint="eastAsia"/>
                <w:b/>
                <w:color w:val="000000"/>
                <w:szCs w:val="21"/>
              </w:rPr>
              <w:t>一、荧光定量P</w:t>
            </w:r>
            <w:r>
              <w:rPr>
                <w:rFonts w:ascii="宋体" w:hAnsi="宋体"/>
                <w:b/>
                <w:color w:val="000000"/>
                <w:szCs w:val="21"/>
              </w:rPr>
              <w:t>CR</w:t>
            </w:r>
            <w:r>
              <w:rPr>
                <w:rFonts w:ascii="宋体" w:hAnsi="宋体" w:hint="eastAsia"/>
                <w:b/>
                <w:color w:val="000000"/>
                <w:szCs w:val="21"/>
              </w:rPr>
              <w:t>仪技术参数：</w:t>
            </w:r>
          </w:p>
          <w:p w:rsidR="00AC4D45" w:rsidRPr="00CE74F4" w:rsidRDefault="00AC4D45" w:rsidP="00204B40">
            <w:pPr>
              <w:rPr>
                <w:rFonts w:ascii="宋体" w:hAnsi="宋体" w:cs="宋体"/>
                <w:szCs w:val="21"/>
              </w:rPr>
            </w:pPr>
            <w:r w:rsidRPr="00CE74F4">
              <w:rPr>
                <w:rFonts w:ascii="宋体" w:hAnsi="宋体" w:cs="宋体" w:hint="eastAsia"/>
                <w:szCs w:val="21"/>
              </w:rPr>
              <w:t>1、工作条件：</w:t>
            </w:r>
          </w:p>
          <w:p w:rsidR="00AC4D45" w:rsidRPr="00CE74F4" w:rsidRDefault="00AC4D45" w:rsidP="00204B40">
            <w:pPr>
              <w:rPr>
                <w:rFonts w:ascii="宋体" w:hAnsi="宋体" w:cs="宋体"/>
                <w:kern w:val="0"/>
                <w:szCs w:val="21"/>
              </w:rPr>
            </w:pPr>
            <w:r w:rsidRPr="00CE74F4">
              <w:rPr>
                <w:rFonts w:ascii="宋体" w:hAnsi="宋体" w:cs="宋体" w:hint="eastAsia"/>
                <w:szCs w:val="21"/>
              </w:rPr>
              <w:t>1.1</w:t>
            </w:r>
            <w:r w:rsidRPr="00CE74F4">
              <w:rPr>
                <w:rFonts w:ascii="宋体" w:hAnsi="宋体" w:cs="宋体" w:hint="eastAsia"/>
                <w:kern w:val="0"/>
                <w:szCs w:val="21"/>
              </w:rPr>
              <w:t>电</w:t>
            </w:r>
            <w:r w:rsidRPr="00CE74F4">
              <w:rPr>
                <w:rFonts w:ascii="宋体" w:hAnsi="宋体" w:cs="宋体"/>
                <w:kern w:val="0"/>
                <w:szCs w:val="21"/>
              </w:rPr>
              <w:t xml:space="preserve">    </w:t>
            </w:r>
            <w:r w:rsidRPr="00CE74F4">
              <w:rPr>
                <w:rFonts w:ascii="宋体" w:hAnsi="宋体" w:cs="宋体" w:hint="eastAsia"/>
                <w:kern w:val="0"/>
                <w:szCs w:val="21"/>
              </w:rPr>
              <w:t>源：</w:t>
            </w:r>
            <w:r w:rsidRPr="00CE74F4">
              <w:rPr>
                <w:rFonts w:ascii="宋体" w:hAnsi="宋体" w:cs="宋体"/>
                <w:kern w:val="0"/>
                <w:szCs w:val="21"/>
              </w:rPr>
              <w:t>AC 220V±10%/ 50 Hz</w:t>
            </w:r>
            <w:r w:rsidRPr="00CE74F4">
              <w:rPr>
                <w:rFonts w:ascii="宋体" w:hAnsi="宋体" w:cs="宋体" w:hint="eastAsia"/>
                <w:kern w:val="0"/>
                <w:szCs w:val="21"/>
              </w:rPr>
              <w:t>。</w:t>
            </w:r>
          </w:p>
          <w:p w:rsidR="00AC4D45" w:rsidRPr="00CE74F4" w:rsidRDefault="00AC4D45" w:rsidP="00204B40">
            <w:pPr>
              <w:rPr>
                <w:rFonts w:ascii="宋体" w:hAnsi="宋体"/>
                <w:kern w:val="0"/>
                <w:szCs w:val="21"/>
              </w:rPr>
            </w:pPr>
            <w:r w:rsidRPr="00CE74F4">
              <w:rPr>
                <w:rFonts w:ascii="宋体" w:hAnsi="宋体" w:hint="eastAsia"/>
                <w:kern w:val="0"/>
                <w:szCs w:val="21"/>
              </w:rPr>
              <w:t>1.2环境温度：</w:t>
            </w:r>
            <w:r w:rsidRPr="00CE74F4">
              <w:rPr>
                <w:rFonts w:ascii="宋体" w:hAnsi="宋体" w:cs="宋体"/>
                <w:kern w:val="0"/>
                <w:szCs w:val="21"/>
              </w:rPr>
              <w:t>10-35</w:t>
            </w:r>
            <w:r w:rsidRPr="00CE74F4">
              <w:rPr>
                <w:rFonts w:ascii="宋体" w:hAnsi="宋体" w:hint="eastAsia"/>
                <w:kern w:val="0"/>
                <w:szCs w:val="21"/>
              </w:rPr>
              <w:t>℃</w:t>
            </w:r>
            <w:r w:rsidRPr="00CE74F4">
              <w:rPr>
                <w:rFonts w:ascii="宋体" w:hAnsi="宋体" w:cs="宋体"/>
                <w:kern w:val="0"/>
                <w:szCs w:val="21"/>
              </w:rPr>
              <w:t xml:space="preserve"> </w:t>
            </w:r>
            <w:r w:rsidRPr="00CE74F4">
              <w:rPr>
                <w:rFonts w:ascii="宋体" w:hAnsi="宋体" w:hint="eastAsia"/>
                <w:kern w:val="0"/>
                <w:szCs w:val="21"/>
              </w:rPr>
              <w:t>相对湿度：</w:t>
            </w:r>
            <w:r w:rsidRPr="00CE74F4">
              <w:rPr>
                <w:rFonts w:ascii="宋体" w:hAnsi="宋体" w:cs="宋体"/>
                <w:kern w:val="0"/>
                <w:szCs w:val="21"/>
              </w:rPr>
              <w:t>10</w:t>
            </w:r>
            <w:r w:rsidRPr="00CE74F4">
              <w:rPr>
                <w:rFonts w:ascii="宋体" w:hAnsi="宋体" w:hint="eastAsia"/>
                <w:kern w:val="0"/>
                <w:szCs w:val="21"/>
              </w:rPr>
              <w:t>％</w:t>
            </w:r>
            <w:r w:rsidRPr="00CE74F4">
              <w:rPr>
                <w:rFonts w:ascii="宋体" w:hAnsi="宋体" w:cs="宋体"/>
                <w:kern w:val="0"/>
                <w:szCs w:val="21"/>
              </w:rPr>
              <w:t>-80</w:t>
            </w:r>
            <w:r w:rsidRPr="00CE74F4">
              <w:rPr>
                <w:rFonts w:ascii="宋体" w:hAnsi="宋体" w:hint="eastAsia"/>
                <w:kern w:val="0"/>
                <w:szCs w:val="21"/>
              </w:rPr>
              <w:t>％。</w:t>
            </w:r>
          </w:p>
          <w:p w:rsidR="00AC4D45" w:rsidRPr="00CE74F4" w:rsidRDefault="00AC4D45" w:rsidP="00204B40">
            <w:pPr>
              <w:rPr>
                <w:rFonts w:ascii="宋体" w:hAnsi="宋体" w:cs="宋体"/>
                <w:szCs w:val="21"/>
              </w:rPr>
            </w:pPr>
            <w:r w:rsidRPr="00CE74F4">
              <w:rPr>
                <w:rFonts w:ascii="宋体" w:hAnsi="宋体" w:cs="宋体" w:hint="eastAsia"/>
                <w:szCs w:val="21"/>
              </w:rPr>
              <w:t>2、性能参数</w:t>
            </w:r>
          </w:p>
          <w:p w:rsidR="00AC4D45" w:rsidRPr="00CE74F4" w:rsidRDefault="00AC4D45" w:rsidP="00204B40">
            <w:pPr>
              <w:rPr>
                <w:rFonts w:ascii="宋体" w:hAnsi="宋体" w:cs="宋体"/>
                <w:kern w:val="0"/>
                <w:szCs w:val="21"/>
              </w:rPr>
            </w:pPr>
            <w:r w:rsidRPr="00CE74F4">
              <w:rPr>
                <w:rFonts w:ascii="宋体" w:hAnsi="宋体" w:cs="宋体" w:hint="eastAsia"/>
                <w:kern w:val="0"/>
                <w:szCs w:val="21"/>
              </w:rPr>
              <w:t>2</w:t>
            </w:r>
            <w:r w:rsidRPr="00CE74F4">
              <w:rPr>
                <w:rFonts w:ascii="宋体" w:hAnsi="宋体" w:cs="宋体"/>
                <w:kern w:val="0"/>
                <w:szCs w:val="21"/>
              </w:rPr>
              <w:t>.1</w:t>
            </w:r>
            <w:r w:rsidRPr="00CE74F4">
              <w:rPr>
                <w:rFonts w:ascii="宋体" w:hAnsi="宋体" w:cs="宋体" w:hint="eastAsia"/>
                <w:kern w:val="0"/>
                <w:szCs w:val="21"/>
              </w:rPr>
              <w:t>彩色触摸屏操作界面：配有定量软件操作系统。</w:t>
            </w:r>
          </w:p>
          <w:p w:rsidR="00AC4D45" w:rsidRPr="00CE74F4" w:rsidRDefault="00AC4D45" w:rsidP="00204B40">
            <w:pPr>
              <w:rPr>
                <w:rFonts w:ascii="宋体" w:hAnsi="宋体" w:cs="宋体"/>
                <w:kern w:val="0"/>
                <w:szCs w:val="21"/>
              </w:rPr>
            </w:pPr>
            <w:r>
              <w:rPr>
                <w:rFonts w:ascii="宋体" w:hAnsi="宋体" w:hint="eastAsia"/>
                <w:bCs/>
                <w:szCs w:val="21"/>
              </w:rPr>
              <w:t>▲</w:t>
            </w:r>
            <w:r w:rsidRPr="00CE74F4">
              <w:rPr>
                <w:rFonts w:ascii="宋体" w:hAnsi="宋体" w:cs="宋体" w:hint="eastAsia"/>
                <w:kern w:val="0"/>
                <w:szCs w:val="21"/>
              </w:rPr>
              <w:t>2</w:t>
            </w:r>
            <w:r w:rsidRPr="00CE74F4">
              <w:rPr>
                <w:rFonts w:ascii="宋体" w:hAnsi="宋体" w:cs="宋体"/>
                <w:kern w:val="0"/>
                <w:szCs w:val="21"/>
              </w:rPr>
              <w:t>.2</w:t>
            </w:r>
            <w:r w:rsidRPr="00CE74F4">
              <w:rPr>
                <w:rFonts w:ascii="宋体" w:hAnsi="宋体" w:cs="宋体" w:hint="eastAsia"/>
                <w:kern w:val="0"/>
                <w:szCs w:val="21"/>
              </w:rPr>
              <w:t>．通道数：</w:t>
            </w:r>
            <w:r w:rsidRPr="00CE74F4">
              <w:rPr>
                <w:rFonts w:ascii="宋体" w:hAnsi="宋体" w:cs="宋体"/>
                <w:kern w:val="0"/>
                <w:szCs w:val="21"/>
              </w:rPr>
              <w:t>6</w:t>
            </w:r>
            <w:r w:rsidRPr="00CE74F4">
              <w:rPr>
                <w:rFonts w:ascii="宋体" w:hAnsi="宋体" w:cs="宋体" w:hint="eastAsia"/>
                <w:kern w:val="0"/>
                <w:szCs w:val="21"/>
              </w:rPr>
              <w:t>色激发光通道和</w:t>
            </w:r>
            <w:r w:rsidRPr="00CE74F4">
              <w:rPr>
                <w:rFonts w:ascii="宋体" w:hAnsi="宋体" w:cs="宋体"/>
                <w:kern w:val="0"/>
                <w:szCs w:val="21"/>
              </w:rPr>
              <w:t>6</w:t>
            </w:r>
            <w:r w:rsidRPr="00CE74F4">
              <w:rPr>
                <w:rFonts w:ascii="宋体" w:hAnsi="宋体" w:cs="宋体" w:hint="eastAsia"/>
                <w:kern w:val="0"/>
                <w:szCs w:val="21"/>
              </w:rPr>
              <w:t>色检测光通道，可检测</w:t>
            </w:r>
            <w:r w:rsidRPr="00CE74F4">
              <w:rPr>
                <w:rFonts w:ascii="宋体" w:hAnsi="宋体" w:cs="宋体"/>
                <w:kern w:val="0"/>
                <w:szCs w:val="21"/>
              </w:rPr>
              <w:t>21</w:t>
            </w:r>
            <w:r w:rsidRPr="00CE74F4">
              <w:rPr>
                <w:rFonts w:ascii="宋体" w:hAnsi="宋体" w:cs="宋体" w:hint="eastAsia"/>
                <w:kern w:val="0"/>
                <w:szCs w:val="21"/>
              </w:rPr>
              <w:t>种不同的荧光光谱。</w:t>
            </w:r>
          </w:p>
          <w:p w:rsidR="00AC4D45" w:rsidRPr="00CE74F4" w:rsidRDefault="00AC4D45" w:rsidP="00204B40">
            <w:pPr>
              <w:rPr>
                <w:rFonts w:ascii="宋体" w:hAnsi="宋体" w:cs="宋体"/>
                <w:kern w:val="0"/>
                <w:szCs w:val="21"/>
              </w:rPr>
            </w:pPr>
            <w:r w:rsidRPr="00CE74F4">
              <w:rPr>
                <w:rFonts w:ascii="宋体" w:hAnsi="宋体" w:cs="宋体" w:hint="eastAsia"/>
                <w:kern w:val="0"/>
                <w:szCs w:val="21"/>
              </w:rPr>
              <w:t>2</w:t>
            </w:r>
            <w:r w:rsidRPr="00CE74F4">
              <w:rPr>
                <w:rFonts w:ascii="宋体" w:hAnsi="宋体" w:cs="宋体"/>
                <w:kern w:val="0"/>
                <w:szCs w:val="21"/>
              </w:rPr>
              <w:t>.3</w:t>
            </w:r>
            <w:r w:rsidRPr="00CE74F4">
              <w:rPr>
                <w:rFonts w:ascii="宋体" w:hAnsi="宋体" w:cs="宋体" w:hint="eastAsia"/>
                <w:kern w:val="0"/>
                <w:szCs w:val="21"/>
              </w:rPr>
              <w:t>．支持反应模块：标准</w:t>
            </w:r>
            <w:r w:rsidRPr="00CE74F4">
              <w:rPr>
                <w:rFonts w:ascii="宋体" w:hAnsi="宋体" w:cs="宋体"/>
                <w:kern w:val="0"/>
                <w:szCs w:val="21"/>
              </w:rPr>
              <w:t>96</w:t>
            </w:r>
            <w:r w:rsidRPr="00CE74F4">
              <w:rPr>
                <w:rFonts w:ascii="宋体" w:hAnsi="宋体" w:cs="宋体" w:hint="eastAsia"/>
                <w:kern w:val="0"/>
                <w:szCs w:val="21"/>
              </w:rPr>
              <w:t>孔模块；快速</w:t>
            </w:r>
            <w:r w:rsidRPr="00CE74F4">
              <w:rPr>
                <w:rFonts w:ascii="宋体" w:hAnsi="宋体" w:cs="宋体"/>
                <w:kern w:val="0"/>
                <w:szCs w:val="21"/>
              </w:rPr>
              <w:t>96</w:t>
            </w:r>
            <w:r w:rsidRPr="00CE74F4">
              <w:rPr>
                <w:rFonts w:ascii="宋体" w:hAnsi="宋体" w:cs="宋体" w:hint="eastAsia"/>
                <w:kern w:val="0"/>
                <w:szCs w:val="21"/>
              </w:rPr>
              <w:t>孔模块；</w:t>
            </w:r>
            <w:r w:rsidRPr="00CE74F4">
              <w:rPr>
                <w:rFonts w:ascii="宋体" w:hAnsi="宋体" w:cs="宋体"/>
                <w:kern w:val="0"/>
                <w:szCs w:val="21"/>
              </w:rPr>
              <w:t>384</w:t>
            </w:r>
            <w:r w:rsidRPr="00CE74F4">
              <w:rPr>
                <w:rFonts w:ascii="宋体" w:hAnsi="宋体" w:cs="宋体" w:hint="eastAsia"/>
                <w:kern w:val="0"/>
                <w:szCs w:val="21"/>
              </w:rPr>
              <w:t>孔模块；微流体芯片模块。</w:t>
            </w:r>
          </w:p>
          <w:p w:rsidR="00AC4D45" w:rsidRPr="00CE74F4" w:rsidRDefault="00AC4D45" w:rsidP="00204B40">
            <w:pPr>
              <w:rPr>
                <w:rFonts w:ascii="宋体" w:hAnsi="宋体" w:cs="宋体"/>
                <w:kern w:val="0"/>
                <w:szCs w:val="21"/>
              </w:rPr>
            </w:pPr>
            <w:r w:rsidRPr="00CE74F4">
              <w:rPr>
                <w:rFonts w:ascii="宋体" w:hAnsi="宋体" w:cs="宋体" w:hint="eastAsia"/>
                <w:kern w:val="0"/>
                <w:szCs w:val="21"/>
              </w:rPr>
              <w:t>2.4反应体积：标准</w:t>
            </w:r>
            <w:r w:rsidRPr="00CE74F4">
              <w:rPr>
                <w:rFonts w:ascii="宋体" w:hAnsi="宋体" w:cs="宋体"/>
                <w:kern w:val="0"/>
                <w:szCs w:val="21"/>
              </w:rPr>
              <w:t>96</w:t>
            </w:r>
            <w:r w:rsidRPr="00CE74F4">
              <w:rPr>
                <w:rFonts w:ascii="宋体" w:hAnsi="宋体" w:cs="宋体" w:hint="eastAsia"/>
                <w:kern w:val="0"/>
                <w:szCs w:val="21"/>
              </w:rPr>
              <w:t>孔模式：</w:t>
            </w:r>
            <w:r w:rsidRPr="00CE74F4">
              <w:rPr>
                <w:rFonts w:ascii="宋体" w:hAnsi="宋体" w:cs="宋体"/>
                <w:kern w:val="0"/>
                <w:szCs w:val="21"/>
              </w:rPr>
              <w:t xml:space="preserve"> 10-100 μL</w:t>
            </w:r>
            <w:r w:rsidRPr="00CE74F4">
              <w:rPr>
                <w:rFonts w:ascii="宋体" w:hAnsi="宋体" w:cs="宋体" w:hint="eastAsia"/>
                <w:kern w:val="0"/>
                <w:szCs w:val="21"/>
              </w:rPr>
              <w:t>；微流体芯片模快：</w:t>
            </w:r>
            <w:r w:rsidRPr="00CE74F4">
              <w:rPr>
                <w:rFonts w:ascii="宋体" w:hAnsi="宋体" w:cs="宋体"/>
                <w:kern w:val="0"/>
                <w:szCs w:val="21"/>
              </w:rPr>
              <w:t>1μL</w:t>
            </w:r>
            <w:r w:rsidRPr="00CE74F4">
              <w:rPr>
                <w:rFonts w:ascii="宋体" w:hAnsi="宋体" w:cs="宋体" w:hint="eastAsia"/>
                <w:kern w:val="0"/>
                <w:szCs w:val="21"/>
              </w:rPr>
              <w:t>。</w:t>
            </w:r>
          </w:p>
          <w:p w:rsidR="00AC4D45" w:rsidRPr="00CE74F4" w:rsidRDefault="00AC4D45" w:rsidP="00204B40">
            <w:pPr>
              <w:rPr>
                <w:rFonts w:ascii="宋体" w:hAnsi="宋体" w:cs="宋体"/>
                <w:spacing w:val="-20"/>
                <w:kern w:val="0"/>
                <w:szCs w:val="21"/>
              </w:rPr>
            </w:pPr>
            <w:r w:rsidRPr="00CE74F4">
              <w:rPr>
                <w:rFonts w:ascii="宋体" w:hAnsi="宋体" w:cs="宋体" w:hint="eastAsia"/>
                <w:kern w:val="0"/>
                <w:szCs w:val="21"/>
              </w:rPr>
              <w:t>2</w:t>
            </w:r>
            <w:r w:rsidRPr="00CE74F4">
              <w:rPr>
                <w:rFonts w:ascii="宋体" w:hAnsi="宋体" w:cs="宋体"/>
                <w:kern w:val="0"/>
                <w:szCs w:val="21"/>
              </w:rPr>
              <w:t xml:space="preserve">.5. </w:t>
            </w:r>
            <w:r w:rsidRPr="00CE74F4">
              <w:rPr>
                <w:rFonts w:ascii="宋体" w:hAnsi="宋体" w:cs="宋体" w:hint="eastAsia"/>
                <w:spacing w:val="-20"/>
                <w:kern w:val="0"/>
                <w:szCs w:val="21"/>
              </w:rPr>
              <w:t>支持耗材：</w:t>
            </w:r>
            <w:r w:rsidRPr="00CE74F4">
              <w:rPr>
                <w:rFonts w:ascii="宋体" w:hAnsi="宋体" w:cs="宋体"/>
                <w:spacing w:val="-20"/>
                <w:kern w:val="0"/>
                <w:szCs w:val="21"/>
              </w:rPr>
              <w:t xml:space="preserve"> </w:t>
            </w:r>
            <w:r w:rsidRPr="00CE74F4">
              <w:rPr>
                <w:rFonts w:ascii="宋体" w:hAnsi="宋体" w:cs="宋体" w:hint="eastAsia"/>
                <w:spacing w:val="-20"/>
                <w:kern w:val="0"/>
                <w:szCs w:val="21"/>
              </w:rPr>
              <w:t>常规</w:t>
            </w:r>
            <w:r w:rsidRPr="00CE74F4">
              <w:rPr>
                <w:rFonts w:ascii="宋体" w:hAnsi="宋体" w:cs="宋体"/>
                <w:spacing w:val="-20"/>
                <w:kern w:val="0"/>
                <w:szCs w:val="21"/>
              </w:rPr>
              <w:t>96</w:t>
            </w:r>
            <w:r w:rsidRPr="00CE74F4">
              <w:rPr>
                <w:rFonts w:ascii="宋体" w:hAnsi="宋体" w:cs="宋体" w:hint="eastAsia"/>
                <w:spacing w:val="-20"/>
                <w:kern w:val="0"/>
                <w:szCs w:val="21"/>
              </w:rPr>
              <w:t>孔</w:t>
            </w:r>
            <w:r w:rsidRPr="00CE74F4">
              <w:rPr>
                <w:rFonts w:ascii="宋体" w:hAnsi="宋体" w:cs="宋体"/>
                <w:spacing w:val="-20"/>
                <w:kern w:val="0"/>
                <w:szCs w:val="21"/>
              </w:rPr>
              <w:t xml:space="preserve"> (0.2 mL) </w:t>
            </w:r>
            <w:r w:rsidRPr="00CE74F4">
              <w:rPr>
                <w:rFonts w:ascii="宋体" w:hAnsi="宋体" w:cs="宋体" w:hint="eastAsia"/>
                <w:spacing w:val="-20"/>
                <w:kern w:val="0"/>
                <w:szCs w:val="21"/>
              </w:rPr>
              <w:t>反应板与光学盖膜；微流体芯片。</w:t>
            </w:r>
          </w:p>
          <w:p w:rsidR="00AC4D45" w:rsidRPr="00CE74F4" w:rsidRDefault="00AC4D45" w:rsidP="00204B40">
            <w:pPr>
              <w:rPr>
                <w:rFonts w:ascii="宋体" w:hAnsi="宋体" w:cs="宋体"/>
                <w:kern w:val="0"/>
                <w:szCs w:val="21"/>
              </w:rPr>
            </w:pPr>
            <w:r w:rsidRPr="00CE74F4">
              <w:rPr>
                <w:rFonts w:ascii="宋体" w:hAnsi="宋体" w:cs="Arial" w:hint="eastAsia"/>
                <w:kern w:val="0"/>
                <w:szCs w:val="21"/>
              </w:rPr>
              <w:t>2.6</w:t>
            </w:r>
            <w:r w:rsidRPr="00CE74F4">
              <w:rPr>
                <w:rFonts w:ascii="宋体" w:hAnsi="宋体" w:cs="宋体" w:hint="eastAsia"/>
                <w:kern w:val="0"/>
                <w:szCs w:val="21"/>
              </w:rPr>
              <w:t>．温控模块升降温速率：不低于</w:t>
            </w:r>
            <w:r w:rsidRPr="00CE74F4">
              <w:rPr>
                <w:rFonts w:ascii="宋体" w:hAnsi="宋体" w:cs="宋体"/>
                <w:kern w:val="0"/>
                <w:szCs w:val="21"/>
              </w:rPr>
              <w:t>6.5°C/</w:t>
            </w:r>
            <w:r w:rsidRPr="00CE74F4">
              <w:rPr>
                <w:rFonts w:ascii="宋体" w:hAnsi="宋体" w:cs="宋体" w:hint="eastAsia"/>
                <w:kern w:val="0"/>
                <w:szCs w:val="21"/>
              </w:rPr>
              <w:t>秒</w:t>
            </w:r>
            <w:r w:rsidRPr="00CE74F4">
              <w:rPr>
                <w:rFonts w:ascii="宋体" w:hAnsi="宋体" w:cs="宋体"/>
                <w:kern w:val="0"/>
                <w:szCs w:val="21"/>
              </w:rPr>
              <w:t xml:space="preserve"> </w:t>
            </w:r>
            <w:r w:rsidRPr="00CE74F4">
              <w:rPr>
                <w:rFonts w:ascii="宋体" w:hAnsi="宋体" w:cs="宋体" w:hint="eastAsia"/>
                <w:kern w:val="0"/>
                <w:szCs w:val="21"/>
              </w:rPr>
              <w:t>连续可调</w:t>
            </w:r>
            <w:r>
              <w:rPr>
                <w:rFonts w:ascii="宋体" w:hAnsi="宋体" w:cs="宋体" w:hint="eastAsia"/>
                <w:kern w:val="0"/>
                <w:szCs w:val="21"/>
              </w:rPr>
              <w:t>；</w:t>
            </w:r>
          </w:p>
          <w:p w:rsidR="00AC4D45" w:rsidRPr="00CE74F4" w:rsidRDefault="00AC4D45" w:rsidP="00204B40">
            <w:pPr>
              <w:rPr>
                <w:rFonts w:ascii="宋体" w:hAnsi="宋体" w:cs="宋体"/>
                <w:kern w:val="0"/>
                <w:szCs w:val="21"/>
              </w:rPr>
            </w:pPr>
            <w:r w:rsidRPr="00CE74F4">
              <w:rPr>
                <w:rFonts w:ascii="宋体" w:hAnsi="宋体" w:cs="宋体" w:hint="eastAsia"/>
                <w:kern w:val="0"/>
                <w:szCs w:val="21"/>
              </w:rPr>
              <w:t>温度范围：</w:t>
            </w:r>
            <w:r w:rsidRPr="00CE74F4">
              <w:rPr>
                <w:rFonts w:ascii="宋体" w:hAnsi="宋体" w:cs="宋体"/>
                <w:kern w:val="0"/>
                <w:szCs w:val="21"/>
              </w:rPr>
              <w:t xml:space="preserve"> 4°C–100°C</w:t>
            </w:r>
            <w:r w:rsidRPr="00CE74F4">
              <w:rPr>
                <w:rFonts w:ascii="宋体" w:hAnsi="宋体" w:cs="宋体" w:hint="eastAsia"/>
                <w:kern w:val="0"/>
                <w:szCs w:val="21"/>
              </w:rPr>
              <w:t>。</w:t>
            </w:r>
          </w:p>
          <w:p w:rsidR="00AC4D45" w:rsidRPr="00CE74F4" w:rsidRDefault="00AC4D45" w:rsidP="00204B40">
            <w:pPr>
              <w:rPr>
                <w:rFonts w:ascii="宋体" w:hAnsi="宋体" w:cs="宋体"/>
                <w:kern w:val="0"/>
                <w:szCs w:val="21"/>
              </w:rPr>
            </w:pPr>
            <w:r>
              <w:rPr>
                <w:rFonts w:ascii="宋体" w:hAnsi="宋体" w:cs="宋体" w:hint="eastAsia"/>
                <w:kern w:val="0"/>
                <w:szCs w:val="21"/>
              </w:rPr>
              <w:t>▲</w:t>
            </w:r>
            <w:r w:rsidRPr="00CE74F4">
              <w:rPr>
                <w:rFonts w:ascii="宋体" w:hAnsi="宋体" w:cs="宋体" w:hint="eastAsia"/>
                <w:kern w:val="0"/>
                <w:szCs w:val="21"/>
              </w:rPr>
              <w:t>2</w:t>
            </w:r>
            <w:r w:rsidRPr="00CE74F4">
              <w:rPr>
                <w:rFonts w:ascii="宋体" w:hAnsi="宋体" w:cs="宋体"/>
                <w:kern w:val="0"/>
                <w:szCs w:val="21"/>
              </w:rPr>
              <w:t>.7</w:t>
            </w:r>
            <w:r w:rsidRPr="00CE74F4">
              <w:rPr>
                <w:rFonts w:ascii="宋体" w:hAnsi="宋体" w:cs="宋体" w:hint="eastAsia"/>
                <w:kern w:val="0"/>
                <w:szCs w:val="21"/>
              </w:rPr>
              <w:t>．温度精确度：</w:t>
            </w:r>
            <w:r w:rsidRPr="00CE74F4">
              <w:rPr>
                <w:rFonts w:ascii="宋体" w:hAnsi="宋体" w:cs="宋体"/>
                <w:kern w:val="0"/>
                <w:szCs w:val="21"/>
              </w:rPr>
              <w:t xml:space="preserve"> ±0.26°C</w:t>
            </w:r>
            <w:r w:rsidRPr="00CE74F4">
              <w:rPr>
                <w:rFonts w:ascii="宋体" w:hAnsi="宋体" w:cs="宋体" w:hint="eastAsia"/>
                <w:kern w:val="0"/>
                <w:szCs w:val="21"/>
              </w:rPr>
              <w:t>（</w:t>
            </w:r>
            <w:r w:rsidRPr="00CE74F4">
              <w:rPr>
                <w:rFonts w:ascii="宋体" w:hAnsi="宋体" w:cs="宋体"/>
                <w:kern w:val="0"/>
                <w:szCs w:val="21"/>
              </w:rPr>
              <w:t xml:space="preserve">35°C </w:t>
            </w:r>
            <w:r w:rsidRPr="00CE74F4">
              <w:rPr>
                <w:rFonts w:ascii="宋体" w:hAnsi="宋体" w:cs="宋体" w:hint="eastAsia"/>
                <w:kern w:val="0"/>
                <w:szCs w:val="21"/>
              </w:rPr>
              <w:t>至</w:t>
            </w:r>
            <w:r w:rsidRPr="00CE74F4">
              <w:rPr>
                <w:rFonts w:ascii="宋体" w:hAnsi="宋体" w:cs="宋体"/>
                <w:kern w:val="0"/>
                <w:szCs w:val="21"/>
              </w:rPr>
              <w:t xml:space="preserve"> 95°C</w:t>
            </w:r>
            <w:r w:rsidRPr="00CE74F4">
              <w:rPr>
                <w:rFonts w:ascii="宋体" w:hAnsi="宋体" w:cs="宋体" w:hint="eastAsia"/>
                <w:kern w:val="0"/>
                <w:szCs w:val="21"/>
              </w:rPr>
              <w:t>）。</w:t>
            </w:r>
          </w:p>
          <w:p w:rsidR="00AC4D45" w:rsidRPr="00CE74F4" w:rsidRDefault="00AC4D45" w:rsidP="00204B40">
            <w:pPr>
              <w:rPr>
                <w:rFonts w:ascii="宋体" w:hAnsi="宋体" w:cs="宋体"/>
                <w:kern w:val="0"/>
                <w:szCs w:val="21"/>
              </w:rPr>
            </w:pPr>
            <w:r w:rsidRPr="00CE74F4">
              <w:rPr>
                <w:rFonts w:ascii="宋体" w:hAnsi="宋体" w:cs="宋体" w:hint="eastAsia"/>
                <w:kern w:val="0"/>
                <w:szCs w:val="21"/>
              </w:rPr>
              <w:t>2</w:t>
            </w:r>
            <w:r w:rsidRPr="00CE74F4">
              <w:rPr>
                <w:rFonts w:ascii="宋体" w:hAnsi="宋体" w:cs="宋体"/>
                <w:kern w:val="0"/>
                <w:szCs w:val="21"/>
              </w:rPr>
              <w:t>.8.</w:t>
            </w:r>
            <w:r w:rsidRPr="00CE74F4">
              <w:rPr>
                <w:rFonts w:ascii="宋体" w:hAnsi="宋体" w:cs="宋体" w:hint="eastAsia"/>
                <w:kern w:val="0"/>
                <w:szCs w:val="21"/>
              </w:rPr>
              <w:t>熔解曲线分辨率：</w:t>
            </w:r>
            <w:r w:rsidRPr="00CE74F4">
              <w:rPr>
                <w:rFonts w:ascii="宋体" w:hAnsi="宋体" w:cs="宋体"/>
                <w:kern w:val="0"/>
                <w:szCs w:val="21"/>
              </w:rPr>
              <w:t xml:space="preserve"> </w:t>
            </w:r>
            <w:r w:rsidRPr="00CE74F4">
              <w:rPr>
                <w:rFonts w:ascii="宋体" w:hAnsi="宋体" w:cs="宋体" w:hint="eastAsia"/>
                <w:kern w:val="0"/>
                <w:szCs w:val="21"/>
              </w:rPr>
              <w:t>低至</w:t>
            </w:r>
            <w:r w:rsidRPr="00CE74F4">
              <w:rPr>
                <w:rFonts w:ascii="宋体" w:hAnsi="宋体" w:cs="宋体"/>
                <w:kern w:val="0"/>
                <w:szCs w:val="21"/>
              </w:rPr>
              <w:t xml:space="preserve"> 0.04°C</w:t>
            </w:r>
            <w:r w:rsidRPr="00CE74F4">
              <w:rPr>
                <w:rFonts w:ascii="宋体" w:hAnsi="宋体" w:cs="宋体" w:hint="eastAsia"/>
                <w:kern w:val="0"/>
                <w:szCs w:val="21"/>
              </w:rPr>
              <w:t>。</w:t>
            </w:r>
          </w:p>
          <w:p w:rsidR="00AC4D45" w:rsidRPr="00CE74F4" w:rsidRDefault="00AC4D45" w:rsidP="00204B40">
            <w:pPr>
              <w:rPr>
                <w:rFonts w:ascii="宋体" w:hAnsi="宋体" w:cs="宋体"/>
                <w:kern w:val="0"/>
                <w:szCs w:val="21"/>
              </w:rPr>
            </w:pPr>
            <w:r w:rsidRPr="00CE74F4">
              <w:rPr>
                <w:rFonts w:ascii="宋体" w:hAnsi="宋体" w:cs="宋体" w:hint="eastAsia"/>
                <w:kern w:val="0"/>
                <w:szCs w:val="21"/>
              </w:rPr>
              <w:t>2</w:t>
            </w:r>
            <w:r w:rsidRPr="00CE74F4">
              <w:rPr>
                <w:rFonts w:ascii="宋体" w:hAnsi="宋体" w:cs="宋体"/>
                <w:kern w:val="0"/>
                <w:szCs w:val="21"/>
              </w:rPr>
              <w:t>.9</w:t>
            </w:r>
            <w:r w:rsidRPr="00CE74F4">
              <w:rPr>
                <w:rFonts w:ascii="宋体" w:hAnsi="宋体" w:cs="宋体" w:hint="eastAsia"/>
                <w:kern w:val="0"/>
                <w:szCs w:val="21"/>
              </w:rPr>
              <w:t>．光学系统：合金卤素灯、</w:t>
            </w:r>
            <w:r w:rsidRPr="00CE74F4">
              <w:rPr>
                <w:rFonts w:ascii="宋体" w:hAnsi="宋体" w:cs="宋体"/>
                <w:kern w:val="0"/>
                <w:szCs w:val="21"/>
              </w:rPr>
              <w:t>6</w:t>
            </w:r>
            <w:r w:rsidRPr="00CE74F4">
              <w:rPr>
                <w:rFonts w:ascii="宋体" w:hAnsi="宋体" w:cs="宋体" w:hint="eastAsia"/>
                <w:kern w:val="0"/>
                <w:szCs w:val="21"/>
              </w:rPr>
              <w:t>色激发滤光片，</w:t>
            </w:r>
            <w:r w:rsidRPr="00CE74F4">
              <w:rPr>
                <w:rFonts w:ascii="宋体" w:hAnsi="宋体" w:cs="宋体"/>
                <w:kern w:val="0"/>
                <w:szCs w:val="21"/>
              </w:rPr>
              <w:t>6</w:t>
            </w:r>
            <w:r w:rsidRPr="00CE74F4">
              <w:rPr>
                <w:rFonts w:ascii="宋体" w:hAnsi="宋体" w:cs="宋体" w:hint="eastAsia"/>
                <w:kern w:val="0"/>
                <w:szCs w:val="21"/>
              </w:rPr>
              <w:t>色检测滤光片、冷</w:t>
            </w:r>
            <w:r w:rsidRPr="00CE74F4">
              <w:rPr>
                <w:rFonts w:ascii="宋体" w:hAnsi="宋体" w:cs="宋体"/>
                <w:kern w:val="0"/>
                <w:szCs w:val="21"/>
              </w:rPr>
              <w:t>CCD</w:t>
            </w:r>
            <w:r w:rsidRPr="00CE74F4">
              <w:rPr>
                <w:rFonts w:ascii="宋体" w:hAnsi="宋体" w:cs="宋体" w:hint="eastAsia"/>
                <w:kern w:val="0"/>
                <w:szCs w:val="21"/>
              </w:rPr>
              <w:t>成像。</w:t>
            </w:r>
          </w:p>
          <w:p w:rsidR="00AC4D45" w:rsidRPr="00CE74F4" w:rsidRDefault="00AC4D45" w:rsidP="00204B40">
            <w:pPr>
              <w:rPr>
                <w:rFonts w:ascii="宋体" w:hAnsi="宋体" w:cs="宋体"/>
                <w:kern w:val="0"/>
                <w:szCs w:val="21"/>
              </w:rPr>
            </w:pPr>
            <w:r w:rsidRPr="00CE74F4">
              <w:rPr>
                <w:rFonts w:ascii="宋体" w:hAnsi="宋体" w:cs="宋体" w:hint="eastAsia"/>
                <w:kern w:val="0"/>
                <w:szCs w:val="21"/>
              </w:rPr>
              <w:t>2</w:t>
            </w:r>
            <w:r w:rsidRPr="00CE74F4">
              <w:rPr>
                <w:rFonts w:ascii="宋体" w:hAnsi="宋体" w:cs="宋体"/>
                <w:kern w:val="0"/>
                <w:szCs w:val="21"/>
              </w:rPr>
              <w:t>.10.</w:t>
            </w:r>
            <w:r w:rsidRPr="00CE74F4">
              <w:rPr>
                <w:rFonts w:ascii="宋体" w:hAnsi="宋体" w:cs="宋体" w:hint="eastAsia"/>
                <w:kern w:val="0"/>
                <w:szCs w:val="21"/>
              </w:rPr>
              <w:t>数据采集：可同时收集所有检测通道的数据</w:t>
            </w:r>
            <w:r>
              <w:rPr>
                <w:rFonts w:ascii="宋体" w:hAnsi="宋体" w:cs="宋体" w:hint="eastAsia"/>
                <w:kern w:val="0"/>
                <w:szCs w:val="21"/>
              </w:rPr>
              <w:t>。</w:t>
            </w:r>
          </w:p>
          <w:p w:rsidR="00AC4D45" w:rsidRPr="00CE74F4" w:rsidRDefault="00AC4D45" w:rsidP="00204B40">
            <w:pPr>
              <w:rPr>
                <w:rFonts w:ascii="宋体" w:hAnsi="宋体" w:cs="宋体"/>
                <w:kern w:val="0"/>
                <w:szCs w:val="21"/>
              </w:rPr>
            </w:pPr>
            <w:r w:rsidRPr="00CE74F4">
              <w:rPr>
                <w:rFonts w:ascii="宋体" w:hAnsi="宋体" w:cs="宋体" w:hint="eastAsia"/>
                <w:kern w:val="0"/>
                <w:szCs w:val="21"/>
              </w:rPr>
              <w:t>2</w:t>
            </w:r>
            <w:r w:rsidRPr="00CE74F4">
              <w:rPr>
                <w:rFonts w:ascii="宋体" w:hAnsi="宋体" w:cs="宋体"/>
                <w:kern w:val="0"/>
                <w:szCs w:val="21"/>
              </w:rPr>
              <w:t>.11.</w:t>
            </w:r>
            <w:r w:rsidRPr="00CE74F4">
              <w:rPr>
                <w:rFonts w:ascii="宋体" w:hAnsi="宋体" w:cs="宋体" w:hint="eastAsia"/>
                <w:kern w:val="0"/>
                <w:szCs w:val="21"/>
              </w:rPr>
              <w:t>支持自动化机械臂，自动进样装置带有反应板放置架，可提供自动化的反应板进样能力。</w:t>
            </w:r>
          </w:p>
          <w:p w:rsidR="00AC4D45" w:rsidRPr="00CE74F4" w:rsidRDefault="00AC4D45" w:rsidP="00204B40">
            <w:pPr>
              <w:rPr>
                <w:rFonts w:ascii="宋体" w:hAnsi="宋体" w:cs="宋体"/>
                <w:kern w:val="0"/>
                <w:szCs w:val="21"/>
              </w:rPr>
            </w:pPr>
            <w:r w:rsidRPr="00CE74F4">
              <w:rPr>
                <w:rFonts w:ascii="宋体" w:hAnsi="宋体" w:cs="宋体" w:hint="eastAsia"/>
                <w:kern w:val="0"/>
                <w:szCs w:val="21"/>
              </w:rPr>
              <w:t>2</w:t>
            </w:r>
            <w:r w:rsidRPr="00CE74F4">
              <w:rPr>
                <w:rFonts w:ascii="宋体" w:hAnsi="宋体" w:cs="宋体"/>
                <w:kern w:val="0"/>
                <w:szCs w:val="21"/>
              </w:rPr>
              <w:t>.12.</w:t>
            </w:r>
            <w:r w:rsidRPr="00CE74F4">
              <w:rPr>
                <w:rFonts w:ascii="宋体" w:hAnsi="宋体" w:cs="宋体" w:hint="eastAsia"/>
                <w:kern w:val="0"/>
                <w:szCs w:val="21"/>
              </w:rPr>
              <w:t>精密度：最低可分辨</w:t>
            </w:r>
            <w:r w:rsidRPr="00CE74F4">
              <w:rPr>
                <w:rFonts w:ascii="宋体" w:hAnsi="宋体" w:cs="宋体"/>
                <w:kern w:val="0"/>
                <w:szCs w:val="21"/>
              </w:rPr>
              <w:t>1.5</w:t>
            </w:r>
            <w:r w:rsidRPr="00CE74F4">
              <w:rPr>
                <w:rFonts w:ascii="宋体" w:hAnsi="宋体" w:cs="宋体" w:hint="eastAsia"/>
                <w:kern w:val="0"/>
                <w:szCs w:val="21"/>
              </w:rPr>
              <w:t>倍拷贝数差异，</w:t>
            </w:r>
            <w:r w:rsidRPr="00CE74F4">
              <w:rPr>
                <w:rFonts w:ascii="宋体" w:hAnsi="宋体" w:cs="宋体"/>
                <w:kern w:val="0"/>
                <w:szCs w:val="21"/>
              </w:rPr>
              <w:t xml:space="preserve"> </w:t>
            </w:r>
            <w:r w:rsidRPr="00CE74F4">
              <w:rPr>
                <w:rFonts w:ascii="宋体" w:hAnsi="宋体" w:cs="宋体" w:hint="eastAsia"/>
                <w:kern w:val="0"/>
                <w:szCs w:val="21"/>
              </w:rPr>
              <w:t>置信度</w:t>
            </w:r>
            <w:r w:rsidRPr="00CE74F4">
              <w:rPr>
                <w:rFonts w:ascii="宋体" w:hAnsi="宋体" w:cs="宋体"/>
                <w:kern w:val="0"/>
                <w:szCs w:val="21"/>
              </w:rPr>
              <w:t>99.7%</w:t>
            </w:r>
            <w:r w:rsidRPr="00CE74F4">
              <w:rPr>
                <w:rFonts w:ascii="宋体" w:hAnsi="宋体" w:cs="宋体" w:hint="eastAsia"/>
                <w:kern w:val="0"/>
                <w:szCs w:val="21"/>
              </w:rPr>
              <w:t>。</w:t>
            </w:r>
          </w:p>
          <w:p w:rsidR="00AC4D45" w:rsidRPr="00CE74F4" w:rsidRDefault="00AC4D45" w:rsidP="00204B40">
            <w:pPr>
              <w:rPr>
                <w:rFonts w:ascii="宋体" w:hAnsi="宋体" w:cs="宋体"/>
                <w:kern w:val="0"/>
                <w:szCs w:val="21"/>
              </w:rPr>
            </w:pPr>
            <w:r w:rsidRPr="00CE74F4">
              <w:rPr>
                <w:rFonts w:ascii="宋体" w:hAnsi="宋体" w:cs="宋体" w:hint="eastAsia"/>
                <w:kern w:val="0"/>
                <w:szCs w:val="21"/>
              </w:rPr>
              <w:t>2</w:t>
            </w:r>
            <w:r w:rsidRPr="00CE74F4">
              <w:rPr>
                <w:rFonts w:ascii="宋体" w:hAnsi="宋体" w:cs="宋体"/>
                <w:kern w:val="0"/>
                <w:szCs w:val="21"/>
              </w:rPr>
              <w:t>.13.</w:t>
            </w:r>
            <w:r w:rsidRPr="00CE74F4">
              <w:rPr>
                <w:rFonts w:ascii="宋体" w:hAnsi="宋体" w:cs="宋体" w:hint="eastAsia"/>
                <w:kern w:val="0"/>
                <w:szCs w:val="21"/>
              </w:rPr>
              <w:t>运行时间：</w:t>
            </w:r>
            <w:r w:rsidRPr="00CE74F4">
              <w:rPr>
                <w:rFonts w:ascii="宋体" w:hAnsi="宋体" w:cs="宋体"/>
                <w:kern w:val="0"/>
                <w:szCs w:val="21"/>
              </w:rPr>
              <w:t>35</w:t>
            </w:r>
            <w:r w:rsidRPr="00CE74F4">
              <w:rPr>
                <w:rFonts w:ascii="宋体" w:hAnsi="宋体" w:cs="宋体" w:hint="eastAsia"/>
                <w:kern w:val="0"/>
                <w:szCs w:val="21"/>
              </w:rPr>
              <w:t>分钟完成</w:t>
            </w:r>
            <w:r w:rsidRPr="00CE74F4">
              <w:rPr>
                <w:rFonts w:ascii="宋体" w:hAnsi="宋体" w:cs="宋体"/>
                <w:kern w:val="0"/>
                <w:szCs w:val="21"/>
              </w:rPr>
              <w:t>384</w:t>
            </w:r>
            <w:r w:rsidRPr="00CE74F4">
              <w:rPr>
                <w:rFonts w:ascii="宋体" w:hAnsi="宋体" w:cs="宋体" w:hint="eastAsia"/>
                <w:kern w:val="0"/>
                <w:szCs w:val="21"/>
              </w:rPr>
              <w:t>孔板</w:t>
            </w:r>
            <w:r w:rsidRPr="00CE74F4">
              <w:rPr>
                <w:rFonts w:ascii="宋体" w:hAnsi="宋体" w:cs="宋体"/>
                <w:kern w:val="0"/>
                <w:szCs w:val="21"/>
              </w:rPr>
              <w:t>40</w:t>
            </w:r>
            <w:r w:rsidRPr="00CE74F4">
              <w:rPr>
                <w:rFonts w:ascii="宋体" w:hAnsi="宋体" w:cs="宋体" w:hint="eastAsia"/>
                <w:kern w:val="0"/>
                <w:szCs w:val="21"/>
              </w:rPr>
              <w:t>个循环反应。</w:t>
            </w:r>
          </w:p>
          <w:p w:rsidR="00AC4D45" w:rsidRPr="00CE74F4" w:rsidRDefault="00AC4D45" w:rsidP="00204B40">
            <w:pPr>
              <w:rPr>
                <w:rFonts w:ascii="宋体" w:hAnsi="宋体" w:cs="宋体"/>
                <w:kern w:val="0"/>
                <w:szCs w:val="21"/>
              </w:rPr>
            </w:pPr>
            <w:r w:rsidRPr="00CE74F4">
              <w:rPr>
                <w:rFonts w:ascii="宋体" w:hAnsi="宋体" w:cs="宋体" w:hint="eastAsia"/>
                <w:kern w:val="0"/>
                <w:szCs w:val="21"/>
              </w:rPr>
              <w:t>2</w:t>
            </w:r>
            <w:r w:rsidRPr="00CE74F4">
              <w:rPr>
                <w:rFonts w:ascii="宋体" w:hAnsi="宋体" w:cs="宋体"/>
                <w:kern w:val="0"/>
                <w:szCs w:val="21"/>
              </w:rPr>
              <w:t>.14.</w:t>
            </w:r>
            <w:r w:rsidRPr="00CE74F4">
              <w:rPr>
                <w:rFonts w:ascii="宋体" w:hAnsi="宋体" w:cs="宋体" w:hint="eastAsia"/>
                <w:kern w:val="0"/>
                <w:szCs w:val="21"/>
              </w:rPr>
              <w:t>支持绝对定量、相对标准曲线、基于比较</w:t>
            </w:r>
            <w:r w:rsidRPr="00CE74F4">
              <w:rPr>
                <w:rFonts w:ascii="宋体" w:hAnsi="宋体" w:cs="宋体"/>
                <w:kern w:val="0"/>
                <w:szCs w:val="21"/>
              </w:rPr>
              <w:t>Ct</w:t>
            </w:r>
            <w:r w:rsidRPr="00CE74F4">
              <w:rPr>
                <w:rFonts w:ascii="宋体" w:hAnsi="宋体" w:cs="宋体" w:hint="eastAsia"/>
                <w:kern w:val="0"/>
                <w:szCs w:val="21"/>
              </w:rPr>
              <w:t>值的相对定量、融解曲线分析、阴阳性分析、基因分型、基于荧光定量</w:t>
            </w:r>
            <w:r w:rsidRPr="00CE74F4">
              <w:rPr>
                <w:rFonts w:ascii="宋体" w:hAnsi="宋体" w:cs="宋体"/>
                <w:kern w:val="0"/>
                <w:szCs w:val="21"/>
              </w:rPr>
              <w:t>PCR</w:t>
            </w:r>
            <w:r w:rsidRPr="00CE74F4">
              <w:rPr>
                <w:rFonts w:ascii="宋体" w:hAnsi="宋体" w:cs="宋体" w:hint="eastAsia"/>
                <w:kern w:val="0"/>
                <w:szCs w:val="21"/>
              </w:rPr>
              <w:t>的蛋白表达分析、基因拷贝数（</w:t>
            </w:r>
            <w:r w:rsidRPr="00CE74F4">
              <w:rPr>
                <w:rFonts w:ascii="宋体" w:hAnsi="宋体" w:cs="宋体"/>
                <w:kern w:val="0"/>
                <w:szCs w:val="21"/>
              </w:rPr>
              <w:t>CNV</w:t>
            </w:r>
            <w:r w:rsidRPr="00CE74F4">
              <w:rPr>
                <w:rFonts w:ascii="宋体" w:hAnsi="宋体" w:cs="宋体" w:hint="eastAsia"/>
                <w:kern w:val="0"/>
                <w:szCs w:val="21"/>
              </w:rPr>
              <w:t>）分析等。</w:t>
            </w:r>
          </w:p>
          <w:p w:rsidR="00AC4D45" w:rsidRDefault="00AC4D45" w:rsidP="00204B40">
            <w:pPr>
              <w:rPr>
                <w:rFonts w:ascii="宋体" w:hAnsi="宋体" w:cs="宋体"/>
                <w:kern w:val="0"/>
                <w:szCs w:val="21"/>
              </w:rPr>
            </w:pPr>
            <w:r w:rsidRPr="00CE74F4">
              <w:rPr>
                <w:rFonts w:ascii="宋体" w:hAnsi="宋体" w:cs="宋体" w:hint="eastAsia"/>
                <w:kern w:val="0"/>
                <w:szCs w:val="21"/>
              </w:rPr>
              <w:lastRenderedPageBreak/>
              <w:t>2</w:t>
            </w:r>
            <w:r w:rsidRPr="00CE74F4">
              <w:rPr>
                <w:rFonts w:ascii="宋体" w:hAnsi="宋体" w:cs="宋体"/>
                <w:kern w:val="0"/>
                <w:szCs w:val="21"/>
              </w:rPr>
              <w:t>.15.</w:t>
            </w:r>
            <w:r w:rsidRPr="00CE74F4">
              <w:rPr>
                <w:rFonts w:ascii="宋体" w:hAnsi="宋体" w:cs="宋体" w:hint="eastAsia"/>
                <w:kern w:val="0"/>
                <w:szCs w:val="21"/>
              </w:rPr>
              <w:t>支持荧光染料：</w:t>
            </w:r>
            <w:r w:rsidRPr="00CE74F4">
              <w:rPr>
                <w:rFonts w:ascii="宋体" w:hAnsi="宋体" w:cs="宋体"/>
                <w:kern w:val="0"/>
                <w:szCs w:val="21"/>
              </w:rPr>
              <w:t>FAM™, SYBR®, SYTO®9 (MeltDoctor™), Fluorescein, SYPRO® Orange</w:t>
            </w:r>
            <w:r w:rsidRPr="00CE74F4">
              <w:rPr>
                <w:rFonts w:ascii="宋体" w:hAnsi="宋体" w:cs="宋体" w:hint="eastAsia"/>
                <w:kern w:val="0"/>
                <w:szCs w:val="21"/>
              </w:rPr>
              <w:t>，</w:t>
            </w:r>
            <w:r w:rsidRPr="00CE74F4">
              <w:rPr>
                <w:rFonts w:ascii="宋体" w:hAnsi="宋体" w:cs="宋体"/>
                <w:kern w:val="0"/>
                <w:szCs w:val="21"/>
              </w:rPr>
              <w:t>VIC®, JOE™, TET™, HEX™</w:t>
            </w:r>
            <w:r w:rsidRPr="00CE74F4">
              <w:rPr>
                <w:rFonts w:ascii="宋体" w:hAnsi="宋体" w:cs="宋体" w:hint="eastAsia"/>
                <w:kern w:val="0"/>
                <w:szCs w:val="21"/>
              </w:rPr>
              <w:t>，</w:t>
            </w:r>
            <w:r w:rsidRPr="00CE74F4">
              <w:rPr>
                <w:rFonts w:ascii="宋体" w:hAnsi="宋体" w:cs="宋体"/>
                <w:kern w:val="0"/>
                <w:szCs w:val="21"/>
              </w:rPr>
              <w:t>TAMRA™, NED™, BODIPY® TMR-X</w:t>
            </w:r>
            <w:r w:rsidRPr="00CE74F4">
              <w:rPr>
                <w:rFonts w:ascii="宋体" w:hAnsi="宋体" w:cs="宋体" w:hint="eastAsia"/>
                <w:kern w:val="0"/>
                <w:szCs w:val="21"/>
              </w:rPr>
              <w:t>，</w:t>
            </w:r>
            <w:r w:rsidRPr="00CE74F4">
              <w:rPr>
                <w:rFonts w:ascii="宋体" w:hAnsi="宋体" w:cs="宋体"/>
                <w:kern w:val="0"/>
                <w:szCs w:val="21"/>
              </w:rPr>
              <w:t>Texas Red®</w:t>
            </w:r>
            <w:r w:rsidRPr="00CE74F4">
              <w:rPr>
                <w:rFonts w:ascii="宋体" w:hAnsi="宋体" w:cs="宋体" w:hint="eastAsia"/>
                <w:kern w:val="0"/>
                <w:szCs w:val="21"/>
              </w:rPr>
              <w:t>，</w:t>
            </w:r>
            <w:r w:rsidRPr="00CE74F4">
              <w:rPr>
                <w:rFonts w:ascii="宋体" w:hAnsi="宋体" w:cs="宋体"/>
                <w:kern w:val="0"/>
                <w:szCs w:val="21"/>
              </w:rPr>
              <w:t>LIZ™, Cy®5</w:t>
            </w:r>
            <w:r w:rsidRPr="00CE74F4">
              <w:rPr>
                <w:rFonts w:ascii="宋体" w:hAnsi="宋体" w:cs="宋体" w:hint="eastAsia"/>
                <w:kern w:val="0"/>
                <w:szCs w:val="21"/>
              </w:rPr>
              <w:t>，</w:t>
            </w:r>
            <w:r w:rsidRPr="00CE74F4">
              <w:rPr>
                <w:rFonts w:ascii="宋体" w:hAnsi="宋体" w:cs="宋体"/>
                <w:kern w:val="0"/>
                <w:szCs w:val="21"/>
              </w:rPr>
              <w:t>Alexa Fluor®, Joda-4</w:t>
            </w:r>
          </w:p>
          <w:p w:rsidR="00AC4D45" w:rsidRDefault="00AC4D45" w:rsidP="00204B40">
            <w:pPr>
              <w:rPr>
                <w:rFonts w:ascii="宋体" w:hAnsi="宋体" w:cs="宋体"/>
                <w:b/>
                <w:kern w:val="0"/>
                <w:szCs w:val="21"/>
              </w:rPr>
            </w:pPr>
            <w:r w:rsidRPr="00B17C0B">
              <w:rPr>
                <w:rFonts w:ascii="宋体" w:hAnsi="宋体" w:cs="宋体" w:hint="eastAsia"/>
                <w:b/>
                <w:kern w:val="0"/>
                <w:szCs w:val="21"/>
              </w:rPr>
              <w:t>二、加样记录仪技术参数</w:t>
            </w:r>
          </w:p>
          <w:p w:rsidR="00AC4D45" w:rsidRPr="00CE74F4" w:rsidRDefault="00AC4D45" w:rsidP="00204B40">
            <w:pPr>
              <w:rPr>
                <w:rFonts w:ascii="宋体" w:hAnsi="宋体" w:cs="宋体"/>
                <w:szCs w:val="21"/>
              </w:rPr>
            </w:pPr>
            <w:r w:rsidRPr="00CE74F4">
              <w:rPr>
                <w:rFonts w:ascii="宋体" w:hAnsi="宋体" w:cs="宋体"/>
                <w:szCs w:val="21"/>
              </w:rPr>
              <w:t>1</w:t>
            </w:r>
            <w:r w:rsidRPr="00CE74F4">
              <w:rPr>
                <w:rFonts w:ascii="宋体" w:hAnsi="宋体" w:cs="宋体" w:hint="eastAsia"/>
                <w:szCs w:val="21"/>
              </w:rPr>
              <w:t>、使用两层感应器精准定位枪头位置，帮助操作者记录微孔板的加样工作。</w:t>
            </w:r>
          </w:p>
          <w:p w:rsidR="00AC4D45" w:rsidRPr="00CE74F4" w:rsidRDefault="00AC4D45" w:rsidP="00204B40">
            <w:pPr>
              <w:rPr>
                <w:rFonts w:ascii="宋体" w:hAnsi="宋体" w:cs="宋体"/>
                <w:szCs w:val="21"/>
              </w:rPr>
            </w:pPr>
            <w:r w:rsidRPr="00CE74F4">
              <w:rPr>
                <w:rFonts w:ascii="宋体" w:hAnsi="宋体" w:cs="宋体"/>
                <w:szCs w:val="21"/>
              </w:rPr>
              <w:t>2</w:t>
            </w:r>
            <w:r w:rsidRPr="00CE74F4">
              <w:rPr>
                <w:rFonts w:ascii="宋体" w:hAnsi="宋体" w:cs="宋体" w:hint="eastAsia"/>
                <w:szCs w:val="21"/>
              </w:rPr>
              <w:t>、兼容孔板类型：</w:t>
            </w:r>
            <w:r w:rsidRPr="00CE74F4">
              <w:rPr>
                <w:rFonts w:ascii="宋体" w:hAnsi="宋体" w:cs="宋体"/>
                <w:szCs w:val="21"/>
              </w:rPr>
              <w:t>96</w:t>
            </w:r>
            <w:r w:rsidRPr="00CE74F4">
              <w:rPr>
                <w:rFonts w:ascii="宋体" w:hAnsi="宋体" w:cs="宋体" w:hint="eastAsia"/>
                <w:szCs w:val="21"/>
              </w:rPr>
              <w:t>孔板，</w:t>
            </w:r>
            <w:r w:rsidRPr="00CE74F4">
              <w:rPr>
                <w:rFonts w:ascii="宋体" w:hAnsi="宋体" w:cs="宋体"/>
                <w:szCs w:val="21"/>
              </w:rPr>
              <w:t>384</w:t>
            </w:r>
            <w:r w:rsidRPr="00CE74F4">
              <w:rPr>
                <w:rFonts w:ascii="宋体" w:hAnsi="宋体" w:cs="宋体" w:hint="eastAsia"/>
                <w:szCs w:val="21"/>
              </w:rPr>
              <w:t>孔板，排管</w:t>
            </w:r>
          </w:p>
          <w:p w:rsidR="00AC4D45" w:rsidRPr="00CE74F4" w:rsidRDefault="00AC4D45" w:rsidP="00204B40">
            <w:pPr>
              <w:rPr>
                <w:rFonts w:ascii="宋体" w:hAnsi="宋体" w:cs="宋体"/>
                <w:szCs w:val="21"/>
              </w:rPr>
            </w:pPr>
            <w:r w:rsidRPr="00CE74F4">
              <w:rPr>
                <w:rFonts w:ascii="宋体" w:hAnsi="宋体" w:cs="宋体"/>
                <w:szCs w:val="21"/>
              </w:rPr>
              <w:t>3</w:t>
            </w:r>
            <w:r w:rsidRPr="00CE74F4">
              <w:rPr>
                <w:rFonts w:ascii="宋体" w:hAnsi="宋体" w:cs="宋体" w:hint="eastAsia"/>
                <w:szCs w:val="21"/>
              </w:rPr>
              <w:t>、兼容移液器类型：</w:t>
            </w:r>
            <w:r w:rsidRPr="00CE74F4">
              <w:rPr>
                <w:rFonts w:ascii="宋体" w:hAnsi="宋体" w:cs="宋体"/>
                <w:szCs w:val="21"/>
              </w:rPr>
              <w:t>1</w:t>
            </w:r>
            <w:r w:rsidRPr="00CE74F4">
              <w:rPr>
                <w:rFonts w:ascii="宋体" w:hAnsi="宋体" w:cs="宋体" w:hint="eastAsia"/>
                <w:szCs w:val="21"/>
              </w:rPr>
              <w:t>道，</w:t>
            </w:r>
            <w:r w:rsidRPr="00CE74F4">
              <w:rPr>
                <w:rFonts w:ascii="宋体" w:hAnsi="宋体" w:cs="宋体"/>
                <w:szCs w:val="21"/>
              </w:rPr>
              <w:t>8</w:t>
            </w:r>
            <w:r w:rsidRPr="00CE74F4">
              <w:rPr>
                <w:rFonts w:ascii="宋体" w:hAnsi="宋体" w:cs="宋体" w:hint="eastAsia"/>
                <w:szCs w:val="21"/>
              </w:rPr>
              <w:t>道，</w:t>
            </w:r>
            <w:r w:rsidRPr="00CE74F4">
              <w:rPr>
                <w:rFonts w:ascii="宋体" w:hAnsi="宋体" w:cs="宋体"/>
                <w:szCs w:val="21"/>
              </w:rPr>
              <w:t>12</w:t>
            </w:r>
            <w:r w:rsidRPr="00CE74F4">
              <w:rPr>
                <w:rFonts w:ascii="宋体" w:hAnsi="宋体" w:cs="宋体" w:hint="eastAsia"/>
                <w:szCs w:val="21"/>
              </w:rPr>
              <w:t>道</w:t>
            </w:r>
          </w:p>
          <w:p w:rsidR="00AC4D45" w:rsidRPr="00CE74F4" w:rsidRDefault="00AC4D45" w:rsidP="00204B40">
            <w:pPr>
              <w:rPr>
                <w:rFonts w:ascii="宋体" w:hAnsi="宋体" w:cs="宋体"/>
                <w:szCs w:val="21"/>
              </w:rPr>
            </w:pPr>
            <w:r w:rsidRPr="00CE74F4">
              <w:rPr>
                <w:rFonts w:ascii="宋体" w:hAnsi="宋体" w:cs="宋体"/>
                <w:szCs w:val="21"/>
              </w:rPr>
              <w:t>4</w:t>
            </w:r>
            <w:r w:rsidRPr="00CE74F4">
              <w:rPr>
                <w:rFonts w:ascii="宋体" w:hAnsi="宋体" w:cs="宋体" w:hint="eastAsia"/>
                <w:szCs w:val="21"/>
              </w:rPr>
              <w:t>、兼容移液头类型：</w:t>
            </w:r>
            <w:r w:rsidRPr="00CE74F4">
              <w:rPr>
                <w:rFonts w:ascii="宋体" w:hAnsi="宋体" w:cs="宋体"/>
                <w:szCs w:val="21"/>
              </w:rPr>
              <w:t xml:space="preserve">0.1 - 10 </w:t>
            </w:r>
            <w:r w:rsidRPr="00CE74F4">
              <w:rPr>
                <w:rFonts w:ascii="宋体" w:hAnsi="宋体" w:cs="宋体" w:hint="eastAsia"/>
                <w:szCs w:val="21"/>
              </w:rPr>
              <w:t>μ</w:t>
            </w:r>
            <w:r w:rsidRPr="00CE74F4">
              <w:rPr>
                <w:rFonts w:ascii="宋体" w:hAnsi="宋体" w:cs="宋体"/>
                <w:szCs w:val="21"/>
              </w:rPr>
              <w:t>L</w:t>
            </w:r>
            <w:r w:rsidRPr="00CE74F4">
              <w:rPr>
                <w:rFonts w:ascii="宋体" w:hAnsi="宋体" w:cs="宋体" w:hint="eastAsia"/>
                <w:szCs w:val="21"/>
              </w:rPr>
              <w:t>，</w:t>
            </w:r>
            <w:r w:rsidRPr="00CE74F4">
              <w:rPr>
                <w:rFonts w:ascii="宋体" w:hAnsi="宋体" w:cs="宋体"/>
                <w:szCs w:val="21"/>
              </w:rPr>
              <w:t xml:space="preserve">1 - 200 </w:t>
            </w:r>
            <w:r w:rsidRPr="00CE74F4">
              <w:rPr>
                <w:rFonts w:ascii="宋体" w:hAnsi="宋体" w:cs="宋体" w:hint="eastAsia"/>
                <w:szCs w:val="21"/>
              </w:rPr>
              <w:t>μ</w:t>
            </w:r>
            <w:r w:rsidRPr="00CE74F4">
              <w:rPr>
                <w:rFonts w:ascii="宋体" w:hAnsi="宋体" w:cs="宋体"/>
                <w:szCs w:val="21"/>
              </w:rPr>
              <w:t>L</w:t>
            </w:r>
            <w:r w:rsidRPr="00CE74F4">
              <w:rPr>
                <w:rFonts w:ascii="宋体" w:hAnsi="宋体" w:cs="宋体" w:hint="eastAsia"/>
                <w:szCs w:val="21"/>
              </w:rPr>
              <w:t>，</w:t>
            </w:r>
            <w:r w:rsidRPr="00CE74F4">
              <w:rPr>
                <w:rFonts w:ascii="宋体" w:hAnsi="宋体" w:cs="宋体"/>
                <w:szCs w:val="21"/>
              </w:rPr>
              <w:t xml:space="preserve"> 200 - 1000 </w:t>
            </w:r>
            <w:r w:rsidRPr="00CE74F4">
              <w:rPr>
                <w:rFonts w:ascii="宋体" w:hAnsi="宋体" w:cs="宋体" w:hint="eastAsia"/>
                <w:szCs w:val="21"/>
              </w:rPr>
              <w:t>μ</w:t>
            </w:r>
            <w:r w:rsidRPr="00CE74F4">
              <w:rPr>
                <w:rFonts w:ascii="宋体" w:hAnsi="宋体" w:cs="宋体"/>
                <w:szCs w:val="21"/>
              </w:rPr>
              <w:t>L</w:t>
            </w:r>
          </w:p>
          <w:p w:rsidR="00AC4D45" w:rsidRPr="00CE74F4" w:rsidRDefault="00AC4D45" w:rsidP="00204B40">
            <w:pPr>
              <w:rPr>
                <w:rFonts w:ascii="宋体" w:hAnsi="宋体" w:cs="宋体"/>
                <w:szCs w:val="21"/>
              </w:rPr>
            </w:pPr>
            <w:r w:rsidRPr="00CE74F4">
              <w:rPr>
                <w:rFonts w:ascii="宋体" w:hAnsi="宋体" w:cs="宋体"/>
                <w:szCs w:val="21"/>
              </w:rPr>
              <w:t>5</w:t>
            </w:r>
            <w:r w:rsidRPr="00CE74F4">
              <w:rPr>
                <w:rFonts w:ascii="宋体" w:hAnsi="宋体" w:cs="宋体" w:hint="eastAsia"/>
                <w:szCs w:val="21"/>
              </w:rPr>
              <w:t>、检测扫描频率：</w:t>
            </w:r>
            <w:r w:rsidRPr="00CE74F4">
              <w:rPr>
                <w:rFonts w:ascii="宋体" w:hAnsi="宋体" w:cs="宋体"/>
                <w:szCs w:val="21"/>
              </w:rPr>
              <w:t>200 ~ 500 Hz</w:t>
            </w:r>
          </w:p>
          <w:p w:rsidR="00AC4D45" w:rsidRPr="00CE74F4" w:rsidRDefault="00AC4D45" w:rsidP="00204B40">
            <w:pPr>
              <w:rPr>
                <w:rFonts w:ascii="宋体" w:hAnsi="宋体" w:cs="宋体"/>
                <w:szCs w:val="21"/>
              </w:rPr>
            </w:pPr>
            <w:r w:rsidRPr="00CE74F4">
              <w:rPr>
                <w:rFonts w:ascii="宋体" w:hAnsi="宋体" w:cs="宋体"/>
                <w:szCs w:val="21"/>
              </w:rPr>
              <w:t>6</w:t>
            </w:r>
            <w:r w:rsidRPr="00CE74F4">
              <w:rPr>
                <w:rFonts w:ascii="宋体" w:hAnsi="宋体" w:cs="宋体" w:hint="eastAsia"/>
                <w:szCs w:val="21"/>
              </w:rPr>
              <w:t>、检测时间</w:t>
            </w:r>
            <w:r w:rsidRPr="00CE74F4">
              <w:rPr>
                <w:rFonts w:ascii="宋体" w:hAnsi="宋体" w:cs="宋体"/>
                <w:szCs w:val="21"/>
              </w:rPr>
              <w:t>0.5 ~ 3 s</w:t>
            </w:r>
          </w:p>
          <w:p w:rsidR="00AC4D45" w:rsidRPr="00CE74F4" w:rsidRDefault="00AC4D45" w:rsidP="00204B40">
            <w:pPr>
              <w:rPr>
                <w:rFonts w:ascii="宋体" w:hAnsi="宋体" w:cs="宋体"/>
                <w:szCs w:val="21"/>
              </w:rPr>
            </w:pPr>
            <w:r w:rsidRPr="00CE74F4">
              <w:rPr>
                <w:rFonts w:ascii="宋体" w:hAnsi="宋体" w:cs="宋体" w:hint="eastAsia"/>
                <w:szCs w:val="21"/>
              </w:rPr>
              <w:t>7、操作电压</w:t>
            </w:r>
            <w:r w:rsidRPr="00CE74F4">
              <w:rPr>
                <w:rFonts w:ascii="宋体" w:hAnsi="宋体" w:cs="宋体"/>
                <w:szCs w:val="21"/>
              </w:rPr>
              <w:t xml:space="preserve">100 </w:t>
            </w:r>
            <w:r w:rsidRPr="00CE74F4">
              <w:rPr>
                <w:rFonts w:ascii="宋体" w:hAnsi="宋体" w:cs="宋体" w:hint="eastAsia"/>
                <w:szCs w:val="21"/>
              </w:rPr>
              <w:t>–</w:t>
            </w:r>
            <w:r w:rsidRPr="00CE74F4">
              <w:rPr>
                <w:rFonts w:ascii="宋体" w:hAnsi="宋体" w:cs="宋体"/>
                <w:szCs w:val="21"/>
              </w:rPr>
              <w:t xml:space="preserve"> 240 V/0.3 A</w:t>
            </w:r>
          </w:p>
          <w:p w:rsidR="00AC4D45" w:rsidRPr="00CE74F4" w:rsidRDefault="00AC4D45" w:rsidP="00204B40">
            <w:pPr>
              <w:rPr>
                <w:rFonts w:ascii="宋体" w:hAnsi="宋体" w:cs="宋体"/>
                <w:szCs w:val="21"/>
              </w:rPr>
            </w:pPr>
            <w:r w:rsidRPr="00CE74F4">
              <w:rPr>
                <w:rFonts w:ascii="宋体" w:hAnsi="宋体" w:cs="宋体" w:hint="eastAsia"/>
                <w:szCs w:val="21"/>
              </w:rPr>
              <w:t>8、操作功率消耗</w:t>
            </w:r>
            <w:r w:rsidRPr="00CE74F4">
              <w:rPr>
                <w:rFonts w:ascii="宋体" w:hAnsi="宋体" w:cs="宋体"/>
                <w:szCs w:val="21"/>
              </w:rPr>
              <w:t>5V/0.5A</w:t>
            </w:r>
          </w:p>
          <w:p w:rsidR="00AC4D45" w:rsidRPr="00CE74F4" w:rsidRDefault="00AC4D45" w:rsidP="00204B40">
            <w:pPr>
              <w:rPr>
                <w:rFonts w:ascii="宋体" w:hAnsi="宋体" w:cs="宋体"/>
                <w:szCs w:val="21"/>
              </w:rPr>
            </w:pPr>
            <w:r w:rsidRPr="00CE74F4">
              <w:rPr>
                <w:rFonts w:ascii="宋体" w:hAnsi="宋体" w:cs="宋体"/>
                <w:szCs w:val="21"/>
              </w:rPr>
              <w:t>9</w:t>
            </w:r>
            <w:r w:rsidRPr="00CE74F4">
              <w:rPr>
                <w:rFonts w:ascii="宋体" w:hAnsi="宋体" w:cs="宋体" w:hint="eastAsia"/>
                <w:szCs w:val="21"/>
              </w:rPr>
              <w:t>、数据显示方式：液晶显示屏</w:t>
            </w:r>
          </w:p>
          <w:p w:rsidR="00AC4D45" w:rsidRPr="00CE74F4" w:rsidRDefault="00AC4D45" w:rsidP="00204B40">
            <w:pPr>
              <w:rPr>
                <w:rFonts w:ascii="宋体" w:hAnsi="宋体" w:cs="宋体"/>
                <w:szCs w:val="21"/>
              </w:rPr>
            </w:pPr>
            <w:r w:rsidRPr="00CE74F4">
              <w:rPr>
                <w:rFonts w:ascii="宋体" w:hAnsi="宋体" w:cs="宋体"/>
                <w:szCs w:val="21"/>
              </w:rPr>
              <w:t>10</w:t>
            </w:r>
            <w:r w:rsidRPr="00CE74F4">
              <w:rPr>
                <w:rFonts w:ascii="宋体" w:hAnsi="宋体" w:cs="宋体" w:hint="eastAsia"/>
                <w:szCs w:val="21"/>
              </w:rPr>
              <w:t>、</w:t>
            </w:r>
            <w:r w:rsidRPr="00CE74F4">
              <w:rPr>
                <w:rFonts w:ascii="宋体" w:hAnsi="宋体" w:cs="宋体"/>
                <w:szCs w:val="21"/>
              </w:rPr>
              <w:t>LCD</w:t>
            </w:r>
            <w:r w:rsidRPr="00CE74F4">
              <w:rPr>
                <w:rFonts w:ascii="宋体" w:hAnsi="宋体" w:cs="宋体" w:hint="eastAsia"/>
                <w:szCs w:val="21"/>
              </w:rPr>
              <w:t>分辨率</w:t>
            </w:r>
            <w:r w:rsidRPr="00CE74F4">
              <w:rPr>
                <w:rFonts w:ascii="宋体" w:hAnsi="宋体" w:cs="宋体"/>
                <w:szCs w:val="21"/>
              </w:rPr>
              <w:t xml:space="preserve">1024(W) </w:t>
            </w:r>
            <w:r w:rsidRPr="00CE74F4">
              <w:rPr>
                <w:rFonts w:ascii="宋体" w:hAnsi="宋体" w:cs="宋体" w:hint="eastAsia"/>
                <w:szCs w:val="21"/>
              </w:rPr>
              <w:t>×</w:t>
            </w:r>
            <w:r w:rsidRPr="00CE74F4">
              <w:rPr>
                <w:rFonts w:ascii="宋体" w:hAnsi="宋体" w:cs="宋体"/>
                <w:szCs w:val="21"/>
              </w:rPr>
              <w:t>768(H)</w:t>
            </w:r>
            <w:r w:rsidRPr="00CE74F4">
              <w:rPr>
                <w:rFonts w:ascii="宋体" w:hAnsi="宋体" w:cs="宋体" w:hint="eastAsia"/>
                <w:szCs w:val="21"/>
              </w:rPr>
              <w:t>点阵</w:t>
            </w:r>
          </w:p>
          <w:p w:rsidR="00AC4D45" w:rsidRPr="00CE74F4" w:rsidRDefault="00AC4D45" w:rsidP="00204B40">
            <w:pPr>
              <w:rPr>
                <w:rFonts w:ascii="宋体" w:hAnsi="宋体" w:cs="宋体"/>
                <w:szCs w:val="21"/>
              </w:rPr>
            </w:pPr>
            <w:r w:rsidRPr="00CE74F4">
              <w:rPr>
                <w:rFonts w:ascii="宋体" w:hAnsi="宋体" w:cs="宋体"/>
                <w:szCs w:val="21"/>
              </w:rPr>
              <w:t>11</w:t>
            </w:r>
            <w:r w:rsidRPr="00CE74F4">
              <w:rPr>
                <w:rFonts w:ascii="宋体" w:hAnsi="宋体" w:cs="宋体" w:hint="eastAsia"/>
                <w:szCs w:val="21"/>
              </w:rPr>
              <w:t>、数字、声音、颜色三色校准功能</w:t>
            </w:r>
          </w:p>
          <w:p w:rsidR="00AC4D45" w:rsidRPr="00CE74F4" w:rsidRDefault="00AC4D45" w:rsidP="00204B40">
            <w:pPr>
              <w:rPr>
                <w:rFonts w:ascii="宋体" w:hAnsi="宋体" w:cs="宋体"/>
                <w:szCs w:val="21"/>
              </w:rPr>
            </w:pPr>
            <w:r w:rsidRPr="00CE74F4">
              <w:rPr>
                <w:rFonts w:ascii="宋体" w:hAnsi="宋体" w:cs="宋体"/>
                <w:szCs w:val="21"/>
              </w:rPr>
              <w:t>12</w:t>
            </w:r>
            <w:r w:rsidRPr="00CE74F4">
              <w:rPr>
                <w:rFonts w:ascii="宋体" w:hAnsi="宋体" w:cs="宋体" w:hint="eastAsia"/>
                <w:szCs w:val="21"/>
              </w:rPr>
              <w:t>、系统控制：</w:t>
            </w:r>
            <w:r>
              <w:rPr>
                <w:rFonts w:ascii="宋体" w:hAnsi="宋体" w:cs="宋体" w:hint="eastAsia"/>
                <w:szCs w:val="21"/>
              </w:rPr>
              <w:t>安卓控制系统</w:t>
            </w:r>
          </w:p>
          <w:p w:rsidR="00AC4D45" w:rsidRPr="00CE74F4" w:rsidRDefault="00AC4D45" w:rsidP="00204B40">
            <w:pPr>
              <w:rPr>
                <w:rFonts w:ascii="宋体" w:hAnsi="宋体" w:cs="宋体"/>
                <w:szCs w:val="21"/>
              </w:rPr>
            </w:pPr>
            <w:r w:rsidRPr="00CE74F4">
              <w:rPr>
                <w:rFonts w:ascii="宋体" w:hAnsi="宋体" w:cs="宋体"/>
                <w:szCs w:val="21"/>
              </w:rPr>
              <w:t>13</w:t>
            </w:r>
            <w:r w:rsidRPr="00CE74F4">
              <w:rPr>
                <w:rFonts w:ascii="宋体" w:hAnsi="宋体" w:cs="宋体" w:hint="eastAsia"/>
                <w:szCs w:val="21"/>
              </w:rPr>
              <w:t>、扫描光源：</w:t>
            </w:r>
            <w:r w:rsidRPr="00CE74F4">
              <w:rPr>
                <w:rFonts w:ascii="宋体" w:hAnsi="宋体" w:cs="宋体"/>
                <w:szCs w:val="21"/>
              </w:rPr>
              <w:t>IR</w:t>
            </w:r>
            <w:r w:rsidRPr="00CE74F4">
              <w:rPr>
                <w:rFonts w:ascii="宋体" w:hAnsi="宋体" w:cs="宋体" w:hint="eastAsia"/>
                <w:szCs w:val="21"/>
              </w:rPr>
              <w:t>光源发射二极管</w:t>
            </w:r>
          </w:p>
          <w:p w:rsidR="00AC4D45" w:rsidRDefault="00AC4D45" w:rsidP="00204B40">
            <w:pPr>
              <w:rPr>
                <w:rFonts w:ascii="宋体" w:hAnsi="宋体"/>
                <w:szCs w:val="21"/>
              </w:rPr>
            </w:pPr>
          </w:p>
          <w:p w:rsidR="00AC4D45" w:rsidRPr="006A2A54" w:rsidRDefault="00AC4D45" w:rsidP="00204B40">
            <w:pPr>
              <w:rPr>
                <w:rFonts w:ascii="宋体" w:hAnsi="宋体"/>
                <w:b/>
                <w:kern w:val="0"/>
                <w:szCs w:val="21"/>
              </w:rPr>
            </w:pPr>
            <w:r w:rsidRPr="006A2A54">
              <w:rPr>
                <w:rFonts w:ascii="宋体" w:hAnsi="宋体" w:hint="eastAsia"/>
                <w:b/>
                <w:kern w:val="0"/>
                <w:szCs w:val="21"/>
              </w:rPr>
              <w:t>配置清单：</w:t>
            </w:r>
          </w:p>
          <w:p w:rsidR="00AC4D45" w:rsidRPr="00CE74F4" w:rsidRDefault="00AC4D45" w:rsidP="00204B40">
            <w:pPr>
              <w:jc w:val="left"/>
              <w:rPr>
                <w:rFonts w:ascii="宋体" w:hAnsi="宋体" w:cs="宋体"/>
                <w:kern w:val="0"/>
                <w:szCs w:val="21"/>
              </w:rPr>
            </w:pPr>
            <w:r w:rsidRPr="00CE74F4">
              <w:rPr>
                <w:rFonts w:ascii="宋体" w:hAnsi="宋体" w:cs="宋体"/>
                <w:kern w:val="0"/>
                <w:szCs w:val="21"/>
              </w:rPr>
              <w:t>1</w:t>
            </w:r>
            <w:r w:rsidRPr="00CE74F4">
              <w:rPr>
                <w:rFonts w:ascii="宋体" w:hAnsi="宋体" w:cs="宋体" w:hint="eastAsia"/>
                <w:kern w:val="0"/>
                <w:szCs w:val="21"/>
              </w:rPr>
              <w:t>、</w:t>
            </w:r>
            <w:r w:rsidRPr="00CE74F4">
              <w:rPr>
                <w:rFonts w:ascii="宋体" w:hAnsi="宋体" w:cs="宋体"/>
                <w:kern w:val="0"/>
                <w:szCs w:val="21"/>
              </w:rPr>
              <w:t xml:space="preserve"> </w:t>
            </w:r>
            <w:r w:rsidRPr="00CE74F4">
              <w:rPr>
                <w:rFonts w:ascii="宋体" w:hAnsi="宋体" w:cs="宋体" w:hint="eastAsia"/>
                <w:kern w:val="0"/>
                <w:szCs w:val="21"/>
              </w:rPr>
              <w:t>配有标准</w:t>
            </w:r>
            <w:r w:rsidRPr="00CE74F4">
              <w:rPr>
                <w:rFonts w:ascii="宋体" w:hAnsi="宋体" w:cs="宋体"/>
                <w:kern w:val="0"/>
                <w:szCs w:val="21"/>
              </w:rPr>
              <w:t>96</w:t>
            </w:r>
            <w:r w:rsidRPr="00CE74F4">
              <w:rPr>
                <w:rFonts w:ascii="宋体" w:hAnsi="宋体" w:cs="宋体" w:hint="eastAsia"/>
                <w:kern w:val="0"/>
                <w:szCs w:val="21"/>
              </w:rPr>
              <w:t>孔模块；微流体芯片模块的主机</w:t>
            </w:r>
            <w:r>
              <w:rPr>
                <w:rFonts w:ascii="宋体" w:hAnsi="宋体" w:cs="宋体" w:hint="eastAsia"/>
                <w:kern w:val="0"/>
                <w:szCs w:val="21"/>
              </w:rPr>
              <w:t xml:space="preserve">       </w:t>
            </w:r>
            <w:r w:rsidRPr="00CE74F4">
              <w:rPr>
                <w:rFonts w:ascii="宋体" w:hAnsi="宋体" w:cs="宋体" w:hint="eastAsia"/>
                <w:kern w:val="0"/>
                <w:szCs w:val="21"/>
              </w:rPr>
              <w:t xml:space="preserve">一台   </w:t>
            </w:r>
          </w:p>
          <w:p w:rsidR="00AC4D45" w:rsidRPr="00CE74F4" w:rsidRDefault="00AC4D45" w:rsidP="00204B40">
            <w:pPr>
              <w:jc w:val="left"/>
              <w:rPr>
                <w:rFonts w:ascii="宋体" w:hAnsi="宋体" w:cs="宋体"/>
                <w:kern w:val="0"/>
                <w:szCs w:val="21"/>
              </w:rPr>
            </w:pPr>
            <w:r w:rsidRPr="00CE74F4">
              <w:rPr>
                <w:rFonts w:ascii="宋体" w:hAnsi="宋体" w:cs="宋体"/>
                <w:kern w:val="0"/>
                <w:szCs w:val="21"/>
              </w:rPr>
              <w:t>2</w:t>
            </w:r>
            <w:r w:rsidRPr="00CE74F4">
              <w:rPr>
                <w:rFonts w:ascii="宋体" w:hAnsi="宋体" w:cs="宋体" w:hint="eastAsia"/>
                <w:kern w:val="0"/>
                <w:szCs w:val="21"/>
              </w:rPr>
              <w:t>、主流品牌电脑（必须安装正版微软操作系统）含A4黑白激光打印机</w:t>
            </w:r>
            <w:r>
              <w:rPr>
                <w:rFonts w:ascii="宋体" w:hAnsi="宋体" w:cs="宋体" w:hint="eastAsia"/>
                <w:kern w:val="0"/>
                <w:szCs w:val="21"/>
              </w:rPr>
              <w:t xml:space="preserve"> </w:t>
            </w:r>
            <w:r w:rsidRPr="00CE74F4">
              <w:rPr>
                <w:rFonts w:ascii="宋体" w:hAnsi="宋体" w:cs="宋体" w:hint="eastAsia"/>
                <w:kern w:val="0"/>
                <w:szCs w:val="21"/>
              </w:rPr>
              <w:t>一台</w:t>
            </w:r>
          </w:p>
          <w:p w:rsidR="00AC4D45" w:rsidRPr="00CE74F4" w:rsidRDefault="00AC4D45" w:rsidP="00204B40">
            <w:pPr>
              <w:jc w:val="left"/>
              <w:rPr>
                <w:rFonts w:ascii="宋体" w:hAnsi="宋体" w:cs="宋体"/>
                <w:kern w:val="0"/>
                <w:szCs w:val="21"/>
              </w:rPr>
            </w:pPr>
            <w:r w:rsidRPr="00CE74F4">
              <w:rPr>
                <w:rFonts w:ascii="宋体" w:hAnsi="宋体" w:cs="宋体"/>
                <w:kern w:val="0"/>
                <w:szCs w:val="21"/>
              </w:rPr>
              <w:t>3</w:t>
            </w:r>
            <w:r w:rsidRPr="00CE74F4">
              <w:rPr>
                <w:rFonts w:ascii="宋体" w:hAnsi="宋体" w:cs="宋体" w:hint="eastAsia"/>
                <w:kern w:val="0"/>
                <w:szCs w:val="21"/>
              </w:rPr>
              <w:t>、</w:t>
            </w:r>
            <w:r w:rsidRPr="00CE74F4">
              <w:rPr>
                <w:rFonts w:ascii="宋体" w:hAnsi="宋体" w:cs="宋体"/>
                <w:kern w:val="0"/>
                <w:szCs w:val="21"/>
              </w:rPr>
              <w:t xml:space="preserve"> </w:t>
            </w:r>
            <w:r w:rsidRPr="00CE74F4">
              <w:rPr>
                <w:rFonts w:ascii="宋体" w:hAnsi="宋体" w:cs="宋体" w:hint="eastAsia"/>
                <w:kern w:val="0"/>
                <w:szCs w:val="21"/>
              </w:rPr>
              <w:t>定量</w:t>
            </w:r>
            <w:r w:rsidRPr="00CE74F4">
              <w:rPr>
                <w:rFonts w:ascii="宋体" w:hAnsi="宋体" w:cs="宋体"/>
                <w:kern w:val="0"/>
                <w:szCs w:val="21"/>
              </w:rPr>
              <w:t>PCR</w:t>
            </w:r>
            <w:r w:rsidRPr="00CE74F4">
              <w:rPr>
                <w:rFonts w:ascii="宋体" w:hAnsi="宋体" w:cs="宋体" w:hint="eastAsia"/>
                <w:kern w:val="0"/>
                <w:szCs w:val="21"/>
              </w:rPr>
              <w:t>分析软件。</w:t>
            </w:r>
            <w:r>
              <w:rPr>
                <w:rFonts w:ascii="宋体" w:hAnsi="宋体" w:cs="宋体" w:hint="eastAsia"/>
                <w:kern w:val="0"/>
                <w:szCs w:val="21"/>
              </w:rPr>
              <w:t xml:space="preserve">  </w:t>
            </w:r>
            <w:r w:rsidRPr="00CE74F4">
              <w:rPr>
                <w:rFonts w:ascii="宋体" w:hAnsi="宋体" w:cs="宋体" w:hint="eastAsia"/>
                <w:kern w:val="0"/>
                <w:szCs w:val="21"/>
              </w:rPr>
              <w:t>一套</w:t>
            </w:r>
          </w:p>
          <w:p w:rsidR="00AC4D45" w:rsidRPr="00CE74F4" w:rsidRDefault="00AC4D45" w:rsidP="00204B40">
            <w:pPr>
              <w:jc w:val="left"/>
              <w:rPr>
                <w:rFonts w:ascii="宋体" w:hAnsi="宋体" w:cs="宋体"/>
                <w:kern w:val="0"/>
                <w:szCs w:val="21"/>
              </w:rPr>
            </w:pPr>
            <w:r w:rsidRPr="00CE74F4">
              <w:rPr>
                <w:rFonts w:ascii="宋体" w:hAnsi="宋体" w:cs="宋体"/>
                <w:kern w:val="0"/>
                <w:szCs w:val="21"/>
              </w:rPr>
              <w:t>4</w:t>
            </w:r>
            <w:r w:rsidRPr="00CE74F4">
              <w:rPr>
                <w:rFonts w:ascii="宋体" w:hAnsi="宋体" w:cs="宋体" w:hint="eastAsia"/>
                <w:kern w:val="0"/>
                <w:szCs w:val="21"/>
              </w:rPr>
              <w:t>、等位基因分析软件。</w:t>
            </w:r>
            <w:r>
              <w:rPr>
                <w:rFonts w:ascii="宋体" w:hAnsi="宋体" w:cs="宋体" w:hint="eastAsia"/>
                <w:kern w:val="0"/>
                <w:szCs w:val="21"/>
              </w:rPr>
              <w:t xml:space="preserve">   </w:t>
            </w:r>
            <w:r w:rsidRPr="00CE74F4">
              <w:rPr>
                <w:rFonts w:ascii="宋体" w:hAnsi="宋体" w:cs="宋体" w:hint="eastAsia"/>
                <w:kern w:val="0"/>
                <w:szCs w:val="21"/>
              </w:rPr>
              <w:t>一套</w:t>
            </w:r>
          </w:p>
          <w:p w:rsidR="00AC4D45" w:rsidRPr="00CE74F4" w:rsidRDefault="00AC4D45" w:rsidP="00204B40">
            <w:pPr>
              <w:jc w:val="left"/>
              <w:rPr>
                <w:rFonts w:ascii="宋体" w:hAnsi="宋体" w:cs="宋体"/>
                <w:kern w:val="0"/>
                <w:szCs w:val="21"/>
              </w:rPr>
            </w:pPr>
            <w:r w:rsidRPr="00CE74F4">
              <w:rPr>
                <w:rFonts w:ascii="宋体" w:hAnsi="宋体" w:cs="宋体"/>
                <w:kern w:val="0"/>
                <w:szCs w:val="21"/>
              </w:rPr>
              <w:t>5</w:t>
            </w:r>
            <w:r w:rsidRPr="00CE74F4">
              <w:rPr>
                <w:rFonts w:ascii="宋体" w:hAnsi="宋体" w:cs="宋体" w:hint="eastAsia"/>
                <w:kern w:val="0"/>
                <w:szCs w:val="21"/>
              </w:rPr>
              <w:t>、阴阳性结果自动判定软件。</w:t>
            </w:r>
            <w:r>
              <w:rPr>
                <w:rFonts w:ascii="宋体" w:hAnsi="宋体" w:cs="宋体" w:hint="eastAsia"/>
                <w:kern w:val="0"/>
                <w:szCs w:val="21"/>
              </w:rPr>
              <w:t xml:space="preserve">  </w:t>
            </w:r>
            <w:r w:rsidRPr="00CE74F4">
              <w:rPr>
                <w:rFonts w:ascii="宋体" w:hAnsi="宋体" w:cs="宋体" w:hint="eastAsia"/>
                <w:kern w:val="0"/>
                <w:szCs w:val="21"/>
              </w:rPr>
              <w:t>一套</w:t>
            </w:r>
          </w:p>
          <w:p w:rsidR="00AC4D45" w:rsidRPr="00CE74F4" w:rsidRDefault="00AC4D45" w:rsidP="00204B40">
            <w:pPr>
              <w:jc w:val="left"/>
              <w:rPr>
                <w:rFonts w:ascii="宋体" w:hAnsi="宋体" w:cs="宋体"/>
                <w:spacing w:val="-20"/>
                <w:kern w:val="0"/>
                <w:szCs w:val="21"/>
              </w:rPr>
            </w:pPr>
            <w:r w:rsidRPr="00CE74F4">
              <w:rPr>
                <w:rFonts w:ascii="宋体" w:hAnsi="宋体" w:cs="宋体"/>
                <w:kern w:val="0"/>
                <w:szCs w:val="21"/>
              </w:rPr>
              <w:t xml:space="preserve">6. </w:t>
            </w:r>
            <w:r w:rsidRPr="00CE74F4">
              <w:rPr>
                <w:rFonts w:ascii="宋体" w:hAnsi="宋体" w:cs="宋体" w:hint="eastAsia"/>
                <w:spacing w:val="-20"/>
                <w:kern w:val="0"/>
                <w:szCs w:val="21"/>
              </w:rPr>
              <w:t>反应板设置软件、引物探针联合设计软件。</w:t>
            </w:r>
            <w:r>
              <w:rPr>
                <w:rFonts w:ascii="宋体" w:hAnsi="宋体" w:cs="宋体" w:hint="eastAsia"/>
                <w:spacing w:val="-20"/>
                <w:kern w:val="0"/>
                <w:szCs w:val="21"/>
              </w:rPr>
              <w:t xml:space="preserve">   </w:t>
            </w:r>
            <w:r w:rsidRPr="00CE74F4">
              <w:rPr>
                <w:rFonts w:ascii="宋体" w:hAnsi="宋体" w:cs="宋体" w:hint="eastAsia"/>
                <w:spacing w:val="-20"/>
                <w:kern w:val="0"/>
                <w:szCs w:val="21"/>
              </w:rPr>
              <w:t>一套</w:t>
            </w:r>
          </w:p>
          <w:p w:rsidR="00AC4D45" w:rsidRPr="00CE74F4" w:rsidRDefault="00AC4D45" w:rsidP="00204B40">
            <w:pPr>
              <w:jc w:val="left"/>
              <w:rPr>
                <w:rFonts w:ascii="宋体" w:hAnsi="宋体" w:cs="宋体"/>
                <w:kern w:val="0"/>
                <w:szCs w:val="21"/>
              </w:rPr>
            </w:pPr>
            <w:r w:rsidRPr="00CE74F4">
              <w:rPr>
                <w:rFonts w:ascii="宋体" w:hAnsi="宋体" w:cs="宋体"/>
                <w:kern w:val="0"/>
                <w:szCs w:val="21"/>
              </w:rPr>
              <w:t>7</w:t>
            </w:r>
            <w:r w:rsidRPr="00CE74F4">
              <w:rPr>
                <w:rFonts w:ascii="宋体" w:hAnsi="宋体" w:cs="宋体" w:hint="eastAsia"/>
                <w:kern w:val="0"/>
                <w:szCs w:val="21"/>
              </w:rPr>
              <w:t>、配套安装验证试剂耗材。</w:t>
            </w:r>
            <w:r>
              <w:rPr>
                <w:rFonts w:ascii="宋体" w:hAnsi="宋体" w:cs="宋体" w:hint="eastAsia"/>
                <w:kern w:val="0"/>
                <w:szCs w:val="21"/>
              </w:rPr>
              <w:t xml:space="preserve">    </w:t>
            </w:r>
            <w:r w:rsidRPr="00CE74F4">
              <w:rPr>
                <w:rFonts w:ascii="宋体" w:hAnsi="宋体" w:cs="宋体" w:hint="eastAsia"/>
                <w:kern w:val="0"/>
                <w:szCs w:val="21"/>
              </w:rPr>
              <w:t>一套</w:t>
            </w:r>
          </w:p>
          <w:p w:rsidR="00AC4D45" w:rsidRPr="00CE74F4" w:rsidRDefault="00AC4D45" w:rsidP="00204B40">
            <w:pPr>
              <w:jc w:val="left"/>
              <w:rPr>
                <w:rFonts w:ascii="宋体" w:hAnsi="宋体" w:cs="宋体"/>
                <w:szCs w:val="21"/>
              </w:rPr>
            </w:pPr>
            <w:r w:rsidRPr="00CE74F4">
              <w:rPr>
                <w:rFonts w:ascii="宋体" w:hAnsi="宋体" w:cs="宋体"/>
                <w:kern w:val="0"/>
                <w:szCs w:val="21"/>
              </w:rPr>
              <w:t>8</w:t>
            </w:r>
            <w:r w:rsidRPr="00CE74F4">
              <w:rPr>
                <w:rFonts w:ascii="宋体" w:hAnsi="宋体" w:cs="宋体" w:hint="eastAsia"/>
                <w:kern w:val="0"/>
                <w:szCs w:val="21"/>
              </w:rPr>
              <w:t>、配套设备：</w:t>
            </w:r>
            <w:r w:rsidRPr="00CE74F4">
              <w:rPr>
                <w:rFonts w:ascii="宋体" w:hAnsi="宋体" w:cs="宋体" w:hint="eastAsia"/>
                <w:bCs/>
                <w:szCs w:val="21"/>
              </w:rPr>
              <w:t>原装</w:t>
            </w:r>
            <w:r w:rsidRPr="00CE74F4">
              <w:rPr>
                <w:rFonts w:ascii="宋体" w:hAnsi="宋体" w:cs="宋体" w:hint="eastAsia"/>
                <w:szCs w:val="21"/>
              </w:rPr>
              <w:t>高性能通用台式离心机。一台</w:t>
            </w:r>
          </w:p>
          <w:p w:rsidR="00AC4D45" w:rsidRPr="00CE74F4" w:rsidRDefault="00AC4D45" w:rsidP="00204B40">
            <w:pPr>
              <w:jc w:val="left"/>
              <w:rPr>
                <w:rFonts w:ascii="宋体" w:hAnsi="宋体" w:cs="宋体"/>
                <w:szCs w:val="21"/>
              </w:rPr>
            </w:pPr>
            <w:r w:rsidRPr="00CE74F4">
              <w:rPr>
                <w:rFonts w:ascii="宋体" w:hAnsi="宋体" w:cs="宋体"/>
                <w:szCs w:val="21"/>
              </w:rPr>
              <w:t>9</w:t>
            </w:r>
            <w:r w:rsidRPr="00CE74F4">
              <w:rPr>
                <w:rFonts w:ascii="宋体" w:hAnsi="宋体" w:cs="宋体" w:hint="eastAsia"/>
                <w:szCs w:val="21"/>
              </w:rPr>
              <w:t>、品牌</w:t>
            </w:r>
            <w:r w:rsidRPr="00CE74F4">
              <w:rPr>
                <w:rFonts w:ascii="宋体" w:hAnsi="宋体" w:cs="宋体"/>
                <w:szCs w:val="21"/>
              </w:rPr>
              <w:t>UPS</w:t>
            </w:r>
            <w:r w:rsidRPr="00CE74F4">
              <w:rPr>
                <w:rFonts w:ascii="宋体" w:hAnsi="宋体" w:cs="宋体" w:hint="eastAsia"/>
                <w:szCs w:val="21"/>
              </w:rPr>
              <w:t>电源</w:t>
            </w:r>
            <w:r>
              <w:rPr>
                <w:rFonts w:ascii="宋体" w:hAnsi="宋体" w:cs="宋体" w:hint="eastAsia"/>
                <w:szCs w:val="21"/>
              </w:rPr>
              <w:t xml:space="preserve">        </w:t>
            </w:r>
            <w:r w:rsidRPr="00CE74F4">
              <w:rPr>
                <w:rFonts w:ascii="宋体" w:hAnsi="宋体" w:cs="宋体" w:hint="eastAsia"/>
                <w:szCs w:val="21"/>
              </w:rPr>
              <w:t>一</w:t>
            </w:r>
            <w:r>
              <w:rPr>
                <w:rFonts w:ascii="宋体" w:hAnsi="宋体" w:cs="宋体" w:hint="eastAsia"/>
                <w:szCs w:val="21"/>
              </w:rPr>
              <w:t>台</w:t>
            </w:r>
          </w:p>
          <w:p w:rsidR="00AC4D45" w:rsidRPr="00CE74F4" w:rsidRDefault="00AC4D45" w:rsidP="00204B40">
            <w:pPr>
              <w:jc w:val="left"/>
              <w:rPr>
                <w:rFonts w:ascii="宋体" w:hAnsi="宋体" w:cs="宋体"/>
                <w:szCs w:val="21"/>
              </w:rPr>
            </w:pPr>
            <w:r w:rsidRPr="00CE74F4">
              <w:rPr>
                <w:rFonts w:ascii="宋体" w:hAnsi="宋体" w:cs="宋体"/>
                <w:szCs w:val="21"/>
              </w:rPr>
              <w:t>10</w:t>
            </w:r>
            <w:r w:rsidRPr="00CE74F4">
              <w:rPr>
                <w:rFonts w:ascii="宋体" w:hAnsi="宋体" w:cs="宋体" w:hint="eastAsia"/>
                <w:szCs w:val="21"/>
              </w:rPr>
              <w:t>、</w:t>
            </w:r>
            <w:r w:rsidRPr="00CE74F4">
              <w:rPr>
                <w:rFonts w:ascii="宋体" w:hAnsi="宋体" w:cs="宋体"/>
                <w:szCs w:val="21"/>
              </w:rPr>
              <w:t>PCR96</w:t>
            </w:r>
            <w:r w:rsidRPr="00CE74F4">
              <w:rPr>
                <w:rFonts w:ascii="宋体" w:hAnsi="宋体" w:cs="宋体" w:hint="eastAsia"/>
                <w:szCs w:val="21"/>
              </w:rPr>
              <w:t>孔板</w:t>
            </w:r>
            <w:r w:rsidRPr="00CE74F4">
              <w:rPr>
                <w:rFonts w:ascii="宋体" w:hAnsi="宋体" w:cs="宋体"/>
                <w:szCs w:val="21"/>
              </w:rPr>
              <w:t xml:space="preserve"> </w:t>
            </w:r>
            <w:r>
              <w:rPr>
                <w:rFonts w:ascii="宋体" w:hAnsi="宋体" w:cs="宋体" w:hint="eastAsia"/>
                <w:szCs w:val="21"/>
              </w:rPr>
              <w:t xml:space="preserve">             一</w:t>
            </w:r>
            <w:r w:rsidRPr="00CE74F4">
              <w:rPr>
                <w:rFonts w:ascii="宋体" w:hAnsi="宋体" w:cs="宋体" w:hint="eastAsia"/>
                <w:szCs w:val="21"/>
              </w:rPr>
              <w:t>套</w:t>
            </w:r>
          </w:p>
          <w:p w:rsidR="00AC4D45" w:rsidRPr="00CE74F4" w:rsidRDefault="00AC4D45" w:rsidP="00204B40">
            <w:pPr>
              <w:jc w:val="left"/>
              <w:rPr>
                <w:rFonts w:ascii="宋体" w:hAnsi="宋体" w:cs="宋体"/>
                <w:szCs w:val="21"/>
              </w:rPr>
            </w:pPr>
            <w:r w:rsidRPr="00CE74F4">
              <w:rPr>
                <w:rFonts w:ascii="宋体" w:hAnsi="宋体" w:cs="宋体"/>
                <w:szCs w:val="21"/>
              </w:rPr>
              <w:t>11</w:t>
            </w:r>
            <w:r w:rsidRPr="00CE74F4">
              <w:rPr>
                <w:rFonts w:ascii="宋体" w:hAnsi="宋体" w:cs="宋体" w:hint="eastAsia"/>
                <w:szCs w:val="21"/>
              </w:rPr>
              <w:t>、</w:t>
            </w:r>
            <w:r w:rsidRPr="00CE74F4">
              <w:rPr>
                <w:rFonts w:ascii="宋体" w:hAnsi="宋体" w:cs="宋体"/>
                <w:szCs w:val="21"/>
              </w:rPr>
              <w:t>PCR</w:t>
            </w:r>
            <w:r w:rsidRPr="00CE74F4">
              <w:rPr>
                <w:rFonts w:ascii="宋体" w:hAnsi="宋体" w:cs="宋体" w:hint="eastAsia"/>
                <w:szCs w:val="21"/>
              </w:rPr>
              <w:t>预混液（</w:t>
            </w:r>
            <w:r w:rsidRPr="00CE74F4">
              <w:rPr>
                <w:rFonts w:ascii="宋体" w:hAnsi="宋体" w:cs="宋体"/>
                <w:szCs w:val="21"/>
              </w:rPr>
              <w:t>100</w:t>
            </w:r>
            <w:r w:rsidRPr="00CE74F4">
              <w:rPr>
                <w:rFonts w:ascii="宋体" w:hAnsi="宋体" w:cs="宋体" w:hint="eastAsia"/>
                <w:szCs w:val="21"/>
              </w:rPr>
              <w:t>反应）</w:t>
            </w:r>
            <w:r>
              <w:rPr>
                <w:rFonts w:ascii="宋体" w:hAnsi="宋体" w:cs="宋体" w:hint="eastAsia"/>
                <w:szCs w:val="21"/>
              </w:rPr>
              <w:t xml:space="preserve">      一</w:t>
            </w:r>
            <w:r w:rsidRPr="00CE74F4">
              <w:rPr>
                <w:rFonts w:ascii="宋体" w:hAnsi="宋体" w:cs="宋体" w:hint="eastAsia"/>
                <w:szCs w:val="21"/>
              </w:rPr>
              <w:t>套</w:t>
            </w:r>
          </w:p>
          <w:p w:rsidR="00AC4D45" w:rsidRDefault="00AC4D45" w:rsidP="00204B40">
            <w:pPr>
              <w:rPr>
                <w:rFonts w:ascii="宋体" w:hAnsi="宋体" w:cs="宋体"/>
                <w:szCs w:val="21"/>
              </w:rPr>
            </w:pPr>
            <w:r w:rsidRPr="00CE74F4">
              <w:rPr>
                <w:rFonts w:ascii="宋体" w:hAnsi="宋体"/>
                <w:szCs w:val="21"/>
              </w:rPr>
              <w:t>12</w:t>
            </w:r>
            <w:r w:rsidRPr="00CE74F4">
              <w:rPr>
                <w:rFonts w:ascii="宋体" w:hAnsi="宋体" w:cs="宋体" w:hint="eastAsia"/>
                <w:szCs w:val="21"/>
              </w:rPr>
              <w:t>、八连管和八联管盖</w:t>
            </w:r>
            <w:r w:rsidRPr="00CE74F4">
              <w:rPr>
                <w:rFonts w:ascii="宋体" w:hAnsi="宋体"/>
                <w:szCs w:val="21"/>
              </w:rPr>
              <w:t xml:space="preserve">  </w:t>
            </w:r>
            <w:r>
              <w:rPr>
                <w:rFonts w:ascii="宋体" w:hAnsi="宋体" w:hint="eastAsia"/>
                <w:szCs w:val="21"/>
              </w:rPr>
              <w:t xml:space="preserve">      一</w:t>
            </w:r>
            <w:r w:rsidRPr="00CE74F4">
              <w:rPr>
                <w:rFonts w:ascii="宋体" w:hAnsi="宋体" w:cs="宋体" w:hint="eastAsia"/>
                <w:szCs w:val="21"/>
              </w:rPr>
              <w:t>套</w:t>
            </w:r>
          </w:p>
          <w:p w:rsidR="00AC4D45" w:rsidRPr="00CE74F4" w:rsidRDefault="00AC4D45" w:rsidP="00204B40">
            <w:pPr>
              <w:rPr>
                <w:rFonts w:ascii="宋体" w:hAnsi="宋体" w:cs="宋体"/>
                <w:szCs w:val="21"/>
              </w:rPr>
            </w:pPr>
            <w:r>
              <w:rPr>
                <w:rFonts w:ascii="宋体" w:hAnsi="宋体" w:cs="宋体" w:hint="eastAsia"/>
                <w:szCs w:val="21"/>
              </w:rPr>
              <w:t>1</w:t>
            </w:r>
            <w:r>
              <w:rPr>
                <w:rFonts w:ascii="宋体" w:hAnsi="宋体" w:cs="宋体"/>
                <w:szCs w:val="21"/>
              </w:rPr>
              <w:t>3</w:t>
            </w:r>
            <w:r>
              <w:rPr>
                <w:rFonts w:ascii="宋体" w:hAnsi="宋体" w:cs="宋体" w:hint="eastAsia"/>
                <w:szCs w:val="21"/>
              </w:rPr>
              <w:t xml:space="preserve">、加样记录仪 </w:t>
            </w:r>
            <w:r>
              <w:rPr>
                <w:rFonts w:ascii="宋体" w:hAnsi="宋体" w:cs="宋体"/>
                <w:szCs w:val="21"/>
              </w:rPr>
              <w:t xml:space="preserve">         </w:t>
            </w:r>
            <w:r>
              <w:rPr>
                <w:rFonts w:ascii="宋体" w:hAnsi="宋体" w:cs="宋体" w:hint="eastAsia"/>
                <w:szCs w:val="21"/>
              </w:rPr>
              <w:t>一台</w:t>
            </w:r>
          </w:p>
          <w:p w:rsidR="00AC4D45" w:rsidRPr="00AE00F0" w:rsidRDefault="00AC4D45" w:rsidP="00204B40">
            <w:pPr>
              <w:jc w:val="left"/>
              <w:rPr>
                <w:rFonts w:ascii="宋体" w:hAnsi="宋体"/>
                <w:bCs/>
                <w:sz w:val="24"/>
                <w:szCs w:val="24"/>
              </w:rPr>
            </w:pPr>
          </w:p>
        </w:tc>
        <w:tc>
          <w:tcPr>
            <w:tcW w:w="709"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AC4D45" w:rsidRPr="00644014" w:rsidRDefault="00AC4D45" w:rsidP="00204B40">
            <w:pPr>
              <w:jc w:val="left"/>
              <w:rPr>
                <w:rFonts w:ascii="宋体" w:hAnsi="宋体"/>
                <w:bCs/>
                <w:sz w:val="24"/>
                <w:szCs w:val="24"/>
              </w:rPr>
            </w:pPr>
            <w:r w:rsidRPr="00644014">
              <w:rPr>
                <w:rFonts w:ascii="宋体" w:hAnsi="宋体"/>
                <w:bCs/>
                <w:sz w:val="24"/>
                <w:szCs w:val="24"/>
              </w:rPr>
              <w:lastRenderedPageBreak/>
              <w:t>台</w:t>
            </w:r>
          </w:p>
        </w:tc>
        <w:tc>
          <w:tcPr>
            <w:tcW w:w="70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AC4D45" w:rsidRPr="00644014" w:rsidRDefault="00AC4D45" w:rsidP="00204B40">
            <w:pPr>
              <w:jc w:val="left"/>
              <w:rPr>
                <w:rFonts w:ascii="宋体" w:hAnsi="宋体"/>
                <w:bCs/>
                <w:sz w:val="24"/>
                <w:szCs w:val="24"/>
              </w:rPr>
            </w:pPr>
            <w:r w:rsidRPr="00644014">
              <w:rPr>
                <w:rFonts w:ascii="宋体" w:hAnsi="宋体" w:hint="eastAsia"/>
                <w:bCs/>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AC4D45" w:rsidRPr="00644014" w:rsidRDefault="00AC4D45" w:rsidP="00204B40">
            <w:pPr>
              <w:jc w:val="left"/>
              <w:rPr>
                <w:rFonts w:ascii="宋体" w:hAnsi="宋体"/>
                <w:bCs/>
                <w:sz w:val="24"/>
                <w:szCs w:val="24"/>
              </w:rPr>
            </w:pPr>
            <w:r w:rsidRPr="00644014">
              <w:rPr>
                <w:rFonts w:ascii="宋体" w:hAnsi="宋体" w:hint="eastAsia"/>
                <w:bCs/>
                <w:sz w:val="24"/>
                <w:szCs w:val="24"/>
              </w:rPr>
              <w:t>是</w:t>
            </w:r>
          </w:p>
        </w:tc>
      </w:tr>
      <w:tr w:rsidR="00AC4D45" w:rsidRPr="00644014" w:rsidTr="00ED623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AC4D45" w:rsidRPr="00644014" w:rsidRDefault="00AC4D45" w:rsidP="00204B40">
            <w:pPr>
              <w:jc w:val="left"/>
              <w:rPr>
                <w:rFonts w:ascii="宋体" w:hAnsi="宋体"/>
                <w:bCs/>
                <w:sz w:val="24"/>
                <w:szCs w:val="24"/>
              </w:rPr>
            </w:pPr>
            <w:r w:rsidRPr="00644014">
              <w:rPr>
                <w:rFonts w:ascii="宋体" w:hAnsi="宋体" w:hint="eastAsia"/>
                <w:bCs/>
                <w:sz w:val="24"/>
                <w:szCs w:val="24"/>
              </w:rPr>
              <w:lastRenderedPageBreak/>
              <w:t>2</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AC4D45" w:rsidRPr="00644014" w:rsidRDefault="00AC4D45" w:rsidP="00204B40">
            <w:pPr>
              <w:jc w:val="left"/>
              <w:rPr>
                <w:rFonts w:ascii="宋体" w:hAnsi="宋体"/>
                <w:bCs/>
                <w:sz w:val="24"/>
                <w:szCs w:val="24"/>
              </w:rPr>
            </w:pPr>
            <w:r>
              <w:rPr>
                <w:rFonts w:ascii="宋体" w:hAnsi="宋体" w:hint="eastAsia"/>
                <w:b/>
                <w:szCs w:val="21"/>
              </w:rPr>
              <w:t>全自动核酸纯</w:t>
            </w:r>
            <w:r>
              <w:rPr>
                <w:rFonts w:ascii="宋体" w:hAnsi="宋体" w:hint="eastAsia"/>
                <w:b/>
                <w:szCs w:val="21"/>
              </w:rPr>
              <w:lastRenderedPageBreak/>
              <w:t>化仪</w:t>
            </w:r>
          </w:p>
        </w:tc>
        <w:tc>
          <w:tcPr>
            <w:tcW w:w="5093"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AC4D45" w:rsidRPr="004D6AB1" w:rsidRDefault="00AC4D45" w:rsidP="00204B40">
            <w:pPr>
              <w:spacing w:line="360" w:lineRule="auto"/>
              <w:rPr>
                <w:rFonts w:ascii="宋体" w:hAnsi="宋体"/>
                <w:b/>
                <w:szCs w:val="21"/>
              </w:rPr>
            </w:pPr>
            <w:r w:rsidRPr="004D6AB1">
              <w:rPr>
                <w:rFonts w:ascii="宋体" w:hAnsi="宋体" w:hint="eastAsia"/>
                <w:b/>
                <w:szCs w:val="21"/>
              </w:rPr>
              <w:lastRenderedPageBreak/>
              <w:t>1、主要用途：</w:t>
            </w:r>
          </w:p>
          <w:p w:rsidR="00AC4D45" w:rsidRPr="004D6AB1" w:rsidRDefault="00AC4D45" w:rsidP="00204B40">
            <w:pPr>
              <w:spacing w:line="360" w:lineRule="auto"/>
              <w:rPr>
                <w:rFonts w:ascii="宋体" w:hAnsi="宋体"/>
                <w:szCs w:val="21"/>
              </w:rPr>
            </w:pPr>
            <w:r w:rsidRPr="004D6AB1">
              <w:rPr>
                <w:rFonts w:ascii="宋体" w:hAnsi="宋体" w:hint="eastAsia"/>
                <w:szCs w:val="21"/>
              </w:rPr>
              <w:lastRenderedPageBreak/>
              <w:t>1.1 基因组DNA纯化</w:t>
            </w:r>
          </w:p>
          <w:p w:rsidR="00AC4D45" w:rsidRPr="004D6AB1" w:rsidRDefault="00AC4D45" w:rsidP="00204B40">
            <w:pPr>
              <w:tabs>
                <w:tab w:val="center" w:pos="4153"/>
                <w:tab w:val="right" w:pos="8306"/>
              </w:tabs>
              <w:snapToGrid w:val="0"/>
              <w:spacing w:line="360" w:lineRule="auto"/>
              <w:rPr>
                <w:rFonts w:ascii="宋体" w:hAnsi="宋体"/>
                <w:szCs w:val="21"/>
              </w:rPr>
            </w:pPr>
            <w:r w:rsidRPr="004D6AB1">
              <w:rPr>
                <w:rFonts w:ascii="宋体" w:hAnsi="宋体" w:hint="eastAsia"/>
                <w:szCs w:val="21"/>
              </w:rPr>
              <w:t>1.2 总RNA纯化；</w:t>
            </w:r>
          </w:p>
          <w:p w:rsidR="00AC4D45" w:rsidRPr="004D6AB1" w:rsidRDefault="00AC4D45" w:rsidP="00204B40">
            <w:pPr>
              <w:tabs>
                <w:tab w:val="center" w:pos="4153"/>
                <w:tab w:val="right" w:pos="8306"/>
              </w:tabs>
              <w:snapToGrid w:val="0"/>
              <w:spacing w:line="360" w:lineRule="auto"/>
              <w:rPr>
                <w:rFonts w:ascii="宋体" w:hAnsi="宋体"/>
                <w:szCs w:val="21"/>
              </w:rPr>
            </w:pPr>
            <w:r w:rsidRPr="004D6AB1">
              <w:rPr>
                <w:rFonts w:ascii="宋体" w:hAnsi="宋体" w:hint="eastAsia"/>
                <w:szCs w:val="21"/>
              </w:rPr>
              <w:t>1.3 microRNA纯化；</w:t>
            </w:r>
          </w:p>
          <w:p w:rsidR="00AC4D45" w:rsidRPr="004D6AB1" w:rsidRDefault="00AC4D45" w:rsidP="00204B40">
            <w:pPr>
              <w:tabs>
                <w:tab w:val="center" w:pos="4153"/>
                <w:tab w:val="right" w:pos="8306"/>
              </w:tabs>
              <w:snapToGrid w:val="0"/>
              <w:spacing w:line="360" w:lineRule="auto"/>
              <w:rPr>
                <w:rFonts w:ascii="宋体" w:hAnsi="宋体"/>
                <w:szCs w:val="21"/>
              </w:rPr>
            </w:pPr>
            <w:r w:rsidRPr="004D6AB1">
              <w:rPr>
                <w:rFonts w:ascii="宋体" w:hAnsi="宋体" w:hint="eastAsia"/>
                <w:szCs w:val="21"/>
              </w:rPr>
              <w:t>1.4 病毒核酸纯化；</w:t>
            </w:r>
          </w:p>
          <w:p w:rsidR="00AC4D45" w:rsidRPr="004D6AB1" w:rsidRDefault="00AC4D45" w:rsidP="00204B40">
            <w:pPr>
              <w:tabs>
                <w:tab w:val="num" w:pos="540"/>
                <w:tab w:val="center" w:pos="4153"/>
                <w:tab w:val="right" w:pos="8306"/>
              </w:tabs>
              <w:snapToGrid w:val="0"/>
              <w:spacing w:line="360" w:lineRule="auto"/>
              <w:rPr>
                <w:rFonts w:ascii="宋体" w:hAnsi="宋体"/>
                <w:szCs w:val="21"/>
              </w:rPr>
            </w:pPr>
            <w:r w:rsidRPr="004D6AB1">
              <w:rPr>
                <w:rFonts w:ascii="宋体" w:hAnsi="宋体" w:hint="eastAsia"/>
                <w:szCs w:val="21"/>
              </w:rPr>
              <w:t>1.5 DNA/RNA回收</w:t>
            </w:r>
            <w:r>
              <w:rPr>
                <w:rFonts w:ascii="宋体" w:hAnsi="宋体" w:hint="eastAsia"/>
                <w:szCs w:val="21"/>
              </w:rPr>
              <w:t>。</w:t>
            </w:r>
          </w:p>
          <w:p w:rsidR="00AC4D45" w:rsidRPr="004D6AB1" w:rsidRDefault="00AC4D45" w:rsidP="00204B40">
            <w:pPr>
              <w:spacing w:line="360" w:lineRule="auto"/>
              <w:rPr>
                <w:rFonts w:ascii="宋体" w:hAnsi="宋体"/>
                <w:szCs w:val="21"/>
              </w:rPr>
            </w:pPr>
            <w:r w:rsidRPr="004D6AB1">
              <w:rPr>
                <w:rFonts w:ascii="宋体" w:hAnsi="宋体"/>
                <w:b/>
                <w:szCs w:val="21"/>
              </w:rPr>
              <w:t>2</w:t>
            </w:r>
            <w:r w:rsidRPr="004D6AB1">
              <w:rPr>
                <w:rFonts w:ascii="宋体" w:hAnsi="宋体" w:hint="eastAsia"/>
                <w:b/>
                <w:szCs w:val="21"/>
              </w:rPr>
              <w:t>、技术指标：</w:t>
            </w:r>
            <w:r w:rsidRPr="004D6AB1">
              <w:rPr>
                <w:rFonts w:ascii="宋体" w:hAnsi="宋体" w:hint="eastAsia"/>
                <w:szCs w:val="21"/>
              </w:rPr>
              <w:t xml:space="preserve"> </w:t>
            </w:r>
          </w:p>
          <w:p w:rsidR="00AC4D45" w:rsidRPr="004D6AB1" w:rsidRDefault="00AC4D45" w:rsidP="00204B40">
            <w:pPr>
              <w:spacing w:line="360" w:lineRule="auto"/>
              <w:rPr>
                <w:rFonts w:ascii="宋体" w:hAnsi="宋体"/>
                <w:bCs/>
                <w:szCs w:val="21"/>
              </w:rPr>
            </w:pPr>
            <w:r>
              <w:rPr>
                <w:rFonts w:ascii="宋体" w:hAnsi="宋体" w:hint="eastAsia"/>
                <w:bCs/>
                <w:szCs w:val="21"/>
              </w:rPr>
              <w:t>▲</w:t>
            </w:r>
            <w:r w:rsidRPr="004D6AB1">
              <w:rPr>
                <w:rFonts w:ascii="宋体" w:hAnsi="宋体"/>
                <w:bCs/>
                <w:szCs w:val="21"/>
              </w:rPr>
              <w:t xml:space="preserve"> 2</w:t>
            </w:r>
            <w:r w:rsidRPr="004D6AB1">
              <w:rPr>
                <w:rFonts w:ascii="宋体" w:hAnsi="宋体" w:hint="eastAsia"/>
                <w:bCs/>
                <w:szCs w:val="21"/>
              </w:rPr>
              <w:t>.1 样品数：</w:t>
            </w:r>
            <w:r w:rsidRPr="004D6AB1" w:rsidDel="0086547C">
              <w:rPr>
                <w:rFonts w:ascii="宋体" w:hAnsi="宋体"/>
                <w:bCs/>
                <w:szCs w:val="21"/>
              </w:rPr>
              <w:t xml:space="preserve"> </w:t>
            </w:r>
            <w:r w:rsidRPr="004D6AB1">
              <w:rPr>
                <w:rFonts w:ascii="宋体" w:hAnsi="宋体" w:hint="eastAsia"/>
                <w:bCs/>
                <w:szCs w:val="21"/>
              </w:rPr>
              <w:t>8个样品；</w:t>
            </w:r>
          </w:p>
          <w:p w:rsidR="00AC4D45" w:rsidRPr="004D6AB1" w:rsidRDefault="00AC4D45" w:rsidP="00204B40">
            <w:pPr>
              <w:spacing w:line="360" w:lineRule="auto"/>
              <w:rPr>
                <w:rFonts w:ascii="宋体" w:hAnsi="宋体"/>
                <w:bCs/>
                <w:szCs w:val="21"/>
              </w:rPr>
            </w:pPr>
            <w:r w:rsidRPr="004D6AB1">
              <w:rPr>
                <w:rFonts w:ascii="宋体" w:hAnsi="宋体"/>
                <w:bCs/>
                <w:szCs w:val="21"/>
              </w:rPr>
              <w:t>2</w:t>
            </w:r>
            <w:r w:rsidRPr="004D6AB1">
              <w:rPr>
                <w:rFonts w:ascii="宋体" w:hAnsi="宋体" w:hint="eastAsia"/>
                <w:bCs/>
                <w:szCs w:val="21"/>
              </w:rPr>
              <w:t>.2 起始样品量：</w:t>
            </w:r>
            <w:r w:rsidRPr="004D6AB1">
              <w:rPr>
                <w:rFonts w:ascii="宋体" w:hAnsi="宋体"/>
                <w:bCs/>
                <w:szCs w:val="21"/>
              </w:rPr>
              <w:t>100-300</w:t>
            </w:r>
            <w:r w:rsidRPr="004D6AB1">
              <w:rPr>
                <w:rFonts w:ascii="宋体" w:hAnsi="宋体" w:hint="eastAsia"/>
                <w:bCs/>
                <w:szCs w:val="21"/>
              </w:rPr>
              <w:t>μ</w:t>
            </w:r>
            <w:r w:rsidRPr="004D6AB1">
              <w:rPr>
                <w:rFonts w:ascii="宋体" w:hAnsi="宋体"/>
                <w:bCs/>
                <w:szCs w:val="21"/>
              </w:rPr>
              <w:t>l</w:t>
            </w:r>
            <w:r w:rsidRPr="004D6AB1">
              <w:rPr>
                <w:rFonts w:ascii="宋体" w:hAnsi="宋体" w:hint="eastAsia"/>
                <w:bCs/>
                <w:szCs w:val="21"/>
              </w:rPr>
              <w:t>或对应量组织悬液；</w:t>
            </w:r>
          </w:p>
          <w:p w:rsidR="00AC4D45" w:rsidRPr="004D6AB1" w:rsidRDefault="00AC4D45" w:rsidP="00204B40">
            <w:pPr>
              <w:spacing w:line="360" w:lineRule="auto"/>
              <w:rPr>
                <w:rFonts w:ascii="宋体" w:hAnsi="宋体"/>
                <w:bCs/>
                <w:szCs w:val="21"/>
              </w:rPr>
            </w:pPr>
            <w:r>
              <w:rPr>
                <w:rFonts w:ascii="宋体" w:hAnsi="宋体"/>
                <w:bCs/>
                <w:szCs w:val="21"/>
              </w:rPr>
              <w:t>▲</w:t>
            </w:r>
            <w:r w:rsidRPr="004D6AB1">
              <w:rPr>
                <w:rFonts w:ascii="宋体" w:hAnsi="宋体"/>
                <w:bCs/>
                <w:szCs w:val="21"/>
              </w:rPr>
              <w:t>2</w:t>
            </w:r>
            <w:r w:rsidRPr="004D6AB1">
              <w:rPr>
                <w:rFonts w:ascii="宋体" w:hAnsi="宋体" w:hint="eastAsia"/>
                <w:bCs/>
                <w:szCs w:val="21"/>
              </w:rPr>
              <w:t>.3 可配套原厂试剂盒种类50个；</w:t>
            </w:r>
          </w:p>
          <w:p w:rsidR="00AC4D45" w:rsidRPr="004D6AB1" w:rsidRDefault="00AC4D45" w:rsidP="00204B40">
            <w:pPr>
              <w:spacing w:line="360" w:lineRule="auto"/>
              <w:rPr>
                <w:rFonts w:ascii="宋体" w:hAnsi="宋体"/>
                <w:bCs/>
                <w:szCs w:val="21"/>
              </w:rPr>
            </w:pPr>
            <w:r w:rsidRPr="004D6AB1">
              <w:rPr>
                <w:rFonts w:ascii="宋体" w:hAnsi="宋体"/>
                <w:bCs/>
                <w:szCs w:val="21"/>
              </w:rPr>
              <w:t>2</w:t>
            </w:r>
            <w:r w:rsidRPr="004D6AB1">
              <w:rPr>
                <w:rFonts w:ascii="宋体" w:hAnsi="宋体" w:hint="eastAsia"/>
                <w:bCs/>
                <w:szCs w:val="21"/>
              </w:rPr>
              <w:t>.4 样本纯化技术为离心柱硅胶膜技术；</w:t>
            </w:r>
          </w:p>
          <w:p w:rsidR="00AC4D45" w:rsidRPr="004D6AB1" w:rsidRDefault="00AC4D45" w:rsidP="00204B40">
            <w:pPr>
              <w:spacing w:line="360" w:lineRule="auto"/>
              <w:rPr>
                <w:rFonts w:ascii="宋体" w:hAnsi="宋体"/>
                <w:bCs/>
                <w:szCs w:val="21"/>
              </w:rPr>
            </w:pPr>
            <w:r>
              <w:rPr>
                <w:rFonts w:ascii="宋体" w:hAnsi="宋体"/>
                <w:bCs/>
                <w:szCs w:val="21"/>
              </w:rPr>
              <w:t>▲</w:t>
            </w:r>
            <w:r w:rsidRPr="004D6AB1">
              <w:rPr>
                <w:rFonts w:ascii="宋体" w:hAnsi="宋体"/>
                <w:bCs/>
                <w:szCs w:val="21"/>
              </w:rPr>
              <w:t>2</w:t>
            </w:r>
            <w:r w:rsidRPr="004D6AB1">
              <w:rPr>
                <w:rFonts w:ascii="宋体" w:hAnsi="宋体" w:hint="eastAsia"/>
                <w:bCs/>
                <w:szCs w:val="21"/>
              </w:rPr>
              <w:t>.5预装纯化程序，配套标准程序100个，应用广泛；</w:t>
            </w:r>
          </w:p>
          <w:p w:rsidR="00AC4D45" w:rsidRPr="004D6AB1" w:rsidRDefault="00AC4D45" w:rsidP="00204B40">
            <w:pPr>
              <w:spacing w:line="360" w:lineRule="auto"/>
              <w:rPr>
                <w:rFonts w:ascii="宋体" w:hAnsi="宋体"/>
                <w:bCs/>
                <w:szCs w:val="21"/>
              </w:rPr>
            </w:pPr>
            <w:r w:rsidRPr="004D6AB1">
              <w:rPr>
                <w:rFonts w:ascii="宋体" w:hAnsi="宋体"/>
                <w:bCs/>
                <w:szCs w:val="21"/>
              </w:rPr>
              <w:t>2</w:t>
            </w:r>
            <w:r w:rsidRPr="004D6AB1">
              <w:rPr>
                <w:rFonts w:ascii="宋体" w:hAnsi="宋体" w:hint="eastAsia"/>
                <w:bCs/>
                <w:szCs w:val="21"/>
              </w:rPr>
              <w:t>.6内置触摸屏控制，无需外接电脑；</w:t>
            </w:r>
          </w:p>
          <w:p w:rsidR="00AC4D45" w:rsidRPr="004D6AB1" w:rsidRDefault="00AC4D45" w:rsidP="00204B40">
            <w:pPr>
              <w:spacing w:line="360" w:lineRule="auto"/>
              <w:rPr>
                <w:rFonts w:ascii="宋体" w:hAnsi="宋体"/>
                <w:bCs/>
                <w:szCs w:val="21"/>
              </w:rPr>
            </w:pPr>
            <w:r w:rsidRPr="004D6AB1">
              <w:rPr>
                <w:rFonts w:ascii="宋体" w:hAnsi="宋体"/>
                <w:bCs/>
                <w:szCs w:val="21"/>
              </w:rPr>
              <w:t>2.7</w:t>
            </w:r>
            <w:r w:rsidRPr="004D6AB1">
              <w:rPr>
                <w:rFonts w:ascii="宋体" w:hAnsi="宋体" w:hint="eastAsia"/>
                <w:bCs/>
                <w:szCs w:val="21"/>
              </w:rPr>
              <w:t xml:space="preserve"> 机内整合离心机</w:t>
            </w:r>
          </w:p>
          <w:p w:rsidR="00AC4D45" w:rsidRDefault="00AC4D45" w:rsidP="00204B40">
            <w:pPr>
              <w:spacing w:line="360" w:lineRule="auto"/>
              <w:rPr>
                <w:rFonts w:ascii="宋体" w:hAnsi="宋体"/>
                <w:bCs/>
                <w:szCs w:val="21"/>
              </w:rPr>
            </w:pPr>
            <w:r>
              <w:rPr>
                <w:rFonts w:ascii="宋体" w:hAnsi="宋体"/>
                <w:bCs/>
                <w:szCs w:val="21"/>
              </w:rPr>
              <w:t>▲</w:t>
            </w:r>
            <w:r w:rsidRPr="004D6AB1">
              <w:rPr>
                <w:rFonts w:ascii="宋体" w:hAnsi="宋体"/>
                <w:bCs/>
                <w:szCs w:val="21"/>
              </w:rPr>
              <w:t>2.</w:t>
            </w:r>
            <w:r w:rsidRPr="004D6AB1">
              <w:rPr>
                <w:rFonts w:ascii="宋体" w:hAnsi="宋体" w:hint="eastAsia"/>
                <w:bCs/>
                <w:szCs w:val="21"/>
              </w:rPr>
              <w:t>8</w:t>
            </w:r>
            <w:r w:rsidRPr="004D6AB1">
              <w:rPr>
                <w:rFonts w:ascii="宋体" w:hAnsi="宋体"/>
                <w:bCs/>
                <w:szCs w:val="21"/>
              </w:rPr>
              <w:t xml:space="preserve"> </w:t>
            </w:r>
            <w:r w:rsidRPr="004D6AB1">
              <w:rPr>
                <w:rFonts w:ascii="宋体" w:hAnsi="宋体" w:hint="eastAsia"/>
                <w:bCs/>
                <w:szCs w:val="21"/>
              </w:rPr>
              <w:t>离心机可单独使用，离心力：</w:t>
            </w:r>
            <w:r w:rsidRPr="004D6AB1">
              <w:rPr>
                <w:rFonts w:ascii="宋体" w:hAnsi="宋体" w:cs="宋体" w:hint="eastAsia"/>
                <w:kern w:val="0"/>
                <w:szCs w:val="21"/>
              </w:rPr>
              <w:t>1</w:t>
            </w:r>
            <w:r w:rsidRPr="004D6AB1">
              <w:rPr>
                <w:rFonts w:ascii="宋体" w:hAnsi="宋体" w:cs="宋体"/>
                <w:kern w:val="0"/>
                <w:szCs w:val="21"/>
              </w:rPr>
              <w:t>0</w:t>
            </w:r>
            <w:r w:rsidRPr="004D6AB1">
              <w:rPr>
                <w:rFonts w:ascii="宋体" w:hAnsi="宋体" w:cs="宋体" w:hint="eastAsia"/>
                <w:kern w:val="0"/>
                <w:szCs w:val="21"/>
              </w:rPr>
              <w:t>000g；</w:t>
            </w:r>
          </w:p>
          <w:p w:rsidR="00AC4D45" w:rsidRPr="004D6AB1" w:rsidRDefault="00AC4D45" w:rsidP="00204B40">
            <w:pPr>
              <w:spacing w:line="360" w:lineRule="auto"/>
              <w:rPr>
                <w:rFonts w:ascii="宋体" w:hAnsi="宋体"/>
                <w:bCs/>
                <w:szCs w:val="21"/>
              </w:rPr>
            </w:pPr>
            <w:r w:rsidRPr="004D6AB1">
              <w:rPr>
                <w:rFonts w:ascii="宋体" w:hAnsi="宋体"/>
                <w:bCs/>
                <w:szCs w:val="21"/>
              </w:rPr>
              <w:t>2</w:t>
            </w:r>
            <w:r w:rsidRPr="004D6AB1">
              <w:rPr>
                <w:rFonts w:ascii="宋体" w:hAnsi="宋体" w:hint="eastAsia"/>
                <w:bCs/>
                <w:szCs w:val="21"/>
              </w:rPr>
              <w:t>.9 机内整合加热模块</w:t>
            </w:r>
            <w:r w:rsidRPr="004D6AB1">
              <w:rPr>
                <w:rFonts w:ascii="宋体" w:hAnsi="宋体"/>
                <w:bCs/>
                <w:szCs w:val="21"/>
              </w:rPr>
              <w:t xml:space="preserve">, </w:t>
            </w:r>
            <w:r w:rsidRPr="004D6AB1">
              <w:rPr>
                <w:rFonts w:ascii="宋体" w:hAnsi="宋体" w:hint="eastAsia"/>
                <w:bCs/>
                <w:szCs w:val="21"/>
              </w:rPr>
              <w:t>加热温度：室温至</w:t>
            </w:r>
            <w:r w:rsidRPr="004D6AB1">
              <w:rPr>
                <w:rFonts w:ascii="宋体" w:hAnsi="宋体"/>
                <w:bCs/>
                <w:szCs w:val="21"/>
              </w:rPr>
              <w:t>65</w:t>
            </w:r>
            <w:r w:rsidRPr="004D6AB1">
              <w:rPr>
                <w:rFonts w:ascii="宋体" w:hAnsi="宋体" w:hint="eastAsia"/>
                <w:bCs/>
                <w:szCs w:val="21"/>
              </w:rPr>
              <w:t>℃；</w:t>
            </w:r>
          </w:p>
          <w:p w:rsidR="00AC4D45" w:rsidRPr="004D6AB1" w:rsidRDefault="00AC4D45" w:rsidP="00204B40">
            <w:pPr>
              <w:spacing w:line="360" w:lineRule="auto"/>
              <w:rPr>
                <w:rFonts w:ascii="宋体" w:hAnsi="宋体"/>
                <w:bCs/>
                <w:szCs w:val="21"/>
              </w:rPr>
            </w:pPr>
            <w:r w:rsidRPr="004D6AB1">
              <w:rPr>
                <w:rFonts w:ascii="宋体" w:hAnsi="宋体"/>
                <w:bCs/>
                <w:szCs w:val="21"/>
              </w:rPr>
              <w:t>2.1</w:t>
            </w:r>
            <w:r w:rsidRPr="004D6AB1">
              <w:rPr>
                <w:rFonts w:ascii="宋体" w:hAnsi="宋体" w:hint="eastAsia"/>
                <w:bCs/>
                <w:szCs w:val="21"/>
              </w:rPr>
              <w:t>0机内整合振荡模块，振荡速度：</w:t>
            </w:r>
            <w:r w:rsidRPr="004D6AB1">
              <w:rPr>
                <w:rFonts w:ascii="宋体" w:hAnsi="宋体"/>
                <w:bCs/>
                <w:szCs w:val="21"/>
              </w:rPr>
              <w:t>200-1500rpm</w:t>
            </w:r>
            <w:r w:rsidRPr="004D6AB1">
              <w:rPr>
                <w:rFonts w:ascii="宋体" w:hAnsi="宋体" w:hint="eastAsia"/>
                <w:bCs/>
                <w:szCs w:val="21"/>
              </w:rPr>
              <w:t>；</w:t>
            </w:r>
          </w:p>
          <w:p w:rsidR="00AC4D45" w:rsidRPr="004D6AB1" w:rsidRDefault="00AC4D45" w:rsidP="00204B40">
            <w:pPr>
              <w:spacing w:line="360" w:lineRule="auto"/>
              <w:rPr>
                <w:rFonts w:ascii="宋体" w:hAnsi="宋体"/>
                <w:bCs/>
                <w:szCs w:val="21"/>
              </w:rPr>
            </w:pPr>
            <w:r w:rsidRPr="004D6AB1">
              <w:rPr>
                <w:rFonts w:ascii="宋体" w:hAnsi="宋体"/>
                <w:bCs/>
                <w:szCs w:val="21"/>
              </w:rPr>
              <w:t>2.11</w:t>
            </w:r>
            <w:bookmarkStart w:id="0" w:name="OLE_LINK7"/>
            <w:r w:rsidRPr="004D6AB1">
              <w:rPr>
                <w:rFonts w:ascii="宋体" w:hAnsi="宋体" w:hint="eastAsia"/>
                <w:bCs/>
                <w:szCs w:val="21"/>
              </w:rPr>
              <w:t>配备光学感应器和超声液面探测器，能够自动感应检查样品数目、移液枪头数目、移液枪头类型、离心管数目及摆放状态、试剂液面高度等，防止人为摆放错误；</w:t>
            </w:r>
          </w:p>
          <w:p w:rsidR="00AC4D45" w:rsidRPr="004D6AB1" w:rsidRDefault="00AC4D45" w:rsidP="00204B40">
            <w:pPr>
              <w:spacing w:line="360" w:lineRule="auto"/>
              <w:rPr>
                <w:rFonts w:ascii="宋体" w:hAnsi="宋体"/>
                <w:bCs/>
                <w:szCs w:val="21"/>
              </w:rPr>
            </w:pPr>
            <w:r w:rsidRPr="004D6AB1">
              <w:rPr>
                <w:rFonts w:ascii="宋体" w:hAnsi="宋体"/>
                <w:bCs/>
                <w:szCs w:val="21"/>
              </w:rPr>
              <w:t>2</w:t>
            </w:r>
            <w:r w:rsidRPr="004D6AB1">
              <w:rPr>
                <w:rFonts w:ascii="宋体" w:hAnsi="宋体" w:hint="eastAsia"/>
                <w:bCs/>
                <w:szCs w:val="21"/>
              </w:rPr>
              <w:t>.12机内配备可使用一次性带滤芯枪头进行液体转移的自动液体转移机械臂。</w:t>
            </w:r>
          </w:p>
          <w:p w:rsidR="00AC4D45" w:rsidRPr="004D6AB1" w:rsidRDefault="00AC4D45" w:rsidP="00204B40">
            <w:pPr>
              <w:spacing w:line="360" w:lineRule="auto"/>
              <w:rPr>
                <w:rFonts w:ascii="宋体" w:hAnsi="宋体"/>
                <w:bCs/>
                <w:szCs w:val="21"/>
              </w:rPr>
            </w:pPr>
            <w:r w:rsidRPr="004D6AB1">
              <w:rPr>
                <w:rFonts w:ascii="宋体" w:hAnsi="宋体"/>
                <w:bCs/>
                <w:szCs w:val="21"/>
              </w:rPr>
              <w:t>2.1</w:t>
            </w:r>
            <w:r w:rsidRPr="004D6AB1">
              <w:rPr>
                <w:rFonts w:ascii="宋体" w:hAnsi="宋体" w:hint="eastAsia"/>
                <w:bCs/>
                <w:szCs w:val="21"/>
              </w:rPr>
              <w:t>3</w:t>
            </w:r>
            <w:r w:rsidRPr="004D6AB1">
              <w:rPr>
                <w:rFonts w:ascii="宋体" w:hAnsi="宋体"/>
                <w:bCs/>
                <w:szCs w:val="21"/>
              </w:rPr>
              <w:t xml:space="preserve"> </w:t>
            </w:r>
            <w:r w:rsidRPr="004D6AB1">
              <w:rPr>
                <w:rFonts w:ascii="宋体" w:hAnsi="宋体" w:hint="eastAsia"/>
                <w:bCs/>
                <w:szCs w:val="21"/>
              </w:rPr>
              <w:t>可</w:t>
            </w:r>
            <w:r w:rsidRPr="004D6AB1">
              <w:rPr>
                <w:rFonts w:ascii="宋体" w:hAnsi="宋体"/>
                <w:bCs/>
                <w:szCs w:val="21"/>
              </w:rPr>
              <w:t>使用具备</w:t>
            </w:r>
            <w:r w:rsidRPr="004D6AB1">
              <w:rPr>
                <w:rFonts w:ascii="宋体" w:hAnsi="宋体" w:hint="eastAsia"/>
                <w:bCs/>
                <w:szCs w:val="21"/>
              </w:rPr>
              <w:t>IRT</w:t>
            </w:r>
            <w:r w:rsidRPr="004D6AB1">
              <w:rPr>
                <w:rFonts w:ascii="宋体" w:hAnsi="宋体"/>
                <w:bCs/>
                <w:szCs w:val="21"/>
              </w:rPr>
              <w:t>技术的试剂盒提取粪便</w:t>
            </w:r>
            <w:r w:rsidRPr="004D6AB1">
              <w:rPr>
                <w:rFonts w:ascii="宋体" w:hAnsi="宋体" w:hint="eastAsia"/>
                <w:bCs/>
                <w:szCs w:val="21"/>
              </w:rPr>
              <w:t>，</w:t>
            </w:r>
            <w:r w:rsidRPr="004D6AB1">
              <w:rPr>
                <w:rFonts w:ascii="宋体" w:hAnsi="宋体"/>
                <w:bCs/>
                <w:szCs w:val="21"/>
              </w:rPr>
              <w:t>土壤</w:t>
            </w:r>
            <w:r w:rsidRPr="004D6AB1">
              <w:rPr>
                <w:rFonts w:ascii="宋体" w:hAnsi="宋体" w:hint="eastAsia"/>
                <w:bCs/>
                <w:szCs w:val="21"/>
              </w:rPr>
              <w:t>，</w:t>
            </w:r>
            <w:r w:rsidRPr="004D6AB1">
              <w:rPr>
                <w:rFonts w:ascii="宋体" w:hAnsi="宋体"/>
                <w:bCs/>
                <w:szCs w:val="21"/>
              </w:rPr>
              <w:t>水体</w:t>
            </w:r>
            <w:r w:rsidRPr="004D6AB1">
              <w:rPr>
                <w:rFonts w:ascii="宋体" w:hAnsi="宋体" w:hint="eastAsia"/>
                <w:bCs/>
                <w:szCs w:val="21"/>
              </w:rPr>
              <w:t>，</w:t>
            </w:r>
            <w:r w:rsidRPr="004D6AB1">
              <w:rPr>
                <w:rFonts w:ascii="宋体" w:hAnsi="宋体"/>
                <w:bCs/>
                <w:szCs w:val="21"/>
              </w:rPr>
              <w:t>植物和生物膜的核酸。</w:t>
            </w:r>
          </w:p>
          <w:p w:rsidR="00AC4D45" w:rsidRPr="004D6AB1" w:rsidRDefault="00AC4D45" w:rsidP="00204B40">
            <w:pPr>
              <w:spacing w:line="360" w:lineRule="auto"/>
              <w:rPr>
                <w:rFonts w:ascii="宋体" w:hAnsi="宋体"/>
                <w:color w:val="000000"/>
                <w:szCs w:val="21"/>
              </w:rPr>
            </w:pPr>
            <w:r w:rsidRPr="004D6AB1">
              <w:rPr>
                <w:rFonts w:ascii="宋体" w:hAnsi="宋体"/>
                <w:color w:val="000000"/>
                <w:szCs w:val="21"/>
              </w:rPr>
              <w:t>2</w:t>
            </w:r>
            <w:r w:rsidRPr="004D6AB1">
              <w:rPr>
                <w:rFonts w:ascii="宋体" w:hAnsi="宋体" w:hint="eastAsia"/>
                <w:color w:val="000000"/>
                <w:szCs w:val="21"/>
              </w:rPr>
              <w:t>.14有专门应用于食品安全领域纯化程序；</w:t>
            </w:r>
          </w:p>
          <w:p w:rsidR="00AC4D45" w:rsidRPr="004D6AB1" w:rsidRDefault="00AC4D45" w:rsidP="00204B40">
            <w:pPr>
              <w:spacing w:line="360" w:lineRule="auto"/>
              <w:rPr>
                <w:rFonts w:ascii="宋体" w:hAnsi="宋体"/>
                <w:szCs w:val="21"/>
              </w:rPr>
            </w:pPr>
            <w:r w:rsidRPr="004D6AB1">
              <w:rPr>
                <w:rFonts w:ascii="宋体" w:hAnsi="宋体"/>
                <w:szCs w:val="21"/>
              </w:rPr>
              <w:t>2</w:t>
            </w:r>
            <w:r w:rsidRPr="004D6AB1">
              <w:rPr>
                <w:rFonts w:ascii="宋体" w:hAnsi="宋体" w:hint="eastAsia"/>
                <w:szCs w:val="21"/>
              </w:rPr>
              <w:t>.15带有安全保护门，全封闭运行，防止样品污染及保护人身安全；</w:t>
            </w:r>
          </w:p>
          <w:p w:rsidR="00AC4D45" w:rsidRPr="00644014" w:rsidRDefault="00AC4D45" w:rsidP="00204B40">
            <w:pPr>
              <w:jc w:val="left"/>
              <w:rPr>
                <w:rFonts w:ascii="宋体" w:hAnsi="宋体"/>
                <w:bCs/>
                <w:sz w:val="24"/>
                <w:szCs w:val="24"/>
              </w:rPr>
            </w:pPr>
            <w:r w:rsidRPr="004D6AB1">
              <w:rPr>
                <w:rFonts w:ascii="宋体" w:hAnsi="宋体"/>
                <w:szCs w:val="21"/>
              </w:rPr>
              <w:t>2</w:t>
            </w:r>
            <w:r w:rsidRPr="004D6AB1">
              <w:rPr>
                <w:rFonts w:ascii="宋体" w:hAnsi="宋体" w:hint="eastAsia"/>
                <w:szCs w:val="21"/>
              </w:rPr>
              <w:t>.16</w:t>
            </w:r>
            <w:r w:rsidRPr="004D6AB1">
              <w:rPr>
                <w:rFonts w:ascii="宋体" w:hAnsi="宋体"/>
                <w:szCs w:val="21"/>
              </w:rPr>
              <w:t xml:space="preserve"> </w:t>
            </w:r>
            <w:r w:rsidRPr="004D6AB1">
              <w:rPr>
                <w:rFonts w:ascii="宋体" w:hAnsi="宋体" w:hint="eastAsia"/>
                <w:szCs w:val="21"/>
              </w:rPr>
              <w:t>可实现蜂蜜中D</w:t>
            </w:r>
            <w:r w:rsidRPr="004D6AB1">
              <w:rPr>
                <w:rFonts w:ascii="宋体" w:hAnsi="宋体"/>
                <w:szCs w:val="21"/>
              </w:rPr>
              <w:t>NA</w:t>
            </w:r>
            <w:r w:rsidRPr="004D6AB1">
              <w:rPr>
                <w:rFonts w:ascii="宋体" w:hAnsi="宋体" w:hint="eastAsia"/>
                <w:szCs w:val="21"/>
              </w:rPr>
              <w:t>提取</w:t>
            </w:r>
            <w:bookmarkEnd w:id="0"/>
          </w:p>
        </w:tc>
        <w:tc>
          <w:tcPr>
            <w:tcW w:w="709"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AC4D45" w:rsidRPr="00644014" w:rsidRDefault="00AC4D45" w:rsidP="00204B40">
            <w:pPr>
              <w:jc w:val="left"/>
              <w:rPr>
                <w:rFonts w:ascii="宋体" w:hAnsi="宋体"/>
                <w:bCs/>
                <w:sz w:val="24"/>
                <w:szCs w:val="24"/>
              </w:rPr>
            </w:pPr>
            <w:r w:rsidRPr="00644014">
              <w:rPr>
                <w:rFonts w:ascii="宋体" w:hAnsi="宋体" w:hint="eastAsia"/>
                <w:bCs/>
                <w:sz w:val="24"/>
                <w:szCs w:val="24"/>
              </w:rPr>
              <w:lastRenderedPageBreak/>
              <w:t>台</w:t>
            </w:r>
          </w:p>
        </w:tc>
        <w:tc>
          <w:tcPr>
            <w:tcW w:w="70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AC4D45" w:rsidRPr="00644014" w:rsidRDefault="00AC4D45" w:rsidP="00204B40">
            <w:pPr>
              <w:jc w:val="left"/>
              <w:rPr>
                <w:rFonts w:ascii="宋体" w:hAnsi="宋体"/>
                <w:bCs/>
                <w:sz w:val="24"/>
                <w:szCs w:val="24"/>
              </w:rPr>
            </w:pPr>
            <w:r w:rsidRPr="00644014">
              <w:rPr>
                <w:rFonts w:ascii="宋体" w:hAnsi="宋体" w:hint="eastAsia"/>
                <w:bCs/>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AC4D45" w:rsidRPr="00644014" w:rsidRDefault="00AC4D45" w:rsidP="00204B40">
            <w:pPr>
              <w:jc w:val="left"/>
              <w:rPr>
                <w:rFonts w:ascii="宋体" w:hAnsi="宋体"/>
                <w:bCs/>
                <w:sz w:val="24"/>
                <w:szCs w:val="24"/>
              </w:rPr>
            </w:pPr>
            <w:r w:rsidRPr="00644014">
              <w:rPr>
                <w:rFonts w:ascii="宋体" w:hAnsi="宋体" w:hint="eastAsia"/>
                <w:bCs/>
                <w:sz w:val="24"/>
                <w:szCs w:val="24"/>
              </w:rPr>
              <w:t>是</w:t>
            </w:r>
          </w:p>
        </w:tc>
      </w:tr>
      <w:tr w:rsidR="00AC4D45" w:rsidRPr="00644014" w:rsidTr="00ED623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AC4D45" w:rsidRPr="00644014" w:rsidRDefault="00AC4D45" w:rsidP="00204B40">
            <w:pPr>
              <w:jc w:val="left"/>
              <w:rPr>
                <w:rFonts w:ascii="宋体" w:hAnsi="宋体"/>
                <w:bCs/>
                <w:sz w:val="24"/>
                <w:szCs w:val="24"/>
              </w:rPr>
            </w:pPr>
            <w:r w:rsidRPr="00644014">
              <w:rPr>
                <w:rFonts w:ascii="宋体" w:hAnsi="宋体" w:hint="eastAsia"/>
                <w:bCs/>
                <w:sz w:val="24"/>
                <w:szCs w:val="24"/>
              </w:rPr>
              <w:lastRenderedPageBreak/>
              <w:t>3</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AC4D45" w:rsidRPr="00644014" w:rsidRDefault="00AC4D45" w:rsidP="00204B40">
            <w:pPr>
              <w:jc w:val="left"/>
              <w:rPr>
                <w:rFonts w:ascii="宋体" w:hAnsi="宋体"/>
                <w:bCs/>
                <w:sz w:val="24"/>
                <w:szCs w:val="24"/>
              </w:rPr>
            </w:pPr>
            <w:r w:rsidRPr="00CE74F4">
              <w:rPr>
                <w:rFonts w:ascii="宋体" w:hAnsi="宋体" w:hint="eastAsia"/>
                <w:b/>
                <w:szCs w:val="21"/>
              </w:rPr>
              <w:t>超微量分光光度计</w:t>
            </w:r>
          </w:p>
        </w:tc>
        <w:tc>
          <w:tcPr>
            <w:tcW w:w="5093"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AC4D45" w:rsidRPr="00CE74F4" w:rsidRDefault="00AC4D45" w:rsidP="00204B40">
            <w:pPr>
              <w:rPr>
                <w:rFonts w:ascii="宋体" w:hAnsi="宋体" w:cs="宋体"/>
                <w:szCs w:val="21"/>
              </w:rPr>
            </w:pPr>
            <w:r>
              <w:rPr>
                <w:rFonts w:ascii="宋体" w:hAnsi="宋体" w:cs="宋体" w:hint="eastAsia"/>
                <w:szCs w:val="21"/>
              </w:rPr>
              <w:t>一</w:t>
            </w:r>
            <w:r w:rsidRPr="00CE74F4">
              <w:rPr>
                <w:rFonts w:ascii="宋体" w:hAnsi="宋体" w:cs="宋体" w:hint="eastAsia"/>
                <w:szCs w:val="21"/>
              </w:rPr>
              <w:t>.微量检测</w:t>
            </w:r>
          </w:p>
          <w:p w:rsidR="00AC4D45" w:rsidRPr="00CE74F4" w:rsidRDefault="00AC4D45" w:rsidP="00204B40">
            <w:pPr>
              <w:rPr>
                <w:rFonts w:ascii="宋体" w:hAnsi="宋体" w:cs="宋体"/>
                <w:szCs w:val="21"/>
              </w:rPr>
            </w:pPr>
            <w:r w:rsidRPr="00CE74F4">
              <w:rPr>
                <w:rFonts w:ascii="宋体" w:hAnsi="宋体" w:cs="宋体" w:hint="eastAsia"/>
                <w:szCs w:val="21"/>
              </w:rPr>
              <w:t>1.</w:t>
            </w:r>
            <w:r w:rsidRPr="00CE74F4">
              <w:rPr>
                <w:rFonts w:ascii="宋体" w:hAnsi="宋体" w:cs="宋体" w:hint="eastAsia"/>
                <w:szCs w:val="21"/>
              </w:rPr>
              <w:tab/>
              <w:t>样品体系：0.5-1.5µl</w:t>
            </w:r>
          </w:p>
          <w:p w:rsidR="00AC4D45" w:rsidRPr="00CE74F4" w:rsidRDefault="00AC4D45" w:rsidP="00204B40">
            <w:pPr>
              <w:rPr>
                <w:rFonts w:ascii="宋体" w:hAnsi="宋体" w:cs="宋体"/>
                <w:szCs w:val="21"/>
              </w:rPr>
            </w:pPr>
            <w:r w:rsidRPr="00CE74F4">
              <w:rPr>
                <w:rFonts w:ascii="宋体" w:hAnsi="宋体" w:cs="宋体" w:hint="eastAsia"/>
                <w:szCs w:val="21"/>
              </w:rPr>
              <w:t>2.样品数量: 1</w:t>
            </w:r>
          </w:p>
          <w:p w:rsidR="00AC4D45" w:rsidRPr="00CE74F4" w:rsidRDefault="00AC4D45" w:rsidP="00204B40">
            <w:pPr>
              <w:rPr>
                <w:rFonts w:ascii="宋体" w:hAnsi="宋体" w:cs="宋体"/>
                <w:szCs w:val="21"/>
              </w:rPr>
            </w:pPr>
            <w:r w:rsidRPr="00CE74F4">
              <w:rPr>
                <w:rFonts w:ascii="宋体" w:hAnsi="宋体" w:cs="宋体" w:hint="eastAsia"/>
                <w:szCs w:val="21"/>
              </w:rPr>
              <w:t>3.光路径: 0.5mm(自动调整到0.05mm)</w:t>
            </w:r>
          </w:p>
          <w:p w:rsidR="00AC4D45" w:rsidRPr="00CE74F4" w:rsidRDefault="00AC4D45" w:rsidP="00204B40">
            <w:pPr>
              <w:rPr>
                <w:rFonts w:ascii="宋体" w:hAnsi="宋体" w:cs="宋体"/>
                <w:szCs w:val="21"/>
              </w:rPr>
            </w:pPr>
            <w:r w:rsidRPr="00CE74F4">
              <w:rPr>
                <w:rFonts w:ascii="宋体" w:hAnsi="宋体" w:cs="宋体" w:hint="eastAsia"/>
                <w:szCs w:val="21"/>
              </w:rPr>
              <w:t>4.光源: 氙闪灯</w:t>
            </w:r>
          </w:p>
          <w:p w:rsidR="00AC4D45" w:rsidRPr="00CE74F4" w:rsidRDefault="00AC4D45" w:rsidP="00204B40">
            <w:pPr>
              <w:rPr>
                <w:rFonts w:ascii="宋体" w:hAnsi="宋体" w:cs="宋体"/>
                <w:szCs w:val="21"/>
              </w:rPr>
            </w:pPr>
            <w:r>
              <w:rPr>
                <w:rFonts w:ascii="宋体" w:hAnsi="宋体"/>
                <w:bCs/>
                <w:szCs w:val="21"/>
              </w:rPr>
              <w:t>▲</w:t>
            </w:r>
            <w:r w:rsidRPr="00CE74F4">
              <w:rPr>
                <w:rFonts w:ascii="宋体" w:hAnsi="宋体" w:cs="宋体" w:hint="eastAsia"/>
                <w:szCs w:val="21"/>
              </w:rPr>
              <w:t>5.检测器: 2048 CCD阵列</w:t>
            </w:r>
          </w:p>
          <w:p w:rsidR="00AC4D45" w:rsidRPr="00CE74F4" w:rsidRDefault="00AC4D45" w:rsidP="00204B40">
            <w:pPr>
              <w:rPr>
                <w:rFonts w:ascii="宋体" w:hAnsi="宋体" w:cs="宋体"/>
                <w:szCs w:val="21"/>
              </w:rPr>
            </w:pPr>
            <w:r w:rsidRPr="00CE74F4">
              <w:rPr>
                <w:rFonts w:ascii="宋体" w:hAnsi="宋体" w:cs="宋体" w:hint="eastAsia"/>
                <w:szCs w:val="21"/>
              </w:rPr>
              <w:t>6.波长范围: 200-900nm</w:t>
            </w:r>
          </w:p>
          <w:p w:rsidR="00AC4D45" w:rsidRPr="00CE74F4" w:rsidRDefault="00AC4D45" w:rsidP="00204B40">
            <w:pPr>
              <w:rPr>
                <w:rFonts w:ascii="宋体" w:hAnsi="宋体" w:cs="宋体"/>
                <w:szCs w:val="21"/>
              </w:rPr>
            </w:pPr>
            <w:r>
              <w:rPr>
                <w:rFonts w:ascii="宋体" w:hAnsi="宋体"/>
                <w:bCs/>
                <w:szCs w:val="21"/>
              </w:rPr>
              <w:t>▲</w:t>
            </w:r>
            <w:r w:rsidRPr="00CE74F4">
              <w:rPr>
                <w:rFonts w:ascii="宋体" w:hAnsi="宋体" w:cs="宋体" w:hint="eastAsia"/>
                <w:szCs w:val="21"/>
              </w:rPr>
              <w:t>7.波长准确度: 1nm</w:t>
            </w:r>
          </w:p>
          <w:p w:rsidR="00AC4D45" w:rsidRPr="00CE74F4" w:rsidRDefault="00AC4D45" w:rsidP="00204B40">
            <w:pPr>
              <w:rPr>
                <w:rFonts w:ascii="宋体" w:hAnsi="宋体" w:cs="宋体"/>
                <w:szCs w:val="21"/>
              </w:rPr>
            </w:pPr>
            <w:r w:rsidRPr="00CE74F4">
              <w:rPr>
                <w:rFonts w:ascii="宋体" w:hAnsi="宋体" w:cs="宋体" w:hint="eastAsia"/>
                <w:szCs w:val="21"/>
              </w:rPr>
              <w:t>9.光吸收精度: 0.002 Abs(1mm光路径)</w:t>
            </w:r>
          </w:p>
          <w:p w:rsidR="00AC4D45" w:rsidRPr="00CE74F4" w:rsidRDefault="00AC4D45" w:rsidP="00204B40">
            <w:pPr>
              <w:rPr>
                <w:rFonts w:ascii="宋体" w:hAnsi="宋体" w:cs="宋体"/>
                <w:szCs w:val="21"/>
              </w:rPr>
            </w:pPr>
            <w:r w:rsidRPr="00CE74F4">
              <w:rPr>
                <w:rFonts w:ascii="宋体" w:hAnsi="宋体" w:cs="宋体" w:hint="eastAsia"/>
                <w:szCs w:val="21"/>
              </w:rPr>
              <w:t>10.光吸收准确度: ±2% (0.674( at 1mm) at 350nm)</w:t>
            </w:r>
          </w:p>
          <w:p w:rsidR="00AC4D45" w:rsidRPr="00CE74F4" w:rsidRDefault="00AC4D45" w:rsidP="00204B40">
            <w:pPr>
              <w:rPr>
                <w:rFonts w:ascii="宋体" w:hAnsi="宋体" w:cs="宋体"/>
                <w:szCs w:val="21"/>
              </w:rPr>
            </w:pPr>
            <w:r w:rsidRPr="00CE74F4">
              <w:rPr>
                <w:rFonts w:ascii="宋体" w:hAnsi="宋体" w:cs="宋体" w:hint="eastAsia"/>
                <w:szCs w:val="21"/>
              </w:rPr>
              <w:t>11.光吸收范围: 0.04-300A（10mm光路径）</w:t>
            </w:r>
          </w:p>
          <w:p w:rsidR="00AC4D45" w:rsidRPr="00CE74F4" w:rsidRDefault="00AC4D45" w:rsidP="00204B40">
            <w:pPr>
              <w:rPr>
                <w:rFonts w:ascii="宋体" w:hAnsi="宋体" w:cs="宋体"/>
                <w:szCs w:val="21"/>
              </w:rPr>
            </w:pPr>
            <w:r w:rsidRPr="00CE74F4">
              <w:rPr>
                <w:rFonts w:ascii="宋体" w:hAnsi="宋体" w:cs="宋体" w:hint="eastAsia"/>
                <w:szCs w:val="21"/>
              </w:rPr>
              <w:t>12.检测下限: 2ng/µl(dsDNA)</w:t>
            </w:r>
          </w:p>
          <w:p w:rsidR="00AC4D45" w:rsidRPr="00CE74F4" w:rsidRDefault="00AC4D45" w:rsidP="00204B40">
            <w:pPr>
              <w:rPr>
                <w:rFonts w:ascii="宋体" w:hAnsi="宋体" w:cs="宋体"/>
                <w:szCs w:val="21"/>
              </w:rPr>
            </w:pPr>
            <w:r w:rsidRPr="00CE74F4">
              <w:rPr>
                <w:rFonts w:ascii="宋体" w:hAnsi="宋体" w:cs="宋体" w:hint="eastAsia"/>
                <w:szCs w:val="21"/>
              </w:rPr>
              <w:t>13.检测上限:15,000ng/µl(dsDNA)</w:t>
            </w:r>
          </w:p>
          <w:p w:rsidR="00AC4D45" w:rsidRPr="00CE74F4" w:rsidRDefault="00AC4D45" w:rsidP="00204B40">
            <w:pPr>
              <w:rPr>
                <w:rFonts w:ascii="宋体" w:hAnsi="宋体" w:cs="宋体"/>
                <w:szCs w:val="21"/>
              </w:rPr>
            </w:pPr>
            <w:r w:rsidRPr="00CE74F4">
              <w:rPr>
                <w:rFonts w:ascii="宋体" w:hAnsi="宋体" w:cs="宋体" w:hint="eastAsia"/>
                <w:szCs w:val="21"/>
              </w:rPr>
              <w:t>14.检测时间: 3秒</w:t>
            </w:r>
          </w:p>
          <w:p w:rsidR="00AC4D45" w:rsidRPr="00CE74F4" w:rsidRDefault="00AC4D45" w:rsidP="00204B40">
            <w:pPr>
              <w:rPr>
                <w:rFonts w:ascii="宋体" w:hAnsi="宋体" w:cs="宋体"/>
                <w:szCs w:val="21"/>
              </w:rPr>
            </w:pPr>
            <w:r w:rsidRPr="00CE74F4">
              <w:rPr>
                <w:rFonts w:ascii="宋体" w:hAnsi="宋体" w:cs="宋体" w:hint="eastAsia"/>
                <w:szCs w:val="21"/>
              </w:rPr>
              <w:t>15.微量的样本检测体积—专利液体表面张力技术，仅需0.5µl的样本</w:t>
            </w:r>
          </w:p>
          <w:p w:rsidR="00AC4D45" w:rsidRPr="00CE74F4" w:rsidRDefault="00AC4D45" w:rsidP="00204B40">
            <w:pPr>
              <w:rPr>
                <w:rFonts w:ascii="宋体" w:hAnsi="宋体" w:cs="宋体"/>
                <w:szCs w:val="21"/>
              </w:rPr>
            </w:pPr>
            <w:r w:rsidRPr="00CE74F4">
              <w:rPr>
                <w:rFonts w:ascii="宋体" w:hAnsi="宋体" w:cs="宋体" w:hint="eastAsia"/>
                <w:szCs w:val="21"/>
              </w:rPr>
              <w:t>16.快速、简单的样本处理—大多数样本无需稀释，直接上样</w:t>
            </w:r>
          </w:p>
          <w:p w:rsidR="00AC4D45" w:rsidRPr="00CE74F4" w:rsidRDefault="00AC4D45" w:rsidP="00204B40">
            <w:pPr>
              <w:rPr>
                <w:rFonts w:ascii="宋体" w:hAnsi="宋体" w:cs="宋体"/>
                <w:szCs w:val="21"/>
              </w:rPr>
            </w:pPr>
            <w:r w:rsidRPr="00CE74F4">
              <w:rPr>
                <w:rFonts w:ascii="宋体" w:hAnsi="宋体" w:cs="宋体" w:hint="eastAsia"/>
                <w:szCs w:val="21"/>
              </w:rPr>
              <w:t>17. CCE 智能校准技术，开机自动校准，保证检测的长期稳定性</w:t>
            </w:r>
          </w:p>
          <w:p w:rsidR="00AC4D45" w:rsidRPr="00CE74F4" w:rsidRDefault="00AC4D45" w:rsidP="00204B40">
            <w:pPr>
              <w:rPr>
                <w:rFonts w:ascii="宋体" w:hAnsi="宋体" w:cs="宋体"/>
                <w:szCs w:val="21"/>
              </w:rPr>
            </w:pPr>
            <w:r w:rsidRPr="00CE74F4">
              <w:rPr>
                <w:rFonts w:ascii="宋体" w:hAnsi="宋体" w:cs="宋体" w:hint="eastAsia"/>
                <w:szCs w:val="21"/>
              </w:rPr>
              <w:t>18.应用：所有紫外/可见光检测：可检测高达15,000ng/µl的dsDNA，无需稀释，检测高浓度样品时光程自动由1mm调整为0.05mm,自动计算并显示260/280，260/230比值,全光谱自动分析，并显示分析结果，结果可存储或输出。</w:t>
            </w:r>
          </w:p>
          <w:p w:rsidR="00AC4D45" w:rsidRPr="00CE74F4" w:rsidRDefault="00AC4D45" w:rsidP="00204B40">
            <w:pPr>
              <w:rPr>
                <w:rFonts w:ascii="宋体" w:hAnsi="宋体" w:cs="宋体"/>
                <w:szCs w:val="21"/>
              </w:rPr>
            </w:pPr>
            <w:r>
              <w:rPr>
                <w:rFonts w:ascii="宋体" w:hAnsi="宋体" w:cs="宋体" w:hint="eastAsia"/>
                <w:szCs w:val="21"/>
              </w:rPr>
              <w:t>二</w:t>
            </w:r>
            <w:r w:rsidRPr="00CE74F4">
              <w:rPr>
                <w:rFonts w:ascii="宋体" w:hAnsi="宋体" w:cs="宋体" w:hint="eastAsia"/>
                <w:szCs w:val="21"/>
              </w:rPr>
              <w:t>.</w:t>
            </w:r>
            <w:r w:rsidRPr="00CE74F4">
              <w:rPr>
                <w:rFonts w:ascii="宋体" w:hAnsi="宋体" w:cs="宋体" w:hint="eastAsia"/>
                <w:szCs w:val="21"/>
              </w:rPr>
              <w:tab/>
              <w:t>比色皿</w:t>
            </w:r>
          </w:p>
          <w:p w:rsidR="00AC4D45" w:rsidRPr="00CE74F4" w:rsidRDefault="00AC4D45" w:rsidP="00204B40">
            <w:pPr>
              <w:rPr>
                <w:rFonts w:ascii="宋体" w:hAnsi="宋体" w:cs="宋体"/>
                <w:szCs w:val="21"/>
              </w:rPr>
            </w:pPr>
            <w:r w:rsidRPr="00CE74F4">
              <w:rPr>
                <w:rFonts w:ascii="宋体" w:hAnsi="宋体" w:cs="宋体" w:hint="eastAsia"/>
                <w:szCs w:val="21"/>
              </w:rPr>
              <w:t>1.光束高度：8.5mm</w:t>
            </w:r>
          </w:p>
          <w:p w:rsidR="00AC4D45" w:rsidRPr="00CE74F4" w:rsidRDefault="00AC4D45" w:rsidP="00204B40">
            <w:pPr>
              <w:rPr>
                <w:rFonts w:ascii="宋体" w:hAnsi="宋体" w:cs="宋体"/>
                <w:szCs w:val="21"/>
              </w:rPr>
            </w:pPr>
            <w:r>
              <w:rPr>
                <w:rFonts w:ascii="宋体" w:hAnsi="宋体"/>
                <w:bCs/>
                <w:szCs w:val="21"/>
              </w:rPr>
              <w:t>▲</w:t>
            </w:r>
            <w:r w:rsidRPr="00CE74F4">
              <w:rPr>
                <w:rFonts w:ascii="宋体" w:hAnsi="宋体" w:cs="宋体" w:hint="eastAsia"/>
                <w:szCs w:val="21"/>
              </w:rPr>
              <w:t>2.光程：10,5,2,1mm</w:t>
            </w:r>
          </w:p>
          <w:p w:rsidR="00AC4D45" w:rsidRPr="00CE74F4" w:rsidRDefault="00AC4D45" w:rsidP="00204B40">
            <w:pPr>
              <w:rPr>
                <w:rFonts w:ascii="宋体" w:hAnsi="宋体" w:cs="宋体"/>
                <w:szCs w:val="21"/>
              </w:rPr>
            </w:pPr>
            <w:r w:rsidRPr="00CE74F4">
              <w:rPr>
                <w:rFonts w:ascii="宋体" w:hAnsi="宋体" w:cs="宋体" w:hint="eastAsia"/>
                <w:szCs w:val="21"/>
              </w:rPr>
              <w:t>3.加热温度：37±0.5℃</w:t>
            </w:r>
          </w:p>
          <w:p w:rsidR="00AC4D45" w:rsidRPr="00CE74F4" w:rsidRDefault="00AC4D45" w:rsidP="00204B40">
            <w:pPr>
              <w:rPr>
                <w:rFonts w:ascii="宋体" w:hAnsi="宋体" w:cs="宋体"/>
                <w:szCs w:val="21"/>
              </w:rPr>
            </w:pPr>
            <w:r w:rsidRPr="00CE74F4">
              <w:rPr>
                <w:rFonts w:ascii="宋体" w:hAnsi="宋体" w:cs="宋体" w:hint="eastAsia"/>
                <w:szCs w:val="21"/>
              </w:rPr>
              <w:t>4.搅拌速度： 150/750RPM</w:t>
            </w:r>
          </w:p>
          <w:p w:rsidR="00AC4D45" w:rsidRPr="00CE74F4" w:rsidRDefault="00AC4D45" w:rsidP="00204B40">
            <w:pPr>
              <w:rPr>
                <w:rFonts w:ascii="宋体" w:hAnsi="宋体" w:cs="宋体"/>
                <w:szCs w:val="21"/>
              </w:rPr>
            </w:pPr>
            <w:r w:rsidRPr="00CE74F4">
              <w:rPr>
                <w:rFonts w:ascii="宋体" w:hAnsi="宋体" w:cs="宋体" w:hint="eastAsia"/>
                <w:szCs w:val="21"/>
              </w:rPr>
              <w:t>5.检测范围： 0.4-750ng/µl (dsDNA)</w:t>
            </w:r>
          </w:p>
          <w:p w:rsidR="00AC4D45" w:rsidRPr="00CE74F4" w:rsidRDefault="00AC4D45" w:rsidP="00204B40">
            <w:pPr>
              <w:rPr>
                <w:rFonts w:ascii="宋体" w:hAnsi="宋体" w:cs="宋体"/>
                <w:szCs w:val="21"/>
              </w:rPr>
            </w:pPr>
            <w:r w:rsidRPr="00CE74F4">
              <w:rPr>
                <w:rFonts w:ascii="宋体" w:hAnsi="宋体" w:cs="宋体" w:hint="eastAsia"/>
                <w:szCs w:val="21"/>
              </w:rPr>
              <w:t>6.检测时间：3 seconds</w:t>
            </w:r>
          </w:p>
          <w:p w:rsidR="00AC4D45" w:rsidRPr="00CE74F4" w:rsidRDefault="00AC4D45" w:rsidP="00204B40">
            <w:pPr>
              <w:rPr>
                <w:rFonts w:ascii="宋体" w:hAnsi="宋体" w:cs="宋体"/>
                <w:szCs w:val="21"/>
              </w:rPr>
            </w:pPr>
            <w:r w:rsidRPr="00CE74F4">
              <w:rPr>
                <w:rFonts w:ascii="宋体" w:hAnsi="宋体" w:cs="宋体" w:hint="eastAsia"/>
                <w:szCs w:val="21"/>
              </w:rPr>
              <w:t>7.悬浮细胞检测：可检测悬浮细胞，用于细胞生长情况监测</w:t>
            </w:r>
          </w:p>
          <w:p w:rsidR="00AC4D45" w:rsidRPr="00CE74F4" w:rsidRDefault="00AC4D45" w:rsidP="00204B40">
            <w:pPr>
              <w:rPr>
                <w:rFonts w:ascii="宋体" w:hAnsi="宋体" w:cs="宋体"/>
                <w:szCs w:val="21"/>
              </w:rPr>
            </w:pPr>
            <w:r w:rsidRPr="00CE74F4">
              <w:rPr>
                <w:rFonts w:ascii="宋体" w:hAnsi="宋体" w:cs="宋体" w:hint="eastAsia"/>
                <w:szCs w:val="21"/>
              </w:rPr>
              <w:t>8.全光谱扫描：200-900nm全波长扫描，显示吸收曲线，并同时给出两个设定波长的吸光值</w:t>
            </w:r>
          </w:p>
          <w:p w:rsidR="00AC4D45" w:rsidRPr="00CE74F4" w:rsidRDefault="00AC4D45" w:rsidP="00204B40">
            <w:pPr>
              <w:rPr>
                <w:rFonts w:ascii="宋体" w:hAnsi="宋体" w:cs="宋体"/>
                <w:szCs w:val="21"/>
              </w:rPr>
            </w:pPr>
            <w:r>
              <w:rPr>
                <w:rFonts w:ascii="宋体" w:hAnsi="宋体" w:cs="宋体" w:hint="eastAsia"/>
                <w:szCs w:val="21"/>
              </w:rPr>
              <w:t>三</w:t>
            </w:r>
            <w:r w:rsidRPr="00CE74F4">
              <w:rPr>
                <w:rFonts w:ascii="宋体" w:hAnsi="宋体" w:cs="宋体" w:hint="eastAsia"/>
                <w:szCs w:val="21"/>
              </w:rPr>
              <w:t>.</w:t>
            </w:r>
            <w:r w:rsidRPr="00CE74F4">
              <w:rPr>
                <w:rFonts w:ascii="宋体" w:hAnsi="宋体" w:cs="宋体" w:hint="eastAsia"/>
                <w:szCs w:val="21"/>
              </w:rPr>
              <w:tab/>
              <w:t>机器整体参数</w:t>
            </w:r>
          </w:p>
          <w:p w:rsidR="00AC4D45" w:rsidRPr="00CE74F4" w:rsidRDefault="00AC4D45" w:rsidP="00204B40">
            <w:pPr>
              <w:rPr>
                <w:rFonts w:ascii="宋体" w:hAnsi="宋体" w:cs="宋体"/>
                <w:szCs w:val="21"/>
              </w:rPr>
            </w:pPr>
            <w:r>
              <w:rPr>
                <w:rFonts w:ascii="宋体" w:hAnsi="宋体" w:cs="宋体"/>
                <w:szCs w:val="21"/>
              </w:rPr>
              <w:t>1</w:t>
            </w:r>
            <w:r w:rsidRPr="00CE74F4">
              <w:rPr>
                <w:rFonts w:ascii="宋体" w:hAnsi="宋体" w:cs="宋体" w:hint="eastAsia"/>
                <w:szCs w:val="21"/>
              </w:rPr>
              <w:t>.</w:t>
            </w:r>
            <w:r w:rsidRPr="00CE74F4">
              <w:rPr>
                <w:rFonts w:ascii="宋体" w:hAnsi="宋体" w:cs="宋体" w:hint="eastAsia"/>
                <w:szCs w:val="21"/>
              </w:rPr>
              <w:tab/>
              <w:t>功率：15W（工作状态）；1.5W（待机状态）</w:t>
            </w:r>
          </w:p>
          <w:p w:rsidR="00AC4D45" w:rsidRPr="00CE74F4" w:rsidRDefault="00AC4D45" w:rsidP="00204B40">
            <w:pPr>
              <w:rPr>
                <w:rFonts w:ascii="宋体" w:hAnsi="宋体" w:cs="宋体"/>
                <w:szCs w:val="21"/>
              </w:rPr>
            </w:pPr>
            <w:r>
              <w:rPr>
                <w:rFonts w:ascii="宋体" w:hAnsi="宋体" w:cs="宋体"/>
                <w:szCs w:val="21"/>
              </w:rPr>
              <w:t>2</w:t>
            </w:r>
            <w:r w:rsidRPr="00CE74F4">
              <w:rPr>
                <w:rFonts w:ascii="宋体" w:hAnsi="宋体" w:cs="宋体" w:hint="eastAsia"/>
                <w:szCs w:val="21"/>
              </w:rPr>
              <w:t>.</w:t>
            </w:r>
            <w:r w:rsidRPr="00CE74F4">
              <w:rPr>
                <w:rFonts w:ascii="宋体" w:hAnsi="宋体" w:cs="宋体" w:hint="eastAsia"/>
                <w:szCs w:val="21"/>
              </w:rPr>
              <w:tab/>
              <w:t>样品基座材料: 303医用不锈钢和石英光纤</w:t>
            </w:r>
          </w:p>
          <w:p w:rsidR="00AC4D45" w:rsidRPr="00CE74F4" w:rsidRDefault="00AC4D45" w:rsidP="00204B40">
            <w:pPr>
              <w:rPr>
                <w:rFonts w:ascii="宋体" w:hAnsi="宋体" w:cs="宋体"/>
                <w:szCs w:val="21"/>
              </w:rPr>
            </w:pPr>
            <w:r>
              <w:rPr>
                <w:rFonts w:ascii="宋体" w:hAnsi="宋体" w:cs="宋体"/>
                <w:szCs w:val="21"/>
              </w:rPr>
              <w:t>3</w:t>
            </w:r>
            <w:r w:rsidRPr="00CE74F4">
              <w:rPr>
                <w:rFonts w:ascii="宋体" w:hAnsi="宋体" w:cs="宋体" w:hint="eastAsia"/>
                <w:szCs w:val="21"/>
              </w:rPr>
              <w:t>.</w:t>
            </w:r>
            <w:r w:rsidRPr="00CE74F4">
              <w:rPr>
                <w:rFonts w:ascii="宋体" w:hAnsi="宋体" w:cs="宋体" w:hint="eastAsia"/>
                <w:szCs w:val="21"/>
              </w:rPr>
              <w:tab/>
              <w:t>更高的样本浓度检测范围—检测上限高达</w:t>
            </w:r>
            <w:r w:rsidRPr="00CE74F4">
              <w:rPr>
                <w:rFonts w:ascii="宋体" w:hAnsi="宋体" w:cs="宋体" w:hint="eastAsia"/>
                <w:szCs w:val="21"/>
              </w:rPr>
              <w:lastRenderedPageBreak/>
              <w:t>15,000ng/µl(dsDNA)</w:t>
            </w:r>
          </w:p>
          <w:p w:rsidR="00AC4D45" w:rsidRPr="00CE74F4" w:rsidRDefault="00AC4D45" w:rsidP="00204B40">
            <w:pPr>
              <w:rPr>
                <w:rFonts w:ascii="宋体" w:hAnsi="宋体" w:cs="宋体"/>
                <w:szCs w:val="21"/>
              </w:rPr>
            </w:pPr>
            <w:r>
              <w:rPr>
                <w:rFonts w:ascii="宋体" w:hAnsi="宋体" w:cs="宋体"/>
                <w:szCs w:val="21"/>
              </w:rPr>
              <w:t>4</w:t>
            </w:r>
            <w:r w:rsidRPr="00CE74F4">
              <w:rPr>
                <w:rFonts w:ascii="宋体" w:hAnsi="宋体" w:cs="宋体" w:hint="eastAsia"/>
                <w:szCs w:val="21"/>
              </w:rPr>
              <w:t>.</w:t>
            </w:r>
            <w:r w:rsidRPr="00CE74F4">
              <w:rPr>
                <w:rFonts w:ascii="宋体" w:hAnsi="宋体" w:cs="宋体" w:hint="eastAsia"/>
                <w:szCs w:val="21"/>
              </w:rPr>
              <w:tab/>
              <w:t>检测芯片实验中探针的标记效率：可检测Cy3</w:t>
            </w:r>
            <w:r>
              <w:rPr>
                <w:rFonts w:ascii="宋体" w:hAnsi="宋体" w:cs="宋体" w:hint="eastAsia"/>
                <w:szCs w:val="21"/>
              </w:rPr>
              <w:t>、</w:t>
            </w:r>
            <w:r w:rsidRPr="00CE74F4">
              <w:rPr>
                <w:rFonts w:ascii="宋体" w:hAnsi="宋体" w:cs="宋体" w:hint="eastAsia"/>
                <w:szCs w:val="21"/>
              </w:rPr>
              <w:t>Cy5、Alexa Fluor 488/546/888/594/647/660，Cy3.5，Cy5.5</w:t>
            </w:r>
          </w:p>
          <w:p w:rsidR="00AC4D45" w:rsidRPr="00CE74F4" w:rsidRDefault="00AC4D45" w:rsidP="00204B40">
            <w:pPr>
              <w:rPr>
                <w:rFonts w:ascii="宋体" w:hAnsi="宋体" w:cs="宋体"/>
                <w:szCs w:val="21"/>
              </w:rPr>
            </w:pPr>
            <w:r>
              <w:rPr>
                <w:rFonts w:ascii="宋体" w:hAnsi="宋体" w:cs="宋体"/>
                <w:szCs w:val="21"/>
              </w:rPr>
              <w:t>5</w:t>
            </w:r>
            <w:r w:rsidRPr="00CE74F4">
              <w:rPr>
                <w:rFonts w:ascii="宋体" w:hAnsi="宋体" w:cs="宋体" w:hint="eastAsia"/>
                <w:szCs w:val="21"/>
              </w:rPr>
              <w:t>.</w:t>
            </w:r>
            <w:r w:rsidRPr="00CE74F4">
              <w:rPr>
                <w:rFonts w:ascii="宋体" w:hAnsi="宋体" w:cs="宋体" w:hint="eastAsia"/>
                <w:szCs w:val="21"/>
              </w:rPr>
              <w:tab/>
              <w:t>蛋白浓度检测：检测高浓度蛋白样品时，自动调整光程无需稀释,可设置6种不同类型的参照。还可通过Bradford、BCA、Lowry等多种方法测定蛋白浓度,可以测定低波长下的蛋白光吸收，如多肽的205nm光吸收</w:t>
            </w:r>
          </w:p>
          <w:p w:rsidR="00AC4D45" w:rsidRPr="00863B53" w:rsidRDefault="00AC4D45" w:rsidP="00204B40">
            <w:pPr>
              <w:jc w:val="left"/>
              <w:rPr>
                <w:rFonts w:ascii="宋体" w:hAnsi="宋体"/>
                <w:bCs/>
                <w:sz w:val="24"/>
                <w:szCs w:val="24"/>
              </w:rPr>
            </w:pPr>
            <w:r>
              <w:rPr>
                <w:rFonts w:ascii="宋体" w:hAnsi="宋体" w:cs="宋体"/>
                <w:szCs w:val="21"/>
              </w:rPr>
              <w:t>6</w:t>
            </w:r>
            <w:r w:rsidRPr="00CE74F4">
              <w:rPr>
                <w:rFonts w:ascii="宋体" w:hAnsi="宋体" w:cs="宋体" w:hint="eastAsia"/>
                <w:szCs w:val="21"/>
              </w:rPr>
              <w:t>.软件兼容 windows  XP vista ，win7</w:t>
            </w:r>
            <w:r>
              <w:rPr>
                <w:rFonts w:ascii="宋体" w:hAnsi="宋体" w:cs="宋体" w:hint="eastAsia"/>
                <w:szCs w:val="21"/>
              </w:rPr>
              <w:t>，</w:t>
            </w:r>
            <w:r w:rsidRPr="00CE74F4">
              <w:rPr>
                <w:rFonts w:ascii="宋体" w:hAnsi="宋体" w:cs="宋体" w:hint="eastAsia"/>
                <w:szCs w:val="21"/>
              </w:rPr>
              <w:t>32位或64位系统</w:t>
            </w:r>
          </w:p>
        </w:tc>
        <w:tc>
          <w:tcPr>
            <w:tcW w:w="709"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AC4D45" w:rsidRPr="00644014" w:rsidRDefault="00AC4D45" w:rsidP="00204B40">
            <w:pPr>
              <w:jc w:val="left"/>
              <w:rPr>
                <w:rFonts w:ascii="宋体" w:hAnsi="宋体"/>
                <w:bCs/>
                <w:sz w:val="24"/>
                <w:szCs w:val="24"/>
              </w:rPr>
            </w:pPr>
            <w:r w:rsidRPr="00644014">
              <w:rPr>
                <w:rFonts w:ascii="宋体" w:hAnsi="宋体" w:hint="eastAsia"/>
                <w:bCs/>
                <w:sz w:val="24"/>
                <w:szCs w:val="24"/>
              </w:rPr>
              <w:lastRenderedPageBreak/>
              <w:t>台</w:t>
            </w:r>
          </w:p>
        </w:tc>
        <w:tc>
          <w:tcPr>
            <w:tcW w:w="70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AC4D45" w:rsidRPr="00644014" w:rsidRDefault="00AC4D45" w:rsidP="00204B40">
            <w:pPr>
              <w:jc w:val="left"/>
              <w:rPr>
                <w:rFonts w:ascii="宋体" w:hAnsi="宋体"/>
                <w:bCs/>
                <w:sz w:val="24"/>
                <w:szCs w:val="24"/>
              </w:rPr>
            </w:pPr>
            <w:r w:rsidRPr="00644014">
              <w:rPr>
                <w:rFonts w:ascii="宋体" w:hAnsi="宋体" w:hint="eastAsia"/>
                <w:bCs/>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AC4D45" w:rsidRPr="00644014" w:rsidRDefault="00AC4D45" w:rsidP="00204B40">
            <w:pPr>
              <w:jc w:val="left"/>
              <w:rPr>
                <w:rFonts w:ascii="宋体" w:hAnsi="宋体"/>
                <w:bCs/>
                <w:sz w:val="24"/>
                <w:szCs w:val="24"/>
              </w:rPr>
            </w:pPr>
            <w:r w:rsidRPr="00644014">
              <w:rPr>
                <w:rFonts w:ascii="宋体" w:hAnsi="宋体" w:hint="eastAsia"/>
                <w:bCs/>
                <w:sz w:val="24"/>
                <w:szCs w:val="24"/>
              </w:rPr>
              <w:t>是</w:t>
            </w:r>
          </w:p>
        </w:tc>
      </w:tr>
      <w:tr w:rsidR="00AC4D45" w:rsidRPr="00644014" w:rsidTr="00ED623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AC4D45" w:rsidRPr="00644014" w:rsidRDefault="00AC4D45" w:rsidP="00204B40">
            <w:pPr>
              <w:jc w:val="left"/>
              <w:rPr>
                <w:rFonts w:ascii="宋体" w:hAnsi="宋体"/>
                <w:bCs/>
                <w:sz w:val="24"/>
                <w:szCs w:val="24"/>
              </w:rPr>
            </w:pPr>
            <w:r w:rsidRPr="00644014">
              <w:rPr>
                <w:rFonts w:ascii="宋体" w:hAnsi="宋体" w:hint="eastAsia"/>
                <w:bCs/>
                <w:sz w:val="24"/>
                <w:szCs w:val="24"/>
              </w:rPr>
              <w:lastRenderedPageBreak/>
              <w:t>4</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AC4D45" w:rsidRDefault="00AC4D45" w:rsidP="00204B40">
            <w:pPr>
              <w:jc w:val="left"/>
              <w:rPr>
                <w:rFonts w:ascii="宋体" w:hAnsi="宋体"/>
                <w:bCs/>
                <w:sz w:val="24"/>
                <w:szCs w:val="24"/>
              </w:rPr>
            </w:pPr>
            <w:r w:rsidRPr="004A59D3">
              <w:rPr>
                <w:rFonts w:ascii="宋体" w:hAnsi="宋体" w:cs="宋体" w:hint="eastAsia"/>
                <w:b/>
                <w:szCs w:val="21"/>
              </w:rPr>
              <w:t>自动化样品破碎仪</w:t>
            </w:r>
          </w:p>
        </w:tc>
        <w:tc>
          <w:tcPr>
            <w:tcW w:w="5093"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AC4D45" w:rsidRPr="00CE74F4" w:rsidRDefault="00AC4D45" w:rsidP="00204B40">
            <w:pPr>
              <w:widowControl/>
              <w:spacing w:line="192" w:lineRule="auto"/>
              <w:jc w:val="left"/>
              <w:rPr>
                <w:rFonts w:ascii="宋体" w:hAnsi="宋体" w:cs="宋体"/>
                <w:kern w:val="0"/>
                <w:szCs w:val="21"/>
              </w:rPr>
            </w:pPr>
            <w:r>
              <w:rPr>
                <w:rFonts w:ascii="宋体" w:hAnsi="宋体" w:cs="宋体" w:hint="eastAsia"/>
                <w:kern w:val="0"/>
                <w:szCs w:val="21"/>
              </w:rPr>
              <w:t>一</w:t>
            </w:r>
            <w:r w:rsidRPr="00CE74F4">
              <w:rPr>
                <w:rFonts w:ascii="宋体" w:hAnsi="宋体" w:cs="宋体" w:hint="eastAsia"/>
                <w:kern w:val="0"/>
                <w:szCs w:val="21"/>
              </w:rPr>
              <w:t>、主要用途：</w:t>
            </w:r>
          </w:p>
          <w:p w:rsidR="00AC4D45" w:rsidRPr="00CE74F4" w:rsidRDefault="00AC4D45" w:rsidP="00204B40">
            <w:pPr>
              <w:widowControl/>
              <w:spacing w:line="192" w:lineRule="auto"/>
              <w:jc w:val="left"/>
              <w:rPr>
                <w:rFonts w:ascii="宋体" w:hAnsi="宋体" w:cs="宋体"/>
                <w:kern w:val="0"/>
                <w:szCs w:val="21"/>
              </w:rPr>
            </w:pPr>
            <w:r w:rsidRPr="00CE74F4">
              <w:rPr>
                <w:rFonts w:ascii="宋体" w:hAnsi="宋体" w:cs="宋体" w:hint="eastAsia"/>
                <w:kern w:val="0"/>
                <w:szCs w:val="21"/>
              </w:rPr>
              <w:t>1.1 人类和动物组织的全自动破碎</w:t>
            </w:r>
          </w:p>
          <w:p w:rsidR="00AC4D45" w:rsidRPr="00CE74F4" w:rsidRDefault="00AC4D45" w:rsidP="00204B40">
            <w:pPr>
              <w:widowControl/>
              <w:spacing w:line="192" w:lineRule="auto"/>
              <w:jc w:val="left"/>
              <w:rPr>
                <w:rFonts w:ascii="宋体" w:hAnsi="宋体" w:cs="宋体"/>
                <w:kern w:val="0"/>
                <w:szCs w:val="21"/>
              </w:rPr>
            </w:pPr>
            <w:r w:rsidRPr="00CE74F4">
              <w:rPr>
                <w:rFonts w:ascii="宋体" w:hAnsi="宋体" w:cs="宋体" w:hint="eastAsia"/>
                <w:kern w:val="0"/>
                <w:szCs w:val="21"/>
              </w:rPr>
              <w:t>1.2人类和动物细胞的全自动破碎</w:t>
            </w:r>
          </w:p>
          <w:p w:rsidR="00AC4D45" w:rsidRPr="00CE74F4" w:rsidRDefault="00AC4D45" w:rsidP="00204B40">
            <w:pPr>
              <w:widowControl/>
              <w:spacing w:line="192" w:lineRule="auto"/>
              <w:jc w:val="left"/>
              <w:rPr>
                <w:rFonts w:ascii="宋体" w:hAnsi="宋体" w:cs="宋体"/>
                <w:kern w:val="0"/>
                <w:szCs w:val="21"/>
              </w:rPr>
            </w:pPr>
            <w:r w:rsidRPr="00CE74F4">
              <w:rPr>
                <w:rFonts w:ascii="宋体" w:hAnsi="宋体" w:cs="宋体" w:hint="eastAsia"/>
                <w:kern w:val="0"/>
                <w:szCs w:val="21"/>
              </w:rPr>
              <w:t>1.3 各种植物样品的全自动破碎</w:t>
            </w:r>
          </w:p>
          <w:p w:rsidR="00AC4D45" w:rsidRPr="00CE74F4" w:rsidRDefault="00AC4D45" w:rsidP="00204B40">
            <w:pPr>
              <w:widowControl/>
              <w:spacing w:line="192" w:lineRule="auto"/>
              <w:jc w:val="left"/>
              <w:rPr>
                <w:rFonts w:ascii="宋体" w:hAnsi="宋体" w:cs="宋体"/>
                <w:kern w:val="0"/>
                <w:szCs w:val="21"/>
              </w:rPr>
            </w:pPr>
            <w:r w:rsidRPr="00CE74F4">
              <w:rPr>
                <w:rFonts w:ascii="宋体" w:hAnsi="宋体" w:cs="宋体" w:hint="eastAsia"/>
                <w:kern w:val="0"/>
                <w:szCs w:val="21"/>
              </w:rPr>
              <w:t>1.4 细菌、酵母及单细胞动物等样品的全自动破碎</w:t>
            </w:r>
          </w:p>
          <w:p w:rsidR="00AC4D45" w:rsidRPr="00CE74F4" w:rsidRDefault="00AC4D45" w:rsidP="00204B40">
            <w:pPr>
              <w:widowControl/>
              <w:spacing w:line="192" w:lineRule="auto"/>
              <w:jc w:val="left"/>
              <w:rPr>
                <w:rFonts w:ascii="宋体" w:hAnsi="宋体" w:cs="宋体"/>
                <w:kern w:val="0"/>
                <w:szCs w:val="21"/>
              </w:rPr>
            </w:pPr>
            <w:r>
              <w:rPr>
                <w:rFonts w:ascii="宋体" w:hAnsi="宋体" w:cs="宋体" w:hint="eastAsia"/>
                <w:kern w:val="0"/>
                <w:szCs w:val="21"/>
              </w:rPr>
              <w:t>二</w:t>
            </w:r>
            <w:r w:rsidRPr="00CE74F4">
              <w:rPr>
                <w:rFonts w:ascii="宋体" w:hAnsi="宋体" w:cs="宋体" w:hint="eastAsia"/>
                <w:kern w:val="0"/>
                <w:szCs w:val="21"/>
              </w:rPr>
              <w:t xml:space="preserve">、技术指标： </w:t>
            </w:r>
          </w:p>
          <w:p w:rsidR="00AC4D45" w:rsidRPr="00CE74F4" w:rsidRDefault="00AC4D45" w:rsidP="00204B40">
            <w:pPr>
              <w:widowControl/>
              <w:spacing w:line="192" w:lineRule="auto"/>
              <w:jc w:val="left"/>
              <w:rPr>
                <w:rFonts w:ascii="宋体" w:hAnsi="宋体" w:cs="宋体"/>
                <w:kern w:val="0"/>
                <w:szCs w:val="21"/>
              </w:rPr>
            </w:pPr>
            <w:r>
              <w:rPr>
                <w:rFonts w:ascii="宋体" w:hAnsi="宋体" w:cs="宋体"/>
                <w:kern w:val="0"/>
                <w:szCs w:val="21"/>
              </w:rPr>
              <w:t>2</w:t>
            </w:r>
            <w:r w:rsidRPr="00CE74F4">
              <w:rPr>
                <w:rFonts w:ascii="宋体" w:hAnsi="宋体" w:cs="宋体" w:hint="eastAsia"/>
                <w:kern w:val="0"/>
                <w:szCs w:val="21"/>
              </w:rPr>
              <w:t>.1 通量：12个样品/轮</w:t>
            </w:r>
          </w:p>
          <w:p w:rsidR="00AC4D45" w:rsidRPr="00CE74F4" w:rsidRDefault="00AC4D45" w:rsidP="00204B40">
            <w:pPr>
              <w:widowControl/>
              <w:spacing w:line="192" w:lineRule="auto"/>
              <w:jc w:val="left"/>
              <w:rPr>
                <w:rFonts w:ascii="宋体" w:hAnsi="宋体" w:cs="宋体"/>
                <w:kern w:val="0"/>
                <w:szCs w:val="21"/>
              </w:rPr>
            </w:pPr>
            <w:r>
              <w:rPr>
                <w:rFonts w:ascii="宋体" w:hAnsi="宋体" w:cs="宋体"/>
                <w:kern w:val="0"/>
                <w:szCs w:val="21"/>
              </w:rPr>
              <w:t>2</w:t>
            </w:r>
            <w:r w:rsidRPr="00CE74F4">
              <w:rPr>
                <w:rFonts w:ascii="宋体" w:hAnsi="宋体" w:cs="宋体" w:hint="eastAsia"/>
                <w:kern w:val="0"/>
                <w:szCs w:val="21"/>
              </w:rPr>
              <w:t xml:space="preserve">.2 频率：15–50 Hz (900–3000次震动/分钟)，以 1 Hz递进 </w:t>
            </w:r>
          </w:p>
          <w:p w:rsidR="00AC4D45" w:rsidRPr="00CE74F4" w:rsidRDefault="00AC4D45" w:rsidP="00204B40">
            <w:pPr>
              <w:widowControl/>
              <w:spacing w:line="192" w:lineRule="auto"/>
              <w:jc w:val="left"/>
              <w:rPr>
                <w:rFonts w:ascii="宋体" w:hAnsi="宋体" w:cs="宋体"/>
                <w:kern w:val="0"/>
                <w:szCs w:val="21"/>
              </w:rPr>
            </w:pPr>
            <w:r>
              <w:rPr>
                <w:rFonts w:ascii="宋体" w:hAnsi="宋体" w:cs="宋体"/>
                <w:kern w:val="0"/>
                <w:szCs w:val="21"/>
              </w:rPr>
              <w:t>2</w:t>
            </w:r>
            <w:r w:rsidRPr="00CE74F4">
              <w:rPr>
                <w:rFonts w:ascii="宋体" w:hAnsi="宋体" w:cs="宋体" w:hint="eastAsia"/>
                <w:kern w:val="0"/>
                <w:szCs w:val="21"/>
              </w:rPr>
              <w:t>.3驱动：单向AC马达，90W</w:t>
            </w:r>
          </w:p>
          <w:p w:rsidR="00AC4D45" w:rsidRPr="00CE74F4" w:rsidRDefault="00AC4D45" w:rsidP="00204B40">
            <w:pPr>
              <w:widowControl/>
              <w:spacing w:line="192" w:lineRule="auto"/>
              <w:jc w:val="left"/>
              <w:rPr>
                <w:rFonts w:ascii="宋体" w:hAnsi="宋体" w:cs="宋体"/>
                <w:kern w:val="0"/>
                <w:szCs w:val="21"/>
              </w:rPr>
            </w:pPr>
            <w:r>
              <w:rPr>
                <w:rFonts w:ascii="宋体" w:hAnsi="宋体" w:cs="宋体"/>
                <w:kern w:val="0"/>
                <w:szCs w:val="21"/>
              </w:rPr>
              <w:t>2</w:t>
            </w:r>
            <w:r w:rsidRPr="00CE74F4">
              <w:rPr>
                <w:rFonts w:ascii="宋体" w:hAnsi="宋体" w:cs="宋体" w:hint="eastAsia"/>
                <w:kern w:val="0"/>
                <w:szCs w:val="21"/>
              </w:rPr>
              <w:t>.4震荡时间：高达 119min</w:t>
            </w:r>
          </w:p>
          <w:p w:rsidR="00AC4D45" w:rsidRPr="00CE74F4" w:rsidRDefault="00AC4D45" w:rsidP="00204B40">
            <w:pPr>
              <w:widowControl/>
              <w:spacing w:line="192" w:lineRule="auto"/>
              <w:jc w:val="left"/>
              <w:rPr>
                <w:rFonts w:ascii="宋体" w:hAnsi="宋体" w:cs="宋体"/>
                <w:kern w:val="0"/>
                <w:szCs w:val="21"/>
              </w:rPr>
            </w:pPr>
            <w:r>
              <w:rPr>
                <w:rFonts w:ascii="宋体" w:hAnsi="宋体" w:cs="宋体"/>
                <w:kern w:val="0"/>
                <w:szCs w:val="21"/>
              </w:rPr>
              <w:t>2</w:t>
            </w:r>
            <w:r w:rsidRPr="00CE74F4">
              <w:rPr>
                <w:rFonts w:ascii="宋体" w:hAnsi="宋体" w:cs="宋体" w:hint="eastAsia"/>
                <w:kern w:val="0"/>
                <w:szCs w:val="21"/>
              </w:rPr>
              <w:t>.5噪音指数≤85 dB(A)</w:t>
            </w:r>
          </w:p>
          <w:p w:rsidR="00AC4D45" w:rsidRPr="00CE74F4" w:rsidRDefault="00AC4D45" w:rsidP="00204B40">
            <w:pPr>
              <w:widowControl/>
              <w:spacing w:line="192" w:lineRule="auto"/>
              <w:jc w:val="left"/>
              <w:rPr>
                <w:rFonts w:ascii="宋体" w:hAnsi="宋体" w:cs="宋体"/>
                <w:kern w:val="0"/>
                <w:szCs w:val="21"/>
              </w:rPr>
            </w:pPr>
            <w:r>
              <w:rPr>
                <w:rFonts w:ascii="宋体" w:hAnsi="宋体" w:cs="宋体"/>
                <w:kern w:val="0"/>
                <w:szCs w:val="21"/>
              </w:rPr>
              <w:t>2</w:t>
            </w:r>
            <w:r w:rsidRPr="00CE74F4">
              <w:rPr>
                <w:rFonts w:ascii="宋体" w:hAnsi="宋体" w:cs="宋体" w:hint="eastAsia"/>
                <w:kern w:val="0"/>
                <w:szCs w:val="21"/>
              </w:rPr>
              <w:t>.6提供1×12的适配器（可放入-80℃预冷）</w:t>
            </w:r>
          </w:p>
          <w:p w:rsidR="00AC4D45" w:rsidRPr="00CE74F4" w:rsidRDefault="00AC4D45" w:rsidP="00204B40">
            <w:pPr>
              <w:widowControl/>
              <w:spacing w:line="192" w:lineRule="auto"/>
              <w:jc w:val="left"/>
              <w:rPr>
                <w:rFonts w:ascii="宋体" w:hAnsi="宋体" w:cs="宋体"/>
                <w:kern w:val="0"/>
                <w:szCs w:val="21"/>
              </w:rPr>
            </w:pPr>
            <w:r>
              <w:rPr>
                <w:rFonts w:ascii="宋体" w:hAnsi="宋体" w:cs="宋体"/>
                <w:kern w:val="0"/>
                <w:szCs w:val="21"/>
              </w:rPr>
              <w:t>2</w:t>
            </w:r>
            <w:r w:rsidRPr="00CE74F4">
              <w:rPr>
                <w:rFonts w:ascii="宋体" w:hAnsi="宋体" w:cs="宋体" w:hint="eastAsia"/>
                <w:kern w:val="0"/>
                <w:szCs w:val="21"/>
              </w:rPr>
              <w:t>.7 可配置3mm, 5mm或7mm的研磨珠所有配件均为进口产品</w:t>
            </w:r>
          </w:p>
          <w:p w:rsidR="00AC4D45" w:rsidRPr="00CE74F4" w:rsidRDefault="00AC4D45" w:rsidP="00204B40">
            <w:pPr>
              <w:widowControl/>
              <w:spacing w:line="192" w:lineRule="auto"/>
              <w:jc w:val="left"/>
              <w:rPr>
                <w:rFonts w:ascii="宋体" w:hAnsi="宋体" w:cs="宋体"/>
                <w:kern w:val="0"/>
                <w:szCs w:val="21"/>
              </w:rPr>
            </w:pPr>
            <w:r>
              <w:rPr>
                <w:rFonts w:ascii="宋体" w:hAnsi="宋体" w:cs="宋体"/>
                <w:kern w:val="0"/>
                <w:szCs w:val="21"/>
              </w:rPr>
              <w:t>2</w:t>
            </w:r>
            <w:r w:rsidRPr="00CE74F4">
              <w:rPr>
                <w:rFonts w:ascii="宋体" w:hAnsi="宋体" w:cs="宋体" w:hint="eastAsia"/>
                <w:kern w:val="0"/>
                <w:szCs w:val="21"/>
              </w:rPr>
              <w:t>.</w:t>
            </w:r>
            <w:r>
              <w:rPr>
                <w:rFonts w:ascii="宋体" w:hAnsi="宋体" w:cs="宋体"/>
                <w:kern w:val="0"/>
                <w:szCs w:val="21"/>
              </w:rPr>
              <w:t>8</w:t>
            </w:r>
            <w:r w:rsidRPr="00CE74F4">
              <w:rPr>
                <w:rFonts w:ascii="宋体" w:hAnsi="宋体" w:cs="宋体" w:hint="eastAsia"/>
                <w:kern w:val="0"/>
                <w:szCs w:val="21"/>
              </w:rPr>
              <w:t xml:space="preserve"> 提供处理动物组织，植物组织，细菌，酵母的标准操作流程</w:t>
            </w:r>
          </w:p>
          <w:p w:rsidR="00AC4D45" w:rsidRPr="00CE74F4" w:rsidRDefault="00AC4D45" w:rsidP="00204B40">
            <w:pPr>
              <w:rPr>
                <w:rFonts w:ascii="宋体" w:hAnsi="宋体" w:cs="宋体"/>
                <w:b/>
                <w:szCs w:val="21"/>
              </w:rPr>
            </w:pPr>
            <w:r>
              <w:rPr>
                <w:rFonts w:ascii="宋体" w:hAnsi="宋体" w:cs="宋体"/>
                <w:kern w:val="0"/>
                <w:szCs w:val="21"/>
              </w:rPr>
              <w:t>2</w:t>
            </w:r>
            <w:r w:rsidRPr="00CE74F4">
              <w:rPr>
                <w:rFonts w:ascii="宋体" w:hAnsi="宋体" w:cs="宋体" w:hint="eastAsia"/>
                <w:kern w:val="0"/>
                <w:szCs w:val="21"/>
              </w:rPr>
              <w:t>.</w:t>
            </w:r>
            <w:r>
              <w:rPr>
                <w:rFonts w:ascii="宋体" w:hAnsi="宋体" w:cs="宋体"/>
                <w:kern w:val="0"/>
                <w:szCs w:val="21"/>
              </w:rPr>
              <w:t>9</w:t>
            </w:r>
            <w:r w:rsidRPr="00CE74F4">
              <w:rPr>
                <w:rFonts w:ascii="宋体" w:hAnsi="宋体" w:cs="宋体" w:hint="eastAsia"/>
                <w:kern w:val="0"/>
                <w:szCs w:val="21"/>
              </w:rPr>
              <w:t xml:space="preserve"> 可提供优化试剂盒进行样品前处理</w:t>
            </w:r>
          </w:p>
          <w:p w:rsidR="00AC4D45" w:rsidRPr="00AE00F0" w:rsidRDefault="00AC4D45" w:rsidP="00204B40">
            <w:pPr>
              <w:jc w:val="left"/>
              <w:rPr>
                <w:rFonts w:ascii="宋体" w:hAnsi="宋体"/>
                <w:bCs/>
                <w:sz w:val="24"/>
                <w:szCs w:val="24"/>
              </w:rPr>
            </w:pPr>
          </w:p>
        </w:tc>
        <w:tc>
          <w:tcPr>
            <w:tcW w:w="709"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AC4D45" w:rsidRPr="00644014" w:rsidRDefault="00AC4D45" w:rsidP="00204B40">
            <w:pPr>
              <w:jc w:val="left"/>
              <w:rPr>
                <w:rFonts w:ascii="宋体" w:hAnsi="宋体"/>
                <w:bCs/>
                <w:sz w:val="24"/>
                <w:szCs w:val="24"/>
              </w:rPr>
            </w:pPr>
            <w:r w:rsidRPr="00644014">
              <w:rPr>
                <w:rFonts w:ascii="宋体" w:hAnsi="宋体" w:hint="eastAsia"/>
                <w:bCs/>
                <w:sz w:val="24"/>
                <w:szCs w:val="24"/>
              </w:rPr>
              <w:t>台</w:t>
            </w:r>
          </w:p>
        </w:tc>
        <w:tc>
          <w:tcPr>
            <w:tcW w:w="70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AC4D45" w:rsidRPr="00644014" w:rsidRDefault="00AC4D45" w:rsidP="00204B40">
            <w:pPr>
              <w:jc w:val="left"/>
              <w:rPr>
                <w:rFonts w:ascii="宋体" w:hAnsi="宋体"/>
                <w:bCs/>
                <w:sz w:val="24"/>
                <w:szCs w:val="24"/>
              </w:rPr>
            </w:pPr>
            <w:r w:rsidRPr="00644014">
              <w:rPr>
                <w:rFonts w:ascii="宋体" w:hAnsi="宋体" w:hint="eastAsia"/>
                <w:bCs/>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AC4D45" w:rsidRPr="00644014" w:rsidRDefault="00AC4D45" w:rsidP="00204B40">
            <w:pPr>
              <w:jc w:val="left"/>
              <w:rPr>
                <w:rFonts w:ascii="宋体" w:hAnsi="宋体"/>
                <w:bCs/>
                <w:sz w:val="24"/>
                <w:szCs w:val="24"/>
              </w:rPr>
            </w:pPr>
            <w:r w:rsidRPr="00644014">
              <w:rPr>
                <w:rFonts w:ascii="宋体" w:hAnsi="宋体" w:hint="eastAsia"/>
                <w:bCs/>
                <w:sz w:val="24"/>
                <w:szCs w:val="24"/>
              </w:rPr>
              <w:t>是</w:t>
            </w:r>
          </w:p>
        </w:tc>
      </w:tr>
      <w:tr w:rsidR="00AC4D45" w:rsidRPr="00644014" w:rsidTr="00ED623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AC4D45" w:rsidRPr="00644014" w:rsidRDefault="00AC4D45" w:rsidP="00204B40">
            <w:pPr>
              <w:jc w:val="left"/>
              <w:rPr>
                <w:rFonts w:ascii="宋体" w:hAnsi="宋体"/>
                <w:bCs/>
                <w:sz w:val="24"/>
                <w:szCs w:val="24"/>
              </w:rPr>
            </w:pPr>
            <w:r w:rsidRPr="00644014">
              <w:rPr>
                <w:rFonts w:ascii="宋体" w:hAnsi="宋体" w:hint="eastAsia"/>
                <w:bCs/>
                <w:sz w:val="24"/>
                <w:szCs w:val="24"/>
              </w:rPr>
              <w:t>5</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AC4D45" w:rsidRDefault="00AC4D45" w:rsidP="00204B40">
            <w:pPr>
              <w:jc w:val="left"/>
              <w:rPr>
                <w:rFonts w:ascii="宋体" w:hAnsi="宋体"/>
                <w:bCs/>
                <w:sz w:val="24"/>
                <w:szCs w:val="24"/>
              </w:rPr>
            </w:pPr>
            <w:r w:rsidRPr="00CE74F4">
              <w:rPr>
                <w:rFonts w:ascii="宋体" w:hAnsi="宋体" w:hint="eastAsia"/>
                <w:b/>
                <w:color w:val="000000"/>
                <w:szCs w:val="21"/>
                <w:shd w:val="clear" w:color="auto" w:fill="FFFFFF"/>
              </w:rPr>
              <w:t>高速冷冻离心机</w:t>
            </w:r>
          </w:p>
        </w:tc>
        <w:tc>
          <w:tcPr>
            <w:tcW w:w="5093"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AC4D45" w:rsidRPr="00CE74F4" w:rsidRDefault="00AC4D45" w:rsidP="00204B40">
            <w:pPr>
              <w:rPr>
                <w:rFonts w:ascii="宋体" w:hAnsi="宋体"/>
                <w:bCs/>
                <w:szCs w:val="21"/>
                <w:shd w:val="clear" w:color="auto" w:fill="FFFFFF"/>
              </w:rPr>
            </w:pPr>
            <w:r>
              <w:rPr>
                <w:rFonts w:ascii="宋体" w:hAnsi="宋体" w:hint="eastAsia"/>
                <w:b/>
                <w:bCs/>
                <w:szCs w:val="21"/>
                <w:shd w:val="clear" w:color="auto" w:fill="FFFFFF"/>
              </w:rPr>
              <w:t>一、</w:t>
            </w:r>
            <w:r w:rsidRPr="00CE74F4">
              <w:rPr>
                <w:rFonts w:ascii="宋体" w:hAnsi="宋体" w:hint="eastAsia"/>
                <w:b/>
                <w:bCs/>
                <w:szCs w:val="21"/>
                <w:shd w:val="clear" w:color="auto" w:fill="FFFFFF"/>
              </w:rPr>
              <w:t>技术要求</w:t>
            </w:r>
            <w:r w:rsidRPr="00CE74F4">
              <w:rPr>
                <w:rFonts w:ascii="宋体" w:hAnsi="宋体" w:hint="eastAsia"/>
                <w:bCs/>
                <w:szCs w:val="21"/>
                <w:shd w:val="clear" w:color="auto" w:fill="FFFFFF"/>
              </w:rPr>
              <w:t>：</w:t>
            </w:r>
          </w:p>
          <w:p w:rsidR="00AC4D45" w:rsidRPr="00CE74F4" w:rsidRDefault="00AC4D45" w:rsidP="00204B40">
            <w:pPr>
              <w:rPr>
                <w:rFonts w:ascii="宋体" w:hAnsi="宋体"/>
                <w:bCs/>
                <w:szCs w:val="21"/>
                <w:shd w:val="clear" w:color="auto" w:fill="FFFFFF"/>
              </w:rPr>
            </w:pPr>
            <w:r>
              <w:rPr>
                <w:rFonts w:ascii="宋体" w:hAnsi="宋体"/>
                <w:bCs/>
                <w:szCs w:val="21"/>
                <w:shd w:val="clear" w:color="auto" w:fill="FFFFFF"/>
              </w:rPr>
              <w:t>1</w:t>
            </w:r>
            <w:r>
              <w:rPr>
                <w:rFonts w:ascii="宋体" w:hAnsi="宋体" w:hint="eastAsia"/>
                <w:bCs/>
                <w:szCs w:val="21"/>
                <w:shd w:val="clear" w:color="auto" w:fill="FFFFFF"/>
              </w:rPr>
              <w:t>、</w:t>
            </w:r>
            <w:r w:rsidRPr="00CE74F4">
              <w:rPr>
                <w:rFonts w:ascii="宋体" w:hAnsi="宋体" w:hint="eastAsia"/>
                <w:bCs/>
                <w:szCs w:val="21"/>
                <w:shd w:val="clear" w:color="auto" w:fill="FFFFFF"/>
              </w:rPr>
              <w:t>驱动模式：无碳刷直流电机</w:t>
            </w:r>
          </w:p>
          <w:p w:rsidR="00AC4D45" w:rsidRPr="00CE74F4" w:rsidRDefault="00AC4D45" w:rsidP="00204B40">
            <w:pPr>
              <w:rPr>
                <w:rFonts w:ascii="宋体" w:hAnsi="宋体"/>
                <w:bCs/>
                <w:szCs w:val="21"/>
                <w:shd w:val="clear" w:color="auto" w:fill="FFFFFF"/>
              </w:rPr>
            </w:pPr>
            <w:r>
              <w:rPr>
                <w:rFonts w:ascii="宋体" w:hAnsi="宋体"/>
                <w:bCs/>
                <w:szCs w:val="21"/>
                <w:shd w:val="clear" w:color="auto" w:fill="FFFFFF"/>
              </w:rPr>
              <w:t>2</w:t>
            </w:r>
            <w:r>
              <w:rPr>
                <w:rFonts w:ascii="宋体" w:hAnsi="宋体" w:hint="eastAsia"/>
                <w:bCs/>
                <w:szCs w:val="21"/>
                <w:shd w:val="clear" w:color="auto" w:fill="FFFFFF"/>
              </w:rPr>
              <w:t>、</w:t>
            </w:r>
            <w:r w:rsidRPr="00CE74F4">
              <w:rPr>
                <w:rFonts w:ascii="宋体" w:hAnsi="宋体" w:hint="eastAsia"/>
                <w:bCs/>
                <w:szCs w:val="21"/>
                <w:shd w:val="clear" w:color="auto" w:fill="FFFFFF"/>
              </w:rPr>
              <w:t>转速及离心力：</w:t>
            </w:r>
          </w:p>
          <w:p w:rsidR="00AC4D45" w:rsidRPr="00CE74F4" w:rsidRDefault="00AC4D45" w:rsidP="00204B40">
            <w:pPr>
              <w:ind w:firstLineChars="200" w:firstLine="420"/>
              <w:rPr>
                <w:rFonts w:ascii="宋体" w:hAnsi="宋体"/>
                <w:bCs/>
                <w:szCs w:val="21"/>
                <w:shd w:val="clear" w:color="auto" w:fill="FFFFFF"/>
              </w:rPr>
            </w:pPr>
            <w:r w:rsidRPr="00CE74F4">
              <w:rPr>
                <w:rFonts w:ascii="宋体" w:hAnsi="宋体" w:hint="eastAsia"/>
                <w:bCs/>
                <w:szCs w:val="21"/>
                <w:shd w:val="clear" w:color="auto" w:fill="FFFFFF"/>
              </w:rPr>
              <w:t>最高速度：15000rpm ，范围从300rpm－15000rpm（100rpm步进）</w:t>
            </w:r>
          </w:p>
          <w:p w:rsidR="00AC4D45" w:rsidRPr="00CE74F4" w:rsidRDefault="00AC4D45" w:rsidP="00204B40">
            <w:pPr>
              <w:ind w:firstLineChars="200" w:firstLine="420"/>
              <w:rPr>
                <w:rFonts w:ascii="宋体" w:hAnsi="宋体"/>
                <w:bCs/>
                <w:szCs w:val="21"/>
                <w:shd w:val="clear" w:color="auto" w:fill="FFFFFF"/>
              </w:rPr>
            </w:pPr>
            <w:r w:rsidRPr="00CE74F4">
              <w:rPr>
                <w:rFonts w:ascii="宋体" w:hAnsi="宋体" w:hint="eastAsia"/>
                <w:bCs/>
                <w:szCs w:val="21"/>
                <w:shd w:val="clear" w:color="auto" w:fill="FFFFFF"/>
              </w:rPr>
              <w:t>加/减速速率调节2/3</w:t>
            </w:r>
          </w:p>
          <w:p w:rsidR="00AC4D45" w:rsidRPr="00CE74F4" w:rsidRDefault="00AC4D45" w:rsidP="00204B40">
            <w:pPr>
              <w:ind w:firstLineChars="200" w:firstLine="420"/>
              <w:rPr>
                <w:rFonts w:ascii="宋体" w:hAnsi="宋体"/>
                <w:bCs/>
                <w:szCs w:val="21"/>
                <w:shd w:val="clear" w:color="auto" w:fill="FFFFFF"/>
              </w:rPr>
            </w:pPr>
            <w:r w:rsidRPr="00CE74F4">
              <w:rPr>
                <w:rFonts w:ascii="宋体" w:hAnsi="宋体" w:hint="eastAsia"/>
                <w:bCs/>
                <w:szCs w:val="21"/>
                <w:shd w:val="clear" w:color="auto" w:fill="FFFFFF"/>
              </w:rPr>
              <w:t>最大离心力：21500×g</w:t>
            </w:r>
          </w:p>
          <w:p w:rsidR="00AC4D45" w:rsidRPr="00CE74F4" w:rsidRDefault="00AC4D45" w:rsidP="00204B40">
            <w:pPr>
              <w:rPr>
                <w:rFonts w:ascii="宋体" w:hAnsi="宋体"/>
                <w:bCs/>
                <w:szCs w:val="21"/>
                <w:shd w:val="clear" w:color="auto" w:fill="FFFFFF"/>
              </w:rPr>
            </w:pPr>
            <w:r>
              <w:rPr>
                <w:rFonts w:ascii="宋体" w:hAnsi="宋体"/>
                <w:bCs/>
                <w:szCs w:val="21"/>
                <w:shd w:val="clear" w:color="auto" w:fill="FFFFFF"/>
              </w:rPr>
              <w:t>3</w:t>
            </w:r>
            <w:r>
              <w:rPr>
                <w:rFonts w:ascii="宋体" w:hAnsi="宋体" w:hint="eastAsia"/>
                <w:bCs/>
                <w:szCs w:val="21"/>
                <w:shd w:val="clear" w:color="auto" w:fill="FFFFFF"/>
              </w:rPr>
              <w:t>、</w:t>
            </w:r>
            <w:r w:rsidRPr="00CE74F4">
              <w:rPr>
                <w:rFonts w:ascii="宋体" w:hAnsi="宋体" w:hint="eastAsia"/>
                <w:bCs/>
                <w:szCs w:val="21"/>
                <w:shd w:val="clear" w:color="auto" w:fill="FFFFFF"/>
              </w:rPr>
              <w:t>最大容量:24X2ml</w:t>
            </w:r>
          </w:p>
          <w:p w:rsidR="00AC4D45" w:rsidRPr="00AD48D7" w:rsidRDefault="00AC4D45" w:rsidP="00204B40">
            <w:pPr>
              <w:rPr>
                <w:rFonts w:ascii="宋体" w:hAnsi="宋体"/>
                <w:bCs/>
                <w:szCs w:val="21"/>
                <w:shd w:val="clear" w:color="auto" w:fill="FFFFFF"/>
              </w:rPr>
            </w:pPr>
            <w:r w:rsidRPr="00AD48D7">
              <w:rPr>
                <w:rFonts w:ascii="宋体" w:hAnsi="宋体"/>
                <w:bCs/>
                <w:szCs w:val="21"/>
                <w:shd w:val="clear" w:color="auto" w:fill="FFFFFF"/>
              </w:rPr>
              <w:t>4</w:t>
            </w:r>
            <w:r w:rsidRPr="00AD48D7">
              <w:rPr>
                <w:rFonts w:ascii="宋体" w:hAnsi="宋体" w:hint="eastAsia"/>
                <w:bCs/>
                <w:szCs w:val="21"/>
                <w:shd w:val="clear" w:color="auto" w:fill="FFFFFF"/>
              </w:rPr>
              <w:t>、控温范围：</w:t>
            </w:r>
            <w:smartTag w:uri="urn:schemas-microsoft-com:office:smarttags" w:element="chmetcnv">
              <w:smartTagPr>
                <w:attr w:name="UnitName" w:val="℃"/>
                <w:attr w:name="SourceValue" w:val="20"/>
                <w:attr w:name="HasSpace" w:val="False"/>
                <w:attr w:name="Negative" w:val="True"/>
                <w:attr w:name="NumberType" w:val="1"/>
                <w:attr w:name="TCSC" w:val="0"/>
              </w:smartTagPr>
              <w:r w:rsidRPr="00AD48D7">
                <w:rPr>
                  <w:rFonts w:ascii="宋体" w:hAnsi="宋体" w:hint="eastAsia"/>
                  <w:bCs/>
                  <w:szCs w:val="21"/>
                  <w:shd w:val="clear" w:color="auto" w:fill="FFFFFF"/>
                </w:rPr>
                <w:t>-20℃</w:t>
              </w:r>
            </w:smartTag>
            <w:smartTag w:uri="urn:schemas-microsoft-com:office:smarttags" w:element="chmetcnv">
              <w:smartTagPr>
                <w:attr w:name="UnitName" w:val="℃"/>
                <w:attr w:name="SourceValue" w:val="40"/>
                <w:attr w:name="HasSpace" w:val="False"/>
                <w:attr w:name="Negative" w:val="True"/>
                <w:attr w:name="NumberType" w:val="1"/>
                <w:attr w:name="TCSC" w:val="0"/>
              </w:smartTagPr>
              <w:r w:rsidRPr="00AD48D7">
                <w:rPr>
                  <w:rFonts w:ascii="宋体" w:hAnsi="宋体" w:hint="eastAsia"/>
                  <w:bCs/>
                  <w:szCs w:val="21"/>
                  <w:shd w:val="clear" w:color="auto" w:fill="FFFFFF"/>
                </w:rPr>
                <w:t>-40℃</w:t>
              </w:r>
            </w:smartTag>
          </w:p>
          <w:p w:rsidR="00AC4D45" w:rsidRPr="00AD48D7" w:rsidRDefault="00AC4D45" w:rsidP="00204B40">
            <w:pPr>
              <w:rPr>
                <w:rFonts w:ascii="宋体" w:hAnsi="宋体"/>
                <w:bCs/>
                <w:szCs w:val="21"/>
                <w:shd w:val="clear" w:color="auto" w:fill="FFFFFF"/>
              </w:rPr>
            </w:pPr>
            <w:r w:rsidRPr="00AD48D7">
              <w:rPr>
                <w:rFonts w:ascii="宋体" w:hAnsi="宋体"/>
                <w:bCs/>
                <w:szCs w:val="21"/>
                <w:shd w:val="clear" w:color="auto" w:fill="FFFFFF"/>
              </w:rPr>
              <w:t>5</w:t>
            </w:r>
            <w:r w:rsidRPr="00AD48D7">
              <w:rPr>
                <w:rFonts w:ascii="宋体" w:hAnsi="宋体" w:hint="eastAsia"/>
                <w:bCs/>
                <w:szCs w:val="21"/>
                <w:shd w:val="clear" w:color="auto" w:fill="FFFFFF"/>
              </w:rPr>
              <w:t>、工作噪音低于50分贝</w:t>
            </w:r>
          </w:p>
          <w:p w:rsidR="00AC4D45" w:rsidRPr="00CE74F4" w:rsidRDefault="00AC4D45" w:rsidP="00204B40">
            <w:pPr>
              <w:rPr>
                <w:rFonts w:ascii="宋体" w:hAnsi="宋体"/>
                <w:bCs/>
                <w:szCs w:val="21"/>
                <w:shd w:val="clear" w:color="auto" w:fill="FFFFFF"/>
              </w:rPr>
            </w:pPr>
            <w:r>
              <w:rPr>
                <w:rFonts w:ascii="宋体" w:hAnsi="宋体"/>
                <w:bCs/>
                <w:szCs w:val="21"/>
                <w:shd w:val="clear" w:color="auto" w:fill="FFFFFF"/>
              </w:rPr>
              <w:lastRenderedPageBreak/>
              <w:t>6</w:t>
            </w:r>
            <w:r>
              <w:rPr>
                <w:rFonts w:ascii="宋体" w:hAnsi="宋体" w:hint="eastAsia"/>
                <w:bCs/>
                <w:szCs w:val="21"/>
                <w:shd w:val="clear" w:color="auto" w:fill="FFFFFF"/>
              </w:rPr>
              <w:t>、</w:t>
            </w:r>
            <w:r w:rsidRPr="00CE74F4">
              <w:rPr>
                <w:rFonts w:ascii="宋体" w:hAnsi="宋体" w:hint="eastAsia"/>
                <w:bCs/>
                <w:szCs w:val="21"/>
                <w:shd w:val="clear" w:color="auto" w:fill="FFFFFF"/>
              </w:rPr>
              <w:t xml:space="preserve"> 安全性能:</w:t>
            </w:r>
          </w:p>
          <w:p w:rsidR="00AC4D45" w:rsidRPr="00CE74F4" w:rsidRDefault="00AC4D45" w:rsidP="00204B40">
            <w:pPr>
              <w:ind w:firstLineChars="200" w:firstLine="420"/>
              <w:rPr>
                <w:rFonts w:ascii="宋体" w:hAnsi="宋体"/>
                <w:bCs/>
                <w:szCs w:val="21"/>
                <w:shd w:val="clear" w:color="auto" w:fill="FFFFFF"/>
              </w:rPr>
            </w:pPr>
            <w:r w:rsidRPr="00CE74F4">
              <w:rPr>
                <w:rFonts w:ascii="宋体" w:hAnsi="宋体" w:hint="eastAsia"/>
                <w:bCs/>
                <w:szCs w:val="21"/>
                <w:shd w:val="clear" w:color="auto" w:fill="FFFFFF"/>
              </w:rPr>
              <w:t>自动门锁，超速检测和保护功能</w:t>
            </w:r>
          </w:p>
          <w:p w:rsidR="00AC4D45" w:rsidRPr="00CE74F4" w:rsidRDefault="00AC4D45" w:rsidP="00204B40">
            <w:pPr>
              <w:ind w:firstLineChars="200" w:firstLine="420"/>
              <w:rPr>
                <w:rFonts w:ascii="宋体" w:hAnsi="宋体"/>
                <w:bCs/>
                <w:szCs w:val="21"/>
                <w:shd w:val="clear" w:color="auto" w:fill="FFFFFF"/>
              </w:rPr>
            </w:pPr>
            <w:r w:rsidRPr="00CE74F4">
              <w:rPr>
                <w:rFonts w:ascii="宋体" w:hAnsi="宋体" w:hint="eastAsia"/>
                <w:bCs/>
                <w:szCs w:val="21"/>
                <w:shd w:val="clear" w:color="auto" w:fill="FFFFFF"/>
              </w:rPr>
              <w:t>即时不平衡识别与保护系统</w:t>
            </w:r>
          </w:p>
          <w:p w:rsidR="00AC4D45" w:rsidRPr="00CE74F4" w:rsidRDefault="00AC4D45" w:rsidP="00204B40">
            <w:pPr>
              <w:ind w:firstLineChars="200" w:firstLine="420"/>
              <w:rPr>
                <w:rFonts w:ascii="宋体" w:hAnsi="宋体"/>
                <w:bCs/>
                <w:szCs w:val="21"/>
                <w:shd w:val="clear" w:color="auto" w:fill="FFFFFF"/>
              </w:rPr>
            </w:pPr>
            <w:r w:rsidRPr="00CE74F4">
              <w:rPr>
                <w:rFonts w:ascii="宋体" w:hAnsi="宋体" w:hint="eastAsia"/>
                <w:bCs/>
                <w:szCs w:val="21"/>
                <w:shd w:val="clear" w:color="auto" w:fill="FFFFFF"/>
              </w:rPr>
              <w:t>马达驱动的盖锁紧功能，避免运行中开盖</w:t>
            </w:r>
          </w:p>
          <w:p w:rsidR="00AC4D45" w:rsidRPr="00CE74F4" w:rsidRDefault="00AC4D45" w:rsidP="00204B40">
            <w:pPr>
              <w:rPr>
                <w:rFonts w:ascii="宋体" w:hAnsi="宋体"/>
                <w:bCs/>
                <w:szCs w:val="21"/>
                <w:shd w:val="clear" w:color="auto" w:fill="FFFFFF"/>
              </w:rPr>
            </w:pPr>
            <w:r>
              <w:rPr>
                <w:rFonts w:ascii="宋体" w:hAnsi="宋体"/>
                <w:bCs/>
                <w:szCs w:val="21"/>
                <w:shd w:val="clear" w:color="auto" w:fill="FFFFFF"/>
              </w:rPr>
              <w:t>7</w:t>
            </w:r>
            <w:r>
              <w:rPr>
                <w:rFonts w:ascii="宋体" w:hAnsi="宋体" w:hint="eastAsia"/>
                <w:bCs/>
                <w:szCs w:val="21"/>
                <w:shd w:val="clear" w:color="auto" w:fill="FFFFFF"/>
              </w:rPr>
              <w:t>、</w:t>
            </w:r>
            <w:r w:rsidRPr="00CE74F4">
              <w:rPr>
                <w:rFonts w:ascii="宋体" w:hAnsi="宋体" w:hint="eastAsia"/>
                <w:bCs/>
                <w:szCs w:val="21"/>
                <w:shd w:val="clear" w:color="auto" w:fill="FFFFFF"/>
              </w:rPr>
              <w:t>操作方式：</w:t>
            </w:r>
          </w:p>
          <w:p w:rsidR="00AC4D45" w:rsidRPr="00CE74F4" w:rsidRDefault="00AC4D45" w:rsidP="00204B40">
            <w:pPr>
              <w:ind w:firstLineChars="200" w:firstLine="420"/>
              <w:rPr>
                <w:rFonts w:ascii="宋体" w:hAnsi="宋体"/>
                <w:bCs/>
                <w:szCs w:val="21"/>
                <w:shd w:val="clear" w:color="auto" w:fill="FFFFFF"/>
              </w:rPr>
            </w:pPr>
            <w:r w:rsidRPr="00CE74F4">
              <w:rPr>
                <w:rFonts w:ascii="宋体" w:hAnsi="宋体" w:hint="eastAsia"/>
                <w:bCs/>
                <w:szCs w:val="21"/>
                <w:shd w:val="clear" w:color="auto" w:fill="FFFFFF"/>
              </w:rPr>
              <w:t>数字显示设定值及实际值（包括速度/RCF，时间和温度）</w:t>
            </w:r>
          </w:p>
          <w:p w:rsidR="00AC4D45" w:rsidRPr="00CE74F4" w:rsidRDefault="00AC4D45" w:rsidP="00204B40">
            <w:pPr>
              <w:ind w:firstLineChars="200" w:firstLine="420"/>
              <w:rPr>
                <w:rFonts w:ascii="宋体" w:hAnsi="宋体"/>
                <w:bCs/>
                <w:szCs w:val="21"/>
                <w:shd w:val="clear" w:color="auto" w:fill="FFFFFF"/>
              </w:rPr>
            </w:pPr>
            <w:r w:rsidRPr="00CE74F4">
              <w:rPr>
                <w:rFonts w:ascii="宋体" w:hAnsi="宋体" w:hint="eastAsia"/>
                <w:bCs/>
                <w:szCs w:val="21"/>
                <w:shd w:val="clear" w:color="auto" w:fill="FFFFFF"/>
              </w:rPr>
              <w:t>五种停车音乐可选</w:t>
            </w:r>
          </w:p>
          <w:p w:rsidR="00AC4D45" w:rsidRPr="00AD48D7" w:rsidRDefault="00AC4D45" w:rsidP="00204B40">
            <w:pPr>
              <w:rPr>
                <w:rFonts w:ascii="宋体" w:hAnsi="宋体"/>
                <w:bCs/>
                <w:szCs w:val="21"/>
                <w:shd w:val="clear" w:color="auto" w:fill="FFFFFF"/>
              </w:rPr>
            </w:pPr>
            <w:r w:rsidRPr="00AD48D7">
              <w:rPr>
                <w:rFonts w:ascii="宋体" w:hAnsi="宋体" w:hint="eastAsia"/>
                <w:bCs/>
                <w:szCs w:val="21"/>
                <w:shd w:val="clear" w:color="auto" w:fill="FFFFFF"/>
              </w:rPr>
              <w:t xml:space="preserve">转头可应用于生物安全，并可高压力灭菌 </w:t>
            </w:r>
          </w:p>
          <w:p w:rsidR="00AC4D45" w:rsidRPr="00CE74F4" w:rsidRDefault="00AC4D45" w:rsidP="00204B40">
            <w:pPr>
              <w:rPr>
                <w:rFonts w:ascii="宋体" w:hAnsi="宋体"/>
                <w:bCs/>
                <w:szCs w:val="21"/>
                <w:shd w:val="clear" w:color="auto" w:fill="FFFFFF"/>
              </w:rPr>
            </w:pPr>
            <w:r>
              <w:rPr>
                <w:rFonts w:ascii="宋体" w:hAnsi="宋体" w:hint="eastAsia"/>
                <w:b/>
                <w:bCs/>
                <w:szCs w:val="21"/>
                <w:shd w:val="clear" w:color="auto" w:fill="FFFFFF"/>
              </w:rPr>
              <w:t>二、</w:t>
            </w:r>
            <w:r w:rsidRPr="00CE74F4">
              <w:rPr>
                <w:rFonts w:ascii="宋体" w:hAnsi="宋体" w:hint="eastAsia"/>
                <w:b/>
                <w:bCs/>
                <w:szCs w:val="21"/>
                <w:shd w:val="clear" w:color="auto" w:fill="FFFFFF"/>
              </w:rPr>
              <w:t xml:space="preserve"> 配置</w:t>
            </w:r>
          </w:p>
          <w:p w:rsidR="00AC4D45" w:rsidRPr="00CE74F4" w:rsidRDefault="00AC4D45" w:rsidP="00204B40">
            <w:pPr>
              <w:rPr>
                <w:rFonts w:ascii="宋体" w:hAnsi="宋体"/>
                <w:bCs/>
                <w:szCs w:val="21"/>
                <w:shd w:val="clear" w:color="auto" w:fill="FFFFFF"/>
              </w:rPr>
            </w:pPr>
            <w:r w:rsidRPr="00CE74F4">
              <w:rPr>
                <w:rFonts w:ascii="宋体" w:hAnsi="宋体" w:hint="eastAsia"/>
                <w:bCs/>
                <w:szCs w:val="21"/>
                <w:shd w:val="clear" w:color="auto" w:fill="FFFFFF"/>
              </w:rPr>
              <w:t>1</w:t>
            </w:r>
            <w:r>
              <w:rPr>
                <w:rFonts w:ascii="宋体" w:hAnsi="宋体" w:hint="eastAsia"/>
                <w:bCs/>
                <w:szCs w:val="21"/>
                <w:shd w:val="clear" w:color="auto" w:fill="FFFFFF"/>
              </w:rPr>
              <w:t>、</w:t>
            </w:r>
            <w:r w:rsidRPr="00CE74F4">
              <w:rPr>
                <w:rFonts w:ascii="宋体" w:hAnsi="宋体" w:hint="eastAsia"/>
                <w:bCs/>
                <w:szCs w:val="21"/>
                <w:shd w:val="clear" w:color="auto" w:fill="FFFFFF"/>
              </w:rPr>
              <w:t xml:space="preserve"> 台式离心机主机一台</w:t>
            </w:r>
          </w:p>
          <w:p w:rsidR="00AC4D45" w:rsidRPr="00644014" w:rsidRDefault="00AC4D45" w:rsidP="00204B40">
            <w:pPr>
              <w:jc w:val="left"/>
              <w:rPr>
                <w:rFonts w:ascii="宋体" w:hAnsi="宋体"/>
                <w:bCs/>
                <w:sz w:val="24"/>
                <w:szCs w:val="24"/>
              </w:rPr>
            </w:pPr>
            <w:r w:rsidRPr="00CE74F4">
              <w:rPr>
                <w:rFonts w:ascii="宋体" w:hAnsi="宋体" w:hint="eastAsia"/>
                <w:bCs/>
                <w:szCs w:val="21"/>
                <w:shd w:val="clear" w:color="auto" w:fill="FFFFFF"/>
              </w:rPr>
              <w:t>2</w:t>
            </w:r>
            <w:r>
              <w:rPr>
                <w:rFonts w:ascii="宋体" w:hAnsi="宋体" w:hint="eastAsia"/>
                <w:bCs/>
                <w:szCs w:val="21"/>
                <w:shd w:val="clear" w:color="auto" w:fill="FFFFFF"/>
              </w:rPr>
              <w:t>、</w:t>
            </w:r>
            <w:r w:rsidRPr="00CE74F4">
              <w:rPr>
                <w:rFonts w:ascii="宋体" w:hAnsi="宋体" w:hint="eastAsia"/>
                <w:bCs/>
                <w:szCs w:val="21"/>
                <w:shd w:val="clear" w:color="auto" w:fill="FFFFFF"/>
              </w:rPr>
              <w:t xml:space="preserve"> 24×2ml转子一个，最高转速15000rpm</w:t>
            </w:r>
          </w:p>
        </w:tc>
        <w:tc>
          <w:tcPr>
            <w:tcW w:w="709"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AC4D45" w:rsidRPr="00644014" w:rsidRDefault="00AC4D45" w:rsidP="00204B40">
            <w:pPr>
              <w:jc w:val="left"/>
              <w:rPr>
                <w:rFonts w:ascii="宋体" w:hAnsi="宋体"/>
                <w:bCs/>
                <w:sz w:val="24"/>
                <w:szCs w:val="24"/>
              </w:rPr>
            </w:pPr>
            <w:r w:rsidRPr="00644014">
              <w:rPr>
                <w:rFonts w:ascii="宋体" w:hAnsi="宋体" w:hint="eastAsia"/>
                <w:bCs/>
                <w:sz w:val="24"/>
                <w:szCs w:val="24"/>
              </w:rPr>
              <w:lastRenderedPageBreak/>
              <w:t>台</w:t>
            </w:r>
          </w:p>
        </w:tc>
        <w:tc>
          <w:tcPr>
            <w:tcW w:w="70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AC4D45" w:rsidRPr="00644014" w:rsidRDefault="00AC4D45" w:rsidP="00204B40">
            <w:pPr>
              <w:jc w:val="left"/>
              <w:rPr>
                <w:rFonts w:ascii="宋体" w:hAnsi="宋体"/>
                <w:bCs/>
                <w:sz w:val="24"/>
                <w:szCs w:val="24"/>
              </w:rPr>
            </w:pPr>
            <w:r w:rsidRPr="00644014">
              <w:rPr>
                <w:rFonts w:ascii="宋体" w:hAnsi="宋体" w:hint="eastAsia"/>
                <w:bCs/>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AC4D45" w:rsidRPr="00644014" w:rsidRDefault="00AC4D45" w:rsidP="00204B40">
            <w:pPr>
              <w:jc w:val="left"/>
              <w:rPr>
                <w:rFonts w:ascii="宋体" w:hAnsi="宋体"/>
                <w:bCs/>
                <w:sz w:val="24"/>
                <w:szCs w:val="24"/>
              </w:rPr>
            </w:pPr>
            <w:r w:rsidRPr="00644014">
              <w:rPr>
                <w:rFonts w:ascii="宋体" w:hAnsi="宋体" w:hint="eastAsia"/>
                <w:bCs/>
                <w:sz w:val="24"/>
                <w:szCs w:val="24"/>
              </w:rPr>
              <w:t>是</w:t>
            </w:r>
          </w:p>
        </w:tc>
      </w:tr>
    </w:tbl>
    <w:p w:rsidR="00AC4D45" w:rsidRDefault="00AC4D45" w:rsidP="00AC4D45">
      <w:pPr>
        <w:jc w:val="left"/>
        <w:rPr>
          <w:rFonts w:ascii="宋体" w:hAnsi="宋体"/>
          <w:bCs/>
          <w:sz w:val="24"/>
          <w:szCs w:val="24"/>
        </w:rPr>
      </w:pPr>
    </w:p>
    <w:p w:rsidR="00AC4D45" w:rsidRPr="00ED6232" w:rsidRDefault="00AC4D45" w:rsidP="00AC4D45">
      <w:pPr>
        <w:jc w:val="left"/>
        <w:rPr>
          <w:rFonts w:ascii="宋体" w:hAnsi="宋体"/>
          <w:b/>
          <w:bCs/>
          <w:sz w:val="24"/>
          <w:szCs w:val="24"/>
        </w:rPr>
      </w:pPr>
      <w:r w:rsidRPr="00ED6232">
        <w:rPr>
          <w:rFonts w:ascii="宋体" w:hAnsi="宋体" w:hint="eastAsia"/>
          <w:b/>
          <w:bCs/>
          <w:sz w:val="24"/>
          <w:szCs w:val="24"/>
        </w:rPr>
        <w:t>B包：</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5093"/>
        <w:gridCol w:w="709"/>
        <w:gridCol w:w="708"/>
        <w:gridCol w:w="1197"/>
      </w:tblGrid>
      <w:tr w:rsidR="00AC4D45" w:rsidRPr="00BF373F" w:rsidTr="00ED623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AC4D45" w:rsidRPr="00BF373F" w:rsidRDefault="00AC4D45" w:rsidP="00204B40">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AC4D45" w:rsidRPr="00BF373F" w:rsidRDefault="00AC4D45" w:rsidP="00204B40">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货物名称</w:t>
            </w:r>
          </w:p>
        </w:tc>
        <w:tc>
          <w:tcPr>
            <w:tcW w:w="5093"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AC4D45" w:rsidRPr="00BF373F" w:rsidRDefault="00AC4D45" w:rsidP="00204B40">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技术规格及主要参数</w:t>
            </w:r>
          </w:p>
        </w:tc>
        <w:tc>
          <w:tcPr>
            <w:tcW w:w="709"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AC4D45" w:rsidRPr="00BF373F" w:rsidRDefault="00AC4D45" w:rsidP="00204B40">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单位</w:t>
            </w:r>
          </w:p>
        </w:tc>
        <w:tc>
          <w:tcPr>
            <w:tcW w:w="70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AC4D45" w:rsidRPr="00BF373F" w:rsidRDefault="00AC4D45" w:rsidP="00204B40">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数量</w:t>
            </w:r>
          </w:p>
        </w:tc>
        <w:tc>
          <w:tcPr>
            <w:tcW w:w="1197" w:type="dxa"/>
            <w:tcBorders>
              <w:top w:val="single" w:sz="8" w:space="0" w:color="auto"/>
              <w:left w:val="nil"/>
              <w:bottom w:val="single" w:sz="8" w:space="0" w:color="auto"/>
              <w:right w:val="single" w:sz="8" w:space="0" w:color="auto"/>
            </w:tcBorders>
            <w:shd w:val="clear" w:color="auto" w:fill="auto"/>
          </w:tcPr>
          <w:p w:rsidR="00AC4D45" w:rsidRPr="00BF373F" w:rsidRDefault="00AC4D45" w:rsidP="00204B40">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是否为核心产品</w:t>
            </w:r>
          </w:p>
        </w:tc>
      </w:tr>
      <w:tr w:rsidR="00AC4D45" w:rsidRPr="00BF373F" w:rsidTr="00ED623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AC4D45" w:rsidRPr="00BF373F" w:rsidRDefault="00AC4D45" w:rsidP="00204B40">
            <w:pPr>
              <w:widowControl/>
              <w:spacing w:line="360" w:lineRule="atLeast"/>
              <w:jc w:val="center"/>
              <w:rPr>
                <w:rFonts w:ascii="宋体" w:hAnsi="宋体" w:cs="仿宋"/>
                <w:b/>
                <w:color w:val="000000"/>
                <w:kern w:val="0"/>
                <w:sz w:val="24"/>
                <w:szCs w:val="24"/>
              </w:rPr>
            </w:pPr>
            <w:r w:rsidRPr="00BF373F">
              <w:rPr>
                <w:rFonts w:ascii="宋体" w:hAnsi="宋体" w:cs="仿宋" w:hint="eastAsia"/>
                <w:color w:val="000000"/>
                <w:kern w:val="0"/>
                <w:sz w:val="24"/>
                <w:szCs w:val="24"/>
              </w:rPr>
              <w:t>1</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AC4D45" w:rsidRPr="00BF373F" w:rsidRDefault="00AC4D45" w:rsidP="00204B40">
            <w:pPr>
              <w:widowControl/>
              <w:spacing w:line="360" w:lineRule="atLeast"/>
              <w:rPr>
                <w:rFonts w:ascii="宋体" w:hAnsi="宋体" w:cs="仿宋"/>
                <w:b/>
                <w:color w:val="000000"/>
                <w:kern w:val="0"/>
                <w:sz w:val="24"/>
                <w:szCs w:val="24"/>
              </w:rPr>
            </w:pPr>
            <w:r>
              <w:rPr>
                <w:rFonts w:ascii="宋体" w:hAnsi="宋体" w:cs="宋体" w:hint="eastAsia"/>
                <w:color w:val="000000"/>
                <w:kern w:val="0"/>
                <w:sz w:val="24"/>
                <w:szCs w:val="24"/>
              </w:rPr>
              <w:t>真菌毒素前处理系统</w:t>
            </w:r>
          </w:p>
        </w:tc>
        <w:tc>
          <w:tcPr>
            <w:tcW w:w="5093"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AC4D45" w:rsidRDefault="00AC4D45" w:rsidP="00204B40">
            <w:pPr>
              <w:spacing w:line="360" w:lineRule="auto"/>
              <w:rPr>
                <w:rFonts w:ascii="宋体" w:hAnsi="宋体"/>
                <w:szCs w:val="24"/>
              </w:rPr>
            </w:pPr>
            <w:r>
              <w:rPr>
                <w:rFonts w:ascii="宋体" w:hAnsi="宋体" w:hint="eastAsia"/>
                <w:szCs w:val="24"/>
              </w:rPr>
              <w:t>1、重要说明</w:t>
            </w:r>
          </w:p>
          <w:p w:rsidR="00AC4D45" w:rsidRDefault="00AC4D45" w:rsidP="00204B40">
            <w:pPr>
              <w:spacing w:line="360" w:lineRule="auto"/>
              <w:rPr>
                <w:rFonts w:ascii="宋体" w:hAnsi="宋体"/>
                <w:bCs/>
                <w:color w:val="000000"/>
              </w:rPr>
            </w:pPr>
            <w:r>
              <w:rPr>
                <w:rFonts w:ascii="宋体" w:hAnsi="宋体" w:hint="eastAsia"/>
                <w:bCs/>
              </w:rPr>
              <w:t>1.1</w:t>
            </w:r>
            <w:r w:rsidRPr="004B6141">
              <w:rPr>
                <w:rFonts w:ascii="宋体" w:hAnsi="宋体"/>
                <w:bCs/>
              </w:rPr>
              <w:t>应用于各类食品样</w:t>
            </w:r>
            <w:r>
              <w:rPr>
                <w:rFonts w:ascii="宋体" w:hAnsi="宋体"/>
                <w:bCs/>
                <w:color w:val="000000"/>
              </w:rPr>
              <w:t>品</w:t>
            </w:r>
            <w:r>
              <w:rPr>
                <w:rFonts w:ascii="宋体" w:hAnsi="宋体" w:hint="eastAsia"/>
                <w:bCs/>
                <w:color w:val="000000"/>
              </w:rPr>
              <w:t>、</w:t>
            </w:r>
            <w:r>
              <w:rPr>
                <w:rFonts w:ascii="宋体" w:hAnsi="宋体"/>
                <w:bCs/>
                <w:color w:val="000000"/>
              </w:rPr>
              <w:t>动植物</w:t>
            </w:r>
            <w:r>
              <w:rPr>
                <w:rFonts w:ascii="宋体" w:hAnsi="宋体" w:hint="eastAsia"/>
                <w:bCs/>
                <w:color w:val="000000"/>
              </w:rPr>
              <w:t>样品、农作物样品等样品中真菌毒素</w:t>
            </w:r>
            <w:r>
              <w:rPr>
                <w:rFonts w:ascii="宋体" w:hAnsi="宋体"/>
                <w:bCs/>
                <w:color w:val="000000"/>
              </w:rPr>
              <w:t>的样品前处理</w:t>
            </w:r>
            <w:r>
              <w:rPr>
                <w:rFonts w:ascii="宋体" w:hAnsi="宋体" w:hint="eastAsia"/>
                <w:bCs/>
                <w:color w:val="000000"/>
              </w:rPr>
              <w:t>及在线分析联用功能</w:t>
            </w:r>
            <w:r>
              <w:rPr>
                <w:rFonts w:ascii="宋体" w:hAnsi="宋体"/>
                <w:bCs/>
                <w:color w:val="000000"/>
              </w:rPr>
              <w:t>，可一次性连续</w:t>
            </w:r>
            <w:r>
              <w:rPr>
                <w:rFonts w:ascii="宋体" w:hAnsi="宋体" w:hint="eastAsia"/>
                <w:bCs/>
                <w:color w:val="000000"/>
              </w:rPr>
              <w:t>在线</w:t>
            </w:r>
            <w:r>
              <w:rPr>
                <w:rFonts w:ascii="宋体" w:hAnsi="宋体"/>
                <w:bCs/>
                <w:color w:val="000000"/>
              </w:rPr>
              <w:t>完成样品的</w:t>
            </w:r>
            <w:r>
              <w:rPr>
                <w:rFonts w:ascii="宋体" w:hAnsi="宋体" w:hint="eastAsia"/>
                <w:bCs/>
                <w:color w:val="000000"/>
              </w:rPr>
              <w:t>前处理在线液相/液质分析联用过程</w:t>
            </w:r>
            <w:r>
              <w:rPr>
                <w:rFonts w:ascii="宋体" w:hAnsi="宋体"/>
                <w:bCs/>
                <w:color w:val="000000"/>
              </w:rPr>
              <w:t>。</w:t>
            </w:r>
          </w:p>
          <w:p w:rsidR="00AC4D45" w:rsidRDefault="00AC4D45" w:rsidP="00204B40">
            <w:pPr>
              <w:spacing w:line="360" w:lineRule="auto"/>
              <w:rPr>
                <w:rFonts w:ascii="宋体" w:hAnsi="宋体"/>
                <w:color w:val="000000"/>
                <w:szCs w:val="24"/>
              </w:rPr>
            </w:pPr>
            <w:r>
              <w:rPr>
                <w:rFonts w:ascii="宋体" w:hAnsi="宋体" w:hint="eastAsia"/>
                <w:color w:val="000000"/>
                <w:szCs w:val="24"/>
              </w:rPr>
              <w:t>1.2该系统</w:t>
            </w:r>
            <w:r>
              <w:rPr>
                <w:rFonts w:ascii="宋体" w:hAnsi="宋体" w:hint="eastAsia"/>
                <w:szCs w:val="24"/>
              </w:rPr>
              <w:t>能够与德国Freestyle GPC/EVA配套使用</w:t>
            </w:r>
            <w:r>
              <w:rPr>
                <w:rFonts w:ascii="宋体" w:hAnsi="宋体" w:hint="eastAsia"/>
                <w:color w:val="000000"/>
                <w:szCs w:val="24"/>
              </w:rPr>
              <w:t>，或按需要组合使用。</w:t>
            </w:r>
          </w:p>
          <w:p w:rsidR="00AC4D45" w:rsidRDefault="00AC4D45" w:rsidP="00204B40">
            <w:pPr>
              <w:spacing w:line="360" w:lineRule="auto"/>
              <w:rPr>
                <w:rFonts w:ascii="宋体" w:hAnsi="宋体"/>
                <w:color w:val="000000"/>
                <w:szCs w:val="24"/>
              </w:rPr>
            </w:pPr>
            <w:r>
              <w:rPr>
                <w:rFonts w:ascii="宋体" w:hAnsi="宋体" w:hint="eastAsia"/>
                <w:color w:val="000000"/>
                <w:szCs w:val="24"/>
              </w:rPr>
              <w:t xml:space="preserve">1.3该前处理平台可与HPLC或HPLC-MS组成在线联用平台,处理后的样品直接导入分析仪器。  </w:t>
            </w:r>
          </w:p>
          <w:p w:rsidR="00AC4D45" w:rsidRDefault="00AC4D45" w:rsidP="00204B40">
            <w:pPr>
              <w:spacing w:line="360" w:lineRule="auto"/>
              <w:rPr>
                <w:rFonts w:ascii="宋体" w:hAnsi="宋体"/>
                <w:color w:val="000000"/>
                <w:szCs w:val="24"/>
              </w:rPr>
            </w:pPr>
            <w:r>
              <w:rPr>
                <w:rFonts w:ascii="宋体" w:hAnsi="宋体" w:hint="eastAsia"/>
                <w:color w:val="000000"/>
                <w:szCs w:val="24"/>
              </w:rPr>
              <w:t>1.4</w:t>
            </w:r>
            <w:r>
              <w:rPr>
                <w:rFonts w:ascii="宋体" w:hAnsi="宋体" w:hint="eastAsia"/>
                <w:szCs w:val="24"/>
              </w:rPr>
              <w:t>可以组成</w:t>
            </w:r>
            <w:r>
              <w:rPr>
                <w:rFonts w:ascii="宋体" w:hAnsi="宋体" w:hint="eastAsia"/>
                <w:color w:val="000000"/>
                <w:szCs w:val="24"/>
              </w:rPr>
              <w:t xml:space="preserve">真菌毒素在线前处理及分析平台，实现无人看管，全在线做黄曲霉毒素。 </w:t>
            </w:r>
          </w:p>
          <w:p w:rsidR="00AC4D45" w:rsidRPr="00BA1AAE" w:rsidRDefault="00AC4D45" w:rsidP="00204B40">
            <w:pPr>
              <w:spacing w:line="360" w:lineRule="auto"/>
              <w:rPr>
                <w:rFonts w:ascii="宋体" w:hAnsi="宋体"/>
                <w:color w:val="000000"/>
                <w:szCs w:val="24"/>
              </w:rPr>
            </w:pPr>
            <w:r>
              <w:rPr>
                <w:rFonts w:ascii="宋体" w:hAnsi="宋体" w:hint="eastAsia"/>
                <w:bCs/>
                <w:color w:val="000000"/>
              </w:rPr>
              <w:t>2、</w:t>
            </w:r>
            <w:r w:rsidRPr="00DD0853">
              <w:rPr>
                <w:rFonts w:ascii="宋体" w:hAnsi="宋体" w:hint="eastAsia"/>
                <w:b/>
                <w:bCs/>
                <w:color w:val="000000"/>
              </w:rPr>
              <w:t>系统配置</w:t>
            </w:r>
          </w:p>
          <w:p w:rsidR="00AC4D45" w:rsidRPr="00E95CB7" w:rsidRDefault="00AC4D45" w:rsidP="00204B40">
            <w:pPr>
              <w:spacing w:line="360" w:lineRule="auto"/>
              <w:rPr>
                <w:rFonts w:ascii="宋体" w:hAnsi="宋体"/>
                <w:color w:val="000000"/>
                <w:szCs w:val="24"/>
              </w:rPr>
            </w:pPr>
            <w:r w:rsidRPr="00E95CB7">
              <w:rPr>
                <w:rFonts w:ascii="宋体" w:hAnsi="宋体" w:hint="eastAsia"/>
                <w:color w:val="000000"/>
                <w:szCs w:val="24"/>
              </w:rPr>
              <w:t>2.1 全封闭固相萃取模块     1</w:t>
            </w:r>
            <w:r w:rsidRPr="00E95CB7">
              <w:rPr>
                <w:rFonts w:ascii="宋体" w:hAnsi="宋体"/>
                <w:color w:val="000000"/>
                <w:szCs w:val="24"/>
              </w:rPr>
              <w:t xml:space="preserve"> </w:t>
            </w:r>
            <w:r w:rsidRPr="00E95CB7">
              <w:rPr>
                <w:rFonts w:ascii="宋体" w:hAnsi="宋体" w:hint="eastAsia"/>
                <w:color w:val="000000"/>
                <w:szCs w:val="24"/>
              </w:rPr>
              <w:t>套</w:t>
            </w:r>
          </w:p>
          <w:p w:rsidR="00AC4D45" w:rsidRPr="00E95CB7" w:rsidRDefault="00AC4D45" w:rsidP="00204B40">
            <w:pPr>
              <w:spacing w:line="360" w:lineRule="auto"/>
              <w:rPr>
                <w:rFonts w:ascii="宋体" w:hAnsi="宋体"/>
                <w:color w:val="000000"/>
                <w:szCs w:val="24"/>
              </w:rPr>
            </w:pPr>
            <w:r w:rsidRPr="00E95CB7">
              <w:rPr>
                <w:rFonts w:ascii="宋体" w:hAnsi="宋体" w:hint="eastAsia"/>
                <w:color w:val="000000"/>
                <w:szCs w:val="24"/>
              </w:rPr>
              <w:t xml:space="preserve">2.2 液相液质在线进样系统 </w:t>
            </w:r>
            <w:r w:rsidRPr="00E95CB7">
              <w:rPr>
                <w:rFonts w:ascii="宋体" w:hAnsi="宋体"/>
                <w:color w:val="000000"/>
                <w:szCs w:val="24"/>
              </w:rPr>
              <w:t xml:space="preserve">  </w:t>
            </w:r>
            <w:r w:rsidRPr="00E95CB7">
              <w:rPr>
                <w:rFonts w:ascii="宋体" w:hAnsi="宋体" w:hint="eastAsia"/>
                <w:color w:val="000000"/>
                <w:szCs w:val="24"/>
              </w:rPr>
              <w:t>1套</w:t>
            </w:r>
          </w:p>
          <w:p w:rsidR="00AC4D45" w:rsidRPr="00E95CB7" w:rsidRDefault="00AC4D45" w:rsidP="00204B40">
            <w:pPr>
              <w:spacing w:line="360" w:lineRule="auto"/>
              <w:rPr>
                <w:rFonts w:ascii="宋体" w:hAnsi="宋体"/>
                <w:color w:val="000000"/>
                <w:szCs w:val="24"/>
              </w:rPr>
            </w:pPr>
            <w:r w:rsidRPr="00E95CB7">
              <w:rPr>
                <w:rFonts w:ascii="宋体" w:hAnsi="宋体" w:hint="eastAsia"/>
                <w:color w:val="000000"/>
                <w:szCs w:val="24"/>
              </w:rPr>
              <w:t xml:space="preserve">2.3 电脑控制软件 </w:t>
            </w:r>
            <w:r w:rsidRPr="00E95CB7">
              <w:rPr>
                <w:rFonts w:ascii="宋体" w:hAnsi="宋体"/>
                <w:color w:val="000000"/>
                <w:szCs w:val="24"/>
              </w:rPr>
              <w:t xml:space="preserve"> </w:t>
            </w:r>
            <w:r w:rsidRPr="00E95CB7">
              <w:rPr>
                <w:rFonts w:ascii="宋体" w:hAnsi="宋体" w:hint="eastAsia"/>
                <w:color w:val="000000"/>
                <w:szCs w:val="24"/>
              </w:rPr>
              <w:t xml:space="preserve"> </w:t>
            </w:r>
            <w:r w:rsidRPr="00E95CB7">
              <w:rPr>
                <w:rFonts w:ascii="宋体" w:hAnsi="宋体"/>
                <w:color w:val="000000"/>
                <w:szCs w:val="24"/>
              </w:rPr>
              <w:t xml:space="preserve"> </w:t>
            </w:r>
            <w:r w:rsidRPr="00E95CB7">
              <w:rPr>
                <w:rFonts w:ascii="宋体" w:hAnsi="宋体" w:hint="eastAsia"/>
                <w:color w:val="000000"/>
                <w:szCs w:val="24"/>
              </w:rPr>
              <w:t xml:space="preserve">    </w:t>
            </w:r>
            <w:r w:rsidRPr="00E95CB7">
              <w:rPr>
                <w:rFonts w:ascii="宋体" w:hAnsi="宋体"/>
                <w:color w:val="000000"/>
                <w:szCs w:val="24"/>
              </w:rPr>
              <w:t xml:space="preserve"> </w:t>
            </w:r>
            <w:r w:rsidRPr="00E95CB7">
              <w:rPr>
                <w:rFonts w:ascii="宋体" w:hAnsi="宋体" w:hint="eastAsia"/>
                <w:color w:val="000000"/>
                <w:szCs w:val="24"/>
              </w:rPr>
              <w:t xml:space="preserve"> 1套</w:t>
            </w:r>
          </w:p>
          <w:p w:rsidR="00AC4D45" w:rsidRPr="00E95CB7" w:rsidRDefault="00AC4D45" w:rsidP="00204B40">
            <w:pPr>
              <w:spacing w:line="360" w:lineRule="auto"/>
              <w:rPr>
                <w:rFonts w:ascii="宋体" w:hAnsi="宋体"/>
                <w:color w:val="000000"/>
                <w:szCs w:val="24"/>
              </w:rPr>
            </w:pPr>
            <w:r w:rsidRPr="00E95CB7">
              <w:rPr>
                <w:rFonts w:ascii="宋体" w:hAnsi="宋体" w:hint="eastAsia"/>
                <w:color w:val="000000"/>
                <w:szCs w:val="24"/>
              </w:rPr>
              <w:t xml:space="preserve">2.4 固相萃取盘 </w:t>
            </w:r>
            <w:r w:rsidRPr="00E95CB7">
              <w:rPr>
                <w:rFonts w:ascii="宋体" w:hAnsi="宋体"/>
                <w:color w:val="000000"/>
                <w:szCs w:val="24"/>
              </w:rPr>
              <w:t xml:space="preserve">   </w:t>
            </w:r>
            <w:r w:rsidRPr="00E95CB7">
              <w:rPr>
                <w:rFonts w:ascii="宋体" w:hAnsi="宋体" w:hint="eastAsia"/>
                <w:color w:val="000000"/>
                <w:szCs w:val="24"/>
              </w:rPr>
              <w:t xml:space="preserve">        1套</w:t>
            </w:r>
          </w:p>
          <w:p w:rsidR="00AC4D45" w:rsidRPr="00E95CB7" w:rsidRDefault="00AC4D45" w:rsidP="00204B40">
            <w:pPr>
              <w:spacing w:line="360" w:lineRule="auto"/>
              <w:rPr>
                <w:rFonts w:ascii="宋体" w:hAnsi="宋体"/>
                <w:color w:val="000000"/>
                <w:szCs w:val="24"/>
              </w:rPr>
            </w:pPr>
            <w:r w:rsidRPr="00E95CB7">
              <w:rPr>
                <w:rFonts w:ascii="宋体" w:hAnsi="宋体" w:hint="eastAsia"/>
                <w:color w:val="000000"/>
                <w:szCs w:val="24"/>
              </w:rPr>
              <w:lastRenderedPageBreak/>
              <w:t xml:space="preserve">2.5迷你免疫净化柱 </w:t>
            </w:r>
            <w:r w:rsidRPr="00E95CB7">
              <w:rPr>
                <w:rFonts w:ascii="宋体" w:hAnsi="宋体"/>
                <w:color w:val="000000"/>
                <w:szCs w:val="24"/>
              </w:rPr>
              <w:t xml:space="preserve">  </w:t>
            </w:r>
            <w:r w:rsidRPr="00E95CB7">
              <w:rPr>
                <w:rFonts w:ascii="宋体" w:hAnsi="宋体" w:hint="eastAsia"/>
                <w:color w:val="000000"/>
                <w:szCs w:val="24"/>
              </w:rPr>
              <w:t xml:space="preserve">     </w:t>
            </w:r>
            <w:r>
              <w:rPr>
                <w:rFonts w:ascii="宋体" w:hAnsi="宋体" w:hint="eastAsia"/>
                <w:color w:val="000000"/>
                <w:szCs w:val="24"/>
              </w:rPr>
              <w:t>2</w:t>
            </w:r>
            <w:r w:rsidRPr="00E95CB7">
              <w:rPr>
                <w:rFonts w:ascii="宋体" w:hAnsi="宋体" w:hint="eastAsia"/>
                <w:color w:val="000000"/>
                <w:szCs w:val="24"/>
              </w:rPr>
              <w:t>00支</w:t>
            </w:r>
          </w:p>
          <w:p w:rsidR="00AC4D45" w:rsidRPr="00E95CB7" w:rsidRDefault="00AC4D45" w:rsidP="00204B40">
            <w:pPr>
              <w:spacing w:line="360" w:lineRule="auto"/>
              <w:rPr>
                <w:rFonts w:ascii="宋体" w:hAnsi="宋体"/>
                <w:color w:val="000000"/>
                <w:szCs w:val="24"/>
              </w:rPr>
            </w:pPr>
            <w:r w:rsidRPr="00E95CB7">
              <w:rPr>
                <w:rFonts w:ascii="宋体" w:hAnsi="宋体" w:hint="eastAsia"/>
                <w:color w:val="000000"/>
                <w:szCs w:val="24"/>
              </w:rPr>
              <w:t>2.6</w:t>
            </w:r>
            <w:r w:rsidRPr="00E95CB7">
              <w:rPr>
                <w:rFonts w:ascii="宋体" w:hAnsi="宋体"/>
                <w:color w:val="000000"/>
                <w:szCs w:val="24"/>
              </w:rPr>
              <w:t xml:space="preserve">  </w:t>
            </w:r>
            <w:r w:rsidRPr="00E95CB7">
              <w:rPr>
                <w:rFonts w:ascii="宋体" w:hAnsi="宋体" w:hint="eastAsia"/>
                <w:color w:val="000000"/>
                <w:szCs w:val="24"/>
              </w:rPr>
              <w:t>3ml固相萃取柱       100支</w:t>
            </w:r>
          </w:p>
          <w:p w:rsidR="00AC4D45" w:rsidRPr="00E95CB7" w:rsidRDefault="00AC4D45" w:rsidP="00204B40">
            <w:pPr>
              <w:spacing w:line="360" w:lineRule="auto"/>
              <w:rPr>
                <w:rFonts w:ascii="宋体" w:hAnsi="宋体"/>
                <w:color w:val="000000"/>
                <w:szCs w:val="24"/>
              </w:rPr>
            </w:pPr>
            <w:r w:rsidRPr="00E95CB7">
              <w:rPr>
                <w:rFonts w:ascii="宋体" w:hAnsi="宋体" w:hint="eastAsia"/>
                <w:color w:val="000000"/>
                <w:szCs w:val="24"/>
              </w:rPr>
              <w:t>2.7 6</w:t>
            </w:r>
            <w:r w:rsidRPr="00E95CB7">
              <w:rPr>
                <w:rFonts w:ascii="宋体" w:hAnsi="宋体"/>
                <w:color w:val="000000"/>
                <w:szCs w:val="24"/>
              </w:rPr>
              <w:t>ml</w:t>
            </w:r>
            <w:r w:rsidRPr="00E95CB7">
              <w:rPr>
                <w:rFonts w:ascii="宋体" w:hAnsi="宋体" w:hint="eastAsia"/>
                <w:color w:val="000000"/>
                <w:szCs w:val="24"/>
              </w:rPr>
              <w:t>固相萃取柱        100支</w:t>
            </w:r>
          </w:p>
          <w:p w:rsidR="00AC4D45" w:rsidRPr="00BA1AAE" w:rsidRDefault="00AC4D45" w:rsidP="00204B40">
            <w:pPr>
              <w:spacing w:line="360" w:lineRule="auto"/>
              <w:rPr>
                <w:rFonts w:ascii="宋体" w:hAnsi="宋体"/>
                <w:szCs w:val="24"/>
              </w:rPr>
            </w:pPr>
            <w:r>
              <w:rPr>
                <w:rFonts w:ascii="宋体" w:hAnsi="宋体" w:hint="eastAsia"/>
                <w:szCs w:val="24"/>
              </w:rPr>
              <w:t>3、</w:t>
            </w:r>
            <w:r w:rsidRPr="00DD0853">
              <w:rPr>
                <w:rFonts w:ascii="宋体" w:hAnsi="宋体"/>
                <w:b/>
                <w:bCs/>
                <w:color w:val="000000"/>
              </w:rPr>
              <w:t>环境条件</w:t>
            </w:r>
          </w:p>
          <w:p w:rsidR="00AC4D45" w:rsidRDefault="00AC4D45" w:rsidP="00204B40">
            <w:pPr>
              <w:spacing w:line="360" w:lineRule="auto"/>
              <w:rPr>
                <w:rFonts w:ascii="宋体" w:hAnsi="宋体"/>
                <w:bCs/>
                <w:color w:val="000000"/>
              </w:rPr>
            </w:pPr>
            <w:r>
              <w:rPr>
                <w:rFonts w:ascii="宋体" w:hAnsi="宋体" w:hint="eastAsia"/>
                <w:bCs/>
                <w:color w:val="000000"/>
              </w:rPr>
              <w:t>3.1</w:t>
            </w:r>
            <w:r>
              <w:rPr>
                <w:rFonts w:ascii="宋体" w:hAnsi="宋体"/>
                <w:bCs/>
                <w:color w:val="000000"/>
              </w:rPr>
              <w:t>电源：2</w:t>
            </w:r>
            <w:r>
              <w:rPr>
                <w:rFonts w:ascii="宋体" w:hAnsi="宋体" w:hint="eastAsia"/>
                <w:bCs/>
                <w:color w:val="000000"/>
              </w:rPr>
              <w:t>3</w:t>
            </w:r>
            <w:r>
              <w:rPr>
                <w:rFonts w:ascii="宋体" w:hAnsi="宋体"/>
                <w:bCs/>
                <w:color w:val="000000"/>
              </w:rPr>
              <w:t xml:space="preserve">0V，50Hz </w:t>
            </w:r>
          </w:p>
          <w:p w:rsidR="00AC4D45" w:rsidRDefault="00AC4D45" w:rsidP="00204B40">
            <w:pPr>
              <w:spacing w:line="360" w:lineRule="auto"/>
              <w:rPr>
                <w:rFonts w:ascii="宋体" w:hAnsi="宋体"/>
                <w:bCs/>
                <w:color w:val="000000"/>
              </w:rPr>
            </w:pPr>
            <w:r>
              <w:rPr>
                <w:rFonts w:ascii="宋体" w:hAnsi="宋体" w:hint="eastAsia"/>
                <w:bCs/>
                <w:color w:val="000000"/>
              </w:rPr>
              <w:t>3.2</w:t>
            </w:r>
            <w:r>
              <w:rPr>
                <w:rFonts w:ascii="宋体" w:hAnsi="宋体"/>
                <w:bCs/>
                <w:color w:val="000000"/>
              </w:rPr>
              <w:t>环境温度：</w:t>
            </w:r>
            <w:smartTag w:uri="urn:schemas-microsoft-com:office:smarttags" w:element="chmetcnv">
              <w:smartTagPr>
                <w:attr w:name="TCSC" w:val="0"/>
                <w:attr w:name="NumberType" w:val="1"/>
                <w:attr w:name="Negative" w:val="False"/>
                <w:attr w:name="HasSpace" w:val="False"/>
                <w:attr w:name="SourceValue" w:val="10"/>
                <w:attr w:name="UnitName" w:val="℃"/>
              </w:smartTagPr>
              <w:r>
                <w:rPr>
                  <w:rFonts w:ascii="宋体" w:hAnsi="宋体"/>
                  <w:bCs/>
                  <w:color w:val="000000"/>
                </w:rPr>
                <w:t>10℃</w:t>
              </w:r>
            </w:smartTag>
            <w:smartTag w:uri="urn:schemas-microsoft-com:office:smarttags" w:element="chmetcnv">
              <w:smartTagPr>
                <w:attr w:name="TCSC" w:val="0"/>
                <w:attr w:name="NumberType" w:val="1"/>
                <w:attr w:name="Negative" w:val="True"/>
                <w:attr w:name="HasSpace" w:val="False"/>
                <w:attr w:name="SourceValue" w:val="30"/>
                <w:attr w:name="UnitName" w:val="℃"/>
              </w:smartTagPr>
              <w:r>
                <w:rPr>
                  <w:rFonts w:ascii="宋体" w:hAnsi="宋体"/>
                  <w:bCs/>
                  <w:color w:val="000000"/>
                </w:rPr>
                <w:t>-</w:t>
              </w:r>
              <w:r>
                <w:rPr>
                  <w:rFonts w:ascii="宋体" w:hAnsi="宋体" w:hint="eastAsia"/>
                  <w:bCs/>
                  <w:color w:val="000000"/>
                </w:rPr>
                <w:t>3</w:t>
              </w:r>
              <w:r>
                <w:rPr>
                  <w:rFonts w:ascii="宋体" w:hAnsi="宋体"/>
                  <w:bCs/>
                  <w:color w:val="000000"/>
                </w:rPr>
                <w:t>0℃</w:t>
              </w:r>
            </w:smartTag>
            <w:r>
              <w:rPr>
                <w:rFonts w:ascii="宋体" w:hAnsi="宋体"/>
                <w:bCs/>
                <w:color w:val="000000"/>
              </w:rPr>
              <w:t xml:space="preserve"> </w:t>
            </w:r>
          </w:p>
          <w:p w:rsidR="00AC4D45" w:rsidRDefault="00AC4D45" w:rsidP="00204B40">
            <w:pPr>
              <w:spacing w:line="360" w:lineRule="auto"/>
              <w:rPr>
                <w:rFonts w:ascii="宋体" w:hAnsi="宋体"/>
                <w:b/>
                <w:bCs/>
                <w:color w:val="000000"/>
              </w:rPr>
            </w:pPr>
            <w:r>
              <w:rPr>
                <w:rFonts w:ascii="宋体" w:hAnsi="宋体" w:hint="eastAsia"/>
                <w:b/>
                <w:bCs/>
                <w:color w:val="000000"/>
              </w:rPr>
              <w:t>4、</w:t>
            </w:r>
            <w:r w:rsidRPr="00DD0853">
              <w:rPr>
                <w:rFonts w:ascii="宋体" w:hAnsi="宋体"/>
                <w:b/>
                <w:bCs/>
                <w:color w:val="000000"/>
              </w:rPr>
              <w:t>真菌毒素系统</w:t>
            </w:r>
            <w:r w:rsidRPr="00DD0853">
              <w:rPr>
                <w:rFonts w:ascii="宋体" w:hAnsi="宋体" w:hint="eastAsia"/>
                <w:b/>
                <w:bCs/>
                <w:color w:val="000000"/>
              </w:rPr>
              <w:t>技术要求</w:t>
            </w:r>
          </w:p>
          <w:p w:rsidR="00AC4D45" w:rsidRDefault="00AC4D45" w:rsidP="00204B40">
            <w:pPr>
              <w:spacing w:line="360" w:lineRule="auto"/>
              <w:rPr>
                <w:rFonts w:ascii="宋体" w:hAnsi="宋体"/>
              </w:rPr>
            </w:pPr>
            <w:r>
              <w:rPr>
                <w:rFonts w:ascii="宋体" w:hAnsi="宋体"/>
                <w:bCs/>
                <w:szCs w:val="21"/>
              </w:rPr>
              <w:t>▲</w:t>
            </w:r>
            <w:r>
              <w:rPr>
                <w:rFonts w:ascii="宋体" w:hAnsi="宋体" w:hint="eastAsia"/>
              </w:rPr>
              <w:t>4.1真菌毒素系统样品经迷你免疫亲和小柱净化后可直接实现液相直接进样分析工作。</w:t>
            </w:r>
          </w:p>
          <w:p w:rsidR="00AC4D45" w:rsidRPr="00052AD4" w:rsidRDefault="00AC4D45" w:rsidP="00204B40">
            <w:pPr>
              <w:spacing w:line="360" w:lineRule="auto"/>
              <w:rPr>
                <w:rFonts w:ascii="宋体" w:hAnsi="宋体"/>
                <w:szCs w:val="24"/>
              </w:rPr>
            </w:pPr>
            <w:r>
              <w:rPr>
                <w:rFonts w:ascii="宋体" w:hAnsi="宋体"/>
                <w:bCs/>
                <w:szCs w:val="21"/>
              </w:rPr>
              <w:t>▲</w:t>
            </w:r>
            <w:r>
              <w:rPr>
                <w:rFonts w:ascii="宋体" w:hAnsi="宋体" w:hint="eastAsia"/>
              </w:rPr>
              <w:t>4.2</w:t>
            </w:r>
            <w:r>
              <w:rPr>
                <w:rFonts w:ascii="宋体" w:hAnsi="宋体" w:hint="eastAsia"/>
                <w:szCs w:val="24"/>
              </w:rPr>
              <w:t>真菌毒素净化系统适合所有基质样品。</w:t>
            </w:r>
          </w:p>
          <w:p w:rsidR="00AC4D45" w:rsidRDefault="00AC4D45" w:rsidP="00204B40">
            <w:pPr>
              <w:spacing w:line="360" w:lineRule="auto"/>
              <w:rPr>
                <w:rFonts w:ascii="宋体" w:hAnsi="宋体"/>
                <w:szCs w:val="24"/>
              </w:rPr>
            </w:pPr>
            <w:r>
              <w:rPr>
                <w:rFonts w:ascii="宋体" w:hAnsi="宋体" w:hint="eastAsia"/>
                <w:szCs w:val="24"/>
              </w:rPr>
              <w:t>4.3处理体积：0-1000ml，且适合大体积水样品的处理。</w:t>
            </w:r>
          </w:p>
          <w:p w:rsidR="00AC4D45" w:rsidRDefault="00AC4D45" w:rsidP="00204B40">
            <w:pPr>
              <w:spacing w:line="360" w:lineRule="auto"/>
              <w:rPr>
                <w:rFonts w:ascii="宋体" w:hAnsi="宋体"/>
                <w:szCs w:val="24"/>
              </w:rPr>
            </w:pPr>
            <w:r>
              <w:rPr>
                <w:rFonts w:ascii="宋体" w:hAnsi="宋体" w:hint="eastAsia"/>
                <w:szCs w:val="24"/>
              </w:rPr>
              <w:t>4.4系统压力：≤4Bar(可调)。</w:t>
            </w:r>
          </w:p>
          <w:p w:rsidR="00AC4D45" w:rsidRDefault="00AC4D45" w:rsidP="00204B40">
            <w:pPr>
              <w:spacing w:line="360" w:lineRule="auto"/>
              <w:rPr>
                <w:rFonts w:ascii="宋体" w:hAnsi="宋体"/>
                <w:szCs w:val="24"/>
              </w:rPr>
            </w:pPr>
            <w:r>
              <w:rPr>
                <w:rFonts w:ascii="宋体" w:hAnsi="宋体"/>
                <w:bCs/>
                <w:szCs w:val="21"/>
              </w:rPr>
              <w:t>▲</w:t>
            </w:r>
            <w:r>
              <w:rPr>
                <w:rFonts w:ascii="宋体" w:hAnsi="宋体" w:hint="eastAsia"/>
              </w:rPr>
              <w:t>4.5耐压功能：过脏易堵样品导致压力报警时，系统会跳过此样品继续处理下一个样品，避免仪器不必要的停机。</w:t>
            </w:r>
          </w:p>
          <w:p w:rsidR="00AC4D45" w:rsidRDefault="00AC4D45" w:rsidP="00204B40">
            <w:pPr>
              <w:spacing w:line="360" w:lineRule="auto"/>
              <w:rPr>
                <w:rFonts w:ascii="宋体" w:hAnsi="宋体"/>
                <w:szCs w:val="24"/>
              </w:rPr>
            </w:pPr>
            <w:r>
              <w:rPr>
                <w:rFonts w:ascii="宋体" w:hAnsi="宋体" w:hint="eastAsia"/>
                <w:szCs w:val="24"/>
              </w:rPr>
              <w:t>4.6系统输送泵流速：&gt;120ml/min（可调）。</w:t>
            </w:r>
          </w:p>
          <w:p w:rsidR="00AC4D45" w:rsidRPr="00E95CB7" w:rsidRDefault="00AC4D45" w:rsidP="00204B40">
            <w:pPr>
              <w:spacing w:line="360" w:lineRule="auto"/>
              <w:rPr>
                <w:rFonts w:ascii="宋体" w:hAnsi="宋体"/>
                <w:color w:val="000000"/>
              </w:rPr>
            </w:pPr>
            <w:r>
              <w:rPr>
                <w:rFonts w:ascii="宋体" w:hAnsi="宋体"/>
                <w:bCs/>
                <w:szCs w:val="21"/>
              </w:rPr>
              <w:t>▲</w:t>
            </w:r>
            <w:r>
              <w:rPr>
                <w:rFonts w:ascii="宋体" w:hAnsi="宋体" w:hint="eastAsia"/>
                <w:szCs w:val="24"/>
              </w:rPr>
              <w:t>4.7系统软件：全自动</w:t>
            </w:r>
            <w:r>
              <w:rPr>
                <w:rFonts w:ascii="宋体" w:hAnsi="宋体" w:hint="eastAsia"/>
              </w:rPr>
              <w:t>将不同的方法连接运行，每个样品可以采用不同方法。</w:t>
            </w:r>
            <w:r>
              <w:rPr>
                <w:rFonts w:ascii="宋体" w:hAnsi="宋体" w:hint="eastAsia"/>
                <w:szCs w:val="24"/>
              </w:rPr>
              <w:t>图形化设计</w:t>
            </w:r>
            <w:r w:rsidRPr="00BA1AAE">
              <w:rPr>
                <w:rFonts w:ascii="宋体" w:hAnsi="宋体" w:hint="eastAsia"/>
                <w:color w:val="FF0000"/>
                <w:szCs w:val="24"/>
              </w:rPr>
              <w:t>，</w:t>
            </w:r>
            <w:r w:rsidRPr="00E95CB7">
              <w:rPr>
                <w:rFonts w:ascii="宋体" w:hAnsi="宋体" w:hint="eastAsia"/>
                <w:color w:val="000000"/>
                <w:szCs w:val="24"/>
              </w:rPr>
              <w:t>可编辑样品分析序列，编辑方法，数据分析，生成报告。</w:t>
            </w:r>
          </w:p>
          <w:p w:rsidR="00AC4D45" w:rsidRPr="00E95CB7" w:rsidRDefault="00AC4D45" w:rsidP="00204B40">
            <w:pPr>
              <w:spacing w:line="360" w:lineRule="auto"/>
              <w:rPr>
                <w:rFonts w:ascii="宋体" w:hAnsi="宋体"/>
                <w:color w:val="000000"/>
                <w:szCs w:val="24"/>
              </w:rPr>
            </w:pPr>
            <w:r w:rsidRPr="00E95CB7">
              <w:rPr>
                <w:rFonts w:ascii="宋体" w:hAnsi="宋体" w:hint="eastAsia"/>
                <w:color w:val="000000"/>
                <w:szCs w:val="24"/>
              </w:rPr>
              <w:t>4.8 报警功能：压力报警。</w:t>
            </w:r>
          </w:p>
          <w:p w:rsidR="00AC4D45" w:rsidRPr="00E95CB7" w:rsidRDefault="00AC4D45" w:rsidP="00204B40">
            <w:pPr>
              <w:spacing w:line="360" w:lineRule="auto"/>
              <w:rPr>
                <w:rFonts w:ascii="宋体" w:hAnsi="宋体"/>
                <w:color w:val="000000"/>
                <w:szCs w:val="24"/>
              </w:rPr>
            </w:pPr>
            <w:r w:rsidRPr="00E95CB7">
              <w:rPr>
                <w:rFonts w:ascii="宋体" w:hAnsi="宋体" w:hint="eastAsia"/>
                <w:color w:val="000000"/>
              </w:rPr>
              <w:t xml:space="preserve">4.9 </w:t>
            </w:r>
            <w:r w:rsidRPr="00E95CB7">
              <w:rPr>
                <w:rFonts w:ascii="宋体" w:hAnsi="宋体" w:hint="eastAsia"/>
                <w:color w:val="000000"/>
                <w:szCs w:val="24"/>
              </w:rPr>
              <w:t>校正模式：机械臂无需校正，自动恢复，具备复活功能。</w:t>
            </w:r>
          </w:p>
          <w:p w:rsidR="00AC4D45" w:rsidRPr="00E95CB7" w:rsidRDefault="00AC4D45" w:rsidP="00204B40">
            <w:pPr>
              <w:spacing w:line="360" w:lineRule="auto"/>
              <w:rPr>
                <w:rFonts w:ascii="宋体" w:hAnsi="宋体"/>
                <w:color w:val="000000"/>
              </w:rPr>
            </w:pPr>
            <w:r w:rsidRPr="00E95CB7">
              <w:rPr>
                <w:rFonts w:ascii="宋体" w:hAnsi="宋体" w:hint="eastAsia"/>
                <w:color w:val="000000"/>
              </w:rPr>
              <w:t>4.10 SPE柱适用范围：市面上所售的1ml、3ml、6ml和15ml小柱。</w:t>
            </w:r>
          </w:p>
          <w:p w:rsidR="00AC4D45" w:rsidRPr="00C914AB" w:rsidRDefault="00AC4D45" w:rsidP="00204B40">
            <w:pPr>
              <w:spacing w:line="360" w:lineRule="auto"/>
              <w:rPr>
                <w:rFonts w:ascii="宋体" w:hAnsi="宋体"/>
                <w:szCs w:val="24"/>
              </w:rPr>
            </w:pPr>
            <w:r>
              <w:rPr>
                <w:rFonts w:ascii="宋体" w:hAnsi="宋体"/>
                <w:bCs/>
                <w:szCs w:val="21"/>
              </w:rPr>
              <w:t>▲</w:t>
            </w:r>
            <w:r w:rsidRPr="00E95CB7">
              <w:rPr>
                <w:rFonts w:ascii="宋体" w:hAnsi="宋体" w:hint="eastAsia"/>
                <w:color w:val="000000"/>
                <w:szCs w:val="24"/>
              </w:rPr>
              <w:t xml:space="preserve">4.11 </w:t>
            </w:r>
            <w:r w:rsidRPr="00E95CB7">
              <w:rPr>
                <w:rFonts w:ascii="宋体" w:hAnsi="宋体" w:hint="eastAsia"/>
                <w:bCs/>
                <w:color w:val="000000"/>
                <w:szCs w:val="24"/>
              </w:rPr>
              <w:t>S</w:t>
            </w:r>
            <w:r w:rsidRPr="00E95CB7">
              <w:rPr>
                <w:rFonts w:ascii="宋体" w:hAnsi="宋体" w:hint="eastAsia"/>
                <w:color w:val="000000"/>
                <w:szCs w:val="24"/>
              </w:rPr>
              <w:t>PE进样位数：≥36位,全自动在线</w:t>
            </w:r>
            <w:r>
              <w:rPr>
                <w:rFonts w:ascii="宋体" w:hAnsi="宋体" w:hint="eastAsia"/>
                <w:szCs w:val="24"/>
              </w:rPr>
              <w:t>连续工作，只需增加样品盘即可扩增到</w:t>
            </w:r>
            <w:r w:rsidRPr="00C914AB">
              <w:rPr>
                <w:rFonts w:ascii="宋体" w:hAnsi="宋体" w:hint="eastAsia"/>
                <w:szCs w:val="24"/>
              </w:rPr>
              <w:t>90</w:t>
            </w:r>
            <w:r>
              <w:rPr>
                <w:rFonts w:ascii="宋体" w:hAnsi="宋体" w:hint="eastAsia"/>
                <w:szCs w:val="24"/>
              </w:rPr>
              <w:t>位</w:t>
            </w:r>
            <w:r w:rsidRPr="00C914AB">
              <w:rPr>
                <w:rFonts w:ascii="宋体" w:hAnsi="宋体" w:hint="eastAsia"/>
                <w:szCs w:val="24"/>
              </w:rPr>
              <w:t>。</w:t>
            </w:r>
          </w:p>
          <w:p w:rsidR="00AC4D45" w:rsidRDefault="00AC4D45" w:rsidP="00204B40">
            <w:pPr>
              <w:spacing w:line="360" w:lineRule="auto"/>
              <w:rPr>
                <w:rFonts w:ascii="宋体" w:hAnsi="宋体"/>
              </w:rPr>
            </w:pPr>
            <w:r>
              <w:rPr>
                <w:rFonts w:ascii="宋体" w:hAnsi="宋体"/>
                <w:bCs/>
                <w:szCs w:val="21"/>
              </w:rPr>
              <w:t>▲</w:t>
            </w:r>
            <w:r>
              <w:rPr>
                <w:rFonts w:ascii="宋体" w:hAnsi="宋体" w:hint="eastAsia"/>
              </w:rPr>
              <w:t>4.12 SPE溶剂：不少于3种；</w:t>
            </w:r>
          </w:p>
          <w:p w:rsidR="00AC4D45" w:rsidRDefault="00AC4D45" w:rsidP="00204B40">
            <w:pPr>
              <w:spacing w:line="360" w:lineRule="auto"/>
              <w:rPr>
                <w:rFonts w:ascii="宋体" w:hAnsi="宋体"/>
                <w:szCs w:val="24"/>
              </w:rPr>
            </w:pPr>
            <w:r>
              <w:rPr>
                <w:rFonts w:ascii="宋体" w:hAnsi="宋体"/>
                <w:bCs/>
                <w:szCs w:val="21"/>
              </w:rPr>
              <w:lastRenderedPageBreak/>
              <w:t>▲</w:t>
            </w:r>
            <w:r>
              <w:rPr>
                <w:rFonts w:ascii="宋体" w:hAnsi="宋体" w:hint="eastAsia"/>
              </w:rPr>
              <w:t>4.13 SPE进样模式：进样针自动穿刺功能，</w:t>
            </w:r>
            <w:r>
              <w:rPr>
                <w:rFonts w:ascii="宋体" w:hAnsi="宋体" w:hint="eastAsia"/>
                <w:szCs w:val="24"/>
              </w:rPr>
              <w:t>可以做免疫亲和柱。</w:t>
            </w:r>
          </w:p>
          <w:p w:rsidR="00AC4D45" w:rsidRDefault="00AC4D45" w:rsidP="00204B40">
            <w:pPr>
              <w:spacing w:line="360" w:lineRule="auto"/>
              <w:rPr>
                <w:rFonts w:ascii="宋体" w:hAnsi="宋体"/>
                <w:szCs w:val="24"/>
              </w:rPr>
            </w:pPr>
            <w:r>
              <w:rPr>
                <w:rFonts w:ascii="宋体" w:hAnsi="宋体" w:hint="eastAsia"/>
                <w:szCs w:val="24"/>
              </w:rPr>
              <w:t>4.14 SPE收集：单柱收集，单柱多馏分收集，多柱单收集，多柱多馏分收集。</w:t>
            </w:r>
          </w:p>
          <w:p w:rsidR="00AC4D45" w:rsidRDefault="00AC4D45" w:rsidP="00204B40">
            <w:pPr>
              <w:spacing w:line="360" w:lineRule="auto"/>
              <w:rPr>
                <w:rFonts w:ascii="宋体" w:hAnsi="宋体"/>
              </w:rPr>
            </w:pPr>
            <w:r>
              <w:rPr>
                <w:rFonts w:ascii="宋体" w:hAnsi="宋体" w:hint="eastAsia"/>
                <w:szCs w:val="24"/>
              </w:rPr>
              <w:t xml:space="preserve">4.15 </w:t>
            </w:r>
            <w:r>
              <w:rPr>
                <w:rFonts w:ascii="宋体" w:hAnsi="宋体" w:hint="eastAsia"/>
              </w:rPr>
              <w:t>SPE编辑步骤：老化，排液，上样，淋洗，干燥，洗脱等，可根据实际需要进行编辑步骤和参数。</w:t>
            </w:r>
          </w:p>
          <w:p w:rsidR="00AC4D45" w:rsidRPr="001B47F1" w:rsidRDefault="00AC4D45" w:rsidP="00204B40">
            <w:pPr>
              <w:spacing w:line="360" w:lineRule="auto"/>
              <w:rPr>
                <w:rFonts w:ascii="宋体" w:hAnsi="宋体"/>
              </w:rPr>
            </w:pPr>
            <w:r>
              <w:rPr>
                <w:rFonts w:ascii="宋体" w:hAnsi="宋体"/>
                <w:bCs/>
                <w:szCs w:val="21"/>
              </w:rPr>
              <w:t>▲</w:t>
            </w:r>
            <w:r>
              <w:rPr>
                <w:rFonts w:ascii="宋体" w:hAnsi="宋体" w:hint="eastAsia"/>
                <w:szCs w:val="24"/>
              </w:rPr>
              <w:t>4.16 SPE运行模式：</w:t>
            </w:r>
            <w:r>
              <w:rPr>
                <w:rFonts w:ascii="宋体" w:hAnsi="宋体" w:hint="eastAsia"/>
              </w:rPr>
              <w:t>系统采用机械手直接抓取各种尺寸的</w:t>
            </w:r>
            <w:r>
              <w:rPr>
                <w:rFonts w:ascii="宋体" w:hAnsi="宋体"/>
              </w:rPr>
              <w:t>SPE</w:t>
            </w:r>
            <w:r>
              <w:rPr>
                <w:rFonts w:ascii="宋体" w:hAnsi="宋体" w:hint="eastAsia"/>
              </w:rPr>
              <w:t>柱，使用单流路处理所有样本</w:t>
            </w:r>
            <w:r>
              <w:rPr>
                <w:rFonts w:ascii="宋体" w:hAnsi="宋体" w:hint="eastAsia"/>
                <w:szCs w:val="24"/>
              </w:rPr>
              <w:t>。</w:t>
            </w:r>
          </w:p>
          <w:p w:rsidR="00AC4D45" w:rsidRPr="001B47F1" w:rsidRDefault="00AC4D45" w:rsidP="00204B40">
            <w:pPr>
              <w:spacing w:line="360" w:lineRule="auto"/>
              <w:rPr>
                <w:rFonts w:ascii="宋体" w:hAnsi="宋体"/>
                <w:szCs w:val="24"/>
              </w:rPr>
            </w:pPr>
            <w:r>
              <w:rPr>
                <w:rFonts w:ascii="宋体" w:hAnsi="宋体" w:hint="eastAsia"/>
                <w:szCs w:val="24"/>
              </w:rPr>
              <w:t>4.17</w:t>
            </w:r>
            <w:r>
              <w:rPr>
                <w:rFonts w:ascii="宋体" w:hAnsi="宋体" w:hint="eastAsia"/>
              </w:rPr>
              <w:t>真菌毒素处理方式：直接洗脱，全量进样</w:t>
            </w:r>
          </w:p>
          <w:p w:rsidR="00AC4D45" w:rsidRDefault="00AC4D45" w:rsidP="00204B40">
            <w:pPr>
              <w:spacing w:line="360" w:lineRule="auto"/>
              <w:rPr>
                <w:rFonts w:ascii="宋体" w:hAnsi="宋体"/>
                <w:szCs w:val="24"/>
              </w:rPr>
            </w:pPr>
            <w:r>
              <w:rPr>
                <w:rFonts w:ascii="宋体" w:hAnsi="宋体"/>
                <w:bCs/>
                <w:szCs w:val="21"/>
              </w:rPr>
              <w:t>▲</w:t>
            </w:r>
            <w:r>
              <w:rPr>
                <w:rFonts w:ascii="宋体" w:hAnsi="宋体" w:hint="eastAsia"/>
                <w:szCs w:val="24"/>
              </w:rPr>
              <w:t xml:space="preserve">4.18 </w:t>
            </w:r>
            <w:r w:rsidRPr="00C952A5">
              <w:rPr>
                <w:rFonts w:ascii="宋体" w:hAnsi="宋体" w:hint="eastAsia"/>
                <w:szCs w:val="24"/>
              </w:rPr>
              <w:t>真菌毒素处理效率</w:t>
            </w:r>
            <w:r>
              <w:rPr>
                <w:rFonts w:ascii="宋体" w:hAnsi="宋体" w:hint="eastAsia"/>
                <w:szCs w:val="24"/>
              </w:rPr>
              <w:t>：＞70样品/天，可连续分析不少于100个样品。</w:t>
            </w:r>
          </w:p>
          <w:p w:rsidR="00AC4D45" w:rsidRDefault="00AC4D45" w:rsidP="00204B40">
            <w:pPr>
              <w:spacing w:line="360" w:lineRule="auto"/>
              <w:rPr>
                <w:rFonts w:ascii="宋体" w:hAnsi="宋体"/>
                <w:szCs w:val="24"/>
              </w:rPr>
            </w:pPr>
            <w:r>
              <w:rPr>
                <w:rFonts w:ascii="宋体" w:hAnsi="宋体"/>
                <w:bCs/>
                <w:szCs w:val="21"/>
              </w:rPr>
              <w:t>▲</w:t>
            </w:r>
            <w:r>
              <w:rPr>
                <w:rFonts w:ascii="宋体" w:hAnsi="宋体" w:hint="eastAsia"/>
                <w:szCs w:val="24"/>
              </w:rPr>
              <w:t xml:space="preserve">4.19 </w:t>
            </w:r>
            <w:r w:rsidRPr="00C952A5">
              <w:rPr>
                <w:rFonts w:ascii="宋体" w:hAnsi="宋体" w:hint="eastAsia"/>
                <w:szCs w:val="24"/>
              </w:rPr>
              <w:t>真菌毒素</w:t>
            </w:r>
            <w:r>
              <w:rPr>
                <w:rFonts w:ascii="宋体" w:hAnsi="宋体" w:hint="eastAsia"/>
                <w:szCs w:val="24"/>
              </w:rPr>
              <w:t>检测灵敏度：PPT级检测限。</w:t>
            </w:r>
          </w:p>
          <w:p w:rsidR="00AC4D45" w:rsidRDefault="00AC4D45" w:rsidP="00204B40">
            <w:pPr>
              <w:spacing w:line="360" w:lineRule="auto"/>
              <w:rPr>
                <w:rFonts w:ascii="宋体" w:hAnsi="宋体"/>
                <w:szCs w:val="24"/>
              </w:rPr>
            </w:pPr>
            <w:r>
              <w:rPr>
                <w:rFonts w:ascii="宋体" w:hAnsi="宋体" w:hint="eastAsia"/>
                <w:szCs w:val="24"/>
              </w:rPr>
              <w:t>4.20 系统采用专用免疫亲和柱托架。</w:t>
            </w:r>
          </w:p>
          <w:p w:rsidR="00AC4D45" w:rsidRDefault="00AC4D45" w:rsidP="00204B40">
            <w:pPr>
              <w:spacing w:line="360" w:lineRule="auto"/>
              <w:rPr>
                <w:rFonts w:ascii="宋体" w:hAnsi="宋体"/>
                <w:szCs w:val="24"/>
              </w:rPr>
            </w:pPr>
            <w:r>
              <w:rPr>
                <w:rFonts w:ascii="宋体" w:hAnsi="宋体"/>
                <w:szCs w:val="24"/>
              </w:rPr>
              <w:t>4.</w:t>
            </w:r>
            <w:r>
              <w:rPr>
                <w:rFonts w:ascii="宋体" w:hAnsi="宋体" w:hint="eastAsia"/>
                <w:szCs w:val="24"/>
              </w:rPr>
              <w:t>21</w:t>
            </w:r>
            <w:r>
              <w:rPr>
                <w:rFonts w:ascii="宋体" w:hAnsi="宋体"/>
                <w:szCs w:val="24"/>
              </w:rPr>
              <w:t xml:space="preserve"> </w:t>
            </w:r>
            <w:r>
              <w:rPr>
                <w:rFonts w:ascii="宋体" w:hAnsi="宋体" w:hint="eastAsia"/>
                <w:szCs w:val="24"/>
              </w:rPr>
              <w:t>流路切换阀：用于转移溶剂和清洗流路，至少两个，每个六路以上，耐溶剂腐蚀。</w:t>
            </w:r>
          </w:p>
          <w:p w:rsidR="00AC4D45" w:rsidRDefault="00AC4D45" w:rsidP="00204B40">
            <w:pPr>
              <w:spacing w:line="360" w:lineRule="auto"/>
              <w:rPr>
                <w:rFonts w:ascii="宋体" w:hAnsi="宋体"/>
                <w:szCs w:val="24"/>
              </w:rPr>
            </w:pPr>
            <w:r>
              <w:rPr>
                <w:rFonts w:ascii="宋体" w:hAnsi="宋体"/>
                <w:szCs w:val="24"/>
              </w:rPr>
              <w:t>4.</w:t>
            </w:r>
            <w:r>
              <w:rPr>
                <w:rFonts w:ascii="宋体" w:hAnsi="宋体" w:hint="eastAsia"/>
                <w:szCs w:val="24"/>
              </w:rPr>
              <w:t>22</w:t>
            </w:r>
            <w:r>
              <w:rPr>
                <w:rFonts w:ascii="宋体" w:hAnsi="宋体"/>
                <w:szCs w:val="24"/>
              </w:rPr>
              <w:t xml:space="preserve"> </w:t>
            </w:r>
            <w:r>
              <w:rPr>
                <w:rFonts w:ascii="宋体" w:hAnsi="宋体" w:hint="eastAsia"/>
                <w:szCs w:val="24"/>
              </w:rPr>
              <w:t>全惰性软管流路：用于溶剂和样品传输，半透明，可见溶液流动状态，耐有机溶剂腐蚀，有自动清洗功能，保证样品转移和清洗流路，防止交叉污染。</w:t>
            </w:r>
          </w:p>
          <w:p w:rsidR="00AC4D45" w:rsidRPr="00AE00F0" w:rsidRDefault="00AC4D45" w:rsidP="00204B40">
            <w:pPr>
              <w:spacing w:line="360" w:lineRule="auto"/>
              <w:rPr>
                <w:rFonts w:ascii="宋体" w:hAnsi="宋体" w:cs="宋体"/>
                <w:spacing w:val="8"/>
                <w:kern w:val="0"/>
                <w:sz w:val="24"/>
                <w:szCs w:val="24"/>
              </w:rPr>
            </w:pPr>
          </w:p>
        </w:tc>
        <w:tc>
          <w:tcPr>
            <w:tcW w:w="709"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AC4D45" w:rsidRPr="00BF373F" w:rsidRDefault="00AC4D45" w:rsidP="00204B40">
            <w:pPr>
              <w:widowControl/>
              <w:spacing w:line="360" w:lineRule="atLeast"/>
              <w:jc w:val="center"/>
              <w:rPr>
                <w:rFonts w:ascii="宋体" w:hAnsi="宋体" w:cs="仿宋"/>
                <w:b/>
                <w:color w:val="000000"/>
                <w:kern w:val="0"/>
                <w:sz w:val="24"/>
                <w:szCs w:val="24"/>
              </w:rPr>
            </w:pPr>
            <w:r w:rsidRPr="00BF373F">
              <w:rPr>
                <w:rFonts w:ascii="宋体" w:hAnsi="宋体" w:cs="仿宋" w:hint="eastAsia"/>
                <w:b/>
                <w:color w:val="000000"/>
                <w:kern w:val="0"/>
                <w:sz w:val="24"/>
                <w:szCs w:val="24"/>
              </w:rPr>
              <w:lastRenderedPageBreak/>
              <w:t>台</w:t>
            </w:r>
          </w:p>
        </w:tc>
        <w:tc>
          <w:tcPr>
            <w:tcW w:w="70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AC4D45" w:rsidRPr="00BF373F" w:rsidRDefault="00AC4D45" w:rsidP="00204B40">
            <w:pPr>
              <w:widowControl/>
              <w:spacing w:line="360" w:lineRule="atLeast"/>
              <w:jc w:val="center"/>
              <w:rPr>
                <w:rFonts w:ascii="宋体" w:hAnsi="宋体" w:cs="仿宋"/>
                <w:b/>
                <w:color w:val="000000"/>
                <w:kern w:val="0"/>
                <w:sz w:val="24"/>
                <w:szCs w:val="24"/>
              </w:rPr>
            </w:pPr>
            <w:r w:rsidRPr="00BF373F">
              <w:rPr>
                <w:rFonts w:ascii="宋体" w:hAnsi="宋体" w:cs="仿宋" w:hint="eastAsia"/>
                <w:b/>
                <w:color w:val="000000"/>
                <w:kern w:val="0"/>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AC4D45" w:rsidRPr="00BF373F" w:rsidRDefault="00AC4D45" w:rsidP="00204B40">
            <w:pPr>
              <w:widowControl/>
              <w:spacing w:line="360" w:lineRule="atLeast"/>
              <w:jc w:val="center"/>
              <w:rPr>
                <w:rFonts w:ascii="宋体" w:hAnsi="宋体" w:cs="仿宋"/>
                <w:b/>
                <w:color w:val="000000"/>
                <w:kern w:val="0"/>
                <w:sz w:val="24"/>
                <w:szCs w:val="24"/>
              </w:rPr>
            </w:pPr>
            <w:r w:rsidRPr="00BF373F">
              <w:rPr>
                <w:rFonts w:ascii="宋体" w:hAnsi="宋体" w:cs="仿宋" w:hint="eastAsia"/>
                <w:b/>
                <w:color w:val="000000"/>
                <w:kern w:val="0"/>
                <w:sz w:val="24"/>
                <w:szCs w:val="24"/>
              </w:rPr>
              <w:t>是</w:t>
            </w:r>
          </w:p>
        </w:tc>
      </w:tr>
    </w:tbl>
    <w:p w:rsidR="00FF124B" w:rsidRDefault="00406FB9" w:rsidP="00AC4D45">
      <w:pPr>
        <w:widowControl/>
        <w:shd w:val="clear" w:color="auto" w:fill="FFFFFF"/>
        <w:spacing w:line="360" w:lineRule="atLeast"/>
        <w:jc w:val="left"/>
        <w:rPr>
          <w:rFonts w:asciiTheme="minorEastAsia" w:hAnsiTheme="minorEastAsia" w:cs="微软雅黑"/>
          <w:b/>
          <w:color w:val="7030A0"/>
          <w:sz w:val="24"/>
          <w:szCs w:val="24"/>
        </w:rPr>
      </w:pPr>
      <w:r>
        <w:rPr>
          <w:rFonts w:asciiTheme="minorEastAsia" w:hAnsiTheme="minorEastAsia" w:cs="微软雅黑" w:hint="eastAsia"/>
          <w:b/>
          <w:color w:val="7030A0"/>
          <w:sz w:val="24"/>
          <w:szCs w:val="24"/>
        </w:rPr>
        <w:lastRenderedPageBreak/>
        <w:t>本采购清单中所列技术规格或主要参数为最低要求，不允许负偏离，否则将承担其投标被视为非实质性响应投标的风险。</w:t>
      </w:r>
    </w:p>
    <w:p w:rsidR="00FF124B" w:rsidRDefault="00406FB9">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p>
    <w:p w:rsidR="00FF124B" w:rsidRDefault="00406FB9">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imes New Roman" w:eastAsia="仿宋_GB2312" w:hAnsi="Times New Roman" w:cs="Times New Roman" w:hint="eastAsia"/>
          <w:i/>
          <w:color w:val="548DD4" w:themeColor="text2" w:themeTint="99"/>
          <w:kern w:val="0"/>
          <w:sz w:val="24"/>
          <w:szCs w:val="24"/>
        </w:rPr>
        <w:t>国家标准：</w:t>
      </w:r>
    </w:p>
    <w:p w:rsidR="00FF124B" w:rsidRDefault="00406FB9">
      <w:pPr>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color w:val="7030A0"/>
          <w:sz w:val="24"/>
          <w:szCs w:val="24"/>
          <w:lang w:val="zh-CN"/>
        </w:rPr>
        <w:t>强制性产品认证</w:t>
      </w:r>
    </w:p>
    <w:p w:rsidR="00FF124B" w:rsidRDefault="00406FB9">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w:t>
      </w:r>
      <w:r>
        <w:rPr>
          <w:rFonts w:asciiTheme="minorEastAsia" w:hAnsiTheme="minorEastAsia" w:cs="仿宋_GB2312" w:hint="eastAsia"/>
          <w:color w:val="7030A0"/>
          <w:sz w:val="24"/>
          <w:szCs w:val="24"/>
          <w:lang w:val="zh-CN"/>
        </w:rPr>
        <w:lastRenderedPageBreak/>
        <w:t>担其投标被视为非实质性响应投标的风险。</w:t>
      </w:r>
    </w:p>
    <w:p w:rsidR="00FF124B" w:rsidRDefault="00406FB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FF124B" w:rsidRDefault="00406FB9" w:rsidP="003D6C67">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投标人所投产品如被列入</w:t>
      </w:r>
      <w:r>
        <w:rPr>
          <w:rFonts w:asciiTheme="minorEastAsia" w:hAnsiTheme="minorEastAsia" w:cs="仿宋_GB2312"/>
          <w:color w:val="7030A0"/>
          <w:sz w:val="24"/>
          <w:szCs w:val="24"/>
          <w:lang w:val="zh-CN"/>
        </w:rPr>
        <w:t>《信息安全产品强制性认证目录》</w:t>
      </w:r>
      <w:r w:rsidRPr="003D6C67">
        <w:rPr>
          <w:rFonts w:asciiTheme="minorEastAsia" w:hAnsiTheme="minorEastAsia" w:cs="仿宋_GB2312"/>
          <w:color w:val="7030A0"/>
          <w:sz w:val="24"/>
          <w:szCs w:val="24"/>
        </w:rPr>
        <w:t>，</w:t>
      </w:r>
      <w:r>
        <w:rPr>
          <w:rFonts w:asciiTheme="minorEastAsia" w:hAnsiTheme="minorEastAsia" w:cs="仿宋_GB2312" w:hint="eastAsia"/>
          <w:color w:val="7030A0"/>
          <w:sz w:val="24"/>
          <w:szCs w:val="24"/>
          <w:lang w:val="zh-CN"/>
        </w:rPr>
        <w:t>应在投标文件中提供</w:t>
      </w:r>
      <w:r w:rsidR="003D6C67">
        <w:rPr>
          <w:rFonts w:asciiTheme="minorEastAsia" w:hAnsiTheme="minorEastAsia" w:cs="宋体" w:hint="eastAsia"/>
          <w:color w:val="7030A0"/>
          <w:kern w:val="0"/>
          <w:sz w:val="24"/>
          <w:szCs w:val="24"/>
        </w:rPr>
        <w:t>中国信息安全认证中心官网（</w:t>
      </w:r>
      <w:r w:rsidR="003D6C67">
        <w:rPr>
          <w:rFonts w:asciiTheme="minorEastAsia" w:hAnsiTheme="minorEastAsia" w:cs="宋体"/>
          <w:color w:val="7030A0"/>
          <w:kern w:val="0"/>
          <w:sz w:val="24"/>
          <w:szCs w:val="24"/>
        </w:rPr>
        <w:t>http://www.isccc.gov.cn/index.shtml</w:t>
      </w:r>
      <w:r w:rsidR="003D6C67">
        <w:rPr>
          <w:rFonts w:asciiTheme="minorEastAsia" w:hAnsiTheme="minorEastAsia" w:cs="宋体" w:hint="eastAsia"/>
          <w:color w:val="7030A0"/>
          <w:kern w:val="0"/>
          <w:sz w:val="24"/>
          <w:szCs w:val="24"/>
        </w:rPr>
        <w:t>）产品查询结果截图并加盖投标人公章或中国信息安全认证中心</w:t>
      </w:r>
      <w:r w:rsidR="003D6C67">
        <w:rPr>
          <w:rFonts w:asciiTheme="minorEastAsia" w:hAnsiTheme="minorEastAsia" w:cs="仿宋_GB2312" w:hint="eastAsia"/>
          <w:color w:val="7030A0"/>
          <w:sz w:val="24"/>
          <w:szCs w:val="24"/>
          <w:lang w:val="zh-CN"/>
        </w:rPr>
        <w:t>颁发的《中国国家信息安全产品认证证书》加盖投标人公章的原件扫描件</w:t>
      </w:r>
      <w:r w:rsidR="003D6C67" w:rsidRPr="003D6C67">
        <w:rPr>
          <w:rFonts w:asciiTheme="minorEastAsia" w:hAnsiTheme="minorEastAsia" w:cs="仿宋_GB2312" w:hint="eastAsia"/>
          <w:color w:val="7030A0"/>
          <w:sz w:val="24"/>
          <w:szCs w:val="24"/>
        </w:rPr>
        <w:t>（</w:t>
      </w:r>
      <w:r w:rsidR="003D6C67">
        <w:rPr>
          <w:rFonts w:asciiTheme="minorEastAsia" w:hAnsiTheme="minorEastAsia" w:cs="仿宋_GB2312" w:hint="eastAsia"/>
          <w:color w:val="7030A0"/>
          <w:sz w:val="24"/>
          <w:szCs w:val="24"/>
          <w:lang w:val="zh-CN"/>
        </w:rPr>
        <w:t>或图片</w:t>
      </w:r>
      <w:r w:rsidR="003D6C67" w:rsidRPr="003D6C67">
        <w:rPr>
          <w:rFonts w:asciiTheme="minorEastAsia" w:hAnsiTheme="minorEastAsia" w:cs="仿宋_GB2312" w:hint="eastAsia"/>
          <w:color w:val="7030A0"/>
          <w:sz w:val="24"/>
          <w:szCs w:val="24"/>
        </w:rPr>
        <w:t>）</w:t>
      </w:r>
      <w:r w:rsidR="003D6C67">
        <w:rPr>
          <w:rFonts w:asciiTheme="minorEastAsia" w:hAnsiTheme="minorEastAsia" w:cs="仿宋_GB2312" w:hint="eastAsia"/>
          <w:color w:val="7030A0"/>
          <w:sz w:val="24"/>
          <w:szCs w:val="24"/>
          <w:lang w:val="zh-CN"/>
        </w:rPr>
        <w:t>。</w:t>
      </w:r>
    </w:p>
    <w:p w:rsidR="005A3E76" w:rsidRDefault="00406FB9" w:rsidP="005A3E76">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六、验收标准</w:t>
      </w:r>
    </w:p>
    <w:p w:rsidR="00FF124B" w:rsidRPr="005A3E76" w:rsidRDefault="005A3E76" w:rsidP="005A3E76">
      <w:pPr>
        <w:widowControl/>
        <w:shd w:val="clear" w:color="auto" w:fill="FFFFFF"/>
        <w:spacing w:line="360" w:lineRule="auto"/>
        <w:ind w:firstLineChars="200" w:firstLine="480"/>
        <w:contextualSpacing/>
        <w:jc w:val="left"/>
        <w:rPr>
          <w:rFonts w:asciiTheme="minorEastAsia" w:hAnsiTheme="minorEastAsia" w:cs="宋体"/>
          <w:b/>
          <w:color w:val="000000"/>
          <w:kern w:val="0"/>
          <w:sz w:val="24"/>
          <w:szCs w:val="24"/>
          <w:lang w:val="zh-CN"/>
        </w:rPr>
      </w:pPr>
      <w:r w:rsidRPr="005A3E76">
        <w:rPr>
          <w:rFonts w:ascii="宋体" w:cs="宋体" w:hint="eastAsia"/>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F124B" w:rsidRDefault="00406FB9" w:rsidP="005A3E76">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七、资金支付</w:t>
      </w:r>
    </w:p>
    <w:p w:rsidR="005A3E76" w:rsidRPr="005A3E76" w:rsidRDefault="005A3E76" w:rsidP="005A3E76">
      <w:pPr>
        <w:widowControl/>
        <w:shd w:val="clear" w:color="auto" w:fill="FFFFFF"/>
        <w:spacing w:line="360" w:lineRule="auto"/>
        <w:ind w:firstLine="600"/>
        <w:jc w:val="left"/>
        <w:rPr>
          <w:rFonts w:ascii="宋体" w:cs="宋体"/>
          <w:sz w:val="24"/>
          <w:lang w:val="zh-CN"/>
        </w:rPr>
      </w:pPr>
      <w:r>
        <w:rPr>
          <w:rFonts w:ascii="宋体" w:cs="宋体" w:hint="eastAsia"/>
          <w:sz w:val="24"/>
          <w:lang w:val="zh-CN"/>
        </w:rPr>
        <w:t>1、</w:t>
      </w:r>
      <w:r w:rsidRPr="005A3E76">
        <w:rPr>
          <w:rFonts w:ascii="宋体" w:cs="宋体" w:hint="eastAsia"/>
          <w:sz w:val="24"/>
          <w:lang w:val="zh-CN"/>
        </w:rPr>
        <w:t>支付方式：银行转账。</w:t>
      </w:r>
    </w:p>
    <w:p w:rsidR="005A3E76" w:rsidRPr="005A3E76" w:rsidRDefault="005A3E76" w:rsidP="005A3E76">
      <w:pPr>
        <w:widowControl/>
        <w:shd w:val="clear" w:color="auto" w:fill="FFFFFF"/>
        <w:spacing w:line="360" w:lineRule="auto"/>
        <w:ind w:firstLine="600"/>
        <w:jc w:val="left"/>
        <w:rPr>
          <w:rFonts w:ascii="宋体" w:cs="宋体"/>
          <w:sz w:val="24"/>
          <w:lang w:val="zh-CN"/>
        </w:rPr>
      </w:pPr>
      <w:r>
        <w:rPr>
          <w:rFonts w:ascii="宋体" w:cs="宋体" w:hint="eastAsia"/>
          <w:sz w:val="24"/>
          <w:lang w:val="zh-CN"/>
        </w:rPr>
        <w:t>2、</w:t>
      </w:r>
      <w:r w:rsidRPr="005A3E76">
        <w:rPr>
          <w:rFonts w:ascii="宋体" w:cs="宋体" w:hint="eastAsia"/>
          <w:sz w:val="24"/>
          <w:lang w:val="zh-CN"/>
        </w:rPr>
        <w:t>支付时间及条件：验收合格后一个月内付合同金额的90%，余款一年后无质量问题一次付清。</w:t>
      </w:r>
    </w:p>
    <w:p w:rsidR="00FF124B" w:rsidRDefault="00406FB9" w:rsidP="005A3E76">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八、其他要求</w:t>
      </w:r>
    </w:p>
    <w:p w:rsidR="005A3E76" w:rsidRDefault="00406FB9" w:rsidP="005A3E76">
      <w:pPr>
        <w:topLinePunct/>
        <w:spacing w:line="360" w:lineRule="auto"/>
        <w:ind w:firstLineChars="200" w:firstLine="480"/>
        <w:rPr>
          <w:rFonts w:ascii="宋体" w:cs="宋体"/>
          <w:sz w:val="24"/>
          <w:lang w:val="zh-CN"/>
        </w:rPr>
      </w:pPr>
      <w:r>
        <w:rPr>
          <w:rFonts w:ascii="宋体" w:cs="宋体" w:hint="eastAsia"/>
          <w:sz w:val="24"/>
          <w:lang w:val="zh-CN"/>
        </w:rPr>
        <w:t>1</w:t>
      </w:r>
      <w:r w:rsidR="005A3E76">
        <w:rPr>
          <w:rFonts w:ascii="宋体" w:cs="宋体" w:hint="eastAsia"/>
          <w:sz w:val="24"/>
          <w:lang w:val="zh-CN"/>
        </w:rPr>
        <w:t>、投标人须明确投标产品的厂家、产地、品牌、型号、详细参数</w:t>
      </w:r>
      <w:r>
        <w:rPr>
          <w:rFonts w:ascii="宋体" w:cs="宋体" w:hint="eastAsia"/>
          <w:sz w:val="24"/>
          <w:lang w:val="zh-CN"/>
        </w:rPr>
        <w:t>，</w:t>
      </w:r>
      <w:r>
        <w:rPr>
          <w:rFonts w:ascii="宋体" w:cs="宋体" w:hint="eastAsia"/>
          <w:b/>
          <w:sz w:val="24"/>
          <w:lang w:val="zh-CN"/>
        </w:rPr>
        <w:t>否则为无效投标。</w:t>
      </w:r>
    </w:p>
    <w:p w:rsidR="005A3E76" w:rsidRDefault="00406FB9" w:rsidP="005A3E76">
      <w:pPr>
        <w:topLinePunct/>
        <w:spacing w:line="360" w:lineRule="auto"/>
        <w:ind w:firstLineChars="200" w:firstLine="480"/>
        <w:rPr>
          <w:rFonts w:ascii="宋体" w:cs="宋体"/>
          <w:sz w:val="24"/>
          <w:lang w:val="zh-CN"/>
        </w:rPr>
      </w:pPr>
      <w:r>
        <w:rPr>
          <w:rFonts w:ascii="宋体" w:cs="宋体" w:hint="eastAsia"/>
          <w:sz w:val="24"/>
          <w:lang w:val="zh-CN"/>
        </w:rPr>
        <w:t>2、投标人应就</w:t>
      </w:r>
      <w:r>
        <w:rPr>
          <w:rFonts w:ascii="宋体" w:cs="宋体" w:hint="eastAsia"/>
          <w:color w:val="FF0000"/>
          <w:sz w:val="24"/>
          <w:lang w:val="zh-CN"/>
        </w:rPr>
        <w:t>该项目（每包或者标段）</w:t>
      </w:r>
      <w:r>
        <w:rPr>
          <w:rFonts w:ascii="宋体" w:cs="宋体" w:hint="eastAsia"/>
          <w:sz w:val="24"/>
          <w:lang w:val="zh-CN"/>
        </w:rPr>
        <w:t>完整投标，</w:t>
      </w:r>
      <w:r>
        <w:rPr>
          <w:rFonts w:ascii="宋体" w:cs="宋体" w:hint="eastAsia"/>
          <w:b/>
          <w:sz w:val="24"/>
          <w:lang w:val="zh-CN"/>
        </w:rPr>
        <w:t>否则为无效投标。</w:t>
      </w:r>
    </w:p>
    <w:p w:rsidR="005A3E76" w:rsidRDefault="00406FB9" w:rsidP="005A3E76">
      <w:pPr>
        <w:topLinePunct/>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FF124B" w:rsidRPr="005A3E76" w:rsidRDefault="00406FB9" w:rsidP="005A3E76">
      <w:pPr>
        <w:topLinePunct/>
        <w:spacing w:line="360" w:lineRule="auto"/>
        <w:ind w:firstLineChars="200" w:firstLine="480"/>
        <w:rPr>
          <w:rFonts w:ascii="宋体" w:cs="宋体"/>
          <w:sz w:val="24"/>
          <w:lang w:val="zh-CN"/>
        </w:rPr>
      </w:pPr>
      <w:r>
        <w:rPr>
          <w:rFonts w:ascii="宋体" w:cs="宋体" w:hint="eastAsia"/>
          <w:sz w:val="24"/>
          <w:lang w:val="zh-CN"/>
        </w:rPr>
        <w:t>4、本项目为交钥匙工程。</w:t>
      </w:r>
      <w:bookmarkStart w:id="1" w:name="_GoBack"/>
      <w:bookmarkEnd w:id="1"/>
    </w:p>
    <w:p w:rsidR="00985FD6" w:rsidRDefault="00985FD6" w:rsidP="00985FD6">
      <w:pPr>
        <w:autoSpaceDE w:val="0"/>
        <w:autoSpaceDN w:val="0"/>
        <w:adjustRightInd w:val="0"/>
        <w:spacing w:line="360" w:lineRule="auto"/>
        <w:ind w:firstLineChars="200" w:firstLine="480"/>
        <w:rPr>
          <w:rFonts w:ascii="宋体" w:cs="宋体"/>
          <w:color w:val="C00000"/>
          <w:sz w:val="24"/>
          <w:lang w:val="zh-CN"/>
        </w:rPr>
      </w:pPr>
      <w:r>
        <w:rPr>
          <w:rFonts w:asciiTheme="minorEastAsia" w:hAnsiTheme="minorEastAsia" w:cs="黑体" w:hint="eastAsia"/>
          <w:color w:val="000000"/>
          <w:kern w:val="0"/>
          <w:sz w:val="24"/>
          <w:szCs w:val="24"/>
          <w:lang w:val="zh-CN"/>
        </w:rPr>
        <w:t>5、</w:t>
      </w:r>
      <w:r>
        <w:rPr>
          <w:rFonts w:ascii="宋体" w:cs="宋体" w:hint="eastAsia"/>
          <w:color w:val="C00000"/>
          <w:sz w:val="24"/>
          <w:lang w:val="zh-CN"/>
        </w:rPr>
        <w:t>本次采购清单中产品采购人允许是进口产品，并报财政监管部门备案批准。</w:t>
      </w:r>
    </w:p>
    <w:p w:rsidR="00FF124B" w:rsidRDefault="00FF124B">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Default="00FF124B" w:rsidP="002B09A9">
      <w:pPr>
        <w:autoSpaceDE w:val="0"/>
        <w:autoSpaceDN w:val="0"/>
        <w:adjustRightInd w:val="0"/>
        <w:rPr>
          <w:rFonts w:asciiTheme="majorEastAsia" w:eastAsiaTheme="majorEastAsia" w:hAnsiTheme="majorEastAsia" w:cs="宋体"/>
          <w:b/>
          <w:kern w:val="0"/>
          <w:sz w:val="36"/>
          <w:szCs w:val="36"/>
        </w:rPr>
      </w:pPr>
    </w:p>
    <w:p w:rsidR="00FF124B" w:rsidRDefault="00406FB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F124B" w:rsidRDefault="00406FB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F124B">
        <w:trPr>
          <w:trHeight w:val="636"/>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FF124B">
        <w:trPr>
          <w:trHeight w:val="1278"/>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87632D" w:rsidRPr="00CF17F4">
              <w:rPr>
                <w:rFonts w:asciiTheme="minorEastAsia" w:hAnsiTheme="minorEastAsia" w:cs="仿宋_GB2312" w:hint="eastAsia"/>
                <w:color w:val="000000"/>
                <w:sz w:val="24"/>
                <w:szCs w:val="24"/>
                <w:shd w:val="clear" w:color="auto" w:fill="FFFFFF"/>
              </w:rPr>
              <w:t>实时荧光定量PCR检测系统及附属设备</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项目编号：ZFCG-G</w:t>
            </w:r>
            <w:r w:rsidR="00B93E9A">
              <w:rPr>
                <w:rFonts w:asciiTheme="minorEastAsia" w:hAnsiTheme="minorEastAsia" w:cs="仿宋_GB2312" w:hint="eastAsia"/>
                <w:sz w:val="24"/>
                <w:szCs w:val="24"/>
              </w:rPr>
              <w:t>2019</w:t>
            </w:r>
            <w:r w:rsidR="005A3E76">
              <w:rPr>
                <w:rFonts w:asciiTheme="minorEastAsia" w:hAnsiTheme="minorEastAsia" w:cs="仿宋_GB2312" w:hint="eastAsia"/>
                <w:sz w:val="24"/>
                <w:szCs w:val="24"/>
              </w:rPr>
              <w:t>03</w:t>
            </w:r>
            <w:r w:rsidR="0050466B">
              <w:rPr>
                <w:rFonts w:asciiTheme="minorEastAsia" w:hAnsiTheme="minorEastAsia" w:cs="仿宋_GB2312" w:hint="eastAsia"/>
                <w:sz w:val="24"/>
                <w:szCs w:val="24"/>
              </w:rPr>
              <w:t>2</w:t>
            </w:r>
            <w:r>
              <w:rPr>
                <w:rFonts w:asciiTheme="minorEastAsia" w:hAnsiTheme="minorEastAsia" w:cs="仿宋_GB2312" w:hint="eastAsia"/>
                <w:sz w:val="24"/>
                <w:szCs w:val="24"/>
              </w:rPr>
              <w:t>号</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787AB2" w:rsidRPr="00D575DC">
              <w:rPr>
                <w:rFonts w:asciiTheme="minorEastAsia" w:hAnsiTheme="minorEastAsia" w:cs="仿宋_GB2312" w:hint="eastAsia"/>
                <w:color w:val="000000"/>
                <w:sz w:val="24"/>
                <w:szCs w:val="24"/>
                <w:shd w:val="clear" w:color="auto" w:fill="FFFFFF"/>
              </w:rPr>
              <w:t>A包：实时荧光定量PCR检测系统及附属设备一套，B包：真菌毒素前处理系统一套</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5A3E76" w:rsidRPr="005A3E76">
              <w:rPr>
                <w:rFonts w:asciiTheme="minorEastAsia" w:hAnsiTheme="minorEastAsia" w:cs="仿宋_GB2312" w:hint="eastAsia"/>
                <w:color w:val="000000"/>
                <w:sz w:val="24"/>
                <w:szCs w:val="24"/>
              </w:rPr>
              <w:t>许昌市东城区龙兴路西段</w:t>
            </w:r>
          </w:p>
        </w:tc>
      </w:tr>
      <w:tr w:rsidR="00FF124B">
        <w:trPr>
          <w:trHeight w:val="1421"/>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5A3E76">
              <w:rPr>
                <w:rFonts w:asciiTheme="minorEastAsia" w:hAnsiTheme="minorEastAsia" w:cs="仿宋_GB2312" w:hint="eastAsia"/>
                <w:sz w:val="24"/>
                <w:szCs w:val="24"/>
              </w:rPr>
              <w:t>许昌市质量技术监督检验测试中心</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5A3E76" w:rsidRPr="005A3E76">
              <w:rPr>
                <w:rFonts w:asciiTheme="minorEastAsia" w:hAnsiTheme="minorEastAsia" w:cs="仿宋_GB2312" w:hint="eastAsia"/>
                <w:color w:val="000000"/>
                <w:sz w:val="24"/>
                <w:szCs w:val="24"/>
              </w:rPr>
              <w:t>许昌市东城区龙兴路西段</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5A3E76">
              <w:rPr>
                <w:rFonts w:asciiTheme="minorEastAsia" w:hAnsiTheme="minorEastAsia" w:cs="仿宋_GB2312" w:hint="eastAsia"/>
                <w:sz w:val="24"/>
                <w:szCs w:val="24"/>
              </w:rPr>
              <w:t xml:space="preserve">彭学伟             </w:t>
            </w:r>
            <w:r>
              <w:rPr>
                <w:rFonts w:asciiTheme="minorEastAsia" w:hAnsiTheme="minorEastAsia" w:cs="仿宋_GB2312" w:hint="eastAsia"/>
                <w:sz w:val="24"/>
                <w:szCs w:val="24"/>
              </w:rPr>
              <w:t>电话：</w:t>
            </w:r>
            <w:r w:rsidR="005A3E76">
              <w:rPr>
                <w:rFonts w:asciiTheme="minorEastAsia" w:hAnsiTheme="minorEastAsia" w:cs="仿宋_GB2312" w:hint="eastAsia"/>
                <w:sz w:val="24"/>
                <w:szCs w:val="24"/>
              </w:rPr>
              <w:t>13069515118</w:t>
            </w:r>
          </w:p>
        </w:tc>
      </w:tr>
      <w:tr w:rsidR="00FF124B">
        <w:trPr>
          <w:trHeight w:val="323"/>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FF124B" w:rsidRDefault="00406FB9" w:rsidP="005A3E7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5A3E76">
              <w:rPr>
                <w:rFonts w:asciiTheme="minorEastAsia" w:hAnsiTheme="minorEastAsia" w:cs="仿宋_GB2312" w:hint="eastAsia"/>
                <w:sz w:val="24"/>
                <w:szCs w:val="24"/>
              </w:rPr>
              <w:t>沙先生</w:t>
            </w:r>
            <w:r>
              <w:rPr>
                <w:rFonts w:asciiTheme="minorEastAsia" w:hAnsiTheme="minorEastAsia" w:cs="仿宋_GB2312" w:hint="eastAsia"/>
                <w:sz w:val="24"/>
                <w:szCs w:val="24"/>
              </w:rPr>
              <w:t xml:space="preserve">             电话：0374-2968687</w:t>
            </w:r>
          </w:p>
        </w:tc>
      </w:tr>
      <w:tr w:rsidR="00FF124B">
        <w:trPr>
          <w:trHeight w:val="9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FF124B" w:rsidRDefault="00406FB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F124B" w:rsidRDefault="00406FB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542083" w:rsidRPr="009366FA">
              <w:rPr>
                <w:rFonts w:asciiTheme="minorEastAsia" w:hAnsiTheme="minorEastAsia" w:cs="宋体" w:hint="eastAsia"/>
                <w:bCs/>
                <w:color w:val="FF0000"/>
                <w:sz w:val="24"/>
                <w:szCs w:val="24"/>
                <w:lang w:val="zh-CN"/>
              </w:rPr>
              <w:t>四</w:t>
            </w:r>
            <w:r w:rsidRPr="009366FA">
              <w:rPr>
                <w:rFonts w:asciiTheme="minorEastAsia" w:hAnsiTheme="minorEastAsia" w:cs="宋体" w:hint="eastAsia"/>
                <w:bCs/>
                <w:color w:val="FF0000"/>
                <w:sz w:val="24"/>
                <w:szCs w:val="24"/>
                <w:lang w:val="zh-CN"/>
              </w:rPr>
              <w:t>个</w:t>
            </w:r>
            <w:r>
              <w:rPr>
                <w:rFonts w:asciiTheme="minorEastAsia" w:hAnsiTheme="minorEastAsia" w:cs="宋体" w:hint="eastAsia"/>
                <w:bCs/>
                <w:sz w:val="24"/>
                <w:szCs w:val="24"/>
                <w:lang w:val="zh-CN"/>
              </w:rPr>
              <w:t>月内任意一个月缴纳税收凭据。（依法免税的投标人，应提供相应文件证明依法免税）</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FF124B" w:rsidRDefault="00406FB9">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FF124B" w:rsidRDefault="00406FB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F124B" w:rsidRDefault="00406FB9">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七、未被列入“信用中国”网站</w:t>
            </w:r>
            <w:r>
              <w:rPr>
                <w:rFonts w:asciiTheme="minorEastAsia" w:hAnsiTheme="minorEastAsia" w:cs="宋体"/>
                <w:b/>
                <w:color w:val="FF0000"/>
                <w:kern w:val="0"/>
                <w:sz w:val="24"/>
                <w:szCs w:val="24"/>
                <w:lang w:val="zh-CN"/>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Pr>
                <w:rFonts w:asciiTheme="minorEastAsia" w:hAnsiTheme="minorEastAsia" w:cs="宋体"/>
                <w:b/>
                <w:color w:val="FF0000"/>
                <w:kern w:val="0"/>
                <w:sz w:val="24"/>
                <w:szCs w:val="24"/>
                <w:lang w:val="zh-CN"/>
              </w:rPr>
              <w:t xml:space="preserve"> (www.ccgp.gov.cn)</w:t>
            </w:r>
            <w:r>
              <w:rPr>
                <w:rFonts w:asciiTheme="minorEastAsia" w:hAnsiTheme="minorEastAsia" w:cs="宋体" w:hint="eastAsia"/>
                <w:b/>
                <w:color w:val="FF0000"/>
                <w:kern w:val="0"/>
                <w:sz w:val="24"/>
                <w:szCs w:val="24"/>
                <w:lang w:val="zh-CN"/>
              </w:rPr>
              <w:t>政府采购严重违法失信行为记录名单的投标人；“国家企业信用公示系统”网站（</w:t>
            </w:r>
            <w:r>
              <w:rPr>
                <w:rFonts w:asciiTheme="minorEastAsia" w:hAnsiTheme="minorEastAsia" w:cs="宋体"/>
                <w:b/>
                <w:color w:val="FF0000"/>
                <w:kern w:val="0"/>
                <w:sz w:val="24"/>
                <w:szCs w:val="24"/>
                <w:lang w:val="zh-CN"/>
              </w:rPr>
              <w:t>www.gsxt.gov.cn</w:t>
            </w:r>
            <w:r>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）严重违法失信企业名单（黑名单）的投标人（联合体形式投标的，联合体成员存在不良信用记录，视同联合体存在不良信用记录）(本项目投标截止</w:t>
            </w:r>
            <w:r>
              <w:rPr>
                <w:rFonts w:asciiTheme="minorEastAsia" w:hAnsiTheme="minorEastAsia" w:cs="宋体" w:hint="eastAsia"/>
                <w:b/>
                <w:color w:val="FF0000"/>
                <w:kern w:val="0"/>
                <w:sz w:val="24"/>
                <w:szCs w:val="24"/>
                <w:lang w:val="zh-CN"/>
              </w:rPr>
              <w:lastRenderedPageBreak/>
              <w:t>时间前三年内供应商信用记录情况)。</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F124B" w:rsidRDefault="00406FB9">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FF124B" w:rsidRDefault="00406FB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660268">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660268">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FF124B" w:rsidRDefault="00787AB2" w:rsidP="001F4CD9">
            <w:pPr>
              <w:autoSpaceDE w:val="0"/>
              <w:autoSpaceDN w:val="0"/>
              <w:adjustRightInd w:val="0"/>
              <w:spacing w:line="276" w:lineRule="auto"/>
              <w:rPr>
                <w:rFonts w:asciiTheme="minorEastAsia" w:hAnsiTheme="minorEastAsia" w:cs="宋体"/>
                <w:bCs/>
                <w:sz w:val="24"/>
                <w:szCs w:val="24"/>
                <w:lang w:val="zh-CN"/>
              </w:rPr>
            </w:pPr>
            <w:r w:rsidRPr="00D575DC">
              <w:rPr>
                <w:rFonts w:asciiTheme="minorEastAsia" w:hAnsiTheme="minorEastAsia" w:cs="仿宋_GB2312" w:hint="eastAsia"/>
                <w:color w:val="000000"/>
                <w:sz w:val="24"/>
                <w:szCs w:val="24"/>
                <w:shd w:val="clear" w:color="auto" w:fill="FFFFFF"/>
              </w:rPr>
              <w:t>A</w:t>
            </w:r>
            <w:r>
              <w:rPr>
                <w:rFonts w:asciiTheme="minorEastAsia" w:hAnsiTheme="minorEastAsia" w:cs="仿宋_GB2312" w:hint="eastAsia"/>
                <w:color w:val="000000"/>
                <w:shd w:val="clear" w:color="auto" w:fill="FFFFFF"/>
              </w:rPr>
              <w:t>包:</w:t>
            </w:r>
            <w:r w:rsidRPr="00D575DC">
              <w:rPr>
                <w:rFonts w:asciiTheme="minorEastAsia" w:hAnsiTheme="minorEastAsia" w:cs="仿宋_GB2312" w:hint="eastAsia"/>
                <w:color w:val="000000"/>
                <w:sz w:val="24"/>
                <w:szCs w:val="24"/>
                <w:shd w:val="clear" w:color="auto" w:fill="FFFFFF"/>
              </w:rPr>
              <w:t>1900000元</w:t>
            </w:r>
            <w:r>
              <w:rPr>
                <w:rFonts w:asciiTheme="minorEastAsia" w:hAnsiTheme="minorEastAsia" w:cs="仿宋_GB2312" w:hint="eastAsia"/>
                <w:color w:val="000000"/>
                <w:shd w:val="clear" w:color="auto" w:fill="FFFFFF"/>
              </w:rPr>
              <w:t>；</w:t>
            </w:r>
            <w:r w:rsidRPr="00D575DC">
              <w:rPr>
                <w:rFonts w:asciiTheme="minorEastAsia" w:hAnsiTheme="minorEastAsia" w:cs="仿宋_GB2312" w:hint="eastAsia"/>
                <w:color w:val="000000"/>
                <w:sz w:val="24"/>
                <w:szCs w:val="24"/>
                <w:shd w:val="clear" w:color="auto" w:fill="FFFFFF"/>
              </w:rPr>
              <w:t>B包：550000元</w:t>
            </w:r>
            <w:r w:rsidR="00406FB9">
              <w:rPr>
                <w:rFonts w:asciiTheme="minorEastAsia" w:hAnsiTheme="minorEastAsia" w:cs="宋体" w:hint="eastAsia"/>
                <w:bCs/>
                <w:sz w:val="24"/>
                <w:szCs w:val="24"/>
                <w:lang w:val="zh-CN"/>
              </w:rPr>
              <w:t>，超出最高限价的投标无效</w:t>
            </w:r>
          </w:p>
        </w:tc>
      </w:tr>
      <w:tr w:rsidR="00FF124B">
        <w:trPr>
          <w:trHeight w:val="90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FF124B" w:rsidRDefault="0066026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不组织</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FF124B">
        <w:trPr>
          <w:trHeight w:val="90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FF124B" w:rsidRDefault="0066026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不召开</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FF124B" w:rsidRDefault="00806D90">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sidR="00406FB9">
              <w:rPr>
                <w:rFonts w:asciiTheme="minorEastAsia" w:hAnsiTheme="minorEastAsia" w:cs="宋体" w:hint="eastAsia"/>
                <w:bCs/>
                <w:sz w:val="24"/>
                <w:szCs w:val="24"/>
                <w:lang w:val="zh-CN"/>
              </w:rPr>
              <w:t xml:space="preserve">不允许    </w:t>
            </w:r>
            <w:r w:rsidR="00660268">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660268">
              <w:rPr>
                <w:rFonts w:asciiTheme="minorEastAsia" w:hAnsiTheme="minorEastAsia" w:cs="宋体"/>
                <w:b/>
                <w:color w:val="000000"/>
                <w:kern w:val="0"/>
                <w:sz w:val="24"/>
                <w:szCs w:val="24"/>
                <w:lang w:val="zh-CN"/>
              </w:rPr>
              <w:fldChar w:fldCharType="end"/>
            </w:r>
            <w:r w:rsidR="00406FB9">
              <w:rPr>
                <w:rFonts w:asciiTheme="minorEastAsia" w:hAnsiTheme="minorEastAsia" w:hint="eastAsia"/>
                <w:sz w:val="24"/>
                <w:szCs w:val="24"/>
              </w:rPr>
              <w:t>允许</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FF124B" w:rsidRDefault="00406FB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FF124B" w:rsidRDefault="00406FB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FF124B" w:rsidRDefault="00406FB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FF124B" w:rsidRDefault="0066026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 xml:space="preserve">不允许   </w:t>
            </w:r>
            <w:r w:rsidR="00406FB9">
              <w:rPr>
                <w:rFonts w:asciiTheme="minorEastAsia" w:hAnsiTheme="minorEastAsia" w:cs="宋体" w:hint="eastAsia"/>
                <w:b/>
                <w:bCs/>
                <w:sz w:val="24"/>
                <w:szCs w:val="24"/>
                <w:lang w:val="zh-CN"/>
              </w:rPr>
              <w:t>□</w:t>
            </w:r>
            <w:r w:rsidR="00406FB9">
              <w:rPr>
                <w:rFonts w:asciiTheme="minorEastAsia" w:hAnsiTheme="minorEastAsia" w:cs="仿宋_GB2312" w:hint="eastAsia"/>
                <w:sz w:val="24"/>
                <w:szCs w:val="24"/>
              </w:rPr>
              <w:t>允许</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FF124B" w:rsidRDefault="001F358D" w:rsidP="006F6F5E">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sidR="00406FB9">
              <w:rPr>
                <w:rFonts w:asciiTheme="minorEastAsia" w:hAnsiTheme="minorEastAsia" w:cs="宋体" w:hint="eastAsia"/>
                <w:bCs/>
                <w:sz w:val="24"/>
                <w:szCs w:val="24"/>
                <w:lang w:val="zh-CN"/>
              </w:rPr>
              <w:t>年</w:t>
            </w:r>
            <w:r w:rsidR="006F6F5E">
              <w:rPr>
                <w:rFonts w:asciiTheme="minorEastAsia" w:hAnsiTheme="minorEastAsia" w:cs="宋体" w:hint="eastAsia"/>
                <w:bCs/>
                <w:sz w:val="24"/>
                <w:szCs w:val="24"/>
                <w:lang w:val="zh-CN"/>
              </w:rPr>
              <w:t>4</w:t>
            </w:r>
            <w:r w:rsidR="00406FB9">
              <w:rPr>
                <w:rFonts w:asciiTheme="minorEastAsia" w:hAnsiTheme="minorEastAsia" w:cs="宋体" w:hint="eastAsia"/>
                <w:bCs/>
                <w:sz w:val="24"/>
                <w:szCs w:val="24"/>
                <w:lang w:val="zh-CN"/>
              </w:rPr>
              <w:t>月</w:t>
            </w:r>
            <w:r w:rsidR="006F6F5E">
              <w:rPr>
                <w:rFonts w:asciiTheme="minorEastAsia" w:hAnsiTheme="minorEastAsia" w:cs="宋体" w:hint="eastAsia"/>
                <w:bCs/>
                <w:sz w:val="24"/>
                <w:szCs w:val="24"/>
                <w:lang w:val="zh-CN"/>
              </w:rPr>
              <w:t>10</w:t>
            </w:r>
            <w:r w:rsidR="00406FB9">
              <w:rPr>
                <w:rFonts w:asciiTheme="minorEastAsia" w:hAnsiTheme="minorEastAsia" w:cs="宋体" w:hint="eastAsia"/>
                <w:bCs/>
                <w:sz w:val="24"/>
                <w:szCs w:val="24"/>
                <w:lang w:val="zh-CN"/>
              </w:rPr>
              <w:t>日</w:t>
            </w:r>
            <w:r w:rsidR="006F6F5E">
              <w:rPr>
                <w:rFonts w:asciiTheme="minorEastAsia" w:hAnsiTheme="minorEastAsia" w:cs="宋体" w:hint="eastAsia"/>
                <w:bCs/>
                <w:sz w:val="24"/>
                <w:szCs w:val="24"/>
                <w:lang w:val="zh-CN"/>
              </w:rPr>
              <w:t>9</w:t>
            </w:r>
            <w:r w:rsidR="00406FB9">
              <w:rPr>
                <w:rFonts w:asciiTheme="minorEastAsia" w:hAnsiTheme="minorEastAsia" w:cs="宋体" w:hint="eastAsia"/>
                <w:bCs/>
                <w:sz w:val="24"/>
                <w:szCs w:val="24"/>
                <w:lang w:val="zh-CN"/>
              </w:rPr>
              <w:t>时</w:t>
            </w:r>
            <w:r w:rsidR="006F6F5E">
              <w:rPr>
                <w:rFonts w:asciiTheme="minorEastAsia" w:hAnsiTheme="minorEastAsia" w:cs="宋体" w:hint="eastAsia"/>
                <w:bCs/>
                <w:sz w:val="24"/>
                <w:szCs w:val="24"/>
                <w:lang w:val="zh-CN"/>
              </w:rPr>
              <w:t>30</w:t>
            </w:r>
            <w:r w:rsidR="00406FB9">
              <w:rPr>
                <w:rFonts w:asciiTheme="minorEastAsia" w:hAnsiTheme="minorEastAsia" w:cs="宋体" w:hint="eastAsia"/>
                <w:bCs/>
                <w:sz w:val="24"/>
                <w:szCs w:val="24"/>
                <w:lang w:val="zh-CN"/>
              </w:rPr>
              <w:t>分（北京时间）</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6F6F5E">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787AB2" w:rsidRPr="00D575DC">
              <w:rPr>
                <w:rFonts w:asciiTheme="minorEastAsia" w:hAnsiTheme="minorEastAsia" w:cs="仿宋_GB2312" w:hint="eastAsia"/>
                <w:color w:val="000000"/>
                <w:sz w:val="24"/>
                <w:szCs w:val="24"/>
                <w:shd w:val="clear" w:color="auto" w:fill="FFFFFF"/>
              </w:rPr>
              <w:t>A</w:t>
            </w:r>
            <w:r w:rsidR="00787AB2">
              <w:rPr>
                <w:rFonts w:asciiTheme="minorEastAsia" w:hAnsiTheme="minorEastAsia" w:cs="仿宋_GB2312" w:hint="eastAsia"/>
                <w:color w:val="000000"/>
                <w:shd w:val="clear" w:color="auto" w:fill="FFFFFF"/>
              </w:rPr>
              <w:t>包</w:t>
            </w:r>
            <w:r w:rsidR="00A61223">
              <w:rPr>
                <w:rFonts w:asciiTheme="minorEastAsia" w:hAnsiTheme="minorEastAsia" w:cs="仿宋_GB2312" w:hint="eastAsia"/>
                <w:color w:val="000000"/>
                <w:shd w:val="clear" w:color="auto" w:fill="FFFFFF"/>
              </w:rPr>
              <w:t>：</w:t>
            </w:r>
            <w:r w:rsidR="00787AB2">
              <w:rPr>
                <w:rFonts w:asciiTheme="minorEastAsia" w:hAnsiTheme="minorEastAsia" w:cs="仿宋_GB2312" w:hint="eastAsia"/>
                <w:sz w:val="24"/>
                <w:szCs w:val="24"/>
                <w:lang w:val="zh-CN"/>
              </w:rPr>
              <w:t>叁万捌仟元整（¥38000.00）</w:t>
            </w:r>
            <w:r w:rsidR="00787AB2">
              <w:rPr>
                <w:rFonts w:asciiTheme="minorEastAsia" w:hAnsiTheme="minorEastAsia" w:cs="仿宋_GB2312" w:hint="eastAsia"/>
                <w:color w:val="000000"/>
                <w:shd w:val="clear" w:color="auto" w:fill="FFFFFF"/>
              </w:rPr>
              <w:t>；</w:t>
            </w:r>
            <w:r w:rsidR="00787AB2" w:rsidRPr="00D575DC">
              <w:rPr>
                <w:rFonts w:asciiTheme="minorEastAsia" w:hAnsiTheme="minorEastAsia" w:cs="仿宋_GB2312" w:hint="eastAsia"/>
                <w:color w:val="000000"/>
                <w:sz w:val="24"/>
                <w:szCs w:val="24"/>
                <w:shd w:val="clear" w:color="auto" w:fill="FFFFFF"/>
              </w:rPr>
              <w:t>B包：</w:t>
            </w:r>
            <w:r w:rsidR="00036DC7">
              <w:rPr>
                <w:rFonts w:asciiTheme="minorEastAsia" w:hAnsiTheme="minorEastAsia" w:cs="仿宋_GB2312" w:hint="eastAsia"/>
                <w:sz w:val="24"/>
                <w:szCs w:val="24"/>
                <w:lang w:val="zh-CN"/>
              </w:rPr>
              <w:t>壹万壹仟元整（¥11000.00）</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w:t>
            </w:r>
            <w:r>
              <w:rPr>
                <w:rFonts w:asciiTheme="minorEastAsia" w:hAnsiTheme="minorEastAsia" w:cs="仿宋_GB2312" w:hint="eastAsia"/>
                <w:sz w:val="24"/>
                <w:szCs w:val="24"/>
                <w:lang w:val="zh-CN"/>
              </w:rPr>
              <w:lastRenderedPageBreak/>
              <w:t>交易系统-组件下载-《保证金缴纳绑定操作指南》。</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F124B">
        <w:trPr>
          <w:trHeight w:val="156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FF124B" w:rsidRDefault="00660268">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电子投标文件：成功上传至《全国公共资源交易平台（河南省·许昌市）》公共资源交易系统加密电子投标文件1份</w:t>
            </w:r>
            <w:r w:rsidR="00406FB9">
              <w:rPr>
                <w:rFonts w:hAnsi="宋体" w:cs="宋体" w:hint="eastAsia"/>
                <w:sz w:val="24"/>
                <w:lang w:val="zh-CN"/>
              </w:rPr>
              <w:t>（文件格式为：</w:t>
            </w:r>
            <w:r w:rsidR="00406FB9">
              <w:rPr>
                <w:rFonts w:hAnsi="宋体" w:cs="宋体" w:hint="eastAsia"/>
                <w:sz w:val="24"/>
                <w:lang w:val="zh-CN"/>
              </w:rPr>
              <w:t xml:space="preserve"> XXX</w:t>
            </w:r>
            <w:r w:rsidR="00406FB9">
              <w:rPr>
                <w:rFonts w:hAnsi="宋体" w:cs="宋体" w:hint="eastAsia"/>
                <w:sz w:val="24"/>
                <w:lang w:val="zh-CN"/>
              </w:rPr>
              <w:t>公司</w:t>
            </w:r>
            <w:r w:rsidR="00406FB9">
              <w:rPr>
                <w:rFonts w:hAnsi="宋体" w:cs="宋体" w:hint="eastAsia"/>
                <w:sz w:val="24"/>
                <w:lang w:val="zh-CN"/>
              </w:rPr>
              <w:t>XXX</w:t>
            </w:r>
            <w:r w:rsidR="00406FB9">
              <w:rPr>
                <w:rFonts w:hAnsi="宋体" w:cs="宋体" w:hint="eastAsia"/>
                <w:sz w:val="24"/>
                <w:lang w:val="zh-CN"/>
              </w:rPr>
              <w:t>项目编号</w:t>
            </w:r>
            <w:r w:rsidR="00406FB9">
              <w:rPr>
                <w:rFonts w:hAnsi="宋体" w:cs="宋体" w:hint="eastAsia"/>
                <w:sz w:val="24"/>
                <w:lang w:val="zh-CN"/>
              </w:rPr>
              <w:t>.file</w:t>
            </w:r>
            <w:r w:rsidR="00406FB9">
              <w:rPr>
                <w:rFonts w:hAnsi="宋体" w:cs="宋体" w:hint="eastAsia"/>
                <w:sz w:val="24"/>
                <w:lang w:val="zh-CN"/>
              </w:rPr>
              <w:t>）。</w:t>
            </w:r>
            <w:r w:rsidR="00406FB9">
              <w:rPr>
                <w:rFonts w:ascii="新宋体" w:eastAsia="新宋体" w:hAnsi="新宋体" w:hint="eastAsia"/>
                <w:sz w:val="24"/>
              </w:rPr>
              <w:t>使用电子介质存储的备份文件1份（文件格式为：名称为“备份”的文件夹）。</w:t>
            </w:r>
          </w:p>
          <w:p w:rsidR="00FF124B" w:rsidRDefault="00660268">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纸质投标文件：</w:t>
            </w:r>
            <w:r w:rsidR="00406FB9">
              <w:rPr>
                <w:rFonts w:asciiTheme="minorEastAsia" w:hAnsiTheme="minorEastAsia" w:cs="仿宋_GB2312" w:hint="eastAsia"/>
                <w:sz w:val="24"/>
                <w:szCs w:val="24"/>
              </w:rPr>
              <w:t>正本</w:t>
            </w:r>
            <w:r w:rsidR="00406FB9">
              <w:rPr>
                <w:rFonts w:asciiTheme="minorEastAsia" w:hAnsiTheme="minorEastAsia" w:cs="仿宋_GB2312" w:hint="eastAsia"/>
                <w:b/>
                <w:sz w:val="24"/>
                <w:szCs w:val="24"/>
              </w:rPr>
              <w:t>一</w:t>
            </w:r>
            <w:r w:rsidR="00406FB9">
              <w:rPr>
                <w:rFonts w:asciiTheme="minorEastAsia" w:hAnsiTheme="minorEastAsia" w:cs="仿宋_GB2312" w:hint="eastAsia"/>
                <w:sz w:val="24"/>
                <w:szCs w:val="24"/>
              </w:rPr>
              <w:t>份，副本</w:t>
            </w:r>
            <w:r w:rsidR="00406FB9">
              <w:rPr>
                <w:rFonts w:asciiTheme="minorEastAsia" w:hAnsiTheme="minorEastAsia" w:cs="仿宋_GB2312" w:hint="eastAsia"/>
                <w:sz w:val="24"/>
                <w:szCs w:val="24"/>
                <w:u w:val="single"/>
              </w:rPr>
              <w:t>一</w:t>
            </w:r>
            <w:r w:rsidR="00406FB9">
              <w:rPr>
                <w:rFonts w:asciiTheme="minorEastAsia" w:hAnsiTheme="minorEastAsia" w:cs="仿宋_GB2312" w:hint="eastAsia"/>
                <w:sz w:val="24"/>
                <w:szCs w:val="24"/>
              </w:rPr>
              <w:t>份。使用</w:t>
            </w:r>
            <w:r w:rsidR="00406FB9">
              <w:rPr>
                <w:rFonts w:ascii="新宋体" w:eastAsia="新宋体" w:hAnsi="新宋体" w:hint="eastAsia"/>
                <w:sz w:val="24"/>
              </w:rPr>
              <w:t>格式为“投标文件（供打印）.PDF”的文件</w:t>
            </w:r>
          </w:p>
          <w:p w:rsidR="00FF124B" w:rsidRDefault="00406FB9">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FF124B" w:rsidRDefault="00660268">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电子投标文件：按招标文件要求加盖电子印章和法人电子印章。</w:t>
            </w:r>
          </w:p>
          <w:p w:rsidR="00FF124B" w:rsidRDefault="00660268">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406FB9">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406FB9">
              <w:rPr>
                <w:rFonts w:ascii="新宋体" w:eastAsia="新宋体" w:hAnsi="新宋体" w:hint="eastAsia"/>
                <w:color w:val="7030A0"/>
                <w:sz w:val="24"/>
              </w:rPr>
              <w:t>纸质投标文件：投标文件封面加盖投标人公章（投标文件是指投标人电子投标文件制作完成后生成的后缀名为</w:t>
            </w:r>
            <w:r w:rsidR="00406FB9">
              <w:rPr>
                <w:rFonts w:hAnsi="宋体" w:hint="eastAsia"/>
                <w:color w:val="7030A0"/>
                <w:sz w:val="24"/>
                <w:szCs w:val="24"/>
              </w:rPr>
              <w:t>“</w:t>
            </w:r>
            <w:r w:rsidR="00406FB9">
              <w:rPr>
                <w:rFonts w:hAnsi="宋体" w:hint="eastAsia"/>
                <w:color w:val="7030A0"/>
                <w:sz w:val="24"/>
                <w:szCs w:val="24"/>
              </w:rPr>
              <w:t>.PDF</w:t>
            </w:r>
            <w:r w:rsidR="00406FB9">
              <w:rPr>
                <w:rFonts w:hAnsi="宋体" w:hint="eastAsia"/>
                <w:color w:val="7030A0"/>
                <w:sz w:val="24"/>
                <w:szCs w:val="24"/>
              </w:rPr>
              <w:t>”的文件</w:t>
            </w:r>
            <w:r w:rsidR="00406FB9">
              <w:rPr>
                <w:rFonts w:ascii="新宋体" w:eastAsia="新宋体" w:hAnsi="新宋体" w:hint="eastAsia"/>
                <w:color w:val="7030A0"/>
                <w:sz w:val="24"/>
              </w:rPr>
              <w:t>打印的纸质投标文件）。</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FF124B" w:rsidRDefault="00660268">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406FB9">
              <w:rPr>
                <w:rFonts w:asciiTheme="minorEastAsia" w:hAnsiTheme="minorEastAsia" w:cs="宋体" w:hint="eastAsia"/>
                <w:b/>
                <w:color w:val="FF0000"/>
                <w:kern w:val="0"/>
                <w:sz w:val="24"/>
                <w:szCs w:val="24"/>
                <w:lang w:val="zh-CN"/>
              </w:rPr>
              <w:instrText>eq \o\ac(□,</w:instrText>
            </w:r>
            <w:r w:rsidR="00406FB9">
              <w:rPr>
                <w:rFonts w:asciiTheme="minorEastAsia" w:hAnsiTheme="minorEastAsia" w:cs="宋体" w:hint="eastAsia"/>
                <w:b/>
                <w:color w:val="FF0000"/>
                <w:kern w:val="0"/>
                <w:position w:val="2"/>
                <w:sz w:val="24"/>
                <w:szCs w:val="24"/>
                <w:lang w:val="zh-CN"/>
              </w:rPr>
              <w:instrText>√</w:instrText>
            </w:r>
            <w:r w:rsidR="00406FB9">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406FB9">
              <w:rPr>
                <w:rFonts w:asciiTheme="minorEastAsia" w:hAnsiTheme="minorEastAsia" w:cs="宋体" w:hint="eastAsia"/>
                <w:bCs/>
                <w:color w:val="FF0000"/>
                <w:sz w:val="24"/>
                <w:szCs w:val="24"/>
                <w:lang w:val="zh-CN"/>
              </w:rPr>
              <w:t>综合评分法</w:t>
            </w:r>
            <w:r w:rsidR="00406FB9">
              <w:rPr>
                <w:rFonts w:asciiTheme="minorEastAsia" w:hAnsiTheme="minorEastAsia" w:cs="宋体" w:hint="eastAsia"/>
                <w:b/>
                <w:bCs/>
                <w:color w:val="FF0000"/>
                <w:sz w:val="24"/>
                <w:szCs w:val="24"/>
                <w:lang w:val="zh-CN"/>
              </w:rPr>
              <w:t>□</w:t>
            </w:r>
            <w:r w:rsidR="00406FB9">
              <w:rPr>
                <w:rFonts w:asciiTheme="minorEastAsia" w:hAnsiTheme="minorEastAsia" w:cs="仿宋_GB2312" w:hint="eastAsia"/>
                <w:color w:val="FF0000"/>
                <w:sz w:val="24"/>
                <w:szCs w:val="24"/>
                <w:lang w:val="zh-CN"/>
              </w:rPr>
              <w:t>最低评标价法</w:t>
            </w:r>
          </w:p>
        </w:tc>
      </w:tr>
      <w:tr w:rsidR="00FF124B">
        <w:trPr>
          <w:trHeight w:val="158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FF124B" w:rsidRDefault="0066026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无要求</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FF124B" w:rsidRDefault="0066026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不收取</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6724D6" w:rsidRPr="00D87DC1" w:rsidRDefault="006724D6" w:rsidP="006724D6">
            <w:pPr>
              <w:wordWrap w:val="0"/>
              <w:topLinePunct/>
              <w:snapToGrid w:val="0"/>
              <w:spacing w:line="360" w:lineRule="auto"/>
              <w:rPr>
                <w:rFonts w:ascii="宋体"/>
                <w:color w:val="FF0000"/>
                <w:sz w:val="24"/>
                <w:szCs w:val="24"/>
              </w:rPr>
            </w:pPr>
            <w:r w:rsidRPr="00D87DC1">
              <w:rPr>
                <w:rFonts w:asciiTheme="minorEastAsia" w:hAnsiTheme="minorEastAsia" w:cs="宋体" w:hint="eastAsia"/>
                <w:bCs/>
                <w:color w:val="FF0000"/>
                <w:sz w:val="24"/>
                <w:szCs w:val="24"/>
                <w:lang w:val="zh-CN"/>
              </w:rPr>
              <w:t>1、</w:t>
            </w:r>
            <w:r w:rsidRPr="00D87DC1">
              <w:rPr>
                <w:rFonts w:ascii="宋体" w:hAnsi="宋体" w:hint="eastAsia"/>
                <w:color w:val="FF0000"/>
                <w:kern w:val="0"/>
                <w:sz w:val="24"/>
                <w:szCs w:val="24"/>
              </w:rPr>
              <w:t>中标人在向采购单位领取中标通知书时，须向采购单位提供</w:t>
            </w:r>
            <w:r w:rsidRPr="00D87DC1">
              <w:rPr>
                <w:rFonts w:ascii="宋体" w:hAnsi="宋体" w:hint="eastAsia"/>
                <w:color w:val="FF0000"/>
                <w:sz w:val="24"/>
                <w:szCs w:val="24"/>
              </w:rPr>
              <w:t>法人营业执照、税务登记证副本及投标条件中要求的相关证件原件和招标文件</w:t>
            </w:r>
            <w:r w:rsidRPr="00D87DC1">
              <w:rPr>
                <w:rFonts w:ascii="宋体" w:hint="eastAsia"/>
                <w:color w:val="FF0000"/>
                <w:sz w:val="24"/>
                <w:szCs w:val="24"/>
              </w:rPr>
              <w:t xml:space="preserve"> “其它要求”中要求的相关材料（如果本招标文件要求的话），</w:t>
            </w:r>
            <w:r w:rsidRPr="00D87DC1">
              <w:rPr>
                <w:rFonts w:ascii="宋体" w:hint="eastAsia"/>
                <w:b/>
                <w:color w:val="FF0000"/>
                <w:sz w:val="24"/>
                <w:szCs w:val="24"/>
              </w:rPr>
              <w:t>否则取消其中标资格。</w:t>
            </w:r>
          </w:p>
          <w:p w:rsidR="00FF124B" w:rsidRPr="006724D6" w:rsidRDefault="006724D6">
            <w:pPr>
              <w:autoSpaceDE w:val="0"/>
              <w:autoSpaceDN w:val="0"/>
              <w:adjustRightInd w:val="0"/>
              <w:spacing w:line="360" w:lineRule="auto"/>
              <w:rPr>
                <w:rFonts w:asciiTheme="minorEastAsia" w:hAnsiTheme="minorEastAsia" w:cs="宋体"/>
                <w:bCs/>
                <w:sz w:val="24"/>
                <w:szCs w:val="24"/>
              </w:rPr>
            </w:pPr>
            <w:r w:rsidRPr="006724D6">
              <w:rPr>
                <w:rFonts w:asciiTheme="minorEastAsia" w:hAnsiTheme="minorEastAsia" w:cs="宋体" w:hint="eastAsia"/>
                <w:bCs/>
                <w:sz w:val="24"/>
                <w:szCs w:val="24"/>
              </w:rPr>
              <w:t>2</w:t>
            </w:r>
            <w:r>
              <w:rPr>
                <w:rFonts w:asciiTheme="minorEastAsia" w:hAnsiTheme="minorEastAsia" w:cs="宋体" w:hint="eastAsia"/>
                <w:bCs/>
                <w:sz w:val="24"/>
                <w:szCs w:val="24"/>
                <w:lang w:val="zh-CN"/>
              </w:rPr>
              <w:t>、</w:t>
            </w:r>
            <w:r w:rsidR="00406FB9">
              <w:rPr>
                <w:rFonts w:asciiTheme="minorEastAsia" w:hAnsiTheme="minorEastAsia" w:cs="宋体" w:hint="eastAsia"/>
                <w:bCs/>
                <w:sz w:val="24"/>
                <w:szCs w:val="24"/>
                <w:lang w:val="zh-CN"/>
              </w:rPr>
              <w:t>中标人在接到中标通知时</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须向代理机构发送投标报价及分项报价一览表</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包含主要中标标的的名称、规格型号、数量、单价、服务要求等</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电子文档</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并同时通知交易见证部</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联系电话</w:t>
            </w:r>
            <w:r w:rsidR="00406FB9" w:rsidRPr="006724D6">
              <w:rPr>
                <w:rFonts w:asciiTheme="minorEastAsia" w:hAnsiTheme="minorEastAsia" w:cs="宋体" w:hint="eastAsia"/>
                <w:bCs/>
                <w:sz w:val="24"/>
                <w:szCs w:val="24"/>
              </w:rPr>
              <w:t>：</w:t>
            </w:r>
            <w:r w:rsidR="00406FB9" w:rsidRPr="006724D6">
              <w:rPr>
                <w:rFonts w:asciiTheme="minorEastAsia" w:hAnsiTheme="minorEastAsia" w:cs="宋体" w:hint="eastAsia"/>
                <w:bCs/>
                <w:color w:val="FF0000"/>
                <w:sz w:val="24"/>
                <w:szCs w:val="24"/>
              </w:rPr>
              <w:t>0374-2968027，</w:t>
            </w:r>
            <w:r w:rsidR="00406FB9">
              <w:rPr>
                <w:rFonts w:asciiTheme="minorEastAsia" w:hAnsiTheme="minorEastAsia" w:cs="宋体" w:hint="eastAsia"/>
                <w:bCs/>
                <w:color w:val="FF0000"/>
                <w:sz w:val="24"/>
                <w:szCs w:val="24"/>
                <w:lang w:val="zh-CN"/>
              </w:rPr>
              <w:t>邮箱</w:t>
            </w:r>
            <w:r w:rsidR="00406FB9" w:rsidRPr="006724D6">
              <w:rPr>
                <w:rFonts w:asciiTheme="minorEastAsia" w:hAnsiTheme="minorEastAsia" w:cs="宋体" w:hint="eastAsia"/>
                <w:bCs/>
                <w:color w:val="FF0000"/>
                <w:sz w:val="24"/>
                <w:szCs w:val="24"/>
              </w:rPr>
              <w:t>：jzb2968027@163.com</w:t>
            </w:r>
            <w:r w:rsidR="00406FB9">
              <w:rPr>
                <w:rFonts w:asciiTheme="minorEastAsia" w:hAnsiTheme="minorEastAsia" w:cs="宋体" w:hint="eastAsia"/>
                <w:bCs/>
                <w:color w:val="FF0000"/>
                <w:sz w:val="24"/>
                <w:szCs w:val="24"/>
                <w:lang w:val="zh-CN"/>
              </w:rPr>
              <w:t>。</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FF124B" w:rsidRPr="00D87DC1" w:rsidRDefault="00660268">
            <w:pPr>
              <w:autoSpaceDE w:val="0"/>
              <w:autoSpaceDN w:val="0"/>
              <w:adjustRightInd w:val="0"/>
              <w:spacing w:line="360" w:lineRule="auto"/>
              <w:contextualSpacing/>
              <w:rPr>
                <w:rFonts w:hAnsi="宋体" w:cs="宋体"/>
                <w:color w:val="FF0000"/>
                <w:sz w:val="24"/>
                <w:lang w:val="zh-CN"/>
              </w:rPr>
            </w:pPr>
            <w:r w:rsidRPr="00D87DC1">
              <w:rPr>
                <w:rFonts w:asciiTheme="minorEastAsia" w:hAnsiTheme="minorEastAsia" w:cs="宋体"/>
                <w:b/>
                <w:color w:val="FF0000"/>
                <w:kern w:val="0"/>
                <w:sz w:val="24"/>
                <w:szCs w:val="24"/>
                <w:lang w:val="zh-CN"/>
              </w:rPr>
              <w:fldChar w:fldCharType="begin"/>
            </w:r>
            <w:r w:rsidR="00406FB9" w:rsidRPr="00D87DC1">
              <w:rPr>
                <w:rFonts w:asciiTheme="minorEastAsia" w:hAnsiTheme="minorEastAsia" w:cs="宋体" w:hint="eastAsia"/>
                <w:b/>
                <w:color w:val="FF0000"/>
                <w:kern w:val="0"/>
                <w:sz w:val="24"/>
                <w:szCs w:val="24"/>
                <w:lang w:val="zh-CN"/>
              </w:rPr>
              <w:instrText>eq \o\ac(□,</w:instrText>
            </w:r>
            <w:r w:rsidR="00406FB9" w:rsidRPr="00D87DC1">
              <w:rPr>
                <w:rFonts w:asciiTheme="minorEastAsia" w:hAnsiTheme="minorEastAsia" w:cs="宋体" w:hint="eastAsia"/>
                <w:b/>
                <w:color w:val="FF0000"/>
                <w:kern w:val="0"/>
                <w:position w:val="2"/>
                <w:sz w:val="24"/>
                <w:szCs w:val="24"/>
                <w:lang w:val="zh-CN"/>
              </w:rPr>
              <w:instrText>√</w:instrText>
            </w:r>
            <w:r w:rsidR="00406FB9" w:rsidRPr="00D87DC1">
              <w:rPr>
                <w:rFonts w:asciiTheme="minorEastAsia" w:hAnsiTheme="minorEastAsia" w:cs="宋体" w:hint="eastAsia"/>
                <w:b/>
                <w:color w:val="FF0000"/>
                <w:kern w:val="0"/>
                <w:sz w:val="24"/>
                <w:szCs w:val="24"/>
                <w:lang w:val="zh-CN"/>
              </w:rPr>
              <w:instrText>)</w:instrText>
            </w:r>
            <w:r w:rsidRPr="00D87DC1">
              <w:rPr>
                <w:rFonts w:asciiTheme="minorEastAsia" w:hAnsiTheme="minorEastAsia" w:cs="宋体"/>
                <w:b/>
                <w:color w:val="FF0000"/>
                <w:kern w:val="0"/>
                <w:sz w:val="24"/>
                <w:szCs w:val="24"/>
                <w:lang w:val="zh-CN"/>
              </w:rPr>
              <w:fldChar w:fldCharType="end"/>
            </w:r>
            <w:r w:rsidR="00406FB9" w:rsidRPr="00D87DC1">
              <w:rPr>
                <w:rFonts w:asciiTheme="minorEastAsia" w:hAnsiTheme="minorEastAsia" w:cs="宋体" w:hint="eastAsia"/>
                <w:bCs/>
                <w:color w:val="FF0000"/>
                <w:sz w:val="24"/>
                <w:szCs w:val="24"/>
                <w:lang w:val="zh-CN"/>
              </w:rPr>
              <w:t>是。</w:t>
            </w:r>
            <w:r w:rsidR="00406FB9" w:rsidRPr="00D87DC1">
              <w:rPr>
                <w:rFonts w:hAnsi="宋体" w:cs="宋体" w:hint="eastAsia"/>
                <w:color w:val="FF0000"/>
                <w:sz w:val="24"/>
                <w:lang w:val="zh-CN"/>
              </w:rPr>
              <w:t>投标人投标时须提供加密电子投标文件、备份文件（使用电子介质存储）、纸质投标文件。</w:t>
            </w:r>
            <w:r w:rsidR="00EE331D" w:rsidRPr="00D87DC1">
              <w:rPr>
                <w:rFonts w:hAnsi="宋体" w:cs="宋体" w:hint="eastAsia"/>
                <w:color w:val="FF0000"/>
                <w:sz w:val="24"/>
                <w:lang w:val="zh-CN"/>
              </w:rPr>
              <w:t>评标标准</w:t>
            </w:r>
            <w:r w:rsidR="00933A8D" w:rsidRPr="00D87DC1">
              <w:rPr>
                <w:rFonts w:hAnsi="宋体" w:cs="宋体" w:hint="eastAsia"/>
                <w:color w:val="FF0000"/>
                <w:sz w:val="24"/>
                <w:lang w:val="zh-CN"/>
              </w:rPr>
              <w:t>中</w:t>
            </w:r>
            <w:r w:rsidR="00EE331D" w:rsidRPr="00D87DC1">
              <w:rPr>
                <w:rFonts w:hAnsi="宋体" w:cs="宋体" w:hint="eastAsia"/>
                <w:color w:val="FF0000"/>
                <w:sz w:val="24"/>
                <w:lang w:val="zh-CN"/>
              </w:rPr>
              <w:t>相关证明</w:t>
            </w:r>
            <w:r w:rsidR="00406FB9" w:rsidRPr="00D87DC1">
              <w:rPr>
                <w:rFonts w:hAnsi="宋体" w:cs="宋体" w:hint="eastAsia"/>
                <w:color w:val="FF0000"/>
                <w:sz w:val="24"/>
                <w:lang w:val="zh-CN"/>
              </w:rPr>
              <w:t>资料原件开标现场不再提供</w:t>
            </w:r>
            <w:r w:rsidR="00EE331D" w:rsidRPr="00D87DC1">
              <w:rPr>
                <w:rFonts w:hAnsi="宋体" w:cs="宋体" w:hint="eastAsia"/>
                <w:color w:val="FF0000"/>
                <w:sz w:val="24"/>
                <w:lang w:val="zh-CN"/>
              </w:rPr>
              <w:t>（招标文件有要求提供原件的除外）</w:t>
            </w:r>
            <w:r w:rsidR="00406FB9" w:rsidRPr="00D87DC1">
              <w:rPr>
                <w:rFonts w:hAnsi="宋体" w:cs="宋体" w:hint="eastAsia"/>
                <w:color w:val="FF0000"/>
                <w:sz w:val="24"/>
                <w:lang w:val="zh-CN"/>
              </w:rPr>
              <w:t>。</w:t>
            </w:r>
          </w:p>
          <w:p w:rsidR="00FF124B" w:rsidRDefault="00406FB9">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406FB9">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FF124B" w:rsidRDefault="00FF124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F124B" w:rsidRDefault="00406FB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F124B" w:rsidRDefault="00406FB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FF124B" w:rsidRDefault="00406FB9">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FF124B" w:rsidRDefault="00406FB9">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FF124B" w:rsidRDefault="00406FB9">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FF124B" w:rsidRDefault="00406FB9">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FF124B" w:rsidRDefault="00406FB9">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FF124B" w:rsidRDefault="00406FB9">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FF124B" w:rsidRDefault="00406FB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F124B" w:rsidRDefault="00406FB9">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p>
    <w:p w:rsidR="00FF124B" w:rsidRDefault="00406FB9">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F124B" w:rsidRDefault="00406FB9">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FF124B" w:rsidRDefault="00406FB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FF124B" w:rsidRDefault="00406FB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FF124B" w:rsidRDefault="00406FB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w:t>
      </w:r>
      <w:r>
        <w:rPr>
          <w:rFonts w:asciiTheme="minorEastAsia" w:hAnsiTheme="minorEastAsia" w:cs="仿宋_GB2312" w:hint="eastAsia"/>
          <w:color w:val="7030A0"/>
          <w:sz w:val="24"/>
          <w:szCs w:val="24"/>
          <w:lang w:val="zh-CN"/>
        </w:rPr>
        <w:lastRenderedPageBreak/>
        <w:t>的封面均须由投标人加盖投标人公章。</w:t>
      </w:r>
    </w:p>
    <w:p w:rsidR="00FF124B" w:rsidRDefault="00406FB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FF124B"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F124B" w:rsidRDefault="00406FB9">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FF124B" w:rsidRDefault="00406FB9">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FF124B" w:rsidRDefault="00406FB9">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FF124B" w:rsidRDefault="00406FB9">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F124B"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FF124B" w:rsidRDefault="00406FB9">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FF124B" w:rsidRDefault="00406FB9">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FF124B" w:rsidRDefault="00406FB9">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F124B" w:rsidRDefault="00FF124B">
      <w:pPr>
        <w:jc w:val="center"/>
        <w:rPr>
          <w:rFonts w:asciiTheme="majorEastAsia" w:eastAsiaTheme="majorEastAsia" w:hAnsiTheme="majorEastAsia" w:cs="宋体"/>
          <w:b/>
          <w:kern w:val="0"/>
          <w:sz w:val="36"/>
          <w:szCs w:val="36"/>
        </w:rPr>
      </w:pP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F124B" w:rsidRDefault="00406FB9">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F124B" w:rsidRDefault="00406F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F124B" w:rsidRDefault="00FF124B">
      <w:pPr>
        <w:pStyle w:val="a7"/>
        <w:spacing w:line="360" w:lineRule="auto"/>
        <w:contextualSpacing/>
        <w:rPr>
          <w:rFonts w:asciiTheme="minorEastAsia" w:hAnsiTheme="minorEastAsia" w:cs="仿宋_GB2312"/>
          <w:lang w:val="zh-CN"/>
        </w:rPr>
      </w:pPr>
    </w:p>
    <w:p w:rsidR="00FF124B" w:rsidRDefault="00406FB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FF124B" w:rsidRDefault="00406FB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F124B" w:rsidRDefault="00406FB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F124B">
        <w:trPr>
          <w:trHeight w:val="567"/>
        </w:trPr>
        <w:tc>
          <w:tcPr>
            <w:tcW w:w="9079" w:type="dxa"/>
            <w:vAlign w:val="center"/>
          </w:tcPr>
          <w:p w:rsidR="00FF124B" w:rsidRDefault="00406FB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FF124B">
        <w:trPr>
          <w:trHeight w:val="567"/>
        </w:trPr>
        <w:tc>
          <w:tcPr>
            <w:tcW w:w="9079" w:type="dxa"/>
            <w:vAlign w:val="center"/>
          </w:tcPr>
          <w:p w:rsidR="00FF124B" w:rsidRDefault="00406FB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FF124B" w:rsidRDefault="00542083">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Pr="009366FA">
              <w:rPr>
                <w:rFonts w:asciiTheme="minorEastAsia" w:hAnsiTheme="minorEastAsia" w:hint="eastAsia"/>
                <w:bCs/>
                <w:color w:val="FF0000"/>
                <w:sz w:val="24"/>
                <w:szCs w:val="24"/>
              </w:rPr>
              <w:t>四</w:t>
            </w:r>
            <w:r w:rsidR="00406FB9" w:rsidRPr="009366FA">
              <w:rPr>
                <w:rFonts w:asciiTheme="minorEastAsia" w:hAnsiTheme="minorEastAsia" w:hint="eastAsia"/>
                <w:bCs/>
                <w:color w:val="FF0000"/>
                <w:sz w:val="24"/>
                <w:szCs w:val="24"/>
              </w:rPr>
              <w:t>个</w:t>
            </w:r>
            <w:r w:rsidR="00406FB9">
              <w:rPr>
                <w:rFonts w:asciiTheme="minorEastAsia" w:hAnsiTheme="minorEastAsia" w:hint="eastAsia"/>
                <w:bCs/>
                <w:sz w:val="24"/>
                <w:szCs w:val="24"/>
              </w:rPr>
              <w:t>月内任意一个月缴纳税收凭据。（依法免税的投标人，应提供相应文件证明依法免税）</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FF124B">
        <w:trPr>
          <w:trHeight w:val="624"/>
        </w:trPr>
        <w:tc>
          <w:tcPr>
            <w:tcW w:w="9079" w:type="dxa"/>
            <w:vAlign w:val="center"/>
          </w:tcPr>
          <w:p w:rsidR="00FF124B" w:rsidRDefault="00406FB9">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FF124B" w:rsidRDefault="00406FB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FF124B">
        <w:trPr>
          <w:trHeight w:val="624"/>
        </w:trPr>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FF124B" w:rsidRDefault="00406FB9">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FF124B">
        <w:trPr>
          <w:trHeight w:val="624"/>
        </w:trPr>
        <w:tc>
          <w:tcPr>
            <w:tcW w:w="9079" w:type="dxa"/>
            <w:vAlign w:val="center"/>
          </w:tcPr>
          <w:p w:rsidR="00FF124B" w:rsidRDefault="00406FB9">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FF124B" w:rsidRDefault="00406FB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FF124B">
        <w:trPr>
          <w:trHeight w:val="567"/>
        </w:trPr>
        <w:tc>
          <w:tcPr>
            <w:tcW w:w="9079" w:type="dxa"/>
            <w:vAlign w:val="center"/>
          </w:tcPr>
          <w:p w:rsidR="00FF124B" w:rsidRDefault="00406FB9">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FF124B" w:rsidRDefault="00FF124B">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Default="00406FB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FF124B" w:rsidRDefault="00406FB9">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FF124B" w:rsidRDefault="00406FB9">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F124B" w:rsidRDefault="00406FB9">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F124B"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FF124B" w:rsidRDefault="00406FB9">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Pr>
          <w:rFonts w:asciiTheme="minorEastAsia" w:eastAsiaTheme="minorEastAsia" w:hAnsiTheme="minorEastAsia" w:cs="仿宋_GB2312" w:hint="eastAsia"/>
          <w:color w:val="FF0000"/>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F124B" w:rsidRDefault="00406FB9">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FF124B" w:rsidRDefault="00406FB9">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FF124B" w:rsidRDefault="00406FB9">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w:t>
      </w:r>
      <w:r>
        <w:rPr>
          <w:rFonts w:asciiTheme="minorEastAsia" w:eastAsiaTheme="minorEastAsia" w:hAnsiTheme="minorEastAsia" w:cs="仿宋_GB2312" w:hint="eastAsia"/>
          <w:color w:val="7030A0"/>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F124B" w:rsidRDefault="00406FB9">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FF124B" w:rsidRDefault="00406FB9">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FF124B" w:rsidRDefault="00406FB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FF124B" w:rsidRDefault="00406FB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FF124B" w:rsidRDefault="00406FB9">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FF124B" w:rsidRDefault="00406FB9">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FF124B" w:rsidRDefault="00406FB9">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FF124B"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w:t>
      </w:r>
      <w:r>
        <w:rPr>
          <w:rFonts w:asciiTheme="minorEastAsia" w:hAnsiTheme="minorEastAsia" w:cs="宋体" w:hint="eastAsia"/>
          <w:color w:val="7030A0"/>
          <w:kern w:val="0"/>
          <w:sz w:val="24"/>
          <w:szCs w:val="24"/>
        </w:rPr>
        <w:lastRenderedPageBreak/>
        <w:t>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FF124B"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Default="00406FB9">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172891" w:rsidRDefault="00406FB9" w:rsidP="00172891">
      <w:pPr>
        <w:widowControl/>
        <w:shd w:val="clear" w:color="auto" w:fill="FFFFFF"/>
        <w:spacing w:line="360" w:lineRule="atLeast"/>
        <w:ind w:firstLine="600"/>
        <w:jc w:val="left"/>
        <w:rPr>
          <w:rFonts w:ascii="仿宋" w:eastAsia="仿宋" w:hAnsi="仿宋" w:cs="仿宋"/>
          <w:color w:val="000000"/>
          <w:kern w:val="0"/>
          <w:sz w:val="28"/>
          <w:szCs w:val="28"/>
          <w:shd w:val="clear" w:color="auto" w:fill="FFFFFF"/>
        </w:rPr>
      </w:pPr>
      <w:r>
        <w:rPr>
          <w:rFonts w:asciiTheme="minorEastAsia" w:hAnsiTheme="minorEastAsia" w:cs="仿宋_GB2312" w:hint="eastAsia"/>
          <w:b/>
          <w:szCs w:val="24"/>
          <w:lang w:val="zh-CN"/>
        </w:rPr>
        <w:t>（6）评标标准</w:t>
      </w:r>
    </w:p>
    <w:tbl>
      <w:tblPr>
        <w:tblW w:w="8889"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42"/>
        <w:gridCol w:w="21"/>
        <w:gridCol w:w="20"/>
        <w:gridCol w:w="5842"/>
        <w:gridCol w:w="1564"/>
      </w:tblGrid>
      <w:tr w:rsidR="00172891" w:rsidRPr="008716BC" w:rsidTr="006205E3">
        <w:trPr>
          <w:trHeight w:val="905"/>
        </w:trPr>
        <w:tc>
          <w:tcPr>
            <w:tcW w:w="14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72891" w:rsidRPr="00396E90" w:rsidRDefault="00172891" w:rsidP="00204B40">
            <w:pPr>
              <w:widowControl/>
              <w:spacing w:line="33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t>分值构成</w:t>
            </w:r>
          </w:p>
          <w:p w:rsidR="00172891" w:rsidRPr="00396E90" w:rsidRDefault="00172891" w:rsidP="00204B40">
            <w:pPr>
              <w:widowControl/>
              <w:spacing w:line="33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t>(总分100分)</w:t>
            </w:r>
          </w:p>
        </w:tc>
        <w:tc>
          <w:tcPr>
            <w:tcW w:w="7446"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72891" w:rsidRPr="00396E90" w:rsidRDefault="00172891" w:rsidP="00204B40">
            <w:pPr>
              <w:widowControl/>
              <w:spacing w:line="360" w:lineRule="atLeast"/>
              <w:ind w:firstLine="480"/>
              <w:jc w:val="left"/>
              <w:rPr>
                <w:rFonts w:ascii="宋体" w:hAnsi="宋体" w:cs="宋体"/>
                <w:color w:val="000000"/>
                <w:kern w:val="0"/>
                <w:sz w:val="24"/>
                <w:szCs w:val="24"/>
              </w:rPr>
            </w:pPr>
            <w:r w:rsidRPr="00396E90">
              <w:rPr>
                <w:rFonts w:ascii="宋体" w:hAnsi="宋体" w:cs="仿宋" w:hint="eastAsia"/>
                <w:color w:val="000000"/>
                <w:kern w:val="0"/>
                <w:sz w:val="24"/>
                <w:szCs w:val="24"/>
              </w:rPr>
              <w:t>价格分值：</w:t>
            </w:r>
            <w:r>
              <w:rPr>
                <w:rFonts w:ascii="宋体" w:hAnsi="宋体" w:cs="宋体" w:hint="eastAsia"/>
                <w:color w:val="000000"/>
                <w:kern w:val="0"/>
                <w:sz w:val="24"/>
                <w:szCs w:val="24"/>
              </w:rPr>
              <w:t> 40</w:t>
            </w:r>
            <w:r w:rsidRPr="00396E90">
              <w:rPr>
                <w:rFonts w:ascii="宋体" w:hAnsi="宋体" w:cs="仿宋" w:hint="eastAsia"/>
                <w:color w:val="000000"/>
                <w:kern w:val="0"/>
                <w:sz w:val="24"/>
                <w:szCs w:val="24"/>
              </w:rPr>
              <w:t>分</w:t>
            </w:r>
          </w:p>
          <w:p w:rsidR="00172891" w:rsidRPr="00396E90" w:rsidRDefault="00172891" w:rsidP="00204B40">
            <w:pPr>
              <w:widowControl/>
              <w:spacing w:line="360" w:lineRule="atLeast"/>
              <w:ind w:firstLine="480"/>
              <w:jc w:val="left"/>
              <w:rPr>
                <w:rFonts w:ascii="宋体" w:hAnsi="宋体" w:cs="宋体"/>
                <w:color w:val="000000"/>
                <w:kern w:val="0"/>
                <w:sz w:val="24"/>
                <w:szCs w:val="24"/>
              </w:rPr>
            </w:pPr>
            <w:r w:rsidRPr="00396E90">
              <w:rPr>
                <w:rFonts w:ascii="宋体" w:hAnsi="宋体" w:cs="仿宋" w:hint="eastAsia"/>
                <w:color w:val="000000"/>
                <w:kern w:val="0"/>
                <w:sz w:val="24"/>
                <w:szCs w:val="24"/>
              </w:rPr>
              <w:t>商务部分：</w:t>
            </w:r>
            <w:r>
              <w:rPr>
                <w:rFonts w:ascii="宋体" w:hAnsi="宋体" w:cs="宋体" w:hint="eastAsia"/>
                <w:color w:val="000000"/>
                <w:kern w:val="0"/>
                <w:sz w:val="24"/>
                <w:szCs w:val="24"/>
              </w:rPr>
              <w:t> 20</w:t>
            </w:r>
            <w:r w:rsidRPr="00396E90">
              <w:rPr>
                <w:rFonts w:ascii="宋体" w:hAnsi="宋体" w:cs="仿宋" w:hint="eastAsia"/>
                <w:color w:val="000000"/>
                <w:kern w:val="0"/>
                <w:sz w:val="24"/>
                <w:szCs w:val="24"/>
              </w:rPr>
              <w:t>分</w:t>
            </w:r>
          </w:p>
          <w:p w:rsidR="00172891" w:rsidRPr="00396E90" w:rsidRDefault="00172891" w:rsidP="00204B40">
            <w:pPr>
              <w:widowControl/>
              <w:spacing w:line="360" w:lineRule="atLeast"/>
              <w:ind w:firstLine="480"/>
              <w:jc w:val="left"/>
              <w:rPr>
                <w:rFonts w:ascii="宋体" w:hAnsi="宋体" w:cs="宋体"/>
                <w:color w:val="000000"/>
                <w:kern w:val="0"/>
                <w:sz w:val="24"/>
                <w:szCs w:val="24"/>
              </w:rPr>
            </w:pPr>
            <w:r w:rsidRPr="00396E90">
              <w:rPr>
                <w:rFonts w:ascii="宋体" w:hAnsi="宋体" w:cs="仿宋" w:hint="eastAsia"/>
                <w:color w:val="000000"/>
                <w:kern w:val="0"/>
                <w:sz w:val="24"/>
                <w:szCs w:val="24"/>
              </w:rPr>
              <w:t>技术部分：</w:t>
            </w:r>
            <w:r w:rsidRPr="00396E90">
              <w:rPr>
                <w:rFonts w:ascii="宋体" w:hAnsi="宋体" w:cs="宋体" w:hint="eastAsia"/>
                <w:color w:val="000000"/>
                <w:kern w:val="0"/>
                <w:sz w:val="24"/>
                <w:szCs w:val="24"/>
              </w:rPr>
              <w:t> </w:t>
            </w:r>
            <w:r>
              <w:rPr>
                <w:rFonts w:ascii="宋体" w:hAnsi="宋体" w:cs="宋体" w:hint="eastAsia"/>
                <w:color w:val="000000"/>
                <w:kern w:val="0"/>
                <w:sz w:val="24"/>
                <w:szCs w:val="24"/>
              </w:rPr>
              <w:t>40</w:t>
            </w:r>
            <w:r w:rsidRPr="00396E90">
              <w:rPr>
                <w:rFonts w:ascii="宋体" w:hAnsi="宋体" w:cs="仿宋" w:hint="eastAsia"/>
                <w:color w:val="000000"/>
                <w:kern w:val="0"/>
                <w:sz w:val="24"/>
                <w:szCs w:val="24"/>
              </w:rPr>
              <w:t>分</w:t>
            </w:r>
          </w:p>
        </w:tc>
      </w:tr>
      <w:tr w:rsidR="00172891" w:rsidRPr="008716BC" w:rsidTr="006205E3">
        <w:trPr>
          <w:trHeight w:val="483"/>
        </w:trPr>
        <w:tc>
          <w:tcPr>
            <w:tcW w:w="8889"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72891" w:rsidRPr="00396E90" w:rsidRDefault="00172891" w:rsidP="00204B40">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一、价格部分（满分</w:t>
            </w:r>
            <w:r w:rsidRPr="001C3905">
              <w:rPr>
                <w:rFonts w:ascii="宋体" w:hAnsi="宋体" w:cs="宋体" w:hint="eastAsia"/>
                <w:b/>
                <w:color w:val="000000"/>
                <w:kern w:val="0"/>
                <w:sz w:val="24"/>
                <w:szCs w:val="24"/>
              </w:rPr>
              <w:t>40</w:t>
            </w:r>
            <w:r w:rsidRPr="00396E90">
              <w:rPr>
                <w:rFonts w:ascii="宋体" w:hAnsi="宋体" w:cs="仿宋" w:hint="eastAsia"/>
                <w:b/>
                <w:color w:val="000000"/>
                <w:kern w:val="0"/>
                <w:sz w:val="24"/>
                <w:szCs w:val="24"/>
              </w:rPr>
              <w:t>分）</w:t>
            </w:r>
          </w:p>
        </w:tc>
      </w:tr>
      <w:tr w:rsidR="00172891" w:rsidRPr="008716BC" w:rsidTr="006205E3">
        <w:trPr>
          <w:trHeight w:val="483"/>
        </w:trPr>
        <w:tc>
          <w:tcPr>
            <w:tcW w:w="146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72891" w:rsidRPr="00396E90" w:rsidRDefault="00172891" w:rsidP="00204B40">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评分因素</w:t>
            </w:r>
          </w:p>
        </w:tc>
        <w:tc>
          <w:tcPr>
            <w:tcW w:w="586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72891" w:rsidRPr="00396E90" w:rsidRDefault="00172891" w:rsidP="00204B40">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评分标准</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72891" w:rsidRPr="00396E90" w:rsidRDefault="00172891" w:rsidP="00204B40">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分值</w:t>
            </w:r>
          </w:p>
        </w:tc>
      </w:tr>
      <w:tr w:rsidR="00172891" w:rsidRPr="008716BC" w:rsidTr="006205E3">
        <w:trPr>
          <w:trHeight w:val="74"/>
        </w:trPr>
        <w:tc>
          <w:tcPr>
            <w:tcW w:w="146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72891" w:rsidRPr="00396E90" w:rsidRDefault="00172891" w:rsidP="00204B40">
            <w:pPr>
              <w:widowControl/>
              <w:spacing w:line="33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t>投标报价</w:t>
            </w:r>
          </w:p>
          <w:p w:rsidR="00172891" w:rsidRPr="00396E90" w:rsidRDefault="00172891" w:rsidP="00204B40">
            <w:pPr>
              <w:widowControl/>
              <w:spacing w:line="9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t>评分标准</w:t>
            </w:r>
          </w:p>
        </w:tc>
        <w:tc>
          <w:tcPr>
            <w:tcW w:w="586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72891" w:rsidRPr="00396E90" w:rsidRDefault="00172891" w:rsidP="00204B40">
            <w:pPr>
              <w:widowControl/>
              <w:spacing w:line="330" w:lineRule="atLeast"/>
              <w:jc w:val="left"/>
              <w:rPr>
                <w:rFonts w:ascii="宋体" w:hAnsi="宋体" w:cs="宋体"/>
                <w:color w:val="000000"/>
                <w:kern w:val="0"/>
                <w:sz w:val="24"/>
                <w:szCs w:val="24"/>
              </w:rPr>
            </w:pPr>
            <w:r w:rsidRPr="00396E90">
              <w:rPr>
                <w:rFonts w:ascii="宋体" w:hAnsi="宋体" w:cs="仿宋" w:hint="eastAsia"/>
                <w:color w:val="000000"/>
                <w:kern w:val="0"/>
                <w:sz w:val="24"/>
                <w:szCs w:val="24"/>
              </w:rPr>
              <w:t>评标基准价：满足招标文件要求的有效投标报价中，最低的投标报价为评标基准价。</w:t>
            </w:r>
          </w:p>
          <w:p w:rsidR="00172891" w:rsidRPr="00396E90" w:rsidRDefault="00172891" w:rsidP="00204B40">
            <w:pPr>
              <w:widowControl/>
              <w:spacing w:line="90" w:lineRule="atLeast"/>
              <w:jc w:val="left"/>
              <w:rPr>
                <w:rFonts w:ascii="宋体" w:hAnsi="宋体" w:cs="宋体"/>
                <w:color w:val="000000"/>
                <w:kern w:val="0"/>
                <w:sz w:val="24"/>
                <w:szCs w:val="24"/>
              </w:rPr>
            </w:pPr>
            <w:r w:rsidRPr="00396E90">
              <w:rPr>
                <w:rFonts w:ascii="宋体" w:hAnsi="宋体" w:cs="仿宋" w:hint="eastAsia"/>
                <w:color w:val="000000"/>
                <w:kern w:val="0"/>
                <w:sz w:val="24"/>
                <w:szCs w:val="24"/>
              </w:rPr>
              <w:t>投标报价得分=（评标基准价/投标报价）×</w:t>
            </w:r>
            <w:r w:rsidRPr="001C3905">
              <w:rPr>
                <w:rFonts w:ascii="宋体" w:hAnsi="宋体" w:cs="仿宋" w:hint="eastAsia"/>
                <w:color w:val="000000"/>
                <w:kern w:val="0"/>
                <w:sz w:val="24"/>
                <w:szCs w:val="24"/>
              </w:rPr>
              <w:t>40</w:t>
            </w:r>
            <w:r w:rsidRPr="00396E90">
              <w:rPr>
                <w:rFonts w:ascii="宋体" w:hAnsi="宋体" w:cs="宋体" w:hint="eastAsia"/>
                <w:color w:val="000000"/>
                <w:kern w:val="0"/>
                <w:sz w:val="24"/>
                <w:szCs w:val="24"/>
              </w:rPr>
              <w:t>  </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72891" w:rsidRPr="00396E90" w:rsidRDefault="00172891" w:rsidP="00204B40">
            <w:pPr>
              <w:widowControl/>
              <w:spacing w:line="90" w:lineRule="atLeast"/>
              <w:jc w:val="center"/>
              <w:rPr>
                <w:rFonts w:ascii="宋体" w:hAnsi="宋体" w:cs="宋体"/>
                <w:color w:val="000000"/>
                <w:kern w:val="0"/>
                <w:sz w:val="24"/>
                <w:szCs w:val="24"/>
              </w:rPr>
            </w:pPr>
            <w:r>
              <w:rPr>
                <w:rFonts w:ascii="宋体" w:hAnsi="宋体" w:cs="宋体" w:hint="eastAsia"/>
                <w:color w:val="000000"/>
                <w:kern w:val="0"/>
                <w:sz w:val="24"/>
                <w:szCs w:val="24"/>
              </w:rPr>
              <w:t> </w:t>
            </w:r>
            <w:r w:rsidRPr="001C3905">
              <w:rPr>
                <w:rFonts w:ascii="宋体" w:hAnsi="宋体" w:cs="宋体" w:hint="eastAsia"/>
                <w:color w:val="000000"/>
                <w:kern w:val="0"/>
                <w:sz w:val="24"/>
                <w:szCs w:val="24"/>
              </w:rPr>
              <w:t>40</w:t>
            </w:r>
            <w:r w:rsidRPr="00396E90">
              <w:rPr>
                <w:rFonts w:ascii="宋体" w:hAnsi="宋体" w:cs="仿宋" w:hint="eastAsia"/>
                <w:color w:val="000000"/>
                <w:kern w:val="0"/>
                <w:sz w:val="24"/>
                <w:szCs w:val="24"/>
              </w:rPr>
              <w:t>分</w:t>
            </w:r>
          </w:p>
        </w:tc>
      </w:tr>
      <w:tr w:rsidR="00172891" w:rsidRPr="008716BC" w:rsidTr="006205E3">
        <w:trPr>
          <w:trHeight w:val="483"/>
        </w:trPr>
        <w:tc>
          <w:tcPr>
            <w:tcW w:w="8889"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72891" w:rsidRPr="00396E90" w:rsidRDefault="00172891" w:rsidP="00204B40">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lastRenderedPageBreak/>
              <w:t>二、商务部分（满分</w:t>
            </w:r>
            <w:r w:rsidRPr="001C3905">
              <w:rPr>
                <w:rFonts w:ascii="宋体" w:hAnsi="宋体" w:cs="宋体" w:hint="eastAsia"/>
                <w:b/>
                <w:color w:val="000000"/>
                <w:kern w:val="0"/>
                <w:sz w:val="24"/>
                <w:szCs w:val="24"/>
              </w:rPr>
              <w:t>20</w:t>
            </w:r>
            <w:r w:rsidRPr="00396E90">
              <w:rPr>
                <w:rFonts w:ascii="宋体" w:hAnsi="宋体" w:cs="仿宋" w:hint="eastAsia"/>
                <w:b/>
                <w:color w:val="000000"/>
                <w:kern w:val="0"/>
                <w:sz w:val="24"/>
                <w:szCs w:val="24"/>
              </w:rPr>
              <w:t>分）</w:t>
            </w:r>
          </w:p>
        </w:tc>
      </w:tr>
      <w:tr w:rsidR="00172891" w:rsidRPr="008716BC" w:rsidTr="006205E3">
        <w:trPr>
          <w:trHeight w:val="483"/>
        </w:trPr>
        <w:tc>
          <w:tcPr>
            <w:tcW w:w="1463" w:type="dxa"/>
            <w:gridSpan w:val="2"/>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172891" w:rsidRPr="00396E90" w:rsidRDefault="00172891" w:rsidP="00204B40">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评分因素</w:t>
            </w:r>
          </w:p>
        </w:tc>
        <w:tc>
          <w:tcPr>
            <w:tcW w:w="586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72891" w:rsidRPr="00396E90" w:rsidRDefault="00172891" w:rsidP="00204B40">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评分标准</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72891" w:rsidRPr="00396E90" w:rsidRDefault="00172891" w:rsidP="00204B40">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分值</w:t>
            </w:r>
          </w:p>
        </w:tc>
      </w:tr>
      <w:tr w:rsidR="00172891" w:rsidRPr="008716BC" w:rsidTr="006205E3">
        <w:trPr>
          <w:trHeight w:val="1318"/>
        </w:trPr>
        <w:tc>
          <w:tcPr>
            <w:tcW w:w="1463" w:type="dxa"/>
            <w:gridSpan w:val="2"/>
            <w:tcBorders>
              <w:top w:val="single" w:sz="4" w:space="0" w:color="auto"/>
              <w:left w:val="single" w:sz="8" w:space="0" w:color="auto"/>
              <w:right w:val="single" w:sz="8" w:space="0" w:color="auto"/>
            </w:tcBorders>
            <w:shd w:val="clear" w:color="auto" w:fill="auto"/>
            <w:tcMar>
              <w:top w:w="0" w:type="dxa"/>
              <w:left w:w="108" w:type="dxa"/>
              <w:bottom w:w="0" w:type="dxa"/>
              <w:right w:w="108" w:type="dxa"/>
            </w:tcMar>
            <w:vAlign w:val="center"/>
            <w:hideMark/>
          </w:tcPr>
          <w:p w:rsidR="00172891" w:rsidRPr="00396E90" w:rsidRDefault="00172891" w:rsidP="00204B40">
            <w:pPr>
              <w:widowControl/>
              <w:spacing w:line="36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t>信誉</w:t>
            </w:r>
          </w:p>
        </w:tc>
        <w:tc>
          <w:tcPr>
            <w:tcW w:w="5862" w:type="dxa"/>
            <w:gridSpan w:val="2"/>
            <w:tcBorders>
              <w:top w:val="nil"/>
              <w:left w:val="nil"/>
              <w:right w:val="single" w:sz="8" w:space="0" w:color="auto"/>
            </w:tcBorders>
            <w:shd w:val="clear" w:color="auto" w:fill="auto"/>
            <w:tcMar>
              <w:top w:w="0" w:type="dxa"/>
              <w:left w:w="108" w:type="dxa"/>
              <w:bottom w:w="0" w:type="dxa"/>
              <w:right w:w="108" w:type="dxa"/>
            </w:tcMar>
            <w:vAlign w:val="center"/>
            <w:hideMark/>
          </w:tcPr>
          <w:p w:rsidR="00172891" w:rsidRPr="00396E90" w:rsidRDefault="00172891" w:rsidP="00204B40">
            <w:pPr>
              <w:spacing w:line="330" w:lineRule="atLeast"/>
              <w:jc w:val="left"/>
              <w:rPr>
                <w:rFonts w:ascii="宋体" w:hAnsi="宋体" w:cs="宋体"/>
                <w:color w:val="000000"/>
                <w:kern w:val="0"/>
                <w:sz w:val="24"/>
                <w:szCs w:val="24"/>
              </w:rPr>
            </w:pPr>
            <w:r w:rsidRPr="008716BC">
              <w:rPr>
                <w:rFonts w:ascii="宋体" w:hAnsi="宋体" w:hint="eastAsia"/>
                <w:kern w:val="0"/>
                <w:sz w:val="24"/>
                <w:szCs w:val="24"/>
              </w:rPr>
              <w:t>根据投标人在本项目以前</w:t>
            </w:r>
            <w:r>
              <w:rPr>
                <w:rFonts w:ascii="宋体" w:hAnsi="宋体" w:hint="eastAsia"/>
                <w:sz w:val="24"/>
                <w:szCs w:val="24"/>
              </w:rPr>
              <w:t>市场监督管理</w:t>
            </w:r>
            <w:r w:rsidRPr="008716BC">
              <w:rPr>
                <w:rFonts w:ascii="宋体" w:hAnsi="宋体" w:hint="eastAsia"/>
                <w:sz w:val="24"/>
                <w:szCs w:val="24"/>
              </w:rPr>
              <w:t>部门颁发的荣誉证书等情况</w:t>
            </w:r>
            <w:r>
              <w:rPr>
                <w:rFonts w:ascii="宋体" w:hAnsi="宋体" w:hint="eastAsia"/>
                <w:kern w:val="0"/>
                <w:sz w:val="24"/>
                <w:szCs w:val="24"/>
              </w:rPr>
              <w:t>评定，每提供一份荣誉证书得1</w:t>
            </w:r>
            <w:r w:rsidRPr="008716BC">
              <w:rPr>
                <w:rFonts w:ascii="宋体" w:hAnsi="宋体" w:hint="eastAsia"/>
                <w:kern w:val="0"/>
                <w:sz w:val="24"/>
                <w:szCs w:val="24"/>
              </w:rPr>
              <w:t>分，</w:t>
            </w:r>
            <w:r>
              <w:rPr>
                <w:rFonts w:ascii="宋体" w:hAnsi="宋体" w:hint="eastAsia"/>
                <w:kern w:val="0"/>
                <w:sz w:val="24"/>
                <w:szCs w:val="24"/>
              </w:rPr>
              <w:t>没有不得分 ，</w:t>
            </w:r>
            <w:r w:rsidRPr="008716BC">
              <w:rPr>
                <w:rFonts w:ascii="宋体" w:hAnsi="宋体" w:hint="eastAsia"/>
                <w:kern w:val="0"/>
                <w:sz w:val="24"/>
                <w:szCs w:val="24"/>
              </w:rPr>
              <w:t>满分</w:t>
            </w:r>
            <w:r>
              <w:rPr>
                <w:rFonts w:ascii="宋体" w:hAnsi="宋体" w:hint="eastAsia"/>
                <w:kern w:val="0"/>
                <w:sz w:val="24"/>
                <w:szCs w:val="24"/>
              </w:rPr>
              <w:t>3</w:t>
            </w:r>
            <w:r w:rsidRPr="008716BC">
              <w:rPr>
                <w:rFonts w:ascii="宋体" w:hAnsi="宋体" w:hint="eastAsia"/>
                <w:kern w:val="0"/>
                <w:sz w:val="24"/>
                <w:szCs w:val="24"/>
              </w:rPr>
              <w:t>分。</w:t>
            </w:r>
          </w:p>
        </w:tc>
        <w:tc>
          <w:tcPr>
            <w:tcW w:w="1564" w:type="dxa"/>
            <w:tcBorders>
              <w:top w:val="nil"/>
              <w:left w:val="nil"/>
              <w:right w:val="single" w:sz="8" w:space="0" w:color="auto"/>
            </w:tcBorders>
            <w:shd w:val="clear" w:color="auto" w:fill="auto"/>
            <w:tcMar>
              <w:top w:w="0" w:type="dxa"/>
              <w:left w:w="108" w:type="dxa"/>
              <w:bottom w:w="0" w:type="dxa"/>
              <w:right w:w="108" w:type="dxa"/>
            </w:tcMar>
            <w:vAlign w:val="center"/>
            <w:hideMark/>
          </w:tcPr>
          <w:p w:rsidR="00172891" w:rsidRPr="00396E90" w:rsidRDefault="00172891" w:rsidP="00204B40">
            <w:pPr>
              <w:spacing w:line="330" w:lineRule="atLeast"/>
              <w:jc w:val="center"/>
              <w:rPr>
                <w:rFonts w:ascii="宋体" w:hAnsi="宋体" w:cs="宋体"/>
                <w:color w:val="000000"/>
                <w:kern w:val="0"/>
                <w:sz w:val="24"/>
                <w:szCs w:val="24"/>
              </w:rPr>
            </w:pPr>
            <w:r w:rsidRPr="001C3905">
              <w:rPr>
                <w:rFonts w:ascii="宋体" w:hAnsi="宋体" w:cs="仿宋" w:hint="eastAsia"/>
                <w:color w:val="000000"/>
                <w:kern w:val="0"/>
                <w:sz w:val="24"/>
                <w:szCs w:val="24"/>
              </w:rPr>
              <w:t>3</w:t>
            </w:r>
            <w:r>
              <w:rPr>
                <w:rFonts w:ascii="宋体" w:hAnsi="宋体" w:cs="仿宋" w:hint="eastAsia"/>
                <w:color w:val="000000"/>
                <w:kern w:val="0"/>
                <w:sz w:val="24"/>
                <w:szCs w:val="24"/>
              </w:rPr>
              <w:t>分</w:t>
            </w:r>
          </w:p>
        </w:tc>
      </w:tr>
      <w:tr w:rsidR="00172891" w:rsidRPr="008716BC" w:rsidTr="006205E3">
        <w:trPr>
          <w:trHeight w:val="609"/>
        </w:trPr>
        <w:tc>
          <w:tcPr>
            <w:tcW w:w="1463" w:type="dxa"/>
            <w:gridSpan w:val="2"/>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hideMark/>
          </w:tcPr>
          <w:p w:rsidR="00172891" w:rsidRPr="00EF3C06" w:rsidRDefault="00172891" w:rsidP="00204B40">
            <w:pPr>
              <w:widowControl/>
              <w:spacing w:line="360" w:lineRule="atLeast"/>
              <w:jc w:val="center"/>
              <w:rPr>
                <w:rFonts w:ascii="宋体" w:hAnsi="宋体" w:cs="宋体"/>
                <w:color w:val="000000"/>
                <w:kern w:val="0"/>
                <w:sz w:val="24"/>
                <w:szCs w:val="24"/>
              </w:rPr>
            </w:pPr>
            <w:r w:rsidRPr="008716BC">
              <w:rPr>
                <w:rFonts w:ascii="宋体" w:hAnsi="宋体" w:hint="eastAsia"/>
                <w:sz w:val="24"/>
                <w:szCs w:val="24"/>
              </w:rPr>
              <w:t>售后服务</w:t>
            </w:r>
          </w:p>
        </w:tc>
        <w:tc>
          <w:tcPr>
            <w:tcW w:w="586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72891" w:rsidRPr="00396E90" w:rsidRDefault="00172891" w:rsidP="00204B40">
            <w:pPr>
              <w:widowControl/>
              <w:shd w:val="clear" w:color="auto" w:fill="FFFFFF"/>
              <w:spacing w:line="360" w:lineRule="auto"/>
              <w:jc w:val="left"/>
              <w:rPr>
                <w:rFonts w:ascii="宋体" w:hAnsi="宋体"/>
                <w:sz w:val="24"/>
                <w:szCs w:val="24"/>
              </w:rPr>
            </w:pPr>
            <w:r w:rsidRPr="001C3905">
              <w:rPr>
                <w:rFonts w:ascii="宋体" w:hAnsi="宋体" w:hint="eastAsia"/>
                <w:bCs/>
                <w:sz w:val="24"/>
                <w:szCs w:val="24"/>
              </w:rPr>
              <w:t>免费保修时间</w:t>
            </w:r>
            <w:r w:rsidRPr="001C3905">
              <w:rPr>
                <w:rFonts w:ascii="宋体" w:hAnsi="宋体" w:hint="eastAsia"/>
                <w:sz w:val="24"/>
                <w:szCs w:val="24"/>
              </w:rPr>
              <w:t>以年为单位</w:t>
            </w:r>
            <w:r w:rsidRPr="001C3905">
              <w:rPr>
                <w:rFonts w:ascii="宋体" w:hAnsi="宋体" w:hint="eastAsia"/>
                <w:kern w:val="0"/>
                <w:sz w:val="24"/>
                <w:szCs w:val="24"/>
              </w:rPr>
              <w:t>（四舍五入法，6个月及以上按1年计算）</w:t>
            </w:r>
            <w:r w:rsidRPr="001C3905">
              <w:rPr>
                <w:rFonts w:ascii="宋体" w:hAnsi="宋体" w:hint="eastAsia"/>
                <w:sz w:val="24"/>
                <w:szCs w:val="24"/>
              </w:rPr>
              <w:t>，以1年为起点，基本分1分，每增加1年加1分，满分3</w:t>
            </w:r>
            <w:r>
              <w:rPr>
                <w:rFonts w:ascii="宋体" w:hAnsi="宋体" w:hint="eastAsia"/>
                <w:sz w:val="24"/>
                <w:szCs w:val="24"/>
              </w:rPr>
              <w:t>分，</w:t>
            </w:r>
            <w:r w:rsidRPr="001C3905">
              <w:rPr>
                <w:rFonts w:ascii="宋体" w:hAnsi="宋体" w:hint="eastAsia"/>
                <w:sz w:val="24"/>
                <w:szCs w:val="24"/>
              </w:rPr>
              <w:t>1年以下的不得分。</w:t>
            </w:r>
          </w:p>
        </w:tc>
        <w:tc>
          <w:tcPr>
            <w:tcW w:w="1564" w:type="dxa"/>
            <w:vMerge w:val="restart"/>
            <w:tcBorders>
              <w:top w:val="nil"/>
              <w:left w:val="nil"/>
              <w:right w:val="single" w:sz="8" w:space="0" w:color="auto"/>
            </w:tcBorders>
            <w:shd w:val="clear" w:color="auto" w:fill="auto"/>
            <w:tcMar>
              <w:top w:w="0" w:type="dxa"/>
              <w:left w:w="108" w:type="dxa"/>
              <w:bottom w:w="0" w:type="dxa"/>
              <w:right w:w="108" w:type="dxa"/>
            </w:tcMar>
            <w:vAlign w:val="center"/>
            <w:hideMark/>
          </w:tcPr>
          <w:p w:rsidR="00172891" w:rsidRPr="00396E90" w:rsidRDefault="00172891" w:rsidP="00204B40">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4"/>
                <w:szCs w:val="24"/>
              </w:rPr>
              <w:t>5</w:t>
            </w:r>
            <w:r w:rsidRPr="00396E90">
              <w:rPr>
                <w:rFonts w:ascii="宋体" w:hAnsi="宋体" w:cs="仿宋" w:hint="eastAsia"/>
                <w:color w:val="000000"/>
                <w:kern w:val="0"/>
                <w:sz w:val="24"/>
                <w:szCs w:val="24"/>
              </w:rPr>
              <w:t>分</w:t>
            </w:r>
          </w:p>
        </w:tc>
      </w:tr>
      <w:tr w:rsidR="00172891" w:rsidRPr="008716BC" w:rsidTr="006205E3">
        <w:trPr>
          <w:trHeight w:val="609"/>
        </w:trPr>
        <w:tc>
          <w:tcPr>
            <w:tcW w:w="1463" w:type="dxa"/>
            <w:gridSpan w:val="2"/>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72891" w:rsidRPr="008716BC" w:rsidRDefault="00172891" w:rsidP="00204B40">
            <w:pPr>
              <w:widowControl/>
              <w:spacing w:line="360" w:lineRule="atLeast"/>
              <w:jc w:val="center"/>
              <w:rPr>
                <w:rFonts w:ascii="宋体" w:hAnsi="宋体"/>
                <w:sz w:val="24"/>
                <w:szCs w:val="24"/>
              </w:rPr>
            </w:pPr>
          </w:p>
        </w:tc>
        <w:tc>
          <w:tcPr>
            <w:tcW w:w="586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72891" w:rsidRPr="001C3905" w:rsidRDefault="00172891" w:rsidP="00204B40">
            <w:pPr>
              <w:widowControl/>
              <w:shd w:val="clear" w:color="auto" w:fill="FFFFFF"/>
              <w:spacing w:line="360" w:lineRule="auto"/>
              <w:jc w:val="left"/>
              <w:rPr>
                <w:rFonts w:ascii="宋体" w:hAnsi="宋体"/>
                <w:bCs/>
                <w:sz w:val="24"/>
                <w:szCs w:val="24"/>
              </w:rPr>
            </w:pPr>
            <w:r>
              <w:rPr>
                <w:rFonts w:ascii="宋体" w:hAnsi="宋体" w:hint="eastAsia"/>
                <w:sz w:val="24"/>
                <w:szCs w:val="24"/>
              </w:rPr>
              <w:t>提供所投产品</w:t>
            </w:r>
            <w:r w:rsidRPr="005F1481">
              <w:rPr>
                <w:rFonts w:ascii="宋体" w:hAnsi="宋体" w:hint="eastAsia"/>
                <w:sz w:val="24"/>
                <w:szCs w:val="24"/>
              </w:rPr>
              <w:t>生产厂家</w:t>
            </w:r>
            <w:r>
              <w:rPr>
                <w:rFonts w:ascii="宋体" w:hAnsi="宋体" w:hint="eastAsia"/>
                <w:sz w:val="24"/>
                <w:szCs w:val="24"/>
              </w:rPr>
              <w:t>（或国内总代理）售后服务承诺证明得2分，没有不得分，满分2分。</w:t>
            </w:r>
          </w:p>
        </w:tc>
        <w:tc>
          <w:tcPr>
            <w:tcW w:w="1564" w:type="dxa"/>
            <w:vMerge/>
            <w:tcBorders>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72891" w:rsidRDefault="00172891" w:rsidP="00204B40">
            <w:pPr>
              <w:widowControl/>
              <w:spacing w:line="330" w:lineRule="atLeast"/>
              <w:jc w:val="center"/>
              <w:rPr>
                <w:rFonts w:ascii="宋体" w:hAnsi="宋体" w:cs="宋体"/>
                <w:color w:val="000000"/>
                <w:kern w:val="0"/>
                <w:sz w:val="24"/>
                <w:szCs w:val="24"/>
              </w:rPr>
            </w:pPr>
          </w:p>
        </w:tc>
      </w:tr>
      <w:tr w:rsidR="00172891" w:rsidRPr="008716BC" w:rsidTr="006205E3">
        <w:trPr>
          <w:trHeight w:val="483"/>
        </w:trPr>
        <w:tc>
          <w:tcPr>
            <w:tcW w:w="146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72891" w:rsidRPr="00396E90" w:rsidRDefault="00172891" w:rsidP="00204B40">
            <w:pPr>
              <w:widowControl/>
              <w:spacing w:line="40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t>业绩</w:t>
            </w:r>
          </w:p>
        </w:tc>
        <w:tc>
          <w:tcPr>
            <w:tcW w:w="586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72891" w:rsidRPr="00396E90" w:rsidRDefault="00172891" w:rsidP="00204B40">
            <w:pPr>
              <w:spacing w:line="360" w:lineRule="auto"/>
              <w:outlineLvl w:val="0"/>
              <w:rPr>
                <w:rFonts w:ascii="宋体" w:hAnsi="宋体"/>
                <w:sz w:val="24"/>
                <w:szCs w:val="24"/>
              </w:rPr>
            </w:pPr>
            <w:r>
              <w:rPr>
                <w:rFonts w:ascii="宋体" w:hAnsi="宋体" w:hint="eastAsia"/>
                <w:sz w:val="24"/>
                <w:szCs w:val="24"/>
              </w:rPr>
              <w:t>2016</w:t>
            </w:r>
            <w:r w:rsidRPr="001C3905">
              <w:rPr>
                <w:rFonts w:ascii="宋体" w:hAnsi="宋体" w:hint="eastAsia"/>
                <w:sz w:val="24"/>
                <w:szCs w:val="24"/>
              </w:rPr>
              <w:t>年以来具有</w:t>
            </w:r>
            <w:r>
              <w:rPr>
                <w:rFonts w:ascii="宋体" w:hAnsi="宋体" w:hint="eastAsia"/>
                <w:sz w:val="24"/>
                <w:szCs w:val="24"/>
              </w:rPr>
              <w:t>类似</w:t>
            </w:r>
            <w:r w:rsidRPr="001C3905">
              <w:rPr>
                <w:rFonts w:ascii="宋体" w:hAnsi="宋体" w:hint="eastAsia"/>
                <w:sz w:val="24"/>
                <w:szCs w:val="24"/>
              </w:rPr>
              <w:t>业绩，</w:t>
            </w:r>
            <w:r w:rsidRPr="001C3905">
              <w:rPr>
                <w:rFonts w:ascii="宋体" w:hAnsi="宋体" w:hint="eastAsia"/>
                <w:kern w:val="0"/>
                <w:sz w:val="24"/>
                <w:szCs w:val="24"/>
              </w:rPr>
              <w:t>中标通知书、</w:t>
            </w:r>
            <w:r w:rsidRPr="001C3905">
              <w:rPr>
                <w:rFonts w:ascii="宋体" w:hAnsi="宋体" w:hint="eastAsia"/>
                <w:sz w:val="24"/>
                <w:szCs w:val="24"/>
              </w:rPr>
              <w:t>合同及验收报告齐全者，每份2分，满分10分。（以合同签订日期为准）</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72891" w:rsidRPr="00396E90" w:rsidRDefault="00172891" w:rsidP="00204B40">
            <w:pPr>
              <w:widowControl/>
              <w:spacing w:line="330" w:lineRule="atLeast"/>
              <w:jc w:val="center"/>
              <w:rPr>
                <w:rFonts w:ascii="宋体" w:hAnsi="宋体" w:cs="宋体"/>
                <w:color w:val="000000"/>
                <w:kern w:val="0"/>
                <w:sz w:val="24"/>
                <w:szCs w:val="24"/>
              </w:rPr>
            </w:pPr>
            <w:r w:rsidRPr="001C3905">
              <w:rPr>
                <w:rFonts w:ascii="宋体" w:hAnsi="宋体" w:cs="宋体" w:hint="eastAsia"/>
                <w:color w:val="000000"/>
                <w:kern w:val="0"/>
                <w:sz w:val="24"/>
                <w:szCs w:val="24"/>
              </w:rPr>
              <w:t>10</w:t>
            </w:r>
            <w:r w:rsidRPr="00396E90">
              <w:rPr>
                <w:rFonts w:ascii="宋体" w:hAnsi="宋体" w:cs="仿宋" w:hint="eastAsia"/>
                <w:color w:val="000000"/>
                <w:kern w:val="0"/>
                <w:sz w:val="24"/>
                <w:szCs w:val="24"/>
              </w:rPr>
              <w:t>分</w:t>
            </w:r>
          </w:p>
        </w:tc>
      </w:tr>
      <w:tr w:rsidR="00172891" w:rsidRPr="008716BC" w:rsidTr="006205E3">
        <w:trPr>
          <w:trHeight w:val="483"/>
        </w:trPr>
        <w:tc>
          <w:tcPr>
            <w:tcW w:w="146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72891" w:rsidRPr="00396E90" w:rsidRDefault="00172891" w:rsidP="00204B40">
            <w:pPr>
              <w:widowControl/>
              <w:spacing w:line="330" w:lineRule="atLeast"/>
              <w:jc w:val="center"/>
              <w:rPr>
                <w:rFonts w:ascii="宋体" w:hAnsi="宋体" w:cs="宋体"/>
                <w:color w:val="000000"/>
                <w:kern w:val="0"/>
                <w:sz w:val="24"/>
                <w:szCs w:val="24"/>
              </w:rPr>
            </w:pPr>
            <w:r w:rsidRPr="001C3905">
              <w:rPr>
                <w:rFonts w:ascii="宋体" w:hAnsi="宋体" w:cs="仿宋" w:hint="eastAsia"/>
                <w:color w:val="000000"/>
                <w:kern w:val="0"/>
                <w:sz w:val="24"/>
                <w:szCs w:val="24"/>
              </w:rPr>
              <w:t>投标文件规范程度</w:t>
            </w:r>
          </w:p>
        </w:tc>
        <w:tc>
          <w:tcPr>
            <w:tcW w:w="586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72891" w:rsidRPr="001C3905" w:rsidRDefault="00172891" w:rsidP="00204B40">
            <w:pPr>
              <w:spacing w:line="360" w:lineRule="auto"/>
              <w:jc w:val="left"/>
              <w:rPr>
                <w:rFonts w:ascii="宋体" w:hAnsi="宋体"/>
                <w:sz w:val="24"/>
                <w:szCs w:val="24"/>
              </w:rPr>
            </w:pPr>
            <w:r w:rsidRPr="001C3905">
              <w:rPr>
                <w:rFonts w:ascii="宋体" w:hAnsi="宋体" w:hint="eastAsia"/>
                <w:sz w:val="24"/>
                <w:szCs w:val="24"/>
              </w:rPr>
              <w:t>1、装订规范、</w:t>
            </w:r>
            <w:r>
              <w:rPr>
                <w:rFonts w:ascii="宋体" w:hAnsi="宋体" w:hint="eastAsia"/>
                <w:sz w:val="24"/>
                <w:szCs w:val="24"/>
              </w:rPr>
              <w:t>页码准确，</w:t>
            </w:r>
            <w:r w:rsidRPr="001C3905">
              <w:rPr>
                <w:rFonts w:ascii="宋体" w:hAnsi="宋体" w:hint="eastAsia"/>
                <w:sz w:val="24"/>
                <w:szCs w:val="24"/>
              </w:rPr>
              <w:t>文字清晰、无差错得1分；</w:t>
            </w:r>
          </w:p>
          <w:p w:rsidR="00172891" w:rsidRPr="00396E90" w:rsidRDefault="00172891" w:rsidP="00204B40">
            <w:pPr>
              <w:spacing w:line="360" w:lineRule="auto"/>
              <w:jc w:val="left"/>
              <w:rPr>
                <w:rFonts w:ascii="宋体" w:hAnsi="宋体"/>
                <w:sz w:val="24"/>
                <w:szCs w:val="24"/>
              </w:rPr>
            </w:pPr>
            <w:r w:rsidRPr="001C3905">
              <w:rPr>
                <w:rFonts w:ascii="宋体" w:hAnsi="宋体" w:hint="eastAsia"/>
                <w:sz w:val="24"/>
                <w:szCs w:val="24"/>
              </w:rPr>
              <w:t>2、所提供资料准确完整得1分。</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72891" w:rsidRPr="00396E90" w:rsidRDefault="00172891" w:rsidP="00204B40">
            <w:pPr>
              <w:widowControl/>
              <w:spacing w:line="330" w:lineRule="atLeast"/>
              <w:jc w:val="center"/>
              <w:rPr>
                <w:rFonts w:ascii="宋体" w:hAnsi="宋体" w:cs="宋体"/>
                <w:color w:val="000000"/>
                <w:kern w:val="0"/>
                <w:sz w:val="24"/>
                <w:szCs w:val="24"/>
              </w:rPr>
            </w:pPr>
            <w:r w:rsidRPr="001C3905">
              <w:rPr>
                <w:rFonts w:ascii="宋体" w:hAnsi="宋体" w:cs="宋体" w:hint="eastAsia"/>
                <w:color w:val="000000"/>
                <w:kern w:val="0"/>
                <w:sz w:val="24"/>
                <w:szCs w:val="24"/>
              </w:rPr>
              <w:t>2</w:t>
            </w:r>
            <w:r>
              <w:rPr>
                <w:rFonts w:ascii="宋体" w:hAnsi="宋体" w:cs="宋体" w:hint="eastAsia"/>
                <w:color w:val="000000"/>
                <w:kern w:val="0"/>
                <w:sz w:val="24"/>
                <w:szCs w:val="24"/>
              </w:rPr>
              <w:t>分</w:t>
            </w:r>
          </w:p>
        </w:tc>
      </w:tr>
      <w:tr w:rsidR="00172891" w:rsidRPr="008716BC" w:rsidTr="006205E3">
        <w:trPr>
          <w:trHeight w:val="509"/>
        </w:trPr>
        <w:tc>
          <w:tcPr>
            <w:tcW w:w="8889"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72891" w:rsidRPr="00396E90" w:rsidRDefault="00172891" w:rsidP="00204B40">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三、技术部分（满分</w:t>
            </w:r>
            <w:r w:rsidRPr="001C3905">
              <w:rPr>
                <w:rFonts w:ascii="宋体" w:hAnsi="宋体" w:cs="仿宋" w:hint="eastAsia"/>
                <w:b/>
                <w:color w:val="000000"/>
                <w:kern w:val="0"/>
                <w:sz w:val="24"/>
                <w:szCs w:val="24"/>
              </w:rPr>
              <w:t>40</w:t>
            </w:r>
            <w:r w:rsidRPr="00396E90">
              <w:rPr>
                <w:rFonts w:ascii="宋体" w:hAnsi="宋体" w:cs="仿宋" w:hint="eastAsia"/>
                <w:b/>
                <w:color w:val="000000"/>
                <w:kern w:val="0"/>
                <w:sz w:val="24"/>
                <w:szCs w:val="24"/>
              </w:rPr>
              <w:t>分）</w:t>
            </w:r>
          </w:p>
        </w:tc>
      </w:tr>
      <w:tr w:rsidR="00172891" w:rsidRPr="008716BC" w:rsidTr="006205E3">
        <w:trPr>
          <w:trHeight w:val="483"/>
        </w:trPr>
        <w:tc>
          <w:tcPr>
            <w:tcW w:w="1483"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72891" w:rsidRPr="00396E90" w:rsidRDefault="00172891" w:rsidP="00204B40">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评分因素</w:t>
            </w:r>
          </w:p>
        </w:tc>
        <w:tc>
          <w:tcPr>
            <w:tcW w:w="5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72891" w:rsidRPr="00396E90" w:rsidRDefault="00172891" w:rsidP="00204B40">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评分标准</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72891" w:rsidRPr="00396E90" w:rsidRDefault="00172891" w:rsidP="00204B40">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分值</w:t>
            </w:r>
          </w:p>
        </w:tc>
      </w:tr>
      <w:tr w:rsidR="00172891" w:rsidRPr="008716BC" w:rsidTr="006205E3">
        <w:trPr>
          <w:trHeight w:val="398"/>
        </w:trPr>
        <w:tc>
          <w:tcPr>
            <w:tcW w:w="1483"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72891" w:rsidRPr="00396E90" w:rsidRDefault="00172891" w:rsidP="00204B40">
            <w:pPr>
              <w:widowControl/>
              <w:spacing w:line="33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t>对招标文件</w:t>
            </w:r>
          </w:p>
          <w:p w:rsidR="00172891" w:rsidRPr="00396E90" w:rsidRDefault="00172891" w:rsidP="00204B40">
            <w:pPr>
              <w:widowControl/>
              <w:spacing w:line="33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t>响应程度</w:t>
            </w:r>
          </w:p>
        </w:tc>
        <w:tc>
          <w:tcPr>
            <w:tcW w:w="5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72891" w:rsidRPr="0070423F" w:rsidRDefault="00172891" w:rsidP="00204B40">
            <w:pPr>
              <w:widowControl/>
              <w:spacing w:line="360" w:lineRule="atLeast"/>
              <w:jc w:val="left"/>
              <w:rPr>
                <w:rFonts w:ascii="宋体" w:hAnsi="宋体" w:cs="宋体"/>
                <w:color w:val="000000"/>
                <w:kern w:val="0"/>
                <w:sz w:val="24"/>
                <w:szCs w:val="24"/>
              </w:rPr>
            </w:pPr>
            <w:r>
              <w:rPr>
                <w:rFonts w:ascii="宋体" w:hAnsi="宋体" w:cs="宋体" w:hint="eastAsia"/>
                <w:color w:val="000000"/>
                <w:kern w:val="0"/>
                <w:sz w:val="24"/>
                <w:szCs w:val="24"/>
              </w:rPr>
              <w:t>带“</w:t>
            </w:r>
            <w:r w:rsidRPr="004460A5">
              <w:rPr>
                <w:rFonts w:ascii="仿宋" w:eastAsia="仿宋" w:hAnsi="仿宋" w:cs="仿宋" w:hint="eastAsia"/>
                <w:b/>
                <w:kern w:val="0"/>
                <w:sz w:val="24"/>
                <w:szCs w:val="24"/>
                <w:shd w:val="clear" w:color="auto" w:fill="FFFFFF"/>
              </w:rPr>
              <w:t>▲</w:t>
            </w:r>
            <w:r>
              <w:rPr>
                <w:rFonts w:ascii="宋体" w:hAnsi="宋体" w:cs="宋体" w:hint="eastAsia"/>
                <w:color w:val="000000"/>
                <w:kern w:val="0"/>
                <w:sz w:val="24"/>
                <w:szCs w:val="24"/>
              </w:rPr>
              <w:t>”项每1项正偏离加2分，其他技术参数每1项正偏离加1分，正偏离参数须提供设备彩页加盖生产厂家公章或生产厂家网站截图并加盖投标单位公章，否则无效。满分40分。</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72891" w:rsidRPr="00396E90" w:rsidRDefault="00172891" w:rsidP="00204B40">
            <w:pPr>
              <w:widowControl/>
              <w:spacing w:line="330" w:lineRule="atLeast"/>
              <w:jc w:val="center"/>
              <w:rPr>
                <w:rFonts w:ascii="宋体" w:hAnsi="宋体" w:cs="宋体"/>
                <w:color w:val="000000"/>
                <w:kern w:val="0"/>
                <w:sz w:val="24"/>
                <w:szCs w:val="24"/>
              </w:rPr>
            </w:pPr>
            <w:r w:rsidRPr="00396E90">
              <w:rPr>
                <w:rFonts w:ascii="宋体" w:hAnsi="宋体" w:cs="宋体" w:hint="eastAsia"/>
                <w:color w:val="000000"/>
                <w:kern w:val="0"/>
                <w:sz w:val="24"/>
                <w:szCs w:val="24"/>
              </w:rPr>
              <w:t> </w:t>
            </w:r>
            <w:r>
              <w:rPr>
                <w:rFonts w:ascii="宋体" w:hAnsi="宋体" w:cs="宋体" w:hint="eastAsia"/>
                <w:color w:val="000000"/>
                <w:kern w:val="0"/>
                <w:sz w:val="24"/>
                <w:szCs w:val="24"/>
              </w:rPr>
              <w:t>40</w:t>
            </w:r>
            <w:r w:rsidRPr="00396E90">
              <w:rPr>
                <w:rFonts w:ascii="宋体" w:hAnsi="宋体" w:cs="仿宋" w:hint="eastAsia"/>
                <w:color w:val="000000"/>
                <w:kern w:val="0"/>
                <w:sz w:val="24"/>
                <w:szCs w:val="24"/>
              </w:rPr>
              <w:t>分</w:t>
            </w:r>
          </w:p>
        </w:tc>
      </w:tr>
    </w:tbl>
    <w:p w:rsidR="00FF124B" w:rsidRDefault="00406FB9" w:rsidP="00172891">
      <w:pPr>
        <w:widowControl/>
        <w:shd w:val="clear" w:color="auto" w:fill="FFFFFF"/>
        <w:spacing w:line="360" w:lineRule="atLeast"/>
        <w:ind w:firstLine="600"/>
        <w:jc w:val="left"/>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F124B">
        <w:trPr>
          <w:trHeight w:val="55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FF124B">
        <w:trPr>
          <w:trHeight w:val="891"/>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F124B" w:rsidRPr="00A47C01" w:rsidRDefault="00406FB9" w:rsidP="00A47C01">
            <w:pPr>
              <w:jc w:val="center"/>
              <w:rPr>
                <w:rFonts w:ascii="宋体" w:hAnsi="宋体"/>
                <w:b/>
                <w:color w:val="FF0000"/>
                <w:sz w:val="24"/>
                <w:szCs w:val="24"/>
                <w:lang w:val="en-GB"/>
              </w:rPr>
            </w:pPr>
            <w:r w:rsidRPr="00A47C01">
              <w:rPr>
                <w:rFonts w:ascii="宋体" w:hAnsi="宋体" w:hint="eastAsia"/>
                <w:color w:val="FF0000"/>
                <w:sz w:val="24"/>
                <w:szCs w:val="24"/>
                <w:lang w:val="en-GB"/>
              </w:rPr>
              <w:t>非联合体投标人</w:t>
            </w:r>
          </w:p>
        </w:tc>
        <w:tc>
          <w:tcPr>
            <w:tcW w:w="2552" w:type="dxa"/>
            <w:vAlign w:val="center"/>
          </w:tcPr>
          <w:p w:rsidR="00FF124B" w:rsidRDefault="00406FB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FF124B" w:rsidRPr="006205E3" w:rsidRDefault="00406FB9" w:rsidP="006205E3">
            <w:pPr>
              <w:jc w:val="center"/>
              <w:rPr>
                <w:rFonts w:asciiTheme="minorEastAsia" w:hAnsiTheme="minorEastAsia"/>
                <w:color w:val="000000"/>
                <w:sz w:val="24"/>
                <w:szCs w:val="24"/>
                <w:lang w:val="en-GB"/>
              </w:rPr>
            </w:pPr>
            <w:r w:rsidRPr="006205E3">
              <w:rPr>
                <w:rFonts w:asciiTheme="minorEastAsia" w:hAnsiTheme="minorEastAsia" w:hint="eastAsia"/>
                <w:color w:val="000000"/>
                <w:sz w:val="24"/>
                <w:szCs w:val="24"/>
                <w:lang w:val="en-GB"/>
              </w:rPr>
              <w:t>评标价格＝投标报价—</w:t>
            </w:r>
            <w:r w:rsidRPr="006205E3">
              <w:rPr>
                <w:rFonts w:asciiTheme="minorEastAsia" w:hAnsiTheme="minorEastAsia" w:hint="eastAsia"/>
                <w:color w:val="000000"/>
                <w:sz w:val="24"/>
                <w:szCs w:val="24"/>
              </w:rPr>
              <w:t>小型和微型企业产品的</w:t>
            </w:r>
            <w:r w:rsidRPr="006205E3">
              <w:rPr>
                <w:rFonts w:asciiTheme="minorEastAsia" w:hAnsiTheme="minorEastAsia" w:hint="eastAsia"/>
                <w:color w:val="000000"/>
                <w:sz w:val="24"/>
                <w:szCs w:val="24"/>
              </w:rPr>
              <w:lastRenderedPageBreak/>
              <w:t>价格</w:t>
            </w:r>
            <w:r w:rsidRPr="006205E3">
              <w:rPr>
                <w:rFonts w:asciiTheme="minorEastAsia" w:hAnsiTheme="minorEastAsia" w:hint="eastAsia"/>
                <w:color w:val="000000"/>
                <w:sz w:val="24"/>
                <w:szCs w:val="24"/>
                <w:lang w:val="en-GB"/>
              </w:rPr>
              <w:t>×6%</w:t>
            </w:r>
          </w:p>
        </w:tc>
      </w:tr>
      <w:tr w:rsidR="00FF124B">
        <w:trPr>
          <w:trHeight w:val="1414"/>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lastRenderedPageBreak/>
              <w:t>2</w:t>
            </w:r>
          </w:p>
        </w:tc>
        <w:tc>
          <w:tcPr>
            <w:tcW w:w="2823" w:type="dxa"/>
            <w:vAlign w:val="center"/>
          </w:tcPr>
          <w:p w:rsidR="00FF124B" w:rsidRDefault="00406FB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FF124B" w:rsidRDefault="00406FB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F124B" w:rsidRDefault="00406FB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FF124B" w:rsidRPr="006205E3" w:rsidRDefault="00FF124B">
            <w:pPr>
              <w:rPr>
                <w:rFonts w:asciiTheme="minorEastAsia" w:hAnsiTheme="minorEastAsia"/>
                <w:color w:val="000000"/>
                <w:sz w:val="24"/>
                <w:szCs w:val="24"/>
                <w:lang w:val="en-GB"/>
              </w:rPr>
            </w:pP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FF124B" w:rsidRDefault="00406FB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FF124B" w:rsidRDefault="00406FB9">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FF124B" w:rsidRPr="006205E3" w:rsidRDefault="00406FB9">
            <w:pPr>
              <w:jc w:val="center"/>
              <w:rPr>
                <w:rFonts w:asciiTheme="minorEastAsia" w:hAnsiTheme="minorEastAsia"/>
                <w:color w:val="FF0000"/>
                <w:sz w:val="24"/>
                <w:szCs w:val="24"/>
                <w:u w:val="single"/>
              </w:rPr>
            </w:pPr>
            <w:r w:rsidRPr="006205E3">
              <w:rPr>
                <w:rFonts w:asciiTheme="minorEastAsia" w:hAnsiTheme="minorEastAsia" w:hint="eastAsia"/>
                <w:color w:val="000000"/>
                <w:sz w:val="24"/>
                <w:szCs w:val="24"/>
                <w:lang w:val="en-GB"/>
              </w:rPr>
              <w:t>评标价格＝投标报价×</w:t>
            </w:r>
            <w:r w:rsidRPr="006205E3">
              <w:rPr>
                <w:rFonts w:asciiTheme="minorEastAsia" w:hAnsiTheme="minorEastAsia" w:hint="eastAsia"/>
                <w:color w:val="000000" w:themeColor="text1"/>
                <w:sz w:val="24"/>
                <w:szCs w:val="24"/>
              </w:rPr>
              <w:t>(1-</w:t>
            </w:r>
            <w:r w:rsidRPr="006205E3">
              <w:rPr>
                <w:rFonts w:asciiTheme="minorEastAsia" w:hAnsiTheme="minorEastAsia"/>
                <w:color w:val="000000" w:themeColor="text1"/>
                <w:sz w:val="24"/>
                <w:szCs w:val="24"/>
                <w:u w:val="single"/>
              </w:rPr>
              <w:t>2</w:t>
            </w:r>
            <w:r w:rsidRPr="006205E3">
              <w:rPr>
                <w:rFonts w:asciiTheme="minorEastAsia" w:hAnsiTheme="minorEastAsia" w:hint="eastAsia"/>
                <w:color w:val="000000" w:themeColor="text1"/>
                <w:sz w:val="24"/>
                <w:szCs w:val="24"/>
                <w:u w:val="single"/>
              </w:rPr>
              <w:t>%)</w:t>
            </w:r>
          </w:p>
          <w:p w:rsidR="00FF124B" w:rsidRPr="006205E3" w:rsidRDefault="00FF124B">
            <w:pPr>
              <w:jc w:val="center"/>
              <w:rPr>
                <w:rFonts w:asciiTheme="minorEastAsia" w:hAnsiTheme="minorEastAsia"/>
                <w:b/>
                <w:color w:val="000000"/>
                <w:sz w:val="24"/>
                <w:szCs w:val="24"/>
                <w:lang w:val="en-GB"/>
              </w:rPr>
            </w:pP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F124B" w:rsidRPr="006205E3" w:rsidRDefault="00406FB9">
            <w:pPr>
              <w:jc w:val="center"/>
              <w:rPr>
                <w:rFonts w:asciiTheme="minorEastAsia" w:hAnsiTheme="minorEastAsia"/>
                <w:color w:val="000000"/>
                <w:sz w:val="24"/>
                <w:szCs w:val="24"/>
                <w:lang w:val="en-GB"/>
              </w:rPr>
            </w:pPr>
            <w:r w:rsidRPr="006205E3">
              <w:rPr>
                <w:rFonts w:asciiTheme="minorEastAsia" w:hAnsiTheme="minorEastAsia" w:hint="eastAsia"/>
                <w:color w:val="000000"/>
                <w:sz w:val="24"/>
                <w:szCs w:val="24"/>
                <w:lang w:val="en-GB"/>
              </w:rPr>
              <w:t>评标价格＝投标报价—</w:t>
            </w:r>
            <w:r w:rsidRPr="006205E3">
              <w:rPr>
                <w:rFonts w:asciiTheme="minorEastAsia" w:hAnsiTheme="minorEastAsia" w:hint="eastAsia"/>
                <w:color w:val="000000"/>
                <w:sz w:val="24"/>
                <w:szCs w:val="24"/>
              </w:rPr>
              <w:t>监狱企业产品的价格</w:t>
            </w:r>
            <w:r w:rsidRPr="006205E3">
              <w:rPr>
                <w:rFonts w:asciiTheme="minorEastAsia" w:hAnsiTheme="minorEastAsia" w:hint="eastAsia"/>
                <w:color w:val="000000"/>
                <w:sz w:val="24"/>
                <w:szCs w:val="24"/>
                <w:lang w:val="en-GB"/>
              </w:rPr>
              <w:t>×6%</w:t>
            </w: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F124B" w:rsidRPr="006205E3" w:rsidRDefault="00406FB9">
            <w:pPr>
              <w:jc w:val="center"/>
              <w:rPr>
                <w:rFonts w:asciiTheme="minorEastAsia" w:hAnsiTheme="minorEastAsia"/>
                <w:color w:val="000000"/>
                <w:sz w:val="24"/>
                <w:szCs w:val="24"/>
                <w:lang w:val="en-GB"/>
              </w:rPr>
            </w:pPr>
            <w:r w:rsidRPr="006205E3">
              <w:rPr>
                <w:rFonts w:asciiTheme="minorEastAsia" w:hAnsiTheme="minorEastAsia" w:hint="eastAsia"/>
                <w:color w:val="000000"/>
                <w:sz w:val="24"/>
                <w:szCs w:val="24"/>
                <w:lang w:val="en-GB"/>
              </w:rPr>
              <w:t>评标价格＝投标报价—</w:t>
            </w:r>
            <w:r w:rsidRPr="006205E3">
              <w:rPr>
                <w:rFonts w:asciiTheme="minorEastAsia" w:hAnsiTheme="minorEastAsia" w:hint="eastAsia"/>
                <w:color w:val="000000"/>
                <w:sz w:val="24"/>
                <w:szCs w:val="24"/>
              </w:rPr>
              <w:t>残疾人福利性单位产品的价格</w:t>
            </w:r>
            <w:r w:rsidRPr="006205E3">
              <w:rPr>
                <w:rFonts w:asciiTheme="minorEastAsia" w:hAnsiTheme="minorEastAsia" w:hint="eastAsia"/>
                <w:color w:val="000000"/>
                <w:sz w:val="24"/>
                <w:szCs w:val="24"/>
                <w:lang w:val="en-GB"/>
              </w:rPr>
              <w:t>×6%</w:t>
            </w:r>
          </w:p>
        </w:tc>
      </w:tr>
      <w:tr w:rsidR="00FF124B">
        <w:trPr>
          <w:trHeight w:val="2582"/>
        </w:trPr>
        <w:tc>
          <w:tcPr>
            <w:tcW w:w="8931" w:type="dxa"/>
            <w:gridSpan w:val="4"/>
            <w:vAlign w:val="center"/>
          </w:tcPr>
          <w:p w:rsidR="00FF124B"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F124B"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FF124B" w:rsidRDefault="00406FB9" w:rsidP="00A47C0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FF124B" w:rsidRDefault="00406FB9" w:rsidP="00A47C01">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FF124B" w:rsidRDefault="00406FB9">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FF124B" w:rsidRDefault="00406FB9">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d、残疾人福利性单位属于小型、微型企业的，不重复享受政策。</w:t>
      </w:r>
    </w:p>
    <w:p w:rsidR="00FF124B" w:rsidRDefault="00406FB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F124B"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406FB9" w:rsidP="00236B9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w:t>
      </w:r>
      <w:r w:rsidR="00236B96">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合同条款及格式</w:t>
      </w: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406FB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FF124B" w:rsidRDefault="00406FB9">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406FB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F124B" w:rsidRDefault="00406FB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406FB9">
      <w:pPr>
        <w:widowControl/>
        <w:jc w:val="left"/>
        <w:rPr>
          <w:rFonts w:asciiTheme="minorEastAsia" w:hAnsiTheme="minorEastAsia" w:cs="黑体"/>
          <w:b/>
          <w:bCs/>
          <w:sz w:val="36"/>
          <w:szCs w:val="36"/>
          <w:lang w:val="zh-CN"/>
        </w:rPr>
      </w:pPr>
      <w:bookmarkStart w:id="3" w:name="_Toc186274126"/>
      <w:bookmarkStart w:id="4" w:name="_Toc184023138"/>
      <w:bookmarkStart w:id="5" w:name="_Toc174185203"/>
      <w:r>
        <w:rPr>
          <w:rFonts w:asciiTheme="minorEastAsia" w:hAnsiTheme="minorEastAsia" w:cs="黑体"/>
          <w:sz w:val="36"/>
          <w:szCs w:val="36"/>
          <w:lang w:val="zh-CN"/>
        </w:rPr>
        <w:br w:type="page"/>
      </w:r>
    </w:p>
    <w:p w:rsidR="00FF124B" w:rsidRDefault="00406FB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F124B">
        <w:tc>
          <w:tcPr>
            <w:tcW w:w="468"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F124B" w:rsidRDefault="00406FB9">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F124B" w:rsidRDefault="00FF124B">
            <w:pPr>
              <w:pStyle w:val="a7"/>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F124B" w:rsidRDefault="00406FB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F124B" w:rsidRDefault="00406FB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F124B" w:rsidRDefault="00406FB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F124B"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tcBorders>
              <w:top w:val="double" w:sz="4" w:space="0" w:color="auto"/>
            </w:tcBorders>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F124B" w:rsidRDefault="00FF124B">
            <w:pPr>
              <w:jc w:val="center"/>
            </w:pPr>
          </w:p>
        </w:tc>
        <w:tc>
          <w:tcPr>
            <w:tcW w:w="1560" w:type="dxa"/>
            <w:tcBorders>
              <w:top w:val="double" w:sz="4" w:space="0" w:color="auto"/>
            </w:tcBorders>
            <w:vAlign w:val="center"/>
          </w:tcPr>
          <w:p w:rsidR="00FF124B" w:rsidRDefault="00FF124B">
            <w:pPr>
              <w:snapToGrid w:val="0"/>
              <w:spacing w:line="400" w:lineRule="exact"/>
              <w:rPr>
                <w:rFonts w:ascii="宋体" w:hAnsi="宋体" w:cs="微软雅黑"/>
                <w:szCs w:val="21"/>
              </w:rPr>
            </w:pPr>
          </w:p>
        </w:tc>
        <w:tc>
          <w:tcPr>
            <w:tcW w:w="2018" w:type="dxa"/>
            <w:tcBorders>
              <w:top w:val="double" w:sz="4" w:space="0" w:color="auto"/>
            </w:tcBorders>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F124B" w:rsidRDefault="00FF124B">
            <w:pPr>
              <w:jc w:val="center"/>
            </w:pPr>
          </w:p>
        </w:tc>
        <w:tc>
          <w:tcPr>
            <w:tcW w:w="1560" w:type="dxa"/>
            <w:tcBorders>
              <w:top w:val="single" w:sz="4" w:space="0" w:color="auto"/>
            </w:tcBorders>
            <w:vAlign w:val="center"/>
          </w:tcPr>
          <w:p w:rsidR="00FF124B" w:rsidRDefault="00FF124B">
            <w:pPr>
              <w:snapToGrid w:val="0"/>
              <w:spacing w:line="400" w:lineRule="exact"/>
              <w:rPr>
                <w:rFonts w:ascii="宋体" w:hAnsi="宋体" w:cs="微软雅黑"/>
                <w:szCs w:val="21"/>
              </w:rPr>
            </w:pPr>
          </w:p>
        </w:tc>
        <w:tc>
          <w:tcPr>
            <w:tcW w:w="2018" w:type="dxa"/>
            <w:tcBorders>
              <w:top w:val="single" w:sz="4" w:space="0" w:color="auto"/>
            </w:tcBorders>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160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4D4539" w:rsidTr="004D4539">
        <w:trPr>
          <w:trHeight w:val="900"/>
        </w:trPr>
        <w:tc>
          <w:tcPr>
            <w:tcW w:w="468" w:type="dxa"/>
            <w:vMerge w:val="restart"/>
            <w:vAlign w:val="center"/>
          </w:tcPr>
          <w:p w:rsidR="004D4539" w:rsidRDefault="004D45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4D4539" w:rsidRPr="0019505C" w:rsidRDefault="004D4539">
            <w:pPr>
              <w:pStyle w:val="a7"/>
              <w:kinsoku w:val="0"/>
              <w:overflowPunct w:val="0"/>
              <w:autoSpaceDE w:val="0"/>
              <w:autoSpaceDN w:val="0"/>
              <w:spacing w:line="320" w:lineRule="exact"/>
              <w:rPr>
                <w:rFonts w:asciiTheme="minorEastAsia" w:hAnsiTheme="minorEastAsia" w:cs="宋体"/>
                <w:color w:val="8064A2" w:themeColor="accent4"/>
                <w:kern w:val="0"/>
                <w:szCs w:val="24"/>
              </w:rPr>
            </w:pPr>
            <w:r w:rsidRPr="0019505C">
              <w:rPr>
                <w:rFonts w:asciiTheme="minorEastAsia" w:hAnsiTheme="minorEastAsia" w:cs="宋体"/>
                <w:color w:val="8064A2" w:themeColor="accent4"/>
                <w:kern w:val="0"/>
                <w:szCs w:val="24"/>
              </w:rPr>
              <w:t>信息安全产品强制性认证</w:t>
            </w:r>
          </w:p>
        </w:tc>
        <w:tc>
          <w:tcPr>
            <w:tcW w:w="2977" w:type="dxa"/>
            <w:gridSpan w:val="2"/>
            <w:tcBorders>
              <w:left w:val="single" w:sz="4" w:space="0" w:color="auto"/>
            </w:tcBorders>
            <w:vAlign w:val="center"/>
          </w:tcPr>
          <w:p w:rsidR="004D4539" w:rsidRPr="0019505C" w:rsidRDefault="004D4539" w:rsidP="00B53A46">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sidRPr="0019505C">
              <w:rPr>
                <w:rFonts w:asciiTheme="minorEastAsia" w:hAnsiTheme="minorEastAsia" w:cs="宋体" w:hint="eastAsia"/>
                <w:color w:val="8064A2" w:themeColor="accent4"/>
                <w:kern w:val="0"/>
                <w:szCs w:val="24"/>
              </w:rPr>
              <w:t>认证机构颁发的认证证书</w:t>
            </w:r>
          </w:p>
        </w:tc>
        <w:tc>
          <w:tcPr>
            <w:tcW w:w="1559" w:type="dxa"/>
            <w:vAlign w:val="center"/>
          </w:tcPr>
          <w:p w:rsidR="004D4539" w:rsidRDefault="004D4539" w:rsidP="00B53A46">
            <w:pPr>
              <w:pStyle w:val="a7"/>
            </w:pPr>
          </w:p>
        </w:tc>
        <w:tc>
          <w:tcPr>
            <w:tcW w:w="1560" w:type="dxa"/>
            <w:vAlign w:val="center"/>
          </w:tcPr>
          <w:p w:rsidR="004D4539" w:rsidRPr="00AC045F" w:rsidRDefault="004D4539" w:rsidP="00B53A46">
            <w:pPr>
              <w:snapToGrid w:val="0"/>
              <w:spacing w:line="400" w:lineRule="exact"/>
              <w:rPr>
                <w:rFonts w:ascii="宋体" w:hAnsi="宋体" w:cs="微软雅黑"/>
                <w:szCs w:val="21"/>
              </w:rPr>
            </w:pPr>
          </w:p>
        </w:tc>
        <w:tc>
          <w:tcPr>
            <w:tcW w:w="2018" w:type="dxa"/>
            <w:vAlign w:val="center"/>
          </w:tcPr>
          <w:p w:rsidR="004D4539" w:rsidRPr="00AC045F" w:rsidRDefault="004D4539" w:rsidP="00B53A46">
            <w:pPr>
              <w:snapToGrid w:val="0"/>
              <w:spacing w:line="400" w:lineRule="exact"/>
              <w:rPr>
                <w:rFonts w:ascii="宋体" w:hAnsi="宋体" w:cs="微软雅黑"/>
                <w:szCs w:val="21"/>
              </w:rPr>
            </w:pPr>
          </w:p>
        </w:tc>
      </w:tr>
      <w:tr w:rsidR="004D4539" w:rsidTr="004D4539">
        <w:trPr>
          <w:trHeight w:val="984"/>
        </w:trPr>
        <w:tc>
          <w:tcPr>
            <w:tcW w:w="468" w:type="dxa"/>
            <w:vMerge/>
            <w:vAlign w:val="center"/>
          </w:tcPr>
          <w:p w:rsidR="004D4539" w:rsidRDefault="004D4539">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D4539" w:rsidRPr="0019505C" w:rsidRDefault="004D4539">
            <w:pPr>
              <w:pStyle w:val="a7"/>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4D4539" w:rsidRPr="0019505C" w:rsidRDefault="004D4539" w:rsidP="00B53A46">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sidRPr="0019505C">
              <w:rPr>
                <w:rFonts w:asciiTheme="minorEastAsia" w:hAnsiTheme="minorEastAsia" w:cs="宋体" w:hint="eastAsia"/>
                <w:color w:val="8064A2" w:themeColor="accent4"/>
                <w:kern w:val="0"/>
                <w:szCs w:val="24"/>
              </w:rPr>
              <w:t>中国信息安全认证中心官网产品查询结果截图</w:t>
            </w:r>
          </w:p>
        </w:tc>
        <w:tc>
          <w:tcPr>
            <w:tcW w:w="1559" w:type="dxa"/>
            <w:vAlign w:val="center"/>
          </w:tcPr>
          <w:p w:rsidR="004D4539" w:rsidRDefault="004D4539" w:rsidP="00B53A46">
            <w:pPr>
              <w:pStyle w:val="a7"/>
            </w:pPr>
          </w:p>
        </w:tc>
        <w:tc>
          <w:tcPr>
            <w:tcW w:w="1560" w:type="dxa"/>
            <w:vAlign w:val="center"/>
          </w:tcPr>
          <w:p w:rsidR="004D4539" w:rsidRPr="00AC045F" w:rsidRDefault="004D4539" w:rsidP="00B53A46">
            <w:pPr>
              <w:snapToGrid w:val="0"/>
              <w:spacing w:line="400" w:lineRule="exact"/>
              <w:rPr>
                <w:rFonts w:ascii="宋体" w:hAnsi="宋体" w:cs="微软雅黑"/>
                <w:szCs w:val="21"/>
              </w:rPr>
            </w:pPr>
          </w:p>
        </w:tc>
        <w:tc>
          <w:tcPr>
            <w:tcW w:w="2018" w:type="dxa"/>
            <w:vAlign w:val="center"/>
          </w:tcPr>
          <w:p w:rsidR="004D4539" w:rsidRPr="00AC045F" w:rsidRDefault="004D4539" w:rsidP="00B53A46">
            <w:pPr>
              <w:snapToGrid w:val="0"/>
              <w:spacing w:line="400" w:lineRule="exact"/>
              <w:rPr>
                <w:rFonts w:ascii="宋体" w:hAnsi="宋体" w:cs="微软雅黑"/>
                <w:szCs w:val="21"/>
              </w:rPr>
            </w:pPr>
          </w:p>
        </w:tc>
      </w:tr>
      <w:tr w:rsidR="004D4539">
        <w:trPr>
          <w:trHeight w:val="510"/>
        </w:trPr>
        <w:tc>
          <w:tcPr>
            <w:tcW w:w="468" w:type="dxa"/>
            <w:vAlign w:val="center"/>
          </w:tcPr>
          <w:p w:rsidR="004D4539" w:rsidRDefault="004D45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4D4539" w:rsidRDefault="004D453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4D4539" w:rsidRDefault="004D4539">
            <w:pPr>
              <w:jc w:val="center"/>
            </w:pPr>
          </w:p>
        </w:tc>
        <w:tc>
          <w:tcPr>
            <w:tcW w:w="1560" w:type="dxa"/>
            <w:vAlign w:val="center"/>
          </w:tcPr>
          <w:p w:rsidR="004D4539" w:rsidRDefault="004D4539">
            <w:pPr>
              <w:snapToGrid w:val="0"/>
              <w:spacing w:line="400" w:lineRule="exact"/>
              <w:rPr>
                <w:rFonts w:ascii="宋体" w:hAnsi="宋体" w:cs="微软雅黑"/>
                <w:szCs w:val="21"/>
              </w:rPr>
            </w:pPr>
          </w:p>
        </w:tc>
        <w:tc>
          <w:tcPr>
            <w:tcW w:w="2018" w:type="dxa"/>
            <w:vAlign w:val="center"/>
          </w:tcPr>
          <w:p w:rsidR="004D4539" w:rsidRDefault="004D4539">
            <w:pPr>
              <w:snapToGrid w:val="0"/>
              <w:spacing w:line="400" w:lineRule="exact"/>
              <w:rPr>
                <w:rFonts w:ascii="宋体" w:hAnsi="宋体" w:cs="微软雅黑"/>
                <w:szCs w:val="21"/>
              </w:rPr>
            </w:pPr>
          </w:p>
        </w:tc>
      </w:tr>
      <w:tr w:rsidR="004D4539">
        <w:trPr>
          <w:trHeight w:val="510"/>
        </w:trPr>
        <w:tc>
          <w:tcPr>
            <w:tcW w:w="468" w:type="dxa"/>
            <w:vAlign w:val="center"/>
          </w:tcPr>
          <w:p w:rsidR="004D4539" w:rsidRDefault="004D453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D4539" w:rsidRDefault="004D4539">
            <w:pPr>
              <w:pStyle w:val="a7"/>
              <w:kinsoku w:val="0"/>
              <w:overflowPunct w:val="0"/>
              <w:autoSpaceDE w:val="0"/>
              <w:autoSpaceDN w:val="0"/>
              <w:spacing w:line="320" w:lineRule="exact"/>
              <w:rPr>
                <w:rFonts w:hAnsi="宋体" w:cs="微软雅黑"/>
                <w:bCs/>
                <w:kern w:val="0"/>
              </w:rPr>
            </w:pPr>
          </w:p>
        </w:tc>
        <w:tc>
          <w:tcPr>
            <w:tcW w:w="1559" w:type="dxa"/>
            <w:vAlign w:val="center"/>
          </w:tcPr>
          <w:p w:rsidR="004D4539" w:rsidRDefault="004D4539">
            <w:pPr>
              <w:jc w:val="center"/>
            </w:pPr>
          </w:p>
        </w:tc>
        <w:tc>
          <w:tcPr>
            <w:tcW w:w="1560" w:type="dxa"/>
            <w:vAlign w:val="center"/>
          </w:tcPr>
          <w:p w:rsidR="004D4539" w:rsidRDefault="004D4539">
            <w:pPr>
              <w:snapToGrid w:val="0"/>
              <w:spacing w:line="400" w:lineRule="exact"/>
              <w:rPr>
                <w:rFonts w:ascii="宋体" w:hAnsi="宋体" w:cs="微软雅黑"/>
                <w:szCs w:val="21"/>
              </w:rPr>
            </w:pPr>
          </w:p>
        </w:tc>
        <w:tc>
          <w:tcPr>
            <w:tcW w:w="2018" w:type="dxa"/>
            <w:vAlign w:val="center"/>
          </w:tcPr>
          <w:p w:rsidR="004D4539" w:rsidRDefault="004D4539">
            <w:pPr>
              <w:snapToGrid w:val="0"/>
              <w:spacing w:line="400" w:lineRule="exact"/>
              <w:rPr>
                <w:rFonts w:ascii="宋体" w:hAnsi="宋体" w:cs="微软雅黑"/>
                <w:szCs w:val="21"/>
              </w:rPr>
            </w:pPr>
          </w:p>
        </w:tc>
      </w:tr>
    </w:tbl>
    <w:p w:rsidR="00FF124B" w:rsidRDefault="00406FB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F124B" w:rsidRDefault="00406FB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F124B" w:rsidRDefault="00406FB9" w:rsidP="00E9574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F124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F124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r>
      <w:tr w:rsidR="00FF124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FF124B" w:rsidRDefault="00406FB9">
      <w:pPr>
        <w:autoSpaceDE w:val="0"/>
        <w:autoSpaceDN w:val="0"/>
        <w:adjustRightInd w:val="0"/>
        <w:spacing w:line="480" w:lineRule="auto"/>
        <w:rPr>
          <w:rFonts w:asciiTheme="minorEastAsia" w:hAnsiTheme="minorEastAsia" w:cs="宋体"/>
          <w:color w:val="FF0000"/>
          <w:sz w:val="24"/>
          <w:szCs w:val="24"/>
          <w:lang w:val="zh-CN"/>
        </w:rPr>
      </w:pPr>
      <w:r>
        <w:rPr>
          <w:rFonts w:asciiTheme="minorEastAsia" w:hAnsiTheme="minorEastAsia" w:cs="宋体" w:hint="eastAsia"/>
          <w:color w:val="FF0000"/>
          <w:sz w:val="24"/>
          <w:szCs w:val="24"/>
          <w:lang w:val="zh-CN"/>
        </w:rPr>
        <w:t>注：交付日期指完成该项目的最终时间（日历天）。</w:t>
      </w: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406FB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F124B" w:rsidRDefault="00406FB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FF124B" w:rsidRDefault="00406FB9">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FF124B" w:rsidRDefault="00406FB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FF124B"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FF124B"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F124B" w:rsidRDefault="00406FB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FF124B" w:rsidRDefault="00406FB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F124B" w:rsidRDefault="00406FB9">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w:t>
      </w:r>
      <w:r>
        <w:rPr>
          <w:rFonts w:ascii="宋体" w:hAnsi="宋体" w:cs="Courier New" w:hint="eastAsia"/>
          <w:color w:val="FF0000"/>
          <w:sz w:val="24"/>
          <w:szCs w:val="24"/>
        </w:rPr>
        <w:lastRenderedPageBreak/>
        <w:t>的资格证书及业绩证明材料谋取中标，若存在虚假证书或者业绩证明材料的违规违法行为，承担法律责任，接受财政部门的处罚。</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F124B"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F124B"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542083" w:rsidRPr="009366FA">
        <w:rPr>
          <w:rFonts w:asciiTheme="minorEastAsia" w:hAnsiTheme="minorEastAsia" w:cs="Arial" w:hint="eastAsia"/>
          <w:color w:val="FF0000"/>
          <w:sz w:val="24"/>
          <w:szCs w:val="24"/>
        </w:rPr>
        <w:t>四</w:t>
      </w:r>
      <w:r w:rsidRPr="009366FA">
        <w:rPr>
          <w:rFonts w:asciiTheme="minorEastAsia" w:hAnsiTheme="minorEastAsia" w:cs="Arial" w:hint="eastAsia"/>
          <w:color w:val="FF0000"/>
          <w:sz w:val="24"/>
          <w:szCs w:val="24"/>
        </w:rPr>
        <w:t>个</w:t>
      </w:r>
      <w:r>
        <w:rPr>
          <w:rFonts w:asciiTheme="minorEastAsia" w:hAnsiTheme="minorEastAsia" w:cs="Arial" w:hint="eastAsia"/>
          <w:sz w:val="24"/>
          <w:szCs w:val="24"/>
        </w:rPr>
        <w:t>月内的相关缴费证明，以便核查。</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F124B" w:rsidRDefault="00FF124B">
      <w:pPr>
        <w:pStyle w:val="a7"/>
        <w:adjustRightInd w:val="0"/>
        <w:snapToGrid w:val="0"/>
        <w:spacing w:line="360" w:lineRule="auto"/>
        <w:rPr>
          <w:rFonts w:asciiTheme="minorEastAsia" w:eastAsiaTheme="minorEastAsia" w:hAnsiTheme="minorEastAsia"/>
          <w:szCs w:val="24"/>
        </w:rPr>
      </w:pPr>
    </w:p>
    <w:p w:rsidR="00FF124B" w:rsidRDefault="00406FB9">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FF124B" w:rsidRDefault="00406FB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FF124B" w:rsidRDefault="00406FB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F124B" w:rsidRDefault="00406FB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F124B" w:rsidRDefault="00FF124B" w:rsidP="00A47C01">
      <w:pPr>
        <w:autoSpaceDE w:val="0"/>
        <w:autoSpaceDN w:val="0"/>
        <w:adjustRightInd w:val="0"/>
        <w:spacing w:line="480" w:lineRule="auto"/>
        <w:ind w:firstLineChars="257" w:firstLine="617"/>
        <w:rPr>
          <w:rFonts w:ascii="宋体" w:hAnsi="宋体"/>
          <w:color w:val="000000"/>
          <w:sz w:val="24"/>
          <w:szCs w:val="24"/>
        </w:rPr>
      </w:pP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FF124B" w:rsidRDefault="00FF124B">
      <w:pPr>
        <w:pStyle w:val="13"/>
        <w:spacing w:line="480" w:lineRule="auto"/>
        <w:ind w:firstLineChars="225" w:firstLine="540"/>
        <w:jc w:val="left"/>
        <w:rPr>
          <w:rFonts w:asciiTheme="minorEastAsia" w:hAnsiTheme="minorEastAsia"/>
          <w:color w:val="000000"/>
          <w:szCs w:val="24"/>
        </w:rPr>
      </w:pPr>
    </w:p>
    <w:p w:rsidR="00FF124B" w:rsidRDefault="00FF124B">
      <w:pPr>
        <w:pStyle w:val="13"/>
        <w:spacing w:line="480" w:lineRule="auto"/>
        <w:ind w:firstLineChars="225" w:firstLine="540"/>
        <w:jc w:val="left"/>
        <w:rPr>
          <w:rFonts w:asciiTheme="minorEastAsia" w:hAnsiTheme="minorEastAsia"/>
          <w:color w:val="000000"/>
          <w:szCs w:val="24"/>
        </w:rPr>
      </w:pPr>
    </w:p>
    <w:p w:rsidR="00FF124B" w:rsidRDefault="00406FB9" w:rsidP="00A47C01">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FF124B" w:rsidRDefault="00FF124B" w:rsidP="00A47C01">
      <w:pPr>
        <w:pStyle w:val="13"/>
        <w:spacing w:line="480" w:lineRule="auto"/>
        <w:ind w:leftChars="-256" w:left="-538" w:firstLineChars="257" w:firstLine="617"/>
        <w:jc w:val="center"/>
        <w:rPr>
          <w:rFonts w:asciiTheme="minorEastAsia" w:hAnsiTheme="minorEastAsia"/>
          <w:bCs/>
          <w:color w:val="000000"/>
          <w:szCs w:val="24"/>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406FB9">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FF124B" w:rsidRDefault="00406FB9">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F124B" w:rsidRDefault="00FF124B">
      <w:pPr>
        <w:pStyle w:val="14"/>
        <w:spacing w:line="480" w:lineRule="auto"/>
        <w:rPr>
          <w:rFonts w:asciiTheme="minorEastAsia" w:hAnsiTheme="minorEastAsia" w:cs="Arial"/>
          <w:color w:val="000000"/>
          <w:szCs w:val="24"/>
        </w:rPr>
      </w:pPr>
    </w:p>
    <w:p w:rsidR="00FF124B" w:rsidRDefault="00FF124B"/>
    <w:p w:rsidR="00FF124B" w:rsidRDefault="00406FB9">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FF124B" w:rsidRDefault="00FF124B">
      <w:pPr>
        <w:spacing w:line="480" w:lineRule="exact"/>
        <w:jc w:val="center"/>
        <w:rPr>
          <w:rFonts w:ascii="宋体" w:hAnsi="宋体"/>
          <w:b/>
          <w:bCs/>
          <w:color w:val="000000"/>
          <w:sz w:val="36"/>
          <w:szCs w:val="36"/>
        </w:rPr>
      </w:pPr>
    </w:p>
    <w:p w:rsidR="00FF124B" w:rsidRDefault="00406FB9">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FF124B" w:rsidRDefault="00FF124B">
      <w:pPr>
        <w:spacing w:line="480" w:lineRule="exact"/>
        <w:jc w:val="center"/>
        <w:rPr>
          <w:rFonts w:ascii="宋体" w:hAnsi="宋体"/>
          <w:b/>
          <w:bCs/>
          <w:color w:val="000000"/>
          <w:sz w:val="36"/>
          <w:szCs w:val="36"/>
        </w:rPr>
      </w:pP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F124B">
        <w:trPr>
          <w:gridAfter w:val="1"/>
          <w:wAfter w:w="14" w:type="dxa"/>
          <w:trHeight w:val="2636"/>
        </w:trPr>
        <w:tc>
          <w:tcPr>
            <w:tcW w:w="4484" w:type="dxa"/>
            <w:vAlign w:val="center"/>
          </w:tcPr>
          <w:p w:rsidR="00FF124B" w:rsidRDefault="00406FB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F124B" w:rsidRDefault="00406FB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F124B">
        <w:trPr>
          <w:trHeight w:val="2781"/>
        </w:trPr>
        <w:tc>
          <w:tcPr>
            <w:tcW w:w="4491" w:type="dxa"/>
            <w:gridSpan w:val="2"/>
            <w:vAlign w:val="center"/>
          </w:tcPr>
          <w:p w:rsidR="00FF124B" w:rsidRDefault="00406FB9">
            <w:pPr>
              <w:jc w:val="center"/>
              <w:rPr>
                <w:rFonts w:asciiTheme="minorEastAsia" w:hAnsiTheme="minorEastAsia"/>
                <w:sz w:val="24"/>
                <w:szCs w:val="24"/>
              </w:rPr>
            </w:pPr>
            <w:bookmarkStart w:id="6" w:name="_资格证明文件"/>
            <w:bookmarkStart w:id="7" w:name="_Toc364329026"/>
            <w:bookmarkEnd w:id="6"/>
            <w:r>
              <w:rPr>
                <w:rFonts w:asciiTheme="minorEastAsia" w:hAnsiTheme="minorEastAsia" w:hint="eastAsia"/>
                <w:sz w:val="24"/>
                <w:szCs w:val="24"/>
              </w:rPr>
              <w:t>法定代表人授权代表身份证（正面）</w:t>
            </w:r>
            <w:bookmarkEnd w:id="7"/>
          </w:p>
        </w:tc>
        <w:tc>
          <w:tcPr>
            <w:tcW w:w="4492" w:type="dxa"/>
            <w:gridSpan w:val="2"/>
            <w:vAlign w:val="center"/>
          </w:tcPr>
          <w:p w:rsidR="00FF124B" w:rsidRDefault="00406FB9">
            <w:pPr>
              <w:jc w:val="center"/>
              <w:rPr>
                <w:rFonts w:asciiTheme="minorEastAsia" w:hAnsiTheme="minorEastAsia"/>
                <w:sz w:val="24"/>
                <w:szCs w:val="24"/>
              </w:rPr>
            </w:pPr>
            <w:bookmarkStart w:id="8" w:name="_Toc364329027"/>
            <w:r>
              <w:rPr>
                <w:rFonts w:asciiTheme="minorEastAsia" w:hAnsiTheme="minorEastAsia" w:hint="eastAsia"/>
                <w:sz w:val="24"/>
                <w:szCs w:val="24"/>
              </w:rPr>
              <w:t>法定代表人授权代表身份证（反面）</w:t>
            </w:r>
            <w:bookmarkEnd w:id="8"/>
          </w:p>
        </w:tc>
      </w:tr>
    </w:tbl>
    <w:p w:rsidR="00FF124B" w:rsidRDefault="00FF124B" w:rsidP="00A47C01">
      <w:pPr>
        <w:spacing w:line="320" w:lineRule="exact"/>
        <w:ind w:left="2" w:firstLineChars="149" w:firstLine="358"/>
        <w:rPr>
          <w:rFonts w:asciiTheme="minorEastAsia" w:hAnsiTheme="minorEastAsia" w:cs="Courier New"/>
          <w:sz w:val="24"/>
          <w:szCs w:val="24"/>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FF124B" w:rsidRDefault="00406FB9" w:rsidP="00E95744">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lastRenderedPageBreak/>
        <w:t>声　   明</w:t>
      </w:r>
    </w:p>
    <w:p w:rsidR="00FF124B" w:rsidRDefault="00406FB9" w:rsidP="00E9574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F124B" w:rsidRDefault="00406FB9" w:rsidP="00E9574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F124B" w:rsidRDefault="00406FB9" w:rsidP="00E9574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F124B" w:rsidRDefault="00FF124B" w:rsidP="00E95744">
      <w:pPr>
        <w:spacing w:beforeLines="50" w:afterLines="50" w:line="360" w:lineRule="auto"/>
        <w:ind w:firstLineChars="236" w:firstLine="566"/>
        <w:rPr>
          <w:rFonts w:asciiTheme="minorEastAsia" w:hAnsiTheme="minorEastAsia" w:cs="宋体"/>
          <w:sz w:val="24"/>
          <w:szCs w:val="24"/>
          <w:lang w:val="zh-CN"/>
        </w:rPr>
      </w:pPr>
    </w:p>
    <w:p w:rsidR="00FF124B" w:rsidRDefault="00406FB9" w:rsidP="00E9574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F124B" w:rsidRDefault="00406FB9" w:rsidP="00E9574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FF124B" w:rsidRDefault="00FF124B" w:rsidP="00E95744">
      <w:pPr>
        <w:spacing w:beforeLines="50" w:afterLines="50" w:line="360" w:lineRule="auto"/>
        <w:ind w:right="420" w:firstLineChars="2286" w:firstLine="5486"/>
        <w:rPr>
          <w:rFonts w:asciiTheme="minorEastAsia" w:hAnsiTheme="minorEastAsia" w:cs="宋体"/>
          <w:sz w:val="24"/>
          <w:szCs w:val="24"/>
          <w:lang w:val="zh-CN"/>
        </w:rPr>
      </w:pPr>
    </w:p>
    <w:p w:rsidR="00FF124B" w:rsidRDefault="00FF124B" w:rsidP="00E95744">
      <w:pPr>
        <w:spacing w:beforeLines="50" w:afterLines="50" w:line="360" w:lineRule="auto"/>
        <w:ind w:right="420" w:firstLineChars="2286" w:firstLine="5486"/>
        <w:rPr>
          <w:rFonts w:asciiTheme="minorEastAsia" w:hAnsiTheme="minorEastAsia" w:cs="宋体"/>
          <w:sz w:val="24"/>
          <w:szCs w:val="24"/>
          <w:lang w:val="zh-CN"/>
        </w:rPr>
      </w:pPr>
    </w:p>
    <w:p w:rsidR="00FF124B" w:rsidRDefault="00FF124B" w:rsidP="00E95744">
      <w:pPr>
        <w:spacing w:beforeLines="50" w:afterLines="50" w:line="360" w:lineRule="auto"/>
        <w:ind w:right="420" w:firstLineChars="2286" w:firstLine="5486"/>
        <w:rPr>
          <w:rFonts w:asciiTheme="minorEastAsia" w:hAnsiTheme="minorEastAsia" w:cs="宋体"/>
          <w:sz w:val="24"/>
          <w:szCs w:val="24"/>
          <w:lang w:val="zh-CN"/>
        </w:rPr>
      </w:pPr>
    </w:p>
    <w:p w:rsidR="00FF124B" w:rsidRDefault="00406F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FF124B" w:rsidRDefault="00FF124B">
      <w:pPr>
        <w:autoSpaceDE w:val="0"/>
        <w:autoSpaceDN w:val="0"/>
        <w:adjustRightInd w:val="0"/>
        <w:spacing w:line="360" w:lineRule="auto"/>
        <w:jc w:val="center"/>
        <w:rPr>
          <w:rFonts w:ascii="宋体" w:cs="宋体"/>
          <w:sz w:val="24"/>
          <w:lang w:val="zh-CN"/>
        </w:rPr>
      </w:pPr>
    </w:p>
    <w:p w:rsidR="00FF124B" w:rsidRDefault="00406FB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F124B" w:rsidRDefault="00FF124B">
      <w:pPr>
        <w:autoSpaceDE w:val="0"/>
        <w:autoSpaceDN w:val="0"/>
        <w:adjustRightInd w:val="0"/>
        <w:spacing w:line="360" w:lineRule="auto"/>
        <w:ind w:right="-11"/>
        <w:rPr>
          <w:rFonts w:ascii="宋体" w:cs="宋体"/>
          <w:sz w:val="24"/>
          <w:lang w:val="zh-CN"/>
        </w:rPr>
      </w:pPr>
    </w:p>
    <w:p w:rsidR="00FF124B"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Default="00FF124B">
      <w:pPr>
        <w:autoSpaceDE w:val="0"/>
        <w:autoSpaceDN w:val="0"/>
        <w:adjustRightInd w:val="0"/>
        <w:spacing w:line="360" w:lineRule="auto"/>
        <w:outlineLvl w:val="0"/>
        <w:rPr>
          <w:rFonts w:ascii="宋体" w:cs="宋体"/>
          <w:sz w:val="24"/>
          <w:lang w:val="zh-CN"/>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406FB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FF124B" w:rsidRDefault="00406FB9" w:rsidP="00E9574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lastRenderedPageBreak/>
        <w:t>项目编号：</w:t>
      </w:r>
    </w:p>
    <w:p w:rsidR="00FF124B" w:rsidRDefault="00406FB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FF124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F124B"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F12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r>
      <w:tr w:rsidR="00FF12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r>
      <w:tr w:rsidR="00FF124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autoSpaceDE w:val="0"/>
        <w:autoSpaceDN w:val="0"/>
        <w:adjustRightInd w:val="0"/>
        <w:spacing w:line="480" w:lineRule="auto"/>
        <w:rPr>
          <w:rFonts w:asciiTheme="minorEastAsia" w:hAnsiTheme="minorEastAsia" w:cs="宋体"/>
          <w:sz w:val="24"/>
          <w:szCs w:val="24"/>
          <w:lang w:val="zh-CN"/>
        </w:rPr>
      </w:pPr>
    </w:p>
    <w:p w:rsidR="00FF124B" w:rsidRDefault="00FF124B">
      <w:pPr>
        <w:spacing w:line="300" w:lineRule="exact"/>
        <w:rPr>
          <w:rFonts w:asciiTheme="minorEastAsia" w:hAnsiTheme="minorEastAsia"/>
          <w:color w:val="000000"/>
          <w:sz w:val="24"/>
          <w:szCs w:val="24"/>
        </w:rPr>
      </w:pPr>
    </w:p>
    <w:p w:rsidR="00FF124B" w:rsidRDefault="00406FB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FF124B" w:rsidRDefault="00406FB9" w:rsidP="00E9574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F124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F12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jc w:val="center"/>
              <w:rPr>
                <w:rFonts w:asciiTheme="minorEastAsia" w:hAnsiTheme="minorEastAsia"/>
                <w:b/>
                <w:bCs/>
                <w:sz w:val="24"/>
                <w:szCs w:val="24"/>
              </w:rPr>
            </w:pPr>
          </w:p>
        </w:tc>
      </w:tr>
      <w:tr w:rsidR="00FF12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jc w:val="center"/>
              <w:rPr>
                <w:rFonts w:asciiTheme="minorEastAsia" w:hAnsiTheme="minorEastAsia"/>
                <w:b/>
                <w:bCs/>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FF124B" w:rsidRDefault="00FF124B">
      <w:pPr>
        <w:snapToGrid w:val="0"/>
        <w:spacing w:line="360" w:lineRule="auto"/>
        <w:jc w:val="center"/>
        <w:rPr>
          <w:rFonts w:eastAsia="宋体" w:hAnsi="宋体"/>
          <w:b/>
          <w:snapToGrid w:val="0"/>
          <w:kern w:val="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406FB9">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FF124B" w:rsidRDefault="00406FB9" w:rsidP="00E9574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F124B">
        <w:trPr>
          <w:trHeight w:val="777"/>
        </w:trPr>
        <w:tc>
          <w:tcPr>
            <w:tcW w:w="712"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F124B" w:rsidRDefault="00FF124B">
            <w:pPr>
              <w:rPr>
                <w:rFonts w:ascii="宋体"/>
              </w:rPr>
            </w:pPr>
          </w:p>
        </w:tc>
        <w:tc>
          <w:tcPr>
            <w:tcW w:w="3579" w:type="dxa"/>
            <w:vAlign w:val="center"/>
          </w:tcPr>
          <w:p w:rsidR="00FF124B" w:rsidRDefault="00FF124B">
            <w:pPr>
              <w:rPr>
                <w:rFonts w:ascii="宋体"/>
              </w:rPr>
            </w:pPr>
          </w:p>
        </w:tc>
        <w:tc>
          <w:tcPr>
            <w:tcW w:w="1440" w:type="dxa"/>
            <w:vAlign w:val="center"/>
          </w:tcPr>
          <w:p w:rsidR="00FF124B" w:rsidRDefault="00FF124B">
            <w:pPr>
              <w:rPr>
                <w:rFonts w:ascii="宋体"/>
              </w:rPr>
            </w:pPr>
          </w:p>
        </w:tc>
        <w:tc>
          <w:tcPr>
            <w:tcW w:w="1706" w:type="dxa"/>
            <w:vAlign w:val="center"/>
          </w:tcPr>
          <w:p w:rsidR="00FF124B" w:rsidRDefault="00FF124B">
            <w:pPr>
              <w:rPr>
                <w:rFonts w:ascii="宋体"/>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F124B" w:rsidRDefault="00FF124B">
            <w:pPr>
              <w:rPr>
                <w:rFonts w:ascii="宋体"/>
              </w:rPr>
            </w:pPr>
          </w:p>
        </w:tc>
        <w:tc>
          <w:tcPr>
            <w:tcW w:w="3579" w:type="dxa"/>
            <w:vAlign w:val="center"/>
          </w:tcPr>
          <w:p w:rsidR="00FF124B" w:rsidRDefault="00FF124B">
            <w:pPr>
              <w:rPr>
                <w:rFonts w:ascii="宋体"/>
              </w:rPr>
            </w:pPr>
          </w:p>
        </w:tc>
        <w:tc>
          <w:tcPr>
            <w:tcW w:w="1440" w:type="dxa"/>
            <w:vAlign w:val="center"/>
          </w:tcPr>
          <w:p w:rsidR="00FF124B" w:rsidRDefault="00FF124B">
            <w:pPr>
              <w:rPr>
                <w:rFonts w:ascii="宋体"/>
              </w:rPr>
            </w:pPr>
          </w:p>
        </w:tc>
        <w:tc>
          <w:tcPr>
            <w:tcW w:w="1706" w:type="dxa"/>
            <w:vAlign w:val="center"/>
          </w:tcPr>
          <w:p w:rsidR="00FF124B" w:rsidRDefault="00FF124B">
            <w:pPr>
              <w:rPr>
                <w:rFonts w:ascii="宋体"/>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autoSpaceDE w:val="0"/>
        <w:autoSpaceDN w:val="0"/>
        <w:adjustRightInd w:val="0"/>
        <w:spacing w:line="480" w:lineRule="auto"/>
        <w:rPr>
          <w:rFonts w:asciiTheme="minorEastAsia" w:hAnsiTheme="minorEastAsia" w:cs="宋体"/>
          <w:sz w:val="24"/>
          <w:szCs w:val="24"/>
          <w:lang w:val="zh-CN"/>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hAnsi="宋体" w:cs="微软雅黑"/>
          <w:bCs/>
          <w:kern w:val="0"/>
        </w:rPr>
      </w:pPr>
    </w:p>
    <w:p w:rsidR="00FF124B" w:rsidRDefault="00406FB9">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FF124B" w:rsidRDefault="00406FB9" w:rsidP="00E9574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406FB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FF124B" w:rsidRDefault="00FF124B">
      <w:pPr>
        <w:rPr>
          <w:rFonts w:asciiTheme="minorEastAsia" w:hAnsiTheme="minorEastAsia" w:cs="宋体"/>
          <w:sz w:val="24"/>
          <w:szCs w:val="24"/>
          <w:lang w:val="zh-CN"/>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FF124B" w:rsidRDefault="00406FB9" w:rsidP="00E9574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lastRenderedPageBreak/>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FF124B">
      <w:pPr>
        <w:snapToGrid w:val="0"/>
        <w:spacing w:line="500" w:lineRule="exact"/>
        <w:rPr>
          <w:rFonts w:asciiTheme="minorEastAsia" w:hAnsiTheme="minorEastAsia" w:cs="宋体"/>
          <w:sz w:val="24"/>
          <w:szCs w:val="24"/>
          <w:lang w:val="zh-CN"/>
        </w:rPr>
      </w:pPr>
    </w:p>
    <w:p w:rsidR="00FF124B" w:rsidRDefault="00406FB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FF124B" w:rsidRDefault="00406FB9" w:rsidP="00E9574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lastRenderedPageBreak/>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FF124B">
      <w:pPr>
        <w:snapToGrid w:val="0"/>
        <w:spacing w:line="500" w:lineRule="exact"/>
        <w:rPr>
          <w:rFonts w:asciiTheme="minorEastAsia" w:hAnsiTheme="minorEastAsia" w:cs="宋体"/>
          <w:sz w:val="24"/>
          <w:szCs w:val="24"/>
          <w:lang w:val="zh-CN"/>
        </w:rPr>
      </w:pPr>
    </w:p>
    <w:p w:rsidR="00FF124B" w:rsidRDefault="00406FB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4.9 中小企业声明函</w:t>
      </w:r>
    </w:p>
    <w:p w:rsidR="00FF124B" w:rsidRDefault="00FF124B">
      <w:pPr>
        <w:spacing w:line="360" w:lineRule="auto"/>
        <w:jc w:val="center"/>
        <w:rPr>
          <w:rFonts w:ascii="宋体" w:hAnsi="宋体"/>
          <w:b/>
          <w:bCs/>
          <w:color w:val="000000"/>
          <w:sz w:val="36"/>
          <w:szCs w:val="36"/>
        </w:rPr>
      </w:pP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lastRenderedPageBreak/>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FF124B" w:rsidRDefault="00FF124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F124B" w:rsidRDefault="00406FB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FF124B" w:rsidRDefault="00FF124B">
      <w:pPr>
        <w:widowControl/>
        <w:spacing w:before="100" w:beforeAutospacing="1" w:after="100" w:afterAutospacing="1" w:line="360" w:lineRule="auto"/>
        <w:jc w:val="left"/>
        <w:rPr>
          <w:rFonts w:ascii="宋体" w:hAnsi="宋体"/>
          <w:color w:val="000000"/>
          <w:sz w:val="24"/>
          <w:szCs w:val="24"/>
        </w:rPr>
      </w:pPr>
    </w:p>
    <w:p w:rsidR="00FF124B" w:rsidRDefault="00406FB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FF124B" w:rsidRDefault="00406F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F124B" w:rsidRDefault="00406F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FF124B" w:rsidRDefault="00FF124B">
      <w:pPr>
        <w:autoSpaceDE w:val="0"/>
        <w:autoSpaceDN w:val="0"/>
        <w:adjustRightInd w:val="0"/>
        <w:spacing w:line="360" w:lineRule="auto"/>
        <w:jc w:val="center"/>
        <w:outlineLvl w:val="0"/>
        <w:rPr>
          <w:rFonts w:ascii="宋体" w:hAnsi="宋体" w:cs="Arial"/>
          <w:color w:val="000000"/>
          <w:kern w:val="0"/>
          <w:sz w:val="24"/>
          <w:szCs w:val="24"/>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bookmarkStart w:id="9" w:name="OLE_LINK14"/>
      <w:bookmarkStart w:id="10" w:name="OLE_LINK13"/>
      <w:r>
        <w:rPr>
          <w:rFonts w:ascii="宋体" w:hAnsi="宋体" w:hint="eastAsia"/>
          <w:b/>
          <w:bCs/>
          <w:color w:val="000000"/>
          <w:sz w:val="36"/>
          <w:szCs w:val="36"/>
        </w:rPr>
        <w:t>4.10 残疾人福利性单位声明函</w:t>
      </w:r>
    </w:p>
    <w:bookmarkEnd w:id="9"/>
    <w:bookmarkEnd w:id="10"/>
    <w:p w:rsidR="00FF124B" w:rsidRDefault="00FF124B">
      <w:pPr>
        <w:spacing w:line="360" w:lineRule="auto"/>
        <w:rPr>
          <w:rFonts w:ascii="宋体" w:hAnsi="宋体"/>
          <w:szCs w:val="21"/>
        </w:rPr>
      </w:pPr>
    </w:p>
    <w:p w:rsidR="00FF124B" w:rsidRDefault="00406FB9">
      <w:pPr>
        <w:spacing w:line="360" w:lineRule="auto"/>
        <w:ind w:firstLineChars="200" w:firstLine="480"/>
        <w:rPr>
          <w:rFonts w:ascii="宋体" w:hAnsi="宋体"/>
          <w:sz w:val="24"/>
          <w:szCs w:val="24"/>
        </w:rPr>
      </w:pPr>
      <w:r>
        <w:rPr>
          <w:rFonts w:ascii="宋体" w:hAnsi="宋体" w:hint="eastAsia"/>
          <w:sz w:val="24"/>
          <w:szCs w:val="24"/>
        </w:rPr>
        <w:lastRenderedPageBreak/>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F124B" w:rsidRDefault="00406FB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F124B" w:rsidRDefault="00FF124B">
      <w:pPr>
        <w:spacing w:line="360" w:lineRule="auto"/>
        <w:rPr>
          <w:rFonts w:ascii="宋体" w:hAnsi="宋体"/>
          <w:sz w:val="24"/>
          <w:szCs w:val="24"/>
        </w:rPr>
      </w:pPr>
    </w:p>
    <w:p w:rsidR="00FF124B" w:rsidRDefault="00FF124B">
      <w:pPr>
        <w:spacing w:line="360" w:lineRule="auto"/>
        <w:rPr>
          <w:rFonts w:ascii="宋体" w:hAnsi="宋体"/>
          <w:sz w:val="24"/>
          <w:szCs w:val="24"/>
        </w:rPr>
      </w:pPr>
    </w:p>
    <w:p w:rsidR="00FF124B" w:rsidRDefault="00406FB9">
      <w:pPr>
        <w:spacing w:line="360" w:lineRule="auto"/>
        <w:rPr>
          <w:rFonts w:ascii="宋体" w:hAnsi="宋体"/>
          <w:sz w:val="24"/>
          <w:szCs w:val="24"/>
        </w:rPr>
      </w:pPr>
      <w:r>
        <w:rPr>
          <w:rFonts w:ascii="宋体" w:hAnsi="宋体" w:hint="eastAsia"/>
          <w:sz w:val="24"/>
          <w:szCs w:val="24"/>
        </w:rPr>
        <w:t xml:space="preserve">                                    单位名称（盖章）：</w:t>
      </w:r>
    </w:p>
    <w:p w:rsidR="00FF124B" w:rsidRDefault="00406FB9">
      <w:pPr>
        <w:spacing w:line="360" w:lineRule="auto"/>
        <w:rPr>
          <w:rFonts w:ascii="宋体" w:hAnsi="宋体"/>
          <w:sz w:val="24"/>
          <w:szCs w:val="24"/>
        </w:rPr>
      </w:pPr>
      <w:r>
        <w:rPr>
          <w:rFonts w:ascii="宋体" w:hAnsi="宋体" w:hint="eastAsia"/>
          <w:sz w:val="24"/>
          <w:szCs w:val="24"/>
        </w:rPr>
        <w:t xml:space="preserve">                                    日    期：</w:t>
      </w:r>
    </w:p>
    <w:p w:rsidR="00FF124B" w:rsidRDefault="00FF124B"/>
    <w:p w:rsidR="00FF124B" w:rsidRDefault="00FF124B"/>
    <w:p w:rsidR="00FF124B" w:rsidRDefault="00FF124B"/>
    <w:p w:rsidR="00FF124B" w:rsidRDefault="00FF124B"/>
    <w:p w:rsidR="00FF124B" w:rsidRDefault="00FF124B"/>
    <w:p w:rsidR="00FF124B" w:rsidRDefault="00FF124B"/>
    <w:p w:rsidR="00FF124B" w:rsidRDefault="00FF124B"/>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FF124B" w:rsidRDefault="00406FB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FF124B" w:rsidRDefault="00FF124B">
      <w:pPr>
        <w:widowControl/>
        <w:spacing w:before="100" w:beforeAutospacing="1" w:after="100" w:afterAutospacing="1" w:line="360" w:lineRule="auto"/>
        <w:jc w:val="center"/>
        <w:rPr>
          <w:rFonts w:ascii="宋体" w:hAnsi="宋体"/>
          <w:b/>
          <w:bCs/>
          <w:color w:val="000000"/>
          <w:sz w:val="36"/>
          <w:szCs w:val="36"/>
        </w:rPr>
      </w:pPr>
    </w:p>
    <w:p w:rsidR="00FF124B" w:rsidRDefault="00FF124B">
      <w:pPr>
        <w:widowControl/>
        <w:spacing w:before="100" w:beforeAutospacing="1" w:after="100" w:afterAutospacing="1" w:line="360" w:lineRule="auto"/>
        <w:jc w:val="center"/>
        <w:rPr>
          <w:rFonts w:ascii="宋体" w:hAnsi="宋体"/>
          <w:b/>
          <w:bCs/>
          <w:color w:val="000000"/>
          <w:sz w:val="36"/>
          <w:szCs w:val="36"/>
        </w:rPr>
      </w:pPr>
    </w:p>
    <w:p w:rsidR="00FF124B" w:rsidRDefault="00FF124B"/>
    <w:p w:rsidR="00FF124B" w:rsidRDefault="00FF124B"/>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FF124B" w:rsidRDefault="00FF124B"/>
    <w:p w:rsidR="00FF124B" w:rsidRDefault="00FF124B"/>
    <w:p w:rsidR="00FF124B" w:rsidRDefault="00FF124B"/>
    <w:p w:rsidR="00FF124B" w:rsidRDefault="00406FB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F124B" w:rsidRDefault="00406FB9">
      <w:pPr>
        <w:spacing w:line="360" w:lineRule="auto"/>
        <w:jc w:val="center"/>
        <w:rPr>
          <w:rFonts w:ascii="宋体" w:hAnsi="宋体"/>
          <w:b/>
          <w:bCs/>
          <w:color w:val="000000"/>
          <w:sz w:val="28"/>
          <w:szCs w:val="28"/>
        </w:rPr>
      </w:pPr>
      <w:r>
        <w:rPr>
          <w:rFonts w:ascii="宋体" w:hAnsi="宋体"/>
          <w:b/>
          <w:bCs/>
          <w:color w:val="000000"/>
          <w:sz w:val="28"/>
          <w:szCs w:val="28"/>
        </w:rPr>
        <w:t> </w:t>
      </w:r>
    </w:p>
    <w:p w:rsidR="00FF124B" w:rsidRDefault="00FF124B"/>
    <w:p w:rsidR="00FF124B" w:rsidRDefault="00FF124B"/>
    <w:p w:rsidR="00FF124B" w:rsidRDefault="00FF124B"/>
    <w:p w:rsidR="00FF124B" w:rsidRDefault="00FF124B"/>
    <w:p w:rsidR="00FF124B" w:rsidRDefault="00FF124B"/>
    <w:p w:rsidR="00FF124B" w:rsidRDefault="00FF124B"/>
    <w:p w:rsidR="00FF124B" w:rsidRDefault="00FF124B"/>
    <w:sectPr w:rsidR="00FF124B" w:rsidSect="00FF124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45E" w:rsidRDefault="00EB345E" w:rsidP="00FF124B">
      <w:r>
        <w:separator/>
      </w:r>
    </w:p>
  </w:endnote>
  <w:endnote w:type="continuationSeparator" w:id="0">
    <w:p w:rsidR="00EB345E" w:rsidRDefault="00EB345E" w:rsidP="00FF1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黑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8CE" w:rsidRDefault="00660268">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508CE" w:rsidRDefault="00660268">
                <w:pPr>
                  <w:pStyle w:val="a9"/>
                </w:pPr>
                <w:fldSimple w:instr=" PAGE  \* MERGEFORMAT ">
                  <w:r w:rsidR="00361AD9">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45E" w:rsidRDefault="00EB345E" w:rsidP="00FF124B">
      <w:r>
        <w:separator/>
      </w:r>
    </w:p>
  </w:footnote>
  <w:footnote w:type="continuationSeparator" w:id="0">
    <w:p w:rsidR="00EB345E" w:rsidRDefault="00EB345E" w:rsidP="00FF1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60B95D29"/>
    <w:multiLevelType w:val="hybridMultilevel"/>
    <w:tmpl w:val="5F34A922"/>
    <w:lvl w:ilvl="0" w:tplc="3B269D1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36DC7"/>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72891"/>
    <w:rsid w:val="00177750"/>
    <w:rsid w:val="001818D7"/>
    <w:rsid w:val="001829C2"/>
    <w:rsid w:val="00183EF7"/>
    <w:rsid w:val="00185ECD"/>
    <w:rsid w:val="0018761C"/>
    <w:rsid w:val="001948F5"/>
    <w:rsid w:val="0019505C"/>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4CD9"/>
    <w:rsid w:val="001F7E43"/>
    <w:rsid w:val="002026FE"/>
    <w:rsid w:val="0020330F"/>
    <w:rsid w:val="002121A9"/>
    <w:rsid w:val="00212788"/>
    <w:rsid w:val="00216728"/>
    <w:rsid w:val="002232E0"/>
    <w:rsid w:val="00223E42"/>
    <w:rsid w:val="00225070"/>
    <w:rsid w:val="00235E0B"/>
    <w:rsid w:val="00236B96"/>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09A9"/>
    <w:rsid w:val="002B2BE8"/>
    <w:rsid w:val="002B659C"/>
    <w:rsid w:val="002B708E"/>
    <w:rsid w:val="002C08BF"/>
    <w:rsid w:val="002C2B49"/>
    <w:rsid w:val="002D0D13"/>
    <w:rsid w:val="002E3055"/>
    <w:rsid w:val="002E60F6"/>
    <w:rsid w:val="002E744B"/>
    <w:rsid w:val="002F225D"/>
    <w:rsid w:val="002F3EF8"/>
    <w:rsid w:val="002F4D45"/>
    <w:rsid w:val="0030587D"/>
    <w:rsid w:val="0031527C"/>
    <w:rsid w:val="00316537"/>
    <w:rsid w:val="00316973"/>
    <w:rsid w:val="00316D67"/>
    <w:rsid w:val="00324DE2"/>
    <w:rsid w:val="00331214"/>
    <w:rsid w:val="00334874"/>
    <w:rsid w:val="00336815"/>
    <w:rsid w:val="00345108"/>
    <w:rsid w:val="00345E09"/>
    <w:rsid w:val="00350E1D"/>
    <w:rsid w:val="0035386D"/>
    <w:rsid w:val="00360DAD"/>
    <w:rsid w:val="00361AD9"/>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C67"/>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320D"/>
    <w:rsid w:val="00454B40"/>
    <w:rsid w:val="00461772"/>
    <w:rsid w:val="0046214B"/>
    <w:rsid w:val="0046220D"/>
    <w:rsid w:val="00462244"/>
    <w:rsid w:val="004661DD"/>
    <w:rsid w:val="004661DE"/>
    <w:rsid w:val="004676F5"/>
    <w:rsid w:val="004713E9"/>
    <w:rsid w:val="00475975"/>
    <w:rsid w:val="00475BC1"/>
    <w:rsid w:val="00477E2A"/>
    <w:rsid w:val="00483BBC"/>
    <w:rsid w:val="0049069C"/>
    <w:rsid w:val="00497025"/>
    <w:rsid w:val="00497137"/>
    <w:rsid w:val="004A1281"/>
    <w:rsid w:val="004A35BF"/>
    <w:rsid w:val="004A3D12"/>
    <w:rsid w:val="004A69C6"/>
    <w:rsid w:val="004C00FF"/>
    <w:rsid w:val="004C15CA"/>
    <w:rsid w:val="004C3610"/>
    <w:rsid w:val="004D1A38"/>
    <w:rsid w:val="004D4539"/>
    <w:rsid w:val="004D7FCC"/>
    <w:rsid w:val="004E0CE8"/>
    <w:rsid w:val="004E3BC4"/>
    <w:rsid w:val="004F3FD7"/>
    <w:rsid w:val="004F551F"/>
    <w:rsid w:val="004F6FBD"/>
    <w:rsid w:val="004F797A"/>
    <w:rsid w:val="0050133C"/>
    <w:rsid w:val="00501632"/>
    <w:rsid w:val="0050216B"/>
    <w:rsid w:val="005021E8"/>
    <w:rsid w:val="0050466B"/>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312"/>
    <w:rsid w:val="00543752"/>
    <w:rsid w:val="00546002"/>
    <w:rsid w:val="00550DFA"/>
    <w:rsid w:val="00555840"/>
    <w:rsid w:val="005601D7"/>
    <w:rsid w:val="0056743F"/>
    <w:rsid w:val="0057088E"/>
    <w:rsid w:val="00570BD7"/>
    <w:rsid w:val="00572C46"/>
    <w:rsid w:val="005755F7"/>
    <w:rsid w:val="00576428"/>
    <w:rsid w:val="005813BD"/>
    <w:rsid w:val="00587160"/>
    <w:rsid w:val="005939AD"/>
    <w:rsid w:val="00594467"/>
    <w:rsid w:val="0059516F"/>
    <w:rsid w:val="005A1288"/>
    <w:rsid w:val="005A1C0C"/>
    <w:rsid w:val="005A3462"/>
    <w:rsid w:val="005A3E76"/>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25DD"/>
    <w:rsid w:val="006205E3"/>
    <w:rsid w:val="006211BD"/>
    <w:rsid w:val="00621788"/>
    <w:rsid w:val="00622134"/>
    <w:rsid w:val="00622FF6"/>
    <w:rsid w:val="006341CB"/>
    <w:rsid w:val="00636AAD"/>
    <w:rsid w:val="00642D96"/>
    <w:rsid w:val="00644E97"/>
    <w:rsid w:val="00651415"/>
    <w:rsid w:val="00660268"/>
    <w:rsid w:val="006674B6"/>
    <w:rsid w:val="0066760C"/>
    <w:rsid w:val="00671218"/>
    <w:rsid w:val="006724D6"/>
    <w:rsid w:val="00680403"/>
    <w:rsid w:val="00681A9E"/>
    <w:rsid w:val="0068441A"/>
    <w:rsid w:val="00685CAE"/>
    <w:rsid w:val="00687238"/>
    <w:rsid w:val="0069117B"/>
    <w:rsid w:val="006951C7"/>
    <w:rsid w:val="006A36D0"/>
    <w:rsid w:val="006B3B14"/>
    <w:rsid w:val="006B7399"/>
    <w:rsid w:val="006C2B42"/>
    <w:rsid w:val="006C33F0"/>
    <w:rsid w:val="006C575E"/>
    <w:rsid w:val="006D24FE"/>
    <w:rsid w:val="006D7995"/>
    <w:rsid w:val="006E09B9"/>
    <w:rsid w:val="006E1073"/>
    <w:rsid w:val="006E2C2C"/>
    <w:rsid w:val="006E5294"/>
    <w:rsid w:val="006E69A9"/>
    <w:rsid w:val="006E7D75"/>
    <w:rsid w:val="006F42BD"/>
    <w:rsid w:val="006F4C1F"/>
    <w:rsid w:val="006F6735"/>
    <w:rsid w:val="006F6F5E"/>
    <w:rsid w:val="006F7F0E"/>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8CE"/>
    <w:rsid w:val="00750A8C"/>
    <w:rsid w:val="00752098"/>
    <w:rsid w:val="0075246E"/>
    <w:rsid w:val="007530A0"/>
    <w:rsid w:val="0075555D"/>
    <w:rsid w:val="00761164"/>
    <w:rsid w:val="007642BA"/>
    <w:rsid w:val="00765E10"/>
    <w:rsid w:val="00771B80"/>
    <w:rsid w:val="00771EF6"/>
    <w:rsid w:val="00773878"/>
    <w:rsid w:val="00775A7C"/>
    <w:rsid w:val="00775C43"/>
    <w:rsid w:val="00784839"/>
    <w:rsid w:val="00787AB2"/>
    <w:rsid w:val="00793F4B"/>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E7FBD"/>
    <w:rsid w:val="007F0606"/>
    <w:rsid w:val="007F1CC8"/>
    <w:rsid w:val="007F7141"/>
    <w:rsid w:val="007F7203"/>
    <w:rsid w:val="008036F0"/>
    <w:rsid w:val="00803D23"/>
    <w:rsid w:val="00806D90"/>
    <w:rsid w:val="00810B9A"/>
    <w:rsid w:val="008123F9"/>
    <w:rsid w:val="00813462"/>
    <w:rsid w:val="008147AE"/>
    <w:rsid w:val="00814D8F"/>
    <w:rsid w:val="00815F3D"/>
    <w:rsid w:val="00815F60"/>
    <w:rsid w:val="008219F4"/>
    <w:rsid w:val="0082267E"/>
    <w:rsid w:val="00822AC8"/>
    <w:rsid w:val="00827FEC"/>
    <w:rsid w:val="00834D27"/>
    <w:rsid w:val="00845805"/>
    <w:rsid w:val="00847A1F"/>
    <w:rsid w:val="00856E26"/>
    <w:rsid w:val="008629A1"/>
    <w:rsid w:val="00870DCD"/>
    <w:rsid w:val="00875099"/>
    <w:rsid w:val="00875976"/>
    <w:rsid w:val="0087632D"/>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85FD6"/>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0D63"/>
    <w:rsid w:val="009E1FE4"/>
    <w:rsid w:val="009E2AB7"/>
    <w:rsid w:val="009E483D"/>
    <w:rsid w:val="009E6006"/>
    <w:rsid w:val="009F4B64"/>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5AD"/>
    <w:rsid w:val="00A577F4"/>
    <w:rsid w:val="00A61223"/>
    <w:rsid w:val="00A630FF"/>
    <w:rsid w:val="00A634C2"/>
    <w:rsid w:val="00A71479"/>
    <w:rsid w:val="00A72BD8"/>
    <w:rsid w:val="00A9002A"/>
    <w:rsid w:val="00A91872"/>
    <w:rsid w:val="00A97F1A"/>
    <w:rsid w:val="00AA0FE4"/>
    <w:rsid w:val="00AA16B6"/>
    <w:rsid w:val="00AA265E"/>
    <w:rsid w:val="00AC0D4D"/>
    <w:rsid w:val="00AC4D45"/>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3E9A"/>
    <w:rsid w:val="00B95A20"/>
    <w:rsid w:val="00BA7FBC"/>
    <w:rsid w:val="00BB1EC0"/>
    <w:rsid w:val="00BB42A7"/>
    <w:rsid w:val="00BB51F6"/>
    <w:rsid w:val="00BB5686"/>
    <w:rsid w:val="00BB6CC2"/>
    <w:rsid w:val="00BC01E9"/>
    <w:rsid w:val="00BC05E7"/>
    <w:rsid w:val="00BC1187"/>
    <w:rsid w:val="00BC629E"/>
    <w:rsid w:val="00BD0FE7"/>
    <w:rsid w:val="00BD3AFF"/>
    <w:rsid w:val="00BE04C4"/>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9A4"/>
    <w:rsid w:val="00C75A26"/>
    <w:rsid w:val="00C76728"/>
    <w:rsid w:val="00C8587D"/>
    <w:rsid w:val="00C932A1"/>
    <w:rsid w:val="00C956D7"/>
    <w:rsid w:val="00CA0494"/>
    <w:rsid w:val="00CA21F2"/>
    <w:rsid w:val="00CA2C12"/>
    <w:rsid w:val="00CA62C1"/>
    <w:rsid w:val="00CA6695"/>
    <w:rsid w:val="00CB5066"/>
    <w:rsid w:val="00CB5576"/>
    <w:rsid w:val="00CC1121"/>
    <w:rsid w:val="00CD2F87"/>
    <w:rsid w:val="00CD44CC"/>
    <w:rsid w:val="00CD4CBE"/>
    <w:rsid w:val="00CD6F6B"/>
    <w:rsid w:val="00CD7E6D"/>
    <w:rsid w:val="00CE0F39"/>
    <w:rsid w:val="00CE6AB4"/>
    <w:rsid w:val="00CF17F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575DC"/>
    <w:rsid w:val="00D60BC1"/>
    <w:rsid w:val="00D610BA"/>
    <w:rsid w:val="00D82403"/>
    <w:rsid w:val="00D85124"/>
    <w:rsid w:val="00D87AE5"/>
    <w:rsid w:val="00D87CA6"/>
    <w:rsid w:val="00D87DC1"/>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95744"/>
    <w:rsid w:val="00EA0782"/>
    <w:rsid w:val="00EA20BB"/>
    <w:rsid w:val="00EB2492"/>
    <w:rsid w:val="00EB345E"/>
    <w:rsid w:val="00EB3D1C"/>
    <w:rsid w:val="00EB4C15"/>
    <w:rsid w:val="00EC0745"/>
    <w:rsid w:val="00EC2484"/>
    <w:rsid w:val="00EC754E"/>
    <w:rsid w:val="00ED4705"/>
    <w:rsid w:val="00ED4AF7"/>
    <w:rsid w:val="00ED6232"/>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13A72F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4B"/>
    <w:pPr>
      <w:widowControl w:val="0"/>
      <w:jc w:val="both"/>
    </w:pPr>
    <w:rPr>
      <w:kern w:val="2"/>
      <w:sz w:val="21"/>
      <w:szCs w:val="22"/>
    </w:rPr>
  </w:style>
  <w:style w:type="paragraph" w:styleId="1">
    <w:name w:val="heading 1"/>
    <w:basedOn w:val="a"/>
    <w:next w:val="a"/>
    <w:link w:val="1Char"/>
    <w:qFormat/>
    <w:rsid w:val="00FF124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F124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F124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F124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FF124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FF124B"/>
    <w:pPr>
      <w:spacing w:after="120"/>
    </w:pPr>
  </w:style>
  <w:style w:type="paragraph" w:styleId="a5">
    <w:name w:val="Normal Indent"/>
    <w:basedOn w:val="a"/>
    <w:qFormat/>
    <w:rsid w:val="00FF124B"/>
    <w:pPr>
      <w:ind w:firstLine="425"/>
    </w:pPr>
    <w:rPr>
      <w:rFonts w:ascii="Times New Roman" w:eastAsia="宋体" w:hAnsi="Times New Roman" w:cs="Times New Roman"/>
      <w:szCs w:val="20"/>
    </w:rPr>
  </w:style>
  <w:style w:type="paragraph" w:styleId="a6">
    <w:name w:val="caption"/>
    <w:basedOn w:val="a"/>
    <w:next w:val="a"/>
    <w:qFormat/>
    <w:rsid w:val="00FF124B"/>
    <w:rPr>
      <w:rFonts w:ascii="Arial" w:eastAsia="黑体" w:hAnsi="Arial" w:cs="Arial"/>
      <w:sz w:val="20"/>
      <w:szCs w:val="20"/>
    </w:rPr>
  </w:style>
  <w:style w:type="paragraph" w:styleId="30">
    <w:name w:val="Body Text 3"/>
    <w:basedOn w:val="a"/>
    <w:link w:val="3Char0"/>
    <w:rsid w:val="00FF124B"/>
    <w:rPr>
      <w:rFonts w:ascii="Times New Roman" w:eastAsia="宋体" w:hAnsi="Times New Roman" w:cs="Times New Roman"/>
      <w:color w:val="FF0000"/>
      <w:sz w:val="24"/>
      <w:szCs w:val="24"/>
    </w:rPr>
  </w:style>
  <w:style w:type="paragraph" w:styleId="5">
    <w:name w:val="toc 5"/>
    <w:basedOn w:val="a"/>
    <w:next w:val="a"/>
    <w:uiPriority w:val="39"/>
    <w:rsid w:val="00FF124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F124B"/>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FF124B"/>
    <w:rPr>
      <w:rFonts w:eastAsia="宋体"/>
      <w:sz w:val="24"/>
    </w:rPr>
  </w:style>
  <w:style w:type="paragraph" w:styleId="a8">
    <w:name w:val="Date"/>
    <w:basedOn w:val="a"/>
    <w:next w:val="a"/>
    <w:link w:val="Char2"/>
    <w:uiPriority w:val="99"/>
    <w:unhideWhenUsed/>
    <w:qFormat/>
    <w:rsid w:val="00FF124B"/>
    <w:pPr>
      <w:ind w:leftChars="2500" w:left="100"/>
    </w:pPr>
  </w:style>
  <w:style w:type="paragraph" w:styleId="a9">
    <w:name w:val="footer"/>
    <w:basedOn w:val="a"/>
    <w:link w:val="Char3"/>
    <w:uiPriority w:val="99"/>
    <w:unhideWhenUsed/>
    <w:qFormat/>
    <w:rsid w:val="00FF124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F124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F124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F1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FF124B"/>
    <w:rPr>
      <w:rFonts w:ascii="Calibri" w:eastAsia="宋体" w:hAnsi="Calibri" w:cs="Times New Roman"/>
      <w:sz w:val="24"/>
      <w:szCs w:val="24"/>
    </w:rPr>
  </w:style>
  <w:style w:type="character" w:styleId="ac">
    <w:name w:val="Strong"/>
    <w:basedOn w:val="a0"/>
    <w:uiPriority w:val="22"/>
    <w:qFormat/>
    <w:rsid w:val="00FF124B"/>
    <w:rPr>
      <w:b/>
      <w:bCs/>
    </w:rPr>
  </w:style>
  <w:style w:type="character" w:styleId="ad">
    <w:name w:val="FollowedHyperlink"/>
    <w:basedOn w:val="a0"/>
    <w:uiPriority w:val="99"/>
    <w:semiHidden/>
    <w:unhideWhenUsed/>
    <w:rsid w:val="00FF124B"/>
    <w:rPr>
      <w:color w:val="800080" w:themeColor="followedHyperlink"/>
      <w:u w:val="single"/>
    </w:rPr>
  </w:style>
  <w:style w:type="character" w:styleId="ae">
    <w:name w:val="Emphasis"/>
    <w:basedOn w:val="a0"/>
    <w:uiPriority w:val="20"/>
    <w:qFormat/>
    <w:rsid w:val="00FF124B"/>
    <w:rPr>
      <w:i/>
      <w:iCs/>
    </w:rPr>
  </w:style>
  <w:style w:type="character" w:styleId="af">
    <w:name w:val="Hyperlink"/>
    <w:basedOn w:val="a0"/>
    <w:uiPriority w:val="99"/>
    <w:unhideWhenUsed/>
    <w:qFormat/>
    <w:rsid w:val="00FF124B"/>
    <w:rPr>
      <w:color w:val="0000FF"/>
      <w:u w:val="single"/>
    </w:rPr>
  </w:style>
  <w:style w:type="character" w:customStyle="1" w:styleId="1Char">
    <w:name w:val="标题 1 Char"/>
    <w:basedOn w:val="a0"/>
    <w:link w:val="1"/>
    <w:rsid w:val="00FF124B"/>
    <w:rPr>
      <w:rFonts w:ascii="Calibri" w:eastAsia="宋体" w:hAnsi="Calibri" w:cs="Times New Roman"/>
      <w:b/>
      <w:bCs/>
      <w:kern w:val="44"/>
      <w:sz w:val="44"/>
      <w:szCs w:val="44"/>
    </w:rPr>
  </w:style>
  <w:style w:type="character" w:customStyle="1" w:styleId="2Char">
    <w:name w:val="标题 2 Char"/>
    <w:basedOn w:val="a0"/>
    <w:link w:val="2"/>
    <w:rsid w:val="00FF124B"/>
    <w:rPr>
      <w:rFonts w:ascii="Arial" w:eastAsia="黑体" w:hAnsi="Arial" w:cs="Times New Roman"/>
      <w:b/>
      <w:bCs/>
      <w:kern w:val="0"/>
      <w:sz w:val="32"/>
      <w:szCs w:val="32"/>
    </w:rPr>
  </w:style>
  <w:style w:type="character" w:customStyle="1" w:styleId="3Char">
    <w:name w:val="标题 3 Char"/>
    <w:basedOn w:val="a0"/>
    <w:link w:val="3"/>
    <w:rsid w:val="00FF124B"/>
    <w:rPr>
      <w:rFonts w:ascii="宋体" w:eastAsia="宋体" w:hAnsi="宋体" w:cs="Times New Roman"/>
      <w:b/>
      <w:color w:val="000000"/>
      <w:kern w:val="0"/>
      <w:sz w:val="24"/>
      <w:szCs w:val="20"/>
      <w:lang w:val="en-GB"/>
    </w:rPr>
  </w:style>
  <w:style w:type="character" w:customStyle="1" w:styleId="4Char">
    <w:name w:val="标题 4 Char"/>
    <w:basedOn w:val="a0"/>
    <w:link w:val="4"/>
    <w:rsid w:val="00FF124B"/>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FF124B"/>
    <w:rPr>
      <w:rFonts w:eastAsia="宋体"/>
      <w:sz w:val="24"/>
    </w:rPr>
  </w:style>
  <w:style w:type="character" w:customStyle="1" w:styleId="Char2">
    <w:name w:val="日期 Char"/>
    <w:basedOn w:val="a0"/>
    <w:link w:val="a8"/>
    <w:uiPriority w:val="99"/>
    <w:qFormat/>
    <w:rsid w:val="00FF124B"/>
  </w:style>
  <w:style w:type="character" w:customStyle="1" w:styleId="Char3">
    <w:name w:val="页脚 Char"/>
    <w:basedOn w:val="a0"/>
    <w:link w:val="a9"/>
    <w:uiPriority w:val="99"/>
    <w:qFormat/>
    <w:rsid w:val="00FF124B"/>
    <w:rPr>
      <w:sz w:val="18"/>
      <w:szCs w:val="18"/>
    </w:rPr>
  </w:style>
  <w:style w:type="character" w:customStyle="1" w:styleId="Char4">
    <w:name w:val="页眉 Char"/>
    <w:basedOn w:val="a0"/>
    <w:link w:val="aa"/>
    <w:uiPriority w:val="99"/>
    <w:qFormat/>
    <w:rsid w:val="00FF124B"/>
    <w:rPr>
      <w:sz w:val="18"/>
      <w:szCs w:val="18"/>
    </w:rPr>
  </w:style>
  <w:style w:type="character" w:customStyle="1" w:styleId="Char10">
    <w:name w:val="纯文本 Char1"/>
    <w:qFormat/>
    <w:rsid w:val="00FF124B"/>
    <w:rPr>
      <w:rFonts w:eastAsia="宋体"/>
      <w:sz w:val="24"/>
    </w:rPr>
  </w:style>
  <w:style w:type="paragraph" w:customStyle="1" w:styleId="Default">
    <w:name w:val="Default"/>
    <w:qFormat/>
    <w:rsid w:val="00FF124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F124B"/>
    <w:pPr>
      <w:ind w:firstLineChars="200" w:firstLine="420"/>
    </w:pPr>
  </w:style>
  <w:style w:type="paragraph" w:styleId="af0">
    <w:name w:val="List Paragraph"/>
    <w:basedOn w:val="a"/>
    <w:uiPriority w:val="99"/>
    <w:unhideWhenUsed/>
    <w:rsid w:val="00FF124B"/>
    <w:pPr>
      <w:ind w:firstLineChars="200" w:firstLine="420"/>
    </w:pPr>
  </w:style>
  <w:style w:type="character" w:customStyle="1" w:styleId="CharChar">
    <w:name w:val="正文文本缩进 Char Char"/>
    <w:link w:val="13"/>
    <w:rsid w:val="00FF124B"/>
    <w:rPr>
      <w:rFonts w:ascii="宋体"/>
      <w:sz w:val="24"/>
    </w:rPr>
  </w:style>
  <w:style w:type="paragraph" w:customStyle="1" w:styleId="13">
    <w:name w:val="正文文本缩进1"/>
    <w:basedOn w:val="a"/>
    <w:link w:val="CharChar"/>
    <w:rsid w:val="00FF124B"/>
    <w:pPr>
      <w:spacing w:line="360" w:lineRule="auto"/>
      <w:ind w:firstLineChars="200" w:firstLine="480"/>
    </w:pPr>
    <w:rPr>
      <w:rFonts w:ascii="宋体"/>
      <w:sz w:val="24"/>
    </w:rPr>
  </w:style>
  <w:style w:type="character" w:customStyle="1" w:styleId="CharChar0">
    <w:name w:val="日期 Char Char"/>
    <w:link w:val="14"/>
    <w:rsid w:val="00FF124B"/>
    <w:rPr>
      <w:sz w:val="24"/>
    </w:rPr>
  </w:style>
  <w:style w:type="paragraph" w:customStyle="1" w:styleId="14">
    <w:name w:val="日期1"/>
    <w:basedOn w:val="a"/>
    <w:next w:val="a"/>
    <w:link w:val="CharChar0"/>
    <w:rsid w:val="00FF124B"/>
    <w:rPr>
      <w:sz w:val="24"/>
    </w:rPr>
  </w:style>
  <w:style w:type="paragraph" w:customStyle="1" w:styleId="15">
    <w:name w:val="正文缩进1"/>
    <w:basedOn w:val="a"/>
    <w:rsid w:val="00FF124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F124B"/>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FF124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F124B"/>
    <w:rPr>
      <w:rFonts w:ascii="Times New Roman" w:eastAsia="宋体" w:hAnsi="Times New Roman" w:cs="Times New Roman"/>
      <w:color w:val="FF0000"/>
      <w:sz w:val="24"/>
      <w:szCs w:val="24"/>
    </w:rPr>
  </w:style>
  <w:style w:type="character" w:customStyle="1" w:styleId="edittexttarea">
    <w:name w:val="edittexttarea"/>
    <w:basedOn w:val="a0"/>
    <w:rsid w:val="00FF124B"/>
  </w:style>
  <w:style w:type="paragraph" w:customStyle="1" w:styleId="11212">
    <w:name w:val="样式 标题 1 + 四号 居中 段前: 12 磅 段后: 12 磅 行距: 单倍行距"/>
    <w:basedOn w:val="1"/>
    <w:rsid w:val="00FF124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F124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FF124B"/>
  </w:style>
  <w:style w:type="character" w:customStyle="1" w:styleId="Char">
    <w:name w:val="正文首行缩进 Char"/>
    <w:basedOn w:val="Char0"/>
    <w:link w:val="a3"/>
    <w:rsid w:val="00FF124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FF124B"/>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38200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045464-18B8-4155-B8F6-FE943F853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Pages>
  <Words>6530</Words>
  <Characters>37225</Characters>
  <Application>Microsoft Office Word</Application>
  <DocSecurity>0</DocSecurity>
  <Lines>310</Lines>
  <Paragraphs>87</Paragraphs>
  <ScaleCrop>false</ScaleCrop>
  <Company>Sky123.Org</Company>
  <LinksUpToDate>false</LinksUpToDate>
  <CharactersWithSpaces>43668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157</cp:revision>
  <cp:lastPrinted>2018-07-31T02:20:00Z</cp:lastPrinted>
  <dcterms:created xsi:type="dcterms:W3CDTF">2018-04-16T02:52:00Z</dcterms:created>
  <dcterms:modified xsi:type="dcterms:W3CDTF">2019-03-14T03:10:00Z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