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Theme="majorEastAsia" w:hAnsiTheme="majorEastAsia" w:eastAsiaTheme="majorEastAsia" w:cstheme="majorEastAsia"/>
          <w:b/>
          <w:sz w:val="32"/>
          <w:szCs w:val="32"/>
          <w:lang w:eastAsia="zh-CN"/>
        </w:rPr>
      </w:pPr>
      <w:r>
        <w:rPr>
          <w:rFonts w:hint="eastAsia" w:asciiTheme="majorEastAsia" w:hAnsiTheme="majorEastAsia" w:eastAsiaTheme="majorEastAsia" w:cstheme="majorEastAsia"/>
          <w:b/>
          <w:sz w:val="32"/>
          <w:szCs w:val="32"/>
          <w:lang w:eastAsia="zh-CN"/>
        </w:rPr>
        <w:t>最终报价</w:t>
      </w:r>
    </w:p>
    <w:p>
      <w:pPr>
        <w:pStyle w:val="2"/>
        <w:rPr>
          <w:rFonts w:hint="eastAsia"/>
          <w:lang w:eastAsia="zh-CN"/>
        </w:rPr>
      </w:pPr>
    </w:p>
    <w:tbl>
      <w:tblPr>
        <w:tblStyle w:val="5"/>
        <w:tblW w:w="86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6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3" w:hRule="atLeast"/>
        </w:trPr>
        <w:tc>
          <w:tcPr>
            <w:tcW w:w="2102" w:type="dxa"/>
            <w:noWrap w:val="0"/>
            <w:vAlign w:val="center"/>
          </w:tcPr>
          <w:p>
            <w:pPr>
              <w:spacing w:line="500" w:lineRule="exact"/>
              <w:ind w:firstLine="240" w:firstLineChars="1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项目名称</w:t>
            </w:r>
          </w:p>
        </w:tc>
        <w:tc>
          <w:tcPr>
            <w:tcW w:w="6535" w:type="dxa"/>
            <w:noWrap w:val="0"/>
            <w:vAlign w:val="center"/>
          </w:tcPr>
          <w:p>
            <w:pPr>
              <w:spacing w:line="500" w:lineRule="exac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禹州市山货乡山货村村内道路工程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8" w:hRule="atLeast"/>
        </w:trPr>
        <w:tc>
          <w:tcPr>
            <w:tcW w:w="2102" w:type="dxa"/>
            <w:noWrap w:val="0"/>
            <w:vAlign w:val="center"/>
          </w:tcPr>
          <w:p>
            <w:pPr>
              <w:spacing w:line="500" w:lineRule="exact"/>
              <w:ind w:firstLine="240" w:firstLineChars="1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采购编号</w:t>
            </w:r>
          </w:p>
        </w:tc>
        <w:tc>
          <w:tcPr>
            <w:tcW w:w="6535" w:type="dxa"/>
            <w:noWrap w:val="0"/>
            <w:vAlign w:val="center"/>
          </w:tcPr>
          <w:p>
            <w:pPr>
              <w:spacing w:line="500" w:lineRule="exac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rPr>
              <w:t>YZCG-T2019062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8" w:hRule="atLeast"/>
        </w:trPr>
        <w:tc>
          <w:tcPr>
            <w:tcW w:w="2102" w:type="dxa"/>
            <w:noWrap w:val="0"/>
            <w:vAlign w:val="center"/>
          </w:tcPr>
          <w:p>
            <w:pPr>
              <w:spacing w:line="500" w:lineRule="exact"/>
              <w:ind w:firstLine="240" w:firstLineChars="1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谈判总报价</w:t>
            </w:r>
          </w:p>
        </w:tc>
        <w:tc>
          <w:tcPr>
            <w:tcW w:w="6535" w:type="dxa"/>
            <w:noWrap w:val="0"/>
            <w:vAlign w:val="center"/>
          </w:tcPr>
          <w:p>
            <w:pPr>
              <w:spacing w:line="500" w:lineRule="exac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大写：</w:t>
            </w:r>
            <w:r>
              <w:rPr>
                <w:rFonts w:hint="eastAsia" w:asciiTheme="majorEastAsia" w:hAnsiTheme="majorEastAsia" w:eastAsiaTheme="majorEastAsia" w:cstheme="majorEastAsia"/>
                <w:sz w:val="24"/>
                <w:szCs w:val="24"/>
                <w:lang w:val="en-US" w:eastAsia="zh-CN"/>
              </w:rPr>
              <w:t>贰拾肆万捌仟圆整</w:t>
            </w:r>
            <w:r>
              <w:rPr>
                <w:rFonts w:hint="eastAsia" w:asciiTheme="majorEastAsia" w:hAnsiTheme="majorEastAsia" w:eastAsiaTheme="majorEastAsia" w:cstheme="majorEastAsia"/>
                <w:sz w:val="24"/>
                <w:szCs w:val="24"/>
              </w:rPr>
              <w:t xml:space="preserve">                     </w:t>
            </w:r>
          </w:p>
          <w:p>
            <w:pPr>
              <w:spacing w:line="500" w:lineRule="exac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小写： </w:t>
            </w:r>
            <w:r>
              <w:rPr>
                <w:rFonts w:hint="eastAsia" w:asciiTheme="majorEastAsia" w:hAnsiTheme="majorEastAsia" w:eastAsiaTheme="majorEastAsia" w:cstheme="majorEastAsia"/>
                <w:sz w:val="24"/>
                <w:szCs w:val="24"/>
                <w:lang w:val="en-US" w:eastAsia="zh-CN"/>
              </w:rPr>
              <w:t>248000元</w:t>
            </w:r>
            <w:r>
              <w:rPr>
                <w:rFonts w:hint="eastAsia" w:asciiTheme="majorEastAsia" w:hAnsiTheme="majorEastAsia" w:eastAsiaTheme="majorEastAsia" w:cstheme="majorEastAsia"/>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8" w:hRule="atLeast"/>
        </w:trPr>
        <w:tc>
          <w:tcPr>
            <w:tcW w:w="2102" w:type="dxa"/>
            <w:noWrap w:val="0"/>
            <w:vAlign w:val="center"/>
          </w:tcPr>
          <w:p>
            <w:pPr>
              <w:spacing w:line="500" w:lineRule="exact"/>
              <w:ind w:firstLine="240" w:firstLineChars="100"/>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供应商名称</w:t>
            </w:r>
          </w:p>
        </w:tc>
        <w:tc>
          <w:tcPr>
            <w:tcW w:w="6535" w:type="dxa"/>
            <w:noWrap w:val="0"/>
            <w:vAlign w:val="center"/>
          </w:tcPr>
          <w:p>
            <w:pPr>
              <w:spacing w:line="48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河南泰联建筑工程有限公司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trPr>
        <w:tc>
          <w:tcPr>
            <w:tcW w:w="2102" w:type="dxa"/>
            <w:noWrap w:val="0"/>
            <w:vAlign w:val="center"/>
          </w:tcPr>
          <w:p>
            <w:pPr>
              <w:spacing w:line="500" w:lineRule="exact"/>
              <w:ind w:firstLine="240" w:firstLineChars="1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工期</w:t>
            </w:r>
          </w:p>
        </w:tc>
        <w:tc>
          <w:tcPr>
            <w:tcW w:w="6535" w:type="dxa"/>
            <w:noWrap w:val="0"/>
            <w:vAlign w:val="center"/>
          </w:tcPr>
          <w:p>
            <w:pPr>
              <w:spacing w:line="500" w:lineRule="exac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trPr>
        <w:tc>
          <w:tcPr>
            <w:tcW w:w="2102" w:type="dxa"/>
            <w:noWrap w:val="0"/>
            <w:vAlign w:val="center"/>
          </w:tcPr>
          <w:p>
            <w:pPr>
              <w:spacing w:line="500" w:lineRule="exact"/>
              <w:ind w:firstLine="240" w:firstLineChars="1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备注</w:t>
            </w:r>
          </w:p>
        </w:tc>
        <w:tc>
          <w:tcPr>
            <w:tcW w:w="6535" w:type="dxa"/>
            <w:noWrap w:val="0"/>
            <w:vAlign w:val="center"/>
          </w:tcPr>
          <w:p>
            <w:pPr>
              <w:spacing w:line="500" w:lineRule="exact"/>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严格按照谈判文件执行</w:t>
            </w:r>
          </w:p>
        </w:tc>
      </w:tr>
    </w:tbl>
    <w:p>
      <w:pPr>
        <w:spacing w:line="500" w:lineRule="exact"/>
        <w:rPr>
          <w:rFonts w:hint="eastAsia" w:asciiTheme="majorEastAsia" w:hAnsiTheme="majorEastAsia" w:eastAsiaTheme="majorEastAsia" w:cstheme="majorEastAsia"/>
          <w:sz w:val="24"/>
          <w:szCs w:val="24"/>
        </w:rPr>
      </w:pP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jc w:val="center"/>
        <w:rPr>
          <w:rFonts w:hint="eastAsia" w:eastAsia="宋体"/>
          <w:b/>
          <w:bCs/>
          <w:sz w:val="32"/>
          <w:szCs w:val="32"/>
          <w:lang w:eastAsia="zh-CN"/>
        </w:rPr>
      </w:pPr>
      <w:r>
        <w:rPr>
          <w:rFonts w:hint="eastAsia"/>
          <w:b/>
          <w:bCs/>
          <w:sz w:val="32"/>
          <w:szCs w:val="32"/>
          <w:lang w:eastAsia="zh-CN"/>
        </w:rPr>
        <w:t>服务承诺</w:t>
      </w:r>
    </w:p>
    <w:p>
      <w:pPr>
        <w:spacing w:line="500" w:lineRule="exact"/>
        <w:jc w:val="center"/>
        <w:outlineLvl w:val="0"/>
        <w:rPr>
          <w:rFonts w:hint="default" w:asciiTheme="majorEastAsia" w:hAnsiTheme="majorEastAsia" w:eastAsiaTheme="majorEastAsia" w:cstheme="majorEastAsia"/>
          <w:b/>
          <w:sz w:val="32"/>
          <w:szCs w:val="32"/>
          <w:lang w:val="en-US" w:eastAsia="zh-CN"/>
        </w:rPr>
      </w:pPr>
      <w:r>
        <w:rPr>
          <w:rFonts w:hint="eastAsia" w:asciiTheme="majorEastAsia" w:hAnsiTheme="majorEastAsia" w:eastAsiaTheme="majorEastAsia" w:cstheme="majorEastAsia"/>
          <w:b/>
          <w:sz w:val="32"/>
          <w:szCs w:val="32"/>
          <w:lang w:val="en-US" w:eastAsia="zh-CN"/>
        </w:rPr>
        <w:t>（一）招标文件响应性承诺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1、工期：</w:t>
      </w:r>
      <w:r>
        <w:rPr>
          <w:rFonts w:hint="eastAsia" w:asciiTheme="majorEastAsia" w:hAnsiTheme="majorEastAsia" w:eastAsiaTheme="majorEastAsia" w:cstheme="majorEastAsia"/>
          <w:color w:val="000000"/>
          <w:kern w:val="0"/>
          <w:sz w:val="24"/>
          <w:szCs w:val="24"/>
        </w:rPr>
        <w:t>以签订合同为准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w:t>
      </w:r>
      <w:r>
        <w:rPr>
          <w:rFonts w:hint="eastAsia" w:asciiTheme="majorEastAsia" w:hAnsiTheme="majorEastAsia" w:eastAsiaTheme="majorEastAsia" w:cstheme="majorEastAsia"/>
          <w:b w:val="0"/>
          <w:bCs w:val="0"/>
          <w:color w:val="000000"/>
          <w:kern w:val="0"/>
          <w:sz w:val="24"/>
          <w:szCs w:val="24"/>
        </w:rPr>
        <w:t>谈判响应文件有效期</w:t>
      </w:r>
      <w:r>
        <w:rPr>
          <w:rFonts w:hint="eastAsia" w:asciiTheme="minorEastAsia" w:hAnsiTheme="minorEastAsia" w:eastAsiaTheme="minorEastAsia" w:cstheme="minorEastAsia"/>
          <w:b w:val="0"/>
          <w:bCs w:val="0"/>
          <w:sz w:val="24"/>
          <w:szCs w:val="24"/>
        </w:rPr>
        <w:t>：</w:t>
      </w:r>
      <w:r>
        <w:rPr>
          <w:rFonts w:hint="eastAsia" w:asciiTheme="majorEastAsia" w:hAnsiTheme="majorEastAsia" w:eastAsiaTheme="majorEastAsia" w:cstheme="majorEastAsia"/>
          <w:b w:val="0"/>
          <w:bCs w:val="0"/>
          <w:color w:val="000000"/>
          <w:kern w:val="0"/>
          <w:sz w:val="24"/>
          <w:szCs w:val="24"/>
        </w:rPr>
        <w:t>响应文件递交截止日起60天</w:t>
      </w:r>
      <w:r>
        <w:rPr>
          <w:rFonts w:hint="eastAsia" w:asciiTheme="minorEastAsia" w:hAnsiTheme="minorEastAsia" w:eastAsiaTheme="minorEastAsia" w:cstheme="minorEastAsia"/>
          <w:b w:val="0"/>
          <w:bCs w:val="0"/>
          <w:sz w:val="24"/>
          <w:szCs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w:t>
      </w:r>
      <w:r>
        <w:rPr>
          <w:rFonts w:hint="eastAsia" w:asciiTheme="majorEastAsia" w:hAnsiTheme="majorEastAsia" w:eastAsiaTheme="majorEastAsia" w:cstheme="majorEastAsia"/>
          <w:b w:val="0"/>
          <w:bCs w:val="0"/>
          <w:color w:val="000000"/>
          <w:kern w:val="0"/>
          <w:sz w:val="24"/>
          <w:szCs w:val="24"/>
        </w:rPr>
        <w:t>投标保证金</w:t>
      </w:r>
      <w:r>
        <w:rPr>
          <w:rFonts w:hint="eastAsia" w:asciiTheme="minorEastAsia" w:hAnsiTheme="minorEastAsia" w:eastAsiaTheme="minorEastAsia" w:cstheme="minorEastAsia"/>
          <w:b w:val="0"/>
          <w:bCs w:val="0"/>
          <w:sz w:val="24"/>
          <w:szCs w:val="24"/>
        </w:rPr>
        <w:t>：</w:t>
      </w:r>
      <w:r>
        <w:rPr>
          <w:rFonts w:hint="eastAsia" w:asciiTheme="majorEastAsia" w:hAnsiTheme="majorEastAsia" w:eastAsiaTheme="majorEastAsia" w:cstheme="majorEastAsia"/>
          <w:b w:val="0"/>
          <w:bCs w:val="0"/>
          <w:color w:val="000000"/>
          <w:kern w:val="0"/>
          <w:sz w:val="24"/>
          <w:szCs w:val="24"/>
        </w:rPr>
        <w:t xml:space="preserve">伍仟元整 </w:t>
      </w:r>
      <w:r>
        <w:rPr>
          <w:rFonts w:hint="eastAsia" w:asciiTheme="minorEastAsia" w:hAnsiTheme="minorEastAsia" w:eastAsiaTheme="minorEastAsia" w:cstheme="minorEastAsia"/>
          <w:b w:val="0"/>
          <w:bCs w:val="0"/>
          <w:sz w:val="24"/>
          <w:szCs w:val="24"/>
        </w:rPr>
        <w:t>。</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宋体" w:hAnsi="宋体"/>
          <w:b w:val="0"/>
          <w:bCs w:val="0"/>
          <w:kern w:val="0"/>
          <w:sz w:val="24"/>
          <w:szCs w:val="24"/>
        </w:rPr>
      </w:pPr>
      <w:r>
        <w:rPr>
          <w:rFonts w:hint="eastAsia" w:asciiTheme="minorEastAsia" w:hAnsiTheme="minorEastAsia" w:eastAsiaTheme="minorEastAsia" w:cstheme="minorEastAsia"/>
          <w:b w:val="0"/>
          <w:bCs w:val="0"/>
          <w:sz w:val="24"/>
          <w:szCs w:val="24"/>
          <w:lang w:val="en-US" w:eastAsia="zh-CN"/>
        </w:rPr>
        <w:t>4</w:t>
      </w:r>
      <w:r>
        <w:rPr>
          <w:rFonts w:hint="eastAsia" w:asciiTheme="minorEastAsia" w:hAnsiTheme="minorEastAsia" w:eastAsiaTheme="minorEastAsia" w:cstheme="minorEastAsia"/>
          <w:b w:val="0"/>
          <w:bCs w:val="0"/>
          <w:sz w:val="24"/>
          <w:szCs w:val="24"/>
        </w:rPr>
        <w:t>、付款方式：响应</w:t>
      </w:r>
      <w:r>
        <w:rPr>
          <w:rFonts w:hint="eastAsia" w:asciiTheme="majorEastAsia" w:hAnsiTheme="majorEastAsia" w:eastAsiaTheme="majorEastAsia" w:cstheme="majorEastAsia"/>
          <w:b w:val="0"/>
          <w:bCs w:val="0"/>
          <w:sz w:val="24"/>
          <w:szCs w:val="24"/>
        </w:rPr>
        <w:t>谈判</w:t>
      </w:r>
      <w:r>
        <w:rPr>
          <w:rFonts w:hint="eastAsia" w:asciiTheme="minorEastAsia" w:hAnsiTheme="minorEastAsia" w:eastAsiaTheme="minorEastAsia" w:cstheme="minorEastAsia"/>
          <w:b w:val="0"/>
          <w:bCs w:val="0"/>
          <w:sz w:val="24"/>
          <w:szCs w:val="24"/>
        </w:rPr>
        <w:t>文件要求。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0"/>
        <w:rPr>
          <w:rFonts w:hint="default"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我方完全响应谈判文件的实质性要求</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eastAsia" w:asciiTheme="majorEastAsia" w:hAnsiTheme="majorEastAsia" w:eastAsiaTheme="majorEastAsia" w:cstheme="majorEastAsia"/>
          <w:b w:val="0"/>
          <w:bCs/>
          <w:sz w:val="24"/>
          <w:szCs w:val="24"/>
          <w:lang w:val="en-US" w:eastAsia="zh-CN"/>
        </w:rPr>
      </w:pPr>
      <w:r>
        <w:rPr>
          <w:rFonts w:hint="eastAsia" w:asciiTheme="majorEastAsia" w:hAnsiTheme="majorEastAsia" w:eastAsiaTheme="majorEastAsia" w:cstheme="majorEastAsia"/>
          <w:b w:val="0"/>
          <w:bCs/>
          <w:sz w:val="24"/>
          <w:szCs w:val="24"/>
          <w:lang w:val="en-US" w:eastAsia="zh-CN"/>
        </w:rPr>
        <w:t>5、</w:t>
      </w:r>
      <w:r>
        <w:rPr>
          <w:rFonts w:hint="eastAsia" w:ascii="宋体" w:hAnsi="宋体" w:eastAsia="宋体" w:cs="宋体"/>
          <w:b w:val="0"/>
          <w:bCs/>
          <w:sz w:val="24"/>
          <w:szCs w:val="24"/>
        </w:rPr>
        <w:t>采购内容及其它要求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1</w:t>
      </w:r>
      <w:r>
        <w:rPr>
          <w:rFonts w:hint="eastAsia" w:ascii="宋体" w:hAnsi="宋体" w:eastAsia="宋体" w:cs="宋体"/>
          <w:bCs/>
          <w:sz w:val="24"/>
          <w:szCs w:val="24"/>
          <w:lang w:eastAsia="zh-CN"/>
        </w:rPr>
        <w:t>）</w:t>
      </w:r>
      <w:r>
        <w:rPr>
          <w:rFonts w:hint="eastAsia" w:ascii="宋体" w:hAnsi="宋体" w:eastAsia="宋体" w:cs="宋体"/>
          <w:bCs/>
          <w:sz w:val="24"/>
          <w:szCs w:val="24"/>
        </w:rPr>
        <w:t>施工范围：禹州市山货乡山货村村内道路工程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w:t>
      </w: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其他要求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1、属下列情况之一者，在施工单位无法按业主要求及时整改时，业主有权单方面终止合同，不退还履约保证金。并有权向施工单位索赔，由此造成的损失由施工单位自负。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1.1合同执行期间，施工单位拒绝接受业主管理并无正当理由的。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1.2现场技术人员不能胜任本职工作，不配合施工工作开展，业主有权要求立即调换。如施工单位不能及时调换的。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1.3 施工单位严重失职造成重大工程事故的。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谈判响应供应商在成交后未经业主允许，不得更换项目经理及主要技术负责人；更换的人员水平不低于被替换人员水平，且不得影响工程进展。施工单位派驻到项目所在地的项目经理必须常驻现场。休假应事先征得业主同意，并以不影响施工正常进行为前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3、施工过程中，施工单位因自身原因造成工程进度延误或中断，影响工程正常施工，致使工程增加的费用，由施工单位承担。</w:t>
      </w:r>
    </w:p>
    <w:p>
      <w:pPr>
        <w:keepNext w:val="0"/>
        <w:keepLines w:val="0"/>
        <w:pageBreakBefore w:val="0"/>
        <w:widowControl w:val="0"/>
        <w:tabs>
          <w:tab w:val="left" w:pos="1439"/>
        </w:tabs>
        <w:kinsoku/>
        <w:wordWrap/>
        <w:overflowPunct/>
        <w:topLinePunct w:val="0"/>
        <w:autoSpaceDE/>
        <w:autoSpaceDN/>
        <w:bidi w:val="0"/>
        <w:adjustRightInd/>
        <w:snapToGrid/>
        <w:spacing w:line="440" w:lineRule="exact"/>
        <w:textAlignment w:val="auto"/>
        <w:outlineLvl w:val="0"/>
        <w:rPr>
          <w:rFonts w:hint="eastAsia" w:asciiTheme="majorEastAsia" w:hAnsiTheme="majorEastAsia" w:eastAsiaTheme="majorEastAsia" w:cstheme="majorEastAsia"/>
          <w:sz w:val="24"/>
          <w:szCs w:val="24"/>
        </w:rPr>
      </w:pPr>
    </w:p>
    <w:p>
      <w:pPr>
        <w:keepNext w:val="0"/>
        <w:keepLines w:val="0"/>
        <w:pageBreakBefore w:val="0"/>
        <w:widowControl w:val="0"/>
        <w:tabs>
          <w:tab w:val="left" w:pos="1439"/>
        </w:tabs>
        <w:kinsoku/>
        <w:wordWrap/>
        <w:overflowPunct/>
        <w:topLinePunct w:val="0"/>
        <w:autoSpaceDE/>
        <w:autoSpaceDN/>
        <w:bidi w:val="0"/>
        <w:adjustRightInd/>
        <w:snapToGrid/>
        <w:spacing w:line="440" w:lineRule="exact"/>
        <w:jc w:val="center"/>
        <w:textAlignment w:val="auto"/>
        <w:outlineLvl w:val="0"/>
        <w:rPr>
          <w:rFonts w:hint="eastAsia" w:asciiTheme="majorEastAsia" w:hAnsiTheme="majorEastAsia" w:eastAsiaTheme="majorEastAsia" w:cstheme="majorEastAsia"/>
          <w:sz w:val="24"/>
          <w:szCs w:val="24"/>
          <w:lang w:val="zh-CN"/>
        </w:rPr>
      </w:pPr>
    </w:p>
    <w:p>
      <w:pPr>
        <w:jc w:val="center"/>
        <w:rPr>
          <w:rFonts w:hint="eastAsia" w:ascii="宋体" w:hAnsi="宋体" w:eastAsia="宋体" w:cs="宋体"/>
          <w:b/>
          <w:bCs/>
          <w:sz w:val="32"/>
          <w:szCs w:val="32"/>
        </w:rPr>
      </w:pPr>
    </w:p>
    <w:p>
      <w:pPr>
        <w:rPr>
          <w:rFonts w:hint="eastAsia" w:ascii="宋体" w:hAnsi="宋体" w:eastAsia="宋体" w:cs="宋体"/>
          <w:b/>
          <w:bCs/>
          <w:sz w:val="32"/>
          <w:szCs w:val="32"/>
        </w:rPr>
      </w:pPr>
      <w:r>
        <w:rPr>
          <w:rFonts w:hint="eastAsia" w:ascii="宋体" w:hAnsi="宋体" w:eastAsia="宋体" w:cs="宋体"/>
          <w:b/>
          <w:bCs/>
          <w:sz w:val="32"/>
          <w:szCs w:val="32"/>
        </w:rPr>
        <w:br w:type="page"/>
      </w:r>
    </w:p>
    <w:p>
      <w:pPr>
        <w:jc w:val="center"/>
        <w:rPr>
          <w:rFonts w:hint="eastAsia" w:ascii="宋体" w:hAnsi="宋体" w:eastAsia="宋体" w:cs="宋体"/>
          <w:b/>
          <w:bCs/>
          <w:sz w:val="32"/>
          <w:szCs w:val="32"/>
          <w:lang w:eastAsia="zh-CN"/>
        </w:rPr>
      </w:pPr>
      <w:r>
        <w:rPr>
          <w:rFonts w:hint="eastAsia" w:ascii="宋体" w:hAnsi="宋体" w:cs="宋体"/>
          <w:b/>
          <w:bCs/>
          <w:sz w:val="32"/>
          <w:szCs w:val="32"/>
          <w:lang w:eastAsia="zh-CN"/>
        </w:rPr>
        <w:t>（二）</w:t>
      </w:r>
      <w:r>
        <w:rPr>
          <w:rFonts w:hint="eastAsia" w:ascii="宋体" w:hAnsi="宋体" w:eastAsia="宋体" w:cs="宋体"/>
          <w:b/>
          <w:bCs/>
          <w:sz w:val="32"/>
          <w:szCs w:val="32"/>
        </w:rPr>
        <w:t>扬尘治理的承诺</w:t>
      </w:r>
    </w:p>
    <w:p>
      <w:pPr>
        <w:keepNext w:val="0"/>
        <w:keepLines w:val="0"/>
        <w:suppressLineNumbers w:val="0"/>
        <w:spacing w:before="0" w:beforeAutospacing="0" w:after="0" w:afterAutospacing="0" w:line="360" w:lineRule="auto"/>
        <w:ind w:left="0" w:right="0" w:firstLine="480" w:firstLineChars="200"/>
        <w:rPr>
          <w:rFonts w:hint="eastAsia"/>
          <w:sz w:val="24"/>
          <w:szCs w:val="24"/>
        </w:rPr>
      </w:pPr>
      <w:r>
        <w:rPr>
          <w:rFonts w:hint="eastAsia"/>
          <w:sz w:val="24"/>
          <w:szCs w:val="24"/>
        </w:rPr>
        <w:t>若我方中标，服从业主关于扬尘治理方面的一切管理，达到施工现场扬尘治理六个百分百标准承诺，即施工现场要100%设围挡，施工现场的所有物料堆放要100%覆盖，施工现场裸露地面是道路的要100%绿化，进出施工现场的车辆要100%喷淋，拆除和土方作业时要100%喷淋，渣土运输车辆要100%封闭。</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rPr>
        <w:t xml:space="preserve">（一）施工现场防控扬尘措施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1、</w:t>
      </w:r>
      <w:r>
        <w:rPr>
          <w:rFonts w:hint="eastAsia"/>
          <w:sz w:val="24"/>
          <w:szCs w:val="24"/>
        </w:rPr>
        <w:t xml:space="preserve">现场运输道路畅通，做到无积水、无坑洼、无任何杂物，道边流水畅通，指定专人每天洒水、清扫，使现场保持干净、整洁，晴天把尘土降到最低限度，雨天保证路面没有泥浆。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2、</w:t>
      </w:r>
      <w:r>
        <w:rPr>
          <w:rFonts w:hint="eastAsia"/>
          <w:sz w:val="24"/>
          <w:szCs w:val="24"/>
        </w:rPr>
        <w:t xml:space="preserve">总平面范围及工地周边场地及运渣道路设置专人每天2～3次巡视、清扫，保持清洁。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3、</w:t>
      </w:r>
      <w:r>
        <w:rPr>
          <w:rFonts w:hint="eastAsia"/>
          <w:sz w:val="24"/>
          <w:szCs w:val="24"/>
        </w:rPr>
        <w:t xml:space="preserve">松散颗粒材料砌筑砖墙围档堆放，表面用防尘网遮盖防止刮风粉尘弥漫，影响环境卫生。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4、</w:t>
      </w:r>
      <w:r>
        <w:rPr>
          <w:rFonts w:hint="eastAsia"/>
          <w:sz w:val="24"/>
          <w:szCs w:val="24"/>
        </w:rPr>
        <w:t xml:space="preserve">运输散装物料的车厢应封闭，以免洒落。出入口设专人清理出入车辆及周围道路，清运时，适量洒水减少扬尘。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5、</w:t>
      </w:r>
      <w:r>
        <w:rPr>
          <w:rFonts w:hint="eastAsia"/>
          <w:sz w:val="24"/>
          <w:szCs w:val="24"/>
        </w:rPr>
        <w:t>加强与地方镇政府及村委会的工作联系。</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6、</w:t>
      </w:r>
      <w:r>
        <w:rPr>
          <w:rFonts w:hint="eastAsia"/>
          <w:sz w:val="24"/>
          <w:szCs w:val="24"/>
        </w:rPr>
        <w:t xml:space="preserve">加强对施工队伍的管理，确保不扰民、不闹事，共同维护正常的社会秩序。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7、</w:t>
      </w:r>
      <w:r>
        <w:rPr>
          <w:rFonts w:hint="eastAsia"/>
          <w:sz w:val="24"/>
          <w:szCs w:val="24"/>
        </w:rPr>
        <w:t xml:space="preserve">严格遵守交通运输管理的有关条例，确保施工车辆进出，执行当地交警部门、环保部门、市容监察部门有关规定。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8、</w:t>
      </w:r>
      <w:r>
        <w:rPr>
          <w:rFonts w:hint="eastAsia"/>
          <w:sz w:val="24"/>
          <w:szCs w:val="24"/>
        </w:rPr>
        <w:t>根据天气预报，在风速四级以上的天气情况下，停止易产生扬尘的污染的施工作业。</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9、</w:t>
      </w:r>
      <w:r>
        <w:rPr>
          <w:rFonts w:hint="eastAsia"/>
          <w:sz w:val="24"/>
          <w:szCs w:val="24"/>
        </w:rPr>
        <w:t xml:space="preserve">施工现场的道路、作业区必要时淋水降尘。堆放、装卸、运输易产生扬尘污染的物料，必须采用遮挡、封闭、洒水等措施。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10、</w:t>
      </w:r>
      <w:r>
        <w:rPr>
          <w:rFonts w:hint="eastAsia"/>
          <w:sz w:val="24"/>
          <w:szCs w:val="24"/>
        </w:rPr>
        <w:t xml:space="preserve">施工现场要合理设置垃圾存放场所，并按规定及时收集、清运，严禁抛撒垃圾，严禁进出车辆污染道路。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11、</w:t>
      </w:r>
      <w:r>
        <w:rPr>
          <w:rFonts w:hint="eastAsia"/>
          <w:sz w:val="24"/>
          <w:szCs w:val="24"/>
        </w:rPr>
        <w:t xml:space="preserve">施工现场禁止焚烧垃圾、沥青等有毒有害物质。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12、</w:t>
      </w:r>
      <w:r>
        <w:rPr>
          <w:rFonts w:hint="eastAsia"/>
          <w:sz w:val="24"/>
          <w:szCs w:val="24"/>
        </w:rPr>
        <w:t xml:space="preserve">不得使用空气压缩机清理吹除车辆、设备和物料粉尘。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rPr>
        <w:t xml:space="preserve">（二）、扬尘防治管理制度及要求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1、</w:t>
      </w:r>
      <w:r>
        <w:rPr>
          <w:rFonts w:hint="eastAsia"/>
          <w:sz w:val="24"/>
          <w:szCs w:val="24"/>
        </w:rPr>
        <w:t>扬尘防治管理工作的基本要求：</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eastAsia="zh-CN"/>
        </w:rPr>
        <w:t>（</w:t>
      </w:r>
      <w:r>
        <w:rPr>
          <w:rFonts w:hint="eastAsia"/>
          <w:sz w:val="24"/>
          <w:szCs w:val="24"/>
          <w:lang w:val="en-US" w:eastAsia="zh-CN"/>
        </w:rPr>
        <w:t>1</w:t>
      </w:r>
      <w:r>
        <w:rPr>
          <w:rFonts w:hint="eastAsia"/>
          <w:sz w:val="24"/>
          <w:szCs w:val="24"/>
          <w:lang w:eastAsia="zh-CN"/>
        </w:rPr>
        <w:t>）</w:t>
      </w:r>
      <w:r>
        <w:rPr>
          <w:rFonts w:hint="eastAsia"/>
          <w:sz w:val="24"/>
          <w:szCs w:val="24"/>
        </w:rPr>
        <w:t xml:space="preserve">建筑扬尘防治管理的基本要求归纳为四个方面：提高认识、健全机制、落实措施和严格管理。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eastAsia="zh-CN"/>
        </w:rPr>
        <w:t>（</w:t>
      </w:r>
      <w:r>
        <w:rPr>
          <w:rFonts w:hint="eastAsia"/>
          <w:sz w:val="24"/>
          <w:szCs w:val="24"/>
          <w:lang w:val="en-US" w:eastAsia="zh-CN"/>
        </w:rPr>
        <w:t>2</w:t>
      </w:r>
      <w:r>
        <w:rPr>
          <w:rFonts w:hint="eastAsia"/>
          <w:sz w:val="24"/>
          <w:szCs w:val="24"/>
          <w:lang w:eastAsia="zh-CN"/>
        </w:rPr>
        <w:t>）</w:t>
      </w:r>
      <w:r>
        <w:rPr>
          <w:rFonts w:hint="eastAsia"/>
          <w:sz w:val="24"/>
          <w:szCs w:val="24"/>
        </w:rPr>
        <w:t xml:space="preserve">提高认识：牢固树立“防控扬尘、共创蓝天”思想，需要不断解决在环保生产工作中存在的认识不足、重视不够和推行不力的问题，即需要包括企业领导者、环保职能部门、项目和施工管理人员、技术人员、安全人员和工人一起高度重视并认真做好的工作。提高认识、深刻领会和认真贯彻“防控扬尘、共创蓝天”的方针是搞好环保生产工作的前提和基础。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eastAsia="zh-CN"/>
        </w:rPr>
        <w:t>（</w:t>
      </w:r>
      <w:r>
        <w:rPr>
          <w:rFonts w:hint="eastAsia"/>
          <w:sz w:val="24"/>
          <w:szCs w:val="24"/>
          <w:lang w:val="en-US" w:eastAsia="zh-CN"/>
        </w:rPr>
        <w:t>3</w:t>
      </w:r>
      <w:r>
        <w:rPr>
          <w:rFonts w:hint="eastAsia"/>
          <w:sz w:val="24"/>
          <w:szCs w:val="24"/>
          <w:lang w:eastAsia="zh-CN"/>
        </w:rPr>
        <w:t>）</w:t>
      </w:r>
      <w:r>
        <w:rPr>
          <w:rFonts w:hint="eastAsia"/>
          <w:sz w:val="24"/>
          <w:szCs w:val="24"/>
        </w:rPr>
        <w:t xml:space="preserve">健全体制：建立完善的施工环境保证体系。确保施工环保的工作目标，就是杜绝重度的环境污染，最大限度地确保施工中人员及当地居民的身体健康。落实措施：做到编制、实施、监督和处置四落实。确保施工环保的组织措施和技术措施落实，即落实实现组织保证体系和技术保证体系的措施要求，并做到在编制、实施、监督和处置等四个环节上的落实。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rPr>
        <w:t xml:space="preserve">严格管理：做到“二严、三及时、四不放过”。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1）</w:t>
      </w:r>
      <w:r>
        <w:rPr>
          <w:rFonts w:hint="eastAsia"/>
          <w:sz w:val="24"/>
          <w:szCs w:val="24"/>
        </w:rPr>
        <w:t>二严：严肃认真、一丝不苟；严格按程序、规定、措施和制度办事；</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2）</w:t>
      </w:r>
      <w:r>
        <w:rPr>
          <w:rFonts w:hint="eastAsia"/>
          <w:sz w:val="24"/>
          <w:szCs w:val="24"/>
        </w:rPr>
        <w:t xml:space="preserve">三及时：及时检查、及时汇报、及时研究和处理；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3）</w:t>
      </w:r>
      <w:r>
        <w:rPr>
          <w:rFonts w:hint="eastAsia"/>
          <w:sz w:val="24"/>
          <w:szCs w:val="24"/>
        </w:rPr>
        <w:t xml:space="preserve">四不放过：不放过任何情况下的违章，不放过任何理由下的改变措施，不放过任何形式的影响环保状态和行为，不放过任何程度的异常情况。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2、</w:t>
      </w:r>
      <w:r>
        <w:rPr>
          <w:rFonts w:hint="eastAsia"/>
          <w:sz w:val="24"/>
          <w:szCs w:val="24"/>
        </w:rPr>
        <w:t xml:space="preserve">环保生产管理目标：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rPr>
        <w:t>(1)重视环保，严控扬尘</w:t>
      </w:r>
      <w:r>
        <w:rPr>
          <w:rFonts w:hint="eastAsia"/>
          <w:sz w:val="24"/>
          <w:szCs w:val="24"/>
          <w:lang w:eastAsia="zh-CN"/>
        </w:rPr>
        <w:t>。</w:t>
      </w:r>
      <w:r>
        <w:rPr>
          <w:rFonts w:hint="eastAsia"/>
          <w:sz w:val="24"/>
          <w:szCs w:val="24"/>
        </w:rPr>
        <w:t xml:space="preserve">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rPr>
        <w:t xml:space="preserve">(2)杜绝出现轻度、重度型扬尘污染。 </w:t>
      </w:r>
    </w:p>
    <w:p>
      <w:pPr>
        <w:pStyle w:val="2"/>
        <w:ind w:left="0" w:leftChars="0" w:firstLine="0" w:firstLineChars="0"/>
        <w:rPr>
          <w:rFonts w:hint="eastAsia"/>
        </w:rPr>
      </w:pPr>
      <w:r>
        <w:rPr>
          <w:rFonts w:hint="eastAsia"/>
          <w:sz w:val="24"/>
          <w:szCs w:val="24"/>
        </w:rPr>
        <w:t>(3)使员工有共同理想及奋斗目标。</w:t>
      </w: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480" w:lineRule="auto"/>
        <w:jc w:val="both"/>
        <w:outlineLvl w:val="0"/>
        <w:rPr>
          <w:rFonts w:hint="eastAsia" w:asciiTheme="majorEastAsia" w:hAnsiTheme="majorEastAsia" w:eastAsiaTheme="majorEastAsia" w:cstheme="majorEastAsia"/>
          <w:sz w:val="24"/>
          <w:szCs w:val="24"/>
          <w:lang w:val="zh-CN"/>
        </w:rPr>
      </w:pPr>
    </w:p>
    <w:p>
      <w:pPr>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pStyle w:val="2"/>
        <w:rPr>
          <w:rFonts w:hint="eastAsia"/>
        </w:rPr>
      </w:pPr>
    </w:p>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bCs/>
          <w:sz w:val="32"/>
          <w:szCs w:val="32"/>
          <w:lang w:val="en-US" w:eastAsia="zh-CN"/>
        </w:rPr>
      </w:pPr>
    </w:p>
    <w:p>
      <w:pPr>
        <w:rPr>
          <w:rFonts w:hint="eastAsia" w:asciiTheme="minorEastAsia" w:hAnsiTheme="minorEastAsia" w:eastAsiaTheme="minorEastAsia" w:cstheme="minorEastAsia"/>
          <w:b/>
          <w:bCs/>
          <w:sz w:val="32"/>
          <w:szCs w:val="32"/>
          <w:lang w:val="en-US" w:eastAsia="zh-CN"/>
        </w:rPr>
      </w:pPr>
      <w:r>
        <w:rPr>
          <w:rFonts w:hint="eastAsia" w:asciiTheme="minorEastAsia" w:hAnsiTheme="minorEastAsia" w:eastAsiaTheme="minorEastAsia" w:cstheme="minorEastAsia"/>
          <w:b/>
          <w:bCs/>
          <w:sz w:val="32"/>
          <w:szCs w:val="32"/>
          <w:lang w:val="en-US" w:eastAsia="zh-CN"/>
        </w:rPr>
        <w:br w:type="page"/>
      </w:r>
    </w:p>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val="en-US" w:eastAsia="zh-CN"/>
        </w:rPr>
        <w:t>（三）提高工程</w:t>
      </w:r>
      <w:r>
        <w:rPr>
          <w:rFonts w:hint="eastAsia" w:asciiTheme="minorEastAsia" w:hAnsiTheme="minorEastAsia" w:eastAsiaTheme="minorEastAsia" w:cstheme="minorEastAsia"/>
          <w:b/>
          <w:bCs/>
          <w:sz w:val="32"/>
          <w:szCs w:val="32"/>
        </w:rPr>
        <w:t>质量承诺</w:t>
      </w:r>
    </w:p>
    <w:p>
      <w:pPr>
        <w:pStyle w:val="2"/>
        <w:rPr>
          <w:rFonts w:hint="eastAsia"/>
          <w:sz w:val="24"/>
          <w:szCs w:val="24"/>
        </w:rPr>
      </w:pPr>
      <w:r>
        <w:rPr>
          <w:rFonts w:hint="eastAsia"/>
          <w:b w:val="0"/>
          <w:bCs w:val="0"/>
          <w:sz w:val="24"/>
          <w:szCs w:val="24"/>
          <w:lang w:val="en-US" w:eastAsia="zh-CN"/>
        </w:rPr>
        <w:t>致：</w:t>
      </w:r>
      <w:r>
        <w:rPr>
          <w:rFonts w:hint="eastAsia" w:asciiTheme="majorEastAsia" w:hAnsiTheme="majorEastAsia" w:eastAsiaTheme="majorEastAsia" w:cstheme="majorEastAsia"/>
          <w:b w:val="0"/>
          <w:bCs w:val="0"/>
          <w:sz w:val="24"/>
          <w:szCs w:val="24"/>
        </w:rPr>
        <w:t>禹州市山货回族乡人民政府</w:t>
      </w:r>
      <w:r>
        <w:rPr>
          <w:rFonts w:hint="eastAsia" w:asciiTheme="majorEastAsia" w:hAnsiTheme="majorEastAsia" w:eastAsiaTheme="majorEastAsia" w:cstheme="majorEastAsia"/>
          <w:b w:val="0"/>
          <w:bCs w:val="0"/>
          <w:sz w:val="24"/>
          <w:szCs w:val="24"/>
          <w:lang w:eastAsia="zh-CN"/>
        </w:rPr>
        <w:t>（</w:t>
      </w:r>
      <w:r>
        <w:rPr>
          <w:rFonts w:hint="eastAsia" w:asciiTheme="majorEastAsia" w:hAnsiTheme="majorEastAsia" w:eastAsiaTheme="majorEastAsia" w:cstheme="majorEastAsia"/>
          <w:b w:val="0"/>
          <w:bCs w:val="0"/>
          <w:sz w:val="24"/>
          <w:szCs w:val="24"/>
          <w:lang w:val="en-US" w:eastAsia="zh-CN"/>
        </w:rPr>
        <w:t>采购单位</w:t>
      </w:r>
      <w:r>
        <w:rPr>
          <w:rFonts w:hint="eastAsia" w:asciiTheme="majorEastAsia" w:hAnsiTheme="majorEastAsia" w:eastAsiaTheme="majorEastAsia" w:cstheme="majorEastAsia"/>
          <w:b w:val="0"/>
          <w:bCs w:val="0"/>
          <w:sz w:val="24"/>
          <w:szCs w:val="24"/>
          <w:lang w:eastAsia="zh-CN"/>
        </w:rPr>
        <w:t>）</w:t>
      </w:r>
    </w:p>
    <w:p>
      <w:pPr>
        <w:keepNext w:val="0"/>
        <w:keepLines w:val="0"/>
        <w:suppressLineNumbers w:val="0"/>
        <w:spacing w:before="0" w:beforeAutospacing="0" w:after="0" w:afterAutospacing="0" w:line="360" w:lineRule="auto"/>
        <w:ind w:left="0" w:right="0" w:firstLine="240" w:firstLineChars="100"/>
        <w:rPr>
          <w:rFonts w:hint="eastAsia"/>
          <w:sz w:val="24"/>
          <w:szCs w:val="24"/>
        </w:rPr>
      </w:pPr>
      <w:r>
        <w:rPr>
          <w:rFonts w:hint="eastAsia"/>
          <w:sz w:val="24"/>
          <w:szCs w:val="24"/>
        </w:rPr>
        <w:t>我单位在</w:t>
      </w:r>
      <w:r>
        <w:rPr>
          <w:rFonts w:hint="eastAsia" w:asciiTheme="majorEastAsia" w:hAnsiTheme="majorEastAsia" w:eastAsiaTheme="majorEastAsia" w:cstheme="majorEastAsia"/>
          <w:sz w:val="24"/>
          <w:szCs w:val="24"/>
          <w:u w:val="single"/>
        </w:rPr>
        <w:t>禹州市山货乡山货村村内道路工程</w:t>
      </w:r>
      <w:r>
        <w:rPr>
          <w:rFonts w:hint="eastAsia"/>
          <w:sz w:val="24"/>
          <w:szCs w:val="24"/>
        </w:rPr>
        <w:t>招标中，对</w:t>
      </w:r>
      <w:r>
        <w:rPr>
          <w:rFonts w:hint="eastAsia"/>
          <w:sz w:val="24"/>
          <w:szCs w:val="24"/>
          <w:lang w:eastAsia="zh-CN"/>
        </w:rPr>
        <w:t>提高</w:t>
      </w:r>
      <w:r>
        <w:rPr>
          <w:rFonts w:hint="eastAsia"/>
          <w:sz w:val="24"/>
          <w:szCs w:val="24"/>
        </w:rPr>
        <w:t>工程质量有如下承诺：  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rPr>
        <w:t>1</w:t>
      </w:r>
      <w:r>
        <w:rPr>
          <w:rFonts w:hint="eastAsia"/>
          <w:sz w:val="24"/>
          <w:szCs w:val="24"/>
          <w:lang w:eastAsia="zh-CN"/>
        </w:rPr>
        <w:t>、</w:t>
      </w:r>
      <w:r>
        <w:rPr>
          <w:rFonts w:hint="eastAsia"/>
          <w:sz w:val="24"/>
          <w:szCs w:val="24"/>
        </w:rPr>
        <w:t>在此工程施工中，一定要精心组织、精心策划，编排好相应施工组织设计，确保工期目标的实现。  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rPr>
        <w:t>2、在此项工程施工中，同监理单位密切合作，严把材料质量关，决不偷工减料，以一流的施工，创一流的质量  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rPr>
        <w:t>3、调动我方积极因素，做到小毛病不放过，大事故不出现，确保工程目标的实现。</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4、</w:t>
      </w:r>
      <w:r>
        <w:rPr>
          <w:rFonts w:hint="eastAsia"/>
          <w:sz w:val="24"/>
          <w:szCs w:val="24"/>
        </w:rPr>
        <w:t>建立质量责任制，对建筑工程的施工质量负责。</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5、</w:t>
      </w:r>
      <w:r>
        <w:rPr>
          <w:rFonts w:hint="eastAsia"/>
          <w:sz w:val="24"/>
          <w:szCs w:val="24"/>
        </w:rPr>
        <w:t>建立、健全施工质量的检验制度，严格工序管理，作好隐蔽工程的质量检查和记录。 </w:t>
      </w:r>
    </w:p>
    <w:p>
      <w:pPr>
        <w:keepNext w:val="0"/>
        <w:keepLines w:val="0"/>
        <w:suppressLineNumbers w:val="0"/>
        <w:spacing w:before="0" w:beforeAutospacing="0" w:after="0" w:afterAutospacing="0" w:line="360" w:lineRule="auto"/>
        <w:ind w:left="0" w:right="0"/>
        <w:rPr>
          <w:rFonts w:hint="eastAsia"/>
          <w:sz w:val="24"/>
          <w:szCs w:val="24"/>
        </w:rPr>
      </w:pPr>
      <w:r>
        <w:rPr>
          <w:rFonts w:hint="eastAsia"/>
          <w:sz w:val="24"/>
          <w:szCs w:val="24"/>
          <w:lang w:val="en-US" w:eastAsia="zh-CN"/>
        </w:rPr>
        <w:t>6、</w:t>
      </w:r>
      <w:r>
        <w:rPr>
          <w:rFonts w:hint="eastAsia"/>
          <w:sz w:val="24"/>
          <w:szCs w:val="24"/>
        </w:rPr>
        <w:t>建立、健全教育培训制度，加强对职工的教育培训</w:t>
      </w:r>
      <w:r>
        <w:rPr>
          <w:rFonts w:hint="eastAsia"/>
          <w:sz w:val="24"/>
          <w:szCs w:val="24"/>
          <w:lang w:eastAsia="zh-CN"/>
        </w:rPr>
        <w:t>，</w:t>
      </w:r>
      <w:r>
        <w:rPr>
          <w:rFonts w:hint="eastAsia"/>
          <w:sz w:val="24"/>
          <w:szCs w:val="24"/>
        </w:rPr>
        <w:t>未经教育培训或者考核不合格的人员，不上岗作业。</w:t>
      </w:r>
    </w:p>
    <w:p>
      <w:pPr>
        <w:keepNext w:val="0"/>
        <w:keepLines w:val="0"/>
        <w:suppressLineNumbers w:val="0"/>
        <w:spacing w:before="0" w:beforeAutospacing="0" w:after="0" w:afterAutospacing="0" w:line="360" w:lineRule="auto"/>
        <w:ind w:left="0" w:right="0"/>
        <w:rPr>
          <w:rFonts w:hint="eastAsia"/>
          <w:sz w:val="24"/>
          <w:szCs w:val="24"/>
          <w:lang w:val="en-US" w:eastAsia="zh-CN"/>
        </w:rPr>
      </w:pPr>
      <w:r>
        <w:rPr>
          <w:rFonts w:hint="eastAsia"/>
          <w:sz w:val="24"/>
          <w:szCs w:val="24"/>
          <w:lang w:val="en-US" w:eastAsia="zh-CN"/>
        </w:rPr>
        <w:t>7、</w:t>
      </w:r>
      <w:r>
        <w:rPr>
          <w:rFonts w:hint="eastAsia"/>
          <w:sz w:val="24"/>
          <w:szCs w:val="24"/>
        </w:rPr>
        <w:t>工程竣工后，我方将负责优质的服务，实现我们忠实的承诺。以上是我单位对</w:t>
      </w:r>
      <w:r>
        <w:rPr>
          <w:rFonts w:hint="eastAsia"/>
          <w:sz w:val="24"/>
          <w:szCs w:val="24"/>
          <w:lang w:eastAsia="zh-CN"/>
        </w:rPr>
        <w:t>提高</w:t>
      </w:r>
      <w:r>
        <w:rPr>
          <w:rFonts w:hint="eastAsia"/>
          <w:sz w:val="24"/>
          <w:szCs w:val="24"/>
        </w:rPr>
        <w:t>该工程的质量承诺，若在施工中我方达不到甲方要求及我方承诺的标准，在施工中出现质量问题与我方有直接责任时，我方甘愿</w:t>
      </w:r>
      <w:r>
        <w:rPr>
          <w:rFonts w:hint="eastAsia"/>
          <w:sz w:val="24"/>
          <w:szCs w:val="24"/>
          <w:lang w:eastAsia="zh-CN"/>
        </w:rPr>
        <w:t>接</w:t>
      </w:r>
      <w:r>
        <w:rPr>
          <w:rFonts w:hint="eastAsia"/>
          <w:sz w:val="24"/>
          <w:szCs w:val="24"/>
        </w:rPr>
        <w:t>受处罚，并自动撤出现场。</w:t>
      </w: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480" w:lineRule="auto"/>
        <w:jc w:val="center"/>
        <w:outlineLvl w:val="0"/>
        <w:rPr>
          <w:rFonts w:hint="eastAsia" w:asciiTheme="majorEastAsia" w:hAnsiTheme="majorEastAsia" w:eastAsiaTheme="majorEastAsia" w:cstheme="majorEastAsia"/>
          <w:sz w:val="24"/>
          <w:szCs w:val="24"/>
          <w:lang w:val="zh-CN"/>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keepNext w:val="0"/>
        <w:keepLines w:val="0"/>
        <w:widowControl w:val="0"/>
        <w:suppressLineNumbers w:val="0"/>
        <w:spacing w:before="0" w:beforeAutospacing="0" w:after="0" w:afterAutospacing="0" w:line="480" w:lineRule="auto"/>
        <w:ind w:right="0"/>
        <w:jc w:val="center"/>
        <w:rPr>
          <w:rFonts w:hint="eastAsia" w:ascii="宋体" w:hAnsi="宋体" w:eastAsia="宋体" w:cs="黑体"/>
          <w:b/>
          <w:kern w:val="0"/>
          <w:sz w:val="32"/>
          <w:szCs w:val="32"/>
          <w:lang w:val="en-US" w:eastAsia="zh-CN" w:bidi="ar"/>
        </w:rPr>
      </w:pPr>
    </w:p>
    <w:p>
      <w:pPr>
        <w:rPr>
          <w:rFonts w:hint="eastAsia" w:ascii="宋体" w:hAnsi="宋体" w:eastAsia="宋体" w:cs="黑体"/>
          <w:b/>
          <w:kern w:val="0"/>
          <w:sz w:val="32"/>
          <w:szCs w:val="32"/>
          <w:lang w:val="en-US" w:eastAsia="zh-CN" w:bidi="ar"/>
        </w:rPr>
      </w:pPr>
      <w:r>
        <w:rPr>
          <w:rFonts w:hint="eastAsia" w:ascii="宋体" w:hAnsi="宋体" w:eastAsia="宋体" w:cs="黑体"/>
          <w:b/>
          <w:kern w:val="0"/>
          <w:sz w:val="32"/>
          <w:szCs w:val="32"/>
          <w:lang w:val="en-US" w:eastAsia="zh-CN" w:bidi="ar"/>
        </w:rPr>
        <w:br w:type="page"/>
      </w:r>
    </w:p>
    <w:p>
      <w:pPr>
        <w:keepNext w:val="0"/>
        <w:keepLines w:val="0"/>
        <w:widowControl w:val="0"/>
        <w:suppressLineNumbers w:val="0"/>
        <w:spacing w:before="0" w:beforeAutospacing="0" w:after="0" w:afterAutospacing="0" w:line="480" w:lineRule="auto"/>
        <w:ind w:right="0"/>
        <w:jc w:val="center"/>
        <w:rPr>
          <w:rFonts w:hAnsi="宋体" w:cs="方正大标宋简体"/>
          <w:b/>
          <w:sz w:val="32"/>
          <w:szCs w:val="32"/>
          <w:lang w:val="en-US"/>
        </w:rPr>
      </w:pPr>
      <w:r>
        <w:rPr>
          <w:rFonts w:hint="eastAsia" w:ascii="宋体" w:hAnsi="宋体" w:cs="黑体"/>
          <w:b/>
          <w:kern w:val="0"/>
          <w:sz w:val="32"/>
          <w:szCs w:val="32"/>
          <w:lang w:val="en-US" w:eastAsia="zh-CN" w:bidi="ar"/>
        </w:rPr>
        <w:t>（四）</w:t>
      </w:r>
      <w:r>
        <w:rPr>
          <w:rFonts w:hint="eastAsia" w:ascii="宋体" w:hAnsi="宋体" w:eastAsia="宋体" w:cs="黑体"/>
          <w:b/>
          <w:kern w:val="0"/>
          <w:sz w:val="32"/>
          <w:szCs w:val="32"/>
          <w:lang w:val="en-US" w:eastAsia="zh-CN" w:bidi="ar"/>
        </w:rPr>
        <w:t>不拖欠农民工工资的承诺</w:t>
      </w:r>
    </w:p>
    <w:p>
      <w:pPr>
        <w:pStyle w:val="2"/>
        <w:rPr>
          <w:rFonts w:hint="eastAsia" w:eastAsiaTheme="majorEastAsia"/>
          <w:b w:val="0"/>
          <w:bCs w:val="0"/>
          <w:sz w:val="24"/>
          <w:szCs w:val="24"/>
          <w:lang w:val="en-US" w:eastAsia="zh-CN"/>
        </w:rPr>
      </w:pPr>
      <w:r>
        <w:rPr>
          <w:rFonts w:hint="eastAsia"/>
          <w:b w:val="0"/>
          <w:bCs w:val="0"/>
          <w:sz w:val="24"/>
          <w:szCs w:val="24"/>
          <w:lang w:val="en-US" w:eastAsia="zh-CN"/>
        </w:rPr>
        <w:t>致：</w:t>
      </w:r>
      <w:r>
        <w:rPr>
          <w:rFonts w:hint="eastAsia" w:asciiTheme="majorEastAsia" w:hAnsiTheme="majorEastAsia" w:eastAsiaTheme="majorEastAsia" w:cstheme="majorEastAsia"/>
          <w:b w:val="0"/>
          <w:bCs w:val="0"/>
          <w:sz w:val="24"/>
          <w:szCs w:val="24"/>
        </w:rPr>
        <w:t>禹州市山货回族乡人民政府</w:t>
      </w:r>
      <w:r>
        <w:rPr>
          <w:rFonts w:hint="eastAsia" w:asciiTheme="majorEastAsia" w:hAnsiTheme="majorEastAsia" w:eastAsiaTheme="majorEastAsia" w:cstheme="majorEastAsia"/>
          <w:b w:val="0"/>
          <w:bCs w:val="0"/>
          <w:sz w:val="24"/>
          <w:szCs w:val="24"/>
          <w:lang w:eastAsia="zh-CN"/>
        </w:rPr>
        <w:t>（</w:t>
      </w:r>
      <w:r>
        <w:rPr>
          <w:rFonts w:hint="eastAsia" w:asciiTheme="majorEastAsia" w:hAnsiTheme="majorEastAsia" w:eastAsiaTheme="majorEastAsia" w:cstheme="majorEastAsia"/>
          <w:b w:val="0"/>
          <w:bCs w:val="0"/>
          <w:sz w:val="24"/>
          <w:szCs w:val="24"/>
          <w:lang w:val="en-US" w:eastAsia="zh-CN"/>
        </w:rPr>
        <w:t>采购单位</w:t>
      </w:r>
      <w:r>
        <w:rPr>
          <w:rFonts w:hint="eastAsia" w:asciiTheme="majorEastAsia" w:hAnsiTheme="majorEastAsia" w:eastAsiaTheme="majorEastAsia" w:cstheme="majorEastAsia"/>
          <w:b w:val="0"/>
          <w:bCs w:val="0"/>
          <w:sz w:val="24"/>
          <w:szCs w:val="24"/>
          <w:lang w:eastAsia="zh-CN"/>
        </w:rPr>
        <w:t>）</w:t>
      </w:r>
    </w:p>
    <w:p>
      <w:pPr>
        <w:keepNext w:val="0"/>
        <w:keepLines w:val="0"/>
        <w:widowControl w:val="0"/>
        <w:suppressLineNumbers w:val="0"/>
        <w:spacing w:before="0" w:beforeAutospacing="0" w:after="0" w:afterAutospacing="0" w:line="360" w:lineRule="auto"/>
        <w:ind w:left="0" w:right="0" w:firstLine="360" w:firstLineChars="150"/>
        <w:jc w:val="both"/>
        <w:rPr>
          <w:sz w:val="24"/>
          <w:szCs w:val="24"/>
          <w:lang w:val="en-US"/>
        </w:rPr>
      </w:pPr>
      <w:r>
        <w:rPr>
          <w:rFonts w:hint="eastAsia" w:ascii="宋体" w:hAnsi="宋体" w:eastAsia="宋体" w:cs="黑体"/>
          <w:kern w:val="0"/>
          <w:sz w:val="24"/>
          <w:szCs w:val="24"/>
          <w:lang w:val="en-US" w:eastAsia="zh-CN" w:bidi="ar"/>
        </w:rPr>
        <w:t>我单位为守法经营的</w:t>
      </w:r>
      <w:r>
        <w:rPr>
          <w:rFonts w:hint="eastAsia" w:ascii="宋体" w:hAnsi="宋体" w:cs="黑体"/>
          <w:kern w:val="0"/>
          <w:sz w:val="24"/>
          <w:szCs w:val="24"/>
          <w:lang w:val="en-US" w:eastAsia="zh-CN" w:bidi="ar"/>
        </w:rPr>
        <w:t>市政</w:t>
      </w:r>
      <w:r>
        <w:rPr>
          <w:rFonts w:hint="eastAsia" w:ascii="宋体" w:hAnsi="宋体" w:eastAsia="宋体" w:cs="黑体"/>
          <w:kern w:val="0"/>
          <w:sz w:val="24"/>
          <w:szCs w:val="24"/>
          <w:lang w:val="en-US" w:eastAsia="zh-CN" w:bidi="ar"/>
        </w:rPr>
        <w:t>工程施工企业，针对本次</w:t>
      </w:r>
      <w:r>
        <w:rPr>
          <w:rFonts w:hint="eastAsia" w:asciiTheme="majorEastAsia" w:hAnsiTheme="majorEastAsia" w:eastAsiaTheme="majorEastAsia" w:cstheme="majorEastAsia"/>
          <w:sz w:val="24"/>
          <w:szCs w:val="24"/>
          <w:u w:val="single"/>
        </w:rPr>
        <w:t>禹州市山货乡山货村村内道路工程</w:t>
      </w:r>
      <w:r>
        <w:rPr>
          <w:rFonts w:hint="eastAsia" w:ascii="宋体" w:hAnsi="宋体" w:eastAsia="宋体" w:cs="黑体"/>
          <w:kern w:val="0"/>
          <w:sz w:val="24"/>
          <w:szCs w:val="24"/>
          <w:u w:val="single"/>
          <w:lang w:val="en-US" w:eastAsia="zh-CN" w:bidi="ar"/>
        </w:rPr>
        <w:t>（项目名称）</w:t>
      </w:r>
      <w:r>
        <w:rPr>
          <w:rFonts w:hint="eastAsia" w:ascii="宋体" w:hAnsi="宋体" w:eastAsia="宋体" w:cs="黑体"/>
          <w:kern w:val="0"/>
          <w:sz w:val="24"/>
          <w:szCs w:val="24"/>
          <w:lang w:val="en-US" w:eastAsia="zh-CN" w:bidi="ar"/>
        </w:rPr>
        <w:t>招标项目，我公司郑重承诺：</w:t>
      </w:r>
    </w:p>
    <w:p>
      <w:pPr>
        <w:keepNext w:val="0"/>
        <w:keepLines w:val="0"/>
        <w:widowControl w:val="0"/>
        <w:suppressLineNumbers w:val="0"/>
        <w:spacing w:before="0" w:beforeAutospacing="0" w:after="0" w:afterAutospacing="0" w:line="360" w:lineRule="auto"/>
        <w:ind w:left="0" w:right="0" w:firstLine="480" w:firstLineChars="200"/>
        <w:jc w:val="both"/>
        <w:rPr>
          <w:rFonts w:ascii="宋体" w:hAnsi="宋体" w:eastAsia="宋体"/>
          <w:sz w:val="24"/>
          <w:szCs w:val="24"/>
          <w:lang w:val="en-US"/>
        </w:rPr>
      </w:pPr>
      <w:r>
        <w:rPr>
          <w:rFonts w:hint="eastAsia" w:ascii="宋体" w:hAnsi="宋体" w:eastAsia="宋体" w:cs="黑体"/>
          <w:kern w:val="0"/>
          <w:sz w:val="24"/>
          <w:szCs w:val="24"/>
          <w:lang w:val="en-US" w:eastAsia="zh-CN" w:bidi="ar"/>
        </w:rPr>
        <w:t xml:space="preserve">1、 </w:t>
      </w:r>
      <w:r>
        <w:rPr>
          <w:rFonts w:hint="eastAsia" w:ascii="宋体" w:hAnsi="宋体" w:eastAsia="宋体" w:cs="黑体"/>
          <w:b/>
          <w:kern w:val="0"/>
          <w:sz w:val="24"/>
          <w:szCs w:val="24"/>
          <w:lang w:val="en-US" w:eastAsia="zh-CN" w:bidi="ar"/>
        </w:rPr>
        <w:t>截止本工程开标之日止，本企业无拖欠农民工工资及其他职工工资，无克扣或拖欠农民工工资的不良记录</w:t>
      </w:r>
      <w:r>
        <w:rPr>
          <w:rFonts w:hint="eastAsia" w:ascii="宋体" w:hAnsi="宋体" w:eastAsia="宋体" w:cs="黑体"/>
          <w:kern w:val="0"/>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ascii="宋体" w:hAnsi="宋体" w:eastAsia="宋体"/>
          <w:sz w:val="24"/>
          <w:szCs w:val="24"/>
          <w:lang w:val="en-US"/>
        </w:rPr>
      </w:pPr>
      <w:r>
        <w:rPr>
          <w:rFonts w:hint="eastAsia" w:ascii="宋体" w:hAnsi="宋体" w:eastAsia="宋体" w:cs="黑体"/>
          <w:kern w:val="0"/>
          <w:sz w:val="24"/>
          <w:szCs w:val="24"/>
          <w:lang w:val="en-US" w:eastAsia="zh-CN" w:bidi="ar"/>
        </w:rPr>
        <w:t xml:space="preserve">2、一旦确定本公司为该项目中标单位，我公司为保证不拖欠农民工资及其他职工工资，特作以下承诺： </w:t>
      </w:r>
    </w:p>
    <w:p>
      <w:pPr>
        <w:keepNext w:val="0"/>
        <w:keepLines w:val="0"/>
        <w:widowControl w:val="0"/>
        <w:suppressLineNumbers w:val="0"/>
        <w:spacing w:before="0" w:beforeAutospacing="0" w:after="0" w:afterAutospacing="0" w:line="360" w:lineRule="auto"/>
        <w:ind w:left="0" w:right="0" w:firstLine="482" w:firstLineChars="200"/>
        <w:jc w:val="both"/>
        <w:rPr>
          <w:rFonts w:ascii="宋体" w:hAnsi="宋体" w:eastAsia="宋体"/>
          <w:b/>
          <w:sz w:val="24"/>
          <w:szCs w:val="24"/>
          <w:lang w:val="en-US"/>
        </w:rPr>
      </w:pPr>
      <w:r>
        <w:rPr>
          <w:rFonts w:hint="eastAsia" w:ascii="宋体" w:hAnsi="宋体" w:eastAsia="宋体" w:cs="黑体"/>
          <w:b/>
          <w:kern w:val="0"/>
          <w:sz w:val="24"/>
          <w:szCs w:val="24"/>
          <w:lang w:val="en-US" w:eastAsia="zh-CN" w:bidi="ar"/>
        </w:rPr>
        <w:t>（1）我单位中标后，将及时、足额存入农民工工资保障金；</w:t>
      </w:r>
    </w:p>
    <w:p>
      <w:pPr>
        <w:keepNext w:val="0"/>
        <w:keepLines w:val="0"/>
        <w:widowControl w:val="0"/>
        <w:suppressLineNumbers w:val="0"/>
        <w:spacing w:before="0" w:beforeAutospacing="0" w:after="0" w:afterAutospacing="0" w:line="360" w:lineRule="auto"/>
        <w:ind w:left="0" w:right="0" w:firstLine="482" w:firstLineChars="200"/>
        <w:jc w:val="both"/>
        <w:rPr>
          <w:rFonts w:ascii="宋体" w:hAnsi="宋体" w:eastAsia="宋体"/>
          <w:b/>
          <w:sz w:val="24"/>
          <w:szCs w:val="24"/>
          <w:lang w:val="en-US"/>
        </w:rPr>
      </w:pPr>
      <w:r>
        <w:rPr>
          <w:rFonts w:hint="eastAsia" w:ascii="宋体" w:hAnsi="宋体" w:eastAsia="宋体" w:cs="黑体"/>
          <w:b/>
          <w:kern w:val="0"/>
          <w:sz w:val="24"/>
          <w:szCs w:val="24"/>
          <w:lang w:val="en-US" w:eastAsia="zh-CN" w:bidi="ar"/>
        </w:rPr>
        <w:t>（2）工程款优先支付农民工工资，不以任何理由拖欠农民工工资； 一旦我单位承建的工程中出现拖欠职工工资情况的，可由建设行政主管部门从工资保障金中先予划支；</w:t>
      </w:r>
    </w:p>
    <w:p>
      <w:pPr>
        <w:keepNext w:val="0"/>
        <w:keepLines w:val="0"/>
        <w:widowControl w:val="0"/>
        <w:suppressLineNumbers w:val="0"/>
        <w:spacing w:before="0" w:beforeAutospacing="0" w:after="0" w:afterAutospacing="0" w:line="360" w:lineRule="auto"/>
        <w:ind w:left="0" w:right="0" w:firstLine="482" w:firstLineChars="200"/>
        <w:jc w:val="both"/>
        <w:rPr>
          <w:rFonts w:ascii="宋体" w:hAnsi="宋体" w:eastAsia="宋体"/>
          <w:sz w:val="24"/>
          <w:szCs w:val="24"/>
          <w:lang w:val="en-US"/>
        </w:rPr>
      </w:pPr>
      <w:r>
        <w:rPr>
          <w:rFonts w:hint="eastAsia" w:ascii="宋体" w:hAnsi="宋体" w:eastAsia="宋体" w:cs="黑体"/>
          <w:b/>
          <w:kern w:val="0"/>
          <w:sz w:val="24"/>
          <w:szCs w:val="24"/>
          <w:lang w:val="en-US" w:eastAsia="zh-CN" w:bidi="ar"/>
        </w:rPr>
        <w:t xml:space="preserve">（3）在工程款结算或农民工工资支付出现争议纠纷时，积极配合主管部门协调解决。 </w:t>
      </w:r>
    </w:p>
    <w:p>
      <w:pPr>
        <w:spacing w:line="360" w:lineRule="auto"/>
        <w:rPr>
          <w:rFonts w:hint="eastAsia" w:ascii="宋体" w:hAnsi="宋体" w:eastAsia="宋体" w:cs="方正大标宋简体"/>
          <w:b/>
          <w:kern w:val="0"/>
          <w:sz w:val="24"/>
          <w:szCs w:val="24"/>
          <w:lang w:val="en-US" w:eastAsia="zh-CN" w:bidi="ar"/>
        </w:rPr>
      </w:pPr>
      <w:r>
        <w:rPr>
          <w:rFonts w:hint="eastAsia" w:ascii="宋体" w:hAnsi="宋体" w:eastAsia="宋体" w:cs="黑体"/>
          <w:kern w:val="0"/>
          <w:sz w:val="24"/>
          <w:szCs w:val="24"/>
          <w:lang w:val="en-US" w:eastAsia="zh-CN" w:bidi="ar"/>
        </w:rPr>
        <w:t>如果发生违反规定拖欠或克扣农民工工资行为，造成农民工上访等恶性事件，本单位愿意接受人力资源社会保障、住房和城乡建设、公安、行业行政主管等部门依照有关规定作出的处理和处罚决定。</w:t>
      </w:r>
    </w:p>
    <w:p>
      <w:pPr>
        <w:tabs>
          <w:tab w:val="left" w:pos="3820"/>
        </w:tabs>
        <w:spacing w:line="360" w:lineRule="auto"/>
        <w:jc w:val="both"/>
        <w:rPr>
          <w:rFonts w:hint="eastAsia" w:ascii="宋体" w:hAnsi="宋体" w:eastAsia="宋体" w:cs="宋体"/>
          <w:sz w:val="24"/>
          <w:szCs w:val="24"/>
        </w:rPr>
      </w:pPr>
    </w:p>
    <w:p>
      <w:pPr>
        <w:tabs>
          <w:tab w:val="left" w:pos="1439"/>
        </w:tabs>
        <w:spacing w:line="480" w:lineRule="auto"/>
        <w:jc w:val="center"/>
        <w:outlineLvl w:val="0"/>
        <w:rPr>
          <w:rFonts w:hint="eastAsia" w:asciiTheme="majorEastAsia" w:hAnsiTheme="majorEastAsia" w:eastAsiaTheme="majorEastAsia" w:cstheme="majorEastAsia"/>
          <w:sz w:val="24"/>
          <w:szCs w:val="24"/>
          <w:lang w:val="zh-CN"/>
        </w:rPr>
      </w:pPr>
    </w:p>
    <w:p>
      <w:pPr>
        <w:tabs>
          <w:tab w:val="left" w:pos="1439"/>
        </w:tabs>
        <w:spacing w:line="480" w:lineRule="auto"/>
        <w:jc w:val="center"/>
        <w:outlineLvl w:val="0"/>
        <w:rPr>
          <w:rFonts w:hint="eastAsia" w:asciiTheme="majorEastAsia" w:hAnsiTheme="majorEastAsia" w:eastAsiaTheme="majorEastAsia" w:cstheme="majorEastAsia"/>
          <w:sz w:val="24"/>
          <w:szCs w:val="24"/>
          <w:lang w:val="zh-CN"/>
        </w:rPr>
      </w:pPr>
    </w:p>
    <w:p>
      <w:pPr>
        <w:tabs>
          <w:tab w:val="left" w:pos="1439"/>
        </w:tabs>
        <w:spacing w:line="480" w:lineRule="auto"/>
        <w:jc w:val="center"/>
        <w:outlineLvl w:val="0"/>
        <w:rPr>
          <w:rFonts w:hint="eastAsia" w:asciiTheme="majorEastAsia" w:hAnsiTheme="majorEastAsia" w:eastAsiaTheme="majorEastAsia" w:cstheme="majorEastAsia"/>
          <w:sz w:val="24"/>
          <w:szCs w:val="24"/>
          <w:lang w:val="zh-CN"/>
        </w:rPr>
      </w:pPr>
    </w:p>
    <w:p>
      <w:pPr>
        <w:tabs>
          <w:tab w:val="left" w:pos="1439"/>
        </w:tabs>
        <w:spacing w:line="480" w:lineRule="auto"/>
        <w:jc w:val="center"/>
        <w:outlineLvl w:val="0"/>
        <w:rPr>
          <w:rFonts w:hint="eastAsia" w:asciiTheme="majorEastAsia" w:hAnsiTheme="majorEastAsia" w:eastAsiaTheme="majorEastAsia" w:cstheme="majorEastAsia"/>
          <w:sz w:val="24"/>
          <w:szCs w:val="24"/>
          <w:lang w:val="zh-CN"/>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rPr>
          <w:rFonts w:hint="eastAsia" w:ascii="宋体" w:hAnsi="宋体" w:eastAsia="宋体" w:cs="方正大标宋简体"/>
          <w:b/>
          <w:kern w:val="0"/>
          <w:sz w:val="32"/>
          <w:szCs w:val="32"/>
          <w:lang w:val="en-US" w:eastAsia="zh-CN" w:bidi="ar"/>
        </w:rPr>
      </w:pPr>
      <w:r>
        <w:rPr>
          <w:rFonts w:hint="eastAsia" w:ascii="宋体" w:hAnsi="宋体" w:eastAsia="宋体" w:cs="方正大标宋简体"/>
          <w:b/>
          <w:kern w:val="0"/>
          <w:sz w:val="32"/>
          <w:szCs w:val="32"/>
          <w:lang w:val="en-US" w:eastAsia="zh-CN" w:bidi="ar"/>
        </w:rPr>
        <w:br w:type="page"/>
      </w:r>
    </w:p>
    <w:p>
      <w:pPr>
        <w:jc w:val="center"/>
        <w:rPr>
          <w:rFonts w:hint="eastAsia" w:ascii="宋体" w:hAnsi="宋体" w:eastAsia="宋体" w:cs="方正大标宋简体"/>
          <w:b/>
          <w:kern w:val="0"/>
          <w:sz w:val="32"/>
          <w:szCs w:val="32"/>
          <w:lang w:val="en-US" w:eastAsia="zh-CN" w:bidi="ar"/>
        </w:rPr>
      </w:pPr>
      <w:r>
        <w:rPr>
          <w:rFonts w:hint="eastAsia" w:ascii="宋体" w:hAnsi="宋体" w:cs="方正大标宋简体"/>
          <w:b/>
          <w:kern w:val="0"/>
          <w:sz w:val="32"/>
          <w:szCs w:val="32"/>
          <w:lang w:val="en-US" w:eastAsia="zh-CN" w:bidi="ar"/>
        </w:rPr>
        <w:t>（五）</w:t>
      </w:r>
      <w:r>
        <w:rPr>
          <w:rFonts w:hint="eastAsia" w:ascii="宋体" w:hAnsi="宋体" w:eastAsia="宋体" w:cs="方正大标宋简体"/>
          <w:b/>
          <w:kern w:val="0"/>
          <w:sz w:val="32"/>
          <w:szCs w:val="32"/>
          <w:lang w:val="en-US" w:eastAsia="zh-CN" w:bidi="ar"/>
        </w:rPr>
        <w:t>近年发生的诉讼及仲裁情况：</w:t>
      </w:r>
    </w:p>
    <w:p>
      <w:pPr>
        <w:spacing w:line="480" w:lineRule="auto"/>
        <w:ind w:firstLine="480" w:firstLineChars="200"/>
        <w:rPr>
          <w:sz w:val="24"/>
          <w:szCs w:val="24"/>
          <w:lang w:val="en-US"/>
        </w:rPr>
      </w:pPr>
      <w:r>
        <w:rPr>
          <w:rFonts w:hint="eastAsia"/>
          <w:sz w:val="24"/>
          <w:szCs w:val="24"/>
          <w:lang w:val="en-US" w:eastAsia="zh-CN"/>
        </w:rPr>
        <w:t>我方参加贵方的</w:t>
      </w:r>
      <w:r>
        <w:rPr>
          <w:rFonts w:hint="eastAsia" w:asciiTheme="majorEastAsia" w:hAnsiTheme="majorEastAsia" w:eastAsiaTheme="majorEastAsia" w:cstheme="majorEastAsia"/>
          <w:sz w:val="24"/>
          <w:szCs w:val="24"/>
          <w:u w:val="single"/>
        </w:rPr>
        <w:t>禹州市山货乡山货村村内道路工程</w:t>
      </w:r>
      <w:r>
        <w:rPr>
          <w:rFonts w:hint="eastAsia"/>
          <w:sz w:val="24"/>
          <w:szCs w:val="24"/>
          <w:lang w:val="en-US" w:eastAsia="zh-CN"/>
        </w:rPr>
        <w:t>（项目名称）谈判的投标书，现我方向贵方慎重承诺：</w:t>
      </w:r>
    </w:p>
    <w:p>
      <w:pPr>
        <w:spacing w:line="480" w:lineRule="auto"/>
        <w:ind w:firstLine="480" w:firstLineChars="200"/>
        <w:rPr>
          <w:sz w:val="24"/>
          <w:szCs w:val="24"/>
          <w:lang w:val="en-US"/>
        </w:rPr>
      </w:pPr>
      <w:r>
        <w:rPr>
          <w:rFonts w:hint="eastAsia"/>
          <w:sz w:val="24"/>
          <w:szCs w:val="24"/>
          <w:lang w:val="en-US" w:eastAsia="zh-CN"/>
        </w:rPr>
        <w:t>近年企业财务和经营状况良好，具备履行合同能力，无不良经营行为；无因投标申请人违约或不恰当履约引起的合同争议纠纷及仲裁和诉讼记录。</w:t>
      </w: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480" w:lineRule="auto"/>
        <w:jc w:val="center"/>
        <w:outlineLvl w:val="0"/>
        <w:rPr>
          <w:rFonts w:hint="eastAsia" w:asciiTheme="majorEastAsia" w:hAnsiTheme="majorEastAsia" w:eastAsiaTheme="majorEastAsia" w:cstheme="majorEastAsia"/>
          <w:sz w:val="24"/>
          <w:szCs w:val="24"/>
          <w:lang w:val="zh-CN"/>
        </w:rPr>
      </w:pPr>
    </w:p>
    <w:p>
      <w:pPr>
        <w:tabs>
          <w:tab w:val="left" w:pos="1439"/>
        </w:tabs>
        <w:spacing w:line="480" w:lineRule="auto"/>
        <w:jc w:val="center"/>
        <w:outlineLvl w:val="0"/>
        <w:rPr>
          <w:rFonts w:hint="eastAsia" w:asciiTheme="majorEastAsia" w:hAnsiTheme="majorEastAsia" w:eastAsiaTheme="majorEastAsia" w:cstheme="majorEastAsia"/>
          <w:sz w:val="24"/>
          <w:szCs w:val="24"/>
          <w:lang w:val="zh-CN"/>
        </w:rPr>
      </w:pPr>
    </w:p>
    <w:p>
      <w:pPr>
        <w:tabs>
          <w:tab w:val="left" w:pos="1439"/>
        </w:tabs>
        <w:spacing w:line="480" w:lineRule="auto"/>
        <w:jc w:val="center"/>
        <w:outlineLvl w:val="0"/>
        <w:rPr>
          <w:rFonts w:hint="eastAsia" w:asciiTheme="majorEastAsia" w:hAnsiTheme="majorEastAsia" w:eastAsiaTheme="majorEastAsia" w:cstheme="majorEastAsia"/>
          <w:sz w:val="24"/>
          <w:szCs w:val="24"/>
          <w:lang w:val="zh-CN"/>
        </w:rPr>
      </w:pPr>
    </w:p>
    <w:p>
      <w:pPr>
        <w:tabs>
          <w:tab w:val="left" w:pos="1439"/>
        </w:tabs>
        <w:spacing w:line="480" w:lineRule="auto"/>
        <w:jc w:val="center"/>
        <w:outlineLvl w:val="0"/>
        <w:rPr>
          <w:rFonts w:hint="eastAsia" w:asciiTheme="majorEastAsia" w:hAnsiTheme="majorEastAsia" w:eastAsiaTheme="majorEastAsia" w:cstheme="majorEastAsia"/>
          <w:sz w:val="24"/>
          <w:szCs w:val="24"/>
          <w:lang w:val="zh-CN"/>
        </w:rPr>
      </w:pPr>
    </w:p>
    <w:p>
      <w:pPr>
        <w:pStyle w:val="2"/>
        <w:spacing w:line="480" w:lineRule="auto"/>
        <w:jc w:val="center"/>
        <w:rPr>
          <w:rFonts w:hint="default"/>
          <w:lang w:val="en-US" w:eastAsia="zh-CN"/>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rPr>
          <w:b/>
          <w:bCs/>
          <w:sz w:val="32"/>
          <w:szCs w:val="32"/>
          <w:lang w:eastAsia="zh-CN"/>
        </w:rPr>
      </w:pPr>
      <w:r>
        <w:rPr>
          <w:b/>
          <w:bCs/>
          <w:sz w:val="32"/>
          <w:szCs w:val="32"/>
          <w:lang w:eastAsia="zh-CN"/>
        </w:rPr>
        <w:br w:type="page"/>
      </w:r>
    </w:p>
    <w:p>
      <w:pPr>
        <w:spacing w:line="360" w:lineRule="auto"/>
        <w:jc w:val="center"/>
        <w:rPr>
          <w:rFonts w:hint="eastAsia"/>
          <w:sz w:val="32"/>
          <w:szCs w:val="32"/>
          <w:lang w:eastAsia="zh-CN"/>
        </w:rPr>
      </w:pPr>
      <w:r>
        <w:rPr>
          <w:rFonts w:hint="eastAsia"/>
          <w:b/>
          <w:bCs/>
          <w:sz w:val="32"/>
          <w:szCs w:val="32"/>
          <w:lang w:eastAsia="zh-CN"/>
        </w:rPr>
        <w:t>（六）</w:t>
      </w:r>
      <w:r>
        <w:rPr>
          <w:b/>
          <w:bCs/>
          <w:sz w:val="32"/>
          <w:szCs w:val="32"/>
          <w:lang w:eastAsia="zh-CN"/>
        </w:rPr>
        <w:t>具备履行合同所必需的设备和专业技术能力的承诺书</w:t>
      </w:r>
      <w:r>
        <w:rPr>
          <w:rFonts w:hint="eastAsia"/>
          <w:sz w:val="32"/>
          <w:szCs w:val="32"/>
          <w:lang w:eastAsia="zh-CN"/>
        </w:rPr>
        <w:t>：</w:t>
      </w:r>
    </w:p>
    <w:p>
      <w:pPr>
        <w:spacing w:line="360" w:lineRule="auto"/>
        <w:ind w:firstLine="480" w:firstLineChars="200"/>
        <w:rPr>
          <w:rFonts w:hint="eastAsia"/>
          <w:sz w:val="24"/>
          <w:szCs w:val="24"/>
          <w:lang w:val="en-US" w:eastAsia="zh-CN"/>
        </w:rPr>
      </w:pPr>
    </w:p>
    <w:p>
      <w:pPr>
        <w:spacing w:line="480" w:lineRule="auto"/>
        <w:ind w:firstLine="480" w:firstLineChars="200"/>
        <w:rPr>
          <w:sz w:val="24"/>
          <w:szCs w:val="24"/>
          <w:lang w:val="en-US"/>
        </w:rPr>
      </w:pPr>
      <w:r>
        <w:rPr>
          <w:rFonts w:hint="eastAsia"/>
          <w:sz w:val="24"/>
          <w:szCs w:val="24"/>
          <w:lang w:val="en-US" w:eastAsia="zh-CN"/>
        </w:rPr>
        <w:t>我公司河南泰联建筑工程有限公司（公司名称）参加贵方组织的</w:t>
      </w:r>
      <w:r>
        <w:rPr>
          <w:rFonts w:hint="eastAsia" w:asciiTheme="majorEastAsia" w:hAnsiTheme="majorEastAsia" w:eastAsiaTheme="majorEastAsia" w:cstheme="majorEastAsia"/>
          <w:sz w:val="24"/>
          <w:szCs w:val="24"/>
          <w:u w:val="single"/>
        </w:rPr>
        <w:t>禹州市山货乡山货村村内道路工程</w:t>
      </w:r>
      <w:r>
        <w:rPr>
          <w:rFonts w:hint="eastAsia"/>
          <w:sz w:val="24"/>
          <w:szCs w:val="24"/>
          <w:lang w:val="en-US" w:eastAsia="zh-CN"/>
        </w:rPr>
        <w:t>（项目名称）的投标活动，如我方获得中标资格，我方保证具备履行合同所必需的设备和专业技术能力，并承诺如下：</w:t>
      </w:r>
    </w:p>
    <w:p>
      <w:pPr>
        <w:spacing w:line="480" w:lineRule="auto"/>
        <w:rPr>
          <w:sz w:val="24"/>
          <w:szCs w:val="24"/>
          <w:lang w:val="en-US"/>
        </w:rPr>
      </w:pPr>
      <w:r>
        <w:rPr>
          <w:rFonts w:hint="eastAsia"/>
          <w:sz w:val="24"/>
          <w:szCs w:val="24"/>
          <w:lang w:val="en-US" w:eastAsia="zh-CN"/>
        </w:rPr>
        <w:t xml:space="preserve">1、具有独立承担民事责任的能力；   </w:t>
      </w:r>
    </w:p>
    <w:p>
      <w:pPr>
        <w:spacing w:line="480" w:lineRule="auto"/>
        <w:rPr>
          <w:sz w:val="24"/>
          <w:szCs w:val="24"/>
          <w:lang w:val="en-US"/>
        </w:rPr>
      </w:pPr>
      <w:r>
        <w:rPr>
          <w:rFonts w:hint="eastAsia"/>
          <w:sz w:val="24"/>
          <w:szCs w:val="24"/>
          <w:lang w:val="en-US" w:eastAsia="zh-CN"/>
        </w:rPr>
        <w:t xml:space="preserve">2、具有良好的商业信誉和健全的财务会计制度； </w:t>
      </w:r>
    </w:p>
    <w:p>
      <w:pPr>
        <w:spacing w:line="480" w:lineRule="auto"/>
        <w:rPr>
          <w:sz w:val="24"/>
          <w:szCs w:val="24"/>
          <w:lang w:val="en-US"/>
        </w:rPr>
      </w:pPr>
      <w:r>
        <w:rPr>
          <w:rFonts w:hint="eastAsia"/>
          <w:sz w:val="24"/>
          <w:szCs w:val="24"/>
          <w:lang w:val="en-US" w:eastAsia="zh-CN"/>
        </w:rPr>
        <w:t xml:space="preserve">3、具有履行合同所必需的设备和专业技术能力；  </w:t>
      </w:r>
    </w:p>
    <w:p>
      <w:pPr>
        <w:spacing w:line="480" w:lineRule="auto"/>
        <w:rPr>
          <w:sz w:val="24"/>
          <w:szCs w:val="24"/>
          <w:lang w:val="en-US"/>
        </w:rPr>
      </w:pPr>
      <w:r>
        <w:rPr>
          <w:rFonts w:hint="eastAsia"/>
          <w:sz w:val="24"/>
          <w:szCs w:val="24"/>
          <w:lang w:val="en-US" w:eastAsia="zh-CN"/>
        </w:rPr>
        <w:t>4、参加政府采购活动前三年内，在经营活动中没有重大违法记录；</w:t>
      </w:r>
    </w:p>
    <w:p>
      <w:pPr>
        <w:spacing w:line="480" w:lineRule="auto"/>
        <w:rPr>
          <w:sz w:val="24"/>
          <w:szCs w:val="24"/>
          <w:lang w:val="en-US"/>
        </w:rPr>
      </w:pPr>
      <w:r>
        <w:rPr>
          <w:rFonts w:hint="eastAsia"/>
          <w:sz w:val="24"/>
          <w:szCs w:val="24"/>
          <w:lang w:val="en-US" w:eastAsia="zh-CN"/>
        </w:rPr>
        <w:t xml:space="preserve">5、法律、行政法规规定的其他条件。  </w:t>
      </w:r>
    </w:p>
    <w:p>
      <w:pPr>
        <w:spacing w:line="480" w:lineRule="auto"/>
        <w:rPr>
          <w:sz w:val="24"/>
          <w:szCs w:val="24"/>
          <w:lang w:val="en-US"/>
        </w:rPr>
      </w:pPr>
      <w:r>
        <w:rPr>
          <w:rFonts w:hint="eastAsia"/>
          <w:sz w:val="24"/>
          <w:szCs w:val="24"/>
          <w:lang w:val="en-US" w:eastAsia="zh-CN"/>
        </w:rPr>
        <w:t>6、我公司已完全了解本招标文件中规定的技术要求和商务条款。</w:t>
      </w:r>
    </w:p>
    <w:p>
      <w:pPr>
        <w:spacing w:line="480" w:lineRule="auto"/>
        <w:rPr>
          <w:szCs w:val="34"/>
          <w:lang w:val="en-US"/>
        </w:rPr>
      </w:pPr>
      <w:r>
        <w:rPr>
          <w:rFonts w:hint="eastAsia"/>
          <w:sz w:val="24"/>
          <w:szCs w:val="24"/>
          <w:lang w:val="en-US" w:eastAsia="zh-CN"/>
        </w:rPr>
        <w:t>如果我方被确定为中标人，我方将根据招标采购文件、我方响应文件的相关约定，承担合同责任，履行合同义务。</w:t>
      </w: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480" w:lineRule="auto"/>
        <w:jc w:val="center"/>
        <w:outlineLvl w:val="0"/>
        <w:rPr>
          <w:rFonts w:hint="eastAsia" w:asciiTheme="majorEastAsia" w:hAnsiTheme="majorEastAsia" w:eastAsiaTheme="majorEastAsia" w:cstheme="majorEastAsia"/>
          <w:sz w:val="24"/>
          <w:szCs w:val="24"/>
          <w:lang w:val="zh-CN"/>
        </w:rPr>
      </w:pPr>
    </w:p>
    <w:p>
      <w:pPr>
        <w:tabs>
          <w:tab w:val="left" w:pos="1439"/>
        </w:tabs>
        <w:spacing w:line="480" w:lineRule="auto"/>
        <w:jc w:val="center"/>
        <w:outlineLvl w:val="0"/>
        <w:rPr>
          <w:rFonts w:hint="eastAsia" w:asciiTheme="majorEastAsia" w:hAnsiTheme="majorEastAsia" w:eastAsiaTheme="majorEastAsia" w:cstheme="majorEastAsia"/>
          <w:sz w:val="24"/>
          <w:szCs w:val="24"/>
          <w:lang w:val="zh-CN"/>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pStyle w:val="2"/>
        <w:rPr>
          <w:rFonts w:hint="eastAsia"/>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autoSpaceDE w:val="0"/>
        <w:autoSpaceDN w:val="0"/>
        <w:adjustRightInd w:val="0"/>
        <w:spacing w:line="360" w:lineRule="auto"/>
        <w:ind w:right="-11"/>
        <w:jc w:val="center"/>
        <w:rPr>
          <w:rFonts w:hint="eastAsia" w:ascii="宋体" w:hAnsi="宋体" w:eastAsia="宋体" w:cs="宋体"/>
          <w:b/>
          <w:bCs/>
          <w:color w:val="000000"/>
          <w:sz w:val="32"/>
          <w:szCs w:val="32"/>
          <w:lang w:val="zh-CN"/>
        </w:rPr>
      </w:pPr>
    </w:p>
    <w:p>
      <w:pPr>
        <w:autoSpaceDE w:val="0"/>
        <w:autoSpaceDN w:val="0"/>
        <w:adjustRightInd w:val="0"/>
        <w:spacing w:line="360" w:lineRule="auto"/>
        <w:ind w:right="-11"/>
        <w:jc w:val="center"/>
        <w:rPr>
          <w:rFonts w:hint="eastAsia" w:ascii="宋体" w:hAnsi="宋体" w:eastAsia="宋体" w:cs="宋体"/>
          <w:b/>
          <w:bCs/>
          <w:color w:val="000000"/>
          <w:sz w:val="32"/>
          <w:szCs w:val="32"/>
          <w:lang w:val="zh-CN"/>
        </w:rPr>
      </w:pPr>
    </w:p>
    <w:p>
      <w:pPr>
        <w:autoSpaceDE w:val="0"/>
        <w:autoSpaceDN w:val="0"/>
        <w:adjustRightInd w:val="0"/>
        <w:spacing w:line="360" w:lineRule="auto"/>
        <w:ind w:right="-11"/>
        <w:jc w:val="center"/>
        <w:rPr>
          <w:rFonts w:hint="eastAsia" w:ascii="宋体" w:hAnsi="宋体" w:eastAsia="宋体" w:cs="宋体"/>
          <w:bCs/>
          <w:sz w:val="32"/>
          <w:szCs w:val="32"/>
        </w:rPr>
      </w:pPr>
      <w:r>
        <w:rPr>
          <w:rFonts w:hint="eastAsia" w:ascii="宋体" w:hAnsi="宋体" w:cs="宋体"/>
          <w:b/>
          <w:bCs/>
          <w:color w:val="000000"/>
          <w:sz w:val="32"/>
          <w:szCs w:val="32"/>
          <w:lang w:val="zh-CN"/>
        </w:rPr>
        <w:t>（七）</w:t>
      </w:r>
      <w:r>
        <w:rPr>
          <w:rFonts w:hint="eastAsia" w:ascii="宋体" w:hAnsi="宋体" w:eastAsia="宋体" w:cs="宋体"/>
          <w:b/>
          <w:bCs/>
          <w:color w:val="000000"/>
          <w:sz w:val="32"/>
          <w:szCs w:val="32"/>
          <w:lang w:val="zh-CN"/>
        </w:rPr>
        <w:t>参加政府采购活动前三年内在经营活动中没有重大违法记录的书面声明函</w:t>
      </w:r>
    </w:p>
    <w:p>
      <w:pPr>
        <w:tabs>
          <w:tab w:val="left" w:pos="654"/>
        </w:tabs>
        <w:jc w:val="left"/>
        <w:rPr>
          <w:rFonts w:hint="eastAsia" w:ascii="宋体" w:hAnsi="宋体" w:eastAsia="宋体" w:cs="宋体"/>
          <w:b/>
          <w:bCs w:val="0"/>
          <w:sz w:val="30"/>
          <w:szCs w:val="30"/>
        </w:rPr>
      </w:pPr>
    </w:p>
    <w:p>
      <w:pPr>
        <w:pStyle w:val="2"/>
        <w:rPr>
          <w:rFonts w:hint="eastAsia" w:eastAsiaTheme="majorEastAsia"/>
          <w:b w:val="0"/>
          <w:bCs w:val="0"/>
          <w:sz w:val="24"/>
          <w:szCs w:val="24"/>
          <w:lang w:val="en-US" w:eastAsia="zh-CN"/>
        </w:rPr>
      </w:pPr>
      <w:r>
        <w:rPr>
          <w:rFonts w:hint="eastAsia"/>
          <w:b w:val="0"/>
          <w:bCs w:val="0"/>
          <w:sz w:val="24"/>
          <w:szCs w:val="24"/>
          <w:lang w:val="en-US" w:eastAsia="zh-CN"/>
        </w:rPr>
        <w:t>致：</w:t>
      </w:r>
      <w:r>
        <w:rPr>
          <w:rFonts w:hint="eastAsia" w:asciiTheme="majorEastAsia" w:hAnsiTheme="majorEastAsia" w:eastAsiaTheme="majorEastAsia" w:cstheme="majorEastAsia"/>
          <w:b w:val="0"/>
          <w:bCs w:val="0"/>
          <w:sz w:val="24"/>
          <w:szCs w:val="24"/>
        </w:rPr>
        <w:t>禹州市山货回族乡人民政府</w:t>
      </w:r>
      <w:r>
        <w:rPr>
          <w:rFonts w:hint="eastAsia" w:asciiTheme="majorEastAsia" w:hAnsiTheme="majorEastAsia" w:eastAsiaTheme="majorEastAsia" w:cstheme="majorEastAsia"/>
          <w:b w:val="0"/>
          <w:bCs w:val="0"/>
          <w:sz w:val="24"/>
          <w:szCs w:val="24"/>
          <w:lang w:eastAsia="zh-CN"/>
        </w:rPr>
        <w:t>（</w:t>
      </w:r>
      <w:r>
        <w:rPr>
          <w:rFonts w:hint="eastAsia" w:asciiTheme="majorEastAsia" w:hAnsiTheme="majorEastAsia" w:eastAsiaTheme="majorEastAsia" w:cstheme="majorEastAsia"/>
          <w:b w:val="0"/>
          <w:bCs w:val="0"/>
          <w:sz w:val="24"/>
          <w:szCs w:val="24"/>
          <w:lang w:val="en-US" w:eastAsia="zh-CN"/>
        </w:rPr>
        <w:t>采购单位</w:t>
      </w:r>
      <w:r>
        <w:rPr>
          <w:rFonts w:hint="eastAsia" w:asciiTheme="majorEastAsia" w:hAnsiTheme="majorEastAsia" w:eastAsiaTheme="majorEastAsia" w:cstheme="majorEastAsia"/>
          <w:b w:val="0"/>
          <w:bCs w:val="0"/>
          <w:sz w:val="24"/>
          <w:szCs w:val="24"/>
          <w:lang w:eastAsia="zh-CN"/>
        </w:rPr>
        <w:t>）</w:t>
      </w:r>
    </w:p>
    <w:p>
      <w:pPr>
        <w:pStyle w:val="4"/>
        <w:spacing w:before="60" w:afterLines="50" w:line="480" w:lineRule="auto"/>
        <w:ind w:firstLine="480"/>
        <w:rPr>
          <w:rFonts w:hint="eastAsia" w:ascii="宋体" w:hAnsi="宋体" w:eastAsia="宋体" w:cs="宋体"/>
          <w:bCs/>
          <w:sz w:val="24"/>
          <w:szCs w:val="24"/>
        </w:rPr>
      </w:pPr>
      <w:r>
        <w:rPr>
          <w:rFonts w:hint="eastAsia" w:ascii="宋体" w:hAnsi="宋体" w:eastAsia="宋体" w:cs="宋体"/>
          <w:bCs/>
          <w:sz w:val="24"/>
          <w:szCs w:val="24"/>
        </w:rPr>
        <w:t>本公司</w:t>
      </w:r>
      <w:r>
        <w:rPr>
          <w:rFonts w:hint="eastAsia" w:ascii="宋体" w:hAnsi="宋体" w:eastAsia="宋体" w:cs="宋体"/>
          <w:bCs/>
          <w:sz w:val="24"/>
          <w:szCs w:val="24"/>
          <w:u w:val="single"/>
        </w:rPr>
        <w:t>河南泰联建筑工程有限公司</w:t>
      </w:r>
      <w:r>
        <w:rPr>
          <w:rFonts w:hint="eastAsia" w:ascii="宋体" w:hAnsi="宋体" w:eastAsia="宋体" w:cs="宋体"/>
          <w:bCs/>
          <w:sz w:val="24"/>
          <w:szCs w:val="24"/>
        </w:rPr>
        <w:t>（公司名称）参加</w:t>
      </w:r>
      <w:r>
        <w:rPr>
          <w:rFonts w:hint="eastAsia" w:asciiTheme="majorEastAsia" w:hAnsiTheme="majorEastAsia" w:eastAsiaTheme="majorEastAsia" w:cstheme="majorEastAsia"/>
          <w:sz w:val="24"/>
          <w:szCs w:val="24"/>
          <w:u w:val="single"/>
        </w:rPr>
        <w:t>禹州市山货乡山货村村内道路工程</w:t>
      </w:r>
      <w:r>
        <w:rPr>
          <w:rFonts w:hint="eastAsia" w:ascii="宋体" w:hAnsi="宋体" w:eastAsia="宋体" w:cs="宋体"/>
          <w:bCs/>
          <w:sz w:val="24"/>
          <w:szCs w:val="24"/>
        </w:rPr>
        <w:t>（项目名称）的投标活动，现承诺我公司在参加政府采购活动前三年内，在经营活动中没有重大违法记录。我单位未因违法经营受到刑事处罚或者责令停产停业、吊销许可证或者执照、较大数额罚款等行政处罚，诚实守信，合法经营。</w:t>
      </w:r>
    </w:p>
    <w:p>
      <w:pPr>
        <w:pStyle w:val="4"/>
        <w:spacing w:before="60" w:afterLines="50" w:line="480" w:lineRule="auto"/>
        <w:ind w:firstLine="0" w:firstLineChars="0"/>
        <w:rPr>
          <w:rFonts w:hint="eastAsia" w:ascii="宋体" w:hAnsi="宋体" w:eastAsia="宋体" w:cs="宋体"/>
          <w:bCs/>
          <w:sz w:val="24"/>
          <w:szCs w:val="24"/>
        </w:rPr>
      </w:pPr>
      <w:r>
        <w:rPr>
          <w:rFonts w:hint="eastAsia" w:ascii="宋体" w:hAnsi="宋体" w:eastAsia="宋体" w:cs="宋体"/>
          <w:bCs/>
          <w:sz w:val="24"/>
          <w:szCs w:val="24"/>
        </w:rPr>
        <w:t>如违反以上承诺，本公司愿承担一切法律责任。</w:t>
      </w: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480" w:lineRule="auto"/>
        <w:jc w:val="center"/>
        <w:outlineLvl w:val="0"/>
        <w:rPr>
          <w:rFonts w:hint="eastAsia" w:asciiTheme="majorEastAsia" w:hAnsiTheme="majorEastAsia" w:eastAsiaTheme="majorEastAsia" w:cstheme="majorEastAsia"/>
          <w:sz w:val="24"/>
          <w:szCs w:val="24"/>
          <w:lang w:val="zh-CN"/>
        </w:rPr>
      </w:pPr>
    </w:p>
    <w:p>
      <w:pPr>
        <w:tabs>
          <w:tab w:val="left" w:pos="1439"/>
        </w:tabs>
        <w:spacing w:line="480" w:lineRule="auto"/>
        <w:jc w:val="center"/>
        <w:outlineLvl w:val="0"/>
        <w:rPr>
          <w:rFonts w:hint="eastAsia" w:asciiTheme="majorEastAsia" w:hAnsiTheme="majorEastAsia" w:eastAsiaTheme="majorEastAsia" w:cstheme="majorEastAsia"/>
          <w:sz w:val="24"/>
          <w:szCs w:val="24"/>
          <w:lang w:val="zh-CN"/>
        </w:rPr>
      </w:pPr>
    </w:p>
    <w:p>
      <w:pPr>
        <w:pStyle w:val="2"/>
        <w:rPr>
          <w:rFonts w:hint="eastAsia"/>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rPr>
          <w:rFonts w:hint="eastAsia"/>
          <w:b/>
          <w:bCs/>
          <w:sz w:val="32"/>
          <w:szCs w:val="32"/>
        </w:rPr>
      </w:pPr>
      <w:r>
        <w:rPr>
          <w:rFonts w:hint="eastAsia"/>
          <w:b/>
          <w:bCs/>
          <w:sz w:val="32"/>
          <w:szCs w:val="32"/>
        </w:rPr>
        <w:br w:type="page"/>
      </w:r>
    </w:p>
    <w:p>
      <w:pPr>
        <w:spacing w:line="360" w:lineRule="auto"/>
        <w:jc w:val="center"/>
        <w:rPr>
          <w:rFonts w:hint="eastAsia"/>
          <w:sz w:val="32"/>
          <w:szCs w:val="32"/>
          <w:lang w:val="en-US" w:eastAsia="zh-CN"/>
        </w:rPr>
      </w:pPr>
      <w:r>
        <w:rPr>
          <w:rFonts w:hint="eastAsia"/>
          <w:b/>
          <w:bCs/>
          <w:sz w:val="32"/>
          <w:szCs w:val="32"/>
          <w:lang w:eastAsia="zh-CN"/>
        </w:rPr>
        <w:t>（八）</w:t>
      </w:r>
      <w:r>
        <w:rPr>
          <w:rFonts w:hint="eastAsia"/>
          <w:b/>
          <w:bCs/>
          <w:sz w:val="32"/>
          <w:szCs w:val="32"/>
        </w:rPr>
        <w:t>“不挂靠、不转包、不违法分包”专项承诺书</w:t>
      </w:r>
      <w:r>
        <w:rPr>
          <w:rFonts w:hint="eastAsia"/>
          <w:sz w:val="32"/>
          <w:szCs w:val="32"/>
          <w:lang w:eastAsia="zh-CN"/>
        </w:rPr>
        <w:t>：</w:t>
      </w:r>
    </w:p>
    <w:p>
      <w:pPr>
        <w:bidi w:val="0"/>
        <w:spacing w:line="480" w:lineRule="auto"/>
        <w:ind w:firstLine="480" w:firstLineChars="200"/>
        <w:rPr>
          <w:sz w:val="24"/>
          <w:szCs w:val="24"/>
        </w:rPr>
      </w:pPr>
      <w:r>
        <w:rPr>
          <w:rFonts w:hint="eastAsia"/>
          <w:sz w:val="24"/>
          <w:szCs w:val="24"/>
        </w:rPr>
        <w:t>我单位为守法经营的</w:t>
      </w:r>
      <w:r>
        <w:rPr>
          <w:rFonts w:hint="eastAsia"/>
          <w:sz w:val="24"/>
          <w:szCs w:val="24"/>
          <w:lang w:val="en-US" w:eastAsia="zh-CN"/>
        </w:rPr>
        <w:t>市政</w:t>
      </w:r>
      <w:r>
        <w:rPr>
          <w:rFonts w:hint="eastAsia"/>
          <w:sz w:val="24"/>
          <w:szCs w:val="24"/>
        </w:rPr>
        <w:t>工程施工企业，针对</w:t>
      </w:r>
      <w:r>
        <w:rPr>
          <w:rFonts w:hint="eastAsia" w:asciiTheme="majorEastAsia" w:hAnsiTheme="majorEastAsia" w:eastAsiaTheme="majorEastAsia" w:cstheme="majorEastAsia"/>
          <w:sz w:val="24"/>
          <w:szCs w:val="24"/>
          <w:u w:val="single"/>
        </w:rPr>
        <w:t>禹州市山货乡山货村村内道路工程</w:t>
      </w:r>
      <w:r>
        <w:rPr>
          <w:rFonts w:hint="eastAsia"/>
          <w:sz w:val="24"/>
          <w:szCs w:val="24"/>
        </w:rPr>
        <w:t>（项目全称）招标项目，我公司郑重承诺：</w:t>
      </w:r>
      <w:r>
        <w:rPr>
          <w:sz w:val="24"/>
          <w:szCs w:val="24"/>
        </w:rPr>
        <w:t>绝不</w:t>
      </w:r>
      <w:r>
        <w:rPr>
          <w:rFonts w:hint="eastAsia"/>
          <w:sz w:val="24"/>
          <w:szCs w:val="24"/>
        </w:rPr>
        <w:t>挂靠、不</w:t>
      </w:r>
      <w:r>
        <w:rPr>
          <w:sz w:val="24"/>
          <w:szCs w:val="24"/>
        </w:rPr>
        <w:t>转包</w:t>
      </w:r>
      <w:r>
        <w:rPr>
          <w:rFonts w:hint="eastAsia"/>
          <w:sz w:val="24"/>
          <w:szCs w:val="24"/>
        </w:rPr>
        <w:t>、不</w:t>
      </w:r>
      <w:r>
        <w:rPr>
          <w:sz w:val="24"/>
          <w:szCs w:val="24"/>
        </w:rPr>
        <w:fldChar w:fldCharType="begin"/>
      </w:r>
      <w:r>
        <w:rPr>
          <w:sz w:val="24"/>
          <w:szCs w:val="24"/>
        </w:rPr>
        <w:instrText xml:space="preserve">HYPERLINK "https://www.baidu.com/s?wd=%E8%BF%9D%E6%B3%95%E5%88%86%E5%8C%85&amp;tn=44039180_cpr&amp;fenlei=mv6quAkxTZn0IZRqIHckPjm4nH00T1d9PWD4n1PhuH9-PjN-PhD40AP8IA3qPjfsn1bkrjKxmLKz0ZNzUjdCIZwsrBtEXh9GuA7EQhF9pywdQhPEUiqkIyN1IA-EUBt1rjDvnW0srjf" \t "_blank"</w:instrText>
      </w:r>
      <w:r>
        <w:rPr>
          <w:sz w:val="24"/>
          <w:szCs w:val="24"/>
        </w:rPr>
        <w:fldChar w:fldCharType="separate"/>
      </w:r>
      <w:r>
        <w:rPr>
          <w:rStyle w:val="7"/>
          <w:rFonts w:hAnsi="宋体" w:cs="Arial"/>
          <w:b w:val="0"/>
          <w:bCs w:val="0"/>
          <w:sz w:val="24"/>
          <w:szCs w:val="24"/>
          <w:shd w:val="clear" w:color="auto" w:fill="FFFFFF"/>
        </w:rPr>
        <w:t>违法分包</w:t>
      </w:r>
      <w:r>
        <w:rPr>
          <w:sz w:val="24"/>
          <w:szCs w:val="24"/>
        </w:rPr>
        <w:fldChar w:fldCharType="end"/>
      </w:r>
      <w:r>
        <w:rPr>
          <w:sz w:val="24"/>
          <w:szCs w:val="24"/>
        </w:rPr>
        <w:t>。若有</w:t>
      </w:r>
      <w:r>
        <w:rPr>
          <w:rFonts w:hint="eastAsia"/>
          <w:sz w:val="24"/>
          <w:szCs w:val="24"/>
        </w:rPr>
        <w:t>挂靠、</w:t>
      </w:r>
      <w:r>
        <w:rPr>
          <w:sz w:val="24"/>
          <w:szCs w:val="24"/>
        </w:rPr>
        <w:t>转包或</w:t>
      </w:r>
      <w:r>
        <w:rPr>
          <w:sz w:val="24"/>
          <w:szCs w:val="24"/>
        </w:rPr>
        <w:fldChar w:fldCharType="begin"/>
      </w:r>
      <w:r>
        <w:rPr>
          <w:sz w:val="24"/>
          <w:szCs w:val="24"/>
        </w:rPr>
        <w:instrText xml:space="preserve">HYPERLINK "https://www.baidu.com/s?wd=%E8%BF%9D%E6%B3%95%E5%88%86%E5%8C%85&amp;tn=44039180_cpr&amp;fenlei=mv6quAkxTZn0IZRqIHckPjm4nH00T1d9PWD4n1PhuH9-PjN-PhD40AP8IA3qPjfsn1bkrjKxmLKz0ZNzUjdCIZwsrBtEXh9GuA7EQhF9pywdQhPEUiqkIyN1IA-EUBt1rjDvnW0srjf" \t "_blank"</w:instrText>
      </w:r>
      <w:r>
        <w:rPr>
          <w:sz w:val="24"/>
          <w:szCs w:val="24"/>
        </w:rPr>
        <w:fldChar w:fldCharType="separate"/>
      </w:r>
      <w:r>
        <w:rPr>
          <w:rStyle w:val="7"/>
          <w:rFonts w:hAnsi="宋体" w:cs="Arial"/>
          <w:sz w:val="24"/>
          <w:szCs w:val="24"/>
          <w:shd w:val="clear" w:color="auto" w:fill="FFFFFF"/>
        </w:rPr>
        <w:t>违法分包</w:t>
      </w:r>
      <w:r>
        <w:rPr>
          <w:sz w:val="24"/>
          <w:szCs w:val="24"/>
        </w:rPr>
        <w:fldChar w:fldCharType="end"/>
      </w:r>
      <w:r>
        <w:rPr>
          <w:sz w:val="24"/>
          <w:szCs w:val="24"/>
        </w:rPr>
        <w:t>行为</w:t>
      </w:r>
      <w:r>
        <w:rPr>
          <w:rFonts w:hint="eastAsia"/>
          <w:sz w:val="24"/>
          <w:szCs w:val="24"/>
        </w:rPr>
        <w:t>愿意接受以下处罚：</w:t>
      </w:r>
    </w:p>
    <w:p>
      <w:pPr>
        <w:bidi w:val="0"/>
        <w:spacing w:line="480" w:lineRule="auto"/>
        <w:ind w:firstLine="240" w:firstLineChars="100"/>
        <w:rPr>
          <w:rFonts w:hint="eastAsia"/>
          <w:sz w:val="24"/>
          <w:szCs w:val="24"/>
          <w:lang w:eastAsia="zh-CN"/>
        </w:rPr>
      </w:pPr>
      <w:r>
        <w:rPr>
          <w:sz w:val="24"/>
          <w:szCs w:val="24"/>
        </w:rPr>
        <w:t>1、由招标人向市、省和国家建设等行政主管部门报告，</w:t>
      </w:r>
      <w:r>
        <w:rPr>
          <w:rFonts w:hint="eastAsia"/>
          <w:sz w:val="24"/>
          <w:szCs w:val="24"/>
        </w:rPr>
        <w:t>记入</w:t>
      </w:r>
      <w:r>
        <w:rPr>
          <w:sz w:val="24"/>
          <w:szCs w:val="24"/>
        </w:rPr>
        <w:t>不良记录</w:t>
      </w:r>
      <w:r>
        <w:rPr>
          <w:rFonts w:hint="eastAsia"/>
          <w:sz w:val="24"/>
          <w:szCs w:val="24"/>
        </w:rPr>
        <w:t>，并愿意接受任何处理决定</w:t>
      </w:r>
      <w:r>
        <w:rPr>
          <w:sz w:val="24"/>
          <w:szCs w:val="24"/>
        </w:rPr>
        <w:t>；</w:t>
      </w:r>
      <w:r>
        <w:rPr>
          <w:sz w:val="24"/>
          <w:szCs w:val="24"/>
        </w:rPr>
        <w:br w:type="textWrapping"/>
      </w:r>
      <w:r>
        <w:rPr>
          <w:rFonts w:hint="eastAsia"/>
          <w:sz w:val="24"/>
          <w:szCs w:val="24"/>
          <w:lang w:val="en-US" w:eastAsia="zh-CN"/>
        </w:rPr>
        <w:t xml:space="preserve">  </w:t>
      </w:r>
      <w:r>
        <w:rPr>
          <w:sz w:val="24"/>
          <w:szCs w:val="24"/>
        </w:rPr>
        <w:t>2、投标期间没收投标保证金，合同履行期间发包人有权责令其出场、</w:t>
      </w:r>
      <w:r>
        <w:rPr>
          <w:rFonts w:hint="eastAsia"/>
          <w:sz w:val="24"/>
          <w:szCs w:val="24"/>
        </w:rPr>
        <w:t>没收履约保证金</w:t>
      </w:r>
      <w:r>
        <w:rPr>
          <w:sz w:val="24"/>
          <w:szCs w:val="24"/>
        </w:rPr>
        <w:t>，并有权单方面取消承包人的中标资格，终止合同，有此产生的责任和损失均由承包人负责，发包人有权向承包人索赔</w:t>
      </w:r>
      <w:r>
        <w:rPr>
          <w:rFonts w:hint="eastAsia"/>
          <w:sz w:val="24"/>
          <w:szCs w:val="24"/>
        </w:rPr>
        <w:t>；</w:t>
      </w:r>
      <w:r>
        <w:rPr>
          <w:sz w:val="24"/>
          <w:szCs w:val="24"/>
        </w:rPr>
        <w:br w:type="textWrapping"/>
      </w:r>
      <w:r>
        <w:rPr>
          <w:rFonts w:hint="eastAsia"/>
          <w:sz w:val="24"/>
          <w:szCs w:val="24"/>
          <w:lang w:val="en-US" w:eastAsia="zh-CN"/>
        </w:rPr>
        <w:t xml:space="preserve">  </w:t>
      </w:r>
      <w:r>
        <w:rPr>
          <w:sz w:val="24"/>
          <w:szCs w:val="24"/>
        </w:rPr>
        <w:t>3、由招标人联系司法机关追究相关法律责任。</w:t>
      </w: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480" w:lineRule="auto"/>
        <w:jc w:val="center"/>
        <w:outlineLvl w:val="0"/>
        <w:rPr>
          <w:rFonts w:hint="eastAsia" w:asciiTheme="majorEastAsia" w:hAnsiTheme="majorEastAsia" w:eastAsiaTheme="majorEastAsia" w:cstheme="majorEastAsia"/>
          <w:sz w:val="24"/>
          <w:szCs w:val="24"/>
          <w:lang w:val="zh-CN"/>
        </w:rPr>
      </w:pPr>
    </w:p>
    <w:p>
      <w:pPr>
        <w:tabs>
          <w:tab w:val="left" w:pos="1439"/>
        </w:tabs>
        <w:spacing w:line="480" w:lineRule="auto"/>
        <w:jc w:val="center"/>
        <w:outlineLvl w:val="0"/>
        <w:rPr>
          <w:rFonts w:hint="eastAsia" w:asciiTheme="majorEastAsia" w:hAnsiTheme="majorEastAsia" w:eastAsiaTheme="majorEastAsia" w:cstheme="majorEastAsia"/>
          <w:sz w:val="24"/>
          <w:szCs w:val="24"/>
          <w:lang w:val="zh-CN"/>
        </w:rPr>
      </w:pPr>
    </w:p>
    <w:p>
      <w:pPr>
        <w:tabs>
          <w:tab w:val="left" w:pos="1439"/>
        </w:tabs>
        <w:spacing w:line="480" w:lineRule="auto"/>
        <w:jc w:val="center"/>
        <w:outlineLvl w:val="0"/>
        <w:rPr>
          <w:rFonts w:hint="eastAsia" w:asciiTheme="majorEastAsia" w:hAnsiTheme="majorEastAsia" w:eastAsiaTheme="majorEastAsia" w:cstheme="majorEastAsia"/>
          <w:sz w:val="24"/>
          <w:szCs w:val="24"/>
          <w:lang w:val="zh-CN"/>
        </w:rPr>
      </w:pPr>
    </w:p>
    <w:p>
      <w:pPr>
        <w:pStyle w:val="2"/>
        <w:rPr>
          <w:rFonts w:hint="eastAsia"/>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keepNext w:val="0"/>
        <w:keepLines w:val="0"/>
        <w:suppressLineNumbers w:val="0"/>
        <w:spacing w:before="0" w:beforeAutospacing="0" w:after="0" w:afterAutospacing="0" w:line="360" w:lineRule="auto"/>
        <w:ind w:left="0" w:right="0"/>
        <w:rPr>
          <w:rFonts w:hint="eastAsia" w:asciiTheme="minorEastAsia" w:hAnsiTheme="minorEastAsia" w:eastAsiaTheme="minorEastAsia" w:cstheme="minorEastAsia"/>
          <w:b/>
          <w:bCs/>
          <w:sz w:val="24"/>
          <w:szCs w:val="24"/>
          <w:lang w:eastAsia="zh-CN"/>
        </w:rPr>
      </w:pPr>
    </w:p>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bCs/>
          <w:sz w:val="32"/>
          <w:szCs w:val="32"/>
          <w:lang w:eastAsia="zh-CN"/>
        </w:rPr>
      </w:pPr>
    </w:p>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bCs/>
          <w:sz w:val="32"/>
          <w:szCs w:val="32"/>
          <w:lang w:eastAsia="zh-CN"/>
        </w:rPr>
      </w:pPr>
    </w:p>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bCs/>
          <w:sz w:val="32"/>
          <w:szCs w:val="32"/>
          <w:lang w:eastAsia="zh-CN"/>
        </w:rPr>
      </w:pPr>
    </w:p>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（九）保证</w:t>
      </w:r>
      <w:r>
        <w:rPr>
          <w:rFonts w:hint="eastAsia" w:asciiTheme="minorEastAsia" w:hAnsiTheme="minorEastAsia" w:eastAsiaTheme="minorEastAsia" w:cstheme="minorEastAsia"/>
          <w:b/>
          <w:bCs/>
          <w:sz w:val="32"/>
          <w:szCs w:val="32"/>
        </w:rPr>
        <w:t>工期承诺书</w:t>
      </w:r>
    </w:p>
    <w:p>
      <w:pPr>
        <w:keepNext w:val="0"/>
        <w:keepLines w:val="0"/>
        <w:suppressLineNumbers w:val="0"/>
        <w:spacing w:before="0" w:beforeAutospacing="0" w:after="0" w:afterAutospacing="0" w:line="480" w:lineRule="auto"/>
        <w:ind w:left="0" w:right="0" w:firstLine="240" w:firstLineChars="100"/>
        <w:rPr>
          <w:rFonts w:hint="eastAsia"/>
          <w:sz w:val="24"/>
          <w:szCs w:val="24"/>
          <w:lang w:eastAsia="zh-CN"/>
        </w:rPr>
      </w:pPr>
      <w:r>
        <w:rPr>
          <w:rFonts w:hint="eastAsia"/>
          <w:sz w:val="24"/>
          <w:szCs w:val="24"/>
        </w:rPr>
        <w:t>为确保</w:t>
      </w:r>
      <w:r>
        <w:rPr>
          <w:rFonts w:hint="eastAsia" w:asciiTheme="majorEastAsia" w:hAnsiTheme="majorEastAsia" w:eastAsiaTheme="majorEastAsia" w:cstheme="majorEastAsia"/>
          <w:sz w:val="24"/>
          <w:szCs w:val="24"/>
          <w:u w:val="single"/>
        </w:rPr>
        <w:t>禹州市山货乡山货村村内道路工程</w:t>
      </w:r>
      <w:r>
        <w:rPr>
          <w:rFonts w:hint="eastAsia"/>
          <w:sz w:val="24"/>
          <w:szCs w:val="24"/>
        </w:rPr>
        <w:t>顺利完成</w:t>
      </w:r>
      <w:r>
        <w:rPr>
          <w:rFonts w:hint="eastAsia"/>
          <w:sz w:val="24"/>
          <w:szCs w:val="24"/>
          <w:lang w:eastAsia="zh-CN"/>
        </w:rPr>
        <w:t>，</w:t>
      </w:r>
      <w:r>
        <w:rPr>
          <w:rFonts w:hint="eastAsia"/>
          <w:sz w:val="24"/>
          <w:szCs w:val="24"/>
        </w:rPr>
        <w:t>我单位做出以下承诺</w:t>
      </w:r>
      <w:r>
        <w:rPr>
          <w:rFonts w:hint="eastAsia"/>
          <w:sz w:val="24"/>
          <w:szCs w:val="24"/>
          <w:lang w:eastAsia="zh-CN"/>
        </w:rPr>
        <w:t>：</w:t>
      </w:r>
    </w:p>
    <w:p>
      <w:pPr>
        <w:keepNext w:val="0"/>
        <w:keepLines w:val="0"/>
        <w:suppressLineNumbers w:val="0"/>
        <w:spacing w:before="0" w:beforeAutospacing="0" w:after="0" w:afterAutospacing="0" w:line="480" w:lineRule="auto"/>
        <w:ind w:left="0" w:right="0" w:firstLine="240" w:firstLineChars="100"/>
        <w:rPr>
          <w:rFonts w:hint="eastAsia"/>
          <w:sz w:val="24"/>
          <w:szCs w:val="24"/>
        </w:rPr>
      </w:pPr>
      <w:r>
        <w:rPr>
          <w:rFonts w:hint="eastAsia"/>
          <w:sz w:val="24"/>
          <w:szCs w:val="24"/>
        </w:rPr>
        <w:t>根据该工程现场及施工场地平整工程等具体情况，结合贵方要求、建筑建设相关规定和技术标准，以及我公司施工经验，保证工期的承诺如下： </w:t>
      </w:r>
    </w:p>
    <w:p>
      <w:pPr>
        <w:keepNext w:val="0"/>
        <w:keepLines w:val="0"/>
        <w:suppressLineNumbers w:val="0"/>
        <w:spacing w:before="0" w:beforeAutospacing="0" w:after="0" w:afterAutospacing="0" w:line="480" w:lineRule="auto"/>
        <w:ind w:left="0" w:right="0"/>
        <w:rPr>
          <w:rFonts w:hint="eastAsia"/>
          <w:sz w:val="24"/>
          <w:szCs w:val="24"/>
        </w:rPr>
      </w:pPr>
      <w:r>
        <w:rPr>
          <w:rFonts w:hint="eastAsia"/>
          <w:sz w:val="24"/>
          <w:szCs w:val="24"/>
          <w:lang w:val="en-US" w:eastAsia="zh-CN"/>
        </w:rPr>
        <w:t>1、</w:t>
      </w:r>
      <w:r>
        <w:rPr>
          <w:rFonts w:hint="eastAsia"/>
          <w:sz w:val="24"/>
          <w:szCs w:val="24"/>
        </w:rPr>
        <w:t>按项目管理体质，实行项目经理负责制，推行项目施工。 </w:t>
      </w:r>
    </w:p>
    <w:p>
      <w:pPr>
        <w:keepNext w:val="0"/>
        <w:keepLines w:val="0"/>
        <w:suppressLineNumbers w:val="0"/>
        <w:spacing w:before="0" w:beforeAutospacing="0" w:after="0" w:afterAutospacing="0" w:line="480" w:lineRule="auto"/>
        <w:ind w:left="0" w:right="0"/>
        <w:rPr>
          <w:rFonts w:hint="eastAsia"/>
          <w:sz w:val="24"/>
          <w:szCs w:val="24"/>
        </w:rPr>
      </w:pPr>
      <w:r>
        <w:rPr>
          <w:rFonts w:hint="eastAsia"/>
          <w:sz w:val="24"/>
          <w:szCs w:val="24"/>
          <w:lang w:val="en-US" w:eastAsia="zh-CN"/>
        </w:rPr>
        <w:t>2、</w:t>
      </w:r>
      <w:r>
        <w:rPr>
          <w:rFonts w:hint="eastAsia"/>
          <w:sz w:val="24"/>
          <w:szCs w:val="24"/>
        </w:rPr>
        <w:t>根据建设方领导提出的工期要求，我方将制定出严格的施工进度计划，配备专业施工团队，严格按照施工进度要求进行作业。  </w:t>
      </w:r>
    </w:p>
    <w:p>
      <w:pPr>
        <w:keepNext w:val="0"/>
        <w:keepLines w:val="0"/>
        <w:suppressLineNumbers w:val="0"/>
        <w:spacing w:before="0" w:beforeAutospacing="0" w:after="0" w:afterAutospacing="0" w:line="480" w:lineRule="auto"/>
        <w:ind w:left="0" w:right="0"/>
        <w:rPr>
          <w:rFonts w:hint="eastAsia"/>
          <w:sz w:val="24"/>
          <w:szCs w:val="24"/>
        </w:rPr>
      </w:pPr>
      <w:r>
        <w:rPr>
          <w:rFonts w:hint="eastAsia"/>
          <w:sz w:val="24"/>
          <w:szCs w:val="24"/>
          <w:lang w:val="en-US" w:eastAsia="zh-CN"/>
        </w:rPr>
        <w:t>3、</w:t>
      </w:r>
      <w:r>
        <w:rPr>
          <w:rFonts w:hint="eastAsia"/>
          <w:sz w:val="24"/>
          <w:szCs w:val="24"/>
        </w:rPr>
        <w:t>做好各项施工准备工作，特别是原材料、机械设备都应提前做好计划，按要求时间进场，保质、保量及时到位。  </w:t>
      </w:r>
    </w:p>
    <w:p>
      <w:pPr>
        <w:keepNext w:val="0"/>
        <w:keepLines w:val="0"/>
        <w:suppressLineNumbers w:val="0"/>
        <w:spacing w:before="0" w:beforeAutospacing="0" w:after="0" w:afterAutospacing="0" w:line="480" w:lineRule="auto"/>
        <w:ind w:left="0" w:right="0"/>
        <w:rPr>
          <w:rFonts w:hint="eastAsia"/>
          <w:sz w:val="24"/>
          <w:szCs w:val="24"/>
        </w:rPr>
      </w:pPr>
      <w:r>
        <w:rPr>
          <w:rFonts w:hint="eastAsia"/>
          <w:sz w:val="24"/>
          <w:szCs w:val="24"/>
          <w:lang w:val="en-US" w:eastAsia="zh-CN"/>
        </w:rPr>
        <w:t>4、</w:t>
      </w:r>
      <w:r>
        <w:rPr>
          <w:rFonts w:hint="eastAsia"/>
          <w:sz w:val="24"/>
          <w:szCs w:val="24"/>
        </w:rPr>
        <w:t>施工期间，我施工方将按照施工进度合理有效地安排施工工作，正确处理工程进度和经济性的关系，必要时加大人力、财、物的投入，确保工期目标的实现。如我方工期延误，给你方造成损失的，我方将承担赔偿责任。</w:t>
      </w: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keepNext w:val="0"/>
        <w:keepLines w:val="0"/>
        <w:pageBreakBefore w:val="0"/>
        <w:widowControl w:val="0"/>
        <w:tabs>
          <w:tab w:val="left" w:pos="1439"/>
        </w:tabs>
        <w:kinsoku/>
        <w:wordWrap/>
        <w:overflowPunct/>
        <w:topLinePunct w:val="0"/>
        <w:autoSpaceDE/>
        <w:autoSpaceDN/>
        <w:bidi w:val="0"/>
        <w:adjustRightInd/>
        <w:snapToGrid/>
        <w:spacing w:line="440" w:lineRule="exact"/>
        <w:jc w:val="center"/>
        <w:textAlignment w:val="auto"/>
        <w:outlineLvl w:val="0"/>
        <w:rPr>
          <w:rFonts w:hint="eastAsia" w:asciiTheme="majorEastAsia" w:hAnsiTheme="majorEastAsia" w:eastAsiaTheme="majorEastAsia" w:cstheme="majorEastAsia"/>
          <w:sz w:val="24"/>
          <w:szCs w:val="24"/>
          <w:lang w:val="en-US" w:eastAsia="zh-CN"/>
        </w:rPr>
      </w:pPr>
    </w:p>
    <w:p>
      <w:pPr>
        <w:keepNext w:val="0"/>
        <w:keepLines w:val="0"/>
        <w:pageBreakBefore w:val="0"/>
        <w:widowControl w:val="0"/>
        <w:tabs>
          <w:tab w:val="left" w:pos="1439"/>
        </w:tabs>
        <w:kinsoku/>
        <w:wordWrap/>
        <w:overflowPunct/>
        <w:topLinePunct w:val="0"/>
        <w:autoSpaceDE/>
        <w:autoSpaceDN/>
        <w:bidi w:val="0"/>
        <w:adjustRightInd/>
        <w:snapToGrid/>
        <w:spacing w:line="440" w:lineRule="exact"/>
        <w:jc w:val="center"/>
        <w:textAlignment w:val="auto"/>
        <w:outlineLvl w:val="0"/>
        <w:rPr>
          <w:rFonts w:hint="eastAsia" w:asciiTheme="majorEastAsia" w:hAnsiTheme="majorEastAsia" w:eastAsiaTheme="majorEastAsia" w:cstheme="majorEastAsia"/>
          <w:sz w:val="24"/>
          <w:szCs w:val="24"/>
          <w:lang w:val="en-US" w:eastAsia="zh-CN"/>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tabs>
          <w:tab w:val="left" w:pos="1439"/>
        </w:tabs>
        <w:spacing w:line="500" w:lineRule="exact"/>
        <w:outlineLvl w:val="0"/>
        <w:rPr>
          <w:rFonts w:hint="eastAsia" w:asciiTheme="majorEastAsia" w:hAnsiTheme="majorEastAsia" w:eastAsiaTheme="majorEastAsia" w:cstheme="majorEastAsia"/>
          <w:sz w:val="24"/>
          <w:szCs w:val="24"/>
        </w:rPr>
      </w:pPr>
    </w:p>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bCs/>
          <w:sz w:val="32"/>
          <w:szCs w:val="32"/>
          <w:lang w:eastAsia="zh-CN"/>
        </w:rPr>
      </w:pPr>
    </w:p>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（十）降低业主投入的承诺</w:t>
      </w:r>
    </w:p>
    <w:p>
      <w:pPr>
        <w:keepNext w:val="0"/>
        <w:keepLines w:val="0"/>
        <w:suppressLineNumbers w:val="0"/>
        <w:spacing w:before="0" w:beforeAutospacing="0" w:after="0" w:afterAutospacing="0" w:line="360" w:lineRule="auto"/>
        <w:ind w:left="0" w:right="0" w:firstLine="240" w:firstLineChars="100"/>
        <w:rPr>
          <w:rFonts w:hint="eastAsia"/>
          <w:sz w:val="24"/>
          <w:szCs w:val="24"/>
          <w:lang w:eastAsia="zh-CN"/>
        </w:rPr>
      </w:pPr>
      <w:r>
        <w:rPr>
          <w:rFonts w:hint="eastAsia"/>
          <w:sz w:val="24"/>
          <w:szCs w:val="24"/>
        </w:rPr>
        <w:t>我们完全响应贵方的要求，若中标施工将严格执行</w:t>
      </w:r>
      <w:r>
        <w:rPr>
          <w:rFonts w:hint="eastAsia"/>
          <w:sz w:val="24"/>
          <w:szCs w:val="24"/>
          <w:lang w:eastAsia="zh-CN"/>
        </w:rPr>
        <w:t>谈判</w:t>
      </w:r>
      <w:r>
        <w:rPr>
          <w:rFonts w:hint="eastAsia"/>
          <w:sz w:val="24"/>
          <w:szCs w:val="24"/>
        </w:rPr>
        <w:t>文件的所有条款，</w:t>
      </w:r>
      <w:r>
        <w:rPr>
          <w:rFonts w:hint="eastAsia"/>
          <w:sz w:val="24"/>
          <w:szCs w:val="24"/>
          <w:lang w:eastAsia="zh-CN"/>
        </w:rPr>
        <w:t>对降低业主投入做出如下承诺：</w:t>
      </w:r>
    </w:p>
    <w:p>
      <w:pPr>
        <w:keepNext w:val="0"/>
        <w:keepLines w:val="0"/>
        <w:suppressLineNumbers w:val="0"/>
        <w:spacing w:before="0" w:beforeAutospacing="0" w:after="0" w:afterAutospacing="0" w:line="360" w:lineRule="auto"/>
        <w:ind w:left="0" w:right="0"/>
        <w:rPr>
          <w:rFonts w:hint="eastAsia"/>
          <w:sz w:val="24"/>
          <w:szCs w:val="24"/>
          <w:lang w:eastAsia="zh-CN"/>
        </w:rPr>
      </w:pPr>
      <w:r>
        <w:rPr>
          <w:rFonts w:hint="eastAsia"/>
          <w:sz w:val="24"/>
          <w:szCs w:val="24"/>
          <w:lang w:val="en-US" w:eastAsia="zh-CN"/>
        </w:rPr>
        <w:t>1</w:t>
      </w:r>
      <w:r>
        <w:rPr>
          <w:rFonts w:hint="eastAsia"/>
          <w:sz w:val="24"/>
          <w:szCs w:val="24"/>
          <w:lang w:eastAsia="zh-CN"/>
        </w:rPr>
        <w:t>、加强工程项目的成本管理，编制工程成本控制计划，增收节支，定期进行成本分析，采取降低费用开支、增加盈利。 </w:t>
      </w:r>
    </w:p>
    <w:p>
      <w:pPr>
        <w:keepNext w:val="0"/>
        <w:keepLines w:val="0"/>
        <w:suppressLineNumbers w:val="0"/>
        <w:spacing w:before="0" w:beforeAutospacing="0" w:after="0" w:afterAutospacing="0" w:line="360" w:lineRule="auto"/>
        <w:ind w:left="0" w:right="0"/>
        <w:rPr>
          <w:rFonts w:hint="eastAsia"/>
          <w:sz w:val="24"/>
          <w:szCs w:val="24"/>
          <w:lang w:eastAsia="zh-CN"/>
        </w:rPr>
      </w:pPr>
      <w:r>
        <w:rPr>
          <w:rFonts w:hint="eastAsia"/>
          <w:sz w:val="24"/>
          <w:szCs w:val="24"/>
          <w:lang w:val="en-US" w:eastAsia="zh-CN"/>
        </w:rPr>
        <w:t>2</w:t>
      </w:r>
      <w:r>
        <w:rPr>
          <w:rFonts w:hint="eastAsia"/>
          <w:sz w:val="24"/>
          <w:szCs w:val="24"/>
          <w:lang w:eastAsia="zh-CN"/>
        </w:rPr>
        <w:t>、编制科学合理的施工计划。科学安排施工的各要素，并严格落实，减少窝工、停工等现象，提高劳动生产率。</w:t>
      </w:r>
    </w:p>
    <w:p>
      <w:pPr>
        <w:keepNext w:val="0"/>
        <w:keepLines w:val="0"/>
        <w:suppressLineNumbers w:val="0"/>
        <w:spacing w:before="0" w:beforeAutospacing="0" w:after="0" w:afterAutospacing="0" w:line="360" w:lineRule="auto"/>
        <w:ind w:left="0" w:right="0"/>
        <w:rPr>
          <w:rFonts w:hint="eastAsia"/>
          <w:sz w:val="24"/>
          <w:szCs w:val="24"/>
          <w:lang w:val="en-US" w:eastAsia="zh-CN"/>
        </w:rPr>
      </w:pPr>
      <w:r>
        <w:rPr>
          <w:rFonts w:hint="eastAsia"/>
          <w:sz w:val="24"/>
          <w:szCs w:val="24"/>
          <w:lang w:val="en-US" w:eastAsia="zh-CN"/>
        </w:rPr>
        <w:t>3、加强现场材料管理工作，做到用料计划准确无误，材料采购要货比三家，最后确定供货单位，批量材料争取由厂家直接供应，以减少中间流通环节，降低材料采购的成本，施工时做到限量领料，合理用料，降低材料的损耗量。</w:t>
      </w:r>
    </w:p>
    <w:p>
      <w:pPr>
        <w:keepNext w:val="0"/>
        <w:keepLines w:val="0"/>
        <w:suppressLineNumbers w:val="0"/>
        <w:spacing w:before="0" w:beforeAutospacing="0" w:after="0" w:afterAutospacing="0" w:line="360" w:lineRule="auto"/>
        <w:ind w:left="0" w:right="0"/>
        <w:rPr>
          <w:rFonts w:hint="eastAsia"/>
          <w:sz w:val="24"/>
          <w:szCs w:val="24"/>
          <w:lang w:val="en-US" w:eastAsia="zh-CN"/>
        </w:rPr>
      </w:pPr>
      <w:r>
        <w:rPr>
          <w:rFonts w:hint="eastAsia"/>
          <w:sz w:val="24"/>
          <w:szCs w:val="24"/>
          <w:lang w:val="en-US" w:eastAsia="zh-CN"/>
        </w:rPr>
        <w:t>4、尽量在原材料或半成品的产地完成质量验收，减少材料报废率等，在产地进行验收合格后方能运至工地。</w:t>
      </w:r>
    </w:p>
    <w:p>
      <w:pPr>
        <w:keepNext w:val="0"/>
        <w:keepLines w:val="0"/>
        <w:suppressLineNumbers w:val="0"/>
        <w:spacing w:before="0" w:beforeAutospacing="0" w:after="0" w:afterAutospacing="0" w:line="360" w:lineRule="auto"/>
        <w:ind w:left="0" w:right="0"/>
        <w:rPr>
          <w:rFonts w:hint="eastAsia"/>
          <w:sz w:val="24"/>
          <w:szCs w:val="24"/>
          <w:lang w:val="en-US" w:eastAsia="zh-CN"/>
        </w:rPr>
      </w:pPr>
      <w:r>
        <w:rPr>
          <w:rFonts w:hint="eastAsia"/>
          <w:sz w:val="24"/>
          <w:szCs w:val="24"/>
          <w:lang w:val="en-US" w:eastAsia="zh-CN"/>
        </w:rPr>
        <w:t>5、加强对过程产品质量的控制和管理，保证产品一次成优，减少返工等现象，以质量保进度，以质量降成本。</w:t>
      </w:r>
    </w:p>
    <w:p>
      <w:pPr>
        <w:keepNext w:val="0"/>
        <w:keepLines w:val="0"/>
        <w:suppressLineNumbers w:val="0"/>
        <w:spacing w:before="0" w:beforeAutospacing="0" w:after="0" w:afterAutospacing="0" w:line="360" w:lineRule="auto"/>
        <w:ind w:left="0" w:right="0"/>
        <w:rPr>
          <w:rFonts w:hint="eastAsia"/>
          <w:sz w:val="24"/>
          <w:szCs w:val="24"/>
          <w:lang w:val="en-US" w:eastAsia="zh-CN"/>
        </w:rPr>
      </w:pPr>
      <w:r>
        <w:rPr>
          <w:rFonts w:hint="eastAsia"/>
          <w:sz w:val="24"/>
          <w:szCs w:val="24"/>
          <w:lang w:val="en-US" w:eastAsia="zh-CN"/>
        </w:rPr>
        <w:t>6、认真实施各项质量制度，在施工过程中，项目部应按公司质量手册、程序文件的要求确保质量体系的有效运行，严把各项质量检验关，将质量隐患消除在萌芽状态，避免因质量问题而造成的整改、返工损失。</w:t>
      </w:r>
    </w:p>
    <w:p>
      <w:pPr>
        <w:keepNext w:val="0"/>
        <w:keepLines w:val="0"/>
        <w:suppressLineNumbers w:val="0"/>
        <w:spacing w:before="0" w:beforeAutospacing="0" w:after="0" w:afterAutospacing="0" w:line="360" w:lineRule="auto"/>
        <w:ind w:left="0" w:right="0"/>
        <w:rPr>
          <w:rFonts w:hint="eastAsia"/>
          <w:sz w:val="24"/>
          <w:szCs w:val="24"/>
          <w:lang w:val="en-US" w:eastAsia="zh-CN"/>
        </w:rPr>
      </w:pPr>
      <w:r>
        <w:rPr>
          <w:rFonts w:hint="eastAsia"/>
          <w:sz w:val="24"/>
          <w:szCs w:val="24"/>
          <w:lang w:val="en-US" w:eastAsia="zh-CN"/>
        </w:rPr>
        <w:t>7、在施工过程中，积极推行新工艺、新材料、新机具等新的施工方法手段，以提高施工效率，降低工程费用，注重技术革新和合理化建议工作，以确保工程质量、进度及成本目标的实现。 </w:t>
      </w:r>
    </w:p>
    <w:p>
      <w:pPr>
        <w:pStyle w:val="2"/>
        <w:rPr>
          <w:rFonts w:hint="eastAsia"/>
          <w:sz w:val="24"/>
          <w:szCs w:val="24"/>
          <w:lang w:val="en-US" w:eastAsia="zh-CN"/>
        </w:rPr>
      </w:pPr>
      <w:r>
        <w:rPr>
          <w:rFonts w:hint="eastAsia"/>
          <w:sz w:val="24"/>
          <w:szCs w:val="24"/>
          <w:lang w:val="en-US" w:eastAsia="zh-CN"/>
        </w:rPr>
        <w:t>8、做好材料进场验收工作，验质量、验数量，减少进场损耗。</w:t>
      </w:r>
    </w:p>
    <w:p>
      <w:pPr>
        <w:rPr>
          <w:rFonts w:hint="eastAsia"/>
          <w:sz w:val="24"/>
          <w:szCs w:val="24"/>
          <w:lang w:val="en-US" w:eastAsia="zh-CN"/>
        </w:rPr>
      </w:pPr>
      <w:r>
        <w:rPr>
          <w:rFonts w:hint="eastAsia"/>
          <w:sz w:val="24"/>
          <w:szCs w:val="24"/>
          <w:lang w:val="en-US" w:eastAsia="zh-CN"/>
        </w:rPr>
        <w:br w:type="page"/>
      </w:r>
    </w:p>
    <w:p>
      <w:pPr>
        <w:spacing w:line="360" w:lineRule="auto"/>
        <w:jc w:val="center"/>
        <w:rPr>
          <w:rFonts w:hint="eastAsia"/>
          <w:sz w:val="32"/>
          <w:szCs w:val="32"/>
          <w:lang w:eastAsia="zh-CN"/>
        </w:rPr>
      </w:pPr>
      <w:r>
        <w:rPr>
          <w:rFonts w:hint="eastAsia"/>
          <w:b/>
          <w:bCs/>
          <w:sz w:val="32"/>
          <w:szCs w:val="32"/>
          <w:lang w:eastAsia="zh-CN"/>
        </w:rPr>
        <w:t>（十一）</w:t>
      </w:r>
      <w:r>
        <w:rPr>
          <w:b/>
          <w:bCs/>
          <w:sz w:val="32"/>
          <w:szCs w:val="32"/>
          <w:lang w:eastAsia="zh-CN"/>
        </w:rPr>
        <w:t>具备履行合同所必需的设备和专业技术能力的承诺书</w:t>
      </w:r>
      <w:r>
        <w:rPr>
          <w:rFonts w:hint="eastAsia"/>
          <w:sz w:val="32"/>
          <w:szCs w:val="32"/>
          <w:lang w:eastAsia="zh-CN"/>
        </w:rPr>
        <w:t>：</w:t>
      </w:r>
    </w:p>
    <w:p>
      <w:pPr>
        <w:spacing w:line="360" w:lineRule="auto"/>
        <w:ind w:firstLine="480" w:firstLineChars="200"/>
        <w:rPr>
          <w:rFonts w:hint="eastAsia"/>
          <w:sz w:val="24"/>
          <w:szCs w:val="24"/>
          <w:lang w:val="en-US" w:eastAsia="zh-CN"/>
        </w:rPr>
      </w:pPr>
    </w:p>
    <w:p>
      <w:pPr>
        <w:spacing w:line="480" w:lineRule="auto"/>
        <w:ind w:firstLine="480" w:firstLineChars="200"/>
        <w:rPr>
          <w:sz w:val="24"/>
          <w:szCs w:val="24"/>
          <w:lang w:val="en-US"/>
        </w:rPr>
      </w:pPr>
      <w:r>
        <w:rPr>
          <w:rFonts w:hint="eastAsia"/>
          <w:sz w:val="24"/>
          <w:szCs w:val="24"/>
          <w:lang w:val="en-US" w:eastAsia="zh-CN"/>
        </w:rPr>
        <w:t>我公司河南泰联建筑工程有限公司（公司名称）参加贵方组织的</w:t>
      </w:r>
      <w:r>
        <w:rPr>
          <w:rFonts w:hint="eastAsia" w:asciiTheme="majorEastAsia" w:hAnsiTheme="majorEastAsia" w:eastAsiaTheme="majorEastAsia" w:cstheme="majorEastAsia"/>
          <w:sz w:val="24"/>
          <w:szCs w:val="24"/>
          <w:u w:val="single"/>
        </w:rPr>
        <w:t>禹州市山货乡山货村村内道路工程</w:t>
      </w:r>
      <w:r>
        <w:rPr>
          <w:rFonts w:hint="eastAsia"/>
          <w:sz w:val="24"/>
          <w:szCs w:val="24"/>
          <w:lang w:val="en-US" w:eastAsia="zh-CN"/>
        </w:rPr>
        <w:t>（项目名称）的投标活动，如我方获得中标资格，我方保证具备履行合同所必需的设备和专业技术能力，并承诺如下：</w:t>
      </w:r>
    </w:p>
    <w:p>
      <w:pPr>
        <w:spacing w:line="480" w:lineRule="auto"/>
        <w:rPr>
          <w:sz w:val="24"/>
          <w:szCs w:val="24"/>
          <w:lang w:val="en-US"/>
        </w:rPr>
      </w:pPr>
      <w:r>
        <w:rPr>
          <w:rFonts w:hint="eastAsia"/>
          <w:sz w:val="24"/>
          <w:szCs w:val="24"/>
          <w:lang w:val="en-US" w:eastAsia="zh-CN"/>
        </w:rPr>
        <w:t xml:space="preserve">1、具有独立承担民事责任的能力；   </w:t>
      </w:r>
    </w:p>
    <w:p>
      <w:pPr>
        <w:spacing w:line="480" w:lineRule="auto"/>
        <w:rPr>
          <w:sz w:val="24"/>
          <w:szCs w:val="24"/>
          <w:lang w:val="en-US"/>
        </w:rPr>
      </w:pPr>
      <w:r>
        <w:rPr>
          <w:rFonts w:hint="eastAsia"/>
          <w:sz w:val="24"/>
          <w:szCs w:val="24"/>
          <w:lang w:val="en-US" w:eastAsia="zh-CN"/>
        </w:rPr>
        <w:t xml:space="preserve">2、具有良好的商业信誉和健全的财务会计制度； </w:t>
      </w:r>
    </w:p>
    <w:p>
      <w:pPr>
        <w:spacing w:line="480" w:lineRule="auto"/>
        <w:rPr>
          <w:sz w:val="24"/>
          <w:szCs w:val="24"/>
          <w:lang w:val="en-US"/>
        </w:rPr>
      </w:pPr>
      <w:r>
        <w:rPr>
          <w:rFonts w:hint="eastAsia"/>
          <w:sz w:val="24"/>
          <w:szCs w:val="24"/>
          <w:lang w:val="en-US" w:eastAsia="zh-CN"/>
        </w:rPr>
        <w:t xml:space="preserve">3、具有履行合同所必需的设备和专业技术能力；  </w:t>
      </w:r>
    </w:p>
    <w:p>
      <w:pPr>
        <w:spacing w:line="480" w:lineRule="auto"/>
        <w:rPr>
          <w:sz w:val="24"/>
          <w:szCs w:val="24"/>
          <w:lang w:val="en-US"/>
        </w:rPr>
      </w:pPr>
      <w:r>
        <w:rPr>
          <w:rFonts w:hint="eastAsia"/>
          <w:sz w:val="24"/>
          <w:szCs w:val="24"/>
          <w:lang w:val="en-US" w:eastAsia="zh-CN"/>
        </w:rPr>
        <w:t>4、参加政府采购活动前三年内，在经营活动中没有重大违法记录；</w:t>
      </w:r>
    </w:p>
    <w:p>
      <w:pPr>
        <w:spacing w:line="480" w:lineRule="auto"/>
        <w:rPr>
          <w:sz w:val="24"/>
          <w:szCs w:val="24"/>
          <w:lang w:val="en-US"/>
        </w:rPr>
      </w:pPr>
      <w:r>
        <w:rPr>
          <w:rFonts w:hint="eastAsia"/>
          <w:sz w:val="24"/>
          <w:szCs w:val="24"/>
          <w:lang w:val="en-US" w:eastAsia="zh-CN"/>
        </w:rPr>
        <w:t xml:space="preserve">5、法律、行政法规规定的其他条件。  </w:t>
      </w:r>
    </w:p>
    <w:p>
      <w:pPr>
        <w:spacing w:line="480" w:lineRule="auto"/>
        <w:rPr>
          <w:sz w:val="24"/>
          <w:szCs w:val="24"/>
          <w:lang w:val="en-US"/>
        </w:rPr>
      </w:pPr>
      <w:r>
        <w:rPr>
          <w:rFonts w:hint="eastAsia"/>
          <w:sz w:val="24"/>
          <w:szCs w:val="24"/>
          <w:lang w:val="en-US" w:eastAsia="zh-CN"/>
        </w:rPr>
        <w:t>6、我公司已完全了解本招标文件中规定的技术要求和商务条款。</w:t>
      </w:r>
    </w:p>
    <w:p>
      <w:pPr>
        <w:spacing w:line="480" w:lineRule="auto"/>
        <w:rPr>
          <w:szCs w:val="34"/>
          <w:lang w:val="en-US"/>
        </w:rPr>
      </w:pPr>
      <w:r>
        <w:rPr>
          <w:rFonts w:hint="eastAsia"/>
          <w:sz w:val="24"/>
          <w:szCs w:val="24"/>
          <w:lang w:val="en-US" w:eastAsia="zh-CN"/>
        </w:rPr>
        <w:t>如果我方被确定为中标人，我方将根据招标采购文件、我方响应文件的相关约定，承担合同责任，履行合同义务。</w:t>
      </w:r>
    </w:p>
    <w:p>
      <w:pPr>
        <w:rPr>
          <w:rFonts w:hint="eastAsia"/>
          <w:sz w:val="24"/>
          <w:szCs w:val="24"/>
          <w:lang w:val="en-US" w:eastAsia="zh-CN"/>
        </w:rPr>
      </w:pPr>
      <w:r>
        <w:rPr>
          <w:rFonts w:hint="eastAsia"/>
          <w:sz w:val="24"/>
          <w:szCs w:val="24"/>
          <w:lang w:val="en-US" w:eastAsia="zh-CN"/>
        </w:rPr>
        <w:br w:type="page"/>
      </w:r>
    </w:p>
    <w:p>
      <w:pPr>
        <w:autoSpaceDE w:val="0"/>
        <w:autoSpaceDN w:val="0"/>
        <w:adjustRightInd w:val="0"/>
        <w:spacing w:line="360" w:lineRule="auto"/>
        <w:ind w:right="-11"/>
        <w:jc w:val="center"/>
        <w:rPr>
          <w:rFonts w:hint="eastAsia" w:ascii="宋体" w:hAnsi="宋体" w:eastAsia="宋体" w:cs="宋体"/>
          <w:bCs/>
          <w:sz w:val="32"/>
          <w:szCs w:val="32"/>
        </w:rPr>
      </w:pPr>
      <w:r>
        <w:rPr>
          <w:rFonts w:hint="eastAsia" w:ascii="宋体" w:hAnsi="宋体" w:cs="宋体"/>
          <w:b/>
          <w:bCs/>
          <w:color w:val="000000"/>
          <w:sz w:val="32"/>
          <w:szCs w:val="32"/>
          <w:lang w:val="zh-CN"/>
        </w:rPr>
        <w:t>（十二</w:t>
      </w:r>
      <w:bookmarkStart w:id="0" w:name="_GoBack"/>
      <w:bookmarkEnd w:id="0"/>
      <w:r>
        <w:rPr>
          <w:rFonts w:hint="eastAsia" w:ascii="宋体" w:hAnsi="宋体" w:cs="宋体"/>
          <w:b/>
          <w:bCs/>
          <w:color w:val="000000"/>
          <w:sz w:val="32"/>
          <w:szCs w:val="32"/>
          <w:lang w:val="zh-CN"/>
        </w:rPr>
        <w:t>）</w:t>
      </w:r>
      <w:r>
        <w:rPr>
          <w:rFonts w:hint="eastAsia" w:ascii="宋体" w:hAnsi="宋体" w:eastAsia="宋体" w:cs="宋体"/>
          <w:b/>
          <w:bCs/>
          <w:color w:val="000000"/>
          <w:sz w:val="32"/>
          <w:szCs w:val="32"/>
          <w:lang w:val="zh-CN"/>
        </w:rPr>
        <w:t>参加政府采购活动前三年内在经营活动中没有重大违法记录的书面声明函</w:t>
      </w:r>
    </w:p>
    <w:p>
      <w:pPr>
        <w:tabs>
          <w:tab w:val="left" w:pos="654"/>
        </w:tabs>
        <w:jc w:val="left"/>
        <w:rPr>
          <w:rFonts w:hint="eastAsia" w:ascii="宋体" w:hAnsi="宋体" w:eastAsia="宋体" w:cs="宋体"/>
          <w:b/>
          <w:bCs w:val="0"/>
          <w:sz w:val="30"/>
          <w:szCs w:val="30"/>
        </w:rPr>
      </w:pPr>
    </w:p>
    <w:p>
      <w:pPr>
        <w:pStyle w:val="2"/>
        <w:rPr>
          <w:rFonts w:hint="eastAsia" w:eastAsiaTheme="majorEastAsia"/>
          <w:b w:val="0"/>
          <w:bCs w:val="0"/>
          <w:sz w:val="24"/>
          <w:szCs w:val="24"/>
          <w:lang w:val="en-US" w:eastAsia="zh-CN"/>
        </w:rPr>
      </w:pPr>
      <w:r>
        <w:rPr>
          <w:rFonts w:hint="eastAsia"/>
          <w:b w:val="0"/>
          <w:bCs w:val="0"/>
          <w:sz w:val="24"/>
          <w:szCs w:val="24"/>
          <w:lang w:val="en-US" w:eastAsia="zh-CN"/>
        </w:rPr>
        <w:t>致：</w:t>
      </w:r>
      <w:r>
        <w:rPr>
          <w:rFonts w:hint="eastAsia" w:asciiTheme="majorEastAsia" w:hAnsiTheme="majorEastAsia" w:eastAsiaTheme="majorEastAsia" w:cstheme="majorEastAsia"/>
          <w:b w:val="0"/>
          <w:bCs w:val="0"/>
          <w:sz w:val="24"/>
          <w:szCs w:val="24"/>
        </w:rPr>
        <w:t>禹州市山货回族乡人民政府</w:t>
      </w:r>
      <w:r>
        <w:rPr>
          <w:rFonts w:hint="eastAsia" w:asciiTheme="majorEastAsia" w:hAnsiTheme="majorEastAsia" w:eastAsiaTheme="majorEastAsia" w:cstheme="majorEastAsia"/>
          <w:b w:val="0"/>
          <w:bCs w:val="0"/>
          <w:sz w:val="24"/>
          <w:szCs w:val="24"/>
          <w:lang w:eastAsia="zh-CN"/>
        </w:rPr>
        <w:t>（</w:t>
      </w:r>
      <w:r>
        <w:rPr>
          <w:rFonts w:hint="eastAsia" w:asciiTheme="majorEastAsia" w:hAnsiTheme="majorEastAsia" w:eastAsiaTheme="majorEastAsia" w:cstheme="majorEastAsia"/>
          <w:b w:val="0"/>
          <w:bCs w:val="0"/>
          <w:sz w:val="24"/>
          <w:szCs w:val="24"/>
          <w:lang w:val="en-US" w:eastAsia="zh-CN"/>
        </w:rPr>
        <w:t>采购单位</w:t>
      </w:r>
      <w:r>
        <w:rPr>
          <w:rFonts w:hint="eastAsia" w:asciiTheme="majorEastAsia" w:hAnsiTheme="majorEastAsia" w:eastAsiaTheme="majorEastAsia" w:cstheme="majorEastAsia"/>
          <w:b w:val="0"/>
          <w:bCs w:val="0"/>
          <w:sz w:val="24"/>
          <w:szCs w:val="24"/>
          <w:lang w:eastAsia="zh-CN"/>
        </w:rPr>
        <w:t>）</w:t>
      </w:r>
    </w:p>
    <w:p>
      <w:pPr>
        <w:pStyle w:val="4"/>
        <w:spacing w:before="60" w:afterLines="50" w:line="480" w:lineRule="auto"/>
        <w:ind w:firstLine="480"/>
        <w:rPr>
          <w:rFonts w:hint="eastAsia" w:ascii="宋体" w:hAnsi="宋体" w:eastAsia="宋体" w:cs="宋体"/>
          <w:bCs/>
          <w:sz w:val="24"/>
          <w:szCs w:val="24"/>
        </w:rPr>
      </w:pPr>
      <w:r>
        <w:rPr>
          <w:rFonts w:hint="eastAsia" w:ascii="宋体" w:hAnsi="宋体" w:eastAsia="宋体" w:cs="宋体"/>
          <w:bCs/>
          <w:sz w:val="24"/>
          <w:szCs w:val="24"/>
        </w:rPr>
        <w:t>本公司</w:t>
      </w:r>
      <w:r>
        <w:rPr>
          <w:rFonts w:hint="eastAsia" w:ascii="宋体" w:hAnsi="宋体" w:eastAsia="宋体" w:cs="宋体"/>
          <w:bCs/>
          <w:sz w:val="24"/>
          <w:szCs w:val="24"/>
          <w:u w:val="single"/>
        </w:rPr>
        <w:t>河南泰联建筑工程有限公司</w:t>
      </w:r>
      <w:r>
        <w:rPr>
          <w:rFonts w:hint="eastAsia" w:ascii="宋体" w:hAnsi="宋体" w:eastAsia="宋体" w:cs="宋体"/>
          <w:bCs/>
          <w:sz w:val="24"/>
          <w:szCs w:val="24"/>
        </w:rPr>
        <w:t>（公司名称）参加</w:t>
      </w:r>
      <w:r>
        <w:rPr>
          <w:rFonts w:hint="eastAsia" w:asciiTheme="majorEastAsia" w:hAnsiTheme="majorEastAsia" w:eastAsiaTheme="majorEastAsia" w:cstheme="majorEastAsia"/>
          <w:sz w:val="24"/>
          <w:szCs w:val="24"/>
          <w:u w:val="single"/>
        </w:rPr>
        <w:t>禹州市山货乡山货村村内道路工程</w:t>
      </w:r>
      <w:r>
        <w:rPr>
          <w:rFonts w:hint="eastAsia" w:ascii="宋体" w:hAnsi="宋体" w:eastAsia="宋体" w:cs="宋体"/>
          <w:bCs/>
          <w:sz w:val="24"/>
          <w:szCs w:val="24"/>
        </w:rPr>
        <w:t>（项目名称）的投标活动，现承诺我公司在参加政府采购活动前三年内，在经营活动中没有重大违法记录。我单位未因违法经营受到刑事处罚或者责令停产停业、吊销许可证或者执照、较大数额罚款等行政处罚，诚实守信，合法经营。</w:t>
      </w:r>
    </w:p>
    <w:p>
      <w:pPr>
        <w:pStyle w:val="4"/>
        <w:spacing w:before="60" w:afterLines="50" w:line="480" w:lineRule="auto"/>
        <w:ind w:firstLine="0" w:firstLineChars="0"/>
        <w:rPr>
          <w:rFonts w:hint="eastAsia" w:ascii="宋体" w:hAnsi="宋体" w:eastAsia="宋体" w:cs="宋体"/>
          <w:bCs/>
          <w:sz w:val="24"/>
          <w:szCs w:val="24"/>
        </w:rPr>
      </w:pPr>
      <w:r>
        <w:rPr>
          <w:rFonts w:hint="eastAsia" w:ascii="宋体" w:hAnsi="宋体" w:eastAsia="宋体" w:cs="宋体"/>
          <w:bCs/>
          <w:sz w:val="24"/>
          <w:szCs w:val="24"/>
        </w:rPr>
        <w:t>如违反以上承诺，本公司愿承担一切法律责任。</w:t>
      </w:r>
    </w:p>
    <w:p>
      <w:pPr>
        <w:pStyle w:val="2"/>
        <w:rPr>
          <w:rFonts w:hint="eastAsia"/>
          <w:sz w:val="24"/>
          <w:szCs w:val="24"/>
          <w:lang w:val="en-US" w:eastAsia="zh-CN"/>
        </w:rPr>
      </w:pPr>
    </w:p>
    <w:p>
      <w:pPr>
        <w:pStyle w:val="2"/>
      </w:pPr>
    </w:p>
    <w:p>
      <w:pPr>
        <w:pStyle w:val="2"/>
      </w:pPr>
    </w:p>
    <w:p>
      <w:pPr>
        <w:pStyle w:val="2"/>
      </w:pPr>
    </w:p>
    <w:p>
      <w:pPr>
        <w:pStyle w:val="2"/>
      </w:pPr>
    </w:p>
    <w:p>
      <w:pPr>
        <w:pStyle w:val="2"/>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供应商名称</w:t>
      </w:r>
      <w:r>
        <w:rPr>
          <w:rFonts w:hint="eastAsia" w:asciiTheme="majorEastAsia" w:hAnsiTheme="majorEastAsia" w:eastAsiaTheme="majorEastAsia" w:cstheme="majorEastAsia"/>
          <w:sz w:val="24"/>
          <w:szCs w:val="24"/>
          <w:lang w:val="zh-CN"/>
        </w:rPr>
        <w:t xml:space="preserve">： </w:t>
      </w:r>
      <w:r>
        <w:rPr>
          <w:rFonts w:hint="eastAsia" w:asciiTheme="majorEastAsia" w:hAnsiTheme="majorEastAsia" w:eastAsiaTheme="majorEastAsia" w:cstheme="majorEastAsia"/>
          <w:sz w:val="24"/>
          <w:szCs w:val="24"/>
          <w:lang w:val="en-US" w:eastAsia="zh-CN"/>
        </w:rPr>
        <w:t>河南泰联建筑工程有限公司</w:t>
      </w:r>
    </w:p>
    <w:p>
      <w:pPr>
        <w:pStyle w:val="2"/>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日期：2019年4月11日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大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254877"/>
    <w:rsid w:val="01254877"/>
    <w:rsid w:val="0FC76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qFormat/>
    <w:uiPriority w:val="0"/>
    <w:pPr>
      <w:spacing w:after="120" w:afterLines="0"/>
    </w:pPr>
  </w:style>
  <w:style w:type="paragraph" w:styleId="4">
    <w:name w:val="Normal Indent"/>
    <w:basedOn w:val="1"/>
    <w:qFormat/>
    <w:uiPriority w:val="0"/>
    <w:pPr>
      <w:adjustRightInd w:val="0"/>
      <w:spacing w:line="360" w:lineRule="atLeast"/>
      <w:ind w:firstLine="420" w:firstLineChars="200"/>
      <w:jc w:val="left"/>
      <w:textAlignment w:val="baseline"/>
    </w:pPr>
    <w:rPr>
      <w:kern w:val="0"/>
      <w:sz w:val="24"/>
      <w:szCs w:val="20"/>
    </w:rPr>
  </w:style>
  <w:style w:type="character" w:styleId="7">
    <w:name w:val="Hyperlink"/>
    <w:qFormat/>
    <w:uiPriority w:val="0"/>
    <w:rPr>
      <w:color w:val="00000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2019-04-11T09:09:00Z</dcterms:created>
  <dc:creator>曼陀沙华的等待</dc:creator>
  <cp:lastModifiedBy>曼陀沙华的等待</cp:lastModifiedBy>
  <dcterms:modified xsi:type="dcterms:W3CDTF">2019-04-11T09:17:56Z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