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5C" w:rsidRDefault="008F32EE">
      <w:pPr>
        <w:spacing w:line="540" w:lineRule="exact"/>
        <w:jc w:val="center"/>
        <w:rPr>
          <w:rFonts w:hAnsi="宋体" w:cs="宋体"/>
          <w:b/>
          <w:bCs/>
          <w:color w:val="000000"/>
          <w:sz w:val="44"/>
          <w:szCs w:val="44"/>
        </w:rPr>
      </w:pPr>
      <w:r w:rsidRPr="008F32EE">
        <w:rPr>
          <w:rFonts w:hAnsi="宋体" w:cs="宋体" w:hint="eastAsia"/>
          <w:b/>
          <w:bCs/>
          <w:color w:val="000000"/>
          <w:sz w:val="44"/>
          <w:szCs w:val="44"/>
        </w:rPr>
        <w:t>禹州市无梁镇彭花路及大木厂村馒头山绿化工程</w:t>
      </w:r>
      <w:r w:rsidR="00F33A01">
        <w:rPr>
          <w:rFonts w:hAnsi="宋体" w:cs="宋体" w:hint="eastAsia"/>
          <w:b/>
          <w:bCs/>
          <w:color w:val="000000"/>
          <w:sz w:val="44"/>
          <w:szCs w:val="44"/>
        </w:rPr>
        <w:t>中标公告</w:t>
      </w:r>
    </w:p>
    <w:tbl>
      <w:tblPr>
        <w:tblStyle w:val="a8"/>
        <w:tblW w:w="9480" w:type="dxa"/>
        <w:jc w:val="center"/>
        <w:tblLayout w:type="fixed"/>
        <w:tblLook w:val="04A0"/>
      </w:tblPr>
      <w:tblGrid>
        <w:gridCol w:w="713"/>
        <w:gridCol w:w="1317"/>
        <w:gridCol w:w="476"/>
        <w:gridCol w:w="2162"/>
        <w:gridCol w:w="946"/>
        <w:gridCol w:w="391"/>
        <w:gridCol w:w="933"/>
        <w:gridCol w:w="2542"/>
      </w:tblGrid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49161A" w:rsidRDefault="00044D3D" w:rsidP="001F46D8">
            <w:pPr>
              <w:spacing w:line="400" w:lineRule="exact"/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禹州市无梁镇彭花路及大木厂村馒头山绿化工程</w:t>
            </w:r>
          </w:p>
        </w:tc>
      </w:tr>
      <w:tr w:rsidR="007F505C" w:rsidTr="001F46D8">
        <w:trPr>
          <w:trHeight w:hRule="exact" w:val="609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项目编号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49161A" w:rsidRDefault="00044D3D" w:rsidP="0049161A">
            <w:pPr>
              <w:spacing w:line="360" w:lineRule="auto"/>
              <w:ind w:firstLineChars="200" w:firstLine="420"/>
              <w:outlineLvl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color w:val="000000"/>
                <w:sz w:val="21"/>
                <w:szCs w:val="21"/>
                <w:shd w:val="clear" w:color="auto" w:fill="FFFFFF"/>
              </w:rPr>
              <w:t>JSGC-SZ-2019030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招标人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49161A" w:rsidRDefault="00044D3D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禹州市无梁镇人民政府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招标方式</w:t>
            </w:r>
          </w:p>
        </w:tc>
        <w:tc>
          <w:tcPr>
            <w:tcW w:w="2638" w:type="dxa"/>
            <w:gridSpan w:val="2"/>
            <w:vAlign w:val="center"/>
          </w:tcPr>
          <w:p w:rsidR="007F505C" w:rsidRPr="0049161A" w:rsidRDefault="00F33A01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公开招标</w:t>
            </w:r>
          </w:p>
        </w:tc>
        <w:tc>
          <w:tcPr>
            <w:tcW w:w="1337" w:type="dxa"/>
            <w:gridSpan w:val="2"/>
            <w:vAlign w:val="center"/>
          </w:tcPr>
          <w:p w:rsidR="007F505C" w:rsidRPr="0049161A" w:rsidRDefault="00F33A01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招标控制价</w:t>
            </w:r>
          </w:p>
        </w:tc>
        <w:tc>
          <w:tcPr>
            <w:tcW w:w="3475" w:type="dxa"/>
            <w:gridSpan w:val="2"/>
            <w:vAlign w:val="center"/>
          </w:tcPr>
          <w:p w:rsidR="007F505C" w:rsidRPr="0049161A" w:rsidRDefault="00044D3D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color w:val="000000"/>
                <w:sz w:val="21"/>
                <w:szCs w:val="21"/>
                <w:shd w:val="clear" w:color="auto" w:fill="FFFFFF"/>
              </w:rPr>
              <w:t>898594.3</w:t>
            </w:r>
            <w:r w:rsidR="00F33A01"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元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开标时间</w:t>
            </w:r>
          </w:p>
        </w:tc>
        <w:tc>
          <w:tcPr>
            <w:tcW w:w="2638" w:type="dxa"/>
            <w:gridSpan w:val="2"/>
            <w:vAlign w:val="center"/>
          </w:tcPr>
          <w:p w:rsidR="007F505C" w:rsidRPr="0049161A" w:rsidRDefault="00044D3D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2019</w:t>
            </w:r>
            <w:r w:rsidR="00F33A01"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年 </w:t>
            </w: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="00F33A01"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月2</w:t>
            </w: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0</w:t>
            </w:r>
            <w:r w:rsidR="00F33A01"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 日上午</w:t>
            </w: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9</w:t>
            </w:r>
            <w:r w:rsidR="00F33A01"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 : 00时</w:t>
            </w:r>
          </w:p>
        </w:tc>
        <w:tc>
          <w:tcPr>
            <w:tcW w:w="1337" w:type="dxa"/>
            <w:gridSpan w:val="2"/>
            <w:vAlign w:val="center"/>
          </w:tcPr>
          <w:p w:rsidR="007F505C" w:rsidRPr="0049161A" w:rsidRDefault="00F33A01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475" w:type="dxa"/>
            <w:gridSpan w:val="2"/>
            <w:vAlign w:val="center"/>
          </w:tcPr>
          <w:p w:rsidR="007F505C" w:rsidRPr="0049161A" w:rsidRDefault="00F33A01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禹州市公共资源交易中心开标一室</w:t>
            </w:r>
          </w:p>
        </w:tc>
      </w:tr>
      <w:tr w:rsidR="007F505C">
        <w:trPr>
          <w:trHeight w:hRule="exact" w:val="1075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建设地点及规模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49161A" w:rsidRDefault="00044D3D" w:rsidP="00047178">
            <w:pPr>
              <w:spacing w:line="460" w:lineRule="exact"/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包括禹州市无梁镇彭花路（刘庄段）绿化、大木厂村馒头山绿化等内容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招标代理机构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49161A" w:rsidRDefault="00F33A01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红城国际工程项目管理有限公司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评标委员会委员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49161A" w:rsidRDefault="00044D3D">
            <w:pPr>
              <w:spacing w:line="460" w:lineRule="exact"/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李占领、张军超、彭冬梅、贾巧英、宋京铎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评标办法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49161A" w:rsidRDefault="00F33A01">
            <w:pPr>
              <w:spacing w:line="460" w:lineRule="exact"/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综合计分法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中标人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49161A" w:rsidRDefault="00044D3D">
            <w:pPr>
              <w:spacing w:line="460" w:lineRule="exact"/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9161A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河南圣哲市政工程有限公司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中标人资质</w:t>
            </w:r>
          </w:p>
        </w:tc>
        <w:tc>
          <w:tcPr>
            <w:tcW w:w="3584" w:type="dxa"/>
            <w:gridSpan w:val="3"/>
            <w:vAlign w:val="center"/>
          </w:tcPr>
          <w:p w:rsidR="007F505C" w:rsidRPr="00047178" w:rsidRDefault="00B52BF3">
            <w:pPr>
              <w:spacing w:line="4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园林绿化工程</w:t>
            </w:r>
          </w:p>
        </w:tc>
        <w:tc>
          <w:tcPr>
            <w:tcW w:w="1324" w:type="dxa"/>
            <w:gridSpan w:val="2"/>
            <w:vAlign w:val="center"/>
          </w:tcPr>
          <w:p w:rsidR="007F505C" w:rsidRPr="00047178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47178">
              <w:rPr>
                <w:rFonts w:eastAsiaTheme="minorEastAsia" w:hint="eastAsia"/>
                <w:sz w:val="21"/>
                <w:szCs w:val="21"/>
              </w:rPr>
              <w:t>中标价</w:t>
            </w:r>
          </w:p>
        </w:tc>
        <w:tc>
          <w:tcPr>
            <w:tcW w:w="2542" w:type="dxa"/>
            <w:vAlign w:val="center"/>
          </w:tcPr>
          <w:p w:rsidR="007F505C" w:rsidRPr="00047178" w:rsidRDefault="00B52BF3">
            <w:pPr>
              <w:spacing w:line="4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52BF3">
              <w:rPr>
                <w:rFonts w:eastAsiaTheme="minorEastAsia"/>
                <w:sz w:val="21"/>
                <w:szCs w:val="21"/>
              </w:rPr>
              <w:t>890579.06</w:t>
            </w:r>
            <w:r w:rsidRPr="00B52BF3">
              <w:rPr>
                <w:rFonts w:eastAsiaTheme="minorEastAsia" w:hint="eastAsia"/>
                <w:sz w:val="21"/>
                <w:szCs w:val="21"/>
              </w:rPr>
              <w:t>元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2030" w:type="dxa"/>
            <w:gridSpan w:val="2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质量等级</w:t>
            </w:r>
          </w:p>
        </w:tc>
        <w:tc>
          <w:tcPr>
            <w:tcW w:w="3584" w:type="dxa"/>
            <w:gridSpan w:val="3"/>
            <w:vAlign w:val="center"/>
          </w:tcPr>
          <w:p w:rsidR="007F505C" w:rsidRPr="00047178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47178">
              <w:rPr>
                <w:rFonts w:eastAsiaTheme="minorEastAsia" w:hint="eastAsia"/>
                <w:sz w:val="21"/>
                <w:szCs w:val="21"/>
              </w:rPr>
              <w:t>合格</w:t>
            </w:r>
          </w:p>
        </w:tc>
        <w:tc>
          <w:tcPr>
            <w:tcW w:w="1324" w:type="dxa"/>
            <w:gridSpan w:val="2"/>
            <w:vAlign w:val="center"/>
          </w:tcPr>
          <w:p w:rsidR="007F505C" w:rsidRPr="00047178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047178">
              <w:rPr>
                <w:rFonts w:eastAsiaTheme="minorEastAsia" w:hint="eastAsia"/>
                <w:sz w:val="21"/>
                <w:szCs w:val="21"/>
              </w:rPr>
              <w:t>工期</w:t>
            </w:r>
          </w:p>
        </w:tc>
        <w:tc>
          <w:tcPr>
            <w:tcW w:w="2542" w:type="dxa"/>
            <w:vAlign w:val="center"/>
          </w:tcPr>
          <w:p w:rsidR="007F505C" w:rsidRPr="00047178" w:rsidRDefault="00B52BF3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</w:t>
            </w:r>
            <w:r w:rsidR="006351EF" w:rsidRPr="00047178">
              <w:rPr>
                <w:rFonts w:eastAsiaTheme="minorEastAsia" w:hint="eastAsia"/>
                <w:sz w:val="21"/>
                <w:szCs w:val="21"/>
              </w:rPr>
              <w:t>0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日历天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713" w:type="dxa"/>
            <w:vMerge w:val="restart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中标人班子配备</w:t>
            </w:r>
          </w:p>
        </w:tc>
        <w:tc>
          <w:tcPr>
            <w:tcW w:w="1317" w:type="dxa"/>
            <w:vAlign w:val="center"/>
          </w:tcPr>
          <w:p w:rsidR="007F505C" w:rsidRDefault="00F33A01" w:rsidP="006351EF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项目</w:t>
            </w:r>
            <w:r w:rsidR="006351EF">
              <w:rPr>
                <w:rFonts w:eastAsiaTheme="minorEastAsia" w:hint="eastAsia"/>
                <w:sz w:val="21"/>
                <w:szCs w:val="21"/>
              </w:rPr>
              <w:t>经理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F47C2D" w:rsidRDefault="00044D3D" w:rsidP="00044D3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李亚永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（</w:t>
            </w:r>
            <w:r w:rsidR="005F4C5F">
              <w:rPr>
                <w:rFonts w:eastAsiaTheme="minorEastAsia" w:hint="eastAsia"/>
                <w:sz w:val="21"/>
                <w:szCs w:val="21"/>
              </w:rPr>
              <w:t>二级注册建造师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，证书编号：</w:t>
            </w:r>
            <w:r w:rsidR="006351EF" w:rsidRPr="00F47C2D">
              <w:rPr>
                <w:rFonts w:eastAsiaTheme="minorEastAsia" w:hint="eastAsia"/>
                <w:sz w:val="21"/>
                <w:szCs w:val="21"/>
              </w:rPr>
              <w:t>豫</w:t>
            </w:r>
            <w:r w:rsidR="00F47C2D" w:rsidRPr="00F47C2D">
              <w:rPr>
                <w:rFonts w:eastAsiaTheme="minorEastAsia"/>
                <w:sz w:val="21"/>
                <w:szCs w:val="21"/>
              </w:rPr>
              <w:t>241141448924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713" w:type="dxa"/>
            <w:vMerge/>
            <w:vAlign w:val="center"/>
          </w:tcPr>
          <w:p w:rsidR="007F505C" w:rsidRDefault="007F505C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7F505C" w:rsidRDefault="00F33A01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技术负责人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F47C2D" w:rsidRDefault="00F47C2D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艾闯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（工程师，证书编号：</w:t>
            </w:r>
            <w:r w:rsidRPr="00F47C2D">
              <w:rPr>
                <w:rFonts w:eastAsiaTheme="minorEastAsia"/>
                <w:sz w:val="21"/>
                <w:szCs w:val="21"/>
              </w:rPr>
              <w:t>C19089140900023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713" w:type="dxa"/>
            <w:vMerge/>
            <w:vAlign w:val="center"/>
          </w:tcPr>
          <w:p w:rsidR="007F505C" w:rsidRDefault="007F505C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7F505C" w:rsidRPr="00F47C2D" w:rsidRDefault="00F47C2D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施工员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047178" w:rsidRDefault="00F47C2D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叶东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（岗位证书编号：</w:t>
            </w:r>
            <w:r w:rsidRPr="00F47C2D">
              <w:rPr>
                <w:rFonts w:eastAsiaTheme="minorEastAsia"/>
                <w:sz w:val="21"/>
                <w:szCs w:val="21"/>
              </w:rPr>
              <w:t>41151040700018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713" w:type="dxa"/>
            <w:vMerge/>
            <w:vAlign w:val="center"/>
          </w:tcPr>
          <w:p w:rsidR="007F505C" w:rsidRDefault="007F505C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7F505C" w:rsidRDefault="00F47C2D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安全员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047178" w:rsidRDefault="00F47C2D" w:rsidP="00612364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徐磊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（岗位证书编号：</w:t>
            </w:r>
            <w:r w:rsidRPr="00F47C2D">
              <w:rPr>
                <w:rFonts w:eastAsiaTheme="minorEastAsia" w:hint="eastAsia"/>
                <w:sz w:val="21"/>
                <w:szCs w:val="21"/>
              </w:rPr>
              <w:t>豫建安</w:t>
            </w:r>
            <w:r w:rsidRPr="00F47C2D">
              <w:rPr>
                <w:rFonts w:eastAsiaTheme="minorEastAsia"/>
                <w:sz w:val="21"/>
                <w:szCs w:val="21"/>
              </w:rPr>
              <w:t>C</w:t>
            </w:r>
            <w:r w:rsidRPr="00F47C2D">
              <w:rPr>
                <w:rFonts w:eastAsiaTheme="minorEastAsia" w:hint="eastAsia"/>
                <w:sz w:val="21"/>
                <w:szCs w:val="21"/>
              </w:rPr>
              <w:t>（</w:t>
            </w:r>
            <w:r w:rsidRPr="00F47C2D">
              <w:rPr>
                <w:rFonts w:eastAsiaTheme="minorEastAsia"/>
                <w:sz w:val="21"/>
                <w:szCs w:val="21"/>
              </w:rPr>
              <w:t>2015</w:t>
            </w:r>
            <w:r w:rsidRPr="00F47C2D">
              <w:rPr>
                <w:rFonts w:eastAsiaTheme="minorEastAsia" w:hint="eastAsia"/>
                <w:sz w:val="21"/>
                <w:szCs w:val="21"/>
              </w:rPr>
              <w:t>）</w:t>
            </w:r>
            <w:r w:rsidRPr="00F47C2D">
              <w:rPr>
                <w:rFonts w:eastAsiaTheme="minorEastAsia"/>
                <w:sz w:val="21"/>
                <w:szCs w:val="21"/>
              </w:rPr>
              <w:t>SZ0000041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713" w:type="dxa"/>
            <w:vMerge/>
            <w:vAlign w:val="center"/>
          </w:tcPr>
          <w:p w:rsidR="007F505C" w:rsidRDefault="007F505C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7F505C" w:rsidRDefault="00F47C2D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质量员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047178" w:rsidRDefault="00F47C2D" w:rsidP="00612364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孙波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（岗位证书编号：</w:t>
            </w:r>
            <w:r w:rsidRPr="00F47C2D">
              <w:rPr>
                <w:rFonts w:eastAsiaTheme="minorEastAsia"/>
                <w:sz w:val="21"/>
                <w:szCs w:val="21"/>
              </w:rPr>
              <w:t>41151090700014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713" w:type="dxa"/>
            <w:vMerge/>
            <w:vAlign w:val="center"/>
          </w:tcPr>
          <w:p w:rsidR="007F505C" w:rsidRDefault="007F505C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7F505C" w:rsidRDefault="00F47C2D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材料员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F47C2D" w:rsidRDefault="00F47C2D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龙春燕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（岗位证书编号：</w:t>
            </w:r>
            <w:r w:rsidRPr="00F47C2D">
              <w:rPr>
                <w:rFonts w:eastAsiaTheme="minorEastAsia"/>
                <w:sz w:val="21"/>
                <w:szCs w:val="21"/>
              </w:rPr>
              <w:t>411511107000</w:t>
            </w:r>
            <w:r w:rsidRPr="00F47C2D">
              <w:rPr>
                <w:rFonts w:eastAsiaTheme="minorEastAsia" w:hint="eastAsia"/>
                <w:sz w:val="21"/>
                <w:szCs w:val="21"/>
              </w:rPr>
              <w:t>76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7F505C">
        <w:trPr>
          <w:trHeight w:hRule="exact" w:val="590"/>
          <w:jc w:val="center"/>
        </w:trPr>
        <w:tc>
          <w:tcPr>
            <w:tcW w:w="713" w:type="dxa"/>
            <w:vMerge/>
            <w:vAlign w:val="center"/>
          </w:tcPr>
          <w:p w:rsidR="007F505C" w:rsidRDefault="007F505C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7F505C" w:rsidRDefault="00F47C2D" w:rsidP="00F47C2D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资料员</w:t>
            </w:r>
          </w:p>
        </w:tc>
        <w:tc>
          <w:tcPr>
            <w:tcW w:w="7450" w:type="dxa"/>
            <w:gridSpan w:val="6"/>
            <w:vAlign w:val="center"/>
          </w:tcPr>
          <w:p w:rsidR="007F505C" w:rsidRPr="00047178" w:rsidRDefault="00F47C2D" w:rsidP="00612364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1"/>
                <w:szCs w:val="21"/>
              </w:rPr>
            </w:pPr>
            <w:r w:rsidRPr="00F47C2D">
              <w:rPr>
                <w:rFonts w:eastAsiaTheme="minorEastAsia" w:hint="eastAsia"/>
                <w:sz w:val="21"/>
                <w:szCs w:val="21"/>
              </w:rPr>
              <w:t>苏鑫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（岗位证书编号：</w:t>
            </w:r>
            <w:r w:rsidRPr="00F47C2D">
              <w:rPr>
                <w:rFonts w:eastAsiaTheme="minorEastAsia"/>
                <w:sz w:val="21"/>
                <w:szCs w:val="21"/>
              </w:rPr>
              <w:t>41151140700049</w:t>
            </w:r>
            <w:r w:rsidR="00F33A01" w:rsidRPr="00047178">
              <w:rPr>
                <w:rFonts w:eastAsiaTheme="minorEastAsia" w:hint="eastAsia"/>
                <w:sz w:val="21"/>
                <w:szCs w:val="21"/>
              </w:rPr>
              <w:t>)</w:t>
            </w:r>
          </w:p>
        </w:tc>
      </w:tr>
      <w:tr w:rsidR="007F505C">
        <w:trPr>
          <w:trHeight w:hRule="exact" w:val="704"/>
          <w:jc w:val="center"/>
        </w:trPr>
        <w:tc>
          <w:tcPr>
            <w:tcW w:w="2506" w:type="dxa"/>
            <w:gridSpan w:val="3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行贿犯罪档案记录</w:t>
            </w:r>
          </w:p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查询情况</w:t>
            </w:r>
          </w:p>
        </w:tc>
        <w:tc>
          <w:tcPr>
            <w:tcW w:w="6974" w:type="dxa"/>
            <w:gridSpan w:val="5"/>
            <w:vAlign w:val="center"/>
          </w:tcPr>
          <w:p w:rsidR="007F505C" w:rsidRDefault="00F33A01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无行贿记录</w:t>
            </w:r>
          </w:p>
        </w:tc>
      </w:tr>
    </w:tbl>
    <w:p w:rsidR="007F505C" w:rsidRDefault="007F505C">
      <w:pPr>
        <w:rPr>
          <w:rFonts w:eastAsiaTheme="minorEastAsia"/>
          <w:sz w:val="21"/>
          <w:szCs w:val="21"/>
        </w:rPr>
      </w:pPr>
    </w:p>
    <w:sectPr w:rsidR="007F505C" w:rsidSect="007F505C">
      <w:pgSz w:w="11906" w:h="16838"/>
      <w:pgMar w:top="1417" w:right="1134" w:bottom="1417" w:left="1134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0D26E4D"/>
    <w:rsid w:val="00020925"/>
    <w:rsid w:val="00044D3D"/>
    <w:rsid w:val="00047178"/>
    <w:rsid w:val="000551D8"/>
    <w:rsid w:val="000734E1"/>
    <w:rsid w:val="0011612D"/>
    <w:rsid w:val="0014338A"/>
    <w:rsid w:val="0014694A"/>
    <w:rsid w:val="00175203"/>
    <w:rsid w:val="001D160F"/>
    <w:rsid w:val="001F46D8"/>
    <w:rsid w:val="002D0A75"/>
    <w:rsid w:val="002E6C33"/>
    <w:rsid w:val="003131A2"/>
    <w:rsid w:val="003E09C8"/>
    <w:rsid w:val="003F5B2F"/>
    <w:rsid w:val="0049161A"/>
    <w:rsid w:val="00561FC0"/>
    <w:rsid w:val="005F4C5F"/>
    <w:rsid w:val="00612364"/>
    <w:rsid w:val="006351EF"/>
    <w:rsid w:val="006A1FB1"/>
    <w:rsid w:val="007D0B1A"/>
    <w:rsid w:val="007F505C"/>
    <w:rsid w:val="008F32EE"/>
    <w:rsid w:val="0097701B"/>
    <w:rsid w:val="00A33E05"/>
    <w:rsid w:val="00AB0F46"/>
    <w:rsid w:val="00B52BF3"/>
    <w:rsid w:val="00BC2AA6"/>
    <w:rsid w:val="00E00DF0"/>
    <w:rsid w:val="00F33A01"/>
    <w:rsid w:val="00F47C2D"/>
    <w:rsid w:val="00F62EFA"/>
    <w:rsid w:val="00FB56E3"/>
    <w:rsid w:val="01EE4130"/>
    <w:rsid w:val="05875410"/>
    <w:rsid w:val="0FEF5EBB"/>
    <w:rsid w:val="1298583A"/>
    <w:rsid w:val="19F8235E"/>
    <w:rsid w:val="1B5D2F8D"/>
    <w:rsid w:val="1DE961A4"/>
    <w:rsid w:val="1E6D3491"/>
    <w:rsid w:val="21385594"/>
    <w:rsid w:val="21B24810"/>
    <w:rsid w:val="232D1B23"/>
    <w:rsid w:val="25036893"/>
    <w:rsid w:val="25BE4223"/>
    <w:rsid w:val="265906CA"/>
    <w:rsid w:val="27D70F96"/>
    <w:rsid w:val="289770B0"/>
    <w:rsid w:val="2BB37F6F"/>
    <w:rsid w:val="33C73AAE"/>
    <w:rsid w:val="350C0830"/>
    <w:rsid w:val="3D7C5E2E"/>
    <w:rsid w:val="3FC21971"/>
    <w:rsid w:val="40D26E4D"/>
    <w:rsid w:val="44EE6482"/>
    <w:rsid w:val="496F30B6"/>
    <w:rsid w:val="4BBD4BC8"/>
    <w:rsid w:val="50CE08B3"/>
    <w:rsid w:val="5937018B"/>
    <w:rsid w:val="5BF84EBF"/>
    <w:rsid w:val="6036733D"/>
    <w:rsid w:val="61190EC2"/>
    <w:rsid w:val="62571E8B"/>
    <w:rsid w:val="64C25222"/>
    <w:rsid w:val="656939E2"/>
    <w:rsid w:val="67330AE0"/>
    <w:rsid w:val="67A93CAF"/>
    <w:rsid w:val="6D717648"/>
    <w:rsid w:val="78A3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505C"/>
    <w:pPr>
      <w:widowControl w:val="0"/>
      <w:jc w:val="both"/>
    </w:pPr>
    <w:rPr>
      <w:rFonts w:ascii="宋体"/>
      <w:sz w:val="3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7F505C"/>
    <w:pPr>
      <w:ind w:firstLineChars="100" w:firstLine="100"/>
    </w:pPr>
  </w:style>
  <w:style w:type="paragraph" w:styleId="a4">
    <w:name w:val="Body Text"/>
    <w:basedOn w:val="a"/>
    <w:qFormat/>
    <w:rsid w:val="007F505C"/>
    <w:pPr>
      <w:spacing w:after="120"/>
    </w:pPr>
  </w:style>
  <w:style w:type="paragraph" w:styleId="a5">
    <w:name w:val="footer"/>
    <w:basedOn w:val="a"/>
    <w:link w:val="Char"/>
    <w:qFormat/>
    <w:rsid w:val="007F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7F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1"/>
    <w:qFormat/>
    <w:rsid w:val="007F505C"/>
    <w:rPr>
      <w:b/>
    </w:rPr>
  </w:style>
  <w:style w:type="table" w:styleId="a8">
    <w:name w:val="Table Grid"/>
    <w:basedOn w:val="a2"/>
    <w:qFormat/>
    <w:rsid w:val="007F5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sid w:val="007F505C"/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qFormat/>
    <w:rsid w:val="007F505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519</Characters>
  <Application>Microsoft Office Word</Application>
  <DocSecurity>0</DocSecurity>
  <Lines>4</Lines>
  <Paragraphs>1</Paragraphs>
  <ScaleCrop>false</ScaleCrop>
  <Company>Www.SangSan.Cn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金泰</dc:creator>
  <cp:lastModifiedBy>红城国际工程项目管理有限公司:红城国际工程项目管理有限公司</cp:lastModifiedBy>
  <cp:revision>6</cp:revision>
  <cp:lastPrinted>2018-07-23T00:57:00Z</cp:lastPrinted>
  <dcterms:created xsi:type="dcterms:W3CDTF">2019-03-26T01:26:00Z</dcterms:created>
  <dcterms:modified xsi:type="dcterms:W3CDTF">2019-03-26T02:59:00Z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