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84" w:rsidRPr="006F6F95" w:rsidRDefault="00BC1484">
      <w:pPr>
        <w:ind w:firstLineChars="300" w:firstLine="1325"/>
        <w:rPr>
          <w:rFonts w:asciiTheme="majorEastAsia" w:eastAsiaTheme="majorEastAsia" w:hAnsiTheme="majorEastAsia" w:cstheme="majorEastAsia"/>
          <w:b/>
          <w:bCs/>
          <w:sz w:val="44"/>
          <w:szCs w:val="44"/>
        </w:rPr>
      </w:pPr>
    </w:p>
    <w:p w:rsidR="00BC1484" w:rsidRPr="006F6F95" w:rsidRDefault="00351301">
      <w:pPr>
        <w:jc w:val="center"/>
        <w:rPr>
          <w:rFonts w:asciiTheme="majorEastAsia" w:eastAsiaTheme="majorEastAsia" w:hAnsiTheme="majorEastAsia" w:cstheme="majorEastAsia"/>
          <w:b/>
          <w:bCs/>
          <w:sz w:val="44"/>
          <w:szCs w:val="44"/>
        </w:rPr>
      </w:pPr>
      <w:r w:rsidRPr="006F6F95">
        <w:rPr>
          <w:rFonts w:asciiTheme="majorEastAsia" w:eastAsiaTheme="majorEastAsia" w:hAnsiTheme="majorEastAsia" w:cstheme="majorEastAsia" w:hint="eastAsia"/>
          <w:b/>
          <w:bCs/>
          <w:sz w:val="44"/>
          <w:szCs w:val="44"/>
        </w:rPr>
        <w:t xml:space="preserve">许昌电气职业学院 </w:t>
      </w:r>
      <w:r w:rsidR="00FA0274" w:rsidRPr="006F6F95">
        <w:rPr>
          <w:rFonts w:asciiTheme="majorEastAsia" w:eastAsiaTheme="majorEastAsia" w:hAnsiTheme="majorEastAsia" w:cstheme="majorEastAsia" w:hint="eastAsia"/>
          <w:b/>
          <w:bCs/>
          <w:sz w:val="44"/>
          <w:szCs w:val="44"/>
        </w:rPr>
        <w:t>“</w:t>
      </w:r>
      <w:r w:rsidRPr="006F6F95">
        <w:rPr>
          <w:rFonts w:asciiTheme="majorEastAsia" w:eastAsiaTheme="majorEastAsia" w:hAnsiTheme="majorEastAsia" w:cstheme="majorEastAsia" w:hint="eastAsia"/>
          <w:b/>
          <w:bCs/>
          <w:sz w:val="44"/>
          <w:szCs w:val="44"/>
        </w:rPr>
        <w:t>保洁服务</w:t>
      </w:r>
      <w:r w:rsidR="00FA0274" w:rsidRPr="006F6F95">
        <w:rPr>
          <w:rFonts w:asciiTheme="majorEastAsia" w:eastAsiaTheme="majorEastAsia" w:hAnsiTheme="majorEastAsia" w:cstheme="majorEastAsia" w:hint="eastAsia"/>
          <w:b/>
          <w:bCs/>
          <w:sz w:val="44"/>
          <w:szCs w:val="44"/>
        </w:rPr>
        <w:t>”</w:t>
      </w:r>
      <w:r w:rsidRPr="006F6F95">
        <w:rPr>
          <w:rFonts w:asciiTheme="majorEastAsia" w:eastAsiaTheme="majorEastAsia" w:hAnsiTheme="majorEastAsia" w:cstheme="majorEastAsia" w:hint="eastAsia"/>
          <w:b/>
          <w:bCs/>
          <w:sz w:val="44"/>
          <w:szCs w:val="44"/>
        </w:rPr>
        <w:t>项目</w:t>
      </w:r>
    </w:p>
    <w:p w:rsidR="00BC1484" w:rsidRPr="006F6F95" w:rsidRDefault="00BC1484">
      <w:pPr>
        <w:rPr>
          <w:rFonts w:ascii="微软简隶书" w:eastAsia="微软简隶书"/>
          <w:u w:val="single"/>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FA0274">
      <w:pPr>
        <w:jc w:val="center"/>
        <w:rPr>
          <w:rFonts w:asciiTheme="majorEastAsia" w:eastAsiaTheme="majorEastAsia" w:hAnsiTheme="majorEastAsia" w:cstheme="majorEastAsia"/>
          <w:bCs/>
          <w:w w:val="90"/>
          <w:sz w:val="120"/>
          <w:szCs w:val="120"/>
        </w:rPr>
      </w:pPr>
      <w:r w:rsidRPr="006F6F95">
        <w:rPr>
          <w:rFonts w:asciiTheme="majorEastAsia" w:eastAsiaTheme="majorEastAsia" w:hAnsiTheme="majorEastAsia" w:cstheme="majorEastAsia" w:hint="eastAsia"/>
          <w:bCs/>
          <w:w w:val="90"/>
          <w:sz w:val="120"/>
          <w:szCs w:val="120"/>
        </w:rPr>
        <w:t>招　标　文　件</w:t>
      </w: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BC1484">
      <w:pPr>
        <w:rPr>
          <w:rFonts w:ascii="微软简隶书" w:eastAsia="微软简隶书"/>
        </w:rPr>
      </w:pPr>
    </w:p>
    <w:p w:rsidR="00BC1484" w:rsidRPr="006F6F95" w:rsidRDefault="00FA0274">
      <w:pPr>
        <w:rPr>
          <w:rFonts w:asciiTheme="majorEastAsia" w:eastAsiaTheme="majorEastAsia" w:hAnsiTheme="majorEastAsia" w:cstheme="majorEastAsia"/>
          <w:b/>
          <w:bCs/>
          <w:sz w:val="36"/>
          <w:szCs w:val="36"/>
        </w:rPr>
      </w:pPr>
      <w:r w:rsidRPr="006F6F95">
        <w:rPr>
          <w:rFonts w:asciiTheme="majorEastAsia" w:eastAsiaTheme="majorEastAsia" w:hAnsiTheme="majorEastAsia" w:cstheme="majorEastAsia" w:hint="eastAsia"/>
          <w:b/>
          <w:bCs/>
          <w:sz w:val="36"/>
          <w:szCs w:val="36"/>
        </w:rPr>
        <w:t xml:space="preserve">      项目编号： ZFCG-G2019</w:t>
      </w:r>
      <w:r w:rsidR="001F10F5" w:rsidRPr="006F6F95">
        <w:rPr>
          <w:rFonts w:asciiTheme="majorEastAsia" w:eastAsiaTheme="majorEastAsia" w:hAnsiTheme="majorEastAsia" w:cstheme="majorEastAsia" w:hint="eastAsia"/>
          <w:b/>
          <w:bCs/>
          <w:sz w:val="36"/>
          <w:szCs w:val="36"/>
        </w:rPr>
        <w:t>009-1</w:t>
      </w:r>
      <w:r w:rsidRPr="006F6F95">
        <w:rPr>
          <w:rFonts w:asciiTheme="majorEastAsia" w:eastAsiaTheme="majorEastAsia" w:hAnsiTheme="majorEastAsia" w:cstheme="majorEastAsia" w:hint="eastAsia"/>
          <w:b/>
          <w:bCs/>
          <w:sz w:val="36"/>
          <w:szCs w:val="36"/>
        </w:rPr>
        <w:t>号</w:t>
      </w:r>
    </w:p>
    <w:p w:rsidR="00BC1484" w:rsidRPr="006F6F95" w:rsidRDefault="00FA0274">
      <w:pPr>
        <w:ind w:firstLineChars="300" w:firstLine="1084"/>
        <w:rPr>
          <w:rFonts w:asciiTheme="majorEastAsia" w:eastAsiaTheme="majorEastAsia" w:hAnsiTheme="majorEastAsia" w:cstheme="majorEastAsia"/>
          <w:b/>
          <w:bCs/>
          <w:sz w:val="36"/>
          <w:szCs w:val="36"/>
        </w:rPr>
      </w:pPr>
      <w:r w:rsidRPr="006F6F95">
        <w:rPr>
          <w:rFonts w:asciiTheme="majorEastAsia" w:eastAsiaTheme="majorEastAsia" w:hAnsiTheme="majorEastAsia" w:cstheme="majorEastAsia" w:hint="eastAsia"/>
          <w:b/>
          <w:bCs/>
          <w:sz w:val="36"/>
          <w:szCs w:val="36"/>
        </w:rPr>
        <w:t>采购单位：</w:t>
      </w:r>
      <w:r w:rsidR="00351301" w:rsidRPr="006F6F95">
        <w:rPr>
          <w:rFonts w:asciiTheme="majorEastAsia" w:eastAsiaTheme="majorEastAsia" w:hAnsiTheme="majorEastAsia" w:cstheme="majorEastAsia" w:hint="eastAsia"/>
          <w:b/>
          <w:bCs/>
          <w:sz w:val="36"/>
          <w:szCs w:val="36"/>
        </w:rPr>
        <w:t>许昌电气职业学院</w:t>
      </w:r>
    </w:p>
    <w:p w:rsidR="00BC1484" w:rsidRPr="006F6F95" w:rsidRDefault="00FA0274">
      <w:pPr>
        <w:ind w:firstLineChars="300" w:firstLine="1084"/>
        <w:rPr>
          <w:rFonts w:asciiTheme="majorEastAsia" w:eastAsiaTheme="majorEastAsia" w:hAnsiTheme="majorEastAsia" w:cstheme="majorEastAsia"/>
          <w:b/>
          <w:bCs/>
          <w:sz w:val="36"/>
          <w:szCs w:val="36"/>
        </w:rPr>
      </w:pPr>
      <w:r w:rsidRPr="006F6F95">
        <w:rPr>
          <w:rFonts w:asciiTheme="majorEastAsia" w:eastAsiaTheme="majorEastAsia" w:hAnsiTheme="majorEastAsia" w:cstheme="majorEastAsia" w:hint="eastAsia"/>
          <w:b/>
          <w:bCs/>
          <w:sz w:val="36"/>
          <w:szCs w:val="36"/>
        </w:rPr>
        <w:t>代理机构：许昌市政府采购中心</w:t>
      </w:r>
    </w:p>
    <w:p w:rsidR="00BC1484" w:rsidRPr="006F6F95" w:rsidRDefault="00BC1484">
      <w:pPr>
        <w:rPr>
          <w:rFonts w:asciiTheme="majorEastAsia" w:eastAsiaTheme="majorEastAsia" w:hAnsiTheme="majorEastAsia" w:cstheme="majorEastAsia"/>
          <w:b/>
          <w:bCs/>
          <w:sz w:val="36"/>
          <w:szCs w:val="36"/>
        </w:rPr>
      </w:pPr>
    </w:p>
    <w:p w:rsidR="00BC1484" w:rsidRPr="006F6F95" w:rsidRDefault="00FA0274">
      <w:pPr>
        <w:jc w:val="center"/>
        <w:rPr>
          <w:rFonts w:asciiTheme="majorEastAsia" w:eastAsiaTheme="majorEastAsia" w:hAnsiTheme="majorEastAsia" w:cstheme="majorEastAsia"/>
          <w:b/>
          <w:bCs/>
          <w:sz w:val="36"/>
          <w:szCs w:val="36"/>
        </w:rPr>
      </w:pPr>
      <w:r w:rsidRPr="006F6F95">
        <w:rPr>
          <w:rFonts w:asciiTheme="majorEastAsia" w:eastAsiaTheme="majorEastAsia" w:hAnsiTheme="majorEastAsia" w:cstheme="majorEastAsia" w:hint="eastAsia"/>
          <w:b/>
          <w:bCs/>
          <w:sz w:val="36"/>
          <w:szCs w:val="36"/>
        </w:rPr>
        <w:t>二〇一九年</w:t>
      </w:r>
      <w:r w:rsidR="00351301" w:rsidRPr="006F6F95">
        <w:rPr>
          <w:rFonts w:asciiTheme="majorEastAsia" w:eastAsiaTheme="majorEastAsia" w:hAnsiTheme="majorEastAsia" w:cstheme="majorEastAsia" w:hint="eastAsia"/>
          <w:b/>
          <w:bCs/>
          <w:sz w:val="36"/>
          <w:szCs w:val="36"/>
        </w:rPr>
        <w:t>四</w:t>
      </w:r>
      <w:r w:rsidRPr="006F6F95">
        <w:rPr>
          <w:rFonts w:asciiTheme="majorEastAsia" w:eastAsiaTheme="majorEastAsia" w:hAnsiTheme="majorEastAsia" w:cstheme="majorEastAsia" w:hint="eastAsia"/>
          <w:b/>
          <w:bCs/>
          <w:sz w:val="36"/>
          <w:szCs w:val="36"/>
        </w:rPr>
        <w:t>月</w:t>
      </w:r>
      <w:r w:rsidR="001F10F5" w:rsidRPr="006F6F95">
        <w:rPr>
          <w:rFonts w:asciiTheme="majorEastAsia" w:eastAsiaTheme="majorEastAsia" w:hAnsiTheme="majorEastAsia" w:cstheme="majorEastAsia" w:hint="eastAsia"/>
          <w:b/>
          <w:bCs/>
          <w:sz w:val="36"/>
          <w:szCs w:val="36"/>
        </w:rPr>
        <w:t>四</w:t>
      </w:r>
      <w:r w:rsidRPr="006F6F95">
        <w:rPr>
          <w:rFonts w:asciiTheme="majorEastAsia" w:eastAsiaTheme="majorEastAsia" w:hAnsiTheme="majorEastAsia" w:cstheme="majorEastAsia" w:hint="eastAsia"/>
          <w:b/>
          <w:bCs/>
          <w:sz w:val="36"/>
          <w:szCs w:val="36"/>
        </w:rPr>
        <w:t>日</w:t>
      </w:r>
    </w:p>
    <w:p w:rsidR="00BC1484" w:rsidRPr="006F6F95" w:rsidRDefault="00BC1484">
      <w:pPr>
        <w:rPr>
          <w:rFonts w:asciiTheme="majorEastAsia" w:eastAsiaTheme="majorEastAsia" w:hAnsiTheme="majorEastAsia" w:cstheme="majorEastAsia"/>
          <w:b/>
          <w:bCs/>
          <w:sz w:val="36"/>
          <w:szCs w:val="36"/>
        </w:rPr>
      </w:pPr>
    </w:p>
    <w:p w:rsidR="00BC1484" w:rsidRPr="006F6F95" w:rsidRDefault="00FA0274">
      <w:pPr>
        <w:autoSpaceDE w:val="0"/>
        <w:autoSpaceDN w:val="0"/>
        <w:adjustRightInd w:val="0"/>
        <w:spacing w:line="700" w:lineRule="exact"/>
        <w:ind w:firstLine="551"/>
        <w:jc w:val="center"/>
        <w:rPr>
          <w:rFonts w:asciiTheme="minorEastAsia" w:hAnsiTheme="minorEastAsia" w:cs="黑体"/>
          <w:b/>
          <w:bCs/>
          <w:sz w:val="44"/>
          <w:szCs w:val="44"/>
          <w:lang w:val="zh-CN"/>
        </w:rPr>
      </w:pPr>
      <w:r w:rsidRPr="006F6F95">
        <w:rPr>
          <w:rFonts w:asciiTheme="minorEastAsia" w:hAnsiTheme="minorEastAsia" w:cs="黑体" w:hint="eastAsia"/>
          <w:b/>
          <w:bCs/>
          <w:sz w:val="44"/>
          <w:szCs w:val="44"/>
          <w:lang w:val="zh-CN"/>
        </w:rPr>
        <w:lastRenderedPageBreak/>
        <w:t>招标文件目录</w:t>
      </w:r>
    </w:p>
    <w:p w:rsidR="00BC1484" w:rsidRPr="006F6F95" w:rsidRDefault="00BC1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b/>
          <w:bCs/>
          <w:sz w:val="32"/>
          <w:szCs w:val="32"/>
          <w:lang w:val="zh-CN"/>
        </w:rPr>
        <w:t>第一章 投标邀请</w:t>
      </w: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b/>
          <w:bCs/>
          <w:sz w:val="32"/>
          <w:szCs w:val="32"/>
          <w:lang w:val="zh-CN"/>
        </w:rPr>
        <w:t>第二章 项目需求</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F6F95">
        <w:rPr>
          <w:rFonts w:asciiTheme="majorEastAsia" w:eastAsiaTheme="majorEastAsia" w:hAnsiTheme="majorEastAsia" w:cstheme="majorEastAsia" w:hint="eastAsia"/>
          <w:b/>
          <w:bCs/>
          <w:sz w:val="32"/>
          <w:szCs w:val="32"/>
          <w:lang w:val="zh-CN"/>
        </w:rPr>
        <w:t xml:space="preserve">第三章 </w:t>
      </w:r>
      <w:r w:rsidRPr="006F6F95">
        <w:rPr>
          <w:rFonts w:asciiTheme="majorEastAsia" w:eastAsiaTheme="majorEastAsia" w:hAnsiTheme="majorEastAsia" w:cstheme="majorEastAsia" w:hint="eastAsia"/>
          <w:b/>
          <w:kern w:val="0"/>
          <w:sz w:val="32"/>
          <w:szCs w:val="32"/>
        </w:rPr>
        <w:t>投标人须知前附表</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F6F95">
        <w:rPr>
          <w:rFonts w:asciiTheme="majorEastAsia" w:eastAsiaTheme="majorEastAsia" w:hAnsiTheme="majorEastAsia" w:cstheme="majorEastAsia" w:hint="eastAsia"/>
          <w:b/>
          <w:bCs/>
          <w:sz w:val="32"/>
          <w:szCs w:val="32"/>
          <w:lang w:val="zh-CN"/>
        </w:rPr>
        <w:t xml:space="preserve">第四章 </w:t>
      </w:r>
      <w:r w:rsidRPr="006F6F95">
        <w:rPr>
          <w:rFonts w:asciiTheme="majorEastAsia" w:eastAsiaTheme="majorEastAsia" w:hAnsiTheme="majorEastAsia" w:cstheme="majorEastAsia" w:hint="eastAsia"/>
          <w:b/>
          <w:kern w:val="0"/>
          <w:sz w:val="32"/>
          <w:szCs w:val="32"/>
        </w:rPr>
        <w:t>投标人须知</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F6F95">
        <w:rPr>
          <w:rFonts w:asciiTheme="majorEastAsia" w:eastAsiaTheme="majorEastAsia" w:hAnsiTheme="majorEastAsia" w:cstheme="majorEastAsia" w:hint="eastAsia"/>
          <w:sz w:val="32"/>
          <w:szCs w:val="32"/>
          <w:lang w:val="zh-CN"/>
        </w:rPr>
        <w:t>一、概念释义</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F6F95">
        <w:rPr>
          <w:rFonts w:asciiTheme="majorEastAsia" w:eastAsiaTheme="majorEastAsia" w:hAnsiTheme="majorEastAsia" w:cstheme="majorEastAsia" w:hint="eastAsia"/>
          <w:sz w:val="32"/>
          <w:szCs w:val="32"/>
          <w:lang w:val="zh-CN"/>
        </w:rPr>
        <w:t>二、招标文件说明</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F6F95">
        <w:rPr>
          <w:rFonts w:asciiTheme="majorEastAsia" w:eastAsiaTheme="majorEastAsia" w:hAnsiTheme="majorEastAsia" w:cstheme="majorEastAsia" w:hint="eastAsia"/>
          <w:sz w:val="32"/>
          <w:szCs w:val="32"/>
          <w:lang w:val="zh-CN"/>
        </w:rPr>
        <w:t>三、投标文件的编制</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F6F95">
        <w:rPr>
          <w:rFonts w:asciiTheme="majorEastAsia" w:eastAsiaTheme="majorEastAsia" w:hAnsiTheme="majorEastAsia" w:cstheme="majorEastAsia" w:hint="eastAsia"/>
          <w:sz w:val="32"/>
          <w:szCs w:val="32"/>
          <w:lang w:val="zh-CN"/>
        </w:rPr>
        <w:t>四、投标文件的递交</w:t>
      </w:r>
    </w:p>
    <w:p w:rsidR="00BC1484" w:rsidRPr="006F6F95" w:rsidRDefault="00FA02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F6F95">
        <w:rPr>
          <w:rFonts w:asciiTheme="majorEastAsia" w:eastAsiaTheme="majorEastAsia" w:hAnsiTheme="majorEastAsia" w:cstheme="majorEastAsia" w:hint="eastAsia"/>
          <w:sz w:val="32"/>
          <w:szCs w:val="32"/>
          <w:lang w:val="zh-CN"/>
        </w:rPr>
        <w:t>五、开标和评标</w:t>
      </w: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sz w:val="32"/>
          <w:szCs w:val="32"/>
          <w:lang w:val="zh-CN"/>
        </w:rPr>
        <w:t>六、定标和授予合同</w:t>
      </w: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b/>
          <w:bCs/>
          <w:sz w:val="32"/>
          <w:szCs w:val="32"/>
          <w:lang w:val="zh-CN"/>
        </w:rPr>
        <w:t xml:space="preserve">第五章 </w:t>
      </w:r>
      <w:r w:rsidRPr="006F6F95">
        <w:rPr>
          <w:rFonts w:asciiTheme="majorEastAsia" w:eastAsiaTheme="majorEastAsia" w:hAnsiTheme="majorEastAsia" w:cstheme="majorEastAsia" w:hint="eastAsia"/>
          <w:b/>
          <w:kern w:val="0"/>
          <w:sz w:val="32"/>
          <w:szCs w:val="32"/>
        </w:rPr>
        <w:t>政府采购政策功能</w:t>
      </w: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b/>
          <w:bCs/>
          <w:sz w:val="32"/>
          <w:szCs w:val="32"/>
          <w:lang w:val="zh-CN"/>
        </w:rPr>
        <w:t xml:space="preserve">第六章 </w:t>
      </w:r>
      <w:r w:rsidRPr="006F6F95">
        <w:rPr>
          <w:rFonts w:asciiTheme="majorEastAsia" w:eastAsiaTheme="majorEastAsia" w:hAnsiTheme="majorEastAsia" w:cstheme="majorEastAsia" w:hint="eastAsia"/>
          <w:b/>
          <w:kern w:val="0"/>
          <w:sz w:val="32"/>
          <w:szCs w:val="32"/>
        </w:rPr>
        <w:t>资格审查与评标</w:t>
      </w:r>
    </w:p>
    <w:p w:rsidR="00BC1484" w:rsidRPr="006F6F95" w:rsidRDefault="00FA027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F6F95">
        <w:rPr>
          <w:rFonts w:asciiTheme="majorEastAsia" w:eastAsiaTheme="majorEastAsia" w:hAnsiTheme="majorEastAsia" w:cstheme="majorEastAsia" w:hint="eastAsia"/>
          <w:b/>
          <w:bCs/>
          <w:sz w:val="32"/>
          <w:szCs w:val="32"/>
          <w:lang w:val="zh-CN"/>
        </w:rPr>
        <w:t xml:space="preserve">第七章 </w:t>
      </w:r>
      <w:r w:rsidRPr="006F6F95">
        <w:rPr>
          <w:rFonts w:asciiTheme="majorEastAsia" w:eastAsiaTheme="majorEastAsia" w:hAnsiTheme="majorEastAsia" w:cstheme="majorEastAsia" w:hint="eastAsia"/>
          <w:b/>
          <w:kern w:val="0"/>
          <w:sz w:val="32"/>
          <w:szCs w:val="32"/>
        </w:rPr>
        <w:t>合同条款及格式</w:t>
      </w:r>
    </w:p>
    <w:p w:rsidR="00BC1484" w:rsidRPr="006F6F95" w:rsidRDefault="00FA02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F6F95">
        <w:rPr>
          <w:rFonts w:asciiTheme="majorEastAsia" w:eastAsiaTheme="majorEastAsia" w:hAnsiTheme="majorEastAsia" w:cstheme="majorEastAsia" w:hint="eastAsia"/>
          <w:b/>
          <w:bCs/>
          <w:sz w:val="32"/>
          <w:szCs w:val="32"/>
          <w:lang w:val="zh-CN"/>
        </w:rPr>
        <w:t xml:space="preserve">第八章 </w:t>
      </w:r>
      <w:r w:rsidRPr="006F6F95">
        <w:rPr>
          <w:rFonts w:asciiTheme="majorEastAsia" w:eastAsiaTheme="majorEastAsia" w:hAnsiTheme="majorEastAsia" w:cstheme="majorEastAsia" w:hint="eastAsia"/>
          <w:b/>
          <w:kern w:val="0"/>
          <w:sz w:val="32"/>
          <w:szCs w:val="32"/>
        </w:rPr>
        <w:t>投标文件有关格式</w:t>
      </w:r>
    </w:p>
    <w:p w:rsidR="00BC1484" w:rsidRPr="006F6F95" w:rsidRDefault="00BC1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C1484" w:rsidRPr="006F6F95" w:rsidRDefault="00BC148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BC1484" w:rsidRPr="006F6F95" w:rsidRDefault="00FA0274">
      <w:pPr>
        <w:pStyle w:val="aa"/>
        <w:widowControl/>
        <w:shd w:val="clear" w:color="auto" w:fill="FFFFFF"/>
        <w:spacing w:line="315" w:lineRule="atLeast"/>
        <w:jc w:val="center"/>
        <w:rPr>
          <w:rFonts w:ascii="宋体" w:hAnsi="宋体" w:cs="宋体"/>
          <w:b/>
          <w:sz w:val="36"/>
          <w:szCs w:val="36"/>
        </w:rPr>
      </w:pPr>
      <w:r w:rsidRPr="006F6F95">
        <w:rPr>
          <w:rFonts w:ascii="宋体" w:hAnsi="宋体" w:cs="宋体" w:hint="eastAsia"/>
          <w:b/>
          <w:sz w:val="36"/>
          <w:szCs w:val="36"/>
          <w:shd w:val="clear" w:color="auto" w:fill="FFFFFF"/>
        </w:rPr>
        <w:lastRenderedPageBreak/>
        <w:t>第一章 投标邀请</w:t>
      </w:r>
    </w:p>
    <w:p w:rsidR="00BC1484" w:rsidRPr="006F6F95" w:rsidRDefault="00BC1484">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C1484" w:rsidRPr="006F6F95" w:rsidRDefault="00FA0274">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6F6F95">
        <w:rPr>
          <w:rFonts w:asciiTheme="minorEastAsia" w:eastAsiaTheme="minorEastAsia" w:hAnsiTheme="minorEastAsia" w:cs="黑体" w:hint="eastAsia"/>
          <w:b/>
          <w:bCs/>
          <w:shd w:val="clear" w:color="auto" w:fill="FFFFFF"/>
        </w:rPr>
        <w:t>一、项目基本情况</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（一）项目名称：</w:t>
      </w:r>
      <w:r w:rsidR="00351301" w:rsidRPr="006F6F95">
        <w:rPr>
          <w:rFonts w:asciiTheme="minorEastAsia" w:eastAsiaTheme="minorEastAsia" w:hAnsiTheme="minorEastAsia" w:cs="仿宋_GB2312" w:hint="eastAsia"/>
          <w:shd w:val="clear" w:color="auto" w:fill="FFFFFF"/>
        </w:rPr>
        <w:t>保洁服务</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（二）项目编号：ZFCG-G2019</w:t>
      </w:r>
      <w:r w:rsidR="00351301" w:rsidRPr="006F6F95">
        <w:rPr>
          <w:rFonts w:asciiTheme="minorEastAsia" w:eastAsiaTheme="minorEastAsia" w:hAnsiTheme="minorEastAsia" w:cs="仿宋_GB2312" w:hint="eastAsia"/>
          <w:shd w:val="clear" w:color="auto" w:fill="FFFFFF"/>
        </w:rPr>
        <w:t>009-1</w:t>
      </w:r>
      <w:r w:rsidRPr="006F6F95">
        <w:rPr>
          <w:rFonts w:asciiTheme="minorEastAsia" w:eastAsiaTheme="minorEastAsia" w:hAnsiTheme="minorEastAsia" w:cs="仿宋_GB2312" w:hint="eastAsia"/>
          <w:shd w:val="clear" w:color="auto" w:fill="FFFFFF"/>
        </w:rPr>
        <w:t xml:space="preserve">号    </w:t>
      </w:r>
    </w:p>
    <w:p w:rsidR="00351301" w:rsidRPr="006F6F95" w:rsidRDefault="00FA0274" w:rsidP="00351301">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（三）采购方式：公开招标</w:t>
      </w:r>
    </w:p>
    <w:p w:rsidR="00351301" w:rsidRPr="006F6F95" w:rsidRDefault="00FA0274" w:rsidP="00351301">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（四）采购需求：</w:t>
      </w:r>
      <w:r w:rsidR="00351301" w:rsidRPr="006F6F95">
        <w:rPr>
          <w:rFonts w:asciiTheme="minorEastAsia" w:eastAsiaTheme="minorEastAsia" w:hAnsiTheme="minorEastAsia" w:cs="仿宋_GB2312" w:hint="eastAsia"/>
          <w:shd w:val="clear" w:color="auto" w:fill="FFFFFF"/>
        </w:rPr>
        <w:t>校园保洁服务，包括校园、楼宇保洁及垃圾清运。</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（五）预算金额（最高限价）：</w:t>
      </w:r>
      <w:r w:rsidR="00086E3F" w:rsidRPr="006F6F95">
        <w:rPr>
          <w:rFonts w:asciiTheme="minorEastAsia" w:eastAsiaTheme="minorEastAsia" w:hAnsiTheme="minorEastAsia" w:cs="仿宋_GB2312" w:hint="eastAsia"/>
          <w:shd w:val="clear" w:color="auto" w:fill="FFFFFF"/>
        </w:rPr>
        <w:t xml:space="preserve"> </w:t>
      </w:r>
      <w:r w:rsidR="00351301" w:rsidRPr="006F6F95">
        <w:rPr>
          <w:rFonts w:asciiTheme="minorEastAsia" w:eastAsiaTheme="minorEastAsia" w:hAnsiTheme="minorEastAsia" w:cs="仿宋_GB2312" w:hint="eastAsia"/>
          <w:shd w:val="clear" w:color="auto" w:fill="FFFFFF"/>
        </w:rPr>
        <w:t>229.8万元；</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（六）交付（服务、完工）时间 ：</w:t>
      </w:r>
      <w:r w:rsidR="00351301" w:rsidRPr="006F6F95">
        <w:rPr>
          <w:rFonts w:asciiTheme="minorEastAsia" w:eastAsiaTheme="minorEastAsia" w:hAnsiTheme="minorEastAsia" w:cs="仿宋_GB2312" w:hint="eastAsia"/>
          <w:shd w:val="clear" w:color="auto" w:fill="FFFFFF"/>
        </w:rPr>
        <w:t>两年（24个月）</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（七）交付（服务、完工）地点：</w:t>
      </w:r>
      <w:r w:rsidR="00351301" w:rsidRPr="006F6F95">
        <w:rPr>
          <w:rFonts w:asciiTheme="minorEastAsia" w:eastAsiaTheme="minorEastAsia" w:hAnsiTheme="minorEastAsia" w:cs="仿宋_GB2312" w:hint="eastAsia"/>
          <w:shd w:val="clear" w:color="auto" w:fill="FFFFFF"/>
        </w:rPr>
        <w:t>许昌电气职业学院</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（八）分包：不允许。</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F6F95">
        <w:rPr>
          <w:rFonts w:asciiTheme="minorEastAsia" w:eastAsiaTheme="minorEastAsia" w:hAnsiTheme="minorEastAsia" w:cs="黑体" w:hint="eastAsia"/>
          <w:b/>
          <w:bCs/>
          <w:shd w:val="clear" w:color="auto" w:fill="FFFFFF"/>
        </w:rPr>
        <w:t>二、需要落实的政府采购政策</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本项目落实</w:t>
      </w:r>
      <w:r w:rsidRPr="006F6F95">
        <w:rPr>
          <w:rFonts w:asciiTheme="minorEastAsia" w:eastAsiaTheme="minorEastAsia" w:hAnsiTheme="minorEastAsia" w:cs="仿宋_GB2312" w:hint="eastAsia"/>
          <w:u w:val="single"/>
          <w:shd w:val="clear" w:color="auto" w:fill="FFFFFF"/>
        </w:rPr>
        <w:t>中小微型企业</w:t>
      </w:r>
      <w:r w:rsidRPr="006F6F95">
        <w:rPr>
          <w:rFonts w:asciiTheme="minorEastAsia" w:eastAsiaTheme="minorEastAsia" w:hAnsiTheme="minorEastAsia" w:cs="仿宋_GB2312" w:hint="eastAsia"/>
          <w:shd w:val="clear" w:color="auto" w:fill="FFFFFF"/>
        </w:rPr>
        <w:t>、支持</w:t>
      </w:r>
      <w:r w:rsidRPr="006F6F95">
        <w:rPr>
          <w:rFonts w:asciiTheme="minorEastAsia" w:eastAsiaTheme="minorEastAsia" w:hAnsiTheme="minorEastAsia" w:cs="仿宋_GB2312" w:hint="eastAsia"/>
          <w:u w:val="single"/>
          <w:shd w:val="clear" w:color="auto" w:fill="FFFFFF"/>
        </w:rPr>
        <w:t>监狱企业</w:t>
      </w:r>
      <w:r w:rsidRPr="006F6F95">
        <w:rPr>
          <w:rFonts w:asciiTheme="minorEastAsia" w:eastAsiaTheme="minorEastAsia" w:hAnsiTheme="minorEastAsia" w:cs="仿宋_GB2312" w:hint="eastAsia"/>
          <w:shd w:val="clear" w:color="auto" w:fill="FFFFFF"/>
        </w:rPr>
        <w:t>、</w:t>
      </w:r>
      <w:r w:rsidRPr="006F6F95">
        <w:rPr>
          <w:rFonts w:asciiTheme="minorEastAsia" w:eastAsiaTheme="minorEastAsia" w:hAnsiTheme="minorEastAsia" w:cs="仿宋_GB2312" w:hint="eastAsia"/>
          <w:u w:val="single"/>
          <w:shd w:val="clear" w:color="auto" w:fill="FFFFFF"/>
        </w:rPr>
        <w:t>残疾人福利性单位</w:t>
      </w:r>
      <w:r w:rsidRPr="006F6F95">
        <w:rPr>
          <w:rFonts w:asciiTheme="minorEastAsia" w:eastAsiaTheme="minorEastAsia" w:hAnsiTheme="minorEastAsia" w:cs="仿宋_GB2312" w:hint="eastAsia"/>
          <w:shd w:val="clear" w:color="auto" w:fill="FFFFFF"/>
        </w:rPr>
        <w:t>扶持等相关政府采购政策。</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F6F95">
        <w:rPr>
          <w:rFonts w:asciiTheme="minorEastAsia" w:eastAsiaTheme="minorEastAsia" w:hAnsiTheme="minorEastAsia" w:cs="黑体" w:hint="eastAsia"/>
          <w:b/>
          <w:bCs/>
          <w:shd w:val="clear" w:color="auto" w:fill="FFFFFF"/>
        </w:rPr>
        <w:t>三、投标人资格要求</w:t>
      </w:r>
    </w:p>
    <w:p w:rsidR="00BC1484" w:rsidRPr="006F6F95" w:rsidRDefault="00FA0274">
      <w:pPr>
        <w:pStyle w:val="aa"/>
        <w:widowControl/>
        <w:shd w:val="clear" w:color="auto" w:fill="FFFFFF"/>
        <w:spacing w:line="360" w:lineRule="auto"/>
        <w:ind w:firstLine="420"/>
        <w:contextualSpacing/>
        <w:jc w:val="left"/>
        <w:rPr>
          <w:rFonts w:asciiTheme="minorEastAsia" w:hAnsiTheme="minorEastAsia" w:cs="宋体"/>
          <w:kern w:val="0"/>
        </w:rPr>
      </w:pPr>
      <w:r w:rsidRPr="006F6F95">
        <w:rPr>
          <w:rFonts w:asciiTheme="minorEastAsia" w:hAnsiTheme="minorEastAsia" w:cs="宋体" w:hint="eastAsia"/>
          <w:kern w:val="0"/>
          <w:lang w:val="zh-CN"/>
        </w:rPr>
        <w:t>（一）具备《政府采购法》第二十二条第一款规定条件并提供相关材料。</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hAnsiTheme="minorEastAsia" w:cs="宋体" w:hint="eastAsia"/>
          <w:kern w:val="0"/>
        </w:rPr>
        <w:t>（</w:t>
      </w:r>
      <w:r w:rsidRPr="006F6F95">
        <w:rPr>
          <w:rFonts w:asciiTheme="minorEastAsia" w:hAnsiTheme="minorEastAsia" w:cs="宋体" w:hint="eastAsia"/>
          <w:kern w:val="0"/>
          <w:lang w:val="zh-CN"/>
        </w:rPr>
        <w:t>二</w:t>
      </w:r>
      <w:r w:rsidRPr="006F6F95">
        <w:rPr>
          <w:rFonts w:asciiTheme="minorEastAsia" w:hAnsiTheme="minorEastAsia" w:cs="宋体" w:hint="eastAsia"/>
          <w:kern w:val="0"/>
        </w:rPr>
        <w:t>）</w:t>
      </w:r>
      <w:r w:rsidRPr="006F6F95">
        <w:rPr>
          <w:rFonts w:asciiTheme="minorEastAsia" w:eastAsiaTheme="minorEastAsia" w:hAnsiTheme="minorEastAsia" w:cs="仿宋_GB2312" w:hint="eastAsia"/>
          <w:shd w:val="clear" w:color="auto" w:fill="FFFFFF"/>
        </w:rPr>
        <w:t>未被列入“信用中国”网站</w:t>
      </w:r>
      <w:r w:rsidRPr="006F6F95">
        <w:rPr>
          <w:rFonts w:asciiTheme="minorEastAsia" w:eastAsiaTheme="minorEastAsia" w:hAnsiTheme="minorEastAsia" w:cs="仿宋_GB2312"/>
          <w:shd w:val="clear" w:color="auto" w:fill="FFFFFF"/>
        </w:rPr>
        <w:t>(www.creditchina.gov.cn)</w:t>
      </w:r>
      <w:r w:rsidRPr="006F6F95">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6F6F95">
        <w:rPr>
          <w:rFonts w:asciiTheme="minorEastAsia" w:eastAsiaTheme="minorEastAsia" w:hAnsiTheme="minorEastAsia" w:cs="仿宋_GB2312"/>
          <w:shd w:val="clear" w:color="auto" w:fill="FFFFFF"/>
        </w:rPr>
        <w:t xml:space="preserve"> (www.ccgp.gov.cn)</w:t>
      </w:r>
      <w:r w:rsidRPr="006F6F95">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6F6F95">
        <w:rPr>
          <w:rFonts w:asciiTheme="minorEastAsia" w:eastAsiaTheme="minorEastAsia" w:hAnsiTheme="minorEastAsia" w:cs="仿宋_GB2312"/>
          <w:shd w:val="clear" w:color="auto" w:fill="FFFFFF"/>
        </w:rPr>
        <w:t>www.gsxt.gov.cn</w:t>
      </w:r>
      <w:r w:rsidRPr="006F6F95">
        <w:rPr>
          <w:rFonts w:asciiTheme="minorEastAsia" w:eastAsiaTheme="minorEastAsia" w:hAnsiTheme="minorEastAsia" w:cs="仿宋_GB2312" w:hint="eastAsia"/>
          <w:shd w:val="clear" w:color="auto" w:fill="FFFFFF"/>
        </w:rPr>
        <w:t>）严重违法失信企业名单（黑名单）的投标人；</w:t>
      </w:r>
    </w:p>
    <w:p w:rsidR="00BC1484" w:rsidRPr="006F6F95" w:rsidRDefault="00FA0274" w:rsidP="00351301">
      <w:pPr>
        <w:pStyle w:val="aa"/>
        <w:widowControl/>
        <w:shd w:val="clear" w:color="auto" w:fill="FFFFFF"/>
        <w:spacing w:line="360" w:lineRule="auto"/>
        <w:ind w:firstLine="420"/>
        <w:contextualSpacing/>
        <w:jc w:val="left"/>
        <w:rPr>
          <w:rFonts w:asciiTheme="minorEastAsia" w:hAnsiTheme="minorEastAsia" w:cs="宋体"/>
          <w:kern w:val="0"/>
          <w:lang w:val="zh-CN"/>
        </w:rPr>
      </w:pPr>
      <w:r w:rsidRPr="006F6F95">
        <w:rPr>
          <w:rFonts w:asciiTheme="minorEastAsia" w:hAnsiTheme="minorEastAsia" w:cs="宋体" w:hint="eastAsia"/>
          <w:kern w:val="0"/>
          <w:lang w:val="zh-CN"/>
        </w:rPr>
        <w:t>（三）本次招标不接受联合体投标。</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F6F95">
        <w:rPr>
          <w:rFonts w:asciiTheme="minorEastAsia" w:eastAsiaTheme="minorEastAsia" w:hAnsiTheme="minorEastAsia" w:cs="黑体" w:hint="eastAsia"/>
          <w:b/>
          <w:bCs/>
          <w:shd w:val="clear" w:color="auto" w:fill="FFFFFF"/>
        </w:rPr>
        <w:t>四、招标文件的获取</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（一）网上下载招标文件</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F6F9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F6F95">
        <w:rPr>
          <w:rFonts w:asciiTheme="minorEastAsia" w:eastAsiaTheme="minorEastAsia" w:hAnsiTheme="minorEastAsia" w:cs="黑体" w:hint="eastAsia"/>
          <w:b/>
          <w:bCs/>
          <w:shd w:val="clear" w:color="auto" w:fill="FFFFFF"/>
        </w:rPr>
        <w:t>五、投标截止时间、开标时间及地点</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（一）投标截止及开标时间：2019年</w:t>
      </w:r>
      <w:r w:rsidR="001F10F5" w:rsidRPr="006F6F95">
        <w:rPr>
          <w:rFonts w:asciiTheme="minorEastAsia" w:eastAsiaTheme="minorEastAsia" w:hAnsiTheme="minorEastAsia" w:cs="仿宋_GB2312" w:hint="eastAsia"/>
        </w:rPr>
        <w:t>4</w:t>
      </w:r>
      <w:r w:rsidRPr="006F6F95">
        <w:rPr>
          <w:rFonts w:asciiTheme="minorEastAsia" w:eastAsiaTheme="minorEastAsia" w:hAnsiTheme="minorEastAsia" w:cs="仿宋_GB2312" w:hint="eastAsia"/>
        </w:rPr>
        <w:t>月</w:t>
      </w:r>
      <w:r w:rsidR="001F10F5" w:rsidRPr="006F6F95">
        <w:rPr>
          <w:rFonts w:asciiTheme="minorEastAsia" w:eastAsiaTheme="minorEastAsia" w:hAnsiTheme="minorEastAsia" w:cs="仿宋_GB2312" w:hint="eastAsia"/>
        </w:rPr>
        <w:t>28</w:t>
      </w:r>
      <w:r w:rsidRPr="006F6F95">
        <w:rPr>
          <w:rFonts w:asciiTheme="minorEastAsia" w:eastAsiaTheme="minorEastAsia" w:hAnsiTheme="minorEastAsia" w:cs="仿宋_GB2312" w:hint="eastAsia"/>
        </w:rPr>
        <w:t>日</w:t>
      </w:r>
      <w:r w:rsidR="001F10F5" w:rsidRPr="006F6F95">
        <w:rPr>
          <w:rFonts w:asciiTheme="minorEastAsia" w:eastAsiaTheme="minorEastAsia" w:hAnsiTheme="minorEastAsia" w:cs="仿宋_GB2312" w:hint="eastAsia"/>
        </w:rPr>
        <w:t>9</w:t>
      </w:r>
      <w:r w:rsidRPr="006F6F95">
        <w:rPr>
          <w:rFonts w:asciiTheme="minorEastAsia" w:eastAsiaTheme="minorEastAsia" w:hAnsiTheme="minorEastAsia" w:cs="仿宋_GB2312" w:hint="eastAsia"/>
        </w:rPr>
        <w:t>时</w:t>
      </w:r>
      <w:r w:rsidR="001F10F5" w:rsidRPr="006F6F95">
        <w:rPr>
          <w:rFonts w:asciiTheme="minorEastAsia" w:eastAsiaTheme="minorEastAsia" w:hAnsiTheme="minorEastAsia" w:cs="仿宋_GB2312" w:hint="eastAsia"/>
        </w:rPr>
        <w:t>30</w:t>
      </w:r>
      <w:r w:rsidRPr="006F6F95">
        <w:rPr>
          <w:rFonts w:asciiTheme="minorEastAsia" w:eastAsiaTheme="minorEastAsia" w:hAnsiTheme="minorEastAsia" w:cs="仿宋_GB2312" w:hint="eastAsia"/>
        </w:rPr>
        <w:t>分（北京时间），逾期提交或不符合规定的投标文件不予接受。</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（二）开标地点：许昌市公共资源交易中心（</w:t>
      </w:r>
      <w:r w:rsidRPr="006F6F95">
        <w:rPr>
          <w:rFonts w:asciiTheme="minorEastAsia" w:eastAsiaTheme="minorEastAsia" w:hAnsiTheme="minorEastAsia" w:cs="Arial"/>
        </w:rPr>
        <w:t>龙兴路与竹林路交汇处</w:t>
      </w:r>
      <w:r w:rsidRPr="006F6F95">
        <w:rPr>
          <w:rFonts w:asciiTheme="minorEastAsia" w:eastAsiaTheme="minorEastAsia" w:hAnsiTheme="minorEastAsia" w:cs="仿宋_GB2312" w:hint="eastAsia"/>
        </w:rPr>
        <w:t>公共资源大厦）三楼开标</w:t>
      </w:r>
      <w:r w:rsidR="001F10F5" w:rsidRPr="006F6F95">
        <w:rPr>
          <w:rFonts w:asciiTheme="minorEastAsia" w:eastAsiaTheme="minorEastAsia" w:hAnsiTheme="minorEastAsia" w:cs="仿宋_GB2312" w:hint="eastAsia"/>
        </w:rPr>
        <w:t>五</w:t>
      </w:r>
      <w:r w:rsidRPr="006F6F95">
        <w:rPr>
          <w:rFonts w:asciiTheme="minorEastAsia" w:eastAsiaTheme="minorEastAsia" w:hAnsiTheme="minorEastAsia" w:cs="仿宋_GB2312" w:hint="eastAsia"/>
        </w:rPr>
        <w:t>室。</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（三） 本项目为全流程电子化交易项目，投标人须提交电子投标文件和纸质投标文件。</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1、加密电子投标文件</w:t>
      </w:r>
      <w:r w:rsidRPr="006F6F95">
        <w:rPr>
          <w:rFonts w:asciiTheme="minorEastAsia" w:hAnsiTheme="minorEastAsia" w:cs="宋体" w:hint="eastAsia"/>
        </w:rPr>
        <w:t>（</w:t>
      </w:r>
      <w:r w:rsidRPr="006F6F95">
        <w:rPr>
          <w:rFonts w:asciiTheme="minorEastAsia" w:eastAsiaTheme="minorEastAsia" w:hAnsiTheme="minorEastAsia"/>
        </w:rPr>
        <w:t>.file</w:t>
      </w:r>
      <w:r w:rsidRPr="006F6F95">
        <w:rPr>
          <w:rFonts w:asciiTheme="minorEastAsia" w:hAnsiTheme="minorEastAsia" w:cs="宋体" w:hint="eastAsia"/>
        </w:rPr>
        <w:t>格式）须</w:t>
      </w:r>
      <w:r w:rsidRPr="006F6F95">
        <w:rPr>
          <w:rFonts w:asciiTheme="minorEastAsia" w:eastAsiaTheme="minorEastAsia" w:hAnsiTheme="minorEastAsia" w:cs="仿宋_GB2312" w:hint="eastAsia"/>
        </w:rPr>
        <w:t>在投标截止时间（开标时间）前通过《全国公共资源交易平台(河南省▪许昌市)》公共资源交易系统成功上传。</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F6F95">
        <w:rPr>
          <w:rFonts w:asciiTheme="minorEastAsia" w:eastAsiaTheme="minorEastAsia" w:hAnsiTheme="minorEastAsia" w:cs="仿宋_GB2312" w:hint="eastAsia"/>
        </w:rPr>
        <w:t>2、纸质投标文件（正本1份、副本1份）和备份文件1份</w:t>
      </w:r>
      <w:r w:rsidRPr="006F6F95">
        <w:rPr>
          <w:rFonts w:hAnsi="宋体" w:hint="eastAsia"/>
        </w:rPr>
        <w:t>（使用电子介质存储）</w:t>
      </w:r>
      <w:r w:rsidRPr="006F6F95">
        <w:rPr>
          <w:rFonts w:asciiTheme="minorEastAsia" w:eastAsiaTheme="minorEastAsia" w:hAnsiTheme="minorEastAsia" w:cs="仿宋_GB2312" w:hint="eastAsia"/>
        </w:rPr>
        <w:t>在投标截止时间（开标时间）前递交至本项目开标地点。</w:t>
      </w:r>
    </w:p>
    <w:p w:rsidR="00BC1484" w:rsidRPr="006F6F95" w:rsidRDefault="00FA0274">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F6F95">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6F6F95">
          <w:rPr>
            <w:rFonts w:asciiTheme="minorEastAsia" w:eastAsiaTheme="minorEastAsia" w:hAnsiTheme="minorEastAsia" w:cs="黑体"/>
            <w:bCs/>
            <w:color w:val="auto"/>
            <w:shd w:val="clear" w:color="auto" w:fill="FFFFFF"/>
          </w:rPr>
          <w:t>中国·许昌许昌市政府网</w:t>
        </w:r>
      </w:hyperlink>
      <w:r w:rsidRPr="006F6F95">
        <w:rPr>
          <w:rFonts w:asciiTheme="minorEastAsia" w:eastAsiaTheme="minorEastAsia" w:hAnsiTheme="minorEastAsia" w:cs="黑体" w:hint="eastAsia"/>
          <w:bCs/>
          <w:color w:val="auto"/>
          <w:shd w:val="clear" w:color="auto" w:fill="FFFFFF"/>
        </w:rPr>
        <w:t>》、《全国公共资源交易平台（河南省·许昌市）》发布。</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F6F95">
        <w:rPr>
          <w:rFonts w:asciiTheme="minorEastAsia" w:eastAsiaTheme="minorEastAsia" w:hAnsiTheme="minorEastAsia" w:cs="黑体" w:hint="eastAsia"/>
          <w:b/>
          <w:bCs/>
          <w:shd w:val="clear" w:color="auto" w:fill="FFFFFF"/>
        </w:rPr>
        <w:t>七、公告期限</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自本公告发布之日起</w:t>
      </w:r>
      <w:r w:rsidRPr="006F6F95">
        <w:rPr>
          <w:rFonts w:asciiTheme="minorEastAsia" w:eastAsiaTheme="minorEastAsia" w:hAnsiTheme="minorEastAsia" w:cs="仿宋_GB2312"/>
        </w:rPr>
        <w:t>5</w:t>
      </w:r>
      <w:r w:rsidRPr="006F6F95">
        <w:rPr>
          <w:rFonts w:asciiTheme="minorEastAsia" w:eastAsiaTheme="minorEastAsia" w:hAnsiTheme="minorEastAsia" w:cs="仿宋_GB2312" w:hint="eastAsia"/>
        </w:rPr>
        <w:t>个工作日。</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sidRPr="006F6F95">
        <w:rPr>
          <w:rFonts w:asciiTheme="minorEastAsia" w:eastAsiaTheme="minorEastAsia" w:hAnsiTheme="minorEastAsia" w:cs="黑体" w:hint="eastAsia"/>
          <w:b/>
          <w:bCs/>
        </w:rPr>
        <w:t>八、联系方式</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采购人：</w:t>
      </w:r>
      <w:r w:rsidR="00351301" w:rsidRPr="006F6F95">
        <w:rPr>
          <w:rFonts w:asciiTheme="minorEastAsia" w:eastAsiaTheme="minorEastAsia" w:hAnsiTheme="minorEastAsia" w:cs="仿宋_GB2312" w:hint="eastAsia"/>
        </w:rPr>
        <w:t>许昌电气职业学院</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地 址：</w:t>
      </w:r>
      <w:r w:rsidR="00351301" w:rsidRPr="006F6F95">
        <w:rPr>
          <w:rFonts w:asciiTheme="minorEastAsia" w:eastAsiaTheme="minorEastAsia" w:hAnsiTheme="minorEastAsia" w:cs="仿宋_GB2312" w:hint="eastAsia"/>
        </w:rPr>
        <w:t>许昌市魏文路与永昌路交汇处</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联系人：</w:t>
      </w:r>
      <w:r w:rsidR="00351301" w:rsidRPr="006F6F95">
        <w:rPr>
          <w:rFonts w:asciiTheme="minorEastAsia" w:eastAsiaTheme="minorEastAsia" w:hAnsiTheme="minorEastAsia" w:cs="仿宋_GB2312" w:hint="eastAsia"/>
        </w:rPr>
        <w:t>朱宏杰</w:t>
      </w:r>
      <w:r w:rsidRPr="006F6F95">
        <w:rPr>
          <w:rFonts w:asciiTheme="minorEastAsia" w:eastAsiaTheme="minorEastAsia" w:hAnsiTheme="minorEastAsia" w:cs="仿宋_GB2312" w:hint="eastAsia"/>
        </w:rPr>
        <w:t xml:space="preserve">       联系电话：</w:t>
      </w:r>
      <w:r w:rsidR="00351301" w:rsidRPr="006F6F95">
        <w:rPr>
          <w:rFonts w:asciiTheme="minorEastAsia" w:eastAsiaTheme="minorEastAsia" w:hAnsiTheme="minorEastAsia" w:cs="仿宋_GB2312" w:hint="eastAsia"/>
        </w:rPr>
        <w:t>13938780793</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代理机构：许昌市政府采购中心</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lastRenderedPageBreak/>
        <w:t>地 址：许昌市龙兴路与竹林路交汇处公共资源大厦</w:t>
      </w:r>
    </w:p>
    <w:p w:rsidR="00BC1484" w:rsidRPr="006F6F95" w:rsidRDefault="00FA0274">
      <w:pPr>
        <w:pStyle w:val="aa"/>
        <w:widowControl/>
        <w:shd w:val="clear" w:color="auto" w:fill="FFFFFF"/>
        <w:spacing w:line="360" w:lineRule="auto"/>
        <w:ind w:firstLine="420"/>
        <w:contextualSpacing/>
        <w:jc w:val="left"/>
        <w:rPr>
          <w:rFonts w:asciiTheme="minorEastAsia" w:eastAsiaTheme="minorEastAsia" w:hAnsiTheme="minorEastAsia" w:cs="仿宋_GB2312"/>
        </w:rPr>
      </w:pPr>
      <w:r w:rsidRPr="006F6F95">
        <w:rPr>
          <w:rFonts w:asciiTheme="minorEastAsia" w:eastAsiaTheme="minorEastAsia" w:hAnsiTheme="minorEastAsia" w:cs="仿宋_GB2312" w:hint="eastAsia"/>
        </w:rPr>
        <w:t>联系人：李女士              联系电话：0374-2968687</w:t>
      </w:r>
    </w:p>
    <w:p w:rsidR="00BC1484" w:rsidRPr="006F6F95" w:rsidRDefault="00BC1484">
      <w:pPr>
        <w:rPr>
          <w:rFonts w:asciiTheme="minorEastAsia" w:hAnsiTheme="minorEastAsia"/>
          <w:sz w:val="24"/>
          <w:szCs w:val="24"/>
        </w:rPr>
      </w:pPr>
    </w:p>
    <w:p w:rsidR="00BC1484" w:rsidRPr="006F6F95" w:rsidRDefault="00BC1484">
      <w:pPr>
        <w:rPr>
          <w:rFonts w:asciiTheme="minorEastAsia" w:hAnsiTheme="minorEastAsia" w:cs="仿宋_GB2312"/>
          <w:sz w:val="24"/>
          <w:szCs w:val="24"/>
          <w:shd w:val="clear" w:color="auto" w:fill="FFFFFF"/>
        </w:rPr>
      </w:pPr>
    </w:p>
    <w:p w:rsidR="00BC1484" w:rsidRPr="006F6F95" w:rsidRDefault="00351301" w:rsidP="00351301">
      <w:pPr>
        <w:pStyle w:val="aa"/>
        <w:widowControl/>
        <w:shd w:val="clear" w:color="auto" w:fill="FFFFFF"/>
        <w:spacing w:line="360" w:lineRule="auto"/>
        <w:ind w:firstLine="420"/>
        <w:contextualSpacing/>
        <w:jc w:val="right"/>
        <w:rPr>
          <w:rFonts w:asciiTheme="minorEastAsia" w:eastAsiaTheme="minorEastAsia" w:hAnsiTheme="minorEastAsia" w:cs="仿宋_GB2312"/>
        </w:rPr>
      </w:pPr>
      <w:r w:rsidRPr="006F6F95">
        <w:rPr>
          <w:rFonts w:asciiTheme="minorEastAsia" w:eastAsiaTheme="minorEastAsia" w:hAnsiTheme="minorEastAsia" w:cs="仿宋_GB2312" w:hint="eastAsia"/>
        </w:rPr>
        <w:t>许昌电气职业学院</w:t>
      </w:r>
    </w:p>
    <w:p w:rsidR="00BC1484" w:rsidRPr="006F6F95" w:rsidRDefault="00FA0274">
      <w:pPr>
        <w:autoSpaceDE w:val="0"/>
        <w:autoSpaceDN w:val="0"/>
        <w:adjustRightInd w:val="0"/>
        <w:spacing w:line="700" w:lineRule="exact"/>
        <w:ind w:firstLine="560"/>
        <w:rPr>
          <w:rFonts w:asciiTheme="minorEastAsia" w:hAnsiTheme="minorEastAsia" w:cs="仿宋_GB2312"/>
          <w:sz w:val="24"/>
          <w:szCs w:val="24"/>
        </w:rPr>
      </w:pPr>
      <w:r w:rsidRPr="006F6F95">
        <w:rPr>
          <w:rFonts w:asciiTheme="minorEastAsia" w:hAnsiTheme="minorEastAsia" w:cs="仿宋_GB2312" w:hint="eastAsia"/>
          <w:sz w:val="24"/>
          <w:szCs w:val="24"/>
        </w:rPr>
        <w:t xml:space="preserve">                              二〇一九年</w:t>
      </w:r>
      <w:r w:rsidR="00351301" w:rsidRPr="006F6F95">
        <w:rPr>
          <w:rFonts w:asciiTheme="minorEastAsia" w:hAnsiTheme="minorEastAsia" w:cs="仿宋_GB2312" w:hint="eastAsia"/>
          <w:sz w:val="24"/>
          <w:szCs w:val="24"/>
        </w:rPr>
        <w:t>四</w:t>
      </w:r>
      <w:r w:rsidRPr="006F6F95">
        <w:rPr>
          <w:rFonts w:asciiTheme="minorEastAsia" w:hAnsiTheme="minorEastAsia" w:cs="仿宋_GB2312" w:hint="eastAsia"/>
          <w:sz w:val="24"/>
          <w:szCs w:val="24"/>
        </w:rPr>
        <w:t>月</w:t>
      </w:r>
      <w:r w:rsidR="00977E9D" w:rsidRPr="006F6F95">
        <w:rPr>
          <w:rFonts w:asciiTheme="minorEastAsia" w:hAnsiTheme="minorEastAsia" w:cs="仿宋_GB2312" w:hint="eastAsia"/>
          <w:sz w:val="24"/>
          <w:szCs w:val="24"/>
        </w:rPr>
        <w:t>四</w:t>
      </w:r>
      <w:r w:rsidRPr="006F6F95">
        <w:rPr>
          <w:rFonts w:asciiTheme="minorEastAsia" w:hAnsiTheme="minorEastAsia" w:cs="仿宋_GB2312" w:hint="eastAsia"/>
          <w:sz w:val="24"/>
          <w:szCs w:val="24"/>
        </w:rPr>
        <w:t>日</w:t>
      </w: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BC1484">
      <w:pPr>
        <w:spacing w:line="360" w:lineRule="auto"/>
        <w:rPr>
          <w:rFonts w:hAnsi="宋体"/>
          <w:b/>
          <w:sz w:val="28"/>
          <w:szCs w:val="28"/>
        </w:rPr>
      </w:pPr>
    </w:p>
    <w:p w:rsidR="00BC1484" w:rsidRPr="006F6F95" w:rsidRDefault="00FA0274">
      <w:pPr>
        <w:spacing w:line="360" w:lineRule="auto"/>
        <w:rPr>
          <w:rFonts w:hAnsi="宋体"/>
          <w:b/>
          <w:sz w:val="28"/>
          <w:szCs w:val="28"/>
        </w:rPr>
      </w:pPr>
      <w:r w:rsidRPr="006F6F95">
        <w:rPr>
          <w:rFonts w:hAnsi="宋体" w:hint="eastAsia"/>
          <w:b/>
          <w:sz w:val="32"/>
          <w:szCs w:val="32"/>
        </w:rPr>
        <w:t>温馨提示</w:t>
      </w:r>
      <w:r w:rsidRPr="006F6F95">
        <w:rPr>
          <w:rFonts w:hAnsi="宋体" w:hint="eastAsia"/>
          <w:b/>
          <w:sz w:val="28"/>
          <w:szCs w:val="28"/>
        </w:rPr>
        <w:t>：</w:t>
      </w:r>
    </w:p>
    <w:p w:rsidR="00BC1484" w:rsidRPr="006F6F95" w:rsidRDefault="00FA0274">
      <w:pPr>
        <w:spacing w:line="360" w:lineRule="auto"/>
        <w:ind w:firstLineChars="200" w:firstLine="562"/>
        <w:rPr>
          <w:rFonts w:hAnsi="宋体"/>
          <w:b/>
          <w:sz w:val="28"/>
          <w:szCs w:val="28"/>
        </w:rPr>
      </w:pPr>
      <w:r w:rsidRPr="006F6F95">
        <w:rPr>
          <w:rFonts w:hAnsi="宋体" w:hint="eastAsia"/>
          <w:b/>
          <w:sz w:val="28"/>
          <w:szCs w:val="28"/>
        </w:rPr>
        <w:t>本项目为全流程电子化交易项目，请认真阅读招标文件，并注意以下事项。</w:t>
      </w:r>
    </w:p>
    <w:p w:rsidR="00BC1484" w:rsidRPr="006F6F95" w:rsidRDefault="00BC1484" w:rsidP="00351301">
      <w:pPr>
        <w:pStyle w:val="ab"/>
        <w:ind w:firstLine="321"/>
        <w:rPr>
          <w:rFonts w:ascii="仿宋_GB2312" w:eastAsia="仿宋_GB2312"/>
          <w:b/>
          <w:sz w:val="32"/>
          <w:szCs w:val="32"/>
        </w:rPr>
      </w:pPr>
    </w:p>
    <w:p w:rsidR="00BC1484" w:rsidRPr="006F6F95" w:rsidRDefault="00FA0274">
      <w:pPr>
        <w:tabs>
          <w:tab w:val="left" w:pos="7095"/>
        </w:tabs>
        <w:spacing w:line="360" w:lineRule="auto"/>
        <w:ind w:firstLineChars="200" w:firstLine="482"/>
        <w:contextualSpacing/>
        <w:rPr>
          <w:rFonts w:hAnsi="宋体"/>
          <w:b/>
          <w:sz w:val="24"/>
          <w:szCs w:val="24"/>
        </w:rPr>
      </w:pPr>
      <w:r w:rsidRPr="006F6F95">
        <w:rPr>
          <w:rFonts w:asciiTheme="minorEastAsia" w:hAnsiTheme="minorEastAsia" w:hint="eastAsia"/>
          <w:b/>
          <w:sz w:val="24"/>
          <w:szCs w:val="24"/>
        </w:rPr>
        <w:t>1.</w:t>
      </w:r>
      <w:r w:rsidRPr="006F6F9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BC1484" w:rsidRPr="006F6F95" w:rsidRDefault="00FA0274">
      <w:pPr>
        <w:tabs>
          <w:tab w:val="left" w:pos="7095"/>
        </w:tabs>
        <w:spacing w:line="360" w:lineRule="auto"/>
        <w:ind w:firstLineChars="200" w:firstLine="482"/>
        <w:contextualSpacing/>
        <w:rPr>
          <w:rFonts w:hAnsi="宋体"/>
          <w:b/>
          <w:sz w:val="24"/>
          <w:szCs w:val="24"/>
        </w:rPr>
      </w:pPr>
      <w:r w:rsidRPr="006F6F95">
        <w:rPr>
          <w:rFonts w:asciiTheme="minorEastAsia" w:hAnsiTheme="minorEastAsia" w:hint="eastAsia"/>
          <w:b/>
          <w:sz w:val="24"/>
          <w:szCs w:val="24"/>
        </w:rPr>
        <w:t>2</w:t>
      </w:r>
      <w:r w:rsidRPr="006F6F95">
        <w:rPr>
          <w:rFonts w:asciiTheme="minorEastAsia" w:hAnsiTheme="minorEastAsia"/>
          <w:b/>
          <w:sz w:val="24"/>
          <w:szCs w:val="24"/>
        </w:rPr>
        <w:t>.</w:t>
      </w:r>
      <w:r w:rsidRPr="006F6F95">
        <w:rPr>
          <w:rFonts w:hAnsi="宋体" w:hint="eastAsia"/>
          <w:b/>
          <w:sz w:val="24"/>
          <w:szCs w:val="24"/>
        </w:rPr>
        <w:t>电子文件下载、制作、提交期间和开标（</w:t>
      </w:r>
      <w:r w:rsidRPr="006F6F95">
        <w:rPr>
          <w:rFonts w:hAnsi="宋体" w:hint="eastAsia"/>
          <w:sz w:val="24"/>
          <w:szCs w:val="24"/>
        </w:rPr>
        <w:t>电子投标文件的解密</w:t>
      </w:r>
      <w:r w:rsidRPr="006F6F95">
        <w:rPr>
          <w:rFonts w:hAnsi="宋体" w:hint="eastAsia"/>
          <w:b/>
          <w:sz w:val="24"/>
          <w:szCs w:val="24"/>
        </w:rPr>
        <w:t>）环节，投标人须使用</w:t>
      </w:r>
      <w:r w:rsidRPr="006F6F95">
        <w:rPr>
          <w:rFonts w:hAnsi="宋体"/>
          <w:b/>
          <w:sz w:val="24"/>
          <w:szCs w:val="24"/>
        </w:rPr>
        <w:t>CA</w:t>
      </w:r>
      <w:r w:rsidRPr="006F6F95">
        <w:rPr>
          <w:rFonts w:hAnsi="宋体"/>
          <w:b/>
          <w:sz w:val="24"/>
          <w:szCs w:val="24"/>
        </w:rPr>
        <w:t>数字证书</w:t>
      </w:r>
      <w:r w:rsidRPr="006F6F95">
        <w:rPr>
          <w:rFonts w:hAnsi="宋体" w:hint="eastAsia"/>
          <w:b/>
          <w:sz w:val="24"/>
          <w:szCs w:val="24"/>
        </w:rPr>
        <w:t>（证书须在有效期内）</w:t>
      </w:r>
      <w:r w:rsidRPr="006F6F95">
        <w:rPr>
          <w:rFonts w:hAnsi="宋体"/>
          <w:b/>
          <w:sz w:val="24"/>
          <w:szCs w:val="24"/>
        </w:rPr>
        <w:t>。</w:t>
      </w:r>
    </w:p>
    <w:p w:rsidR="00BC1484" w:rsidRPr="006F6F95" w:rsidRDefault="00FA0274">
      <w:pPr>
        <w:tabs>
          <w:tab w:val="left" w:pos="7095"/>
        </w:tabs>
        <w:spacing w:line="360" w:lineRule="auto"/>
        <w:ind w:firstLineChars="200" w:firstLine="482"/>
        <w:contextualSpacing/>
        <w:rPr>
          <w:rFonts w:hAnsi="宋体"/>
          <w:b/>
          <w:sz w:val="24"/>
          <w:szCs w:val="24"/>
        </w:rPr>
      </w:pPr>
      <w:r w:rsidRPr="006F6F95">
        <w:rPr>
          <w:rFonts w:asciiTheme="minorEastAsia" w:hAnsiTheme="minorEastAsia"/>
          <w:b/>
          <w:sz w:val="24"/>
          <w:szCs w:val="24"/>
        </w:rPr>
        <w:t>3</w:t>
      </w:r>
      <w:r w:rsidRPr="006F6F95">
        <w:rPr>
          <w:rFonts w:asciiTheme="minorEastAsia" w:hAnsiTheme="minorEastAsia" w:hint="eastAsia"/>
          <w:b/>
          <w:sz w:val="24"/>
          <w:szCs w:val="24"/>
        </w:rPr>
        <w:t>.</w:t>
      </w:r>
      <w:r w:rsidRPr="006F6F95">
        <w:rPr>
          <w:rFonts w:hAnsi="宋体" w:hint="eastAsia"/>
          <w:b/>
          <w:sz w:val="24"/>
          <w:szCs w:val="24"/>
        </w:rPr>
        <w:t>电子投标文件的制作</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sz w:val="24"/>
          <w:szCs w:val="24"/>
        </w:rPr>
        <w:t>3</w:t>
      </w:r>
      <w:r w:rsidRPr="006F6F95">
        <w:rPr>
          <w:rFonts w:asciiTheme="minorEastAsia" w:hAnsiTheme="minorEastAsia" w:hint="eastAsia"/>
          <w:sz w:val="24"/>
          <w:szCs w:val="24"/>
        </w:rPr>
        <w:t>.1</w:t>
      </w:r>
      <w:r w:rsidRPr="006F6F95">
        <w:rPr>
          <w:rFonts w:hAnsi="宋体" w:hint="eastAsia"/>
          <w:sz w:val="24"/>
          <w:szCs w:val="24"/>
        </w:rPr>
        <w:t xml:space="preserve"> </w:t>
      </w:r>
      <w:r w:rsidRPr="006F6F95">
        <w:rPr>
          <w:rFonts w:hAnsi="宋体" w:hint="eastAsia"/>
          <w:sz w:val="24"/>
          <w:szCs w:val="24"/>
        </w:rPr>
        <w:t>投标人登录《全国公共资源交易平台</w:t>
      </w:r>
      <w:r w:rsidRPr="006F6F95">
        <w:rPr>
          <w:rFonts w:hAnsi="宋体" w:hint="eastAsia"/>
          <w:sz w:val="24"/>
          <w:szCs w:val="24"/>
        </w:rPr>
        <w:t>(</w:t>
      </w:r>
      <w:r w:rsidRPr="006F6F95">
        <w:rPr>
          <w:rFonts w:hAnsi="宋体" w:hint="eastAsia"/>
          <w:sz w:val="24"/>
          <w:szCs w:val="24"/>
        </w:rPr>
        <w:t>河南省▪许昌市</w:t>
      </w:r>
      <w:r w:rsidRPr="006F6F95">
        <w:rPr>
          <w:rFonts w:hAnsi="宋体" w:hint="eastAsia"/>
          <w:sz w:val="24"/>
          <w:szCs w:val="24"/>
        </w:rPr>
        <w:t>)</w:t>
      </w:r>
      <w:r w:rsidRPr="006F6F95">
        <w:rPr>
          <w:rFonts w:hAnsi="宋体" w:hint="eastAsia"/>
          <w:sz w:val="24"/>
          <w:szCs w:val="24"/>
        </w:rPr>
        <w:t>》公共资源交易系统（</w:t>
      </w:r>
      <w:hyperlink r:id="rId10" w:history="1">
        <w:r w:rsidRPr="006F6F95">
          <w:rPr>
            <w:rStyle w:val="af"/>
            <w:rFonts w:hAnsi="宋体"/>
            <w:color w:val="auto"/>
            <w:sz w:val="24"/>
            <w:szCs w:val="24"/>
          </w:rPr>
          <w:t>http://221.14.6.70:8088/ggzy/</w:t>
        </w:r>
      </w:hyperlink>
      <w:r w:rsidRPr="006F6F95">
        <w:rPr>
          <w:rFonts w:hAnsi="宋体" w:hint="eastAsia"/>
          <w:sz w:val="24"/>
          <w:szCs w:val="24"/>
        </w:rPr>
        <w:t>）下载“许昌投标文件制作系统</w:t>
      </w:r>
      <w:r w:rsidRPr="006F6F95">
        <w:rPr>
          <w:rFonts w:hAnsi="宋体" w:hint="eastAsia"/>
          <w:sz w:val="24"/>
          <w:szCs w:val="24"/>
        </w:rPr>
        <w:t>SEARUN V1.0</w:t>
      </w:r>
      <w:r w:rsidRPr="006F6F95">
        <w:rPr>
          <w:rFonts w:hAnsi="宋体" w:hint="eastAsia"/>
          <w:sz w:val="24"/>
          <w:szCs w:val="24"/>
        </w:rPr>
        <w:t>”，按招标文件要求制作电子投标文件。</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hAnsi="宋体" w:hint="eastAsia"/>
          <w:sz w:val="24"/>
          <w:szCs w:val="24"/>
        </w:rPr>
        <w:t>电子投标文件的制作，参考《全国公共资源交易平台</w:t>
      </w:r>
      <w:r w:rsidRPr="006F6F95">
        <w:rPr>
          <w:rFonts w:hAnsi="宋体" w:hint="eastAsia"/>
          <w:sz w:val="24"/>
          <w:szCs w:val="24"/>
        </w:rPr>
        <w:t>(</w:t>
      </w:r>
      <w:r w:rsidRPr="006F6F95">
        <w:rPr>
          <w:rFonts w:hAnsi="宋体" w:hint="eastAsia"/>
          <w:sz w:val="24"/>
          <w:szCs w:val="24"/>
        </w:rPr>
        <w:t>河南省▪许昌市</w:t>
      </w:r>
      <w:r w:rsidRPr="006F6F95">
        <w:rPr>
          <w:rFonts w:hAnsi="宋体" w:hint="eastAsia"/>
          <w:sz w:val="24"/>
          <w:szCs w:val="24"/>
        </w:rPr>
        <w:t>)</w:t>
      </w:r>
      <w:r w:rsidRPr="006F6F95">
        <w:rPr>
          <w:rFonts w:hAnsi="宋体" w:hint="eastAsia"/>
          <w:sz w:val="24"/>
          <w:szCs w:val="24"/>
        </w:rPr>
        <w:t>》公共资源交易系统——组件下载——交易系统操作手册（投标人、供应商）。</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sz w:val="24"/>
          <w:szCs w:val="24"/>
        </w:rPr>
        <w:t>3</w:t>
      </w:r>
      <w:r w:rsidRPr="006F6F95">
        <w:rPr>
          <w:rFonts w:asciiTheme="minorEastAsia" w:hAnsiTheme="minorEastAsia" w:hint="eastAsia"/>
          <w:sz w:val="24"/>
          <w:szCs w:val="24"/>
        </w:rPr>
        <w:t>.</w:t>
      </w:r>
      <w:r w:rsidRPr="006F6F95">
        <w:rPr>
          <w:rFonts w:asciiTheme="minorEastAsia" w:hAnsiTheme="minorEastAsia"/>
          <w:sz w:val="24"/>
          <w:szCs w:val="24"/>
        </w:rPr>
        <w:t>2</w:t>
      </w:r>
      <w:r w:rsidRPr="006F6F95">
        <w:rPr>
          <w:rFonts w:hAnsi="宋体" w:hint="eastAsia"/>
          <w:sz w:val="24"/>
          <w:szCs w:val="24"/>
        </w:rPr>
        <w:t xml:space="preserve"> </w:t>
      </w:r>
      <w:r w:rsidRPr="006F6F95">
        <w:rPr>
          <w:rFonts w:hAnsi="宋体" w:hint="eastAsia"/>
          <w:sz w:val="24"/>
          <w:szCs w:val="24"/>
        </w:rPr>
        <w:t>投标人须将招标文件要求的资质、业绩、荣誉及相关人员证明材料等资料原件扫描件（或图片）制作到所提交的电子投标文件中。</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sz w:val="24"/>
          <w:szCs w:val="24"/>
        </w:rPr>
        <w:t>3.3</w:t>
      </w:r>
      <w:r w:rsidRPr="006F6F95">
        <w:rPr>
          <w:rFonts w:hAnsi="宋体" w:hint="eastAsia"/>
          <w:sz w:val="24"/>
          <w:szCs w:val="24"/>
        </w:rPr>
        <w:t>投标人对同一项目多个标段进行投标的，应分别下载所投标段的招标文件，按标段制作电子投标文件，并</w:t>
      </w:r>
      <w:r w:rsidRPr="006F6F95">
        <w:rPr>
          <w:rFonts w:hAnsi="宋体"/>
          <w:sz w:val="24"/>
          <w:szCs w:val="24"/>
        </w:rPr>
        <w:t>按招标文件要求在相应位置加盖</w:t>
      </w:r>
      <w:r w:rsidRPr="006F6F95">
        <w:rPr>
          <w:rFonts w:hAnsi="宋体" w:hint="eastAsia"/>
          <w:sz w:val="24"/>
          <w:szCs w:val="24"/>
        </w:rPr>
        <w:t>投标人</w:t>
      </w:r>
      <w:r w:rsidRPr="006F6F95">
        <w:rPr>
          <w:rFonts w:hAnsi="宋体"/>
          <w:sz w:val="24"/>
          <w:szCs w:val="24"/>
        </w:rPr>
        <w:t>电子印章</w:t>
      </w:r>
      <w:r w:rsidRPr="006F6F95">
        <w:rPr>
          <w:rFonts w:hAnsi="宋体" w:hint="eastAsia"/>
          <w:sz w:val="24"/>
          <w:szCs w:val="24"/>
        </w:rPr>
        <w:t>和法人电子印章。</w:t>
      </w:r>
    </w:p>
    <w:p w:rsidR="00BC1484" w:rsidRPr="006F6F95" w:rsidRDefault="00FA0274">
      <w:pPr>
        <w:tabs>
          <w:tab w:val="left" w:pos="7095"/>
        </w:tabs>
        <w:spacing w:line="360" w:lineRule="auto"/>
        <w:ind w:leftChars="50" w:left="105" w:firstLineChars="150" w:firstLine="360"/>
        <w:contextualSpacing/>
        <w:rPr>
          <w:rFonts w:hAnsi="宋体"/>
          <w:sz w:val="24"/>
          <w:szCs w:val="24"/>
        </w:rPr>
      </w:pPr>
      <w:r w:rsidRPr="006F6F95">
        <w:rPr>
          <w:rFonts w:hAnsi="宋体" w:hint="eastAsia"/>
          <w:sz w:val="24"/>
          <w:szCs w:val="24"/>
        </w:rPr>
        <w:t>一个标段对应生成一个文件夹（</w:t>
      </w:r>
      <w:r w:rsidRPr="006F6F95">
        <w:rPr>
          <w:rFonts w:hAnsi="宋体" w:hint="eastAsia"/>
          <w:sz w:val="24"/>
          <w:szCs w:val="24"/>
        </w:rPr>
        <w:t>xxxx</w:t>
      </w:r>
      <w:r w:rsidRPr="006F6F95">
        <w:rPr>
          <w:rFonts w:hAnsi="宋体" w:hint="eastAsia"/>
          <w:sz w:val="24"/>
          <w:szCs w:val="24"/>
        </w:rPr>
        <w:t>项目</w:t>
      </w:r>
      <w:r w:rsidRPr="006F6F95">
        <w:rPr>
          <w:rFonts w:hAnsi="宋体" w:hint="eastAsia"/>
          <w:sz w:val="24"/>
          <w:szCs w:val="24"/>
        </w:rPr>
        <w:t>xx</w:t>
      </w:r>
      <w:r w:rsidRPr="006F6F95">
        <w:rPr>
          <w:rFonts w:hAnsi="宋体" w:hint="eastAsia"/>
          <w:sz w:val="24"/>
          <w:szCs w:val="24"/>
        </w:rPr>
        <w:t>标段）</w:t>
      </w:r>
      <w:r w:rsidRPr="006F6F95">
        <w:rPr>
          <w:rFonts w:hAnsi="宋体" w:hint="eastAsia"/>
          <w:sz w:val="24"/>
          <w:szCs w:val="24"/>
        </w:rPr>
        <w:t xml:space="preserve">, </w:t>
      </w:r>
      <w:r w:rsidRPr="006F6F95">
        <w:rPr>
          <w:rFonts w:hAnsi="宋体" w:hint="eastAsia"/>
          <w:sz w:val="24"/>
          <w:szCs w:val="24"/>
        </w:rPr>
        <w:t>其中包含</w:t>
      </w:r>
      <w:r w:rsidRPr="006F6F95">
        <w:rPr>
          <w:rFonts w:hAnsi="宋体" w:hint="eastAsia"/>
          <w:sz w:val="24"/>
          <w:szCs w:val="24"/>
        </w:rPr>
        <w:t>2</w:t>
      </w:r>
      <w:r w:rsidRPr="006F6F95">
        <w:rPr>
          <w:rFonts w:hAnsi="宋体" w:hint="eastAsia"/>
          <w:sz w:val="24"/>
          <w:szCs w:val="24"/>
        </w:rPr>
        <w:t>个文件和</w:t>
      </w:r>
      <w:r w:rsidRPr="006F6F95">
        <w:rPr>
          <w:rFonts w:hAnsi="宋体" w:hint="eastAsia"/>
          <w:sz w:val="24"/>
          <w:szCs w:val="24"/>
        </w:rPr>
        <w:t>1</w:t>
      </w:r>
      <w:r w:rsidRPr="006F6F95">
        <w:rPr>
          <w:rFonts w:hAnsi="宋体" w:hint="eastAsia"/>
          <w:sz w:val="24"/>
          <w:szCs w:val="24"/>
        </w:rPr>
        <w:t>个文件夹。后缀名为“</w:t>
      </w:r>
      <w:r w:rsidRPr="006F6F95">
        <w:rPr>
          <w:rFonts w:hAnsi="宋体"/>
          <w:sz w:val="24"/>
          <w:szCs w:val="24"/>
        </w:rPr>
        <w:t>.file</w:t>
      </w:r>
      <w:r w:rsidRPr="006F6F95">
        <w:rPr>
          <w:rFonts w:hAnsi="宋体" w:hint="eastAsia"/>
          <w:sz w:val="24"/>
          <w:szCs w:val="24"/>
        </w:rPr>
        <w:t>”的文件用于电子投标使用，后缀名为“</w:t>
      </w:r>
      <w:r w:rsidRPr="006F6F95">
        <w:rPr>
          <w:rFonts w:hAnsi="宋体" w:hint="eastAsia"/>
          <w:sz w:val="24"/>
          <w:szCs w:val="24"/>
        </w:rPr>
        <w:t>.PDF</w:t>
      </w:r>
      <w:r w:rsidRPr="006F6F95">
        <w:rPr>
          <w:rFonts w:hAnsi="宋体" w:hint="eastAsia"/>
          <w:sz w:val="24"/>
          <w:szCs w:val="24"/>
        </w:rPr>
        <w:t>”的文件用于打印纸质投标文件，名称为“备份”的文件夹使用电子介质存储，供开标现场备用。</w:t>
      </w:r>
    </w:p>
    <w:p w:rsidR="00BC1484" w:rsidRPr="006F6F95" w:rsidRDefault="00FA0274">
      <w:pPr>
        <w:tabs>
          <w:tab w:val="left" w:pos="7095"/>
        </w:tabs>
        <w:spacing w:line="360" w:lineRule="auto"/>
        <w:ind w:firstLineChars="200" w:firstLine="482"/>
        <w:contextualSpacing/>
        <w:rPr>
          <w:rFonts w:hAnsi="宋体"/>
          <w:b/>
          <w:sz w:val="24"/>
          <w:szCs w:val="24"/>
        </w:rPr>
      </w:pPr>
      <w:r w:rsidRPr="006F6F95">
        <w:rPr>
          <w:rFonts w:asciiTheme="minorEastAsia" w:hAnsiTheme="minorEastAsia"/>
          <w:b/>
          <w:sz w:val="24"/>
          <w:szCs w:val="24"/>
        </w:rPr>
        <w:t>4</w:t>
      </w:r>
      <w:r w:rsidRPr="006F6F95">
        <w:rPr>
          <w:rFonts w:asciiTheme="minorEastAsia" w:hAnsiTheme="minorEastAsia" w:hint="eastAsia"/>
          <w:b/>
          <w:sz w:val="24"/>
          <w:szCs w:val="24"/>
        </w:rPr>
        <w:t>.加密</w:t>
      </w:r>
      <w:r w:rsidRPr="006F6F95">
        <w:rPr>
          <w:rFonts w:hAnsi="宋体" w:hint="eastAsia"/>
          <w:b/>
          <w:sz w:val="24"/>
          <w:szCs w:val="24"/>
        </w:rPr>
        <w:t>电子投标文件的提交</w:t>
      </w:r>
    </w:p>
    <w:p w:rsidR="00BC1484" w:rsidRPr="006F6F95" w:rsidRDefault="00FA0274">
      <w:pPr>
        <w:tabs>
          <w:tab w:val="left" w:pos="7095"/>
        </w:tabs>
        <w:spacing w:line="360" w:lineRule="auto"/>
        <w:contextualSpacing/>
        <w:rPr>
          <w:rFonts w:hAnsi="宋体"/>
          <w:sz w:val="24"/>
          <w:szCs w:val="24"/>
        </w:rPr>
      </w:pPr>
      <w:r w:rsidRPr="006F6F95">
        <w:rPr>
          <w:rFonts w:asciiTheme="minorEastAsia" w:hAnsiTheme="minorEastAsia"/>
          <w:sz w:val="24"/>
          <w:szCs w:val="24"/>
        </w:rPr>
        <w:t>4</w:t>
      </w:r>
      <w:r w:rsidRPr="006F6F95">
        <w:rPr>
          <w:rFonts w:asciiTheme="minorEastAsia" w:hAnsiTheme="minorEastAsia" w:hint="eastAsia"/>
          <w:sz w:val="24"/>
          <w:szCs w:val="24"/>
        </w:rPr>
        <w:t>.1加密</w:t>
      </w:r>
      <w:r w:rsidRPr="006F6F95">
        <w:rPr>
          <w:rFonts w:hAnsi="宋体" w:hint="eastAsia"/>
          <w:sz w:val="24"/>
          <w:szCs w:val="24"/>
        </w:rPr>
        <w:t>电子投标文件应在招标文件规定的投标截止时间（开标时间）之前成功提交</w:t>
      </w:r>
      <w:r w:rsidRPr="006F6F95">
        <w:rPr>
          <w:rFonts w:hAnsi="宋体" w:hint="eastAsia"/>
          <w:sz w:val="24"/>
          <w:szCs w:val="24"/>
        </w:rPr>
        <w:lastRenderedPageBreak/>
        <w:t>至《全国公共资源交易平台</w:t>
      </w:r>
      <w:r w:rsidRPr="006F6F95">
        <w:rPr>
          <w:rFonts w:hAnsi="宋体" w:hint="eastAsia"/>
          <w:sz w:val="24"/>
          <w:szCs w:val="24"/>
        </w:rPr>
        <w:t>(</w:t>
      </w:r>
      <w:r w:rsidRPr="006F6F95">
        <w:rPr>
          <w:rFonts w:hAnsi="宋体" w:hint="eastAsia"/>
          <w:sz w:val="24"/>
          <w:szCs w:val="24"/>
        </w:rPr>
        <w:t>河南省▪许昌市</w:t>
      </w:r>
      <w:r w:rsidRPr="006F6F95">
        <w:rPr>
          <w:rFonts w:hAnsi="宋体" w:hint="eastAsia"/>
          <w:sz w:val="24"/>
          <w:szCs w:val="24"/>
        </w:rPr>
        <w:t>)</w:t>
      </w:r>
      <w:r w:rsidRPr="006F6F95">
        <w:rPr>
          <w:rFonts w:hAnsi="宋体" w:hint="eastAsia"/>
          <w:sz w:val="24"/>
          <w:szCs w:val="24"/>
        </w:rPr>
        <w:t>》公共资源交易系统（</w:t>
      </w:r>
      <w:hyperlink r:id="rId11" w:history="1">
        <w:r w:rsidRPr="006F6F95">
          <w:rPr>
            <w:rStyle w:val="af"/>
            <w:rFonts w:hAnsi="宋体"/>
            <w:color w:val="auto"/>
            <w:sz w:val="24"/>
            <w:szCs w:val="24"/>
          </w:rPr>
          <w:t>http://221.14.6.70:8088/ggzy/</w:t>
        </w:r>
      </w:hyperlink>
      <w:r w:rsidRPr="006F6F95">
        <w:rPr>
          <w:rFonts w:hAnsi="宋体" w:hint="eastAsia"/>
          <w:sz w:val="24"/>
          <w:szCs w:val="24"/>
        </w:rPr>
        <w:t>）。</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hAnsi="宋体" w:hint="eastAsia"/>
          <w:sz w:val="24"/>
          <w:szCs w:val="24"/>
        </w:rPr>
        <w:t>投标人应充分考虑并预留技术处理和上传数据所需时间。</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sz w:val="24"/>
          <w:szCs w:val="24"/>
        </w:rPr>
        <w:t>4.</w:t>
      </w:r>
      <w:r w:rsidRPr="006F6F95">
        <w:rPr>
          <w:rFonts w:asciiTheme="minorEastAsia" w:hAnsiTheme="minorEastAsia" w:hint="eastAsia"/>
          <w:sz w:val="24"/>
          <w:szCs w:val="24"/>
        </w:rPr>
        <w:t xml:space="preserve">2 </w:t>
      </w:r>
      <w:r w:rsidRPr="006F6F95">
        <w:rPr>
          <w:rFonts w:hAnsi="宋体" w:hint="eastAsia"/>
          <w:sz w:val="24"/>
          <w:szCs w:val="24"/>
        </w:rPr>
        <w:t>投标人对同一项目多个标段进行投标的，加密电子投标文件应按标段分别提交。</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sz w:val="24"/>
          <w:szCs w:val="24"/>
        </w:rPr>
        <w:t>4</w:t>
      </w:r>
      <w:r w:rsidRPr="006F6F95">
        <w:rPr>
          <w:rFonts w:asciiTheme="minorEastAsia" w:hAnsiTheme="minorEastAsia" w:hint="eastAsia"/>
          <w:sz w:val="24"/>
          <w:szCs w:val="24"/>
        </w:rPr>
        <w:t>.</w:t>
      </w:r>
      <w:r w:rsidRPr="006F6F95">
        <w:rPr>
          <w:rFonts w:asciiTheme="minorEastAsia" w:hAnsiTheme="minorEastAsia"/>
          <w:sz w:val="24"/>
          <w:szCs w:val="24"/>
        </w:rPr>
        <w:t>3</w:t>
      </w:r>
      <w:r w:rsidRPr="006F6F95">
        <w:rPr>
          <w:rFonts w:asciiTheme="minorEastAsia" w:hAnsiTheme="minorEastAsia" w:hint="eastAsia"/>
          <w:sz w:val="24"/>
          <w:szCs w:val="24"/>
        </w:rPr>
        <w:t xml:space="preserve"> 加密</w:t>
      </w:r>
      <w:r w:rsidRPr="006F6F95">
        <w:rPr>
          <w:rFonts w:hAnsi="宋体" w:hint="eastAsia"/>
          <w:sz w:val="24"/>
          <w:szCs w:val="24"/>
        </w:rPr>
        <w:t>电子投标文件成功提交后，投标人应打印“投标文件提交回执单”供开标现场备查。</w:t>
      </w:r>
    </w:p>
    <w:p w:rsidR="00BC1484" w:rsidRPr="006F6F95" w:rsidRDefault="00FA0274">
      <w:pPr>
        <w:tabs>
          <w:tab w:val="left" w:pos="7095"/>
        </w:tabs>
        <w:spacing w:line="360" w:lineRule="auto"/>
        <w:ind w:firstLineChars="200" w:firstLine="482"/>
        <w:contextualSpacing/>
        <w:rPr>
          <w:rFonts w:hAnsi="宋体"/>
          <w:b/>
          <w:sz w:val="24"/>
          <w:szCs w:val="24"/>
        </w:rPr>
      </w:pPr>
      <w:r w:rsidRPr="006F6F95">
        <w:rPr>
          <w:rFonts w:asciiTheme="minorEastAsia" w:hAnsiTheme="minorEastAsia"/>
          <w:b/>
          <w:sz w:val="24"/>
          <w:szCs w:val="24"/>
        </w:rPr>
        <w:t>5</w:t>
      </w:r>
      <w:r w:rsidRPr="006F6F95">
        <w:rPr>
          <w:rFonts w:asciiTheme="minorEastAsia" w:hAnsiTheme="minorEastAsia" w:hint="eastAsia"/>
          <w:b/>
          <w:sz w:val="24"/>
          <w:szCs w:val="24"/>
        </w:rPr>
        <w:t>.</w:t>
      </w:r>
      <w:r w:rsidRPr="006F6F95">
        <w:rPr>
          <w:rFonts w:hAnsi="宋体" w:hint="eastAsia"/>
          <w:b/>
          <w:sz w:val="24"/>
          <w:szCs w:val="24"/>
        </w:rPr>
        <w:t>评标依据</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hint="eastAsia"/>
          <w:sz w:val="24"/>
          <w:szCs w:val="24"/>
        </w:rPr>
        <w:t>5.1</w:t>
      </w:r>
      <w:r w:rsidRPr="006F6F95">
        <w:rPr>
          <w:rFonts w:hAnsi="宋体" w:hint="eastAsia"/>
          <w:sz w:val="24"/>
          <w:szCs w:val="24"/>
        </w:rPr>
        <w:t>采用全流程电子化交易评标时，评标委员会以电子投标文件为依据评标。</w:t>
      </w:r>
    </w:p>
    <w:p w:rsidR="00BC1484" w:rsidRPr="006F6F95" w:rsidRDefault="00FA0274">
      <w:pPr>
        <w:tabs>
          <w:tab w:val="left" w:pos="7095"/>
        </w:tabs>
        <w:spacing w:line="360" w:lineRule="auto"/>
        <w:ind w:firstLineChars="200" w:firstLine="480"/>
        <w:contextualSpacing/>
        <w:rPr>
          <w:rFonts w:hAnsi="宋体"/>
          <w:sz w:val="24"/>
          <w:szCs w:val="24"/>
        </w:rPr>
      </w:pPr>
      <w:r w:rsidRPr="006F6F95">
        <w:rPr>
          <w:rFonts w:asciiTheme="minorEastAsia" w:hAnsiTheme="minorEastAsia" w:hint="eastAsia"/>
          <w:sz w:val="24"/>
          <w:szCs w:val="24"/>
        </w:rPr>
        <w:t>5.2</w:t>
      </w:r>
      <w:r w:rsidRPr="006F6F95">
        <w:rPr>
          <w:rFonts w:hAnsi="宋体" w:hint="eastAsia"/>
          <w:sz w:val="24"/>
          <w:szCs w:val="24"/>
        </w:rPr>
        <w:t>全流程电子化交易如因系统异常情况无法完成，将以人工方式进行。评标委员会以纸质投标文件为依据评标。</w:t>
      </w: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BC1484">
      <w:pPr>
        <w:autoSpaceDE w:val="0"/>
        <w:autoSpaceDN w:val="0"/>
        <w:adjustRightInd w:val="0"/>
        <w:spacing w:line="700" w:lineRule="exact"/>
        <w:ind w:firstLine="560"/>
        <w:rPr>
          <w:rFonts w:asciiTheme="minorEastAsia" w:hAnsiTheme="minorEastAsia" w:cs="仿宋_GB2312"/>
          <w:sz w:val="24"/>
          <w:szCs w:val="24"/>
        </w:rPr>
      </w:pPr>
    </w:p>
    <w:p w:rsidR="00BC1484" w:rsidRPr="006F6F95" w:rsidRDefault="00FA0274">
      <w:pPr>
        <w:numPr>
          <w:ilvl w:val="0"/>
          <w:numId w:val="4"/>
        </w:numPr>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t>项目需求</w:t>
      </w:r>
    </w:p>
    <w:p w:rsidR="00BC1484" w:rsidRPr="006F6F95" w:rsidRDefault="00BC1484">
      <w:pPr>
        <w:rPr>
          <w:rFonts w:asciiTheme="majorEastAsia" w:eastAsiaTheme="majorEastAsia" w:hAnsiTheme="majorEastAsia" w:cs="宋体"/>
          <w:b/>
          <w:kern w:val="0"/>
          <w:sz w:val="32"/>
          <w:szCs w:val="32"/>
        </w:rPr>
      </w:pPr>
    </w:p>
    <w:p w:rsidR="00BC1484" w:rsidRPr="006F6F95" w:rsidRDefault="00FA0274">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F6F95">
        <w:rPr>
          <w:rFonts w:asciiTheme="minorEastAsia" w:hAnsiTheme="minorEastAsia" w:cs="黑体" w:hint="eastAsia"/>
          <w:b/>
          <w:bCs/>
          <w:sz w:val="24"/>
          <w:szCs w:val="24"/>
          <w:shd w:val="clear" w:color="auto" w:fill="FFFFFF"/>
        </w:rPr>
        <w:t>一、本项目需实现的功能或者目标</w:t>
      </w:r>
    </w:p>
    <w:p w:rsidR="00990F1A" w:rsidRPr="006F6F95" w:rsidRDefault="00990F1A" w:rsidP="00977E9D">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6F6F95">
        <w:rPr>
          <w:rFonts w:asciiTheme="minorEastAsia" w:hAnsiTheme="minorEastAsia" w:cs="黑体" w:hint="eastAsia"/>
          <w:bCs/>
          <w:sz w:val="24"/>
          <w:szCs w:val="24"/>
          <w:shd w:val="clear" w:color="auto" w:fill="FFFFFF"/>
        </w:rPr>
        <w:t>按照招标人的招标要求，保质保量完成招标人保洁需求。</w:t>
      </w:r>
    </w:p>
    <w:p w:rsidR="00BC1484" w:rsidRPr="006F6F95" w:rsidRDefault="00FA0274">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F6F95">
        <w:rPr>
          <w:rFonts w:asciiTheme="minorEastAsia" w:hAnsiTheme="minorEastAsia" w:cs="黑体" w:hint="eastAsia"/>
          <w:b/>
          <w:bCs/>
          <w:sz w:val="24"/>
          <w:szCs w:val="24"/>
          <w:shd w:val="clear" w:color="auto" w:fill="FFFFFF"/>
        </w:rPr>
        <w:t>二、采购清单</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1725"/>
        <w:gridCol w:w="7155"/>
      </w:tblGrid>
      <w:tr w:rsidR="00990F1A" w:rsidRPr="006F6F95" w:rsidTr="008A7A38">
        <w:trPr>
          <w:trHeight w:val="910"/>
        </w:trPr>
        <w:tc>
          <w:tcPr>
            <w:tcW w:w="500" w:type="dxa"/>
            <w:vAlign w:val="center"/>
          </w:tcPr>
          <w:p w:rsidR="00990F1A" w:rsidRPr="006F6F95" w:rsidRDefault="00990F1A" w:rsidP="008A7A38">
            <w:pPr>
              <w:spacing w:line="520" w:lineRule="exact"/>
              <w:jc w:val="center"/>
              <w:rPr>
                <w:rFonts w:ascii="仿宋" w:eastAsia="仿宋" w:hAnsi="仿宋" w:cs="仿宋"/>
                <w:b/>
                <w:bCs/>
                <w:sz w:val="24"/>
              </w:rPr>
            </w:pPr>
            <w:r w:rsidRPr="006F6F95">
              <w:rPr>
                <w:rFonts w:ascii="仿宋" w:eastAsia="仿宋" w:hAnsi="仿宋" w:cs="仿宋" w:hint="eastAsia"/>
                <w:b/>
                <w:bCs/>
                <w:sz w:val="24"/>
              </w:rPr>
              <w:t>序号</w:t>
            </w:r>
          </w:p>
        </w:tc>
        <w:tc>
          <w:tcPr>
            <w:tcW w:w="1725" w:type="dxa"/>
            <w:vAlign w:val="center"/>
          </w:tcPr>
          <w:p w:rsidR="00990F1A" w:rsidRPr="006F6F95" w:rsidRDefault="00990F1A" w:rsidP="008A7A38">
            <w:pPr>
              <w:spacing w:line="520" w:lineRule="exact"/>
              <w:jc w:val="center"/>
              <w:rPr>
                <w:rFonts w:ascii="仿宋" w:eastAsia="仿宋" w:hAnsi="仿宋" w:cs="仿宋"/>
                <w:b/>
                <w:bCs/>
                <w:sz w:val="24"/>
              </w:rPr>
            </w:pPr>
            <w:r w:rsidRPr="006F6F95">
              <w:rPr>
                <w:rFonts w:ascii="仿宋" w:eastAsia="仿宋" w:hAnsi="仿宋" w:cs="仿宋" w:hint="eastAsia"/>
                <w:b/>
                <w:bCs/>
                <w:sz w:val="24"/>
              </w:rPr>
              <w:t>保洁区域</w:t>
            </w:r>
          </w:p>
        </w:tc>
        <w:tc>
          <w:tcPr>
            <w:tcW w:w="7155" w:type="dxa"/>
            <w:vAlign w:val="center"/>
          </w:tcPr>
          <w:p w:rsidR="00990F1A" w:rsidRPr="006F6F95" w:rsidRDefault="00990F1A" w:rsidP="008A7A38">
            <w:pPr>
              <w:spacing w:line="520" w:lineRule="exact"/>
              <w:jc w:val="center"/>
              <w:rPr>
                <w:rFonts w:ascii="仿宋" w:eastAsia="仿宋" w:hAnsi="仿宋" w:cs="仿宋"/>
                <w:b/>
                <w:bCs/>
                <w:sz w:val="24"/>
              </w:rPr>
            </w:pPr>
            <w:r w:rsidRPr="006F6F95">
              <w:rPr>
                <w:rFonts w:ascii="仿宋" w:eastAsia="仿宋" w:hAnsi="仿宋" w:cs="仿宋" w:hint="eastAsia"/>
                <w:b/>
                <w:bCs/>
                <w:sz w:val="24"/>
              </w:rPr>
              <w:t>主要工作量及工作内容</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1</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1</w:t>
            </w:r>
            <w:r w:rsidRPr="006F6F95">
              <w:rPr>
                <w:rFonts w:ascii="仿宋" w:eastAsia="仿宋" w:hAnsi="仿宋" w:cs="仿宋" w:hint="eastAsia"/>
                <w:sz w:val="24"/>
                <w:vertAlign w:val="superscript"/>
              </w:rPr>
              <w:t>#</w:t>
            </w:r>
            <w:r w:rsidRPr="006F6F95">
              <w:rPr>
                <w:rFonts w:ascii="仿宋" w:eastAsia="仿宋" w:hAnsi="仿宋" w:cs="仿宋" w:hint="eastAsia"/>
                <w:sz w:val="24"/>
              </w:rPr>
              <w:t>办公楼</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日常保洁面积约约2300㎡；卫生间24个；楼梯2个；会议室3个。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2</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教学楼（A）</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日常保洁面积约3200㎡；卫生间28个；楼梯4个。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3</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教学楼（B）</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日常保洁面积约3200㎡；卫生间28个；楼梯4个。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4</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实训楼（ABC）</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日常保洁面积约3300㎡；卫生间32个；楼梯7个。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5</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图书馆</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日常保洁面积约1700㎡；卫生间8个；楼梯4个；3个阅览室和1个自修室。</w:t>
            </w:r>
          </w:p>
        </w:tc>
      </w:tr>
      <w:tr w:rsidR="00990F1A" w:rsidRPr="006F6F95" w:rsidTr="008A7A38">
        <w:trPr>
          <w:trHeight w:val="493"/>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6</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学生公寓A、B、C、D、E、F、G</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日常保洁面积每栋约1600㎡；卫生间每栋10个；楼梯每栋2个。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7</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校园</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日常保洁面积约22.3万㎡。(所有路面及硬化地面等)</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8</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2</w:t>
            </w:r>
            <w:r w:rsidRPr="006F6F95">
              <w:rPr>
                <w:rFonts w:ascii="仿宋" w:eastAsia="仿宋" w:hAnsi="仿宋" w:cs="仿宋" w:hint="eastAsia"/>
                <w:sz w:val="24"/>
                <w:vertAlign w:val="superscript"/>
              </w:rPr>
              <w:t>#</w:t>
            </w:r>
            <w:r w:rsidRPr="006F6F95">
              <w:rPr>
                <w:rFonts w:ascii="仿宋" w:eastAsia="仿宋" w:hAnsi="仿宋" w:cs="仿宋" w:hint="eastAsia"/>
                <w:sz w:val="24"/>
              </w:rPr>
              <w:t>办公楼</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五六层及四层东部；日常保洁面积约1300㎡，卫生间10个，楼梯2个。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9</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服务楼</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日常保洁面积约800㎡，卫生间6个，楼梯2个</w:t>
            </w:r>
          </w:p>
        </w:tc>
      </w:tr>
      <w:tr w:rsidR="00990F1A" w:rsidRPr="006F6F95" w:rsidTr="008A7A38">
        <w:trPr>
          <w:trHeight w:val="249"/>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10</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二期实训南楼</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日常保洁面积约1200㎡，卫生间8个，楼梯2个（二层需常年保洁，无寒暑假）。</w:t>
            </w:r>
          </w:p>
        </w:tc>
      </w:tr>
      <w:tr w:rsidR="00990F1A" w:rsidRPr="006F6F95" w:rsidTr="008A7A38">
        <w:trPr>
          <w:trHeight w:val="493"/>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t>11</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玻璃幕墙</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办公楼、教学楼、实训楼、图书馆的玻璃幕墙和会议中心、报告厅</w:t>
            </w:r>
            <w:r w:rsidRPr="006F6F95">
              <w:rPr>
                <w:rFonts w:ascii="仿宋" w:eastAsia="仿宋" w:hAnsi="仿宋" w:cs="仿宋" w:hint="eastAsia"/>
                <w:sz w:val="24"/>
              </w:rPr>
              <w:lastRenderedPageBreak/>
              <w:t>外墙窗户玻璃，按照招标人的要求每年至少清洗两次。</w:t>
            </w:r>
          </w:p>
        </w:tc>
      </w:tr>
      <w:tr w:rsidR="00990F1A" w:rsidRPr="006F6F95" w:rsidTr="008A7A38">
        <w:trPr>
          <w:trHeight w:val="493"/>
        </w:trPr>
        <w:tc>
          <w:tcPr>
            <w:tcW w:w="500" w:type="dxa"/>
            <w:vAlign w:val="center"/>
          </w:tcPr>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4"/>
              </w:rPr>
              <w:lastRenderedPageBreak/>
              <w:t>12</w:t>
            </w:r>
          </w:p>
        </w:tc>
        <w:tc>
          <w:tcPr>
            <w:tcW w:w="172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垃圾清运</w:t>
            </w:r>
          </w:p>
        </w:tc>
        <w:tc>
          <w:tcPr>
            <w:tcW w:w="7155" w:type="dxa"/>
            <w:vAlign w:val="center"/>
          </w:tcPr>
          <w:p w:rsidR="00990F1A" w:rsidRPr="006F6F95" w:rsidRDefault="00990F1A" w:rsidP="008A7A38">
            <w:pPr>
              <w:spacing w:line="520" w:lineRule="exact"/>
              <w:rPr>
                <w:rFonts w:ascii="仿宋" w:eastAsia="仿宋" w:hAnsi="仿宋" w:cs="仿宋"/>
                <w:sz w:val="24"/>
              </w:rPr>
            </w:pPr>
            <w:r w:rsidRPr="006F6F95">
              <w:rPr>
                <w:rFonts w:ascii="仿宋" w:eastAsia="仿宋" w:hAnsi="仿宋" w:cs="仿宋" w:hint="eastAsia"/>
                <w:sz w:val="24"/>
              </w:rPr>
              <w:t>全院生活垃圾搜集、清运至垃圾中转站或垃圾处理厂。</w:t>
            </w:r>
          </w:p>
        </w:tc>
      </w:tr>
      <w:tr w:rsidR="00990F1A" w:rsidRPr="006F6F95" w:rsidTr="008A7A38">
        <w:trPr>
          <w:trHeight w:val="2220"/>
        </w:trPr>
        <w:tc>
          <w:tcPr>
            <w:tcW w:w="2225" w:type="dxa"/>
            <w:gridSpan w:val="2"/>
            <w:vAlign w:val="center"/>
          </w:tcPr>
          <w:p w:rsidR="00990F1A" w:rsidRPr="006F6F95" w:rsidRDefault="00990F1A" w:rsidP="008A7A38">
            <w:pPr>
              <w:spacing w:line="520" w:lineRule="exact"/>
              <w:jc w:val="center"/>
              <w:rPr>
                <w:rFonts w:ascii="仿宋" w:eastAsia="仿宋" w:hAnsi="仿宋" w:cs="仿宋"/>
                <w:sz w:val="28"/>
                <w:szCs w:val="28"/>
              </w:rPr>
            </w:pPr>
            <w:r w:rsidRPr="006F6F95">
              <w:rPr>
                <w:rFonts w:ascii="仿宋" w:eastAsia="仿宋" w:hAnsi="仿宋" w:cs="仿宋" w:hint="eastAsia"/>
                <w:sz w:val="28"/>
                <w:szCs w:val="28"/>
              </w:rPr>
              <w:t>质量技术</w:t>
            </w:r>
          </w:p>
          <w:p w:rsidR="00990F1A" w:rsidRPr="006F6F95" w:rsidRDefault="00990F1A" w:rsidP="008A7A38">
            <w:pPr>
              <w:spacing w:line="520" w:lineRule="exact"/>
              <w:jc w:val="center"/>
              <w:rPr>
                <w:rFonts w:ascii="仿宋" w:eastAsia="仿宋" w:hAnsi="仿宋" w:cs="仿宋"/>
                <w:sz w:val="24"/>
              </w:rPr>
            </w:pPr>
            <w:r w:rsidRPr="006F6F95">
              <w:rPr>
                <w:rFonts w:ascii="仿宋" w:eastAsia="仿宋" w:hAnsi="仿宋" w:cs="仿宋" w:hint="eastAsia"/>
                <w:sz w:val="28"/>
                <w:szCs w:val="28"/>
              </w:rPr>
              <w:t>服务要求</w:t>
            </w:r>
          </w:p>
        </w:tc>
        <w:tc>
          <w:tcPr>
            <w:tcW w:w="7155" w:type="dxa"/>
          </w:tcPr>
          <w:p w:rsidR="00990F1A" w:rsidRPr="006F6F95" w:rsidRDefault="00990F1A" w:rsidP="00990F1A">
            <w:pPr>
              <w:pStyle w:val="aa"/>
              <w:numPr>
                <w:ilvl w:val="0"/>
                <w:numId w:val="6"/>
              </w:numPr>
              <w:shd w:val="clear" w:color="auto" w:fill="FFFFFF"/>
              <w:snapToGrid w:val="0"/>
              <w:spacing w:line="520" w:lineRule="exact"/>
              <w:ind w:firstLineChars="200" w:firstLine="562"/>
              <w:jc w:val="left"/>
              <w:rPr>
                <w:rFonts w:ascii="仿宋" w:eastAsia="仿宋" w:hAnsi="仿宋" w:cs="仿宋"/>
                <w:b/>
                <w:sz w:val="28"/>
                <w:szCs w:val="28"/>
              </w:rPr>
            </w:pPr>
            <w:r w:rsidRPr="006F6F95">
              <w:rPr>
                <w:rFonts w:ascii="仿宋" w:eastAsia="仿宋" w:hAnsi="仿宋" w:cs="仿宋" w:hint="eastAsia"/>
                <w:b/>
                <w:sz w:val="28"/>
                <w:szCs w:val="28"/>
              </w:rPr>
              <w:t>保洁质量要求</w:t>
            </w:r>
          </w:p>
          <w:p w:rsidR="00990F1A" w:rsidRPr="006F6F95" w:rsidRDefault="00990F1A" w:rsidP="008A7A38">
            <w:pPr>
              <w:pStyle w:val="aa"/>
              <w:shd w:val="clear" w:color="auto" w:fill="FFFFFF"/>
              <w:snapToGrid w:val="0"/>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1、地面</w:t>
            </w:r>
          </w:p>
          <w:p w:rsidR="00990F1A" w:rsidRPr="006F6F95" w:rsidRDefault="00990F1A" w:rsidP="008A7A38">
            <w:pPr>
              <w:pStyle w:val="aa"/>
              <w:shd w:val="clear" w:color="auto" w:fill="FFFFFF"/>
              <w:snapToGrid w:val="0"/>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保洁区域所有路面及硬化地面每天要清扫，并循环保洁，保证地面无烟头、杂物、纸屑，需要时进行地面冲洗，随时清扫。</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冬季下雪要及时清理积雪。上午八点之前按照保洁清雪路线图把人行道清理出一米宽的道路，其它区域的积雪在一天内清理完毕。</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公共区域的大厅、走廊、过道、楼梯、瓷砖或水泥地面，每班必须循环拖地，定期消毒，要求无污物，无水渍污渍，地面光亮；墙角、踢脚线及易发现的地方无积尘、杂物。④加强人手，秋冬季及时清扫落叶，并外运出学校。</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2、洗手间  </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1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①</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每天早班、中班必须全面清洁洗手间、面池、大小便池、拖地池等。</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2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②</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洗手间内的垃圾桶、茶叶桶。纸篓要当天清理，保持桶内无垃圾、桶外地面洁净无杂物。</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3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③</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及时补充便池樟脑球或其它防臭物，保证卫生间干净、整洁、无蚊蝇、无异味。</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4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④</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镜面、墙面、金属等物无水渍、污渍，光亮并干燥。</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5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⑤</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爱护公共设施，发现需维修事项及时上报后勤与基建管理处相关科室。 ⑥每月要对洗手间、卫生间瓷砖墙面进行卫生清洁处理，并定期对洗手间进行药物消杀处理，4-10月期间，需增加消杀次数。</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3、玻璃金属类 </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lastRenderedPageBreak/>
              <w:t xml:space="preserve">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定期对区域内的玻璃进行擦拭或用清洁剂清理，要求无水渍、污物、尘土，达到玻璃光洁明亮。</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对不锈钢、铁艺及其它金属制成的装饰物、栏杆、指示牌、台架、电梯轿厢等用专业清洗剂擦亮，要求无锈痕、无污渍、无灰印等。</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各类金属擦拭时，必须按纹理进行，切勿使用硬物刮铲，以防人为性破坏。</w:t>
            </w:r>
          </w:p>
          <w:p w:rsidR="00990F1A" w:rsidRPr="006F6F95" w:rsidRDefault="00990F1A" w:rsidP="008A7A38">
            <w:pPr>
              <w:spacing w:line="520" w:lineRule="exact"/>
              <w:ind w:firstLine="480"/>
              <w:rPr>
                <w:rFonts w:ascii="仿宋" w:eastAsia="仿宋" w:hAnsi="仿宋" w:cs="仿宋"/>
                <w:sz w:val="28"/>
                <w:szCs w:val="28"/>
              </w:rPr>
            </w:pPr>
            <w:r w:rsidRPr="006F6F95">
              <w:rPr>
                <w:rFonts w:ascii="仿宋" w:eastAsia="仿宋" w:hAnsi="仿宋" w:cs="仿宋" w:hint="eastAsia"/>
                <w:sz w:val="28"/>
                <w:szCs w:val="28"/>
              </w:rPr>
              <w:t xml:space="preserve">4、综合类 </w:t>
            </w:r>
          </w:p>
          <w:p w:rsidR="00990F1A" w:rsidRPr="006F6F95" w:rsidRDefault="00990F1A" w:rsidP="008A7A38">
            <w:pPr>
              <w:spacing w:line="520" w:lineRule="exact"/>
              <w:ind w:firstLine="480"/>
              <w:rPr>
                <w:rFonts w:ascii="仿宋" w:eastAsia="仿宋" w:hAnsi="仿宋" w:cs="仿宋"/>
                <w:sz w:val="28"/>
                <w:szCs w:val="28"/>
              </w:rPr>
            </w:pPr>
            <w:r w:rsidRPr="006F6F95">
              <w:rPr>
                <w:rFonts w:ascii="仿宋" w:eastAsia="仿宋" w:hAnsi="仿宋" w:cs="仿宋" w:hint="eastAsia"/>
                <w:sz w:val="28"/>
                <w:szCs w:val="28"/>
              </w:rPr>
              <w:t xml:space="preserve">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各楼大厅、走廊的污物桶做到无无灰尘、无污渍，花池内无烟头、无纸屑、无杂物。</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各楼大厅、走廊、过道、卫生间、楼梯等公共场所无蜘蛛网；电梯内每天进行保洁，并定期采用专用清洁品保养；墙壁、公共设施、文化设施无积尘。各楼宇间连廊也要做到无缝连接，保洁到位。</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校区内各种悬挂指示牌、公告栏、装饰物、座椅等要求干净、整洁、无灰尘、无水渍、无鸟粪等。</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4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④</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对各楼公共区域定期做消毒处理，或用药物。或用人力消杀，确保无蚊蝇及其它害虫。</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5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⑤</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校区室内外明沟、死角定期投放灭鼠药，保证无鼠害；定期进行大清扫，保持死角无垃圾、无杂物、无污渍。</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6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⑥</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及时清理保洁区内乱贴、乱画和乱挂、乱放杂物现象。</w:t>
            </w:r>
          </w:p>
          <w:p w:rsidR="00990F1A" w:rsidRPr="006F6F95" w:rsidRDefault="00990F1A" w:rsidP="008A7A38">
            <w:pPr>
              <w:widowControl/>
              <w:shd w:val="clear" w:color="auto" w:fill="FFFFFF"/>
              <w:spacing w:line="520" w:lineRule="exact"/>
              <w:ind w:firstLine="601"/>
              <w:jc w:val="left"/>
              <w:rPr>
                <w:rFonts w:ascii="仿宋" w:eastAsia="仿宋" w:hAnsi="仿宋" w:cs="仿宋"/>
                <w:bCs/>
                <w:kern w:val="0"/>
                <w:sz w:val="28"/>
                <w:szCs w:val="28"/>
              </w:rPr>
            </w:pPr>
            <w:r w:rsidRPr="006F6F95">
              <w:rPr>
                <w:rFonts w:ascii="仿宋" w:eastAsia="仿宋" w:hAnsi="仿宋" w:cs="仿宋" w:hint="eastAsia"/>
                <w:sz w:val="28"/>
                <w:szCs w:val="28"/>
              </w:rPr>
              <w:t>5、</w:t>
            </w:r>
            <w:r w:rsidRPr="006F6F95">
              <w:rPr>
                <w:rFonts w:ascii="仿宋" w:eastAsia="仿宋" w:hAnsi="仿宋" w:cs="仿宋" w:hint="eastAsia"/>
                <w:bCs/>
                <w:kern w:val="0"/>
                <w:sz w:val="28"/>
                <w:szCs w:val="28"/>
              </w:rPr>
              <w:t>校园垃圾清运要求</w:t>
            </w:r>
          </w:p>
          <w:p w:rsidR="00990F1A" w:rsidRPr="006F6F95" w:rsidRDefault="00990F1A" w:rsidP="008A7A38">
            <w:pPr>
              <w:widowControl/>
              <w:shd w:val="clear" w:color="auto" w:fill="FFFFFF"/>
              <w:spacing w:line="520" w:lineRule="exact"/>
              <w:ind w:firstLine="601"/>
              <w:jc w:val="left"/>
              <w:rPr>
                <w:rFonts w:ascii="仿宋" w:eastAsia="仿宋" w:hAnsi="仿宋" w:cs="仿宋"/>
                <w:sz w:val="28"/>
                <w:szCs w:val="28"/>
              </w:rPr>
            </w:pPr>
            <w:r w:rsidRPr="006F6F95">
              <w:rPr>
                <w:rFonts w:ascii="仿宋" w:eastAsia="仿宋" w:hAnsi="仿宋" w:cs="仿宋" w:hint="eastAsia"/>
                <w:b/>
                <w:kern w:val="0"/>
                <w:sz w:val="28"/>
                <w:szCs w:val="28"/>
              </w:rPr>
              <w:t xml:space="preserve">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每天分上午下午对校内（餐厅除外）垃圾（生活垃圾、建筑垃圾、其他垃圾等）至少清理两遍。</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上午7：30分之前清理完毕，下午14：00分之前清理完毕，如遇学校重大活动需调整清运时间的根据需要随时清理，校内</w:t>
            </w:r>
            <w:r w:rsidRPr="006F6F95">
              <w:rPr>
                <w:rFonts w:ascii="仿宋" w:eastAsia="仿宋" w:hAnsi="仿宋" w:cs="仿宋" w:hint="eastAsia"/>
                <w:kern w:val="0"/>
                <w:sz w:val="28"/>
                <w:szCs w:val="28"/>
              </w:rPr>
              <w:lastRenderedPageBreak/>
              <w:t>垃圾转运场存放垃圾不得过夜。</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按照市政要求将垃圾分类清运到相应的垃圾中转站或垃圾处理厂。校园内严禁倾倒或存放垃圾。</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4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④</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清运车辆要封闭，严禁垃圾在运输过程中撒落造成二次污染。</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5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⑤</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定期对垃圾箱内外进行清洗。5月—10月份每周清洗两遍，11月—次年4月份每周清洗一遍。学校重大活动时根据需要随时清洗。</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6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⑥</w:t>
            </w:r>
            <w:r w:rsidR="00B13338" w:rsidRPr="006F6F95">
              <w:rPr>
                <w:rFonts w:ascii="仿宋" w:eastAsia="仿宋" w:hAnsi="仿宋" w:cs="仿宋" w:hint="eastAsia"/>
                <w:sz w:val="28"/>
                <w:szCs w:val="28"/>
              </w:rPr>
              <w:fldChar w:fldCharType="end"/>
            </w:r>
            <w:r w:rsidRPr="006F6F95">
              <w:rPr>
                <w:rFonts w:ascii="仿宋" w:eastAsia="仿宋" w:hAnsi="仿宋" w:cs="仿宋" w:hint="eastAsia"/>
                <w:kern w:val="0"/>
                <w:sz w:val="28"/>
                <w:szCs w:val="28"/>
              </w:rPr>
              <w:t>夏秋季对垃圾桶及周边灭蚊蝇处理每周一遍。</w:t>
            </w:r>
          </w:p>
          <w:p w:rsidR="00990F1A" w:rsidRPr="006F6F95" w:rsidRDefault="00990F1A" w:rsidP="008A7A38">
            <w:pPr>
              <w:spacing w:line="520" w:lineRule="exact"/>
              <w:ind w:firstLineChars="200" w:firstLine="562"/>
              <w:rPr>
                <w:rFonts w:ascii="仿宋" w:eastAsia="仿宋" w:hAnsi="仿宋" w:cs="仿宋"/>
                <w:b/>
                <w:bCs/>
                <w:sz w:val="28"/>
                <w:szCs w:val="28"/>
              </w:rPr>
            </w:pPr>
            <w:r w:rsidRPr="006F6F95">
              <w:rPr>
                <w:rFonts w:ascii="仿宋" w:eastAsia="仿宋" w:hAnsi="仿宋" w:cs="仿宋" w:hint="eastAsia"/>
                <w:b/>
                <w:bCs/>
                <w:sz w:val="28"/>
                <w:szCs w:val="28"/>
              </w:rPr>
              <w:t>二、其它技术服务要求</w:t>
            </w:r>
          </w:p>
          <w:p w:rsidR="00990F1A" w:rsidRPr="006F6F95" w:rsidRDefault="00990F1A" w:rsidP="008A7A38">
            <w:pPr>
              <w:spacing w:line="520" w:lineRule="exact"/>
              <w:rPr>
                <w:rFonts w:ascii="仿宋" w:eastAsia="仿宋" w:hAnsi="仿宋" w:cs="仿宋"/>
                <w:sz w:val="28"/>
                <w:szCs w:val="28"/>
              </w:rPr>
            </w:pPr>
            <w:r w:rsidRPr="006F6F95">
              <w:rPr>
                <w:rFonts w:ascii="仿宋" w:eastAsia="仿宋" w:hAnsi="仿宋" w:cs="仿宋" w:hint="eastAsia"/>
                <w:sz w:val="28"/>
                <w:szCs w:val="28"/>
              </w:rPr>
              <w:t xml:space="preserve">    1、人员要求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身体健康，无传染性疾病，无刑事违法或处分犯罪记录。工作认真负责并定期接受培训。</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上岗时佩戴统一标志，按需求穿戴统一工作装制服，仪容仪表规范整齐。</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文明工作，训练有素，言语规范，认真负责。</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2、人员配备及工作时间要求</w:t>
            </w:r>
          </w:p>
          <w:p w:rsidR="00990F1A" w:rsidRPr="006F6F95" w:rsidRDefault="00990F1A" w:rsidP="008A7A38">
            <w:pPr>
              <w:spacing w:line="520" w:lineRule="exact"/>
              <w:ind w:firstLine="560"/>
              <w:rPr>
                <w:rFonts w:ascii="仿宋" w:eastAsia="仿宋" w:hAnsi="仿宋" w:cs="仿宋"/>
                <w:sz w:val="28"/>
                <w:szCs w:val="28"/>
              </w:rPr>
            </w:pPr>
            <w:r w:rsidRPr="006F6F95">
              <w:rPr>
                <w:rFonts w:ascii="仿宋" w:eastAsia="仿宋" w:hAnsi="仿宋" w:cs="仿宋" w:hint="eastAsia"/>
                <w:sz w:val="28"/>
                <w:szCs w:val="28"/>
              </w:rPr>
              <w:t>工作时间：结合学院的作息时间，做到与学院作息时间同步。</w:t>
            </w:r>
          </w:p>
          <w:p w:rsidR="00990F1A" w:rsidRPr="006F6F95" w:rsidRDefault="00990F1A" w:rsidP="008A7A38">
            <w:pPr>
              <w:spacing w:line="520" w:lineRule="exact"/>
              <w:ind w:firstLine="560"/>
              <w:rPr>
                <w:rFonts w:ascii="仿宋" w:eastAsia="仿宋" w:hAnsi="仿宋" w:cs="仿宋"/>
                <w:sz w:val="28"/>
                <w:szCs w:val="28"/>
              </w:rPr>
            </w:pPr>
            <w:r w:rsidRPr="006F6F95">
              <w:rPr>
                <w:rFonts w:ascii="仿宋" w:eastAsia="仿宋" w:hAnsi="仿宋" w:cs="仿宋" w:hint="eastAsia"/>
                <w:sz w:val="28"/>
                <w:szCs w:val="28"/>
              </w:rPr>
              <w:t>人员配备：满足学院正常保洁需要。原则上室外校区日常保洁不少于10人（利用机械设施时另议），楼幢内保洁人员以能达到卫生标准要求为原则按需设立。所有保洁人员的个人资料需在学校管理部门审核备案。</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3、工作纪律</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1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①</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成交人在服务期间要接受学院的领导和监督，遵守有关制度。</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2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②</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遇到教职工和学生需要帮助时，应主动热情，虚心接受师生提出的合理化保洁建议。不允许出现物业人</w:t>
            </w:r>
            <w:r w:rsidR="00990F1A" w:rsidRPr="006F6F95">
              <w:rPr>
                <w:rFonts w:ascii="仿宋" w:eastAsia="仿宋" w:hAnsi="仿宋" w:cs="仿宋" w:hint="eastAsia"/>
                <w:sz w:val="28"/>
                <w:szCs w:val="28"/>
              </w:rPr>
              <w:lastRenderedPageBreak/>
              <w:t>员与学校师生发生不愉快事件。</w:t>
            </w: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3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③</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完成学院交办的一些临时指派工作任务。</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bCs/>
                <w:sz w:val="28"/>
                <w:szCs w:val="28"/>
              </w:rPr>
              <w:t>4、</w:t>
            </w:r>
            <w:r w:rsidRPr="006F6F95">
              <w:rPr>
                <w:rFonts w:ascii="仿宋" w:eastAsia="仿宋" w:hAnsi="仿宋" w:cs="仿宋" w:hint="eastAsia"/>
                <w:sz w:val="28"/>
                <w:szCs w:val="28"/>
              </w:rPr>
              <w:t xml:space="preserve">管理应达到的各项指标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环境卫生、清洁率达到99%；</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有效服务投诉每学期少于3起；</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服务满意率95%以上。</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5、检查和考核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 xml:space="preserve">成交人应制定具体详细的质量保证措施及质量保证和相关服务承诺。承包方所有的工作应按成交人内部流程实施外，还应接受采购人的随时检查。如因质量未达到目标，学院有权要求其整改，同时成交人应承担责任和经济赔偿。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2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②</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学院定期和不定期对成交人的管理服务进行检查和抽查，检查记录和整改时限反馈成交人。</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3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③</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成交人必须结合学校实际制定完善合理的物业管理办法和措施，加强员工业务培训和素质教育，并要有存档记录，要求每周有员工培训计划等措施，并要向学校管理部门留存备案。</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6、其它说明 </w:t>
            </w:r>
          </w:p>
          <w:p w:rsidR="00990F1A" w:rsidRPr="006F6F95" w:rsidRDefault="00990F1A"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 xml:space="preserve"> </w:t>
            </w:r>
            <w:r w:rsidR="00B13338" w:rsidRPr="006F6F95">
              <w:rPr>
                <w:rFonts w:ascii="仿宋" w:eastAsia="仿宋" w:hAnsi="仿宋" w:cs="仿宋" w:hint="eastAsia"/>
                <w:sz w:val="28"/>
                <w:szCs w:val="28"/>
              </w:rPr>
              <w:fldChar w:fldCharType="begin"/>
            </w:r>
            <w:r w:rsidRPr="006F6F95">
              <w:rPr>
                <w:rFonts w:ascii="仿宋" w:eastAsia="仿宋" w:hAnsi="仿宋" w:cs="仿宋" w:hint="eastAsia"/>
                <w:sz w:val="28"/>
                <w:szCs w:val="28"/>
              </w:rPr>
              <w:instrText xml:space="preserve"> = 1 \* GB3 \* MERGEFORMAT </w:instrText>
            </w:r>
            <w:r w:rsidR="00B13338" w:rsidRPr="006F6F95">
              <w:rPr>
                <w:rFonts w:ascii="仿宋" w:eastAsia="仿宋" w:hAnsi="仿宋" w:cs="仿宋" w:hint="eastAsia"/>
                <w:sz w:val="28"/>
                <w:szCs w:val="28"/>
              </w:rPr>
              <w:fldChar w:fldCharType="separate"/>
            </w:r>
            <w:r w:rsidRPr="006F6F95">
              <w:rPr>
                <w:rFonts w:ascii="仿宋" w:eastAsia="仿宋" w:hAnsi="仿宋" w:cs="仿宋" w:hint="eastAsia"/>
                <w:sz w:val="28"/>
                <w:szCs w:val="28"/>
              </w:rPr>
              <w:t>①</w:t>
            </w:r>
            <w:r w:rsidR="00B13338" w:rsidRPr="006F6F95">
              <w:rPr>
                <w:rFonts w:ascii="仿宋" w:eastAsia="仿宋" w:hAnsi="仿宋" w:cs="仿宋" w:hint="eastAsia"/>
                <w:sz w:val="28"/>
                <w:szCs w:val="28"/>
              </w:rPr>
              <w:fldChar w:fldCharType="end"/>
            </w:r>
            <w:r w:rsidRPr="006F6F95">
              <w:rPr>
                <w:rFonts w:ascii="仿宋" w:eastAsia="仿宋" w:hAnsi="仿宋" w:cs="仿宋" w:hint="eastAsia"/>
                <w:sz w:val="28"/>
                <w:szCs w:val="28"/>
              </w:rPr>
              <w:t>学院不提供任何食宿，所有工作人员的住宿和工作期间的餐费问题由中标人自行解决。</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2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②</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用于保洁服务管理的操作实施所用水电费用由采购人承担，但中标人应本着节俭的原则使用；保洁管理服务中所需低值易耗品、清洁用品、用具由中标人自行承担。</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3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③</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会议中心、报告厅等不经常使用场所的清洁不在此次招标范围，不进行日常保洁。需要清洁时，应按通知的时间要求保质保量进行清扫保洁（保洁费用另行计算）。</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lastRenderedPageBreak/>
              <w:fldChar w:fldCharType="begin"/>
            </w:r>
            <w:r w:rsidR="00990F1A" w:rsidRPr="006F6F95">
              <w:rPr>
                <w:rFonts w:ascii="仿宋" w:eastAsia="仿宋" w:hAnsi="仿宋" w:cs="仿宋" w:hint="eastAsia"/>
                <w:sz w:val="28"/>
                <w:szCs w:val="28"/>
              </w:rPr>
              <w:instrText xml:space="preserve"> = 4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④</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洗手间的保洁：教学楼、实训楼在每节课上课后，其它楼体每半小时进行一次循环保洁。</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5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⑤</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清运垃圾所需的人员和车辆、工具等均由中标人负责。</w:t>
            </w:r>
          </w:p>
          <w:p w:rsidR="00990F1A" w:rsidRPr="006F6F95" w:rsidRDefault="00B13338" w:rsidP="008A7A38">
            <w:pPr>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fldChar w:fldCharType="begin"/>
            </w:r>
            <w:r w:rsidR="00990F1A" w:rsidRPr="006F6F95">
              <w:rPr>
                <w:rFonts w:ascii="仿宋" w:eastAsia="仿宋" w:hAnsi="仿宋" w:cs="仿宋" w:hint="eastAsia"/>
                <w:sz w:val="28"/>
                <w:szCs w:val="28"/>
              </w:rPr>
              <w:instrText xml:space="preserve"> = 6 \* GB3 \* MERGEFORMAT </w:instrText>
            </w:r>
            <w:r w:rsidRPr="006F6F95">
              <w:rPr>
                <w:rFonts w:ascii="仿宋" w:eastAsia="仿宋" w:hAnsi="仿宋" w:cs="仿宋" w:hint="eastAsia"/>
                <w:sz w:val="28"/>
                <w:szCs w:val="28"/>
              </w:rPr>
              <w:fldChar w:fldCharType="separate"/>
            </w:r>
            <w:r w:rsidR="00990F1A" w:rsidRPr="006F6F95">
              <w:rPr>
                <w:rFonts w:ascii="仿宋" w:eastAsia="仿宋" w:hAnsi="仿宋" w:cs="仿宋" w:hint="eastAsia"/>
                <w:sz w:val="28"/>
                <w:szCs w:val="28"/>
              </w:rPr>
              <w:t>⑥</w:t>
            </w:r>
            <w:r w:rsidRPr="006F6F95">
              <w:rPr>
                <w:rFonts w:ascii="仿宋" w:eastAsia="仿宋" w:hAnsi="仿宋" w:cs="仿宋" w:hint="eastAsia"/>
                <w:sz w:val="28"/>
                <w:szCs w:val="28"/>
              </w:rPr>
              <w:fldChar w:fldCharType="end"/>
            </w:r>
            <w:r w:rsidR="00990F1A" w:rsidRPr="006F6F95">
              <w:rPr>
                <w:rFonts w:ascii="仿宋" w:eastAsia="仿宋" w:hAnsi="仿宋" w:cs="仿宋" w:hint="eastAsia"/>
                <w:sz w:val="28"/>
                <w:szCs w:val="28"/>
              </w:rPr>
              <w:t>垃圾必须每天及时清运出校区，不得有漏清、不清和清运不及时情况的发生，如遇特殊情况，要及时向院方说明情况，避免造成不必要的影响。</w:t>
            </w:r>
          </w:p>
          <w:p w:rsidR="00990F1A" w:rsidRPr="006F6F95" w:rsidRDefault="00990F1A" w:rsidP="008A7A38">
            <w:pPr>
              <w:pStyle w:val="aa"/>
              <w:shd w:val="clear" w:color="auto" w:fill="FFFFFF"/>
              <w:snapToGrid w:val="0"/>
              <w:spacing w:line="520" w:lineRule="exact"/>
              <w:ind w:firstLine="503"/>
              <w:rPr>
                <w:rFonts w:ascii="仿宋" w:eastAsia="仿宋" w:hAnsi="仿宋" w:cs="仿宋"/>
                <w:b/>
                <w:bCs/>
                <w:sz w:val="28"/>
                <w:szCs w:val="28"/>
                <w:lang w:val="zh-CN"/>
              </w:rPr>
            </w:pPr>
            <w:r w:rsidRPr="006F6F95">
              <w:rPr>
                <w:rFonts w:ascii="仿宋" w:eastAsia="仿宋" w:hAnsi="仿宋" w:cs="仿宋" w:hint="eastAsia"/>
                <w:b/>
                <w:bCs/>
                <w:sz w:val="28"/>
                <w:szCs w:val="28"/>
                <w:lang w:val="zh-CN"/>
              </w:rPr>
              <w:t>三、其它要求</w:t>
            </w:r>
          </w:p>
          <w:p w:rsidR="00990F1A" w:rsidRPr="006F6F95" w:rsidRDefault="00990F1A" w:rsidP="008A7A38">
            <w:pPr>
              <w:autoSpaceDE w:val="0"/>
              <w:autoSpaceDN w:val="0"/>
              <w:adjustRightInd w:val="0"/>
              <w:snapToGrid w:val="0"/>
              <w:spacing w:line="520" w:lineRule="exact"/>
              <w:ind w:firstLineChars="200" w:firstLine="560"/>
              <w:rPr>
                <w:rFonts w:ascii="仿宋" w:eastAsia="仿宋" w:hAnsi="仿宋" w:cs="仿宋"/>
                <w:b/>
                <w:sz w:val="28"/>
                <w:szCs w:val="28"/>
              </w:rPr>
            </w:pPr>
            <w:r w:rsidRPr="006F6F95">
              <w:rPr>
                <w:rFonts w:ascii="仿宋" w:eastAsia="仿宋" w:hAnsi="仿宋" w:cs="仿宋" w:hint="eastAsia"/>
                <w:sz w:val="28"/>
                <w:szCs w:val="28"/>
              </w:rPr>
              <w:t>1、招标文件中所列要求为最低要求，对招标文件中没有列出而对本项目必不可少的其它要求，供应商必须给予实现，</w:t>
            </w:r>
            <w:r w:rsidRPr="006F6F95">
              <w:rPr>
                <w:rFonts w:ascii="仿宋" w:eastAsia="仿宋" w:hAnsi="仿宋" w:cs="仿宋" w:hint="eastAsia"/>
                <w:b/>
                <w:sz w:val="28"/>
                <w:szCs w:val="28"/>
              </w:rPr>
              <w:t>否则为无效投标。</w:t>
            </w:r>
          </w:p>
          <w:p w:rsidR="00990F1A" w:rsidRPr="006F6F95" w:rsidRDefault="00990F1A" w:rsidP="008A7A38">
            <w:pPr>
              <w:autoSpaceDE w:val="0"/>
              <w:autoSpaceDN w:val="0"/>
              <w:adjustRightInd w:val="0"/>
              <w:snapToGrid w:val="0"/>
              <w:spacing w:line="520" w:lineRule="exact"/>
              <w:ind w:firstLineChars="200" w:firstLine="560"/>
              <w:rPr>
                <w:rFonts w:ascii="仿宋" w:eastAsia="仿宋" w:hAnsi="仿宋" w:cs="仿宋"/>
                <w:sz w:val="28"/>
                <w:szCs w:val="28"/>
                <w:lang w:val="zh-CN"/>
              </w:rPr>
            </w:pPr>
            <w:r w:rsidRPr="006F6F95">
              <w:rPr>
                <w:rFonts w:ascii="仿宋" w:eastAsia="仿宋" w:hAnsi="仿宋" w:cs="仿宋" w:hint="eastAsia"/>
                <w:sz w:val="28"/>
                <w:szCs w:val="28"/>
              </w:rPr>
              <w:t>2、</w:t>
            </w:r>
            <w:r w:rsidRPr="006F6F95">
              <w:rPr>
                <w:rFonts w:ascii="仿宋" w:eastAsia="仿宋" w:hAnsi="仿宋" w:cs="仿宋" w:hint="eastAsia"/>
                <w:sz w:val="28"/>
                <w:szCs w:val="28"/>
                <w:lang w:val="zh-CN"/>
              </w:rPr>
              <w:t>投标文件中须有详细的实施（技术）方案，</w:t>
            </w:r>
            <w:r w:rsidRPr="006F6F95">
              <w:rPr>
                <w:rFonts w:ascii="仿宋" w:eastAsia="仿宋" w:hAnsi="仿宋" w:cs="仿宋" w:hint="eastAsia"/>
                <w:b/>
                <w:sz w:val="28"/>
                <w:szCs w:val="28"/>
              </w:rPr>
              <w:t>否则为无效投标。</w:t>
            </w:r>
          </w:p>
          <w:p w:rsidR="00990F1A" w:rsidRPr="006F6F95" w:rsidRDefault="00990F1A" w:rsidP="008A7A38">
            <w:pPr>
              <w:autoSpaceDE w:val="0"/>
              <w:autoSpaceDN w:val="0"/>
              <w:adjustRightInd w:val="0"/>
              <w:snapToGrid w:val="0"/>
              <w:spacing w:line="520" w:lineRule="exact"/>
              <w:ind w:firstLineChars="196" w:firstLine="549"/>
              <w:rPr>
                <w:rFonts w:ascii="仿宋" w:eastAsia="仿宋" w:hAnsi="仿宋" w:cs="仿宋"/>
                <w:sz w:val="28"/>
                <w:szCs w:val="28"/>
                <w:lang w:val="zh-CN"/>
              </w:rPr>
            </w:pPr>
            <w:r w:rsidRPr="006F6F95">
              <w:rPr>
                <w:rFonts w:ascii="仿宋" w:eastAsia="仿宋" w:hAnsi="仿宋" w:cs="仿宋" w:hint="eastAsia"/>
                <w:sz w:val="28"/>
                <w:szCs w:val="28"/>
              </w:rPr>
              <w:t>3、</w:t>
            </w:r>
            <w:r w:rsidRPr="006F6F95">
              <w:rPr>
                <w:rFonts w:ascii="仿宋" w:eastAsia="仿宋" w:hAnsi="仿宋" w:cs="仿宋" w:hint="eastAsia"/>
                <w:sz w:val="28"/>
                <w:szCs w:val="28"/>
                <w:lang w:val="zh-CN"/>
              </w:rPr>
              <w:t>投标人有提供虚假材料的，</w:t>
            </w:r>
            <w:r w:rsidRPr="006F6F95">
              <w:rPr>
                <w:rFonts w:ascii="仿宋" w:eastAsia="仿宋" w:hAnsi="仿宋" w:cs="仿宋" w:hint="eastAsia"/>
                <w:b/>
                <w:bCs/>
                <w:sz w:val="28"/>
                <w:szCs w:val="28"/>
                <w:lang w:val="zh-CN"/>
              </w:rPr>
              <w:t>取消其中标资格。</w:t>
            </w:r>
          </w:p>
          <w:p w:rsidR="00990F1A" w:rsidRPr="006F6F95" w:rsidRDefault="00990F1A" w:rsidP="008A7A38">
            <w:pPr>
              <w:autoSpaceDE w:val="0"/>
              <w:autoSpaceDN w:val="0"/>
              <w:adjustRightInd w:val="0"/>
              <w:snapToGrid w:val="0"/>
              <w:spacing w:line="520" w:lineRule="exact"/>
              <w:ind w:firstLineChars="196" w:firstLine="549"/>
              <w:rPr>
                <w:rFonts w:ascii="仿宋" w:eastAsia="仿宋" w:hAnsi="仿宋" w:cs="仿宋"/>
                <w:sz w:val="28"/>
                <w:szCs w:val="28"/>
                <w:lang w:val="zh-CN"/>
              </w:rPr>
            </w:pPr>
            <w:r w:rsidRPr="006F6F95">
              <w:rPr>
                <w:rFonts w:ascii="仿宋" w:eastAsia="仿宋" w:hAnsi="仿宋" w:cs="仿宋" w:hint="eastAsia"/>
                <w:sz w:val="28"/>
                <w:szCs w:val="28"/>
              </w:rPr>
              <w:t>4、</w:t>
            </w:r>
            <w:r w:rsidRPr="006F6F95">
              <w:rPr>
                <w:rFonts w:ascii="仿宋" w:eastAsia="仿宋" w:hAnsi="仿宋" w:cs="仿宋" w:hint="eastAsia"/>
                <w:sz w:val="28"/>
                <w:szCs w:val="28"/>
                <w:lang w:val="zh-CN"/>
              </w:rPr>
              <w:t>投标人应就该项目完整投标，</w:t>
            </w:r>
            <w:r w:rsidRPr="006F6F95">
              <w:rPr>
                <w:rFonts w:ascii="仿宋" w:eastAsia="仿宋" w:hAnsi="仿宋" w:cs="仿宋" w:hint="eastAsia"/>
                <w:b/>
                <w:sz w:val="28"/>
                <w:szCs w:val="28"/>
                <w:lang w:val="zh-CN"/>
              </w:rPr>
              <w:t>否则为无效投标。</w:t>
            </w:r>
          </w:p>
          <w:p w:rsidR="00990F1A" w:rsidRPr="006F6F95" w:rsidRDefault="00990F1A" w:rsidP="008A7A38">
            <w:pPr>
              <w:snapToGrid w:val="0"/>
              <w:spacing w:line="520" w:lineRule="exact"/>
              <w:ind w:firstLineChars="200" w:firstLine="560"/>
              <w:rPr>
                <w:rFonts w:ascii="仿宋" w:eastAsia="仿宋" w:hAnsi="仿宋" w:cs="仿宋"/>
                <w:sz w:val="28"/>
                <w:szCs w:val="28"/>
              </w:rPr>
            </w:pPr>
            <w:r w:rsidRPr="006F6F95">
              <w:rPr>
                <w:rFonts w:ascii="仿宋" w:eastAsia="仿宋" w:hAnsi="仿宋" w:cs="仿宋" w:hint="eastAsia"/>
                <w:sz w:val="28"/>
                <w:szCs w:val="28"/>
              </w:rPr>
              <w:t>5、投标公司的报价必须执行河南省政府核定的许昌市最低工资标准</w:t>
            </w:r>
          </w:p>
          <w:p w:rsidR="00990F1A" w:rsidRPr="006F6F95" w:rsidRDefault="00990F1A" w:rsidP="008A7A38">
            <w:pPr>
              <w:snapToGrid w:val="0"/>
              <w:spacing w:line="520" w:lineRule="exact"/>
              <w:ind w:firstLineChars="200" w:firstLine="560"/>
              <w:rPr>
                <w:rFonts w:ascii="仿宋" w:eastAsia="仿宋" w:hAnsi="仿宋" w:cs="仿宋"/>
                <w:sz w:val="28"/>
                <w:szCs w:val="28"/>
                <w:lang w:val="zh-CN"/>
              </w:rPr>
            </w:pPr>
            <w:r w:rsidRPr="006F6F95">
              <w:rPr>
                <w:rFonts w:ascii="仿宋" w:eastAsia="仿宋" w:hAnsi="仿宋" w:cs="仿宋" w:hint="eastAsia"/>
                <w:sz w:val="28"/>
                <w:szCs w:val="28"/>
              </w:rPr>
              <w:t>6、投标人自备管理服务等项目所需的物资装备。如：公共卫生、公共秩序、公共维修所需设施设备及日常办公用品。</w:t>
            </w:r>
          </w:p>
          <w:p w:rsidR="00990F1A" w:rsidRPr="006F6F95" w:rsidRDefault="00990F1A" w:rsidP="008A7A38">
            <w:pPr>
              <w:snapToGrid w:val="0"/>
              <w:spacing w:line="520" w:lineRule="exact"/>
              <w:rPr>
                <w:rFonts w:ascii="仿宋" w:eastAsia="仿宋" w:hAnsi="仿宋" w:cs="仿宋"/>
                <w:sz w:val="28"/>
                <w:szCs w:val="28"/>
                <w:lang w:val="zh-CN"/>
              </w:rPr>
            </w:pPr>
            <w:r w:rsidRPr="006F6F95">
              <w:rPr>
                <w:rFonts w:ascii="仿宋" w:eastAsia="仿宋" w:hAnsi="仿宋" w:cs="仿宋" w:hint="eastAsia"/>
                <w:sz w:val="28"/>
                <w:szCs w:val="28"/>
              </w:rPr>
              <w:t xml:space="preserve">    7、</w:t>
            </w:r>
            <w:r w:rsidRPr="006F6F95">
              <w:rPr>
                <w:rFonts w:ascii="仿宋" w:eastAsia="仿宋" w:hAnsi="仿宋" w:cs="仿宋" w:hint="eastAsia"/>
                <w:sz w:val="28"/>
                <w:szCs w:val="28"/>
                <w:lang w:val="zh-CN"/>
              </w:rPr>
              <w:t>管理人员有较高的政治思想素养和业务水平，受过专门的物业管理培训。</w:t>
            </w:r>
          </w:p>
          <w:p w:rsidR="00990F1A" w:rsidRPr="006F6F95" w:rsidRDefault="00990F1A" w:rsidP="008A7A38">
            <w:pPr>
              <w:snapToGrid w:val="0"/>
              <w:spacing w:line="520" w:lineRule="exact"/>
              <w:ind w:firstLine="480"/>
              <w:rPr>
                <w:rFonts w:ascii="仿宋" w:eastAsia="仿宋" w:hAnsi="仿宋" w:cs="仿宋"/>
                <w:sz w:val="28"/>
                <w:szCs w:val="28"/>
                <w:lang w:val="zh-CN"/>
              </w:rPr>
            </w:pPr>
            <w:r w:rsidRPr="006F6F95">
              <w:rPr>
                <w:rFonts w:ascii="仿宋" w:eastAsia="仿宋" w:hAnsi="仿宋" w:cs="仿宋" w:hint="eastAsia"/>
                <w:sz w:val="28"/>
                <w:szCs w:val="28"/>
              </w:rPr>
              <w:t>8、投标人</w:t>
            </w:r>
            <w:r w:rsidRPr="006F6F95">
              <w:rPr>
                <w:rFonts w:ascii="仿宋" w:eastAsia="仿宋" w:hAnsi="仿宋" w:cs="仿宋" w:hint="eastAsia"/>
                <w:sz w:val="28"/>
                <w:szCs w:val="28"/>
                <w:lang w:val="zh-CN"/>
              </w:rPr>
              <w:t>所派管理服务人员必须恪守职责，遵守招标人的各项规章制度，服从采购单位的管理。采购单位有权</w:t>
            </w:r>
            <w:r w:rsidRPr="006F6F95">
              <w:rPr>
                <w:rFonts w:ascii="仿宋" w:eastAsia="仿宋" w:hAnsi="仿宋" w:cs="仿宋" w:hint="eastAsia"/>
                <w:sz w:val="28"/>
                <w:szCs w:val="28"/>
                <w:lang w:val="zh-CN"/>
              </w:rPr>
              <w:lastRenderedPageBreak/>
              <w:t>对管理服务人员进行具体的工作安排，并对工作进行监督检查，对不称职的管理服务人员采购单位有权要求调换。</w:t>
            </w:r>
          </w:p>
          <w:p w:rsidR="00990F1A" w:rsidRPr="006F6F95" w:rsidRDefault="00990F1A" w:rsidP="008A7A38">
            <w:pPr>
              <w:pStyle w:val="af0"/>
              <w:snapToGrid w:val="0"/>
              <w:spacing w:line="520" w:lineRule="exact"/>
              <w:ind w:firstLine="560"/>
              <w:rPr>
                <w:rFonts w:ascii="仿宋" w:eastAsia="仿宋" w:hAnsi="仿宋" w:cs="仿宋"/>
                <w:sz w:val="28"/>
                <w:szCs w:val="24"/>
              </w:rPr>
            </w:pPr>
            <w:r w:rsidRPr="006F6F95">
              <w:rPr>
                <w:rFonts w:ascii="仿宋" w:eastAsia="仿宋" w:hAnsi="仿宋" w:cs="仿宋" w:hint="eastAsia"/>
                <w:sz w:val="28"/>
                <w:szCs w:val="24"/>
              </w:rPr>
              <w:t>9、</w:t>
            </w:r>
            <w:r w:rsidRPr="006F6F95">
              <w:rPr>
                <w:rFonts w:ascii="仿宋" w:eastAsia="仿宋" w:hAnsi="仿宋" w:cs="仿宋" w:hint="eastAsia"/>
                <w:sz w:val="28"/>
                <w:szCs w:val="24"/>
                <w:lang w:val="zh-CN"/>
              </w:rPr>
              <w:t>投标人须定期对管理服务人员进行岗位再培训。</w:t>
            </w:r>
          </w:p>
          <w:p w:rsidR="00990F1A" w:rsidRPr="006F6F95" w:rsidRDefault="00990F1A" w:rsidP="008A7A38">
            <w:pPr>
              <w:pStyle w:val="af0"/>
              <w:snapToGrid w:val="0"/>
              <w:spacing w:line="520" w:lineRule="exact"/>
              <w:ind w:firstLine="560"/>
              <w:rPr>
                <w:rFonts w:ascii="仿宋" w:eastAsia="仿宋" w:hAnsi="仿宋" w:cs="仿宋"/>
                <w:sz w:val="28"/>
                <w:szCs w:val="24"/>
              </w:rPr>
            </w:pPr>
            <w:r w:rsidRPr="006F6F95">
              <w:rPr>
                <w:rFonts w:ascii="仿宋" w:eastAsia="仿宋" w:hAnsi="仿宋" w:cs="仿宋" w:hint="eastAsia"/>
                <w:sz w:val="28"/>
                <w:szCs w:val="24"/>
                <w:lang w:val="zh-CN"/>
              </w:rPr>
              <w:t>10、保洁期间管理服务人员对于突发事件必须能够在第一时间进行现场处置。</w:t>
            </w:r>
          </w:p>
          <w:p w:rsidR="00990F1A" w:rsidRPr="006F6F95" w:rsidRDefault="00990F1A" w:rsidP="008A7A38">
            <w:pPr>
              <w:widowControl/>
              <w:shd w:val="clear" w:color="auto" w:fill="FFFFFF"/>
              <w:adjustRightInd w:val="0"/>
              <w:snapToGrid w:val="0"/>
              <w:spacing w:line="520" w:lineRule="exact"/>
              <w:ind w:firstLineChars="200" w:firstLine="560"/>
              <w:jc w:val="left"/>
              <w:rPr>
                <w:rFonts w:ascii="仿宋" w:eastAsia="仿宋" w:hAnsi="仿宋" w:cs="仿宋"/>
                <w:kern w:val="0"/>
                <w:sz w:val="28"/>
                <w:szCs w:val="28"/>
              </w:rPr>
            </w:pPr>
            <w:r w:rsidRPr="006F6F95">
              <w:rPr>
                <w:rFonts w:ascii="仿宋" w:eastAsia="仿宋" w:hAnsi="仿宋" w:cs="仿宋" w:hint="eastAsia"/>
                <w:sz w:val="28"/>
                <w:szCs w:val="28"/>
              </w:rPr>
              <w:t>11、投</w:t>
            </w:r>
            <w:r w:rsidRPr="006F6F95">
              <w:rPr>
                <w:rFonts w:ascii="仿宋" w:eastAsia="仿宋" w:hAnsi="仿宋" w:cs="仿宋" w:hint="eastAsia"/>
                <w:kern w:val="0"/>
                <w:sz w:val="28"/>
                <w:szCs w:val="28"/>
              </w:rPr>
              <w:t>标人必须服从许昌电气职业学院主管部门管理；</w:t>
            </w:r>
          </w:p>
          <w:p w:rsidR="00990F1A" w:rsidRPr="006F6F95" w:rsidRDefault="00990F1A" w:rsidP="008A7A38">
            <w:pPr>
              <w:widowControl/>
              <w:shd w:val="clear" w:color="auto" w:fill="FFFFFF"/>
              <w:adjustRightInd w:val="0"/>
              <w:snapToGrid w:val="0"/>
              <w:spacing w:line="520" w:lineRule="exact"/>
              <w:ind w:firstLineChars="200" w:firstLine="560"/>
              <w:jc w:val="left"/>
              <w:rPr>
                <w:rFonts w:ascii="仿宋" w:eastAsia="仿宋" w:hAnsi="仿宋" w:cs="仿宋"/>
                <w:kern w:val="0"/>
                <w:sz w:val="28"/>
                <w:szCs w:val="28"/>
              </w:rPr>
            </w:pPr>
            <w:r w:rsidRPr="006F6F95">
              <w:rPr>
                <w:rFonts w:ascii="仿宋" w:eastAsia="仿宋" w:hAnsi="仿宋" w:cs="仿宋" w:hint="eastAsia"/>
                <w:kern w:val="0"/>
                <w:sz w:val="28"/>
                <w:szCs w:val="28"/>
              </w:rPr>
              <w:t>12、采购单位举行重大活动期间，中标人必须无条件按照招标单位安排执行。</w:t>
            </w:r>
          </w:p>
          <w:p w:rsidR="00990F1A" w:rsidRPr="006F6F95" w:rsidRDefault="00990F1A" w:rsidP="008A7A38">
            <w:pPr>
              <w:widowControl/>
              <w:shd w:val="clear" w:color="auto" w:fill="FFFFFF"/>
              <w:adjustRightInd w:val="0"/>
              <w:snapToGrid w:val="0"/>
              <w:spacing w:line="520" w:lineRule="exact"/>
              <w:ind w:firstLineChars="200" w:firstLine="560"/>
              <w:jc w:val="left"/>
              <w:rPr>
                <w:rFonts w:ascii="仿宋" w:eastAsia="仿宋" w:hAnsi="仿宋" w:cs="仿宋"/>
                <w:sz w:val="24"/>
              </w:rPr>
            </w:pPr>
            <w:r w:rsidRPr="006F6F95">
              <w:rPr>
                <w:rFonts w:ascii="仿宋" w:eastAsia="仿宋" w:hAnsi="仿宋" w:cs="仿宋" w:hint="eastAsia"/>
                <w:kern w:val="0"/>
                <w:sz w:val="28"/>
                <w:szCs w:val="28"/>
              </w:rPr>
              <w:t>13、</w:t>
            </w:r>
            <w:r w:rsidRPr="006F6F95">
              <w:rPr>
                <w:rFonts w:ascii="仿宋" w:eastAsia="仿宋" w:hAnsi="仿宋" w:cs="仿宋" w:hint="eastAsia"/>
                <w:sz w:val="28"/>
                <w:szCs w:val="28"/>
              </w:rPr>
              <w:t>本项目为交钥匙工程。（包括管理费、人员工资、保洁工器具、低值易耗品购置、税金等一切费用）</w:t>
            </w:r>
          </w:p>
        </w:tc>
      </w:tr>
    </w:tbl>
    <w:p w:rsidR="00BC1484" w:rsidRPr="006F6F95" w:rsidRDefault="00FA0274">
      <w:pPr>
        <w:spacing w:line="360" w:lineRule="auto"/>
        <w:ind w:firstLineChars="200" w:firstLine="482"/>
        <w:contextualSpacing/>
        <w:rPr>
          <w:rFonts w:asciiTheme="minorEastAsia" w:hAnsiTheme="minorEastAsia" w:cs="微软雅黑"/>
          <w:b/>
          <w:sz w:val="24"/>
          <w:szCs w:val="24"/>
        </w:rPr>
      </w:pPr>
      <w:r w:rsidRPr="006F6F9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BC1484" w:rsidRPr="006F6F95" w:rsidRDefault="00FA0274" w:rsidP="00990F1A">
      <w:pPr>
        <w:spacing w:line="360" w:lineRule="auto"/>
        <w:ind w:firstLineChars="200" w:firstLine="482"/>
        <w:contextualSpacing/>
        <w:rPr>
          <w:rFonts w:asciiTheme="minorEastAsia" w:hAnsiTheme="minorEastAsia" w:cs="宋体"/>
          <w:b/>
          <w:kern w:val="0"/>
          <w:sz w:val="24"/>
          <w:szCs w:val="24"/>
          <w:lang w:val="zh-CN"/>
        </w:rPr>
      </w:pPr>
      <w:r w:rsidRPr="006F6F95">
        <w:rPr>
          <w:rFonts w:asciiTheme="minorEastAsia" w:hAnsiTheme="minorEastAsia" w:cs="宋体" w:hint="eastAsia"/>
          <w:b/>
          <w:kern w:val="0"/>
          <w:sz w:val="24"/>
          <w:szCs w:val="24"/>
          <w:lang w:val="zh-CN"/>
        </w:rPr>
        <w:t>三、验收标准</w:t>
      </w:r>
    </w:p>
    <w:p w:rsidR="00990F1A" w:rsidRPr="006F6F95" w:rsidRDefault="00990F1A"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1、招标人有权要求中标候选人提供所有与本次投标相关资料原件进行查验，无法提供或有造假等违法违规行为根据相关规定执行处理。</w:t>
      </w:r>
    </w:p>
    <w:p w:rsidR="00990F1A" w:rsidRPr="006F6F95" w:rsidRDefault="00990F1A"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2、招标人有权对中标人的服务进行不定时检查，如果发现服务不到位等问题，中标人应负责按照招标人的要求进行整改，并承担由此发生的一切损失和费用。</w:t>
      </w:r>
    </w:p>
    <w:p w:rsidR="00990F1A" w:rsidRPr="006F6F95" w:rsidRDefault="00990F1A"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3、招标人每月针对服务质量、服务态度等情况进行量化考核，考核成绩80分以上（含80分）为合格，考核成绩80分以下每低1分扣发当月全额服务费的1%，且连续三个月考核成绩在70分以下的，招标人有权立即解除合同。</w:t>
      </w:r>
    </w:p>
    <w:p w:rsidR="00BC1484" w:rsidRPr="006F6F95" w:rsidRDefault="00990F1A"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4、由招标人成立验收小组,按照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BC1484" w:rsidRPr="006F6F95" w:rsidRDefault="00990F1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F6F95">
        <w:rPr>
          <w:rFonts w:asciiTheme="minorEastAsia" w:hAnsiTheme="minorEastAsia" w:cs="宋体" w:hint="eastAsia"/>
          <w:b/>
          <w:kern w:val="0"/>
          <w:sz w:val="24"/>
          <w:szCs w:val="24"/>
          <w:lang w:val="zh-CN"/>
        </w:rPr>
        <w:t>四</w:t>
      </w:r>
      <w:r w:rsidR="00FA0274" w:rsidRPr="006F6F95">
        <w:rPr>
          <w:rFonts w:asciiTheme="minorEastAsia" w:hAnsiTheme="minorEastAsia" w:cs="宋体" w:hint="eastAsia"/>
          <w:b/>
          <w:kern w:val="0"/>
          <w:sz w:val="24"/>
          <w:szCs w:val="24"/>
          <w:lang w:val="zh-CN"/>
        </w:rPr>
        <w:t>、资金支付</w:t>
      </w:r>
    </w:p>
    <w:p w:rsidR="00BC1484" w:rsidRPr="006F6F95" w:rsidRDefault="00FA0274"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1、支付方式：</w:t>
      </w:r>
      <w:r w:rsidR="00990F1A" w:rsidRPr="006F6F95">
        <w:rPr>
          <w:rFonts w:asciiTheme="minorEastAsia" w:hAnsiTheme="minorEastAsia" w:cs="微软雅黑" w:hint="eastAsia"/>
          <w:sz w:val="24"/>
          <w:szCs w:val="24"/>
        </w:rPr>
        <w:t>银行转账。</w:t>
      </w:r>
    </w:p>
    <w:p w:rsidR="00BC1484" w:rsidRPr="006F6F95" w:rsidRDefault="00FA0274"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lastRenderedPageBreak/>
        <w:t>2、支付时间及条件：</w:t>
      </w:r>
      <w:r w:rsidR="00990F1A" w:rsidRPr="006F6F95">
        <w:rPr>
          <w:rFonts w:asciiTheme="minorEastAsia" w:hAnsiTheme="minorEastAsia" w:cs="微软雅黑" w:hint="eastAsia"/>
          <w:sz w:val="24"/>
          <w:szCs w:val="24"/>
        </w:rPr>
        <w:t>按月结算。第二个月底前支付上一个月的服务费。</w:t>
      </w:r>
    </w:p>
    <w:p w:rsidR="00BC1484" w:rsidRPr="006F6F95" w:rsidRDefault="00990F1A">
      <w:pPr>
        <w:adjustRightInd w:val="0"/>
        <w:snapToGrid w:val="0"/>
        <w:spacing w:line="360" w:lineRule="auto"/>
        <w:ind w:firstLineChars="200" w:firstLine="482"/>
        <w:jc w:val="left"/>
        <w:rPr>
          <w:rFonts w:asciiTheme="minorEastAsia" w:hAnsiTheme="minorEastAsia" w:cs="宋体"/>
          <w:kern w:val="0"/>
          <w:sz w:val="24"/>
          <w:szCs w:val="24"/>
          <w:lang w:val="zh-CN"/>
        </w:rPr>
      </w:pPr>
      <w:r w:rsidRPr="006F6F95">
        <w:rPr>
          <w:rFonts w:asciiTheme="minorEastAsia" w:hAnsiTheme="minorEastAsia" w:cs="宋体" w:hint="eastAsia"/>
          <w:b/>
          <w:kern w:val="0"/>
          <w:sz w:val="24"/>
          <w:szCs w:val="24"/>
          <w:lang w:val="zh-CN"/>
        </w:rPr>
        <w:t>五</w:t>
      </w:r>
      <w:r w:rsidR="00FA0274" w:rsidRPr="006F6F95">
        <w:rPr>
          <w:rFonts w:asciiTheme="minorEastAsia" w:hAnsiTheme="minorEastAsia" w:cs="宋体" w:hint="eastAsia"/>
          <w:b/>
          <w:kern w:val="0"/>
          <w:sz w:val="24"/>
          <w:szCs w:val="24"/>
          <w:lang w:val="zh-CN"/>
        </w:rPr>
        <w:t>、其他要求</w:t>
      </w:r>
    </w:p>
    <w:p w:rsidR="00BC1484" w:rsidRPr="006F6F95" w:rsidRDefault="00FA0274"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1、</w:t>
      </w:r>
      <w:r w:rsidR="00990F1A" w:rsidRPr="006F6F95">
        <w:rPr>
          <w:rFonts w:asciiTheme="minorEastAsia" w:hAnsiTheme="minorEastAsia" w:cs="微软雅黑" w:hint="eastAsia"/>
          <w:sz w:val="24"/>
          <w:szCs w:val="24"/>
        </w:rPr>
        <w:t>投标文件中须有详细的实施（技术）方案，</w:t>
      </w:r>
      <w:r w:rsidR="00990F1A" w:rsidRPr="006F6F95">
        <w:rPr>
          <w:rFonts w:asciiTheme="minorEastAsia" w:hAnsiTheme="minorEastAsia" w:cs="微软雅黑" w:hint="eastAsia"/>
          <w:b/>
          <w:sz w:val="24"/>
          <w:szCs w:val="24"/>
        </w:rPr>
        <w:t>否则为无效投标。</w:t>
      </w:r>
    </w:p>
    <w:p w:rsidR="00BC1484" w:rsidRPr="006F6F95" w:rsidRDefault="00FA0274"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2、投标人应就该项目（每包或者标段）完整投标，</w:t>
      </w:r>
      <w:r w:rsidRPr="006F6F95">
        <w:rPr>
          <w:rFonts w:asciiTheme="minorEastAsia" w:hAnsiTheme="minorEastAsia" w:cs="微软雅黑" w:hint="eastAsia"/>
          <w:b/>
          <w:sz w:val="24"/>
          <w:szCs w:val="24"/>
        </w:rPr>
        <w:t>否则为无效投标。</w:t>
      </w:r>
    </w:p>
    <w:p w:rsidR="00BC1484" w:rsidRPr="006F6F95" w:rsidRDefault="00990F1A" w:rsidP="00990F1A">
      <w:pPr>
        <w:spacing w:line="360" w:lineRule="auto"/>
        <w:ind w:firstLineChars="200" w:firstLine="480"/>
        <w:contextualSpacing/>
        <w:rPr>
          <w:rFonts w:asciiTheme="minorEastAsia" w:hAnsiTheme="minorEastAsia" w:cs="微软雅黑"/>
          <w:sz w:val="24"/>
          <w:szCs w:val="24"/>
        </w:rPr>
      </w:pPr>
      <w:r w:rsidRPr="006F6F95">
        <w:rPr>
          <w:rFonts w:asciiTheme="minorEastAsia" w:hAnsiTheme="minorEastAsia" w:cs="微软雅黑" w:hint="eastAsia"/>
          <w:sz w:val="24"/>
          <w:szCs w:val="24"/>
        </w:rPr>
        <w:t>3</w:t>
      </w:r>
      <w:r w:rsidR="00FA0274" w:rsidRPr="006F6F95">
        <w:rPr>
          <w:rFonts w:asciiTheme="minorEastAsia" w:hAnsiTheme="minorEastAsia" w:cs="微软雅黑" w:hint="eastAsia"/>
          <w:sz w:val="24"/>
          <w:szCs w:val="24"/>
        </w:rPr>
        <w:t>、本项目为交钥匙工程。</w:t>
      </w:r>
    </w:p>
    <w:p w:rsidR="00BC1484" w:rsidRPr="006F6F95" w:rsidRDefault="00BC148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C1484" w:rsidRPr="006F6F95" w:rsidRDefault="00BC1484">
      <w:pPr>
        <w:autoSpaceDE w:val="0"/>
        <w:autoSpaceDN w:val="0"/>
        <w:adjustRightInd w:val="0"/>
        <w:jc w:val="center"/>
        <w:rPr>
          <w:rFonts w:asciiTheme="majorEastAsia" w:eastAsiaTheme="majorEastAsia" w:hAnsiTheme="majorEastAsia" w:cs="宋体"/>
          <w:b/>
          <w:kern w:val="0"/>
          <w:sz w:val="36"/>
          <w:szCs w:val="36"/>
        </w:rPr>
      </w:pPr>
    </w:p>
    <w:p w:rsidR="00BC1484" w:rsidRPr="006F6F95" w:rsidRDefault="00BC1484">
      <w:pPr>
        <w:autoSpaceDE w:val="0"/>
        <w:autoSpaceDN w:val="0"/>
        <w:adjustRightInd w:val="0"/>
        <w:jc w:val="center"/>
        <w:rPr>
          <w:rFonts w:asciiTheme="majorEastAsia" w:eastAsiaTheme="majorEastAsia" w:hAnsiTheme="majorEastAsia" w:cs="宋体"/>
          <w:b/>
          <w:kern w:val="0"/>
          <w:sz w:val="36"/>
          <w:szCs w:val="36"/>
        </w:rPr>
      </w:pPr>
    </w:p>
    <w:p w:rsidR="00BC1484" w:rsidRPr="006F6F95" w:rsidRDefault="00BC1484">
      <w:pPr>
        <w:autoSpaceDE w:val="0"/>
        <w:autoSpaceDN w:val="0"/>
        <w:adjustRightInd w:val="0"/>
        <w:jc w:val="center"/>
        <w:rPr>
          <w:rFonts w:asciiTheme="majorEastAsia" w:eastAsiaTheme="majorEastAsia" w:hAnsiTheme="majorEastAsia" w:cs="宋体"/>
          <w:b/>
          <w:kern w:val="0"/>
          <w:sz w:val="36"/>
          <w:szCs w:val="36"/>
        </w:rPr>
      </w:pPr>
    </w:p>
    <w:p w:rsidR="00BC1484" w:rsidRPr="006F6F95" w:rsidRDefault="00BC1484">
      <w:pPr>
        <w:autoSpaceDE w:val="0"/>
        <w:autoSpaceDN w:val="0"/>
        <w:adjustRightInd w:val="0"/>
        <w:jc w:val="center"/>
        <w:rPr>
          <w:rFonts w:asciiTheme="majorEastAsia" w:eastAsiaTheme="majorEastAsia" w:hAnsiTheme="majorEastAsia" w:cs="宋体"/>
          <w:b/>
          <w:kern w:val="0"/>
          <w:sz w:val="36"/>
          <w:szCs w:val="36"/>
        </w:rPr>
      </w:pPr>
    </w:p>
    <w:p w:rsidR="00990F1A" w:rsidRPr="006F6F95" w:rsidRDefault="00990F1A">
      <w:pPr>
        <w:widowControl/>
        <w:jc w:val="left"/>
        <w:rPr>
          <w:rFonts w:asciiTheme="majorEastAsia" w:eastAsiaTheme="majorEastAsia" w:hAnsiTheme="majorEastAsia" w:cs="宋体"/>
          <w:b/>
          <w:kern w:val="0"/>
          <w:sz w:val="36"/>
          <w:szCs w:val="36"/>
        </w:rPr>
      </w:pPr>
      <w:r w:rsidRPr="006F6F95">
        <w:rPr>
          <w:rFonts w:asciiTheme="majorEastAsia" w:eastAsiaTheme="majorEastAsia" w:hAnsiTheme="majorEastAsia" w:cs="宋体"/>
          <w:b/>
          <w:kern w:val="0"/>
          <w:sz w:val="36"/>
          <w:szCs w:val="36"/>
        </w:rPr>
        <w:br w:type="page"/>
      </w:r>
    </w:p>
    <w:p w:rsidR="00BC1484" w:rsidRPr="006F6F95" w:rsidRDefault="00FA0274">
      <w:pPr>
        <w:autoSpaceDE w:val="0"/>
        <w:autoSpaceDN w:val="0"/>
        <w:adjustRightInd w:val="0"/>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lastRenderedPageBreak/>
        <w:t>第三章 投标人须知前附表</w:t>
      </w:r>
    </w:p>
    <w:p w:rsidR="00BC1484" w:rsidRPr="006F6F95" w:rsidRDefault="00FA0274">
      <w:pPr>
        <w:autoSpaceDE w:val="0"/>
        <w:autoSpaceDN w:val="0"/>
        <w:adjustRightInd w:val="0"/>
        <w:spacing w:line="360" w:lineRule="auto"/>
        <w:ind w:right="-11"/>
        <w:jc w:val="left"/>
        <w:rPr>
          <w:rFonts w:asciiTheme="minorEastAsia" w:hAnsiTheme="minorEastAsia" w:cs="宋体"/>
          <w:b/>
          <w:kern w:val="0"/>
          <w:sz w:val="24"/>
          <w:szCs w:val="24"/>
        </w:rPr>
      </w:pPr>
      <w:r w:rsidRPr="006F6F95">
        <w:rPr>
          <w:rFonts w:cs="微软雅黑" w:hint="eastAsia"/>
          <w:b/>
          <w:sz w:val="24"/>
          <w:szCs w:val="24"/>
        </w:rPr>
        <w:t>招标文件中凡标有</w:t>
      </w:r>
      <w:r w:rsidRPr="006F6F95">
        <w:rPr>
          <w:rFonts w:asciiTheme="minorEastAsia" w:hAnsiTheme="minorEastAsia" w:cs="微软雅黑" w:hint="eastAsia"/>
          <w:b/>
          <w:sz w:val="24"/>
          <w:szCs w:val="24"/>
        </w:rPr>
        <w:t>★</w:t>
      </w:r>
      <w:r w:rsidRPr="006F6F9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1484" w:rsidRPr="006F6F95">
        <w:trPr>
          <w:trHeight w:val="636"/>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b/>
                <w:sz w:val="24"/>
                <w:szCs w:val="24"/>
              </w:rPr>
            </w:pPr>
            <w:r w:rsidRPr="006F6F95">
              <w:rPr>
                <w:rFonts w:asciiTheme="minorEastAsia" w:hAnsiTheme="minorEastAsia" w:cs="仿宋_GB2312" w:hint="eastAsia"/>
                <w:b/>
                <w:sz w:val="24"/>
                <w:szCs w:val="24"/>
              </w:rPr>
              <w:t>序号</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b/>
                <w:sz w:val="24"/>
                <w:szCs w:val="24"/>
              </w:rPr>
            </w:pPr>
            <w:r w:rsidRPr="006F6F95">
              <w:rPr>
                <w:rFonts w:asciiTheme="minorEastAsia" w:hAnsiTheme="minorEastAsia" w:cs="仿宋_GB2312" w:hint="eastAsia"/>
                <w:b/>
                <w:sz w:val="24"/>
                <w:szCs w:val="24"/>
              </w:rPr>
              <w:t>条款名称</w:t>
            </w:r>
          </w:p>
        </w:tc>
        <w:tc>
          <w:tcPr>
            <w:tcW w:w="6813"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b/>
                <w:sz w:val="24"/>
                <w:szCs w:val="24"/>
              </w:rPr>
            </w:pPr>
            <w:r w:rsidRPr="006F6F95">
              <w:rPr>
                <w:rFonts w:asciiTheme="minorEastAsia" w:hAnsiTheme="minorEastAsia" w:cs="仿宋_GB2312" w:hint="eastAsia"/>
                <w:b/>
                <w:sz w:val="24"/>
                <w:szCs w:val="24"/>
              </w:rPr>
              <w:t>说明和要求</w:t>
            </w:r>
          </w:p>
        </w:tc>
      </w:tr>
      <w:tr w:rsidR="00BC1484" w:rsidRPr="006F6F95">
        <w:trPr>
          <w:trHeight w:val="1278"/>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仿宋_GB2312" w:hint="eastAsia"/>
                <w:sz w:val="24"/>
                <w:szCs w:val="24"/>
              </w:rPr>
              <w:t>采购项目</w:t>
            </w:r>
          </w:p>
        </w:tc>
        <w:tc>
          <w:tcPr>
            <w:tcW w:w="6813" w:type="dxa"/>
          </w:tcPr>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项目名称：</w:t>
            </w:r>
            <w:r w:rsidR="00990F1A" w:rsidRPr="006F6F95">
              <w:rPr>
                <w:rFonts w:asciiTheme="minorEastAsia" w:hAnsiTheme="minorEastAsia" w:cs="仿宋_GB2312" w:hint="eastAsia"/>
                <w:sz w:val="24"/>
                <w:szCs w:val="24"/>
              </w:rPr>
              <w:t>保洁服务</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项目编号：ZFCG-G2019</w:t>
            </w:r>
            <w:r w:rsidR="00990F1A" w:rsidRPr="006F6F95">
              <w:rPr>
                <w:rFonts w:asciiTheme="minorEastAsia" w:hAnsiTheme="minorEastAsia" w:cs="仿宋_GB2312" w:hint="eastAsia"/>
                <w:sz w:val="24"/>
                <w:szCs w:val="24"/>
              </w:rPr>
              <w:t>009-1</w:t>
            </w:r>
            <w:r w:rsidRPr="006F6F95">
              <w:rPr>
                <w:rFonts w:asciiTheme="minorEastAsia" w:hAnsiTheme="minorEastAsia" w:cs="仿宋_GB2312" w:hint="eastAsia"/>
                <w:sz w:val="24"/>
                <w:szCs w:val="24"/>
              </w:rPr>
              <w:t>号</w:t>
            </w:r>
          </w:p>
          <w:p w:rsidR="00990F1A" w:rsidRPr="006F6F95" w:rsidRDefault="00FA0274" w:rsidP="00990F1A">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项目内容：</w:t>
            </w:r>
            <w:r w:rsidR="00990F1A" w:rsidRPr="006F6F95">
              <w:rPr>
                <w:rFonts w:asciiTheme="minorEastAsia" w:hAnsiTheme="minorEastAsia" w:cs="仿宋_GB2312" w:hint="eastAsia"/>
                <w:sz w:val="24"/>
                <w:szCs w:val="24"/>
              </w:rPr>
              <w:t>校园保洁服务，包括校园、楼宇保洁及垃圾清运。</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项目地址：</w:t>
            </w:r>
            <w:r w:rsidR="00990F1A" w:rsidRPr="006F6F95">
              <w:rPr>
                <w:rFonts w:asciiTheme="minorEastAsia" w:hAnsiTheme="minorEastAsia" w:cs="仿宋_GB2312" w:hint="eastAsia"/>
                <w:sz w:val="24"/>
                <w:szCs w:val="24"/>
              </w:rPr>
              <w:t>许昌电气职业学院</w:t>
            </w:r>
          </w:p>
        </w:tc>
      </w:tr>
      <w:tr w:rsidR="00BC1484" w:rsidRPr="006F6F95">
        <w:trPr>
          <w:trHeight w:val="1421"/>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TimesNewRomanPSMT"/>
                <w:sz w:val="24"/>
                <w:szCs w:val="24"/>
              </w:rPr>
            </w:pPr>
            <w:r w:rsidRPr="006F6F95">
              <w:rPr>
                <w:rFonts w:asciiTheme="minorEastAsia" w:hAnsiTheme="minorEastAsia" w:cs="TimesNewRomanPSMT" w:hint="eastAsia"/>
                <w:sz w:val="24"/>
                <w:szCs w:val="24"/>
              </w:rPr>
              <w:t>2</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仿宋_GB2312" w:hint="eastAsia"/>
                <w:sz w:val="24"/>
                <w:szCs w:val="24"/>
              </w:rPr>
              <w:t>采购人</w:t>
            </w:r>
          </w:p>
        </w:tc>
        <w:tc>
          <w:tcPr>
            <w:tcW w:w="6813" w:type="dxa"/>
            <w:vAlign w:val="center"/>
          </w:tcPr>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名称：</w:t>
            </w:r>
            <w:r w:rsidR="00990F1A" w:rsidRPr="006F6F95">
              <w:rPr>
                <w:rFonts w:asciiTheme="minorEastAsia" w:hAnsiTheme="minorEastAsia" w:cs="仿宋_GB2312" w:hint="eastAsia"/>
                <w:sz w:val="24"/>
                <w:szCs w:val="24"/>
              </w:rPr>
              <w:t>许昌电气职业学院</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地址：</w:t>
            </w:r>
            <w:r w:rsidR="00990F1A" w:rsidRPr="006F6F95">
              <w:rPr>
                <w:rFonts w:asciiTheme="minorEastAsia" w:hAnsiTheme="minorEastAsia" w:cs="仿宋_GB2312" w:hint="eastAsia"/>
                <w:sz w:val="24"/>
                <w:szCs w:val="24"/>
              </w:rPr>
              <w:t>许昌市魏文路与永昌路交汇处</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联系人：</w:t>
            </w:r>
            <w:r w:rsidR="00990F1A" w:rsidRPr="006F6F95">
              <w:rPr>
                <w:rFonts w:asciiTheme="minorEastAsia" w:hAnsiTheme="minorEastAsia" w:cs="仿宋_GB2312" w:hint="eastAsia"/>
                <w:sz w:val="24"/>
                <w:szCs w:val="24"/>
              </w:rPr>
              <w:t>朱宏杰</w:t>
            </w:r>
            <w:r w:rsidRPr="006F6F95">
              <w:rPr>
                <w:rFonts w:asciiTheme="minorEastAsia" w:hAnsiTheme="minorEastAsia" w:cs="仿宋_GB2312" w:hint="eastAsia"/>
                <w:sz w:val="24"/>
                <w:szCs w:val="24"/>
              </w:rPr>
              <w:t xml:space="preserve">         电话：</w:t>
            </w:r>
            <w:r w:rsidR="00990F1A" w:rsidRPr="006F6F95">
              <w:rPr>
                <w:rFonts w:asciiTheme="minorEastAsia" w:hAnsiTheme="minorEastAsia" w:cs="仿宋_GB2312" w:hint="eastAsia"/>
                <w:sz w:val="24"/>
                <w:szCs w:val="24"/>
              </w:rPr>
              <w:t>13938780793</w:t>
            </w:r>
          </w:p>
        </w:tc>
      </w:tr>
      <w:tr w:rsidR="00BC1484" w:rsidRPr="006F6F95">
        <w:trPr>
          <w:trHeight w:val="323"/>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3</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仿宋_GB2312" w:hint="eastAsia"/>
                <w:sz w:val="24"/>
                <w:szCs w:val="24"/>
              </w:rPr>
              <w:t>代理机构</w:t>
            </w:r>
          </w:p>
        </w:tc>
        <w:tc>
          <w:tcPr>
            <w:tcW w:w="6813" w:type="dxa"/>
            <w:vAlign w:val="center"/>
          </w:tcPr>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名称：许昌市政府采购中心</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地址：许昌市龙兴路与竹林路交汇处公共资源大厦</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仿宋_GB2312" w:hint="eastAsia"/>
                <w:sz w:val="24"/>
                <w:szCs w:val="24"/>
              </w:rPr>
              <w:t>联系人：李女士                电话：0374-2968687</w:t>
            </w:r>
          </w:p>
        </w:tc>
      </w:tr>
      <w:tr w:rsidR="00BC1484" w:rsidRPr="006F6F95">
        <w:trPr>
          <w:trHeight w:val="9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4</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微软雅黑" w:hint="eastAsia"/>
                <w:b/>
                <w:sz w:val="24"/>
                <w:szCs w:val="24"/>
              </w:rPr>
              <w:t>★</w:t>
            </w:r>
            <w:r w:rsidRPr="006F6F95">
              <w:rPr>
                <w:rFonts w:asciiTheme="minorEastAsia" w:hAnsiTheme="minorEastAsia" w:cs="仿宋_GB2312" w:hint="eastAsia"/>
                <w:sz w:val="24"/>
                <w:szCs w:val="24"/>
              </w:rPr>
              <w:t>投标人资格</w:t>
            </w:r>
          </w:p>
        </w:tc>
        <w:tc>
          <w:tcPr>
            <w:tcW w:w="6813" w:type="dxa"/>
            <w:vAlign w:val="center"/>
          </w:tcPr>
          <w:p w:rsidR="00BC1484" w:rsidRPr="006F6F95" w:rsidRDefault="00FA0274">
            <w:pPr>
              <w:autoSpaceDE w:val="0"/>
              <w:autoSpaceDN w:val="0"/>
              <w:adjustRightInd w:val="0"/>
              <w:spacing w:line="360" w:lineRule="auto"/>
              <w:ind w:right="-11"/>
              <w:rPr>
                <w:rFonts w:asciiTheme="minorEastAsia" w:hAnsiTheme="minorEastAsia" w:cs="宋体"/>
                <w:b/>
                <w:bCs/>
                <w:sz w:val="24"/>
                <w:szCs w:val="24"/>
                <w:lang w:val="zh-CN"/>
              </w:rPr>
            </w:pPr>
            <w:r w:rsidRPr="006F6F95">
              <w:rPr>
                <w:rFonts w:asciiTheme="minorEastAsia" w:hAnsiTheme="minorEastAsia" w:cs="宋体" w:hint="eastAsia"/>
                <w:b/>
                <w:bCs/>
                <w:sz w:val="24"/>
                <w:szCs w:val="24"/>
                <w:lang w:val="zh-CN"/>
              </w:rPr>
              <w:t>一、</w:t>
            </w:r>
            <w:r w:rsidRPr="006F6F95">
              <w:rPr>
                <w:rFonts w:asciiTheme="minorEastAsia" w:hAnsiTheme="minorEastAsia" w:cs="宋体"/>
                <w:b/>
                <w:bCs/>
                <w:sz w:val="24"/>
                <w:szCs w:val="24"/>
                <w:lang w:val="zh-CN"/>
              </w:rPr>
              <w:t>法人或者其他组织的营业执照等证明文件，自然人的身份证明</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1、企业法人营业执照或营业执照。（企业投标提供）</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2、事业单位法人证书。（事业单位投标提供）</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3、执业许可证。（非专业服务机构投标提供）</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4、个体工商户营业执照。（个体工商户投标提供）</w:t>
            </w:r>
          </w:p>
          <w:p w:rsidR="00BC1484" w:rsidRPr="006F6F95" w:rsidRDefault="00FA0274">
            <w:pPr>
              <w:autoSpaceDE w:val="0"/>
              <w:autoSpaceDN w:val="0"/>
              <w:adjustRightInd w:val="0"/>
              <w:spacing w:line="360" w:lineRule="auto"/>
              <w:jc w:val="left"/>
              <w:rPr>
                <w:rFonts w:asciiTheme="minorEastAsia" w:hAnsiTheme="minorEastAsia" w:cs="仿宋_GB2312"/>
                <w:sz w:val="24"/>
                <w:szCs w:val="24"/>
              </w:rPr>
            </w:pPr>
            <w:r w:rsidRPr="006F6F95">
              <w:rPr>
                <w:rFonts w:asciiTheme="minorEastAsia" w:hAnsiTheme="minorEastAsia" w:cs="宋体" w:hint="eastAsia"/>
                <w:bCs/>
                <w:sz w:val="24"/>
                <w:szCs w:val="24"/>
                <w:lang w:val="zh-CN"/>
              </w:rPr>
              <w:t>5、自然人身份证明。（自然人投标提供）</w:t>
            </w:r>
          </w:p>
          <w:p w:rsidR="00BC1484" w:rsidRPr="006F6F95" w:rsidRDefault="00FA0274">
            <w:pPr>
              <w:autoSpaceDE w:val="0"/>
              <w:autoSpaceDN w:val="0"/>
              <w:adjustRightInd w:val="0"/>
              <w:spacing w:line="360" w:lineRule="auto"/>
              <w:jc w:val="left"/>
              <w:rPr>
                <w:rFonts w:asciiTheme="minorEastAsia" w:hAnsiTheme="minorEastAsia" w:cs="仿宋_GB2312"/>
                <w:b/>
                <w:sz w:val="24"/>
                <w:szCs w:val="24"/>
              </w:rPr>
            </w:pPr>
            <w:r w:rsidRPr="006F6F95">
              <w:rPr>
                <w:rFonts w:asciiTheme="minorEastAsia" w:hAnsiTheme="minorEastAsia" w:cs="仿宋_GB2312" w:hint="eastAsia"/>
                <w:b/>
                <w:sz w:val="24"/>
                <w:szCs w:val="24"/>
              </w:rPr>
              <w:t>二、财务状况报告相关材料</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仿宋_GB2312" w:hint="eastAsia"/>
                <w:sz w:val="24"/>
                <w:szCs w:val="24"/>
              </w:rPr>
              <w:t>1、2017或2018</w:t>
            </w:r>
            <w:r w:rsidRPr="006F6F95">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仿宋_GB2312" w:hint="eastAsia"/>
                <w:sz w:val="24"/>
                <w:szCs w:val="24"/>
              </w:rPr>
              <w:lastRenderedPageBreak/>
              <w:t>2、</w:t>
            </w:r>
            <w:r w:rsidRPr="006F6F9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BC1484" w:rsidRPr="006F6F95" w:rsidRDefault="00FA0274">
            <w:pPr>
              <w:autoSpaceDE w:val="0"/>
              <w:autoSpaceDN w:val="0"/>
              <w:adjustRightInd w:val="0"/>
              <w:spacing w:line="360" w:lineRule="auto"/>
              <w:ind w:right="-11"/>
              <w:rPr>
                <w:rFonts w:asciiTheme="minorEastAsia" w:hAnsiTheme="minorEastAsia" w:cs="仿宋_GB2312"/>
                <w:b/>
                <w:sz w:val="24"/>
                <w:szCs w:val="24"/>
              </w:rPr>
            </w:pPr>
            <w:r w:rsidRPr="006F6F95">
              <w:rPr>
                <w:rFonts w:asciiTheme="minorEastAsia" w:hAnsiTheme="minorEastAsia" w:cs="仿宋_GB2312" w:hint="eastAsia"/>
                <w:b/>
                <w:sz w:val="24"/>
                <w:szCs w:val="24"/>
              </w:rPr>
              <w:t>三、依法缴纳税收相关材料</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BC1484" w:rsidRPr="006F6F95" w:rsidRDefault="00FA0274">
            <w:pPr>
              <w:autoSpaceDE w:val="0"/>
              <w:autoSpaceDN w:val="0"/>
              <w:adjustRightInd w:val="0"/>
              <w:spacing w:line="360" w:lineRule="auto"/>
              <w:ind w:right="-11"/>
              <w:rPr>
                <w:rFonts w:asciiTheme="minorEastAsia" w:hAnsiTheme="minorEastAsia" w:cs="宋体"/>
                <w:b/>
                <w:bCs/>
                <w:sz w:val="24"/>
                <w:szCs w:val="24"/>
                <w:lang w:val="zh-CN"/>
              </w:rPr>
            </w:pPr>
            <w:r w:rsidRPr="006F6F95">
              <w:rPr>
                <w:rFonts w:asciiTheme="minorEastAsia" w:hAnsiTheme="minorEastAsia" w:cs="宋体" w:hint="eastAsia"/>
                <w:b/>
                <w:bCs/>
                <w:sz w:val="24"/>
                <w:szCs w:val="24"/>
                <w:lang w:val="zh-CN"/>
              </w:rPr>
              <w:t>四、依法缴纳社会保障资金的证明材料</w:t>
            </w:r>
          </w:p>
          <w:p w:rsidR="00BC1484" w:rsidRPr="006F6F95" w:rsidRDefault="00FA0274">
            <w:pPr>
              <w:autoSpaceDE w:val="0"/>
              <w:autoSpaceDN w:val="0"/>
              <w:adjustRightInd w:val="0"/>
              <w:spacing w:line="360" w:lineRule="auto"/>
              <w:ind w:right="-11"/>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1484" w:rsidRPr="006F6F95" w:rsidRDefault="00FA0274">
            <w:pPr>
              <w:autoSpaceDE w:val="0"/>
              <w:autoSpaceDN w:val="0"/>
              <w:adjustRightInd w:val="0"/>
              <w:spacing w:line="360" w:lineRule="auto"/>
              <w:ind w:right="-11"/>
              <w:rPr>
                <w:rFonts w:asciiTheme="minorEastAsia" w:hAnsiTheme="minorEastAsia" w:cs="宋体"/>
                <w:b/>
                <w:bCs/>
                <w:sz w:val="24"/>
                <w:szCs w:val="24"/>
                <w:lang w:val="zh-CN"/>
              </w:rPr>
            </w:pPr>
            <w:r w:rsidRPr="006F6F95">
              <w:rPr>
                <w:rFonts w:asciiTheme="minorEastAsia" w:hAnsiTheme="minorEastAsia" w:cs="宋体" w:hint="eastAsia"/>
                <w:b/>
                <w:bCs/>
                <w:sz w:val="24"/>
                <w:szCs w:val="24"/>
                <w:lang w:val="zh-CN"/>
              </w:rPr>
              <w:t>五、履行合同所必须的设备和专业技术能力的证明材料</w:t>
            </w:r>
          </w:p>
          <w:p w:rsidR="00BC1484" w:rsidRPr="006F6F95" w:rsidRDefault="00FA0274">
            <w:pPr>
              <w:autoSpaceDE w:val="0"/>
              <w:autoSpaceDN w:val="0"/>
              <w:adjustRightInd w:val="0"/>
              <w:spacing w:line="360" w:lineRule="auto"/>
              <w:jc w:val="left"/>
              <w:rPr>
                <w:rFonts w:asciiTheme="minorEastAsia" w:hAnsiTheme="minorEastAsia" w:cs="宋体"/>
                <w:kern w:val="0"/>
                <w:sz w:val="24"/>
                <w:szCs w:val="24"/>
              </w:rPr>
            </w:pPr>
            <w:r w:rsidRPr="006F6F95">
              <w:rPr>
                <w:rFonts w:asciiTheme="minorEastAsia" w:hAnsiTheme="minorEastAsia" w:cs="宋体" w:hint="eastAsia"/>
                <w:bCs/>
                <w:sz w:val="24"/>
                <w:szCs w:val="24"/>
                <w:lang w:val="zh-CN"/>
              </w:rPr>
              <w:t>相关设备的购置发票、专业技术人员职称证书、用工合同等或者</w:t>
            </w:r>
            <w:r w:rsidRPr="006F6F95">
              <w:rPr>
                <w:rFonts w:asciiTheme="minorEastAsia" w:hAnsiTheme="minorEastAsia" w:cs="宋体" w:hint="eastAsia"/>
                <w:kern w:val="0"/>
                <w:sz w:val="24"/>
                <w:szCs w:val="24"/>
              </w:rPr>
              <w:t>附投标人相关承诺函或声明。（格式自拟）</w:t>
            </w:r>
          </w:p>
          <w:p w:rsidR="00BC1484" w:rsidRPr="006F6F95" w:rsidRDefault="00FA0274">
            <w:pPr>
              <w:autoSpaceDE w:val="0"/>
              <w:autoSpaceDN w:val="0"/>
              <w:adjustRightInd w:val="0"/>
              <w:spacing w:line="360" w:lineRule="auto"/>
              <w:ind w:right="-11"/>
              <w:rPr>
                <w:rFonts w:asciiTheme="minorEastAsia" w:hAnsiTheme="minorEastAsia" w:cs="宋体"/>
                <w:b/>
                <w:bCs/>
                <w:sz w:val="24"/>
                <w:szCs w:val="24"/>
                <w:lang w:val="zh-CN"/>
              </w:rPr>
            </w:pPr>
            <w:r w:rsidRPr="006F6F95">
              <w:rPr>
                <w:rFonts w:asciiTheme="minorEastAsia" w:hAnsiTheme="minorEastAsia" w:cs="宋体" w:hint="eastAsia"/>
                <w:b/>
                <w:kern w:val="0"/>
                <w:sz w:val="24"/>
                <w:szCs w:val="24"/>
              </w:rPr>
              <w:t>六、</w:t>
            </w:r>
            <w:r w:rsidRPr="006F6F95">
              <w:rPr>
                <w:rFonts w:asciiTheme="minorEastAsia" w:hAnsiTheme="minorEastAsia" w:cs="宋体"/>
                <w:b/>
                <w:bCs/>
                <w:sz w:val="24"/>
                <w:szCs w:val="24"/>
                <w:lang w:val="zh-CN"/>
              </w:rPr>
              <w:t>参加政府采购活动前3年内在经营活动中没有重大违法记录的声明</w:t>
            </w:r>
          </w:p>
          <w:p w:rsidR="00BC1484" w:rsidRPr="006F6F95" w:rsidRDefault="00FA0274">
            <w:pPr>
              <w:autoSpaceDE w:val="0"/>
              <w:autoSpaceDN w:val="0"/>
              <w:spacing w:line="360" w:lineRule="auto"/>
              <w:contextualSpacing/>
              <w:jc w:val="left"/>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投标人“</w:t>
            </w:r>
            <w:r w:rsidRPr="006F6F95">
              <w:rPr>
                <w:rFonts w:asciiTheme="minorEastAsia" w:hAnsiTheme="minorEastAsia" w:cs="宋体"/>
                <w:bCs/>
                <w:sz w:val="24"/>
                <w:szCs w:val="24"/>
                <w:lang w:val="zh-CN"/>
              </w:rPr>
              <w:t>参加政府采购活动前3年内在经营活动中没有重大违法记录的书面声明</w:t>
            </w:r>
            <w:r w:rsidRPr="006F6F9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1484" w:rsidRPr="006F6F95" w:rsidRDefault="00FA0274">
            <w:pPr>
              <w:autoSpaceDE w:val="0"/>
              <w:autoSpaceDN w:val="0"/>
              <w:adjustRightInd w:val="0"/>
              <w:spacing w:line="360" w:lineRule="auto"/>
              <w:ind w:right="-11"/>
              <w:rPr>
                <w:rFonts w:asciiTheme="minorEastAsia" w:hAnsiTheme="minorEastAsia" w:cs="宋体"/>
                <w:b/>
                <w:kern w:val="0"/>
                <w:sz w:val="24"/>
                <w:szCs w:val="24"/>
                <w:lang w:val="zh-CN"/>
              </w:rPr>
            </w:pPr>
            <w:r w:rsidRPr="006F6F95">
              <w:rPr>
                <w:rFonts w:asciiTheme="minorEastAsia" w:hAnsiTheme="minorEastAsia" w:cs="宋体" w:hint="eastAsia"/>
                <w:b/>
                <w:kern w:val="0"/>
                <w:sz w:val="24"/>
                <w:szCs w:val="24"/>
                <w:lang w:val="zh-CN"/>
              </w:rPr>
              <w:t>七、未被列入“信用中国”网站</w:t>
            </w:r>
            <w:r w:rsidRPr="006F6F95">
              <w:rPr>
                <w:rFonts w:asciiTheme="minorEastAsia" w:hAnsiTheme="minorEastAsia" w:cs="宋体"/>
                <w:b/>
                <w:kern w:val="0"/>
                <w:sz w:val="24"/>
                <w:szCs w:val="24"/>
                <w:lang w:val="zh-CN"/>
              </w:rPr>
              <w:t>(www.creditchina.gov.cn)</w:t>
            </w:r>
            <w:r w:rsidRPr="006F6F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6F6F95">
              <w:rPr>
                <w:rFonts w:asciiTheme="minorEastAsia" w:hAnsiTheme="minorEastAsia" w:cs="宋体"/>
                <w:b/>
                <w:kern w:val="0"/>
                <w:sz w:val="24"/>
                <w:szCs w:val="24"/>
                <w:lang w:val="zh-CN"/>
              </w:rPr>
              <w:t xml:space="preserve"> (www.ccgp.gov.cn)</w:t>
            </w:r>
            <w:r w:rsidRPr="006F6F95">
              <w:rPr>
                <w:rFonts w:asciiTheme="minorEastAsia" w:hAnsiTheme="minorEastAsia" w:cs="宋体" w:hint="eastAsia"/>
                <w:b/>
                <w:kern w:val="0"/>
                <w:sz w:val="24"/>
                <w:szCs w:val="24"/>
                <w:lang w:val="zh-CN"/>
              </w:rPr>
              <w:t>政府采购严重违法失信行为记录名单的投标人；“国家企业信用公示系统”网站（</w:t>
            </w:r>
            <w:r w:rsidRPr="006F6F95">
              <w:rPr>
                <w:rFonts w:asciiTheme="minorEastAsia" w:hAnsiTheme="minorEastAsia" w:cs="宋体"/>
                <w:b/>
                <w:kern w:val="0"/>
                <w:sz w:val="24"/>
                <w:szCs w:val="24"/>
                <w:lang w:val="zh-CN"/>
              </w:rPr>
              <w:t>www.gsxt.gov.cn</w:t>
            </w:r>
            <w:r w:rsidRPr="006F6F9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lastRenderedPageBreak/>
              <w:t>1、查询渠道：“信用中国”网站（</w:t>
            </w:r>
            <w:r w:rsidRPr="006F6F95">
              <w:rPr>
                <w:rFonts w:asciiTheme="minorEastAsia" w:hAnsiTheme="minorEastAsia" w:cs="宋体"/>
                <w:kern w:val="0"/>
                <w:sz w:val="24"/>
                <w:szCs w:val="24"/>
              </w:rPr>
              <w:t>www.creditchina.gov.cn</w:t>
            </w:r>
            <w:r w:rsidRPr="006F6F95">
              <w:rPr>
                <w:rFonts w:asciiTheme="minorEastAsia" w:hAnsiTheme="minorEastAsia" w:cs="宋体" w:hint="eastAsia"/>
                <w:kern w:val="0"/>
                <w:sz w:val="24"/>
                <w:szCs w:val="24"/>
              </w:rPr>
              <w:t>）和“中国政府采购网”（</w:t>
            </w:r>
            <w:r w:rsidRPr="006F6F95">
              <w:rPr>
                <w:rFonts w:asciiTheme="minorEastAsia" w:hAnsiTheme="minorEastAsia" w:cs="宋体"/>
                <w:kern w:val="0"/>
                <w:sz w:val="24"/>
                <w:szCs w:val="24"/>
              </w:rPr>
              <w:t>www.ccgp.gov.cn</w:t>
            </w:r>
            <w:r w:rsidRPr="006F6F95">
              <w:rPr>
                <w:rFonts w:asciiTheme="minorEastAsia" w:hAnsiTheme="minorEastAsia" w:cs="宋体" w:hint="eastAsia"/>
                <w:kern w:val="0"/>
                <w:sz w:val="24"/>
                <w:szCs w:val="24"/>
              </w:rPr>
              <w:t>）；“国家企业信用公示系统”网站（</w:t>
            </w:r>
            <w:r w:rsidRPr="006F6F95">
              <w:rPr>
                <w:rFonts w:asciiTheme="minorEastAsia" w:hAnsiTheme="minorEastAsia" w:cs="宋体"/>
                <w:kern w:val="0"/>
                <w:sz w:val="24"/>
                <w:szCs w:val="24"/>
              </w:rPr>
              <w:t>www.gsxt.gov.cn</w:t>
            </w:r>
            <w:r w:rsidRPr="006F6F95">
              <w:rPr>
                <w:rFonts w:asciiTheme="minorEastAsia" w:hAnsiTheme="minorEastAsia" w:cs="宋体" w:hint="eastAsia"/>
                <w:kern w:val="0"/>
                <w:sz w:val="24"/>
                <w:szCs w:val="24"/>
              </w:rPr>
              <w:t>）；</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2、截止时间：同投标截止时间；</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kern w:val="0"/>
                <w:sz w:val="24"/>
                <w:szCs w:val="24"/>
              </w:rPr>
              <w:t>4</w:t>
            </w:r>
            <w:r w:rsidRPr="006F6F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1484" w:rsidRPr="006F6F95" w:rsidRDefault="00FA0274">
            <w:pPr>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lastRenderedPageBreak/>
              <w:t>5</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宋体"/>
                <w:bCs/>
                <w:sz w:val="24"/>
                <w:szCs w:val="24"/>
                <w:lang w:val="zh-CN"/>
              </w:rPr>
            </w:pPr>
            <w:r w:rsidRPr="006F6F95">
              <w:rPr>
                <w:rFonts w:asciiTheme="minorEastAsia" w:hAnsiTheme="minorEastAsia" w:cs="微软雅黑" w:hint="eastAsia"/>
                <w:b/>
                <w:sz w:val="24"/>
                <w:szCs w:val="24"/>
              </w:rPr>
              <w:t>★</w:t>
            </w:r>
            <w:r w:rsidRPr="006F6F95">
              <w:rPr>
                <w:rFonts w:asciiTheme="minorEastAsia" w:hAnsiTheme="minorEastAsia" w:cs="宋体" w:hint="eastAsia"/>
                <w:bCs/>
                <w:sz w:val="24"/>
                <w:szCs w:val="24"/>
                <w:lang w:val="zh-CN"/>
              </w:rPr>
              <w:t>联合体投标</w:t>
            </w:r>
          </w:p>
        </w:tc>
        <w:tc>
          <w:tcPr>
            <w:tcW w:w="6813" w:type="dxa"/>
            <w:vAlign w:val="center"/>
          </w:tcPr>
          <w:p w:rsidR="00BC1484" w:rsidRPr="006F6F95" w:rsidRDefault="00FA0274">
            <w:pPr>
              <w:autoSpaceDE w:val="0"/>
              <w:autoSpaceDN w:val="0"/>
              <w:adjustRightInd w:val="0"/>
              <w:spacing w:line="276" w:lineRule="auto"/>
              <w:rPr>
                <w:rFonts w:asciiTheme="minorEastAsia" w:hAnsiTheme="minorEastAsia" w:cs="宋体"/>
                <w:bCs/>
                <w:sz w:val="24"/>
                <w:szCs w:val="24"/>
                <w:lang w:val="zh-CN"/>
              </w:rPr>
            </w:pPr>
            <w:r w:rsidRPr="006F6F95">
              <w:rPr>
                <w:rFonts w:asciiTheme="minorEastAsia" w:hAnsiTheme="minorEastAsia" w:cs="宋体" w:hint="eastAsia"/>
                <w:kern w:val="0"/>
                <w:sz w:val="24"/>
                <w:szCs w:val="24"/>
              </w:rPr>
              <w:t>本项目</w:t>
            </w:r>
            <w:r w:rsidR="00B13338" w:rsidRPr="006F6F95">
              <w:rPr>
                <w:rFonts w:asciiTheme="minorEastAsia" w:hAnsiTheme="minorEastAsia" w:cs="宋体"/>
                <w:b/>
                <w:kern w:val="0"/>
                <w:sz w:val="24"/>
                <w:szCs w:val="24"/>
                <w:lang w:val="zh-CN"/>
              </w:rPr>
              <w:fldChar w:fldCharType="begin"/>
            </w:r>
            <w:r w:rsidRPr="006F6F95">
              <w:rPr>
                <w:rFonts w:asciiTheme="minorEastAsia" w:hAnsiTheme="minorEastAsia" w:cs="宋体" w:hint="eastAsia"/>
                <w:b/>
                <w:kern w:val="0"/>
                <w:sz w:val="24"/>
                <w:szCs w:val="24"/>
                <w:lang w:val="zh-CN"/>
              </w:rPr>
              <w:instrText>eq \o\ac(□,</w:instrText>
            </w:r>
            <w:r w:rsidRPr="006F6F95">
              <w:rPr>
                <w:rFonts w:asciiTheme="minorEastAsia" w:hAnsiTheme="minorEastAsia" w:cs="宋体" w:hint="eastAsia"/>
                <w:b/>
                <w:kern w:val="0"/>
                <w:position w:val="2"/>
                <w:sz w:val="24"/>
                <w:szCs w:val="24"/>
                <w:lang w:val="zh-CN"/>
              </w:rPr>
              <w:instrText>√</w:instrText>
            </w:r>
            <w:r w:rsidRPr="006F6F95">
              <w:rPr>
                <w:rFonts w:asciiTheme="minorEastAsia" w:hAnsiTheme="minorEastAsia" w:cs="宋体" w:hint="eastAsia"/>
                <w:b/>
                <w:kern w:val="0"/>
                <w:sz w:val="24"/>
                <w:szCs w:val="24"/>
                <w:lang w:val="zh-CN"/>
              </w:rPr>
              <w:instrText>)</w:instrText>
            </w:r>
            <w:r w:rsidR="00B13338" w:rsidRPr="006F6F95">
              <w:rPr>
                <w:rFonts w:asciiTheme="minorEastAsia" w:hAnsiTheme="minorEastAsia" w:cs="宋体"/>
                <w:b/>
                <w:kern w:val="0"/>
                <w:sz w:val="24"/>
                <w:szCs w:val="24"/>
                <w:lang w:val="zh-CN"/>
              </w:rPr>
              <w:fldChar w:fldCharType="end"/>
            </w:r>
            <w:r w:rsidRPr="006F6F95">
              <w:rPr>
                <w:rFonts w:asciiTheme="minorEastAsia" w:hAnsiTheme="minorEastAsia" w:cs="宋体" w:hint="eastAsia"/>
                <w:kern w:val="0"/>
                <w:sz w:val="24"/>
                <w:szCs w:val="24"/>
              </w:rPr>
              <w:t>不接受</w:t>
            </w:r>
            <w:r w:rsidRPr="006F6F95">
              <w:rPr>
                <w:rFonts w:asciiTheme="minorEastAsia" w:hAnsiTheme="minorEastAsia" w:cs="宋体" w:hint="eastAsia"/>
                <w:bCs/>
                <w:sz w:val="24"/>
                <w:szCs w:val="24"/>
                <w:lang w:val="zh-CN"/>
              </w:rPr>
              <w:t>□接受</w:t>
            </w:r>
            <w:r w:rsidRPr="006F6F95">
              <w:rPr>
                <w:rFonts w:asciiTheme="minorEastAsia" w:hAnsiTheme="minorEastAsia" w:cs="宋体" w:hint="eastAsia"/>
                <w:kern w:val="0"/>
                <w:sz w:val="24"/>
                <w:szCs w:val="24"/>
              </w:rPr>
              <w:t>联合体投标</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6</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最高限价</w:t>
            </w:r>
          </w:p>
        </w:tc>
        <w:tc>
          <w:tcPr>
            <w:tcW w:w="6813" w:type="dxa"/>
            <w:vAlign w:val="center"/>
          </w:tcPr>
          <w:p w:rsidR="00BC1484" w:rsidRPr="006F6F95" w:rsidRDefault="00950F0E" w:rsidP="00950F0E">
            <w:pPr>
              <w:autoSpaceDE w:val="0"/>
              <w:autoSpaceDN w:val="0"/>
              <w:adjustRightInd w:val="0"/>
              <w:spacing w:line="276" w:lineRule="auto"/>
              <w:ind w:firstLineChars="100" w:firstLine="240"/>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229.8万元</w:t>
            </w:r>
            <w:r w:rsidR="00FA0274" w:rsidRPr="006F6F95">
              <w:rPr>
                <w:rFonts w:asciiTheme="minorEastAsia" w:hAnsiTheme="minorEastAsia" w:cs="宋体" w:hint="eastAsia"/>
                <w:bCs/>
                <w:sz w:val="24"/>
                <w:szCs w:val="24"/>
                <w:lang w:val="zh-CN"/>
              </w:rPr>
              <w:t>，超出最高限价的投标无效</w:t>
            </w:r>
          </w:p>
        </w:tc>
      </w:tr>
      <w:tr w:rsidR="00BC1484" w:rsidRPr="006F6F95">
        <w:trPr>
          <w:trHeight w:val="907"/>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7</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宋体"/>
                <w:bCs/>
                <w:sz w:val="24"/>
                <w:szCs w:val="24"/>
                <w:lang w:val="zh-CN"/>
              </w:rPr>
            </w:pPr>
            <w:r w:rsidRPr="006F6F95">
              <w:rPr>
                <w:rFonts w:asciiTheme="minorEastAsia" w:hAnsiTheme="minorEastAsia" w:cs="宋体"/>
                <w:bCs/>
                <w:sz w:val="24"/>
                <w:szCs w:val="24"/>
                <w:lang w:val="zh-CN"/>
              </w:rPr>
              <w:t>现场考察</w:t>
            </w:r>
          </w:p>
        </w:tc>
        <w:tc>
          <w:tcPr>
            <w:tcW w:w="6813" w:type="dxa"/>
            <w:vAlign w:val="center"/>
          </w:tcPr>
          <w:p w:rsidR="00BC1484" w:rsidRPr="006F6F95" w:rsidRDefault="00B13338">
            <w:pPr>
              <w:autoSpaceDE w:val="0"/>
              <w:autoSpaceDN w:val="0"/>
              <w:adjustRightInd w:val="0"/>
              <w:spacing w:line="360" w:lineRule="auto"/>
              <w:rPr>
                <w:rFonts w:asciiTheme="minorEastAsia" w:hAnsiTheme="minorEastAsia" w:cs="宋体"/>
                <w:kern w:val="0"/>
                <w:sz w:val="24"/>
                <w:szCs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不组织</w:t>
            </w:r>
          </w:p>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
                <w:bCs/>
                <w:sz w:val="24"/>
                <w:szCs w:val="24"/>
                <w:lang w:val="zh-CN"/>
              </w:rPr>
              <w:t>□</w:t>
            </w:r>
            <w:r w:rsidRPr="006F6F95">
              <w:rPr>
                <w:rFonts w:asciiTheme="minorEastAsia" w:hAnsiTheme="minorEastAsia" w:cs="宋体" w:hint="eastAsia"/>
                <w:bCs/>
                <w:sz w:val="24"/>
                <w:szCs w:val="24"/>
                <w:lang w:val="zh-CN"/>
              </w:rPr>
              <w:t>组织，时间：      地点：</w:t>
            </w:r>
          </w:p>
        </w:tc>
      </w:tr>
      <w:tr w:rsidR="00BC1484" w:rsidRPr="006F6F95">
        <w:trPr>
          <w:trHeight w:val="907"/>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8</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宋体"/>
                <w:bCs/>
                <w:sz w:val="24"/>
                <w:szCs w:val="24"/>
                <w:lang w:val="zh-CN"/>
              </w:rPr>
            </w:pPr>
            <w:r w:rsidRPr="006F6F95">
              <w:rPr>
                <w:rFonts w:asciiTheme="minorEastAsia" w:hAnsiTheme="minorEastAsia" w:cs="宋体"/>
                <w:bCs/>
                <w:sz w:val="24"/>
                <w:szCs w:val="24"/>
                <w:lang w:val="zh-CN"/>
              </w:rPr>
              <w:t>开标前答疑会</w:t>
            </w:r>
          </w:p>
        </w:tc>
        <w:tc>
          <w:tcPr>
            <w:tcW w:w="6813" w:type="dxa"/>
            <w:vAlign w:val="center"/>
          </w:tcPr>
          <w:p w:rsidR="00BC1484" w:rsidRPr="006F6F95" w:rsidRDefault="00B13338">
            <w:pPr>
              <w:autoSpaceDE w:val="0"/>
              <w:autoSpaceDN w:val="0"/>
              <w:adjustRightInd w:val="0"/>
              <w:spacing w:line="360" w:lineRule="auto"/>
              <w:rPr>
                <w:rFonts w:asciiTheme="minorEastAsia" w:hAnsiTheme="minorEastAsia" w:cs="宋体"/>
                <w:kern w:val="0"/>
                <w:sz w:val="24"/>
                <w:szCs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不召开</w:t>
            </w:r>
          </w:p>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□召开，时间：      地点：</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9</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仿宋_GB2312" w:hint="eastAsia"/>
                <w:sz w:val="24"/>
                <w:szCs w:val="24"/>
              </w:rPr>
              <w:t>进口产品参与</w:t>
            </w:r>
          </w:p>
        </w:tc>
        <w:tc>
          <w:tcPr>
            <w:tcW w:w="6813" w:type="dxa"/>
            <w:vAlign w:val="center"/>
          </w:tcPr>
          <w:p w:rsidR="00BC1484" w:rsidRPr="006F6F95" w:rsidRDefault="00B13338">
            <w:pPr>
              <w:autoSpaceDE w:val="0"/>
              <w:autoSpaceDN w:val="0"/>
              <w:adjustRightInd w:val="0"/>
              <w:spacing w:line="276" w:lineRule="auto"/>
              <w:rPr>
                <w:rFonts w:asciiTheme="minorEastAsia" w:hAnsiTheme="minorEastAsia"/>
                <w:sz w:val="24"/>
                <w:szCs w:val="24"/>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 xml:space="preserve">不允许    </w:t>
            </w:r>
            <w:r w:rsidR="00FA0274" w:rsidRPr="006F6F95">
              <w:rPr>
                <w:rFonts w:asciiTheme="minorEastAsia" w:hAnsiTheme="minorEastAsia" w:cs="宋体" w:hint="eastAsia"/>
                <w:b/>
                <w:bCs/>
                <w:sz w:val="24"/>
                <w:szCs w:val="24"/>
                <w:lang w:val="zh-CN"/>
              </w:rPr>
              <w:t>□</w:t>
            </w:r>
            <w:r w:rsidR="00FA0274" w:rsidRPr="006F6F95">
              <w:rPr>
                <w:rFonts w:asciiTheme="minorEastAsia" w:hAnsiTheme="minorEastAsia" w:hint="eastAsia"/>
                <w:sz w:val="24"/>
                <w:szCs w:val="24"/>
              </w:rPr>
              <w:t>允许</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10</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微软雅黑" w:hint="eastAsia"/>
                <w:b/>
                <w:sz w:val="24"/>
                <w:szCs w:val="24"/>
              </w:rPr>
              <w:t>★</w:t>
            </w:r>
            <w:r w:rsidRPr="006F6F95">
              <w:rPr>
                <w:rFonts w:asciiTheme="minorEastAsia" w:hAnsiTheme="minorEastAsia" w:cs="仿宋_GB2312" w:hint="eastAsia"/>
                <w:sz w:val="24"/>
                <w:szCs w:val="24"/>
              </w:rPr>
              <w:t>投标有效期</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仿宋_GB2312"/>
                <w:sz w:val="24"/>
                <w:szCs w:val="24"/>
              </w:rPr>
            </w:pPr>
            <w:r w:rsidRPr="006F6F95">
              <w:rPr>
                <w:rFonts w:asciiTheme="minorEastAsia" w:hAnsiTheme="minorEastAsia" w:cs="仿宋_GB2312" w:hint="eastAsia"/>
                <w:sz w:val="24"/>
                <w:szCs w:val="24"/>
              </w:rPr>
              <w:t>60天（自</w:t>
            </w:r>
            <w:r w:rsidRPr="006F6F95">
              <w:rPr>
                <w:rFonts w:asciiTheme="minorEastAsia" w:hAnsiTheme="minorEastAsia" w:cs="宋体" w:hint="eastAsia"/>
                <w:kern w:val="0"/>
                <w:sz w:val="24"/>
                <w:szCs w:val="24"/>
              </w:rPr>
              <w:t>提交投标文件的截止之日起算</w:t>
            </w:r>
            <w:r w:rsidRPr="006F6F95">
              <w:rPr>
                <w:rFonts w:asciiTheme="minorEastAsia" w:hAnsiTheme="minorEastAsia" w:cs="仿宋_GB2312" w:hint="eastAsia"/>
                <w:sz w:val="24"/>
                <w:szCs w:val="24"/>
              </w:rPr>
              <w:t>）</w:t>
            </w:r>
          </w:p>
          <w:p w:rsidR="00BC1484" w:rsidRPr="006F6F95" w:rsidRDefault="00FA0274">
            <w:pPr>
              <w:autoSpaceDE w:val="0"/>
              <w:autoSpaceDN w:val="0"/>
              <w:adjustRightInd w:val="0"/>
              <w:spacing w:line="360" w:lineRule="auto"/>
              <w:rPr>
                <w:rFonts w:asciiTheme="minorEastAsia" w:hAnsiTheme="minorEastAsia" w:cs="仿宋_GB2312"/>
                <w:sz w:val="24"/>
                <w:szCs w:val="24"/>
              </w:rPr>
            </w:pPr>
            <w:r w:rsidRPr="006F6F95">
              <w:rPr>
                <w:rFonts w:asciiTheme="minorEastAsia" w:hAnsiTheme="minorEastAsia" w:cs="仿宋_GB2312"/>
                <w:sz w:val="24"/>
                <w:szCs w:val="24"/>
                <w:lang w:val="zh-CN"/>
              </w:rPr>
              <w:t>中标</w:t>
            </w:r>
            <w:r w:rsidRPr="006F6F95">
              <w:rPr>
                <w:rFonts w:asciiTheme="minorEastAsia" w:hAnsiTheme="minorEastAsia" w:cs="仿宋_GB2312" w:hint="eastAsia"/>
                <w:sz w:val="24"/>
                <w:szCs w:val="24"/>
                <w:lang w:val="zh-CN"/>
              </w:rPr>
              <w:t>人投标</w:t>
            </w:r>
            <w:r w:rsidRPr="006F6F95">
              <w:rPr>
                <w:rFonts w:asciiTheme="minorEastAsia" w:hAnsiTheme="minorEastAsia" w:cs="仿宋_GB2312"/>
                <w:sz w:val="24"/>
                <w:szCs w:val="24"/>
                <w:lang w:val="zh-CN"/>
              </w:rPr>
              <w:t>有效期延</w:t>
            </w:r>
            <w:r w:rsidRPr="006F6F95">
              <w:rPr>
                <w:rFonts w:asciiTheme="minorEastAsia" w:hAnsiTheme="minorEastAsia" w:cs="仿宋_GB2312" w:hint="eastAsia"/>
                <w:sz w:val="24"/>
                <w:szCs w:val="24"/>
                <w:lang w:val="zh-CN"/>
              </w:rPr>
              <w:t>至合同</w:t>
            </w:r>
            <w:r w:rsidRPr="006F6F95">
              <w:rPr>
                <w:rFonts w:asciiTheme="minorEastAsia" w:hAnsiTheme="minorEastAsia" w:cs="仿宋_GB2312"/>
                <w:sz w:val="24"/>
                <w:szCs w:val="24"/>
                <w:lang w:val="zh-CN"/>
              </w:rPr>
              <w:t>验收之日</w:t>
            </w:r>
            <w:r w:rsidRPr="006F6F95">
              <w:rPr>
                <w:rFonts w:asciiTheme="minorEastAsia" w:hAnsiTheme="minorEastAsia" w:cs="仿宋_GB2312" w:hint="eastAsia"/>
                <w:sz w:val="24"/>
                <w:szCs w:val="24"/>
                <w:lang w:val="zh-CN"/>
              </w:rPr>
              <w:t>，</w:t>
            </w:r>
            <w:r w:rsidRPr="006F6F95">
              <w:rPr>
                <w:rFonts w:asciiTheme="minorEastAsia" w:hAnsiTheme="minorEastAsia" w:cs="宋体" w:hint="eastAsia"/>
                <w:kern w:val="0"/>
                <w:sz w:val="24"/>
                <w:szCs w:val="24"/>
              </w:rPr>
              <w:t>中标人全部合同义务履行完毕为止。</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11</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bCs/>
                <w:sz w:val="24"/>
                <w:szCs w:val="24"/>
                <w:lang w:val="zh-CN"/>
              </w:rPr>
              <w:t>中标人将本项目的</w:t>
            </w:r>
            <w:r w:rsidRPr="006F6F95">
              <w:rPr>
                <w:rFonts w:asciiTheme="minorEastAsia" w:hAnsiTheme="minorEastAsia" w:cs="宋体"/>
                <w:bCs/>
                <w:sz w:val="24"/>
                <w:szCs w:val="24"/>
                <w:lang w:val="zh-CN"/>
              </w:rPr>
              <w:lastRenderedPageBreak/>
              <w:t>非主体、非关键性</w:t>
            </w:r>
          </w:p>
          <w:p w:rsidR="00BC1484" w:rsidRPr="006F6F95" w:rsidRDefault="00FA0274">
            <w:pPr>
              <w:autoSpaceDE w:val="0"/>
              <w:autoSpaceDN w:val="0"/>
              <w:adjustRightInd w:val="0"/>
              <w:spacing w:line="360" w:lineRule="auto"/>
              <w:jc w:val="center"/>
              <w:rPr>
                <w:rFonts w:asciiTheme="minorEastAsia" w:hAnsiTheme="minorEastAsia" w:cs="仿宋_GB2312"/>
                <w:sz w:val="24"/>
                <w:szCs w:val="24"/>
              </w:rPr>
            </w:pPr>
            <w:r w:rsidRPr="006F6F95">
              <w:rPr>
                <w:rFonts w:asciiTheme="minorEastAsia" w:hAnsiTheme="minorEastAsia" w:cs="宋体"/>
                <w:bCs/>
                <w:sz w:val="24"/>
                <w:szCs w:val="24"/>
                <w:lang w:val="zh-CN"/>
              </w:rPr>
              <w:t>工作分包</w:t>
            </w:r>
          </w:p>
        </w:tc>
        <w:tc>
          <w:tcPr>
            <w:tcW w:w="6813" w:type="dxa"/>
            <w:vAlign w:val="center"/>
          </w:tcPr>
          <w:p w:rsidR="00BC1484" w:rsidRPr="006F6F95" w:rsidRDefault="00B13338">
            <w:pPr>
              <w:autoSpaceDE w:val="0"/>
              <w:autoSpaceDN w:val="0"/>
              <w:adjustRightInd w:val="0"/>
              <w:spacing w:line="276" w:lineRule="auto"/>
              <w:rPr>
                <w:rFonts w:asciiTheme="minorEastAsia" w:hAnsiTheme="minorEastAsia" w:cs="仿宋_GB2312"/>
                <w:sz w:val="24"/>
                <w:szCs w:val="24"/>
              </w:rPr>
            </w:pPr>
            <w:r w:rsidRPr="006F6F95">
              <w:rPr>
                <w:rFonts w:asciiTheme="minorEastAsia" w:hAnsiTheme="minorEastAsia" w:cs="宋体"/>
                <w:b/>
                <w:kern w:val="0"/>
                <w:sz w:val="24"/>
                <w:szCs w:val="24"/>
                <w:lang w:val="zh-CN"/>
              </w:rPr>
              <w:lastRenderedPageBreak/>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 xml:space="preserve">不允许   </w:t>
            </w:r>
            <w:r w:rsidR="00FA0274" w:rsidRPr="006F6F95">
              <w:rPr>
                <w:rFonts w:asciiTheme="minorEastAsia" w:hAnsiTheme="minorEastAsia" w:cs="宋体" w:hint="eastAsia"/>
                <w:b/>
                <w:bCs/>
                <w:sz w:val="24"/>
                <w:szCs w:val="24"/>
                <w:lang w:val="zh-CN"/>
              </w:rPr>
              <w:t>□</w:t>
            </w:r>
            <w:r w:rsidR="00FA0274" w:rsidRPr="006F6F95">
              <w:rPr>
                <w:rFonts w:asciiTheme="minorEastAsia" w:hAnsiTheme="minorEastAsia" w:cs="仿宋_GB2312" w:hint="eastAsia"/>
                <w:sz w:val="24"/>
                <w:szCs w:val="24"/>
              </w:rPr>
              <w:t>允许</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lastRenderedPageBreak/>
              <w:t>12</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投标截止及</w:t>
            </w:r>
          </w:p>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开标时间</w:t>
            </w:r>
          </w:p>
        </w:tc>
        <w:tc>
          <w:tcPr>
            <w:tcW w:w="6813" w:type="dxa"/>
            <w:vAlign w:val="center"/>
          </w:tcPr>
          <w:p w:rsidR="00BC1484" w:rsidRPr="006F6F95" w:rsidRDefault="00FA0274" w:rsidP="007F3C61">
            <w:pPr>
              <w:autoSpaceDE w:val="0"/>
              <w:autoSpaceDN w:val="0"/>
              <w:adjustRightInd w:val="0"/>
              <w:spacing w:line="360" w:lineRule="auto"/>
              <w:ind w:firstLineChars="100" w:firstLine="240"/>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2019年</w:t>
            </w:r>
            <w:r w:rsidR="007F3C61" w:rsidRPr="006F6F95">
              <w:rPr>
                <w:rFonts w:asciiTheme="minorEastAsia" w:hAnsiTheme="minorEastAsia" w:cs="宋体" w:hint="eastAsia"/>
                <w:bCs/>
                <w:sz w:val="24"/>
                <w:szCs w:val="24"/>
                <w:lang w:val="zh-CN"/>
              </w:rPr>
              <w:t>4</w:t>
            </w:r>
            <w:r w:rsidRPr="006F6F95">
              <w:rPr>
                <w:rFonts w:asciiTheme="minorEastAsia" w:hAnsiTheme="minorEastAsia" w:cs="宋体" w:hint="eastAsia"/>
                <w:bCs/>
                <w:sz w:val="24"/>
                <w:szCs w:val="24"/>
                <w:lang w:val="zh-CN"/>
              </w:rPr>
              <w:t>月</w:t>
            </w:r>
            <w:r w:rsidR="007F3C61" w:rsidRPr="006F6F95">
              <w:rPr>
                <w:rFonts w:asciiTheme="minorEastAsia" w:hAnsiTheme="minorEastAsia" w:cs="宋体" w:hint="eastAsia"/>
                <w:bCs/>
                <w:sz w:val="24"/>
                <w:szCs w:val="24"/>
                <w:lang w:val="zh-CN"/>
              </w:rPr>
              <w:t>28</w:t>
            </w:r>
            <w:r w:rsidRPr="006F6F95">
              <w:rPr>
                <w:rFonts w:asciiTheme="minorEastAsia" w:hAnsiTheme="minorEastAsia" w:cs="宋体" w:hint="eastAsia"/>
                <w:bCs/>
                <w:sz w:val="24"/>
                <w:szCs w:val="24"/>
                <w:lang w:val="zh-CN"/>
              </w:rPr>
              <w:t>日</w:t>
            </w:r>
            <w:r w:rsidR="007F3C61" w:rsidRPr="006F6F95">
              <w:rPr>
                <w:rFonts w:asciiTheme="minorEastAsia" w:hAnsiTheme="minorEastAsia" w:cs="宋体" w:hint="eastAsia"/>
                <w:bCs/>
                <w:sz w:val="24"/>
                <w:szCs w:val="24"/>
                <w:lang w:val="zh-CN"/>
              </w:rPr>
              <w:t>9</w:t>
            </w:r>
            <w:r w:rsidRPr="006F6F95">
              <w:rPr>
                <w:rFonts w:asciiTheme="minorEastAsia" w:hAnsiTheme="minorEastAsia" w:cs="宋体" w:hint="eastAsia"/>
                <w:bCs/>
                <w:sz w:val="24"/>
                <w:szCs w:val="24"/>
                <w:lang w:val="zh-CN"/>
              </w:rPr>
              <w:t>时</w:t>
            </w:r>
            <w:r w:rsidR="007F3C61" w:rsidRPr="006F6F95">
              <w:rPr>
                <w:rFonts w:asciiTheme="minorEastAsia" w:hAnsiTheme="minorEastAsia" w:cs="宋体" w:hint="eastAsia"/>
                <w:bCs/>
                <w:sz w:val="24"/>
                <w:szCs w:val="24"/>
                <w:lang w:val="zh-CN"/>
              </w:rPr>
              <w:t>30</w:t>
            </w:r>
            <w:r w:rsidRPr="006F6F95">
              <w:rPr>
                <w:rFonts w:asciiTheme="minorEastAsia" w:hAnsiTheme="minorEastAsia" w:cs="宋体" w:hint="eastAsia"/>
                <w:bCs/>
                <w:sz w:val="24"/>
                <w:szCs w:val="24"/>
                <w:lang w:val="zh-CN"/>
              </w:rPr>
              <w:t>分（北京时间）</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13</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递交投标文件</w:t>
            </w:r>
          </w:p>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及开标地点</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许昌市公共资源交易中心三楼开标</w:t>
            </w:r>
            <w:r w:rsidR="007F3C61" w:rsidRPr="006F6F95">
              <w:rPr>
                <w:rFonts w:asciiTheme="minorEastAsia" w:hAnsiTheme="minorEastAsia" w:cs="宋体" w:hint="eastAsia"/>
                <w:bCs/>
                <w:sz w:val="24"/>
                <w:szCs w:val="24"/>
                <w:lang w:val="zh-CN"/>
              </w:rPr>
              <w:t>五</w:t>
            </w:r>
            <w:r w:rsidRPr="006F6F95">
              <w:rPr>
                <w:rFonts w:asciiTheme="minorEastAsia" w:hAnsiTheme="minorEastAsia" w:cs="宋体" w:hint="eastAsia"/>
                <w:bCs/>
                <w:sz w:val="24"/>
                <w:szCs w:val="24"/>
                <w:lang w:val="zh-CN"/>
              </w:rPr>
              <w:t>室（</w:t>
            </w:r>
            <w:r w:rsidRPr="006F6F95">
              <w:rPr>
                <w:rFonts w:asciiTheme="minorEastAsia" w:hAnsiTheme="minorEastAsia" w:cs="宋体"/>
                <w:bCs/>
                <w:sz w:val="24"/>
                <w:szCs w:val="24"/>
                <w:lang w:val="zh-CN"/>
              </w:rPr>
              <w:t>龙兴路与竹林路交汇处</w:t>
            </w:r>
            <w:r w:rsidRPr="006F6F95">
              <w:rPr>
                <w:rFonts w:asciiTheme="minorEastAsia" w:hAnsiTheme="minorEastAsia" w:cs="宋体" w:hint="eastAsia"/>
                <w:bCs/>
                <w:sz w:val="24"/>
                <w:szCs w:val="24"/>
                <w:lang w:val="zh-CN"/>
              </w:rPr>
              <w:t>公共资源大厦）</w:t>
            </w:r>
          </w:p>
        </w:tc>
      </w:tr>
      <w:tr w:rsidR="00BC1484" w:rsidRPr="006F6F95">
        <w:trPr>
          <w:trHeight w:val="504"/>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14</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宋体"/>
                <w:bCs/>
                <w:sz w:val="24"/>
                <w:szCs w:val="24"/>
                <w:lang w:val="zh-CN"/>
              </w:rPr>
            </w:pPr>
            <w:r w:rsidRPr="006F6F95">
              <w:rPr>
                <w:rFonts w:asciiTheme="minorEastAsia" w:hAnsiTheme="minorEastAsia" w:cs="宋体" w:hint="eastAsia"/>
                <w:kern w:val="0"/>
                <w:sz w:val="24"/>
                <w:szCs w:val="24"/>
              </w:rPr>
              <w:t>投标保证金</w:t>
            </w:r>
          </w:p>
        </w:tc>
        <w:tc>
          <w:tcPr>
            <w:tcW w:w="6813" w:type="dxa"/>
            <w:vAlign w:val="center"/>
          </w:tcPr>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缴纳截止时间：同投标截止时间。</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金额：</w:t>
            </w:r>
            <w:r w:rsidR="00950F0E" w:rsidRPr="006F6F95">
              <w:rPr>
                <w:rFonts w:asciiTheme="minorEastAsia" w:hAnsiTheme="minorEastAsia" w:cs="仿宋_GB2312" w:hint="eastAsia"/>
                <w:sz w:val="24"/>
                <w:szCs w:val="24"/>
                <w:lang w:val="zh-CN"/>
              </w:rPr>
              <w:t>伍万玖仟</w:t>
            </w:r>
            <w:r w:rsidRPr="006F6F95">
              <w:rPr>
                <w:rFonts w:asciiTheme="minorEastAsia" w:hAnsiTheme="minorEastAsia" w:cs="仿宋_GB2312" w:hint="eastAsia"/>
                <w:sz w:val="24"/>
                <w:szCs w:val="24"/>
                <w:lang w:val="zh-CN"/>
              </w:rPr>
              <w:t>元（¥</w:t>
            </w:r>
            <w:r w:rsidR="00950F0E" w:rsidRPr="006F6F95">
              <w:rPr>
                <w:rFonts w:asciiTheme="minorEastAsia" w:hAnsiTheme="minorEastAsia" w:cs="仿宋_GB2312" w:hint="eastAsia"/>
                <w:sz w:val="24"/>
                <w:szCs w:val="24"/>
                <w:lang w:val="zh-CN"/>
              </w:rPr>
              <w:t>59000.00元</w:t>
            </w:r>
            <w:r w:rsidRPr="006F6F95">
              <w:rPr>
                <w:rFonts w:asciiTheme="minorEastAsia" w:hAnsiTheme="minorEastAsia" w:cs="仿宋_GB2312" w:hint="eastAsia"/>
                <w:sz w:val="24"/>
                <w:szCs w:val="24"/>
                <w:lang w:val="zh-CN"/>
              </w:rPr>
              <w:t>）</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三、投标保证金缴纳方式：</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1、投标人网上下载招标文件后，登录</w:t>
            </w:r>
            <w:hyperlink r:id="rId12" w:history="1">
              <w:r w:rsidRPr="006F6F95">
                <w:rPr>
                  <w:rFonts w:asciiTheme="minorEastAsia" w:hAnsiTheme="minorEastAsia" w:cs="仿宋_GB2312" w:hint="eastAsia"/>
                  <w:sz w:val="24"/>
                  <w:szCs w:val="24"/>
                  <w:lang w:val="zh-CN"/>
                </w:rPr>
                <w:t>http://221.14.6.70:8088/ggzy</w:t>
              </w:r>
            </w:hyperlink>
            <w:r w:rsidRPr="006F6F9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4、投标人要严格按照“保证金缴纳说明单”内容缴纳、成功绑</w:t>
            </w:r>
            <w:r w:rsidRPr="006F6F95">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5、每个投标人每个项目每个标段只有唯一缴纳账号，切勿重复缴纳或错误缴纳。</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7、不同投标人的投标保证金不得从同一单位或者个人的账户转出。</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8、未按上述规定操作引起的无效投标，由投标人自行负责。</w:t>
            </w:r>
          </w:p>
          <w:p w:rsidR="00BC1484" w:rsidRPr="006F6F95" w:rsidRDefault="00FA02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9、汇款凭证无需备注项目编号和项目名称。</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1484" w:rsidRPr="006F6F95">
        <w:trPr>
          <w:trHeight w:val="156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lastRenderedPageBreak/>
              <w:t>15</w:t>
            </w:r>
          </w:p>
        </w:tc>
        <w:tc>
          <w:tcPr>
            <w:tcW w:w="2268" w:type="dxa"/>
            <w:vAlign w:val="center"/>
          </w:tcPr>
          <w:p w:rsidR="00BC1484" w:rsidRPr="006F6F95" w:rsidRDefault="00FA0274">
            <w:pPr>
              <w:autoSpaceDE w:val="0"/>
              <w:autoSpaceDN w:val="0"/>
              <w:adjustRightInd w:val="0"/>
              <w:spacing w:line="276" w:lineRule="auto"/>
              <w:jc w:val="center"/>
              <w:rPr>
                <w:rFonts w:asciiTheme="minorEastAsia" w:hAnsiTheme="minorEastAsia" w:cs="仿宋_GB2312"/>
                <w:sz w:val="24"/>
                <w:szCs w:val="24"/>
              </w:rPr>
            </w:pPr>
            <w:r w:rsidRPr="006F6F9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6F6F95">
                <w:rPr>
                  <w:rFonts w:asciiTheme="minorEastAsia" w:hAnsiTheme="minorEastAsia" w:cs="宋体"/>
                  <w:sz w:val="24"/>
                  <w:szCs w:val="24"/>
                </w:rPr>
                <w:t>中国·许昌许昌市政府网</w:t>
              </w:r>
            </w:hyperlink>
            <w:r w:rsidRPr="006F6F95">
              <w:rPr>
                <w:rFonts w:asciiTheme="minorEastAsia" w:hAnsiTheme="minorEastAsia" w:cs="宋体" w:hint="eastAsia"/>
                <w:sz w:val="24"/>
                <w:szCs w:val="24"/>
              </w:rPr>
              <w:t>》、《全国公共资源交易平台（河南省·许昌市）》</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16</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仿宋_GB2312" w:hint="eastAsia"/>
                <w:sz w:val="24"/>
                <w:szCs w:val="24"/>
              </w:rPr>
              <w:t>采购人澄清或修改招标文件时间</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投标截止时间15日前（</w:t>
            </w:r>
            <w:r w:rsidRPr="006F6F95">
              <w:rPr>
                <w:rFonts w:asciiTheme="minorEastAsia" w:hAnsiTheme="minorEastAsia" w:cs="仿宋_GB2312" w:hint="eastAsia"/>
                <w:sz w:val="24"/>
                <w:szCs w:val="24"/>
                <w:lang w:val="zh-CN"/>
              </w:rPr>
              <w:t>澄清内容可能影响投标文件编制的）</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17</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投标人对采购文件质疑截止时间</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招标公告期满之日起七个工作日</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lastRenderedPageBreak/>
              <w:t>18</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投标文件份数</w:t>
            </w:r>
          </w:p>
        </w:tc>
        <w:tc>
          <w:tcPr>
            <w:tcW w:w="6813" w:type="dxa"/>
            <w:vAlign w:val="center"/>
          </w:tcPr>
          <w:p w:rsidR="00BC1484" w:rsidRPr="006F6F95" w:rsidRDefault="00B13338">
            <w:pPr>
              <w:autoSpaceDE w:val="0"/>
              <w:autoSpaceDN w:val="0"/>
              <w:adjustRightInd w:val="0"/>
              <w:spacing w:line="360" w:lineRule="auto"/>
              <w:rPr>
                <w:rFonts w:asciiTheme="minorEastAsia" w:hAnsiTheme="minorEastAsia" w:cs="宋体"/>
                <w:sz w:val="24"/>
                <w:szCs w:val="24"/>
              </w:rPr>
            </w:pPr>
            <w:r w:rsidRPr="006F6F95">
              <w:rPr>
                <w:rFonts w:ascii="新宋体" w:eastAsia="新宋体" w:hAnsi="新宋体"/>
                <w:b/>
                <w:sz w:val="24"/>
              </w:rPr>
              <w:fldChar w:fldCharType="begin"/>
            </w:r>
            <w:r w:rsidR="00FA0274" w:rsidRPr="006F6F95">
              <w:rPr>
                <w:rFonts w:ascii="新宋体" w:eastAsia="新宋体" w:hAnsi="新宋体" w:hint="eastAsia"/>
                <w:b/>
                <w:sz w:val="24"/>
              </w:rPr>
              <w:instrText>eq \o\ac(□,√)</w:instrText>
            </w:r>
            <w:r w:rsidRPr="006F6F95">
              <w:rPr>
                <w:rFonts w:ascii="新宋体" w:eastAsia="新宋体" w:hAnsi="新宋体"/>
                <w:b/>
                <w:sz w:val="24"/>
              </w:rPr>
              <w:fldChar w:fldCharType="end"/>
            </w:r>
            <w:r w:rsidR="00FA0274" w:rsidRPr="006F6F95">
              <w:rPr>
                <w:rFonts w:ascii="新宋体" w:eastAsia="新宋体" w:hAnsi="新宋体" w:hint="eastAsia"/>
                <w:sz w:val="24"/>
              </w:rPr>
              <w:t>电子投标文件：成功上传至《全国公共资源交易平台（河南省·许昌市）》公共资源交易系统加密电子投标文件1份</w:t>
            </w:r>
            <w:r w:rsidR="00FA0274" w:rsidRPr="006F6F95">
              <w:rPr>
                <w:rFonts w:hAnsi="宋体" w:cs="宋体" w:hint="eastAsia"/>
                <w:sz w:val="24"/>
                <w:lang w:val="zh-CN"/>
              </w:rPr>
              <w:t>（文件格式为：</w:t>
            </w:r>
            <w:r w:rsidR="00FA0274" w:rsidRPr="006F6F95">
              <w:rPr>
                <w:rFonts w:hAnsi="宋体" w:cs="宋体" w:hint="eastAsia"/>
                <w:sz w:val="24"/>
                <w:lang w:val="zh-CN"/>
              </w:rPr>
              <w:t xml:space="preserve"> XXX</w:t>
            </w:r>
            <w:r w:rsidR="00FA0274" w:rsidRPr="006F6F95">
              <w:rPr>
                <w:rFonts w:hAnsi="宋体" w:cs="宋体" w:hint="eastAsia"/>
                <w:sz w:val="24"/>
                <w:lang w:val="zh-CN"/>
              </w:rPr>
              <w:t>公司</w:t>
            </w:r>
            <w:r w:rsidR="00FA0274" w:rsidRPr="006F6F95">
              <w:rPr>
                <w:rFonts w:hAnsi="宋体" w:cs="宋体" w:hint="eastAsia"/>
                <w:sz w:val="24"/>
                <w:lang w:val="zh-CN"/>
              </w:rPr>
              <w:t>XXX</w:t>
            </w:r>
            <w:r w:rsidR="00FA0274" w:rsidRPr="006F6F95">
              <w:rPr>
                <w:rFonts w:hAnsi="宋体" w:cs="宋体" w:hint="eastAsia"/>
                <w:sz w:val="24"/>
                <w:lang w:val="zh-CN"/>
              </w:rPr>
              <w:t>项目编号</w:t>
            </w:r>
            <w:r w:rsidR="00FA0274" w:rsidRPr="006F6F95">
              <w:rPr>
                <w:rFonts w:hAnsi="宋体" w:cs="宋体" w:hint="eastAsia"/>
                <w:sz w:val="24"/>
                <w:lang w:val="zh-CN"/>
              </w:rPr>
              <w:t>.file</w:t>
            </w:r>
            <w:r w:rsidR="00FA0274" w:rsidRPr="006F6F95">
              <w:rPr>
                <w:rFonts w:hAnsi="宋体" w:cs="宋体" w:hint="eastAsia"/>
                <w:sz w:val="24"/>
                <w:lang w:val="zh-CN"/>
              </w:rPr>
              <w:t>）。</w:t>
            </w:r>
            <w:r w:rsidR="00FA0274" w:rsidRPr="006F6F95">
              <w:rPr>
                <w:rFonts w:ascii="新宋体" w:eastAsia="新宋体" w:hAnsi="新宋体" w:hint="eastAsia"/>
                <w:sz w:val="24"/>
              </w:rPr>
              <w:t>使用电子介质存储的备份文件1份（文件格式为：名称为“备份”的文件夹）。</w:t>
            </w:r>
          </w:p>
          <w:p w:rsidR="00BC1484" w:rsidRPr="006F6F95" w:rsidRDefault="00B13338">
            <w:pPr>
              <w:autoSpaceDE w:val="0"/>
              <w:autoSpaceDN w:val="0"/>
              <w:adjustRightInd w:val="0"/>
              <w:spacing w:line="360" w:lineRule="auto"/>
              <w:rPr>
                <w:rFonts w:ascii="新宋体" w:eastAsia="新宋体" w:hAnsi="新宋体"/>
                <w:sz w:val="24"/>
              </w:rPr>
            </w:pPr>
            <w:r w:rsidRPr="006F6F95">
              <w:rPr>
                <w:rFonts w:ascii="新宋体" w:eastAsia="新宋体" w:hAnsi="新宋体"/>
                <w:b/>
                <w:sz w:val="24"/>
              </w:rPr>
              <w:fldChar w:fldCharType="begin"/>
            </w:r>
            <w:r w:rsidR="00FA0274" w:rsidRPr="006F6F95">
              <w:rPr>
                <w:rFonts w:ascii="新宋体" w:eastAsia="新宋体" w:hAnsi="新宋体" w:hint="eastAsia"/>
                <w:b/>
                <w:sz w:val="24"/>
              </w:rPr>
              <w:instrText>eq \o\ac(□,√)</w:instrText>
            </w:r>
            <w:r w:rsidRPr="006F6F95">
              <w:rPr>
                <w:rFonts w:ascii="新宋体" w:eastAsia="新宋体" w:hAnsi="新宋体"/>
                <w:b/>
                <w:sz w:val="24"/>
              </w:rPr>
              <w:fldChar w:fldCharType="end"/>
            </w:r>
            <w:r w:rsidR="00FA0274" w:rsidRPr="006F6F95">
              <w:rPr>
                <w:rFonts w:ascii="新宋体" w:eastAsia="新宋体" w:hAnsi="新宋体" w:hint="eastAsia"/>
                <w:sz w:val="24"/>
              </w:rPr>
              <w:t>纸质投标文件：</w:t>
            </w:r>
            <w:r w:rsidR="00FA0274" w:rsidRPr="006F6F95">
              <w:rPr>
                <w:rFonts w:asciiTheme="minorEastAsia" w:hAnsiTheme="minorEastAsia" w:cs="仿宋_GB2312" w:hint="eastAsia"/>
                <w:sz w:val="24"/>
                <w:szCs w:val="24"/>
              </w:rPr>
              <w:t>正本</w:t>
            </w:r>
            <w:r w:rsidR="00FA0274" w:rsidRPr="006F6F95">
              <w:rPr>
                <w:rFonts w:asciiTheme="minorEastAsia" w:hAnsiTheme="minorEastAsia" w:cs="仿宋_GB2312" w:hint="eastAsia"/>
                <w:b/>
                <w:sz w:val="24"/>
                <w:szCs w:val="24"/>
              </w:rPr>
              <w:t>一</w:t>
            </w:r>
            <w:r w:rsidR="00FA0274" w:rsidRPr="006F6F95">
              <w:rPr>
                <w:rFonts w:asciiTheme="minorEastAsia" w:hAnsiTheme="minorEastAsia" w:cs="仿宋_GB2312" w:hint="eastAsia"/>
                <w:sz w:val="24"/>
                <w:szCs w:val="24"/>
              </w:rPr>
              <w:t>份，副本</w:t>
            </w:r>
            <w:r w:rsidR="00FA0274" w:rsidRPr="006F6F95">
              <w:rPr>
                <w:rFonts w:asciiTheme="minorEastAsia" w:hAnsiTheme="minorEastAsia" w:cs="仿宋_GB2312" w:hint="eastAsia"/>
                <w:sz w:val="24"/>
                <w:szCs w:val="24"/>
                <w:u w:val="single"/>
              </w:rPr>
              <w:t>一</w:t>
            </w:r>
            <w:r w:rsidR="00FA0274" w:rsidRPr="006F6F95">
              <w:rPr>
                <w:rFonts w:asciiTheme="minorEastAsia" w:hAnsiTheme="minorEastAsia" w:cs="仿宋_GB2312" w:hint="eastAsia"/>
                <w:sz w:val="24"/>
                <w:szCs w:val="24"/>
              </w:rPr>
              <w:t>份。使用</w:t>
            </w:r>
            <w:r w:rsidR="00FA0274" w:rsidRPr="006F6F95">
              <w:rPr>
                <w:rFonts w:ascii="新宋体" w:eastAsia="新宋体" w:hAnsi="新宋体" w:hint="eastAsia"/>
                <w:sz w:val="24"/>
              </w:rPr>
              <w:t>格式为“投标文件（供打印）.PDF”的文件</w:t>
            </w:r>
          </w:p>
          <w:p w:rsidR="00BC1484" w:rsidRPr="006F6F95" w:rsidRDefault="00FA0274">
            <w:pPr>
              <w:autoSpaceDE w:val="0"/>
              <w:autoSpaceDN w:val="0"/>
              <w:adjustRightInd w:val="0"/>
              <w:spacing w:line="360" w:lineRule="auto"/>
              <w:rPr>
                <w:rFonts w:asciiTheme="minorEastAsia" w:hAnsiTheme="minorEastAsia" w:cs="宋体"/>
                <w:bCs/>
                <w:sz w:val="24"/>
                <w:szCs w:val="24"/>
                <w:highlight w:val="lightGray"/>
                <w:lang w:val="zh-CN"/>
              </w:rPr>
            </w:pPr>
            <w:r w:rsidRPr="006F6F95">
              <w:rPr>
                <w:rFonts w:ascii="新宋体" w:eastAsia="新宋体" w:hAnsi="新宋体" w:hint="eastAsia"/>
                <w:sz w:val="24"/>
              </w:rPr>
              <w:t>电子投标文件和纸质投标文件的内容、格式、水印码、签章应一致。</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19</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投标文件的</w:t>
            </w:r>
          </w:p>
          <w:p w:rsidR="00BC1484" w:rsidRPr="006F6F95" w:rsidRDefault="00FA0274">
            <w:pPr>
              <w:autoSpaceDE w:val="0"/>
              <w:autoSpaceDN w:val="0"/>
              <w:adjustRightInd w:val="0"/>
              <w:spacing w:line="360" w:lineRule="auto"/>
              <w:jc w:val="center"/>
              <w:rPr>
                <w:rFonts w:asciiTheme="minorEastAsia" w:hAnsiTheme="minorEastAsia" w:cs="黑体"/>
                <w:sz w:val="24"/>
                <w:szCs w:val="24"/>
              </w:rPr>
            </w:pPr>
            <w:r w:rsidRPr="006F6F95">
              <w:rPr>
                <w:rFonts w:asciiTheme="minorEastAsia" w:hAnsiTheme="minorEastAsia" w:cs="黑体" w:hint="eastAsia"/>
                <w:sz w:val="24"/>
                <w:szCs w:val="24"/>
              </w:rPr>
              <w:t>签署盖章</w:t>
            </w:r>
          </w:p>
        </w:tc>
        <w:tc>
          <w:tcPr>
            <w:tcW w:w="6813" w:type="dxa"/>
            <w:vAlign w:val="center"/>
          </w:tcPr>
          <w:p w:rsidR="00BC1484" w:rsidRPr="006F6F95" w:rsidRDefault="00B13338">
            <w:pPr>
              <w:autoSpaceDE w:val="0"/>
              <w:autoSpaceDN w:val="0"/>
              <w:adjustRightInd w:val="0"/>
              <w:spacing w:line="420" w:lineRule="exact"/>
              <w:rPr>
                <w:rFonts w:ascii="新宋体" w:eastAsia="新宋体" w:hAnsi="新宋体"/>
                <w:sz w:val="24"/>
              </w:rPr>
            </w:pPr>
            <w:r w:rsidRPr="006F6F95">
              <w:rPr>
                <w:rFonts w:ascii="新宋体" w:eastAsia="新宋体" w:hAnsi="新宋体"/>
                <w:b/>
                <w:sz w:val="24"/>
              </w:rPr>
              <w:fldChar w:fldCharType="begin"/>
            </w:r>
            <w:r w:rsidR="00FA0274" w:rsidRPr="006F6F95">
              <w:rPr>
                <w:rFonts w:ascii="新宋体" w:eastAsia="新宋体" w:hAnsi="新宋体" w:hint="eastAsia"/>
                <w:b/>
                <w:sz w:val="24"/>
              </w:rPr>
              <w:instrText>eq \o\ac(□,√)</w:instrText>
            </w:r>
            <w:r w:rsidRPr="006F6F95">
              <w:rPr>
                <w:rFonts w:ascii="新宋体" w:eastAsia="新宋体" w:hAnsi="新宋体"/>
                <w:b/>
                <w:sz w:val="24"/>
              </w:rPr>
              <w:fldChar w:fldCharType="end"/>
            </w:r>
            <w:r w:rsidR="00FA0274" w:rsidRPr="006F6F95">
              <w:rPr>
                <w:rFonts w:ascii="新宋体" w:eastAsia="新宋体" w:hAnsi="新宋体" w:hint="eastAsia"/>
                <w:sz w:val="24"/>
              </w:rPr>
              <w:t>电子投标文件：按招标文件要求加盖电子印章和法人电子印章。</w:t>
            </w:r>
          </w:p>
          <w:p w:rsidR="00BC1484" w:rsidRPr="006F6F95" w:rsidRDefault="00B13338">
            <w:pPr>
              <w:autoSpaceDE w:val="0"/>
              <w:autoSpaceDN w:val="0"/>
              <w:adjustRightInd w:val="0"/>
              <w:spacing w:line="420" w:lineRule="exact"/>
              <w:rPr>
                <w:rFonts w:asciiTheme="minorEastAsia" w:hAnsiTheme="minorEastAsia" w:cs="仿宋_GB2312"/>
                <w:sz w:val="24"/>
                <w:szCs w:val="24"/>
                <w:highlight w:val="lightGray"/>
              </w:rPr>
            </w:pPr>
            <w:r w:rsidRPr="006F6F95">
              <w:rPr>
                <w:rFonts w:ascii="新宋体" w:eastAsia="新宋体" w:hAnsi="新宋体"/>
                <w:b/>
                <w:sz w:val="24"/>
              </w:rPr>
              <w:fldChar w:fldCharType="begin"/>
            </w:r>
            <w:r w:rsidR="00FA0274" w:rsidRPr="006F6F95">
              <w:rPr>
                <w:rFonts w:ascii="新宋体" w:eastAsia="新宋体" w:hAnsi="新宋体" w:hint="eastAsia"/>
                <w:b/>
                <w:sz w:val="24"/>
              </w:rPr>
              <w:instrText>eq \o\ac(□,√)</w:instrText>
            </w:r>
            <w:r w:rsidRPr="006F6F95">
              <w:rPr>
                <w:rFonts w:ascii="新宋体" w:eastAsia="新宋体" w:hAnsi="新宋体"/>
                <w:b/>
                <w:sz w:val="24"/>
              </w:rPr>
              <w:fldChar w:fldCharType="end"/>
            </w:r>
            <w:r w:rsidR="00FA0274" w:rsidRPr="006F6F95">
              <w:rPr>
                <w:rFonts w:ascii="新宋体" w:eastAsia="新宋体" w:hAnsi="新宋体" w:hint="eastAsia"/>
                <w:sz w:val="24"/>
              </w:rPr>
              <w:t>纸质投标文件：投标文件封面加盖投标人公章（投标文件是指投标人电子投标文件制作完成后生成的后缀名为</w:t>
            </w:r>
            <w:r w:rsidR="00FA0274" w:rsidRPr="006F6F95">
              <w:rPr>
                <w:rFonts w:hAnsi="宋体" w:hint="eastAsia"/>
                <w:sz w:val="24"/>
                <w:szCs w:val="24"/>
              </w:rPr>
              <w:t>“</w:t>
            </w:r>
            <w:r w:rsidR="00FA0274" w:rsidRPr="006F6F95">
              <w:rPr>
                <w:rFonts w:hAnsi="宋体" w:hint="eastAsia"/>
                <w:sz w:val="24"/>
                <w:szCs w:val="24"/>
              </w:rPr>
              <w:t>.PDF</w:t>
            </w:r>
            <w:r w:rsidR="00FA0274" w:rsidRPr="006F6F95">
              <w:rPr>
                <w:rFonts w:hAnsi="宋体" w:hint="eastAsia"/>
                <w:sz w:val="24"/>
                <w:szCs w:val="24"/>
              </w:rPr>
              <w:t>”的文件</w:t>
            </w:r>
            <w:r w:rsidR="00FA0274" w:rsidRPr="006F6F95">
              <w:rPr>
                <w:rFonts w:ascii="新宋体" w:eastAsia="新宋体" w:hAnsi="新宋体" w:hint="eastAsia"/>
                <w:sz w:val="24"/>
              </w:rPr>
              <w:t>打印的纸质投标文件）。</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TimesNewRomanPSMT"/>
                <w:sz w:val="24"/>
                <w:szCs w:val="24"/>
              </w:rPr>
            </w:pPr>
            <w:r w:rsidRPr="006F6F95">
              <w:rPr>
                <w:rFonts w:asciiTheme="minorEastAsia" w:hAnsiTheme="minorEastAsia" w:cs="TimesNewRomanPSMT" w:hint="eastAsia"/>
                <w:sz w:val="24"/>
                <w:szCs w:val="24"/>
              </w:rPr>
              <w:t>20</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仿宋_GB2312"/>
                <w:sz w:val="24"/>
                <w:szCs w:val="24"/>
              </w:rPr>
            </w:pPr>
            <w:r w:rsidRPr="006F6F95">
              <w:rPr>
                <w:rFonts w:asciiTheme="minorEastAsia" w:hAnsiTheme="minorEastAsia" w:cs="黑体" w:hint="eastAsia"/>
                <w:sz w:val="24"/>
                <w:szCs w:val="24"/>
              </w:rPr>
              <w:t>评标委员会组建</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21</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仿宋_GB2312" w:hint="eastAsia"/>
                <w:sz w:val="24"/>
                <w:szCs w:val="24"/>
              </w:rPr>
              <w:t>评标方法</w:t>
            </w:r>
          </w:p>
        </w:tc>
        <w:tc>
          <w:tcPr>
            <w:tcW w:w="6813" w:type="dxa"/>
            <w:vAlign w:val="center"/>
          </w:tcPr>
          <w:p w:rsidR="00BC1484" w:rsidRPr="006F6F95" w:rsidRDefault="00B13338">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综合评分法</w:t>
            </w:r>
            <w:r w:rsidR="00FA0274" w:rsidRPr="006F6F95">
              <w:rPr>
                <w:rFonts w:asciiTheme="minorEastAsia" w:hAnsiTheme="minorEastAsia" w:cs="宋体" w:hint="eastAsia"/>
                <w:b/>
                <w:bCs/>
                <w:sz w:val="24"/>
                <w:szCs w:val="24"/>
                <w:lang w:val="zh-CN"/>
              </w:rPr>
              <w:t>□</w:t>
            </w:r>
            <w:r w:rsidR="00FA0274" w:rsidRPr="006F6F95">
              <w:rPr>
                <w:rFonts w:asciiTheme="minorEastAsia" w:hAnsiTheme="minorEastAsia" w:cs="仿宋_GB2312" w:hint="eastAsia"/>
                <w:sz w:val="24"/>
                <w:szCs w:val="24"/>
                <w:lang w:val="zh-CN"/>
              </w:rPr>
              <w:t>最低评标价法</w:t>
            </w:r>
          </w:p>
        </w:tc>
      </w:tr>
      <w:tr w:rsidR="00BC1484" w:rsidRPr="006F6F95">
        <w:trPr>
          <w:trHeight w:val="1587"/>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22</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授权函</w:t>
            </w:r>
          </w:p>
        </w:tc>
        <w:tc>
          <w:tcPr>
            <w:tcW w:w="6813" w:type="dxa"/>
            <w:vAlign w:val="center"/>
          </w:tcPr>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23</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履约保证金</w:t>
            </w:r>
          </w:p>
        </w:tc>
        <w:tc>
          <w:tcPr>
            <w:tcW w:w="6813" w:type="dxa"/>
            <w:vAlign w:val="center"/>
          </w:tcPr>
          <w:p w:rsidR="00BC1484" w:rsidRPr="006F6F95" w:rsidRDefault="00B13338">
            <w:pPr>
              <w:autoSpaceDE w:val="0"/>
              <w:autoSpaceDN w:val="0"/>
              <w:adjustRightInd w:val="0"/>
              <w:spacing w:line="360" w:lineRule="auto"/>
              <w:rPr>
                <w:rFonts w:asciiTheme="minorEastAsia" w:hAnsiTheme="minorEastAsia" w:cs="宋体"/>
                <w:kern w:val="0"/>
                <w:sz w:val="24"/>
                <w:szCs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无要求</w:t>
            </w:r>
          </w:p>
          <w:p w:rsidR="00BC1484" w:rsidRPr="006F6F95" w:rsidRDefault="00FA0274">
            <w:pPr>
              <w:autoSpaceDE w:val="0"/>
              <w:autoSpaceDN w:val="0"/>
              <w:adjustRightInd w:val="0"/>
              <w:spacing w:line="360" w:lineRule="auto"/>
              <w:rPr>
                <w:rFonts w:asciiTheme="minorEastAsia" w:hAnsiTheme="minorEastAsia" w:cs="宋体"/>
                <w:bCs/>
                <w:sz w:val="24"/>
                <w:szCs w:val="24"/>
                <w:lang w:val="zh-CN"/>
              </w:rPr>
            </w:pPr>
            <w:r w:rsidRPr="006F6F95">
              <w:rPr>
                <w:rFonts w:asciiTheme="minorEastAsia" w:hAnsiTheme="minorEastAsia" w:cs="宋体" w:hint="eastAsia"/>
                <w:b/>
                <w:bCs/>
                <w:sz w:val="24"/>
                <w:szCs w:val="24"/>
                <w:lang w:val="zh-CN"/>
              </w:rPr>
              <w:t>□</w:t>
            </w:r>
            <w:r w:rsidRPr="006F6F95">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24</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代理服务费</w:t>
            </w:r>
          </w:p>
        </w:tc>
        <w:tc>
          <w:tcPr>
            <w:tcW w:w="6813" w:type="dxa"/>
            <w:vAlign w:val="center"/>
          </w:tcPr>
          <w:p w:rsidR="00BC1484" w:rsidRPr="006F6F95" w:rsidRDefault="00B13338">
            <w:pPr>
              <w:autoSpaceDE w:val="0"/>
              <w:autoSpaceDN w:val="0"/>
              <w:spacing w:line="360" w:lineRule="auto"/>
              <w:contextualSpacing/>
              <w:rPr>
                <w:rFonts w:asciiTheme="minorEastAsia" w:hAnsiTheme="minorEastAsia" w:cs="宋体"/>
                <w:bCs/>
                <w:sz w:val="24"/>
                <w:szCs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不收取</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lastRenderedPageBreak/>
              <w:t>25</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中标人需提交</w:t>
            </w:r>
          </w:p>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的资料</w:t>
            </w:r>
          </w:p>
        </w:tc>
        <w:tc>
          <w:tcPr>
            <w:tcW w:w="6813" w:type="dxa"/>
            <w:vAlign w:val="center"/>
          </w:tcPr>
          <w:p w:rsidR="00BC1484" w:rsidRPr="006F6F95" w:rsidRDefault="00FA0274">
            <w:pPr>
              <w:wordWrap w:val="0"/>
              <w:topLinePunct/>
              <w:snapToGrid w:val="0"/>
              <w:spacing w:line="360" w:lineRule="auto"/>
              <w:rPr>
                <w:rFonts w:ascii="宋体"/>
                <w:sz w:val="24"/>
                <w:szCs w:val="24"/>
              </w:rPr>
            </w:pPr>
            <w:r w:rsidRPr="006F6F95">
              <w:rPr>
                <w:rFonts w:asciiTheme="minorEastAsia" w:hAnsiTheme="minorEastAsia" w:cs="宋体" w:hint="eastAsia"/>
                <w:bCs/>
                <w:sz w:val="24"/>
                <w:szCs w:val="24"/>
                <w:lang w:val="zh-CN"/>
              </w:rPr>
              <w:t>1、</w:t>
            </w:r>
            <w:r w:rsidRPr="006F6F95">
              <w:rPr>
                <w:rFonts w:ascii="宋体" w:hAnsi="宋体" w:hint="eastAsia"/>
                <w:kern w:val="0"/>
                <w:sz w:val="24"/>
                <w:szCs w:val="24"/>
              </w:rPr>
              <w:t>中标人在向采购单位领取中标通知书时，须向采购单位提供</w:t>
            </w:r>
            <w:r w:rsidRPr="006F6F95">
              <w:rPr>
                <w:rFonts w:ascii="宋体" w:hAnsi="宋体" w:hint="eastAsia"/>
                <w:sz w:val="24"/>
                <w:szCs w:val="24"/>
              </w:rPr>
              <w:t>法人营业执照、税务登记证副本及投标条件中要求的相关证件原件和招标文件</w:t>
            </w:r>
            <w:r w:rsidRPr="006F6F95">
              <w:rPr>
                <w:rFonts w:ascii="宋体" w:hint="eastAsia"/>
                <w:sz w:val="24"/>
                <w:szCs w:val="24"/>
              </w:rPr>
              <w:t xml:space="preserve"> “其它要求”中要求的相关材料（如果本招标文件要求的话），</w:t>
            </w:r>
            <w:r w:rsidRPr="006F6F95">
              <w:rPr>
                <w:rFonts w:ascii="宋体" w:hint="eastAsia"/>
                <w:b/>
                <w:sz w:val="24"/>
                <w:szCs w:val="24"/>
              </w:rPr>
              <w:t>否则取消其中标资格。</w:t>
            </w:r>
          </w:p>
          <w:p w:rsidR="00BC1484" w:rsidRPr="006F6F95" w:rsidRDefault="00FA0274">
            <w:pPr>
              <w:autoSpaceDE w:val="0"/>
              <w:autoSpaceDN w:val="0"/>
              <w:adjustRightInd w:val="0"/>
              <w:spacing w:line="360" w:lineRule="auto"/>
              <w:rPr>
                <w:rFonts w:asciiTheme="minorEastAsia" w:hAnsiTheme="minorEastAsia" w:cs="宋体"/>
                <w:bCs/>
                <w:sz w:val="24"/>
                <w:szCs w:val="24"/>
              </w:rPr>
            </w:pPr>
            <w:r w:rsidRPr="006F6F95">
              <w:rPr>
                <w:rFonts w:asciiTheme="minorEastAsia" w:hAnsiTheme="minorEastAsia" w:cs="宋体" w:hint="eastAsia"/>
                <w:bCs/>
                <w:sz w:val="24"/>
                <w:szCs w:val="24"/>
              </w:rPr>
              <w:t>2</w:t>
            </w:r>
            <w:r w:rsidRPr="006F6F95">
              <w:rPr>
                <w:rFonts w:asciiTheme="minorEastAsia" w:hAnsiTheme="minorEastAsia" w:cs="宋体" w:hint="eastAsia"/>
                <w:bCs/>
                <w:sz w:val="24"/>
                <w:szCs w:val="24"/>
                <w:lang w:val="zh-CN"/>
              </w:rPr>
              <w:t>、中标人在接到中标通知时</w:t>
            </w:r>
            <w:r w:rsidRPr="006F6F95">
              <w:rPr>
                <w:rFonts w:asciiTheme="minorEastAsia" w:hAnsiTheme="minorEastAsia" w:cs="宋体" w:hint="eastAsia"/>
                <w:bCs/>
                <w:sz w:val="24"/>
                <w:szCs w:val="24"/>
              </w:rPr>
              <w:t>，</w:t>
            </w:r>
            <w:r w:rsidRPr="006F6F95">
              <w:rPr>
                <w:rFonts w:asciiTheme="minorEastAsia" w:hAnsiTheme="minorEastAsia" w:cs="宋体" w:hint="eastAsia"/>
                <w:bCs/>
                <w:sz w:val="24"/>
                <w:szCs w:val="24"/>
                <w:lang w:val="zh-CN"/>
              </w:rPr>
              <w:t>须向代理机构发送投标报价及分项报价一览表</w:t>
            </w:r>
            <w:r w:rsidRPr="006F6F95">
              <w:rPr>
                <w:rFonts w:asciiTheme="minorEastAsia" w:hAnsiTheme="minorEastAsia" w:cs="宋体" w:hint="eastAsia"/>
                <w:bCs/>
                <w:sz w:val="24"/>
                <w:szCs w:val="24"/>
              </w:rPr>
              <w:t>（</w:t>
            </w:r>
            <w:r w:rsidRPr="006F6F95">
              <w:rPr>
                <w:rFonts w:asciiTheme="minorEastAsia" w:hAnsiTheme="minorEastAsia" w:cs="宋体" w:hint="eastAsia"/>
                <w:bCs/>
                <w:sz w:val="24"/>
                <w:szCs w:val="24"/>
                <w:lang w:val="zh-CN"/>
              </w:rPr>
              <w:t>包含主要中标标的的名称、规格型号、数量、单价、服务要求等</w:t>
            </w:r>
            <w:r w:rsidRPr="006F6F95">
              <w:rPr>
                <w:rFonts w:asciiTheme="minorEastAsia" w:hAnsiTheme="minorEastAsia" w:cs="宋体" w:hint="eastAsia"/>
                <w:bCs/>
                <w:sz w:val="24"/>
                <w:szCs w:val="24"/>
              </w:rPr>
              <w:t>）</w:t>
            </w:r>
            <w:r w:rsidRPr="006F6F95">
              <w:rPr>
                <w:rFonts w:asciiTheme="minorEastAsia" w:hAnsiTheme="minorEastAsia" w:cs="宋体" w:hint="eastAsia"/>
                <w:bCs/>
                <w:sz w:val="24"/>
                <w:szCs w:val="24"/>
                <w:lang w:val="zh-CN"/>
              </w:rPr>
              <w:t>电子文档</w:t>
            </w:r>
            <w:r w:rsidRPr="006F6F95">
              <w:rPr>
                <w:rFonts w:asciiTheme="minorEastAsia" w:hAnsiTheme="minorEastAsia" w:cs="宋体" w:hint="eastAsia"/>
                <w:bCs/>
                <w:sz w:val="24"/>
                <w:szCs w:val="24"/>
              </w:rPr>
              <w:t>，</w:t>
            </w:r>
            <w:r w:rsidRPr="006F6F95">
              <w:rPr>
                <w:rFonts w:asciiTheme="minorEastAsia" w:hAnsiTheme="minorEastAsia" w:cs="宋体" w:hint="eastAsia"/>
                <w:bCs/>
                <w:sz w:val="24"/>
                <w:szCs w:val="24"/>
                <w:lang w:val="zh-CN"/>
              </w:rPr>
              <w:t>并同时通知交易见证部</w:t>
            </w:r>
            <w:r w:rsidRPr="006F6F95">
              <w:rPr>
                <w:rFonts w:asciiTheme="minorEastAsia" w:hAnsiTheme="minorEastAsia" w:cs="宋体" w:hint="eastAsia"/>
                <w:bCs/>
                <w:sz w:val="24"/>
                <w:szCs w:val="24"/>
              </w:rPr>
              <w:t>，</w:t>
            </w:r>
            <w:r w:rsidRPr="006F6F95">
              <w:rPr>
                <w:rFonts w:asciiTheme="minorEastAsia" w:hAnsiTheme="minorEastAsia" w:cs="宋体" w:hint="eastAsia"/>
                <w:bCs/>
                <w:sz w:val="24"/>
                <w:szCs w:val="24"/>
                <w:lang w:val="zh-CN"/>
              </w:rPr>
              <w:t>联系电话</w:t>
            </w:r>
            <w:r w:rsidRPr="006F6F95">
              <w:rPr>
                <w:rFonts w:asciiTheme="minorEastAsia" w:hAnsiTheme="minorEastAsia" w:cs="宋体" w:hint="eastAsia"/>
                <w:bCs/>
                <w:sz w:val="24"/>
                <w:szCs w:val="24"/>
              </w:rPr>
              <w:t>：0374-2968027，</w:t>
            </w:r>
            <w:r w:rsidRPr="006F6F95">
              <w:rPr>
                <w:rFonts w:asciiTheme="minorEastAsia" w:hAnsiTheme="minorEastAsia" w:cs="宋体" w:hint="eastAsia"/>
                <w:bCs/>
                <w:sz w:val="24"/>
                <w:szCs w:val="24"/>
                <w:lang w:val="zh-CN"/>
              </w:rPr>
              <w:t>邮箱</w:t>
            </w:r>
            <w:r w:rsidRPr="006F6F95">
              <w:rPr>
                <w:rFonts w:asciiTheme="minorEastAsia" w:hAnsiTheme="minorEastAsia" w:cs="宋体" w:hint="eastAsia"/>
                <w:bCs/>
                <w:sz w:val="24"/>
                <w:szCs w:val="24"/>
              </w:rPr>
              <w:t>：jzb2968027@163.com</w:t>
            </w:r>
            <w:r w:rsidRPr="006F6F95">
              <w:rPr>
                <w:rFonts w:asciiTheme="minorEastAsia" w:hAnsiTheme="minorEastAsia" w:cs="宋体" w:hint="eastAsia"/>
                <w:bCs/>
                <w:sz w:val="24"/>
                <w:szCs w:val="24"/>
                <w:lang w:val="zh-CN"/>
              </w:rPr>
              <w:t>。</w:t>
            </w:r>
          </w:p>
        </w:tc>
      </w:tr>
      <w:tr w:rsidR="00BC1484" w:rsidRPr="006F6F95">
        <w:trPr>
          <w:trHeight w:val="510"/>
          <w:jc w:val="center"/>
        </w:trPr>
        <w:tc>
          <w:tcPr>
            <w:tcW w:w="806" w:type="dxa"/>
            <w:vAlign w:val="center"/>
          </w:tcPr>
          <w:p w:rsidR="00BC1484" w:rsidRPr="006F6F95" w:rsidRDefault="00FA0274">
            <w:pPr>
              <w:autoSpaceDE w:val="0"/>
              <w:autoSpaceDN w:val="0"/>
              <w:adjustRightInd w:val="0"/>
              <w:spacing w:line="276" w:lineRule="auto"/>
              <w:jc w:val="center"/>
              <w:rPr>
                <w:rFonts w:asciiTheme="minorEastAsia" w:hAnsiTheme="minorEastAsia" w:cs="黑体"/>
                <w:sz w:val="24"/>
                <w:szCs w:val="24"/>
              </w:rPr>
            </w:pPr>
            <w:r w:rsidRPr="006F6F95">
              <w:rPr>
                <w:rFonts w:asciiTheme="minorEastAsia" w:hAnsiTheme="minorEastAsia" w:cs="黑体" w:hint="eastAsia"/>
                <w:sz w:val="24"/>
                <w:szCs w:val="24"/>
              </w:rPr>
              <w:t>26</w:t>
            </w:r>
          </w:p>
        </w:tc>
        <w:tc>
          <w:tcPr>
            <w:tcW w:w="2268" w:type="dxa"/>
            <w:vAlign w:val="center"/>
          </w:tcPr>
          <w:p w:rsidR="00BC1484" w:rsidRPr="006F6F95" w:rsidRDefault="00FA0274">
            <w:pPr>
              <w:autoSpaceDE w:val="0"/>
              <w:autoSpaceDN w:val="0"/>
              <w:adjustRightInd w:val="0"/>
              <w:spacing w:line="360" w:lineRule="auto"/>
              <w:jc w:val="center"/>
              <w:rPr>
                <w:rFonts w:asciiTheme="minorEastAsia" w:hAnsiTheme="minorEastAsia" w:cs="宋体"/>
                <w:bCs/>
                <w:sz w:val="24"/>
                <w:szCs w:val="24"/>
                <w:lang w:val="zh-CN"/>
              </w:rPr>
            </w:pPr>
            <w:r w:rsidRPr="006F6F95">
              <w:rPr>
                <w:rFonts w:asciiTheme="minorEastAsia" w:hAnsiTheme="minorEastAsia" w:cs="宋体" w:hint="eastAsia"/>
                <w:bCs/>
                <w:sz w:val="24"/>
                <w:szCs w:val="24"/>
                <w:lang w:val="zh-CN"/>
              </w:rPr>
              <w:t>电子化采购模式</w:t>
            </w:r>
          </w:p>
        </w:tc>
        <w:tc>
          <w:tcPr>
            <w:tcW w:w="6813" w:type="dxa"/>
            <w:vAlign w:val="center"/>
          </w:tcPr>
          <w:p w:rsidR="00BC1484" w:rsidRPr="006F6F95" w:rsidRDefault="00B13338">
            <w:pPr>
              <w:autoSpaceDE w:val="0"/>
              <w:autoSpaceDN w:val="0"/>
              <w:adjustRightInd w:val="0"/>
              <w:spacing w:line="360" w:lineRule="auto"/>
              <w:contextualSpacing/>
              <w:rPr>
                <w:rFonts w:hAnsi="宋体" w:cs="宋体"/>
                <w:sz w:val="24"/>
                <w:lang w:val="zh-CN"/>
              </w:rPr>
            </w:pPr>
            <w:r w:rsidRPr="006F6F95">
              <w:rPr>
                <w:rFonts w:asciiTheme="minorEastAsia" w:hAnsiTheme="minorEastAsia" w:cs="宋体"/>
                <w:b/>
                <w:kern w:val="0"/>
                <w:sz w:val="24"/>
                <w:szCs w:val="24"/>
                <w:lang w:val="zh-CN"/>
              </w:rPr>
              <w:fldChar w:fldCharType="begin"/>
            </w:r>
            <w:r w:rsidR="00FA0274" w:rsidRPr="006F6F95">
              <w:rPr>
                <w:rFonts w:asciiTheme="minorEastAsia" w:hAnsiTheme="minorEastAsia" w:cs="宋体" w:hint="eastAsia"/>
                <w:b/>
                <w:kern w:val="0"/>
                <w:sz w:val="24"/>
                <w:szCs w:val="24"/>
                <w:lang w:val="zh-CN"/>
              </w:rPr>
              <w:instrText>eq \o\ac(□,</w:instrText>
            </w:r>
            <w:r w:rsidR="00FA0274" w:rsidRPr="006F6F95">
              <w:rPr>
                <w:rFonts w:asciiTheme="minorEastAsia" w:hAnsiTheme="minorEastAsia" w:cs="宋体" w:hint="eastAsia"/>
                <w:b/>
                <w:kern w:val="0"/>
                <w:position w:val="2"/>
                <w:sz w:val="24"/>
                <w:szCs w:val="24"/>
                <w:lang w:val="zh-CN"/>
              </w:rPr>
              <w:instrText>√</w:instrText>
            </w:r>
            <w:r w:rsidR="00FA0274" w:rsidRPr="006F6F95">
              <w:rPr>
                <w:rFonts w:asciiTheme="minorEastAsia" w:hAnsiTheme="minorEastAsia" w:cs="宋体" w:hint="eastAsia"/>
                <w:b/>
                <w:kern w:val="0"/>
                <w:sz w:val="24"/>
                <w:szCs w:val="24"/>
                <w:lang w:val="zh-CN"/>
              </w:rPr>
              <w:instrText>)</w:instrText>
            </w:r>
            <w:r w:rsidRPr="006F6F95">
              <w:rPr>
                <w:rFonts w:asciiTheme="minorEastAsia" w:hAnsiTheme="minorEastAsia" w:cs="宋体"/>
                <w:b/>
                <w:kern w:val="0"/>
                <w:sz w:val="24"/>
                <w:szCs w:val="24"/>
                <w:lang w:val="zh-CN"/>
              </w:rPr>
              <w:fldChar w:fldCharType="end"/>
            </w:r>
            <w:r w:rsidR="00FA0274" w:rsidRPr="006F6F95">
              <w:rPr>
                <w:rFonts w:asciiTheme="minorEastAsia" w:hAnsiTheme="minorEastAsia" w:cs="宋体" w:hint="eastAsia"/>
                <w:bCs/>
                <w:sz w:val="24"/>
                <w:szCs w:val="24"/>
                <w:lang w:val="zh-CN"/>
              </w:rPr>
              <w:t>是。</w:t>
            </w:r>
            <w:r w:rsidR="00FA0274" w:rsidRPr="006F6F9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BC1484" w:rsidRPr="006F6F95" w:rsidRDefault="00FA0274">
            <w:pPr>
              <w:autoSpaceDE w:val="0"/>
              <w:autoSpaceDN w:val="0"/>
              <w:adjustRightInd w:val="0"/>
              <w:spacing w:line="360" w:lineRule="auto"/>
              <w:contextualSpacing/>
              <w:rPr>
                <w:rFonts w:asciiTheme="minorEastAsia" w:hAnsiTheme="minorEastAsia" w:cs="宋体"/>
                <w:bCs/>
                <w:sz w:val="24"/>
                <w:szCs w:val="24"/>
                <w:lang w:val="zh-CN"/>
              </w:rPr>
            </w:pPr>
            <w:r w:rsidRPr="006F6F95">
              <w:rPr>
                <w:rFonts w:hAnsi="宋体" w:cs="宋体" w:hint="eastAsia"/>
                <w:sz w:val="24"/>
                <w:lang w:val="zh-CN"/>
              </w:rPr>
              <w:t>□否。投标人投标时须提供纸质投标文件。投标人资质、业绩、荣誉及相关人员证明材料等资料原件根据招标文件要求提供。</w:t>
            </w:r>
          </w:p>
        </w:tc>
      </w:tr>
    </w:tbl>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FA0274">
      <w:pPr>
        <w:widowControl/>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b/>
          <w:kern w:val="0"/>
          <w:sz w:val="36"/>
          <w:szCs w:val="36"/>
        </w:rPr>
        <w:br w:type="page"/>
      </w:r>
      <w:r w:rsidRPr="006F6F95">
        <w:rPr>
          <w:rFonts w:asciiTheme="majorEastAsia" w:eastAsiaTheme="majorEastAsia" w:hAnsiTheme="majorEastAsia" w:cs="宋体" w:hint="eastAsia"/>
          <w:b/>
          <w:kern w:val="0"/>
          <w:sz w:val="36"/>
          <w:szCs w:val="36"/>
        </w:rPr>
        <w:lastRenderedPageBreak/>
        <w:t>第四章 投标人须知</w:t>
      </w:r>
    </w:p>
    <w:p w:rsidR="00BC1484" w:rsidRPr="006F6F95" w:rsidRDefault="00BC148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1484" w:rsidRPr="006F6F95" w:rsidRDefault="00FA027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一、概念释义</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w:t>
      </w:r>
      <w:r w:rsidRPr="006F6F95">
        <w:rPr>
          <w:rFonts w:asciiTheme="minorEastAsia" w:hAnsiTheme="minorEastAsia" w:cs="宋体"/>
          <w:b/>
          <w:kern w:val="0"/>
          <w:sz w:val="24"/>
          <w:szCs w:val="24"/>
        </w:rPr>
        <w:t>.</w:t>
      </w:r>
      <w:r w:rsidRPr="006F6F95">
        <w:rPr>
          <w:rFonts w:asciiTheme="minorEastAsia" w:hAnsiTheme="minorEastAsia" w:cs="宋体" w:hint="eastAsia"/>
          <w:b/>
          <w:kern w:val="0"/>
          <w:sz w:val="24"/>
          <w:szCs w:val="24"/>
        </w:rPr>
        <w:t>适用范围</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1.1本招标文件仅适用于本次“投标邀请”中所述采购项目。</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1.2本招标文件解释权属于“投标邀请”所述的采购人。</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b/>
          <w:kern w:val="0"/>
          <w:sz w:val="24"/>
          <w:szCs w:val="24"/>
        </w:rPr>
        <w:t>2.</w:t>
      </w:r>
      <w:r w:rsidRPr="006F6F95">
        <w:rPr>
          <w:rFonts w:asciiTheme="minorEastAsia" w:hAnsiTheme="minorEastAsia" w:cs="宋体" w:hint="eastAsia"/>
          <w:b/>
          <w:kern w:val="0"/>
          <w:sz w:val="24"/>
          <w:szCs w:val="24"/>
        </w:rPr>
        <w:t>定义</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2.1“采购项目”：“投标人须知前附表”中所述的采购项目。</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2.2“招标人”：“投标人须知前附表”中所述的组织本次招标的代理机构和采购人。</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sz w:val="24"/>
          <w:szCs w:val="24"/>
        </w:rPr>
        <w:t>采购代理机构及其分支机构不得在所代理的采购项目中投标或者代理投标</w:t>
      </w:r>
      <w:r w:rsidRPr="006F6F95">
        <w:rPr>
          <w:rFonts w:asciiTheme="minorEastAsia" w:hAnsiTheme="minorEastAsia" w:cs="宋体" w:hint="eastAsia"/>
          <w:kern w:val="0"/>
          <w:sz w:val="24"/>
          <w:szCs w:val="24"/>
        </w:rPr>
        <w:t>，不得为所代理的采购项目的投标人参加本项目提供投标咨询。</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6F6F95">
        <w:rPr>
          <w:rFonts w:asciiTheme="minorEastAsia" w:hAnsiTheme="minorEastAsia" w:cs="宋体"/>
          <w:kern w:val="0"/>
          <w:sz w:val="24"/>
          <w:szCs w:val="24"/>
        </w:rPr>
        <w:t>关于政府采购进口产品管理有关问题的通知</w:t>
      </w:r>
      <w:r w:rsidRPr="006F6F95">
        <w:rPr>
          <w:rFonts w:asciiTheme="minorEastAsia" w:hAnsiTheme="minorEastAsia" w:cs="宋体" w:hint="eastAsia"/>
          <w:kern w:val="0"/>
          <w:sz w:val="24"/>
          <w:szCs w:val="24"/>
        </w:rPr>
        <w:t>》(财库[2007]119号)、《关于政府采购进口产品管理有关问题的通知》（财办库［</w:t>
      </w:r>
      <w:r w:rsidRPr="006F6F95">
        <w:rPr>
          <w:rFonts w:asciiTheme="minorEastAsia" w:hAnsiTheme="minorEastAsia" w:cs="宋体"/>
          <w:kern w:val="0"/>
          <w:sz w:val="24"/>
          <w:szCs w:val="24"/>
        </w:rPr>
        <w:t>2008</w:t>
      </w:r>
      <w:r w:rsidRPr="006F6F95">
        <w:rPr>
          <w:rFonts w:asciiTheme="minorEastAsia" w:hAnsiTheme="minorEastAsia" w:cs="宋体" w:hint="eastAsia"/>
          <w:kern w:val="0"/>
          <w:sz w:val="24"/>
          <w:szCs w:val="24"/>
        </w:rPr>
        <w:t>］</w:t>
      </w:r>
      <w:r w:rsidRPr="006F6F95">
        <w:rPr>
          <w:rFonts w:asciiTheme="minorEastAsia" w:hAnsiTheme="minorEastAsia" w:cs="宋体"/>
          <w:kern w:val="0"/>
          <w:sz w:val="24"/>
          <w:szCs w:val="24"/>
        </w:rPr>
        <w:t xml:space="preserve">248 </w:t>
      </w:r>
      <w:r w:rsidRPr="006F6F95">
        <w:rPr>
          <w:rFonts w:asciiTheme="minorEastAsia" w:hAnsiTheme="minorEastAsia" w:cs="宋体" w:hint="eastAsia"/>
          <w:kern w:val="0"/>
          <w:sz w:val="24"/>
          <w:szCs w:val="24"/>
        </w:rPr>
        <w:t>号）。</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 xml:space="preserve">2.7.1 </w:t>
      </w:r>
      <w:r w:rsidRPr="006F6F95">
        <w:rPr>
          <w:rFonts w:asciiTheme="minorEastAsia" w:hAnsiTheme="minorEastAsia" w:cs="宋体"/>
          <w:kern w:val="0"/>
          <w:sz w:val="24"/>
          <w:szCs w:val="24"/>
        </w:rPr>
        <w:t>招标文件列明不允许或未列明允许进口产品参加投标的，均视为拒绝进口产品</w:t>
      </w:r>
      <w:r w:rsidRPr="006F6F95">
        <w:rPr>
          <w:rFonts w:asciiTheme="minorEastAsia" w:hAnsiTheme="minorEastAsia" w:cs="宋体"/>
          <w:kern w:val="0"/>
          <w:sz w:val="24"/>
          <w:szCs w:val="24"/>
        </w:rPr>
        <w:lastRenderedPageBreak/>
        <w:t>参加投标。</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 xml:space="preserve">2.7.2 </w:t>
      </w:r>
      <w:r w:rsidRPr="006F6F95">
        <w:rPr>
          <w:rFonts w:asciiTheme="minorEastAsia" w:hAnsiTheme="minorEastAsia" w:cs="宋体"/>
          <w:kern w:val="0"/>
          <w:sz w:val="24"/>
          <w:szCs w:val="24"/>
        </w:rPr>
        <w:t>如</w:t>
      </w:r>
      <w:r w:rsidRPr="006F6F95">
        <w:rPr>
          <w:rFonts w:asciiTheme="minorEastAsia" w:hAnsiTheme="minorEastAsia" w:cs="宋体" w:hint="eastAsia"/>
          <w:kern w:val="0"/>
          <w:sz w:val="24"/>
          <w:szCs w:val="24"/>
        </w:rPr>
        <w:t>招标</w:t>
      </w:r>
      <w:r w:rsidRPr="006F6F9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2.8 招标文件中凡标有“★”的条款均系实质性要求条款。</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3.合格的投标人</w:t>
      </w:r>
    </w:p>
    <w:p w:rsidR="00BC1484" w:rsidRPr="006F6F95" w:rsidRDefault="00FA0274">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F6F9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kern w:val="0"/>
          <w:sz w:val="24"/>
          <w:szCs w:val="24"/>
        </w:rPr>
        <w:t>3.</w:t>
      </w:r>
      <w:r w:rsidRPr="006F6F95">
        <w:rPr>
          <w:rFonts w:asciiTheme="minorEastAsia" w:hAnsiTheme="minorEastAsia" w:cs="宋体" w:hint="eastAsia"/>
          <w:kern w:val="0"/>
          <w:sz w:val="24"/>
          <w:szCs w:val="24"/>
        </w:rPr>
        <w:t>2符合本项目“投标邀请”和“投标人须知前附表”中规定的合格投标人所必须具备的条件。</w:t>
      </w:r>
    </w:p>
    <w:p w:rsidR="00BC1484" w:rsidRPr="006F6F95" w:rsidRDefault="00FA0274">
      <w:pPr>
        <w:pStyle w:val="aa"/>
        <w:widowControl/>
        <w:shd w:val="clear" w:color="auto" w:fill="FFFFFF"/>
        <w:spacing w:line="360" w:lineRule="auto"/>
        <w:contextualSpacing/>
        <w:jc w:val="left"/>
        <w:rPr>
          <w:rFonts w:asciiTheme="minorEastAsia" w:hAnsiTheme="minorEastAsia" w:cs="宋体"/>
          <w:b/>
          <w:kern w:val="0"/>
        </w:rPr>
      </w:pPr>
      <w:r w:rsidRPr="006F6F95">
        <w:rPr>
          <w:rFonts w:asciiTheme="minorEastAsia" w:hAnsiTheme="minorEastAsia" w:cs="宋体"/>
          <w:kern w:val="0"/>
        </w:rPr>
        <w:t>3.</w:t>
      </w:r>
      <w:r w:rsidRPr="006F6F95">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6F6F95">
        <w:rPr>
          <w:rFonts w:asciiTheme="minorEastAsia" w:hAnsiTheme="minorEastAsia" w:cs="仿宋_GB2312"/>
          <w:shd w:val="clear" w:color="auto" w:fill="FFFFFF"/>
        </w:rPr>
        <w:t>政府采购严重违法失信名单</w:t>
      </w:r>
      <w:r w:rsidRPr="006F6F95">
        <w:rPr>
          <w:rFonts w:asciiTheme="minorEastAsia" w:hAnsiTheme="minorEastAsia" w:cs="仿宋_GB2312" w:hint="eastAsia"/>
          <w:shd w:val="clear" w:color="auto" w:fill="FFFFFF"/>
        </w:rPr>
        <w:t>、</w:t>
      </w:r>
      <w:r w:rsidRPr="006F6F95">
        <w:rPr>
          <w:rFonts w:asciiTheme="minorEastAsia" w:hAnsiTheme="minorEastAsia" w:cs="宋体" w:hint="eastAsia"/>
          <w:kern w:val="0"/>
        </w:rPr>
        <w:t>政府采购严重违法失信行为记录名单、</w:t>
      </w:r>
      <w:r w:rsidRPr="006F6F95">
        <w:rPr>
          <w:rFonts w:ascii="宋体" w:hAnsi="宋体" w:cs="仿宋_GB2312" w:hint="eastAsia"/>
          <w:b/>
          <w:shd w:val="clear" w:color="auto" w:fill="FFFFFF"/>
        </w:rPr>
        <w:t>严重违法失信企业名单（黑名单）</w:t>
      </w:r>
      <w:r w:rsidRPr="006F6F95">
        <w:rPr>
          <w:rFonts w:asciiTheme="minorEastAsia" w:hAnsiTheme="minorEastAsia" w:cs="宋体" w:hint="eastAsia"/>
          <w:kern w:val="0"/>
        </w:rPr>
        <w:t>（联合体形式投标的，联合体成员存在不良信用记录，视同联合体存在不良信用记录）。</w:t>
      </w:r>
      <w:r w:rsidRPr="006F6F95">
        <w:rPr>
          <w:rFonts w:asciiTheme="minorEastAsia" w:hAnsiTheme="minorEastAsia" w:cs="宋体" w:hint="eastAsia"/>
          <w:b/>
          <w:kern w:val="0"/>
        </w:rPr>
        <w:t>(本项目投标截止时间前三年内供应商信用记录情况)</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（1）查询渠道：“信用中国”网站（</w:t>
      </w:r>
      <w:r w:rsidRPr="006F6F95">
        <w:rPr>
          <w:rFonts w:asciiTheme="minorEastAsia" w:hAnsiTheme="minorEastAsia" w:cs="宋体"/>
          <w:kern w:val="0"/>
          <w:sz w:val="24"/>
          <w:szCs w:val="24"/>
        </w:rPr>
        <w:t>www.creditchina.gov.cn</w:t>
      </w:r>
      <w:r w:rsidRPr="006F6F95">
        <w:rPr>
          <w:rFonts w:asciiTheme="minorEastAsia" w:hAnsiTheme="minorEastAsia" w:cs="宋体" w:hint="eastAsia"/>
          <w:kern w:val="0"/>
          <w:sz w:val="24"/>
          <w:szCs w:val="24"/>
        </w:rPr>
        <w:t>）和“中国政府采购网”（</w:t>
      </w:r>
      <w:r w:rsidRPr="006F6F95">
        <w:rPr>
          <w:rFonts w:asciiTheme="minorEastAsia" w:hAnsiTheme="minorEastAsia" w:cs="宋体"/>
          <w:kern w:val="0"/>
          <w:sz w:val="24"/>
          <w:szCs w:val="24"/>
        </w:rPr>
        <w:t>www.ccgp.gov.cn</w:t>
      </w:r>
      <w:r w:rsidRPr="006F6F95">
        <w:rPr>
          <w:rFonts w:asciiTheme="minorEastAsia" w:hAnsiTheme="minorEastAsia" w:cs="宋体" w:hint="eastAsia"/>
          <w:kern w:val="0"/>
          <w:sz w:val="24"/>
          <w:szCs w:val="24"/>
        </w:rPr>
        <w:t>）；</w:t>
      </w:r>
      <w:r w:rsidRPr="006F6F95">
        <w:rPr>
          <w:rFonts w:ascii="宋体" w:hAnsi="宋体" w:cs="宋体" w:hint="eastAsia"/>
          <w:kern w:val="0"/>
          <w:sz w:val="24"/>
          <w:szCs w:val="24"/>
        </w:rPr>
        <w:t>“</w:t>
      </w:r>
      <w:r w:rsidRPr="006F6F95">
        <w:rPr>
          <w:rFonts w:ascii="宋体" w:hAnsi="宋体" w:cs="宋体" w:hint="eastAsia"/>
          <w:kern w:val="0"/>
          <w:sz w:val="24"/>
          <w:szCs w:val="24"/>
          <w:lang w:val="zh-CN"/>
        </w:rPr>
        <w:t>国家企业信用公示系统</w:t>
      </w:r>
      <w:r w:rsidRPr="006F6F95">
        <w:rPr>
          <w:rFonts w:ascii="宋体" w:hAnsi="宋体" w:cs="宋体" w:hint="eastAsia"/>
          <w:kern w:val="0"/>
          <w:sz w:val="24"/>
          <w:szCs w:val="24"/>
        </w:rPr>
        <w:t>”</w:t>
      </w:r>
      <w:r w:rsidRPr="006F6F95">
        <w:rPr>
          <w:rFonts w:ascii="宋体" w:hAnsi="宋体" w:cs="宋体" w:hint="eastAsia"/>
          <w:kern w:val="0"/>
          <w:sz w:val="24"/>
          <w:szCs w:val="24"/>
          <w:lang w:val="zh-CN"/>
        </w:rPr>
        <w:t>网站</w:t>
      </w:r>
      <w:r w:rsidRPr="006F6F95">
        <w:rPr>
          <w:rFonts w:ascii="宋体" w:hAnsi="宋体" w:cs="宋体" w:hint="eastAsia"/>
          <w:kern w:val="0"/>
          <w:sz w:val="24"/>
          <w:szCs w:val="24"/>
        </w:rPr>
        <w:t>（</w:t>
      </w:r>
      <w:r w:rsidRPr="006F6F95">
        <w:rPr>
          <w:rFonts w:ascii="宋体" w:hAnsi="宋体" w:cs="宋体"/>
          <w:kern w:val="0"/>
          <w:sz w:val="24"/>
          <w:szCs w:val="24"/>
        </w:rPr>
        <w:t>www.gsxt.gov.cn</w:t>
      </w:r>
      <w:r w:rsidRPr="006F6F95">
        <w:rPr>
          <w:rFonts w:ascii="宋体" w:hAnsi="宋体" w:cs="宋体" w:hint="eastAsia"/>
          <w:kern w:val="0"/>
          <w:sz w:val="24"/>
          <w:szCs w:val="24"/>
        </w:rPr>
        <w:t>）；</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（2）截止时间：同投标截止时间；</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kern w:val="0"/>
          <w:sz w:val="24"/>
          <w:szCs w:val="24"/>
        </w:rPr>
        <w:t>3.</w:t>
      </w:r>
      <w:r w:rsidRPr="006F6F95">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kern w:val="0"/>
          <w:sz w:val="24"/>
          <w:szCs w:val="24"/>
        </w:rPr>
        <w:lastRenderedPageBreak/>
        <w:t>3.</w:t>
      </w:r>
      <w:r w:rsidRPr="006F6F95">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kern w:val="0"/>
          <w:sz w:val="24"/>
          <w:szCs w:val="24"/>
        </w:rPr>
        <w:t>3.</w:t>
      </w:r>
      <w:r w:rsidRPr="006F6F95">
        <w:rPr>
          <w:rFonts w:asciiTheme="minorEastAsia" w:hAnsiTheme="minorEastAsia" w:cs="宋体" w:hint="eastAsia"/>
          <w:kern w:val="0"/>
          <w:sz w:val="24"/>
          <w:szCs w:val="24"/>
        </w:rPr>
        <w:t>6“投标邀请”和“投标人须知前附表”规定接受联合体投标的，除应符合本章第</w:t>
      </w:r>
      <w:r w:rsidRPr="006F6F95">
        <w:rPr>
          <w:rFonts w:asciiTheme="minorEastAsia" w:hAnsiTheme="minorEastAsia" w:cs="宋体"/>
          <w:kern w:val="0"/>
          <w:sz w:val="24"/>
          <w:szCs w:val="24"/>
        </w:rPr>
        <w:t>3.1</w:t>
      </w:r>
      <w:r w:rsidRPr="006F6F95">
        <w:rPr>
          <w:rFonts w:asciiTheme="minorEastAsia" w:hAnsiTheme="minorEastAsia" w:cs="宋体" w:hint="eastAsia"/>
          <w:kern w:val="0"/>
          <w:sz w:val="24"/>
          <w:szCs w:val="24"/>
        </w:rPr>
        <w:t>项和3.2项要求外，还应遵守以下规定：</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（1）在投标文件中向采购人提交联合体协议书，明确联合体各方承担的工作和义务；</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（4）联合体各方不得再单独参加或者与其他供应商另外组成联合体参加同一合同项下的政府采购活动。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（5）</w:t>
      </w:r>
      <w:r w:rsidRPr="006F6F95">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F6F95">
          <w:rPr>
            <w:rFonts w:asciiTheme="minorEastAsia" w:hAnsiTheme="minorEastAsia" w:cs="宋体"/>
            <w:kern w:val="0"/>
            <w:sz w:val="24"/>
            <w:szCs w:val="24"/>
          </w:rPr>
          <w:t>承担连带责任</w:t>
        </w:r>
      </w:hyperlink>
      <w:r w:rsidRPr="006F6F95">
        <w:rPr>
          <w:rFonts w:asciiTheme="minorEastAsia" w:hAnsiTheme="minorEastAsia" w:cs="宋体"/>
          <w:kern w:val="0"/>
          <w:sz w:val="24"/>
          <w:szCs w:val="24"/>
        </w:rPr>
        <w:t>。</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3.7 法律、行政法规规定的其他条件。</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4．合格的货物和服务</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4.2 投标人所提供的服务应当没有侵犯任何第三方的知识产权、技术秘密等合法权利。</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4.3 投标人所投产品如被列入</w:t>
      </w:r>
      <w:r w:rsidRPr="006F6F95">
        <w:rPr>
          <w:rFonts w:asciiTheme="minorEastAsia" w:hAnsiTheme="minorEastAsia" w:cs="宋体"/>
          <w:kern w:val="0"/>
          <w:sz w:val="24"/>
          <w:szCs w:val="24"/>
        </w:rPr>
        <w:t>《中华人民共和国实施强制性产品认证的产品目录》，</w:t>
      </w:r>
      <w:r w:rsidRPr="006F6F95">
        <w:rPr>
          <w:rFonts w:asciiTheme="minorEastAsia" w:hAnsiTheme="minorEastAsia" w:cs="宋体" w:hint="eastAsia"/>
          <w:kern w:val="0"/>
          <w:sz w:val="24"/>
          <w:szCs w:val="24"/>
        </w:rPr>
        <w:t>则该产品应</w:t>
      </w:r>
      <w:r w:rsidRPr="006F6F95">
        <w:rPr>
          <w:rFonts w:asciiTheme="minorEastAsia" w:hAnsiTheme="minorEastAsia" w:cs="宋体"/>
          <w:kern w:val="0"/>
          <w:sz w:val="24"/>
          <w:szCs w:val="24"/>
        </w:rPr>
        <w:t>具备国家认监委</w:t>
      </w:r>
      <w:r w:rsidRPr="006F6F95">
        <w:rPr>
          <w:rFonts w:asciiTheme="minorEastAsia" w:hAnsiTheme="minorEastAsia" w:cs="宋体" w:hint="eastAsia"/>
          <w:kern w:val="0"/>
          <w:sz w:val="24"/>
          <w:szCs w:val="24"/>
        </w:rPr>
        <w:t>指定强制性产品认证机构</w:t>
      </w:r>
      <w:r w:rsidRPr="006F6F95">
        <w:rPr>
          <w:rFonts w:asciiTheme="minorEastAsia" w:hAnsiTheme="minorEastAsia" w:cs="宋体"/>
          <w:kern w:val="0"/>
          <w:sz w:val="24"/>
          <w:szCs w:val="24"/>
        </w:rPr>
        <w:t>颁</w:t>
      </w:r>
      <w:r w:rsidRPr="006F6F95">
        <w:rPr>
          <w:rFonts w:asciiTheme="minorEastAsia" w:hAnsiTheme="minorEastAsia" w:cs="宋体" w:hint="eastAsia"/>
          <w:kern w:val="0"/>
          <w:sz w:val="24"/>
          <w:szCs w:val="24"/>
        </w:rPr>
        <w:t>发的</w:t>
      </w:r>
      <w:r w:rsidRPr="006F6F95">
        <w:rPr>
          <w:rFonts w:asciiTheme="minorEastAsia" w:hAnsiTheme="minorEastAsia" w:cs="宋体"/>
          <w:kern w:val="0"/>
          <w:sz w:val="24"/>
          <w:szCs w:val="24"/>
        </w:rPr>
        <w:t>《中国</w:t>
      </w:r>
      <w:r w:rsidRPr="006F6F95">
        <w:rPr>
          <w:rFonts w:asciiTheme="minorEastAsia" w:hAnsiTheme="minorEastAsia" w:cs="宋体" w:hint="eastAsia"/>
          <w:kern w:val="0"/>
          <w:sz w:val="24"/>
          <w:szCs w:val="24"/>
        </w:rPr>
        <w:t>国家</w:t>
      </w:r>
      <w:r w:rsidRPr="006F6F95">
        <w:rPr>
          <w:rFonts w:asciiTheme="minorEastAsia" w:hAnsiTheme="minorEastAsia" w:cs="宋体"/>
          <w:kern w:val="0"/>
          <w:sz w:val="24"/>
          <w:szCs w:val="24"/>
        </w:rPr>
        <w:t>强制</w:t>
      </w:r>
      <w:r w:rsidRPr="006F6F95">
        <w:rPr>
          <w:rFonts w:asciiTheme="minorEastAsia" w:hAnsiTheme="minorEastAsia" w:cs="宋体" w:hint="eastAsia"/>
          <w:kern w:val="0"/>
          <w:sz w:val="24"/>
          <w:szCs w:val="24"/>
        </w:rPr>
        <w:t>性产品</w:t>
      </w:r>
      <w:r w:rsidRPr="006F6F95">
        <w:rPr>
          <w:rFonts w:asciiTheme="minorEastAsia" w:hAnsiTheme="minorEastAsia" w:cs="宋体"/>
          <w:kern w:val="0"/>
          <w:sz w:val="24"/>
          <w:szCs w:val="24"/>
        </w:rPr>
        <w:t>认证</w:t>
      </w:r>
      <w:r w:rsidRPr="006F6F95">
        <w:rPr>
          <w:rFonts w:asciiTheme="minorEastAsia" w:hAnsiTheme="minorEastAsia" w:cs="宋体" w:hint="eastAsia"/>
          <w:kern w:val="0"/>
          <w:sz w:val="24"/>
          <w:szCs w:val="24"/>
        </w:rPr>
        <w:t>证书</w:t>
      </w:r>
      <w:r w:rsidRPr="006F6F95">
        <w:rPr>
          <w:rFonts w:asciiTheme="minorEastAsia" w:hAnsiTheme="minorEastAsia" w:cs="宋体"/>
          <w:kern w:val="0"/>
          <w:sz w:val="24"/>
          <w:szCs w:val="24"/>
        </w:rPr>
        <w:t>》（CCC 认证）。</w:t>
      </w:r>
      <w:r w:rsidRPr="006F6F95">
        <w:rPr>
          <w:rFonts w:asciiTheme="minorEastAsia" w:hAnsiTheme="minorEastAsia" w:cs="宋体" w:hint="eastAsia"/>
          <w:kern w:val="0"/>
          <w:sz w:val="24"/>
          <w:szCs w:val="24"/>
        </w:rPr>
        <w:t>投标人</w:t>
      </w:r>
      <w:r w:rsidRPr="006F6F95">
        <w:rPr>
          <w:rFonts w:asciiTheme="minorEastAsia" w:hAnsiTheme="minorEastAsia" w:cs="宋体"/>
          <w:kern w:val="0"/>
          <w:sz w:val="24"/>
          <w:szCs w:val="24"/>
        </w:rPr>
        <w:t>不能提供超出此目录范畴外的替代品</w:t>
      </w:r>
      <w:r w:rsidRPr="006F6F95">
        <w:rPr>
          <w:rFonts w:asciiTheme="minorEastAsia" w:hAnsiTheme="minorEastAsia" w:cs="宋体" w:hint="eastAsia"/>
          <w:kern w:val="0"/>
          <w:sz w:val="24"/>
          <w:szCs w:val="24"/>
        </w:rPr>
        <w:t>并根据招标文件要求提供相关证明。</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4.4 投标人所投产品如被列入</w:t>
      </w:r>
      <w:r w:rsidRPr="006F6F95">
        <w:rPr>
          <w:rFonts w:asciiTheme="minorEastAsia" w:hAnsiTheme="minorEastAsia" w:cs="宋体"/>
          <w:kern w:val="0"/>
          <w:sz w:val="24"/>
          <w:szCs w:val="24"/>
        </w:rPr>
        <w:t>《信息安全产品强制性认证目录》，</w:t>
      </w:r>
      <w:r w:rsidRPr="006F6F95">
        <w:rPr>
          <w:rFonts w:asciiTheme="minorEastAsia" w:hAnsiTheme="minorEastAsia" w:cs="宋体" w:hint="eastAsia"/>
          <w:kern w:val="0"/>
          <w:sz w:val="24"/>
          <w:szCs w:val="24"/>
        </w:rPr>
        <w:t>则该产品应</w:t>
      </w:r>
      <w:r w:rsidRPr="006F6F95">
        <w:rPr>
          <w:rFonts w:asciiTheme="minorEastAsia" w:hAnsiTheme="minorEastAsia" w:cs="宋体"/>
          <w:kern w:val="0"/>
          <w:sz w:val="24"/>
          <w:szCs w:val="24"/>
        </w:rPr>
        <w:t>具备</w:t>
      </w:r>
      <w:r w:rsidRPr="006F6F95">
        <w:rPr>
          <w:rFonts w:asciiTheme="minorEastAsia" w:hAnsiTheme="minorEastAsia" w:cs="宋体" w:hint="eastAsia"/>
          <w:kern w:val="0"/>
          <w:sz w:val="24"/>
          <w:szCs w:val="24"/>
        </w:rPr>
        <w:t>中国信息安全认证中心</w:t>
      </w:r>
      <w:r w:rsidRPr="006F6F95">
        <w:rPr>
          <w:rFonts w:asciiTheme="minorEastAsia" w:hAnsiTheme="minorEastAsia" w:cs="宋体"/>
          <w:kern w:val="0"/>
          <w:sz w:val="24"/>
          <w:szCs w:val="24"/>
        </w:rPr>
        <w:t>颁</w:t>
      </w:r>
      <w:r w:rsidRPr="006F6F95">
        <w:rPr>
          <w:rFonts w:asciiTheme="minorEastAsia" w:hAnsiTheme="minorEastAsia" w:cs="宋体" w:hint="eastAsia"/>
          <w:kern w:val="0"/>
          <w:sz w:val="24"/>
          <w:szCs w:val="24"/>
        </w:rPr>
        <w:t>发的</w:t>
      </w:r>
      <w:r w:rsidRPr="006F6F95">
        <w:rPr>
          <w:rFonts w:asciiTheme="minorEastAsia" w:hAnsiTheme="minorEastAsia" w:cs="宋体"/>
          <w:kern w:val="0"/>
          <w:sz w:val="24"/>
          <w:szCs w:val="24"/>
        </w:rPr>
        <w:t>《</w:t>
      </w:r>
      <w:hyperlink r:id="rId15" w:tgtFrame="_blank" w:history="1">
        <w:r w:rsidRPr="006F6F95">
          <w:rPr>
            <w:rFonts w:asciiTheme="minorEastAsia" w:hAnsiTheme="minorEastAsia" w:cs="宋体" w:hint="eastAsia"/>
            <w:kern w:val="0"/>
            <w:sz w:val="24"/>
            <w:szCs w:val="24"/>
          </w:rPr>
          <w:t>中国国家信息安全产品认证证书</w:t>
        </w:r>
      </w:hyperlink>
      <w:r w:rsidRPr="006F6F95">
        <w:rPr>
          <w:rFonts w:asciiTheme="minorEastAsia" w:hAnsiTheme="minorEastAsia" w:cs="宋体"/>
          <w:kern w:val="0"/>
          <w:sz w:val="24"/>
          <w:szCs w:val="24"/>
        </w:rPr>
        <w:t>》。</w:t>
      </w:r>
      <w:r w:rsidRPr="006F6F95">
        <w:rPr>
          <w:rFonts w:asciiTheme="minorEastAsia" w:hAnsiTheme="minorEastAsia" w:cs="宋体" w:hint="eastAsia"/>
          <w:kern w:val="0"/>
          <w:sz w:val="24"/>
          <w:szCs w:val="24"/>
        </w:rPr>
        <w:t>投标人</w:t>
      </w:r>
      <w:r w:rsidRPr="006F6F95">
        <w:rPr>
          <w:rFonts w:asciiTheme="minorEastAsia" w:hAnsiTheme="minorEastAsia" w:cs="宋体"/>
          <w:kern w:val="0"/>
          <w:sz w:val="24"/>
          <w:szCs w:val="24"/>
        </w:rPr>
        <w:t>不能提供超出此目录范畴外的替代品</w:t>
      </w:r>
      <w:r w:rsidRPr="006F6F95">
        <w:rPr>
          <w:rFonts w:asciiTheme="minorEastAsia" w:hAnsiTheme="minorEastAsia" w:cs="宋体" w:hint="eastAsia"/>
          <w:kern w:val="0"/>
          <w:sz w:val="24"/>
          <w:szCs w:val="24"/>
        </w:rPr>
        <w:t>并根据招标文件要求提供相关证明。</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5．投标费用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6．信息发布</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6F6F95">
        <w:rPr>
          <w:rFonts w:asciiTheme="minorEastAsia" w:hAnsiTheme="minorEastAsia" w:cs="宋体" w:hint="eastAsia"/>
          <w:sz w:val="24"/>
          <w:szCs w:val="24"/>
        </w:rPr>
        <w:t>《中国政府采购网》、《河南省政府采购网》、《许昌市政府采购网》、</w:t>
      </w:r>
      <w:r w:rsidRPr="006F6F95">
        <w:rPr>
          <w:rFonts w:asciiTheme="minorEastAsia" w:hAnsiTheme="minorEastAsia" w:cs="宋体" w:hint="eastAsia"/>
          <w:kern w:val="0"/>
          <w:sz w:val="24"/>
          <w:szCs w:val="24"/>
        </w:rPr>
        <w:t>《</w:t>
      </w:r>
      <w:hyperlink r:id="rId16" w:tgtFrame="_blank" w:history="1">
        <w:r w:rsidRPr="006F6F95">
          <w:rPr>
            <w:rFonts w:asciiTheme="minorEastAsia" w:hAnsiTheme="minorEastAsia" w:cs="宋体"/>
            <w:kern w:val="0"/>
            <w:sz w:val="24"/>
            <w:szCs w:val="24"/>
          </w:rPr>
          <w:t>中国·许昌许昌市政府网</w:t>
        </w:r>
      </w:hyperlink>
      <w:r w:rsidRPr="006F6F95">
        <w:rPr>
          <w:rFonts w:asciiTheme="minorEastAsia" w:hAnsiTheme="minorEastAsia" w:cs="黑体" w:hint="eastAsia"/>
          <w:bCs/>
          <w:shd w:val="clear" w:color="auto" w:fill="FFFFFF"/>
        </w:rPr>
        <w:t>》</w:t>
      </w:r>
      <w:r w:rsidRPr="006F6F95">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7.采购代理机构代理费用收取标准和方式</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不收取任何费用。</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8. 其他</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1484" w:rsidRPr="006F6F95" w:rsidRDefault="00BC1484">
      <w:pPr>
        <w:autoSpaceDE w:val="0"/>
        <w:autoSpaceDN w:val="0"/>
        <w:spacing w:line="360" w:lineRule="auto"/>
        <w:contextualSpacing/>
        <w:rPr>
          <w:rFonts w:asciiTheme="minorEastAsia" w:hAnsiTheme="minorEastAsia" w:cs="宋体"/>
          <w:kern w:val="0"/>
          <w:sz w:val="24"/>
          <w:szCs w:val="24"/>
        </w:rPr>
      </w:pPr>
    </w:p>
    <w:p w:rsidR="00BC1484" w:rsidRPr="006F6F95" w:rsidRDefault="00FA027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二、招标文件说明</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9．招标文件构成</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9.1 招标文件由以下部分组成：</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（1）投标邀请（招标公告）</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（2）项目需求</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（3）投标人须知前附表</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（4）投标人须知</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（5）政府采购政策功能</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（6）资格审查与评标</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（7）合同条款及格式</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lastRenderedPageBreak/>
        <w:t>（8）投标文件有关格式</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（9）本项目招标文件的</w:t>
      </w:r>
      <w:r w:rsidRPr="006F6F95">
        <w:rPr>
          <w:rFonts w:ascii="宋体" w:hAnsi="宋体" w:cs="宋体" w:hint="eastAsia"/>
          <w:kern w:val="0"/>
          <w:sz w:val="24"/>
          <w:szCs w:val="24"/>
        </w:rPr>
        <w:t>附件</w:t>
      </w:r>
      <w:r w:rsidRPr="006F6F95">
        <w:rPr>
          <w:rFonts w:asciiTheme="minorEastAsia" w:hAnsiTheme="minorEastAsia" w:cs="宋体" w:hint="eastAsia"/>
          <w:kern w:val="0"/>
          <w:sz w:val="24"/>
          <w:szCs w:val="24"/>
        </w:rPr>
        <w:t>澄清、答复、修改、补充内容（如有的话）</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10.现场考察、开标前答疑会</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10.4 现场考察及参加开标前答疑会所发生的费用及一切责任由投标人自行承担。</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11.招标文件的澄清或修改</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11</w:t>
      </w:r>
      <w:r w:rsidRPr="006F6F95">
        <w:rPr>
          <w:rFonts w:asciiTheme="minorEastAsia" w:hAnsiTheme="minorEastAsia" w:cs="宋体"/>
          <w:kern w:val="0"/>
          <w:sz w:val="24"/>
          <w:szCs w:val="24"/>
        </w:rPr>
        <w:t>.</w:t>
      </w:r>
      <w:r w:rsidRPr="006F6F95">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6F6F95">
        <w:rPr>
          <w:rFonts w:asciiTheme="minorEastAsia" w:hAnsiTheme="minorEastAsia" w:cs="宋体"/>
          <w:kern w:val="0"/>
          <w:sz w:val="24"/>
          <w:szCs w:val="24"/>
        </w:rPr>
        <w:t>15</w:t>
      </w:r>
      <w:r w:rsidRPr="006F6F95">
        <w:rPr>
          <w:rFonts w:asciiTheme="minorEastAsia" w:hAnsiTheme="minorEastAsia" w:cs="宋体" w:hint="eastAsia"/>
          <w:kern w:val="0"/>
          <w:sz w:val="24"/>
          <w:szCs w:val="24"/>
        </w:rPr>
        <w:t>日前，在财政部门指定的政府</w:t>
      </w:r>
      <w:r w:rsidRPr="006F6F95">
        <w:rPr>
          <w:rFonts w:asciiTheme="minorEastAsia" w:hAnsiTheme="minorEastAsia" w:cs="宋体" w:hint="eastAsia"/>
          <w:kern w:val="0"/>
          <w:sz w:val="24"/>
          <w:szCs w:val="24"/>
        </w:rPr>
        <w:lastRenderedPageBreak/>
        <w:t>采购信息发布媒体和《全国公共资源交易平台（河南省·许昌市）》发布更正公告。</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1484" w:rsidRPr="006F6F95" w:rsidRDefault="00BC1484">
      <w:pPr>
        <w:autoSpaceDE w:val="0"/>
        <w:autoSpaceDN w:val="0"/>
        <w:spacing w:line="360" w:lineRule="auto"/>
        <w:contextualSpacing/>
        <w:rPr>
          <w:rFonts w:asciiTheme="minorEastAsia" w:hAnsiTheme="minorEastAsia" w:cs="宋体"/>
          <w:kern w:val="0"/>
          <w:sz w:val="24"/>
          <w:szCs w:val="24"/>
        </w:rPr>
      </w:pPr>
    </w:p>
    <w:p w:rsidR="00BC1484" w:rsidRPr="006F6F95" w:rsidRDefault="00BC1484">
      <w:pPr>
        <w:autoSpaceDE w:val="0"/>
        <w:autoSpaceDN w:val="0"/>
        <w:spacing w:line="360" w:lineRule="auto"/>
        <w:contextualSpacing/>
        <w:rPr>
          <w:rFonts w:asciiTheme="minorEastAsia" w:hAnsiTheme="minorEastAsia" w:cs="宋体"/>
          <w:kern w:val="0"/>
          <w:sz w:val="24"/>
          <w:szCs w:val="24"/>
        </w:rPr>
      </w:pPr>
    </w:p>
    <w:p w:rsidR="00BC1484" w:rsidRPr="006F6F95" w:rsidRDefault="00FA027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三、投标文件的编制</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12． 投标的语言及计量单位</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13</w:t>
      </w:r>
      <w:r w:rsidRPr="006F6F95">
        <w:rPr>
          <w:rFonts w:asciiTheme="minorEastAsia" w:hAnsiTheme="minorEastAsia" w:cs="宋体"/>
          <w:b/>
          <w:kern w:val="0"/>
          <w:sz w:val="24"/>
          <w:szCs w:val="24"/>
        </w:rPr>
        <w:t xml:space="preserve">. </w:t>
      </w:r>
      <w:r w:rsidRPr="006F6F95">
        <w:rPr>
          <w:rFonts w:asciiTheme="minorEastAsia" w:hAnsiTheme="minorEastAsia" w:cs="宋体" w:hint="eastAsia"/>
          <w:b/>
          <w:kern w:val="0"/>
          <w:sz w:val="24"/>
          <w:szCs w:val="24"/>
        </w:rPr>
        <w:t>投标报价</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13.1 本次招标项目的投标均以</w:t>
      </w:r>
      <w:r w:rsidRPr="006F6F95">
        <w:rPr>
          <w:rFonts w:asciiTheme="minorEastAsia" w:hAnsiTheme="minorEastAsia" w:cs="宋体" w:hint="eastAsia"/>
          <w:b/>
          <w:kern w:val="0"/>
          <w:sz w:val="24"/>
          <w:szCs w:val="24"/>
        </w:rPr>
        <w:t>人民币</w:t>
      </w:r>
      <w:r w:rsidRPr="006F6F95">
        <w:rPr>
          <w:rFonts w:asciiTheme="minorEastAsia" w:hAnsiTheme="minorEastAsia" w:cs="宋体" w:hint="eastAsia"/>
          <w:kern w:val="0"/>
          <w:sz w:val="24"/>
          <w:szCs w:val="24"/>
        </w:rPr>
        <w:t>为计算单位。</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13.2 采购人不得向投标人索要或者接受其给予的赠品、回扣或者与采购无关的其他商品、服务。</w:t>
      </w:r>
    </w:p>
    <w:p w:rsidR="00BC1484" w:rsidRPr="006F6F95" w:rsidRDefault="00FA0274">
      <w:pPr>
        <w:pStyle w:val="af0"/>
        <w:spacing w:line="374" w:lineRule="auto"/>
        <w:ind w:firstLineChars="0" w:firstLine="0"/>
        <w:rPr>
          <w:rFonts w:asciiTheme="minorEastAsia" w:hAnsiTheme="minorEastAsia" w:cs="宋体"/>
          <w:kern w:val="0"/>
          <w:sz w:val="24"/>
          <w:szCs w:val="24"/>
        </w:rPr>
      </w:pPr>
      <w:r w:rsidRPr="006F6F95">
        <w:rPr>
          <w:rFonts w:asciiTheme="minorEastAsia" w:hAnsiTheme="minorEastAsia" w:cs="宋体" w:hint="eastAsia"/>
          <w:kern w:val="0"/>
          <w:sz w:val="24"/>
          <w:szCs w:val="24"/>
        </w:rPr>
        <w:t>13.3 投标人应对项目要求的全部内容进行报价，少报漏报将导致其投标</w:t>
      </w:r>
      <w:r w:rsidRPr="006F6F95">
        <w:rPr>
          <w:rFonts w:ascii="宋体" w:hAnsi="宋体" w:cs="宋体" w:hint="eastAsia"/>
          <w:sz w:val="24"/>
          <w:szCs w:val="24"/>
          <w:lang w:val="en-GB"/>
        </w:rPr>
        <w:t>为非实质性响应予以拒绝。</w:t>
      </w:r>
    </w:p>
    <w:p w:rsidR="00BC1484" w:rsidRPr="006F6F95" w:rsidRDefault="00FA0274">
      <w:pPr>
        <w:spacing w:line="360" w:lineRule="auto"/>
        <w:outlineLvl w:val="0"/>
        <w:rPr>
          <w:rFonts w:asciiTheme="minorEastAsia" w:hAnsiTheme="minorEastAsia" w:cs="宋体"/>
          <w:kern w:val="0"/>
          <w:sz w:val="24"/>
          <w:szCs w:val="24"/>
        </w:rPr>
      </w:pPr>
      <w:r w:rsidRPr="006F6F95">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13.5 本项目所涉及的运输、施工、安装、集成、调试、验收、备品和工具等费用均包含在投标报价中。</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13.7 报价不得高于本项目最高限价，且不低于成本价。</w:t>
      </w:r>
      <w:r w:rsidRPr="006F6F95">
        <w:rPr>
          <w:rFonts w:ascii="宋体" w:hAnsi="宋体" w:cs="宋体" w:hint="eastAsia"/>
          <w:sz w:val="24"/>
          <w:szCs w:val="24"/>
          <w:lang w:val="en-GB"/>
        </w:rPr>
        <w:t>本次招标实行</w:t>
      </w:r>
      <w:r w:rsidRPr="006F6F95">
        <w:rPr>
          <w:rFonts w:ascii="宋体" w:cs="宋体" w:hint="eastAsia"/>
          <w:sz w:val="24"/>
          <w:szCs w:val="24"/>
          <w:lang w:val="en-GB"/>
        </w:rPr>
        <w:t>“</w:t>
      </w:r>
      <w:r w:rsidRPr="006F6F95">
        <w:rPr>
          <w:rFonts w:ascii="宋体" w:hAnsi="宋体" w:cs="宋体" w:hint="eastAsia"/>
          <w:sz w:val="24"/>
          <w:szCs w:val="24"/>
          <w:lang w:val="en-GB"/>
        </w:rPr>
        <w:t>最高限价（项目控制金额上限）</w:t>
      </w:r>
      <w:r w:rsidRPr="006F6F95">
        <w:rPr>
          <w:rFonts w:ascii="宋体" w:cs="宋体" w:hint="eastAsia"/>
          <w:sz w:val="24"/>
          <w:szCs w:val="24"/>
          <w:lang w:val="en-GB"/>
        </w:rPr>
        <w:t>”</w:t>
      </w:r>
      <w:r w:rsidRPr="006F6F95">
        <w:rPr>
          <w:rFonts w:ascii="宋体" w:hAnsi="宋体" w:cs="宋体" w:hint="eastAsia"/>
          <w:sz w:val="24"/>
          <w:szCs w:val="24"/>
          <w:lang w:val="en-GB"/>
        </w:rPr>
        <w:t>,投标人的投标报价高于最高限价（项目控制金额上限）的，该投标人的投标文件将被视为非实质性响应予以拒绝。</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13.8 最低报价不能作为中标的保证。</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14．投标有效期</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14.1 投标有效期从提交投标文件的截止之日起算。本项目投标有效期详</w:t>
      </w:r>
      <w:r w:rsidRPr="006F6F95">
        <w:rPr>
          <w:rFonts w:asciiTheme="minorEastAsia" w:hAnsiTheme="minorEastAsia" w:cs="仿宋_GB2312" w:hint="eastAsia"/>
          <w:sz w:val="24"/>
          <w:szCs w:val="24"/>
          <w:lang w:val="zh-CN"/>
        </w:rPr>
        <w:t>见投标人须知前附表。</w:t>
      </w:r>
      <w:r w:rsidRPr="006F6F9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14.2 投标有效期内投标人撤销投标文件的，招标人将不退还投标保证金。</w:t>
      </w:r>
    </w:p>
    <w:p w:rsidR="00BC1484" w:rsidRPr="006F6F95" w:rsidRDefault="00FA0274">
      <w:pPr>
        <w:widowControl/>
        <w:tabs>
          <w:tab w:val="left" w:pos="636"/>
        </w:tabs>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14.4 中标人的投标文件作为项目合同的附件，其有效期至中标人全部合同义务履行完毕为止。</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15．投标文件构成</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15.1 投标文件的构成应符合法律法规及招标文件的要求。</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BC1484" w:rsidRPr="006F6F95" w:rsidRDefault="00FA0274">
      <w:pPr>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15.3 投标文件由资格证明材料、符合性证明材料、其它材料等组成。</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1484" w:rsidRPr="006F6F95" w:rsidRDefault="00FA0274">
      <w:pPr>
        <w:tabs>
          <w:tab w:val="left" w:pos="7095"/>
        </w:tabs>
        <w:spacing w:line="360" w:lineRule="auto"/>
        <w:rPr>
          <w:rFonts w:hAnsi="宋体"/>
          <w:sz w:val="24"/>
          <w:szCs w:val="24"/>
        </w:rPr>
      </w:pPr>
      <w:r w:rsidRPr="006F6F95">
        <w:rPr>
          <w:rFonts w:asciiTheme="minorEastAsia" w:hAnsiTheme="minorEastAsia" w:cs="宋体" w:hint="eastAsia"/>
          <w:kern w:val="0"/>
          <w:sz w:val="24"/>
          <w:szCs w:val="24"/>
        </w:rPr>
        <w:lastRenderedPageBreak/>
        <w:t xml:space="preserve">15.5 </w:t>
      </w:r>
      <w:r w:rsidRPr="006F6F95">
        <w:rPr>
          <w:rFonts w:ascii="Calibri" w:eastAsia="宋体" w:hAnsi="宋体" w:cs="Times New Roman" w:hint="eastAsia"/>
          <w:sz w:val="24"/>
          <w:szCs w:val="24"/>
        </w:rPr>
        <w:t>投标人登录许昌公共资源交易系统下载“许昌投标文件制作系统</w:t>
      </w:r>
      <w:r w:rsidRPr="006F6F95">
        <w:rPr>
          <w:rFonts w:ascii="Calibri" w:eastAsia="宋体" w:hAnsi="宋体" w:cs="Times New Roman" w:hint="eastAsia"/>
          <w:sz w:val="24"/>
          <w:szCs w:val="24"/>
        </w:rPr>
        <w:t>SEARUN V1.0</w:t>
      </w:r>
      <w:r w:rsidRPr="006F6F95">
        <w:rPr>
          <w:rFonts w:ascii="Calibri" w:eastAsia="宋体" w:hAnsi="宋体" w:cs="Times New Roman" w:hint="eastAsia"/>
          <w:sz w:val="24"/>
          <w:szCs w:val="24"/>
        </w:rPr>
        <w:t>”，按招标文件要求</w:t>
      </w:r>
      <w:r w:rsidRPr="006F6F95">
        <w:rPr>
          <w:rFonts w:hAnsi="宋体" w:hint="eastAsia"/>
          <w:sz w:val="24"/>
          <w:szCs w:val="24"/>
        </w:rPr>
        <w:t>根据所投标段</w:t>
      </w:r>
      <w:r w:rsidRPr="006F6F95">
        <w:rPr>
          <w:rFonts w:ascii="Calibri" w:eastAsia="宋体" w:hAnsi="宋体" w:cs="Times New Roman" w:hint="eastAsia"/>
          <w:sz w:val="24"/>
          <w:szCs w:val="24"/>
        </w:rPr>
        <w:t>制作电子投标文件。</w:t>
      </w:r>
    </w:p>
    <w:p w:rsidR="00BC1484" w:rsidRPr="006F6F95" w:rsidRDefault="00FA0274">
      <w:pPr>
        <w:tabs>
          <w:tab w:val="left" w:pos="7095"/>
        </w:tabs>
        <w:spacing w:line="360" w:lineRule="auto"/>
        <w:rPr>
          <w:rFonts w:ascii="Calibri" w:eastAsia="宋体" w:hAnsi="宋体" w:cs="Times New Roman"/>
          <w:sz w:val="24"/>
          <w:szCs w:val="24"/>
        </w:rPr>
      </w:pPr>
      <w:r w:rsidRPr="006F6F95">
        <w:rPr>
          <w:rFonts w:hAnsi="宋体" w:hint="eastAsia"/>
          <w:sz w:val="24"/>
          <w:szCs w:val="24"/>
        </w:rPr>
        <w:t>一个标段对应生成一个文件夹（</w:t>
      </w:r>
      <w:r w:rsidRPr="006F6F95">
        <w:rPr>
          <w:rFonts w:hAnsi="宋体" w:hint="eastAsia"/>
          <w:sz w:val="24"/>
          <w:szCs w:val="24"/>
        </w:rPr>
        <w:t>xxxx</w:t>
      </w:r>
      <w:r w:rsidRPr="006F6F95">
        <w:rPr>
          <w:rFonts w:hAnsi="宋体" w:hint="eastAsia"/>
          <w:sz w:val="24"/>
          <w:szCs w:val="24"/>
        </w:rPr>
        <w:t>项目</w:t>
      </w:r>
      <w:r w:rsidRPr="006F6F95">
        <w:rPr>
          <w:rFonts w:hAnsi="宋体" w:hint="eastAsia"/>
          <w:sz w:val="24"/>
          <w:szCs w:val="24"/>
        </w:rPr>
        <w:t>xx</w:t>
      </w:r>
      <w:r w:rsidRPr="006F6F95">
        <w:rPr>
          <w:rFonts w:hAnsi="宋体" w:hint="eastAsia"/>
          <w:sz w:val="24"/>
          <w:szCs w:val="24"/>
        </w:rPr>
        <w:t>标段）</w:t>
      </w:r>
      <w:r w:rsidRPr="006F6F95">
        <w:rPr>
          <w:rFonts w:hAnsi="宋体" w:hint="eastAsia"/>
          <w:sz w:val="24"/>
          <w:szCs w:val="24"/>
        </w:rPr>
        <w:t xml:space="preserve">, </w:t>
      </w:r>
      <w:r w:rsidRPr="006F6F95">
        <w:rPr>
          <w:rFonts w:hAnsi="宋体" w:hint="eastAsia"/>
          <w:sz w:val="24"/>
          <w:szCs w:val="24"/>
        </w:rPr>
        <w:t>其中包含</w:t>
      </w:r>
      <w:r w:rsidRPr="006F6F95">
        <w:rPr>
          <w:rFonts w:hAnsi="宋体" w:hint="eastAsia"/>
          <w:sz w:val="24"/>
          <w:szCs w:val="24"/>
        </w:rPr>
        <w:t>2</w:t>
      </w:r>
      <w:r w:rsidRPr="006F6F95">
        <w:rPr>
          <w:rFonts w:hAnsi="宋体" w:hint="eastAsia"/>
          <w:sz w:val="24"/>
          <w:szCs w:val="24"/>
        </w:rPr>
        <w:t>个文件和</w:t>
      </w:r>
      <w:r w:rsidRPr="006F6F95">
        <w:rPr>
          <w:rFonts w:hAnsi="宋体" w:hint="eastAsia"/>
          <w:sz w:val="24"/>
          <w:szCs w:val="24"/>
        </w:rPr>
        <w:t>1</w:t>
      </w:r>
      <w:r w:rsidRPr="006F6F95">
        <w:rPr>
          <w:rFonts w:hAnsi="宋体" w:hint="eastAsia"/>
          <w:sz w:val="24"/>
          <w:szCs w:val="24"/>
        </w:rPr>
        <w:t>个文件夹。后缀名为“</w:t>
      </w:r>
      <w:r w:rsidRPr="006F6F95">
        <w:rPr>
          <w:rFonts w:hAnsi="宋体"/>
          <w:sz w:val="24"/>
          <w:szCs w:val="24"/>
        </w:rPr>
        <w:t>.file</w:t>
      </w:r>
      <w:r w:rsidRPr="006F6F95">
        <w:rPr>
          <w:rFonts w:hAnsi="宋体" w:hint="eastAsia"/>
          <w:sz w:val="24"/>
          <w:szCs w:val="24"/>
        </w:rPr>
        <w:t>”的文件用于电子投标使用，后缀名为“</w:t>
      </w:r>
      <w:r w:rsidRPr="006F6F95">
        <w:rPr>
          <w:rFonts w:hAnsi="宋体" w:hint="eastAsia"/>
          <w:sz w:val="24"/>
          <w:szCs w:val="24"/>
        </w:rPr>
        <w:t>.PDF</w:t>
      </w:r>
      <w:r w:rsidRPr="006F6F95">
        <w:rPr>
          <w:rFonts w:hAnsi="宋体" w:hint="eastAsia"/>
          <w:sz w:val="24"/>
          <w:szCs w:val="24"/>
        </w:rPr>
        <w:t>”的文件用于打印纸质投标文件，名称为“备份”的文件夹使用电子介质存储，供开标现场备用。</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hAnsi="宋体" w:cs="宋体" w:hint="eastAsia"/>
          <w:sz w:val="24"/>
        </w:rPr>
        <w:t>电子</w:t>
      </w:r>
      <w:r w:rsidRPr="006F6F95">
        <w:rPr>
          <w:rFonts w:ascii="Calibri" w:eastAsia="宋体" w:hAnsi="宋体" w:cs="宋体" w:hint="eastAsia"/>
          <w:sz w:val="24"/>
        </w:rPr>
        <w:t>投标文件制作技术咨询：</w:t>
      </w:r>
      <w:r w:rsidRPr="006F6F95">
        <w:rPr>
          <w:rFonts w:ascii="宋体" w:eastAsia="宋体" w:hAnsi="宋体" w:cs="宋体" w:hint="eastAsia"/>
          <w:b/>
          <w:kern w:val="0"/>
          <w:sz w:val="24"/>
          <w:szCs w:val="24"/>
        </w:rPr>
        <w:t>0374-2961598</w:t>
      </w:r>
      <w:r w:rsidRPr="006F6F95">
        <w:rPr>
          <w:rFonts w:ascii="宋体" w:eastAsia="宋体" w:hAnsi="宋体" w:cs="宋体" w:hint="eastAsia"/>
          <w:kern w:val="0"/>
          <w:sz w:val="24"/>
          <w:szCs w:val="24"/>
        </w:rPr>
        <w:t>。</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16.投标文件格式</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6F6F95">
        <w:rPr>
          <w:rFonts w:asciiTheme="minorEastAsia" w:hAnsiTheme="minorEastAsia" w:cs="宋体" w:hint="eastAsia"/>
          <w:b/>
          <w:kern w:val="0"/>
          <w:sz w:val="24"/>
          <w:szCs w:val="24"/>
        </w:rPr>
        <w:t>A4</w:t>
      </w:r>
      <w:r w:rsidRPr="006F6F95">
        <w:rPr>
          <w:rFonts w:asciiTheme="minorEastAsia" w:hAnsiTheme="minorEastAsia" w:cs="宋体" w:hint="eastAsia"/>
          <w:kern w:val="0"/>
          <w:sz w:val="24"/>
          <w:szCs w:val="24"/>
        </w:rPr>
        <w:t>幅面装订成册，并在投标文件封面上注明：正本/副本、所投项目名称、项目编号、投标人名称、日期等字样。</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16.2 投标人应按招标文件提供的格式编写投标文件。招标文件未提供标准格式的投标人可自行拟定。</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17.投标保证金</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17.1投标保证金的缴纳</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宋体" w:hint="eastAsia"/>
          <w:kern w:val="0"/>
          <w:sz w:val="24"/>
          <w:szCs w:val="24"/>
        </w:rPr>
        <w:t>17.1.2 投标保证金用于避免和减少本次招标由于投标人的行为而给采购人带来的损失。</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5 投标保证金缴纳方式：</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5.1 投标人网上下载招标文件后</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登录</w:t>
      </w:r>
      <w:hyperlink r:id="rId17" w:history="1">
        <w:r w:rsidRPr="006F6F95">
          <w:rPr>
            <w:rFonts w:asciiTheme="minorEastAsia" w:hAnsiTheme="minorEastAsia" w:cs="仿宋_GB2312" w:hint="eastAsia"/>
            <w:sz w:val="24"/>
            <w:szCs w:val="24"/>
          </w:rPr>
          <w:t>http://221.14.6.70:8088/ggzy</w:t>
        </w:r>
      </w:hyperlink>
      <w:r w:rsidRPr="006F6F95">
        <w:rPr>
          <w:rFonts w:asciiTheme="minorEastAsia" w:hAnsiTheme="minorEastAsia" w:cs="仿宋_GB2312" w:hint="eastAsia"/>
          <w:sz w:val="24"/>
          <w:szCs w:val="24"/>
          <w:lang w:val="zh-CN"/>
        </w:rPr>
        <w:t>系统</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lastRenderedPageBreak/>
        <w:t>依次点击</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会员向导</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参与投标</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费用缴纳说明</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保证金缴纳说明单</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获取缴费说明单</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根据每个标段的缴纳说明单在缴纳截止时间前缴纳</w:t>
      </w:r>
      <w:r w:rsidRPr="006F6F95">
        <w:rPr>
          <w:rFonts w:asciiTheme="minorEastAsia" w:hAnsiTheme="minorEastAsia" w:cs="仿宋_GB2312" w:hint="eastAsia"/>
          <w:sz w:val="24"/>
          <w:szCs w:val="24"/>
        </w:rPr>
        <w:t>；</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5.2 成功缴纳后重新登录前述系统</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依次点击</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会员向导</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参与投标</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保证金绑定</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绑定</w:t>
      </w:r>
      <w:r w:rsidRPr="006F6F95">
        <w:rPr>
          <w:rFonts w:asciiTheme="minorEastAsia" w:hAnsiTheme="minorEastAsia" w:cs="仿宋_GB2312" w:hint="eastAsia"/>
          <w:sz w:val="24"/>
          <w:szCs w:val="24"/>
        </w:rPr>
        <w:t>”</w:t>
      </w:r>
      <w:r w:rsidRPr="006F6F95">
        <w:rPr>
          <w:rFonts w:asciiTheme="minorEastAsia" w:hAnsiTheme="minorEastAsia" w:cs="仿宋_GB2312" w:hint="eastAsia"/>
          <w:sz w:val="24"/>
          <w:szCs w:val="24"/>
          <w:lang w:val="zh-CN"/>
        </w:rPr>
        <w:t>进行投标保证金绑定。</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5.</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5.</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6 每个投标人每个项目每个标段只有唯一缴纳账号，切勿重复缴纳或错误缴纳。</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w:t>
      </w:r>
      <w:r w:rsidRPr="006F6F9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17.1.8 不同投标人的投标保证金不得从同一单位或者个人的账户转出。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1.9</w:t>
      </w:r>
      <w:r w:rsidRPr="006F6F95">
        <w:rPr>
          <w:rFonts w:asciiTheme="minorEastAsia" w:hAnsiTheme="minorEastAsia" w:cs="仿宋_GB2312" w:hint="eastAsia"/>
          <w:sz w:val="24"/>
          <w:szCs w:val="24"/>
          <w:lang w:val="zh-CN"/>
        </w:rPr>
        <w:t xml:space="preserve"> 未按上述规定操作引起的无效投标，由投标人自行负责。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rPr>
        <w:t xml:space="preserve">17.1.10 </w:t>
      </w:r>
      <w:r w:rsidRPr="006F6F95">
        <w:rPr>
          <w:rFonts w:asciiTheme="minorEastAsia" w:hAnsiTheme="minorEastAsia" w:cs="仿宋_GB2312" w:hint="eastAsia"/>
          <w:sz w:val="24"/>
          <w:szCs w:val="24"/>
          <w:lang w:val="zh-CN"/>
        </w:rPr>
        <w:t>汇款凭证无需备注项目编号和项目名称。</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宋体" w:hint="eastAsia"/>
          <w:b/>
          <w:kern w:val="0"/>
          <w:sz w:val="24"/>
          <w:szCs w:val="24"/>
        </w:rPr>
        <w:t>17.2 投标保证金的退还</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 xml:space="preserve">2.1 </w:t>
      </w:r>
      <w:r w:rsidRPr="006F6F95">
        <w:rPr>
          <w:rFonts w:asciiTheme="minorEastAsia" w:hAnsiTheme="minorEastAsia" w:cs="仿宋_GB2312" w:hint="eastAsia"/>
          <w:sz w:val="24"/>
          <w:szCs w:val="24"/>
          <w:lang w:val="zh-CN"/>
        </w:rPr>
        <w:t>退还投标保证金时，区别中标与否，按不同时序由银行按来款途径退还原账户。</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2.1.1</w:t>
      </w:r>
      <w:r w:rsidRPr="006F6F95">
        <w:rPr>
          <w:rFonts w:asciiTheme="minorEastAsia" w:hAnsiTheme="minorEastAsia" w:cs="仿宋_GB2312" w:hint="eastAsia"/>
          <w:sz w:val="24"/>
          <w:szCs w:val="24"/>
          <w:lang w:val="zh-CN"/>
        </w:rPr>
        <w:t xml:space="preserve"> 自中标通知书发出之日起</w:t>
      </w:r>
      <w:r w:rsidRPr="006F6F95">
        <w:rPr>
          <w:rFonts w:asciiTheme="minorEastAsia" w:hAnsiTheme="minorEastAsia" w:cs="仿宋_GB2312"/>
          <w:sz w:val="24"/>
          <w:szCs w:val="24"/>
          <w:lang w:val="zh-CN"/>
        </w:rPr>
        <w:t>5</w:t>
      </w:r>
      <w:r w:rsidRPr="006F6F95">
        <w:rPr>
          <w:rFonts w:asciiTheme="minorEastAsia" w:hAnsiTheme="minorEastAsia" w:cs="仿宋_GB2312" w:hint="eastAsia"/>
          <w:sz w:val="24"/>
          <w:szCs w:val="24"/>
          <w:lang w:val="zh-CN"/>
        </w:rPr>
        <w:t>个工作日内退还未中标人的投标保证金。（交易见证部电话：0374-2968027）</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2.1.2</w:t>
      </w:r>
      <w:r w:rsidRPr="006F6F95">
        <w:rPr>
          <w:rFonts w:asciiTheme="minorEastAsia" w:hAnsiTheme="minorEastAsia" w:cs="仿宋_GB2312" w:hint="eastAsia"/>
          <w:sz w:val="24"/>
          <w:szCs w:val="24"/>
          <w:lang w:val="zh-CN"/>
        </w:rPr>
        <w:t xml:space="preserve"> 自采购合同签订之日起</w:t>
      </w:r>
      <w:r w:rsidRPr="006F6F95">
        <w:rPr>
          <w:rFonts w:asciiTheme="minorEastAsia" w:hAnsiTheme="minorEastAsia" w:cs="仿宋_GB2312"/>
          <w:sz w:val="24"/>
          <w:szCs w:val="24"/>
          <w:lang w:val="zh-CN"/>
        </w:rPr>
        <w:t>5</w:t>
      </w:r>
      <w:r w:rsidRPr="006F6F95">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F6F95">
        <w:rPr>
          <w:rFonts w:asciiTheme="minorEastAsia" w:hAnsiTheme="minorEastAsia" w:cs="仿宋_GB2312" w:hint="eastAsia"/>
          <w:sz w:val="24"/>
          <w:szCs w:val="24"/>
          <w:lang w:val="zh-CN"/>
        </w:rPr>
        <w:t>（交</w:t>
      </w:r>
      <w:r w:rsidRPr="006F6F95">
        <w:rPr>
          <w:rFonts w:asciiTheme="minorEastAsia" w:hAnsiTheme="minorEastAsia" w:cs="仿宋_GB2312" w:hint="eastAsia"/>
          <w:sz w:val="24"/>
          <w:szCs w:val="24"/>
          <w:lang w:val="zh-CN"/>
        </w:rPr>
        <w:lastRenderedPageBreak/>
        <w:t>易见证部电话：0374-2968027）</w:t>
      </w:r>
      <w:r w:rsidRPr="006F6F95">
        <w:rPr>
          <w:rFonts w:asciiTheme="minorEastAsia" w:hAnsiTheme="minorEastAsia" w:cs="仿宋_GB2312" w:hint="eastAsia"/>
          <w:sz w:val="24"/>
          <w:szCs w:val="24"/>
        </w:rPr>
        <w:t>。</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17.2.1.4 因投标人自身原因无法及时退还投标保证金，滞留三年以上的，投标保证金上缴财政。</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2.2</w:t>
      </w:r>
      <w:r w:rsidRPr="006F6F95">
        <w:rPr>
          <w:rFonts w:asciiTheme="minorEastAsia" w:hAnsiTheme="minorEastAsia" w:cs="仿宋_GB2312" w:hint="eastAsia"/>
          <w:sz w:val="24"/>
          <w:szCs w:val="24"/>
          <w:lang w:val="zh-CN"/>
        </w:rPr>
        <w:t xml:space="preserve"> 有下列情形之一的，投标保证金不予退还</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 xml:space="preserve">2.2.1 </w:t>
      </w:r>
      <w:r w:rsidRPr="006F6F95">
        <w:rPr>
          <w:rFonts w:asciiTheme="minorEastAsia" w:hAnsiTheme="minorEastAsia" w:cs="仿宋_GB2312" w:hint="eastAsia"/>
          <w:sz w:val="24"/>
          <w:szCs w:val="24"/>
          <w:lang w:val="zh-CN"/>
        </w:rPr>
        <w:t>投标有效期内投标人撤销投标文件的；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 xml:space="preserve">2.2.2 </w:t>
      </w:r>
      <w:r w:rsidRPr="006F6F95">
        <w:rPr>
          <w:rFonts w:asciiTheme="minorEastAsia" w:hAnsiTheme="minorEastAsia" w:cs="仿宋_GB2312" w:hint="eastAsia"/>
          <w:sz w:val="24"/>
          <w:szCs w:val="24"/>
          <w:lang w:val="zh-CN"/>
        </w:rPr>
        <w:t>投标人在投标文件中提供虚假材料的；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w:t>
      </w:r>
      <w:r w:rsidRPr="006F6F95">
        <w:rPr>
          <w:rFonts w:asciiTheme="minorEastAsia" w:hAnsiTheme="minorEastAsia" w:cs="仿宋_GB2312" w:hint="eastAsia"/>
          <w:sz w:val="24"/>
          <w:szCs w:val="24"/>
        </w:rPr>
        <w:t>2.2.3 除因不可抗力或招标文件认可的情形以外，中标人不与采购人签订合同的；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17.2.2.4 投标人与采购人、其他投标人或者采购代理机构恶意串通的；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17.2.2.5 法律法规及招标文件规定的其他情形。</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 xml:space="preserve">17.3 </w:t>
      </w:r>
      <w:r w:rsidRPr="006F6F9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1</w:t>
      </w:r>
      <w:r w:rsidRPr="006F6F95">
        <w:rPr>
          <w:rFonts w:asciiTheme="minorEastAsia" w:hAnsiTheme="minorEastAsia" w:cs="仿宋_GB2312" w:hint="eastAsia"/>
          <w:b/>
          <w:sz w:val="24"/>
          <w:szCs w:val="24"/>
        </w:rPr>
        <w:t>8</w:t>
      </w:r>
      <w:r w:rsidRPr="006F6F95">
        <w:rPr>
          <w:rFonts w:asciiTheme="minorEastAsia" w:hAnsiTheme="minorEastAsia" w:cs="仿宋_GB2312" w:hint="eastAsia"/>
          <w:b/>
          <w:sz w:val="24"/>
          <w:szCs w:val="24"/>
          <w:lang w:val="zh-CN"/>
        </w:rPr>
        <w:t>. 投标文件的数量和签署盖章</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.1 投标人应提交投标文件份数见“投标人须知前附表”。</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.2 在招标文件中已明示需盖章及签名之处，</w:t>
      </w:r>
      <w:r w:rsidRPr="006F6F95">
        <w:rPr>
          <w:rFonts w:ascii="新宋体" w:eastAsia="新宋体" w:hAnsi="新宋体" w:hint="eastAsia"/>
          <w:sz w:val="24"/>
        </w:rPr>
        <w:t>电子投标文件应按招标文件要求加盖投标人电子印章和法人电子印章或授权代表电子印章。</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18.3 纸质投标文件</w:t>
      </w:r>
      <w:r w:rsidRPr="006F6F95">
        <w:rPr>
          <w:rFonts w:ascii="新宋体" w:eastAsia="新宋体" w:hAnsi="新宋体" w:hint="eastAsia"/>
          <w:sz w:val="24"/>
        </w:rPr>
        <w:t>是指投标人电子投标文件制作完成后生成的后缀名为</w:t>
      </w:r>
      <w:r w:rsidRPr="006F6F95">
        <w:rPr>
          <w:rFonts w:hAnsi="宋体" w:hint="eastAsia"/>
          <w:sz w:val="24"/>
          <w:szCs w:val="24"/>
        </w:rPr>
        <w:t>“</w:t>
      </w:r>
      <w:r w:rsidRPr="006F6F95">
        <w:rPr>
          <w:rFonts w:hAnsi="宋体" w:hint="eastAsia"/>
          <w:sz w:val="24"/>
          <w:szCs w:val="24"/>
        </w:rPr>
        <w:t>.PDF</w:t>
      </w:r>
      <w:r w:rsidRPr="006F6F95">
        <w:rPr>
          <w:rFonts w:hAnsi="宋体" w:hint="eastAsia"/>
          <w:sz w:val="24"/>
          <w:szCs w:val="24"/>
        </w:rPr>
        <w:t>”的文件打印的投标文件。</w:t>
      </w:r>
      <w:r w:rsidRPr="006F6F95">
        <w:rPr>
          <w:rFonts w:asciiTheme="minorEastAsia" w:hAnsiTheme="minorEastAsia" w:cs="仿宋_GB2312" w:hint="eastAsia"/>
          <w:sz w:val="24"/>
          <w:szCs w:val="24"/>
          <w:lang w:val="zh-CN"/>
        </w:rPr>
        <w:t>纸质投标文件正本和副本封面上应清楚标明</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正本</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或</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副本</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.4 纸质投标文件副本可以是纸质投标文件的正本复印而成。</w:t>
      </w:r>
    </w:p>
    <w:p w:rsidR="00BC1484" w:rsidRPr="006F6F95" w:rsidRDefault="00BC1484">
      <w:pPr>
        <w:tabs>
          <w:tab w:val="left" w:pos="1260"/>
        </w:tabs>
        <w:autoSpaceDE w:val="0"/>
        <w:autoSpaceDN w:val="0"/>
        <w:spacing w:line="360" w:lineRule="auto"/>
        <w:contextualSpacing/>
        <w:rPr>
          <w:rFonts w:asciiTheme="minorEastAsia" w:hAnsiTheme="minorEastAsia" w:cs="仿宋_GB2312"/>
          <w:sz w:val="24"/>
          <w:szCs w:val="24"/>
          <w:lang w:val="zh-CN"/>
        </w:rPr>
      </w:pPr>
    </w:p>
    <w:p w:rsidR="00BC1484" w:rsidRPr="006F6F95" w:rsidRDefault="00FA027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四、投标文件的递交</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rPr>
        <w:t>19</w:t>
      </w:r>
      <w:r w:rsidRPr="006F6F95">
        <w:rPr>
          <w:rFonts w:asciiTheme="minorEastAsia" w:hAnsiTheme="minorEastAsia" w:cs="仿宋_GB2312" w:hint="eastAsia"/>
          <w:b/>
          <w:sz w:val="24"/>
          <w:szCs w:val="24"/>
          <w:lang w:val="zh-CN"/>
        </w:rPr>
        <w:t>.投标文件的密封</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rPr>
        <w:t>19</w:t>
      </w:r>
      <w:r w:rsidRPr="006F6F95">
        <w:rPr>
          <w:rFonts w:asciiTheme="minorEastAsia" w:hAnsiTheme="minorEastAsia" w:cs="仿宋_GB2312" w:hint="eastAsia"/>
          <w:sz w:val="24"/>
          <w:szCs w:val="24"/>
          <w:lang w:val="zh-CN"/>
        </w:rPr>
        <w:t>.1 投标人应将纸质投标文件“正本”、“ 副本”密封包装。</w:t>
      </w:r>
      <w:r w:rsidRPr="006F6F95">
        <w:rPr>
          <w:rFonts w:hAnsi="宋体" w:cs="宋体" w:hint="eastAsia"/>
          <w:sz w:val="24"/>
        </w:rPr>
        <w:t>使用电子介质存储的投标文件单独密封包装，并随纸质投标文件一并提交。</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rPr>
        <w:lastRenderedPageBreak/>
        <w:t>19</w:t>
      </w:r>
      <w:r w:rsidRPr="006F6F95">
        <w:rPr>
          <w:rFonts w:asciiTheme="minorEastAsia" w:hAnsiTheme="minorEastAsia" w:cs="仿宋_GB2312" w:hint="eastAsia"/>
          <w:sz w:val="24"/>
          <w:szCs w:val="24"/>
          <w:lang w:val="zh-CN"/>
        </w:rPr>
        <w:t>.2 投标文件如果未按规定密封，招标人将拒绝接收。</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rPr>
        <w:t>20</w:t>
      </w:r>
      <w:r w:rsidRPr="006F6F95">
        <w:rPr>
          <w:rFonts w:asciiTheme="minorEastAsia" w:hAnsiTheme="minorEastAsia" w:cs="仿宋_GB2312" w:hint="eastAsia"/>
          <w:b/>
          <w:sz w:val="24"/>
          <w:szCs w:val="24"/>
          <w:lang w:val="zh-CN"/>
        </w:rPr>
        <w:t>．投标截止时间</w:t>
      </w:r>
    </w:p>
    <w:p w:rsidR="00BC1484" w:rsidRPr="006F6F95" w:rsidRDefault="00FA0274">
      <w:pPr>
        <w:tabs>
          <w:tab w:val="left" w:pos="1260"/>
        </w:tabs>
        <w:autoSpaceDE w:val="0"/>
        <w:autoSpaceDN w:val="0"/>
        <w:spacing w:line="360" w:lineRule="auto"/>
        <w:contextualSpacing/>
        <w:rPr>
          <w:rFonts w:asciiTheme="minorEastAsia" w:hAnsiTheme="minorEastAsia"/>
          <w:bCs/>
          <w:sz w:val="24"/>
          <w:szCs w:val="24"/>
        </w:rPr>
      </w:pPr>
      <w:r w:rsidRPr="006F6F95">
        <w:rPr>
          <w:rFonts w:asciiTheme="minorEastAsia" w:hAnsiTheme="minorEastAsia" w:cs="仿宋_GB2312" w:hint="eastAsia"/>
          <w:sz w:val="24"/>
          <w:szCs w:val="24"/>
        </w:rPr>
        <w:t>20</w:t>
      </w:r>
      <w:r w:rsidRPr="006F6F95">
        <w:rPr>
          <w:rFonts w:asciiTheme="minorEastAsia" w:hAnsiTheme="minorEastAsia" w:cs="仿宋_GB2312" w:hint="eastAsia"/>
          <w:sz w:val="24"/>
          <w:szCs w:val="24"/>
          <w:lang w:val="zh-CN"/>
        </w:rPr>
        <w:t>．1 投标人必须在</w:t>
      </w:r>
      <w:r w:rsidRPr="006F6F95">
        <w:rPr>
          <w:rFonts w:asciiTheme="minorEastAsia" w:hAnsiTheme="minorEastAsia" w:cs="宋体" w:hint="eastAsia"/>
          <w:kern w:val="0"/>
          <w:sz w:val="24"/>
          <w:szCs w:val="24"/>
        </w:rPr>
        <w:t>“投标邀请”</w:t>
      </w:r>
      <w:r w:rsidRPr="006F6F95">
        <w:rPr>
          <w:rFonts w:asciiTheme="minorEastAsia" w:hAnsiTheme="minorEastAsia" w:hint="eastAsia"/>
          <w:bCs/>
          <w:sz w:val="24"/>
          <w:szCs w:val="24"/>
        </w:rPr>
        <w:t>和“投标人须知前附表”中规定的投标截止时间前，将所有投标文件送达招标文件指定的开标地点。</w:t>
      </w:r>
    </w:p>
    <w:p w:rsidR="00BC1484" w:rsidRPr="006F6F95" w:rsidRDefault="00FA0274">
      <w:pPr>
        <w:tabs>
          <w:tab w:val="left" w:pos="1260"/>
        </w:tabs>
        <w:autoSpaceDE w:val="0"/>
        <w:autoSpaceDN w:val="0"/>
        <w:spacing w:line="360" w:lineRule="auto"/>
        <w:contextualSpacing/>
        <w:rPr>
          <w:rFonts w:asciiTheme="minorEastAsia" w:hAnsiTheme="minorEastAsia"/>
          <w:bCs/>
          <w:sz w:val="24"/>
          <w:szCs w:val="24"/>
        </w:rPr>
      </w:pPr>
      <w:r w:rsidRPr="006F6F9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1484" w:rsidRPr="006F6F95" w:rsidRDefault="00FA0274">
      <w:pPr>
        <w:autoSpaceDE w:val="0"/>
        <w:autoSpaceDN w:val="0"/>
        <w:spacing w:line="360" w:lineRule="auto"/>
        <w:contextualSpacing/>
        <w:rPr>
          <w:rFonts w:asciiTheme="minorEastAsia" w:hAnsiTheme="minorEastAsia"/>
          <w:bCs/>
          <w:sz w:val="24"/>
          <w:szCs w:val="24"/>
        </w:rPr>
      </w:pPr>
      <w:r w:rsidRPr="006F6F95">
        <w:rPr>
          <w:rFonts w:asciiTheme="minorEastAsia" w:hAnsiTheme="minorEastAsia" w:cs="仿宋_GB2312" w:hint="eastAsia"/>
          <w:sz w:val="24"/>
          <w:szCs w:val="24"/>
          <w:lang w:val="zh-CN"/>
        </w:rPr>
        <w:t xml:space="preserve">20.3 </w:t>
      </w:r>
      <w:r w:rsidRPr="006F6F9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rPr>
        <w:t>21</w:t>
      </w:r>
      <w:r w:rsidRPr="006F6F95">
        <w:rPr>
          <w:rFonts w:asciiTheme="minorEastAsia" w:hAnsiTheme="minorEastAsia" w:cs="仿宋_GB2312" w:hint="eastAsia"/>
          <w:b/>
          <w:sz w:val="24"/>
          <w:szCs w:val="24"/>
          <w:lang w:val="zh-CN"/>
        </w:rPr>
        <w:t>. 迟交的投标文件</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投标截止时间之后送达/上传的投标文件，招标人将拒绝接收。</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2</w:t>
      </w:r>
      <w:r w:rsidRPr="006F6F95">
        <w:rPr>
          <w:rFonts w:asciiTheme="minorEastAsia" w:hAnsiTheme="minorEastAsia" w:cs="仿宋_GB2312" w:hint="eastAsia"/>
          <w:b/>
          <w:sz w:val="24"/>
          <w:szCs w:val="24"/>
        </w:rPr>
        <w:t>2</w:t>
      </w:r>
      <w:r w:rsidRPr="006F6F95">
        <w:rPr>
          <w:rFonts w:asciiTheme="minorEastAsia" w:hAnsiTheme="minorEastAsia" w:cs="仿宋_GB2312" w:hint="eastAsia"/>
          <w:b/>
          <w:sz w:val="24"/>
          <w:szCs w:val="24"/>
          <w:lang w:val="zh-CN"/>
        </w:rPr>
        <w:t>. 投标文件的修改和撤回</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2</w:t>
      </w:r>
      <w:r w:rsidRPr="006F6F9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2</w:t>
      </w:r>
      <w:r w:rsidRPr="006F6F95">
        <w:rPr>
          <w:rFonts w:asciiTheme="minorEastAsia" w:hAnsiTheme="minorEastAsia" w:cs="仿宋_GB2312" w:hint="eastAsia"/>
          <w:sz w:val="24"/>
          <w:szCs w:val="24"/>
          <w:lang w:val="zh-CN"/>
        </w:rPr>
        <w:t xml:space="preserve">.2 </w:t>
      </w:r>
      <w:r w:rsidRPr="006F6F95">
        <w:rPr>
          <w:rFonts w:asciiTheme="minorEastAsia" w:hAnsiTheme="minorEastAsia" w:hint="eastAsia"/>
          <w:bCs/>
          <w:sz w:val="24"/>
          <w:szCs w:val="24"/>
        </w:rPr>
        <w:t>投标人</w:t>
      </w:r>
      <w:r w:rsidRPr="006F6F95">
        <w:rPr>
          <w:rFonts w:asciiTheme="minorEastAsia" w:hAnsiTheme="minorEastAsia" w:cs="仿宋_GB2312" w:hint="eastAsia"/>
          <w:sz w:val="24"/>
          <w:szCs w:val="24"/>
          <w:lang w:val="zh-CN"/>
        </w:rPr>
        <w:t>补充、修改的内容并作为投标文件的组成部分。</w:t>
      </w:r>
      <w:r w:rsidRPr="006F6F95">
        <w:rPr>
          <w:rFonts w:asciiTheme="minorEastAsia" w:hAnsiTheme="minorEastAsia" w:hint="eastAsia"/>
          <w:bCs/>
          <w:sz w:val="24"/>
          <w:szCs w:val="24"/>
        </w:rPr>
        <w:t>补充或修改</w:t>
      </w:r>
      <w:r w:rsidRPr="006F6F95">
        <w:rPr>
          <w:rFonts w:asciiTheme="minorEastAsia" w:hAnsiTheme="minorEastAsia" w:cs="仿宋_GB2312" w:hint="eastAsia"/>
          <w:sz w:val="24"/>
          <w:szCs w:val="24"/>
          <w:lang w:val="zh-CN"/>
        </w:rPr>
        <w:t>应当按招标文件要求签署、盖章、</w:t>
      </w:r>
      <w:r w:rsidRPr="006F6F95">
        <w:rPr>
          <w:rFonts w:asciiTheme="minorEastAsia" w:hAnsiTheme="minorEastAsia" w:hint="eastAsia"/>
          <w:bCs/>
          <w:sz w:val="24"/>
          <w:szCs w:val="24"/>
        </w:rPr>
        <w:t>密封</w:t>
      </w:r>
      <w:r w:rsidRPr="006F6F95">
        <w:rPr>
          <w:rFonts w:asciiTheme="minorEastAsia" w:hAnsiTheme="minorEastAsia" w:cs="仿宋_GB2312" w:hint="eastAsia"/>
          <w:sz w:val="24"/>
          <w:szCs w:val="24"/>
          <w:lang w:val="zh-CN"/>
        </w:rPr>
        <w:t>、递交，</w:t>
      </w:r>
      <w:r w:rsidRPr="006F6F95">
        <w:rPr>
          <w:rFonts w:asciiTheme="minorEastAsia" w:hAnsiTheme="minorEastAsia" w:hint="eastAsia"/>
          <w:bCs/>
          <w:sz w:val="24"/>
          <w:szCs w:val="24"/>
        </w:rPr>
        <w:t>并应注明“修改</w:t>
      </w:r>
      <w:r w:rsidRPr="006F6F95">
        <w:rPr>
          <w:rFonts w:asciiTheme="minorEastAsia" w:hAnsiTheme="minorEastAsia"/>
          <w:bCs/>
          <w:sz w:val="24"/>
          <w:szCs w:val="24"/>
        </w:rPr>
        <w:t>”</w:t>
      </w:r>
      <w:r w:rsidRPr="006F6F95">
        <w:rPr>
          <w:rFonts w:asciiTheme="minorEastAsia" w:hAnsiTheme="minorEastAsia" w:hint="eastAsia"/>
          <w:bCs/>
          <w:sz w:val="24"/>
          <w:szCs w:val="24"/>
        </w:rPr>
        <w:t>或“补充</w:t>
      </w:r>
      <w:r w:rsidRPr="006F6F95">
        <w:rPr>
          <w:rFonts w:asciiTheme="minorEastAsia" w:hAnsiTheme="minorEastAsia"/>
          <w:bCs/>
          <w:sz w:val="24"/>
          <w:szCs w:val="24"/>
        </w:rPr>
        <w:t>”</w:t>
      </w:r>
      <w:r w:rsidRPr="006F6F95">
        <w:rPr>
          <w:rFonts w:asciiTheme="minorEastAsia" w:hAnsiTheme="minorEastAsia" w:hint="eastAsia"/>
          <w:bCs/>
          <w:sz w:val="24"/>
          <w:szCs w:val="24"/>
        </w:rPr>
        <w:t>字样。</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2</w:t>
      </w:r>
      <w:r w:rsidRPr="006F6F95">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BC1484" w:rsidRPr="006F6F95" w:rsidRDefault="00FA0274">
      <w:pPr>
        <w:autoSpaceDE w:val="0"/>
        <w:autoSpaceDN w:val="0"/>
        <w:spacing w:line="360" w:lineRule="auto"/>
        <w:contextualSpacing/>
        <w:rPr>
          <w:rFonts w:asciiTheme="minorEastAsia" w:hAnsiTheme="minorEastAsia" w:cs="宋体"/>
          <w:kern w:val="0"/>
          <w:sz w:val="24"/>
          <w:szCs w:val="24"/>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2</w:t>
      </w:r>
      <w:r w:rsidRPr="006F6F95">
        <w:rPr>
          <w:rFonts w:asciiTheme="minorEastAsia" w:hAnsiTheme="minorEastAsia" w:cs="仿宋_GB2312" w:hint="eastAsia"/>
          <w:sz w:val="24"/>
          <w:szCs w:val="24"/>
          <w:lang w:val="zh-CN"/>
        </w:rPr>
        <w:t xml:space="preserve">.4  </w:t>
      </w:r>
      <w:r w:rsidRPr="006F6F95">
        <w:rPr>
          <w:rFonts w:asciiTheme="minorEastAsia" w:hAnsiTheme="minorEastAsia" w:cs="宋体" w:hint="eastAsia"/>
          <w:kern w:val="0"/>
          <w:sz w:val="24"/>
          <w:szCs w:val="24"/>
        </w:rPr>
        <w:t>投标人不得在投标有效期内撤销投标文件，否则招标人将不退还其投标保证金。</w:t>
      </w:r>
    </w:p>
    <w:p w:rsidR="00BC1484" w:rsidRPr="006F6F95" w:rsidRDefault="00FA0274">
      <w:pPr>
        <w:autoSpaceDE w:val="0"/>
        <w:autoSpaceDN w:val="0"/>
        <w:spacing w:line="360" w:lineRule="auto"/>
        <w:contextualSpacing/>
        <w:rPr>
          <w:rFonts w:asciiTheme="minorEastAsia" w:hAnsiTheme="minorEastAsia" w:cs="宋体"/>
          <w:b/>
          <w:kern w:val="0"/>
          <w:sz w:val="24"/>
          <w:szCs w:val="24"/>
        </w:rPr>
      </w:pPr>
      <w:r w:rsidRPr="006F6F95">
        <w:rPr>
          <w:rFonts w:asciiTheme="minorEastAsia" w:hAnsiTheme="minorEastAsia" w:cs="宋体" w:hint="eastAsia"/>
          <w:b/>
          <w:kern w:val="0"/>
          <w:sz w:val="24"/>
          <w:szCs w:val="24"/>
        </w:rPr>
        <w:t>23．</w:t>
      </w:r>
      <w:r w:rsidRPr="006F6F95">
        <w:rPr>
          <w:rFonts w:hAnsi="宋体" w:cs="宋体" w:hint="eastAsia"/>
          <w:b/>
          <w:sz w:val="24"/>
        </w:rPr>
        <w:t>除投标人须知前附表另有规定外，投标人所提交的电子投标文件、纸质投标文件及电子介质存储的备份文件不予退还。</w:t>
      </w:r>
    </w:p>
    <w:p w:rsidR="00BC1484" w:rsidRPr="006F6F95" w:rsidRDefault="00BC1484">
      <w:pPr>
        <w:autoSpaceDE w:val="0"/>
        <w:autoSpaceDN w:val="0"/>
        <w:spacing w:line="360" w:lineRule="auto"/>
        <w:contextualSpacing/>
        <w:rPr>
          <w:rFonts w:asciiTheme="minorEastAsia" w:hAnsiTheme="minorEastAsia" w:cs="宋体"/>
          <w:kern w:val="0"/>
          <w:sz w:val="24"/>
          <w:szCs w:val="24"/>
        </w:rPr>
      </w:pPr>
    </w:p>
    <w:p w:rsidR="00BC1484" w:rsidRPr="006F6F95" w:rsidRDefault="00FA027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五、开标和评标</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2</w:t>
      </w:r>
      <w:r w:rsidRPr="006F6F95">
        <w:rPr>
          <w:rFonts w:asciiTheme="minorEastAsia" w:hAnsiTheme="minorEastAsia" w:cs="仿宋_GB2312" w:hint="eastAsia"/>
          <w:b/>
          <w:sz w:val="24"/>
          <w:szCs w:val="24"/>
        </w:rPr>
        <w:t>4</w:t>
      </w:r>
      <w:r w:rsidRPr="006F6F95">
        <w:rPr>
          <w:rFonts w:asciiTheme="minorEastAsia" w:hAnsiTheme="minorEastAsia" w:cs="仿宋_GB2312" w:hint="eastAsia"/>
          <w:b/>
          <w:sz w:val="24"/>
          <w:szCs w:val="24"/>
          <w:lang w:val="zh-CN"/>
        </w:rPr>
        <w:t>. 开标</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.3 开标时，由投标人或者其推选的代表检查纸质投标文件和</w:t>
      </w:r>
      <w:r w:rsidRPr="006F6F95">
        <w:rPr>
          <w:rFonts w:hAnsi="宋体" w:cs="宋体" w:hint="eastAsia"/>
          <w:sz w:val="24"/>
        </w:rPr>
        <w:t>备份文件</w:t>
      </w:r>
      <w:r w:rsidRPr="006F6F95">
        <w:rPr>
          <w:rFonts w:asciiTheme="minorEastAsia" w:hAnsiTheme="minorEastAsia" w:cs="仿宋_GB2312" w:hint="eastAsia"/>
          <w:sz w:val="24"/>
          <w:szCs w:val="24"/>
          <w:lang w:val="zh-CN"/>
        </w:rPr>
        <w:t>（</w:t>
      </w:r>
      <w:r w:rsidRPr="006F6F95">
        <w:rPr>
          <w:rFonts w:hAnsi="宋体" w:cs="宋体" w:hint="eastAsia"/>
          <w:sz w:val="24"/>
        </w:rPr>
        <w:t>使用电子介质存储</w:t>
      </w:r>
      <w:r w:rsidRPr="006F6F95">
        <w:rPr>
          <w:rFonts w:asciiTheme="minorEastAsia" w:hAnsiTheme="minorEastAsia" w:cs="仿宋_GB2312" w:hint="eastAsia"/>
          <w:sz w:val="24"/>
          <w:szCs w:val="24"/>
          <w:lang w:val="zh-CN"/>
        </w:rPr>
        <w:t>）</w:t>
      </w:r>
      <w:r w:rsidRPr="006F6F95">
        <w:rPr>
          <w:rFonts w:hAnsi="宋体" w:cs="宋体" w:hint="eastAsia"/>
          <w:sz w:val="24"/>
        </w:rPr>
        <w:t>的</w:t>
      </w:r>
      <w:r w:rsidRPr="006F6F9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24.3.1 电子投标文件的解密</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全流程电子化交易项目电子投标文件采用双重加密。解密需分标段进行两次解密。</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（2）代理机构解密：代理机构</w:t>
      </w:r>
      <w:r w:rsidRPr="006F6F95">
        <w:rPr>
          <w:rFonts w:asciiTheme="minorEastAsia" w:hAnsiTheme="minorEastAsia" w:cs="仿宋_GB2312"/>
          <w:sz w:val="24"/>
          <w:szCs w:val="24"/>
          <w:lang w:val="zh-CN"/>
        </w:rPr>
        <w:t>按</w:t>
      </w:r>
      <w:r w:rsidRPr="006F6F95">
        <w:rPr>
          <w:rFonts w:asciiTheme="minorEastAsia" w:hAnsiTheme="minorEastAsia" w:cs="仿宋_GB2312" w:hint="eastAsia"/>
          <w:sz w:val="24"/>
          <w:szCs w:val="24"/>
          <w:lang w:val="zh-CN"/>
        </w:rPr>
        <w:t>电子</w:t>
      </w:r>
      <w:r w:rsidRPr="006F6F95">
        <w:rPr>
          <w:rFonts w:asciiTheme="minorEastAsia" w:hAnsiTheme="minorEastAsia" w:cs="仿宋_GB2312"/>
          <w:sz w:val="24"/>
          <w:szCs w:val="24"/>
          <w:lang w:val="zh-CN"/>
        </w:rPr>
        <w:t>投标</w:t>
      </w:r>
      <w:r w:rsidRPr="006F6F95">
        <w:rPr>
          <w:rFonts w:asciiTheme="minorEastAsia" w:hAnsiTheme="minorEastAsia" w:cs="仿宋_GB2312" w:hint="eastAsia"/>
          <w:sz w:val="24"/>
          <w:szCs w:val="24"/>
          <w:lang w:val="zh-CN"/>
        </w:rPr>
        <w:t>文件到达交易系统</w:t>
      </w:r>
      <w:r w:rsidRPr="006F6F95">
        <w:rPr>
          <w:rFonts w:asciiTheme="minorEastAsia" w:hAnsiTheme="minorEastAsia" w:cs="仿宋_GB2312"/>
          <w:sz w:val="24"/>
          <w:szCs w:val="24"/>
          <w:lang w:val="zh-CN"/>
        </w:rPr>
        <w:t>的先后顺序</w:t>
      </w:r>
      <w:r w:rsidRPr="006F6F95">
        <w:rPr>
          <w:rFonts w:asciiTheme="minorEastAsia" w:hAnsiTheme="minorEastAsia" w:cs="仿宋_GB2312" w:hint="eastAsia"/>
          <w:sz w:val="24"/>
          <w:szCs w:val="24"/>
          <w:lang w:val="zh-CN"/>
        </w:rPr>
        <w:t>，使用本单位CA数字证书进行再次解密。</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24.3.2 电子投标文件解密异常情况处理</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w:t>
      </w:r>
      <w:r w:rsidRPr="006F6F95">
        <w:rPr>
          <w:rFonts w:asciiTheme="minorEastAsia" w:hAnsiTheme="minorEastAsia" w:cs="仿宋_GB2312"/>
          <w:sz w:val="24"/>
          <w:szCs w:val="24"/>
          <w:lang w:val="zh-CN"/>
        </w:rPr>
        <w:t>1</w:t>
      </w:r>
      <w:r w:rsidRPr="006F6F95">
        <w:rPr>
          <w:rFonts w:asciiTheme="minorEastAsia" w:hAnsiTheme="minorEastAsia" w:cs="仿宋_GB2312" w:hint="eastAsia"/>
          <w:sz w:val="24"/>
          <w:szCs w:val="24"/>
          <w:lang w:val="zh-CN"/>
        </w:rPr>
        <w:t>）因电子交易系统异常无法解密电子投标文件的，使用纸质投标文件以人工方式进行。</w:t>
      </w:r>
    </w:p>
    <w:p w:rsidR="00BC1484" w:rsidRPr="006F6F95" w:rsidRDefault="00FA0274">
      <w:pPr>
        <w:autoSpaceDE w:val="0"/>
        <w:autoSpaceDN w:val="0"/>
        <w:adjustRightInd w:val="0"/>
        <w:spacing w:line="360" w:lineRule="auto"/>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.4 投标人不足3家的，不得开标。</w:t>
      </w:r>
    </w:p>
    <w:p w:rsidR="00BC1484" w:rsidRPr="006F6F95" w:rsidRDefault="00FA0274">
      <w:pPr>
        <w:tabs>
          <w:tab w:val="left" w:pos="1260"/>
        </w:tabs>
        <w:autoSpaceDE w:val="0"/>
        <w:autoSpaceDN w:val="0"/>
        <w:spacing w:line="360" w:lineRule="auto"/>
        <w:contextualSpacing/>
        <w:rPr>
          <w:rFonts w:asciiTheme="minorEastAsia" w:hAnsiTheme="minorEastAsia"/>
          <w:bCs/>
          <w:sz w:val="24"/>
          <w:szCs w:val="24"/>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w:t>
      </w:r>
      <w:r w:rsidRPr="006F6F95">
        <w:rPr>
          <w:rFonts w:asciiTheme="minorEastAsia" w:hAnsiTheme="minorEastAsia" w:hint="eastAsia"/>
          <w:bCs/>
          <w:sz w:val="24"/>
          <w:szCs w:val="24"/>
        </w:rPr>
        <w:t>5 开标过程</w:t>
      </w:r>
      <w:r w:rsidRPr="006F6F95">
        <w:rPr>
          <w:rFonts w:asciiTheme="minorEastAsia" w:hAnsiTheme="minorEastAsia" w:cs="仿宋_GB2312" w:hint="eastAsia"/>
          <w:sz w:val="24"/>
          <w:szCs w:val="24"/>
          <w:lang w:val="zh-CN"/>
        </w:rPr>
        <w:t>由采购代理机构负</w:t>
      </w:r>
      <w:r w:rsidRPr="006F6F95">
        <w:rPr>
          <w:rFonts w:asciiTheme="minorEastAsia" w:hAnsiTheme="minorEastAsia" w:hint="eastAsia"/>
          <w:bCs/>
          <w:sz w:val="24"/>
          <w:szCs w:val="24"/>
        </w:rPr>
        <w:t>责记录，由参加开标的各投标人代表和相关工作人员签字确认后随采购文件一并存档。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hint="eastAsia"/>
          <w:bCs/>
          <w:sz w:val="24"/>
          <w:szCs w:val="24"/>
        </w:rPr>
        <w:t xml:space="preserve">24.6 </w:t>
      </w:r>
      <w:r w:rsidRPr="006F6F9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.7 投标人未参加开标的，视同认可开标结果。</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lastRenderedPageBreak/>
        <w:t>2</w:t>
      </w:r>
      <w:r w:rsidRPr="006F6F95">
        <w:rPr>
          <w:rFonts w:asciiTheme="minorEastAsia" w:hAnsiTheme="minorEastAsia" w:cs="仿宋_GB2312" w:hint="eastAsia"/>
          <w:b/>
          <w:sz w:val="24"/>
          <w:szCs w:val="24"/>
        </w:rPr>
        <w:t>5</w:t>
      </w:r>
      <w:r w:rsidRPr="006F6F95">
        <w:rPr>
          <w:rFonts w:asciiTheme="minorEastAsia" w:hAnsiTheme="minorEastAsia" w:cs="仿宋_GB2312" w:hint="eastAsia"/>
          <w:b/>
          <w:sz w:val="24"/>
          <w:szCs w:val="24"/>
          <w:lang w:val="zh-CN"/>
        </w:rPr>
        <w:t>. 资格审查</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hint="eastAsia"/>
          <w:bCs/>
          <w:sz w:val="24"/>
          <w:szCs w:val="24"/>
        </w:rPr>
        <w:t>开标结束后，采购人依法对投标人的资格进行审查。</w:t>
      </w:r>
      <w:r w:rsidRPr="006F6F95">
        <w:rPr>
          <w:rFonts w:asciiTheme="minorEastAsia" w:hAnsiTheme="minorEastAsia" w:cs="仿宋_GB2312" w:hint="eastAsia"/>
          <w:sz w:val="24"/>
          <w:szCs w:val="24"/>
          <w:lang w:val="zh-CN"/>
        </w:rPr>
        <w:t>合格投标人不足3家的，不得评标。</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2</w:t>
      </w:r>
      <w:r w:rsidRPr="006F6F95">
        <w:rPr>
          <w:rFonts w:asciiTheme="minorEastAsia" w:hAnsiTheme="minorEastAsia" w:cs="仿宋_GB2312" w:hint="eastAsia"/>
          <w:b/>
          <w:sz w:val="24"/>
          <w:szCs w:val="24"/>
        </w:rPr>
        <w:t>6</w:t>
      </w:r>
      <w:r w:rsidRPr="006F6F95">
        <w:rPr>
          <w:rFonts w:asciiTheme="minorEastAsia" w:hAnsiTheme="minorEastAsia" w:cs="仿宋_GB2312" w:hint="eastAsia"/>
          <w:b/>
          <w:sz w:val="24"/>
          <w:szCs w:val="24"/>
          <w:lang w:val="zh-CN"/>
        </w:rPr>
        <w:t>.评标委员会的组成</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26.1.1 采购项目符合下列情形之一的，评标委员会成员人数应当为7人以上单数：</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（一）采购预算金额在1000万元以上；</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（二）技术复杂；</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（三）社会影响较大。</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.3 评审专家与投标人存在下列利害关系之一的,应当回避:</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(二)与供应商的法定代表人或者负责人有夫妻、直系血亲、三代以内旁系血亲或者近姻亲关系；</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(三)与供应商有其他可能影响政府采购活动公平、公正进行的关系。</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.5 采购人不得担任评标小组长。</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26.7 评标委员会成员名单在评标结果公告前应当保密。</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lastRenderedPageBreak/>
        <w:t>2</w:t>
      </w:r>
      <w:r w:rsidRPr="006F6F95">
        <w:rPr>
          <w:rFonts w:asciiTheme="minorEastAsia" w:hAnsiTheme="minorEastAsia" w:cs="仿宋_GB2312" w:hint="eastAsia"/>
          <w:b/>
          <w:sz w:val="24"/>
          <w:szCs w:val="24"/>
        </w:rPr>
        <w:t>7</w:t>
      </w:r>
      <w:r w:rsidRPr="006F6F95">
        <w:rPr>
          <w:rFonts w:asciiTheme="minorEastAsia" w:hAnsiTheme="minorEastAsia" w:cs="仿宋_GB2312" w:hint="eastAsia"/>
          <w:b/>
          <w:sz w:val="24"/>
          <w:szCs w:val="24"/>
          <w:lang w:val="zh-CN"/>
        </w:rPr>
        <w:t>. 符合性审查</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.2 审查、评价投标文件是否符合招标文件的商务、技术等实质性要求。</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.3 可要求投标人对投标文件有关事项作出澄清或者说明。</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2</w:t>
      </w:r>
      <w:r w:rsidRPr="006F6F95">
        <w:rPr>
          <w:rFonts w:asciiTheme="minorEastAsia" w:hAnsiTheme="minorEastAsia" w:cs="仿宋_GB2312" w:hint="eastAsia"/>
          <w:b/>
          <w:sz w:val="24"/>
          <w:szCs w:val="24"/>
        </w:rPr>
        <w:t>8</w:t>
      </w:r>
      <w:r w:rsidRPr="006F6F95">
        <w:rPr>
          <w:rFonts w:asciiTheme="minorEastAsia" w:hAnsiTheme="minorEastAsia" w:cs="仿宋_GB2312" w:hint="eastAsia"/>
          <w:b/>
          <w:sz w:val="24"/>
          <w:szCs w:val="24"/>
          <w:lang w:val="zh-CN"/>
        </w:rPr>
        <w:t>. 投标文件的澄清</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.3 投标人的澄清文件是其投标文件的组成部分。</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2</w:t>
      </w:r>
      <w:r w:rsidRPr="006F6F95">
        <w:rPr>
          <w:rFonts w:asciiTheme="minorEastAsia" w:hAnsiTheme="minorEastAsia" w:cs="仿宋_GB2312" w:hint="eastAsia"/>
          <w:b/>
          <w:sz w:val="24"/>
          <w:szCs w:val="24"/>
        </w:rPr>
        <w:t>9</w:t>
      </w:r>
      <w:r w:rsidRPr="006F6F95">
        <w:rPr>
          <w:rFonts w:asciiTheme="minorEastAsia" w:hAnsiTheme="minorEastAsia" w:cs="仿宋_GB2312" w:hint="eastAsia"/>
          <w:b/>
          <w:sz w:val="24"/>
          <w:szCs w:val="24"/>
          <w:lang w:val="zh-CN"/>
        </w:rPr>
        <w:t>. 投标文件报价出现前后不一致的修正</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9</w:t>
      </w:r>
      <w:r w:rsidRPr="006F6F9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9</w:t>
      </w:r>
      <w:r w:rsidRPr="006F6F95">
        <w:rPr>
          <w:rFonts w:asciiTheme="minorEastAsia" w:hAnsiTheme="minorEastAsia" w:cs="仿宋_GB2312" w:hint="eastAsia"/>
          <w:sz w:val="24"/>
          <w:szCs w:val="24"/>
          <w:lang w:val="zh-CN"/>
        </w:rPr>
        <w:t>.2 大写金额和小写金额不一致的，以大写金额为准；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9</w:t>
      </w:r>
      <w:r w:rsidRPr="006F6F95">
        <w:rPr>
          <w:rFonts w:asciiTheme="minorEastAsia" w:hAnsiTheme="minorEastAsia" w:cs="仿宋_GB2312" w:hint="eastAsia"/>
          <w:sz w:val="24"/>
          <w:szCs w:val="24"/>
          <w:lang w:val="zh-CN"/>
        </w:rPr>
        <w:t>.3 单价金额小数点或者百分比有明显错位的，以开标一览表的总价为准，并修改单价；</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hint="eastAsia"/>
          <w:sz w:val="24"/>
          <w:szCs w:val="24"/>
        </w:rPr>
        <w:t>9</w:t>
      </w:r>
      <w:r w:rsidRPr="006F6F9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.2规定经投标人确认后产生约束力，投标人不确认的，其投标无效。</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30.投标无效情形</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30.1 投标文件属下列情况之一的，按照无效投标处理：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30.1.1 未按照招标文件的规定提交投标保证金的；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30.1.2 投标文件未按招标文件要求签署、盖章的；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30.1.3 不具备招标文件中规定的资格要求的；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30.1.4 报价超过招标文件中规定的预算金额或者最高限价的；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 xml:space="preserve">30.1.5 </w:t>
      </w:r>
      <w:r w:rsidRPr="006F6F95">
        <w:rPr>
          <w:rFonts w:asciiTheme="minorEastAsia" w:hAnsiTheme="minorEastAsia" w:cs="仿宋_GB2312"/>
          <w:sz w:val="24"/>
          <w:szCs w:val="24"/>
          <w:lang w:val="zh-CN"/>
        </w:rPr>
        <w:t>投标文件含有采购人不能接受的附加条件的</w:t>
      </w:r>
      <w:r w:rsidRPr="006F6F95">
        <w:rPr>
          <w:rFonts w:asciiTheme="minorEastAsia" w:hAnsiTheme="minorEastAsia" w:cs="仿宋_GB2312" w:hint="eastAsia"/>
          <w:sz w:val="24"/>
          <w:szCs w:val="24"/>
          <w:lang w:val="zh-CN"/>
        </w:rPr>
        <w:t>。</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 有下列情形之一的，视为投标人串通投标，其投标无效：</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30.2.1 不同投标人的投标文件由同一单位或者个人编制；</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30.2.2 不同投标人委托同一单位或者个人办理投标事宜；</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30.2.3 不同投标人的投标文件载明的项目管理成员或者联系人员为同一人；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30.2.4 不同投标人的投标文件异常一致或者投标报价呈规律性差异；</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30.2.5 不同投标人的投标文件相互混装；</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30.2.6 不同投标人的投标保证金从同一单位或者个人的账户转出。</w:t>
      </w:r>
    </w:p>
    <w:p w:rsidR="00BC1484" w:rsidRPr="006F6F95" w:rsidRDefault="00FA0274">
      <w:pPr>
        <w:pStyle w:val="a6"/>
        <w:spacing w:line="360" w:lineRule="auto"/>
        <w:rPr>
          <w:rFonts w:ascii="宋体" w:hAnsi="宋体" w:cs="宋体"/>
          <w:szCs w:val="24"/>
        </w:rPr>
      </w:pPr>
      <w:r w:rsidRPr="006F6F95">
        <w:rPr>
          <w:rFonts w:asciiTheme="minorEastAsia" w:hAnsiTheme="minorEastAsia" w:cs="仿宋_GB2312" w:hint="eastAsia"/>
          <w:szCs w:val="24"/>
          <w:lang w:val="zh-CN"/>
        </w:rPr>
        <w:t>30.3</w:t>
      </w:r>
      <w:r w:rsidRPr="006F6F95">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（一）</w:t>
      </w:r>
      <w:r w:rsidRPr="006F6F95">
        <w:rPr>
          <w:rFonts w:ascii="宋体" w:hAnsi="宋体" w:cs="宋体" w:hint="eastAsia"/>
          <w:szCs w:val="24"/>
          <w:highlight w:val="yellow"/>
        </w:rPr>
        <w:t>提供虚假材料谋取中标、成交的</w:t>
      </w:r>
      <w:r w:rsidRPr="006F6F95">
        <w:rPr>
          <w:rFonts w:ascii="宋体" w:hAnsi="宋体" w:cs="宋体" w:hint="eastAsia"/>
          <w:szCs w:val="24"/>
        </w:rPr>
        <w:t>；</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（二）采取不正当手段诋毁、排挤其他供应商的；</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（三）与采购人、其他供应商或者采购代理机构恶意串通的；</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（四）向采购人、采购代理机构行贿或者提供其他不正当利益的；</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（五）在招标采购过程中与采购人进行协商谈判的；</w:t>
      </w:r>
    </w:p>
    <w:p w:rsidR="00BC1484" w:rsidRPr="006F6F95" w:rsidRDefault="00FA0274">
      <w:pPr>
        <w:pStyle w:val="a6"/>
        <w:spacing w:line="360" w:lineRule="auto"/>
        <w:rPr>
          <w:rFonts w:ascii="宋体" w:hAnsi="宋体" w:cs="宋体"/>
          <w:szCs w:val="24"/>
        </w:rPr>
      </w:pPr>
      <w:r w:rsidRPr="006F6F95">
        <w:rPr>
          <w:rFonts w:ascii="宋体" w:hAnsi="宋体" w:cs="宋体" w:hint="eastAsia"/>
          <w:szCs w:val="24"/>
        </w:rPr>
        <w:t>（六）拒绝有关部门监督检查或者提供虚假情况的。</w:t>
      </w:r>
    </w:p>
    <w:p w:rsidR="00BC1484" w:rsidRPr="006F6F95" w:rsidRDefault="00FA0274">
      <w:pPr>
        <w:pStyle w:val="a6"/>
        <w:spacing w:line="360" w:lineRule="auto"/>
        <w:rPr>
          <w:rFonts w:ascii="宋体" w:hAnsi="宋体" w:cs="宋体"/>
          <w:kern w:val="0"/>
          <w:szCs w:val="24"/>
        </w:rPr>
      </w:pPr>
      <w:r w:rsidRPr="006F6F95">
        <w:rPr>
          <w:rFonts w:ascii="宋体" w:hAnsi="宋体" w:cs="宋体" w:hint="eastAsia"/>
          <w:szCs w:val="24"/>
        </w:rPr>
        <w:t>投标人有前款第（一）至（五）项情形之一的，中标、成交无效。</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30.6 </w:t>
      </w:r>
      <w:r w:rsidRPr="006F6F95">
        <w:rPr>
          <w:rFonts w:asciiTheme="minorEastAsia" w:hAnsiTheme="minorEastAsia" w:cs="仿宋_GB2312"/>
          <w:sz w:val="24"/>
          <w:szCs w:val="24"/>
          <w:lang w:val="zh-CN"/>
        </w:rPr>
        <w:t>法律、法规和招标文件规定的其他无效情形。</w:t>
      </w:r>
    </w:p>
    <w:p w:rsidR="00BC1484" w:rsidRPr="006F6F95" w:rsidRDefault="00FA0274">
      <w:pPr>
        <w:tabs>
          <w:tab w:val="left" w:pos="1260"/>
        </w:tabs>
        <w:autoSpaceDE w:val="0"/>
        <w:autoSpaceDN w:val="0"/>
        <w:spacing w:line="360" w:lineRule="auto"/>
        <w:contextualSpacing/>
        <w:rPr>
          <w:rFonts w:asciiTheme="minorEastAsia" w:hAnsiTheme="minorEastAsia"/>
          <w:b/>
          <w:bCs/>
          <w:sz w:val="24"/>
          <w:szCs w:val="24"/>
          <w:lang w:val="zh-CN"/>
        </w:rPr>
      </w:pPr>
      <w:r w:rsidRPr="006F6F95">
        <w:rPr>
          <w:rFonts w:asciiTheme="minorEastAsia" w:hAnsiTheme="minorEastAsia" w:cs="仿宋_GB2312" w:hint="eastAsia"/>
          <w:sz w:val="24"/>
          <w:szCs w:val="24"/>
          <w:lang w:val="zh-CN"/>
        </w:rPr>
        <w:lastRenderedPageBreak/>
        <w:t>31.</w:t>
      </w:r>
      <w:r w:rsidRPr="006F6F95">
        <w:rPr>
          <w:rFonts w:asciiTheme="minorEastAsia" w:hAnsiTheme="minorEastAsia" w:hint="eastAsia"/>
          <w:b/>
          <w:bCs/>
          <w:sz w:val="24"/>
          <w:szCs w:val="24"/>
          <w:lang w:val="zh-CN"/>
        </w:rPr>
        <w:t xml:space="preserve"> 相同品牌投标人的认定</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rPr>
        <w:t>32</w:t>
      </w:r>
      <w:r w:rsidRPr="006F6F95">
        <w:rPr>
          <w:rFonts w:asciiTheme="minorEastAsia" w:hAnsiTheme="minorEastAsia" w:cs="仿宋_GB2312" w:hint="eastAsia"/>
          <w:b/>
          <w:sz w:val="24"/>
          <w:szCs w:val="24"/>
          <w:lang w:val="zh-CN"/>
        </w:rPr>
        <w:t>. 投标文件的比较与评价</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33.评标方法、评标标准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.1 评标方法分为最低评标价法和综合评分法。</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.1.1 最低评标价法</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rPr>
        <w:t>33</w:t>
      </w:r>
      <w:r w:rsidRPr="006F6F9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.2 价格分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投标报价得分=(评标基准价/投标报价)×100</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评标总得分=F1×A1+F2×A2+……+Fn×An</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F1、F2……Fn分别为各项评审因素的得分;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A1、A2、……An 分别为各项评审因素所占的权重(A1+A2+……+An=1)。</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.2.2 评标过程中，不得去掉报价中的最高报价和最低报价。</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.2.3 因落实政府采购政策进行价格调整的，以调整后的价格计算评标基准价和投标报价。</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3</w:t>
      </w: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b/>
          <w:sz w:val="24"/>
          <w:szCs w:val="24"/>
          <w:lang w:val="zh-CN"/>
        </w:rPr>
        <w:t xml:space="preserve"> 本次评标具体评标方法、评标标准见（第六章 资格审查与</w:t>
      </w:r>
      <w:r w:rsidRPr="006F6F95">
        <w:rPr>
          <w:rFonts w:asciiTheme="minorEastAsia" w:hAnsiTheme="minorEastAsia" w:cs="宋体" w:hint="eastAsia"/>
          <w:b/>
          <w:kern w:val="0"/>
          <w:sz w:val="24"/>
          <w:szCs w:val="24"/>
        </w:rPr>
        <w:t>评标</w:t>
      </w:r>
      <w:r w:rsidRPr="006F6F95">
        <w:rPr>
          <w:rFonts w:asciiTheme="minorEastAsia" w:hAnsiTheme="minorEastAsia" w:cs="仿宋_GB2312" w:hint="eastAsia"/>
          <w:b/>
          <w:sz w:val="24"/>
          <w:szCs w:val="24"/>
          <w:lang w:val="zh-CN"/>
        </w:rPr>
        <w:t>）。</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hint="eastAsia"/>
          <w:b/>
          <w:bCs/>
          <w:sz w:val="24"/>
          <w:szCs w:val="24"/>
          <w:lang w:val="zh-CN"/>
        </w:rPr>
        <w:t>3</w:t>
      </w:r>
      <w:r w:rsidRPr="006F6F95">
        <w:rPr>
          <w:rFonts w:asciiTheme="minorEastAsia" w:hAnsiTheme="minorEastAsia" w:hint="eastAsia"/>
          <w:b/>
          <w:bCs/>
          <w:sz w:val="24"/>
          <w:szCs w:val="24"/>
        </w:rPr>
        <w:t>4</w:t>
      </w:r>
      <w:r w:rsidRPr="006F6F95">
        <w:rPr>
          <w:rFonts w:asciiTheme="minorEastAsia" w:hAnsiTheme="minorEastAsia" w:hint="eastAsia"/>
          <w:b/>
          <w:bCs/>
          <w:sz w:val="24"/>
          <w:szCs w:val="24"/>
          <w:lang w:val="zh-CN"/>
        </w:rPr>
        <w:t>. 推荐中标候选人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4</w:t>
      </w:r>
      <w:r w:rsidRPr="006F6F9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w:t>
      </w:r>
      <w:r w:rsidRPr="006F6F95">
        <w:rPr>
          <w:rFonts w:asciiTheme="minorEastAsia" w:hAnsiTheme="minorEastAsia" w:cs="仿宋_GB2312" w:hint="eastAsia"/>
          <w:b/>
          <w:sz w:val="24"/>
          <w:szCs w:val="24"/>
        </w:rPr>
        <w:t>5</w:t>
      </w:r>
      <w:r w:rsidRPr="006F6F95">
        <w:rPr>
          <w:rFonts w:asciiTheme="minorEastAsia" w:hAnsiTheme="minorEastAsia" w:cs="仿宋_GB2312" w:hint="eastAsia"/>
          <w:b/>
          <w:sz w:val="24"/>
          <w:szCs w:val="24"/>
          <w:lang w:val="zh-CN"/>
        </w:rPr>
        <w:t>.评审意见无效情形</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评标委员会及其成员有下列行为之一的，其评审意见无效：</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.1 确定参与评标至评标结束前私自接触投标人；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.2 接受投标人提出的与投标文件不一致的澄清或者说明，《投标人须知》2</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条规定的情形除外；</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.3 违反评标纪律发表倾向性意见或者征询采购人的倾向性意见；</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.4 对需要专业判断的主观评审因素协商评分；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35.5 在评标过程中擅离职守，影响评标程序正常进行的；</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.6 记录、复制或者带走任何评标资料；</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.7 其他不遵守评标纪律的行为。</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w:t>
      </w:r>
      <w:r w:rsidRPr="006F6F95">
        <w:rPr>
          <w:rFonts w:asciiTheme="minorEastAsia" w:hAnsiTheme="minorEastAsia" w:cs="仿宋_GB2312" w:hint="eastAsia"/>
          <w:b/>
          <w:sz w:val="24"/>
          <w:szCs w:val="24"/>
        </w:rPr>
        <w:t>6</w:t>
      </w:r>
      <w:r w:rsidRPr="006F6F95">
        <w:rPr>
          <w:rFonts w:asciiTheme="minorEastAsia" w:hAnsiTheme="minorEastAsia" w:cs="仿宋_GB2312" w:hint="eastAsia"/>
          <w:b/>
          <w:sz w:val="24"/>
          <w:szCs w:val="24"/>
          <w:lang w:val="zh-CN"/>
        </w:rPr>
        <w:t>. 保密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.1 评审专家应当遵守评审工作纪律，不得泄露评审文件、评审情况和评审中获悉的商业秘密。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3</w:t>
      </w:r>
      <w:r w:rsidRPr="006F6F95">
        <w:rPr>
          <w:rFonts w:asciiTheme="minorEastAsia" w:hAnsiTheme="minorEastAsia" w:cs="仿宋_GB2312" w:hint="eastAsia"/>
          <w:sz w:val="24"/>
          <w:szCs w:val="24"/>
        </w:rPr>
        <w:t>6</w:t>
      </w:r>
      <w:r w:rsidRPr="006F6F9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1484" w:rsidRPr="006F6F95" w:rsidRDefault="00BC1484">
      <w:pPr>
        <w:tabs>
          <w:tab w:val="left" w:pos="1260"/>
        </w:tabs>
        <w:autoSpaceDE w:val="0"/>
        <w:autoSpaceDN w:val="0"/>
        <w:spacing w:line="360" w:lineRule="auto"/>
        <w:contextualSpacing/>
        <w:rPr>
          <w:rFonts w:asciiTheme="minorEastAsia" w:hAnsiTheme="minorEastAsia" w:cs="仿宋_GB2312"/>
          <w:sz w:val="24"/>
          <w:szCs w:val="24"/>
          <w:lang w:val="zh-CN"/>
        </w:rPr>
      </w:pPr>
    </w:p>
    <w:p w:rsidR="00BC1484" w:rsidRPr="006F6F95" w:rsidRDefault="00FA0274">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F6F95">
        <w:rPr>
          <w:rFonts w:asciiTheme="minorEastAsia" w:hAnsiTheme="minorEastAsia" w:cs="宋体" w:hint="eastAsia"/>
          <w:b/>
          <w:kern w:val="0"/>
          <w:sz w:val="28"/>
          <w:szCs w:val="28"/>
        </w:rPr>
        <w:t>六、定标和授予合同</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w:t>
      </w:r>
      <w:r w:rsidRPr="006F6F95">
        <w:rPr>
          <w:rFonts w:asciiTheme="minorEastAsia" w:hAnsiTheme="minorEastAsia" w:cs="仿宋_GB2312" w:hint="eastAsia"/>
          <w:b/>
          <w:sz w:val="24"/>
          <w:szCs w:val="24"/>
        </w:rPr>
        <w:t>7</w:t>
      </w:r>
      <w:r w:rsidRPr="006F6F95">
        <w:rPr>
          <w:rFonts w:asciiTheme="minorEastAsia" w:hAnsiTheme="minorEastAsia" w:cs="仿宋_GB2312" w:hint="eastAsia"/>
          <w:b/>
          <w:sz w:val="24"/>
          <w:szCs w:val="24"/>
          <w:lang w:val="zh-CN"/>
        </w:rPr>
        <w:t>. 确定中标人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.1 采购人应当自收到评标报告之日起</w:t>
      </w:r>
      <w:r w:rsidRPr="006F6F95">
        <w:rPr>
          <w:rFonts w:asciiTheme="minorEastAsia" w:hAnsiTheme="minorEastAsia" w:cs="仿宋_GB2312" w:hint="eastAsia"/>
          <w:sz w:val="24"/>
          <w:szCs w:val="24"/>
        </w:rPr>
        <w:t>5</w:t>
      </w:r>
      <w:r w:rsidRPr="006F6F9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7</w:t>
      </w:r>
      <w:r w:rsidRPr="006F6F9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3</w:t>
      </w:r>
      <w:r w:rsidRPr="006F6F95">
        <w:rPr>
          <w:rFonts w:asciiTheme="minorEastAsia" w:hAnsiTheme="minorEastAsia" w:cs="仿宋_GB2312" w:hint="eastAsia"/>
          <w:b/>
          <w:sz w:val="24"/>
          <w:szCs w:val="24"/>
        </w:rPr>
        <w:t>8</w:t>
      </w:r>
      <w:r w:rsidRPr="006F6F95">
        <w:rPr>
          <w:rFonts w:asciiTheme="minorEastAsia" w:hAnsiTheme="minorEastAsia" w:cs="仿宋_GB2312" w:hint="eastAsia"/>
          <w:b/>
          <w:sz w:val="24"/>
          <w:szCs w:val="24"/>
          <w:lang w:val="zh-CN"/>
        </w:rPr>
        <w:t>. 中标公告、发出中标通知书</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.1 采购人确认中标人后，招标人在公告中标结果的同时，向中标人发出中标通知书。</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w:t>
      </w:r>
      <w:r w:rsidRPr="006F6F95">
        <w:rPr>
          <w:rFonts w:asciiTheme="minorEastAsia" w:hAnsiTheme="minorEastAsia" w:cs="仿宋_GB2312" w:hint="eastAsia"/>
          <w:sz w:val="24"/>
          <w:szCs w:val="24"/>
        </w:rPr>
        <w:t>8</w:t>
      </w:r>
      <w:r w:rsidRPr="006F6F95">
        <w:rPr>
          <w:rFonts w:asciiTheme="minorEastAsia" w:hAnsiTheme="minorEastAsia" w:cs="仿宋_GB2312" w:hint="eastAsia"/>
          <w:sz w:val="24"/>
          <w:szCs w:val="24"/>
          <w:lang w:val="zh-CN"/>
        </w:rPr>
        <w:t>.2 中标通知书发出后，采购人不得违法改变中标结果，中标人无正当理由不得放弃中标。</w:t>
      </w:r>
    </w:p>
    <w:p w:rsidR="00BC1484" w:rsidRPr="006F6F95" w:rsidRDefault="00FA0274">
      <w:pPr>
        <w:tabs>
          <w:tab w:val="left" w:pos="1260"/>
        </w:tabs>
        <w:autoSpaceDE w:val="0"/>
        <w:autoSpaceDN w:val="0"/>
        <w:spacing w:line="360" w:lineRule="auto"/>
        <w:contextualSpacing/>
        <w:rPr>
          <w:rFonts w:asciiTheme="minorEastAsia" w:hAnsiTheme="minorEastAsia" w:cs="宋体"/>
          <w:bCs/>
          <w:sz w:val="24"/>
          <w:szCs w:val="24"/>
          <w:lang w:val="zh-CN"/>
        </w:rPr>
      </w:pPr>
      <w:r w:rsidRPr="006F6F95">
        <w:rPr>
          <w:rFonts w:asciiTheme="minorEastAsia" w:hAnsiTheme="minorEastAsia" w:cs="仿宋_GB2312" w:hint="eastAsia"/>
          <w:sz w:val="24"/>
          <w:szCs w:val="24"/>
        </w:rPr>
        <w:t xml:space="preserve">38.3 </w:t>
      </w:r>
      <w:r w:rsidRPr="006F6F9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rPr>
        <w:t>39.</w:t>
      </w:r>
      <w:r w:rsidRPr="006F6F95">
        <w:rPr>
          <w:rFonts w:asciiTheme="minorEastAsia" w:hAnsiTheme="minorEastAsia" w:cs="仿宋_GB2312" w:hint="eastAsia"/>
          <w:b/>
          <w:sz w:val="24"/>
          <w:szCs w:val="24"/>
          <w:lang w:val="zh-CN"/>
        </w:rPr>
        <w:t>质疑提出与答复</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39.1 供应商认为采购文件、采购过程和中标结果使自己的权益受到损害的，可以按照</w:t>
      </w:r>
      <w:r w:rsidRPr="006F6F95">
        <w:rPr>
          <w:rFonts w:ascii="宋体" w:cs="宋体" w:hint="eastAsia"/>
          <w:bCs/>
          <w:kern w:val="0"/>
          <w:sz w:val="24"/>
          <w:lang w:val="zh-CN"/>
        </w:rPr>
        <w:t>财政部94号令</w:t>
      </w:r>
      <w:r w:rsidRPr="006F6F95">
        <w:rPr>
          <w:rFonts w:asciiTheme="minorEastAsia" w:hAnsiTheme="minorEastAsia" w:cs="宋体" w:hint="eastAsia"/>
          <w:bCs/>
          <w:sz w:val="24"/>
          <w:szCs w:val="24"/>
          <w:lang w:val="zh-CN"/>
        </w:rPr>
        <w:t>提出质</w:t>
      </w:r>
      <w:r w:rsidRPr="006F6F95">
        <w:rPr>
          <w:rFonts w:asciiTheme="minorEastAsia" w:hAnsiTheme="minorEastAsia" w:cs="仿宋_GB2312" w:hint="eastAsia"/>
          <w:sz w:val="24"/>
          <w:szCs w:val="24"/>
        </w:rPr>
        <w:t>疑。</w:t>
      </w:r>
      <w:r w:rsidRPr="006F6F95">
        <w:rPr>
          <w:rFonts w:asciiTheme="minorEastAsia" w:hAnsiTheme="minorEastAsia" w:cs="仿宋_GB2312"/>
          <w:sz w:val="24"/>
          <w:szCs w:val="24"/>
        </w:rPr>
        <w:t>提出质疑的供应商应当是参与</w:t>
      </w:r>
      <w:r w:rsidRPr="006F6F95">
        <w:rPr>
          <w:rFonts w:asciiTheme="minorEastAsia" w:hAnsiTheme="minorEastAsia" w:cs="仿宋_GB2312" w:hint="eastAsia"/>
          <w:sz w:val="24"/>
          <w:szCs w:val="24"/>
        </w:rPr>
        <w:t>本</w:t>
      </w:r>
      <w:r w:rsidRPr="006F6F95">
        <w:rPr>
          <w:rFonts w:asciiTheme="minorEastAsia" w:hAnsiTheme="minorEastAsia" w:cs="仿宋_GB2312"/>
          <w:sz w:val="24"/>
          <w:szCs w:val="24"/>
        </w:rPr>
        <w:t>项目采购活动的供应商。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39.1.1 对采购文件提出质疑的，</w:t>
      </w:r>
      <w:r w:rsidRPr="006F6F95">
        <w:rPr>
          <w:rFonts w:asciiTheme="minorEastAsia" w:hAnsiTheme="minorEastAsia" w:cs="仿宋_GB2312"/>
          <w:sz w:val="24"/>
          <w:szCs w:val="24"/>
        </w:rPr>
        <w:t>潜在</w:t>
      </w:r>
      <w:r w:rsidRPr="006F6F95">
        <w:rPr>
          <w:rFonts w:asciiTheme="minorEastAsia" w:hAnsiTheme="minorEastAsia" w:cs="仿宋_GB2312" w:hint="eastAsia"/>
          <w:sz w:val="24"/>
          <w:szCs w:val="24"/>
        </w:rPr>
        <w:t>投标人应</w:t>
      </w:r>
      <w:r w:rsidRPr="006F6F95">
        <w:rPr>
          <w:rFonts w:asciiTheme="minorEastAsia" w:hAnsiTheme="minorEastAsia" w:cs="仿宋_GB2312"/>
          <w:sz w:val="24"/>
          <w:szCs w:val="24"/>
        </w:rPr>
        <w:t>已依法获取采购文件</w:t>
      </w:r>
      <w:r w:rsidRPr="006F6F95">
        <w:rPr>
          <w:rFonts w:asciiTheme="minorEastAsia" w:hAnsiTheme="minorEastAsia" w:cs="仿宋_GB2312" w:hint="eastAsia"/>
          <w:sz w:val="24"/>
          <w:szCs w:val="24"/>
        </w:rPr>
        <w:t>，且应当在</w:t>
      </w:r>
      <w:r w:rsidRPr="006F6F95">
        <w:rPr>
          <w:rFonts w:asciiTheme="minorEastAsia" w:hAnsiTheme="minorEastAsia" w:cs="仿宋_GB2312"/>
          <w:sz w:val="24"/>
          <w:szCs w:val="24"/>
        </w:rPr>
        <w:t>获取采购文件或者采购文件公告期限届满之日起7个工作日内</w:t>
      </w:r>
      <w:r w:rsidRPr="006F6F95">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6F6F95">
        <w:rPr>
          <w:rFonts w:asciiTheme="minorEastAsia" w:hAnsiTheme="minorEastAsia" w:cs="仿宋_GB2312" w:hint="eastAsia"/>
          <w:sz w:val="24"/>
          <w:szCs w:val="24"/>
        </w:rPr>
        <w:br/>
      </w:r>
      <w:r w:rsidRPr="006F6F95">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 xml:space="preserve">39.2 </w:t>
      </w:r>
      <w:r w:rsidRPr="006F6F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 xml:space="preserve">39.2.1 </w:t>
      </w:r>
      <w:r w:rsidRPr="006F6F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 xml:space="preserve">39.2.2 </w:t>
      </w:r>
      <w:r w:rsidRPr="006F6F95">
        <w:rPr>
          <w:rFonts w:asciiTheme="minorEastAsia" w:hAnsiTheme="minorEastAsia" w:cs="仿宋_GB2312"/>
          <w:sz w:val="24"/>
          <w:szCs w:val="24"/>
        </w:rPr>
        <w:t>对采购过程、中标结果提出的质疑，合格供应商符合法定数量时，可以从合格的中标</w:t>
      </w:r>
      <w:r w:rsidRPr="006F6F95">
        <w:rPr>
          <w:rFonts w:asciiTheme="minorEastAsia" w:hAnsiTheme="minorEastAsia" w:cs="仿宋_GB2312" w:hint="eastAsia"/>
          <w:sz w:val="24"/>
          <w:szCs w:val="24"/>
        </w:rPr>
        <w:t>候选人</w:t>
      </w:r>
      <w:r w:rsidRPr="006F6F95">
        <w:rPr>
          <w:rFonts w:asciiTheme="minorEastAsia" w:hAnsiTheme="minorEastAsia" w:cs="仿宋_GB2312"/>
          <w:sz w:val="24"/>
          <w:szCs w:val="24"/>
        </w:rPr>
        <w:t>中另行确定中标供应商的，应当依法另行确定中标供应商；否则应当重新开展采购活动。</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39.3 答复</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rPr>
      </w:pPr>
      <w:r w:rsidRPr="006F6F95">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rPr>
      </w:pPr>
      <w:r w:rsidRPr="006F6F95">
        <w:rPr>
          <w:rFonts w:asciiTheme="minorEastAsia" w:hAnsiTheme="minorEastAsia" w:cs="仿宋_GB2312" w:hint="eastAsia"/>
          <w:b/>
          <w:sz w:val="24"/>
          <w:szCs w:val="24"/>
        </w:rPr>
        <w:t>40.</w:t>
      </w:r>
      <w:r w:rsidRPr="006F6F95">
        <w:rPr>
          <w:rFonts w:asciiTheme="minorEastAsia" w:hAnsiTheme="minorEastAsia" w:cs="仿宋_GB2312" w:hint="eastAsia"/>
          <w:b/>
          <w:sz w:val="24"/>
          <w:szCs w:val="24"/>
          <w:lang w:val="zh-CN"/>
        </w:rPr>
        <w:t>签订合同</w:t>
      </w:r>
    </w:p>
    <w:p w:rsidR="00BC1484" w:rsidRPr="006F6F95" w:rsidRDefault="00FA0274">
      <w:pPr>
        <w:tabs>
          <w:tab w:val="left" w:pos="1260"/>
        </w:tabs>
        <w:autoSpaceDE w:val="0"/>
        <w:autoSpaceDN w:val="0"/>
        <w:spacing w:line="360" w:lineRule="auto"/>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C1484" w:rsidRPr="006F6F95" w:rsidRDefault="00FA0274">
      <w:pPr>
        <w:tabs>
          <w:tab w:val="left" w:pos="1260"/>
        </w:tabs>
        <w:autoSpaceDE w:val="0"/>
        <w:autoSpaceDN w:val="0"/>
        <w:spacing w:line="360" w:lineRule="auto"/>
        <w:contextualSpacing/>
        <w:rPr>
          <w:rFonts w:asciiTheme="minorEastAsia" w:hAnsiTheme="minorEastAsia" w:cs="仿宋_GB2312"/>
          <w:b/>
          <w:sz w:val="24"/>
          <w:szCs w:val="24"/>
        </w:rPr>
      </w:pPr>
      <w:r w:rsidRPr="006F6F95">
        <w:rPr>
          <w:rFonts w:asciiTheme="minorEastAsia" w:hAnsiTheme="minorEastAsia" w:cs="仿宋_GB2312" w:hint="eastAsia"/>
          <w:b/>
          <w:sz w:val="24"/>
          <w:szCs w:val="24"/>
        </w:rPr>
        <w:t>41.履约保证金</w:t>
      </w:r>
    </w:p>
    <w:p w:rsidR="00BC1484" w:rsidRPr="006F6F95" w:rsidRDefault="00FA0274">
      <w:pPr>
        <w:autoSpaceDE w:val="0"/>
        <w:autoSpaceDN w:val="0"/>
        <w:spacing w:line="360" w:lineRule="auto"/>
        <w:contextualSpacing/>
        <w:rPr>
          <w:rFonts w:asciiTheme="minorEastAsia" w:hAnsiTheme="minorEastAsia" w:cs="仿宋_GB2312"/>
          <w:b/>
          <w:sz w:val="24"/>
          <w:szCs w:val="24"/>
        </w:rPr>
      </w:pPr>
      <w:r w:rsidRPr="006F6F95">
        <w:rPr>
          <w:rFonts w:asciiTheme="minorEastAsia" w:hAnsiTheme="minorEastAsia" w:cs="宋体" w:hint="eastAsia"/>
          <w:kern w:val="0"/>
          <w:sz w:val="24"/>
          <w:szCs w:val="24"/>
        </w:rPr>
        <w:t>“投标人须知前附表”中规定</w:t>
      </w:r>
      <w:r w:rsidRPr="006F6F9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6F6F95">
        <w:rPr>
          <w:rFonts w:ascii="宋体" w:eastAsia="宋体" w:hAnsi="宋体" w:cs="宋体" w:hint="eastAsia"/>
          <w:sz w:val="24"/>
          <w:szCs w:val="24"/>
        </w:rPr>
        <w:br/>
      </w:r>
      <w:r w:rsidRPr="006F6F95">
        <w:rPr>
          <w:rFonts w:asciiTheme="minorEastAsia" w:hAnsiTheme="minorEastAsia" w:cs="仿宋_GB2312" w:hint="eastAsia"/>
          <w:b/>
          <w:sz w:val="24"/>
          <w:szCs w:val="24"/>
        </w:rPr>
        <w:lastRenderedPageBreak/>
        <w:t>42. 其他</w:t>
      </w:r>
    </w:p>
    <w:p w:rsidR="00BC1484" w:rsidRPr="006F6F95" w:rsidRDefault="00FA0274">
      <w:pPr>
        <w:tabs>
          <w:tab w:val="left" w:pos="1260"/>
        </w:tabs>
        <w:autoSpaceDE w:val="0"/>
        <w:autoSpaceDN w:val="0"/>
        <w:spacing w:line="360" w:lineRule="auto"/>
        <w:contextualSpacing/>
        <w:jc w:val="left"/>
        <w:rPr>
          <w:rFonts w:asciiTheme="minorEastAsia" w:hAnsiTheme="minorEastAsia" w:cs="宋体"/>
          <w:kern w:val="0"/>
          <w:sz w:val="24"/>
          <w:szCs w:val="24"/>
        </w:rPr>
      </w:pPr>
      <w:r w:rsidRPr="006F6F95">
        <w:rPr>
          <w:rFonts w:asciiTheme="minorEastAsia" w:hAnsiTheme="minorEastAsia" w:cs="宋体" w:hint="eastAsia"/>
          <w:kern w:val="0"/>
          <w:sz w:val="24"/>
          <w:szCs w:val="24"/>
        </w:rPr>
        <w:t>本次招标文件未尽事项，以法律法规规定的为准。</w:t>
      </w: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1484" w:rsidRPr="006F6F95" w:rsidRDefault="00FA0274">
      <w:pPr>
        <w:widowControl/>
        <w:jc w:val="left"/>
        <w:rPr>
          <w:rFonts w:asciiTheme="majorEastAsia" w:eastAsiaTheme="majorEastAsia" w:hAnsiTheme="majorEastAsia" w:cs="宋体"/>
          <w:b/>
          <w:kern w:val="0"/>
          <w:sz w:val="36"/>
          <w:szCs w:val="36"/>
        </w:rPr>
      </w:pPr>
      <w:r w:rsidRPr="006F6F95">
        <w:rPr>
          <w:rFonts w:asciiTheme="majorEastAsia" w:eastAsiaTheme="majorEastAsia" w:hAnsiTheme="majorEastAsia" w:cs="宋体"/>
          <w:b/>
          <w:kern w:val="0"/>
          <w:sz w:val="36"/>
          <w:szCs w:val="36"/>
        </w:rPr>
        <w:br w:type="page"/>
      </w:r>
    </w:p>
    <w:p w:rsidR="00BC1484" w:rsidRPr="006F6F95" w:rsidRDefault="00FA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lastRenderedPageBreak/>
        <w:t>第五章 政府采购政策功能</w:t>
      </w:r>
    </w:p>
    <w:p w:rsidR="00BC1484" w:rsidRPr="006F6F95" w:rsidRDefault="00BC1484">
      <w:pPr>
        <w:jc w:val="center"/>
        <w:rPr>
          <w:rFonts w:asciiTheme="majorEastAsia" w:eastAsiaTheme="majorEastAsia" w:hAnsiTheme="majorEastAsia" w:cs="宋体"/>
          <w:b/>
          <w:kern w:val="0"/>
          <w:sz w:val="36"/>
          <w:szCs w:val="36"/>
        </w:rPr>
      </w:pPr>
    </w:p>
    <w:p w:rsidR="00BC1484" w:rsidRPr="006F6F95" w:rsidRDefault="00FA0274">
      <w:pPr>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1484" w:rsidRPr="006F6F95" w:rsidRDefault="00FA0274">
      <w:pPr>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一、促进中小企业发展</w:t>
      </w:r>
    </w:p>
    <w:p w:rsidR="00BC1484" w:rsidRPr="006F6F95" w:rsidRDefault="00FA0274">
      <w:pPr>
        <w:topLinePunct/>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1484" w:rsidRPr="006F6F95" w:rsidRDefault="00FA0274">
      <w:pPr>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1484" w:rsidRPr="006F6F95" w:rsidRDefault="00FA0274">
      <w:pPr>
        <w:topLinePunct/>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1484" w:rsidRPr="006F6F95" w:rsidRDefault="00FA0274">
      <w:pPr>
        <w:topLinePunct/>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1484" w:rsidRPr="006F6F95" w:rsidRDefault="00FA0274">
      <w:pPr>
        <w:topLinePunct/>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二、支持监狱企业发展</w:t>
      </w:r>
    </w:p>
    <w:p w:rsidR="00BC1484" w:rsidRPr="006F6F95" w:rsidRDefault="00FA0274">
      <w:pPr>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6F6F95">
        <w:rPr>
          <w:rFonts w:asciiTheme="minorEastAsia" w:hAnsiTheme="minorEastAsia" w:cs="仿宋_GB2312" w:hint="eastAsia"/>
          <w:sz w:val="24"/>
          <w:szCs w:val="24"/>
          <w:lang w:val="zh-CN"/>
        </w:rPr>
        <w:t>财库[2014]68号</w:t>
      </w:r>
      <w:bookmarkEnd w:id="0"/>
      <w:r w:rsidRPr="006F6F9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1484" w:rsidRPr="006F6F95" w:rsidRDefault="00FA0274">
      <w:pPr>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三、促进残疾人就业</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6F6F95">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F6F95">
        <w:rPr>
          <w:rFonts w:asciiTheme="minorEastAsia" w:eastAsiaTheme="minorEastAsia" w:hAnsiTheme="minorEastAsia" w:hint="eastAsia"/>
          <w:szCs w:val="24"/>
        </w:rPr>
        <w:t>残疾人福利性单位属于小型、微型企业的，不重复享受政策。</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BC1484" w:rsidRPr="006F6F95" w:rsidRDefault="00FA027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sidRPr="006F6F95">
        <w:rPr>
          <w:rFonts w:asciiTheme="majorEastAsia" w:eastAsiaTheme="majorEastAsia" w:hAnsiTheme="majorEastAsia" w:cs="宋体" w:hint="eastAsia"/>
          <w:b/>
          <w:kern w:val="0"/>
          <w:sz w:val="36"/>
          <w:szCs w:val="36"/>
        </w:rPr>
        <w:lastRenderedPageBreak/>
        <w:t>第六章 资格审查与评标</w:t>
      </w:r>
    </w:p>
    <w:p w:rsidR="00BC1484" w:rsidRPr="006F6F95" w:rsidRDefault="00BC1484">
      <w:pPr>
        <w:pStyle w:val="a6"/>
        <w:spacing w:line="360" w:lineRule="auto"/>
        <w:contextualSpacing/>
        <w:rPr>
          <w:rFonts w:asciiTheme="minorEastAsia" w:hAnsiTheme="minorEastAsia" w:cs="仿宋_GB2312"/>
          <w:lang w:val="zh-CN"/>
        </w:rPr>
      </w:pPr>
    </w:p>
    <w:p w:rsidR="00BC1484" w:rsidRPr="006F6F95" w:rsidRDefault="00FA0274">
      <w:pPr>
        <w:pStyle w:val="a6"/>
        <w:spacing w:line="360" w:lineRule="auto"/>
        <w:contextualSpacing/>
        <w:jc w:val="center"/>
        <w:rPr>
          <w:rFonts w:asciiTheme="minorEastAsia" w:eastAsiaTheme="minorEastAsia" w:hAnsiTheme="minorEastAsia" w:cs="仿宋_GB2312"/>
          <w:b/>
          <w:sz w:val="32"/>
          <w:szCs w:val="32"/>
          <w:lang w:val="zh-CN"/>
        </w:rPr>
      </w:pPr>
      <w:r w:rsidRPr="006F6F95">
        <w:rPr>
          <w:rFonts w:asciiTheme="minorEastAsia" w:eastAsiaTheme="minorEastAsia" w:hAnsiTheme="minorEastAsia" w:cs="仿宋_GB2312"/>
          <w:b/>
          <w:sz w:val="32"/>
          <w:szCs w:val="32"/>
          <w:lang w:val="zh-CN"/>
        </w:rPr>
        <w:t>一、资格审查</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（一）</w:t>
      </w:r>
      <w:r w:rsidRPr="006F6F95">
        <w:rPr>
          <w:rFonts w:asciiTheme="minorEastAsia" w:eastAsiaTheme="minorEastAsia" w:hAnsiTheme="minorEastAsia" w:cs="仿宋_GB2312"/>
          <w:szCs w:val="24"/>
          <w:lang w:val="zh-CN"/>
        </w:rPr>
        <w:t>开标结束后，</w:t>
      </w:r>
      <w:r w:rsidRPr="006F6F95">
        <w:rPr>
          <w:rFonts w:asciiTheme="minorEastAsia" w:eastAsiaTheme="minorEastAsia" w:hAnsiTheme="minorEastAsia" w:cs="仿宋_GB2312" w:hint="eastAsia"/>
          <w:szCs w:val="24"/>
          <w:lang w:val="zh-CN"/>
        </w:rPr>
        <w:t>采购人依法对投标人资格进行审查</w:t>
      </w:r>
      <w:r w:rsidRPr="006F6F95">
        <w:rPr>
          <w:rFonts w:asciiTheme="minorEastAsia" w:eastAsiaTheme="minorEastAsia" w:hAnsiTheme="minorEastAsia" w:cs="仿宋_GB2312"/>
          <w:szCs w:val="24"/>
          <w:lang w:val="zh-CN"/>
        </w:rPr>
        <w:t>。</w:t>
      </w:r>
    </w:p>
    <w:p w:rsidR="00BC1484" w:rsidRPr="006F6F95" w:rsidRDefault="00FA0274">
      <w:pPr>
        <w:spacing w:line="360" w:lineRule="auto"/>
        <w:ind w:rightChars="200" w:right="420"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1484" w:rsidRPr="006F6F95" w:rsidRDefault="00FA0274">
      <w:pPr>
        <w:spacing w:line="360" w:lineRule="auto"/>
        <w:ind w:rightChars="200" w:right="420"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1484" w:rsidRPr="006F6F95">
        <w:trPr>
          <w:trHeight w:val="567"/>
        </w:trPr>
        <w:tc>
          <w:tcPr>
            <w:tcW w:w="9079" w:type="dxa"/>
            <w:vAlign w:val="center"/>
          </w:tcPr>
          <w:p w:rsidR="00BC1484" w:rsidRPr="006F6F95" w:rsidRDefault="00FA0274">
            <w:pPr>
              <w:spacing w:line="360" w:lineRule="auto"/>
              <w:jc w:val="center"/>
              <w:rPr>
                <w:rFonts w:asciiTheme="minorEastAsia" w:hAnsiTheme="minorEastAsia"/>
                <w:b/>
                <w:sz w:val="24"/>
                <w:szCs w:val="24"/>
              </w:rPr>
            </w:pPr>
            <w:r w:rsidRPr="006F6F95">
              <w:rPr>
                <w:rFonts w:asciiTheme="minorEastAsia" w:hAnsiTheme="minorEastAsia" w:hint="eastAsia"/>
                <w:b/>
                <w:sz w:val="24"/>
                <w:szCs w:val="24"/>
              </w:rPr>
              <w:t>资格审查</w:t>
            </w:r>
            <w:r w:rsidRPr="006F6F95">
              <w:rPr>
                <w:rFonts w:asciiTheme="minorEastAsia" w:hAnsiTheme="minorEastAsia"/>
                <w:b/>
                <w:sz w:val="24"/>
                <w:szCs w:val="24"/>
              </w:rPr>
              <w:t>因素</w:t>
            </w:r>
          </w:p>
        </w:tc>
      </w:tr>
      <w:tr w:rsidR="00BC1484" w:rsidRPr="006F6F95">
        <w:trPr>
          <w:trHeight w:val="567"/>
        </w:trPr>
        <w:tc>
          <w:tcPr>
            <w:tcW w:w="9079" w:type="dxa"/>
            <w:vAlign w:val="center"/>
          </w:tcPr>
          <w:p w:rsidR="00BC1484" w:rsidRPr="006F6F95" w:rsidRDefault="00FA0274">
            <w:pPr>
              <w:spacing w:line="360" w:lineRule="auto"/>
              <w:jc w:val="left"/>
              <w:rPr>
                <w:rFonts w:asciiTheme="minorEastAsia" w:hAnsiTheme="minorEastAsia"/>
                <w:b/>
                <w:sz w:val="24"/>
                <w:szCs w:val="24"/>
              </w:rPr>
            </w:pPr>
            <w:r w:rsidRPr="006F6F95">
              <w:rPr>
                <w:rFonts w:asciiTheme="minorEastAsia" w:hAnsiTheme="minorEastAsia" w:hint="eastAsia"/>
                <w:b/>
                <w:sz w:val="24"/>
                <w:szCs w:val="24"/>
              </w:rPr>
              <w:t>1、投标函</w:t>
            </w:r>
          </w:p>
        </w:tc>
      </w:tr>
      <w:tr w:rsidR="00BC1484" w:rsidRPr="006F6F95">
        <w:tc>
          <w:tcPr>
            <w:tcW w:w="9079" w:type="dxa"/>
            <w:vAlign w:val="center"/>
          </w:tcPr>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
                <w:bCs/>
                <w:sz w:val="24"/>
                <w:szCs w:val="24"/>
              </w:rPr>
              <w:t>2、法人或者其他组织的营业执照等证明文件，自然人的身份证明</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（1）企业法人营业执照或营业执照。（企业投标提供）</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（2）事业单位法人证书。（事业单位投标提供）</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（3）执业许可证。（非专业服务机构投标提供）</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（4）个体工商户营业执照。（个体工商户投标提供）</w:t>
            </w:r>
          </w:p>
          <w:p w:rsidR="00BC1484" w:rsidRPr="006F6F95" w:rsidRDefault="00FA0274">
            <w:pPr>
              <w:spacing w:line="360" w:lineRule="auto"/>
              <w:rPr>
                <w:rFonts w:asciiTheme="minorEastAsia" w:hAnsiTheme="minorEastAsia"/>
                <w:b/>
                <w:sz w:val="24"/>
                <w:szCs w:val="24"/>
              </w:rPr>
            </w:pPr>
            <w:r w:rsidRPr="006F6F95">
              <w:rPr>
                <w:rFonts w:asciiTheme="minorEastAsia" w:hAnsiTheme="minorEastAsia" w:hint="eastAsia"/>
                <w:bCs/>
                <w:sz w:val="24"/>
                <w:szCs w:val="24"/>
              </w:rPr>
              <w:t>（5）自然人身份证明。（自然人投标提供）</w:t>
            </w:r>
          </w:p>
        </w:tc>
      </w:tr>
      <w:tr w:rsidR="00BC1484" w:rsidRPr="006F6F95">
        <w:tc>
          <w:tcPr>
            <w:tcW w:w="9079" w:type="dxa"/>
            <w:vAlign w:val="center"/>
          </w:tcPr>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
                <w:bCs/>
                <w:sz w:val="24"/>
                <w:szCs w:val="24"/>
              </w:rPr>
              <w:t>3、财务状况报告相关材料</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（1）</w:t>
            </w:r>
            <w:r w:rsidRPr="006F6F95">
              <w:rPr>
                <w:rFonts w:asciiTheme="minorEastAsia" w:hAnsiTheme="minorEastAsia" w:cs="仿宋_GB2312" w:hint="eastAsia"/>
                <w:sz w:val="24"/>
                <w:szCs w:val="24"/>
              </w:rPr>
              <w:t>2017或2018</w:t>
            </w:r>
            <w:r w:rsidRPr="006F6F95">
              <w:rPr>
                <w:rFonts w:asciiTheme="minorEastAsia" w:hAnsiTheme="minorEastAsia" w:cs="宋体" w:hint="eastAsia"/>
                <w:bCs/>
                <w:sz w:val="24"/>
                <w:szCs w:val="24"/>
                <w:lang w:val="zh-CN"/>
              </w:rPr>
              <w:t>年度</w:t>
            </w:r>
            <w:r w:rsidRPr="006F6F95">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BC1484" w:rsidRPr="006F6F95" w:rsidRDefault="00FA0274">
            <w:pPr>
              <w:spacing w:line="360" w:lineRule="auto"/>
              <w:rPr>
                <w:rFonts w:asciiTheme="minorEastAsia" w:hAnsiTheme="minorEastAsia"/>
                <w:b/>
                <w:sz w:val="24"/>
                <w:szCs w:val="24"/>
              </w:rPr>
            </w:pPr>
            <w:r w:rsidRPr="006F6F9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BC1484" w:rsidRPr="006F6F95">
        <w:tc>
          <w:tcPr>
            <w:tcW w:w="9079" w:type="dxa"/>
            <w:vAlign w:val="center"/>
          </w:tcPr>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
                <w:bCs/>
                <w:sz w:val="24"/>
                <w:szCs w:val="24"/>
              </w:rPr>
              <w:t>4、依法缴纳税收相关材料</w:t>
            </w:r>
          </w:p>
          <w:p w:rsidR="00BC1484" w:rsidRPr="006F6F95" w:rsidRDefault="00FA0274">
            <w:pPr>
              <w:spacing w:line="360" w:lineRule="auto"/>
              <w:rPr>
                <w:rFonts w:asciiTheme="minorEastAsia" w:hAnsiTheme="minorEastAsia"/>
                <w:b/>
                <w:sz w:val="24"/>
                <w:szCs w:val="24"/>
              </w:rPr>
            </w:pPr>
            <w:r w:rsidRPr="006F6F95">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BC1484" w:rsidRPr="006F6F95">
        <w:tc>
          <w:tcPr>
            <w:tcW w:w="9079" w:type="dxa"/>
            <w:vAlign w:val="center"/>
          </w:tcPr>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
                <w:bCs/>
                <w:sz w:val="24"/>
                <w:szCs w:val="24"/>
              </w:rPr>
              <w:t>5、依法缴纳社会保障资金的证明材料</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1484" w:rsidRPr="006F6F95">
        <w:tc>
          <w:tcPr>
            <w:tcW w:w="9079" w:type="dxa"/>
            <w:vAlign w:val="center"/>
          </w:tcPr>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hint="eastAsia"/>
                <w:b/>
                <w:bCs/>
                <w:sz w:val="24"/>
                <w:szCs w:val="24"/>
              </w:rPr>
              <w:lastRenderedPageBreak/>
              <w:t>6、履行合同所必须的设备和专业技术能力的证明材料</w:t>
            </w:r>
          </w:p>
          <w:p w:rsidR="00BC1484" w:rsidRPr="006F6F95" w:rsidRDefault="00FA0274">
            <w:pPr>
              <w:spacing w:line="360" w:lineRule="auto"/>
              <w:rPr>
                <w:rFonts w:asciiTheme="minorEastAsia" w:hAnsiTheme="minorEastAsia"/>
                <w:b/>
                <w:sz w:val="24"/>
                <w:szCs w:val="24"/>
              </w:rPr>
            </w:pPr>
            <w:r w:rsidRPr="006F6F95">
              <w:rPr>
                <w:rFonts w:asciiTheme="minorEastAsia" w:hAnsiTheme="minorEastAsia" w:hint="eastAsia"/>
                <w:bCs/>
                <w:sz w:val="24"/>
                <w:szCs w:val="24"/>
              </w:rPr>
              <w:t>相关设备的购置发票、专业技术人员职称证书、用工合同等或者投标人相关承诺函或声明。</w:t>
            </w:r>
            <w:r w:rsidRPr="006F6F95">
              <w:rPr>
                <w:rFonts w:asciiTheme="minorEastAsia" w:hAnsiTheme="minorEastAsia" w:cs="宋体" w:hint="eastAsia"/>
                <w:kern w:val="0"/>
                <w:sz w:val="24"/>
                <w:szCs w:val="24"/>
              </w:rPr>
              <w:t>（格式自拟）</w:t>
            </w:r>
          </w:p>
        </w:tc>
      </w:tr>
      <w:tr w:rsidR="00BC1484" w:rsidRPr="006F6F95">
        <w:tc>
          <w:tcPr>
            <w:tcW w:w="9079" w:type="dxa"/>
            <w:vAlign w:val="center"/>
          </w:tcPr>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hint="eastAsia"/>
                <w:b/>
                <w:bCs/>
                <w:sz w:val="24"/>
                <w:szCs w:val="24"/>
              </w:rPr>
              <w:t>7、参加政府采购活动前3年内在经营活动中没有重大违法记录的声明</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1484" w:rsidRPr="006F6F95">
        <w:tc>
          <w:tcPr>
            <w:tcW w:w="9079" w:type="dxa"/>
            <w:vAlign w:val="center"/>
          </w:tcPr>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hint="eastAsia"/>
                <w:b/>
                <w:bCs/>
                <w:sz w:val="24"/>
                <w:szCs w:val="24"/>
              </w:rPr>
              <w:t>8、</w:t>
            </w:r>
            <w:r w:rsidRPr="006F6F95">
              <w:rPr>
                <w:rFonts w:ascii="宋体" w:hAnsi="宋体" w:cs="仿宋_GB2312" w:hint="eastAsia"/>
                <w:b/>
                <w:sz w:val="24"/>
                <w:szCs w:val="24"/>
                <w:shd w:val="clear" w:color="auto" w:fill="FFFFFF"/>
              </w:rPr>
              <w:t>未被列入</w:t>
            </w:r>
            <w:r w:rsidRPr="006F6F95">
              <w:rPr>
                <w:rFonts w:ascii="宋体" w:cs="仿宋_GB2312" w:hint="eastAsia"/>
                <w:b/>
                <w:sz w:val="24"/>
                <w:szCs w:val="24"/>
                <w:shd w:val="clear" w:color="auto" w:fill="FFFFFF"/>
              </w:rPr>
              <w:t>“</w:t>
            </w:r>
            <w:r w:rsidRPr="006F6F95">
              <w:rPr>
                <w:rFonts w:ascii="宋体" w:hAnsi="宋体" w:cs="仿宋_GB2312" w:hint="eastAsia"/>
                <w:b/>
                <w:sz w:val="24"/>
                <w:szCs w:val="24"/>
                <w:shd w:val="clear" w:color="auto" w:fill="FFFFFF"/>
              </w:rPr>
              <w:t>信用中国</w:t>
            </w:r>
            <w:r w:rsidRPr="006F6F95">
              <w:rPr>
                <w:rFonts w:ascii="宋体" w:cs="仿宋_GB2312" w:hint="eastAsia"/>
                <w:b/>
                <w:sz w:val="24"/>
                <w:szCs w:val="24"/>
                <w:shd w:val="clear" w:color="auto" w:fill="FFFFFF"/>
              </w:rPr>
              <w:t>”</w:t>
            </w:r>
            <w:r w:rsidRPr="006F6F95">
              <w:rPr>
                <w:rFonts w:ascii="宋体" w:hAnsi="宋体" w:cs="仿宋_GB2312" w:hint="eastAsia"/>
                <w:b/>
                <w:sz w:val="24"/>
                <w:szCs w:val="24"/>
                <w:shd w:val="clear" w:color="auto" w:fill="FFFFFF"/>
              </w:rPr>
              <w:t>网站</w:t>
            </w:r>
            <w:r w:rsidRPr="006F6F95">
              <w:rPr>
                <w:rFonts w:ascii="宋体" w:hAnsi="宋体" w:cs="仿宋_GB2312"/>
                <w:b/>
                <w:sz w:val="24"/>
                <w:szCs w:val="24"/>
                <w:shd w:val="clear" w:color="auto" w:fill="FFFFFF"/>
              </w:rPr>
              <w:t>(www.creditchina.gov.cn)</w:t>
            </w:r>
            <w:r w:rsidRPr="006F6F9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F6F95">
              <w:rPr>
                <w:rFonts w:ascii="宋体" w:hAnsi="宋体" w:cs="仿宋_GB2312"/>
                <w:b/>
                <w:sz w:val="24"/>
                <w:szCs w:val="24"/>
                <w:shd w:val="clear" w:color="auto" w:fill="FFFFFF"/>
              </w:rPr>
              <w:t xml:space="preserve"> (www.ccgp.gov.cn)</w:t>
            </w:r>
            <w:r w:rsidRPr="006F6F95">
              <w:rPr>
                <w:rFonts w:ascii="宋体" w:hAnsi="宋体" w:cs="仿宋_GB2312" w:hint="eastAsia"/>
                <w:b/>
                <w:sz w:val="24"/>
                <w:szCs w:val="24"/>
                <w:shd w:val="clear" w:color="auto" w:fill="FFFFFF"/>
              </w:rPr>
              <w:t>政府采购严重违法失信行为记录名单的投标人；“</w:t>
            </w:r>
            <w:r w:rsidRPr="006F6F95">
              <w:rPr>
                <w:rFonts w:ascii="宋体" w:hAnsi="宋体" w:cs="宋体" w:hint="eastAsia"/>
                <w:b/>
                <w:bCs/>
                <w:sz w:val="24"/>
                <w:szCs w:val="24"/>
                <w:lang w:val="zh-CN"/>
              </w:rPr>
              <w:t>国家企业信用公示系统</w:t>
            </w:r>
            <w:r w:rsidRPr="006F6F95">
              <w:rPr>
                <w:rFonts w:ascii="宋体" w:hAnsi="宋体" w:cs="宋体" w:hint="eastAsia"/>
                <w:b/>
                <w:bCs/>
                <w:sz w:val="24"/>
                <w:szCs w:val="24"/>
              </w:rPr>
              <w:t>”</w:t>
            </w:r>
            <w:r w:rsidRPr="006F6F95">
              <w:rPr>
                <w:rFonts w:ascii="宋体" w:hAnsi="宋体" w:cs="宋体" w:hint="eastAsia"/>
                <w:b/>
                <w:bCs/>
                <w:sz w:val="24"/>
                <w:szCs w:val="24"/>
                <w:lang w:val="zh-CN"/>
              </w:rPr>
              <w:t>网站</w:t>
            </w:r>
            <w:r w:rsidRPr="006F6F95">
              <w:rPr>
                <w:rFonts w:ascii="宋体" w:hAnsi="宋体" w:cs="宋体" w:hint="eastAsia"/>
                <w:b/>
                <w:bCs/>
                <w:sz w:val="24"/>
                <w:szCs w:val="24"/>
              </w:rPr>
              <w:t>（</w:t>
            </w:r>
            <w:r w:rsidRPr="006F6F95">
              <w:rPr>
                <w:rFonts w:ascii="宋体" w:hAnsi="宋体" w:cs="宋体"/>
                <w:b/>
                <w:bCs/>
                <w:sz w:val="24"/>
                <w:szCs w:val="24"/>
              </w:rPr>
              <w:t>www.gsxt.gov.cn</w:t>
            </w:r>
            <w:r w:rsidRPr="006F6F95">
              <w:rPr>
                <w:rFonts w:ascii="宋体" w:hAnsi="宋体" w:cs="宋体" w:hint="eastAsia"/>
                <w:b/>
                <w:bCs/>
                <w:sz w:val="24"/>
                <w:szCs w:val="24"/>
              </w:rPr>
              <w:t>）</w:t>
            </w:r>
            <w:r w:rsidRPr="006F6F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F6F95">
              <w:rPr>
                <w:rFonts w:asciiTheme="minorEastAsia" w:hAnsiTheme="minorEastAsia"/>
                <w:bCs/>
                <w:sz w:val="24"/>
                <w:szCs w:val="24"/>
              </w:rPr>
              <w:t>政府采购严重违法失信名单</w:t>
            </w:r>
            <w:r w:rsidRPr="006F6F95">
              <w:rPr>
                <w:rFonts w:asciiTheme="minorEastAsia" w:hAnsiTheme="minorEastAsia" w:hint="eastAsia"/>
                <w:bCs/>
                <w:sz w:val="24"/>
                <w:szCs w:val="24"/>
              </w:rPr>
              <w:t>、政府采购严重违法失信行为记录名单、</w:t>
            </w:r>
            <w:r w:rsidRPr="006F6F95">
              <w:rPr>
                <w:rFonts w:ascii="宋体" w:hAnsi="宋体" w:cs="仿宋_GB2312" w:hint="eastAsia"/>
                <w:b/>
                <w:sz w:val="24"/>
                <w:szCs w:val="24"/>
                <w:shd w:val="clear" w:color="auto" w:fill="FFFFFF"/>
              </w:rPr>
              <w:t>严重违法失信企业名单（黑名单）</w:t>
            </w:r>
            <w:r w:rsidRPr="006F6F95">
              <w:rPr>
                <w:rFonts w:asciiTheme="minorEastAsia" w:hAnsiTheme="minorEastAsia" w:hint="eastAsia"/>
                <w:bCs/>
                <w:sz w:val="24"/>
                <w:szCs w:val="24"/>
              </w:rPr>
              <w:t>（联合体形式投标的，联合体成员存在不良信用记录，视同联合体存在不良信用记录）。</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（1）查询渠道：“信用中国”网站（www.creditchina.gov.cn）和“中国政府采购网”（www.ccgp.gov.cn）；</w:t>
            </w:r>
            <w:r w:rsidRPr="006F6F95">
              <w:rPr>
                <w:rFonts w:ascii="宋体" w:hAnsi="宋体" w:cs="宋体" w:hint="eastAsia"/>
                <w:kern w:val="0"/>
                <w:sz w:val="24"/>
                <w:szCs w:val="24"/>
              </w:rPr>
              <w:t>“</w:t>
            </w:r>
            <w:r w:rsidRPr="006F6F95">
              <w:rPr>
                <w:rFonts w:ascii="宋体" w:hAnsi="宋体" w:cs="宋体" w:hint="eastAsia"/>
                <w:kern w:val="0"/>
                <w:sz w:val="24"/>
                <w:szCs w:val="24"/>
                <w:lang w:val="zh-CN"/>
              </w:rPr>
              <w:t>国家企业信用公示系统</w:t>
            </w:r>
            <w:r w:rsidRPr="006F6F95">
              <w:rPr>
                <w:rFonts w:ascii="宋体" w:hAnsi="宋体" w:cs="宋体" w:hint="eastAsia"/>
                <w:kern w:val="0"/>
                <w:sz w:val="24"/>
                <w:szCs w:val="24"/>
              </w:rPr>
              <w:t>”</w:t>
            </w:r>
            <w:r w:rsidRPr="006F6F95">
              <w:rPr>
                <w:rFonts w:ascii="宋体" w:hAnsi="宋体" w:cs="宋体" w:hint="eastAsia"/>
                <w:kern w:val="0"/>
                <w:sz w:val="24"/>
                <w:szCs w:val="24"/>
                <w:lang w:val="zh-CN"/>
              </w:rPr>
              <w:t>网站</w:t>
            </w:r>
            <w:r w:rsidRPr="006F6F95">
              <w:rPr>
                <w:rFonts w:ascii="宋体" w:hAnsi="宋体" w:cs="宋体" w:hint="eastAsia"/>
                <w:kern w:val="0"/>
                <w:sz w:val="24"/>
                <w:szCs w:val="24"/>
              </w:rPr>
              <w:t>（</w:t>
            </w:r>
            <w:r w:rsidRPr="006F6F95">
              <w:rPr>
                <w:rFonts w:ascii="宋体" w:hAnsi="宋体" w:cs="宋体"/>
                <w:kern w:val="0"/>
                <w:sz w:val="24"/>
                <w:szCs w:val="24"/>
              </w:rPr>
              <w:t>www.gsxt.gov.cn</w:t>
            </w:r>
            <w:r w:rsidRPr="006F6F95">
              <w:rPr>
                <w:rFonts w:ascii="宋体" w:hAnsi="宋体" w:cs="宋体" w:hint="eastAsia"/>
                <w:kern w:val="0"/>
                <w:sz w:val="24"/>
                <w:szCs w:val="24"/>
              </w:rPr>
              <w:t>）；</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（2）截止时间：同投标截止时间；</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1484" w:rsidRPr="006F6F95" w:rsidRDefault="00FA0274">
            <w:pPr>
              <w:spacing w:line="360" w:lineRule="auto"/>
              <w:rPr>
                <w:rFonts w:asciiTheme="minorEastAsia" w:hAnsiTheme="minorEastAsia"/>
                <w:bCs/>
                <w:sz w:val="24"/>
                <w:szCs w:val="24"/>
              </w:rPr>
            </w:pPr>
            <w:r w:rsidRPr="006F6F9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F6F95">
              <w:rPr>
                <w:rFonts w:asciiTheme="minorEastAsia" w:hAnsiTheme="minorEastAsia" w:cs="宋体" w:hint="eastAsia"/>
                <w:kern w:val="0"/>
                <w:sz w:val="24"/>
                <w:szCs w:val="24"/>
              </w:rPr>
              <w:t>、严重违法失信企业名单（黑名单）的投标人，</w:t>
            </w:r>
            <w:r w:rsidRPr="006F6F95">
              <w:rPr>
                <w:rFonts w:asciiTheme="minorEastAsia" w:hAnsiTheme="minorEastAsia" w:hint="eastAsia"/>
                <w:bCs/>
                <w:sz w:val="24"/>
                <w:szCs w:val="24"/>
              </w:rPr>
              <w:t>将拒绝其参与政府采购活动。</w:t>
            </w:r>
          </w:p>
        </w:tc>
      </w:tr>
      <w:tr w:rsidR="00BC1484" w:rsidRPr="006F6F95">
        <w:trPr>
          <w:trHeight w:val="624"/>
        </w:trPr>
        <w:tc>
          <w:tcPr>
            <w:tcW w:w="9079" w:type="dxa"/>
            <w:vAlign w:val="center"/>
          </w:tcPr>
          <w:p w:rsidR="00BC1484" w:rsidRPr="006F6F95" w:rsidRDefault="00FA0274">
            <w:pPr>
              <w:spacing w:line="360" w:lineRule="auto"/>
              <w:rPr>
                <w:rFonts w:asciiTheme="minorEastAsia" w:hAnsiTheme="minorEastAsia" w:cs="仿宋_GB2312"/>
                <w:b/>
                <w:sz w:val="24"/>
                <w:szCs w:val="24"/>
                <w:lang w:val="zh-CN"/>
              </w:rPr>
            </w:pPr>
            <w:r w:rsidRPr="006F6F95">
              <w:rPr>
                <w:rFonts w:asciiTheme="minorEastAsia" w:hAnsiTheme="minorEastAsia" w:hint="eastAsia"/>
                <w:b/>
                <w:bCs/>
                <w:sz w:val="24"/>
                <w:szCs w:val="24"/>
              </w:rPr>
              <w:lastRenderedPageBreak/>
              <w:t>9、</w:t>
            </w:r>
            <w:r w:rsidRPr="006F6F95">
              <w:rPr>
                <w:rFonts w:asciiTheme="minorEastAsia" w:hAnsiTheme="minorEastAsia" w:cs="仿宋_GB2312" w:hint="eastAsia"/>
                <w:b/>
                <w:sz w:val="24"/>
                <w:szCs w:val="24"/>
                <w:lang w:val="zh-CN"/>
              </w:rPr>
              <w:t>报价</w:t>
            </w:r>
          </w:p>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6F6F95">
              <w:rPr>
                <w:rFonts w:asciiTheme="minorEastAsia" w:hAnsiTheme="minorEastAsia" w:cs="宋体" w:hint="eastAsia"/>
                <w:bCs/>
                <w:sz w:val="24"/>
                <w:szCs w:val="24"/>
                <w:lang w:val="zh-CN"/>
              </w:rPr>
              <w:t>超出预算金额和最高限价的投标无效。</w:t>
            </w:r>
          </w:p>
        </w:tc>
      </w:tr>
      <w:tr w:rsidR="00BC1484" w:rsidRPr="006F6F95">
        <w:trPr>
          <w:trHeight w:val="624"/>
        </w:trPr>
        <w:tc>
          <w:tcPr>
            <w:tcW w:w="9079" w:type="dxa"/>
            <w:vAlign w:val="center"/>
          </w:tcPr>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hint="eastAsia"/>
                <w:b/>
                <w:bCs/>
                <w:sz w:val="24"/>
                <w:szCs w:val="24"/>
              </w:rPr>
              <w:t>10、联合体协议</w:t>
            </w:r>
          </w:p>
          <w:p w:rsidR="00BC1484" w:rsidRPr="006F6F95" w:rsidRDefault="00FA0274">
            <w:pPr>
              <w:spacing w:line="360" w:lineRule="auto"/>
              <w:rPr>
                <w:rFonts w:asciiTheme="minorEastAsia" w:hAnsiTheme="minorEastAsia"/>
                <w:b/>
                <w:bCs/>
                <w:sz w:val="24"/>
                <w:szCs w:val="24"/>
              </w:rPr>
            </w:pPr>
            <w:r w:rsidRPr="006F6F95">
              <w:rPr>
                <w:rFonts w:asciiTheme="minorEastAsia" w:hAnsiTheme="minorEastAsia" w:hint="eastAsia"/>
                <w:bCs/>
                <w:sz w:val="24"/>
                <w:szCs w:val="24"/>
              </w:rPr>
              <w:t>招标文件接受联合体投标且投标人为联合体的，投标人应提供本协议；否则无须提供。</w:t>
            </w:r>
          </w:p>
        </w:tc>
      </w:tr>
      <w:tr w:rsidR="00BC1484" w:rsidRPr="006F6F95">
        <w:trPr>
          <w:trHeight w:val="624"/>
        </w:trPr>
        <w:tc>
          <w:tcPr>
            <w:tcW w:w="9079" w:type="dxa"/>
            <w:vAlign w:val="center"/>
          </w:tcPr>
          <w:p w:rsidR="00BC1484" w:rsidRPr="006F6F95" w:rsidRDefault="00FA0274">
            <w:pPr>
              <w:spacing w:line="360" w:lineRule="auto"/>
              <w:rPr>
                <w:rFonts w:asciiTheme="minorEastAsia" w:hAnsiTheme="minorEastAsia"/>
                <w:b/>
                <w:sz w:val="24"/>
                <w:szCs w:val="24"/>
              </w:rPr>
            </w:pPr>
            <w:r w:rsidRPr="006F6F95">
              <w:rPr>
                <w:rFonts w:asciiTheme="minorEastAsia" w:hAnsiTheme="minorEastAsia" w:hint="eastAsia"/>
                <w:b/>
                <w:sz w:val="24"/>
                <w:szCs w:val="24"/>
              </w:rPr>
              <w:t>11、投标保证金</w:t>
            </w:r>
          </w:p>
          <w:p w:rsidR="00BC1484" w:rsidRPr="006F6F95" w:rsidRDefault="00FA0274">
            <w:pPr>
              <w:spacing w:line="360" w:lineRule="auto"/>
              <w:rPr>
                <w:rFonts w:asciiTheme="minorEastAsia" w:hAnsiTheme="minorEastAsia"/>
                <w:sz w:val="24"/>
                <w:szCs w:val="24"/>
              </w:rPr>
            </w:pPr>
            <w:r w:rsidRPr="006F6F95">
              <w:rPr>
                <w:rFonts w:asciiTheme="minorEastAsia" w:hAnsiTheme="minorEastAsia" w:hint="eastAsia"/>
                <w:sz w:val="24"/>
                <w:szCs w:val="24"/>
              </w:rPr>
              <w:t>是否按投标人须知前附表规定成功交纳。</w:t>
            </w:r>
          </w:p>
        </w:tc>
      </w:tr>
      <w:tr w:rsidR="00BC1484" w:rsidRPr="006F6F95">
        <w:trPr>
          <w:trHeight w:val="567"/>
        </w:trPr>
        <w:tc>
          <w:tcPr>
            <w:tcW w:w="9079" w:type="dxa"/>
            <w:vAlign w:val="center"/>
          </w:tcPr>
          <w:p w:rsidR="00BC1484" w:rsidRPr="006F6F95" w:rsidRDefault="00FA0274">
            <w:pPr>
              <w:spacing w:line="360" w:lineRule="auto"/>
              <w:contextualSpacing/>
              <w:rPr>
                <w:rFonts w:asciiTheme="minorEastAsia" w:hAnsiTheme="minorEastAsia"/>
                <w:b/>
                <w:sz w:val="24"/>
                <w:szCs w:val="24"/>
              </w:rPr>
            </w:pPr>
            <w:r w:rsidRPr="006F6F95">
              <w:rPr>
                <w:rFonts w:asciiTheme="minorEastAsia" w:hAnsiTheme="minorEastAsia" w:hint="eastAsia"/>
                <w:b/>
                <w:sz w:val="24"/>
                <w:szCs w:val="24"/>
              </w:rPr>
              <w:t>12、法定代表人身份证明或提供法定代表人授权委托书及被授权人身份证明。</w:t>
            </w:r>
          </w:p>
        </w:tc>
      </w:tr>
    </w:tbl>
    <w:p w:rsidR="00BC1484" w:rsidRPr="006F6F95" w:rsidRDefault="00BC1484">
      <w:pPr>
        <w:pStyle w:val="a6"/>
        <w:spacing w:line="360" w:lineRule="auto"/>
        <w:ind w:firstLineChars="200" w:firstLine="482"/>
        <w:contextualSpacing/>
        <w:rPr>
          <w:rFonts w:asciiTheme="minorEastAsia" w:eastAsiaTheme="minorEastAsia" w:hAnsiTheme="minorEastAsia" w:cs="仿宋_GB2312"/>
          <w:b/>
          <w:szCs w:val="24"/>
          <w:lang w:val="zh-CN"/>
        </w:rPr>
      </w:pPr>
    </w:p>
    <w:p w:rsidR="00BC1484" w:rsidRPr="006F6F95" w:rsidRDefault="00FA0274">
      <w:pPr>
        <w:pStyle w:val="a6"/>
        <w:spacing w:line="360" w:lineRule="auto"/>
        <w:contextualSpacing/>
        <w:jc w:val="center"/>
        <w:rPr>
          <w:rFonts w:asciiTheme="minorEastAsia" w:eastAsiaTheme="minorEastAsia" w:hAnsiTheme="minorEastAsia" w:cs="仿宋_GB2312"/>
          <w:b/>
          <w:sz w:val="32"/>
          <w:szCs w:val="32"/>
          <w:lang w:val="zh-CN"/>
        </w:rPr>
      </w:pPr>
      <w:r w:rsidRPr="006F6F95">
        <w:rPr>
          <w:rFonts w:asciiTheme="minorEastAsia" w:eastAsiaTheme="minorEastAsia" w:hAnsiTheme="minorEastAsia" w:cs="仿宋_GB2312" w:hint="eastAsia"/>
          <w:b/>
          <w:sz w:val="32"/>
          <w:szCs w:val="32"/>
          <w:lang w:val="zh-CN"/>
        </w:rPr>
        <w:t>二、评标</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（一）评标方法</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本项目采用综合评分法。</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（二）</w:t>
      </w:r>
      <w:r w:rsidRPr="006F6F95">
        <w:rPr>
          <w:rFonts w:asciiTheme="minorEastAsia" w:eastAsiaTheme="minorEastAsia" w:hAnsiTheme="minorEastAsia" w:cs="仿宋_GB2312"/>
          <w:b/>
          <w:szCs w:val="24"/>
          <w:lang w:val="zh-CN"/>
        </w:rPr>
        <w:t>评标委员会负责具体评标事务，并独立履行下列职责</w:t>
      </w:r>
    </w:p>
    <w:p w:rsidR="00BC1484" w:rsidRPr="006F6F95" w:rsidRDefault="00FA0274">
      <w:pPr>
        <w:pStyle w:val="a6"/>
        <w:spacing w:line="360" w:lineRule="auto"/>
        <w:ind w:firstLineChars="200" w:firstLine="482"/>
        <w:contextualSpacing/>
        <w:jc w:val="left"/>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1、</w:t>
      </w:r>
      <w:r w:rsidRPr="006F6F95">
        <w:rPr>
          <w:rFonts w:asciiTheme="minorEastAsia" w:eastAsiaTheme="minorEastAsia" w:hAnsiTheme="minorEastAsia" w:cs="仿宋_GB2312"/>
          <w:b/>
          <w:szCs w:val="24"/>
          <w:lang w:val="zh-CN"/>
        </w:rPr>
        <w:t>审查、评价投标文件是否符合招标文件的商务、技术等实质性要求；</w:t>
      </w:r>
    </w:p>
    <w:p w:rsidR="00BC1484" w:rsidRPr="006F6F95" w:rsidRDefault="00FA0274">
      <w:pPr>
        <w:pStyle w:val="a6"/>
        <w:spacing w:line="360" w:lineRule="auto"/>
        <w:ind w:firstLineChars="200" w:firstLine="480"/>
        <w:contextualSpacing/>
        <w:jc w:val="left"/>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1484" w:rsidRPr="006F6F95" w:rsidRDefault="00FA0274">
      <w:pPr>
        <w:pStyle w:val="a6"/>
        <w:spacing w:line="360" w:lineRule="auto"/>
        <w:ind w:firstLineChars="200" w:firstLine="480"/>
        <w:contextualSpacing/>
        <w:jc w:val="left"/>
        <w:rPr>
          <w:rFonts w:asciiTheme="minorEastAsia" w:hAnsiTheme="minorEastAsia" w:cs="仿宋_GB2312"/>
          <w:szCs w:val="24"/>
          <w:lang w:val="zh-CN"/>
        </w:rPr>
      </w:pPr>
      <w:r w:rsidRPr="006F6F95">
        <w:rPr>
          <w:rFonts w:asciiTheme="minorEastAsia" w:hAnsiTheme="minorEastAsia" w:cs="仿宋_GB2312" w:hint="eastAsia"/>
          <w:szCs w:val="24"/>
          <w:lang w:val="zh-CN"/>
        </w:rPr>
        <w:t>注：符合性审查中所涉及到的证书及材料，均须在电子投标文件中提供原件扫描件（或图片）。</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2、</w:t>
      </w:r>
      <w:r w:rsidRPr="006F6F95">
        <w:rPr>
          <w:rFonts w:asciiTheme="minorEastAsia" w:eastAsiaTheme="minorEastAsia" w:hAnsiTheme="minorEastAsia" w:cs="仿宋_GB2312"/>
          <w:b/>
          <w:szCs w:val="24"/>
          <w:lang w:val="zh-CN"/>
        </w:rPr>
        <w:t>要求投标人对投标文件有关事项作出澄清或者说明；</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1484" w:rsidRPr="006F6F95" w:rsidRDefault="00FA0274">
      <w:pPr>
        <w:pStyle w:val="a6"/>
        <w:spacing w:line="360" w:lineRule="auto"/>
        <w:ind w:firstLine="465"/>
        <w:contextualSpacing/>
        <w:jc w:val="left"/>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3、</w:t>
      </w:r>
      <w:r w:rsidRPr="006F6F95">
        <w:rPr>
          <w:rFonts w:asciiTheme="minorEastAsia" w:eastAsiaTheme="minorEastAsia" w:hAnsiTheme="minorEastAsia" w:cs="仿宋_GB2312"/>
          <w:b/>
          <w:szCs w:val="24"/>
          <w:lang w:val="zh-CN"/>
        </w:rPr>
        <w:t>对投标文件进行比较和评价；</w:t>
      </w:r>
    </w:p>
    <w:p w:rsidR="00BC1484" w:rsidRPr="006F6F95" w:rsidRDefault="00FA0274">
      <w:pPr>
        <w:pStyle w:val="a6"/>
        <w:spacing w:line="360" w:lineRule="auto"/>
        <w:ind w:firstLineChars="200" w:firstLine="480"/>
        <w:contextualSpacing/>
        <w:rPr>
          <w:rFonts w:asciiTheme="minorEastAsia" w:hAnsiTheme="minorEastAsia" w:cs="仿宋_GB2312"/>
          <w:szCs w:val="24"/>
          <w:lang w:val="zh-CN"/>
        </w:rPr>
      </w:pPr>
      <w:r w:rsidRPr="006F6F95">
        <w:rPr>
          <w:rFonts w:asciiTheme="minorEastAsia" w:eastAsiaTheme="minorEastAsia" w:hAnsiTheme="minorEastAsia" w:cs="仿宋_GB2312" w:hint="eastAsia"/>
          <w:szCs w:val="24"/>
          <w:lang w:val="zh-CN"/>
        </w:rPr>
        <w:t>评标委员会按照招标文件中规定的评标方法和标准，对符合性审查合格的投标文</w:t>
      </w:r>
      <w:r w:rsidRPr="006F6F95">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6F6F95">
        <w:rPr>
          <w:rFonts w:asciiTheme="minorEastAsia" w:hAnsiTheme="minorEastAsia" w:cs="仿宋_GB2312" w:hint="eastAsia"/>
          <w:szCs w:val="24"/>
          <w:lang w:val="zh-CN"/>
        </w:rPr>
        <w:t>评标过程中，不得去掉报价中的最高报价和最低报价。</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（1）价格分计算</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1484" w:rsidRPr="006F6F95" w:rsidRDefault="00FA0274">
      <w:pPr>
        <w:pStyle w:val="a6"/>
        <w:spacing w:line="360" w:lineRule="auto"/>
        <w:ind w:firstLineChars="200" w:firstLine="480"/>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1484" w:rsidRPr="006F6F95" w:rsidRDefault="00FA0274">
      <w:pPr>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1484" w:rsidRPr="006F6F95" w:rsidRDefault="00FA0274">
      <w:pPr>
        <w:pStyle w:val="a6"/>
        <w:spacing w:line="360" w:lineRule="auto"/>
        <w:ind w:firstLineChars="200" w:firstLine="480"/>
        <w:contextualSpacing/>
        <w:rPr>
          <w:rFonts w:asciiTheme="minorEastAsia" w:eastAsiaTheme="minorEastAsia" w:hAnsiTheme="minorEastAsia"/>
          <w:szCs w:val="24"/>
        </w:rPr>
      </w:pPr>
      <w:r w:rsidRPr="006F6F95">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F6F95">
        <w:rPr>
          <w:rFonts w:asciiTheme="minorEastAsia" w:eastAsiaTheme="minorEastAsia" w:hAnsiTheme="minorEastAsia" w:hint="eastAsia"/>
          <w:szCs w:val="24"/>
        </w:rPr>
        <w:t>残疾人福利性单位属于小型、微型企业的，不重复享受政策。</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hint="eastAsia"/>
          <w:b/>
          <w:szCs w:val="24"/>
        </w:rPr>
        <w:t>2</w:t>
      </w: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b/>
          <w:szCs w:val="24"/>
          <w:lang w:val="zh-CN"/>
        </w:rPr>
        <w:t>关于相同品牌产品</w:t>
      </w:r>
    </w:p>
    <w:p w:rsidR="00BC1484" w:rsidRPr="006F6F95" w:rsidRDefault="00FA0274">
      <w:pPr>
        <w:pStyle w:val="a6"/>
        <w:spacing w:line="360" w:lineRule="auto"/>
        <w:ind w:firstLine="465"/>
        <w:contextualSpacing/>
        <w:jc w:val="left"/>
        <w:rPr>
          <w:rFonts w:asciiTheme="minorEastAsia" w:eastAsiaTheme="minorEastAsia" w:hAnsiTheme="minorEastAsia" w:cs="仿宋_GB2312"/>
          <w:szCs w:val="24"/>
          <w:lang w:val="zh-CN"/>
        </w:rPr>
      </w:pPr>
      <w:r w:rsidRPr="006F6F9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sidRPr="006F6F95">
        <w:rPr>
          <w:rFonts w:asciiTheme="minorEastAsia" w:eastAsiaTheme="minorEastAsia" w:hAnsiTheme="minorEastAsia" w:cs="仿宋_GB2312"/>
          <w:szCs w:val="24"/>
          <w:lang w:val="zh-CN"/>
        </w:rPr>
        <w:lastRenderedPageBreak/>
        <w:t>者采购人委托评标委员会</w:t>
      </w:r>
      <w:r w:rsidRPr="006F6F95">
        <w:rPr>
          <w:rFonts w:asciiTheme="minorEastAsia" w:eastAsiaTheme="minorEastAsia" w:hAnsiTheme="minorEastAsia" w:cs="仿宋_GB2312" w:hint="eastAsia"/>
          <w:szCs w:val="24"/>
          <w:lang w:val="zh-CN"/>
        </w:rPr>
        <w:t>采取随机抽取</w:t>
      </w:r>
      <w:r w:rsidRPr="006F6F95">
        <w:rPr>
          <w:rFonts w:asciiTheme="minorEastAsia" w:eastAsiaTheme="minorEastAsia" w:hAnsiTheme="minorEastAsia" w:cs="仿宋_GB2312"/>
          <w:szCs w:val="24"/>
          <w:lang w:val="zh-CN"/>
        </w:rPr>
        <w:t>方式确定一个参加评标的投标人，其他投标无效。</w:t>
      </w:r>
    </w:p>
    <w:p w:rsidR="00BC1484" w:rsidRPr="006F6F95" w:rsidRDefault="00FA0274">
      <w:pPr>
        <w:pStyle w:val="a6"/>
        <w:spacing w:line="360" w:lineRule="auto"/>
        <w:ind w:firstLine="465"/>
        <w:contextualSpacing/>
        <w:jc w:val="left"/>
        <w:rPr>
          <w:rFonts w:asciiTheme="minorEastAsia" w:eastAsiaTheme="minorEastAsia" w:hAnsiTheme="minorEastAsia" w:cs="仿宋_GB2312"/>
          <w:szCs w:val="24"/>
          <w:lang w:val="zh-CN"/>
        </w:rPr>
      </w:pPr>
      <w:r w:rsidRPr="006F6F95">
        <w:rPr>
          <w:rFonts w:asciiTheme="minorEastAsia" w:eastAsiaTheme="minorEastAsia" w:hAnsiTheme="minorEastAsia" w:cs="仿宋_GB2312"/>
          <w:szCs w:val="24"/>
          <w:lang w:val="zh-CN"/>
        </w:rPr>
        <w:t>采用综合评分法的，提供相同品牌产品</w:t>
      </w:r>
      <w:r w:rsidRPr="006F6F95">
        <w:rPr>
          <w:rFonts w:asciiTheme="minorEastAsia" w:eastAsiaTheme="minorEastAsia" w:hAnsiTheme="minorEastAsia" w:cs="仿宋_GB2312" w:hint="eastAsia"/>
          <w:szCs w:val="24"/>
          <w:lang w:val="zh-CN"/>
        </w:rPr>
        <w:t>（</w:t>
      </w:r>
      <w:r w:rsidRPr="006F6F95">
        <w:rPr>
          <w:rFonts w:asciiTheme="minorEastAsia" w:eastAsiaTheme="minorEastAsia" w:hAnsiTheme="minorEastAsia" w:cs="仿宋_GB2312"/>
          <w:szCs w:val="24"/>
          <w:lang w:val="zh-CN"/>
        </w:rPr>
        <w:t>非单一产品采购项目，多家投标人提供的核心产品品牌相同</w:t>
      </w:r>
      <w:r w:rsidRPr="006F6F95">
        <w:rPr>
          <w:rFonts w:asciiTheme="minorEastAsia" w:eastAsiaTheme="minorEastAsia" w:hAnsiTheme="minorEastAsia" w:cs="仿宋_GB2312" w:hint="eastAsia"/>
          <w:szCs w:val="24"/>
          <w:lang w:val="zh-CN"/>
        </w:rPr>
        <w:t>）</w:t>
      </w:r>
      <w:r w:rsidRPr="006F6F9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6F6F95">
        <w:rPr>
          <w:rFonts w:asciiTheme="minorEastAsia" w:eastAsiaTheme="minorEastAsia" w:hAnsiTheme="minorEastAsia" w:cs="仿宋_GB2312" w:hint="eastAsia"/>
          <w:szCs w:val="24"/>
          <w:lang w:val="zh-CN"/>
        </w:rPr>
        <w:t>由采购人或者采购人委托评标委员会</w:t>
      </w:r>
      <w:r w:rsidRPr="006F6F95">
        <w:rPr>
          <w:rFonts w:asciiTheme="minorEastAsia" w:eastAsiaTheme="minorEastAsia" w:hAnsiTheme="minorEastAsia" w:cs="仿宋_GB2312"/>
          <w:szCs w:val="24"/>
          <w:lang w:val="zh-CN"/>
        </w:rPr>
        <w:t>采取随机抽取方式确定</w:t>
      </w:r>
      <w:r w:rsidRPr="006F6F95">
        <w:rPr>
          <w:rFonts w:asciiTheme="minorEastAsia" w:eastAsiaTheme="minorEastAsia" w:hAnsiTheme="minorEastAsia" w:cs="仿宋_GB2312" w:hint="eastAsia"/>
          <w:szCs w:val="24"/>
          <w:lang w:val="zh-CN"/>
        </w:rPr>
        <w:t>一个投标人获得中标人推荐资格</w:t>
      </w:r>
      <w:r w:rsidRPr="006F6F95">
        <w:rPr>
          <w:rFonts w:asciiTheme="minorEastAsia" w:eastAsiaTheme="minorEastAsia" w:hAnsiTheme="minorEastAsia" w:cs="仿宋_GB2312"/>
          <w:szCs w:val="24"/>
          <w:lang w:val="zh-CN"/>
        </w:rPr>
        <w:t>，其他同品牌投标人不作为中标候选人。</w:t>
      </w:r>
    </w:p>
    <w:p w:rsidR="00BC1484" w:rsidRPr="006F6F95" w:rsidRDefault="00FA0274">
      <w:pPr>
        <w:pStyle w:val="a6"/>
        <w:spacing w:line="360" w:lineRule="auto"/>
        <w:ind w:firstLine="465"/>
        <w:contextualSpacing/>
        <w:jc w:val="left"/>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hint="eastAsia"/>
          <w:b/>
          <w:szCs w:val="24"/>
        </w:rPr>
        <w:t>3</w:t>
      </w:r>
      <w:r w:rsidRPr="006F6F95">
        <w:rPr>
          <w:rFonts w:asciiTheme="minorEastAsia" w:eastAsiaTheme="minorEastAsia" w:hAnsiTheme="minorEastAsia" w:cs="仿宋_GB2312" w:hint="eastAsia"/>
          <w:b/>
          <w:szCs w:val="24"/>
          <w:lang w:val="zh-CN"/>
        </w:rPr>
        <w:t>）关于强制性产品认证</w:t>
      </w:r>
    </w:p>
    <w:p w:rsidR="00BC1484" w:rsidRPr="006F6F95" w:rsidRDefault="00FA0274">
      <w:pPr>
        <w:spacing w:line="360" w:lineRule="auto"/>
        <w:ind w:firstLineChars="200" w:firstLine="480"/>
        <w:contextualSpacing/>
        <w:rPr>
          <w:rFonts w:asciiTheme="minorEastAsia" w:hAnsiTheme="minorEastAsia" w:cs="宋体"/>
          <w:kern w:val="0"/>
          <w:sz w:val="24"/>
          <w:szCs w:val="24"/>
        </w:rPr>
      </w:pPr>
      <w:r w:rsidRPr="006F6F95">
        <w:rPr>
          <w:rFonts w:asciiTheme="minorEastAsia" w:hAnsiTheme="minorEastAsia" w:cs="仿宋_GB2312" w:hint="eastAsia"/>
          <w:sz w:val="24"/>
          <w:szCs w:val="24"/>
          <w:lang w:val="zh-CN"/>
        </w:rPr>
        <w:t>1）如投标人所投产品属于“中国强制性产品认证”（3C认证）范围内,则必须承诺采用</w:t>
      </w:r>
      <w:r w:rsidRPr="006F6F95">
        <w:rPr>
          <w:rFonts w:asciiTheme="minorEastAsia" w:hAnsiTheme="minorEastAsia" w:cs="仿宋_GB2312"/>
          <w:sz w:val="24"/>
          <w:szCs w:val="24"/>
          <w:lang w:val="zh-CN"/>
        </w:rPr>
        <w:t>《中华人民共和国实施强制性产品认证的产品目录》</w:t>
      </w:r>
      <w:r w:rsidRPr="006F6F95">
        <w:rPr>
          <w:rFonts w:asciiTheme="minorEastAsia" w:hAnsiTheme="minorEastAsia" w:cs="仿宋_GB2312" w:hint="eastAsia"/>
          <w:sz w:val="24"/>
          <w:szCs w:val="24"/>
          <w:lang w:val="zh-CN"/>
        </w:rPr>
        <w:t>并在有效期内的产品，应在投标文件中提供</w:t>
      </w:r>
      <w:r w:rsidRPr="006F6F95">
        <w:rPr>
          <w:rFonts w:asciiTheme="minorEastAsia" w:hAnsiTheme="minorEastAsia" w:cs="仿宋_GB2312" w:hint="eastAsia"/>
          <w:lang w:val="zh-CN"/>
        </w:rPr>
        <w:t>“</w:t>
      </w:r>
      <w:r w:rsidRPr="006F6F95">
        <w:rPr>
          <w:rFonts w:asciiTheme="minorEastAsia" w:hAnsiTheme="minorEastAsia" w:cs="仿宋_GB2312" w:hint="eastAsia"/>
          <w:sz w:val="24"/>
          <w:szCs w:val="24"/>
          <w:lang w:val="zh-CN"/>
        </w:rPr>
        <w:t>所投产品符合国家强制性要求承诺函</w:t>
      </w:r>
      <w:r w:rsidRPr="006F6F95">
        <w:rPr>
          <w:rFonts w:asciiTheme="minorEastAsia" w:hAnsiTheme="minorEastAsia" w:cs="仿宋_GB2312" w:hint="eastAsia"/>
          <w:lang w:val="zh-CN"/>
        </w:rPr>
        <w:t>”</w:t>
      </w:r>
      <w:r w:rsidRPr="006F6F95">
        <w:rPr>
          <w:rFonts w:asciiTheme="minorEastAsia" w:hAnsiTheme="minorEastAsia" w:cs="仿宋_GB2312" w:hint="eastAsia"/>
          <w:sz w:val="24"/>
          <w:szCs w:val="24"/>
          <w:lang w:val="zh-CN"/>
        </w:rPr>
        <w:t>并加盖投标人公章，否则将承担其投标被视为非实质性响应投标的风险。</w:t>
      </w:r>
    </w:p>
    <w:p w:rsidR="00BC1484" w:rsidRPr="006F6F95" w:rsidRDefault="00FA027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宋体" w:hint="eastAsia"/>
          <w:kern w:val="0"/>
          <w:sz w:val="24"/>
          <w:szCs w:val="24"/>
        </w:rPr>
        <w:t>2)投标人所投产品如被列入</w:t>
      </w:r>
      <w:r w:rsidRPr="006F6F95">
        <w:rPr>
          <w:rFonts w:asciiTheme="minorEastAsia" w:hAnsiTheme="minorEastAsia" w:cs="宋体"/>
          <w:kern w:val="0"/>
          <w:sz w:val="24"/>
          <w:szCs w:val="24"/>
        </w:rPr>
        <w:t>《信息安全产品强制性认证目录》，</w:t>
      </w:r>
      <w:r w:rsidRPr="006F6F95">
        <w:rPr>
          <w:rFonts w:asciiTheme="minorEastAsia" w:hAnsiTheme="minorEastAsia" w:cs="仿宋_GB2312" w:hint="eastAsia"/>
          <w:sz w:val="24"/>
          <w:szCs w:val="24"/>
          <w:lang w:val="zh-CN"/>
        </w:rPr>
        <w:t>则投标文件中应根据本项目招标文件“第二章 项目需求”</w:t>
      </w:r>
      <w:r w:rsidRPr="006F6F95">
        <w:rPr>
          <w:rFonts w:asciiTheme="minorEastAsia" w:hAnsiTheme="minorEastAsia" w:cs="仿宋_GB2312"/>
          <w:sz w:val="24"/>
          <w:szCs w:val="24"/>
          <w:lang w:val="zh-CN"/>
        </w:rPr>
        <w:t>提供</w:t>
      </w:r>
      <w:r w:rsidRPr="006F6F95">
        <w:rPr>
          <w:rFonts w:asciiTheme="minorEastAsia" w:hAnsiTheme="minorEastAsia" w:cs="仿宋_GB2312" w:hint="eastAsia"/>
          <w:sz w:val="24"/>
          <w:szCs w:val="24"/>
          <w:lang w:val="zh-CN"/>
        </w:rPr>
        <w:t>：</w:t>
      </w:r>
    </w:p>
    <w:p w:rsidR="00BC1484" w:rsidRPr="006F6F95" w:rsidRDefault="00FA027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宋体" w:hint="eastAsia"/>
          <w:kern w:val="0"/>
          <w:sz w:val="24"/>
          <w:szCs w:val="24"/>
        </w:rPr>
        <w:t>中国信息安全认证中心官网（</w:t>
      </w:r>
      <w:r w:rsidRPr="006F6F95">
        <w:rPr>
          <w:rFonts w:asciiTheme="minorEastAsia" w:hAnsiTheme="minorEastAsia" w:cs="宋体"/>
          <w:kern w:val="0"/>
          <w:sz w:val="24"/>
          <w:szCs w:val="24"/>
        </w:rPr>
        <w:t>http://www.isccc.gov.cn/index.shtml</w:t>
      </w:r>
      <w:r w:rsidRPr="006F6F95">
        <w:rPr>
          <w:rFonts w:asciiTheme="minorEastAsia" w:hAnsiTheme="minorEastAsia" w:cs="宋体" w:hint="eastAsia"/>
          <w:kern w:val="0"/>
          <w:sz w:val="24"/>
          <w:szCs w:val="24"/>
        </w:rPr>
        <w:t>）产品查询结果截图并加盖投标人公章或中国信息安全认证中心</w:t>
      </w:r>
      <w:r w:rsidRPr="006F6F95">
        <w:rPr>
          <w:rFonts w:asciiTheme="minorEastAsia" w:hAnsiTheme="minorEastAsia" w:cs="仿宋_GB2312" w:hint="eastAsia"/>
          <w:sz w:val="24"/>
          <w:szCs w:val="24"/>
          <w:lang w:val="zh-CN"/>
        </w:rPr>
        <w:t>颁发的《中国国家信息安全产品认证证书》加盖投标人公章的原件扫描件（或图片）。</w:t>
      </w:r>
    </w:p>
    <w:p w:rsidR="00BC1484" w:rsidRPr="006F6F95" w:rsidRDefault="00FA027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w:t>
      </w:r>
      <w:r w:rsidRPr="006F6F95">
        <w:rPr>
          <w:rFonts w:asciiTheme="minorEastAsia" w:hAnsiTheme="minorEastAsia" w:cs="仿宋_GB2312" w:hint="eastAsia"/>
          <w:b/>
          <w:sz w:val="24"/>
          <w:szCs w:val="24"/>
        </w:rPr>
        <w:t>4</w:t>
      </w:r>
      <w:r w:rsidRPr="006F6F95">
        <w:rPr>
          <w:rFonts w:asciiTheme="minorEastAsia" w:hAnsiTheme="minorEastAsia" w:cs="仿宋_GB2312" w:hint="eastAsia"/>
          <w:b/>
          <w:sz w:val="24"/>
          <w:szCs w:val="24"/>
          <w:lang w:val="zh-CN"/>
        </w:rPr>
        <w:t>）投标无效情形</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2）符合性审查资料未按招标文件要求签署、盖章的；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3）有下列情形之一的，视为投标人串通投标，其投标无效：</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a.不同投标人的投标文件由同一单位或者个人编制；</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b.不同投标人委托同一单位或者个人办理投标事宜；</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c.不同投标人的投标文件载明的项目管理成员或者联系人员为同一人；</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d.不同投标人的投标文件异常一致或者投标报价呈规律性差异；</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e.不同投标人的投标文件相互混装；</w:t>
      </w:r>
    </w:p>
    <w:p w:rsidR="00BC1484" w:rsidRPr="006F6F95" w:rsidRDefault="00FA0274">
      <w:pPr>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1484" w:rsidRPr="006F6F95" w:rsidRDefault="00FA0274">
      <w:pPr>
        <w:spacing w:line="360" w:lineRule="auto"/>
        <w:ind w:left="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5）提供虚假材料谋取中标、成交的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6）</w:t>
      </w:r>
      <w:r w:rsidRPr="006F6F95">
        <w:rPr>
          <w:rFonts w:asciiTheme="minorEastAsia" w:hAnsiTheme="minorEastAsia" w:cs="仿宋_GB2312"/>
          <w:sz w:val="24"/>
          <w:szCs w:val="24"/>
          <w:lang w:val="zh-CN"/>
        </w:rPr>
        <w:t>法律、法规和招标文件规定的其他无效情形。</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b/>
          <w:szCs w:val="24"/>
          <w:lang w:val="zh-CN"/>
        </w:rPr>
      </w:pP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hint="eastAsia"/>
          <w:b/>
          <w:szCs w:val="24"/>
        </w:rPr>
        <w:t>5</w:t>
      </w:r>
      <w:r w:rsidRPr="006F6F95">
        <w:rPr>
          <w:rFonts w:asciiTheme="minorEastAsia" w:eastAsiaTheme="minorEastAsia" w:hAnsiTheme="minorEastAsia" w:cs="仿宋_GB2312" w:hint="eastAsia"/>
          <w:b/>
          <w:szCs w:val="24"/>
          <w:lang w:val="zh-CN"/>
        </w:rPr>
        <w:t>）评标标准</w:t>
      </w:r>
    </w:p>
    <w:tbl>
      <w:tblPr>
        <w:tblW w:w="0" w:type="auto"/>
        <w:tblLayout w:type="fixed"/>
        <w:tblCellMar>
          <w:left w:w="0" w:type="dxa"/>
          <w:right w:w="0" w:type="dxa"/>
        </w:tblCellMar>
        <w:tblLook w:val="0000"/>
      </w:tblPr>
      <w:tblGrid>
        <w:gridCol w:w="1659"/>
        <w:gridCol w:w="6240"/>
        <w:gridCol w:w="861"/>
      </w:tblGrid>
      <w:tr w:rsidR="00950F0E" w:rsidRPr="006F6F95" w:rsidTr="008A7A38">
        <w:trPr>
          <w:trHeight w:val="1117"/>
        </w:trPr>
        <w:tc>
          <w:tcPr>
            <w:tcW w:w="1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950F0E">
            <w:pPr>
              <w:widowControl/>
              <w:spacing w:line="330" w:lineRule="atLeast"/>
              <w:jc w:val="center"/>
              <w:rPr>
                <w:rFonts w:ascii="宋体" w:eastAsia="宋体" w:hAnsi="宋体" w:cs="宋体"/>
                <w:kern w:val="0"/>
                <w:sz w:val="24"/>
                <w:szCs w:val="24"/>
              </w:rPr>
            </w:pPr>
            <w:r w:rsidRPr="006F6F95">
              <w:rPr>
                <w:rFonts w:ascii="宋体" w:eastAsia="宋体" w:hAnsi="宋体" w:cs="仿宋" w:hint="eastAsia"/>
                <w:kern w:val="0"/>
                <w:sz w:val="24"/>
                <w:szCs w:val="24"/>
              </w:rPr>
              <w:t>分值构成</w:t>
            </w:r>
          </w:p>
        </w:tc>
        <w:tc>
          <w:tcPr>
            <w:tcW w:w="71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tLeast"/>
              <w:ind w:firstLine="480"/>
              <w:jc w:val="center"/>
              <w:rPr>
                <w:rFonts w:ascii="宋体" w:eastAsia="宋体" w:hAnsi="宋体" w:cs="宋体"/>
                <w:kern w:val="0"/>
                <w:sz w:val="24"/>
                <w:szCs w:val="24"/>
              </w:rPr>
            </w:pPr>
            <w:r w:rsidRPr="006F6F95">
              <w:rPr>
                <w:rFonts w:ascii="宋体" w:eastAsia="宋体" w:hAnsi="宋体" w:cs="仿宋" w:hint="eastAsia"/>
                <w:kern w:val="0"/>
                <w:sz w:val="24"/>
                <w:szCs w:val="24"/>
              </w:rPr>
              <w:t>价格分值：</w:t>
            </w:r>
            <w:r w:rsidRPr="006F6F95">
              <w:rPr>
                <w:rFonts w:ascii="宋体" w:hAnsi="宋体" w:cs="宋体" w:hint="eastAsia"/>
                <w:kern w:val="0"/>
                <w:sz w:val="24"/>
                <w:szCs w:val="24"/>
              </w:rPr>
              <w:t>30</w:t>
            </w:r>
            <w:r w:rsidRPr="006F6F95">
              <w:rPr>
                <w:rFonts w:ascii="宋体" w:eastAsia="宋体" w:hAnsi="宋体" w:cs="仿宋" w:hint="eastAsia"/>
                <w:kern w:val="0"/>
                <w:sz w:val="24"/>
                <w:szCs w:val="24"/>
              </w:rPr>
              <w:t>分</w:t>
            </w:r>
          </w:p>
          <w:p w:rsidR="00950F0E" w:rsidRPr="006F6F95" w:rsidRDefault="00950F0E" w:rsidP="008A7A38">
            <w:pPr>
              <w:widowControl/>
              <w:spacing w:line="360" w:lineRule="atLeast"/>
              <w:ind w:firstLine="480"/>
              <w:jc w:val="center"/>
              <w:rPr>
                <w:rFonts w:ascii="宋体" w:eastAsia="宋体" w:hAnsi="宋体" w:cs="宋体"/>
                <w:kern w:val="0"/>
                <w:sz w:val="24"/>
                <w:szCs w:val="24"/>
              </w:rPr>
            </w:pPr>
            <w:r w:rsidRPr="006F6F95">
              <w:rPr>
                <w:rFonts w:ascii="宋体" w:eastAsia="宋体" w:hAnsi="宋体" w:cs="仿宋" w:hint="eastAsia"/>
                <w:kern w:val="0"/>
                <w:sz w:val="24"/>
                <w:szCs w:val="24"/>
              </w:rPr>
              <w:t>商务部分：</w:t>
            </w:r>
            <w:r w:rsidRPr="006F6F95">
              <w:rPr>
                <w:rFonts w:ascii="宋体" w:eastAsia="宋体" w:hAnsi="宋体" w:cs="宋体" w:hint="eastAsia"/>
                <w:kern w:val="0"/>
                <w:sz w:val="24"/>
                <w:szCs w:val="24"/>
              </w:rPr>
              <w:t>4</w:t>
            </w:r>
            <w:r w:rsidRPr="006F6F95">
              <w:rPr>
                <w:rFonts w:ascii="宋体" w:hAnsi="宋体" w:cs="宋体" w:hint="eastAsia"/>
                <w:kern w:val="0"/>
                <w:sz w:val="24"/>
                <w:szCs w:val="24"/>
              </w:rPr>
              <w:t>1</w:t>
            </w:r>
            <w:r w:rsidRPr="006F6F95">
              <w:rPr>
                <w:rFonts w:ascii="宋体" w:eastAsia="宋体" w:hAnsi="宋体" w:cs="仿宋" w:hint="eastAsia"/>
                <w:kern w:val="0"/>
                <w:sz w:val="24"/>
                <w:szCs w:val="24"/>
              </w:rPr>
              <w:t>分</w:t>
            </w:r>
          </w:p>
          <w:p w:rsidR="00950F0E" w:rsidRPr="006F6F95" w:rsidRDefault="00950F0E" w:rsidP="008A7A38">
            <w:pPr>
              <w:widowControl/>
              <w:spacing w:line="360" w:lineRule="atLeast"/>
              <w:ind w:firstLine="480"/>
              <w:jc w:val="center"/>
              <w:rPr>
                <w:rFonts w:ascii="宋体" w:eastAsia="宋体" w:hAnsi="宋体" w:cs="宋体"/>
                <w:kern w:val="0"/>
                <w:sz w:val="24"/>
                <w:szCs w:val="24"/>
              </w:rPr>
            </w:pPr>
            <w:r w:rsidRPr="006F6F95">
              <w:rPr>
                <w:rFonts w:ascii="宋体" w:eastAsia="宋体" w:hAnsi="宋体" w:cs="仿宋" w:hint="eastAsia"/>
                <w:kern w:val="0"/>
                <w:sz w:val="24"/>
                <w:szCs w:val="24"/>
              </w:rPr>
              <w:t>技术部分：</w:t>
            </w:r>
            <w:r w:rsidRPr="006F6F95">
              <w:rPr>
                <w:rFonts w:ascii="宋体" w:hAnsi="宋体" w:cs="宋体" w:hint="eastAsia"/>
                <w:kern w:val="0"/>
                <w:sz w:val="24"/>
                <w:szCs w:val="24"/>
              </w:rPr>
              <w:t>29</w:t>
            </w:r>
            <w:r w:rsidRPr="006F6F95">
              <w:rPr>
                <w:rFonts w:ascii="宋体" w:eastAsia="宋体" w:hAnsi="宋体" w:cs="仿宋" w:hint="eastAsia"/>
                <w:kern w:val="0"/>
                <w:sz w:val="24"/>
                <w:szCs w:val="24"/>
              </w:rPr>
              <w:t>分</w:t>
            </w:r>
          </w:p>
        </w:tc>
      </w:tr>
      <w:tr w:rsidR="00950F0E" w:rsidRPr="006F6F95" w:rsidTr="008A7A38">
        <w:trPr>
          <w:trHeight w:val="615"/>
        </w:trPr>
        <w:tc>
          <w:tcPr>
            <w:tcW w:w="87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一、价格部分（满分</w:t>
            </w:r>
            <w:r w:rsidRPr="006F6F95">
              <w:rPr>
                <w:rFonts w:ascii="宋体" w:hAnsi="宋体" w:cs="宋体" w:hint="eastAsia"/>
                <w:b/>
                <w:bCs/>
                <w:kern w:val="0"/>
                <w:sz w:val="24"/>
                <w:szCs w:val="24"/>
              </w:rPr>
              <w:t>30</w:t>
            </w:r>
            <w:r w:rsidRPr="006F6F95">
              <w:rPr>
                <w:rFonts w:ascii="宋体" w:eastAsia="宋体" w:hAnsi="宋体" w:cs="宋体" w:hint="eastAsia"/>
                <w:b/>
                <w:bCs/>
                <w:kern w:val="0"/>
                <w:sz w:val="24"/>
                <w:szCs w:val="24"/>
              </w:rPr>
              <w:t>分）</w:t>
            </w:r>
          </w:p>
        </w:tc>
      </w:tr>
      <w:tr w:rsidR="00950F0E" w:rsidRPr="006F6F95" w:rsidTr="008A7A38">
        <w:trPr>
          <w:trHeight w:val="615"/>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评分因素</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评分标准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分值</w:t>
            </w:r>
          </w:p>
        </w:tc>
      </w:tr>
      <w:tr w:rsidR="00950F0E" w:rsidRPr="006F6F95" w:rsidTr="008A7A38">
        <w:trPr>
          <w:trHeight w:val="1522"/>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仿宋" w:hint="eastAsia"/>
                <w:kern w:val="0"/>
                <w:sz w:val="24"/>
                <w:szCs w:val="24"/>
              </w:rPr>
              <w:t>投标报价</w:t>
            </w:r>
          </w:p>
          <w:p w:rsidR="00950F0E" w:rsidRPr="006F6F95" w:rsidRDefault="00950F0E" w:rsidP="008A7A38">
            <w:pPr>
              <w:widowControl/>
              <w:spacing w:line="90" w:lineRule="atLeast"/>
              <w:jc w:val="center"/>
              <w:rPr>
                <w:rFonts w:ascii="宋体" w:eastAsia="宋体" w:hAnsi="宋体" w:cs="宋体"/>
                <w:kern w:val="0"/>
                <w:sz w:val="24"/>
                <w:szCs w:val="24"/>
              </w:rPr>
            </w:pPr>
            <w:r w:rsidRPr="006F6F95">
              <w:rPr>
                <w:rFonts w:ascii="宋体" w:eastAsia="宋体" w:hAnsi="宋体" w:cs="仿宋" w:hint="eastAsia"/>
                <w:kern w:val="0"/>
                <w:sz w:val="24"/>
                <w:szCs w:val="24"/>
              </w:rPr>
              <w:t>评分标准</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eastAsia="宋体" w:hAnsi="宋体" w:cs="仿宋" w:hint="eastAsia"/>
                <w:kern w:val="0"/>
                <w:sz w:val="24"/>
                <w:szCs w:val="24"/>
              </w:rPr>
              <w:t>评标基准价：满足招标文件要求的有效投标报价中，最低的投标报价为评标基准价。</w:t>
            </w:r>
          </w:p>
          <w:p w:rsidR="00950F0E" w:rsidRPr="006F6F95" w:rsidRDefault="00950F0E" w:rsidP="008A7A38">
            <w:pPr>
              <w:pStyle w:val="ab"/>
              <w:spacing w:line="360" w:lineRule="auto"/>
              <w:ind w:firstLineChars="0" w:firstLine="0"/>
              <w:rPr>
                <w:rFonts w:hAnsi="宋体" w:cs="宋体"/>
                <w:sz w:val="24"/>
                <w:szCs w:val="24"/>
              </w:rPr>
            </w:pPr>
            <w:r w:rsidRPr="006F6F95">
              <w:rPr>
                <w:rFonts w:hAnsi="宋体" w:cs="仿宋" w:hint="eastAsia"/>
                <w:sz w:val="24"/>
                <w:szCs w:val="24"/>
              </w:rPr>
              <w:t>投标报价得分=（评标基准价/投标报价）×</w:t>
            </w:r>
            <w:r w:rsidRPr="006F6F95">
              <w:rPr>
                <w:rFonts w:hAnsi="宋体" w:cs="宋体" w:hint="eastAsia"/>
                <w:sz w:val="24"/>
                <w:szCs w:val="24"/>
              </w:rPr>
              <w:t>30</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9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t xml:space="preserve"> </w:t>
            </w:r>
            <w:r w:rsidRPr="006F6F95">
              <w:rPr>
                <w:rFonts w:ascii="宋体" w:hAnsi="宋体" w:cs="宋体" w:hint="eastAsia"/>
                <w:kern w:val="0"/>
                <w:sz w:val="24"/>
                <w:szCs w:val="24"/>
              </w:rPr>
              <w:t>30</w:t>
            </w:r>
            <w:r w:rsidRPr="006F6F95">
              <w:rPr>
                <w:rFonts w:ascii="宋体" w:eastAsia="宋体" w:hAnsi="宋体" w:cs="仿宋" w:hint="eastAsia"/>
                <w:kern w:val="0"/>
                <w:sz w:val="24"/>
                <w:szCs w:val="24"/>
              </w:rPr>
              <w:t>分</w:t>
            </w:r>
          </w:p>
        </w:tc>
      </w:tr>
      <w:tr w:rsidR="00950F0E" w:rsidRPr="006F6F95" w:rsidTr="008A7A38">
        <w:trPr>
          <w:trHeight w:val="615"/>
        </w:trPr>
        <w:tc>
          <w:tcPr>
            <w:tcW w:w="87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二、商务部分（满分4</w:t>
            </w:r>
            <w:r w:rsidRPr="006F6F95">
              <w:rPr>
                <w:rFonts w:ascii="宋体" w:hAnsi="宋体" w:cs="宋体" w:hint="eastAsia"/>
                <w:b/>
                <w:bCs/>
                <w:kern w:val="0"/>
                <w:sz w:val="24"/>
                <w:szCs w:val="24"/>
              </w:rPr>
              <w:t>1</w:t>
            </w:r>
            <w:r w:rsidRPr="006F6F95">
              <w:rPr>
                <w:rFonts w:ascii="宋体" w:eastAsia="宋体" w:hAnsi="宋体" w:cs="宋体" w:hint="eastAsia"/>
                <w:b/>
                <w:bCs/>
                <w:kern w:val="0"/>
                <w:sz w:val="24"/>
                <w:szCs w:val="24"/>
              </w:rPr>
              <w:t>分）</w:t>
            </w:r>
          </w:p>
        </w:tc>
      </w:tr>
      <w:tr w:rsidR="00950F0E" w:rsidRPr="006F6F95" w:rsidTr="008A7A38">
        <w:trPr>
          <w:trHeight w:val="615"/>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评分因素</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评分标准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分值</w:t>
            </w:r>
          </w:p>
        </w:tc>
      </w:tr>
      <w:tr w:rsidR="00950F0E" w:rsidRPr="006F6F95" w:rsidTr="008A7A38">
        <w:trPr>
          <w:trHeight w:val="2782"/>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kern w:val="0"/>
                <w:sz w:val="24"/>
                <w:szCs w:val="24"/>
              </w:rPr>
              <w:t>荣誉</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eastAsia="宋体" w:hAnsi="宋体" w:cs="宋体" w:hint="eastAsia"/>
                <w:kern w:val="0"/>
                <w:sz w:val="24"/>
                <w:szCs w:val="24"/>
              </w:rPr>
              <w:t>201</w:t>
            </w:r>
            <w:r w:rsidRPr="006F6F95">
              <w:rPr>
                <w:rFonts w:ascii="宋体" w:hAnsi="宋体" w:cs="宋体" w:hint="eastAsia"/>
                <w:kern w:val="0"/>
                <w:sz w:val="24"/>
                <w:szCs w:val="24"/>
              </w:rPr>
              <w:t>6</w:t>
            </w:r>
            <w:r w:rsidRPr="006F6F95">
              <w:rPr>
                <w:rFonts w:ascii="宋体" w:eastAsia="宋体" w:hAnsi="宋体" w:cs="宋体" w:hint="eastAsia"/>
                <w:kern w:val="0"/>
                <w:sz w:val="24"/>
                <w:szCs w:val="24"/>
              </w:rPr>
              <w:t>年以来（以文件颁发日期为准），投标人服务管理的项目获得政府或住建部门、工商部门、税务部门授予的优秀（示范）物业服务（管理）项目荣誉的，市级的每项得1分，省级及以上的每项得2分，此项满分</w:t>
            </w:r>
            <w:r w:rsidRPr="006F6F95">
              <w:rPr>
                <w:rFonts w:ascii="宋体" w:hAnsi="宋体" w:cs="宋体" w:hint="eastAsia"/>
                <w:kern w:val="0"/>
                <w:sz w:val="24"/>
                <w:szCs w:val="24"/>
              </w:rPr>
              <w:t>6</w:t>
            </w:r>
            <w:r w:rsidRPr="006F6F95">
              <w:rPr>
                <w:rFonts w:ascii="宋体" w:eastAsia="宋体" w:hAnsi="宋体" w:cs="宋体" w:hint="eastAsia"/>
                <w:kern w:val="0"/>
                <w:sz w:val="24"/>
                <w:szCs w:val="24"/>
              </w:rPr>
              <w:t>分，同一项目荣誉不累计加分，取最高分。须提供相应机关颁发的文件，否则不得分。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hAnsi="宋体" w:cs="宋体" w:hint="eastAsia"/>
                <w:bCs/>
                <w:kern w:val="0"/>
                <w:sz w:val="24"/>
                <w:szCs w:val="24"/>
              </w:rPr>
              <w:t>6</w:t>
            </w:r>
            <w:r w:rsidRPr="006F6F95">
              <w:rPr>
                <w:rFonts w:ascii="宋体" w:eastAsia="宋体" w:hAnsi="宋体" w:cs="宋体" w:hint="eastAsia"/>
                <w:bCs/>
                <w:kern w:val="0"/>
                <w:sz w:val="24"/>
                <w:szCs w:val="24"/>
              </w:rPr>
              <w:t>分</w:t>
            </w:r>
          </w:p>
        </w:tc>
      </w:tr>
      <w:tr w:rsidR="00950F0E" w:rsidRPr="006F6F95" w:rsidTr="008A7A38">
        <w:trPr>
          <w:trHeight w:val="1228"/>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Cs/>
                <w:kern w:val="0"/>
                <w:sz w:val="24"/>
                <w:szCs w:val="24"/>
              </w:rPr>
              <w:lastRenderedPageBreak/>
              <w:t>信誉</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spacing w:line="360" w:lineRule="auto"/>
              <w:rPr>
                <w:szCs w:val="21"/>
              </w:rPr>
            </w:pPr>
            <w:r w:rsidRPr="006F6F95">
              <w:rPr>
                <w:rFonts w:hint="eastAsia"/>
                <w:sz w:val="24"/>
                <w:szCs w:val="32"/>
              </w:rPr>
              <w:t>供应商提供</w:t>
            </w:r>
            <w:r w:rsidRPr="006F6F95">
              <w:rPr>
                <w:rFonts w:hint="eastAsia"/>
                <w:sz w:val="24"/>
                <w:szCs w:val="32"/>
              </w:rPr>
              <w:t>2016</w:t>
            </w:r>
            <w:r w:rsidRPr="006F6F95">
              <w:rPr>
                <w:rFonts w:hint="eastAsia"/>
                <w:sz w:val="24"/>
                <w:szCs w:val="32"/>
              </w:rPr>
              <w:t>年</w:t>
            </w:r>
            <w:r w:rsidRPr="006F6F95">
              <w:rPr>
                <w:rFonts w:hint="eastAsia"/>
                <w:sz w:val="24"/>
                <w:szCs w:val="32"/>
              </w:rPr>
              <w:t>1</w:t>
            </w:r>
            <w:r w:rsidRPr="006F6F95">
              <w:rPr>
                <w:rFonts w:hint="eastAsia"/>
                <w:sz w:val="24"/>
                <w:szCs w:val="32"/>
              </w:rPr>
              <w:t>月以来信用评级机构出具的有效的企业信用报告，等级为</w:t>
            </w:r>
            <w:r w:rsidRPr="006F6F95">
              <w:rPr>
                <w:rFonts w:hint="eastAsia"/>
                <w:sz w:val="24"/>
                <w:szCs w:val="32"/>
              </w:rPr>
              <w:t>AAA</w:t>
            </w:r>
            <w:r w:rsidRPr="006F6F95">
              <w:rPr>
                <w:rFonts w:hint="eastAsia"/>
                <w:sz w:val="24"/>
                <w:szCs w:val="32"/>
              </w:rPr>
              <w:t>级的得</w:t>
            </w:r>
            <w:r w:rsidRPr="006F6F95">
              <w:rPr>
                <w:rFonts w:hint="eastAsia"/>
                <w:sz w:val="24"/>
                <w:szCs w:val="32"/>
              </w:rPr>
              <w:t>3</w:t>
            </w:r>
            <w:r w:rsidRPr="006F6F95">
              <w:rPr>
                <w:rFonts w:hint="eastAsia"/>
                <w:sz w:val="24"/>
                <w:szCs w:val="32"/>
              </w:rPr>
              <w:t>分；</w:t>
            </w:r>
            <w:r w:rsidRPr="006F6F95">
              <w:rPr>
                <w:rFonts w:hint="eastAsia"/>
                <w:sz w:val="24"/>
                <w:szCs w:val="32"/>
              </w:rPr>
              <w:t>AA</w:t>
            </w:r>
            <w:r w:rsidRPr="006F6F95">
              <w:rPr>
                <w:rFonts w:hint="eastAsia"/>
                <w:sz w:val="24"/>
                <w:szCs w:val="32"/>
              </w:rPr>
              <w:t>级的得</w:t>
            </w:r>
            <w:r w:rsidRPr="006F6F95">
              <w:rPr>
                <w:rFonts w:hint="eastAsia"/>
                <w:sz w:val="24"/>
                <w:szCs w:val="32"/>
              </w:rPr>
              <w:t>2</w:t>
            </w:r>
            <w:r w:rsidRPr="006F6F95">
              <w:rPr>
                <w:rFonts w:hint="eastAsia"/>
                <w:sz w:val="24"/>
                <w:szCs w:val="32"/>
              </w:rPr>
              <w:t>分；</w:t>
            </w:r>
            <w:r w:rsidRPr="006F6F95">
              <w:rPr>
                <w:rFonts w:hint="eastAsia"/>
                <w:sz w:val="24"/>
                <w:szCs w:val="32"/>
              </w:rPr>
              <w:t>A</w:t>
            </w:r>
            <w:r w:rsidRPr="006F6F95">
              <w:rPr>
                <w:rFonts w:hint="eastAsia"/>
                <w:sz w:val="24"/>
                <w:szCs w:val="32"/>
              </w:rPr>
              <w:t>级的得</w:t>
            </w:r>
            <w:r w:rsidRPr="006F6F95">
              <w:rPr>
                <w:rFonts w:hint="eastAsia"/>
                <w:sz w:val="24"/>
                <w:szCs w:val="32"/>
              </w:rPr>
              <w:t>1</w:t>
            </w:r>
            <w:r w:rsidRPr="006F6F95">
              <w:rPr>
                <w:rFonts w:hint="eastAsia"/>
                <w:sz w:val="24"/>
                <w:szCs w:val="32"/>
              </w:rPr>
              <w:t>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bCs/>
                <w:kern w:val="0"/>
                <w:sz w:val="24"/>
                <w:szCs w:val="24"/>
              </w:rPr>
            </w:pPr>
            <w:r w:rsidRPr="006F6F95">
              <w:rPr>
                <w:rFonts w:ascii="宋体" w:hAnsi="宋体" w:cs="宋体" w:hint="eastAsia"/>
                <w:bCs/>
                <w:kern w:val="0"/>
                <w:sz w:val="24"/>
                <w:szCs w:val="24"/>
              </w:rPr>
              <w:t>3</w:t>
            </w:r>
            <w:r w:rsidRPr="006F6F95">
              <w:rPr>
                <w:rFonts w:ascii="宋体" w:eastAsia="宋体" w:hAnsi="宋体" w:cs="宋体" w:hint="eastAsia"/>
                <w:bCs/>
                <w:kern w:val="0"/>
                <w:sz w:val="24"/>
                <w:szCs w:val="24"/>
              </w:rPr>
              <w:t>分</w:t>
            </w:r>
          </w:p>
        </w:tc>
      </w:tr>
      <w:tr w:rsidR="00950F0E" w:rsidRPr="006F6F95" w:rsidTr="008A7A38">
        <w:trPr>
          <w:trHeight w:val="1979"/>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tLeast"/>
              <w:jc w:val="center"/>
              <w:rPr>
                <w:rFonts w:ascii="宋体" w:eastAsia="宋体" w:hAnsi="宋体" w:cs="宋体"/>
                <w:kern w:val="0"/>
                <w:sz w:val="24"/>
                <w:szCs w:val="24"/>
              </w:rPr>
            </w:pPr>
            <w:r w:rsidRPr="006F6F95">
              <w:rPr>
                <w:rFonts w:ascii="宋体" w:eastAsia="宋体" w:hAnsi="宋体" w:cs="仿宋" w:hint="eastAsia"/>
                <w:kern w:val="0"/>
                <w:sz w:val="24"/>
                <w:szCs w:val="24"/>
              </w:rPr>
              <w:t>业绩</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pStyle w:val="ab"/>
              <w:spacing w:line="360" w:lineRule="auto"/>
              <w:ind w:firstLineChars="0" w:firstLine="0"/>
              <w:rPr>
                <w:rFonts w:hAnsi="宋体" w:cs="宋体"/>
                <w:bCs/>
                <w:iCs/>
                <w:sz w:val="24"/>
                <w:szCs w:val="24"/>
              </w:rPr>
            </w:pPr>
            <w:r w:rsidRPr="006F6F95">
              <w:rPr>
                <w:rFonts w:hAnsi="宋体" w:cs="宋体" w:hint="eastAsia"/>
                <w:bCs/>
                <w:iCs/>
                <w:sz w:val="24"/>
                <w:szCs w:val="24"/>
              </w:rPr>
              <w:t>投标人2016年以来有物业管理项目业绩，合同金额在50万元及以上（含50万元），须出具服务合同原件及验收合格报告，每项5分，满分25分（以合同日期为准）。</w:t>
            </w:r>
          </w:p>
          <w:p w:rsidR="00950F0E" w:rsidRPr="006F6F95" w:rsidRDefault="00950F0E" w:rsidP="008A7A38">
            <w:pPr>
              <w:pStyle w:val="ab"/>
              <w:spacing w:line="360" w:lineRule="auto"/>
              <w:ind w:firstLineChars="0" w:firstLine="0"/>
              <w:rPr>
                <w:rFonts w:hAnsi="宋体" w:cs="宋体"/>
                <w:bCs/>
                <w:iCs/>
                <w:sz w:val="24"/>
                <w:szCs w:val="24"/>
              </w:rPr>
            </w:pPr>
            <w:r w:rsidRPr="006F6F95">
              <w:rPr>
                <w:rFonts w:hAnsi="宋体" w:cs="宋体" w:hint="eastAsia"/>
                <w:bCs/>
                <w:iCs/>
                <w:sz w:val="24"/>
                <w:szCs w:val="24"/>
              </w:rPr>
              <w:t>（如为政府采购行政事业物业单位管理业绩的，需提供中标通知书、合同及验收合格报告。）</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t>2</w:t>
            </w:r>
            <w:r w:rsidRPr="006F6F95">
              <w:rPr>
                <w:rFonts w:ascii="宋体" w:hAnsi="宋体" w:cs="宋体" w:hint="eastAsia"/>
                <w:kern w:val="0"/>
                <w:sz w:val="24"/>
                <w:szCs w:val="24"/>
              </w:rPr>
              <w:t>5</w:t>
            </w:r>
            <w:r w:rsidRPr="006F6F95">
              <w:rPr>
                <w:rFonts w:ascii="宋体" w:eastAsia="宋体" w:hAnsi="宋体" w:cs="仿宋" w:hint="eastAsia"/>
                <w:kern w:val="0"/>
                <w:sz w:val="24"/>
                <w:szCs w:val="24"/>
              </w:rPr>
              <w:t>分</w:t>
            </w:r>
          </w:p>
        </w:tc>
      </w:tr>
      <w:tr w:rsidR="00950F0E" w:rsidRPr="006F6F95" w:rsidTr="008A7A38">
        <w:trPr>
          <w:trHeight w:val="4267"/>
        </w:trPr>
        <w:tc>
          <w:tcPr>
            <w:tcW w:w="16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tLeast"/>
              <w:jc w:val="center"/>
              <w:rPr>
                <w:rFonts w:ascii="宋体" w:eastAsia="宋体" w:hAnsi="宋体" w:cs="仿宋"/>
                <w:kern w:val="0"/>
                <w:sz w:val="24"/>
                <w:szCs w:val="24"/>
              </w:rPr>
            </w:pPr>
            <w:r w:rsidRPr="006F6F95">
              <w:rPr>
                <w:rFonts w:ascii="宋体" w:eastAsia="宋体" w:hAnsi="宋体" w:cs="仿宋" w:hint="eastAsia"/>
                <w:kern w:val="0"/>
                <w:sz w:val="24"/>
                <w:szCs w:val="24"/>
              </w:rPr>
              <w:t>企业实力</w:t>
            </w:r>
          </w:p>
        </w:tc>
        <w:tc>
          <w:tcPr>
            <w:tcW w:w="6240" w:type="dxa"/>
            <w:tcBorders>
              <w:top w:val="nil"/>
              <w:left w:val="nil"/>
              <w:bottom w:val="single" w:sz="4" w:space="0" w:color="auto"/>
              <w:right w:val="single" w:sz="8" w:space="0" w:color="auto"/>
            </w:tcBorders>
            <w:tcMar>
              <w:top w:w="0" w:type="dxa"/>
              <w:left w:w="108" w:type="dxa"/>
              <w:bottom w:w="0" w:type="dxa"/>
              <w:right w:w="108" w:type="dxa"/>
            </w:tcMar>
            <w:vAlign w:val="center"/>
          </w:tcPr>
          <w:p w:rsidR="00950F0E" w:rsidRPr="006F6F95" w:rsidRDefault="00950F0E" w:rsidP="008A7A38">
            <w:pPr>
              <w:pStyle w:val="ab"/>
              <w:spacing w:line="360" w:lineRule="auto"/>
              <w:ind w:firstLineChars="0" w:firstLine="0"/>
              <w:rPr>
                <w:rFonts w:hAnsi="宋体" w:cs="宋体"/>
                <w:bCs/>
                <w:iCs/>
                <w:sz w:val="24"/>
                <w:szCs w:val="24"/>
              </w:rPr>
            </w:pPr>
            <w:r w:rsidRPr="006F6F95">
              <w:rPr>
                <w:rFonts w:hAnsi="宋体" w:cs="宋体" w:hint="eastAsia"/>
                <w:bCs/>
                <w:iCs/>
                <w:sz w:val="24"/>
                <w:szCs w:val="24"/>
              </w:rPr>
              <w:t>投标人购置或租用有扫地（路）车设备（垃圾箱容积3.5m³以上）的得1-2分（购置得2分，租用得1分）；有洒水车（水箱容积3m³以上）得1-2分（购置得2分，租用得1分）；有垃圾清运车（车厢容量3.0m³以上）得1-2分（购置得2分，租用得1分），有除雪设备的得0.5-1分（购置得1分，租用得0.5分），满分7分。</w:t>
            </w:r>
          </w:p>
          <w:p w:rsidR="00950F0E" w:rsidRPr="006F6F95" w:rsidRDefault="00950F0E" w:rsidP="008A7A38">
            <w:pPr>
              <w:pStyle w:val="ab"/>
              <w:spacing w:line="360" w:lineRule="auto"/>
              <w:ind w:firstLineChars="0" w:firstLine="0"/>
              <w:rPr>
                <w:rFonts w:hAnsi="宋体" w:cs="宋体"/>
                <w:bCs/>
                <w:iCs/>
                <w:sz w:val="24"/>
                <w:szCs w:val="24"/>
              </w:rPr>
            </w:pPr>
            <w:r w:rsidRPr="006F6F95">
              <w:rPr>
                <w:rFonts w:hAnsi="宋体" w:cs="宋体" w:hint="eastAsia"/>
                <w:bCs/>
                <w:iCs/>
                <w:sz w:val="24"/>
                <w:szCs w:val="24"/>
              </w:rPr>
              <w:t>（扫路车、洒水车、垃圾清运车及除雪设备属自购的需提供能证明属购置设备的发票；属租赁的，需提供租赁合同，否则不得分）。</w:t>
            </w:r>
          </w:p>
        </w:tc>
        <w:tc>
          <w:tcPr>
            <w:tcW w:w="861" w:type="dxa"/>
            <w:tcBorders>
              <w:top w:val="nil"/>
              <w:left w:val="nil"/>
              <w:bottom w:val="single" w:sz="4"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hAnsi="宋体" w:cs="宋体" w:hint="eastAsia"/>
                <w:kern w:val="0"/>
                <w:sz w:val="24"/>
                <w:szCs w:val="24"/>
              </w:rPr>
              <w:t>7</w:t>
            </w:r>
            <w:r w:rsidRPr="006F6F95">
              <w:rPr>
                <w:rFonts w:ascii="宋体" w:eastAsia="宋体" w:hAnsi="宋体" w:cs="宋体" w:hint="eastAsia"/>
                <w:kern w:val="0"/>
                <w:sz w:val="24"/>
                <w:szCs w:val="24"/>
              </w:rPr>
              <w:t>分</w:t>
            </w:r>
          </w:p>
        </w:tc>
      </w:tr>
      <w:tr w:rsidR="00950F0E" w:rsidRPr="006F6F95" w:rsidTr="008A7A38">
        <w:trPr>
          <w:trHeight w:val="646"/>
        </w:trPr>
        <w:tc>
          <w:tcPr>
            <w:tcW w:w="876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三、技术部分（满分</w:t>
            </w:r>
            <w:r w:rsidRPr="006F6F95">
              <w:rPr>
                <w:rFonts w:ascii="宋体" w:hAnsi="宋体" w:cs="宋体" w:hint="eastAsia"/>
                <w:b/>
                <w:bCs/>
                <w:kern w:val="0"/>
                <w:sz w:val="24"/>
                <w:szCs w:val="24"/>
              </w:rPr>
              <w:t>29</w:t>
            </w:r>
            <w:r w:rsidRPr="006F6F95">
              <w:rPr>
                <w:rFonts w:ascii="宋体" w:eastAsia="宋体" w:hAnsi="宋体" w:cs="宋体" w:hint="eastAsia"/>
                <w:b/>
                <w:bCs/>
                <w:kern w:val="0"/>
                <w:sz w:val="24"/>
                <w:szCs w:val="24"/>
              </w:rPr>
              <w:t>分）</w:t>
            </w:r>
          </w:p>
        </w:tc>
      </w:tr>
      <w:tr w:rsidR="00950F0E" w:rsidRPr="006F6F95" w:rsidTr="008A7A38">
        <w:trPr>
          <w:trHeight w:val="513"/>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评分因素</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评分标准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b/>
                <w:bCs/>
                <w:kern w:val="0"/>
                <w:sz w:val="24"/>
                <w:szCs w:val="24"/>
              </w:rPr>
              <w:t>分值</w:t>
            </w:r>
          </w:p>
        </w:tc>
      </w:tr>
      <w:tr w:rsidR="00950F0E" w:rsidRPr="006F6F95" w:rsidTr="008A7A38">
        <w:trPr>
          <w:trHeight w:val="1068"/>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t>投标文件</w:t>
            </w:r>
          </w:p>
          <w:p w:rsidR="00950F0E" w:rsidRPr="006F6F95" w:rsidRDefault="00950F0E" w:rsidP="008A7A38">
            <w:pPr>
              <w:widowControl/>
              <w:spacing w:line="36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t>规范程度</w:t>
            </w:r>
          </w:p>
        </w:tc>
        <w:tc>
          <w:tcPr>
            <w:tcW w:w="6240" w:type="dxa"/>
            <w:tcBorders>
              <w:top w:val="nil"/>
              <w:left w:val="nil"/>
              <w:bottom w:val="single" w:sz="8" w:space="0" w:color="auto"/>
              <w:right w:val="single" w:sz="8" w:space="0" w:color="auto"/>
            </w:tcBorders>
            <w:tcMar>
              <w:top w:w="0" w:type="dxa"/>
              <w:left w:w="108" w:type="dxa"/>
              <w:bottom w:w="0" w:type="dxa"/>
              <w:right w:w="108" w:type="dxa"/>
            </w:tcMar>
          </w:tcPr>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hAnsi="宋体" w:cs="宋体" w:hint="eastAsia"/>
                <w:kern w:val="0"/>
                <w:sz w:val="24"/>
                <w:szCs w:val="24"/>
              </w:rPr>
              <w:t>1.</w:t>
            </w:r>
            <w:r w:rsidRPr="006F6F95">
              <w:rPr>
                <w:rFonts w:ascii="宋体" w:eastAsia="宋体" w:hAnsi="宋体" w:cs="宋体" w:hint="eastAsia"/>
                <w:kern w:val="0"/>
                <w:sz w:val="24"/>
                <w:szCs w:val="24"/>
              </w:rPr>
              <w:t>投标文件排版规范、图文清晰得1分；</w:t>
            </w:r>
          </w:p>
          <w:p w:rsidR="00950F0E" w:rsidRPr="006F6F95" w:rsidRDefault="00950F0E" w:rsidP="008A7A38">
            <w:pPr>
              <w:pStyle w:val="ab"/>
              <w:spacing w:line="360" w:lineRule="auto"/>
              <w:ind w:firstLineChars="0" w:firstLine="0"/>
              <w:rPr>
                <w:rFonts w:hAnsi="宋体" w:cs="宋体"/>
                <w:sz w:val="24"/>
                <w:szCs w:val="24"/>
              </w:rPr>
            </w:pPr>
            <w:r w:rsidRPr="006F6F95">
              <w:rPr>
                <w:rFonts w:hAnsi="宋体" w:cs="宋体" w:hint="eastAsia"/>
                <w:sz w:val="24"/>
                <w:szCs w:val="24"/>
              </w:rPr>
              <w:t>2.所提供资料准确完整，无差错得1分。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t>2</w:t>
            </w:r>
            <w:r w:rsidRPr="006F6F95">
              <w:rPr>
                <w:rFonts w:ascii="宋体" w:eastAsia="宋体" w:hAnsi="宋体" w:cs="仿宋" w:hint="eastAsia"/>
                <w:kern w:val="0"/>
                <w:sz w:val="24"/>
                <w:szCs w:val="24"/>
              </w:rPr>
              <w:t>分</w:t>
            </w:r>
          </w:p>
        </w:tc>
      </w:tr>
      <w:tr w:rsidR="00950F0E" w:rsidRPr="006F6F95" w:rsidTr="008A7A38">
        <w:trPr>
          <w:trHeight w:val="422"/>
        </w:trPr>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tLeast"/>
              <w:jc w:val="center"/>
              <w:rPr>
                <w:rFonts w:ascii="宋体" w:eastAsia="宋体" w:hAnsi="宋体" w:cs="宋体"/>
                <w:kern w:val="0"/>
                <w:sz w:val="24"/>
                <w:szCs w:val="24"/>
              </w:rPr>
            </w:pPr>
            <w:r w:rsidRPr="006F6F95">
              <w:rPr>
                <w:rFonts w:ascii="宋体" w:eastAsia="宋体" w:hAnsi="宋体" w:cs="宋体"/>
                <w:kern w:val="0"/>
                <w:sz w:val="24"/>
                <w:szCs w:val="24"/>
              </w:rPr>
              <w:t>物业服务</w:t>
            </w:r>
          </w:p>
          <w:p w:rsidR="00950F0E" w:rsidRPr="006F6F95" w:rsidRDefault="00950F0E" w:rsidP="008A7A38">
            <w:pPr>
              <w:widowControl/>
              <w:spacing w:line="360" w:lineRule="atLeast"/>
              <w:jc w:val="center"/>
              <w:rPr>
                <w:rFonts w:ascii="宋体" w:eastAsia="宋体" w:hAnsi="宋体" w:cs="宋体"/>
                <w:kern w:val="0"/>
                <w:sz w:val="24"/>
                <w:szCs w:val="24"/>
              </w:rPr>
            </w:pPr>
            <w:r w:rsidRPr="006F6F95">
              <w:rPr>
                <w:rFonts w:ascii="宋体" w:eastAsia="宋体" w:hAnsi="宋体" w:cs="宋体"/>
                <w:kern w:val="0"/>
                <w:sz w:val="24"/>
                <w:szCs w:val="24"/>
              </w:rPr>
              <w:t>实施方案</w:t>
            </w:r>
          </w:p>
        </w:tc>
        <w:tc>
          <w:tcPr>
            <w:tcW w:w="6240"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eastAsia="宋体" w:hAnsi="宋体" w:cs="宋体" w:hint="eastAsia"/>
                <w:kern w:val="0"/>
                <w:sz w:val="24"/>
                <w:szCs w:val="24"/>
              </w:rPr>
              <w:t>1.</w:t>
            </w:r>
            <w:r w:rsidRPr="006F6F95">
              <w:rPr>
                <w:rFonts w:ascii="宋体" w:hAnsi="宋体" w:cs="宋体" w:hint="eastAsia"/>
                <w:kern w:val="0"/>
                <w:sz w:val="24"/>
                <w:szCs w:val="24"/>
              </w:rPr>
              <w:t>有费用测算、盈亏分析的，得3分，否则不得分；</w:t>
            </w:r>
          </w:p>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hAnsi="宋体" w:cs="宋体" w:hint="eastAsia"/>
                <w:kern w:val="0"/>
                <w:sz w:val="24"/>
                <w:szCs w:val="24"/>
              </w:rPr>
              <w:t>2.</w:t>
            </w:r>
            <w:r w:rsidRPr="006F6F95">
              <w:rPr>
                <w:rFonts w:ascii="宋体" w:eastAsia="宋体" w:hAnsi="宋体" w:cs="宋体" w:hint="eastAsia"/>
                <w:kern w:val="0"/>
                <w:sz w:val="24"/>
                <w:szCs w:val="24"/>
              </w:rPr>
              <w:t>有安全管理制度和安全承诺，得</w:t>
            </w:r>
            <w:r w:rsidRPr="006F6F95">
              <w:rPr>
                <w:rFonts w:ascii="宋体" w:hAnsi="宋体" w:cs="宋体" w:hint="eastAsia"/>
                <w:kern w:val="0"/>
                <w:sz w:val="24"/>
                <w:szCs w:val="24"/>
              </w:rPr>
              <w:t>3</w:t>
            </w:r>
            <w:r w:rsidRPr="006F6F95">
              <w:rPr>
                <w:rFonts w:ascii="宋体" w:eastAsia="宋体" w:hAnsi="宋体" w:cs="宋体" w:hint="eastAsia"/>
                <w:kern w:val="0"/>
                <w:sz w:val="24"/>
                <w:szCs w:val="24"/>
              </w:rPr>
              <w:t>分，否则不得分。</w:t>
            </w:r>
          </w:p>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hAnsi="宋体" w:cs="宋体" w:hint="eastAsia"/>
                <w:kern w:val="0"/>
                <w:sz w:val="24"/>
                <w:szCs w:val="24"/>
              </w:rPr>
              <w:t>3</w:t>
            </w:r>
            <w:r w:rsidRPr="006F6F95">
              <w:rPr>
                <w:rFonts w:ascii="宋体" w:eastAsia="宋体" w:hAnsi="宋体" w:cs="宋体" w:hint="eastAsia"/>
                <w:kern w:val="0"/>
                <w:sz w:val="24"/>
                <w:szCs w:val="24"/>
              </w:rPr>
              <w:t>.有项目经理、技术负责人岗位职责，得</w:t>
            </w:r>
            <w:r w:rsidRPr="006F6F95">
              <w:rPr>
                <w:rFonts w:ascii="宋体" w:hAnsi="宋体" w:cs="宋体" w:hint="eastAsia"/>
                <w:kern w:val="0"/>
                <w:sz w:val="24"/>
                <w:szCs w:val="24"/>
              </w:rPr>
              <w:t>3</w:t>
            </w:r>
            <w:r w:rsidRPr="006F6F95">
              <w:rPr>
                <w:rFonts w:ascii="宋体" w:eastAsia="宋体" w:hAnsi="宋体" w:cs="宋体" w:hint="eastAsia"/>
                <w:kern w:val="0"/>
                <w:sz w:val="24"/>
                <w:szCs w:val="24"/>
              </w:rPr>
              <w:t>分，没有不得分。</w:t>
            </w:r>
          </w:p>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hAnsi="宋体" w:cs="宋体" w:hint="eastAsia"/>
                <w:kern w:val="0"/>
                <w:sz w:val="24"/>
                <w:szCs w:val="24"/>
              </w:rPr>
              <w:lastRenderedPageBreak/>
              <w:t>4</w:t>
            </w:r>
            <w:r w:rsidRPr="006F6F95">
              <w:rPr>
                <w:rFonts w:ascii="宋体" w:eastAsia="宋体" w:hAnsi="宋体" w:cs="宋体" w:hint="eastAsia"/>
                <w:kern w:val="0"/>
                <w:sz w:val="24"/>
                <w:szCs w:val="24"/>
              </w:rPr>
              <w:t>.根据物业服务质量标准，有年度具体服务计划，得</w:t>
            </w:r>
            <w:r w:rsidRPr="006F6F95">
              <w:rPr>
                <w:rFonts w:ascii="宋体" w:hAnsi="宋体" w:cs="宋体" w:hint="eastAsia"/>
                <w:kern w:val="0"/>
                <w:sz w:val="24"/>
                <w:szCs w:val="24"/>
              </w:rPr>
              <w:t>3</w:t>
            </w:r>
            <w:r w:rsidRPr="006F6F95">
              <w:rPr>
                <w:rFonts w:ascii="宋体" w:eastAsia="宋体" w:hAnsi="宋体" w:cs="宋体" w:hint="eastAsia"/>
                <w:kern w:val="0"/>
                <w:sz w:val="24"/>
                <w:szCs w:val="24"/>
              </w:rPr>
              <w:t>分，没有不得分。</w:t>
            </w:r>
          </w:p>
          <w:p w:rsidR="00950F0E" w:rsidRPr="006F6F95" w:rsidRDefault="00950F0E" w:rsidP="008A7A38">
            <w:pPr>
              <w:widowControl/>
              <w:spacing w:line="360" w:lineRule="auto"/>
              <w:jc w:val="left"/>
              <w:rPr>
                <w:rFonts w:ascii="宋体" w:eastAsia="宋体" w:hAnsi="宋体" w:cs="宋体"/>
                <w:kern w:val="0"/>
                <w:sz w:val="24"/>
                <w:szCs w:val="24"/>
              </w:rPr>
            </w:pPr>
            <w:r w:rsidRPr="006F6F95">
              <w:rPr>
                <w:rFonts w:ascii="宋体" w:hAnsi="宋体" w:cs="宋体" w:hint="eastAsia"/>
                <w:kern w:val="0"/>
                <w:sz w:val="24"/>
                <w:szCs w:val="24"/>
              </w:rPr>
              <w:t>5</w:t>
            </w:r>
            <w:r w:rsidRPr="006F6F95">
              <w:rPr>
                <w:rFonts w:ascii="宋体" w:eastAsia="宋体" w:hAnsi="宋体" w:cs="宋体" w:hint="eastAsia"/>
                <w:kern w:val="0"/>
                <w:sz w:val="24"/>
                <w:szCs w:val="24"/>
              </w:rPr>
              <w:t>.有员工安全教育、文明礼仪、专业技能培训计划，得</w:t>
            </w:r>
            <w:r w:rsidRPr="006F6F95">
              <w:rPr>
                <w:rFonts w:ascii="宋体" w:hAnsi="宋体" w:cs="宋体" w:hint="eastAsia"/>
                <w:kern w:val="0"/>
                <w:sz w:val="24"/>
                <w:szCs w:val="24"/>
              </w:rPr>
              <w:t>3</w:t>
            </w:r>
            <w:r w:rsidRPr="006F6F95">
              <w:rPr>
                <w:rFonts w:ascii="宋体" w:eastAsia="宋体" w:hAnsi="宋体" w:cs="宋体" w:hint="eastAsia"/>
                <w:kern w:val="0"/>
                <w:sz w:val="24"/>
                <w:szCs w:val="24"/>
              </w:rPr>
              <w:t>分，没有不得分。</w:t>
            </w:r>
          </w:p>
          <w:p w:rsidR="00950F0E" w:rsidRPr="006F6F95" w:rsidRDefault="00950F0E" w:rsidP="008A7A38">
            <w:pPr>
              <w:pStyle w:val="ab"/>
              <w:spacing w:line="360" w:lineRule="auto"/>
              <w:ind w:firstLineChars="0" w:firstLine="0"/>
              <w:rPr>
                <w:rFonts w:hAnsi="宋体" w:cs="宋体"/>
                <w:sz w:val="24"/>
                <w:szCs w:val="24"/>
              </w:rPr>
            </w:pPr>
            <w:r w:rsidRPr="006F6F95">
              <w:rPr>
                <w:rFonts w:hAnsi="宋体" w:cs="宋体" w:hint="eastAsia"/>
                <w:sz w:val="24"/>
                <w:szCs w:val="24"/>
              </w:rPr>
              <w:t>6.有人员保障措施、岗位配置方案的，得3分，没有不得分</w:t>
            </w:r>
          </w:p>
          <w:p w:rsidR="00950F0E" w:rsidRPr="006F6F95" w:rsidRDefault="00950F0E" w:rsidP="008A7A38">
            <w:pPr>
              <w:pStyle w:val="ab"/>
              <w:spacing w:line="360" w:lineRule="auto"/>
              <w:ind w:firstLineChars="0" w:firstLine="0"/>
              <w:rPr>
                <w:rFonts w:hAnsi="宋体" w:cs="宋体"/>
                <w:sz w:val="24"/>
                <w:szCs w:val="24"/>
              </w:rPr>
            </w:pPr>
            <w:r w:rsidRPr="006F6F95">
              <w:rPr>
                <w:rFonts w:hAnsi="宋体" w:cs="宋体" w:hint="eastAsia"/>
                <w:sz w:val="24"/>
                <w:szCs w:val="24"/>
              </w:rPr>
              <w:t>7.有各类管理方案的，得3分，没有不得分</w:t>
            </w:r>
          </w:p>
          <w:p w:rsidR="00950F0E" w:rsidRPr="006F6F95" w:rsidRDefault="00950F0E" w:rsidP="008A7A38">
            <w:pPr>
              <w:pStyle w:val="ab"/>
              <w:spacing w:line="360" w:lineRule="auto"/>
              <w:ind w:firstLineChars="0" w:firstLine="0"/>
              <w:rPr>
                <w:rFonts w:hAnsi="宋体" w:cs="宋体"/>
                <w:sz w:val="24"/>
                <w:szCs w:val="24"/>
              </w:rPr>
            </w:pPr>
            <w:r w:rsidRPr="006F6F95">
              <w:rPr>
                <w:rFonts w:hAnsi="宋体" w:cs="宋体" w:hint="eastAsia"/>
                <w:sz w:val="24"/>
                <w:szCs w:val="24"/>
              </w:rPr>
              <w:t>8.有员工绩效考核方案的，得3分，没有不得分</w:t>
            </w:r>
          </w:p>
          <w:p w:rsidR="00950F0E" w:rsidRPr="006F6F95" w:rsidRDefault="00950F0E" w:rsidP="008A7A38">
            <w:pPr>
              <w:pStyle w:val="ab"/>
              <w:ind w:firstLineChars="0" w:firstLine="0"/>
              <w:rPr>
                <w:rFonts w:hAnsi="宋体" w:cs="宋体"/>
                <w:sz w:val="24"/>
                <w:szCs w:val="24"/>
              </w:rPr>
            </w:pPr>
            <w:r w:rsidRPr="006F6F95">
              <w:rPr>
                <w:rFonts w:hAnsi="宋体" w:cs="宋体" w:hint="eastAsia"/>
                <w:sz w:val="24"/>
                <w:szCs w:val="24"/>
              </w:rPr>
              <w:t>9.有应急处置方案，得3分，没有不得分。</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tcPr>
          <w:p w:rsidR="00950F0E" w:rsidRPr="006F6F95" w:rsidRDefault="00950F0E" w:rsidP="008A7A38">
            <w:pPr>
              <w:widowControl/>
              <w:spacing w:line="330" w:lineRule="atLeast"/>
              <w:jc w:val="center"/>
              <w:rPr>
                <w:rFonts w:ascii="宋体" w:eastAsia="宋体" w:hAnsi="宋体" w:cs="宋体"/>
                <w:kern w:val="0"/>
                <w:sz w:val="24"/>
                <w:szCs w:val="24"/>
              </w:rPr>
            </w:pPr>
            <w:r w:rsidRPr="006F6F95">
              <w:rPr>
                <w:rFonts w:ascii="宋体" w:eastAsia="宋体" w:hAnsi="宋体" w:cs="宋体" w:hint="eastAsia"/>
                <w:kern w:val="0"/>
                <w:sz w:val="24"/>
                <w:szCs w:val="24"/>
              </w:rPr>
              <w:lastRenderedPageBreak/>
              <w:t xml:space="preserve"> 2</w:t>
            </w:r>
            <w:r w:rsidRPr="006F6F95">
              <w:rPr>
                <w:rFonts w:ascii="宋体" w:hAnsi="宋体" w:cs="宋体" w:hint="eastAsia"/>
                <w:kern w:val="0"/>
                <w:sz w:val="24"/>
                <w:szCs w:val="24"/>
              </w:rPr>
              <w:t>7</w:t>
            </w:r>
            <w:r w:rsidRPr="006F6F95">
              <w:rPr>
                <w:rFonts w:ascii="宋体" w:eastAsia="宋体" w:hAnsi="宋体" w:cs="仿宋" w:hint="eastAsia"/>
                <w:kern w:val="0"/>
                <w:sz w:val="24"/>
                <w:szCs w:val="24"/>
              </w:rPr>
              <w:t>分</w:t>
            </w:r>
          </w:p>
        </w:tc>
      </w:tr>
    </w:tbl>
    <w:p w:rsidR="00950F0E" w:rsidRPr="006F6F95" w:rsidRDefault="00950F0E">
      <w:pPr>
        <w:spacing w:line="360" w:lineRule="auto"/>
        <w:ind w:firstLineChars="200" w:firstLine="482"/>
        <w:rPr>
          <w:rFonts w:asciiTheme="minorEastAsia" w:hAnsiTheme="minorEastAsia" w:cs="仿宋_GB2312"/>
          <w:b/>
          <w:sz w:val="24"/>
          <w:szCs w:val="24"/>
          <w:lang w:val="zh-CN"/>
        </w:rPr>
      </w:pPr>
    </w:p>
    <w:p w:rsidR="00BC1484" w:rsidRPr="006F6F95" w:rsidRDefault="00FA0274">
      <w:pPr>
        <w:spacing w:line="360" w:lineRule="auto"/>
        <w:ind w:firstLineChars="200" w:firstLine="482"/>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1484" w:rsidRPr="006F6F95">
        <w:trPr>
          <w:trHeight w:val="557"/>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序号</w:t>
            </w:r>
          </w:p>
        </w:tc>
        <w:tc>
          <w:tcPr>
            <w:tcW w:w="2823"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情形</w:t>
            </w:r>
          </w:p>
        </w:tc>
        <w:tc>
          <w:tcPr>
            <w:tcW w:w="2552"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rPr>
              <w:t>价格扣除</w:t>
            </w:r>
            <w:r w:rsidRPr="006F6F95">
              <w:rPr>
                <w:rFonts w:ascii="宋体" w:hAnsi="宋体" w:hint="eastAsia"/>
                <w:b/>
                <w:sz w:val="24"/>
                <w:szCs w:val="24"/>
                <w:lang w:val="en-GB"/>
              </w:rPr>
              <w:t>比例</w:t>
            </w:r>
          </w:p>
        </w:tc>
        <w:tc>
          <w:tcPr>
            <w:tcW w:w="2835"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计算公式</w:t>
            </w:r>
          </w:p>
        </w:tc>
      </w:tr>
      <w:tr w:rsidR="00BC1484" w:rsidRPr="006F6F95">
        <w:trPr>
          <w:trHeight w:val="891"/>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1</w:t>
            </w:r>
          </w:p>
        </w:tc>
        <w:tc>
          <w:tcPr>
            <w:tcW w:w="2823" w:type="dxa"/>
            <w:vAlign w:val="center"/>
          </w:tcPr>
          <w:p w:rsidR="00BC1484" w:rsidRPr="006F6F95" w:rsidRDefault="00FA0274">
            <w:pPr>
              <w:jc w:val="center"/>
              <w:rPr>
                <w:rFonts w:ascii="宋体" w:hAnsi="宋体"/>
                <w:b/>
                <w:sz w:val="24"/>
                <w:szCs w:val="24"/>
                <w:lang w:val="en-GB"/>
              </w:rPr>
            </w:pPr>
            <w:r w:rsidRPr="006F6F95">
              <w:rPr>
                <w:rFonts w:ascii="宋体" w:hAnsi="宋体" w:hint="eastAsia"/>
                <w:sz w:val="24"/>
                <w:szCs w:val="24"/>
                <w:lang w:val="en-GB"/>
              </w:rPr>
              <w:t>非联合体投标人</w:t>
            </w:r>
          </w:p>
        </w:tc>
        <w:tc>
          <w:tcPr>
            <w:tcW w:w="2552" w:type="dxa"/>
            <w:vAlign w:val="center"/>
          </w:tcPr>
          <w:p w:rsidR="00BC1484" w:rsidRPr="006F6F95" w:rsidRDefault="00FA0274">
            <w:pPr>
              <w:jc w:val="center"/>
              <w:rPr>
                <w:rFonts w:ascii="宋体" w:hAnsi="宋体"/>
                <w:b/>
                <w:sz w:val="24"/>
                <w:szCs w:val="24"/>
                <w:lang w:val="en-GB"/>
              </w:rPr>
            </w:pPr>
            <w:r w:rsidRPr="006F6F95">
              <w:rPr>
                <w:rFonts w:ascii="宋体" w:hAnsi="宋体" w:hint="eastAsia"/>
                <w:sz w:val="24"/>
                <w:szCs w:val="24"/>
              </w:rPr>
              <w:t>对小型和微型企业产品的价格扣除</w:t>
            </w:r>
            <w:r w:rsidRPr="006F6F95">
              <w:rPr>
                <w:rFonts w:ascii="宋体" w:hAnsi="宋体"/>
                <w:sz w:val="24"/>
                <w:szCs w:val="24"/>
                <w:u w:val="single"/>
              </w:rPr>
              <w:t>6</w:t>
            </w:r>
            <w:r w:rsidRPr="006F6F95">
              <w:rPr>
                <w:rFonts w:ascii="宋体" w:hAnsi="宋体" w:hint="eastAsia"/>
                <w:sz w:val="24"/>
                <w:szCs w:val="24"/>
              </w:rPr>
              <w:t>%</w:t>
            </w:r>
          </w:p>
        </w:tc>
        <w:tc>
          <w:tcPr>
            <w:tcW w:w="2835" w:type="dxa"/>
            <w:vMerge w:val="restart"/>
            <w:shd w:val="clear" w:color="auto" w:fill="auto"/>
            <w:vAlign w:val="center"/>
          </w:tcPr>
          <w:p w:rsidR="00BC1484" w:rsidRPr="006F6F95" w:rsidRDefault="00FA0274">
            <w:pPr>
              <w:jc w:val="center"/>
              <w:rPr>
                <w:sz w:val="24"/>
                <w:szCs w:val="24"/>
                <w:lang w:val="en-GB"/>
              </w:rPr>
            </w:pPr>
            <w:r w:rsidRPr="006F6F95">
              <w:rPr>
                <w:rFonts w:hint="eastAsia"/>
                <w:sz w:val="24"/>
                <w:szCs w:val="24"/>
                <w:lang w:val="en-GB"/>
              </w:rPr>
              <w:t>评标价格＝投标报价—</w:t>
            </w:r>
            <w:r w:rsidRPr="006F6F95">
              <w:rPr>
                <w:rFonts w:hint="eastAsia"/>
                <w:sz w:val="24"/>
                <w:szCs w:val="24"/>
              </w:rPr>
              <w:t>小型和微型企业产品的价格</w:t>
            </w:r>
            <w:r w:rsidRPr="006F6F95">
              <w:rPr>
                <w:rFonts w:ascii="宋体" w:hAnsi="宋体" w:hint="eastAsia"/>
                <w:sz w:val="24"/>
                <w:szCs w:val="24"/>
                <w:lang w:val="en-GB"/>
              </w:rPr>
              <w:t>×</w:t>
            </w:r>
            <w:r w:rsidRPr="006F6F95">
              <w:rPr>
                <w:rFonts w:hint="eastAsia"/>
                <w:sz w:val="24"/>
                <w:szCs w:val="24"/>
                <w:lang w:val="en-GB"/>
              </w:rPr>
              <w:t>6%</w:t>
            </w:r>
          </w:p>
          <w:p w:rsidR="00BC1484" w:rsidRPr="006F6F95" w:rsidRDefault="00BC1484">
            <w:pPr>
              <w:jc w:val="center"/>
              <w:rPr>
                <w:rFonts w:ascii="宋体" w:hAnsi="宋体"/>
                <w:b/>
                <w:sz w:val="24"/>
                <w:szCs w:val="24"/>
                <w:lang w:val="en-GB"/>
              </w:rPr>
            </w:pPr>
          </w:p>
        </w:tc>
      </w:tr>
      <w:tr w:rsidR="00BC1484" w:rsidRPr="006F6F95">
        <w:trPr>
          <w:trHeight w:val="1414"/>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2</w:t>
            </w:r>
          </w:p>
        </w:tc>
        <w:tc>
          <w:tcPr>
            <w:tcW w:w="2823" w:type="dxa"/>
            <w:vAlign w:val="center"/>
          </w:tcPr>
          <w:p w:rsidR="00BC1484" w:rsidRPr="006F6F95" w:rsidRDefault="00FA0274">
            <w:pPr>
              <w:jc w:val="center"/>
              <w:rPr>
                <w:rFonts w:ascii="宋体" w:hAnsi="宋体"/>
                <w:b/>
                <w:sz w:val="24"/>
                <w:szCs w:val="24"/>
              </w:rPr>
            </w:pPr>
            <w:r w:rsidRPr="006F6F95">
              <w:rPr>
                <w:rFonts w:ascii="宋体" w:hAnsi="宋体" w:hint="eastAsia"/>
                <w:sz w:val="24"/>
                <w:szCs w:val="24"/>
                <w:lang w:val="en-GB"/>
              </w:rPr>
              <w:t>联合体各方均为小型、微型企业</w:t>
            </w:r>
          </w:p>
        </w:tc>
        <w:tc>
          <w:tcPr>
            <w:tcW w:w="2552" w:type="dxa"/>
            <w:vAlign w:val="center"/>
          </w:tcPr>
          <w:p w:rsidR="00BC1484" w:rsidRPr="006F6F95" w:rsidRDefault="00FA0274">
            <w:pPr>
              <w:jc w:val="center"/>
              <w:rPr>
                <w:rFonts w:ascii="宋体" w:hAnsi="宋体"/>
                <w:sz w:val="24"/>
                <w:szCs w:val="24"/>
              </w:rPr>
            </w:pPr>
            <w:r w:rsidRPr="006F6F95">
              <w:rPr>
                <w:rFonts w:ascii="宋体" w:hAnsi="宋体" w:hint="eastAsia"/>
                <w:sz w:val="24"/>
                <w:szCs w:val="24"/>
              </w:rPr>
              <w:t>对小型和微型企业产品的价格扣除</w:t>
            </w:r>
            <w:r w:rsidRPr="006F6F95">
              <w:rPr>
                <w:rFonts w:ascii="宋体" w:hAnsi="宋体"/>
                <w:sz w:val="24"/>
                <w:szCs w:val="24"/>
                <w:u w:val="single"/>
              </w:rPr>
              <w:t>6</w:t>
            </w:r>
            <w:r w:rsidRPr="006F6F95">
              <w:rPr>
                <w:rFonts w:ascii="宋体" w:hAnsi="宋体" w:hint="eastAsia"/>
                <w:sz w:val="24"/>
                <w:szCs w:val="24"/>
              </w:rPr>
              <w:t>%</w:t>
            </w:r>
          </w:p>
          <w:p w:rsidR="00BC1484" w:rsidRPr="006F6F95" w:rsidRDefault="00FA0274">
            <w:pPr>
              <w:jc w:val="center"/>
              <w:rPr>
                <w:rFonts w:ascii="宋体" w:hAnsi="宋体"/>
                <w:b/>
                <w:sz w:val="24"/>
                <w:szCs w:val="24"/>
                <w:lang w:val="en-GB"/>
              </w:rPr>
            </w:pPr>
            <w:r w:rsidRPr="006F6F95">
              <w:rPr>
                <w:rFonts w:ascii="宋体" w:hAnsi="宋体" w:hint="eastAsia"/>
                <w:sz w:val="24"/>
                <w:szCs w:val="24"/>
              </w:rPr>
              <w:t>（不再享受序号3的价格折扣）</w:t>
            </w:r>
          </w:p>
        </w:tc>
        <w:tc>
          <w:tcPr>
            <w:tcW w:w="2835" w:type="dxa"/>
            <w:vMerge/>
            <w:shd w:val="clear" w:color="auto" w:fill="auto"/>
          </w:tcPr>
          <w:p w:rsidR="00BC1484" w:rsidRPr="006F6F95" w:rsidRDefault="00BC1484">
            <w:pPr>
              <w:rPr>
                <w:rFonts w:ascii="宋体" w:hAnsi="宋体"/>
                <w:sz w:val="24"/>
                <w:szCs w:val="24"/>
                <w:lang w:val="en-GB"/>
              </w:rPr>
            </w:pPr>
          </w:p>
        </w:tc>
      </w:tr>
      <w:tr w:rsidR="00BC1484" w:rsidRPr="006F6F95">
        <w:trPr>
          <w:trHeight w:val="707"/>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3</w:t>
            </w:r>
          </w:p>
        </w:tc>
        <w:tc>
          <w:tcPr>
            <w:tcW w:w="2823" w:type="dxa"/>
            <w:vAlign w:val="center"/>
          </w:tcPr>
          <w:p w:rsidR="00BC1484" w:rsidRPr="006F6F95" w:rsidRDefault="00FA0274">
            <w:pPr>
              <w:jc w:val="center"/>
              <w:rPr>
                <w:rFonts w:ascii="宋体" w:hAnsi="宋体"/>
                <w:b/>
                <w:sz w:val="24"/>
                <w:szCs w:val="24"/>
                <w:lang w:val="en-GB"/>
              </w:rPr>
            </w:pPr>
            <w:r w:rsidRPr="006F6F95">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对联合体总金额扣除</w:t>
            </w:r>
          </w:p>
          <w:p w:rsidR="00BC1484" w:rsidRPr="006F6F95" w:rsidRDefault="00FA0274">
            <w:pPr>
              <w:jc w:val="center"/>
              <w:rPr>
                <w:rFonts w:ascii="宋体" w:hAnsi="宋体"/>
                <w:b/>
                <w:sz w:val="24"/>
                <w:szCs w:val="24"/>
                <w:lang w:val="en-GB"/>
              </w:rPr>
            </w:pPr>
            <w:r w:rsidRPr="006F6F95">
              <w:rPr>
                <w:rFonts w:ascii="宋体" w:hAnsi="宋体"/>
                <w:sz w:val="24"/>
                <w:szCs w:val="24"/>
                <w:u w:val="single"/>
              </w:rPr>
              <w:t>2</w:t>
            </w:r>
            <w:r w:rsidRPr="006F6F95">
              <w:rPr>
                <w:rFonts w:ascii="宋体" w:hAnsi="宋体" w:hint="eastAsia"/>
                <w:sz w:val="24"/>
                <w:szCs w:val="24"/>
              </w:rPr>
              <w:t>%</w:t>
            </w:r>
          </w:p>
        </w:tc>
        <w:tc>
          <w:tcPr>
            <w:tcW w:w="2835" w:type="dxa"/>
            <w:shd w:val="clear" w:color="auto" w:fill="auto"/>
            <w:vAlign w:val="center"/>
          </w:tcPr>
          <w:p w:rsidR="00BC1484" w:rsidRPr="006F6F95" w:rsidRDefault="00FA0274">
            <w:pPr>
              <w:jc w:val="center"/>
              <w:rPr>
                <w:rFonts w:ascii="宋体" w:hAnsi="宋体"/>
                <w:sz w:val="24"/>
                <w:szCs w:val="24"/>
                <w:u w:val="single"/>
              </w:rPr>
            </w:pPr>
            <w:r w:rsidRPr="006F6F95">
              <w:rPr>
                <w:rFonts w:ascii="宋体" w:hAnsi="宋体" w:hint="eastAsia"/>
                <w:sz w:val="24"/>
                <w:szCs w:val="24"/>
                <w:lang w:val="en-GB"/>
              </w:rPr>
              <w:t>评标价格＝投标报价×</w:t>
            </w:r>
            <w:r w:rsidRPr="006F6F95">
              <w:rPr>
                <w:rFonts w:ascii="宋体" w:hAnsi="宋体" w:hint="eastAsia"/>
                <w:sz w:val="24"/>
                <w:szCs w:val="24"/>
              </w:rPr>
              <w:t>(1-</w:t>
            </w:r>
            <w:r w:rsidRPr="006F6F95">
              <w:rPr>
                <w:rFonts w:ascii="宋体" w:hAnsi="宋体"/>
                <w:sz w:val="24"/>
                <w:szCs w:val="24"/>
                <w:u w:val="single"/>
              </w:rPr>
              <w:t>2</w:t>
            </w:r>
            <w:r w:rsidRPr="006F6F95">
              <w:rPr>
                <w:rFonts w:ascii="宋体" w:hAnsi="宋体" w:hint="eastAsia"/>
                <w:sz w:val="24"/>
                <w:szCs w:val="24"/>
                <w:u w:val="single"/>
              </w:rPr>
              <w:t>%)</w:t>
            </w:r>
          </w:p>
          <w:p w:rsidR="00BC1484" w:rsidRPr="006F6F95" w:rsidRDefault="00BC1484">
            <w:pPr>
              <w:jc w:val="center"/>
              <w:rPr>
                <w:rFonts w:ascii="宋体" w:hAnsi="宋体"/>
                <w:b/>
                <w:sz w:val="24"/>
                <w:szCs w:val="24"/>
                <w:lang w:val="en-GB"/>
              </w:rPr>
            </w:pPr>
          </w:p>
        </w:tc>
      </w:tr>
      <w:tr w:rsidR="00BC1484" w:rsidRPr="006F6F95">
        <w:trPr>
          <w:trHeight w:val="707"/>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4</w:t>
            </w:r>
          </w:p>
        </w:tc>
        <w:tc>
          <w:tcPr>
            <w:tcW w:w="2823" w:type="dxa"/>
            <w:vAlign w:val="center"/>
          </w:tcPr>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监狱企业</w:t>
            </w:r>
          </w:p>
        </w:tc>
        <w:tc>
          <w:tcPr>
            <w:tcW w:w="2552" w:type="dxa"/>
            <w:vAlign w:val="center"/>
          </w:tcPr>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视同小型、微型企业</w:t>
            </w:r>
          </w:p>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对监狱企业产品价格扣除</w:t>
            </w:r>
            <w:r w:rsidRPr="006F6F95">
              <w:rPr>
                <w:rFonts w:ascii="宋体" w:hAnsi="宋体"/>
                <w:sz w:val="24"/>
                <w:szCs w:val="24"/>
                <w:u w:val="single"/>
              </w:rPr>
              <w:t>6</w:t>
            </w:r>
            <w:r w:rsidRPr="006F6F95">
              <w:rPr>
                <w:rFonts w:ascii="宋体" w:hAnsi="宋体" w:hint="eastAsia"/>
                <w:sz w:val="24"/>
                <w:szCs w:val="24"/>
              </w:rPr>
              <w:t>%</w:t>
            </w:r>
          </w:p>
        </w:tc>
        <w:tc>
          <w:tcPr>
            <w:tcW w:w="2835" w:type="dxa"/>
            <w:shd w:val="clear" w:color="auto" w:fill="auto"/>
            <w:vAlign w:val="center"/>
          </w:tcPr>
          <w:p w:rsidR="00BC1484" w:rsidRPr="006F6F95" w:rsidRDefault="00FA0274">
            <w:pPr>
              <w:jc w:val="center"/>
              <w:rPr>
                <w:rFonts w:ascii="宋体" w:hAnsi="宋体"/>
                <w:sz w:val="24"/>
                <w:szCs w:val="24"/>
                <w:lang w:val="en-GB"/>
              </w:rPr>
            </w:pPr>
            <w:r w:rsidRPr="006F6F95">
              <w:rPr>
                <w:rFonts w:hint="eastAsia"/>
                <w:sz w:val="24"/>
                <w:szCs w:val="24"/>
                <w:lang w:val="en-GB"/>
              </w:rPr>
              <w:t>评标价格＝投标报价—</w:t>
            </w:r>
            <w:r w:rsidRPr="006F6F95">
              <w:rPr>
                <w:rFonts w:hint="eastAsia"/>
                <w:sz w:val="24"/>
                <w:szCs w:val="24"/>
              </w:rPr>
              <w:t>监狱企业产品的价格</w:t>
            </w:r>
            <w:r w:rsidRPr="006F6F95">
              <w:rPr>
                <w:rFonts w:ascii="宋体" w:hAnsi="宋体" w:hint="eastAsia"/>
                <w:sz w:val="24"/>
                <w:szCs w:val="24"/>
                <w:lang w:val="en-GB"/>
              </w:rPr>
              <w:t>×</w:t>
            </w:r>
            <w:r w:rsidRPr="006F6F95">
              <w:rPr>
                <w:rFonts w:hint="eastAsia"/>
                <w:sz w:val="24"/>
                <w:szCs w:val="24"/>
                <w:lang w:val="en-GB"/>
              </w:rPr>
              <w:t>6%</w:t>
            </w:r>
          </w:p>
        </w:tc>
      </w:tr>
      <w:tr w:rsidR="00BC1484" w:rsidRPr="006F6F95">
        <w:trPr>
          <w:trHeight w:val="707"/>
        </w:trPr>
        <w:tc>
          <w:tcPr>
            <w:tcW w:w="721" w:type="dxa"/>
            <w:vAlign w:val="center"/>
          </w:tcPr>
          <w:p w:rsidR="00BC1484" w:rsidRPr="006F6F95" w:rsidRDefault="00FA0274">
            <w:pPr>
              <w:jc w:val="center"/>
              <w:rPr>
                <w:rFonts w:ascii="宋体" w:hAnsi="宋体"/>
                <w:b/>
                <w:sz w:val="24"/>
                <w:szCs w:val="24"/>
                <w:lang w:val="en-GB"/>
              </w:rPr>
            </w:pPr>
            <w:r w:rsidRPr="006F6F95">
              <w:rPr>
                <w:rFonts w:ascii="宋体" w:hAnsi="宋体" w:hint="eastAsia"/>
                <w:b/>
                <w:sz w:val="24"/>
                <w:szCs w:val="24"/>
                <w:lang w:val="en-GB"/>
              </w:rPr>
              <w:t>5</w:t>
            </w:r>
          </w:p>
        </w:tc>
        <w:tc>
          <w:tcPr>
            <w:tcW w:w="2823" w:type="dxa"/>
            <w:vAlign w:val="center"/>
          </w:tcPr>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残疾人福利性单位</w:t>
            </w:r>
          </w:p>
        </w:tc>
        <w:tc>
          <w:tcPr>
            <w:tcW w:w="2552" w:type="dxa"/>
            <w:vAlign w:val="center"/>
          </w:tcPr>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视同小型、微型企业</w:t>
            </w:r>
          </w:p>
          <w:p w:rsidR="00BC1484" w:rsidRPr="006F6F95" w:rsidRDefault="00FA0274">
            <w:pPr>
              <w:jc w:val="center"/>
              <w:rPr>
                <w:rFonts w:ascii="宋体" w:hAnsi="宋体"/>
                <w:sz w:val="24"/>
                <w:szCs w:val="24"/>
                <w:lang w:val="en-GB"/>
              </w:rPr>
            </w:pPr>
            <w:r w:rsidRPr="006F6F95">
              <w:rPr>
                <w:rFonts w:ascii="宋体" w:hAnsi="宋体" w:hint="eastAsia"/>
                <w:sz w:val="24"/>
                <w:szCs w:val="24"/>
                <w:lang w:val="en-GB"/>
              </w:rPr>
              <w:t>对残疾人福利性单位产品价格扣除</w:t>
            </w:r>
            <w:r w:rsidRPr="006F6F95">
              <w:rPr>
                <w:rFonts w:ascii="宋体" w:hAnsi="宋体"/>
                <w:sz w:val="24"/>
                <w:szCs w:val="24"/>
                <w:u w:val="single"/>
              </w:rPr>
              <w:t>6</w:t>
            </w:r>
            <w:r w:rsidRPr="006F6F95">
              <w:rPr>
                <w:rFonts w:ascii="宋体" w:hAnsi="宋体" w:hint="eastAsia"/>
                <w:sz w:val="24"/>
                <w:szCs w:val="24"/>
              </w:rPr>
              <w:t>%</w:t>
            </w:r>
          </w:p>
        </w:tc>
        <w:tc>
          <w:tcPr>
            <w:tcW w:w="2835" w:type="dxa"/>
            <w:shd w:val="clear" w:color="auto" w:fill="auto"/>
            <w:vAlign w:val="center"/>
          </w:tcPr>
          <w:p w:rsidR="00BC1484" w:rsidRPr="006F6F95" w:rsidRDefault="00FA0274">
            <w:pPr>
              <w:jc w:val="center"/>
              <w:rPr>
                <w:sz w:val="24"/>
                <w:szCs w:val="24"/>
                <w:lang w:val="en-GB"/>
              </w:rPr>
            </w:pPr>
            <w:r w:rsidRPr="006F6F95">
              <w:rPr>
                <w:rFonts w:hint="eastAsia"/>
                <w:sz w:val="24"/>
                <w:szCs w:val="24"/>
                <w:lang w:val="en-GB"/>
              </w:rPr>
              <w:t>评标价格＝投标报价—</w:t>
            </w:r>
            <w:r w:rsidRPr="006F6F95">
              <w:rPr>
                <w:rFonts w:hint="eastAsia"/>
                <w:sz w:val="24"/>
                <w:szCs w:val="24"/>
              </w:rPr>
              <w:t>残疾人福利性单位产品的价格</w:t>
            </w:r>
            <w:r w:rsidRPr="006F6F95">
              <w:rPr>
                <w:rFonts w:ascii="宋体" w:hAnsi="宋体" w:hint="eastAsia"/>
                <w:sz w:val="24"/>
                <w:szCs w:val="24"/>
                <w:lang w:val="en-GB"/>
              </w:rPr>
              <w:t>×</w:t>
            </w:r>
            <w:r w:rsidRPr="006F6F95">
              <w:rPr>
                <w:rFonts w:hint="eastAsia"/>
                <w:sz w:val="24"/>
                <w:szCs w:val="24"/>
                <w:lang w:val="en-GB"/>
              </w:rPr>
              <w:t>6%</w:t>
            </w:r>
          </w:p>
        </w:tc>
      </w:tr>
      <w:tr w:rsidR="00BC1484" w:rsidRPr="006F6F95">
        <w:trPr>
          <w:trHeight w:val="2582"/>
        </w:trPr>
        <w:tc>
          <w:tcPr>
            <w:tcW w:w="8931" w:type="dxa"/>
            <w:gridSpan w:val="4"/>
            <w:vAlign w:val="center"/>
          </w:tcPr>
          <w:p w:rsidR="00BC1484" w:rsidRPr="006F6F95" w:rsidRDefault="00FA0274">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C1484" w:rsidRPr="006F6F95" w:rsidRDefault="00FA0274">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2、</w:t>
            </w:r>
            <w:r w:rsidRPr="006F6F95">
              <w:rPr>
                <w:rFonts w:asciiTheme="minorEastAsia" w:hAnsiTheme="minorEastAsia" w:cs="仿宋_GB2312"/>
                <w:sz w:val="24"/>
                <w:szCs w:val="24"/>
                <w:lang w:val="zh-CN"/>
              </w:rPr>
              <w:t>经评标委员会</w:t>
            </w:r>
            <w:r w:rsidRPr="006F6F95">
              <w:rPr>
                <w:rFonts w:asciiTheme="minorEastAsia" w:hAnsiTheme="minorEastAsia" w:cs="仿宋_GB2312" w:hint="eastAsia"/>
                <w:sz w:val="24"/>
                <w:szCs w:val="24"/>
                <w:lang w:val="zh-CN"/>
              </w:rPr>
              <w:t>审查、评价</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投标文件符合</w:t>
            </w:r>
            <w:r w:rsidRPr="006F6F95">
              <w:rPr>
                <w:rFonts w:asciiTheme="minorEastAsia" w:hAnsiTheme="minorEastAsia" w:cs="仿宋_GB2312"/>
                <w:sz w:val="24"/>
                <w:szCs w:val="24"/>
                <w:lang w:val="zh-CN"/>
              </w:rPr>
              <w:t>招标文件</w:t>
            </w:r>
            <w:r w:rsidRPr="006F6F95">
              <w:rPr>
                <w:rFonts w:asciiTheme="minorEastAsia" w:hAnsiTheme="minorEastAsia" w:cs="仿宋_GB2312" w:hint="eastAsia"/>
                <w:sz w:val="24"/>
                <w:szCs w:val="24"/>
                <w:lang w:val="zh-CN"/>
              </w:rPr>
              <w:t>实质性</w:t>
            </w:r>
            <w:r w:rsidRPr="006F6F95">
              <w:rPr>
                <w:rFonts w:asciiTheme="minorEastAsia" w:hAnsiTheme="minorEastAsia" w:cs="仿宋_GB2312"/>
                <w:sz w:val="24"/>
                <w:szCs w:val="24"/>
                <w:lang w:val="zh-CN"/>
              </w:rPr>
              <w:t>要求且</w:t>
            </w:r>
            <w:r w:rsidRPr="006F6F95">
              <w:rPr>
                <w:rFonts w:asciiTheme="minorEastAsia" w:hAnsiTheme="minorEastAsia" w:cs="仿宋_GB2312" w:hint="eastAsia"/>
                <w:sz w:val="24"/>
                <w:szCs w:val="24"/>
                <w:lang w:val="zh-CN"/>
              </w:rPr>
              <w:t>进行了政策性价格扣除后，</w:t>
            </w:r>
            <w:r w:rsidRPr="006F6F95">
              <w:rPr>
                <w:rFonts w:asciiTheme="minorEastAsia" w:hAnsiTheme="minorEastAsia" w:cs="仿宋_GB2312"/>
                <w:sz w:val="24"/>
                <w:szCs w:val="24"/>
                <w:lang w:val="zh-CN"/>
              </w:rPr>
              <w:t>以</w:t>
            </w:r>
            <w:r w:rsidRPr="006F6F95">
              <w:rPr>
                <w:rFonts w:asciiTheme="minorEastAsia" w:hAnsiTheme="minorEastAsia" w:cs="仿宋_GB2312" w:hint="eastAsia"/>
                <w:sz w:val="24"/>
                <w:szCs w:val="24"/>
                <w:lang w:val="zh-CN"/>
              </w:rPr>
              <w:t>评标价格的</w:t>
            </w:r>
            <w:r w:rsidRPr="006F6F95">
              <w:rPr>
                <w:rFonts w:asciiTheme="minorEastAsia" w:hAnsiTheme="minorEastAsia" w:cs="仿宋_GB2312"/>
                <w:sz w:val="24"/>
                <w:szCs w:val="24"/>
                <w:lang w:val="zh-CN"/>
              </w:rPr>
              <w:t>最低价者定为评标基准价，其价格分为满分。其他投标人的价格分统一按下列公式</w:t>
            </w:r>
            <w:r w:rsidRPr="006F6F95">
              <w:rPr>
                <w:rFonts w:asciiTheme="minorEastAsia" w:hAnsiTheme="minorEastAsia" w:cs="仿宋_GB2312" w:hint="eastAsia"/>
                <w:sz w:val="24"/>
                <w:szCs w:val="24"/>
                <w:lang w:val="zh-CN"/>
              </w:rPr>
              <w:t>计算</w:t>
            </w:r>
            <w:r w:rsidRPr="006F6F95">
              <w:rPr>
                <w:rFonts w:asciiTheme="minorEastAsia" w:hAnsiTheme="minorEastAsia" w:cs="仿宋_GB2312"/>
                <w:sz w:val="24"/>
                <w:szCs w:val="24"/>
                <w:lang w:val="zh-CN"/>
              </w:rPr>
              <w:t>。即：</w:t>
            </w:r>
          </w:p>
          <w:p w:rsidR="00BC1484" w:rsidRPr="006F6F95" w:rsidRDefault="00FA0274" w:rsidP="003513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6F6F95">
              <w:rPr>
                <w:rFonts w:asciiTheme="minorEastAsia" w:hAnsiTheme="minorEastAsia" w:cs="仿宋_GB2312"/>
                <w:sz w:val="24"/>
                <w:szCs w:val="24"/>
                <w:lang w:val="zh-CN"/>
              </w:rPr>
              <w:t>评标基准价</w:t>
            </w:r>
            <w:r w:rsidRPr="006F6F95">
              <w:rPr>
                <w:rFonts w:asciiTheme="minorEastAsia" w:hAnsiTheme="minorEastAsia" w:cs="仿宋_GB2312" w:hint="eastAsia"/>
                <w:sz w:val="24"/>
                <w:szCs w:val="24"/>
                <w:lang w:val="zh-CN"/>
              </w:rPr>
              <w:t>=评标价格的最低价</w:t>
            </w:r>
          </w:p>
          <w:p w:rsidR="00BC1484" w:rsidRPr="006F6F95" w:rsidRDefault="00FA0274" w:rsidP="00351301">
            <w:pPr>
              <w:adjustRightInd w:val="0"/>
              <w:spacing w:line="360" w:lineRule="auto"/>
              <w:ind w:leftChars="-42" w:left="-88" w:firstLineChars="214" w:firstLine="514"/>
              <w:jc w:val="left"/>
              <w:rPr>
                <w:rFonts w:asciiTheme="minorEastAsia" w:hAnsiTheme="minorEastAsia" w:cs="仿宋_GB2312"/>
                <w:sz w:val="24"/>
                <w:szCs w:val="24"/>
                <w:lang w:val="zh-CN"/>
              </w:rPr>
            </w:pPr>
            <w:r w:rsidRPr="006F6F95">
              <w:rPr>
                <w:rFonts w:asciiTheme="minorEastAsia" w:hAnsiTheme="minorEastAsia" w:cs="仿宋_GB2312"/>
                <w:sz w:val="24"/>
                <w:szCs w:val="24"/>
                <w:lang w:val="zh-CN"/>
              </w:rPr>
              <w:t>其他投标报价得分</w:t>
            </w:r>
            <w:r w:rsidRPr="006F6F95">
              <w:rPr>
                <w:rFonts w:asciiTheme="minorEastAsia" w:hAnsiTheme="minorEastAsia" w:cs="仿宋_GB2312" w:hint="eastAsia"/>
                <w:sz w:val="24"/>
                <w:szCs w:val="24"/>
                <w:lang w:val="zh-CN"/>
              </w:rPr>
              <w:t>=（</w:t>
            </w:r>
            <w:r w:rsidRPr="006F6F95">
              <w:rPr>
                <w:rFonts w:asciiTheme="minorEastAsia" w:hAnsiTheme="minorEastAsia" w:cs="仿宋_GB2312"/>
                <w:sz w:val="24"/>
                <w:szCs w:val="24"/>
                <w:lang w:val="zh-CN"/>
              </w:rPr>
              <w:t>评标基准价</w:t>
            </w:r>
            <w:r w:rsidRPr="006F6F95">
              <w:rPr>
                <w:rFonts w:asciiTheme="minorEastAsia" w:hAnsiTheme="minorEastAsia" w:cs="仿宋_GB2312" w:hint="eastAsia"/>
                <w:sz w:val="24"/>
                <w:szCs w:val="24"/>
                <w:lang w:val="zh-CN"/>
              </w:rPr>
              <w:t>/评标价格）</w:t>
            </w:r>
            <w:r w:rsidRPr="006F6F95">
              <w:rPr>
                <w:rFonts w:asciiTheme="minorEastAsia" w:hAnsiTheme="minorEastAsia" w:cs="仿宋_GB2312"/>
                <w:sz w:val="24"/>
                <w:szCs w:val="24"/>
                <w:lang w:val="zh-CN"/>
              </w:rPr>
              <w:t>×</w:t>
            </w:r>
            <w:r w:rsidRPr="006F6F95">
              <w:rPr>
                <w:rFonts w:asciiTheme="minorEastAsia" w:hAnsiTheme="minorEastAsia" w:cs="仿宋_GB2312" w:hint="eastAsia"/>
                <w:sz w:val="24"/>
                <w:szCs w:val="24"/>
                <w:lang w:val="zh-CN"/>
              </w:rPr>
              <w:t>评标标准中价格分值</w:t>
            </w:r>
          </w:p>
        </w:tc>
      </w:tr>
    </w:tbl>
    <w:p w:rsidR="00BC1484" w:rsidRPr="006F6F95" w:rsidRDefault="00FA0274">
      <w:pPr>
        <w:spacing w:line="360" w:lineRule="auto"/>
        <w:rPr>
          <w:rFonts w:ascii="宋体" w:hAnsi="宋体"/>
          <w:bCs/>
          <w:sz w:val="24"/>
          <w:szCs w:val="24"/>
          <w:lang w:val="en-GB"/>
        </w:rPr>
      </w:pPr>
      <w:r w:rsidRPr="006F6F95">
        <w:rPr>
          <w:rFonts w:ascii="宋体" w:hAnsi="宋体" w:hint="eastAsia"/>
          <w:bCs/>
          <w:sz w:val="24"/>
          <w:szCs w:val="24"/>
          <w:lang w:val="en-GB"/>
        </w:rPr>
        <w:t>备注：</w:t>
      </w:r>
    </w:p>
    <w:p w:rsidR="00BC1484" w:rsidRPr="006F6F95" w:rsidRDefault="00FA0274">
      <w:pPr>
        <w:spacing w:line="360" w:lineRule="auto"/>
        <w:ind w:firstLineChars="200" w:firstLine="480"/>
        <w:rPr>
          <w:rFonts w:ascii="宋体" w:hAnsi="宋体"/>
          <w:bCs/>
          <w:sz w:val="24"/>
          <w:szCs w:val="24"/>
          <w:lang w:val="en-GB"/>
        </w:rPr>
      </w:pPr>
      <w:r w:rsidRPr="006F6F9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C1484" w:rsidRPr="006F6F95" w:rsidRDefault="00FA0274">
      <w:pPr>
        <w:spacing w:line="360" w:lineRule="auto"/>
        <w:ind w:firstLineChars="200" w:firstLine="480"/>
        <w:rPr>
          <w:rFonts w:ascii="宋体" w:hAnsi="宋体"/>
          <w:bCs/>
          <w:sz w:val="24"/>
          <w:szCs w:val="24"/>
          <w:lang w:val="en-GB"/>
        </w:rPr>
      </w:pPr>
      <w:r w:rsidRPr="006F6F95">
        <w:rPr>
          <w:rFonts w:ascii="宋体" w:hAnsi="宋体" w:hint="eastAsia"/>
          <w:bCs/>
          <w:sz w:val="24"/>
          <w:szCs w:val="24"/>
          <w:lang w:val="en-GB"/>
        </w:rPr>
        <w:t>a、不接受联合体投标的项目，本表中第2项、第3项情形不适用。</w:t>
      </w:r>
    </w:p>
    <w:p w:rsidR="00BC1484" w:rsidRPr="006F6F95" w:rsidRDefault="00FA0274">
      <w:pPr>
        <w:spacing w:line="360" w:lineRule="auto"/>
        <w:ind w:firstLineChars="200" w:firstLine="480"/>
        <w:rPr>
          <w:rFonts w:ascii="宋体" w:hAnsi="宋体"/>
          <w:bCs/>
          <w:sz w:val="24"/>
          <w:szCs w:val="24"/>
          <w:lang w:val="en-GB"/>
        </w:rPr>
      </w:pPr>
      <w:r w:rsidRPr="006F6F95">
        <w:rPr>
          <w:rFonts w:ascii="宋体" w:hAnsi="宋体" w:hint="eastAsia"/>
          <w:bCs/>
          <w:sz w:val="24"/>
          <w:szCs w:val="24"/>
          <w:lang w:val="en-GB"/>
        </w:rPr>
        <w:t>b、小型和微型企业产品包括货物及其提供的服务与工程。</w:t>
      </w:r>
    </w:p>
    <w:p w:rsidR="00BC1484" w:rsidRPr="006F6F95" w:rsidRDefault="00FA0274">
      <w:pPr>
        <w:spacing w:line="360" w:lineRule="auto"/>
        <w:ind w:firstLineChars="200" w:firstLine="480"/>
        <w:rPr>
          <w:rFonts w:ascii="宋体" w:hAnsi="宋体"/>
          <w:bCs/>
          <w:sz w:val="24"/>
          <w:szCs w:val="24"/>
          <w:lang w:val="en-GB"/>
        </w:rPr>
      </w:pPr>
      <w:r w:rsidRPr="006F6F95">
        <w:rPr>
          <w:rFonts w:ascii="宋体" w:hAnsi="宋体" w:hint="eastAsia"/>
          <w:bCs/>
          <w:sz w:val="24"/>
          <w:szCs w:val="24"/>
          <w:lang w:val="en-GB"/>
        </w:rPr>
        <w:t>c、中小企业、残疾人福利性单位提供其他企业制造的货物的，则该货物的制造商也必须为上述企业，否则不能享受价格优惠。</w:t>
      </w:r>
    </w:p>
    <w:p w:rsidR="00BC1484" w:rsidRPr="006F6F95" w:rsidRDefault="00FA0274">
      <w:pPr>
        <w:spacing w:line="360" w:lineRule="auto"/>
        <w:ind w:firstLineChars="200" w:firstLine="480"/>
        <w:rPr>
          <w:rFonts w:ascii="宋体" w:hAnsi="宋体"/>
          <w:bCs/>
          <w:sz w:val="24"/>
          <w:szCs w:val="24"/>
          <w:lang w:val="en-GB"/>
        </w:rPr>
      </w:pPr>
      <w:r w:rsidRPr="006F6F95">
        <w:rPr>
          <w:rFonts w:ascii="宋体" w:hAnsi="宋体" w:hint="eastAsia"/>
          <w:bCs/>
          <w:sz w:val="24"/>
          <w:szCs w:val="24"/>
          <w:lang w:val="en-GB"/>
        </w:rPr>
        <w:t>d、残疾人福利性单位属于小型、微型企业的，不重复享受政策。</w:t>
      </w:r>
    </w:p>
    <w:p w:rsidR="00BC1484" w:rsidRPr="006F6F95" w:rsidRDefault="00FA0274">
      <w:pPr>
        <w:pStyle w:val="a6"/>
        <w:spacing w:line="360" w:lineRule="auto"/>
        <w:ind w:firstLineChars="200" w:firstLine="482"/>
        <w:contextualSpacing/>
        <w:rPr>
          <w:rFonts w:asciiTheme="minorEastAsia" w:eastAsiaTheme="minorEastAsia" w:hAnsiTheme="minorEastAsia" w:cs="仿宋_GB2312"/>
          <w:szCs w:val="24"/>
          <w:lang w:val="zh-CN"/>
        </w:rPr>
      </w:pP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hint="eastAsia"/>
          <w:b/>
          <w:szCs w:val="24"/>
        </w:rPr>
        <w:t>6</w:t>
      </w:r>
      <w:r w:rsidRPr="006F6F95">
        <w:rPr>
          <w:rFonts w:asciiTheme="minorEastAsia" w:eastAsiaTheme="minorEastAsia" w:hAnsiTheme="minorEastAsia" w:cs="仿宋_GB2312" w:hint="eastAsia"/>
          <w:b/>
          <w:szCs w:val="24"/>
          <w:lang w:val="zh-CN"/>
        </w:rPr>
        <w:t>）</w:t>
      </w:r>
      <w:r w:rsidRPr="006F6F95">
        <w:rPr>
          <w:rFonts w:asciiTheme="minorEastAsia" w:eastAsiaTheme="minorEastAsia" w:hAnsiTheme="minorEastAsia" w:cs="仿宋_GB2312"/>
          <w:b/>
          <w:szCs w:val="24"/>
          <w:lang w:val="zh-CN"/>
        </w:rPr>
        <w:t>评标结果汇总完成后，除下列情形外，任何人不得修改评标结果：</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1） </w:t>
      </w:r>
      <w:r w:rsidRPr="006F6F95">
        <w:rPr>
          <w:rFonts w:asciiTheme="minorEastAsia" w:hAnsiTheme="minorEastAsia" w:cs="仿宋_GB2312"/>
          <w:sz w:val="24"/>
          <w:szCs w:val="24"/>
          <w:lang w:val="zh-CN"/>
        </w:rPr>
        <w:t>分值汇总计算错误的；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2） </w:t>
      </w:r>
      <w:r w:rsidRPr="006F6F95">
        <w:rPr>
          <w:rFonts w:asciiTheme="minorEastAsia" w:hAnsiTheme="minorEastAsia" w:cs="仿宋_GB2312"/>
          <w:sz w:val="24"/>
          <w:szCs w:val="24"/>
          <w:lang w:val="zh-CN"/>
        </w:rPr>
        <w:t>分项评分超出评分标准范围的；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3） </w:t>
      </w:r>
      <w:r w:rsidRPr="006F6F95">
        <w:rPr>
          <w:rFonts w:asciiTheme="minorEastAsia" w:hAnsiTheme="minorEastAsia" w:cs="仿宋_GB2312"/>
          <w:sz w:val="24"/>
          <w:szCs w:val="24"/>
          <w:lang w:val="zh-CN"/>
        </w:rPr>
        <w:t>评标委员会成员对客观评审因素评分不一致的；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hint="eastAsia"/>
          <w:sz w:val="24"/>
          <w:szCs w:val="24"/>
          <w:lang w:val="zh-CN"/>
        </w:rPr>
        <w:t xml:space="preserve">4） </w:t>
      </w:r>
      <w:r w:rsidRPr="006F6F95">
        <w:rPr>
          <w:rFonts w:asciiTheme="minorEastAsia" w:hAnsiTheme="minorEastAsia" w:cs="仿宋_GB2312"/>
          <w:sz w:val="24"/>
          <w:szCs w:val="24"/>
          <w:lang w:val="zh-CN"/>
        </w:rPr>
        <w:t>经评标委员会认定评分畸高、畸低的。</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BC1484" w:rsidRPr="006F6F95" w:rsidRDefault="00FA027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w:t>
      </w:r>
      <w:r w:rsidRPr="006F6F95">
        <w:rPr>
          <w:rFonts w:asciiTheme="minorEastAsia" w:hAnsiTheme="minorEastAsia" w:cs="仿宋_GB2312" w:hint="eastAsia"/>
          <w:b/>
          <w:sz w:val="24"/>
          <w:szCs w:val="24"/>
        </w:rPr>
        <w:t>7</w:t>
      </w:r>
      <w:r w:rsidRPr="006F6F95">
        <w:rPr>
          <w:rFonts w:asciiTheme="minorEastAsia" w:hAnsiTheme="minorEastAsia" w:cs="仿宋_GB2312" w:hint="eastAsia"/>
          <w:b/>
          <w:sz w:val="24"/>
          <w:szCs w:val="24"/>
          <w:lang w:val="zh-CN"/>
        </w:rPr>
        <w:t>）</w:t>
      </w:r>
      <w:r w:rsidRPr="006F6F95">
        <w:rPr>
          <w:rFonts w:asciiTheme="minorEastAsia" w:hAnsiTheme="minorEastAsia" w:cs="仿宋_GB2312"/>
          <w:b/>
          <w:sz w:val="24"/>
          <w:szCs w:val="24"/>
          <w:lang w:val="zh-CN"/>
        </w:rPr>
        <w:t>评标委员会</w:t>
      </w:r>
      <w:r w:rsidRPr="006F6F95">
        <w:rPr>
          <w:rFonts w:asciiTheme="minorEastAsia" w:hAnsiTheme="minorEastAsia" w:cs="仿宋_GB2312" w:hint="eastAsia"/>
          <w:b/>
          <w:sz w:val="24"/>
          <w:szCs w:val="24"/>
          <w:lang w:val="zh-CN"/>
        </w:rPr>
        <w:t>争议处理</w:t>
      </w:r>
    </w:p>
    <w:p w:rsidR="00BC1484" w:rsidRPr="006F6F95" w:rsidRDefault="00FA02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F6F95">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C1484" w:rsidRPr="006F6F95" w:rsidRDefault="00FA0274">
      <w:pPr>
        <w:spacing w:line="360" w:lineRule="auto"/>
        <w:ind w:firstLineChars="200" w:firstLine="482"/>
        <w:contextualSpacing/>
        <w:rPr>
          <w:rFonts w:asciiTheme="minorEastAsia" w:hAnsiTheme="minorEastAsia" w:cs="仿宋_GB2312"/>
          <w:b/>
          <w:sz w:val="24"/>
          <w:szCs w:val="24"/>
          <w:lang w:val="zh-CN"/>
        </w:rPr>
      </w:pPr>
      <w:r w:rsidRPr="006F6F95">
        <w:rPr>
          <w:rFonts w:asciiTheme="minorEastAsia" w:hAnsiTheme="minorEastAsia" w:cs="仿宋_GB2312" w:hint="eastAsia"/>
          <w:b/>
          <w:sz w:val="24"/>
          <w:szCs w:val="24"/>
          <w:lang w:val="zh-CN"/>
        </w:rPr>
        <w:t>4、</w:t>
      </w:r>
      <w:r w:rsidRPr="006F6F95">
        <w:rPr>
          <w:rFonts w:asciiTheme="minorEastAsia" w:hAnsiTheme="minorEastAsia" w:cs="仿宋_GB2312"/>
          <w:b/>
          <w:sz w:val="24"/>
          <w:szCs w:val="24"/>
          <w:lang w:val="zh-CN"/>
        </w:rPr>
        <w:t>确定中标候选人名单，以及根据采购人委托直接确定中标人</w:t>
      </w:r>
      <w:r w:rsidRPr="006F6F95">
        <w:rPr>
          <w:rFonts w:asciiTheme="minorEastAsia" w:hAnsiTheme="minorEastAsia" w:cs="仿宋_GB2312" w:hint="eastAsia"/>
          <w:b/>
          <w:sz w:val="24"/>
          <w:szCs w:val="24"/>
          <w:lang w:val="zh-CN"/>
        </w:rPr>
        <w:t>。</w:t>
      </w: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BC1484">
      <w:pPr>
        <w:adjustRightInd w:val="0"/>
        <w:snapToGrid w:val="0"/>
        <w:spacing w:line="360" w:lineRule="auto"/>
        <w:ind w:firstLineChars="200" w:firstLine="420"/>
        <w:rPr>
          <w:rFonts w:ascii="宋体" w:hAnsi="宋体" w:cs="Courier New"/>
          <w:szCs w:val="21"/>
        </w:rPr>
      </w:pPr>
    </w:p>
    <w:p w:rsidR="00BC1484" w:rsidRPr="006F6F95" w:rsidRDefault="00FA0274">
      <w:pPr>
        <w:widowControl/>
        <w:jc w:val="left"/>
        <w:rPr>
          <w:rFonts w:asciiTheme="majorEastAsia" w:eastAsiaTheme="majorEastAsia" w:hAnsiTheme="majorEastAsia" w:cs="宋体"/>
          <w:b/>
          <w:kern w:val="0"/>
          <w:sz w:val="36"/>
          <w:szCs w:val="36"/>
        </w:rPr>
      </w:pPr>
      <w:r w:rsidRPr="006F6F95">
        <w:rPr>
          <w:rFonts w:asciiTheme="majorEastAsia" w:eastAsiaTheme="majorEastAsia" w:hAnsiTheme="majorEastAsia" w:cs="宋体"/>
          <w:b/>
          <w:kern w:val="0"/>
          <w:sz w:val="36"/>
          <w:szCs w:val="36"/>
        </w:rPr>
        <w:br w:type="page"/>
      </w:r>
    </w:p>
    <w:p w:rsidR="00BC1484" w:rsidRPr="006F6F95" w:rsidRDefault="00FA0274">
      <w:pPr>
        <w:pStyle w:val="a6"/>
        <w:spacing w:line="360" w:lineRule="auto"/>
        <w:contextualSpacing/>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lastRenderedPageBreak/>
        <w:t>第七章合同条款及格式</w:t>
      </w: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FA0274">
      <w:pPr>
        <w:spacing w:line="360" w:lineRule="auto"/>
        <w:jc w:val="center"/>
        <w:rPr>
          <w:rFonts w:ascii="宋体" w:hAnsi="宋体" w:cs="微软雅黑"/>
          <w:b/>
          <w:bCs/>
          <w:sz w:val="24"/>
          <w:szCs w:val="24"/>
        </w:rPr>
      </w:pPr>
      <w:r w:rsidRPr="006F6F95">
        <w:rPr>
          <w:rFonts w:ascii="宋体" w:hAnsi="宋体" w:cs="微软雅黑" w:hint="eastAsia"/>
          <w:b/>
          <w:bCs/>
          <w:sz w:val="24"/>
          <w:szCs w:val="24"/>
        </w:rPr>
        <w:t>（此合同仅供参考。以最终采购人与中标人签定的合同条款为准进行公示，</w:t>
      </w:r>
    </w:p>
    <w:p w:rsidR="00BC1484" w:rsidRPr="006F6F95" w:rsidRDefault="00FA0274">
      <w:pPr>
        <w:spacing w:line="360" w:lineRule="auto"/>
        <w:jc w:val="center"/>
        <w:rPr>
          <w:rFonts w:ascii="宋体" w:hAnsi="宋体" w:cs="微软雅黑"/>
          <w:b/>
          <w:bCs/>
          <w:sz w:val="24"/>
          <w:szCs w:val="24"/>
        </w:rPr>
      </w:pPr>
      <w:r w:rsidRPr="006F6F95">
        <w:rPr>
          <w:rFonts w:ascii="宋体" w:hAnsi="宋体" w:cs="微软雅黑" w:hint="eastAsia"/>
          <w:b/>
          <w:bCs/>
          <w:sz w:val="24"/>
          <w:szCs w:val="24"/>
        </w:rPr>
        <w:t>最终签定合同的主要条款不能与招标文件有冲突）</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1. </w:t>
      </w:r>
      <w:r w:rsidRPr="006F6F95">
        <w:rPr>
          <w:rFonts w:ascii="宋体" w:cs="宋体" w:hint="eastAsia"/>
          <w:sz w:val="24"/>
          <w:lang w:val="zh-CN"/>
        </w:rPr>
        <w:t>定义</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1.1</w:t>
      </w:r>
      <w:r w:rsidRPr="006F6F95">
        <w:rPr>
          <w:sz w:val="24"/>
        </w:rPr>
        <w:t>“</w:t>
      </w:r>
      <w:r w:rsidRPr="006F6F95">
        <w:rPr>
          <w:rFonts w:ascii="宋体" w:cs="宋体" w:hint="eastAsia"/>
          <w:sz w:val="24"/>
          <w:lang w:val="zh-CN"/>
        </w:rPr>
        <w:t>合同</w:t>
      </w:r>
      <w:r w:rsidRPr="006F6F95">
        <w:rPr>
          <w:sz w:val="24"/>
        </w:rPr>
        <w:t>”</w:t>
      </w:r>
      <w:r w:rsidRPr="006F6F95">
        <w:rPr>
          <w:rFonts w:ascii="宋体" w:cs="宋体" w:hint="eastAsia"/>
          <w:sz w:val="24"/>
          <w:lang w:val="zh-CN"/>
        </w:rPr>
        <w:t>系指甲方和乙方（简称合同双方）已达成的协议，即由双方签订的合同格式中的文件，包括所有的附件和组成合同部分的所有其他文件。</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1.2</w:t>
      </w:r>
      <w:r w:rsidRPr="006F6F95">
        <w:rPr>
          <w:sz w:val="24"/>
        </w:rPr>
        <w:t>“</w:t>
      </w:r>
      <w:r w:rsidRPr="006F6F95">
        <w:rPr>
          <w:rFonts w:ascii="宋体" w:cs="宋体" w:hint="eastAsia"/>
          <w:sz w:val="24"/>
          <w:lang w:val="zh-CN"/>
        </w:rPr>
        <w:t>合同价格</w:t>
      </w:r>
      <w:r w:rsidRPr="006F6F95">
        <w:rPr>
          <w:sz w:val="24"/>
        </w:rPr>
        <w:t>”</w:t>
      </w:r>
      <w:r w:rsidRPr="006F6F95">
        <w:rPr>
          <w:rFonts w:ascii="宋体" w:cs="宋体" w:hint="eastAsia"/>
          <w:sz w:val="24"/>
          <w:lang w:val="zh-CN"/>
        </w:rPr>
        <w:t>系指根据合同规定，在乙方全面正确地履行合同义务时应支付给乙方的款项。</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1.3</w:t>
      </w:r>
      <w:r w:rsidRPr="006F6F95">
        <w:rPr>
          <w:sz w:val="24"/>
        </w:rPr>
        <w:t>“</w:t>
      </w:r>
      <w:r w:rsidRPr="006F6F95">
        <w:rPr>
          <w:rFonts w:ascii="宋体" w:cs="宋体" w:hint="eastAsia"/>
          <w:sz w:val="24"/>
          <w:lang w:val="zh-CN"/>
        </w:rPr>
        <w:t>甲方</w:t>
      </w:r>
      <w:r w:rsidRPr="006F6F95">
        <w:rPr>
          <w:sz w:val="24"/>
        </w:rPr>
        <w:t>”</w:t>
      </w:r>
      <w:r w:rsidRPr="006F6F95">
        <w:rPr>
          <w:rFonts w:ascii="宋体" w:cs="宋体" w:hint="eastAsia"/>
          <w:sz w:val="24"/>
          <w:lang w:val="zh-CN"/>
        </w:rPr>
        <w:t>系指通过招标方式，接受合同服务的采购人</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1.4</w:t>
      </w:r>
      <w:r w:rsidRPr="006F6F95">
        <w:rPr>
          <w:sz w:val="24"/>
        </w:rPr>
        <w:t>“</w:t>
      </w:r>
      <w:r w:rsidRPr="006F6F95">
        <w:rPr>
          <w:rFonts w:ascii="宋体" w:cs="宋体" w:hint="eastAsia"/>
          <w:sz w:val="24"/>
          <w:lang w:val="zh-CN"/>
        </w:rPr>
        <w:t>乙方</w:t>
      </w:r>
      <w:r w:rsidRPr="006F6F95">
        <w:rPr>
          <w:sz w:val="24"/>
        </w:rPr>
        <w:t>”</w:t>
      </w:r>
      <w:r w:rsidRPr="006F6F95">
        <w:rPr>
          <w:rFonts w:ascii="宋体" w:cs="宋体" w:hint="eastAsia"/>
          <w:sz w:val="24"/>
          <w:lang w:val="zh-CN"/>
        </w:rPr>
        <w:t>系指中标后提供合同服务的</w:t>
      </w:r>
      <w:r w:rsidRPr="006F6F95">
        <w:rPr>
          <w:rFonts w:ascii="宋体" w:cs="宋体" w:hint="eastAsia"/>
          <w:bCs/>
          <w:sz w:val="24"/>
          <w:lang w:val="zh-CN"/>
        </w:rPr>
        <w:t>中标方</w:t>
      </w:r>
      <w:r w:rsidRPr="006F6F95">
        <w:rPr>
          <w:rFonts w:ascii="宋体" w:cs="宋体" w:hint="eastAsia"/>
          <w:sz w:val="24"/>
          <w:lang w:val="zh-CN"/>
        </w:rPr>
        <w:t>或供应商。</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2.</w:t>
      </w:r>
      <w:r w:rsidRPr="006F6F95">
        <w:rPr>
          <w:rFonts w:ascii="宋体" w:cs="宋体" w:hint="eastAsia"/>
          <w:sz w:val="24"/>
          <w:lang w:val="zh-CN"/>
        </w:rPr>
        <w:t>适用范围</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本合同条款仅适用于本次招标活动。</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3.</w:t>
      </w:r>
      <w:r w:rsidRPr="006F6F95">
        <w:rPr>
          <w:rFonts w:ascii="宋体" w:cs="宋体" w:hint="eastAsia"/>
          <w:sz w:val="24"/>
          <w:lang w:val="zh-CN"/>
        </w:rPr>
        <w:t>技术规格和标准</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本合同项下所提供货物设备和服务应与本招标文件规定的标准相一致。</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4.</w:t>
      </w:r>
      <w:r w:rsidRPr="006F6F95">
        <w:rPr>
          <w:rFonts w:ascii="宋体" w:cs="宋体" w:hint="eastAsia"/>
          <w:sz w:val="24"/>
          <w:lang w:val="zh-CN"/>
        </w:rPr>
        <w:t>合同期限</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即自</w:t>
      </w:r>
      <w:r w:rsidRPr="006F6F95">
        <w:rPr>
          <w:rFonts w:ascii="宋体" w:cs="宋体"/>
          <w:sz w:val="24"/>
          <w:lang w:val="zh-CN"/>
        </w:rPr>
        <w:tab/>
      </w:r>
      <w:r w:rsidRPr="006F6F95">
        <w:rPr>
          <w:rFonts w:ascii="宋体" w:cs="宋体" w:hint="eastAsia"/>
          <w:sz w:val="24"/>
          <w:lang w:val="zh-CN"/>
        </w:rPr>
        <w:t>年</w:t>
      </w:r>
      <w:r w:rsidRPr="006F6F95">
        <w:rPr>
          <w:rFonts w:ascii="宋体" w:cs="宋体"/>
          <w:sz w:val="24"/>
          <w:lang w:val="zh-CN"/>
        </w:rPr>
        <w:tab/>
      </w:r>
      <w:r w:rsidRPr="006F6F95">
        <w:rPr>
          <w:rFonts w:ascii="宋体" w:cs="宋体" w:hint="eastAsia"/>
          <w:sz w:val="24"/>
          <w:lang w:val="zh-CN"/>
        </w:rPr>
        <w:t>月</w:t>
      </w:r>
      <w:r w:rsidRPr="006F6F95">
        <w:rPr>
          <w:rFonts w:ascii="宋体" w:cs="宋体"/>
          <w:sz w:val="24"/>
          <w:lang w:val="zh-CN"/>
        </w:rPr>
        <w:tab/>
      </w:r>
      <w:r w:rsidRPr="006F6F95">
        <w:rPr>
          <w:rFonts w:ascii="宋体" w:cs="宋体" w:hint="eastAsia"/>
          <w:sz w:val="24"/>
          <w:lang w:val="zh-CN"/>
        </w:rPr>
        <w:t>日起至</w:t>
      </w:r>
      <w:r w:rsidRPr="006F6F95">
        <w:rPr>
          <w:rFonts w:ascii="宋体" w:cs="宋体"/>
          <w:sz w:val="24"/>
          <w:lang w:val="zh-CN"/>
        </w:rPr>
        <w:tab/>
      </w:r>
      <w:r w:rsidRPr="006F6F95">
        <w:rPr>
          <w:rFonts w:ascii="宋体" w:cs="宋体" w:hint="eastAsia"/>
          <w:sz w:val="24"/>
          <w:lang w:val="zh-CN"/>
        </w:rPr>
        <w:t>年</w:t>
      </w:r>
      <w:r w:rsidRPr="006F6F95">
        <w:rPr>
          <w:rFonts w:ascii="宋体" w:cs="宋体"/>
          <w:sz w:val="24"/>
          <w:lang w:val="zh-CN"/>
        </w:rPr>
        <w:tab/>
      </w:r>
      <w:r w:rsidRPr="006F6F95">
        <w:rPr>
          <w:rFonts w:ascii="宋体" w:cs="宋体" w:hint="eastAsia"/>
          <w:sz w:val="24"/>
          <w:lang w:val="zh-CN"/>
        </w:rPr>
        <w:t>月</w:t>
      </w:r>
      <w:r w:rsidRPr="006F6F95">
        <w:rPr>
          <w:rFonts w:ascii="宋体" w:cs="宋体"/>
          <w:sz w:val="24"/>
          <w:lang w:val="zh-CN"/>
        </w:rPr>
        <w:tab/>
      </w:r>
      <w:r w:rsidRPr="006F6F95">
        <w:rPr>
          <w:rFonts w:ascii="宋体" w:cs="宋体" w:hint="eastAsia"/>
          <w:sz w:val="24"/>
          <w:lang w:val="zh-CN"/>
        </w:rPr>
        <w:t>日止。</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5.</w:t>
      </w:r>
      <w:r w:rsidRPr="006F6F95">
        <w:rPr>
          <w:rFonts w:ascii="宋体" w:cs="宋体" w:hint="eastAsia"/>
          <w:sz w:val="24"/>
          <w:lang w:val="zh-CN"/>
        </w:rPr>
        <w:t>价格</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除非合同中另有规定，乙方为其所提供货物设备和服务而要求甲方支付的金额应与其投标报价一致。</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6.</w:t>
      </w:r>
      <w:r w:rsidRPr="006F6F95">
        <w:rPr>
          <w:rFonts w:ascii="宋体" w:cs="宋体" w:hint="eastAsia"/>
          <w:sz w:val="24"/>
          <w:lang w:val="zh-CN"/>
        </w:rPr>
        <w:t>索赔</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6.1</w:t>
      </w:r>
      <w:r w:rsidRPr="006F6F9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6.1.1</w:t>
      </w:r>
      <w:r w:rsidRPr="006F6F95">
        <w:rPr>
          <w:rFonts w:ascii="宋体" w:cs="宋体" w:hint="eastAsia"/>
          <w:sz w:val="24"/>
          <w:lang w:val="zh-CN"/>
        </w:rPr>
        <w:t>乙方同意甲方取消其不符合要求的货物设备和服务项目，退还已经收取的该类货物设备的货款。</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6.1.2</w:t>
      </w:r>
      <w:r w:rsidRPr="006F6F95">
        <w:rPr>
          <w:rFonts w:ascii="宋体" w:cs="宋体" w:hint="eastAsia"/>
          <w:sz w:val="24"/>
          <w:lang w:val="zh-CN"/>
        </w:rPr>
        <w:t>对于情节严重、造成甲方损失金额巨大的，同意甲方终止全部项目合同，并赔偿甲方因此造成的损失。</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lastRenderedPageBreak/>
        <w:t xml:space="preserve">6.2 </w:t>
      </w:r>
      <w:r w:rsidRPr="006F6F95">
        <w:rPr>
          <w:rFonts w:ascii="宋体" w:cs="宋体" w:hint="eastAsia"/>
          <w:sz w:val="24"/>
          <w:lang w:val="zh-CN"/>
        </w:rPr>
        <w:t>如果甲方提出索赔通知后</w:t>
      </w:r>
      <w:r w:rsidRPr="006F6F95">
        <w:rPr>
          <w:rFonts w:ascii="宋体" w:cs="宋体"/>
          <w:sz w:val="24"/>
          <w:lang w:val="zh-CN"/>
        </w:rPr>
        <w:t xml:space="preserve"> 30</w:t>
      </w:r>
      <w:r w:rsidRPr="006F6F95">
        <w:rPr>
          <w:rFonts w:ascii="宋体" w:cs="宋体" w:hint="eastAsia"/>
          <w:sz w:val="24"/>
          <w:lang w:val="zh-CN"/>
        </w:rPr>
        <w:t>天内乙方未能予以签复，该索赔应视为已被乙方接受。若乙方未能在甲方提出索赔通知的</w:t>
      </w:r>
      <w:r w:rsidRPr="006F6F95">
        <w:rPr>
          <w:rFonts w:ascii="宋体" w:cs="宋体"/>
          <w:sz w:val="24"/>
          <w:lang w:val="zh-CN"/>
        </w:rPr>
        <w:t xml:space="preserve"> 30</w:t>
      </w:r>
      <w:r w:rsidRPr="006F6F9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7.</w:t>
      </w:r>
      <w:r w:rsidRPr="006F6F95">
        <w:rPr>
          <w:rFonts w:ascii="宋体" w:cs="宋体" w:hint="eastAsia"/>
          <w:sz w:val="24"/>
          <w:lang w:val="zh-CN"/>
        </w:rPr>
        <w:t>不可抗力</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7.1</w:t>
      </w:r>
      <w:r w:rsidRPr="006F6F9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7.2</w:t>
      </w:r>
      <w:r w:rsidRPr="006F6F95">
        <w:rPr>
          <w:rFonts w:ascii="宋体" w:cs="宋体" w:hint="eastAsia"/>
          <w:sz w:val="24"/>
          <w:lang w:val="zh-CN"/>
        </w:rPr>
        <w:t>受损一方应在不可抗力事故发生后尽快用电报、传真或电传通知对方，并于事故发生后</w:t>
      </w:r>
      <w:r w:rsidRPr="006F6F95">
        <w:rPr>
          <w:rFonts w:ascii="宋体" w:cs="宋体"/>
          <w:sz w:val="24"/>
          <w:lang w:val="zh-CN"/>
        </w:rPr>
        <w:t xml:space="preserve"> 14</w:t>
      </w:r>
      <w:r w:rsidRPr="006F6F95">
        <w:rPr>
          <w:rFonts w:ascii="宋体" w:cs="宋体" w:hint="eastAsia"/>
          <w:sz w:val="24"/>
          <w:lang w:val="zh-CN"/>
        </w:rPr>
        <w:t>天内将有关部门出具的证明文件用特快专递或挂号信寄给对方审阅确认。一旦不可抗力事故的影响持续</w:t>
      </w:r>
      <w:r w:rsidRPr="006F6F95">
        <w:rPr>
          <w:rFonts w:ascii="宋体" w:cs="宋体"/>
          <w:sz w:val="24"/>
          <w:lang w:val="zh-CN"/>
        </w:rPr>
        <w:t xml:space="preserve"> 60</w:t>
      </w:r>
      <w:r w:rsidRPr="006F6F95">
        <w:rPr>
          <w:rFonts w:ascii="宋体" w:cs="宋体" w:hint="eastAsia"/>
          <w:sz w:val="24"/>
          <w:lang w:val="zh-CN"/>
        </w:rPr>
        <w:t>天以上，双方应通过友好协商，在合理的时间内达成进一步履行合同的协议。</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8.</w:t>
      </w:r>
      <w:r w:rsidRPr="006F6F95">
        <w:rPr>
          <w:rFonts w:ascii="宋体" w:cs="宋体" w:hint="eastAsia"/>
          <w:sz w:val="24"/>
          <w:lang w:val="zh-CN"/>
        </w:rPr>
        <w:t>履约保证金</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8.1</w:t>
      </w:r>
      <w:r w:rsidRPr="006F6F95">
        <w:rPr>
          <w:rFonts w:ascii="宋体" w:cs="宋体" w:hint="eastAsia"/>
          <w:sz w:val="24"/>
          <w:lang w:val="zh-CN"/>
        </w:rPr>
        <w:t>履约保证金的有效期至供货完毕且验收合格。</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8.2</w:t>
      </w:r>
      <w:r w:rsidRPr="006F6F95">
        <w:rPr>
          <w:rFonts w:ascii="宋体" w:cs="宋体" w:hint="eastAsia"/>
          <w:sz w:val="24"/>
          <w:lang w:val="zh-CN"/>
        </w:rPr>
        <w:t>乙方提供的履约保证金按规定格式转帐支票、电汇的形式提供，与此有关的费用由乙方负担。</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8.4</w:t>
      </w:r>
      <w:r w:rsidRPr="006F6F95">
        <w:rPr>
          <w:rFonts w:ascii="宋体" w:cs="宋体" w:hint="eastAsia"/>
          <w:sz w:val="24"/>
          <w:lang w:val="zh-CN"/>
        </w:rPr>
        <w:t>如果乙方未能按合同规定履行其义务，甲方有权从履约保证金取得补偿。</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9.</w:t>
      </w:r>
      <w:r w:rsidRPr="006F6F95">
        <w:rPr>
          <w:rFonts w:ascii="宋体" w:cs="宋体" w:hint="eastAsia"/>
          <w:sz w:val="24"/>
          <w:lang w:val="zh-CN"/>
        </w:rPr>
        <w:t>争议的解决</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9.1</w:t>
      </w:r>
      <w:r w:rsidRPr="006F6F95">
        <w:rPr>
          <w:rFonts w:ascii="宋体" w:cs="宋体" w:hint="eastAsia"/>
          <w:sz w:val="24"/>
          <w:lang w:val="zh-CN"/>
        </w:rPr>
        <w:t>在执行合同中发生的与本合同有关的争端，双方应通过友好协商解决，经协商在</w:t>
      </w:r>
      <w:r w:rsidRPr="006F6F95">
        <w:rPr>
          <w:rFonts w:ascii="宋体" w:cs="宋体"/>
          <w:sz w:val="24"/>
          <w:lang w:val="zh-CN"/>
        </w:rPr>
        <w:t xml:space="preserve"> 60</w:t>
      </w:r>
      <w:r w:rsidRPr="006F6F95">
        <w:rPr>
          <w:rFonts w:ascii="宋体" w:cs="宋体" w:hint="eastAsia"/>
          <w:sz w:val="24"/>
          <w:lang w:val="zh-CN"/>
        </w:rPr>
        <w:t>天内不能达成协议时，应提交仲裁。</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9.2 </w:t>
      </w:r>
      <w:r w:rsidRPr="006F6F9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9.3 </w:t>
      </w:r>
      <w:r w:rsidRPr="006F6F95">
        <w:rPr>
          <w:rFonts w:ascii="宋体" w:cs="宋体" w:hint="eastAsia"/>
          <w:sz w:val="24"/>
          <w:lang w:val="zh-CN"/>
        </w:rPr>
        <w:t>合同双方均为国内法人的，其争端的仲裁应由合同发生地许昌仲裁委员会根据其仲裁程序进行。</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9.4 </w:t>
      </w:r>
      <w:r w:rsidRPr="006F6F95">
        <w:rPr>
          <w:rFonts w:ascii="宋体" w:cs="宋体" w:hint="eastAsia"/>
          <w:sz w:val="24"/>
          <w:lang w:val="zh-CN"/>
        </w:rPr>
        <w:t>仲裁裁决应为最终决定，并对双方具有约束力。</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9.5 </w:t>
      </w:r>
      <w:r w:rsidRPr="006F6F95">
        <w:rPr>
          <w:rFonts w:ascii="宋体" w:cs="宋体" w:hint="eastAsia"/>
          <w:sz w:val="24"/>
          <w:lang w:val="zh-CN"/>
        </w:rPr>
        <w:t>除另有裁决外，仲裁费应由败诉方负担。</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lastRenderedPageBreak/>
        <w:t xml:space="preserve">9.6 </w:t>
      </w:r>
      <w:r w:rsidRPr="006F6F95">
        <w:rPr>
          <w:rFonts w:ascii="宋体" w:cs="宋体" w:hint="eastAsia"/>
          <w:sz w:val="24"/>
          <w:lang w:val="zh-CN"/>
        </w:rPr>
        <w:t>在仲裁期间，除正在进行的仲裁部分外，合同其他部分继续执行。</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10.</w:t>
      </w:r>
      <w:r w:rsidRPr="006F6F95">
        <w:rPr>
          <w:rFonts w:ascii="宋体" w:cs="宋体" w:hint="eastAsia"/>
          <w:sz w:val="24"/>
          <w:lang w:val="zh-CN"/>
        </w:rPr>
        <w:t>合同终止</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10.1</w:t>
      </w:r>
      <w:r w:rsidRPr="006F6F9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10.2 </w:t>
      </w:r>
      <w:r w:rsidRPr="006F6F95">
        <w:rPr>
          <w:rFonts w:ascii="宋体" w:cs="宋体" w:hint="eastAsia"/>
          <w:sz w:val="24"/>
          <w:lang w:val="zh-CN"/>
        </w:rPr>
        <w:t>出现下列情况时合同自动终止：</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10.2.1</w:t>
      </w:r>
      <w:r w:rsidRPr="006F6F95">
        <w:rPr>
          <w:rFonts w:ascii="宋体" w:cs="宋体" w:hint="eastAsia"/>
          <w:sz w:val="24"/>
          <w:lang w:val="zh-CN"/>
        </w:rPr>
        <w:t>发生不可抗力时。</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10.2.2</w:t>
      </w:r>
      <w:r w:rsidRPr="006F6F95">
        <w:rPr>
          <w:rFonts w:ascii="宋体" w:cs="宋体" w:hint="eastAsia"/>
          <w:sz w:val="24"/>
          <w:lang w:val="zh-CN"/>
        </w:rPr>
        <w:t>一方不履行合同条款，造成另一方无法执行合同协议，协商又不能求得解决，合同终止，责任方赔偿损失。</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11.</w:t>
      </w:r>
      <w:r w:rsidRPr="006F6F95">
        <w:rPr>
          <w:rFonts w:ascii="宋体" w:cs="宋体" w:hint="eastAsia"/>
          <w:sz w:val="24"/>
          <w:lang w:val="zh-CN"/>
        </w:rPr>
        <w:t>合同修改</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对于合同的未尽事宜，需进行修改、补充和完善的，甲乙双方必须就所修改的内容签订书面的合同修改书，作为合同的补充协议。</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12.</w:t>
      </w:r>
      <w:r w:rsidRPr="006F6F95">
        <w:rPr>
          <w:rFonts w:ascii="宋体" w:cs="宋体" w:hint="eastAsia"/>
          <w:sz w:val="24"/>
          <w:lang w:val="zh-CN"/>
        </w:rPr>
        <w:t>适用法律</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本合同应按中华人民共和国的法律解释。</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13.</w:t>
      </w:r>
      <w:r w:rsidRPr="006F6F95">
        <w:rPr>
          <w:rFonts w:ascii="宋体" w:cs="宋体" w:hint="eastAsia"/>
          <w:sz w:val="24"/>
          <w:lang w:val="zh-CN"/>
        </w:rPr>
        <w:t>主导语言与计量单位</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13.1 </w:t>
      </w:r>
      <w:r w:rsidRPr="006F6F95">
        <w:rPr>
          <w:rFonts w:ascii="宋体" w:cs="宋体" w:hint="eastAsia"/>
          <w:sz w:val="24"/>
          <w:lang w:val="zh-CN"/>
        </w:rPr>
        <w:t>合同书写应用中文书写。甲乙双方及相关部门各执一份，具有同等法律效力。</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 xml:space="preserve">13.2 </w:t>
      </w:r>
      <w:r w:rsidRPr="006F6F95">
        <w:rPr>
          <w:rFonts w:ascii="宋体" w:cs="宋体" w:hint="eastAsia"/>
          <w:sz w:val="24"/>
          <w:lang w:val="zh-CN"/>
        </w:rPr>
        <w:t>除技术规格另有规定外，计量单位均使用中华人民共和国法定计量单位。</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sz w:val="24"/>
          <w:lang w:val="zh-CN"/>
        </w:rPr>
        <w:t>14.</w:t>
      </w:r>
      <w:r w:rsidRPr="006F6F95">
        <w:rPr>
          <w:rFonts w:ascii="宋体" w:cs="宋体" w:hint="eastAsia"/>
          <w:sz w:val="24"/>
          <w:lang w:val="zh-CN"/>
        </w:rPr>
        <w:t>合同生效</w:t>
      </w:r>
    </w:p>
    <w:p w:rsidR="00BC1484" w:rsidRPr="006F6F95" w:rsidRDefault="00FA0274">
      <w:pPr>
        <w:wordWrap w:val="0"/>
        <w:topLinePunct/>
        <w:autoSpaceDE w:val="0"/>
        <w:autoSpaceDN w:val="0"/>
        <w:adjustRightInd w:val="0"/>
        <w:snapToGrid w:val="0"/>
        <w:spacing w:line="360" w:lineRule="auto"/>
        <w:ind w:firstLine="480"/>
        <w:rPr>
          <w:rFonts w:ascii="宋体" w:cs="宋体"/>
          <w:sz w:val="24"/>
          <w:lang w:val="zh-CN"/>
        </w:rPr>
      </w:pPr>
      <w:r w:rsidRPr="006F6F95">
        <w:rPr>
          <w:rFonts w:ascii="宋体" w:cs="宋体" w:hint="eastAsia"/>
          <w:sz w:val="24"/>
          <w:lang w:val="zh-CN"/>
        </w:rPr>
        <w:t>除非合同中另有说明，本合同经双方签字盖章，并在招标人收到乙方的履约保证金后，即开始生效。</w:t>
      </w: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BC1484">
      <w:pPr>
        <w:pStyle w:val="a6"/>
        <w:spacing w:line="360" w:lineRule="auto"/>
        <w:contextualSpacing/>
        <w:jc w:val="center"/>
        <w:rPr>
          <w:rFonts w:asciiTheme="majorEastAsia" w:eastAsiaTheme="majorEastAsia" w:hAnsiTheme="majorEastAsia" w:cs="宋体"/>
          <w:b/>
          <w:kern w:val="0"/>
          <w:sz w:val="36"/>
          <w:szCs w:val="36"/>
        </w:rPr>
      </w:pPr>
    </w:p>
    <w:p w:rsidR="00BC1484" w:rsidRPr="006F6F95" w:rsidRDefault="00FA0274">
      <w:pPr>
        <w:pStyle w:val="a6"/>
        <w:spacing w:line="360" w:lineRule="auto"/>
        <w:contextualSpacing/>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t>第八章 投标文件有关格式</w:t>
      </w:r>
    </w:p>
    <w:p w:rsidR="00BC1484" w:rsidRPr="006F6F95" w:rsidRDefault="00FA027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F6F95">
        <w:rPr>
          <w:rFonts w:asciiTheme="majorEastAsia" w:eastAsiaTheme="majorEastAsia" w:hAnsiTheme="majorEastAsia" w:cs="宋体" w:hint="eastAsia"/>
          <w:b/>
          <w:kern w:val="0"/>
          <w:sz w:val="36"/>
          <w:szCs w:val="36"/>
        </w:rPr>
        <w:t>（如涉及本项目的提供）</w:t>
      </w: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484" w:rsidRPr="006F6F95" w:rsidRDefault="00FA0274">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sidRPr="006F6F95">
        <w:rPr>
          <w:rFonts w:asciiTheme="minorEastAsia" w:hAnsiTheme="minorEastAsia" w:cs="黑体"/>
          <w:sz w:val="36"/>
          <w:szCs w:val="36"/>
          <w:lang w:val="zh-CN"/>
        </w:rPr>
        <w:br w:type="page"/>
      </w:r>
    </w:p>
    <w:p w:rsidR="00BC1484" w:rsidRPr="006F6F95" w:rsidRDefault="00FA027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6F6F95">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1484" w:rsidRPr="006F6F95">
        <w:tc>
          <w:tcPr>
            <w:tcW w:w="468" w:type="dxa"/>
            <w:vAlign w:val="center"/>
          </w:tcPr>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序号</w:t>
            </w:r>
          </w:p>
        </w:tc>
        <w:tc>
          <w:tcPr>
            <w:tcW w:w="3751" w:type="dxa"/>
            <w:gridSpan w:val="3"/>
            <w:vAlign w:val="center"/>
          </w:tcPr>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项目</w:t>
            </w:r>
          </w:p>
        </w:tc>
        <w:tc>
          <w:tcPr>
            <w:tcW w:w="1559" w:type="dxa"/>
            <w:vAlign w:val="center"/>
          </w:tcPr>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投标人应答</w:t>
            </w:r>
          </w:p>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（有/没有）</w:t>
            </w:r>
          </w:p>
        </w:tc>
        <w:tc>
          <w:tcPr>
            <w:tcW w:w="1560" w:type="dxa"/>
            <w:vAlign w:val="center"/>
          </w:tcPr>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投标文件中所在页码</w:t>
            </w:r>
          </w:p>
        </w:tc>
        <w:tc>
          <w:tcPr>
            <w:tcW w:w="2018" w:type="dxa"/>
            <w:vAlign w:val="center"/>
          </w:tcPr>
          <w:p w:rsidR="00BC1484" w:rsidRPr="006F6F95" w:rsidRDefault="00FA0274">
            <w:pPr>
              <w:snapToGrid w:val="0"/>
              <w:spacing w:line="400" w:lineRule="exact"/>
              <w:jc w:val="center"/>
              <w:rPr>
                <w:rFonts w:ascii="宋体" w:hAnsi="宋体" w:cs="微软雅黑"/>
                <w:b/>
                <w:sz w:val="24"/>
                <w:szCs w:val="24"/>
              </w:rPr>
            </w:pPr>
            <w:r w:rsidRPr="006F6F95">
              <w:rPr>
                <w:rFonts w:ascii="宋体" w:hAnsi="宋体" w:cs="微软雅黑" w:hint="eastAsia"/>
                <w:b/>
                <w:sz w:val="24"/>
                <w:szCs w:val="24"/>
              </w:rPr>
              <w:t>备注说明</w:t>
            </w: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hint="eastAsia"/>
                <w:kern w:val="0"/>
              </w:rPr>
              <w:t>投标人应答索引表</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kern w:val="0"/>
              </w:rPr>
            </w:pPr>
            <w:r w:rsidRPr="006F6F95">
              <w:rPr>
                <w:rFonts w:hAnsi="宋体" w:hint="eastAsia"/>
                <w:kern w:val="0"/>
              </w:rPr>
              <w:t>开标一览表</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3</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hint="eastAsia"/>
                <w:kern w:val="0"/>
              </w:rPr>
              <w:t>投标函</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4</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kern w:val="0"/>
              </w:rPr>
            </w:pPr>
            <w:r w:rsidRPr="006F6F95">
              <w:rPr>
                <w:rFonts w:asciiTheme="majorEastAsia" w:eastAsiaTheme="majorEastAsia" w:hAnsiTheme="majorEastAsia" w:cstheme="majorEastAsia" w:hint="eastAsia"/>
                <w:bCs/>
                <w:szCs w:val="24"/>
                <w:lang w:val="zh-CN"/>
              </w:rPr>
              <w:t>法定代表人</w:t>
            </w:r>
            <w:r w:rsidRPr="006F6F95">
              <w:rPr>
                <w:rFonts w:asciiTheme="majorEastAsia" w:eastAsiaTheme="majorEastAsia" w:hAnsiTheme="majorEastAsia" w:cstheme="majorEastAsia"/>
                <w:bCs/>
                <w:szCs w:val="24"/>
                <w:lang w:val="zh-CN"/>
              </w:rPr>
              <w:t>资</w:t>
            </w:r>
            <w:r w:rsidRPr="006F6F95">
              <w:rPr>
                <w:rFonts w:asciiTheme="majorEastAsia" w:eastAsiaTheme="majorEastAsia" w:hAnsiTheme="majorEastAsia" w:cstheme="majorEastAsia" w:hint="eastAsia"/>
                <w:bCs/>
                <w:szCs w:val="24"/>
                <w:lang w:val="zh-CN"/>
              </w:rPr>
              <w:t>格</w:t>
            </w:r>
            <w:r w:rsidRPr="006F6F95">
              <w:rPr>
                <w:rFonts w:asciiTheme="majorEastAsia" w:eastAsiaTheme="majorEastAsia" w:hAnsiTheme="majorEastAsia" w:cstheme="majorEastAsia"/>
                <w:bCs/>
                <w:szCs w:val="24"/>
                <w:lang w:val="zh-CN"/>
              </w:rPr>
              <w:t>证</w:t>
            </w:r>
            <w:r w:rsidRPr="006F6F95">
              <w:rPr>
                <w:rFonts w:asciiTheme="majorEastAsia" w:eastAsiaTheme="majorEastAsia" w:hAnsiTheme="majorEastAsia" w:cstheme="majorEastAsia" w:hint="eastAsia"/>
                <w:bCs/>
                <w:szCs w:val="24"/>
                <w:lang w:val="zh-CN"/>
              </w:rPr>
              <w:t>明</w:t>
            </w:r>
            <w:r w:rsidRPr="006F6F95">
              <w:rPr>
                <w:rFonts w:asciiTheme="majorEastAsia" w:eastAsiaTheme="majorEastAsia" w:hAnsiTheme="majorEastAsia" w:cstheme="majorEastAsia"/>
                <w:bCs/>
                <w:szCs w:val="24"/>
                <w:lang w:val="zh-CN"/>
              </w:rPr>
              <w:t>书</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5</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kern w:val="0"/>
              </w:rPr>
            </w:pPr>
            <w:r w:rsidRPr="006F6F95">
              <w:rPr>
                <w:rFonts w:hAnsi="宋体" w:hint="eastAsia"/>
                <w:kern w:val="0"/>
              </w:rPr>
              <w:t>法定代表人授权书</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6</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kern w:val="0"/>
              </w:rPr>
            </w:pPr>
            <w:r w:rsidRPr="006F6F95">
              <w:rPr>
                <w:rFonts w:hAnsi="宋体" w:hint="eastAsia"/>
                <w:kern w:val="0"/>
              </w:rPr>
              <w:t>营业执照等证明</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Merge w:val="restart"/>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7</w:t>
            </w:r>
          </w:p>
        </w:tc>
        <w:tc>
          <w:tcPr>
            <w:tcW w:w="774" w:type="dxa"/>
            <w:vMerge w:val="restart"/>
            <w:tcBorders>
              <w:right w:val="single" w:sz="6" w:space="0" w:color="auto"/>
            </w:tcBorders>
            <w:vAlign w:val="center"/>
          </w:tcPr>
          <w:p w:rsidR="00BC1484" w:rsidRPr="006F6F95" w:rsidRDefault="00FA0274">
            <w:pPr>
              <w:pStyle w:val="a6"/>
              <w:kinsoku w:val="0"/>
              <w:overflowPunct w:val="0"/>
              <w:autoSpaceDE w:val="0"/>
              <w:autoSpaceDN w:val="0"/>
              <w:spacing w:line="320" w:lineRule="exact"/>
              <w:jc w:val="center"/>
              <w:rPr>
                <w:rFonts w:hAnsi="宋体" w:cs="微软雅黑"/>
                <w:bCs/>
                <w:kern w:val="0"/>
              </w:rPr>
            </w:pPr>
            <w:r w:rsidRPr="006F6F95">
              <w:rPr>
                <w:rFonts w:hAnsi="宋体" w:hint="eastAsia"/>
                <w:kern w:val="0"/>
                <w:szCs w:val="24"/>
              </w:rPr>
              <w:t>纳税证明</w:t>
            </w:r>
          </w:p>
        </w:tc>
        <w:tc>
          <w:tcPr>
            <w:tcW w:w="2977" w:type="dxa"/>
            <w:gridSpan w:val="2"/>
            <w:tcBorders>
              <w:left w:val="single" w:sz="6"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税务登记证</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Merge/>
            <w:vAlign w:val="center"/>
          </w:tcPr>
          <w:p w:rsidR="00BC1484" w:rsidRPr="006F6F95" w:rsidRDefault="00BC148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1484" w:rsidRPr="006F6F95" w:rsidRDefault="00FA0274">
            <w:pPr>
              <w:pStyle w:val="a6"/>
              <w:kinsoku w:val="0"/>
              <w:overflowPunct w:val="0"/>
              <w:autoSpaceDE w:val="0"/>
              <w:autoSpaceDN w:val="0"/>
              <w:spacing w:line="320" w:lineRule="exact"/>
              <w:rPr>
                <w:rFonts w:hAnsi="宋体"/>
                <w:kern w:val="0"/>
                <w:szCs w:val="24"/>
              </w:rPr>
            </w:pPr>
            <w:r w:rsidRPr="006F6F95">
              <w:rPr>
                <w:rFonts w:asciiTheme="minorEastAsia" w:hAnsiTheme="minorEastAsia" w:hint="eastAsia"/>
                <w:bCs/>
                <w:szCs w:val="24"/>
              </w:rPr>
              <w:t>纳税凭据复印件</w:t>
            </w:r>
          </w:p>
        </w:tc>
        <w:tc>
          <w:tcPr>
            <w:tcW w:w="1559" w:type="dxa"/>
            <w:vAlign w:val="center"/>
          </w:tcPr>
          <w:p w:rsidR="00BC1484" w:rsidRPr="006F6F95" w:rsidRDefault="00BC1484">
            <w:pPr>
              <w:pStyle w:val="a6"/>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Merge w:val="restart"/>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8</w:t>
            </w:r>
          </w:p>
        </w:tc>
        <w:tc>
          <w:tcPr>
            <w:tcW w:w="774" w:type="dxa"/>
            <w:vMerge w:val="restart"/>
            <w:tcBorders>
              <w:right w:val="single" w:sz="4" w:space="0" w:color="auto"/>
            </w:tcBorders>
            <w:vAlign w:val="center"/>
          </w:tcPr>
          <w:p w:rsidR="00BC1484" w:rsidRPr="006F6F95" w:rsidRDefault="00FA0274">
            <w:pPr>
              <w:snapToGrid w:val="0"/>
              <w:spacing w:line="400" w:lineRule="exact"/>
              <w:jc w:val="center"/>
              <w:rPr>
                <w:rFonts w:ascii="宋体" w:hAnsi="宋体" w:cs="微软雅黑"/>
                <w:sz w:val="24"/>
                <w:szCs w:val="24"/>
              </w:rPr>
            </w:pPr>
            <w:r w:rsidRPr="006F6F95">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财务报告</w:t>
            </w:r>
          </w:p>
        </w:tc>
        <w:tc>
          <w:tcPr>
            <w:tcW w:w="2268" w:type="dxa"/>
            <w:tcBorders>
              <w:lef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基本开户银行资信证明</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银行资信证明</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政府采购投标担保函</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hRule="exac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9</w:t>
            </w:r>
          </w:p>
        </w:tc>
        <w:tc>
          <w:tcPr>
            <w:tcW w:w="3751" w:type="dxa"/>
            <w:gridSpan w:val="3"/>
            <w:vAlign w:val="center"/>
          </w:tcPr>
          <w:p w:rsidR="00BC1484" w:rsidRPr="006F6F95" w:rsidRDefault="00FA0274">
            <w:pPr>
              <w:snapToGrid w:val="0"/>
              <w:spacing w:line="400" w:lineRule="exact"/>
              <w:rPr>
                <w:rFonts w:ascii="宋体" w:hAnsi="宋体" w:cs="微软雅黑"/>
                <w:sz w:val="24"/>
                <w:szCs w:val="24"/>
              </w:rPr>
            </w:pPr>
            <w:r w:rsidRPr="006F6F95">
              <w:rPr>
                <w:rFonts w:asciiTheme="minorEastAsia" w:hAnsiTheme="minorEastAsia" w:hint="eastAsia"/>
                <w:bCs/>
                <w:sz w:val="24"/>
                <w:szCs w:val="24"/>
              </w:rPr>
              <w:t>依法缴纳社会保险凭据复印件</w:t>
            </w:r>
          </w:p>
        </w:tc>
        <w:tc>
          <w:tcPr>
            <w:tcW w:w="1559" w:type="dxa"/>
            <w:vAlign w:val="center"/>
          </w:tcPr>
          <w:p w:rsidR="00BC1484" w:rsidRPr="006F6F95" w:rsidRDefault="00BC1484">
            <w:pPr>
              <w:snapToGrid w:val="0"/>
              <w:spacing w:line="400" w:lineRule="exact"/>
              <w:jc w:val="center"/>
              <w:rPr>
                <w:rFonts w:ascii="宋体" w:hAnsi="宋体" w:cs="微软雅黑"/>
                <w:szCs w:val="21"/>
              </w:rP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c>
          <w:tcPr>
            <w:tcW w:w="468" w:type="dxa"/>
            <w:vMerge w:val="restart"/>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10</w:t>
            </w:r>
          </w:p>
        </w:tc>
        <w:tc>
          <w:tcPr>
            <w:tcW w:w="774" w:type="dxa"/>
            <w:vMerge w:val="restart"/>
            <w:tcBorders>
              <w:right w:val="single" w:sz="6" w:space="0" w:color="auto"/>
            </w:tcBorders>
            <w:vAlign w:val="center"/>
          </w:tcPr>
          <w:p w:rsidR="00BC1484" w:rsidRPr="006F6F95" w:rsidRDefault="00FA0274">
            <w:pPr>
              <w:snapToGrid w:val="0"/>
              <w:spacing w:line="400" w:lineRule="exact"/>
              <w:jc w:val="center"/>
              <w:rPr>
                <w:rFonts w:ascii="宋体" w:hAnsi="宋体" w:cs="微软雅黑"/>
                <w:sz w:val="24"/>
                <w:szCs w:val="24"/>
              </w:rPr>
            </w:pPr>
            <w:r w:rsidRPr="006F6F9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证明材料</w:t>
            </w:r>
          </w:p>
        </w:tc>
        <w:tc>
          <w:tcPr>
            <w:tcW w:w="2268" w:type="dxa"/>
            <w:tcBorders>
              <w:left w:val="single" w:sz="6" w:space="0" w:color="auto"/>
            </w:tcBorders>
            <w:vAlign w:val="center"/>
          </w:tcPr>
          <w:p w:rsidR="00BC1484" w:rsidRPr="006F6F95" w:rsidRDefault="00FA0274">
            <w:pPr>
              <w:snapToGrid w:val="0"/>
              <w:spacing w:line="400" w:lineRule="exact"/>
              <w:rPr>
                <w:rFonts w:ascii="宋体" w:hAnsi="宋体" w:cs="微软雅黑"/>
                <w:sz w:val="24"/>
                <w:szCs w:val="24"/>
              </w:rPr>
            </w:pPr>
            <w:r w:rsidRPr="006F6F95">
              <w:rPr>
                <w:rFonts w:ascii="宋体" w:hAnsi="宋体" w:cs="微软雅黑" w:hint="eastAsia"/>
                <w:sz w:val="24"/>
                <w:szCs w:val="24"/>
              </w:rPr>
              <w:t>设备购置发票</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 w:val="24"/>
                <w:szCs w:val="24"/>
              </w:rPr>
            </w:pPr>
          </w:p>
        </w:tc>
      </w:tr>
      <w:tr w:rsidR="00BC1484" w:rsidRPr="006F6F95">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szCs w:val="24"/>
              </w:rPr>
            </w:pPr>
            <w:r w:rsidRPr="006F6F95">
              <w:rPr>
                <w:rFonts w:hAnsi="宋体" w:cs="微软雅黑" w:hint="eastAsia"/>
                <w:bCs/>
                <w:kern w:val="0"/>
                <w:szCs w:val="24"/>
              </w:rPr>
              <w:t>技术人员职称证书</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r>
      <w:tr w:rsidR="00BC1484" w:rsidRPr="006F6F95">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szCs w:val="24"/>
              </w:rPr>
            </w:pPr>
            <w:r w:rsidRPr="006F6F95">
              <w:rPr>
                <w:rFonts w:hAnsi="宋体" w:cs="微软雅黑" w:hint="eastAsia"/>
                <w:bCs/>
                <w:kern w:val="0"/>
                <w:szCs w:val="24"/>
              </w:rPr>
              <w:t>用工合同</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r>
      <w:tr w:rsidR="00BC1484" w:rsidRPr="006F6F95">
        <w:tc>
          <w:tcPr>
            <w:tcW w:w="468" w:type="dxa"/>
            <w:vMerge/>
            <w:vAlign w:val="center"/>
          </w:tcPr>
          <w:p w:rsidR="00BC1484" w:rsidRPr="006F6F95" w:rsidRDefault="00BC148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1484" w:rsidRPr="006F6F95" w:rsidRDefault="00BC1484">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szCs w:val="24"/>
              </w:rPr>
            </w:pPr>
            <w:r w:rsidRPr="006F6F95">
              <w:rPr>
                <w:rFonts w:asciiTheme="minorEastAsia" w:hAnsiTheme="minorEastAsia" w:hint="eastAsia"/>
                <w:bCs/>
                <w:szCs w:val="24"/>
              </w:rPr>
              <w:t>投标人相关承诺函或声明</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11</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hint="eastAsia"/>
                <w:kern w:val="0"/>
              </w:rPr>
              <w:t>没有重大违法记录的声明</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12</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kern w:val="0"/>
              </w:rPr>
            </w:pPr>
            <w:r w:rsidRPr="006F6F95">
              <w:rPr>
                <w:rFonts w:hAnsi="宋体" w:cs="微软雅黑" w:hint="eastAsia"/>
                <w:bCs/>
                <w:kern w:val="0"/>
              </w:rPr>
              <w:t>投标人须具备的特殊资质证书</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lastRenderedPageBreak/>
              <w:t>13</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asciiTheme="majorEastAsia" w:eastAsiaTheme="majorEastAsia" w:hAnsiTheme="majorEastAsia" w:cstheme="majorEastAsia" w:hint="eastAsia"/>
                <w:bCs/>
                <w:szCs w:val="24"/>
                <w:lang w:val="zh-CN"/>
              </w:rPr>
              <w:t>投标保证金缴纳回执</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F6F95">
              <w:rPr>
                <w:rFonts w:asciiTheme="majorEastAsia" w:eastAsiaTheme="majorEastAsia" w:hAnsiTheme="majorEastAsia" w:cstheme="majorEastAsia" w:hint="eastAsia"/>
                <w:bCs/>
                <w:sz w:val="24"/>
                <w:szCs w:val="24"/>
                <w:lang w:val="zh-CN"/>
              </w:rPr>
              <w:t>14</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6F6F95">
              <w:rPr>
                <w:rFonts w:asciiTheme="majorEastAsia" w:eastAsiaTheme="majorEastAsia" w:hAnsiTheme="majorEastAsia" w:cstheme="majorEastAsia" w:hint="eastAsia"/>
                <w:bCs/>
                <w:szCs w:val="24"/>
                <w:lang w:val="zh-CN"/>
              </w:rPr>
              <w:t>联合体协议</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tcBorders>
              <w:top w:val="double" w:sz="4" w:space="0" w:color="auto"/>
            </w:tcBorders>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15</w:t>
            </w:r>
          </w:p>
        </w:tc>
        <w:tc>
          <w:tcPr>
            <w:tcW w:w="3751" w:type="dxa"/>
            <w:gridSpan w:val="3"/>
            <w:tcBorders>
              <w:top w:val="double" w:sz="4"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投标分项报价表</w:t>
            </w:r>
          </w:p>
        </w:tc>
        <w:tc>
          <w:tcPr>
            <w:tcW w:w="1559" w:type="dxa"/>
            <w:tcBorders>
              <w:top w:val="double" w:sz="4" w:space="0" w:color="auto"/>
            </w:tcBorders>
            <w:vAlign w:val="center"/>
          </w:tcPr>
          <w:p w:rsidR="00BC1484" w:rsidRPr="006F6F95" w:rsidRDefault="00BC1484">
            <w:pPr>
              <w:jc w:val="center"/>
            </w:pPr>
          </w:p>
        </w:tc>
        <w:tc>
          <w:tcPr>
            <w:tcW w:w="1560" w:type="dxa"/>
            <w:tcBorders>
              <w:top w:val="double" w:sz="4" w:space="0" w:color="auto"/>
            </w:tcBorders>
            <w:vAlign w:val="center"/>
          </w:tcPr>
          <w:p w:rsidR="00BC1484" w:rsidRPr="006F6F95" w:rsidRDefault="00BC1484">
            <w:pPr>
              <w:snapToGrid w:val="0"/>
              <w:spacing w:line="400" w:lineRule="exact"/>
              <w:rPr>
                <w:rFonts w:ascii="宋体" w:hAnsi="宋体" w:cs="微软雅黑"/>
                <w:szCs w:val="21"/>
              </w:rPr>
            </w:pPr>
          </w:p>
        </w:tc>
        <w:tc>
          <w:tcPr>
            <w:tcW w:w="2018" w:type="dxa"/>
            <w:tcBorders>
              <w:top w:val="double" w:sz="4" w:space="0" w:color="auto"/>
            </w:tcBorders>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16</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技术规格偏离表</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17</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技术方案（实施方案）</w:t>
            </w:r>
          </w:p>
        </w:tc>
        <w:tc>
          <w:tcPr>
            <w:tcW w:w="1559" w:type="dxa"/>
            <w:vAlign w:val="center"/>
          </w:tcPr>
          <w:p w:rsidR="00BC1484" w:rsidRPr="006F6F95" w:rsidRDefault="00BC1484">
            <w:pPr>
              <w:jc w:val="center"/>
            </w:pPr>
          </w:p>
        </w:tc>
        <w:tc>
          <w:tcPr>
            <w:tcW w:w="1560" w:type="dxa"/>
            <w:tcBorders>
              <w:top w:val="single" w:sz="4" w:space="0" w:color="auto"/>
            </w:tcBorders>
            <w:vAlign w:val="center"/>
          </w:tcPr>
          <w:p w:rsidR="00BC1484" w:rsidRPr="006F6F95" w:rsidRDefault="00BC1484">
            <w:pPr>
              <w:snapToGrid w:val="0"/>
              <w:spacing w:line="400" w:lineRule="exact"/>
              <w:rPr>
                <w:rFonts w:ascii="宋体" w:hAnsi="宋体" w:cs="微软雅黑"/>
                <w:szCs w:val="21"/>
              </w:rPr>
            </w:pPr>
          </w:p>
        </w:tc>
        <w:tc>
          <w:tcPr>
            <w:tcW w:w="2018" w:type="dxa"/>
            <w:tcBorders>
              <w:top w:val="single" w:sz="4" w:space="0" w:color="auto"/>
            </w:tcBorders>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18</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售后服务方案</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19</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业绩情况表</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20</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中小企业声明函</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21</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asciiTheme="minorEastAsia" w:eastAsiaTheme="minorEastAsia" w:hAnsiTheme="minorEastAsia" w:cs="仿宋_GB2312" w:hint="eastAsia"/>
                <w:szCs w:val="24"/>
                <w:lang w:val="zh-CN"/>
              </w:rPr>
              <w:t>残疾人福利性单位声明函</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22</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监狱企业证明文件</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160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23</w:t>
            </w:r>
          </w:p>
        </w:tc>
        <w:tc>
          <w:tcPr>
            <w:tcW w:w="774" w:type="dxa"/>
            <w:tcBorders>
              <w:right w:val="single" w:sz="4"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CCC</w:t>
            </w:r>
            <w:r w:rsidRPr="006F6F95">
              <w:rPr>
                <w:rFonts w:hAnsi="宋体" w:cs="微软雅黑" w:hint="eastAsia"/>
                <w:bCs/>
                <w:kern w:val="0"/>
              </w:rPr>
              <w:t>强制性产品认证</w:t>
            </w:r>
          </w:p>
        </w:tc>
        <w:tc>
          <w:tcPr>
            <w:tcW w:w="2977" w:type="dxa"/>
            <w:gridSpan w:val="2"/>
            <w:tcBorders>
              <w:left w:val="single" w:sz="4" w:space="0" w:color="auto"/>
            </w:tcBorders>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900"/>
        </w:trPr>
        <w:tc>
          <w:tcPr>
            <w:tcW w:w="468" w:type="dxa"/>
            <w:vMerge w:val="restart"/>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24</w:t>
            </w:r>
          </w:p>
        </w:tc>
        <w:tc>
          <w:tcPr>
            <w:tcW w:w="774" w:type="dxa"/>
            <w:vMerge w:val="restart"/>
            <w:tcBorders>
              <w:right w:val="single" w:sz="4" w:space="0" w:color="auto"/>
            </w:tcBorders>
            <w:vAlign w:val="center"/>
          </w:tcPr>
          <w:p w:rsidR="00BC1484" w:rsidRPr="006F6F95" w:rsidRDefault="00FA0274">
            <w:pPr>
              <w:pStyle w:val="a6"/>
              <w:kinsoku w:val="0"/>
              <w:overflowPunct w:val="0"/>
              <w:autoSpaceDE w:val="0"/>
              <w:autoSpaceDN w:val="0"/>
              <w:spacing w:line="320" w:lineRule="exact"/>
              <w:rPr>
                <w:rFonts w:asciiTheme="minorEastAsia" w:hAnsiTheme="minorEastAsia" w:cs="宋体"/>
                <w:kern w:val="0"/>
                <w:szCs w:val="24"/>
              </w:rPr>
            </w:pPr>
            <w:r w:rsidRPr="006F6F9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1484" w:rsidRPr="006F6F95" w:rsidRDefault="00FA0274">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6F6F95">
              <w:rPr>
                <w:rFonts w:asciiTheme="minorEastAsia" w:hAnsiTheme="minorEastAsia" w:cs="宋体" w:hint="eastAsia"/>
                <w:kern w:val="0"/>
                <w:szCs w:val="24"/>
              </w:rPr>
              <w:t>认证机构颁发的认证证书</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984"/>
        </w:trPr>
        <w:tc>
          <w:tcPr>
            <w:tcW w:w="468" w:type="dxa"/>
            <w:vMerge/>
            <w:vAlign w:val="center"/>
          </w:tcPr>
          <w:p w:rsidR="00BC1484" w:rsidRPr="006F6F95" w:rsidRDefault="00BC148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1484" w:rsidRPr="006F6F95" w:rsidRDefault="00BC1484">
            <w:pPr>
              <w:pStyle w:val="a6"/>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BC1484" w:rsidRPr="006F6F95" w:rsidRDefault="00FA0274">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6F6F95">
              <w:rPr>
                <w:rFonts w:asciiTheme="minorEastAsia" w:hAnsiTheme="minorEastAsia" w:cs="宋体" w:hint="eastAsia"/>
                <w:kern w:val="0"/>
                <w:szCs w:val="24"/>
              </w:rPr>
              <w:t>中国信息安全认证中心官网产品查询结果截图</w:t>
            </w:r>
          </w:p>
        </w:tc>
        <w:tc>
          <w:tcPr>
            <w:tcW w:w="1559" w:type="dxa"/>
            <w:vAlign w:val="center"/>
          </w:tcPr>
          <w:p w:rsidR="00BC1484" w:rsidRPr="006F6F95" w:rsidRDefault="00BC1484">
            <w:pPr>
              <w:pStyle w:val="a6"/>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FA0274">
            <w:pPr>
              <w:adjustRightInd w:val="0"/>
              <w:snapToGrid w:val="0"/>
              <w:spacing w:line="400" w:lineRule="exact"/>
              <w:jc w:val="center"/>
              <w:textAlignment w:val="baseline"/>
              <w:rPr>
                <w:rFonts w:ascii="宋体" w:hAnsi="宋体" w:cs="微软雅黑"/>
                <w:szCs w:val="21"/>
              </w:rPr>
            </w:pPr>
            <w:r w:rsidRPr="006F6F95">
              <w:rPr>
                <w:rFonts w:ascii="宋体" w:hAnsi="宋体" w:cs="微软雅黑" w:hint="eastAsia"/>
                <w:szCs w:val="21"/>
              </w:rPr>
              <w:t>25</w:t>
            </w:r>
          </w:p>
        </w:tc>
        <w:tc>
          <w:tcPr>
            <w:tcW w:w="3751" w:type="dxa"/>
            <w:gridSpan w:val="3"/>
            <w:vAlign w:val="center"/>
          </w:tcPr>
          <w:p w:rsidR="00BC1484" w:rsidRPr="006F6F95" w:rsidRDefault="00FA0274">
            <w:pPr>
              <w:pStyle w:val="a6"/>
              <w:kinsoku w:val="0"/>
              <w:overflowPunct w:val="0"/>
              <w:autoSpaceDE w:val="0"/>
              <w:autoSpaceDN w:val="0"/>
              <w:spacing w:line="320" w:lineRule="exact"/>
              <w:rPr>
                <w:rFonts w:hAnsi="宋体" w:cs="微软雅黑"/>
                <w:bCs/>
                <w:kern w:val="0"/>
              </w:rPr>
            </w:pPr>
            <w:r w:rsidRPr="006F6F95">
              <w:rPr>
                <w:rFonts w:hAnsi="宋体" w:cs="微软雅黑" w:hint="eastAsia"/>
                <w:bCs/>
                <w:kern w:val="0"/>
              </w:rPr>
              <w:t>其它资料</w:t>
            </w: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r w:rsidR="00BC1484" w:rsidRPr="006F6F95">
        <w:trPr>
          <w:trHeight w:val="510"/>
        </w:trPr>
        <w:tc>
          <w:tcPr>
            <w:tcW w:w="468" w:type="dxa"/>
            <w:vAlign w:val="center"/>
          </w:tcPr>
          <w:p w:rsidR="00BC1484" w:rsidRPr="006F6F95" w:rsidRDefault="00BC148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1484" w:rsidRPr="006F6F95" w:rsidRDefault="00BC1484">
            <w:pPr>
              <w:pStyle w:val="a6"/>
              <w:kinsoku w:val="0"/>
              <w:overflowPunct w:val="0"/>
              <w:autoSpaceDE w:val="0"/>
              <w:autoSpaceDN w:val="0"/>
              <w:spacing w:line="320" w:lineRule="exact"/>
              <w:rPr>
                <w:rFonts w:hAnsi="宋体" w:cs="微软雅黑"/>
                <w:bCs/>
                <w:kern w:val="0"/>
              </w:rPr>
            </w:pPr>
          </w:p>
        </w:tc>
        <w:tc>
          <w:tcPr>
            <w:tcW w:w="1559" w:type="dxa"/>
            <w:vAlign w:val="center"/>
          </w:tcPr>
          <w:p w:rsidR="00BC1484" w:rsidRPr="006F6F95" w:rsidRDefault="00BC1484">
            <w:pPr>
              <w:jc w:val="center"/>
            </w:pPr>
          </w:p>
        </w:tc>
        <w:tc>
          <w:tcPr>
            <w:tcW w:w="1560" w:type="dxa"/>
            <w:vAlign w:val="center"/>
          </w:tcPr>
          <w:p w:rsidR="00BC1484" w:rsidRPr="006F6F95" w:rsidRDefault="00BC1484">
            <w:pPr>
              <w:snapToGrid w:val="0"/>
              <w:spacing w:line="400" w:lineRule="exact"/>
              <w:rPr>
                <w:rFonts w:ascii="宋体" w:hAnsi="宋体" w:cs="微软雅黑"/>
                <w:szCs w:val="21"/>
              </w:rPr>
            </w:pPr>
          </w:p>
        </w:tc>
        <w:tc>
          <w:tcPr>
            <w:tcW w:w="2018" w:type="dxa"/>
            <w:vAlign w:val="center"/>
          </w:tcPr>
          <w:p w:rsidR="00BC1484" w:rsidRPr="006F6F95" w:rsidRDefault="00BC1484">
            <w:pPr>
              <w:snapToGrid w:val="0"/>
              <w:spacing w:line="400" w:lineRule="exact"/>
              <w:rPr>
                <w:rFonts w:ascii="宋体" w:hAnsi="宋体" w:cs="微软雅黑"/>
                <w:szCs w:val="21"/>
              </w:rPr>
            </w:pPr>
          </w:p>
        </w:tc>
      </w:tr>
    </w:tbl>
    <w:p w:rsidR="00BC1484" w:rsidRPr="006F6F95" w:rsidRDefault="00FA0274">
      <w:pPr>
        <w:widowControl/>
        <w:jc w:val="left"/>
        <w:rPr>
          <w:rFonts w:asciiTheme="majorEastAsia" w:eastAsiaTheme="majorEastAsia" w:hAnsiTheme="majorEastAsia"/>
          <w:b/>
          <w:snapToGrid w:val="0"/>
          <w:kern w:val="0"/>
          <w:sz w:val="36"/>
          <w:szCs w:val="36"/>
        </w:rPr>
      </w:pPr>
      <w:r w:rsidRPr="006F6F95">
        <w:rPr>
          <w:rFonts w:asciiTheme="majorEastAsia" w:eastAsiaTheme="majorEastAsia" w:hAnsiTheme="majorEastAsia"/>
          <w:b/>
          <w:snapToGrid w:val="0"/>
          <w:kern w:val="0"/>
          <w:sz w:val="36"/>
          <w:szCs w:val="36"/>
        </w:rPr>
        <w:br w:type="page"/>
      </w:r>
    </w:p>
    <w:p w:rsidR="00BC1484" w:rsidRPr="006F6F95" w:rsidRDefault="00FA0274">
      <w:pPr>
        <w:pStyle w:val="a6"/>
        <w:spacing w:line="360" w:lineRule="auto"/>
        <w:jc w:val="center"/>
        <w:rPr>
          <w:rFonts w:asciiTheme="majorEastAsia" w:eastAsiaTheme="majorEastAsia" w:hAnsiTheme="majorEastAsia"/>
          <w:b/>
          <w:snapToGrid w:val="0"/>
          <w:kern w:val="0"/>
          <w:sz w:val="36"/>
          <w:szCs w:val="36"/>
        </w:rPr>
      </w:pPr>
      <w:r w:rsidRPr="006F6F95">
        <w:rPr>
          <w:rFonts w:asciiTheme="majorEastAsia" w:eastAsiaTheme="majorEastAsia" w:hAnsiTheme="majorEastAsia" w:hint="eastAsia"/>
          <w:b/>
          <w:snapToGrid w:val="0"/>
          <w:kern w:val="0"/>
          <w:sz w:val="36"/>
          <w:szCs w:val="36"/>
        </w:rPr>
        <w:lastRenderedPageBreak/>
        <w:t>二、开标一览表</w:t>
      </w:r>
    </w:p>
    <w:p w:rsidR="00BC1484" w:rsidRPr="006F6F95" w:rsidRDefault="00FA0274" w:rsidP="00440DB6">
      <w:pPr>
        <w:spacing w:before="50" w:afterLines="50" w:line="360" w:lineRule="auto"/>
        <w:contextualSpacing/>
        <w:jc w:val="left"/>
        <w:rPr>
          <w:rFonts w:asciiTheme="minorEastAsia" w:hAnsiTheme="minorEastAsia"/>
          <w:sz w:val="24"/>
          <w:szCs w:val="24"/>
        </w:rPr>
      </w:pPr>
      <w:r w:rsidRPr="006F6F95">
        <w:rPr>
          <w:rFonts w:asciiTheme="minorEastAsia" w:hAnsiTheme="minorEastAsia" w:hint="eastAsia"/>
          <w:sz w:val="24"/>
          <w:szCs w:val="24"/>
        </w:rPr>
        <w:t>项目编号：</w:t>
      </w:r>
    </w:p>
    <w:p w:rsidR="00BC1484" w:rsidRPr="006F6F95" w:rsidRDefault="00FA0274">
      <w:pPr>
        <w:spacing w:line="360" w:lineRule="auto"/>
        <w:contextualSpacing/>
        <w:rPr>
          <w:rFonts w:asciiTheme="minorEastAsia" w:hAnsiTheme="minorEastAsia"/>
          <w:sz w:val="24"/>
          <w:szCs w:val="24"/>
        </w:rPr>
      </w:pPr>
      <w:r w:rsidRPr="006F6F95">
        <w:rPr>
          <w:rFonts w:asciiTheme="minorEastAsia" w:hAnsiTheme="minorEastAsia" w:hint="eastAsia"/>
          <w:sz w:val="24"/>
          <w:szCs w:val="24"/>
        </w:rPr>
        <w:t xml:space="preserve">项目名称：                                             </w:t>
      </w:r>
      <w:r w:rsidRPr="006F6F95">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1484" w:rsidRPr="006F6F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4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4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4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4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4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备注</w:t>
            </w:r>
          </w:p>
        </w:tc>
      </w:tr>
      <w:tr w:rsidR="00BC1484" w:rsidRPr="006F6F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rPr>
                <w:rFonts w:asciiTheme="minorEastAsia" w:hAnsiTheme="minorEastAsia" w:cs="宋体"/>
                <w:sz w:val="24"/>
                <w:szCs w:val="24"/>
                <w:lang w:val="zh-CN"/>
              </w:rPr>
            </w:pPr>
            <w:r w:rsidRPr="006F6F9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cs="宋体"/>
                <w:sz w:val="24"/>
                <w:szCs w:val="24"/>
                <w:lang w:val="zh-CN"/>
              </w:rPr>
            </w:pPr>
          </w:p>
        </w:tc>
      </w:tr>
      <w:tr w:rsidR="00BC1484" w:rsidRPr="006F6F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ind w:firstLine="240"/>
              <w:rPr>
                <w:rFonts w:asciiTheme="minorEastAsia" w:hAnsiTheme="minorEastAsia"/>
                <w:sz w:val="24"/>
                <w:szCs w:val="24"/>
              </w:rPr>
            </w:pPr>
            <w:r w:rsidRPr="006F6F9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rPr>
                <w:rFonts w:asciiTheme="minorEastAsia" w:hAnsiTheme="minorEastAsia" w:cs="宋体"/>
                <w:sz w:val="24"/>
                <w:szCs w:val="24"/>
                <w:lang w:val="zh-CN"/>
              </w:rPr>
            </w:pPr>
            <w:r w:rsidRPr="006F6F9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ind w:firstLine="240"/>
              <w:rPr>
                <w:rFonts w:asciiTheme="minorEastAsia" w:hAnsiTheme="minorEastAsia" w:cs="宋体"/>
                <w:sz w:val="24"/>
                <w:szCs w:val="24"/>
                <w:lang w:val="zh-CN"/>
              </w:rPr>
            </w:pPr>
          </w:p>
        </w:tc>
      </w:tr>
    </w:tbl>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投标人名称：</w:t>
      </w:r>
      <w:r w:rsidRPr="006F6F95">
        <w:rPr>
          <w:rFonts w:asciiTheme="minorEastAsia" w:hAnsiTheme="minorEastAsia" w:cs="宋体" w:hint="eastAsia"/>
          <w:sz w:val="24"/>
          <w:szCs w:val="24"/>
          <w:u w:val="single"/>
          <w:lang w:val="zh-CN"/>
        </w:rPr>
        <w:t xml:space="preserve">     （全称）   </w:t>
      </w:r>
      <w:r w:rsidRPr="006F6F95">
        <w:rPr>
          <w:rFonts w:asciiTheme="minorEastAsia" w:hAnsiTheme="minorEastAsia" w:cs="宋体" w:hint="eastAsia"/>
          <w:sz w:val="24"/>
          <w:szCs w:val="24"/>
          <w:lang w:val="zh-CN"/>
        </w:rPr>
        <w:t>（公章）：</w:t>
      </w:r>
    </w:p>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投标人法定代表人（或授权代表）签字：</w:t>
      </w:r>
    </w:p>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日期：年月日</w:t>
      </w: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rPr>
          <w:rFonts w:ascii="宋体" w:cs="宋体"/>
          <w:sz w:val="2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FA0274">
      <w:pPr>
        <w:autoSpaceDE w:val="0"/>
        <w:autoSpaceDN w:val="0"/>
        <w:adjustRightInd w:val="0"/>
        <w:spacing w:line="360" w:lineRule="auto"/>
        <w:jc w:val="center"/>
        <w:rPr>
          <w:rFonts w:asciiTheme="minorEastAsia" w:hAnsiTheme="minorEastAsia" w:cs="黑体"/>
          <w:b/>
          <w:bCs/>
          <w:sz w:val="44"/>
          <w:szCs w:val="44"/>
          <w:lang w:val="zh-CN"/>
        </w:rPr>
      </w:pPr>
      <w:r w:rsidRPr="006F6F95">
        <w:rPr>
          <w:rFonts w:asciiTheme="minorEastAsia" w:hAnsiTheme="minorEastAsia" w:cs="黑体" w:hint="eastAsia"/>
          <w:b/>
          <w:bCs/>
          <w:sz w:val="44"/>
          <w:szCs w:val="44"/>
          <w:lang w:val="zh-CN"/>
        </w:rPr>
        <w:t>三、资格审查证明材料</w:t>
      </w: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1A124C" w:rsidRPr="006F6F95" w:rsidRDefault="001A124C" w:rsidP="001A124C">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BC1484">
      <w:pPr>
        <w:pStyle w:val="a6"/>
        <w:spacing w:line="360" w:lineRule="auto"/>
        <w:jc w:val="center"/>
        <w:rPr>
          <w:rFonts w:asciiTheme="majorEastAsia" w:eastAsiaTheme="majorEastAsia" w:hAnsiTheme="majorEastAsia"/>
          <w:b/>
          <w:snapToGrid w:val="0"/>
          <w:kern w:val="0"/>
          <w:sz w:val="36"/>
          <w:szCs w:val="36"/>
        </w:rPr>
      </w:pPr>
    </w:p>
    <w:p w:rsidR="00BC1484" w:rsidRPr="006F6F95" w:rsidRDefault="00FA0274">
      <w:pPr>
        <w:widowControl/>
        <w:jc w:val="left"/>
        <w:rPr>
          <w:rFonts w:asciiTheme="majorEastAsia" w:eastAsiaTheme="majorEastAsia" w:hAnsiTheme="majorEastAsia"/>
          <w:b/>
          <w:snapToGrid w:val="0"/>
          <w:kern w:val="0"/>
          <w:sz w:val="36"/>
          <w:szCs w:val="36"/>
        </w:rPr>
      </w:pPr>
      <w:r w:rsidRPr="006F6F95">
        <w:rPr>
          <w:rFonts w:asciiTheme="majorEastAsia" w:eastAsiaTheme="majorEastAsia" w:hAnsiTheme="majorEastAsia"/>
          <w:b/>
          <w:snapToGrid w:val="0"/>
          <w:kern w:val="0"/>
          <w:sz w:val="36"/>
          <w:szCs w:val="36"/>
        </w:rPr>
        <w:br w:type="page"/>
      </w:r>
    </w:p>
    <w:p w:rsidR="00BC1484" w:rsidRPr="006F6F95" w:rsidRDefault="00FA0274">
      <w:pPr>
        <w:pStyle w:val="a6"/>
        <w:spacing w:line="360" w:lineRule="auto"/>
        <w:jc w:val="center"/>
        <w:rPr>
          <w:rFonts w:asciiTheme="majorEastAsia" w:eastAsiaTheme="majorEastAsia" w:hAnsiTheme="majorEastAsia"/>
          <w:b/>
          <w:snapToGrid w:val="0"/>
          <w:kern w:val="0"/>
          <w:sz w:val="36"/>
          <w:szCs w:val="36"/>
        </w:rPr>
      </w:pPr>
      <w:r w:rsidRPr="006F6F95">
        <w:rPr>
          <w:rFonts w:asciiTheme="majorEastAsia" w:eastAsiaTheme="majorEastAsia" w:hAnsiTheme="majorEastAsia" w:hint="eastAsia"/>
          <w:b/>
          <w:snapToGrid w:val="0"/>
          <w:kern w:val="0"/>
          <w:sz w:val="36"/>
          <w:szCs w:val="36"/>
        </w:rPr>
        <w:lastRenderedPageBreak/>
        <w:t>3.1 投 标 函</w:t>
      </w:r>
    </w:p>
    <w:p w:rsidR="00BC1484" w:rsidRPr="006F6F95" w:rsidRDefault="00FA0274">
      <w:pPr>
        <w:adjustRightInd w:val="0"/>
        <w:spacing w:line="360" w:lineRule="auto"/>
        <w:contextualSpacing/>
        <w:rPr>
          <w:rFonts w:asciiTheme="minorEastAsia" w:hAnsiTheme="minorEastAsia"/>
          <w:b/>
          <w:snapToGrid w:val="0"/>
          <w:kern w:val="0"/>
          <w:sz w:val="24"/>
          <w:szCs w:val="24"/>
        </w:rPr>
      </w:pPr>
      <w:r w:rsidRPr="006F6F95">
        <w:rPr>
          <w:rFonts w:asciiTheme="minorEastAsia" w:hAnsiTheme="minorEastAsia" w:hint="eastAsia"/>
          <w:snapToGrid w:val="0"/>
          <w:kern w:val="0"/>
          <w:sz w:val="24"/>
          <w:szCs w:val="24"/>
        </w:rPr>
        <w:t>致：</w:t>
      </w:r>
      <w:r w:rsidRPr="006F6F95">
        <w:rPr>
          <w:rFonts w:asciiTheme="minorEastAsia" w:hAnsiTheme="minorEastAsia" w:hint="eastAsia"/>
          <w:b/>
          <w:snapToGrid w:val="0"/>
          <w:kern w:val="0"/>
          <w:sz w:val="24"/>
          <w:szCs w:val="24"/>
        </w:rPr>
        <w:t>（采购人）</w:t>
      </w:r>
    </w:p>
    <w:p w:rsidR="00BC1484" w:rsidRPr="006F6F95" w:rsidRDefault="00FA0274">
      <w:pPr>
        <w:adjustRightInd w:val="0"/>
        <w:spacing w:line="360" w:lineRule="auto"/>
        <w:ind w:firstLineChars="200" w:firstLine="480"/>
        <w:contextualSpacing/>
        <w:outlineLvl w:val="0"/>
        <w:rPr>
          <w:rFonts w:asciiTheme="minorEastAsia" w:hAnsiTheme="minorEastAsia"/>
          <w:snapToGrid w:val="0"/>
          <w:kern w:val="0"/>
          <w:sz w:val="24"/>
          <w:szCs w:val="24"/>
        </w:rPr>
      </w:pPr>
      <w:r w:rsidRPr="006F6F95">
        <w:rPr>
          <w:rFonts w:asciiTheme="minorEastAsia" w:hAnsiTheme="minorEastAsia" w:hint="eastAsia"/>
          <w:snapToGrid w:val="0"/>
          <w:kern w:val="0"/>
          <w:sz w:val="24"/>
          <w:szCs w:val="24"/>
        </w:rPr>
        <w:t>根据贵方_</w:t>
      </w:r>
      <w:r w:rsidRPr="006F6F95">
        <w:rPr>
          <w:rFonts w:asciiTheme="minorEastAsia" w:hAnsiTheme="minorEastAsia" w:hint="eastAsia"/>
          <w:snapToGrid w:val="0"/>
          <w:kern w:val="0"/>
          <w:sz w:val="24"/>
          <w:szCs w:val="24"/>
          <w:u w:val="single"/>
        </w:rPr>
        <w:t xml:space="preserve">_    </w:t>
      </w:r>
      <w:r w:rsidRPr="006F6F95">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6F6F95">
        <w:rPr>
          <w:rFonts w:asciiTheme="minorEastAsia" w:eastAsiaTheme="minorEastAsia" w:hAnsiTheme="minorEastAsia" w:hint="eastAsia"/>
          <w:snapToGrid w:val="0"/>
          <w:kern w:val="0"/>
          <w:szCs w:val="24"/>
        </w:rPr>
        <w:t>我方确认收到贵方提供的（项目名称、项目编号）招标文件的全部内容。</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6F6F9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F6F95">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1484" w:rsidRPr="006F6F95" w:rsidRDefault="00FA0274">
      <w:pPr>
        <w:adjustRightInd w:val="0"/>
        <w:spacing w:line="360" w:lineRule="auto"/>
        <w:ind w:firstLineChars="200" w:firstLine="480"/>
        <w:contextualSpacing/>
        <w:rPr>
          <w:rFonts w:asciiTheme="minorEastAsia" w:hAnsiTheme="minorEastAsia"/>
          <w:snapToGrid w:val="0"/>
          <w:kern w:val="0"/>
          <w:sz w:val="24"/>
          <w:szCs w:val="24"/>
        </w:rPr>
      </w:pPr>
      <w:r w:rsidRPr="006F6F95">
        <w:rPr>
          <w:rFonts w:asciiTheme="minorEastAsia" w:hAnsiTheme="minorEastAsia" w:hint="eastAsia"/>
          <w:i/>
          <w:snapToGrid w:val="0"/>
          <w:kern w:val="0"/>
          <w:sz w:val="24"/>
          <w:szCs w:val="24"/>
          <w:u w:val="single"/>
        </w:rPr>
        <w:t xml:space="preserve">(投标人名称)     </w:t>
      </w:r>
      <w:r w:rsidRPr="006F6F95">
        <w:rPr>
          <w:rFonts w:asciiTheme="minorEastAsia" w:hAnsiTheme="minorEastAsia" w:hint="eastAsia"/>
          <w:snapToGrid w:val="0"/>
          <w:kern w:val="0"/>
          <w:sz w:val="24"/>
          <w:szCs w:val="24"/>
        </w:rPr>
        <w:t>作为投标人正式授权</w:t>
      </w:r>
      <w:r w:rsidRPr="006F6F95">
        <w:rPr>
          <w:rFonts w:asciiTheme="minorEastAsia" w:hAnsiTheme="minorEastAsia" w:hint="eastAsia"/>
          <w:i/>
          <w:snapToGrid w:val="0"/>
          <w:kern w:val="0"/>
          <w:sz w:val="24"/>
          <w:szCs w:val="24"/>
          <w:u w:val="single"/>
        </w:rPr>
        <w:t xml:space="preserve">(授权代表全名, 职务)       </w:t>
      </w:r>
      <w:r w:rsidRPr="006F6F95">
        <w:rPr>
          <w:rFonts w:asciiTheme="minorEastAsia" w:hAnsiTheme="minorEastAsia" w:hint="eastAsia"/>
          <w:snapToGrid w:val="0"/>
          <w:kern w:val="0"/>
          <w:sz w:val="24"/>
          <w:szCs w:val="24"/>
        </w:rPr>
        <w:t>代表我方全权处理有关本投标的一切事宜。</w:t>
      </w:r>
    </w:p>
    <w:p w:rsidR="00BC1484" w:rsidRPr="006F6F95" w:rsidRDefault="00FA0274">
      <w:pPr>
        <w:adjustRightInd w:val="0"/>
        <w:spacing w:line="360" w:lineRule="auto"/>
        <w:ind w:firstLineChars="200" w:firstLine="480"/>
        <w:contextualSpacing/>
        <w:rPr>
          <w:rFonts w:asciiTheme="minorEastAsia" w:hAnsiTheme="minorEastAsia"/>
          <w:snapToGrid w:val="0"/>
          <w:kern w:val="0"/>
          <w:sz w:val="24"/>
          <w:szCs w:val="24"/>
        </w:rPr>
      </w:pPr>
      <w:r w:rsidRPr="006F6F95">
        <w:rPr>
          <w:rFonts w:asciiTheme="minorEastAsia" w:hAnsiTheme="minorEastAsia" w:hint="eastAsia"/>
          <w:snapToGrid w:val="0"/>
          <w:kern w:val="0"/>
          <w:sz w:val="24"/>
          <w:szCs w:val="24"/>
        </w:rPr>
        <w:t>在此提交的投标文件，正本一份，副本份。</w:t>
      </w:r>
    </w:p>
    <w:p w:rsidR="00BC1484" w:rsidRPr="006F6F95" w:rsidRDefault="00FA0274">
      <w:pPr>
        <w:adjustRightInd w:val="0"/>
        <w:spacing w:line="360" w:lineRule="auto"/>
        <w:ind w:firstLineChars="200" w:firstLine="480"/>
        <w:contextualSpacing/>
        <w:rPr>
          <w:rFonts w:asciiTheme="minorEastAsia" w:hAnsiTheme="minorEastAsia" w:cs="Courier New"/>
          <w:sz w:val="24"/>
          <w:szCs w:val="24"/>
        </w:rPr>
      </w:pPr>
      <w:r w:rsidRPr="006F6F95">
        <w:rPr>
          <w:rFonts w:asciiTheme="minorEastAsia" w:hAnsiTheme="minorEastAsia" w:cs="Courier New" w:hint="eastAsia"/>
          <w:sz w:val="24"/>
          <w:szCs w:val="24"/>
        </w:rPr>
        <w:t>我方已完全明白招标文件的所有条款要求，并申明如下：</w:t>
      </w:r>
    </w:p>
    <w:p w:rsidR="00BC1484" w:rsidRPr="006F6F95" w:rsidRDefault="00FA0274">
      <w:pPr>
        <w:adjustRightInd w:val="0"/>
        <w:spacing w:line="360" w:lineRule="auto"/>
        <w:ind w:firstLineChars="200" w:firstLine="480"/>
        <w:contextualSpacing/>
        <w:rPr>
          <w:rFonts w:asciiTheme="minorEastAsia" w:hAnsiTheme="minorEastAsia" w:cs="Courier New"/>
          <w:sz w:val="24"/>
          <w:szCs w:val="24"/>
        </w:rPr>
      </w:pPr>
      <w:r w:rsidRPr="006F6F95">
        <w:rPr>
          <w:rFonts w:asciiTheme="minorEastAsia" w:hAnsiTheme="minorEastAsia" w:cs="Courier New" w:hint="eastAsia"/>
          <w:sz w:val="24"/>
          <w:szCs w:val="24"/>
        </w:rPr>
        <w:t>一、按招标文件提供的全部货物与相关服务的投标总价详见《开标一览表》。</w:t>
      </w:r>
    </w:p>
    <w:p w:rsidR="00BC1484" w:rsidRPr="006F6F95" w:rsidRDefault="00FA0274">
      <w:pPr>
        <w:adjustRightInd w:val="0"/>
        <w:spacing w:line="360" w:lineRule="auto"/>
        <w:ind w:firstLineChars="200" w:firstLine="480"/>
        <w:contextualSpacing/>
        <w:rPr>
          <w:rFonts w:asciiTheme="minorEastAsia" w:hAnsiTheme="minorEastAsia" w:cs="Courier New"/>
          <w:sz w:val="24"/>
          <w:szCs w:val="24"/>
        </w:rPr>
      </w:pPr>
      <w:r w:rsidRPr="006F6F95">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1484" w:rsidRPr="006F6F95" w:rsidRDefault="00FA0274">
      <w:pPr>
        <w:pStyle w:val="aa"/>
        <w:adjustRightInd w:val="0"/>
        <w:spacing w:line="360" w:lineRule="auto"/>
        <w:ind w:firstLineChars="200" w:firstLine="480"/>
        <w:contextualSpacing/>
        <w:rPr>
          <w:rFonts w:asciiTheme="minorEastAsia" w:eastAsiaTheme="minorEastAsia" w:hAnsiTheme="minorEastAsia" w:cs="Courier New"/>
        </w:rPr>
      </w:pPr>
      <w:r w:rsidRPr="006F6F95">
        <w:rPr>
          <w:rFonts w:asciiTheme="minorEastAsia" w:eastAsiaTheme="minorEastAsia" w:hAnsiTheme="minorEastAsia" w:cs="Courier New" w:hint="eastAsia"/>
        </w:rPr>
        <w:t>三、我方明白并同意，在规定的开标日之后，投标有效期之内撤销投标的，则贵方将不予退还投标保证金。</w:t>
      </w:r>
    </w:p>
    <w:p w:rsidR="00BC1484" w:rsidRPr="006F6F95" w:rsidRDefault="00FA0274">
      <w:pPr>
        <w:pStyle w:val="aa"/>
        <w:adjustRightInd w:val="0"/>
        <w:spacing w:line="360" w:lineRule="auto"/>
        <w:ind w:firstLineChars="200" w:firstLine="480"/>
        <w:contextualSpacing/>
        <w:rPr>
          <w:rFonts w:asciiTheme="minorEastAsia" w:eastAsiaTheme="minorEastAsia" w:hAnsiTheme="minorEastAsia" w:cs="Courier New"/>
        </w:rPr>
      </w:pPr>
      <w:r w:rsidRPr="006F6F95">
        <w:rPr>
          <w:rFonts w:asciiTheme="minorEastAsia" w:eastAsiaTheme="minorEastAsia" w:hAnsiTheme="minorEastAsia" w:cs="Courier New" w:hint="eastAsia"/>
        </w:rPr>
        <w:t>四、我方同意按照贵方可能提出的要求而提供与投标有关的任何其它数据、信息或资料。</w:t>
      </w:r>
    </w:p>
    <w:p w:rsidR="00BC1484" w:rsidRPr="006F6F95" w:rsidRDefault="00FA0274">
      <w:pPr>
        <w:pStyle w:val="aa"/>
        <w:adjustRightInd w:val="0"/>
        <w:spacing w:line="360" w:lineRule="auto"/>
        <w:ind w:firstLineChars="200" w:firstLine="480"/>
        <w:contextualSpacing/>
        <w:rPr>
          <w:rFonts w:asciiTheme="minorEastAsia" w:eastAsiaTheme="minorEastAsia" w:hAnsiTheme="minorEastAsia" w:cs="Courier New"/>
        </w:rPr>
      </w:pPr>
      <w:r w:rsidRPr="006F6F95">
        <w:rPr>
          <w:rFonts w:asciiTheme="minorEastAsia" w:eastAsiaTheme="minorEastAsia" w:hAnsiTheme="minorEastAsia" w:cs="Courier New" w:hint="eastAsia"/>
        </w:rPr>
        <w:t>五、我方理解贵方不一定接受最低投标价或任何贵方可能收到的投标。</w:t>
      </w:r>
    </w:p>
    <w:p w:rsidR="00BC1484" w:rsidRPr="006F6F95" w:rsidRDefault="00FA0274">
      <w:pPr>
        <w:pStyle w:val="aa"/>
        <w:adjustRightInd w:val="0"/>
        <w:spacing w:line="360" w:lineRule="auto"/>
        <w:ind w:firstLineChars="200" w:firstLine="480"/>
        <w:contextualSpacing/>
        <w:rPr>
          <w:rFonts w:asciiTheme="minorEastAsia" w:eastAsiaTheme="minorEastAsia" w:hAnsiTheme="minorEastAsia" w:cs="Courier New"/>
        </w:rPr>
      </w:pPr>
      <w:r w:rsidRPr="006F6F9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484" w:rsidRPr="006F6F95" w:rsidRDefault="00FA0274">
      <w:pPr>
        <w:spacing w:line="360" w:lineRule="auto"/>
        <w:ind w:firstLineChars="200" w:firstLine="480"/>
        <w:rPr>
          <w:rFonts w:ascii="宋体" w:cs="Courier New"/>
          <w:sz w:val="24"/>
          <w:szCs w:val="24"/>
        </w:rPr>
      </w:pPr>
      <w:r w:rsidRPr="006F6F95">
        <w:rPr>
          <w:rFonts w:ascii="宋体" w:hAnsi="宋体" w:cs="Courier New" w:hint="eastAsia"/>
          <w:sz w:val="24"/>
          <w:szCs w:val="24"/>
        </w:rPr>
        <w:t>七、我方在此保证所提交的所有文件和全部说明是真实的和正确的</w:t>
      </w:r>
      <w:r w:rsidRPr="006F6F95">
        <w:rPr>
          <w:rFonts w:ascii="宋体" w:cs="Courier New"/>
          <w:sz w:val="24"/>
          <w:szCs w:val="24"/>
        </w:rPr>
        <w:t>,</w:t>
      </w:r>
      <w:r w:rsidRPr="006F6F95">
        <w:rPr>
          <w:rFonts w:ascii="宋体" w:hAnsi="宋体" w:cs="Courier New" w:hint="eastAsia"/>
          <w:sz w:val="24"/>
          <w:szCs w:val="24"/>
        </w:rPr>
        <w:t>未提供虚假</w:t>
      </w:r>
      <w:r w:rsidRPr="006F6F95">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szCs w:val="24"/>
        </w:rPr>
      </w:pPr>
      <w:r w:rsidRPr="006F6F9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cs="Arial"/>
          <w:szCs w:val="24"/>
        </w:rPr>
      </w:pPr>
      <w:r w:rsidRPr="006F6F95">
        <w:rPr>
          <w:rFonts w:asciiTheme="minorEastAsia" w:eastAsiaTheme="minorEastAsia" w:hAnsiTheme="minorEastAsia" w:cs="Arial" w:hint="eastAsia"/>
          <w:szCs w:val="24"/>
        </w:rPr>
        <w:t>九、我方具备《政府采购法》第二十二条规定的条件；承诺如下：</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cs="Arial"/>
          <w:szCs w:val="24"/>
        </w:rPr>
      </w:pPr>
      <w:r w:rsidRPr="006F6F9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（3）我方已依法建立健全的财务会计制度，如有需要，可随时向采购人提供相关证明材料，以便核查。</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（4）参加政府采购活动前三年内，在经营活动中没有重大违法记录。</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（5）符合法律、行政法规规定的其他条件。</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宋体" w:hint="eastAsia"/>
          <w:sz w:val="24"/>
          <w:szCs w:val="24"/>
        </w:rPr>
        <w:t>以上内容如有虚假或与事实不符的，评审委员会可将</w:t>
      </w:r>
      <w:r w:rsidRPr="006F6F95">
        <w:rPr>
          <w:rFonts w:asciiTheme="minorEastAsia" w:hAnsiTheme="minorEastAsia" w:cs="Arial" w:hint="eastAsia"/>
          <w:sz w:val="24"/>
          <w:szCs w:val="24"/>
        </w:rPr>
        <w:t>我方做无效投标处理，我方愿意承担相应的法律责任。</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szCs w:val="24"/>
        </w:rPr>
      </w:pPr>
      <w:r w:rsidRPr="006F6F95">
        <w:rPr>
          <w:rFonts w:asciiTheme="minorEastAsia" w:eastAsiaTheme="minorEastAsia" w:hAnsiTheme="minorEastAsia" w:hint="eastAsia"/>
          <w:szCs w:val="24"/>
        </w:rPr>
        <w:t>十、我方具备履行合同所必需的设备和专业技术能力。</w:t>
      </w:r>
    </w:p>
    <w:p w:rsidR="00BC1484" w:rsidRPr="006F6F95" w:rsidRDefault="00FA0274">
      <w:pPr>
        <w:pStyle w:val="a6"/>
        <w:adjustRightInd w:val="0"/>
        <w:spacing w:line="360" w:lineRule="auto"/>
        <w:ind w:firstLineChars="200" w:firstLine="480"/>
        <w:contextualSpacing/>
        <w:rPr>
          <w:rFonts w:asciiTheme="minorEastAsia" w:eastAsiaTheme="minorEastAsia" w:hAnsiTheme="minorEastAsia"/>
          <w:szCs w:val="24"/>
        </w:rPr>
      </w:pPr>
      <w:r w:rsidRPr="006F6F95">
        <w:rPr>
          <w:rFonts w:asciiTheme="minorEastAsia" w:eastAsiaTheme="minorEastAsia" w:hAnsiTheme="minorEastAsia" w:hint="eastAsia"/>
          <w:snapToGrid w:val="0"/>
          <w:kern w:val="0"/>
          <w:szCs w:val="24"/>
        </w:rPr>
        <w:t>十一、</w:t>
      </w:r>
      <w:r w:rsidRPr="006F6F95">
        <w:rPr>
          <w:rFonts w:asciiTheme="minorEastAsia" w:eastAsiaTheme="minorEastAsia" w:hAnsiTheme="minorEastAsia" w:hint="eastAsia"/>
          <w:szCs w:val="24"/>
        </w:rPr>
        <w:t>我方对在本函及投标文件中所作的所有承诺承担法律责任。</w:t>
      </w:r>
    </w:p>
    <w:p w:rsidR="00BC1484" w:rsidRPr="006F6F95" w:rsidRDefault="00BC1484">
      <w:pPr>
        <w:pStyle w:val="a6"/>
        <w:adjustRightInd w:val="0"/>
        <w:snapToGrid w:val="0"/>
        <w:spacing w:line="360" w:lineRule="auto"/>
        <w:rPr>
          <w:rFonts w:asciiTheme="minorEastAsia" w:eastAsiaTheme="minorEastAsia" w:hAnsiTheme="minorEastAsia"/>
          <w:szCs w:val="24"/>
        </w:rPr>
      </w:pPr>
    </w:p>
    <w:p w:rsidR="00BC1484" w:rsidRPr="006F6F95" w:rsidRDefault="00FA0274">
      <w:pPr>
        <w:pStyle w:val="a6"/>
        <w:adjustRightInd w:val="0"/>
        <w:snapToGrid w:val="0"/>
        <w:spacing w:line="360" w:lineRule="auto"/>
        <w:rPr>
          <w:rFonts w:asciiTheme="minorEastAsia" w:eastAsiaTheme="minorEastAsia" w:hAnsiTheme="minorEastAsia"/>
          <w:szCs w:val="24"/>
        </w:rPr>
      </w:pPr>
      <w:r w:rsidRPr="006F6F95">
        <w:rPr>
          <w:rFonts w:asciiTheme="minorEastAsia" w:eastAsiaTheme="minorEastAsia" w:hAnsiTheme="minorEastAsia" w:hint="eastAsia"/>
          <w:szCs w:val="24"/>
        </w:rPr>
        <w:t>所有与本招标有关的一切正式往来请寄：</w:t>
      </w:r>
    </w:p>
    <w:p w:rsidR="00BC1484" w:rsidRPr="006F6F95" w:rsidRDefault="00FA0274">
      <w:pPr>
        <w:adjustRightInd w:val="0"/>
        <w:snapToGrid w:val="0"/>
        <w:spacing w:line="360" w:lineRule="auto"/>
        <w:rPr>
          <w:rFonts w:asciiTheme="minorEastAsia" w:hAnsiTheme="minorEastAsia" w:cs="宋体"/>
          <w:sz w:val="24"/>
          <w:szCs w:val="24"/>
        </w:rPr>
      </w:pPr>
      <w:r w:rsidRPr="006F6F95">
        <w:rPr>
          <w:rFonts w:asciiTheme="minorEastAsia" w:hAnsiTheme="minorEastAsia" w:cs="宋体" w:hint="eastAsia"/>
          <w:sz w:val="24"/>
          <w:szCs w:val="24"/>
        </w:rPr>
        <w:t>地    址：.  邮政编码：.</w:t>
      </w:r>
    </w:p>
    <w:p w:rsidR="00BC1484" w:rsidRPr="006F6F95" w:rsidRDefault="00FA0274">
      <w:pPr>
        <w:adjustRightInd w:val="0"/>
        <w:snapToGrid w:val="0"/>
        <w:spacing w:line="360" w:lineRule="auto"/>
        <w:rPr>
          <w:rFonts w:asciiTheme="minorEastAsia" w:hAnsiTheme="minorEastAsia" w:cs="宋体"/>
          <w:sz w:val="24"/>
          <w:szCs w:val="24"/>
        </w:rPr>
      </w:pPr>
      <w:r w:rsidRPr="006F6F95">
        <w:rPr>
          <w:rFonts w:asciiTheme="minorEastAsia" w:hAnsiTheme="minorEastAsia" w:cs="宋体" w:hint="eastAsia"/>
          <w:sz w:val="24"/>
          <w:szCs w:val="24"/>
        </w:rPr>
        <w:t>电    话：.  传    真：.</w:t>
      </w:r>
    </w:p>
    <w:p w:rsidR="00BC1484" w:rsidRPr="006F6F95" w:rsidRDefault="00FA0274">
      <w:pPr>
        <w:adjustRightInd w:val="0"/>
        <w:snapToGrid w:val="0"/>
        <w:spacing w:line="360" w:lineRule="auto"/>
        <w:rPr>
          <w:rFonts w:asciiTheme="minorEastAsia" w:hAnsiTheme="minorEastAsia" w:cs="宋体"/>
          <w:sz w:val="24"/>
          <w:szCs w:val="24"/>
          <w:u w:val="single"/>
        </w:rPr>
      </w:pPr>
      <w:r w:rsidRPr="006F6F95">
        <w:rPr>
          <w:rFonts w:asciiTheme="minorEastAsia" w:hAnsiTheme="minorEastAsia" w:cs="宋体" w:hint="eastAsia"/>
          <w:sz w:val="24"/>
          <w:szCs w:val="24"/>
        </w:rPr>
        <w:t>投标人代表姓名：.  职    务：.</w:t>
      </w:r>
    </w:p>
    <w:p w:rsidR="00BC1484" w:rsidRPr="006F6F95" w:rsidRDefault="00FA0274">
      <w:pPr>
        <w:adjustRightInd w:val="0"/>
        <w:snapToGrid w:val="0"/>
        <w:spacing w:line="360" w:lineRule="auto"/>
        <w:rPr>
          <w:rFonts w:asciiTheme="minorEastAsia" w:hAnsiTheme="minorEastAsia" w:cs="宋体"/>
          <w:sz w:val="24"/>
          <w:szCs w:val="24"/>
        </w:rPr>
      </w:pPr>
      <w:r w:rsidRPr="006F6F95">
        <w:rPr>
          <w:rFonts w:asciiTheme="minorEastAsia" w:hAnsiTheme="minorEastAsia" w:cs="宋体" w:hint="eastAsia"/>
          <w:sz w:val="24"/>
          <w:szCs w:val="24"/>
        </w:rPr>
        <w:t>投标人法定代表人（或法定代表人授权代表）签字或盖章：</w:t>
      </w:r>
    </w:p>
    <w:p w:rsidR="00BC1484" w:rsidRPr="006F6F95" w:rsidRDefault="00FA0274">
      <w:pPr>
        <w:adjustRightInd w:val="0"/>
        <w:snapToGrid w:val="0"/>
        <w:spacing w:line="360" w:lineRule="auto"/>
        <w:rPr>
          <w:rFonts w:asciiTheme="minorEastAsia" w:hAnsiTheme="minorEastAsia" w:cs="宋体"/>
          <w:sz w:val="24"/>
          <w:szCs w:val="24"/>
        </w:rPr>
      </w:pPr>
      <w:r w:rsidRPr="006F6F95">
        <w:rPr>
          <w:rFonts w:asciiTheme="minorEastAsia" w:hAnsiTheme="minorEastAsia" w:cs="宋体" w:hint="eastAsia"/>
          <w:sz w:val="24"/>
          <w:szCs w:val="24"/>
        </w:rPr>
        <w:t>投标人名称（盖章）：</w:t>
      </w:r>
    </w:p>
    <w:p w:rsidR="00BC1484" w:rsidRPr="006F6F95" w:rsidRDefault="00FA0274">
      <w:pPr>
        <w:adjustRightInd w:val="0"/>
        <w:snapToGrid w:val="0"/>
        <w:spacing w:line="360" w:lineRule="auto"/>
        <w:ind w:firstLineChars="2050" w:firstLine="4920"/>
        <w:rPr>
          <w:rFonts w:asciiTheme="minorEastAsia" w:hAnsiTheme="minorEastAsia" w:cs="宋体"/>
          <w:sz w:val="24"/>
          <w:szCs w:val="24"/>
        </w:rPr>
      </w:pPr>
      <w:r w:rsidRPr="006F6F95">
        <w:rPr>
          <w:rFonts w:asciiTheme="minorEastAsia" w:hAnsiTheme="minorEastAsia" w:cs="宋体" w:hint="eastAsia"/>
          <w:sz w:val="24"/>
          <w:szCs w:val="24"/>
        </w:rPr>
        <w:t>日期：   年   月   日</w:t>
      </w:r>
    </w:p>
    <w:p w:rsidR="0034269E" w:rsidRPr="006F6F95" w:rsidRDefault="0034269E">
      <w:pPr>
        <w:spacing w:line="480" w:lineRule="exact"/>
        <w:jc w:val="center"/>
        <w:rPr>
          <w:rFonts w:asciiTheme="majorEastAsia" w:eastAsiaTheme="majorEastAsia" w:hAnsiTheme="majorEastAsia"/>
          <w:b/>
          <w:bCs/>
          <w:sz w:val="36"/>
          <w:szCs w:val="36"/>
        </w:rPr>
      </w:pPr>
    </w:p>
    <w:p w:rsidR="00BC1484" w:rsidRPr="006F6F95" w:rsidRDefault="00FA0274">
      <w:pPr>
        <w:spacing w:line="480" w:lineRule="exact"/>
        <w:jc w:val="center"/>
        <w:rPr>
          <w:rFonts w:asciiTheme="majorEastAsia" w:eastAsiaTheme="majorEastAsia" w:hAnsiTheme="majorEastAsia"/>
          <w:b/>
          <w:bCs/>
          <w:sz w:val="36"/>
          <w:szCs w:val="36"/>
        </w:rPr>
      </w:pPr>
      <w:r w:rsidRPr="006F6F95">
        <w:rPr>
          <w:rFonts w:asciiTheme="majorEastAsia" w:eastAsiaTheme="majorEastAsia" w:hAnsiTheme="majorEastAsia" w:hint="eastAsia"/>
          <w:b/>
          <w:bCs/>
          <w:sz w:val="36"/>
          <w:szCs w:val="36"/>
        </w:rPr>
        <w:lastRenderedPageBreak/>
        <w:t>3.2 法定代表人</w:t>
      </w:r>
      <w:r w:rsidRPr="006F6F95">
        <w:rPr>
          <w:rFonts w:asciiTheme="majorEastAsia" w:eastAsiaTheme="majorEastAsia" w:hAnsiTheme="majorEastAsia"/>
          <w:b/>
          <w:bCs/>
          <w:sz w:val="36"/>
          <w:szCs w:val="36"/>
        </w:rPr>
        <w:t>资</w:t>
      </w:r>
      <w:r w:rsidRPr="006F6F95">
        <w:rPr>
          <w:rFonts w:asciiTheme="majorEastAsia" w:eastAsiaTheme="majorEastAsia" w:hAnsiTheme="majorEastAsia" w:hint="eastAsia"/>
          <w:b/>
          <w:bCs/>
          <w:sz w:val="36"/>
          <w:szCs w:val="36"/>
        </w:rPr>
        <w:t>格</w:t>
      </w:r>
      <w:r w:rsidRPr="006F6F95">
        <w:rPr>
          <w:rFonts w:asciiTheme="majorEastAsia" w:eastAsiaTheme="majorEastAsia" w:hAnsiTheme="majorEastAsia"/>
          <w:b/>
          <w:bCs/>
          <w:sz w:val="36"/>
          <w:szCs w:val="36"/>
        </w:rPr>
        <w:t>证</w:t>
      </w:r>
      <w:r w:rsidRPr="006F6F95">
        <w:rPr>
          <w:rFonts w:asciiTheme="majorEastAsia" w:eastAsiaTheme="majorEastAsia" w:hAnsiTheme="majorEastAsia" w:hint="eastAsia"/>
          <w:b/>
          <w:bCs/>
          <w:sz w:val="36"/>
          <w:szCs w:val="36"/>
        </w:rPr>
        <w:t>明</w:t>
      </w:r>
      <w:r w:rsidRPr="006F6F95">
        <w:rPr>
          <w:rFonts w:asciiTheme="majorEastAsia" w:eastAsiaTheme="majorEastAsia" w:hAnsiTheme="majorEastAsia"/>
          <w:b/>
          <w:bCs/>
          <w:sz w:val="36"/>
          <w:szCs w:val="36"/>
        </w:rPr>
        <w:t>书</w:t>
      </w:r>
    </w:p>
    <w:p w:rsidR="00BC1484" w:rsidRPr="006F6F95" w:rsidRDefault="00BC1484" w:rsidP="00351301">
      <w:pPr>
        <w:autoSpaceDE w:val="0"/>
        <w:autoSpaceDN w:val="0"/>
        <w:adjustRightInd w:val="0"/>
        <w:spacing w:line="480" w:lineRule="auto"/>
        <w:ind w:firstLineChars="257" w:firstLine="617"/>
        <w:rPr>
          <w:rFonts w:ascii="宋体" w:hAnsi="宋体"/>
          <w:sz w:val="24"/>
          <w:szCs w:val="24"/>
        </w:rPr>
      </w:pPr>
    </w:p>
    <w:p w:rsidR="00BC1484" w:rsidRPr="006F6F95" w:rsidRDefault="00FA0274">
      <w:pPr>
        <w:pStyle w:val="13"/>
        <w:spacing w:line="480" w:lineRule="auto"/>
        <w:ind w:firstLineChars="225" w:firstLine="540"/>
        <w:jc w:val="left"/>
        <w:rPr>
          <w:rFonts w:asciiTheme="minorEastAsia" w:hAnsiTheme="minorEastAsia"/>
          <w:szCs w:val="24"/>
        </w:rPr>
      </w:pPr>
      <w:r w:rsidRPr="006F6F95">
        <w:rPr>
          <w:rFonts w:asciiTheme="minorEastAsia" w:hAnsiTheme="minorEastAsia"/>
          <w:szCs w:val="24"/>
        </w:rPr>
        <w:t>单</w:t>
      </w:r>
      <w:r w:rsidRPr="006F6F95">
        <w:rPr>
          <w:rFonts w:asciiTheme="minorEastAsia" w:hAnsiTheme="minorEastAsia" w:hint="eastAsia"/>
          <w:szCs w:val="24"/>
        </w:rPr>
        <w:t>位名</w:t>
      </w:r>
      <w:r w:rsidRPr="006F6F95">
        <w:rPr>
          <w:rFonts w:asciiTheme="minorEastAsia" w:hAnsiTheme="minorEastAsia"/>
          <w:szCs w:val="24"/>
        </w:rPr>
        <w:t>称</w:t>
      </w:r>
      <w:r w:rsidRPr="006F6F95">
        <w:rPr>
          <w:rFonts w:asciiTheme="minorEastAsia" w:hAnsiTheme="minorEastAsia" w:hint="eastAsia"/>
          <w:szCs w:val="24"/>
        </w:rPr>
        <w:t>：</w:t>
      </w:r>
    </w:p>
    <w:p w:rsidR="00BC1484" w:rsidRPr="006F6F95" w:rsidRDefault="00FA0274">
      <w:pPr>
        <w:pStyle w:val="13"/>
        <w:spacing w:line="480" w:lineRule="auto"/>
        <w:ind w:firstLineChars="225" w:firstLine="540"/>
        <w:jc w:val="left"/>
        <w:rPr>
          <w:rFonts w:asciiTheme="minorEastAsia" w:hAnsiTheme="minorEastAsia"/>
          <w:szCs w:val="24"/>
        </w:rPr>
      </w:pPr>
      <w:r w:rsidRPr="006F6F95">
        <w:rPr>
          <w:rFonts w:asciiTheme="minorEastAsia" w:hAnsiTheme="minorEastAsia" w:hint="eastAsia"/>
          <w:szCs w:val="24"/>
        </w:rPr>
        <w:t>地址：</w:t>
      </w:r>
    </w:p>
    <w:p w:rsidR="00BC1484" w:rsidRPr="006F6F95" w:rsidRDefault="00FA0274">
      <w:pPr>
        <w:pStyle w:val="13"/>
        <w:spacing w:line="480" w:lineRule="auto"/>
        <w:ind w:firstLineChars="225" w:firstLine="540"/>
        <w:jc w:val="left"/>
        <w:rPr>
          <w:rFonts w:asciiTheme="minorEastAsia" w:hAnsiTheme="minorEastAsia"/>
          <w:szCs w:val="24"/>
        </w:rPr>
      </w:pPr>
      <w:r w:rsidRPr="006F6F95">
        <w:rPr>
          <w:rFonts w:asciiTheme="minorEastAsia" w:hAnsiTheme="minorEastAsia" w:hint="eastAsia"/>
          <w:szCs w:val="24"/>
        </w:rPr>
        <w:t>姓名：       性</w:t>
      </w:r>
      <w:r w:rsidRPr="006F6F95">
        <w:rPr>
          <w:rFonts w:asciiTheme="minorEastAsia" w:hAnsiTheme="minorEastAsia"/>
          <w:szCs w:val="24"/>
        </w:rPr>
        <w:t>别</w:t>
      </w:r>
      <w:r w:rsidRPr="006F6F95">
        <w:rPr>
          <w:rFonts w:asciiTheme="minorEastAsia" w:hAnsiTheme="minorEastAsia" w:hint="eastAsia"/>
          <w:szCs w:val="24"/>
        </w:rPr>
        <w:t>：     年</w:t>
      </w:r>
      <w:r w:rsidRPr="006F6F95">
        <w:rPr>
          <w:rFonts w:asciiTheme="minorEastAsia" w:hAnsiTheme="minorEastAsia"/>
          <w:szCs w:val="24"/>
        </w:rPr>
        <w:t>龄</w:t>
      </w:r>
      <w:r w:rsidRPr="006F6F95">
        <w:rPr>
          <w:rFonts w:asciiTheme="minorEastAsia" w:hAnsiTheme="minorEastAsia" w:hint="eastAsia"/>
          <w:szCs w:val="24"/>
        </w:rPr>
        <w:t>：</w:t>
      </w:r>
      <w:r w:rsidRPr="006F6F95">
        <w:rPr>
          <w:rFonts w:asciiTheme="minorEastAsia" w:hAnsiTheme="minorEastAsia"/>
          <w:szCs w:val="24"/>
        </w:rPr>
        <w:t xml:space="preserve">     职务</w:t>
      </w:r>
      <w:r w:rsidRPr="006F6F95">
        <w:rPr>
          <w:rFonts w:asciiTheme="minorEastAsia" w:hAnsiTheme="minorEastAsia" w:hint="eastAsia"/>
          <w:szCs w:val="24"/>
        </w:rPr>
        <w:t xml:space="preserve">：        </w:t>
      </w:r>
    </w:p>
    <w:p w:rsidR="00BC1484" w:rsidRPr="006F6F95" w:rsidRDefault="00FA0274">
      <w:pPr>
        <w:pStyle w:val="13"/>
        <w:spacing w:line="480" w:lineRule="auto"/>
        <w:ind w:firstLineChars="225" w:firstLine="540"/>
        <w:jc w:val="left"/>
        <w:rPr>
          <w:rFonts w:asciiTheme="minorEastAsia" w:hAnsiTheme="minorEastAsia"/>
          <w:szCs w:val="24"/>
        </w:rPr>
      </w:pPr>
      <w:r w:rsidRPr="006F6F95">
        <w:rPr>
          <w:rFonts w:asciiTheme="minorEastAsia" w:hAnsiTheme="minorEastAsia" w:hint="eastAsia"/>
          <w:szCs w:val="24"/>
        </w:rPr>
        <w:t>本人系</w:t>
      </w:r>
      <w:r w:rsidRPr="006F6F95">
        <w:rPr>
          <w:rFonts w:asciiTheme="minorEastAsia" w:hAnsiTheme="minorEastAsia" w:hint="eastAsia"/>
          <w:i/>
          <w:snapToGrid w:val="0"/>
          <w:szCs w:val="24"/>
          <w:u w:val="single"/>
        </w:rPr>
        <w:t>投</w:t>
      </w:r>
      <w:r w:rsidRPr="006F6F95">
        <w:rPr>
          <w:rFonts w:asciiTheme="minorEastAsia" w:hAnsiTheme="minorEastAsia"/>
          <w:i/>
          <w:snapToGrid w:val="0"/>
          <w:szCs w:val="24"/>
          <w:u w:val="single"/>
        </w:rPr>
        <w:t>标</w:t>
      </w:r>
      <w:r w:rsidRPr="006F6F95">
        <w:rPr>
          <w:rFonts w:asciiTheme="minorEastAsia" w:hAnsiTheme="minorEastAsia" w:hint="eastAsia"/>
          <w:i/>
          <w:snapToGrid w:val="0"/>
          <w:szCs w:val="24"/>
          <w:u w:val="single"/>
        </w:rPr>
        <w:t>人名</w:t>
      </w:r>
      <w:r w:rsidRPr="006F6F95">
        <w:rPr>
          <w:rFonts w:asciiTheme="minorEastAsia" w:hAnsiTheme="minorEastAsia"/>
          <w:i/>
          <w:snapToGrid w:val="0"/>
          <w:szCs w:val="24"/>
          <w:u w:val="single"/>
        </w:rPr>
        <w:t>称</w:t>
      </w:r>
      <w:r w:rsidRPr="006F6F95">
        <w:rPr>
          <w:rFonts w:asciiTheme="minorEastAsia" w:hAnsiTheme="minorEastAsia" w:hint="eastAsia"/>
          <w:szCs w:val="24"/>
        </w:rPr>
        <w:t>的法定代表人。就</w:t>
      </w:r>
      <w:r w:rsidRPr="006F6F95">
        <w:rPr>
          <w:rFonts w:asciiTheme="minorEastAsia" w:hAnsiTheme="minorEastAsia"/>
          <w:szCs w:val="24"/>
        </w:rPr>
        <w:t>参</w:t>
      </w:r>
      <w:r w:rsidRPr="006F6F95">
        <w:rPr>
          <w:rFonts w:asciiTheme="minorEastAsia" w:hAnsiTheme="minorEastAsia" w:hint="eastAsia"/>
          <w:szCs w:val="24"/>
        </w:rPr>
        <w:t>加贵方项目</w:t>
      </w:r>
      <w:r w:rsidRPr="006F6F95">
        <w:rPr>
          <w:rFonts w:asciiTheme="minorEastAsia" w:hAnsiTheme="minorEastAsia"/>
          <w:szCs w:val="24"/>
        </w:rPr>
        <w:t>编号为</w:t>
      </w:r>
      <w:r w:rsidRPr="006F6F95">
        <w:rPr>
          <w:rFonts w:asciiTheme="minorEastAsia" w:hAnsiTheme="minorEastAsia"/>
          <w:i/>
          <w:szCs w:val="24"/>
          <w:u w:val="single"/>
        </w:rPr>
        <w:t>项目编号</w:t>
      </w:r>
      <w:r w:rsidRPr="006F6F95">
        <w:rPr>
          <w:rFonts w:asciiTheme="minorEastAsia" w:hAnsiTheme="minorEastAsia" w:hint="eastAsia"/>
          <w:szCs w:val="24"/>
        </w:rPr>
        <w:t>的</w:t>
      </w:r>
      <w:r w:rsidRPr="006F6F95">
        <w:rPr>
          <w:rFonts w:asciiTheme="minorEastAsia" w:hAnsiTheme="minorEastAsia"/>
          <w:i/>
          <w:szCs w:val="24"/>
          <w:u w:val="single"/>
        </w:rPr>
        <w:t>项目</w:t>
      </w:r>
      <w:r w:rsidRPr="006F6F95">
        <w:rPr>
          <w:rFonts w:asciiTheme="minorEastAsia" w:hAnsiTheme="minorEastAsia" w:hint="eastAsia"/>
          <w:i/>
          <w:szCs w:val="24"/>
          <w:u w:val="single"/>
        </w:rPr>
        <w:t>名</w:t>
      </w:r>
      <w:r w:rsidRPr="006F6F95">
        <w:rPr>
          <w:rFonts w:asciiTheme="minorEastAsia" w:hAnsiTheme="minorEastAsia"/>
          <w:i/>
          <w:szCs w:val="24"/>
          <w:u w:val="single"/>
        </w:rPr>
        <w:t>称</w:t>
      </w:r>
      <w:r w:rsidRPr="006F6F95">
        <w:rPr>
          <w:rFonts w:asciiTheme="minorEastAsia" w:hAnsiTheme="minorEastAsia" w:hint="eastAsia"/>
          <w:szCs w:val="24"/>
        </w:rPr>
        <w:t>公</w:t>
      </w:r>
      <w:r w:rsidRPr="006F6F95">
        <w:rPr>
          <w:rFonts w:asciiTheme="minorEastAsia" w:hAnsiTheme="minorEastAsia"/>
          <w:szCs w:val="24"/>
        </w:rPr>
        <w:t>开</w:t>
      </w:r>
      <w:r w:rsidRPr="006F6F95">
        <w:rPr>
          <w:rFonts w:asciiTheme="minorEastAsia" w:hAnsiTheme="minorEastAsia" w:hint="eastAsia"/>
          <w:szCs w:val="24"/>
        </w:rPr>
        <w:t>招</w:t>
      </w:r>
      <w:r w:rsidRPr="006F6F95">
        <w:rPr>
          <w:rFonts w:asciiTheme="minorEastAsia" w:hAnsiTheme="minorEastAsia"/>
          <w:szCs w:val="24"/>
        </w:rPr>
        <w:t>标项目</w:t>
      </w:r>
      <w:r w:rsidRPr="006F6F95">
        <w:rPr>
          <w:rFonts w:asciiTheme="minorEastAsia" w:hAnsiTheme="minorEastAsia" w:hint="eastAsia"/>
          <w:szCs w:val="24"/>
        </w:rPr>
        <w:t>的投</w:t>
      </w:r>
      <w:r w:rsidRPr="006F6F95">
        <w:rPr>
          <w:rFonts w:asciiTheme="minorEastAsia" w:hAnsiTheme="minorEastAsia"/>
          <w:szCs w:val="24"/>
        </w:rPr>
        <w:t>标报价</w:t>
      </w:r>
      <w:r w:rsidRPr="006F6F95">
        <w:rPr>
          <w:rFonts w:asciiTheme="minorEastAsia" w:hAnsiTheme="minorEastAsia" w:hint="eastAsia"/>
          <w:szCs w:val="24"/>
        </w:rPr>
        <w:t>，</w:t>
      </w:r>
      <w:r w:rsidRPr="006F6F95">
        <w:rPr>
          <w:rFonts w:asciiTheme="minorEastAsia" w:hAnsiTheme="minorEastAsia"/>
          <w:szCs w:val="24"/>
        </w:rPr>
        <w:t>签</w:t>
      </w:r>
      <w:r w:rsidRPr="006F6F95">
        <w:rPr>
          <w:rFonts w:asciiTheme="minorEastAsia" w:hAnsiTheme="minorEastAsia" w:hint="eastAsia"/>
          <w:szCs w:val="24"/>
        </w:rPr>
        <w:t>署上</w:t>
      </w:r>
      <w:r w:rsidRPr="006F6F95">
        <w:rPr>
          <w:rFonts w:asciiTheme="minorEastAsia" w:hAnsiTheme="minorEastAsia"/>
          <w:szCs w:val="24"/>
        </w:rPr>
        <w:t>述项目</w:t>
      </w:r>
      <w:r w:rsidRPr="006F6F95">
        <w:rPr>
          <w:rFonts w:asciiTheme="minorEastAsia" w:hAnsiTheme="minorEastAsia" w:hint="eastAsia"/>
          <w:szCs w:val="24"/>
        </w:rPr>
        <w:t>的投</w:t>
      </w:r>
      <w:r w:rsidRPr="006F6F95">
        <w:rPr>
          <w:rFonts w:asciiTheme="minorEastAsia" w:hAnsiTheme="minorEastAsia"/>
          <w:szCs w:val="24"/>
        </w:rPr>
        <w:t>标</w:t>
      </w:r>
      <w:r w:rsidRPr="006F6F95">
        <w:rPr>
          <w:rFonts w:asciiTheme="minorEastAsia" w:hAnsiTheme="minorEastAsia" w:hint="eastAsia"/>
          <w:szCs w:val="24"/>
        </w:rPr>
        <w:t>文件及合同的</w:t>
      </w:r>
      <w:r w:rsidRPr="006F6F95">
        <w:rPr>
          <w:rFonts w:asciiTheme="minorEastAsia" w:hAnsiTheme="minorEastAsia"/>
          <w:szCs w:val="24"/>
        </w:rPr>
        <w:t>执</w:t>
      </w:r>
      <w:r w:rsidRPr="006F6F95">
        <w:rPr>
          <w:rFonts w:asciiTheme="minorEastAsia" w:hAnsiTheme="minorEastAsia" w:hint="eastAsia"/>
          <w:szCs w:val="24"/>
        </w:rPr>
        <w:t>行、完成、服</w:t>
      </w:r>
      <w:r w:rsidRPr="006F6F95">
        <w:rPr>
          <w:rFonts w:asciiTheme="minorEastAsia" w:hAnsiTheme="minorEastAsia"/>
          <w:szCs w:val="24"/>
        </w:rPr>
        <w:t>务</w:t>
      </w:r>
      <w:r w:rsidRPr="006F6F95">
        <w:rPr>
          <w:rFonts w:asciiTheme="minorEastAsia" w:hAnsiTheme="minorEastAsia" w:hint="eastAsia"/>
          <w:szCs w:val="24"/>
        </w:rPr>
        <w:t>和保修，</w:t>
      </w:r>
      <w:r w:rsidRPr="006F6F95">
        <w:rPr>
          <w:rFonts w:asciiTheme="minorEastAsia" w:hAnsiTheme="minorEastAsia"/>
          <w:szCs w:val="24"/>
        </w:rPr>
        <w:t>签</w:t>
      </w:r>
      <w:r w:rsidRPr="006F6F95">
        <w:rPr>
          <w:rFonts w:asciiTheme="minorEastAsia" w:hAnsiTheme="minorEastAsia" w:hint="eastAsia"/>
          <w:szCs w:val="24"/>
        </w:rPr>
        <w:t>署合同和</w:t>
      </w:r>
      <w:r w:rsidRPr="006F6F95">
        <w:rPr>
          <w:rFonts w:asciiTheme="minorEastAsia" w:hAnsiTheme="minorEastAsia"/>
          <w:szCs w:val="24"/>
        </w:rPr>
        <w:t>处</w:t>
      </w:r>
      <w:r w:rsidRPr="006F6F95">
        <w:rPr>
          <w:rFonts w:asciiTheme="minorEastAsia" w:hAnsiTheme="minorEastAsia" w:hint="eastAsia"/>
          <w:szCs w:val="24"/>
        </w:rPr>
        <w:t>理与之有</w:t>
      </w:r>
      <w:r w:rsidRPr="006F6F95">
        <w:rPr>
          <w:rFonts w:asciiTheme="minorEastAsia" w:hAnsiTheme="minorEastAsia"/>
          <w:szCs w:val="24"/>
        </w:rPr>
        <w:t>关的</w:t>
      </w:r>
      <w:r w:rsidRPr="006F6F95">
        <w:rPr>
          <w:rFonts w:asciiTheme="minorEastAsia" w:hAnsiTheme="minorEastAsia" w:hint="eastAsia"/>
          <w:szCs w:val="24"/>
        </w:rPr>
        <w:t>一切事</w:t>
      </w:r>
      <w:r w:rsidRPr="006F6F95">
        <w:rPr>
          <w:rFonts w:asciiTheme="minorEastAsia" w:hAnsiTheme="minorEastAsia"/>
          <w:szCs w:val="24"/>
        </w:rPr>
        <w:t>务</w:t>
      </w:r>
      <w:r w:rsidRPr="006F6F95">
        <w:rPr>
          <w:rFonts w:asciiTheme="minorEastAsia" w:hAnsiTheme="minorEastAsia" w:hint="eastAsia"/>
          <w:szCs w:val="24"/>
        </w:rPr>
        <w:t>。</w:t>
      </w:r>
    </w:p>
    <w:p w:rsidR="00BC1484" w:rsidRPr="006F6F95" w:rsidRDefault="00FA0274">
      <w:pPr>
        <w:pStyle w:val="13"/>
        <w:spacing w:line="480" w:lineRule="auto"/>
        <w:ind w:firstLineChars="225" w:firstLine="540"/>
        <w:jc w:val="left"/>
        <w:rPr>
          <w:rFonts w:asciiTheme="minorEastAsia" w:hAnsiTheme="minorEastAsia"/>
          <w:szCs w:val="24"/>
        </w:rPr>
      </w:pPr>
      <w:r w:rsidRPr="006F6F95">
        <w:rPr>
          <w:rFonts w:asciiTheme="minorEastAsia" w:hAnsiTheme="minorEastAsia" w:hint="eastAsia"/>
          <w:szCs w:val="24"/>
        </w:rPr>
        <w:t>特此</w:t>
      </w:r>
      <w:r w:rsidRPr="006F6F95">
        <w:rPr>
          <w:rFonts w:asciiTheme="minorEastAsia" w:hAnsiTheme="minorEastAsia"/>
          <w:szCs w:val="24"/>
        </w:rPr>
        <w:t>证</w:t>
      </w:r>
      <w:r w:rsidRPr="006F6F95">
        <w:rPr>
          <w:rFonts w:asciiTheme="minorEastAsia" w:hAnsiTheme="minorEastAsia" w:hint="eastAsia"/>
          <w:szCs w:val="24"/>
        </w:rPr>
        <w:t>明。</w:t>
      </w:r>
    </w:p>
    <w:p w:rsidR="00BC1484" w:rsidRPr="006F6F95" w:rsidRDefault="00BC1484">
      <w:pPr>
        <w:pStyle w:val="13"/>
        <w:spacing w:line="480" w:lineRule="auto"/>
        <w:ind w:firstLineChars="225" w:firstLine="540"/>
        <w:jc w:val="left"/>
        <w:rPr>
          <w:rFonts w:asciiTheme="minorEastAsia" w:hAnsiTheme="minorEastAsia"/>
          <w:szCs w:val="24"/>
        </w:rPr>
      </w:pPr>
    </w:p>
    <w:p w:rsidR="00BC1484" w:rsidRPr="006F6F95" w:rsidRDefault="00BC1484">
      <w:pPr>
        <w:pStyle w:val="13"/>
        <w:spacing w:line="480" w:lineRule="auto"/>
        <w:ind w:firstLineChars="225" w:firstLine="540"/>
        <w:jc w:val="left"/>
        <w:rPr>
          <w:rFonts w:asciiTheme="minorEastAsia" w:hAnsiTheme="minorEastAsia"/>
          <w:szCs w:val="24"/>
        </w:rPr>
      </w:pPr>
    </w:p>
    <w:p w:rsidR="00BC1484" w:rsidRPr="006F6F95" w:rsidRDefault="00FA0274" w:rsidP="00351301">
      <w:pPr>
        <w:pStyle w:val="13"/>
        <w:spacing w:line="480" w:lineRule="auto"/>
        <w:ind w:leftChars="-256" w:left="-538" w:firstLineChars="257" w:firstLine="617"/>
        <w:jc w:val="center"/>
        <w:rPr>
          <w:rFonts w:asciiTheme="minorEastAsia" w:hAnsiTheme="minorEastAsia"/>
          <w:bCs/>
          <w:szCs w:val="24"/>
        </w:rPr>
      </w:pPr>
      <w:r w:rsidRPr="006F6F95">
        <w:rPr>
          <w:rFonts w:asciiTheme="minorEastAsia" w:hAnsiTheme="minorEastAsia" w:hint="eastAsia"/>
          <w:bCs/>
          <w:szCs w:val="24"/>
        </w:rPr>
        <w:t>【此</w:t>
      </w:r>
      <w:r w:rsidRPr="006F6F95">
        <w:rPr>
          <w:rFonts w:asciiTheme="minorEastAsia" w:hAnsiTheme="minorEastAsia"/>
          <w:bCs/>
          <w:szCs w:val="24"/>
        </w:rPr>
        <w:t>处请</w:t>
      </w:r>
      <w:r w:rsidRPr="006F6F95">
        <w:rPr>
          <w:rFonts w:asciiTheme="minorEastAsia" w:hAnsiTheme="minorEastAsia" w:hint="eastAsia"/>
          <w:bCs/>
          <w:szCs w:val="24"/>
        </w:rPr>
        <w:t>粘</w:t>
      </w:r>
      <w:r w:rsidRPr="006F6F95">
        <w:rPr>
          <w:rFonts w:asciiTheme="minorEastAsia" w:hAnsiTheme="minorEastAsia"/>
          <w:bCs/>
          <w:szCs w:val="24"/>
        </w:rPr>
        <w:t>贴</w:t>
      </w:r>
      <w:r w:rsidRPr="006F6F95">
        <w:rPr>
          <w:rFonts w:asciiTheme="minorEastAsia" w:hAnsiTheme="minorEastAsia" w:hint="eastAsia"/>
          <w:bCs/>
          <w:szCs w:val="24"/>
        </w:rPr>
        <w:t>法定代表人身份</w:t>
      </w:r>
      <w:r w:rsidRPr="006F6F95">
        <w:rPr>
          <w:rFonts w:asciiTheme="minorEastAsia" w:hAnsiTheme="minorEastAsia"/>
          <w:bCs/>
          <w:szCs w:val="24"/>
        </w:rPr>
        <w:t>证复</w:t>
      </w:r>
      <w:r w:rsidRPr="006F6F95">
        <w:rPr>
          <w:rFonts w:asciiTheme="minorEastAsia" w:hAnsiTheme="minorEastAsia" w:hint="eastAsia"/>
          <w:bCs/>
          <w:szCs w:val="24"/>
        </w:rPr>
        <w:t>印件，需清晰反映身份证有效期限】</w:t>
      </w:r>
    </w:p>
    <w:p w:rsidR="00BC1484" w:rsidRPr="006F6F95" w:rsidRDefault="00BC1484" w:rsidP="00351301">
      <w:pPr>
        <w:pStyle w:val="13"/>
        <w:spacing w:line="480" w:lineRule="auto"/>
        <w:ind w:leftChars="-256" w:left="-538" w:firstLineChars="257" w:firstLine="617"/>
        <w:jc w:val="center"/>
        <w:rPr>
          <w:rFonts w:asciiTheme="minorEastAsia" w:hAnsiTheme="minorEastAsia"/>
          <w:bCs/>
          <w:szCs w:val="24"/>
        </w:rPr>
      </w:pPr>
    </w:p>
    <w:p w:rsidR="00BC1484" w:rsidRPr="006F6F95" w:rsidRDefault="00BC1484">
      <w:pPr>
        <w:autoSpaceDE w:val="0"/>
        <w:autoSpaceDN w:val="0"/>
        <w:adjustRightInd w:val="0"/>
        <w:spacing w:line="360" w:lineRule="auto"/>
        <w:ind w:right="-11"/>
        <w:rPr>
          <w:rFonts w:asciiTheme="minorEastAsia" w:hAnsiTheme="minorEastAsia" w:cs="宋体"/>
          <w:sz w:val="24"/>
          <w:szCs w:val="24"/>
          <w:lang w:val="zh-CN"/>
        </w:rPr>
      </w:pPr>
    </w:p>
    <w:p w:rsidR="00BC1484" w:rsidRPr="006F6F95" w:rsidRDefault="00BC1484">
      <w:pPr>
        <w:autoSpaceDE w:val="0"/>
        <w:autoSpaceDN w:val="0"/>
        <w:adjustRightInd w:val="0"/>
        <w:spacing w:line="360" w:lineRule="auto"/>
        <w:ind w:right="-11"/>
        <w:rPr>
          <w:rFonts w:asciiTheme="minorEastAsia" w:hAnsiTheme="minorEastAsia" w:cs="宋体"/>
          <w:sz w:val="24"/>
          <w:szCs w:val="24"/>
          <w:lang w:val="zh-CN"/>
        </w:rPr>
      </w:pPr>
    </w:p>
    <w:p w:rsidR="00BC1484" w:rsidRPr="006F6F95" w:rsidRDefault="00BC1484">
      <w:pPr>
        <w:autoSpaceDE w:val="0"/>
        <w:autoSpaceDN w:val="0"/>
        <w:adjustRightInd w:val="0"/>
        <w:spacing w:line="360" w:lineRule="auto"/>
        <w:ind w:right="-11"/>
        <w:rPr>
          <w:rFonts w:asciiTheme="minorEastAsia" w:hAnsiTheme="minorEastAsia" w:cs="宋体"/>
          <w:sz w:val="24"/>
          <w:szCs w:val="24"/>
          <w:lang w:val="zh-CN"/>
        </w:rPr>
      </w:pPr>
    </w:p>
    <w:p w:rsidR="00BC1484" w:rsidRPr="006F6F95" w:rsidRDefault="00FA0274">
      <w:pPr>
        <w:spacing w:line="480" w:lineRule="auto"/>
        <w:ind w:firstLineChars="1625" w:firstLine="3900"/>
        <w:rPr>
          <w:rFonts w:asciiTheme="minorEastAsia" w:hAnsiTheme="minorEastAsia" w:cs="Arial"/>
          <w:sz w:val="24"/>
          <w:szCs w:val="24"/>
          <w:u w:val="single"/>
        </w:rPr>
      </w:pPr>
      <w:r w:rsidRPr="006F6F95">
        <w:rPr>
          <w:rFonts w:asciiTheme="minorEastAsia" w:hAnsiTheme="minorEastAsia" w:cs="Arial" w:hint="eastAsia"/>
          <w:sz w:val="24"/>
          <w:szCs w:val="24"/>
        </w:rPr>
        <w:t>投标人名称（并加盖公章）：</w:t>
      </w:r>
    </w:p>
    <w:p w:rsidR="00BC1484" w:rsidRPr="006F6F95" w:rsidRDefault="00FA0274">
      <w:pPr>
        <w:pStyle w:val="15"/>
        <w:spacing w:before="60" w:line="480" w:lineRule="auto"/>
        <w:ind w:firstLineChars="1625" w:firstLine="3900"/>
        <w:rPr>
          <w:rFonts w:asciiTheme="minorEastAsia" w:eastAsiaTheme="minorEastAsia" w:hAnsiTheme="minorEastAsia" w:cs="Arial"/>
          <w:szCs w:val="24"/>
        </w:rPr>
      </w:pPr>
      <w:r w:rsidRPr="006F6F95">
        <w:rPr>
          <w:rFonts w:asciiTheme="minorEastAsia" w:eastAsiaTheme="minorEastAsia" w:hAnsiTheme="minorEastAsia" w:cs="Arial" w:hint="eastAsia"/>
          <w:szCs w:val="24"/>
        </w:rPr>
        <w:t>签署日期：   年   月  日</w:t>
      </w:r>
    </w:p>
    <w:p w:rsidR="00BC1484" w:rsidRPr="006F6F95" w:rsidRDefault="00BC1484">
      <w:pPr>
        <w:pStyle w:val="14"/>
        <w:spacing w:line="480" w:lineRule="auto"/>
        <w:rPr>
          <w:rFonts w:asciiTheme="minorEastAsia" w:hAnsiTheme="minorEastAsia" w:cs="Arial"/>
          <w:szCs w:val="24"/>
        </w:rPr>
      </w:pPr>
    </w:p>
    <w:p w:rsidR="00BC1484" w:rsidRPr="006F6F95" w:rsidRDefault="00BC1484"/>
    <w:p w:rsidR="00BC1484" w:rsidRPr="006F6F95" w:rsidRDefault="00FA0274">
      <w:pPr>
        <w:spacing w:line="320" w:lineRule="exact"/>
        <w:rPr>
          <w:rFonts w:asciiTheme="minorEastAsia" w:hAnsiTheme="minorEastAsia"/>
          <w:bCs/>
          <w:kern w:val="12"/>
          <w:sz w:val="24"/>
          <w:szCs w:val="24"/>
        </w:rPr>
      </w:pPr>
      <w:r w:rsidRPr="006F6F95">
        <w:rPr>
          <w:rFonts w:asciiTheme="minorEastAsia" w:hAnsiTheme="minorEastAsia" w:hint="eastAsia"/>
          <w:bCs/>
          <w:kern w:val="12"/>
          <w:sz w:val="24"/>
          <w:szCs w:val="24"/>
        </w:rPr>
        <w:t>说明：法定代表人</w:t>
      </w:r>
      <w:r w:rsidRPr="006F6F95">
        <w:rPr>
          <w:rFonts w:asciiTheme="minorEastAsia" w:hAnsiTheme="minorEastAsia"/>
          <w:bCs/>
          <w:kern w:val="12"/>
          <w:sz w:val="24"/>
          <w:szCs w:val="24"/>
        </w:rPr>
        <w:t>参</w:t>
      </w:r>
      <w:r w:rsidRPr="006F6F95">
        <w:rPr>
          <w:rFonts w:asciiTheme="minorEastAsia" w:hAnsiTheme="minorEastAsia" w:hint="eastAsia"/>
          <w:bCs/>
          <w:kern w:val="12"/>
          <w:sz w:val="24"/>
          <w:szCs w:val="24"/>
        </w:rPr>
        <w:t>加本招</w:t>
      </w:r>
      <w:r w:rsidRPr="006F6F95">
        <w:rPr>
          <w:rFonts w:asciiTheme="minorEastAsia" w:hAnsiTheme="minorEastAsia"/>
          <w:bCs/>
          <w:kern w:val="12"/>
          <w:sz w:val="24"/>
          <w:szCs w:val="24"/>
        </w:rPr>
        <w:t>标项目</w:t>
      </w:r>
      <w:r w:rsidRPr="006F6F95">
        <w:rPr>
          <w:rFonts w:asciiTheme="minorEastAsia" w:hAnsiTheme="minorEastAsia" w:hint="eastAsia"/>
          <w:bCs/>
          <w:kern w:val="12"/>
          <w:sz w:val="24"/>
          <w:szCs w:val="24"/>
        </w:rPr>
        <w:t>投</w:t>
      </w:r>
      <w:r w:rsidRPr="006F6F95">
        <w:rPr>
          <w:rFonts w:asciiTheme="minorEastAsia" w:hAnsiTheme="minorEastAsia"/>
          <w:bCs/>
          <w:kern w:val="12"/>
          <w:sz w:val="24"/>
          <w:szCs w:val="24"/>
        </w:rPr>
        <w:t>标</w:t>
      </w:r>
      <w:r w:rsidRPr="006F6F95">
        <w:rPr>
          <w:rFonts w:asciiTheme="minorEastAsia" w:hAnsiTheme="minorEastAsia" w:hint="eastAsia"/>
          <w:bCs/>
          <w:kern w:val="12"/>
          <w:sz w:val="24"/>
          <w:szCs w:val="24"/>
        </w:rPr>
        <w:t>的，</w:t>
      </w:r>
      <w:r w:rsidRPr="006F6F95">
        <w:rPr>
          <w:rFonts w:asciiTheme="minorEastAsia" w:hAnsiTheme="minorEastAsia"/>
          <w:bCs/>
          <w:kern w:val="12"/>
          <w:sz w:val="24"/>
          <w:szCs w:val="24"/>
        </w:rPr>
        <w:t>仅须</w:t>
      </w:r>
      <w:r w:rsidRPr="006F6F95">
        <w:rPr>
          <w:rFonts w:asciiTheme="minorEastAsia" w:hAnsiTheme="minorEastAsia" w:hint="eastAsia"/>
          <w:bCs/>
          <w:kern w:val="12"/>
          <w:sz w:val="24"/>
          <w:szCs w:val="24"/>
        </w:rPr>
        <w:t>出具此</w:t>
      </w:r>
      <w:r w:rsidRPr="006F6F95">
        <w:rPr>
          <w:rFonts w:asciiTheme="minorEastAsia" w:hAnsiTheme="minorEastAsia"/>
          <w:bCs/>
          <w:kern w:val="12"/>
          <w:sz w:val="24"/>
          <w:szCs w:val="24"/>
        </w:rPr>
        <w:t>证</w:t>
      </w:r>
      <w:r w:rsidRPr="006F6F95">
        <w:rPr>
          <w:rFonts w:asciiTheme="minorEastAsia" w:hAnsiTheme="minorEastAsia" w:hint="eastAsia"/>
          <w:bCs/>
          <w:kern w:val="12"/>
          <w:sz w:val="24"/>
          <w:szCs w:val="24"/>
        </w:rPr>
        <w:t>明</w:t>
      </w:r>
      <w:r w:rsidRPr="006F6F95">
        <w:rPr>
          <w:rFonts w:asciiTheme="minorEastAsia" w:hAnsiTheme="minorEastAsia"/>
          <w:bCs/>
          <w:kern w:val="12"/>
          <w:sz w:val="24"/>
          <w:szCs w:val="24"/>
        </w:rPr>
        <w:t>书</w:t>
      </w:r>
      <w:r w:rsidRPr="006F6F95">
        <w:rPr>
          <w:rFonts w:asciiTheme="minorEastAsia" w:hAnsiTheme="minorEastAsia" w:hint="eastAsia"/>
          <w:bCs/>
          <w:kern w:val="12"/>
          <w:sz w:val="24"/>
          <w:szCs w:val="24"/>
        </w:rPr>
        <w:t>。</w:t>
      </w:r>
    </w:p>
    <w:p w:rsidR="00BC1484" w:rsidRPr="006F6F95" w:rsidRDefault="00BC1484">
      <w:pPr>
        <w:spacing w:line="480" w:lineRule="exact"/>
        <w:jc w:val="center"/>
        <w:rPr>
          <w:rFonts w:ascii="宋体" w:hAnsi="宋体"/>
          <w:b/>
          <w:bCs/>
          <w:sz w:val="36"/>
          <w:szCs w:val="36"/>
        </w:rPr>
      </w:pPr>
    </w:p>
    <w:p w:rsidR="00BC1484" w:rsidRPr="006F6F95" w:rsidRDefault="00FA0274">
      <w:pPr>
        <w:spacing w:line="480" w:lineRule="exact"/>
        <w:jc w:val="center"/>
        <w:rPr>
          <w:rFonts w:ascii="宋体" w:hAnsi="宋体"/>
          <w:b/>
          <w:bCs/>
          <w:sz w:val="36"/>
          <w:szCs w:val="36"/>
        </w:rPr>
      </w:pPr>
      <w:r w:rsidRPr="006F6F95">
        <w:rPr>
          <w:rFonts w:ascii="宋体" w:hAnsi="宋体" w:hint="eastAsia"/>
          <w:b/>
          <w:bCs/>
          <w:sz w:val="36"/>
          <w:szCs w:val="36"/>
        </w:rPr>
        <w:lastRenderedPageBreak/>
        <w:t>3.3 法定代表人授权书</w:t>
      </w:r>
    </w:p>
    <w:p w:rsidR="00BC1484" w:rsidRPr="006F6F95" w:rsidRDefault="00BC1484">
      <w:pPr>
        <w:spacing w:line="480" w:lineRule="exact"/>
        <w:jc w:val="center"/>
        <w:rPr>
          <w:rFonts w:ascii="宋体" w:hAnsi="宋体"/>
          <w:b/>
          <w:bCs/>
          <w:sz w:val="36"/>
          <w:szCs w:val="36"/>
        </w:rPr>
      </w:pP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本人</w:t>
      </w:r>
      <w:r w:rsidRPr="006F6F95">
        <w:rPr>
          <w:rFonts w:asciiTheme="minorEastAsia" w:hAnsiTheme="minorEastAsia" w:cs="Arial" w:hint="eastAsia"/>
          <w:sz w:val="24"/>
          <w:szCs w:val="24"/>
          <w:u w:val="single"/>
        </w:rPr>
        <w:t xml:space="preserve">　 </w:t>
      </w:r>
      <w:r w:rsidRPr="006F6F95">
        <w:rPr>
          <w:rFonts w:asciiTheme="minorEastAsia" w:hAnsiTheme="minorEastAsia" w:hint="eastAsia"/>
          <w:i/>
          <w:snapToGrid w:val="0"/>
          <w:sz w:val="24"/>
          <w:szCs w:val="24"/>
          <w:u w:val="single"/>
        </w:rPr>
        <w:t>法人姓名</w:t>
      </w:r>
      <w:r w:rsidRPr="006F6F95">
        <w:rPr>
          <w:rFonts w:asciiTheme="minorEastAsia" w:hAnsiTheme="minorEastAsia" w:cs="Arial" w:hint="eastAsia"/>
          <w:sz w:val="24"/>
          <w:szCs w:val="24"/>
        </w:rPr>
        <w:t>系</w:t>
      </w:r>
      <w:r w:rsidRPr="006F6F95">
        <w:rPr>
          <w:rFonts w:asciiTheme="minorEastAsia" w:hAnsiTheme="minorEastAsia" w:cs="Arial" w:hint="eastAsia"/>
          <w:sz w:val="24"/>
          <w:szCs w:val="24"/>
          <w:u w:val="single"/>
        </w:rPr>
        <w:t xml:space="preserve">　</w:t>
      </w:r>
      <w:r w:rsidRPr="006F6F95">
        <w:rPr>
          <w:rFonts w:asciiTheme="minorEastAsia" w:hAnsiTheme="minorEastAsia" w:hint="eastAsia"/>
          <w:i/>
          <w:snapToGrid w:val="0"/>
          <w:sz w:val="24"/>
          <w:szCs w:val="24"/>
          <w:u w:val="single"/>
        </w:rPr>
        <w:t xml:space="preserve">投标人名称  </w:t>
      </w:r>
      <w:r w:rsidRPr="006F6F95">
        <w:rPr>
          <w:rFonts w:asciiTheme="minorEastAsia" w:hAnsiTheme="minorEastAsia" w:cs="Arial" w:hint="eastAsia"/>
          <w:sz w:val="24"/>
          <w:szCs w:val="24"/>
        </w:rPr>
        <w:t>的法定代表人，现委托</w:t>
      </w:r>
      <w:r w:rsidRPr="006F6F95">
        <w:rPr>
          <w:rFonts w:asciiTheme="minorEastAsia" w:hAnsiTheme="minorEastAsia" w:cs="Arial" w:hint="eastAsia"/>
          <w:sz w:val="24"/>
          <w:szCs w:val="24"/>
          <w:u w:val="single"/>
        </w:rPr>
        <w:t xml:space="preserve">　 </w:t>
      </w:r>
      <w:r w:rsidRPr="006F6F95">
        <w:rPr>
          <w:rFonts w:asciiTheme="minorEastAsia" w:hAnsiTheme="minorEastAsia" w:hint="eastAsia"/>
          <w:i/>
          <w:snapToGrid w:val="0"/>
          <w:sz w:val="24"/>
          <w:szCs w:val="24"/>
          <w:u w:val="single"/>
        </w:rPr>
        <w:t>姓名，职务</w:t>
      </w:r>
      <w:r w:rsidRPr="006F6F95">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我方对被授权人的签名事项负全部责任。</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1484" w:rsidRPr="006F6F95" w:rsidRDefault="00FA0274">
      <w:pPr>
        <w:adjustRightInd w:val="0"/>
        <w:spacing w:line="360" w:lineRule="auto"/>
        <w:ind w:firstLineChars="210" w:firstLine="504"/>
        <w:contextualSpacing/>
        <w:rPr>
          <w:rFonts w:asciiTheme="minorEastAsia" w:hAnsiTheme="minorEastAsia" w:cs="Arial"/>
          <w:sz w:val="24"/>
          <w:szCs w:val="24"/>
        </w:rPr>
      </w:pPr>
      <w:r w:rsidRPr="006F6F95">
        <w:rPr>
          <w:rFonts w:asciiTheme="minorEastAsia" w:hAnsiTheme="minorEastAsia" w:cs="Arial" w:hint="eastAsia"/>
          <w:sz w:val="24"/>
          <w:szCs w:val="24"/>
        </w:rPr>
        <w:t>被授权人无转委托权，特此委托。</w:t>
      </w:r>
    </w:p>
    <w:p w:rsidR="00BC1484" w:rsidRPr="006F6F95" w:rsidRDefault="00FA0274">
      <w:pPr>
        <w:spacing w:line="480" w:lineRule="auto"/>
        <w:ind w:firstLineChars="200" w:firstLine="480"/>
        <w:rPr>
          <w:rFonts w:asciiTheme="minorEastAsia" w:hAnsiTheme="minorEastAsia"/>
          <w:sz w:val="24"/>
          <w:szCs w:val="24"/>
        </w:rPr>
      </w:pPr>
      <w:r w:rsidRPr="006F6F95">
        <w:rPr>
          <w:rFonts w:asciiTheme="minorEastAsia" w:hAnsiTheme="minorEastAsia" w:hint="eastAsia"/>
          <w:sz w:val="24"/>
          <w:szCs w:val="24"/>
        </w:rPr>
        <w:t xml:space="preserve">投标人名称： </w:t>
      </w:r>
      <w:r w:rsidRPr="006F6F95">
        <w:rPr>
          <w:rFonts w:asciiTheme="minorEastAsia" w:hAnsiTheme="minorEastAsia" w:hint="eastAsia"/>
          <w:sz w:val="24"/>
          <w:szCs w:val="24"/>
          <w:u w:val="single"/>
        </w:rPr>
        <w:t xml:space="preserve">       （全称）       </w:t>
      </w:r>
      <w:r w:rsidRPr="006F6F95">
        <w:rPr>
          <w:rFonts w:asciiTheme="minorEastAsia" w:hAnsiTheme="minorEastAsia" w:hint="eastAsia"/>
          <w:sz w:val="24"/>
          <w:szCs w:val="24"/>
        </w:rPr>
        <w:t xml:space="preserve"> （盖单位公章）</w:t>
      </w:r>
    </w:p>
    <w:p w:rsidR="00BC1484" w:rsidRPr="006F6F95" w:rsidRDefault="00FA0274">
      <w:pPr>
        <w:spacing w:line="480" w:lineRule="auto"/>
        <w:ind w:firstLineChars="200" w:firstLine="480"/>
        <w:rPr>
          <w:rFonts w:asciiTheme="minorEastAsia" w:hAnsiTheme="minorEastAsia"/>
          <w:sz w:val="24"/>
          <w:szCs w:val="24"/>
        </w:rPr>
      </w:pPr>
      <w:r w:rsidRPr="006F6F95">
        <w:rPr>
          <w:rFonts w:asciiTheme="minorEastAsia" w:hAnsiTheme="minorEastAsia" w:hint="eastAsia"/>
          <w:sz w:val="24"/>
          <w:szCs w:val="24"/>
        </w:rPr>
        <w:t>法定代表人：  （签字或加盖名章）</w:t>
      </w:r>
    </w:p>
    <w:p w:rsidR="00BC1484" w:rsidRPr="006F6F95" w:rsidRDefault="00FA0274">
      <w:pPr>
        <w:spacing w:line="480" w:lineRule="auto"/>
        <w:ind w:firstLineChars="200" w:firstLine="480"/>
        <w:rPr>
          <w:rFonts w:asciiTheme="minorEastAsia" w:hAnsiTheme="minorEastAsia"/>
          <w:sz w:val="24"/>
          <w:szCs w:val="24"/>
        </w:rPr>
      </w:pPr>
      <w:r w:rsidRPr="006F6F95">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1484" w:rsidRPr="006F6F95">
        <w:trPr>
          <w:gridAfter w:val="1"/>
          <w:wAfter w:w="14" w:type="dxa"/>
          <w:trHeight w:val="2636"/>
        </w:trPr>
        <w:tc>
          <w:tcPr>
            <w:tcW w:w="4484" w:type="dxa"/>
            <w:vAlign w:val="center"/>
          </w:tcPr>
          <w:p w:rsidR="00BC1484" w:rsidRPr="006F6F95" w:rsidRDefault="00FA0274">
            <w:pPr>
              <w:jc w:val="center"/>
              <w:rPr>
                <w:rFonts w:asciiTheme="minorEastAsia" w:hAnsiTheme="minorEastAsia"/>
                <w:sz w:val="24"/>
                <w:szCs w:val="24"/>
              </w:rPr>
            </w:pPr>
            <w:r w:rsidRPr="006F6F95">
              <w:rPr>
                <w:rFonts w:asciiTheme="minorEastAsia" w:hAnsiTheme="minorEastAsia" w:hint="eastAsia"/>
                <w:sz w:val="24"/>
                <w:szCs w:val="24"/>
              </w:rPr>
              <w:t>法定代表人身份证（正面）</w:t>
            </w:r>
          </w:p>
        </w:tc>
        <w:tc>
          <w:tcPr>
            <w:tcW w:w="4485" w:type="dxa"/>
            <w:gridSpan w:val="2"/>
            <w:vAlign w:val="center"/>
          </w:tcPr>
          <w:p w:rsidR="00BC1484" w:rsidRPr="006F6F95" w:rsidRDefault="00FA0274">
            <w:pPr>
              <w:jc w:val="center"/>
              <w:rPr>
                <w:rFonts w:asciiTheme="minorEastAsia" w:hAnsiTheme="minorEastAsia"/>
                <w:sz w:val="24"/>
                <w:szCs w:val="24"/>
              </w:rPr>
            </w:pPr>
            <w:r w:rsidRPr="006F6F95">
              <w:rPr>
                <w:rFonts w:asciiTheme="minorEastAsia" w:hAnsiTheme="minorEastAsia" w:hint="eastAsia"/>
                <w:sz w:val="24"/>
                <w:szCs w:val="24"/>
              </w:rPr>
              <w:t>法定代表人身份证（反面）</w:t>
            </w:r>
          </w:p>
        </w:tc>
      </w:tr>
      <w:tr w:rsidR="00BC1484" w:rsidRPr="006F6F95">
        <w:trPr>
          <w:trHeight w:val="2781"/>
        </w:trPr>
        <w:tc>
          <w:tcPr>
            <w:tcW w:w="4491" w:type="dxa"/>
            <w:gridSpan w:val="2"/>
            <w:vAlign w:val="center"/>
          </w:tcPr>
          <w:p w:rsidR="00BC1484" w:rsidRPr="006F6F95" w:rsidRDefault="00FA0274">
            <w:pPr>
              <w:jc w:val="center"/>
              <w:rPr>
                <w:rFonts w:asciiTheme="minorEastAsia" w:hAnsiTheme="minorEastAsia"/>
                <w:sz w:val="24"/>
                <w:szCs w:val="24"/>
              </w:rPr>
            </w:pPr>
            <w:bookmarkStart w:id="5" w:name="_资格证明文件"/>
            <w:bookmarkStart w:id="6" w:name="_Toc364329026"/>
            <w:bookmarkEnd w:id="5"/>
            <w:r w:rsidRPr="006F6F95">
              <w:rPr>
                <w:rFonts w:asciiTheme="minorEastAsia" w:hAnsiTheme="minorEastAsia" w:hint="eastAsia"/>
                <w:sz w:val="24"/>
                <w:szCs w:val="24"/>
              </w:rPr>
              <w:t>法定代表人授权代表身份证（正面）</w:t>
            </w:r>
            <w:bookmarkEnd w:id="6"/>
          </w:p>
        </w:tc>
        <w:tc>
          <w:tcPr>
            <w:tcW w:w="4492" w:type="dxa"/>
            <w:gridSpan w:val="2"/>
            <w:vAlign w:val="center"/>
          </w:tcPr>
          <w:p w:rsidR="00BC1484" w:rsidRPr="006F6F95" w:rsidRDefault="00FA0274">
            <w:pPr>
              <w:jc w:val="center"/>
              <w:rPr>
                <w:rFonts w:asciiTheme="minorEastAsia" w:hAnsiTheme="minorEastAsia"/>
                <w:sz w:val="24"/>
                <w:szCs w:val="24"/>
              </w:rPr>
            </w:pPr>
            <w:bookmarkStart w:id="7" w:name="_Toc364329027"/>
            <w:r w:rsidRPr="006F6F95">
              <w:rPr>
                <w:rFonts w:asciiTheme="minorEastAsia" w:hAnsiTheme="minorEastAsia" w:hint="eastAsia"/>
                <w:sz w:val="24"/>
                <w:szCs w:val="24"/>
              </w:rPr>
              <w:t>法定代表人授权代表身份证（反面）</w:t>
            </w:r>
            <w:bookmarkEnd w:id="7"/>
          </w:p>
        </w:tc>
      </w:tr>
    </w:tbl>
    <w:p w:rsidR="00BC1484" w:rsidRPr="006F6F95" w:rsidRDefault="00BC1484" w:rsidP="00351301">
      <w:pPr>
        <w:spacing w:line="320" w:lineRule="exact"/>
        <w:ind w:left="2" w:firstLineChars="149" w:firstLine="358"/>
        <w:rPr>
          <w:rFonts w:asciiTheme="minorEastAsia" w:hAnsiTheme="minorEastAsia" w:cs="Courier New"/>
          <w:sz w:val="24"/>
          <w:szCs w:val="24"/>
        </w:rPr>
      </w:pPr>
    </w:p>
    <w:p w:rsidR="00BC1484" w:rsidRPr="006F6F95" w:rsidRDefault="00FA0274">
      <w:pPr>
        <w:widowControl/>
        <w:spacing w:before="100" w:beforeAutospacing="1" w:after="100" w:afterAutospacing="1" w:line="360" w:lineRule="auto"/>
        <w:jc w:val="center"/>
        <w:rPr>
          <w:rFonts w:ascii="宋体" w:hAnsi="宋体"/>
          <w:b/>
          <w:bCs/>
          <w:sz w:val="36"/>
          <w:szCs w:val="36"/>
        </w:rPr>
      </w:pPr>
      <w:r w:rsidRPr="006F6F95">
        <w:rPr>
          <w:rFonts w:ascii="宋体" w:hAnsi="宋体" w:hint="eastAsia"/>
          <w:b/>
          <w:bCs/>
          <w:sz w:val="36"/>
          <w:szCs w:val="36"/>
        </w:rPr>
        <w:lastRenderedPageBreak/>
        <w:t>3.4 没有重大违法记录的声明</w:t>
      </w:r>
    </w:p>
    <w:p w:rsidR="00BC1484" w:rsidRPr="006F6F95" w:rsidRDefault="00FA0274" w:rsidP="00440DB6">
      <w:pPr>
        <w:spacing w:beforeLines="50" w:afterLines="50"/>
        <w:jc w:val="center"/>
        <w:rPr>
          <w:rFonts w:ascii="宋体" w:hAnsi="宋体" w:cs="Arial"/>
          <w:kern w:val="0"/>
          <w:sz w:val="36"/>
          <w:szCs w:val="36"/>
        </w:rPr>
      </w:pPr>
      <w:r w:rsidRPr="006F6F95">
        <w:rPr>
          <w:rFonts w:ascii="宋体" w:hAnsi="宋体" w:cs="Arial" w:hint="eastAsia"/>
          <w:kern w:val="0"/>
          <w:sz w:val="36"/>
          <w:szCs w:val="36"/>
        </w:rPr>
        <w:t>声　   明</w:t>
      </w:r>
    </w:p>
    <w:p w:rsidR="00BC1484" w:rsidRPr="006F6F95" w:rsidRDefault="00FA0274" w:rsidP="00440DB6">
      <w:pPr>
        <w:spacing w:beforeLines="50" w:afterLines="50" w:line="360" w:lineRule="auto"/>
        <w:ind w:firstLineChars="200" w:firstLine="480"/>
        <w:rPr>
          <w:rFonts w:asciiTheme="minorEastAsia" w:hAnsiTheme="minorEastAsia" w:cs="宋体"/>
          <w:sz w:val="24"/>
          <w:szCs w:val="24"/>
          <w:lang w:val="zh-CN"/>
        </w:rPr>
      </w:pPr>
      <w:r w:rsidRPr="006F6F9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1484" w:rsidRPr="006F6F95" w:rsidRDefault="00FA0274" w:rsidP="00440DB6">
      <w:pPr>
        <w:spacing w:beforeLines="50" w:afterLines="50" w:line="36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特此声明。</w:t>
      </w:r>
    </w:p>
    <w:p w:rsidR="00BC1484" w:rsidRPr="006F6F95" w:rsidRDefault="00FA0274" w:rsidP="00440DB6">
      <w:pPr>
        <w:spacing w:beforeLines="50" w:afterLines="50" w:line="36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本公司对上述声明的真实性负责。如有虚假，将依法承担相应责任。</w:t>
      </w:r>
    </w:p>
    <w:p w:rsidR="00BC1484" w:rsidRPr="006F6F95" w:rsidRDefault="00BC1484" w:rsidP="00440DB6">
      <w:pPr>
        <w:spacing w:beforeLines="50" w:afterLines="50" w:line="360" w:lineRule="auto"/>
        <w:ind w:firstLineChars="236" w:firstLine="566"/>
        <w:rPr>
          <w:rFonts w:asciiTheme="minorEastAsia" w:hAnsiTheme="minorEastAsia" w:cs="宋体"/>
          <w:sz w:val="24"/>
          <w:szCs w:val="24"/>
          <w:lang w:val="zh-CN"/>
        </w:rPr>
      </w:pPr>
    </w:p>
    <w:p w:rsidR="00BC1484" w:rsidRPr="006F6F95" w:rsidRDefault="00FA0274" w:rsidP="00440DB6">
      <w:pPr>
        <w:spacing w:beforeLines="50" w:afterLines="50" w:line="360" w:lineRule="auto"/>
        <w:ind w:right="420" w:firstLineChars="2286" w:firstLine="5486"/>
        <w:rPr>
          <w:rFonts w:asciiTheme="minorEastAsia" w:hAnsiTheme="minorEastAsia" w:cs="宋体"/>
          <w:sz w:val="24"/>
          <w:szCs w:val="24"/>
          <w:lang w:val="zh-CN"/>
        </w:rPr>
      </w:pPr>
      <w:r w:rsidRPr="006F6F95">
        <w:rPr>
          <w:rFonts w:asciiTheme="minorEastAsia" w:hAnsiTheme="minorEastAsia" w:cs="宋体" w:hint="eastAsia"/>
          <w:sz w:val="24"/>
          <w:szCs w:val="24"/>
          <w:lang w:val="zh-CN"/>
        </w:rPr>
        <w:t>单位名称（盖章）：</w:t>
      </w:r>
    </w:p>
    <w:p w:rsidR="00BC1484" w:rsidRPr="006F6F95" w:rsidRDefault="00FA0274" w:rsidP="00440DB6">
      <w:pPr>
        <w:spacing w:beforeLines="50" w:afterLines="50" w:line="360" w:lineRule="auto"/>
        <w:ind w:right="420" w:firstLineChars="2286" w:firstLine="5486"/>
        <w:rPr>
          <w:rFonts w:asciiTheme="minorEastAsia" w:hAnsiTheme="minorEastAsia" w:cs="宋体"/>
          <w:sz w:val="24"/>
          <w:szCs w:val="24"/>
          <w:lang w:val="zh-CN"/>
        </w:rPr>
      </w:pPr>
      <w:r w:rsidRPr="006F6F95">
        <w:rPr>
          <w:rFonts w:asciiTheme="minorEastAsia" w:hAnsiTheme="minorEastAsia" w:cs="宋体" w:hint="eastAsia"/>
          <w:sz w:val="24"/>
          <w:szCs w:val="24"/>
          <w:lang w:val="zh-CN"/>
        </w:rPr>
        <w:t>日    期：</w:t>
      </w:r>
    </w:p>
    <w:p w:rsidR="00BC1484" w:rsidRPr="006F6F95" w:rsidRDefault="00BC1484" w:rsidP="00440DB6">
      <w:pPr>
        <w:spacing w:beforeLines="50" w:afterLines="50" w:line="360" w:lineRule="auto"/>
        <w:ind w:right="420" w:firstLineChars="2286" w:firstLine="5486"/>
        <w:rPr>
          <w:rFonts w:asciiTheme="minorEastAsia" w:hAnsiTheme="minorEastAsia" w:cs="宋体"/>
          <w:sz w:val="24"/>
          <w:szCs w:val="24"/>
          <w:lang w:val="zh-CN"/>
        </w:rPr>
      </w:pPr>
    </w:p>
    <w:p w:rsidR="00BC1484" w:rsidRPr="006F6F95" w:rsidRDefault="00BC1484" w:rsidP="00440DB6">
      <w:pPr>
        <w:spacing w:beforeLines="50" w:afterLines="50" w:line="360" w:lineRule="auto"/>
        <w:ind w:right="420" w:firstLineChars="2286" w:firstLine="5486"/>
        <w:rPr>
          <w:rFonts w:asciiTheme="minorEastAsia" w:hAnsiTheme="minorEastAsia" w:cs="宋体"/>
          <w:sz w:val="24"/>
          <w:szCs w:val="24"/>
          <w:lang w:val="zh-CN"/>
        </w:rPr>
      </w:pPr>
    </w:p>
    <w:p w:rsidR="00BC1484" w:rsidRPr="006F6F95" w:rsidRDefault="00BC1484" w:rsidP="00440DB6">
      <w:pPr>
        <w:spacing w:beforeLines="50" w:afterLines="50" w:line="360" w:lineRule="auto"/>
        <w:ind w:right="420" w:firstLineChars="2286" w:firstLine="5486"/>
        <w:rPr>
          <w:rFonts w:asciiTheme="minorEastAsia" w:hAnsiTheme="minorEastAsia" w:cs="宋体"/>
          <w:sz w:val="24"/>
          <w:szCs w:val="24"/>
          <w:lang w:val="zh-CN"/>
        </w:rPr>
      </w:pPr>
    </w:p>
    <w:p w:rsidR="00BC1484" w:rsidRPr="006F6F95" w:rsidRDefault="00FA0274">
      <w:pPr>
        <w:autoSpaceDE w:val="0"/>
        <w:autoSpaceDN w:val="0"/>
        <w:adjustRightInd w:val="0"/>
        <w:spacing w:line="360" w:lineRule="auto"/>
        <w:jc w:val="center"/>
        <w:outlineLvl w:val="0"/>
        <w:rPr>
          <w:rFonts w:ascii="宋体" w:hAnsi="宋体"/>
          <w:b/>
          <w:bCs/>
          <w:sz w:val="36"/>
          <w:szCs w:val="36"/>
        </w:rPr>
      </w:pPr>
      <w:r w:rsidRPr="006F6F95">
        <w:rPr>
          <w:rFonts w:ascii="宋体" w:hAnsi="宋体" w:hint="eastAsia"/>
          <w:b/>
          <w:bCs/>
          <w:sz w:val="36"/>
          <w:szCs w:val="36"/>
        </w:rPr>
        <w:t>3.5 投标保证金</w:t>
      </w: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FA0274">
      <w:pPr>
        <w:autoSpaceDE w:val="0"/>
        <w:autoSpaceDN w:val="0"/>
        <w:adjustRightInd w:val="0"/>
        <w:spacing w:line="360" w:lineRule="auto"/>
        <w:jc w:val="center"/>
        <w:rPr>
          <w:rFonts w:asciiTheme="minorEastAsia" w:hAnsiTheme="minorEastAsia" w:cs="宋体"/>
          <w:sz w:val="24"/>
          <w:szCs w:val="24"/>
          <w:lang w:val="zh-CN"/>
        </w:rPr>
      </w:pPr>
      <w:r w:rsidRPr="006F6F95">
        <w:rPr>
          <w:rFonts w:asciiTheme="minorEastAsia" w:hAnsiTheme="minorEastAsia" w:cs="宋体" w:hint="eastAsia"/>
          <w:sz w:val="24"/>
          <w:szCs w:val="24"/>
          <w:lang w:val="zh-CN"/>
        </w:rPr>
        <w:t>许昌公共资源交易中心保证金缴纳回执</w:t>
      </w:r>
    </w:p>
    <w:p w:rsidR="00BC1484" w:rsidRPr="006F6F95" w:rsidRDefault="00BC1484">
      <w:pPr>
        <w:autoSpaceDE w:val="0"/>
        <w:autoSpaceDN w:val="0"/>
        <w:adjustRightInd w:val="0"/>
        <w:spacing w:line="360" w:lineRule="auto"/>
        <w:jc w:val="center"/>
        <w:rPr>
          <w:rFonts w:ascii="宋体" w:cs="宋体"/>
          <w:sz w:val="24"/>
          <w:lang w:val="zh-CN"/>
        </w:rPr>
      </w:pPr>
    </w:p>
    <w:p w:rsidR="00BC1484" w:rsidRPr="006F6F95" w:rsidRDefault="00FA0274">
      <w:pPr>
        <w:autoSpaceDE w:val="0"/>
        <w:autoSpaceDN w:val="0"/>
        <w:adjustRightInd w:val="0"/>
        <w:spacing w:line="360" w:lineRule="auto"/>
        <w:jc w:val="center"/>
        <w:rPr>
          <w:rFonts w:ascii="宋体" w:cs="宋体"/>
          <w:sz w:val="24"/>
          <w:lang w:val="zh-CN"/>
        </w:rPr>
      </w:pPr>
      <w:r w:rsidRPr="006F6F95">
        <w:rPr>
          <w:rFonts w:ascii="宋体" w:cs="宋体" w:hint="eastAsia"/>
          <w:sz w:val="24"/>
          <w:lang w:val="zh-CN"/>
        </w:rPr>
        <w:t>（注：开标现场单独提供一份“许昌公共资源交易中心保证金缴纳回执”以备查询）</w:t>
      </w:r>
    </w:p>
    <w:p w:rsidR="00BC1484" w:rsidRPr="006F6F95" w:rsidRDefault="00BC1484">
      <w:pPr>
        <w:autoSpaceDE w:val="0"/>
        <w:autoSpaceDN w:val="0"/>
        <w:adjustRightInd w:val="0"/>
        <w:spacing w:line="360" w:lineRule="auto"/>
        <w:ind w:right="-11"/>
        <w:rPr>
          <w:rFonts w:ascii="宋体" w:cs="宋体"/>
          <w:sz w:val="24"/>
          <w:lang w:val="zh-CN"/>
        </w:rPr>
      </w:pPr>
    </w:p>
    <w:p w:rsidR="00BC1484" w:rsidRPr="006F6F95" w:rsidRDefault="00BC1484">
      <w:pPr>
        <w:autoSpaceDE w:val="0"/>
        <w:autoSpaceDN w:val="0"/>
        <w:adjustRightInd w:val="0"/>
        <w:spacing w:line="360" w:lineRule="auto"/>
        <w:jc w:val="center"/>
        <w:rPr>
          <w:rFonts w:asciiTheme="minorEastAsia" w:hAnsiTheme="minorEastAsia" w:cs="宋体"/>
          <w:sz w:val="24"/>
          <w:szCs w:val="24"/>
          <w:lang w:val="zh-CN"/>
        </w:rPr>
      </w:pPr>
    </w:p>
    <w:p w:rsidR="00BC1484" w:rsidRPr="006F6F95" w:rsidRDefault="00BC1484">
      <w:pPr>
        <w:autoSpaceDE w:val="0"/>
        <w:autoSpaceDN w:val="0"/>
        <w:adjustRightInd w:val="0"/>
        <w:spacing w:line="360" w:lineRule="auto"/>
        <w:jc w:val="center"/>
        <w:rPr>
          <w:rFonts w:asciiTheme="minorEastAsia" w:hAnsiTheme="minorEastAsia" w:cs="宋体"/>
          <w:sz w:val="24"/>
          <w:szCs w:val="24"/>
          <w:lang w:val="zh-CN"/>
        </w:rPr>
      </w:pPr>
    </w:p>
    <w:p w:rsidR="00BC1484" w:rsidRPr="006F6F95" w:rsidRDefault="00BC1484">
      <w:pPr>
        <w:autoSpaceDE w:val="0"/>
        <w:autoSpaceDN w:val="0"/>
        <w:adjustRightInd w:val="0"/>
        <w:spacing w:line="360" w:lineRule="auto"/>
        <w:outlineLvl w:val="0"/>
        <w:rPr>
          <w:rFonts w:ascii="宋体" w:cs="宋体"/>
          <w:sz w:val="24"/>
          <w:lang w:val="zh-CN"/>
        </w:rPr>
      </w:pPr>
    </w:p>
    <w:p w:rsidR="00BC1484" w:rsidRPr="006F6F95" w:rsidRDefault="00FA0274">
      <w:pPr>
        <w:widowControl/>
        <w:spacing w:before="100" w:beforeAutospacing="1" w:after="100" w:afterAutospacing="1" w:line="360" w:lineRule="auto"/>
        <w:jc w:val="center"/>
        <w:rPr>
          <w:rFonts w:ascii="宋体" w:hAnsi="宋体"/>
          <w:b/>
          <w:bCs/>
          <w:sz w:val="36"/>
          <w:szCs w:val="36"/>
        </w:rPr>
      </w:pPr>
      <w:r w:rsidRPr="006F6F95">
        <w:rPr>
          <w:rFonts w:ascii="宋体" w:hAnsi="宋体" w:hint="eastAsia"/>
          <w:b/>
          <w:bCs/>
          <w:sz w:val="36"/>
          <w:szCs w:val="36"/>
        </w:rPr>
        <w:lastRenderedPageBreak/>
        <w:t xml:space="preserve">3.6 其他资格证书或材料 </w:t>
      </w: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FA0274">
      <w:pPr>
        <w:autoSpaceDE w:val="0"/>
        <w:autoSpaceDN w:val="0"/>
        <w:adjustRightInd w:val="0"/>
        <w:spacing w:line="360" w:lineRule="auto"/>
        <w:jc w:val="center"/>
        <w:rPr>
          <w:rFonts w:asciiTheme="minorEastAsia" w:hAnsiTheme="minorEastAsia" w:cs="黑体"/>
          <w:b/>
          <w:bCs/>
          <w:sz w:val="44"/>
          <w:szCs w:val="44"/>
          <w:lang w:val="zh-CN"/>
        </w:rPr>
      </w:pPr>
      <w:r w:rsidRPr="006F6F95">
        <w:rPr>
          <w:rFonts w:asciiTheme="minorEastAsia" w:hAnsiTheme="minorEastAsia" w:cs="黑体" w:hint="eastAsia"/>
          <w:b/>
          <w:bCs/>
          <w:sz w:val="44"/>
          <w:szCs w:val="44"/>
          <w:lang w:val="zh-CN"/>
        </w:rPr>
        <w:t>四、符合性审查证明材料</w:t>
      </w: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BC1484">
      <w:pPr>
        <w:autoSpaceDE w:val="0"/>
        <w:autoSpaceDN w:val="0"/>
        <w:adjustRightInd w:val="0"/>
        <w:spacing w:line="360" w:lineRule="auto"/>
        <w:jc w:val="center"/>
        <w:outlineLvl w:val="0"/>
        <w:rPr>
          <w:rFonts w:eastAsia="宋体" w:hAnsi="宋体"/>
          <w:b/>
          <w:snapToGrid w:val="0"/>
          <w:kern w:val="0"/>
          <w:sz w:val="36"/>
          <w:szCs w:val="36"/>
        </w:rPr>
      </w:pPr>
    </w:p>
    <w:p w:rsidR="00BC1484" w:rsidRPr="006F6F95" w:rsidRDefault="00FA0274">
      <w:pPr>
        <w:autoSpaceDE w:val="0"/>
        <w:autoSpaceDN w:val="0"/>
        <w:adjustRightInd w:val="0"/>
        <w:spacing w:line="360" w:lineRule="auto"/>
        <w:jc w:val="center"/>
        <w:outlineLvl w:val="0"/>
        <w:rPr>
          <w:rFonts w:eastAsia="宋体" w:hAnsi="宋体"/>
          <w:b/>
          <w:snapToGrid w:val="0"/>
          <w:kern w:val="0"/>
          <w:sz w:val="36"/>
          <w:szCs w:val="36"/>
        </w:rPr>
      </w:pPr>
      <w:r w:rsidRPr="006F6F95">
        <w:rPr>
          <w:rFonts w:ascii="宋体" w:hAnsi="宋体" w:hint="eastAsia"/>
          <w:b/>
          <w:bCs/>
          <w:sz w:val="36"/>
          <w:szCs w:val="36"/>
        </w:rPr>
        <w:lastRenderedPageBreak/>
        <w:t xml:space="preserve">4.1 </w:t>
      </w:r>
      <w:r w:rsidRPr="006F6F95">
        <w:rPr>
          <w:rFonts w:eastAsia="宋体" w:hAnsi="宋体" w:hint="eastAsia"/>
          <w:b/>
          <w:snapToGrid w:val="0"/>
          <w:kern w:val="0"/>
          <w:sz w:val="36"/>
          <w:szCs w:val="36"/>
        </w:rPr>
        <w:t>投标分项报价表</w:t>
      </w:r>
    </w:p>
    <w:p w:rsidR="00BC1484" w:rsidRPr="006F6F95" w:rsidRDefault="00FA0274" w:rsidP="00440DB6">
      <w:pPr>
        <w:spacing w:before="50" w:afterLines="50" w:line="360" w:lineRule="auto"/>
        <w:contextualSpacing/>
        <w:jc w:val="left"/>
        <w:rPr>
          <w:rFonts w:asciiTheme="minorEastAsia" w:hAnsiTheme="minorEastAsia"/>
          <w:sz w:val="24"/>
          <w:szCs w:val="24"/>
        </w:rPr>
      </w:pPr>
      <w:r w:rsidRPr="006F6F95">
        <w:rPr>
          <w:rFonts w:asciiTheme="minorEastAsia" w:hAnsiTheme="minorEastAsia" w:hint="eastAsia"/>
          <w:sz w:val="24"/>
          <w:szCs w:val="24"/>
        </w:rPr>
        <w:t>项目编号：</w:t>
      </w:r>
    </w:p>
    <w:p w:rsidR="00BC1484" w:rsidRPr="006F6F95" w:rsidRDefault="00FA0274">
      <w:pPr>
        <w:autoSpaceDE w:val="0"/>
        <w:autoSpaceDN w:val="0"/>
        <w:adjustRightInd w:val="0"/>
        <w:spacing w:line="360" w:lineRule="auto"/>
        <w:outlineLvl w:val="0"/>
        <w:rPr>
          <w:rFonts w:eastAsia="宋体" w:hAnsi="宋体"/>
          <w:b/>
          <w:snapToGrid w:val="0"/>
          <w:kern w:val="0"/>
          <w:sz w:val="36"/>
          <w:szCs w:val="36"/>
        </w:rPr>
      </w:pPr>
      <w:r w:rsidRPr="006F6F95">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C1484" w:rsidRPr="006F6F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280" w:lineRule="exact"/>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技术</w:t>
            </w:r>
          </w:p>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ind w:firstLine="120"/>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autoSpaceDE w:val="0"/>
              <w:autoSpaceDN w:val="0"/>
              <w:adjustRightInd w:val="0"/>
              <w:spacing w:line="360" w:lineRule="auto"/>
              <w:ind w:left="120" w:hanging="120"/>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产地及</w:t>
            </w:r>
          </w:p>
          <w:p w:rsidR="00BC1484" w:rsidRPr="006F6F95" w:rsidRDefault="00FA0274">
            <w:pPr>
              <w:autoSpaceDE w:val="0"/>
              <w:autoSpaceDN w:val="0"/>
              <w:adjustRightInd w:val="0"/>
              <w:spacing w:line="360" w:lineRule="auto"/>
              <w:ind w:left="120" w:hanging="120"/>
              <w:jc w:val="center"/>
              <w:rPr>
                <w:rFonts w:asciiTheme="minorEastAsia" w:hAnsiTheme="minorEastAsia" w:cs="宋体"/>
                <w:b/>
                <w:sz w:val="24"/>
                <w:szCs w:val="24"/>
                <w:lang w:val="zh-CN"/>
              </w:rPr>
            </w:pPr>
            <w:r w:rsidRPr="006F6F95">
              <w:rPr>
                <w:rFonts w:asciiTheme="minorEastAsia" w:hAnsiTheme="minorEastAsia" w:cs="宋体" w:hint="eastAsia"/>
                <w:b/>
                <w:sz w:val="24"/>
                <w:szCs w:val="24"/>
                <w:lang w:val="zh-CN"/>
              </w:rPr>
              <w:t>厂家</w:t>
            </w:r>
          </w:p>
        </w:tc>
      </w:tr>
      <w:tr w:rsidR="00BC1484" w:rsidRPr="006F6F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jc w:val="center"/>
              <w:rPr>
                <w:rFonts w:asciiTheme="minorEastAsia" w:hAnsiTheme="minorEastAsia"/>
                <w:sz w:val="24"/>
                <w:szCs w:val="24"/>
              </w:rPr>
            </w:pPr>
            <w:r w:rsidRPr="006F6F9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r>
      <w:tr w:rsidR="00BC1484" w:rsidRPr="006F6F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jc w:val="center"/>
              <w:rPr>
                <w:rFonts w:asciiTheme="minorEastAsia" w:hAnsiTheme="minorEastAsia"/>
                <w:sz w:val="24"/>
                <w:szCs w:val="24"/>
              </w:rPr>
            </w:pPr>
            <w:r w:rsidRPr="006F6F9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360" w:lineRule="auto"/>
              <w:rPr>
                <w:rFonts w:asciiTheme="minorEastAsia" w:hAnsiTheme="minorEastAsia"/>
                <w:sz w:val="24"/>
                <w:szCs w:val="24"/>
              </w:rPr>
            </w:pPr>
          </w:p>
        </w:tc>
      </w:tr>
      <w:tr w:rsidR="00BC1484" w:rsidRPr="006F6F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360" w:lineRule="auto"/>
              <w:jc w:val="center"/>
              <w:rPr>
                <w:rFonts w:asciiTheme="minorEastAsia" w:hAnsiTheme="minorEastAsia"/>
                <w:sz w:val="24"/>
                <w:szCs w:val="24"/>
              </w:rPr>
            </w:pPr>
            <w:r w:rsidRPr="006F6F95">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360" w:lineRule="auto"/>
              <w:ind w:firstLineChars="50" w:firstLine="120"/>
              <w:rPr>
                <w:rFonts w:asciiTheme="minorEastAsia" w:hAnsiTheme="minorEastAsia" w:cs="宋体"/>
                <w:sz w:val="24"/>
                <w:szCs w:val="24"/>
                <w:lang w:val="zh-CN"/>
              </w:rPr>
            </w:pPr>
            <w:r w:rsidRPr="006F6F95">
              <w:rPr>
                <w:rFonts w:asciiTheme="minorEastAsia" w:hAnsiTheme="minorEastAsia" w:cs="宋体" w:hint="eastAsia"/>
                <w:sz w:val="24"/>
                <w:szCs w:val="24"/>
                <w:lang w:val="zh-CN"/>
              </w:rPr>
              <w:t>大写：　　　　　　小写：</w:t>
            </w:r>
          </w:p>
        </w:tc>
      </w:tr>
    </w:tbl>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投标人（公章）：</w:t>
      </w:r>
    </w:p>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投标人法定代表人（或授权代表）签字：</w:t>
      </w:r>
    </w:p>
    <w:p w:rsidR="00BC1484" w:rsidRPr="006F6F95" w:rsidRDefault="00BC1484">
      <w:pPr>
        <w:autoSpaceDE w:val="0"/>
        <w:autoSpaceDN w:val="0"/>
        <w:adjustRightInd w:val="0"/>
        <w:spacing w:line="480" w:lineRule="auto"/>
        <w:rPr>
          <w:rFonts w:asciiTheme="minorEastAsia" w:hAnsiTheme="minorEastAsia" w:cs="宋体"/>
          <w:sz w:val="24"/>
          <w:szCs w:val="24"/>
          <w:lang w:val="zh-CN"/>
        </w:rPr>
      </w:pPr>
    </w:p>
    <w:p w:rsidR="00BC1484" w:rsidRPr="006F6F95" w:rsidRDefault="00BC1484">
      <w:pPr>
        <w:spacing w:line="300" w:lineRule="exact"/>
        <w:rPr>
          <w:rFonts w:asciiTheme="minorEastAsia" w:hAnsiTheme="minorEastAsia"/>
          <w:sz w:val="24"/>
          <w:szCs w:val="24"/>
        </w:rPr>
      </w:pPr>
    </w:p>
    <w:p w:rsidR="00BC1484" w:rsidRPr="006F6F95" w:rsidRDefault="00FA0274">
      <w:pPr>
        <w:autoSpaceDE w:val="0"/>
        <w:autoSpaceDN w:val="0"/>
        <w:adjustRightInd w:val="0"/>
        <w:spacing w:line="360" w:lineRule="auto"/>
        <w:jc w:val="center"/>
        <w:outlineLvl w:val="0"/>
        <w:rPr>
          <w:rFonts w:eastAsia="宋体" w:hAnsi="宋体"/>
          <w:b/>
          <w:snapToGrid w:val="0"/>
          <w:kern w:val="0"/>
          <w:sz w:val="36"/>
          <w:szCs w:val="36"/>
        </w:rPr>
      </w:pPr>
      <w:r w:rsidRPr="006F6F95">
        <w:rPr>
          <w:rFonts w:ascii="宋体" w:hAnsi="宋体" w:hint="eastAsia"/>
          <w:b/>
          <w:bCs/>
          <w:sz w:val="36"/>
          <w:szCs w:val="36"/>
        </w:rPr>
        <w:t xml:space="preserve">4.2 </w:t>
      </w:r>
      <w:r w:rsidRPr="006F6F95">
        <w:rPr>
          <w:rFonts w:eastAsia="宋体" w:hAnsi="宋体" w:hint="eastAsia"/>
          <w:b/>
          <w:snapToGrid w:val="0"/>
          <w:kern w:val="0"/>
          <w:sz w:val="36"/>
          <w:szCs w:val="36"/>
        </w:rPr>
        <w:t>技术规格偏离表</w:t>
      </w:r>
    </w:p>
    <w:p w:rsidR="00BC1484" w:rsidRPr="006F6F95" w:rsidRDefault="00FA0274" w:rsidP="00440DB6">
      <w:pPr>
        <w:spacing w:before="50" w:afterLines="50" w:line="360" w:lineRule="auto"/>
        <w:contextualSpacing/>
        <w:jc w:val="left"/>
        <w:rPr>
          <w:rFonts w:asciiTheme="minorEastAsia" w:hAnsiTheme="minorEastAsia"/>
          <w:sz w:val="24"/>
          <w:szCs w:val="24"/>
        </w:rPr>
      </w:pPr>
      <w:r w:rsidRPr="006F6F95">
        <w:rPr>
          <w:rFonts w:asciiTheme="minorEastAsia" w:hAnsiTheme="minorEastAsia" w:hint="eastAsia"/>
          <w:sz w:val="24"/>
          <w:szCs w:val="24"/>
        </w:rPr>
        <w:t>项目编号：</w:t>
      </w:r>
    </w:p>
    <w:p w:rsidR="00BC1484" w:rsidRPr="006F6F95" w:rsidRDefault="00FA0274">
      <w:pPr>
        <w:autoSpaceDE w:val="0"/>
        <w:autoSpaceDN w:val="0"/>
        <w:adjustRightInd w:val="0"/>
        <w:spacing w:line="360" w:lineRule="auto"/>
        <w:outlineLvl w:val="0"/>
        <w:rPr>
          <w:rFonts w:eastAsia="宋体" w:hAnsi="宋体"/>
          <w:b/>
          <w:snapToGrid w:val="0"/>
          <w:kern w:val="0"/>
          <w:sz w:val="36"/>
          <w:szCs w:val="36"/>
        </w:rPr>
      </w:pPr>
      <w:r w:rsidRPr="006F6F95">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1484" w:rsidRPr="006F6F9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招标文件</w:t>
            </w:r>
          </w:p>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投标技术</w:t>
            </w:r>
          </w:p>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1484" w:rsidRPr="006F6F95" w:rsidRDefault="00FA0274">
            <w:pPr>
              <w:pStyle w:val="a4"/>
              <w:jc w:val="center"/>
              <w:rPr>
                <w:rFonts w:ascii="宋体" w:eastAsia="宋体" w:hAnsi="宋体" w:cs="宋体"/>
                <w:b/>
                <w:bCs/>
                <w:sz w:val="24"/>
                <w:szCs w:val="24"/>
              </w:rPr>
            </w:pPr>
            <w:r w:rsidRPr="006F6F95">
              <w:rPr>
                <w:rFonts w:ascii="宋体" w:eastAsia="宋体" w:hAnsi="宋体" w:cs="宋体" w:hint="eastAsia"/>
                <w:b/>
                <w:bCs/>
                <w:sz w:val="24"/>
                <w:szCs w:val="24"/>
              </w:rPr>
              <w:t>说明</w:t>
            </w:r>
          </w:p>
        </w:tc>
      </w:tr>
      <w:tr w:rsidR="00BC1484" w:rsidRPr="006F6F9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jc w:val="center"/>
              <w:rPr>
                <w:rFonts w:asciiTheme="minorEastAsia" w:hAnsiTheme="minorEastAsia"/>
                <w:bCs/>
                <w:sz w:val="24"/>
                <w:szCs w:val="24"/>
              </w:rPr>
            </w:pPr>
            <w:r w:rsidRPr="006F6F9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jc w:val="center"/>
              <w:rPr>
                <w:rFonts w:asciiTheme="minorEastAsia" w:hAnsiTheme="minorEastAsia"/>
                <w:b/>
                <w:bCs/>
                <w:sz w:val="24"/>
                <w:szCs w:val="24"/>
              </w:rPr>
            </w:pPr>
          </w:p>
        </w:tc>
      </w:tr>
      <w:tr w:rsidR="00BC1484" w:rsidRPr="006F6F9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484" w:rsidRPr="006F6F95" w:rsidRDefault="00FA0274">
            <w:pPr>
              <w:autoSpaceDE w:val="0"/>
              <w:autoSpaceDN w:val="0"/>
              <w:adjustRightInd w:val="0"/>
              <w:spacing w:line="480" w:lineRule="exact"/>
              <w:jc w:val="center"/>
              <w:rPr>
                <w:rFonts w:asciiTheme="minorEastAsia" w:hAnsiTheme="minorEastAsia"/>
                <w:bCs/>
                <w:sz w:val="24"/>
                <w:szCs w:val="24"/>
              </w:rPr>
            </w:pPr>
            <w:r w:rsidRPr="006F6F9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1484" w:rsidRPr="006F6F95" w:rsidRDefault="00BC148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484" w:rsidRPr="006F6F95" w:rsidRDefault="00BC1484">
            <w:pPr>
              <w:autoSpaceDE w:val="0"/>
              <w:autoSpaceDN w:val="0"/>
              <w:adjustRightInd w:val="0"/>
              <w:spacing w:line="480" w:lineRule="exact"/>
              <w:jc w:val="center"/>
              <w:rPr>
                <w:rFonts w:asciiTheme="minorEastAsia" w:hAnsiTheme="minorEastAsia"/>
                <w:b/>
                <w:bCs/>
                <w:sz w:val="24"/>
                <w:szCs w:val="24"/>
              </w:rPr>
            </w:pPr>
          </w:p>
        </w:tc>
      </w:tr>
    </w:tbl>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投标人（公章）：</w:t>
      </w:r>
    </w:p>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投标人法定代表人（或授权代表）签字：</w:t>
      </w:r>
    </w:p>
    <w:p w:rsidR="00BC1484" w:rsidRPr="006F6F95" w:rsidRDefault="00FA0274">
      <w:pPr>
        <w:autoSpaceDE w:val="0"/>
        <w:autoSpaceDN w:val="0"/>
        <w:adjustRightInd w:val="0"/>
        <w:spacing w:line="360" w:lineRule="auto"/>
        <w:jc w:val="center"/>
        <w:rPr>
          <w:rFonts w:asciiTheme="minorEastAsia" w:hAnsiTheme="minorEastAsia" w:cs="黑体"/>
          <w:b/>
          <w:bCs/>
          <w:sz w:val="44"/>
          <w:szCs w:val="44"/>
          <w:lang w:val="zh-CN"/>
        </w:rPr>
      </w:pPr>
      <w:r w:rsidRPr="006F6F95">
        <w:rPr>
          <w:rFonts w:ascii="宋体" w:hAnsi="宋体" w:hint="eastAsia"/>
          <w:b/>
          <w:bCs/>
          <w:sz w:val="36"/>
          <w:szCs w:val="36"/>
        </w:rPr>
        <w:lastRenderedPageBreak/>
        <w:t xml:space="preserve">4.3 </w:t>
      </w:r>
      <w:r w:rsidRPr="006F6F95">
        <w:rPr>
          <w:rFonts w:eastAsia="宋体" w:hAnsi="宋体" w:hint="eastAsia"/>
          <w:b/>
          <w:snapToGrid w:val="0"/>
          <w:kern w:val="0"/>
          <w:sz w:val="36"/>
          <w:szCs w:val="36"/>
        </w:rPr>
        <w:t>技术方案（实施方案）</w:t>
      </w:r>
    </w:p>
    <w:p w:rsidR="00BC1484" w:rsidRPr="006F6F95" w:rsidRDefault="00BC1484">
      <w:pPr>
        <w:snapToGrid w:val="0"/>
        <w:spacing w:line="360" w:lineRule="auto"/>
        <w:jc w:val="center"/>
        <w:rPr>
          <w:rFonts w:eastAsia="宋体" w:hAnsi="宋体"/>
          <w:b/>
          <w:snapToGrid w:val="0"/>
          <w:kern w:val="0"/>
          <w:sz w:val="36"/>
          <w:szCs w:val="36"/>
        </w:rPr>
      </w:pPr>
    </w:p>
    <w:p w:rsidR="00BC1484" w:rsidRPr="006F6F95" w:rsidRDefault="00FA0274">
      <w:pPr>
        <w:autoSpaceDE w:val="0"/>
        <w:autoSpaceDN w:val="0"/>
        <w:adjustRightInd w:val="0"/>
        <w:spacing w:line="360" w:lineRule="auto"/>
        <w:jc w:val="center"/>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（投标人根据招标文件要求自行编制）</w:t>
      </w:r>
    </w:p>
    <w:p w:rsidR="00BC1484" w:rsidRPr="006F6F95" w:rsidRDefault="00BC1484">
      <w:pPr>
        <w:snapToGrid w:val="0"/>
        <w:spacing w:line="360" w:lineRule="auto"/>
        <w:jc w:val="center"/>
        <w:rPr>
          <w:rFonts w:eastAsia="宋体" w:hAnsi="宋体"/>
          <w:b/>
          <w:snapToGrid w:val="0"/>
          <w:kern w:val="0"/>
          <w:sz w:val="36"/>
          <w:szCs w:val="36"/>
        </w:rPr>
      </w:pPr>
    </w:p>
    <w:p w:rsidR="00BC1484" w:rsidRPr="006F6F95" w:rsidRDefault="00BC1484">
      <w:pPr>
        <w:snapToGrid w:val="0"/>
        <w:spacing w:line="360" w:lineRule="auto"/>
        <w:jc w:val="center"/>
        <w:rPr>
          <w:rFonts w:eastAsia="宋体" w:hAnsi="宋体"/>
          <w:b/>
          <w:snapToGrid w:val="0"/>
          <w:kern w:val="0"/>
          <w:sz w:val="36"/>
          <w:szCs w:val="36"/>
        </w:rPr>
      </w:pPr>
    </w:p>
    <w:p w:rsidR="00BC1484" w:rsidRPr="006F6F95" w:rsidRDefault="00BC1484">
      <w:pPr>
        <w:snapToGrid w:val="0"/>
        <w:spacing w:line="360" w:lineRule="auto"/>
        <w:jc w:val="center"/>
        <w:rPr>
          <w:rFonts w:eastAsia="宋体" w:hAnsi="宋体"/>
          <w:b/>
          <w:snapToGrid w:val="0"/>
          <w:kern w:val="0"/>
          <w:sz w:val="36"/>
          <w:szCs w:val="36"/>
        </w:rPr>
      </w:pPr>
    </w:p>
    <w:p w:rsidR="00BC1484" w:rsidRPr="006F6F95" w:rsidRDefault="00BC1484">
      <w:pPr>
        <w:snapToGrid w:val="0"/>
        <w:spacing w:line="360" w:lineRule="auto"/>
        <w:jc w:val="center"/>
        <w:rPr>
          <w:rFonts w:eastAsia="宋体" w:hAnsi="宋体"/>
          <w:b/>
          <w:snapToGrid w:val="0"/>
          <w:kern w:val="0"/>
          <w:sz w:val="36"/>
          <w:szCs w:val="36"/>
        </w:rPr>
      </w:pPr>
    </w:p>
    <w:p w:rsidR="00BC1484" w:rsidRPr="006F6F95" w:rsidRDefault="00FA0274">
      <w:pPr>
        <w:snapToGrid w:val="0"/>
        <w:spacing w:line="360" w:lineRule="auto"/>
        <w:jc w:val="center"/>
        <w:rPr>
          <w:rFonts w:eastAsia="宋体" w:hAnsi="宋体"/>
          <w:b/>
          <w:snapToGrid w:val="0"/>
          <w:kern w:val="0"/>
          <w:sz w:val="36"/>
          <w:szCs w:val="36"/>
        </w:rPr>
      </w:pPr>
      <w:r w:rsidRPr="006F6F95">
        <w:rPr>
          <w:rFonts w:ascii="宋体" w:hAnsi="宋体" w:hint="eastAsia"/>
          <w:b/>
          <w:bCs/>
          <w:sz w:val="36"/>
          <w:szCs w:val="36"/>
        </w:rPr>
        <w:t xml:space="preserve">4.4 </w:t>
      </w:r>
      <w:r w:rsidRPr="006F6F95">
        <w:rPr>
          <w:rFonts w:eastAsia="宋体" w:hAnsi="宋体" w:hint="eastAsia"/>
          <w:b/>
          <w:snapToGrid w:val="0"/>
          <w:kern w:val="0"/>
          <w:sz w:val="36"/>
          <w:szCs w:val="36"/>
        </w:rPr>
        <w:t>业绩情况表</w:t>
      </w:r>
    </w:p>
    <w:p w:rsidR="00BC1484" w:rsidRPr="006F6F95" w:rsidRDefault="00FA0274" w:rsidP="00440DB6">
      <w:pPr>
        <w:spacing w:before="50" w:afterLines="50" w:line="360" w:lineRule="auto"/>
        <w:contextualSpacing/>
        <w:jc w:val="left"/>
        <w:rPr>
          <w:rFonts w:asciiTheme="minorEastAsia" w:hAnsiTheme="minorEastAsia"/>
          <w:sz w:val="24"/>
          <w:szCs w:val="24"/>
        </w:rPr>
      </w:pPr>
      <w:r w:rsidRPr="006F6F95">
        <w:rPr>
          <w:rFonts w:asciiTheme="minorEastAsia" w:hAnsiTheme="minorEastAsia" w:hint="eastAsia"/>
          <w:sz w:val="24"/>
          <w:szCs w:val="24"/>
        </w:rPr>
        <w:t>项目编号：</w:t>
      </w:r>
    </w:p>
    <w:p w:rsidR="00BC1484" w:rsidRPr="006F6F95" w:rsidRDefault="00FA0274">
      <w:pPr>
        <w:snapToGrid w:val="0"/>
        <w:spacing w:line="360" w:lineRule="auto"/>
        <w:rPr>
          <w:rFonts w:eastAsia="宋体" w:hAnsi="宋体"/>
          <w:b/>
          <w:snapToGrid w:val="0"/>
          <w:kern w:val="0"/>
          <w:sz w:val="36"/>
          <w:szCs w:val="36"/>
        </w:rPr>
      </w:pPr>
      <w:r w:rsidRPr="006F6F9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1484" w:rsidRPr="006F6F95">
        <w:trPr>
          <w:trHeight w:val="777"/>
        </w:trPr>
        <w:tc>
          <w:tcPr>
            <w:tcW w:w="712" w:type="dxa"/>
            <w:shd w:val="clear" w:color="auto" w:fill="F3F3F3"/>
            <w:vAlign w:val="center"/>
          </w:tcPr>
          <w:p w:rsidR="00BC1484" w:rsidRPr="006F6F95" w:rsidRDefault="00FA0274">
            <w:pPr>
              <w:pStyle w:val="a4"/>
              <w:jc w:val="center"/>
              <w:rPr>
                <w:rFonts w:ascii="宋体" w:eastAsia="宋体" w:hAnsi="宋体" w:cs="Times New Roman"/>
                <w:b/>
                <w:bCs/>
                <w:sz w:val="24"/>
                <w:szCs w:val="24"/>
              </w:rPr>
            </w:pPr>
            <w:r w:rsidRPr="006F6F95">
              <w:rPr>
                <w:rFonts w:ascii="宋体" w:eastAsia="宋体" w:hAnsi="宋体" w:cs="宋体" w:hint="eastAsia"/>
                <w:b/>
                <w:bCs/>
                <w:sz w:val="24"/>
                <w:szCs w:val="24"/>
              </w:rPr>
              <w:t>序号</w:t>
            </w:r>
          </w:p>
        </w:tc>
        <w:tc>
          <w:tcPr>
            <w:tcW w:w="1808" w:type="dxa"/>
            <w:shd w:val="clear" w:color="auto" w:fill="F3F3F3"/>
            <w:vAlign w:val="center"/>
          </w:tcPr>
          <w:p w:rsidR="00BC1484" w:rsidRPr="006F6F95" w:rsidRDefault="00FA0274">
            <w:pPr>
              <w:pStyle w:val="a4"/>
              <w:jc w:val="center"/>
              <w:rPr>
                <w:rFonts w:ascii="宋体" w:eastAsia="宋体" w:hAnsi="宋体" w:cs="Times New Roman"/>
                <w:b/>
                <w:bCs/>
                <w:sz w:val="24"/>
                <w:szCs w:val="24"/>
              </w:rPr>
            </w:pPr>
            <w:r w:rsidRPr="006F6F95">
              <w:rPr>
                <w:rFonts w:ascii="宋体" w:eastAsia="宋体" w:hAnsi="宋体" w:cs="宋体" w:hint="eastAsia"/>
                <w:b/>
                <w:bCs/>
                <w:sz w:val="24"/>
                <w:szCs w:val="24"/>
              </w:rPr>
              <w:t>客户单位名称</w:t>
            </w:r>
          </w:p>
        </w:tc>
        <w:tc>
          <w:tcPr>
            <w:tcW w:w="3579" w:type="dxa"/>
            <w:shd w:val="clear" w:color="auto" w:fill="F3F3F3"/>
            <w:vAlign w:val="center"/>
          </w:tcPr>
          <w:p w:rsidR="00BC1484" w:rsidRPr="006F6F95" w:rsidRDefault="00FA0274">
            <w:pPr>
              <w:pStyle w:val="a4"/>
              <w:jc w:val="center"/>
              <w:rPr>
                <w:rFonts w:ascii="宋体" w:eastAsia="宋体" w:hAnsi="宋体" w:cs="Times New Roman"/>
                <w:b/>
                <w:bCs/>
                <w:sz w:val="24"/>
                <w:szCs w:val="24"/>
              </w:rPr>
            </w:pPr>
            <w:r w:rsidRPr="006F6F95">
              <w:rPr>
                <w:rFonts w:ascii="宋体" w:eastAsia="宋体" w:hAnsi="宋体" w:cs="宋体" w:hint="eastAsia"/>
                <w:b/>
                <w:bCs/>
                <w:sz w:val="24"/>
                <w:szCs w:val="24"/>
              </w:rPr>
              <w:t>项目名称及主要内容</w:t>
            </w:r>
          </w:p>
        </w:tc>
        <w:tc>
          <w:tcPr>
            <w:tcW w:w="1440" w:type="dxa"/>
            <w:shd w:val="clear" w:color="auto" w:fill="F3F3F3"/>
            <w:vAlign w:val="center"/>
          </w:tcPr>
          <w:p w:rsidR="00BC1484" w:rsidRPr="006F6F95" w:rsidRDefault="00FA0274">
            <w:pPr>
              <w:pStyle w:val="a4"/>
              <w:jc w:val="center"/>
              <w:rPr>
                <w:rFonts w:ascii="宋体" w:eastAsia="宋体" w:hAnsi="宋体" w:cs="Times New Roman"/>
                <w:b/>
                <w:bCs/>
                <w:sz w:val="24"/>
                <w:szCs w:val="24"/>
              </w:rPr>
            </w:pPr>
            <w:r w:rsidRPr="006F6F95">
              <w:rPr>
                <w:rFonts w:ascii="宋体" w:eastAsia="宋体" w:hAnsi="宋体" w:cs="宋体" w:hint="eastAsia"/>
                <w:b/>
                <w:bCs/>
                <w:sz w:val="24"/>
                <w:szCs w:val="24"/>
              </w:rPr>
              <w:t>合同金额（万元）</w:t>
            </w:r>
          </w:p>
        </w:tc>
        <w:tc>
          <w:tcPr>
            <w:tcW w:w="1706" w:type="dxa"/>
            <w:shd w:val="clear" w:color="auto" w:fill="F3F3F3"/>
            <w:vAlign w:val="center"/>
          </w:tcPr>
          <w:p w:rsidR="00BC1484" w:rsidRPr="006F6F95" w:rsidRDefault="00FA0274">
            <w:pPr>
              <w:pStyle w:val="a4"/>
              <w:jc w:val="center"/>
              <w:rPr>
                <w:rFonts w:ascii="宋体" w:eastAsia="宋体" w:hAnsi="宋体" w:cs="Times New Roman"/>
                <w:b/>
                <w:bCs/>
                <w:sz w:val="24"/>
                <w:szCs w:val="24"/>
              </w:rPr>
            </w:pPr>
            <w:r w:rsidRPr="006F6F95">
              <w:rPr>
                <w:rFonts w:ascii="宋体" w:eastAsia="宋体" w:hAnsi="宋体" w:cs="宋体" w:hint="eastAsia"/>
                <w:b/>
                <w:bCs/>
                <w:sz w:val="24"/>
                <w:szCs w:val="24"/>
              </w:rPr>
              <w:t>联系人及电话</w:t>
            </w:r>
          </w:p>
        </w:tc>
      </w:tr>
      <w:tr w:rsidR="00BC1484" w:rsidRPr="006F6F95">
        <w:trPr>
          <w:trHeight w:val="680"/>
        </w:trPr>
        <w:tc>
          <w:tcPr>
            <w:tcW w:w="712" w:type="dxa"/>
            <w:vAlign w:val="center"/>
          </w:tcPr>
          <w:p w:rsidR="00BC1484" w:rsidRPr="006F6F95" w:rsidRDefault="00FA0274">
            <w:pPr>
              <w:pStyle w:val="a4"/>
              <w:spacing w:line="360" w:lineRule="auto"/>
              <w:jc w:val="center"/>
              <w:rPr>
                <w:rFonts w:ascii="宋体" w:eastAsia="宋体" w:hAnsi="宋体" w:cs="宋体"/>
                <w:sz w:val="24"/>
                <w:szCs w:val="24"/>
              </w:rPr>
            </w:pPr>
            <w:r w:rsidRPr="006F6F95">
              <w:rPr>
                <w:rFonts w:ascii="宋体" w:eastAsia="宋体" w:hAnsi="宋体" w:cs="宋体"/>
                <w:sz w:val="24"/>
                <w:szCs w:val="24"/>
              </w:rPr>
              <w:t>1</w:t>
            </w:r>
          </w:p>
        </w:tc>
        <w:tc>
          <w:tcPr>
            <w:tcW w:w="1808" w:type="dxa"/>
            <w:vAlign w:val="center"/>
          </w:tcPr>
          <w:p w:rsidR="00BC1484" w:rsidRPr="006F6F95" w:rsidRDefault="00BC1484">
            <w:pPr>
              <w:pStyle w:val="a4"/>
              <w:spacing w:line="360" w:lineRule="auto"/>
              <w:rPr>
                <w:rFonts w:ascii="宋体" w:eastAsia="宋体" w:hAnsi="宋体" w:cs="Times New Roman"/>
                <w:sz w:val="24"/>
                <w:szCs w:val="24"/>
              </w:rPr>
            </w:pPr>
          </w:p>
        </w:tc>
        <w:tc>
          <w:tcPr>
            <w:tcW w:w="3579" w:type="dxa"/>
            <w:vAlign w:val="center"/>
          </w:tcPr>
          <w:p w:rsidR="00BC1484" w:rsidRPr="006F6F95" w:rsidRDefault="00BC1484">
            <w:pPr>
              <w:pStyle w:val="a4"/>
              <w:spacing w:line="360" w:lineRule="auto"/>
              <w:rPr>
                <w:rFonts w:ascii="宋体" w:eastAsia="宋体" w:hAnsi="宋体" w:cs="Times New Roman"/>
                <w:sz w:val="24"/>
                <w:szCs w:val="24"/>
              </w:rPr>
            </w:pPr>
          </w:p>
        </w:tc>
        <w:tc>
          <w:tcPr>
            <w:tcW w:w="1440" w:type="dxa"/>
            <w:vAlign w:val="center"/>
          </w:tcPr>
          <w:p w:rsidR="00BC1484" w:rsidRPr="006F6F95" w:rsidRDefault="00BC1484">
            <w:pPr>
              <w:pStyle w:val="a4"/>
              <w:spacing w:line="360" w:lineRule="auto"/>
              <w:rPr>
                <w:rFonts w:ascii="宋体" w:eastAsia="宋体" w:hAnsi="宋体" w:cs="Times New Roman"/>
                <w:sz w:val="24"/>
                <w:szCs w:val="24"/>
              </w:rPr>
            </w:pPr>
          </w:p>
        </w:tc>
        <w:tc>
          <w:tcPr>
            <w:tcW w:w="1706" w:type="dxa"/>
            <w:vAlign w:val="center"/>
          </w:tcPr>
          <w:p w:rsidR="00BC1484" w:rsidRPr="006F6F95" w:rsidRDefault="00BC1484">
            <w:pPr>
              <w:pStyle w:val="a4"/>
              <w:spacing w:line="360" w:lineRule="auto"/>
              <w:rPr>
                <w:rFonts w:ascii="宋体" w:eastAsia="宋体" w:hAnsi="宋体" w:cs="Times New Roman"/>
                <w:sz w:val="24"/>
                <w:szCs w:val="24"/>
              </w:rPr>
            </w:pPr>
          </w:p>
        </w:tc>
      </w:tr>
      <w:tr w:rsidR="00BC1484" w:rsidRPr="006F6F95">
        <w:trPr>
          <w:trHeight w:val="680"/>
        </w:trPr>
        <w:tc>
          <w:tcPr>
            <w:tcW w:w="712" w:type="dxa"/>
            <w:vAlign w:val="center"/>
          </w:tcPr>
          <w:p w:rsidR="00BC1484" w:rsidRPr="006F6F95" w:rsidRDefault="00FA0274">
            <w:pPr>
              <w:pStyle w:val="a4"/>
              <w:spacing w:line="360" w:lineRule="auto"/>
              <w:jc w:val="center"/>
              <w:rPr>
                <w:rFonts w:ascii="宋体" w:eastAsia="宋体" w:hAnsi="宋体" w:cs="宋体"/>
                <w:sz w:val="24"/>
                <w:szCs w:val="24"/>
              </w:rPr>
            </w:pPr>
            <w:r w:rsidRPr="006F6F95">
              <w:rPr>
                <w:rFonts w:ascii="宋体" w:eastAsia="宋体" w:hAnsi="宋体" w:cs="宋体"/>
                <w:sz w:val="24"/>
                <w:szCs w:val="24"/>
              </w:rPr>
              <w:t>2</w:t>
            </w:r>
          </w:p>
        </w:tc>
        <w:tc>
          <w:tcPr>
            <w:tcW w:w="1808" w:type="dxa"/>
            <w:vAlign w:val="center"/>
          </w:tcPr>
          <w:p w:rsidR="00BC1484" w:rsidRPr="006F6F95" w:rsidRDefault="00BC1484">
            <w:pPr>
              <w:pStyle w:val="a4"/>
              <w:spacing w:line="360" w:lineRule="auto"/>
              <w:rPr>
                <w:rFonts w:ascii="宋体" w:eastAsia="宋体" w:hAnsi="宋体" w:cs="Times New Roman"/>
                <w:sz w:val="24"/>
                <w:szCs w:val="24"/>
              </w:rPr>
            </w:pPr>
          </w:p>
        </w:tc>
        <w:tc>
          <w:tcPr>
            <w:tcW w:w="3579" w:type="dxa"/>
            <w:vAlign w:val="center"/>
          </w:tcPr>
          <w:p w:rsidR="00BC1484" w:rsidRPr="006F6F95" w:rsidRDefault="00BC1484">
            <w:pPr>
              <w:pStyle w:val="a4"/>
              <w:spacing w:line="360" w:lineRule="auto"/>
              <w:rPr>
                <w:rFonts w:ascii="宋体" w:eastAsia="宋体" w:hAnsi="宋体" w:cs="Times New Roman"/>
                <w:sz w:val="24"/>
                <w:szCs w:val="24"/>
              </w:rPr>
            </w:pPr>
          </w:p>
        </w:tc>
        <w:tc>
          <w:tcPr>
            <w:tcW w:w="1440" w:type="dxa"/>
            <w:vAlign w:val="center"/>
          </w:tcPr>
          <w:p w:rsidR="00BC1484" w:rsidRPr="006F6F95" w:rsidRDefault="00BC1484">
            <w:pPr>
              <w:pStyle w:val="a4"/>
              <w:spacing w:line="360" w:lineRule="auto"/>
              <w:rPr>
                <w:rFonts w:ascii="宋体" w:eastAsia="宋体" w:hAnsi="宋体" w:cs="Times New Roman"/>
                <w:sz w:val="24"/>
                <w:szCs w:val="24"/>
              </w:rPr>
            </w:pPr>
          </w:p>
        </w:tc>
        <w:tc>
          <w:tcPr>
            <w:tcW w:w="1706" w:type="dxa"/>
            <w:vAlign w:val="center"/>
          </w:tcPr>
          <w:p w:rsidR="00BC1484" w:rsidRPr="006F6F95" w:rsidRDefault="00BC1484">
            <w:pPr>
              <w:pStyle w:val="a4"/>
              <w:spacing w:line="360" w:lineRule="auto"/>
              <w:rPr>
                <w:rFonts w:ascii="宋体" w:eastAsia="宋体" w:hAnsi="宋体" w:cs="Times New Roman"/>
                <w:sz w:val="24"/>
                <w:szCs w:val="24"/>
              </w:rPr>
            </w:pPr>
          </w:p>
        </w:tc>
      </w:tr>
      <w:tr w:rsidR="00BC1484" w:rsidRPr="006F6F95">
        <w:trPr>
          <w:trHeight w:val="680"/>
        </w:trPr>
        <w:tc>
          <w:tcPr>
            <w:tcW w:w="712" w:type="dxa"/>
            <w:vAlign w:val="center"/>
          </w:tcPr>
          <w:p w:rsidR="00BC1484" w:rsidRPr="006F6F95" w:rsidRDefault="00FA0274">
            <w:pPr>
              <w:pStyle w:val="a4"/>
              <w:spacing w:line="360" w:lineRule="auto"/>
              <w:jc w:val="center"/>
              <w:rPr>
                <w:rFonts w:ascii="宋体" w:eastAsia="宋体" w:hAnsi="宋体" w:cs="宋体"/>
                <w:sz w:val="24"/>
                <w:szCs w:val="24"/>
              </w:rPr>
            </w:pPr>
            <w:r w:rsidRPr="006F6F95">
              <w:rPr>
                <w:rFonts w:ascii="宋体" w:eastAsia="宋体" w:hAnsi="宋体" w:cs="宋体"/>
                <w:sz w:val="24"/>
                <w:szCs w:val="24"/>
              </w:rPr>
              <w:t>3</w:t>
            </w:r>
          </w:p>
        </w:tc>
        <w:tc>
          <w:tcPr>
            <w:tcW w:w="1808" w:type="dxa"/>
            <w:vAlign w:val="center"/>
          </w:tcPr>
          <w:p w:rsidR="00BC1484" w:rsidRPr="006F6F95" w:rsidRDefault="00BC1484">
            <w:pPr>
              <w:pStyle w:val="a4"/>
              <w:spacing w:line="360" w:lineRule="auto"/>
              <w:rPr>
                <w:rFonts w:ascii="宋体" w:eastAsia="宋体" w:hAnsi="宋体" w:cs="Times New Roman"/>
                <w:sz w:val="24"/>
                <w:szCs w:val="24"/>
              </w:rPr>
            </w:pPr>
          </w:p>
        </w:tc>
        <w:tc>
          <w:tcPr>
            <w:tcW w:w="3579" w:type="dxa"/>
            <w:vAlign w:val="center"/>
          </w:tcPr>
          <w:p w:rsidR="00BC1484" w:rsidRPr="006F6F95" w:rsidRDefault="00BC1484">
            <w:pPr>
              <w:pStyle w:val="a4"/>
              <w:spacing w:line="360" w:lineRule="auto"/>
              <w:rPr>
                <w:rFonts w:ascii="宋体" w:eastAsia="宋体" w:hAnsi="宋体" w:cs="Times New Roman"/>
                <w:sz w:val="24"/>
                <w:szCs w:val="24"/>
              </w:rPr>
            </w:pPr>
          </w:p>
        </w:tc>
        <w:tc>
          <w:tcPr>
            <w:tcW w:w="1440" w:type="dxa"/>
            <w:vAlign w:val="center"/>
          </w:tcPr>
          <w:p w:rsidR="00BC1484" w:rsidRPr="006F6F95" w:rsidRDefault="00BC1484">
            <w:pPr>
              <w:pStyle w:val="a4"/>
              <w:spacing w:line="360" w:lineRule="auto"/>
              <w:rPr>
                <w:rFonts w:ascii="宋体" w:eastAsia="宋体" w:hAnsi="宋体" w:cs="Times New Roman"/>
                <w:sz w:val="24"/>
                <w:szCs w:val="24"/>
              </w:rPr>
            </w:pPr>
          </w:p>
        </w:tc>
        <w:tc>
          <w:tcPr>
            <w:tcW w:w="1706" w:type="dxa"/>
            <w:vAlign w:val="center"/>
          </w:tcPr>
          <w:p w:rsidR="00BC1484" w:rsidRPr="006F6F95" w:rsidRDefault="00BC1484">
            <w:pPr>
              <w:pStyle w:val="a4"/>
              <w:spacing w:line="360" w:lineRule="auto"/>
              <w:rPr>
                <w:rFonts w:ascii="宋体" w:eastAsia="宋体" w:hAnsi="宋体" w:cs="Times New Roman"/>
                <w:sz w:val="24"/>
                <w:szCs w:val="24"/>
              </w:rPr>
            </w:pPr>
          </w:p>
        </w:tc>
      </w:tr>
      <w:tr w:rsidR="00BC1484" w:rsidRPr="006F6F95">
        <w:trPr>
          <w:trHeight w:val="680"/>
        </w:trPr>
        <w:tc>
          <w:tcPr>
            <w:tcW w:w="712" w:type="dxa"/>
            <w:vAlign w:val="center"/>
          </w:tcPr>
          <w:p w:rsidR="00BC1484" w:rsidRPr="006F6F95" w:rsidRDefault="00FA0274">
            <w:pPr>
              <w:pStyle w:val="a4"/>
              <w:spacing w:line="360" w:lineRule="auto"/>
              <w:jc w:val="center"/>
              <w:rPr>
                <w:rFonts w:ascii="宋体" w:eastAsia="宋体" w:hAnsi="宋体" w:cs="宋体"/>
                <w:sz w:val="24"/>
                <w:szCs w:val="24"/>
              </w:rPr>
            </w:pPr>
            <w:r w:rsidRPr="006F6F95">
              <w:rPr>
                <w:rFonts w:ascii="宋体" w:eastAsia="宋体" w:hAnsi="宋体" w:cs="宋体"/>
                <w:sz w:val="24"/>
                <w:szCs w:val="24"/>
              </w:rPr>
              <w:t>4</w:t>
            </w:r>
          </w:p>
        </w:tc>
        <w:tc>
          <w:tcPr>
            <w:tcW w:w="1808" w:type="dxa"/>
            <w:vAlign w:val="center"/>
          </w:tcPr>
          <w:p w:rsidR="00BC1484" w:rsidRPr="006F6F95" w:rsidRDefault="00BC1484">
            <w:pPr>
              <w:rPr>
                <w:rFonts w:ascii="宋体"/>
              </w:rPr>
            </w:pPr>
          </w:p>
        </w:tc>
        <w:tc>
          <w:tcPr>
            <w:tcW w:w="3579" w:type="dxa"/>
            <w:vAlign w:val="center"/>
          </w:tcPr>
          <w:p w:rsidR="00BC1484" w:rsidRPr="006F6F95" w:rsidRDefault="00BC1484">
            <w:pPr>
              <w:rPr>
                <w:rFonts w:ascii="宋体"/>
              </w:rPr>
            </w:pPr>
          </w:p>
        </w:tc>
        <w:tc>
          <w:tcPr>
            <w:tcW w:w="1440" w:type="dxa"/>
            <w:vAlign w:val="center"/>
          </w:tcPr>
          <w:p w:rsidR="00BC1484" w:rsidRPr="006F6F95" w:rsidRDefault="00BC1484">
            <w:pPr>
              <w:rPr>
                <w:rFonts w:ascii="宋体"/>
              </w:rPr>
            </w:pPr>
          </w:p>
        </w:tc>
        <w:tc>
          <w:tcPr>
            <w:tcW w:w="1706" w:type="dxa"/>
            <w:vAlign w:val="center"/>
          </w:tcPr>
          <w:p w:rsidR="00BC1484" w:rsidRPr="006F6F95" w:rsidRDefault="00BC1484">
            <w:pPr>
              <w:rPr>
                <w:rFonts w:ascii="宋体"/>
              </w:rPr>
            </w:pPr>
          </w:p>
        </w:tc>
      </w:tr>
      <w:tr w:rsidR="00BC1484" w:rsidRPr="006F6F95">
        <w:trPr>
          <w:trHeight w:val="680"/>
        </w:trPr>
        <w:tc>
          <w:tcPr>
            <w:tcW w:w="712" w:type="dxa"/>
            <w:vAlign w:val="center"/>
          </w:tcPr>
          <w:p w:rsidR="00BC1484" w:rsidRPr="006F6F95" w:rsidRDefault="00FA0274">
            <w:pPr>
              <w:pStyle w:val="a4"/>
              <w:spacing w:line="360" w:lineRule="auto"/>
              <w:jc w:val="center"/>
              <w:rPr>
                <w:rFonts w:ascii="宋体" w:eastAsia="宋体" w:hAnsi="宋体" w:cs="Times New Roman"/>
                <w:sz w:val="24"/>
                <w:szCs w:val="24"/>
              </w:rPr>
            </w:pPr>
            <w:r w:rsidRPr="006F6F95">
              <w:rPr>
                <w:rFonts w:ascii="宋体" w:eastAsia="宋体" w:hAnsi="宋体" w:cs="宋体" w:hint="eastAsia"/>
                <w:sz w:val="24"/>
                <w:szCs w:val="24"/>
              </w:rPr>
              <w:t>……</w:t>
            </w:r>
          </w:p>
        </w:tc>
        <w:tc>
          <w:tcPr>
            <w:tcW w:w="1808" w:type="dxa"/>
            <w:vAlign w:val="center"/>
          </w:tcPr>
          <w:p w:rsidR="00BC1484" w:rsidRPr="006F6F95" w:rsidRDefault="00BC1484">
            <w:pPr>
              <w:rPr>
                <w:rFonts w:ascii="宋体"/>
              </w:rPr>
            </w:pPr>
          </w:p>
        </w:tc>
        <w:tc>
          <w:tcPr>
            <w:tcW w:w="3579" w:type="dxa"/>
            <w:vAlign w:val="center"/>
          </w:tcPr>
          <w:p w:rsidR="00BC1484" w:rsidRPr="006F6F95" w:rsidRDefault="00BC1484">
            <w:pPr>
              <w:rPr>
                <w:rFonts w:ascii="宋体"/>
              </w:rPr>
            </w:pPr>
          </w:p>
        </w:tc>
        <w:tc>
          <w:tcPr>
            <w:tcW w:w="1440" w:type="dxa"/>
            <w:vAlign w:val="center"/>
          </w:tcPr>
          <w:p w:rsidR="00BC1484" w:rsidRPr="006F6F95" w:rsidRDefault="00BC1484">
            <w:pPr>
              <w:rPr>
                <w:rFonts w:ascii="宋体"/>
              </w:rPr>
            </w:pPr>
          </w:p>
        </w:tc>
        <w:tc>
          <w:tcPr>
            <w:tcW w:w="1706" w:type="dxa"/>
            <w:vAlign w:val="center"/>
          </w:tcPr>
          <w:p w:rsidR="00BC1484" w:rsidRPr="006F6F95" w:rsidRDefault="00BC1484">
            <w:pPr>
              <w:rPr>
                <w:rFonts w:ascii="宋体"/>
              </w:rPr>
            </w:pPr>
          </w:p>
        </w:tc>
      </w:tr>
    </w:tbl>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投标人（公章）：</w:t>
      </w:r>
    </w:p>
    <w:p w:rsidR="00BC1484" w:rsidRPr="006F6F95" w:rsidRDefault="00FA0274">
      <w:pPr>
        <w:autoSpaceDE w:val="0"/>
        <w:autoSpaceDN w:val="0"/>
        <w:adjustRightInd w:val="0"/>
        <w:spacing w:line="480" w:lineRule="auto"/>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投标人法定代表人（或授权代表）签字：</w:t>
      </w:r>
    </w:p>
    <w:p w:rsidR="00BC1484" w:rsidRPr="006F6F95" w:rsidRDefault="00BC1484">
      <w:pPr>
        <w:autoSpaceDE w:val="0"/>
        <w:autoSpaceDN w:val="0"/>
        <w:adjustRightInd w:val="0"/>
        <w:spacing w:line="480" w:lineRule="auto"/>
        <w:rPr>
          <w:rFonts w:asciiTheme="minorEastAsia" w:hAnsiTheme="minorEastAsia" w:cs="宋体"/>
          <w:sz w:val="24"/>
          <w:szCs w:val="24"/>
          <w:lang w:val="zh-CN"/>
        </w:rPr>
      </w:pPr>
    </w:p>
    <w:p w:rsidR="00BC1484" w:rsidRPr="006F6F95" w:rsidRDefault="00BC1484">
      <w:pPr>
        <w:autoSpaceDE w:val="0"/>
        <w:autoSpaceDN w:val="0"/>
        <w:adjustRightInd w:val="0"/>
        <w:spacing w:line="480" w:lineRule="auto"/>
        <w:rPr>
          <w:rFonts w:asciiTheme="minorEastAsia" w:hAnsiTheme="minorEastAsia" w:cs="宋体"/>
          <w:sz w:val="24"/>
          <w:szCs w:val="24"/>
          <w:lang w:val="zh-CN"/>
        </w:rPr>
      </w:pP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FA0274">
      <w:pPr>
        <w:autoSpaceDE w:val="0"/>
        <w:autoSpaceDN w:val="0"/>
        <w:adjustRightInd w:val="0"/>
        <w:spacing w:line="360" w:lineRule="auto"/>
        <w:jc w:val="center"/>
        <w:outlineLvl w:val="0"/>
        <w:rPr>
          <w:rFonts w:ascii="宋体" w:hAnsi="宋体"/>
          <w:b/>
          <w:bCs/>
          <w:sz w:val="36"/>
          <w:szCs w:val="36"/>
        </w:rPr>
      </w:pPr>
      <w:r w:rsidRPr="006F6F95">
        <w:rPr>
          <w:rFonts w:ascii="宋体" w:hAnsi="宋体" w:hint="eastAsia"/>
          <w:b/>
          <w:bCs/>
          <w:sz w:val="36"/>
          <w:szCs w:val="36"/>
        </w:rPr>
        <w:t>4.5 售后服务方案</w:t>
      </w: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FA0274">
      <w:pPr>
        <w:autoSpaceDE w:val="0"/>
        <w:autoSpaceDN w:val="0"/>
        <w:adjustRightInd w:val="0"/>
        <w:spacing w:line="360" w:lineRule="auto"/>
        <w:jc w:val="center"/>
        <w:rPr>
          <w:rFonts w:asciiTheme="minorEastAsia" w:hAnsiTheme="minorEastAsia" w:cs="宋体"/>
          <w:sz w:val="24"/>
          <w:szCs w:val="24"/>
          <w:lang w:val="zh-CN"/>
        </w:rPr>
      </w:pPr>
      <w:r w:rsidRPr="006F6F95">
        <w:rPr>
          <w:rFonts w:asciiTheme="minorEastAsia" w:hAnsiTheme="minorEastAsia" w:cs="宋体" w:hint="eastAsia"/>
          <w:sz w:val="24"/>
          <w:szCs w:val="24"/>
          <w:lang w:val="zh-CN"/>
        </w:rPr>
        <w:t>（投标人根据招标文件要求自行编制）</w:t>
      </w: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BC1484">
      <w:pPr>
        <w:spacing w:line="360" w:lineRule="auto"/>
        <w:jc w:val="center"/>
        <w:rPr>
          <w:rFonts w:ascii="宋体" w:hAnsi="宋体"/>
          <w:b/>
          <w:bCs/>
          <w:sz w:val="36"/>
          <w:szCs w:val="36"/>
        </w:rPr>
      </w:pPr>
    </w:p>
    <w:p w:rsidR="00BC1484" w:rsidRPr="006F6F95" w:rsidRDefault="00BC1484">
      <w:pPr>
        <w:spacing w:line="360" w:lineRule="auto"/>
        <w:jc w:val="center"/>
        <w:rPr>
          <w:rFonts w:ascii="宋体" w:hAnsi="宋体"/>
          <w:b/>
          <w:bCs/>
          <w:sz w:val="36"/>
          <w:szCs w:val="36"/>
        </w:rPr>
      </w:pPr>
    </w:p>
    <w:p w:rsidR="00BC1484" w:rsidRPr="006F6F95" w:rsidRDefault="00BC1484">
      <w:pPr>
        <w:spacing w:line="360" w:lineRule="auto"/>
        <w:jc w:val="center"/>
        <w:rPr>
          <w:rFonts w:ascii="宋体" w:hAnsi="宋体"/>
          <w:b/>
          <w:bCs/>
          <w:sz w:val="36"/>
          <w:szCs w:val="36"/>
        </w:rPr>
      </w:pPr>
    </w:p>
    <w:p w:rsidR="00BC1484" w:rsidRPr="006F6F95" w:rsidRDefault="00FA0274">
      <w:pPr>
        <w:spacing w:line="360" w:lineRule="auto"/>
        <w:jc w:val="center"/>
        <w:rPr>
          <w:rFonts w:ascii="宋体" w:hAnsi="宋体"/>
          <w:b/>
          <w:bCs/>
          <w:sz w:val="36"/>
          <w:szCs w:val="36"/>
        </w:rPr>
      </w:pPr>
      <w:r w:rsidRPr="006F6F95">
        <w:rPr>
          <w:rFonts w:ascii="宋体" w:hAnsi="宋体" w:hint="eastAsia"/>
          <w:b/>
          <w:bCs/>
          <w:sz w:val="36"/>
          <w:szCs w:val="36"/>
        </w:rPr>
        <w:t>4.6 中小企业声明函</w:t>
      </w:r>
    </w:p>
    <w:p w:rsidR="00BC1484" w:rsidRPr="006F6F95" w:rsidRDefault="00BC1484">
      <w:pPr>
        <w:spacing w:line="360" w:lineRule="auto"/>
        <w:jc w:val="center"/>
        <w:rPr>
          <w:rFonts w:ascii="宋体" w:hAnsi="宋体"/>
          <w:b/>
          <w:bCs/>
          <w:sz w:val="36"/>
          <w:szCs w:val="36"/>
        </w:rPr>
      </w:pPr>
    </w:p>
    <w:p w:rsidR="00BC1484" w:rsidRPr="006F6F95" w:rsidRDefault="00FA0274">
      <w:pPr>
        <w:widowControl/>
        <w:spacing w:before="100" w:beforeAutospacing="1" w:after="100" w:afterAutospacing="1" w:line="360" w:lineRule="auto"/>
        <w:ind w:firstLine="420"/>
        <w:contextualSpacing/>
        <w:jc w:val="left"/>
        <w:rPr>
          <w:rFonts w:ascii="宋体" w:hAnsi="宋体" w:cs="Arial"/>
          <w:kern w:val="0"/>
          <w:sz w:val="24"/>
          <w:szCs w:val="24"/>
        </w:rPr>
      </w:pPr>
      <w:r w:rsidRPr="006F6F9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F6F9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F6F95">
        <w:rPr>
          <w:rFonts w:hint="eastAsia"/>
          <w:sz w:val="24"/>
          <w:szCs w:val="24"/>
        </w:rPr>
        <w:t>，本公司</w:t>
      </w:r>
      <w:r w:rsidRPr="006F6F95">
        <w:rPr>
          <w:rFonts w:ascii="宋体" w:hAnsi="宋体" w:cs="Arial" w:hint="eastAsia"/>
          <w:kern w:val="0"/>
          <w:sz w:val="24"/>
          <w:szCs w:val="24"/>
        </w:rPr>
        <w:t>为______（请填写：中型、小型、微型）企业。</w:t>
      </w:r>
    </w:p>
    <w:p w:rsidR="00BC1484" w:rsidRPr="006F6F95" w:rsidRDefault="00FA0274">
      <w:pPr>
        <w:widowControl/>
        <w:spacing w:before="100" w:beforeAutospacing="1" w:after="100" w:afterAutospacing="1" w:line="360" w:lineRule="auto"/>
        <w:ind w:firstLine="420"/>
        <w:contextualSpacing/>
        <w:jc w:val="left"/>
        <w:rPr>
          <w:rFonts w:ascii="宋体" w:hAnsi="宋体" w:cs="Arial"/>
          <w:kern w:val="0"/>
          <w:sz w:val="24"/>
          <w:szCs w:val="24"/>
        </w:rPr>
      </w:pPr>
      <w:r w:rsidRPr="006F6F9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C1484" w:rsidRPr="006F6F95" w:rsidRDefault="00FA0274">
      <w:pPr>
        <w:widowControl/>
        <w:spacing w:before="100" w:beforeAutospacing="1" w:after="100" w:afterAutospacing="1" w:line="360" w:lineRule="auto"/>
        <w:ind w:firstLine="420"/>
        <w:contextualSpacing/>
        <w:jc w:val="left"/>
        <w:rPr>
          <w:rFonts w:ascii="宋体" w:hAnsi="宋体" w:cs="Arial"/>
          <w:kern w:val="0"/>
          <w:sz w:val="24"/>
          <w:szCs w:val="24"/>
        </w:rPr>
      </w:pPr>
      <w:r w:rsidRPr="006F6F95">
        <w:rPr>
          <w:rFonts w:ascii="宋体" w:hAnsi="宋体" w:cs="Arial" w:hint="eastAsia"/>
          <w:kern w:val="0"/>
          <w:sz w:val="24"/>
          <w:szCs w:val="24"/>
        </w:rPr>
        <w:t>本公司对上述声明的真实性负责。如有虚假，将依法承担相应责任。</w:t>
      </w:r>
    </w:p>
    <w:p w:rsidR="00BC1484" w:rsidRPr="006F6F95" w:rsidRDefault="00BC1484">
      <w:pPr>
        <w:widowControl/>
        <w:spacing w:before="100" w:beforeAutospacing="1" w:after="100" w:afterAutospacing="1" w:line="360" w:lineRule="auto"/>
        <w:ind w:leftChars="1850" w:left="3885"/>
        <w:jc w:val="left"/>
        <w:rPr>
          <w:rFonts w:ascii="宋体" w:hAnsi="宋体" w:cs="Arial"/>
          <w:kern w:val="0"/>
          <w:sz w:val="24"/>
          <w:szCs w:val="24"/>
        </w:rPr>
      </w:pPr>
    </w:p>
    <w:p w:rsidR="00BC1484" w:rsidRPr="006F6F95" w:rsidRDefault="00FA0274">
      <w:pPr>
        <w:widowControl/>
        <w:spacing w:before="100" w:beforeAutospacing="1" w:after="100" w:afterAutospacing="1" w:line="360" w:lineRule="auto"/>
        <w:ind w:leftChars="1850" w:left="3885"/>
        <w:jc w:val="left"/>
        <w:rPr>
          <w:rFonts w:ascii="宋体" w:hAnsi="宋体" w:cs="Arial"/>
          <w:kern w:val="0"/>
          <w:sz w:val="24"/>
          <w:szCs w:val="24"/>
        </w:rPr>
      </w:pPr>
      <w:r w:rsidRPr="006F6F95">
        <w:rPr>
          <w:rFonts w:ascii="宋体" w:hAnsi="宋体" w:cs="Arial" w:hint="eastAsia"/>
          <w:kern w:val="0"/>
          <w:sz w:val="24"/>
          <w:szCs w:val="24"/>
        </w:rPr>
        <w:lastRenderedPageBreak/>
        <w:t xml:space="preserve">企业名称（盖章）：　　　　　　　　　</w:t>
      </w:r>
      <w:r w:rsidRPr="006F6F95">
        <w:rPr>
          <w:rFonts w:ascii="宋体" w:hAnsi="宋体" w:cs="Arial" w:hint="eastAsia"/>
          <w:kern w:val="0"/>
          <w:sz w:val="24"/>
          <w:szCs w:val="24"/>
        </w:rPr>
        <w:br/>
        <w:t>日　  期：</w:t>
      </w:r>
    </w:p>
    <w:p w:rsidR="00BC1484" w:rsidRPr="006F6F95" w:rsidRDefault="00BC1484">
      <w:pPr>
        <w:widowControl/>
        <w:spacing w:before="100" w:beforeAutospacing="1" w:after="100" w:afterAutospacing="1" w:line="360" w:lineRule="auto"/>
        <w:jc w:val="left"/>
        <w:rPr>
          <w:rFonts w:ascii="宋体" w:hAnsi="宋体"/>
          <w:sz w:val="24"/>
          <w:szCs w:val="24"/>
        </w:rPr>
      </w:pPr>
    </w:p>
    <w:p w:rsidR="00BC1484" w:rsidRPr="006F6F95" w:rsidRDefault="00FA0274">
      <w:pPr>
        <w:widowControl/>
        <w:spacing w:before="100" w:beforeAutospacing="1" w:after="100" w:afterAutospacing="1" w:line="360" w:lineRule="auto"/>
        <w:contextualSpacing/>
        <w:jc w:val="left"/>
        <w:rPr>
          <w:rFonts w:ascii="宋体" w:hAnsi="宋体"/>
          <w:sz w:val="24"/>
          <w:szCs w:val="24"/>
        </w:rPr>
      </w:pPr>
      <w:r w:rsidRPr="006F6F95">
        <w:rPr>
          <w:rFonts w:ascii="宋体" w:hAnsi="宋体" w:hint="eastAsia"/>
          <w:sz w:val="24"/>
          <w:szCs w:val="24"/>
        </w:rPr>
        <w:t>说明：</w:t>
      </w:r>
    </w:p>
    <w:p w:rsidR="00BC1484" w:rsidRPr="006F6F95" w:rsidRDefault="00FA0274">
      <w:pPr>
        <w:widowControl/>
        <w:spacing w:before="100" w:beforeAutospacing="1" w:after="100" w:afterAutospacing="1" w:line="360" w:lineRule="auto"/>
        <w:contextualSpacing/>
        <w:jc w:val="left"/>
        <w:rPr>
          <w:rFonts w:ascii="宋体" w:hAnsi="宋体" w:cs="Arial"/>
          <w:kern w:val="0"/>
          <w:sz w:val="24"/>
          <w:szCs w:val="24"/>
        </w:rPr>
      </w:pPr>
      <w:r w:rsidRPr="006F6F9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C1484" w:rsidRPr="006F6F95" w:rsidRDefault="00FA0274">
      <w:pPr>
        <w:widowControl/>
        <w:spacing w:before="100" w:beforeAutospacing="1" w:after="100" w:afterAutospacing="1" w:line="360" w:lineRule="auto"/>
        <w:contextualSpacing/>
        <w:jc w:val="left"/>
        <w:rPr>
          <w:rFonts w:ascii="宋体" w:hAnsi="宋体" w:cs="Arial"/>
          <w:kern w:val="0"/>
          <w:sz w:val="24"/>
          <w:szCs w:val="24"/>
        </w:rPr>
      </w:pPr>
      <w:r w:rsidRPr="006F6F95">
        <w:rPr>
          <w:rFonts w:ascii="宋体" w:hAnsi="宋体" w:cs="Arial" w:hint="eastAsia"/>
          <w:kern w:val="0"/>
          <w:sz w:val="24"/>
          <w:szCs w:val="24"/>
        </w:rPr>
        <w:t>2、如投标人为联合投标的，联合投标人需分别填写上述《中小企业声明函》。</w:t>
      </w:r>
    </w:p>
    <w:p w:rsidR="00BC1484" w:rsidRPr="006F6F95" w:rsidRDefault="00BC1484">
      <w:pPr>
        <w:autoSpaceDE w:val="0"/>
        <w:autoSpaceDN w:val="0"/>
        <w:adjustRightInd w:val="0"/>
        <w:spacing w:line="360" w:lineRule="auto"/>
        <w:jc w:val="center"/>
        <w:outlineLvl w:val="0"/>
        <w:rPr>
          <w:rFonts w:ascii="宋体" w:hAnsi="宋体" w:cs="Arial"/>
          <w:kern w:val="0"/>
          <w:sz w:val="24"/>
          <w:szCs w:val="24"/>
        </w:rPr>
      </w:pP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BC1484">
      <w:pPr>
        <w:autoSpaceDE w:val="0"/>
        <w:autoSpaceDN w:val="0"/>
        <w:adjustRightInd w:val="0"/>
        <w:spacing w:line="360" w:lineRule="auto"/>
        <w:jc w:val="center"/>
        <w:outlineLvl w:val="0"/>
        <w:rPr>
          <w:rFonts w:ascii="宋体" w:hAnsi="宋体"/>
          <w:b/>
          <w:bCs/>
          <w:sz w:val="36"/>
          <w:szCs w:val="36"/>
        </w:rPr>
      </w:pPr>
    </w:p>
    <w:p w:rsidR="00BC1484" w:rsidRPr="006F6F95" w:rsidRDefault="00FA0274">
      <w:pPr>
        <w:spacing w:line="360" w:lineRule="auto"/>
        <w:jc w:val="center"/>
        <w:rPr>
          <w:rFonts w:ascii="宋体" w:hAnsi="宋体"/>
          <w:b/>
          <w:bCs/>
          <w:sz w:val="36"/>
          <w:szCs w:val="36"/>
        </w:rPr>
      </w:pPr>
      <w:bookmarkStart w:id="8" w:name="OLE_LINK14"/>
      <w:bookmarkStart w:id="9" w:name="OLE_LINK13"/>
      <w:r w:rsidRPr="006F6F95">
        <w:rPr>
          <w:rFonts w:ascii="宋体" w:hAnsi="宋体" w:hint="eastAsia"/>
          <w:b/>
          <w:bCs/>
          <w:sz w:val="36"/>
          <w:szCs w:val="36"/>
        </w:rPr>
        <w:t>4.7 残疾人福利性单位声明函</w:t>
      </w:r>
    </w:p>
    <w:bookmarkEnd w:id="8"/>
    <w:bookmarkEnd w:id="9"/>
    <w:p w:rsidR="00BC1484" w:rsidRPr="006F6F95" w:rsidRDefault="00BC1484">
      <w:pPr>
        <w:spacing w:line="360" w:lineRule="auto"/>
        <w:rPr>
          <w:rFonts w:ascii="宋体" w:hAnsi="宋体"/>
          <w:szCs w:val="21"/>
        </w:rPr>
      </w:pPr>
    </w:p>
    <w:p w:rsidR="00BC1484" w:rsidRPr="006F6F95" w:rsidRDefault="00FA0274">
      <w:pPr>
        <w:spacing w:line="360" w:lineRule="auto"/>
        <w:ind w:firstLineChars="200" w:firstLine="480"/>
        <w:rPr>
          <w:rFonts w:ascii="宋体" w:hAnsi="宋体"/>
          <w:sz w:val="24"/>
          <w:szCs w:val="24"/>
        </w:rPr>
      </w:pPr>
      <w:r w:rsidRPr="006F6F9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C1484" w:rsidRPr="006F6F95" w:rsidRDefault="00FA0274">
      <w:pPr>
        <w:spacing w:line="360" w:lineRule="auto"/>
        <w:ind w:firstLineChars="200" w:firstLine="480"/>
        <w:rPr>
          <w:rFonts w:ascii="宋体" w:hAnsi="宋体"/>
          <w:sz w:val="24"/>
          <w:szCs w:val="24"/>
        </w:rPr>
      </w:pPr>
      <w:r w:rsidRPr="006F6F95">
        <w:rPr>
          <w:rFonts w:ascii="宋体" w:hAnsi="宋体" w:hint="eastAsia"/>
          <w:sz w:val="24"/>
          <w:szCs w:val="24"/>
        </w:rPr>
        <w:t>本单位对上述声明的真实性负责。如有虚假，将依法承担相应责任。</w:t>
      </w:r>
    </w:p>
    <w:p w:rsidR="00BC1484" w:rsidRPr="006F6F95" w:rsidRDefault="00BC1484">
      <w:pPr>
        <w:spacing w:line="360" w:lineRule="auto"/>
        <w:rPr>
          <w:rFonts w:ascii="宋体" w:hAnsi="宋体"/>
          <w:sz w:val="24"/>
          <w:szCs w:val="24"/>
        </w:rPr>
      </w:pPr>
    </w:p>
    <w:p w:rsidR="00BC1484" w:rsidRPr="006F6F95" w:rsidRDefault="00BC1484">
      <w:pPr>
        <w:spacing w:line="360" w:lineRule="auto"/>
        <w:rPr>
          <w:rFonts w:ascii="宋体" w:hAnsi="宋体"/>
          <w:sz w:val="24"/>
          <w:szCs w:val="24"/>
        </w:rPr>
      </w:pPr>
    </w:p>
    <w:p w:rsidR="00BC1484" w:rsidRPr="006F6F95" w:rsidRDefault="00FA0274">
      <w:pPr>
        <w:spacing w:line="360" w:lineRule="auto"/>
        <w:rPr>
          <w:rFonts w:ascii="宋体" w:hAnsi="宋体"/>
          <w:sz w:val="24"/>
          <w:szCs w:val="24"/>
        </w:rPr>
      </w:pPr>
      <w:r w:rsidRPr="006F6F95">
        <w:rPr>
          <w:rFonts w:ascii="宋体" w:hAnsi="宋体" w:hint="eastAsia"/>
          <w:sz w:val="24"/>
          <w:szCs w:val="24"/>
        </w:rPr>
        <w:t xml:space="preserve">                                    单位名称（盖章）：</w:t>
      </w:r>
    </w:p>
    <w:p w:rsidR="00BC1484" w:rsidRPr="006F6F95" w:rsidRDefault="00FA0274">
      <w:pPr>
        <w:spacing w:line="360" w:lineRule="auto"/>
        <w:rPr>
          <w:rFonts w:ascii="宋体" w:hAnsi="宋体"/>
          <w:sz w:val="24"/>
          <w:szCs w:val="24"/>
        </w:rPr>
      </w:pPr>
      <w:r w:rsidRPr="006F6F95">
        <w:rPr>
          <w:rFonts w:ascii="宋体" w:hAnsi="宋体" w:hint="eastAsia"/>
          <w:sz w:val="24"/>
          <w:szCs w:val="24"/>
        </w:rPr>
        <w:t xml:space="preserve">                                    日    期：</w:t>
      </w:r>
    </w:p>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FA0274">
      <w:pPr>
        <w:widowControl/>
        <w:spacing w:before="100" w:beforeAutospacing="1" w:after="100" w:afterAutospacing="1" w:line="360" w:lineRule="auto"/>
        <w:jc w:val="center"/>
        <w:rPr>
          <w:rFonts w:ascii="宋体" w:hAnsi="宋体"/>
          <w:b/>
          <w:bCs/>
          <w:sz w:val="36"/>
          <w:szCs w:val="36"/>
        </w:rPr>
      </w:pPr>
      <w:r w:rsidRPr="006F6F95">
        <w:rPr>
          <w:rFonts w:ascii="宋体" w:hAnsi="宋体" w:hint="eastAsia"/>
          <w:b/>
          <w:bCs/>
          <w:sz w:val="36"/>
          <w:szCs w:val="36"/>
        </w:rPr>
        <w:t xml:space="preserve">4.8所投产品符合国家强制性要求承诺函 </w:t>
      </w:r>
    </w:p>
    <w:p w:rsidR="00BC1484" w:rsidRPr="006F6F95" w:rsidRDefault="00FA0274">
      <w:pPr>
        <w:spacing w:line="360" w:lineRule="auto"/>
        <w:jc w:val="center"/>
        <w:rPr>
          <w:rFonts w:ascii="宋体" w:hAnsi="宋体" w:cs="Arial"/>
          <w:kern w:val="0"/>
          <w:sz w:val="24"/>
          <w:szCs w:val="24"/>
        </w:rPr>
      </w:pPr>
      <w:r w:rsidRPr="006F6F95">
        <w:rPr>
          <w:rFonts w:ascii="宋体" w:hAnsi="宋体" w:cs="Arial" w:hint="eastAsia"/>
          <w:kern w:val="0"/>
          <w:sz w:val="24"/>
          <w:szCs w:val="24"/>
        </w:rPr>
        <w:t>投标人所投产品涉及国家有属强制性规定的，须承诺其所投产品符合国家强制性要求（如CCC认证，格式自拟）</w:t>
      </w:r>
    </w:p>
    <w:p w:rsidR="00BC1484" w:rsidRPr="006F6F95" w:rsidRDefault="00BC1484">
      <w:pPr>
        <w:widowControl/>
        <w:spacing w:before="100" w:beforeAutospacing="1" w:after="100" w:afterAutospacing="1" w:line="360" w:lineRule="auto"/>
        <w:jc w:val="center"/>
        <w:rPr>
          <w:rFonts w:ascii="宋体" w:hAnsi="宋体"/>
          <w:b/>
          <w:bCs/>
          <w:sz w:val="36"/>
          <w:szCs w:val="36"/>
        </w:rPr>
      </w:pPr>
    </w:p>
    <w:p w:rsidR="00BC1484" w:rsidRPr="006F6F95" w:rsidRDefault="00BC1484">
      <w:pPr>
        <w:widowControl/>
        <w:spacing w:before="100" w:beforeAutospacing="1" w:after="100" w:afterAutospacing="1" w:line="360" w:lineRule="auto"/>
        <w:jc w:val="center"/>
        <w:rPr>
          <w:rFonts w:ascii="宋体" w:hAnsi="宋体"/>
          <w:b/>
          <w:bCs/>
          <w:sz w:val="36"/>
          <w:szCs w:val="36"/>
        </w:rPr>
      </w:pPr>
    </w:p>
    <w:p w:rsidR="00BC1484" w:rsidRPr="006F6F95" w:rsidRDefault="00BC1484"/>
    <w:p w:rsidR="00BC1484" w:rsidRPr="006F6F95" w:rsidRDefault="00BC1484"/>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BC1484">
      <w:pPr>
        <w:autoSpaceDE w:val="0"/>
        <w:autoSpaceDN w:val="0"/>
        <w:adjustRightInd w:val="0"/>
        <w:spacing w:line="360" w:lineRule="auto"/>
        <w:jc w:val="center"/>
        <w:rPr>
          <w:rFonts w:asciiTheme="minorEastAsia" w:hAnsiTheme="minorEastAsia" w:cs="黑体"/>
          <w:b/>
          <w:bCs/>
          <w:sz w:val="44"/>
          <w:szCs w:val="44"/>
          <w:lang w:val="zh-CN"/>
        </w:rPr>
      </w:pPr>
    </w:p>
    <w:p w:rsidR="00BC1484" w:rsidRPr="006F6F95" w:rsidRDefault="00FA0274">
      <w:pPr>
        <w:autoSpaceDE w:val="0"/>
        <w:autoSpaceDN w:val="0"/>
        <w:adjustRightInd w:val="0"/>
        <w:spacing w:line="360" w:lineRule="auto"/>
        <w:jc w:val="center"/>
        <w:rPr>
          <w:rFonts w:asciiTheme="minorEastAsia" w:hAnsiTheme="minorEastAsia" w:cs="黑体"/>
          <w:b/>
          <w:bCs/>
          <w:sz w:val="44"/>
          <w:szCs w:val="44"/>
          <w:lang w:val="zh-CN"/>
        </w:rPr>
      </w:pPr>
      <w:r w:rsidRPr="006F6F95">
        <w:rPr>
          <w:rFonts w:asciiTheme="minorEastAsia" w:hAnsiTheme="minorEastAsia" w:cs="黑体" w:hint="eastAsia"/>
          <w:b/>
          <w:bCs/>
          <w:sz w:val="44"/>
          <w:szCs w:val="44"/>
          <w:lang w:val="zh-CN"/>
        </w:rPr>
        <w:t>五、</w:t>
      </w:r>
      <w:r w:rsidRPr="006F6F95">
        <w:rPr>
          <w:rFonts w:asciiTheme="minorEastAsia" w:hAnsiTheme="minorEastAsia" w:cs="黑体"/>
          <w:b/>
          <w:sz w:val="44"/>
          <w:szCs w:val="44"/>
          <w:lang w:val="zh-CN"/>
        </w:rPr>
        <w:t>其他资料（若有）</w:t>
      </w:r>
    </w:p>
    <w:p w:rsidR="00BC1484" w:rsidRPr="006F6F95" w:rsidRDefault="00BC1484"/>
    <w:p w:rsidR="00BC1484" w:rsidRPr="006F6F95" w:rsidRDefault="00BC1484"/>
    <w:p w:rsidR="00BC1484" w:rsidRPr="006F6F95" w:rsidRDefault="00BC1484"/>
    <w:p w:rsidR="00BC1484" w:rsidRPr="006F6F95" w:rsidRDefault="00FA0274">
      <w:pPr>
        <w:spacing w:line="360" w:lineRule="auto"/>
        <w:jc w:val="center"/>
        <w:rPr>
          <w:rFonts w:ascii="宋体" w:hAnsi="宋体"/>
          <w:b/>
          <w:bCs/>
          <w:sz w:val="28"/>
          <w:szCs w:val="28"/>
        </w:rPr>
      </w:pPr>
      <w:r w:rsidRPr="006F6F95">
        <w:rPr>
          <w:rFonts w:ascii="宋体" w:hAnsi="宋体"/>
          <w:b/>
          <w:bCs/>
          <w:sz w:val="28"/>
          <w:szCs w:val="28"/>
        </w:rPr>
        <w:t>除招标文件另有规定外，投标人认为需要提交的其他证明材料或资料加盖投标人的单位公章后应在此项下提交。</w:t>
      </w:r>
    </w:p>
    <w:p w:rsidR="00BC1484" w:rsidRPr="006F6F95" w:rsidRDefault="00FA0274">
      <w:pPr>
        <w:spacing w:line="360" w:lineRule="auto"/>
        <w:jc w:val="center"/>
        <w:rPr>
          <w:rFonts w:ascii="宋体" w:hAnsi="宋体"/>
          <w:b/>
          <w:bCs/>
          <w:sz w:val="28"/>
          <w:szCs w:val="28"/>
        </w:rPr>
      </w:pPr>
      <w:r w:rsidRPr="006F6F95">
        <w:rPr>
          <w:rFonts w:ascii="宋体" w:hAnsi="宋体"/>
          <w:b/>
          <w:bCs/>
          <w:sz w:val="28"/>
          <w:szCs w:val="28"/>
        </w:rPr>
        <w:t> </w:t>
      </w:r>
    </w:p>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p w:rsidR="00BC1484" w:rsidRPr="006F6F95" w:rsidRDefault="00BC1484"/>
    <w:sectPr w:rsidR="00BC1484" w:rsidRPr="006F6F95" w:rsidSect="00BC148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7F" w:rsidRDefault="007A6D7F" w:rsidP="00BC1484">
      <w:r>
        <w:separator/>
      </w:r>
    </w:p>
  </w:endnote>
  <w:endnote w:type="continuationSeparator" w:id="1">
    <w:p w:rsidR="007A6D7F" w:rsidRDefault="007A6D7F" w:rsidP="00BC1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84" w:rsidRDefault="00B13338">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C1484" w:rsidRDefault="00B13338">
                <w:pPr>
                  <w:pStyle w:val="a8"/>
                </w:pPr>
                <w:r>
                  <w:fldChar w:fldCharType="begin"/>
                </w:r>
                <w:r w:rsidR="00FA0274">
                  <w:instrText xml:space="preserve"> PAGE  \* MERGEFORMAT </w:instrText>
                </w:r>
                <w:r>
                  <w:fldChar w:fldCharType="separate"/>
                </w:r>
                <w:r w:rsidR="00440DB6">
                  <w:rPr>
                    <w:noProof/>
                  </w:rPr>
                  <w:t>61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7F" w:rsidRDefault="007A6D7F" w:rsidP="00BC1484">
      <w:r>
        <w:separator/>
      </w:r>
    </w:p>
  </w:footnote>
  <w:footnote w:type="continuationSeparator" w:id="1">
    <w:p w:rsidR="007A6D7F" w:rsidRDefault="007A6D7F" w:rsidP="00BC1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872C2"/>
    <w:multiLevelType w:val="singleLevel"/>
    <w:tmpl w:val="FC9872C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86E3F"/>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124C"/>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0F5"/>
    <w:rsid w:val="001F121D"/>
    <w:rsid w:val="001F202D"/>
    <w:rsid w:val="001F358D"/>
    <w:rsid w:val="001F4319"/>
    <w:rsid w:val="001F4B20"/>
    <w:rsid w:val="001F7E43"/>
    <w:rsid w:val="002026FE"/>
    <w:rsid w:val="0020330F"/>
    <w:rsid w:val="00211D38"/>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269E"/>
    <w:rsid w:val="00345108"/>
    <w:rsid w:val="00345E09"/>
    <w:rsid w:val="00350E1D"/>
    <w:rsid w:val="00351301"/>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2E2F"/>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0DB6"/>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54F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6F6F9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D7F"/>
    <w:rsid w:val="007B14B3"/>
    <w:rsid w:val="007B3355"/>
    <w:rsid w:val="007C23FB"/>
    <w:rsid w:val="007C4218"/>
    <w:rsid w:val="007C6809"/>
    <w:rsid w:val="007D100D"/>
    <w:rsid w:val="007D2BA0"/>
    <w:rsid w:val="007D37EB"/>
    <w:rsid w:val="007D6EF3"/>
    <w:rsid w:val="007E2A0C"/>
    <w:rsid w:val="007E503D"/>
    <w:rsid w:val="007F0606"/>
    <w:rsid w:val="007F1CC8"/>
    <w:rsid w:val="007F3C61"/>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0F0E"/>
    <w:rsid w:val="00951C8E"/>
    <w:rsid w:val="0095409B"/>
    <w:rsid w:val="009567E8"/>
    <w:rsid w:val="00964173"/>
    <w:rsid w:val="009652AA"/>
    <w:rsid w:val="00971DFC"/>
    <w:rsid w:val="00973BD1"/>
    <w:rsid w:val="00974710"/>
    <w:rsid w:val="00976944"/>
    <w:rsid w:val="00977773"/>
    <w:rsid w:val="00977E9D"/>
    <w:rsid w:val="00990F1A"/>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333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1484"/>
    <w:rsid w:val="00BC629E"/>
    <w:rsid w:val="00BD0FE7"/>
    <w:rsid w:val="00BD3AFF"/>
    <w:rsid w:val="00BE04C4"/>
    <w:rsid w:val="00BF1DA5"/>
    <w:rsid w:val="00BF21E1"/>
    <w:rsid w:val="00C00538"/>
    <w:rsid w:val="00C067BA"/>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A761A"/>
    <w:rsid w:val="00CB5066"/>
    <w:rsid w:val="00CB5576"/>
    <w:rsid w:val="00CC1121"/>
    <w:rsid w:val="00CD44CC"/>
    <w:rsid w:val="00CD4CBE"/>
    <w:rsid w:val="00CD6F6B"/>
    <w:rsid w:val="00CD7E6D"/>
    <w:rsid w:val="00CE0F39"/>
    <w:rsid w:val="00CE6AB4"/>
    <w:rsid w:val="00CF4F24"/>
    <w:rsid w:val="00CF50D9"/>
    <w:rsid w:val="00D0099E"/>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D7FA4"/>
    <w:rsid w:val="00EE20E3"/>
    <w:rsid w:val="00EE331D"/>
    <w:rsid w:val="00EE37D3"/>
    <w:rsid w:val="00EE38E4"/>
    <w:rsid w:val="00EF38CD"/>
    <w:rsid w:val="00EF4CE3"/>
    <w:rsid w:val="00EF56E4"/>
    <w:rsid w:val="00EF684F"/>
    <w:rsid w:val="00EF69A2"/>
    <w:rsid w:val="00EF6FA0"/>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BE2"/>
    <w:rsid w:val="00F76EDF"/>
    <w:rsid w:val="00F847FE"/>
    <w:rsid w:val="00F849D7"/>
    <w:rsid w:val="00F85FCF"/>
    <w:rsid w:val="00F86489"/>
    <w:rsid w:val="00F8732C"/>
    <w:rsid w:val="00F90D82"/>
    <w:rsid w:val="00F92C08"/>
    <w:rsid w:val="00FA0274"/>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C148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148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148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148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C1484"/>
    <w:pPr>
      <w:ind w:firstLine="425"/>
    </w:pPr>
    <w:rPr>
      <w:rFonts w:ascii="Times New Roman" w:eastAsia="宋体" w:hAnsi="Times New Roman" w:cs="Times New Roman"/>
      <w:szCs w:val="20"/>
    </w:rPr>
  </w:style>
  <w:style w:type="paragraph" w:styleId="a4">
    <w:name w:val="caption"/>
    <w:basedOn w:val="a"/>
    <w:next w:val="a"/>
    <w:qFormat/>
    <w:rsid w:val="00BC1484"/>
    <w:rPr>
      <w:rFonts w:ascii="Arial" w:eastAsia="黑体" w:hAnsi="Arial" w:cs="Arial"/>
      <w:sz w:val="20"/>
      <w:szCs w:val="20"/>
    </w:rPr>
  </w:style>
  <w:style w:type="paragraph" w:styleId="30">
    <w:name w:val="Body Text 3"/>
    <w:basedOn w:val="a"/>
    <w:link w:val="3Char0"/>
    <w:qFormat/>
    <w:rsid w:val="00BC148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C1484"/>
    <w:pPr>
      <w:spacing w:after="120"/>
    </w:pPr>
  </w:style>
  <w:style w:type="paragraph" w:styleId="5">
    <w:name w:val="toc 5"/>
    <w:basedOn w:val="a"/>
    <w:next w:val="a"/>
    <w:uiPriority w:val="39"/>
    <w:qFormat/>
    <w:rsid w:val="00BC148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1484"/>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BC1484"/>
    <w:rPr>
      <w:rFonts w:eastAsia="宋体"/>
      <w:sz w:val="24"/>
    </w:rPr>
  </w:style>
  <w:style w:type="paragraph" w:styleId="a7">
    <w:name w:val="Date"/>
    <w:basedOn w:val="a"/>
    <w:next w:val="a"/>
    <w:link w:val="Char1"/>
    <w:uiPriority w:val="99"/>
    <w:unhideWhenUsed/>
    <w:qFormat/>
    <w:rsid w:val="00BC1484"/>
    <w:pPr>
      <w:ind w:leftChars="2500" w:left="100"/>
    </w:pPr>
  </w:style>
  <w:style w:type="paragraph" w:styleId="a8">
    <w:name w:val="footer"/>
    <w:basedOn w:val="a"/>
    <w:link w:val="Char2"/>
    <w:uiPriority w:val="99"/>
    <w:unhideWhenUsed/>
    <w:qFormat/>
    <w:rsid w:val="00BC1484"/>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BC148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148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1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rsid w:val="00BC1484"/>
    <w:rPr>
      <w:rFonts w:ascii="Calibri" w:eastAsia="宋体" w:hAnsi="Calibri" w:cs="Times New Roman"/>
      <w:sz w:val="24"/>
      <w:szCs w:val="24"/>
    </w:rPr>
  </w:style>
  <w:style w:type="paragraph" w:styleId="ab">
    <w:name w:val="Body Text First Indent"/>
    <w:basedOn w:val="a5"/>
    <w:link w:val="Char4"/>
    <w:qFormat/>
    <w:rsid w:val="00BC1484"/>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BC1484"/>
    <w:rPr>
      <w:b/>
      <w:bCs/>
    </w:rPr>
  </w:style>
  <w:style w:type="character" w:styleId="ad">
    <w:name w:val="FollowedHyperlink"/>
    <w:basedOn w:val="a0"/>
    <w:uiPriority w:val="99"/>
    <w:semiHidden/>
    <w:unhideWhenUsed/>
    <w:qFormat/>
    <w:rsid w:val="00BC1484"/>
    <w:rPr>
      <w:color w:val="800080" w:themeColor="followedHyperlink"/>
      <w:u w:val="single"/>
    </w:rPr>
  </w:style>
  <w:style w:type="character" w:styleId="ae">
    <w:name w:val="Emphasis"/>
    <w:basedOn w:val="a0"/>
    <w:uiPriority w:val="20"/>
    <w:qFormat/>
    <w:rsid w:val="00BC1484"/>
    <w:rPr>
      <w:i/>
      <w:iCs/>
    </w:rPr>
  </w:style>
  <w:style w:type="character" w:styleId="af">
    <w:name w:val="Hyperlink"/>
    <w:basedOn w:val="a0"/>
    <w:uiPriority w:val="99"/>
    <w:unhideWhenUsed/>
    <w:qFormat/>
    <w:rsid w:val="00BC1484"/>
    <w:rPr>
      <w:color w:val="0000FF"/>
      <w:u w:val="single"/>
    </w:rPr>
  </w:style>
  <w:style w:type="character" w:customStyle="1" w:styleId="1Char">
    <w:name w:val="标题 1 Char"/>
    <w:basedOn w:val="a0"/>
    <w:link w:val="1"/>
    <w:qFormat/>
    <w:rsid w:val="00BC1484"/>
    <w:rPr>
      <w:rFonts w:ascii="Calibri" w:eastAsia="宋体" w:hAnsi="Calibri" w:cs="Times New Roman"/>
      <w:b/>
      <w:bCs/>
      <w:kern w:val="44"/>
      <w:sz w:val="44"/>
      <w:szCs w:val="44"/>
    </w:rPr>
  </w:style>
  <w:style w:type="character" w:customStyle="1" w:styleId="2Char">
    <w:name w:val="标题 2 Char"/>
    <w:basedOn w:val="a0"/>
    <w:link w:val="2"/>
    <w:qFormat/>
    <w:rsid w:val="00BC1484"/>
    <w:rPr>
      <w:rFonts w:ascii="Arial" w:eastAsia="黑体" w:hAnsi="Arial" w:cs="Times New Roman"/>
      <w:b/>
      <w:bCs/>
      <w:kern w:val="0"/>
      <w:sz w:val="32"/>
      <w:szCs w:val="32"/>
    </w:rPr>
  </w:style>
  <w:style w:type="character" w:customStyle="1" w:styleId="3Char">
    <w:name w:val="标题 3 Char"/>
    <w:basedOn w:val="a0"/>
    <w:link w:val="3"/>
    <w:qFormat/>
    <w:rsid w:val="00BC148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1484"/>
    <w:rPr>
      <w:rFonts w:ascii="Arial" w:eastAsia="黑体" w:hAnsi="Arial" w:cs="Times New Roman"/>
      <w:b/>
      <w:bCs/>
      <w:kern w:val="0"/>
      <w:sz w:val="28"/>
      <w:szCs w:val="28"/>
    </w:rPr>
  </w:style>
  <w:style w:type="character" w:customStyle="1" w:styleId="Char0">
    <w:name w:val="纯文本 Char"/>
    <w:basedOn w:val="a0"/>
    <w:link w:val="a6"/>
    <w:qFormat/>
    <w:rsid w:val="00BC1484"/>
    <w:rPr>
      <w:rFonts w:eastAsia="宋体"/>
      <w:sz w:val="24"/>
    </w:rPr>
  </w:style>
  <w:style w:type="character" w:customStyle="1" w:styleId="Char1">
    <w:name w:val="日期 Char"/>
    <w:basedOn w:val="a0"/>
    <w:link w:val="a7"/>
    <w:uiPriority w:val="99"/>
    <w:qFormat/>
    <w:rsid w:val="00BC1484"/>
  </w:style>
  <w:style w:type="character" w:customStyle="1" w:styleId="Char2">
    <w:name w:val="页脚 Char"/>
    <w:basedOn w:val="a0"/>
    <w:link w:val="a8"/>
    <w:uiPriority w:val="99"/>
    <w:qFormat/>
    <w:rsid w:val="00BC1484"/>
    <w:rPr>
      <w:sz w:val="18"/>
      <w:szCs w:val="18"/>
    </w:rPr>
  </w:style>
  <w:style w:type="character" w:customStyle="1" w:styleId="Char3">
    <w:name w:val="页眉 Char"/>
    <w:basedOn w:val="a0"/>
    <w:link w:val="a9"/>
    <w:uiPriority w:val="99"/>
    <w:qFormat/>
    <w:rsid w:val="00BC1484"/>
    <w:rPr>
      <w:sz w:val="18"/>
      <w:szCs w:val="18"/>
    </w:rPr>
  </w:style>
  <w:style w:type="character" w:customStyle="1" w:styleId="Char10">
    <w:name w:val="纯文本 Char1"/>
    <w:qFormat/>
    <w:rsid w:val="00BC1484"/>
    <w:rPr>
      <w:rFonts w:eastAsia="宋体"/>
      <w:sz w:val="24"/>
    </w:rPr>
  </w:style>
  <w:style w:type="paragraph" w:customStyle="1" w:styleId="Default">
    <w:name w:val="Default"/>
    <w:qFormat/>
    <w:rsid w:val="00BC148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C1484"/>
    <w:pPr>
      <w:ind w:firstLineChars="200" w:firstLine="420"/>
    </w:pPr>
  </w:style>
  <w:style w:type="paragraph" w:styleId="af0">
    <w:name w:val="List Paragraph"/>
    <w:basedOn w:val="a"/>
    <w:uiPriority w:val="99"/>
    <w:unhideWhenUsed/>
    <w:qFormat/>
    <w:rsid w:val="00BC1484"/>
    <w:pPr>
      <w:ind w:firstLineChars="200" w:firstLine="420"/>
    </w:pPr>
  </w:style>
  <w:style w:type="character" w:customStyle="1" w:styleId="CharChar">
    <w:name w:val="正文文本缩进 Char Char"/>
    <w:link w:val="13"/>
    <w:qFormat/>
    <w:rsid w:val="00BC1484"/>
    <w:rPr>
      <w:rFonts w:ascii="宋体"/>
      <w:sz w:val="24"/>
    </w:rPr>
  </w:style>
  <w:style w:type="paragraph" w:customStyle="1" w:styleId="13">
    <w:name w:val="正文文本缩进1"/>
    <w:basedOn w:val="a"/>
    <w:link w:val="CharChar"/>
    <w:qFormat/>
    <w:rsid w:val="00BC1484"/>
    <w:pPr>
      <w:spacing w:line="360" w:lineRule="auto"/>
      <w:ind w:firstLineChars="200" w:firstLine="480"/>
    </w:pPr>
    <w:rPr>
      <w:rFonts w:ascii="宋体"/>
      <w:sz w:val="24"/>
    </w:rPr>
  </w:style>
  <w:style w:type="character" w:customStyle="1" w:styleId="CharChar0">
    <w:name w:val="日期 Char Char"/>
    <w:link w:val="14"/>
    <w:qFormat/>
    <w:rsid w:val="00BC1484"/>
    <w:rPr>
      <w:sz w:val="24"/>
    </w:rPr>
  </w:style>
  <w:style w:type="paragraph" w:customStyle="1" w:styleId="14">
    <w:name w:val="日期1"/>
    <w:basedOn w:val="a"/>
    <w:next w:val="a"/>
    <w:link w:val="CharChar0"/>
    <w:qFormat/>
    <w:rsid w:val="00BC1484"/>
    <w:rPr>
      <w:sz w:val="24"/>
    </w:rPr>
  </w:style>
  <w:style w:type="paragraph" w:customStyle="1" w:styleId="15">
    <w:name w:val="正文缩进1"/>
    <w:basedOn w:val="a"/>
    <w:qFormat/>
    <w:rsid w:val="00BC148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1484"/>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BC148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1484"/>
    <w:rPr>
      <w:rFonts w:ascii="Times New Roman" w:eastAsia="宋体" w:hAnsi="Times New Roman" w:cs="Times New Roman"/>
      <w:color w:val="FF0000"/>
      <w:sz w:val="24"/>
      <w:szCs w:val="24"/>
    </w:rPr>
  </w:style>
  <w:style w:type="character" w:customStyle="1" w:styleId="edittexttarea">
    <w:name w:val="edittexttarea"/>
    <w:basedOn w:val="a0"/>
    <w:qFormat/>
    <w:rsid w:val="00BC1484"/>
  </w:style>
  <w:style w:type="paragraph" w:customStyle="1" w:styleId="11212">
    <w:name w:val="样式 标题 1 + 四号 居中 段前: 12 磅 段后: 12 磅 行距: 单倍行距"/>
    <w:basedOn w:val="1"/>
    <w:qFormat/>
    <w:rsid w:val="00BC148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148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BC1484"/>
  </w:style>
  <w:style w:type="character" w:customStyle="1" w:styleId="Char4">
    <w:name w:val="正文首行缩进 Char"/>
    <w:basedOn w:val="Char"/>
    <w:link w:val="ab"/>
    <w:qFormat/>
    <w:rsid w:val="00BC148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148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75</Pages>
  <Words>6146</Words>
  <Characters>35033</Characters>
  <Application>Microsoft Office Word</Application>
  <DocSecurity>0</DocSecurity>
  <Lines>291</Lines>
  <Paragraphs>82</Paragraphs>
  <ScaleCrop>false</ScaleCrop>
  <Company>Sky123.Org</Company>
  <LinksUpToDate>false</LinksUpToDate>
  <CharactersWithSpaces>41097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137</cp:revision>
  <cp:lastPrinted>2018-07-31T02:20:00Z</cp:lastPrinted>
  <dcterms:created xsi:type="dcterms:W3CDTF">2018-04-16T02:52:00Z</dcterms:created>
  <dcterms:modified xsi:type="dcterms:W3CDTF">2019-04-04T03:27:00Z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