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96" w:rsidRDefault="00AF5B96">
      <w:pPr>
        <w:ind w:firstLineChars="300" w:firstLine="1325"/>
        <w:rPr>
          <w:rFonts w:asciiTheme="majorEastAsia" w:eastAsiaTheme="majorEastAsia" w:hAnsiTheme="majorEastAsia" w:cstheme="majorEastAsia"/>
          <w:b/>
          <w:bCs/>
          <w:sz w:val="44"/>
          <w:szCs w:val="44"/>
        </w:rPr>
      </w:pPr>
    </w:p>
    <w:p w:rsidR="00AF5B96" w:rsidRDefault="00586089">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许昌市民政局“许昌市居家和社会养老服务设施服务标准”</w:t>
      </w:r>
      <w:r w:rsidRPr="00586089">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项目</w:t>
      </w:r>
    </w:p>
    <w:p w:rsidR="00AF5B96" w:rsidRDefault="00AF5B96">
      <w:pPr>
        <w:rPr>
          <w:rFonts w:ascii="微软简隶书" w:eastAsia="微软简隶书"/>
        </w:rPr>
      </w:pPr>
    </w:p>
    <w:p w:rsidR="00AF5B96" w:rsidRDefault="00AF5B96">
      <w:pPr>
        <w:rPr>
          <w:rFonts w:ascii="微软简隶书" w:eastAsia="微软简隶书"/>
        </w:rPr>
      </w:pPr>
    </w:p>
    <w:p w:rsidR="00AF5B96" w:rsidRDefault="00AF5B96">
      <w:pPr>
        <w:rPr>
          <w:rFonts w:ascii="微软简隶书" w:eastAsia="微软简隶书"/>
        </w:rPr>
      </w:pPr>
    </w:p>
    <w:p w:rsidR="00AF5B96" w:rsidRDefault="00AF5B96">
      <w:pPr>
        <w:rPr>
          <w:rFonts w:ascii="微软简隶书" w:eastAsia="微软简隶书"/>
        </w:rPr>
      </w:pPr>
    </w:p>
    <w:p w:rsidR="00AF5B96" w:rsidRDefault="00AF5B96">
      <w:pPr>
        <w:rPr>
          <w:rFonts w:ascii="微软简隶书" w:eastAsia="微软简隶书"/>
        </w:rPr>
      </w:pPr>
    </w:p>
    <w:p w:rsidR="00AF5B96" w:rsidRDefault="00586089">
      <w:pPr>
        <w:jc w:val="center"/>
        <w:rPr>
          <w:rFonts w:ascii="华文隶书" w:eastAsia="华文隶书"/>
          <w:bCs/>
          <w:w w:val="90"/>
          <w:sz w:val="96"/>
        </w:rPr>
      </w:pPr>
      <w:r>
        <w:rPr>
          <w:rFonts w:ascii="华文隶书" w:eastAsia="华文隶书" w:hint="eastAsia"/>
          <w:bCs/>
          <w:w w:val="90"/>
          <w:sz w:val="96"/>
        </w:rPr>
        <w:t>采  购　文　件</w:t>
      </w:r>
    </w:p>
    <w:p w:rsidR="00AF5B96" w:rsidRDefault="00AF5B96">
      <w:pPr>
        <w:rPr>
          <w:rFonts w:ascii="微软简隶书" w:eastAsia="微软简隶书"/>
        </w:rPr>
      </w:pPr>
    </w:p>
    <w:p w:rsidR="00AF5B96" w:rsidRDefault="00AF5B96">
      <w:pPr>
        <w:rPr>
          <w:rFonts w:ascii="微软简隶书" w:eastAsia="微软简隶书"/>
        </w:rPr>
      </w:pPr>
    </w:p>
    <w:p w:rsidR="00AF5B96" w:rsidRDefault="00AF5B96">
      <w:pPr>
        <w:rPr>
          <w:rFonts w:ascii="微软简隶书" w:eastAsia="微软简隶书"/>
        </w:rPr>
      </w:pPr>
    </w:p>
    <w:p w:rsidR="00AF5B96" w:rsidRDefault="00AF5B96">
      <w:pPr>
        <w:rPr>
          <w:rFonts w:ascii="微软简隶书" w:eastAsia="微软简隶书"/>
        </w:rPr>
      </w:pPr>
    </w:p>
    <w:p w:rsidR="00AF5B96" w:rsidRDefault="00AF5B96">
      <w:pPr>
        <w:rPr>
          <w:rFonts w:ascii="微软简隶书" w:eastAsia="微软简隶书"/>
        </w:rPr>
      </w:pPr>
    </w:p>
    <w:p w:rsidR="00AF5B96" w:rsidRDefault="00AF5B96">
      <w:pPr>
        <w:rPr>
          <w:rFonts w:ascii="微软简隶书" w:eastAsia="微软简隶书"/>
        </w:rPr>
      </w:pPr>
    </w:p>
    <w:p w:rsidR="00AF5B96" w:rsidRDefault="00AF5B96">
      <w:pPr>
        <w:rPr>
          <w:rFonts w:ascii="微软简隶书" w:eastAsia="微软简隶书"/>
        </w:rPr>
      </w:pPr>
    </w:p>
    <w:p w:rsidR="00AF5B96" w:rsidRDefault="00AF5B96">
      <w:pPr>
        <w:rPr>
          <w:rFonts w:ascii="微软简隶书" w:eastAsia="微软简隶书"/>
        </w:rPr>
      </w:pPr>
    </w:p>
    <w:p w:rsidR="00AF5B96" w:rsidRDefault="00AF5B96">
      <w:pPr>
        <w:rPr>
          <w:rFonts w:ascii="微软简隶书" w:eastAsia="微软简隶书"/>
        </w:rPr>
      </w:pPr>
    </w:p>
    <w:p w:rsidR="00AF5B96" w:rsidRDefault="00AF5B96">
      <w:pPr>
        <w:rPr>
          <w:rFonts w:ascii="微软简隶书" w:eastAsia="微软简隶书"/>
        </w:rPr>
      </w:pPr>
    </w:p>
    <w:p w:rsidR="00AF5B96" w:rsidRDefault="00586089">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ZFCG-T2018085-</w:t>
      </w:r>
      <w:r w:rsidR="00DF47A6">
        <w:rPr>
          <w:rFonts w:asciiTheme="majorEastAsia" w:eastAsiaTheme="majorEastAsia" w:hAnsiTheme="majorEastAsia" w:cstheme="majorEastAsia" w:hint="eastAsia"/>
          <w:b/>
          <w:bCs/>
          <w:sz w:val="36"/>
          <w:szCs w:val="36"/>
        </w:rPr>
        <w:t>3</w:t>
      </w:r>
      <w:r>
        <w:rPr>
          <w:rFonts w:asciiTheme="majorEastAsia" w:eastAsiaTheme="majorEastAsia" w:hAnsiTheme="majorEastAsia" w:cstheme="majorEastAsia" w:hint="eastAsia"/>
          <w:b/>
          <w:bCs/>
          <w:sz w:val="36"/>
          <w:szCs w:val="36"/>
        </w:rPr>
        <w:t>号</w:t>
      </w:r>
    </w:p>
    <w:p w:rsidR="00AF5B96" w:rsidRDefault="0058608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b/>
          <w:bCs/>
          <w:sz w:val="36"/>
          <w:szCs w:val="36"/>
        </w:rPr>
        <w:t xml:space="preserve"> </w:t>
      </w:r>
      <w:r>
        <w:rPr>
          <w:rFonts w:asciiTheme="majorEastAsia" w:eastAsiaTheme="majorEastAsia" w:hAnsiTheme="majorEastAsia" w:cstheme="majorEastAsia" w:hint="eastAsia"/>
          <w:b/>
          <w:bCs/>
          <w:sz w:val="36"/>
          <w:szCs w:val="36"/>
        </w:rPr>
        <w:t>许昌市民政局</w:t>
      </w:r>
    </w:p>
    <w:p w:rsidR="00AF5B96" w:rsidRDefault="0058608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AF5B96" w:rsidRDefault="0058608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AF5B96" w:rsidRDefault="0058608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BB1782">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r w:rsidR="00BB1782">
        <w:rPr>
          <w:rFonts w:asciiTheme="majorEastAsia" w:eastAsiaTheme="majorEastAsia" w:hAnsiTheme="majorEastAsia" w:cstheme="majorEastAsia" w:hint="eastAsia"/>
          <w:b/>
          <w:bCs/>
          <w:sz w:val="36"/>
          <w:szCs w:val="36"/>
        </w:rPr>
        <w:t>三</w:t>
      </w:r>
      <w:r>
        <w:rPr>
          <w:rFonts w:asciiTheme="majorEastAsia" w:eastAsiaTheme="majorEastAsia" w:hAnsiTheme="majorEastAsia" w:cstheme="majorEastAsia" w:hint="eastAsia"/>
          <w:b/>
          <w:bCs/>
          <w:sz w:val="36"/>
          <w:szCs w:val="36"/>
        </w:rPr>
        <w:t>日</w:t>
      </w:r>
    </w:p>
    <w:p w:rsidR="00AF5B96" w:rsidRDefault="00AF5B96">
      <w:pPr>
        <w:rPr>
          <w:rFonts w:asciiTheme="majorEastAsia" w:eastAsiaTheme="majorEastAsia" w:hAnsiTheme="majorEastAsia" w:cstheme="majorEastAsia"/>
          <w:b/>
          <w:bCs/>
          <w:sz w:val="36"/>
          <w:szCs w:val="36"/>
        </w:rPr>
      </w:pPr>
    </w:p>
    <w:p w:rsidR="00AF5B96" w:rsidRDefault="0058608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AF5B96" w:rsidRDefault="0058608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AF5B96" w:rsidRDefault="00AF5B9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F5B96" w:rsidRDefault="005860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F5B96" w:rsidRDefault="005860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AF5B96" w:rsidRDefault="005860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AF5B96" w:rsidRDefault="005860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AF5B96" w:rsidRDefault="005860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AF5B96" w:rsidRDefault="005860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AF5B96" w:rsidRDefault="005860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AF5B96" w:rsidRDefault="005860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F5B96" w:rsidRDefault="005860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F5B96" w:rsidRDefault="005860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F5B96" w:rsidRDefault="005860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AF5B96" w:rsidRDefault="005860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AF5B96" w:rsidRDefault="005860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AF5B96" w:rsidRDefault="005860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F5B96" w:rsidRDefault="00AF5B9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F5B96" w:rsidRDefault="0058608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AF5B96" w:rsidRDefault="00586089">
      <w:pPr>
        <w:pStyle w:val="aa"/>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AF5B96" w:rsidRDefault="00AF5B96">
      <w:pPr>
        <w:pStyle w:val="aa"/>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AF5B96" w:rsidRDefault="00586089">
      <w:pPr>
        <w:pStyle w:val="aa"/>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Pr>
          <w:rFonts w:asciiTheme="minorEastAsia" w:eastAsiaTheme="minorEastAsia" w:hAnsiTheme="minorEastAsia" w:cs="仿宋_GB2312"/>
          <w:shd w:val="clear" w:color="auto" w:fill="FFFFFF"/>
        </w:rPr>
        <w:t xml:space="preserve"> </w:t>
      </w:r>
      <w:r>
        <w:rPr>
          <w:rFonts w:asciiTheme="minorEastAsia" w:eastAsiaTheme="minorEastAsia" w:hAnsiTheme="minorEastAsia" w:cs="仿宋_GB2312" w:hint="eastAsia"/>
          <w:shd w:val="clear" w:color="auto" w:fill="FFFFFF"/>
        </w:rPr>
        <w:t>许昌市居家和社会养老服务设施服务标准项目。</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（二）项目编号：ZFCG-T2018085-</w:t>
      </w:r>
      <w:r w:rsidR="00DF47A6">
        <w:rPr>
          <w:rFonts w:asciiTheme="minorEastAsia" w:eastAsiaTheme="minorEastAsia" w:hAnsiTheme="minorEastAsia" w:cs="仿宋_GB2312" w:hint="eastAsia"/>
          <w:shd w:val="clear" w:color="auto" w:fill="FFFFFF"/>
        </w:rPr>
        <w:t>3</w:t>
      </w:r>
      <w:r>
        <w:rPr>
          <w:rFonts w:asciiTheme="minorEastAsia" w:eastAsiaTheme="minorEastAsia" w:hAnsiTheme="minorEastAsia" w:cs="仿宋_GB2312" w:hint="eastAsia"/>
          <w:shd w:val="clear" w:color="auto" w:fill="FFFFFF"/>
        </w:rPr>
        <w:t xml:space="preserve">号    </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586089" w:rsidRPr="00586089" w:rsidRDefault="00586089" w:rsidP="00586089">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w:t>
      </w:r>
      <w:r w:rsidRPr="00586089">
        <w:rPr>
          <w:rFonts w:asciiTheme="minorEastAsia" w:eastAsiaTheme="minorEastAsia" w:hAnsiTheme="minorEastAsia" w:cs="仿宋_GB2312" w:hint="eastAsia"/>
          <w:shd w:val="clear" w:color="auto" w:fill="FFFFFF"/>
        </w:rPr>
        <w:t>项目主要内容、数量及要求</w:t>
      </w:r>
      <w:r>
        <w:rPr>
          <w:rFonts w:asciiTheme="minorEastAsia" w:eastAsiaTheme="minorEastAsia" w:hAnsiTheme="minorEastAsia" w:cs="仿宋_GB2312" w:hint="eastAsia"/>
          <w:shd w:val="clear" w:color="auto" w:fill="FFFFFF"/>
        </w:rPr>
        <w:t>：</w:t>
      </w:r>
      <w:r w:rsidRPr="00586089">
        <w:rPr>
          <w:rFonts w:asciiTheme="minorEastAsia" w:eastAsiaTheme="minorEastAsia" w:hAnsiTheme="minorEastAsia" w:cs="仿宋_GB2312" w:hint="eastAsia"/>
          <w:shd w:val="clear" w:color="auto" w:fill="FFFFFF"/>
        </w:rPr>
        <w:t>研究制定《许昌市居家和社区养老服务设施服务标准》,加强对居家和社区养老服务设施日常运营、安全管理和服务质量等方面的监督管理、开展居家和社区养老服务设施质量星级评定。</w:t>
      </w:r>
    </w:p>
    <w:p w:rsidR="00AF5B96" w:rsidRDefault="00586089" w:rsidP="00586089">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（五）预算金额：150000元</w:t>
      </w:r>
      <w:r w:rsidR="00C91C58">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最高限价</w:t>
      </w:r>
      <w:r w:rsidR="00C91C58">
        <w:rPr>
          <w:rFonts w:asciiTheme="minorEastAsia" w:eastAsiaTheme="minorEastAsia" w:hAnsiTheme="minorEastAsia" w:cs="仿宋_GB2312" w:hint="eastAsia"/>
          <w:shd w:val="clear" w:color="auto" w:fill="FFFFFF"/>
        </w:rPr>
        <w:t>：150000元</w:t>
      </w:r>
    </w:p>
    <w:p w:rsidR="00AF5B96" w:rsidRPr="00C91C58" w:rsidRDefault="00586089">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91C58">
        <w:rPr>
          <w:rFonts w:asciiTheme="minorEastAsia" w:eastAsiaTheme="minorEastAsia" w:hAnsiTheme="minorEastAsia" w:cs="仿宋_GB2312" w:hint="eastAsia"/>
          <w:shd w:val="clear" w:color="auto" w:fill="FFFFFF"/>
        </w:rPr>
        <w:t>（六）交付（服务、完工）时间 ：</w:t>
      </w:r>
      <w:r w:rsidR="00C91C58" w:rsidRPr="00C91C58">
        <w:rPr>
          <w:rFonts w:asciiTheme="minorEastAsia" w:eastAsiaTheme="minorEastAsia" w:hAnsiTheme="minorEastAsia" w:cs="仿宋_GB2312" w:hint="eastAsia"/>
          <w:shd w:val="clear" w:color="auto" w:fill="FFFFFF"/>
        </w:rPr>
        <w:t>自合同生效之日起一年。</w:t>
      </w:r>
      <w:r w:rsidRPr="00C91C58">
        <w:rPr>
          <w:rFonts w:asciiTheme="minorEastAsia" w:eastAsiaTheme="minorEastAsia" w:hAnsiTheme="minorEastAsia" w:cs="仿宋_GB2312"/>
          <w:shd w:val="clear" w:color="auto" w:fill="FFFFFF"/>
        </w:rPr>
        <w:t xml:space="preserve"> </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Pr>
          <w:rFonts w:asciiTheme="minorEastAsia" w:eastAsiaTheme="minorEastAsia" w:hAnsiTheme="minorEastAsia" w:cs="仿宋_GB2312"/>
          <w:shd w:val="clear" w:color="auto" w:fill="FFFFFF"/>
        </w:rPr>
        <w:t xml:space="preserve"> </w:t>
      </w:r>
      <w:r w:rsidR="00C91C58">
        <w:rPr>
          <w:rFonts w:asciiTheme="minorEastAsia" w:eastAsiaTheme="minorEastAsia" w:hAnsiTheme="minorEastAsia" w:cs="仿宋_GB2312" w:hint="eastAsia"/>
          <w:shd w:val="clear" w:color="auto" w:fill="FFFFFF"/>
        </w:rPr>
        <w:t>许昌市</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C91C58">
        <w:rPr>
          <w:rFonts w:asciiTheme="minorEastAsia" w:eastAsiaTheme="minorEastAsia" w:hAnsiTheme="minorEastAsia" w:cs="仿宋_GB2312" w:hint="eastAsia"/>
          <w:shd w:val="clear" w:color="auto" w:fill="FFFFFF"/>
        </w:rPr>
        <w:t>八</w:t>
      </w:r>
      <w:r>
        <w:rPr>
          <w:rFonts w:asciiTheme="minorEastAsia" w:eastAsiaTheme="minorEastAsia" w:hAnsiTheme="minorEastAsia" w:cs="仿宋_GB2312" w:hint="eastAsia"/>
          <w:shd w:val="clear" w:color="auto" w:fill="FFFFFF"/>
        </w:rPr>
        <w:t>）分包：不允许。</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AF5B96" w:rsidRDefault="00586089">
      <w:pPr>
        <w:pStyle w:val="aa"/>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AF5B96" w:rsidRPr="00C91C58" w:rsidRDefault="00586089">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Pr="00C91C58">
        <w:rPr>
          <w:rFonts w:asciiTheme="minorEastAsia" w:eastAsiaTheme="minorEastAsia" w:hAnsiTheme="minorEastAsia" w:cs="仿宋_GB2312" w:hint="eastAsia"/>
          <w:shd w:val="clear" w:color="auto" w:fill="FFFFFF"/>
        </w:rPr>
        <w:t>未被列入“信用中国”网站</w:t>
      </w:r>
      <w:r w:rsidRPr="00C91C58">
        <w:rPr>
          <w:rFonts w:asciiTheme="minorEastAsia" w:eastAsiaTheme="minorEastAsia" w:hAnsiTheme="minorEastAsia" w:cs="仿宋_GB2312"/>
          <w:shd w:val="clear" w:color="auto" w:fill="FFFFFF"/>
        </w:rPr>
        <w:t>(www.creditchina.gov.cn)</w:t>
      </w:r>
      <w:r w:rsidRPr="00C91C58">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C91C58">
        <w:rPr>
          <w:rFonts w:asciiTheme="minorEastAsia" w:eastAsiaTheme="minorEastAsia" w:hAnsiTheme="minorEastAsia" w:cs="仿宋_GB2312"/>
          <w:shd w:val="clear" w:color="auto" w:fill="FFFFFF"/>
        </w:rPr>
        <w:t xml:space="preserve"> (www.ccgp.gov.cn)</w:t>
      </w:r>
      <w:r w:rsidRPr="00C91C58">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C91C58">
        <w:rPr>
          <w:rFonts w:asciiTheme="minorEastAsia" w:eastAsiaTheme="minorEastAsia" w:hAnsiTheme="minorEastAsia" w:cs="仿宋_GB2312"/>
          <w:shd w:val="clear" w:color="auto" w:fill="FFFFFF"/>
        </w:rPr>
        <w:t>www.gsxt.gov.cn</w:t>
      </w:r>
      <w:r w:rsidRPr="00C91C58">
        <w:rPr>
          <w:rFonts w:asciiTheme="minorEastAsia" w:eastAsiaTheme="minorEastAsia" w:hAnsiTheme="minorEastAsia" w:cs="仿宋_GB2312" w:hint="eastAsia"/>
          <w:shd w:val="clear" w:color="auto" w:fill="FFFFFF"/>
        </w:rPr>
        <w:t>）严重违法失信企业名单（黑名单）的投标人</w:t>
      </w:r>
      <w:r w:rsidR="00C91C58">
        <w:rPr>
          <w:rFonts w:asciiTheme="minorEastAsia" w:eastAsiaTheme="minorEastAsia" w:hAnsiTheme="minorEastAsia" w:cs="仿宋_GB2312" w:hint="eastAsia"/>
          <w:shd w:val="clear" w:color="auto" w:fill="FFFFFF"/>
        </w:rPr>
        <w:t>。</w:t>
      </w:r>
    </w:p>
    <w:p w:rsidR="00AF5B96" w:rsidRDefault="00586089">
      <w:pPr>
        <w:pStyle w:val="aa"/>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r w:rsidR="00C91C58">
        <w:rPr>
          <w:rFonts w:asciiTheme="minorEastAsia" w:hAnsiTheme="minorEastAsia" w:cs="宋体" w:hint="eastAsia"/>
          <w:kern w:val="0"/>
          <w:lang w:val="zh-CN"/>
        </w:rPr>
        <w:t>。</w:t>
      </w:r>
    </w:p>
    <w:p w:rsidR="00C91C58" w:rsidRPr="00C91C58" w:rsidRDefault="00C91C58" w:rsidP="00C91C58">
      <w:pPr>
        <w:pStyle w:val="aa"/>
        <w:widowControl/>
        <w:shd w:val="clear" w:color="auto" w:fill="FFFFFF"/>
        <w:spacing w:line="360" w:lineRule="auto"/>
        <w:ind w:firstLine="420"/>
        <w:contextualSpacing/>
        <w:jc w:val="left"/>
        <w:rPr>
          <w:rFonts w:asciiTheme="minorEastAsia" w:hAnsiTheme="minorEastAsia" w:cs="宋体"/>
          <w:kern w:val="0"/>
          <w:lang w:val="zh-CN"/>
        </w:rPr>
      </w:pPr>
      <w:r w:rsidRPr="00C91C58">
        <w:rPr>
          <w:rFonts w:asciiTheme="minorEastAsia" w:hAnsiTheme="minorEastAsia" w:cs="宋体" w:hint="eastAsia"/>
          <w:kern w:val="0"/>
          <w:lang w:val="zh-CN"/>
        </w:rPr>
        <w:t>（四）投标人须在中华人民共和国境内注册，具有独立法人资格，业务范围有规范、标准制定，研究等相关业务。</w:t>
      </w:r>
    </w:p>
    <w:p w:rsidR="00C91C58" w:rsidRPr="00C91C58" w:rsidRDefault="00C91C58">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2、在投标截止时间前均可登录【全国公共资源交易平台（河南省·许昌市）】“投标人/供应商登录”入口（http://221.14.6.70:8088/ggzy/）自行免费</w:t>
      </w:r>
      <w:bookmarkStart w:id="0" w:name="_GoBack"/>
      <w:bookmarkEnd w:id="0"/>
      <w:r>
        <w:rPr>
          <w:rFonts w:asciiTheme="minorEastAsia" w:eastAsiaTheme="minorEastAsia" w:hAnsiTheme="minorEastAsia" w:cs="仿宋_GB2312" w:hint="eastAsia"/>
          <w:shd w:val="clear" w:color="auto" w:fill="FFFFFF"/>
        </w:rPr>
        <w:t>下载采购文件（详见“常见问题解答-交易系统操作手册”）。</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（一）投标截止及开标时间：2019年</w:t>
      </w:r>
      <w:r w:rsidR="00103389">
        <w:rPr>
          <w:rFonts w:asciiTheme="minorEastAsia" w:eastAsiaTheme="minorEastAsia" w:hAnsiTheme="minorEastAsia" w:cs="仿宋_GB2312" w:hint="eastAsia"/>
          <w:u w:val="single"/>
        </w:rPr>
        <w:t>4</w:t>
      </w:r>
      <w:r>
        <w:rPr>
          <w:rFonts w:asciiTheme="minorEastAsia" w:eastAsiaTheme="minorEastAsia" w:hAnsiTheme="minorEastAsia" w:cs="仿宋_GB2312" w:hint="eastAsia"/>
        </w:rPr>
        <w:t>月</w:t>
      </w:r>
      <w:r w:rsidR="00103389">
        <w:rPr>
          <w:rFonts w:asciiTheme="minorEastAsia" w:eastAsiaTheme="minorEastAsia" w:hAnsiTheme="minorEastAsia" w:cs="仿宋_GB2312" w:hint="eastAsia"/>
          <w:u w:val="single"/>
        </w:rPr>
        <w:t>11</w:t>
      </w:r>
      <w:r>
        <w:rPr>
          <w:rFonts w:asciiTheme="minorEastAsia" w:eastAsiaTheme="minorEastAsia" w:hAnsiTheme="minorEastAsia" w:cs="仿宋_GB2312" w:hint="eastAsia"/>
        </w:rPr>
        <w:t>日</w:t>
      </w:r>
      <w:r w:rsidR="00103389">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sidR="00103389">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103389">
        <w:rPr>
          <w:rFonts w:asciiTheme="minorEastAsia" w:eastAsiaTheme="minorEastAsia" w:hAnsiTheme="minorEastAsia" w:cs="仿宋_GB2312" w:hint="eastAsia"/>
          <w:u w:val="single"/>
        </w:rPr>
        <w:t>五</w:t>
      </w:r>
      <w:r>
        <w:rPr>
          <w:rFonts w:asciiTheme="minorEastAsia" w:eastAsiaTheme="minorEastAsia" w:hAnsiTheme="minorEastAsia" w:cs="仿宋_GB2312" w:hint="eastAsia"/>
        </w:rPr>
        <w:t>室。</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AF5B96" w:rsidRDefault="00586089">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w:t>
      </w:r>
      <w:r w:rsidR="00C91C58">
        <w:rPr>
          <w:rFonts w:asciiTheme="minorEastAsia" w:eastAsiaTheme="minorEastAsia" w:hAnsiTheme="minorEastAsia" w:cs="仿宋_GB2312" w:hint="eastAsia"/>
        </w:rPr>
        <w:t>许昌市民政局</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w:t>
      </w:r>
      <w:r w:rsidR="00C91C58">
        <w:rPr>
          <w:rFonts w:asciiTheme="minorEastAsia" w:eastAsiaTheme="minorEastAsia" w:hAnsiTheme="minorEastAsia" w:cs="仿宋_GB2312" w:hint="eastAsia"/>
        </w:rPr>
        <w:t>许昌市魏都区建安大道东段1516号市委市政府9号楼</w:t>
      </w:r>
      <w:r>
        <w:rPr>
          <w:rFonts w:asciiTheme="minorEastAsia" w:eastAsiaTheme="minorEastAsia" w:hAnsiTheme="minorEastAsia" w:cs="仿宋_GB2312"/>
        </w:rPr>
        <w:t xml:space="preserve"> </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C91C58">
        <w:rPr>
          <w:rFonts w:asciiTheme="minorEastAsia" w:eastAsiaTheme="minorEastAsia" w:hAnsiTheme="minorEastAsia" w:cs="仿宋_GB2312" w:hint="eastAsia"/>
        </w:rPr>
        <w:t>孙培培</w:t>
      </w:r>
      <w:r>
        <w:rPr>
          <w:rFonts w:asciiTheme="minorEastAsia" w:eastAsiaTheme="minorEastAsia" w:hAnsiTheme="minorEastAsia" w:cs="仿宋_GB2312" w:hint="eastAsia"/>
        </w:rPr>
        <w:t xml:space="preserve">                  联系电话：</w:t>
      </w:r>
      <w:r w:rsidR="00C91C58">
        <w:rPr>
          <w:rFonts w:asciiTheme="minorEastAsia" w:eastAsiaTheme="minorEastAsia" w:hAnsiTheme="minorEastAsia" w:cs="仿宋_GB2312" w:hint="eastAsia"/>
        </w:rPr>
        <w:t>15136855102</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AF5B96" w:rsidRDefault="00586089">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C91C58">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AF5B96" w:rsidRDefault="00AF5B96">
      <w:pPr>
        <w:rPr>
          <w:rFonts w:asciiTheme="minorEastAsia" w:hAnsiTheme="minorEastAsia"/>
          <w:sz w:val="24"/>
          <w:szCs w:val="24"/>
        </w:rPr>
      </w:pPr>
    </w:p>
    <w:p w:rsidR="00AF5B96" w:rsidRDefault="00AF5B96">
      <w:pPr>
        <w:rPr>
          <w:rFonts w:asciiTheme="minorEastAsia" w:hAnsiTheme="minorEastAsia" w:cs="仿宋_GB2312"/>
          <w:sz w:val="24"/>
          <w:szCs w:val="24"/>
          <w:shd w:val="clear" w:color="auto" w:fill="FFFFFF"/>
        </w:rPr>
      </w:pPr>
    </w:p>
    <w:p w:rsidR="00AF5B96" w:rsidRDefault="00586089">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C91C58">
        <w:rPr>
          <w:rFonts w:asciiTheme="minorEastAsia" w:hAnsiTheme="minorEastAsia" w:cstheme="majorEastAsia" w:hint="eastAsia"/>
          <w:sz w:val="24"/>
          <w:szCs w:val="24"/>
          <w:lang w:val="zh-CN"/>
        </w:rPr>
        <w:t xml:space="preserve"> </w:t>
      </w:r>
      <w:r w:rsidR="00103389">
        <w:rPr>
          <w:rFonts w:asciiTheme="minorEastAsia" w:hAnsiTheme="minorEastAsia" w:cstheme="majorEastAsia" w:hint="eastAsia"/>
          <w:sz w:val="24"/>
          <w:szCs w:val="24"/>
          <w:lang w:val="zh-CN"/>
        </w:rPr>
        <w:t xml:space="preserve"> </w:t>
      </w:r>
      <w:r w:rsidR="00C91C58">
        <w:rPr>
          <w:rFonts w:asciiTheme="minorEastAsia" w:hAnsiTheme="minorEastAsia" w:cs="仿宋_GB2312" w:hint="eastAsia"/>
          <w:color w:val="000000"/>
          <w:sz w:val="24"/>
          <w:szCs w:val="24"/>
        </w:rPr>
        <w:t>许昌市民政局</w:t>
      </w:r>
    </w:p>
    <w:p w:rsidR="00AF5B96" w:rsidRDefault="00586089">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二〇一九年</w:t>
      </w:r>
      <w:r w:rsidR="00103389">
        <w:rPr>
          <w:rFonts w:asciiTheme="minorEastAsia" w:hAnsiTheme="minorEastAsia" w:cs="仿宋_GB2312" w:hint="eastAsia"/>
          <w:sz w:val="24"/>
          <w:szCs w:val="24"/>
        </w:rPr>
        <w:t>四</w:t>
      </w:r>
      <w:r>
        <w:rPr>
          <w:rFonts w:asciiTheme="minorEastAsia" w:hAnsiTheme="minorEastAsia" w:cs="仿宋_GB2312" w:hint="eastAsia"/>
          <w:sz w:val="24"/>
          <w:szCs w:val="24"/>
        </w:rPr>
        <w:t>月</w:t>
      </w:r>
      <w:r w:rsidR="00BB1782">
        <w:rPr>
          <w:rFonts w:asciiTheme="minorEastAsia" w:hAnsiTheme="minorEastAsia" w:cs="仿宋_GB2312" w:hint="eastAsia"/>
          <w:sz w:val="24"/>
          <w:szCs w:val="24"/>
        </w:rPr>
        <w:t>三</w:t>
      </w:r>
      <w:r>
        <w:rPr>
          <w:rFonts w:asciiTheme="minorEastAsia" w:hAnsiTheme="minorEastAsia" w:cs="仿宋_GB2312" w:hint="eastAsia"/>
          <w:sz w:val="24"/>
          <w:szCs w:val="24"/>
        </w:rPr>
        <w:t>日</w:t>
      </w:r>
    </w:p>
    <w:p w:rsidR="00AF5B96" w:rsidRDefault="00AF5B96">
      <w:pPr>
        <w:spacing w:line="360" w:lineRule="auto"/>
        <w:rPr>
          <w:rFonts w:hAnsi="宋体"/>
          <w:b/>
          <w:sz w:val="32"/>
          <w:szCs w:val="32"/>
        </w:rPr>
      </w:pPr>
    </w:p>
    <w:p w:rsidR="00AF5B96" w:rsidRPr="00C91C58" w:rsidRDefault="00586089" w:rsidP="00C91C58">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AF5B96" w:rsidRDefault="00586089">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AF5B96" w:rsidRDefault="00AF5B96" w:rsidP="00F63EE0">
      <w:pPr>
        <w:pStyle w:val="ab"/>
        <w:ind w:firstLine="321"/>
        <w:rPr>
          <w:rFonts w:ascii="仿宋_GB2312" w:eastAsia="仿宋_GB2312"/>
          <w:b/>
          <w:sz w:val="32"/>
          <w:szCs w:val="32"/>
        </w:rPr>
      </w:pPr>
    </w:p>
    <w:p w:rsidR="00AF5B96" w:rsidRDefault="00586089">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AF5B96" w:rsidRDefault="00586089">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AF5B96" w:rsidRDefault="0058608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AF5B96" w:rsidRDefault="0058608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sidR="008F6BAF">
        <w:fldChar w:fldCharType="begin"/>
      </w:r>
      <w:r w:rsidR="0008584D">
        <w:instrText>HYPERLINK "http://221.14.6.70:8088/ggzy/"</w:instrText>
      </w:r>
      <w:r w:rsidR="008F6BAF">
        <w:fldChar w:fldCharType="separate"/>
      </w:r>
      <w:r>
        <w:rPr>
          <w:rStyle w:val="af"/>
          <w:rFonts w:hAnsi="宋体"/>
          <w:color w:val="auto"/>
          <w:sz w:val="24"/>
          <w:szCs w:val="24"/>
        </w:rPr>
        <w:t>http://221.14.6.70:8088/ggzy/</w:t>
      </w:r>
      <w:r w:rsidR="008F6BAF">
        <w:fldChar w:fldCharType="end"/>
      </w:r>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AF5B96" w:rsidRDefault="00586089">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AF5B96" w:rsidRDefault="0058608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w:t>
      </w:r>
      <w:r>
        <w:rPr>
          <w:rFonts w:hAnsi="宋体" w:hint="eastAsia"/>
          <w:sz w:val="24"/>
          <w:szCs w:val="24"/>
        </w:rPr>
        <w:lastRenderedPageBreak/>
        <w:t>件扫描件（或图片）制作到所提交的电子投标文件中。</w:t>
      </w:r>
    </w:p>
    <w:p w:rsidR="00AF5B96" w:rsidRDefault="0058608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AF5B96" w:rsidRDefault="00586089">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AF5B96" w:rsidRDefault="0058608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AF5B96" w:rsidRDefault="00586089">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sidR="008F6BAF">
        <w:fldChar w:fldCharType="begin"/>
      </w:r>
      <w:r w:rsidR="0008584D">
        <w:instrText>HYPERLINK "http://221.14.6.70:8088/ggzy/"</w:instrText>
      </w:r>
      <w:r w:rsidR="008F6BAF">
        <w:fldChar w:fldCharType="separate"/>
      </w:r>
      <w:r>
        <w:rPr>
          <w:rStyle w:val="af"/>
          <w:rFonts w:hAnsi="宋体"/>
          <w:color w:val="auto"/>
          <w:sz w:val="24"/>
          <w:szCs w:val="24"/>
        </w:rPr>
        <w:t>http://221.14.6.70:8088/ggzy/</w:t>
      </w:r>
      <w:r w:rsidR="008F6BAF">
        <w:fldChar w:fldCharType="end"/>
      </w:r>
      <w:r>
        <w:rPr>
          <w:rFonts w:hAnsi="宋体" w:hint="eastAsia"/>
          <w:sz w:val="24"/>
          <w:szCs w:val="24"/>
        </w:rPr>
        <w:t>）。</w:t>
      </w:r>
    </w:p>
    <w:p w:rsidR="00AF5B96" w:rsidRDefault="00586089">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AF5B96" w:rsidRDefault="0058608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AF5B96" w:rsidRDefault="0058608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AF5B96" w:rsidRDefault="0058608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AF5B96" w:rsidRDefault="00586089">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AF5B96" w:rsidRDefault="00586089">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AF5B96" w:rsidRDefault="00AF5B96">
      <w:pPr>
        <w:autoSpaceDE w:val="0"/>
        <w:autoSpaceDN w:val="0"/>
        <w:adjustRightInd w:val="0"/>
        <w:spacing w:line="700" w:lineRule="exact"/>
        <w:ind w:firstLine="560"/>
        <w:rPr>
          <w:rFonts w:asciiTheme="minorEastAsia" w:hAnsiTheme="minorEastAsia" w:cs="仿宋_GB2312"/>
          <w:sz w:val="24"/>
          <w:szCs w:val="24"/>
        </w:rPr>
      </w:pPr>
    </w:p>
    <w:p w:rsidR="00AF5B96" w:rsidRDefault="00AF5B96">
      <w:pPr>
        <w:autoSpaceDE w:val="0"/>
        <w:autoSpaceDN w:val="0"/>
        <w:adjustRightInd w:val="0"/>
        <w:spacing w:line="700" w:lineRule="exact"/>
        <w:ind w:firstLine="560"/>
        <w:rPr>
          <w:rFonts w:asciiTheme="minorEastAsia" w:hAnsiTheme="minorEastAsia" w:cs="仿宋_GB2312"/>
          <w:sz w:val="24"/>
          <w:szCs w:val="24"/>
        </w:rPr>
      </w:pPr>
    </w:p>
    <w:p w:rsidR="00AF5B96" w:rsidRDefault="00AF5B96">
      <w:pPr>
        <w:autoSpaceDE w:val="0"/>
        <w:autoSpaceDN w:val="0"/>
        <w:adjustRightInd w:val="0"/>
        <w:spacing w:line="700" w:lineRule="exact"/>
        <w:ind w:firstLine="560"/>
        <w:rPr>
          <w:rFonts w:asciiTheme="minorEastAsia" w:hAnsiTheme="minorEastAsia" w:cs="仿宋_GB2312"/>
          <w:sz w:val="24"/>
          <w:szCs w:val="24"/>
        </w:rPr>
      </w:pPr>
    </w:p>
    <w:p w:rsidR="00AF5B96" w:rsidRDefault="00AF5B96">
      <w:pPr>
        <w:autoSpaceDE w:val="0"/>
        <w:autoSpaceDN w:val="0"/>
        <w:adjustRightInd w:val="0"/>
        <w:spacing w:line="700" w:lineRule="exact"/>
        <w:ind w:firstLine="560"/>
        <w:rPr>
          <w:rFonts w:asciiTheme="minorEastAsia" w:hAnsiTheme="minorEastAsia" w:cs="仿宋_GB2312"/>
          <w:sz w:val="24"/>
          <w:szCs w:val="24"/>
        </w:rPr>
      </w:pPr>
    </w:p>
    <w:p w:rsidR="00AF5B96" w:rsidRDefault="0058608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F5B96" w:rsidRDefault="0058608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AF5B96" w:rsidRDefault="00AF5B96">
      <w:pPr>
        <w:rPr>
          <w:rFonts w:asciiTheme="majorEastAsia" w:eastAsiaTheme="majorEastAsia" w:hAnsiTheme="majorEastAsia" w:cs="宋体"/>
          <w:b/>
          <w:kern w:val="0"/>
          <w:sz w:val="32"/>
          <w:szCs w:val="32"/>
        </w:rPr>
      </w:pPr>
    </w:p>
    <w:p w:rsidR="00AF5B96" w:rsidRDefault="00586089">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一、本项目需实现的功能或者目标</w:t>
      </w:r>
    </w:p>
    <w:p w:rsidR="00C91C58" w:rsidRPr="00C91C58" w:rsidRDefault="00C91C58" w:rsidP="00C91C58">
      <w:pPr>
        <w:spacing w:line="360" w:lineRule="auto"/>
        <w:ind w:firstLineChars="200" w:firstLine="480"/>
        <w:contextualSpacing/>
        <w:rPr>
          <w:rFonts w:asciiTheme="minorEastAsia" w:hAnsiTheme="minorEastAsia" w:cs="仿宋_GB2312"/>
          <w:sz w:val="24"/>
          <w:szCs w:val="24"/>
          <w:lang w:val="zh-CN"/>
        </w:rPr>
      </w:pPr>
      <w:r w:rsidRPr="00C91C58">
        <w:rPr>
          <w:rFonts w:asciiTheme="minorEastAsia" w:hAnsiTheme="minorEastAsia" w:cs="仿宋_GB2312" w:hint="eastAsia"/>
          <w:sz w:val="24"/>
          <w:szCs w:val="24"/>
          <w:lang w:val="zh-CN"/>
        </w:rPr>
        <w:t>研究制定《许昌市居家和社区养老服务设施服务标准》,加强对居家和社区养老服务设施日常运营、安全管理和服务质量等方面的监督管理、开展居家和社区养老服务设施质量星级评定；实现以家庭为核心、社区为依托、专业化服务为主要形式，利用包括社区卫生服务机构、各类养老机构以及社区公共服务机构等在内的社区资源,为居住老年人提供以协助解决其养老需求的社会化服务，不断满足广大老年人的养老服务需求，实现“幸福养老、颐养许昌”。</w:t>
      </w:r>
    </w:p>
    <w:p w:rsidR="00AF5B96" w:rsidRDefault="00F25635" w:rsidP="00F25635">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二</w:t>
      </w:r>
      <w:r w:rsidR="00586089">
        <w:rPr>
          <w:rFonts w:asciiTheme="minorEastAsia" w:hAnsiTheme="minorEastAsia" w:cs="宋体" w:hint="eastAsia"/>
          <w:b/>
          <w:kern w:val="0"/>
          <w:sz w:val="24"/>
          <w:szCs w:val="24"/>
          <w:lang w:val="zh-CN"/>
        </w:rPr>
        <w:t>、服务标准、期限、效率等要求</w:t>
      </w:r>
    </w:p>
    <w:p w:rsidR="00F25635" w:rsidRPr="00F25635" w:rsidRDefault="00F25635" w:rsidP="00F25635">
      <w:pPr>
        <w:spacing w:line="360" w:lineRule="auto"/>
        <w:ind w:firstLineChars="200" w:firstLine="480"/>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1.上门服务。到老年人家中,向老年人提供助餐、助浴、助洁、助急、助行、助</w:t>
      </w:r>
      <w:proofErr w:type="gramStart"/>
      <w:r w:rsidRPr="00F25635">
        <w:rPr>
          <w:rFonts w:asciiTheme="minorEastAsia" w:hAnsiTheme="minorEastAsia" w:cs="仿宋_GB2312" w:hint="eastAsia"/>
          <w:sz w:val="24"/>
          <w:szCs w:val="24"/>
          <w:lang w:val="zh-CN"/>
        </w:rPr>
        <w:t>医</w:t>
      </w:r>
      <w:proofErr w:type="gramEnd"/>
      <w:r w:rsidRPr="00F25635">
        <w:rPr>
          <w:rFonts w:asciiTheme="minorEastAsia" w:hAnsiTheme="minorEastAsia" w:cs="仿宋_GB2312" w:hint="eastAsia"/>
          <w:sz w:val="24"/>
          <w:szCs w:val="24"/>
          <w:lang w:val="zh-CN"/>
        </w:rPr>
        <w:t>、精神慰藉、康复护理和健康指导等相关服务。</w:t>
      </w:r>
    </w:p>
    <w:p w:rsidR="00F25635" w:rsidRPr="00F25635" w:rsidRDefault="00F25635" w:rsidP="00F25635">
      <w:pPr>
        <w:spacing w:line="360" w:lineRule="auto"/>
        <w:ind w:firstLineChars="200" w:firstLine="480"/>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2.信息服务。建立养老服务资源和服务对象双向交流平台,提供信息交流,加强服务信息反馈的服务质量规范管理。</w:t>
      </w:r>
    </w:p>
    <w:p w:rsidR="00F25635" w:rsidRPr="00F25635" w:rsidRDefault="00F25635" w:rsidP="00F25635">
      <w:pPr>
        <w:spacing w:line="360" w:lineRule="auto"/>
        <w:ind w:firstLineChars="200" w:firstLine="480"/>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3.日托服务。借助社区养老服务设施,整合社会资源,集中为老年人提供日间饮食、康复护理、精神慰藉、午间休息、文体娱乐、法律咨询等服务。</w:t>
      </w:r>
    </w:p>
    <w:p w:rsidR="00F25635" w:rsidRPr="00F25635" w:rsidRDefault="00F25635" w:rsidP="00F25635">
      <w:pPr>
        <w:spacing w:line="360" w:lineRule="auto"/>
        <w:ind w:firstLineChars="200" w:firstLine="480"/>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4.居家和社区养老服务设施星级评定。制定《许昌市居家和社区养老服务设施星级评定实施办法》,对取得星级资格的居家养老服务设施,按照级别给予一次性奖励,以进一步促进许昌市养老</w:t>
      </w:r>
      <w:proofErr w:type="gramStart"/>
      <w:r w:rsidRPr="00F25635">
        <w:rPr>
          <w:rFonts w:asciiTheme="minorEastAsia" w:hAnsiTheme="minorEastAsia" w:cs="仿宋_GB2312" w:hint="eastAsia"/>
          <w:sz w:val="24"/>
          <w:szCs w:val="24"/>
          <w:lang w:val="zh-CN"/>
        </w:rPr>
        <w:t>老</w:t>
      </w:r>
      <w:proofErr w:type="gramEnd"/>
      <w:r w:rsidRPr="00F25635">
        <w:rPr>
          <w:rFonts w:asciiTheme="minorEastAsia" w:hAnsiTheme="minorEastAsia" w:cs="仿宋_GB2312" w:hint="eastAsia"/>
          <w:sz w:val="24"/>
          <w:szCs w:val="24"/>
          <w:lang w:val="zh-CN"/>
        </w:rPr>
        <w:t>服务设施标准化建设。</w:t>
      </w:r>
    </w:p>
    <w:p w:rsidR="00F25635" w:rsidRPr="00F25635" w:rsidRDefault="00F25635" w:rsidP="00F25635">
      <w:pPr>
        <w:spacing w:line="360" w:lineRule="auto"/>
        <w:ind w:firstLineChars="200" w:firstLine="480"/>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5.居家和社区养老服务人才队伍建设和管理。完善养老服务人才的培养、使用、评估和激励机制，提升养老服务人才队伍素质，统筹建立养老服务志愿者长效服务机制。</w:t>
      </w:r>
    </w:p>
    <w:p w:rsidR="00F25635" w:rsidRPr="00F25635" w:rsidRDefault="00F25635" w:rsidP="00F25635">
      <w:pPr>
        <w:spacing w:line="360" w:lineRule="auto"/>
        <w:ind w:firstLineChars="200" w:firstLine="480"/>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6.基层老年协会建设管理。制订《许昌市基层老年协会建设管理实施意见》，鼓励城乡社区建立基层老年协会，推动老年群众组织自我管理、自我发展、自我服务；加强基层协会治理和服务体系建设，引导社会组织健康有序发展，充分发挥群众组织与社会治理的基础作用。</w:t>
      </w:r>
    </w:p>
    <w:p w:rsidR="00AF5B96" w:rsidRDefault="00F2563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lastRenderedPageBreak/>
        <w:t>三</w:t>
      </w:r>
      <w:r w:rsidR="00586089">
        <w:rPr>
          <w:rFonts w:asciiTheme="minorEastAsia" w:hAnsiTheme="minorEastAsia" w:cs="宋体" w:hint="eastAsia"/>
          <w:b/>
          <w:kern w:val="0"/>
          <w:sz w:val="24"/>
          <w:szCs w:val="24"/>
          <w:lang w:val="zh-CN"/>
        </w:rPr>
        <w:t>、采购标的</w:t>
      </w:r>
      <w:proofErr w:type="gramStart"/>
      <w:r w:rsidR="00586089">
        <w:rPr>
          <w:rFonts w:asciiTheme="minorEastAsia" w:hAnsiTheme="minorEastAsia" w:cs="宋体" w:hint="eastAsia"/>
          <w:b/>
          <w:kern w:val="0"/>
          <w:sz w:val="24"/>
          <w:szCs w:val="24"/>
          <w:lang w:val="zh-CN"/>
        </w:rPr>
        <w:t>的</w:t>
      </w:r>
      <w:proofErr w:type="gramEnd"/>
      <w:r w:rsidR="00586089">
        <w:rPr>
          <w:rFonts w:asciiTheme="minorEastAsia" w:hAnsiTheme="minorEastAsia" w:cs="宋体" w:hint="eastAsia"/>
          <w:b/>
          <w:kern w:val="0"/>
          <w:sz w:val="24"/>
          <w:szCs w:val="24"/>
          <w:lang w:val="zh-CN"/>
        </w:rPr>
        <w:t>其他技术、服务等要求</w:t>
      </w:r>
    </w:p>
    <w:p w:rsidR="00F25635" w:rsidRPr="00F25635" w:rsidRDefault="00F25635" w:rsidP="00F25635">
      <w:pPr>
        <w:spacing w:line="360" w:lineRule="auto"/>
        <w:ind w:firstLineChars="200" w:firstLine="480"/>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1.服务团队要求：建立专业居家和社区养老服务标准制定团队,在服务期内人员稳定无变动（服务期中,若民政部门认定项目工作人员不符合条件或违规等问题,确实需要更换项目工作人员的情况除外)；项目点应具有与其业务范围相适应的管理人员、老年社会工作者与居家和社区养老服务员；老年社会工作者须取得国家颁发的社会工作者职业水平证书或具备国家承认的社会工作专业专科及以上学历。项目团队接受所在机构、项目单位的管理,接受市、县级民政部门的监督,按时限完成目标任务;项目团队必须参加评估，提供详实的汇报材料,接受评估组的实地考察。</w:t>
      </w:r>
    </w:p>
    <w:p w:rsidR="00F25635" w:rsidRPr="00F25635" w:rsidRDefault="00F25635" w:rsidP="00F25635">
      <w:pPr>
        <w:spacing w:line="360" w:lineRule="auto"/>
        <w:ind w:firstLineChars="200" w:firstLine="480"/>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2.项目管理及规范：建立完善的人力资源制度、财务及物资管理制度并有效执行；制定完善的居家和社区养老服务标准规范及专业的服务文书套表、完善的文书档案管理规范等；项目承接机构应采用多样的、科学的调查方法对服务对象进行需求调查，并形成全面、深度的调查报告；在前期需求调查的基础上，制定相对应的服务计划，服务目标的制定应有</w:t>
      </w:r>
      <w:proofErr w:type="gramStart"/>
      <w:r w:rsidRPr="00F25635">
        <w:rPr>
          <w:rFonts w:asciiTheme="minorEastAsia" w:hAnsiTheme="minorEastAsia" w:cs="仿宋_GB2312" w:hint="eastAsia"/>
          <w:sz w:val="24"/>
          <w:szCs w:val="24"/>
          <w:lang w:val="zh-CN"/>
        </w:rPr>
        <w:t>效</w:t>
      </w:r>
      <w:proofErr w:type="gramEnd"/>
      <w:r w:rsidRPr="00F25635">
        <w:rPr>
          <w:rFonts w:asciiTheme="minorEastAsia" w:hAnsiTheme="minorEastAsia" w:cs="仿宋_GB2312" w:hint="eastAsia"/>
          <w:sz w:val="24"/>
          <w:szCs w:val="24"/>
          <w:lang w:val="zh-CN"/>
        </w:rPr>
        <w:t>回应服务对象需求；工作人员应严格依照项目服务规范，按照服务计划开展相应的服务，并以文字、照片、视频等形式进行记录，所有服务要做到有记录可查。</w:t>
      </w:r>
    </w:p>
    <w:p w:rsidR="00AF5B96" w:rsidRDefault="00F25635">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宋体" w:hint="eastAsia"/>
          <w:b/>
          <w:kern w:val="0"/>
          <w:sz w:val="24"/>
          <w:szCs w:val="24"/>
          <w:lang w:val="zh-CN"/>
        </w:rPr>
        <w:t>三</w:t>
      </w:r>
      <w:r w:rsidR="00586089">
        <w:rPr>
          <w:rFonts w:asciiTheme="minorEastAsia" w:hAnsiTheme="minorEastAsia" w:cs="宋体" w:hint="eastAsia"/>
          <w:b/>
          <w:kern w:val="0"/>
          <w:sz w:val="24"/>
          <w:szCs w:val="24"/>
          <w:lang w:val="zh-CN"/>
        </w:rPr>
        <w:t>、验收标准</w:t>
      </w:r>
    </w:p>
    <w:p w:rsidR="00F25635" w:rsidRPr="00F25635" w:rsidRDefault="00F25635" w:rsidP="00F25635">
      <w:pPr>
        <w:spacing w:line="360" w:lineRule="auto"/>
        <w:ind w:firstLineChars="200" w:firstLine="480"/>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w:t>
      </w:r>
      <w:proofErr w:type="gramStart"/>
      <w:r w:rsidRPr="00F25635">
        <w:rPr>
          <w:rFonts w:asciiTheme="minorEastAsia" w:hAnsiTheme="minorEastAsia" w:cs="仿宋_GB2312" w:hint="eastAsia"/>
          <w:sz w:val="24"/>
          <w:szCs w:val="24"/>
          <w:lang w:val="zh-CN"/>
        </w:rPr>
        <w:t>验收书</w:t>
      </w:r>
      <w:proofErr w:type="gramEnd"/>
      <w:r w:rsidRPr="00F25635">
        <w:rPr>
          <w:rFonts w:asciiTheme="minorEastAsia" w:hAnsiTheme="minorEastAsia" w:cs="仿宋_GB2312" w:hint="eastAsia"/>
          <w:sz w:val="24"/>
          <w:szCs w:val="24"/>
          <w:lang w:val="zh-CN"/>
        </w:rPr>
        <w:t>,列明各项标准的验收情况及项目总体评价,由验收双方共同签署。</w:t>
      </w:r>
    </w:p>
    <w:p w:rsidR="00F25635" w:rsidRPr="00F25635" w:rsidRDefault="00F25635" w:rsidP="00F25635">
      <w:pPr>
        <w:spacing w:line="360" w:lineRule="auto"/>
        <w:ind w:firstLineChars="200" w:firstLine="480"/>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1、按照国家相关标准、行业标准、地方标准或者其他标准、规范验收。</w:t>
      </w:r>
    </w:p>
    <w:p w:rsidR="00F25635" w:rsidRPr="00F25635" w:rsidRDefault="00F25635" w:rsidP="00F25635">
      <w:pPr>
        <w:spacing w:line="360" w:lineRule="auto"/>
        <w:ind w:firstLineChars="200" w:firstLine="480"/>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2、按照招标文件要求、投标文件响应和承诺验收。</w:t>
      </w:r>
    </w:p>
    <w:p w:rsidR="00F25635" w:rsidRPr="00F25635" w:rsidRDefault="00F25635" w:rsidP="00F25635">
      <w:pPr>
        <w:spacing w:line="360" w:lineRule="auto"/>
        <w:ind w:firstLineChars="200" w:firstLine="480"/>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3、合同期间，采购单位将对项目进展情况进行中期、末期评估。评估主要从投标服务整体方案的实施情况、老年人满意度、服务时间准确率、服务项目完成率、服务档案完善率、有效投诉结案率等对居家养老服务承接主体进行服务质量评估，建立居家养老服务承接主体等级管理与评估体系。</w:t>
      </w:r>
    </w:p>
    <w:p w:rsidR="00AF5B96" w:rsidRDefault="00F25635" w:rsidP="00F25635">
      <w:pPr>
        <w:widowControl/>
        <w:shd w:val="clear" w:color="auto" w:fill="FFFFFF"/>
        <w:spacing w:line="360" w:lineRule="auto"/>
        <w:ind w:firstLineChars="150" w:firstLine="361"/>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00586089">
        <w:rPr>
          <w:rFonts w:asciiTheme="minorEastAsia" w:hAnsiTheme="minorEastAsia" w:cs="宋体" w:hint="eastAsia"/>
          <w:b/>
          <w:kern w:val="0"/>
          <w:sz w:val="24"/>
          <w:szCs w:val="24"/>
          <w:lang w:val="zh-CN"/>
        </w:rPr>
        <w:t>、资金支付</w:t>
      </w:r>
    </w:p>
    <w:p w:rsidR="00AF5B96" w:rsidRDefault="005860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w:t>
      </w:r>
      <w:r w:rsidR="00F25635">
        <w:rPr>
          <w:rFonts w:asciiTheme="minorEastAsia" w:hAnsiTheme="minorEastAsia" w:cs="宋体" w:hint="eastAsia"/>
          <w:kern w:val="0"/>
          <w:sz w:val="24"/>
          <w:szCs w:val="24"/>
          <w:lang w:val="zh-CN"/>
        </w:rPr>
        <w:t>银行转账</w:t>
      </w:r>
    </w:p>
    <w:p w:rsidR="00F25635" w:rsidRPr="00F25635" w:rsidRDefault="00586089" w:rsidP="00F25635">
      <w:pPr>
        <w:spacing w:line="360" w:lineRule="auto"/>
        <w:ind w:firstLineChars="200" w:firstLine="480"/>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lastRenderedPageBreak/>
        <w:t>2、支付时间及条件：</w:t>
      </w:r>
      <w:r w:rsidR="00F25635" w:rsidRPr="00F25635">
        <w:rPr>
          <w:rFonts w:asciiTheme="minorEastAsia" w:hAnsiTheme="minorEastAsia" w:cs="仿宋_GB2312" w:hint="eastAsia"/>
          <w:sz w:val="24"/>
          <w:szCs w:val="24"/>
          <w:lang w:val="zh-CN"/>
        </w:rPr>
        <w:t>政府购买居家和社区养老服务标准项目服务资金先后分为三个阶段支付。签订购买服务协议后首期支付50%费用；年中对服务项目中期评估合格后支付30%费用；服务结束末期评估合格后支付剩余20%费用。</w:t>
      </w:r>
    </w:p>
    <w:p w:rsidR="00AF5B96" w:rsidRDefault="00F25635" w:rsidP="00F25635">
      <w:pPr>
        <w:adjustRightInd w:val="0"/>
        <w:snapToGrid w:val="0"/>
        <w:spacing w:line="360" w:lineRule="auto"/>
        <w:ind w:firstLineChars="150" w:firstLine="361"/>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五</w:t>
      </w:r>
      <w:r w:rsidR="00586089">
        <w:rPr>
          <w:rFonts w:asciiTheme="minorEastAsia" w:hAnsiTheme="minorEastAsia" w:cs="宋体" w:hint="eastAsia"/>
          <w:b/>
          <w:kern w:val="0"/>
          <w:sz w:val="24"/>
          <w:szCs w:val="24"/>
          <w:lang w:val="zh-CN"/>
        </w:rPr>
        <w:t>、其他要求</w:t>
      </w:r>
    </w:p>
    <w:p w:rsidR="00AF5B96" w:rsidRDefault="00F25635">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586089">
        <w:rPr>
          <w:rFonts w:ascii="宋体" w:cs="宋体" w:hint="eastAsia"/>
          <w:sz w:val="24"/>
          <w:lang w:val="zh-CN"/>
        </w:rPr>
        <w:t>、投标人应就</w:t>
      </w:r>
      <w:r w:rsidR="00586089" w:rsidRPr="00F25635">
        <w:rPr>
          <w:rFonts w:ascii="宋体" w:cs="宋体" w:hint="eastAsia"/>
          <w:sz w:val="24"/>
          <w:lang w:val="zh-CN"/>
        </w:rPr>
        <w:t>该项目</w:t>
      </w:r>
      <w:r w:rsidR="00586089">
        <w:rPr>
          <w:rFonts w:ascii="宋体" w:cs="宋体" w:hint="eastAsia"/>
          <w:sz w:val="24"/>
          <w:lang w:val="zh-CN"/>
        </w:rPr>
        <w:t>完整投标，</w:t>
      </w:r>
      <w:r w:rsidR="00586089">
        <w:rPr>
          <w:rFonts w:ascii="宋体" w:cs="宋体" w:hint="eastAsia"/>
          <w:b/>
          <w:sz w:val="24"/>
          <w:lang w:val="zh-CN"/>
        </w:rPr>
        <w:t>否则为无效投标。</w:t>
      </w:r>
    </w:p>
    <w:p w:rsidR="00AF5B96" w:rsidRDefault="00F25635">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586089">
        <w:rPr>
          <w:rFonts w:ascii="宋体" w:cs="宋体" w:hint="eastAsia"/>
          <w:sz w:val="24"/>
          <w:lang w:val="zh-CN"/>
        </w:rPr>
        <w:t>、本项目为交钥匙工程。</w:t>
      </w:r>
      <w:r w:rsidR="00586089">
        <w:rPr>
          <w:rFonts w:ascii="宋体" w:cs="宋体" w:hint="eastAsia"/>
          <w:b/>
          <w:sz w:val="24"/>
          <w:lang w:val="zh-CN"/>
        </w:rPr>
        <w:t xml:space="preserve"> </w:t>
      </w:r>
    </w:p>
    <w:p w:rsidR="00AF5B96" w:rsidRPr="00BB1782" w:rsidRDefault="00F25635" w:rsidP="00F25635">
      <w:pPr>
        <w:wordWrap w:val="0"/>
        <w:topLinePunct/>
        <w:snapToGrid w:val="0"/>
        <w:spacing w:line="360" w:lineRule="auto"/>
        <w:ind w:firstLineChars="200" w:firstLine="480"/>
        <w:rPr>
          <w:rFonts w:ascii="宋体" w:cs="宋体"/>
          <w:b/>
          <w:sz w:val="24"/>
          <w:lang w:val="zh-CN"/>
        </w:rPr>
      </w:pPr>
      <w:r w:rsidRPr="00F25635">
        <w:rPr>
          <w:rFonts w:ascii="宋体" w:cs="宋体" w:hint="eastAsia"/>
          <w:sz w:val="24"/>
          <w:lang w:val="zh-CN"/>
        </w:rPr>
        <w:t>3</w:t>
      </w:r>
      <w:r w:rsidR="00586089" w:rsidRPr="00F25635">
        <w:rPr>
          <w:rFonts w:ascii="宋体" w:cs="宋体" w:hint="eastAsia"/>
          <w:sz w:val="24"/>
          <w:lang w:val="zh-CN"/>
        </w:rPr>
        <w:t>、</w:t>
      </w:r>
      <w:r w:rsidR="00586089" w:rsidRPr="00F25635">
        <w:rPr>
          <w:rFonts w:ascii="宋体" w:cs="宋体" w:hint="eastAsia"/>
          <w:bCs/>
          <w:sz w:val="24"/>
          <w:lang w:val="zh-CN"/>
        </w:rPr>
        <w:t>投标文件中须有详细的实施（技术）方案，</w:t>
      </w:r>
      <w:r w:rsidR="00586089" w:rsidRPr="00BB1782">
        <w:rPr>
          <w:rFonts w:ascii="宋体" w:cs="宋体" w:hint="eastAsia"/>
          <w:b/>
          <w:bCs/>
          <w:sz w:val="24"/>
          <w:lang w:val="zh-CN"/>
        </w:rPr>
        <w:t>否则为无效投标。</w:t>
      </w:r>
    </w:p>
    <w:p w:rsidR="00AF5B96" w:rsidRDefault="00AF5B96">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AF5B96" w:rsidRDefault="00AF5B96">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AF5B96" w:rsidRDefault="00AF5B96">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AF5B96" w:rsidRDefault="00AF5B96">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AF5B96" w:rsidRDefault="00AF5B96">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AF5B96" w:rsidRDefault="00AF5B96">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AF5B96" w:rsidRDefault="00AF5B96">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AF5B96" w:rsidRDefault="00AF5B96">
      <w:pPr>
        <w:autoSpaceDE w:val="0"/>
        <w:autoSpaceDN w:val="0"/>
        <w:adjustRightInd w:val="0"/>
        <w:jc w:val="center"/>
        <w:rPr>
          <w:rFonts w:asciiTheme="majorEastAsia" w:eastAsiaTheme="majorEastAsia" w:hAnsiTheme="majorEastAsia" w:cs="宋体"/>
          <w:b/>
          <w:kern w:val="0"/>
          <w:sz w:val="36"/>
          <w:szCs w:val="36"/>
        </w:rPr>
      </w:pPr>
    </w:p>
    <w:p w:rsidR="00AF5B96" w:rsidRDefault="00AF5B96">
      <w:pPr>
        <w:autoSpaceDE w:val="0"/>
        <w:autoSpaceDN w:val="0"/>
        <w:adjustRightInd w:val="0"/>
        <w:jc w:val="center"/>
        <w:rPr>
          <w:rFonts w:asciiTheme="majorEastAsia" w:eastAsiaTheme="majorEastAsia" w:hAnsiTheme="majorEastAsia" w:cs="宋体"/>
          <w:b/>
          <w:kern w:val="0"/>
          <w:sz w:val="36"/>
          <w:szCs w:val="36"/>
        </w:rPr>
      </w:pPr>
    </w:p>
    <w:p w:rsidR="00F25635" w:rsidRDefault="00F25635">
      <w:pPr>
        <w:autoSpaceDE w:val="0"/>
        <w:autoSpaceDN w:val="0"/>
        <w:adjustRightInd w:val="0"/>
        <w:jc w:val="center"/>
        <w:rPr>
          <w:rFonts w:asciiTheme="majorEastAsia" w:eastAsiaTheme="majorEastAsia" w:hAnsiTheme="majorEastAsia" w:cs="宋体"/>
          <w:b/>
          <w:kern w:val="0"/>
          <w:sz w:val="36"/>
          <w:szCs w:val="36"/>
        </w:rPr>
      </w:pPr>
    </w:p>
    <w:p w:rsidR="00F25635" w:rsidRDefault="00F25635">
      <w:pPr>
        <w:autoSpaceDE w:val="0"/>
        <w:autoSpaceDN w:val="0"/>
        <w:adjustRightInd w:val="0"/>
        <w:jc w:val="center"/>
        <w:rPr>
          <w:rFonts w:asciiTheme="majorEastAsia" w:eastAsiaTheme="majorEastAsia" w:hAnsiTheme="majorEastAsia" w:cs="宋体"/>
          <w:b/>
          <w:kern w:val="0"/>
          <w:sz w:val="36"/>
          <w:szCs w:val="36"/>
        </w:rPr>
      </w:pPr>
    </w:p>
    <w:p w:rsidR="00F25635" w:rsidRDefault="00F25635">
      <w:pPr>
        <w:autoSpaceDE w:val="0"/>
        <w:autoSpaceDN w:val="0"/>
        <w:adjustRightInd w:val="0"/>
        <w:jc w:val="center"/>
        <w:rPr>
          <w:rFonts w:asciiTheme="majorEastAsia" w:eastAsiaTheme="majorEastAsia" w:hAnsiTheme="majorEastAsia" w:cs="宋体"/>
          <w:b/>
          <w:kern w:val="0"/>
          <w:sz w:val="36"/>
          <w:szCs w:val="36"/>
        </w:rPr>
      </w:pPr>
    </w:p>
    <w:p w:rsidR="00F25635" w:rsidRDefault="00F25635">
      <w:pPr>
        <w:autoSpaceDE w:val="0"/>
        <w:autoSpaceDN w:val="0"/>
        <w:adjustRightInd w:val="0"/>
        <w:jc w:val="center"/>
        <w:rPr>
          <w:rFonts w:asciiTheme="majorEastAsia" w:eastAsiaTheme="majorEastAsia" w:hAnsiTheme="majorEastAsia" w:cs="宋体"/>
          <w:b/>
          <w:kern w:val="0"/>
          <w:sz w:val="36"/>
          <w:szCs w:val="36"/>
        </w:rPr>
      </w:pPr>
    </w:p>
    <w:p w:rsidR="00F25635" w:rsidRDefault="00F25635">
      <w:pPr>
        <w:autoSpaceDE w:val="0"/>
        <w:autoSpaceDN w:val="0"/>
        <w:adjustRightInd w:val="0"/>
        <w:jc w:val="center"/>
        <w:rPr>
          <w:rFonts w:asciiTheme="majorEastAsia" w:eastAsiaTheme="majorEastAsia" w:hAnsiTheme="majorEastAsia" w:cs="宋体"/>
          <w:b/>
          <w:kern w:val="0"/>
          <w:sz w:val="36"/>
          <w:szCs w:val="36"/>
        </w:rPr>
      </w:pPr>
    </w:p>
    <w:p w:rsidR="00F25635" w:rsidRDefault="00F25635">
      <w:pPr>
        <w:autoSpaceDE w:val="0"/>
        <w:autoSpaceDN w:val="0"/>
        <w:adjustRightInd w:val="0"/>
        <w:jc w:val="center"/>
        <w:rPr>
          <w:rFonts w:asciiTheme="majorEastAsia" w:eastAsiaTheme="majorEastAsia" w:hAnsiTheme="majorEastAsia" w:cs="宋体"/>
          <w:b/>
          <w:kern w:val="0"/>
          <w:sz w:val="36"/>
          <w:szCs w:val="36"/>
        </w:rPr>
      </w:pPr>
    </w:p>
    <w:p w:rsidR="00F25635" w:rsidRDefault="00F25635">
      <w:pPr>
        <w:autoSpaceDE w:val="0"/>
        <w:autoSpaceDN w:val="0"/>
        <w:adjustRightInd w:val="0"/>
        <w:jc w:val="center"/>
        <w:rPr>
          <w:rFonts w:asciiTheme="majorEastAsia" w:eastAsiaTheme="majorEastAsia" w:hAnsiTheme="majorEastAsia" w:cs="宋体"/>
          <w:b/>
          <w:kern w:val="0"/>
          <w:sz w:val="36"/>
          <w:szCs w:val="36"/>
        </w:rPr>
      </w:pPr>
    </w:p>
    <w:p w:rsidR="00F25635" w:rsidRDefault="00F25635">
      <w:pPr>
        <w:autoSpaceDE w:val="0"/>
        <w:autoSpaceDN w:val="0"/>
        <w:adjustRightInd w:val="0"/>
        <w:jc w:val="center"/>
        <w:rPr>
          <w:rFonts w:asciiTheme="majorEastAsia" w:eastAsiaTheme="majorEastAsia" w:hAnsiTheme="majorEastAsia" w:cs="宋体"/>
          <w:b/>
          <w:kern w:val="0"/>
          <w:sz w:val="36"/>
          <w:szCs w:val="36"/>
        </w:rPr>
      </w:pPr>
    </w:p>
    <w:p w:rsidR="00AF5B96" w:rsidRDefault="005860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AF5B96" w:rsidRDefault="00586089" w:rsidP="00BB1782">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F5B96">
        <w:trPr>
          <w:trHeight w:val="636"/>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AF5B96" w:rsidRDefault="005860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AF5B96" w:rsidRDefault="005860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AF5B96">
        <w:trPr>
          <w:trHeight w:val="1278"/>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AF5B96" w:rsidRDefault="005860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AF5B96" w:rsidRDefault="005860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F25635">
              <w:rPr>
                <w:rFonts w:asciiTheme="minorEastAsia" w:hAnsiTheme="minorEastAsia" w:cs="仿宋_GB2312" w:hint="eastAsia"/>
                <w:sz w:val="24"/>
                <w:szCs w:val="24"/>
              </w:rPr>
              <w:t>许昌市居家和社会养老服务设施服务标准项目</w:t>
            </w:r>
          </w:p>
          <w:p w:rsidR="00AF5B96" w:rsidRDefault="005860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F25635">
              <w:rPr>
                <w:rFonts w:asciiTheme="minorEastAsia" w:hAnsiTheme="minorEastAsia" w:cs="仿宋_GB2312" w:hint="eastAsia"/>
                <w:sz w:val="24"/>
                <w:szCs w:val="24"/>
              </w:rPr>
              <w:t>ZFCG-T2018085-</w:t>
            </w:r>
            <w:r w:rsidR="00DF47A6">
              <w:rPr>
                <w:rFonts w:asciiTheme="minorEastAsia" w:hAnsiTheme="minorEastAsia" w:cs="仿宋_GB2312" w:hint="eastAsia"/>
                <w:sz w:val="24"/>
                <w:szCs w:val="24"/>
              </w:rPr>
              <w:t>3</w:t>
            </w:r>
            <w:r>
              <w:rPr>
                <w:rFonts w:asciiTheme="minorEastAsia" w:hAnsiTheme="minorEastAsia" w:cs="仿宋_GB2312" w:hint="eastAsia"/>
                <w:sz w:val="24"/>
                <w:szCs w:val="24"/>
              </w:rPr>
              <w:t>号</w:t>
            </w:r>
          </w:p>
          <w:p w:rsidR="00F25635" w:rsidRPr="00586089" w:rsidRDefault="00586089" w:rsidP="00F25635">
            <w:pPr>
              <w:pStyle w:val="aa"/>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rPr>
              <w:t>项目内容：</w:t>
            </w:r>
            <w:r w:rsidR="00F25635" w:rsidRPr="00586089">
              <w:rPr>
                <w:rFonts w:asciiTheme="minorEastAsia" w:eastAsiaTheme="minorEastAsia" w:hAnsiTheme="minorEastAsia" w:cs="仿宋_GB2312" w:hint="eastAsia"/>
                <w:shd w:val="clear" w:color="auto" w:fill="FFFFFF"/>
              </w:rPr>
              <w:t>研究制定《许昌市居家和社区养老服务设施服务标准》,加强对居家和社区养老服务设施日常运营、安全管理和服务质量等方面的监督管理、开展居家和社区养老服务设施质量星级评定。</w:t>
            </w:r>
          </w:p>
          <w:p w:rsidR="00AF5B96" w:rsidRDefault="005860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F25635">
              <w:rPr>
                <w:rFonts w:asciiTheme="minorEastAsia" w:hAnsiTheme="minorEastAsia" w:cs="仿宋_GB2312" w:hint="eastAsia"/>
                <w:sz w:val="24"/>
                <w:szCs w:val="24"/>
              </w:rPr>
              <w:t>许昌市</w:t>
            </w:r>
          </w:p>
        </w:tc>
      </w:tr>
      <w:tr w:rsidR="00AF5B96">
        <w:trPr>
          <w:trHeight w:val="1421"/>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AF5B96" w:rsidRDefault="005860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AF5B96" w:rsidRDefault="005860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F25635">
              <w:rPr>
                <w:rFonts w:asciiTheme="minorEastAsia" w:hAnsiTheme="minorEastAsia" w:cs="仿宋_GB2312" w:hint="eastAsia"/>
                <w:sz w:val="24"/>
                <w:szCs w:val="24"/>
              </w:rPr>
              <w:t>许昌市民政局</w:t>
            </w:r>
          </w:p>
          <w:p w:rsidR="00AF5B96" w:rsidRDefault="005860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F25635">
              <w:rPr>
                <w:rFonts w:asciiTheme="minorEastAsia" w:hAnsiTheme="minorEastAsia" w:cs="仿宋_GB2312" w:hint="eastAsia"/>
                <w:sz w:val="24"/>
                <w:szCs w:val="24"/>
              </w:rPr>
              <w:t>许昌市魏都区建安大道东段1516号市委市政府9号楼</w:t>
            </w:r>
          </w:p>
          <w:p w:rsidR="00AF5B96" w:rsidRDefault="005860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25635">
              <w:rPr>
                <w:rFonts w:asciiTheme="minorEastAsia" w:hAnsiTheme="minorEastAsia" w:cs="仿宋_GB2312" w:hint="eastAsia"/>
                <w:sz w:val="24"/>
                <w:szCs w:val="24"/>
              </w:rPr>
              <w:t>孙培培</w:t>
            </w:r>
            <w:r>
              <w:rPr>
                <w:rFonts w:asciiTheme="minorEastAsia" w:hAnsiTheme="minorEastAsia" w:cs="仿宋_GB2312" w:hint="eastAsia"/>
                <w:sz w:val="24"/>
                <w:szCs w:val="24"/>
              </w:rPr>
              <w:t xml:space="preserve">               电话：</w:t>
            </w:r>
            <w:r w:rsidR="00F25635">
              <w:rPr>
                <w:rFonts w:asciiTheme="minorEastAsia" w:hAnsiTheme="minorEastAsia" w:cs="仿宋_GB2312" w:hint="eastAsia"/>
                <w:sz w:val="24"/>
                <w:szCs w:val="24"/>
              </w:rPr>
              <w:t>15136855102</w:t>
            </w:r>
          </w:p>
        </w:tc>
      </w:tr>
      <w:tr w:rsidR="00AF5B96">
        <w:trPr>
          <w:trHeight w:val="323"/>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AF5B96" w:rsidRDefault="005860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AF5B96" w:rsidRDefault="005860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AF5B96" w:rsidRDefault="005860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AF5B96" w:rsidRDefault="00586089" w:rsidP="00F2563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25635">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AF5B96">
        <w:trPr>
          <w:trHeight w:val="90"/>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AF5B96" w:rsidRDefault="005860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AF5B96" w:rsidRPr="00F25635" w:rsidRDefault="00586089">
            <w:pPr>
              <w:autoSpaceDE w:val="0"/>
              <w:autoSpaceDN w:val="0"/>
              <w:adjustRightInd w:val="0"/>
              <w:spacing w:line="360" w:lineRule="auto"/>
              <w:ind w:right="-11"/>
              <w:rPr>
                <w:rFonts w:asciiTheme="minorEastAsia" w:hAnsiTheme="minorEastAsia" w:cs="宋体"/>
                <w:b/>
                <w:bCs/>
                <w:sz w:val="24"/>
                <w:szCs w:val="24"/>
                <w:lang w:val="zh-CN"/>
              </w:rPr>
            </w:pPr>
            <w:r w:rsidRPr="00F25635">
              <w:rPr>
                <w:rFonts w:asciiTheme="minorEastAsia" w:hAnsiTheme="minorEastAsia" w:cs="宋体" w:hint="eastAsia"/>
                <w:b/>
                <w:bCs/>
                <w:sz w:val="24"/>
                <w:szCs w:val="24"/>
                <w:lang w:val="zh-CN"/>
              </w:rPr>
              <w:t>一、</w:t>
            </w:r>
            <w:r w:rsidRPr="00F25635">
              <w:rPr>
                <w:rFonts w:asciiTheme="minorEastAsia" w:hAnsiTheme="minorEastAsia" w:cs="宋体"/>
                <w:b/>
                <w:bCs/>
                <w:sz w:val="24"/>
                <w:szCs w:val="24"/>
                <w:lang w:val="zh-CN"/>
              </w:rPr>
              <w:t>法人或者其他组织的营业执照等证明文件，自然人的身份证明</w:t>
            </w:r>
          </w:p>
          <w:p w:rsidR="00AF5B96" w:rsidRPr="00F25635" w:rsidRDefault="00586089">
            <w:pPr>
              <w:autoSpaceDE w:val="0"/>
              <w:autoSpaceDN w:val="0"/>
              <w:adjustRightInd w:val="0"/>
              <w:spacing w:line="360" w:lineRule="auto"/>
              <w:ind w:right="-11"/>
              <w:rPr>
                <w:rFonts w:asciiTheme="minorEastAsia" w:hAnsiTheme="minorEastAsia" w:cs="宋体"/>
                <w:bCs/>
                <w:sz w:val="24"/>
                <w:szCs w:val="24"/>
                <w:lang w:val="zh-CN"/>
              </w:rPr>
            </w:pPr>
            <w:r w:rsidRPr="00F25635">
              <w:rPr>
                <w:rFonts w:asciiTheme="minorEastAsia" w:hAnsiTheme="minorEastAsia" w:cs="宋体" w:hint="eastAsia"/>
                <w:bCs/>
                <w:sz w:val="24"/>
                <w:szCs w:val="24"/>
                <w:lang w:val="zh-CN"/>
              </w:rPr>
              <w:t>1、企业法人营业执照或营业执照。（企业投标提供）</w:t>
            </w:r>
          </w:p>
          <w:p w:rsidR="00AF5B96" w:rsidRPr="00F25635" w:rsidRDefault="00586089">
            <w:pPr>
              <w:autoSpaceDE w:val="0"/>
              <w:autoSpaceDN w:val="0"/>
              <w:adjustRightInd w:val="0"/>
              <w:spacing w:line="360" w:lineRule="auto"/>
              <w:ind w:right="-11"/>
              <w:rPr>
                <w:rFonts w:asciiTheme="minorEastAsia" w:hAnsiTheme="minorEastAsia" w:cs="宋体"/>
                <w:bCs/>
                <w:sz w:val="24"/>
                <w:szCs w:val="24"/>
                <w:lang w:val="zh-CN"/>
              </w:rPr>
            </w:pPr>
            <w:r w:rsidRPr="00F25635">
              <w:rPr>
                <w:rFonts w:asciiTheme="minorEastAsia" w:hAnsiTheme="minorEastAsia" w:cs="宋体" w:hint="eastAsia"/>
                <w:bCs/>
                <w:sz w:val="24"/>
                <w:szCs w:val="24"/>
                <w:lang w:val="zh-CN"/>
              </w:rPr>
              <w:t>2、事业单位法人证书。（事业单位投标提供）</w:t>
            </w:r>
          </w:p>
          <w:p w:rsidR="00AF5B96" w:rsidRPr="00F25635" w:rsidRDefault="00586089">
            <w:pPr>
              <w:autoSpaceDE w:val="0"/>
              <w:autoSpaceDN w:val="0"/>
              <w:adjustRightInd w:val="0"/>
              <w:spacing w:line="360" w:lineRule="auto"/>
              <w:ind w:right="-11"/>
              <w:rPr>
                <w:rFonts w:asciiTheme="minorEastAsia" w:hAnsiTheme="minorEastAsia" w:cs="宋体"/>
                <w:bCs/>
                <w:sz w:val="24"/>
                <w:szCs w:val="24"/>
                <w:lang w:val="zh-CN"/>
              </w:rPr>
            </w:pPr>
            <w:r w:rsidRPr="00F25635">
              <w:rPr>
                <w:rFonts w:asciiTheme="minorEastAsia" w:hAnsiTheme="minorEastAsia" w:cs="宋体" w:hint="eastAsia"/>
                <w:bCs/>
                <w:sz w:val="24"/>
                <w:szCs w:val="24"/>
                <w:lang w:val="zh-CN"/>
              </w:rPr>
              <w:t>3、执业许可证。（非专业服务机构投标提供）</w:t>
            </w:r>
          </w:p>
          <w:p w:rsidR="00AF5B96" w:rsidRPr="00F25635" w:rsidRDefault="00586089">
            <w:pPr>
              <w:autoSpaceDE w:val="0"/>
              <w:autoSpaceDN w:val="0"/>
              <w:adjustRightInd w:val="0"/>
              <w:spacing w:line="360" w:lineRule="auto"/>
              <w:ind w:right="-11"/>
              <w:rPr>
                <w:rFonts w:asciiTheme="minorEastAsia" w:hAnsiTheme="minorEastAsia" w:cs="宋体"/>
                <w:bCs/>
                <w:sz w:val="24"/>
                <w:szCs w:val="24"/>
                <w:lang w:val="zh-CN"/>
              </w:rPr>
            </w:pPr>
            <w:r w:rsidRPr="00F25635">
              <w:rPr>
                <w:rFonts w:asciiTheme="minorEastAsia" w:hAnsiTheme="minorEastAsia" w:cs="宋体" w:hint="eastAsia"/>
                <w:bCs/>
                <w:sz w:val="24"/>
                <w:szCs w:val="24"/>
                <w:lang w:val="zh-CN"/>
              </w:rPr>
              <w:t>4、个体工商户营业执照。（个体工商户投标提供）</w:t>
            </w:r>
          </w:p>
          <w:p w:rsidR="00AF5B96" w:rsidRPr="00F25635" w:rsidRDefault="00586089">
            <w:pPr>
              <w:autoSpaceDE w:val="0"/>
              <w:autoSpaceDN w:val="0"/>
              <w:adjustRightInd w:val="0"/>
              <w:spacing w:line="360" w:lineRule="auto"/>
              <w:jc w:val="left"/>
              <w:rPr>
                <w:rFonts w:asciiTheme="minorEastAsia" w:hAnsiTheme="minorEastAsia" w:cs="仿宋_GB2312"/>
                <w:sz w:val="24"/>
                <w:szCs w:val="24"/>
              </w:rPr>
            </w:pPr>
            <w:r w:rsidRPr="00F25635">
              <w:rPr>
                <w:rFonts w:asciiTheme="minorEastAsia" w:hAnsiTheme="minorEastAsia" w:cs="宋体" w:hint="eastAsia"/>
                <w:bCs/>
                <w:sz w:val="24"/>
                <w:szCs w:val="24"/>
                <w:lang w:val="zh-CN"/>
              </w:rPr>
              <w:t>5、自然人身份证明。（自然人投标提供）</w:t>
            </w:r>
          </w:p>
          <w:p w:rsidR="00AF5B96" w:rsidRPr="00F25635" w:rsidRDefault="00586089">
            <w:pPr>
              <w:autoSpaceDE w:val="0"/>
              <w:autoSpaceDN w:val="0"/>
              <w:adjustRightInd w:val="0"/>
              <w:spacing w:line="360" w:lineRule="auto"/>
              <w:jc w:val="left"/>
              <w:rPr>
                <w:rFonts w:asciiTheme="minorEastAsia" w:hAnsiTheme="minorEastAsia" w:cs="仿宋_GB2312"/>
                <w:b/>
                <w:sz w:val="24"/>
                <w:szCs w:val="24"/>
              </w:rPr>
            </w:pPr>
            <w:r w:rsidRPr="00F25635">
              <w:rPr>
                <w:rFonts w:asciiTheme="minorEastAsia" w:hAnsiTheme="minorEastAsia" w:cs="仿宋_GB2312" w:hint="eastAsia"/>
                <w:b/>
                <w:sz w:val="24"/>
                <w:szCs w:val="24"/>
              </w:rPr>
              <w:t>二、财务状况报告相关材料</w:t>
            </w:r>
          </w:p>
          <w:p w:rsidR="00AF5B96" w:rsidRPr="00F25635" w:rsidRDefault="00586089">
            <w:pPr>
              <w:autoSpaceDE w:val="0"/>
              <w:autoSpaceDN w:val="0"/>
              <w:adjustRightInd w:val="0"/>
              <w:spacing w:line="360" w:lineRule="auto"/>
              <w:ind w:right="-11"/>
              <w:rPr>
                <w:rFonts w:asciiTheme="minorEastAsia" w:hAnsiTheme="minorEastAsia" w:cs="宋体"/>
                <w:bCs/>
                <w:sz w:val="24"/>
                <w:szCs w:val="24"/>
                <w:lang w:val="zh-CN"/>
              </w:rPr>
            </w:pPr>
            <w:r w:rsidRPr="00F25635">
              <w:rPr>
                <w:rFonts w:asciiTheme="minorEastAsia" w:hAnsiTheme="minorEastAsia" w:cs="仿宋_GB2312" w:hint="eastAsia"/>
                <w:sz w:val="24"/>
                <w:szCs w:val="24"/>
              </w:rPr>
              <w:t>1、</w:t>
            </w:r>
            <w:r w:rsidR="00103389">
              <w:rPr>
                <w:rFonts w:asciiTheme="minorEastAsia" w:hAnsiTheme="minorEastAsia" w:cs="仿宋_GB2312" w:hint="eastAsia"/>
                <w:sz w:val="24"/>
                <w:szCs w:val="24"/>
              </w:rPr>
              <w:t>2017</w:t>
            </w:r>
            <w:r w:rsidR="00530A74">
              <w:rPr>
                <w:rFonts w:asciiTheme="minorEastAsia" w:hAnsiTheme="minorEastAsia" w:cs="仿宋_GB2312" w:hint="eastAsia"/>
                <w:sz w:val="24"/>
                <w:szCs w:val="24"/>
              </w:rPr>
              <w:t>年</w:t>
            </w:r>
            <w:r w:rsidR="00103389">
              <w:rPr>
                <w:rFonts w:asciiTheme="minorEastAsia" w:hAnsiTheme="minorEastAsia" w:cs="仿宋_GB2312" w:hint="eastAsia"/>
                <w:sz w:val="24"/>
                <w:szCs w:val="24"/>
              </w:rPr>
              <w:t>或2018年度财务报告</w:t>
            </w:r>
            <w:r w:rsidRPr="00F25635">
              <w:rPr>
                <w:rFonts w:asciiTheme="minorEastAsia" w:hAnsiTheme="minorEastAsia" w:cs="宋体" w:hint="eastAsia"/>
                <w:bCs/>
                <w:sz w:val="24"/>
                <w:szCs w:val="24"/>
                <w:lang w:val="zh-CN"/>
              </w:rPr>
              <w:t>；或基本开户银行出具的资信证</w:t>
            </w:r>
            <w:r w:rsidRPr="00F25635">
              <w:rPr>
                <w:rFonts w:asciiTheme="minorEastAsia" w:hAnsiTheme="minorEastAsia" w:cs="宋体" w:hint="eastAsia"/>
                <w:bCs/>
                <w:sz w:val="24"/>
                <w:szCs w:val="24"/>
                <w:lang w:val="zh-CN"/>
              </w:rPr>
              <w:lastRenderedPageBreak/>
              <w:t>明；或财政部门认可的政府采购专业担保机构的证明文件和担保机构出具的投标担保函。（法人投标提供。法人包括企业法人、机关法人、事业单位法人和社会团体法人）</w:t>
            </w:r>
          </w:p>
          <w:p w:rsidR="00AF5B96" w:rsidRPr="00F25635" w:rsidRDefault="00586089">
            <w:pPr>
              <w:autoSpaceDE w:val="0"/>
              <w:autoSpaceDN w:val="0"/>
              <w:adjustRightInd w:val="0"/>
              <w:spacing w:line="360" w:lineRule="auto"/>
              <w:ind w:right="-11"/>
              <w:rPr>
                <w:rFonts w:asciiTheme="minorEastAsia" w:hAnsiTheme="minorEastAsia" w:cs="宋体"/>
                <w:bCs/>
                <w:sz w:val="24"/>
                <w:szCs w:val="24"/>
                <w:lang w:val="zh-CN"/>
              </w:rPr>
            </w:pPr>
            <w:r w:rsidRPr="00F25635">
              <w:rPr>
                <w:rFonts w:asciiTheme="minorEastAsia" w:hAnsiTheme="minorEastAsia" w:cs="仿宋_GB2312" w:hint="eastAsia"/>
                <w:sz w:val="24"/>
                <w:szCs w:val="24"/>
              </w:rPr>
              <w:t>2、</w:t>
            </w:r>
            <w:r w:rsidRPr="00F25635">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AF5B96" w:rsidRPr="00F25635" w:rsidRDefault="00586089">
            <w:pPr>
              <w:autoSpaceDE w:val="0"/>
              <w:autoSpaceDN w:val="0"/>
              <w:adjustRightInd w:val="0"/>
              <w:spacing w:line="360" w:lineRule="auto"/>
              <w:ind w:right="-11"/>
              <w:rPr>
                <w:rFonts w:asciiTheme="minorEastAsia" w:hAnsiTheme="minorEastAsia" w:cs="仿宋_GB2312"/>
                <w:b/>
                <w:sz w:val="24"/>
                <w:szCs w:val="24"/>
              </w:rPr>
            </w:pPr>
            <w:r w:rsidRPr="00F25635">
              <w:rPr>
                <w:rFonts w:asciiTheme="minorEastAsia" w:hAnsiTheme="minorEastAsia" w:cs="仿宋_GB2312" w:hint="eastAsia"/>
                <w:b/>
                <w:sz w:val="24"/>
                <w:szCs w:val="24"/>
              </w:rPr>
              <w:t>三、依法缴纳税收相关材料</w:t>
            </w:r>
          </w:p>
          <w:p w:rsidR="00AF5B96" w:rsidRPr="00F25635" w:rsidRDefault="00586089">
            <w:pPr>
              <w:autoSpaceDE w:val="0"/>
              <w:autoSpaceDN w:val="0"/>
              <w:adjustRightInd w:val="0"/>
              <w:spacing w:line="360" w:lineRule="auto"/>
              <w:ind w:right="-11"/>
              <w:rPr>
                <w:rFonts w:asciiTheme="minorEastAsia" w:hAnsiTheme="minorEastAsia" w:cs="宋体"/>
                <w:bCs/>
                <w:sz w:val="24"/>
                <w:szCs w:val="24"/>
                <w:lang w:val="zh-CN"/>
              </w:rPr>
            </w:pPr>
            <w:r w:rsidRPr="00F25635">
              <w:rPr>
                <w:rFonts w:asciiTheme="minorEastAsia" w:hAnsiTheme="minorEastAsia" w:cs="宋体" w:hint="eastAsia"/>
                <w:bCs/>
                <w:sz w:val="24"/>
                <w:szCs w:val="24"/>
                <w:lang w:val="zh-CN"/>
              </w:rPr>
              <w:t>税务登记证和投标截止时间前四个月内任意一个月缴纳税收凭据。（依法免税的投标人，应提供相应文件证明依法免税）</w:t>
            </w:r>
          </w:p>
          <w:p w:rsidR="00AF5B96" w:rsidRPr="00F25635" w:rsidRDefault="00586089">
            <w:pPr>
              <w:autoSpaceDE w:val="0"/>
              <w:autoSpaceDN w:val="0"/>
              <w:adjustRightInd w:val="0"/>
              <w:spacing w:line="360" w:lineRule="auto"/>
              <w:ind w:right="-11"/>
              <w:rPr>
                <w:rFonts w:asciiTheme="minorEastAsia" w:hAnsiTheme="minorEastAsia" w:cs="宋体"/>
                <w:b/>
                <w:bCs/>
                <w:sz w:val="24"/>
                <w:szCs w:val="24"/>
                <w:lang w:val="zh-CN"/>
              </w:rPr>
            </w:pPr>
            <w:r w:rsidRPr="00F25635">
              <w:rPr>
                <w:rFonts w:asciiTheme="minorEastAsia" w:hAnsiTheme="minorEastAsia" w:cs="宋体" w:hint="eastAsia"/>
                <w:b/>
                <w:bCs/>
                <w:sz w:val="24"/>
                <w:szCs w:val="24"/>
                <w:lang w:val="zh-CN"/>
              </w:rPr>
              <w:t>四、依法缴纳社会保障资金的证明材料</w:t>
            </w:r>
          </w:p>
          <w:p w:rsidR="00AF5B96" w:rsidRPr="00F25635" w:rsidRDefault="00586089">
            <w:pPr>
              <w:autoSpaceDE w:val="0"/>
              <w:autoSpaceDN w:val="0"/>
              <w:adjustRightInd w:val="0"/>
              <w:spacing w:line="360" w:lineRule="auto"/>
              <w:ind w:right="-11"/>
              <w:rPr>
                <w:rFonts w:asciiTheme="minorEastAsia" w:hAnsiTheme="minorEastAsia" w:cs="宋体"/>
                <w:bCs/>
                <w:sz w:val="24"/>
                <w:szCs w:val="24"/>
                <w:lang w:val="zh-CN"/>
              </w:rPr>
            </w:pPr>
            <w:r w:rsidRPr="00F25635">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F5B96" w:rsidRPr="00F25635" w:rsidRDefault="00586089">
            <w:pPr>
              <w:autoSpaceDE w:val="0"/>
              <w:autoSpaceDN w:val="0"/>
              <w:adjustRightInd w:val="0"/>
              <w:spacing w:line="360" w:lineRule="auto"/>
              <w:ind w:right="-11"/>
              <w:rPr>
                <w:rFonts w:asciiTheme="minorEastAsia" w:hAnsiTheme="minorEastAsia" w:cs="宋体"/>
                <w:b/>
                <w:bCs/>
                <w:sz w:val="24"/>
                <w:szCs w:val="24"/>
                <w:lang w:val="zh-CN"/>
              </w:rPr>
            </w:pPr>
            <w:r w:rsidRPr="00F25635">
              <w:rPr>
                <w:rFonts w:asciiTheme="minorEastAsia" w:hAnsiTheme="minorEastAsia" w:cs="宋体" w:hint="eastAsia"/>
                <w:b/>
                <w:bCs/>
                <w:sz w:val="24"/>
                <w:szCs w:val="24"/>
                <w:lang w:val="zh-CN"/>
              </w:rPr>
              <w:t>五、履行合同所必须的设备和专业技术能力的证明材料</w:t>
            </w:r>
          </w:p>
          <w:p w:rsidR="00AF5B96" w:rsidRPr="00F25635" w:rsidRDefault="00586089">
            <w:pPr>
              <w:autoSpaceDE w:val="0"/>
              <w:autoSpaceDN w:val="0"/>
              <w:adjustRightInd w:val="0"/>
              <w:spacing w:line="360" w:lineRule="auto"/>
              <w:jc w:val="left"/>
              <w:rPr>
                <w:rFonts w:asciiTheme="minorEastAsia" w:hAnsiTheme="minorEastAsia" w:cs="宋体"/>
                <w:kern w:val="0"/>
                <w:sz w:val="24"/>
                <w:szCs w:val="24"/>
              </w:rPr>
            </w:pPr>
            <w:r w:rsidRPr="00F25635">
              <w:rPr>
                <w:rFonts w:asciiTheme="minorEastAsia" w:hAnsiTheme="minorEastAsia" w:cs="宋体" w:hint="eastAsia"/>
                <w:bCs/>
                <w:sz w:val="24"/>
                <w:szCs w:val="24"/>
                <w:lang w:val="zh-CN"/>
              </w:rPr>
              <w:t>相关设备的购置发票、专业技术人员职称证书、用工合同等或者</w:t>
            </w:r>
            <w:r w:rsidRPr="00F25635">
              <w:rPr>
                <w:rFonts w:asciiTheme="minorEastAsia" w:hAnsiTheme="minorEastAsia" w:cs="宋体" w:hint="eastAsia"/>
                <w:kern w:val="0"/>
                <w:sz w:val="24"/>
                <w:szCs w:val="24"/>
              </w:rPr>
              <w:t>附投标人相关承诺函或声明。（格式自拟）</w:t>
            </w:r>
          </w:p>
          <w:p w:rsidR="00AF5B96" w:rsidRPr="00F25635" w:rsidRDefault="00586089">
            <w:pPr>
              <w:autoSpaceDE w:val="0"/>
              <w:autoSpaceDN w:val="0"/>
              <w:adjustRightInd w:val="0"/>
              <w:spacing w:line="360" w:lineRule="auto"/>
              <w:ind w:right="-11"/>
              <w:rPr>
                <w:rFonts w:asciiTheme="minorEastAsia" w:hAnsiTheme="minorEastAsia" w:cs="宋体"/>
                <w:b/>
                <w:bCs/>
                <w:sz w:val="24"/>
                <w:szCs w:val="24"/>
                <w:lang w:val="zh-CN"/>
              </w:rPr>
            </w:pPr>
            <w:r w:rsidRPr="00F25635">
              <w:rPr>
                <w:rFonts w:asciiTheme="minorEastAsia" w:hAnsiTheme="minorEastAsia" w:cs="宋体" w:hint="eastAsia"/>
                <w:b/>
                <w:kern w:val="0"/>
                <w:sz w:val="24"/>
                <w:szCs w:val="24"/>
              </w:rPr>
              <w:t>六、</w:t>
            </w:r>
            <w:r w:rsidRPr="00F25635">
              <w:rPr>
                <w:rFonts w:asciiTheme="minorEastAsia" w:hAnsiTheme="minorEastAsia" w:cs="宋体"/>
                <w:b/>
                <w:bCs/>
                <w:sz w:val="24"/>
                <w:szCs w:val="24"/>
                <w:lang w:val="zh-CN"/>
              </w:rPr>
              <w:t>参加政府采购活动前3年内在经营活动中没有重大违法记录的声明</w:t>
            </w:r>
          </w:p>
          <w:p w:rsidR="00AF5B96" w:rsidRPr="00F25635" w:rsidRDefault="00586089">
            <w:pPr>
              <w:autoSpaceDE w:val="0"/>
              <w:autoSpaceDN w:val="0"/>
              <w:spacing w:line="360" w:lineRule="auto"/>
              <w:contextualSpacing/>
              <w:jc w:val="left"/>
              <w:rPr>
                <w:rFonts w:asciiTheme="minorEastAsia" w:hAnsiTheme="minorEastAsia" w:cs="宋体"/>
                <w:bCs/>
                <w:sz w:val="24"/>
                <w:szCs w:val="24"/>
                <w:lang w:val="zh-CN"/>
              </w:rPr>
            </w:pPr>
            <w:r w:rsidRPr="00F25635">
              <w:rPr>
                <w:rFonts w:asciiTheme="minorEastAsia" w:hAnsiTheme="minorEastAsia" w:cs="宋体" w:hint="eastAsia"/>
                <w:bCs/>
                <w:sz w:val="24"/>
                <w:szCs w:val="24"/>
                <w:lang w:val="zh-CN"/>
              </w:rPr>
              <w:t>投标人“</w:t>
            </w:r>
            <w:r w:rsidRPr="00F25635">
              <w:rPr>
                <w:rFonts w:asciiTheme="minorEastAsia" w:hAnsiTheme="minorEastAsia" w:cs="宋体"/>
                <w:bCs/>
                <w:sz w:val="24"/>
                <w:szCs w:val="24"/>
                <w:lang w:val="zh-CN"/>
              </w:rPr>
              <w:t>参加政府采购活动前3年内在经营活动中没有重大违法记录的书面声明</w:t>
            </w:r>
            <w:r w:rsidRPr="00F25635">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25635" w:rsidRPr="00BB1782" w:rsidRDefault="00586089" w:rsidP="00F25635">
            <w:pPr>
              <w:pStyle w:val="aa"/>
              <w:widowControl/>
              <w:shd w:val="clear" w:color="auto" w:fill="FFFFFF"/>
              <w:spacing w:line="360" w:lineRule="auto"/>
              <w:contextualSpacing/>
              <w:jc w:val="left"/>
              <w:rPr>
                <w:rFonts w:asciiTheme="minorEastAsia" w:hAnsiTheme="minorEastAsia" w:cs="宋体"/>
                <w:b/>
                <w:kern w:val="0"/>
                <w:lang w:val="zh-CN"/>
              </w:rPr>
            </w:pPr>
            <w:r w:rsidRPr="00F25635">
              <w:rPr>
                <w:rFonts w:asciiTheme="minorEastAsia" w:hAnsiTheme="minorEastAsia" w:cs="宋体" w:hint="eastAsia"/>
                <w:b/>
                <w:kern w:val="0"/>
                <w:lang w:val="zh-CN"/>
              </w:rPr>
              <w:t>七、</w:t>
            </w:r>
            <w:r w:rsidR="00F25635" w:rsidRPr="00BB1782">
              <w:rPr>
                <w:rFonts w:asciiTheme="minorEastAsia" w:hAnsiTheme="minorEastAsia" w:cs="宋体" w:hint="eastAsia"/>
                <w:b/>
                <w:kern w:val="0"/>
                <w:lang w:val="zh-CN"/>
              </w:rPr>
              <w:t>投标人须在中华人民共和国境内注册，具有独立法人资格，业务范围有规范、标准制定，研究等相关业务。</w:t>
            </w:r>
          </w:p>
          <w:p w:rsidR="00AF5B96" w:rsidRPr="00F25635" w:rsidRDefault="00586089">
            <w:pPr>
              <w:autoSpaceDE w:val="0"/>
              <w:autoSpaceDN w:val="0"/>
              <w:adjustRightInd w:val="0"/>
              <w:spacing w:line="360" w:lineRule="auto"/>
              <w:ind w:right="-11"/>
              <w:rPr>
                <w:rFonts w:asciiTheme="minorEastAsia" w:hAnsiTheme="minorEastAsia" w:cs="宋体"/>
                <w:b/>
                <w:kern w:val="0"/>
                <w:sz w:val="24"/>
                <w:szCs w:val="24"/>
                <w:lang w:val="zh-CN"/>
              </w:rPr>
            </w:pPr>
            <w:r w:rsidRPr="00F25635">
              <w:rPr>
                <w:rFonts w:asciiTheme="minorEastAsia" w:hAnsiTheme="minorEastAsia" w:cs="宋体" w:hint="eastAsia"/>
                <w:b/>
                <w:bCs/>
                <w:sz w:val="24"/>
                <w:szCs w:val="24"/>
                <w:lang w:val="zh-CN"/>
              </w:rPr>
              <w:t>八、</w:t>
            </w:r>
            <w:r w:rsidRPr="00F25635">
              <w:rPr>
                <w:rFonts w:asciiTheme="minorEastAsia" w:hAnsiTheme="minorEastAsia" w:cs="宋体" w:hint="eastAsia"/>
                <w:b/>
                <w:kern w:val="0"/>
                <w:sz w:val="24"/>
                <w:szCs w:val="24"/>
                <w:lang w:val="zh-CN"/>
              </w:rPr>
              <w:t>未被列入“信用中国”网站</w:t>
            </w:r>
            <w:r w:rsidRPr="00F25635">
              <w:rPr>
                <w:rFonts w:asciiTheme="minorEastAsia" w:hAnsiTheme="minorEastAsia" w:cs="宋体"/>
                <w:b/>
                <w:kern w:val="0"/>
                <w:sz w:val="24"/>
                <w:szCs w:val="24"/>
                <w:lang w:val="zh-CN"/>
              </w:rPr>
              <w:t>(www.creditchina.gov.cn)</w:t>
            </w:r>
            <w:r w:rsidRPr="00F25635">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F25635">
              <w:rPr>
                <w:rFonts w:asciiTheme="minorEastAsia" w:hAnsiTheme="minorEastAsia" w:cs="宋体"/>
                <w:b/>
                <w:kern w:val="0"/>
                <w:sz w:val="24"/>
                <w:szCs w:val="24"/>
                <w:lang w:val="zh-CN"/>
              </w:rPr>
              <w:t xml:space="preserve"> (www.ccgp.gov.cn)</w:t>
            </w:r>
            <w:r w:rsidRPr="00F25635">
              <w:rPr>
                <w:rFonts w:asciiTheme="minorEastAsia" w:hAnsiTheme="minorEastAsia" w:cs="宋体" w:hint="eastAsia"/>
                <w:b/>
                <w:kern w:val="0"/>
                <w:sz w:val="24"/>
                <w:szCs w:val="24"/>
                <w:lang w:val="zh-CN"/>
              </w:rPr>
              <w:lastRenderedPageBreak/>
              <w:t>政府采购严重违法失信行为记录名单的投标人；“国家企业信用公示系统”网站（</w:t>
            </w:r>
            <w:r w:rsidRPr="00F25635">
              <w:rPr>
                <w:rFonts w:asciiTheme="minorEastAsia" w:hAnsiTheme="minorEastAsia" w:cs="宋体"/>
                <w:b/>
                <w:kern w:val="0"/>
                <w:sz w:val="24"/>
                <w:szCs w:val="24"/>
                <w:lang w:val="zh-CN"/>
              </w:rPr>
              <w:t>www.gsxt.gov.cn</w:t>
            </w:r>
            <w:r w:rsidRPr="00F25635">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AF5B96" w:rsidRPr="00F25635" w:rsidRDefault="00586089">
            <w:pPr>
              <w:autoSpaceDE w:val="0"/>
              <w:autoSpaceDN w:val="0"/>
              <w:spacing w:line="360" w:lineRule="auto"/>
              <w:contextualSpacing/>
              <w:rPr>
                <w:rFonts w:asciiTheme="minorEastAsia" w:hAnsiTheme="minorEastAsia" w:cs="宋体"/>
                <w:kern w:val="0"/>
                <w:sz w:val="24"/>
                <w:szCs w:val="24"/>
              </w:rPr>
            </w:pPr>
            <w:r w:rsidRPr="00F25635">
              <w:rPr>
                <w:rFonts w:asciiTheme="minorEastAsia" w:hAnsiTheme="minorEastAsia" w:cs="宋体" w:hint="eastAsia"/>
                <w:kern w:val="0"/>
                <w:sz w:val="24"/>
                <w:szCs w:val="24"/>
              </w:rPr>
              <w:t>1、查询渠道：“信用中国”网站（</w:t>
            </w:r>
            <w:r w:rsidRPr="00F25635">
              <w:rPr>
                <w:rFonts w:asciiTheme="minorEastAsia" w:hAnsiTheme="minorEastAsia" w:cs="宋体"/>
                <w:kern w:val="0"/>
                <w:sz w:val="24"/>
                <w:szCs w:val="24"/>
              </w:rPr>
              <w:t>www.creditchina.gov.cn</w:t>
            </w:r>
            <w:r w:rsidRPr="00F25635">
              <w:rPr>
                <w:rFonts w:asciiTheme="minorEastAsia" w:hAnsiTheme="minorEastAsia" w:cs="宋体" w:hint="eastAsia"/>
                <w:kern w:val="0"/>
                <w:sz w:val="24"/>
                <w:szCs w:val="24"/>
              </w:rPr>
              <w:t>）和“中国政府采购网”（</w:t>
            </w:r>
            <w:r w:rsidRPr="00F25635">
              <w:rPr>
                <w:rFonts w:asciiTheme="minorEastAsia" w:hAnsiTheme="minorEastAsia" w:cs="宋体"/>
                <w:kern w:val="0"/>
                <w:sz w:val="24"/>
                <w:szCs w:val="24"/>
              </w:rPr>
              <w:t>www.ccgp.gov.cn</w:t>
            </w:r>
            <w:r w:rsidRPr="00F25635">
              <w:rPr>
                <w:rFonts w:asciiTheme="minorEastAsia" w:hAnsiTheme="minorEastAsia" w:cs="宋体" w:hint="eastAsia"/>
                <w:kern w:val="0"/>
                <w:sz w:val="24"/>
                <w:szCs w:val="24"/>
              </w:rPr>
              <w:t>）；“国家企业信用公示系统”网站（</w:t>
            </w:r>
            <w:r w:rsidRPr="00F25635">
              <w:rPr>
                <w:rFonts w:asciiTheme="minorEastAsia" w:hAnsiTheme="minorEastAsia" w:cs="宋体"/>
                <w:kern w:val="0"/>
                <w:sz w:val="24"/>
                <w:szCs w:val="24"/>
              </w:rPr>
              <w:t>www.gsxt.gov.cn</w:t>
            </w:r>
            <w:r w:rsidRPr="00F25635">
              <w:rPr>
                <w:rFonts w:asciiTheme="minorEastAsia" w:hAnsiTheme="minorEastAsia" w:cs="宋体" w:hint="eastAsia"/>
                <w:kern w:val="0"/>
                <w:sz w:val="24"/>
                <w:szCs w:val="24"/>
              </w:rPr>
              <w:t>）；</w:t>
            </w:r>
          </w:p>
          <w:p w:rsidR="00AF5B96" w:rsidRPr="00F25635" w:rsidRDefault="00586089">
            <w:pPr>
              <w:autoSpaceDE w:val="0"/>
              <w:autoSpaceDN w:val="0"/>
              <w:spacing w:line="360" w:lineRule="auto"/>
              <w:contextualSpacing/>
              <w:rPr>
                <w:rFonts w:asciiTheme="minorEastAsia" w:hAnsiTheme="minorEastAsia" w:cs="宋体"/>
                <w:kern w:val="0"/>
                <w:sz w:val="24"/>
                <w:szCs w:val="24"/>
              </w:rPr>
            </w:pPr>
            <w:r w:rsidRPr="00F25635">
              <w:rPr>
                <w:rFonts w:asciiTheme="minorEastAsia" w:hAnsiTheme="minorEastAsia" w:cs="宋体" w:hint="eastAsia"/>
                <w:kern w:val="0"/>
                <w:sz w:val="24"/>
                <w:szCs w:val="24"/>
              </w:rPr>
              <w:t>2、截止时间：同投标截止时间；</w:t>
            </w:r>
          </w:p>
          <w:p w:rsidR="00AF5B96" w:rsidRPr="00F25635" w:rsidRDefault="00586089">
            <w:pPr>
              <w:autoSpaceDE w:val="0"/>
              <w:autoSpaceDN w:val="0"/>
              <w:spacing w:line="360" w:lineRule="auto"/>
              <w:contextualSpacing/>
              <w:rPr>
                <w:rFonts w:asciiTheme="minorEastAsia" w:hAnsiTheme="minorEastAsia" w:cs="宋体"/>
                <w:kern w:val="0"/>
                <w:sz w:val="24"/>
                <w:szCs w:val="24"/>
              </w:rPr>
            </w:pPr>
            <w:r w:rsidRPr="00F2563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F5B96" w:rsidRPr="00F25635" w:rsidRDefault="00586089">
            <w:pPr>
              <w:autoSpaceDE w:val="0"/>
              <w:autoSpaceDN w:val="0"/>
              <w:spacing w:line="360" w:lineRule="auto"/>
              <w:contextualSpacing/>
              <w:rPr>
                <w:rFonts w:asciiTheme="minorEastAsia" w:hAnsiTheme="minorEastAsia" w:cs="宋体"/>
                <w:kern w:val="0"/>
                <w:sz w:val="24"/>
                <w:szCs w:val="24"/>
              </w:rPr>
            </w:pPr>
            <w:r w:rsidRPr="00F25635">
              <w:rPr>
                <w:rFonts w:asciiTheme="minorEastAsia" w:hAnsiTheme="minorEastAsia" w:cs="宋体"/>
                <w:kern w:val="0"/>
                <w:sz w:val="24"/>
                <w:szCs w:val="24"/>
              </w:rPr>
              <w:t>4</w:t>
            </w:r>
            <w:r w:rsidRPr="00F2563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AF5B96" w:rsidRPr="00F25635" w:rsidRDefault="00586089">
            <w:pPr>
              <w:autoSpaceDE w:val="0"/>
              <w:autoSpaceDN w:val="0"/>
              <w:spacing w:line="360" w:lineRule="auto"/>
              <w:contextualSpacing/>
              <w:rPr>
                <w:rFonts w:asciiTheme="minorEastAsia" w:hAnsiTheme="minorEastAsia" w:cs="仿宋_GB2312"/>
                <w:sz w:val="24"/>
                <w:szCs w:val="24"/>
              </w:rPr>
            </w:pPr>
            <w:r w:rsidRPr="00F25635">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AF5B96">
        <w:trPr>
          <w:trHeight w:val="504"/>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AF5B96" w:rsidRDefault="00586089">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color w:val="FF0000"/>
                <w:sz w:val="24"/>
                <w:szCs w:val="24"/>
                <w:lang w:val="zh-CN"/>
              </w:rPr>
              <w:t>联合体投标</w:t>
            </w:r>
          </w:p>
        </w:tc>
        <w:tc>
          <w:tcPr>
            <w:tcW w:w="6813" w:type="dxa"/>
            <w:vAlign w:val="center"/>
          </w:tcPr>
          <w:p w:rsidR="00AF5B96" w:rsidRPr="00F25635" w:rsidRDefault="00586089">
            <w:pPr>
              <w:autoSpaceDE w:val="0"/>
              <w:autoSpaceDN w:val="0"/>
              <w:adjustRightInd w:val="0"/>
              <w:spacing w:line="276" w:lineRule="auto"/>
              <w:rPr>
                <w:rFonts w:asciiTheme="minorEastAsia" w:hAnsiTheme="minorEastAsia" w:cs="宋体"/>
                <w:bCs/>
                <w:sz w:val="24"/>
                <w:szCs w:val="24"/>
                <w:lang w:val="zh-CN"/>
              </w:rPr>
            </w:pPr>
            <w:r w:rsidRPr="00F25635">
              <w:rPr>
                <w:rFonts w:asciiTheme="minorEastAsia" w:hAnsiTheme="minorEastAsia" w:cs="宋体" w:hint="eastAsia"/>
                <w:kern w:val="0"/>
                <w:sz w:val="24"/>
                <w:szCs w:val="24"/>
              </w:rPr>
              <w:t>本项目</w:t>
            </w:r>
            <w:r w:rsidR="008F6BAF" w:rsidRPr="00F25635">
              <w:rPr>
                <w:rFonts w:asciiTheme="minorEastAsia" w:hAnsiTheme="minorEastAsia" w:cs="宋体"/>
                <w:b/>
                <w:kern w:val="0"/>
                <w:sz w:val="24"/>
                <w:szCs w:val="24"/>
                <w:lang w:val="zh-CN"/>
              </w:rPr>
              <w:fldChar w:fldCharType="begin"/>
            </w:r>
            <w:r w:rsidRPr="00F25635">
              <w:rPr>
                <w:rFonts w:asciiTheme="minorEastAsia" w:hAnsiTheme="minorEastAsia" w:cs="宋体"/>
                <w:b/>
                <w:kern w:val="0"/>
                <w:sz w:val="24"/>
                <w:szCs w:val="24"/>
                <w:lang w:val="zh-CN"/>
              </w:rPr>
              <w:instrText xml:space="preserve"> </w:instrText>
            </w:r>
            <w:r w:rsidRPr="00F25635">
              <w:rPr>
                <w:rFonts w:asciiTheme="minorEastAsia" w:hAnsiTheme="minorEastAsia" w:cs="宋体" w:hint="eastAsia"/>
                <w:b/>
                <w:kern w:val="0"/>
                <w:sz w:val="24"/>
                <w:szCs w:val="24"/>
                <w:lang w:val="zh-CN"/>
              </w:rPr>
              <w:instrText>eq \o\ac(□,</w:instrText>
            </w:r>
            <w:r w:rsidRPr="00F25635">
              <w:rPr>
                <w:rFonts w:asciiTheme="minorEastAsia" w:hAnsiTheme="minorEastAsia" w:cs="宋体" w:hint="eastAsia"/>
                <w:b/>
                <w:kern w:val="0"/>
                <w:position w:val="2"/>
                <w:sz w:val="24"/>
                <w:szCs w:val="24"/>
                <w:lang w:val="zh-CN"/>
              </w:rPr>
              <w:instrText>√</w:instrText>
            </w:r>
            <w:r w:rsidRPr="00F25635">
              <w:rPr>
                <w:rFonts w:asciiTheme="minorEastAsia" w:hAnsiTheme="minorEastAsia" w:cs="宋体" w:hint="eastAsia"/>
                <w:b/>
                <w:kern w:val="0"/>
                <w:sz w:val="24"/>
                <w:szCs w:val="24"/>
                <w:lang w:val="zh-CN"/>
              </w:rPr>
              <w:instrText>)</w:instrText>
            </w:r>
            <w:r w:rsidR="008F6BAF" w:rsidRPr="00F25635">
              <w:rPr>
                <w:rFonts w:asciiTheme="minorEastAsia" w:hAnsiTheme="minorEastAsia" w:cs="宋体"/>
                <w:b/>
                <w:kern w:val="0"/>
                <w:sz w:val="24"/>
                <w:szCs w:val="24"/>
                <w:lang w:val="zh-CN"/>
              </w:rPr>
              <w:fldChar w:fldCharType="end"/>
            </w:r>
            <w:r w:rsidRPr="00F25635">
              <w:rPr>
                <w:rFonts w:asciiTheme="minorEastAsia" w:hAnsiTheme="minorEastAsia" w:cs="宋体" w:hint="eastAsia"/>
                <w:kern w:val="0"/>
                <w:sz w:val="24"/>
                <w:szCs w:val="24"/>
              </w:rPr>
              <w:t>不接受</w:t>
            </w:r>
            <w:r w:rsidRPr="00F25635">
              <w:rPr>
                <w:rFonts w:asciiTheme="minorEastAsia" w:hAnsiTheme="minorEastAsia" w:cs="宋体" w:hint="eastAsia"/>
                <w:bCs/>
                <w:sz w:val="24"/>
                <w:szCs w:val="24"/>
                <w:lang w:val="zh-CN"/>
              </w:rPr>
              <w:t>□接受</w:t>
            </w:r>
            <w:r w:rsidRPr="00F25635">
              <w:rPr>
                <w:rFonts w:asciiTheme="minorEastAsia" w:hAnsiTheme="minorEastAsia" w:cs="宋体" w:hint="eastAsia"/>
                <w:kern w:val="0"/>
                <w:sz w:val="24"/>
                <w:szCs w:val="24"/>
              </w:rPr>
              <w:t>联合体投标</w:t>
            </w:r>
          </w:p>
        </w:tc>
      </w:tr>
      <w:tr w:rsidR="00AF5B96">
        <w:trPr>
          <w:trHeight w:val="504"/>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AF5B96" w:rsidRDefault="00586089">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FF0000"/>
                <w:sz w:val="24"/>
                <w:szCs w:val="24"/>
                <w:lang w:val="zh-CN"/>
              </w:rPr>
              <w:t>最高限价</w:t>
            </w:r>
          </w:p>
        </w:tc>
        <w:tc>
          <w:tcPr>
            <w:tcW w:w="6813" w:type="dxa"/>
            <w:vAlign w:val="center"/>
          </w:tcPr>
          <w:p w:rsidR="00AF5B96" w:rsidRPr="00F25635" w:rsidRDefault="00F25635" w:rsidP="00F2563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150000</w:t>
            </w:r>
            <w:r w:rsidR="00586089" w:rsidRPr="00F25635">
              <w:rPr>
                <w:rFonts w:asciiTheme="minorEastAsia" w:hAnsiTheme="minorEastAsia" w:cs="宋体" w:hint="eastAsia"/>
                <w:bCs/>
                <w:sz w:val="24"/>
                <w:szCs w:val="24"/>
                <w:lang w:val="zh-CN"/>
              </w:rPr>
              <w:t>元，超出最高限价的投标无效</w:t>
            </w:r>
          </w:p>
        </w:tc>
      </w:tr>
      <w:tr w:rsidR="00AF5B96">
        <w:trPr>
          <w:trHeight w:val="907"/>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AF5B96" w:rsidRDefault="005860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AF5B96" w:rsidRPr="00F25635" w:rsidRDefault="008F6BAF">
            <w:pPr>
              <w:autoSpaceDE w:val="0"/>
              <w:autoSpaceDN w:val="0"/>
              <w:adjustRightInd w:val="0"/>
              <w:spacing w:line="360" w:lineRule="auto"/>
              <w:rPr>
                <w:rFonts w:asciiTheme="minorEastAsia" w:hAnsiTheme="minorEastAsia" w:cs="宋体"/>
                <w:kern w:val="0"/>
                <w:sz w:val="24"/>
                <w:szCs w:val="24"/>
                <w:lang w:val="zh-CN"/>
              </w:rPr>
            </w:pPr>
            <w:r w:rsidRPr="00F25635">
              <w:rPr>
                <w:rFonts w:asciiTheme="minorEastAsia" w:hAnsiTheme="minorEastAsia" w:cs="宋体"/>
                <w:b/>
                <w:kern w:val="0"/>
                <w:sz w:val="24"/>
                <w:szCs w:val="24"/>
                <w:lang w:val="zh-CN"/>
              </w:rPr>
              <w:fldChar w:fldCharType="begin"/>
            </w:r>
            <w:r w:rsidR="00586089" w:rsidRPr="00F25635">
              <w:rPr>
                <w:rFonts w:asciiTheme="minorEastAsia" w:hAnsiTheme="minorEastAsia" w:cs="宋体"/>
                <w:b/>
                <w:kern w:val="0"/>
                <w:sz w:val="24"/>
                <w:szCs w:val="24"/>
                <w:lang w:val="zh-CN"/>
              </w:rPr>
              <w:instrText xml:space="preserve"> </w:instrText>
            </w:r>
            <w:r w:rsidR="00586089" w:rsidRPr="00F25635">
              <w:rPr>
                <w:rFonts w:asciiTheme="minorEastAsia" w:hAnsiTheme="minorEastAsia" w:cs="宋体" w:hint="eastAsia"/>
                <w:b/>
                <w:kern w:val="0"/>
                <w:sz w:val="24"/>
                <w:szCs w:val="24"/>
                <w:lang w:val="zh-CN"/>
              </w:rPr>
              <w:instrText>eq \o\ac(□,</w:instrText>
            </w:r>
            <w:r w:rsidR="00586089" w:rsidRPr="00F25635">
              <w:rPr>
                <w:rFonts w:asciiTheme="minorEastAsia" w:hAnsiTheme="minorEastAsia" w:cs="宋体" w:hint="eastAsia"/>
                <w:b/>
                <w:kern w:val="0"/>
                <w:position w:val="2"/>
                <w:sz w:val="24"/>
                <w:szCs w:val="24"/>
                <w:lang w:val="zh-CN"/>
              </w:rPr>
              <w:instrText>√</w:instrText>
            </w:r>
            <w:r w:rsidR="00586089" w:rsidRPr="00F25635">
              <w:rPr>
                <w:rFonts w:asciiTheme="minorEastAsia" w:hAnsiTheme="minorEastAsia" w:cs="宋体" w:hint="eastAsia"/>
                <w:b/>
                <w:kern w:val="0"/>
                <w:sz w:val="24"/>
                <w:szCs w:val="24"/>
                <w:lang w:val="zh-CN"/>
              </w:rPr>
              <w:instrText>)</w:instrText>
            </w:r>
            <w:r w:rsidRPr="00F25635">
              <w:rPr>
                <w:rFonts w:asciiTheme="minorEastAsia" w:hAnsiTheme="minorEastAsia" w:cs="宋体"/>
                <w:b/>
                <w:kern w:val="0"/>
                <w:sz w:val="24"/>
                <w:szCs w:val="24"/>
                <w:lang w:val="zh-CN"/>
              </w:rPr>
              <w:fldChar w:fldCharType="end"/>
            </w:r>
            <w:r w:rsidR="00586089" w:rsidRPr="00F25635">
              <w:rPr>
                <w:rFonts w:asciiTheme="minorEastAsia" w:hAnsiTheme="minorEastAsia" w:cs="宋体" w:hint="eastAsia"/>
                <w:bCs/>
                <w:sz w:val="24"/>
                <w:szCs w:val="24"/>
                <w:lang w:val="zh-CN"/>
              </w:rPr>
              <w:t>不组织</w:t>
            </w:r>
          </w:p>
          <w:p w:rsidR="00AF5B96" w:rsidRPr="00F25635" w:rsidRDefault="00586089">
            <w:pPr>
              <w:autoSpaceDE w:val="0"/>
              <w:autoSpaceDN w:val="0"/>
              <w:adjustRightInd w:val="0"/>
              <w:spacing w:line="360" w:lineRule="auto"/>
              <w:rPr>
                <w:rFonts w:asciiTheme="minorEastAsia" w:hAnsiTheme="minorEastAsia" w:cs="宋体"/>
                <w:bCs/>
                <w:sz w:val="24"/>
                <w:szCs w:val="24"/>
                <w:lang w:val="zh-CN"/>
              </w:rPr>
            </w:pPr>
            <w:r w:rsidRPr="00F25635">
              <w:rPr>
                <w:rFonts w:asciiTheme="minorEastAsia" w:hAnsiTheme="minorEastAsia" w:cs="宋体" w:hint="eastAsia"/>
                <w:b/>
                <w:bCs/>
                <w:sz w:val="24"/>
                <w:szCs w:val="24"/>
                <w:lang w:val="zh-CN"/>
              </w:rPr>
              <w:t>□</w:t>
            </w:r>
            <w:r w:rsidRPr="00F25635">
              <w:rPr>
                <w:rFonts w:asciiTheme="minorEastAsia" w:hAnsiTheme="minorEastAsia" w:cs="宋体" w:hint="eastAsia"/>
                <w:bCs/>
                <w:sz w:val="24"/>
                <w:szCs w:val="24"/>
                <w:lang w:val="zh-CN"/>
              </w:rPr>
              <w:t>组织，时间：      地点：</w:t>
            </w:r>
          </w:p>
        </w:tc>
      </w:tr>
      <w:tr w:rsidR="00AF5B96">
        <w:trPr>
          <w:trHeight w:val="907"/>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AF5B96" w:rsidRDefault="005860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AF5B96" w:rsidRPr="00F25635" w:rsidRDefault="008F6BAF">
            <w:pPr>
              <w:autoSpaceDE w:val="0"/>
              <w:autoSpaceDN w:val="0"/>
              <w:adjustRightInd w:val="0"/>
              <w:spacing w:line="360" w:lineRule="auto"/>
              <w:rPr>
                <w:rFonts w:asciiTheme="minorEastAsia" w:hAnsiTheme="minorEastAsia" w:cs="宋体"/>
                <w:kern w:val="0"/>
                <w:sz w:val="24"/>
                <w:szCs w:val="24"/>
                <w:lang w:val="zh-CN"/>
              </w:rPr>
            </w:pPr>
            <w:r w:rsidRPr="00F25635">
              <w:rPr>
                <w:rFonts w:asciiTheme="minorEastAsia" w:hAnsiTheme="minorEastAsia" w:cs="宋体"/>
                <w:b/>
                <w:kern w:val="0"/>
                <w:sz w:val="24"/>
                <w:szCs w:val="24"/>
                <w:lang w:val="zh-CN"/>
              </w:rPr>
              <w:fldChar w:fldCharType="begin"/>
            </w:r>
            <w:r w:rsidR="00586089" w:rsidRPr="00F25635">
              <w:rPr>
                <w:rFonts w:asciiTheme="minorEastAsia" w:hAnsiTheme="minorEastAsia" w:cs="宋体"/>
                <w:b/>
                <w:kern w:val="0"/>
                <w:sz w:val="24"/>
                <w:szCs w:val="24"/>
                <w:lang w:val="zh-CN"/>
              </w:rPr>
              <w:instrText xml:space="preserve"> </w:instrText>
            </w:r>
            <w:r w:rsidR="00586089" w:rsidRPr="00F25635">
              <w:rPr>
                <w:rFonts w:asciiTheme="minorEastAsia" w:hAnsiTheme="minorEastAsia" w:cs="宋体" w:hint="eastAsia"/>
                <w:b/>
                <w:kern w:val="0"/>
                <w:sz w:val="24"/>
                <w:szCs w:val="24"/>
                <w:lang w:val="zh-CN"/>
              </w:rPr>
              <w:instrText>eq \o\ac(□,</w:instrText>
            </w:r>
            <w:r w:rsidR="00586089" w:rsidRPr="00F25635">
              <w:rPr>
                <w:rFonts w:asciiTheme="minorEastAsia" w:hAnsiTheme="minorEastAsia" w:cs="宋体" w:hint="eastAsia"/>
                <w:b/>
                <w:kern w:val="0"/>
                <w:position w:val="2"/>
                <w:sz w:val="24"/>
                <w:szCs w:val="24"/>
                <w:lang w:val="zh-CN"/>
              </w:rPr>
              <w:instrText>√</w:instrText>
            </w:r>
            <w:r w:rsidR="00586089" w:rsidRPr="00F25635">
              <w:rPr>
                <w:rFonts w:asciiTheme="minorEastAsia" w:hAnsiTheme="minorEastAsia" w:cs="宋体" w:hint="eastAsia"/>
                <w:b/>
                <w:kern w:val="0"/>
                <w:sz w:val="24"/>
                <w:szCs w:val="24"/>
                <w:lang w:val="zh-CN"/>
              </w:rPr>
              <w:instrText>)</w:instrText>
            </w:r>
            <w:r w:rsidRPr="00F25635">
              <w:rPr>
                <w:rFonts w:asciiTheme="minorEastAsia" w:hAnsiTheme="minorEastAsia" w:cs="宋体"/>
                <w:b/>
                <w:kern w:val="0"/>
                <w:sz w:val="24"/>
                <w:szCs w:val="24"/>
                <w:lang w:val="zh-CN"/>
              </w:rPr>
              <w:fldChar w:fldCharType="end"/>
            </w:r>
            <w:r w:rsidR="00586089" w:rsidRPr="00F25635">
              <w:rPr>
                <w:rFonts w:asciiTheme="minorEastAsia" w:hAnsiTheme="minorEastAsia" w:cs="宋体" w:hint="eastAsia"/>
                <w:bCs/>
                <w:sz w:val="24"/>
                <w:szCs w:val="24"/>
                <w:lang w:val="zh-CN"/>
              </w:rPr>
              <w:t>不召开</w:t>
            </w:r>
          </w:p>
          <w:p w:rsidR="00AF5B96" w:rsidRPr="00F25635" w:rsidRDefault="00586089">
            <w:pPr>
              <w:autoSpaceDE w:val="0"/>
              <w:autoSpaceDN w:val="0"/>
              <w:adjustRightInd w:val="0"/>
              <w:spacing w:line="360" w:lineRule="auto"/>
              <w:rPr>
                <w:rFonts w:asciiTheme="minorEastAsia" w:hAnsiTheme="minorEastAsia" w:cs="宋体"/>
                <w:bCs/>
                <w:sz w:val="24"/>
                <w:szCs w:val="24"/>
                <w:lang w:val="zh-CN"/>
              </w:rPr>
            </w:pPr>
            <w:r w:rsidRPr="00F25635">
              <w:rPr>
                <w:rFonts w:asciiTheme="minorEastAsia" w:hAnsiTheme="minorEastAsia" w:cs="宋体" w:hint="eastAsia"/>
                <w:bCs/>
                <w:sz w:val="24"/>
                <w:szCs w:val="24"/>
                <w:lang w:val="zh-CN"/>
              </w:rPr>
              <w:t>□召开，时间：      地点：</w:t>
            </w:r>
          </w:p>
        </w:tc>
      </w:tr>
      <w:tr w:rsidR="00AF5B96">
        <w:trPr>
          <w:trHeight w:val="504"/>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AF5B96" w:rsidRDefault="0058608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AF5B96" w:rsidRPr="00F25635" w:rsidRDefault="008F6BAF">
            <w:pPr>
              <w:autoSpaceDE w:val="0"/>
              <w:autoSpaceDN w:val="0"/>
              <w:adjustRightInd w:val="0"/>
              <w:spacing w:line="276" w:lineRule="auto"/>
              <w:rPr>
                <w:rFonts w:asciiTheme="minorEastAsia" w:hAnsiTheme="minorEastAsia"/>
                <w:sz w:val="24"/>
                <w:szCs w:val="24"/>
              </w:rPr>
            </w:pPr>
            <w:r w:rsidRPr="00F25635">
              <w:rPr>
                <w:rFonts w:asciiTheme="minorEastAsia" w:hAnsiTheme="minorEastAsia" w:cs="宋体"/>
                <w:b/>
                <w:kern w:val="0"/>
                <w:sz w:val="24"/>
                <w:szCs w:val="24"/>
                <w:lang w:val="zh-CN"/>
              </w:rPr>
              <w:fldChar w:fldCharType="begin"/>
            </w:r>
            <w:r w:rsidR="00586089" w:rsidRPr="00F25635">
              <w:rPr>
                <w:rFonts w:asciiTheme="minorEastAsia" w:hAnsiTheme="minorEastAsia" w:cs="宋体"/>
                <w:b/>
                <w:kern w:val="0"/>
                <w:sz w:val="24"/>
                <w:szCs w:val="24"/>
                <w:lang w:val="zh-CN"/>
              </w:rPr>
              <w:instrText xml:space="preserve"> </w:instrText>
            </w:r>
            <w:r w:rsidR="00586089" w:rsidRPr="00F25635">
              <w:rPr>
                <w:rFonts w:asciiTheme="minorEastAsia" w:hAnsiTheme="minorEastAsia" w:cs="宋体" w:hint="eastAsia"/>
                <w:b/>
                <w:kern w:val="0"/>
                <w:sz w:val="24"/>
                <w:szCs w:val="24"/>
                <w:lang w:val="zh-CN"/>
              </w:rPr>
              <w:instrText>eq \o\ac(□,</w:instrText>
            </w:r>
            <w:r w:rsidR="00586089" w:rsidRPr="00F25635">
              <w:rPr>
                <w:rFonts w:asciiTheme="minorEastAsia" w:hAnsiTheme="minorEastAsia" w:cs="宋体" w:hint="eastAsia"/>
                <w:b/>
                <w:kern w:val="0"/>
                <w:position w:val="2"/>
                <w:sz w:val="24"/>
                <w:szCs w:val="24"/>
                <w:lang w:val="zh-CN"/>
              </w:rPr>
              <w:instrText>√</w:instrText>
            </w:r>
            <w:r w:rsidR="00586089" w:rsidRPr="00F25635">
              <w:rPr>
                <w:rFonts w:asciiTheme="minorEastAsia" w:hAnsiTheme="minorEastAsia" w:cs="宋体" w:hint="eastAsia"/>
                <w:b/>
                <w:kern w:val="0"/>
                <w:sz w:val="24"/>
                <w:szCs w:val="24"/>
                <w:lang w:val="zh-CN"/>
              </w:rPr>
              <w:instrText>)</w:instrText>
            </w:r>
            <w:r w:rsidRPr="00F25635">
              <w:rPr>
                <w:rFonts w:asciiTheme="minorEastAsia" w:hAnsiTheme="minorEastAsia" w:cs="宋体"/>
                <w:b/>
                <w:kern w:val="0"/>
                <w:sz w:val="24"/>
                <w:szCs w:val="24"/>
                <w:lang w:val="zh-CN"/>
              </w:rPr>
              <w:fldChar w:fldCharType="end"/>
            </w:r>
            <w:r w:rsidR="00586089" w:rsidRPr="00F25635">
              <w:rPr>
                <w:rFonts w:asciiTheme="minorEastAsia" w:hAnsiTheme="minorEastAsia" w:cs="宋体" w:hint="eastAsia"/>
                <w:bCs/>
                <w:sz w:val="24"/>
                <w:szCs w:val="24"/>
                <w:lang w:val="zh-CN"/>
              </w:rPr>
              <w:t xml:space="preserve">不允许    </w:t>
            </w:r>
            <w:r w:rsidR="00586089" w:rsidRPr="00F25635">
              <w:rPr>
                <w:rFonts w:asciiTheme="minorEastAsia" w:hAnsiTheme="minorEastAsia" w:cs="宋体" w:hint="eastAsia"/>
                <w:b/>
                <w:bCs/>
                <w:sz w:val="24"/>
                <w:szCs w:val="24"/>
                <w:lang w:val="zh-CN"/>
              </w:rPr>
              <w:t>□</w:t>
            </w:r>
            <w:r w:rsidR="00586089" w:rsidRPr="00F25635">
              <w:rPr>
                <w:rFonts w:asciiTheme="minorEastAsia" w:hAnsiTheme="minorEastAsia" w:hint="eastAsia"/>
                <w:sz w:val="24"/>
                <w:szCs w:val="24"/>
              </w:rPr>
              <w:t>允许</w:t>
            </w:r>
          </w:p>
        </w:tc>
      </w:tr>
      <w:tr w:rsidR="00AF5B96">
        <w:trPr>
          <w:trHeight w:val="504"/>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AF5B96" w:rsidRDefault="005860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AF5B96" w:rsidRPr="00F25635" w:rsidRDefault="00586089">
            <w:pPr>
              <w:autoSpaceDE w:val="0"/>
              <w:autoSpaceDN w:val="0"/>
              <w:adjustRightInd w:val="0"/>
              <w:spacing w:line="360" w:lineRule="auto"/>
              <w:rPr>
                <w:rFonts w:asciiTheme="minorEastAsia" w:hAnsiTheme="minorEastAsia" w:cs="仿宋_GB2312"/>
                <w:sz w:val="24"/>
                <w:szCs w:val="24"/>
              </w:rPr>
            </w:pPr>
            <w:r w:rsidRPr="00F25635">
              <w:rPr>
                <w:rFonts w:asciiTheme="minorEastAsia" w:hAnsiTheme="minorEastAsia" w:cs="仿宋_GB2312" w:hint="eastAsia"/>
                <w:sz w:val="24"/>
                <w:szCs w:val="24"/>
              </w:rPr>
              <w:t>60天（自</w:t>
            </w:r>
            <w:r w:rsidRPr="00F25635">
              <w:rPr>
                <w:rFonts w:asciiTheme="minorEastAsia" w:hAnsiTheme="minorEastAsia" w:cs="宋体" w:hint="eastAsia"/>
                <w:kern w:val="0"/>
                <w:sz w:val="24"/>
                <w:szCs w:val="24"/>
              </w:rPr>
              <w:t>提交投标文件的截止之日起算</w:t>
            </w:r>
            <w:r w:rsidRPr="00F25635">
              <w:rPr>
                <w:rFonts w:asciiTheme="minorEastAsia" w:hAnsiTheme="minorEastAsia" w:cs="仿宋_GB2312" w:hint="eastAsia"/>
                <w:sz w:val="24"/>
                <w:szCs w:val="24"/>
              </w:rPr>
              <w:t>）</w:t>
            </w:r>
          </w:p>
          <w:p w:rsidR="00AF5B96" w:rsidRPr="00F25635" w:rsidRDefault="00586089">
            <w:pPr>
              <w:autoSpaceDE w:val="0"/>
              <w:autoSpaceDN w:val="0"/>
              <w:adjustRightInd w:val="0"/>
              <w:spacing w:line="360" w:lineRule="auto"/>
              <w:rPr>
                <w:rFonts w:asciiTheme="minorEastAsia" w:hAnsiTheme="minorEastAsia" w:cs="仿宋_GB2312"/>
                <w:sz w:val="24"/>
                <w:szCs w:val="24"/>
              </w:rPr>
            </w:pPr>
            <w:r w:rsidRPr="00F25635">
              <w:rPr>
                <w:rFonts w:asciiTheme="minorEastAsia" w:hAnsiTheme="minorEastAsia" w:cs="仿宋_GB2312"/>
                <w:sz w:val="24"/>
                <w:szCs w:val="24"/>
                <w:lang w:val="zh-CN"/>
              </w:rPr>
              <w:t>成交</w:t>
            </w:r>
            <w:r w:rsidRPr="00F25635">
              <w:rPr>
                <w:rFonts w:asciiTheme="minorEastAsia" w:hAnsiTheme="minorEastAsia" w:cs="仿宋_GB2312" w:hint="eastAsia"/>
                <w:sz w:val="24"/>
                <w:szCs w:val="24"/>
                <w:lang w:val="zh-CN"/>
              </w:rPr>
              <w:t>人投标</w:t>
            </w:r>
            <w:r w:rsidRPr="00F25635">
              <w:rPr>
                <w:rFonts w:asciiTheme="minorEastAsia" w:hAnsiTheme="minorEastAsia" w:cs="仿宋_GB2312"/>
                <w:sz w:val="24"/>
                <w:szCs w:val="24"/>
                <w:lang w:val="zh-CN"/>
              </w:rPr>
              <w:t>有效期延</w:t>
            </w:r>
            <w:r w:rsidRPr="00F25635">
              <w:rPr>
                <w:rFonts w:asciiTheme="minorEastAsia" w:hAnsiTheme="minorEastAsia" w:cs="仿宋_GB2312" w:hint="eastAsia"/>
                <w:sz w:val="24"/>
                <w:szCs w:val="24"/>
                <w:lang w:val="zh-CN"/>
              </w:rPr>
              <w:t>至合同</w:t>
            </w:r>
            <w:r w:rsidRPr="00F25635">
              <w:rPr>
                <w:rFonts w:asciiTheme="minorEastAsia" w:hAnsiTheme="minorEastAsia" w:cs="仿宋_GB2312"/>
                <w:sz w:val="24"/>
                <w:szCs w:val="24"/>
                <w:lang w:val="zh-CN"/>
              </w:rPr>
              <w:t>验收之日</w:t>
            </w:r>
            <w:r w:rsidRPr="00F25635">
              <w:rPr>
                <w:rFonts w:asciiTheme="minorEastAsia" w:hAnsiTheme="minorEastAsia" w:cs="仿宋_GB2312" w:hint="eastAsia"/>
                <w:sz w:val="24"/>
                <w:szCs w:val="24"/>
                <w:lang w:val="zh-CN"/>
              </w:rPr>
              <w:t>，</w:t>
            </w:r>
            <w:r w:rsidRPr="00F25635">
              <w:rPr>
                <w:rFonts w:asciiTheme="minorEastAsia" w:hAnsiTheme="minorEastAsia" w:cs="宋体" w:hint="eastAsia"/>
                <w:kern w:val="0"/>
                <w:sz w:val="24"/>
                <w:szCs w:val="24"/>
              </w:rPr>
              <w:t>成交人全部合同义务履行完毕为止。</w:t>
            </w:r>
          </w:p>
        </w:tc>
      </w:tr>
      <w:tr w:rsidR="00AF5B96">
        <w:trPr>
          <w:trHeight w:val="504"/>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AF5B96" w:rsidRDefault="005860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AF5B96" w:rsidRDefault="005860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AF5B96" w:rsidRPr="00F25635" w:rsidRDefault="008F6BAF">
            <w:pPr>
              <w:autoSpaceDE w:val="0"/>
              <w:autoSpaceDN w:val="0"/>
              <w:adjustRightInd w:val="0"/>
              <w:spacing w:line="276" w:lineRule="auto"/>
              <w:rPr>
                <w:rFonts w:asciiTheme="minorEastAsia" w:hAnsiTheme="minorEastAsia" w:cs="仿宋_GB2312"/>
                <w:sz w:val="24"/>
                <w:szCs w:val="24"/>
              </w:rPr>
            </w:pPr>
            <w:r w:rsidRPr="00F25635">
              <w:rPr>
                <w:rFonts w:asciiTheme="minorEastAsia" w:hAnsiTheme="minorEastAsia" w:cs="宋体"/>
                <w:b/>
                <w:kern w:val="0"/>
                <w:sz w:val="24"/>
                <w:szCs w:val="24"/>
                <w:lang w:val="zh-CN"/>
              </w:rPr>
              <w:fldChar w:fldCharType="begin"/>
            </w:r>
            <w:r w:rsidR="00586089" w:rsidRPr="00F25635">
              <w:rPr>
                <w:rFonts w:asciiTheme="minorEastAsia" w:hAnsiTheme="minorEastAsia" w:cs="宋体"/>
                <w:b/>
                <w:kern w:val="0"/>
                <w:sz w:val="24"/>
                <w:szCs w:val="24"/>
                <w:lang w:val="zh-CN"/>
              </w:rPr>
              <w:instrText xml:space="preserve"> </w:instrText>
            </w:r>
            <w:r w:rsidR="00586089" w:rsidRPr="00F25635">
              <w:rPr>
                <w:rFonts w:asciiTheme="minorEastAsia" w:hAnsiTheme="minorEastAsia" w:cs="宋体" w:hint="eastAsia"/>
                <w:b/>
                <w:kern w:val="0"/>
                <w:sz w:val="24"/>
                <w:szCs w:val="24"/>
                <w:lang w:val="zh-CN"/>
              </w:rPr>
              <w:instrText>eq \o\ac(□,</w:instrText>
            </w:r>
            <w:r w:rsidR="00586089" w:rsidRPr="00F25635">
              <w:rPr>
                <w:rFonts w:asciiTheme="minorEastAsia" w:hAnsiTheme="minorEastAsia" w:cs="宋体" w:hint="eastAsia"/>
                <w:b/>
                <w:kern w:val="0"/>
                <w:position w:val="2"/>
                <w:sz w:val="24"/>
                <w:szCs w:val="24"/>
                <w:lang w:val="zh-CN"/>
              </w:rPr>
              <w:instrText>√</w:instrText>
            </w:r>
            <w:r w:rsidR="00586089" w:rsidRPr="00F25635">
              <w:rPr>
                <w:rFonts w:asciiTheme="minorEastAsia" w:hAnsiTheme="minorEastAsia" w:cs="宋体" w:hint="eastAsia"/>
                <w:b/>
                <w:kern w:val="0"/>
                <w:sz w:val="24"/>
                <w:szCs w:val="24"/>
                <w:lang w:val="zh-CN"/>
              </w:rPr>
              <w:instrText>)</w:instrText>
            </w:r>
            <w:r w:rsidRPr="00F25635">
              <w:rPr>
                <w:rFonts w:asciiTheme="minorEastAsia" w:hAnsiTheme="minorEastAsia" w:cs="宋体"/>
                <w:b/>
                <w:kern w:val="0"/>
                <w:sz w:val="24"/>
                <w:szCs w:val="24"/>
                <w:lang w:val="zh-CN"/>
              </w:rPr>
              <w:fldChar w:fldCharType="end"/>
            </w:r>
            <w:r w:rsidR="00586089" w:rsidRPr="00F25635">
              <w:rPr>
                <w:rFonts w:asciiTheme="minorEastAsia" w:hAnsiTheme="minorEastAsia" w:cs="宋体" w:hint="eastAsia"/>
                <w:bCs/>
                <w:sz w:val="24"/>
                <w:szCs w:val="24"/>
                <w:lang w:val="zh-CN"/>
              </w:rPr>
              <w:t xml:space="preserve">不允许   </w:t>
            </w:r>
            <w:r w:rsidR="00586089" w:rsidRPr="00F25635">
              <w:rPr>
                <w:rFonts w:asciiTheme="minorEastAsia" w:hAnsiTheme="minorEastAsia" w:cs="宋体" w:hint="eastAsia"/>
                <w:b/>
                <w:bCs/>
                <w:sz w:val="24"/>
                <w:szCs w:val="24"/>
                <w:lang w:val="zh-CN"/>
              </w:rPr>
              <w:t>□</w:t>
            </w:r>
            <w:r w:rsidR="00586089" w:rsidRPr="00F25635">
              <w:rPr>
                <w:rFonts w:asciiTheme="minorEastAsia" w:hAnsiTheme="minorEastAsia" w:cs="仿宋_GB2312" w:hint="eastAsia"/>
                <w:sz w:val="24"/>
                <w:szCs w:val="24"/>
              </w:rPr>
              <w:t>允许</w:t>
            </w:r>
          </w:p>
        </w:tc>
      </w:tr>
      <w:tr w:rsidR="00AF5B96">
        <w:trPr>
          <w:trHeight w:val="504"/>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AF5B96" w:rsidRDefault="005860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AF5B96" w:rsidRDefault="005860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AF5B96" w:rsidRPr="00F25635" w:rsidRDefault="00F2563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586089" w:rsidRPr="00F25635">
              <w:rPr>
                <w:rFonts w:asciiTheme="minorEastAsia" w:hAnsiTheme="minorEastAsia" w:cs="宋体" w:hint="eastAsia"/>
                <w:bCs/>
                <w:sz w:val="24"/>
                <w:szCs w:val="24"/>
                <w:lang w:val="zh-CN"/>
              </w:rPr>
              <w:t>年</w:t>
            </w:r>
            <w:r w:rsidR="00103389">
              <w:rPr>
                <w:rFonts w:asciiTheme="minorEastAsia" w:hAnsiTheme="minorEastAsia" w:cs="宋体" w:hint="eastAsia"/>
                <w:bCs/>
                <w:sz w:val="24"/>
                <w:szCs w:val="24"/>
                <w:lang w:val="zh-CN"/>
              </w:rPr>
              <w:t>4</w:t>
            </w:r>
            <w:r w:rsidR="00586089" w:rsidRPr="00F25635">
              <w:rPr>
                <w:rFonts w:asciiTheme="minorEastAsia" w:hAnsiTheme="minorEastAsia" w:cs="宋体" w:hint="eastAsia"/>
                <w:bCs/>
                <w:sz w:val="24"/>
                <w:szCs w:val="24"/>
                <w:lang w:val="zh-CN"/>
              </w:rPr>
              <w:t>月</w:t>
            </w:r>
            <w:r w:rsidR="00103389">
              <w:rPr>
                <w:rFonts w:asciiTheme="minorEastAsia" w:hAnsiTheme="minorEastAsia" w:cs="宋体" w:hint="eastAsia"/>
                <w:bCs/>
                <w:sz w:val="24"/>
                <w:szCs w:val="24"/>
                <w:lang w:val="zh-CN"/>
              </w:rPr>
              <w:t>11</w:t>
            </w:r>
            <w:r w:rsidR="00586089" w:rsidRPr="00F25635">
              <w:rPr>
                <w:rFonts w:asciiTheme="minorEastAsia" w:hAnsiTheme="minorEastAsia" w:cs="宋体" w:hint="eastAsia"/>
                <w:bCs/>
                <w:sz w:val="24"/>
                <w:szCs w:val="24"/>
                <w:lang w:val="zh-CN"/>
              </w:rPr>
              <w:t>日</w:t>
            </w:r>
            <w:r w:rsidR="00103389">
              <w:rPr>
                <w:rFonts w:asciiTheme="minorEastAsia" w:hAnsiTheme="minorEastAsia" w:cs="宋体" w:hint="eastAsia"/>
                <w:bCs/>
                <w:sz w:val="24"/>
                <w:szCs w:val="24"/>
                <w:lang w:val="zh-CN"/>
              </w:rPr>
              <w:t>10</w:t>
            </w:r>
            <w:r w:rsidR="00586089" w:rsidRPr="00F25635">
              <w:rPr>
                <w:rFonts w:asciiTheme="minorEastAsia" w:hAnsiTheme="minorEastAsia" w:cs="宋体" w:hint="eastAsia"/>
                <w:bCs/>
                <w:sz w:val="24"/>
                <w:szCs w:val="24"/>
                <w:lang w:val="zh-CN"/>
              </w:rPr>
              <w:t>时</w:t>
            </w:r>
            <w:r w:rsidR="00103389">
              <w:rPr>
                <w:rFonts w:asciiTheme="minorEastAsia" w:hAnsiTheme="minorEastAsia" w:cs="宋体" w:hint="eastAsia"/>
                <w:bCs/>
                <w:sz w:val="24"/>
                <w:szCs w:val="24"/>
                <w:lang w:val="zh-CN"/>
              </w:rPr>
              <w:t>30</w:t>
            </w:r>
            <w:r w:rsidR="00586089" w:rsidRPr="00F25635">
              <w:rPr>
                <w:rFonts w:asciiTheme="minorEastAsia" w:hAnsiTheme="minorEastAsia" w:cs="宋体" w:hint="eastAsia"/>
                <w:bCs/>
                <w:sz w:val="24"/>
                <w:szCs w:val="24"/>
                <w:lang w:val="zh-CN"/>
              </w:rPr>
              <w:t>分（北京时间）</w:t>
            </w:r>
          </w:p>
        </w:tc>
      </w:tr>
      <w:tr w:rsidR="00AF5B96">
        <w:trPr>
          <w:trHeight w:val="504"/>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AF5B96" w:rsidRDefault="005860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AF5B96" w:rsidRDefault="005860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AF5B96" w:rsidRPr="00F25635" w:rsidRDefault="00586089" w:rsidP="00103389">
            <w:pPr>
              <w:autoSpaceDE w:val="0"/>
              <w:autoSpaceDN w:val="0"/>
              <w:adjustRightInd w:val="0"/>
              <w:spacing w:line="360" w:lineRule="auto"/>
              <w:rPr>
                <w:rFonts w:asciiTheme="minorEastAsia" w:hAnsiTheme="minorEastAsia" w:cs="宋体"/>
                <w:bCs/>
                <w:sz w:val="24"/>
                <w:szCs w:val="24"/>
                <w:lang w:val="zh-CN"/>
              </w:rPr>
            </w:pPr>
            <w:r w:rsidRPr="00F25635">
              <w:rPr>
                <w:rFonts w:asciiTheme="minorEastAsia" w:hAnsiTheme="minorEastAsia" w:cs="宋体" w:hint="eastAsia"/>
                <w:bCs/>
                <w:sz w:val="24"/>
                <w:szCs w:val="24"/>
                <w:lang w:val="zh-CN"/>
              </w:rPr>
              <w:t>许昌市公共资源交易中心三楼开标</w:t>
            </w:r>
            <w:r w:rsidR="00103389">
              <w:rPr>
                <w:rFonts w:asciiTheme="minorEastAsia" w:hAnsiTheme="minorEastAsia" w:cs="宋体" w:hint="eastAsia"/>
                <w:bCs/>
                <w:sz w:val="24"/>
                <w:szCs w:val="24"/>
                <w:u w:val="single"/>
                <w:lang w:val="zh-CN"/>
              </w:rPr>
              <w:t>五</w:t>
            </w:r>
            <w:r w:rsidRPr="00F25635">
              <w:rPr>
                <w:rFonts w:asciiTheme="minorEastAsia" w:hAnsiTheme="minorEastAsia" w:cs="宋体" w:hint="eastAsia"/>
                <w:bCs/>
                <w:sz w:val="24"/>
                <w:szCs w:val="24"/>
                <w:lang w:val="zh-CN"/>
              </w:rPr>
              <w:t>室（</w:t>
            </w:r>
            <w:r w:rsidRPr="00F25635">
              <w:rPr>
                <w:rFonts w:asciiTheme="minorEastAsia" w:hAnsiTheme="minorEastAsia" w:cs="宋体"/>
                <w:bCs/>
                <w:sz w:val="24"/>
                <w:szCs w:val="24"/>
                <w:lang w:val="zh-CN"/>
              </w:rPr>
              <w:t>龙兴路与竹林路交汇处</w:t>
            </w:r>
            <w:r w:rsidRPr="00F25635">
              <w:rPr>
                <w:rFonts w:asciiTheme="minorEastAsia" w:hAnsiTheme="minorEastAsia" w:cs="宋体" w:hint="eastAsia"/>
                <w:bCs/>
                <w:sz w:val="24"/>
                <w:szCs w:val="24"/>
                <w:lang w:val="zh-CN"/>
              </w:rPr>
              <w:t>公共资源大厦）</w:t>
            </w:r>
          </w:p>
        </w:tc>
      </w:tr>
      <w:tr w:rsidR="00AF5B96">
        <w:trPr>
          <w:trHeight w:val="504"/>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AF5B96" w:rsidRDefault="005860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F5B96" w:rsidRPr="00F25635" w:rsidRDefault="005860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缴纳截止时间：同投标截止时间。</w:t>
            </w:r>
          </w:p>
          <w:p w:rsidR="00AF5B96" w:rsidRPr="00F25635" w:rsidRDefault="00F2563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金额：叁仟</w:t>
            </w:r>
            <w:r w:rsidR="00586089" w:rsidRPr="00F25635">
              <w:rPr>
                <w:rFonts w:asciiTheme="minorEastAsia" w:hAnsiTheme="minorEastAsia" w:cs="仿宋_GB2312" w:hint="eastAsia"/>
                <w:sz w:val="24"/>
                <w:szCs w:val="24"/>
                <w:lang w:val="zh-CN"/>
              </w:rPr>
              <w:t>元整（</w:t>
            </w:r>
            <w:r>
              <w:rPr>
                <w:rFonts w:asciiTheme="minorEastAsia" w:hAnsiTheme="minorEastAsia" w:cs="仿宋_GB2312" w:hint="eastAsia"/>
                <w:sz w:val="24"/>
                <w:szCs w:val="24"/>
                <w:lang w:val="zh-CN"/>
              </w:rPr>
              <w:t>¥3000</w:t>
            </w:r>
            <w:r w:rsidR="00586089" w:rsidRPr="00F25635">
              <w:rPr>
                <w:rFonts w:asciiTheme="minorEastAsia" w:hAnsiTheme="minorEastAsia" w:cs="仿宋_GB2312" w:hint="eastAsia"/>
                <w:sz w:val="24"/>
                <w:szCs w:val="24"/>
                <w:lang w:val="zh-CN"/>
              </w:rPr>
              <w:t>.00元）</w:t>
            </w:r>
          </w:p>
          <w:p w:rsidR="00AF5B96" w:rsidRPr="00F25635"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一、投标保证金的递交方式：银行</w:t>
            </w:r>
            <w:proofErr w:type="gramStart"/>
            <w:r w:rsidRPr="00F25635">
              <w:rPr>
                <w:rFonts w:asciiTheme="minorEastAsia" w:hAnsiTheme="minorEastAsia" w:cs="仿宋_GB2312" w:hint="eastAsia"/>
                <w:sz w:val="24"/>
                <w:szCs w:val="24"/>
                <w:lang w:val="zh-CN"/>
              </w:rPr>
              <w:t>转帐</w:t>
            </w:r>
            <w:proofErr w:type="gramEnd"/>
            <w:r w:rsidRPr="00F25635">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AF5B96" w:rsidRPr="00F25635"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二、使用银行</w:t>
            </w:r>
            <w:proofErr w:type="gramStart"/>
            <w:r w:rsidRPr="00F25635">
              <w:rPr>
                <w:rFonts w:asciiTheme="minorEastAsia" w:hAnsiTheme="minorEastAsia" w:cs="仿宋_GB2312" w:hint="eastAsia"/>
                <w:sz w:val="24"/>
                <w:szCs w:val="24"/>
                <w:lang w:val="zh-CN"/>
              </w:rPr>
              <w:t>转帐</w:t>
            </w:r>
            <w:proofErr w:type="gramEnd"/>
            <w:r w:rsidRPr="00F25635">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F5B96" w:rsidRPr="00F25635"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三、投标保证金缴纳方式：</w:t>
            </w:r>
          </w:p>
          <w:p w:rsidR="00AF5B96" w:rsidRPr="00F25635"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1、投标人网上下载采购文件后，登录</w:t>
            </w:r>
            <w:hyperlink r:id="rId10" w:history="1">
              <w:r w:rsidRPr="00F25635">
                <w:rPr>
                  <w:rFonts w:asciiTheme="minorEastAsia" w:hAnsiTheme="minorEastAsia" w:cs="仿宋_GB2312" w:hint="eastAsia"/>
                  <w:sz w:val="24"/>
                  <w:szCs w:val="24"/>
                  <w:lang w:val="zh-CN"/>
                </w:rPr>
                <w:t>http://221.14.6.70:8088/ggzy</w:t>
              </w:r>
            </w:hyperlink>
            <w:r w:rsidRPr="00F25635">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sidRPr="00F25635">
              <w:rPr>
                <w:rFonts w:asciiTheme="minorEastAsia" w:hAnsiTheme="minorEastAsia" w:cs="仿宋_GB2312" w:hint="eastAsia"/>
                <w:sz w:val="24"/>
                <w:szCs w:val="24"/>
                <w:lang w:val="zh-CN"/>
              </w:rPr>
              <w:lastRenderedPageBreak/>
              <w:t>前缴纳；</w:t>
            </w:r>
          </w:p>
          <w:p w:rsidR="00AF5B96" w:rsidRPr="00F25635" w:rsidRDefault="005860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AF5B96" w:rsidRPr="00F25635" w:rsidRDefault="005860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AF5B96" w:rsidRPr="00F25635" w:rsidRDefault="005860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F5B96" w:rsidRPr="00F25635" w:rsidRDefault="005860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5、每个投标人每个项目每个标段只有唯一缴纳账号，切勿重复缴纳或错误缴纳。</w:t>
            </w:r>
          </w:p>
          <w:p w:rsidR="00AF5B96" w:rsidRPr="00F25635" w:rsidRDefault="005860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AF5B96" w:rsidRPr="00F25635"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7、不同投标人的投标保证金不得从同一单位或者个人的账户转出。</w:t>
            </w:r>
          </w:p>
          <w:p w:rsidR="00AF5B96" w:rsidRPr="00F25635" w:rsidRDefault="005860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8、未按上述规定操作引起的无效投标，由投标人自行负责。</w:t>
            </w:r>
          </w:p>
          <w:p w:rsidR="00AF5B96" w:rsidRPr="00F25635" w:rsidRDefault="005860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9、汇款凭证无需备注项目编号和项目名称。</w:t>
            </w:r>
          </w:p>
          <w:p w:rsidR="00AF5B96" w:rsidRPr="00F25635"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F5B96">
        <w:trPr>
          <w:trHeight w:val="1560"/>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AF5B96" w:rsidRDefault="005860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AF5B96" w:rsidRDefault="005860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r w:rsidR="008F6BAF">
              <w:fldChar w:fldCharType="begin"/>
            </w:r>
            <w:r w:rsidR="0008584D">
              <w:instrText>HYPERLINK "https://www.baidu.com/link?url=8rmedzOhlAuXDcXgh4Ih79cf3oX63OtO_HyxHSCPnTT6Bb4nFcbI-6b-kaJFEjJrZKGkaq6fZ0YCvibRAKulsXONz3kZBFBKcnun2fra-tu&amp;wd=&amp;eqid=f166cd3a00044721000000025acd62c1" \t "_blank"</w:instrText>
            </w:r>
            <w:r w:rsidR="008F6BAF">
              <w:fldChar w:fldCharType="separate"/>
            </w:r>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r w:rsidR="008F6BAF">
              <w:fldChar w:fldCharType="end"/>
            </w:r>
            <w:r>
              <w:rPr>
                <w:rFonts w:asciiTheme="minorEastAsia" w:hAnsiTheme="minorEastAsia" w:cs="宋体" w:hint="eastAsia"/>
                <w:sz w:val="24"/>
                <w:szCs w:val="24"/>
              </w:rPr>
              <w:t>》、《全国公共资源交易平台（河南省·许昌市）》</w:t>
            </w:r>
          </w:p>
        </w:tc>
      </w:tr>
      <w:tr w:rsidR="00AF5B96">
        <w:trPr>
          <w:trHeight w:val="510"/>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AF5B96" w:rsidRDefault="005860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AF5B96" w:rsidRDefault="00586089">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澄清内容可能影响投标文件编制的）</w:t>
            </w:r>
          </w:p>
        </w:tc>
      </w:tr>
      <w:tr w:rsidR="00AF5B96">
        <w:trPr>
          <w:trHeight w:val="510"/>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AF5B96" w:rsidRDefault="005860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AF5B96" w:rsidRDefault="008F6BAF">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586089">
              <w:rPr>
                <w:rFonts w:ascii="新宋体" w:eastAsia="新宋体" w:hAnsi="新宋体"/>
                <w:b/>
                <w:sz w:val="24"/>
              </w:rPr>
              <w:instrText xml:space="preserve"> </w:instrText>
            </w:r>
            <w:r w:rsidR="00586089">
              <w:rPr>
                <w:rFonts w:ascii="新宋体" w:eastAsia="新宋体" w:hAnsi="新宋体" w:hint="eastAsia"/>
                <w:b/>
                <w:sz w:val="24"/>
              </w:rPr>
              <w:instrText>eq \o\ac(□,√)</w:instrText>
            </w:r>
            <w:r>
              <w:rPr>
                <w:rFonts w:ascii="新宋体" w:eastAsia="新宋体" w:hAnsi="新宋体"/>
                <w:b/>
                <w:sz w:val="24"/>
              </w:rPr>
              <w:fldChar w:fldCharType="end"/>
            </w:r>
            <w:r w:rsidR="00586089">
              <w:rPr>
                <w:rFonts w:ascii="新宋体" w:eastAsia="新宋体" w:hAnsi="新宋体" w:hint="eastAsia"/>
                <w:sz w:val="24"/>
              </w:rPr>
              <w:t>电子投标文件：成功上传至《全国公共资源交易平台（河南省·许昌市）》公共资源交易系统加密电子投标文件1份</w:t>
            </w:r>
            <w:r w:rsidR="00586089">
              <w:rPr>
                <w:rFonts w:hAnsi="宋体" w:cs="宋体" w:hint="eastAsia"/>
                <w:sz w:val="24"/>
                <w:lang w:val="zh-CN"/>
              </w:rPr>
              <w:t>（文件格式为：</w:t>
            </w:r>
            <w:r w:rsidR="00586089">
              <w:rPr>
                <w:rFonts w:hAnsi="宋体" w:cs="宋体" w:hint="eastAsia"/>
                <w:sz w:val="24"/>
                <w:lang w:val="zh-CN"/>
              </w:rPr>
              <w:t xml:space="preserve"> XXX</w:t>
            </w:r>
            <w:r w:rsidR="00586089">
              <w:rPr>
                <w:rFonts w:hAnsi="宋体" w:cs="宋体" w:hint="eastAsia"/>
                <w:sz w:val="24"/>
                <w:lang w:val="zh-CN"/>
              </w:rPr>
              <w:t>公司</w:t>
            </w:r>
            <w:r w:rsidR="00586089">
              <w:rPr>
                <w:rFonts w:hAnsi="宋体" w:cs="宋体" w:hint="eastAsia"/>
                <w:sz w:val="24"/>
                <w:lang w:val="zh-CN"/>
              </w:rPr>
              <w:t>XXX</w:t>
            </w:r>
            <w:r w:rsidR="00586089">
              <w:rPr>
                <w:rFonts w:hAnsi="宋体" w:cs="宋体" w:hint="eastAsia"/>
                <w:sz w:val="24"/>
                <w:lang w:val="zh-CN"/>
              </w:rPr>
              <w:t>项目编号</w:t>
            </w:r>
            <w:r w:rsidR="00586089">
              <w:rPr>
                <w:rFonts w:hAnsi="宋体" w:cs="宋体" w:hint="eastAsia"/>
                <w:sz w:val="24"/>
                <w:lang w:val="zh-CN"/>
              </w:rPr>
              <w:t>.file</w:t>
            </w:r>
            <w:r w:rsidR="00586089">
              <w:rPr>
                <w:rFonts w:hAnsi="宋体" w:cs="宋体" w:hint="eastAsia"/>
                <w:sz w:val="24"/>
                <w:lang w:val="zh-CN"/>
              </w:rPr>
              <w:t>）。</w:t>
            </w:r>
            <w:r w:rsidR="00586089">
              <w:rPr>
                <w:rFonts w:ascii="新宋体" w:eastAsia="新宋体" w:hAnsi="新宋体" w:hint="eastAsia"/>
                <w:sz w:val="24"/>
              </w:rPr>
              <w:t>使用电子介质存储的备份文件1份（文件格式为：名称为“备份”的文件夹）。</w:t>
            </w:r>
          </w:p>
          <w:p w:rsidR="00AF5B96" w:rsidRDefault="008F6BA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586089">
              <w:rPr>
                <w:rFonts w:ascii="新宋体" w:eastAsia="新宋体" w:hAnsi="新宋体"/>
                <w:b/>
                <w:sz w:val="24"/>
              </w:rPr>
              <w:instrText xml:space="preserve"> </w:instrText>
            </w:r>
            <w:r w:rsidR="00586089">
              <w:rPr>
                <w:rFonts w:ascii="新宋体" w:eastAsia="新宋体" w:hAnsi="新宋体" w:hint="eastAsia"/>
                <w:b/>
                <w:sz w:val="24"/>
              </w:rPr>
              <w:instrText>eq \o\ac(□,√)</w:instrText>
            </w:r>
            <w:r>
              <w:rPr>
                <w:rFonts w:ascii="新宋体" w:eastAsia="新宋体" w:hAnsi="新宋体"/>
                <w:b/>
                <w:sz w:val="24"/>
              </w:rPr>
              <w:fldChar w:fldCharType="end"/>
            </w:r>
            <w:r w:rsidR="00586089">
              <w:rPr>
                <w:rFonts w:ascii="新宋体" w:eastAsia="新宋体" w:hAnsi="新宋体" w:hint="eastAsia"/>
                <w:sz w:val="24"/>
              </w:rPr>
              <w:t>纸质投标文件：</w:t>
            </w:r>
            <w:r w:rsidR="00586089">
              <w:rPr>
                <w:rFonts w:asciiTheme="minorEastAsia" w:hAnsiTheme="minorEastAsia" w:cs="仿宋_GB2312" w:hint="eastAsia"/>
                <w:sz w:val="24"/>
                <w:szCs w:val="24"/>
              </w:rPr>
              <w:t>正本</w:t>
            </w:r>
            <w:r w:rsidR="00586089">
              <w:rPr>
                <w:rFonts w:asciiTheme="minorEastAsia" w:hAnsiTheme="minorEastAsia" w:cs="仿宋_GB2312" w:hint="eastAsia"/>
                <w:b/>
                <w:sz w:val="24"/>
                <w:szCs w:val="24"/>
              </w:rPr>
              <w:t>一</w:t>
            </w:r>
            <w:r w:rsidR="00586089">
              <w:rPr>
                <w:rFonts w:asciiTheme="minorEastAsia" w:hAnsiTheme="minorEastAsia" w:cs="仿宋_GB2312" w:hint="eastAsia"/>
                <w:sz w:val="24"/>
                <w:szCs w:val="24"/>
              </w:rPr>
              <w:t>份，副本</w:t>
            </w:r>
            <w:r w:rsidR="00586089" w:rsidRPr="00F25635">
              <w:rPr>
                <w:rFonts w:asciiTheme="minorEastAsia" w:hAnsiTheme="minorEastAsia" w:cs="仿宋_GB2312" w:hint="eastAsia"/>
                <w:sz w:val="24"/>
                <w:szCs w:val="24"/>
              </w:rPr>
              <w:t>一</w:t>
            </w:r>
            <w:r w:rsidR="00586089">
              <w:rPr>
                <w:rFonts w:asciiTheme="minorEastAsia" w:hAnsiTheme="minorEastAsia" w:cs="仿宋_GB2312" w:hint="eastAsia"/>
                <w:sz w:val="24"/>
                <w:szCs w:val="24"/>
              </w:rPr>
              <w:t>份。使用</w:t>
            </w:r>
            <w:r w:rsidR="00586089">
              <w:rPr>
                <w:rFonts w:ascii="新宋体" w:eastAsia="新宋体" w:hAnsi="新宋体" w:hint="eastAsia"/>
                <w:sz w:val="24"/>
              </w:rPr>
              <w:t>格式为“投标文件（供打印）.PDF”的文件</w:t>
            </w:r>
          </w:p>
          <w:p w:rsidR="00AF5B96" w:rsidRDefault="0058608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AF5B96">
        <w:trPr>
          <w:trHeight w:val="510"/>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AF5B96" w:rsidRDefault="005860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AF5B96" w:rsidRDefault="005860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AF5B96" w:rsidRDefault="008F6BA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86089">
              <w:rPr>
                <w:rFonts w:ascii="新宋体" w:eastAsia="新宋体" w:hAnsi="新宋体"/>
                <w:b/>
                <w:sz w:val="24"/>
              </w:rPr>
              <w:instrText xml:space="preserve"> </w:instrText>
            </w:r>
            <w:r w:rsidR="00586089">
              <w:rPr>
                <w:rFonts w:ascii="新宋体" w:eastAsia="新宋体" w:hAnsi="新宋体" w:hint="eastAsia"/>
                <w:b/>
                <w:sz w:val="24"/>
              </w:rPr>
              <w:instrText>eq \o\ac(□,√)</w:instrText>
            </w:r>
            <w:r>
              <w:rPr>
                <w:rFonts w:ascii="新宋体" w:eastAsia="新宋体" w:hAnsi="新宋体"/>
                <w:b/>
                <w:sz w:val="24"/>
              </w:rPr>
              <w:fldChar w:fldCharType="end"/>
            </w:r>
            <w:r w:rsidR="00586089">
              <w:rPr>
                <w:rFonts w:ascii="新宋体" w:eastAsia="新宋体" w:hAnsi="新宋体" w:hint="eastAsia"/>
                <w:sz w:val="24"/>
              </w:rPr>
              <w:t>电子投标文件：按采购文件要求加盖电子印章和法人电子印章。</w:t>
            </w:r>
          </w:p>
          <w:p w:rsidR="00AF5B96" w:rsidRDefault="008F6BA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586089">
              <w:rPr>
                <w:rFonts w:ascii="新宋体" w:eastAsia="新宋体" w:hAnsi="新宋体"/>
                <w:b/>
                <w:sz w:val="24"/>
              </w:rPr>
              <w:instrText xml:space="preserve"> </w:instrText>
            </w:r>
            <w:r w:rsidR="00586089">
              <w:rPr>
                <w:rFonts w:ascii="新宋体" w:eastAsia="新宋体" w:hAnsi="新宋体" w:hint="eastAsia"/>
                <w:b/>
                <w:sz w:val="24"/>
              </w:rPr>
              <w:instrText>eq \o\ac(□,√)</w:instrText>
            </w:r>
            <w:r>
              <w:rPr>
                <w:rFonts w:ascii="新宋体" w:eastAsia="新宋体" w:hAnsi="新宋体"/>
                <w:b/>
                <w:sz w:val="24"/>
              </w:rPr>
              <w:fldChar w:fldCharType="end"/>
            </w:r>
            <w:r w:rsidR="00586089">
              <w:rPr>
                <w:rFonts w:ascii="新宋体" w:eastAsia="新宋体" w:hAnsi="新宋体" w:hint="eastAsia"/>
                <w:sz w:val="24"/>
              </w:rPr>
              <w:t>纸质投标文件：投标文件封面加盖投标人公章（投标文件是指投标人电子投标文件制作完成后生成的后缀名为</w:t>
            </w:r>
            <w:r w:rsidR="00586089">
              <w:rPr>
                <w:rFonts w:hAnsi="宋体" w:hint="eastAsia"/>
                <w:sz w:val="24"/>
                <w:szCs w:val="24"/>
              </w:rPr>
              <w:t>“</w:t>
            </w:r>
            <w:r w:rsidR="00586089">
              <w:rPr>
                <w:rFonts w:hAnsi="宋体" w:hint="eastAsia"/>
                <w:sz w:val="24"/>
                <w:szCs w:val="24"/>
              </w:rPr>
              <w:t>.PDF</w:t>
            </w:r>
            <w:r w:rsidR="00586089">
              <w:rPr>
                <w:rFonts w:hAnsi="宋体" w:hint="eastAsia"/>
                <w:sz w:val="24"/>
                <w:szCs w:val="24"/>
              </w:rPr>
              <w:t>”的文件</w:t>
            </w:r>
            <w:r w:rsidR="00586089">
              <w:rPr>
                <w:rFonts w:ascii="新宋体" w:eastAsia="新宋体" w:hAnsi="新宋体" w:hint="eastAsia"/>
                <w:sz w:val="24"/>
              </w:rPr>
              <w:t>打印的纸质投标文件）。</w:t>
            </w:r>
          </w:p>
        </w:tc>
      </w:tr>
      <w:tr w:rsidR="00AF5B96">
        <w:trPr>
          <w:trHeight w:val="510"/>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AF5B96" w:rsidRDefault="005860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AF5B96" w:rsidRDefault="005860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AF5B96">
        <w:trPr>
          <w:trHeight w:val="510"/>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AF5B96" w:rsidRDefault="005860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AF5B96" w:rsidRDefault="005860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AF5B96">
        <w:trPr>
          <w:trHeight w:val="510"/>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AF5B96" w:rsidRDefault="005860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AF5B96" w:rsidRDefault="005860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AF5B96">
        <w:trPr>
          <w:trHeight w:val="1587"/>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AF5B96" w:rsidRDefault="005860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F5B96" w:rsidRDefault="008F6BA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586089">
              <w:rPr>
                <w:rFonts w:asciiTheme="minorEastAsia" w:hAnsiTheme="minorEastAsia" w:cs="宋体"/>
                <w:b/>
                <w:kern w:val="0"/>
                <w:sz w:val="24"/>
                <w:szCs w:val="24"/>
                <w:lang w:val="zh-CN"/>
              </w:rPr>
              <w:instrText xml:space="preserve"> </w:instrText>
            </w:r>
            <w:r w:rsidR="00586089">
              <w:rPr>
                <w:rFonts w:asciiTheme="minorEastAsia" w:hAnsiTheme="minorEastAsia" w:cs="宋体" w:hint="eastAsia"/>
                <w:b/>
                <w:kern w:val="0"/>
                <w:sz w:val="24"/>
                <w:szCs w:val="24"/>
                <w:lang w:val="zh-CN"/>
              </w:rPr>
              <w:instrText>eq \o\ac(□,</w:instrText>
            </w:r>
            <w:r w:rsidR="00586089">
              <w:rPr>
                <w:rFonts w:asciiTheme="minorEastAsia" w:hAnsiTheme="minorEastAsia" w:cs="宋体" w:hint="eastAsia"/>
                <w:b/>
                <w:kern w:val="0"/>
                <w:position w:val="2"/>
                <w:sz w:val="24"/>
                <w:szCs w:val="24"/>
                <w:lang w:val="zh-CN"/>
              </w:rPr>
              <w:instrText>√</w:instrText>
            </w:r>
            <w:r w:rsidR="0058608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86089">
              <w:rPr>
                <w:rFonts w:asciiTheme="minorEastAsia" w:hAnsiTheme="minorEastAsia" w:cs="宋体" w:hint="eastAsia"/>
                <w:bCs/>
                <w:sz w:val="24"/>
                <w:szCs w:val="24"/>
                <w:lang w:val="zh-CN"/>
              </w:rPr>
              <w:t>无要求</w:t>
            </w:r>
          </w:p>
          <w:p w:rsidR="00AF5B96" w:rsidRDefault="005860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AF5B96">
        <w:trPr>
          <w:trHeight w:val="510"/>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AF5B96" w:rsidRDefault="005860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AF5B96" w:rsidRDefault="008F6BA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86089">
              <w:rPr>
                <w:rFonts w:asciiTheme="minorEastAsia" w:hAnsiTheme="minorEastAsia" w:cs="宋体"/>
                <w:b/>
                <w:kern w:val="0"/>
                <w:sz w:val="24"/>
                <w:szCs w:val="24"/>
                <w:lang w:val="zh-CN"/>
              </w:rPr>
              <w:instrText xml:space="preserve"> </w:instrText>
            </w:r>
            <w:r w:rsidR="00586089">
              <w:rPr>
                <w:rFonts w:asciiTheme="minorEastAsia" w:hAnsiTheme="minorEastAsia" w:cs="宋体" w:hint="eastAsia"/>
                <w:b/>
                <w:kern w:val="0"/>
                <w:sz w:val="24"/>
                <w:szCs w:val="24"/>
                <w:lang w:val="zh-CN"/>
              </w:rPr>
              <w:instrText>eq \o\ac(□,</w:instrText>
            </w:r>
            <w:r w:rsidR="00586089">
              <w:rPr>
                <w:rFonts w:asciiTheme="minorEastAsia" w:hAnsiTheme="minorEastAsia" w:cs="宋体" w:hint="eastAsia"/>
                <w:b/>
                <w:kern w:val="0"/>
                <w:position w:val="2"/>
                <w:sz w:val="24"/>
                <w:szCs w:val="24"/>
                <w:lang w:val="zh-CN"/>
              </w:rPr>
              <w:instrText>√</w:instrText>
            </w:r>
            <w:r w:rsidR="0058608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86089">
              <w:rPr>
                <w:rFonts w:asciiTheme="minorEastAsia" w:hAnsiTheme="minorEastAsia" w:cs="宋体" w:hint="eastAsia"/>
                <w:bCs/>
                <w:sz w:val="24"/>
                <w:szCs w:val="24"/>
                <w:lang w:val="zh-CN"/>
              </w:rPr>
              <w:t>不收取</w:t>
            </w:r>
          </w:p>
        </w:tc>
      </w:tr>
      <w:tr w:rsidR="00AF5B96">
        <w:trPr>
          <w:trHeight w:val="510"/>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AF5B96" w:rsidRDefault="005860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AF5B96" w:rsidRDefault="005860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AF5B96" w:rsidRPr="00F25635" w:rsidRDefault="00586089">
            <w:pPr>
              <w:wordWrap w:val="0"/>
              <w:topLinePunct/>
              <w:snapToGrid w:val="0"/>
              <w:spacing w:line="360" w:lineRule="auto"/>
              <w:rPr>
                <w:rFonts w:ascii="宋体"/>
                <w:sz w:val="24"/>
                <w:szCs w:val="24"/>
              </w:rPr>
            </w:pPr>
            <w:r w:rsidRPr="00F25635">
              <w:rPr>
                <w:rFonts w:asciiTheme="minorEastAsia" w:hAnsiTheme="minorEastAsia" w:cs="宋体" w:hint="eastAsia"/>
                <w:bCs/>
                <w:sz w:val="24"/>
                <w:szCs w:val="24"/>
                <w:lang w:val="zh-CN"/>
              </w:rPr>
              <w:t>1、</w:t>
            </w:r>
            <w:r w:rsidRPr="00F25635">
              <w:rPr>
                <w:rFonts w:ascii="宋体" w:hAnsi="宋体" w:hint="eastAsia"/>
                <w:kern w:val="0"/>
                <w:sz w:val="24"/>
                <w:szCs w:val="24"/>
              </w:rPr>
              <w:t>成交人在向采购单位领取成交通知书时，须向采购单位提供</w:t>
            </w:r>
            <w:r w:rsidRPr="00F25635">
              <w:rPr>
                <w:rFonts w:ascii="宋体" w:hAnsi="宋体" w:hint="eastAsia"/>
                <w:sz w:val="24"/>
                <w:szCs w:val="24"/>
              </w:rPr>
              <w:t>法人营业执照、税务登记证副本及投标条件中要求的相关证件原件和采购文件</w:t>
            </w:r>
            <w:r w:rsidRPr="00F25635">
              <w:rPr>
                <w:rFonts w:ascii="宋体" w:hint="eastAsia"/>
                <w:sz w:val="24"/>
                <w:szCs w:val="24"/>
              </w:rPr>
              <w:t xml:space="preserve"> “其它要求”中要求的相关材料（如果本采购文件要求的话），</w:t>
            </w:r>
            <w:r w:rsidRPr="00F25635">
              <w:rPr>
                <w:rFonts w:ascii="宋体" w:hint="eastAsia"/>
                <w:b/>
                <w:sz w:val="24"/>
                <w:szCs w:val="24"/>
              </w:rPr>
              <w:t>否则取消其成交资格。</w:t>
            </w:r>
          </w:p>
          <w:p w:rsidR="00AF5B96" w:rsidRDefault="00586089" w:rsidP="00F25635">
            <w:pPr>
              <w:autoSpaceDE w:val="0"/>
              <w:autoSpaceDN w:val="0"/>
              <w:adjustRightInd w:val="0"/>
              <w:spacing w:line="360" w:lineRule="auto"/>
              <w:rPr>
                <w:rFonts w:asciiTheme="minorEastAsia" w:hAnsiTheme="minorEastAsia" w:cs="宋体"/>
                <w:bCs/>
                <w:sz w:val="24"/>
                <w:szCs w:val="24"/>
              </w:rPr>
            </w:pPr>
            <w:r w:rsidRPr="00F25635">
              <w:rPr>
                <w:rFonts w:asciiTheme="minorEastAsia" w:hAnsiTheme="minorEastAsia" w:cs="宋体" w:hint="eastAsia"/>
                <w:bCs/>
                <w:sz w:val="24"/>
                <w:szCs w:val="24"/>
              </w:rPr>
              <w:t>2</w:t>
            </w:r>
            <w:r w:rsidRPr="00F25635">
              <w:rPr>
                <w:rFonts w:asciiTheme="minorEastAsia" w:hAnsiTheme="minorEastAsia" w:cs="宋体" w:hint="eastAsia"/>
                <w:bCs/>
                <w:sz w:val="24"/>
                <w:szCs w:val="24"/>
                <w:lang w:val="zh-CN"/>
              </w:rPr>
              <w:t>、成交人在接到成交通知时</w:t>
            </w:r>
            <w:r w:rsidRPr="00F25635">
              <w:rPr>
                <w:rFonts w:asciiTheme="minorEastAsia" w:hAnsiTheme="minorEastAsia" w:cs="宋体" w:hint="eastAsia"/>
                <w:bCs/>
                <w:sz w:val="24"/>
                <w:szCs w:val="24"/>
              </w:rPr>
              <w:t>，</w:t>
            </w:r>
            <w:r w:rsidRPr="00F25635">
              <w:rPr>
                <w:rFonts w:asciiTheme="minorEastAsia" w:hAnsiTheme="minorEastAsia" w:cs="宋体" w:hint="eastAsia"/>
                <w:bCs/>
                <w:sz w:val="24"/>
                <w:szCs w:val="24"/>
                <w:lang w:val="zh-CN"/>
              </w:rPr>
              <w:t>须向代理机构发送投标报价及分项报价一览表</w:t>
            </w:r>
            <w:r w:rsidRPr="00F25635">
              <w:rPr>
                <w:rFonts w:asciiTheme="minorEastAsia" w:hAnsiTheme="minorEastAsia" w:cs="宋体" w:hint="eastAsia"/>
                <w:bCs/>
                <w:sz w:val="24"/>
                <w:szCs w:val="24"/>
              </w:rPr>
              <w:t>（</w:t>
            </w:r>
            <w:r w:rsidRPr="00F25635">
              <w:rPr>
                <w:rFonts w:asciiTheme="minorEastAsia" w:hAnsiTheme="minorEastAsia" w:cs="宋体" w:hint="eastAsia"/>
                <w:bCs/>
                <w:sz w:val="24"/>
                <w:szCs w:val="24"/>
                <w:lang w:val="zh-CN"/>
              </w:rPr>
              <w:t>包含主要成交标的</w:t>
            </w:r>
            <w:proofErr w:type="gramStart"/>
            <w:r w:rsidRPr="00F25635">
              <w:rPr>
                <w:rFonts w:asciiTheme="minorEastAsia" w:hAnsiTheme="minorEastAsia" w:cs="宋体" w:hint="eastAsia"/>
                <w:bCs/>
                <w:sz w:val="24"/>
                <w:szCs w:val="24"/>
                <w:lang w:val="zh-CN"/>
              </w:rPr>
              <w:t>的</w:t>
            </w:r>
            <w:proofErr w:type="gramEnd"/>
            <w:r w:rsidRPr="00F25635">
              <w:rPr>
                <w:rFonts w:asciiTheme="minorEastAsia" w:hAnsiTheme="minorEastAsia" w:cs="宋体" w:hint="eastAsia"/>
                <w:bCs/>
                <w:sz w:val="24"/>
                <w:szCs w:val="24"/>
                <w:lang w:val="zh-CN"/>
              </w:rPr>
              <w:t>名称、规格型号、数量、单价、服务要求等</w:t>
            </w:r>
            <w:r w:rsidRPr="00F25635">
              <w:rPr>
                <w:rFonts w:asciiTheme="minorEastAsia" w:hAnsiTheme="minorEastAsia" w:cs="宋体" w:hint="eastAsia"/>
                <w:bCs/>
                <w:sz w:val="24"/>
                <w:szCs w:val="24"/>
              </w:rPr>
              <w:t>）</w:t>
            </w:r>
            <w:r w:rsidRPr="00F25635">
              <w:rPr>
                <w:rFonts w:asciiTheme="minorEastAsia" w:hAnsiTheme="minorEastAsia" w:cs="宋体" w:hint="eastAsia"/>
                <w:bCs/>
                <w:sz w:val="24"/>
                <w:szCs w:val="24"/>
                <w:lang w:val="zh-CN"/>
              </w:rPr>
              <w:t>电子文档</w:t>
            </w:r>
            <w:r w:rsidRPr="00F25635">
              <w:rPr>
                <w:rFonts w:asciiTheme="minorEastAsia" w:hAnsiTheme="minorEastAsia" w:cs="宋体" w:hint="eastAsia"/>
                <w:bCs/>
                <w:sz w:val="24"/>
                <w:szCs w:val="24"/>
              </w:rPr>
              <w:t>，</w:t>
            </w:r>
            <w:r w:rsidRPr="00F25635">
              <w:rPr>
                <w:rFonts w:asciiTheme="minorEastAsia" w:hAnsiTheme="minorEastAsia" w:cs="宋体" w:hint="eastAsia"/>
                <w:bCs/>
                <w:sz w:val="24"/>
                <w:szCs w:val="24"/>
                <w:lang w:val="zh-CN"/>
              </w:rPr>
              <w:t>并同时通知交易见证部</w:t>
            </w:r>
            <w:r w:rsidRPr="00F25635">
              <w:rPr>
                <w:rFonts w:asciiTheme="minorEastAsia" w:hAnsiTheme="minorEastAsia" w:cs="宋体" w:hint="eastAsia"/>
                <w:bCs/>
                <w:sz w:val="24"/>
                <w:szCs w:val="24"/>
              </w:rPr>
              <w:t>，</w:t>
            </w:r>
            <w:r w:rsidRPr="00F25635">
              <w:rPr>
                <w:rFonts w:asciiTheme="minorEastAsia" w:hAnsiTheme="minorEastAsia" w:cs="宋体" w:hint="eastAsia"/>
                <w:bCs/>
                <w:sz w:val="24"/>
                <w:szCs w:val="24"/>
                <w:lang w:val="zh-CN"/>
              </w:rPr>
              <w:t>联系电话</w:t>
            </w:r>
            <w:r w:rsidRPr="00F25635">
              <w:rPr>
                <w:rFonts w:asciiTheme="minorEastAsia" w:hAnsiTheme="minorEastAsia" w:cs="宋体" w:hint="eastAsia"/>
                <w:bCs/>
                <w:sz w:val="24"/>
                <w:szCs w:val="24"/>
              </w:rPr>
              <w:t>：0374-296</w:t>
            </w:r>
            <w:r w:rsidR="00F25635">
              <w:rPr>
                <w:rFonts w:asciiTheme="minorEastAsia" w:hAnsiTheme="minorEastAsia" w:cs="宋体" w:hint="eastAsia"/>
                <w:bCs/>
                <w:sz w:val="24"/>
                <w:szCs w:val="24"/>
              </w:rPr>
              <w:t>6828</w:t>
            </w:r>
            <w:r w:rsidRPr="00F25635">
              <w:rPr>
                <w:rFonts w:asciiTheme="minorEastAsia" w:hAnsiTheme="minorEastAsia" w:cs="宋体" w:hint="eastAsia"/>
                <w:bCs/>
                <w:sz w:val="24"/>
                <w:szCs w:val="24"/>
              </w:rPr>
              <w:t>，</w:t>
            </w:r>
            <w:r w:rsidRPr="00F25635">
              <w:rPr>
                <w:rFonts w:asciiTheme="minorEastAsia" w:hAnsiTheme="minorEastAsia" w:cs="宋体" w:hint="eastAsia"/>
                <w:bCs/>
                <w:sz w:val="24"/>
                <w:szCs w:val="24"/>
                <w:lang w:val="zh-CN"/>
              </w:rPr>
              <w:t>邮箱</w:t>
            </w:r>
            <w:r w:rsidRPr="00F25635">
              <w:rPr>
                <w:rFonts w:asciiTheme="minorEastAsia" w:hAnsiTheme="minorEastAsia" w:cs="宋体" w:hint="eastAsia"/>
                <w:bCs/>
                <w:sz w:val="24"/>
                <w:szCs w:val="24"/>
              </w:rPr>
              <w:t>：jzb2968027@163.com</w:t>
            </w:r>
            <w:r w:rsidRPr="00F25635">
              <w:rPr>
                <w:rFonts w:asciiTheme="minorEastAsia" w:hAnsiTheme="minorEastAsia" w:cs="宋体" w:hint="eastAsia"/>
                <w:bCs/>
                <w:sz w:val="24"/>
                <w:szCs w:val="24"/>
                <w:lang w:val="zh-CN"/>
              </w:rPr>
              <w:t>。</w:t>
            </w:r>
          </w:p>
        </w:tc>
      </w:tr>
      <w:tr w:rsidR="00AF5B96">
        <w:trPr>
          <w:trHeight w:val="510"/>
          <w:jc w:val="center"/>
        </w:trPr>
        <w:tc>
          <w:tcPr>
            <w:tcW w:w="806" w:type="dxa"/>
            <w:vAlign w:val="center"/>
          </w:tcPr>
          <w:p w:rsidR="00AF5B96" w:rsidRDefault="005860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AF5B96" w:rsidRDefault="005860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AF5B96" w:rsidRPr="00F25635" w:rsidRDefault="008F6BAF">
            <w:pPr>
              <w:autoSpaceDE w:val="0"/>
              <w:autoSpaceDN w:val="0"/>
              <w:adjustRightInd w:val="0"/>
              <w:spacing w:line="360" w:lineRule="auto"/>
              <w:contextualSpacing/>
              <w:rPr>
                <w:rFonts w:hAnsi="宋体" w:cs="宋体"/>
                <w:sz w:val="24"/>
                <w:lang w:val="zh-CN"/>
              </w:rPr>
            </w:pPr>
            <w:r w:rsidRPr="00F25635">
              <w:rPr>
                <w:rFonts w:asciiTheme="minorEastAsia" w:hAnsiTheme="minorEastAsia" w:cs="宋体"/>
                <w:b/>
                <w:kern w:val="0"/>
                <w:sz w:val="24"/>
                <w:szCs w:val="24"/>
                <w:lang w:val="zh-CN"/>
              </w:rPr>
              <w:fldChar w:fldCharType="begin"/>
            </w:r>
            <w:r w:rsidR="00586089" w:rsidRPr="00F25635">
              <w:rPr>
                <w:rFonts w:asciiTheme="minorEastAsia" w:hAnsiTheme="minorEastAsia" w:cs="宋体" w:hint="eastAsia"/>
                <w:b/>
                <w:kern w:val="0"/>
                <w:sz w:val="24"/>
                <w:szCs w:val="24"/>
                <w:lang w:val="zh-CN"/>
              </w:rPr>
              <w:instrText>eq \o\ac(□,</w:instrText>
            </w:r>
            <w:r w:rsidR="00586089" w:rsidRPr="00F25635">
              <w:rPr>
                <w:rFonts w:asciiTheme="minorEastAsia" w:hAnsiTheme="minorEastAsia" w:cs="宋体" w:hint="eastAsia"/>
                <w:b/>
                <w:kern w:val="0"/>
                <w:position w:val="2"/>
                <w:sz w:val="24"/>
                <w:szCs w:val="24"/>
                <w:lang w:val="zh-CN"/>
              </w:rPr>
              <w:instrText>√</w:instrText>
            </w:r>
            <w:r w:rsidR="00586089" w:rsidRPr="00F25635">
              <w:rPr>
                <w:rFonts w:asciiTheme="minorEastAsia" w:hAnsiTheme="minorEastAsia" w:cs="宋体" w:hint="eastAsia"/>
                <w:b/>
                <w:kern w:val="0"/>
                <w:sz w:val="24"/>
                <w:szCs w:val="24"/>
                <w:lang w:val="zh-CN"/>
              </w:rPr>
              <w:instrText>)</w:instrText>
            </w:r>
            <w:r w:rsidRPr="00F25635">
              <w:rPr>
                <w:rFonts w:asciiTheme="minorEastAsia" w:hAnsiTheme="minorEastAsia" w:cs="宋体"/>
                <w:b/>
                <w:kern w:val="0"/>
                <w:sz w:val="24"/>
                <w:szCs w:val="24"/>
                <w:lang w:val="zh-CN"/>
              </w:rPr>
              <w:fldChar w:fldCharType="end"/>
            </w:r>
            <w:r w:rsidR="00586089" w:rsidRPr="00F25635">
              <w:rPr>
                <w:rFonts w:asciiTheme="minorEastAsia" w:hAnsiTheme="minorEastAsia" w:cs="宋体" w:hint="eastAsia"/>
                <w:bCs/>
                <w:sz w:val="24"/>
                <w:szCs w:val="24"/>
                <w:lang w:val="zh-CN"/>
              </w:rPr>
              <w:t>是。</w:t>
            </w:r>
            <w:r w:rsidR="00586089" w:rsidRPr="00F25635">
              <w:rPr>
                <w:rFonts w:hAnsi="宋体" w:cs="宋体" w:hint="eastAsia"/>
                <w:sz w:val="24"/>
                <w:lang w:val="zh-CN"/>
              </w:rPr>
              <w:t>投标人投标时须提供加密电子投标文件、备份文件（使用电子介质存储）、纸质投标文件。评标标准中相关证明资料原件开标现场不再提供（采购文件有要求提供原件的除外）。</w:t>
            </w:r>
          </w:p>
          <w:p w:rsidR="00AF5B96" w:rsidRDefault="0058608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AF5B96" w:rsidRDefault="00AF5B9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F5B96" w:rsidRDefault="00AF5B9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F5B96" w:rsidRDefault="00AF5B9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F5B96" w:rsidRDefault="00AF5B9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F5B96" w:rsidRDefault="00AF5B9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F5B96" w:rsidRDefault="00AF5B9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F5B96" w:rsidRDefault="00586089" w:rsidP="00F25635">
      <w:pPr>
        <w:widowControl/>
        <w:ind w:firstLineChars="700" w:firstLine="253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AF5B96" w:rsidRDefault="00AF5B9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F5B96" w:rsidRDefault="005860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AF5B96" w:rsidRDefault="005860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AF5B96" w:rsidRDefault="005860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AF5B96" w:rsidRDefault="005860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AF5B96" w:rsidRDefault="005860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AF5B96" w:rsidRDefault="005860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AF5B96" w:rsidRDefault="005860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AF5B96" w:rsidRDefault="0058608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AF5B96" w:rsidRDefault="005860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AF5B96" w:rsidRDefault="005860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F63EE0">
        <w:rPr>
          <w:rFonts w:asciiTheme="minorEastAsia" w:hAnsiTheme="minorEastAsia" w:cs="宋体" w:hint="eastAsia"/>
          <w:kern w:val="0"/>
          <w:sz w:val="24"/>
          <w:szCs w:val="24"/>
        </w:rPr>
        <w:t>7</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F63EE0">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采购文件列明不允许或未列明允许进口产品参加投标的，均视为拒绝进口产品</w:t>
      </w:r>
      <w:r>
        <w:rPr>
          <w:rFonts w:asciiTheme="minorEastAsia" w:hAnsiTheme="minorEastAsia" w:cs="宋体"/>
          <w:kern w:val="0"/>
          <w:sz w:val="24"/>
          <w:szCs w:val="24"/>
        </w:rPr>
        <w:lastRenderedPageBreak/>
        <w:t>参加投标。</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F63EE0">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AF5B96" w:rsidRDefault="005860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F63EE0">
        <w:rPr>
          <w:rFonts w:asciiTheme="minorEastAsia" w:hAnsiTheme="minorEastAsia" w:cs="宋体" w:hint="eastAsia"/>
          <w:kern w:val="0"/>
          <w:sz w:val="24"/>
          <w:szCs w:val="24"/>
        </w:rPr>
        <w:t>8</w:t>
      </w:r>
      <w:r>
        <w:rPr>
          <w:rFonts w:asciiTheme="minorEastAsia" w:hAnsiTheme="minorEastAsia" w:cs="宋体" w:hint="eastAsia"/>
          <w:kern w:val="0"/>
          <w:sz w:val="24"/>
          <w:szCs w:val="24"/>
        </w:rPr>
        <w:t xml:space="preserve"> 采购文件中凡标有“★”的条款均系实质性要求条款。</w:t>
      </w:r>
    </w:p>
    <w:p w:rsidR="00AF5B96" w:rsidRDefault="005860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F5B96" w:rsidRDefault="0058608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AF5B96" w:rsidRDefault="0058608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AF5B96" w:rsidRPr="00F25635" w:rsidRDefault="00586089">
      <w:pPr>
        <w:pStyle w:val="aa"/>
        <w:widowControl/>
        <w:shd w:val="clear" w:color="auto" w:fill="FFFFFF"/>
        <w:spacing w:line="360" w:lineRule="auto"/>
        <w:contextualSpacing/>
        <w:jc w:val="left"/>
        <w:rPr>
          <w:rFonts w:asciiTheme="minorEastAsia" w:hAnsiTheme="minorEastAsia" w:cs="宋体"/>
          <w:b/>
          <w:kern w:val="0"/>
        </w:rPr>
      </w:pPr>
      <w:r w:rsidRPr="00F25635">
        <w:rPr>
          <w:rFonts w:asciiTheme="minorEastAsia" w:hAnsiTheme="minorEastAsia" w:cs="宋体"/>
          <w:kern w:val="0"/>
        </w:rPr>
        <w:t>3.</w:t>
      </w:r>
      <w:r w:rsidRPr="00F25635">
        <w:rPr>
          <w:rFonts w:asciiTheme="minorEastAsia" w:hAnsiTheme="minorEastAsia" w:cs="宋体" w:hint="eastAsia"/>
          <w:kern w:val="0"/>
        </w:rPr>
        <w:t>3</w:t>
      </w:r>
      <w:r w:rsidRPr="00F25635">
        <w:rPr>
          <w:rFonts w:asciiTheme="minorEastAsia" w:hAnsiTheme="minorEastAsia" w:cs="宋体"/>
          <w:kern w:val="0"/>
        </w:rPr>
        <w:t xml:space="preserve"> </w:t>
      </w:r>
      <w:r w:rsidRPr="00F25635">
        <w:rPr>
          <w:rFonts w:asciiTheme="minorEastAsia" w:hAnsiTheme="minorEastAsia" w:cs="宋体" w:hint="eastAsia"/>
          <w:kern w:val="0"/>
        </w:rPr>
        <w:t>政府采购活动中查询及使用投标人信用记录的具体要求为：投标人未被列入失信被执行人、重大税收违法案件当事人名单、</w:t>
      </w:r>
      <w:r w:rsidRPr="00F25635">
        <w:rPr>
          <w:rFonts w:asciiTheme="minorEastAsia" w:hAnsiTheme="minorEastAsia" w:cs="仿宋_GB2312"/>
          <w:shd w:val="clear" w:color="auto" w:fill="FFFFFF"/>
        </w:rPr>
        <w:t>政府采购严重违法失信名单</w:t>
      </w:r>
      <w:r w:rsidRPr="00F25635">
        <w:rPr>
          <w:rFonts w:asciiTheme="minorEastAsia" w:hAnsiTheme="minorEastAsia" w:cs="仿宋_GB2312" w:hint="eastAsia"/>
          <w:shd w:val="clear" w:color="auto" w:fill="FFFFFF"/>
        </w:rPr>
        <w:t>、</w:t>
      </w:r>
      <w:r w:rsidRPr="00F25635">
        <w:rPr>
          <w:rFonts w:asciiTheme="minorEastAsia" w:hAnsiTheme="minorEastAsia" w:cs="宋体" w:hint="eastAsia"/>
          <w:kern w:val="0"/>
        </w:rPr>
        <w:t>政府采购严重违法失信行为记录名单、</w:t>
      </w:r>
      <w:r w:rsidRPr="00F25635">
        <w:rPr>
          <w:rFonts w:ascii="宋体" w:hAnsi="宋体" w:cs="仿宋_GB2312" w:hint="eastAsia"/>
          <w:b/>
          <w:shd w:val="clear" w:color="auto" w:fill="FFFFFF"/>
        </w:rPr>
        <w:t>严重违法失信企业名单（黑名单）</w:t>
      </w:r>
      <w:r w:rsidRPr="00F25635">
        <w:rPr>
          <w:rFonts w:asciiTheme="minorEastAsia" w:hAnsiTheme="minorEastAsia" w:cs="宋体" w:hint="eastAsia"/>
          <w:kern w:val="0"/>
        </w:rPr>
        <w:t>（联合体形式投标的，联合体成员存在不良信用记录，视同联合体存在不良信用记录）。</w:t>
      </w:r>
      <w:r w:rsidRPr="00F25635">
        <w:rPr>
          <w:rFonts w:asciiTheme="minorEastAsia" w:hAnsiTheme="minorEastAsia" w:cs="宋体" w:hint="eastAsia"/>
          <w:b/>
          <w:kern w:val="0"/>
        </w:rPr>
        <w:t>(本项目投标截止时间前三年内供应商信用记录情况)</w:t>
      </w:r>
    </w:p>
    <w:p w:rsidR="00AF5B96" w:rsidRPr="00F25635" w:rsidRDefault="00586089">
      <w:pPr>
        <w:autoSpaceDE w:val="0"/>
        <w:autoSpaceDN w:val="0"/>
        <w:spacing w:line="360" w:lineRule="auto"/>
        <w:contextualSpacing/>
        <w:rPr>
          <w:rFonts w:asciiTheme="minorEastAsia" w:hAnsiTheme="minorEastAsia" w:cs="宋体"/>
          <w:kern w:val="0"/>
          <w:sz w:val="24"/>
          <w:szCs w:val="24"/>
        </w:rPr>
      </w:pPr>
      <w:r w:rsidRPr="00F25635">
        <w:rPr>
          <w:rFonts w:asciiTheme="minorEastAsia" w:hAnsiTheme="minorEastAsia" w:cs="宋体" w:hint="eastAsia"/>
          <w:kern w:val="0"/>
          <w:sz w:val="24"/>
          <w:szCs w:val="24"/>
        </w:rPr>
        <w:t>（1）查询渠道：“信用中国”网站（</w:t>
      </w:r>
      <w:r w:rsidRPr="00F25635">
        <w:rPr>
          <w:rFonts w:asciiTheme="minorEastAsia" w:hAnsiTheme="minorEastAsia" w:cs="宋体"/>
          <w:kern w:val="0"/>
          <w:sz w:val="24"/>
          <w:szCs w:val="24"/>
        </w:rPr>
        <w:t>www.creditchina.gov.cn</w:t>
      </w:r>
      <w:r w:rsidRPr="00F25635">
        <w:rPr>
          <w:rFonts w:asciiTheme="minorEastAsia" w:hAnsiTheme="minorEastAsia" w:cs="宋体" w:hint="eastAsia"/>
          <w:kern w:val="0"/>
          <w:sz w:val="24"/>
          <w:szCs w:val="24"/>
        </w:rPr>
        <w:t>）和“中国政府采购网”（</w:t>
      </w:r>
      <w:r w:rsidRPr="00F25635">
        <w:rPr>
          <w:rFonts w:asciiTheme="minorEastAsia" w:hAnsiTheme="minorEastAsia" w:cs="宋体"/>
          <w:kern w:val="0"/>
          <w:sz w:val="24"/>
          <w:szCs w:val="24"/>
        </w:rPr>
        <w:t>www.ccgp.gov.cn</w:t>
      </w:r>
      <w:r w:rsidRPr="00F25635">
        <w:rPr>
          <w:rFonts w:asciiTheme="minorEastAsia" w:hAnsiTheme="minorEastAsia" w:cs="宋体" w:hint="eastAsia"/>
          <w:kern w:val="0"/>
          <w:sz w:val="24"/>
          <w:szCs w:val="24"/>
        </w:rPr>
        <w:t>）；</w:t>
      </w:r>
      <w:r w:rsidRPr="00F25635">
        <w:rPr>
          <w:rFonts w:ascii="宋体" w:hAnsi="宋体" w:cs="宋体" w:hint="eastAsia"/>
          <w:kern w:val="0"/>
          <w:sz w:val="24"/>
          <w:szCs w:val="24"/>
        </w:rPr>
        <w:t>“</w:t>
      </w:r>
      <w:r w:rsidRPr="00F25635">
        <w:rPr>
          <w:rFonts w:ascii="宋体" w:hAnsi="宋体" w:cs="宋体" w:hint="eastAsia"/>
          <w:kern w:val="0"/>
          <w:sz w:val="24"/>
          <w:szCs w:val="24"/>
          <w:lang w:val="zh-CN"/>
        </w:rPr>
        <w:t>国家企业信用公示系统</w:t>
      </w:r>
      <w:r w:rsidRPr="00F25635">
        <w:rPr>
          <w:rFonts w:ascii="宋体" w:hAnsi="宋体" w:cs="宋体" w:hint="eastAsia"/>
          <w:kern w:val="0"/>
          <w:sz w:val="24"/>
          <w:szCs w:val="24"/>
        </w:rPr>
        <w:t>”</w:t>
      </w:r>
      <w:r w:rsidRPr="00F25635">
        <w:rPr>
          <w:rFonts w:ascii="宋体" w:hAnsi="宋体" w:cs="宋体" w:hint="eastAsia"/>
          <w:kern w:val="0"/>
          <w:sz w:val="24"/>
          <w:szCs w:val="24"/>
          <w:lang w:val="zh-CN"/>
        </w:rPr>
        <w:t>网站</w:t>
      </w:r>
      <w:r w:rsidRPr="00F25635">
        <w:rPr>
          <w:rFonts w:ascii="宋体" w:hAnsi="宋体" w:cs="宋体" w:hint="eastAsia"/>
          <w:kern w:val="0"/>
          <w:sz w:val="24"/>
          <w:szCs w:val="24"/>
        </w:rPr>
        <w:t>（</w:t>
      </w:r>
      <w:r w:rsidRPr="00F25635">
        <w:rPr>
          <w:rFonts w:ascii="宋体" w:hAnsi="宋体" w:cs="宋体"/>
          <w:kern w:val="0"/>
          <w:sz w:val="24"/>
          <w:szCs w:val="24"/>
        </w:rPr>
        <w:t>www.gsxt.gov.cn</w:t>
      </w:r>
      <w:r w:rsidRPr="00F25635">
        <w:rPr>
          <w:rFonts w:ascii="宋体" w:hAnsi="宋体" w:cs="宋体" w:hint="eastAsia"/>
          <w:kern w:val="0"/>
          <w:sz w:val="24"/>
          <w:szCs w:val="24"/>
        </w:rPr>
        <w:t>）；</w:t>
      </w:r>
    </w:p>
    <w:p w:rsidR="00AF5B96" w:rsidRPr="00F25635" w:rsidRDefault="00586089">
      <w:pPr>
        <w:autoSpaceDE w:val="0"/>
        <w:autoSpaceDN w:val="0"/>
        <w:spacing w:line="360" w:lineRule="auto"/>
        <w:contextualSpacing/>
        <w:rPr>
          <w:rFonts w:asciiTheme="minorEastAsia" w:hAnsiTheme="minorEastAsia" w:cs="宋体"/>
          <w:kern w:val="0"/>
          <w:sz w:val="24"/>
          <w:szCs w:val="24"/>
        </w:rPr>
      </w:pPr>
      <w:r w:rsidRPr="00F25635">
        <w:rPr>
          <w:rFonts w:asciiTheme="minorEastAsia" w:hAnsiTheme="minorEastAsia" w:cs="宋体" w:hint="eastAsia"/>
          <w:kern w:val="0"/>
          <w:sz w:val="24"/>
          <w:szCs w:val="24"/>
        </w:rPr>
        <w:t>（2）截止时间：同投标截止时间；</w:t>
      </w:r>
    </w:p>
    <w:p w:rsidR="00AF5B96" w:rsidRPr="00F25635" w:rsidRDefault="00586089">
      <w:pPr>
        <w:autoSpaceDE w:val="0"/>
        <w:autoSpaceDN w:val="0"/>
        <w:spacing w:line="360" w:lineRule="auto"/>
        <w:contextualSpacing/>
        <w:rPr>
          <w:rFonts w:asciiTheme="minorEastAsia" w:hAnsiTheme="minorEastAsia" w:cs="宋体"/>
          <w:kern w:val="0"/>
          <w:sz w:val="24"/>
          <w:szCs w:val="24"/>
        </w:rPr>
      </w:pPr>
      <w:r w:rsidRPr="00F2563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F5B96" w:rsidRPr="00F25635" w:rsidRDefault="00586089">
      <w:pPr>
        <w:autoSpaceDE w:val="0"/>
        <w:autoSpaceDN w:val="0"/>
        <w:spacing w:line="360" w:lineRule="auto"/>
        <w:contextualSpacing/>
        <w:rPr>
          <w:rFonts w:asciiTheme="minorEastAsia" w:hAnsiTheme="minorEastAsia" w:cs="宋体"/>
          <w:kern w:val="0"/>
          <w:sz w:val="24"/>
          <w:szCs w:val="24"/>
        </w:rPr>
      </w:pPr>
      <w:r w:rsidRPr="00F25635">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r w:rsidR="008F6BAF">
        <w:fldChar w:fldCharType="begin"/>
      </w:r>
      <w:r w:rsidR="0008584D">
        <w:instrText>HYPERLINK "https://baike.baidu.com/item/%E6%89%BF%E6%8B%85%E8%BF%9E%E5%B8%A6%E8%B4%A3%E4%BB%BB" \t "_blank"</w:instrText>
      </w:r>
      <w:r w:rsidR="008F6BAF">
        <w:fldChar w:fldCharType="separate"/>
      </w:r>
      <w:r>
        <w:rPr>
          <w:rFonts w:asciiTheme="minorEastAsia" w:hAnsiTheme="minorEastAsia" w:cs="宋体"/>
          <w:kern w:val="0"/>
          <w:sz w:val="24"/>
          <w:szCs w:val="24"/>
        </w:rPr>
        <w:t>承担连带责任</w:t>
      </w:r>
      <w:r w:rsidR="008F6BAF">
        <w:fldChar w:fldCharType="end"/>
      </w:r>
      <w:r>
        <w:rPr>
          <w:rFonts w:asciiTheme="minorEastAsia" w:hAnsiTheme="minorEastAsia" w:cs="宋体"/>
          <w:kern w:val="0"/>
          <w:sz w:val="24"/>
          <w:szCs w:val="24"/>
        </w:rPr>
        <w:t>。</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AF5B96" w:rsidRDefault="005860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sidR="00F63EE0">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AF5B96" w:rsidRDefault="005860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w:t>
      </w:r>
      <w:r>
        <w:rPr>
          <w:rFonts w:asciiTheme="minorEastAsia" w:hAnsiTheme="minorEastAsia" w:cs="宋体" w:hint="eastAsia"/>
          <w:kern w:val="0"/>
          <w:sz w:val="24"/>
          <w:szCs w:val="24"/>
        </w:rPr>
        <w:lastRenderedPageBreak/>
        <w:t>何情况下均无义务和责任承担这些费用。</w:t>
      </w:r>
    </w:p>
    <w:p w:rsidR="00AF5B96" w:rsidRDefault="005860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2"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F5B96" w:rsidRDefault="005860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AF5B96" w:rsidRDefault="005860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F5B96" w:rsidRDefault="00AF5B96">
      <w:pPr>
        <w:autoSpaceDE w:val="0"/>
        <w:autoSpaceDN w:val="0"/>
        <w:spacing w:line="360" w:lineRule="auto"/>
        <w:contextualSpacing/>
        <w:rPr>
          <w:rFonts w:asciiTheme="minorEastAsia" w:hAnsiTheme="minorEastAsia" w:cs="宋体"/>
          <w:kern w:val="0"/>
          <w:sz w:val="24"/>
          <w:szCs w:val="24"/>
        </w:rPr>
      </w:pPr>
    </w:p>
    <w:p w:rsidR="00AF5B96" w:rsidRDefault="005860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AF5B96" w:rsidRDefault="005860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（9）本项目采购文件的</w:t>
      </w:r>
      <w:r w:rsidRPr="00F25635">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AF5B96" w:rsidRDefault="005860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AF5B96" w:rsidRDefault="005860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w:t>
      </w:r>
      <w:r>
        <w:rPr>
          <w:rFonts w:asciiTheme="minorEastAsia" w:hAnsiTheme="minorEastAsia" w:cs="宋体" w:hint="eastAsia"/>
          <w:kern w:val="0"/>
          <w:sz w:val="24"/>
          <w:szCs w:val="24"/>
        </w:rPr>
        <w:lastRenderedPageBreak/>
        <w:t>正公告。</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AF5B96" w:rsidRDefault="00AF5B96">
      <w:pPr>
        <w:autoSpaceDE w:val="0"/>
        <w:autoSpaceDN w:val="0"/>
        <w:spacing w:line="360" w:lineRule="auto"/>
        <w:contextualSpacing/>
        <w:rPr>
          <w:rFonts w:asciiTheme="minorEastAsia" w:hAnsiTheme="minorEastAsia" w:cs="宋体"/>
          <w:kern w:val="0"/>
          <w:sz w:val="24"/>
          <w:szCs w:val="24"/>
        </w:rPr>
      </w:pPr>
    </w:p>
    <w:p w:rsidR="00AF5B96" w:rsidRDefault="00AF5B96">
      <w:pPr>
        <w:autoSpaceDE w:val="0"/>
        <w:autoSpaceDN w:val="0"/>
        <w:spacing w:line="360" w:lineRule="auto"/>
        <w:contextualSpacing/>
        <w:rPr>
          <w:rFonts w:asciiTheme="minorEastAsia" w:hAnsiTheme="minorEastAsia" w:cs="宋体"/>
          <w:kern w:val="0"/>
          <w:sz w:val="24"/>
          <w:szCs w:val="24"/>
        </w:rPr>
      </w:pPr>
    </w:p>
    <w:p w:rsidR="00AF5B96" w:rsidRDefault="005860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AF5B96" w:rsidRDefault="005860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AF5B96" w:rsidRDefault="005860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AF5B96" w:rsidRDefault="00586089">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AF5B96" w:rsidRDefault="0058608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13.6 本次招标不接受可选择或可调整的投标方案和报价，任何有选择的或可调整的投标方案和报价将被视为非实质性响应投标而作无效投标处理。</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AF5B96" w:rsidRDefault="005860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AF5B96" w:rsidRDefault="0058608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AF5B96" w:rsidRDefault="005860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F5B96" w:rsidRDefault="005860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AF5B96" w:rsidRDefault="00586089">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w:t>
      </w:r>
      <w:r>
        <w:rPr>
          <w:rFonts w:ascii="Calibri" w:eastAsia="宋体" w:hAnsi="宋体" w:cs="Times New Roman" w:hint="eastAsia"/>
          <w:sz w:val="24"/>
          <w:szCs w:val="24"/>
        </w:rPr>
        <w:lastRenderedPageBreak/>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AF5B96" w:rsidRDefault="00586089">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AF5B96" w:rsidRDefault="0058608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AF5B96" w:rsidRDefault="005860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AF5B96" w:rsidRDefault="005860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AF5B96" w:rsidRDefault="005860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lastRenderedPageBreak/>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17.2.1.4 因投标人自身原因无法及时退还投标保证金，滞留三年以上的，投标保证金上缴财政。</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F5B96" w:rsidRDefault="005860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AF5B96" w:rsidRDefault="005860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AF5B96" w:rsidRDefault="005860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AF5B96" w:rsidRDefault="00AF5B96">
      <w:pPr>
        <w:tabs>
          <w:tab w:val="left" w:pos="1260"/>
        </w:tabs>
        <w:autoSpaceDE w:val="0"/>
        <w:autoSpaceDN w:val="0"/>
        <w:spacing w:line="360" w:lineRule="auto"/>
        <w:contextualSpacing/>
        <w:rPr>
          <w:rFonts w:asciiTheme="minorEastAsia" w:hAnsiTheme="minorEastAsia" w:cs="仿宋_GB2312"/>
          <w:sz w:val="24"/>
          <w:szCs w:val="24"/>
          <w:lang w:val="zh-CN"/>
        </w:rPr>
      </w:pPr>
    </w:p>
    <w:p w:rsidR="00AF5B96" w:rsidRDefault="005860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AF5B96" w:rsidRDefault="005860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AF5B96" w:rsidRDefault="005860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20</w:t>
      </w:r>
      <w:r>
        <w:rPr>
          <w:rFonts w:asciiTheme="minorEastAsia" w:hAnsiTheme="minorEastAsia" w:cs="仿宋_GB2312" w:hint="eastAsia"/>
          <w:b/>
          <w:sz w:val="24"/>
          <w:szCs w:val="24"/>
          <w:lang w:val="zh-CN"/>
        </w:rPr>
        <w:t>．投标截止时间</w:t>
      </w:r>
    </w:p>
    <w:p w:rsidR="00AF5B96" w:rsidRDefault="0058608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AF5B96" w:rsidRDefault="0058608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AF5B96" w:rsidRDefault="005860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AF5B96" w:rsidRDefault="005860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AF5B96" w:rsidRDefault="005860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AF5B96" w:rsidRDefault="005860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AF5B96" w:rsidRDefault="00AF5B96">
      <w:pPr>
        <w:autoSpaceDE w:val="0"/>
        <w:autoSpaceDN w:val="0"/>
        <w:spacing w:line="360" w:lineRule="auto"/>
        <w:contextualSpacing/>
        <w:rPr>
          <w:rFonts w:asciiTheme="minorEastAsia" w:hAnsiTheme="minorEastAsia" w:cs="宋体"/>
          <w:kern w:val="0"/>
          <w:sz w:val="24"/>
          <w:szCs w:val="24"/>
        </w:rPr>
      </w:pPr>
    </w:p>
    <w:p w:rsidR="00AF5B96" w:rsidRDefault="005860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AF5B96" w:rsidRDefault="005860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w:t>
      </w:r>
      <w:r>
        <w:rPr>
          <w:rFonts w:asciiTheme="minorEastAsia" w:hAnsiTheme="minorEastAsia" w:cs="仿宋_GB2312" w:hint="eastAsia"/>
          <w:sz w:val="24"/>
          <w:szCs w:val="24"/>
          <w:lang w:val="zh-CN"/>
        </w:rPr>
        <w:lastRenderedPageBreak/>
        <w:t>邀请投标人参加。谈判小组成员不得参加开标活动。</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AF5B96" w:rsidRDefault="005860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AF5B96" w:rsidRDefault="005860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F5B96" w:rsidRDefault="005860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AF5B96" w:rsidRDefault="005860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AF5B96" w:rsidRDefault="005860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AF5B96" w:rsidRDefault="005860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AF5B96" w:rsidRDefault="005860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AF5B96" w:rsidRDefault="0058608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AF5B96" w:rsidRDefault="005860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w:t>
      </w:r>
      <w:r>
        <w:rPr>
          <w:rFonts w:asciiTheme="minorEastAsia" w:hAnsiTheme="minorEastAsia" w:cs="仿宋_GB2312" w:hint="eastAsia"/>
          <w:sz w:val="24"/>
          <w:szCs w:val="24"/>
          <w:lang w:val="zh-CN"/>
        </w:rPr>
        <w:lastRenderedPageBreak/>
        <w:t>数应当为3人以上单数，其中评审专家的人数不少于谈判小组成员总数的三分之二。评审专家依法从政府采购评审专家库中随机抽取。</w:t>
      </w:r>
    </w:p>
    <w:p w:rsidR="00AF5B96" w:rsidRDefault="0058608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25.2 谈判小组须对采购文件进行确认。</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AF5B96" w:rsidRDefault="005860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AF5B96" w:rsidRDefault="005860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AF5B96" w:rsidRDefault="005860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lastRenderedPageBreak/>
        <w:t>2</w:t>
      </w:r>
      <w:r>
        <w:rPr>
          <w:rFonts w:asciiTheme="minorEastAsia" w:hAnsiTheme="minorEastAsia" w:cs="仿宋_GB2312" w:hint="eastAsia"/>
          <w:b/>
          <w:sz w:val="24"/>
          <w:szCs w:val="24"/>
          <w:lang w:val="zh-CN"/>
        </w:rPr>
        <w:t>8.谈判</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AF5B96" w:rsidRDefault="00586089">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AF5B96" w:rsidRDefault="00586089">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w:t>
      </w:r>
      <w:r w:rsidR="00F25635">
        <w:rPr>
          <w:rFonts w:asciiTheme="minorEastAsia" w:hAnsiTheme="minorEastAsia" w:cs="仿宋_GB2312" w:hint="eastAsia"/>
          <w:sz w:val="24"/>
          <w:szCs w:val="24"/>
          <w:lang w:val="zh-CN"/>
        </w:rPr>
        <w:t>word版本</w:t>
      </w:r>
      <w:r w:rsidRPr="00F25635">
        <w:rPr>
          <w:rFonts w:asciiTheme="minorEastAsia" w:hAnsiTheme="minorEastAsia" w:cs="仿宋_GB2312" w:hint="eastAsia"/>
          <w:sz w:val="24"/>
          <w:szCs w:val="24"/>
          <w:lang w:val="zh-CN"/>
        </w:rPr>
        <w:t>电子版</w:t>
      </w:r>
      <w:r>
        <w:rPr>
          <w:rFonts w:asciiTheme="minorEastAsia" w:hAnsiTheme="minorEastAsia" w:cs="仿宋_GB2312" w:hint="eastAsia"/>
          <w:sz w:val="24"/>
          <w:szCs w:val="24"/>
          <w:lang w:val="zh-CN"/>
        </w:rPr>
        <w:t>]</w:t>
      </w:r>
      <w:r>
        <w:rPr>
          <w:rFonts w:ascii="宋体" w:cs="宋体" w:hint="eastAsia"/>
          <w:sz w:val="24"/>
          <w:lang w:val="zh-CN"/>
        </w:rPr>
        <w:t>，最后以谈判组专家发起谈判限时10分钟，如未按时报价者以第一轮报价为准；</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AF5B96" w:rsidRDefault="005860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AF5B96" w:rsidRDefault="005860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F5B96" w:rsidRDefault="005860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r>
        <w:rPr>
          <w:rFonts w:asciiTheme="minorEastAsia" w:hAnsiTheme="minorEastAsia" w:cs="仿宋_GB2312"/>
          <w:sz w:val="24"/>
          <w:szCs w:val="24"/>
          <w:lang w:val="zh-CN"/>
        </w:rPr>
        <w:t xml:space="preserve"> </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31.2.2 不同投标人委托同一单位或者个人办理投标事宜；</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AF5B96" w:rsidRPr="00F25635" w:rsidRDefault="00586089">
      <w:pPr>
        <w:pStyle w:val="a6"/>
        <w:spacing w:line="360" w:lineRule="auto"/>
        <w:rPr>
          <w:rFonts w:ascii="宋体" w:hAnsi="宋体" w:cs="宋体"/>
          <w:szCs w:val="24"/>
        </w:rPr>
      </w:pPr>
      <w:r>
        <w:rPr>
          <w:rFonts w:asciiTheme="minorEastAsia" w:hAnsiTheme="minorEastAsia" w:cs="仿宋_GB2312" w:hint="eastAsia"/>
          <w:szCs w:val="24"/>
          <w:lang w:val="zh-CN"/>
        </w:rPr>
        <w:t>31.3</w:t>
      </w:r>
      <w:r w:rsidRPr="00F25635">
        <w:rPr>
          <w:rFonts w:ascii="宋体" w:hAnsi="宋体" w:cs="宋体" w:hint="eastAsia"/>
          <w:szCs w:val="24"/>
        </w:rPr>
        <w:t>投标人有下列情形之一的，处以采购金额千分之五以上千</w:t>
      </w:r>
      <w:proofErr w:type="gramStart"/>
      <w:r w:rsidRPr="00F25635">
        <w:rPr>
          <w:rFonts w:ascii="宋体" w:hAnsi="宋体" w:cs="宋体" w:hint="eastAsia"/>
          <w:szCs w:val="24"/>
        </w:rPr>
        <w:t>分之十</w:t>
      </w:r>
      <w:proofErr w:type="gramEnd"/>
      <w:r w:rsidRPr="00F25635">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w:t>
      </w:r>
      <w:r w:rsidRPr="00F25635">
        <w:rPr>
          <w:rFonts w:ascii="宋体" w:hAnsi="宋体" w:cs="宋体" w:hint="eastAsia"/>
          <w:szCs w:val="24"/>
        </w:rPr>
        <w:lastRenderedPageBreak/>
        <w:t>究刑事责任：</w:t>
      </w:r>
    </w:p>
    <w:p w:rsidR="00AF5B96" w:rsidRPr="00F25635" w:rsidRDefault="00586089">
      <w:pPr>
        <w:pStyle w:val="a6"/>
        <w:spacing w:line="360" w:lineRule="auto"/>
        <w:rPr>
          <w:rFonts w:ascii="宋体" w:hAnsi="宋体" w:cs="宋体"/>
          <w:szCs w:val="24"/>
        </w:rPr>
      </w:pPr>
      <w:r w:rsidRPr="00F25635">
        <w:rPr>
          <w:rFonts w:ascii="宋体" w:hAnsi="宋体" w:cs="宋体" w:hint="eastAsia"/>
          <w:szCs w:val="24"/>
        </w:rPr>
        <w:t>（一）提供虚假材料谋取中标、成交的；</w:t>
      </w:r>
    </w:p>
    <w:p w:rsidR="00AF5B96" w:rsidRPr="00F25635" w:rsidRDefault="00586089">
      <w:pPr>
        <w:pStyle w:val="a6"/>
        <w:spacing w:line="360" w:lineRule="auto"/>
        <w:rPr>
          <w:rFonts w:ascii="宋体" w:hAnsi="宋体" w:cs="宋体"/>
          <w:szCs w:val="24"/>
        </w:rPr>
      </w:pPr>
      <w:r w:rsidRPr="00F25635">
        <w:rPr>
          <w:rFonts w:ascii="宋体" w:hAnsi="宋体" w:cs="宋体" w:hint="eastAsia"/>
          <w:szCs w:val="24"/>
        </w:rPr>
        <w:t>（二）采取不正当手段诋毁、排挤其他供应商的；</w:t>
      </w:r>
    </w:p>
    <w:p w:rsidR="00AF5B96" w:rsidRPr="00F25635" w:rsidRDefault="00586089">
      <w:pPr>
        <w:pStyle w:val="a6"/>
        <w:spacing w:line="360" w:lineRule="auto"/>
        <w:rPr>
          <w:rFonts w:ascii="宋体" w:hAnsi="宋体" w:cs="宋体"/>
          <w:szCs w:val="24"/>
        </w:rPr>
      </w:pPr>
      <w:r w:rsidRPr="00F25635">
        <w:rPr>
          <w:rFonts w:ascii="宋体" w:hAnsi="宋体" w:cs="宋体" w:hint="eastAsia"/>
          <w:szCs w:val="24"/>
        </w:rPr>
        <w:t>（三）与采购人、其他供应商或者采购代理机构恶意串通的；</w:t>
      </w:r>
    </w:p>
    <w:p w:rsidR="00AF5B96" w:rsidRPr="00F25635" w:rsidRDefault="00586089">
      <w:pPr>
        <w:pStyle w:val="a6"/>
        <w:spacing w:line="360" w:lineRule="auto"/>
        <w:rPr>
          <w:rFonts w:ascii="宋体" w:hAnsi="宋体" w:cs="宋体"/>
          <w:szCs w:val="24"/>
        </w:rPr>
      </w:pPr>
      <w:r w:rsidRPr="00F25635">
        <w:rPr>
          <w:rFonts w:ascii="宋体" w:hAnsi="宋体" w:cs="宋体" w:hint="eastAsia"/>
          <w:szCs w:val="24"/>
        </w:rPr>
        <w:t>（四）向采购人、采购代理机构行贿或者提供其他不正当利益的；</w:t>
      </w:r>
    </w:p>
    <w:p w:rsidR="00AF5B96" w:rsidRPr="00F25635" w:rsidRDefault="00586089">
      <w:pPr>
        <w:pStyle w:val="a6"/>
        <w:spacing w:line="360" w:lineRule="auto"/>
        <w:rPr>
          <w:rFonts w:ascii="宋体" w:hAnsi="宋体" w:cs="宋体"/>
          <w:szCs w:val="24"/>
        </w:rPr>
      </w:pPr>
      <w:r w:rsidRPr="00F25635">
        <w:rPr>
          <w:rFonts w:ascii="宋体" w:hAnsi="宋体" w:cs="宋体" w:hint="eastAsia"/>
          <w:szCs w:val="24"/>
        </w:rPr>
        <w:t>（五）在招标采购过程中与采购人进行协商谈判的；</w:t>
      </w:r>
    </w:p>
    <w:p w:rsidR="00AF5B96" w:rsidRPr="00F25635" w:rsidRDefault="00586089">
      <w:pPr>
        <w:pStyle w:val="a6"/>
        <w:spacing w:line="360" w:lineRule="auto"/>
        <w:rPr>
          <w:rFonts w:ascii="宋体" w:hAnsi="宋体" w:cs="宋体"/>
          <w:szCs w:val="24"/>
        </w:rPr>
      </w:pPr>
      <w:r w:rsidRPr="00F25635">
        <w:rPr>
          <w:rFonts w:ascii="宋体" w:hAnsi="宋体" w:cs="宋体" w:hint="eastAsia"/>
          <w:szCs w:val="24"/>
        </w:rPr>
        <w:t>（六）拒绝有关部门监督检查或者提供虚假情况的。</w:t>
      </w:r>
    </w:p>
    <w:p w:rsidR="00AF5B96" w:rsidRPr="00F25635" w:rsidRDefault="00586089">
      <w:pPr>
        <w:pStyle w:val="a6"/>
        <w:spacing w:line="360" w:lineRule="auto"/>
        <w:rPr>
          <w:rFonts w:ascii="宋体" w:hAnsi="宋体" w:cs="宋体"/>
          <w:kern w:val="0"/>
          <w:szCs w:val="24"/>
        </w:rPr>
      </w:pPr>
      <w:r w:rsidRPr="00F25635">
        <w:rPr>
          <w:rFonts w:ascii="宋体" w:hAnsi="宋体" w:cs="宋体" w:hint="eastAsia"/>
          <w:szCs w:val="24"/>
        </w:rPr>
        <w:t>投标人有前款第（一）至（五）项情形之一的，中标、成交无效。</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31.6 </w:t>
      </w:r>
      <w:r>
        <w:rPr>
          <w:rFonts w:asciiTheme="minorEastAsia" w:hAnsiTheme="minorEastAsia" w:cs="仿宋_GB2312"/>
          <w:sz w:val="24"/>
          <w:szCs w:val="24"/>
          <w:lang w:val="zh-CN"/>
        </w:rPr>
        <w:t>法律、法规和采购文件规定的其他无效情形。</w:t>
      </w:r>
    </w:p>
    <w:p w:rsidR="00AF5B96" w:rsidRDefault="005860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AF5B96" w:rsidRDefault="005860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F5B96" w:rsidRDefault="005860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F5B96" w:rsidRDefault="00AF5B96">
      <w:pPr>
        <w:tabs>
          <w:tab w:val="left" w:pos="1260"/>
        </w:tabs>
        <w:autoSpaceDE w:val="0"/>
        <w:autoSpaceDN w:val="0"/>
        <w:spacing w:line="360" w:lineRule="auto"/>
        <w:contextualSpacing/>
        <w:rPr>
          <w:rFonts w:asciiTheme="minorEastAsia" w:hAnsiTheme="minorEastAsia" w:cs="仿宋_GB2312"/>
          <w:sz w:val="24"/>
          <w:szCs w:val="24"/>
        </w:rPr>
      </w:pPr>
    </w:p>
    <w:p w:rsidR="00AF5B96" w:rsidRDefault="005860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AF5B96" w:rsidRDefault="005860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hAnsiTheme="minorEastAsia" w:cs="仿宋_GB2312" w:hint="eastAsia"/>
          <w:sz w:val="24"/>
          <w:szCs w:val="24"/>
          <w:lang w:val="zh-CN"/>
        </w:rPr>
        <w:t>供应商且不</w:t>
      </w:r>
      <w:proofErr w:type="gramEnd"/>
      <w:r>
        <w:rPr>
          <w:rFonts w:asciiTheme="minorEastAsia" w:hAnsiTheme="minorEastAsia" w:cs="仿宋_GB2312" w:hint="eastAsia"/>
          <w:sz w:val="24"/>
          <w:szCs w:val="24"/>
          <w:lang w:val="zh-CN"/>
        </w:rPr>
        <w:t>提出异议的，视为确定评审报告提出的最后报价最低的供应商为成交供应商。</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AF5B96" w:rsidRDefault="005860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AF5B96" w:rsidRDefault="0058608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AF5B96" w:rsidRDefault="005860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37.1 供应商认为采购文件、采购过程和成交结果使自己的权益受到损害的，可以按照财政部94号令提出质疑。提出质疑的供应商应当是参与本项目采购活动的供应商。</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37.1.1 对采购文件提出质疑的，潜在投标人应已依法获取采购文件，且应当在</w:t>
      </w:r>
      <w:r w:rsidRPr="00F25635">
        <w:rPr>
          <w:rFonts w:asciiTheme="minorEastAsia" w:hAnsiTheme="minorEastAsia" w:cs="仿宋_GB2312" w:hint="eastAsia"/>
          <w:sz w:val="24"/>
          <w:szCs w:val="24"/>
          <w:lang w:val="zh-CN"/>
        </w:rPr>
        <w:t>法定时限</w:t>
      </w:r>
      <w:r>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37.2.2 对采购过程、成交结果提出的质疑，合格供应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法定数量时，可以从合格的中标候选人中另行确定成交供应商的，应当依法另行确定中标供应商；否则应当重新开展采购活动。</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 答复</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AF5B96" w:rsidRDefault="0058608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38.</w:t>
      </w:r>
      <w:r>
        <w:rPr>
          <w:rFonts w:asciiTheme="minorEastAsia" w:hAnsiTheme="minorEastAsia" w:cs="仿宋_GB2312" w:hint="eastAsia"/>
          <w:b/>
          <w:sz w:val="24"/>
          <w:szCs w:val="24"/>
          <w:lang w:val="zh-CN"/>
        </w:rPr>
        <w:t>签订合同</w:t>
      </w:r>
    </w:p>
    <w:p w:rsidR="00AF5B96" w:rsidRDefault="005860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AF5B96" w:rsidRDefault="0058608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AF5B96" w:rsidRPr="00F25635" w:rsidRDefault="00586089">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Pr="00F25635">
        <w:rPr>
          <w:rFonts w:asciiTheme="minorEastAsia" w:hAnsiTheme="minorEastAsia" w:cs="仿宋_GB2312" w:hint="eastAsia"/>
          <w:b/>
          <w:sz w:val="24"/>
          <w:szCs w:val="24"/>
        </w:rPr>
        <w:t>40. 其他</w:t>
      </w:r>
    </w:p>
    <w:p w:rsidR="00AF5B96" w:rsidRPr="00F25635" w:rsidRDefault="00586089">
      <w:pPr>
        <w:tabs>
          <w:tab w:val="left" w:pos="1260"/>
        </w:tabs>
        <w:autoSpaceDE w:val="0"/>
        <w:autoSpaceDN w:val="0"/>
        <w:spacing w:line="360" w:lineRule="auto"/>
        <w:contextualSpacing/>
        <w:jc w:val="left"/>
        <w:rPr>
          <w:rFonts w:asciiTheme="minorEastAsia" w:hAnsiTheme="minorEastAsia" w:cs="宋体"/>
          <w:kern w:val="0"/>
          <w:sz w:val="24"/>
          <w:szCs w:val="24"/>
        </w:rPr>
      </w:pPr>
      <w:r w:rsidRPr="00F25635">
        <w:rPr>
          <w:rFonts w:asciiTheme="minorEastAsia" w:hAnsiTheme="minorEastAsia" w:cs="宋体" w:hint="eastAsia"/>
          <w:kern w:val="0"/>
          <w:sz w:val="24"/>
          <w:szCs w:val="24"/>
        </w:rPr>
        <w:t>本次采购文件未尽事项，以法律法规规定的为准。</w:t>
      </w:r>
    </w:p>
    <w:p w:rsidR="00AF5B96" w:rsidRDefault="00AF5B96">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AF5B96" w:rsidRDefault="00AF5B9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F5B96" w:rsidRDefault="00AF5B9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F5B96" w:rsidRDefault="00AF5B9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F5B96" w:rsidRDefault="00AF5B9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F5B96" w:rsidRDefault="00AF5B9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F5B96" w:rsidRDefault="00AF5B9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63EE0" w:rsidRDefault="00F63E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63EE0" w:rsidRDefault="00F63E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63EE0" w:rsidRDefault="00F63E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63EE0" w:rsidRDefault="00F63E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63EE0" w:rsidRDefault="00F63E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63EE0" w:rsidRDefault="00F63E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F5B96" w:rsidRDefault="005860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AF5B96" w:rsidRDefault="00AF5B96">
      <w:pPr>
        <w:jc w:val="center"/>
        <w:rPr>
          <w:rFonts w:asciiTheme="majorEastAsia" w:eastAsiaTheme="majorEastAsia" w:hAnsiTheme="majorEastAsia" w:cs="宋体"/>
          <w:b/>
          <w:kern w:val="0"/>
          <w:sz w:val="36"/>
          <w:szCs w:val="36"/>
        </w:rPr>
      </w:pPr>
    </w:p>
    <w:p w:rsidR="00103389" w:rsidRDefault="00103389" w:rsidP="00103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03389" w:rsidRDefault="00103389" w:rsidP="00103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w:t>
      </w:r>
    </w:p>
    <w:p w:rsidR="00103389" w:rsidRDefault="00103389" w:rsidP="001033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103389">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103389" w:rsidRDefault="00103389" w:rsidP="00103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03389" w:rsidRDefault="00103389" w:rsidP="001033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03389" w:rsidRDefault="00103389" w:rsidP="001033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03389" w:rsidRDefault="00103389" w:rsidP="0010338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103389" w:rsidRDefault="00103389" w:rsidP="00103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03389" w:rsidRDefault="00103389" w:rsidP="00103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103389" w:rsidRDefault="00103389" w:rsidP="00103389">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03389" w:rsidRDefault="00103389" w:rsidP="00103389">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103389" w:rsidRDefault="00103389" w:rsidP="00103389">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F5B96" w:rsidRDefault="00AF5B9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F5B96" w:rsidRDefault="00AF5B9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F5B96" w:rsidRDefault="00AF5B9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F5B96" w:rsidRDefault="00AF5B9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F5B96" w:rsidRDefault="00AF5B9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F5B96" w:rsidRDefault="00AF5B9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F5B96" w:rsidRDefault="00AF5B9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F5B96" w:rsidRDefault="00AF5B9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F5B96" w:rsidRDefault="00AF5B9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F5B96" w:rsidRDefault="00AF5B9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F5B96" w:rsidRDefault="00AF5B9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F5B96" w:rsidRDefault="00AF5B9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F5B96" w:rsidRDefault="00AF5B96" w:rsidP="00103389">
      <w:pPr>
        <w:pStyle w:val="a6"/>
        <w:spacing w:line="360" w:lineRule="auto"/>
        <w:contextualSpacing/>
        <w:rPr>
          <w:rFonts w:asciiTheme="majorEastAsia" w:eastAsiaTheme="majorEastAsia" w:hAnsiTheme="majorEastAsia" w:cs="宋体"/>
          <w:b/>
          <w:kern w:val="0"/>
          <w:sz w:val="36"/>
          <w:szCs w:val="36"/>
        </w:rPr>
      </w:pPr>
    </w:p>
    <w:p w:rsidR="00AF5B96" w:rsidRDefault="0058608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AF5B96" w:rsidRDefault="00AF5B96">
      <w:pPr>
        <w:pStyle w:val="a6"/>
        <w:spacing w:line="360" w:lineRule="auto"/>
        <w:contextualSpacing/>
        <w:rPr>
          <w:rFonts w:asciiTheme="minorEastAsia" w:hAnsiTheme="minorEastAsia" w:cs="仿宋_GB2312"/>
          <w:lang w:val="zh-CN"/>
        </w:rPr>
      </w:pPr>
    </w:p>
    <w:p w:rsidR="00AF5B96" w:rsidRDefault="00586089">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AF5B96" w:rsidRDefault="00586089">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AF5B96" w:rsidRDefault="005860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AF5B96" w:rsidRDefault="005860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F5B96">
        <w:trPr>
          <w:trHeight w:val="567"/>
        </w:trPr>
        <w:tc>
          <w:tcPr>
            <w:tcW w:w="9079" w:type="dxa"/>
            <w:vAlign w:val="center"/>
          </w:tcPr>
          <w:p w:rsidR="00AF5B96" w:rsidRDefault="0058608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AF5B96">
        <w:trPr>
          <w:trHeight w:val="567"/>
        </w:trPr>
        <w:tc>
          <w:tcPr>
            <w:tcW w:w="9079" w:type="dxa"/>
            <w:vAlign w:val="center"/>
          </w:tcPr>
          <w:p w:rsidR="00AF5B96" w:rsidRDefault="0058608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AF5B96">
        <w:tc>
          <w:tcPr>
            <w:tcW w:w="9079" w:type="dxa"/>
            <w:vAlign w:val="center"/>
          </w:tcPr>
          <w:p w:rsidR="00AF5B96" w:rsidRDefault="0058608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AF5B96" w:rsidRDefault="0058608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AF5B96" w:rsidRDefault="0058608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AF5B96" w:rsidRDefault="0058608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AF5B96" w:rsidRDefault="0058608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AF5B96" w:rsidRDefault="0058608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AF5B96">
        <w:tc>
          <w:tcPr>
            <w:tcW w:w="9079" w:type="dxa"/>
            <w:vAlign w:val="center"/>
          </w:tcPr>
          <w:p w:rsidR="00AF5B96" w:rsidRDefault="0058608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AF5B96" w:rsidRDefault="00586089">
            <w:pPr>
              <w:spacing w:line="360" w:lineRule="auto"/>
              <w:rPr>
                <w:rFonts w:asciiTheme="minorEastAsia" w:hAnsiTheme="minorEastAsia"/>
                <w:bCs/>
                <w:sz w:val="24"/>
                <w:szCs w:val="24"/>
              </w:rPr>
            </w:pPr>
            <w:r>
              <w:rPr>
                <w:rFonts w:asciiTheme="minorEastAsia" w:hAnsiTheme="minorEastAsia" w:hint="eastAsia"/>
                <w:bCs/>
                <w:sz w:val="24"/>
                <w:szCs w:val="24"/>
              </w:rPr>
              <w:t>（1）</w:t>
            </w:r>
            <w:r w:rsidR="00F25635">
              <w:rPr>
                <w:rFonts w:asciiTheme="minorEastAsia" w:hAnsiTheme="minorEastAsia" w:hint="eastAsia"/>
                <w:bCs/>
                <w:sz w:val="24"/>
                <w:szCs w:val="24"/>
              </w:rPr>
              <w:t>2017年或2018年度的财务报告</w:t>
            </w:r>
            <w:r>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AF5B96" w:rsidRDefault="0058608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AF5B96">
        <w:tc>
          <w:tcPr>
            <w:tcW w:w="9079" w:type="dxa"/>
            <w:vAlign w:val="center"/>
          </w:tcPr>
          <w:p w:rsidR="00AF5B96" w:rsidRDefault="0058608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AF5B96" w:rsidRDefault="0058608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税务登记证和投标截止时间前四个月内任意一个月缴纳税收凭据。（依法免税的投标人，应提供相应文件证明依法免税）</w:t>
            </w:r>
          </w:p>
        </w:tc>
      </w:tr>
      <w:tr w:rsidR="00AF5B96">
        <w:tc>
          <w:tcPr>
            <w:tcW w:w="9079" w:type="dxa"/>
            <w:vAlign w:val="center"/>
          </w:tcPr>
          <w:p w:rsidR="00AF5B96" w:rsidRDefault="0058608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AF5B96" w:rsidRDefault="0058608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AF5B96">
        <w:tc>
          <w:tcPr>
            <w:tcW w:w="9079" w:type="dxa"/>
            <w:vAlign w:val="center"/>
          </w:tcPr>
          <w:p w:rsidR="00AF5B96" w:rsidRDefault="0058608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AF5B96" w:rsidRDefault="0058608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AF5B96">
        <w:tc>
          <w:tcPr>
            <w:tcW w:w="9079" w:type="dxa"/>
            <w:vAlign w:val="center"/>
          </w:tcPr>
          <w:p w:rsidR="00AF5B96" w:rsidRDefault="0058608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AF5B96" w:rsidRDefault="0058608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F5B96">
        <w:tc>
          <w:tcPr>
            <w:tcW w:w="9079" w:type="dxa"/>
            <w:vAlign w:val="center"/>
          </w:tcPr>
          <w:p w:rsidR="00AF5B96" w:rsidRPr="00F25635" w:rsidRDefault="0058608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F25635">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AF5B96" w:rsidRPr="00F25635" w:rsidRDefault="00586089">
            <w:pPr>
              <w:spacing w:line="360" w:lineRule="auto"/>
              <w:rPr>
                <w:rFonts w:asciiTheme="minorEastAsia" w:hAnsiTheme="minorEastAsia"/>
                <w:bCs/>
                <w:sz w:val="24"/>
                <w:szCs w:val="24"/>
              </w:rPr>
            </w:pPr>
            <w:r w:rsidRPr="00F25635">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25635">
              <w:rPr>
                <w:rFonts w:asciiTheme="minorEastAsia" w:hAnsiTheme="minorEastAsia"/>
                <w:bCs/>
                <w:sz w:val="24"/>
                <w:szCs w:val="24"/>
              </w:rPr>
              <w:t>政府采购严重违法失信名单</w:t>
            </w:r>
            <w:r w:rsidRPr="00F25635">
              <w:rPr>
                <w:rFonts w:asciiTheme="minorEastAsia" w:hAnsiTheme="minorEastAsia" w:hint="eastAsia"/>
                <w:bCs/>
                <w:sz w:val="24"/>
                <w:szCs w:val="24"/>
              </w:rPr>
              <w:t>、政府采购严重违法失信行为记录名单、</w:t>
            </w:r>
            <w:r w:rsidRPr="00F25635">
              <w:rPr>
                <w:rFonts w:ascii="宋体" w:hAnsi="宋体" w:cs="仿宋_GB2312" w:hint="eastAsia"/>
                <w:b/>
                <w:sz w:val="24"/>
                <w:szCs w:val="24"/>
                <w:shd w:val="clear" w:color="auto" w:fill="FFFFFF"/>
              </w:rPr>
              <w:t>严重违法失信企业名单（黑名单）</w:t>
            </w:r>
            <w:r w:rsidRPr="00F25635">
              <w:rPr>
                <w:rFonts w:asciiTheme="minorEastAsia" w:hAnsiTheme="minorEastAsia" w:hint="eastAsia"/>
                <w:bCs/>
                <w:sz w:val="24"/>
                <w:szCs w:val="24"/>
              </w:rPr>
              <w:t>（联合体形式投标的，联合体成员存在不良信用记录，视同联合体存在不良信用记录）。</w:t>
            </w:r>
          </w:p>
          <w:p w:rsidR="00AF5B96" w:rsidRPr="00F25635" w:rsidRDefault="00586089">
            <w:pPr>
              <w:spacing w:line="360" w:lineRule="auto"/>
              <w:rPr>
                <w:rFonts w:asciiTheme="minorEastAsia" w:hAnsiTheme="minorEastAsia"/>
                <w:bCs/>
                <w:sz w:val="24"/>
                <w:szCs w:val="24"/>
              </w:rPr>
            </w:pPr>
            <w:r w:rsidRPr="00F25635">
              <w:rPr>
                <w:rFonts w:asciiTheme="minorEastAsia" w:hAnsiTheme="minorEastAsia" w:hint="eastAsia"/>
                <w:bCs/>
                <w:sz w:val="24"/>
                <w:szCs w:val="24"/>
              </w:rPr>
              <w:t>（1）查询渠道：“信用中国”网站（www.creditchina.gov.cn）和“中国政府采购网”（www.ccgp.gov.cn）；</w:t>
            </w:r>
            <w:r w:rsidRPr="00F25635">
              <w:rPr>
                <w:rFonts w:ascii="宋体" w:hAnsi="宋体" w:cs="宋体" w:hint="eastAsia"/>
                <w:kern w:val="0"/>
                <w:sz w:val="24"/>
                <w:szCs w:val="24"/>
              </w:rPr>
              <w:t>“</w:t>
            </w:r>
            <w:r w:rsidRPr="00F25635">
              <w:rPr>
                <w:rFonts w:ascii="宋体" w:hAnsi="宋体" w:cs="宋体" w:hint="eastAsia"/>
                <w:kern w:val="0"/>
                <w:sz w:val="24"/>
                <w:szCs w:val="24"/>
                <w:lang w:val="zh-CN"/>
              </w:rPr>
              <w:t>国家企业信用公示系统</w:t>
            </w:r>
            <w:r w:rsidRPr="00F25635">
              <w:rPr>
                <w:rFonts w:ascii="宋体" w:hAnsi="宋体" w:cs="宋体" w:hint="eastAsia"/>
                <w:kern w:val="0"/>
                <w:sz w:val="24"/>
                <w:szCs w:val="24"/>
              </w:rPr>
              <w:t>”</w:t>
            </w:r>
            <w:r w:rsidRPr="00F25635">
              <w:rPr>
                <w:rFonts w:ascii="宋体" w:hAnsi="宋体" w:cs="宋体" w:hint="eastAsia"/>
                <w:kern w:val="0"/>
                <w:sz w:val="24"/>
                <w:szCs w:val="24"/>
                <w:lang w:val="zh-CN"/>
              </w:rPr>
              <w:t>网站</w:t>
            </w:r>
            <w:r w:rsidRPr="00F25635">
              <w:rPr>
                <w:rFonts w:ascii="宋体" w:hAnsi="宋体" w:cs="宋体" w:hint="eastAsia"/>
                <w:kern w:val="0"/>
                <w:sz w:val="24"/>
                <w:szCs w:val="24"/>
              </w:rPr>
              <w:t>（</w:t>
            </w:r>
            <w:r w:rsidRPr="00F25635">
              <w:rPr>
                <w:rFonts w:ascii="宋体" w:hAnsi="宋体" w:cs="宋体"/>
                <w:kern w:val="0"/>
                <w:sz w:val="24"/>
                <w:szCs w:val="24"/>
              </w:rPr>
              <w:t>www.gsxt.gov.cn</w:t>
            </w:r>
            <w:r w:rsidRPr="00F25635">
              <w:rPr>
                <w:rFonts w:ascii="宋体" w:hAnsi="宋体" w:cs="宋体" w:hint="eastAsia"/>
                <w:kern w:val="0"/>
                <w:sz w:val="24"/>
                <w:szCs w:val="24"/>
              </w:rPr>
              <w:t>）；</w:t>
            </w:r>
          </w:p>
          <w:p w:rsidR="00AF5B96" w:rsidRPr="00F25635" w:rsidRDefault="00586089">
            <w:pPr>
              <w:spacing w:line="360" w:lineRule="auto"/>
              <w:rPr>
                <w:rFonts w:asciiTheme="minorEastAsia" w:hAnsiTheme="minorEastAsia"/>
                <w:bCs/>
                <w:sz w:val="24"/>
                <w:szCs w:val="24"/>
              </w:rPr>
            </w:pPr>
            <w:r w:rsidRPr="00F25635">
              <w:rPr>
                <w:rFonts w:asciiTheme="minorEastAsia" w:hAnsiTheme="minorEastAsia" w:hint="eastAsia"/>
                <w:bCs/>
                <w:sz w:val="24"/>
                <w:szCs w:val="24"/>
              </w:rPr>
              <w:t>（2）截止时间：同投标截止时间；</w:t>
            </w:r>
          </w:p>
          <w:p w:rsidR="00AF5B96" w:rsidRPr="00F25635" w:rsidRDefault="00586089">
            <w:pPr>
              <w:spacing w:line="360" w:lineRule="auto"/>
              <w:rPr>
                <w:rFonts w:asciiTheme="minorEastAsia" w:hAnsiTheme="minorEastAsia"/>
                <w:bCs/>
                <w:sz w:val="24"/>
                <w:szCs w:val="24"/>
              </w:rPr>
            </w:pPr>
            <w:r w:rsidRPr="00F25635">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AF5B96" w:rsidRDefault="00586089">
            <w:pPr>
              <w:spacing w:line="360" w:lineRule="auto"/>
              <w:rPr>
                <w:rFonts w:asciiTheme="minorEastAsia" w:hAnsiTheme="minorEastAsia"/>
                <w:bCs/>
                <w:sz w:val="24"/>
                <w:szCs w:val="24"/>
              </w:rPr>
            </w:pPr>
            <w:r w:rsidRPr="00F25635">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F25635">
              <w:rPr>
                <w:rFonts w:asciiTheme="minorEastAsia" w:hAnsiTheme="minorEastAsia" w:cs="宋体" w:hint="eastAsia"/>
                <w:kern w:val="0"/>
                <w:sz w:val="24"/>
                <w:szCs w:val="24"/>
              </w:rPr>
              <w:t>、严重违法失信企业名单（黑名单）的投标人，</w:t>
            </w:r>
            <w:r w:rsidRPr="00F25635">
              <w:rPr>
                <w:rFonts w:asciiTheme="minorEastAsia" w:hAnsiTheme="minorEastAsia" w:hint="eastAsia"/>
                <w:bCs/>
                <w:sz w:val="24"/>
                <w:szCs w:val="24"/>
              </w:rPr>
              <w:t>将拒绝其参与政府采购活动。</w:t>
            </w:r>
          </w:p>
        </w:tc>
      </w:tr>
      <w:tr w:rsidR="00AF5B96">
        <w:trPr>
          <w:trHeight w:val="624"/>
        </w:trPr>
        <w:tc>
          <w:tcPr>
            <w:tcW w:w="9079" w:type="dxa"/>
            <w:vAlign w:val="center"/>
          </w:tcPr>
          <w:p w:rsidR="00AF5B96" w:rsidRDefault="0058608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AF5B96" w:rsidRDefault="0058608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AF5B96">
        <w:trPr>
          <w:trHeight w:val="624"/>
        </w:trPr>
        <w:tc>
          <w:tcPr>
            <w:tcW w:w="9079" w:type="dxa"/>
            <w:vAlign w:val="center"/>
          </w:tcPr>
          <w:p w:rsidR="00AF5B96" w:rsidRDefault="00586089">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AF5B96" w:rsidRDefault="00586089">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AF5B96">
        <w:trPr>
          <w:trHeight w:val="624"/>
        </w:trPr>
        <w:tc>
          <w:tcPr>
            <w:tcW w:w="9079" w:type="dxa"/>
            <w:vAlign w:val="center"/>
          </w:tcPr>
          <w:p w:rsidR="00AF5B96" w:rsidRDefault="0058608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AF5B96" w:rsidRDefault="0058608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AF5B96">
        <w:trPr>
          <w:trHeight w:val="567"/>
        </w:trPr>
        <w:tc>
          <w:tcPr>
            <w:tcW w:w="9079" w:type="dxa"/>
            <w:vAlign w:val="center"/>
          </w:tcPr>
          <w:p w:rsidR="00AF5B96" w:rsidRDefault="0058608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AF5B96" w:rsidRDefault="00AF5B96">
      <w:pPr>
        <w:pStyle w:val="a6"/>
        <w:spacing w:line="360" w:lineRule="auto"/>
        <w:ind w:firstLineChars="200" w:firstLine="482"/>
        <w:contextualSpacing/>
        <w:rPr>
          <w:rFonts w:asciiTheme="minorEastAsia" w:eastAsiaTheme="minorEastAsia" w:hAnsiTheme="minorEastAsia" w:cs="仿宋_GB2312"/>
          <w:b/>
          <w:szCs w:val="24"/>
          <w:lang w:val="zh-CN"/>
        </w:rPr>
      </w:pPr>
    </w:p>
    <w:p w:rsidR="00AF5B96" w:rsidRDefault="00AF5B96">
      <w:pPr>
        <w:pStyle w:val="a6"/>
        <w:spacing w:line="360" w:lineRule="auto"/>
        <w:contextualSpacing/>
        <w:jc w:val="center"/>
        <w:rPr>
          <w:rFonts w:asciiTheme="minorEastAsia" w:eastAsiaTheme="minorEastAsia" w:hAnsiTheme="minorEastAsia" w:cs="仿宋_GB2312"/>
          <w:b/>
          <w:sz w:val="32"/>
          <w:szCs w:val="32"/>
          <w:lang w:val="zh-CN"/>
        </w:rPr>
      </w:pPr>
    </w:p>
    <w:p w:rsidR="00AF5B96" w:rsidRDefault="00586089">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AF5B96" w:rsidRDefault="00AF5B96">
      <w:pPr>
        <w:pStyle w:val="a6"/>
        <w:spacing w:line="360" w:lineRule="auto"/>
        <w:ind w:firstLineChars="200" w:firstLine="482"/>
        <w:contextualSpacing/>
        <w:rPr>
          <w:rFonts w:asciiTheme="minorEastAsia" w:eastAsiaTheme="minorEastAsia" w:hAnsiTheme="minorEastAsia" w:cs="仿宋_GB2312"/>
          <w:b/>
          <w:szCs w:val="24"/>
          <w:lang w:val="zh-CN"/>
        </w:rPr>
      </w:pPr>
    </w:p>
    <w:p w:rsidR="00AF5B96" w:rsidRDefault="00586089">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AF5B96" w:rsidRDefault="005860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AF5B96" w:rsidRDefault="00586089">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AF5B96" w:rsidRDefault="00586089">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AF5B96" w:rsidRDefault="00586089">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AF5B96" w:rsidRDefault="00586089">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AF5B96" w:rsidRDefault="00586089">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AF5B96" w:rsidRDefault="00586089">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AF5B96" w:rsidRDefault="00586089">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AF5B96" w:rsidRDefault="00586089">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w:t>
      </w:r>
    </w:p>
    <w:p w:rsidR="00AF5B96" w:rsidRDefault="00586089">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AF5B96" w:rsidRDefault="00586089">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F25635">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F5B96" w:rsidRDefault="005860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F5B96" w:rsidRDefault="00586089">
      <w:pPr>
        <w:pStyle w:val="a6"/>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AF5B96" w:rsidRDefault="00586089">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03389">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）关于强制性产品认证</w:t>
      </w:r>
    </w:p>
    <w:p w:rsidR="00AF5B96" w:rsidRDefault="0058608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F5B96" w:rsidRPr="00F25635" w:rsidRDefault="0058608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F25635">
        <w:rPr>
          <w:rFonts w:asciiTheme="minorEastAsia" w:hAnsiTheme="minorEastAsia" w:cs="宋体" w:hint="eastAsia"/>
          <w:kern w:val="0"/>
          <w:sz w:val="24"/>
          <w:szCs w:val="24"/>
        </w:rPr>
        <w:t>2)投标人所投产品如被列入</w:t>
      </w:r>
      <w:r w:rsidRPr="00F25635">
        <w:rPr>
          <w:rFonts w:asciiTheme="minorEastAsia" w:hAnsiTheme="minorEastAsia" w:cs="宋体"/>
          <w:kern w:val="0"/>
          <w:sz w:val="24"/>
          <w:szCs w:val="24"/>
        </w:rPr>
        <w:t>《信息安全产品强制性认证目录》，</w:t>
      </w:r>
      <w:r w:rsidRPr="00F25635">
        <w:rPr>
          <w:rFonts w:asciiTheme="minorEastAsia" w:hAnsiTheme="minorEastAsia" w:cs="仿宋_GB2312" w:hint="eastAsia"/>
          <w:sz w:val="24"/>
          <w:szCs w:val="24"/>
          <w:lang w:val="zh-CN"/>
        </w:rPr>
        <w:t>则投标文件中应</w:t>
      </w:r>
      <w:r w:rsidRPr="00F25635">
        <w:rPr>
          <w:rFonts w:asciiTheme="minorEastAsia" w:hAnsiTheme="minorEastAsia" w:cs="仿宋_GB2312" w:hint="eastAsia"/>
          <w:sz w:val="24"/>
          <w:szCs w:val="24"/>
          <w:lang w:val="zh-CN"/>
        </w:rPr>
        <w:lastRenderedPageBreak/>
        <w:t>根据本项目招标文件“第二章 项目需求”</w:t>
      </w:r>
      <w:r w:rsidRPr="00F25635">
        <w:rPr>
          <w:rFonts w:asciiTheme="minorEastAsia" w:hAnsiTheme="minorEastAsia" w:cs="仿宋_GB2312"/>
          <w:sz w:val="24"/>
          <w:szCs w:val="24"/>
          <w:lang w:val="zh-CN"/>
        </w:rPr>
        <w:t>提供</w:t>
      </w:r>
      <w:r w:rsidRPr="00F25635">
        <w:rPr>
          <w:rFonts w:asciiTheme="minorEastAsia" w:hAnsiTheme="minorEastAsia" w:cs="仿宋_GB2312" w:hint="eastAsia"/>
          <w:sz w:val="24"/>
          <w:szCs w:val="24"/>
          <w:lang w:val="zh-CN"/>
        </w:rPr>
        <w:t>：</w:t>
      </w:r>
    </w:p>
    <w:p w:rsidR="00AF5B96" w:rsidRPr="00F25635" w:rsidRDefault="005860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25635">
        <w:rPr>
          <w:rFonts w:asciiTheme="minorEastAsia" w:hAnsiTheme="minorEastAsia" w:cs="宋体" w:hint="eastAsia"/>
          <w:kern w:val="0"/>
          <w:sz w:val="24"/>
          <w:szCs w:val="24"/>
        </w:rPr>
        <w:t>中国信息安全认证中心官网（</w:t>
      </w:r>
      <w:r w:rsidRPr="00F25635">
        <w:rPr>
          <w:rFonts w:asciiTheme="minorEastAsia" w:hAnsiTheme="minorEastAsia" w:cs="宋体"/>
          <w:kern w:val="0"/>
          <w:sz w:val="24"/>
          <w:szCs w:val="24"/>
        </w:rPr>
        <w:t>http://www.isccc.gov.cn/index.shtml</w:t>
      </w:r>
      <w:r w:rsidRPr="00F25635">
        <w:rPr>
          <w:rFonts w:asciiTheme="minorEastAsia" w:hAnsiTheme="minorEastAsia" w:cs="宋体" w:hint="eastAsia"/>
          <w:kern w:val="0"/>
          <w:sz w:val="24"/>
          <w:szCs w:val="24"/>
        </w:rPr>
        <w:t>）产品查询结果截图并加盖投标人公章或中国信息安全认证中心</w:t>
      </w:r>
      <w:r w:rsidRPr="00F25635">
        <w:rPr>
          <w:rFonts w:asciiTheme="minorEastAsia" w:hAnsiTheme="minorEastAsia" w:cs="仿宋_GB2312" w:hint="eastAsia"/>
          <w:sz w:val="24"/>
          <w:szCs w:val="24"/>
          <w:lang w:val="zh-CN"/>
        </w:rPr>
        <w:t>颁发的《中国国家信息安全产品认证证书》加盖投标人公章的原件扫描件（或图片）。</w:t>
      </w:r>
    </w:p>
    <w:p w:rsidR="00AF5B96" w:rsidRDefault="0058608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03389">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）投标无效情形</w:t>
      </w:r>
    </w:p>
    <w:p w:rsidR="00AF5B96" w:rsidRDefault="005860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AF5B96" w:rsidRDefault="005860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AF5B96" w:rsidRDefault="005860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AF5B96" w:rsidRDefault="005860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AF5B96" w:rsidRDefault="005860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AF5B96" w:rsidRDefault="005860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AF5B96" w:rsidRDefault="005860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AF5B96" w:rsidRDefault="005860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AF5B96" w:rsidRDefault="005860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AF5B96" w:rsidRPr="00F25635" w:rsidRDefault="00586089">
      <w:pPr>
        <w:spacing w:line="360" w:lineRule="auto"/>
        <w:ind w:left="480"/>
        <w:contextualSpacing/>
        <w:rPr>
          <w:rFonts w:asciiTheme="minorEastAsia" w:hAnsiTheme="minorEastAsia" w:cs="仿宋_GB2312"/>
          <w:sz w:val="24"/>
          <w:szCs w:val="24"/>
          <w:lang w:val="zh-CN"/>
        </w:rPr>
      </w:pPr>
      <w:r w:rsidRPr="00F25635">
        <w:rPr>
          <w:rFonts w:asciiTheme="minorEastAsia" w:hAnsiTheme="minorEastAsia" w:cs="仿宋_GB2312" w:hint="eastAsia"/>
          <w:sz w:val="24"/>
          <w:szCs w:val="24"/>
          <w:lang w:val="zh-CN"/>
        </w:rPr>
        <w:t>5）提供虚假材料谋取中标、成交的</w:t>
      </w:r>
    </w:p>
    <w:p w:rsidR="00AF5B96" w:rsidRDefault="005860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采购文件</w:t>
      </w:r>
      <w:r>
        <w:rPr>
          <w:rFonts w:asciiTheme="minorEastAsia" w:hAnsiTheme="minorEastAsia" w:cs="仿宋_GB2312"/>
          <w:sz w:val="24"/>
          <w:szCs w:val="24"/>
          <w:lang w:val="zh-CN"/>
        </w:rPr>
        <w:t>规定的其他无效情形。</w:t>
      </w:r>
    </w:p>
    <w:p w:rsidR="00AF5B96" w:rsidRDefault="00586089">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03389">
        <w:rPr>
          <w:rFonts w:asciiTheme="minorEastAsia" w:eastAsiaTheme="minorEastAsia" w:hAnsiTheme="minorEastAsia" w:cs="仿宋_GB2312" w:hint="eastAsia"/>
          <w:b/>
          <w:szCs w:val="24"/>
        </w:rPr>
        <w:t>4</w:t>
      </w:r>
      <w:r>
        <w:rPr>
          <w:rFonts w:asciiTheme="minorEastAsia" w:eastAsiaTheme="minorEastAsia" w:hAnsiTheme="minorEastAsia" w:cs="仿宋_GB2312" w:hint="eastAsia"/>
          <w:b/>
          <w:szCs w:val="24"/>
          <w:lang w:val="zh-CN"/>
        </w:rPr>
        <w:t>）成交原则</w:t>
      </w:r>
    </w:p>
    <w:p w:rsidR="00AF5B96" w:rsidRDefault="00586089">
      <w:pPr>
        <w:pStyle w:val="a6"/>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AF5B96" w:rsidRDefault="0058608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F5B96">
        <w:trPr>
          <w:trHeight w:val="557"/>
        </w:trPr>
        <w:tc>
          <w:tcPr>
            <w:tcW w:w="721" w:type="dxa"/>
            <w:vAlign w:val="center"/>
          </w:tcPr>
          <w:p w:rsidR="00AF5B96" w:rsidRDefault="00586089">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AF5B96" w:rsidRDefault="00586089">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AF5B96" w:rsidRDefault="00586089">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AF5B96" w:rsidRDefault="00586089">
            <w:pPr>
              <w:jc w:val="center"/>
              <w:rPr>
                <w:rFonts w:ascii="宋体" w:hAnsi="宋体"/>
                <w:b/>
                <w:sz w:val="24"/>
                <w:szCs w:val="24"/>
                <w:lang w:val="en-GB"/>
              </w:rPr>
            </w:pPr>
            <w:r>
              <w:rPr>
                <w:rFonts w:ascii="宋体" w:hAnsi="宋体" w:hint="eastAsia"/>
                <w:b/>
                <w:sz w:val="24"/>
                <w:szCs w:val="24"/>
                <w:lang w:val="en-GB"/>
              </w:rPr>
              <w:t>计算公式</w:t>
            </w:r>
          </w:p>
        </w:tc>
      </w:tr>
      <w:tr w:rsidR="00AF5B96">
        <w:trPr>
          <w:trHeight w:val="891"/>
        </w:trPr>
        <w:tc>
          <w:tcPr>
            <w:tcW w:w="721" w:type="dxa"/>
            <w:vAlign w:val="center"/>
          </w:tcPr>
          <w:p w:rsidR="00AF5B96" w:rsidRDefault="00586089">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AF5B96" w:rsidRPr="00F25635" w:rsidRDefault="00586089">
            <w:pPr>
              <w:jc w:val="center"/>
              <w:rPr>
                <w:rFonts w:ascii="宋体" w:hAnsi="宋体"/>
                <w:sz w:val="24"/>
                <w:szCs w:val="24"/>
                <w:lang w:val="en-GB"/>
              </w:rPr>
            </w:pPr>
            <w:r w:rsidRPr="00F25635">
              <w:rPr>
                <w:rFonts w:ascii="宋体" w:hAnsi="宋体" w:hint="eastAsia"/>
                <w:sz w:val="24"/>
                <w:szCs w:val="24"/>
                <w:lang w:val="en-GB"/>
              </w:rPr>
              <w:t>非联合体投标人</w:t>
            </w:r>
          </w:p>
        </w:tc>
        <w:tc>
          <w:tcPr>
            <w:tcW w:w="2552" w:type="dxa"/>
            <w:vAlign w:val="center"/>
          </w:tcPr>
          <w:p w:rsidR="00AF5B96" w:rsidRDefault="00586089">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AF5B96" w:rsidRDefault="00586089">
            <w:pPr>
              <w:jc w:val="center"/>
              <w:rPr>
                <w:sz w:val="24"/>
                <w:szCs w:val="24"/>
                <w:lang w:val="en-GB"/>
              </w:rPr>
            </w:pPr>
            <w:r>
              <w:rPr>
                <w:rFonts w:hint="eastAsia"/>
                <w:sz w:val="24"/>
                <w:szCs w:val="24"/>
                <w:lang w:val="en-GB"/>
              </w:rPr>
              <w:t>最后报价＝最后投标报价—</w:t>
            </w:r>
            <w:r>
              <w:rPr>
                <w:rFonts w:hint="eastAsia"/>
                <w:sz w:val="24"/>
                <w:szCs w:val="24"/>
              </w:rPr>
              <w:t>小型和微型企业产</w:t>
            </w:r>
            <w:r>
              <w:rPr>
                <w:rFonts w:hint="eastAsia"/>
                <w:sz w:val="24"/>
                <w:szCs w:val="24"/>
              </w:rPr>
              <w:lastRenderedPageBreak/>
              <w:t>品的价格</w:t>
            </w:r>
            <w:r>
              <w:rPr>
                <w:rFonts w:ascii="宋体" w:hAnsi="宋体" w:hint="eastAsia"/>
                <w:sz w:val="24"/>
                <w:szCs w:val="24"/>
                <w:lang w:val="en-GB"/>
              </w:rPr>
              <w:t>×</w:t>
            </w:r>
            <w:r>
              <w:rPr>
                <w:rFonts w:hint="eastAsia"/>
                <w:sz w:val="24"/>
                <w:szCs w:val="24"/>
                <w:lang w:val="en-GB"/>
              </w:rPr>
              <w:t>6%</w:t>
            </w:r>
          </w:p>
          <w:p w:rsidR="00AF5B96" w:rsidRDefault="00AF5B96">
            <w:pPr>
              <w:jc w:val="center"/>
              <w:rPr>
                <w:rFonts w:ascii="宋体" w:hAnsi="宋体"/>
                <w:b/>
                <w:sz w:val="24"/>
                <w:szCs w:val="24"/>
                <w:lang w:val="en-GB"/>
              </w:rPr>
            </w:pPr>
          </w:p>
        </w:tc>
      </w:tr>
      <w:tr w:rsidR="00AF5B96">
        <w:trPr>
          <w:trHeight w:val="1414"/>
        </w:trPr>
        <w:tc>
          <w:tcPr>
            <w:tcW w:w="721" w:type="dxa"/>
            <w:vAlign w:val="center"/>
          </w:tcPr>
          <w:p w:rsidR="00AF5B96" w:rsidRDefault="00586089">
            <w:pPr>
              <w:jc w:val="center"/>
              <w:rPr>
                <w:rFonts w:ascii="宋体" w:hAnsi="宋体"/>
                <w:b/>
                <w:sz w:val="24"/>
                <w:szCs w:val="24"/>
                <w:lang w:val="en-GB"/>
              </w:rPr>
            </w:pPr>
            <w:r>
              <w:rPr>
                <w:rFonts w:ascii="宋体" w:hAnsi="宋体" w:hint="eastAsia"/>
                <w:b/>
                <w:sz w:val="24"/>
                <w:szCs w:val="24"/>
                <w:lang w:val="en-GB"/>
              </w:rPr>
              <w:lastRenderedPageBreak/>
              <w:t>2</w:t>
            </w:r>
          </w:p>
        </w:tc>
        <w:tc>
          <w:tcPr>
            <w:tcW w:w="2823" w:type="dxa"/>
            <w:vAlign w:val="center"/>
          </w:tcPr>
          <w:p w:rsidR="00AF5B96" w:rsidRDefault="00586089">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AF5B96" w:rsidRDefault="00586089">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AF5B96" w:rsidRDefault="0058608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AF5B96" w:rsidRDefault="00AF5B96">
            <w:pPr>
              <w:rPr>
                <w:rFonts w:ascii="宋体" w:hAnsi="宋体"/>
                <w:sz w:val="24"/>
                <w:szCs w:val="24"/>
                <w:lang w:val="en-GB"/>
              </w:rPr>
            </w:pPr>
          </w:p>
        </w:tc>
      </w:tr>
      <w:tr w:rsidR="00AF5B96">
        <w:trPr>
          <w:trHeight w:val="707"/>
        </w:trPr>
        <w:tc>
          <w:tcPr>
            <w:tcW w:w="721" w:type="dxa"/>
            <w:vAlign w:val="center"/>
          </w:tcPr>
          <w:p w:rsidR="00AF5B96" w:rsidRDefault="00586089">
            <w:pPr>
              <w:jc w:val="center"/>
              <w:rPr>
                <w:rFonts w:ascii="宋体" w:hAnsi="宋体"/>
                <w:b/>
                <w:sz w:val="24"/>
                <w:szCs w:val="24"/>
                <w:lang w:val="en-GB"/>
              </w:rPr>
            </w:pPr>
            <w:r>
              <w:rPr>
                <w:rFonts w:ascii="宋体" w:hAnsi="宋体" w:hint="eastAsia"/>
                <w:b/>
                <w:sz w:val="24"/>
                <w:szCs w:val="24"/>
                <w:lang w:val="en-GB"/>
              </w:rPr>
              <w:lastRenderedPageBreak/>
              <w:t>3</w:t>
            </w:r>
          </w:p>
        </w:tc>
        <w:tc>
          <w:tcPr>
            <w:tcW w:w="2823" w:type="dxa"/>
            <w:vAlign w:val="center"/>
          </w:tcPr>
          <w:p w:rsidR="00AF5B96" w:rsidRDefault="00586089">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AF5B96" w:rsidRDefault="00586089">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AF5B96" w:rsidRDefault="0058608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AF5B96" w:rsidRDefault="00586089">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AF5B96" w:rsidRDefault="00AF5B96">
            <w:pPr>
              <w:jc w:val="center"/>
              <w:rPr>
                <w:rFonts w:ascii="宋体" w:hAnsi="宋体"/>
                <w:b/>
                <w:sz w:val="24"/>
                <w:szCs w:val="24"/>
                <w:lang w:val="en-GB"/>
              </w:rPr>
            </w:pPr>
          </w:p>
        </w:tc>
      </w:tr>
      <w:tr w:rsidR="00AF5B96">
        <w:trPr>
          <w:trHeight w:val="707"/>
        </w:trPr>
        <w:tc>
          <w:tcPr>
            <w:tcW w:w="721" w:type="dxa"/>
            <w:vAlign w:val="center"/>
          </w:tcPr>
          <w:p w:rsidR="00AF5B96" w:rsidRDefault="00586089">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AF5B96" w:rsidRDefault="00586089">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AF5B96" w:rsidRDefault="00586089">
            <w:pPr>
              <w:jc w:val="center"/>
              <w:rPr>
                <w:rFonts w:ascii="宋体" w:hAnsi="宋体"/>
                <w:sz w:val="24"/>
                <w:szCs w:val="24"/>
                <w:lang w:val="en-GB"/>
              </w:rPr>
            </w:pPr>
            <w:r>
              <w:rPr>
                <w:rFonts w:ascii="宋体" w:hAnsi="宋体" w:hint="eastAsia"/>
                <w:sz w:val="24"/>
                <w:szCs w:val="24"/>
                <w:lang w:val="en-GB"/>
              </w:rPr>
              <w:t>视同小型、微型企业</w:t>
            </w:r>
          </w:p>
          <w:p w:rsidR="00AF5B96" w:rsidRDefault="00586089">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F5B96" w:rsidRDefault="00586089">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AF5B96">
        <w:trPr>
          <w:trHeight w:val="707"/>
        </w:trPr>
        <w:tc>
          <w:tcPr>
            <w:tcW w:w="721" w:type="dxa"/>
            <w:vAlign w:val="center"/>
          </w:tcPr>
          <w:p w:rsidR="00AF5B96" w:rsidRDefault="00586089">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AF5B96" w:rsidRDefault="00586089">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AF5B96" w:rsidRDefault="00586089">
            <w:pPr>
              <w:jc w:val="center"/>
              <w:rPr>
                <w:rFonts w:ascii="宋体" w:hAnsi="宋体"/>
                <w:sz w:val="24"/>
                <w:szCs w:val="24"/>
                <w:lang w:val="en-GB"/>
              </w:rPr>
            </w:pPr>
            <w:r>
              <w:rPr>
                <w:rFonts w:ascii="宋体" w:hAnsi="宋体" w:hint="eastAsia"/>
                <w:sz w:val="24"/>
                <w:szCs w:val="24"/>
                <w:lang w:val="en-GB"/>
              </w:rPr>
              <w:t>视同小型、微型企业</w:t>
            </w:r>
          </w:p>
          <w:p w:rsidR="00AF5B96" w:rsidRDefault="00586089">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F5B96" w:rsidRDefault="00586089">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AF5B96">
        <w:trPr>
          <w:trHeight w:val="2582"/>
        </w:trPr>
        <w:tc>
          <w:tcPr>
            <w:tcW w:w="8931" w:type="dxa"/>
            <w:gridSpan w:val="4"/>
            <w:vAlign w:val="center"/>
          </w:tcPr>
          <w:p w:rsidR="00AF5B96" w:rsidRDefault="005860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AF5B96" w:rsidRDefault="00586089">
      <w:pPr>
        <w:spacing w:line="360" w:lineRule="auto"/>
        <w:rPr>
          <w:rFonts w:ascii="宋体" w:hAnsi="宋体"/>
          <w:bCs/>
          <w:sz w:val="24"/>
          <w:szCs w:val="24"/>
          <w:lang w:val="en-GB"/>
        </w:rPr>
      </w:pPr>
      <w:r>
        <w:rPr>
          <w:rFonts w:ascii="宋体" w:hAnsi="宋体" w:hint="eastAsia"/>
          <w:bCs/>
          <w:sz w:val="24"/>
          <w:szCs w:val="24"/>
          <w:lang w:val="en-GB"/>
        </w:rPr>
        <w:t>备注：</w:t>
      </w:r>
    </w:p>
    <w:p w:rsidR="00AF5B96" w:rsidRPr="00F25635" w:rsidRDefault="00586089">
      <w:pPr>
        <w:spacing w:line="360" w:lineRule="auto"/>
        <w:ind w:firstLineChars="200" w:firstLine="480"/>
        <w:rPr>
          <w:rFonts w:ascii="宋体" w:hAnsi="宋体"/>
          <w:bCs/>
          <w:sz w:val="24"/>
          <w:szCs w:val="24"/>
          <w:lang w:val="en-GB"/>
        </w:rPr>
      </w:pPr>
      <w:r w:rsidRPr="00F25635">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AF5B96" w:rsidRDefault="00586089">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AF5B96" w:rsidRDefault="00586089">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AF5B96" w:rsidRDefault="00586089">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AF5B96" w:rsidRDefault="00586089">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AF5B96" w:rsidRDefault="0058608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0338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AF5B96" w:rsidRDefault="005860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w:t>
      </w:r>
      <w:r>
        <w:rPr>
          <w:rFonts w:asciiTheme="minorEastAsia" w:hAnsiTheme="minorEastAsia" w:cs="仿宋_GB2312"/>
          <w:sz w:val="24"/>
          <w:szCs w:val="24"/>
          <w:lang w:val="zh-CN"/>
        </w:rPr>
        <w:lastRenderedPageBreak/>
        <w:t>视为同意评标报告。</w:t>
      </w:r>
    </w:p>
    <w:p w:rsidR="00AF5B96" w:rsidRDefault="005860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AF5B96" w:rsidRDefault="00AF5B96">
      <w:pPr>
        <w:adjustRightInd w:val="0"/>
        <w:snapToGrid w:val="0"/>
        <w:spacing w:line="360" w:lineRule="auto"/>
        <w:ind w:firstLineChars="200" w:firstLine="420"/>
        <w:rPr>
          <w:rFonts w:ascii="宋体" w:hAnsi="宋体" w:cs="Courier New"/>
          <w:szCs w:val="21"/>
        </w:rPr>
      </w:pPr>
    </w:p>
    <w:p w:rsidR="00AF5B96" w:rsidRDefault="00AF5B96">
      <w:pPr>
        <w:adjustRightInd w:val="0"/>
        <w:snapToGrid w:val="0"/>
        <w:spacing w:line="360" w:lineRule="auto"/>
        <w:ind w:firstLineChars="200" w:firstLine="420"/>
        <w:rPr>
          <w:rFonts w:ascii="宋体" w:hAnsi="宋体" w:cs="Courier New"/>
          <w:szCs w:val="21"/>
        </w:rPr>
      </w:pPr>
    </w:p>
    <w:p w:rsidR="00AF5B96" w:rsidRDefault="00AF5B96">
      <w:pPr>
        <w:adjustRightInd w:val="0"/>
        <w:snapToGrid w:val="0"/>
        <w:spacing w:line="360" w:lineRule="auto"/>
        <w:ind w:firstLineChars="200" w:firstLine="420"/>
        <w:rPr>
          <w:rFonts w:ascii="宋体" w:hAnsi="宋体" w:cs="Courier New"/>
          <w:szCs w:val="21"/>
        </w:rPr>
      </w:pPr>
    </w:p>
    <w:p w:rsidR="00AF5B96" w:rsidRDefault="00AF5B96">
      <w:pPr>
        <w:pStyle w:val="a6"/>
        <w:spacing w:line="360" w:lineRule="auto"/>
        <w:contextualSpacing/>
        <w:jc w:val="center"/>
        <w:rPr>
          <w:rFonts w:asciiTheme="majorEastAsia" w:eastAsiaTheme="majorEastAsia" w:hAnsiTheme="majorEastAsia" w:cs="宋体"/>
          <w:b/>
          <w:kern w:val="0"/>
          <w:sz w:val="36"/>
          <w:szCs w:val="36"/>
        </w:rPr>
      </w:pPr>
    </w:p>
    <w:p w:rsidR="00AF5B96" w:rsidRDefault="00AF5B96">
      <w:pPr>
        <w:pStyle w:val="a6"/>
        <w:spacing w:line="360" w:lineRule="auto"/>
        <w:contextualSpacing/>
        <w:jc w:val="center"/>
        <w:rPr>
          <w:rFonts w:asciiTheme="majorEastAsia" w:eastAsiaTheme="majorEastAsia" w:hAnsiTheme="majorEastAsia" w:cs="宋体"/>
          <w:b/>
          <w:kern w:val="0"/>
          <w:sz w:val="36"/>
          <w:szCs w:val="36"/>
        </w:rPr>
      </w:pPr>
    </w:p>
    <w:p w:rsidR="00AF5B96" w:rsidRDefault="00AF5B96">
      <w:pPr>
        <w:pStyle w:val="a6"/>
        <w:spacing w:line="360" w:lineRule="auto"/>
        <w:contextualSpacing/>
        <w:jc w:val="center"/>
        <w:rPr>
          <w:rFonts w:asciiTheme="majorEastAsia" w:eastAsiaTheme="majorEastAsia" w:hAnsiTheme="majorEastAsia" w:cs="宋体"/>
          <w:b/>
          <w:kern w:val="0"/>
          <w:sz w:val="36"/>
          <w:szCs w:val="36"/>
        </w:rPr>
      </w:pPr>
    </w:p>
    <w:p w:rsidR="00AF5B96" w:rsidRDefault="00AF5B96" w:rsidP="00F25635">
      <w:pPr>
        <w:pStyle w:val="a6"/>
        <w:spacing w:line="360" w:lineRule="auto"/>
        <w:contextualSpacing/>
        <w:rPr>
          <w:rFonts w:asciiTheme="majorEastAsia" w:eastAsiaTheme="majorEastAsia" w:hAnsiTheme="majorEastAsia" w:cs="宋体"/>
          <w:b/>
          <w:kern w:val="0"/>
          <w:sz w:val="36"/>
          <w:szCs w:val="36"/>
        </w:rPr>
      </w:pPr>
    </w:p>
    <w:p w:rsidR="00103389" w:rsidRDefault="00103389">
      <w:pPr>
        <w:pStyle w:val="a6"/>
        <w:spacing w:line="360" w:lineRule="auto"/>
        <w:contextualSpacing/>
        <w:jc w:val="center"/>
        <w:rPr>
          <w:rFonts w:asciiTheme="majorEastAsia" w:eastAsiaTheme="majorEastAsia" w:hAnsiTheme="majorEastAsia" w:cs="宋体"/>
          <w:b/>
          <w:kern w:val="0"/>
          <w:sz w:val="36"/>
          <w:szCs w:val="36"/>
        </w:rPr>
      </w:pPr>
    </w:p>
    <w:p w:rsidR="00103389" w:rsidRDefault="00103389">
      <w:pPr>
        <w:pStyle w:val="a6"/>
        <w:spacing w:line="360" w:lineRule="auto"/>
        <w:contextualSpacing/>
        <w:jc w:val="center"/>
        <w:rPr>
          <w:rFonts w:asciiTheme="majorEastAsia" w:eastAsiaTheme="majorEastAsia" w:hAnsiTheme="majorEastAsia" w:cs="宋体"/>
          <w:b/>
          <w:kern w:val="0"/>
          <w:sz w:val="36"/>
          <w:szCs w:val="36"/>
        </w:rPr>
      </w:pPr>
    </w:p>
    <w:p w:rsidR="00103389" w:rsidRDefault="00103389">
      <w:pPr>
        <w:pStyle w:val="a6"/>
        <w:spacing w:line="360" w:lineRule="auto"/>
        <w:contextualSpacing/>
        <w:jc w:val="center"/>
        <w:rPr>
          <w:rFonts w:asciiTheme="majorEastAsia" w:eastAsiaTheme="majorEastAsia" w:hAnsiTheme="majorEastAsia" w:cs="宋体"/>
          <w:b/>
          <w:kern w:val="0"/>
          <w:sz w:val="36"/>
          <w:szCs w:val="36"/>
        </w:rPr>
      </w:pPr>
    </w:p>
    <w:p w:rsidR="00103389" w:rsidRDefault="00103389">
      <w:pPr>
        <w:pStyle w:val="a6"/>
        <w:spacing w:line="360" w:lineRule="auto"/>
        <w:contextualSpacing/>
        <w:jc w:val="center"/>
        <w:rPr>
          <w:rFonts w:asciiTheme="majorEastAsia" w:eastAsiaTheme="majorEastAsia" w:hAnsiTheme="majorEastAsia" w:cs="宋体"/>
          <w:b/>
          <w:kern w:val="0"/>
          <w:sz w:val="36"/>
          <w:szCs w:val="36"/>
        </w:rPr>
      </w:pPr>
    </w:p>
    <w:p w:rsidR="00103389" w:rsidRDefault="00103389">
      <w:pPr>
        <w:pStyle w:val="a6"/>
        <w:spacing w:line="360" w:lineRule="auto"/>
        <w:contextualSpacing/>
        <w:jc w:val="center"/>
        <w:rPr>
          <w:rFonts w:asciiTheme="majorEastAsia" w:eastAsiaTheme="majorEastAsia" w:hAnsiTheme="majorEastAsia" w:cs="宋体"/>
          <w:b/>
          <w:kern w:val="0"/>
          <w:sz w:val="36"/>
          <w:szCs w:val="36"/>
        </w:rPr>
      </w:pPr>
    </w:p>
    <w:p w:rsidR="00103389" w:rsidRDefault="00103389">
      <w:pPr>
        <w:pStyle w:val="a6"/>
        <w:spacing w:line="360" w:lineRule="auto"/>
        <w:contextualSpacing/>
        <w:jc w:val="center"/>
        <w:rPr>
          <w:rFonts w:asciiTheme="majorEastAsia" w:eastAsiaTheme="majorEastAsia" w:hAnsiTheme="majorEastAsia" w:cs="宋体"/>
          <w:b/>
          <w:kern w:val="0"/>
          <w:sz w:val="36"/>
          <w:szCs w:val="36"/>
        </w:rPr>
      </w:pPr>
    </w:p>
    <w:p w:rsidR="00103389" w:rsidRDefault="00103389">
      <w:pPr>
        <w:pStyle w:val="a6"/>
        <w:spacing w:line="360" w:lineRule="auto"/>
        <w:contextualSpacing/>
        <w:jc w:val="center"/>
        <w:rPr>
          <w:rFonts w:asciiTheme="majorEastAsia" w:eastAsiaTheme="majorEastAsia" w:hAnsiTheme="majorEastAsia" w:cs="宋体"/>
          <w:b/>
          <w:kern w:val="0"/>
          <w:sz w:val="36"/>
          <w:szCs w:val="36"/>
        </w:rPr>
      </w:pPr>
    </w:p>
    <w:p w:rsidR="00103389" w:rsidRDefault="00103389">
      <w:pPr>
        <w:pStyle w:val="a6"/>
        <w:spacing w:line="360" w:lineRule="auto"/>
        <w:contextualSpacing/>
        <w:jc w:val="center"/>
        <w:rPr>
          <w:rFonts w:asciiTheme="majorEastAsia" w:eastAsiaTheme="majorEastAsia" w:hAnsiTheme="majorEastAsia" w:cs="宋体"/>
          <w:b/>
          <w:kern w:val="0"/>
          <w:sz w:val="36"/>
          <w:szCs w:val="36"/>
        </w:rPr>
      </w:pPr>
    </w:p>
    <w:p w:rsidR="00103389" w:rsidRDefault="00103389">
      <w:pPr>
        <w:pStyle w:val="a6"/>
        <w:spacing w:line="360" w:lineRule="auto"/>
        <w:contextualSpacing/>
        <w:jc w:val="center"/>
        <w:rPr>
          <w:rFonts w:asciiTheme="majorEastAsia" w:eastAsiaTheme="majorEastAsia" w:hAnsiTheme="majorEastAsia" w:cs="宋体"/>
          <w:b/>
          <w:kern w:val="0"/>
          <w:sz w:val="36"/>
          <w:szCs w:val="36"/>
        </w:rPr>
      </w:pPr>
    </w:p>
    <w:p w:rsidR="00103389" w:rsidRDefault="00103389">
      <w:pPr>
        <w:pStyle w:val="a6"/>
        <w:spacing w:line="360" w:lineRule="auto"/>
        <w:contextualSpacing/>
        <w:jc w:val="center"/>
        <w:rPr>
          <w:rFonts w:asciiTheme="majorEastAsia" w:eastAsiaTheme="majorEastAsia" w:hAnsiTheme="majorEastAsia" w:cs="宋体"/>
          <w:b/>
          <w:kern w:val="0"/>
          <w:sz w:val="36"/>
          <w:szCs w:val="36"/>
        </w:rPr>
      </w:pPr>
    </w:p>
    <w:p w:rsidR="00103389" w:rsidRDefault="00103389">
      <w:pPr>
        <w:pStyle w:val="a6"/>
        <w:spacing w:line="360" w:lineRule="auto"/>
        <w:contextualSpacing/>
        <w:jc w:val="center"/>
        <w:rPr>
          <w:rFonts w:asciiTheme="majorEastAsia" w:eastAsiaTheme="majorEastAsia" w:hAnsiTheme="majorEastAsia" w:cs="宋体"/>
          <w:b/>
          <w:kern w:val="0"/>
          <w:sz w:val="36"/>
          <w:szCs w:val="36"/>
        </w:rPr>
      </w:pPr>
    </w:p>
    <w:p w:rsidR="00103389" w:rsidRDefault="00103389">
      <w:pPr>
        <w:pStyle w:val="a6"/>
        <w:spacing w:line="360" w:lineRule="auto"/>
        <w:contextualSpacing/>
        <w:jc w:val="center"/>
        <w:rPr>
          <w:rFonts w:asciiTheme="majorEastAsia" w:eastAsiaTheme="majorEastAsia" w:hAnsiTheme="majorEastAsia" w:cs="宋体"/>
          <w:b/>
          <w:kern w:val="0"/>
          <w:sz w:val="36"/>
          <w:szCs w:val="36"/>
        </w:rPr>
      </w:pPr>
    </w:p>
    <w:p w:rsidR="00103389" w:rsidRDefault="00103389">
      <w:pPr>
        <w:pStyle w:val="a6"/>
        <w:spacing w:line="360" w:lineRule="auto"/>
        <w:contextualSpacing/>
        <w:jc w:val="center"/>
        <w:rPr>
          <w:rFonts w:asciiTheme="majorEastAsia" w:eastAsiaTheme="majorEastAsia" w:hAnsiTheme="majorEastAsia" w:cs="宋体"/>
          <w:b/>
          <w:kern w:val="0"/>
          <w:sz w:val="36"/>
          <w:szCs w:val="36"/>
        </w:rPr>
      </w:pPr>
    </w:p>
    <w:p w:rsidR="00AF5B96" w:rsidRDefault="00586089">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AF5B96" w:rsidRDefault="00AF5B96">
      <w:pPr>
        <w:pStyle w:val="a6"/>
        <w:spacing w:line="360" w:lineRule="auto"/>
        <w:contextualSpacing/>
        <w:jc w:val="center"/>
        <w:rPr>
          <w:rFonts w:asciiTheme="majorEastAsia" w:eastAsiaTheme="majorEastAsia" w:hAnsiTheme="majorEastAsia" w:cs="宋体"/>
          <w:b/>
          <w:kern w:val="0"/>
          <w:sz w:val="36"/>
          <w:szCs w:val="36"/>
        </w:rPr>
      </w:pPr>
    </w:p>
    <w:p w:rsidR="00AF5B96" w:rsidRDefault="0058608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AF5B96" w:rsidRDefault="00586089">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F5B96" w:rsidRDefault="005860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F5B96" w:rsidRDefault="00AF5B96">
      <w:pPr>
        <w:pStyle w:val="a6"/>
        <w:spacing w:line="360" w:lineRule="auto"/>
        <w:contextualSpacing/>
        <w:jc w:val="center"/>
        <w:rPr>
          <w:rFonts w:asciiTheme="majorEastAsia" w:eastAsiaTheme="majorEastAsia" w:hAnsiTheme="majorEastAsia" w:cs="宋体"/>
          <w:b/>
          <w:kern w:val="0"/>
          <w:sz w:val="36"/>
          <w:szCs w:val="36"/>
        </w:rPr>
      </w:pPr>
    </w:p>
    <w:p w:rsidR="00AF5B96" w:rsidRDefault="00AF5B96">
      <w:pPr>
        <w:pStyle w:val="a6"/>
        <w:spacing w:line="360" w:lineRule="auto"/>
        <w:contextualSpacing/>
        <w:jc w:val="center"/>
        <w:rPr>
          <w:rFonts w:asciiTheme="majorEastAsia" w:eastAsiaTheme="majorEastAsia" w:hAnsiTheme="majorEastAsia" w:cs="宋体"/>
          <w:b/>
          <w:kern w:val="0"/>
          <w:sz w:val="36"/>
          <w:szCs w:val="36"/>
        </w:rPr>
      </w:pPr>
    </w:p>
    <w:p w:rsidR="00AF5B96" w:rsidRDefault="00AF5B96">
      <w:pPr>
        <w:pStyle w:val="a6"/>
        <w:spacing w:line="360" w:lineRule="auto"/>
        <w:contextualSpacing/>
        <w:jc w:val="center"/>
        <w:rPr>
          <w:rFonts w:asciiTheme="majorEastAsia" w:eastAsiaTheme="majorEastAsia" w:hAnsiTheme="majorEastAsia" w:cs="宋体"/>
          <w:b/>
          <w:kern w:val="0"/>
          <w:sz w:val="36"/>
          <w:szCs w:val="36"/>
        </w:rPr>
      </w:pPr>
    </w:p>
    <w:p w:rsidR="00AF5B96" w:rsidRDefault="00AF5B96">
      <w:pPr>
        <w:pStyle w:val="a6"/>
        <w:spacing w:line="360" w:lineRule="auto"/>
        <w:contextualSpacing/>
        <w:jc w:val="center"/>
        <w:rPr>
          <w:rFonts w:asciiTheme="majorEastAsia" w:eastAsiaTheme="majorEastAsia" w:hAnsiTheme="majorEastAsia" w:cs="宋体"/>
          <w:b/>
          <w:kern w:val="0"/>
          <w:sz w:val="36"/>
          <w:szCs w:val="36"/>
        </w:rPr>
      </w:pPr>
    </w:p>
    <w:p w:rsidR="00AF5B96" w:rsidRDefault="00AF5B96">
      <w:pPr>
        <w:pStyle w:val="a6"/>
        <w:spacing w:line="360" w:lineRule="auto"/>
        <w:contextualSpacing/>
        <w:jc w:val="center"/>
        <w:rPr>
          <w:rFonts w:asciiTheme="majorEastAsia" w:eastAsiaTheme="majorEastAsia" w:hAnsiTheme="majorEastAsia" w:cs="宋体"/>
          <w:b/>
          <w:kern w:val="0"/>
          <w:sz w:val="36"/>
          <w:szCs w:val="36"/>
        </w:rPr>
      </w:pPr>
    </w:p>
    <w:p w:rsidR="00AF5B96" w:rsidRDefault="00AF5B96">
      <w:pPr>
        <w:pStyle w:val="a6"/>
        <w:spacing w:line="360" w:lineRule="auto"/>
        <w:contextualSpacing/>
        <w:jc w:val="center"/>
        <w:rPr>
          <w:rFonts w:asciiTheme="majorEastAsia" w:eastAsiaTheme="majorEastAsia" w:hAnsiTheme="majorEastAsia" w:cs="宋体"/>
          <w:b/>
          <w:kern w:val="0"/>
          <w:sz w:val="36"/>
          <w:szCs w:val="36"/>
        </w:rPr>
      </w:pPr>
    </w:p>
    <w:p w:rsidR="00AF5B96" w:rsidRDefault="00AF5B96">
      <w:pPr>
        <w:pStyle w:val="a6"/>
        <w:spacing w:line="360" w:lineRule="auto"/>
        <w:contextualSpacing/>
        <w:jc w:val="center"/>
        <w:rPr>
          <w:rFonts w:asciiTheme="majorEastAsia" w:eastAsiaTheme="majorEastAsia" w:hAnsiTheme="majorEastAsia" w:cs="宋体"/>
          <w:b/>
          <w:kern w:val="0"/>
          <w:sz w:val="36"/>
          <w:szCs w:val="36"/>
        </w:rPr>
      </w:pPr>
    </w:p>
    <w:p w:rsidR="00AF5B96" w:rsidRDefault="00AF5B96">
      <w:pPr>
        <w:pStyle w:val="a6"/>
        <w:spacing w:line="360" w:lineRule="auto"/>
        <w:contextualSpacing/>
        <w:jc w:val="center"/>
        <w:rPr>
          <w:rFonts w:asciiTheme="majorEastAsia" w:eastAsiaTheme="majorEastAsia" w:hAnsiTheme="majorEastAsia" w:cs="宋体"/>
          <w:b/>
          <w:kern w:val="0"/>
          <w:sz w:val="36"/>
          <w:szCs w:val="36"/>
        </w:rPr>
      </w:pPr>
    </w:p>
    <w:p w:rsidR="00AF5B96" w:rsidRDefault="00AF5B96">
      <w:pPr>
        <w:pStyle w:val="a6"/>
        <w:spacing w:line="360" w:lineRule="auto"/>
        <w:contextualSpacing/>
        <w:jc w:val="center"/>
        <w:rPr>
          <w:rFonts w:asciiTheme="majorEastAsia" w:eastAsiaTheme="majorEastAsia" w:hAnsiTheme="majorEastAsia" w:cs="宋体"/>
          <w:b/>
          <w:kern w:val="0"/>
          <w:sz w:val="36"/>
          <w:szCs w:val="36"/>
        </w:rPr>
      </w:pPr>
    </w:p>
    <w:p w:rsidR="00AF5B96" w:rsidRDefault="00AF5B96">
      <w:pPr>
        <w:pStyle w:val="a6"/>
        <w:spacing w:line="360" w:lineRule="auto"/>
        <w:contextualSpacing/>
        <w:jc w:val="center"/>
        <w:rPr>
          <w:rFonts w:asciiTheme="majorEastAsia" w:eastAsiaTheme="majorEastAsia" w:hAnsiTheme="majorEastAsia" w:cs="宋体"/>
          <w:b/>
          <w:kern w:val="0"/>
          <w:sz w:val="36"/>
          <w:szCs w:val="36"/>
        </w:rPr>
      </w:pPr>
    </w:p>
    <w:p w:rsidR="00AF5B96" w:rsidRDefault="00586089">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AF5B96" w:rsidRDefault="005860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AF5B96" w:rsidRDefault="00AF5B96">
      <w:pPr>
        <w:autoSpaceDE w:val="0"/>
        <w:autoSpaceDN w:val="0"/>
        <w:adjustRightInd w:val="0"/>
        <w:spacing w:line="700" w:lineRule="exact"/>
        <w:ind w:firstLine="551"/>
        <w:jc w:val="center"/>
        <w:rPr>
          <w:rFonts w:asciiTheme="minorEastAsia" w:hAnsiTheme="minorEastAsia" w:cs="黑体"/>
          <w:b/>
          <w:bCs/>
          <w:sz w:val="44"/>
          <w:szCs w:val="44"/>
          <w:lang w:val="zh-CN"/>
        </w:rPr>
      </w:pPr>
    </w:p>
    <w:p w:rsidR="00AF5B96" w:rsidRDefault="00AF5B96">
      <w:pPr>
        <w:autoSpaceDE w:val="0"/>
        <w:autoSpaceDN w:val="0"/>
        <w:adjustRightInd w:val="0"/>
        <w:spacing w:line="700" w:lineRule="exact"/>
        <w:ind w:firstLine="551"/>
        <w:jc w:val="center"/>
        <w:rPr>
          <w:rFonts w:asciiTheme="minorEastAsia" w:hAnsiTheme="minorEastAsia" w:cs="黑体"/>
          <w:b/>
          <w:bCs/>
          <w:sz w:val="44"/>
          <w:szCs w:val="44"/>
          <w:lang w:val="zh-CN"/>
        </w:rPr>
      </w:pPr>
    </w:p>
    <w:p w:rsidR="00AF5B96" w:rsidRDefault="00AF5B96">
      <w:pPr>
        <w:autoSpaceDE w:val="0"/>
        <w:autoSpaceDN w:val="0"/>
        <w:adjustRightInd w:val="0"/>
        <w:spacing w:line="700" w:lineRule="exact"/>
        <w:ind w:firstLine="551"/>
        <w:jc w:val="center"/>
        <w:rPr>
          <w:rFonts w:asciiTheme="minorEastAsia" w:hAnsiTheme="minorEastAsia" w:cs="黑体"/>
          <w:b/>
          <w:bCs/>
          <w:sz w:val="44"/>
          <w:szCs w:val="44"/>
          <w:lang w:val="zh-CN"/>
        </w:rPr>
      </w:pPr>
    </w:p>
    <w:p w:rsidR="00AF5B96" w:rsidRDefault="00AF5B96">
      <w:pPr>
        <w:autoSpaceDE w:val="0"/>
        <w:autoSpaceDN w:val="0"/>
        <w:adjustRightInd w:val="0"/>
        <w:spacing w:line="700" w:lineRule="exact"/>
        <w:ind w:firstLine="551"/>
        <w:jc w:val="center"/>
        <w:rPr>
          <w:rFonts w:asciiTheme="minorEastAsia" w:hAnsiTheme="minorEastAsia" w:cs="黑体"/>
          <w:b/>
          <w:bCs/>
          <w:sz w:val="44"/>
          <w:szCs w:val="44"/>
          <w:lang w:val="zh-CN"/>
        </w:rPr>
      </w:pPr>
    </w:p>
    <w:p w:rsidR="00AF5B96" w:rsidRDefault="00AF5B96">
      <w:pPr>
        <w:autoSpaceDE w:val="0"/>
        <w:autoSpaceDN w:val="0"/>
        <w:adjustRightInd w:val="0"/>
        <w:spacing w:line="700" w:lineRule="exact"/>
        <w:ind w:firstLine="551"/>
        <w:jc w:val="center"/>
        <w:rPr>
          <w:rFonts w:asciiTheme="minorEastAsia" w:hAnsiTheme="minorEastAsia" w:cs="黑体"/>
          <w:b/>
          <w:bCs/>
          <w:sz w:val="44"/>
          <w:szCs w:val="44"/>
          <w:lang w:val="zh-CN"/>
        </w:rPr>
      </w:pPr>
    </w:p>
    <w:p w:rsidR="00AF5B96" w:rsidRDefault="00AF5B96">
      <w:pPr>
        <w:autoSpaceDE w:val="0"/>
        <w:autoSpaceDN w:val="0"/>
        <w:adjustRightInd w:val="0"/>
        <w:spacing w:line="700" w:lineRule="exact"/>
        <w:ind w:firstLine="551"/>
        <w:jc w:val="center"/>
        <w:rPr>
          <w:rFonts w:asciiTheme="minorEastAsia" w:hAnsiTheme="minorEastAsia" w:cs="黑体"/>
          <w:b/>
          <w:bCs/>
          <w:sz w:val="44"/>
          <w:szCs w:val="44"/>
          <w:lang w:val="zh-CN"/>
        </w:rPr>
      </w:pPr>
    </w:p>
    <w:p w:rsidR="00AF5B96" w:rsidRDefault="00AF5B96">
      <w:pPr>
        <w:autoSpaceDE w:val="0"/>
        <w:autoSpaceDN w:val="0"/>
        <w:adjustRightInd w:val="0"/>
        <w:spacing w:line="700" w:lineRule="exact"/>
        <w:ind w:firstLine="551"/>
        <w:jc w:val="center"/>
        <w:rPr>
          <w:rFonts w:asciiTheme="minorEastAsia" w:hAnsiTheme="minorEastAsia" w:cs="黑体"/>
          <w:b/>
          <w:bCs/>
          <w:sz w:val="44"/>
          <w:szCs w:val="44"/>
          <w:lang w:val="zh-CN"/>
        </w:rPr>
      </w:pPr>
    </w:p>
    <w:p w:rsidR="00AF5B96" w:rsidRDefault="00AF5B96">
      <w:pPr>
        <w:autoSpaceDE w:val="0"/>
        <w:autoSpaceDN w:val="0"/>
        <w:adjustRightInd w:val="0"/>
        <w:spacing w:line="700" w:lineRule="exact"/>
        <w:ind w:firstLine="551"/>
        <w:jc w:val="center"/>
        <w:rPr>
          <w:rFonts w:asciiTheme="minorEastAsia" w:hAnsiTheme="minorEastAsia" w:cs="黑体"/>
          <w:b/>
          <w:bCs/>
          <w:sz w:val="44"/>
          <w:szCs w:val="44"/>
          <w:lang w:val="zh-CN"/>
        </w:rPr>
      </w:pPr>
    </w:p>
    <w:p w:rsidR="00AF5B96" w:rsidRDefault="00AF5B96">
      <w:pPr>
        <w:autoSpaceDE w:val="0"/>
        <w:autoSpaceDN w:val="0"/>
        <w:adjustRightInd w:val="0"/>
        <w:spacing w:line="700" w:lineRule="exact"/>
        <w:ind w:firstLine="551"/>
        <w:jc w:val="center"/>
        <w:rPr>
          <w:rFonts w:asciiTheme="minorEastAsia" w:hAnsiTheme="minorEastAsia" w:cs="黑体"/>
          <w:b/>
          <w:bCs/>
          <w:sz w:val="44"/>
          <w:szCs w:val="44"/>
          <w:lang w:val="zh-CN"/>
        </w:rPr>
      </w:pPr>
    </w:p>
    <w:p w:rsidR="00AF5B96" w:rsidRDefault="00AF5B96">
      <w:pPr>
        <w:autoSpaceDE w:val="0"/>
        <w:autoSpaceDN w:val="0"/>
        <w:adjustRightInd w:val="0"/>
        <w:spacing w:line="700" w:lineRule="exact"/>
        <w:ind w:firstLine="551"/>
        <w:jc w:val="center"/>
        <w:rPr>
          <w:rFonts w:asciiTheme="minorEastAsia" w:hAnsiTheme="minorEastAsia" w:cs="黑体"/>
          <w:b/>
          <w:bCs/>
          <w:sz w:val="44"/>
          <w:szCs w:val="44"/>
          <w:lang w:val="zh-CN"/>
        </w:rPr>
      </w:pPr>
    </w:p>
    <w:p w:rsidR="00AF5B96" w:rsidRDefault="005860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6274126"/>
      <w:bookmarkStart w:id="3" w:name="_Toc184023138"/>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03389" w:rsidTr="00545682">
        <w:tc>
          <w:tcPr>
            <w:tcW w:w="468" w:type="dxa"/>
            <w:vAlign w:val="center"/>
          </w:tcPr>
          <w:p w:rsidR="00103389" w:rsidRDefault="00103389" w:rsidP="00545682">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03389" w:rsidRDefault="00103389" w:rsidP="00545682">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03389" w:rsidRDefault="00103389" w:rsidP="00545682">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03389" w:rsidRDefault="00103389" w:rsidP="00545682">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03389" w:rsidRDefault="00103389" w:rsidP="00545682">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03389" w:rsidRDefault="00103389" w:rsidP="00545682">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03389" w:rsidTr="00545682">
        <w:trPr>
          <w:trHeight w:hRule="exact" w:val="510"/>
        </w:trPr>
        <w:tc>
          <w:tcPr>
            <w:tcW w:w="468" w:type="dxa"/>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03389" w:rsidRDefault="00103389" w:rsidP="00545682">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03389" w:rsidRDefault="00103389" w:rsidP="00545682">
            <w:pPr>
              <w:snapToGrid w:val="0"/>
              <w:spacing w:line="400" w:lineRule="exact"/>
              <w:jc w:val="center"/>
              <w:rPr>
                <w:rFonts w:ascii="宋体" w:hAnsi="宋体" w:cs="微软雅黑"/>
                <w:szCs w:val="21"/>
              </w:rP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hRule="exact" w:val="510"/>
        </w:trPr>
        <w:tc>
          <w:tcPr>
            <w:tcW w:w="468" w:type="dxa"/>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03389" w:rsidRDefault="00103389" w:rsidP="00545682">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03389" w:rsidRDefault="00103389" w:rsidP="00545682">
            <w:pPr>
              <w:snapToGrid w:val="0"/>
              <w:spacing w:line="400" w:lineRule="exact"/>
              <w:jc w:val="center"/>
              <w:rPr>
                <w:rFonts w:ascii="宋体" w:hAnsi="宋体" w:cs="微软雅黑"/>
                <w:szCs w:val="21"/>
              </w:rP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hRule="exact" w:val="510"/>
        </w:trPr>
        <w:tc>
          <w:tcPr>
            <w:tcW w:w="468" w:type="dxa"/>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03389" w:rsidRDefault="00103389" w:rsidP="00545682">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03389" w:rsidRDefault="00103389" w:rsidP="00545682">
            <w:pPr>
              <w:snapToGrid w:val="0"/>
              <w:spacing w:line="400" w:lineRule="exact"/>
              <w:jc w:val="center"/>
              <w:rPr>
                <w:rFonts w:ascii="宋体" w:hAnsi="宋体" w:cs="微软雅黑"/>
                <w:szCs w:val="21"/>
              </w:rP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hRule="exact" w:val="510"/>
        </w:trPr>
        <w:tc>
          <w:tcPr>
            <w:tcW w:w="468" w:type="dxa"/>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03389" w:rsidRDefault="00103389" w:rsidP="00545682">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03389" w:rsidRDefault="00103389" w:rsidP="00545682">
            <w:pPr>
              <w:snapToGrid w:val="0"/>
              <w:spacing w:line="400" w:lineRule="exact"/>
              <w:jc w:val="center"/>
              <w:rPr>
                <w:rFonts w:ascii="宋体" w:hAnsi="宋体" w:cs="微软雅黑"/>
                <w:szCs w:val="21"/>
              </w:rP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hRule="exact" w:val="510"/>
        </w:trPr>
        <w:tc>
          <w:tcPr>
            <w:tcW w:w="468" w:type="dxa"/>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03389" w:rsidRDefault="00103389" w:rsidP="00545682">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03389" w:rsidRDefault="00103389" w:rsidP="00545682">
            <w:pPr>
              <w:snapToGrid w:val="0"/>
              <w:spacing w:line="400" w:lineRule="exact"/>
              <w:jc w:val="center"/>
              <w:rPr>
                <w:rFonts w:ascii="宋体" w:hAnsi="宋体" w:cs="微软雅黑"/>
                <w:szCs w:val="21"/>
              </w:rP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hRule="exact" w:val="510"/>
        </w:trPr>
        <w:tc>
          <w:tcPr>
            <w:tcW w:w="468" w:type="dxa"/>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03389" w:rsidRDefault="00103389" w:rsidP="00545682">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03389" w:rsidRDefault="00103389" w:rsidP="00545682">
            <w:pPr>
              <w:snapToGrid w:val="0"/>
              <w:spacing w:line="400" w:lineRule="exact"/>
              <w:jc w:val="center"/>
              <w:rPr>
                <w:rFonts w:ascii="宋体" w:hAnsi="宋体" w:cs="微软雅黑"/>
                <w:szCs w:val="21"/>
              </w:rP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hRule="exact" w:val="510"/>
        </w:trPr>
        <w:tc>
          <w:tcPr>
            <w:tcW w:w="468" w:type="dxa"/>
            <w:vMerge w:val="restart"/>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03389" w:rsidRDefault="00103389" w:rsidP="00545682">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03389" w:rsidRDefault="00103389" w:rsidP="00545682">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03389" w:rsidRDefault="00103389" w:rsidP="00545682">
            <w:pPr>
              <w:snapToGrid w:val="0"/>
              <w:spacing w:line="400" w:lineRule="exact"/>
              <w:jc w:val="center"/>
              <w:rPr>
                <w:rFonts w:ascii="宋体" w:hAnsi="宋体" w:cs="微软雅黑"/>
                <w:szCs w:val="21"/>
              </w:rP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hRule="exact" w:val="510"/>
        </w:trPr>
        <w:tc>
          <w:tcPr>
            <w:tcW w:w="468" w:type="dxa"/>
            <w:vMerge/>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03389" w:rsidRDefault="00103389" w:rsidP="00545682">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03389" w:rsidRDefault="00103389" w:rsidP="00545682">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03389" w:rsidRDefault="00103389" w:rsidP="00545682">
            <w:pPr>
              <w:pStyle w:val="a6"/>
              <w:rPr>
                <w:rFonts w:ascii="宋体" w:hAnsi="宋体" w:cs="微软雅黑"/>
                <w:szCs w:val="21"/>
              </w:rP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hRule="exact" w:val="510"/>
        </w:trPr>
        <w:tc>
          <w:tcPr>
            <w:tcW w:w="468" w:type="dxa"/>
            <w:vMerge w:val="restart"/>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03389" w:rsidRDefault="00103389" w:rsidP="00545682">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03389" w:rsidRDefault="00103389" w:rsidP="00545682">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103389" w:rsidRDefault="00103389" w:rsidP="00545682">
            <w:pPr>
              <w:snapToGrid w:val="0"/>
              <w:spacing w:line="400" w:lineRule="exact"/>
              <w:rPr>
                <w:rFonts w:ascii="宋体" w:hAnsi="宋体" w:cs="微软雅黑"/>
                <w:sz w:val="24"/>
                <w:szCs w:val="24"/>
              </w:rPr>
            </w:pPr>
          </w:p>
        </w:tc>
        <w:tc>
          <w:tcPr>
            <w:tcW w:w="1559" w:type="dxa"/>
            <w:vAlign w:val="center"/>
          </w:tcPr>
          <w:p w:rsidR="00103389" w:rsidRDefault="00103389" w:rsidP="00545682">
            <w:pPr>
              <w:snapToGrid w:val="0"/>
              <w:spacing w:line="400" w:lineRule="exact"/>
              <w:jc w:val="center"/>
              <w:rPr>
                <w:rFonts w:ascii="宋体" w:hAnsi="宋体" w:cs="微软雅黑"/>
                <w:szCs w:val="21"/>
              </w:rP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 w:val="24"/>
                <w:szCs w:val="24"/>
              </w:rPr>
            </w:pPr>
          </w:p>
        </w:tc>
      </w:tr>
      <w:tr w:rsidR="00103389" w:rsidTr="00545682">
        <w:trPr>
          <w:trHeight w:hRule="exact" w:val="510"/>
        </w:trPr>
        <w:tc>
          <w:tcPr>
            <w:tcW w:w="468" w:type="dxa"/>
            <w:vMerge/>
            <w:vAlign w:val="center"/>
          </w:tcPr>
          <w:p w:rsidR="00103389" w:rsidRDefault="00103389" w:rsidP="0054568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03389" w:rsidRDefault="00103389" w:rsidP="0054568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03389" w:rsidRDefault="00103389" w:rsidP="0054568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03389" w:rsidRDefault="00103389" w:rsidP="00545682">
            <w:pPr>
              <w:snapToGrid w:val="0"/>
              <w:spacing w:line="400" w:lineRule="exact"/>
              <w:rPr>
                <w:rFonts w:ascii="宋体" w:hAnsi="宋体" w:cs="微软雅黑"/>
                <w:sz w:val="24"/>
                <w:szCs w:val="24"/>
              </w:rPr>
            </w:pPr>
          </w:p>
        </w:tc>
        <w:tc>
          <w:tcPr>
            <w:tcW w:w="1559" w:type="dxa"/>
            <w:vAlign w:val="center"/>
          </w:tcPr>
          <w:p w:rsidR="00103389" w:rsidRDefault="00103389" w:rsidP="00545682">
            <w:pPr>
              <w:snapToGrid w:val="0"/>
              <w:spacing w:line="400" w:lineRule="exact"/>
              <w:jc w:val="center"/>
              <w:rPr>
                <w:rFonts w:ascii="宋体" w:hAnsi="宋体" w:cs="微软雅黑"/>
                <w:szCs w:val="21"/>
              </w:rP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 w:val="24"/>
                <w:szCs w:val="24"/>
              </w:rPr>
            </w:pPr>
          </w:p>
        </w:tc>
      </w:tr>
      <w:tr w:rsidR="00103389" w:rsidTr="00545682">
        <w:trPr>
          <w:trHeight w:hRule="exact" w:val="510"/>
        </w:trPr>
        <w:tc>
          <w:tcPr>
            <w:tcW w:w="468" w:type="dxa"/>
            <w:vMerge/>
            <w:vAlign w:val="center"/>
          </w:tcPr>
          <w:p w:rsidR="00103389" w:rsidRDefault="00103389" w:rsidP="0054568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03389" w:rsidRDefault="00103389" w:rsidP="0054568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03389" w:rsidRDefault="00103389" w:rsidP="0054568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03389" w:rsidRDefault="00103389" w:rsidP="00545682">
            <w:pPr>
              <w:snapToGrid w:val="0"/>
              <w:spacing w:line="400" w:lineRule="exact"/>
              <w:rPr>
                <w:rFonts w:ascii="宋体" w:hAnsi="宋体" w:cs="微软雅黑"/>
                <w:sz w:val="24"/>
                <w:szCs w:val="24"/>
              </w:rPr>
            </w:pPr>
          </w:p>
        </w:tc>
        <w:tc>
          <w:tcPr>
            <w:tcW w:w="1559" w:type="dxa"/>
            <w:vAlign w:val="center"/>
          </w:tcPr>
          <w:p w:rsidR="00103389" w:rsidRDefault="00103389" w:rsidP="00545682">
            <w:pPr>
              <w:snapToGrid w:val="0"/>
              <w:spacing w:line="400" w:lineRule="exact"/>
              <w:jc w:val="center"/>
              <w:rPr>
                <w:rFonts w:ascii="宋体" w:hAnsi="宋体" w:cs="微软雅黑"/>
                <w:szCs w:val="21"/>
              </w:rP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 w:val="24"/>
                <w:szCs w:val="24"/>
              </w:rPr>
            </w:pPr>
          </w:p>
        </w:tc>
      </w:tr>
      <w:tr w:rsidR="00103389" w:rsidTr="00545682">
        <w:trPr>
          <w:trHeight w:hRule="exact" w:val="510"/>
        </w:trPr>
        <w:tc>
          <w:tcPr>
            <w:tcW w:w="468" w:type="dxa"/>
            <w:vMerge/>
            <w:vAlign w:val="center"/>
          </w:tcPr>
          <w:p w:rsidR="00103389" w:rsidRDefault="00103389" w:rsidP="0054568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03389" w:rsidRDefault="00103389" w:rsidP="0054568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03389" w:rsidRDefault="00103389" w:rsidP="0054568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03389" w:rsidRDefault="00103389" w:rsidP="00545682">
            <w:pPr>
              <w:snapToGrid w:val="0"/>
              <w:spacing w:line="400" w:lineRule="exact"/>
              <w:rPr>
                <w:rFonts w:ascii="宋体" w:hAnsi="宋体" w:cs="微软雅黑"/>
                <w:sz w:val="24"/>
                <w:szCs w:val="24"/>
              </w:rPr>
            </w:pPr>
          </w:p>
        </w:tc>
        <w:tc>
          <w:tcPr>
            <w:tcW w:w="1559" w:type="dxa"/>
            <w:vAlign w:val="center"/>
          </w:tcPr>
          <w:p w:rsidR="00103389" w:rsidRDefault="00103389" w:rsidP="00545682">
            <w:pPr>
              <w:snapToGrid w:val="0"/>
              <w:spacing w:line="400" w:lineRule="exact"/>
              <w:jc w:val="center"/>
              <w:rPr>
                <w:rFonts w:ascii="宋体" w:hAnsi="宋体" w:cs="微软雅黑"/>
                <w:szCs w:val="21"/>
              </w:rP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 w:val="24"/>
                <w:szCs w:val="24"/>
              </w:rPr>
            </w:pPr>
          </w:p>
        </w:tc>
      </w:tr>
      <w:tr w:rsidR="00103389" w:rsidTr="00545682">
        <w:trPr>
          <w:trHeight w:hRule="exact" w:val="510"/>
        </w:trPr>
        <w:tc>
          <w:tcPr>
            <w:tcW w:w="468" w:type="dxa"/>
            <w:vMerge/>
            <w:vAlign w:val="center"/>
          </w:tcPr>
          <w:p w:rsidR="00103389" w:rsidRDefault="00103389" w:rsidP="0054568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03389" w:rsidRDefault="00103389" w:rsidP="0054568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03389" w:rsidRDefault="00103389" w:rsidP="0054568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03389" w:rsidRDefault="00103389" w:rsidP="00545682">
            <w:pPr>
              <w:snapToGrid w:val="0"/>
              <w:spacing w:line="400" w:lineRule="exact"/>
              <w:rPr>
                <w:rFonts w:ascii="宋体" w:hAnsi="宋体" w:cs="微软雅黑"/>
                <w:sz w:val="24"/>
                <w:szCs w:val="24"/>
              </w:rPr>
            </w:pPr>
          </w:p>
        </w:tc>
        <w:tc>
          <w:tcPr>
            <w:tcW w:w="1559" w:type="dxa"/>
            <w:vAlign w:val="center"/>
          </w:tcPr>
          <w:p w:rsidR="00103389" w:rsidRDefault="00103389" w:rsidP="00545682">
            <w:pPr>
              <w:snapToGrid w:val="0"/>
              <w:spacing w:line="400" w:lineRule="exact"/>
              <w:jc w:val="center"/>
              <w:rPr>
                <w:rFonts w:ascii="宋体" w:hAnsi="宋体" w:cs="微软雅黑"/>
                <w:szCs w:val="21"/>
              </w:rP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 w:val="24"/>
                <w:szCs w:val="24"/>
              </w:rPr>
            </w:pPr>
          </w:p>
        </w:tc>
      </w:tr>
      <w:tr w:rsidR="00103389" w:rsidTr="00545682">
        <w:trPr>
          <w:trHeight w:hRule="exact" w:val="510"/>
        </w:trPr>
        <w:tc>
          <w:tcPr>
            <w:tcW w:w="468" w:type="dxa"/>
            <w:vMerge/>
            <w:vAlign w:val="center"/>
          </w:tcPr>
          <w:p w:rsidR="00103389" w:rsidRDefault="00103389" w:rsidP="0054568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03389" w:rsidRDefault="00103389" w:rsidP="0054568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03389" w:rsidRDefault="00103389" w:rsidP="00545682">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03389" w:rsidRDefault="00103389" w:rsidP="00545682">
            <w:pPr>
              <w:snapToGrid w:val="0"/>
              <w:spacing w:line="400" w:lineRule="exact"/>
              <w:jc w:val="center"/>
              <w:rPr>
                <w:rFonts w:ascii="宋体" w:hAnsi="宋体" w:cs="微软雅黑"/>
                <w:szCs w:val="21"/>
              </w:rP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hRule="exact" w:val="510"/>
        </w:trPr>
        <w:tc>
          <w:tcPr>
            <w:tcW w:w="468" w:type="dxa"/>
            <w:vMerge/>
            <w:vAlign w:val="center"/>
          </w:tcPr>
          <w:p w:rsidR="00103389" w:rsidRDefault="00103389" w:rsidP="0054568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03389" w:rsidRDefault="00103389" w:rsidP="0054568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03389" w:rsidRDefault="00103389" w:rsidP="00545682">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03389" w:rsidRDefault="00103389" w:rsidP="00545682">
            <w:pPr>
              <w:snapToGrid w:val="0"/>
              <w:spacing w:line="400" w:lineRule="exact"/>
              <w:jc w:val="center"/>
              <w:rPr>
                <w:rFonts w:ascii="宋体" w:hAnsi="宋体" w:cs="微软雅黑"/>
                <w:szCs w:val="21"/>
              </w:rP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hRule="exact" w:val="510"/>
        </w:trPr>
        <w:tc>
          <w:tcPr>
            <w:tcW w:w="468" w:type="dxa"/>
            <w:vMerge/>
            <w:vAlign w:val="center"/>
          </w:tcPr>
          <w:p w:rsidR="00103389" w:rsidRDefault="00103389" w:rsidP="0054568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03389" w:rsidRDefault="00103389" w:rsidP="0054568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03389" w:rsidRDefault="00103389" w:rsidP="00545682">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03389" w:rsidRDefault="00103389" w:rsidP="00545682">
            <w:pPr>
              <w:snapToGrid w:val="0"/>
              <w:spacing w:line="400" w:lineRule="exact"/>
              <w:jc w:val="center"/>
              <w:rPr>
                <w:rFonts w:ascii="宋体" w:hAnsi="宋体" w:cs="微软雅黑"/>
                <w:szCs w:val="21"/>
              </w:rP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hRule="exact" w:val="510"/>
        </w:trPr>
        <w:tc>
          <w:tcPr>
            <w:tcW w:w="468" w:type="dxa"/>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03389" w:rsidRDefault="00103389" w:rsidP="00545682">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03389" w:rsidRDefault="00103389" w:rsidP="00545682">
            <w:pPr>
              <w:snapToGrid w:val="0"/>
              <w:spacing w:line="400" w:lineRule="exact"/>
              <w:jc w:val="center"/>
              <w:rPr>
                <w:rFonts w:ascii="宋体" w:hAnsi="宋体" w:cs="微软雅黑"/>
                <w:szCs w:val="21"/>
              </w:rP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c>
          <w:tcPr>
            <w:tcW w:w="468" w:type="dxa"/>
            <w:vMerge w:val="restart"/>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03389" w:rsidRDefault="00103389" w:rsidP="00545682">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03389" w:rsidRDefault="00103389" w:rsidP="00545682">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03389" w:rsidRDefault="00103389" w:rsidP="00545682">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03389" w:rsidRDefault="00103389" w:rsidP="00545682">
            <w:pPr>
              <w:jc w:val="cente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 w:val="24"/>
                <w:szCs w:val="24"/>
              </w:rPr>
            </w:pPr>
          </w:p>
        </w:tc>
      </w:tr>
      <w:tr w:rsidR="00103389" w:rsidTr="00545682">
        <w:tc>
          <w:tcPr>
            <w:tcW w:w="468" w:type="dxa"/>
            <w:vMerge/>
            <w:vAlign w:val="center"/>
          </w:tcPr>
          <w:p w:rsidR="00103389" w:rsidRDefault="00103389" w:rsidP="0054568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03389" w:rsidRDefault="00103389" w:rsidP="00545682">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03389" w:rsidRDefault="00103389" w:rsidP="00545682">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03389" w:rsidRDefault="00103389" w:rsidP="00545682">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03389" w:rsidRDefault="00103389" w:rsidP="00545682">
            <w:pPr>
              <w:pStyle w:val="a6"/>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pStyle w:val="a6"/>
              <w:kinsoku w:val="0"/>
              <w:overflowPunct w:val="0"/>
              <w:autoSpaceDE w:val="0"/>
              <w:autoSpaceDN w:val="0"/>
              <w:spacing w:line="320" w:lineRule="exact"/>
              <w:rPr>
                <w:rFonts w:hAnsi="宋体" w:cs="微软雅黑"/>
                <w:bCs/>
                <w:kern w:val="0"/>
                <w:szCs w:val="24"/>
              </w:rPr>
            </w:pPr>
          </w:p>
        </w:tc>
      </w:tr>
      <w:tr w:rsidR="00103389" w:rsidTr="00545682">
        <w:tc>
          <w:tcPr>
            <w:tcW w:w="468" w:type="dxa"/>
            <w:vMerge/>
            <w:vAlign w:val="center"/>
          </w:tcPr>
          <w:p w:rsidR="00103389" w:rsidRDefault="00103389" w:rsidP="0054568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03389" w:rsidRDefault="00103389" w:rsidP="00545682">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03389" w:rsidRDefault="00103389" w:rsidP="00545682">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03389" w:rsidRDefault="00103389" w:rsidP="00545682">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03389" w:rsidRDefault="00103389" w:rsidP="00545682">
            <w:pPr>
              <w:pStyle w:val="a6"/>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pStyle w:val="a6"/>
              <w:kinsoku w:val="0"/>
              <w:overflowPunct w:val="0"/>
              <w:autoSpaceDE w:val="0"/>
              <w:autoSpaceDN w:val="0"/>
              <w:spacing w:line="320" w:lineRule="exact"/>
              <w:rPr>
                <w:rFonts w:hAnsi="宋体" w:cs="微软雅黑"/>
                <w:bCs/>
                <w:kern w:val="0"/>
                <w:szCs w:val="24"/>
              </w:rPr>
            </w:pPr>
          </w:p>
        </w:tc>
      </w:tr>
      <w:tr w:rsidR="00103389" w:rsidTr="00545682">
        <w:tc>
          <w:tcPr>
            <w:tcW w:w="468" w:type="dxa"/>
            <w:vMerge/>
            <w:vAlign w:val="center"/>
          </w:tcPr>
          <w:p w:rsidR="00103389" w:rsidRDefault="00103389" w:rsidP="0054568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03389" w:rsidRDefault="00103389" w:rsidP="00545682">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03389" w:rsidRDefault="00103389" w:rsidP="00545682">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03389" w:rsidRDefault="00103389" w:rsidP="00545682">
            <w:pPr>
              <w:pStyle w:val="a6"/>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val="510"/>
        </w:trPr>
        <w:tc>
          <w:tcPr>
            <w:tcW w:w="468" w:type="dxa"/>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03389" w:rsidRDefault="00103389" w:rsidP="00545682">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03389" w:rsidRDefault="00103389" w:rsidP="00545682">
            <w:pPr>
              <w:jc w:val="cente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val="510"/>
        </w:trPr>
        <w:tc>
          <w:tcPr>
            <w:tcW w:w="468" w:type="dxa"/>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03389" w:rsidRDefault="00103389" w:rsidP="00545682">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03389" w:rsidRDefault="00103389" w:rsidP="00545682">
            <w:pPr>
              <w:jc w:val="cente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val="510"/>
        </w:trPr>
        <w:tc>
          <w:tcPr>
            <w:tcW w:w="468" w:type="dxa"/>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103389" w:rsidRDefault="00103389" w:rsidP="00545682">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03389" w:rsidRDefault="00103389" w:rsidP="00545682">
            <w:pPr>
              <w:jc w:val="cente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val="510"/>
        </w:trPr>
        <w:tc>
          <w:tcPr>
            <w:tcW w:w="468" w:type="dxa"/>
            <w:vAlign w:val="center"/>
          </w:tcPr>
          <w:p w:rsidR="00103389" w:rsidRDefault="00103389" w:rsidP="00545682">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03389" w:rsidRDefault="00103389" w:rsidP="00545682">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03389" w:rsidRDefault="00103389" w:rsidP="00545682">
            <w:pPr>
              <w:jc w:val="cente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val="510"/>
        </w:trPr>
        <w:tc>
          <w:tcPr>
            <w:tcW w:w="468" w:type="dxa"/>
            <w:tcBorders>
              <w:top w:val="double" w:sz="4" w:space="0" w:color="auto"/>
            </w:tcBorders>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03389" w:rsidRDefault="00103389" w:rsidP="00545682">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03389" w:rsidRDefault="00103389" w:rsidP="00545682">
            <w:pPr>
              <w:jc w:val="center"/>
            </w:pPr>
          </w:p>
        </w:tc>
        <w:tc>
          <w:tcPr>
            <w:tcW w:w="1560" w:type="dxa"/>
            <w:tcBorders>
              <w:top w:val="double" w:sz="4" w:space="0" w:color="auto"/>
            </w:tcBorders>
            <w:vAlign w:val="center"/>
          </w:tcPr>
          <w:p w:rsidR="00103389" w:rsidRDefault="00103389" w:rsidP="00545682">
            <w:pPr>
              <w:snapToGrid w:val="0"/>
              <w:spacing w:line="400" w:lineRule="exact"/>
              <w:rPr>
                <w:rFonts w:ascii="宋体" w:hAnsi="宋体" w:cs="微软雅黑"/>
                <w:szCs w:val="21"/>
              </w:rPr>
            </w:pPr>
          </w:p>
        </w:tc>
        <w:tc>
          <w:tcPr>
            <w:tcW w:w="2018" w:type="dxa"/>
            <w:tcBorders>
              <w:top w:val="double" w:sz="4" w:space="0" w:color="auto"/>
            </w:tcBorders>
            <w:vAlign w:val="center"/>
          </w:tcPr>
          <w:p w:rsidR="00103389" w:rsidRDefault="00103389" w:rsidP="00545682">
            <w:pPr>
              <w:snapToGrid w:val="0"/>
              <w:spacing w:line="400" w:lineRule="exact"/>
              <w:rPr>
                <w:rFonts w:ascii="宋体" w:hAnsi="宋体" w:cs="微软雅黑"/>
                <w:szCs w:val="21"/>
              </w:rPr>
            </w:pPr>
          </w:p>
        </w:tc>
      </w:tr>
      <w:tr w:rsidR="00103389" w:rsidTr="00545682">
        <w:trPr>
          <w:trHeight w:val="510"/>
        </w:trPr>
        <w:tc>
          <w:tcPr>
            <w:tcW w:w="468" w:type="dxa"/>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03389" w:rsidRDefault="00103389" w:rsidP="00545682">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03389" w:rsidRDefault="00103389" w:rsidP="00545682">
            <w:pPr>
              <w:jc w:val="cente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val="510"/>
        </w:trPr>
        <w:tc>
          <w:tcPr>
            <w:tcW w:w="468" w:type="dxa"/>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03389" w:rsidRDefault="00103389" w:rsidP="00545682">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03389" w:rsidRDefault="00103389" w:rsidP="00545682">
            <w:pPr>
              <w:jc w:val="center"/>
            </w:pPr>
          </w:p>
        </w:tc>
        <w:tc>
          <w:tcPr>
            <w:tcW w:w="1560" w:type="dxa"/>
            <w:tcBorders>
              <w:top w:val="single" w:sz="4" w:space="0" w:color="auto"/>
            </w:tcBorders>
            <w:vAlign w:val="center"/>
          </w:tcPr>
          <w:p w:rsidR="00103389" w:rsidRDefault="00103389" w:rsidP="00545682">
            <w:pPr>
              <w:snapToGrid w:val="0"/>
              <w:spacing w:line="400" w:lineRule="exact"/>
              <w:rPr>
                <w:rFonts w:ascii="宋体" w:hAnsi="宋体" w:cs="微软雅黑"/>
                <w:szCs w:val="21"/>
              </w:rPr>
            </w:pPr>
          </w:p>
        </w:tc>
        <w:tc>
          <w:tcPr>
            <w:tcW w:w="2018" w:type="dxa"/>
            <w:tcBorders>
              <w:top w:val="single" w:sz="4" w:space="0" w:color="auto"/>
            </w:tcBorders>
            <w:vAlign w:val="center"/>
          </w:tcPr>
          <w:p w:rsidR="00103389" w:rsidRDefault="00103389" w:rsidP="00545682">
            <w:pPr>
              <w:snapToGrid w:val="0"/>
              <w:spacing w:line="400" w:lineRule="exact"/>
              <w:rPr>
                <w:rFonts w:ascii="宋体" w:hAnsi="宋体" w:cs="微软雅黑"/>
                <w:szCs w:val="21"/>
              </w:rPr>
            </w:pPr>
          </w:p>
        </w:tc>
      </w:tr>
      <w:tr w:rsidR="00103389" w:rsidTr="00545682">
        <w:trPr>
          <w:trHeight w:val="510"/>
        </w:trPr>
        <w:tc>
          <w:tcPr>
            <w:tcW w:w="468" w:type="dxa"/>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03389" w:rsidRDefault="00103389" w:rsidP="00545682">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03389" w:rsidRDefault="00103389" w:rsidP="00545682">
            <w:pPr>
              <w:jc w:val="cente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val="510"/>
        </w:trPr>
        <w:tc>
          <w:tcPr>
            <w:tcW w:w="468" w:type="dxa"/>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03389" w:rsidRDefault="00103389" w:rsidP="00545682">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03389" w:rsidRDefault="00103389" w:rsidP="00545682">
            <w:pPr>
              <w:jc w:val="cente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val="510"/>
        </w:trPr>
        <w:tc>
          <w:tcPr>
            <w:tcW w:w="468" w:type="dxa"/>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03389" w:rsidRDefault="00103389" w:rsidP="00545682">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03389" w:rsidRDefault="00103389" w:rsidP="00545682">
            <w:pPr>
              <w:jc w:val="cente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val="510"/>
        </w:trPr>
        <w:tc>
          <w:tcPr>
            <w:tcW w:w="468" w:type="dxa"/>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03389" w:rsidRDefault="00103389" w:rsidP="00545682">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03389" w:rsidRDefault="00103389" w:rsidP="00545682">
            <w:pPr>
              <w:jc w:val="cente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val="510"/>
        </w:trPr>
        <w:tc>
          <w:tcPr>
            <w:tcW w:w="468" w:type="dxa"/>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03389" w:rsidRDefault="00103389" w:rsidP="00545682">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03389" w:rsidRDefault="00103389" w:rsidP="00545682">
            <w:pPr>
              <w:jc w:val="cente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val="1600"/>
        </w:trPr>
        <w:tc>
          <w:tcPr>
            <w:tcW w:w="468" w:type="dxa"/>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774" w:type="dxa"/>
            <w:tcBorders>
              <w:right w:val="single" w:sz="4" w:space="0" w:color="auto"/>
            </w:tcBorders>
            <w:vAlign w:val="center"/>
          </w:tcPr>
          <w:p w:rsidR="00103389" w:rsidRDefault="00103389" w:rsidP="00545682">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03389" w:rsidRPr="00103389" w:rsidRDefault="00103389" w:rsidP="00545682">
            <w:pPr>
              <w:pStyle w:val="a6"/>
              <w:kinsoku w:val="0"/>
              <w:overflowPunct w:val="0"/>
              <w:autoSpaceDE w:val="0"/>
              <w:autoSpaceDN w:val="0"/>
              <w:spacing w:line="320" w:lineRule="exact"/>
              <w:rPr>
                <w:rFonts w:hAnsi="宋体" w:cs="微软雅黑"/>
                <w:bCs/>
                <w:kern w:val="0"/>
              </w:rPr>
            </w:pPr>
            <w:r w:rsidRPr="00103389">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03389" w:rsidRDefault="00103389" w:rsidP="00545682">
            <w:pPr>
              <w:pStyle w:val="a6"/>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val="900"/>
        </w:trPr>
        <w:tc>
          <w:tcPr>
            <w:tcW w:w="468" w:type="dxa"/>
            <w:vMerge w:val="restart"/>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Merge w:val="restart"/>
            <w:tcBorders>
              <w:right w:val="single" w:sz="4" w:space="0" w:color="auto"/>
            </w:tcBorders>
            <w:vAlign w:val="center"/>
          </w:tcPr>
          <w:p w:rsidR="00103389" w:rsidRPr="00103389" w:rsidRDefault="00103389" w:rsidP="00545682">
            <w:pPr>
              <w:pStyle w:val="a6"/>
              <w:kinsoku w:val="0"/>
              <w:overflowPunct w:val="0"/>
              <w:autoSpaceDE w:val="0"/>
              <w:autoSpaceDN w:val="0"/>
              <w:spacing w:line="320" w:lineRule="exact"/>
              <w:rPr>
                <w:rFonts w:asciiTheme="minorEastAsia" w:hAnsiTheme="minorEastAsia" w:cs="宋体"/>
                <w:kern w:val="0"/>
                <w:szCs w:val="24"/>
              </w:rPr>
            </w:pPr>
            <w:r w:rsidRPr="00103389">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03389" w:rsidRPr="00103389" w:rsidRDefault="00103389" w:rsidP="00545682">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103389">
              <w:rPr>
                <w:rFonts w:asciiTheme="minorEastAsia" w:hAnsiTheme="minorEastAsia" w:cs="宋体" w:hint="eastAsia"/>
                <w:kern w:val="0"/>
                <w:szCs w:val="24"/>
              </w:rPr>
              <w:t>认证机构颁发的认证证书</w:t>
            </w:r>
          </w:p>
        </w:tc>
        <w:tc>
          <w:tcPr>
            <w:tcW w:w="1559" w:type="dxa"/>
            <w:vAlign w:val="center"/>
          </w:tcPr>
          <w:p w:rsidR="00103389" w:rsidRDefault="00103389" w:rsidP="00545682">
            <w:pPr>
              <w:pStyle w:val="a6"/>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val="984"/>
        </w:trPr>
        <w:tc>
          <w:tcPr>
            <w:tcW w:w="468" w:type="dxa"/>
            <w:vMerge/>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03389" w:rsidRDefault="00103389" w:rsidP="00545682">
            <w:pPr>
              <w:pStyle w:val="a6"/>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103389" w:rsidRPr="00103389" w:rsidRDefault="00103389" w:rsidP="00545682">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103389">
              <w:rPr>
                <w:rFonts w:asciiTheme="minorEastAsia" w:hAnsiTheme="minorEastAsia" w:cs="宋体" w:hint="eastAsia"/>
                <w:kern w:val="0"/>
                <w:szCs w:val="24"/>
              </w:rPr>
              <w:t>中国信息安全认证中心</w:t>
            </w:r>
            <w:proofErr w:type="gramStart"/>
            <w:r w:rsidRPr="00103389">
              <w:rPr>
                <w:rFonts w:asciiTheme="minorEastAsia" w:hAnsiTheme="minorEastAsia" w:cs="宋体" w:hint="eastAsia"/>
                <w:kern w:val="0"/>
                <w:szCs w:val="24"/>
              </w:rPr>
              <w:t>官网产品</w:t>
            </w:r>
            <w:proofErr w:type="gramEnd"/>
            <w:r w:rsidRPr="00103389">
              <w:rPr>
                <w:rFonts w:asciiTheme="minorEastAsia" w:hAnsiTheme="minorEastAsia" w:cs="宋体" w:hint="eastAsia"/>
                <w:kern w:val="0"/>
                <w:szCs w:val="24"/>
              </w:rPr>
              <w:t>查询结果截图</w:t>
            </w:r>
          </w:p>
        </w:tc>
        <w:tc>
          <w:tcPr>
            <w:tcW w:w="1559" w:type="dxa"/>
            <w:vAlign w:val="center"/>
          </w:tcPr>
          <w:p w:rsidR="00103389" w:rsidRDefault="00103389" w:rsidP="00545682">
            <w:pPr>
              <w:pStyle w:val="a6"/>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val="510"/>
        </w:trPr>
        <w:tc>
          <w:tcPr>
            <w:tcW w:w="468" w:type="dxa"/>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03389" w:rsidRDefault="00103389" w:rsidP="00545682">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03389" w:rsidRDefault="00103389" w:rsidP="00545682">
            <w:pPr>
              <w:jc w:val="cente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r w:rsidR="00103389" w:rsidTr="00545682">
        <w:trPr>
          <w:trHeight w:val="510"/>
        </w:trPr>
        <w:tc>
          <w:tcPr>
            <w:tcW w:w="468" w:type="dxa"/>
            <w:vAlign w:val="center"/>
          </w:tcPr>
          <w:p w:rsidR="00103389" w:rsidRDefault="00103389" w:rsidP="0054568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03389" w:rsidRDefault="00103389" w:rsidP="00545682">
            <w:pPr>
              <w:pStyle w:val="a6"/>
              <w:kinsoku w:val="0"/>
              <w:overflowPunct w:val="0"/>
              <w:autoSpaceDE w:val="0"/>
              <w:autoSpaceDN w:val="0"/>
              <w:spacing w:line="320" w:lineRule="exact"/>
              <w:rPr>
                <w:rFonts w:hAnsi="宋体" w:cs="微软雅黑"/>
                <w:bCs/>
                <w:kern w:val="0"/>
              </w:rPr>
            </w:pPr>
          </w:p>
        </w:tc>
        <w:tc>
          <w:tcPr>
            <w:tcW w:w="1559" w:type="dxa"/>
            <w:vAlign w:val="center"/>
          </w:tcPr>
          <w:p w:rsidR="00103389" w:rsidRDefault="00103389" w:rsidP="00545682">
            <w:pPr>
              <w:jc w:val="center"/>
            </w:pPr>
          </w:p>
        </w:tc>
        <w:tc>
          <w:tcPr>
            <w:tcW w:w="1560" w:type="dxa"/>
            <w:vAlign w:val="center"/>
          </w:tcPr>
          <w:p w:rsidR="00103389" w:rsidRDefault="00103389" w:rsidP="00545682">
            <w:pPr>
              <w:snapToGrid w:val="0"/>
              <w:spacing w:line="400" w:lineRule="exact"/>
              <w:rPr>
                <w:rFonts w:ascii="宋体" w:hAnsi="宋体" w:cs="微软雅黑"/>
                <w:szCs w:val="21"/>
              </w:rPr>
            </w:pPr>
          </w:p>
        </w:tc>
        <w:tc>
          <w:tcPr>
            <w:tcW w:w="2018" w:type="dxa"/>
            <w:vAlign w:val="center"/>
          </w:tcPr>
          <w:p w:rsidR="00103389" w:rsidRDefault="00103389" w:rsidP="00545682">
            <w:pPr>
              <w:snapToGrid w:val="0"/>
              <w:spacing w:line="400" w:lineRule="exact"/>
              <w:rPr>
                <w:rFonts w:ascii="宋体" w:hAnsi="宋体" w:cs="微软雅黑"/>
                <w:szCs w:val="21"/>
              </w:rPr>
            </w:pPr>
          </w:p>
        </w:tc>
      </w:tr>
    </w:tbl>
    <w:p w:rsidR="00AF5B96" w:rsidRDefault="0058608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AF5B96" w:rsidRDefault="00586089">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AF5B96" w:rsidRDefault="00586089" w:rsidP="00530A7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F5B96" w:rsidRDefault="00586089">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AF5B9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F5B96" w:rsidRDefault="005860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F5B96" w:rsidRDefault="005860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F5B96" w:rsidRDefault="005860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F5B96" w:rsidRDefault="005860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F5B96" w:rsidRDefault="005860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AF5B9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F5B96" w:rsidRDefault="00AF5B9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F5B96" w:rsidRDefault="00AF5B9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F5B96" w:rsidRDefault="0058608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F5B96" w:rsidRDefault="00AF5B9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F5B96" w:rsidRDefault="00AF5B96">
            <w:pPr>
              <w:autoSpaceDE w:val="0"/>
              <w:autoSpaceDN w:val="0"/>
              <w:adjustRightInd w:val="0"/>
              <w:spacing w:line="480" w:lineRule="exact"/>
              <w:ind w:firstLine="240"/>
              <w:rPr>
                <w:rFonts w:asciiTheme="minorEastAsia" w:hAnsiTheme="minorEastAsia" w:cs="宋体"/>
                <w:sz w:val="24"/>
                <w:szCs w:val="24"/>
                <w:lang w:val="zh-CN"/>
              </w:rPr>
            </w:pPr>
          </w:p>
        </w:tc>
      </w:tr>
      <w:tr w:rsidR="00AF5B9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F5B96" w:rsidRDefault="0058608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F5B96" w:rsidRDefault="00AF5B9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F5B96" w:rsidRDefault="0058608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F5B96" w:rsidRDefault="00AF5B9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F5B96" w:rsidRDefault="00AF5B96">
            <w:pPr>
              <w:autoSpaceDE w:val="0"/>
              <w:autoSpaceDN w:val="0"/>
              <w:adjustRightInd w:val="0"/>
              <w:spacing w:line="480" w:lineRule="exact"/>
              <w:ind w:firstLine="240"/>
              <w:rPr>
                <w:rFonts w:asciiTheme="minorEastAsia" w:hAnsiTheme="minorEastAsia" w:cs="宋体"/>
                <w:sz w:val="24"/>
                <w:szCs w:val="24"/>
                <w:lang w:val="zh-CN"/>
              </w:rPr>
            </w:pPr>
          </w:p>
        </w:tc>
      </w:tr>
    </w:tbl>
    <w:p w:rsidR="00AF5B96" w:rsidRDefault="005860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AF5B96" w:rsidRDefault="005860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F5B96" w:rsidRDefault="005860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AF5B96" w:rsidRDefault="00AF5B96">
      <w:pPr>
        <w:autoSpaceDE w:val="0"/>
        <w:autoSpaceDN w:val="0"/>
        <w:adjustRightInd w:val="0"/>
        <w:spacing w:line="360" w:lineRule="auto"/>
        <w:rPr>
          <w:rFonts w:ascii="宋体" w:cs="宋体"/>
          <w:sz w:val="24"/>
          <w:lang w:val="zh-CN"/>
        </w:rPr>
      </w:pPr>
    </w:p>
    <w:p w:rsidR="00AF5B96" w:rsidRDefault="00AF5B96">
      <w:pPr>
        <w:autoSpaceDE w:val="0"/>
        <w:autoSpaceDN w:val="0"/>
        <w:adjustRightInd w:val="0"/>
        <w:spacing w:line="360" w:lineRule="auto"/>
        <w:rPr>
          <w:rFonts w:ascii="宋体" w:cs="宋体"/>
          <w:sz w:val="24"/>
          <w:lang w:val="zh-CN"/>
        </w:rPr>
      </w:pPr>
    </w:p>
    <w:p w:rsidR="00AF5B96" w:rsidRDefault="00AF5B96">
      <w:pPr>
        <w:autoSpaceDE w:val="0"/>
        <w:autoSpaceDN w:val="0"/>
        <w:adjustRightInd w:val="0"/>
        <w:spacing w:line="360" w:lineRule="auto"/>
        <w:rPr>
          <w:rFonts w:ascii="宋体" w:cs="宋体"/>
          <w:sz w:val="24"/>
          <w:lang w:val="zh-CN"/>
        </w:rPr>
      </w:pPr>
    </w:p>
    <w:p w:rsidR="00AF5B96" w:rsidRDefault="00AF5B96">
      <w:pPr>
        <w:autoSpaceDE w:val="0"/>
        <w:autoSpaceDN w:val="0"/>
        <w:adjustRightInd w:val="0"/>
        <w:spacing w:line="360" w:lineRule="auto"/>
        <w:rPr>
          <w:rFonts w:ascii="宋体" w:cs="宋体"/>
          <w:sz w:val="24"/>
          <w:lang w:val="zh-CN"/>
        </w:rPr>
      </w:pPr>
    </w:p>
    <w:p w:rsidR="00AF5B96" w:rsidRDefault="00AF5B96">
      <w:pPr>
        <w:autoSpaceDE w:val="0"/>
        <w:autoSpaceDN w:val="0"/>
        <w:adjustRightInd w:val="0"/>
        <w:spacing w:line="360" w:lineRule="auto"/>
        <w:rPr>
          <w:rFonts w:ascii="宋体" w:cs="宋体"/>
          <w:sz w:val="24"/>
          <w:lang w:val="zh-CN"/>
        </w:rPr>
      </w:pPr>
    </w:p>
    <w:p w:rsidR="00AF5B96" w:rsidRDefault="00AF5B96">
      <w:pPr>
        <w:autoSpaceDE w:val="0"/>
        <w:autoSpaceDN w:val="0"/>
        <w:adjustRightInd w:val="0"/>
        <w:spacing w:line="360" w:lineRule="auto"/>
        <w:rPr>
          <w:rFonts w:ascii="宋体" w:cs="宋体"/>
          <w:sz w:val="24"/>
          <w:lang w:val="zh-CN"/>
        </w:rPr>
      </w:pPr>
    </w:p>
    <w:p w:rsidR="00AF5B96" w:rsidRDefault="00AF5B96">
      <w:pPr>
        <w:autoSpaceDE w:val="0"/>
        <w:autoSpaceDN w:val="0"/>
        <w:adjustRightInd w:val="0"/>
        <w:spacing w:line="360" w:lineRule="auto"/>
        <w:rPr>
          <w:rFonts w:ascii="宋体" w:cs="宋体"/>
          <w:sz w:val="24"/>
          <w:lang w:val="zh-CN"/>
        </w:rPr>
      </w:pPr>
    </w:p>
    <w:p w:rsidR="00AF5B96" w:rsidRDefault="00AF5B96">
      <w:pPr>
        <w:autoSpaceDE w:val="0"/>
        <w:autoSpaceDN w:val="0"/>
        <w:adjustRightInd w:val="0"/>
        <w:spacing w:line="360" w:lineRule="auto"/>
        <w:rPr>
          <w:rFonts w:ascii="宋体" w:cs="宋体"/>
          <w:sz w:val="24"/>
          <w:lang w:val="zh-CN"/>
        </w:rPr>
      </w:pPr>
    </w:p>
    <w:p w:rsidR="00AF5B96" w:rsidRDefault="00AF5B96">
      <w:pPr>
        <w:autoSpaceDE w:val="0"/>
        <w:autoSpaceDN w:val="0"/>
        <w:adjustRightInd w:val="0"/>
        <w:spacing w:line="360" w:lineRule="auto"/>
        <w:rPr>
          <w:rFonts w:ascii="宋体" w:cs="宋体"/>
          <w:sz w:val="24"/>
          <w:lang w:val="zh-CN"/>
        </w:rPr>
      </w:pPr>
    </w:p>
    <w:p w:rsidR="00AF5B96" w:rsidRDefault="00AF5B96">
      <w:pPr>
        <w:autoSpaceDE w:val="0"/>
        <w:autoSpaceDN w:val="0"/>
        <w:adjustRightInd w:val="0"/>
        <w:spacing w:line="360" w:lineRule="auto"/>
        <w:rPr>
          <w:rFonts w:ascii="宋体" w:cs="宋体"/>
          <w:sz w:val="24"/>
          <w:lang w:val="zh-CN"/>
        </w:rPr>
      </w:pPr>
    </w:p>
    <w:p w:rsidR="00AF5B96" w:rsidRDefault="00AF5B96">
      <w:pPr>
        <w:autoSpaceDE w:val="0"/>
        <w:autoSpaceDN w:val="0"/>
        <w:adjustRightInd w:val="0"/>
        <w:spacing w:line="360" w:lineRule="auto"/>
        <w:rPr>
          <w:rFonts w:ascii="宋体" w:cs="宋体"/>
          <w:sz w:val="24"/>
          <w:lang w:val="zh-CN"/>
        </w:rPr>
      </w:pPr>
    </w:p>
    <w:p w:rsidR="00AF5B96" w:rsidRDefault="00AF5B96">
      <w:pPr>
        <w:autoSpaceDE w:val="0"/>
        <w:autoSpaceDN w:val="0"/>
        <w:adjustRightInd w:val="0"/>
        <w:spacing w:line="360" w:lineRule="auto"/>
        <w:rPr>
          <w:rFonts w:ascii="宋体" w:cs="宋体"/>
          <w:sz w:val="24"/>
          <w:lang w:val="zh-CN"/>
        </w:rPr>
      </w:pPr>
    </w:p>
    <w:p w:rsidR="00AF5B96" w:rsidRDefault="00AF5B96">
      <w:pPr>
        <w:autoSpaceDE w:val="0"/>
        <w:autoSpaceDN w:val="0"/>
        <w:adjustRightInd w:val="0"/>
        <w:spacing w:line="360" w:lineRule="auto"/>
        <w:rPr>
          <w:rFonts w:ascii="宋体" w:cs="宋体"/>
          <w:sz w:val="24"/>
          <w:lang w:val="zh-CN"/>
        </w:rPr>
      </w:pPr>
    </w:p>
    <w:p w:rsidR="00AF5B96" w:rsidRDefault="00AF5B96">
      <w:pPr>
        <w:autoSpaceDE w:val="0"/>
        <w:autoSpaceDN w:val="0"/>
        <w:adjustRightInd w:val="0"/>
        <w:spacing w:line="360" w:lineRule="auto"/>
        <w:jc w:val="center"/>
        <w:rPr>
          <w:rFonts w:asciiTheme="minorEastAsia" w:hAnsiTheme="minorEastAsia" w:cs="黑体"/>
          <w:b/>
          <w:bCs/>
          <w:sz w:val="44"/>
          <w:szCs w:val="44"/>
          <w:lang w:val="zh-CN"/>
        </w:rPr>
      </w:pPr>
    </w:p>
    <w:p w:rsidR="00AF5B96" w:rsidRDefault="00AF5B96">
      <w:pPr>
        <w:autoSpaceDE w:val="0"/>
        <w:autoSpaceDN w:val="0"/>
        <w:adjustRightInd w:val="0"/>
        <w:spacing w:line="360" w:lineRule="auto"/>
        <w:jc w:val="center"/>
        <w:rPr>
          <w:rFonts w:asciiTheme="minorEastAsia" w:hAnsiTheme="minorEastAsia" w:cs="黑体"/>
          <w:b/>
          <w:bCs/>
          <w:sz w:val="44"/>
          <w:szCs w:val="44"/>
          <w:lang w:val="zh-CN"/>
        </w:rPr>
      </w:pPr>
    </w:p>
    <w:p w:rsidR="00AF5B96" w:rsidRDefault="00AF5B96">
      <w:pPr>
        <w:autoSpaceDE w:val="0"/>
        <w:autoSpaceDN w:val="0"/>
        <w:adjustRightInd w:val="0"/>
        <w:spacing w:line="360" w:lineRule="auto"/>
        <w:jc w:val="center"/>
        <w:rPr>
          <w:rFonts w:asciiTheme="minorEastAsia" w:hAnsiTheme="minorEastAsia" w:cs="黑体"/>
          <w:b/>
          <w:bCs/>
          <w:sz w:val="44"/>
          <w:szCs w:val="44"/>
          <w:lang w:val="zh-CN"/>
        </w:rPr>
      </w:pPr>
    </w:p>
    <w:p w:rsidR="00AF5B96" w:rsidRDefault="005860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AF5B96" w:rsidRDefault="00AF5B96">
      <w:pPr>
        <w:pStyle w:val="a6"/>
        <w:spacing w:line="360" w:lineRule="auto"/>
        <w:jc w:val="center"/>
        <w:rPr>
          <w:rFonts w:asciiTheme="majorEastAsia" w:eastAsiaTheme="majorEastAsia" w:hAnsiTheme="majorEastAsia"/>
          <w:b/>
          <w:snapToGrid w:val="0"/>
          <w:kern w:val="0"/>
          <w:sz w:val="36"/>
          <w:szCs w:val="36"/>
        </w:rPr>
      </w:pPr>
    </w:p>
    <w:p w:rsidR="00AF5B96" w:rsidRDefault="00AF5B96">
      <w:pPr>
        <w:pStyle w:val="a6"/>
        <w:spacing w:line="360" w:lineRule="auto"/>
        <w:jc w:val="center"/>
        <w:rPr>
          <w:rFonts w:asciiTheme="majorEastAsia" w:eastAsiaTheme="majorEastAsia" w:hAnsiTheme="majorEastAsia"/>
          <w:b/>
          <w:snapToGrid w:val="0"/>
          <w:kern w:val="0"/>
          <w:sz w:val="36"/>
          <w:szCs w:val="36"/>
        </w:rPr>
      </w:pPr>
    </w:p>
    <w:p w:rsidR="00AF5B96" w:rsidRDefault="00AF5B96">
      <w:pPr>
        <w:pStyle w:val="a6"/>
        <w:spacing w:line="360" w:lineRule="auto"/>
        <w:jc w:val="center"/>
        <w:rPr>
          <w:rFonts w:asciiTheme="majorEastAsia" w:eastAsiaTheme="majorEastAsia" w:hAnsiTheme="majorEastAsia"/>
          <w:b/>
          <w:snapToGrid w:val="0"/>
          <w:kern w:val="0"/>
          <w:sz w:val="36"/>
          <w:szCs w:val="36"/>
        </w:rPr>
      </w:pPr>
    </w:p>
    <w:p w:rsidR="00AF5B96" w:rsidRDefault="00AF5B96">
      <w:pPr>
        <w:pStyle w:val="a6"/>
        <w:spacing w:line="360" w:lineRule="auto"/>
        <w:jc w:val="center"/>
        <w:rPr>
          <w:rFonts w:asciiTheme="majorEastAsia" w:eastAsiaTheme="majorEastAsia" w:hAnsiTheme="majorEastAsia"/>
          <w:b/>
          <w:snapToGrid w:val="0"/>
          <w:kern w:val="0"/>
          <w:sz w:val="36"/>
          <w:szCs w:val="36"/>
        </w:rPr>
      </w:pPr>
    </w:p>
    <w:p w:rsidR="00AF5B96" w:rsidRDefault="00AF5B96">
      <w:pPr>
        <w:pStyle w:val="a6"/>
        <w:spacing w:line="360" w:lineRule="auto"/>
        <w:jc w:val="center"/>
        <w:rPr>
          <w:rFonts w:asciiTheme="majorEastAsia" w:eastAsiaTheme="majorEastAsia" w:hAnsiTheme="majorEastAsia"/>
          <w:b/>
          <w:snapToGrid w:val="0"/>
          <w:kern w:val="0"/>
          <w:sz w:val="36"/>
          <w:szCs w:val="36"/>
        </w:rPr>
      </w:pPr>
    </w:p>
    <w:p w:rsidR="00AF5B96" w:rsidRDefault="00AF5B96">
      <w:pPr>
        <w:pStyle w:val="a6"/>
        <w:spacing w:line="360" w:lineRule="auto"/>
        <w:jc w:val="center"/>
        <w:rPr>
          <w:rFonts w:asciiTheme="majorEastAsia" w:eastAsiaTheme="majorEastAsia" w:hAnsiTheme="majorEastAsia"/>
          <w:b/>
          <w:snapToGrid w:val="0"/>
          <w:kern w:val="0"/>
          <w:sz w:val="36"/>
          <w:szCs w:val="36"/>
        </w:rPr>
      </w:pPr>
    </w:p>
    <w:p w:rsidR="00AF5B96" w:rsidRDefault="00AF5B96">
      <w:pPr>
        <w:pStyle w:val="a6"/>
        <w:spacing w:line="360" w:lineRule="auto"/>
        <w:jc w:val="center"/>
        <w:rPr>
          <w:rFonts w:asciiTheme="majorEastAsia" w:eastAsiaTheme="majorEastAsia" w:hAnsiTheme="majorEastAsia"/>
          <w:b/>
          <w:snapToGrid w:val="0"/>
          <w:kern w:val="0"/>
          <w:sz w:val="36"/>
          <w:szCs w:val="36"/>
        </w:rPr>
      </w:pPr>
    </w:p>
    <w:p w:rsidR="00AF5B96" w:rsidRDefault="00AF5B96">
      <w:pPr>
        <w:pStyle w:val="a6"/>
        <w:spacing w:line="360" w:lineRule="auto"/>
        <w:jc w:val="center"/>
        <w:rPr>
          <w:rFonts w:asciiTheme="majorEastAsia" w:eastAsiaTheme="majorEastAsia" w:hAnsiTheme="majorEastAsia"/>
          <w:b/>
          <w:snapToGrid w:val="0"/>
          <w:kern w:val="0"/>
          <w:sz w:val="36"/>
          <w:szCs w:val="36"/>
        </w:rPr>
      </w:pPr>
    </w:p>
    <w:p w:rsidR="00AF5B96" w:rsidRDefault="00AF5B96">
      <w:pPr>
        <w:pStyle w:val="a6"/>
        <w:spacing w:line="360" w:lineRule="auto"/>
        <w:jc w:val="center"/>
        <w:rPr>
          <w:rFonts w:asciiTheme="majorEastAsia" w:eastAsiaTheme="majorEastAsia" w:hAnsiTheme="majorEastAsia"/>
          <w:b/>
          <w:snapToGrid w:val="0"/>
          <w:kern w:val="0"/>
          <w:sz w:val="36"/>
          <w:szCs w:val="36"/>
        </w:rPr>
      </w:pPr>
    </w:p>
    <w:p w:rsidR="00AF5B96" w:rsidRDefault="00AF5B96">
      <w:pPr>
        <w:pStyle w:val="a6"/>
        <w:spacing w:line="360" w:lineRule="auto"/>
        <w:jc w:val="center"/>
        <w:rPr>
          <w:rFonts w:asciiTheme="majorEastAsia" w:eastAsiaTheme="majorEastAsia" w:hAnsiTheme="majorEastAsia"/>
          <w:b/>
          <w:snapToGrid w:val="0"/>
          <w:kern w:val="0"/>
          <w:sz w:val="36"/>
          <w:szCs w:val="36"/>
        </w:rPr>
      </w:pPr>
    </w:p>
    <w:p w:rsidR="00AF5B96" w:rsidRDefault="00AF5B96">
      <w:pPr>
        <w:pStyle w:val="a6"/>
        <w:spacing w:line="360" w:lineRule="auto"/>
        <w:jc w:val="center"/>
        <w:rPr>
          <w:rFonts w:asciiTheme="majorEastAsia" w:eastAsiaTheme="majorEastAsia" w:hAnsiTheme="majorEastAsia"/>
          <w:b/>
          <w:snapToGrid w:val="0"/>
          <w:kern w:val="0"/>
          <w:sz w:val="36"/>
          <w:szCs w:val="36"/>
        </w:rPr>
      </w:pPr>
    </w:p>
    <w:p w:rsidR="00AF5B96" w:rsidRDefault="00AF5B96">
      <w:pPr>
        <w:pStyle w:val="a6"/>
        <w:spacing w:line="360" w:lineRule="auto"/>
        <w:jc w:val="center"/>
        <w:rPr>
          <w:rFonts w:asciiTheme="majorEastAsia" w:eastAsiaTheme="majorEastAsia" w:hAnsiTheme="majorEastAsia"/>
          <w:b/>
          <w:snapToGrid w:val="0"/>
          <w:kern w:val="0"/>
          <w:sz w:val="36"/>
          <w:szCs w:val="36"/>
        </w:rPr>
      </w:pPr>
    </w:p>
    <w:p w:rsidR="00AF5B96" w:rsidRDefault="0058608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AF5B96" w:rsidRDefault="00586089">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AF5B96" w:rsidRDefault="0058608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AF5B96" w:rsidRDefault="0058608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AF5B96" w:rsidRDefault="00586089">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AF5B96" w:rsidRDefault="00586089">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AF5B96" w:rsidRDefault="0058608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AF5B96" w:rsidRDefault="0058608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AF5B96" w:rsidRDefault="005860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AF5B96" w:rsidRDefault="005860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AF5B96" w:rsidRDefault="005860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F5B96" w:rsidRDefault="00586089">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AF5B96" w:rsidRDefault="00586089">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AF5B96" w:rsidRDefault="00586089">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AF5B96" w:rsidRDefault="00586089">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AF5B96" w:rsidRPr="00F25635" w:rsidRDefault="00586089">
      <w:pPr>
        <w:spacing w:line="360" w:lineRule="auto"/>
        <w:ind w:firstLineChars="200" w:firstLine="480"/>
        <w:rPr>
          <w:rFonts w:ascii="宋体" w:cs="Courier New"/>
          <w:sz w:val="24"/>
          <w:szCs w:val="24"/>
        </w:rPr>
      </w:pPr>
      <w:r w:rsidRPr="00F25635">
        <w:rPr>
          <w:rFonts w:ascii="宋体" w:hAnsi="宋体" w:cs="Courier New" w:hint="eastAsia"/>
          <w:sz w:val="24"/>
          <w:szCs w:val="24"/>
        </w:rPr>
        <w:lastRenderedPageBreak/>
        <w:t>七、我方在此保证所提交的所有文件和全部说明是真实的和正确的</w:t>
      </w:r>
      <w:r w:rsidRPr="00F25635">
        <w:rPr>
          <w:rFonts w:ascii="宋体" w:cs="Courier New"/>
          <w:sz w:val="24"/>
          <w:szCs w:val="24"/>
        </w:rPr>
        <w:t>,</w:t>
      </w:r>
      <w:r w:rsidRPr="00F25635">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AF5B96" w:rsidRDefault="00586089">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F5B96" w:rsidRDefault="00586089">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AF5B96" w:rsidRDefault="00586089">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AF5B96" w:rsidRDefault="005860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（2）我方已依法缴纳了各项税费及社会保险费用，如有需要，可随时向采购人提供近四个月内的相关缴费证明，以便核查。</w:t>
      </w:r>
    </w:p>
    <w:p w:rsidR="00AF5B96" w:rsidRDefault="005860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AF5B96" w:rsidRDefault="005860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AF5B96" w:rsidRDefault="005860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AF5B96" w:rsidRDefault="005860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AF5B96" w:rsidRDefault="00586089">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AF5B96" w:rsidRDefault="00586089">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AF5B96" w:rsidRDefault="00AF5B96">
      <w:pPr>
        <w:pStyle w:val="a6"/>
        <w:adjustRightInd w:val="0"/>
        <w:snapToGrid w:val="0"/>
        <w:spacing w:line="360" w:lineRule="auto"/>
        <w:rPr>
          <w:rFonts w:asciiTheme="minorEastAsia" w:eastAsiaTheme="minorEastAsia" w:hAnsiTheme="minorEastAsia"/>
          <w:szCs w:val="24"/>
        </w:rPr>
      </w:pPr>
    </w:p>
    <w:p w:rsidR="00AF5B96" w:rsidRDefault="00586089">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AF5B96" w:rsidRDefault="005860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F5B96" w:rsidRDefault="005860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F5B96" w:rsidRDefault="0058608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F5B96" w:rsidRDefault="005860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AF5B96" w:rsidRDefault="005860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AF5B96" w:rsidRDefault="0058608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AF5B96" w:rsidRDefault="00586089">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AF5B96" w:rsidRDefault="00AF5B96" w:rsidP="005F6F76">
      <w:pPr>
        <w:autoSpaceDE w:val="0"/>
        <w:autoSpaceDN w:val="0"/>
        <w:adjustRightInd w:val="0"/>
        <w:spacing w:line="480" w:lineRule="auto"/>
        <w:ind w:firstLineChars="257" w:firstLine="617"/>
        <w:rPr>
          <w:rFonts w:ascii="宋体" w:hAnsi="宋体"/>
          <w:sz w:val="24"/>
          <w:szCs w:val="24"/>
        </w:rPr>
      </w:pPr>
    </w:p>
    <w:p w:rsidR="00AF5B96" w:rsidRDefault="00586089">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AF5B96" w:rsidRDefault="0058608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AF5B96" w:rsidRDefault="0058608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AF5B96" w:rsidRDefault="0058608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AF5B96" w:rsidRDefault="0058608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AF5B96" w:rsidRDefault="00AF5B96">
      <w:pPr>
        <w:pStyle w:val="13"/>
        <w:spacing w:line="480" w:lineRule="auto"/>
        <w:ind w:firstLineChars="225" w:firstLine="540"/>
        <w:jc w:val="left"/>
        <w:rPr>
          <w:rFonts w:asciiTheme="minorEastAsia" w:hAnsiTheme="minorEastAsia"/>
          <w:szCs w:val="24"/>
        </w:rPr>
      </w:pPr>
    </w:p>
    <w:p w:rsidR="00AF5B96" w:rsidRDefault="00AF5B96">
      <w:pPr>
        <w:pStyle w:val="13"/>
        <w:spacing w:line="480" w:lineRule="auto"/>
        <w:ind w:firstLineChars="225" w:firstLine="540"/>
        <w:jc w:val="left"/>
        <w:rPr>
          <w:rFonts w:asciiTheme="minorEastAsia" w:hAnsiTheme="minorEastAsia"/>
          <w:szCs w:val="24"/>
        </w:rPr>
      </w:pPr>
    </w:p>
    <w:p w:rsidR="00AF5B96" w:rsidRDefault="00586089" w:rsidP="005F6F76">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AF5B96" w:rsidRDefault="00AF5B96" w:rsidP="005F6F76">
      <w:pPr>
        <w:pStyle w:val="13"/>
        <w:spacing w:line="480" w:lineRule="auto"/>
        <w:ind w:leftChars="-256" w:left="-538" w:firstLineChars="257" w:firstLine="617"/>
        <w:jc w:val="center"/>
        <w:rPr>
          <w:rFonts w:asciiTheme="minorEastAsia" w:hAnsiTheme="minorEastAsia"/>
          <w:bCs/>
          <w:szCs w:val="24"/>
        </w:rPr>
      </w:pPr>
    </w:p>
    <w:p w:rsidR="00AF5B96" w:rsidRDefault="00AF5B96">
      <w:pPr>
        <w:autoSpaceDE w:val="0"/>
        <w:autoSpaceDN w:val="0"/>
        <w:adjustRightInd w:val="0"/>
        <w:spacing w:line="360" w:lineRule="auto"/>
        <w:ind w:right="-11"/>
        <w:rPr>
          <w:rFonts w:asciiTheme="minorEastAsia" w:hAnsiTheme="minorEastAsia" w:cs="宋体"/>
          <w:sz w:val="24"/>
          <w:szCs w:val="24"/>
          <w:lang w:val="zh-CN"/>
        </w:rPr>
      </w:pPr>
    </w:p>
    <w:p w:rsidR="00AF5B96" w:rsidRDefault="00AF5B96">
      <w:pPr>
        <w:autoSpaceDE w:val="0"/>
        <w:autoSpaceDN w:val="0"/>
        <w:adjustRightInd w:val="0"/>
        <w:spacing w:line="360" w:lineRule="auto"/>
        <w:ind w:right="-11"/>
        <w:rPr>
          <w:rFonts w:asciiTheme="minorEastAsia" w:hAnsiTheme="minorEastAsia" w:cs="宋体"/>
          <w:sz w:val="24"/>
          <w:szCs w:val="24"/>
          <w:lang w:val="zh-CN"/>
        </w:rPr>
      </w:pPr>
    </w:p>
    <w:p w:rsidR="00AF5B96" w:rsidRDefault="00AF5B96">
      <w:pPr>
        <w:autoSpaceDE w:val="0"/>
        <w:autoSpaceDN w:val="0"/>
        <w:adjustRightInd w:val="0"/>
        <w:spacing w:line="360" w:lineRule="auto"/>
        <w:ind w:right="-11"/>
        <w:rPr>
          <w:rFonts w:asciiTheme="minorEastAsia" w:hAnsiTheme="minorEastAsia" w:cs="宋体"/>
          <w:sz w:val="24"/>
          <w:szCs w:val="24"/>
          <w:lang w:val="zh-CN"/>
        </w:rPr>
      </w:pPr>
    </w:p>
    <w:p w:rsidR="00AF5B96" w:rsidRDefault="00586089">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AF5B96" w:rsidRDefault="00586089">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AF5B96" w:rsidRDefault="00AF5B96">
      <w:pPr>
        <w:pStyle w:val="14"/>
        <w:spacing w:line="480" w:lineRule="auto"/>
        <w:rPr>
          <w:rFonts w:asciiTheme="minorEastAsia" w:hAnsiTheme="minorEastAsia" w:cs="Arial"/>
          <w:szCs w:val="24"/>
        </w:rPr>
      </w:pPr>
    </w:p>
    <w:p w:rsidR="00AF5B96" w:rsidRDefault="00AF5B96"/>
    <w:p w:rsidR="00AF5B96" w:rsidRDefault="00586089">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F5B96" w:rsidRDefault="00AF5B96">
      <w:pPr>
        <w:spacing w:line="480" w:lineRule="exact"/>
        <w:jc w:val="center"/>
        <w:rPr>
          <w:rFonts w:ascii="宋体" w:hAnsi="宋体"/>
          <w:b/>
          <w:bCs/>
          <w:sz w:val="36"/>
          <w:szCs w:val="36"/>
        </w:rPr>
      </w:pPr>
    </w:p>
    <w:p w:rsidR="00AF5B96" w:rsidRDefault="00586089">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AF5B96" w:rsidRDefault="00AF5B96">
      <w:pPr>
        <w:spacing w:line="480" w:lineRule="exact"/>
        <w:jc w:val="center"/>
        <w:rPr>
          <w:rFonts w:ascii="宋体" w:hAnsi="宋体"/>
          <w:b/>
          <w:bCs/>
          <w:sz w:val="36"/>
          <w:szCs w:val="36"/>
        </w:rPr>
      </w:pPr>
    </w:p>
    <w:p w:rsidR="00AF5B96" w:rsidRDefault="005860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AF5B96" w:rsidRDefault="005860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AF5B96" w:rsidRDefault="005860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F5B96" w:rsidRDefault="005860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AF5B96" w:rsidRDefault="005860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AF5B96" w:rsidRDefault="005860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AF5B96" w:rsidRDefault="005860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F5B96">
        <w:trPr>
          <w:gridAfter w:val="1"/>
          <w:wAfter w:w="14" w:type="dxa"/>
          <w:trHeight w:val="2636"/>
        </w:trPr>
        <w:tc>
          <w:tcPr>
            <w:tcW w:w="4484" w:type="dxa"/>
            <w:vAlign w:val="center"/>
          </w:tcPr>
          <w:p w:rsidR="00AF5B96" w:rsidRDefault="0058608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AF5B96" w:rsidRDefault="0058608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AF5B96">
        <w:trPr>
          <w:trHeight w:val="2781"/>
        </w:trPr>
        <w:tc>
          <w:tcPr>
            <w:tcW w:w="4491" w:type="dxa"/>
            <w:gridSpan w:val="2"/>
            <w:vAlign w:val="center"/>
          </w:tcPr>
          <w:p w:rsidR="00AF5B96" w:rsidRDefault="0058608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AF5B96" w:rsidRDefault="0058608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AF5B96" w:rsidRDefault="00AF5B96" w:rsidP="005F6F76">
      <w:pPr>
        <w:spacing w:line="320" w:lineRule="exact"/>
        <w:ind w:left="2" w:firstLineChars="149" w:firstLine="358"/>
        <w:rPr>
          <w:rFonts w:asciiTheme="minorEastAsia" w:hAnsiTheme="minorEastAsia" w:cs="Courier New"/>
          <w:sz w:val="24"/>
          <w:szCs w:val="24"/>
        </w:rPr>
      </w:pPr>
    </w:p>
    <w:p w:rsidR="00AF5B96" w:rsidRDefault="0058608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AF5B96" w:rsidRDefault="00586089" w:rsidP="00530A74">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AF5B96" w:rsidRDefault="00586089" w:rsidP="00530A7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F5B96" w:rsidRDefault="00586089" w:rsidP="00530A7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F5B96" w:rsidRDefault="00586089" w:rsidP="00530A7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F5B96" w:rsidRDefault="00AF5B96" w:rsidP="00530A74">
      <w:pPr>
        <w:spacing w:beforeLines="50" w:afterLines="50" w:line="360" w:lineRule="auto"/>
        <w:ind w:firstLineChars="236" w:firstLine="566"/>
        <w:rPr>
          <w:rFonts w:asciiTheme="minorEastAsia" w:hAnsiTheme="minorEastAsia" w:cs="宋体"/>
          <w:sz w:val="24"/>
          <w:szCs w:val="24"/>
          <w:lang w:val="zh-CN"/>
        </w:rPr>
      </w:pPr>
    </w:p>
    <w:p w:rsidR="00AF5B96" w:rsidRDefault="00586089" w:rsidP="00530A7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AF5B96" w:rsidRDefault="00586089" w:rsidP="00530A7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AF5B96" w:rsidRDefault="00AF5B96" w:rsidP="00530A74">
      <w:pPr>
        <w:spacing w:beforeLines="50" w:afterLines="50" w:line="360" w:lineRule="auto"/>
        <w:ind w:right="420" w:firstLineChars="2286" w:firstLine="5486"/>
        <w:rPr>
          <w:rFonts w:asciiTheme="minorEastAsia" w:hAnsiTheme="minorEastAsia" w:cs="宋体"/>
          <w:sz w:val="24"/>
          <w:szCs w:val="24"/>
          <w:lang w:val="zh-CN"/>
        </w:rPr>
      </w:pPr>
    </w:p>
    <w:p w:rsidR="00AF5B96" w:rsidRDefault="00AF5B96" w:rsidP="00530A74">
      <w:pPr>
        <w:spacing w:beforeLines="50" w:afterLines="50" w:line="360" w:lineRule="auto"/>
        <w:ind w:right="420" w:firstLineChars="2286" w:firstLine="5486"/>
        <w:rPr>
          <w:rFonts w:asciiTheme="minorEastAsia" w:hAnsiTheme="minorEastAsia" w:cs="宋体"/>
          <w:sz w:val="24"/>
          <w:szCs w:val="24"/>
          <w:lang w:val="zh-CN"/>
        </w:rPr>
      </w:pPr>
    </w:p>
    <w:p w:rsidR="00AF5B96" w:rsidRDefault="00AF5B96" w:rsidP="00530A74">
      <w:pPr>
        <w:spacing w:beforeLines="50" w:afterLines="50" w:line="360" w:lineRule="auto"/>
        <w:ind w:right="420" w:firstLineChars="2286" w:firstLine="5486"/>
        <w:rPr>
          <w:rFonts w:asciiTheme="minorEastAsia" w:hAnsiTheme="minorEastAsia" w:cs="宋体"/>
          <w:sz w:val="24"/>
          <w:szCs w:val="24"/>
          <w:lang w:val="zh-CN"/>
        </w:rPr>
      </w:pPr>
    </w:p>
    <w:p w:rsidR="00AF5B96" w:rsidRDefault="00586089">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AF5B96" w:rsidRDefault="00AF5B96">
      <w:pPr>
        <w:autoSpaceDE w:val="0"/>
        <w:autoSpaceDN w:val="0"/>
        <w:adjustRightInd w:val="0"/>
        <w:spacing w:line="360" w:lineRule="auto"/>
        <w:jc w:val="center"/>
        <w:outlineLvl w:val="0"/>
        <w:rPr>
          <w:rFonts w:eastAsia="宋体" w:hAnsi="宋体"/>
          <w:b/>
          <w:snapToGrid w:val="0"/>
          <w:kern w:val="0"/>
          <w:sz w:val="36"/>
          <w:szCs w:val="36"/>
        </w:rPr>
      </w:pPr>
    </w:p>
    <w:p w:rsidR="00AF5B96" w:rsidRDefault="005860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AF5B96" w:rsidRDefault="00AF5B96">
      <w:pPr>
        <w:autoSpaceDE w:val="0"/>
        <w:autoSpaceDN w:val="0"/>
        <w:adjustRightInd w:val="0"/>
        <w:spacing w:line="360" w:lineRule="auto"/>
        <w:jc w:val="center"/>
        <w:rPr>
          <w:rFonts w:ascii="宋体" w:cs="宋体"/>
          <w:sz w:val="24"/>
          <w:lang w:val="zh-CN"/>
        </w:rPr>
      </w:pPr>
    </w:p>
    <w:p w:rsidR="00AF5B96" w:rsidRDefault="005860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AF5B96" w:rsidRDefault="00AF5B96">
      <w:pPr>
        <w:autoSpaceDE w:val="0"/>
        <w:autoSpaceDN w:val="0"/>
        <w:adjustRightInd w:val="0"/>
        <w:spacing w:line="360" w:lineRule="auto"/>
        <w:ind w:right="-11"/>
        <w:rPr>
          <w:rFonts w:ascii="宋体" w:cs="宋体"/>
          <w:sz w:val="24"/>
          <w:lang w:val="zh-CN"/>
        </w:rPr>
      </w:pPr>
    </w:p>
    <w:p w:rsidR="00AF5B96" w:rsidRDefault="00AF5B96">
      <w:pPr>
        <w:autoSpaceDE w:val="0"/>
        <w:autoSpaceDN w:val="0"/>
        <w:adjustRightInd w:val="0"/>
        <w:spacing w:line="360" w:lineRule="auto"/>
        <w:jc w:val="center"/>
        <w:rPr>
          <w:rFonts w:asciiTheme="minorEastAsia" w:hAnsiTheme="minorEastAsia" w:cs="宋体"/>
          <w:sz w:val="24"/>
          <w:szCs w:val="24"/>
          <w:lang w:val="zh-CN"/>
        </w:rPr>
      </w:pPr>
    </w:p>
    <w:p w:rsidR="00AF5B96" w:rsidRDefault="00AF5B96">
      <w:pPr>
        <w:autoSpaceDE w:val="0"/>
        <w:autoSpaceDN w:val="0"/>
        <w:adjustRightInd w:val="0"/>
        <w:spacing w:line="360" w:lineRule="auto"/>
        <w:jc w:val="center"/>
        <w:rPr>
          <w:rFonts w:asciiTheme="minorEastAsia" w:hAnsiTheme="minorEastAsia" w:cs="宋体"/>
          <w:sz w:val="24"/>
          <w:szCs w:val="24"/>
          <w:lang w:val="zh-CN"/>
        </w:rPr>
      </w:pPr>
    </w:p>
    <w:p w:rsidR="00AF5B96" w:rsidRDefault="00AF5B96">
      <w:pPr>
        <w:autoSpaceDE w:val="0"/>
        <w:autoSpaceDN w:val="0"/>
        <w:adjustRightInd w:val="0"/>
        <w:spacing w:line="360" w:lineRule="auto"/>
        <w:outlineLvl w:val="0"/>
        <w:rPr>
          <w:rFonts w:ascii="宋体" w:cs="宋体"/>
          <w:sz w:val="24"/>
          <w:lang w:val="zh-CN"/>
        </w:rPr>
      </w:pPr>
    </w:p>
    <w:p w:rsidR="00AF5B96" w:rsidRDefault="0058608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AF5B96" w:rsidRDefault="00AF5B96">
      <w:pPr>
        <w:autoSpaceDE w:val="0"/>
        <w:autoSpaceDN w:val="0"/>
        <w:adjustRightInd w:val="0"/>
        <w:spacing w:line="360" w:lineRule="auto"/>
        <w:jc w:val="center"/>
        <w:outlineLvl w:val="0"/>
        <w:rPr>
          <w:rFonts w:eastAsia="宋体" w:hAnsi="宋体"/>
          <w:b/>
          <w:snapToGrid w:val="0"/>
          <w:kern w:val="0"/>
          <w:sz w:val="36"/>
          <w:szCs w:val="36"/>
        </w:rPr>
      </w:pPr>
    </w:p>
    <w:p w:rsidR="00AF5B96" w:rsidRDefault="00AF5B96">
      <w:pPr>
        <w:autoSpaceDE w:val="0"/>
        <w:autoSpaceDN w:val="0"/>
        <w:adjustRightInd w:val="0"/>
        <w:spacing w:line="360" w:lineRule="auto"/>
        <w:jc w:val="center"/>
        <w:outlineLvl w:val="0"/>
        <w:rPr>
          <w:rFonts w:eastAsia="宋体" w:hAnsi="宋体"/>
          <w:b/>
          <w:snapToGrid w:val="0"/>
          <w:kern w:val="0"/>
          <w:sz w:val="36"/>
          <w:szCs w:val="36"/>
        </w:rPr>
      </w:pPr>
    </w:p>
    <w:p w:rsidR="00AF5B96" w:rsidRDefault="00AF5B96">
      <w:pPr>
        <w:autoSpaceDE w:val="0"/>
        <w:autoSpaceDN w:val="0"/>
        <w:adjustRightInd w:val="0"/>
        <w:spacing w:line="360" w:lineRule="auto"/>
        <w:jc w:val="center"/>
        <w:outlineLvl w:val="0"/>
        <w:rPr>
          <w:rFonts w:eastAsia="宋体" w:hAnsi="宋体"/>
          <w:b/>
          <w:snapToGrid w:val="0"/>
          <w:kern w:val="0"/>
          <w:sz w:val="36"/>
          <w:szCs w:val="36"/>
        </w:rPr>
      </w:pPr>
    </w:p>
    <w:p w:rsidR="00AF5B96" w:rsidRDefault="00AF5B96">
      <w:pPr>
        <w:autoSpaceDE w:val="0"/>
        <w:autoSpaceDN w:val="0"/>
        <w:adjustRightInd w:val="0"/>
        <w:spacing w:line="360" w:lineRule="auto"/>
        <w:jc w:val="center"/>
        <w:outlineLvl w:val="0"/>
        <w:rPr>
          <w:rFonts w:eastAsia="宋体" w:hAnsi="宋体"/>
          <w:b/>
          <w:snapToGrid w:val="0"/>
          <w:kern w:val="0"/>
          <w:sz w:val="36"/>
          <w:szCs w:val="36"/>
        </w:rPr>
      </w:pPr>
    </w:p>
    <w:p w:rsidR="00AF5B96" w:rsidRDefault="00AF5B96">
      <w:pPr>
        <w:autoSpaceDE w:val="0"/>
        <w:autoSpaceDN w:val="0"/>
        <w:adjustRightInd w:val="0"/>
        <w:spacing w:line="360" w:lineRule="auto"/>
        <w:jc w:val="center"/>
        <w:rPr>
          <w:rFonts w:asciiTheme="minorEastAsia" w:hAnsiTheme="minorEastAsia" w:cs="黑体"/>
          <w:b/>
          <w:bCs/>
          <w:sz w:val="44"/>
          <w:szCs w:val="44"/>
          <w:lang w:val="zh-CN"/>
        </w:rPr>
      </w:pPr>
    </w:p>
    <w:p w:rsidR="00AF5B96" w:rsidRDefault="00AF5B96">
      <w:pPr>
        <w:autoSpaceDE w:val="0"/>
        <w:autoSpaceDN w:val="0"/>
        <w:adjustRightInd w:val="0"/>
        <w:spacing w:line="360" w:lineRule="auto"/>
        <w:jc w:val="center"/>
        <w:rPr>
          <w:rFonts w:asciiTheme="minorEastAsia" w:hAnsiTheme="minorEastAsia" w:cs="黑体"/>
          <w:b/>
          <w:bCs/>
          <w:sz w:val="44"/>
          <w:szCs w:val="44"/>
          <w:lang w:val="zh-CN"/>
        </w:rPr>
      </w:pPr>
    </w:p>
    <w:p w:rsidR="00AF5B96" w:rsidRDefault="00AF5B96">
      <w:pPr>
        <w:autoSpaceDE w:val="0"/>
        <w:autoSpaceDN w:val="0"/>
        <w:adjustRightInd w:val="0"/>
        <w:spacing w:line="360" w:lineRule="auto"/>
        <w:jc w:val="center"/>
        <w:rPr>
          <w:rFonts w:asciiTheme="minorEastAsia" w:hAnsiTheme="minorEastAsia" w:cs="黑体"/>
          <w:b/>
          <w:bCs/>
          <w:sz w:val="44"/>
          <w:szCs w:val="44"/>
          <w:lang w:val="zh-CN"/>
        </w:rPr>
      </w:pPr>
    </w:p>
    <w:p w:rsidR="00AF5B96" w:rsidRDefault="00AF5B96">
      <w:pPr>
        <w:autoSpaceDE w:val="0"/>
        <w:autoSpaceDN w:val="0"/>
        <w:adjustRightInd w:val="0"/>
        <w:spacing w:line="360" w:lineRule="auto"/>
        <w:jc w:val="center"/>
        <w:rPr>
          <w:rFonts w:asciiTheme="minorEastAsia" w:hAnsiTheme="minorEastAsia" w:cs="黑体"/>
          <w:b/>
          <w:bCs/>
          <w:sz w:val="44"/>
          <w:szCs w:val="44"/>
          <w:lang w:val="zh-CN"/>
        </w:rPr>
      </w:pPr>
    </w:p>
    <w:p w:rsidR="00AF5B96" w:rsidRDefault="00AF5B96">
      <w:pPr>
        <w:autoSpaceDE w:val="0"/>
        <w:autoSpaceDN w:val="0"/>
        <w:adjustRightInd w:val="0"/>
        <w:spacing w:line="360" w:lineRule="auto"/>
        <w:jc w:val="center"/>
        <w:rPr>
          <w:rFonts w:asciiTheme="minorEastAsia" w:hAnsiTheme="minorEastAsia" w:cs="黑体"/>
          <w:b/>
          <w:bCs/>
          <w:sz w:val="44"/>
          <w:szCs w:val="44"/>
          <w:lang w:val="zh-CN"/>
        </w:rPr>
      </w:pPr>
    </w:p>
    <w:p w:rsidR="00AF5B96" w:rsidRDefault="00AF5B96">
      <w:pPr>
        <w:autoSpaceDE w:val="0"/>
        <w:autoSpaceDN w:val="0"/>
        <w:adjustRightInd w:val="0"/>
        <w:spacing w:line="360" w:lineRule="auto"/>
        <w:jc w:val="center"/>
        <w:rPr>
          <w:rFonts w:asciiTheme="minorEastAsia" w:hAnsiTheme="minorEastAsia" w:cs="黑体"/>
          <w:b/>
          <w:bCs/>
          <w:sz w:val="44"/>
          <w:szCs w:val="44"/>
          <w:lang w:val="zh-CN"/>
        </w:rPr>
      </w:pPr>
    </w:p>
    <w:p w:rsidR="00AF5B96" w:rsidRDefault="00AF5B96">
      <w:pPr>
        <w:autoSpaceDE w:val="0"/>
        <w:autoSpaceDN w:val="0"/>
        <w:adjustRightInd w:val="0"/>
        <w:spacing w:line="360" w:lineRule="auto"/>
        <w:jc w:val="center"/>
        <w:rPr>
          <w:rFonts w:asciiTheme="minorEastAsia" w:hAnsiTheme="minorEastAsia" w:cs="黑体"/>
          <w:b/>
          <w:bCs/>
          <w:sz w:val="44"/>
          <w:szCs w:val="44"/>
          <w:lang w:val="zh-CN"/>
        </w:rPr>
      </w:pPr>
    </w:p>
    <w:p w:rsidR="00AF5B96" w:rsidRDefault="00AF5B96">
      <w:pPr>
        <w:autoSpaceDE w:val="0"/>
        <w:autoSpaceDN w:val="0"/>
        <w:adjustRightInd w:val="0"/>
        <w:spacing w:line="360" w:lineRule="auto"/>
        <w:jc w:val="center"/>
        <w:rPr>
          <w:rFonts w:asciiTheme="minorEastAsia" w:hAnsiTheme="minorEastAsia" w:cs="黑体"/>
          <w:b/>
          <w:bCs/>
          <w:sz w:val="44"/>
          <w:szCs w:val="44"/>
          <w:lang w:val="zh-CN"/>
        </w:rPr>
      </w:pPr>
    </w:p>
    <w:p w:rsidR="00AF5B96" w:rsidRDefault="00AF5B96">
      <w:pPr>
        <w:autoSpaceDE w:val="0"/>
        <w:autoSpaceDN w:val="0"/>
        <w:adjustRightInd w:val="0"/>
        <w:spacing w:line="360" w:lineRule="auto"/>
        <w:jc w:val="center"/>
        <w:rPr>
          <w:rFonts w:asciiTheme="minorEastAsia" w:hAnsiTheme="minorEastAsia" w:cs="黑体"/>
          <w:b/>
          <w:bCs/>
          <w:sz w:val="44"/>
          <w:szCs w:val="44"/>
          <w:lang w:val="zh-CN"/>
        </w:rPr>
      </w:pPr>
    </w:p>
    <w:p w:rsidR="00AF5B96" w:rsidRDefault="00AF5B96">
      <w:pPr>
        <w:autoSpaceDE w:val="0"/>
        <w:autoSpaceDN w:val="0"/>
        <w:adjustRightInd w:val="0"/>
        <w:spacing w:line="360" w:lineRule="auto"/>
        <w:jc w:val="center"/>
        <w:rPr>
          <w:rFonts w:asciiTheme="minorEastAsia" w:hAnsiTheme="minorEastAsia" w:cs="黑体"/>
          <w:b/>
          <w:bCs/>
          <w:sz w:val="44"/>
          <w:szCs w:val="44"/>
          <w:lang w:val="zh-CN"/>
        </w:rPr>
      </w:pPr>
    </w:p>
    <w:p w:rsidR="00AF5B96" w:rsidRDefault="00AF5B96">
      <w:pPr>
        <w:autoSpaceDE w:val="0"/>
        <w:autoSpaceDN w:val="0"/>
        <w:adjustRightInd w:val="0"/>
        <w:spacing w:line="360" w:lineRule="auto"/>
        <w:jc w:val="center"/>
        <w:rPr>
          <w:rFonts w:asciiTheme="minorEastAsia" w:hAnsiTheme="minorEastAsia" w:cs="黑体"/>
          <w:b/>
          <w:bCs/>
          <w:sz w:val="44"/>
          <w:szCs w:val="44"/>
          <w:lang w:val="zh-CN"/>
        </w:rPr>
      </w:pPr>
    </w:p>
    <w:p w:rsidR="00AF5B96" w:rsidRDefault="00AF5B96">
      <w:pPr>
        <w:autoSpaceDE w:val="0"/>
        <w:autoSpaceDN w:val="0"/>
        <w:adjustRightInd w:val="0"/>
        <w:spacing w:line="360" w:lineRule="auto"/>
        <w:jc w:val="center"/>
        <w:rPr>
          <w:rFonts w:asciiTheme="minorEastAsia" w:hAnsiTheme="minorEastAsia" w:cs="黑体"/>
          <w:b/>
          <w:bCs/>
          <w:sz w:val="44"/>
          <w:szCs w:val="44"/>
          <w:lang w:val="zh-CN"/>
        </w:rPr>
      </w:pPr>
    </w:p>
    <w:p w:rsidR="00AF5B96" w:rsidRDefault="00AF5B96">
      <w:pPr>
        <w:autoSpaceDE w:val="0"/>
        <w:autoSpaceDN w:val="0"/>
        <w:adjustRightInd w:val="0"/>
        <w:spacing w:line="360" w:lineRule="auto"/>
        <w:jc w:val="center"/>
        <w:rPr>
          <w:rFonts w:asciiTheme="minorEastAsia" w:hAnsiTheme="minorEastAsia" w:cs="黑体"/>
          <w:b/>
          <w:bCs/>
          <w:sz w:val="44"/>
          <w:szCs w:val="44"/>
          <w:lang w:val="zh-CN"/>
        </w:rPr>
      </w:pPr>
    </w:p>
    <w:p w:rsidR="00AF5B96" w:rsidRDefault="00AF5B96">
      <w:pPr>
        <w:autoSpaceDE w:val="0"/>
        <w:autoSpaceDN w:val="0"/>
        <w:adjustRightInd w:val="0"/>
        <w:spacing w:line="360" w:lineRule="auto"/>
        <w:jc w:val="center"/>
        <w:rPr>
          <w:rFonts w:asciiTheme="minorEastAsia" w:hAnsiTheme="minorEastAsia" w:cs="黑体"/>
          <w:b/>
          <w:bCs/>
          <w:sz w:val="44"/>
          <w:szCs w:val="44"/>
          <w:lang w:val="zh-CN"/>
        </w:rPr>
      </w:pPr>
    </w:p>
    <w:p w:rsidR="00AF5B96" w:rsidRDefault="00AF5B96">
      <w:pPr>
        <w:autoSpaceDE w:val="0"/>
        <w:autoSpaceDN w:val="0"/>
        <w:adjustRightInd w:val="0"/>
        <w:spacing w:line="360" w:lineRule="auto"/>
        <w:jc w:val="center"/>
        <w:rPr>
          <w:rFonts w:asciiTheme="minorEastAsia" w:hAnsiTheme="minorEastAsia" w:cs="黑体"/>
          <w:b/>
          <w:bCs/>
          <w:sz w:val="44"/>
          <w:szCs w:val="44"/>
          <w:lang w:val="zh-CN"/>
        </w:rPr>
      </w:pPr>
    </w:p>
    <w:p w:rsidR="00AF5B96" w:rsidRDefault="00AF5B96">
      <w:pPr>
        <w:autoSpaceDE w:val="0"/>
        <w:autoSpaceDN w:val="0"/>
        <w:adjustRightInd w:val="0"/>
        <w:spacing w:line="360" w:lineRule="auto"/>
        <w:jc w:val="center"/>
        <w:rPr>
          <w:rFonts w:asciiTheme="minorEastAsia" w:hAnsiTheme="minorEastAsia" w:cs="黑体"/>
          <w:b/>
          <w:bCs/>
          <w:sz w:val="44"/>
          <w:szCs w:val="44"/>
          <w:lang w:val="zh-CN"/>
        </w:rPr>
      </w:pPr>
    </w:p>
    <w:p w:rsidR="00AF5B96" w:rsidRDefault="00AF5B96">
      <w:pPr>
        <w:autoSpaceDE w:val="0"/>
        <w:autoSpaceDN w:val="0"/>
        <w:adjustRightInd w:val="0"/>
        <w:spacing w:line="360" w:lineRule="auto"/>
        <w:jc w:val="center"/>
        <w:rPr>
          <w:rFonts w:asciiTheme="minorEastAsia" w:hAnsiTheme="minorEastAsia" w:cs="黑体"/>
          <w:b/>
          <w:bCs/>
          <w:sz w:val="44"/>
          <w:szCs w:val="44"/>
          <w:lang w:val="zh-CN"/>
        </w:rPr>
      </w:pPr>
    </w:p>
    <w:p w:rsidR="00AF5B96" w:rsidRDefault="00AF5B96">
      <w:pPr>
        <w:autoSpaceDE w:val="0"/>
        <w:autoSpaceDN w:val="0"/>
        <w:adjustRightInd w:val="0"/>
        <w:spacing w:line="360" w:lineRule="auto"/>
        <w:jc w:val="center"/>
        <w:rPr>
          <w:rFonts w:asciiTheme="minorEastAsia" w:hAnsiTheme="minorEastAsia" w:cs="黑体"/>
          <w:b/>
          <w:bCs/>
          <w:sz w:val="44"/>
          <w:szCs w:val="44"/>
          <w:lang w:val="zh-CN"/>
        </w:rPr>
      </w:pPr>
    </w:p>
    <w:p w:rsidR="00AF5B96" w:rsidRDefault="00AF5B96">
      <w:pPr>
        <w:autoSpaceDE w:val="0"/>
        <w:autoSpaceDN w:val="0"/>
        <w:adjustRightInd w:val="0"/>
        <w:spacing w:line="360" w:lineRule="auto"/>
        <w:jc w:val="center"/>
        <w:rPr>
          <w:rFonts w:asciiTheme="minorEastAsia" w:hAnsiTheme="minorEastAsia" w:cs="黑体"/>
          <w:b/>
          <w:bCs/>
          <w:sz w:val="44"/>
          <w:szCs w:val="44"/>
          <w:lang w:val="zh-CN"/>
        </w:rPr>
      </w:pPr>
    </w:p>
    <w:p w:rsidR="00AF5B96" w:rsidRDefault="005860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AF5B96" w:rsidRDefault="00AF5B96">
      <w:pPr>
        <w:autoSpaceDE w:val="0"/>
        <w:autoSpaceDN w:val="0"/>
        <w:adjustRightInd w:val="0"/>
        <w:spacing w:line="360" w:lineRule="auto"/>
        <w:jc w:val="center"/>
        <w:outlineLvl w:val="0"/>
        <w:rPr>
          <w:rFonts w:eastAsia="宋体" w:hAnsi="宋体"/>
          <w:b/>
          <w:snapToGrid w:val="0"/>
          <w:kern w:val="0"/>
          <w:sz w:val="36"/>
          <w:szCs w:val="36"/>
        </w:rPr>
      </w:pPr>
    </w:p>
    <w:p w:rsidR="00AF5B96" w:rsidRDefault="00AF5B96">
      <w:pPr>
        <w:autoSpaceDE w:val="0"/>
        <w:autoSpaceDN w:val="0"/>
        <w:adjustRightInd w:val="0"/>
        <w:spacing w:line="360" w:lineRule="auto"/>
        <w:jc w:val="center"/>
        <w:outlineLvl w:val="0"/>
        <w:rPr>
          <w:rFonts w:eastAsia="宋体" w:hAnsi="宋体"/>
          <w:b/>
          <w:snapToGrid w:val="0"/>
          <w:kern w:val="0"/>
          <w:sz w:val="36"/>
          <w:szCs w:val="36"/>
        </w:rPr>
      </w:pPr>
    </w:p>
    <w:p w:rsidR="00AF5B96" w:rsidRDefault="00AF5B96">
      <w:pPr>
        <w:autoSpaceDE w:val="0"/>
        <w:autoSpaceDN w:val="0"/>
        <w:adjustRightInd w:val="0"/>
        <w:spacing w:line="360" w:lineRule="auto"/>
        <w:jc w:val="center"/>
        <w:outlineLvl w:val="0"/>
        <w:rPr>
          <w:rFonts w:eastAsia="宋体" w:hAnsi="宋体"/>
          <w:b/>
          <w:snapToGrid w:val="0"/>
          <w:kern w:val="0"/>
          <w:sz w:val="36"/>
          <w:szCs w:val="36"/>
        </w:rPr>
      </w:pPr>
    </w:p>
    <w:p w:rsidR="00AF5B96" w:rsidRDefault="00AF5B96">
      <w:pPr>
        <w:autoSpaceDE w:val="0"/>
        <w:autoSpaceDN w:val="0"/>
        <w:adjustRightInd w:val="0"/>
        <w:spacing w:line="360" w:lineRule="auto"/>
        <w:jc w:val="center"/>
        <w:outlineLvl w:val="0"/>
        <w:rPr>
          <w:rFonts w:eastAsia="宋体" w:hAnsi="宋体"/>
          <w:b/>
          <w:snapToGrid w:val="0"/>
          <w:kern w:val="0"/>
          <w:sz w:val="36"/>
          <w:szCs w:val="36"/>
        </w:rPr>
      </w:pPr>
    </w:p>
    <w:p w:rsidR="00AF5B96" w:rsidRDefault="00AF5B96">
      <w:pPr>
        <w:autoSpaceDE w:val="0"/>
        <w:autoSpaceDN w:val="0"/>
        <w:adjustRightInd w:val="0"/>
        <w:spacing w:line="360" w:lineRule="auto"/>
        <w:jc w:val="center"/>
        <w:outlineLvl w:val="0"/>
        <w:rPr>
          <w:rFonts w:eastAsia="宋体" w:hAnsi="宋体"/>
          <w:b/>
          <w:snapToGrid w:val="0"/>
          <w:kern w:val="0"/>
          <w:sz w:val="36"/>
          <w:szCs w:val="36"/>
        </w:rPr>
      </w:pPr>
    </w:p>
    <w:p w:rsidR="00AF5B96" w:rsidRDefault="00AF5B96">
      <w:pPr>
        <w:autoSpaceDE w:val="0"/>
        <w:autoSpaceDN w:val="0"/>
        <w:adjustRightInd w:val="0"/>
        <w:spacing w:line="360" w:lineRule="auto"/>
        <w:jc w:val="center"/>
        <w:outlineLvl w:val="0"/>
        <w:rPr>
          <w:rFonts w:eastAsia="宋体" w:hAnsi="宋体"/>
          <w:b/>
          <w:snapToGrid w:val="0"/>
          <w:kern w:val="0"/>
          <w:sz w:val="36"/>
          <w:szCs w:val="36"/>
        </w:rPr>
      </w:pPr>
    </w:p>
    <w:p w:rsidR="00AF5B96" w:rsidRDefault="00AF5B96">
      <w:pPr>
        <w:autoSpaceDE w:val="0"/>
        <w:autoSpaceDN w:val="0"/>
        <w:adjustRightInd w:val="0"/>
        <w:spacing w:line="360" w:lineRule="auto"/>
        <w:jc w:val="center"/>
        <w:outlineLvl w:val="0"/>
        <w:rPr>
          <w:rFonts w:eastAsia="宋体" w:hAnsi="宋体"/>
          <w:b/>
          <w:snapToGrid w:val="0"/>
          <w:kern w:val="0"/>
          <w:sz w:val="36"/>
          <w:szCs w:val="36"/>
        </w:rPr>
      </w:pPr>
    </w:p>
    <w:p w:rsidR="00AF5B96" w:rsidRDefault="00AF5B96">
      <w:pPr>
        <w:autoSpaceDE w:val="0"/>
        <w:autoSpaceDN w:val="0"/>
        <w:adjustRightInd w:val="0"/>
        <w:spacing w:line="360" w:lineRule="auto"/>
        <w:jc w:val="center"/>
        <w:outlineLvl w:val="0"/>
        <w:rPr>
          <w:rFonts w:eastAsia="宋体" w:hAnsi="宋体"/>
          <w:b/>
          <w:snapToGrid w:val="0"/>
          <w:kern w:val="0"/>
          <w:sz w:val="36"/>
          <w:szCs w:val="36"/>
        </w:rPr>
      </w:pPr>
    </w:p>
    <w:p w:rsidR="00AF5B96" w:rsidRDefault="00AF5B96">
      <w:pPr>
        <w:autoSpaceDE w:val="0"/>
        <w:autoSpaceDN w:val="0"/>
        <w:adjustRightInd w:val="0"/>
        <w:spacing w:line="360" w:lineRule="auto"/>
        <w:jc w:val="center"/>
        <w:outlineLvl w:val="0"/>
        <w:rPr>
          <w:rFonts w:eastAsia="宋体" w:hAnsi="宋体"/>
          <w:b/>
          <w:snapToGrid w:val="0"/>
          <w:kern w:val="0"/>
          <w:sz w:val="36"/>
          <w:szCs w:val="36"/>
        </w:rPr>
      </w:pPr>
    </w:p>
    <w:p w:rsidR="00AF5B96" w:rsidRDefault="00AF5B96">
      <w:pPr>
        <w:autoSpaceDE w:val="0"/>
        <w:autoSpaceDN w:val="0"/>
        <w:adjustRightInd w:val="0"/>
        <w:spacing w:line="360" w:lineRule="auto"/>
        <w:jc w:val="center"/>
        <w:outlineLvl w:val="0"/>
        <w:rPr>
          <w:rFonts w:eastAsia="宋体" w:hAnsi="宋体"/>
          <w:b/>
          <w:snapToGrid w:val="0"/>
          <w:kern w:val="0"/>
          <w:sz w:val="36"/>
          <w:szCs w:val="36"/>
        </w:rPr>
      </w:pPr>
    </w:p>
    <w:p w:rsidR="00AF5B96" w:rsidRDefault="00AF5B96">
      <w:pPr>
        <w:autoSpaceDE w:val="0"/>
        <w:autoSpaceDN w:val="0"/>
        <w:adjustRightInd w:val="0"/>
        <w:spacing w:line="360" w:lineRule="auto"/>
        <w:jc w:val="center"/>
        <w:outlineLvl w:val="0"/>
        <w:rPr>
          <w:rFonts w:eastAsia="宋体" w:hAnsi="宋体"/>
          <w:b/>
          <w:snapToGrid w:val="0"/>
          <w:kern w:val="0"/>
          <w:sz w:val="36"/>
          <w:szCs w:val="36"/>
        </w:rPr>
      </w:pPr>
    </w:p>
    <w:p w:rsidR="00AF5B96" w:rsidRDefault="00AF5B96">
      <w:pPr>
        <w:autoSpaceDE w:val="0"/>
        <w:autoSpaceDN w:val="0"/>
        <w:adjustRightInd w:val="0"/>
        <w:spacing w:line="360" w:lineRule="auto"/>
        <w:jc w:val="center"/>
        <w:outlineLvl w:val="0"/>
        <w:rPr>
          <w:rFonts w:eastAsia="宋体" w:hAnsi="宋体"/>
          <w:b/>
          <w:snapToGrid w:val="0"/>
          <w:kern w:val="0"/>
          <w:sz w:val="36"/>
          <w:szCs w:val="36"/>
        </w:rPr>
      </w:pPr>
    </w:p>
    <w:p w:rsidR="00AF5B96" w:rsidRDefault="00AF5B96">
      <w:pPr>
        <w:autoSpaceDE w:val="0"/>
        <w:autoSpaceDN w:val="0"/>
        <w:adjustRightInd w:val="0"/>
        <w:spacing w:line="360" w:lineRule="auto"/>
        <w:jc w:val="center"/>
        <w:outlineLvl w:val="0"/>
        <w:rPr>
          <w:rFonts w:ascii="宋体" w:hAnsi="宋体"/>
          <w:b/>
          <w:bCs/>
          <w:sz w:val="36"/>
          <w:szCs w:val="36"/>
        </w:rPr>
      </w:pPr>
    </w:p>
    <w:p w:rsidR="00AF5B96" w:rsidRDefault="00AF5B96">
      <w:pPr>
        <w:autoSpaceDE w:val="0"/>
        <w:autoSpaceDN w:val="0"/>
        <w:adjustRightInd w:val="0"/>
        <w:spacing w:line="360" w:lineRule="auto"/>
        <w:jc w:val="center"/>
        <w:outlineLvl w:val="0"/>
        <w:rPr>
          <w:rFonts w:ascii="宋体" w:hAnsi="宋体"/>
          <w:b/>
          <w:bCs/>
          <w:sz w:val="36"/>
          <w:szCs w:val="36"/>
        </w:rPr>
      </w:pPr>
    </w:p>
    <w:p w:rsidR="00AF5B96" w:rsidRDefault="00AF5B96">
      <w:pPr>
        <w:autoSpaceDE w:val="0"/>
        <w:autoSpaceDN w:val="0"/>
        <w:adjustRightInd w:val="0"/>
        <w:spacing w:line="360" w:lineRule="auto"/>
        <w:jc w:val="center"/>
        <w:outlineLvl w:val="0"/>
        <w:rPr>
          <w:rFonts w:ascii="宋体" w:hAnsi="宋体"/>
          <w:b/>
          <w:bCs/>
          <w:sz w:val="36"/>
          <w:szCs w:val="36"/>
        </w:rPr>
      </w:pPr>
    </w:p>
    <w:p w:rsidR="00AF5B96" w:rsidRDefault="0058608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AF5B96" w:rsidRDefault="00586089" w:rsidP="00530A7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F5B96" w:rsidRDefault="0058608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AF5B9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F5B96" w:rsidRDefault="0058608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F5B96" w:rsidRDefault="005860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F5B96" w:rsidRDefault="00586089">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F5B96" w:rsidRDefault="005860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F5B96" w:rsidRDefault="005860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F5B96" w:rsidRDefault="005860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F5B96" w:rsidRDefault="005860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F5B96" w:rsidRDefault="005860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F5B96" w:rsidRDefault="0058608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F5B96" w:rsidRDefault="0058608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F5B96" w:rsidRDefault="0058608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F5B9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F5B96" w:rsidRDefault="0058608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360" w:lineRule="auto"/>
              <w:rPr>
                <w:rFonts w:asciiTheme="minorEastAsia" w:hAnsiTheme="minorEastAsia"/>
                <w:sz w:val="24"/>
                <w:szCs w:val="24"/>
              </w:rPr>
            </w:pPr>
          </w:p>
        </w:tc>
      </w:tr>
      <w:tr w:rsidR="00AF5B9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F5B96" w:rsidRDefault="0058608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360" w:lineRule="auto"/>
              <w:rPr>
                <w:rFonts w:asciiTheme="minorEastAsia" w:hAnsiTheme="minorEastAsia"/>
                <w:sz w:val="24"/>
                <w:szCs w:val="24"/>
              </w:rPr>
            </w:pPr>
          </w:p>
        </w:tc>
      </w:tr>
      <w:tr w:rsidR="00AF5B96">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AF5B96" w:rsidRDefault="0058608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AF5B96" w:rsidRDefault="0058608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F5B96" w:rsidRDefault="005860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F5B96" w:rsidRDefault="005860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AF5B96" w:rsidRDefault="00AF5B96">
      <w:pPr>
        <w:autoSpaceDE w:val="0"/>
        <w:autoSpaceDN w:val="0"/>
        <w:adjustRightInd w:val="0"/>
        <w:spacing w:line="480" w:lineRule="auto"/>
        <w:rPr>
          <w:rFonts w:asciiTheme="minorEastAsia" w:hAnsiTheme="minorEastAsia" w:cs="宋体"/>
          <w:sz w:val="24"/>
          <w:szCs w:val="24"/>
          <w:lang w:val="zh-CN"/>
        </w:rPr>
      </w:pPr>
    </w:p>
    <w:p w:rsidR="00AF5B96" w:rsidRDefault="00AF5B96">
      <w:pPr>
        <w:spacing w:line="300" w:lineRule="exact"/>
        <w:rPr>
          <w:rFonts w:asciiTheme="minorEastAsia" w:hAnsiTheme="minorEastAsia"/>
          <w:sz w:val="24"/>
          <w:szCs w:val="24"/>
        </w:rPr>
      </w:pPr>
    </w:p>
    <w:p w:rsidR="00AF5B96" w:rsidRDefault="0058608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AF5B96" w:rsidRDefault="00586089" w:rsidP="00530A7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F5B96" w:rsidRDefault="0058608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F5B9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F5B96" w:rsidRDefault="00586089">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F5B96" w:rsidRDefault="00586089">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F5B96" w:rsidRDefault="00586089">
            <w:pPr>
              <w:pStyle w:val="a4"/>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F5B96" w:rsidRDefault="00586089">
            <w:pPr>
              <w:pStyle w:val="a4"/>
              <w:jc w:val="center"/>
              <w:rPr>
                <w:rFonts w:ascii="宋体" w:eastAsia="宋体" w:hAnsi="宋体" w:cs="宋体"/>
                <w:b/>
                <w:bCs/>
                <w:sz w:val="24"/>
                <w:szCs w:val="24"/>
              </w:rPr>
            </w:pPr>
            <w:r>
              <w:rPr>
                <w:rFonts w:ascii="宋体" w:eastAsia="宋体" w:hAnsi="宋体" w:cs="宋体" w:hint="eastAsia"/>
                <w:b/>
                <w:bCs/>
                <w:sz w:val="24"/>
                <w:szCs w:val="24"/>
              </w:rPr>
              <w:t>采购文件</w:t>
            </w:r>
          </w:p>
          <w:p w:rsidR="00AF5B96" w:rsidRDefault="00586089">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F5B96" w:rsidRDefault="00586089">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AF5B96" w:rsidRDefault="00586089">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F5B96" w:rsidRDefault="00586089">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F5B96" w:rsidRDefault="00586089">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F5B9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F5B96" w:rsidRDefault="0058608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F5B96" w:rsidRDefault="00AF5B96">
            <w:pPr>
              <w:autoSpaceDE w:val="0"/>
              <w:autoSpaceDN w:val="0"/>
              <w:adjustRightInd w:val="0"/>
              <w:spacing w:line="480" w:lineRule="exact"/>
              <w:jc w:val="center"/>
              <w:rPr>
                <w:rFonts w:asciiTheme="minorEastAsia" w:hAnsiTheme="minorEastAsia"/>
                <w:b/>
                <w:bCs/>
                <w:sz w:val="24"/>
                <w:szCs w:val="24"/>
              </w:rPr>
            </w:pPr>
          </w:p>
        </w:tc>
      </w:tr>
      <w:tr w:rsidR="00AF5B9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F5B96" w:rsidRDefault="0058608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F5B96" w:rsidRDefault="00AF5B9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F5B96" w:rsidRDefault="00AF5B96">
            <w:pPr>
              <w:autoSpaceDE w:val="0"/>
              <w:autoSpaceDN w:val="0"/>
              <w:adjustRightInd w:val="0"/>
              <w:spacing w:line="480" w:lineRule="exact"/>
              <w:jc w:val="center"/>
              <w:rPr>
                <w:rFonts w:asciiTheme="minorEastAsia" w:hAnsiTheme="minorEastAsia"/>
                <w:b/>
                <w:bCs/>
                <w:sz w:val="24"/>
                <w:szCs w:val="24"/>
              </w:rPr>
            </w:pPr>
          </w:p>
        </w:tc>
      </w:tr>
    </w:tbl>
    <w:p w:rsidR="00AF5B96" w:rsidRDefault="005860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F5B96" w:rsidRDefault="005860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F5B96" w:rsidRDefault="0058608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AF5B96" w:rsidRDefault="00AF5B96">
      <w:pPr>
        <w:snapToGrid w:val="0"/>
        <w:spacing w:line="360" w:lineRule="auto"/>
        <w:jc w:val="center"/>
        <w:rPr>
          <w:rFonts w:eastAsia="宋体" w:hAnsi="宋体"/>
          <w:b/>
          <w:snapToGrid w:val="0"/>
          <w:kern w:val="0"/>
          <w:sz w:val="36"/>
          <w:szCs w:val="36"/>
        </w:rPr>
      </w:pPr>
    </w:p>
    <w:p w:rsidR="00AF5B96" w:rsidRDefault="005860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AF5B96" w:rsidRDefault="00AF5B96">
      <w:pPr>
        <w:snapToGrid w:val="0"/>
        <w:spacing w:line="360" w:lineRule="auto"/>
        <w:jc w:val="center"/>
        <w:rPr>
          <w:rFonts w:eastAsia="宋体" w:hAnsi="宋体"/>
          <w:b/>
          <w:snapToGrid w:val="0"/>
          <w:kern w:val="0"/>
          <w:sz w:val="36"/>
          <w:szCs w:val="36"/>
        </w:rPr>
      </w:pPr>
    </w:p>
    <w:p w:rsidR="00AF5B96" w:rsidRDefault="00AF5B96">
      <w:pPr>
        <w:snapToGrid w:val="0"/>
        <w:spacing w:line="360" w:lineRule="auto"/>
        <w:jc w:val="center"/>
        <w:rPr>
          <w:rFonts w:eastAsia="宋体" w:hAnsi="宋体"/>
          <w:b/>
          <w:snapToGrid w:val="0"/>
          <w:kern w:val="0"/>
          <w:sz w:val="36"/>
          <w:szCs w:val="36"/>
        </w:rPr>
      </w:pPr>
    </w:p>
    <w:p w:rsidR="00AF5B96" w:rsidRDefault="00AF5B96">
      <w:pPr>
        <w:snapToGrid w:val="0"/>
        <w:spacing w:line="360" w:lineRule="auto"/>
        <w:jc w:val="center"/>
        <w:rPr>
          <w:rFonts w:eastAsia="宋体" w:hAnsi="宋体"/>
          <w:b/>
          <w:snapToGrid w:val="0"/>
          <w:kern w:val="0"/>
          <w:sz w:val="36"/>
          <w:szCs w:val="36"/>
        </w:rPr>
      </w:pPr>
    </w:p>
    <w:p w:rsidR="00AF5B96" w:rsidRDefault="00AF5B96">
      <w:pPr>
        <w:snapToGrid w:val="0"/>
        <w:spacing w:line="360" w:lineRule="auto"/>
        <w:jc w:val="center"/>
        <w:rPr>
          <w:rFonts w:eastAsia="宋体" w:hAnsi="宋体"/>
          <w:b/>
          <w:snapToGrid w:val="0"/>
          <w:kern w:val="0"/>
          <w:sz w:val="36"/>
          <w:szCs w:val="36"/>
        </w:rPr>
      </w:pPr>
    </w:p>
    <w:p w:rsidR="00AF5B96" w:rsidRDefault="00586089">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AF5B96" w:rsidRDefault="00586089" w:rsidP="00530A7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F5B96" w:rsidRDefault="00586089">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F5B96">
        <w:trPr>
          <w:trHeight w:val="777"/>
        </w:trPr>
        <w:tc>
          <w:tcPr>
            <w:tcW w:w="712" w:type="dxa"/>
            <w:shd w:val="clear" w:color="auto" w:fill="F3F3F3"/>
            <w:vAlign w:val="center"/>
          </w:tcPr>
          <w:p w:rsidR="00AF5B96" w:rsidRDefault="00586089">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F5B96" w:rsidRDefault="00586089">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F5B96" w:rsidRDefault="00586089">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F5B96" w:rsidRDefault="00586089">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F5B96" w:rsidRDefault="00586089">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F5B96">
        <w:trPr>
          <w:trHeight w:val="680"/>
        </w:trPr>
        <w:tc>
          <w:tcPr>
            <w:tcW w:w="712" w:type="dxa"/>
            <w:vAlign w:val="center"/>
          </w:tcPr>
          <w:p w:rsidR="00AF5B96" w:rsidRDefault="00586089">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F5B96" w:rsidRDefault="00AF5B96">
            <w:pPr>
              <w:pStyle w:val="a4"/>
              <w:spacing w:line="360" w:lineRule="auto"/>
              <w:rPr>
                <w:rFonts w:ascii="宋体" w:eastAsia="宋体" w:hAnsi="宋体" w:cs="Times New Roman"/>
                <w:sz w:val="24"/>
                <w:szCs w:val="24"/>
              </w:rPr>
            </w:pPr>
          </w:p>
        </w:tc>
        <w:tc>
          <w:tcPr>
            <w:tcW w:w="3579" w:type="dxa"/>
            <w:vAlign w:val="center"/>
          </w:tcPr>
          <w:p w:rsidR="00AF5B96" w:rsidRDefault="00AF5B96">
            <w:pPr>
              <w:pStyle w:val="a4"/>
              <w:spacing w:line="360" w:lineRule="auto"/>
              <w:rPr>
                <w:rFonts w:ascii="宋体" w:eastAsia="宋体" w:hAnsi="宋体" w:cs="Times New Roman"/>
                <w:sz w:val="24"/>
                <w:szCs w:val="24"/>
              </w:rPr>
            </w:pPr>
          </w:p>
        </w:tc>
        <w:tc>
          <w:tcPr>
            <w:tcW w:w="1440" w:type="dxa"/>
            <w:vAlign w:val="center"/>
          </w:tcPr>
          <w:p w:rsidR="00AF5B96" w:rsidRDefault="00AF5B96">
            <w:pPr>
              <w:pStyle w:val="a4"/>
              <w:spacing w:line="360" w:lineRule="auto"/>
              <w:rPr>
                <w:rFonts w:ascii="宋体" w:eastAsia="宋体" w:hAnsi="宋体" w:cs="Times New Roman"/>
                <w:sz w:val="24"/>
                <w:szCs w:val="24"/>
              </w:rPr>
            </w:pPr>
          </w:p>
        </w:tc>
        <w:tc>
          <w:tcPr>
            <w:tcW w:w="1706" w:type="dxa"/>
            <w:vAlign w:val="center"/>
          </w:tcPr>
          <w:p w:rsidR="00AF5B96" w:rsidRDefault="00AF5B96">
            <w:pPr>
              <w:pStyle w:val="a4"/>
              <w:spacing w:line="360" w:lineRule="auto"/>
              <w:rPr>
                <w:rFonts w:ascii="宋体" w:eastAsia="宋体" w:hAnsi="宋体" w:cs="Times New Roman"/>
                <w:sz w:val="24"/>
                <w:szCs w:val="24"/>
              </w:rPr>
            </w:pPr>
          </w:p>
        </w:tc>
      </w:tr>
      <w:tr w:rsidR="00AF5B96">
        <w:trPr>
          <w:trHeight w:val="680"/>
        </w:trPr>
        <w:tc>
          <w:tcPr>
            <w:tcW w:w="712" w:type="dxa"/>
            <w:vAlign w:val="center"/>
          </w:tcPr>
          <w:p w:rsidR="00AF5B96" w:rsidRDefault="00586089">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F5B96" w:rsidRDefault="00AF5B96">
            <w:pPr>
              <w:pStyle w:val="a4"/>
              <w:spacing w:line="360" w:lineRule="auto"/>
              <w:rPr>
                <w:rFonts w:ascii="宋体" w:eastAsia="宋体" w:hAnsi="宋体" w:cs="Times New Roman"/>
                <w:sz w:val="24"/>
                <w:szCs w:val="24"/>
              </w:rPr>
            </w:pPr>
          </w:p>
        </w:tc>
        <w:tc>
          <w:tcPr>
            <w:tcW w:w="3579" w:type="dxa"/>
            <w:vAlign w:val="center"/>
          </w:tcPr>
          <w:p w:rsidR="00AF5B96" w:rsidRDefault="00AF5B96">
            <w:pPr>
              <w:pStyle w:val="a4"/>
              <w:spacing w:line="360" w:lineRule="auto"/>
              <w:rPr>
                <w:rFonts w:ascii="宋体" w:eastAsia="宋体" w:hAnsi="宋体" w:cs="Times New Roman"/>
                <w:sz w:val="24"/>
                <w:szCs w:val="24"/>
              </w:rPr>
            </w:pPr>
          </w:p>
        </w:tc>
        <w:tc>
          <w:tcPr>
            <w:tcW w:w="1440" w:type="dxa"/>
            <w:vAlign w:val="center"/>
          </w:tcPr>
          <w:p w:rsidR="00AF5B96" w:rsidRDefault="00AF5B96">
            <w:pPr>
              <w:pStyle w:val="a4"/>
              <w:spacing w:line="360" w:lineRule="auto"/>
              <w:rPr>
                <w:rFonts w:ascii="宋体" w:eastAsia="宋体" w:hAnsi="宋体" w:cs="Times New Roman"/>
                <w:sz w:val="24"/>
                <w:szCs w:val="24"/>
              </w:rPr>
            </w:pPr>
          </w:p>
        </w:tc>
        <w:tc>
          <w:tcPr>
            <w:tcW w:w="1706" w:type="dxa"/>
            <w:vAlign w:val="center"/>
          </w:tcPr>
          <w:p w:rsidR="00AF5B96" w:rsidRDefault="00AF5B96">
            <w:pPr>
              <w:pStyle w:val="a4"/>
              <w:spacing w:line="360" w:lineRule="auto"/>
              <w:rPr>
                <w:rFonts w:ascii="宋体" w:eastAsia="宋体" w:hAnsi="宋体" w:cs="Times New Roman"/>
                <w:sz w:val="24"/>
                <w:szCs w:val="24"/>
              </w:rPr>
            </w:pPr>
          </w:p>
        </w:tc>
      </w:tr>
      <w:tr w:rsidR="00AF5B96">
        <w:trPr>
          <w:trHeight w:val="680"/>
        </w:trPr>
        <w:tc>
          <w:tcPr>
            <w:tcW w:w="712" w:type="dxa"/>
            <w:vAlign w:val="center"/>
          </w:tcPr>
          <w:p w:rsidR="00AF5B96" w:rsidRDefault="00586089">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F5B96" w:rsidRDefault="00AF5B96">
            <w:pPr>
              <w:pStyle w:val="a4"/>
              <w:spacing w:line="360" w:lineRule="auto"/>
              <w:rPr>
                <w:rFonts w:ascii="宋体" w:eastAsia="宋体" w:hAnsi="宋体" w:cs="Times New Roman"/>
                <w:sz w:val="24"/>
                <w:szCs w:val="24"/>
              </w:rPr>
            </w:pPr>
          </w:p>
        </w:tc>
        <w:tc>
          <w:tcPr>
            <w:tcW w:w="3579" w:type="dxa"/>
            <w:vAlign w:val="center"/>
          </w:tcPr>
          <w:p w:rsidR="00AF5B96" w:rsidRDefault="00AF5B96">
            <w:pPr>
              <w:pStyle w:val="a4"/>
              <w:spacing w:line="360" w:lineRule="auto"/>
              <w:rPr>
                <w:rFonts w:ascii="宋体" w:eastAsia="宋体" w:hAnsi="宋体" w:cs="Times New Roman"/>
                <w:sz w:val="24"/>
                <w:szCs w:val="24"/>
              </w:rPr>
            </w:pPr>
          </w:p>
        </w:tc>
        <w:tc>
          <w:tcPr>
            <w:tcW w:w="1440" w:type="dxa"/>
            <w:vAlign w:val="center"/>
          </w:tcPr>
          <w:p w:rsidR="00AF5B96" w:rsidRDefault="00AF5B96">
            <w:pPr>
              <w:pStyle w:val="a4"/>
              <w:spacing w:line="360" w:lineRule="auto"/>
              <w:rPr>
                <w:rFonts w:ascii="宋体" w:eastAsia="宋体" w:hAnsi="宋体" w:cs="Times New Roman"/>
                <w:sz w:val="24"/>
                <w:szCs w:val="24"/>
              </w:rPr>
            </w:pPr>
          </w:p>
        </w:tc>
        <w:tc>
          <w:tcPr>
            <w:tcW w:w="1706" w:type="dxa"/>
            <w:vAlign w:val="center"/>
          </w:tcPr>
          <w:p w:rsidR="00AF5B96" w:rsidRDefault="00AF5B96">
            <w:pPr>
              <w:pStyle w:val="a4"/>
              <w:spacing w:line="360" w:lineRule="auto"/>
              <w:rPr>
                <w:rFonts w:ascii="宋体" w:eastAsia="宋体" w:hAnsi="宋体" w:cs="Times New Roman"/>
                <w:sz w:val="24"/>
                <w:szCs w:val="24"/>
              </w:rPr>
            </w:pPr>
          </w:p>
        </w:tc>
      </w:tr>
      <w:tr w:rsidR="00AF5B96">
        <w:trPr>
          <w:trHeight w:val="680"/>
        </w:trPr>
        <w:tc>
          <w:tcPr>
            <w:tcW w:w="712" w:type="dxa"/>
            <w:vAlign w:val="center"/>
          </w:tcPr>
          <w:p w:rsidR="00AF5B96" w:rsidRDefault="00586089">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F5B96" w:rsidRDefault="00AF5B96">
            <w:pPr>
              <w:rPr>
                <w:rFonts w:ascii="宋体"/>
              </w:rPr>
            </w:pPr>
          </w:p>
        </w:tc>
        <w:tc>
          <w:tcPr>
            <w:tcW w:w="3579" w:type="dxa"/>
            <w:vAlign w:val="center"/>
          </w:tcPr>
          <w:p w:rsidR="00AF5B96" w:rsidRDefault="00AF5B96">
            <w:pPr>
              <w:rPr>
                <w:rFonts w:ascii="宋体"/>
              </w:rPr>
            </w:pPr>
          </w:p>
        </w:tc>
        <w:tc>
          <w:tcPr>
            <w:tcW w:w="1440" w:type="dxa"/>
            <w:vAlign w:val="center"/>
          </w:tcPr>
          <w:p w:rsidR="00AF5B96" w:rsidRDefault="00AF5B96">
            <w:pPr>
              <w:rPr>
                <w:rFonts w:ascii="宋体"/>
              </w:rPr>
            </w:pPr>
          </w:p>
        </w:tc>
        <w:tc>
          <w:tcPr>
            <w:tcW w:w="1706" w:type="dxa"/>
            <w:vAlign w:val="center"/>
          </w:tcPr>
          <w:p w:rsidR="00AF5B96" w:rsidRDefault="00AF5B96">
            <w:pPr>
              <w:rPr>
                <w:rFonts w:ascii="宋体"/>
              </w:rPr>
            </w:pPr>
          </w:p>
        </w:tc>
      </w:tr>
      <w:tr w:rsidR="00AF5B96">
        <w:trPr>
          <w:trHeight w:val="680"/>
        </w:trPr>
        <w:tc>
          <w:tcPr>
            <w:tcW w:w="712" w:type="dxa"/>
            <w:vAlign w:val="center"/>
          </w:tcPr>
          <w:p w:rsidR="00AF5B96" w:rsidRDefault="00586089">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F5B96" w:rsidRDefault="00AF5B96">
            <w:pPr>
              <w:rPr>
                <w:rFonts w:ascii="宋体"/>
              </w:rPr>
            </w:pPr>
          </w:p>
        </w:tc>
        <w:tc>
          <w:tcPr>
            <w:tcW w:w="3579" w:type="dxa"/>
            <w:vAlign w:val="center"/>
          </w:tcPr>
          <w:p w:rsidR="00AF5B96" w:rsidRDefault="00AF5B96">
            <w:pPr>
              <w:rPr>
                <w:rFonts w:ascii="宋体"/>
              </w:rPr>
            </w:pPr>
          </w:p>
        </w:tc>
        <w:tc>
          <w:tcPr>
            <w:tcW w:w="1440" w:type="dxa"/>
            <w:vAlign w:val="center"/>
          </w:tcPr>
          <w:p w:rsidR="00AF5B96" w:rsidRDefault="00AF5B96">
            <w:pPr>
              <w:rPr>
                <w:rFonts w:ascii="宋体"/>
              </w:rPr>
            </w:pPr>
          </w:p>
        </w:tc>
        <w:tc>
          <w:tcPr>
            <w:tcW w:w="1706" w:type="dxa"/>
            <w:vAlign w:val="center"/>
          </w:tcPr>
          <w:p w:rsidR="00AF5B96" w:rsidRDefault="00AF5B96">
            <w:pPr>
              <w:rPr>
                <w:rFonts w:ascii="宋体"/>
              </w:rPr>
            </w:pPr>
          </w:p>
        </w:tc>
      </w:tr>
    </w:tbl>
    <w:p w:rsidR="00AF5B96" w:rsidRDefault="005860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F5B96" w:rsidRDefault="005860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F5B96" w:rsidRDefault="00AF5B96">
      <w:pPr>
        <w:autoSpaceDE w:val="0"/>
        <w:autoSpaceDN w:val="0"/>
        <w:adjustRightInd w:val="0"/>
        <w:spacing w:line="480" w:lineRule="auto"/>
        <w:rPr>
          <w:rFonts w:asciiTheme="minorEastAsia" w:hAnsiTheme="minorEastAsia" w:cs="宋体"/>
          <w:sz w:val="24"/>
          <w:szCs w:val="24"/>
          <w:lang w:val="zh-CN"/>
        </w:rPr>
      </w:pPr>
    </w:p>
    <w:p w:rsidR="00AF5B96" w:rsidRDefault="00AF5B96">
      <w:pPr>
        <w:autoSpaceDE w:val="0"/>
        <w:autoSpaceDN w:val="0"/>
        <w:adjustRightInd w:val="0"/>
        <w:spacing w:line="360" w:lineRule="auto"/>
        <w:jc w:val="center"/>
        <w:outlineLvl w:val="0"/>
        <w:rPr>
          <w:rFonts w:ascii="宋体" w:hAnsi="宋体"/>
          <w:b/>
          <w:bCs/>
          <w:sz w:val="36"/>
          <w:szCs w:val="36"/>
        </w:rPr>
      </w:pPr>
    </w:p>
    <w:p w:rsidR="00AF5B96" w:rsidRDefault="00586089">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AF5B96" w:rsidRDefault="00AF5B96">
      <w:pPr>
        <w:autoSpaceDE w:val="0"/>
        <w:autoSpaceDN w:val="0"/>
        <w:adjustRightInd w:val="0"/>
        <w:spacing w:line="360" w:lineRule="auto"/>
        <w:jc w:val="center"/>
        <w:outlineLvl w:val="0"/>
        <w:rPr>
          <w:rFonts w:ascii="宋体" w:hAnsi="宋体"/>
          <w:b/>
          <w:bCs/>
          <w:sz w:val="36"/>
          <w:szCs w:val="36"/>
        </w:rPr>
      </w:pPr>
    </w:p>
    <w:p w:rsidR="00AF5B96" w:rsidRDefault="005860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AF5B96" w:rsidRDefault="00AF5B96">
      <w:pPr>
        <w:autoSpaceDE w:val="0"/>
        <w:autoSpaceDN w:val="0"/>
        <w:adjustRightInd w:val="0"/>
        <w:spacing w:line="360" w:lineRule="auto"/>
        <w:jc w:val="center"/>
        <w:outlineLvl w:val="0"/>
        <w:rPr>
          <w:rFonts w:ascii="宋体" w:hAnsi="宋体"/>
          <w:b/>
          <w:bCs/>
          <w:sz w:val="36"/>
          <w:szCs w:val="36"/>
        </w:rPr>
      </w:pPr>
    </w:p>
    <w:p w:rsidR="00AF5B96" w:rsidRDefault="00AF5B96">
      <w:pPr>
        <w:autoSpaceDE w:val="0"/>
        <w:autoSpaceDN w:val="0"/>
        <w:adjustRightInd w:val="0"/>
        <w:spacing w:line="360" w:lineRule="auto"/>
        <w:jc w:val="center"/>
        <w:outlineLvl w:val="0"/>
        <w:rPr>
          <w:rFonts w:ascii="宋体" w:hAnsi="宋体"/>
          <w:b/>
          <w:bCs/>
          <w:sz w:val="36"/>
          <w:szCs w:val="36"/>
        </w:rPr>
      </w:pPr>
    </w:p>
    <w:p w:rsidR="00AF5B96" w:rsidRDefault="00586089" w:rsidP="00103389">
      <w:pPr>
        <w:spacing w:line="360" w:lineRule="auto"/>
        <w:ind w:firstLineChars="800" w:firstLine="2891"/>
        <w:rPr>
          <w:rFonts w:ascii="宋体" w:hAnsi="宋体"/>
          <w:b/>
          <w:bCs/>
          <w:sz w:val="36"/>
          <w:szCs w:val="36"/>
        </w:rPr>
      </w:pPr>
      <w:r>
        <w:rPr>
          <w:rFonts w:ascii="宋体" w:hAnsi="宋体" w:hint="eastAsia"/>
          <w:b/>
          <w:bCs/>
          <w:sz w:val="36"/>
          <w:szCs w:val="36"/>
        </w:rPr>
        <w:t>4.</w:t>
      </w:r>
      <w:r w:rsidR="00103389">
        <w:rPr>
          <w:rFonts w:ascii="宋体" w:hAnsi="宋体" w:hint="eastAsia"/>
          <w:b/>
          <w:bCs/>
          <w:sz w:val="36"/>
          <w:szCs w:val="36"/>
        </w:rPr>
        <w:t>6</w:t>
      </w:r>
      <w:r>
        <w:rPr>
          <w:rFonts w:ascii="宋体" w:hAnsi="宋体" w:hint="eastAsia"/>
          <w:b/>
          <w:bCs/>
          <w:sz w:val="36"/>
          <w:szCs w:val="36"/>
        </w:rPr>
        <w:t xml:space="preserve"> 中小企业声明函</w:t>
      </w:r>
    </w:p>
    <w:p w:rsidR="00AF5B96" w:rsidRDefault="00AF5B96">
      <w:pPr>
        <w:spacing w:line="360" w:lineRule="auto"/>
        <w:jc w:val="center"/>
        <w:rPr>
          <w:rFonts w:ascii="宋体" w:hAnsi="宋体"/>
          <w:b/>
          <w:bCs/>
          <w:sz w:val="36"/>
          <w:szCs w:val="36"/>
        </w:rPr>
      </w:pPr>
    </w:p>
    <w:p w:rsidR="00AF5B96" w:rsidRPr="00F25635" w:rsidRDefault="00586089">
      <w:pPr>
        <w:widowControl/>
        <w:spacing w:before="100" w:beforeAutospacing="1" w:after="100" w:afterAutospacing="1" w:line="360" w:lineRule="auto"/>
        <w:ind w:firstLine="420"/>
        <w:contextualSpacing/>
        <w:jc w:val="left"/>
        <w:rPr>
          <w:rFonts w:ascii="宋体" w:hAnsi="宋体" w:cs="Arial"/>
          <w:kern w:val="0"/>
          <w:sz w:val="24"/>
          <w:szCs w:val="24"/>
        </w:rPr>
      </w:pPr>
      <w:r w:rsidRPr="00F25635">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F25635">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F25635">
        <w:rPr>
          <w:rFonts w:hint="eastAsia"/>
          <w:sz w:val="24"/>
          <w:szCs w:val="24"/>
        </w:rPr>
        <w:t>，本公司</w:t>
      </w:r>
      <w:r w:rsidRPr="00F25635">
        <w:rPr>
          <w:rFonts w:ascii="宋体" w:hAnsi="宋体" w:cs="Arial" w:hint="eastAsia"/>
          <w:kern w:val="0"/>
          <w:sz w:val="24"/>
          <w:szCs w:val="24"/>
        </w:rPr>
        <w:t>为______（请填写：中型、小型、微型）企业。</w:t>
      </w:r>
    </w:p>
    <w:p w:rsidR="00AF5B96" w:rsidRPr="00F25635" w:rsidRDefault="00586089">
      <w:pPr>
        <w:widowControl/>
        <w:spacing w:before="100" w:beforeAutospacing="1" w:after="100" w:afterAutospacing="1" w:line="360" w:lineRule="auto"/>
        <w:ind w:firstLine="420"/>
        <w:contextualSpacing/>
        <w:jc w:val="left"/>
        <w:rPr>
          <w:rFonts w:ascii="宋体" w:hAnsi="宋体" w:cs="Arial"/>
          <w:kern w:val="0"/>
          <w:sz w:val="24"/>
          <w:szCs w:val="24"/>
        </w:rPr>
      </w:pPr>
      <w:r w:rsidRPr="00F25635">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AF5B96" w:rsidRPr="00F25635" w:rsidRDefault="00586089">
      <w:pPr>
        <w:widowControl/>
        <w:spacing w:before="100" w:beforeAutospacing="1" w:after="100" w:afterAutospacing="1" w:line="360" w:lineRule="auto"/>
        <w:ind w:firstLine="420"/>
        <w:contextualSpacing/>
        <w:jc w:val="left"/>
        <w:rPr>
          <w:rFonts w:ascii="宋体" w:hAnsi="宋体" w:cs="Arial"/>
          <w:kern w:val="0"/>
          <w:sz w:val="24"/>
          <w:szCs w:val="24"/>
        </w:rPr>
      </w:pPr>
      <w:r w:rsidRPr="00F25635">
        <w:rPr>
          <w:rFonts w:ascii="宋体" w:hAnsi="宋体" w:cs="Arial" w:hint="eastAsia"/>
          <w:kern w:val="0"/>
          <w:sz w:val="24"/>
          <w:szCs w:val="24"/>
        </w:rPr>
        <w:t>本公司对上述声明的真实性负责。如有虚假，将依法承担相应责任。</w:t>
      </w:r>
    </w:p>
    <w:p w:rsidR="00AF5B96" w:rsidRDefault="00AF5B96">
      <w:pPr>
        <w:widowControl/>
        <w:spacing w:before="100" w:beforeAutospacing="1" w:after="100" w:afterAutospacing="1" w:line="360" w:lineRule="auto"/>
        <w:ind w:firstLine="420"/>
        <w:contextualSpacing/>
        <w:jc w:val="left"/>
        <w:rPr>
          <w:rFonts w:ascii="宋体" w:hAnsi="宋体" w:cs="Arial"/>
          <w:kern w:val="0"/>
          <w:sz w:val="24"/>
          <w:szCs w:val="24"/>
        </w:rPr>
      </w:pPr>
    </w:p>
    <w:p w:rsidR="00AF5B96" w:rsidRDefault="00AF5B96">
      <w:pPr>
        <w:widowControl/>
        <w:spacing w:before="100" w:beforeAutospacing="1" w:after="100" w:afterAutospacing="1" w:line="360" w:lineRule="auto"/>
        <w:ind w:leftChars="1850" w:left="3885"/>
        <w:jc w:val="left"/>
        <w:rPr>
          <w:rFonts w:ascii="宋体" w:hAnsi="宋体" w:cs="Arial"/>
          <w:kern w:val="0"/>
          <w:sz w:val="24"/>
          <w:szCs w:val="24"/>
        </w:rPr>
      </w:pPr>
    </w:p>
    <w:p w:rsidR="00AF5B96" w:rsidRDefault="00586089">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AF5B96" w:rsidRDefault="00AF5B96">
      <w:pPr>
        <w:widowControl/>
        <w:spacing w:before="100" w:beforeAutospacing="1" w:after="100" w:afterAutospacing="1" w:line="360" w:lineRule="auto"/>
        <w:jc w:val="left"/>
        <w:rPr>
          <w:rFonts w:ascii="宋体" w:hAnsi="宋体"/>
          <w:sz w:val="24"/>
          <w:szCs w:val="24"/>
        </w:rPr>
      </w:pPr>
    </w:p>
    <w:p w:rsidR="00AF5B96" w:rsidRDefault="00586089">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AF5B96" w:rsidRDefault="0058608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lastRenderedPageBreak/>
        <w:t>1、不属于中小企业划型标准确定的中小企业，不得按《关于印发中小企业划型标准规定的通知》规定声明为中小微企业，也不适用《政府采购促进中小企业发展暂行办法》。</w:t>
      </w:r>
    </w:p>
    <w:p w:rsidR="00AF5B96" w:rsidRDefault="0058608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AF5B96" w:rsidRDefault="00AF5B96">
      <w:pPr>
        <w:autoSpaceDE w:val="0"/>
        <w:autoSpaceDN w:val="0"/>
        <w:adjustRightInd w:val="0"/>
        <w:spacing w:line="360" w:lineRule="auto"/>
        <w:jc w:val="center"/>
        <w:outlineLvl w:val="0"/>
        <w:rPr>
          <w:rFonts w:ascii="宋体" w:hAnsi="宋体" w:cs="Arial"/>
          <w:kern w:val="0"/>
          <w:sz w:val="24"/>
          <w:szCs w:val="24"/>
        </w:rPr>
      </w:pPr>
    </w:p>
    <w:p w:rsidR="00AF5B96" w:rsidRDefault="00AF5B96">
      <w:pPr>
        <w:autoSpaceDE w:val="0"/>
        <w:autoSpaceDN w:val="0"/>
        <w:adjustRightInd w:val="0"/>
        <w:spacing w:line="360" w:lineRule="auto"/>
        <w:jc w:val="center"/>
        <w:outlineLvl w:val="0"/>
        <w:rPr>
          <w:rFonts w:ascii="宋体" w:hAnsi="宋体"/>
          <w:b/>
          <w:bCs/>
          <w:sz w:val="36"/>
          <w:szCs w:val="36"/>
        </w:rPr>
      </w:pPr>
    </w:p>
    <w:p w:rsidR="00AF5B96" w:rsidRDefault="00AF5B96">
      <w:pPr>
        <w:autoSpaceDE w:val="0"/>
        <w:autoSpaceDN w:val="0"/>
        <w:adjustRightInd w:val="0"/>
        <w:spacing w:line="360" w:lineRule="auto"/>
        <w:jc w:val="center"/>
        <w:outlineLvl w:val="0"/>
        <w:rPr>
          <w:rFonts w:ascii="宋体" w:hAnsi="宋体"/>
          <w:b/>
          <w:bCs/>
          <w:sz w:val="36"/>
          <w:szCs w:val="36"/>
        </w:rPr>
      </w:pPr>
    </w:p>
    <w:p w:rsidR="00AF5B96" w:rsidRDefault="00586089">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w:t>
      </w:r>
      <w:r w:rsidR="00103389">
        <w:rPr>
          <w:rFonts w:ascii="宋体" w:hAnsi="宋体" w:hint="eastAsia"/>
          <w:b/>
          <w:bCs/>
          <w:sz w:val="36"/>
          <w:szCs w:val="36"/>
        </w:rPr>
        <w:t>7</w:t>
      </w:r>
      <w:r>
        <w:rPr>
          <w:rFonts w:ascii="宋体" w:hAnsi="宋体" w:hint="eastAsia"/>
          <w:b/>
          <w:bCs/>
          <w:sz w:val="36"/>
          <w:szCs w:val="36"/>
        </w:rPr>
        <w:t xml:space="preserve"> 残疾人福利性单位声明函</w:t>
      </w:r>
    </w:p>
    <w:bookmarkEnd w:id="8"/>
    <w:bookmarkEnd w:id="9"/>
    <w:p w:rsidR="00AF5B96" w:rsidRDefault="00AF5B96">
      <w:pPr>
        <w:spacing w:line="360" w:lineRule="auto"/>
        <w:rPr>
          <w:rFonts w:ascii="宋体" w:hAnsi="宋体"/>
          <w:szCs w:val="21"/>
        </w:rPr>
      </w:pPr>
    </w:p>
    <w:p w:rsidR="00AF5B96" w:rsidRDefault="0058608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F5B96" w:rsidRDefault="0058608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F5B96" w:rsidRDefault="00AF5B96">
      <w:pPr>
        <w:spacing w:line="360" w:lineRule="auto"/>
        <w:rPr>
          <w:rFonts w:ascii="宋体" w:hAnsi="宋体"/>
          <w:sz w:val="24"/>
          <w:szCs w:val="24"/>
        </w:rPr>
      </w:pPr>
    </w:p>
    <w:p w:rsidR="00AF5B96" w:rsidRDefault="00AF5B96">
      <w:pPr>
        <w:spacing w:line="360" w:lineRule="auto"/>
        <w:rPr>
          <w:rFonts w:ascii="宋体" w:hAnsi="宋体"/>
          <w:sz w:val="24"/>
          <w:szCs w:val="24"/>
        </w:rPr>
      </w:pPr>
    </w:p>
    <w:p w:rsidR="00AF5B96" w:rsidRDefault="00586089">
      <w:pPr>
        <w:spacing w:line="360" w:lineRule="auto"/>
        <w:rPr>
          <w:rFonts w:ascii="宋体" w:hAnsi="宋体"/>
          <w:sz w:val="24"/>
          <w:szCs w:val="24"/>
        </w:rPr>
      </w:pPr>
      <w:r>
        <w:rPr>
          <w:rFonts w:ascii="宋体" w:hAnsi="宋体" w:hint="eastAsia"/>
          <w:sz w:val="24"/>
          <w:szCs w:val="24"/>
        </w:rPr>
        <w:t xml:space="preserve">                                    单位名称（盖章）：</w:t>
      </w:r>
    </w:p>
    <w:p w:rsidR="00AF5B96" w:rsidRDefault="00586089">
      <w:pPr>
        <w:spacing w:line="360" w:lineRule="auto"/>
        <w:rPr>
          <w:rFonts w:ascii="宋体" w:hAnsi="宋体"/>
          <w:sz w:val="24"/>
          <w:szCs w:val="24"/>
        </w:rPr>
      </w:pPr>
      <w:r>
        <w:rPr>
          <w:rFonts w:ascii="宋体" w:hAnsi="宋体" w:hint="eastAsia"/>
          <w:sz w:val="24"/>
          <w:szCs w:val="24"/>
        </w:rPr>
        <w:t xml:space="preserve">                                    日    期：</w:t>
      </w:r>
    </w:p>
    <w:p w:rsidR="00AF5B96" w:rsidRDefault="00AF5B96"/>
    <w:p w:rsidR="00AF5B96" w:rsidRDefault="00AF5B96"/>
    <w:p w:rsidR="00AF5B96" w:rsidRDefault="00AF5B96"/>
    <w:p w:rsidR="00AF5B96" w:rsidRDefault="00AF5B96"/>
    <w:p w:rsidR="00AF5B96" w:rsidRDefault="00AF5B96"/>
    <w:p w:rsidR="00AF5B96" w:rsidRDefault="00AF5B96"/>
    <w:p w:rsidR="00AF5B96" w:rsidRDefault="00AF5B96"/>
    <w:p w:rsidR="00103389" w:rsidRDefault="00103389">
      <w:pPr>
        <w:widowControl/>
        <w:spacing w:before="100" w:beforeAutospacing="1" w:after="100" w:afterAutospacing="1" w:line="360" w:lineRule="auto"/>
        <w:jc w:val="center"/>
        <w:rPr>
          <w:rFonts w:ascii="宋体" w:hAnsi="宋体"/>
          <w:b/>
          <w:bCs/>
          <w:sz w:val="36"/>
          <w:szCs w:val="36"/>
        </w:rPr>
      </w:pPr>
    </w:p>
    <w:p w:rsidR="00AF5B96" w:rsidRDefault="0058608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4.</w:t>
      </w:r>
      <w:r w:rsidR="00103389">
        <w:rPr>
          <w:rFonts w:ascii="宋体" w:hAnsi="宋体" w:hint="eastAsia"/>
          <w:b/>
          <w:bCs/>
          <w:sz w:val="36"/>
          <w:szCs w:val="36"/>
        </w:rPr>
        <w:t>8</w:t>
      </w:r>
      <w:r>
        <w:rPr>
          <w:rFonts w:ascii="宋体" w:hAnsi="宋体" w:hint="eastAsia"/>
          <w:b/>
          <w:bCs/>
          <w:sz w:val="36"/>
          <w:szCs w:val="36"/>
        </w:rPr>
        <w:t xml:space="preserve"> 所投产品符合国家强制性要求承诺函 </w:t>
      </w:r>
    </w:p>
    <w:p w:rsidR="00AF5B96" w:rsidRDefault="00586089">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w:t>
      </w:r>
      <w:r>
        <w:rPr>
          <w:rFonts w:ascii="宋体" w:hAnsi="宋体" w:cs="Arial"/>
          <w:kern w:val="0"/>
          <w:sz w:val="24"/>
          <w:szCs w:val="24"/>
        </w:rPr>
        <w:t>信息安全产品强制性认证</w:t>
      </w:r>
      <w:r>
        <w:rPr>
          <w:rFonts w:ascii="宋体" w:hAnsi="宋体" w:cs="Arial" w:hint="eastAsia"/>
          <w:kern w:val="0"/>
          <w:sz w:val="24"/>
          <w:szCs w:val="24"/>
        </w:rPr>
        <w:t>格式自拟）</w:t>
      </w:r>
    </w:p>
    <w:p w:rsidR="00AF5B96" w:rsidRDefault="00AF5B96">
      <w:pPr>
        <w:widowControl/>
        <w:spacing w:before="100" w:beforeAutospacing="1" w:after="100" w:afterAutospacing="1" w:line="360" w:lineRule="auto"/>
        <w:jc w:val="center"/>
        <w:rPr>
          <w:rFonts w:ascii="宋体" w:hAnsi="宋体"/>
          <w:b/>
          <w:bCs/>
          <w:sz w:val="36"/>
          <w:szCs w:val="36"/>
        </w:rPr>
      </w:pPr>
    </w:p>
    <w:p w:rsidR="00AF5B96" w:rsidRDefault="00AF5B96">
      <w:pPr>
        <w:widowControl/>
        <w:spacing w:before="100" w:beforeAutospacing="1" w:after="100" w:afterAutospacing="1" w:line="360" w:lineRule="auto"/>
        <w:jc w:val="center"/>
        <w:rPr>
          <w:rFonts w:ascii="宋体" w:hAnsi="宋体"/>
          <w:b/>
          <w:bCs/>
          <w:sz w:val="36"/>
          <w:szCs w:val="36"/>
        </w:rPr>
      </w:pPr>
    </w:p>
    <w:p w:rsidR="00AF5B96" w:rsidRDefault="00AF5B96"/>
    <w:p w:rsidR="00AF5B96" w:rsidRDefault="00AF5B96"/>
    <w:p w:rsidR="00AF5B96" w:rsidRDefault="00AF5B96">
      <w:pPr>
        <w:autoSpaceDE w:val="0"/>
        <w:autoSpaceDN w:val="0"/>
        <w:adjustRightInd w:val="0"/>
        <w:spacing w:line="360" w:lineRule="auto"/>
        <w:rPr>
          <w:rFonts w:asciiTheme="minorEastAsia" w:hAnsiTheme="minorEastAsia" w:cs="黑体"/>
          <w:b/>
          <w:bCs/>
          <w:sz w:val="44"/>
          <w:szCs w:val="44"/>
          <w:lang w:val="zh-CN"/>
        </w:rPr>
      </w:pPr>
    </w:p>
    <w:p w:rsidR="00103389" w:rsidRDefault="00103389">
      <w:pPr>
        <w:autoSpaceDE w:val="0"/>
        <w:autoSpaceDN w:val="0"/>
        <w:adjustRightInd w:val="0"/>
        <w:spacing w:line="360" w:lineRule="auto"/>
        <w:jc w:val="center"/>
        <w:rPr>
          <w:rFonts w:asciiTheme="minorEastAsia" w:hAnsiTheme="minorEastAsia" w:cs="黑体"/>
          <w:b/>
          <w:bCs/>
          <w:sz w:val="44"/>
          <w:szCs w:val="44"/>
          <w:lang w:val="zh-CN"/>
        </w:rPr>
      </w:pPr>
    </w:p>
    <w:p w:rsidR="00103389" w:rsidRDefault="00103389">
      <w:pPr>
        <w:autoSpaceDE w:val="0"/>
        <w:autoSpaceDN w:val="0"/>
        <w:adjustRightInd w:val="0"/>
        <w:spacing w:line="360" w:lineRule="auto"/>
        <w:jc w:val="center"/>
        <w:rPr>
          <w:rFonts w:asciiTheme="minorEastAsia" w:hAnsiTheme="minorEastAsia" w:cs="黑体"/>
          <w:b/>
          <w:bCs/>
          <w:sz w:val="44"/>
          <w:szCs w:val="44"/>
          <w:lang w:val="zh-CN"/>
        </w:rPr>
      </w:pPr>
    </w:p>
    <w:p w:rsidR="00103389" w:rsidRDefault="00103389">
      <w:pPr>
        <w:autoSpaceDE w:val="0"/>
        <w:autoSpaceDN w:val="0"/>
        <w:adjustRightInd w:val="0"/>
        <w:spacing w:line="360" w:lineRule="auto"/>
        <w:jc w:val="center"/>
        <w:rPr>
          <w:rFonts w:asciiTheme="minorEastAsia" w:hAnsiTheme="minorEastAsia" w:cs="黑体"/>
          <w:b/>
          <w:bCs/>
          <w:sz w:val="44"/>
          <w:szCs w:val="44"/>
          <w:lang w:val="zh-CN"/>
        </w:rPr>
      </w:pPr>
    </w:p>
    <w:p w:rsidR="00103389" w:rsidRDefault="00103389">
      <w:pPr>
        <w:autoSpaceDE w:val="0"/>
        <w:autoSpaceDN w:val="0"/>
        <w:adjustRightInd w:val="0"/>
        <w:spacing w:line="360" w:lineRule="auto"/>
        <w:jc w:val="center"/>
        <w:rPr>
          <w:rFonts w:asciiTheme="minorEastAsia" w:hAnsiTheme="minorEastAsia" w:cs="黑体"/>
          <w:b/>
          <w:bCs/>
          <w:sz w:val="44"/>
          <w:szCs w:val="44"/>
          <w:lang w:val="zh-CN"/>
        </w:rPr>
      </w:pPr>
    </w:p>
    <w:p w:rsidR="00103389" w:rsidRDefault="00103389">
      <w:pPr>
        <w:autoSpaceDE w:val="0"/>
        <w:autoSpaceDN w:val="0"/>
        <w:adjustRightInd w:val="0"/>
        <w:spacing w:line="360" w:lineRule="auto"/>
        <w:jc w:val="center"/>
        <w:rPr>
          <w:rFonts w:asciiTheme="minorEastAsia" w:hAnsiTheme="minorEastAsia" w:cs="黑体"/>
          <w:b/>
          <w:bCs/>
          <w:sz w:val="44"/>
          <w:szCs w:val="44"/>
          <w:lang w:val="zh-CN"/>
        </w:rPr>
      </w:pPr>
    </w:p>
    <w:p w:rsidR="00103389" w:rsidRDefault="00103389">
      <w:pPr>
        <w:autoSpaceDE w:val="0"/>
        <w:autoSpaceDN w:val="0"/>
        <w:adjustRightInd w:val="0"/>
        <w:spacing w:line="360" w:lineRule="auto"/>
        <w:jc w:val="center"/>
        <w:rPr>
          <w:rFonts w:asciiTheme="minorEastAsia" w:hAnsiTheme="minorEastAsia" w:cs="黑体"/>
          <w:b/>
          <w:bCs/>
          <w:sz w:val="44"/>
          <w:szCs w:val="44"/>
          <w:lang w:val="zh-CN"/>
        </w:rPr>
      </w:pPr>
    </w:p>
    <w:p w:rsidR="00103389" w:rsidRDefault="00103389">
      <w:pPr>
        <w:autoSpaceDE w:val="0"/>
        <w:autoSpaceDN w:val="0"/>
        <w:adjustRightInd w:val="0"/>
        <w:spacing w:line="360" w:lineRule="auto"/>
        <w:jc w:val="center"/>
        <w:rPr>
          <w:rFonts w:asciiTheme="minorEastAsia" w:hAnsiTheme="minorEastAsia" w:cs="黑体"/>
          <w:b/>
          <w:bCs/>
          <w:sz w:val="44"/>
          <w:szCs w:val="44"/>
          <w:lang w:val="zh-CN"/>
        </w:rPr>
      </w:pPr>
    </w:p>
    <w:p w:rsidR="00103389" w:rsidRDefault="00103389">
      <w:pPr>
        <w:autoSpaceDE w:val="0"/>
        <w:autoSpaceDN w:val="0"/>
        <w:adjustRightInd w:val="0"/>
        <w:spacing w:line="360" w:lineRule="auto"/>
        <w:jc w:val="center"/>
        <w:rPr>
          <w:rFonts w:asciiTheme="minorEastAsia" w:hAnsiTheme="minorEastAsia" w:cs="黑体"/>
          <w:b/>
          <w:bCs/>
          <w:sz w:val="44"/>
          <w:szCs w:val="44"/>
          <w:lang w:val="zh-CN"/>
        </w:rPr>
      </w:pPr>
    </w:p>
    <w:p w:rsidR="00103389" w:rsidRDefault="00103389">
      <w:pPr>
        <w:autoSpaceDE w:val="0"/>
        <w:autoSpaceDN w:val="0"/>
        <w:adjustRightInd w:val="0"/>
        <w:spacing w:line="360" w:lineRule="auto"/>
        <w:jc w:val="center"/>
        <w:rPr>
          <w:rFonts w:asciiTheme="minorEastAsia" w:hAnsiTheme="minorEastAsia" w:cs="黑体"/>
          <w:b/>
          <w:bCs/>
          <w:sz w:val="44"/>
          <w:szCs w:val="44"/>
          <w:lang w:val="zh-CN"/>
        </w:rPr>
      </w:pPr>
    </w:p>
    <w:p w:rsidR="00103389" w:rsidRDefault="00103389">
      <w:pPr>
        <w:autoSpaceDE w:val="0"/>
        <w:autoSpaceDN w:val="0"/>
        <w:adjustRightInd w:val="0"/>
        <w:spacing w:line="360" w:lineRule="auto"/>
        <w:jc w:val="center"/>
        <w:rPr>
          <w:rFonts w:asciiTheme="minorEastAsia" w:hAnsiTheme="minorEastAsia" w:cs="黑体"/>
          <w:b/>
          <w:bCs/>
          <w:sz w:val="44"/>
          <w:szCs w:val="44"/>
          <w:lang w:val="zh-CN"/>
        </w:rPr>
      </w:pPr>
    </w:p>
    <w:p w:rsidR="00103389" w:rsidRDefault="00103389">
      <w:pPr>
        <w:autoSpaceDE w:val="0"/>
        <w:autoSpaceDN w:val="0"/>
        <w:adjustRightInd w:val="0"/>
        <w:spacing w:line="360" w:lineRule="auto"/>
        <w:jc w:val="center"/>
        <w:rPr>
          <w:rFonts w:asciiTheme="minorEastAsia" w:hAnsiTheme="minorEastAsia" w:cs="黑体"/>
          <w:b/>
          <w:bCs/>
          <w:sz w:val="44"/>
          <w:szCs w:val="44"/>
          <w:lang w:val="zh-CN"/>
        </w:rPr>
      </w:pPr>
    </w:p>
    <w:p w:rsidR="00103389" w:rsidRDefault="00103389">
      <w:pPr>
        <w:autoSpaceDE w:val="0"/>
        <w:autoSpaceDN w:val="0"/>
        <w:adjustRightInd w:val="0"/>
        <w:spacing w:line="360" w:lineRule="auto"/>
        <w:jc w:val="center"/>
        <w:rPr>
          <w:rFonts w:asciiTheme="minorEastAsia" w:hAnsiTheme="minorEastAsia" w:cs="黑体"/>
          <w:b/>
          <w:bCs/>
          <w:sz w:val="44"/>
          <w:szCs w:val="44"/>
          <w:lang w:val="zh-CN"/>
        </w:rPr>
      </w:pPr>
    </w:p>
    <w:p w:rsidR="00AF5B96" w:rsidRDefault="005860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AF5B96" w:rsidRDefault="00AF5B96"/>
    <w:p w:rsidR="00AF5B96" w:rsidRDefault="00AF5B96"/>
    <w:p w:rsidR="00AF5B96" w:rsidRDefault="00AF5B96"/>
    <w:p w:rsidR="00AF5B96" w:rsidRDefault="00586089">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AF5B96" w:rsidRDefault="00586089">
      <w:pPr>
        <w:spacing w:line="360" w:lineRule="auto"/>
        <w:jc w:val="center"/>
        <w:rPr>
          <w:rFonts w:ascii="宋体" w:hAnsi="宋体"/>
          <w:b/>
          <w:bCs/>
          <w:sz w:val="28"/>
          <w:szCs w:val="28"/>
        </w:rPr>
      </w:pPr>
      <w:r>
        <w:rPr>
          <w:rFonts w:ascii="宋体" w:hAnsi="宋体"/>
          <w:b/>
          <w:bCs/>
          <w:sz w:val="28"/>
          <w:szCs w:val="28"/>
        </w:rPr>
        <w:t> </w:t>
      </w:r>
    </w:p>
    <w:p w:rsidR="00AF5B96" w:rsidRDefault="00AF5B96"/>
    <w:p w:rsidR="00AF5B96" w:rsidRDefault="00AF5B96"/>
    <w:p w:rsidR="00AF5B96" w:rsidRDefault="00AF5B96"/>
    <w:p w:rsidR="00AF5B96" w:rsidRDefault="00AF5B96"/>
    <w:p w:rsidR="00AF5B96" w:rsidRDefault="00AF5B96"/>
    <w:p w:rsidR="00AF5B96" w:rsidRDefault="00AF5B96"/>
    <w:p w:rsidR="00AF5B96" w:rsidRDefault="00AF5B96"/>
    <w:sectPr w:rsidR="00AF5B96" w:rsidSect="00AF5B96">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5FD" w:rsidRDefault="009145FD" w:rsidP="00AF5B96">
      <w:r>
        <w:separator/>
      </w:r>
    </w:p>
  </w:endnote>
  <w:endnote w:type="continuationSeparator" w:id="0">
    <w:p w:rsidR="009145FD" w:rsidRDefault="009145FD" w:rsidP="00AF5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089" w:rsidRDefault="008F6BAF">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86089" w:rsidRDefault="008F6BAF">
                <w:pPr>
                  <w:pStyle w:val="a8"/>
                </w:pPr>
                <w:fldSimple w:instr=" PAGE  \* MERGEFORMAT ">
                  <w:r w:rsidR="00530A74">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5FD" w:rsidRDefault="009145FD" w:rsidP="00AF5B96">
      <w:r>
        <w:separator/>
      </w:r>
    </w:p>
  </w:footnote>
  <w:footnote w:type="continuationSeparator" w:id="0">
    <w:p w:rsidR="009145FD" w:rsidRDefault="009145FD" w:rsidP="00AF5B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584D"/>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3389"/>
    <w:rsid w:val="00104301"/>
    <w:rsid w:val="001052E3"/>
    <w:rsid w:val="00110C26"/>
    <w:rsid w:val="00111C75"/>
    <w:rsid w:val="0011232C"/>
    <w:rsid w:val="0011325E"/>
    <w:rsid w:val="001262C8"/>
    <w:rsid w:val="001276EF"/>
    <w:rsid w:val="00140426"/>
    <w:rsid w:val="00141B3F"/>
    <w:rsid w:val="00143A14"/>
    <w:rsid w:val="00147B7D"/>
    <w:rsid w:val="00156E8B"/>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2AE2"/>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12C3"/>
    <w:rsid w:val="002D0D13"/>
    <w:rsid w:val="002E3055"/>
    <w:rsid w:val="002E60F6"/>
    <w:rsid w:val="002E744B"/>
    <w:rsid w:val="002F7C32"/>
    <w:rsid w:val="00302A87"/>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FA4"/>
    <w:rsid w:val="00383FF4"/>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4EE7"/>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2D4C"/>
    <w:rsid w:val="00475975"/>
    <w:rsid w:val="00475BC1"/>
    <w:rsid w:val="00477E2A"/>
    <w:rsid w:val="00483BBC"/>
    <w:rsid w:val="004A1281"/>
    <w:rsid w:val="004A2AE5"/>
    <w:rsid w:val="004A35BF"/>
    <w:rsid w:val="004A3D12"/>
    <w:rsid w:val="004A69C6"/>
    <w:rsid w:val="004B0300"/>
    <w:rsid w:val="004B53B1"/>
    <w:rsid w:val="004C00FF"/>
    <w:rsid w:val="004C15CA"/>
    <w:rsid w:val="004C2A96"/>
    <w:rsid w:val="004C3610"/>
    <w:rsid w:val="004D1A38"/>
    <w:rsid w:val="004D796C"/>
    <w:rsid w:val="004D7FCC"/>
    <w:rsid w:val="004E28D0"/>
    <w:rsid w:val="004E3BC4"/>
    <w:rsid w:val="004E5A48"/>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A74"/>
    <w:rsid w:val="005314A3"/>
    <w:rsid w:val="00533BD9"/>
    <w:rsid w:val="005366B4"/>
    <w:rsid w:val="00540AEB"/>
    <w:rsid w:val="005415F6"/>
    <w:rsid w:val="00542031"/>
    <w:rsid w:val="005431B2"/>
    <w:rsid w:val="00546002"/>
    <w:rsid w:val="00555840"/>
    <w:rsid w:val="005601D7"/>
    <w:rsid w:val="00570BD7"/>
    <w:rsid w:val="00572C46"/>
    <w:rsid w:val="005755F7"/>
    <w:rsid w:val="00576428"/>
    <w:rsid w:val="005828A9"/>
    <w:rsid w:val="00586089"/>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2DB6"/>
    <w:rsid w:val="005D272E"/>
    <w:rsid w:val="005D5852"/>
    <w:rsid w:val="005D5E11"/>
    <w:rsid w:val="005D77CF"/>
    <w:rsid w:val="005E0D81"/>
    <w:rsid w:val="005E1286"/>
    <w:rsid w:val="005E4F9E"/>
    <w:rsid w:val="005E6DCD"/>
    <w:rsid w:val="005E792E"/>
    <w:rsid w:val="005F3918"/>
    <w:rsid w:val="005F6F76"/>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22AF"/>
    <w:rsid w:val="0068441A"/>
    <w:rsid w:val="00685CAE"/>
    <w:rsid w:val="00687238"/>
    <w:rsid w:val="0069117B"/>
    <w:rsid w:val="006951C7"/>
    <w:rsid w:val="006B0DF4"/>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0E07"/>
    <w:rsid w:val="00771B80"/>
    <w:rsid w:val="00772048"/>
    <w:rsid w:val="00773878"/>
    <w:rsid w:val="00775A7C"/>
    <w:rsid w:val="00775C43"/>
    <w:rsid w:val="00776295"/>
    <w:rsid w:val="00780BE0"/>
    <w:rsid w:val="00784839"/>
    <w:rsid w:val="00792870"/>
    <w:rsid w:val="007942AC"/>
    <w:rsid w:val="007A05F2"/>
    <w:rsid w:val="007A0F7B"/>
    <w:rsid w:val="007A1777"/>
    <w:rsid w:val="007A1DE8"/>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0DF"/>
    <w:rsid w:val="008629A1"/>
    <w:rsid w:val="00870DCD"/>
    <w:rsid w:val="00875099"/>
    <w:rsid w:val="008824BB"/>
    <w:rsid w:val="0088488A"/>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8F6BAF"/>
    <w:rsid w:val="00902012"/>
    <w:rsid w:val="00903C60"/>
    <w:rsid w:val="00910FBF"/>
    <w:rsid w:val="009130EC"/>
    <w:rsid w:val="00913638"/>
    <w:rsid w:val="009145FD"/>
    <w:rsid w:val="00920741"/>
    <w:rsid w:val="009270F3"/>
    <w:rsid w:val="00932BA0"/>
    <w:rsid w:val="0093402B"/>
    <w:rsid w:val="009407DF"/>
    <w:rsid w:val="00944C89"/>
    <w:rsid w:val="009462A9"/>
    <w:rsid w:val="009471BE"/>
    <w:rsid w:val="00947FB1"/>
    <w:rsid w:val="00950BCD"/>
    <w:rsid w:val="0095149E"/>
    <w:rsid w:val="00951507"/>
    <w:rsid w:val="00951A0E"/>
    <w:rsid w:val="00951C8E"/>
    <w:rsid w:val="00964173"/>
    <w:rsid w:val="009652AA"/>
    <w:rsid w:val="009717EB"/>
    <w:rsid w:val="00971DFC"/>
    <w:rsid w:val="00973BD1"/>
    <w:rsid w:val="00974710"/>
    <w:rsid w:val="00976022"/>
    <w:rsid w:val="00976944"/>
    <w:rsid w:val="00977773"/>
    <w:rsid w:val="00977ACB"/>
    <w:rsid w:val="0099196E"/>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93F"/>
    <w:rsid w:val="00A26A2D"/>
    <w:rsid w:val="00A272CE"/>
    <w:rsid w:val="00A30773"/>
    <w:rsid w:val="00A409A7"/>
    <w:rsid w:val="00A44E4A"/>
    <w:rsid w:val="00A5050D"/>
    <w:rsid w:val="00A51D09"/>
    <w:rsid w:val="00A561F7"/>
    <w:rsid w:val="00A5620A"/>
    <w:rsid w:val="00A57099"/>
    <w:rsid w:val="00A577F4"/>
    <w:rsid w:val="00A608C5"/>
    <w:rsid w:val="00A630FF"/>
    <w:rsid w:val="00A634C2"/>
    <w:rsid w:val="00A64FE3"/>
    <w:rsid w:val="00A67F60"/>
    <w:rsid w:val="00A71479"/>
    <w:rsid w:val="00A72BD8"/>
    <w:rsid w:val="00A73B7F"/>
    <w:rsid w:val="00A85865"/>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E0428"/>
    <w:rsid w:val="00AE77C7"/>
    <w:rsid w:val="00AF5B96"/>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2ED"/>
    <w:rsid w:val="00B90F7B"/>
    <w:rsid w:val="00B91885"/>
    <w:rsid w:val="00B95A20"/>
    <w:rsid w:val="00BA6105"/>
    <w:rsid w:val="00BB1782"/>
    <w:rsid w:val="00BB1EC0"/>
    <w:rsid w:val="00BB4D42"/>
    <w:rsid w:val="00BB4EA2"/>
    <w:rsid w:val="00BB6CC2"/>
    <w:rsid w:val="00BC01E9"/>
    <w:rsid w:val="00BC05E7"/>
    <w:rsid w:val="00BC31B0"/>
    <w:rsid w:val="00BD0FE7"/>
    <w:rsid w:val="00BD2BC9"/>
    <w:rsid w:val="00BD3AFF"/>
    <w:rsid w:val="00BF1DA5"/>
    <w:rsid w:val="00BF21E1"/>
    <w:rsid w:val="00C02DE2"/>
    <w:rsid w:val="00C06F9E"/>
    <w:rsid w:val="00C1514A"/>
    <w:rsid w:val="00C1518E"/>
    <w:rsid w:val="00C23622"/>
    <w:rsid w:val="00C23E9E"/>
    <w:rsid w:val="00C3322D"/>
    <w:rsid w:val="00C36189"/>
    <w:rsid w:val="00C36302"/>
    <w:rsid w:val="00C414AD"/>
    <w:rsid w:val="00C430C9"/>
    <w:rsid w:val="00C45EEC"/>
    <w:rsid w:val="00C46442"/>
    <w:rsid w:val="00C46E27"/>
    <w:rsid w:val="00C51319"/>
    <w:rsid w:val="00C638EC"/>
    <w:rsid w:val="00C7189B"/>
    <w:rsid w:val="00C727B1"/>
    <w:rsid w:val="00C731CA"/>
    <w:rsid w:val="00C75A26"/>
    <w:rsid w:val="00C8587D"/>
    <w:rsid w:val="00C91C58"/>
    <w:rsid w:val="00C932A1"/>
    <w:rsid w:val="00C956D7"/>
    <w:rsid w:val="00CA0494"/>
    <w:rsid w:val="00CA2C12"/>
    <w:rsid w:val="00CB13C7"/>
    <w:rsid w:val="00CB3DB2"/>
    <w:rsid w:val="00CB5066"/>
    <w:rsid w:val="00CB5576"/>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E58C3"/>
    <w:rsid w:val="00DF47A6"/>
    <w:rsid w:val="00E05333"/>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63BD1"/>
    <w:rsid w:val="00E71FE4"/>
    <w:rsid w:val="00E72B34"/>
    <w:rsid w:val="00E81BF2"/>
    <w:rsid w:val="00E85524"/>
    <w:rsid w:val="00E86D2C"/>
    <w:rsid w:val="00E8799C"/>
    <w:rsid w:val="00E87E2A"/>
    <w:rsid w:val="00E906B8"/>
    <w:rsid w:val="00E956EC"/>
    <w:rsid w:val="00E96283"/>
    <w:rsid w:val="00E97C42"/>
    <w:rsid w:val="00EA0782"/>
    <w:rsid w:val="00EA20BB"/>
    <w:rsid w:val="00EA2CDE"/>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25635"/>
    <w:rsid w:val="00F30ABD"/>
    <w:rsid w:val="00F31EB3"/>
    <w:rsid w:val="00F3359B"/>
    <w:rsid w:val="00F43428"/>
    <w:rsid w:val="00F43DCE"/>
    <w:rsid w:val="00F44074"/>
    <w:rsid w:val="00F4626B"/>
    <w:rsid w:val="00F51389"/>
    <w:rsid w:val="00F51ED8"/>
    <w:rsid w:val="00F51FCE"/>
    <w:rsid w:val="00F54292"/>
    <w:rsid w:val="00F5466E"/>
    <w:rsid w:val="00F602EB"/>
    <w:rsid w:val="00F61CEE"/>
    <w:rsid w:val="00F63EE0"/>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0CAE7D79"/>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B96"/>
    <w:pPr>
      <w:widowControl w:val="0"/>
      <w:jc w:val="both"/>
    </w:pPr>
    <w:rPr>
      <w:kern w:val="2"/>
      <w:sz w:val="21"/>
      <w:szCs w:val="22"/>
    </w:rPr>
  </w:style>
  <w:style w:type="paragraph" w:styleId="1">
    <w:name w:val="heading 1"/>
    <w:basedOn w:val="a"/>
    <w:next w:val="a"/>
    <w:link w:val="1Char"/>
    <w:qFormat/>
    <w:rsid w:val="00AF5B9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F5B9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F5B9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F5B9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AF5B96"/>
    <w:pPr>
      <w:ind w:firstLine="425"/>
    </w:pPr>
    <w:rPr>
      <w:rFonts w:ascii="Times New Roman" w:eastAsia="宋体" w:hAnsi="Times New Roman" w:cs="Times New Roman"/>
      <w:szCs w:val="20"/>
    </w:rPr>
  </w:style>
  <w:style w:type="paragraph" w:styleId="a4">
    <w:name w:val="caption"/>
    <w:basedOn w:val="a"/>
    <w:next w:val="a"/>
    <w:qFormat/>
    <w:rsid w:val="00AF5B96"/>
    <w:rPr>
      <w:rFonts w:ascii="Arial" w:eastAsia="黑体" w:hAnsi="Arial" w:cs="Arial"/>
      <w:sz w:val="20"/>
      <w:szCs w:val="20"/>
    </w:rPr>
  </w:style>
  <w:style w:type="paragraph" w:styleId="30">
    <w:name w:val="Body Text 3"/>
    <w:basedOn w:val="a"/>
    <w:link w:val="3Char0"/>
    <w:qFormat/>
    <w:rsid w:val="00AF5B96"/>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AF5B96"/>
    <w:pPr>
      <w:spacing w:after="120"/>
    </w:pPr>
  </w:style>
  <w:style w:type="paragraph" w:styleId="5">
    <w:name w:val="toc 5"/>
    <w:basedOn w:val="a"/>
    <w:next w:val="a"/>
    <w:uiPriority w:val="39"/>
    <w:qFormat/>
    <w:rsid w:val="00AF5B9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AF5B96"/>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AF5B96"/>
    <w:rPr>
      <w:rFonts w:eastAsia="宋体"/>
      <w:sz w:val="24"/>
    </w:rPr>
  </w:style>
  <w:style w:type="paragraph" w:styleId="a7">
    <w:name w:val="Date"/>
    <w:basedOn w:val="a"/>
    <w:next w:val="a"/>
    <w:link w:val="Char1"/>
    <w:uiPriority w:val="99"/>
    <w:unhideWhenUsed/>
    <w:qFormat/>
    <w:rsid w:val="00AF5B96"/>
    <w:pPr>
      <w:ind w:leftChars="2500" w:left="100"/>
    </w:pPr>
  </w:style>
  <w:style w:type="paragraph" w:styleId="a8">
    <w:name w:val="footer"/>
    <w:basedOn w:val="a"/>
    <w:link w:val="Char2"/>
    <w:uiPriority w:val="99"/>
    <w:unhideWhenUsed/>
    <w:qFormat/>
    <w:rsid w:val="00AF5B96"/>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AF5B9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F5B9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AF5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sid w:val="00AF5B96"/>
    <w:rPr>
      <w:rFonts w:ascii="Calibri" w:eastAsia="宋体" w:hAnsi="Calibri" w:cs="Times New Roman"/>
      <w:sz w:val="24"/>
      <w:szCs w:val="24"/>
    </w:rPr>
  </w:style>
  <w:style w:type="paragraph" w:styleId="ab">
    <w:name w:val="Body Text First Indent"/>
    <w:basedOn w:val="a5"/>
    <w:link w:val="Char4"/>
    <w:qFormat/>
    <w:rsid w:val="00AF5B96"/>
    <w:pPr>
      <w:ind w:firstLineChars="100" w:firstLine="420"/>
    </w:pPr>
    <w:rPr>
      <w:rFonts w:ascii="宋体" w:eastAsia="宋体" w:hAnsi="Times New Roman" w:cs="Times New Roman"/>
      <w:kern w:val="0"/>
      <w:sz w:val="34"/>
      <w:szCs w:val="20"/>
    </w:rPr>
  </w:style>
  <w:style w:type="character" w:styleId="ac">
    <w:name w:val="Strong"/>
    <w:basedOn w:val="a0"/>
    <w:uiPriority w:val="22"/>
    <w:qFormat/>
    <w:rsid w:val="00AF5B96"/>
    <w:rPr>
      <w:b/>
      <w:bCs/>
    </w:rPr>
  </w:style>
  <w:style w:type="character" w:styleId="ad">
    <w:name w:val="FollowedHyperlink"/>
    <w:basedOn w:val="a0"/>
    <w:uiPriority w:val="99"/>
    <w:semiHidden/>
    <w:unhideWhenUsed/>
    <w:qFormat/>
    <w:rsid w:val="00AF5B96"/>
    <w:rPr>
      <w:color w:val="800080" w:themeColor="followedHyperlink"/>
      <w:u w:val="single"/>
    </w:rPr>
  </w:style>
  <w:style w:type="character" w:styleId="ae">
    <w:name w:val="Emphasis"/>
    <w:basedOn w:val="a0"/>
    <w:uiPriority w:val="20"/>
    <w:qFormat/>
    <w:rsid w:val="00AF5B96"/>
    <w:rPr>
      <w:i/>
      <w:iCs/>
    </w:rPr>
  </w:style>
  <w:style w:type="character" w:styleId="af">
    <w:name w:val="Hyperlink"/>
    <w:basedOn w:val="a0"/>
    <w:uiPriority w:val="99"/>
    <w:unhideWhenUsed/>
    <w:qFormat/>
    <w:rsid w:val="00AF5B96"/>
    <w:rPr>
      <w:color w:val="0000FF"/>
      <w:u w:val="single"/>
    </w:rPr>
  </w:style>
  <w:style w:type="character" w:customStyle="1" w:styleId="1Char">
    <w:name w:val="标题 1 Char"/>
    <w:basedOn w:val="a0"/>
    <w:link w:val="1"/>
    <w:qFormat/>
    <w:rsid w:val="00AF5B96"/>
    <w:rPr>
      <w:rFonts w:ascii="Calibri" w:eastAsia="宋体" w:hAnsi="Calibri" w:cs="Times New Roman"/>
      <w:b/>
      <w:bCs/>
      <w:kern w:val="44"/>
      <w:sz w:val="44"/>
      <w:szCs w:val="44"/>
    </w:rPr>
  </w:style>
  <w:style w:type="character" w:customStyle="1" w:styleId="2Char">
    <w:name w:val="标题 2 Char"/>
    <w:basedOn w:val="a0"/>
    <w:link w:val="2"/>
    <w:qFormat/>
    <w:rsid w:val="00AF5B96"/>
    <w:rPr>
      <w:rFonts w:ascii="Arial" w:eastAsia="黑体" w:hAnsi="Arial" w:cs="Times New Roman"/>
      <w:b/>
      <w:bCs/>
      <w:kern w:val="0"/>
      <w:sz w:val="32"/>
      <w:szCs w:val="32"/>
    </w:rPr>
  </w:style>
  <w:style w:type="character" w:customStyle="1" w:styleId="3Char">
    <w:name w:val="标题 3 Char"/>
    <w:basedOn w:val="a0"/>
    <w:link w:val="3"/>
    <w:qFormat/>
    <w:rsid w:val="00AF5B9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AF5B96"/>
    <w:rPr>
      <w:rFonts w:ascii="Arial" w:eastAsia="黑体" w:hAnsi="Arial" w:cs="Times New Roman"/>
      <w:b/>
      <w:bCs/>
      <w:kern w:val="0"/>
      <w:sz w:val="28"/>
      <w:szCs w:val="28"/>
    </w:rPr>
  </w:style>
  <w:style w:type="character" w:customStyle="1" w:styleId="Char0">
    <w:name w:val="纯文本 Char"/>
    <w:basedOn w:val="a0"/>
    <w:link w:val="a6"/>
    <w:qFormat/>
    <w:rsid w:val="00AF5B96"/>
    <w:rPr>
      <w:rFonts w:eastAsia="宋体"/>
      <w:sz w:val="24"/>
    </w:rPr>
  </w:style>
  <w:style w:type="character" w:customStyle="1" w:styleId="Char1">
    <w:name w:val="日期 Char"/>
    <w:basedOn w:val="a0"/>
    <w:link w:val="a7"/>
    <w:uiPriority w:val="99"/>
    <w:qFormat/>
    <w:rsid w:val="00AF5B96"/>
  </w:style>
  <w:style w:type="character" w:customStyle="1" w:styleId="Char2">
    <w:name w:val="页脚 Char"/>
    <w:basedOn w:val="a0"/>
    <w:link w:val="a8"/>
    <w:uiPriority w:val="99"/>
    <w:qFormat/>
    <w:rsid w:val="00AF5B96"/>
    <w:rPr>
      <w:sz w:val="18"/>
      <w:szCs w:val="18"/>
    </w:rPr>
  </w:style>
  <w:style w:type="character" w:customStyle="1" w:styleId="Char3">
    <w:name w:val="页眉 Char"/>
    <w:basedOn w:val="a0"/>
    <w:link w:val="a9"/>
    <w:uiPriority w:val="99"/>
    <w:qFormat/>
    <w:rsid w:val="00AF5B96"/>
    <w:rPr>
      <w:sz w:val="18"/>
      <w:szCs w:val="18"/>
    </w:rPr>
  </w:style>
  <w:style w:type="character" w:customStyle="1" w:styleId="Char10">
    <w:name w:val="纯文本 Char1"/>
    <w:qFormat/>
    <w:rsid w:val="00AF5B96"/>
    <w:rPr>
      <w:rFonts w:eastAsia="宋体"/>
      <w:sz w:val="24"/>
    </w:rPr>
  </w:style>
  <w:style w:type="paragraph" w:customStyle="1" w:styleId="Default">
    <w:name w:val="Default"/>
    <w:qFormat/>
    <w:rsid w:val="00AF5B9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AF5B96"/>
    <w:pPr>
      <w:ind w:firstLineChars="200" w:firstLine="420"/>
    </w:pPr>
  </w:style>
  <w:style w:type="paragraph" w:styleId="af0">
    <w:name w:val="List Paragraph"/>
    <w:basedOn w:val="a"/>
    <w:uiPriority w:val="99"/>
    <w:unhideWhenUsed/>
    <w:qFormat/>
    <w:rsid w:val="00AF5B96"/>
    <w:pPr>
      <w:ind w:firstLineChars="200" w:firstLine="420"/>
    </w:pPr>
  </w:style>
  <w:style w:type="character" w:customStyle="1" w:styleId="CharChar">
    <w:name w:val="正文文本缩进 Char Char"/>
    <w:link w:val="13"/>
    <w:qFormat/>
    <w:rsid w:val="00AF5B96"/>
    <w:rPr>
      <w:rFonts w:ascii="宋体"/>
      <w:sz w:val="24"/>
    </w:rPr>
  </w:style>
  <w:style w:type="paragraph" w:customStyle="1" w:styleId="13">
    <w:name w:val="正文文本缩进1"/>
    <w:basedOn w:val="a"/>
    <w:link w:val="CharChar"/>
    <w:qFormat/>
    <w:rsid w:val="00AF5B96"/>
    <w:pPr>
      <w:spacing w:line="360" w:lineRule="auto"/>
      <w:ind w:firstLineChars="200" w:firstLine="480"/>
    </w:pPr>
    <w:rPr>
      <w:rFonts w:ascii="宋体"/>
      <w:sz w:val="24"/>
    </w:rPr>
  </w:style>
  <w:style w:type="character" w:customStyle="1" w:styleId="CharChar0">
    <w:name w:val="日期 Char Char"/>
    <w:link w:val="14"/>
    <w:qFormat/>
    <w:rsid w:val="00AF5B96"/>
    <w:rPr>
      <w:sz w:val="24"/>
    </w:rPr>
  </w:style>
  <w:style w:type="paragraph" w:customStyle="1" w:styleId="14">
    <w:name w:val="日期1"/>
    <w:basedOn w:val="a"/>
    <w:next w:val="a"/>
    <w:link w:val="CharChar0"/>
    <w:qFormat/>
    <w:rsid w:val="00AF5B96"/>
    <w:rPr>
      <w:sz w:val="24"/>
    </w:rPr>
  </w:style>
  <w:style w:type="paragraph" w:customStyle="1" w:styleId="15">
    <w:name w:val="正文缩进1"/>
    <w:basedOn w:val="a"/>
    <w:qFormat/>
    <w:rsid w:val="00AF5B9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F5B96"/>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AF5B9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AF5B96"/>
    <w:rPr>
      <w:rFonts w:ascii="Times New Roman" w:eastAsia="宋体" w:hAnsi="Times New Roman" w:cs="Times New Roman"/>
      <w:color w:val="FF0000"/>
      <w:sz w:val="24"/>
      <w:szCs w:val="24"/>
    </w:rPr>
  </w:style>
  <w:style w:type="character" w:customStyle="1" w:styleId="edittexttarea">
    <w:name w:val="edittexttarea"/>
    <w:basedOn w:val="a0"/>
    <w:qFormat/>
    <w:rsid w:val="00AF5B96"/>
  </w:style>
  <w:style w:type="paragraph" w:customStyle="1" w:styleId="11212">
    <w:name w:val="样式 标题 1 + 四号 居中 段前: 12 磅 段后: 12 磅 行距: 单倍行距"/>
    <w:basedOn w:val="1"/>
    <w:rsid w:val="00AF5B9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F5B9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AF5B96"/>
  </w:style>
  <w:style w:type="character" w:customStyle="1" w:styleId="Char4">
    <w:name w:val="正文首行缩进 Char"/>
    <w:basedOn w:val="Char"/>
    <w:link w:val="ab"/>
    <w:qFormat/>
    <w:rsid w:val="00AF5B9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AF5B9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327358-9938-4D0A-B712-348AA779A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65</Pages>
  <Words>5372</Words>
  <Characters>30624</Characters>
  <Application>Microsoft Office Word</Application>
  <DocSecurity>0</DocSecurity>
  <Lines>255</Lines>
  <Paragraphs>71</Paragraphs>
  <ScaleCrop>false</ScaleCrop>
  <Company>Sky123.Org</Company>
  <LinksUpToDate>false</LinksUpToDate>
  <CharactersWithSpaces>35925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10</cp:revision>
  <cp:lastPrinted>2018-03-20T03:26:00Z</cp:lastPrinted>
  <dcterms:created xsi:type="dcterms:W3CDTF">2019-03-25T08:39:00Z</dcterms:created>
  <dcterms:modified xsi:type="dcterms:W3CDTF">2019-04-03T02:20:00Z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