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BC" w:rsidRPr="0092056C" w:rsidRDefault="000C2DBC" w:rsidP="000C2DBC">
      <w:pPr>
        <w:snapToGrid w:val="0"/>
        <w:spacing w:line="540" w:lineRule="exact"/>
        <w:ind w:leftChars="-50" w:left="-170" w:rightChars="-50" w:right="-170" w:firstLineChars="200" w:firstLine="1680"/>
        <w:rPr>
          <w:rFonts w:ascii="仿宋" w:eastAsia="仿宋" w:hAnsi="仿宋"/>
          <w:color w:val="000000" w:themeColor="text1"/>
          <w:sz w:val="84"/>
          <w:szCs w:val="84"/>
        </w:rPr>
      </w:pPr>
    </w:p>
    <w:p w:rsidR="001E15FC" w:rsidRPr="0092056C" w:rsidRDefault="002046F1">
      <w:pPr>
        <w:jc w:val="center"/>
        <w:rPr>
          <w:rFonts w:ascii="仿宋" w:eastAsia="仿宋" w:hAnsi="仿宋"/>
          <w:color w:val="000000" w:themeColor="text1"/>
          <w:sz w:val="56"/>
          <w:szCs w:val="52"/>
        </w:rPr>
      </w:pPr>
      <w:r w:rsidRPr="0092056C">
        <w:rPr>
          <w:rFonts w:ascii="仿宋" w:eastAsia="仿宋" w:hAnsi="仿宋" w:hint="eastAsia"/>
          <w:color w:val="000000" w:themeColor="text1"/>
          <w:sz w:val="84"/>
          <w:szCs w:val="84"/>
        </w:rPr>
        <w:t>建安区</w:t>
      </w:r>
      <w:r w:rsidRPr="0092056C">
        <w:rPr>
          <w:rFonts w:ascii="仿宋" w:eastAsia="仿宋" w:hAnsi="仿宋"/>
          <w:color w:val="000000" w:themeColor="text1"/>
          <w:sz w:val="84"/>
          <w:szCs w:val="84"/>
        </w:rPr>
        <w:t>建设工程</w:t>
      </w:r>
    </w:p>
    <w:p w:rsidR="00E474FF" w:rsidRPr="0092056C" w:rsidRDefault="00E474FF" w:rsidP="00E474FF">
      <w:pPr>
        <w:jc w:val="center"/>
        <w:rPr>
          <w:rFonts w:ascii="仿宋" w:eastAsia="仿宋" w:hAnsi="仿宋"/>
          <w:color w:val="000000" w:themeColor="text1"/>
          <w:sz w:val="84"/>
          <w:szCs w:val="84"/>
        </w:rPr>
      </w:pPr>
      <w:r w:rsidRPr="0092056C">
        <w:rPr>
          <w:rFonts w:ascii="仿宋" w:eastAsia="仿宋" w:hAnsi="仿宋"/>
          <w:color w:val="000000" w:themeColor="text1"/>
          <w:sz w:val="84"/>
          <w:szCs w:val="84"/>
        </w:rPr>
        <w:t>招</w:t>
      </w:r>
    </w:p>
    <w:p w:rsidR="00E474FF" w:rsidRPr="0092056C" w:rsidRDefault="00E474FF" w:rsidP="00E474FF">
      <w:pPr>
        <w:jc w:val="center"/>
        <w:rPr>
          <w:rFonts w:ascii="仿宋" w:eastAsia="仿宋" w:hAnsi="仿宋"/>
          <w:color w:val="000000" w:themeColor="text1"/>
          <w:sz w:val="84"/>
          <w:szCs w:val="84"/>
        </w:rPr>
      </w:pPr>
      <w:r w:rsidRPr="0092056C">
        <w:rPr>
          <w:rFonts w:ascii="仿宋" w:eastAsia="仿宋" w:hAnsi="仿宋"/>
          <w:color w:val="000000" w:themeColor="text1"/>
          <w:sz w:val="84"/>
          <w:szCs w:val="84"/>
        </w:rPr>
        <w:t>标</w:t>
      </w:r>
    </w:p>
    <w:p w:rsidR="00E474FF" w:rsidRPr="0092056C" w:rsidRDefault="00E474FF" w:rsidP="00E474FF">
      <w:pPr>
        <w:jc w:val="center"/>
        <w:rPr>
          <w:rFonts w:ascii="仿宋" w:eastAsia="仿宋" w:hAnsi="仿宋"/>
          <w:color w:val="000000" w:themeColor="text1"/>
          <w:sz w:val="84"/>
          <w:szCs w:val="84"/>
        </w:rPr>
      </w:pPr>
      <w:r w:rsidRPr="0092056C">
        <w:rPr>
          <w:rFonts w:ascii="仿宋" w:eastAsia="仿宋" w:hAnsi="仿宋"/>
          <w:color w:val="000000" w:themeColor="text1"/>
          <w:sz w:val="84"/>
          <w:szCs w:val="84"/>
        </w:rPr>
        <w:t>文</w:t>
      </w:r>
    </w:p>
    <w:p w:rsidR="00E474FF" w:rsidRPr="0092056C" w:rsidRDefault="00E474FF" w:rsidP="00E474FF">
      <w:pPr>
        <w:jc w:val="center"/>
        <w:rPr>
          <w:rFonts w:ascii="仿宋" w:eastAsia="仿宋" w:hAnsi="仿宋"/>
          <w:color w:val="000000" w:themeColor="text1"/>
          <w:sz w:val="84"/>
          <w:szCs w:val="84"/>
        </w:rPr>
      </w:pPr>
      <w:r w:rsidRPr="0092056C">
        <w:rPr>
          <w:rFonts w:ascii="仿宋" w:eastAsia="仿宋" w:hAnsi="仿宋"/>
          <w:color w:val="000000" w:themeColor="text1"/>
          <w:sz w:val="84"/>
          <w:szCs w:val="84"/>
        </w:rPr>
        <w:t>件</w:t>
      </w:r>
    </w:p>
    <w:p w:rsidR="00E474FF" w:rsidRPr="0092056C" w:rsidRDefault="002F27F3" w:rsidP="002F27F3">
      <w:pPr>
        <w:jc w:val="center"/>
        <w:rPr>
          <w:rFonts w:ascii="仿宋" w:eastAsia="仿宋" w:hAnsi="仿宋"/>
          <w:color w:val="000000" w:themeColor="text1"/>
          <w:sz w:val="72"/>
          <w:szCs w:val="72"/>
        </w:rPr>
      </w:pPr>
      <w:r w:rsidRPr="0092056C">
        <w:rPr>
          <w:rFonts w:ascii="仿宋" w:eastAsia="仿宋" w:hAnsi="仿宋" w:hint="eastAsia"/>
          <w:color w:val="000000" w:themeColor="text1"/>
          <w:sz w:val="72"/>
          <w:szCs w:val="72"/>
        </w:rPr>
        <w:t>(一标段)</w:t>
      </w:r>
    </w:p>
    <w:p w:rsidR="00E474FF" w:rsidRPr="0092056C" w:rsidRDefault="00E474FF" w:rsidP="00E474FF">
      <w:pPr>
        <w:pStyle w:val="a0"/>
        <w:ind w:firstLine="360"/>
        <w:rPr>
          <w:rFonts w:hAnsi="宋体" w:cs="宋体"/>
          <w:color w:val="000000" w:themeColor="text1"/>
          <w:sz w:val="36"/>
          <w:szCs w:val="36"/>
        </w:rPr>
      </w:pPr>
    </w:p>
    <w:p w:rsidR="00E474FF" w:rsidRPr="0092056C" w:rsidRDefault="00E474FF" w:rsidP="00E474FF">
      <w:pPr>
        <w:snapToGrid w:val="0"/>
        <w:spacing w:line="540" w:lineRule="exact"/>
        <w:ind w:leftChars="-50" w:left="-170" w:rightChars="-50" w:right="-170" w:firstLineChars="200" w:firstLine="720"/>
        <w:rPr>
          <w:rFonts w:hAnsi="宋体" w:cs="宋体"/>
          <w:color w:val="000000" w:themeColor="text1"/>
          <w:sz w:val="36"/>
          <w:szCs w:val="36"/>
        </w:rPr>
      </w:pPr>
      <w:r w:rsidRPr="0092056C">
        <w:rPr>
          <w:rFonts w:hAnsi="宋体" w:cs="宋体" w:hint="eastAsia"/>
          <w:color w:val="000000" w:themeColor="text1"/>
          <w:sz w:val="36"/>
          <w:szCs w:val="36"/>
        </w:rPr>
        <w:t>项目编号：建安建工公字〔2019〕</w:t>
      </w:r>
      <w:r w:rsidR="002F27F3" w:rsidRPr="0092056C">
        <w:rPr>
          <w:rFonts w:hAnsi="宋体" w:cs="宋体" w:hint="eastAsia"/>
          <w:color w:val="000000" w:themeColor="text1"/>
          <w:sz w:val="36"/>
          <w:szCs w:val="36"/>
        </w:rPr>
        <w:t>54</w:t>
      </w:r>
      <w:r w:rsidRPr="0092056C">
        <w:rPr>
          <w:rFonts w:hAnsi="宋体" w:cs="宋体" w:hint="eastAsia"/>
          <w:color w:val="000000" w:themeColor="text1"/>
          <w:sz w:val="36"/>
          <w:szCs w:val="36"/>
        </w:rPr>
        <w:t>号</w:t>
      </w:r>
    </w:p>
    <w:p w:rsidR="00E474FF" w:rsidRPr="0092056C" w:rsidRDefault="00E474FF" w:rsidP="00E474FF">
      <w:pPr>
        <w:snapToGrid w:val="0"/>
        <w:spacing w:line="540" w:lineRule="exact"/>
        <w:ind w:leftChars="-50" w:left="-170" w:rightChars="-50" w:right="-170" w:firstLineChars="200" w:firstLine="720"/>
        <w:rPr>
          <w:rFonts w:hAnsi="宋体" w:cs="宋体"/>
          <w:color w:val="000000" w:themeColor="text1"/>
          <w:sz w:val="36"/>
          <w:szCs w:val="36"/>
        </w:rPr>
      </w:pPr>
      <w:r w:rsidRPr="0092056C">
        <w:rPr>
          <w:rFonts w:hAnsi="宋体" w:cs="宋体" w:hint="eastAsia"/>
          <w:color w:val="000000" w:themeColor="text1"/>
          <w:sz w:val="36"/>
          <w:szCs w:val="36"/>
        </w:rPr>
        <w:t>项目名称：建安区垃圾处理场综合整治工程</w:t>
      </w:r>
    </w:p>
    <w:p w:rsidR="00E474FF" w:rsidRPr="0092056C" w:rsidRDefault="00E474FF" w:rsidP="00E474FF">
      <w:pPr>
        <w:snapToGrid w:val="0"/>
        <w:spacing w:line="540" w:lineRule="exact"/>
        <w:ind w:leftChars="-50" w:left="-170" w:rightChars="-50" w:right="-170" w:firstLineChars="200" w:firstLine="720"/>
        <w:rPr>
          <w:rFonts w:hAnsi="宋体" w:cs="宋体"/>
          <w:color w:val="000000" w:themeColor="text1"/>
          <w:sz w:val="36"/>
          <w:szCs w:val="36"/>
        </w:rPr>
      </w:pPr>
      <w:r w:rsidRPr="0092056C">
        <w:rPr>
          <w:rFonts w:hAnsi="宋体" w:cs="宋体" w:hint="eastAsia"/>
          <w:color w:val="000000" w:themeColor="text1"/>
          <w:sz w:val="36"/>
          <w:szCs w:val="36"/>
        </w:rPr>
        <w:t>招 标 人：许昌市建安区城市管理局</w:t>
      </w:r>
    </w:p>
    <w:p w:rsidR="001E15FC" w:rsidRPr="0092056C" w:rsidRDefault="00E474FF" w:rsidP="00E474FF">
      <w:pPr>
        <w:snapToGrid w:val="0"/>
        <w:spacing w:line="540" w:lineRule="exact"/>
        <w:ind w:leftChars="-50" w:left="-170" w:rightChars="-50" w:right="-170" w:firstLineChars="200" w:firstLine="720"/>
        <w:rPr>
          <w:rFonts w:hAnsi="宋体" w:cs="宋体"/>
          <w:color w:val="000000" w:themeColor="text1"/>
          <w:sz w:val="36"/>
          <w:szCs w:val="36"/>
        </w:rPr>
      </w:pPr>
      <w:r w:rsidRPr="0092056C">
        <w:rPr>
          <w:rFonts w:hAnsi="宋体" w:cs="宋体" w:hint="eastAsia"/>
          <w:color w:val="000000" w:themeColor="text1"/>
          <w:sz w:val="36"/>
          <w:szCs w:val="36"/>
        </w:rPr>
        <w:t>代理机构：河南省伟信招标管理咨询有限公司</w:t>
      </w:r>
    </w:p>
    <w:p w:rsidR="002B5FCD" w:rsidRPr="0092056C" w:rsidRDefault="002B5FCD" w:rsidP="002B5FCD">
      <w:pPr>
        <w:snapToGrid w:val="0"/>
        <w:spacing w:line="540" w:lineRule="exact"/>
        <w:ind w:leftChars="-50" w:left="-170" w:rightChars="-50" w:right="-170" w:firstLineChars="200" w:firstLine="720"/>
        <w:jc w:val="center"/>
        <w:rPr>
          <w:rFonts w:hAnsi="宋体" w:cs="宋体"/>
          <w:color w:val="000000" w:themeColor="text1"/>
          <w:sz w:val="36"/>
          <w:szCs w:val="36"/>
        </w:rPr>
      </w:pPr>
      <w:r w:rsidRPr="0092056C">
        <w:rPr>
          <w:rFonts w:hAnsi="宋体" w:cs="宋体" w:hint="eastAsia"/>
          <w:color w:val="000000" w:themeColor="text1"/>
          <w:sz w:val="36"/>
          <w:szCs w:val="36"/>
        </w:rPr>
        <w:t>二〇一九年三月</w:t>
      </w:r>
    </w:p>
    <w:p w:rsidR="000C2DBC" w:rsidRPr="0092056C" w:rsidRDefault="000C2DBC">
      <w:pPr>
        <w:widowControl/>
        <w:jc w:val="left"/>
        <w:rPr>
          <w:rFonts w:ascii="黑体" w:eastAsia="黑体" w:hAnsi="宋体"/>
          <w:b/>
          <w:color w:val="000000" w:themeColor="text1"/>
          <w:sz w:val="44"/>
        </w:rPr>
      </w:pPr>
      <w:r w:rsidRPr="0092056C">
        <w:rPr>
          <w:rFonts w:ascii="黑体" w:eastAsia="黑体" w:hAnsi="宋体"/>
          <w:b/>
          <w:color w:val="000000" w:themeColor="text1"/>
          <w:sz w:val="44"/>
        </w:rPr>
        <w:br w:type="page"/>
      </w:r>
    </w:p>
    <w:p w:rsidR="001E15FC" w:rsidRPr="0092056C" w:rsidRDefault="002046F1">
      <w:pPr>
        <w:jc w:val="center"/>
        <w:rPr>
          <w:rFonts w:ascii="黑体" w:eastAsia="黑体" w:hAnsi="宋体"/>
          <w:b/>
          <w:color w:val="000000" w:themeColor="text1"/>
          <w:sz w:val="44"/>
        </w:rPr>
      </w:pPr>
      <w:r w:rsidRPr="0092056C">
        <w:rPr>
          <w:rFonts w:ascii="黑体" w:eastAsia="黑体" w:hAnsi="宋体" w:hint="eastAsia"/>
          <w:b/>
          <w:color w:val="000000" w:themeColor="text1"/>
          <w:sz w:val="44"/>
        </w:rPr>
        <w:lastRenderedPageBreak/>
        <w:t>目  录</w:t>
      </w:r>
    </w:p>
    <w:p w:rsidR="001E15FC" w:rsidRPr="0092056C" w:rsidRDefault="001E15FC">
      <w:pPr>
        <w:jc w:val="center"/>
        <w:rPr>
          <w:rFonts w:hAnsi="宋体"/>
          <w:b/>
          <w:color w:val="000000" w:themeColor="text1"/>
          <w:sz w:val="32"/>
        </w:rPr>
      </w:pPr>
    </w:p>
    <w:p w:rsidR="001E15FC" w:rsidRPr="0092056C" w:rsidRDefault="002046F1">
      <w:pPr>
        <w:tabs>
          <w:tab w:val="left" w:leader="hyphen" w:pos="7919"/>
        </w:tabs>
        <w:snapToGrid w:val="0"/>
        <w:spacing w:line="480" w:lineRule="auto"/>
        <w:ind w:firstLine="645"/>
        <w:rPr>
          <w:rFonts w:ascii="黑体" w:eastAsia="黑体" w:hAnsi="宋体"/>
          <w:b/>
          <w:color w:val="000000" w:themeColor="text1"/>
          <w:sz w:val="28"/>
        </w:rPr>
      </w:pPr>
      <w:r w:rsidRPr="0092056C">
        <w:rPr>
          <w:rFonts w:ascii="黑体" w:eastAsia="黑体" w:hAnsi="宋体" w:hint="eastAsia"/>
          <w:b/>
          <w:color w:val="000000" w:themeColor="text1"/>
          <w:sz w:val="28"/>
          <w:szCs w:val="28"/>
        </w:rPr>
        <w:t>第一章  招标公告</w:t>
      </w:r>
      <w:r w:rsidRPr="0092056C">
        <w:rPr>
          <w:rFonts w:ascii="黑体" w:eastAsia="黑体" w:hAnsi="宋体"/>
          <w:b/>
          <w:color w:val="000000" w:themeColor="text1"/>
          <w:sz w:val="28"/>
        </w:rPr>
        <w:tab/>
      </w:r>
      <w:r w:rsidR="004279D4" w:rsidRPr="0092056C">
        <w:rPr>
          <w:rFonts w:ascii="黑体" w:eastAsia="黑体" w:hAnsi="宋体" w:hint="eastAsia"/>
          <w:b/>
          <w:color w:val="000000" w:themeColor="text1"/>
          <w:sz w:val="28"/>
        </w:rPr>
        <w:t>02</w:t>
      </w:r>
    </w:p>
    <w:p w:rsidR="001E15FC" w:rsidRPr="0092056C" w:rsidRDefault="002046F1">
      <w:pPr>
        <w:tabs>
          <w:tab w:val="left" w:leader="hyphen" w:pos="7919"/>
        </w:tabs>
        <w:snapToGrid w:val="0"/>
        <w:spacing w:line="480" w:lineRule="auto"/>
        <w:ind w:firstLine="645"/>
        <w:rPr>
          <w:rFonts w:ascii="黑体" w:eastAsia="黑体" w:hAnsi="宋体"/>
          <w:b/>
          <w:color w:val="000000" w:themeColor="text1"/>
          <w:sz w:val="28"/>
        </w:rPr>
      </w:pPr>
      <w:r w:rsidRPr="0092056C">
        <w:rPr>
          <w:rFonts w:ascii="黑体" w:eastAsia="黑体" w:hAnsi="宋体" w:hint="eastAsia"/>
          <w:b/>
          <w:color w:val="000000" w:themeColor="text1"/>
          <w:sz w:val="28"/>
        </w:rPr>
        <w:t>第二章  投标须知</w:t>
      </w:r>
      <w:r w:rsidRPr="0092056C">
        <w:rPr>
          <w:rFonts w:ascii="黑体" w:eastAsia="黑体" w:hAnsi="宋体"/>
          <w:b/>
          <w:color w:val="000000" w:themeColor="text1"/>
          <w:sz w:val="28"/>
        </w:rPr>
        <w:tab/>
      </w:r>
      <w:r w:rsidR="004D2ACA" w:rsidRPr="0092056C">
        <w:rPr>
          <w:rFonts w:ascii="黑体" w:eastAsia="黑体" w:hAnsi="宋体" w:hint="eastAsia"/>
          <w:b/>
          <w:color w:val="000000" w:themeColor="text1"/>
          <w:sz w:val="28"/>
        </w:rPr>
        <w:t>06</w:t>
      </w:r>
    </w:p>
    <w:p w:rsidR="001E15FC" w:rsidRPr="0092056C" w:rsidRDefault="002046F1">
      <w:pPr>
        <w:tabs>
          <w:tab w:val="left" w:leader="hyphen" w:pos="7919"/>
        </w:tabs>
        <w:snapToGrid w:val="0"/>
        <w:spacing w:line="480" w:lineRule="auto"/>
        <w:ind w:firstLine="645"/>
        <w:rPr>
          <w:rFonts w:ascii="黑体" w:eastAsia="黑体" w:hAnsi="宋体"/>
          <w:b/>
          <w:color w:val="000000" w:themeColor="text1"/>
          <w:sz w:val="28"/>
        </w:rPr>
      </w:pPr>
      <w:r w:rsidRPr="0092056C">
        <w:rPr>
          <w:rFonts w:ascii="黑体" w:eastAsia="黑体" w:hAnsi="宋体" w:hint="eastAsia"/>
          <w:b/>
          <w:color w:val="000000" w:themeColor="text1"/>
          <w:sz w:val="28"/>
        </w:rPr>
        <w:t>第三章  评标办法</w:t>
      </w:r>
      <w:r w:rsidRPr="0092056C">
        <w:rPr>
          <w:rFonts w:ascii="黑体" w:eastAsia="黑体" w:hAnsi="宋体"/>
          <w:b/>
          <w:color w:val="000000" w:themeColor="text1"/>
          <w:sz w:val="28"/>
        </w:rPr>
        <w:tab/>
      </w:r>
      <w:r w:rsidR="004D2ACA" w:rsidRPr="0092056C">
        <w:rPr>
          <w:rFonts w:ascii="黑体" w:eastAsia="黑体" w:hAnsi="宋体" w:hint="eastAsia"/>
          <w:b/>
          <w:color w:val="000000" w:themeColor="text1"/>
          <w:sz w:val="28"/>
        </w:rPr>
        <w:t>28</w:t>
      </w:r>
    </w:p>
    <w:p w:rsidR="001E15FC" w:rsidRPr="0092056C" w:rsidRDefault="002046F1">
      <w:pPr>
        <w:tabs>
          <w:tab w:val="left" w:leader="hyphen" w:pos="7919"/>
        </w:tabs>
        <w:snapToGrid w:val="0"/>
        <w:spacing w:line="480" w:lineRule="auto"/>
        <w:ind w:firstLine="645"/>
        <w:rPr>
          <w:rFonts w:ascii="黑体" w:eastAsia="黑体" w:hAnsi="宋体"/>
          <w:b/>
          <w:color w:val="000000" w:themeColor="text1"/>
          <w:sz w:val="28"/>
        </w:rPr>
      </w:pPr>
      <w:r w:rsidRPr="0092056C">
        <w:rPr>
          <w:rFonts w:ascii="黑体" w:eastAsia="黑体" w:hAnsi="宋体" w:hint="eastAsia"/>
          <w:b/>
          <w:color w:val="000000" w:themeColor="text1"/>
          <w:sz w:val="28"/>
        </w:rPr>
        <w:t>第四章  合同条款及格式</w:t>
      </w:r>
      <w:r w:rsidRPr="0092056C">
        <w:rPr>
          <w:rFonts w:ascii="黑体" w:eastAsia="黑体" w:hAnsi="宋体"/>
          <w:b/>
          <w:color w:val="000000" w:themeColor="text1"/>
          <w:sz w:val="28"/>
        </w:rPr>
        <w:tab/>
      </w:r>
      <w:r w:rsidR="004D2ACA" w:rsidRPr="0092056C">
        <w:rPr>
          <w:rFonts w:ascii="黑体" w:eastAsia="黑体" w:hAnsi="宋体" w:hint="eastAsia"/>
          <w:b/>
          <w:color w:val="000000" w:themeColor="text1"/>
          <w:sz w:val="28"/>
        </w:rPr>
        <w:t>39</w:t>
      </w:r>
    </w:p>
    <w:p w:rsidR="001E15FC" w:rsidRPr="0092056C" w:rsidRDefault="002046F1">
      <w:pPr>
        <w:tabs>
          <w:tab w:val="left" w:leader="hyphen" w:pos="7919"/>
        </w:tabs>
        <w:snapToGrid w:val="0"/>
        <w:spacing w:line="480" w:lineRule="auto"/>
        <w:ind w:firstLine="645"/>
        <w:rPr>
          <w:rFonts w:ascii="黑体" w:eastAsia="黑体" w:hAnsi="宋体"/>
          <w:b/>
          <w:color w:val="000000" w:themeColor="text1"/>
          <w:sz w:val="28"/>
        </w:rPr>
      </w:pPr>
      <w:r w:rsidRPr="0092056C">
        <w:rPr>
          <w:rFonts w:ascii="黑体" w:eastAsia="黑体" w:hAnsi="宋体" w:hint="eastAsia"/>
          <w:b/>
          <w:color w:val="000000" w:themeColor="text1"/>
          <w:sz w:val="28"/>
        </w:rPr>
        <w:t>第五章  工程量清单</w:t>
      </w:r>
      <w:r w:rsidRPr="0092056C">
        <w:rPr>
          <w:rFonts w:ascii="黑体" w:eastAsia="黑体" w:hAnsi="宋体"/>
          <w:b/>
          <w:color w:val="000000" w:themeColor="text1"/>
          <w:sz w:val="28"/>
        </w:rPr>
        <w:tab/>
      </w:r>
      <w:r w:rsidR="004D2ACA" w:rsidRPr="0092056C">
        <w:rPr>
          <w:rFonts w:ascii="黑体" w:eastAsia="黑体" w:hAnsi="宋体" w:hint="eastAsia"/>
          <w:b/>
          <w:color w:val="000000" w:themeColor="text1"/>
          <w:sz w:val="28"/>
        </w:rPr>
        <w:t>40</w:t>
      </w:r>
    </w:p>
    <w:p w:rsidR="001E15FC" w:rsidRPr="0092056C" w:rsidRDefault="002046F1">
      <w:pPr>
        <w:tabs>
          <w:tab w:val="left" w:leader="hyphen" w:pos="7919"/>
        </w:tabs>
        <w:snapToGrid w:val="0"/>
        <w:spacing w:line="480" w:lineRule="auto"/>
        <w:ind w:firstLine="645"/>
        <w:rPr>
          <w:rFonts w:ascii="黑体" w:eastAsia="黑体" w:hAnsi="宋体"/>
          <w:b/>
          <w:color w:val="000000" w:themeColor="text1"/>
          <w:sz w:val="28"/>
        </w:rPr>
      </w:pPr>
      <w:r w:rsidRPr="0092056C">
        <w:rPr>
          <w:rFonts w:ascii="黑体" w:eastAsia="黑体" w:hAnsi="宋体" w:hint="eastAsia"/>
          <w:b/>
          <w:color w:val="000000" w:themeColor="text1"/>
          <w:sz w:val="28"/>
        </w:rPr>
        <w:t>第六章  图  纸</w:t>
      </w:r>
      <w:r w:rsidRPr="0092056C">
        <w:rPr>
          <w:rFonts w:ascii="黑体" w:eastAsia="黑体" w:hAnsi="宋体"/>
          <w:b/>
          <w:color w:val="000000" w:themeColor="text1"/>
          <w:sz w:val="28"/>
        </w:rPr>
        <w:tab/>
      </w:r>
      <w:r w:rsidR="004D2ACA" w:rsidRPr="0092056C">
        <w:rPr>
          <w:rFonts w:ascii="黑体" w:eastAsia="黑体" w:hAnsi="宋体" w:hint="eastAsia"/>
          <w:b/>
          <w:color w:val="000000" w:themeColor="text1"/>
          <w:sz w:val="28"/>
        </w:rPr>
        <w:t>46</w:t>
      </w:r>
    </w:p>
    <w:p w:rsidR="001E15FC" w:rsidRPr="0092056C" w:rsidRDefault="002046F1">
      <w:pPr>
        <w:tabs>
          <w:tab w:val="left" w:leader="hyphen" w:pos="7919"/>
        </w:tabs>
        <w:snapToGrid w:val="0"/>
        <w:spacing w:line="480" w:lineRule="auto"/>
        <w:ind w:firstLine="645"/>
        <w:rPr>
          <w:rFonts w:ascii="黑体" w:eastAsia="黑体" w:hAnsi="宋体"/>
          <w:b/>
          <w:color w:val="000000" w:themeColor="text1"/>
          <w:sz w:val="28"/>
        </w:rPr>
      </w:pPr>
      <w:r w:rsidRPr="0092056C">
        <w:rPr>
          <w:rFonts w:ascii="黑体" w:eastAsia="黑体" w:hAnsi="宋体" w:hint="eastAsia"/>
          <w:b/>
          <w:color w:val="000000" w:themeColor="text1"/>
          <w:sz w:val="28"/>
        </w:rPr>
        <w:t>第七章  技术标准和要求</w:t>
      </w:r>
      <w:r w:rsidRPr="0092056C">
        <w:rPr>
          <w:rFonts w:ascii="黑体" w:eastAsia="黑体" w:hAnsi="宋体"/>
          <w:b/>
          <w:color w:val="000000" w:themeColor="text1"/>
          <w:sz w:val="28"/>
        </w:rPr>
        <w:tab/>
      </w:r>
      <w:r w:rsidR="004D2ACA" w:rsidRPr="0092056C">
        <w:rPr>
          <w:rFonts w:ascii="黑体" w:eastAsia="黑体" w:hAnsi="宋体" w:hint="eastAsia"/>
          <w:b/>
          <w:color w:val="000000" w:themeColor="text1"/>
          <w:sz w:val="28"/>
        </w:rPr>
        <w:t>46</w:t>
      </w:r>
    </w:p>
    <w:p w:rsidR="001E15FC" w:rsidRPr="0092056C" w:rsidRDefault="002046F1">
      <w:pPr>
        <w:tabs>
          <w:tab w:val="left" w:leader="hyphen" w:pos="7919"/>
        </w:tabs>
        <w:snapToGrid w:val="0"/>
        <w:spacing w:line="480" w:lineRule="auto"/>
        <w:ind w:firstLine="645"/>
        <w:rPr>
          <w:rFonts w:ascii="黑体" w:eastAsia="黑体" w:hAnsi="宋体"/>
          <w:b/>
          <w:color w:val="000000" w:themeColor="text1"/>
          <w:sz w:val="28"/>
        </w:rPr>
      </w:pPr>
      <w:r w:rsidRPr="0092056C">
        <w:rPr>
          <w:rFonts w:ascii="黑体" w:eastAsia="黑体" w:hAnsi="宋体" w:hint="eastAsia"/>
          <w:b/>
          <w:color w:val="000000" w:themeColor="text1"/>
          <w:sz w:val="28"/>
        </w:rPr>
        <w:t>第八章  投标文件格式</w:t>
      </w:r>
      <w:r w:rsidRPr="0092056C">
        <w:rPr>
          <w:rFonts w:ascii="黑体" w:eastAsia="黑体" w:hAnsi="宋体"/>
          <w:b/>
          <w:color w:val="000000" w:themeColor="text1"/>
          <w:sz w:val="28"/>
        </w:rPr>
        <w:tab/>
      </w:r>
      <w:r w:rsidR="004D2ACA" w:rsidRPr="0092056C">
        <w:rPr>
          <w:rFonts w:ascii="黑体" w:eastAsia="黑体" w:hAnsi="宋体" w:hint="eastAsia"/>
          <w:b/>
          <w:color w:val="000000" w:themeColor="text1"/>
          <w:sz w:val="28"/>
        </w:rPr>
        <w:t>47</w:t>
      </w:r>
    </w:p>
    <w:p w:rsidR="001E15FC" w:rsidRPr="0092056C" w:rsidRDefault="001E15FC">
      <w:pPr>
        <w:rPr>
          <w:rFonts w:hAnsi="宋体" w:cs="黑体"/>
          <w:b/>
          <w:color w:val="000000" w:themeColor="text1"/>
          <w:sz w:val="32"/>
          <w:szCs w:val="32"/>
        </w:rPr>
      </w:pPr>
    </w:p>
    <w:p w:rsidR="001E15FC" w:rsidRPr="0092056C" w:rsidRDefault="001E15FC" w:rsidP="002046F1">
      <w:pPr>
        <w:ind w:firstLineChars="1083" w:firstLine="3479"/>
        <w:rPr>
          <w:rFonts w:hAnsi="宋体" w:cs="黑体"/>
          <w:b/>
          <w:color w:val="000000" w:themeColor="text1"/>
          <w:sz w:val="32"/>
          <w:szCs w:val="32"/>
        </w:rPr>
      </w:pPr>
    </w:p>
    <w:p w:rsidR="001E15FC" w:rsidRPr="0092056C" w:rsidRDefault="001E15FC">
      <w:pPr>
        <w:rPr>
          <w:b/>
          <w:color w:val="000000" w:themeColor="text1"/>
          <w:sz w:val="48"/>
          <w:szCs w:val="48"/>
        </w:rPr>
      </w:pPr>
    </w:p>
    <w:p w:rsidR="001E15FC" w:rsidRPr="0092056C" w:rsidRDefault="001E15FC">
      <w:pPr>
        <w:rPr>
          <w:rFonts w:hAnsi="宋体" w:cs="黑体"/>
          <w:b/>
          <w:color w:val="000000" w:themeColor="text1"/>
          <w:sz w:val="32"/>
          <w:szCs w:val="32"/>
        </w:rPr>
      </w:pPr>
    </w:p>
    <w:p w:rsidR="001E15FC" w:rsidRPr="0092056C" w:rsidRDefault="001E15FC" w:rsidP="002046F1">
      <w:pPr>
        <w:ind w:firstLineChars="1083" w:firstLine="4784"/>
        <w:rPr>
          <w:rFonts w:ascii="黑体" w:eastAsia="黑体" w:hAnsi="宋体"/>
          <w:b/>
          <w:color w:val="000000" w:themeColor="text1"/>
          <w:sz w:val="44"/>
        </w:rPr>
        <w:sectPr w:rsidR="001E15FC" w:rsidRPr="0092056C">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1E15FC" w:rsidRPr="0092056C" w:rsidRDefault="001E15FC" w:rsidP="002046F1">
      <w:pPr>
        <w:ind w:firstLineChars="1083" w:firstLine="3479"/>
        <w:rPr>
          <w:rFonts w:hAnsi="宋体" w:cs="黑体"/>
          <w:b/>
          <w:color w:val="000000" w:themeColor="text1"/>
          <w:sz w:val="32"/>
          <w:szCs w:val="32"/>
        </w:rPr>
      </w:pPr>
    </w:p>
    <w:p w:rsidR="001E15FC" w:rsidRPr="0092056C" w:rsidRDefault="001E15FC" w:rsidP="0092056C">
      <w:pPr>
        <w:tabs>
          <w:tab w:val="left" w:pos="3185"/>
          <w:tab w:val="center" w:pos="5452"/>
        </w:tabs>
        <w:snapToGrid w:val="0"/>
        <w:spacing w:beforeLines="50"/>
        <w:jc w:val="left"/>
        <w:rPr>
          <w:rFonts w:hAnsi="宋体" w:cs="黑体"/>
          <w:b/>
          <w:color w:val="000000" w:themeColor="text1"/>
          <w:sz w:val="36"/>
          <w:szCs w:val="36"/>
        </w:rPr>
      </w:pPr>
      <w:bookmarkStart w:id="0" w:name="_Toc215282124"/>
    </w:p>
    <w:p w:rsidR="001E15FC" w:rsidRPr="0092056C" w:rsidRDefault="001E15FC" w:rsidP="0092056C">
      <w:pPr>
        <w:tabs>
          <w:tab w:val="left" w:pos="3185"/>
          <w:tab w:val="center" w:pos="5452"/>
        </w:tabs>
        <w:snapToGrid w:val="0"/>
        <w:spacing w:beforeLines="50"/>
        <w:jc w:val="left"/>
        <w:rPr>
          <w:rFonts w:hAnsi="宋体" w:cs="黑体"/>
          <w:b/>
          <w:color w:val="000000" w:themeColor="text1"/>
          <w:sz w:val="36"/>
          <w:szCs w:val="36"/>
        </w:rPr>
        <w:sectPr w:rsidR="001E15FC" w:rsidRPr="0092056C">
          <w:type w:val="continuous"/>
          <w:pgSz w:w="11906" w:h="16838"/>
          <w:pgMar w:top="1304" w:right="1134" w:bottom="1304" w:left="1134" w:header="851" w:footer="992" w:gutter="0"/>
          <w:cols w:space="720"/>
          <w:titlePg/>
          <w:docGrid w:type="linesAndChars" w:linePitch="312"/>
        </w:sectPr>
      </w:pPr>
    </w:p>
    <w:p w:rsidR="001E15FC" w:rsidRPr="0092056C" w:rsidRDefault="002046F1" w:rsidP="002046F1">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92056C">
        <w:rPr>
          <w:rFonts w:hAnsi="宋体" w:cs="宋体" w:hint="eastAsia"/>
          <w:b/>
          <w:bCs/>
          <w:color w:val="000000" w:themeColor="text1"/>
          <w:sz w:val="32"/>
          <w:szCs w:val="32"/>
        </w:rPr>
        <w:lastRenderedPageBreak/>
        <w:t>第一章 招标公告</w:t>
      </w:r>
    </w:p>
    <w:p w:rsidR="001E15FC" w:rsidRPr="0092056C" w:rsidRDefault="002046F1" w:rsidP="002046F1">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92056C">
        <w:rPr>
          <w:rFonts w:hAnsi="宋体" w:cs="宋体" w:hint="eastAsia"/>
          <w:b/>
          <w:bCs/>
          <w:color w:val="000000" w:themeColor="text1"/>
          <w:sz w:val="32"/>
          <w:szCs w:val="32"/>
        </w:rPr>
        <w:t>建安建工公字〔201</w:t>
      </w:r>
      <w:r w:rsidR="003A4F30" w:rsidRPr="0092056C">
        <w:rPr>
          <w:rFonts w:hAnsi="宋体" w:cs="宋体" w:hint="eastAsia"/>
          <w:b/>
          <w:bCs/>
          <w:color w:val="000000" w:themeColor="text1"/>
          <w:sz w:val="32"/>
          <w:szCs w:val="32"/>
        </w:rPr>
        <w:t>9</w:t>
      </w:r>
      <w:r w:rsidRPr="0092056C">
        <w:rPr>
          <w:rFonts w:hAnsi="宋体" w:cs="宋体" w:hint="eastAsia"/>
          <w:b/>
          <w:bCs/>
          <w:color w:val="000000" w:themeColor="text1"/>
          <w:sz w:val="32"/>
          <w:szCs w:val="32"/>
        </w:rPr>
        <w:t>〕</w:t>
      </w:r>
      <w:r w:rsidR="002F27F3" w:rsidRPr="0092056C">
        <w:rPr>
          <w:rFonts w:hAnsi="宋体" w:cs="宋体" w:hint="eastAsia"/>
          <w:b/>
          <w:bCs/>
          <w:color w:val="000000" w:themeColor="text1"/>
          <w:sz w:val="32"/>
          <w:szCs w:val="32"/>
        </w:rPr>
        <w:t>54</w:t>
      </w:r>
      <w:r w:rsidRPr="0092056C">
        <w:rPr>
          <w:rFonts w:hAnsi="宋体" w:cs="宋体" w:hint="eastAsia"/>
          <w:b/>
          <w:bCs/>
          <w:color w:val="000000" w:themeColor="text1"/>
          <w:sz w:val="32"/>
          <w:szCs w:val="32"/>
        </w:rPr>
        <w:t>号</w:t>
      </w:r>
    </w:p>
    <w:p w:rsidR="001E15FC" w:rsidRPr="0092056C" w:rsidRDefault="003A4F30" w:rsidP="003A4F30">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92056C">
        <w:rPr>
          <w:rFonts w:hAnsi="宋体" w:cs="宋体" w:hint="eastAsia"/>
          <w:b/>
          <w:bCs/>
          <w:color w:val="000000" w:themeColor="text1"/>
          <w:sz w:val="32"/>
          <w:szCs w:val="32"/>
        </w:rPr>
        <w:t>许昌市建安区城市管理局</w:t>
      </w:r>
    </w:p>
    <w:p w:rsidR="001E15FC" w:rsidRPr="0092056C" w:rsidRDefault="003A4F30" w:rsidP="003A4F30">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92056C">
        <w:rPr>
          <w:rFonts w:hAnsi="宋体" w:cs="宋体" w:hint="eastAsia"/>
          <w:b/>
          <w:bCs/>
          <w:color w:val="000000" w:themeColor="text1"/>
          <w:sz w:val="32"/>
          <w:szCs w:val="32"/>
        </w:rPr>
        <w:t>建安区垃圾处理场综合整治工程</w:t>
      </w:r>
    </w:p>
    <w:p w:rsidR="001E15FC" w:rsidRPr="0092056C" w:rsidRDefault="002046F1" w:rsidP="002046F1">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92056C">
        <w:rPr>
          <w:rFonts w:hAnsi="宋体" w:cs="宋体" w:hint="eastAsia"/>
          <w:b/>
          <w:bCs/>
          <w:color w:val="000000" w:themeColor="text1"/>
          <w:sz w:val="32"/>
          <w:szCs w:val="32"/>
        </w:rPr>
        <w:t>公开招标公告</w:t>
      </w:r>
    </w:p>
    <w:p w:rsidR="001E15FC" w:rsidRPr="0092056C" w:rsidRDefault="002046F1" w:rsidP="00BE7D80">
      <w:pPr>
        <w:autoSpaceDE w:val="0"/>
        <w:autoSpaceDN w:val="0"/>
        <w:adjustRightInd w:val="0"/>
        <w:spacing w:line="500" w:lineRule="exact"/>
        <w:rPr>
          <w:rFonts w:ascii="仿宋" w:eastAsia="仿宋" w:hAnsi="仿宋" w:cs="宋体"/>
          <w:color w:val="000000" w:themeColor="text1"/>
          <w:sz w:val="28"/>
          <w:szCs w:val="24"/>
        </w:rPr>
      </w:pPr>
      <w:r w:rsidRPr="0092056C">
        <w:rPr>
          <w:rFonts w:ascii="黑体" w:eastAsia="黑体" w:hAnsi="黑体" w:cs="宋体" w:hint="eastAsia"/>
          <w:b/>
          <w:bCs/>
          <w:color w:val="000000" w:themeColor="text1"/>
          <w:sz w:val="28"/>
          <w:szCs w:val="24"/>
        </w:rPr>
        <w:t>一、</w:t>
      </w:r>
      <w:r w:rsidRPr="0092056C">
        <w:rPr>
          <w:rFonts w:ascii="黑体" w:eastAsia="黑体" w:hAnsi="黑体" w:cs="宋体"/>
          <w:b/>
          <w:bCs/>
          <w:color w:val="000000" w:themeColor="text1"/>
          <w:sz w:val="28"/>
          <w:szCs w:val="24"/>
        </w:rPr>
        <w:t>项目概况</w:t>
      </w:r>
    </w:p>
    <w:p w:rsidR="001E15FC" w:rsidRPr="0092056C" w:rsidRDefault="002046F1" w:rsidP="00BE7D80">
      <w:pPr>
        <w:snapToGrid w:val="0"/>
        <w:spacing w:line="500" w:lineRule="exact"/>
        <w:ind w:leftChars="-50" w:left="-170"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1、项目编号：建安建工公字〔201</w:t>
      </w:r>
      <w:r w:rsidR="003A4F30" w:rsidRPr="0092056C">
        <w:rPr>
          <w:rFonts w:hAnsi="宋体" w:cs="宋体" w:hint="eastAsia"/>
          <w:color w:val="000000" w:themeColor="text1"/>
          <w:sz w:val="24"/>
          <w:szCs w:val="24"/>
        </w:rPr>
        <w:t>9</w:t>
      </w:r>
      <w:r w:rsidRPr="0092056C">
        <w:rPr>
          <w:rFonts w:hAnsi="宋体" w:cs="宋体" w:hint="eastAsia"/>
          <w:color w:val="000000" w:themeColor="text1"/>
          <w:sz w:val="24"/>
          <w:szCs w:val="24"/>
        </w:rPr>
        <w:t>〕</w:t>
      </w:r>
      <w:r w:rsidR="002F27F3" w:rsidRPr="0092056C">
        <w:rPr>
          <w:rFonts w:hAnsi="宋体" w:cs="宋体" w:hint="eastAsia"/>
          <w:color w:val="000000" w:themeColor="text1"/>
          <w:sz w:val="24"/>
          <w:szCs w:val="24"/>
        </w:rPr>
        <w:t>54</w:t>
      </w:r>
      <w:r w:rsidRPr="0092056C">
        <w:rPr>
          <w:rFonts w:hAnsi="宋体" w:cs="宋体" w:hint="eastAsia"/>
          <w:color w:val="000000" w:themeColor="text1"/>
          <w:sz w:val="24"/>
          <w:szCs w:val="24"/>
        </w:rPr>
        <w:t>号；</w:t>
      </w:r>
    </w:p>
    <w:p w:rsidR="001E15FC" w:rsidRPr="0092056C" w:rsidRDefault="002046F1" w:rsidP="00BE7D80">
      <w:pPr>
        <w:snapToGrid w:val="0"/>
        <w:spacing w:line="500" w:lineRule="exact"/>
        <w:ind w:leftChars="-50" w:left="-170"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2、项目名称：</w:t>
      </w:r>
      <w:r w:rsidR="003A4F30" w:rsidRPr="0092056C">
        <w:rPr>
          <w:rFonts w:hAnsi="宋体" w:cs="宋体" w:hint="eastAsia"/>
          <w:color w:val="000000" w:themeColor="text1"/>
          <w:sz w:val="24"/>
          <w:szCs w:val="24"/>
        </w:rPr>
        <w:t>建安区垃圾处理场综合整治工程</w:t>
      </w:r>
      <w:r w:rsidRPr="0092056C">
        <w:rPr>
          <w:rFonts w:hAnsi="宋体" w:cs="宋体" w:hint="eastAsia"/>
          <w:color w:val="000000" w:themeColor="text1"/>
          <w:sz w:val="24"/>
          <w:szCs w:val="24"/>
        </w:rPr>
        <w:t xml:space="preserve">； </w:t>
      </w:r>
    </w:p>
    <w:p w:rsidR="001E15FC" w:rsidRPr="0092056C" w:rsidRDefault="002046F1" w:rsidP="00BE7D80">
      <w:pPr>
        <w:snapToGrid w:val="0"/>
        <w:spacing w:line="500" w:lineRule="exact"/>
        <w:ind w:leftChars="-50" w:left="-170"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3、招标单位：</w:t>
      </w:r>
      <w:r w:rsidR="003A4F30" w:rsidRPr="0092056C">
        <w:rPr>
          <w:rFonts w:hAnsi="宋体" w:cs="宋体" w:hint="eastAsia"/>
          <w:color w:val="000000" w:themeColor="text1"/>
          <w:sz w:val="24"/>
          <w:szCs w:val="24"/>
        </w:rPr>
        <w:t>许昌市建安区城市管理局</w:t>
      </w:r>
      <w:r w:rsidRPr="0092056C">
        <w:rPr>
          <w:rFonts w:hAnsi="宋体" w:cs="宋体" w:hint="eastAsia"/>
          <w:color w:val="000000" w:themeColor="text1"/>
          <w:sz w:val="24"/>
          <w:szCs w:val="24"/>
        </w:rPr>
        <w:t xml:space="preserve">；  </w:t>
      </w:r>
    </w:p>
    <w:p w:rsidR="001E15FC" w:rsidRPr="0092056C" w:rsidRDefault="002046F1" w:rsidP="00BE7D80">
      <w:pPr>
        <w:snapToGrid w:val="0"/>
        <w:spacing w:line="500" w:lineRule="exact"/>
        <w:ind w:leftChars="-50" w:left="-170"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4、项目简介：</w:t>
      </w:r>
    </w:p>
    <w:p w:rsidR="003A4F30" w:rsidRPr="0092056C" w:rsidRDefault="002046F1" w:rsidP="00BE7D80">
      <w:pPr>
        <w:snapToGrid w:val="0"/>
        <w:spacing w:line="500" w:lineRule="exact"/>
        <w:ind w:rightChars="-50" w:right="-170" w:firstLineChars="200" w:firstLine="482"/>
        <w:rPr>
          <w:rFonts w:hAnsi="宋体" w:cs="宋体"/>
          <w:color w:val="000000" w:themeColor="text1"/>
          <w:sz w:val="24"/>
          <w:szCs w:val="24"/>
        </w:rPr>
      </w:pPr>
      <w:r w:rsidRPr="0092056C">
        <w:rPr>
          <w:rFonts w:hAnsi="宋体" w:cs="宋体" w:hint="eastAsia"/>
          <w:b/>
          <w:bCs/>
          <w:color w:val="000000" w:themeColor="text1"/>
          <w:sz w:val="24"/>
          <w:szCs w:val="24"/>
        </w:rPr>
        <w:t>一标段：</w:t>
      </w:r>
      <w:r w:rsidRPr="0092056C">
        <w:rPr>
          <w:rFonts w:hAnsi="宋体" w:cs="宋体" w:hint="eastAsia"/>
          <w:color w:val="000000" w:themeColor="text1"/>
          <w:sz w:val="24"/>
          <w:szCs w:val="24"/>
        </w:rPr>
        <w:t>施工标；</w:t>
      </w:r>
      <w:r w:rsidR="003A4F30" w:rsidRPr="0092056C">
        <w:rPr>
          <w:rFonts w:hAnsi="宋体" w:cs="宋体" w:hint="eastAsia"/>
          <w:color w:val="000000" w:themeColor="text1"/>
          <w:sz w:val="24"/>
          <w:szCs w:val="24"/>
        </w:rPr>
        <w:t>该项目位于许昌市建安区小召乡北寨村原垃圾处理场院内，综合整治内容为：安装车辆进场监控、作业现场监控、COD、氨氮在线联网以及渗滤液处理闭合式监控；场内西侧门卫室增建监控室，自动过磅设备，用于车辆进出监控自动记录；管理区西侧新增5间办公用房约150平方米；对现在管理区内的值班室、厨房、卫生间等装修改造以及东西进场大门更换；管理区场地路面提升改造，配套建设雨污水管道系统；变压器更换并扩容；新增生活水井一眼，地下水污染监测井5眼；场内雨水坑塘增设2米高护栏；现在车棚升级改造，场内北侧增设车棚及修理区等面积约为250平方米；新增运行能力为200立方米/天渗滤液处理工程；对原有渗滤液调节池及新建渗滤液调节池进行加膜覆盖；垃圾场作业面不平整，坡度过陡，按照1:3的标准进行整治；整治垃圾作业面过高且已超过防飞散网高度问题；对106384.43平方米垃圾堆面进行全面覆盖；安装沼气收集点燃系统以及安装避雷设备、安装导气石笼最少20个；安装车辆冲洗装置1套及建设雨污分流系统；维修中原路到处理场道路及场内原有路面需维修道路4200平方米及并安装路灯43个；场内绿化5427.85平方米及部分院墙维修重新修建面积为250.677平方米，围墙进行修补并加固面积为1910.055平方米；建设10000平方米填埋区及6000立方米的渗滤液调节池（利用场地内北部25亩预留地）。</w:t>
      </w:r>
    </w:p>
    <w:p w:rsidR="001E15FC" w:rsidRPr="0092056C" w:rsidRDefault="002046F1" w:rsidP="00BE7D80">
      <w:pPr>
        <w:autoSpaceDE w:val="0"/>
        <w:autoSpaceDN w:val="0"/>
        <w:adjustRightInd w:val="0"/>
        <w:spacing w:line="500" w:lineRule="exact"/>
        <w:ind w:firstLineChars="200" w:firstLine="482"/>
        <w:jc w:val="left"/>
        <w:outlineLvl w:val="0"/>
        <w:rPr>
          <w:rFonts w:hAnsi="宋体" w:cs="宋体"/>
          <w:color w:val="000000" w:themeColor="text1"/>
          <w:sz w:val="24"/>
          <w:szCs w:val="24"/>
        </w:rPr>
      </w:pPr>
      <w:bookmarkStart w:id="1" w:name="OLE_LINK1"/>
      <w:r w:rsidRPr="0092056C">
        <w:rPr>
          <w:rFonts w:hAnsi="宋体" w:cs="宋体" w:hint="eastAsia"/>
          <w:b/>
          <w:bCs/>
          <w:color w:val="000000" w:themeColor="text1"/>
          <w:sz w:val="24"/>
          <w:szCs w:val="24"/>
        </w:rPr>
        <w:t>二标段：</w:t>
      </w:r>
      <w:r w:rsidRPr="0092056C">
        <w:rPr>
          <w:rFonts w:hAnsi="宋体" w:cs="宋体" w:hint="eastAsia"/>
          <w:color w:val="000000" w:themeColor="text1"/>
          <w:sz w:val="24"/>
          <w:szCs w:val="24"/>
        </w:rPr>
        <w:t xml:space="preserve">监理标；施工及保修阶段全过程监理工作。 </w:t>
      </w:r>
    </w:p>
    <w:bookmarkEnd w:id="1"/>
    <w:p w:rsidR="00BE7D80"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5、招标范围：</w:t>
      </w:r>
    </w:p>
    <w:p w:rsidR="00BE7D80" w:rsidRPr="0092056C" w:rsidRDefault="00BE7D80"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施工标：</w:t>
      </w:r>
      <w:r w:rsidR="002046F1" w:rsidRPr="0092056C">
        <w:rPr>
          <w:rFonts w:hAnsi="宋体" w:cs="宋体" w:hint="eastAsia"/>
          <w:color w:val="000000" w:themeColor="text1"/>
          <w:sz w:val="24"/>
          <w:szCs w:val="24"/>
        </w:rPr>
        <w:t>招标文件、工程量清单、施工图纸、答疑纪要和补充文件（如有）范围内的所有建设内容。</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lastRenderedPageBreak/>
        <w:t>监理</w:t>
      </w:r>
      <w:r w:rsidR="00BE7D80" w:rsidRPr="0092056C">
        <w:rPr>
          <w:rFonts w:hAnsi="宋体" w:cs="宋体" w:hint="eastAsia"/>
          <w:color w:val="000000" w:themeColor="text1"/>
          <w:sz w:val="24"/>
          <w:szCs w:val="24"/>
        </w:rPr>
        <w:t>标</w:t>
      </w:r>
      <w:r w:rsidRPr="0092056C">
        <w:rPr>
          <w:rFonts w:hAnsi="宋体" w:cs="宋体" w:hint="eastAsia"/>
          <w:color w:val="000000" w:themeColor="text1"/>
          <w:sz w:val="24"/>
          <w:szCs w:val="24"/>
        </w:rPr>
        <w:t>：施工及保修阶段全过程监理工作。</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6、资金预算：一标段：</w:t>
      </w:r>
      <w:r w:rsidR="00C32CFE" w:rsidRPr="0092056C">
        <w:rPr>
          <w:rFonts w:hAnsi="宋体" w:cs="宋体" w:hint="eastAsia"/>
          <w:color w:val="000000" w:themeColor="text1"/>
          <w:sz w:val="24"/>
          <w:szCs w:val="24"/>
        </w:rPr>
        <w:t>29514056.13元</w:t>
      </w:r>
      <w:r w:rsidRPr="0092056C">
        <w:rPr>
          <w:rFonts w:hAnsi="宋体" w:cs="宋体" w:hint="eastAsia"/>
          <w:color w:val="000000" w:themeColor="text1"/>
          <w:sz w:val="24"/>
          <w:szCs w:val="24"/>
        </w:rPr>
        <w:t>；二标段：</w:t>
      </w:r>
      <w:r w:rsidR="00C32CFE" w:rsidRPr="0092056C">
        <w:rPr>
          <w:rFonts w:hAnsi="宋体" w:cs="宋体"/>
          <w:color w:val="000000" w:themeColor="text1"/>
          <w:sz w:val="24"/>
          <w:szCs w:val="24"/>
        </w:rPr>
        <w:t>206598</w:t>
      </w:r>
      <w:r w:rsidRPr="0092056C">
        <w:rPr>
          <w:rFonts w:hAnsi="宋体" w:cs="宋体" w:hint="eastAsia"/>
          <w:color w:val="000000" w:themeColor="text1"/>
          <w:sz w:val="24"/>
          <w:szCs w:val="24"/>
        </w:rPr>
        <w:t xml:space="preserve">元 </w:t>
      </w:r>
      <w:r w:rsidR="00C32CFE" w:rsidRPr="0092056C">
        <w:rPr>
          <w:rFonts w:hAnsi="宋体" w:cs="宋体" w:hint="eastAsia"/>
          <w:color w:val="000000" w:themeColor="text1"/>
          <w:sz w:val="24"/>
          <w:szCs w:val="24"/>
        </w:rPr>
        <w:t>。</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7、施工计划工期：</w:t>
      </w:r>
      <w:r w:rsidR="003A4F30" w:rsidRPr="0092056C">
        <w:rPr>
          <w:rFonts w:hAnsi="宋体" w:cs="宋体" w:hint="eastAsia"/>
          <w:color w:val="000000" w:themeColor="text1"/>
          <w:sz w:val="24"/>
          <w:szCs w:val="24"/>
        </w:rPr>
        <w:t>150</w:t>
      </w:r>
      <w:r w:rsidRPr="0092056C">
        <w:rPr>
          <w:rFonts w:hAnsi="宋体" w:cs="宋体" w:hint="eastAsia"/>
          <w:color w:val="000000" w:themeColor="text1"/>
          <w:sz w:val="24"/>
          <w:szCs w:val="24"/>
        </w:rPr>
        <w:t>日历天；监理服务期:同施工工期和缺陷责任期。</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8、质量要求：达到国家建设工程质量验收的规范和标准(合格)；</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9、标段划分：两个标段。一标段：施工标；二标段：监理标。</w:t>
      </w:r>
    </w:p>
    <w:p w:rsidR="001E15FC" w:rsidRPr="0092056C" w:rsidRDefault="002046F1" w:rsidP="00BE7D80">
      <w:pPr>
        <w:autoSpaceDE w:val="0"/>
        <w:autoSpaceDN w:val="0"/>
        <w:adjustRightInd w:val="0"/>
        <w:spacing w:line="500" w:lineRule="exact"/>
        <w:rPr>
          <w:rFonts w:ascii="黑体" w:eastAsia="黑体" w:hAnsi="黑体" w:cs="宋体"/>
          <w:b/>
          <w:bCs/>
          <w:color w:val="000000" w:themeColor="text1"/>
          <w:sz w:val="28"/>
          <w:szCs w:val="24"/>
        </w:rPr>
      </w:pPr>
      <w:r w:rsidRPr="0092056C">
        <w:rPr>
          <w:rFonts w:ascii="黑体" w:eastAsia="黑体" w:hAnsi="黑体" w:cs="宋体"/>
          <w:b/>
          <w:bCs/>
          <w:color w:val="000000" w:themeColor="text1"/>
          <w:sz w:val="28"/>
          <w:szCs w:val="24"/>
        </w:rPr>
        <w:t>二、投标人资格要求</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1、一标段：要求投标人为独立的法人企业，须具备市政公用工程施工总承包</w:t>
      </w:r>
      <w:r w:rsidR="00DF5452" w:rsidRPr="0092056C">
        <w:rPr>
          <w:rFonts w:hAnsi="宋体" w:cs="宋体" w:hint="eastAsia"/>
          <w:color w:val="000000" w:themeColor="text1"/>
          <w:sz w:val="24"/>
          <w:szCs w:val="24"/>
        </w:rPr>
        <w:t>二</w:t>
      </w:r>
      <w:r w:rsidRPr="0092056C">
        <w:rPr>
          <w:rFonts w:hAnsi="宋体" w:cs="宋体" w:hint="eastAsia"/>
          <w:color w:val="000000" w:themeColor="text1"/>
          <w:sz w:val="24"/>
          <w:szCs w:val="24"/>
        </w:rPr>
        <w:t>级及以上（含</w:t>
      </w:r>
      <w:r w:rsidR="00DF5452" w:rsidRPr="0092056C">
        <w:rPr>
          <w:rFonts w:hAnsi="宋体" w:cs="宋体" w:hint="eastAsia"/>
          <w:color w:val="000000" w:themeColor="text1"/>
          <w:sz w:val="24"/>
          <w:szCs w:val="24"/>
        </w:rPr>
        <w:t>二</w:t>
      </w:r>
      <w:r w:rsidRPr="0092056C">
        <w:rPr>
          <w:rFonts w:hAnsi="宋体" w:cs="宋体" w:hint="eastAsia"/>
          <w:color w:val="000000" w:themeColor="text1"/>
          <w:sz w:val="24"/>
          <w:szCs w:val="24"/>
        </w:rPr>
        <w:t>级）资质，具有有效的安全生产许可证；拟派项目负责人必须具备市政工程专业</w:t>
      </w:r>
      <w:r w:rsidR="00BE7D80" w:rsidRPr="0092056C">
        <w:rPr>
          <w:rFonts w:hAnsi="宋体" w:cs="宋体" w:hint="eastAsia"/>
          <w:color w:val="000000" w:themeColor="text1"/>
          <w:sz w:val="24"/>
          <w:szCs w:val="24"/>
        </w:rPr>
        <w:t>贰级以上（含贰级）</w:t>
      </w:r>
      <w:r w:rsidRPr="0092056C">
        <w:rPr>
          <w:rFonts w:hAnsi="宋体" w:cs="宋体" w:hint="eastAsia"/>
          <w:color w:val="000000" w:themeColor="text1"/>
          <w:sz w:val="24"/>
          <w:szCs w:val="24"/>
        </w:rPr>
        <w:t>注册建造师资格和安全生产考核合格证，且未担任其他在施建设工程项目的项目负责人。</w:t>
      </w:r>
    </w:p>
    <w:p w:rsidR="001E15FC" w:rsidRPr="0092056C" w:rsidRDefault="002046F1" w:rsidP="002F27F3">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2、二标段：要求投标人须具备乙级及以上（含乙级）市政公用工程监理企业资质；总监理工程师具备市政公用工程专业注册监理工程师资格。</w:t>
      </w:r>
    </w:p>
    <w:p w:rsidR="002F27F3" w:rsidRPr="0092056C" w:rsidRDefault="002F27F3" w:rsidP="002F27F3">
      <w:pPr>
        <w:shd w:val="clear" w:color="auto" w:fill="FFFFFF"/>
        <w:snapToGrid w:val="0"/>
        <w:spacing w:line="500" w:lineRule="exact"/>
        <w:ind w:firstLine="200"/>
        <w:rPr>
          <w:rFonts w:hAnsi="宋体" w:cs="宋体"/>
          <w:color w:val="000000" w:themeColor="text1"/>
          <w:sz w:val="24"/>
          <w:szCs w:val="24"/>
        </w:rPr>
      </w:pPr>
      <w:r w:rsidRPr="0092056C">
        <w:rPr>
          <w:rFonts w:hAnsi="宋体" w:cs="宋体" w:hint="eastAsia"/>
          <w:color w:val="000000" w:themeColor="text1"/>
          <w:sz w:val="24"/>
          <w:szCs w:val="24"/>
        </w:rPr>
        <w:t xml:space="preserve">  </w:t>
      </w:r>
      <w:r w:rsidR="002046F1" w:rsidRPr="0092056C">
        <w:rPr>
          <w:rFonts w:hAnsi="宋体" w:cs="宋体" w:hint="eastAsia"/>
          <w:color w:val="000000" w:themeColor="text1"/>
          <w:sz w:val="24"/>
          <w:szCs w:val="24"/>
        </w:rPr>
        <w:t>3、</w:t>
      </w:r>
      <w:r w:rsidRPr="0092056C">
        <w:rPr>
          <w:rFonts w:hAnsi="宋体" w:cs="宋体"/>
          <w:color w:val="000000" w:themeColor="text1"/>
          <w:sz w:val="24"/>
          <w:szCs w:val="24"/>
        </w:rPr>
        <w:t>不接受投标人被“信用中国”和“信用河南”网站信用信息栏列入黑名单，以及被“国家企业信用信息公示系统”列入经营异常名录或严重失信黑名单的投标。</w:t>
      </w:r>
    </w:p>
    <w:p w:rsidR="001E15FC" w:rsidRPr="0092056C" w:rsidRDefault="002046F1" w:rsidP="002F27F3">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4、本次招标不接受联合体投标。</w:t>
      </w:r>
    </w:p>
    <w:p w:rsidR="001E15FC" w:rsidRPr="0092056C" w:rsidRDefault="002046F1" w:rsidP="002F27F3">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5、本次招标实行资格后审。</w:t>
      </w:r>
    </w:p>
    <w:p w:rsidR="001E15FC" w:rsidRPr="0092056C" w:rsidRDefault="002046F1" w:rsidP="00BE7D80">
      <w:pPr>
        <w:autoSpaceDE w:val="0"/>
        <w:autoSpaceDN w:val="0"/>
        <w:adjustRightInd w:val="0"/>
        <w:spacing w:line="500" w:lineRule="exact"/>
        <w:rPr>
          <w:rFonts w:ascii="黑体" w:eastAsia="黑体" w:hAnsi="黑体" w:cs="宋体"/>
          <w:b/>
          <w:bCs/>
          <w:color w:val="000000" w:themeColor="text1"/>
          <w:sz w:val="28"/>
          <w:szCs w:val="24"/>
        </w:rPr>
      </w:pPr>
      <w:r w:rsidRPr="0092056C">
        <w:rPr>
          <w:rFonts w:ascii="黑体" w:eastAsia="黑体" w:hAnsi="黑体" w:cs="宋体" w:hint="eastAsia"/>
          <w:b/>
          <w:bCs/>
          <w:color w:val="000000" w:themeColor="text1"/>
          <w:sz w:val="28"/>
          <w:szCs w:val="24"/>
        </w:rPr>
        <w:t>三、投标报名</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2、在投标截止时间前均可登录【全国公共资源交易平台（河南省·许昌市）】“投标人/供应商登录”入口（http://221.14.6.70:8088/ggzy/）自行下载招标文件等（详见“常见问题解答-交易系统操作手册”）。</w:t>
      </w:r>
    </w:p>
    <w:p w:rsidR="001E15FC" w:rsidRPr="0092056C" w:rsidRDefault="002046F1" w:rsidP="00BE7D80">
      <w:pPr>
        <w:autoSpaceDE w:val="0"/>
        <w:autoSpaceDN w:val="0"/>
        <w:adjustRightInd w:val="0"/>
        <w:spacing w:line="500" w:lineRule="exact"/>
        <w:rPr>
          <w:rFonts w:ascii="黑体" w:eastAsia="黑体" w:hAnsi="黑体" w:cs="宋体"/>
          <w:b/>
          <w:bCs/>
          <w:color w:val="000000" w:themeColor="text1"/>
          <w:sz w:val="28"/>
          <w:szCs w:val="24"/>
        </w:rPr>
      </w:pPr>
      <w:r w:rsidRPr="0092056C">
        <w:rPr>
          <w:rFonts w:ascii="黑体" w:eastAsia="黑体" w:hAnsi="黑体" w:cs="宋体" w:hint="eastAsia"/>
          <w:b/>
          <w:bCs/>
          <w:color w:val="000000" w:themeColor="text1"/>
          <w:sz w:val="28"/>
          <w:szCs w:val="24"/>
        </w:rPr>
        <w:t>四、招标文件的获取</w:t>
      </w:r>
    </w:p>
    <w:p w:rsidR="00917016" w:rsidRPr="0092056C" w:rsidRDefault="002046F1" w:rsidP="00917016">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 xml:space="preserve"> 1、</w:t>
      </w:r>
      <w:r w:rsidR="00BE7D80" w:rsidRPr="0092056C">
        <w:rPr>
          <w:rFonts w:hAnsi="宋体" w:cs="宋体" w:hint="eastAsia"/>
          <w:color w:val="000000" w:themeColor="text1"/>
          <w:sz w:val="24"/>
          <w:szCs w:val="24"/>
        </w:rPr>
        <w:t>招标文件和工程量清单的获取：投标人于投标文件递交截止时间前均可登录《全国公共资源交易平台</w:t>
      </w:r>
      <w:r w:rsidR="00BE7D80" w:rsidRPr="0092056C">
        <w:rPr>
          <w:rFonts w:hAnsi="宋体" w:cs="宋体"/>
          <w:color w:val="000000" w:themeColor="text1"/>
          <w:sz w:val="24"/>
          <w:szCs w:val="24"/>
        </w:rPr>
        <w:t>(</w:t>
      </w:r>
      <w:r w:rsidR="00BE7D80" w:rsidRPr="0092056C">
        <w:rPr>
          <w:rFonts w:hAnsi="宋体" w:cs="宋体" w:hint="eastAsia"/>
          <w:color w:val="000000" w:themeColor="text1"/>
          <w:sz w:val="24"/>
          <w:szCs w:val="24"/>
        </w:rPr>
        <w:t>河南省▪许昌市</w:t>
      </w:r>
      <w:r w:rsidR="00BE7D80" w:rsidRPr="0092056C">
        <w:rPr>
          <w:rFonts w:hAnsi="宋体" w:cs="宋体"/>
          <w:color w:val="000000" w:themeColor="text1"/>
          <w:sz w:val="24"/>
          <w:szCs w:val="24"/>
        </w:rPr>
        <w:t>)</w:t>
      </w:r>
      <w:r w:rsidR="00BE7D80" w:rsidRPr="0092056C">
        <w:rPr>
          <w:rFonts w:hAnsi="宋体" w:cs="宋体" w:hint="eastAsia"/>
          <w:color w:val="000000" w:themeColor="text1"/>
          <w:sz w:val="24"/>
          <w:szCs w:val="24"/>
        </w:rPr>
        <w:t>》</w:t>
      </w:r>
      <w:r w:rsidR="00917016" w:rsidRPr="0092056C">
        <w:rPr>
          <w:rFonts w:hAnsi="宋体" w:cs="宋体"/>
          <w:color w:val="000000" w:themeColor="text1"/>
          <w:sz w:val="24"/>
          <w:szCs w:val="24"/>
        </w:rPr>
        <w:t>（http://www.xcggzy.gov.cn/），通过“投标人/供应商登录” 入口自行下载。</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 xml:space="preserve"> 2、招标文件每套售价300元，递交投标文件时缴纳给招标代理机构，售后不退。</w:t>
      </w:r>
    </w:p>
    <w:p w:rsidR="001E15FC" w:rsidRPr="0092056C" w:rsidRDefault="002046F1" w:rsidP="00BE7D80">
      <w:pPr>
        <w:autoSpaceDE w:val="0"/>
        <w:autoSpaceDN w:val="0"/>
        <w:adjustRightInd w:val="0"/>
        <w:spacing w:line="500" w:lineRule="exact"/>
        <w:rPr>
          <w:rFonts w:ascii="黑体" w:eastAsia="黑体" w:hAnsi="黑体" w:cs="宋体"/>
          <w:b/>
          <w:bCs/>
          <w:color w:val="000000" w:themeColor="text1"/>
          <w:sz w:val="28"/>
          <w:szCs w:val="24"/>
        </w:rPr>
      </w:pPr>
      <w:r w:rsidRPr="0092056C">
        <w:rPr>
          <w:rFonts w:ascii="黑体" w:eastAsia="黑体" w:hAnsi="黑体" w:cs="宋体" w:hint="eastAsia"/>
          <w:b/>
          <w:bCs/>
          <w:color w:val="000000" w:themeColor="text1"/>
          <w:sz w:val="28"/>
          <w:szCs w:val="24"/>
        </w:rPr>
        <w:lastRenderedPageBreak/>
        <w:t>五、投标文件的递交</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1、本项目为全流程电子化交易项目，须提交电子投标文件和纸质投标文件（正本</w:t>
      </w:r>
      <w:r w:rsidR="00712592" w:rsidRPr="0092056C">
        <w:rPr>
          <w:rFonts w:hAnsi="宋体" w:cs="宋体" w:hint="eastAsia"/>
          <w:color w:val="000000" w:themeColor="text1"/>
          <w:sz w:val="24"/>
          <w:szCs w:val="24"/>
        </w:rPr>
        <w:t>1份、副本</w:t>
      </w:r>
      <w:r w:rsidR="002F27F3" w:rsidRPr="0092056C">
        <w:rPr>
          <w:rFonts w:hAnsi="宋体" w:cs="宋体" w:hint="eastAsia"/>
          <w:color w:val="000000" w:themeColor="text1"/>
          <w:sz w:val="24"/>
          <w:szCs w:val="24"/>
        </w:rPr>
        <w:t>1</w:t>
      </w:r>
      <w:r w:rsidRPr="0092056C">
        <w:rPr>
          <w:rFonts w:hAnsi="宋体" w:cs="宋体" w:hint="eastAsia"/>
          <w:color w:val="000000" w:themeColor="text1"/>
          <w:sz w:val="24"/>
          <w:szCs w:val="24"/>
        </w:rPr>
        <w:t>份）。</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2、投标文件提交的截止时间及开标时间：2019年</w:t>
      </w:r>
      <w:r w:rsidR="002F27F3" w:rsidRPr="0092056C">
        <w:rPr>
          <w:rFonts w:hAnsi="宋体" w:cs="宋体" w:hint="eastAsia"/>
          <w:color w:val="000000" w:themeColor="text1"/>
          <w:sz w:val="24"/>
          <w:szCs w:val="24"/>
        </w:rPr>
        <w:t>4</w:t>
      </w:r>
      <w:r w:rsidRPr="0092056C">
        <w:rPr>
          <w:rFonts w:hAnsi="宋体" w:cs="宋体" w:hint="eastAsia"/>
          <w:color w:val="000000" w:themeColor="text1"/>
          <w:sz w:val="24"/>
          <w:szCs w:val="24"/>
        </w:rPr>
        <w:t>月</w:t>
      </w:r>
      <w:r w:rsidR="002F27F3" w:rsidRPr="0092056C">
        <w:rPr>
          <w:rFonts w:hAnsi="宋体" w:cs="宋体" w:hint="eastAsia"/>
          <w:color w:val="000000" w:themeColor="text1"/>
          <w:sz w:val="24"/>
          <w:szCs w:val="24"/>
        </w:rPr>
        <w:t>18</w:t>
      </w:r>
      <w:r w:rsidRPr="0092056C">
        <w:rPr>
          <w:rFonts w:hAnsi="宋体" w:cs="宋体" w:hint="eastAsia"/>
          <w:color w:val="000000" w:themeColor="text1"/>
          <w:sz w:val="24"/>
          <w:szCs w:val="24"/>
        </w:rPr>
        <w:t>日</w:t>
      </w:r>
      <w:r w:rsidR="002F27F3" w:rsidRPr="0092056C">
        <w:rPr>
          <w:rFonts w:hAnsi="宋体" w:cs="宋体" w:hint="eastAsia"/>
          <w:color w:val="000000" w:themeColor="text1"/>
          <w:sz w:val="24"/>
          <w:szCs w:val="24"/>
        </w:rPr>
        <w:t>9</w:t>
      </w:r>
      <w:r w:rsidRPr="0092056C">
        <w:rPr>
          <w:rFonts w:hAnsi="宋体" w:cs="宋体" w:hint="eastAsia"/>
          <w:color w:val="000000" w:themeColor="text1"/>
          <w:sz w:val="24"/>
          <w:szCs w:val="24"/>
        </w:rPr>
        <w:t>点</w:t>
      </w:r>
      <w:r w:rsidR="002F27F3" w:rsidRPr="0092056C">
        <w:rPr>
          <w:rFonts w:hAnsi="宋体" w:cs="宋体" w:hint="eastAsia"/>
          <w:color w:val="000000" w:themeColor="text1"/>
          <w:sz w:val="24"/>
          <w:szCs w:val="24"/>
        </w:rPr>
        <w:t>30</w:t>
      </w:r>
      <w:r w:rsidRPr="0092056C">
        <w:rPr>
          <w:rFonts w:hAnsi="宋体" w:cs="宋体" w:hint="eastAsia"/>
          <w:color w:val="000000" w:themeColor="text1"/>
          <w:sz w:val="24"/>
          <w:szCs w:val="24"/>
        </w:rPr>
        <w:t>分。</w:t>
      </w:r>
    </w:p>
    <w:p w:rsidR="00712592" w:rsidRPr="0092056C" w:rsidRDefault="00712592"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4、纸质投标文件提交地点：许昌市建安区新元大道兴业大厦4楼</w:t>
      </w:r>
      <w:r w:rsidR="002F27F3" w:rsidRPr="0092056C">
        <w:rPr>
          <w:rFonts w:hAnsi="宋体" w:cs="宋体" w:hint="eastAsia"/>
          <w:color w:val="000000" w:themeColor="text1"/>
          <w:sz w:val="24"/>
          <w:szCs w:val="24"/>
        </w:rPr>
        <w:t>4167</w:t>
      </w:r>
      <w:r w:rsidRPr="0092056C">
        <w:rPr>
          <w:rFonts w:hAnsi="宋体" w:cs="宋体" w:hint="eastAsia"/>
          <w:color w:val="000000" w:themeColor="text1"/>
          <w:sz w:val="24"/>
          <w:szCs w:val="24"/>
        </w:rPr>
        <w:t>室。</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5、未通过【全国公共资源交易平台(河南省▪许昌市)】公共资源交易系统下载招标文件的投标人，其投标文件将拒收。</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6、逾期送达的或者未送达指定地点的纸质投标文件、及仅提供纸质投标文件的，招标人不予受理。</w:t>
      </w:r>
    </w:p>
    <w:p w:rsidR="001E15FC" w:rsidRPr="0092056C" w:rsidRDefault="002046F1" w:rsidP="00BE7D80">
      <w:pPr>
        <w:autoSpaceDE w:val="0"/>
        <w:autoSpaceDN w:val="0"/>
        <w:adjustRightInd w:val="0"/>
        <w:spacing w:line="500" w:lineRule="exact"/>
        <w:rPr>
          <w:rFonts w:ascii="黑体" w:eastAsia="黑体" w:hAnsi="黑体" w:cs="宋体"/>
          <w:b/>
          <w:bCs/>
          <w:color w:val="000000" w:themeColor="text1"/>
          <w:sz w:val="28"/>
          <w:szCs w:val="24"/>
        </w:rPr>
      </w:pPr>
      <w:r w:rsidRPr="0092056C">
        <w:rPr>
          <w:rFonts w:ascii="黑体" w:eastAsia="黑体" w:hAnsi="黑体" w:cs="宋体" w:hint="eastAsia"/>
          <w:b/>
          <w:bCs/>
          <w:color w:val="000000" w:themeColor="text1"/>
          <w:sz w:val="28"/>
          <w:szCs w:val="24"/>
        </w:rPr>
        <w:t>六、发布公告的媒介</w:t>
      </w:r>
    </w:p>
    <w:p w:rsidR="001E15FC" w:rsidRPr="0092056C" w:rsidRDefault="002046F1" w:rsidP="00BE7D80">
      <w:pPr>
        <w:spacing w:line="500" w:lineRule="exact"/>
        <w:ind w:leftChars="-50" w:left="-170" w:rightChars="-50" w:right="-170" w:firstLine="480"/>
        <w:rPr>
          <w:rFonts w:hAnsi="宋体" w:cs="宋体"/>
          <w:color w:val="000000" w:themeColor="text1"/>
          <w:sz w:val="24"/>
          <w:szCs w:val="24"/>
        </w:rPr>
      </w:pPr>
      <w:r w:rsidRPr="0092056C">
        <w:rPr>
          <w:rFonts w:hAnsi="宋体" w:cs="宋体" w:hint="eastAsia"/>
          <w:color w:val="000000" w:themeColor="text1"/>
          <w:sz w:val="24"/>
          <w:szCs w:val="24"/>
        </w:rPr>
        <w:t>本公告在《全国公共资源交易平台(河南省▪许昌市)》、《河南省电子招标投标公共服务平台》上发布。</w:t>
      </w:r>
    </w:p>
    <w:p w:rsidR="001E15FC" w:rsidRPr="0092056C" w:rsidRDefault="002046F1" w:rsidP="00BE7D80">
      <w:pPr>
        <w:widowControl/>
        <w:spacing w:line="500" w:lineRule="exact"/>
        <w:rPr>
          <w:rFonts w:ascii="仿宋" w:eastAsia="仿宋" w:hAnsi="仿宋" w:cs="宋体"/>
          <w:color w:val="000000" w:themeColor="text1"/>
          <w:sz w:val="28"/>
          <w:szCs w:val="24"/>
        </w:rPr>
      </w:pPr>
      <w:r w:rsidRPr="0092056C">
        <w:rPr>
          <w:rFonts w:ascii="黑体" w:eastAsia="黑体" w:hAnsi="黑体" w:hint="eastAsia"/>
          <w:b/>
          <w:color w:val="000000" w:themeColor="text1"/>
          <w:sz w:val="28"/>
          <w:szCs w:val="24"/>
        </w:rPr>
        <w:t>七、联系方式</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招  标  人：</w:t>
      </w:r>
      <w:r w:rsidR="00DF5452" w:rsidRPr="0092056C">
        <w:rPr>
          <w:rFonts w:hAnsi="宋体" w:cs="宋体" w:hint="eastAsia"/>
          <w:color w:val="000000" w:themeColor="text1"/>
          <w:sz w:val="24"/>
          <w:szCs w:val="24"/>
        </w:rPr>
        <w:t>许昌市建安区城市管理局</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项目负责人：</w:t>
      </w:r>
      <w:r w:rsidR="00DF5452" w:rsidRPr="0092056C">
        <w:rPr>
          <w:rFonts w:hAnsi="宋体" w:cs="宋体" w:hint="eastAsia"/>
          <w:color w:val="000000" w:themeColor="text1"/>
          <w:sz w:val="24"/>
          <w:szCs w:val="24"/>
        </w:rPr>
        <w:t>张先生</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联系电话：</w:t>
      </w:r>
      <w:r w:rsidR="00DF5452" w:rsidRPr="0092056C">
        <w:rPr>
          <w:rFonts w:hAnsi="宋体" w:cs="宋体" w:hint="eastAsia"/>
          <w:color w:val="000000" w:themeColor="text1"/>
          <w:sz w:val="24"/>
          <w:szCs w:val="24"/>
        </w:rPr>
        <w:t>15603857016</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 xml:space="preserve">代理机构：河南省伟信招标管理咨询有限公司      </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项目负责人：</w:t>
      </w:r>
      <w:r w:rsidR="00DF5452" w:rsidRPr="0092056C">
        <w:rPr>
          <w:rFonts w:hAnsi="宋体" w:cs="宋体" w:hint="eastAsia"/>
          <w:color w:val="000000" w:themeColor="text1"/>
          <w:sz w:val="24"/>
          <w:szCs w:val="24"/>
        </w:rPr>
        <w:t>李先生</w:t>
      </w:r>
    </w:p>
    <w:p w:rsidR="001E15FC" w:rsidRPr="0092056C" w:rsidRDefault="002046F1" w:rsidP="00BE7D80">
      <w:pPr>
        <w:snapToGrid w:val="0"/>
        <w:spacing w:line="500" w:lineRule="exact"/>
        <w:ind w:rightChars="-50" w:right="-170" w:firstLineChars="200" w:firstLine="480"/>
        <w:rPr>
          <w:rFonts w:hAnsi="宋体" w:cs="宋体"/>
          <w:color w:val="000000" w:themeColor="text1"/>
          <w:sz w:val="24"/>
          <w:szCs w:val="24"/>
        </w:rPr>
      </w:pPr>
      <w:r w:rsidRPr="0092056C">
        <w:rPr>
          <w:rFonts w:hAnsi="宋体" w:cs="宋体" w:hint="eastAsia"/>
          <w:color w:val="000000" w:themeColor="text1"/>
          <w:sz w:val="24"/>
          <w:szCs w:val="24"/>
        </w:rPr>
        <w:t>联 系电 话：</w:t>
      </w:r>
      <w:r w:rsidR="00DF5452" w:rsidRPr="0092056C">
        <w:rPr>
          <w:rFonts w:hAnsi="宋体" w:cs="宋体" w:hint="eastAsia"/>
          <w:color w:val="000000" w:themeColor="text1"/>
          <w:sz w:val="24"/>
          <w:szCs w:val="24"/>
        </w:rPr>
        <w:t>13598966273</w:t>
      </w:r>
    </w:p>
    <w:p w:rsidR="00F51E02" w:rsidRPr="0092056C" w:rsidRDefault="00F51E02" w:rsidP="00BE7D80">
      <w:pPr>
        <w:snapToGrid w:val="0"/>
        <w:spacing w:line="500" w:lineRule="exact"/>
        <w:ind w:leftChars="-50" w:left="-170" w:rightChars="-50" w:right="-170" w:firstLineChars="2550" w:firstLine="6120"/>
        <w:jc w:val="left"/>
        <w:rPr>
          <w:rFonts w:hAnsi="宋体" w:cs="宋体"/>
          <w:color w:val="000000" w:themeColor="text1"/>
          <w:sz w:val="24"/>
          <w:szCs w:val="24"/>
        </w:rPr>
      </w:pPr>
      <w:r w:rsidRPr="0092056C">
        <w:rPr>
          <w:rFonts w:hAnsi="宋体" w:cs="宋体" w:hint="eastAsia"/>
          <w:color w:val="000000" w:themeColor="text1"/>
          <w:sz w:val="24"/>
          <w:szCs w:val="24"/>
        </w:rPr>
        <w:t>许昌市建安区城市管理局</w:t>
      </w:r>
    </w:p>
    <w:p w:rsidR="001E15FC" w:rsidRPr="0092056C" w:rsidRDefault="00DF5452" w:rsidP="00BE7D80">
      <w:pPr>
        <w:snapToGrid w:val="0"/>
        <w:spacing w:line="500" w:lineRule="exact"/>
        <w:ind w:leftChars="-50" w:left="-170" w:rightChars="-50" w:right="-170" w:firstLineChars="2550" w:firstLine="6120"/>
        <w:jc w:val="left"/>
        <w:rPr>
          <w:rFonts w:hAnsi="宋体" w:cs="宋体"/>
          <w:color w:val="000000" w:themeColor="text1"/>
          <w:sz w:val="24"/>
          <w:szCs w:val="24"/>
        </w:rPr>
      </w:pPr>
      <w:r w:rsidRPr="0092056C">
        <w:rPr>
          <w:rFonts w:hAnsi="宋体" w:cs="宋体" w:hint="eastAsia"/>
          <w:color w:val="000000" w:themeColor="text1"/>
          <w:sz w:val="24"/>
          <w:szCs w:val="24"/>
        </w:rPr>
        <w:t xml:space="preserve">     </w:t>
      </w:r>
      <w:r w:rsidR="002046F1" w:rsidRPr="0092056C">
        <w:rPr>
          <w:rFonts w:hAnsi="宋体" w:cs="宋体" w:hint="eastAsia"/>
          <w:color w:val="000000" w:themeColor="text1"/>
          <w:sz w:val="24"/>
          <w:szCs w:val="24"/>
        </w:rPr>
        <w:t>201</w:t>
      </w:r>
      <w:r w:rsidRPr="0092056C">
        <w:rPr>
          <w:rFonts w:hAnsi="宋体" w:cs="宋体" w:hint="eastAsia"/>
          <w:color w:val="000000" w:themeColor="text1"/>
          <w:sz w:val="24"/>
          <w:szCs w:val="24"/>
        </w:rPr>
        <w:t>9</w:t>
      </w:r>
      <w:r w:rsidR="002046F1" w:rsidRPr="0092056C">
        <w:rPr>
          <w:rFonts w:hAnsi="宋体" w:cs="宋体" w:hint="eastAsia"/>
          <w:color w:val="000000" w:themeColor="text1"/>
          <w:sz w:val="24"/>
          <w:szCs w:val="24"/>
        </w:rPr>
        <w:t>年</w:t>
      </w:r>
      <w:r w:rsidRPr="0092056C">
        <w:rPr>
          <w:rFonts w:hAnsi="宋体" w:cs="宋体" w:hint="eastAsia"/>
          <w:color w:val="000000" w:themeColor="text1"/>
          <w:sz w:val="24"/>
          <w:szCs w:val="24"/>
        </w:rPr>
        <w:t>3</w:t>
      </w:r>
      <w:r w:rsidR="002046F1" w:rsidRPr="0092056C">
        <w:rPr>
          <w:rFonts w:hAnsi="宋体" w:cs="宋体" w:hint="eastAsia"/>
          <w:color w:val="000000" w:themeColor="text1"/>
          <w:sz w:val="24"/>
          <w:szCs w:val="24"/>
        </w:rPr>
        <w:t>月</w:t>
      </w:r>
      <w:r w:rsidR="002F27F3" w:rsidRPr="0092056C">
        <w:rPr>
          <w:rFonts w:hAnsi="宋体" w:cs="宋体" w:hint="eastAsia"/>
          <w:color w:val="000000" w:themeColor="text1"/>
          <w:sz w:val="24"/>
          <w:szCs w:val="24"/>
        </w:rPr>
        <w:t>28</w:t>
      </w:r>
      <w:r w:rsidR="002046F1" w:rsidRPr="0092056C">
        <w:rPr>
          <w:rFonts w:hAnsi="宋体" w:cs="宋体" w:hint="eastAsia"/>
          <w:color w:val="000000" w:themeColor="text1"/>
          <w:sz w:val="24"/>
          <w:szCs w:val="24"/>
        </w:rPr>
        <w:t>日</w:t>
      </w:r>
    </w:p>
    <w:p w:rsidR="001E15FC" w:rsidRPr="0092056C" w:rsidRDefault="001E15FC">
      <w:pPr>
        <w:snapToGrid w:val="0"/>
        <w:spacing w:line="540" w:lineRule="exact"/>
        <w:ind w:leftChars="-50" w:left="-170" w:rightChars="-50" w:right="-170" w:firstLineChars="2400" w:firstLine="5760"/>
        <w:rPr>
          <w:rFonts w:hAnsi="宋体" w:cs="宋体"/>
          <w:color w:val="000000" w:themeColor="text1"/>
          <w:sz w:val="24"/>
          <w:szCs w:val="24"/>
        </w:rPr>
      </w:pPr>
    </w:p>
    <w:p w:rsidR="00F51E02" w:rsidRPr="0092056C" w:rsidRDefault="00F51E02">
      <w:pPr>
        <w:widowControl/>
        <w:jc w:val="left"/>
        <w:rPr>
          <w:rFonts w:hAnsi="宋体" w:cs="宋体"/>
          <w:b/>
          <w:bCs/>
          <w:color w:val="000000" w:themeColor="text1"/>
          <w:sz w:val="24"/>
          <w:szCs w:val="24"/>
        </w:rPr>
      </w:pPr>
      <w:r w:rsidRPr="0092056C">
        <w:rPr>
          <w:rFonts w:hAnsi="宋体" w:cs="宋体"/>
          <w:b/>
          <w:bCs/>
          <w:color w:val="000000" w:themeColor="text1"/>
          <w:sz w:val="24"/>
          <w:szCs w:val="24"/>
        </w:rPr>
        <w:br w:type="page"/>
      </w:r>
    </w:p>
    <w:p w:rsidR="001E15FC" w:rsidRPr="0092056C" w:rsidRDefault="002046F1" w:rsidP="00DF5452">
      <w:pPr>
        <w:autoSpaceDE w:val="0"/>
        <w:autoSpaceDN w:val="0"/>
        <w:adjustRightInd w:val="0"/>
        <w:spacing w:line="420" w:lineRule="exact"/>
        <w:jc w:val="left"/>
        <w:outlineLvl w:val="0"/>
        <w:rPr>
          <w:rFonts w:hAnsi="宋体" w:cs="宋体"/>
          <w:b/>
          <w:bCs/>
          <w:color w:val="000000" w:themeColor="text1"/>
          <w:sz w:val="24"/>
          <w:szCs w:val="24"/>
        </w:rPr>
      </w:pPr>
      <w:r w:rsidRPr="0092056C">
        <w:rPr>
          <w:rFonts w:hAnsi="宋体" w:cs="宋体" w:hint="eastAsia"/>
          <w:b/>
          <w:bCs/>
          <w:color w:val="000000" w:themeColor="text1"/>
          <w:sz w:val="24"/>
          <w:szCs w:val="24"/>
        </w:rPr>
        <w:lastRenderedPageBreak/>
        <w:t>温馨提示：</w:t>
      </w:r>
    </w:p>
    <w:p w:rsidR="001E15FC" w:rsidRPr="0092056C" w:rsidRDefault="002046F1" w:rsidP="00DF5452">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92056C">
        <w:rPr>
          <w:rFonts w:hAnsi="宋体" w:cs="宋体" w:hint="eastAsia"/>
          <w:b/>
          <w:bCs/>
          <w:color w:val="000000" w:themeColor="text1"/>
          <w:sz w:val="24"/>
          <w:szCs w:val="24"/>
        </w:rPr>
        <w:t>本项目为全流程电子化交易项目，请认真阅读招标文件，并注意以下事项。</w:t>
      </w:r>
    </w:p>
    <w:p w:rsidR="001E15FC" w:rsidRPr="0092056C" w:rsidRDefault="002046F1" w:rsidP="00DF5452">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92056C">
        <w:rPr>
          <w:rFonts w:hAnsi="宋体" w:cs="宋体" w:hint="eastAsia"/>
          <w:b/>
          <w:bCs/>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1E15FC" w:rsidRPr="0092056C" w:rsidRDefault="002046F1" w:rsidP="00DF5452">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92056C">
        <w:rPr>
          <w:rFonts w:hAnsi="宋体" w:cs="宋体" w:hint="eastAsia"/>
          <w:b/>
          <w:bCs/>
          <w:color w:val="000000" w:themeColor="text1"/>
          <w:sz w:val="24"/>
          <w:szCs w:val="24"/>
        </w:rPr>
        <w:t>电子文件下载、制作、提交期间和开标（电子投标文件的解密）环节，投标人须使用CA数字证书。（证书须在有效期内）</w:t>
      </w:r>
    </w:p>
    <w:p w:rsidR="001E15FC" w:rsidRPr="0092056C" w:rsidRDefault="002046F1" w:rsidP="00DF5452">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92056C">
        <w:rPr>
          <w:rFonts w:hAnsi="宋体" w:cs="宋体" w:hint="eastAsia"/>
          <w:b/>
          <w:bCs/>
          <w:color w:val="000000" w:themeColor="text1"/>
          <w:sz w:val="24"/>
          <w:szCs w:val="24"/>
        </w:rPr>
        <w:t>3.电子投标文件的制作</w:t>
      </w:r>
    </w:p>
    <w:p w:rsidR="001E15FC" w:rsidRPr="0092056C" w:rsidRDefault="002046F1"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3.1 投标人登录【全国公共资源交易平台(河南省▪许昌市)】公共资源交易系统（http://221.14.6.70:8088/ggzy/）下载“许昌投标文件制作系统SEARUN V1.1”，按招标文件要求制作电子投标文件。</w:t>
      </w:r>
    </w:p>
    <w:p w:rsidR="001E15FC" w:rsidRPr="0092056C" w:rsidRDefault="002046F1"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电子投标文件的制作，参考【全国公共资源交易平台(河南省▪许昌市)】公共资源交易系统——组件下载——交易系统操作手册（投标人、供应商）。</w:t>
      </w:r>
    </w:p>
    <w:p w:rsidR="001E15FC" w:rsidRPr="0092056C" w:rsidRDefault="002046F1"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3.2 投标人须将招标文件要求的资质、业绩、荣誉及相关人员证明材料等资料原件扫描件（或图片）制作到所提交的电子投标文件中。</w:t>
      </w:r>
    </w:p>
    <w:p w:rsidR="001E15FC" w:rsidRPr="0092056C" w:rsidRDefault="002046F1"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1E15FC" w:rsidRPr="0092056C" w:rsidRDefault="002046F1"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1E15FC" w:rsidRPr="0092056C" w:rsidRDefault="002046F1" w:rsidP="00DF5452">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92056C">
        <w:rPr>
          <w:rFonts w:hAnsi="宋体" w:cs="宋体" w:hint="eastAsia"/>
          <w:b/>
          <w:bCs/>
          <w:color w:val="000000" w:themeColor="text1"/>
          <w:sz w:val="24"/>
          <w:szCs w:val="24"/>
        </w:rPr>
        <w:t>4.电子投标文件的提交</w:t>
      </w:r>
    </w:p>
    <w:p w:rsidR="001E15FC" w:rsidRPr="0092056C" w:rsidRDefault="00BE7D80"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4</w:t>
      </w:r>
      <w:r w:rsidR="002046F1" w:rsidRPr="0092056C">
        <w:rPr>
          <w:rFonts w:hAnsi="宋体" w:cs="宋体" w:hint="eastAsia"/>
          <w:bCs/>
          <w:color w:val="000000" w:themeColor="text1"/>
          <w:sz w:val="24"/>
          <w:szCs w:val="24"/>
        </w:rPr>
        <w:t>.1电子投标文件应在招标文件规定的投标文件提交截止时间（开标时间）之前成功提交至【全国公共资源交易平台(河南省▪许昌市)】公共资源交易系统（http://221.14.6.70:8088/ggzy/）。</w:t>
      </w:r>
    </w:p>
    <w:p w:rsidR="001E15FC" w:rsidRPr="0092056C" w:rsidRDefault="002046F1"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投标人应充分考虑并预留技术处理和上传数据所需时间。</w:t>
      </w:r>
    </w:p>
    <w:p w:rsidR="001E15FC" w:rsidRPr="0092056C" w:rsidRDefault="002046F1"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4.2 投标人对同一项目多个标段进行投标的，电子投标文件应按标段分别提交。</w:t>
      </w:r>
    </w:p>
    <w:p w:rsidR="001E15FC" w:rsidRPr="0092056C" w:rsidRDefault="002046F1"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4.3 电子投标文件成功提交后，投标人应打印“投标文件提交回执单”，供开标现场备查。</w:t>
      </w:r>
    </w:p>
    <w:p w:rsidR="001E15FC" w:rsidRPr="0092056C" w:rsidRDefault="002046F1" w:rsidP="00DF5452">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92056C">
        <w:rPr>
          <w:rFonts w:hAnsi="宋体" w:cs="宋体" w:hint="eastAsia"/>
          <w:b/>
          <w:bCs/>
          <w:color w:val="000000" w:themeColor="text1"/>
          <w:sz w:val="24"/>
          <w:szCs w:val="24"/>
        </w:rPr>
        <w:t>5.评标依据</w:t>
      </w:r>
    </w:p>
    <w:p w:rsidR="001E15FC" w:rsidRPr="0092056C" w:rsidRDefault="002046F1" w:rsidP="00BE7D80">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92056C">
        <w:rPr>
          <w:rFonts w:hAnsi="宋体" w:cs="宋体" w:hint="eastAsia"/>
          <w:bCs/>
          <w:color w:val="000000" w:themeColor="text1"/>
          <w:sz w:val="24"/>
          <w:szCs w:val="24"/>
        </w:rPr>
        <w:t>5.1采用全流程电子化交易评标时，评标委员会以电子投标文件为依据评标。</w:t>
      </w:r>
    </w:p>
    <w:p w:rsidR="001E15FC" w:rsidRPr="0092056C" w:rsidRDefault="002046F1" w:rsidP="00BE7D80">
      <w:pPr>
        <w:tabs>
          <w:tab w:val="left" w:pos="4140"/>
          <w:tab w:val="left" w:pos="4260"/>
        </w:tabs>
        <w:spacing w:line="420" w:lineRule="exact"/>
        <w:ind w:rightChars="-170" w:right="-578" w:firstLineChars="200" w:firstLine="480"/>
        <w:jc w:val="left"/>
        <w:rPr>
          <w:rFonts w:hAnsi="宋体" w:cs="宋体"/>
          <w:bCs/>
          <w:color w:val="000000" w:themeColor="text1"/>
          <w:sz w:val="24"/>
          <w:szCs w:val="24"/>
        </w:rPr>
      </w:pPr>
      <w:r w:rsidRPr="0092056C">
        <w:rPr>
          <w:rFonts w:hAnsi="宋体" w:cs="宋体" w:hint="eastAsia"/>
          <w:bCs/>
          <w:color w:val="000000" w:themeColor="text1"/>
          <w:sz w:val="24"/>
          <w:szCs w:val="24"/>
        </w:rPr>
        <w:t>5.2全流程电子化交易如因异常情况无法完成，将以人工方式进行。评标委员会以纸质投标文件为依据评标。</w:t>
      </w:r>
    </w:p>
    <w:p w:rsidR="00DF5452" w:rsidRPr="0092056C" w:rsidRDefault="00DF5452">
      <w:pPr>
        <w:widowControl/>
        <w:jc w:val="left"/>
        <w:rPr>
          <w:rFonts w:hAnsi="宋体" w:cs="黑体"/>
          <w:b/>
          <w:color w:val="000000" w:themeColor="text1"/>
          <w:sz w:val="36"/>
          <w:szCs w:val="36"/>
        </w:rPr>
      </w:pPr>
      <w:r w:rsidRPr="0092056C">
        <w:rPr>
          <w:rFonts w:hAnsi="宋体" w:cs="黑体"/>
          <w:b/>
          <w:color w:val="000000" w:themeColor="text1"/>
          <w:sz w:val="36"/>
          <w:szCs w:val="36"/>
        </w:rPr>
        <w:br w:type="page"/>
      </w:r>
    </w:p>
    <w:p w:rsidR="001E15FC" w:rsidRPr="0092056C" w:rsidRDefault="002046F1" w:rsidP="002046F1">
      <w:pPr>
        <w:widowControl/>
        <w:ind w:firstLineChars="900" w:firstLine="3253"/>
        <w:jc w:val="left"/>
        <w:rPr>
          <w:rFonts w:hAnsi="宋体" w:cs="黑体"/>
          <w:b/>
          <w:color w:val="000000" w:themeColor="text1"/>
          <w:sz w:val="36"/>
          <w:szCs w:val="36"/>
        </w:rPr>
      </w:pPr>
      <w:r w:rsidRPr="0092056C">
        <w:rPr>
          <w:rFonts w:hAnsi="宋体" w:cs="黑体" w:hint="eastAsia"/>
          <w:b/>
          <w:color w:val="000000" w:themeColor="text1"/>
          <w:sz w:val="36"/>
          <w:szCs w:val="36"/>
        </w:rPr>
        <w:lastRenderedPageBreak/>
        <w:t xml:space="preserve">第二章  </w:t>
      </w:r>
      <w:bookmarkEnd w:id="0"/>
      <w:r w:rsidRPr="0092056C">
        <w:rPr>
          <w:rFonts w:hAnsi="宋体" w:cs="黑体" w:hint="eastAsia"/>
          <w:b/>
          <w:color w:val="000000" w:themeColor="text1"/>
          <w:sz w:val="36"/>
          <w:szCs w:val="36"/>
        </w:rPr>
        <w:t>投标人须知</w:t>
      </w:r>
    </w:p>
    <w:p w:rsidR="001E15FC" w:rsidRPr="0092056C" w:rsidRDefault="002046F1">
      <w:pPr>
        <w:autoSpaceDE w:val="0"/>
        <w:autoSpaceDN w:val="0"/>
        <w:adjustRightInd w:val="0"/>
        <w:jc w:val="center"/>
        <w:outlineLvl w:val="0"/>
        <w:rPr>
          <w:rFonts w:hAnsi="宋体" w:cs="黑体"/>
          <w:b/>
          <w:color w:val="000000" w:themeColor="text1"/>
          <w:sz w:val="28"/>
          <w:szCs w:val="28"/>
        </w:rPr>
      </w:pPr>
      <w:bookmarkStart w:id="2" w:name="_Toc283559940"/>
      <w:r w:rsidRPr="0092056C">
        <w:rPr>
          <w:rFonts w:hAnsi="宋体" w:cs="黑体" w:hint="eastAsia"/>
          <w:b/>
          <w:color w:val="000000" w:themeColor="text1"/>
          <w:sz w:val="28"/>
          <w:szCs w:val="28"/>
        </w:rPr>
        <w:t>投标人须知前附表</w:t>
      </w:r>
      <w:bookmarkEnd w:id="2"/>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2268"/>
        <w:gridCol w:w="735"/>
        <w:gridCol w:w="5648"/>
      </w:tblGrid>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仿宋_GB2312"/>
                <w:b/>
                <w:color w:val="000000" w:themeColor="text1"/>
                <w:sz w:val="24"/>
              </w:rPr>
            </w:pPr>
            <w:r w:rsidRPr="0092056C">
              <w:rPr>
                <w:rFonts w:hAnsi="宋体" w:cs="仿宋_GB2312" w:hint="eastAsia"/>
                <w:b/>
                <w:color w:val="000000" w:themeColor="text1"/>
                <w:sz w:val="24"/>
              </w:rPr>
              <w:t>条款号</w:t>
            </w:r>
          </w:p>
        </w:tc>
        <w:tc>
          <w:tcPr>
            <w:tcW w:w="2268" w:type="dxa"/>
            <w:vAlign w:val="center"/>
          </w:tcPr>
          <w:p w:rsidR="001E15FC" w:rsidRPr="0092056C" w:rsidRDefault="002046F1">
            <w:pPr>
              <w:autoSpaceDE w:val="0"/>
              <w:autoSpaceDN w:val="0"/>
              <w:adjustRightInd w:val="0"/>
              <w:jc w:val="center"/>
              <w:rPr>
                <w:rFonts w:hAnsi="宋体" w:cs="仿宋_GB2312"/>
                <w:b/>
                <w:color w:val="000000" w:themeColor="text1"/>
                <w:sz w:val="24"/>
              </w:rPr>
            </w:pPr>
            <w:r w:rsidRPr="0092056C">
              <w:rPr>
                <w:rFonts w:hAnsi="宋体" w:cs="仿宋_GB2312" w:hint="eastAsia"/>
                <w:b/>
                <w:color w:val="000000" w:themeColor="text1"/>
                <w:sz w:val="24"/>
              </w:rPr>
              <w:t>条款名称</w:t>
            </w:r>
          </w:p>
        </w:tc>
        <w:tc>
          <w:tcPr>
            <w:tcW w:w="6383" w:type="dxa"/>
            <w:gridSpan w:val="2"/>
            <w:vAlign w:val="center"/>
          </w:tcPr>
          <w:p w:rsidR="001E15FC" w:rsidRPr="0092056C" w:rsidRDefault="002046F1">
            <w:pPr>
              <w:autoSpaceDE w:val="0"/>
              <w:autoSpaceDN w:val="0"/>
              <w:adjustRightInd w:val="0"/>
              <w:jc w:val="center"/>
              <w:rPr>
                <w:rFonts w:hAnsi="宋体" w:cs="仿宋_GB2312"/>
                <w:b/>
                <w:color w:val="000000" w:themeColor="text1"/>
                <w:sz w:val="24"/>
              </w:rPr>
            </w:pPr>
            <w:r w:rsidRPr="0092056C">
              <w:rPr>
                <w:rFonts w:hAnsi="宋体" w:cs="仿宋_GB2312" w:hint="eastAsia"/>
                <w:b/>
                <w:color w:val="000000" w:themeColor="text1"/>
                <w:sz w:val="24"/>
              </w:rPr>
              <w:t>编列内容</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1.1.</w:t>
            </w:r>
            <w:r w:rsidRPr="0092056C">
              <w:rPr>
                <w:rFonts w:hAnsi="宋体" w:cs="TimesNewRomanPSMT" w:hint="eastAsia"/>
                <w:color w:val="000000" w:themeColor="text1"/>
                <w:sz w:val="24"/>
              </w:rPr>
              <w:t>1</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招标人</w:t>
            </w:r>
          </w:p>
        </w:tc>
        <w:tc>
          <w:tcPr>
            <w:tcW w:w="6383" w:type="dxa"/>
            <w:gridSpan w:val="2"/>
            <w:vAlign w:val="center"/>
          </w:tcPr>
          <w:p w:rsidR="001E15FC" w:rsidRPr="0092056C" w:rsidRDefault="002046F1">
            <w:pPr>
              <w:spacing w:line="380" w:lineRule="exact"/>
              <w:ind w:rightChars="-50" w:right="-170"/>
              <w:rPr>
                <w:rFonts w:hAnsi="宋体" w:cs="宋体"/>
                <w:color w:val="000000" w:themeColor="text1"/>
                <w:sz w:val="24"/>
                <w:szCs w:val="24"/>
              </w:rPr>
            </w:pPr>
            <w:r w:rsidRPr="0092056C">
              <w:rPr>
                <w:rFonts w:hAnsi="宋体" w:cs="宋体" w:hint="eastAsia"/>
                <w:color w:val="000000" w:themeColor="text1"/>
                <w:sz w:val="24"/>
                <w:szCs w:val="24"/>
              </w:rPr>
              <w:t>招  标 人：</w:t>
            </w:r>
            <w:r w:rsidR="00DF5452" w:rsidRPr="0092056C">
              <w:rPr>
                <w:rFonts w:hAnsi="宋体" w:cs="宋体" w:hint="eastAsia"/>
                <w:color w:val="000000" w:themeColor="text1"/>
                <w:sz w:val="24"/>
                <w:szCs w:val="24"/>
              </w:rPr>
              <w:t>许昌市建安区城市管理局</w:t>
            </w:r>
          </w:p>
          <w:p w:rsidR="001E15FC" w:rsidRPr="0092056C" w:rsidRDefault="002046F1">
            <w:pPr>
              <w:spacing w:line="380" w:lineRule="exact"/>
              <w:ind w:rightChars="-50" w:right="-170"/>
              <w:rPr>
                <w:rFonts w:hAnsi="宋体" w:cs="宋体"/>
                <w:color w:val="000000" w:themeColor="text1"/>
                <w:sz w:val="24"/>
                <w:szCs w:val="24"/>
              </w:rPr>
            </w:pPr>
            <w:r w:rsidRPr="0092056C">
              <w:rPr>
                <w:rFonts w:hAnsi="宋体" w:cs="宋体" w:hint="eastAsia"/>
                <w:color w:val="000000" w:themeColor="text1"/>
                <w:sz w:val="24"/>
                <w:szCs w:val="24"/>
              </w:rPr>
              <w:t>项目负责人：</w:t>
            </w:r>
            <w:r w:rsidR="00DF5452" w:rsidRPr="0092056C">
              <w:rPr>
                <w:rFonts w:hAnsi="宋体" w:cs="宋体" w:hint="eastAsia"/>
                <w:color w:val="000000" w:themeColor="text1"/>
                <w:sz w:val="24"/>
                <w:szCs w:val="24"/>
              </w:rPr>
              <w:t>张先生</w:t>
            </w:r>
          </w:p>
          <w:p w:rsidR="001E15FC" w:rsidRPr="0092056C" w:rsidRDefault="002046F1">
            <w:pPr>
              <w:spacing w:line="380" w:lineRule="exact"/>
              <w:ind w:rightChars="-50" w:right="-170"/>
              <w:rPr>
                <w:rFonts w:hAnsi="宋体"/>
                <w:bCs/>
                <w:color w:val="000000" w:themeColor="text1"/>
                <w:sz w:val="24"/>
              </w:rPr>
            </w:pPr>
            <w:r w:rsidRPr="0092056C">
              <w:rPr>
                <w:rFonts w:hAnsi="宋体" w:cs="宋体" w:hint="eastAsia"/>
                <w:color w:val="000000" w:themeColor="text1"/>
                <w:sz w:val="24"/>
                <w:szCs w:val="24"/>
              </w:rPr>
              <w:t>联系电话：</w:t>
            </w:r>
            <w:r w:rsidR="00DF5452" w:rsidRPr="0092056C">
              <w:rPr>
                <w:rFonts w:hAnsi="宋体" w:cs="宋体" w:hint="eastAsia"/>
                <w:color w:val="000000" w:themeColor="text1"/>
                <w:sz w:val="24"/>
                <w:szCs w:val="24"/>
              </w:rPr>
              <w:t>15603857016</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TimesNewRomanPSMT"/>
                <w:color w:val="000000" w:themeColor="text1"/>
                <w:sz w:val="24"/>
              </w:rPr>
            </w:pPr>
            <w:r w:rsidRPr="0092056C">
              <w:rPr>
                <w:rFonts w:hAnsi="宋体" w:cs="TimesNewRomanPSMT" w:hint="eastAsia"/>
                <w:color w:val="000000" w:themeColor="text1"/>
                <w:sz w:val="24"/>
              </w:rPr>
              <w:t>1.1.2</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代理机构</w:t>
            </w:r>
          </w:p>
        </w:tc>
        <w:tc>
          <w:tcPr>
            <w:tcW w:w="6383" w:type="dxa"/>
            <w:gridSpan w:val="2"/>
            <w:vAlign w:val="center"/>
          </w:tcPr>
          <w:p w:rsidR="001E15FC" w:rsidRPr="0092056C" w:rsidRDefault="002046F1">
            <w:pPr>
              <w:spacing w:line="380" w:lineRule="exact"/>
              <w:ind w:rightChars="-50" w:right="-170"/>
              <w:rPr>
                <w:rFonts w:hAnsi="宋体" w:cs="宋体"/>
                <w:color w:val="000000" w:themeColor="text1"/>
                <w:sz w:val="24"/>
                <w:szCs w:val="24"/>
              </w:rPr>
            </w:pPr>
            <w:r w:rsidRPr="0092056C">
              <w:rPr>
                <w:rFonts w:hAnsi="宋体" w:cs="宋体" w:hint="eastAsia"/>
                <w:color w:val="000000" w:themeColor="text1"/>
                <w:sz w:val="24"/>
                <w:szCs w:val="24"/>
              </w:rPr>
              <w:t>代理机构：河南省伟信招标管理咨询有限公司</w:t>
            </w:r>
          </w:p>
          <w:p w:rsidR="001E15FC" w:rsidRPr="0092056C" w:rsidRDefault="002046F1">
            <w:pPr>
              <w:spacing w:line="380" w:lineRule="exact"/>
              <w:ind w:rightChars="-50" w:right="-170"/>
              <w:rPr>
                <w:rFonts w:hAnsi="宋体" w:cs="宋体"/>
                <w:color w:val="000000" w:themeColor="text1"/>
                <w:sz w:val="24"/>
                <w:szCs w:val="24"/>
              </w:rPr>
            </w:pPr>
            <w:r w:rsidRPr="0092056C">
              <w:rPr>
                <w:rFonts w:hAnsi="宋体" w:cs="宋体" w:hint="eastAsia"/>
                <w:color w:val="000000" w:themeColor="text1"/>
                <w:sz w:val="24"/>
                <w:szCs w:val="24"/>
              </w:rPr>
              <w:t>项目负责人：</w:t>
            </w:r>
            <w:r w:rsidR="00DF5452" w:rsidRPr="0092056C">
              <w:rPr>
                <w:rFonts w:hAnsi="宋体" w:cs="宋体" w:hint="eastAsia"/>
                <w:color w:val="000000" w:themeColor="text1"/>
                <w:sz w:val="24"/>
                <w:szCs w:val="24"/>
              </w:rPr>
              <w:t>李先生</w:t>
            </w:r>
          </w:p>
          <w:p w:rsidR="001E15FC" w:rsidRPr="0092056C" w:rsidRDefault="002046F1">
            <w:pPr>
              <w:spacing w:line="380" w:lineRule="exact"/>
              <w:ind w:rightChars="-50" w:right="-170"/>
              <w:rPr>
                <w:rFonts w:hAnsi="宋体"/>
                <w:color w:val="000000" w:themeColor="text1"/>
                <w:sz w:val="24"/>
              </w:rPr>
            </w:pPr>
            <w:r w:rsidRPr="0092056C">
              <w:rPr>
                <w:rFonts w:hAnsi="宋体" w:cs="宋体" w:hint="eastAsia"/>
                <w:color w:val="000000" w:themeColor="text1"/>
                <w:sz w:val="24"/>
                <w:szCs w:val="24"/>
              </w:rPr>
              <w:t>联 系电 话：</w:t>
            </w:r>
            <w:r w:rsidR="00DF5452" w:rsidRPr="0092056C">
              <w:rPr>
                <w:rFonts w:hAnsi="宋体" w:cs="宋体" w:hint="eastAsia"/>
                <w:color w:val="000000" w:themeColor="text1"/>
                <w:sz w:val="24"/>
                <w:szCs w:val="24"/>
              </w:rPr>
              <w:t>13598966273</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1.1.</w:t>
            </w:r>
            <w:r w:rsidRPr="0092056C">
              <w:rPr>
                <w:rFonts w:hAnsi="宋体" w:cs="TimesNewRomanPSMT" w:hint="eastAsia"/>
                <w:color w:val="000000" w:themeColor="text1"/>
                <w:sz w:val="24"/>
              </w:rPr>
              <w:t>4</w:t>
            </w:r>
          </w:p>
        </w:tc>
        <w:tc>
          <w:tcPr>
            <w:tcW w:w="2268" w:type="dxa"/>
            <w:vAlign w:val="center"/>
          </w:tcPr>
          <w:p w:rsidR="001E15FC" w:rsidRPr="0092056C" w:rsidRDefault="002046F1">
            <w:pPr>
              <w:autoSpaceDE w:val="0"/>
              <w:autoSpaceDN w:val="0"/>
              <w:adjustRightInd w:val="0"/>
              <w:jc w:val="center"/>
              <w:rPr>
                <w:rFonts w:hAnsi="宋体"/>
                <w:color w:val="000000" w:themeColor="text1"/>
                <w:sz w:val="24"/>
              </w:rPr>
            </w:pPr>
            <w:r w:rsidRPr="0092056C">
              <w:rPr>
                <w:rFonts w:hAnsi="宋体" w:hint="eastAsia"/>
                <w:color w:val="000000" w:themeColor="text1"/>
                <w:sz w:val="24"/>
              </w:rPr>
              <w:t>项目名称</w:t>
            </w:r>
          </w:p>
        </w:tc>
        <w:tc>
          <w:tcPr>
            <w:tcW w:w="6383" w:type="dxa"/>
            <w:gridSpan w:val="2"/>
            <w:vAlign w:val="center"/>
          </w:tcPr>
          <w:p w:rsidR="001E15FC" w:rsidRPr="0092056C" w:rsidRDefault="00DF5452">
            <w:pPr>
              <w:autoSpaceDE w:val="0"/>
              <w:autoSpaceDN w:val="0"/>
              <w:adjustRightInd w:val="0"/>
              <w:rPr>
                <w:rFonts w:hAnsi="宋体"/>
                <w:b/>
                <w:color w:val="000000" w:themeColor="text1"/>
                <w:sz w:val="24"/>
              </w:rPr>
            </w:pPr>
            <w:r w:rsidRPr="0092056C">
              <w:rPr>
                <w:rFonts w:hAnsi="宋体" w:cs="宋体" w:hint="eastAsia"/>
                <w:color w:val="000000" w:themeColor="text1"/>
                <w:sz w:val="24"/>
                <w:szCs w:val="24"/>
              </w:rPr>
              <w:t>建安区垃圾处理场综合整治工程</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1.1.</w:t>
            </w:r>
            <w:r w:rsidRPr="0092056C">
              <w:rPr>
                <w:rFonts w:hAnsi="宋体" w:cs="TimesNewRomanPSMT" w:hint="eastAsia"/>
                <w:color w:val="000000" w:themeColor="text1"/>
                <w:sz w:val="24"/>
              </w:rPr>
              <w:t>5</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建设地点</w:t>
            </w:r>
          </w:p>
        </w:tc>
        <w:tc>
          <w:tcPr>
            <w:tcW w:w="6383" w:type="dxa"/>
            <w:gridSpan w:val="2"/>
            <w:vAlign w:val="center"/>
          </w:tcPr>
          <w:p w:rsidR="001E15FC" w:rsidRPr="0092056C" w:rsidRDefault="00DF5452">
            <w:pPr>
              <w:rPr>
                <w:rFonts w:hAnsi="宋体" w:cs="仿宋_GB2312"/>
                <w:color w:val="000000" w:themeColor="text1"/>
                <w:sz w:val="24"/>
                <w:szCs w:val="24"/>
              </w:rPr>
            </w:pPr>
            <w:r w:rsidRPr="0092056C">
              <w:rPr>
                <w:rFonts w:hAnsi="宋体" w:cs="宋体" w:hint="eastAsia"/>
                <w:color w:val="000000" w:themeColor="text1"/>
                <w:sz w:val="24"/>
                <w:szCs w:val="24"/>
              </w:rPr>
              <w:t>许昌市建安区小召乡北寨村原垃圾处理场院内</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1.2.1</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资金来源</w:t>
            </w:r>
          </w:p>
        </w:tc>
        <w:tc>
          <w:tcPr>
            <w:tcW w:w="6383" w:type="dxa"/>
            <w:gridSpan w:val="2"/>
          </w:tcPr>
          <w:p w:rsidR="001E15FC" w:rsidRPr="0092056C" w:rsidRDefault="002046F1">
            <w:pPr>
              <w:autoSpaceDE w:val="0"/>
              <w:autoSpaceDN w:val="0"/>
              <w:adjustRightInd w:val="0"/>
              <w:jc w:val="left"/>
              <w:rPr>
                <w:rFonts w:hAnsi="宋体" w:cs="黑体"/>
                <w:color w:val="000000" w:themeColor="text1"/>
                <w:sz w:val="24"/>
              </w:rPr>
            </w:pPr>
            <w:r w:rsidRPr="0092056C">
              <w:rPr>
                <w:rFonts w:hAnsi="宋体" w:cs="黑体" w:hint="eastAsia"/>
                <w:color w:val="000000" w:themeColor="text1"/>
                <w:sz w:val="24"/>
              </w:rPr>
              <w:t>财政资金</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1.2.2</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出资比例</w:t>
            </w:r>
          </w:p>
        </w:tc>
        <w:tc>
          <w:tcPr>
            <w:tcW w:w="6383" w:type="dxa"/>
            <w:gridSpan w:val="2"/>
          </w:tcPr>
          <w:p w:rsidR="001E15FC" w:rsidRPr="0092056C" w:rsidRDefault="002046F1">
            <w:pPr>
              <w:autoSpaceDE w:val="0"/>
              <w:autoSpaceDN w:val="0"/>
              <w:adjustRightInd w:val="0"/>
              <w:rPr>
                <w:rFonts w:hAnsi="宋体" w:cs="黑体"/>
                <w:color w:val="000000" w:themeColor="text1"/>
                <w:sz w:val="24"/>
              </w:rPr>
            </w:pPr>
            <w:r w:rsidRPr="0092056C">
              <w:rPr>
                <w:rFonts w:hAnsi="宋体" w:cs="仿宋_GB2312" w:hint="eastAsia"/>
                <w:color w:val="000000" w:themeColor="text1"/>
                <w:sz w:val="24"/>
              </w:rPr>
              <w:t>100％</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1.2.3</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资金落实情况</w:t>
            </w:r>
          </w:p>
        </w:tc>
        <w:tc>
          <w:tcPr>
            <w:tcW w:w="6383" w:type="dxa"/>
            <w:gridSpan w:val="2"/>
          </w:tcPr>
          <w:p w:rsidR="001E15FC" w:rsidRPr="0092056C" w:rsidRDefault="002046F1">
            <w:pPr>
              <w:autoSpaceDE w:val="0"/>
              <w:autoSpaceDN w:val="0"/>
              <w:adjustRightInd w:val="0"/>
              <w:jc w:val="left"/>
              <w:rPr>
                <w:rFonts w:hAnsi="宋体" w:cs="黑体"/>
                <w:color w:val="000000" w:themeColor="text1"/>
                <w:sz w:val="24"/>
              </w:rPr>
            </w:pPr>
            <w:r w:rsidRPr="0092056C">
              <w:rPr>
                <w:rFonts w:hAnsi="宋体" w:cs="黑体" w:hint="eastAsia"/>
                <w:color w:val="000000" w:themeColor="text1"/>
                <w:sz w:val="24"/>
              </w:rPr>
              <w:t>已落实</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1.3.1</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招标范围</w:t>
            </w:r>
          </w:p>
        </w:tc>
        <w:tc>
          <w:tcPr>
            <w:tcW w:w="6383" w:type="dxa"/>
            <w:gridSpan w:val="2"/>
            <w:tcBorders>
              <w:bottom w:val="single" w:sz="4" w:space="0" w:color="auto"/>
            </w:tcBorders>
          </w:tcPr>
          <w:p w:rsidR="001E15FC" w:rsidRPr="0092056C" w:rsidRDefault="002046F1">
            <w:pPr>
              <w:autoSpaceDE w:val="0"/>
              <w:autoSpaceDN w:val="0"/>
              <w:adjustRightInd w:val="0"/>
              <w:rPr>
                <w:color w:val="000000" w:themeColor="text1"/>
              </w:rPr>
            </w:pPr>
            <w:r w:rsidRPr="0092056C">
              <w:rPr>
                <w:rFonts w:hAnsi="宋体" w:hint="eastAsia"/>
                <w:color w:val="000000" w:themeColor="text1"/>
                <w:sz w:val="24"/>
                <w:szCs w:val="22"/>
              </w:rPr>
              <w:t>招标文件、工程量清单、设计施工图纸、招标前的设计变更（如有）、答疑纪要（如有）。</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1.3.2</w:t>
            </w:r>
          </w:p>
        </w:tc>
        <w:tc>
          <w:tcPr>
            <w:tcW w:w="2268" w:type="dxa"/>
            <w:tcBorders>
              <w:right w:val="single" w:sz="4" w:space="0" w:color="auto"/>
            </w:tcBorders>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计划工期</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1E15FC" w:rsidRPr="0092056C" w:rsidRDefault="00DF5452">
            <w:pPr>
              <w:autoSpaceDE w:val="0"/>
              <w:autoSpaceDN w:val="0"/>
              <w:adjustRightInd w:val="0"/>
              <w:jc w:val="left"/>
              <w:rPr>
                <w:rFonts w:hAnsi="宋体" w:cs="黑体"/>
                <w:color w:val="000000" w:themeColor="text1"/>
                <w:sz w:val="24"/>
              </w:rPr>
            </w:pPr>
            <w:r w:rsidRPr="0092056C">
              <w:rPr>
                <w:rFonts w:hAnsi="宋体" w:cs="宋体" w:hint="eastAsia"/>
                <w:color w:val="000000" w:themeColor="text1"/>
                <w:sz w:val="24"/>
                <w:szCs w:val="24"/>
              </w:rPr>
              <w:t>150</w:t>
            </w:r>
            <w:r w:rsidR="002046F1" w:rsidRPr="0092056C">
              <w:rPr>
                <w:rFonts w:hAnsi="宋体" w:cs="宋体" w:hint="eastAsia"/>
                <w:color w:val="000000" w:themeColor="text1"/>
                <w:sz w:val="24"/>
                <w:szCs w:val="24"/>
              </w:rPr>
              <w:t>日历天</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1.3.3</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质量要求</w:t>
            </w:r>
          </w:p>
        </w:tc>
        <w:tc>
          <w:tcPr>
            <w:tcW w:w="6383" w:type="dxa"/>
            <w:gridSpan w:val="2"/>
            <w:tcBorders>
              <w:top w:val="single" w:sz="4" w:space="0" w:color="auto"/>
            </w:tcBorders>
            <w:vAlign w:val="center"/>
          </w:tcPr>
          <w:p w:rsidR="001E15FC" w:rsidRPr="0092056C" w:rsidRDefault="002046F1">
            <w:pPr>
              <w:autoSpaceDE w:val="0"/>
              <w:autoSpaceDN w:val="0"/>
              <w:adjustRightInd w:val="0"/>
              <w:rPr>
                <w:rFonts w:hAnsi="宋体" w:cs="黑体"/>
                <w:color w:val="000000" w:themeColor="text1"/>
                <w:sz w:val="24"/>
              </w:rPr>
            </w:pPr>
            <w:r w:rsidRPr="0092056C">
              <w:rPr>
                <w:rFonts w:hAnsi="宋体" w:cs="宋体" w:hint="eastAsia"/>
                <w:color w:val="000000" w:themeColor="text1"/>
                <w:sz w:val="24"/>
                <w:szCs w:val="24"/>
              </w:rPr>
              <w:t>达到国家建设工程质量验收的规范和标准(合格)</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1.4.1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黑体" w:hint="eastAsia"/>
                <w:color w:val="000000" w:themeColor="text1"/>
                <w:sz w:val="24"/>
              </w:rPr>
              <w:t>投标人资质条件</w:t>
            </w:r>
          </w:p>
        </w:tc>
        <w:tc>
          <w:tcPr>
            <w:tcW w:w="6383" w:type="dxa"/>
            <w:gridSpan w:val="2"/>
            <w:vAlign w:val="center"/>
          </w:tcPr>
          <w:p w:rsidR="00146001" w:rsidRPr="0092056C" w:rsidRDefault="00146001" w:rsidP="00F525D9">
            <w:pPr>
              <w:autoSpaceDE w:val="0"/>
              <w:autoSpaceDN w:val="0"/>
              <w:adjustRightInd w:val="0"/>
              <w:rPr>
                <w:rFonts w:hAnsi="宋体" w:cs="宋体"/>
                <w:color w:val="000000" w:themeColor="text1"/>
                <w:sz w:val="24"/>
                <w:szCs w:val="24"/>
              </w:rPr>
            </w:pPr>
            <w:r w:rsidRPr="0092056C">
              <w:rPr>
                <w:rFonts w:hAnsi="宋体" w:cs="宋体" w:hint="eastAsia"/>
                <w:color w:val="000000" w:themeColor="text1"/>
                <w:sz w:val="24"/>
                <w:szCs w:val="24"/>
              </w:rPr>
              <w:t>1、一标段：要求投标人为独立的法人企业，须具备市政公用工程施工总承包二级及以上（含二级）资质，具有有效的安全生产许可证；拟派项目负责人必须具备市政工程专业贰级以上（含贰级）注册建造师资格和安全生产考核合格证，且未担任其他在施建设工程项目的项目负责人。</w:t>
            </w:r>
          </w:p>
          <w:p w:rsidR="00146001" w:rsidRPr="0092056C" w:rsidRDefault="00146001" w:rsidP="00F525D9">
            <w:pPr>
              <w:autoSpaceDE w:val="0"/>
              <w:autoSpaceDN w:val="0"/>
              <w:adjustRightInd w:val="0"/>
              <w:rPr>
                <w:rFonts w:hAnsi="宋体" w:cs="宋体"/>
                <w:color w:val="000000" w:themeColor="text1"/>
                <w:sz w:val="24"/>
                <w:szCs w:val="24"/>
              </w:rPr>
            </w:pPr>
            <w:r w:rsidRPr="0092056C">
              <w:rPr>
                <w:rFonts w:hAnsi="宋体" w:cs="宋体" w:hint="eastAsia"/>
                <w:color w:val="000000" w:themeColor="text1"/>
                <w:sz w:val="24"/>
                <w:szCs w:val="24"/>
              </w:rPr>
              <w:t>2、</w:t>
            </w:r>
            <w:r w:rsidR="002F27F3" w:rsidRPr="0092056C">
              <w:rPr>
                <w:rFonts w:hAnsi="宋体" w:cs="宋体"/>
                <w:color w:val="000000" w:themeColor="text1"/>
                <w:sz w:val="24"/>
                <w:szCs w:val="24"/>
              </w:rPr>
              <w:t>不接受投标人被“信用中国”和“信用河南”网站信用信息栏列入黑名单，以及被“国家企业信用信息公示系统”列入经营异常名录或严重失信黑名单的投标。</w:t>
            </w:r>
          </w:p>
          <w:p w:rsidR="00146001" w:rsidRPr="0092056C" w:rsidRDefault="00146001" w:rsidP="00F525D9">
            <w:pPr>
              <w:autoSpaceDE w:val="0"/>
              <w:autoSpaceDN w:val="0"/>
              <w:adjustRightInd w:val="0"/>
              <w:rPr>
                <w:rFonts w:hAnsi="宋体" w:cs="宋体"/>
                <w:color w:val="000000" w:themeColor="text1"/>
                <w:sz w:val="24"/>
                <w:szCs w:val="24"/>
              </w:rPr>
            </w:pPr>
            <w:r w:rsidRPr="0092056C">
              <w:rPr>
                <w:rFonts w:hAnsi="宋体" w:cs="宋体" w:hint="eastAsia"/>
                <w:color w:val="000000" w:themeColor="text1"/>
                <w:sz w:val="24"/>
                <w:szCs w:val="24"/>
              </w:rPr>
              <w:t>3、本次招标不接受联合体投标。</w:t>
            </w:r>
          </w:p>
          <w:p w:rsidR="001E15FC" w:rsidRPr="0092056C" w:rsidRDefault="00146001" w:rsidP="00F525D9">
            <w:pPr>
              <w:autoSpaceDE w:val="0"/>
              <w:autoSpaceDN w:val="0"/>
              <w:adjustRightInd w:val="0"/>
              <w:rPr>
                <w:rFonts w:hAnsi="宋体" w:cs="宋体"/>
                <w:color w:val="000000" w:themeColor="text1"/>
                <w:sz w:val="24"/>
                <w:szCs w:val="24"/>
              </w:rPr>
            </w:pPr>
            <w:r w:rsidRPr="0092056C">
              <w:rPr>
                <w:rFonts w:hAnsi="宋体" w:cs="宋体" w:hint="eastAsia"/>
                <w:color w:val="000000" w:themeColor="text1"/>
                <w:sz w:val="24"/>
                <w:szCs w:val="24"/>
              </w:rPr>
              <w:t>4、本次招标实行资格后审。</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1.4.2</w:t>
            </w:r>
          </w:p>
        </w:tc>
        <w:tc>
          <w:tcPr>
            <w:tcW w:w="2268" w:type="dxa"/>
            <w:vAlign w:val="center"/>
          </w:tcPr>
          <w:p w:rsidR="001E15FC" w:rsidRPr="0092056C" w:rsidRDefault="002046F1" w:rsidP="002046F1">
            <w:pPr>
              <w:autoSpaceDE w:val="0"/>
              <w:autoSpaceDN w:val="0"/>
              <w:adjustRightInd w:val="0"/>
              <w:rPr>
                <w:rFonts w:hAnsi="宋体" w:cs="黑体"/>
                <w:color w:val="000000" w:themeColor="text1"/>
                <w:sz w:val="24"/>
              </w:rPr>
            </w:pPr>
            <w:r w:rsidRPr="0092056C">
              <w:rPr>
                <w:rFonts w:hAnsi="宋体" w:cs="仿宋_GB2312" w:hint="eastAsia"/>
                <w:color w:val="000000" w:themeColor="text1"/>
                <w:sz w:val="24"/>
              </w:rPr>
              <w:t>是否接受联合体投标</w:t>
            </w:r>
          </w:p>
        </w:tc>
        <w:tc>
          <w:tcPr>
            <w:tcW w:w="6383" w:type="dxa"/>
            <w:gridSpan w:val="2"/>
            <w:vAlign w:val="center"/>
          </w:tcPr>
          <w:p w:rsidR="001E15FC" w:rsidRPr="0092056C" w:rsidRDefault="002046F1" w:rsidP="002046F1">
            <w:pPr>
              <w:autoSpaceDE w:val="0"/>
              <w:autoSpaceDN w:val="0"/>
              <w:adjustRightInd w:val="0"/>
              <w:rPr>
                <w:rFonts w:hAnsi="宋体" w:cs="黑体"/>
                <w:color w:val="000000" w:themeColor="text1"/>
                <w:sz w:val="24"/>
              </w:rPr>
            </w:pPr>
            <w:r w:rsidRPr="0092056C">
              <w:rPr>
                <w:rFonts w:hAnsi="宋体" w:cs="仿宋_GB2312" w:hint="eastAsia"/>
                <w:color w:val="000000" w:themeColor="text1"/>
                <w:sz w:val="24"/>
              </w:rPr>
              <w:t>不接受</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lastRenderedPageBreak/>
              <w:t>1.</w:t>
            </w:r>
            <w:r w:rsidRPr="0092056C">
              <w:rPr>
                <w:rFonts w:hAnsi="宋体" w:cs="TimesNewRomanPSMT" w:hint="eastAsia"/>
                <w:color w:val="000000" w:themeColor="text1"/>
                <w:sz w:val="24"/>
              </w:rPr>
              <w:t>9</w:t>
            </w:r>
            <w:r w:rsidRPr="0092056C">
              <w:rPr>
                <w:rFonts w:hAnsi="宋体" w:cs="TimesNewRomanPSMT"/>
                <w:color w:val="000000" w:themeColor="text1"/>
                <w:sz w:val="24"/>
              </w:rPr>
              <w:t>.1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踏勘现场</w:t>
            </w:r>
          </w:p>
        </w:tc>
        <w:tc>
          <w:tcPr>
            <w:tcW w:w="6383" w:type="dxa"/>
            <w:gridSpan w:val="2"/>
          </w:tcPr>
          <w:p w:rsidR="001E15FC" w:rsidRPr="0092056C" w:rsidRDefault="002046F1">
            <w:pPr>
              <w:autoSpaceDE w:val="0"/>
              <w:autoSpaceDN w:val="0"/>
              <w:adjustRightInd w:val="0"/>
              <w:jc w:val="left"/>
              <w:rPr>
                <w:rFonts w:hAnsi="宋体" w:cs="仿宋_GB2312"/>
                <w:color w:val="000000" w:themeColor="text1"/>
                <w:sz w:val="24"/>
              </w:rPr>
            </w:pPr>
            <w:r w:rsidRPr="0092056C">
              <w:rPr>
                <w:rFonts w:hAnsi="宋体" w:cs="仿宋_GB2312" w:hint="eastAsia"/>
                <w:color w:val="000000" w:themeColor="text1"/>
                <w:sz w:val="24"/>
              </w:rPr>
              <w:t>不组织，由投标人自行勘察现场</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w:t>
            </w:r>
            <w:r w:rsidRPr="0092056C">
              <w:rPr>
                <w:rFonts w:hAnsi="宋体" w:cs="TimesNewRomanPSMT" w:hint="eastAsia"/>
                <w:color w:val="000000" w:themeColor="text1"/>
                <w:sz w:val="24"/>
              </w:rPr>
              <w:t>10</w:t>
            </w:r>
            <w:r w:rsidRPr="0092056C">
              <w:rPr>
                <w:rFonts w:hAnsi="宋体" w:cs="TimesNewRomanPSMT"/>
                <w:color w:val="000000" w:themeColor="text1"/>
                <w:sz w:val="24"/>
              </w:rPr>
              <w:t>.1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投标预备会</w:t>
            </w:r>
          </w:p>
        </w:tc>
        <w:tc>
          <w:tcPr>
            <w:tcW w:w="6383" w:type="dxa"/>
            <w:gridSpan w:val="2"/>
          </w:tcPr>
          <w:p w:rsidR="001E15FC" w:rsidRPr="0092056C" w:rsidRDefault="002046F1">
            <w:pPr>
              <w:autoSpaceDE w:val="0"/>
              <w:autoSpaceDN w:val="0"/>
              <w:adjustRightInd w:val="0"/>
              <w:jc w:val="left"/>
              <w:rPr>
                <w:rFonts w:hAnsi="宋体" w:cs="仿宋_GB2312"/>
                <w:color w:val="000000" w:themeColor="text1"/>
                <w:sz w:val="24"/>
              </w:rPr>
            </w:pPr>
            <w:r w:rsidRPr="0092056C">
              <w:rPr>
                <w:rFonts w:hAnsi="宋体" w:cs="仿宋_GB2312" w:hint="eastAsia"/>
                <w:color w:val="000000" w:themeColor="text1"/>
                <w:sz w:val="24"/>
              </w:rPr>
              <w:t>不召开</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TimesNewRomanPSMT"/>
                <w:color w:val="000000" w:themeColor="text1"/>
                <w:sz w:val="24"/>
              </w:rPr>
            </w:pPr>
            <w:r w:rsidRPr="0092056C">
              <w:rPr>
                <w:rFonts w:hAnsi="宋体" w:cs="TimesNewRomanPSMT"/>
                <w:color w:val="000000" w:themeColor="text1"/>
                <w:sz w:val="24"/>
              </w:rPr>
              <w:t>1</w:t>
            </w:r>
            <w:r w:rsidRPr="0092056C">
              <w:rPr>
                <w:rFonts w:hAnsi="宋体" w:cs="TimesNewRomanPSMT" w:hint="eastAsia"/>
                <w:color w:val="000000" w:themeColor="text1"/>
                <w:sz w:val="24"/>
              </w:rPr>
              <w:t>.10</w:t>
            </w:r>
            <w:r w:rsidRPr="0092056C">
              <w:rPr>
                <w:rFonts w:hAnsi="宋体" w:cs="TimesNewRomanPSMT"/>
                <w:color w:val="000000" w:themeColor="text1"/>
                <w:sz w:val="24"/>
              </w:rPr>
              <w:t>.</w:t>
            </w:r>
            <w:r w:rsidRPr="0092056C">
              <w:rPr>
                <w:rFonts w:hAnsi="宋体" w:cs="TimesNewRomanPSMT" w:hint="eastAsia"/>
                <w:color w:val="000000" w:themeColor="text1"/>
                <w:sz w:val="24"/>
              </w:rPr>
              <w:t>2</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投标人提出问题的截止时间</w:t>
            </w:r>
          </w:p>
        </w:tc>
        <w:tc>
          <w:tcPr>
            <w:tcW w:w="6383" w:type="dxa"/>
            <w:gridSpan w:val="2"/>
            <w:vAlign w:val="center"/>
          </w:tcPr>
          <w:p w:rsidR="001E15FC" w:rsidRPr="0092056C" w:rsidRDefault="002046F1">
            <w:pPr>
              <w:rPr>
                <w:rFonts w:hAnsi="宋体"/>
                <w:color w:val="000000" w:themeColor="text1"/>
                <w:sz w:val="24"/>
              </w:rPr>
            </w:pPr>
            <w:r w:rsidRPr="0092056C">
              <w:rPr>
                <w:rFonts w:hAnsi="宋体" w:hint="eastAsia"/>
                <w:color w:val="000000" w:themeColor="text1"/>
                <w:sz w:val="24"/>
              </w:rPr>
              <w:t>投标截止时间10日</w:t>
            </w:r>
            <w:r w:rsidRPr="0092056C">
              <w:rPr>
                <w:rFonts w:hAnsi="宋体"/>
                <w:color w:val="000000" w:themeColor="text1"/>
                <w:sz w:val="24"/>
              </w:rPr>
              <w:t>前</w:t>
            </w:r>
          </w:p>
        </w:tc>
      </w:tr>
      <w:tr w:rsidR="001E15FC" w:rsidRPr="0092056C" w:rsidTr="00F525D9">
        <w:trPr>
          <w:trHeight w:val="20"/>
          <w:jc w:val="center"/>
        </w:trPr>
        <w:tc>
          <w:tcPr>
            <w:tcW w:w="1111"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1.10.3</w:t>
            </w:r>
          </w:p>
        </w:tc>
        <w:tc>
          <w:tcPr>
            <w:tcW w:w="2268"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招标人澄清的时间</w:t>
            </w:r>
          </w:p>
        </w:tc>
        <w:tc>
          <w:tcPr>
            <w:tcW w:w="6383" w:type="dxa"/>
            <w:gridSpan w:val="2"/>
            <w:vAlign w:val="center"/>
          </w:tcPr>
          <w:p w:rsidR="001E15FC" w:rsidRPr="0092056C" w:rsidRDefault="002046F1">
            <w:pPr>
              <w:rPr>
                <w:rFonts w:hAnsi="宋体"/>
                <w:color w:val="000000" w:themeColor="text1"/>
                <w:sz w:val="24"/>
              </w:rPr>
            </w:pPr>
            <w:r w:rsidRPr="0092056C">
              <w:rPr>
                <w:rFonts w:hAnsi="宋体" w:hint="eastAsia"/>
                <w:color w:val="000000" w:themeColor="text1"/>
                <w:sz w:val="24"/>
              </w:rPr>
              <w:t>投标截止时间15日</w:t>
            </w:r>
            <w:r w:rsidRPr="0092056C">
              <w:rPr>
                <w:rFonts w:hAnsi="宋体"/>
                <w:color w:val="000000" w:themeColor="text1"/>
                <w:sz w:val="24"/>
              </w:rPr>
              <w:t>前</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w:t>
            </w:r>
            <w:r w:rsidRPr="0092056C">
              <w:rPr>
                <w:rFonts w:hAnsi="宋体" w:cs="TimesNewRomanPSMT" w:hint="eastAsia"/>
                <w:color w:val="000000" w:themeColor="text1"/>
                <w:sz w:val="24"/>
              </w:rPr>
              <w:t>11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分包</w:t>
            </w:r>
          </w:p>
        </w:tc>
        <w:tc>
          <w:tcPr>
            <w:tcW w:w="6383" w:type="dxa"/>
            <w:gridSpan w:val="2"/>
          </w:tcPr>
          <w:p w:rsidR="001E15FC" w:rsidRPr="0092056C" w:rsidRDefault="002046F1">
            <w:pPr>
              <w:autoSpaceDE w:val="0"/>
              <w:autoSpaceDN w:val="0"/>
              <w:adjustRightInd w:val="0"/>
              <w:jc w:val="left"/>
              <w:rPr>
                <w:rFonts w:hAnsi="宋体" w:cs="黑体"/>
                <w:color w:val="000000" w:themeColor="text1"/>
                <w:sz w:val="24"/>
              </w:rPr>
            </w:pPr>
            <w:r w:rsidRPr="0092056C">
              <w:rPr>
                <w:rFonts w:hAnsi="宋体" w:cs="仿宋_GB2312" w:hint="eastAsia"/>
                <w:color w:val="000000" w:themeColor="text1"/>
                <w:sz w:val="24"/>
              </w:rPr>
              <w:t>不允许</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1.1</w:t>
            </w:r>
            <w:r w:rsidRPr="0092056C">
              <w:rPr>
                <w:rFonts w:hAnsi="宋体" w:cs="TimesNewRomanPSMT" w:hint="eastAsia"/>
                <w:color w:val="000000" w:themeColor="text1"/>
                <w:sz w:val="24"/>
              </w:rPr>
              <w:t>2</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偏离</w:t>
            </w:r>
          </w:p>
        </w:tc>
        <w:tc>
          <w:tcPr>
            <w:tcW w:w="6383" w:type="dxa"/>
            <w:gridSpan w:val="2"/>
          </w:tcPr>
          <w:p w:rsidR="001E15FC" w:rsidRPr="0092056C" w:rsidRDefault="002046F1">
            <w:pPr>
              <w:autoSpaceDE w:val="0"/>
              <w:autoSpaceDN w:val="0"/>
              <w:adjustRightInd w:val="0"/>
              <w:jc w:val="left"/>
              <w:rPr>
                <w:rFonts w:hAnsi="宋体" w:cs="黑体"/>
                <w:color w:val="000000" w:themeColor="text1"/>
                <w:sz w:val="24"/>
              </w:rPr>
            </w:pPr>
            <w:r w:rsidRPr="0092056C">
              <w:rPr>
                <w:rFonts w:hAnsi="宋体" w:cs="仿宋_GB2312" w:hint="eastAsia"/>
                <w:color w:val="000000" w:themeColor="text1"/>
                <w:sz w:val="24"/>
              </w:rPr>
              <w:t>不允许</w:t>
            </w:r>
          </w:p>
        </w:tc>
      </w:tr>
      <w:tr w:rsidR="001E15FC" w:rsidRPr="0092056C" w:rsidTr="00F525D9">
        <w:trPr>
          <w:trHeight w:val="1674"/>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 xml:space="preserve">2.1 </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szCs w:val="22"/>
              </w:rPr>
            </w:pPr>
            <w:r w:rsidRPr="0092056C">
              <w:rPr>
                <w:rFonts w:hAnsi="宋体" w:cs="仿宋_GB2312" w:hint="eastAsia"/>
                <w:color w:val="000000" w:themeColor="text1"/>
                <w:sz w:val="24"/>
                <w:szCs w:val="22"/>
              </w:rPr>
              <w:t>招标文件及图纸的获取</w:t>
            </w:r>
          </w:p>
        </w:tc>
        <w:tc>
          <w:tcPr>
            <w:tcW w:w="6383" w:type="dxa"/>
            <w:gridSpan w:val="2"/>
          </w:tcPr>
          <w:p w:rsidR="002046F1" w:rsidRPr="0092056C" w:rsidRDefault="002046F1" w:rsidP="002046F1">
            <w:pPr>
              <w:autoSpaceDE w:val="0"/>
              <w:autoSpaceDN w:val="0"/>
              <w:adjustRightInd w:val="0"/>
              <w:rPr>
                <w:rFonts w:hAnsi="宋体" w:cs="仿宋_GB2312"/>
                <w:color w:val="000000" w:themeColor="text1"/>
                <w:sz w:val="24"/>
                <w:szCs w:val="22"/>
              </w:rPr>
            </w:pPr>
            <w:r w:rsidRPr="0092056C">
              <w:rPr>
                <w:rFonts w:hAnsi="宋体" w:cs="仿宋_GB2312" w:hint="eastAsia"/>
                <w:color w:val="000000" w:themeColor="text1"/>
                <w:sz w:val="24"/>
                <w:szCs w:val="22"/>
              </w:rPr>
              <w:t>招标文件和工程量清单及图纸的获取：投标人于投标文件递交截止时间前均可登录《全国公共资源交易平台(河南省</w:t>
            </w:r>
            <w:r w:rsidRPr="0092056C">
              <w:rPr>
                <w:rFonts w:ascii="MS Mincho" w:eastAsia="MS Mincho" w:hAnsi="MS Mincho" w:cs="MS Mincho" w:hint="eastAsia"/>
                <w:color w:val="000000" w:themeColor="text1"/>
                <w:sz w:val="24"/>
                <w:szCs w:val="22"/>
              </w:rPr>
              <w:t>▪</w:t>
            </w:r>
            <w:r w:rsidRPr="0092056C">
              <w:rPr>
                <w:rFonts w:hAnsi="宋体" w:cs="宋体" w:hint="eastAsia"/>
                <w:color w:val="000000" w:themeColor="text1"/>
                <w:sz w:val="24"/>
                <w:szCs w:val="22"/>
              </w:rPr>
              <w:t>许昌市</w:t>
            </w:r>
            <w:r w:rsidRPr="0092056C">
              <w:rPr>
                <w:rFonts w:hAnsi="宋体" w:cs="仿宋_GB2312" w:hint="eastAsia"/>
                <w:color w:val="000000" w:themeColor="text1"/>
                <w:sz w:val="24"/>
                <w:szCs w:val="22"/>
              </w:rPr>
              <w:t>)》（http://www.xcggzy.gov.cn/），通过“投标人/供应商登录”后自行下载。</w:t>
            </w:r>
          </w:p>
          <w:p w:rsidR="00AE2441" w:rsidRPr="0092056C" w:rsidRDefault="002046F1" w:rsidP="00AE2441">
            <w:pPr>
              <w:autoSpaceDE w:val="0"/>
              <w:autoSpaceDN w:val="0"/>
              <w:adjustRightInd w:val="0"/>
              <w:jc w:val="left"/>
              <w:rPr>
                <w:rFonts w:hAnsi="宋体"/>
                <w:color w:val="000000" w:themeColor="text1"/>
                <w:sz w:val="24"/>
              </w:rPr>
            </w:pPr>
            <w:r w:rsidRPr="0092056C">
              <w:rPr>
                <w:rFonts w:hAnsi="宋体" w:hint="eastAsia"/>
                <w:color w:val="000000" w:themeColor="text1"/>
                <w:sz w:val="24"/>
              </w:rPr>
              <w:t>图纸获取地址：</w:t>
            </w:r>
            <w:r w:rsidR="00AE2441" w:rsidRPr="0092056C">
              <w:rPr>
                <w:rFonts w:hAnsi="宋体" w:hint="eastAsia"/>
                <w:color w:val="000000" w:themeColor="text1"/>
                <w:sz w:val="24"/>
              </w:rPr>
              <w:t xml:space="preserve">https://pan.baidu.com/s/1Qhazf6lsU3zCBmGiAfcjXw </w:t>
            </w:r>
          </w:p>
          <w:p w:rsidR="002046F1" w:rsidRPr="0092056C" w:rsidRDefault="00AE2441" w:rsidP="00AE2441">
            <w:pPr>
              <w:autoSpaceDE w:val="0"/>
              <w:autoSpaceDN w:val="0"/>
              <w:adjustRightInd w:val="0"/>
              <w:jc w:val="left"/>
              <w:rPr>
                <w:rFonts w:hAnsi="宋体" w:cs="仿宋_GB2312"/>
                <w:color w:val="000000" w:themeColor="text1"/>
                <w:sz w:val="24"/>
                <w:szCs w:val="22"/>
              </w:rPr>
            </w:pPr>
            <w:r w:rsidRPr="0092056C">
              <w:rPr>
                <w:rFonts w:hAnsi="宋体" w:hint="eastAsia"/>
                <w:color w:val="000000" w:themeColor="text1"/>
                <w:sz w:val="24"/>
              </w:rPr>
              <w:t>提取码: 5hq9</w:t>
            </w:r>
            <w:r w:rsidRPr="0092056C">
              <w:rPr>
                <w:rFonts w:hAnsi="宋体" w:cs="仿宋_GB2312"/>
                <w:color w:val="000000" w:themeColor="text1"/>
                <w:sz w:val="24"/>
                <w:szCs w:val="22"/>
              </w:rPr>
              <w:t xml:space="preserve"> </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TimesNewRomanPSMT"/>
                <w:color w:val="000000" w:themeColor="text1"/>
                <w:sz w:val="24"/>
              </w:rPr>
            </w:pPr>
            <w:r w:rsidRPr="0092056C">
              <w:rPr>
                <w:rFonts w:hAnsi="宋体" w:cs="TimesNewRomanPSMT" w:hint="eastAsia"/>
                <w:color w:val="000000" w:themeColor="text1"/>
                <w:sz w:val="24"/>
              </w:rPr>
              <w:t>2.1.1</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构成招标文件的其他材料</w:t>
            </w:r>
          </w:p>
        </w:tc>
        <w:tc>
          <w:tcPr>
            <w:tcW w:w="6383" w:type="dxa"/>
            <w:gridSpan w:val="2"/>
            <w:vAlign w:val="center"/>
          </w:tcPr>
          <w:p w:rsidR="001E15FC" w:rsidRPr="0092056C" w:rsidRDefault="002046F1">
            <w:pPr>
              <w:autoSpaceDE w:val="0"/>
              <w:autoSpaceDN w:val="0"/>
              <w:adjustRightInd w:val="0"/>
              <w:rPr>
                <w:rFonts w:hAnsi="宋体" w:cs="仿宋_GB2312"/>
                <w:color w:val="000000" w:themeColor="text1"/>
                <w:sz w:val="24"/>
              </w:rPr>
            </w:pPr>
            <w:r w:rsidRPr="0092056C">
              <w:rPr>
                <w:rFonts w:hAnsi="宋体" w:cs="仿宋_GB2312" w:hint="eastAsia"/>
                <w:color w:val="000000" w:themeColor="text1"/>
                <w:sz w:val="24"/>
              </w:rPr>
              <w:t>图纸答疑，经备案的招标文件补充和修改文件（如有）。</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2.2.1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投标人要求澄清招标文件的截止时间</w:t>
            </w:r>
          </w:p>
        </w:tc>
        <w:tc>
          <w:tcPr>
            <w:tcW w:w="6383" w:type="dxa"/>
            <w:gridSpan w:val="2"/>
            <w:vAlign w:val="center"/>
          </w:tcPr>
          <w:p w:rsidR="001E15FC" w:rsidRPr="0092056C" w:rsidRDefault="002046F1">
            <w:pPr>
              <w:autoSpaceDE w:val="0"/>
              <w:autoSpaceDN w:val="0"/>
              <w:adjustRightInd w:val="0"/>
              <w:rPr>
                <w:rFonts w:hAnsi="宋体" w:cs="黑体"/>
                <w:color w:val="000000" w:themeColor="text1"/>
                <w:sz w:val="24"/>
              </w:rPr>
            </w:pPr>
            <w:r w:rsidRPr="0092056C">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2.2.2</w:t>
            </w:r>
          </w:p>
        </w:tc>
        <w:tc>
          <w:tcPr>
            <w:tcW w:w="2268" w:type="dxa"/>
            <w:vAlign w:val="center"/>
          </w:tcPr>
          <w:p w:rsidR="001E15FC" w:rsidRPr="0092056C" w:rsidRDefault="002046F1" w:rsidP="002F27F3">
            <w:pPr>
              <w:autoSpaceDE w:val="0"/>
              <w:autoSpaceDN w:val="0"/>
              <w:adjustRightInd w:val="0"/>
              <w:jc w:val="center"/>
              <w:rPr>
                <w:rFonts w:hAnsi="宋体"/>
                <w:bCs/>
                <w:color w:val="000000" w:themeColor="text1"/>
                <w:sz w:val="24"/>
                <w:szCs w:val="22"/>
              </w:rPr>
            </w:pPr>
            <w:r w:rsidRPr="0092056C">
              <w:rPr>
                <w:rFonts w:hAnsi="宋体" w:hint="eastAsia"/>
                <w:bCs/>
                <w:color w:val="000000" w:themeColor="text1"/>
                <w:sz w:val="24"/>
                <w:szCs w:val="22"/>
              </w:rPr>
              <w:t>投标截止时间</w:t>
            </w:r>
          </w:p>
        </w:tc>
        <w:tc>
          <w:tcPr>
            <w:tcW w:w="6383" w:type="dxa"/>
            <w:gridSpan w:val="2"/>
          </w:tcPr>
          <w:p w:rsidR="001E15FC" w:rsidRPr="0092056C" w:rsidRDefault="002046F1" w:rsidP="002F27F3">
            <w:pPr>
              <w:autoSpaceDE w:val="0"/>
              <w:autoSpaceDN w:val="0"/>
              <w:adjustRightInd w:val="0"/>
              <w:rPr>
                <w:rFonts w:hAnsi="宋体"/>
                <w:bCs/>
                <w:color w:val="000000" w:themeColor="text1"/>
                <w:sz w:val="24"/>
                <w:szCs w:val="22"/>
              </w:rPr>
            </w:pPr>
            <w:r w:rsidRPr="0092056C">
              <w:rPr>
                <w:rFonts w:hAnsi="宋体" w:hint="eastAsia"/>
                <w:bCs/>
                <w:color w:val="000000" w:themeColor="text1"/>
                <w:sz w:val="24"/>
              </w:rPr>
              <w:t>201</w:t>
            </w:r>
            <w:r w:rsidRPr="0092056C">
              <w:rPr>
                <w:rFonts w:hAnsi="宋体" w:hint="eastAsia"/>
                <w:bCs/>
                <w:color w:val="000000" w:themeColor="text1"/>
                <w:sz w:val="24"/>
                <w:szCs w:val="22"/>
              </w:rPr>
              <w:t>9年</w:t>
            </w:r>
            <w:r w:rsidR="002F27F3" w:rsidRPr="0092056C">
              <w:rPr>
                <w:rFonts w:hAnsi="宋体" w:hint="eastAsia"/>
                <w:bCs/>
                <w:color w:val="000000" w:themeColor="text1"/>
                <w:sz w:val="24"/>
                <w:szCs w:val="22"/>
              </w:rPr>
              <w:t>4</w:t>
            </w:r>
            <w:r w:rsidRPr="0092056C">
              <w:rPr>
                <w:rFonts w:hAnsi="宋体" w:hint="eastAsia"/>
                <w:bCs/>
                <w:color w:val="000000" w:themeColor="text1"/>
                <w:sz w:val="24"/>
                <w:szCs w:val="22"/>
              </w:rPr>
              <w:t>月</w:t>
            </w:r>
            <w:r w:rsidR="002F27F3" w:rsidRPr="0092056C">
              <w:rPr>
                <w:rFonts w:hAnsi="宋体" w:hint="eastAsia"/>
                <w:bCs/>
                <w:color w:val="000000" w:themeColor="text1"/>
                <w:sz w:val="24"/>
                <w:szCs w:val="22"/>
              </w:rPr>
              <w:t>18</w:t>
            </w:r>
            <w:r w:rsidRPr="0092056C">
              <w:rPr>
                <w:rFonts w:hAnsi="宋体" w:hint="eastAsia"/>
                <w:bCs/>
                <w:color w:val="000000" w:themeColor="text1"/>
                <w:sz w:val="24"/>
                <w:szCs w:val="22"/>
              </w:rPr>
              <w:t>日</w:t>
            </w:r>
            <w:bookmarkStart w:id="3" w:name="_GoBack"/>
            <w:bookmarkEnd w:id="3"/>
            <w:r w:rsidR="002F27F3" w:rsidRPr="0092056C">
              <w:rPr>
                <w:rFonts w:hAnsi="宋体" w:hint="eastAsia"/>
                <w:bCs/>
                <w:color w:val="000000" w:themeColor="text1"/>
                <w:sz w:val="24"/>
                <w:szCs w:val="22"/>
              </w:rPr>
              <w:t>9</w:t>
            </w:r>
            <w:r w:rsidRPr="0092056C">
              <w:rPr>
                <w:rFonts w:hAnsi="宋体" w:hint="eastAsia"/>
                <w:bCs/>
                <w:color w:val="000000" w:themeColor="text1"/>
                <w:sz w:val="24"/>
                <w:szCs w:val="22"/>
              </w:rPr>
              <w:t>时</w:t>
            </w:r>
            <w:r w:rsidR="002F27F3" w:rsidRPr="0092056C">
              <w:rPr>
                <w:rFonts w:hAnsi="宋体" w:hint="eastAsia"/>
                <w:bCs/>
                <w:color w:val="000000" w:themeColor="text1"/>
                <w:sz w:val="24"/>
                <w:szCs w:val="22"/>
              </w:rPr>
              <w:t>30</w:t>
            </w:r>
            <w:r w:rsidRPr="0092056C">
              <w:rPr>
                <w:rFonts w:hAnsi="宋体" w:hint="eastAsia"/>
                <w:bCs/>
                <w:color w:val="000000" w:themeColor="text1"/>
                <w:sz w:val="24"/>
                <w:szCs w:val="22"/>
              </w:rPr>
              <w:t>分（北京时</w:t>
            </w:r>
            <w:r w:rsidRPr="0092056C">
              <w:rPr>
                <w:rFonts w:hAnsi="宋体" w:hint="eastAsia"/>
                <w:bCs/>
                <w:color w:val="000000" w:themeColor="text1"/>
                <w:sz w:val="24"/>
              </w:rPr>
              <w:t>间）</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2.2.3</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投标人确认收到招标文件澄清的时间</w:t>
            </w:r>
          </w:p>
        </w:tc>
        <w:tc>
          <w:tcPr>
            <w:tcW w:w="6383" w:type="dxa"/>
            <w:gridSpan w:val="2"/>
            <w:vAlign w:val="center"/>
          </w:tcPr>
          <w:p w:rsidR="001E15FC" w:rsidRPr="0092056C" w:rsidRDefault="002046F1">
            <w:pPr>
              <w:autoSpaceDE w:val="0"/>
              <w:autoSpaceDN w:val="0"/>
              <w:adjustRightInd w:val="0"/>
              <w:rPr>
                <w:rFonts w:hAnsi="宋体" w:cs="黑体"/>
                <w:color w:val="000000" w:themeColor="text1"/>
                <w:sz w:val="24"/>
              </w:rPr>
            </w:pPr>
            <w:r w:rsidRPr="0092056C">
              <w:rPr>
                <w:rFonts w:hAnsi="宋体" w:cs="黑体" w:hint="eastAsia"/>
                <w:color w:val="000000" w:themeColor="text1"/>
                <w:sz w:val="24"/>
              </w:rPr>
              <w:t>无要求</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2.</w:t>
            </w:r>
            <w:r w:rsidRPr="0092056C">
              <w:rPr>
                <w:rFonts w:hAnsi="宋体" w:cs="TimesNewRomanPSMT" w:hint="eastAsia"/>
                <w:color w:val="000000" w:themeColor="text1"/>
                <w:sz w:val="24"/>
              </w:rPr>
              <w:t>3</w:t>
            </w:r>
            <w:r w:rsidRPr="0092056C">
              <w:rPr>
                <w:rFonts w:hAnsi="宋体" w:cs="TimesNewRomanPSMT"/>
                <w:color w:val="000000" w:themeColor="text1"/>
                <w:sz w:val="24"/>
              </w:rPr>
              <w:t>.</w:t>
            </w:r>
            <w:r w:rsidRPr="0092056C">
              <w:rPr>
                <w:rFonts w:hAnsi="宋体" w:cs="TimesNewRomanPSMT" w:hint="eastAsia"/>
                <w:color w:val="000000" w:themeColor="text1"/>
                <w:sz w:val="24"/>
              </w:rPr>
              <w:t>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投标人确认收到招标文件修改的时间</w:t>
            </w:r>
          </w:p>
        </w:tc>
        <w:tc>
          <w:tcPr>
            <w:tcW w:w="6383" w:type="dxa"/>
            <w:gridSpan w:val="2"/>
            <w:vAlign w:val="center"/>
          </w:tcPr>
          <w:p w:rsidR="001E15FC" w:rsidRPr="0092056C" w:rsidRDefault="002046F1">
            <w:pPr>
              <w:autoSpaceDE w:val="0"/>
              <w:autoSpaceDN w:val="0"/>
              <w:adjustRightInd w:val="0"/>
              <w:rPr>
                <w:rFonts w:hAnsi="宋体" w:cs="黑体"/>
                <w:color w:val="000000" w:themeColor="text1"/>
                <w:sz w:val="24"/>
              </w:rPr>
            </w:pPr>
            <w:r w:rsidRPr="0092056C">
              <w:rPr>
                <w:rFonts w:hAnsi="宋体" w:cs="黑体" w:hint="eastAsia"/>
                <w:color w:val="000000" w:themeColor="text1"/>
                <w:sz w:val="24"/>
              </w:rPr>
              <w:t>无要求</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3.1.1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构成投标文件的其他材料</w:t>
            </w:r>
          </w:p>
        </w:tc>
        <w:tc>
          <w:tcPr>
            <w:tcW w:w="6383" w:type="dxa"/>
            <w:gridSpan w:val="2"/>
          </w:tcPr>
          <w:p w:rsidR="001E15FC" w:rsidRPr="0092056C" w:rsidRDefault="002046F1">
            <w:pPr>
              <w:autoSpaceDE w:val="0"/>
              <w:autoSpaceDN w:val="0"/>
              <w:adjustRightInd w:val="0"/>
              <w:jc w:val="left"/>
              <w:rPr>
                <w:rFonts w:hAnsi="宋体" w:cs="黑体"/>
                <w:color w:val="000000" w:themeColor="text1"/>
                <w:sz w:val="24"/>
              </w:rPr>
            </w:pPr>
            <w:r w:rsidRPr="0092056C">
              <w:rPr>
                <w:rFonts w:hAnsi="宋体" w:cs="黑体" w:hint="eastAsia"/>
                <w:color w:val="000000" w:themeColor="text1"/>
                <w:sz w:val="24"/>
              </w:rPr>
              <w:t>∕</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3</w:t>
            </w:r>
            <w:r w:rsidRPr="0092056C">
              <w:rPr>
                <w:rFonts w:hAnsi="宋体" w:cs="TimesNewRomanPSMT" w:hint="eastAsia"/>
                <w:color w:val="000000" w:themeColor="text1"/>
                <w:sz w:val="24"/>
              </w:rPr>
              <w:t>.3</w:t>
            </w:r>
            <w:r w:rsidRPr="0092056C">
              <w:rPr>
                <w:rFonts w:hAnsi="宋体" w:cs="TimesNewRomanPSMT"/>
                <w:color w:val="000000" w:themeColor="text1"/>
                <w:sz w:val="24"/>
              </w:rPr>
              <w:t>.</w:t>
            </w:r>
            <w:r w:rsidRPr="0092056C">
              <w:rPr>
                <w:rFonts w:hAnsi="宋体" w:cs="TimesNewRomanPSMT" w:hint="eastAsia"/>
                <w:color w:val="000000" w:themeColor="text1"/>
                <w:sz w:val="24"/>
              </w:rPr>
              <w:t>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投标有效期</w:t>
            </w:r>
          </w:p>
        </w:tc>
        <w:tc>
          <w:tcPr>
            <w:tcW w:w="6383" w:type="dxa"/>
            <w:gridSpan w:val="2"/>
          </w:tcPr>
          <w:p w:rsidR="001E15FC" w:rsidRPr="0092056C" w:rsidRDefault="002046F1">
            <w:pPr>
              <w:autoSpaceDE w:val="0"/>
              <w:autoSpaceDN w:val="0"/>
              <w:adjustRightInd w:val="0"/>
              <w:jc w:val="left"/>
              <w:rPr>
                <w:rFonts w:hAnsi="宋体" w:cs="黑体"/>
                <w:color w:val="000000" w:themeColor="text1"/>
                <w:sz w:val="24"/>
              </w:rPr>
            </w:pPr>
            <w:r w:rsidRPr="0092056C">
              <w:rPr>
                <w:rFonts w:hAnsi="宋体" w:cs="仿宋_GB2312" w:hint="eastAsia"/>
                <w:color w:val="000000" w:themeColor="text1"/>
                <w:sz w:val="24"/>
              </w:rPr>
              <w:t>60日历天（自投标截止之日算起）</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TimesNewRomanPSMT"/>
                <w:color w:val="000000" w:themeColor="text1"/>
                <w:sz w:val="24"/>
              </w:rPr>
            </w:pPr>
            <w:r w:rsidRPr="0092056C">
              <w:rPr>
                <w:rFonts w:hAnsi="宋体" w:cs="TimesNewRomanPSMT" w:hint="eastAsia"/>
                <w:color w:val="000000" w:themeColor="text1"/>
                <w:sz w:val="24"/>
              </w:rPr>
              <w:t>3.4.1</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投标保证金</w:t>
            </w:r>
          </w:p>
        </w:tc>
        <w:tc>
          <w:tcPr>
            <w:tcW w:w="6383" w:type="dxa"/>
            <w:gridSpan w:val="2"/>
          </w:tcPr>
          <w:p w:rsidR="001E15FC" w:rsidRPr="0092056C" w:rsidRDefault="002046F1">
            <w:pPr>
              <w:autoSpaceDE w:val="0"/>
              <w:autoSpaceDN w:val="0"/>
              <w:adjustRightInd w:val="0"/>
              <w:jc w:val="left"/>
              <w:rPr>
                <w:rFonts w:hAnsi="宋体" w:cs="仿宋_GB2312"/>
                <w:color w:val="000000" w:themeColor="text1"/>
                <w:sz w:val="24"/>
              </w:rPr>
            </w:pPr>
            <w:r w:rsidRPr="0092056C">
              <w:rPr>
                <w:rFonts w:hAnsi="宋体" w:cs="仿宋_GB2312" w:hint="eastAsia"/>
                <w:color w:val="000000" w:themeColor="text1"/>
                <w:sz w:val="24"/>
              </w:rPr>
              <w:t>详见附件投标保证金</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TimesNewRomanPSMT"/>
                <w:color w:val="000000" w:themeColor="text1"/>
                <w:sz w:val="24"/>
              </w:rPr>
            </w:pPr>
            <w:bookmarkStart w:id="4" w:name="_Hlk424659721"/>
            <w:bookmarkStart w:id="5" w:name="OLE_LINK4" w:colFirst="0" w:colLast="2"/>
            <w:bookmarkStart w:id="6" w:name="OLE_LINK3" w:colFirst="0" w:colLast="2"/>
            <w:r w:rsidRPr="0092056C">
              <w:rPr>
                <w:rFonts w:hAnsi="宋体" w:cs="TimesNewRomanPSMT" w:hint="eastAsia"/>
                <w:color w:val="000000" w:themeColor="text1"/>
                <w:sz w:val="24"/>
              </w:rPr>
              <w:t>3.4.2</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履约保证金提交数额</w:t>
            </w:r>
          </w:p>
        </w:tc>
        <w:tc>
          <w:tcPr>
            <w:tcW w:w="6383" w:type="dxa"/>
            <w:gridSpan w:val="2"/>
            <w:vAlign w:val="center"/>
          </w:tcPr>
          <w:p w:rsidR="001E15FC" w:rsidRPr="0092056C" w:rsidRDefault="002046F1">
            <w:pPr>
              <w:rPr>
                <w:rFonts w:hAnsi="宋体" w:cs="宋体"/>
                <w:color w:val="000000" w:themeColor="text1"/>
                <w:sz w:val="24"/>
                <w:szCs w:val="24"/>
              </w:rPr>
            </w:pPr>
            <w:r w:rsidRPr="0092056C">
              <w:rPr>
                <w:rFonts w:hAnsi="宋体" w:cs="宋体" w:hint="eastAsia"/>
                <w:color w:val="000000" w:themeColor="text1"/>
                <w:sz w:val="24"/>
                <w:szCs w:val="24"/>
              </w:rPr>
              <w:t>履约保证金数额不得超过中标合同金额的10%。</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TimesNewRomanPSMT"/>
                <w:color w:val="000000" w:themeColor="text1"/>
                <w:sz w:val="24"/>
                <w:szCs w:val="22"/>
              </w:rPr>
            </w:pPr>
            <w:r w:rsidRPr="0092056C">
              <w:rPr>
                <w:rFonts w:hAnsi="宋体" w:cs="TimesNewRomanPSMT" w:hint="eastAsia"/>
                <w:color w:val="000000" w:themeColor="text1"/>
                <w:sz w:val="24"/>
                <w:szCs w:val="22"/>
              </w:rPr>
              <w:lastRenderedPageBreak/>
              <w:t>3.5.1</w:t>
            </w:r>
          </w:p>
        </w:tc>
        <w:tc>
          <w:tcPr>
            <w:tcW w:w="2268" w:type="dxa"/>
            <w:vAlign w:val="center"/>
          </w:tcPr>
          <w:p w:rsidR="001E15FC" w:rsidRPr="0092056C" w:rsidRDefault="002046F1">
            <w:pPr>
              <w:autoSpaceDE w:val="0"/>
              <w:autoSpaceDN w:val="0"/>
              <w:adjustRightInd w:val="0"/>
              <w:jc w:val="center"/>
              <w:rPr>
                <w:rFonts w:hAnsi="宋体" w:cs="TimesNewRomanPSMT"/>
                <w:color w:val="000000" w:themeColor="text1"/>
                <w:sz w:val="24"/>
                <w:szCs w:val="22"/>
              </w:rPr>
            </w:pPr>
            <w:r w:rsidRPr="0092056C">
              <w:rPr>
                <w:rFonts w:hAnsi="宋体" w:cs="TimesNewRomanPSMT" w:hint="eastAsia"/>
                <w:color w:val="000000" w:themeColor="text1"/>
                <w:sz w:val="24"/>
                <w:szCs w:val="22"/>
              </w:rPr>
              <w:t>近年财务状况要求</w:t>
            </w:r>
          </w:p>
        </w:tc>
        <w:tc>
          <w:tcPr>
            <w:tcW w:w="6383" w:type="dxa"/>
            <w:gridSpan w:val="2"/>
            <w:vAlign w:val="center"/>
          </w:tcPr>
          <w:p w:rsidR="001E15FC" w:rsidRPr="0092056C" w:rsidRDefault="002046F1">
            <w:pPr>
              <w:autoSpaceDE w:val="0"/>
              <w:autoSpaceDN w:val="0"/>
              <w:adjustRightInd w:val="0"/>
              <w:jc w:val="left"/>
              <w:rPr>
                <w:rFonts w:hAnsi="宋体" w:cs="TimesNewRomanPSMT"/>
                <w:color w:val="000000" w:themeColor="text1"/>
                <w:sz w:val="24"/>
                <w:szCs w:val="22"/>
              </w:rPr>
            </w:pPr>
            <w:r w:rsidRPr="0092056C">
              <w:rPr>
                <w:rFonts w:hAnsi="宋体" w:cs="TimesNewRomanPSMT" w:hint="eastAsia"/>
                <w:color w:val="000000" w:themeColor="text1"/>
                <w:sz w:val="24"/>
                <w:szCs w:val="22"/>
              </w:rPr>
              <w:t>近年，指2015、2016、2017年。</w:t>
            </w:r>
            <w:r w:rsidRPr="0092056C">
              <w:rPr>
                <w:rFonts w:hAnsi="Calibri" w:cs="TimesNewRomanPSMT" w:hint="eastAsia"/>
                <w:color w:val="000000" w:themeColor="text1"/>
                <w:sz w:val="24"/>
              </w:rPr>
              <w:t>(如公司成立未满三年，需提供从成立至今的年度财务状况)</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TimesNewRomanPSMT"/>
                <w:color w:val="000000" w:themeColor="text1"/>
                <w:sz w:val="24"/>
                <w:szCs w:val="22"/>
              </w:rPr>
            </w:pPr>
            <w:r w:rsidRPr="0092056C">
              <w:rPr>
                <w:rFonts w:hAnsi="宋体" w:cs="TimesNewRomanPSMT" w:hint="eastAsia"/>
                <w:color w:val="000000" w:themeColor="text1"/>
                <w:sz w:val="24"/>
                <w:szCs w:val="22"/>
              </w:rPr>
              <w:t>3.5.2</w:t>
            </w:r>
          </w:p>
        </w:tc>
        <w:tc>
          <w:tcPr>
            <w:tcW w:w="2268" w:type="dxa"/>
            <w:vAlign w:val="center"/>
          </w:tcPr>
          <w:p w:rsidR="001E15FC" w:rsidRPr="0092056C" w:rsidRDefault="002046F1">
            <w:pPr>
              <w:autoSpaceDE w:val="0"/>
              <w:autoSpaceDN w:val="0"/>
              <w:adjustRightInd w:val="0"/>
              <w:jc w:val="center"/>
              <w:rPr>
                <w:rFonts w:hAnsi="宋体" w:cs="TimesNewRomanPSMT"/>
                <w:color w:val="000000" w:themeColor="text1"/>
                <w:sz w:val="24"/>
                <w:szCs w:val="22"/>
              </w:rPr>
            </w:pPr>
            <w:r w:rsidRPr="0092056C">
              <w:rPr>
                <w:rFonts w:hAnsi="宋体" w:cs="TimesNewRomanPSMT" w:hint="eastAsia"/>
                <w:color w:val="000000" w:themeColor="text1"/>
                <w:sz w:val="24"/>
                <w:szCs w:val="22"/>
              </w:rPr>
              <w:t>近年完成的类似项目</w:t>
            </w:r>
          </w:p>
        </w:tc>
        <w:tc>
          <w:tcPr>
            <w:tcW w:w="6383" w:type="dxa"/>
            <w:gridSpan w:val="2"/>
            <w:vAlign w:val="center"/>
          </w:tcPr>
          <w:p w:rsidR="001E15FC" w:rsidRPr="0092056C" w:rsidRDefault="002046F1">
            <w:pPr>
              <w:autoSpaceDE w:val="0"/>
              <w:autoSpaceDN w:val="0"/>
              <w:adjustRightInd w:val="0"/>
              <w:jc w:val="left"/>
              <w:rPr>
                <w:rFonts w:hAnsi="宋体" w:cs="TimesNewRomanPSMT"/>
                <w:color w:val="000000" w:themeColor="text1"/>
                <w:sz w:val="24"/>
                <w:szCs w:val="22"/>
              </w:rPr>
            </w:pPr>
            <w:r w:rsidRPr="0092056C">
              <w:rPr>
                <w:rFonts w:hAnsi="宋体" w:cs="TimesNewRomanPSMT" w:hint="eastAsia"/>
                <w:color w:val="000000" w:themeColor="text1"/>
                <w:sz w:val="24"/>
                <w:szCs w:val="22"/>
              </w:rPr>
              <w:t>近三年，指2016年1月1日至今。</w:t>
            </w:r>
          </w:p>
        </w:tc>
      </w:tr>
      <w:bookmarkEnd w:id="4"/>
      <w:bookmarkEnd w:id="5"/>
      <w:bookmarkEnd w:id="6"/>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TimesNewRomanPSMT"/>
                <w:color w:val="000000" w:themeColor="text1"/>
                <w:sz w:val="24"/>
                <w:szCs w:val="22"/>
              </w:rPr>
            </w:pPr>
            <w:r w:rsidRPr="0092056C">
              <w:rPr>
                <w:rFonts w:hAnsi="宋体" w:cs="TimesNewRomanPSMT" w:hint="eastAsia"/>
                <w:color w:val="000000" w:themeColor="text1"/>
                <w:sz w:val="24"/>
                <w:szCs w:val="22"/>
              </w:rPr>
              <w:t>3.5.3</w:t>
            </w:r>
          </w:p>
        </w:tc>
        <w:tc>
          <w:tcPr>
            <w:tcW w:w="2268" w:type="dxa"/>
            <w:vAlign w:val="center"/>
          </w:tcPr>
          <w:p w:rsidR="001E15FC" w:rsidRPr="0092056C" w:rsidRDefault="002046F1">
            <w:pPr>
              <w:autoSpaceDE w:val="0"/>
              <w:autoSpaceDN w:val="0"/>
              <w:adjustRightInd w:val="0"/>
              <w:jc w:val="center"/>
              <w:rPr>
                <w:rFonts w:hAnsi="宋体" w:cs="TimesNewRomanPSMT"/>
                <w:color w:val="000000" w:themeColor="text1"/>
                <w:sz w:val="24"/>
                <w:szCs w:val="22"/>
              </w:rPr>
            </w:pPr>
            <w:r w:rsidRPr="0092056C">
              <w:rPr>
                <w:rFonts w:hAnsi="宋体" w:cs="TimesNewRomanPSMT" w:hint="eastAsia"/>
                <w:color w:val="000000" w:themeColor="text1"/>
                <w:sz w:val="24"/>
                <w:szCs w:val="22"/>
              </w:rPr>
              <w:t>近年发生的诉讼及仲裁情况的年份要求</w:t>
            </w:r>
          </w:p>
        </w:tc>
        <w:tc>
          <w:tcPr>
            <w:tcW w:w="6383" w:type="dxa"/>
            <w:gridSpan w:val="2"/>
            <w:vAlign w:val="center"/>
          </w:tcPr>
          <w:p w:rsidR="001E15FC" w:rsidRPr="0092056C" w:rsidRDefault="002046F1">
            <w:pPr>
              <w:autoSpaceDE w:val="0"/>
              <w:autoSpaceDN w:val="0"/>
              <w:adjustRightInd w:val="0"/>
              <w:jc w:val="left"/>
              <w:rPr>
                <w:rFonts w:hAnsi="宋体" w:cs="TimesNewRomanPSMT"/>
                <w:color w:val="000000" w:themeColor="text1"/>
                <w:sz w:val="24"/>
                <w:szCs w:val="22"/>
              </w:rPr>
            </w:pPr>
            <w:r w:rsidRPr="0092056C">
              <w:rPr>
                <w:rFonts w:hAnsi="宋体" w:cs="TimesNewRomanPSMT" w:hint="eastAsia"/>
                <w:color w:val="000000" w:themeColor="text1"/>
                <w:sz w:val="24"/>
                <w:szCs w:val="22"/>
              </w:rPr>
              <w:t>无要求</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3.5.4</w:t>
            </w:r>
          </w:p>
        </w:tc>
        <w:tc>
          <w:tcPr>
            <w:tcW w:w="2268" w:type="dxa"/>
            <w:vAlign w:val="center"/>
          </w:tcPr>
          <w:p w:rsidR="001E15FC" w:rsidRPr="0092056C" w:rsidRDefault="002046F1">
            <w:pPr>
              <w:autoSpaceDE w:val="0"/>
              <w:autoSpaceDN w:val="0"/>
              <w:adjustRightInd w:val="0"/>
              <w:jc w:val="center"/>
              <w:rPr>
                <w:rFonts w:hAnsi="宋体" w:cs="仿宋_GB2312"/>
                <w:color w:val="000000" w:themeColor="text1"/>
                <w:sz w:val="24"/>
              </w:rPr>
            </w:pPr>
            <w:r w:rsidRPr="0092056C">
              <w:rPr>
                <w:rFonts w:hAnsi="宋体" w:cs="仿宋_GB2312" w:hint="eastAsia"/>
                <w:color w:val="000000" w:themeColor="text1"/>
                <w:sz w:val="24"/>
              </w:rPr>
              <w:t>是否允许递交备选投标方案</w:t>
            </w:r>
          </w:p>
        </w:tc>
        <w:tc>
          <w:tcPr>
            <w:tcW w:w="6383" w:type="dxa"/>
            <w:gridSpan w:val="2"/>
            <w:vAlign w:val="center"/>
          </w:tcPr>
          <w:p w:rsidR="001E15FC" w:rsidRPr="0092056C" w:rsidRDefault="002046F1">
            <w:pPr>
              <w:autoSpaceDE w:val="0"/>
              <w:autoSpaceDN w:val="0"/>
              <w:adjustRightInd w:val="0"/>
              <w:rPr>
                <w:rFonts w:hAnsi="宋体" w:cs="仿宋_GB2312"/>
                <w:color w:val="000000" w:themeColor="text1"/>
                <w:sz w:val="24"/>
              </w:rPr>
            </w:pPr>
            <w:r w:rsidRPr="0092056C">
              <w:rPr>
                <w:rFonts w:hAnsi="宋体" w:cs="仿宋_GB2312" w:hint="eastAsia"/>
                <w:color w:val="000000" w:themeColor="text1"/>
                <w:sz w:val="24"/>
              </w:rPr>
              <w:t>不允许</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3.7.3</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签字或盖章要求</w:t>
            </w:r>
          </w:p>
        </w:tc>
        <w:tc>
          <w:tcPr>
            <w:tcW w:w="6383" w:type="dxa"/>
            <w:gridSpan w:val="2"/>
            <w:vAlign w:val="center"/>
          </w:tcPr>
          <w:p w:rsidR="001E15FC" w:rsidRPr="0092056C" w:rsidRDefault="002046F1">
            <w:pPr>
              <w:rPr>
                <w:rFonts w:hAnsi="宋体" w:cs="宋体"/>
                <w:color w:val="000000" w:themeColor="text1"/>
                <w:sz w:val="24"/>
                <w:szCs w:val="22"/>
                <w:lang w:val="zh-CN"/>
              </w:rPr>
            </w:pPr>
            <w:r w:rsidRPr="0092056C">
              <w:rPr>
                <w:rFonts w:hAnsi="宋体" w:cs="宋体" w:hint="eastAsia"/>
                <w:color w:val="000000" w:themeColor="text1"/>
                <w:sz w:val="24"/>
                <w:szCs w:val="22"/>
                <w:lang w:val="zh-CN"/>
              </w:rPr>
              <w:t>纸质投标文件：正本按招标文件要求签字盖章（无需逐页签字盖章），副本应与正本保持一致（可为正本的复印件）。正本与副本不一致的，以正本为准。</w:t>
            </w:r>
          </w:p>
          <w:p w:rsidR="001E15FC" w:rsidRPr="0092056C" w:rsidRDefault="002046F1">
            <w:pPr>
              <w:autoSpaceDE w:val="0"/>
              <w:autoSpaceDN w:val="0"/>
              <w:adjustRightInd w:val="0"/>
              <w:rPr>
                <w:rFonts w:hAnsi="宋体" w:cs="仿宋_GB2312"/>
                <w:color w:val="000000" w:themeColor="text1"/>
                <w:sz w:val="24"/>
              </w:rPr>
            </w:pPr>
            <w:r w:rsidRPr="0092056C">
              <w:rPr>
                <w:rFonts w:hAnsi="宋体" w:cs="宋体" w:hint="eastAsia"/>
                <w:b/>
                <w:bCs/>
                <w:color w:val="000000" w:themeColor="text1"/>
                <w:sz w:val="24"/>
                <w:szCs w:val="22"/>
                <w:lang w:val="zh-CN"/>
              </w:rPr>
              <w:t>电子投标</w:t>
            </w:r>
            <w:r w:rsidRPr="0092056C">
              <w:rPr>
                <w:rFonts w:hAnsi="宋体" w:cs="TimesNewRomanPSMT" w:hint="eastAsia"/>
                <w:b/>
                <w:bCs/>
                <w:color w:val="000000" w:themeColor="text1"/>
                <w:sz w:val="24"/>
              </w:rPr>
              <w:t>文件：按招标文件要求加盖</w:t>
            </w:r>
            <w:r w:rsidRPr="0092056C">
              <w:rPr>
                <w:rFonts w:hAnsi="宋体" w:cs="TimesNewRomanPSMT" w:hint="eastAsia"/>
                <w:b/>
                <w:bCs/>
                <w:color w:val="000000" w:themeColor="text1"/>
                <w:sz w:val="24"/>
                <w:lang w:val="zh-CN"/>
              </w:rPr>
              <w:t>电子印章和法人电子印章</w:t>
            </w:r>
            <w:r w:rsidRPr="0092056C">
              <w:rPr>
                <w:rFonts w:hAnsi="宋体" w:cs="TimesNewRomanPSMT" w:hint="eastAsia"/>
                <w:b/>
                <w:bCs/>
                <w:color w:val="000000" w:themeColor="text1"/>
                <w:sz w:val="24"/>
              </w:rPr>
              <w:t>。</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3.7.4</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投标文件份数</w:t>
            </w:r>
          </w:p>
        </w:tc>
        <w:tc>
          <w:tcPr>
            <w:tcW w:w="6383" w:type="dxa"/>
            <w:gridSpan w:val="2"/>
            <w:vAlign w:val="center"/>
          </w:tcPr>
          <w:p w:rsidR="001E15FC" w:rsidRPr="0092056C" w:rsidRDefault="002046F1">
            <w:pPr>
              <w:rPr>
                <w:rFonts w:hAnsi="宋体" w:cs="宋体"/>
                <w:color w:val="000000" w:themeColor="text1"/>
                <w:sz w:val="24"/>
                <w:szCs w:val="22"/>
                <w:lang w:val="zh-CN"/>
              </w:rPr>
            </w:pPr>
            <w:r w:rsidRPr="0092056C">
              <w:rPr>
                <w:rFonts w:hAnsi="宋体" w:cs="宋体" w:hint="eastAsia"/>
                <w:color w:val="000000" w:themeColor="text1"/>
                <w:sz w:val="24"/>
                <w:szCs w:val="22"/>
                <w:lang w:val="zh-CN"/>
              </w:rPr>
              <w:t>1、电子投标文件</w:t>
            </w:r>
          </w:p>
          <w:p w:rsidR="001E15FC" w:rsidRPr="0092056C" w:rsidRDefault="002046F1">
            <w:pPr>
              <w:rPr>
                <w:rFonts w:hAnsi="宋体" w:cs="宋体"/>
                <w:color w:val="000000" w:themeColor="text1"/>
                <w:sz w:val="24"/>
                <w:szCs w:val="22"/>
                <w:lang w:val="zh-CN"/>
              </w:rPr>
            </w:pPr>
            <w:r w:rsidRPr="0092056C">
              <w:rPr>
                <w:rFonts w:hAnsi="宋体" w:cs="宋体" w:hint="eastAsia"/>
                <w:color w:val="000000" w:themeColor="text1"/>
                <w:sz w:val="24"/>
                <w:szCs w:val="22"/>
                <w:lang w:val="zh-CN"/>
              </w:rPr>
              <w:t>（1）成功上传至【全国公共资源交易平台（河南省·许昌市）】公共资源交易系统电子投标文件1份（文件格式为：XX公司XXX项目编号.file）。</w:t>
            </w:r>
          </w:p>
          <w:p w:rsidR="001E15FC" w:rsidRPr="0092056C" w:rsidRDefault="002046F1">
            <w:pPr>
              <w:rPr>
                <w:rFonts w:hAnsi="宋体" w:cs="宋体"/>
                <w:color w:val="000000" w:themeColor="text1"/>
                <w:sz w:val="24"/>
                <w:szCs w:val="22"/>
                <w:lang w:val="zh-CN"/>
              </w:rPr>
            </w:pPr>
            <w:r w:rsidRPr="0092056C">
              <w:rPr>
                <w:rFonts w:hAnsi="宋体" w:cs="宋体" w:hint="eastAsia"/>
                <w:color w:val="000000" w:themeColor="text1"/>
                <w:sz w:val="24"/>
                <w:szCs w:val="22"/>
                <w:lang w:val="zh-CN"/>
              </w:rPr>
              <w:t>（2）使用电子介质存储的投标文件1份文件格式为：xxx公司XXX（项目编号）.bin）。</w:t>
            </w:r>
          </w:p>
          <w:p w:rsidR="001E15FC" w:rsidRPr="0092056C" w:rsidRDefault="002046F1">
            <w:pPr>
              <w:rPr>
                <w:rFonts w:hAnsi="宋体" w:cs="宋体"/>
                <w:color w:val="000000" w:themeColor="text1"/>
                <w:sz w:val="24"/>
                <w:szCs w:val="22"/>
                <w:lang w:val="zh-CN"/>
              </w:rPr>
            </w:pPr>
            <w:r w:rsidRPr="0092056C">
              <w:rPr>
                <w:rFonts w:hAnsi="宋体" w:cs="宋体" w:hint="eastAsia"/>
                <w:color w:val="000000" w:themeColor="text1"/>
                <w:sz w:val="24"/>
                <w:szCs w:val="22"/>
                <w:lang w:val="zh-CN"/>
              </w:rPr>
              <w:t>2、纸质投标文件</w:t>
            </w:r>
          </w:p>
          <w:p w:rsidR="001E15FC" w:rsidRPr="0092056C" w:rsidRDefault="002046F1">
            <w:pPr>
              <w:rPr>
                <w:rFonts w:hAnsi="宋体" w:cs="宋体"/>
                <w:color w:val="000000" w:themeColor="text1"/>
                <w:sz w:val="24"/>
                <w:szCs w:val="22"/>
                <w:lang w:val="zh-CN"/>
              </w:rPr>
            </w:pPr>
            <w:r w:rsidRPr="0092056C">
              <w:rPr>
                <w:rFonts w:hAnsi="宋体" w:cs="宋体" w:hint="eastAsia"/>
                <w:color w:val="000000" w:themeColor="text1"/>
                <w:sz w:val="24"/>
                <w:szCs w:val="22"/>
                <w:lang w:val="zh-CN"/>
              </w:rPr>
              <w:t>商务标：正本1份，副本</w:t>
            </w:r>
            <w:r w:rsidR="002F27F3" w:rsidRPr="0092056C">
              <w:rPr>
                <w:rFonts w:hAnsi="宋体" w:cs="宋体" w:hint="eastAsia"/>
                <w:color w:val="000000" w:themeColor="text1"/>
                <w:sz w:val="24"/>
                <w:szCs w:val="22"/>
              </w:rPr>
              <w:t>1</w:t>
            </w:r>
            <w:r w:rsidRPr="0092056C">
              <w:rPr>
                <w:rFonts w:hAnsi="宋体" w:cs="宋体" w:hint="eastAsia"/>
                <w:color w:val="000000" w:themeColor="text1"/>
                <w:sz w:val="24"/>
                <w:szCs w:val="22"/>
                <w:lang w:val="zh-CN"/>
              </w:rPr>
              <w:t xml:space="preserve">份； </w:t>
            </w:r>
          </w:p>
          <w:p w:rsidR="001E15FC" w:rsidRPr="0092056C" w:rsidRDefault="002046F1">
            <w:pPr>
              <w:rPr>
                <w:rFonts w:hAnsi="宋体" w:cs="宋体"/>
                <w:color w:val="000000" w:themeColor="text1"/>
                <w:sz w:val="24"/>
                <w:szCs w:val="22"/>
                <w:lang w:val="zh-CN"/>
              </w:rPr>
            </w:pPr>
            <w:r w:rsidRPr="0092056C">
              <w:rPr>
                <w:rFonts w:hAnsi="宋体" w:cs="宋体" w:hint="eastAsia"/>
                <w:color w:val="000000" w:themeColor="text1"/>
                <w:sz w:val="24"/>
                <w:szCs w:val="22"/>
                <w:lang w:val="zh-CN"/>
              </w:rPr>
              <w:t>综合（信用）标：正本1份，副本</w:t>
            </w:r>
            <w:r w:rsidR="002F27F3" w:rsidRPr="0092056C">
              <w:rPr>
                <w:rFonts w:hAnsi="宋体" w:cs="宋体" w:hint="eastAsia"/>
                <w:color w:val="000000" w:themeColor="text1"/>
                <w:sz w:val="24"/>
                <w:szCs w:val="22"/>
              </w:rPr>
              <w:t>1</w:t>
            </w:r>
            <w:r w:rsidRPr="0092056C">
              <w:rPr>
                <w:rFonts w:hAnsi="宋体" w:cs="宋体" w:hint="eastAsia"/>
                <w:color w:val="000000" w:themeColor="text1"/>
                <w:sz w:val="24"/>
                <w:szCs w:val="22"/>
                <w:lang w:val="zh-CN"/>
              </w:rPr>
              <w:t>份；</w:t>
            </w:r>
          </w:p>
          <w:p w:rsidR="001E15FC" w:rsidRPr="0092056C" w:rsidRDefault="002046F1">
            <w:pPr>
              <w:rPr>
                <w:rFonts w:hAnsi="宋体" w:cs="宋体"/>
                <w:color w:val="000000" w:themeColor="text1"/>
                <w:sz w:val="24"/>
                <w:szCs w:val="22"/>
                <w:lang w:val="zh-CN"/>
              </w:rPr>
            </w:pPr>
            <w:r w:rsidRPr="0092056C">
              <w:rPr>
                <w:rFonts w:hAnsi="宋体" w:cs="宋体" w:hint="eastAsia"/>
                <w:color w:val="000000" w:themeColor="text1"/>
                <w:sz w:val="24"/>
                <w:szCs w:val="22"/>
                <w:lang w:val="zh-CN"/>
              </w:rPr>
              <w:t>技术标：正本1份，副本</w:t>
            </w:r>
            <w:r w:rsidR="002F27F3" w:rsidRPr="0092056C">
              <w:rPr>
                <w:rFonts w:hAnsi="宋体" w:cs="宋体" w:hint="eastAsia"/>
                <w:color w:val="000000" w:themeColor="text1"/>
                <w:sz w:val="24"/>
                <w:szCs w:val="22"/>
              </w:rPr>
              <w:t>1</w:t>
            </w:r>
            <w:r w:rsidRPr="0092056C">
              <w:rPr>
                <w:rFonts w:hAnsi="宋体" w:cs="宋体" w:hint="eastAsia"/>
                <w:color w:val="000000" w:themeColor="text1"/>
                <w:sz w:val="24"/>
                <w:szCs w:val="22"/>
                <w:lang w:val="zh-CN"/>
              </w:rPr>
              <w:t>份。</w:t>
            </w:r>
          </w:p>
          <w:p w:rsidR="001E15FC" w:rsidRPr="0092056C" w:rsidRDefault="002046F1">
            <w:pPr>
              <w:rPr>
                <w:rFonts w:hAnsi="宋体" w:cs="宋体"/>
                <w:color w:val="000000" w:themeColor="text1"/>
                <w:sz w:val="24"/>
              </w:rPr>
            </w:pPr>
            <w:r w:rsidRPr="0092056C">
              <w:rPr>
                <w:rFonts w:hAnsi="宋体" w:cs="宋体" w:hint="eastAsia"/>
                <w:color w:val="000000" w:themeColor="text1"/>
                <w:sz w:val="24"/>
                <w:szCs w:val="22"/>
                <w:lang w:val="zh-CN"/>
              </w:rPr>
              <w:t>3、</w:t>
            </w:r>
            <w:r w:rsidR="00146001" w:rsidRPr="0092056C">
              <w:rPr>
                <w:rFonts w:hAnsi="宋体" w:cs="宋体" w:hint="eastAsia"/>
                <w:color w:val="000000" w:themeColor="text1"/>
                <w:sz w:val="24"/>
                <w:szCs w:val="22"/>
                <w:lang w:val="zh-CN"/>
              </w:rPr>
              <w:t>投标人须提供商务标电子版（U盘）两份，内附已标价工程量清单电子版（EXCEL版本）。</w:t>
            </w:r>
          </w:p>
          <w:p w:rsidR="001E15FC" w:rsidRPr="0092056C" w:rsidRDefault="002046F1">
            <w:pPr>
              <w:rPr>
                <w:rFonts w:hAnsi="宋体" w:cs="仿宋_GB2312"/>
                <w:color w:val="000000" w:themeColor="text1"/>
                <w:sz w:val="24"/>
              </w:rPr>
            </w:pPr>
            <w:r w:rsidRPr="0092056C">
              <w:rPr>
                <w:rFonts w:hAnsi="宋体" w:cs="宋体" w:hint="eastAsia"/>
                <w:b/>
                <w:bCs/>
                <w:color w:val="000000" w:themeColor="text1"/>
                <w:sz w:val="24"/>
                <w:szCs w:val="22"/>
                <w:lang w:val="zh-CN"/>
              </w:rPr>
              <w:t>注:投标人提交的电子投标文件，必须是通过“许昌投标文件制作系统SEARUN V1.1”制作，并经过签章和加密后生成的电子投标文件。</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3.7.5</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装订要求</w:t>
            </w:r>
          </w:p>
        </w:tc>
        <w:tc>
          <w:tcPr>
            <w:tcW w:w="6383" w:type="dxa"/>
            <w:gridSpan w:val="2"/>
            <w:vAlign w:val="center"/>
          </w:tcPr>
          <w:p w:rsidR="001E15FC" w:rsidRPr="0092056C" w:rsidRDefault="002046F1">
            <w:pPr>
              <w:autoSpaceDE w:val="0"/>
              <w:autoSpaceDN w:val="0"/>
              <w:adjustRightInd w:val="0"/>
              <w:rPr>
                <w:rFonts w:ascii="新宋体" w:eastAsia="新宋体" w:hAnsi="新宋体"/>
                <w:color w:val="000000" w:themeColor="text1"/>
                <w:sz w:val="24"/>
              </w:rPr>
            </w:pPr>
            <w:r w:rsidRPr="0092056C">
              <w:rPr>
                <w:rFonts w:ascii="新宋体" w:eastAsia="新宋体" w:hAnsi="新宋体" w:hint="eastAsia"/>
                <w:color w:val="000000" w:themeColor="text1"/>
                <w:sz w:val="24"/>
              </w:rPr>
              <w:t>按照投标人须知第3.1项规定的投标文件组成内容，投标文</w:t>
            </w:r>
            <w:r w:rsidRPr="0092056C">
              <w:rPr>
                <w:rFonts w:ascii="新宋体" w:eastAsia="新宋体" w:hAnsi="新宋体" w:hint="eastAsia"/>
                <w:color w:val="000000" w:themeColor="text1"/>
                <w:sz w:val="24"/>
              </w:rPr>
              <w:lastRenderedPageBreak/>
              <w:t>件应按以下要求装订：</w:t>
            </w:r>
          </w:p>
          <w:p w:rsidR="001E15FC" w:rsidRPr="0092056C" w:rsidRDefault="002046F1">
            <w:pPr>
              <w:autoSpaceDE w:val="0"/>
              <w:autoSpaceDN w:val="0"/>
              <w:adjustRightInd w:val="0"/>
              <w:rPr>
                <w:rFonts w:ascii="新宋体" w:eastAsia="新宋体" w:hAnsi="新宋体"/>
                <w:color w:val="000000" w:themeColor="text1"/>
                <w:sz w:val="24"/>
              </w:rPr>
            </w:pPr>
            <w:r w:rsidRPr="0092056C">
              <w:rPr>
                <w:rFonts w:ascii="新宋体" w:eastAsia="新宋体" w:hAnsi="新宋体" w:hint="eastAsia"/>
                <w:color w:val="000000" w:themeColor="text1"/>
                <w:sz w:val="24"/>
              </w:rPr>
              <w:t>1、共分 三 种标书，分别为：商务标、综合（信用）标、技术标。</w:t>
            </w:r>
          </w:p>
          <w:p w:rsidR="00BE7D80" w:rsidRPr="0092056C" w:rsidRDefault="002046F1" w:rsidP="00146001">
            <w:pPr>
              <w:autoSpaceDE w:val="0"/>
              <w:autoSpaceDN w:val="0"/>
              <w:adjustRightInd w:val="0"/>
              <w:rPr>
                <w:rFonts w:hAnsi="宋体" w:cs="宋体"/>
                <w:color w:val="000000" w:themeColor="text1"/>
                <w:sz w:val="24"/>
              </w:rPr>
            </w:pPr>
            <w:r w:rsidRPr="0092056C">
              <w:rPr>
                <w:rFonts w:ascii="新宋体" w:eastAsia="新宋体" w:hAnsi="新宋体" w:hint="eastAsia"/>
                <w:color w:val="000000" w:themeColor="text1"/>
                <w:sz w:val="24"/>
              </w:rPr>
              <w:t>2、三种标书均采用</w:t>
            </w:r>
            <w:r w:rsidRPr="0092056C">
              <w:rPr>
                <w:rFonts w:ascii="新宋体" w:eastAsia="新宋体" w:hAnsi="新宋体" w:hint="eastAsia"/>
                <w:color w:val="000000" w:themeColor="text1"/>
                <w:sz w:val="24"/>
                <w:u w:val="single"/>
              </w:rPr>
              <w:t xml:space="preserve"> 胶装 </w:t>
            </w:r>
            <w:r w:rsidRPr="0092056C">
              <w:rPr>
                <w:rFonts w:ascii="新宋体" w:eastAsia="新宋体" w:hAnsi="新宋体" w:hint="eastAsia"/>
                <w:color w:val="000000" w:themeColor="text1"/>
                <w:sz w:val="24"/>
              </w:rPr>
              <w:t>方式装订，装订应牢固、不易拆散和换页，不得采用活页装订。</w:t>
            </w:r>
            <w:r w:rsidR="00BE7D80" w:rsidRPr="0092056C">
              <w:rPr>
                <w:rFonts w:hAnsi="宋体" w:cs="宋体" w:hint="eastAsia"/>
                <w:color w:val="000000" w:themeColor="text1"/>
                <w:sz w:val="24"/>
              </w:rPr>
              <w:t>投标文件须印刷书脊，并在书脊上注明正副本字样、项目名称和投标人名称。</w:t>
            </w:r>
          </w:p>
          <w:p w:rsidR="001E15FC" w:rsidRPr="0092056C" w:rsidRDefault="002046F1">
            <w:pPr>
              <w:autoSpaceDE w:val="0"/>
              <w:autoSpaceDN w:val="0"/>
              <w:adjustRightInd w:val="0"/>
              <w:rPr>
                <w:rFonts w:ascii="新宋体" w:eastAsia="新宋体" w:hAnsi="新宋体"/>
                <w:color w:val="000000" w:themeColor="text1"/>
                <w:sz w:val="24"/>
              </w:rPr>
            </w:pPr>
            <w:r w:rsidRPr="0092056C">
              <w:rPr>
                <w:rFonts w:hAnsi="宋体" w:cs="宋体" w:hint="eastAsia"/>
                <w:b/>
                <w:bCs/>
                <w:color w:val="000000" w:themeColor="text1"/>
                <w:sz w:val="24"/>
              </w:rPr>
              <w:t>3、使用电子介质存储的投标文件单独密封、盖章，并随纸质投标文件一并提交。</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lastRenderedPageBreak/>
              <w:t>4.1.2</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封套上写明</w:t>
            </w:r>
          </w:p>
        </w:tc>
        <w:tc>
          <w:tcPr>
            <w:tcW w:w="6383" w:type="dxa"/>
            <w:gridSpan w:val="2"/>
          </w:tcPr>
          <w:p w:rsidR="001E15FC" w:rsidRPr="0092056C" w:rsidRDefault="002046F1">
            <w:pPr>
              <w:rPr>
                <w:rFonts w:ascii="楷体_GB2312" w:eastAsia="楷体_GB2312" w:hAnsi="楷体_GB2312" w:cs="楷体_GB2312"/>
                <w:color w:val="000000" w:themeColor="text1"/>
                <w:sz w:val="28"/>
                <w:szCs w:val="28"/>
              </w:rPr>
            </w:pPr>
            <w:r w:rsidRPr="0092056C">
              <w:rPr>
                <w:rFonts w:hint="eastAsia"/>
                <w:color w:val="000000" w:themeColor="text1"/>
                <w:sz w:val="24"/>
              </w:rPr>
              <w:t>招标人名称：</w:t>
            </w:r>
          </w:p>
          <w:p w:rsidR="001E15FC" w:rsidRPr="0092056C" w:rsidRDefault="00BE7D80">
            <w:pPr>
              <w:autoSpaceDE w:val="0"/>
              <w:autoSpaceDN w:val="0"/>
              <w:adjustRightInd w:val="0"/>
              <w:jc w:val="left"/>
              <w:rPr>
                <w:rFonts w:hAnsi="宋体"/>
                <w:color w:val="000000" w:themeColor="text1"/>
                <w:sz w:val="24"/>
              </w:rPr>
            </w:pPr>
            <w:r w:rsidRPr="0092056C">
              <w:rPr>
                <w:rFonts w:hint="eastAsia"/>
                <w:color w:val="000000" w:themeColor="text1"/>
                <w:sz w:val="24"/>
              </w:rPr>
              <w:t>项目名称：</w:t>
            </w:r>
            <w:r w:rsidR="002046F1" w:rsidRPr="0092056C">
              <w:rPr>
                <w:rFonts w:hint="eastAsia"/>
                <w:color w:val="000000" w:themeColor="text1"/>
                <w:sz w:val="24"/>
                <w:u w:val="single"/>
              </w:rPr>
              <w:t xml:space="preserve">         </w:t>
            </w:r>
            <w:r w:rsidR="002046F1" w:rsidRPr="0092056C">
              <w:rPr>
                <w:rFonts w:hint="eastAsia"/>
                <w:color w:val="000000" w:themeColor="text1"/>
                <w:sz w:val="24"/>
              </w:rPr>
              <w:t>(工程名称)</w:t>
            </w:r>
            <w:r w:rsidR="002046F1" w:rsidRPr="0092056C">
              <w:rPr>
                <w:rFonts w:hint="eastAsia"/>
                <w:color w:val="000000" w:themeColor="text1"/>
                <w:sz w:val="24"/>
                <w:u w:val="single"/>
              </w:rPr>
              <w:t xml:space="preserve"> </w:t>
            </w:r>
            <w:r w:rsidR="002F27F3" w:rsidRPr="0092056C">
              <w:rPr>
                <w:rFonts w:hint="eastAsia"/>
                <w:color w:val="000000" w:themeColor="text1"/>
                <w:sz w:val="24"/>
                <w:u w:val="single"/>
              </w:rPr>
              <w:t>一</w:t>
            </w:r>
            <w:r w:rsidR="002046F1" w:rsidRPr="0092056C">
              <w:rPr>
                <w:rFonts w:hint="eastAsia"/>
                <w:color w:val="000000" w:themeColor="text1"/>
                <w:sz w:val="24"/>
                <w:u w:val="single"/>
              </w:rPr>
              <w:t xml:space="preserve"> </w:t>
            </w:r>
            <w:r w:rsidR="002046F1" w:rsidRPr="0092056C">
              <w:rPr>
                <w:rFonts w:hint="eastAsia"/>
                <w:color w:val="000000" w:themeColor="text1"/>
                <w:sz w:val="24"/>
              </w:rPr>
              <w:t>标段</w:t>
            </w:r>
            <w:r w:rsidR="00C32CFE" w:rsidRPr="0092056C">
              <w:rPr>
                <w:rFonts w:hint="eastAsia"/>
                <w:color w:val="000000" w:themeColor="text1"/>
                <w:sz w:val="24"/>
              </w:rPr>
              <w:t>施工</w:t>
            </w:r>
            <w:r w:rsidR="002046F1" w:rsidRPr="0092056C">
              <w:rPr>
                <w:rFonts w:hint="eastAsia"/>
                <w:color w:val="000000" w:themeColor="text1"/>
                <w:sz w:val="24"/>
              </w:rPr>
              <w:t>投标文件</w:t>
            </w:r>
          </w:p>
          <w:p w:rsidR="001E15FC" w:rsidRPr="0092056C" w:rsidRDefault="002046F1">
            <w:pPr>
              <w:ind w:left="1200" w:hangingChars="500" w:hanging="1200"/>
              <w:rPr>
                <w:rFonts w:hAnsi="宋体" w:cs="仿宋_GB2312"/>
                <w:color w:val="000000" w:themeColor="text1"/>
                <w:sz w:val="24"/>
              </w:rPr>
            </w:pPr>
            <w:r w:rsidRPr="0092056C">
              <w:rPr>
                <w:rFonts w:hAnsi="宋体" w:cs="仿宋_GB2312" w:hint="eastAsia"/>
                <w:color w:val="000000" w:themeColor="text1"/>
                <w:sz w:val="24"/>
              </w:rPr>
              <w:t>投标人名称：（盖章）</w:t>
            </w:r>
          </w:p>
          <w:p w:rsidR="001E15FC" w:rsidRPr="0092056C" w:rsidRDefault="002046F1">
            <w:pPr>
              <w:autoSpaceDE w:val="0"/>
              <w:autoSpaceDN w:val="0"/>
              <w:adjustRightInd w:val="0"/>
              <w:jc w:val="left"/>
              <w:rPr>
                <w:rFonts w:hAnsi="宋体" w:cs="黑体"/>
                <w:color w:val="000000" w:themeColor="text1"/>
                <w:sz w:val="24"/>
              </w:rPr>
            </w:pPr>
            <w:r w:rsidRPr="0092056C">
              <w:rPr>
                <w:rFonts w:hint="eastAsia"/>
                <w:color w:val="000000" w:themeColor="text1"/>
                <w:sz w:val="24"/>
              </w:rPr>
              <w:t>投标文件</w:t>
            </w:r>
            <w:r w:rsidRPr="0092056C">
              <w:rPr>
                <w:rFonts w:hAnsi="宋体" w:cs="仿宋_GB2312" w:hint="eastAsia"/>
                <w:color w:val="000000" w:themeColor="text1"/>
                <w:sz w:val="24"/>
              </w:rPr>
              <w:t>在2019年  月  日  时  分前不得开启。</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4.2.2</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递交投标文件地点</w:t>
            </w:r>
          </w:p>
        </w:tc>
        <w:tc>
          <w:tcPr>
            <w:tcW w:w="6383" w:type="dxa"/>
            <w:gridSpan w:val="2"/>
            <w:vAlign w:val="center"/>
          </w:tcPr>
          <w:p w:rsidR="001E15FC" w:rsidRPr="0092056C" w:rsidRDefault="002046F1" w:rsidP="002F27F3">
            <w:pPr>
              <w:numPr>
                <w:ilvl w:val="0"/>
                <w:numId w:val="1"/>
              </w:numPr>
              <w:tabs>
                <w:tab w:val="left" w:pos="0"/>
              </w:tabs>
              <w:ind w:left="0" w:hanging="648"/>
              <w:rPr>
                <w:color w:val="000000" w:themeColor="text1"/>
                <w:sz w:val="24"/>
                <w:u w:val="single"/>
              </w:rPr>
            </w:pPr>
            <w:r w:rsidRPr="0092056C">
              <w:rPr>
                <w:rFonts w:hAnsi="宋体" w:cs="宋体" w:hint="eastAsia"/>
                <w:color w:val="000000" w:themeColor="text1"/>
                <w:sz w:val="24"/>
                <w:szCs w:val="22"/>
              </w:rPr>
              <w:t>许昌市建安区新元大道兴业大厦4楼室</w:t>
            </w:r>
            <w:r w:rsidR="002F27F3" w:rsidRPr="0092056C">
              <w:rPr>
                <w:rFonts w:hAnsi="宋体" w:cs="宋体" w:hint="eastAsia"/>
                <w:color w:val="000000" w:themeColor="text1"/>
                <w:sz w:val="24"/>
                <w:szCs w:val="22"/>
              </w:rPr>
              <w:t>4167</w:t>
            </w:r>
            <w:r w:rsidRPr="0092056C">
              <w:rPr>
                <w:rFonts w:hAnsi="宋体" w:cs="宋体" w:hint="eastAsia"/>
                <w:color w:val="000000" w:themeColor="text1"/>
                <w:sz w:val="24"/>
                <w:szCs w:val="22"/>
              </w:rPr>
              <w:t>室。</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4.2.3</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是否退还投标文件</w:t>
            </w:r>
          </w:p>
        </w:tc>
        <w:tc>
          <w:tcPr>
            <w:tcW w:w="6383" w:type="dxa"/>
            <w:gridSpan w:val="2"/>
            <w:vAlign w:val="center"/>
          </w:tcPr>
          <w:p w:rsidR="001E15FC" w:rsidRPr="0092056C" w:rsidRDefault="002046F1">
            <w:pPr>
              <w:autoSpaceDE w:val="0"/>
              <w:autoSpaceDN w:val="0"/>
              <w:adjustRightInd w:val="0"/>
              <w:rPr>
                <w:rFonts w:hAnsi="宋体" w:cs="仿宋_GB2312"/>
                <w:color w:val="000000" w:themeColor="text1"/>
                <w:sz w:val="24"/>
              </w:rPr>
            </w:pPr>
            <w:r w:rsidRPr="0092056C">
              <w:rPr>
                <w:rFonts w:hAnsi="宋体" w:cs="仿宋_GB2312" w:hint="eastAsia"/>
                <w:color w:val="000000" w:themeColor="text1"/>
                <w:sz w:val="24"/>
              </w:rPr>
              <w:t>否</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5.1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开标时间和地点</w:t>
            </w:r>
          </w:p>
        </w:tc>
        <w:tc>
          <w:tcPr>
            <w:tcW w:w="6383" w:type="dxa"/>
            <w:gridSpan w:val="2"/>
          </w:tcPr>
          <w:p w:rsidR="001E15FC" w:rsidRPr="0092056C" w:rsidRDefault="002046F1">
            <w:pPr>
              <w:autoSpaceDE w:val="0"/>
              <w:autoSpaceDN w:val="0"/>
              <w:adjustRightInd w:val="0"/>
              <w:jc w:val="left"/>
              <w:rPr>
                <w:rFonts w:hAnsi="宋体" w:cs="仿宋_GB2312"/>
                <w:color w:val="000000" w:themeColor="text1"/>
                <w:sz w:val="24"/>
              </w:rPr>
            </w:pPr>
            <w:r w:rsidRPr="0092056C">
              <w:rPr>
                <w:rFonts w:hAnsi="宋体" w:cs="仿宋_GB2312" w:hint="eastAsia"/>
                <w:color w:val="000000" w:themeColor="text1"/>
                <w:sz w:val="24"/>
              </w:rPr>
              <w:t>开标时间：同投标截止时间</w:t>
            </w:r>
          </w:p>
          <w:p w:rsidR="001E15FC" w:rsidRPr="0092056C" w:rsidRDefault="002046F1" w:rsidP="002F27F3">
            <w:pPr>
              <w:autoSpaceDE w:val="0"/>
              <w:autoSpaceDN w:val="0"/>
              <w:adjustRightInd w:val="0"/>
              <w:jc w:val="left"/>
              <w:rPr>
                <w:rFonts w:hAnsi="宋体" w:cs="黑体"/>
                <w:color w:val="000000" w:themeColor="text1"/>
                <w:sz w:val="24"/>
              </w:rPr>
            </w:pPr>
            <w:r w:rsidRPr="0092056C">
              <w:rPr>
                <w:rFonts w:hAnsi="宋体" w:cs="仿宋_GB2312" w:hint="eastAsia"/>
                <w:color w:val="000000" w:themeColor="text1"/>
                <w:sz w:val="24"/>
              </w:rPr>
              <w:t>开标地点：</w:t>
            </w:r>
            <w:r w:rsidRPr="0092056C">
              <w:rPr>
                <w:rFonts w:hAnsi="宋体" w:cs="仿宋_GB2312" w:hint="eastAsia"/>
                <w:color w:val="000000" w:themeColor="text1"/>
                <w:sz w:val="24"/>
                <w:szCs w:val="22"/>
              </w:rPr>
              <w:t>许昌市建安区新元大道兴业大厦4楼</w:t>
            </w:r>
            <w:r w:rsidR="002F27F3" w:rsidRPr="0092056C">
              <w:rPr>
                <w:rFonts w:hAnsi="宋体" w:cs="仿宋_GB2312" w:hint="eastAsia"/>
                <w:color w:val="000000" w:themeColor="text1"/>
                <w:sz w:val="24"/>
                <w:szCs w:val="22"/>
              </w:rPr>
              <w:t>4167</w:t>
            </w:r>
            <w:r w:rsidRPr="0092056C">
              <w:rPr>
                <w:rFonts w:hAnsi="宋体" w:cs="仿宋_GB2312" w:hint="eastAsia"/>
                <w:color w:val="000000" w:themeColor="text1"/>
                <w:sz w:val="24"/>
                <w:szCs w:val="22"/>
              </w:rPr>
              <w:t>室。</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 xml:space="preserve">5.2 </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开标程序</w:t>
            </w:r>
          </w:p>
        </w:tc>
        <w:tc>
          <w:tcPr>
            <w:tcW w:w="6383" w:type="dxa"/>
            <w:gridSpan w:val="2"/>
          </w:tcPr>
          <w:p w:rsidR="001E15FC" w:rsidRPr="0092056C" w:rsidRDefault="002046F1">
            <w:pPr>
              <w:autoSpaceDE w:val="0"/>
              <w:autoSpaceDN w:val="0"/>
              <w:adjustRightInd w:val="0"/>
              <w:jc w:val="left"/>
              <w:rPr>
                <w:rFonts w:hAnsi="宋体" w:cs="黑体"/>
                <w:color w:val="000000" w:themeColor="text1"/>
                <w:sz w:val="24"/>
              </w:rPr>
            </w:pPr>
            <w:r w:rsidRPr="0092056C">
              <w:rPr>
                <w:rFonts w:hAnsi="宋体" w:cs="仿宋_GB2312" w:hint="eastAsia"/>
                <w:color w:val="000000" w:themeColor="text1"/>
                <w:sz w:val="24"/>
              </w:rPr>
              <w:t>见招标文件第二章  投标人须知第5.2条</w:t>
            </w:r>
          </w:p>
        </w:tc>
      </w:tr>
      <w:tr w:rsidR="001E15FC" w:rsidRPr="0092056C" w:rsidTr="00F525D9">
        <w:trPr>
          <w:trHeight w:val="1001"/>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6.1.</w:t>
            </w:r>
            <w:r w:rsidRPr="0092056C">
              <w:rPr>
                <w:rFonts w:hAnsi="宋体" w:cs="TimesNewRomanPSMT" w:hint="eastAsia"/>
                <w:color w:val="000000" w:themeColor="text1"/>
                <w:sz w:val="24"/>
              </w:rPr>
              <w:t>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评标委员会的组建</w:t>
            </w:r>
          </w:p>
        </w:tc>
        <w:tc>
          <w:tcPr>
            <w:tcW w:w="6383" w:type="dxa"/>
            <w:gridSpan w:val="2"/>
            <w:vAlign w:val="center"/>
          </w:tcPr>
          <w:p w:rsidR="001E15FC" w:rsidRPr="0092056C" w:rsidRDefault="002046F1" w:rsidP="00BE7D80">
            <w:pPr>
              <w:rPr>
                <w:color w:val="000000" w:themeColor="text1"/>
              </w:rPr>
            </w:pPr>
            <w:r w:rsidRPr="0092056C">
              <w:rPr>
                <w:rFonts w:ascii="新宋体" w:eastAsia="新宋体" w:hAnsi="新宋体" w:hint="eastAsia"/>
                <w:color w:val="000000" w:themeColor="text1"/>
                <w:sz w:val="24"/>
              </w:rPr>
              <w:t>评标委员会构成：7人，从河南省综合评标专家库中随机抽取5人和招标人代表2人</w:t>
            </w:r>
            <w:r w:rsidR="005E1A6B" w:rsidRPr="0092056C">
              <w:rPr>
                <w:rFonts w:ascii="新宋体" w:eastAsia="新宋体" w:hAnsi="新宋体" w:hint="eastAsia"/>
                <w:color w:val="000000" w:themeColor="text1"/>
                <w:sz w:val="24"/>
              </w:rPr>
              <w:t>（其中注册造价工程师不少于3人）</w:t>
            </w:r>
            <w:r w:rsidRPr="0092056C">
              <w:rPr>
                <w:rFonts w:ascii="新宋体" w:eastAsia="新宋体" w:hAnsi="新宋体" w:hint="eastAsia"/>
                <w:color w:val="000000" w:themeColor="text1"/>
                <w:sz w:val="24"/>
              </w:rPr>
              <w:t>。</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TimesNewRomanPSMT"/>
                <w:color w:val="000000" w:themeColor="text1"/>
                <w:sz w:val="24"/>
              </w:rPr>
              <w:t>7.1</w:t>
            </w:r>
          </w:p>
        </w:tc>
        <w:tc>
          <w:tcPr>
            <w:tcW w:w="2268" w:type="dxa"/>
            <w:vAlign w:val="center"/>
          </w:tcPr>
          <w:p w:rsidR="001E15FC" w:rsidRPr="0092056C" w:rsidRDefault="002046F1">
            <w:pPr>
              <w:autoSpaceDE w:val="0"/>
              <w:autoSpaceDN w:val="0"/>
              <w:adjustRightInd w:val="0"/>
              <w:jc w:val="center"/>
              <w:rPr>
                <w:rFonts w:hAnsi="宋体" w:cs="黑体"/>
                <w:color w:val="000000" w:themeColor="text1"/>
                <w:sz w:val="24"/>
              </w:rPr>
            </w:pPr>
            <w:r w:rsidRPr="0092056C">
              <w:rPr>
                <w:rFonts w:hAnsi="宋体" w:cs="仿宋_GB2312" w:hint="eastAsia"/>
                <w:color w:val="000000" w:themeColor="text1"/>
                <w:sz w:val="24"/>
              </w:rPr>
              <w:t>是否授权评标委员会确定中标人</w:t>
            </w:r>
          </w:p>
        </w:tc>
        <w:tc>
          <w:tcPr>
            <w:tcW w:w="6383" w:type="dxa"/>
            <w:gridSpan w:val="2"/>
            <w:vAlign w:val="center"/>
          </w:tcPr>
          <w:p w:rsidR="001E15FC" w:rsidRPr="0092056C" w:rsidRDefault="002046F1">
            <w:pPr>
              <w:autoSpaceDE w:val="0"/>
              <w:autoSpaceDN w:val="0"/>
              <w:adjustRightInd w:val="0"/>
              <w:rPr>
                <w:rFonts w:hAnsi="宋体" w:cs="黑体"/>
                <w:color w:val="000000" w:themeColor="text1"/>
                <w:sz w:val="24"/>
              </w:rPr>
            </w:pPr>
            <w:r w:rsidRPr="0092056C">
              <w:rPr>
                <w:rFonts w:hAnsi="宋体" w:cs="仿宋_GB2312" w:hint="eastAsia"/>
                <w:color w:val="000000" w:themeColor="text1"/>
                <w:sz w:val="24"/>
              </w:rPr>
              <w:t>否，推荐的中标候选人数：</w:t>
            </w:r>
            <w:r w:rsidRPr="0092056C">
              <w:rPr>
                <w:rFonts w:ascii="新宋体" w:eastAsia="新宋体" w:hAnsi="新宋体" w:cs="仿宋_GB2312" w:hint="eastAsia"/>
                <w:color w:val="000000" w:themeColor="text1"/>
                <w:sz w:val="24"/>
              </w:rPr>
              <w:t>1-3名</w:t>
            </w:r>
          </w:p>
        </w:tc>
      </w:tr>
      <w:tr w:rsidR="001E15FC" w:rsidRPr="0092056C" w:rsidTr="00F525D9">
        <w:trPr>
          <w:trHeight w:val="20"/>
          <w:jc w:val="center"/>
        </w:trPr>
        <w:tc>
          <w:tcPr>
            <w:tcW w:w="9762" w:type="dxa"/>
            <w:gridSpan w:val="4"/>
            <w:vAlign w:val="center"/>
          </w:tcPr>
          <w:p w:rsidR="001E15FC" w:rsidRPr="0092056C" w:rsidRDefault="002046F1">
            <w:pPr>
              <w:autoSpaceDE w:val="0"/>
              <w:autoSpaceDN w:val="0"/>
              <w:adjustRightInd w:val="0"/>
              <w:jc w:val="left"/>
              <w:rPr>
                <w:rFonts w:hAnsi="宋体" w:cs="仿宋_GB2312"/>
                <w:color w:val="000000" w:themeColor="text1"/>
                <w:sz w:val="24"/>
              </w:rPr>
            </w:pPr>
            <w:r w:rsidRPr="0092056C">
              <w:rPr>
                <w:rFonts w:hAnsi="宋体" w:cs="TimesNewRomanPSMT" w:hint="eastAsia"/>
                <w:color w:val="000000" w:themeColor="text1"/>
                <w:sz w:val="24"/>
              </w:rPr>
              <w:t>10.需要补充的其他内容</w:t>
            </w:r>
          </w:p>
        </w:tc>
      </w:tr>
      <w:tr w:rsidR="001E15FC" w:rsidRPr="0092056C" w:rsidTr="00F525D9">
        <w:trPr>
          <w:trHeight w:val="20"/>
          <w:jc w:val="center"/>
        </w:trPr>
        <w:tc>
          <w:tcPr>
            <w:tcW w:w="9762" w:type="dxa"/>
            <w:gridSpan w:val="4"/>
            <w:vAlign w:val="center"/>
          </w:tcPr>
          <w:p w:rsidR="001E15FC" w:rsidRPr="0092056C" w:rsidRDefault="002046F1">
            <w:pPr>
              <w:autoSpaceDE w:val="0"/>
              <w:autoSpaceDN w:val="0"/>
              <w:adjustRightInd w:val="0"/>
              <w:jc w:val="left"/>
              <w:rPr>
                <w:rFonts w:hAnsi="宋体" w:cs="TimesNewRomanPSMT"/>
                <w:color w:val="000000" w:themeColor="text1"/>
                <w:sz w:val="24"/>
              </w:rPr>
            </w:pPr>
            <w:r w:rsidRPr="0092056C">
              <w:rPr>
                <w:rFonts w:hAnsi="宋体" w:cs="TimesNewRomanPSMT" w:hint="eastAsia"/>
                <w:color w:val="000000" w:themeColor="text1"/>
                <w:sz w:val="24"/>
              </w:rPr>
              <w:t>10.1词语定义</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left"/>
              <w:rPr>
                <w:rFonts w:hAnsi="宋体" w:cs="TimesNewRomanPSMT"/>
                <w:color w:val="000000" w:themeColor="text1"/>
                <w:sz w:val="24"/>
              </w:rPr>
            </w:pPr>
            <w:r w:rsidRPr="0092056C">
              <w:rPr>
                <w:rFonts w:hAnsi="宋体" w:cs="TimesNewRomanPSMT" w:hint="eastAsia"/>
                <w:color w:val="000000" w:themeColor="text1"/>
                <w:sz w:val="24"/>
              </w:rPr>
              <w:t>10.1.1</w:t>
            </w:r>
          </w:p>
        </w:tc>
        <w:tc>
          <w:tcPr>
            <w:tcW w:w="2268" w:type="dxa"/>
            <w:vAlign w:val="center"/>
          </w:tcPr>
          <w:p w:rsidR="001E15FC" w:rsidRPr="0092056C" w:rsidRDefault="002046F1">
            <w:pPr>
              <w:autoSpaceDE w:val="0"/>
              <w:autoSpaceDN w:val="0"/>
              <w:adjustRightInd w:val="0"/>
              <w:jc w:val="center"/>
              <w:rPr>
                <w:rFonts w:hAnsi="宋体" w:cs="TimesNewRomanPSMT"/>
                <w:color w:val="000000" w:themeColor="text1"/>
                <w:sz w:val="24"/>
              </w:rPr>
            </w:pPr>
            <w:r w:rsidRPr="0092056C">
              <w:rPr>
                <w:rFonts w:hAnsi="宋体" w:cs="TimesNewRomanPSMT" w:hint="eastAsia"/>
                <w:color w:val="000000" w:themeColor="text1"/>
                <w:sz w:val="24"/>
              </w:rPr>
              <w:t>类似项目</w:t>
            </w:r>
          </w:p>
        </w:tc>
        <w:tc>
          <w:tcPr>
            <w:tcW w:w="6383" w:type="dxa"/>
            <w:gridSpan w:val="2"/>
            <w:vAlign w:val="center"/>
          </w:tcPr>
          <w:p w:rsidR="001E15FC" w:rsidRPr="0092056C" w:rsidRDefault="005E1A6B" w:rsidP="00C32CFE">
            <w:pPr>
              <w:autoSpaceDE w:val="0"/>
              <w:autoSpaceDN w:val="0"/>
              <w:adjustRightInd w:val="0"/>
              <w:jc w:val="left"/>
              <w:rPr>
                <w:rFonts w:hAnsi="宋体" w:cs="仿宋_GB2312"/>
                <w:color w:val="000000" w:themeColor="text1"/>
                <w:sz w:val="24"/>
              </w:rPr>
            </w:pPr>
            <w:r w:rsidRPr="0092056C">
              <w:rPr>
                <w:rFonts w:ascii="新宋体" w:eastAsia="新宋体" w:hAnsi="新宋体" w:hint="eastAsia"/>
                <w:b/>
                <w:color w:val="000000" w:themeColor="text1"/>
                <w:sz w:val="24"/>
              </w:rPr>
              <w:t>2016年1月1日以来市政公用工程</w:t>
            </w:r>
            <w:r w:rsidR="002F27F3" w:rsidRPr="0092056C">
              <w:rPr>
                <w:rFonts w:ascii="新宋体" w:eastAsia="新宋体" w:hAnsi="新宋体" w:hint="eastAsia"/>
                <w:b/>
                <w:color w:val="000000" w:themeColor="text1"/>
                <w:sz w:val="24"/>
              </w:rPr>
              <w:t>施工</w:t>
            </w:r>
            <w:r w:rsidRPr="0092056C">
              <w:rPr>
                <w:rFonts w:ascii="新宋体" w:eastAsia="新宋体" w:hAnsi="新宋体" w:hint="eastAsia"/>
                <w:b/>
                <w:color w:val="000000" w:themeColor="text1"/>
                <w:sz w:val="24"/>
              </w:rPr>
              <w:t>项目。</w:t>
            </w:r>
          </w:p>
        </w:tc>
      </w:tr>
      <w:tr w:rsidR="001E15FC" w:rsidRPr="0092056C" w:rsidTr="00F525D9">
        <w:trPr>
          <w:trHeight w:val="20"/>
          <w:jc w:val="center"/>
        </w:trPr>
        <w:tc>
          <w:tcPr>
            <w:tcW w:w="9762" w:type="dxa"/>
            <w:gridSpan w:val="4"/>
            <w:vAlign w:val="center"/>
          </w:tcPr>
          <w:p w:rsidR="001E15FC" w:rsidRPr="0092056C" w:rsidRDefault="002046F1">
            <w:pPr>
              <w:autoSpaceDE w:val="0"/>
              <w:autoSpaceDN w:val="0"/>
              <w:adjustRightInd w:val="0"/>
              <w:jc w:val="left"/>
              <w:rPr>
                <w:rFonts w:hAnsi="宋体" w:cs="仿宋_GB2312"/>
                <w:color w:val="000000" w:themeColor="text1"/>
                <w:sz w:val="24"/>
              </w:rPr>
            </w:pPr>
            <w:r w:rsidRPr="0092056C">
              <w:rPr>
                <w:rFonts w:hAnsi="宋体" w:cs="TimesNewRomanPSMT" w:hint="eastAsia"/>
                <w:color w:val="000000" w:themeColor="text1"/>
                <w:sz w:val="24"/>
              </w:rPr>
              <w:t>10.2招标控制价</w:t>
            </w:r>
          </w:p>
        </w:tc>
      </w:tr>
      <w:tr w:rsidR="001E15FC" w:rsidRPr="0092056C" w:rsidTr="00F525D9">
        <w:trPr>
          <w:trHeight w:val="20"/>
          <w:jc w:val="center"/>
        </w:trPr>
        <w:tc>
          <w:tcPr>
            <w:tcW w:w="1111" w:type="dxa"/>
            <w:vAlign w:val="center"/>
          </w:tcPr>
          <w:p w:rsidR="001E15FC" w:rsidRPr="0092056C" w:rsidRDefault="002046F1">
            <w:pPr>
              <w:autoSpaceDE w:val="0"/>
              <w:autoSpaceDN w:val="0"/>
              <w:adjustRightInd w:val="0"/>
              <w:jc w:val="center"/>
              <w:rPr>
                <w:rFonts w:hAnsi="宋体" w:cs="TimesNewRomanPSMT"/>
                <w:color w:val="000000" w:themeColor="text1"/>
                <w:sz w:val="24"/>
              </w:rPr>
            </w:pPr>
            <w:r w:rsidRPr="0092056C">
              <w:rPr>
                <w:rFonts w:hAnsi="宋体" w:cs="TimesNewRomanPSMT" w:hint="eastAsia"/>
                <w:color w:val="000000" w:themeColor="text1"/>
                <w:sz w:val="24"/>
              </w:rPr>
              <w:t>10.2.1</w:t>
            </w:r>
          </w:p>
        </w:tc>
        <w:tc>
          <w:tcPr>
            <w:tcW w:w="2268" w:type="dxa"/>
            <w:vAlign w:val="center"/>
          </w:tcPr>
          <w:p w:rsidR="001E15FC" w:rsidRPr="0092056C" w:rsidRDefault="002046F1">
            <w:pPr>
              <w:autoSpaceDE w:val="0"/>
              <w:autoSpaceDN w:val="0"/>
              <w:adjustRightInd w:val="0"/>
              <w:jc w:val="center"/>
              <w:rPr>
                <w:rFonts w:hAnsi="宋体" w:cs="TimesNewRomanPSMT"/>
                <w:color w:val="000000" w:themeColor="text1"/>
                <w:sz w:val="24"/>
              </w:rPr>
            </w:pPr>
            <w:r w:rsidRPr="0092056C">
              <w:rPr>
                <w:rFonts w:ascii="新宋体" w:eastAsia="新宋体" w:hAnsi="新宋体" w:hint="eastAsia"/>
                <w:b/>
                <w:color w:val="000000" w:themeColor="text1"/>
                <w:sz w:val="24"/>
              </w:rPr>
              <w:t>招标控制价</w:t>
            </w:r>
          </w:p>
        </w:tc>
        <w:tc>
          <w:tcPr>
            <w:tcW w:w="6383" w:type="dxa"/>
            <w:gridSpan w:val="2"/>
            <w:vAlign w:val="center"/>
          </w:tcPr>
          <w:p w:rsidR="001E15FC" w:rsidRPr="0092056C" w:rsidRDefault="002046F1">
            <w:pPr>
              <w:autoSpaceDE w:val="0"/>
              <w:autoSpaceDN w:val="0"/>
              <w:adjustRightInd w:val="0"/>
              <w:jc w:val="left"/>
              <w:rPr>
                <w:rFonts w:ascii="新宋体" w:eastAsia="新宋体" w:hAnsi="新宋体"/>
                <w:b/>
                <w:color w:val="000000" w:themeColor="text1"/>
                <w:sz w:val="24"/>
              </w:rPr>
            </w:pPr>
            <w:r w:rsidRPr="0092056C">
              <w:rPr>
                <w:rFonts w:ascii="新宋体" w:eastAsia="新宋体" w:hAnsi="新宋体" w:hint="eastAsia"/>
                <w:b/>
                <w:color w:val="000000" w:themeColor="text1"/>
                <w:sz w:val="24"/>
              </w:rPr>
              <w:t>招标控制价：</w:t>
            </w:r>
          </w:p>
          <w:p w:rsidR="001E15FC" w:rsidRPr="0092056C" w:rsidRDefault="002046F1">
            <w:pPr>
              <w:autoSpaceDE w:val="0"/>
              <w:autoSpaceDN w:val="0"/>
              <w:adjustRightInd w:val="0"/>
              <w:jc w:val="left"/>
              <w:rPr>
                <w:rFonts w:ascii="新宋体" w:eastAsia="新宋体" w:hAnsi="新宋体"/>
                <w:b/>
                <w:color w:val="000000" w:themeColor="text1"/>
                <w:sz w:val="24"/>
              </w:rPr>
            </w:pPr>
            <w:r w:rsidRPr="0092056C">
              <w:rPr>
                <w:rFonts w:ascii="新宋体" w:eastAsia="新宋体" w:hAnsi="新宋体" w:hint="eastAsia"/>
                <w:b/>
                <w:color w:val="000000" w:themeColor="text1"/>
                <w:sz w:val="24"/>
              </w:rPr>
              <w:t>大写:</w:t>
            </w:r>
            <w:r w:rsidR="00C32CFE" w:rsidRPr="0092056C">
              <w:rPr>
                <w:rFonts w:ascii="新宋体" w:eastAsia="新宋体" w:hAnsi="新宋体" w:hint="eastAsia"/>
                <w:b/>
                <w:color w:val="000000" w:themeColor="text1"/>
                <w:sz w:val="24"/>
              </w:rPr>
              <w:t>贰仟玖佰伍拾壹万肆仟零伍拾陆元壹角叁分</w:t>
            </w:r>
          </w:p>
          <w:p w:rsidR="001E15FC" w:rsidRPr="0092056C" w:rsidRDefault="002046F1">
            <w:pPr>
              <w:autoSpaceDE w:val="0"/>
              <w:autoSpaceDN w:val="0"/>
              <w:adjustRightInd w:val="0"/>
              <w:jc w:val="left"/>
              <w:rPr>
                <w:rFonts w:ascii="新宋体" w:eastAsia="新宋体" w:hAnsi="新宋体"/>
                <w:b/>
                <w:color w:val="000000" w:themeColor="text1"/>
                <w:sz w:val="24"/>
                <w:szCs w:val="22"/>
              </w:rPr>
            </w:pPr>
            <w:r w:rsidRPr="0092056C">
              <w:rPr>
                <w:rFonts w:ascii="新宋体" w:eastAsia="新宋体" w:hAnsi="新宋体" w:hint="eastAsia"/>
                <w:b/>
                <w:color w:val="000000" w:themeColor="text1"/>
                <w:sz w:val="24"/>
              </w:rPr>
              <w:t>小写</w:t>
            </w:r>
            <w:r w:rsidRPr="0092056C">
              <w:rPr>
                <w:rFonts w:ascii="新宋体" w:eastAsia="新宋体" w:hAnsi="新宋体" w:hint="eastAsia"/>
                <w:b/>
                <w:color w:val="000000" w:themeColor="text1"/>
                <w:sz w:val="24"/>
                <w:szCs w:val="22"/>
              </w:rPr>
              <w:t>：</w:t>
            </w:r>
            <w:r w:rsidR="00C32CFE" w:rsidRPr="0092056C">
              <w:rPr>
                <w:rFonts w:hAnsi="宋体" w:cs="宋体" w:hint="eastAsia"/>
                <w:b/>
                <w:color w:val="000000" w:themeColor="text1"/>
                <w:sz w:val="24"/>
                <w:szCs w:val="24"/>
              </w:rPr>
              <w:t>29514056.13元</w:t>
            </w:r>
          </w:p>
          <w:p w:rsidR="00BE7D80" w:rsidRPr="0092056C" w:rsidRDefault="00BE7D80" w:rsidP="00BE7D80">
            <w:pPr>
              <w:contextualSpacing/>
              <w:jc w:val="left"/>
              <w:rPr>
                <w:rFonts w:hAnsi="宋体" w:cs="宋体"/>
                <w:color w:val="000000" w:themeColor="text1"/>
                <w:sz w:val="24"/>
                <w:szCs w:val="24"/>
              </w:rPr>
            </w:pPr>
            <w:r w:rsidRPr="0092056C">
              <w:rPr>
                <w:rFonts w:hAnsi="宋体" w:cs="宋体"/>
                <w:color w:val="000000" w:themeColor="text1"/>
                <w:sz w:val="22"/>
                <w:szCs w:val="22"/>
              </w:rPr>
              <w:t xml:space="preserve">  </w:t>
            </w:r>
            <w:r w:rsidRPr="0092056C">
              <w:rPr>
                <w:rFonts w:hAnsi="宋体" w:cs="宋体" w:hint="eastAsia"/>
                <w:color w:val="000000" w:themeColor="text1"/>
                <w:sz w:val="24"/>
                <w:szCs w:val="24"/>
              </w:rPr>
              <w:t>国有资金投资的建设工程采用工程量清单方式招标，必须</w:t>
            </w:r>
            <w:r w:rsidRPr="0092056C">
              <w:rPr>
                <w:rFonts w:hAnsi="宋体" w:cs="宋体" w:hint="eastAsia"/>
                <w:color w:val="000000" w:themeColor="text1"/>
                <w:sz w:val="24"/>
                <w:szCs w:val="24"/>
              </w:rPr>
              <w:lastRenderedPageBreak/>
              <w:t>编制招标控制价。招标控制价在招标时公布。</w:t>
            </w:r>
          </w:p>
          <w:p w:rsidR="00BE7D80" w:rsidRPr="0092056C" w:rsidRDefault="00BE7D80" w:rsidP="00BE7D80">
            <w:pPr>
              <w:contextualSpacing/>
              <w:jc w:val="left"/>
              <w:rPr>
                <w:rFonts w:hAnsi="宋体" w:cs="宋体"/>
                <w:color w:val="000000" w:themeColor="text1"/>
                <w:sz w:val="24"/>
                <w:szCs w:val="24"/>
              </w:rPr>
            </w:pPr>
            <w:r w:rsidRPr="0092056C">
              <w:rPr>
                <w:rFonts w:hAnsi="宋体" w:cs="宋体" w:hint="eastAsia"/>
                <w:color w:val="000000" w:themeColor="text1"/>
                <w:sz w:val="24"/>
                <w:szCs w:val="24"/>
              </w:rPr>
              <w:t>招标控制价由招标人依据国家计价规范、河南省现行计价依据的规定编制。</w:t>
            </w:r>
          </w:p>
          <w:p w:rsidR="00BE7D80" w:rsidRPr="0092056C" w:rsidRDefault="00BE7D80" w:rsidP="00BE7D80">
            <w:pPr>
              <w:contextualSpacing/>
              <w:jc w:val="left"/>
              <w:rPr>
                <w:rFonts w:hAnsi="宋体" w:cs="宋体"/>
                <w:color w:val="000000" w:themeColor="text1"/>
                <w:sz w:val="24"/>
                <w:szCs w:val="24"/>
              </w:rPr>
            </w:pPr>
            <w:r w:rsidRPr="0092056C">
              <w:rPr>
                <w:rFonts w:hAnsi="宋体" w:cs="宋体" w:hint="eastAsia"/>
                <w:color w:val="000000" w:themeColor="text1"/>
                <w:sz w:val="24"/>
                <w:szCs w:val="24"/>
              </w:rPr>
              <w:t>特别说明：</w:t>
            </w:r>
          </w:p>
          <w:p w:rsidR="00BE7D80" w:rsidRPr="0092056C" w:rsidRDefault="00BE7D80" w:rsidP="00BE7D80">
            <w:pPr>
              <w:contextualSpacing/>
              <w:rPr>
                <w:rFonts w:hAnsi="宋体" w:cs="宋体"/>
                <w:b/>
                <w:bCs/>
                <w:color w:val="000000" w:themeColor="text1"/>
                <w:sz w:val="22"/>
                <w:szCs w:val="22"/>
              </w:rPr>
            </w:pPr>
            <w:r w:rsidRPr="0092056C">
              <w:rPr>
                <w:rFonts w:hAnsi="宋体" w:cs="宋体"/>
                <w:b/>
                <w:bCs/>
                <w:color w:val="000000" w:themeColor="text1"/>
                <w:sz w:val="24"/>
                <w:szCs w:val="24"/>
              </w:rPr>
              <w:t>1</w:t>
            </w:r>
            <w:r w:rsidRPr="0092056C">
              <w:rPr>
                <w:rFonts w:hAnsi="宋体" w:cs="宋体" w:hint="eastAsia"/>
                <w:b/>
                <w:bCs/>
                <w:color w:val="000000" w:themeColor="text1"/>
                <w:sz w:val="24"/>
                <w:szCs w:val="24"/>
              </w:rPr>
              <w:t>、凡投标人的投标报价高于招标控制价（不含等于“招标控制价”）的，该投标人的投标文件应予拒绝。</w:t>
            </w:r>
          </w:p>
          <w:p w:rsidR="00BE7D80" w:rsidRPr="0092056C" w:rsidRDefault="00BE7D80" w:rsidP="00BE7D80">
            <w:pPr>
              <w:contextualSpacing/>
              <w:jc w:val="left"/>
              <w:rPr>
                <w:rFonts w:hAnsi="宋体" w:cs="宋体"/>
                <w:color w:val="000000" w:themeColor="text1"/>
                <w:sz w:val="24"/>
                <w:szCs w:val="24"/>
              </w:rPr>
            </w:pPr>
            <w:r w:rsidRPr="0092056C">
              <w:rPr>
                <w:rFonts w:hAnsi="宋体" w:cs="宋体"/>
                <w:color w:val="000000" w:themeColor="text1"/>
                <w:sz w:val="24"/>
                <w:szCs w:val="24"/>
              </w:rPr>
              <w:t>2</w:t>
            </w:r>
            <w:r w:rsidRPr="0092056C">
              <w:rPr>
                <w:rFonts w:hAnsi="宋体" w:cs="宋体" w:hint="eastAsia"/>
                <w:color w:val="000000" w:themeColor="text1"/>
                <w:sz w:val="24"/>
                <w:szCs w:val="24"/>
              </w:rPr>
              <w:t>、投标人对招标控制价有异议时，应在开标</w:t>
            </w:r>
            <w:r w:rsidRPr="0092056C">
              <w:rPr>
                <w:rFonts w:hAnsi="宋体" w:cs="宋体"/>
                <w:color w:val="000000" w:themeColor="text1"/>
                <w:sz w:val="24"/>
                <w:szCs w:val="24"/>
              </w:rPr>
              <w:t>5</w:t>
            </w:r>
            <w:r w:rsidRPr="0092056C">
              <w:rPr>
                <w:rFonts w:hAnsi="宋体" w:cs="宋体" w:hint="eastAsia"/>
                <w:color w:val="000000" w:themeColor="text1"/>
                <w:sz w:val="24"/>
                <w:szCs w:val="24"/>
              </w:rPr>
              <w:t>日前，向招投标监督机构和工程造价管理机构投诉。经投诉受理机关复核，误差超过±</w:t>
            </w:r>
            <w:r w:rsidRPr="0092056C">
              <w:rPr>
                <w:rFonts w:hAnsi="宋体" w:cs="宋体"/>
                <w:color w:val="000000" w:themeColor="text1"/>
                <w:sz w:val="24"/>
                <w:szCs w:val="24"/>
              </w:rPr>
              <w:t>3%</w:t>
            </w:r>
            <w:r w:rsidRPr="0092056C">
              <w:rPr>
                <w:rFonts w:hAnsi="宋体" w:cs="宋体" w:hint="eastAsia"/>
                <w:color w:val="000000" w:themeColor="text1"/>
                <w:sz w:val="24"/>
                <w:szCs w:val="24"/>
              </w:rPr>
              <w:t>的，原招标控制价无效，责成招标人修改并重新公布。因复核影响开标的，开标时间顺延。</w:t>
            </w:r>
          </w:p>
          <w:p w:rsidR="001E15FC" w:rsidRPr="0092056C" w:rsidRDefault="00BE7D80" w:rsidP="00BE7D80">
            <w:pPr>
              <w:autoSpaceDE w:val="0"/>
              <w:autoSpaceDN w:val="0"/>
              <w:adjustRightInd w:val="0"/>
              <w:jc w:val="left"/>
              <w:rPr>
                <w:rFonts w:hAnsi="宋体" w:cs="TimesNewRomanPSMT"/>
                <w:color w:val="000000" w:themeColor="text1"/>
                <w:sz w:val="24"/>
              </w:rPr>
            </w:pPr>
            <w:r w:rsidRPr="0092056C">
              <w:rPr>
                <w:rFonts w:hAnsi="宋体" w:cs="宋体"/>
                <w:color w:val="000000" w:themeColor="text1"/>
                <w:sz w:val="24"/>
                <w:szCs w:val="24"/>
              </w:rPr>
              <w:t>3</w:t>
            </w:r>
            <w:r w:rsidRPr="0092056C">
              <w:rPr>
                <w:rFonts w:hAnsi="宋体" w:cs="宋体" w:hint="eastAsia"/>
                <w:color w:val="000000" w:themeColor="text1"/>
                <w:sz w:val="24"/>
                <w:szCs w:val="24"/>
              </w:rPr>
              <w:t>、潜在投标人应仔细阅读招标文件、工程量清单和图纸，若出现图纸于工程量清单不符（如漏、错项或工程量误差超过±</w:t>
            </w:r>
            <w:r w:rsidRPr="0092056C">
              <w:rPr>
                <w:rFonts w:hAnsi="宋体" w:cs="宋体"/>
                <w:color w:val="000000" w:themeColor="text1"/>
                <w:sz w:val="24"/>
                <w:szCs w:val="24"/>
              </w:rPr>
              <w:t>3%</w:t>
            </w:r>
            <w:r w:rsidRPr="0092056C">
              <w:rPr>
                <w:rFonts w:hAnsi="宋体" w:cs="宋体" w:hint="eastAsia"/>
                <w:color w:val="000000" w:themeColor="text1"/>
                <w:sz w:val="24"/>
                <w:szCs w:val="24"/>
              </w:rPr>
              <w:t>等），请在规定时间内在许昌公共资源交易系统平台上提出，招标人修改工程量清单并重新公布。</w:t>
            </w:r>
            <w:r w:rsidRPr="0092056C">
              <w:rPr>
                <w:rFonts w:hAnsi="宋体" w:cs="宋体" w:hint="eastAsia"/>
                <w:b/>
                <w:bCs/>
                <w:color w:val="000000" w:themeColor="text1"/>
                <w:sz w:val="24"/>
                <w:szCs w:val="24"/>
              </w:rPr>
              <w:t>若不提出，则示为投标人对招标人公布的工程量清单无异议，中标后因此造成的工程量的增加，由中标人承担。</w:t>
            </w:r>
          </w:p>
        </w:tc>
      </w:tr>
      <w:tr w:rsidR="001E15FC" w:rsidRPr="0092056C" w:rsidTr="00F525D9">
        <w:trPr>
          <w:trHeight w:val="20"/>
          <w:jc w:val="center"/>
        </w:trPr>
        <w:tc>
          <w:tcPr>
            <w:tcW w:w="9762" w:type="dxa"/>
            <w:gridSpan w:val="4"/>
            <w:vAlign w:val="center"/>
          </w:tcPr>
          <w:p w:rsidR="001E15FC" w:rsidRPr="0092056C" w:rsidRDefault="002046F1">
            <w:pPr>
              <w:rPr>
                <w:color w:val="000000" w:themeColor="text1"/>
                <w:sz w:val="24"/>
              </w:rPr>
            </w:pPr>
            <w:r w:rsidRPr="0092056C">
              <w:rPr>
                <w:rFonts w:hint="eastAsia"/>
                <w:color w:val="000000" w:themeColor="text1"/>
                <w:sz w:val="24"/>
              </w:rPr>
              <w:lastRenderedPageBreak/>
              <w:t>10.3“</w:t>
            </w:r>
            <w:r w:rsidRPr="0092056C">
              <w:rPr>
                <w:rFonts w:hAnsi="宋体" w:cs="宋体" w:hint="eastAsia"/>
                <w:color w:val="000000" w:themeColor="text1"/>
                <w:sz w:val="24"/>
              </w:rPr>
              <w:t>暗标</w:t>
            </w:r>
            <w:r w:rsidRPr="0092056C">
              <w:rPr>
                <w:rFonts w:ascii="Times New Roman"/>
                <w:color w:val="000000" w:themeColor="text1"/>
                <w:sz w:val="24"/>
              </w:rPr>
              <w:t>”</w:t>
            </w:r>
            <w:r w:rsidRPr="0092056C">
              <w:rPr>
                <w:rFonts w:hAnsi="宋体" w:cs="宋体" w:hint="eastAsia"/>
                <w:color w:val="000000" w:themeColor="text1"/>
                <w:sz w:val="24"/>
              </w:rPr>
              <w:t>评审</w:t>
            </w:r>
          </w:p>
        </w:tc>
      </w:tr>
      <w:tr w:rsidR="001E15FC" w:rsidRPr="0092056C" w:rsidTr="00F525D9">
        <w:trPr>
          <w:trHeight w:val="20"/>
          <w:jc w:val="center"/>
        </w:trPr>
        <w:tc>
          <w:tcPr>
            <w:tcW w:w="1111" w:type="dxa"/>
            <w:vAlign w:val="center"/>
          </w:tcPr>
          <w:p w:rsidR="001E15FC" w:rsidRPr="0092056C" w:rsidRDefault="001E15FC">
            <w:pPr>
              <w:rPr>
                <w:color w:val="000000" w:themeColor="text1"/>
                <w:sz w:val="24"/>
              </w:rPr>
            </w:pPr>
          </w:p>
        </w:tc>
        <w:tc>
          <w:tcPr>
            <w:tcW w:w="3003" w:type="dxa"/>
            <w:gridSpan w:val="2"/>
            <w:vAlign w:val="center"/>
          </w:tcPr>
          <w:p w:rsidR="001E15FC" w:rsidRPr="0092056C" w:rsidRDefault="002046F1">
            <w:pPr>
              <w:jc w:val="center"/>
              <w:rPr>
                <w:color w:val="000000" w:themeColor="text1"/>
                <w:sz w:val="24"/>
              </w:rPr>
            </w:pPr>
            <w:r w:rsidRPr="0092056C">
              <w:rPr>
                <w:rFonts w:hAnsi="宋体" w:cs="宋体" w:hint="eastAsia"/>
                <w:color w:val="000000" w:themeColor="text1"/>
                <w:sz w:val="24"/>
              </w:rPr>
              <w:t>技术标是否采用</w:t>
            </w:r>
            <w:r w:rsidRPr="0092056C">
              <w:rPr>
                <w:rFonts w:ascii="Times New Roman"/>
                <w:color w:val="000000" w:themeColor="text1"/>
                <w:sz w:val="24"/>
              </w:rPr>
              <w:t>“</w:t>
            </w:r>
            <w:r w:rsidRPr="0092056C">
              <w:rPr>
                <w:rFonts w:hAnsi="宋体" w:cs="宋体" w:hint="eastAsia"/>
                <w:color w:val="000000" w:themeColor="text1"/>
                <w:sz w:val="24"/>
              </w:rPr>
              <w:t>暗标</w:t>
            </w:r>
            <w:r w:rsidRPr="0092056C">
              <w:rPr>
                <w:rFonts w:ascii="Times New Roman"/>
                <w:color w:val="000000" w:themeColor="text1"/>
                <w:sz w:val="24"/>
              </w:rPr>
              <w:t>”</w:t>
            </w:r>
            <w:r w:rsidRPr="0092056C">
              <w:rPr>
                <w:rFonts w:hAnsi="宋体" w:cs="宋体" w:hint="eastAsia"/>
                <w:color w:val="000000" w:themeColor="text1"/>
                <w:sz w:val="24"/>
              </w:rPr>
              <w:t>评审方式</w:t>
            </w:r>
          </w:p>
        </w:tc>
        <w:tc>
          <w:tcPr>
            <w:tcW w:w="5648" w:type="dxa"/>
            <w:vAlign w:val="center"/>
          </w:tcPr>
          <w:p w:rsidR="001E15FC" w:rsidRPr="0092056C" w:rsidRDefault="002046F1">
            <w:pPr>
              <w:rPr>
                <w:color w:val="000000" w:themeColor="text1"/>
                <w:sz w:val="24"/>
              </w:rPr>
            </w:pPr>
            <w:r w:rsidRPr="0092056C">
              <w:rPr>
                <w:rFonts w:hAnsi="宋体" w:cs="宋体" w:hint="eastAsia"/>
                <w:color w:val="000000" w:themeColor="text1"/>
                <w:sz w:val="24"/>
              </w:rPr>
              <w:t>不采用</w:t>
            </w:r>
          </w:p>
        </w:tc>
      </w:tr>
      <w:tr w:rsidR="001E15FC" w:rsidRPr="0092056C" w:rsidTr="00F525D9">
        <w:trPr>
          <w:trHeight w:val="20"/>
          <w:jc w:val="center"/>
        </w:trPr>
        <w:tc>
          <w:tcPr>
            <w:tcW w:w="9762" w:type="dxa"/>
            <w:gridSpan w:val="4"/>
            <w:vAlign w:val="center"/>
          </w:tcPr>
          <w:p w:rsidR="001E15FC" w:rsidRPr="0092056C" w:rsidRDefault="002046F1">
            <w:pPr>
              <w:ind w:left="240" w:hangingChars="100" w:hanging="240"/>
              <w:rPr>
                <w:color w:val="000000" w:themeColor="text1"/>
                <w:sz w:val="24"/>
              </w:rPr>
            </w:pPr>
            <w:r w:rsidRPr="0092056C">
              <w:rPr>
                <w:rFonts w:hint="eastAsia"/>
                <w:color w:val="000000" w:themeColor="text1"/>
                <w:sz w:val="24"/>
              </w:rPr>
              <w:t>10.4</w:t>
            </w:r>
            <w:r w:rsidRPr="0092056C">
              <w:rPr>
                <w:rFonts w:hAnsi="宋体" w:cs="宋体" w:hint="eastAsia"/>
                <w:color w:val="000000" w:themeColor="text1"/>
                <w:sz w:val="24"/>
              </w:rPr>
              <w:t>投标人代表出席开标会</w:t>
            </w:r>
          </w:p>
        </w:tc>
      </w:tr>
      <w:tr w:rsidR="001E15FC" w:rsidRPr="0092056C" w:rsidTr="00F525D9">
        <w:trPr>
          <w:trHeight w:val="20"/>
          <w:jc w:val="center"/>
        </w:trPr>
        <w:tc>
          <w:tcPr>
            <w:tcW w:w="1111" w:type="dxa"/>
            <w:vAlign w:val="center"/>
          </w:tcPr>
          <w:p w:rsidR="001E15FC" w:rsidRPr="0092056C" w:rsidRDefault="001E15FC">
            <w:pPr>
              <w:rPr>
                <w:rFonts w:ascii="新宋体" w:eastAsia="新宋体" w:hAnsi="新宋体"/>
                <w:b/>
                <w:color w:val="000000" w:themeColor="text1"/>
                <w:sz w:val="24"/>
              </w:rPr>
            </w:pPr>
          </w:p>
        </w:tc>
        <w:tc>
          <w:tcPr>
            <w:tcW w:w="8651" w:type="dxa"/>
            <w:gridSpan w:val="3"/>
            <w:vAlign w:val="center"/>
          </w:tcPr>
          <w:p w:rsidR="001E15FC" w:rsidRPr="0092056C" w:rsidRDefault="004D1D61" w:rsidP="00BE7D80">
            <w:pPr>
              <w:rPr>
                <w:rFonts w:ascii="新宋体" w:eastAsia="新宋体" w:hAnsi="新宋体"/>
                <w:b/>
                <w:color w:val="000000" w:themeColor="text1"/>
                <w:sz w:val="24"/>
              </w:rPr>
            </w:pPr>
            <w:r w:rsidRPr="0092056C">
              <w:rPr>
                <w:rFonts w:ascii="新宋体" w:eastAsia="新宋体" w:hAnsi="新宋体" w:hint="eastAsia"/>
                <w:b/>
                <w:color w:val="000000" w:themeColor="text1"/>
                <w:sz w:val="24"/>
              </w:rPr>
              <w:t>开标时各投标人的法定代表人或授权委托人（持有效的授权委托书原件）携带本人身份证原件，到开标现场签到，缺席或逾期不到者视为放弃。各投标单位参加会议人数不得多于二人。</w:t>
            </w:r>
          </w:p>
        </w:tc>
      </w:tr>
      <w:tr w:rsidR="001E15FC" w:rsidRPr="0092056C" w:rsidTr="00F525D9">
        <w:trPr>
          <w:trHeight w:val="20"/>
          <w:jc w:val="center"/>
        </w:trPr>
        <w:tc>
          <w:tcPr>
            <w:tcW w:w="9762" w:type="dxa"/>
            <w:gridSpan w:val="4"/>
            <w:vAlign w:val="center"/>
          </w:tcPr>
          <w:p w:rsidR="001E15FC" w:rsidRPr="0092056C" w:rsidRDefault="002046F1">
            <w:pPr>
              <w:rPr>
                <w:color w:val="000000" w:themeColor="text1"/>
                <w:sz w:val="24"/>
              </w:rPr>
            </w:pPr>
            <w:r w:rsidRPr="0092056C">
              <w:rPr>
                <w:rFonts w:hint="eastAsia"/>
                <w:color w:val="000000" w:themeColor="text1"/>
                <w:sz w:val="24"/>
              </w:rPr>
              <w:t>10.5</w:t>
            </w:r>
            <w:r w:rsidRPr="0092056C">
              <w:rPr>
                <w:rFonts w:hAnsi="宋体" w:cs="宋体" w:hint="eastAsia"/>
                <w:color w:val="000000" w:themeColor="text1"/>
                <w:sz w:val="24"/>
              </w:rPr>
              <w:t>中标公示</w:t>
            </w:r>
          </w:p>
        </w:tc>
      </w:tr>
      <w:tr w:rsidR="001E15FC" w:rsidRPr="0092056C" w:rsidTr="00F525D9">
        <w:trPr>
          <w:trHeight w:val="20"/>
          <w:jc w:val="center"/>
        </w:trPr>
        <w:tc>
          <w:tcPr>
            <w:tcW w:w="1111" w:type="dxa"/>
            <w:vAlign w:val="center"/>
          </w:tcPr>
          <w:p w:rsidR="001E15FC" w:rsidRPr="0092056C" w:rsidRDefault="001E15FC">
            <w:pPr>
              <w:rPr>
                <w:color w:val="000000" w:themeColor="text1"/>
                <w:sz w:val="24"/>
              </w:rPr>
            </w:pPr>
          </w:p>
        </w:tc>
        <w:tc>
          <w:tcPr>
            <w:tcW w:w="8651" w:type="dxa"/>
            <w:gridSpan w:val="3"/>
            <w:vAlign w:val="center"/>
          </w:tcPr>
          <w:p w:rsidR="001E15FC" w:rsidRPr="0092056C" w:rsidRDefault="002046F1">
            <w:pPr>
              <w:rPr>
                <w:rFonts w:hAnsi="宋体" w:cs="仿宋_GB2312"/>
                <w:color w:val="000000" w:themeColor="text1"/>
                <w:sz w:val="24"/>
              </w:rPr>
            </w:pPr>
            <w:r w:rsidRPr="0092056C">
              <w:rPr>
                <w:rFonts w:hAnsi="宋体" w:cs="仿宋_GB2312" w:hint="eastAsia"/>
                <w:color w:val="000000" w:themeColor="text1"/>
                <w:sz w:val="24"/>
              </w:rPr>
              <w:t>1、在中标通知书发出前，招标人将中标候选人的情况在《全国公共资源交易平台(河南省▪许昌市)》、《河南省电子招标投标公共服务平台》予以公示，公示期不少于3日。</w:t>
            </w:r>
          </w:p>
          <w:p w:rsidR="001E15FC" w:rsidRPr="0092056C" w:rsidRDefault="002046F1">
            <w:pPr>
              <w:rPr>
                <w:rFonts w:ascii="新宋体" w:eastAsia="新宋体" w:hAnsi="新宋体"/>
                <w:b/>
                <w:color w:val="000000" w:themeColor="text1"/>
                <w:sz w:val="24"/>
              </w:rPr>
            </w:pPr>
            <w:r w:rsidRPr="0092056C">
              <w:rPr>
                <w:rFonts w:ascii="新宋体" w:eastAsia="新宋体" w:hAnsi="新宋体" w:hint="eastAsia"/>
                <w:b/>
                <w:color w:val="000000" w:themeColor="text1"/>
                <w:sz w:val="24"/>
              </w:rPr>
              <w:t>2、根据</w:t>
            </w:r>
            <w:r w:rsidRPr="0092056C">
              <w:rPr>
                <w:rFonts w:hAnsi="宋体" w:cs="仿宋_GB2312" w:hint="eastAsia"/>
                <w:b/>
                <w:color w:val="000000" w:themeColor="text1"/>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w:t>
            </w:r>
            <w:r w:rsidRPr="0092056C">
              <w:rPr>
                <w:rFonts w:hAnsi="宋体" w:cs="仿宋_GB2312" w:hint="eastAsia"/>
                <w:b/>
                <w:color w:val="000000" w:themeColor="text1"/>
                <w:sz w:val="24"/>
              </w:rPr>
              <w:lastRenderedPageBreak/>
              <w:t>果书面告知行政主管部门和公共资源交易中心，依据相关规定作出相应处理。</w:t>
            </w:r>
          </w:p>
        </w:tc>
      </w:tr>
      <w:tr w:rsidR="001E15FC" w:rsidRPr="0092056C" w:rsidTr="00F525D9">
        <w:trPr>
          <w:trHeight w:val="20"/>
          <w:jc w:val="center"/>
        </w:trPr>
        <w:tc>
          <w:tcPr>
            <w:tcW w:w="9762" w:type="dxa"/>
            <w:gridSpan w:val="4"/>
            <w:vAlign w:val="center"/>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lastRenderedPageBreak/>
              <w:t>10.6 知识产权</w:t>
            </w:r>
          </w:p>
        </w:tc>
      </w:tr>
      <w:tr w:rsidR="001E15FC" w:rsidRPr="0092056C" w:rsidTr="00F525D9">
        <w:trPr>
          <w:trHeight w:val="20"/>
          <w:jc w:val="center"/>
        </w:trPr>
        <w:tc>
          <w:tcPr>
            <w:tcW w:w="1111" w:type="dxa"/>
            <w:vAlign w:val="center"/>
          </w:tcPr>
          <w:p w:rsidR="001E15FC" w:rsidRPr="0092056C" w:rsidRDefault="001E15FC">
            <w:pPr>
              <w:rPr>
                <w:rFonts w:ascii="新宋体" w:eastAsia="新宋体" w:hAnsi="新宋体"/>
                <w:color w:val="000000" w:themeColor="text1"/>
                <w:sz w:val="24"/>
              </w:rPr>
            </w:pPr>
          </w:p>
        </w:tc>
        <w:tc>
          <w:tcPr>
            <w:tcW w:w="8651" w:type="dxa"/>
            <w:gridSpan w:val="3"/>
            <w:vAlign w:val="center"/>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E15FC" w:rsidRPr="0092056C" w:rsidTr="00F525D9">
        <w:trPr>
          <w:trHeight w:val="20"/>
          <w:jc w:val="center"/>
        </w:trPr>
        <w:tc>
          <w:tcPr>
            <w:tcW w:w="9762" w:type="dxa"/>
            <w:gridSpan w:val="4"/>
            <w:vAlign w:val="center"/>
          </w:tcPr>
          <w:p w:rsidR="001E15FC" w:rsidRPr="0092056C" w:rsidRDefault="002046F1">
            <w:pPr>
              <w:rPr>
                <w:color w:val="000000" w:themeColor="text1"/>
                <w:sz w:val="24"/>
              </w:rPr>
            </w:pPr>
            <w:r w:rsidRPr="0092056C">
              <w:rPr>
                <w:rFonts w:ascii="新宋体" w:eastAsia="新宋体" w:hAnsi="新宋体" w:hint="eastAsia"/>
                <w:color w:val="000000" w:themeColor="text1"/>
                <w:sz w:val="24"/>
              </w:rPr>
              <w:t>10.7重新招标的其他情形</w:t>
            </w:r>
          </w:p>
        </w:tc>
      </w:tr>
      <w:tr w:rsidR="001E15FC" w:rsidRPr="0092056C" w:rsidTr="00F525D9">
        <w:trPr>
          <w:trHeight w:val="20"/>
          <w:jc w:val="center"/>
        </w:trPr>
        <w:tc>
          <w:tcPr>
            <w:tcW w:w="1111" w:type="dxa"/>
            <w:vAlign w:val="center"/>
          </w:tcPr>
          <w:p w:rsidR="001E15FC" w:rsidRPr="0092056C" w:rsidRDefault="001E15FC">
            <w:pPr>
              <w:rPr>
                <w:rFonts w:ascii="新宋体" w:eastAsia="新宋体" w:hAnsi="新宋体"/>
                <w:color w:val="000000" w:themeColor="text1"/>
                <w:sz w:val="24"/>
              </w:rPr>
            </w:pPr>
          </w:p>
        </w:tc>
        <w:tc>
          <w:tcPr>
            <w:tcW w:w="8651" w:type="dxa"/>
            <w:gridSpan w:val="3"/>
            <w:vAlign w:val="center"/>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1E15FC" w:rsidRPr="0092056C" w:rsidTr="00F525D9">
        <w:trPr>
          <w:trHeight w:val="20"/>
          <w:jc w:val="center"/>
        </w:trPr>
        <w:tc>
          <w:tcPr>
            <w:tcW w:w="9762" w:type="dxa"/>
            <w:gridSpan w:val="4"/>
            <w:vAlign w:val="center"/>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t>10.8 同义词语</w:t>
            </w:r>
          </w:p>
        </w:tc>
      </w:tr>
      <w:tr w:rsidR="001E15FC" w:rsidRPr="0092056C" w:rsidTr="00F525D9">
        <w:trPr>
          <w:trHeight w:val="20"/>
          <w:jc w:val="center"/>
        </w:trPr>
        <w:tc>
          <w:tcPr>
            <w:tcW w:w="1111" w:type="dxa"/>
            <w:vAlign w:val="center"/>
          </w:tcPr>
          <w:p w:rsidR="001E15FC" w:rsidRPr="0092056C" w:rsidRDefault="001E15FC">
            <w:pPr>
              <w:rPr>
                <w:color w:val="000000" w:themeColor="text1"/>
                <w:sz w:val="24"/>
              </w:rPr>
            </w:pPr>
          </w:p>
        </w:tc>
        <w:tc>
          <w:tcPr>
            <w:tcW w:w="8651" w:type="dxa"/>
            <w:gridSpan w:val="3"/>
            <w:vAlign w:val="center"/>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1E15FC" w:rsidRPr="0092056C" w:rsidTr="00F525D9">
        <w:trPr>
          <w:trHeight w:val="20"/>
          <w:jc w:val="center"/>
        </w:trPr>
        <w:tc>
          <w:tcPr>
            <w:tcW w:w="9762" w:type="dxa"/>
            <w:gridSpan w:val="4"/>
            <w:vAlign w:val="center"/>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t>10.9监  督</w:t>
            </w:r>
          </w:p>
        </w:tc>
      </w:tr>
      <w:tr w:rsidR="001E15FC" w:rsidRPr="0092056C" w:rsidTr="00F525D9">
        <w:trPr>
          <w:trHeight w:val="20"/>
          <w:jc w:val="center"/>
        </w:trPr>
        <w:tc>
          <w:tcPr>
            <w:tcW w:w="1111" w:type="dxa"/>
            <w:vAlign w:val="center"/>
          </w:tcPr>
          <w:p w:rsidR="001E15FC" w:rsidRPr="0092056C" w:rsidRDefault="001E15FC">
            <w:pPr>
              <w:rPr>
                <w:color w:val="000000" w:themeColor="text1"/>
                <w:sz w:val="24"/>
              </w:rPr>
            </w:pPr>
          </w:p>
        </w:tc>
        <w:tc>
          <w:tcPr>
            <w:tcW w:w="8651" w:type="dxa"/>
            <w:gridSpan w:val="3"/>
            <w:vAlign w:val="center"/>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t>本项目的招标投标活动及其相关当事人应当接受有管辖权的建设工程招标投标行政监督部门依法实施的监督。</w:t>
            </w:r>
          </w:p>
        </w:tc>
      </w:tr>
      <w:tr w:rsidR="001E15FC" w:rsidRPr="0092056C" w:rsidTr="00F525D9">
        <w:trPr>
          <w:trHeight w:val="20"/>
          <w:jc w:val="center"/>
        </w:trPr>
        <w:tc>
          <w:tcPr>
            <w:tcW w:w="9762" w:type="dxa"/>
            <w:gridSpan w:val="4"/>
            <w:vAlign w:val="center"/>
          </w:tcPr>
          <w:p w:rsidR="001E15FC" w:rsidRPr="0092056C" w:rsidRDefault="002046F1">
            <w:pPr>
              <w:rPr>
                <w:rFonts w:ascii="新宋体" w:eastAsia="新宋体" w:hAnsi="新宋体"/>
                <w:color w:val="000000" w:themeColor="text1"/>
                <w:sz w:val="24"/>
              </w:rPr>
            </w:pPr>
            <w:r w:rsidRPr="0092056C">
              <w:rPr>
                <w:rFonts w:hAnsi="宋体" w:cs="仿宋_GB2312" w:hint="eastAsia"/>
                <w:color w:val="000000" w:themeColor="text1"/>
                <w:sz w:val="24"/>
              </w:rPr>
              <w:t>10.10 解释权</w:t>
            </w:r>
          </w:p>
        </w:tc>
      </w:tr>
      <w:tr w:rsidR="001E15FC" w:rsidRPr="0092056C" w:rsidTr="00F525D9">
        <w:trPr>
          <w:trHeight w:val="20"/>
          <w:jc w:val="center"/>
        </w:trPr>
        <w:tc>
          <w:tcPr>
            <w:tcW w:w="1111" w:type="dxa"/>
            <w:vAlign w:val="center"/>
          </w:tcPr>
          <w:p w:rsidR="001E15FC" w:rsidRPr="0092056C" w:rsidRDefault="001E15FC">
            <w:pPr>
              <w:rPr>
                <w:color w:val="000000" w:themeColor="text1"/>
                <w:sz w:val="24"/>
              </w:rPr>
            </w:pPr>
          </w:p>
        </w:tc>
        <w:tc>
          <w:tcPr>
            <w:tcW w:w="8651" w:type="dxa"/>
            <w:gridSpan w:val="3"/>
            <w:vAlign w:val="center"/>
          </w:tcPr>
          <w:p w:rsidR="001E15FC" w:rsidRPr="0092056C" w:rsidRDefault="002046F1">
            <w:pPr>
              <w:adjustRightInd w:val="0"/>
              <w:snapToGrid w:val="0"/>
              <w:spacing w:line="360" w:lineRule="auto"/>
              <w:rPr>
                <w:rFonts w:hAnsi="宋体" w:cs="仿宋_GB2312"/>
                <w:color w:val="000000" w:themeColor="text1"/>
                <w:sz w:val="24"/>
              </w:rPr>
            </w:pPr>
            <w:r w:rsidRPr="0092056C">
              <w:rPr>
                <w:rFonts w:hAnsi="宋体" w:cs="仿宋_GB2312" w:hint="eastAsia"/>
                <w:color w:val="000000" w:themeColor="text1"/>
                <w:sz w:val="24"/>
              </w:rPr>
              <w:t>构成本招标文件的各个组成文件应互为解释，互为说明；</w:t>
            </w:r>
          </w:p>
          <w:p w:rsidR="001E15FC" w:rsidRPr="0092056C" w:rsidRDefault="002046F1">
            <w:pPr>
              <w:adjustRightInd w:val="0"/>
              <w:snapToGrid w:val="0"/>
              <w:spacing w:line="360" w:lineRule="auto"/>
              <w:rPr>
                <w:rFonts w:ascii="新宋体" w:eastAsia="新宋体" w:hAnsi="新宋体"/>
                <w:color w:val="000000" w:themeColor="text1"/>
                <w:sz w:val="24"/>
              </w:rPr>
            </w:pPr>
            <w:r w:rsidRPr="0092056C">
              <w:rPr>
                <w:rFonts w:ascii="新宋体" w:eastAsia="新宋体" w:hAnsi="新宋体" w:hint="eastAsia"/>
                <w:color w:val="000000" w:themeColor="text1"/>
                <w:sz w:val="24"/>
              </w:rPr>
              <w:t>1、如有不明确或不一致，构成合同文件组成内容，以合同文件约定内容为准，且以专用合同条款约定的合同文件优先顺序解释；</w:t>
            </w:r>
          </w:p>
          <w:p w:rsidR="001E15FC" w:rsidRPr="0092056C" w:rsidRDefault="002046F1">
            <w:pPr>
              <w:adjustRightInd w:val="0"/>
              <w:snapToGrid w:val="0"/>
              <w:spacing w:line="360" w:lineRule="auto"/>
              <w:rPr>
                <w:rFonts w:ascii="新宋体" w:eastAsia="新宋体" w:hAnsi="新宋体"/>
                <w:color w:val="000000" w:themeColor="text1"/>
                <w:sz w:val="24"/>
              </w:rPr>
            </w:pPr>
            <w:r w:rsidRPr="0092056C">
              <w:rPr>
                <w:rFonts w:ascii="新宋体" w:eastAsia="新宋体" w:hAnsi="新宋体" w:hint="eastAsia"/>
                <w:color w:val="000000" w:themeColor="text1"/>
                <w:sz w:val="24"/>
              </w:rPr>
              <w:t>2、除招标文件中有特别规定外，仅适用于招标投标阶段的规定，按招标公告（投标邀请书）、投标人须知、评标办法、投标文件格式的先后顺序解释；</w:t>
            </w:r>
          </w:p>
          <w:p w:rsidR="001E15FC" w:rsidRPr="0092056C" w:rsidRDefault="002046F1">
            <w:pPr>
              <w:adjustRightInd w:val="0"/>
              <w:snapToGrid w:val="0"/>
              <w:spacing w:line="360" w:lineRule="auto"/>
              <w:rPr>
                <w:rFonts w:ascii="新宋体" w:eastAsia="新宋体" w:hAnsi="新宋体"/>
                <w:color w:val="000000" w:themeColor="text1"/>
                <w:sz w:val="24"/>
              </w:rPr>
            </w:pPr>
            <w:r w:rsidRPr="0092056C">
              <w:rPr>
                <w:rFonts w:ascii="新宋体" w:eastAsia="新宋体" w:hAnsi="新宋体" w:hint="eastAsia"/>
                <w:color w:val="000000" w:themeColor="text1"/>
                <w:sz w:val="24"/>
              </w:rPr>
              <w:t>3、同一组成文件中就同一事项的规定或约定不一致的，以编排顺序在后者为准；</w:t>
            </w:r>
          </w:p>
          <w:p w:rsidR="001E15FC" w:rsidRPr="0092056C" w:rsidRDefault="002046F1">
            <w:pPr>
              <w:adjustRightInd w:val="0"/>
              <w:snapToGrid w:val="0"/>
              <w:spacing w:line="360" w:lineRule="auto"/>
              <w:rPr>
                <w:rFonts w:ascii="新宋体" w:eastAsia="新宋体" w:hAnsi="新宋体"/>
                <w:color w:val="000000" w:themeColor="text1"/>
                <w:sz w:val="24"/>
              </w:rPr>
            </w:pPr>
            <w:r w:rsidRPr="0092056C">
              <w:rPr>
                <w:rFonts w:ascii="新宋体" w:eastAsia="新宋体" w:hAnsi="新宋体" w:hint="eastAsia"/>
                <w:color w:val="000000" w:themeColor="text1"/>
                <w:sz w:val="24"/>
              </w:rPr>
              <w:t>4、同一组成文件不同版本之间有不一致的，以形成时间在后者为准。</w:t>
            </w:r>
          </w:p>
          <w:p w:rsidR="001E15FC" w:rsidRPr="0092056C" w:rsidRDefault="002046F1">
            <w:pPr>
              <w:adjustRightInd w:val="0"/>
              <w:snapToGrid w:val="0"/>
              <w:spacing w:line="360" w:lineRule="auto"/>
              <w:rPr>
                <w:rFonts w:ascii="新宋体" w:eastAsia="新宋体" w:hAnsi="新宋体"/>
                <w:color w:val="000000" w:themeColor="text1"/>
                <w:sz w:val="24"/>
              </w:rPr>
            </w:pPr>
            <w:r w:rsidRPr="0092056C">
              <w:rPr>
                <w:rFonts w:ascii="新宋体" w:eastAsia="新宋体" w:hAnsi="新宋体" w:hint="eastAsia"/>
                <w:color w:val="000000" w:themeColor="text1"/>
                <w:sz w:val="24"/>
              </w:rPr>
              <w:t>按本款前述规定仍不能形成结论的，由招标人负</w:t>
            </w:r>
            <w:r w:rsidRPr="0092056C">
              <w:rPr>
                <w:rFonts w:hAnsi="宋体" w:cs="仿宋_GB2312" w:hint="eastAsia"/>
                <w:color w:val="000000" w:themeColor="text1"/>
                <w:sz w:val="24"/>
              </w:rPr>
              <w:t>责解释。</w:t>
            </w:r>
          </w:p>
        </w:tc>
      </w:tr>
      <w:tr w:rsidR="001E15FC" w:rsidRPr="0092056C" w:rsidTr="00F525D9">
        <w:trPr>
          <w:trHeight w:val="20"/>
          <w:jc w:val="center"/>
        </w:trPr>
        <w:tc>
          <w:tcPr>
            <w:tcW w:w="9762" w:type="dxa"/>
            <w:gridSpan w:val="4"/>
            <w:vAlign w:val="center"/>
          </w:tcPr>
          <w:p w:rsidR="001E15FC" w:rsidRPr="0092056C" w:rsidRDefault="002046F1">
            <w:pPr>
              <w:adjustRightInd w:val="0"/>
              <w:snapToGrid w:val="0"/>
              <w:spacing w:line="360" w:lineRule="auto"/>
              <w:rPr>
                <w:rFonts w:hAnsi="宋体" w:cs="仿宋_GB2312"/>
                <w:b/>
                <w:color w:val="000000" w:themeColor="text1"/>
                <w:sz w:val="24"/>
              </w:rPr>
            </w:pPr>
            <w:r w:rsidRPr="0092056C">
              <w:rPr>
                <w:rFonts w:hAnsi="宋体" w:cs="仿宋_GB2312" w:hint="eastAsia"/>
                <w:b/>
                <w:color w:val="000000" w:themeColor="text1"/>
                <w:sz w:val="24"/>
              </w:rPr>
              <w:t>10.11招标人补充的其他内容</w:t>
            </w:r>
          </w:p>
        </w:tc>
      </w:tr>
      <w:tr w:rsidR="001E15FC" w:rsidRPr="0092056C" w:rsidTr="00F525D9">
        <w:trPr>
          <w:trHeight w:val="20"/>
          <w:jc w:val="center"/>
        </w:trPr>
        <w:tc>
          <w:tcPr>
            <w:tcW w:w="9762" w:type="dxa"/>
            <w:gridSpan w:val="4"/>
            <w:vAlign w:val="center"/>
          </w:tcPr>
          <w:p w:rsidR="001E15FC" w:rsidRPr="0092056C" w:rsidRDefault="002046F1">
            <w:pPr>
              <w:adjustRightInd w:val="0"/>
              <w:snapToGrid w:val="0"/>
              <w:spacing w:line="360" w:lineRule="auto"/>
              <w:rPr>
                <w:rFonts w:hAnsi="宋体" w:cs="仿宋_GB2312"/>
                <w:color w:val="000000" w:themeColor="text1"/>
                <w:sz w:val="24"/>
              </w:rPr>
            </w:pPr>
            <w:bookmarkStart w:id="7" w:name="_Toc283559965"/>
            <w:bookmarkStart w:id="8" w:name="_Toc225243456"/>
            <w:r w:rsidRPr="0092056C">
              <w:rPr>
                <w:rFonts w:hAnsi="宋体" w:cs="宋体" w:hint="eastAsia"/>
                <w:color w:val="000000" w:themeColor="text1"/>
                <w:sz w:val="24"/>
              </w:rPr>
              <w:t>10.11.1 投标文件的拒收</w:t>
            </w:r>
            <w:bookmarkEnd w:id="7"/>
            <w:bookmarkEnd w:id="8"/>
          </w:p>
        </w:tc>
      </w:tr>
      <w:tr w:rsidR="001E15FC" w:rsidRPr="0092056C" w:rsidTr="00F525D9">
        <w:trPr>
          <w:trHeight w:val="20"/>
          <w:jc w:val="center"/>
        </w:trPr>
        <w:tc>
          <w:tcPr>
            <w:tcW w:w="1111" w:type="dxa"/>
            <w:vAlign w:val="center"/>
          </w:tcPr>
          <w:p w:rsidR="001E15FC" w:rsidRPr="0092056C" w:rsidRDefault="001E15FC">
            <w:pPr>
              <w:rPr>
                <w:color w:val="000000" w:themeColor="text1"/>
                <w:sz w:val="24"/>
              </w:rPr>
            </w:pPr>
          </w:p>
        </w:tc>
        <w:tc>
          <w:tcPr>
            <w:tcW w:w="8651" w:type="dxa"/>
            <w:gridSpan w:val="3"/>
            <w:vAlign w:val="center"/>
          </w:tcPr>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1、逾期送达的或者未送达指定地点的纸质投标文件；</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2、纸质投标文件、电子介质存储的投标文件未按招标文件要求密封的；</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3、未按招标文件要求缴纳投标保证金的；</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lastRenderedPageBreak/>
              <w:t>4、开标时法人或授权委托人（持有效的授权委托书）未携带本人身份证原件到开标现场并签到的；</w:t>
            </w:r>
          </w:p>
          <w:p w:rsidR="001E15FC" w:rsidRPr="0092056C" w:rsidRDefault="002046F1">
            <w:pPr>
              <w:adjustRightInd w:val="0"/>
              <w:snapToGrid w:val="0"/>
              <w:spacing w:line="360" w:lineRule="auto"/>
              <w:rPr>
                <w:color w:val="000000" w:themeColor="text1"/>
              </w:rPr>
            </w:pPr>
            <w:r w:rsidRPr="0092056C">
              <w:rPr>
                <w:rFonts w:ascii="新宋体" w:eastAsia="新宋体" w:hAnsi="新宋体" w:hint="eastAsia"/>
                <w:color w:val="000000" w:themeColor="text1"/>
                <w:sz w:val="24"/>
                <w:szCs w:val="22"/>
              </w:rPr>
              <w:t>5、未按照规定支付招标文件费用的。</w:t>
            </w:r>
          </w:p>
        </w:tc>
      </w:tr>
      <w:tr w:rsidR="001E15FC" w:rsidRPr="0092056C" w:rsidTr="00F525D9">
        <w:trPr>
          <w:trHeight w:val="20"/>
          <w:jc w:val="center"/>
        </w:trPr>
        <w:tc>
          <w:tcPr>
            <w:tcW w:w="9762" w:type="dxa"/>
            <w:gridSpan w:val="4"/>
            <w:vAlign w:val="center"/>
          </w:tcPr>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lastRenderedPageBreak/>
              <w:t>10.11.2  相关费用</w:t>
            </w:r>
          </w:p>
        </w:tc>
      </w:tr>
      <w:tr w:rsidR="001E15FC" w:rsidRPr="0092056C" w:rsidTr="00F525D9">
        <w:trPr>
          <w:trHeight w:val="20"/>
          <w:jc w:val="center"/>
        </w:trPr>
        <w:tc>
          <w:tcPr>
            <w:tcW w:w="1111" w:type="dxa"/>
            <w:vAlign w:val="center"/>
          </w:tcPr>
          <w:p w:rsidR="001E15FC" w:rsidRPr="0092056C" w:rsidRDefault="001E15FC">
            <w:pPr>
              <w:rPr>
                <w:color w:val="000000" w:themeColor="text1"/>
                <w:sz w:val="24"/>
              </w:rPr>
            </w:pPr>
          </w:p>
        </w:tc>
        <w:tc>
          <w:tcPr>
            <w:tcW w:w="8651" w:type="dxa"/>
            <w:gridSpan w:val="3"/>
            <w:vAlign w:val="center"/>
          </w:tcPr>
          <w:p w:rsidR="001E15FC" w:rsidRPr="0092056C" w:rsidRDefault="00BE7D80" w:rsidP="00BE7D80">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本项目招标代理费由中标人支付，收费标准参照国家计委印发的计价格【</w:t>
            </w:r>
            <w:r w:rsidRPr="0092056C">
              <w:rPr>
                <w:rFonts w:ascii="新宋体" w:eastAsia="新宋体" w:hAnsi="新宋体"/>
                <w:color w:val="000000" w:themeColor="text1"/>
                <w:sz w:val="24"/>
                <w:szCs w:val="22"/>
              </w:rPr>
              <w:t>2011</w:t>
            </w:r>
            <w:r w:rsidRPr="0092056C">
              <w:rPr>
                <w:rFonts w:ascii="新宋体" w:eastAsia="新宋体" w:hAnsi="新宋体" w:hint="eastAsia"/>
                <w:color w:val="000000" w:themeColor="text1"/>
                <w:sz w:val="24"/>
                <w:szCs w:val="22"/>
              </w:rPr>
              <w:t>】</w:t>
            </w:r>
            <w:r w:rsidRPr="0092056C">
              <w:rPr>
                <w:rFonts w:ascii="新宋体" w:eastAsia="新宋体" w:hAnsi="新宋体"/>
                <w:color w:val="000000" w:themeColor="text1"/>
                <w:sz w:val="24"/>
                <w:szCs w:val="22"/>
              </w:rPr>
              <w:t>534</w:t>
            </w:r>
            <w:r w:rsidRPr="0092056C">
              <w:rPr>
                <w:rFonts w:ascii="新宋体" w:eastAsia="新宋体" w:hAnsi="新宋体" w:hint="eastAsia"/>
                <w:color w:val="000000" w:themeColor="text1"/>
                <w:sz w:val="24"/>
                <w:szCs w:val="22"/>
              </w:rPr>
              <w:t>号文件规定。</w:t>
            </w:r>
          </w:p>
        </w:tc>
      </w:tr>
      <w:tr w:rsidR="001E15FC" w:rsidRPr="0092056C" w:rsidTr="00F525D9">
        <w:trPr>
          <w:trHeight w:val="20"/>
          <w:jc w:val="center"/>
        </w:trPr>
        <w:tc>
          <w:tcPr>
            <w:tcW w:w="9762" w:type="dxa"/>
            <w:gridSpan w:val="4"/>
            <w:vAlign w:val="center"/>
          </w:tcPr>
          <w:p w:rsidR="001E15FC" w:rsidRPr="0092056C" w:rsidRDefault="002046F1">
            <w:pPr>
              <w:autoSpaceDE w:val="0"/>
              <w:autoSpaceDN w:val="0"/>
              <w:adjustRightInd w:val="0"/>
              <w:snapToGrid w:val="0"/>
              <w:spacing w:line="360" w:lineRule="auto"/>
              <w:jc w:val="left"/>
              <w:outlineLvl w:val="0"/>
              <w:rPr>
                <w:rFonts w:hAnsi="宋体" w:cs="仿宋_GB2312"/>
                <w:color w:val="000000" w:themeColor="text1"/>
                <w:sz w:val="24"/>
              </w:rPr>
            </w:pPr>
            <w:r w:rsidRPr="0092056C">
              <w:rPr>
                <w:rFonts w:hAnsi="宋体" w:cs="宋体" w:hint="eastAsia"/>
                <w:b/>
                <w:bCs/>
                <w:color w:val="000000" w:themeColor="text1"/>
                <w:sz w:val="24"/>
              </w:rPr>
              <w:t>10.12 特别提示</w:t>
            </w:r>
          </w:p>
        </w:tc>
      </w:tr>
      <w:tr w:rsidR="001E15FC" w:rsidRPr="0092056C" w:rsidTr="00F525D9">
        <w:trPr>
          <w:trHeight w:val="20"/>
          <w:jc w:val="center"/>
        </w:trPr>
        <w:tc>
          <w:tcPr>
            <w:tcW w:w="1111" w:type="dxa"/>
            <w:vAlign w:val="center"/>
          </w:tcPr>
          <w:p w:rsidR="001E15FC" w:rsidRPr="0092056C" w:rsidRDefault="001E15FC">
            <w:pPr>
              <w:rPr>
                <w:color w:val="000000" w:themeColor="text1"/>
                <w:sz w:val="24"/>
              </w:rPr>
            </w:pPr>
          </w:p>
        </w:tc>
        <w:tc>
          <w:tcPr>
            <w:tcW w:w="8651" w:type="dxa"/>
            <w:gridSpan w:val="3"/>
            <w:vAlign w:val="center"/>
          </w:tcPr>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2、潜在投标人如对招标文件有异议，请在规定时间内在《全国公共资源交易平台（河南省·许昌市）》公共资源交易系统中提出，以其他方式递交的异议不予接受。</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3、投标人在投标截止时间前应随时关注《全国公共资源交易平台（河南省·许昌市）》公共资源交易系统发出的有关本项目的答疑、修改等相关内容。</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4、本项目试行全流程电子化交易，如因交易系统异常情况无法完成，将以人工方式进行。</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5、投标文件依据最终的招标文件进行编制。如果招标文件发生变更，投标人应以招标人最终发出的电子招标文件为准，编制投标文件，务请投标人随时关注项目变更信息。</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6、投标人电子投标文件成功提交后，应打印“投标文件提交回执单”，供开标现场备查。</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7、商务标投标文件制作注意事项：</w:t>
            </w:r>
          </w:p>
          <w:p w:rsidR="001E15FC" w:rsidRPr="0092056C" w:rsidRDefault="002046F1">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t>7.1 投标人登录《全国公共资源交易平台（河南省·许昌市）》公共资源交易系统下载“许昌投标文件制作系统SEARUN V1.1” 和操作手册（工程项目），按招标文件要求制作商务标投标文件。</w:t>
            </w:r>
          </w:p>
          <w:p w:rsidR="001E15FC" w:rsidRPr="0092056C" w:rsidRDefault="002046F1" w:rsidP="00BE7D80">
            <w:pPr>
              <w:adjustRightInd w:val="0"/>
              <w:snapToGrid w:val="0"/>
              <w:spacing w:line="360" w:lineRule="auto"/>
              <w:rPr>
                <w:rFonts w:ascii="新宋体" w:eastAsia="新宋体" w:hAnsi="新宋体"/>
                <w:color w:val="000000" w:themeColor="text1"/>
                <w:sz w:val="24"/>
                <w:szCs w:val="22"/>
              </w:rPr>
            </w:pPr>
            <w:r w:rsidRPr="0092056C">
              <w:rPr>
                <w:rFonts w:ascii="新宋体" w:eastAsia="新宋体" w:hAnsi="新宋体" w:hint="eastAsia"/>
                <w:color w:val="000000" w:themeColor="text1"/>
                <w:sz w:val="24"/>
                <w:szCs w:val="22"/>
              </w:rPr>
              <w:lastRenderedPageBreak/>
              <w:t>7.2 商务标投标文件制作技术咨询：0374-2961598。</w:t>
            </w:r>
          </w:p>
          <w:p w:rsidR="00F1724A" w:rsidRPr="0092056C" w:rsidRDefault="00F1724A" w:rsidP="00F1724A">
            <w:pPr>
              <w:pStyle w:val="a0"/>
              <w:ind w:firstLine="301"/>
              <w:rPr>
                <w:color w:val="000000" w:themeColor="text1"/>
              </w:rPr>
            </w:pPr>
            <w:r w:rsidRPr="0092056C">
              <w:rPr>
                <w:rFonts w:hint="eastAsia"/>
                <w:b/>
                <w:bCs/>
                <w:color w:val="000000" w:themeColor="text1"/>
                <w:sz w:val="30"/>
                <w:szCs w:val="30"/>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tc>
      </w:tr>
      <w:tr w:rsidR="000F44BC" w:rsidRPr="0092056C" w:rsidTr="000F44BC">
        <w:trPr>
          <w:trHeight w:val="976"/>
          <w:jc w:val="center"/>
        </w:trPr>
        <w:tc>
          <w:tcPr>
            <w:tcW w:w="1111" w:type="dxa"/>
            <w:vAlign w:val="center"/>
          </w:tcPr>
          <w:p w:rsidR="000F44BC" w:rsidRPr="0092056C" w:rsidRDefault="000F44BC" w:rsidP="002B5FCD">
            <w:pPr>
              <w:autoSpaceDE w:val="0"/>
              <w:autoSpaceDN w:val="0"/>
              <w:spacing w:line="440" w:lineRule="exact"/>
              <w:jc w:val="left"/>
              <w:outlineLvl w:val="0"/>
              <w:rPr>
                <w:rFonts w:hAnsi="宋体" w:cs="宋体"/>
                <w:b/>
                <w:color w:val="000000" w:themeColor="text1"/>
                <w:sz w:val="24"/>
              </w:rPr>
            </w:pPr>
            <w:r w:rsidRPr="0092056C">
              <w:rPr>
                <w:rFonts w:hAnsi="宋体" w:cs="宋体" w:hint="eastAsia"/>
                <w:b/>
                <w:color w:val="000000" w:themeColor="text1"/>
                <w:sz w:val="24"/>
              </w:rPr>
              <w:lastRenderedPageBreak/>
              <w:t>原件是否提供</w:t>
            </w:r>
          </w:p>
        </w:tc>
        <w:tc>
          <w:tcPr>
            <w:tcW w:w="8651" w:type="dxa"/>
            <w:gridSpan w:val="3"/>
            <w:vAlign w:val="center"/>
          </w:tcPr>
          <w:p w:rsidR="000F44BC" w:rsidRPr="0092056C" w:rsidRDefault="000F44BC" w:rsidP="002B5FCD">
            <w:pPr>
              <w:autoSpaceDE w:val="0"/>
              <w:autoSpaceDN w:val="0"/>
              <w:spacing w:line="440" w:lineRule="exact"/>
              <w:jc w:val="left"/>
              <w:outlineLvl w:val="0"/>
              <w:rPr>
                <w:rFonts w:hAnsi="宋体" w:cs="宋体"/>
                <w:b/>
                <w:color w:val="000000" w:themeColor="text1"/>
                <w:sz w:val="24"/>
              </w:rPr>
            </w:pPr>
            <w:r w:rsidRPr="0092056C">
              <w:rPr>
                <w:rFonts w:hAnsi="宋体" w:cs="宋体" w:hint="eastAsia"/>
                <w:b/>
                <w:color w:val="000000" w:themeColor="text1"/>
                <w:sz w:val="24"/>
                <w:szCs w:val="22"/>
              </w:rPr>
              <w:t>投标人投标时须提供加密电子投标文件、备份文件（使用电子介质存储）、纸质投标文件。投标人资质、业绩、荣誉及相关人员证明材料等资料原件开标现场不再提供。</w:t>
            </w:r>
          </w:p>
        </w:tc>
      </w:tr>
    </w:tbl>
    <w:p w:rsidR="00BE7D80" w:rsidRPr="0092056C" w:rsidRDefault="00BE7D80">
      <w:pPr>
        <w:autoSpaceDE w:val="0"/>
        <w:autoSpaceDN w:val="0"/>
        <w:jc w:val="left"/>
        <w:outlineLvl w:val="0"/>
        <w:rPr>
          <w:rFonts w:hAnsi="宋体" w:cs="宋体"/>
          <w:b/>
          <w:color w:val="000000" w:themeColor="text1"/>
          <w:sz w:val="28"/>
          <w:szCs w:val="28"/>
        </w:rPr>
      </w:pPr>
      <w:bookmarkStart w:id="9" w:name="_Toc283559947"/>
    </w:p>
    <w:p w:rsidR="00BE7D80" w:rsidRPr="0092056C" w:rsidRDefault="00BE7D80" w:rsidP="00BE7D80">
      <w:pPr>
        <w:pStyle w:val="a0"/>
        <w:ind w:firstLine="340"/>
        <w:rPr>
          <w:color w:val="000000" w:themeColor="text1"/>
        </w:rPr>
      </w:pPr>
      <w:r w:rsidRPr="0092056C">
        <w:rPr>
          <w:color w:val="000000" w:themeColor="text1"/>
        </w:rPr>
        <w:br w:type="page"/>
      </w:r>
    </w:p>
    <w:p w:rsidR="001E15FC" w:rsidRPr="0092056C" w:rsidRDefault="001E15FC">
      <w:pPr>
        <w:autoSpaceDE w:val="0"/>
        <w:autoSpaceDN w:val="0"/>
        <w:jc w:val="left"/>
        <w:outlineLvl w:val="0"/>
        <w:rPr>
          <w:rFonts w:hAnsi="宋体" w:cs="宋体"/>
          <w:b/>
          <w:color w:val="000000" w:themeColor="text1"/>
          <w:sz w:val="28"/>
          <w:szCs w:val="28"/>
        </w:rPr>
      </w:pPr>
    </w:p>
    <w:p w:rsidR="001E15FC" w:rsidRPr="0092056C" w:rsidRDefault="002046F1">
      <w:pPr>
        <w:autoSpaceDE w:val="0"/>
        <w:autoSpaceDN w:val="0"/>
        <w:jc w:val="left"/>
        <w:outlineLvl w:val="0"/>
        <w:rPr>
          <w:rFonts w:hAnsi="宋体" w:cs="宋体"/>
          <w:b/>
          <w:color w:val="000000" w:themeColor="text1"/>
          <w:sz w:val="28"/>
          <w:szCs w:val="28"/>
        </w:rPr>
      </w:pPr>
      <w:r w:rsidRPr="0092056C">
        <w:rPr>
          <w:rFonts w:hAnsi="宋体" w:cs="宋体" w:hint="eastAsia"/>
          <w:b/>
          <w:color w:val="000000" w:themeColor="text1"/>
          <w:sz w:val="28"/>
          <w:szCs w:val="28"/>
        </w:rPr>
        <w:t>1. 总则</w:t>
      </w:r>
    </w:p>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hint="eastAsia"/>
          <w:b/>
          <w:color w:val="000000" w:themeColor="text1"/>
          <w:sz w:val="24"/>
        </w:rPr>
        <w:t>1.1 项目概况</w:t>
      </w:r>
      <w:r w:rsidRPr="0092056C">
        <w:rPr>
          <w:rFonts w:hAnsi="宋体" w:cs="宋体" w:hint="eastAsia"/>
          <w:b/>
          <w:color w:val="000000" w:themeColor="text1"/>
          <w:sz w:val="24"/>
        </w:rPr>
        <w:tab/>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1.1.1根据《中华人民共和国招标投标法》等有关法律、法规和规章的规定，本招标项目已具备招标条件，现对本工程进行招标。</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1.1.2 本招标项目招标人：见投标人须知前附表。</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1.1.4 本招标项目地点：见投标人须知前附表。</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1.1.5 本标段建设地点：见申请人须知前附表。</w:t>
      </w:r>
    </w:p>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hint="eastAsia"/>
          <w:b/>
          <w:color w:val="000000" w:themeColor="text1"/>
          <w:sz w:val="24"/>
        </w:rPr>
        <w:t>1.2 资金来源和落实情况</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1.2.1 本招标项目的资金来源：见投标人须知前附表。</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1.2.2 本招标项目的出资比例：见投标人须知前附表。</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1.2.2本招标项目的资金落实情况：见投标人须知前附表。</w:t>
      </w:r>
    </w:p>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hint="eastAsia"/>
          <w:b/>
          <w:color w:val="000000" w:themeColor="text1"/>
          <w:sz w:val="24"/>
        </w:rPr>
        <w:t>1.3 招标范围、工期和质量要求</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1.3.1 本招标项目的招标范围：见投标人须知前附表。</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1.3.2 本招标项目的设计工期要求：见投标人须知前附表。</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1.3.3 本招标项目的质量要求：见投标人须知前附表。</w:t>
      </w:r>
    </w:p>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hint="eastAsia"/>
          <w:b/>
          <w:color w:val="000000" w:themeColor="text1"/>
          <w:sz w:val="24"/>
        </w:rPr>
        <w:t>1.4 投标人及项目负责人资格要求</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1.4.1投标人、</w:t>
      </w:r>
      <w:r w:rsidRPr="0092056C">
        <w:rPr>
          <w:rFonts w:hint="eastAsia"/>
          <w:color w:val="000000" w:themeColor="text1"/>
          <w:sz w:val="24"/>
        </w:rPr>
        <w:t>项目</w:t>
      </w:r>
      <w:r w:rsidRPr="0092056C">
        <w:rPr>
          <w:rFonts w:hAnsi="宋体" w:cs="宋体" w:hint="eastAsia"/>
          <w:color w:val="000000" w:themeColor="text1"/>
          <w:sz w:val="24"/>
          <w:szCs w:val="24"/>
        </w:rPr>
        <w:t>负责人</w:t>
      </w:r>
      <w:r w:rsidRPr="0092056C">
        <w:rPr>
          <w:rFonts w:hAnsi="宋体" w:cs="仿宋_GB2312" w:hint="eastAsia"/>
          <w:color w:val="000000" w:themeColor="text1"/>
          <w:sz w:val="24"/>
        </w:rPr>
        <w:t>资格要求：见投标人须知前附表。</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1.4.2 投标人资格要求（详见投标人须知前附表）</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投标人不得存在下列情形之一：</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 xml:space="preserve">（1）为招标人不具有独立法人资格的附属机构（单位）； </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 xml:space="preserve">（2）为本标段前期准备提供设计或咨询服务的； </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（3）为本标段的监理人；</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 xml:space="preserve">（4）为本标段的代建人； </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 xml:space="preserve">（5）为本标段提供招标代理服务的； </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（6）与本标段的监理人或代建人或招标代理机构同为一个法定代表人的；</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（7）与本标段的监理人或代建人或招标代理机构相互控股或参股的；</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（8）与本标段的监理人或代建人或招标代理机构相互任职或工作的；</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 xml:space="preserve">（9）被责令停业的； </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 xml:space="preserve">（10）被暂停或取消投标资格的； </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lastRenderedPageBreak/>
        <w:t>（11）财产被接管或冻结的；</w:t>
      </w:r>
    </w:p>
    <w:p w:rsidR="001E15FC" w:rsidRPr="0092056C" w:rsidRDefault="002046F1">
      <w:pPr>
        <w:autoSpaceDE w:val="0"/>
        <w:autoSpaceDN w:val="0"/>
        <w:adjustRightInd w:val="0"/>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（12）在最近三年内有骗取中标或严重违约或重大工程质量问题的。</w:t>
      </w:r>
    </w:p>
    <w:p w:rsidR="001E15FC" w:rsidRPr="0092056C" w:rsidRDefault="002046F1">
      <w:pPr>
        <w:autoSpaceDE w:val="0"/>
        <w:autoSpaceDN w:val="0"/>
        <w:jc w:val="left"/>
        <w:outlineLvl w:val="0"/>
        <w:rPr>
          <w:rFonts w:hAnsi="宋体" w:cs="宋体"/>
          <w:b/>
          <w:color w:val="000000" w:themeColor="text1"/>
          <w:sz w:val="24"/>
        </w:rPr>
      </w:pPr>
      <w:bookmarkStart w:id="10" w:name="_Toc152042311"/>
      <w:bookmarkStart w:id="11" w:name="_Toc179632552"/>
      <w:bookmarkStart w:id="12" w:name="_Toc144974503"/>
      <w:bookmarkStart w:id="13" w:name="_Toc152045535"/>
      <w:r w:rsidRPr="0092056C">
        <w:rPr>
          <w:rFonts w:hAnsi="宋体" w:cs="宋体" w:hint="eastAsia"/>
          <w:b/>
          <w:color w:val="000000" w:themeColor="text1"/>
          <w:sz w:val="24"/>
        </w:rPr>
        <w:t>1.5 费用承担</w:t>
      </w:r>
      <w:bookmarkEnd w:id="10"/>
      <w:bookmarkEnd w:id="11"/>
      <w:bookmarkEnd w:id="12"/>
      <w:bookmarkEnd w:id="13"/>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投标人准备和参加投标活动发生的费用自理。</w:t>
      </w:r>
    </w:p>
    <w:p w:rsidR="001E15FC" w:rsidRPr="0092056C" w:rsidRDefault="002046F1">
      <w:pPr>
        <w:autoSpaceDE w:val="0"/>
        <w:autoSpaceDN w:val="0"/>
        <w:jc w:val="left"/>
        <w:outlineLvl w:val="0"/>
        <w:rPr>
          <w:rFonts w:hAnsi="宋体" w:cs="宋体"/>
          <w:b/>
          <w:color w:val="000000" w:themeColor="text1"/>
          <w:sz w:val="24"/>
        </w:rPr>
      </w:pPr>
      <w:bookmarkStart w:id="14" w:name="_Toc152045536"/>
      <w:bookmarkStart w:id="15" w:name="_Toc152042312"/>
      <w:bookmarkStart w:id="16" w:name="_Toc179632553"/>
      <w:bookmarkStart w:id="17" w:name="_Toc144974504"/>
      <w:r w:rsidRPr="0092056C">
        <w:rPr>
          <w:rFonts w:hAnsi="宋体" w:cs="宋体" w:hint="eastAsia"/>
          <w:b/>
          <w:color w:val="000000" w:themeColor="text1"/>
          <w:sz w:val="24"/>
        </w:rPr>
        <w:t>1.6 保密</w:t>
      </w:r>
      <w:bookmarkEnd w:id="14"/>
      <w:bookmarkEnd w:id="15"/>
      <w:bookmarkEnd w:id="16"/>
      <w:bookmarkEnd w:id="17"/>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 xml:space="preserve">参与招标投标活动的各方应对招标文件和投标文件中的商业和技术等秘密保密，违者应对由此造成的后果承担法律责任。 </w:t>
      </w:r>
    </w:p>
    <w:p w:rsidR="001E15FC" w:rsidRPr="0092056C" w:rsidRDefault="002046F1">
      <w:pPr>
        <w:autoSpaceDE w:val="0"/>
        <w:autoSpaceDN w:val="0"/>
        <w:jc w:val="left"/>
        <w:outlineLvl w:val="0"/>
        <w:rPr>
          <w:rFonts w:hAnsi="宋体" w:cs="宋体"/>
          <w:b/>
          <w:color w:val="000000" w:themeColor="text1"/>
          <w:sz w:val="24"/>
        </w:rPr>
      </w:pPr>
      <w:bookmarkStart w:id="18" w:name="_Toc144974505"/>
      <w:bookmarkStart w:id="19" w:name="_Toc179632554"/>
      <w:bookmarkStart w:id="20" w:name="_Toc152045537"/>
      <w:bookmarkStart w:id="21" w:name="_Toc152042313"/>
      <w:r w:rsidRPr="0092056C">
        <w:rPr>
          <w:rFonts w:hAnsi="宋体" w:cs="宋体" w:hint="eastAsia"/>
          <w:b/>
          <w:color w:val="000000" w:themeColor="text1"/>
          <w:sz w:val="24"/>
        </w:rPr>
        <w:t>1.7 语言</w:t>
      </w:r>
      <w:bookmarkEnd w:id="18"/>
      <w:r w:rsidRPr="0092056C">
        <w:rPr>
          <w:rFonts w:hAnsi="宋体" w:cs="宋体" w:hint="eastAsia"/>
          <w:b/>
          <w:color w:val="000000" w:themeColor="text1"/>
          <w:sz w:val="24"/>
        </w:rPr>
        <w:t>文字</w:t>
      </w:r>
      <w:bookmarkEnd w:id="19"/>
      <w:bookmarkEnd w:id="20"/>
      <w:bookmarkEnd w:id="21"/>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除专用术语外，与招标投标有关的语言均使用中文。必要时专用术语应附有中文注释。</w:t>
      </w:r>
    </w:p>
    <w:p w:rsidR="001E15FC" w:rsidRPr="0092056C" w:rsidRDefault="002046F1">
      <w:pPr>
        <w:autoSpaceDE w:val="0"/>
        <w:autoSpaceDN w:val="0"/>
        <w:jc w:val="left"/>
        <w:outlineLvl w:val="0"/>
        <w:rPr>
          <w:rFonts w:hAnsi="宋体" w:cs="宋体"/>
          <w:b/>
          <w:color w:val="000000" w:themeColor="text1"/>
          <w:sz w:val="24"/>
        </w:rPr>
      </w:pPr>
      <w:bookmarkStart w:id="22" w:name="_Toc144974506"/>
      <w:bookmarkStart w:id="23" w:name="_Toc179632555"/>
      <w:bookmarkStart w:id="24" w:name="_Toc152045538"/>
      <w:bookmarkStart w:id="25" w:name="_Toc152042314"/>
      <w:r w:rsidRPr="0092056C">
        <w:rPr>
          <w:rFonts w:hAnsi="宋体" w:cs="宋体" w:hint="eastAsia"/>
          <w:b/>
          <w:color w:val="000000" w:themeColor="text1"/>
          <w:sz w:val="24"/>
        </w:rPr>
        <w:t>1.8 计量单位</w:t>
      </w:r>
      <w:bookmarkEnd w:id="22"/>
      <w:bookmarkEnd w:id="23"/>
      <w:bookmarkEnd w:id="24"/>
      <w:bookmarkEnd w:id="25"/>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所有计量均采用中华人民共和国法定计量单位。</w:t>
      </w:r>
    </w:p>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b/>
          <w:color w:val="000000" w:themeColor="text1"/>
          <w:sz w:val="24"/>
        </w:rPr>
        <w:t xml:space="preserve">1.9 </w:t>
      </w:r>
      <w:r w:rsidRPr="0092056C">
        <w:rPr>
          <w:rFonts w:hAnsi="宋体" w:cs="宋体" w:hint="eastAsia"/>
          <w:b/>
          <w:color w:val="000000" w:themeColor="text1"/>
          <w:sz w:val="24"/>
        </w:rPr>
        <w:t>踏勘现场</w:t>
      </w:r>
      <w:bookmarkEnd w:id="9"/>
    </w:p>
    <w:p w:rsidR="001E15FC" w:rsidRPr="0092056C" w:rsidRDefault="002046F1" w:rsidP="002046F1">
      <w:pPr>
        <w:autoSpaceDE w:val="0"/>
        <w:autoSpaceDN w:val="0"/>
        <w:ind w:firstLineChars="177" w:firstLine="425"/>
        <w:jc w:val="left"/>
        <w:outlineLvl w:val="0"/>
        <w:rPr>
          <w:rFonts w:hAnsi="宋体" w:cs="仿宋_GB2312"/>
          <w:color w:val="000000" w:themeColor="text1"/>
          <w:sz w:val="24"/>
        </w:rPr>
      </w:pPr>
      <w:r w:rsidRPr="0092056C">
        <w:rPr>
          <w:rFonts w:hAnsi="宋体" w:cs="宋体"/>
          <w:color w:val="000000" w:themeColor="text1"/>
          <w:sz w:val="24"/>
        </w:rPr>
        <w:t xml:space="preserve">1.9.1 </w:t>
      </w:r>
      <w:r w:rsidRPr="0092056C">
        <w:rPr>
          <w:rFonts w:hAnsi="宋体" w:cs="宋体" w:hint="eastAsia"/>
          <w:color w:val="000000" w:themeColor="text1"/>
          <w:sz w:val="24"/>
        </w:rPr>
        <w:t>不</w:t>
      </w:r>
      <w:r w:rsidRPr="0092056C">
        <w:rPr>
          <w:rFonts w:hAnsi="宋体" w:cs="仿宋_GB2312" w:hint="eastAsia"/>
          <w:color w:val="000000" w:themeColor="text1"/>
          <w:sz w:val="24"/>
        </w:rPr>
        <w:t xml:space="preserve">组织。 </w:t>
      </w:r>
    </w:p>
    <w:p w:rsidR="001E15FC" w:rsidRPr="0092056C" w:rsidRDefault="002046F1" w:rsidP="002046F1">
      <w:pPr>
        <w:autoSpaceDE w:val="0"/>
        <w:autoSpaceDN w:val="0"/>
        <w:ind w:firstLineChars="177" w:firstLine="425"/>
        <w:jc w:val="left"/>
        <w:outlineLvl w:val="0"/>
        <w:rPr>
          <w:rFonts w:hAnsi="宋体" w:cs="宋体"/>
          <w:color w:val="000000" w:themeColor="text1"/>
          <w:sz w:val="24"/>
        </w:rPr>
      </w:pPr>
      <w:r w:rsidRPr="0092056C">
        <w:rPr>
          <w:rFonts w:hAnsi="宋体" w:cs="宋体"/>
          <w:color w:val="000000" w:themeColor="text1"/>
          <w:sz w:val="24"/>
        </w:rPr>
        <w:t xml:space="preserve">1.9.2 </w:t>
      </w:r>
      <w:r w:rsidRPr="0092056C">
        <w:rPr>
          <w:rFonts w:hAnsi="宋体" w:cs="宋体" w:hint="eastAsia"/>
          <w:color w:val="000000" w:themeColor="text1"/>
          <w:sz w:val="24"/>
        </w:rPr>
        <w:t>投标人踏勘现场发生的费用自理。</w:t>
      </w:r>
    </w:p>
    <w:p w:rsidR="001E15FC" w:rsidRPr="0092056C" w:rsidRDefault="002046F1" w:rsidP="002046F1">
      <w:pPr>
        <w:autoSpaceDE w:val="0"/>
        <w:autoSpaceDN w:val="0"/>
        <w:ind w:firstLineChars="177" w:firstLine="425"/>
        <w:jc w:val="left"/>
        <w:outlineLvl w:val="0"/>
        <w:rPr>
          <w:rFonts w:hAnsi="宋体" w:cs="宋体"/>
          <w:color w:val="000000" w:themeColor="text1"/>
          <w:sz w:val="24"/>
        </w:rPr>
      </w:pPr>
      <w:r w:rsidRPr="0092056C">
        <w:rPr>
          <w:rFonts w:hAnsi="宋体" w:cs="宋体"/>
          <w:color w:val="000000" w:themeColor="text1"/>
          <w:sz w:val="24"/>
        </w:rPr>
        <w:t xml:space="preserve">1.9.3 </w:t>
      </w:r>
      <w:r w:rsidRPr="0092056C">
        <w:rPr>
          <w:rFonts w:hAnsi="宋体" w:cs="宋体" w:hint="eastAsia"/>
          <w:color w:val="000000" w:themeColor="text1"/>
          <w:sz w:val="24"/>
        </w:rPr>
        <w:t>除招标人的原因外，投标人自行负责在踏勘现场中所发生的人员伤亡和财产损失。</w:t>
      </w:r>
    </w:p>
    <w:p w:rsidR="001E15FC" w:rsidRPr="0092056C" w:rsidRDefault="002046F1" w:rsidP="002046F1">
      <w:pPr>
        <w:autoSpaceDE w:val="0"/>
        <w:autoSpaceDN w:val="0"/>
        <w:ind w:firstLineChars="177" w:firstLine="425"/>
        <w:jc w:val="left"/>
        <w:outlineLvl w:val="0"/>
        <w:rPr>
          <w:rFonts w:hAnsi="宋体" w:cs="宋体"/>
          <w:color w:val="000000" w:themeColor="text1"/>
          <w:sz w:val="24"/>
        </w:rPr>
      </w:pPr>
      <w:r w:rsidRPr="0092056C">
        <w:rPr>
          <w:rFonts w:hAnsi="宋体" w:cs="宋体"/>
          <w:color w:val="000000" w:themeColor="text1"/>
          <w:sz w:val="24"/>
        </w:rPr>
        <w:t xml:space="preserve">1.9.4 </w:t>
      </w:r>
      <w:r w:rsidRPr="0092056C">
        <w:rPr>
          <w:rFonts w:hAnsi="宋体" w:cs="宋体" w:hint="eastAsia"/>
          <w:color w:val="000000" w:themeColor="text1"/>
          <w:sz w:val="24"/>
        </w:rPr>
        <w:t>招标人在踏勘现场中介绍的工程场地和相关的周边环境情况，供投标人在编制投标文件时参考，招标人不对投标人据此作出的判断和决策负责。</w:t>
      </w:r>
    </w:p>
    <w:p w:rsidR="001E15FC" w:rsidRPr="0092056C" w:rsidRDefault="002046F1">
      <w:pPr>
        <w:autoSpaceDE w:val="0"/>
        <w:autoSpaceDN w:val="0"/>
        <w:jc w:val="left"/>
        <w:outlineLvl w:val="0"/>
        <w:rPr>
          <w:rFonts w:hAnsi="宋体" w:cs="宋体"/>
          <w:b/>
          <w:color w:val="000000" w:themeColor="text1"/>
          <w:sz w:val="24"/>
        </w:rPr>
      </w:pPr>
      <w:bookmarkStart w:id="26" w:name="_Toc283559948"/>
      <w:r w:rsidRPr="0092056C">
        <w:rPr>
          <w:rFonts w:hAnsi="宋体" w:cs="宋体"/>
          <w:b/>
          <w:color w:val="000000" w:themeColor="text1"/>
          <w:sz w:val="24"/>
        </w:rPr>
        <w:t xml:space="preserve">1.10 </w:t>
      </w:r>
      <w:r w:rsidRPr="0092056C">
        <w:rPr>
          <w:rFonts w:hAnsi="宋体" w:cs="宋体" w:hint="eastAsia"/>
          <w:b/>
          <w:color w:val="000000" w:themeColor="text1"/>
          <w:sz w:val="24"/>
        </w:rPr>
        <w:t>投标预备会</w:t>
      </w:r>
      <w:bookmarkEnd w:id="26"/>
    </w:p>
    <w:p w:rsidR="001E15FC" w:rsidRPr="0092056C" w:rsidRDefault="002046F1">
      <w:pPr>
        <w:autoSpaceDE w:val="0"/>
        <w:autoSpaceDN w:val="0"/>
        <w:ind w:firstLineChars="196" w:firstLine="470"/>
        <w:jc w:val="left"/>
        <w:outlineLvl w:val="0"/>
        <w:rPr>
          <w:rFonts w:hAnsi="宋体" w:cs="宋体"/>
          <w:b/>
          <w:color w:val="000000" w:themeColor="text1"/>
          <w:sz w:val="24"/>
        </w:rPr>
      </w:pPr>
      <w:r w:rsidRPr="0092056C">
        <w:rPr>
          <w:rFonts w:hAnsi="宋体" w:cs="宋体"/>
          <w:color w:val="000000" w:themeColor="text1"/>
          <w:sz w:val="24"/>
        </w:rPr>
        <w:t>1.</w:t>
      </w:r>
      <w:r w:rsidRPr="0092056C">
        <w:rPr>
          <w:rFonts w:hAnsi="宋体" w:cs="宋体" w:hint="eastAsia"/>
          <w:color w:val="000000" w:themeColor="text1"/>
          <w:sz w:val="24"/>
        </w:rPr>
        <w:t>10</w:t>
      </w:r>
      <w:r w:rsidRPr="0092056C">
        <w:rPr>
          <w:rFonts w:hAnsi="宋体" w:cs="宋体"/>
          <w:color w:val="000000" w:themeColor="text1"/>
          <w:sz w:val="24"/>
        </w:rPr>
        <w:t>.</w:t>
      </w:r>
      <w:r w:rsidRPr="0092056C">
        <w:rPr>
          <w:rFonts w:hAnsi="宋体" w:cs="宋体" w:hint="eastAsia"/>
          <w:color w:val="000000" w:themeColor="text1"/>
          <w:sz w:val="24"/>
        </w:rPr>
        <w:t>1 招标人不召开投标预备会。</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color w:val="000000" w:themeColor="text1"/>
          <w:sz w:val="24"/>
        </w:rPr>
        <w:t>1.</w:t>
      </w:r>
      <w:r w:rsidRPr="0092056C">
        <w:rPr>
          <w:rFonts w:hAnsi="宋体" w:cs="宋体" w:hint="eastAsia"/>
          <w:color w:val="000000" w:themeColor="text1"/>
          <w:sz w:val="24"/>
        </w:rPr>
        <w:t>10</w:t>
      </w:r>
      <w:r w:rsidRPr="0092056C">
        <w:rPr>
          <w:rFonts w:hAnsi="宋体" w:cs="宋体"/>
          <w:color w:val="000000" w:themeColor="text1"/>
          <w:sz w:val="24"/>
        </w:rPr>
        <w:t>.</w:t>
      </w:r>
      <w:r w:rsidRPr="0092056C">
        <w:rPr>
          <w:rFonts w:hAnsi="宋体" w:cs="宋体" w:hint="eastAsia"/>
          <w:color w:val="000000" w:themeColor="text1"/>
          <w:sz w:val="24"/>
        </w:rPr>
        <w:t>2 投标人应在投标人须知前附表规定的时间前，将问题在</w:t>
      </w:r>
      <w:r w:rsidRPr="0092056C">
        <w:rPr>
          <w:rFonts w:ascii="新宋体" w:eastAsia="新宋体" w:hAnsi="新宋体" w:cs="仿宋_GB2312" w:hint="eastAsia"/>
          <w:color w:val="000000" w:themeColor="text1"/>
          <w:sz w:val="24"/>
        </w:rPr>
        <w:t>公共资源交易系统电子平台</w:t>
      </w:r>
      <w:r w:rsidRPr="0092056C">
        <w:rPr>
          <w:rFonts w:hAnsi="宋体" w:cs="宋体" w:hint="eastAsia"/>
          <w:color w:val="000000" w:themeColor="text1"/>
          <w:sz w:val="24"/>
        </w:rPr>
        <w:t>上提出。</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color w:val="000000" w:themeColor="text1"/>
          <w:sz w:val="24"/>
        </w:rPr>
        <w:t>1.</w:t>
      </w:r>
      <w:r w:rsidRPr="0092056C">
        <w:rPr>
          <w:rFonts w:hAnsi="宋体" w:cs="宋体" w:hint="eastAsia"/>
          <w:color w:val="000000" w:themeColor="text1"/>
          <w:sz w:val="24"/>
        </w:rPr>
        <w:t>10</w:t>
      </w:r>
      <w:r w:rsidRPr="0092056C">
        <w:rPr>
          <w:rFonts w:hAnsi="宋体" w:cs="宋体"/>
          <w:color w:val="000000" w:themeColor="text1"/>
          <w:sz w:val="24"/>
        </w:rPr>
        <w:t>.3</w:t>
      </w:r>
      <w:r w:rsidRPr="0092056C">
        <w:rPr>
          <w:rFonts w:hAnsi="宋体" w:cs="宋体" w:hint="eastAsia"/>
          <w:color w:val="000000" w:themeColor="text1"/>
          <w:sz w:val="24"/>
        </w:rPr>
        <w:t xml:space="preserve"> 招标人在投标人须知前附表规定的时间内，将对投标人所提问题的澄清，在</w:t>
      </w:r>
      <w:r w:rsidRPr="0092056C">
        <w:rPr>
          <w:rFonts w:ascii="新宋体" w:eastAsia="新宋体" w:hAnsi="新宋体" w:cs="仿宋_GB2312" w:hint="eastAsia"/>
          <w:color w:val="000000" w:themeColor="text1"/>
          <w:sz w:val="24"/>
        </w:rPr>
        <w:t>公共资源交易系统电子平台</w:t>
      </w:r>
      <w:r w:rsidRPr="0092056C">
        <w:rPr>
          <w:rFonts w:hAnsi="宋体" w:cs="宋体" w:hint="eastAsia"/>
          <w:color w:val="000000" w:themeColor="text1"/>
          <w:sz w:val="24"/>
        </w:rPr>
        <w:t>上予以澄清。该澄清内容为招标文件的组成部分。</w:t>
      </w:r>
    </w:p>
    <w:p w:rsidR="001E15FC" w:rsidRPr="0092056C" w:rsidRDefault="002046F1">
      <w:pPr>
        <w:autoSpaceDE w:val="0"/>
        <w:autoSpaceDN w:val="0"/>
        <w:jc w:val="left"/>
        <w:outlineLvl w:val="0"/>
        <w:rPr>
          <w:rFonts w:hAnsi="宋体" w:cs="宋体"/>
          <w:b/>
          <w:color w:val="000000" w:themeColor="text1"/>
          <w:sz w:val="24"/>
        </w:rPr>
      </w:pPr>
      <w:bookmarkStart w:id="27" w:name="_Toc283559949"/>
      <w:r w:rsidRPr="0092056C">
        <w:rPr>
          <w:rFonts w:hAnsi="宋体" w:cs="宋体"/>
          <w:b/>
          <w:color w:val="000000" w:themeColor="text1"/>
          <w:sz w:val="24"/>
        </w:rPr>
        <w:t xml:space="preserve">1.11 </w:t>
      </w:r>
      <w:r w:rsidRPr="0092056C">
        <w:rPr>
          <w:rFonts w:hAnsi="宋体" w:cs="宋体" w:hint="eastAsia"/>
          <w:b/>
          <w:color w:val="000000" w:themeColor="text1"/>
          <w:sz w:val="24"/>
        </w:rPr>
        <w:t>分包</w:t>
      </w:r>
      <w:bookmarkEnd w:id="27"/>
    </w:p>
    <w:p w:rsidR="001E15FC" w:rsidRPr="0092056C" w:rsidRDefault="002046F1">
      <w:pPr>
        <w:autoSpaceDE w:val="0"/>
        <w:autoSpaceDN w:val="0"/>
        <w:ind w:firstLineChars="200" w:firstLine="480"/>
        <w:jc w:val="left"/>
        <w:outlineLvl w:val="0"/>
        <w:rPr>
          <w:rFonts w:hAnsi="宋体" w:cs="宋体"/>
          <w:b/>
          <w:color w:val="000000" w:themeColor="text1"/>
          <w:sz w:val="24"/>
        </w:rPr>
      </w:pPr>
      <w:r w:rsidRPr="0092056C">
        <w:rPr>
          <w:rFonts w:hAnsi="宋体" w:cs="仿宋_GB2312" w:hint="eastAsia"/>
          <w:color w:val="000000" w:themeColor="text1"/>
          <w:sz w:val="24"/>
        </w:rPr>
        <w:t>不允许</w:t>
      </w:r>
      <w:r w:rsidRPr="0092056C">
        <w:rPr>
          <w:rFonts w:hint="eastAsia"/>
          <w:color w:val="000000" w:themeColor="text1"/>
          <w:sz w:val="24"/>
        </w:rPr>
        <w:t>。</w:t>
      </w:r>
    </w:p>
    <w:p w:rsidR="001E15FC" w:rsidRPr="0092056C" w:rsidRDefault="002046F1">
      <w:pPr>
        <w:autoSpaceDE w:val="0"/>
        <w:autoSpaceDN w:val="0"/>
        <w:adjustRightInd w:val="0"/>
        <w:jc w:val="left"/>
        <w:outlineLvl w:val="0"/>
        <w:rPr>
          <w:rFonts w:hAnsi="宋体" w:cs="宋体"/>
          <w:b/>
          <w:color w:val="000000" w:themeColor="text1"/>
          <w:sz w:val="24"/>
        </w:rPr>
      </w:pPr>
      <w:bookmarkStart w:id="28" w:name="_Toc283559950"/>
      <w:r w:rsidRPr="0092056C">
        <w:rPr>
          <w:rFonts w:hAnsi="宋体" w:cs="宋体"/>
          <w:b/>
          <w:color w:val="000000" w:themeColor="text1"/>
          <w:sz w:val="24"/>
        </w:rPr>
        <w:t xml:space="preserve">1.12 </w:t>
      </w:r>
      <w:r w:rsidRPr="0092056C">
        <w:rPr>
          <w:rFonts w:hAnsi="宋体" w:cs="宋体" w:hint="eastAsia"/>
          <w:b/>
          <w:color w:val="000000" w:themeColor="text1"/>
          <w:sz w:val="24"/>
        </w:rPr>
        <w:t>偏离</w:t>
      </w:r>
      <w:bookmarkEnd w:id="28"/>
    </w:p>
    <w:p w:rsidR="001E15FC" w:rsidRPr="0092056C" w:rsidRDefault="002046F1">
      <w:pPr>
        <w:autoSpaceDE w:val="0"/>
        <w:autoSpaceDN w:val="0"/>
        <w:adjustRightInd w:val="0"/>
        <w:ind w:firstLineChars="200" w:firstLine="480"/>
        <w:jc w:val="left"/>
        <w:outlineLvl w:val="0"/>
        <w:rPr>
          <w:rFonts w:hAnsi="宋体" w:cs="宋体"/>
          <w:b/>
          <w:color w:val="000000" w:themeColor="text1"/>
          <w:sz w:val="24"/>
        </w:rPr>
      </w:pPr>
      <w:r w:rsidRPr="0092056C">
        <w:rPr>
          <w:rFonts w:hint="eastAsia"/>
          <w:color w:val="000000" w:themeColor="text1"/>
          <w:sz w:val="24"/>
        </w:rPr>
        <w:t>投标人须知前附表允许投标文件偏离招标文件某些要求的，偏离应当符合招标文件规定的偏离范围和幅度。</w:t>
      </w:r>
    </w:p>
    <w:p w:rsidR="001E15FC" w:rsidRPr="0092056C" w:rsidRDefault="002046F1">
      <w:pPr>
        <w:pStyle w:val="Default"/>
        <w:jc w:val="both"/>
        <w:outlineLvl w:val="0"/>
        <w:rPr>
          <w:rFonts w:hAnsi="宋体"/>
          <w:b/>
          <w:color w:val="000000" w:themeColor="text1"/>
        </w:rPr>
      </w:pPr>
      <w:bookmarkStart w:id="29" w:name="_Toc283559951"/>
      <w:r w:rsidRPr="0092056C">
        <w:rPr>
          <w:rFonts w:hAnsi="宋体"/>
          <w:b/>
          <w:color w:val="000000" w:themeColor="text1"/>
        </w:rPr>
        <w:t xml:space="preserve">2. </w:t>
      </w:r>
      <w:r w:rsidRPr="0092056C">
        <w:rPr>
          <w:rFonts w:hAnsi="宋体" w:hint="eastAsia"/>
          <w:b/>
          <w:color w:val="000000" w:themeColor="text1"/>
        </w:rPr>
        <w:t>招标文件</w:t>
      </w:r>
      <w:bookmarkEnd w:id="29"/>
    </w:p>
    <w:p w:rsidR="001E15FC" w:rsidRPr="0092056C" w:rsidRDefault="002046F1">
      <w:pPr>
        <w:autoSpaceDE w:val="0"/>
        <w:autoSpaceDN w:val="0"/>
        <w:jc w:val="left"/>
        <w:outlineLvl w:val="0"/>
        <w:rPr>
          <w:rFonts w:hAnsi="宋体" w:cs="宋体"/>
          <w:b/>
          <w:color w:val="000000" w:themeColor="text1"/>
          <w:sz w:val="24"/>
        </w:rPr>
      </w:pPr>
      <w:bookmarkStart w:id="30" w:name="_Toc283559952"/>
      <w:r w:rsidRPr="0092056C">
        <w:rPr>
          <w:rFonts w:hAnsi="宋体" w:cs="宋体"/>
          <w:b/>
          <w:color w:val="000000" w:themeColor="text1"/>
          <w:sz w:val="24"/>
        </w:rPr>
        <w:lastRenderedPageBreak/>
        <w:t xml:space="preserve">2.1 </w:t>
      </w:r>
      <w:r w:rsidRPr="0092056C">
        <w:rPr>
          <w:rFonts w:hAnsi="宋体" w:cs="宋体" w:hint="eastAsia"/>
          <w:b/>
          <w:color w:val="000000" w:themeColor="text1"/>
          <w:sz w:val="24"/>
        </w:rPr>
        <w:t>招标文件的组成</w:t>
      </w:r>
      <w:bookmarkEnd w:id="30"/>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本招标文件包括：</w:t>
      </w:r>
    </w:p>
    <w:p w:rsidR="001E15FC" w:rsidRPr="0092056C" w:rsidRDefault="002046F1">
      <w:pPr>
        <w:ind w:firstLineChars="171" w:firstLine="410"/>
        <w:rPr>
          <w:color w:val="000000" w:themeColor="text1"/>
          <w:sz w:val="24"/>
        </w:rPr>
      </w:pPr>
      <w:r w:rsidRPr="0092056C">
        <w:rPr>
          <w:rFonts w:hint="eastAsia"/>
          <w:color w:val="000000" w:themeColor="text1"/>
          <w:sz w:val="24"/>
        </w:rPr>
        <w:t>（1）招标公告；</w:t>
      </w:r>
    </w:p>
    <w:p w:rsidR="001E15FC" w:rsidRPr="0092056C" w:rsidRDefault="002046F1">
      <w:pPr>
        <w:ind w:firstLineChars="171" w:firstLine="410"/>
        <w:rPr>
          <w:color w:val="000000" w:themeColor="text1"/>
          <w:sz w:val="24"/>
        </w:rPr>
      </w:pPr>
      <w:r w:rsidRPr="0092056C">
        <w:rPr>
          <w:rFonts w:hint="eastAsia"/>
          <w:color w:val="000000" w:themeColor="text1"/>
          <w:sz w:val="24"/>
        </w:rPr>
        <w:t>（2）投标人须知；</w:t>
      </w:r>
    </w:p>
    <w:p w:rsidR="001E15FC" w:rsidRPr="0092056C" w:rsidRDefault="002046F1">
      <w:pPr>
        <w:ind w:firstLineChars="171" w:firstLine="410"/>
        <w:rPr>
          <w:color w:val="000000" w:themeColor="text1"/>
          <w:sz w:val="24"/>
        </w:rPr>
      </w:pPr>
      <w:r w:rsidRPr="0092056C">
        <w:rPr>
          <w:rFonts w:hint="eastAsia"/>
          <w:color w:val="000000" w:themeColor="text1"/>
          <w:sz w:val="24"/>
        </w:rPr>
        <w:t>（3）评标办法；</w:t>
      </w:r>
    </w:p>
    <w:p w:rsidR="001E15FC" w:rsidRPr="0092056C" w:rsidRDefault="002046F1">
      <w:pPr>
        <w:ind w:firstLineChars="171" w:firstLine="410"/>
        <w:rPr>
          <w:color w:val="000000" w:themeColor="text1"/>
          <w:sz w:val="24"/>
        </w:rPr>
      </w:pPr>
      <w:r w:rsidRPr="0092056C">
        <w:rPr>
          <w:rFonts w:hint="eastAsia"/>
          <w:color w:val="000000" w:themeColor="text1"/>
          <w:sz w:val="24"/>
        </w:rPr>
        <w:t>（4）合同条款及格式；</w:t>
      </w:r>
    </w:p>
    <w:p w:rsidR="001E15FC" w:rsidRPr="0092056C" w:rsidRDefault="002046F1">
      <w:pPr>
        <w:ind w:firstLineChars="171" w:firstLine="410"/>
        <w:rPr>
          <w:color w:val="000000" w:themeColor="text1"/>
          <w:sz w:val="24"/>
        </w:rPr>
      </w:pPr>
      <w:r w:rsidRPr="0092056C">
        <w:rPr>
          <w:rFonts w:hint="eastAsia"/>
          <w:color w:val="000000" w:themeColor="text1"/>
          <w:sz w:val="24"/>
        </w:rPr>
        <w:t xml:space="preserve">（5）工程量清单； </w:t>
      </w:r>
    </w:p>
    <w:p w:rsidR="001E15FC" w:rsidRPr="0092056C" w:rsidRDefault="002046F1">
      <w:pPr>
        <w:ind w:firstLineChars="171" w:firstLine="410"/>
        <w:rPr>
          <w:color w:val="000000" w:themeColor="text1"/>
          <w:sz w:val="24"/>
        </w:rPr>
      </w:pPr>
      <w:r w:rsidRPr="0092056C">
        <w:rPr>
          <w:rFonts w:hint="eastAsia"/>
          <w:color w:val="000000" w:themeColor="text1"/>
          <w:sz w:val="24"/>
        </w:rPr>
        <w:t xml:space="preserve">（6）图纸； </w:t>
      </w:r>
    </w:p>
    <w:p w:rsidR="001E15FC" w:rsidRPr="0092056C" w:rsidRDefault="002046F1">
      <w:pPr>
        <w:ind w:firstLineChars="171" w:firstLine="410"/>
        <w:rPr>
          <w:color w:val="000000" w:themeColor="text1"/>
          <w:sz w:val="24"/>
        </w:rPr>
      </w:pPr>
      <w:r w:rsidRPr="0092056C">
        <w:rPr>
          <w:rFonts w:hint="eastAsia"/>
          <w:color w:val="000000" w:themeColor="text1"/>
          <w:sz w:val="24"/>
        </w:rPr>
        <w:t>（7）技术标准和要求；</w:t>
      </w:r>
    </w:p>
    <w:p w:rsidR="001E15FC" w:rsidRPr="0092056C" w:rsidRDefault="002046F1">
      <w:pPr>
        <w:ind w:firstLineChars="171" w:firstLine="410"/>
        <w:rPr>
          <w:color w:val="000000" w:themeColor="text1"/>
          <w:sz w:val="24"/>
        </w:rPr>
      </w:pPr>
      <w:r w:rsidRPr="0092056C">
        <w:rPr>
          <w:rFonts w:hint="eastAsia"/>
          <w:color w:val="000000" w:themeColor="text1"/>
          <w:sz w:val="24"/>
        </w:rPr>
        <w:t>（8）投标文件格式；</w:t>
      </w:r>
    </w:p>
    <w:p w:rsidR="00BE7D80" w:rsidRPr="0092056C" w:rsidRDefault="00BE7D80" w:rsidP="00BE7D80">
      <w:pPr>
        <w:ind w:firstLineChars="171" w:firstLine="410"/>
        <w:rPr>
          <w:color w:val="000000" w:themeColor="text1"/>
          <w:sz w:val="24"/>
        </w:rPr>
      </w:pPr>
      <w:r w:rsidRPr="0092056C">
        <w:rPr>
          <w:rFonts w:hint="eastAsia"/>
          <w:color w:val="000000" w:themeColor="text1"/>
          <w:sz w:val="24"/>
        </w:rPr>
        <w:t>（</w:t>
      </w:r>
      <w:r w:rsidRPr="0092056C">
        <w:rPr>
          <w:color w:val="000000" w:themeColor="text1"/>
          <w:sz w:val="24"/>
        </w:rPr>
        <w:t>9</w:t>
      </w:r>
      <w:r w:rsidRPr="0092056C">
        <w:rPr>
          <w:rFonts w:hint="eastAsia"/>
          <w:color w:val="000000" w:themeColor="text1"/>
          <w:sz w:val="24"/>
        </w:rPr>
        <w:t>）投标人须知前附表规定的其他材料；</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根据本章第</w:t>
      </w:r>
      <w:r w:rsidRPr="0092056C">
        <w:rPr>
          <w:rFonts w:hAnsi="宋体" w:cs="宋体"/>
          <w:color w:val="000000" w:themeColor="text1"/>
          <w:sz w:val="24"/>
        </w:rPr>
        <w:t xml:space="preserve">2.2 </w:t>
      </w:r>
      <w:r w:rsidRPr="0092056C">
        <w:rPr>
          <w:rFonts w:hAnsi="宋体" w:cs="宋体" w:hint="eastAsia"/>
          <w:color w:val="000000" w:themeColor="text1"/>
          <w:sz w:val="24"/>
        </w:rPr>
        <w:t>款和第</w:t>
      </w:r>
      <w:r w:rsidRPr="0092056C">
        <w:rPr>
          <w:rFonts w:hAnsi="宋体" w:cs="宋体"/>
          <w:color w:val="000000" w:themeColor="text1"/>
          <w:sz w:val="24"/>
        </w:rPr>
        <w:t xml:space="preserve">2.3 </w:t>
      </w:r>
      <w:r w:rsidRPr="0092056C">
        <w:rPr>
          <w:rFonts w:hAnsi="宋体" w:cs="宋体" w:hint="eastAsia"/>
          <w:color w:val="000000" w:themeColor="text1"/>
          <w:sz w:val="24"/>
        </w:rPr>
        <w:t>款对招标文件所作的澄清、修改，构成招标文件的组成部分。</w:t>
      </w:r>
    </w:p>
    <w:p w:rsidR="001E15FC" w:rsidRPr="0092056C" w:rsidRDefault="002046F1">
      <w:pPr>
        <w:autoSpaceDE w:val="0"/>
        <w:autoSpaceDN w:val="0"/>
        <w:jc w:val="left"/>
        <w:outlineLvl w:val="0"/>
        <w:rPr>
          <w:rFonts w:hAnsi="宋体" w:cs="宋体"/>
          <w:b/>
          <w:color w:val="000000" w:themeColor="text1"/>
          <w:sz w:val="24"/>
        </w:rPr>
      </w:pPr>
      <w:bookmarkStart w:id="31" w:name="_Toc283559953"/>
      <w:r w:rsidRPr="0092056C">
        <w:rPr>
          <w:rFonts w:hAnsi="宋体" w:cs="宋体"/>
          <w:b/>
          <w:color w:val="000000" w:themeColor="text1"/>
          <w:sz w:val="24"/>
        </w:rPr>
        <w:t xml:space="preserve">2.2 </w:t>
      </w:r>
      <w:r w:rsidRPr="0092056C">
        <w:rPr>
          <w:rFonts w:hAnsi="宋体" w:cs="宋体" w:hint="eastAsia"/>
          <w:b/>
          <w:color w:val="000000" w:themeColor="text1"/>
          <w:sz w:val="24"/>
        </w:rPr>
        <w:t>招标文件的澄清</w:t>
      </w:r>
      <w:bookmarkEnd w:id="31"/>
    </w:p>
    <w:p w:rsidR="001E15FC" w:rsidRPr="0092056C" w:rsidRDefault="002046F1">
      <w:pPr>
        <w:ind w:firstLineChars="171" w:firstLine="410"/>
        <w:rPr>
          <w:color w:val="000000" w:themeColor="text1"/>
          <w:sz w:val="24"/>
        </w:rPr>
      </w:pPr>
      <w:bookmarkStart w:id="32" w:name="_Toc283559954"/>
      <w:r w:rsidRPr="0092056C">
        <w:rPr>
          <w:rFonts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sidRPr="0092056C">
        <w:rPr>
          <w:rFonts w:hint="eastAsia"/>
          <w:b/>
          <w:bCs/>
          <w:color w:val="000000" w:themeColor="text1"/>
          <w:sz w:val="24"/>
        </w:rPr>
        <w:t>如未提出异议，视为全面接受。</w:t>
      </w:r>
    </w:p>
    <w:p w:rsidR="001E15FC" w:rsidRPr="0092056C" w:rsidRDefault="002046F1">
      <w:pPr>
        <w:ind w:firstLineChars="171" w:firstLine="410"/>
        <w:rPr>
          <w:color w:val="000000" w:themeColor="text1"/>
          <w:sz w:val="24"/>
        </w:rPr>
      </w:pPr>
      <w:r w:rsidRPr="0092056C">
        <w:rPr>
          <w:rFonts w:hint="eastAsia"/>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E15FC" w:rsidRPr="0092056C" w:rsidRDefault="002046F1">
      <w:pPr>
        <w:ind w:firstLineChars="171" w:firstLine="410"/>
        <w:rPr>
          <w:color w:val="000000" w:themeColor="text1"/>
          <w:sz w:val="24"/>
        </w:rPr>
      </w:pPr>
      <w:r w:rsidRPr="0092056C">
        <w:rPr>
          <w:rFonts w:hint="eastAsia"/>
          <w:color w:val="000000" w:themeColor="text1"/>
          <w:sz w:val="24"/>
        </w:rPr>
        <w:t>2.2.3 所有澄清、答疑全部以【全国公共资源交易平台（河南省·许昌市）】公共资源交易系统发出的为准，不再接受书面形式的递交。</w:t>
      </w:r>
    </w:p>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b/>
          <w:color w:val="000000" w:themeColor="text1"/>
          <w:sz w:val="24"/>
        </w:rPr>
        <w:t xml:space="preserve">2.3 </w:t>
      </w:r>
      <w:r w:rsidRPr="0092056C">
        <w:rPr>
          <w:rFonts w:hAnsi="宋体" w:cs="宋体" w:hint="eastAsia"/>
          <w:b/>
          <w:color w:val="000000" w:themeColor="text1"/>
          <w:sz w:val="24"/>
        </w:rPr>
        <w:t>招标文件的修改</w:t>
      </w:r>
      <w:bookmarkEnd w:id="32"/>
    </w:p>
    <w:p w:rsidR="001E15FC" w:rsidRPr="0092056C" w:rsidRDefault="002046F1">
      <w:pPr>
        <w:autoSpaceDE w:val="0"/>
        <w:autoSpaceDN w:val="0"/>
        <w:ind w:firstLineChars="200" w:firstLine="480"/>
        <w:jc w:val="left"/>
        <w:outlineLvl w:val="0"/>
        <w:rPr>
          <w:rFonts w:hAnsi="宋体" w:cs="宋体"/>
          <w:color w:val="000000" w:themeColor="text1"/>
          <w:sz w:val="24"/>
        </w:rPr>
      </w:pPr>
      <w:bookmarkStart w:id="33" w:name="_Toc152045546"/>
      <w:bookmarkStart w:id="34" w:name="_Toc152042322"/>
      <w:bookmarkStart w:id="35" w:name="_Toc144974514"/>
      <w:bookmarkStart w:id="36" w:name="_Toc179632564"/>
      <w:r w:rsidRPr="0092056C">
        <w:rPr>
          <w:rFonts w:hAnsi="宋体" w:cs="宋体"/>
          <w:color w:val="000000" w:themeColor="text1"/>
          <w:sz w:val="24"/>
        </w:rPr>
        <w:t xml:space="preserve">2.3.1 </w:t>
      </w:r>
      <w:r w:rsidRPr="0092056C">
        <w:rPr>
          <w:rFonts w:hAnsi="宋体" w:cs="宋体" w:hint="eastAsia"/>
          <w:color w:val="000000" w:themeColor="text1"/>
          <w:sz w:val="24"/>
        </w:rPr>
        <w:t>在投标截止时间</w:t>
      </w:r>
      <w:r w:rsidRPr="0092056C">
        <w:rPr>
          <w:rFonts w:hAnsi="宋体" w:cs="宋体"/>
          <w:color w:val="000000" w:themeColor="text1"/>
          <w:sz w:val="24"/>
        </w:rPr>
        <w:t>15</w:t>
      </w:r>
      <w:r w:rsidRPr="0092056C">
        <w:rPr>
          <w:rFonts w:hAnsi="宋体" w:cs="宋体" w:hint="eastAsia"/>
          <w:color w:val="000000" w:themeColor="text1"/>
          <w:sz w:val="24"/>
        </w:rPr>
        <w:t>天前，招标人可以通过公共资源交易系统电子平台修改招标文件，如果修改招标文件的时间距投标截止时间不足</w:t>
      </w:r>
      <w:r w:rsidRPr="0092056C">
        <w:rPr>
          <w:rFonts w:hAnsi="宋体" w:cs="宋体"/>
          <w:color w:val="000000" w:themeColor="text1"/>
          <w:sz w:val="24"/>
        </w:rPr>
        <w:t xml:space="preserve">15 </w:t>
      </w:r>
      <w:r w:rsidRPr="0092056C">
        <w:rPr>
          <w:rFonts w:hAnsi="宋体" w:cs="宋体" w:hint="eastAsia"/>
          <w:color w:val="000000" w:themeColor="text1"/>
          <w:sz w:val="24"/>
        </w:rPr>
        <w:t>天，相应延长投标截止时间。</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color w:val="000000" w:themeColor="text1"/>
          <w:sz w:val="24"/>
        </w:rPr>
        <w:t xml:space="preserve">2.3.2 </w:t>
      </w:r>
      <w:r w:rsidRPr="0092056C">
        <w:rPr>
          <w:rFonts w:hAnsi="宋体" w:cs="宋体" w:hint="eastAsia"/>
          <w:color w:val="000000" w:themeColor="text1"/>
          <w:sz w:val="24"/>
        </w:rPr>
        <w:t>当招标文件、补充通知、答疑纪要，内容相互矛盾时，以最后发出的通知或纪要为准。</w:t>
      </w:r>
    </w:p>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hint="eastAsia"/>
          <w:b/>
          <w:color w:val="000000" w:themeColor="text1"/>
          <w:sz w:val="24"/>
        </w:rPr>
        <w:t>3. 投标文件</w:t>
      </w:r>
      <w:bookmarkEnd w:id="33"/>
      <w:bookmarkEnd w:id="34"/>
      <w:bookmarkEnd w:id="35"/>
      <w:bookmarkEnd w:id="36"/>
    </w:p>
    <w:p w:rsidR="001E15FC" w:rsidRPr="0092056C" w:rsidRDefault="002046F1">
      <w:pPr>
        <w:autoSpaceDE w:val="0"/>
        <w:autoSpaceDN w:val="0"/>
        <w:jc w:val="left"/>
        <w:outlineLvl w:val="0"/>
        <w:rPr>
          <w:rFonts w:hAnsi="宋体" w:cs="宋体"/>
          <w:b/>
          <w:color w:val="000000" w:themeColor="text1"/>
          <w:sz w:val="24"/>
        </w:rPr>
      </w:pPr>
      <w:bookmarkStart w:id="37" w:name="_Toc278443453"/>
      <w:r w:rsidRPr="0092056C">
        <w:rPr>
          <w:rFonts w:hAnsi="宋体" w:cs="宋体" w:hint="eastAsia"/>
          <w:b/>
          <w:color w:val="000000" w:themeColor="text1"/>
          <w:sz w:val="24"/>
        </w:rPr>
        <w:t>3.1投标文件由商务标、综合（信用）标和技术标三部分组成。</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3.1.1 商务标组成：</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已标价工程量清单。</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lastRenderedPageBreak/>
        <w:t>3.1.2 综合（信用）标组成：</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（1）投标函；</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（2）投标函附录；</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（3）法定代表人身份证明、授权委托书；</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（4）投标保证金；</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 xml:space="preserve">（5）项目管理机构配备情况； </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（6）投标单位基本信息表；</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（7）资格证明文件；</w:t>
      </w:r>
    </w:p>
    <w:p w:rsidR="00483A73" w:rsidRPr="0092056C" w:rsidRDefault="00483A73" w:rsidP="00483A73">
      <w:pPr>
        <w:autoSpaceDE w:val="0"/>
        <w:autoSpaceDN w:val="0"/>
        <w:ind w:firstLineChars="200" w:firstLine="480"/>
        <w:contextualSpacing/>
        <w:jc w:val="left"/>
        <w:outlineLvl w:val="0"/>
        <w:rPr>
          <w:rFonts w:hAnsi="宋体" w:cs="宋体"/>
          <w:color w:val="000000" w:themeColor="text1"/>
          <w:sz w:val="24"/>
        </w:rPr>
      </w:pPr>
      <w:r w:rsidRPr="0092056C">
        <w:rPr>
          <w:rFonts w:hAnsi="宋体" w:cs="宋体" w:hint="eastAsia"/>
          <w:color w:val="000000" w:themeColor="text1"/>
          <w:sz w:val="24"/>
        </w:rPr>
        <w:t>（8）近年财务状况；</w:t>
      </w:r>
    </w:p>
    <w:p w:rsidR="00483A73" w:rsidRPr="0092056C" w:rsidRDefault="00483A73" w:rsidP="00483A73">
      <w:pPr>
        <w:autoSpaceDE w:val="0"/>
        <w:autoSpaceDN w:val="0"/>
        <w:ind w:firstLineChars="200" w:firstLine="480"/>
        <w:contextualSpacing/>
        <w:jc w:val="left"/>
        <w:outlineLvl w:val="0"/>
        <w:rPr>
          <w:rFonts w:hAnsi="宋体" w:cs="宋体"/>
          <w:color w:val="000000" w:themeColor="text1"/>
          <w:sz w:val="24"/>
        </w:rPr>
      </w:pPr>
      <w:r w:rsidRPr="0092056C">
        <w:rPr>
          <w:rFonts w:hAnsi="宋体" w:cs="宋体" w:hint="eastAsia"/>
          <w:color w:val="000000" w:themeColor="text1"/>
          <w:sz w:val="24"/>
        </w:rPr>
        <w:t>（9）近年完成的类似项目情况；</w:t>
      </w:r>
    </w:p>
    <w:p w:rsidR="00483A73" w:rsidRPr="0092056C" w:rsidRDefault="00483A73" w:rsidP="00483A73">
      <w:pPr>
        <w:autoSpaceDE w:val="0"/>
        <w:autoSpaceDN w:val="0"/>
        <w:ind w:firstLineChars="200" w:firstLine="480"/>
        <w:contextualSpacing/>
        <w:jc w:val="left"/>
        <w:outlineLvl w:val="0"/>
        <w:rPr>
          <w:rFonts w:hAnsi="宋体" w:cs="宋体"/>
          <w:color w:val="000000" w:themeColor="text1"/>
          <w:sz w:val="24"/>
        </w:rPr>
      </w:pPr>
      <w:r w:rsidRPr="0092056C">
        <w:rPr>
          <w:rFonts w:hAnsi="宋体" w:cs="宋体" w:hint="eastAsia"/>
          <w:color w:val="000000" w:themeColor="text1"/>
          <w:sz w:val="24"/>
        </w:rPr>
        <w:t>（10）正在施工的和新承接的项目情况；</w:t>
      </w:r>
    </w:p>
    <w:p w:rsidR="00483A73" w:rsidRPr="0092056C" w:rsidRDefault="00483A73" w:rsidP="00483A73">
      <w:pPr>
        <w:autoSpaceDE w:val="0"/>
        <w:autoSpaceDN w:val="0"/>
        <w:ind w:firstLineChars="200" w:firstLine="480"/>
        <w:contextualSpacing/>
        <w:jc w:val="left"/>
        <w:outlineLvl w:val="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1</w:t>
      </w:r>
      <w:r w:rsidRPr="0092056C">
        <w:rPr>
          <w:rFonts w:hAnsi="宋体" w:cs="宋体" w:hint="eastAsia"/>
          <w:color w:val="000000" w:themeColor="text1"/>
          <w:sz w:val="24"/>
        </w:rPr>
        <w:t>1）近年发生的诉讼及仲裁情况；</w:t>
      </w:r>
    </w:p>
    <w:p w:rsidR="00483A73" w:rsidRPr="0092056C" w:rsidRDefault="00483A73" w:rsidP="00483A73">
      <w:pPr>
        <w:autoSpaceDE w:val="0"/>
        <w:autoSpaceDN w:val="0"/>
        <w:ind w:firstLineChars="200" w:firstLine="480"/>
        <w:contextualSpacing/>
        <w:jc w:val="left"/>
        <w:outlineLvl w:val="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1</w:t>
      </w:r>
      <w:r w:rsidRPr="0092056C">
        <w:rPr>
          <w:rFonts w:hAnsi="宋体" w:cs="宋体" w:hint="eastAsia"/>
          <w:color w:val="000000" w:themeColor="text1"/>
          <w:sz w:val="24"/>
        </w:rPr>
        <w:t>2）其它材料；</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3.1.3 技术标组成：</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（1）内容完整性和编制水平；</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（2）施工方案和技术措施；</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（3）质量管理体系与措施；</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（4）安全管理体系与措施；</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（5）环境保护管理体系与措施；</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（6）工程进度计划与措施；</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（7）拟投入资源配备计划；</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（8）施工进度表或施工网络图；</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（9）施工总平面布置图；</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（10）在节能减排、绿色施工（含扬尘治理）、工艺创新方面针对本工程有具体措施或企业自有创新技术；</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（11）新工艺、新技术、新设备、新材料的采用程度，其在确保质量、降低成本、缩短工期、减轻劳动强度、提高工效等方面的作用；</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（12）企业具备信息化管理平台，能够使工程管理者对现场实施监控和数据处理</w:t>
      </w:r>
    </w:p>
    <w:p w:rsidR="001E15FC" w:rsidRPr="0092056C" w:rsidRDefault="002046F1">
      <w:pPr>
        <w:autoSpaceDE w:val="0"/>
        <w:autoSpaceDN w:val="0"/>
        <w:jc w:val="left"/>
        <w:outlineLvl w:val="0"/>
        <w:rPr>
          <w:rFonts w:hAnsi="宋体" w:cs="宋体"/>
          <w:b/>
          <w:bCs/>
          <w:color w:val="000000" w:themeColor="text1"/>
          <w:sz w:val="24"/>
        </w:rPr>
      </w:pPr>
      <w:r w:rsidRPr="0092056C">
        <w:rPr>
          <w:rFonts w:hAnsi="宋体" w:cs="宋体" w:hint="eastAsia"/>
          <w:b/>
          <w:bCs/>
          <w:color w:val="000000" w:themeColor="text1"/>
          <w:sz w:val="24"/>
        </w:rPr>
        <w:t>3.2 投标报价</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rPr>
      </w:pPr>
      <w:r w:rsidRPr="0092056C">
        <w:rPr>
          <w:rFonts w:ascii="新宋体" w:eastAsia="新宋体" w:hAnsi="新宋体" w:cs="仿宋_GB2312" w:hint="eastAsia"/>
          <w:color w:val="000000" w:themeColor="text1"/>
          <w:sz w:val="24"/>
        </w:rPr>
        <w:t>3.2.1 投标人应按第五章“工程量清单”的要求填写相应表格。</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rPr>
      </w:pPr>
      <w:r w:rsidRPr="0092056C">
        <w:rPr>
          <w:rFonts w:ascii="新宋体" w:eastAsia="新宋体" w:hAnsi="新宋体" w:cs="仿宋_GB2312" w:hint="eastAsia"/>
          <w:color w:val="000000" w:themeColor="text1"/>
          <w:sz w:val="24"/>
        </w:rPr>
        <w:lastRenderedPageBreak/>
        <w:t>3.2.2 投标人在投标截止时间前修改投标函中的投标总报价，应同时修改第五章“工程量清单”中的相应报价。此修改须符合本章第4.3款的有关要求。</w:t>
      </w:r>
    </w:p>
    <w:p w:rsidR="001E15FC" w:rsidRPr="0092056C" w:rsidRDefault="002046F1" w:rsidP="002046F1">
      <w:pPr>
        <w:tabs>
          <w:tab w:val="left" w:pos="1260"/>
        </w:tabs>
        <w:autoSpaceDE w:val="0"/>
        <w:autoSpaceDN w:val="0"/>
        <w:adjustRightInd w:val="0"/>
        <w:ind w:firstLineChars="200" w:firstLine="482"/>
        <w:jc w:val="left"/>
        <w:rPr>
          <w:rFonts w:hAnsi="宋体" w:cs="宋体"/>
          <w:b/>
          <w:color w:val="000000" w:themeColor="text1"/>
          <w:sz w:val="24"/>
          <w:szCs w:val="24"/>
        </w:rPr>
      </w:pPr>
      <w:bookmarkStart w:id="38" w:name="OLE_LINK21"/>
      <w:r w:rsidRPr="0092056C">
        <w:rPr>
          <w:rFonts w:hAnsi="宋体" w:cs="宋体" w:hint="eastAsia"/>
          <w:b/>
          <w:color w:val="000000" w:themeColor="text1"/>
          <w:sz w:val="24"/>
          <w:szCs w:val="24"/>
        </w:rPr>
        <w:t>3.2.3</w:t>
      </w:r>
      <w:r w:rsidR="0042167E" w:rsidRPr="0092056C">
        <w:rPr>
          <w:rFonts w:hAnsi="宋体" w:cs="宋体" w:hint="eastAsia"/>
          <w:b/>
          <w:color w:val="000000" w:themeColor="text1"/>
          <w:sz w:val="24"/>
          <w:szCs w:val="24"/>
        </w:rPr>
        <w:t>“规费和税金”的规定按照住建部《建设工程工程量清单计价规范》（</w:t>
      </w:r>
      <w:r w:rsidR="0042167E" w:rsidRPr="0092056C">
        <w:rPr>
          <w:rFonts w:hAnsi="宋体" w:cs="宋体"/>
          <w:b/>
          <w:color w:val="000000" w:themeColor="text1"/>
          <w:sz w:val="24"/>
          <w:szCs w:val="24"/>
        </w:rPr>
        <w:t>GB50500-2013</w:t>
      </w:r>
      <w:r w:rsidR="0042167E" w:rsidRPr="0092056C">
        <w:rPr>
          <w:rFonts w:hAnsi="宋体" w:cs="宋体" w:hint="eastAsia"/>
          <w:b/>
          <w:color w:val="000000" w:themeColor="text1"/>
          <w:sz w:val="24"/>
          <w:szCs w:val="24"/>
        </w:rPr>
        <w:t>）及省住建厅有关规定，规费和税金应按规定费（税）率足额计取，即费（税）率不可竞争。规费、税金、安全文明施工措施费计入投标总报价，并在投标函、投标函附录中单列，不参与商务标评审。</w:t>
      </w:r>
    </w:p>
    <w:p w:rsidR="001E15FC" w:rsidRPr="0092056C" w:rsidRDefault="002046F1">
      <w:pPr>
        <w:tabs>
          <w:tab w:val="left" w:pos="1260"/>
        </w:tabs>
        <w:autoSpaceDE w:val="0"/>
        <w:autoSpaceDN w:val="0"/>
        <w:adjustRightInd w:val="0"/>
        <w:ind w:firstLine="481"/>
        <w:jc w:val="left"/>
        <w:rPr>
          <w:rFonts w:hAnsi="宋体" w:cs="宋体"/>
          <w:b/>
          <w:color w:val="000000" w:themeColor="text1"/>
          <w:sz w:val="24"/>
          <w:szCs w:val="24"/>
        </w:rPr>
      </w:pPr>
      <w:r w:rsidRPr="0092056C">
        <w:rPr>
          <w:rFonts w:hAnsi="宋体" w:cs="宋体" w:hint="eastAsia"/>
          <w:b/>
          <w:color w:val="000000" w:themeColor="text1"/>
          <w:sz w:val="24"/>
          <w:szCs w:val="24"/>
        </w:rPr>
        <w:t>3.2.4</w:t>
      </w:r>
      <w:r w:rsidR="0042167E" w:rsidRPr="0092056C">
        <w:rPr>
          <w:rFonts w:hAnsi="宋体" w:cs="宋体" w:hint="eastAsia"/>
          <w:b/>
          <w:color w:val="000000" w:themeColor="text1"/>
          <w:sz w:val="24"/>
          <w:szCs w:val="24"/>
        </w:rPr>
        <w:t>根据《关于调整河南省建设工程安全文明施工措施费计取办法的通知》（豫建设标【</w:t>
      </w:r>
      <w:r w:rsidR="0042167E" w:rsidRPr="0092056C">
        <w:rPr>
          <w:rFonts w:hAnsi="宋体" w:cs="宋体"/>
          <w:b/>
          <w:color w:val="000000" w:themeColor="text1"/>
          <w:sz w:val="24"/>
          <w:szCs w:val="24"/>
        </w:rPr>
        <w:t>2014</w:t>
      </w:r>
      <w:r w:rsidR="0042167E" w:rsidRPr="0092056C">
        <w:rPr>
          <w:rFonts w:hAnsi="宋体" w:cs="宋体" w:hint="eastAsia"/>
          <w:b/>
          <w:color w:val="000000" w:themeColor="text1"/>
          <w:sz w:val="24"/>
          <w:szCs w:val="24"/>
        </w:rPr>
        <w:t>】</w:t>
      </w:r>
      <w:r w:rsidR="0042167E" w:rsidRPr="0092056C">
        <w:rPr>
          <w:rFonts w:hAnsi="宋体" w:cs="宋体"/>
          <w:b/>
          <w:color w:val="000000" w:themeColor="text1"/>
          <w:sz w:val="24"/>
          <w:szCs w:val="24"/>
        </w:rPr>
        <w:t>57</w:t>
      </w:r>
      <w:r w:rsidR="0042167E" w:rsidRPr="0092056C">
        <w:rPr>
          <w:rFonts w:hAnsi="宋体" w:cs="宋体" w:hint="eastAsia"/>
          <w:b/>
          <w:color w:val="000000" w:themeColor="text1"/>
          <w:sz w:val="24"/>
          <w:szCs w:val="24"/>
        </w:rPr>
        <w:t>号）规定，“安全文明施工措施费”是不可竞争费，即费率不可竞争；投标人编制投标报价时，应按省级主管部门规定的计价标准计取</w:t>
      </w:r>
      <w:r w:rsidR="0042167E" w:rsidRPr="0092056C">
        <w:rPr>
          <w:rFonts w:hAnsi="宋体" w:cs="宋体"/>
          <w:b/>
          <w:color w:val="000000" w:themeColor="text1"/>
          <w:sz w:val="24"/>
          <w:szCs w:val="24"/>
        </w:rPr>
        <w:t>;</w:t>
      </w:r>
      <w:r w:rsidR="0042167E" w:rsidRPr="0092056C">
        <w:rPr>
          <w:rFonts w:hAnsi="宋体" w:cs="宋体" w:hint="eastAsia"/>
          <w:b/>
          <w:color w:val="000000" w:themeColor="text1"/>
          <w:sz w:val="24"/>
          <w:szCs w:val="24"/>
        </w:rPr>
        <w:t>根据建设部《建筑工程安全防护、文明施工措施费用及使用管理规定》（建办【</w:t>
      </w:r>
      <w:r w:rsidR="0042167E" w:rsidRPr="0092056C">
        <w:rPr>
          <w:rFonts w:hAnsi="宋体" w:cs="宋体"/>
          <w:b/>
          <w:color w:val="000000" w:themeColor="text1"/>
          <w:sz w:val="24"/>
          <w:szCs w:val="24"/>
        </w:rPr>
        <w:t>2005</w:t>
      </w:r>
      <w:r w:rsidR="0042167E" w:rsidRPr="0092056C">
        <w:rPr>
          <w:rFonts w:hAnsi="宋体" w:cs="宋体" w:hint="eastAsia"/>
          <w:b/>
          <w:color w:val="000000" w:themeColor="text1"/>
          <w:sz w:val="24"/>
          <w:szCs w:val="24"/>
        </w:rPr>
        <w:t>】</w:t>
      </w:r>
      <w:r w:rsidR="0042167E" w:rsidRPr="0092056C">
        <w:rPr>
          <w:rFonts w:hAnsi="宋体" w:cs="宋体"/>
          <w:b/>
          <w:color w:val="000000" w:themeColor="text1"/>
          <w:sz w:val="24"/>
          <w:szCs w:val="24"/>
        </w:rPr>
        <w:t>89</w:t>
      </w:r>
      <w:r w:rsidR="0042167E" w:rsidRPr="0092056C">
        <w:rPr>
          <w:rFonts w:hAnsi="宋体" w:cs="宋体" w:hint="eastAsia"/>
          <w:b/>
          <w:color w:val="000000" w:themeColor="text1"/>
          <w:sz w:val="24"/>
          <w:szCs w:val="24"/>
        </w:rPr>
        <w:t>号）要求，投标人在计取安全文明施工措施费时，不得高于招标控制价中安全文明施工措施费费用总额且不得低于</w:t>
      </w:r>
      <w:r w:rsidR="0042167E" w:rsidRPr="0092056C">
        <w:rPr>
          <w:rFonts w:hAnsi="宋体" w:cs="宋体"/>
          <w:b/>
          <w:color w:val="000000" w:themeColor="text1"/>
          <w:sz w:val="24"/>
          <w:szCs w:val="24"/>
        </w:rPr>
        <w:t>90%</w:t>
      </w:r>
      <w:r w:rsidR="0042167E" w:rsidRPr="0092056C">
        <w:rPr>
          <w:rFonts w:hAnsi="宋体" w:cs="宋体" w:hint="eastAsia"/>
          <w:b/>
          <w:color w:val="000000" w:themeColor="text1"/>
          <w:sz w:val="24"/>
          <w:szCs w:val="24"/>
        </w:rPr>
        <w:t>。</w:t>
      </w:r>
    </w:p>
    <w:p w:rsidR="001E15FC" w:rsidRPr="0092056C" w:rsidRDefault="002046F1" w:rsidP="002046F1">
      <w:pPr>
        <w:tabs>
          <w:tab w:val="left" w:pos="1260"/>
        </w:tabs>
        <w:autoSpaceDE w:val="0"/>
        <w:autoSpaceDN w:val="0"/>
        <w:adjustRightInd w:val="0"/>
        <w:ind w:firstLineChars="200" w:firstLine="482"/>
        <w:jc w:val="left"/>
        <w:rPr>
          <w:rFonts w:hAnsi="宋体" w:cs="宋体"/>
          <w:b/>
          <w:color w:val="000000" w:themeColor="text1"/>
          <w:sz w:val="24"/>
          <w:szCs w:val="24"/>
        </w:rPr>
      </w:pPr>
      <w:r w:rsidRPr="0092056C">
        <w:rPr>
          <w:rFonts w:hAnsi="宋体" w:cs="宋体" w:hint="eastAsia"/>
          <w:b/>
          <w:color w:val="000000" w:themeColor="text1"/>
          <w:sz w:val="24"/>
          <w:szCs w:val="24"/>
        </w:rPr>
        <w:t>投标人编制投标报价时，同一投标文件综合工日应前后保持一致。</w:t>
      </w:r>
    </w:p>
    <w:p w:rsidR="001E15FC" w:rsidRPr="0092056C" w:rsidRDefault="002046F1">
      <w:pPr>
        <w:tabs>
          <w:tab w:val="left" w:pos="1260"/>
        </w:tabs>
        <w:autoSpaceDE w:val="0"/>
        <w:autoSpaceDN w:val="0"/>
        <w:adjustRightInd w:val="0"/>
        <w:ind w:firstLine="481"/>
        <w:jc w:val="left"/>
        <w:rPr>
          <w:rFonts w:hAnsi="宋体" w:cs="宋体"/>
          <w:b/>
          <w:color w:val="000000" w:themeColor="text1"/>
          <w:sz w:val="24"/>
          <w:szCs w:val="24"/>
        </w:rPr>
      </w:pPr>
      <w:r w:rsidRPr="0092056C">
        <w:rPr>
          <w:rFonts w:hAnsi="宋体" w:cs="宋体" w:hint="eastAsia"/>
          <w:b/>
          <w:color w:val="000000" w:themeColor="text1"/>
          <w:sz w:val="24"/>
          <w:szCs w:val="24"/>
        </w:rPr>
        <w:t>不按照以上要求编制投标报价的，视为违反《许昌市建设工程工程量清单招标评标办法（试行）》第八条第3款之规定，按废标处理。</w:t>
      </w:r>
    </w:p>
    <w:bookmarkEnd w:id="38"/>
    <w:p w:rsidR="001E15FC" w:rsidRPr="0092056C" w:rsidRDefault="002046F1">
      <w:pPr>
        <w:autoSpaceDE w:val="0"/>
        <w:autoSpaceDN w:val="0"/>
        <w:jc w:val="left"/>
        <w:outlineLvl w:val="0"/>
        <w:rPr>
          <w:rFonts w:hAnsi="宋体" w:cs="宋体"/>
          <w:b/>
          <w:bCs/>
          <w:color w:val="000000" w:themeColor="text1"/>
          <w:sz w:val="24"/>
        </w:rPr>
      </w:pPr>
      <w:r w:rsidRPr="0092056C">
        <w:rPr>
          <w:rFonts w:hAnsi="宋体" w:cs="宋体" w:hint="eastAsia"/>
          <w:b/>
          <w:bCs/>
          <w:color w:val="000000" w:themeColor="text1"/>
          <w:sz w:val="24"/>
        </w:rPr>
        <w:t>3.3 投标有效期</w:t>
      </w:r>
      <w:bookmarkEnd w:id="37"/>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rPr>
      </w:pPr>
      <w:r w:rsidRPr="0092056C">
        <w:rPr>
          <w:rFonts w:ascii="新宋体" w:eastAsia="新宋体" w:hAnsi="新宋体" w:cs="仿宋_GB2312"/>
          <w:color w:val="000000" w:themeColor="text1"/>
          <w:sz w:val="24"/>
        </w:rPr>
        <w:t>3.3.1</w:t>
      </w:r>
      <w:r w:rsidRPr="0092056C">
        <w:rPr>
          <w:rFonts w:ascii="新宋体" w:eastAsia="新宋体" w:hAnsi="新宋体" w:cs="仿宋_GB2312" w:hint="eastAsia"/>
          <w:color w:val="000000" w:themeColor="text1"/>
          <w:sz w:val="24"/>
        </w:rPr>
        <w:t xml:space="preserve"> 在投标人须知前附表规定的投标有效期内，投标人不得要求撤销或修改其投标文件。</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rPr>
      </w:pPr>
      <w:r w:rsidRPr="0092056C">
        <w:rPr>
          <w:rFonts w:ascii="新宋体" w:eastAsia="新宋体" w:hAnsi="新宋体" w:cs="仿宋_GB2312"/>
          <w:color w:val="000000" w:themeColor="text1"/>
          <w:sz w:val="24"/>
        </w:rPr>
        <w:t>3.3.2</w:t>
      </w:r>
      <w:r w:rsidRPr="0092056C">
        <w:rPr>
          <w:rFonts w:ascii="新宋体" w:eastAsia="新宋体" w:hAnsi="新宋体" w:cs="仿宋_GB2312" w:hint="eastAsia"/>
          <w:color w:val="000000" w:themeColor="text1"/>
          <w:sz w:val="24"/>
        </w:rPr>
        <w:t xml:space="preserve"> 出现特殊情况需要延长投标有效期的，</w:t>
      </w:r>
      <w:r w:rsidRPr="0092056C">
        <w:rPr>
          <w:rFonts w:ascii="新宋体" w:eastAsia="新宋体" w:hAnsi="新宋体" w:hint="eastAsia"/>
          <w:color w:val="000000" w:themeColor="text1"/>
          <w:sz w:val="24"/>
        </w:rPr>
        <w:t>招标人在公共资源交易系统电子平台发出延长投标有效期的通知</w:t>
      </w:r>
      <w:r w:rsidRPr="0092056C">
        <w:rPr>
          <w:rFonts w:ascii="新宋体" w:eastAsia="新宋体" w:hAnsi="新宋体" w:cs="仿宋_GB2312" w:hint="eastAsia"/>
          <w:color w:val="000000" w:themeColor="text1"/>
          <w:sz w:val="24"/>
        </w:rPr>
        <w:t>。投标人同意延长的，应相应延长其投标保证金的有效期，但不得要求或被允许修改或撤销其投标文件；投标人拒绝延长的，其投标失效，但投标人有权收回其投标保证金。</w:t>
      </w:r>
    </w:p>
    <w:p w:rsidR="001E15FC" w:rsidRPr="0092056C" w:rsidRDefault="002046F1">
      <w:pPr>
        <w:widowControl/>
        <w:autoSpaceDE w:val="0"/>
        <w:autoSpaceDN w:val="0"/>
        <w:adjustRightInd w:val="0"/>
        <w:jc w:val="left"/>
        <w:outlineLvl w:val="0"/>
        <w:rPr>
          <w:rFonts w:hAnsi="宋体" w:cs="宋体"/>
          <w:b/>
          <w:bCs/>
          <w:color w:val="000000" w:themeColor="text1"/>
          <w:sz w:val="24"/>
        </w:rPr>
      </w:pPr>
      <w:r w:rsidRPr="0092056C">
        <w:rPr>
          <w:rFonts w:hAnsi="宋体" w:cs="宋体" w:hint="eastAsia"/>
          <w:b/>
          <w:bCs/>
          <w:color w:val="000000" w:themeColor="text1"/>
          <w:sz w:val="24"/>
        </w:rPr>
        <w:t>3.4.1 投标保证金</w:t>
      </w:r>
      <w:r w:rsidRPr="0092056C">
        <w:rPr>
          <w:rFonts w:hAnsi="宋体" w:cs="宋体" w:hint="eastAsia"/>
          <w:b/>
          <w:bCs/>
          <w:color w:val="000000" w:themeColor="text1"/>
          <w:sz w:val="24"/>
          <w:szCs w:val="22"/>
        </w:rPr>
        <w:t>（见附件投标保证金）</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bookmarkStart w:id="39" w:name="_Toc283559960"/>
      <w:r w:rsidRPr="0092056C">
        <w:rPr>
          <w:rFonts w:ascii="新宋体" w:eastAsia="新宋体" w:hAnsi="新宋体" w:cs="仿宋_GB2312" w:hint="eastAsia"/>
          <w:color w:val="000000" w:themeColor="text1"/>
          <w:sz w:val="24"/>
          <w:szCs w:val="22"/>
        </w:rPr>
        <w:t>（1）中标公告发出后，5个工作日内退还非中标候选人投标保证金及银行同期活期存款利息。</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（3）项目废标或招标人终止招标的，在此后5个工作日内退还投标保证金及银行同期活期存利息。</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（4）投标活动中出现质疑、投诉的，中标候选人、质疑人和被质疑人、投诉人和被投诉</w:t>
      </w:r>
      <w:r w:rsidRPr="0092056C">
        <w:rPr>
          <w:rFonts w:ascii="新宋体" w:eastAsia="新宋体" w:hAnsi="新宋体" w:cs="仿宋_GB2312" w:hint="eastAsia"/>
          <w:color w:val="000000" w:themeColor="text1"/>
          <w:sz w:val="24"/>
          <w:szCs w:val="22"/>
        </w:rPr>
        <w:lastRenderedPageBreak/>
        <w:t>人的投标保证金暂停退还。</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（5）相关投标人有违法违规行为的项目，其投标保证金暂不退还，待行政监督部门对相关情况处置后，按照有关规定办理。</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（6）退还投标保证金，除另有规定外，一般以转账方式一次性退还至投标保证金的原提交账户。</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2、投标人有下列情形之一的，不予退还投标保证金：</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（一）在招标文件要求提交投标文件的截止时间后至投标文件有效期满前撤回投标的；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（二）中标通知书发出后，中标人无故放弃中标项目或无正当理由在规定时间内不与招标人签订合同或未按招标文件规定提交履约担保的；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 （三）将中标项目转让给他人，或者在投标文件中未说明，且未经招标人同意，将中标项目分包给他人的；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 （四）投标人在招投标活动中弄虚作假、围标串标，骗取中标并经招投标行政监督部门调查核实的；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 （五）拒绝履行合同义务的；</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 （六）相关法律、法规规定不予退还的其它情形。</w:t>
      </w:r>
    </w:p>
    <w:p w:rsidR="001E15FC" w:rsidRPr="0092056C" w:rsidRDefault="002046F1">
      <w:pPr>
        <w:tabs>
          <w:tab w:val="left" w:pos="1260"/>
        </w:tabs>
        <w:autoSpaceDE w:val="0"/>
        <w:autoSpaceDN w:val="0"/>
        <w:adjustRightInd w:val="0"/>
        <w:ind w:firstLineChars="250" w:firstLine="60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E15FC" w:rsidRPr="0092056C" w:rsidRDefault="002046F1">
      <w:pPr>
        <w:pStyle w:val="a0"/>
        <w:ind w:firstLine="240"/>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3.4.2履约保证金</w:t>
      </w:r>
    </w:p>
    <w:p w:rsidR="001E15FC" w:rsidRPr="0092056C" w:rsidRDefault="002046F1">
      <w:pPr>
        <w:tabs>
          <w:tab w:val="left" w:pos="1260"/>
        </w:tabs>
        <w:autoSpaceDE w:val="0"/>
        <w:autoSpaceDN w:val="0"/>
        <w:adjustRightInd w:val="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一、履约保证金提交方式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1、以网银、银行转账支票、银行电汇方式提交。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2、现金支票和现金不得作为履约保证金提交方式。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3、中标人必须通过其公司账户按照规定的方式提交，其名称应与中标单位的名称一致。</w:t>
      </w:r>
    </w:p>
    <w:p w:rsidR="001E15FC" w:rsidRPr="0092056C" w:rsidRDefault="002046F1">
      <w:pPr>
        <w:tabs>
          <w:tab w:val="left" w:pos="1260"/>
        </w:tabs>
        <w:autoSpaceDE w:val="0"/>
        <w:autoSpaceDN w:val="0"/>
        <w:adjustRightInd w:val="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二、履约保证金提交比例和数额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履约保证金数额不得超过中标合同金额的10%。</w:t>
      </w:r>
    </w:p>
    <w:p w:rsidR="001E15FC" w:rsidRPr="0092056C" w:rsidRDefault="002046F1">
      <w:pPr>
        <w:tabs>
          <w:tab w:val="left" w:pos="1260"/>
        </w:tabs>
        <w:autoSpaceDE w:val="0"/>
        <w:autoSpaceDN w:val="0"/>
        <w:adjustRightInd w:val="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三、 履约保证金的退还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 xml:space="preserve">1、项目完工后，由招标人出具《履约保证金退还通知单》，中心财务凭《履约保证金退还通知单》在五个工作日内退还履约保证金及银行同期活期存款利息至中标人账户。  </w:t>
      </w:r>
    </w:p>
    <w:p w:rsidR="001E15FC" w:rsidRPr="0092056C" w:rsidRDefault="002046F1">
      <w:pPr>
        <w:tabs>
          <w:tab w:val="left" w:pos="1260"/>
        </w:tabs>
        <w:autoSpaceDE w:val="0"/>
        <w:autoSpaceDN w:val="0"/>
        <w:adjustRightInd w:val="0"/>
        <w:ind w:firstLineChars="200" w:firstLine="480"/>
        <w:jc w:val="left"/>
        <w:rPr>
          <w:rFonts w:ascii="新宋体" w:eastAsia="新宋体" w:hAnsi="新宋体" w:cs="仿宋_GB2312"/>
          <w:color w:val="000000" w:themeColor="text1"/>
          <w:sz w:val="24"/>
          <w:szCs w:val="22"/>
        </w:rPr>
      </w:pPr>
      <w:r w:rsidRPr="0092056C">
        <w:rPr>
          <w:rFonts w:ascii="新宋体" w:eastAsia="新宋体" w:hAnsi="新宋体" w:cs="仿宋_GB2312" w:hint="eastAsia"/>
          <w:color w:val="000000" w:themeColor="text1"/>
          <w:sz w:val="24"/>
          <w:szCs w:val="22"/>
        </w:rPr>
        <w:t>2、中标人因发生质疑、投诉、举报或有关部门立案调查的，中心依据相关行政监督部门</w:t>
      </w:r>
      <w:r w:rsidRPr="0092056C">
        <w:rPr>
          <w:rFonts w:ascii="新宋体" w:eastAsia="新宋体" w:hAnsi="新宋体" w:cs="仿宋_GB2312" w:hint="eastAsia"/>
          <w:color w:val="000000" w:themeColor="text1"/>
          <w:sz w:val="24"/>
          <w:szCs w:val="22"/>
        </w:rPr>
        <w:lastRenderedPageBreak/>
        <w:t xml:space="preserve">的意见暂停退还或没收其履约保证金，待行政监督部门对相关情况处置后，按照有关规定办理。 </w:t>
      </w:r>
    </w:p>
    <w:p w:rsidR="001E15FC" w:rsidRPr="0092056C" w:rsidRDefault="002046F1">
      <w:pPr>
        <w:tabs>
          <w:tab w:val="left" w:pos="1260"/>
        </w:tabs>
        <w:autoSpaceDE w:val="0"/>
        <w:autoSpaceDN w:val="0"/>
        <w:adjustRightInd w:val="0"/>
        <w:jc w:val="left"/>
        <w:rPr>
          <w:rFonts w:hAnsi="宋体" w:cs="宋体"/>
          <w:b/>
          <w:color w:val="000000" w:themeColor="text1"/>
          <w:sz w:val="24"/>
        </w:rPr>
      </w:pPr>
      <w:r w:rsidRPr="0092056C">
        <w:rPr>
          <w:rFonts w:hAnsi="宋体" w:cs="宋体" w:hint="eastAsia"/>
          <w:b/>
          <w:color w:val="000000" w:themeColor="text1"/>
          <w:sz w:val="24"/>
        </w:rPr>
        <w:t>3.5 资格审查资料</w:t>
      </w:r>
    </w:p>
    <w:p w:rsidR="00483A73" w:rsidRPr="0092056C" w:rsidRDefault="00483A73" w:rsidP="00483A73">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sidRPr="0092056C">
        <w:rPr>
          <w:rFonts w:hAnsi="宋体" w:cs="宋体"/>
          <w:color w:val="000000" w:themeColor="text1"/>
          <w:sz w:val="24"/>
          <w:lang w:val="zh-CN"/>
        </w:rPr>
        <w:t xml:space="preserve">3.5.1 </w:t>
      </w:r>
      <w:r w:rsidR="00F1724A" w:rsidRPr="0092056C">
        <w:rPr>
          <w:rFonts w:hAnsi="宋体" w:cs="宋体" w:hint="eastAsia"/>
          <w:color w:val="000000" w:themeColor="text1"/>
          <w:sz w:val="24"/>
          <w:lang w:val="zh-CN"/>
        </w:rPr>
        <w:t>“投标人基本情况表”应附投标人营业执照副本、资质证书副本和安全生产许可证等材料的原件扫描件。</w:t>
      </w:r>
    </w:p>
    <w:p w:rsidR="00483A73" w:rsidRPr="0092056C" w:rsidRDefault="00483A73" w:rsidP="00483A73">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sidRPr="0092056C">
        <w:rPr>
          <w:rFonts w:hAnsi="宋体" w:cs="宋体"/>
          <w:color w:val="000000" w:themeColor="text1"/>
          <w:sz w:val="24"/>
          <w:lang w:val="zh-CN"/>
        </w:rPr>
        <w:t xml:space="preserve">3.5.2 </w:t>
      </w:r>
      <w:r w:rsidRPr="0092056C">
        <w:rPr>
          <w:rFonts w:hAnsi="宋体" w:cs="宋体" w:hint="eastAsia"/>
          <w:color w:val="000000" w:themeColor="text1"/>
          <w:sz w:val="24"/>
          <w:lang w:val="zh-CN"/>
        </w:rPr>
        <w:t>“近年财务状况表”应附经会计师事务所或审计机构审计的财务会计报表，包括资产负债表、现金流量表、利润表和财务情况说明书的原件扫描件，具体年份要求见投标人须知前附表。</w:t>
      </w:r>
    </w:p>
    <w:p w:rsidR="00483A73" w:rsidRPr="0092056C" w:rsidRDefault="00483A73" w:rsidP="00483A73">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sidRPr="0092056C">
        <w:rPr>
          <w:rFonts w:hAnsi="宋体" w:cs="宋体"/>
          <w:color w:val="000000" w:themeColor="text1"/>
          <w:sz w:val="24"/>
          <w:lang w:val="zh-CN"/>
        </w:rPr>
        <w:t xml:space="preserve"> 3.5.3 </w:t>
      </w:r>
      <w:r w:rsidRPr="0092056C">
        <w:rPr>
          <w:rFonts w:hAnsi="宋体" w:cs="宋体" w:hint="eastAsia"/>
          <w:color w:val="000000" w:themeColor="text1"/>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83A73" w:rsidRPr="0092056C" w:rsidRDefault="00483A73" w:rsidP="00483A73">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sidRPr="0092056C">
        <w:rPr>
          <w:rFonts w:hAnsi="宋体" w:cs="宋体"/>
          <w:color w:val="000000" w:themeColor="text1"/>
          <w:sz w:val="24"/>
          <w:lang w:val="zh-CN"/>
        </w:rPr>
        <w:t xml:space="preserve"> 3.5.4 </w:t>
      </w:r>
      <w:r w:rsidRPr="0092056C">
        <w:rPr>
          <w:rFonts w:hAnsi="宋体" w:cs="宋体" w:hint="eastAsia"/>
          <w:color w:val="000000" w:themeColor="text1"/>
          <w:sz w:val="24"/>
          <w:lang w:val="zh-CN"/>
        </w:rPr>
        <w:t>“正在施工和新承接的项目情况表”应附合同协议书的原件扫描件。每张表格只填写一个项目，并标明序号。</w:t>
      </w:r>
    </w:p>
    <w:p w:rsidR="00483A73" w:rsidRPr="0092056C" w:rsidRDefault="00483A73" w:rsidP="00483A73">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sidRPr="0092056C">
        <w:rPr>
          <w:rFonts w:hAnsi="宋体" w:cs="宋体"/>
          <w:color w:val="000000" w:themeColor="text1"/>
          <w:sz w:val="24"/>
          <w:lang w:val="zh-CN"/>
        </w:rPr>
        <w:t xml:space="preserve"> 3.5.5 </w:t>
      </w:r>
      <w:r w:rsidRPr="0092056C">
        <w:rPr>
          <w:rFonts w:hAnsi="宋体" w:cs="宋体" w:hint="eastAsia"/>
          <w:color w:val="000000" w:themeColor="text1"/>
          <w:sz w:val="24"/>
          <w:lang w:val="zh-CN"/>
        </w:rPr>
        <w:t>“近年发生的诉讼及仲裁情况”应说明相关情况，并附法院或仲裁机构作出的判决、裁决等有关法律文书原件扫描件，具体年份要求见投标人须知前附表。</w:t>
      </w:r>
    </w:p>
    <w:p w:rsidR="001E15FC" w:rsidRPr="0092056C" w:rsidRDefault="002046F1">
      <w:pPr>
        <w:autoSpaceDE w:val="0"/>
        <w:autoSpaceDN w:val="0"/>
        <w:jc w:val="left"/>
        <w:rPr>
          <w:rFonts w:hAnsi="宋体" w:cs="宋体"/>
          <w:b/>
          <w:color w:val="000000" w:themeColor="text1"/>
          <w:sz w:val="24"/>
        </w:rPr>
      </w:pPr>
      <w:r w:rsidRPr="0092056C">
        <w:rPr>
          <w:rFonts w:hAnsi="宋体" w:cs="宋体" w:hint="eastAsia"/>
          <w:b/>
          <w:color w:val="000000" w:themeColor="text1"/>
          <w:sz w:val="24"/>
        </w:rPr>
        <w:t xml:space="preserve">3.6 </w:t>
      </w:r>
      <w:bookmarkStart w:id="40" w:name="_Toc152042329"/>
      <w:bookmarkStart w:id="41" w:name="_Toc144974521"/>
      <w:bookmarkStart w:id="42" w:name="_Toc179632571"/>
      <w:bookmarkStart w:id="43" w:name="_Toc152045553"/>
      <w:r w:rsidRPr="0092056C">
        <w:rPr>
          <w:rFonts w:hAnsi="宋体" w:cs="宋体" w:hint="eastAsia"/>
          <w:b/>
          <w:color w:val="000000" w:themeColor="text1"/>
          <w:sz w:val="24"/>
        </w:rPr>
        <w:t>备选投标方案</w:t>
      </w:r>
    </w:p>
    <w:bookmarkEnd w:id="40"/>
    <w:bookmarkEnd w:id="41"/>
    <w:bookmarkEnd w:id="42"/>
    <w:bookmarkEnd w:id="43"/>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E15FC" w:rsidRPr="0092056C" w:rsidRDefault="002046F1">
      <w:pPr>
        <w:autoSpaceDE w:val="0"/>
        <w:autoSpaceDN w:val="0"/>
        <w:jc w:val="left"/>
        <w:rPr>
          <w:rFonts w:hAnsi="宋体" w:cs="宋体"/>
          <w:b/>
          <w:color w:val="000000" w:themeColor="text1"/>
          <w:sz w:val="24"/>
        </w:rPr>
      </w:pPr>
      <w:bookmarkStart w:id="44" w:name="_Toc283559961"/>
      <w:bookmarkEnd w:id="39"/>
      <w:r w:rsidRPr="0092056C">
        <w:rPr>
          <w:rFonts w:hAnsi="宋体" w:cs="宋体" w:hint="eastAsia"/>
          <w:b/>
          <w:color w:val="000000" w:themeColor="text1"/>
          <w:sz w:val="24"/>
        </w:rPr>
        <w:t>3.7 投标文件的编制</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3.7.2 投标文件应当对招标文件有关工期、投标有效期、质量要求、招标范围作出响应。</w:t>
      </w:r>
    </w:p>
    <w:p w:rsidR="001E15FC" w:rsidRPr="0092056C" w:rsidRDefault="002046F1">
      <w:pPr>
        <w:tabs>
          <w:tab w:val="left" w:pos="7095"/>
        </w:tabs>
        <w:ind w:firstLineChars="200" w:firstLine="480"/>
        <w:rPr>
          <w:rFonts w:hAnsi="宋体" w:cs="宋体"/>
          <w:color w:val="000000" w:themeColor="text1"/>
          <w:sz w:val="24"/>
        </w:rPr>
      </w:pPr>
      <w:r w:rsidRPr="0092056C">
        <w:rPr>
          <w:rFonts w:hAnsi="宋体" w:cs="宋体" w:hint="eastAsia"/>
          <w:color w:val="000000" w:themeColor="text1"/>
          <w:sz w:val="24"/>
        </w:rPr>
        <w:t>3.7.3 投标人编制的投标文件应分为商务标、综合（信用）标和技术标。</w:t>
      </w:r>
    </w:p>
    <w:p w:rsidR="001E15FC" w:rsidRPr="0092056C" w:rsidRDefault="002046F1">
      <w:pPr>
        <w:tabs>
          <w:tab w:val="left" w:pos="7095"/>
        </w:tabs>
        <w:ind w:firstLineChars="200" w:firstLine="480"/>
        <w:rPr>
          <w:rFonts w:hAnsi="宋体"/>
          <w:color w:val="000000" w:themeColor="text1"/>
          <w:sz w:val="24"/>
          <w:szCs w:val="24"/>
        </w:rPr>
      </w:pPr>
      <w:r w:rsidRPr="0092056C">
        <w:rPr>
          <w:rFonts w:hAnsi="宋体" w:cs="宋体" w:hint="eastAsia"/>
          <w:color w:val="000000" w:themeColor="text1"/>
          <w:sz w:val="24"/>
        </w:rPr>
        <w:t xml:space="preserve">3.7.4 </w:t>
      </w:r>
      <w:r w:rsidRPr="0092056C">
        <w:rPr>
          <w:rFonts w:hAnsi="宋体" w:hint="eastAsia"/>
          <w:color w:val="000000" w:themeColor="text1"/>
          <w:sz w:val="24"/>
          <w:szCs w:val="24"/>
        </w:rPr>
        <w:t>投标人登录许昌公共资源交易系统下载“许昌投标文件制作系统SEARUN V1.1”，按招标文件要求制作电子投标文件（</w:t>
      </w:r>
      <w:r w:rsidR="00494B1E" w:rsidRPr="0092056C">
        <w:rPr>
          <w:rFonts w:hAnsi="宋体" w:hint="eastAsia"/>
          <w:color w:val="000000" w:themeColor="text1"/>
          <w:sz w:val="24"/>
          <w:szCs w:val="24"/>
        </w:rPr>
        <w:t>不</w:t>
      </w:r>
      <w:r w:rsidRPr="0092056C">
        <w:rPr>
          <w:rFonts w:hAnsi="宋体" w:hint="eastAsia"/>
          <w:color w:val="000000" w:themeColor="text1"/>
          <w:sz w:val="24"/>
          <w:szCs w:val="24"/>
        </w:rPr>
        <w:t>包括含工程量清单的商务标投标文件）。</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3.7.5 使用电子介质存储的备份文件1份。</w:t>
      </w:r>
    </w:p>
    <w:p w:rsidR="001E15FC" w:rsidRPr="0092056C" w:rsidRDefault="002046F1">
      <w:pPr>
        <w:autoSpaceDE w:val="0"/>
        <w:autoSpaceDN w:val="0"/>
        <w:ind w:firstLineChars="200" w:firstLine="480"/>
        <w:jc w:val="left"/>
        <w:outlineLvl w:val="0"/>
        <w:rPr>
          <w:rFonts w:hAnsi="宋体" w:cs="宋体"/>
          <w:b/>
          <w:color w:val="000000" w:themeColor="text1"/>
          <w:sz w:val="24"/>
        </w:rPr>
      </w:pPr>
      <w:r w:rsidRPr="0092056C">
        <w:rPr>
          <w:rFonts w:hAnsi="宋体" w:cs="宋体" w:hint="eastAsia"/>
          <w:color w:val="000000" w:themeColor="text1"/>
          <w:sz w:val="24"/>
        </w:rPr>
        <w:t>3.7.6 同时生成与电子投标文件内容、水印码、</w:t>
      </w:r>
      <w:r w:rsidRPr="0092056C">
        <w:rPr>
          <w:rFonts w:hAnsi="宋体" w:cs="宋体" w:hint="eastAsia"/>
          <w:b/>
          <w:color w:val="000000" w:themeColor="text1"/>
          <w:sz w:val="24"/>
        </w:rPr>
        <w:t>电子签章</w:t>
      </w:r>
      <w:r w:rsidRPr="0092056C">
        <w:rPr>
          <w:rFonts w:hAnsi="宋体" w:cs="宋体" w:hint="eastAsia"/>
          <w:color w:val="000000" w:themeColor="text1"/>
          <w:sz w:val="24"/>
        </w:rPr>
        <w:t>一致的PDF文件,用于打印纸质文件。</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lastRenderedPageBreak/>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Pr="0092056C">
        <w:rPr>
          <w:rFonts w:hAnsi="宋体" w:cs="宋体" w:hint="eastAsia"/>
          <w:b/>
          <w:bCs/>
          <w:color w:val="000000" w:themeColor="text1"/>
          <w:sz w:val="24"/>
        </w:rPr>
        <w:t>改动之处应加盖单位公章或由投标人的法定代表人或其授权的代理人签字确认。</w:t>
      </w:r>
    </w:p>
    <w:p w:rsidR="001E15FC" w:rsidRPr="0092056C" w:rsidRDefault="002046F1">
      <w:pPr>
        <w:autoSpaceDE w:val="0"/>
        <w:autoSpaceDN w:val="0"/>
        <w:adjustRightInd w:val="0"/>
        <w:ind w:firstLine="480"/>
        <w:rPr>
          <w:rFonts w:hAnsi="宋体" w:cs="宋体"/>
          <w:bCs/>
          <w:color w:val="000000" w:themeColor="text1"/>
          <w:sz w:val="24"/>
        </w:rPr>
      </w:pPr>
      <w:r w:rsidRPr="0092056C">
        <w:rPr>
          <w:rFonts w:hAnsi="宋体" w:cs="宋体" w:hint="eastAsia"/>
          <w:color w:val="000000" w:themeColor="text1"/>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1E15FC" w:rsidRPr="0092056C" w:rsidRDefault="002046F1">
      <w:pPr>
        <w:autoSpaceDE w:val="0"/>
        <w:autoSpaceDN w:val="0"/>
        <w:adjustRightInd w:val="0"/>
        <w:ind w:firstLineChars="200" w:firstLine="480"/>
        <w:jc w:val="left"/>
        <w:rPr>
          <w:rFonts w:hAnsi="宋体" w:cs="宋体"/>
          <w:color w:val="000000" w:themeColor="text1"/>
          <w:sz w:val="24"/>
        </w:rPr>
      </w:pPr>
      <w:r w:rsidRPr="0092056C">
        <w:rPr>
          <w:rFonts w:hAnsi="宋体" w:cs="宋体" w:hint="eastAsia"/>
          <w:color w:val="000000" w:themeColor="text1"/>
          <w:sz w:val="24"/>
        </w:rPr>
        <w:t>3.7.8 纸质投标文件的正本与副本应分别装订成册，并编制目录，具体装订要求见投标人须知前附表规定。</w:t>
      </w:r>
    </w:p>
    <w:p w:rsidR="001E15FC" w:rsidRPr="0092056C" w:rsidRDefault="002046F1">
      <w:pPr>
        <w:autoSpaceDE w:val="0"/>
        <w:autoSpaceDN w:val="0"/>
        <w:jc w:val="left"/>
        <w:rPr>
          <w:rFonts w:hAnsi="宋体" w:cs="宋体"/>
          <w:b/>
          <w:color w:val="000000" w:themeColor="text1"/>
          <w:sz w:val="24"/>
        </w:rPr>
      </w:pPr>
      <w:r w:rsidRPr="0092056C">
        <w:rPr>
          <w:rFonts w:hAnsi="宋体" w:cs="宋体" w:hint="eastAsia"/>
          <w:b/>
          <w:color w:val="000000" w:themeColor="text1"/>
          <w:sz w:val="24"/>
        </w:rPr>
        <w:t xml:space="preserve">    3.7.9 商务标投标文件制作注意事项：</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3.7.9.1 投标人登录【全国公共资源交易平台（河南省·许昌市）】公共资源交易系统下载“许昌投标文件制作系统SEARUN V1.1” 和操作手册（工程项目），按招标文件要求制作商务标投标文件。</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3.7.9.2 商务标投标文件制作技术咨询：0374-2961598。</w:t>
      </w:r>
    </w:p>
    <w:p w:rsidR="00494B1E" w:rsidRPr="0092056C" w:rsidRDefault="00494B1E" w:rsidP="00494B1E">
      <w:pPr>
        <w:pStyle w:val="a0"/>
        <w:ind w:firstLine="281"/>
        <w:rPr>
          <w:color w:val="000000" w:themeColor="text1"/>
        </w:rPr>
      </w:pPr>
      <w:r w:rsidRPr="0092056C">
        <w:rPr>
          <w:rFonts w:ascii="新宋体" w:eastAsia="新宋体" w:hAnsi="新宋体" w:hint="eastAsia"/>
          <w:b/>
          <w:bCs/>
          <w:color w:val="000000" w:themeColor="text1"/>
          <w:sz w:val="28"/>
          <w:szCs w:val="28"/>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rsidR="001E15FC" w:rsidRPr="0092056C" w:rsidRDefault="002046F1">
      <w:pPr>
        <w:pStyle w:val="Default"/>
        <w:jc w:val="both"/>
        <w:outlineLvl w:val="0"/>
        <w:rPr>
          <w:rFonts w:hAnsi="宋体"/>
          <w:b/>
          <w:color w:val="000000" w:themeColor="text1"/>
        </w:rPr>
      </w:pPr>
      <w:r w:rsidRPr="0092056C">
        <w:rPr>
          <w:rFonts w:hAnsi="宋体"/>
          <w:b/>
          <w:color w:val="000000" w:themeColor="text1"/>
        </w:rPr>
        <w:t xml:space="preserve">4. </w:t>
      </w:r>
      <w:r w:rsidRPr="0092056C">
        <w:rPr>
          <w:rFonts w:hAnsi="宋体" w:hint="eastAsia"/>
          <w:b/>
          <w:color w:val="000000" w:themeColor="text1"/>
        </w:rPr>
        <w:t>投标</w:t>
      </w:r>
      <w:bookmarkEnd w:id="44"/>
    </w:p>
    <w:p w:rsidR="001E15FC" w:rsidRPr="0092056C" w:rsidRDefault="002046F1">
      <w:pPr>
        <w:autoSpaceDE w:val="0"/>
        <w:autoSpaceDN w:val="0"/>
        <w:adjustRightInd w:val="0"/>
        <w:jc w:val="left"/>
        <w:outlineLvl w:val="0"/>
        <w:rPr>
          <w:rFonts w:hAnsi="宋体" w:cs="宋体"/>
          <w:b/>
          <w:color w:val="000000" w:themeColor="text1"/>
          <w:sz w:val="24"/>
        </w:rPr>
      </w:pPr>
      <w:bookmarkStart w:id="45" w:name="_Toc283559962"/>
      <w:r w:rsidRPr="0092056C">
        <w:rPr>
          <w:rFonts w:hAnsi="宋体" w:cs="宋体"/>
          <w:b/>
          <w:color w:val="000000" w:themeColor="text1"/>
          <w:sz w:val="24"/>
        </w:rPr>
        <w:t xml:space="preserve">4.1 </w:t>
      </w:r>
      <w:r w:rsidRPr="0092056C">
        <w:rPr>
          <w:rFonts w:hAnsi="宋体" w:cs="宋体" w:hint="eastAsia"/>
          <w:b/>
          <w:color w:val="000000" w:themeColor="text1"/>
          <w:sz w:val="24"/>
        </w:rPr>
        <w:t>投标文件的密封和标记</w:t>
      </w:r>
      <w:bookmarkEnd w:id="45"/>
    </w:p>
    <w:p w:rsidR="00BE7D80" w:rsidRPr="0092056C" w:rsidRDefault="00BE7D80" w:rsidP="00BE7D80">
      <w:pPr>
        <w:autoSpaceDE w:val="0"/>
        <w:autoSpaceDN w:val="0"/>
        <w:ind w:firstLineChars="200" w:firstLine="480"/>
        <w:jc w:val="left"/>
        <w:outlineLvl w:val="0"/>
        <w:rPr>
          <w:rFonts w:hAnsi="宋体" w:cs="宋体"/>
          <w:color w:val="000000" w:themeColor="text1"/>
          <w:sz w:val="24"/>
        </w:rPr>
      </w:pPr>
      <w:bookmarkStart w:id="46" w:name="_Toc283559963"/>
      <w:r w:rsidRPr="0092056C">
        <w:rPr>
          <w:rFonts w:hAnsi="宋体" w:cs="宋体"/>
          <w:color w:val="000000" w:themeColor="text1"/>
          <w:sz w:val="24"/>
        </w:rPr>
        <w:t xml:space="preserve">4.1.1 </w:t>
      </w:r>
      <w:r w:rsidRPr="0092056C">
        <w:rPr>
          <w:rFonts w:hAnsi="宋体" w:cs="宋体" w:hint="eastAsia"/>
          <w:color w:val="000000" w:themeColor="text1"/>
          <w:sz w:val="24"/>
        </w:rPr>
        <w:t>纸质投标文件的正本、副本应分开包装，最后把包装好的正本与副本包装在一个包装内，加贴封条，并在封套的封口处加盖投标人公章及密封印章，密封不符合要求的不予受理。</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4.1.2 投标文件的封套上应写明的其他内容见投标人须知前附表。</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lastRenderedPageBreak/>
        <w:t>4.1.4 未按本章第4.1.1项、第4.1.2项、第4.1.3项要求密封和加写标记的投标文件，招标人不予受理。</w:t>
      </w:r>
    </w:p>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b/>
          <w:color w:val="000000" w:themeColor="text1"/>
          <w:sz w:val="24"/>
        </w:rPr>
        <w:t xml:space="preserve">4.2 </w:t>
      </w:r>
      <w:r w:rsidRPr="0092056C">
        <w:rPr>
          <w:rFonts w:hAnsi="宋体" w:cs="宋体" w:hint="eastAsia"/>
          <w:b/>
          <w:color w:val="000000" w:themeColor="text1"/>
          <w:sz w:val="24"/>
        </w:rPr>
        <w:t>投标文件的提交</w:t>
      </w:r>
      <w:bookmarkEnd w:id="46"/>
    </w:p>
    <w:p w:rsidR="001E15FC" w:rsidRPr="0092056C" w:rsidRDefault="002046F1">
      <w:pPr>
        <w:autoSpaceDE w:val="0"/>
        <w:autoSpaceDN w:val="0"/>
        <w:ind w:firstLineChars="200" w:firstLine="480"/>
        <w:jc w:val="left"/>
        <w:outlineLvl w:val="0"/>
        <w:rPr>
          <w:rFonts w:hAnsi="宋体" w:cs="宋体"/>
          <w:color w:val="000000" w:themeColor="text1"/>
          <w:sz w:val="24"/>
        </w:rPr>
      </w:pPr>
      <w:bookmarkStart w:id="47" w:name="_Toc283559964"/>
      <w:r w:rsidRPr="0092056C">
        <w:rPr>
          <w:rFonts w:hAnsi="宋体" w:cs="宋体" w:hint="eastAsia"/>
          <w:color w:val="000000" w:themeColor="text1"/>
          <w:sz w:val="24"/>
        </w:rPr>
        <w:t>4.2.1 投标人应在投标人须知前附表中规定的投标截止时间前成功上传电子投标文件和现场提交纸质投标文件、电子介质存储的投标文件。</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4.2.2 投标人提交纸质投标文件及电子介质存储的投标文件地点：见投标人须知前附表。</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4.2.3 除投标人须知前附表另有规定外，投标人所提交的电子投标文件、纸质投标文件及电子介质存储的投标文件不予退还。</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4.2.4 逾期送达的或者未送达指定地点的纸质投标文件、电子介质存储的投标文件，招标人不予受理。</w:t>
      </w:r>
    </w:p>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b/>
          <w:color w:val="000000" w:themeColor="text1"/>
          <w:sz w:val="24"/>
        </w:rPr>
        <w:t xml:space="preserve">4.3 </w:t>
      </w:r>
      <w:r w:rsidRPr="0092056C">
        <w:rPr>
          <w:rFonts w:hAnsi="宋体" w:cs="宋体" w:hint="eastAsia"/>
          <w:b/>
          <w:color w:val="000000" w:themeColor="text1"/>
          <w:sz w:val="24"/>
        </w:rPr>
        <w:t>投标文件的修改与撤回</w:t>
      </w:r>
      <w:bookmarkEnd w:id="47"/>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4.3.1 在本章第2.2.2 项规定的投标截止时间前，投标人可以修改或撤回已提交的投标文件，纸质投标文件的修改或撤回应以书面形式通知招标人。</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4.3.2 投标人修改或撤回已提交纸质投标文件的书面通知应按照投标人须知前附表第3.7.3 项的要求签字或盖章。招标人收到书面通知后，向投标人出具签收凭证。</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4.3.3 修改的内容为投标文件的组成部分。修改的纸质投标文件应按照本章第3条、第4条规定进行编制、密封、标记和提交，并标明“修改”字样。</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4.3.4 投标人应当在投标截止时间前完成电子投标文件的提交，可以补充、修改或撤回。投标截止时间前未完成电子投标文件提交、取得“投标文件提交回执单”的，视为撤回投标文件。</w:t>
      </w:r>
    </w:p>
    <w:p w:rsidR="001E15FC" w:rsidRPr="0092056C" w:rsidRDefault="002046F1">
      <w:pPr>
        <w:pStyle w:val="Default"/>
        <w:jc w:val="both"/>
        <w:outlineLvl w:val="0"/>
        <w:rPr>
          <w:rFonts w:hAnsi="宋体"/>
          <w:b/>
          <w:color w:val="000000" w:themeColor="text1"/>
        </w:rPr>
      </w:pPr>
      <w:bookmarkStart w:id="48" w:name="_Toc283559967"/>
      <w:r w:rsidRPr="0092056C">
        <w:rPr>
          <w:rFonts w:hAnsi="宋体"/>
          <w:b/>
          <w:color w:val="000000" w:themeColor="text1"/>
        </w:rPr>
        <w:t xml:space="preserve">5. </w:t>
      </w:r>
      <w:r w:rsidRPr="0092056C">
        <w:rPr>
          <w:rFonts w:hAnsi="宋体" w:hint="eastAsia"/>
          <w:b/>
          <w:color w:val="000000" w:themeColor="text1"/>
        </w:rPr>
        <w:t>开标</w:t>
      </w:r>
      <w:bookmarkEnd w:id="48"/>
    </w:p>
    <w:p w:rsidR="001E15FC" w:rsidRPr="0092056C" w:rsidRDefault="002046F1">
      <w:pPr>
        <w:autoSpaceDE w:val="0"/>
        <w:autoSpaceDN w:val="0"/>
        <w:adjustRightInd w:val="0"/>
        <w:jc w:val="left"/>
        <w:outlineLvl w:val="0"/>
        <w:rPr>
          <w:rFonts w:hAnsi="宋体" w:cs="宋体"/>
          <w:b/>
          <w:color w:val="000000" w:themeColor="text1"/>
          <w:sz w:val="24"/>
        </w:rPr>
      </w:pPr>
      <w:bookmarkStart w:id="49" w:name="_Toc283559968"/>
      <w:r w:rsidRPr="0092056C">
        <w:rPr>
          <w:rFonts w:hAnsi="宋体" w:cs="宋体"/>
          <w:b/>
          <w:color w:val="000000" w:themeColor="text1"/>
          <w:sz w:val="24"/>
        </w:rPr>
        <w:t xml:space="preserve">5.1 </w:t>
      </w:r>
      <w:r w:rsidRPr="0092056C">
        <w:rPr>
          <w:rFonts w:hAnsi="宋体" w:cs="宋体" w:hint="eastAsia"/>
          <w:b/>
          <w:color w:val="000000" w:themeColor="text1"/>
          <w:sz w:val="24"/>
        </w:rPr>
        <w:t>开标时间和地点</w:t>
      </w:r>
      <w:bookmarkEnd w:id="49"/>
    </w:p>
    <w:p w:rsidR="001E15FC" w:rsidRPr="0092056C" w:rsidRDefault="002046F1">
      <w:pPr>
        <w:ind w:firstLineChars="200" w:firstLine="480"/>
        <w:rPr>
          <w:rFonts w:hAnsi="宋体" w:cs="宋体"/>
          <w:b/>
          <w:color w:val="000000" w:themeColor="text1"/>
          <w:sz w:val="24"/>
        </w:rPr>
      </w:pPr>
      <w:r w:rsidRPr="0092056C">
        <w:rPr>
          <w:rFonts w:hint="eastAsia"/>
          <w:color w:val="000000" w:themeColor="text1"/>
          <w:sz w:val="24"/>
        </w:rPr>
        <w:t>招标人在投标人须知前附表第2.2.2项规定的投标截止时间（开标时间）和投标人须知前附表规定的地点公开开标，并邀请所有投标人的法定代表人或授权委托人准时参加。</w:t>
      </w:r>
    </w:p>
    <w:p w:rsidR="001E15FC" w:rsidRPr="0092056C" w:rsidRDefault="002046F1">
      <w:pPr>
        <w:autoSpaceDE w:val="0"/>
        <w:autoSpaceDN w:val="0"/>
        <w:adjustRightInd w:val="0"/>
        <w:jc w:val="left"/>
        <w:rPr>
          <w:rFonts w:hAnsi="宋体" w:cs="宋体"/>
          <w:b/>
          <w:color w:val="000000" w:themeColor="text1"/>
          <w:sz w:val="24"/>
        </w:rPr>
      </w:pPr>
      <w:bookmarkStart w:id="50" w:name="_Toc283559970"/>
      <w:r w:rsidRPr="0092056C">
        <w:rPr>
          <w:rFonts w:hAnsi="宋体" w:cs="宋体" w:hint="eastAsia"/>
          <w:b/>
          <w:color w:val="000000" w:themeColor="text1"/>
          <w:sz w:val="24"/>
        </w:rPr>
        <w:t>5.2 开标、解密、唱标程序</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5.2.1主持人按下列程序进行开标：</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（1）宣布投标截止时间，并公布招标人、代理机构、监督部门名称；</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（2）宣布开标纪律；</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（3）公布在投标截止时间前递交投标文件的投标人名称和投标保证金缴纳情况。</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lastRenderedPageBreak/>
        <w:t>（4）电子投标文件解密</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5</w:t>
      </w:r>
      <w:r w:rsidRPr="0092056C">
        <w:rPr>
          <w:rFonts w:hAnsi="宋体" w:cs="宋体" w:hint="eastAsia"/>
          <w:color w:val="000000" w:themeColor="text1"/>
          <w:sz w:val="24"/>
        </w:rPr>
        <w:t>）宣布唱标顺序，按已定顺序唱标，唱标内容为：投标人名称、投标报价、质量目标、工期及其他内容，并记录；</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6</w:t>
      </w:r>
      <w:r w:rsidRPr="0092056C">
        <w:rPr>
          <w:rFonts w:hAnsi="宋体" w:cs="宋体" w:hint="eastAsia"/>
          <w:color w:val="000000" w:themeColor="text1"/>
          <w:sz w:val="24"/>
        </w:rPr>
        <w:t>）现场抽取参与计算评标基准价的K值并宣布，同时公布招标控制价；</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7</w:t>
      </w:r>
      <w:r w:rsidRPr="0092056C">
        <w:rPr>
          <w:rFonts w:hAnsi="宋体" w:cs="宋体" w:hint="eastAsia"/>
          <w:color w:val="000000" w:themeColor="text1"/>
          <w:sz w:val="24"/>
        </w:rPr>
        <w:t>）投标人代表、招标人代表、监标人、记录人等有关人员在开标记录上签字确认；</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8</w:t>
      </w:r>
      <w:r w:rsidRPr="0092056C">
        <w:rPr>
          <w:rFonts w:hAnsi="宋体" w:cs="宋体" w:hint="eastAsia"/>
          <w:color w:val="000000" w:themeColor="text1"/>
          <w:sz w:val="24"/>
        </w:rPr>
        <w:t>）开标结束。</w:t>
      </w:r>
    </w:p>
    <w:p w:rsidR="001E15FC" w:rsidRPr="0092056C" w:rsidRDefault="002046F1">
      <w:pPr>
        <w:ind w:firstLineChars="200" w:firstLine="480"/>
        <w:rPr>
          <w:rFonts w:hAnsi="宋体"/>
          <w:color w:val="000000" w:themeColor="text1"/>
          <w:sz w:val="24"/>
          <w:szCs w:val="24"/>
        </w:rPr>
      </w:pPr>
      <w:r w:rsidRPr="0092056C">
        <w:rPr>
          <w:rFonts w:hAnsi="宋体" w:hint="eastAsia"/>
          <w:color w:val="000000" w:themeColor="text1"/>
          <w:sz w:val="24"/>
          <w:szCs w:val="24"/>
        </w:rPr>
        <w:t>5.</w:t>
      </w:r>
      <w:r w:rsidRPr="0092056C">
        <w:rPr>
          <w:rFonts w:hAnsi="宋体"/>
          <w:color w:val="000000" w:themeColor="text1"/>
          <w:sz w:val="24"/>
          <w:szCs w:val="24"/>
        </w:rPr>
        <w:t>2</w:t>
      </w:r>
      <w:r w:rsidRPr="0092056C">
        <w:rPr>
          <w:rFonts w:hAnsi="宋体" w:hint="eastAsia"/>
          <w:color w:val="000000" w:themeColor="text1"/>
          <w:sz w:val="24"/>
          <w:szCs w:val="24"/>
        </w:rPr>
        <w:t>.2 电子投标文件的解密</w:t>
      </w:r>
    </w:p>
    <w:p w:rsidR="001E15FC" w:rsidRPr="0092056C" w:rsidRDefault="002046F1">
      <w:pPr>
        <w:ind w:firstLineChars="200" w:firstLine="480"/>
        <w:rPr>
          <w:rFonts w:hAnsi="宋体" w:cs="宋体"/>
          <w:color w:val="000000" w:themeColor="text1"/>
          <w:sz w:val="24"/>
        </w:rPr>
      </w:pPr>
      <w:r w:rsidRPr="0092056C">
        <w:rPr>
          <w:rFonts w:hAnsi="宋体" w:hint="eastAsia"/>
          <w:color w:val="000000" w:themeColor="text1"/>
          <w:sz w:val="24"/>
          <w:szCs w:val="24"/>
        </w:rPr>
        <w:t>5.2.2.1本项目为全流程电子化交易项目，电子投标文件采用双重加密。在投标截止时间到达后，</w:t>
      </w:r>
      <w:r w:rsidRPr="0092056C">
        <w:rPr>
          <w:rFonts w:hAnsi="宋体" w:cs="宋体" w:hint="eastAsia"/>
          <w:color w:val="000000" w:themeColor="text1"/>
          <w:sz w:val="24"/>
        </w:rPr>
        <w:t>分标段进行解密。</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(1)投标人解密：投标人使用本单位CA数字证书远程或现场进行解密。</w:t>
      </w:r>
      <w:r w:rsidRPr="0092056C">
        <w:rPr>
          <w:rFonts w:hAnsi="宋体" w:hint="eastAsia"/>
          <w:color w:val="000000" w:themeColor="text1"/>
          <w:sz w:val="24"/>
          <w:szCs w:val="24"/>
        </w:rPr>
        <w:t>需现场使用一体机进行解密的，请在代理机构引导下进行。</w:t>
      </w:r>
    </w:p>
    <w:p w:rsidR="001E15FC" w:rsidRPr="0092056C" w:rsidRDefault="002046F1">
      <w:pPr>
        <w:ind w:firstLineChars="200" w:firstLine="480"/>
        <w:rPr>
          <w:rFonts w:hAnsi="宋体" w:cs="宋体"/>
          <w:color w:val="000000" w:themeColor="text1"/>
          <w:sz w:val="24"/>
        </w:rPr>
      </w:pPr>
      <w:r w:rsidRPr="0092056C">
        <w:rPr>
          <w:rFonts w:hAnsi="宋体" w:cs="宋体" w:hint="eastAsia"/>
          <w:color w:val="000000" w:themeColor="text1"/>
          <w:sz w:val="24"/>
        </w:rPr>
        <w:t>(2)代理机构解密：代理机构</w:t>
      </w:r>
      <w:r w:rsidRPr="0092056C">
        <w:rPr>
          <w:rFonts w:hAnsi="宋体" w:cs="宋体"/>
          <w:color w:val="000000" w:themeColor="text1"/>
          <w:sz w:val="24"/>
        </w:rPr>
        <w:t>按</w:t>
      </w:r>
      <w:r w:rsidRPr="0092056C">
        <w:rPr>
          <w:rFonts w:hAnsi="宋体" w:cs="宋体" w:hint="eastAsia"/>
          <w:color w:val="000000" w:themeColor="text1"/>
          <w:sz w:val="24"/>
        </w:rPr>
        <w:t>电子</w:t>
      </w:r>
      <w:r w:rsidRPr="0092056C">
        <w:rPr>
          <w:rFonts w:hAnsi="宋体" w:cs="宋体"/>
          <w:color w:val="000000" w:themeColor="text1"/>
          <w:sz w:val="24"/>
        </w:rPr>
        <w:t>投标</w:t>
      </w:r>
      <w:r w:rsidRPr="0092056C">
        <w:rPr>
          <w:rFonts w:hAnsi="宋体" w:cs="宋体" w:hint="eastAsia"/>
          <w:color w:val="000000" w:themeColor="text1"/>
          <w:sz w:val="24"/>
        </w:rPr>
        <w:t>文件到达交易系统</w:t>
      </w:r>
      <w:r w:rsidRPr="0092056C">
        <w:rPr>
          <w:rFonts w:hAnsi="宋体" w:cs="宋体"/>
          <w:color w:val="000000" w:themeColor="text1"/>
          <w:sz w:val="24"/>
        </w:rPr>
        <w:t>的先后顺序</w:t>
      </w:r>
      <w:r w:rsidRPr="0092056C">
        <w:rPr>
          <w:rFonts w:hAnsi="宋体" w:cs="宋体" w:hint="eastAsia"/>
          <w:color w:val="000000" w:themeColor="text1"/>
          <w:sz w:val="24"/>
        </w:rPr>
        <w:t>，使用本单位CA数字证书进行再次解密。</w:t>
      </w:r>
    </w:p>
    <w:p w:rsidR="001E15FC" w:rsidRPr="0092056C" w:rsidRDefault="002046F1">
      <w:pPr>
        <w:ind w:firstLineChars="200" w:firstLine="480"/>
        <w:rPr>
          <w:rFonts w:hAnsi="宋体"/>
          <w:color w:val="000000" w:themeColor="text1"/>
          <w:sz w:val="24"/>
          <w:szCs w:val="24"/>
        </w:rPr>
      </w:pPr>
      <w:r w:rsidRPr="0092056C">
        <w:rPr>
          <w:rFonts w:hAnsi="宋体" w:hint="eastAsia"/>
          <w:color w:val="000000" w:themeColor="text1"/>
          <w:sz w:val="24"/>
          <w:szCs w:val="24"/>
        </w:rPr>
        <w:t>5.2.2.2电子投标文件解密异常情况处理</w:t>
      </w:r>
    </w:p>
    <w:p w:rsidR="001E15FC" w:rsidRPr="0092056C" w:rsidRDefault="002046F1">
      <w:pPr>
        <w:ind w:firstLineChars="200" w:firstLine="480"/>
        <w:rPr>
          <w:rFonts w:hAnsi="宋体"/>
          <w:color w:val="000000" w:themeColor="text1"/>
          <w:sz w:val="24"/>
          <w:szCs w:val="24"/>
        </w:rPr>
      </w:pPr>
      <w:r w:rsidRPr="0092056C">
        <w:rPr>
          <w:rFonts w:hAnsi="宋体" w:hint="eastAsia"/>
          <w:color w:val="000000" w:themeColor="text1"/>
          <w:sz w:val="24"/>
          <w:szCs w:val="24"/>
        </w:rPr>
        <w:t>（</w:t>
      </w:r>
      <w:r w:rsidRPr="0092056C">
        <w:rPr>
          <w:rFonts w:hAnsi="宋体"/>
          <w:color w:val="000000" w:themeColor="text1"/>
          <w:sz w:val="24"/>
          <w:szCs w:val="24"/>
        </w:rPr>
        <w:t>1</w:t>
      </w:r>
      <w:r w:rsidRPr="0092056C">
        <w:rPr>
          <w:rFonts w:hAnsi="宋体" w:hint="eastAsia"/>
          <w:color w:val="000000" w:themeColor="text1"/>
          <w:sz w:val="24"/>
          <w:szCs w:val="24"/>
        </w:rPr>
        <w:t>）因电子交易系统异常无法解密电子投标文件的，使用纸质投标文件，以人工方式进行。</w:t>
      </w:r>
    </w:p>
    <w:p w:rsidR="001E15FC" w:rsidRPr="0092056C" w:rsidRDefault="002046F1">
      <w:pPr>
        <w:ind w:firstLineChars="200" w:firstLine="480"/>
        <w:rPr>
          <w:rFonts w:hAnsi="宋体"/>
          <w:color w:val="000000" w:themeColor="text1"/>
          <w:sz w:val="24"/>
          <w:szCs w:val="24"/>
        </w:rPr>
      </w:pPr>
      <w:r w:rsidRPr="0092056C">
        <w:rPr>
          <w:rFonts w:hAnsi="宋体" w:hint="eastAsia"/>
          <w:color w:val="000000" w:themeColor="text1"/>
          <w:sz w:val="24"/>
          <w:szCs w:val="24"/>
        </w:rPr>
        <w:t>（2）因投标人原因电子投标文件解密失败的，</w:t>
      </w:r>
      <w:r w:rsidRPr="0092056C">
        <w:rPr>
          <w:rFonts w:hAnsi="宋体" w:cs="宋体" w:hint="eastAsia"/>
          <w:color w:val="000000" w:themeColor="text1"/>
          <w:sz w:val="24"/>
        </w:rPr>
        <w:t>由系统技术人员协助投标人将备份文件（电子介质储存）导入系统。若备份文件（电子介质存储）无法导入系统或导入系统仍无法解密的，视为</w:t>
      </w:r>
      <w:r w:rsidRPr="0092056C">
        <w:rPr>
          <w:rFonts w:hAnsi="宋体" w:hint="eastAsia"/>
          <w:color w:val="000000" w:themeColor="text1"/>
          <w:sz w:val="24"/>
          <w:szCs w:val="24"/>
        </w:rPr>
        <w:t>投标人撤销其投标文件。</w:t>
      </w:r>
    </w:p>
    <w:p w:rsidR="001E15FC" w:rsidRPr="0092056C" w:rsidRDefault="002046F1">
      <w:pPr>
        <w:pStyle w:val="Default"/>
        <w:jc w:val="both"/>
        <w:outlineLvl w:val="0"/>
        <w:rPr>
          <w:rFonts w:hAnsi="宋体"/>
          <w:b/>
          <w:color w:val="000000" w:themeColor="text1"/>
        </w:rPr>
      </w:pPr>
      <w:r w:rsidRPr="0092056C">
        <w:rPr>
          <w:rFonts w:hAnsi="宋体"/>
          <w:b/>
          <w:color w:val="000000" w:themeColor="text1"/>
        </w:rPr>
        <w:t xml:space="preserve">6. </w:t>
      </w:r>
      <w:r w:rsidRPr="0092056C">
        <w:rPr>
          <w:rFonts w:hAnsi="宋体" w:hint="eastAsia"/>
          <w:b/>
          <w:color w:val="000000" w:themeColor="text1"/>
        </w:rPr>
        <w:t>评标</w:t>
      </w:r>
      <w:bookmarkEnd w:id="50"/>
    </w:p>
    <w:p w:rsidR="001E15FC" w:rsidRPr="0092056C" w:rsidRDefault="002046F1">
      <w:pPr>
        <w:autoSpaceDE w:val="0"/>
        <w:autoSpaceDN w:val="0"/>
        <w:adjustRightInd w:val="0"/>
        <w:jc w:val="left"/>
        <w:outlineLvl w:val="0"/>
        <w:rPr>
          <w:rFonts w:hAnsi="宋体" w:cs="宋体"/>
          <w:b/>
          <w:color w:val="000000" w:themeColor="text1"/>
          <w:sz w:val="24"/>
        </w:rPr>
      </w:pPr>
      <w:bookmarkStart w:id="51" w:name="_Toc283559971"/>
      <w:r w:rsidRPr="0092056C">
        <w:rPr>
          <w:rFonts w:hAnsi="宋体" w:cs="宋体"/>
          <w:b/>
          <w:color w:val="000000" w:themeColor="text1"/>
          <w:sz w:val="24"/>
        </w:rPr>
        <w:t xml:space="preserve">6.1 </w:t>
      </w:r>
      <w:r w:rsidRPr="0092056C">
        <w:rPr>
          <w:rFonts w:hAnsi="宋体" w:cs="宋体" w:hint="eastAsia"/>
          <w:b/>
          <w:color w:val="000000" w:themeColor="text1"/>
          <w:sz w:val="24"/>
        </w:rPr>
        <w:t>评标委员会</w:t>
      </w:r>
      <w:bookmarkEnd w:id="51"/>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color w:val="000000" w:themeColor="text1"/>
          <w:sz w:val="24"/>
        </w:rPr>
        <w:t xml:space="preserve">6.1.1 </w:t>
      </w:r>
      <w:r w:rsidRPr="0092056C">
        <w:rPr>
          <w:rFonts w:hAnsi="宋体" w:cs="宋体" w:hint="eastAsia"/>
          <w:color w:val="000000" w:themeColor="text1"/>
          <w:sz w:val="24"/>
        </w:rPr>
        <w:t>评标由招标人依法组建的评标委员会负责。评标委员会成员由相关技术、经济等方面的专家组成，组成人数见投标人须知前附表。</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color w:val="000000" w:themeColor="text1"/>
          <w:sz w:val="24"/>
        </w:rPr>
        <w:t xml:space="preserve">6.1.2 </w:t>
      </w:r>
      <w:r w:rsidRPr="0092056C">
        <w:rPr>
          <w:rFonts w:hAnsi="宋体" w:cs="宋体" w:hint="eastAsia"/>
          <w:color w:val="000000" w:themeColor="text1"/>
          <w:sz w:val="24"/>
        </w:rPr>
        <w:t>评标委员会成员有下列情形之一的，应当回避：</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1</w:t>
      </w:r>
      <w:r w:rsidRPr="0092056C">
        <w:rPr>
          <w:rFonts w:hAnsi="宋体" w:cs="宋体" w:hint="eastAsia"/>
          <w:color w:val="000000" w:themeColor="text1"/>
          <w:sz w:val="24"/>
        </w:rPr>
        <w:t>）招标人或投标人的主要负责人的近亲属；</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2</w:t>
      </w:r>
      <w:r w:rsidRPr="0092056C">
        <w:rPr>
          <w:rFonts w:hAnsi="宋体" w:cs="宋体" w:hint="eastAsia"/>
          <w:color w:val="000000" w:themeColor="text1"/>
          <w:sz w:val="24"/>
        </w:rPr>
        <w:t>）项目主管部门或者行政监督部门的人员；</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3</w:t>
      </w:r>
      <w:r w:rsidRPr="0092056C">
        <w:rPr>
          <w:rFonts w:hAnsi="宋体" w:cs="宋体" w:hint="eastAsia"/>
          <w:color w:val="000000" w:themeColor="text1"/>
          <w:sz w:val="24"/>
        </w:rPr>
        <w:t>）与投标人有经济利益关系，可能影响对投标公正评审的；</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4</w:t>
      </w:r>
      <w:r w:rsidRPr="0092056C">
        <w:rPr>
          <w:rFonts w:hAnsi="宋体" w:cs="宋体" w:hint="eastAsia"/>
          <w:color w:val="000000" w:themeColor="text1"/>
          <w:sz w:val="24"/>
        </w:rPr>
        <w:t>）曾因在招标、评标以及其他与招标投标有关活动中从事违法行为而受过行政处罚或刑事处罚的。</w:t>
      </w:r>
    </w:p>
    <w:p w:rsidR="001E15FC" w:rsidRPr="0092056C" w:rsidRDefault="002046F1">
      <w:pPr>
        <w:autoSpaceDE w:val="0"/>
        <w:autoSpaceDN w:val="0"/>
        <w:jc w:val="left"/>
        <w:outlineLvl w:val="0"/>
        <w:rPr>
          <w:rFonts w:hAnsi="宋体" w:cs="宋体"/>
          <w:b/>
          <w:color w:val="000000" w:themeColor="text1"/>
          <w:sz w:val="24"/>
        </w:rPr>
      </w:pPr>
      <w:bookmarkStart w:id="52" w:name="_Toc283559972"/>
      <w:r w:rsidRPr="0092056C">
        <w:rPr>
          <w:rFonts w:hAnsi="宋体" w:cs="宋体"/>
          <w:b/>
          <w:color w:val="000000" w:themeColor="text1"/>
          <w:sz w:val="24"/>
        </w:rPr>
        <w:t xml:space="preserve">6.2 </w:t>
      </w:r>
      <w:r w:rsidRPr="0092056C">
        <w:rPr>
          <w:rFonts w:hAnsi="宋体" w:cs="宋体" w:hint="eastAsia"/>
          <w:b/>
          <w:color w:val="000000" w:themeColor="text1"/>
          <w:sz w:val="24"/>
        </w:rPr>
        <w:t>评标原则</w:t>
      </w:r>
      <w:bookmarkEnd w:id="52"/>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lastRenderedPageBreak/>
        <w:t>评标活动遵循公平、公正、科学和择优的原则。</w:t>
      </w:r>
    </w:p>
    <w:p w:rsidR="001E15FC" w:rsidRPr="0092056C" w:rsidRDefault="002046F1">
      <w:pPr>
        <w:autoSpaceDE w:val="0"/>
        <w:autoSpaceDN w:val="0"/>
        <w:jc w:val="left"/>
        <w:outlineLvl w:val="0"/>
        <w:rPr>
          <w:rFonts w:hAnsi="宋体" w:cs="宋体"/>
          <w:b/>
          <w:color w:val="000000" w:themeColor="text1"/>
          <w:sz w:val="24"/>
        </w:rPr>
      </w:pPr>
      <w:bookmarkStart w:id="53" w:name="_Toc283559973"/>
      <w:r w:rsidRPr="0092056C">
        <w:rPr>
          <w:rFonts w:hAnsi="宋体" w:cs="宋体"/>
          <w:b/>
          <w:color w:val="000000" w:themeColor="text1"/>
          <w:sz w:val="24"/>
        </w:rPr>
        <w:t xml:space="preserve">6.3 </w:t>
      </w:r>
      <w:r w:rsidRPr="0092056C">
        <w:rPr>
          <w:rFonts w:hAnsi="宋体" w:cs="宋体" w:hint="eastAsia"/>
          <w:b/>
          <w:color w:val="000000" w:themeColor="text1"/>
          <w:sz w:val="24"/>
        </w:rPr>
        <w:t>评标</w:t>
      </w:r>
      <w:bookmarkEnd w:id="53"/>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1E15FC" w:rsidRPr="0092056C" w:rsidRDefault="002046F1">
      <w:pPr>
        <w:pStyle w:val="Default"/>
        <w:jc w:val="both"/>
        <w:outlineLvl w:val="0"/>
        <w:rPr>
          <w:rFonts w:hAnsi="宋体"/>
          <w:b/>
          <w:color w:val="000000" w:themeColor="text1"/>
        </w:rPr>
      </w:pPr>
      <w:bookmarkStart w:id="54" w:name="_Toc283559974"/>
      <w:r w:rsidRPr="0092056C">
        <w:rPr>
          <w:rFonts w:hAnsi="宋体"/>
          <w:b/>
          <w:color w:val="000000" w:themeColor="text1"/>
        </w:rPr>
        <w:t xml:space="preserve">7. </w:t>
      </w:r>
      <w:r w:rsidRPr="0092056C">
        <w:rPr>
          <w:rFonts w:hAnsi="宋体" w:hint="eastAsia"/>
          <w:b/>
          <w:color w:val="000000" w:themeColor="text1"/>
        </w:rPr>
        <w:t>合同授予</w:t>
      </w:r>
      <w:bookmarkEnd w:id="54"/>
    </w:p>
    <w:p w:rsidR="001E15FC" w:rsidRPr="0092056C" w:rsidRDefault="002046F1">
      <w:pPr>
        <w:autoSpaceDE w:val="0"/>
        <w:autoSpaceDN w:val="0"/>
        <w:jc w:val="left"/>
        <w:outlineLvl w:val="0"/>
        <w:rPr>
          <w:rFonts w:hAnsi="宋体" w:cs="宋体"/>
          <w:b/>
          <w:color w:val="000000" w:themeColor="text1"/>
          <w:sz w:val="24"/>
        </w:rPr>
      </w:pPr>
      <w:bookmarkStart w:id="55" w:name="_Toc283559975"/>
      <w:r w:rsidRPr="0092056C">
        <w:rPr>
          <w:rFonts w:hAnsi="宋体" w:cs="宋体"/>
          <w:b/>
          <w:color w:val="000000" w:themeColor="text1"/>
          <w:sz w:val="24"/>
        </w:rPr>
        <w:t xml:space="preserve">7.1 </w:t>
      </w:r>
      <w:r w:rsidRPr="0092056C">
        <w:rPr>
          <w:rFonts w:hAnsi="宋体" w:cs="宋体" w:hint="eastAsia"/>
          <w:b/>
          <w:color w:val="000000" w:themeColor="text1"/>
          <w:sz w:val="24"/>
        </w:rPr>
        <w:t>定标方式</w:t>
      </w:r>
      <w:bookmarkEnd w:id="55"/>
    </w:p>
    <w:p w:rsidR="001E15FC" w:rsidRPr="0092056C" w:rsidRDefault="002046F1">
      <w:pPr>
        <w:ind w:firstLineChars="200" w:firstLine="480"/>
        <w:rPr>
          <w:color w:val="000000" w:themeColor="text1"/>
          <w:sz w:val="24"/>
        </w:rPr>
      </w:pPr>
      <w:r w:rsidRPr="0092056C">
        <w:rPr>
          <w:rFonts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1E15FC" w:rsidRPr="0092056C" w:rsidRDefault="002046F1">
      <w:pPr>
        <w:autoSpaceDE w:val="0"/>
        <w:autoSpaceDN w:val="0"/>
        <w:jc w:val="left"/>
        <w:outlineLvl w:val="0"/>
        <w:rPr>
          <w:rFonts w:hAnsi="宋体" w:cs="宋体"/>
          <w:b/>
          <w:color w:val="000000" w:themeColor="text1"/>
          <w:sz w:val="24"/>
        </w:rPr>
      </w:pPr>
      <w:bookmarkStart w:id="56" w:name="_Toc283559976"/>
      <w:r w:rsidRPr="0092056C">
        <w:rPr>
          <w:rFonts w:hAnsi="宋体" w:cs="宋体"/>
          <w:b/>
          <w:color w:val="000000" w:themeColor="text1"/>
          <w:sz w:val="24"/>
        </w:rPr>
        <w:t>7.</w:t>
      </w:r>
      <w:r w:rsidRPr="0092056C">
        <w:rPr>
          <w:rFonts w:hAnsi="宋体" w:cs="宋体" w:hint="eastAsia"/>
          <w:b/>
          <w:color w:val="000000" w:themeColor="text1"/>
          <w:sz w:val="24"/>
        </w:rPr>
        <w:t>2中标通知</w:t>
      </w:r>
      <w:bookmarkEnd w:id="56"/>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在本章第</w:t>
      </w:r>
      <w:r w:rsidRPr="0092056C">
        <w:rPr>
          <w:rFonts w:hAnsi="宋体" w:cs="宋体"/>
          <w:color w:val="000000" w:themeColor="text1"/>
          <w:sz w:val="24"/>
        </w:rPr>
        <w:t xml:space="preserve">3.3 </w:t>
      </w:r>
      <w:r w:rsidRPr="0092056C">
        <w:rPr>
          <w:rFonts w:hAnsi="宋体" w:cs="宋体" w:hint="eastAsia"/>
          <w:color w:val="000000" w:themeColor="text1"/>
          <w:sz w:val="24"/>
        </w:rPr>
        <w:t>款规定的投标有效期内，招标人以书面形式向中标人发出中标通知书，同时将中标结果通知未中标的投标人。</w:t>
      </w:r>
      <w:bookmarkStart w:id="57" w:name="_Toc144974537"/>
      <w:bookmarkStart w:id="58" w:name="_Toc179632587"/>
      <w:bookmarkStart w:id="59" w:name="_Toc152042345"/>
      <w:bookmarkStart w:id="60" w:name="_Toc152045569"/>
    </w:p>
    <w:bookmarkEnd w:id="57"/>
    <w:bookmarkEnd w:id="58"/>
    <w:bookmarkEnd w:id="59"/>
    <w:bookmarkEnd w:id="60"/>
    <w:p w:rsidR="001E15FC" w:rsidRPr="0092056C" w:rsidRDefault="002046F1">
      <w:pPr>
        <w:autoSpaceDE w:val="0"/>
        <w:autoSpaceDN w:val="0"/>
        <w:jc w:val="left"/>
        <w:outlineLvl w:val="0"/>
        <w:rPr>
          <w:rFonts w:hAnsi="宋体" w:cs="宋体"/>
          <w:b/>
          <w:color w:val="000000" w:themeColor="text1"/>
          <w:sz w:val="24"/>
        </w:rPr>
      </w:pPr>
      <w:r w:rsidRPr="0092056C">
        <w:rPr>
          <w:rFonts w:hAnsi="宋体" w:cs="宋体" w:hint="eastAsia"/>
          <w:b/>
          <w:color w:val="000000" w:themeColor="text1"/>
          <w:sz w:val="24"/>
        </w:rPr>
        <w:t>7.3 签订合同</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1E15FC" w:rsidRPr="0092056C" w:rsidRDefault="002046F1">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7.3.2 发出中标通知书后，招标人无正当理由拒签合同的，招标人向中标人退还投标保证金；给中标人造成损失的，还应当赔偿损失。</w:t>
      </w:r>
    </w:p>
    <w:p w:rsidR="001E15FC" w:rsidRPr="0092056C" w:rsidRDefault="002046F1">
      <w:pPr>
        <w:autoSpaceDE w:val="0"/>
        <w:autoSpaceDN w:val="0"/>
        <w:jc w:val="left"/>
        <w:outlineLvl w:val="0"/>
        <w:rPr>
          <w:rFonts w:hAnsi="宋体" w:cs="宋体"/>
          <w:b/>
          <w:color w:val="000000" w:themeColor="text1"/>
          <w:sz w:val="24"/>
        </w:rPr>
      </w:pPr>
      <w:bookmarkStart w:id="61" w:name="_Toc283559978"/>
      <w:r w:rsidRPr="0092056C">
        <w:rPr>
          <w:rFonts w:hAnsi="宋体" w:cs="宋体"/>
          <w:b/>
          <w:color w:val="000000" w:themeColor="text1"/>
          <w:sz w:val="24"/>
        </w:rPr>
        <w:t xml:space="preserve">8. </w:t>
      </w:r>
      <w:r w:rsidRPr="0092056C">
        <w:rPr>
          <w:rFonts w:hAnsi="宋体" w:cs="宋体" w:hint="eastAsia"/>
          <w:b/>
          <w:color w:val="000000" w:themeColor="text1"/>
          <w:sz w:val="24"/>
        </w:rPr>
        <w:t>重新招标和不再招标</w:t>
      </w:r>
      <w:bookmarkEnd w:id="61"/>
    </w:p>
    <w:p w:rsidR="001E15FC" w:rsidRPr="0092056C" w:rsidRDefault="002046F1">
      <w:pPr>
        <w:autoSpaceDE w:val="0"/>
        <w:autoSpaceDN w:val="0"/>
        <w:adjustRightInd w:val="0"/>
        <w:jc w:val="left"/>
        <w:outlineLvl w:val="0"/>
        <w:rPr>
          <w:rFonts w:hAnsi="宋体" w:cs="宋体"/>
          <w:b/>
          <w:color w:val="000000" w:themeColor="text1"/>
          <w:sz w:val="24"/>
        </w:rPr>
      </w:pPr>
      <w:bookmarkStart w:id="62" w:name="_Toc283559979"/>
      <w:r w:rsidRPr="0092056C">
        <w:rPr>
          <w:rFonts w:hAnsi="宋体" w:cs="宋体"/>
          <w:b/>
          <w:color w:val="000000" w:themeColor="text1"/>
          <w:sz w:val="24"/>
        </w:rPr>
        <w:t xml:space="preserve">8.1 </w:t>
      </w:r>
      <w:r w:rsidRPr="0092056C">
        <w:rPr>
          <w:rFonts w:hAnsi="宋体" w:cs="宋体" w:hint="eastAsia"/>
          <w:b/>
          <w:color w:val="000000" w:themeColor="text1"/>
          <w:sz w:val="24"/>
        </w:rPr>
        <w:t>重新招标</w:t>
      </w:r>
      <w:bookmarkEnd w:id="62"/>
    </w:p>
    <w:p w:rsidR="001E15FC" w:rsidRPr="0092056C" w:rsidRDefault="002046F1">
      <w:pPr>
        <w:autoSpaceDE w:val="0"/>
        <w:autoSpaceDN w:val="0"/>
        <w:adjustRightInd w:val="0"/>
        <w:ind w:firstLineChars="175" w:firstLine="420"/>
        <w:jc w:val="left"/>
        <w:rPr>
          <w:rFonts w:hAnsi="宋体" w:cs="宋体"/>
          <w:color w:val="000000" w:themeColor="text1"/>
          <w:sz w:val="24"/>
        </w:rPr>
      </w:pPr>
      <w:r w:rsidRPr="0092056C">
        <w:rPr>
          <w:rFonts w:hAnsi="宋体" w:cs="宋体" w:hint="eastAsia"/>
          <w:color w:val="000000" w:themeColor="text1"/>
          <w:sz w:val="24"/>
        </w:rPr>
        <w:t>有下列情形之一的，招标人将重新招标：</w:t>
      </w:r>
    </w:p>
    <w:p w:rsidR="001E15FC" w:rsidRPr="0092056C" w:rsidRDefault="002046F1">
      <w:pPr>
        <w:autoSpaceDE w:val="0"/>
        <w:autoSpaceDN w:val="0"/>
        <w:adjustRightInd w:val="0"/>
        <w:ind w:firstLineChars="175" w:firstLine="420"/>
        <w:jc w:val="left"/>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1</w:t>
      </w:r>
      <w:r w:rsidRPr="0092056C">
        <w:rPr>
          <w:rFonts w:hAnsi="宋体" w:cs="宋体" w:hint="eastAsia"/>
          <w:color w:val="000000" w:themeColor="text1"/>
          <w:sz w:val="24"/>
        </w:rPr>
        <w:t>）投标截止时间止，投标人少于</w:t>
      </w:r>
      <w:r w:rsidRPr="0092056C">
        <w:rPr>
          <w:rFonts w:hAnsi="宋体" w:cs="宋体"/>
          <w:color w:val="000000" w:themeColor="text1"/>
          <w:sz w:val="24"/>
        </w:rPr>
        <w:t>3</w:t>
      </w:r>
      <w:r w:rsidRPr="0092056C">
        <w:rPr>
          <w:rFonts w:hAnsi="宋体" w:cs="宋体" w:hint="eastAsia"/>
          <w:color w:val="000000" w:themeColor="text1"/>
          <w:sz w:val="24"/>
        </w:rPr>
        <w:t>个的；</w:t>
      </w:r>
    </w:p>
    <w:p w:rsidR="001E15FC" w:rsidRPr="0092056C" w:rsidRDefault="002046F1">
      <w:pPr>
        <w:autoSpaceDE w:val="0"/>
        <w:autoSpaceDN w:val="0"/>
        <w:adjustRightInd w:val="0"/>
        <w:ind w:firstLineChars="175" w:firstLine="420"/>
        <w:jc w:val="left"/>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2</w:t>
      </w:r>
      <w:r w:rsidRPr="0092056C">
        <w:rPr>
          <w:rFonts w:hAnsi="宋体" w:cs="宋体" w:hint="eastAsia"/>
          <w:color w:val="000000" w:themeColor="text1"/>
          <w:sz w:val="24"/>
        </w:rPr>
        <w:t>）经评标委员会评审后否决所有投标的。</w:t>
      </w:r>
    </w:p>
    <w:p w:rsidR="001E15FC" w:rsidRPr="0092056C" w:rsidRDefault="002046F1">
      <w:pPr>
        <w:autoSpaceDE w:val="0"/>
        <w:autoSpaceDN w:val="0"/>
        <w:adjustRightInd w:val="0"/>
        <w:jc w:val="left"/>
        <w:outlineLvl w:val="0"/>
        <w:rPr>
          <w:rFonts w:hAnsi="宋体" w:cs="宋体"/>
          <w:b/>
          <w:color w:val="000000" w:themeColor="text1"/>
          <w:sz w:val="24"/>
        </w:rPr>
      </w:pPr>
      <w:bookmarkStart w:id="63" w:name="_Toc283559980"/>
      <w:r w:rsidRPr="0092056C">
        <w:rPr>
          <w:rFonts w:hAnsi="宋体" w:cs="宋体"/>
          <w:b/>
          <w:color w:val="000000" w:themeColor="text1"/>
          <w:sz w:val="24"/>
        </w:rPr>
        <w:t xml:space="preserve">8.2 </w:t>
      </w:r>
      <w:r w:rsidRPr="0092056C">
        <w:rPr>
          <w:rFonts w:hAnsi="宋体" w:cs="宋体" w:hint="eastAsia"/>
          <w:b/>
          <w:color w:val="000000" w:themeColor="text1"/>
          <w:sz w:val="24"/>
        </w:rPr>
        <w:t>不再招标</w:t>
      </w:r>
      <w:bookmarkEnd w:id="63"/>
    </w:p>
    <w:p w:rsidR="001E15FC" w:rsidRPr="0092056C" w:rsidRDefault="002046F1">
      <w:pPr>
        <w:autoSpaceDE w:val="0"/>
        <w:autoSpaceDN w:val="0"/>
        <w:adjustRightInd w:val="0"/>
        <w:ind w:firstLineChars="225" w:firstLine="540"/>
        <w:jc w:val="left"/>
        <w:rPr>
          <w:rFonts w:hAnsi="宋体" w:cs="宋体"/>
          <w:color w:val="000000" w:themeColor="text1"/>
          <w:sz w:val="24"/>
        </w:rPr>
      </w:pPr>
      <w:r w:rsidRPr="0092056C">
        <w:rPr>
          <w:rFonts w:hAnsi="宋体" w:cs="宋体" w:hint="eastAsia"/>
          <w:color w:val="000000" w:themeColor="text1"/>
          <w:sz w:val="24"/>
        </w:rPr>
        <w:t>重新招标后投标人仍少于</w:t>
      </w:r>
      <w:r w:rsidRPr="0092056C">
        <w:rPr>
          <w:rFonts w:hAnsi="宋体" w:cs="宋体"/>
          <w:color w:val="000000" w:themeColor="text1"/>
          <w:sz w:val="24"/>
        </w:rPr>
        <w:t>3</w:t>
      </w:r>
      <w:r w:rsidRPr="0092056C">
        <w:rPr>
          <w:rFonts w:hAnsi="宋体" w:cs="宋体" w:hint="eastAsia"/>
          <w:color w:val="000000" w:themeColor="text1"/>
          <w:sz w:val="24"/>
        </w:rPr>
        <w:t>个，属于必须审批或核准的工程建设项目，经原审批或核准部门批准后不再进行招标。</w:t>
      </w:r>
    </w:p>
    <w:p w:rsidR="001E15FC" w:rsidRPr="0092056C" w:rsidRDefault="002046F1">
      <w:pPr>
        <w:pStyle w:val="Default"/>
        <w:jc w:val="both"/>
        <w:outlineLvl w:val="0"/>
        <w:rPr>
          <w:rFonts w:hAnsi="宋体"/>
          <w:b/>
          <w:color w:val="000000" w:themeColor="text1"/>
        </w:rPr>
      </w:pPr>
      <w:bookmarkStart w:id="64" w:name="_Toc283559981"/>
      <w:r w:rsidRPr="0092056C">
        <w:rPr>
          <w:rFonts w:hAnsi="宋体"/>
          <w:b/>
          <w:color w:val="000000" w:themeColor="text1"/>
        </w:rPr>
        <w:t xml:space="preserve">9. </w:t>
      </w:r>
      <w:r w:rsidRPr="0092056C">
        <w:rPr>
          <w:rFonts w:hAnsi="宋体" w:hint="eastAsia"/>
          <w:b/>
          <w:color w:val="000000" w:themeColor="text1"/>
        </w:rPr>
        <w:t>纪律和监督</w:t>
      </w:r>
      <w:bookmarkEnd w:id="64"/>
    </w:p>
    <w:p w:rsidR="001E15FC" w:rsidRPr="0092056C" w:rsidRDefault="002046F1">
      <w:pPr>
        <w:autoSpaceDE w:val="0"/>
        <w:autoSpaceDN w:val="0"/>
        <w:adjustRightInd w:val="0"/>
        <w:jc w:val="left"/>
        <w:outlineLvl w:val="0"/>
        <w:rPr>
          <w:rFonts w:hAnsi="宋体" w:cs="宋体"/>
          <w:b/>
          <w:color w:val="000000" w:themeColor="text1"/>
          <w:sz w:val="24"/>
        </w:rPr>
      </w:pPr>
      <w:bookmarkStart w:id="65" w:name="_Toc283559982"/>
      <w:r w:rsidRPr="0092056C">
        <w:rPr>
          <w:rFonts w:hAnsi="宋体" w:cs="宋体"/>
          <w:b/>
          <w:color w:val="000000" w:themeColor="text1"/>
          <w:sz w:val="24"/>
        </w:rPr>
        <w:t xml:space="preserve">9.1 </w:t>
      </w:r>
      <w:r w:rsidRPr="0092056C">
        <w:rPr>
          <w:rFonts w:hAnsi="宋体" w:cs="宋体" w:hint="eastAsia"/>
          <w:b/>
          <w:color w:val="000000" w:themeColor="text1"/>
          <w:sz w:val="24"/>
        </w:rPr>
        <w:t>对招标人的纪律要求</w:t>
      </w:r>
      <w:bookmarkEnd w:id="65"/>
    </w:p>
    <w:p w:rsidR="001E15FC" w:rsidRPr="0092056C" w:rsidRDefault="002046F1">
      <w:pPr>
        <w:autoSpaceDE w:val="0"/>
        <w:autoSpaceDN w:val="0"/>
        <w:adjustRightInd w:val="0"/>
        <w:ind w:firstLineChars="200" w:firstLine="480"/>
        <w:jc w:val="left"/>
        <w:rPr>
          <w:rFonts w:hAnsi="宋体" w:cs="宋体"/>
          <w:color w:val="000000" w:themeColor="text1"/>
          <w:sz w:val="24"/>
        </w:rPr>
      </w:pPr>
      <w:r w:rsidRPr="0092056C">
        <w:rPr>
          <w:rFonts w:hAnsi="宋体" w:cs="宋体" w:hint="eastAsia"/>
          <w:color w:val="000000" w:themeColor="text1"/>
          <w:sz w:val="24"/>
        </w:rPr>
        <w:t>招标人不得泄漏招标投标活动中应当保密的情况和资料，不得与投标人串通损害国家利益、社会公共利益或者他人合法权益。</w:t>
      </w:r>
    </w:p>
    <w:p w:rsidR="001E15FC" w:rsidRPr="0092056C" w:rsidRDefault="002046F1">
      <w:pPr>
        <w:autoSpaceDE w:val="0"/>
        <w:autoSpaceDN w:val="0"/>
        <w:adjustRightInd w:val="0"/>
        <w:jc w:val="left"/>
        <w:outlineLvl w:val="0"/>
        <w:rPr>
          <w:rFonts w:hAnsi="宋体" w:cs="宋体"/>
          <w:b/>
          <w:color w:val="000000" w:themeColor="text1"/>
          <w:sz w:val="24"/>
        </w:rPr>
      </w:pPr>
      <w:bookmarkStart w:id="66" w:name="_Toc283559983"/>
      <w:r w:rsidRPr="0092056C">
        <w:rPr>
          <w:rFonts w:hAnsi="宋体" w:cs="宋体"/>
          <w:b/>
          <w:color w:val="000000" w:themeColor="text1"/>
          <w:sz w:val="24"/>
        </w:rPr>
        <w:lastRenderedPageBreak/>
        <w:t xml:space="preserve">9.2 </w:t>
      </w:r>
      <w:r w:rsidRPr="0092056C">
        <w:rPr>
          <w:rFonts w:hAnsi="宋体" w:cs="宋体" w:hint="eastAsia"/>
          <w:b/>
          <w:color w:val="000000" w:themeColor="text1"/>
          <w:sz w:val="24"/>
        </w:rPr>
        <w:t>对投标人的纪律要求</w:t>
      </w:r>
      <w:bookmarkEnd w:id="66"/>
    </w:p>
    <w:p w:rsidR="001E15FC" w:rsidRPr="0092056C" w:rsidRDefault="002046F1">
      <w:pPr>
        <w:autoSpaceDE w:val="0"/>
        <w:autoSpaceDN w:val="0"/>
        <w:adjustRightInd w:val="0"/>
        <w:ind w:firstLineChars="200" w:firstLine="480"/>
        <w:jc w:val="left"/>
        <w:rPr>
          <w:rFonts w:hAnsi="宋体" w:cs="宋体"/>
          <w:color w:val="000000" w:themeColor="text1"/>
          <w:sz w:val="24"/>
        </w:rPr>
      </w:pPr>
      <w:r w:rsidRPr="0092056C">
        <w:rPr>
          <w:rFonts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E15FC" w:rsidRPr="0092056C" w:rsidRDefault="002046F1">
      <w:pPr>
        <w:autoSpaceDE w:val="0"/>
        <w:autoSpaceDN w:val="0"/>
        <w:adjustRightInd w:val="0"/>
        <w:jc w:val="left"/>
        <w:outlineLvl w:val="0"/>
        <w:rPr>
          <w:rFonts w:hAnsi="宋体" w:cs="宋体"/>
          <w:b/>
          <w:color w:val="000000" w:themeColor="text1"/>
          <w:sz w:val="24"/>
        </w:rPr>
      </w:pPr>
      <w:bookmarkStart w:id="67" w:name="_Toc283559984"/>
      <w:r w:rsidRPr="0092056C">
        <w:rPr>
          <w:rFonts w:hAnsi="宋体" w:cs="宋体"/>
          <w:b/>
          <w:color w:val="000000" w:themeColor="text1"/>
          <w:sz w:val="24"/>
        </w:rPr>
        <w:t xml:space="preserve">9.3 </w:t>
      </w:r>
      <w:r w:rsidRPr="0092056C">
        <w:rPr>
          <w:rFonts w:hAnsi="宋体" w:cs="宋体" w:hint="eastAsia"/>
          <w:b/>
          <w:color w:val="000000" w:themeColor="text1"/>
          <w:sz w:val="24"/>
        </w:rPr>
        <w:t>对评标委员会成员的纪律要求</w:t>
      </w:r>
      <w:bookmarkEnd w:id="67"/>
    </w:p>
    <w:p w:rsidR="001E15FC" w:rsidRPr="0092056C" w:rsidRDefault="002046F1">
      <w:pPr>
        <w:autoSpaceDE w:val="0"/>
        <w:autoSpaceDN w:val="0"/>
        <w:adjustRightInd w:val="0"/>
        <w:ind w:firstLineChars="200" w:firstLine="480"/>
        <w:jc w:val="left"/>
        <w:rPr>
          <w:rFonts w:hAnsi="宋体" w:cs="宋体"/>
          <w:color w:val="000000" w:themeColor="text1"/>
          <w:sz w:val="24"/>
        </w:rPr>
      </w:pPr>
      <w:r w:rsidRPr="0092056C">
        <w:rPr>
          <w:rFonts w:hAnsi="宋体" w:cs="宋体" w:hint="eastAsia"/>
          <w:color w:val="000000" w:themeColor="text1"/>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E15FC" w:rsidRPr="0092056C" w:rsidRDefault="002046F1">
      <w:pPr>
        <w:autoSpaceDE w:val="0"/>
        <w:autoSpaceDN w:val="0"/>
        <w:adjustRightInd w:val="0"/>
        <w:jc w:val="left"/>
        <w:outlineLvl w:val="0"/>
        <w:rPr>
          <w:rFonts w:hAnsi="宋体" w:cs="宋体"/>
          <w:b/>
          <w:color w:val="000000" w:themeColor="text1"/>
          <w:sz w:val="24"/>
        </w:rPr>
      </w:pPr>
      <w:bookmarkStart w:id="68" w:name="_Toc283559985"/>
      <w:r w:rsidRPr="0092056C">
        <w:rPr>
          <w:rFonts w:hAnsi="宋体" w:cs="宋体"/>
          <w:b/>
          <w:color w:val="000000" w:themeColor="text1"/>
          <w:sz w:val="24"/>
        </w:rPr>
        <w:t xml:space="preserve">9.4 </w:t>
      </w:r>
      <w:r w:rsidRPr="0092056C">
        <w:rPr>
          <w:rFonts w:hAnsi="宋体" w:cs="宋体" w:hint="eastAsia"/>
          <w:b/>
          <w:color w:val="000000" w:themeColor="text1"/>
          <w:sz w:val="24"/>
        </w:rPr>
        <w:t>对与评标活动有关的工作人员的纪律要求</w:t>
      </w:r>
      <w:bookmarkEnd w:id="68"/>
    </w:p>
    <w:p w:rsidR="001E15FC" w:rsidRPr="0092056C" w:rsidRDefault="002046F1">
      <w:pPr>
        <w:autoSpaceDE w:val="0"/>
        <w:autoSpaceDN w:val="0"/>
        <w:adjustRightInd w:val="0"/>
        <w:ind w:firstLineChars="200" w:firstLine="480"/>
        <w:jc w:val="left"/>
        <w:rPr>
          <w:rFonts w:hAnsi="宋体" w:cs="宋体"/>
          <w:color w:val="000000" w:themeColor="text1"/>
          <w:sz w:val="24"/>
        </w:rPr>
      </w:pPr>
      <w:r w:rsidRPr="0092056C">
        <w:rPr>
          <w:rFonts w:hAnsi="宋体" w:cs="宋体" w:hint="eastAsia"/>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E15FC" w:rsidRPr="0092056C" w:rsidRDefault="002046F1">
      <w:pPr>
        <w:autoSpaceDE w:val="0"/>
        <w:autoSpaceDN w:val="0"/>
        <w:adjustRightInd w:val="0"/>
        <w:jc w:val="left"/>
        <w:outlineLvl w:val="0"/>
        <w:rPr>
          <w:rFonts w:hAnsi="宋体" w:cs="宋体"/>
          <w:b/>
          <w:color w:val="000000" w:themeColor="text1"/>
          <w:sz w:val="24"/>
        </w:rPr>
      </w:pPr>
      <w:bookmarkStart w:id="69" w:name="_Toc283559986"/>
      <w:r w:rsidRPr="0092056C">
        <w:rPr>
          <w:rFonts w:hAnsi="宋体" w:cs="宋体"/>
          <w:b/>
          <w:color w:val="000000" w:themeColor="text1"/>
          <w:sz w:val="24"/>
        </w:rPr>
        <w:t xml:space="preserve">9.5 </w:t>
      </w:r>
      <w:r w:rsidRPr="0092056C">
        <w:rPr>
          <w:rFonts w:hAnsi="宋体" w:cs="宋体" w:hint="eastAsia"/>
          <w:b/>
          <w:color w:val="000000" w:themeColor="text1"/>
          <w:sz w:val="24"/>
        </w:rPr>
        <w:t>投诉</w:t>
      </w:r>
      <w:bookmarkEnd w:id="69"/>
    </w:p>
    <w:p w:rsidR="001E15FC" w:rsidRPr="0092056C" w:rsidRDefault="002046F1">
      <w:pPr>
        <w:autoSpaceDE w:val="0"/>
        <w:autoSpaceDN w:val="0"/>
        <w:adjustRightInd w:val="0"/>
        <w:ind w:firstLineChars="200" w:firstLine="480"/>
        <w:jc w:val="left"/>
        <w:rPr>
          <w:rFonts w:hAnsi="宋体" w:cs="宋体"/>
          <w:color w:val="000000" w:themeColor="text1"/>
          <w:sz w:val="24"/>
        </w:rPr>
      </w:pPr>
      <w:r w:rsidRPr="0092056C">
        <w:rPr>
          <w:rFonts w:hAnsi="宋体" w:cs="宋体" w:hint="eastAsia"/>
          <w:color w:val="000000" w:themeColor="text1"/>
          <w:sz w:val="24"/>
        </w:rPr>
        <w:t>投标人和其他利害关系人认为本次招标活动违反法律、法规和规章规定的，有权向有关行政监督部门投诉。</w:t>
      </w:r>
    </w:p>
    <w:p w:rsidR="001E15FC" w:rsidRPr="0092056C" w:rsidRDefault="002046F1">
      <w:pPr>
        <w:pStyle w:val="Default"/>
        <w:jc w:val="both"/>
        <w:outlineLvl w:val="0"/>
        <w:rPr>
          <w:rFonts w:hAnsi="宋体"/>
          <w:b/>
          <w:color w:val="000000" w:themeColor="text1"/>
        </w:rPr>
      </w:pPr>
      <w:bookmarkStart w:id="70" w:name="_Toc283559987"/>
      <w:r w:rsidRPr="0092056C">
        <w:rPr>
          <w:rFonts w:hAnsi="宋体"/>
          <w:b/>
          <w:color w:val="000000" w:themeColor="text1"/>
        </w:rPr>
        <w:t xml:space="preserve">10. </w:t>
      </w:r>
      <w:r w:rsidRPr="0092056C">
        <w:rPr>
          <w:rFonts w:hAnsi="宋体" w:hint="eastAsia"/>
          <w:b/>
          <w:color w:val="000000" w:themeColor="text1"/>
        </w:rPr>
        <w:t>需要补充的其他内容</w:t>
      </w:r>
      <w:bookmarkEnd w:id="70"/>
    </w:p>
    <w:p w:rsidR="001E15FC" w:rsidRPr="0092056C" w:rsidRDefault="002046F1">
      <w:pPr>
        <w:autoSpaceDE w:val="0"/>
        <w:autoSpaceDN w:val="0"/>
        <w:adjustRightInd w:val="0"/>
        <w:ind w:firstLineChars="200" w:firstLine="480"/>
        <w:jc w:val="left"/>
        <w:rPr>
          <w:rFonts w:ascii="新宋体" w:eastAsia="新宋体" w:hAnsi="新宋体"/>
          <w:b/>
          <w:color w:val="000000" w:themeColor="text1"/>
          <w:sz w:val="24"/>
        </w:rPr>
      </w:pPr>
      <w:r w:rsidRPr="0092056C">
        <w:rPr>
          <w:rFonts w:hAnsi="宋体" w:cs="宋体" w:hint="eastAsia"/>
          <w:color w:val="000000" w:themeColor="text1"/>
          <w:sz w:val="24"/>
        </w:rPr>
        <w:t>需要补充的其他内容：见投标人须知前附表。</w:t>
      </w:r>
      <w:bookmarkStart w:id="71" w:name="_Toc283559990"/>
    </w:p>
    <w:p w:rsidR="001E15FC" w:rsidRPr="0092056C" w:rsidRDefault="002046F1">
      <w:pPr>
        <w:widowControl/>
        <w:jc w:val="left"/>
        <w:rPr>
          <w:rFonts w:ascii="新宋体" w:eastAsia="新宋体" w:hAnsi="新宋体"/>
          <w:b/>
          <w:color w:val="000000" w:themeColor="text1"/>
          <w:sz w:val="24"/>
        </w:rPr>
      </w:pPr>
      <w:r w:rsidRPr="0092056C">
        <w:rPr>
          <w:rFonts w:ascii="新宋体" w:eastAsia="新宋体" w:hAnsi="新宋体"/>
          <w:b/>
          <w:color w:val="000000" w:themeColor="text1"/>
          <w:sz w:val="24"/>
        </w:rPr>
        <w:br w:type="page"/>
      </w:r>
    </w:p>
    <w:p w:rsidR="00BE7D80" w:rsidRPr="0092056C" w:rsidRDefault="00BE7D80" w:rsidP="0092056C">
      <w:pPr>
        <w:spacing w:beforeLines="100" w:afterLines="100" w:line="360" w:lineRule="auto"/>
        <w:contextualSpacing/>
        <w:rPr>
          <w:rFonts w:hAnsi="宋体" w:cs="宋体"/>
          <w:b/>
          <w:bCs/>
          <w:color w:val="000000" w:themeColor="text1"/>
          <w:sz w:val="24"/>
        </w:rPr>
      </w:pPr>
      <w:r w:rsidRPr="0092056C">
        <w:rPr>
          <w:rFonts w:hAnsi="宋体" w:cs="宋体" w:hint="eastAsia"/>
          <w:b/>
          <w:bCs/>
          <w:color w:val="000000" w:themeColor="text1"/>
          <w:sz w:val="24"/>
        </w:rPr>
        <w:lastRenderedPageBreak/>
        <w:t>附表一：</w:t>
      </w:r>
    </w:p>
    <w:p w:rsidR="00BE7D80" w:rsidRPr="0092056C" w:rsidRDefault="00BE7D80" w:rsidP="0092056C">
      <w:pPr>
        <w:spacing w:beforeLines="100" w:afterLines="100" w:line="360" w:lineRule="auto"/>
        <w:contextualSpacing/>
        <w:jc w:val="center"/>
        <w:rPr>
          <w:rFonts w:hAnsi="宋体" w:cs="宋体"/>
          <w:color w:val="000000" w:themeColor="text1"/>
          <w:sz w:val="28"/>
          <w:szCs w:val="28"/>
        </w:rPr>
      </w:pPr>
      <w:r w:rsidRPr="0092056C">
        <w:rPr>
          <w:rFonts w:hAnsi="宋体" w:cs="宋体" w:hint="eastAsia"/>
          <w:color w:val="000000" w:themeColor="text1"/>
          <w:sz w:val="28"/>
          <w:szCs w:val="28"/>
        </w:rPr>
        <w:t>问题澄清通知</w:t>
      </w:r>
    </w:p>
    <w:p w:rsidR="00BE7D80" w:rsidRPr="0092056C" w:rsidRDefault="00BE7D80" w:rsidP="00BE7D80">
      <w:pPr>
        <w:spacing w:line="360" w:lineRule="auto"/>
        <w:ind w:firstLineChars="2550" w:firstLine="6120"/>
        <w:contextualSpacing/>
        <w:rPr>
          <w:rFonts w:hAnsi="宋体" w:cs="宋体"/>
          <w:color w:val="000000" w:themeColor="text1"/>
          <w:sz w:val="24"/>
          <w:u w:val="single"/>
        </w:rPr>
      </w:pPr>
      <w:r w:rsidRPr="0092056C">
        <w:rPr>
          <w:rFonts w:hAnsi="宋体" w:cs="宋体" w:hint="eastAsia"/>
          <w:color w:val="000000" w:themeColor="text1"/>
          <w:sz w:val="24"/>
        </w:rPr>
        <w:t>编号：</w:t>
      </w:r>
      <w:r w:rsidRPr="0092056C">
        <w:rPr>
          <w:rFonts w:hAnsi="宋体" w:cs="宋体"/>
          <w:color w:val="000000" w:themeColor="text1"/>
          <w:sz w:val="24"/>
          <w:u w:val="single"/>
        </w:rPr>
        <w:t xml:space="preserve">                  </w:t>
      </w: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color w:val="000000" w:themeColor="text1"/>
          <w:sz w:val="24"/>
          <w:u w:val="single"/>
        </w:rPr>
        <w:t xml:space="preserve">                           </w:t>
      </w:r>
      <w:r w:rsidRPr="0092056C">
        <w:rPr>
          <w:rFonts w:hAnsi="宋体" w:cs="宋体" w:hint="eastAsia"/>
          <w:color w:val="000000" w:themeColor="text1"/>
          <w:sz w:val="24"/>
        </w:rPr>
        <w:t>（投标人名称）：</w:t>
      </w: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color w:val="000000" w:themeColor="text1"/>
          <w:sz w:val="24"/>
          <w:u w:val="single"/>
        </w:rPr>
        <w:t xml:space="preserve">             </w:t>
      </w:r>
      <w:r w:rsidRPr="0092056C">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BE7D80" w:rsidRPr="0092056C" w:rsidRDefault="00BE7D80" w:rsidP="00BE7D80">
      <w:pPr>
        <w:spacing w:line="360" w:lineRule="auto"/>
        <w:ind w:firstLineChars="200" w:firstLine="480"/>
        <w:contextualSpacing/>
        <w:rPr>
          <w:rFonts w:hAnsi="宋体" w:cs="宋体"/>
          <w:color w:val="000000" w:themeColor="text1"/>
          <w:sz w:val="24"/>
        </w:rPr>
      </w:pP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color w:val="000000" w:themeColor="text1"/>
          <w:sz w:val="24"/>
        </w:rPr>
        <w:t>1.</w:t>
      </w: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color w:val="000000" w:themeColor="text1"/>
          <w:sz w:val="24"/>
        </w:rPr>
        <w:t>2.</w:t>
      </w: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hint="eastAsia"/>
          <w:color w:val="000000" w:themeColor="text1"/>
          <w:sz w:val="24"/>
        </w:rPr>
        <w:t>……</w:t>
      </w: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hint="eastAsia"/>
          <w:color w:val="000000" w:themeColor="text1"/>
          <w:sz w:val="24"/>
        </w:rPr>
        <w:t>请将上述问题的澄清、说明或者补正于</w:t>
      </w:r>
      <w:r w:rsidRPr="0092056C">
        <w:rPr>
          <w:rFonts w:hAnsi="宋体" w:cs="宋体"/>
          <w:color w:val="000000" w:themeColor="text1"/>
          <w:sz w:val="24"/>
          <w:u w:val="single"/>
        </w:rPr>
        <w:t xml:space="preserve">      </w:t>
      </w:r>
      <w:r w:rsidRPr="0092056C">
        <w:rPr>
          <w:rFonts w:hAnsi="宋体" w:cs="宋体" w:hint="eastAsia"/>
          <w:color w:val="000000" w:themeColor="text1"/>
          <w:sz w:val="24"/>
        </w:rPr>
        <w:t>年</w:t>
      </w:r>
      <w:r w:rsidRPr="0092056C">
        <w:rPr>
          <w:rFonts w:hAnsi="宋体" w:cs="宋体"/>
          <w:color w:val="000000" w:themeColor="text1"/>
          <w:sz w:val="24"/>
          <w:u w:val="single"/>
        </w:rPr>
        <w:t xml:space="preserve">      </w:t>
      </w:r>
      <w:r w:rsidRPr="0092056C">
        <w:rPr>
          <w:rFonts w:hAnsi="宋体" w:cs="宋体" w:hint="eastAsia"/>
          <w:color w:val="000000" w:themeColor="text1"/>
          <w:sz w:val="24"/>
        </w:rPr>
        <w:t>月</w:t>
      </w:r>
      <w:r w:rsidRPr="0092056C">
        <w:rPr>
          <w:rFonts w:hAnsi="宋体" w:cs="宋体"/>
          <w:color w:val="000000" w:themeColor="text1"/>
          <w:sz w:val="24"/>
          <w:u w:val="single"/>
        </w:rPr>
        <w:t xml:space="preserve">      </w:t>
      </w:r>
      <w:r w:rsidRPr="0092056C">
        <w:rPr>
          <w:rFonts w:hAnsi="宋体" w:cs="宋体" w:hint="eastAsia"/>
          <w:color w:val="000000" w:themeColor="text1"/>
          <w:sz w:val="24"/>
        </w:rPr>
        <w:t>日</w:t>
      </w:r>
      <w:r w:rsidRPr="0092056C">
        <w:rPr>
          <w:rFonts w:hAnsi="宋体" w:cs="宋体"/>
          <w:color w:val="000000" w:themeColor="text1"/>
          <w:sz w:val="24"/>
          <w:u w:val="single"/>
        </w:rPr>
        <w:t xml:space="preserve">     </w:t>
      </w:r>
      <w:r w:rsidRPr="0092056C">
        <w:rPr>
          <w:rFonts w:hAnsi="宋体" w:cs="宋体" w:hint="eastAsia"/>
          <w:color w:val="000000" w:themeColor="text1"/>
          <w:sz w:val="24"/>
        </w:rPr>
        <w:t>时前密封递交至</w:t>
      </w:r>
      <w:r w:rsidRPr="0092056C">
        <w:rPr>
          <w:rFonts w:hAnsi="宋体" w:cs="宋体"/>
          <w:color w:val="000000" w:themeColor="text1"/>
          <w:sz w:val="24"/>
          <w:u w:val="single"/>
        </w:rPr>
        <w:t xml:space="preserve">                         </w:t>
      </w:r>
      <w:r w:rsidRPr="0092056C">
        <w:rPr>
          <w:rFonts w:hAnsi="宋体" w:cs="宋体"/>
          <w:color w:val="000000" w:themeColor="text1"/>
          <w:sz w:val="24"/>
        </w:rPr>
        <w:t xml:space="preserve"> </w:t>
      </w:r>
      <w:r w:rsidRPr="0092056C">
        <w:rPr>
          <w:rFonts w:hAnsi="宋体" w:cs="宋体" w:hint="eastAsia"/>
          <w:color w:val="000000" w:themeColor="text1"/>
          <w:sz w:val="24"/>
        </w:rPr>
        <w:t>（详细地址）。</w:t>
      </w:r>
    </w:p>
    <w:p w:rsidR="00BE7D80" w:rsidRPr="0092056C" w:rsidRDefault="00BE7D80" w:rsidP="00BE7D80">
      <w:pPr>
        <w:spacing w:line="360" w:lineRule="auto"/>
        <w:contextualSpacing/>
        <w:rPr>
          <w:rFonts w:hAnsi="宋体" w:cs="宋体"/>
          <w:color w:val="000000" w:themeColor="text1"/>
          <w:sz w:val="24"/>
        </w:rPr>
      </w:pPr>
    </w:p>
    <w:p w:rsidR="00BE7D80" w:rsidRPr="0092056C" w:rsidRDefault="00BE7D80" w:rsidP="00BE7D80">
      <w:pPr>
        <w:spacing w:line="360" w:lineRule="auto"/>
        <w:contextualSpacing/>
        <w:rPr>
          <w:rFonts w:hAnsi="宋体" w:cs="宋体"/>
          <w:color w:val="000000" w:themeColor="text1"/>
          <w:sz w:val="24"/>
        </w:rPr>
      </w:pPr>
      <w:r w:rsidRPr="0092056C">
        <w:rPr>
          <w:rFonts w:hAnsi="宋体" w:cs="宋体" w:hint="eastAsia"/>
          <w:color w:val="000000" w:themeColor="text1"/>
          <w:sz w:val="24"/>
        </w:rPr>
        <w:t>附件：质疑问卷</w:t>
      </w:r>
    </w:p>
    <w:p w:rsidR="00BE7D80" w:rsidRPr="0092056C" w:rsidRDefault="00BE7D80" w:rsidP="00BE7D80">
      <w:pPr>
        <w:spacing w:line="360" w:lineRule="auto"/>
        <w:ind w:firstLineChars="1700" w:firstLine="4080"/>
        <w:contextualSpacing/>
        <w:rPr>
          <w:color w:val="000000" w:themeColor="text1"/>
          <w:sz w:val="24"/>
        </w:rPr>
      </w:pPr>
      <w:r w:rsidRPr="0092056C">
        <w:rPr>
          <w:color w:val="000000" w:themeColor="text1"/>
          <w:sz w:val="24"/>
          <w:u w:val="single"/>
        </w:rPr>
        <w:t xml:space="preserve">     </w:t>
      </w:r>
      <w:r w:rsidRPr="0092056C">
        <w:rPr>
          <w:color w:val="000000" w:themeColor="text1"/>
          <w:sz w:val="24"/>
        </w:rPr>
        <w:t xml:space="preserve"> </w:t>
      </w:r>
      <w:r w:rsidRPr="0092056C">
        <w:rPr>
          <w:rFonts w:hint="eastAsia"/>
          <w:color w:val="000000" w:themeColor="text1"/>
          <w:sz w:val="24"/>
        </w:rPr>
        <w:t>（项目名称）</w:t>
      </w:r>
      <w:r w:rsidRPr="0092056C">
        <w:rPr>
          <w:rFonts w:hAnsi="宋体" w:cs="宋体"/>
          <w:color w:val="000000" w:themeColor="text1"/>
          <w:sz w:val="24"/>
          <w:u w:val="single"/>
        </w:rPr>
        <w:t xml:space="preserve">    </w:t>
      </w:r>
      <w:r w:rsidRPr="0092056C">
        <w:rPr>
          <w:rFonts w:hAnsi="宋体" w:cs="宋体" w:hint="eastAsia"/>
          <w:color w:val="000000" w:themeColor="text1"/>
          <w:sz w:val="24"/>
        </w:rPr>
        <w:t>标段招标评标委员会</w:t>
      </w:r>
    </w:p>
    <w:p w:rsidR="00BE7D80" w:rsidRPr="0092056C" w:rsidRDefault="00BE7D80" w:rsidP="00BE7D80">
      <w:pPr>
        <w:spacing w:line="360" w:lineRule="auto"/>
        <w:ind w:firstLineChars="1200" w:firstLine="2880"/>
        <w:contextualSpacing/>
        <w:rPr>
          <w:color w:val="000000" w:themeColor="text1"/>
          <w:sz w:val="24"/>
        </w:rPr>
      </w:pPr>
      <w:r w:rsidRPr="0092056C">
        <w:rPr>
          <w:rFonts w:hint="eastAsia"/>
          <w:color w:val="000000" w:themeColor="text1"/>
          <w:sz w:val="24"/>
        </w:rPr>
        <w:t>（经评标委员会授权的招标人代表签字或招标人加盖单位章）</w:t>
      </w:r>
    </w:p>
    <w:p w:rsidR="00BE7D80" w:rsidRPr="0092056C" w:rsidRDefault="00BE7D80" w:rsidP="00BE7D80">
      <w:pPr>
        <w:spacing w:line="360" w:lineRule="auto"/>
        <w:ind w:firstLineChars="2200" w:firstLine="5280"/>
        <w:contextualSpacing/>
        <w:rPr>
          <w:rFonts w:hAnsi="宋体" w:cs="宋体"/>
          <w:color w:val="000000" w:themeColor="text1"/>
          <w:sz w:val="24"/>
        </w:rPr>
      </w:pPr>
      <w:r w:rsidRPr="0092056C">
        <w:rPr>
          <w:color w:val="000000" w:themeColor="text1"/>
          <w:sz w:val="24"/>
          <w:u w:val="single"/>
        </w:rPr>
        <w:t xml:space="preserve">      </w:t>
      </w:r>
      <w:r w:rsidRPr="0092056C">
        <w:rPr>
          <w:rFonts w:hint="eastAsia"/>
          <w:color w:val="000000" w:themeColor="text1"/>
          <w:sz w:val="24"/>
        </w:rPr>
        <w:t>年</w:t>
      </w:r>
      <w:r w:rsidRPr="0092056C">
        <w:rPr>
          <w:color w:val="000000" w:themeColor="text1"/>
          <w:sz w:val="24"/>
          <w:u w:val="single"/>
        </w:rPr>
        <w:t xml:space="preserve">       </w:t>
      </w:r>
      <w:r w:rsidRPr="0092056C">
        <w:rPr>
          <w:rFonts w:hint="eastAsia"/>
          <w:color w:val="000000" w:themeColor="text1"/>
          <w:sz w:val="24"/>
        </w:rPr>
        <w:t>月</w:t>
      </w:r>
      <w:r w:rsidRPr="0092056C">
        <w:rPr>
          <w:color w:val="000000" w:themeColor="text1"/>
          <w:sz w:val="24"/>
          <w:u w:val="single"/>
        </w:rPr>
        <w:t xml:space="preserve">       </w:t>
      </w:r>
      <w:r w:rsidRPr="0092056C">
        <w:rPr>
          <w:rFonts w:hint="eastAsia"/>
          <w:color w:val="000000" w:themeColor="text1"/>
          <w:sz w:val="24"/>
        </w:rPr>
        <w:t>日</w:t>
      </w:r>
    </w:p>
    <w:p w:rsidR="001E15FC" w:rsidRPr="0092056C" w:rsidRDefault="001E15FC" w:rsidP="002046F1">
      <w:pPr>
        <w:spacing w:line="400" w:lineRule="exact"/>
        <w:ind w:firstLineChars="200" w:firstLine="482"/>
        <w:rPr>
          <w:rFonts w:ascii="新宋体" w:eastAsia="新宋体" w:hAnsi="新宋体"/>
          <w:b/>
          <w:color w:val="000000" w:themeColor="text1"/>
          <w:sz w:val="24"/>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rsidP="002046F1">
      <w:pPr>
        <w:spacing w:line="400" w:lineRule="exact"/>
        <w:ind w:firstLineChars="200" w:firstLine="482"/>
        <w:rPr>
          <w:rFonts w:ascii="新宋体" w:eastAsia="新宋体" w:hAnsi="新宋体"/>
          <w:b/>
          <w:color w:val="000000" w:themeColor="text1"/>
          <w:sz w:val="24"/>
        </w:rPr>
      </w:pPr>
    </w:p>
    <w:p w:rsidR="001E15FC" w:rsidRPr="0092056C" w:rsidRDefault="001E15FC">
      <w:pPr>
        <w:spacing w:line="400" w:lineRule="exact"/>
        <w:rPr>
          <w:rFonts w:hAnsi="宋体" w:cs="宋体"/>
          <w:b/>
          <w:bCs/>
          <w:color w:val="000000" w:themeColor="text1"/>
          <w:sz w:val="24"/>
        </w:rPr>
      </w:pPr>
    </w:p>
    <w:p w:rsidR="00BE7D80" w:rsidRPr="0092056C" w:rsidRDefault="00BE7D80" w:rsidP="00BE7D80">
      <w:pPr>
        <w:spacing w:line="360" w:lineRule="auto"/>
        <w:contextualSpacing/>
        <w:rPr>
          <w:rFonts w:hAnsi="宋体" w:cs="宋体"/>
          <w:b/>
          <w:bCs/>
          <w:color w:val="000000" w:themeColor="text1"/>
          <w:sz w:val="24"/>
        </w:rPr>
      </w:pPr>
      <w:r w:rsidRPr="0092056C">
        <w:rPr>
          <w:rFonts w:hAnsi="宋体" w:cs="宋体" w:hint="eastAsia"/>
          <w:b/>
          <w:bCs/>
          <w:color w:val="000000" w:themeColor="text1"/>
          <w:sz w:val="24"/>
        </w:rPr>
        <w:lastRenderedPageBreak/>
        <w:t>附表二：问题的澄清</w:t>
      </w:r>
    </w:p>
    <w:p w:rsidR="00BE7D80" w:rsidRPr="0092056C" w:rsidRDefault="00BE7D80" w:rsidP="0092056C">
      <w:pPr>
        <w:spacing w:beforeLines="100" w:afterLines="100" w:line="360" w:lineRule="auto"/>
        <w:contextualSpacing/>
        <w:jc w:val="center"/>
        <w:rPr>
          <w:rFonts w:hAnsi="宋体" w:cs="宋体"/>
          <w:color w:val="000000" w:themeColor="text1"/>
          <w:sz w:val="28"/>
          <w:szCs w:val="28"/>
        </w:rPr>
      </w:pPr>
      <w:r w:rsidRPr="0092056C">
        <w:rPr>
          <w:rFonts w:hAnsi="宋体" w:cs="宋体" w:hint="eastAsia"/>
          <w:color w:val="000000" w:themeColor="text1"/>
          <w:sz w:val="28"/>
          <w:szCs w:val="28"/>
        </w:rPr>
        <w:t>问题的澄清、说明或补正</w:t>
      </w:r>
    </w:p>
    <w:p w:rsidR="00BE7D80" w:rsidRPr="0092056C" w:rsidRDefault="00BE7D80" w:rsidP="00BE7D80">
      <w:pPr>
        <w:spacing w:line="360" w:lineRule="auto"/>
        <w:ind w:firstLineChars="2550" w:firstLine="6120"/>
        <w:contextualSpacing/>
        <w:rPr>
          <w:rFonts w:hAnsi="宋体" w:cs="宋体"/>
          <w:color w:val="000000" w:themeColor="text1"/>
          <w:sz w:val="24"/>
          <w:u w:val="single"/>
        </w:rPr>
      </w:pPr>
      <w:r w:rsidRPr="0092056C">
        <w:rPr>
          <w:rFonts w:hAnsi="宋体" w:cs="宋体" w:hint="eastAsia"/>
          <w:color w:val="000000" w:themeColor="text1"/>
          <w:sz w:val="24"/>
        </w:rPr>
        <w:t>编号：</w:t>
      </w:r>
      <w:r w:rsidRPr="0092056C">
        <w:rPr>
          <w:rFonts w:hAnsi="宋体" w:cs="宋体"/>
          <w:color w:val="000000" w:themeColor="text1"/>
          <w:sz w:val="24"/>
          <w:u w:val="single"/>
        </w:rPr>
        <w:t xml:space="preserve">                  </w:t>
      </w:r>
    </w:p>
    <w:p w:rsidR="00BE7D80" w:rsidRPr="0092056C" w:rsidRDefault="00BE7D80" w:rsidP="00BE7D80">
      <w:pPr>
        <w:spacing w:line="360" w:lineRule="auto"/>
        <w:contextualSpacing/>
        <w:rPr>
          <w:rFonts w:hAnsi="宋体" w:cs="宋体"/>
          <w:color w:val="000000" w:themeColor="text1"/>
          <w:sz w:val="24"/>
        </w:rPr>
      </w:pPr>
      <w:r w:rsidRPr="0092056C">
        <w:rPr>
          <w:rFonts w:hAnsi="宋体" w:cs="宋体"/>
          <w:color w:val="000000" w:themeColor="text1"/>
          <w:sz w:val="24"/>
        </w:rPr>
        <w:t xml:space="preserve">  </w:t>
      </w:r>
      <w:r w:rsidRPr="0092056C">
        <w:rPr>
          <w:rFonts w:hAnsi="宋体" w:cs="宋体"/>
          <w:color w:val="000000" w:themeColor="text1"/>
          <w:sz w:val="24"/>
          <w:u w:val="single"/>
        </w:rPr>
        <w:t xml:space="preserve">            </w:t>
      </w:r>
      <w:r w:rsidRPr="0092056C">
        <w:rPr>
          <w:rFonts w:hAnsi="宋体" w:cs="宋体" w:hint="eastAsia"/>
          <w:color w:val="000000" w:themeColor="text1"/>
          <w:sz w:val="24"/>
        </w:rPr>
        <w:t>（项目名称）招标评标委员会：</w:t>
      </w: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hint="eastAsia"/>
          <w:color w:val="000000" w:themeColor="text1"/>
          <w:sz w:val="24"/>
        </w:rPr>
        <w:t>问题澄清通知（编号：</w:t>
      </w:r>
      <w:r w:rsidRPr="0092056C">
        <w:rPr>
          <w:rFonts w:hAnsi="宋体" w:cs="宋体"/>
          <w:color w:val="000000" w:themeColor="text1"/>
          <w:sz w:val="24"/>
          <w:u w:val="single"/>
        </w:rPr>
        <w:t xml:space="preserve">      </w:t>
      </w:r>
      <w:r w:rsidRPr="0092056C">
        <w:rPr>
          <w:rFonts w:hAnsi="宋体" w:cs="宋体" w:hint="eastAsia"/>
          <w:color w:val="000000" w:themeColor="text1"/>
          <w:sz w:val="24"/>
        </w:rPr>
        <w:t>）已收悉，现澄清、说明或者补正如下：</w:t>
      </w: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color w:val="000000" w:themeColor="text1"/>
          <w:sz w:val="24"/>
        </w:rPr>
        <w:t>1.</w:t>
      </w: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color w:val="000000" w:themeColor="text1"/>
          <w:sz w:val="24"/>
        </w:rPr>
        <w:t>2.</w:t>
      </w:r>
    </w:p>
    <w:p w:rsidR="00BE7D80" w:rsidRPr="0092056C" w:rsidRDefault="00BE7D80" w:rsidP="00BE7D80">
      <w:pPr>
        <w:spacing w:line="360" w:lineRule="auto"/>
        <w:ind w:firstLineChars="200" w:firstLine="480"/>
        <w:contextualSpacing/>
        <w:rPr>
          <w:rFonts w:hAnsi="宋体" w:cs="宋体"/>
          <w:color w:val="000000" w:themeColor="text1"/>
          <w:sz w:val="24"/>
        </w:rPr>
      </w:pPr>
    </w:p>
    <w:p w:rsidR="00BE7D80" w:rsidRPr="0092056C" w:rsidRDefault="00BE7D80" w:rsidP="00BE7D80">
      <w:pPr>
        <w:spacing w:line="360" w:lineRule="auto"/>
        <w:ind w:firstLineChars="200" w:firstLine="480"/>
        <w:contextualSpacing/>
        <w:rPr>
          <w:rFonts w:hAnsi="宋体" w:cs="宋体"/>
          <w:color w:val="000000" w:themeColor="text1"/>
          <w:sz w:val="24"/>
        </w:rPr>
      </w:pPr>
      <w:r w:rsidRPr="0092056C">
        <w:rPr>
          <w:rFonts w:hAnsi="宋体" w:cs="宋体" w:hint="eastAsia"/>
          <w:color w:val="000000" w:themeColor="text1"/>
          <w:sz w:val="24"/>
        </w:rPr>
        <w:t>……</w:t>
      </w:r>
    </w:p>
    <w:p w:rsidR="00BE7D80" w:rsidRPr="0092056C" w:rsidRDefault="00BE7D80" w:rsidP="00BE7D80">
      <w:pPr>
        <w:spacing w:line="360" w:lineRule="auto"/>
        <w:ind w:firstLineChars="200" w:firstLine="480"/>
        <w:contextualSpacing/>
        <w:rPr>
          <w:rFonts w:hAnsi="宋体" w:cs="宋体"/>
          <w:color w:val="000000" w:themeColor="text1"/>
          <w:sz w:val="24"/>
        </w:rPr>
      </w:pPr>
    </w:p>
    <w:p w:rsidR="00BE7D80" w:rsidRPr="0092056C" w:rsidRDefault="00BE7D80" w:rsidP="00BE7D80">
      <w:pPr>
        <w:spacing w:line="360" w:lineRule="auto"/>
        <w:ind w:firstLineChars="200" w:firstLine="480"/>
        <w:contextualSpacing/>
        <w:jc w:val="right"/>
        <w:rPr>
          <w:rFonts w:hAnsi="宋体" w:cs="宋体"/>
          <w:color w:val="000000" w:themeColor="text1"/>
          <w:sz w:val="24"/>
        </w:rPr>
      </w:pPr>
      <w:r w:rsidRPr="0092056C">
        <w:rPr>
          <w:rFonts w:hAnsi="宋体" w:cs="宋体" w:hint="eastAsia"/>
          <w:color w:val="000000" w:themeColor="text1"/>
          <w:sz w:val="24"/>
        </w:rPr>
        <w:t>投标人：</w:t>
      </w:r>
      <w:r w:rsidRPr="0092056C">
        <w:rPr>
          <w:rFonts w:hAnsi="宋体" w:cs="宋体"/>
          <w:color w:val="000000" w:themeColor="text1"/>
          <w:sz w:val="24"/>
          <w:u w:val="single"/>
        </w:rPr>
        <w:t xml:space="preserve">                      </w:t>
      </w:r>
      <w:r w:rsidRPr="0092056C">
        <w:rPr>
          <w:rFonts w:hAnsi="宋体" w:cs="宋体" w:hint="eastAsia"/>
          <w:color w:val="000000" w:themeColor="text1"/>
          <w:sz w:val="24"/>
        </w:rPr>
        <w:t>（盖单位章）</w:t>
      </w:r>
      <w:r w:rsidRPr="0092056C">
        <w:rPr>
          <w:rFonts w:hAnsi="宋体" w:cs="宋体"/>
          <w:color w:val="000000" w:themeColor="text1"/>
          <w:sz w:val="24"/>
        </w:rPr>
        <w:t xml:space="preserve"> </w:t>
      </w:r>
    </w:p>
    <w:p w:rsidR="00BE7D80" w:rsidRPr="0092056C" w:rsidRDefault="00BE7D80" w:rsidP="0092056C">
      <w:pPr>
        <w:spacing w:beforeLines="50" w:afterLines="50" w:line="360" w:lineRule="auto"/>
        <w:ind w:right="210"/>
        <w:contextualSpacing/>
        <w:jc w:val="right"/>
        <w:rPr>
          <w:rFonts w:hAnsi="宋体" w:cs="宋体"/>
          <w:color w:val="000000" w:themeColor="text1"/>
          <w:sz w:val="24"/>
        </w:rPr>
      </w:pPr>
      <w:r w:rsidRPr="0092056C">
        <w:rPr>
          <w:rFonts w:hAnsi="宋体" w:cs="宋体" w:hint="eastAsia"/>
          <w:color w:val="000000" w:themeColor="text1"/>
          <w:sz w:val="24"/>
        </w:rPr>
        <w:t>法定代表人或其委托代理人：</w:t>
      </w:r>
      <w:r w:rsidRPr="0092056C">
        <w:rPr>
          <w:rFonts w:hAnsi="宋体" w:cs="宋体"/>
          <w:color w:val="000000" w:themeColor="text1"/>
          <w:sz w:val="24"/>
          <w:u w:val="single"/>
        </w:rPr>
        <w:t xml:space="preserve">      </w:t>
      </w:r>
      <w:r w:rsidRPr="0092056C">
        <w:rPr>
          <w:rFonts w:hAnsi="宋体" w:cs="宋体" w:hint="eastAsia"/>
          <w:color w:val="000000" w:themeColor="text1"/>
          <w:sz w:val="24"/>
        </w:rPr>
        <w:t>（签字）</w:t>
      </w:r>
      <w:r w:rsidRPr="0092056C">
        <w:rPr>
          <w:rFonts w:hAnsi="宋体" w:cs="宋体"/>
          <w:color w:val="000000" w:themeColor="text1"/>
          <w:sz w:val="24"/>
        </w:rPr>
        <w:t xml:space="preserve"> </w:t>
      </w:r>
    </w:p>
    <w:p w:rsidR="00BE7D80" w:rsidRPr="0092056C" w:rsidRDefault="00BE7D80" w:rsidP="00BE7D80">
      <w:pPr>
        <w:spacing w:line="360" w:lineRule="auto"/>
        <w:contextualSpacing/>
        <w:rPr>
          <w:rFonts w:hAnsi="宋体" w:cs="宋体"/>
          <w:color w:val="000000" w:themeColor="text1"/>
          <w:sz w:val="24"/>
        </w:rPr>
      </w:pPr>
      <w:r w:rsidRPr="0092056C">
        <w:rPr>
          <w:rFonts w:hAnsi="宋体" w:cs="宋体"/>
          <w:color w:val="000000" w:themeColor="text1"/>
          <w:sz w:val="24"/>
        </w:rPr>
        <w:t xml:space="preserve">                                                        </w:t>
      </w:r>
      <w:r w:rsidRPr="0092056C">
        <w:rPr>
          <w:rFonts w:hAnsi="宋体" w:cs="宋体"/>
          <w:color w:val="000000" w:themeColor="text1"/>
          <w:sz w:val="24"/>
          <w:u w:val="single"/>
        </w:rPr>
        <w:t xml:space="preserve">      </w:t>
      </w:r>
      <w:r w:rsidRPr="0092056C">
        <w:rPr>
          <w:rFonts w:hAnsi="宋体" w:cs="宋体" w:hint="eastAsia"/>
          <w:color w:val="000000" w:themeColor="text1"/>
          <w:sz w:val="24"/>
        </w:rPr>
        <w:t>年</w:t>
      </w:r>
      <w:r w:rsidRPr="0092056C">
        <w:rPr>
          <w:rFonts w:hAnsi="宋体" w:cs="宋体"/>
          <w:color w:val="000000" w:themeColor="text1"/>
          <w:sz w:val="24"/>
          <w:u w:val="single"/>
        </w:rPr>
        <w:t xml:space="preserve">     </w:t>
      </w:r>
      <w:r w:rsidRPr="0092056C">
        <w:rPr>
          <w:rFonts w:hAnsi="宋体" w:cs="宋体" w:hint="eastAsia"/>
          <w:color w:val="000000" w:themeColor="text1"/>
          <w:sz w:val="24"/>
        </w:rPr>
        <w:t>月</w:t>
      </w:r>
      <w:r w:rsidRPr="0092056C">
        <w:rPr>
          <w:rFonts w:hAnsi="宋体" w:cs="宋体"/>
          <w:color w:val="000000" w:themeColor="text1"/>
          <w:sz w:val="24"/>
          <w:u w:val="single"/>
        </w:rPr>
        <w:t xml:space="preserve">     </w:t>
      </w:r>
      <w:r w:rsidRPr="0092056C">
        <w:rPr>
          <w:rFonts w:hAnsi="宋体" w:cs="宋体" w:hint="eastAsia"/>
          <w:color w:val="000000" w:themeColor="text1"/>
          <w:sz w:val="24"/>
        </w:rPr>
        <w:t>日</w:t>
      </w:r>
    </w:p>
    <w:p w:rsidR="00BE7D80" w:rsidRPr="0092056C" w:rsidRDefault="00BE7D80" w:rsidP="00BE7D80">
      <w:pPr>
        <w:spacing w:line="360" w:lineRule="auto"/>
        <w:contextualSpacing/>
        <w:rPr>
          <w:color w:val="000000" w:themeColor="text1"/>
          <w:sz w:val="24"/>
        </w:rPr>
      </w:pPr>
    </w:p>
    <w:p w:rsidR="00BE7D80" w:rsidRPr="0092056C" w:rsidRDefault="00BE7D80" w:rsidP="00BE7D80">
      <w:pPr>
        <w:spacing w:line="360" w:lineRule="auto"/>
        <w:contextualSpacing/>
        <w:rPr>
          <w:color w:val="000000" w:themeColor="text1"/>
          <w:sz w:val="24"/>
        </w:rPr>
      </w:pPr>
    </w:p>
    <w:p w:rsidR="001E15FC" w:rsidRPr="0092056C" w:rsidRDefault="001E15FC">
      <w:pPr>
        <w:spacing w:line="480" w:lineRule="exact"/>
        <w:rPr>
          <w:color w:val="000000" w:themeColor="text1"/>
          <w:sz w:val="24"/>
        </w:rPr>
      </w:pPr>
    </w:p>
    <w:p w:rsidR="001E15FC" w:rsidRPr="0092056C" w:rsidRDefault="001E15FC">
      <w:pPr>
        <w:pStyle w:val="a0"/>
        <w:ind w:firstLine="340"/>
        <w:rPr>
          <w:color w:val="000000" w:themeColor="text1"/>
        </w:rPr>
      </w:pPr>
    </w:p>
    <w:p w:rsidR="001E15FC" w:rsidRPr="0092056C" w:rsidRDefault="001E15FC">
      <w:pPr>
        <w:spacing w:line="480" w:lineRule="exact"/>
        <w:rPr>
          <w:color w:val="000000" w:themeColor="text1"/>
          <w:sz w:val="24"/>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Chars="0" w:firstLine="0"/>
        <w:rPr>
          <w:color w:val="000000" w:themeColor="text1"/>
        </w:rPr>
      </w:pPr>
    </w:p>
    <w:p w:rsidR="001E15FC" w:rsidRPr="0092056C" w:rsidRDefault="00BE7D80" w:rsidP="00BE7D80">
      <w:pPr>
        <w:widowControl/>
        <w:jc w:val="center"/>
        <w:rPr>
          <w:rFonts w:ascii="新宋体" w:eastAsia="新宋体" w:hAnsi="新宋体" w:cs="新宋体"/>
          <w:b/>
          <w:bCs/>
          <w:color w:val="000000" w:themeColor="text1"/>
          <w:sz w:val="36"/>
          <w:szCs w:val="36"/>
        </w:rPr>
      </w:pPr>
      <w:r w:rsidRPr="0092056C">
        <w:rPr>
          <w:rFonts w:hAnsi="宋体"/>
          <w:b/>
          <w:color w:val="000000" w:themeColor="text1"/>
          <w:sz w:val="36"/>
          <w:szCs w:val="36"/>
        </w:rPr>
        <w:br w:type="page"/>
      </w:r>
      <w:r w:rsidRPr="0092056C">
        <w:rPr>
          <w:rFonts w:hAnsi="宋体" w:cs="黑体" w:hint="eastAsia"/>
          <w:b/>
          <w:color w:val="000000" w:themeColor="text1"/>
          <w:sz w:val="36"/>
          <w:szCs w:val="36"/>
        </w:rPr>
        <w:lastRenderedPageBreak/>
        <w:t>第</w:t>
      </w:r>
      <w:r w:rsidR="004279D4" w:rsidRPr="0092056C">
        <w:rPr>
          <w:rFonts w:hAnsi="宋体" w:cs="黑体" w:hint="eastAsia"/>
          <w:b/>
          <w:color w:val="000000" w:themeColor="text1"/>
          <w:sz w:val="36"/>
          <w:szCs w:val="36"/>
        </w:rPr>
        <w:t>三</w:t>
      </w:r>
      <w:r w:rsidRPr="0092056C">
        <w:rPr>
          <w:rFonts w:hAnsi="宋体" w:cs="黑体" w:hint="eastAsia"/>
          <w:b/>
          <w:color w:val="000000" w:themeColor="text1"/>
          <w:sz w:val="36"/>
          <w:szCs w:val="36"/>
        </w:rPr>
        <w:t xml:space="preserve">章  </w:t>
      </w:r>
      <w:r w:rsidR="002046F1" w:rsidRPr="0092056C">
        <w:rPr>
          <w:rFonts w:hAnsi="宋体" w:hint="eastAsia"/>
          <w:b/>
          <w:color w:val="000000" w:themeColor="text1"/>
          <w:sz w:val="36"/>
          <w:szCs w:val="36"/>
        </w:rPr>
        <w:t>评标办法</w:t>
      </w:r>
      <w:r w:rsidR="002046F1" w:rsidRPr="0092056C">
        <w:rPr>
          <w:rFonts w:ascii="新宋体" w:eastAsia="新宋体" w:hAnsi="新宋体" w:cs="新宋体" w:hint="eastAsia"/>
          <w:b/>
          <w:bCs/>
          <w:color w:val="000000" w:themeColor="text1"/>
          <w:sz w:val="36"/>
          <w:szCs w:val="36"/>
        </w:rPr>
        <w:t>（综合计分法）</w:t>
      </w:r>
    </w:p>
    <w:p w:rsidR="001E15FC" w:rsidRPr="0092056C" w:rsidRDefault="001E15FC">
      <w:pPr>
        <w:snapToGrid w:val="0"/>
        <w:rPr>
          <w:rFonts w:ascii="新宋体" w:eastAsia="新宋体" w:hAnsi="新宋体" w:cs="新宋体"/>
          <w:color w:val="000000" w:themeColor="text1"/>
          <w:sz w:val="24"/>
        </w:rPr>
      </w:pPr>
    </w:p>
    <w:p w:rsidR="001E15FC" w:rsidRPr="0092056C" w:rsidRDefault="002046F1">
      <w:pPr>
        <w:snapToGrid w:val="0"/>
        <w:rPr>
          <w:rFonts w:hAnsi="宋体"/>
          <w:b/>
          <w:color w:val="000000" w:themeColor="text1"/>
          <w:sz w:val="18"/>
          <w:szCs w:val="18"/>
        </w:rPr>
      </w:pPr>
      <w:r w:rsidRPr="0092056C">
        <w:rPr>
          <w:rFonts w:ascii="新宋体" w:eastAsia="新宋体" w:hAnsi="新宋体" w:cs="新宋体" w:hint="eastAsia"/>
          <w:b/>
          <w:bCs/>
          <w:color w:val="000000" w:themeColor="text1"/>
          <w:sz w:val="24"/>
        </w:rPr>
        <w:t>评标依据：《许昌市建设工程工程量清单招标评标办法（试行）》（许公管委[2016]1号）。</w:t>
      </w:r>
    </w:p>
    <w:p w:rsidR="001E15FC" w:rsidRPr="0092056C" w:rsidRDefault="002046F1">
      <w:pPr>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一、评标应遵循公正、公平、择优的原则严格按照招标文件进行。</w:t>
      </w:r>
    </w:p>
    <w:p w:rsidR="001E15FC" w:rsidRPr="0092056C" w:rsidRDefault="002046F1">
      <w:pPr>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二、评标委员会构成：7人，从河南省综合评标专家库中随机抽取5人和招标人代表2人，与投标人有利害关系的专家不得进入评标委员会。</w:t>
      </w:r>
    </w:p>
    <w:p w:rsidR="001E15FC" w:rsidRPr="0092056C" w:rsidRDefault="002046F1">
      <w:pPr>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三、评标采用综合计分法，是指评标委员会根据招标文件要求，应从技术标、商务标、综合（信用）标三部分进行综合评审。</w:t>
      </w:r>
    </w:p>
    <w:p w:rsidR="001E15FC" w:rsidRPr="0092056C" w:rsidRDefault="002046F1">
      <w:pPr>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四、评标程序为：</w:t>
      </w:r>
    </w:p>
    <w:p w:rsidR="001E15FC" w:rsidRPr="0092056C" w:rsidRDefault="002046F1">
      <w:pPr>
        <w:ind w:firstLineChars="200" w:firstLine="480"/>
        <w:rPr>
          <w:rFonts w:ascii="新宋体" w:eastAsia="新宋体" w:hAnsi="新宋体" w:cs="新宋体"/>
          <w:color w:val="000000" w:themeColor="text1"/>
          <w:sz w:val="24"/>
        </w:rPr>
      </w:pPr>
      <w:r w:rsidRPr="0092056C">
        <w:rPr>
          <w:rFonts w:ascii="新宋体" w:eastAsia="新宋体" w:hAnsi="新宋体" w:cs="新宋体" w:hint="eastAsia"/>
          <w:color w:val="000000" w:themeColor="text1"/>
          <w:sz w:val="24"/>
        </w:rPr>
        <w:t>（一）清标；</w:t>
      </w:r>
    </w:p>
    <w:p w:rsidR="001E15FC" w:rsidRPr="0092056C" w:rsidRDefault="002046F1">
      <w:pPr>
        <w:ind w:firstLineChars="200" w:firstLine="480"/>
        <w:rPr>
          <w:rFonts w:ascii="新宋体" w:eastAsia="新宋体" w:hAnsi="新宋体" w:cs="新宋体"/>
          <w:color w:val="000000" w:themeColor="text1"/>
          <w:sz w:val="24"/>
        </w:rPr>
      </w:pPr>
      <w:r w:rsidRPr="0092056C">
        <w:rPr>
          <w:rFonts w:ascii="新宋体" w:eastAsia="新宋体" w:hAnsi="新宋体" w:cs="新宋体" w:hint="eastAsia"/>
          <w:color w:val="000000" w:themeColor="text1"/>
          <w:sz w:val="24"/>
        </w:rPr>
        <w:t>（二）初步评审；</w:t>
      </w:r>
    </w:p>
    <w:p w:rsidR="001E15FC" w:rsidRPr="0092056C" w:rsidRDefault="002046F1">
      <w:pPr>
        <w:ind w:firstLineChars="200" w:firstLine="480"/>
        <w:rPr>
          <w:rFonts w:ascii="新宋体" w:eastAsia="新宋体" w:hAnsi="新宋体" w:cs="新宋体"/>
          <w:color w:val="000000" w:themeColor="text1"/>
          <w:sz w:val="24"/>
        </w:rPr>
      </w:pPr>
      <w:r w:rsidRPr="0092056C">
        <w:rPr>
          <w:rFonts w:ascii="新宋体" w:eastAsia="新宋体" w:hAnsi="新宋体" w:cs="新宋体" w:hint="eastAsia"/>
          <w:color w:val="000000" w:themeColor="text1"/>
          <w:sz w:val="24"/>
        </w:rPr>
        <w:t>（三）详细评审；</w:t>
      </w:r>
    </w:p>
    <w:p w:rsidR="001E15FC" w:rsidRPr="0092056C" w:rsidRDefault="002046F1">
      <w:pPr>
        <w:ind w:firstLineChars="200" w:firstLine="480"/>
        <w:rPr>
          <w:rFonts w:ascii="新宋体" w:eastAsia="新宋体" w:hAnsi="新宋体" w:cs="新宋体"/>
          <w:color w:val="000000" w:themeColor="text1"/>
          <w:sz w:val="24"/>
        </w:rPr>
      </w:pPr>
      <w:r w:rsidRPr="0092056C">
        <w:rPr>
          <w:rFonts w:ascii="新宋体" w:eastAsia="新宋体" w:hAnsi="新宋体" w:cs="新宋体" w:hint="eastAsia"/>
          <w:color w:val="000000" w:themeColor="text1"/>
          <w:sz w:val="24"/>
        </w:rPr>
        <w:t>（四）问题的澄清、说明或补正；</w:t>
      </w:r>
    </w:p>
    <w:p w:rsidR="001E15FC" w:rsidRPr="0092056C" w:rsidRDefault="002046F1">
      <w:pPr>
        <w:ind w:firstLineChars="200" w:firstLine="480"/>
        <w:rPr>
          <w:rFonts w:ascii="新宋体" w:eastAsia="新宋体" w:hAnsi="新宋体" w:cs="新宋体"/>
          <w:color w:val="000000" w:themeColor="text1"/>
          <w:sz w:val="24"/>
        </w:rPr>
      </w:pPr>
      <w:r w:rsidRPr="0092056C">
        <w:rPr>
          <w:rFonts w:ascii="新宋体" w:eastAsia="新宋体" w:hAnsi="新宋体" w:cs="新宋体" w:hint="eastAsia"/>
          <w:color w:val="000000" w:themeColor="text1"/>
          <w:sz w:val="24"/>
        </w:rPr>
        <w:t>（五）推荐中标候选人；</w:t>
      </w:r>
    </w:p>
    <w:p w:rsidR="001E15FC" w:rsidRPr="0092056C" w:rsidRDefault="002046F1">
      <w:pPr>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（六）评标现场宣布中标候选人确定结果并在指定媒体上进行公示。</w:t>
      </w:r>
    </w:p>
    <w:p w:rsidR="001E15FC" w:rsidRPr="0092056C" w:rsidRDefault="002046F1">
      <w:pPr>
        <w:ind w:firstLineChars="200" w:firstLine="480"/>
        <w:rPr>
          <w:rFonts w:ascii="新宋体" w:eastAsia="新宋体" w:hAnsi="新宋体"/>
          <w:bCs/>
          <w:color w:val="000000" w:themeColor="text1"/>
          <w:sz w:val="24"/>
        </w:rPr>
      </w:pPr>
      <w:r w:rsidRPr="0092056C">
        <w:rPr>
          <w:rFonts w:ascii="新宋体" w:eastAsia="新宋体" w:hAnsi="新宋体" w:hint="eastAsia"/>
          <w:bCs/>
          <w:color w:val="000000" w:themeColor="text1"/>
          <w:sz w:val="24"/>
        </w:rPr>
        <w:t>五、清标</w:t>
      </w:r>
    </w:p>
    <w:p w:rsidR="001E15FC" w:rsidRPr="0092056C" w:rsidRDefault="002046F1" w:rsidP="002046F1">
      <w:pPr>
        <w:ind w:firstLineChars="200" w:firstLine="482"/>
        <w:rPr>
          <w:rFonts w:ascii="新宋体" w:eastAsia="新宋体" w:hAnsi="新宋体"/>
          <w:b/>
          <w:color w:val="000000" w:themeColor="text1"/>
          <w:sz w:val="24"/>
        </w:rPr>
      </w:pPr>
      <w:r w:rsidRPr="0092056C">
        <w:rPr>
          <w:rFonts w:ascii="新宋体" w:eastAsia="新宋体" w:hAnsi="新宋体" w:hint="eastAsia"/>
          <w:b/>
          <w:color w:val="000000" w:themeColor="text1"/>
          <w:sz w:val="24"/>
        </w:rPr>
        <w:t>先由评标委员会</w:t>
      </w:r>
      <w:r w:rsidR="00494B1E" w:rsidRPr="0092056C">
        <w:rPr>
          <w:rFonts w:ascii="新宋体" w:eastAsia="新宋体" w:hAnsi="新宋体" w:hint="eastAsia"/>
          <w:b/>
          <w:color w:val="000000" w:themeColor="text1"/>
          <w:sz w:val="24"/>
        </w:rPr>
        <w:t>对投标文件人工进行</w:t>
      </w:r>
      <w:r w:rsidRPr="0092056C">
        <w:rPr>
          <w:rFonts w:ascii="新宋体" w:eastAsia="新宋体" w:hAnsi="新宋体" w:hint="eastAsia"/>
          <w:b/>
          <w:color w:val="000000" w:themeColor="text1"/>
          <w:sz w:val="24"/>
        </w:rPr>
        <w:t>进行基础性数据分析和整理（清标内容见下表），形成清标成果。”</w:t>
      </w:r>
    </w:p>
    <w:p w:rsidR="001E15FC" w:rsidRPr="0092056C" w:rsidRDefault="002046F1">
      <w:pPr>
        <w:ind w:firstLineChars="200" w:firstLine="480"/>
        <w:rPr>
          <w:rFonts w:ascii="新宋体" w:eastAsia="新宋体" w:hAnsi="新宋体"/>
          <w:bCs/>
          <w:color w:val="000000" w:themeColor="text1"/>
          <w:sz w:val="24"/>
        </w:rPr>
      </w:pPr>
      <w:r w:rsidRPr="0092056C">
        <w:rPr>
          <w:rFonts w:ascii="新宋体" w:eastAsia="新宋体" w:hAnsi="新宋体" w:hint="eastAsia"/>
          <w:bCs/>
          <w:color w:val="000000" w:themeColor="text1"/>
          <w:sz w:val="24"/>
        </w:rPr>
        <w:t>出现否定事项的，评标委员会不再对其质询，直接作为无效投标处理（但法律法规规定的细微偏差除外）。</w:t>
      </w:r>
    </w:p>
    <w:p w:rsidR="001E15FC" w:rsidRPr="0092056C" w:rsidRDefault="002046F1">
      <w:pPr>
        <w:ind w:firstLineChars="200" w:firstLine="480"/>
        <w:rPr>
          <w:rFonts w:ascii="新宋体" w:eastAsia="新宋体" w:hAnsi="新宋体"/>
          <w:bCs/>
          <w:color w:val="000000" w:themeColor="text1"/>
          <w:sz w:val="24"/>
        </w:rPr>
      </w:pPr>
      <w:r w:rsidRPr="0092056C">
        <w:rPr>
          <w:rFonts w:ascii="新宋体" w:eastAsia="新宋体" w:hAnsi="新宋体" w:hint="eastAsia"/>
          <w:bCs/>
          <w:color w:val="000000" w:themeColor="text1"/>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E15FC" w:rsidRPr="0092056C" w:rsidRDefault="002046F1">
      <w:pPr>
        <w:ind w:firstLineChars="200" w:firstLine="480"/>
        <w:rPr>
          <w:rFonts w:ascii="新宋体" w:eastAsia="新宋体" w:hAnsi="新宋体"/>
          <w:bCs/>
          <w:color w:val="000000" w:themeColor="text1"/>
          <w:sz w:val="24"/>
        </w:rPr>
      </w:pPr>
      <w:r w:rsidRPr="0092056C">
        <w:rPr>
          <w:rFonts w:ascii="新宋体" w:eastAsia="新宋体" w:hAnsi="新宋体" w:hint="eastAsia"/>
          <w:bCs/>
          <w:color w:val="000000" w:themeColor="text1"/>
          <w:sz w:val="24"/>
        </w:rPr>
        <w:t>评标委员会应当书面要求存在细微偏差的投标人在评标结束前予以补正。拒不补正的，评标委员会可否决其投标。</w:t>
      </w:r>
    </w:p>
    <w:p w:rsidR="001E15FC" w:rsidRPr="0092056C" w:rsidRDefault="002046F1">
      <w:pPr>
        <w:ind w:firstLineChars="200" w:firstLine="480"/>
        <w:rPr>
          <w:rFonts w:ascii="新宋体" w:eastAsia="新宋体" w:hAnsi="新宋体"/>
          <w:bCs/>
          <w:color w:val="000000" w:themeColor="text1"/>
          <w:sz w:val="24"/>
        </w:rPr>
      </w:pPr>
      <w:r w:rsidRPr="0092056C">
        <w:rPr>
          <w:rFonts w:ascii="新宋体" w:eastAsia="新宋体" w:hAnsi="新宋体" w:hint="eastAsia"/>
          <w:bCs/>
          <w:color w:val="000000" w:themeColor="text1"/>
          <w:sz w:val="24"/>
        </w:rPr>
        <w:t>投标文件存在下列情形之一的，按废标处理：</w:t>
      </w:r>
    </w:p>
    <w:p w:rsidR="001E15FC" w:rsidRPr="0092056C" w:rsidRDefault="002046F1">
      <w:pPr>
        <w:ind w:firstLineChars="200" w:firstLine="480"/>
        <w:rPr>
          <w:rFonts w:ascii="新宋体" w:eastAsia="新宋体" w:hAnsi="新宋体"/>
          <w:bCs/>
          <w:color w:val="000000" w:themeColor="text1"/>
          <w:sz w:val="24"/>
        </w:rPr>
      </w:pPr>
      <w:r w:rsidRPr="0092056C">
        <w:rPr>
          <w:rFonts w:ascii="新宋体" w:eastAsia="新宋体" w:hAnsi="新宋体" w:hint="eastAsia"/>
          <w:bCs/>
          <w:color w:val="000000" w:themeColor="text1"/>
          <w:sz w:val="24"/>
        </w:rPr>
        <w:t xml:space="preserve">（1）未按招标文件规定编制各项报价的； </w:t>
      </w:r>
    </w:p>
    <w:p w:rsidR="001E15FC" w:rsidRPr="0092056C" w:rsidRDefault="002046F1">
      <w:pPr>
        <w:ind w:firstLineChars="200" w:firstLine="480"/>
        <w:rPr>
          <w:rFonts w:ascii="新宋体" w:eastAsia="新宋体" w:hAnsi="新宋体"/>
          <w:bCs/>
          <w:color w:val="000000" w:themeColor="text1"/>
          <w:sz w:val="24"/>
        </w:rPr>
      </w:pPr>
      <w:r w:rsidRPr="0092056C">
        <w:rPr>
          <w:rFonts w:ascii="新宋体" w:eastAsia="新宋体" w:hAnsi="新宋体" w:hint="eastAsia"/>
          <w:bCs/>
          <w:color w:val="000000" w:themeColor="text1"/>
          <w:sz w:val="24"/>
        </w:rPr>
        <w:t xml:space="preserve">（2）投标总报价与其组成部分、工程量清单项目合价与综合单价、综合单价与人材机用量相互矛盾，致使评标委员会无法正常评审判定的； </w:t>
      </w:r>
    </w:p>
    <w:p w:rsidR="001E15FC" w:rsidRPr="0092056C" w:rsidRDefault="002046F1">
      <w:pPr>
        <w:ind w:firstLineChars="200" w:firstLine="480"/>
        <w:rPr>
          <w:rFonts w:ascii="新宋体" w:eastAsia="新宋体" w:hAnsi="新宋体"/>
          <w:bCs/>
          <w:color w:val="000000" w:themeColor="text1"/>
          <w:sz w:val="24"/>
        </w:rPr>
      </w:pPr>
      <w:r w:rsidRPr="0092056C">
        <w:rPr>
          <w:rFonts w:ascii="新宋体" w:eastAsia="新宋体" w:hAnsi="新宋体" w:hint="eastAsia"/>
          <w:bCs/>
          <w:color w:val="000000" w:themeColor="text1"/>
          <w:sz w:val="24"/>
        </w:rPr>
        <w:t xml:space="preserve">（3）规费和税金、安全文明施工措施费违背工程造价管理规定的； </w:t>
      </w:r>
    </w:p>
    <w:p w:rsidR="001E15FC" w:rsidRPr="0092056C" w:rsidRDefault="002046F1">
      <w:pPr>
        <w:ind w:firstLineChars="200" w:firstLine="480"/>
        <w:rPr>
          <w:rFonts w:ascii="新宋体" w:eastAsia="新宋体" w:hAnsi="新宋体"/>
          <w:bCs/>
          <w:color w:val="000000" w:themeColor="text1"/>
          <w:sz w:val="24"/>
        </w:rPr>
      </w:pPr>
      <w:r w:rsidRPr="0092056C">
        <w:rPr>
          <w:rFonts w:ascii="新宋体" w:eastAsia="新宋体" w:hAnsi="新宋体" w:hint="eastAsia"/>
          <w:bCs/>
          <w:color w:val="000000" w:themeColor="text1"/>
          <w:sz w:val="24"/>
        </w:rPr>
        <w:lastRenderedPageBreak/>
        <w:t xml:space="preserve">（4）分部分项工程项目、措施项目报价中的项目编码、项目名称、项目特征、计量单位和工程量与招标文件的清单不一致的； </w:t>
      </w:r>
    </w:p>
    <w:p w:rsidR="001E15FC" w:rsidRPr="0092056C" w:rsidRDefault="002046F1">
      <w:pPr>
        <w:ind w:firstLineChars="200" w:firstLine="480"/>
        <w:rPr>
          <w:rFonts w:ascii="新宋体" w:eastAsia="新宋体" w:hAnsi="新宋体"/>
          <w:b/>
          <w:color w:val="000000" w:themeColor="text1"/>
          <w:sz w:val="24"/>
        </w:rPr>
      </w:pPr>
      <w:r w:rsidRPr="0092056C">
        <w:rPr>
          <w:rFonts w:ascii="新宋体" w:eastAsia="新宋体" w:hAnsi="新宋体" w:hint="eastAsia"/>
          <w:bCs/>
          <w:color w:val="000000" w:themeColor="text1"/>
          <w:sz w:val="24"/>
        </w:rPr>
        <w:t>（5）未按照暂列金额或者暂估价编制投标报价的。</w:t>
      </w:r>
    </w:p>
    <w:p w:rsidR="001E15FC" w:rsidRPr="0092056C" w:rsidRDefault="002046F1">
      <w:pPr>
        <w:rPr>
          <w:rFonts w:ascii="新宋体" w:eastAsia="新宋体" w:hAnsi="新宋体"/>
          <w:b/>
          <w:color w:val="000000" w:themeColor="text1"/>
          <w:sz w:val="24"/>
        </w:rPr>
      </w:pPr>
      <w:r w:rsidRPr="0092056C">
        <w:rPr>
          <w:rFonts w:ascii="新宋体" w:eastAsia="新宋体" w:hAnsi="新宋体" w:hint="eastAsia"/>
          <w:b/>
          <w:color w:val="000000" w:themeColor="text1"/>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1E15FC" w:rsidRPr="0092056C">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清标结果</w:t>
            </w:r>
          </w:p>
        </w:tc>
      </w:tr>
      <w:tr w:rsidR="001E15FC" w:rsidRPr="0092056C">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rPr>
                <w:rFonts w:ascii="Times New Roman"/>
                <w:bCs/>
                <w:color w:val="000000" w:themeColor="text1"/>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rPr>
                <w:rFonts w:ascii="Times New Roman"/>
                <w:bCs/>
                <w:color w:val="000000" w:themeColor="text1"/>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rPr>
                <w:rFonts w:ascii="Times New Roman"/>
                <w:bCs/>
                <w:color w:val="000000" w:themeColor="text1"/>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否</w:t>
            </w:r>
          </w:p>
        </w:tc>
      </w:tr>
      <w:tr w:rsidR="001E15FC" w:rsidRPr="0092056C">
        <w:tc>
          <w:tcPr>
            <w:tcW w:w="468" w:type="dxa"/>
            <w:vMerge w:val="restart"/>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val="restart"/>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综合单价=人工费+材料费+机械费+管理费+利润之和；</w:t>
            </w:r>
          </w:p>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val="restart"/>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必须按河南省计价依据规定计算</w:t>
            </w:r>
            <w:r w:rsidR="006938A6" w:rsidRPr="0092056C">
              <w:rPr>
                <w:rFonts w:ascii="新宋体" w:eastAsia="新宋体" w:hAnsi="新宋体" w:cs="新宋体" w:hint="eastAsia"/>
                <w:bCs/>
                <w:color w:val="000000" w:themeColor="text1"/>
                <w:sz w:val="21"/>
                <w:szCs w:val="21"/>
              </w:rPr>
              <w:t>,</w:t>
            </w:r>
            <w:r w:rsidR="006938A6" w:rsidRPr="0092056C">
              <w:rPr>
                <w:rFonts w:hAnsi="宋体" w:cs="宋体" w:hint="eastAsia"/>
                <w:color w:val="000000" w:themeColor="text1"/>
                <w:sz w:val="21"/>
                <w:szCs w:val="21"/>
              </w:rPr>
              <w:t>不得高于招标控制价中安全文明施工措施费费用总额且不得低于</w:t>
            </w:r>
            <w:r w:rsidR="006938A6" w:rsidRPr="0092056C">
              <w:rPr>
                <w:rFonts w:hAnsi="宋体" w:cs="宋体"/>
                <w:color w:val="000000" w:themeColor="text1"/>
                <w:sz w:val="21"/>
                <w:szCs w:val="21"/>
              </w:rPr>
              <w:t>90%</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val="restart"/>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r w:rsidR="001E15FC" w:rsidRPr="0092056C">
        <w:tc>
          <w:tcPr>
            <w:tcW w:w="468"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1E15FC" w:rsidRPr="0092056C" w:rsidRDefault="002046F1">
            <w:pPr>
              <w:jc w:val="center"/>
              <w:rPr>
                <w:rFonts w:ascii="新宋体" w:eastAsia="新宋体" w:hAnsi="新宋体" w:cs="新宋体"/>
                <w:bCs/>
                <w:color w:val="000000" w:themeColor="text1"/>
                <w:sz w:val="21"/>
                <w:szCs w:val="21"/>
              </w:rPr>
            </w:pPr>
            <w:r w:rsidRPr="0092056C">
              <w:rPr>
                <w:rFonts w:ascii="新宋体" w:eastAsia="新宋体" w:hAnsi="新宋体" w:cs="新宋体" w:hint="eastAsia"/>
                <w:bCs/>
                <w:color w:val="000000" w:themeColor="text1"/>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jc w:val="center"/>
              <w:rPr>
                <w:rFonts w:ascii="新宋体" w:eastAsia="新宋体" w:hAnsi="新宋体" w:cs="新宋体"/>
                <w:bCs/>
                <w:color w:val="000000" w:themeColor="text1"/>
                <w:sz w:val="21"/>
                <w:szCs w:val="21"/>
              </w:rPr>
            </w:pPr>
          </w:p>
        </w:tc>
      </w:tr>
    </w:tbl>
    <w:p w:rsidR="001E15FC" w:rsidRPr="0092056C" w:rsidRDefault="002046F1" w:rsidP="00BE7D80">
      <w:pPr>
        <w:tabs>
          <w:tab w:val="left" w:pos="1260"/>
        </w:tabs>
        <w:autoSpaceDE w:val="0"/>
        <w:autoSpaceDN w:val="0"/>
        <w:adjustRightInd w:val="0"/>
        <w:spacing w:line="500" w:lineRule="exact"/>
        <w:ind w:firstLineChars="200" w:firstLine="482"/>
        <w:jc w:val="left"/>
        <w:rPr>
          <w:rFonts w:hAnsi="宋体" w:cs="宋体"/>
          <w:b/>
          <w:color w:val="000000" w:themeColor="text1"/>
          <w:sz w:val="24"/>
          <w:szCs w:val="24"/>
        </w:rPr>
      </w:pPr>
      <w:r w:rsidRPr="0092056C">
        <w:rPr>
          <w:rFonts w:hAnsi="宋体" w:cs="宋体" w:hint="eastAsia"/>
          <w:b/>
          <w:color w:val="000000" w:themeColor="text1"/>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1E15FC" w:rsidRPr="0092056C" w:rsidRDefault="002046F1" w:rsidP="00BE7D80">
      <w:pPr>
        <w:tabs>
          <w:tab w:val="left" w:pos="1260"/>
        </w:tabs>
        <w:autoSpaceDE w:val="0"/>
        <w:autoSpaceDN w:val="0"/>
        <w:adjustRightInd w:val="0"/>
        <w:spacing w:line="500" w:lineRule="exact"/>
        <w:ind w:firstLine="481"/>
        <w:jc w:val="left"/>
        <w:rPr>
          <w:rFonts w:hAnsi="宋体" w:cs="宋体"/>
          <w:b/>
          <w:color w:val="000000" w:themeColor="text1"/>
          <w:sz w:val="24"/>
          <w:szCs w:val="24"/>
        </w:rPr>
      </w:pPr>
      <w:r w:rsidRPr="0092056C">
        <w:rPr>
          <w:rFonts w:hAnsi="宋体" w:cs="宋体" w:hint="eastAsia"/>
          <w:b/>
          <w:color w:val="000000" w:themeColor="text1"/>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E15FC" w:rsidRPr="0092056C" w:rsidRDefault="002046F1" w:rsidP="00BE7D80">
      <w:pPr>
        <w:tabs>
          <w:tab w:val="left" w:pos="1260"/>
        </w:tabs>
        <w:autoSpaceDE w:val="0"/>
        <w:autoSpaceDN w:val="0"/>
        <w:adjustRightInd w:val="0"/>
        <w:spacing w:line="500" w:lineRule="exact"/>
        <w:ind w:firstLine="481"/>
        <w:jc w:val="left"/>
        <w:rPr>
          <w:rFonts w:hAnsi="宋体" w:cs="宋体"/>
          <w:b/>
          <w:color w:val="000000" w:themeColor="text1"/>
          <w:sz w:val="24"/>
          <w:szCs w:val="24"/>
        </w:rPr>
      </w:pPr>
      <w:r w:rsidRPr="0092056C">
        <w:rPr>
          <w:rFonts w:hAnsi="宋体" w:cs="宋体" w:hint="eastAsia"/>
          <w:b/>
          <w:color w:val="000000" w:themeColor="text1"/>
          <w:sz w:val="24"/>
          <w:szCs w:val="24"/>
        </w:rPr>
        <w:t>投标人编制投标报价时，同一投标文件综合工日应前后保持一致。</w:t>
      </w:r>
    </w:p>
    <w:p w:rsidR="001E15FC" w:rsidRPr="0092056C" w:rsidRDefault="002046F1" w:rsidP="00BE7D80">
      <w:pPr>
        <w:tabs>
          <w:tab w:val="left" w:pos="1260"/>
        </w:tabs>
        <w:autoSpaceDE w:val="0"/>
        <w:autoSpaceDN w:val="0"/>
        <w:adjustRightInd w:val="0"/>
        <w:spacing w:line="500" w:lineRule="exact"/>
        <w:ind w:firstLine="481"/>
        <w:jc w:val="left"/>
        <w:rPr>
          <w:rFonts w:ascii="新宋体" w:eastAsia="新宋体" w:hAnsi="新宋体"/>
          <w:b/>
          <w:color w:val="000000" w:themeColor="text1"/>
          <w:sz w:val="24"/>
        </w:rPr>
      </w:pPr>
      <w:r w:rsidRPr="0092056C">
        <w:rPr>
          <w:rFonts w:hAnsi="宋体" w:cs="宋体" w:hint="eastAsia"/>
          <w:b/>
          <w:color w:val="000000" w:themeColor="text1"/>
          <w:sz w:val="24"/>
          <w:szCs w:val="24"/>
        </w:rPr>
        <w:t>不按照以上要求编制投标报价的，视为违反《许昌市建设工程工程量清单招标评标办法（试行）》第八条第3款之规定，按废标处理。</w:t>
      </w:r>
    </w:p>
    <w:p w:rsidR="001E15FC" w:rsidRPr="0092056C" w:rsidRDefault="002046F1" w:rsidP="002046F1">
      <w:pPr>
        <w:spacing w:line="360" w:lineRule="auto"/>
        <w:ind w:firstLineChars="200" w:firstLine="482"/>
        <w:rPr>
          <w:rFonts w:ascii="新宋体" w:eastAsia="新宋体" w:hAnsi="新宋体"/>
          <w:b/>
          <w:color w:val="000000" w:themeColor="text1"/>
          <w:sz w:val="24"/>
        </w:rPr>
      </w:pPr>
      <w:r w:rsidRPr="0092056C">
        <w:rPr>
          <w:rFonts w:ascii="新宋体" w:eastAsia="新宋体" w:hAnsi="新宋体" w:hint="eastAsia"/>
          <w:b/>
          <w:color w:val="000000" w:themeColor="text1"/>
          <w:sz w:val="24"/>
        </w:rPr>
        <w:t>六、初步评审</w:t>
      </w:r>
    </w:p>
    <w:p w:rsidR="001E15FC" w:rsidRPr="0092056C" w:rsidRDefault="002046F1" w:rsidP="00BE7D80">
      <w:pPr>
        <w:spacing w:line="540" w:lineRule="exact"/>
        <w:ind w:firstLineChars="195" w:firstLine="468"/>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 xml:space="preserve">评标委员会按招标文件要求对所有投标文件真实性、符合性、响应性和重大偏差逐一评审，经审查不符合招标文件要求的，不再进入详细评审阶段。初步评审主要包括以下内容：  </w:t>
      </w:r>
    </w:p>
    <w:p w:rsidR="001E15FC" w:rsidRPr="0092056C" w:rsidRDefault="002046F1" w:rsidP="00BE7D80">
      <w:pPr>
        <w:spacing w:line="540" w:lineRule="exact"/>
        <w:ind w:firstLineChars="200" w:firstLine="480"/>
        <w:rPr>
          <w:rFonts w:hAnsi="宋体" w:cs="仿宋_GB2312"/>
          <w:color w:val="000000" w:themeColor="text1"/>
          <w:sz w:val="24"/>
        </w:rPr>
      </w:pPr>
      <w:r w:rsidRPr="0092056C">
        <w:rPr>
          <w:rFonts w:ascii="新宋体" w:eastAsia="新宋体" w:hAnsi="新宋体" w:cs="宋体" w:hint="eastAsia"/>
          <w:bCs/>
          <w:color w:val="000000" w:themeColor="text1"/>
          <w:sz w:val="24"/>
        </w:rPr>
        <w:t>（1）</w:t>
      </w:r>
      <w:r w:rsidRPr="0092056C">
        <w:rPr>
          <w:rFonts w:hAnsi="宋体" w:cs="仿宋_GB2312" w:hint="eastAsia"/>
          <w:color w:val="000000" w:themeColor="text1"/>
          <w:sz w:val="24"/>
        </w:rPr>
        <w:t>投标文件是否按招标文件要求签字盖章；</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（2）投标联合体是否提交共同投标协议（允许联合体投标的）；</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（3）投标人是否符合国家或者招标文件规定的资格条件，注册建造师注册单位与投标人是否一致；</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（4）同一投标人是否提交两个以上不同的投标文件或者投标报价，但招标文件要求提</w:t>
      </w:r>
      <w:r w:rsidRPr="0092056C">
        <w:rPr>
          <w:rFonts w:ascii="新宋体" w:eastAsia="新宋体" w:hAnsi="新宋体" w:cs="宋体" w:hint="eastAsia"/>
          <w:bCs/>
          <w:color w:val="000000" w:themeColor="text1"/>
          <w:sz w:val="24"/>
        </w:rPr>
        <w:lastRenderedPageBreak/>
        <w:t xml:space="preserve">交备选投标的除外； </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（5）投标报价是否高于招标文件设定的最高投标限价；</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（6）投标范围、工期、工程质量、投标有效期、付款方式是否符合招标文件规定；</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（7）投标人是否有串通投标、弄虚作假、行贿等违法行为。</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新宋体" w:hint="eastAsia"/>
          <w:color w:val="000000" w:themeColor="text1"/>
          <w:sz w:val="24"/>
        </w:rPr>
        <w:t>初步评审经审查后应写出评审意见</w:t>
      </w:r>
      <w:r w:rsidRPr="0092056C">
        <w:rPr>
          <w:rFonts w:ascii="新宋体" w:eastAsia="新宋体" w:hAnsi="新宋体" w:cs="宋体" w:hint="eastAsia"/>
          <w:bCs/>
          <w:color w:val="000000" w:themeColor="text1"/>
          <w:sz w:val="24"/>
        </w:rPr>
        <w:t>。</w:t>
      </w:r>
    </w:p>
    <w:p w:rsidR="001E15FC" w:rsidRPr="0092056C" w:rsidRDefault="002046F1" w:rsidP="002046F1">
      <w:pPr>
        <w:spacing w:line="360" w:lineRule="auto"/>
        <w:ind w:firstLineChars="200" w:firstLine="482"/>
        <w:rPr>
          <w:rFonts w:ascii="新宋体" w:eastAsia="新宋体" w:hAnsi="新宋体" w:cs="宋体"/>
          <w:b/>
          <w:color w:val="000000" w:themeColor="text1"/>
          <w:sz w:val="24"/>
        </w:rPr>
      </w:pPr>
      <w:r w:rsidRPr="0092056C">
        <w:rPr>
          <w:rFonts w:ascii="新宋体" w:eastAsia="新宋体" w:hAnsi="新宋体" w:cs="宋体" w:hint="eastAsia"/>
          <w:b/>
          <w:color w:val="000000" w:themeColor="text1"/>
          <w:sz w:val="24"/>
        </w:rPr>
        <w:t>七、详细评审</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评标委员会根据招标文件要求应从技术标、商务标、综合（信用）标三部分进行综合评审。技术标的权重占20%，商务标的权重占60%，综合（信用）标的权重占20%。</w:t>
      </w:r>
    </w:p>
    <w:p w:rsidR="001E15FC" w:rsidRPr="0092056C" w:rsidRDefault="002046F1">
      <w:pPr>
        <w:spacing w:line="360" w:lineRule="auto"/>
        <w:rPr>
          <w:rFonts w:hAnsi="宋体" w:cs="宋体"/>
          <w:b/>
          <w:bCs/>
          <w:color w:val="000000" w:themeColor="text1"/>
          <w:sz w:val="24"/>
          <w:szCs w:val="24"/>
        </w:rPr>
      </w:pPr>
      <w:r w:rsidRPr="0092056C">
        <w:rPr>
          <w:rFonts w:hAnsi="宋体" w:cs="宋体" w:hint="eastAsia"/>
          <w:b/>
          <w:bCs/>
          <w:color w:val="000000" w:themeColor="text1"/>
          <w:sz w:val="24"/>
          <w:szCs w:val="24"/>
        </w:rPr>
        <w:t>（一）工程量清单总报价评标基准价按下列公式确定：</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bookmarkStart w:id="72" w:name="_Toc5078"/>
      <w:r w:rsidRPr="0092056C">
        <w:rPr>
          <w:rFonts w:ascii="新宋体" w:eastAsia="新宋体" w:hAnsi="新宋体" w:cs="宋体" w:hint="eastAsia"/>
          <w:bCs/>
          <w:color w:val="000000" w:themeColor="text1"/>
          <w:sz w:val="24"/>
        </w:rPr>
        <w:t>评标基准价＝招标控制价×K+投标总报价×（1－K）</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注：①有效投标人指通过清标和初步评审的投标人；</w:t>
      </w:r>
    </w:p>
    <w:p w:rsidR="001E15FC" w:rsidRPr="0092056C" w:rsidRDefault="002046F1" w:rsidP="00BE7D80">
      <w:pPr>
        <w:spacing w:line="540" w:lineRule="exact"/>
        <w:ind w:firstLineChars="200" w:firstLine="480"/>
        <w:rPr>
          <w:rFonts w:ascii="新宋体" w:eastAsia="新宋体" w:hAnsi="新宋体" w:cs="宋体"/>
          <w:bCs/>
          <w:color w:val="000000" w:themeColor="text1"/>
          <w:sz w:val="24"/>
        </w:rPr>
      </w:pPr>
      <w:r w:rsidRPr="0092056C">
        <w:rPr>
          <w:rFonts w:ascii="新宋体" w:eastAsia="新宋体" w:hAnsi="新宋体" w:cs="宋体" w:hint="eastAsia"/>
          <w:bCs/>
          <w:color w:val="000000" w:themeColor="text1"/>
          <w:sz w:val="24"/>
        </w:rPr>
        <w:t xml:space="preserve">    ②K为招标控制价权重系数，0.1≤K≤0.5（K的取值：0.1、0.2、0.3、0.4、0.5），在开标现场随机抽取。</w:t>
      </w:r>
    </w:p>
    <w:bookmarkEnd w:id="72"/>
    <w:p w:rsidR="001E15FC" w:rsidRPr="0092056C" w:rsidRDefault="002046F1">
      <w:pPr>
        <w:snapToGrid w:val="0"/>
        <w:spacing w:line="360" w:lineRule="auto"/>
        <w:rPr>
          <w:rFonts w:hAnsi="宋体" w:cs="宋体"/>
          <w:b/>
          <w:color w:val="000000" w:themeColor="text1"/>
          <w:sz w:val="24"/>
        </w:rPr>
      </w:pPr>
      <w:r w:rsidRPr="0092056C">
        <w:rPr>
          <w:rFonts w:hAnsi="宋体" w:cs="宋体" w:hint="eastAsia"/>
          <w:b/>
          <w:color w:val="000000" w:themeColor="text1"/>
          <w:sz w:val="24"/>
        </w:rPr>
        <w:t>（二）技术标（20分）</w:t>
      </w:r>
    </w:p>
    <w:p w:rsidR="006938A6" w:rsidRPr="0092056C" w:rsidRDefault="006938A6" w:rsidP="006938A6">
      <w:pPr>
        <w:autoSpaceDE w:val="0"/>
        <w:autoSpaceDN w:val="0"/>
        <w:contextualSpacing/>
        <w:rPr>
          <w:rFonts w:hAnsi="宋体" w:cs="宋体"/>
          <w:bCs/>
          <w:color w:val="000000" w:themeColor="text1"/>
          <w:sz w:val="24"/>
          <w:szCs w:val="24"/>
        </w:rPr>
      </w:pPr>
      <w:r w:rsidRPr="0092056C">
        <w:rPr>
          <w:rFonts w:hAnsi="宋体" w:cs="宋体"/>
          <w:bCs/>
          <w:color w:val="000000" w:themeColor="text1"/>
          <w:sz w:val="24"/>
          <w:szCs w:val="24"/>
        </w:rPr>
        <w:t xml:space="preserve">    1</w:t>
      </w:r>
      <w:r w:rsidRPr="0092056C">
        <w:rPr>
          <w:rFonts w:hAnsi="宋体" w:cs="宋体" w:hint="eastAsia"/>
          <w:bCs/>
          <w:color w:val="000000" w:themeColor="text1"/>
          <w:sz w:val="24"/>
          <w:szCs w:val="24"/>
        </w:rPr>
        <w:t>、内容完整性和编制水平</w:t>
      </w:r>
      <w:r w:rsidRPr="0092056C">
        <w:rPr>
          <w:rFonts w:hAnsi="宋体" w:cs="宋体"/>
          <w:bCs/>
          <w:color w:val="000000" w:themeColor="text1"/>
          <w:sz w:val="24"/>
          <w:szCs w:val="24"/>
        </w:rPr>
        <w:t xml:space="preserve">                                    0-1</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2</w:t>
      </w:r>
      <w:r w:rsidRPr="0092056C">
        <w:rPr>
          <w:rFonts w:hAnsi="宋体" w:cs="宋体" w:hint="eastAsia"/>
          <w:bCs/>
          <w:color w:val="000000" w:themeColor="text1"/>
          <w:sz w:val="24"/>
          <w:szCs w:val="24"/>
        </w:rPr>
        <w:t>、施工方案和技术措施</w:t>
      </w:r>
      <w:r w:rsidRPr="0092056C">
        <w:rPr>
          <w:rFonts w:hAnsi="宋体" w:cs="宋体"/>
          <w:bCs/>
          <w:color w:val="000000" w:themeColor="text1"/>
          <w:sz w:val="24"/>
          <w:szCs w:val="24"/>
        </w:rPr>
        <w:t xml:space="preserve">                                      1-2</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3</w:t>
      </w:r>
      <w:r w:rsidRPr="0092056C">
        <w:rPr>
          <w:rFonts w:hAnsi="宋体" w:cs="宋体" w:hint="eastAsia"/>
          <w:bCs/>
          <w:color w:val="000000" w:themeColor="text1"/>
          <w:sz w:val="24"/>
          <w:szCs w:val="24"/>
        </w:rPr>
        <w:t>、质量管理体系与措施</w:t>
      </w:r>
      <w:r w:rsidRPr="0092056C">
        <w:rPr>
          <w:rFonts w:hAnsi="宋体" w:cs="宋体"/>
          <w:bCs/>
          <w:color w:val="000000" w:themeColor="text1"/>
          <w:sz w:val="24"/>
          <w:szCs w:val="24"/>
        </w:rPr>
        <w:t xml:space="preserve">                                      1-2</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4</w:t>
      </w:r>
      <w:r w:rsidRPr="0092056C">
        <w:rPr>
          <w:rFonts w:hAnsi="宋体" w:cs="宋体" w:hint="eastAsia"/>
          <w:bCs/>
          <w:color w:val="000000" w:themeColor="text1"/>
          <w:sz w:val="24"/>
          <w:szCs w:val="24"/>
        </w:rPr>
        <w:t>、安全管理体系与措施</w:t>
      </w:r>
      <w:r w:rsidRPr="0092056C">
        <w:rPr>
          <w:rFonts w:hAnsi="宋体" w:cs="宋体"/>
          <w:bCs/>
          <w:color w:val="000000" w:themeColor="text1"/>
          <w:sz w:val="24"/>
          <w:szCs w:val="24"/>
        </w:rPr>
        <w:tab/>
        <w:t xml:space="preserve">                                   1-2</w:t>
      </w:r>
      <w:r w:rsidRPr="0092056C">
        <w:rPr>
          <w:rFonts w:hAnsi="宋体" w:cs="宋体" w:hint="eastAsia"/>
          <w:bCs/>
          <w:color w:val="000000" w:themeColor="text1"/>
          <w:sz w:val="24"/>
          <w:szCs w:val="24"/>
        </w:rPr>
        <w:t>分</w:t>
      </w:r>
    </w:p>
    <w:p w:rsidR="006938A6" w:rsidRPr="0092056C" w:rsidRDefault="006938A6" w:rsidP="006938A6">
      <w:pPr>
        <w:ind w:right="360"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5</w:t>
      </w:r>
      <w:r w:rsidRPr="0092056C">
        <w:rPr>
          <w:rFonts w:hAnsi="宋体" w:cs="宋体" w:hint="eastAsia"/>
          <w:bCs/>
          <w:color w:val="000000" w:themeColor="text1"/>
          <w:sz w:val="24"/>
          <w:szCs w:val="24"/>
        </w:rPr>
        <w:t xml:space="preserve">、环境保护管理体系与措施　</w:t>
      </w:r>
      <w:r w:rsidRPr="0092056C">
        <w:rPr>
          <w:rFonts w:hAnsi="宋体" w:cs="宋体"/>
          <w:bCs/>
          <w:color w:val="000000" w:themeColor="text1"/>
          <w:sz w:val="24"/>
          <w:szCs w:val="24"/>
        </w:rPr>
        <w:t xml:space="preserve">                                1-2</w:t>
      </w:r>
      <w:r w:rsidRPr="0092056C">
        <w:rPr>
          <w:rFonts w:hAnsi="宋体" w:cs="宋体" w:hint="eastAsia"/>
          <w:bCs/>
          <w:color w:val="000000" w:themeColor="text1"/>
          <w:sz w:val="24"/>
          <w:szCs w:val="24"/>
        </w:rPr>
        <w:t>分</w:t>
      </w:r>
    </w:p>
    <w:p w:rsidR="006938A6" w:rsidRPr="0092056C" w:rsidRDefault="006938A6" w:rsidP="006938A6">
      <w:pPr>
        <w:ind w:right="360"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6</w:t>
      </w:r>
      <w:r w:rsidRPr="0092056C">
        <w:rPr>
          <w:rFonts w:hAnsi="宋体" w:cs="宋体" w:hint="eastAsia"/>
          <w:bCs/>
          <w:color w:val="000000" w:themeColor="text1"/>
          <w:sz w:val="24"/>
          <w:szCs w:val="24"/>
        </w:rPr>
        <w:t>、工程进度计划与措施</w:t>
      </w:r>
      <w:r w:rsidRPr="0092056C">
        <w:rPr>
          <w:rFonts w:hAnsi="宋体" w:cs="宋体"/>
          <w:bCs/>
          <w:color w:val="000000" w:themeColor="text1"/>
          <w:sz w:val="24"/>
          <w:szCs w:val="24"/>
        </w:rPr>
        <w:t xml:space="preserve">                                      0-1</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jc w:val="left"/>
        <w:rPr>
          <w:rFonts w:hAnsi="宋体" w:cs="宋体"/>
          <w:bCs/>
          <w:color w:val="000000" w:themeColor="text1"/>
          <w:sz w:val="24"/>
          <w:szCs w:val="24"/>
        </w:rPr>
      </w:pPr>
      <w:r w:rsidRPr="0092056C">
        <w:rPr>
          <w:rFonts w:hAnsi="宋体" w:cs="宋体"/>
          <w:bCs/>
          <w:color w:val="000000" w:themeColor="text1"/>
          <w:sz w:val="24"/>
          <w:szCs w:val="24"/>
        </w:rPr>
        <w:t>7</w:t>
      </w:r>
      <w:r w:rsidRPr="0092056C">
        <w:rPr>
          <w:rFonts w:hAnsi="宋体" w:cs="宋体" w:hint="eastAsia"/>
          <w:bCs/>
          <w:color w:val="000000" w:themeColor="text1"/>
          <w:sz w:val="24"/>
          <w:szCs w:val="24"/>
        </w:rPr>
        <w:t>、拟投入资源配备计划</w:t>
      </w:r>
      <w:r w:rsidRPr="0092056C">
        <w:rPr>
          <w:rFonts w:hAnsi="宋体" w:cs="宋体"/>
          <w:bCs/>
          <w:color w:val="000000" w:themeColor="text1"/>
          <w:sz w:val="24"/>
          <w:szCs w:val="24"/>
        </w:rPr>
        <w:t xml:space="preserve">                                      1-2</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8</w:t>
      </w:r>
      <w:r w:rsidRPr="0092056C">
        <w:rPr>
          <w:rFonts w:hAnsi="宋体" w:cs="宋体" w:hint="eastAsia"/>
          <w:bCs/>
          <w:color w:val="000000" w:themeColor="text1"/>
          <w:sz w:val="24"/>
          <w:szCs w:val="24"/>
        </w:rPr>
        <w:t>、施工进度表或施工网络图</w:t>
      </w:r>
      <w:r w:rsidRPr="0092056C">
        <w:rPr>
          <w:rFonts w:hAnsi="宋体" w:cs="宋体"/>
          <w:bCs/>
          <w:color w:val="000000" w:themeColor="text1"/>
          <w:sz w:val="24"/>
          <w:szCs w:val="24"/>
        </w:rPr>
        <w:tab/>
        <w:t xml:space="preserve">                                0-1</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9</w:t>
      </w:r>
      <w:r w:rsidRPr="0092056C">
        <w:rPr>
          <w:rFonts w:hAnsi="宋体" w:cs="宋体" w:hint="eastAsia"/>
          <w:bCs/>
          <w:color w:val="000000" w:themeColor="text1"/>
          <w:sz w:val="24"/>
          <w:szCs w:val="24"/>
        </w:rPr>
        <w:t>、施工总平面布置图</w:t>
      </w:r>
      <w:r w:rsidRPr="0092056C">
        <w:rPr>
          <w:rFonts w:hAnsi="宋体" w:cs="宋体"/>
          <w:bCs/>
          <w:color w:val="000000" w:themeColor="text1"/>
          <w:sz w:val="24"/>
          <w:szCs w:val="24"/>
        </w:rPr>
        <w:t xml:space="preserve">                                         0-1</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10</w:t>
      </w:r>
      <w:r w:rsidRPr="0092056C">
        <w:rPr>
          <w:rFonts w:hAnsi="宋体" w:cs="宋体" w:hint="eastAsia"/>
          <w:bCs/>
          <w:color w:val="000000" w:themeColor="text1"/>
          <w:sz w:val="24"/>
          <w:szCs w:val="24"/>
        </w:rPr>
        <w:t>、节能减排、绿色施工（含扬尘治理）措施、工艺创新方面针对本工程有具体措施或</w:t>
      </w:r>
      <w:r w:rsidRPr="0092056C">
        <w:rPr>
          <w:rFonts w:hAnsi="宋体" w:cs="宋体" w:hint="eastAsia"/>
          <w:bCs/>
          <w:color w:val="000000" w:themeColor="text1"/>
          <w:sz w:val="24"/>
          <w:szCs w:val="24"/>
        </w:rPr>
        <w:lastRenderedPageBreak/>
        <w:t>企业自有创新技术</w:t>
      </w:r>
      <w:r w:rsidRPr="0092056C">
        <w:rPr>
          <w:rFonts w:hAnsi="宋体" w:cs="宋体"/>
          <w:bCs/>
          <w:color w:val="000000" w:themeColor="text1"/>
          <w:sz w:val="24"/>
          <w:szCs w:val="24"/>
        </w:rPr>
        <w:t xml:space="preserve">     </w:t>
      </w:r>
      <w:r w:rsidRPr="0092056C">
        <w:rPr>
          <w:rFonts w:hAnsi="宋体" w:cs="宋体"/>
          <w:bCs/>
          <w:color w:val="000000" w:themeColor="text1"/>
          <w:sz w:val="24"/>
          <w:szCs w:val="24"/>
        </w:rPr>
        <w:tab/>
        <w:t xml:space="preserve">                                   1-2</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11</w:t>
      </w:r>
      <w:r w:rsidRPr="0092056C">
        <w:rPr>
          <w:rFonts w:hAnsi="宋体" w:cs="宋体" w:hint="eastAsia"/>
          <w:bCs/>
          <w:color w:val="000000" w:themeColor="text1"/>
          <w:sz w:val="24"/>
          <w:szCs w:val="24"/>
        </w:rPr>
        <w:t>、新工艺、新技术、新设备、新材料的采用程度，其在确保质量、降低成本、缩短工期、减轻劳动强度、提高工效等方面的作用</w:t>
      </w:r>
      <w:r w:rsidRPr="0092056C">
        <w:rPr>
          <w:rFonts w:hAnsi="宋体" w:cs="宋体"/>
          <w:bCs/>
          <w:color w:val="000000" w:themeColor="text1"/>
          <w:sz w:val="24"/>
          <w:szCs w:val="24"/>
        </w:rPr>
        <w:t xml:space="preserve">                     1-2</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rPr>
          <w:rFonts w:hAnsi="宋体" w:cs="宋体"/>
          <w:bCs/>
          <w:color w:val="000000" w:themeColor="text1"/>
          <w:sz w:val="24"/>
          <w:szCs w:val="24"/>
        </w:rPr>
      </w:pPr>
      <w:r w:rsidRPr="0092056C">
        <w:rPr>
          <w:rFonts w:hAnsi="宋体" w:cs="宋体"/>
          <w:bCs/>
          <w:color w:val="000000" w:themeColor="text1"/>
          <w:sz w:val="24"/>
          <w:szCs w:val="24"/>
        </w:rPr>
        <w:t>12</w:t>
      </w:r>
      <w:r w:rsidRPr="0092056C">
        <w:rPr>
          <w:rFonts w:hAnsi="宋体" w:cs="宋体" w:hint="eastAsia"/>
          <w:bCs/>
          <w:color w:val="000000" w:themeColor="text1"/>
          <w:sz w:val="24"/>
          <w:szCs w:val="24"/>
        </w:rPr>
        <w:t>、企业具备信息化管理平台，能够使工程管理者对现场实施监控和数据处理</w:t>
      </w:r>
      <w:r w:rsidRPr="0092056C">
        <w:rPr>
          <w:rFonts w:hAnsi="宋体" w:cs="宋体"/>
          <w:bCs/>
          <w:color w:val="000000" w:themeColor="text1"/>
          <w:sz w:val="24"/>
          <w:szCs w:val="24"/>
        </w:rPr>
        <w:t xml:space="preserve">  1-2</w:t>
      </w:r>
      <w:r w:rsidRPr="0092056C">
        <w:rPr>
          <w:rFonts w:hAnsi="宋体" w:cs="宋体" w:hint="eastAsia"/>
          <w:bCs/>
          <w:color w:val="000000" w:themeColor="text1"/>
          <w:sz w:val="24"/>
          <w:szCs w:val="24"/>
        </w:rPr>
        <w:t>分</w:t>
      </w:r>
    </w:p>
    <w:p w:rsidR="006938A6" w:rsidRPr="0092056C" w:rsidRDefault="006938A6" w:rsidP="006938A6">
      <w:pPr>
        <w:ind w:firstLineChars="200" w:firstLine="480"/>
        <w:contextualSpacing/>
        <w:rPr>
          <w:rFonts w:hAnsi="宋体" w:cs="宋体"/>
          <w:bCs/>
          <w:color w:val="000000" w:themeColor="text1"/>
          <w:sz w:val="24"/>
          <w:szCs w:val="24"/>
        </w:rPr>
      </w:pPr>
      <w:r w:rsidRPr="0092056C">
        <w:rPr>
          <w:rFonts w:hAnsi="宋体" w:cs="宋体" w:hint="eastAsia"/>
          <w:bCs/>
          <w:color w:val="000000" w:themeColor="text1"/>
          <w:sz w:val="24"/>
          <w:szCs w:val="24"/>
        </w:rPr>
        <w:t>以上项目若有缺项，该项为</w:t>
      </w:r>
      <w:r w:rsidRPr="0092056C">
        <w:rPr>
          <w:rFonts w:hAnsi="宋体" w:cs="宋体"/>
          <w:bCs/>
          <w:color w:val="000000" w:themeColor="text1"/>
          <w:sz w:val="24"/>
          <w:szCs w:val="24"/>
        </w:rPr>
        <w:t>0</w:t>
      </w:r>
      <w:r w:rsidRPr="0092056C">
        <w:rPr>
          <w:rFonts w:hAnsi="宋体" w:cs="宋体" w:hint="eastAsia"/>
          <w:bCs/>
          <w:color w:val="000000" w:themeColor="text1"/>
          <w:sz w:val="24"/>
          <w:szCs w:val="24"/>
        </w:rPr>
        <w:t>分。</w:t>
      </w:r>
    </w:p>
    <w:p w:rsidR="001E15FC" w:rsidRPr="0092056C" w:rsidRDefault="002046F1">
      <w:pPr>
        <w:snapToGrid w:val="0"/>
        <w:spacing w:line="360" w:lineRule="auto"/>
        <w:jc w:val="left"/>
        <w:rPr>
          <w:rFonts w:hAnsi="宋体" w:cs="宋体"/>
          <w:b/>
          <w:bCs/>
          <w:color w:val="000000" w:themeColor="text1"/>
          <w:sz w:val="24"/>
          <w:szCs w:val="24"/>
        </w:rPr>
      </w:pPr>
      <w:bookmarkStart w:id="73" w:name="_Toc272833453"/>
      <w:bookmarkStart w:id="74" w:name="_Toc270931534"/>
      <w:bookmarkStart w:id="75" w:name="_Toc273546398"/>
      <w:bookmarkStart w:id="76" w:name="_Toc295572535"/>
      <w:r w:rsidRPr="0092056C">
        <w:rPr>
          <w:rFonts w:hAnsi="宋体" w:cs="宋体" w:hint="eastAsia"/>
          <w:b/>
          <w:bCs/>
          <w:color w:val="000000" w:themeColor="text1"/>
          <w:sz w:val="24"/>
          <w:szCs w:val="24"/>
        </w:rPr>
        <w:t>（三）商务标（60分）</w:t>
      </w:r>
    </w:p>
    <w:p w:rsidR="001E15FC" w:rsidRPr="0092056C" w:rsidRDefault="002046F1">
      <w:pPr>
        <w:snapToGrid w:val="0"/>
        <w:spacing w:line="360" w:lineRule="auto"/>
        <w:rPr>
          <w:rFonts w:hAnsi="宋体" w:cs="宋体"/>
          <w:b/>
          <w:bCs/>
          <w:color w:val="000000" w:themeColor="text1"/>
          <w:sz w:val="24"/>
          <w:szCs w:val="24"/>
        </w:rPr>
      </w:pPr>
      <w:r w:rsidRPr="0092056C">
        <w:rPr>
          <w:rFonts w:hAnsi="宋体" w:cs="宋体" w:hint="eastAsia"/>
          <w:b/>
          <w:bCs/>
          <w:color w:val="000000" w:themeColor="text1"/>
          <w:sz w:val="24"/>
          <w:szCs w:val="24"/>
        </w:rPr>
        <w:t xml:space="preserve">    1、投标报价（30分） </w:t>
      </w:r>
    </w:p>
    <w:p w:rsidR="001E15FC" w:rsidRPr="0092056C" w:rsidRDefault="002046F1">
      <w:pPr>
        <w:snapToGrid w:val="0"/>
        <w:spacing w:line="360" w:lineRule="auto"/>
        <w:ind w:firstLine="481"/>
        <w:rPr>
          <w:rFonts w:hAnsi="宋体" w:cs="宋体"/>
          <w:color w:val="000000" w:themeColor="text1"/>
          <w:sz w:val="24"/>
          <w:szCs w:val="24"/>
        </w:rPr>
      </w:pPr>
      <w:r w:rsidRPr="0092056C">
        <w:rPr>
          <w:rFonts w:hAnsi="宋体" w:cs="宋体" w:hint="eastAsia"/>
          <w:color w:val="000000" w:themeColor="text1"/>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1E15FC" w:rsidRPr="0092056C" w:rsidRDefault="002046F1">
      <w:pPr>
        <w:numPr>
          <w:ilvl w:val="0"/>
          <w:numId w:val="2"/>
        </w:numPr>
        <w:snapToGrid w:val="0"/>
        <w:spacing w:line="360" w:lineRule="auto"/>
        <w:ind w:firstLine="481"/>
        <w:rPr>
          <w:rFonts w:hAnsi="宋体" w:cs="宋体"/>
          <w:b/>
          <w:bCs/>
          <w:color w:val="000000" w:themeColor="text1"/>
          <w:sz w:val="24"/>
          <w:szCs w:val="24"/>
        </w:rPr>
      </w:pPr>
      <w:r w:rsidRPr="0092056C">
        <w:rPr>
          <w:rFonts w:hAnsi="宋体" w:cs="宋体" w:hint="eastAsia"/>
          <w:b/>
          <w:bCs/>
          <w:color w:val="000000" w:themeColor="text1"/>
          <w:sz w:val="24"/>
          <w:szCs w:val="24"/>
        </w:rPr>
        <w:t>分部分项工程项目综合单价（15分）</w:t>
      </w:r>
    </w:p>
    <w:p w:rsidR="001E15FC" w:rsidRPr="0092056C" w:rsidRDefault="002046F1">
      <w:pPr>
        <w:snapToGrid w:val="0"/>
        <w:spacing w:line="360" w:lineRule="auto"/>
        <w:ind w:firstLine="484"/>
        <w:rPr>
          <w:rFonts w:hAnsi="宋体" w:cs="宋体"/>
          <w:color w:val="000000" w:themeColor="text1"/>
          <w:sz w:val="24"/>
          <w:szCs w:val="24"/>
        </w:rPr>
      </w:pPr>
      <w:r w:rsidRPr="0092056C">
        <w:rPr>
          <w:rFonts w:hAnsi="宋体" w:cs="宋体" w:hint="eastAsia"/>
          <w:color w:val="000000" w:themeColor="text1"/>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1E15FC" w:rsidRPr="0092056C" w:rsidRDefault="002046F1">
      <w:pPr>
        <w:snapToGrid w:val="0"/>
        <w:spacing w:line="360" w:lineRule="auto"/>
        <w:rPr>
          <w:rFonts w:hAnsi="宋体" w:cs="宋体"/>
          <w:color w:val="000000" w:themeColor="text1"/>
          <w:sz w:val="24"/>
          <w:szCs w:val="24"/>
        </w:rPr>
      </w:pPr>
      <w:r w:rsidRPr="0092056C">
        <w:rPr>
          <w:rFonts w:hAnsi="宋体" w:cs="宋体" w:hint="eastAsia"/>
          <w:b/>
          <w:bCs/>
          <w:color w:val="000000" w:themeColor="text1"/>
          <w:sz w:val="24"/>
          <w:szCs w:val="24"/>
        </w:rPr>
        <w:t xml:space="preserve">    3、措施项目（5分）</w:t>
      </w:r>
    </w:p>
    <w:p w:rsidR="001E15FC" w:rsidRPr="0092056C" w:rsidRDefault="002046F1">
      <w:pPr>
        <w:snapToGrid w:val="0"/>
        <w:spacing w:line="360" w:lineRule="auto"/>
        <w:ind w:firstLine="484"/>
        <w:rPr>
          <w:rFonts w:hAnsi="宋体" w:cs="宋体"/>
          <w:color w:val="000000" w:themeColor="text1"/>
          <w:sz w:val="24"/>
          <w:szCs w:val="24"/>
        </w:rPr>
      </w:pPr>
      <w:r w:rsidRPr="0092056C">
        <w:rPr>
          <w:rFonts w:hAnsi="宋体" w:cs="宋体" w:hint="eastAsia"/>
          <w:color w:val="000000" w:themeColor="text1"/>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1E15FC" w:rsidRPr="0092056C" w:rsidRDefault="002046F1">
      <w:pPr>
        <w:numPr>
          <w:ilvl w:val="0"/>
          <w:numId w:val="3"/>
        </w:numPr>
        <w:snapToGrid w:val="0"/>
        <w:spacing w:line="360" w:lineRule="auto"/>
        <w:ind w:firstLine="484"/>
        <w:rPr>
          <w:rFonts w:hAnsi="宋体" w:cs="宋体"/>
          <w:b/>
          <w:bCs/>
          <w:color w:val="000000" w:themeColor="text1"/>
          <w:sz w:val="24"/>
          <w:szCs w:val="24"/>
        </w:rPr>
      </w:pPr>
      <w:r w:rsidRPr="0092056C">
        <w:rPr>
          <w:rFonts w:hAnsi="宋体" w:cs="宋体" w:hint="eastAsia"/>
          <w:b/>
          <w:bCs/>
          <w:color w:val="000000" w:themeColor="text1"/>
          <w:sz w:val="24"/>
          <w:szCs w:val="24"/>
        </w:rPr>
        <w:t>主要材料单价（10分）</w:t>
      </w:r>
    </w:p>
    <w:p w:rsidR="001E15FC" w:rsidRPr="0092056C" w:rsidRDefault="002046F1">
      <w:pPr>
        <w:snapToGrid w:val="0"/>
        <w:spacing w:line="360" w:lineRule="auto"/>
        <w:ind w:firstLine="484"/>
        <w:rPr>
          <w:rFonts w:hAnsi="宋体" w:cs="宋体"/>
          <w:color w:val="000000" w:themeColor="text1"/>
          <w:sz w:val="24"/>
          <w:szCs w:val="24"/>
        </w:rPr>
      </w:pPr>
      <w:r w:rsidRPr="0092056C">
        <w:rPr>
          <w:rFonts w:hAnsi="宋体" w:cs="宋体" w:hint="eastAsia"/>
          <w:color w:val="000000" w:themeColor="text1"/>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3"/>
    <w:bookmarkEnd w:id="74"/>
    <w:bookmarkEnd w:id="75"/>
    <w:bookmarkEnd w:id="76"/>
    <w:p w:rsidR="001E15FC" w:rsidRPr="0092056C" w:rsidRDefault="002046F1">
      <w:pPr>
        <w:snapToGrid w:val="0"/>
        <w:spacing w:line="360" w:lineRule="auto"/>
        <w:ind w:firstLine="481"/>
        <w:rPr>
          <w:rFonts w:hAnsi="宋体" w:cs="宋体"/>
          <w:b/>
          <w:bCs/>
          <w:color w:val="000000" w:themeColor="text1"/>
          <w:sz w:val="24"/>
          <w:szCs w:val="24"/>
        </w:rPr>
      </w:pPr>
      <w:r w:rsidRPr="0092056C">
        <w:rPr>
          <w:rFonts w:hAnsi="宋体" w:cs="宋体" w:hint="eastAsia"/>
          <w:b/>
          <w:bCs/>
          <w:color w:val="000000" w:themeColor="text1"/>
          <w:sz w:val="24"/>
          <w:szCs w:val="24"/>
        </w:rPr>
        <w:t>（四）综合（信用）标（20分）</w:t>
      </w:r>
    </w:p>
    <w:p w:rsidR="006938A6" w:rsidRPr="0092056C" w:rsidRDefault="006938A6" w:rsidP="006938A6">
      <w:pPr>
        <w:spacing w:line="360" w:lineRule="auto"/>
        <w:ind w:firstLineChars="200" w:firstLine="482"/>
        <w:contextualSpacing/>
        <w:rPr>
          <w:rFonts w:hAnsi="宋体" w:cs="宋体"/>
          <w:b/>
          <w:bCs/>
          <w:color w:val="000000" w:themeColor="text1"/>
          <w:sz w:val="24"/>
          <w:szCs w:val="24"/>
        </w:rPr>
      </w:pPr>
      <w:r w:rsidRPr="0092056C">
        <w:rPr>
          <w:rFonts w:hAnsi="宋体" w:cs="宋体"/>
          <w:b/>
          <w:bCs/>
          <w:color w:val="000000" w:themeColor="text1"/>
          <w:sz w:val="24"/>
          <w:szCs w:val="24"/>
        </w:rPr>
        <w:lastRenderedPageBreak/>
        <w:t>1.</w:t>
      </w:r>
      <w:r w:rsidRPr="0092056C">
        <w:rPr>
          <w:rFonts w:hAnsi="宋体" w:cs="宋体" w:hint="eastAsia"/>
          <w:b/>
          <w:bCs/>
          <w:color w:val="000000" w:themeColor="text1"/>
          <w:sz w:val="24"/>
          <w:szCs w:val="24"/>
        </w:rPr>
        <w:t>项目班子配备</w:t>
      </w:r>
      <w:r w:rsidRPr="0092056C">
        <w:rPr>
          <w:rFonts w:hAnsi="宋体" w:cs="宋体"/>
          <w:b/>
          <w:bCs/>
          <w:color w:val="000000" w:themeColor="text1"/>
          <w:sz w:val="24"/>
          <w:szCs w:val="24"/>
        </w:rPr>
        <w:t>(0-5</w:t>
      </w:r>
      <w:r w:rsidRPr="0092056C">
        <w:rPr>
          <w:rFonts w:hAnsi="宋体" w:cs="宋体" w:hint="eastAsia"/>
          <w:b/>
          <w:bCs/>
          <w:color w:val="000000" w:themeColor="text1"/>
          <w:sz w:val="24"/>
          <w:szCs w:val="24"/>
        </w:rPr>
        <w:t>分</w:t>
      </w:r>
      <w:r w:rsidRPr="0092056C">
        <w:rPr>
          <w:rFonts w:hAnsi="宋体" w:cs="宋体"/>
          <w:b/>
          <w:bCs/>
          <w:color w:val="000000" w:themeColor="text1"/>
          <w:sz w:val="24"/>
          <w:szCs w:val="24"/>
        </w:rPr>
        <w:t>)</w:t>
      </w:r>
    </w:p>
    <w:p w:rsidR="006938A6" w:rsidRPr="0092056C" w:rsidRDefault="006938A6" w:rsidP="006938A6">
      <w:pPr>
        <w:ind w:firstLine="480"/>
        <w:contextualSpacing/>
        <w:rPr>
          <w:color w:val="000000" w:themeColor="text1"/>
          <w:sz w:val="24"/>
          <w:szCs w:val="24"/>
        </w:rPr>
      </w:pPr>
      <w:r w:rsidRPr="0092056C">
        <w:rPr>
          <w:color w:val="000000" w:themeColor="text1"/>
          <w:sz w:val="24"/>
          <w:szCs w:val="24"/>
        </w:rPr>
        <w:t>1.1</w:t>
      </w:r>
      <w:r w:rsidRPr="0092056C">
        <w:rPr>
          <w:rFonts w:cs="宋体" w:hint="eastAsia"/>
          <w:bCs/>
          <w:color w:val="000000" w:themeColor="text1"/>
          <w:sz w:val="24"/>
          <w:szCs w:val="24"/>
        </w:rPr>
        <w:t>拟派项目技术负责人为中级及以上职称得</w:t>
      </w:r>
      <w:r w:rsidRPr="0092056C">
        <w:rPr>
          <w:rFonts w:cs="宋体"/>
          <w:bCs/>
          <w:color w:val="000000" w:themeColor="text1"/>
          <w:sz w:val="24"/>
          <w:szCs w:val="24"/>
        </w:rPr>
        <w:t>2</w:t>
      </w:r>
      <w:r w:rsidRPr="0092056C">
        <w:rPr>
          <w:rFonts w:cs="宋体" w:hint="eastAsia"/>
          <w:bCs/>
          <w:color w:val="000000" w:themeColor="text1"/>
          <w:sz w:val="24"/>
          <w:szCs w:val="24"/>
        </w:rPr>
        <w:t>分，本项最高得</w:t>
      </w:r>
      <w:r w:rsidRPr="0092056C">
        <w:rPr>
          <w:rFonts w:cs="宋体"/>
          <w:bCs/>
          <w:color w:val="000000" w:themeColor="text1"/>
          <w:sz w:val="24"/>
          <w:szCs w:val="24"/>
        </w:rPr>
        <w:t>2</w:t>
      </w:r>
      <w:r w:rsidRPr="0092056C">
        <w:rPr>
          <w:rFonts w:cs="宋体" w:hint="eastAsia"/>
          <w:bCs/>
          <w:color w:val="000000" w:themeColor="text1"/>
          <w:sz w:val="24"/>
          <w:szCs w:val="24"/>
        </w:rPr>
        <w:t>分</w:t>
      </w:r>
      <w:r w:rsidRPr="0092056C">
        <w:rPr>
          <w:rFonts w:hAnsi="宋体" w:cs="宋体" w:hint="eastAsia"/>
          <w:color w:val="000000" w:themeColor="text1"/>
          <w:sz w:val="24"/>
          <w:szCs w:val="24"/>
        </w:rPr>
        <w:t>（</w:t>
      </w:r>
      <w:r w:rsidR="00F525D9" w:rsidRPr="0092056C">
        <w:rPr>
          <w:rFonts w:cs="宋体" w:hint="eastAsia"/>
          <w:bCs/>
          <w:color w:val="000000" w:themeColor="text1"/>
          <w:sz w:val="24"/>
          <w:szCs w:val="24"/>
        </w:rPr>
        <w:t>以养老保险证明和岗位证书为准</w:t>
      </w:r>
      <w:r w:rsidRPr="0092056C">
        <w:rPr>
          <w:rFonts w:hAnsi="宋体" w:cs="宋体" w:hint="eastAsia"/>
          <w:color w:val="000000" w:themeColor="text1"/>
          <w:sz w:val="24"/>
          <w:szCs w:val="24"/>
        </w:rPr>
        <w:t>）</w:t>
      </w:r>
    </w:p>
    <w:p w:rsidR="006938A6" w:rsidRPr="0092056C" w:rsidRDefault="006938A6" w:rsidP="006938A6">
      <w:pPr>
        <w:ind w:firstLine="480"/>
        <w:contextualSpacing/>
        <w:rPr>
          <w:color w:val="000000" w:themeColor="text1"/>
          <w:sz w:val="24"/>
          <w:szCs w:val="24"/>
        </w:rPr>
      </w:pPr>
      <w:r w:rsidRPr="0092056C">
        <w:rPr>
          <w:color w:val="000000" w:themeColor="text1"/>
          <w:sz w:val="24"/>
          <w:szCs w:val="24"/>
        </w:rPr>
        <w:t>1.2</w:t>
      </w:r>
      <w:r w:rsidRPr="0092056C">
        <w:rPr>
          <w:rFonts w:hint="eastAsia"/>
          <w:color w:val="000000" w:themeColor="text1"/>
          <w:sz w:val="24"/>
          <w:szCs w:val="24"/>
        </w:rPr>
        <w:t>拟派项目班子中施工员、质量员、安全员、材料员、试验员、资料员，全部提供的得</w:t>
      </w:r>
      <w:r w:rsidRPr="0092056C">
        <w:rPr>
          <w:color w:val="000000" w:themeColor="text1"/>
          <w:sz w:val="24"/>
          <w:szCs w:val="24"/>
        </w:rPr>
        <w:t>3</w:t>
      </w:r>
      <w:r w:rsidRPr="0092056C">
        <w:rPr>
          <w:rFonts w:hint="eastAsia"/>
          <w:color w:val="000000" w:themeColor="text1"/>
          <w:sz w:val="24"/>
          <w:szCs w:val="24"/>
        </w:rPr>
        <w:t>分，每缺一个扣</w:t>
      </w:r>
      <w:r w:rsidRPr="0092056C">
        <w:rPr>
          <w:color w:val="000000" w:themeColor="text1"/>
          <w:sz w:val="24"/>
          <w:szCs w:val="24"/>
        </w:rPr>
        <w:t>0.5</w:t>
      </w:r>
      <w:r w:rsidRPr="0092056C">
        <w:rPr>
          <w:rFonts w:hint="eastAsia"/>
          <w:color w:val="000000" w:themeColor="text1"/>
          <w:sz w:val="24"/>
          <w:szCs w:val="24"/>
        </w:rPr>
        <w:t>分</w:t>
      </w:r>
      <w:r w:rsidR="00466D63" w:rsidRPr="0092056C">
        <w:rPr>
          <w:rFonts w:cs="宋体" w:hint="eastAsia"/>
          <w:bCs/>
          <w:color w:val="000000" w:themeColor="text1"/>
          <w:sz w:val="24"/>
          <w:szCs w:val="24"/>
        </w:rPr>
        <w:t>（</w:t>
      </w:r>
      <w:r w:rsidR="00F525D9" w:rsidRPr="0092056C">
        <w:rPr>
          <w:rFonts w:cs="宋体" w:hint="eastAsia"/>
          <w:bCs/>
          <w:color w:val="000000" w:themeColor="text1"/>
          <w:sz w:val="24"/>
          <w:szCs w:val="24"/>
        </w:rPr>
        <w:t>以养老保险证明和岗位证书为准</w:t>
      </w:r>
      <w:r w:rsidR="00466D63" w:rsidRPr="0092056C">
        <w:rPr>
          <w:rFonts w:cs="宋体" w:hint="eastAsia"/>
          <w:bCs/>
          <w:color w:val="000000" w:themeColor="text1"/>
          <w:sz w:val="24"/>
          <w:szCs w:val="24"/>
        </w:rPr>
        <w:t>）</w:t>
      </w:r>
      <w:r w:rsidRPr="0092056C">
        <w:rPr>
          <w:rFonts w:hint="eastAsia"/>
          <w:color w:val="000000" w:themeColor="text1"/>
          <w:sz w:val="24"/>
          <w:szCs w:val="24"/>
        </w:rPr>
        <w:t>。</w:t>
      </w:r>
    </w:p>
    <w:p w:rsidR="006938A6" w:rsidRPr="0092056C" w:rsidRDefault="006938A6" w:rsidP="006938A6">
      <w:pPr>
        <w:ind w:firstLineChars="200" w:firstLine="482"/>
        <w:contextualSpacing/>
        <w:rPr>
          <w:b/>
          <w:bCs/>
          <w:color w:val="000000" w:themeColor="text1"/>
          <w:sz w:val="24"/>
          <w:szCs w:val="24"/>
        </w:rPr>
      </w:pPr>
      <w:r w:rsidRPr="0092056C">
        <w:rPr>
          <w:b/>
          <w:bCs/>
          <w:color w:val="000000" w:themeColor="text1"/>
          <w:sz w:val="24"/>
          <w:szCs w:val="24"/>
        </w:rPr>
        <w:t>2</w:t>
      </w:r>
      <w:r w:rsidRPr="0092056C">
        <w:rPr>
          <w:rFonts w:hint="eastAsia"/>
          <w:b/>
          <w:bCs/>
          <w:color w:val="000000" w:themeColor="text1"/>
          <w:sz w:val="24"/>
          <w:szCs w:val="24"/>
        </w:rPr>
        <w:t>、企业综合信用（</w:t>
      </w:r>
      <w:r w:rsidRPr="0092056C">
        <w:rPr>
          <w:b/>
          <w:bCs/>
          <w:color w:val="000000" w:themeColor="text1"/>
          <w:sz w:val="24"/>
          <w:szCs w:val="24"/>
        </w:rPr>
        <w:t>0-</w:t>
      </w:r>
      <w:r w:rsidR="00466D63" w:rsidRPr="0092056C">
        <w:rPr>
          <w:rFonts w:hint="eastAsia"/>
          <w:b/>
          <w:bCs/>
          <w:color w:val="000000" w:themeColor="text1"/>
          <w:sz w:val="24"/>
          <w:szCs w:val="24"/>
        </w:rPr>
        <w:t>6</w:t>
      </w:r>
      <w:r w:rsidRPr="0092056C">
        <w:rPr>
          <w:rFonts w:hint="eastAsia"/>
          <w:b/>
          <w:bCs/>
          <w:color w:val="000000" w:themeColor="text1"/>
          <w:sz w:val="24"/>
          <w:szCs w:val="24"/>
        </w:rPr>
        <w:t>分）</w:t>
      </w:r>
    </w:p>
    <w:p w:rsidR="006938A6" w:rsidRPr="0092056C" w:rsidRDefault="006938A6" w:rsidP="006938A6">
      <w:pPr>
        <w:pStyle w:val="a0"/>
        <w:ind w:firstLineChars="200" w:firstLine="480"/>
        <w:contextualSpacing/>
        <w:rPr>
          <w:rFonts w:hAnsi="宋体" w:cs="宋体"/>
          <w:color w:val="000000" w:themeColor="text1"/>
          <w:sz w:val="24"/>
          <w:szCs w:val="24"/>
          <w:shd w:val="clear" w:color="auto" w:fill="FFFFFF"/>
        </w:rPr>
      </w:pPr>
      <w:r w:rsidRPr="0092056C">
        <w:rPr>
          <w:rFonts w:hAnsi="宋体" w:cs="宋体"/>
          <w:color w:val="000000" w:themeColor="text1"/>
          <w:sz w:val="24"/>
          <w:szCs w:val="24"/>
        </w:rPr>
        <w:t>2.1</w:t>
      </w:r>
      <w:r w:rsidR="00466D63" w:rsidRPr="0092056C">
        <w:rPr>
          <w:rFonts w:hAnsi="宋体" w:cs="宋体" w:hint="eastAsia"/>
          <w:color w:val="000000" w:themeColor="text1"/>
          <w:sz w:val="24"/>
          <w:szCs w:val="24"/>
          <w:shd w:val="clear" w:color="auto" w:fill="FFFFFF"/>
        </w:rPr>
        <w:t>企业近年来具有信用评级机构出具的有效的企业信用报告，等级为</w:t>
      </w:r>
      <w:r w:rsidR="00466D63" w:rsidRPr="0092056C">
        <w:rPr>
          <w:rFonts w:hAnsi="宋体" w:cs="宋体"/>
          <w:color w:val="000000" w:themeColor="text1"/>
          <w:sz w:val="24"/>
          <w:szCs w:val="24"/>
          <w:shd w:val="clear" w:color="auto" w:fill="FFFFFF"/>
        </w:rPr>
        <w:t>AAA</w:t>
      </w:r>
      <w:r w:rsidR="00466D63" w:rsidRPr="0092056C">
        <w:rPr>
          <w:rFonts w:hAnsi="宋体" w:cs="宋体" w:hint="eastAsia"/>
          <w:color w:val="000000" w:themeColor="text1"/>
          <w:sz w:val="24"/>
          <w:szCs w:val="24"/>
          <w:shd w:val="clear" w:color="auto" w:fill="FFFFFF"/>
        </w:rPr>
        <w:t>级的得2分，其它的不得分（以信用等级证书为准）</w:t>
      </w:r>
      <w:r w:rsidRPr="0092056C">
        <w:rPr>
          <w:rFonts w:hAnsi="宋体" w:cs="宋体" w:hint="eastAsia"/>
          <w:color w:val="000000" w:themeColor="text1"/>
          <w:sz w:val="24"/>
          <w:szCs w:val="24"/>
          <w:shd w:val="clear" w:color="auto" w:fill="FFFFFF"/>
        </w:rPr>
        <w:t>；</w:t>
      </w:r>
    </w:p>
    <w:p w:rsidR="006938A6" w:rsidRPr="0092056C" w:rsidRDefault="006938A6" w:rsidP="006938A6">
      <w:pPr>
        <w:pStyle w:val="a0"/>
        <w:ind w:firstLineChars="200" w:firstLine="480"/>
        <w:contextualSpacing/>
        <w:rPr>
          <w:rFonts w:hAnsi="宋体" w:cs="宋体"/>
          <w:color w:val="000000" w:themeColor="text1"/>
          <w:sz w:val="24"/>
          <w:szCs w:val="24"/>
          <w:shd w:val="clear" w:color="auto" w:fill="FFFFFF"/>
        </w:rPr>
      </w:pPr>
      <w:r w:rsidRPr="0092056C">
        <w:rPr>
          <w:rFonts w:hAnsi="宋体" w:cs="宋体"/>
          <w:color w:val="000000" w:themeColor="text1"/>
          <w:sz w:val="24"/>
          <w:szCs w:val="24"/>
          <w:shd w:val="clear" w:color="auto" w:fill="FFFFFF"/>
        </w:rPr>
        <w:t>2.2</w:t>
      </w:r>
      <w:r w:rsidRPr="0092056C">
        <w:rPr>
          <w:rFonts w:hAnsi="宋体" w:cs="宋体" w:hint="eastAsia"/>
          <w:color w:val="000000" w:themeColor="text1"/>
          <w:sz w:val="24"/>
          <w:szCs w:val="24"/>
          <w:shd w:val="clear" w:color="auto" w:fill="FFFFFF"/>
        </w:rPr>
        <w:t>企业近年来具有类似工程施工业绩者，每项得</w:t>
      </w:r>
      <w:r w:rsidR="00466D63" w:rsidRPr="0092056C">
        <w:rPr>
          <w:rFonts w:hAnsi="宋体" w:cs="宋体" w:hint="eastAsia"/>
          <w:color w:val="000000" w:themeColor="text1"/>
          <w:sz w:val="24"/>
          <w:szCs w:val="24"/>
          <w:shd w:val="clear" w:color="auto" w:fill="FFFFFF"/>
        </w:rPr>
        <w:t>2</w:t>
      </w:r>
      <w:r w:rsidRPr="0092056C">
        <w:rPr>
          <w:rFonts w:hAnsi="宋体" w:cs="宋体" w:hint="eastAsia"/>
          <w:color w:val="000000" w:themeColor="text1"/>
          <w:sz w:val="24"/>
          <w:szCs w:val="24"/>
          <w:shd w:val="clear" w:color="auto" w:fill="FFFFFF"/>
        </w:rPr>
        <w:t>分，本项最高得</w:t>
      </w:r>
      <w:r w:rsidR="00466D63" w:rsidRPr="0092056C">
        <w:rPr>
          <w:rFonts w:hAnsi="宋体" w:cs="宋体" w:hint="eastAsia"/>
          <w:color w:val="000000" w:themeColor="text1"/>
          <w:sz w:val="24"/>
          <w:szCs w:val="24"/>
          <w:shd w:val="clear" w:color="auto" w:fill="FFFFFF"/>
        </w:rPr>
        <w:t>2</w:t>
      </w:r>
      <w:r w:rsidRPr="0092056C">
        <w:rPr>
          <w:rFonts w:hAnsi="宋体" w:cs="宋体" w:hint="eastAsia"/>
          <w:color w:val="000000" w:themeColor="text1"/>
          <w:sz w:val="24"/>
          <w:szCs w:val="24"/>
          <w:shd w:val="clear" w:color="auto" w:fill="FFFFFF"/>
        </w:rPr>
        <w:t>分。</w:t>
      </w:r>
      <w:r w:rsidRPr="0092056C">
        <w:rPr>
          <w:rFonts w:hAnsi="宋体" w:cs="宋体" w:hint="eastAsia"/>
          <w:color w:val="000000" w:themeColor="text1"/>
          <w:sz w:val="24"/>
          <w:szCs w:val="24"/>
        </w:rPr>
        <w:t>（提供施工合同和中标通知书或施工合同和竣工验收报告，缺一项不得分，以施工合同签订</w:t>
      </w:r>
      <w:r w:rsidRPr="0092056C">
        <w:rPr>
          <w:rFonts w:hAnsi="宋体" w:cs="宋体" w:hint="eastAsia"/>
          <w:color w:val="000000" w:themeColor="text1"/>
          <w:sz w:val="24"/>
          <w:szCs w:val="24"/>
          <w:shd w:val="clear" w:color="auto" w:fill="FFFFFF"/>
        </w:rPr>
        <w:t>时间为准）。</w:t>
      </w:r>
    </w:p>
    <w:p w:rsidR="00466D63" w:rsidRPr="0092056C" w:rsidRDefault="00466D63" w:rsidP="006938A6">
      <w:pPr>
        <w:pStyle w:val="a0"/>
        <w:ind w:firstLineChars="200" w:firstLine="480"/>
        <w:contextualSpacing/>
        <w:rPr>
          <w:rFonts w:hAnsi="宋体" w:cs="宋体"/>
          <w:color w:val="000000" w:themeColor="text1"/>
          <w:sz w:val="24"/>
          <w:szCs w:val="24"/>
          <w:shd w:val="clear" w:color="auto" w:fill="FFFFFF"/>
        </w:rPr>
      </w:pPr>
      <w:r w:rsidRPr="0092056C">
        <w:rPr>
          <w:rFonts w:hAnsi="宋体" w:cs="宋体" w:hint="eastAsia"/>
          <w:color w:val="000000" w:themeColor="text1"/>
          <w:sz w:val="24"/>
          <w:szCs w:val="24"/>
          <w:shd w:val="clear" w:color="auto" w:fill="FFFFFF"/>
        </w:rPr>
        <w:t>2.3企业近年来获得</w:t>
      </w:r>
      <w:r w:rsidR="002F27F3" w:rsidRPr="0092056C">
        <w:rPr>
          <w:rFonts w:hAnsi="宋体" w:cs="宋体" w:hint="eastAsia"/>
          <w:color w:val="000000" w:themeColor="text1"/>
          <w:sz w:val="24"/>
          <w:szCs w:val="24"/>
          <w:shd w:val="clear" w:color="auto" w:fill="FFFFFF"/>
        </w:rPr>
        <w:t>市</w:t>
      </w:r>
      <w:r w:rsidRPr="0092056C">
        <w:rPr>
          <w:rFonts w:hAnsi="宋体" w:cs="宋体" w:hint="eastAsia"/>
          <w:color w:val="000000" w:themeColor="text1"/>
          <w:sz w:val="24"/>
          <w:szCs w:val="24"/>
          <w:shd w:val="clear" w:color="auto" w:fill="FFFFFF"/>
        </w:rPr>
        <w:t>级及以上市政优良工程奖项的得2分，最多得2分。（以</w:t>
      </w:r>
      <w:r w:rsidR="00F525D9" w:rsidRPr="0092056C">
        <w:rPr>
          <w:rFonts w:hAnsi="宋体" w:cs="宋体" w:hint="eastAsia"/>
          <w:color w:val="000000" w:themeColor="text1"/>
          <w:sz w:val="24"/>
          <w:szCs w:val="24"/>
          <w:shd w:val="clear" w:color="auto" w:fill="FFFFFF"/>
        </w:rPr>
        <w:t>获奖</w:t>
      </w:r>
      <w:r w:rsidRPr="0092056C">
        <w:rPr>
          <w:rFonts w:hAnsi="宋体" w:cs="宋体" w:hint="eastAsia"/>
          <w:color w:val="000000" w:themeColor="text1"/>
          <w:sz w:val="24"/>
          <w:szCs w:val="24"/>
          <w:shd w:val="clear" w:color="auto" w:fill="FFFFFF"/>
        </w:rPr>
        <w:t>证书和</w:t>
      </w:r>
      <w:r w:rsidR="00917016" w:rsidRPr="0092056C">
        <w:rPr>
          <w:rFonts w:hAnsi="宋体" w:cs="宋体" w:hint="eastAsia"/>
          <w:color w:val="000000" w:themeColor="text1"/>
          <w:sz w:val="24"/>
          <w:szCs w:val="24"/>
          <w:shd w:val="clear" w:color="auto" w:fill="FFFFFF"/>
        </w:rPr>
        <w:t>同级奖励</w:t>
      </w:r>
      <w:r w:rsidRPr="0092056C">
        <w:rPr>
          <w:rFonts w:hAnsi="宋体" w:cs="宋体" w:hint="eastAsia"/>
          <w:color w:val="000000" w:themeColor="text1"/>
          <w:sz w:val="24"/>
          <w:szCs w:val="24"/>
          <w:shd w:val="clear" w:color="auto" w:fill="FFFFFF"/>
        </w:rPr>
        <w:t>文件为准）</w:t>
      </w:r>
    </w:p>
    <w:p w:rsidR="006938A6" w:rsidRPr="0092056C" w:rsidRDefault="006938A6" w:rsidP="006938A6">
      <w:pPr>
        <w:numPr>
          <w:ilvl w:val="0"/>
          <w:numId w:val="5"/>
        </w:numPr>
        <w:tabs>
          <w:tab w:val="clear" w:pos="732"/>
          <w:tab w:val="left" w:pos="312"/>
        </w:tabs>
        <w:ind w:firstLineChars="200" w:firstLine="482"/>
        <w:contextualSpacing/>
        <w:rPr>
          <w:rFonts w:cs="宋体"/>
          <w:b/>
          <w:bCs/>
          <w:color w:val="000000" w:themeColor="text1"/>
          <w:sz w:val="24"/>
          <w:szCs w:val="24"/>
        </w:rPr>
      </w:pPr>
      <w:r w:rsidRPr="0092056C">
        <w:rPr>
          <w:rFonts w:cs="宋体" w:hint="eastAsia"/>
          <w:b/>
          <w:bCs/>
          <w:color w:val="000000" w:themeColor="text1"/>
          <w:sz w:val="24"/>
          <w:szCs w:val="24"/>
        </w:rPr>
        <w:t>拟派项目负责人业绩及信用（</w:t>
      </w:r>
      <w:r w:rsidRPr="0092056C">
        <w:rPr>
          <w:rFonts w:cs="宋体"/>
          <w:b/>
          <w:bCs/>
          <w:color w:val="000000" w:themeColor="text1"/>
          <w:sz w:val="24"/>
          <w:szCs w:val="24"/>
        </w:rPr>
        <w:t>0-</w:t>
      </w:r>
      <w:r w:rsidR="00466D63" w:rsidRPr="0092056C">
        <w:rPr>
          <w:rFonts w:cs="宋体" w:hint="eastAsia"/>
          <w:b/>
          <w:bCs/>
          <w:color w:val="000000" w:themeColor="text1"/>
          <w:sz w:val="24"/>
          <w:szCs w:val="24"/>
        </w:rPr>
        <w:t>4</w:t>
      </w:r>
      <w:r w:rsidRPr="0092056C">
        <w:rPr>
          <w:rFonts w:cs="宋体" w:hint="eastAsia"/>
          <w:b/>
          <w:bCs/>
          <w:color w:val="000000" w:themeColor="text1"/>
          <w:sz w:val="24"/>
          <w:szCs w:val="24"/>
        </w:rPr>
        <w:t>分）</w:t>
      </w:r>
    </w:p>
    <w:p w:rsidR="00466D63" w:rsidRPr="0092056C" w:rsidRDefault="00466D63" w:rsidP="00466D63">
      <w:pPr>
        <w:ind w:firstLineChars="200" w:firstLine="480"/>
        <w:contextualSpacing/>
        <w:rPr>
          <w:rFonts w:hAnsi="宋体" w:cs="宋体"/>
          <w:color w:val="000000" w:themeColor="text1"/>
          <w:sz w:val="24"/>
          <w:szCs w:val="24"/>
          <w:shd w:val="clear" w:color="auto" w:fill="FFFFFF"/>
        </w:rPr>
      </w:pPr>
      <w:r w:rsidRPr="0092056C">
        <w:rPr>
          <w:rFonts w:hAnsi="宋体" w:cs="宋体" w:hint="eastAsia"/>
          <w:color w:val="000000" w:themeColor="text1"/>
          <w:sz w:val="24"/>
          <w:szCs w:val="24"/>
          <w:shd w:val="clear" w:color="auto" w:fill="FFFFFF"/>
        </w:rPr>
        <w:t>3.1项目负责人近年来具有类似工程施工业绩者，每项得2分，本项最高得2分。</w:t>
      </w:r>
      <w:r w:rsidRPr="0092056C">
        <w:rPr>
          <w:rFonts w:hAnsi="宋体" w:cs="宋体" w:hint="eastAsia"/>
          <w:color w:val="000000" w:themeColor="text1"/>
          <w:sz w:val="24"/>
          <w:szCs w:val="24"/>
        </w:rPr>
        <w:t>（提供施工合同和中标通知书或施工合同和竣工验收报告，缺一项不得分，以施工合同签订</w:t>
      </w:r>
      <w:r w:rsidRPr="0092056C">
        <w:rPr>
          <w:rFonts w:hAnsi="宋体" w:cs="宋体" w:hint="eastAsia"/>
          <w:color w:val="000000" w:themeColor="text1"/>
          <w:sz w:val="24"/>
          <w:szCs w:val="24"/>
          <w:shd w:val="clear" w:color="auto" w:fill="FFFFFF"/>
        </w:rPr>
        <w:t>时间为准）。</w:t>
      </w:r>
    </w:p>
    <w:p w:rsidR="00466D63" w:rsidRPr="0092056C" w:rsidRDefault="00466D63" w:rsidP="00466D63">
      <w:pPr>
        <w:ind w:firstLineChars="200" w:firstLine="480"/>
        <w:contextualSpacing/>
        <w:rPr>
          <w:rFonts w:hAnsi="宋体" w:cs="宋体"/>
          <w:color w:val="000000" w:themeColor="text1"/>
          <w:sz w:val="24"/>
          <w:szCs w:val="24"/>
          <w:shd w:val="clear" w:color="auto" w:fill="FFFFFF"/>
        </w:rPr>
      </w:pPr>
      <w:r w:rsidRPr="0092056C">
        <w:rPr>
          <w:rFonts w:hAnsi="宋体" w:cs="宋体" w:hint="eastAsia"/>
          <w:color w:val="000000" w:themeColor="text1"/>
          <w:sz w:val="24"/>
          <w:szCs w:val="24"/>
          <w:shd w:val="clear" w:color="auto" w:fill="FFFFFF"/>
        </w:rPr>
        <w:t>3.2项目负责人近年来获得市级及以上优秀项目经理荣誉称号的得2分，最多得2分。（以</w:t>
      </w:r>
      <w:r w:rsidR="00F525D9" w:rsidRPr="0092056C">
        <w:rPr>
          <w:rFonts w:hAnsi="宋体" w:cs="宋体" w:hint="eastAsia"/>
          <w:color w:val="000000" w:themeColor="text1"/>
          <w:sz w:val="24"/>
          <w:szCs w:val="24"/>
          <w:shd w:val="clear" w:color="auto" w:fill="FFFFFF"/>
        </w:rPr>
        <w:t>获奖</w:t>
      </w:r>
      <w:r w:rsidRPr="0092056C">
        <w:rPr>
          <w:rFonts w:hAnsi="宋体" w:cs="宋体" w:hint="eastAsia"/>
          <w:color w:val="000000" w:themeColor="text1"/>
          <w:sz w:val="24"/>
          <w:szCs w:val="24"/>
          <w:shd w:val="clear" w:color="auto" w:fill="FFFFFF"/>
        </w:rPr>
        <w:t>证书和</w:t>
      </w:r>
      <w:r w:rsidR="00917016" w:rsidRPr="0092056C">
        <w:rPr>
          <w:rFonts w:hAnsi="宋体" w:cs="宋体" w:hint="eastAsia"/>
          <w:color w:val="000000" w:themeColor="text1"/>
          <w:sz w:val="24"/>
          <w:szCs w:val="24"/>
          <w:shd w:val="clear" w:color="auto" w:fill="FFFFFF"/>
        </w:rPr>
        <w:t>同级奖励</w:t>
      </w:r>
      <w:r w:rsidRPr="0092056C">
        <w:rPr>
          <w:rFonts w:hAnsi="宋体" w:cs="宋体" w:hint="eastAsia"/>
          <w:color w:val="000000" w:themeColor="text1"/>
          <w:sz w:val="24"/>
          <w:szCs w:val="24"/>
          <w:shd w:val="clear" w:color="auto" w:fill="FFFFFF"/>
        </w:rPr>
        <w:t>文件为准）</w:t>
      </w:r>
    </w:p>
    <w:p w:rsidR="006938A6" w:rsidRPr="0092056C" w:rsidRDefault="006938A6" w:rsidP="00466D63">
      <w:pPr>
        <w:ind w:firstLineChars="200" w:firstLine="482"/>
        <w:contextualSpacing/>
        <w:rPr>
          <w:rFonts w:cs="宋体"/>
          <w:b/>
          <w:bCs/>
          <w:color w:val="000000" w:themeColor="text1"/>
          <w:sz w:val="24"/>
          <w:szCs w:val="24"/>
        </w:rPr>
      </w:pPr>
      <w:r w:rsidRPr="0092056C">
        <w:rPr>
          <w:rFonts w:cs="宋体"/>
          <w:b/>
          <w:bCs/>
          <w:color w:val="000000" w:themeColor="text1"/>
          <w:sz w:val="24"/>
          <w:szCs w:val="24"/>
        </w:rPr>
        <w:t>4.</w:t>
      </w:r>
      <w:r w:rsidRPr="0092056C">
        <w:rPr>
          <w:rFonts w:cs="宋体" w:hint="eastAsia"/>
          <w:b/>
          <w:bCs/>
          <w:color w:val="000000" w:themeColor="text1"/>
          <w:sz w:val="24"/>
          <w:szCs w:val="24"/>
        </w:rPr>
        <w:t>服务承诺（含不拖欠农民工工资承诺、扬尘治理等内容）（</w:t>
      </w:r>
      <w:r w:rsidRPr="0092056C">
        <w:rPr>
          <w:rFonts w:cs="宋体"/>
          <w:b/>
          <w:bCs/>
          <w:color w:val="000000" w:themeColor="text1"/>
          <w:sz w:val="24"/>
          <w:szCs w:val="24"/>
        </w:rPr>
        <w:t>0-5</w:t>
      </w:r>
      <w:r w:rsidRPr="0092056C">
        <w:rPr>
          <w:rFonts w:cs="宋体" w:hint="eastAsia"/>
          <w:b/>
          <w:bCs/>
          <w:color w:val="000000" w:themeColor="text1"/>
          <w:sz w:val="24"/>
          <w:szCs w:val="24"/>
        </w:rPr>
        <w:t>分）</w:t>
      </w:r>
    </w:p>
    <w:p w:rsidR="006938A6" w:rsidRPr="0092056C" w:rsidRDefault="006938A6" w:rsidP="006938A6">
      <w:pPr>
        <w:ind w:firstLine="480"/>
        <w:contextualSpacing/>
        <w:rPr>
          <w:color w:val="000000" w:themeColor="text1"/>
          <w:sz w:val="24"/>
          <w:szCs w:val="24"/>
        </w:rPr>
      </w:pPr>
      <w:r w:rsidRPr="0092056C">
        <w:rPr>
          <w:rFonts w:hint="eastAsia"/>
          <w:color w:val="000000" w:themeColor="text1"/>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917016" w:rsidRPr="0092056C" w:rsidRDefault="00917016" w:rsidP="00917016">
      <w:pPr>
        <w:snapToGrid w:val="0"/>
        <w:spacing w:line="420" w:lineRule="exact"/>
        <w:rPr>
          <w:rFonts w:hAnsi="宋体" w:cs="宋体"/>
          <w:b/>
          <w:color w:val="000000" w:themeColor="text1"/>
          <w:sz w:val="24"/>
          <w:szCs w:val="24"/>
          <w:shd w:val="clear" w:color="auto" w:fill="FFFFFF"/>
        </w:rPr>
      </w:pPr>
      <w:r w:rsidRPr="0092056C">
        <w:rPr>
          <w:rFonts w:hAnsi="宋体" w:cs="宋体" w:hint="eastAsia"/>
          <w:b/>
          <w:color w:val="000000" w:themeColor="text1"/>
          <w:sz w:val="24"/>
          <w:szCs w:val="24"/>
          <w:shd w:val="clear" w:color="auto" w:fill="FFFFFF"/>
        </w:rPr>
        <w:t>注：1）近年年份要求：2016年1月1日以来；</w:t>
      </w:r>
    </w:p>
    <w:p w:rsidR="00917016" w:rsidRPr="0092056C" w:rsidRDefault="00917016" w:rsidP="00917016">
      <w:pPr>
        <w:snapToGrid w:val="0"/>
        <w:spacing w:line="420" w:lineRule="exact"/>
        <w:ind w:firstLine="484"/>
        <w:rPr>
          <w:rFonts w:hAnsi="宋体" w:cs="宋体"/>
          <w:b/>
          <w:color w:val="000000" w:themeColor="text1"/>
          <w:sz w:val="24"/>
          <w:szCs w:val="24"/>
          <w:shd w:val="clear" w:color="auto" w:fill="FFFFFF"/>
        </w:rPr>
      </w:pPr>
      <w:r w:rsidRPr="0092056C">
        <w:rPr>
          <w:rFonts w:hAnsi="宋体" w:cs="宋体" w:hint="eastAsia"/>
          <w:b/>
          <w:color w:val="000000" w:themeColor="text1"/>
          <w:sz w:val="24"/>
          <w:szCs w:val="24"/>
          <w:shd w:val="clear" w:color="auto" w:fill="FFFFFF"/>
        </w:rPr>
        <w:t>2）业绩合同以合同签订日期为准，获奖证书以发证日期为准。</w:t>
      </w:r>
    </w:p>
    <w:p w:rsidR="00917016" w:rsidRPr="0092056C" w:rsidRDefault="00917016" w:rsidP="00917016">
      <w:pPr>
        <w:snapToGrid w:val="0"/>
        <w:spacing w:line="420" w:lineRule="exact"/>
        <w:ind w:firstLine="484"/>
        <w:rPr>
          <w:rFonts w:hAnsi="宋体" w:cs="宋体"/>
          <w:b/>
          <w:color w:val="000000" w:themeColor="text1"/>
          <w:sz w:val="24"/>
          <w:szCs w:val="24"/>
          <w:shd w:val="clear" w:color="auto" w:fill="FFFFFF"/>
        </w:rPr>
      </w:pPr>
      <w:r w:rsidRPr="0092056C">
        <w:rPr>
          <w:rFonts w:hAnsi="宋体" w:cs="宋体" w:hint="eastAsia"/>
          <w:b/>
          <w:color w:val="000000" w:themeColor="text1"/>
          <w:sz w:val="24"/>
          <w:szCs w:val="24"/>
          <w:shd w:val="clear" w:color="auto" w:fill="FFFFFF"/>
        </w:rPr>
        <w:t>3）企业业绩和项目负责人（注册建造师）业绩</w:t>
      </w:r>
      <w:r w:rsidR="00900F45" w:rsidRPr="0092056C">
        <w:rPr>
          <w:rFonts w:hAnsi="宋体" w:cs="宋体" w:hint="eastAsia"/>
          <w:b/>
          <w:color w:val="000000" w:themeColor="text1"/>
          <w:sz w:val="24"/>
          <w:szCs w:val="24"/>
          <w:shd w:val="clear" w:color="auto" w:fill="FFFFFF"/>
        </w:rPr>
        <w:t>重复的，</w:t>
      </w:r>
      <w:r w:rsidRPr="0092056C">
        <w:rPr>
          <w:rFonts w:hAnsi="宋体" w:cs="宋体" w:hint="eastAsia"/>
          <w:b/>
          <w:color w:val="000000" w:themeColor="text1"/>
          <w:sz w:val="24"/>
          <w:szCs w:val="24"/>
          <w:shd w:val="clear" w:color="auto" w:fill="FFFFFF"/>
        </w:rPr>
        <w:t>不重复计分；</w:t>
      </w:r>
    </w:p>
    <w:p w:rsidR="0004303F" w:rsidRPr="0092056C" w:rsidRDefault="0004303F" w:rsidP="0004303F">
      <w:pPr>
        <w:snapToGrid w:val="0"/>
        <w:spacing w:line="420" w:lineRule="exact"/>
        <w:ind w:firstLine="484"/>
        <w:rPr>
          <w:rFonts w:hAnsi="宋体" w:cs="宋体"/>
          <w:b/>
          <w:color w:val="000000" w:themeColor="text1"/>
          <w:sz w:val="24"/>
          <w:szCs w:val="24"/>
          <w:shd w:val="clear" w:color="auto" w:fill="FFFFFF"/>
        </w:rPr>
      </w:pPr>
      <w:r w:rsidRPr="0092056C">
        <w:rPr>
          <w:rFonts w:hAnsi="宋体" w:cs="宋体" w:hint="eastAsia"/>
          <w:b/>
          <w:color w:val="000000" w:themeColor="text1"/>
          <w:sz w:val="24"/>
          <w:szCs w:val="24"/>
          <w:shd w:val="clear" w:color="auto" w:fill="FFFFFF"/>
        </w:rPr>
        <w:t>4）凡评标办法里涉及到的证书、证件及业绩材料等，均应在电子版投标文件中附其原件扫描件（或图片），否则该项得分应作0分处理。</w:t>
      </w:r>
    </w:p>
    <w:p w:rsidR="001E15FC" w:rsidRPr="0092056C" w:rsidRDefault="002046F1">
      <w:pPr>
        <w:snapToGrid w:val="0"/>
        <w:spacing w:line="360" w:lineRule="auto"/>
        <w:ind w:firstLine="484"/>
        <w:rPr>
          <w:rFonts w:hAnsi="宋体" w:cs="宋体"/>
          <w:b/>
          <w:bCs/>
          <w:color w:val="000000" w:themeColor="text1"/>
          <w:sz w:val="24"/>
          <w:szCs w:val="22"/>
        </w:rPr>
      </w:pPr>
      <w:r w:rsidRPr="0092056C">
        <w:rPr>
          <w:rFonts w:hAnsi="宋体" w:cs="宋体" w:hint="eastAsia"/>
          <w:b/>
          <w:bCs/>
          <w:color w:val="000000" w:themeColor="text1"/>
          <w:sz w:val="24"/>
          <w:szCs w:val="22"/>
        </w:rPr>
        <w:t>（五）投标人综合得分按下列公式计算：</w:t>
      </w:r>
    </w:p>
    <w:p w:rsidR="001E15FC" w:rsidRPr="0092056C" w:rsidRDefault="002046F1">
      <w:pPr>
        <w:snapToGrid w:val="0"/>
        <w:spacing w:line="360" w:lineRule="auto"/>
        <w:ind w:firstLineChars="200" w:firstLine="480"/>
        <w:rPr>
          <w:rFonts w:cs="宋体"/>
          <w:bCs/>
          <w:color w:val="000000" w:themeColor="text1"/>
          <w:sz w:val="24"/>
          <w:szCs w:val="24"/>
        </w:rPr>
      </w:pPr>
      <w:r w:rsidRPr="0092056C">
        <w:rPr>
          <w:rFonts w:cs="宋体" w:hint="eastAsia"/>
          <w:bCs/>
          <w:color w:val="000000" w:themeColor="text1"/>
          <w:sz w:val="24"/>
          <w:szCs w:val="24"/>
        </w:rPr>
        <w:t>投标人综合得分＝技术标平均得分＋商务标得分＋</w:t>
      </w:r>
      <w:r w:rsidRPr="0092056C">
        <w:rPr>
          <w:rFonts w:cs="宋体" w:hint="eastAsia"/>
          <w:color w:val="000000" w:themeColor="text1"/>
          <w:sz w:val="24"/>
          <w:szCs w:val="24"/>
        </w:rPr>
        <w:t>综合（信用）标平均得分</w:t>
      </w:r>
      <w:r w:rsidRPr="0092056C">
        <w:rPr>
          <w:rFonts w:cs="宋体" w:hint="eastAsia"/>
          <w:bCs/>
          <w:color w:val="000000" w:themeColor="text1"/>
          <w:sz w:val="24"/>
          <w:szCs w:val="24"/>
        </w:rPr>
        <w:t>。</w:t>
      </w:r>
    </w:p>
    <w:p w:rsidR="001E15FC" w:rsidRPr="0092056C" w:rsidRDefault="002046F1" w:rsidP="002046F1">
      <w:pPr>
        <w:snapToGrid w:val="0"/>
        <w:spacing w:line="360" w:lineRule="auto"/>
        <w:ind w:firstLineChars="200" w:firstLine="482"/>
        <w:rPr>
          <w:rFonts w:cs="宋体"/>
          <w:b/>
          <w:bCs/>
          <w:color w:val="000000" w:themeColor="text1"/>
          <w:sz w:val="24"/>
          <w:szCs w:val="24"/>
        </w:rPr>
      </w:pPr>
      <w:r w:rsidRPr="0092056C">
        <w:rPr>
          <w:rFonts w:cs="宋体" w:hint="eastAsia"/>
          <w:b/>
          <w:bCs/>
          <w:color w:val="000000" w:themeColor="text1"/>
          <w:sz w:val="24"/>
          <w:szCs w:val="24"/>
        </w:rPr>
        <w:t>（六）投标人的最终得分及中标候选人排序</w:t>
      </w:r>
    </w:p>
    <w:p w:rsidR="001E15FC" w:rsidRPr="0092056C" w:rsidRDefault="002046F1">
      <w:pPr>
        <w:adjustRightInd w:val="0"/>
        <w:snapToGrid w:val="0"/>
        <w:spacing w:line="360" w:lineRule="auto"/>
        <w:ind w:firstLine="480"/>
        <w:rPr>
          <w:rFonts w:hAnsi="宋体" w:cs="宋体"/>
          <w:color w:val="000000" w:themeColor="text1"/>
          <w:sz w:val="24"/>
          <w:szCs w:val="24"/>
        </w:rPr>
      </w:pPr>
      <w:r w:rsidRPr="0092056C">
        <w:rPr>
          <w:rFonts w:hAnsi="宋体" w:cs="宋体" w:hint="eastAsia"/>
          <w:color w:val="000000" w:themeColor="text1"/>
          <w:sz w:val="24"/>
          <w:szCs w:val="24"/>
        </w:rPr>
        <w:lastRenderedPageBreak/>
        <w:t>1.评标委员会完成技术标评分、综合（信用）标评分后，取平均值作为该投标人的技术标、综合（信用）标得分；投标人最终得分=技术标平均得分＋商务标得分＋综合（信用）标平均得分。计算分值均四舍五入保留两位小数。</w:t>
      </w:r>
    </w:p>
    <w:p w:rsidR="001E15FC" w:rsidRPr="0092056C" w:rsidRDefault="002046F1">
      <w:pPr>
        <w:adjustRightInd w:val="0"/>
        <w:snapToGrid w:val="0"/>
        <w:spacing w:line="360" w:lineRule="auto"/>
        <w:ind w:firstLine="480"/>
        <w:rPr>
          <w:rFonts w:hAnsi="宋体" w:cs="宋体"/>
          <w:color w:val="000000" w:themeColor="text1"/>
          <w:sz w:val="24"/>
          <w:szCs w:val="24"/>
        </w:rPr>
      </w:pPr>
      <w:r w:rsidRPr="0092056C">
        <w:rPr>
          <w:rFonts w:hAnsi="宋体" w:cs="宋体" w:hint="eastAsia"/>
          <w:color w:val="000000" w:themeColor="text1"/>
          <w:sz w:val="24"/>
          <w:szCs w:val="24"/>
        </w:rPr>
        <w:t>评标委员会人数在5人以上时，去掉一个最高分和一个最低分取平均值；评标委员会人数在5人时，取所有评委评分的平均值。</w:t>
      </w:r>
    </w:p>
    <w:p w:rsidR="001E15FC" w:rsidRPr="0092056C" w:rsidRDefault="002046F1">
      <w:pPr>
        <w:snapToGrid w:val="0"/>
        <w:spacing w:line="360" w:lineRule="auto"/>
        <w:ind w:firstLine="480"/>
        <w:rPr>
          <w:rFonts w:cs="宋体"/>
          <w:color w:val="000000" w:themeColor="text1"/>
          <w:sz w:val="24"/>
          <w:szCs w:val="24"/>
        </w:rPr>
      </w:pPr>
      <w:r w:rsidRPr="0092056C">
        <w:rPr>
          <w:rFonts w:hAnsi="宋体" w:cs="宋体" w:hint="eastAsia"/>
          <w:color w:val="000000" w:themeColor="text1"/>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1E15FC" w:rsidRPr="0092056C" w:rsidRDefault="002046F1" w:rsidP="002046F1">
      <w:pPr>
        <w:snapToGrid w:val="0"/>
        <w:spacing w:line="360" w:lineRule="auto"/>
        <w:ind w:firstLineChars="200" w:firstLine="482"/>
        <w:rPr>
          <w:rFonts w:cs="宋体"/>
          <w:b/>
          <w:bCs/>
          <w:color w:val="000000" w:themeColor="text1"/>
          <w:sz w:val="24"/>
          <w:szCs w:val="24"/>
        </w:rPr>
      </w:pPr>
      <w:r w:rsidRPr="0092056C">
        <w:rPr>
          <w:rFonts w:ascii="新宋体" w:eastAsia="新宋体" w:hint="eastAsia"/>
          <w:b/>
          <w:color w:val="000000" w:themeColor="text1"/>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E15FC" w:rsidRPr="0092056C" w:rsidRDefault="002046F1" w:rsidP="002046F1">
      <w:pPr>
        <w:snapToGrid w:val="0"/>
        <w:spacing w:line="360" w:lineRule="auto"/>
        <w:ind w:firstLineChars="200" w:firstLine="482"/>
        <w:rPr>
          <w:rFonts w:ascii="新宋体" w:eastAsia="新宋体" w:cs="宋体"/>
          <w:b/>
          <w:color w:val="000000" w:themeColor="text1"/>
          <w:sz w:val="24"/>
        </w:rPr>
      </w:pPr>
      <w:r w:rsidRPr="0092056C">
        <w:rPr>
          <w:rFonts w:ascii="新宋体" w:eastAsia="新宋体" w:cs="宋体" w:hint="eastAsia"/>
          <w:b/>
          <w:color w:val="000000" w:themeColor="text1"/>
          <w:sz w:val="24"/>
        </w:rPr>
        <w:t>八、定标</w:t>
      </w:r>
    </w:p>
    <w:p w:rsidR="001E15FC" w:rsidRPr="0092056C" w:rsidRDefault="002046F1">
      <w:pPr>
        <w:snapToGrid w:val="0"/>
        <w:spacing w:line="360" w:lineRule="auto"/>
        <w:ind w:firstLineChars="200" w:firstLine="480"/>
        <w:rPr>
          <w:rFonts w:ascii="新宋体" w:eastAsia="新宋体"/>
          <w:b/>
          <w:color w:val="000000" w:themeColor="text1"/>
          <w:sz w:val="24"/>
        </w:rPr>
      </w:pPr>
      <w:r w:rsidRPr="0092056C">
        <w:rPr>
          <w:rFonts w:ascii="新宋体" w:eastAsia="新宋体" w:hint="eastAsia"/>
          <w:color w:val="000000" w:themeColor="text1"/>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E15FC" w:rsidRPr="0092056C" w:rsidRDefault="002046F1" w:rsidP="002046F1">
      <w:pPr>
        <w:pStyle w:val="378020"/>
        <w:keepNext w:val="0"/>
        <w:keepLines w:val="0"/>
        <w:snapToGrid w:val="0"/>
        <w:spacing w:line="360" w:lineRule="auto"/>
        <w:ind w:firstLineChars="200" w:firstLine="482"/>
        <w:outlineLvl w:val="9"/>
        <w:rPr>
          <w:rFonts w:ascii="新宋体" w:eastAsia="新宋体"/>
          <w:b/>
          <w:color w:val="000000" w:themeColor="text1"/>
          <w:szCs w:val="24"/>
        </w:rPr>
      </w:pPr>
      <w:bookmarkStart w:id="77" w:name="_Toc23277"/>
      <w:r w:rsidRPr="0092056C">
        <w:rPr>
          <w:rFonts w:ascii="新宋体" w:eastAsia="新宋体" w:hint="eastAsia"/>
          <w:b/>
          <w:color w:val="000000" w:themeColor="text1"/>
          <w:szCs w:val="24"/>
        </w:rPr>
        <w:t>九、评标报告</w:t>
      </w:r>
      <w:bookmarkEnd w:id="77"/>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评标委员会根据投标人须知前附表7.1条的规定向招标人提交评标报告。评标报告应当由全体评标委员会成员签字，并于评标结束时抄送有关行政监督部门。</w:t>
      </w:r>
    </w:p>
    <w:p w:rsidR="001E15FC" w:rsidRPr="0092056C" w:rsidRDefault="002046F1" w:rsidP="002046F1">
      <w:pPr>
        <w:pStyle w:val="378020"/>
        <w:keepNext w:val="0"/>
        <w:keepLines w:val="0"/>
        <w:snapToGrid w:val="0"/>
        <w:spacing w:line="360" w:lineRule="auto"/>
        <w:ind w:firstLineChars="200" w:firstLine="482"/>
        <w:outlineLvl w:val="9"/>
        <w:rPr>
          <w:rFonts w:ascii="新宋体" w:eastAsia="新宋体"/>
          <w:b/>
          <w:color w:val="000000" w:themeColor="text1"/>
          <w:szCs w:val="24"/>
        </w:rPr>
      </w:pPr>
      <w:bookmarkStart w:id="78" w:name="_Toc8686"/>
      <w:r w:rsidRPr="0092056C">
        <w:rPr>
          <w:rFonts w:ascii="新宋体" w:eastAsia="新宋体" w:hint="eastAsia"/>
          <w:b/>
          <w:color w:val="000000" w:themeColor="text1"/>
        </w:rPr>
        <w:t>十、</w:t>
      </w:r>
      <w:r w:rsidRPr="0092056C">
        <w:rPr>
          <w:rFonts w:ascii="新宋体" w:eastAsia="新宋体" w:hint="eastAsia"/>
          <w:b/>
          <w:color w:val="000000" w:themeColor="text1"/>
          <w:szCs w:val="24"/>
        </w:rPr>
        <w:t>公示</w:t>
      </w:r>
      <w:bookmarkEnd w:id="78"/>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1E15FC" w:rsidRPr="0092056C" w:rsidRDefault="002046F1" w:rsidP="002046F1">
      <w:pPr>
        <w:snapToGrid w:val="0"/>
        <w:spacing w:line="360" w:lineRule="auto"/>
        <w:ind w:firstLineChars="200" w:firstLine="482"/>
        <w:rPr>
          <w:rFonts w:ascii="新宋体" w:eastAsia="新宋体"/>
          <w:b/>
          <w:color w:val="000000" w:themeColor="text1"/>
          <w:sz w:val="24"/>
        </w:rPr>
      </w:pPr>
      <w:r w:rsidRPr="0092056C">
        <w:rPr>
          <w:rFonts w:ascii="新宋体" w:eastAsia="新宋体" w:hint="eastAsia"/>
          <w:b/>
          <w:color w:val="000000" w:themeColor="text1"/>
          <w:sz w:val="24"/>
        </w:rPr>
        <w:t>十一、特殊情况的处置程序</w:t>
      </w:r>
    </w:p>
    <w:p w:rsidR="001E15FC" w:rsidRPr="0092056C" w:rsidRDefault="002046F1" w:rsidP="002046F1">
      <w:pPr>
        <w:snapToGrid w:val="0"/>
        <w:spacing w:line="360" w:lineRule="auto"/>
        <w:ind w:firstLineChars="200" w:firstLine="482"/>
        <w:rPr>
          <w:rFonts w:ascii="新宋体" w:eastAsia="新宋体"/>
          <w:b/>
          <w:color w:val="000000" w:themeColor="text1"/>
          <w:sz w:val="24"/>
        </w:rPr>
      </w:pPr>
      <w:r w:rsidRPr="0092056C">
        <w:rPr>
          <w:rFonts w:ascii="新宋体" w:eastAsia="新宋体" w:hint="eastAsia"/>
          <w:b/>
          <w:color w:val="000000" w:themeColor="text1"/>
          <w:sz w:val="24"/>
        </w:rPr>
        <w:t>11.1关于澄清、说明或补正</w:t>
      </w:r>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E15FC" w:rsidRPr="0092056C" w:rsidRDefault="002046F1" w:rsidP="002046F1">
      <w:pPr>
        <w:snapToGrid w:val="0"/>
        <w:spacing w:line="360" w:lineRule="auto"/>
        <w:ind w:firstLineChars="200" w:firstLine="482"/>
        <w:rPr>
          <w:rFonts w:ascii="新宋体" w:eastAsia="新宋体"/>
          <w:b/>
          <w:color w:val="000000" w:themeColor="text1"/>
          <w:sz w:val="24"/>
        </w:rPr>
      </w:pPr>
      <w:r w:rsidRPr="0092056C">
        <w:rPr>
          <w:rFonts w:ascii="新宋体" w:eastAsia="新宋体" w:hint="eastAsia"/>
          <w:b/>
          <w:color w:val="000000" w:themeColor="text1"/>
          <w:sz w:val="24"/>
        </w:rPr>
        <w:lastRenderedPageBreak/>
        <w:t>11.2关于评标活动暂停</w:t>
      </w:r>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11.2.1评标委员会应当执行连续评标的原则，按评标办法中规定的程序、内容、方法、标准完成全部评标工作。只有发生不可抗力导致评标工作无法继续时，评标活动方可暂停。</w:t>
      </w:r>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11.2.2发生评标暂停情况时，评标委员会应当封存全部投标文件和评标记录，待不可抗力的影响结束且具备继续评标的条件时，由原评标委员会继续评标。</w:t>
      </w:r>
    </w:p>
    <w:p w:rsidR="001E15FC" w:rsidRPr="0092056C" w:rsidRDefault="002046F1" w:rsidP="002046F1">
      <w:pPr>
        <w:snapToGrid w:val="0"/>
        <w:spacing w:line="360" w:lineRule="auto"/>
        <w:ind w:firstLineChars="200" w:firstLine="482"/>
        <w:rPr>
          <w:rFonts w:ascii="新宋体" w:eastAsia="新宋体"/>
          <w:b/>
          <w:color w:val="000000" w:themeColor="text1"/>
          <w:sz w:val="24"/>
        </w:rPr>
      </w:pPr>
      <w:r w:rsidRPr="0092056C">
        <w:rPr>
          <w:rFonts w:ascii="新宋体" w:eastAsia="新宋体" w:hint="eastAsia"/>
          <w:b/>
          <w:color w:val="000000" w:themeColor="text1"/>
          <w:sz w:val="24"/>
        </w:rPr>
        <w:t>11.3关于评标中途更换评标委员会成员</w:t>
      </w:r>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11.3.1除非发生下列情况之一，评标委员会成员不得在评标中途更换：</w:t>
      </w:r>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（1）因不可抗拒的客观原因，不能到场或需在评标中途退出评标活动。</w:t>
      </w:r>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（2）根据法律法规规定，某个或某几个评标委员会成员需要回避。</w:t>
      </w:r>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11.3.2退出评标的评标委员会成员，其已完成的评标行为无效。由招标人根据本招标文件规定的评标委员会成员产生方式另行确定替代者进行评标。</w:t>
      </w:r>
    </w:p>
    <w:p w:rsidR="001E15FC" w:rsidRPr="0092056C" w:rsidRDefault="002046F1" w:rsidP="002046F1">
      <w:pPr>
        <w:snapToGrid w:val="0"/>
        <w:spacing w:line="360" w:lineRule="auto"/>
        <w:ind w:firstLineChars="200" w:firstLine="482"/>
        <w:rPr>
          <w:rFonts w:ascii="新宋体" w:eastAsia="新宋体"/>
          <w:b/>
          <w:color w:val="000000" w:themeColor="text1"/>
          <w:sz w:val="24"/>
        </w:rPr>
      </w:pPr>
      <w:r w:rsidRPr="0092056C">
        <w:rPr>
          <w:rFonts w:ascii="新宋体" w:eastAsia="新宋体" w:hint="eastAsia"/>
          <w:b/>
          <w:color w:val="000000" w:themeColor="text1"/>
          <w:sz w:val="24"/>
        </w:rPr>
        <w:t>11.4记名投票</w:t>
      </w:r>
    </w:p>
    <w:p w:rsidR="001E15FC" w:rsidRPr="0092056C" w:rsidRDefault="002046F1">
      <w:pPr>
        <w:snapToGrid w:val="0"/>
        <w:spacing w:line="360" w:lineRule="auto"/>
        <w:ind w:firstLineChars="200" w:firstLine="480"/>
        <w:rPr>
          <w:rFonts w:ascii="新宋体" w:eastAsia="新宋体"/>
          <w:color w:val="000000" w:themeColor="text1"/>
          <w:sz w:val="24"/>
        </w:rPr>
      </w:pPr>
      <w:r w:rsidRPr="0092056C">
        <w:rPr>
          <w:rFonts w:ascii="新宋体" w:eastAsia="新宋体" w:hint="eastAsia"/>
          <w:color w:val="000000" w:themeColor="text1"/>
          <w:sz w:val="24"/>
        </w:rPr>
        <w:t>在任何评标环节中，需评标委员会就某项定性的评审结论做出表决的，由评标委员会全体成员按照少数服从多数的原则，以记名投票方式表决。</w:t>
      </w:r>
    </w:p>
    <w:p w:rsidR="001E15FC" w:rsidRPr="0092056C" w:rsidRDefault="002046F1" w:rsidP="002046F1">
      <w:pPr>
        <w:snapToGrid w:val="0"/>
        <w:spacing w:line="360" w:lineRule="auto"/>
        <w:ind w:firstLineChars="200" w:firstLine="482"/>
        <w:rPr>
          <w:b/>
          <w:color w:val="000000" w:themeColor="text1"/>
          <w:sz w:val="24"/>
        </w:rPr>
      </w:pPr>
      <w:r w:rsidRPr="0092056C">
        <w:rPr>
          <w:rFonts w:hint="eastAsia"/>
          <w:b/>
          <w:color w:val="000000" w:themeColor="text1"/>
          <w:sz w:val="24"/>
        </w:rPr>
        <w:t>11.5评标委员会对评标结果有异议的</w:t>
      </w:r>
    </w:p>
    <w:p w:rsidR="001E15FC" w:rsidRPr="0092056C" w:rsidRDefault="002046F1">
      <w:pPr>
        <w:snapToGrid w:val="0"/>
        <w:spacing w:line="360" w:lineRule="auto"/>
        <w:jc w:val="left"/>
        <w:rPr>
          <w:rFonts w:hAnsi="宋体" w:cs="黑体"/>
          <w:b/>
          <w:color w:val="000000" w:themeColor="text1"/>
          <w:sz w:val="36"/>
          <w:szCs w:val="36"/>
        </w:rPr>
      </w:pPr>
      <w:r w:rsidRPr="0092056C">
        <w:rPr>
          <w:rFonts w:hint="eastAsia"/>
          <w:color w:val="000000" w:themeColor="text1"/>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E15FC" w:rsidRPr="0092056C" w:rsidRDefault="002046F1">
      <w:pPr>
        <w:widowControl/>
        <w:jc w:val="left"/>
        <w:rPr>
          <w:rFonts w:ascii="方正小标宋简体" w:eastAsia="方正小标宋简体" w:hAnsi="黑体"/>
          <w:b/>
          <w:bCs/>
          <w:color w:val="000000" w:themeColor="text1"/>
          <w:sz w:val="32"/>
          <w:szCs w:val="32"/>
        </w:rPr>
      </w:pPr>
      <w:r w:rsidRPr="0092056C">
        <w:rPr>
          <w:rFonts w:ascii="方正小标宋简体" w:eastAsia="方正小标宋简体" w:hAnsi="黑体"/>
          <w:b/>
          <w:bCs/>
          <w:color w:val="000000" w:themeColor="text1"/>
          <w:sz w:val="32"/>
          <w:szCs w:val="32"/>
        </w:rPr>
        <w:br w:type="page"/>
      </w:r>
    </w:p>
    <w:p w:rsidR="001E15FC" w:rsidRPr="0092056C" w:rsidRDefault="002046F1">
      <w:pPr>
        <w:snapToGrid w:val="0"/>
        <w:spacing w:line="400" w:lineRule="exact"/>
        <w:rPr>
          <w:rFonts w:ascii="方正小标宋简体" w:eastAsia="方正小标宋简体" w:hAnsi="黑体"/>
          <w:b/>
          <w:bCs/>
          <w:color w:val="000000" w:themeColor="text1"/>
          <w:sz w:val="32"/>
          <w:szCs w:val="32"/>
        </w:rPr>
      </w:pPr>
      <w:r w:rsidRPr="0092056C">
        <w:rPr>
          <w:rFonts w:ascii="方正小标宋简体" w:eastAsia="方正小标宋简体" w:hAnsi="黑体" w:hint="eastAsia"/>
          <w:b/>
          <w:bCs/>
          <w:color w:val="000000" w:themeColor="text1"/>
          <w:sz w:val="32"/>
          <w:szCs w:val="32"/>
        </w:rPr>
        <w:lastRenderedPageBreak/>
        <w:t>附件：投标保证金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1E15FC" w:rsidRPr="0092056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adjustRightInd w:val="0"/>
              <w:spacing w:line="500" w:lineRule="exact"/>
              <w:jc w:val="center"/>
              <w:rPr>
                <w:rFonts w:ascii="仿宋_GB2312" w:eastAsia="仿宋_GB2312" w:hAnsi="宋体" w:cs="宋体"/>
                <w:color w:val="000000" w:themeColor="text1"/>
                <w:sz w:val="24"/>
                <w:szCs w:val="22"/>
              </w:rPr>
            </w:pPr>
            <w:r w:rsidRPr="0092056C">
              <w:rPr>
                <w:rFonts w:ascii="仿宋_GB2312" w:eastAsia="仿宋_GB2312" w:hAnsi="宋体" w:cs="宋体" w:hint="eastAsia"/>
                <w:color w:val="000000" w:themeColor="text1"/>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rsidP="002F27F3">
            <w:pPr>
              <w:adjustRightInd w:val="0"/>
              <w:spacing w:line="500" w:lineRule="exact"/>
              <w:jc w:val="center"/>
              <w:rPr>
                <w:rFonts w:ascii="仿宋_GB2312" w:eastAsia="仿宋_GB2312" w:hAnsi="宋体" w:cs="宋体"/>
                <w:color w:val="000000" w:themeColor="text1"/>
                <w:sz w:val="24"/>
                <w:szCs w:val="22"/>
              </w:rPr>
            </w:pPr>
            <w:r w:rsidRPr="0092056C">
              <w:rPr>
                <w:rFonts w:ascii="仿宋_GB2312" w:eastAsia="仿宋_GB2312" w:hAnsi="宋体" w:cs="宋体" w:hint="eastAsia"/>
                <w:color w:val="000000" w:themeColor="text1"/>
                <w:sz w:val="24"/>
                <w:szCs w:val="22"/>
              </w:rPr>
              <w:t>建安建工公字〔201</w:t>
            </w:r>
            <w:r w:rsidR="00DF5452" w:rsidRPr="0092056C">
              <w:rPr>
                <w:rFonts w:ascii="仿宋_GB2312" w:eastAsia="仿宋_GB2312" w:hAnsi="宋体" w:cs="宋体" w:hint="eastAsia"/>
                <w:color w:val="000000" w:themeColor="text1"/>
                <w:sz w:val="24"/>
                <w:szCs w:val="22"/>
              </w:rPr>
              <w:t>9</w:t>
            </w:r>
            <w:r w:rsidRPr="0092056C">
              <w:rPr>
                <w:rFonts w:ascii="仿宋_GB2312" w:eastAsia="仿宋_GB2312" w:hAnsi="宋体" w:cs="宋体" w:hint="eastAsia"/>
                <w:color w:val="000000" w:themeColor="text1"/>
                <w:sz w:val="24"/>
                <w:szCs w:val="22"/>
              </w:rPr>
              <w:t>〕</w:t>
            </w:r>
            <w:r w:rsidR="002F27F3" w:rsidRPr="0092056C">
              <w:rPr>
                <w:rFonts w:ascii="仿宋_GB2312" w:eastAsia="仿宋_GB2312" w:hAnsi="宋体" w:cs="宋体" w:hint="eastAsia"/>
                <w:color w:val="000000" w:themeColor="text1"/>
                <w:sz w:val="24"/>
                <w:szCs w:val="22"/>
              </w:rPr>
              <w:t>54</w:t>
            </w:r>
            <w:r w:rsidRPr="0092056C">
              <w:rPr>
                <w:rFonts w:ascii="仿宋_GB2312" w:eastAsia="仿宋_GB2312" w:hAnsi="宋体" w:cs="宋体" w:hint="eastAsia"/>
                <w:color w:val="000000" w:themeColor="text1"/>
                <w:sz w:val="24"/>
                <w:szCs w:val="22"/>
              </w:rPr>
              <w:t>号</w:t>
            </w:r>
          </w:p>
        </w:tc>
      </w:tr>
      <w:tr w:rsidR="001E15FC" w:rsidRPr="0092056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500" w:lineRule="exact"/>
              <w:jc w:val="center"/>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E15FC" w:rsidRPr="0092056C" w:rsidRDefault="00DF5452" w:rsidP="00DF5452">
            <w:pPr>
              <w:adjustRightInd w:val="0"/>
              <w:spacing w:line="500" w:lineRule="exact"/>
              <w:jc w:val="center"/>
              <w:rPr>
                <w:rFonts w:ascii="仿宋_GB2312" w:eastAsia="仿宋_GB2312" w:hAnsi="宋体" w:cs="宋体"/>
                <w:color w:val="000000" w:themeColor="text1"/>
                <w:sz w:val="24"/>
                <w:szCs w:val="22"/>
              </w:rPr>
            </w:pPr>
            <w:r w:rsidRPr="0092056C">
              <w:rPr>
                <w:rFonts w:ascii="仿宋_GB2312" w:eastAsia="仿宋_GB2312" w:hAnsi="宋体" w:cs="宋体" w:hint="eastAsia"/>
                <w:color w:val="000000" w:themeColor="text1"/>
                <w:sz w:val="24"/>
                <w:szCs w:val="22"/>
              </w:rPr>
              <w:t>建安区垃圾处理场综合整治工程</w:t>
            </w:r>
          </w:p>
        </w:tc>
      </w:tr>
      <w:tr w:rsidR="001E15FC" w:rsidRPr="0092056C">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adjustRightInd w:val="0"/>
              <w:spacing w:line="500" w:lineRule="exact"/>
              <w:jc w:val="center"/>
              <w:rPr>
                <w:rFonts w:ascii="仿宋_GB2312" w:eastAsia="仿宋_GB2312" w:hAnsi="宋体" w:cs="宋体"/>
                <w:color w:val="000000" w:themeColor="text1"/>
                <w:sz w:val="24"/>
                <w:szCs w:val="22"/>
              </w:rPr>
            </w:pPr>
            <w:r w:rsidRPr="0092056C">
              <w:rPr>
                <w:rFonts w:ascii="仿宋_GB2312" w:eastAsia="仿宋_GB2312" w:hAnsi="宋体" w:cs="宋体" w:hint="eastAsia"/>
                <w:color w:val="000000" w:themeColor="text1"/>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E15FC" w:rsidRPr="0092056C" w:rsidRDefault="002046F1" w:rsidP="00DF5452">
            <w:pPr>
              <w:adjustRightInd w:val="0"/>
              <w:spacing w:line="500" w:lineRule="exact"/>
              <w:jc w:val="center"/>
              <w:rPr>
                <w:rFonts w:ascii="仿宋_GB2312" w:eastAsia="仿宋_GB2312" w:hAnsi="宋体" w:cs="宋体"/>
                <w:color w:val="000000" w:themeColor="text1"/>
                <w:sz w:val="24"/>
                <w:szCs w:val="22"/>
              </w:rPr>
            </w:pPr>
            <w:r w:rsidRPr="0092056C">
              <w:rPr>
                <w:rFonts w:ascii="仿宋_GB2312" w:eastAsia="仿宋_GB2312" w:hAnsi="宋体" w:cs="宋体" w:hint="eastAsia"/>
                <w:color w:val="000000" w:themeColor="text1"/>
                <w:sz w:val="24"/>
                <w:szCs w:val="22"/>
              </w:rPr>
              <w:t>一标段</w:t>
            </w:r>
          </w:p>
        </w:tc>
      </w:tr>
      <w:tr w:rsidR="001E15FC" w:rsidRPr="0092056C">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500" w:lineRule="exact"/>
              <w:jc w:val="center"/>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投标保证金</w:t>
            </w:r>
          </w:p>
          <w:p w:rsidR="001E15FC" w:rsidRPr="0092056C" w:rsidRDefault="002046F1">
            <w:pPr>
              <w:spacing w:line="500" w:lineRule="exact"/>
              <w:jc w:val="center"/>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rsidP="002F27F3">
            <w:pPr>
              <w:adjustRightInd w:val="0"/>
              <w:spacing w:line="500" w:lineRule="exact"/>
              <w:jc w:val="center"/>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szCs w:val="22"/>
              </w:rPr>
              <w:t>金额：人民币：</w:t>
            </w:r>
            <w:r w:rsidR="00C32CFE" w:rsidRPr="0092056C">
              <w:rPr>
                <w:rFonts w:ascii="仿宋_GB2312" w:eastAsia="仿宋_GB2312" w:hAnsi="宋体" w:cs="宋体" w:hint="eastAsia"/>
                <w:color w:val="000000" w:themeColor="text1"/>
                <w:sz w:val="24"/>
                <w:szCs w:val="22"/>
              </w:rPr>
              <w:t>伍拾</w:t>
            </w:r>
            <w:r w:rsidRPr="0092056C">
              <w:rPr>
                <w:rFonts w:ascii="仿宋_GB2312" w:eastAsia="仿宋_GB2312" w:hAnsi="宋体" w:cs="宋体" w:hint="eastAsia"/>
                <w:color w:val="000000" w:themeColor="text1"/>
                <w:sz w:val="24"/>
                <w:szCs w:val="22"/>
              </w:rPr>
              <w:t>万元整（</w:t>
            </w:r>
            <w:r w:rsidR="00C32CFE" w:rsidRPr="0092056C">
              <w:rPr>
                <w:rFonts w:ascii="仿宋_GB2312" w:eastAsia="仿宋_GB2312" w:hAnsi="宋体" w:cs="宋体" w:hint="eastAsia"/>
                <w:color w:val="000000" w:themeColor="text1"/>
                <w:sz w:val="24"/>
                <w:szCs w:val="22"/>
              </w:rPr>
              <w:t>5</w:t>
            </w:r>
            <w:r w:rsidR="002F27F3" w:rsidRPr="0092056C">
              <w:rPr>
                <w:rFonts w:ascii="仿宋_GB2312" w:eastAsia="仿宋_GB2312" w:hAnsi="宋体" w:cs="宋体" w:hint="eastAsia"/>
                <w:color w:val="000000" w:themeColor="text1"/>
                <w:sz w:val="24"/>
                <w:szCs w:val="22"/>
              </w:rPr>
              <w:t>0</w:t>
            </w:r>
            <w:r w:rsidR="00C32CFE" w:rsidRPr="0092056C">
              <w:rPr>
                <w:rFonts w:ascii="仿宋_GB2312" w:eastAsia="仿宋_GB2312" w:hAnsi="宋体" w:cs="宋体" w:hint="eastAsia"/>
                <w:color w:val="000000" w:themeColor="text1"/>
                <w:sz w:val="24"/>
                <w:szCs w:val="22"/>
              </w:rPr>
              <w:t>0000</w:t>
            </w:r>
            <w:r w:rsidRPr="0092056C">
              <w:rPr>
                <w:rFonts w:ascii="仿宋_GB2312" w:eastAsia="仿宋_GB2312" w:hAnsi="宋体" w:cs="宋体" w:hint="eastAsia"/>
                <w:color w:val="000000" w:themeColor="text1"/>
                <w:sz w:val="24"/>
                <w:szCs w:val="22"/>
              </w:rPr>
              <w:t>.00元）。</w:t>
            </w:r>
          </w:p>
        </w:tc>
      </w:tr>
      <w:tr w:rsidR="001E15FC" w:rsidRPr="0092056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adjustRightInd w:val="0"/>
              <w:spacing w:line="500" w:lineRule="exact"/>
              <w:jc w:val="center"/>
              <w:rPr>
                <w:rFonts w:ascii="仿宋_GB2312" w:eastAsia="仿宋_GB2312" w:hAnsi="宋体" w:cs="宋体"/>
                <w:color w:val="000000" w:themeColor="text1"/>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adjustRightInd w:val="0"/>
              <w:spacing w:line="380" w:lineRule="exact"/>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截止时间：同投标截止时间</w:t>
            </w:r>
          </w:p>
        </w:tc>
      </w:tr>
      <w:tr w:rsidR="001E15FC" w:rsidRPr="0092056C">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1E15FC" w:rsidRPr="0092056C" w:rsidRDefault="001E15FC">
            <w:pPr>
              <w:adjustRightInd w:val="0"/>
              <w:spacing w:line="500" w:lineRule="exact"/>
              <w:jc w:val="center"/>
              <w:rPr>
                <w:rFonts w:ascii="仿宋_GB2312" w:eastAsia="仿宋_GB2312" w:hAnsi="宋体" w:cs="宋体"/>
                <w:color w:val="000000" w:themeColor="text1"/>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2、投标保证金缴纳方式：</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2.1投标人网上报名后，登录</w:t>
            </w:r>
            <w:hyperlink r:id="rId12" w:history="1">
              <w:r w:rsidRPr="0092056C">
                <w:rPr>
                  <w:rStyle w:val="af4"/>
                  <w:rFonts w:ascii="仿宋_GB2312" w:eastAsia="仿宋_GB2312" w:hAnsi="宋体" w:cs="宋体" w:hint="eastAsia"/>
                  <w:color w:val="000000" w:themeColor="text1"/>
                  <w:sz w:val="24"/>
                </w:rPr>
                <w:t>http://221.14.6.70:8088/ggzy</w:t>
              </w:r>
            </w:hyperlink>
            <w:r w:rsidRPr="0092056C">
              <w:rPr>
                <w:rFonts w:ascii="仿宋_GB2312" w:eastAsia="仿宋_GB2312" w:hAnsi="宋体" w:cs="宋体" w:hint="eastAsia"/>
                <w:color w:val="000000" w:themeColor="text1"/>
                <w:sz w:val="24"/>
              </w:rPr>
              <w:t>系统，依次点击“会员向导”→“参与投标”→“费用缴纳说明”→“保证金缴纳说明单”，获取缴费说明单，根据每个标段的缴纳说明单在缴纳截止时间前缴纳；</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2.2成功缴纳后重新登录前述系统，依次点击“会员向导”→“参与投标”→“保证金绑定”→“绑定”进行投标保证金绑定。</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2.4 每个投标人每个项目每个标段只有唯一缴纳账号，切勿重复缴纳或错误缴纳。</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3、未按上述规定操作引起的无效投标，由投标人自行负责。</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4、汇款凭证无须备注项目编号和项目名称。</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5、出现以下情形造成的投标保证金无效，由投标人自行负责。</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(1)投标保证金未从投标人的基本账户转出；</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(2)投标保证金未按照招标文件划分的标段依次转账。</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6、《保证金缴纳绑定操作指南》获取方法：</w:t>
            </w:r>
          </w:p>
          <w:p w:rsidR="001E15FC" w:rsidRPr="0092056C" w:rsidRDefault="002046F1">
            <w:pPr>
              <w:spacing w:line="360" w:lineRule="exact"/>
              <w:ind w:firstLineChars="200" w:firstLine="480"/>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t>登录</w:t>
            </w:r>
            <w:r w:rsidRPr="0092056C">
              <w:rPr>
                <w:rFonts w:ascii="仿宋_GB2312" w:eastAsia="仿宋_GB2312" w:hAnsi="宋体" w:cs="宋体" w:hint="eastAsia"/>
                <w:bCs/>
                <w:color w:val="000000" w:themeColor="text1"/>
                <w:sz w:val="24"/>
              </w:rPr>
              <w:t>全国公共资源交易平台（河南省</w:t>
            </w:r>
            <w:r w:rsidRPr="0092056C">
              <w:rPr>
                <w:rFonts w:ascii="仿宋_GB2312" w:eastAsia="MS Mincho" w:hAnsi="MS Mincho" w:cs="MS Mincho" w:hint="eastAsia"/>
                <w:bCs/>
                <w:color w:val="000000" w:themeColor="text1"/>
                <w:sz w:val="24"/>
              </w:rPr>
              <w:t>▪</w:t>
            </w:r>
            <w:r w:rsidRPr="0092056C">
              <w:rPr>
                <w:rFonts w:ascii="仿宋_GB2312" w:eastAsia="仿宋_GB2312" w:hAnsi="宋体" w:cs="宋体" w:hint="eastAsia"/>
                <w:bCs/>
                <w:color w:val="000000" w:themeColor="text1"/>
                <w:sz w:val="24"/>
              </w:rPr>
              <w:t>许昌市）</w:t>
            </w:r>
            <w:r w:rsidRPr="0092056C">
              <w:rPr>
                <w:rFonts w:ascii="仿宋_GB2312" w:eastAsia="仿宋_GB2312" w:hAnsi="宋体" w:cs="宋体" w:hint="eastAsia"/>
                <w:color w:val="000000" w:themeColor="text1"/>
                <w:sz w:val="24"/>
              </w:rPr>
              <w:t>系统-组件下载-《保证金缴纳绑定操作指南》</w:t>
            </w:r>
          </w:p>
        </w:tc>
      </w:tr>
      <w:tr w:rsidR="001E15FC" w:rsidRPr="0092056C">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500" w:lineRule="exact"/>
              <w:jc w:val="center"/>
              <w:rPr>
                <w:rFonts w:ascii="仿宋_GB2312" w:eastAsia="仿宋_GB2312" w:hAnsi="宋体" w:cs="宋体"/>
                <w:color w:val="000000" w:themeColor="text1"/>
                <w:sz w:val="24"/>
              </w:rPr>
            </w:pPr>
            <w:r w:rsidRPr="0092056C">
              <w:rPr>
                <w:rFonts w:ascii="仿宋_GB2312" w:eastAsia="仿宋_GB2312" w:hAnsi="宋体" w:cs="宋体" w:hint="eastAsia"/>
                <w:color w:val="000000" w:themeColor="text1"/>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adjustRightInd w:val="0"/>
              <w:spacing w:line="360" w:lineRule="exact"/>
              <w:ind w:firstLineChars="196" w:firstLine="470"/>
              <w:rPr>
                <w:rFonts w:ascii="仿宋_GB2312" w:eastAsia="仿宋_GB2312" w:hAnsi="宋体" w:cs="宋体"/>
                <w:bCs/>
                <w:color w:val="000000" w:themeColor="text1"/>
                <w:sz w:val="24"/>
              </w:rPr>
            </w:pPr>
            <w:r w:rsidRPr="0092056C">
              <w:rPr>
                <w:rFonts w:ascii="仿宋_GB2312" w:eastAsia="仿宋_GB2312" w:hAnsi="宋体" w:cs="宋体" w:hint="eastAsia"/>
                <w:bCs/>
                <w:color w:val="000000" w:themeColor="text1"/>
                <w:sz w:val="24"/>
              </w:rPr>
              <w:t>1、因投标人的原因无法及时退还投标（竞买）保证金、滞留三年以上的，投标（竞买）保证金上缴财政。</w:t>
            </w:r>
          </w:p>
          <w:p w:rsidR="001E15FC" w:rsidRPr="0092056C" w:rsidRDefault="002046F1">
            <w:pPr>
              <w:adjustRightInd w:val="0"/>
              <w:spacing w:line="360" w:lineRule="exact"/>
              <w:ind w:firstLineChars="196" w:firstLine="470"/>
              <w:rPr>
                <w:rFonts w:ascii="仿宋_GB2312" w:eastAsia="仿宋_GB2312" w:hAnsi="宋体" w:cs="宋体"/>
                <w:bCs/>
                <w:color w:val="000000" w:themeColor="text1"/>
                <w:sz w:val="24"/>
              </w:rPr>
            </w:pPr>
            <w:r w:rsidRPr="0092056C">
              <w:rPr>
                <w:rFonts w:ascii="仿宋_GB2312" w:eastAsia="仿宋_GB2312" w:hAnsi="宋体" w:cs="宋体" w:hint="eastAsia"/>
                <w:bCs/>
                <w:color w:val="000000" w:themeColor="text1"/>
                <w:sz w:val="24"/>
              </w:rPr>
              <w:t>2、自文件发布之日起，投标人需进行基本户备案，已备案的基本户开户银行、账户发生变化的，须重新办理备案手续。备案后方可提交投标（竞买）保证金。</w:t>
            </w:r>
          </w:p>
          <w:p w:rsidR="001E15FC" w:rsidRPr="0092056C" w:rsidRDefault="002046F1">
            <w:pPr>
              <w:adjustRightInd w:val="0"/>
              <w:spacing w:line="360" w:lineRule="exact"/>
              <w:ind w:firstLineChars="196" w:firstLine="470"/>
              <w:rPr>
                <w:rFonts w:ascii="仿宋_GB2312" w:eastAsia="仿宋_GB2312" w:hAnsi="宋体" w:cs="宋体"/>
                <w:bCs/>
                <w:color w:val="000000" w:themeColor="text1"/>
                <w:sz w:val="24"/>
              </w:rPr>
            </w:pPr>
            <w:r w:rsidRPr="0092056C">
              <w:rPr>
                <w:rFonts w:ascii="仿宋_GB2312" w:eastAsia="仿宋_GB2312" w:hAnsi="宋体" w:cs="宋体" w:hint="eastAsia"/>
                <w:bCs/>
                <w:color w:val="000000" w:themeColor="text1"/>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E15FC" w:rsidRPr="0092056C" w:rsidRDefault="002046F1">
            <w:pPr>
              <w:adjustRightInd w:val="0"/>
              <w:spacing w:line="360" w:lineRule="exact"/>
              <w:ind w:firstLineChars="196" w:firstLine="470"/>
              <w:rPr>
                <w:rFonts w:ascii="仿宋_GB2312" w:eastAsia="仿宋_GB2312" w:hAnsi="宋体" w:cs="宋体"/>
                <w:bCs/>
                <w:color w:val="000000" w:themeColor="text1"/>
                <w:sz w:val="24"/>
              </w:rPr>
            </w:pPr>
            <w:r w:rsidRPr="0092056C">
              <w:rPr>
                <w:rFonts w:ascii="仿宋_GB2312" w:eastAsia="仿宋_GB2312" w:hAnsi="宋体" w:cs="宋体" w:hint="eastAsia"/>
                <w:bCs/>
                <w:color w:val="000000" w:themeColor="text1"/>
                <w:sz w:val="24"/>
              </w:rPr>
              <w:t>4、特殊情况处理</w:t>
            </w:r>
          </w:p>
          <w:p w:rsidR="001E15FC" w:rsidRPr="0092056C" w:rsidRDefault="002046F1">
            <w:pPr>
              <w:adjustRightInd w:val="0"/>
              <w:spacing w:line="360" w:lineRule="exact"/>
              <w:ind w:firstLineChars="196" w:firstLine="470"/>
              <w:rPr>
                <w:rFonts w:ascii="仿宋_GB2312" w:eastAsia="仿宋_GB2312" w:hAnsi="宋体" w:cs="仿宋_GB2312"/>
                <w:color w:val="000000" w:themeColor="text1"/>
                <w:sz w:val="24"/>
              </w:rPr>
            </w:pPr>
            <w:r w:rsidRPr="0092056C">
              <w:rPr>
                <w:rFonts w:ascii="仿宋_GB2312" w:eastAsia="仿宋_GB2312" w:hAnsi="宋体" w:cs="宋体" w:hint="eastAsia"/>
                <w:bCs/>
                <w:color w:val="000000" w:themeColor="text1"/>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1E15FC" w:rsidRPr="0092056C" w:rsidRDefault="002046F1" w:rsidP="000F44BC">
      <w:pPr>
        <w:pStyle w:val="a0"/>
        <w:ind w:firstLine="360"/>
        <w:jc w:val="center"/>
        <w:rPr>
          <w:rFonts w:ascii="方正小标宋简体" w:eastAsia="方正小标宋简体" w:hAnsi="宋体"/>
          <w:color w:val="000000" w:themeColor="text1"/>
          <w:sz w:val="36"/>
          <w:szCs w:val="36"/>
        </w:rPr>
      </w:pPr>
      <w:r w:rsidRPr="0092056C">
        <w:rPr>
          <w:rFonts w:ascii="方正小标宋简体" w:eastAsia="方正小标宋简体" w:hAnsi="宋体" w:cs="宋体" w:hint="eastAsia"/>
          <w:color w:val="000000" w:themeColor="text1"/>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E15FC" w:rsidRPr="0092056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360" w:lineRule="exact"/>
              <w:jc w:val="center"/>
              <w:rPr>
                <w:rFonts w:ascii="仿宋_GB2312" w:eastAsia="仿宋_GB2312" w:hAnsi="华文中宋"/>
                <w:color w:val="000000" w:themeColor="text1"/>
                <w:sz w:val="24"/>
              </w:rPr>
            </w:pPr>
            <w:r w:rsidRPr="0092056C">
              <w:rPr>
                <w:rFonts w:ascii="仿宋_GB2312" w:eastAsia="仿宋_GB2312" w:hAnsi="新宋体" w:cs="新宋体" w:hint="eastAsia"/>
                <w:color w:val="000000" w:themeColor="text1"/>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E15FC" w:rsidRPr="0092056C" w:rsidRDefault="001E15FC">
            <w:pPr>
              <w:spacing w:line="360" w:lineRule="exact"/>
              <w:jc w:val="center"/>
              <w:rPr>
                <w:rFonts w:ascii="仿宋_GB2312" w:eastAsia="仿宋_GB2312" w:hAnsi="华文中宋"/>
                <w:color w:val="000000" w:themeColor="text1"/>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360" w:lineRule="exact"/>
              <w:jc w:val="center"/>
              <w:rPr>
                <w:rFonts w:ascii="仿宋_GB2312" w:eastAsia="仿宋_GB2312" w:hAnsi="华文中宋"/>
                <w:color w:val="000000" w:themeColor="text1"/>
                <w:sz w:val="24"/>
              </w:rPr>
            </w:pPr>
            <w:r w:rsidRPr="0092056C">
              <w:rPr>
                <w:rFonts w:ascii="仿宋_GB2312" w:eastAsia="仿宋_GB2312" w:hAnsi="新宋体" w:cs="新宋体" w:hint="eastAsia"/>
                <w:color w:val="000000" w:themeColor="text1"/>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360" w:lineRule="exact"/>
              <w:ind w:firstLineChars="100" w:firstLine="240"/>
              <w:rPr>
                <w:rFonts w:ascii="仿宋_GB2312" w:eastAsia="仿宋_GB2312" w:hAnsi="华文中宋"/>
                <w:color w:val="000000" w:themeColor="text1"/>
                <w:sz w:val="24"/>
              </w:rPr>
            </w:pPr>
            <w:r w:rsidRPr="0092056C">
              <w:rPr>
                <w:rFonts w:ascii="仿宋_GB2312" w:eastAsia="仿宋_GB2312" w:hAnsi="新宋体" w:cs="新宋体" w:hint="eastAsia"/>
                <w:color w:val="000000" w:themeColor="text1"/>
                <w:sz w:val="24"/>
              </w:rPr>
              <w:t>是□   否□</w:t>
            </w:r>
          </w:p>
        </w:tc>
      </w:tr>
      <w:tr w:rsidR="001E15FC" w:rsidRPr="0092056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360" w:lineRule="exact"/>
              <w:jc w:val="center"/>
              <w:rPr>
                <w:rFonts w:ascii="仿宋_GB2312" w:eastAsia="仿宋_GB2312" w:hAnsi="华文中宋"/>
                <w:color w:val="000000" w:themeColor="text1"/>
                <w:sz w:val="24"/>
              </w:rPr>
            </w:pPr>
            <w:r w:rsidRPr="0092056C">
              <w:rPr>
                <w:rFonts w:ascii="仿宋_GB2312" w:eastAsia="仿宋_GB2312" w:hAnsi="新宋体" w:cs="新宋体" w:hint="eastAsia"/>
                <w:color w:val="000000" w:themeColor="text1"/>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E15FC" w:rsidRPr="0092056C" w:rsidRDefault="001E15FC">
            <w:pPr>
              <w:spacing w:line="360" w:lineRule="exact"/>
              <w:jc w:val="center"/>
              <w:rPr>
                <w:rFonts w:ascii="仿宋_GB2312" w:eastAsia="仿宋_GB2312" w:hAnsi="华文中宋"/>
                <w:color w:val="000000" w:themeColor="text1"/>
                <w:sz w:val="24"/>
              </w:rPr>
            </w:pPr>
          </w:p>
        </w:tc>
      </w:tr>
      <w:tr w:rsidR="001E15FC" w:rsidRPr="0092056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360" w:lineRule="exact"/>
              <w:ind w:firstLineChars="200" w:firstLine="480"/>
              <w:rPr>
                <w:rFonts w:ascii="仿宋_GB2312" w:eastAsia="仿宋_GB2312"/>
                <w:color w:val="000000" w:themeColor="text1"/>
                <w:sz w:val="24"/>
              </w:rPr>
            </w:pPr>
            <w:r w:rsidRPr="0092056C">
              <w:rPr>
                <w:rFonts w:ascii="仿宋_GB2312" w:eastAsia="仿宋_GB2312" w:hAnsi="新宋体" w:cs="新宋体" w:hint="eastAsia"/>
                <w:color w:val="000000" w:themeColor="text1"/>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E15FC" w:rsidRPr="0092056C" w:rsidRDefault="001E15FC">
            <w:pPr>
              <w:rPr>
                <w:rFonts w:ascii="仿宋_GB2312" w:eastAsia="仿宋_GB2312"/>
                <w:color w:val="000000" w:themeColor="text1"/>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360" w:lineRule="exact"/>
              <w:rPr>
                <w:rFonts w:ascii="仿宋_GB2312" w:eastAsia="仿宋_GB2312"/>
                <w:color w:val="000000" w:themeColor="text1"/>
                <w:sz w:val="24"/>
              </w:rPr>
            </w:pPr>
            <w:r w:rsidRPr="0092056C">
              <w:rPr>
                <w:rFonts w:ascii="仿宋_GB2312" w:eastAsia="仿宋_GB2312" w:hAnsi="新宋体" w:cs="新宋体" w:hint="eastAsia"/>
                <w:color w:val="000000" w:themeColor="text1"/>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E15FC" w:rsidRPr="0092056C" w:rsidRDefault="001E15FC">
            <w:pPr>
              <w:rPr>
                <w:rFonts w:ascii="仿宋_GB2312" w:eastAsia="仿宋_GB2312"/>
                <w:color w:val="000000" w:themeColor="text1"/>
                <w:sz w:val="24"/>
              </w:rPr>
            </w:pPr>
          </w:p>
        </w:tc>
      </w:tr>
      <w:tr w:rsidR="001E15FC" w:rsidRPr="0092056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360" w:lineRule="exact"/>
              <w:ind w:firstLineChars="200" w:firstLine="480"/>
              <w:rPr>
                <w:rFonts w:ascii="仿宋_GB2312" w:eastAsia="仿宋_GB2312"/>
                <w:color w:val="000000" w:themeColor="text1"/>
                <w:sz w:val="24"/>
              </w:rPr>
            </w:pPr>
            <w:r w:rsidRPr="0092056C">
              <w:rPr>
                <w:rFonts w:ascii="仿宋_GB2312" w:eastAsia="仿宋_GB2312" w:hAnsi="新宋体" w:cs="新宋体" w:hint="eastAsia"/>
                <w:color w:val="000000" w:themeColor="text1"/>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E15FC" w:rsidRPr="0092056C" w:rsidRDefault="002046F1">
            <w:pPr>
              <w:spacing w:line="360" w:lineRule="exact"/>
              <w:rPr>
                <w:rFonts w:ascii="仿宋_GB2312" w:eastAsia="仿宋_GB2312"/>
                <w:color w:val="000000" w:themeColor="text1"/>
                <w:sz w:val="24"/>
              </w:rPr>
            </w:pPr>
            <w:r w:rsidRPr="0092056C">
              <w:rPr>
                <w:rFonts w:ascii="仿宋_GB2312" w:eastAsia="仿宋_GB2312" w:hAnsi="新宋体" w:cs="新宋体" w:hint="eastAsia"/>
                <w:color w:val="000000" w:themeColor="text1"/>
                <w:sz w:val="24"/>
              </w:rPr>
              <w:t xml:space="preserve">大写：                                    </w:t>
            </w:r>
            <w:r w:rsidRPr="0092056C">
              <w:rPr>
                <w:rFonts w:ascii="新宋体" w:eastAsia="仿宋_GB2312" w:hAnsi="新宋体" w:cs="新宋体" w:hint="eastAsia"/>
                <w:color w:val="000000" w:themeColor="text1"/>
                <w:sz w:val="24"/>
              </w:rPr>
              <w:t>¥</w:t>
            </w:r>
          </w:p>
        </w:tc>
      </w:tr>
      <w:tr w:rsidR="001E15FC" w:rsidRPr="0092056C">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E15FC" w:rsidRPr="0092056C" w:rsidRDefault="002046F1">
            <w:pPr>
              <w:spacing w:line="360" w:lineRule="exact"/>
              <w:jc w:val="center"/>
              <w:rPr>
                <w:rFonts w:ascii="仿宋_GB2312" w:eastAsia="仿宋_GB2312" w:hAnsi="华文中宋"/>
                <w:color w:val="000000" w:themeColor="text1"/>
                <w:sz w:val="24"/>
              </w:rPr>
            </w:pPr>
            <w:r w:rsidRPr="0092056C">
              <w:rPr>
                <w:rFonts w:ascii="仿宋_GB2312" w:eastAsia="仿宋_GB2312" w:hAnsi="新宋体" w:cs="新宋体" w:hint="eastAsia"/>
                <w:color w:val="000000" w:themeColor="text1"/>
                <w:sz w:val="24"/>
              </w:rPr>
              <w:t>股室负责人意见</w:t>
            </w:r>
          </w:p>
        </w:tc>
      </w:tr>
      <w:tr w:rsidR="001E15FC" w:rsidRPr="0092056C">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E15FC" w:rsidRPr="0092056C" w:rsidRDefault="001E15FC">
            <w:pPr>
              <w:wordWrap w:val="0"/>
              <w:jc w:val="right"/>
              <w:rPr>
                <w:rFonts w:ascii="仿宋_GB2312" w:eastAsia="仿宋_GB2312" w:hAnsi="新宋体" w:cs="新宋体"/>
                <w:color w:val="000000" w:themeColor="text1"/>
                <w:sz w:val="24"/>
              </w:rPr>
            </w:pPr>
          </w:p>
          <w:p w:rsidR="001E15FC" w:rsidRPr="0092056C" w:rsidRDefault="001E15FC">
            <w:pPr>
              <w:ind w:right="480" w:firstLineChars="2450" w:firstLine="5880"/>
              <w:rPr>
                <w:rFonts w:ascii="仿宋_GB2312" w:eastAsia="仿宋_GB2312" w:hAnsi="新宋体" w:cs="新宋体"/>
                <w:color w:val="000000" w:themeColor="text1"/>
                <w:sz w:val="24"/>
              </w:rPr>
            </w:pPr>
          </w:p>
          <w:p w:rsidR="001E15FC" w:rsidRPr="0092056C" w:rsidRDefault="001E15FC">
            <w:pPr>
              <w:ind w:right="480" w:firstLineChars="2450" w:firstLine="5880"/>
              <w:rPr>
                <w:rFonts w:ascii="仿宋_GB2312" w:eastAsia="仿宋_GB2312" w:hAnsi="新宋体" w:cs="新宋体"/>
                <w:color w:val="000000" w:themeColor="text1"/>
                <w:sz w:val="24"/>
              </w:rPr>
            </w:pPr>
          </w:p>
          <w:p w:rsidR="001E15FC" w:rsidRPr="0092056C" w:rsidRDefault="001E15FC">
            <w:pPr>
              <w:ind w:right="480" w:firstLineChars="2450" w:firstLine="5880"/>
              <w:rPr>
                <w:rFonts w:ascii="仿宋_GB2312" w:eastAsia="仿宋_GB2312" w:hAnsi="新宋体" w:cs="新宋体"/>
                <w:color w:val="000000" w:themeColor="text1"/>
                <w:sz w:val="24"/>
              </w:rPr>
            </w:pPr>
          </w:p>
          <w:p w:rsidR="001E15FC" w:rsidRPr="0092056C" w:rsidRDefault="002046F1">
            <w:pPr>
              <w:ind w:right="480" w:firstLineChars="2450" w:firstLine="5880"/>
              <w:rPr>
                <w:rFonts w:ascii="仿宋_GB2312" w:eastAsia="仿宋_GB2312" w:hAnsi="华文中宋"/>
                <w:color w:val="000000" w:themeColor="text1"/>
                <w:sz w:val="24"/>
              </w:rPr>
            </w:pPr>
            <w:r w:rsidRPr="0092056C">
              <w:rPr>
                <w:rFonts w:ascii="仿宋_GB2312" w:eastAsia="仿宋_GB2312" w:hAnsi="新宋体" w:cs="新宋体" w:hint="eastAsia"/>
                <w:color w:val="000000" w:themeColor="text1"/>
                <w:sz w:val="24"/>
              </w:rPr>
              <w:t>年   月   日</w:t>
            </w:r>
          </w:p>
        </w:tc>
      </w:tr>
    </w:tbl>
    <w:p w:rsidR="001E15FC" w:rsidRPr="0092056C" w:rsidRDefault="002046F1">
      <w:pPr>
        <w:rPr>
          <w:rFonts w:ascii="仿宋_GB2312" w:eastAsia="仿宋_GB2312" w:hAnsi="宋体"/>
          <w:color w:val="000000" w:themeColor="text1"/>
          <w:sz w:val="28"/>
          <w:szCs w:val="28"/>
        </w:rPr>
      </w:pPr>
      <w:r w:rsidRPr="0092056C">
        <w:rPr>
          <w:rFonts w:ascii="仿宋_GB2312" w:eastAsia="仿宋_GB2312" w:hAnsi="宋体" w:hint="eastAsia"/>
          <w:color w:val="000000" w:themeColor="text1"/>
          <w:sz w:val="24"/>
        </w:rPr>
        <w:t>备注：中标单位使用此表退还保证金时，此表格大小及格式不得改变</w:t>
      </w:r>
      <w:r w:rsidRPr="0092056C">
        <w:rPr>
          <w:rFonts w:ascii="仿宋_GB2312" w:eastAsia="仿宋_GB2312" w:hAnsi="宋体" w:hint="eastAsia"/>
          <w:color w:val="000000" w:themeColor="text1"/>
          <w:sz w:val="28"/>
          <w:szCs w:val="28"/>
        </w:rPr>
        <w:t>。</w:t>
      </w:r>
    </w:p>
    <w:p w:rsidR="002F27F3" w:rsidRPr="0092056C" w:rsidRDefault="002F27F3">
      <w:pPr>
        <w:widowControl/>
        <w:jc w:val="left"/>
        <w:rPr>
          <w:rFonts w:ascii="华文中宋" w:eastAsia="华文中宋" w:hAnsi="华文中宋"/>
          <w:b/>
          <w:bCs/>
          <w:color w:val="000000" w:themeColor="text1"/>
          <w:sz w:val="32"/>
          <w:szCs w:val="32"/>
        </w:rPr>
      </w:pPr>
      <w:r w:rsidRPr="0092056C">
        <w:rPr>
          <w:rFonts w:ascii="华文中宋" w:eastAsia="华文中宋" w:hAnsi="华文中宋"/>
          <w:b/>
          <w:bCs/>
          <w:color w:val="000000" w:themeColor="text1"/>
          <w:sz w:val="32"/>
          <w:szCs w:val="32"/>
        </w:rPr>
        <w:br w:type="page"/>
      </w:r>
    </w:p>
    <w:p w:rsidR="002F27F3" w:rsidRPr="0092056C" w:rsidRDefault="002F27F3" w:rsidP="002F27F3">
      <w:pPr>
        <w:spacing w:line="540" w:lineRule="exact"/>
        <w:jc w:val="center"/>
        <w:rPr>
          <w:rFonts w:hAnsi="宋体"/>
          <w:color w:val="000000" w:themeColor="text1"/>
          <w:sz w:val="36"/>
          <w:szCs w:val="36"/>
        </w:rPr>
      </w:pPr>
    </w:p>
    <w:p w:rsidR="002F27F3" w:rsidRPr="0092056C" w:rsidRDefault="002F27F3" w:rsidP="002F27F3">
      <w:pPr>
        <w:spacing w:line="540" w:lineRule="exact"/>
        <w:jc w:val="center"/>
        <w:rPr>
          <w:rFonts w:hAnsi="宋体"/>
          <w:color w:val="000000" w:themeColor="text1"/>
          <w:sz w:val="36"/>
          <w:szCs w:val="36"/>
        </w:rPr>
      </w:pPr>
      <w:r w:rsidRPr="0092056C">
        <w:rPr>
          <w:rFonts w:hAnsi="宋体" w:hint="eastAsia"/>
          <w:color w:val="000000" w:themeColor="text1"/>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2F27F3" w:rsidRPr="0092056C" w:rsidTr="002B5FCD">
        <w:trPr>
          <w:trHeight w:hRule="exact" w:val="745"/>
        </w:trPr>
        <w:tc>
          <w:tcPr>
            <w:tcW w:w="2086" w:type="dxa"/>
            <w:vAlign w:val="center"/>
          </w:tcPr>
          <w:p w:rsidR="002F27F3" w:rsidRPr="0092056C" w:rsidRDefault="002F27F3" w:rsidP="002B5FCD">
            <w:pPr>
              <w:spacing w:line="540" w:lineRule="exact"/>
              <w:jc w:val="center"/>
              <w:rPr>
                <w:rFonts w:hAnsi="宋体"/>
                <w:color w:val="000000" w:themeColor="text1"/>
                <w:sz w:val="24"/>
              </w:rPr>
            </w:pPr>
            <w:r w:rsidRPr="0092056C">
              <w:rPr>
                <w:rFonts w:hAnsi="宋体" w:hint="eastAsia"/>
                <w:color w:val="000000" w:themeColor="text1"/>
                <w:sz w:val="24"/>
              </w:rPr>
              <w:t>项目编号</w:t>
            </w:r>
          </w:p>
        </w:tc>
        <w:tc>
          <w:tcPr>
            <w:tcW w:w="4140" w:type="dxa"/>
            <w:gridSpan w:val="2"/>
            <w:vAlign w:val="center"/>
          </w:tcPr>
          <w:p w:rsidR="002F27F3" w:rsidRPr="0092056C" w:rsidRDefault="002F27F3" w:rsidP="002B5FCD">
            <w:pPr>
              <w:spacing w:line="540" w:lineRule="exact"/>
              <w:jc w:val="center"/>
              <w:rPr>
                <w:rFonts w:hAnsi="宋体"/>
                <w:color w:val="000000" w:themeColor="text1"/>
                <w:sz w:val="24"/>
              </w:rPr>
            </w:pPr>
          </w:p>
        </w:tc>
        <w:tc>
          <w:tcPr>
            <w:tcW w:w="1440" w:type="dxa"/>
            <w:gridSpan w:val="2"/>
            <w:vAlign w:val="center"/>
          </w:tcPr>
          <w:p w:rsidR="002F27F3" w:rsidRPr="0092056C" w:rsidRDefault="002F27F3" w:rsidP="002B5FCD">
            <w:pPr>
              <w:spacing w:line="540" w:lineRule="exact"/>
              <w:jc w:val="center"/>
              <w:rPr>
                <w:rFonts w:hAnsi="宋体"/>
                <w:color w:val="000000" w:themeColor="text1"/>
                <w:sz w:val="24"/>
              </w:rPr>
            </w:pPr>
            <w:r w:rsidRPr="0092056C">
              <w:rPr>
                <w:rFonts w:hAnsi="宋体" w:hint="eastAsia"/>
                <w:color w:val="000000" w:themeColor="text1"/>
                <w:sz w:val="24"/>
              </w:rPr>
              <w:t>是否完工</w:t>
            </w:r>
          </w:p>
        </w:tc>
        <w:tc>
          <w:tcPr>
            <w:tcW w:w="2162" w:type="dxa"/>
            <w:vAlign w:val="center"/>
          </w:tcPr>
          <w:p w:rsidR="002F27F3" w:rsidRPr="0092056C" w:rsidRDefault="002F27F3" w:rsidP="002B5FCD">
            <w:pPr>
              <w:spacing w:line="540" w:lineRule="exact"/>
              <w:ind w:firstLineChars="100" w:firstLine="240"/>
              <w:rPr>
                <w:rFonts w:hAnsi="宋体"/>
                <w:color w:val="000000" w:themeColor="text1"/>
                <w:sz w:val="24"/>
              </w:rPr>
            </w:pPr>
            <w:r w:rsidRPr="0092056C">
              <w:rPr>
                <w:rFonts w:hAnsi="宋体" w:hint="eastAsia"/>
                <w:color w:val="000000" w:themeColor="text1"/>
                <w:sz w:val="24"/>
              </w:rPr>
              <w:t>是□   否□</w:t>
            </w:r>
          </w:p>
        </w:tc>
      </w:tr>
      <w:tr w:rsidR="002F27F3" w:rsidRPr="0092056C" w:rsidTr="002B5FCD">
        <w:trPr>
          <w:trHeight w:hRule="exact" w:val="567"/>
        </w:trPr>
        <w:tc>
          <w:tcPr>
            <w:tcW w:w="2086" w:type="dxa"/>
            <w:vAlign w:val="center"/>
          </w:tcPr>
          <w:p w:rsidR="002F27F3" w:rsidRPr="0092056C" w:rsidRDefault="002F27F3" w:rsidP="002B5FCD">
            <w:pPr>
              <w:spacing w:line="540" w:lineRule="exact"/>
              <w:jc w:val="center"/>
              <w:rPr>
                <w:rFonts w:hAnsi="宋体"/>
                <w:color w:val="000000" w:themeColor="text1"/>
                <w:sz w:val="24"/>
              </w:rPr>
            </w:pPr>
            <w:r w:rsidRPr="0092056C">
              <w:rPr>
                <w:rFonts w:hAnsi="宋体" w:hint="eastAsia"/>
                <w:color w:val="000000" w:themeColor="text1"/>
                <w:sz w:val="24"/>
              </w:rPr>
              <w:t>中标企业名称</w:t>
            </w:r>
          </w:p>
        </w:tc>
        <w:tc>
          <w:tcPr>
            <w:tcW w:w="7742" w:type="dxa"/>
            <w:gridSpan w:val="5"/>
            <w:vAlign w:val="center"/>
          </w:tcPr>
          <w:p w:rsidR="002F27F3" w:rsidRPr="0092056C" w:rsidRDefault="002F27F3" w:rsidP="002B5FCD">
            <w:pPr>
              <w:spacing w:line="540" w:lineRule="exact"/>
              <w:jc w:val="center"/>
              <w:rPr>
                <w:rFonts w:hAnsi="宋体"/>
                <w:color w:val="000000" w:themeColor="text1"/>
                <w:sz w:val="24"/>
              </w:rPr>
            </w:pPr>
          </w:p>
        </w:tc>
      </w:tr>
      <w:tr w:rsidR="002F27F3" w:rsidRPr="0092056C" w:rsidTr="002B5FCD">
        <w:trPr>
          <w:trHeight w:hRule="exact" w:val="689"/>
        </w:trPr>
        <w:tc>
          <w:tcPr>
            <w:tcW w:w="2086" w:type="dxa"/>
            <w:vAlign w:val="center"/>
          </w:tcPr>
          <w:p w:rsidR="002F27F3" w:rsidRPr="0092056C" w:rsidRDefault="002F27F3" w:rsidP="002B5FCD">
            <w:pPr>
              <w:spacing w:line="540" w:lineRule="exact"/>
              <w:ind w:firstLineChars="200" w:firstLine="480"/>
              <w:rPr>
                <w:rFonts w:hAnsi="宋体"/>
                <w:color w:val="000000" w:themeColor="text1"/>
                <w:sz w:val="24"/>
              </w:rPr>
            </w:pPr>
            <w:r w:rsidRPr="0092056C">
              <w:rPr>
                <w:rFonts w:hAnsi="宋体" w:hint="eastAsia"/>
                <w:color w:val="000000" w:themeColor="text1"/>
                <w:sz w:val="24"/>
              </w:rPr>
              <w:t>开户银行</w:t>
            </w:r>
          </w:p>
        </w:tc>
        <w:tc>
          <w:tcPr>
            <w:tcW w:w="3780" w:type="dxa"/>
            <w:vAlign w:val="center"/>
          </w:tcPr>
          <w:p w:rsidR="002F27F3" w:rsidRPr="0092056C" w:rsidRDefault="002F27F3" w:rsidP="002B5FCD">
            <w:pPr>
              <w:spacing w:line="540" w:lineRule="exact"/>
              <w:rPr>
                <w:rFonts w:hAnsi="宋体"/>
                <w:color w:val="000000" w:themeColor="text1"/>
                <w:sz w:val="24"/>
              </w:rPr>
            </w:pPr>
          </w:p>
        </w:tc>
        <w:tc>
          <w:tcPr>
            <w:tcW w:w="722" w:type="dxa"/>
            <w:gridSpan w:val="2"/>
            <w:vAlign w:val="center"/>
          </w:tcPr>
          <w:p w:rsidR="002F27F3" w:rsidRPr="0092056C" w:rsidRDefault="002F27F3" w:rsidP="002B5FCD">
            <w:pPr>
              <w:spacing w:line="540" w:lineRule="exact"/>
              <w:rPr>
                <w:rFonts w:hAnsi="宋体"/>
                <w:color w:val="000000" w:themeColor="text1"/>
                <w:sz w:val="24"/>
              </w:rPr>
            </w:pPr>
            <w:r w:rsidRPr="0092056C">
              <w:rPr>
                <w:rFonts w:hAnsi="宋体" w:hint="eastAsia"/>
                <w:color w:val="000000" w:themeColor="text1"/>
                <w:sz w:val="24"/>
              </w:rPr>
              <w:t>账号</w:t>
            </w:r>
          </w:p>
        </w:tc>
        <w:tc>
          <w:tcPr>
            <w:tcW w:w="3240" w:type="dxa"/>
            <w:gridSpan w:val="2"/>
            <w:vAlign w:val="center"/>
          </w:tcPr>
          <w:p w:rsidR="002F27F3" w:rsidRPr="0092056C" w:rsidRDefault="002F27F3" w:rsidP="002B5FCD">
            <w:pPr>
              <w:spacing w:line="540" w:lineRule="exact"/>
              <w:rPr>
                <w:rFonts w:hAnsi="宋体"/>
                <w:color w:val="000000" w:themeColor="text1"/>
                <w:sz w:val="24"/>
              </w:rPr>
            </w:pPr>
          </w:p>
        </w:tc>
      </w:tr>
      <w:tr w:rsidR="002F27F3" w:rsidRPr="0092056C" w:rsidTr="002B5FCD">
        <w:trPr>
          <w:trHeight w:hRule="exact" w:val="567"/>
        </w:trPr>
        <w:tc>
          <w:tcPr>
            <w:tcW w:w="2086" w:type="dxa"/>
            <w:tcBorders>
              <w:bottom w:val="single" w:sz="4" w:space="0" w:color="auto"/>
            </w:tcBorders>
            <w:vAlign w:val="center"/>
          </w:tcPr>
          <w:p w:rsidR="002F27F3" w:rsidRPr="0092056C" w:rsidRDefault="002F27F3" w:rsidP="002B5FCD">
            <w:pPr>
              <w:spacing w:line="540" w:lineRule="exact"/>
              <w:ind w:firstLineChars="200" w:firstLine="480"/>
              <w:rPr>
                <w:rFonts w:hAnsi="宋体"/>
                <w:color w:val="000000" w:themeColor="text1"/>
                <w:sz w:val="24"/>
              </w:rPr>
            </w:pPr>
            <w:r w:rsidRPr="0092056C">
              <w:rPr>
                <w:rFonts w:hAnsi="宋体" w:hint="eastAsia"/>
                <w:color w:val="000000" w:themeColor="text1"/>
                <w:sz w:val="24"/>
              </w:rPr>
              <w:t>金额</w:t>
            </w:r>
          </w:p>
        </w:tc>
        <w:tc>
          <w:tcPr>
            <w:tcW w:w="7742" w:type="dxa"/>
            <w:gridSpan w:val="5"/>
            <w:vAlign w:val="center"/>
          </w:tcPr>
          <w:p w:rsidR="002F27F3" w:rsidRPr="0092056C" w:rsidRDefault="002F27F3" w:rsidP="002B5FCD">
            <w:pPr>
              <w:spacing w:line="540" w:lineRule="exact"/>
              <w:rPr>
                <w:rFonts w:hAnsi="宋体"/>
                <w:color w:val="000000" w:themeColor="text1"/>
                <w:sz w:val="24"/>
              </w:rPr>
            </w:pPr>
            <w:r w:rsidRPr="0092056C">
              <w:rPr>
                <w:rFonts w:hAnsi="宋体" w:hint="eastAsia"/>
                <w:color w:val="000000" w:themeColor="text1"/>
                <w:sz w:val="24"/>
              </w:rPr>
              <w:t xml:space="preserve">大写：                                  ￥                                 </w:t>
            </w:r>
          </w:p>
        </w:tc>
      </w:tr>
      <w:tr w:rsidR="002F27F3" w:rsidRPr="0092056C" w:rsidTr="002B5FCD">
        <w:trPr>
          <w:trHeight w:hRule="exact" w:val="567"/>
        </w:trPr>
        <w:tc>
          <w:tcPr>
            <w:tcW w:w="9828" w:type="dxa"/>
            <w:gridSpan w:val="6"/>
            <w:tcBorders>
              <w:top w:val="nil"/>
            </w:tcBorders>
            <w:vAlign w:val="center"/>
          </w:tcPr>
          <w:p w:rsidR="002F27F3" w:rsidRPr="0092056C" w:rsidRDefault="002F27F3" w:rsidP="002B5FCD">
            <w:pPr>
              <w:spacing w:line="540" w:lineRule="exact"/>
              <w:jc w:val="center"/>
              <w:rPr>
                <w:rFonts w:hAnsi="宋体"/>
                <w:color w:val="000000" w:themeColor="text1"/>
                <w:sz w:val="24"/>
              </w:rPr>
            </w:pPr>
            <w:r w:rsidRPr="0092056C">
              <w:rPr>
                <w:rFonts w:hAnsi="宋体" w:hint="eastAsia"/>
                <w:color w:val="000000" w:themeColor="text1"/>
                <w:sz w:val="24"/>
              </w:rPr>
              <w:t>招标人（采购人）意见</w:t>
            </w:r>
          </w:p>
        </w:tc>
      </w:tr>
      <w:tr w:rsidR="002F27F3" w:rsidRPr="0092056C" w:rsidTr="002B5FCD">
        <w:trPr>
          <w:trHeight w:val="1459"/>
        </w:trPr>
        <w:tc>
          <w:tcPr>
            <w:tcW w:w="9828" w:type="dxa"/>
            <w:gridSpan w:val="6"/>
          </w:tcPr>
          <w:p w:rsidR="002F27F3" w:rsidRPr="0092056C" w:rsidRDefault="002F27F3" w:rsidP="002B5FCD">
            <w:pPr>
              <w:spacing w:line="540" w:lineRule="exact"/>
              <w:jc w:val="center"/>
              <w:rPr>
                <w:rFonts w:hAnsi="宋体"/>
                <w:color w:val="000000" w:themeColor="text1"/>
                <w:sz w:val="24"/>
              </w:rPr>
            </w:pPr>
          </w:p>
          <w:p w:rsidR="002F27F3" w:rsidRPr="0092056C" w:rsidRDefault="002F27F3" w:rsidP="002B5FCD">
            <w:pPr>
              <w:spacing w:line="540" w:lineRule="exact"/>
              <w:jc w:val="center"/>
              <w:rPr>
                <w:rFonts w:hAnsi="宋体"/>
                <w:color w:val="000000" w:themeColor="text1"/>
                <w:sz w:val="24"/>
              </w:rPr>
            </w:pPr>
            <w:r w:rsidRPr="0092056C">
              <w:rPr>
                <w:rFonts w:hAnsi="宋体" w:hint="eastAsia"/>
                <w:color w:val="000000" w:themeColor="text1"/>
                <w:sz w:val="24"/>
              </w:rPr>
              <w:t xml:space="preserve">                            </w:t>
            </w:r>
          </w:p>
          <w:p w:rsidR="002F27F3" w:rsidRPr="0092056C" w:rsidRDefault="002F27F3" w:rsidP="002B5FCD">
            <w:pPr>
              <w:spacing w:line="540" w:lineRule="exact"/>
              <w:ind w:firstLineChars="350" w:firstLine="840"/>
              <w:rPr>
                <w:rFonts w:hAnsi="宋体"/>
                <w:color w:val="000000" w:themeColor="text1"/>
                <w:sz w:val="24"/>
              </w:rPr>
            </w:pPr>
            <w:r w:rsidRPr="0092056C">
              <w:rPr>
                <w:rFonts w:hAnsi="宋体" w:hint="eastAsia"/>
                <w:color w:val="000000" w:themeColor="text1"/>
                <w:sz w:val="24"/>
              </w:rPr>
              <w:t>主要负责人签字 ：                           盖  章：</w:t>
            </w:r>
          </w:p>
          <w:p w:rsidR="002F27F3" w:rsidRPr="0092056C" w:rsidRDefault="002F27F3" w:rsidP="002B5FCD">
            <w:pPr>
              <w:spacing w:line="540" w:lineRule="exact"/>
              <w:jc w:val="center"/>
              <w:rPr>
                <w:rFonts w:hAnsi="宋体"/>
                <w:color w:val="000000" w:themeColor="text1"/>
                <w:sz w:val="24"/>
              </w:rPr>
            </w:pPr>
          </w:p>
          <w:p w:rsidR="002F27F3" w:rsidRPr="0092056C" w:rsidRDefault="002F27F3" w:rsidP="002B5FCD">
            <w:pPr>
              <w:spacing w:line="540" w:lineRule="exact"/>
              <w:ind w:right="480" w:firstLineChars="2450" w:firstLine="5880"/>
              <w:rPr>
                <w:rFonts w:hAnsi="宋体"/>
                <w:color w:val="000000" w:themeColor="text1"/>
                <w:sz w:val="24"/>
              </w:rPr>
            </w:pPr>
            <w:r w:rsidRPr="0092056C">
              <w:rPr>
                <w:rFonts w:hAnsi="宋体" w:hint="eastAsia"/>
                <w:color w:val="000000" w:themeColor="text1"/>
                <w:sz w:val="24"/>
              </w:rPr>
              <w:t>年   月   日</w:t>
            </w:r>
          </w:p>
        </w:tc>
      </w:tr>
    </w:tbl>
    <w:p w:rsidR="001E15FC" w:rsidRPr="0092056C" w:rsidRDefault="001E15FC">
      <w:pPr>
        <w:jc w:val="left"/>
        <w:rPr>
          <w:rFonts w:ascii="华文中宋" w:eastAsia="华文中宋" w:hAnsi="华文中宋"/>
          <w:b/>
          <w:bCs/>
          <w:color w:val="000000" w:themeColor="text1"/>
          <w:sz w:val="32"/>
          <w:szCs w:val="32"/>
        </w:rPr>
      </w:pPr>
    </w:p>
    <w:p w:rsidR="001E15FC" w:rsidRPr="0092056C" w:rsidRDefault="002046F1">
      <w:pPr>
        <w:widowControl/>
        <w:jc w:val="left"/>
        <w:rPr>
          <w:rFonts w:ascii="方正小标宋简体" w:eastAsia="方正小标宋简体" w:hAnsi="华文中宋"/>
          <w:color w:val="000000" w:themeColor="text1"/>
          <w:sz w:val="44"/>
          <w:szCs w:val="44"/>
        </w:rPr>
        <w:sectPr w:rsidR="001E15FC" w:rsidRPr="0092056C">
          <w:footerReference w:type="default" r:id="rId13"/>
          <w:headerReference w:type="first" r:id="rId14"/>
          <w:footerReference w:type="first" r:id="rId15"/>
          <w:pgSz w:w="11906" w:h="16838"/>
          <w:pgMar w:top="1304" w:right="1134" w:bottom="1304" w:left="1134" w:header="851" w:footer="992" w:gutter="0"/>
          <w:cols w:space="720"/>
          <w:titlePg/>
          <w:docGrid w:type="linesAndChars" w:linePitch="462"/>
        </w:sectPr>
      </w:pPr>
      <w:r w:rsidRPr="0092056C">
        <w:rPr>
          <w:color w:val="000000" w:themeColor="text1"/>
        </w:rPr>
        <w:br w:type="page"/>
      </w:r>
    </w:p>
    <w:p w:rsidR="001E15FC" w:rsidRPr="0092056C" w:rsidRDefault="001E15FC">
      <w:pPr>
        <w:pStyle w:val="a0"/>
        <w:ind w:firstLineChars="0" w:firstLine="0"/>
        <w:rPr>
          <w:color w:val="000000" w:themeColor="text1"/>
        </w:rPr>
      </w:pPr>
    </w:p>
    <w:p w:rsidR="001E15FC" w:rsidRPr="0092056C" w:rsidRDefault="002046F1">
      <w:pPr>
        <w:snapToGrid w:val="0"/>
        <w:spacing w:line="360" w:lineRule="auto"/>
        <w:jc w:val="center"/>
        <w:rPr>
          <w:rFonts w:hAnsi="宋体" w:cs="黑体"/>
          <w:b/>
          <w:color w:val="000000" w:themeColor="text1"/>
          <w:sz w:val="36"/>
          <w:szCs w:val="36"/>
        </w:rPr>
      </w:pPr>
      <w:r w:rsidRPr="0092056C">
        <w:rPr>
          <w:rFonts w:hAnsi="宋体" w:cs="黑体" w:hint="eastAsia"/>
          <w:b/>
          <w:color w:val="000000" w:themeColor="text1"/>
          <w:sz w:val="36"/>
          <w:szCs w:val="36"/>
        </w:rPr>
        <w:t>第四章合同条款及格式</w:t>
      </w:r>
      <w:bookmarkEnd w:id="71"/>
    </w:p>
    <w:p w:rsidR="001E15FC" w:rsidRPr="0092056C" w:rsidRDefault="002046F1">
      <w:pPr>
        <w:tabs>
          <w:tab w:val="left" w:pos="5000"/>
        </w:tabs>
        <w:spacing w:line="360" w:lineRule="auto"/>
        <w:ind w:firstLine="490"/>
        <w:rPr>
          <w:rFonts w:hAnsi="宋体" w:cs="黑体"/>
          <w:b/>
          <w:color w:val="000000" w:themeColor="text1"/>
          <w:sz w:val="32"/>
          <w:szCs w:val="32"/>
        </w:rPr>
      </w:pPr>
      <w:bookmarkStart w:id="79" w:name="_Toc278443514"/>
      <w:r w:rsidRPr="0092056C">
        <w:rPr>
          <w:rFonts w:hAnsi="宋体" w:cs="黑体" w:hint="eastAsia"/>
          <w:b/>
          <w:color w:val="000000" w:themeColor="text1"/>
          <w:sz w:val="32"/>
          <w:szCs w:val="32"/>
        </w:rPr>
        <w:t xml:space="preserve"> 采用由中华人民共和国住房和城乡建设部与国家工商行政管理局联合制定的《建设工程施工合同示范文本》（GF-2017-0201）签订合</w:t>
      </w:r>
      <w:bookmarkStart w:id="80" w:name="_Toc278443518"/>
      <w:bookmarkEnd w:id="79"/>
      <w:r w:rsidRPr="0092056C">
        <w:rPr>
          <w:rFonts w:hAnsi="宋体" w:cs="黑体" w:hint="eastAsia"/>
          <w:b/>
          <w:color w:val="000000" w:themeColor="text1"/>
          <w:sz w:val="32"/>
          <w:szCs w:val="32"/>
        </w:rPr>
        <w:t>同。</w:t>
      </w:r>
    </w:p>
    <w:p w:rsidR="001E15FC" w:rsidRPr="0092056C" w:rsidRDefault="001E15FC">
      <w:pPr>
        <w:autoSpaceDE w:val="0"/>
        <w:autoSpaceDN w:val="0"/>
        <w:adjustRightInd w:val="0"/>
        <w:jc w:val="center"/>
        <w:outlineLvl w:val="0"/>
        <w:rPr>
          <w:rFonts w:hAnsi="宋体" w:cs="黑体"/>
          <w:b/>
          <w:color w:val="000000" w:themeColor="text1"/>
          <w:sz w:val="36"/>
          <w:szCs w:val="36"/>
        </w:rPr>
      </w:pPr>
    </w:p>
    <w:p w:rsidR="001E15FC" w:rsidRPr="0092056C" w:rsidRDefault="002046F1">
      <w:pPr>
        <w:autoSpaceDE w:val="0"/>
        <w:autoSpaceDN w:val="0"/>
        <w:adjustRightInd w:val="0"/>
        <w:jc w:val="center"/>
        <w:outlineLvl w:val="0"/>
        <w:rPr>
          <w:rFonts w:hAnsi="宋体" w:cs="黑体"/>
          <w:b/>
          <w:color w:val="000000" w:themeColor="text1"/>
          <w:sz w:val="36"/>
          <w:szCs w:val="36"/>
        </w:rPr>
      </w:pPr>
      <w:r w:rsidRPr="0092056C">
        <w:rPr>
          <w:rFonts w:hAnsi="宋体" w:cs="黑体"/>
          <w:b/>
          <w:color w:val="000000" w:themeColor="text1"/>
          <w:sz w:val="36"/>
          <w:szCs w:val="36"/>
        </w:rPr>
        <w:br w:type="page"/>
      </w:r>
      <w:r w:rsidRPr="0092056C">
        <w:rPr>
          <w:rFonts w:hAnsi="宋体" w:cs="黑体" w:hint="eastAsia"/>
          <w:b/>
          <w:color w:val="000000" w:themeColor="text1"/>
          <w:sz w:val="36"/>
          <w:szCs w:val="36"/>
        </w:rPr>
        <w:lastRenderedPageBreak/>
        <w:t>第五章 工程量清单</w:t>
      </w:r>
    </w:p>
    <w:p w:rsidR="006938A6" w:rsidRPr="0092056C" w:rsidRDefault="006938A6" w:rsidP="006938A6">
      <w:pPr>
        <w:spacing w:line="400" w:lineRule="exact"/>
        <w:contextualSpacing/>
        <w:rPr>
          <w:rFonts w:hAnsi="宋体" w:cs="宋体"/>
          <w:b/>
          <w:color w:val="000000" w:themeColor="text1"/>
          <w:sz w:val="24"/>
        </w:rPr>
      </w:pPr>
      <w:r w:rsidRPr="0092056C">
        <w:rPr>
          <w:rFonts w:hAnsi="宋体" w:cs="宋体"/>
          <w:b/>
          <w:color w:val="000000" w:themeColor="text1"/>
          <w:sz w:val="24"/>
        </w:rPr>
        <w:t>1</w:t>
      </w:r>
      <w:r w:rsidRPr="0092056C">
        <w:rPr>
          <w:rFonts w:hAnsi="宋体" w:cs="宋体" w:hint="eastAsia"/>
          <w:b/>
          <w:color w:val="000000" w:themeColor="text1"/>
          <w:sz w:val="24"/>
        </w:rPr>
        <w:t>、工程量清单说明</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1.1 </w:t>
      </w:r>
      <w:r w:rsidRPr="0092056C">
        <w:rPr>
          <w:rFonts w:hAnsi="宋体" w:cs="宋体" w:hint="eastAsia"/>
          <w:color w:val="000000" w:themeColor="text1"/>
          <w:sz w:val="24"/>
        </w:rPr>
        <w:t>本工程量清单是依据中华人民共和国国家标准《建设工程工程量清单计价规范》</w:t>
      </w:r>
      <w:r w:rsidRPr="0092056C">
        <w:rPr>
          <w:rFonts w:hAnsi="宋体" w:cs="宋体"/>
          <w:color w:val="000000" w:themeColor="text1"/>
          <w:sz w:val="24"/>
        </w:rPr>
        <w:t>(</w:t>
      </w:r>
      <w:r w:rsidRPr="0092056C">
        <w:rPr>
          <w:rFonts w:hAnsi="宋体" w:cs="宋体" w:hint="eastAsia"/>
          <w:color w:val="000000" w:themeColor="text1"/>
          <w:sz w:val="24"/>
        </w:rPr>
        <w:t>以下简称“计价规范”</w:t>
      </w:r>
      <w:r w:rsidRPr="0092056C">
        <w:rPr>
          <w:rFonts w:hAnsi="宋体" w:cs="宋体"/>
          <w:color w:val="000000" w:themeColor="text1"/>
          <w:sz w:val="24"/>
        </w:rPr>
        <w:t>)</w:t>
      </w:r>
      <w:r w:rsidRPr="0092056C">
        <w:rPr>
          <w:rFonts w:hAnsi="宋体" w:cs="宋体" w:hint="eastAsia"/>
          <w:color w:val="000000" w:themeColor="text1"/>
          <w:sz w:val="24"/>
        </w:rPr>
        <w:t>以及招标文件中包括的图纸等编制。计价规范中规定的工程量计算规则中没有的子目，应在本章第</w:t>
      </w:r>
      <w:r w:rsidRPr="0092056C">
        <w:rPr>
          <w:rFonts w:hAnsi="宋体" w:cs="宋体"/>
          <w:color w:val="000000" w:themeColor="text1"/>
          <w:sz w:val="24"/>
        </w:rPr>
        <w:t>1.4</w:t>
      </w:r>
      <w:r w:rsidRPr="0092056C">
        <w:rPr>
          <w:rFonts w:hAnsi="宋体" w:cs="宋体" w:hint="eastAsia"/>
          <w:color w:val="000000" w:themeColor="text1"/>
          <w:sz w:val="24"/>
        </w:rPr>
        <w:t>款约定；计价规范中规定的工程量计算规则中没有且本章第</w:t>
      </w:r>
      <w:r w:rsidRPr="0092056C">
        <w:rPr>
          <w:rFonts w:hAnsi="宋体" w:cs="宋体"/>
          <w:color w:val="000000" w:themeColor="text1"/>
          <w:sz w:val="24"/>
        </w:rPr>
        <w:t>1.4</w:t>
      </w:r>
      <w:r w:rsidRPr="0092056C">
        <w:rPr>
          <w:rFonts w:hAnsi="宋体" w:cs="宋体" w:hint="eastAsia"/>
          <w:color w:val="000000" w:themeColor="text1"/>
          <w:sz w:val="24"/>
        </w:rPr>
        <w:t>款也未约定的，双方协商确定；协商不成的，可向省级或行业工程造价管理机构申请裁定或按照有合同约束力的图纸所标示尺寸的理论净量计算。计量采用中华人民共和国法定的基本计量单位。</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1.2 </w:t>
      </w:r>
      <w:r w:rsidRPr="0092056C">
        <w:rPr>
          <w:rFonts w:hAnsi="宋体" w:cs="宋体" w:hint="eastAsia"/>
          <w:color w:val="000000" w:themeColor="text1"/>
          <w:sz w:val="24"/>
        </w:rPr>
        <w:t>本工程量清单应与招标文件中的投标人须知、通用合同条款、专用合同条款、技术标准和要求及图纸等章节内容一起阅读和理解。</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1.3 </w:t>
      </w:r>
      <w:r w:rsidRPr="0092056C">
        <w:rPr>
          <w:rFonts w:hAnsi="宋体" w:cs="宋体" w:hint="eastAsia"/>
          <w:color w:val="000000" w:themeColor="text1"/>
          <w:sz w:val="24"/>
        </w:rPr>
        <w:t>本工程量清单仅是投标报价的共同基础，竣工结算的工程量按合同约定确定。合同价格的确定以及价款支付应遵循合同条款</w:t>
      </w:r>
      <w:r w:rsidRPr="0092056C">
        <w:rPr>
          <w:rFonts w:hAnsi="宋体" w:cs="宋体"/>
          <w:color w:val="000000" w:themeColor="text1"/>
          <w:sz w:val="24"/>
        </w:rPr>
        <w:t>(</w:t>
      </w:r>
      <w:r w:rsidRPr="0092056C">
        <w:rPr>
          <w:rFonts w:hAnsi="宋体" w:cs="宋体" w:hint="eastAsia"/>
          <w:color w:val="000000" w:themeColor="text1"/>
          <w:sz w:val="24"/>
        </w:rPr>
        <w:t>包括通用合同条款和专用合同条款</w:t>
      </w:r>
      <w:r w:rsidRPr="0092056C">
        <w:rPr>
          <w:rFonts w:hAnsi="宋体" w:cs="宋体"/>
          <w:color w:val="000000" w:themeColor="text1"/>
          <w:sz w:val="24"/>
        </w:rPr>
        <w:t>)</w:t>
      </w:r>
      <w:r w:rsidRPr="0092056C">
        <w:rPr>
          <w:rFonts w:hAnsi="宋体" w:cs="宋体" w:hint="eastAsia"/>
          <w:color w:val="000000" w:themeColor="text1"/>
          <w:sz w:val="24"/>
        </w:rPr>
        <w:t>、技术标准和要求以及本章的有关约定。</w:t>
      </w:r>
    </w:p>
    <w:p w:rsidR="006938A6" w:rsidRPr="0092056C" w:rsidRDefault="006938A6" w:rsidP="006938A6">
      <w:pPr>
        <w:spacing w:line="400" w:lineRule="exact"/>
        <w:ind w:left="1" w:firstLineChars="200" w:firstLine="480"/>
        <w:contextualSpacing/>
        <w:rPr>
          <w:rFonts w:hAnsi="宋体" w:cs="宋体"/>
          <w:color w:val="000000" w:themeColor="text1"/>
          <w:sz w:val="24"/>
          <w:u w:val="single"/>
        </w:rPr>
      </w:pPr>
      <w:r w:rsidRPr="0092056C">
        <w:rPr>
          <w:rFonts w:hAnsi="宋体" w:cs="宋体"/>
          <w:color w:val="000000" w:themeColor="text1"/>
          <w:sz w:val="24"/>
        </w:rPr>
        <w:t>1.4</w:t>
      </w:r>
      <w:r w:rsidRPr="0092056C">
        <w:rPr>
          <w:rFonts w:hAnsi="宋体" w:cs="宋体" w:hint="eastAsia"/>
          <w:color w:val="000000" w:themeColor="text1"/>
          <w:sz w:val="24"/>
        </w:rPr>
        <w:t>补充子目的子目特征、计量单位、工程量计算规则及工作内容说明如下：</w:t>
      </w:r>
      <w:r w:rsidRPr="0092056C">
        <w:rPr>
          <w:rFonts w:hAnsi="宋体" w:cs="宋体" w:hint="eastAsia"/>
          <w:color w:val="000000" w:themeColor="text1"/>
          <w:sz w:val="24"/>
          <w:u w:val="single"/>
        </w:rPr>
        <w:t>本工程使用《建设工程工程量清单计价规范》（</w:t>
      </w:r>
      <w:r w:rsidRPr="0092056C">
        <w:rPr>
          <w:rFonts w:hAnsi="宋体" w:cs="宋体"/>
          <w:color w:val="000000" w:themeColor="text1"/>
          <w:sz w:val="24"/>
          <w:u w:val="single"/>
        </w:rPr>
        <w:t>GB50500-2013</w:t>
      </w:r>
      <w:r w:rsidRPr="0092056C">
        <w:rPr>
          <w:rFonts w:hAnsi="宋体" w:cs="宋体" w:hint="eastAsia"/>
          <w:color w:val="000000" w:themeColor="text1"/>
          <w:sz w:val="24"/>
          <w:u w:val="single"/>
        </w:rPr>
        <w:t>）</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1.5 </w:t>
      </w:r>
      <w:r w:rsidRPr="0092056C">
        <w:rPr>
          <w:rFonts w:hAnsi="宋体" w:cs="宋体" w:hint="eastAsia"/>
          <w:color w:val="000000" w:themeColor="text1"/>
          <w:sz w:val="24"/>
        </w:rPr>
        <w:t>本条第</w:t>
      </w:r>
      <w:r w:rsidRPr="0092056C">
        <w:rPr>
          <w:rFonts w:hAnsi="宋体" w:cs="宋体"/>
          <w:color w:val="000000" w:themeColor="text1"/>
          <w:sz w:val="24"/>
        </w:rPr>
        <w:t>1.1</w:t>
      </w:r>
      <w:r w:rsidRPr="0092056C">
        <w:rPr>
          <w:rFonts w:hAnsi="宋体" w:cs="宋体" w:hint="eastAsia"/>
          <w:color w:val="000000" w:themeColor="text1"/>
          <w:sz w:val="24"/>
        </w:rPr>
        <w:t>款中约定的计量和计价规则适用于合同履约过程中工程量计量与价款支付、工程变更、索赔和工程结算。</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1.6 </w:t>
      </w:r>
      <w:r w:rsidRPr="0092056C">
        <w:rPr>
          <w:rFonts w:hAnsi="宋体" w:cs="宋体" w:hint="eastAsia"/>
          <w:color w:val="000000" w:themeColor="text1"/>
          <w:sz w:val="24"/>
        </w:rPr>
        <w:t>本条与下述第</w:t>
      </w:r>
      <w:r w:rsidRPr="0092056C">
        <w:rPr>
          <w:rFonts w:hAnsi="宋体" w:cs="宋体"/>
          <w:color w:val="000000" w:themeColor="text1"/>
          <w:sz w:val="24"/>
        </w:rPr>
        <w:t>2</w:t>
      </w:r>
      <w:r w:rsidRPr="0092056C">
        <w:rPr>
          <w:rFonts w:hAnsi="宋体" w:cs="宋体" w:hint="eastAsia"/>
          <w:color w:val="000000" w:themeColor="text1"/>
          <w:sz w:val="24"/>
        </w:rPr>
        <w:t>条和第</w:t>
      </w:r>
      <w:r w:rsidRPr="0092056C">
        <w:rPr>
          <w:rFonts w:hAnsi="宋体" w:cs="宋体"/>
          <w:color w:val="000000" w:themeColor="text1"/>
          <w:sz w:val="24"/>
        </w:rPr>
        <w:t>3</w:t>
      </w:r>
      <w:r w:rsidRPr="0092056C">
        <w:rPr>
          <w:rFonts w:hAnsi="宋体" w:cs="宋体" w:hint="eastAsia"/>
          <w:color w:val="000000" w:themeColor="text1"/>
          <w:sz w:val="24"/>
        </w:rPr>
        <w:t>条的说明内容是构成合同文件的已标价工程量清单的组成部分。</w:t>
      </w:r>
    </w:p>
    <w:p w:rsidR="006938A6" w:rsidRPr="0092056C" w:rsidRDefault="006938A6" w:rsidP="006938A6">
      <w:pPr>
        <w:spacing w:line="400" w:lineRule="exact"/>
        <w:contextualSpacing/>
        <w:rPr>
          <w:rFonts w:hAnsi="宋体" w:cs="宋体"/>
          <w:b/>
          <w:color w:val="000000" w:themeColor="text1"/>
          <w:sz w:val="24"/>
        </w:rPr>
      </w:pPr>
      <w:r w:rsidRPr="0092056C">
        <w:rPr>
          <w:rFonts w:hAnsi="宋体" w:cs="宋体"/>
          <w:b/>
          <w:color w:val="000000" w:themeColor="text1"/>
          <w:sz w:val="24"/>
        </w:rPr>
        <w:t>2</w:t>
      </w:r>
      <w:r w:rsidRPr="0092056C">
        <w:rPr>
          <w:rFonts w:hAnsi="宋体" w:cs="宋体" w:hint="eastAsia"/>
          <w:b/>
          <w:color w:val="000000" w:themeColor="text1"/>
          <w:sz w:val="24"/>
        </w:rPr>
        <w:t>、投标报价说明</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2.1 </w:t>
      </w:r>
      <w:r w:rsidRPr="0092056C">
        <w:rPr>
          <w:rFonts w:hAnsi="宋体" w:cs="宋体" w:hint="eastAsia"/>
          <w:color w:val="000000" w:themeColor="text1"/>
          <w:sz w:val="24"/>
        </w:rPr>
        <w:t>投标报价应根据招标文件中的有关计价要求，并按照下列依据自主报价。</w:t>
      </w:r>
    </w:p>
    <w:p w:rsidR="006938A6" w:rsidRPr="0092056C" w:rsidRDefault="006938A6" w:rsidP="002C06CA">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w:t>
      </w:r>
      <w:r w:rsidRPr="0092056C">
        <w:rPr>
          <w:rFonts w:hAnsi="宋体" w:cs="宋体"/>
          <w:color w:val="000000" w:themeColor="text1"/>
          <w:sz w:val="24"/>
        </w:rPr>
        <w:t>1</w:t>
      </w:r>
      <w:r w:rsidRPr="0092056C">
        <w:rPr>
          <w:rFonts w:hAnsi="宋体" w:cs="宋体" w:hint="eastAsia"/>
          <w:color w:val="000000" w:themeColor="text1"/>
          <w:sz w:val="24"/>
        </w:rPr>
        <w:t>）</w:t>
      </w:r>
      <w:r w:rsidRPr="0092056C">
        <w:rPr>
          <w:rFonts w:hAnsi="宋体" w:cs="宋体"/>
          <w:color w:val="000000" w:themeColor="text1"/>
          <w:sz w:val="24"/>
        </w:rPr>
        <w:t xml:space="preserve"> </w:t>
      </w:r>
      <w:r w:rsidRPr="0092056C">
        <w:rPr>
          <w:rFonts w:hAnsi="宋体" w:cs="宋体" w:hint="eastAsia"/>
          <w:color w:val="000000" w:themeColor="text1"/>
          <w:sz w:val="24"/>
        </w:rPr>
        <w:t>本招标文件及施工图纸；</w:t>
      </w:r>
    </w:p>
    <w:p w:rsidR="002C06CA" w:rsidRPr="0092056C" w:rsidRDefault="002C06CA" w:rsidP="002C06CA">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（2）《建设工程工程量清单计价规范》（GB50500-2013）；</w:t>
      </w:r>
    </w:p>
    <w:p w:rsidR="002C06CA" w:rsidRPr="0092056C" w:rsidRDefault="002C06CA" w:rsidP="002C06CA">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（3）《河南省房屋建筑与装饰工程预算定额》（</w:t>
      </w:r>
      <w:r w:rsidRPr="0092056C">
        <w:rPr>
          <w:rFonts w:hAnsi="宋体" w:cs="宋体"/>
          <w:color w:val="000000" w:themeColor="text1"/>
          <w:sz w:val="24"/>
        </w:rPr>
        <w:t>HA 01-31-2016</w:t>
      </w:r>
      <w:r w:rsidRPr="0092056C">
        <w:rPr>
          <w:rFonts w:hAnsi="宋体" w:cs="宋体" w:hint="eastAsia"/>
          <w:color w:val="000000" w:themeColor="text1"/>
          <w:sz w:val="24"/>
        </w:rPr>
        <w:t>）、《河南省市政工程预算定额》（</w:t>
      </w:r>
      <w:r w:rsidRPr="0092056C">
        <w:rPr>
          <w:rFonts w:hAnsi="宋体" w:cs="宋体"/>
          <w:color w:val="000000" w:themeColor="text1"/>
          <w:sz w:val="24"/>
        </w:rPr>
        <w:t>HA</w:t>
      </w:r>
      <w:r w:rsidRPr="0092056C">
        <w:rPr>
          <w:rFonts w:hAnsi="宋体" w:cs="宋体" w:hint="eastAsia"/>
          <w:color w:val="000000" w:themeColor="text1"/>
          <w:sz w:val="24"/>
        </w:rPr>
        <w:t xml:space="preserve"> </w:t>
      </w:r>
      <w:r w:rsidRPr="0092056C">
        <w:rPr>
          <w:rFonts w:hAnsi="宋体" w:cs="宋体"/>
          <w:color w:val="000000" w:themeColor="text1"/>
          <w:sz w:val="24"/>
        </w:rPr>
        <w:t>A1-31-2016</w:t>
      </w:r>
      <w:r w:rsidRPr="0092056C">
        <w:rPr>
          <w:rFonts w:hAnsi="宋体" w:cs="宋体" w:hint="eastAsia"/>
          <w:color w:val="000000" w:themeColor="text1"/>
          <w:sz w:val="24"/>
        </w:rPr>
        <w:t>）、《河南省通用安装工程预算定额》（</w:t>
      </w:r>
      <w:r w:rsidRPr="0092056C">
        <w:rPr>
          <w:rFonts w:hAnsi="宋体" w:cs="宋体"/>
          <w:color w:val="000000" w:themeColor="text1"/>
          <w:sz w:val="24"/>
        </w:rPr>
        <w:t>HA 0</w:t>
      </w:r>
      <w:r w:rsidRPr="0092056C">
        <w:rPr>
          <w:rFonts w:hAnsi="宋体" w:cs="宋体" w:hint="eastAsia"/>
          <w:color w:val="000000" w:themeColor="text1"/>
          <w:sz w:val="24"/>
        </w:rPr>
        <w:t>2</w:t>
      </w:r>
      <w:r w:rsidRPr="0092056C">
        <w:rPr>
          <w:rFonts w:hAnsi="宋体" w:cs="宋体"/>
          <w:color w:val="000000" w:themeColor="text1"/>
          <w:sz w:val="24"/>
        </w:rPr>
        <w:t>-31-2016</w:t>
      </w:r>
      <w:r w:rsidRPr="0092056C">
        <w:rPr>
          <w:rFonts w:hAnsi="宋体" w:cs="宋体" w:hint="eastAsia"/>
          <w:color w:val="000000" w:themeColor="text1"/>
          <w:sz w:val="24"/>
        </w:rPr>
        <w:t>）、河南省建设工程工程量清单综合单价E园林绿化工程及相关文件；</w:t>
      </w:r>
    </w:p>
    <w:p w:rsidR="002C06CA" w:rsidRPr="0092056C" w:rsidRDefault="002C06CA" w:rsidP="002C06CA">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4）土建部分材料信息价按照2019年第六期《许昌工程造价信息》及2018年12月份材料价格；安装主材价格按照2019年第六期《许昌工程造价信息》；《许昌工程造价信息》上没有价格的材料或者主材，土建及安装统一按照市场价计取。</w:t>
      </w:r>
    </w:p>
    <w:p w:rsidR="002C06CA" w:rsidRPr="0092056C" w:rsidRDefault="002C06CA" w:rsidP="002C06CA">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（5）国家和省颁发的有关制度、规程及相关法规规范文件等。</w:t>
      </w:r>
    </w:p>
    <w:p w:rsidR="006938A6" w:rsidRPr="0092056C" w:rsidRDefault="002C06CA" w:rsidP="006938A6">
      <w:pPr>
        <w:spacing w:line="400" w:lineRule="exact"/>
        <w:contextualSpacing/>
        <w:rPr>
          <w:rFonts w:hAnsi="宋体" w:cs="宋体"/>
          <w:color w:val="000000" w:themeColor="text1"/>
          <w:sz w:val="24"/>
          <w:szCs w:val="22"/>
        </w:rPr>
      </w:pPr>
      <w:r w:rsidRPr="0092056C">
        <w:rPr>
          <w:rFonts w:hAnsi="宋体" w:cs="宋体" w:hint="eastAsia"/>
          <w:color w:val="000000" w:themeColor="text1"/>
          <w:sz w:val="24"/>
          <w:szCs w:val="22"/>
        </w:rPr>
        <w:t xml:space="preserve">    </w:t>
      </w:r>
      <w:r w:rsidR="006938A6" w:rsidRPr="0092056C">
        <w:rPr>
          <w:rFonts w:hAnsi="宋体" w:cs="宋体" w:hint="eastAsia"/>
          <w:color w:val="000000" w:themeColor="text1"/>
          <w:sz w:val="24"/>
          <w:szCs w:val="22"/>
        </w:rPr>
        <w:t>（</w:t>
      </w:r>
      <w:r w:rsidR="006938A6" w:rsidRPr="0092056C">
        <w:rPr>
          <w:rFonts w:hAnsi="宋体" w:cs="宋体"/>
          <w:color w:val="000000" w:themeColor="text1"/>
          <w:sz w:val="24"/>
          <w:szCs w:val="22"/>
        </w:rPr>
        <w:t>6</w:t>
      </w:r>
      <w:r w:rsidR="006938A6" w:rsidRPr="0092056C">
        <w:rPr>
          <w:rFonts w:hAnsi="宋体" w:cs="宋体" w:hint="eastAsia"/>
          <w:color w:val="000000" w:themeColor="text1"/>
          <w:sz w:val="24"/>
          <w:szCs w:val="22"/>
        </w:rPr>
        <w:t>）其他的相关资料：</w:t>
      </w:r>
    </w:p>
    <w:p w:rsidR="006938A6" w:rsidRPr="0092056C" w:rsidRDefault="006938A6" w:rsidP="006938A6">
      <w:pPr>
        <w:autoSpaceDE w:val="0"/>
        <w:autoSpaceDN w:val="0"/>
        <w:spacing w:line="400" w:lineRule="exact"/>
        <w:ind w:firstLineChars="200" w:firstLine="480"/>
        <w:contextualSpacing/>
        <w:jc w:val="left"/>
        <w:rPr>
          <w:rFonts w:hAnsi="宋体" w:cs="宋体"/>
          <w:color w:val="000000" w:themeColor="text1"/>
          <w:sz w:val="24"/>
        </w:rPr>
      </w:pPr>
      <w:r w:rsidRPr="0092056C">
        <w:rPr>
          <w:rFonts w:hAnsi="宋体" w:cs="宋体"/>
          <w:color w:val="000000" w:themeColor="text1"/>
          <w:sz w:val="24"/>
        </w:rPr>
        <w:t xml:space="preserve">2.2 </w:t>
      </w:r>
      <w:r w:rsidRPr="0092056C">
        <w:rPr>
          <w:rFonts w:hAnsi="宋体" w:cs="宋体" w:hint="eastAsia"/>
          <w:color w:val="000000" w:themeColor="text1"/>
          <w:sz w:val="24"/>
        </w:rPr>
        <w:t>工程量清单中的每一子目须填入单价或价格，且只允许有一个报价。</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2.3 </w:t>
      </w:r>
      <w:r w:rsidRPr="0092056C">
        <w:rPr>
          <w:rFonts w:hAnsi="宋体" w:cs="宋体" w:hint="eastAsia"/>
          <w:color w:val="000000" w:themeColor="text1"/>
          <w:sz w:val="24"/>
        </w:rPr>
        <w:t>工程量清单中标价的单价或金额，应包括所需人工费、材料费、施工机械使用费和管理费及利润，以及一定范围内的风险费用。所谓“一定范围内的风险”是指合同约定的风</w:t>
      </w:r>
      <w:r w:rsidRPr="0092056C">
        <w:rPr>
          <w:rFonts w:hAnsi="宋体" w:cs="宋体" w:hint="eastAsia"/>
          <w:color w:val="000000" w:themeColor="text1"/>
          <w:sz w:val="24"/>
        </w:rPr>
        <w:lastRenderedPageBreak/>
        <w:t>险。</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2.4 </w:t>
      </w:r>
      <w:r w:rsidRPr="0092056C">
        <w:rPr>
          <w:rFonts w:hAnsi="宋体" w:cs="宋体" w:hint="eastAsia"/>
          <w:color w:val="000000" w:themeColor="text1"/>
          <w:sz w:val="24"/>
        </w:rPr>
        <w:t>已标价工程量清单中投标人没有填入单价或价格的子目，其费用视为已分摊在工程量清单中其他已标价的相关子目的单价或价格之中。</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2.5 </w:t>
      </w:r>
      <w:r w:rsidRPr="0092056C">
        <w:rPr>
          <w:rFonts w:hAnsi="宋体" w:cs="宋体" w:hint="eastAsia"/>
          <w:color w:val="000000" w:themeColor="text1"/>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2.6 </w:t>
      </w:r>
      <w:r w:rsidRPr="0092056C">
        <w:rPr>
          <w:rFonts w:hAnsi="宋体" w:cs="宋体" w:hint="eastAsia"/>
          <w:color w:val="000000" w:themeColor="text1"/>
          <w:sz w:val="24"/>
        </w:rPr>
        <w:t>分部分项工程项目按下列要求报价：</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2.6.1 </w:t>
      </w:r>
      <w:r w:rsidRPr="0092056C">
        <w:rPr>
          <w:rFonts w:hAnsi="宋体" w:cs="宋体" w:hint="eastAsia"/>
          <w:color w:val="000000" w:themeColor="text1"/>
          <w:sz w:val="24"/>
        </w:rPr>
        <w:t>分部分项工程量清单计价应依据计价规范中关于综合单价的组成内容确定报价。</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2.6.2 </w:t>
      </w:r>
      <w:r w:rsidRPr="0092056C">
        <w:rPr>
          <w:rFonts w:hAnsi="宋体" w:cs="宋体" w:hint="eastAsia"/>
          <w:color w:val="000000" w:themeColor="text1"/>
          <w:sz w:val="24"/>
        </w:rPr>
        <w:t>如果分部分项工程量清单中涉及“材料和工程设备暂估单价表”中列出的材料和工程设备，则按照本节第</w:t>
      </w:r>
      <w:r w:rsidRPr="0092056C">
        <w:rPr>
          <w:rFonts w:hAnsi="宋体" w:cs="宋体"/>
          <w:color w:val="000000" w:themeColor="text1"/>
          <w:sz w:val="24"/>
        </w:rPr>
        <w:t>3.3.2</w:t>
      </w:r>
      <w:r w:rsidRPr="0092056C">
        <w:rPr>
          <w:rFonts w:hAnsi="宋体" w:cs="宋体" w:hint="eastAsia"/>
          <w:color w:val="000000" w:themeColor="text1"/>
          <w:sz w:val="24"/>
        </w:rPr>
        <w:t>项的报价原则，将该类材料和工程设备的暂估单价本身以及除对应的规费及税金以外的费用计入分部分项工程量清单相应子目的综合单价。</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2.6.3 </w:t>
      </w:r>
      <w:r w:rsidRPr="0092056C">
        <w:rPr>
          <w:rFonts w:hAnsi="宋体" w:cs="宋体" w:hint="eastAsia"/>
          <w:color w:val="000000" w:themeColor="text1"/>
          <w:sz w:val="24"/>
        </w:rPr>
        <w:t>如果分部分项工程量清单中涉及“发包人提供的材料和工程设备一览表”</w:t>
      </w:r>
      <w:r w:rsidRPr="0092056C">
        <w:rPr>
          <w:rFonts w:hAnsi="宋体" w:cs="宋体"/>
          <w:color w:val="000000" w:themeColor="text1"/>
          <w:sz w:val="24"/>
        </w:rPr>
        <w:t>(</w:t>
      </w:r>
      <w:r w:rsidRPr="0092056C">
        <w:rPr>
          <w:rFonts w:hAnsi="宋体" w:cs="宋体" w:hint="eastAsia"/>
          <w:color w:val="000000" w:themeColor="text1"/>
          <w:sz w:val="24"/>
        </w:rPr>
        <w:t>见第三章合同条款及格式第三节附件三</w:t>
      </w:r>
      <w:r w:rsidRPr="0092056C">
        <w:rPr>
          <w:rFonts w:hAnsi="宋体" w:cs="宋体"/>
          <w:color w:val="000000" w:themeColor="text1"/>
          <w:sz w:val="24"/>
        </w:rPr>
        <w:t>)</w:t>
      </w:r>
      <w:r w:rsidRPr="0092056C">
        <w:rPr>
          <w:rFonts w:hAnsi="宋体" w:cs="宋体" w:hint="eastAsia"/>
          <w:color w:val="000000" w:themeColor="text1"/>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2.6.4 </w:t>
      </w:r>
      <w:r w:rsidRPr="0092056C">
        <w:rPr>
          <w:rFonts w:hAnsi="宋体" w:cs="宋体" w:hint="eastAsia"/>
          <w:color w:val="000000" w:themeColor="text1"/>
          <w:sz w:val="24"/>
        </w:rPr>
        <w:t>“分部分项工程量清单与计价表”所列各子目的综合单价组成中，各子目的人工、材料和机械台班消耗量由投标人按照其自身情况做充分的、竞争性考虑。材料消耗量包括损耗量。</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2.6.5 </w:t>
      </w:r>
      <w:r w:rsidRPr="0092056C">
        <w:rPr>
          <w:rFonts w:hAnsi="宋体" w:cs="宋体" w:hint="eastAsia"/>
          <w:color w:val="000000" w:themeColor="text1"/>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2.7 </w:t>
      </w:r>
      <w:r w:rsidRPr="0092056C">
        <w:rPr>
          <w:rFonts w:hAnsi="宋体" w:cs="宋体" w:hint="eastAsia"/>
          <w:color w:val="000000" w:themeColor="text1"/>
          <w:sz w:val="24"/>
        </w:rPr>
        <w:t>措施项目按下列要求报价：</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2.7.1 </w:t>
      </w:r>
      <w:r w:rsidRPr="0092056C">
        <w:rPr>
          <w:rFonts w:hAnsi="宋体" w:cs="宋体" w:hint="eastAsia"/>
          <w:color w:val="000000" w:themeColor="text1"/>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2.7.2 </w:t>
      </w:r>
      <w:r w:rsidRPr="0092056C">
        <w:rPr>
          <w:rFonts w:hAnsi="宋体" w:cs="宋体" w:hint="eastAsia"/>
          <w:color w:val="000000" w:themeColor="text1"/>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lastRenderedPageBreak/>
        <w:t xml:space="preserve">2.7.3 </w:t>
      </w:r>
      <w:r w:rsidRPr="0092056C">
        <w:rPr>
          <w:rFonts w:hAnsi="宋体" w:cs="宋体" w:hint="eastAsia"/>
          <w:color w:val="000000" w:themeColor="text1"/>
          <w:sz w:val="24"/>
        </w:rPr>
        <w:t>“措施项目清单与计价表”中所填写的报价金额，应全面涵盖招标文件约定的投标人中标后施工、竣工、交付本工程并维修其任何缺陷所需要履行的责任和义务的全部费用。</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2.7.4 </w:t>
      </w:r>
      <w:r w:rsidRPr="0092056C">
        <w:rPr>
          <w:rFonts w:hAnsi="宋体" w:cs="宋体" w:hint="eastAsia"/>
          <w:color w:val="000000" w:themeColor="text1"/>
          <w:sz w:val="24"/>
        </w:rPr>
        <w:t>对于“措施项目清单与计价表”中所填写的报价金额，应按照“措施项目清单报价分析表”对措施项目报价的组成进行详细的列项和分析。</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2.8 </w:t>
      </w:r>
      <w:r w:rsidRPr="0092056C">
        <w:rPr>
          <w:rFonts w:hAnsi="宋体" w:cs="宋体" w:hint="eastAsia"/>
          <w:color w:val="000000" w:themeColor="text1"/>
          <w:sz w:val="24"/>
        </w:rPr>
        <w:t>其他项目清单费应按下列规定报价：</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2.8.1 </w:t>
      </w:r>
      <w:r w:rsidRPr="0092056C">
        <w:rPr>
          <w:rFonts w:hAnsi="宋体" w:cs="宋体" w:hint="eastAsia"/>
          <w:color w:val="000000" w:themeColor="text1"/>
          <w:sz w:val="24"/>
        </w:rPr>
        <w:t>暂列金额按“暂列金额明细表”中列出的金额报价，此处的暂列金额是招标人在招标文件中统一给定的，并不包括本章第</w:t>
      </w:r>
      <w:r w:rsidRPr="0092056C">
        <w:rPr>
          <w:rFonts w:hAnsi="宋体" w:cs="宋体"/>
          <w:color w:val="000000" w:themeColor="text1"/>
          <w:sz w:val="24"/>
        </w:rPr>
        <w:t>2.8.3</w:t>
      </w:r>
      <w:r w:rsidRPr="0092056C">
        <w:rPr>
          <w:rFonts w:hAnsi="宋体" w:cs="宋体" w:hint="eastAsia"/>
          <w:color w:val="000000" w:themeColor="text1"/>
          <w:sz w:val="24"/>
        </w:rPr>
        <w:t>项的计日工金额。</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2.8.2 </w:t>
      </w:r>
      <w:r w:rsidRPr="0092056C">
        <w:rPr>
          <w:rFonts w:hAnsi="宋体" w:cs="宋体" w:hint="eastAsia"/>
          <w:color w:val="000000" w:themeColor="text1"/>
          <w:sz w:val="24"/>
        </w:rPr>
        <w:t>暂估价分为材料和工程设备暂估单价和专业工程暂估价两类。其中的材料和工程设备暂估单价按本节第</w:t>
      </w:r>
      <w:r w:rsidRPr="0092056C">
        <w:rPr>
          <w:rFonts w:hAnsi="宋体" w:cs="宋体"/>
          <w:color w:val="000000" w:themeColor="text1"/>
          <w:sz w:val="24"/>
        </w:rPr>
        <w:t>3.3.2</w:t>
      </w:r>
      <w:r w:rsidRPr="0092056C">
        <w:rPr>
          <w:rFonts w:hAnsi="宋体" w:cs="宋体" w:hint="eastAsia"/>
          <w:color w:val="000000" w:themeColor="text1"/>
          <w:sz w:val="24"/>
        </w:rPr>
        <w:t>项的报价原则进入分部分项工程量清单之综合单价，不在其他项目清单中汇总；专业工程暂估价直接按“专业工程暂估价表”中列出的金额和本节第</w:t>
      </w:r>
      <w:r w:rsidRPr="0092056C">
        <w:rPr>
          <w:rFonts w:hAnsi="宋体" w:cs="宋体"/>
          <w:color w:val="000000" w:themeColor="text1"/>
          <w:sz w:val="24"/>
        </w:rPr>
        <w:t>3.3.3</w:t>
      </w:r>
      <w:r w:rsidRPr="0092056C">
        <w:rPr>
          <w:rFonts w:hAnsi="宋体" w:cs="宋体" w:hint="eastAsia"/>
          <w:color w:val="000000" w:themeColor="text1"/>
          <w:sz w:val="24"/>
        </w:rPr>
        <w:t>项的报价原则计入其他项目清单报价。</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2.8.3 </w:t>
      </w:r>
      <w:r w:rsidRPr="0092056C">
        <w:rPr>
          <w:rFonts w:hAnsi="宋体" w:cs="宋体" w:hint="eastAsia"/>
          <w:color w:val="000000" w:themeColor="text1"/>
          <w:sz w:val="24"/>
        </w:rPr>
        <w:t>计日工按“计日工表”中列出的子目和估算数量，自主确定综合单价并计算计日工金额。计日工综合单价均不包括规费和税金，其中：</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(1) </w:t>
      </w:r>
      <w:r w:rsidRPr="0092056C">
        <w:rPr>
          <w:rFonts w:hAnsi="宋体" w:cs="宋体" w:hint="eastAsia"/>
          <w:color w:val="000000" w:themeColor="text1"/>
          <w:sz w:val="24"/>
        </w:rPr>
        <w:t>劳务单价应当包括工人工资、交通费用、各种补贴、劳动安全保护、社保费用、手提手动和电动工器具、施工场地内已经搭设的脚手架、水电和低值易耗品费用、现场管理费用、企业管理费和利润；</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 </w:t>
      </w:r>
      <w:r w:rsidRPr="0092056C">
        <w:rPr>
          <w:rFonts w:hAnsi="宋体" w:cs="宋体" w:hint="eastAsia"/>
          <w:color w:val="000000" w:themeColor="text1"/>
          <w:sz w:val="24"/>
        </w:rPr>
        <w:t>材料价格包括材料运到现场的价格以及现场搬运、仓储、二次搬运、损耗、保险、企业管理费和利润；</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 </w:t>
      </w:r>
      <w:r w:rsidRPr="0092056C">
        <w:rPr>
          <w:rFonts w:hAnsi="宋体" w:cs="宋体" w:hint="eastAsia"/>
          <w:color w:val="000000" w:themeColor="text1"/>
          <w:sz w:val="24"/>
        </w:rPr>
        <w:t>施工机械限于在施工场地</w:t>
      </w:r>
      <w:r w:rsidRPr="0092056C">
        <w:rPr>
          <w:rFonts w:hAnsi="宋体" w:cs="宋体"/>
          <w:color w:val="000000" w:themeColor="text1"/>
          <w:sz w:val="24"/>
        </w:rPr>
        <w:t>(</w:t>
      </w:r>
      <w:r w:rsidRPr="0092056C">
        <w:rPr>
          <w:rFonts w:hAnsi="宋体" w:cs="宋体" w:hint="eastAsia"/>
          <w:color w:val="000000" w:themeColor="text1"/>
          <w:sz w:val="24"/>
        </w:rPr>
        <w:t>现场</w:t>
      </w:r>
      <w:r w:rsidRPr="0092056C">
        <w:rPr>
          <w:rFonts w:hAnsi="宋体" w:cs="宋体"/>
          <w:color w:val="000000" w:themeColor="text1"/>
          <w:sz w:val="24"/>
        </w:rPr>
        <w:t>)</w:t>
      </w:r>
      <w:r w:rsidRPr="0092056C">
        <w:rPr>
          <w:rFonts w:hAnsi="宋体" w:cs="宋体" w:hint="eastAsia"/>
          <w:color w:val="000000" w:themeColor="text1"/>
          <w:sz w:val="24"/>
        </w:rPr>
        <w:t>的机械设备，其价格包括租赁或折旧、维修、维护和燃油等消耗品以及操作人员费用，包括承包人企业管理费和利润，但不包括规费和税金。辅助人员按劳务价格另计。</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2.8.4 </w:t>
      </w:r>
      <w:r w:rsidRPr="0092056C">
        <w:rPr>
          <w:rFonts w:hAnsi="宋体" w:cs="宋体" w:hint="eastAsia"/>
          <w:color w:val="000000" w:themeColor="text1"/>
          <w:sz w:val="24"/>
        </w:rPr>
        <w:t>总承包服务费为分包专业工程造价（不含工程设备）的</w:t>
      </w:r>
      <w:r w:rsidRPr="0092056C">
        <w:rPr>
          <w:rFonts w:hAnsi="宋体" w:cs="宋体"/>
          <w:color w:val="000000" w:themeColor="text1"/>
          <w:sz w:val="24"/>
        </w:rPr>
        <w:t>2%</w:t>
      </w:r>
      <w:r w:rsidRPr="0092056C">
        <w:rPr>
          <w:rFonts w:hAnsi="宋体" w:cs="宋体" w:hint="eastAsia"/>
          <w:color w:val="000000" w:themeColor="text1"/>
          <w:sz w:val="24"/>
        </w:rPr>
        <w:t>，服务内容为：配合协调发包人进行的专业工程发包，对发包人自行采购的材料、工程设备等进行保管，以及施工现场管理、竣工验收资料整理等服务所需的费用。。</w:t>
      </w:r>
    </w:p>
    <w:p w:rsidR="006938A6" w:rsidRPr="0092056C" w:rsidRDefault="006938A6" w:rsidP="006938A6">
      <w:pPr>
        <w:spacing w:line="400" w:lineRule="exact"/>
        <w:contextualSpacing/>
        <w:rPr>
          <w:rFonts w:hAnsi="宋体" w:cs="宋体"/>
          <w:color w:val="000000" w:themeColor="text1"/>
          <w:sz w:val="24"/>
        </w:rPr>
      </w:pPr>
      <w:r w:rsidRPr="0092056C">
        <w:rPr>
          <w:rFonts w:hAnsi="宋体" w:cs="宋体"/>
          <w:color w:val="000000" w:themeColor="text1"/>
          <w:sz w:val="24"/>
        </w:rPr>
        <w:t xml:space="preserve">    2.9 </w:t>
      </w:r>
      <w:r w:rsidRPr="0092056C">
        <w:rPr>
          <w:rFonts w:hAnsi="宋体" w:cs="宋体" w:hint="eastAsia"/>
          <w:color w:val="000000" w:themeColor="text1"/>
          <w:sz w:val="24"/>
        </w:rPr>
        <w:t>规费和税金应按“规费、税金项目清单与计价表”所列项目并根据国家、省级或行业建设主管部门的有关规定列项和计算，不得作为竞争性费用。</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2.10 </w:t>
      </w:r>
      <w:r w:rsidRPr="0092056C">
        <w:rPr>
          <w:rFonts w:hAnsi="宋体" w:cs="宋体" w:hint="eastAsia"/>
          <w:color w:val="000000" w:themeColor="text1"/>
          <w:sz w:val="24"/>
        </w:rPr>
        <w:t>除招标文件有强制性规定外，投标报价由投标人自主确定，但不得低于其成本。</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2.11 </w:t>
      </w:r>
      <w:r w:rsidRPr="0092056C">
        <w:rPr>
          <w:rFonts w:hAnsi="宋体" w:cs="宋体" w:hint="eastAsia"/>
          <w:color w:val="000000" w:themeColor="text1"/>
          <w:sz w:val="24"/>
        </w:rPr>
        <w:t>工程量清单计价所涉及的生产资源</w:t>
      </w:r>
      <w:r w:rsidRPr="0092056C">
        <w:rPr>
          <w:rFonts w:hAnsi="宋体" w:cs="宋体"/>
          <w:color w:val="000000" w:themeColor="text1"/>
          <w:sz w:val="24"/>
        </w:rPr>
        <w:t>(</w:t>
      </w:r>
      <w:r w:rsidRPr="0092056C">
        <w:rPr>
          <w:rFonts w:hAnsi="宋体" w:cs="宋体" w:hint="eastAsia"/>
          <w:color w:val="000000" w:themeColor="text1"/>
          <w:sz w:val="24"/>
        </w:rPr>
        <w:t>包括各类人工、材料、工程设备、施工设备、临时设施、临时用水、临时用电等</w:t>
      </w:r>
      <w:r w:rsidRPr="0092056C">
        <w:rPr>
          <w:rFonts w:hAnsi="宋体" w:cs="宋体"/>
          <w:color w:val="000000" w:themeColor="text1"/>
          <w:sz w:val="24"/>
        </w:rPr>
        <w:t>)</w:t>
      </w:r>
      <w:r w:rsidRPr="0092056C">
        <w:rPr>
          <w:rFonts w:hAnsi="宋体" w:cs="宋体" w:hint="eastAsia"/>
          <w:color w:val="000000" w:themeColor="text1"/>
          <w:sz w:val="24"/>
        </w:rPr>
        <w:t>的投标价格，应根据自身的信息渠道和采购渠道，分析其市场价格水平并判断其整个施工周期内的变化趋势，体现投标人自身的管理水平、技术水平和综合实力。</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2.12 </w:t>
      </w:r>
      <w:r w:rsidRPr="0092056C">
        <w:rPr>
          <w:rFonts w:hAnsi="宋体" w:cs="宋体" w:hint="eastAsia"/>
          <w:color w:val="000000" w:themeColor="text1"/>
          <w:sz w:val="24"/>
        </w:rPr>
        <w:t>管理费应由投标人在保证不低于其成本的基础上做竞争性考虑；利润由投标人根据自身情况和综合实力做竞争性考虑。</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2.13 </w:t>
      </w:r>
      <w:r w:rsidRPr="0092056C">
        <w:rPr>
          <w:rFonts w:hAnsi="宋体" w:cs="宋体" w:hint="eastAsia"/>
          <w:color w:val="000000" w:themeColor="text1"/>
          <w:sz w:val="24"/>
        </w:rPr>
        <w:t>投标报价中应考虑招标文件中要求投标人承担的风险范围以及相关的费用。</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2.14 </w:t>
      </w:r>
      <w:r w:rsidRPr="0092056C">
        <w:rPr>
          <w:rFonts w:hAnsi="宋体" w:cs="宋体" w:hint="eastAsia"/>
          <w:color w:val="000000" w:themeColor="text1"/>
          <w:sz w:val="24"/>
        </w:rPr>
        <w:t>投标总价为投标人在投标文件中提出的各项支付金额的总和，为实施、完成招标</w:t>
      </w:r>
      <w:r w:rsidRPr="0092056C">
        <w:rPr>
          <w:rFonts w:hAnsi="宋体" w:cs="宋体" w:hint="eastAsia"/>
          <w:color w:val="000000" w:themeColor="text1"/>
          <w:sz w:val="24"/>
        </w:rPr>
        <w:lastRenderedPageBreak/>
        <w:t>工程并修补缺陷以及履行招标文件中约定的风险范围内的所有责任和义务所发生的全部费用。</w:t>
      </w:r>
    </w:p>
    <w:p w:rsidR="006938A6" w:rsidRPr="0092056C" w:rsidRDefault="006938A6" w:rsidP="006938A6">
      <w:pPr>
        <w:spacing w:line="400" w:lineRule="exact"/>
        <w:ind w:left="1" w:firstLineChars="200" w:firstLine="482"/>
        <w:contextualSpacing/>
        <w:rPr>
          <w:rFonts w:hAnsi="宋体" w:cs="宋体"/>
          <w:b/>
          <w:color w:val="000000" w:themeColor="text1"/>
          <w:sz w:val="24"/>
        </w:rPr>
      </w:pPr>
      <w:r w:rsidRPr="0092056C">
        <w:rPr>
          <w:rFonts w:hAnsi="宋体" w:cs="宋体"/>
          <w:b/>
          <w:color w:val="000000" w:themeColor="text1"/>
          <w:sz w:val="24"/>
        </w:rPr>
        <w:t xml:space="preserve">2.15 </w:t>
      </w:r>
      <w:r w:rsidRPr="0092056C">
        <w:rPr>
          <w:rFonts w:hAnsi="宋体" w:cs="宋体" w:hint="eastAsia"/>
          <w:b/>
          <w:color w:val="000000" w:themeColor="text1"/>
          <w:sz w:val="24"/>
        </w:rPr>
        <w:t>有关投标报价的其他说明：</w:t>
      </w:r>
    </w:p>
    <w:p w:rsidR="006938A6" w:rsidRPr="0092056C" w:rsidRDefault="006938A6" w:rsidP="006938A6">
      <w:pPr>
        <w:tabs>
          <w:tab w:val="left" w:pos="1260"/>
        </w:tabs>
        <w:autoSpaceDE w:val="0"/>
        <w:autoSpaceDN w:val="0"/>
        <w:spacing w:line="400" w:lineRule="exact"/>
        <w:ind w:firstLineChars="200" w:firstLine="482"/>
        <w:contextualSpacing/>
        <w:jc w:val="left"/>
        <w:rPr>
          <w:rFonts w:hAnsi="宋体" w:cs="宋体"/>
          <w:b/>
          <w:color w:val="000000" w:themeColor="text1"/>
          <w:sz w:val="24"/>
          <w:szCs w:val="24"/>
        </w:rPr>
      </w:pPr>
      <w:r w:rsidRPr="0092056C">
        <w:rPr>
          <w:rFonts w:hAnsi="宋体" w:cs="宋体"/>
          <w:b/>
          <w:color w:val="000000" w:themeColor="text1"/>
          <w:sz w:val="24"/>
          <w:szCs w:val="24"/>
        </w:rPr>
        <w:t>2.15.1</w:t>
      </w:r>
      <w:r w:rsidRPr="0092056C">
        <w:rPr>
          <w:rFonts w:hAnsi="宋体" w:cs="宋体" w:hint="eastAsia"/>
          <w:b/>
          <w:color w:val="000000" w:themeColor="text1"/>
          <w:sz w:val="24"/>
          <w:szCs w:val="24"/>
        </w:rPr>
        <w:t>“规费和税金”的规定按照住建部《建设工程工程量清单计价规范》（</w:t>
      </w:r>
      <w:r w:rsidRPr="0092056C">
        <w:rPr>
          <w:rFonts w:hAnsi="宋体" w:cs="宋体"/>
          <w:b/>
          <w:color w:val="000000" w:themeColor="text1"/>
          <w:sz w:val="24"/>
          <w:szCs w:val="24"/>
        </w:rPr>
        <w:t>GB50500-2013</w:t>
      </w:r>
      <w:r w:rsidRPr="0092056C">
        <w:rPr>
          <w:rFonts w:hAnsi="宋体" w:cs="宋体" w:hint="eastAsia"/>
          <w:b/>
          <w:color w:val="000000" w:themeColor="text1"/>
          <w:sz w:val="24"/>
          <w:szCs w:val="24"/>
        </w:rPr>
        <w:t>）及省住建厅有关规定，规费和税金应按规定费（税）率足额计取，即费（税）率不可竞争。</w:t>
      </w:r>
    </w:p>
    <w:p w:rsidR="006938A6" w:rsidRPr="0092056C" w:rsidRDefault="006938A6" w:rsidP="006938A6">
      <w:pPr>
        <w:tabs>
          <w:tab w:val="left" w:pos="1260"/>
        </w:tabs>
        <w:autoSpaceDE w:val="0"/>
        <w:autoSpaceDN w:val="0"/>
        <w:spacing w:line="400" w:lineRule="exact"/>
        <w:ind w:firstLineChars="200" w:firstLine="482"/>
        <w:contextualSpacing/>
        <w:jc w:val="left"/>
        <w:rPr>
          <w:rFonts w:hAnsi="宋体" w:cs="宋体"/>
          <w:b/>
          <w:color w:val="000000" w:themeColor="text1"/>
          <w:sz w:val="24"/>
          <w:szCs w:val="24"/>
        </w:rPr>
      </w:pPr>
      <w:r w:rsidRPr="0092056C">
        <w:rPr>
          <w:rFonts w:hAnsi="宋体" w:cs="宋体" w:hint="eastAsia"/>
          <w:b/>
          <w:color w:val="000000" w:themeColor="text1"/>
          <w:sz w:val="24"/>
          <w:szCs w:val="24"/>
        </w:rPr>
        <w:t>规费、税金、安全文明施工措施费计入投标总报价，并在投标函、投标函附录中单列，不参与商务标评审。</w:t>
      </w:r>
    </w:p>
    <w:p w:rsidR="006938A6" w:rsidRPr="0092056C" w:rsidRDefault="006938A6" w:rsidP="006938A6">
      <w:pPr>
        <w:tabs>
          <w:tab w:val="left" w:pos="1260"/>
        </w:tabs>
        <w:autoSpaceDE w:val="0"/>
        <w:autoSpaceDN w:val="0"/>
        <w:spacing w:line="400" w:lineRule="exact"/>
        <w:ind w:firstLineChars="200" w:firstLine="482"/>
        <w:contextualSpacing/>
        <w:jc w:val="left"/>
        <w:rPr>
          <w:rFonts w:hAnsi="宋体" w:cs="宋体"/>
          <w:b/>
          <w:color w:val="000000" w:themeColor="text1"/>
          <w:sz w:val="24"/>
          <w:szCs w:val="24"/>
        </w:rPr>
      </w:pPr>
      <w:r w:rsidRPr="0092056C">
        <w:rPr>
          <w:rFonts w:hAnsi="宋体" w:cs="宋体"/>
          <w:b/>
          <w:color w:val="000000" w:themeColor="text1"/>
          <w:sz w:val="24"/>
          <w:szCs w:val="24"/>
        </w:rPr>
        <w:t>2.15.2</w:t>
      </w:r>
      <w:r w:rsidRPr="0092056C">
        <w:rPr>
          <w:rFonts w:hAnsi="宋体" w:cs="宋体" w:hint="eastAsia"/>
          <w:b/>
          <w:color w:val="000000" w:themeColor="text1"/>
          <w:sz w:val="24"/>
          <w:szCs w:val="24"/>
        </w:rPr>
        <w:t>根据《关于调整河南省建设工程安全文明施工措施费计取办法的通知》（豫建设标【</w:t>
      </w:r>
      <w:r w:rsidRPr="0092056C">
        <w:rPr>
          <w:rFonts w:hAnsi="宋体" w:cs="宋体"/>
          <w:b/>
          <w:color w:val="000000" w:themeColor="text1"/>
          <w:sz w:val="24"/>
          <w:szCs w:val="24"/>
        </w:rPr>
        <w:t>2014</w:t>
      </w:r>
      <w:r w:rsidRPr="0092056C">
        <w:rPr>
          <w:rFonts w:hAnsi="宋体" w:cs="宋体" w:hint="eastAsia"/>
          <w:b/>
          <w:color w:val="000000" w:themeColor="text1"/>
          <w:sz w:val="24"/>
          <w:szCs w:val="24"/>
        </w:rPr>
        <w:t>】</w:t>
      </w:r>
      <w:r w:rsidRPr="0092056C">
        <w:rPr>
          <w:rFonts w:hAnsi="宋体" w:cs="宋体"/>
          <w:b/>
          <w:color w:val="000000" w:themeColor="text1"/>
          <w:sz w:val="24"/>
          <w:szCs w:val="24"/>
        </w:rPr>
        <w:t>57</w:t>
      </w:r>
      <w:r w:rsidRPr="0092056C">
        <w:rPr>
          <w:rFonts w:hAnsi="宋体" w:cs="宋体" w:hint="eastAsia"/>
          <w:b/>
          <w:color w:val="000000" w:themeColor="text1"/>
          <w:sz w:val="24"/>
          <w:szCs w:val="24"/>
        </w:rPr>
        <w:t>号）规定，“安全文明施工措施费”是不可竞争费，即费率不可竞争；投标人编制投标报价时，应按省级主管部门规定的计价标准计取</w:t>
      </w:r>
      <w:r w:rsidRPr="0092056C">
        <w:rPr>
          <w:rFonts w:hAnsi="宋体" w:cs="宋体"/>
          <w:b/>
          <w:color w:val="000000" w:themeColor="text1"/>
          <w:sz w:val="24"/>
          <w:szCs w:val="24"/>
        </w:rPr>
        <w:t>;</w:t>
      </w:r>
      <w:r w:rsidRPr="0092056C">
        <w:rPr>
          <w:rFonts w:hAnsi="宋体" w:cs="宋体" w:hint="eastAsia"/>
          <w:b/>
          <w:color w:val="000000" w:themeColor="text1"/>
          <w:sz w:val="24"/>
          <w:szCs w:val="24"/>
        </w:rPr>
        <w:t>根据建设部《建筑工程安全防护、文明施工措施费用及使用管理规定》（建办【</w:t>
      </w:r>
      <w:r w:rsidRPr="0092056C">
        <w:rPr>
          <w:rFonts w:hAnsi="宋体" w:cs="宋体"/>
          <w:b/>
          <w:color w:val="000000" w:themeColor="text1"/>
          <w:sz w:val="24"/>
          <w:szCs w:val="24"/>
        </w:rPr>
        <w:t>2005</w:t>
      </w:r>
      <w:r w:rsidRPr="0092056C">
        <w:rPr>
          <w:rFonts w:hAnsi="宋体" w:cs="宋体" w:hint="eastAsia"/>
          <w:b/>
          <w:color w:val="000000" w:themeColor="text1"/>
          <w:sz w:val="24"/>
          <w:szCs w:val="24"/>
        </w:rPr>
        <w:t>】</w:t>
      </w:r>
      <w:r w:rsidRPr="0092056C">
        <w:rPr>
          <w:rFonts w:hAnsi="宋体" w:cs="宋体"/>
          <w:b/>
          <w:color w:val="000000" w:themeColor="text1"/>
          <w:sz w:val="24"/>
          <w:szCs w:val="24"/>
        </w:rPr>
        <w:t>89</w:t>
      </w:r>
      <w:r w:rsidRPr="0092056C">
        <w:rPr>
          <w:rFonts w:hAnsi="宋体" w:cs="宋体" w:hint="eastAsia"/>
          <w:b/>
          <w:color w:val="000000" w:themeColor="text1"/>
          <w:sz w:val="24"/>
          <w:szCs w:val="24"/>
        </w:rPr>
        <w:t>号）要求，投标人在计取安全文明施工措施费时，不得高于招标控制价中安全文明施工措施费费用总额且不得低于</w:t>
      </w:r>
      <w:r w:rsidRPr="0092056C">
        <w:rPr>
          <w:rFonts w:hAnsi="宋体" w:cs="宋体"/>
          <w:b/>
          <w:color w:val="000000" w:themeColor="text1"/>
          <w:sz w:val="24"/>
          <w:szCs w:val="24"/>
        </w:rPr>
        <w:t>90%</w:t>
      </w:r>
      <w:r w:rsidRPr="0092056C">
        <w:rPr>
          <w:rFonts w:hAnsi="宋体" w:cs="宋体" w:hint="eastAsia"/>
          <w:b/>
          <w:color w:val="000000" w:themeColor="text1"/>
          <w:sz w:val="24"/>
          <w:szCs w:val="24"/>
        </w:rPr>
        <w:t>。</w:t>
      </w:r>
    </w:p>
    <w:p w:rsidR="006938A6" w:rsidRPr="0092056C" w:rsidRDefault="006938A6" w:rsidP="006938A6">
      <w:pPr>
        <w:tabs>
          <w:tab w:val="left" w:pos="1260"/>
        </w:tabs>
        <w:autoSpaceDE w:val="0"/>
        <w:autoSpaceDN w:val="0"/>
        <w:spacing w:line="400" w:lineRule="exact"/>
        <w:ind w:firstLine="481"/>
        <w:contextualSpacing/>
        <w:jc w:val="left"/>
        <w:rPr>
          <w:rFonts w:hAnsi="宋体" w:cs="宋体"/>
          <w:b/>
          <w:color w:val="000000" w:themeColor="text1"/>
          <w:sz w:val="24"/>
          <w:szCs w:val="24"/>
        </w:rPr>
      </w:pPr>
      <w:r w:rsidRPr="0092056C">
        <w:rPr>
          <w:rFonts w:hAnsi="宋体" w:cs="宋体" w:hint="eastAsia"/>
          <w:b/>
          <w:color w:val="000000" w:themeColor="text1"/>
          <w:sz w:val="24"/>
          <w:szCs w:val="24"/>
        </w:rPr>
        <w:t>投标人编制投标报价时，同一投标文件综合工日应前后保持一致。</w:t>
      </w:r>
    </w:p>
    <w:p w:rsidR="006938A6" w:rsidRPr="0092056C" w:rsidRDefault="006938A6" w:rsidP="006938A6">
      <w:pPr>
        <w:tabs>
          <w:tab w:val="left" w:pos="1260"/>
        </w:tabs>
        <w:autoSpaceDE w:val="0"/>
        <w:autoSpaceDN w:val="0"/>
        <w:spacing w:line="400" w:lineRule="exact"/>
        <w:ind w:firstLine="481"/>
        <w:contextualSpacing/>
        <w:jc w:val="left"/>
        <w:rPr>
          <w:rFonts w:hAnsi="宋体" w:cs="宋体"/>
          <w:b/>
          <w:color w:val="000000" w:themeColor="text1"/>
          <w:sz w:val="24"/>
          <w:szCs w:val="24"/>
        </w:rPr>
      </w:pPr>
      <w:r w:rsidRPr="0092056C">
        <w:rPr>
          <w:rFonts w:hAnsi="宋体" w:cs="宋体" w:hint="eastAsia"/>
          <w:b/>
          <w:color w:val="000000" w:themeColor="text1"/>
          <w:sz w:val="24"/>
          <w:szCs w:val="24"/>
        </w:rPr>
        <w:t>不按照以上要求编制投标报价的，视为违反《许昌市建设工程工程量清单招标评标办法（试行）》第八条第</w:t>
      </w:r>
      <w:r w:rsidRPr="0092056C">
        <w:rPr>
          <w:rFonts w:hAnsi="宋体" w:cs="宋体"/>
          <w:b/>
          <w:color w:val="000000" w:themeColor="text1"/>
          <w:sz w:val="24"/>
          <w:szCs w:val="24"/>
        </w:rPr>
        <w:t>3</w:t>
      </w:r>
      <w:r w:rsidRPr="0092056C">
        <w:rPr>
          <w:rFonts w:hAnsi="宋体" w:cs="宋体" w:hint="eastAsia"/>
          <w:b/>
          <w:color w:val="000000" w:themeColor="text1"/>
          <w:sz w:val="24"/>
          <w:szCs w:val="24"/>
        </w:rPr>
        <w:t>款之规定，按废标处理。</w:t>
      </w:r>
    </w:p>
    <w:p w:rsidR="006938A6" w:rsidRPr="0092056C" w:rsidRDefault="006938A6" w:rsidP="006938A6">
      <w:pPr>
        <w:spacing w:line="400" w:lineRule="exact"/>
        <w:ind w:firstLine="481"/>
        <w:contextualSpacing/>
        <w:rPr>
          <w:rFonts w:hAnsi="宋体" w:cs="宋体"/>
          <w:b/>
          <w:color w:val="000000" w:themeColor="text1"/>
          <w:sz w:val="24"/>
        </w:rPr>
      </w:pPr>
      <w:r w:rsidRPr="0092056C">
        <w:rPr>
          <w:rFonts w:hAnsi="宋体" w:cs="宋体"/>
          <w:b/>
          <w:color w:val="000000" w:themeColor="text1"/>
          <w:sz w:val="24"/>
        </w:rPr>
        <w:t>3</w:t>
      </w:r>
      <w:r w:rsidRPr="0092056C">
        <w:rPr>
          <w:rFonts w:hAnsi="宋体" w:cs="宋体" w:hint="eastAsia"/>
          <w:b/>
          <w:color w:val="000000" w:themeColor="text1"/>
          <w:sz w:val="24"/>
        </w:rPr>
        <w:t>、其他说明</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3.1</w:t>
      </w:r>
      <w:r w:rsidRPr="0092056C">
        <w:rPr>
          <w:rFonts w:hAnsi="宋体" w:cs="宋体" w:hint="eastAsia"/>
          <w:color w:val="000000" w:themeColor="text1"/>
          <w:sz w:val="24"/>
        </w:rPr>
        <w:t>词语和定义</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3.1.1 </w:t>
      </w:r>
      <w:r w:rsidRPr="0092056C">
        <w:rPr>
          <w:rFonts w:hAnsi="宋体" w:cs="宋体" w:hint="eastAsia"/>
          <w:color w:val="000000" w:themeColor="text1"/>
          <w:sz w:val="24"/>
        </w:rPr>
        <w:t>工程量清单</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是表现本工程分部分项工程项目、措施项目、其他项目、规费项目和税金的名称和相应数量等的明细清单。</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3.1.2 </w:t>
      </w:r>
      <w:r w:rsidRPr="0092056C">
        <w:rPr>
          <w:rFonts w:hAnsi="宋体" w:cs="宋体" w:hint="eastAsia"/>
          <w:color w:val="000000" w:themeColor="text1"/>
          <w:sz w:val="24"/>
        </w:rPr>
        <w:t>总价子目</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工程量清单中以总价计价，以“项”为计量单位，工程量为整数</w:t>
      </w:r>
      <w:r w:rsidRPr="0092056C">
        <w:rPr>
          <w:rFonts w:hAnsi="宋体" w:cs="宋体"/>
          <w:color w:val="000000" w:themeColor="text1"/>
          <w:sz w:val="24"/>
        </w:rPr>
        <w:t>1</w:t>
      </w:r>
      <w:r w:rsidRPr="0092056C">
        <w:rPr>
          <w:rFonts w:hAnsi="宋体" w:cs="宋体" w:hint="eastAsia"/>
          <w:color w:val="000000" w:themeColor="text1"/>
          <w:sz w:val="24"/>
        </w:rPr>
        <w:t>的子目，除专用合同条款另有约定外，总价固定包干。采用总价合同形式时，合同订立后，已标价工程量清单中的工程量均没有合同约束力，所有子目均是总价子目，视同按项计量</w:t>
      </w:r>
      <w:r w:rsidRPr="0092056C">
        <w:rPr>
          <w:rFonts w:hAnsi="宋体" w:cs="宋体"/>
          <w:color w:val="000000" w:themeColor="text1"/>
          <w:sz w:val="24"/>
        </w:rPr>
        <w:t>(</w:t>
      </w:r>
      <w:r w:rsidRPr="0092056C">
        <w:rPr>
          <w:rFonts w:hAnsi="宋体" w:cs="宋体" w:hint="eastAsia"/>
          <w:color w:val="000000" w:themeColor="text1"/>
          <w:sz w:val="24"/>
        </w:rPr>
        <w:t>合同条款第</w:t>
      </w:r>
      <w:r w:rsidRPr="0092056C">
        <w:rPr>
          <w:rFonts w:hAnsi="宋体" w:cs="宋体"/>
          <w:color w:val="000000" w:themeColor="text1"/>
          <w:sz w:val="24"/>
        </w:rPr>
        <w:t>15</w:t>
      </w:r>
      <w:r w:rsidRPr="0092056C">
        <w:rPr>
          <w:rFonts w:hAnsi="宋体" w:cs="宋体" w:hint="eastAsia"/>
          <w:color w:val="000000" w:themeColor="text1"/>
          <w:sz w:val="24"/>
        </w:rPr>
        <w:t>条约定的变更除外</w:t>
      </w:r>
      <w:r w:rsidRPr="0092056C">
        <w:rPr>
          <w:rFonts w:hAnsi="宋体" w:cs="宋体"/>
          <w:color w:val="000000" w:themeColor="text1"/>
          <w:sz w:val="24"/>
        </w:rPr>
        <w:t>)</w:t>
      </w:r>
      <w:r w:rsidRPr="0092056C">
        <w:rPr>
          <w:rFonts w:hAnsi="宋体" w:cs="宋体" w:hint="eastAsia"/>
          <w:color w:val="000000" w:themeColor="text1"/>
          <w:sz w:val="24"/>
        </w:rPr>
        <w:t>。</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3.1.3 </w:t>
      </w:r>
      <w:r w:rsidRPr="0092056C">
        <w:rPr>
          <w:rFonts w:hAnsi="宋体" w:cs="宋体" w:hint="eastAsia"/>
          <w:color w:val="000000" w:themeColor="text1"/>
          <w:sz w:val="24"/>
        </w:rPr>
        <w:t>单价子目</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3.1.4 </w:t>
      </w:r>
      <w:r w:rsidRPr="0092056C">
        <w:rPr>
          <w:rFonts w:hAnsi="宋体" w:cs="宋体" w:hint="eastAsia"/>
          <w:color w:val="000000" w:themeColor="text1"/>
          <w:sz w:val="24"/>
        </w:rPr>
        <w:t>子目编码</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分部分项工程项目清单中所列的子目名称的数字标识和代码，子目编码与项目编码同义。</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3.1.5 </w:t>
      </w:r>
      <w:r w:rsidRPr="0092056C">
        <w:rPr>
          <w:rFonts w:hAnsi="宋体" w:cs="宋体" w:hint="eastAsia"/>
          <w:color w:val="000000" w:themeColor="text1"/>
          <w:sz w:val="24"/>
        </w:rPr>
        <w:t>子目特征</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构成分部分项工程项目清单子目、措施项目的实质内容、决定其自身价值的本质特征，子目特征与项目特征同义。</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lastRenderedPageBreak/>
        <w:t xml:space="preserve">3.1.6 </w:t>
      </w:r>
      <w:r w:rsidRPr="0092056C">
        <w:rPr>
          <w:rFonts w:hAnsi="宋体" w:cs="宋体" w:hint="eastAsia"/>
          <w:color w:val="000000" w:themeColor="text1"/>
          <w:sz w:val="24"/>
        </w:rPr>
        <w:t>规费</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承包人根据省级政府或省级有关权力部门规定必须缴纳的，应计入建筑安装工程造价的费用。</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3.1.7 </w:t>
      </w:r>
      <w:r w:rsidRPr="0092056C">
        <w:rPr>
          <w:rFonts w:hAnsi="宋体" w:cs="宋体" w:hint="eastAsia"/>
          <w:color w:val="000000" w:themeColor="text1"/>
          <w:sz w:val="24"/>
        </w:rPr>
        <w:t>税金</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国家税法规定的应计入建筑安装工程造价内的营业税、城市维护建设税及教育费附加等。</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3.1.8 </w:t>
      </w:r>
      <w:r w:rsidRPr="0092056C">
        <w:rPr>
          <w:rFonts w:hAnsi="宋体" w:cs="宋体" w:hint="eastAsia"/>
          <w:color w:val="000000" w:themeColor="text1"/>
          <w:sz w:val="24"/>
        </w:rPr>
        <w:t>总承包服务费</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总承包人为配合协调发包人发包的专业工程以及发包人采购的材料和工程设备等进行管理、服务以及施工现场管理、竣工资料汇总整理等所需的费用。</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3.1.9 </w:t>
      </w:r>
      <w:r w:rsidRPr="0092056C">
        <w:rPr>
          <w:rFonts w:hAnsi="宋体" w:cs="宋体" w:hint="eastAsia"/>
          <w:color w:val="000000" w:themeColor="text1"/>
          <w:sz w:val="24"/>
        </w:rPr>
        <w:t>同义词语</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hint="eastAsia"/>
          <w:color w:val="000000" w:themeColor="text1"/>
          <w:sz w:val="24"/>
        </w:rPr>
        <w:t>本章中使用的词语“招标人”和“投标人”分别与合同条款中定义的“发包人”和“承包人”同义；就工程量清单而言，“子目”与“项目”同义。</w:t>
      </w:r>
    </w:p>
    <w:p w:rsidR="006938A6" w:rsidRPr="0092056C" w:rsidRDefault="006938A6" w:rsidP="006938A6">
      <w:pPr>
        <w:spacing w:line="400" w:lineRule="exact"/>
        <w:ind w:left="1" w:firstLineChars="200" w:firstLine="480"/>
        <w:contextualSpacing/>
        <w:rPr>
          <w:rFonts w:hAnsi="宋体" w:cs="宋体"/>
          <w:b/>
          <w:color w:val="000000" w:themeColor="text1"/>
          <w:sz w:val="24"/>
        </w:rPr>
      </w:pPr>
      <w:r w:rsidRPr="0092056C">
        <w:rPr>
          <w:rFonts w:hAnsi="宋体" w:cs="宋体"/>
          <w:color w:val="000000" w:themeColor="text1"/>
          <w:sz w:val="24"/>
        </w:rPr>
        <w:t>3.2</w:t>
      </w:r>
      <w:r w:rsidRPr="0092056C">
        <w:rPr>
          <w:rFonts w:hAnsi="宋体" w:cs="宋体" w:hint="eastAsia"/>
          <w:color w:val="000000" w:themeColor="text1"/>
          <w:sz w:val="24"/>
        </w:rPr>
        <w:t>工程量差异调整</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3.2.1 </w:t>
      </w:r>
      <w:r w:rsidRPr="0092056C">
        <w:rPr>
          <w:rFonts w:hAnsi="宋体" w:cs="宋体" w:hint="eastAsia"/>
          <w:color w:val="000000" w:themeColor="text1"/>
          <w:sz w:val="24"/>
        </w:rPr>
        <w:t>工程量清单中的工作内容分类、子目列项、特征描述以及“分部分项工程量清单与计价表”中附带的工程量都不应理解为是对承包</w:t>
      </w:r>
      <w:r w:rsidRPr="0092056C">
        <w:rPr>
          <w:rFonts w:hAnsi="宋体" w:cs="宋体"/>
          <w:color w:val="000000" w:themeColor="text1"/>
          <w:sz w:val="24"/>
        </w:rPr>
        <w:t>(</w:t>
      </w:r>
      <w:r w:rsidRPr="0092056C">
        <w:rPr>
          <w:rFonts w:hAnsi="宋体" w:cs="宋体" w:hint="eastAsia"/>
          <w:color w:val="000000" w:themeColor="text1"/>
          <w:sz w:val="24"/>
        </w:rPr>
        <w:t>招标</w:t>
      </w:r>
      <w:r w:rsidRPr="0092056C">
        <w:rPr>
          <w:rFonts w:hAnsi="宋体" w:cs="宋体"/>
          <w:color w:val="000000" w:themeColor="text1"/>
          <w:sz w:val="24"/>
        </w:rPr>
        <w:t>)</w:t>
      </w:r>
      <w:r w:rsidRPr="0092056C">
        <w:rPr>
          <w:rFonts w:hAnsi="宋体" w:cs="宋体" w:hint="eastAsia"/>
          <w:color w:val="000000" w:themeColor="text1"/>
          <w:sz w:val="24"/>
        </w:rPr>
        <w:t>范围以及合同工作内容的唯一的、最终的或全部的定义。</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3.2.2 </w:t>
      </w:r>
      <w:r w:rsidRPr="0092056C">
        <w:rPr>
          <w:rFonts w:hAnsi="宋体" w:cs="宋体" w:hint="eastAsia"/>
          <w:color w:val="000000" w:themeColor="text1"/>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sidRPr="0092056C">
        <w:rPr>
          <w:rFonts w:hAnsi="宋体" w:cs="宋体"/>
          <w:color w:val="000000" w:themeColor="text1"/>
          <w:sz w:val="24"/>
        </w:rPr>
        <w:t>(</w:t>
      </w:r>
      <w:r w:rsidRPr="0092056C">
        <w:rPr>
          <w:rFonts w:hAnsi="宋体" w:cs="宋体" w:hint="eastAsia"/>
          <w:color w:val="000000" w:themeColor="text1"/>
          <w:sz w:val="24"/>
        </w:rPr>
        <w:t>或</w:t>
      </w:r>
      <w:r w:rsidRPr="0092056C">
        <w:rPr>
          <w:rFonts w:hAnsi="宋体" w:cs="宋体"/>
          <w:color w:val="000000" w:themeColor="text1"/>
          <w:sz w:val="24"/>
        </w:rPr>
        <w:t>)</w:t>
      </w:r>
      <w:r w:rsidRPr="0092056C">
        <w:rPr>
          <w:rFonts w:hAnsi="宋体" w:cs="宋体" w:hint="eastAsia"/>
          <w:color w:val="000000" w:themeColor="text1"/>
          <w:sz w:val="24"/>
        </w:rPr>
        <w:t>修改文件。</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3.2.3 </w:t>
      </w:r>
      <w:r w:rsidRPr="0092056C">
        <w:rPr>
          <w:rFonts w:hAnsi="宋体" w:cs="宋体" w:hint="eastAsia"/>
          <w:color w:val="000000" w:themeColor="text1"/>
          <w:sz w:val="24"/>
        </w:rPr>
        <w:t>如果招标人在检查投标人根据上文第</w:t>
      </w:r>
      <w:r w:rsidRPr="0092056C">
        <w:rPr>
          <w:rFonts w:hAnsi="宋体" w:cs="宋体"/>
          <w:color w:val="000000" w:themeColor="text1"/>
          <w:sz w:val="24"/>
        </w:rPr>
        <w:t>3.2.2</w:t>
      </w:r>
      <w:r w:rsidRPr="0092056C">
        <w:rPr>
          <w:rFonts w:hAnsi="宋体" w:cs="宋体" w:hint="eastAsia"/>
          <w:color w:val="000000" w:themeColor="text1"/>
          <w:sz w:val="24"/>
        </w:rPr>
        <w:t>项提交的工程量差异问题后认为没有必要对工程量清单进行补充和</w:t>
      </w:r>
      <w:r w:rsidRPr="0092056C">
        <w:rPr>
          <w:rFonts w:hAnsi="宋体" w:cs="宋体"/>
          <w:color w:val="000000" w:themeColor="text1"/>
          <w:sz w:val="24"/>
        </w:rPr>
        <w:t>(</w:t>
      </w:r>
      <w:r w:rsidRPr="0092056C">
        <w:rPr>
          <w:rFonts w:hAnsi="宋体" w:cs="宋体" w:hint="eastAsia"/>
          <w:color w:val="000000" w:themeColor="text1"/>
          <w:sz w:val="24"/>
        </w:rPr>
        <w:t>或</w:t>
      </w:r>
      <w:r w:rsidRPr="0092056C">
        <w:rPr>
          <w:rFonts w:hAnsi="宋体" w:cs="宋体"/>
          <w:color w:val="000000" w:themeColor="text1"/>
          <w:sz w:val="24"/>
        </w:rPr>
        <w:t>)</w:t>
      </w:r>
      <w:r w:rsidRPr="0092056C">
        <w:rPr>
          <w:rFonts w:hAnsi="宋体" w:cs="宋体" w:hint="eastAsia"/>
          <w:color w:val="000000" w:themeColor="text1"/>
          <w:sz w:val="24"/>
        </w:rPr>
        <w:t>修改，或者招标人根据上文第</w:t>
      </w:r>
      <w:r w:rsidRPr="0092056C">
        <w:rPr>
          <w:rFonts w:hAnsi="宋体" w:cs="宋体"/>
          <w:color w:val="000000" w:themeColor="text1"/>
          <w:sz w:val="24"/>
        </w:rPr>
        <w:t>3.2.2</w:t>
      </w:r>
      <w:r w:rsidRPr="0092056C">
        <w:rPr>
          <w:rFonts w:hAnsi="宋体" w:cs="宋体" w:hint="eastAsia"/>
          <w:color w:val="000000" w:themeColor="text1"/>
          <w:sz w:val="24"/>
        </w:rPr>
        <w:t>项对工程量清单进行了补充和</w:t>
      </w:r>
      <w:r w:rsidRPr="0092056C">
        <w:rPr>
          <w:rFonts w:hAnsi="宋体" w:cs="宋体"/>
          <w:color w:val="000000" w:themeColor="text1"/>
          <w:sz w:val="24"/>
        </w:rPr>
        <w:t>(</w:t>
      </w:r>
      <w:r w:rsidRPr="0092056C">
        <w:rPr>
          <w:rFonts w:hAnsi="宋体" w:cs="宋体" w:hint="eastAsia"/>
          <w:color w:val="000000" w:themeColor="text1"/>
          <w:sz w:val="24"/>
        </w:rPr>
        <w:t>或</w:t>
      </w:r>
      <w:r w:rsidRPr="0092056C">
        <w:rPr>
          <w:rFonts w:hAnsi="宋体" w:cs="宋体"/>
          <w:color w:val="000000" w:themeColor="text1"/>
          <w:sz w:val="24"/>
        </w:rPr>
        <w:t>)</w:t>
      </w:r>
      <w:r w:rsidRPr="0092056C">
        <w:rPr>
          <w:rFonts w:hAnsi="宋体" w:cs="宋体" w:hint="eastAsia"/>
          <w:color w:val="000000" w:themeColor="text1"/>
          <w:sz w:val="24"/>
        </w:rPr>
        <w:t>修改，但投标人认为工程量清单中的工程量依然存在差异，则此类差异不再提交招标人答疑和修正，而是直接按招标人提供的工程量清单</w:t>
      </w:r>
      <w:r w:rsidRPr="0092056C">
        <w:rPr>
          <w:rFonts w:hAnsi="宋体" w:cs="宋体"/>
          <w:color w:val="000000" w:themeColor="text1"/>
          <w:sz w:val="24"/>
        </w:rPr>
        <w:t>(</w:t>
      </w:r>
      <w:r w:rsidRPr="0092056C">
        <w:rPr>
          <w:rFonts w:hAnsi="宋体" w:cs="宋体" w:hint="eastAsia"/>
          <w:color w:val="000000" w:themeColor="text1"/>
          <w:sz w:val="24"/>
        </w:rPr>
        <w:t>包括招标人可能的补充和</w:t>
      </w:r>
      <w:r w:rsidRPr="0092056C">
        <w:rPr>
          <w:rFonts w:hAnsi="宋体" w:cs="宋体"/>
          <w:color w:val="000000" w:themeColor="text1"/>
          <w:sz w:val="24"/>
        </w:rPr>
        <w:t>(</w:t>
      </w:r>
      <w:r w:rsidRPr="0092056C">
        <w:rPr>
          <w:rFonts w:hAnsi="宋体" w:cs="宋体" w:hint="eastAsia"/>
          <w:color w:val="000000" w:themeColor="text1"/>
          <w:sz w:val="24"/>
        </w:rPr>
        <w:t>或</w:t>
      </w:r>
      <w:r w:rsidRPr="0092056C">
        <w:rPr>
          <w:rFonts w:hAnsi="宋体" w:cs="宋体"/>
          <w:color w:val="000000" w:themeColor="text1"/>
          <w:sz w:val="24"/>
        </w:rPr>
        <w:t>)</w:t>
      </w:r>
      <w:r w:rsidRPr="0092056C">
        <w:rPr>
          <w:rFonts w:hAnsi="宋体" w:cs="宋体" w:hint="eastAsia"/>
          <w:color w:val="000000" w:themeColor="text1"/>
          <w:sz w:val="24"/>
        </w:rPr>
        <w:t>修改</w:t>
      </w:r>
      <w:r w:rsidRPr="0092056C">
        <w:rPr>
          <w:rFonts w:hAnsi="宋体" w:cs="宋体"/>
          <w:color w:val="000000" w:themeColor="text1"/>
          <w:sz w:val="24"/>
        </w:rPr>
        <w:t>)</w:t>
      </w:r>
      <w:r w:rsidRPr="0092056C">
        <w:rPr>
          <w:rFonts w:hAnsi="宋体" w:cs="宋体" w:hint="eastAsia"/>
          <w:color w:val="000000" w:themeColor="text1"/>
          <w:sz w:val="24"/>
        </w:rPr>
        <w:t>进行投标报价。投标人在按照工程量清单进行报价时，除按照本节</w:t>
      </w:r>
      <w:r w:rsidRPr="0092056C">
        <w:rPr>
          <w:rFonts w:hAnsi="宋体" w:cs="宋体"/>
          <w:color w:val="000000" w:themeColor="text1"/>
          <w:sz w:val="24"/>
        </w:rPr>
        <w:t>2.7.3</w:t>
      </w:r>
      <w:r w:rsidRPr="0092056C">
        <w:rPr>
          <w:rFonts w:hAnsi="宋体" w:cs="宋体" w:hint="eastAsia"/>
          <w:color w:val="000000" w:themeColor="text1"/>
          <w:sz w:val="24"/>
        </w:rPr>
        <w:t>项要求对招标人提供的措施项目清单的内容进行细化或增减外，不得改变</w:t>
      </w:r>
      <w:r w:rsidRPr="0092056C">
        <w:rPr>
          <w:rFonts w:hAnsi="宋体" w:cs="宋体"/>
          <w:color w:val="000000" w:themeColor="text1"/>
          <w:sz w:val="24"/>
        </w:rPr>
        <w:t>(</w:t>
      </w:r>
      <w:r w:rsidRPr="0092056C">
        <w:rPr>
          <w:rFonts w:hAnsi="宋体" w:cs="宋体" w:hint="eastAsia"/>
          <w:color w:val="000000" w:themeColor="text1"/>
          <w:sz w:val="24"/>
        </w:rPr>
        <w:t>包括对工程量清单子目的子目名称、子目特征描述、计量单位以及工程量的任何修改、增加或减少</w:t>
      </w:r>
      <w:r w:rsidRPr="0092056C">
        <w:rPr>
          <w:rFonts w:hAnsi="宋体" w:cs="宋体"/>
          <w:color w:val="000000" w:themeColor="text1"/>
          <w:sz w:val="24"/>
        </w:rPr>
        <w:t>)</w:t>
      </w:r>
      <w:r w:rsidRPr="0092056C">
        <w:rPr>
          <w:rFonts w:hAnsi="宋体" w:cs="宋体" w:hint="eastAsia"/>
          <w:color w:val="000000" w:themeColor="text1"/>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3.3</w:t>
      </w:r>
      <w:r w:rsidRPr="0092056C">
        <w:rPr>
          <w:rFonts w:hAnsi="宋体" w:cs="宋体" w:hint="eastAsia"/>
          <w:color w:val="000000" w:themeColor="text1"/>
          <w:sz w:val="24"/>
        </w:rPr>
        <w:t>暂列金额和暂估价</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3.3.1 </w:t>
      </w:r>
      <w:r w:rsidRPr="0092056C">
        <w:rPr>
          <w:rFonts w:hAnsi="宋体" w:cs="宋体" w:hint="eastAsia"/>
          <w:color w:val="000000" w:themeColor="text1"/>
          <w:sz w:val="24"/>
        </w:rPr>
        <w:t>“暂列金额明细表”中所列暂列金额</w:t>
      </w:r>
      <w:r w:rsidRPr="0092056C">
        <w:rPr>
          <w:rFonts w:hAnsi="宋体" w:cs="宋体"/>
          <w:color w:val="000000" w:themeColor="text1"/>
          <w:sz w:val="24"/>
        </w:rPr>
        <w:t>(</w:t>
      </w:r>
      <w:r w:rsidRPr="0092056C">
        <w:rPr>
          <w:rFonts w:hAnsi="宋体" w:cs="宋体" w:hint="eastAsia"/>
          <w:color w:val="000000" w:themeColor="text1"/>
          <w:sz w:val="24"/>
        </w:rPr>
        <w:t>不包括计日工金额</w:t>
      </w:r>
      <w:r w:rsidRPr="0092056C">
        <w:rPr>
          <w:rFonts w:hAnsi="宋体" w:cs="宋体"/>
          <w:color w:val="000000" w:themeColor="text1"/>
          <w:sz w:val="24"/>
        </w:rPr>
        <w:t>)</w:t>
      </w:r>
      <w:r w:rsidRPr="0092056C">
        <w:rPr>
          <w:rFonts w:hAnsi="宋体" w:cs="宋体" w:hint="eastAsia"/>
          <w:color w:val="000000" w:themeColor="text1"/>
          <w:sz w:val="24"/>
        </w:rPr>
        <w:t>中已经包含与其对应的</w:t>
      </w:r>
      <w:r w:rsidRPr="0092056C">
        <w:rPr>
          <w:rFonts w:hAnsi="宋体" w:cs="宋体" w:hint="eastAsia"/>
          <w:color w:val="000000" w:themeColor="text1"/>
          <w:sz w:val="24"/>
        </w:rPr>
        <w:lastRenderedPageBreak/>
        <w:t>管理费、利润和规费，但不含税金。投标人应按本招标文件规定将此类暂列金额直接纳入其他项目清单的投标价格并计取相应的税金，不需要考虑除税金以外的其他任何费用。</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3.3.2 </w:t>
      </w:r>
      <w:r w:rsidRPr="0092056C">
        <w:rPr>
          <w:rFonts w:hAnsi="宋体" w:cs="宋体" w:hint="eastAsia"/>
          <w:color w:val="000000" w:themeColor="text1"/>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sidRPr="0092056C">
        <w:rPr>
          <w:rFonts w:hAnsi="宋体" w:cs="宋体"/>
          <w:color w:val="000000" w:themeColor="text1"/>
          <w:sz w:val="24"/>
        </w:rPr>
        <w:t>(</w:t>
      </w:r>
      <w:r w:rsidRPr="0092056C">
        <w:rPr>
          <w:rFonts w:hAnsi="宋体" w:cs="宋体" w:hint="eastAsia"/>
          <w:color w:val="000000" w:themeColor="text1"/>
          <w:sz w:val="24"/>
        </w:rPr>
        <w:t>以下简称“暂估价材料和工程设备的安装及辅助工作”</w:t>
      </w:r>
      <w:r w:rsidRPr="0092056C">
        <w:rPr>
          <w:rFonts w:hAnsi="宋体" w:cs="宋体"/>
          <w:color w:val="000000" w:themeColor="text1"/>
          <w:sz w:val="24"/>
        </w:rPr>
        <w:t>)</w:t>
      </w:r>
      <w:r w:rsidRPr="0092056C">
        <w:rPr>
          <w:rFonts w:hAnsi="宋体" w:cs="宋体" w:hint="eastAsia"/>
          <w:color w:val="000000" w:themeColor="text1"/>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 xml:space="preserve">3.3.3 </w:t>
      </w:r>
      <w:r w:rsidRPr="0092056C">
        <w:rPr>
          <w:rFonts w:hAnsi="宋体" w:cs="宋体" w:hint="eastAsia"/>
          <w:color w:val="000000" w:themeColor="text1"/>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938A6" w:rsidRPr="0092056C" w:rsidRDefault="006938A6" w:rsidP="006938A6">
      <w:pPr>
        <w:spacing w:line="400" w:lineRule="exact"/>
        <w:ind w:left="1" w:firstLineChars="200" w:firstLine="480"/>
        <w:contextualSpacing/>
        <w:rPr>
          <w:rFonts w:hAnsi="宋体" w:cs="宋体"/>
          <w:color w:val="000000" w:themeColor="text1"/>
          <w:sz w:val="24"/>
        </w:rPr>
      </w:pPr>
      <w:r w:rsidRPr="0092056C">
        <w:rPr>
          <w:rFonts w:hAnsi="宋体" w:cs="宋体"/>
          <w:color w:val="000000" w:themeColor="text1"/>
          <w:sz w:val="24"/>
        </w:rPr>
        <w:t>3.4</w:t>
      </w:r>
      <w:r w:rsidRPr="0092056C">
        <w:rPr>
          <w:rFonts w:hAnsi="宋体" w:cs="宋体" w:hint="eastAsia"/>
          <w:color w:val="000000" w:themeColor="text1"/>
          <w:sz w:val="24"/>
        </w:rPr>
        <w:t>其他补充说明</w:t>
      </w:r>
    </w:p>
    <w:p w:rsidR="006938A6" w:rsidRPr="0092056C" w:rsidRDefault="006938A6" w:rsidP="006938A6">
      <w:pPr>
        <w:spacing w:line="400" w:lineRule="exact"/>
        <w:ind w:firstLineChars="218" w:firstLine="523"/>
        <w:contextualSpacing/>
        <w:rPr>
          <w:rFonts w:hAnsi="宋体" w:cs="宋体"/>
          <w:color w:val="000000" w:themeColor="text1"/>
          <w:sz w:val="24"/>
          <w:u w:val="single"/>
        </w:rPr>
      </w:pPr>
      <w:r w:rsidRPr="0092056C">
        <w:rPr>
          <w:rFonts w:hAnsi="宋体" w:cs="宋体"/>
          <w:color w:val="000000" w:themeColor="text1"/>
          <w:sz w:val="24"/>
          <w:u w:val="single"/>
        </w:rPr>
        <w:t xml:space="preserve">                                                                     </w:t>
      </w:r>
      <w:r w:rsidRPr="0092056C">
        <w:rPr>
          <w:rFonts w:hAnsi="宋体" w:cs="宋体" w:hint="eastAsia"/>
          <w:color w:val="000000" w:themeColor="text1"/>
          <w:sz w:val="24"/>
          <w:u w:val="single"/>
        </w:rPr>
        <w:t>；</w:t>
      </w:r>
    </w:p>
    <w:p w:rsidR="006938A6" w:rsidRPr="0092056C" w:rsidRDefault="006938A6" w:rsidP="006938A6">
      <w:pPr>
        <w:spacing w:line="400" w:lineRule="exact"/>
        <w:contextualSpacing/>
        <w:rPr>
          <w:rFonts w:hAnsi="宋体" w:cs="宋体"/>
          <w:b/>
          <w:color w:val="000000" w:themeColor="text1"/>
          <w:sz w:val="24"/>
        </w:rPr>
      </w:pPr>
      <w:r w:rsidRPr="0092056C">
        <w:rPr>
          <w:rFonts w:hAnsi="宋体" w:cs="宋体"/>
          <w:b/>
          <w:color w:val="000000" w:themeColor="text1"/>
          <w:sz w:val="24"/>
        </w:rPr>
        <w:t>4</w:t>
      </w:r>
      <w:r w:rsidRPr="0092056C">
        <w:rPr>
          <w:rFonts w:hAnsi="宋体" w:cs="宋体" w:hint="eastAsia"/>
          <w:b/>
          <w:color w:val="000000" w:themeColor="text1"/>
          <w:sz w:val="24"/>
        </w:rPr>
        <w:t>．工程量清单</w:t>
      </w:r>
    </w:p>
    <w:p w:rsidR="006938A6" w:rsidRPr="0092056C" w:rsidRDefault="006938A6" w:rsidP="006938A6">
      <w:pPr>
        <w:spacing w:line="400" w:lineRule="exact"/>
        <w:ind w:firstLineChars="200" w:firstLine="480"/>
        <w:contextualSpacing/>
        <w:rPr>
          <w:rFonts w:hAnsi="宋体" w:cs="宋体"/>
          <w:color w:val="000000" w:themeColor="text1"/>
          <w:sz w:val="24"/>
          <w:u w:val="single"/>
        </w:rPr>
      </w:pPr>
      <w:r w:rsidRPr="0092056C">
        <w:rPr>
          <w:rFonts w:hAnsi="宋体" w:cs="宋体" w:hint="eastAsia"/>
          <w:color w:val="000000" w:themeColor="text1"/>
          <w:sz w:val="24"/>
          <w:u w:val="single"/>
        </w:rPr>
        <w:t>工程量清单在《全国公共资源交易平台（河南省·许昌市）》</w:t>
      </w:r>
      <w:r w:rsidRPr="0092056C">
        <w:rPr>
          <w:rFonts w:hAnsi="宋体" w:cs="宋体" w:hint="eastAsia"/>
          <w:bCs/>
          <w:color w:val="000000" w:themeColor="text1"/>
          <w:sz w:val="24"/>
        </w:rPr>
        <w:t>（</w:t>
      </w:r>
      <w:hyperlink r:id="rId16" w:history="1">
        <w:r w:rsidRPr="0092056C">
          <w:rPr>
            <w:rStyle w:val="af4"/>
            <w:rFonts w:hAnsi="宋体" w:cs="宋体"/>
            <w:bCs/>
            <w:color w:val="000000" w:themeColor="text1"/>
            <w:sz w:val="24"/>
          </w:rPr>
          <w:t>http://www.xcggzy.gov.cn/</w:t>
        </w:r>
      </w:hyperlink>
      <w:r w:rsidRPr="0092056C">
        <w:rPr>
          <w:rFonts w:hAnsi="宋体" w:cs="宋体" w:hint="eastAsia"/>
          <w:bCs/>
          <w:color w:val="000000" w:themeColor="text1"/>
          <w:sz w:val="24"/>
        </w:rPr>
        <w:t>），通过“投标人</w:t>
      </w:r>
      <w:r w:rsidRPr="0092056C">
        <w:rPr>
          <w:rFonts w:hAnsi="宋体" w:cs="宋体"/>
          <w:bCs/>
          <w:color w:val="000000" w:themeColor="text1"/>
          <w:sz w:val="24"/>
        </w:rPr>
        <w:t>/</w:t>
      </w:r>
      <w:r w:rsidRPr="0092056C">
        <w:rPr>
          <w:rFonts w:hAnsi="宋体" w:cs="宋体" w:hint="eastAsia"/>
          <w:bCs/>
          <w:color w:val="000000" w:themeColor="text1"/>
          <w:sz w:val="24"/>
        </w:rPr>
        <w:t>供应商登录”后自行下载。</w:t>
      </w:r>
    </w:p>
    <w:p w:rsidR="006938A6" w:rsidRPr="0092056C" w:rsidRDefault="006938A6" w:rsidP="006938A6">
      <w:pPr>
        <w:spacing w:line="400" w:lineRule="exact"/>
        <w:ind w:left="1" w:firstLineChars="200" w:firstLine="480"/>
        <w:contextualSpacing/>
        <w:rPr>
          <w:rFonts w:ascii="新宋体" w:eastAsia="新宋体" w:hAnsi="新宋体"/>
          <w:color w:val="000000" w:themeColor="text1"/>
          <w:sz w:val="24"/>
        </w:rPr>
      </w:pPr>
      <w:r w:rsidRPr="0092056C">
        <w:rPr>
          <w:rFonts w:hAnsi="宋体" w:cs="宋体" w:hint="eastAsia"/>
          <w:color w:val="000000" w:themeColor="text1"/>
          <w:sz w:val="24"/>
          <w:u w:val="single"/>
        </w:rPr>
        <w:t>投标人按照下载的工程量清单编制投标报价，未尽事宜按照国家、省、市、行业现行的文件执行。</w:t>
      </w:r>
    </w:p>
    <w:p w:rsidR="001E15FC" w:rsidRPr="0092056C" w:rsidRDefault="001E15FC">
      <w:pPr>
        <w:spacing w:line="440" w:lineRule="exact"/>
        <w:rPr>
          <w:rFonts w:ascii="新宋体" w:eastAsia="新宋体" w:hAnsi="新宋体"/>
          <w:color w:val="000000" w:themeColor="text1"/>
          <w:sz w:val="24"/>
          <w:u w:val="single"/>
        </w:rPr>
      </w:pPr>
    </w:p>
    <w:p w:rsidR="001E15FC" w:rsidRPr="0092056C" w:rsidRDefault="001E15FC">
      <w:pPr>
        <w:spacing w:line="440" w:lineRule="exact"/>
        <w:rPr>
          <w:rFonts w:ascii="新宋体" w:eastAsia="新宋体" w:hAnsi="新宋体"/>
          <w:color w:val="000000" w:themeColor="text1"/>
          <w:sz w:val="36"/>
          <w:szCs w:val="36"/>
          <w:u w:val="single"/>
        </w:rPr>
      </w:pPr>
    </w:p>
    <w:p w:rsidR="001E15FC" w:rsidRPr="0092056C" w:rsidRDefault="001E15FC">
      <w:pPr>
        <w:autoSpaceDE w:val="0"/>
        <w:autoSpaceDN w:val="0"/>
        <w:adjustRightInd w:val="0"/>
        <w:jc w:val="center"/>
        <w:outlineLvl w:val="0"/>
        <w:rPr>
          <w:rFonts w:hAnsi="宋体" w:cs="黑体"/>
          <w:b/>
          <w:color w:val="000000" w:themeColor="text1"/>
          <w:sz w:val="36"/>
          <w:szCs w:val="36"/>
        </w:rPr>
      </w:pPr>
    </w:p>
    <w:p w:rsidR="001E15FC" w:rsidRPr="0092056C" w:rsidRDefault="001E15FC">
      <w:pPr>
        <w:autoSpaceDE w:val="0"/>
        <w:autoSpaceDN w:val="0"/>
        <w:adjustRightInd w:val="0"/>
        <w:jc w:val="center"/>
        <w:outlineLvl w:val="0"/>
        <w:rPr>
          <w:rFonts w:hAnsi="宋体" w:cs="黑体"/>
          <w:b/>
          <w:color w:val="000000" w:themeColor="text1"/>
          <w:sz w:val="36"/>
          <w:szCs w:val="36"/>
        </w:rPr>
      </w:pPr>
    </w:p>
    <w:p w:rsidR="006938A6" w:rsidRPr="0092056C" w:rsidRDefault="006938A6">
      <w:pPr>
        <w:widowControl/>
        <w:jc w:val="left"/>
        <w:rPr>
          <w:rFonts w:hAnsi="宋体" w:cs="黑体"/>
          <w:b/>
          <w:color w:val="000000" w:themeColor="text1"/>
          <w:sz w:val="36"/>
          <w:szCs w:val="36"/>
        </w:rPr>
      </w:pPr>
      <w:r w:rsidRPr="0092056C">
        <w:rPr>
          <w:rFonts w:hAnsi="宋体" w:cs="黑体"/>
          <w:b/>
          <w:color w:val="000000" w:themeColor="text1"/>
          <w:sz w:val="36"/>
          <w:szCs w:val="36"/>
        </w:rPr>
        <w:br w:type="page"/>
      </w:r>
    </w:p>
    <w:p w:rsidR="001E15FC" w:rsidRPr="0092056C" w:rsidRDefault="002046F1">
      <w:pPr>
        <w:autoSpaceDE w:val="0"/>
        <w:autoSpaceDN w:val="0"/>
        <w:adjustRightInd w:val="0"/>
        <w:jc w:val="center"/>
        <w:outlineLvl w:val="0"/>
        <w:rPr>
          <w:rFonts w:hAnsi="宋体" w:cs="黑体"/>
          <w:b/>
          <w:color w:val="000000" w:themeColor="text1"/>
          <w:sz w:val="36"/>
          <w:szCs w:val="36"/>
        </w:rPr>
      </w:pPr>
      <w:r w:rsidRPr="0092056C">
        <w:rPr>
          <w:rFonts w:hAnsi="宋体" w:cs="黑体" w:hint="eastAsia"/>
          <w:b/>
          <w:color w:val="000000" w:themeColor="text1"/>
          <w:sz w:val="36"/>
          <w:szCs w:val="36"/>
        </w:rPr>
        <w:lastRenderedPageBreak/>
        <w:t>第六章  图纸</w:t>
      </w:r>
      <w:bookmarkEnd w:id="80"/>
    </w:p>
    <w:p w:rsidR="001E15FC" w:rsidRPr="0092056C" w:rsidRDefault="001E15FC">
      <w:pPr>
        <w:autoSpaceDE w:val="0"/>
        <w:autoSpaceDN w:val="0"/>
        <w:adjustRightInd w:val="0"/>
        <w:jc w:val="center"/>
        <w:outlineLvl w:val="0"/>
        <w:rPr>
          <w:rFonts w:hAnsi="宋体" w:cs="黑体"/>
          <w:b/>
          <w:color w:val="000000" w:themeColor="text1"/>
          <w:sz w:val="24"/>
        </w:rPr>
      </w:pPr>
    </w:p>
    <w:p w:rsidR="001E15FC" w:rsidRPr="0092056C" w:rsidRDefault="002046F1">
      <w:pPr>
        <w:autoSpaceDE w:val="0"/>
        <w:autoSpaceDN w:val="0"/>
        <w:adjustRightInd w:val="0"/>
        <w:spacing w:line="420" w:lineRule="exact"/>
        <w:jc w:val="center"/>
        <w:rPr>
          <w:rFonts w:hAnsi="宋体" w:cs="黑体"/>
          <w:color w:val="000000" w:themeColor="text1"/>
          <w:sz w:val="28"/>
          <w:szCs w:val="28"/>
        </w:rPr>
      </w:pPr>
      <w:r w:rsidRPr="0092056C">
        <w:rPr>
          <w:rFonts w:hAnsi="宋体" w:cs="黑体" w:hint="eastAsia"/>
          <w:color w:val="000000" w:themeColor="text1"/>
          <w:sz w:val="28"/>
          <w:szCs w:val="28"/>
        </w:rPr>
        <w:t>按照招标文件中第二章投标人须知前附表要求自行下载。</w:t>
      </w:r>
    </w:p>
    <w:p w:rsidR="001E15FC" w:rsidRPr="0092056C" w:rsidRDefault="001E15FC">
      <w:pPr>
        <w:autoSpaceDE w:val="0"/>
        <w:autoSpaceDN w:val="0"/>
        <w:adjustRightInd w:val="0"/>
        <w:jc w:val="center"/>
        <w:outlineLvl w:val="0"/>
        <w:rPr>
          <w:rFonts w:hAnsi="宋体" w:cs="黑体"/>
          <w:b/>
          <w:color w:val="000000" w:themeColor="text1"/>
          <w:sz w:val="36"/>
          <w:szCs w:val="36"/>
        </w:rPr>
      </w:pPr>
      <w:bookmarkStart w:id="81" w:name="_Toc278443522"/>
    </w:p>
    <w:p w:rsidR="001E15FC" w:rsidRPr="0092056C" w:rsidRDefault="001E15FC">
      <w:pPr>
        <w:autoSpaceDE w:val="0"/>
        <w:autoSpaceDN w:val="0"/>
        <w:adjustRightInd w:val="0"/>
        <w:jc w:val="center"/>
        <w:outlineLvl w:val="0"/>
        <w:rPr>
          <w:rFonts w:hAnsi="宋体" w:cs="黑体"/>
          <w:b/>
          <w:color w:val="000000" w:themeColor="text1"/>
          <w:sz w:val="36"/>
          <w:szCs w:val="36"/>
        </w:rPr>
      </w:pPr>
    </w:p>
    <w:p w:rsidR="001E15FC" w:rsidRPr="0092056C" w:rsidRDefault="001E15FC">
      <w:pPr>
        <w:autoSpaceDE w:val="0"/>
        <w:autoSpaceDN w:val="0"/>
        <w:adjustRightInd w:val="0"/>
        <w:outlineLvl w:val="0"/>
        <w:rPr>
          <w:rFonts w:hAnsi="宋体" w:cs="黑体"/>
          <w:b/>
          <w:color w:val="000000" w:themeColor="text1"/>
          <w:sz w:val="36"/>
          <w:szCs w:val="36"/>
        </w:rPr>
      </w:pPr>
    </w:p>
    <w:p w:rsidR="001E15FC" w:rsidRPr="0092056C" w:rsidRDefault="001E15FC">
      <w:pPr>
        <w:autoSpaceDE w:val="0"/>
        <w:autoSpaceDN w:val="0"/>
        <w:adjustRightInd w:val="0"/>
        <w:jc w:val="center"/>
        <w:outlineLvl w:val="0"/>
        <w:rPr>
          <w:rFonts w:hAnsi="宋体" w:cs="黑体"/>
          <w:b/>
          <w:color w:val="000000" w:themeColor="text1"/>
          <w:sz w:val="36"/>
          <w:szCs w:val="36"/>
        </w:rPr>
      </w:pPr>
    </w:p>
    <w:p w:rsidR="001E15FC" w:rsidRPr="0092056C" w:rsidRDefault="002046F1">
      <w:pPr>
        <w:autoSpaceDE w:val="0"/>
        <w:autoSpaceDN w:val="0"/>
        <w:adjustRightInd w:val="0"/>
        <w:jc w:val="center"/>
        <w:outlineLvl w:val="0"/>
        <w:rPr>
          <w:rFonts w:hAnsi="宋体" w:cs="黑体"/>
          <w:b/>
          <w:color w:val="000000" w:themeColor="text1"/>
          <w:sz w:val="36"/>
          <w:szCs w:val="36"/>
        </w:rPr>
      </w:pPr>
      <w:r w:rsidRPr="0092056C">
        <w:rPr>
          <w:rFonts w:hAnsi="宋体" w:cs="黑体" w:hint="eastAsia"/>
          <w:b/>
          <w:color w:val="000000" w:themeColor="text1"/>
          <w:sz w:val="36"/>
          <w:szCs w:val="36"/>
        </w:rPr>
        <w:t>第七章技术标准和要求</w:t>
      </w:r>
      <w:bookmarkEnd w:id="81"/>
    </w:p>
    <w:p w:rsidR="001E15FC" w:rsidRPr="0092056C" w:rsidRDefault="001E15FC">
      <w:pPr>
        <w:spacing w:line="500" w:lineRule="exact"/>
        <w:ind w:firstLineChars="200" w:firstLine="480"/>
        <w:jc w:val="left"/>
        <w:rPr>
          <w:rFonts w:ascii="新宋体" w:eastAsia="新宋体" w:hAnsi="新宋体"/>
          <w:color w:val="000000" w:themeColor="text1"/>
          <w:sz w:val="24"/>
        </w:rPr>
      </w:pPr>
    </w:p>
    <w:p w:rsidR="001E15FC" w:rsidRPr="0092056C" w:rsidRDefault="002046F1">
      <w:pPr>
        <w:spacing w:line="500" w:lineRule="exact"/>
        <w:ind w:firstLineChars="200" w:firstLine="480"/>
        <w:jc w:val="left"/>
        <w:rPr>
          <w:rFonts w:ascii="新宋体" w:eastAsia="新宋体" w:hAnsi="新宋体"/>
          <w:color w:val="000000" w:themeColor="text1"/>
          <w:sz w:val="24"/>
        </w:rPr>
      </w:pPr>
      <w:r w:rsidRPr="0092056C">
        <w:rPr>
          <w:rFonts w:ascii="新宋体" w:eastAsia="新宋体" w:hAnsi="新宋体" w:hint="eastAsia"/>
          <w:color w:val="000000" w:themeColor="text1"/>
          <w:sz w:val="24"/>
        </w:rPr>
        <w:t>1、本工程技术标准和要求以本工程施工图纸和适用的国家、行业以及地方规范、标准和规程为准。</w:t>
      </w:r>
    </w:p>
    <w:p w:rsidR="001E15FC" w:rsidRPr="0092056C" w:rsidRDefault="001E15FC">
      <w:pPr>
        <w:spacing w:line="500" w:lineRule="exact"/>
        <w:ind w:firstLineChars="200" w:firstLine="480"/>
        <w:jc w:val="left"/>
        <w:rPr>
          <w:rFonts w:ascii="新宋体" w:eastAsia="新宋体" w:hAnsi="新宋体"/>
          <w:color w:val="000000" w:themeColor="text1"/>
          <w:sz w:val="24"/>
        </w:rPr>
      </w:pPr>
    </w:p>
    <w:p w:rsidR="001E15FC" w:rsidRPr="0092056C" w:rsidRDefault="001E15FC">
      <w:pPr>
        <w:spacing w:line="500" w:lineRule="exact"/>
        <w:ind w:firstLineChars="200" w:firstLine="480"/>
        <w:jc w:val="left"/>
        <w:rPr>
          <w:rFonts w:ascii="新宋体" w:eastAsia="新宋体" w:hAnsi="新宋体"/>
          <w:color w:val="000000" w:themeColor="text1"/>
          <w:sz w:val="24"/>
        </w:rPr>
      </w:pPr>
    </w:p>
    <w:p w:rsidR="001E15FC" w:rsidRPr="0092056C" w:rsidRDefault="001E15FC">
      <w:pPr>
        <w:autoSpaceDE w:val="0"/>
        <w:autoSpaceDN w:val="0"/>
        <w:adjustRightInd w:val="0"/>
        <w:spacing w:line="420" w:lineRule="exact"/>
        <w:jc w:val="center"/>
        <w:rPr>
          <w:rFonts w:hAnsi="宋体" w:cs="黑体"/>
          <w:color w:val="000000" w:themeColor="text1"/>
          <w:sz w:val="32"/>
          <w:szCs w:val="32"/>
        </w:rPr>
      </w:pPr>
    </w:p>
    <w:p w:rsidR="001E15FC" w:rsidRPr="0092056C" w:rsidRDefault="001E15FC">
      <w:pPr>
        <w:autoSpaceDE w:val="0"/>
        <w:autoSpaceDN w:val="0"/>
        <w:adjustRightInd w:val="0"/>
        <w:spacing w:line="420" w:lineRule="exact"/>
        <w:jc w:val="center"/>
        <w:rPr>
          <w:rFonts w:hAnsi="宋体" w:cs="黑体"/>
          <w:color w:val="000000" w:themeColor="text1"/>
          <w:sz w:val="32"/>
          <w:szCs w:val="32"/>
        </w:rPr>
      </w:pPr>
    </w:p>
    <w:p w:rsidR="001E15FC" w:rsidRPr="0092056C" w:rsidRDefault="001E15FC">
      <w:pPr>
        <w:autoSpaceDE w:val="0"/>
        <w:autoSpaceDN w:val="0"/>
        <w:adjustRightInd w:val="0"/>
        <w:spacing w:line="420" w:lineRule="exact"/>
        <w:jc w:val="center"/>
        <w:rPr>
          <w:rFonts w:hAnsi="宋体" w:cs="黑体"/>
          <w:color w:val="000000" w:themeColor="text1"/>
          <w:sz w:val="32"/>
          <w:szCs w:val="32"/>
        </w:rPr>
      </w:pPr>
    </w:p>
    <w:p w:rsidR="001E15FC" w:rsidRPr="0092056C" w:rsidRDefault="001E15FC">
      <w:pPr>
        <w:autoSpaceDE w:val="0"/>
        <w:autoSpaceDN w:val="0"/>
        <w:adjustRightInd w:val="0"/>
        <w:spacing w:line="420" w:lineRule="exact"/>
        <w:jc w:val="center"/>
        <w:rPr>
          <w:rFonts w:hAnsi="宋体" w:cs="黑体"/>
          <w:color w:val="000000" w:themeColor="text1"/>
          <w:sz w:val="32"/>
          <w:szCs w:val="32"/>
        </w:rPr>
      </w:pPr>
    </w:p>
    <w:p w:rsidR="001E15FC" w:rsidRPr="0092056C" w:rsidRDefault="001E15FC">
      <w:pPr>
        <w:autoSpaceDE w:val="0"/>
        <w:autoSpaceDN w:val="0"/>
        <w:adjustRightInd w:val="0"/>
        <w:spacing w:line="420" w:lineRule="exact"/>
        <w:jc w:val="center"/>
        <w:rPr>
          <w:rFonts w:hAnsi="宋体" w:cs="黑体"/>
          <w:color w:val="000000" w:themeColor="text1"/>
          <w:sz w:val="32"/>
          <w:szCs w:val="32"/>
        </w:rPr>
      </w:pPr>
    </w:p>
    <w:p w:rsidR="001E15FC" w:rsidRPr="0092056C" w:rsidRDefault="001E15FC">
      <w:pPr>
        <w:autoSpaceDE w:val="0"/>
        <w:autoSpaceDN w:val="0"/>
        <w:adjustRightInd w:val="0"/>
        <w:spacing w:line="420" w:lineRule="exact"/>
        <w:jc w:val="center"/>
        <w:rPr>
          <w:rFonts w:hAnsi="宋体" w:cs="黑体"/>
          <w:color w:val="000000" w:themeColor="text1"/>
          <w:sz w:val="32"/>
          <w:szCs w:val="32"/>
        </w:rPr>
      </w:pPr>
    </w:p>
    <w:p w:rsidR="001E15FC" w:rsidRPr="0092056C" w:rsidRDefault="002046F1" w:rsidP="0092056C">
      <w:pPr>
        <w:autoSpaceDE w:val="0"/>
        <w:autoSpaceDN w:val="0"/>
        <w:adjustRightInd w:val="0"/>
        <w:spacing w:beforeLines="100" w:afterLines="100"/>
        <w:jc w:val="center"/>
        <w:outlineLvl w:val="0"/>
        <w:rPr>
          <w:rFonts w:hAnsi="宋体" w:cs="黑体"/>
          <w:b/>
          <w:color w:val="000000" w:themeColor="text1"/>
          <w:sz w:val="44"/>
          <w:szCs w:val="44"/>
        </w:rPr>
      </w:pPr>
      <w:bookmarkStart w:id="82" w:name="_Toc278443525"/>
      <w:r w:rsidRPr="0092056C">
        <w:rPr>
          <w:rFonts w:hAnsi="宋体" w:cs="黑体"/>
          <w:b/>
          <w:color w:val="000000" w:themeColor="text1"/>
          <w:sz w:val="44"/>
          <w:szCs w:val="44"/>
        </w:rPr>
        <w:br w:type="page"/>
      </w:r>
      <w:r w:rsidRPr="0092056C">
        <w:rPr>
          <w:rFonts w:hAnsi="宋体" w:cs="黑体" w:hint="eastAsia"/>
          <w:b/>
          <w:color w:val="000000" w:themeColor="text1"/>
          <w:sz w:val="44"/>
          <w:szCs w:val="44"/>
        </w:rPr>
        <w:lastRenderedPageBreak/>
        <w:t>第八章投标文件格式</w:t>
      </w:r>
      <w:bookmarkEnd w:id="82"/>
    </w:p>
    <w:p w:rsidR="001E15FC" w:rsidRPr="0092056C" w:rsidRDefault="002046F1">
      <w:pPr>
        <w:autoSpaceDE w:val="0"/>
        <w:autoSpaceDN w:val="0"/>
        <w:adjustRightInd w:val="0"/>
        <w:jc w:val="right"/>
        <w:rPr>
          <w:rFonts w:hAnsi="宋体" w:cs="宋体"/>
          <w:color w:val="000000" w:themeColor="text1"/>
          <w:sz w:val="23"/>
          <w:u w:val="single"/>
        </w:rPr>
      </w:pPr>
      <w:r w:rsidRPr="0092056C">
        <w:rPr>
          <w:rFonts w:hAnsi="宋体" w:cs="宋体" w:hint="eastAsia"/>
          <w:color w:val="000000" w:themeColor="text1"/>
          <w:sz w:val="24"/>
          <w:szCs w:val="21"/>
        </w:rPr>
        <w:t>正（副）本</w:t>
      </w:r>
    </w:p>
    <w:p w:rsidR="001E15FC" w:rsidRPr="0092056C" w:rsidRDefault="001E15FC">
      <w:pPr>
        <w:autoSpaceDE w:val="0"/>
        <w:autoSpaceDN w:val="0"/>
        <w:adjustRightInd w:val="0"/>
        <w:ind w:firstLineChars="600" w:firstLine="1380"/>
        <w:jc w:val="left"/>
        <w:rPr>
          <w:rFonts w:hAnsi="宋体" w:cs="宋体"/>
          <w:color w:val="000000" w:themeColor="text1"/>
          <w:sz w:val="23"/>
        </w:rPr>
      </w:pPr>
    </w:p>
    <w:p w:rsidR="001E15FC" w:rsidRPr="0092056C" w:rsidRDefault="006938A6">
      <w:pPr>
        <w:autoSpaceDE w:val="0"/>
        <w:autoSpaceDN w:val="0"/>
        <w:adjustRightInd w:val="0"/>
        <w:jc w:val="center"/>
        <w:rPr>
          <w:rFonts w:hAnsi="宋体" w:cs="宋体"/>
          <w:color w:val="000000" w:themeColor="text1"/>
          <w:sz w:val="28"/>
        </w:rPr>
      </w:pPr>
      <w:r w:rsidRPr="0092056C">
        <w:rPr>
          <w:rFonts w:hAnsi="宋体" w:cs="宋体"/>
          <w:color w:val="000000" w:themeColor="text1"/>
          <w:sz w:val="23"/>
        </w:rPr>
        <w:t xml:space="preserve">  </w:t>
      </w:r>
      <w:r w:rsidRPr="0092056C">
        <w:rPr>
          <w:rFonts w:hAnsi="宋体" w:cs="宋体"/>
          <w:color w:val="000000" w:themeColor="text1"/>
          <w:sz w:val="23"/>
          <w:u w:val="single"/>
        </w:rPr>
        <w:t xml:space="preserve">                                            </w:t>
      </w:r>
      <w:r w:rsidRPr="0092056C">
        <w:rPr>
          <w:rFonts w:hAnsi="宋体" w:cs="宋体" w:hint="eastAsia"/>
          <w:color w:val="000000" w:themeColor="text1"/>
          <w:sz w:val="31"/>
        </w:rPr>
        <w:t>（项目名称）</w:t>
      </w:r>
      <w:r w:rsidR="002046F1" w:rsidRPr="0092056C">
        <w:rPr>
          <w:rFonts w:hAnsi="宋体" w:cs="宋体" w:hint="eastAsia"/>
          <w:color w:val="000000" w:themeColor="text1"/>
          <w:sz w:val="31"/>
          <w:u w:val="single"/>
        </w:rPr>
        <w:t xml:space="preserve"> </w:t>
      </w:r>
      <w:r w:rsidR="004377F3" w:rsidRPr="0092056C">
        <w:rPr>
          <w:rFonts w:hAnsi="宋体" w:cs="宋体" w:hint="eastAsia"/>
          <w:color w:val="000000" w:themeColor="text1"/>
          <w:sz w:val="31"/>
          <w:u w:val="single"/>
        </w:rPr>
        <w:t>一</w:t>
      </w:r>
      <w:r w:rsidR="002046F1" w:rsidRPr="0092056C">
        <w:rPr>
          <w:rFonts w:hAnsi="宋体" w:cs="宋体" w:hint="eastAsia"/>
          <w:color w:val="000000" w:themeColor="text1"/>
          <w:sz w:val="31"/>
          <w:u w:val="single"/>
        </w:rPr>
        <w:t xml:space="preserve"> </w:t>
      </w:r>
      <w:r w:rsidR="002046F1" w:rsidRPr="0092056C">
        <w:rPr>
          <w:rFonts w:hAnsi="宋体" w:cs="宋体" w:hint="eastAsia"/>
          <w:color w:val="000000" w:themeColor="text1"/>
          <w:sz w:val="31"/>
        </w:rPr>
        <w:t>标段</w:t>
      </w:r>
      <w:r w:rsidR="000F44BC" w:rsidRPr="0092056C">
        <w:rPr>
          <w:rFonts w:hAnsi="宋体" w:cs="宋体" w:hint="eastAsia"/>
          <w:color w:val="000000" w:themeColor="text1"/>
          <w:sz w:val="31"/>
        </w:rPr>
        <w:t>施工</w:t>
      </w:r>
    </w:p>
    <w:p w:rsidR="001E15FC" w:rsidRPr="0092056C" w:rsidRDefault="001E15FC">
      <w:pPr>
        <w:autoSpaceDE w:val="0"/>
        <w:autoSpaceDN w:val="0"/>
        <w:adjustRightInd w:val="0"/>
        <w:spacing w:line="420" w:lineRule="exact"/>
        <w:jc w:val="left"/>
        <w:rPr>
          <w:rFonts w:hAnsi="宋体" w:cs="宋体"/>
          <w:color w:val="000000" w:themeColor="text1"/>
          <w:sz w:val="28"/>
        </w:rPr>
      </w:pPr>
    </w:p>
    <w:p w:rsidR="001E15FC" w:rsidRPr="0092056C" w:rsidRDefault="001E15FC">
      <w:pPr>
        <w:autoSpaceDE w:val="0"/>
        <w:autoSpaceDN w:val="0"/>
        <w:adjustRightInd w:val="0"/>
        <w:jc w:val="center"/>
        <w:rPr>
          <w:rFonts w:hAnsi="宋体" w:cs="宋体"/>
          <w:b/>
          <w:color w:val="000000" w:themeColor="text1"/>
          <w:spacing w:val="60"/>
          <w:sz w:val="70"/>
        </w:rPr>
      </w:pPr>
    </w:p>
    <w:p w:rsidR="001E15FC" w:rsidRPr="0092056C" w:rsidRDefault="002046F1">
      <w:pPr>
        <w:autoSpaceDE w:val="0"/>
        <w:autoSpaceDN w:val="0"/>
        <w:adjustRightInd w:val="0"/>
        <w:jc w:val="center"/>
        <w:rPr>
          <w:rFonts w:hAnsi="宋体" w:cs="宋体"/>
          <w:color w:val="000000" w:themeColor="text1"/>
          <w:sz w:val="44"/>
        </w:rPr>
      </w:pPr>
      <w:r w:rsidRPr="0092056C">
        <w:rPr>
          <w:rFonts w:hAnsi="宋体" w:cs="宋体" w:hint="eastAsia"/>
          <w:b/>
          <w:color w:val="000000" w:themeColor="text1"/>
          <w:spacing w:val="60"/>
          <w:sz w:val="70"/>
        </w:rPr>
        <w:t>投 标 文 件</w:t>
      </w:r>
    </w:p>
    <w:p w:rsidR="001E15FC" w:rsidRPr="0092056C" w:rsidRDefault="001E15FC">
      <w:pPr>
        <w:autoSpaceDE w:val="0"/>
        <w:autoSpaceDN w:val="0"/>
        <w:adjustRightInd w:val="0"/>
        <w:jc w:val="center"/>
        <w:rPr>
          <w:rFonts w:hAnsi="宋体" w:cs="宋体"/>
          <w:bCs/>
          <w:color w:val="000000" w:themeColor="text1"/>
          <w:sz w:val="32"/>
          <w:szCs w:val="22"/>
        </w:rPr>
      </w:pPr>
    </w:p>
    <w:p w:rsidR="001E15FC" w:rsidRPr="0092056C" w:rsidRDefault="002046F1">
      <w:pPr>
        <w:autoSpaceDE w:val="0"/>
        <w:autoSpaceDN w:val="0"/>
        <w:adjustRightInd w:val="0"/>
        <w:jc w:val="center"/>
        <w:rPr>
          <w:rFonts w:hAnsi="宋体" w:cs="宋体"/>
          <w:color w:val="000000" w:themeColor="text1"/>
          <w:sz w:val="52"/>
          <w:szCs w:val="22"/>
        </w:rPr>
      </w:pPr>
      <w:r w:rsidRPr="0092056C">
        <w:rPr>
          <w:rFonts w:hAnsi="宋体" w:cs="宋体" w:hint="eastAsia"/>
          <w:bCs/>
          <w:color w:val="000000" w:themeColor="text1"/>
          <w:sz w:val="32"/>
          <w:szCs w:val="22"/>
        </w:rPr>
        <w:t>建安建工公字〔201</w:t>
      </w:r>
      <w:r w:rsidR="00483A73" w:rsidRPr="0092056C">
        <w:rPr>
          <w:rFonts w:hAnsi="宋体" w:cs="宋体" w:hint="eastAsia"/>
          <w:bCs/>
          <w:color w:val="000000" w:themeColor="text1"/>
          <w:sz w:val="32"/>
          <w:szCs w:val="22"/>
        </w:rPr>
        <w:t>9</w:t>
      </w:r>
      <w:r w:rsidRPr="0092056C">
        <w:rPr>
          <w:rFonts w:hAnsi="宋体" w:cs="宋体" w:hint="eastAsia"/>
          <w:bCs/>
          <w:color w:val="000000" w:themeColor="text1"/>
          <w:sz w:val="32"/>
          <w:szCs w:val="22"/>
        </w:rPr>
        <w:t>〕</w:t>
      </w:r>
      <w:r w:rsidR="004377F3" w:rsidRPr="0092056C">
        <w:rPr>
          <w:rFonts w:hAnsi="宋体" w:cs="宋体" w:hint="eastAsia"/>
          <w:bCs/>
          <w:color w:val="000000" w:themeColor="text1"/>
          <w:sz w:val="32"/>
          <w:szCs w:val="22"/>
        </w:rPr>
        <w:t>54</w:t>
      </w:r>
      <w:r w:rsidRPr="0092056C">
        <w:rPr>
          <w:rFonts w:hAnsi="宋体" w:cs="宋体" w:hint="eastAsia"/>
          <w:bCs/>
          <w:color w:val="000000" w:themeColor="text1"/>
          <w:sz w:val="32"/>
          <w:szCs w:val="22"/>
        </w:rPr>
        <w:t>号</w:t>
      </w:r>
    </w:p>
    <w:p w:rsidR="001E15FC" w:rsidRPr="0092056C" w:rsidRDefault="001E15FC">
      <w:pPr>
        <w:autoSpaceDE w:val="0"/>
        <w:autoSpaceDN w:val="0"/>
        <w:adjustRightInd w:val="0"/>
        <w:jc w:val="center"/>
        <w:rPr>
          <w:bCs/>
          <w:color w:val="000000" w:themeColor="text1"/>
          <w:sz w:val="44"/>
          <w:szCs w:val="44"/>
        </w:rPr>
      </w:pPr>
    </w:p>
    <w:p w:rsidR="001E15FC" w:rsidRPr="0092056C" w:rsidRDefault="002046F1">
      <w:pPr>
        <w:autoSpaceDE w:val="0"/>
        <w:autoSpaceDN w:val="0"/>
        <w:adjustRightInd w:val="0"/>
        <w:jc w:val="center"/>
        <w:rPr>
          <w:rFonts w:hAnsi="宋体" w:cs="宋体"/>
          <w:color w:val="000000" w:themeColor="text1"/>
          <w:sz w:val="44"/>
        </w:rPr>
      </w:pPr>
      <w:r w:rsidRPr="0092056C">
        <w:rPr>
          <w:rFonts w:hint="eastAsia"/>
          <w:bCs/>
          <w:color w:val="000000" w:themeColor="text1"/>
          <w:sz w:val="44"/>
          <w:szCs w:val="44"/>
        </w:rPr>
        <w:t>商务标</w:t>
      </w:r>
    </w:p>
    <w:p w:rsidR="001E15FC" w:rsidRPr="0092056C" w:rsidRDefault="001E15FC">
      <w:pPr>
        <w:pStyle w:val="Default"/>
        <w:jc w:val="center"/>
        <w:rPr>
          <w:rFonts w:hAnsi="宋体"/>
          <w:color w:val="000000" w:themeColor="text1"/>
          <w:sz w:val="23"/>
          <w:u w:val="single"/>
        </w:rPr>
      </w:pPr>
    </w:p>
    <w:p w:rsidR="001E15FC" w:rsidRPr="0092056C" w:rsidRDefault="001E15FC">
      <w:pPr>
        <w:pStyle w:val="Default"/>
        <w:spacing w:line="400" w:lineRule="exact"/>
        <w:jc w:val="center"/>
        <w:rPr>
          <w:rFonts w:hAnsi="宋体"/>
          <w:color w:val="000000" w:themeColor="text1"/>
          <w:sz w:val="23"/>
        </w:rPr>
      </w:pPr>
    </w:p>
    <w:p w:rsidR="001E15FC" w:rsidRPr="0092056C" w:rsidRDefault="001E15FC">
      <w:pPr>
        <w:pStyle w:val="Default"/>
        <w:spacing w:line="400" w:lineRule="exact"/>
        <w:jc w:val="center"/>
        <w:rPr>
          <w:rFonts w:hAnsi="宋体"/>
          <w:color w:val="000000" w:themeColor="text1"/>
          <w:sz w:val="23"/>
        </w:rPr>
      </w:pPr>
    </w:p>
    <w:p w:rsidR="001E15FC" w:rsidRPr="0092056C" w:rsidRDefault="001E15FC">
      <w:pPr>
        <w:pStyle w:val="Default"/>
        <w:spacing w:line="400" w:lineRule="exact"/>
        <w:jc w:val="center"/>
        <w:rPr>
          <w:rFonts w:hAnsi="宋体"/>
          <w:color w:val="000000" w:themeColor="text1"/>
          <w:sz w:val="23"/>
        </w:rPr>
      </w:pPr>
    </w:p>
    <w:p w:rsidR="001E15FC" w:rsidRPr="0092056C" w:rsidRDefault="001E15FC">
      <w:pPr>
        <w:pStyle w:val="Default"/>
        <w:spacing w:line="400" w:lineRule="exact"/>
        <w:jc w:val="center"/>
        <w:rPr>
          <w:rFonts w:hAnsi="宋体"/>
          <w:color w:val="000000" w:themeColor="text1"/>
          <w:sz w:val="23"/>
        </w:rPr>
      </w:pPr>
    </w:p>
    <w:p w:rsidR="00483A73" w:rsidRPr="0092056C" w:rsidRDefault="00483A73" w:rsidP="00483A73">
      <w:pPr>
        <w:pStyle w:val="Default"/>
        <w:adjustRightInd/>
        <w:spacing w:line="360" w:lineRule="auto"/>
        <w:contextualSpacing/>
        <w:jc w:val="center"/>
        <w:rPr>
          <w:rFonts w:hAnsi="宋体"/>
          <w:color w:val="000000" w:themeColor="text1"/>
          <w:sz w:val="23"/>
        </w:rPr>
      </w:pPr>
    </w:p>
    <w:p w:rsidR="00483A73" w:rsidRPr="0092056C" w:rsidRDefault="00483A73" w:rsidP="00483A73">
      <w:pPr>
        <w:pStyle w:val="Default"/>
        <w:adjustRightInd/>
        <w:spacing w:line="360" w:lineRule="auto"/>
        <w:contextualSpacing/>
        <w:jc w:val="center"/>
        <w:rPr>
          <w:rFonts w:hAnsi="宋体"/>
          <w:color w:val="000000" w:themeColor="text1"/>
          <w:sz w:val="23"/>
          <w:u w:val="single"/>
        </w:rPr>
      </w:pPr>
      <w:r w:rsidRPr="0092056C">
        <w:rPr>
          <w:rFonts w:hAnsi="宋体" w:hint="eastAsia"/>
          <w:color w:val="000000" w:themeColor="text1"/>
          <w:sz w:val="23"/>
        </w:rPr>
        <w:t>投标人：</w:t>
      </w:r>
      <w:r w:rsidRPr="0092056C">
        <w:rPr>
          <w:rFonts w:hAnsi="宋体"/>
          <w:color w:val="000000" w:themeColor="text1"/>
          <w:sz w:val="23"/>
          <w:u w:val="single"/>
        </w:rPr>
        <w:t xml:space="preserve">                                  </w:t>
      </w:r>
      <w:r w:rsidRPr="0092056C">
        <w:rPr>
          <w:rFonts w:hAnsi="宋体" w:hint="eastAsia"/>
          <w:color w:val="000000" w:themeColor="text1"/>
          <w:sz w:val="23"/>
        </w:rPr>
        <w:t>（盖单位章）</w:t>
      </w:r>
    </w:p>
    <w:p w:rsidR="00483A73" w:rsidRPr="0092056C" w:rsidRDefault="00483A73" w:rsidP="00483A73">
      <w:pPr>
        <w:pStyle w:val="Default"/>
        <w:adjustRightInd/>
        <w:spacing w:line="360" w:lineRule="auto"/>
        <w:contextualSpacing/>
        <w:rPr>
          <w:rFonts w:hAnsi="宋体"/>
          <w:color w:val="000000" w:themeColor="text1"/>
          <w:sz w:val="23"/>
          <w:u w:val="single"/>
        </w:rPr>
      </w:pPr>
      <w:r w:rsidRPr="0092056C">
        <w:rPr>
          <w:rFonts w:hAnsi="宋体"/>
          <w:color w:val="000000" w:themeColor="text1"/>
          <w:sz w:val="23"/>
        </w:rPr>
        <w:t xml:space="preserve">                </w:t>
      </w:r>
      <w:r w:rsidRPr="0092056C">
        <w:rPr>
          <w:rFonts w:hAnsi="宋体" w:hint="eastAsia"/>
          <w:color w:val="000000" w:themeColor="text1"/>
          <w:sz w:val="23"/>
        </w:rPr>
        <w:t>法定代表人或其委托代理人：</w:t>
      </w:r>
      <w:r w:rsidRPr="0092056C">
        <w:rPr>
          <w:rFonts w:hAnsi="宋体"/>
          <w:i/>
          <w:color w:val="000000" w:themeColor="text1"/>
          <w:sz w:val="23"/>
          <w:u w:val="single"/>
        </w:rPr>
        <w:t xml:space="preserve">                    </w:t>
      </w:r>
      <w:r w:rsidRPr="0092056C">
        <w:rPr>
          <w:rFonts w:hAnsi="宋体" w:hint="eastAsia"/>
          <w:color w:val="000000" w:themeColor="text1"/>
          <w:sz w:val="23"/>
        </w:rPr>
        <w:t>（签字）</w:t>
      </w:r>
    </w:p>
    <w:p w:rsidR="00483A73" w:rsidRPr="0092056C" w:rsidRDefault="00483A73" w:rsidP="00483A73">
      <w:pPr>
        <w:pStyle w:val="Default"/>
        <w:adjustRightInd/>
        <w:spacing w:line="360" w:lineRule="auto"/>
        <w:contextualSpacing/>
        <w:jc w:val="center"/>
        <w:rPr>
          <w:rFonts w:hAnsi="宋体"/>
          <w:color w:val="000000" w:themeColor="text1"/>
          <w:sz w:val="23"/>
          <w:u w:val="single"/>
        </w:rPr>
      </w:pPr>
      <w:r w:rsidRPr="0092056C">
        <w:rPr>
          <w:rFonts w:hAnsi="宋体"/>
          <w:color w:val="000000" w:themeColor="text1"/>
          <w:sz w:val="23"/>
          <w:u w:val="single"/>
        </w:rPr>
        <w:t xml:space="preserve">        </w:t>
      </w:r>
      <w:r w:rsidRPr="0092056C">
        <w:rPr>
          <w:rFonts w:hAnsi="宋体" w:hint="eastAsia"/>
          <w:color w:val="000000" w:themeColor="text1"/>
          <w:sz w:val="23"/>
        </w:rPr>
        <w:t>年</w:t>
      </w:r>
      <w:r w:rsidRPr="0092056C">
        <w:rPr>
          <w:rFonts w:hAnsi="宋体"/>
          <w:color w:val="000000" w:themeColor="text1"/>
          <w:sz w:val="23"/>
          <w:u w:val="single"/>
        </w:rPr>
        <w:t xml:space="preserve">        </w:t>
      </w:r>
      <w:r w:rsidRPr="0092056C">
        <w:rPr>
          <w:rFonts w:hAnsi="宋体" w:hint="eastAsia"/>
          <w:color w:val="000000" w:themeColor="text1"/>
          <w:sz w:val="23"/>
        </w:rPr>
        <w:t>月</w:t>
      </w:r>
      <w:r w:rsidRPr="0092056C">
        <w:rPr>
          <w:rFonts w:hAnsi="宋体"/>
          <w:color w:val="000000" w:themeColor="text1"/>
          <w:sz w:val="23"/>
          <w:u w:val="single"/>
        </w:rPr>
        <w:t xml:space="preserve">        </w:t>
      </w:r>
      <w:r w:rsidRPr="0092056C">
        <w:rPr>
          <w:rFonts w:hAnsi="宋体" w:hint="eastAsia"/>
          <w:color w:val="000000" w:themeColor="text1"/>
          <w:sz w:val="23"/>
        </w:rPr>
        <w:t>日</w:t>
      </w:r>
    </w:p>
    <w:p w:rsidR="001E15FC" w:rsidRPr="0092056C" w:rsidRDefault="002046F1">
      <w:pPr>
        <w:jc w:val="left"/>
        <w:rPr>
          <w:rFonts w:ascii="黑体" w:eastAsia="黑体"/>
          <w:b/>
          <w:color w:val="000000" w:themeColor="text1"/>
          <w:sz w:val="32"/>
        </w:rPr>
      </w:pPr>
      <w:r w:rsidRPr="0092056C">
        <w:rPr>
          <w:rFonts w:hAnsi="宋体" w:cs="宋体" w:hint="eastAsia"/>
          <w:color w:val="000000" w:themeColor="text1"/>
          <w:sz w:val="28"/>
        </w:rPr>
        <w:br w:type="page"/>
      </w:r>
    </w:p>
    <w:p w:rsidR="001E15FC" w:rsidRPr="0092056C" w:rsidRDefault="001E15FC">
      <w:pPr>
        <w:autoSpaceDE w:val="0"/>
        <w:autoSpaceDN w:val="0"/>
        <w:adjustRightInd w:val="0"/>
        <w:spacing w:line="420" w:lineRule="exact"/>
        <w:jc w:val="center"/>
        <w:rPr>
          <w:rFonts w:hAnsi="宋体" w:cs="黑体"/>
          <w:b/>
          <w:color w:val="000000" w:themeColor="text1"/>
          <w:sz w:val="36"/>
          <w:szCs w:val="36"/>
        </w:rPr>
      </w:pPr>
    </w:p>
    <w:p w:rsidR="001E15FC" w:rsidRPr="0092056C" w:rsidRDefault="001E15FC">
      <w:pPr>
        <w:autoSpaceDE w:val="0"/>
        <w:autoSpaceDN w:val="0"/>
        <w:adjustRightInd w:val="0"/>
        <w:spacing w:line="420" w:lineRule="exact"/>
        <w:jc w:val="center"/>
        <w:rPr>
          <w:rFonts w:hAnsi="宋体" w:cs="黑体"/>
          <w:b/>
          <w:color w:val="000000" w:themeColor="text1"/>
          <w:sz w:val="36"/>
          <w:szCs w:val="36"/>
        </w:rPr>
      </w:pPr>
    </w:p>
    <w:p w:rsidR="001E15FC" w:rsidRPr="0092056C" w:rsidRDefault="001E15FC">
      <w:pPr>
        <w:autoSpaceDE w:val="0"/>
        <w:autoSpaceDN w:val="0"/>
        <w:adjustRightInd w:val="0"/>
        <w:spacing w:line="420" w:lineRule="exact"/>
        <w:jc w:val="center"/>
        <w:rPr>
          <w:rFonts w:hAnsi="宋体" w:cs="黑体"/>
          <w:b/>
          <w:color w:val="000000" w:themeColor="text1"/>
          <w:sz w:val="36"/>
          <w:szCs w:val="36"/>
        </w:rPr>
      </w:pPr>
    </w:p>
    <w:p w:rsidR="001E15FC" w:rsidRPr="0092056C" w:rsidRDefault="002046F1">
      <w:pPr>
        <w:autoSpaceDE w:val="0"/>
        <w:autoSpaceDN w:val="0"/>
        <w:adjustRightInd w:val="0"/>
        <w:spacing w:line="420" w:lineRule="exact"/>
        <w:jc w:val="center"/>
        <w:rPr>
          <w:rFonts w:hAnsi="宋体" w:cs="黑体"/>
          <w:b/>
          <w:color w:val="000000" w:themeColor="text1"/>
          <w:sz w:val="36"/>
          <w:szCs w:val="36"/>
        </w:rPr>
      </w:pPr>
      <w:r w:rsidRPr="0092056C">
        <w:rPr>
          <w:rFonts w:hAnsi="宋体" w:cs="黑体" w:hint="eastAsia"/>
          <w:b/>
          <w:color w:val="000000" w:themeColor="text1"/>
          <w:sz w:val="36"/>
          <w:szCs w:val="36"/>
        </w:rPr>
        <w:t>已标价工程量清单</w:t>
      </w:r>
    </w:p>
    <w:p w:rsidR="001E15FC" w:rsidRPr="0092056C" w:rsidRDefault="002046F1">
      <w:pPr>
        <w:autoSpaceDE w:val="0"/>
        <w:autoSpaceDN w:val="0"/>
        <w:adjustRightInd w:val="0"/>
        <w:spacing w:line="360" w:lineRule="auto"/>
        <w:ind w:right="215"/>
        <w:jc w:val="center"/>
        <w:rPr>
          <w:rFonts w:hAnsi="宋体"/>
          <w:b/>
          <w:color w:val="000000" w:themeColor="text1"/>
          <w:sz w:val="32"/>
        </w:rPr>
      </w:pPr>
      <w:r w:rsidRPr="0092056C">
        <w:rPr>
          <w:rFonts w:eastAsia="新宋体" w:hAnsi="宋体" w:cs="宋体" w:hint="eastAsia"/>
          <w:color w:val="000000" w:themeColor="text1"/>
          <w:sz w:val="24"/>
        </w:rPr>
        <w:t xml:space="preserve">  </w:t>
      </w:r>
      <w:r w:rsidRPr="0092056C">
        <w:rPr>
          <w:rFonts w:eastAsia="新宋体" w:hAnsi="宋体" w:cs="宋体" w:hint="eastAsia"/>
          <w:color w:val="000000" w:themeColor="text1"/>
          <w:sz w:val="24"/>
        </w:rPr>
        <w:t>（</w:t>
      </w:r>
      <w:r w:rsidRPr="0092056C">
        <w:rPr>
          <w:rFonts w:ascii="新宋体" w:eastAsia="新宋体" w:hAnsi="新宋体" w:cs="仿宋_GB2312" w:hint="eastAsia"/>
          <w:color w:val="000000" w:themeColor="text1"/>
          <w:sz w:val="24"/>
        </w:rPr>
        <w:t>按所发放的工程量清单编制）</w:t>
      </w:r>
    </w:p>
    <w:p w:rsidR="001E15FC" w:rsidRPr="0092056C" w:rsidRDefault="001E15FC">
      <w:pPr>
        <w:tabs>
          <w:tab w:val="center" w:pos="4739"/>
        </w:tabs>
        <w:ind w:left="180"/>
        <w:jc w:val="center"/>
        <w:rPr>
          <w:rFonts w:ascii="黑体" w:eastAsia="黑体"/>
          <w:b/>
          <w:color w:val="000000" w:themeColor="text1"/>
          <w:sz w:val="32"/>
        </w:rPr>
      </w:pPr>
    </w:p>
    <w:p w:rsidR="001E15FC" w:rsidRPr="0092056C" w:rsidRDefault="001E15FC" w:rsidP="002046F1">
      <w:pPr>
        <w:autoSpaceDE w:val="0"/>
        <w:autoSpaceDN w:val="0"/>
        <w:adjustRightInd w:val="0"/>
        <w:spacing w:line="420" w:lineRule="exact"/>
        <w:ind w:firstLineChars="1050" w:firstLine="3795"/>
        <w:jc w:val="left"/>
        <w:rPr>
          <w:rFonts w:hAnsi="宋体" w:cs="黑体"/>
          <w:b/>
          <w:color w:val="000000" w:themeColor="text1"/>
          <w:sz w:val="36"/>
          <w:szCs w:val="36"/>
        </w:rPr>
      </w:pPr>
    </w:p>
    <w:p w:rsidR="001E15FC" w:rsidRPr="0092056C" w:rsidRDefault="002046F1">
      <w:pPr>
        <w:autoSpaceDE w:val="0"/>
        <w:autoSpaceDN w:val="0"/>
        <w:adjustRightInd w:val="0"/>
        <w:spacing w:line="420" w:lineRule="exact"/>
        <w:jc w:val="center"/>
        <w:rPr>
          <w:rFonts w:hAnsi="宋体" w:cs="黑体"/>
          <w:b/>
          <w:color w:val="000000" w:themeColor="text1"/>
          <w:sz w:val="36"/>
          <w:szCs w:val="36"/>
        </w:rPr>
      </w:pPr>
      <w:r w:rsidRPr="0092056C">
        <w:rPr>
          <w:rFonts w:hAnsi="宋体" w:cs="黑体"/>
          <w:b/>
          <w:color w:val="000000" w:themeColor="text1"/>
          <w:sz w:val="36"/>
          <w:szCs w:val="36"/>
        </w:rPr>
        <w:br w:type="page"/>
      </w:r>
    </w:p>
    <w:p w:rsidR="001E15FC" w:rsidRPr="0092056C" w:rsidRDefault="001E15FC">
      <w:pPr>
        <w:autoSpaceDE w:val="0"/>
        <w:autoSpaceDN w:val="0"/>
        <w:adjustRightInd w:val="0"/>
        <w:jc w:val="right"/>
        <w:rPr>
          <w:rFonts w:hAnsi="宋体" w:cs="宋体"/>
          <w:color w:val="000000" w:themeColor="text1"/>
          <w:sz w:val="23"/>
        </w:rPr>
      </w:pPr>
    </w:p>
    <w:p w:rsidR="001E15FC" w:rsidRPr="0092056C" w:rsidRDefault="001E15FC">
      <w:pPr>
        <w:autoSpaceDE w:val="0"/>
        <w:autoSpaceDN w:val="0"/>
        <w:adjustRightInd w:val="0"/>
        <w:jc w:val="right"/>
        <w:rPr>
          <w:rFonts w:hAnsi="宋体" w:cs="宋体"/>
          <w:color w:val="000000" w:themeColor="text1"/>
          <w:sz w:val="23"/>
        </w:rPr>
      </w:pPr>
    </w:p>
    <w:p w:rsidR="001E15FC" w:rsidRPr="0092056C" w:rsidRDefault="002046F1">
      <w:pPr>
        <w:autoSpaceDE w:val="0"/>
        <w:autoSpaceDN w:val="0"/>
        <w:adjustRightInd w:val="0"/>
        <w:ind w:firstLine="465"/>
        <w:jc w:val="right"/>
        <w:rPr>
          <w:rFonts w:hAnsi="宋体" w:cs="宋体"/>
          <w:color w:val="000000" w:themeColor="text1"/>
          <w:sz w:val="24"/>
          <w:szCs w:val="21"/>
        </w:rPr>
      </w:pPr>
      <w:r w:rsidRPr="0092056C">
        <w:rPr>
          <w:rFonts w:hAnsi="宋体" w:cs="宋体" w:hint="eastAsia"/>
          <w:color w:val="000000" w:themeColor="text1"/>
          <w:sz w:val="24"/>
          <w:szCs w:val="21"/>
        </w:rPr>
        <w:t>正（副）本</w:t>
      </w:r>
    </w:p>
    <w:p w:rsidR="001E15FC" w:rsidRPr="0092056C" w:rsidRDefault="001E15FC">
      <w:pPr>
        <w:pStyle w:val="a0"/>
        <w:ind w:firstLineChars="136" w:firstLine="462"/>
        <w:rPr>
          <w:color w:val="000000" w:themeColor="text1"/>
        </w:rPr>
      </w:pPr>
    </w:p>
    <w:p w:rsidR="001E15FC" w:rsidRPr="0092056C" w:rsidRDefault="001E15FC">
      <w:pPr>
        <w:pStyle w:val="a0"/>
        <w:ind w:firstLineChars="136" w:firstLine="462"/>
        <w:rPr>
          <w:color w:val="000000" w:themeColor="text1"/>
        </w:rPr>
      </w:pPr>
    </w:p>
    <w:p w:rsidR="00483A73" w:rsidRPr="0092056C" w:rsidRDefault="00483A73" w:rsidP="00483A73">
      <w:pPr>
        <w:autoSpaceDE w:val="0"/>
        <w:autoSpaceDN w:val="0"/>
        <w:adjustRightInd w:val="0"/>
        <w:jc w:val="center"/>
        <w:rPr>
          <w:rFonts w:hAnsi="宋体" w:cs="宋体"/>
          <w:color w:val="000000" w:themeColor="text1"/>
          <w:sz w:val="28"/>
        </w:rPr>
      </w:pPr>
      <w:r w:rsidRPr="0092056C">
        <w:rPr>
          <w:rFonts w:hAnsi="宋体" w:cs="宋体"/>
          <w:color w:val="000000" w:themeColor="text1"/>
          <w:sz w:val="23"/>
        </w:rPr>
        <w:t xml:space="preserve">  </w:t>
      </w:r>
      <w:r w:rsidRPr="0092056C">
        <w:rPr>
          <w:rFonts w:hAnsi="宋体" w:cs="宋体"/>
          <w:color w:val="000000" w:themeColor="text1"/>
          <w:sz w:val="23"/>
          <w:u w:val="single"/>
        </w:rPr>
        <w:t xml:space="preserve">                                            </w:t>
      </w:r>
      <w:r w:rsidRPr="0092056C">
        <w:rPr>
          <w:rFonts w:hAnsi="宋体" w:cs="宋体" w:hint="eastAsia"/>
          <w:color w:val="000000" w:themeColor="text1"/>
          <w:sz w:val="31"/>
        </w:rPr>
        <w:t>（项目名称）</w:t>
      </w:r>
      <w:r w:rsidRPr="0092056C">
        <w:rPr>
          <w:rFonts w:hAnsi="宋体" w:cs="宋体" w:hint="eastAsia"/>
          <w:color w:val="000000" w:themeColor="text1"/>
          <w:sz w:val="31"/>
          <w:u w:val="single"/>
        </w:rPr>
        <w:t xml:space="preserve"> </w:t>
      </w:r>
      <w:r w:rsidR="004377F3" w:rsidRPr="0092056C">
        <w:rPr>
          <w:rFonts w:hAnsi="宋体" w:cs="宋体" w:hint="eastAsia"/>
          <w:color w:val="000000" w:themeColor="text1"/>
          <w:sz w:val="31"/>
          <w:u w:val="single"/>
        </w:rPr>
        <w:t>一</w:t>
      </w:r>
      <w:r w:rsidRPr="0092056C">
        <w:rPr>
          <w:rFonts w:hAnsi="宋体" w:cs="宋体" w:hint="eastAsia"/>
          <w:color w:val="000000" w:themeColor="text1"/>
          <w:sz w:val="31"/>
          <w:u w:val="single"/>
        </w:rPr>
        <w:t xml:space="preserve"> </w:t>
      </w:r>
      <w:r w:rsidRPr="0092056C">
        <w:rPr>
          <w:rFonts w:hAnsi="宋体" w:cs="宋体" w:hint="eastAsia"/>
          <w:color w:val="000000" w:themeColor="text1"/>
          <w:sz w:val="31"/>
        </w:rPr>
        <w:t>标段</w:t>
      </w:r>
      <w:r w:rsidR="000F44BC" w:rsidRPr="0092056C">
        <w:rPr>
          <w:rFonts w:hAnsi="宋体" w:cs="宋体" w:hint="eastAsia"/>
          <w:color w:val="000000" w:themeColor="text1"/>
          <w:sz w:val="31"/>
        </w:rPr>
        <w:t>施工</w:t>
      </w:r>
    </w:p>
    <w:p w:rsidR="001E15FC" w:rsidRPr="0092056C" w:rsidRDefault="001E15FC">
      <w:pPr>
        <w:autoSpaceDE w:val="0"/>
        <w:autoSpaceDN w:val="0"/>
        <w:adjustRightInd w:val="0"/>
        <w:spacing w:line="420" w:lineRule="exact"/>
        <w:jc w:val="left"/>
        <w:rPr>
          <w:rFonts w:hAnsi="宋体" w:cs="宋体"/>
          <w:color w:val="000000" w:themeColor="text1"/>
          <w:sz w:val="28"/>
        </w:rPr>
      </w:pPr>
    </w:p>
    <w:p w:rsidR="001E15FC" w:rsidRPr="0092056C" w:rsidRDefault="001E15FC">
      <w:pPr>
        <w:autoSpaceDE w:val="0"/>
        <w:autoSpaceDN w:val="0"/>
        <w:adjustRightInd w:val="0"/>
        <w:jc w:val="center"/>
        <w:rPr>
          <w:rFonts w:hAnsi="宋体" w:cs="宋体"/>
          <w:b/>
          <w:color w:val="000000" w:themeColor="text1"/>
          <w:spacing w:val="60"/>
          <w:sz w:val="70"/>
        </w:rPr>
      </w:pPr>
    </w:p>
    <w:p w:rsidR="001E15FC" w:rsidRPr="0092056C" w:rsidRDefault="002046F1">
      <w:pPr>
        <w:autoSpaceDE w:val="0"/>
        <w:autoSpaceDN w:val="0"/>
        <w:adjustRightInd w:val="0"/>
        <w:jc w:val="center"/>
        <w:rPr>
          <w:rFonts w:hAnsi="宋体" w:cs="宋体"/>
          <w:color w:val="000000" w:themeColor="text1"/>
          <w:sz w:val="44"/>
        </w:rPr>
      </w:pPr>
      <w:r w:rsidRPr="0092056C">
        <w:rPr>
          <w:rFonts w:hAnsi="宋体" w:cs="宋体" w:hint="eastAsia"/>
          <w:b/>
          <w:color w:val="000000" w:themeColor="text1"/>
          <w:spacing w:val="60"/>
          <w:sz w:val="70"/>
        </w:rPr>
        <w:t>投 标 文 件</w:t>
      </w:r>
    </w:p>
    <w:p w:rsidR="001E15FC" w:rsidRPr="0092056C" w:rsidRDefault="001E15FC">
      <w:pPr>
        <w:autoSpaceDE w:val="0"/>
        <w:autoSpaceDN w:val="0"/>
        <w:adjustRightInd w:val="0"/>
        <w:jc w:val="center"/>
        <w:rPr>
          <w:rFonts w:hAnsi="宋体" w:cs="宋体"/>
          <w:bCs/>
          <w:color w:val="000000" w:themeColor="text1"/>
          <w:sz w:val="32"/>
          <w:szCs w:val="22"/>
        </w:rPr>
      </w:pPr>
    </w:p>
    <w:p w:rsidR="001E15FC" w:rsidRPr="0092056C" w:rsidRDefault="002046F1">
      <w:pPr>
        <w:autoSpaceDE w:val="0"/>
        <w:autoSpaceDN w:val="0"/>
        <w:adjustRightInd w:val="0"/>
        <w:jc w:val="center"/>
        <w:rPr>
          <w:rFonts w:hAnsi="宋体" w:cs="宋体"/>
          <w:color w:val="000000" w:themeColor="text1"/>
          <w:sz w:val="52"/>
          <w:szCs w:val="22"/>
        </w:rPr>
      </w:pPr>
      <w:r w:rsidRPr="0092056C">
        <w:rPr>
          <w:rFonts w:hAnsi="宋体" w:cs="宋体" w:hint="eastAsia"/>
          <w:bCs/>
          <w:color w:val="000000" w:themeColor="text1"/>
          <w:sz w:val="32"/>
          <w:szCs w:val="22"/>
        </w:rPr>
        <w:t>建安建工公字〔201</w:t>
      </w:r>
      <w:r w:rsidR="00483A73" w:rsidRPr="0092056C">
        <w:rPr>
          <w:rFonts w:hAnsi="宋体" w:cs="宋体" w:hint="eastAsia"/>
          <w:bCs/>
          <w:color w:val="000000" w:themeColor="text1"/>
          <w:sz w:val="32"/>
          <w:szCs w:val="22"/>
        </w:rPr>
        <w:t>9</w:t>
      </w:r>
      <w:r w:rsidRPr="0092056C">
        <w:rPr>
          <w:rFonts w:hAnsi="宋体" w:cs="宋体" w:hint="eastAsia"/>
          <w:bCs/>
          <w:color w:val="000000" w:themeColor="text1"/>
          <w:sz w:val="32"/>
          <w:szCs w:val="22"/>
        </w:rPr>
        <w:t>〕</w:t>
      </w:r>
      <w:r w:rsidR="004377F3" w:rsidRPr="0092056C">
        <w:rPr>
          <w:rFonts w:hAnsi="宋体" w:cs="宋体" w:hint="eastAsia"/>
          <w:bCs/>
          <w:color w:val="000000" w:themeColor="text1"/>
          <w:sz w:val="32"/>
          <w:szCs w:val="22"/>
        </w:rPr>
        <w:t>54</w:t>
      </w:r>
      <w:r w:rsidRPr="0092056C">
        <w:rPr>
          <w:rFonts w:hAnsi="宋体" w:cs="宋体" w:hint="eastAsia"/>
          <w:bCs/>
          <w:color w:val="000000" w:themeColor="text1"/>
          <w:sz w:val="32"/>
          <w:szCs w:val="22"/>
        </w:rPr>
        <w:t>号</w:t>
      </w:r>
    </w:p>
    <w:p w:rsidR="001E15FC" w:rsidRPr="0092056C" w:rsidRDefault="001E15FC">
      <w:pPr>
        <w:autoSpaceDE w:val="0"/>
        <w:autoSpaceDN w:val="0"/>
        <w:adjustRightInd w:val="0"/>
        <w:spacing w:line="420" w:lineRule="exact"/>
        <w:jc w:val="center"/>
        <w:rPr>
          <w:bCs/>
          <w:color w:val="000000" w:themeColor="text1"/>
          <w:sz w:val="44"/>
          <w:szCs w:val="44"/>
        </w:rPr>
      </w:pPr>
    </w:p>
    <w:p w:rsidR="001E15FC" w:rsidRPr="0092056C" w:rsidRDefault="002046F1">
      <w:pPr>
        <w:autoSpaceDE w:val="0"/>
        <w:autoSpaceDN w:val="0"/>
        <w:adjustRightInd w:val="0"/>
        <w:spacing w:line="420" w:lineRule="exact"/>
        <w:jc w:val="center"/>
        <w:rPr>
          <w:rFonts w:hAnsi="宋体" w:cs="宋体"/>
          <w:color w:val="000000" w:themeColor="text1"/>
          <w:sz w:val="44"/>
        </w:rPr>
      </w:pPr>
      <w:r w:rsidRPr="0092056C">
        <w:rPr>
          <w:rFonts w:hint="eastAsia"/>
          <w:bCs/>
          <w:color w:val="000000" w:themeColor="text1"/>
          <w:sz w:val="44"/>
          <w:szCs w:val="44"/>
        </w:rPr>
        <w:t>综合（信用）标</w:t>
      </w:r>
    </w:p>
    <w:p w:rsidR="001E15FC" w:rsidRPr="0092056C" w:rsidRDefault="001E15FC">
      <w:pPr>
        <w:autoSpaceDE w:val="0"/>
        <w:autoSpaceDN w:val="0"/>
        <w:adjustRightInd w:val="0"/>
        <w:spacing w:line="420" w:lineRule="exact"/>
        <w:jc w:val="center"/>
        <w:rPr>
          <w:rFonts w:hAnsi="宋体" w:cs="宋体"/>
          <w:color w:val="000000" w:themeColor="text1"/>
          <w:sz w:val="44"/>
        </w:rPr>
      </w:pPr>
    </w:p>
    <w:p w:rsidR="001E15FC" w:rsidRPr="0092056C" w:rsidRDefault="001E15FC">
      <w:pPr>
        <w:pStyle w:val="a0"/>
        <w:ind w:firstLine="340"/>
        <w:rPr>
          <w:color w:val="000000" w:themeColor="text1"/>
        </w:rPr>
      </w:pPr>
    </w:p>
    <w:p w:rsidR="001E15FC" w:rsidRPr="0092056C" w:rsidRDefault="001E15FC">
      <w:pPr>
        <w:autoSpaceDE w:val="0"/>
        <w:autoSpaceDN w:val="0"/>
        <w:adjustRightInd w:val="0"/>
        <w:spacing w:line="420" w:lineRule="exact"/>
        <w:rPr>
          <w:rFonts w:hAnsi="宋体" w:cs="宋体"/>
          <w:color w:val="000000" w:themeColor="text1"/>
          <w:sz w:val="44"/>
        </w:rPr>
      </w:pPr>
    </w:p>
    <w:p w:rsidR="001E15FC" w:rsidRPr="0092056C" w:rsidRDefault="001E15FC">
      <w:pPr>
        <w:autoSpaceDE w:val="0"/>
        <w:autoSpaceDN w:val="0"/>
        <w:adjustRightInd w:val="0"/>
        <w:spacing w:line="420" w:lineRule="exact"/>
        <w:jc w:val="center"/>
        <w:rPr>
          <w:rFonts w:hAnsi="宋体" w:cs="宋体"/>
          <w:color w:val="000000" w:themeColor="text1"/>
          <w:sz w:val="44"/>
        </w:rPr>
      </w:pPr>
    </w:p>
    <w:p w:rsidR="001E15FC" w:rsidRPr="0092056C" w:rsidRDefault="001E15FC">
      <w:pPr>
        <w:pStyle w:val="Default"/>
        <w:jc w:val="center"/>
        <w:rPr>
          <w:rFonts w:hAnsi="宋体"/>
          <w:color w:val="000000" w:themeColor="text1"/>
          <w:sz w:val="23"/>
          <w:u w:val="single"/>
        </w:rPr>
      </w:pPr>
    </w:p>
    <w:p w:rsidR="001E15FC" w:rsidRPr="0092056C" w:rsidRDefault="001E15FC">
      <w:pPr>
        <w:pStyle w:val="Default"/>
        <w:spacing w:line="400" w:lineRule="exact"/>
        <w:jc w:val="center"/>
        <w:rPr>
          <w:rFonts w:hAnsi="宋体"/>
          <w:color w:val="000000" w:themeColor="text1"/>
          <w:sz w:val="23"/>
        </w:rPr>
      </w:pPr>
    </w:p>
    <w:p w:rsidR="001E15FC" w:rsidRPr="0092056C" w:rsidRDefault="001E15FC">
      <w:pPr>
        <w:pStyle w:val="Default"/>
        <w:spacing w:line="400" w:lineRule="exact"/>
        <w:jc w:val="center"/>
        <w:rPr>
          <w:rFonts w:hAnsi="宋体"/>
          <w:color w:val="000000" w:themeColor="text1"/>
          <w:sz w:val="23"/>
        </w:rPr>
      </w:pPr>
    </w:p>
    <w:p w:rsidR="001E15FC" w:rsidRPr="0092056C" w:rsidRDefault="001E15FC">
      <w:pPr>
        <w:pStyle w:val="Default"/>
        <w:spacing w:line="400" w:lineRule="exact"/>
        <w:jc w:val="center"/>
        <w:rPr>
          <w:rFonts w:hAnsi="宋体"/>
          <w:color w:val="000000" w:themeColor="text1"/>
          <w:sz w:val="23"/>
        </w:rPr>
      </w:pPr>
    </w:p>
    <w:p w:rsidR="00483A73" w:rsidRPr="0092056C" w:rsidRDefault="00483A73" w:rsidP="00483A73">
      <w:pPr>
        <w:pStyle w:val="Default"/>
        <w:adjustRightInd/>
        <w:spacing w:line="360" w:lineRule="auto"/>
        <w:contextualSpacing/>
        <w:jc w:val="center"/>
        <w:rPr>
          <w:rFonts w:hAnsi="宋体"/>
          <w:color w:val="000000" w:themeColor="text1"/>
          <w:sz w:val="23"/>
          <w:u w:val="single"/>
        </w:rPr>
      </w:pPr>
      <w:r w:rsidRPr="0092056C">
        <w:rPr>
          <w:rFonts w:hAnsi="宋体" w:hint="eastAsia"/>
          <w:color w:val="000000" w:themeColor="text1"/>
          <w:sz w:val="23"/>
        </w:rPr>
        <w:t>投标人：</w:t>
      </w:r>
      <w:r w:rsidRPr="0092056C">
        <w:rPr>
          <w:rFonts w:hAnsi="宋体"/>
          <w:color w:val="000000" w:themeColor="text1"/>
          <w:sz w:val="23"/>
          <w:u w:val="single"/>
        </w:rPr>
        <w:t xml:space="preserve">                                  </w:t>
      </w:r>
      <w:r w:rsidRPr="0092056C">
        <w:rPr>
          <w:rFonts w:hAnsi="宋体" w:hint="eastAsia"/>
          <w:color w:val="000000" w:themeColor="text1"/>
          <w:sz w:val="23"/>
        </w:rPr>
        <w:t>（盖单位章）</w:t>
      </w:r>
    </w:p>
    <w:p w:rsidR="00483A73" w:rsidRPr="0092056C" w:rsidRDefault="00483A73" w:rsidP="00483A73">
      <w:pPr>
        <w:pStyle w:val="Default"/>
        <w:adjustRightInd/>
        <w:spacing w:line="360" w:lineRule="auto"/>
        <w:contextualSpacing/>
        <w:rPr>
          <w:rFonts w:hAnsi="宋体"/>
          <w:color w:val="000000" w:themeColor="text1"/>
          <w:sz w:val="23"/>
          <w:u w:val="single"/>
        </w:rPr>
      </w:pPr>
      <w:r w:rsidRPr="0092056C">
        <w:rPr>
          <w:rFonts w:hAnsi="宋体"/>
          <w:color w:val="000000" w:themeColor="text1"/>
          <w:sz w:val="23"/>
        </w:rPr>
        <w:t xml:space="preserve">                </w:t>
      </w:r>
      <w:r w:rsidRPr="0092056C">
        <w:rPr>
          <w:rFonts w:hAnsi="宋体" w:hint="eastAsia"/>
          <w:color w:val="000000" w:themeColor="text1"/>
          <w:sz w:val="23"/>
        </w:rPr>
        <w:t>法定代表人或其委托代理人：</w:t>
      </w:r>
      <w:r w:rsidRPr="0092056C">
        <w:rPr>
          <w:rFonts w:hAnsi="宋体"/>
          <w:i/>
          <w:color w:val="000000" w:themeColor="text1"/>
          <w:sz w:val="23"/>
          <w:u w:val="single"/>
        </w:rPr>
        <w:t xml:space="preserve">                    </w:t>
      </w:r>
      <w:r w:rsidRPr="0092056C">
        <w:rPr>
          <w:rFonts w:hAnsi="宋体" w:hint="eastAsia"/>
          <w:color w:val="000000" w:themeColor="text1"/>
          <w:sz w:val="23"/>
        </w:rPr>
        <w:t>（签字）</w:t>
      </w:r>
    </w:p>
    <w:p w:rsidR="00483A73" w:rsidRPr="0092056C" w:rsidRDefault="00483A73" w:rsidP="00483A73">
      <w:pPr>
        <w:pStyle w:val="Default"/>
        <w:adjustRightInd/>
        <w:spacing w:line="360" w:lineRule="auto"/>
        <w:contextualSpacing/>
        <w:jc w:val="center"/>
        <w:rPr>
          <w:rFonts w:hAnsi="宋体"/>
          <w:color w:val="000000" w:themeColor="text1"/>
          <w:sz w:val="23"/>
          <w:u w:val="single"/>
        </w:rPr>
      </w:pPr>
      <w:r w:rsidRPr="0092056C">
        <w:rPr>
          <w:rFonts w:hAnsi="宋体"/>
          <w:color w:val="000000" w:themeColor="text1"/>
          <w:sz w:val="23"/>
          <w:u w:val="single"/>
        </w:rPr>
        <w:t xml:space="preserve">        </w:t>
      </w:r>
      <w:r w:rsidRPr="0092056C">
        <w:rPr>
          <w:rFonts w:hAnsi="宋体" w:hint="eastAsia"/>
          <w:color w:val="000000" w:themeColor="text1"/>
          <w:sz w:val="23"/>
        </w:rPr>
        <w:t>年</w:t>
      </w:r>
      <w:r w:rsidRPr="0092056C">
        <w:rPr>
          <w:rFonts w:hAnsi="宋体"/>
          <w:color w:val="000000" w:themeColor="text1"/>
          <w:sz w:val="23"/>
          <w:u w:val="single"/>
        </w:rPr>
        <w:t xml:space="preserve">        </w:t>
      </w:r>
      <w:r w:rsidRPr="0092056C">
        <w:rPr>
          <w:rFonts w:hAnsi="宋体" w:hint="eastAsia"/>
          <w:color w:val="000000" w:themeColor="text1"/>
          <w:sz w:val="23"/>
        </w:rPr>
        <w:t>月</w:t>
      </w:r>
      <w:r w:rsidRPr="0092056C">
        <w:rPr>
          <w:rFonts w:hAnsi="宋体"/>
          <w:color w:val="000000" w:themeColor="text1"/>
          <w:sz w:val="23"/>
          <w:u w:val="single"/>
        </w:rPr>
        <w:t xml:space="preserve">        </w:t>
      </w:r>
      <w:r w:rsidRPr="0092056C">
        <w:rPr>
          <w:rFonts w:hAnsi="宋体" w:hint="eastAsia"/>
          <w:color w:val="000000" w:themeColor="text1"/>
          <w:sz w:val="23"/>
        </w:rPr>
        <w:t>日</w:t>
      </w:r>
    </w:p>
    <w:p w:rsidR="001E15FC" w:rsidRPr="0092056C" w:rsidRDefault="002046F1">
      <w:pPr>
        <w:jc w:val="left"/>
        <w:rPr>
          <w:rFonts w:ascii="华文中宋" w:eastAsia="华文中宋" w:hAnsi="华文中宋"/>
          <w:b/>
          <w:bCs/>
          <w:color w:val="000000" w:themeColor="text1"/>
          <w:sz w:val="32"/>
          <w:szCs w:val="32"/>
        </w:rPr>
      </w:pPr>
      <w:r w:rsidRPr="0092056C">
        <w:rPr>
          <w:rFonts w:hAnsi="宋体" w:cs="宋体" w:hint="eastAsia"/>
          <w:color w:val="000000" w:themeColor="text1"/>
          <w:sz w:val="28"/>
        </w:rPr>
        <w:br w:type="page"/>
      </w:r>
    </w:p>
    <w:p w:rsidR="001E15FC" w:rsidRPr="0092056C" w:rsidRDefault="001E15FC" w:rsidP="002046F1">
      <w:pPr>
        <w:autoSpaceDE w:val="0"/>
        <w:autoSpaceDN w:val="0"/>
        <w:adjustRightInd w:val="0"/>
        <w:spacing w:line="420" w:lineRule="exact"/>
        <w:ind w:firstLineChars="1050" w:firstLine="3795"/>
        <w:jc w:val="left"/>
        <w:rPr>
          <w:rFonts w:hAnsi="宋体" w:cs="黑体"/>
          <w:b/>
          <w:color w:val="000000" w:themeColor="text1"/>
          <w:sz w:val="36"/>
          <w:szCs w:val="36"/>
        </w:rPr>
      </w:pPr>
    </w:p>
    <w:p w:rsidR="001E15FC" w:rsidRPr="0092056C" w:rsidRDefault="002046F1" w:rsidP="002046F1">
      <w:pPr>
        <w:autoSpaceDE w:val="0"/>
        <w:autoSpaceDN w:val="0"/>
        <w:adjustRightInd w:val="0"/>
        <w:spacing w:line="420" w:lineRule="exact"/>
        <w:ind w:firstLineChars="1050" w:firstLine="3795"/>
        <w:jc w:val="left"/>
        <w:rPr>
          <w:rFonts w:hAnsi="宋体" w:cs="TimesNewRomanPSMT"/>
          <w:color w:val="000000" w:themeColor="text1"/>
          <w:sz w:val="36"/>
          <w:szCs w:val="36"/>
        </w:rPr>
      </w:pPr>
      <w:r w:rsidRPr="0092056C">
        <w:rPr>
          <w:rFonts w:hAnsi="宋体" w:cs="黑体" w:hint="eastAsia"/>
          <w:b/>
          <w:color w:val="000000" w:themeColor="text1"/>
          <w:sz w:val="36"/>
          <w:szCs w:val="36"/>
        </w:rPr>
        <w:t>目   录</w:t>
      </w:r>
    </w:p>
    <w:p w:rsidR="001E15FC" w:rsidRPr="0092056C" w:rsidRDefault="001E15FC">
      <w:pPr>
        <w:autoSpaceDE w:val="0"/>
        <w:autoSpaceDN w:val="0"/>
        <w:adjustRightInd w:val="0"/>
        <w:spacing w:line="420" w:lineRule="exact"/>
        <w:jc w:val="center"/>
        <w:rPr>
          <w:rFonts w:hAnsi="宋体" w:cs="黑体"/>
          <w:color w:val="000000" w:themeColor="text1"/>
          <w:sz w:val="28"/>
          <w:szCs w:val="28"/>
        </w:rPr>
      </w:pPr>
    </w:p>
    <w:p w:rsidR="001E15FC" w:rsidRPr="0092056C" w:rsidRDefault="001E15FC">
      <w:pPr>
        <w:autoSpaceDE w:val="0"/>
        <w:autoSpaceDN w:val="0"/>
        <w:adjustRightInd w:val="0"/>
        <w:spacing w:line="420" w:lineRule="exact"/>
        <w:jc w:val="center"/>
        <w:rPr>
          <w:rFonts w:hAnsi="宋体" w:cs="黑体"/>
          <w:color w:val="000000" w:themeColor="text1"/>
          <w:sz w:val="28"/>
          <w:szCs w:val="28"/>
        </w:rPr>
      </w:pPr>
    </w:p>
    <w:p w:rsidR="001E15FC" w:rsidRPr="0092056C" w:rsidRDefault="00B34FFB" w:rsidP="00B34FFB">
      <w:pPr>
        <w:autoSpaceDE w:val="0"/>
        <w:autoSpaceDN w:val="0"/>
        <w:adjustRightInd w:val="0"/>
        <w:spacing w:line="520" w:lineRule="exact"/>
        <w:ind w:left="1163"/>
        <w:jc w:val="left"/>
        <w:rPr>
          <w:rFonts w:hAnsi="宋体" w:cs="仿宋_GB2312"/>
          <w:b/>
          <w:color w:val="000000" w:themeColor="text1"/>
          <w:sz w:val="24"/>
        </w:rPr>
      </w:pPr>
      <w:r w:rsidRPr="0092056C">
        <w:rPr>
          <w:rFonts w:hAnsi="宋体" w:cs="仿宋_GB2312" w:hint="eastAsia"/>
          <w:b/>
          <w:color w:val="000000" w:themeColor="text1"/>
          <w:sz w:val="24"/>
        </w:rPr>
        <w:t>一、</w:t>
      </w:r>
      <w:r w:rsidR="002046F1" w:rsidRPr="0092056C">
        <w:rPr>
          <w:rFonts w:hAnsi="宋体" w:cs="仿宋_GB2312" w:hint="eastAsia"/>
          <w:b/>
          <w:color w:val="000000" w:themeColor="text1"/>
          <w:sz w:val="24"/>
        </w:rPr>
        <w:t>投标函；</w:t>
      </w:r>
    </w:p>
    <w:p w:rsidR="001E15FC" w:rsidRPr="0092056C" w:rsidRDefault="00B34FFB" w:rsidP="00B34FFB">
      <w:pPr>
        <w:autoSpaceDE w:val="0"/>
        <w:autoSpaceDN w:val="0"/>
        <w:adjustRightInd w:val="0"/>
        <w:spacing w:line="520" w:lineRule="exact"/>
        <w:ind w:left="1163"/>
        <w:jc w:val="left"/>
        <w:rPr>
          <w:rFonts w:hAnsi="宋体" w:cs="仿宋_GB2312"/>
          <w:b/>
          <w:color w:val="000000" w:themeColor="text1"/>
          <w:sz w:val="24"/>
        </w:rPr>
      </w:pPr>
      <w:r w:rsidRPr="0092056C">
        <w:rPr>
          <w:rFonts w:hAnsi="宋体" w:cs="仿宋_GB2312" w:hint="eastAsia"/>
          <w:b/>
          <w:color w:val="000000" w:themeColor="text1"/>
          <w:sz w:val="24"/>
        </w:rPr>
        <w:t>二、</w:t>
      </w:r>
      <w:r w:rsidR="002046F1" w:rsidRPr="0092056C">
        <w:rPr>
          <w:rFonts w:hAnsi="宋体" w:cs="仿宋_GB2312" w:hint="eastAsia"/>
          <w:b/>
          <w:color w:val="000000" w:themeColor="text1"/>
          <w:sz w:val="24"/>
        </w:rPr>
        <w:t>投标函附录；</w:t>
      </w:r>
    </w:p>
    <w:p w:rsidR="001E15FC" w:rsidRPr="0092056C" w:rsidRDefault="002046F1" w:rsidP="00B34FFB">
      <w:pPr>
        <w:autoSpaceDE w:val="0"/>
        <w:autoSpaceDN w:val="0"/>
        <w:adjustRightInd w:val="0"/>
        <w:spacing w:line="520" w:lineRule="exact"/>
        <w:ind w:leftChars="342" w:left="1163"/>
        <w:jc w:val="left"/>
        <w:rPr>
          <w:rFonts w:hAnsi="宋体" w:cs="仿宋_GB2312"/>
          <w:b/>
          <w:color w:val="000000" w:themeColor="text1"/>
          <w:sz w:val="24"/>
        </w:rPr>
      </w:pPr>
      <w:r w:rsidRPr="0092056C">
        <w:rPr>
          <w:rFonts w:hAnsi="宋体" w:cs="仿宋_GB2312" w:hint="eastAsia"/>
          <w:b/>
          <w:color w:val="000000" w:themeColor="text1"/>
          <w:sz w:val="24"/>
        </w:rPr>
        <w:t>三、法定代表人身份证明、授权委托书；</w:t>
      </w:r>
    </w:p>
    <w:p w:rsidR="001E15FC" w:rsidRPr="0092056C" w:rsidRDefault="002046F1" w:rsidP="00B34FFB">
      <w:pPr>
        <w:autoSpaceDE w:val="0"/>
        <w:autoSpaceDN w:val="0"/>
        <w:adjustRightInd w:val="0"/>
        <w:spacing w:line="520" w:lineRule="exact"/>
        <w:ind w:leftChars="342" w:left="1163"/>
        <w:jc w:val="left"/>
        <w:rPr>
          <w:rFonts w:hAnsi="宋体" w:cs="仿宋_GB2312"/>
          <w:b/>
          <w:color w:val="000000" w:themeColor="text1"/>
          <w:sz w:val="24"/>
        </w:rPr>
      </w:pPr>
      <w:r w:rsidRPr="0092056C">
        <w:rPr>
          <w:rFonts w:hAnsi="宋体" w:cs="仿宋_GB2312" w:hint="eastAsia"/>
          <w:b/>
          <w:color w:val="000000" w:themeColor="text1"/>
          <w:sz w:val="24"/>
        </w:rPr>
        <w:t>四、投标保证金；</w:t>
      </w:r>
    </w:p>
    <w:p w:rsidR="001E15FC" w:rsidRPr="0092056C" w:rsidRDefault="002046F1" w:rsidP="00B34FFB">
      <w:pPr>
        <w:autoSpaceDE w:val="0"/>
        <w:autoSpaceDN w:val="0"/>
        <w:adjustRightInd w:val="0"/>
        <w:spacing w:line="520" w:lineRule="exact"/>
        <w:ind w:leftChars="342" w:left="1163"/>
        <w:jc w:val="left"/>
        <w:rPr>
          <w:rFonts w:hAnsi="宋体" w:cs="仿宋_GB2312"/>
          <w:b/>
          <w:color w:val="000000" w:themeColor="text1"/>
          <w:sz w:val="24"/>
        </w:rPr>
      </w:pPr>
      <w:r w:rsidRPr="0092056C">
        <w:rPr>
          <w:rFonts w:hAnsi="宋体" w:cs="仿宋_GB2312" w:hint="eastAsia"/>
          <w:b/>
          <w:color w:val="000000" w:themeColor="text1"/>
          <w:sz w:val="24"/>
        </w:rPr>
        <w:t>五、项目管理机构配备情况；</w:t>
      </w:r>
    </w:p>
    <w:p w:rsidR="001E15FC" w:rsidRPr="0092056C" w:rsidRDefault="002046F1" w:rsidP="00B34FFB">
      <w:pPr>
        <w:autoSpaceDE w:val="0"/>
        <w:autoSpaceDN w:val="0"/>
        <w:adjustRightInd w:val="0"/>
        <w:spacing w:line="520" w:lineRule="exact"/>
        <w:ind w:leftChars="342" w:left="1163"/>
        <w:jc w:val="left"/>
        <w:rPr>
          <w:rFonts w:hAnsi="宋体" w:cs="仿宋_GB2312"/>
          <w:b/>
          <w:color w:val="000000" w:themeColor="text1"/>
          <w:sz w:val="24"/>
        </w:rPr>
      </w:pPr>
      <w:r w:rsidRPr="0092056C">
        <w:rPr>
          <w:rFonts w:hAnsi="宋体" w:cs="仿宋_GB2312" w:hint="eastAsia"/>
          <w:b/>
          <w:color w:val="000000" w:themeColor="text1"/>
          <w:sz w:val="24"/>
        </w:rPr>
        <w:t>六、投标单位基本信息表</w:t>
      </w:r>
    </w:p>
    <w:p w:rsidR="001E15FC" w:rsidRPr="0092056C" w:rsidRDefault="002046F1" w:rsidP="00B34FFB">
      <w:pPr>
        <w:autoSpaceDE w:val="0"/>
        <w:autoSpaceDN w:val="0"/>
        <w:adjustRightInd w:val="0"/>
        <w:spacing w:line="520" w:lineRule="exact"/>
        <w:ind w:leftChars="342" w:left="1163"/>
        <w:jc w:val="left"/>
        <w:rPr>
          <w:rFonts w:hAnsi="宋体" w:cs="仿宋_GB2312"/>
          <w:b/>
          <w:color w:val="000000" w:themeColor="text1"/>
          <w:sz w:val="24"/>
        </w:rPr>
      </w:pPr>
      <w:r w:rsidRPr="0092056C">
        <w:rPr>
          <w:rFonts w:hAnsi="宋体" w:cs="仿宋_GB2312" w:hint="eastAsia"/>
          <w:b/>
          <w:color w:val="000000" w:themeColor="text1"/>
          <w:sz w:val="24"/>
        </w:rPr>
        <w:t>七、资格证明文件；</w:t>
      </w:r>
    </w:p>
    <w:p w:rsidR="00483A73" w:rsidRPr="0092056C" w:rsidRDefault="00B34FFB" w:rsidP="00B34FFB">
      <w:pPr>
        <w:autoSpaceDE w:val="0"/>
        <w:autoSpaceDN w:val="0"/>
        <w:spacing w:line="520" w:lineRule="exact"/>
        <w:ind w:leftChars="342" w:left="1163"/>
        <w:contextualSpacing/>
        <w:jc w:val="left"/>
        <w:rPr>
          <w:rFonts w:hAnsi="宋体" w:cs="仿宋_GB2312"/>
          <w:b/>
          <w:color w:val="000000" w:themeColor="text1"/>
          <w:sz w:val="24"/>
        </w:rPr>
      </w:pPr>
      <w:r w:rsidRPr="0092056C">
        <w:rPr>
          <w:rFonts w:hAnsi="宋体" w:cs="仿宋_GB2312" w:hint="eastAsia"/>
          <w:b/>
          <w:color w:val="000000" w:themeColor="text1"/>
          <w:sz w:val="24"/>
        </w:rPr>
        <w:t>八</w:t>
      </w:r>
      <w:r w:rsidR="00483A73" w:rsidRPr="0092056C">
        <w:rPr>
          <w:rFonts w:hAnsi="宋体" w:cs="仿宋_GB2312" w:hint="eastAsia"/>
          <w:b/>
          <w:color w:val="000000" w:themeColor="text1"/>
          <w:sz w:val="24"/>
        </w:rPr>
        <w:t>、近年财务状况；</w:t>
      </w:r>
    </w:p>
    <w:p w:rsidR="00483A73" w:rsidRPr="0092056C" w:rsidRDefault="00B34FFB" w:rsidP="00B34FFB">
      <w:pPr>
        <w:autoSpaceDE w:val="0"/>
        <w:autoSpaceDN w:val="0"/>
        <w:spacing w:line="520" w:lineRule="exact"/>
        <w:ind w:leftChars="342" w:left="1163"/>
        <w:contextualSpacing/>
        <w:jc w:val="left"/>
        <w:rPr>
          <w:rFonts w:hAnsi="宋体" w:cs="仿宋_GB2312"/>
          <w:b/>
          <w:color w:val="000000" w:themeColor="text1"/>
          <w:sz w:val="24"/>
        </w:rPr>
      </w:pPr>
      <w:r w:rsidRPr="0092056C">
        <w:rPr>
          <w:rFonts w:hAnsi="宋体" w:cs="仿宋_GB2312" w:hint="eastAsia"/>
          <w:b/>
          <w:color w:val="000000" w:themeColor="text1"/>
          <w:sz w:val="24"/>
        </w:rPr>
        <w:t>九</w:t>
      </w:r>
      <w:r w:rsidR="00483A73" w:rsidRPr="0092056C">
        <w:rPr>
          <w:rFonts w:hAnsi="宋体" w:cs="仿宋_GB2312" w:hint="eastAsia"/>
          <w:b/>
          <w:color w:val="000000" w:themeColor="text1"/>
          <w:sz w:val="24"/>
        </w:rPr>
        <w:t>、近年完成的类似项目情况；</w:t>
      </w:r>
    </w:p>
    <w:p w:rsidR="00483A73" w:rsidRPr="0092056C" w:rsidRDefault="00B34FFB" w:rsidP="00B34FFB">
      <w:pPr>
        <w:autoSpaceDE w:val="0"/>
        <w:autoSpaceDN w:val="0"/>
        <w:spacing w:line="520" w:lineRule="exact"/>
        <w:ind w:right="215" w:firstLineChars="469" w:firstLine="1130"/>
        <w:contextualSpacing/>
        <w:rPr>
          <w:rFonts w:hAnsi="宋体" w:cs="仿宋_GB2312"/>
          <w:b/>
          <w:color w:val="000000" w:themeColor="text1"/>
          <w:sz w:val="24"/>
        </w:rPr>
      </w:pPr>
      <w:r w:rsidRPr="0092056C">
        <w:rPr>
          <w:rFonts w:hAnsi="宋体" w:cs="仿宋_GB2312" w:hint="eastAsia"/>
          <w:b/>
          <w:color w:val="000000" w:themeColor="text1"/>
          <w:sz w:val="24"/>
        </w:rPr>
        <w:t>十</w:t>
      </w:r>
      <w:r w:rsidR="00483A73" w:rsidRPr="0092056C">
        <w:rPr>
          <w:rFonts w:hAnsi="宋体" w:cs="仿宋_GB2312" w:hint="eastAsia"/>
          <w:b/>
          <w:color w:val="000000" w:themeColor="text1"/>
          <w:sz w:val="24"/>
        </w:rPr>
        <w:t>、正在施工的和新承接的项目情况；</w:t>
      </w:r>
    </w:p>
    <w:p w:rsidR="00483A73" w:rsidRPr="0092056C" w:rsidRDefault="00B34FFB" w:rsidP="00B34FFB">
      <w:pPr>
        <w:autoSpaceDE w:val="0"/>
        <w:autoSpaceDN w:val="0"/>
        <w:spacing w:line="520" w:lineRule="exact"/>
        <w:ind w:leftChars="342" w:left="1163"/>
        <w:contextualSpacing/>
        <w:jc w:val="left"/>
        <w:rPr>
          <w:rFonts w:hAnsi="宋体" w:cs="仿宋_GB2312"/>
          <w:b/>
          <w:color w:val="000000" w:themeColor="text1"/>
          <w:sz w:val="24"/>
        </w:rPr>
      </w:pPr>
      <w:r w:rsidRPr="0092056C">
        <w:rPr>
          <w:rFonts w:hAnsi="宋体" w:cs="仿宋_GB2312" w:hint="eastAsia"/>
          <w:b/>
          <w:color w:val="000000" w:themeColor="text1"/>
          <w:sz w:val="24"/>
        </w:rPr>
        <w:t>十一</w:t>
      </w:r>
      <w:r w:rsidR="00483A73" w:rsidRPr="0092056C">
        <w:rPr>
          <w:rFonts w:hAnsi="宋体" w:cs="仿宋_GB2312" w:hint="eastAsia"/>
          <w:b/>
          <w:color w:val="000000" w:themeColor="text1"/>
          <w:sz w:val="24"/>
        </w:rPr>
        <w:t>、近年发生的诉讼及仲裁情况；</w:t>
      </w:r>
    </w:p>
    <w:p w:rsidR="00483A73" w:rsidRPr="0092056C" w:rsidRDefault="00483A73" w:rsidP="00B34FFB">
      <w:pPr>
        <w:pStyle w:val="a0"/>
        <w:spacing w:after="0" w:line="520" w:lineRule="exact"/>
        <w:ind w:firstLineChars="492" w:firstLine="1185"/>
        <w:contextualSpacing/>
        <w:rPr>
          <w:rFonts w:hAnsi="宋体" w:cs="仿宋_GB2312"/>
          <w:b/>
          <w:color w:val="000000" w:themeColor="text1"/>
          <w:sz w:val="24"/>
        </w:rPr>
      </w:pPr>
      <w:r w:rsidRPr="0092056C">
        <w:rPr>
          <w:rFonts w:hAnsi="宋体" w:cs="仿宋_GB2312" w:hint="eastAsia"/>
          <w:b/>
          <w:color w:val="000000" w:themeColor="text1"/>
          <w:sz w:val="24"/>
        </w:rPr>
        <w:t>十</w:t>
      </w:r>
      <w:r w:rsidR="00B34FFB" w:rsidRPr="0092056C">
        <w:rPr>
          <w:rFonts w:hAnsi="宋体" w:cs="仿宋_GB2312" w:hint="eastAsia"/>
          <w:b/>
          <w:color w:val="000000" w:themeColor="text1"/>
          <w:sz w:val="24"/>
        </w:rPr>
        <w:t>二</w:t>
      </w:r>
      <w:r w:rsidRPr="0092056C">
        <w:rPr>
          <w:rFonts w:hAnsi="宋体" w:cs="仿宋_GB2312" w:hint="eastAsia"/>
          <w:b/>
          <w:color w:val="000000" w:themeColor="text1"/>
          <w:sz w:val="24"/>
        </w:rPr>
        <w:t>、其它材料</w:t>
      </w:r>
    </w:p>
    <w:p w:rsidR="001E15FC" w:rsidRPr="0092056C" w:rsidRDefault="002046F1">
      <w:pPr>
        <w:spacing w:line="600" w:lineRule="exact"/>
        <w:ind w:leftChars="405" w:left="1377"/>
        <w:rPr>
          <w:rFonts w:ascii="新宋体" w:eastAsia="新宋体" w:hAnsi="新宋体"/>
          <w:b/>
          <w:color w:val="000000" w:themeColor="text1"/>
          <w:sz w:val="24"/>
        </w:rPr>
      </w:pPr>
      <w:r w:rsidRPr="0092056C">
        <w:rPr>
          <w:rFonts w:ascii="新宋体" w:eastAsia="新宋体" w:hAnsi="新宋体" w:hint="eastAsia"/>
          <w:b/>
          <w:color w:val="000000" w:themeColor="text1"/>
          <w:sz w:val="24"/>
        </w:rPr>
        <w:t>投标文件编制过程中应按本章提供的格式填报。</w:t>
      </w:r>
    </w:p>
    <w:p w:rsidR="001E15FC" w:rsidRPr="0092056C" w:rsidRDefault="002046F1">
      <w:pPr>
        <w:spacing w:line="600" w:lineRule="exact"/>
        <w:ind w:leftChars="405" w:left="1377"/>
        <w:rPr>
          <w:rFonts w:ascii="新宋体" w:eastAsia="新宋体" w:hAnsi="新宋体"/>
          <w:b/>
          <w:color w:val="000000" w:themeColor="text1"/>
          <w:sz w:val="24"/>
        </w:rPr>
      </w:pPr>
      <w:r w:rsidRPr="0092056C">
        <w:rPr>
          <w:rFonts w:ascii="新宋体" w:eastAsia="新宋体" w:hAnsi="新宋体" w:hint="eastAsia"/>
          <w:b/>
          <w:color w:val="000000" w:themeColor="text1"/>
          <w:sz w:val="24"/>
        </w:rPr>
        <w:t>如有本章未提供的格式，投标人可自行编制。</w:t>
      </w:r>
    </w:p>
    <w:p w:rsidR="001E15FC" w:rsidRPr="0092056C" w:rsidRDefault="001E15FC" w:rsidP="0092056C">
      <w:pPr>
        <w:spacing w:beforeLines="100" w:line="510" w:lineRule="exact"/>
        <w:jc w:val="center"/>
        <w:rPr>
          <w:rFonts w:ascii="黑体" w:eastAsia="黑体" w:hAnsi="宋体"/>
          <w:color w:val="000000" w:themeColor="text1"/>
          <w:sz w:val="24"/>
        </w:rPr>
      </w:pPr>
    </w:p>
    <w:p w:rsidR="001E15FC" w:rsidRPr="0092056C" w:rsidRDefault="001E15FC" w:rsidP="0092056C">
      <w:pPr>
        <w:spacing w:beforeLines="100" w:line="510" w:lineRule="exact"/>
        <w:jc w:val="center"/>
        <w:rPr>
          <w:rFonts w:ascii="黑体" w:eastAsia="黑体" w:hAnsi="宋体"/>
          <w:color w:val="000000" w:themeColor="text1"/>
          <w:sz w:val="28"/>
          <w:szCs w:val="28"/>
        </w:rPr>
      </w:pPr>
    </w:p>
    <w:p w:rsidR="00483A73" w:rsidRPr="0092056C" w:rsidRDefault="00483A73">
      <w:pPr>
        <w:widowControl/>
        <w:jc w:val="left"/>
        <w:rPr>
          <w:rFonts w:hAnsi="宋体"/>
          <w:b/>
          <w:color w:val="000000" w:themeColor="text1"/>
          <w:sz w:val="32"/>
        </w:rPr>
      </w:pPr>
      <w:r w:rsidRPr="0092056C">
        <w:rPr>
          <w:rFonts w:hAnsi="宋体"/>
          <w:b/>
          <w:color w:val="000000" w:themeColor="text1"/>
          <w:sz w:val="32"/>
        </w:rPr>
        <w:br w:type="page"/>
      </w:r>
    </w:p>
    <w:p w:rsidR="001E15FC" w:rsidRPr="0092056C" w:rsidRDefault="002046F1">
      <w:pPr>
        <w:tabs>
          <w:tab w:val="center" w:pos="4739"/>
        </w:tabs>
        <w:jc w:val="center"/>
        <w:rPr>
          <w:rFonts w:hAnsi="宋体"/>
          <w:b/>
          <w:color w:val="000000" w:themeColor="text1"/>
          <w:sz w:val="32"/>
        </w:rPr>
      </w:pPr>
      <w:r w:rsidRPr="0092056C">
        <w:rPr>
          <w:rFonts w:hAnsi="宋体" w:hint="eastAsia"/>
          <w:b/>
          <w:color w:val="000000" w:themeColor="text1"/>
          <w:sz w:val="32"/>
        </w:rPr>
        <w:lastRenderedPageBreak/>
        <w:t>一、投标函</w:t>
      </w:r>
    </w:p>
    <w:p w:rsidR="001E15FC" w:rsidRPr="0092056C" w:rsidRDefault="002046F1">
      <w:pPr>
        <w:spacing w:line="480" w:lineRule="exact"/>
        <w:rPr>
          <w:rFonts w:ascii="新宋体" w:eastAsia="新宋体" w:hAnsi="新宋体"/>
          <w:color w:val="000000" w:themeColor="text1"/>
          <w:sz w:val="24"/>
          <w:u w:val="single"/>
        </w:rPr>
      </w:pPr>
      <w:bookmarkStart w:id="83" w:name="_Toc271787730"/>
      <w:r w:rsidRPr="0092056C">
        <w:rPr>
          <w:rFonts w:ascii="新宋体" w:eastAsia="新宋体" w:hAnsi="新宋体" w:hint="eastAsia"/>
          <w:color w:val="000000" w:themeColor="text1"/>
          <w:sz w:val="24"/>
        </w:rPr>
        <w:t>致：</w:t>
      </w:r>
      <w:r w:rsidRPr="0092056C">
        <w:rPr>
          <w:rFonts w:ascii="新宋体" w:eastAsia="新宋体" w:hAnsi="新宋体" w:hint="eastAsia"/>
          <w:color w:val="000000" w:themeColor="text1"/>
          <w:sz w:val="24"/>
          <w:u w:val="single"/>
        </w:rPr>
        <w:t>（招标人名称）</w:t>
      </w: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在考察现场并充分研究</w:t>
      </w:r>
      <w:r w:rsidR="004279D4" w:rsidRPr="0092056C">
        <w:rPr>
          <w:rFonts w:ascii="新宋体" w:eastAsia="新宋体" w:hAnsi="新宋体" w:hint="eastAsia"/>
          <w:color w:val="000000" w:themeColor="text1"/>
          <w:sz w:val="24"/>
          <w:u w:val="single"/>
        </w:rPr>
        <w:t xml:space="preserve">          </w:t>
      </w:r>
      <w:r w:rsidRPr="0092056C">
        <w:rPr>
          <w:rFonts w:ascii="新宋体" w:eastAsia="新宋体" w:hAnsi="新宋体" w:hint="eastAsia"/>
          <w:color w:val="000000" w:themeColor="text1"/>
          <w:sz w:val="24"/>
          <w:u w:val="single"/>
        </w:rPr>
        <w:t>（项目名称</w:t>
      </w:r>
      <w:r w:rsidR="004279D4" w:rsidRPr="0092056C">
        <w:rPr>
          <w:rFonts w:ascii="新宋体" w:eastAsia="新宋体" w:hAnsi="新宋体" w:hint="eastAsia"/>
          <w:color w:val="000000" w:themeColor="text1"/>
          <w:sz w:val="24"/>
          <w:u w:val="single"/>
        </w:rPr>
        <w:t>、标段</w:t>
      </w:r>
      <w:r w:rsidRPr="0092056C">
        <w:rPr>
          <w:rFonts w:ascii="新宋体" w:eastAsia="新宋体" w:hAnsi="新宋体" w:hint="eastAsia"/>
          <w:color w:val="000000" w:themeColor="text1"/>
          <w:sz w:val="24"/>
          <w:u w:val="single"/>
        </w:rPr>
        <w:t>）</w:t>
      </w:r>
      <w:r w:rsidR="004279D4" w:rsidRPr="0092056C">
        <w:rPr>
          <w:rFonts w:ascii="新宋体" w:eastAsia="新宋体" w:hAnsi="新宋体" w:hint="eastAsia"/>
          <w:color w:val="000000" w:themeColor="text1"/>
          <w:sz w:val="24"/>
          <w:u w:val="single"/>
        </w:rPr>
        <w:t xml:space="preserve">   </w:t>
      </w:r>
      <w:r w:rsidRPr="0092056C">
        <w:rPr>
          <w:rFonts w:ascii="新宋体" w:eastAsia="新宋体" w:hAnsi="新宋体" w:hint="eastAsia"/>
          <w:color w:val="000000" w:themeColor="text1"/>
          <w:sz w:val="24"/>
        </w:rPr>
        <w:t>（以下简称“本工程”）招标文件的全部内容后，我方兹以：</w:t>
      </w:r>
    </w:p>
    <w:p w:rsidR="004279D4"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人民币（大写）：</w:t>
      </w:r>
      <w:r w:rsidR="004279D4" w:rsidRPr="0092056C">
        <w:rPr>
          <w:rFonts w:ascii="新宋体" w:eastAsia="新宋体" w:hAnsi="新宋体" w:hint="eastAsia"/>
          <w:color w:val="000000" w:themeColor="text1"/>
          <w:sz w:val="24"/>
        </w:rPr>
        <w:t xml:space="preserve"> </w:t>
      </w:r>
      <w:r w:rsidR="004279D4" w:rsidRPr="0092056C">
        <w:rPr>
          <w:rFonts w:ascii="新宋体" w:eastAsia="新宋体" w:hAnsi="新宋体" w:hint="eastAsia"/>
          <w:color w:val="000000" w:themeColor="text1"/>
          <w:sz w:val="24"/>
          <w:u w:val="single"/>
        </w:rPr>
        <w:t xml:space="preserve">            </w:t>
      </w:r>
      <w:r w:rsidR="004279D4"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元</w:t>
      </w: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RMB￥：</w:t>
      </w:r>
      <w:r w:rsidR="004279D4" w:rsidRPr="0092056C">
        <w:rPr>
          <w:rFonts w:ascii="新宋体" w:eastAsia="新宋体" w:hAnsi="新宋体" w:hint="eastAsia"/>
          <w:color w:val="000000" w:themeColor="text1"/>
          <w:sz w:val="24"/>
          <w:u w:val="single"/>
        </w:rPr>
        <w:t xml:space="preserve">                       </w:t>
      </w:r>
      <w:r w:rsidRPr="0092056C">
        <w:rPr>
          <w:rFonts w:ascii="新宋体" w:eastAsia="新宋体" w:hAnsi="新宋体" w:hint="eastAsia"/>
          <w:color w:val="000000" w:themeColor="text1"/>
          <w:sz w:val="24"/>
        </w:rPr>
        <w:t>元</w:t>
      </w:r>
    </w:p>
    <w:p w:rsidR="001E15FC" w:rsidRPr="0092056C" w:rsidRDefault="002046F1">
      <w:pPr>
        <w:spacing w:line="480" w:lineRule="exact"/>
        <w:rPr>
          <w:rFonts w:ascii="新宋体" w:eastAsia="新宋体" w:hAnsi="新宋体"/>
          <w:color w:val="000000" w:themeColor="text1"/>
          <w:sz w:val="24"/>
        </w:rPr>
      </w:pPr>
      <w:r w:rsidRPr="0092056C">
        <w:rPr>
          <w:rFonts w:ascii="新宋体" w:eastAsia="新宋体" w:hAnsi="新宋体" w:hint="eastAsia"/>
          <w:color w:val="000000" w:themeColor="text1"/>
          <w:sz w:val="24"/>
        </w:rPr>
        <w:t>的投标价格和按合同约定有权得到的其它金额，并严格按照合同约定，施工、竣工和交付本工程并维修其中的任何缺陷。</w:t>
      </w: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在我方的上述投标报价中，包括：</w:t>
      </w:r>
    </w:p>
    <w:p w:rsidR="001E15FC" w:rsidRPr="0092056C" w:rsidRDefault="002046F1">
      <w:pPr>
        <w:spacing w:line="480" w:lineRule="exact"/>
        <w:ind w:firstLineChars="400" w:firstLine="960"/>
        <w:rPr>
          <w:rFonts w:ascii="新宋体" w:eastAsia="新宋体" w:hAnsi="新宋体"/>
          <w:color w:val="000000" w:themeColor="text1"/>
          <w:sz w:val="24"/>
        </w:rPr>
      </w:pPr>
      <w:r w:rsidRPr="0092056C">
        <w:rPr>
          <w:rFonts w:ascii="新宋体" w:eastAsia="新宋体" w:hAnsi="新宋体" w:hint="eastAsia"/>
          <w:color w:val="000000" w:themeColor="text1"/>
          <w:sz w:val="24"/>
        </w:rPr>
        <w:t>规费RMB￥：</w:t>
      </w:r>
      <w:r w:rsidR="004279D4" w:rsidRPr="0092056C">
        <w:rPr>
          <w:rFonts w:ascii="新宋体" w:eastAsia="新宋体" w:hAnsi="新宋体" w:hint="eastAsia"/>
          <w:color w:val="000000" w:themeColor="text1"/>
          <w:sz w:val="24"/>
          <w:u w:val="single"/>
        </w:rPr>
        <w:t xml:space="preserve">                        </w:t>
      </w:r>
      <w:r w:rsidR="004279D4"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元</w:t>
      </w:r>
    </w:p>
    <w:p w:rsidR="001E15FC" w:rsidRPr="0092056C" w:rsidRDefault="002046F1">
      <w:pPr>
        <w:spacing w:line="480" w:lineRule="exact"/>
        <w:ind w:firstLineChars="400" w:firstLine="960"/>
        <w:rPr>
          <w:rFonts w:ascii="新宋体" w:eastAsia="新宋体" w:hAnsi="新宋体"/>
          <w:color w:val="000000" w:themeColor="text1"/>
          <w:sz w:val="24"/>
        </w:rPr>
      </w:pPr>
      <w:r w:rsidRPr="0092056C">
        <w:rPr>
          <w:rFonts w:ascii="新宋体" w:eastAsia="新宋体" w:hAnsi="新宋体" w:hint="eastAsia"/>
          <w:color w:val="000000" w:themeColor="text1"/>
          <w:sz w:val="24"/>
        </w:rPr>
        <w:t>税金RMB￥：</w:t>
      </w:r>
      <w:r w:rsidR="004279D4" w:rsidRPr="0092056C">
        <w:rPr>
          <w:rFonts w:ascii="新宋体" w:eastAsia="新宋体" w:hAnsi="新宋体" w:hint="eastAsia"/>
          <w:color w:val="000000" w:themeColor="text1"/>
          <w:sz w:val="24"/>
          <w:u w:val="single"/>
        </w:rPr>
        <w:t xml:space="preserve">                          </w:t>
      </w:r>
      <w:r w:rsidRPr="0092056C">
        <w:rPr>
          <w:rFonts w:ascii="新宋体" w:eastAsia="新宋体" w:hAnsi="新宋体" w:hint="eastAsia"/>
          <w:color w:val="000000" w:themeColor="text1"/>
          <w:sz w:val="24"/>
        </w:rPr>
        <w:t>元</w:t>
      </w:r>
    </w:p>
    <w:p w:rsidR="001E15FC" w:rsidRPr="0092056C" w:rsidRDefault="002046F1">
      <w:pPr>
        <w:spacing w:line="480" w:lineRule="exact"/>
        <w:ind w:firstLineChars="400" w:firstLine="960"/>
        <w:rPr>
          <w:rFonts w:ascii="新宋体" w:eastAsia="新宋体" w:hAnsi="新宋体"/>
          <w:color w:val="000000" w:themeColor="text1"/>
          <w:sz w:val="24"/>
        </w:rPr>
      </w:pPr>
      <w:r w:rsidRPr="0092056C">
        <w:rPr>
          <w:rFonts w:ascii="新宋体" w:eastAsia="新宋体" w:hAnsi="新宋体" w:hint="eastAsia"/>
          <w:color w:val="000000" w:themeColor="text1"/>
          <w:sz w:val="24"/>
        </w:rPr>
        <w:t>安全文明措施费RMB￥：</w:t>
      </w:r>
      <w:r w:rsidR="004279D4" w:rsidRPr="0092056C">
        <w:rPr>
          <w:rFonts w:ascii="新宋体" w:eastAsia="新宋体" w:hAnsi="新宋体" w:hint="eastAsia"/>
          <w:color w:val="000000" w:themeColor="text1"/>
          <w:sz w:val="24"/>
          <w:u w:val="single"/>
        </w:rPr>
        <w:t xml:space="preserve">                </w:t>
      </w:r>
      <w:r w:rsidRPr="0092056C">
        <w:rPr>
          <w:rFonts w:ascii="新宋体" w:eastAsia="新宋体" w:hAnsi="新宋体" w:hint="eastAsia"/>
          <w:color w:val="000000" w:themeColor="text1"/>
          <w:sz w:val="24"/>
        </w:rPr>
        <w:t>元</w:t>
      </w: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如果我方中标，我方保证按照合同约定的开工日期开始本工程的施工，</w:t>
      </w:r>
      <w:r w:rsidR="00B34FFB" w:rsidRPr="0092056C">
        <w:rPr>
          <w:rFonts w:ascii="新宋体" w:eastAsia="新宋体" w:hAnsi="新宋体" w:hint="eastAsia"/>
          <w:color w:val="000000" w:themeColor="text1"/>
          <w:sz w:val="24"/>
          <w:u w:val="single"/>
        </w:rPr>
        <w:t xml:space="preserve">      </w:t>
      </w:r>
      <w:r w:rsidRPr="0092056C">
        <w:rPr>
          <w:rFonts w:ascii="新宋体" w:eastAsia="新宋体" w:hAnsi="新宋体" w:hint="eastAsia"/>
          <w:color w:val="000000" w:themeColor="text1"/>
          <w:sz w:val="24"/>
        </w:rPr>
        <w:t>天（日历日）内竣工，并确保工程质量达到</w:t>
      </w:r>
      <w:r w:rsidR="004279D4" w:rsidRPr="0092056C">
        <w:rPr>
          <w:rFonts w:ascii="新宋体" w:eastAsia="新宋体" w:hAnsi="新宋体" w:hint="eastAsia"/>
          <w:color w:val="000000" w:themeColor="text1"/>
          <w:sz w:val="24"/>
          <w:u w:val="single"/>
        </w:rPr>
        <w:t xml:space="preserve">            </w:t>
      </w:r>
      <w:r w:rsidRPr="0092056C">
        <w:rPr>
          <w:rFonts w:ascii="新宋体" w:eastAsia="新宋体" w:hAnsi="新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r w:rsidRPr="0092056C">
        <w:rPr>
          <w:rFonts w:ascii="新宋体" w:eastAsia="新宋体" w:hAnsi="新宋体" w:hint="eastAsia"/>
          <w:bCs/>
          <w:color w:val="000000" w:themeColor="text1"/>
          <w:sz w:val="24"/>
          <w:szCs w:val="22"/>
        </w:rPr>
        <w:t>我方承诺中标后按招标文件要求交纳代理费相关费用。</w:t>
      </w: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随本投标函递交的投标函附录是本投标函的组成部分，对我方构成约束力。</w:t>
      </w: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随同本投标函递交投标保证金一份，金额为人民币（大写）：</w:t>
      </w:r>
      <w:r w:rsidR="00483A73" w:rsidRPr="0092056C">
        <w:rPr>
          <w:rFonts w:ascii="新宋体" w:eastAsia="新宋体" w:hAnsi="新宋体" w:hint="eastAsia"/>
          <w:color w:val="000000" w:themeColor="text1"/>
          <w:sz w:val="24"/>
          <w:u w:val="single"/>
        </w:rPr>
        <w:t xml:space="preserve">    </w:t>
      </w:r>
      <w:r w:rsidRPr="0092056C">
        <w:rPr>
          <w:rFonts w:ascii="新宋体" w:eastAsia="新宋体" w:hAnsi="新宋体" w:hint="eastAsia"/>
          <w:color w:val="000000" w:themeColor="text1"/>
          <w:sz w:val="24"/>
        </w:rPr>
        <w:t>元（￥：</w:t>
      </w:r>
      <w:r w:rsidR="00483A73" w:rsidRPr="0092056C">
        <w:rPr>
          <w:rFonts w:ascii="新宋体" w:eastAsia="新宋体" w:hAnsi="新宋体" w:hint="eastAsia"/>
          <w:color w:val="000000" w:themeColor="text1"/>
          <w:sz w:val="24"/>
          <w:u w:val="single"/>
        </w:rPr>
        <w:t xml:space="preserve">    </w:t>
      </w:r>
      <w:r w:rsidRPr="0092056C">
        <w:rPr>
          <w:rFonts w:ascii="新宋体" w:eastAsia="新宋体" w:hAnsi="新宋体" w:hint="eastAsia"/>
          <w:color w:val="000000" w:themeColor="text1"/>
          <w:sz w:val="24"/>
        </w:rPr>
        <w:t>元）。</w:t>
      </w: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在签署协议书之前，你方的中标通知书连同本投标函，包括投标函附录，对双方具有约束力。</w:t>
      </w:r>
    </w:p>
    <w:p w:rsidR="001E15FC" w:rsidRPr="0092056C" w:rsidRDefault="001E15FC">
      <w:pPr>
        <w:spacing w:line="480" w:lineRule="exact"/>
        <w:ind w:firstLineChars="200" w:firstLine="480"/>
        <w:rPr>
          <w:rFonts w:ascii="新宋体" w:eastAsia="新宋体" w:hAnsi="新宋体"/>
          <w:color w:val="000000" w:themeColor="text1"/>
          <w:sz w:val="24"/>
        </w:rPr>
      </w:pP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投标人（盖章）：</w:t>
      </w: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法人代表或委托代理人（签字）：</w:t>
      </w:r>
    </w:p>
    <w:p w:rsidR="001E15FC" w:rsidRPr="0092056C" w:rsidRDefault="002046F1">
      <w:pPr>
        <w:spacing w:line="480" w:lineRule="exact"/>
        <w:ind w:firstLineChars="200" w:firstLine="480"/>
        <w:rPr>
          <w:rFonts w:ascii="新宋体" w:eastAsia="新宋体" w:hAnsi="新宋体"/>
          <w:color w:val="000000" w:themeColor="text1"/>
          <w:sz w:val="24"/>
        </w:rPr>
      </w:pPr>
      <w:r w:rsidRPr="0092056C">
        <w:rPr>
          <w:rFonts w:ascii="新宋体" w:eastAsia="新宋体" w:hAnsi="新宋体" w:hint="eastAsia"/>
          <w:color w:val="000000" w:themeColor="text1"/>
          <w:sz w:val="24"/>
        </w:rPr>
        <w:t>日期：</w:t>
      </w:r>
      <w:r w:rsidR="004279D4"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年</w:t>
      </w:r>
      <w:r w:rsidR="004279D4"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月</w:t>
      </w:r>
      <w:r w:rsidR="004279D4"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日</w:t>
      </w:r>
    </w:p>
    <w:p w:rsidR="001E15FC" w:rsidRPr="0092056C" w:rsidRDefault="001E15FC">
      <w:pPr>
        <w:autoSpaceDE w:val="0"/>
        <w:autoSpaceDN w:val="0"/>
        <w:adjustRightInd w:val="0"/>
        <w:outlineLvl w:val="0"/>
        <w:rPr>
          <w:rFonts w:ascii="黑体" w:eastAsia="黑体" w:hAnsi="新宋体" w:cs="黑体"/>
          <w:color w:val="000000" w:themeColor="text1"/>
          <w:sz w:val="28"/>
          <w:szCs w:val="28"/>
        </w:rPr>
      </w:pPr>
      <w:bookmarkStart w:id="84" w:name="_Toc250616672"/>
    </w:p>
    <w:p w:rsidR="001E15FC" w:rsidRPr="0092056C" w:rsidRDefault="001E15FC">
      <w:pPr>
        <w:autoSpaceDE w:val="0"/>
        <w:autoSpaceDN w:val="0"/>
        <w:adjustRightInd w:val="0"/>
        <w:outlineLvl w:val="0"/>
        <w:rPr>
          <w:rFonts w:ascii="黑体" w:eastAsia="黑体" w:hAnsi="新宋体" w:cs="黑体"/>
          <w:color w:val="000000" w:themeColor="text1"/>
          <w:sz w:val="28"/>
          <w:szCs w:val="28"/>
        </w:rPr>
      </w:pPr>
    </w:p>
    <w:p w:rsidR="001E15FC" w:rsidRPr="0092056C" w:rsidRDefault="001E15FC">
      <w:pPr>
        <w:autoSpaceDE w:val="0"/>
        <w:autoSpaceDN w:val="0"/>
        <w:adjustRightInd w:val="0"/>
        <w:jc w:val="center"/>
        <w:outlineLvl w:val="0"/>
        <w:rPr>
          <w:rFonts w:ascii="黑体" w:eastAsia="黑体" w:hAnsi="新宋体" w:cs="黑体"/>
          <w:color w:val="000000" w:themeColor="text1"/>
          <w:sz w:val="28"/>
          <w:szCs w:val="28"/>
        </w:rPr>
      </w:pPr>
    </w:p>
    <w:p w:rsidR="001E15FC" w:rsidRPr="0092056C" w:rsidRDefault="002046F1">
      <w:pPr>
        <w:autoSpaceDE w:val="0"/>
        <w:autoSpaceDN w:val="0"/>
        <w:adjustRightInd w:val="0"/>
        <w:jc w:val="center"/>
        <w:outlineLvl w:val="0"/>
        <w:rPr>
          <w:rFonts w:ascii="黑体" w:eastAsia="黑体" w:hAnsi="新宋体" w:cs="黑体"/>
          <w:color w:val="000000" w:themeColor="text1"/>
          <w:sz w:val="28"/>
          <w:szCs w:val="28"/>
        </w:rPr>
      </w:pPr>
      <w:r w:rsidRPr="0092056C">
        <w:rPr>
          <w:rFonts w:ascii="黑体" w:eastAsia="黑体" w:hAnsi="新宋体" w:cs="黑体" w:hint="eastAsia"/>
          <w:color w:val="000000" w:themeColor="text1"/>
          <w:sz w:val="28"/>
          <w:szCs w:val="28"/>
        </w:rPr>
        <w:br w:type="page"/>
      </w:r>
    </w:p>
    <w:p w:rsidR="001E15FC" w:rsidRPr="0092056C" w:rsidRDefault="002046F1" w:rsidP="00B34FFB">
      <w:pPr>
        <w:tabs>
          <w:tab w:val="center" w:pos="4739"/>
        </w:tabs>
        <w:jc w:val="center"/>
        <w:rPr>
          <w:rFonts w:hAnsi="宋体"/>
          <w:b/>
          <w:color w:val="000000" w:themeColor="text1"/>
          <w:sz w:val="32"/>
        </w:rPr>
      </w:pPr>
      <w:r w:rsidRPr="0092056C">
        <w:rPr>
          <w:rFonts w:hAnsi="宋体" w:hint="eastAsia"/>
          <w:b/>
          <w:color w:val="000000" w:themeColor="text1"/>
          <w:sz w:val="32"/>
        </w:rPr>
        <w:lastRenderedPageBreak/>
        <w:t>二、投标函附录</w:t>
      </w:r>
      <w:bookmarkEnd w:id="84"/>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1E15FC" w:rsidRPr="0092056C">
        <w:trPr>
          <w:trHeight w:val="765"/>
        </w:trPr>
        <w:tc>
          <w:tcPr>
            <w:tcW w:w="2916" w:type="dxa"/>
            <w:vAlign w:val="center"/>
          </w:tcPr>
          <w:p w:rsidR="001E15FC" w:rsidRPr="0092056C" w:rsidRDefault="002046F1" w:rsidP="00483A73">
            <w:pPr>
              <w:jc w:val="center"/>
              <w:rPr>
                <w:rFonts w:ascii="新宋体" w:eastAsia="新宋体" w:hAnsi="新宋体"/>
                <w:color w:val="000000" w:themeColor="text1"/>
                <w:sz w:val="24"/>
              </w:rPr>
            </w:pPr>
            <w:r w:rsidRPr="0092056C">
              <w:rPr>
                <w:rFonts w:ascii="新宋体" w:eastAsia="新宋体" w:hAnsi="新宋体" w:hint="eastAsia"/>
                <w:color w:val="000000" w:themeColor="text1"/>
                <w:sz w:val="24"/>
              </w:rPr>
              <w:t>工程名称</w:t>
            </w:r>
          </w:p>
        </w:tc>
        <w:tc>
          <w:tcPr>
            <w:tcW w:w="6222" w:type="dxa"/>
            <w:gridSpan w:val="6"/>
            <w:vAlign w:val="center"/>
          </w:tcPr>
          <w:p w:rsidR="001E15FC" w:rsidRPr="0092056C" w:rsidRDefault="001E15FC">
            <w:pPr>
              <w:jc w:val="center"/>
              <w:rPr>
                <w:rFonts w:ascii="新宋体" w:eastAsia="新宋体" w:hAnsi="新宋体"/>
                <w:color w:val="000000" w:themeColor="text1"/>
                <w:sz w:val="24"/>
              </w:rPr>
            </w:pPr>
          </w:p>
        </w:tc>
      </w:tr>
      <w:tr w:rsidR="001E15FC" w:rsidRPr="0092056C">
        <w:trPr>
          <w:trHeight w:val="788"/>
        </w:trPr>
        <w:tc>
          <w:tcPr>
            <w:tcW w:w="2916"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sz w:val="24"/>
              </w:rPr>
              <w:t>投标人</w:t>
            </w:r>
          </w:p>
        </w:tc>
        <w:tc>
          <w:tcPr>
            <w:tcW w:w="6222" w:type="dxa"/>
            <w:gridSpan w:val="6"/>
            <w:vAlign w:val="center"/>
          </w:tcPr>
          <w:p w:rsidR="001E15FC" w:rsidRPr="0092056C" w:rsidRDefault="001E15FC">
            <w:pPr>
              <w:jc w:val="center"/>
              <w:rPr>
                <w:rFonts w:ascii="新宋体" w:eastAsia="新宋体" w:hAnsi="新宋体"/>
                <w:color w:val="000000" w:themeColor="text1"/>
                <w:sz w:val="24"/>
              </w:rPr>
            </w:pPr>
          </w:p>
        </w:tc>
      </w:tr>
      <w:tr w:rsidR="001E15FC" w:rsidRPr="0092056C">
        <w:trPr>
          <w:trHeight w:val="768"/>
        </w:trPr>
        <w:tc>
          <w:tcPr>
            <w:tcW w:w="2916"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kern w:val="2"/>
                <w:sz w:val="24"/>
                <w:szCs w:val="22"/>
              </w:rPr>
              <w:t>项目负责人</w:t>
            </w:r>
          </w:p>
        </w:tc>
        <w:tc>
          <w:tcPr>
            <w:tcW w:w="809" w:type="dxa"/>
            <w:vAlign w:val="center"/>
          </w:tcPr>
          <w:p w:rsidR="001E15FC" w:rsidRPr="0092056C" w:rsidRDefault="001E15FC">
            <w:pPr>
              <w:jc w:val="center"/>
              <w:rPr>
                <w:rFonts w:ascii="新宋体" w:eastAsia="新宋体" w:hAnsi="新宋体"/>
                <w:color w:val="000000" w:themeColor="text1"/>
                <w:sz w:val="24"/>
              </w:rPr>
            </w:pPr>
          </w:p>
        </w:tc>
        <w:tc>
          <w:tcPr>
            <w:tcW w:w="607"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kern w:val="2"/>
                <w:sz w:val="24"/>
                <w:szCs w:val="22"/>
              </w:rPr>
              <w:t>级别</w:t>
            </w:r>
          </w:p>
        </w:tc>
        <w:tc>
          <w:tcPr>
            <w:tcW w:w="808" w:type="dxa"/>
            <w:vAlign w:val="center"/>
          </w:tcPr>
          <w:p w:rsidR="001E15FC" w:rsidRPr="0092056C" w:rsidRDefault="001E15FC">
            <w:pPr>
              <w:jc w:val="center"/>
              <w:rPr>
                <w:rFonts w:ascii="新宋体" w:eastAsia="新宋体" w:hAnsi="新宋体"/>
                <w:color w:val="000000" w:themeColor="text1"/>
                <w:sz w:val="24"/>
              </w:rPr>
            </w:pPr>
          </w:p>
        </w:tc>
        <w:tc>
          <w:tcPr>
            <w:tcW w:w="809"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kern w:val="2"/>
                <w:sz w:val="24"/>
                <w:szCs w:val="22"/>
              </w:rPr>
              <w:t>证书编号</w:t>
            </w:r>
          </w:p>
        </w:tc>
        <w:tc>
          <w:tcPr>
            <w:tcW w:w="3189" w:type="dxa"/>
            <w:gridSpan w:val="2"/>
            <w:vAlign w:val="center"/>
          </w:tcPr>
          <w:p w:rsidR="001E15FC" w:rsidRPr="0092056C" w:rsidRDefault="001E15FC">
            <w:pPr>
              <w:jc w:val="center"/>
              <w:rPr>
                <w:rFonts w:ascii="新宋体" w:eastAsia="新宋体" w:hAnsi="新宋体"/>
                <w:color w:val="000000" w:themeColor="text1"/>
                <w:sz w:val="24"/>
              </w:rPr>
            </w:pPr>
          </w:p>
        </w:tc>
      </w:tr>
      <w:tr w:rsidR="001E15FC" w:rsidRPr="0092056C">
        <w:trPr>
          <w:trHeight w:val="768"/>
        </w:trPr>
        <w:tc>
          <w:tcPr>
            <w:tcW w:w="2916"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kern w:val="2"/>
                <w:sz w:val="24"/>
                <w:szCs w:val="22"/>
              </w:rPr>
              <w:t>技术负责人</w:t>
            </w:r>
          </w:p>
        </w:tc>
        <w:tc>
          <w:tcPr>
            <w:tcW w:w="809" w:type="dxa"/>
            <w:vAlign w:val="center"/>
          </w:tcPr>
          <w:p w:rsidR="001E15FC" w:rsidRPr="0092056C" w:rsidRDefault="001E15FC">
            <w:pPr>
              <w:jc w:val="center"/>
              <w:rPr>
                <w:rFonts w:ascii="新宋体" w:eastAsia="新宋体" w:hAnsi="新宋体"/>
                <w:color w:val="000000" w:themeColor="text1"/>
                <w:sz w:val="24"/>
              </w:rPr>
            </w:pPr>
          </w:p>
        </w:tc>
        <w:tc>
          <w:tcPr>
            <w:tcW w:w="607"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kern w:val="2"/>
                <w:sz w:val="24"/>
                <w:szCs w:val="22"/>
              </w:rPr>
              <w:t>级别</w:t>
            </w:r>
          </w:p>
        </w:tc>
        <w:tc>
          <w:tcPr>
            <w:tcW w:w="808" w:type="dxa"/>
            <w:vAlign w:val="center"/>
          </w:tcPr>
          <w:p w:rsidR="001E15FC" w:rsidRPr="0092056C" w:rsidRDefault="001E15FC">
            <w:pPr>
              <w:jc w:val="center"/>
              <w:rPr>
                <w:rFonts w:ascii="新宋体" w:eastAsia="新宋体" w:hAnsi="新宋体"/>
                <w:color w:val="000000" w:themeColor="text1"/>
                <w:sz w:val="24"/>
              </w:rPr>
            </w:pPr>
          </w:p>
        </w:tc>
        <w:tc>
          <w:tcPr>
            <w:tcW w:w="809"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kern w:val="2"/>
                <w:sz w:val="24"/>
                <w:szCs w:val="22"/>
              </w:rPr>
              <w:t>证书编号</w:t>
            </w:r>
          </w:p>
        </w:tc>
        <w:tc>
          <w:tcPr>
            <w:tcW w:w="3189" w:type="dxa"/>
            <w:gridSpan w:val="2"/>
            <w:vAlign w:val="center"/>
          </w:tcPr>
          <w:p w:rsidR="001E15FC" w:rsidRPr="0092056C" w:rsidRDefault="001E15FC">
            <w:pPr>
              <w:jc w:val="center"/>
              <w:rPr>
                <w:rFonts w:ascii="新宋体" w:eastAsia="新宋体" w:hAnsi="新宋体"/>
                <w:color w:val="000000" w:themeColor="text1"/>
                <w:sz w:val="24"/>
              </w:rPr>
            </w:pPr>
          </w:p>
        </w:tc>
      </w:tr>
      <w:tr w:rsidR="001E15FC" w:rsidRPr="0092056C">
        <w:trPr>
          <w:trHeight w:val="545"/>
        </w:trPr>
        <w:tc>
          <w:tcPr>
            <w:tcW w:w="2916" w:type="dxa"/>
            <w:vMerge w:val="restart"/>
            <w:vAlign w:val="center"/>
          </w:tcPr>
          <w:p w:rsidR="001E15FC" w:rsidRPr="0092056C" w:rsidRDefault="002046F1" w:rsidP="00483A73">
            <w:pPr>
              <w:jc w:val="center"/>
              <w:rPr>
                <w:rFonts w:ascii="新宋体" w:eastAsia="新宋体" w:hAnsi="新宋体"/>
                <w:color w:val="000000" w:themeColor="text1"/>
                <w:sz w:val="24"/>
              </w:rPr>
            </w:pPr>
            <w:r w:rsidRPr="0092056C">
              <w:rPr>
                <w:rFonts w:ascii="新宋体" w:eastAsia="新宋体" w:hAnsi="新宋体" w:hint="eastAsia"/>
                <w:color w:val="000000" w:themeColor="text1"/>
                <w:sz w:val="24"/>
              </w:rPr>
              <w:t>投标总报价</w:t>
            </w:r>
          </w:p>
        </w:tc>
        <w:tc>
          <w:tcPr>
            <w:tcW w:w="3439" w:type="dxa"/>
            <w:gridSpan w:val="5"/>
            <w:vAlign w:val="center"/>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t>（大写）</w:t>
            </w:r>
          </w:p>
        </w:tc>
        <w:tc>
          <w:tcPr>
            <w:tcW w:w="2783" w:type="dxa"/>
            <w:vAlign w:val="center"/>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t>（小写）</w:t>
            </w:r>
          </w:p>
        </w:tc>
      </w:tr>
      <w:tr w:rsidR="001E15FC" w:rsidRPr="0092056C">
        <w:trPr>
          <w:trHeight w:val="1731"/>
        </w:trPr>
        <w:tc>
          <w:tcPr>
            <w:tcW w:w="2916" w:type="dxa"/>
            <w:vMerge/>
            <w:vAlign w:val="center"/>
          </w:tcPr>
          <w:p w:rsidR="001E15FC" w:rsidRPr="0092056C" w:rsidRDefault="001E15FC">
            <w:pPr>
              <w:jc w:val="center"/>
              <w:rPr>
                <w:rFonts w:ascii="新宋体" w:eastAsia="新宋体" w:hAnsi="新宋体"/>
                <w:color w:val="000000" w:themeColor="text1"/>
                <w:sz w:val="24"/>
              </w:rPr>
            </w:pPr>
          </w:p>
        </w:tc>
        <w:tc>
          <w:tcPr>
            <w:tcW w:w="6222" w:type="dxa"/>
            <w:gridSpan w:val="6"/>
            <w:vAlign w:val="center"/>
          </w:tcPr>
          <w:p w:rsidR="001E15FC" w:rsidRPr="0092056C" w:rsidRDefault="002046F1">
            <w:pPr>
              <w:spacing w:line="480" w:lineRule="exact"/>
              <w:rPr>
                <w:rFonts w:ascii="新宋体" w:eastAsia="新宋体" w:hAnsi="新宋体"/>
                <w:color w:val="000000" w:themeColor="text1"/>
                <w:sz w:val="24"/>
              </w:rPr>
            </w:pPr>
            <w:r w:rsidRPr="0092056C">
              <w:rPr>
                <w:rFonts w:ascii="新宋体" w:eastAsia="新宋体" w:hAnsi="新宋体" w:hint="eastAsia"/>
                <w:color w:val="000000" w:themeColor="text1"/>
                <w:sz w:val="24"/>
              </w:rPr>
              <w:t>其中：</w:t>
            </w:r>
          </w:p>
          <w:p w:rsidR="001E15FC" w:rsidRPr="0092056C" w:rsidRDefault="002046F1">
            <w:pPr>
              <w:spacing w:line="480" w:lineRule="exact"/>
              <w:ind w:firstLineChars="250" w:firstLine="600"/>
              <w:rPr>
                <w:rFonts w:ascii="新宋体" w:eastAsia="新宋体" w:hAnsi="新宋体"/>
                <w:color w:val="000000" w:themeColor="text1"/>
                <w:sz w:val="24"/>
              </w:rPr>
            </w:pPr>
            <w:r w:rsidRPr="0092056C">
              <w:rPr>
                <w:rFonts w:ascii="新宋体" w:eastAsia="新宋体" w:hAnsi="新宋体" w:hint="eastAsia"/>
                <w:color w:val="000000" w:themeColor="text1"/>
                <w:sz w:val="24"/>
              </w:rPr>
              <w:t>规费RMB￥：</w:t>
            </w:r>
            <w:r w:rsidR="00C91DC3"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元</w:t>
            </w:r>
          </w:p>
          <w:p w:rsidR="001E15FC" w:rsidRPr="0092056C" w:rsidRDefault="002046F1">
            <w:pPr>
              <w:spacing w:line="480" w:lineRule="exact"/>
              <w:ind w:firstLineChars="250" w:firstLine="600"/>
              <w:rPr>
                <w:rFonts w:ascii="新宋体" w:eastAsia="新宋体" w:hAnsi="新宋体"/>
                <w:color w:val="000000" w:themeColor="text1"/>
                <w:sz w:val="24"/>
              </w:rPr>
            </w:pPr>
            <w:r w:rsidRPr="0092056C">
              <w:rPr>
                <w:rFonts w:ascii="新宋体" w:eastAsia="新宋体" w:hAnsi="新宋体" w:hint="eastAsia"/>
                <w:color w:val="000000" w:themeColor="text1"/>
                <w:sz w:val="24"/>
              </w:rPr>
              <w:t>税金RMB￥：</w:t>
            </w:r>
            <w:r w:rsidR="00C91DC3"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元</w:t>
            </w:r>
          </w:p>
          <w:p w:rsidR="001E15FC" w:rsidRPr="0092056C" w:rsidRDefault="002046F1">
            <w:pPr>
              <w:ind w:firstLineChars="250" w:firstLine="600"/>
              <w:rPr>
                <w:rFonts w:ascii="新宋体" w:eastAsia="新宋体" w:hAnsi="新宋体"/>
                <w:color w:val="000000" w:themeColor="text1"/>
                <w:sz w:val="24"/>
              </w:rPr>
            </w:pPr>
            <w:r w:rsidRPr="0092056C">
              <w:rPr>
                <w:rFonts w:ascii="新宋体" w:eastAsia="新宋体" w:hAnsi="新宋体" w:hint="eastAsia"/>
                <w:color w:val="000000" w:themeColor="text1"/>
                <w:sz w:val="24"/>
              </w:rPr>
              <w:t>安全文明措施费RMB￥：</w:t>
            </w:r>
            <w:r w:rsidR="00C91DC3"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元</w:t>
            </w:r>
          </w:p>
        </w:tc>
      </w:tr>
      <w:tr w:rsidR="001E15FC" w:rsidRPr="0092056C">
        <w:trPr>
          <w:trHeight w:val="927"/>
        </w:trPr>
        <w:tc>
          <w:tcPr>
            <w:tcW w:w="2916"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sz w:val="24"/>
              </w:rPr>
              <w:t>投标质量等级</w:t>
            </w:r>
          </w:p>
        </w:tc>
        <w:tc>
          <w:tcPr>
            <w:tcW w:w="6222" w:type="dxa"/>
            <w:gridSpan w:val="6"/>
            <w:vAlign w:val="center"/>
          </w:tcPr>
          <w:p w:rsidR="001E15FC" w:rsidRPr="0092056C" w:rsidRDefault="001E15FC">
            <w:pPr>
              <w:jc w:val="center"/>
              <w:rPr>
                <w:rFonts w:ascii="新宋体" w:eastAsia="新宋体" w:hAnsi="新宋体"/>
                <w:color w:val="000000" w:themeColor="text1"/>
                <w:sz w:val="24"/>
              </w:rPr>
            </w:pPr>
          </w:p>
        </w:tc>
      </w:tr>
      <w:tr w:rsidR="001E15FC" w:rsidRPr="0092056C">
        <w:trPr>
          <w:trHeight w:val="934"/>
        </w:trPr>
        <w:tc>
          <w:tcPr>
            <w:tcW w:w="2916"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sz w:val="24"/>
              </w:rPr>
              <w:t>投标工期</w:t>
            </w:r>
          </w:p>
        </w:tc>
        <w:tc>
          <w:tcPr>
            <w:tcW w:w="6222" w:type="dxa"/>
            <w:gridSpan w:val="6"/>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sz w:val="24"/>
              </w:rPr>
              <w:t>日历天</w:t>
            </w:r>
          </w:p>
        </w:tc>
      </w:tr>
      <w:tr w:rsidR="001E15FC" w:rsidRPr="0092056C">
        <w:trPr>
          <w:trHeight w:val="934"/>
        </w:trPr>
        <w:tc>
          <w:tcPr>
            <w:tcW w:w="2916" w:type="dxa"/>
            <w:vAlign w:val="center"/>
          </w:tcPr>
          <w:p w:rsidR="001E15FC" w:rsidRPr="0092056C" w:rsidRDefault="002046F1">
            <w:pPr>
              <w:jc w:val="center"/>
              <w:rPr>
                <w:rFonts w:ascii="新宋体" w:eastAsia="新宋体" w:hAnsi="新宋体"/>
                <w:color w:val="000000" w:themeColor="text1"/>
                <w:sz w:val="24"/>
              </w:rPr>
            </w:pPr>
            <w:r w:rsidRPr="0092056C">
              <w:rPr>
                <w:rFonts w:ascii="新宋体" w:eastAsia="新宋体" w:hAnsi="新宋体" w:hint="eastAsia"/>
                <w:color w:val="000000" w:themeColor="text1"/>
                <w:sz w:val="24"/>
              </w:rPr>
              <w:t>投标有效期</w:t>
            </w:r>
          </w:p>
        </w:tc>
        <w:tc>
          <w:tcPr>
            <w:tcW w:w="6222" w:type="dxa"/>
            <w:gridSpan w:val="6"/>
            <w:vAlign w:val="center"/>
          </w:tcPr>
          <w:p w:rsidR="001E15FC" w:rsidRPr="0092056C" w:rsidRDefault="001E15FC">
            <w:pPr>
              <w:jc w:val="center"/>
              <w:rPr>
                <w:rFonts w:ascii="新宋体" w:eastAsia="新宋体" w:hAnsi="新宋体"/>
                <w:color w:val="000000" w:themeColor="text1"/>
                <w:sz w:val="24"/>
                <w:u w:val="single"/>
              </w:rPr>
            </w:pPr>
          </w:p>
        </w:tc>
      </w:tr>
      <w:tr w:rsidR="001E15FC" w:rsidRPr="0092056C">
        <w:trPr>
          <w:trHeight w:val="2286"/>
        </w:trPr>
        <w:tc>
          <w:tcPr>
            <w:tcW w:w="9138" w:type="dxa"/>
            <w:gridSpan w:val="7"/>
          </w:tcPr>
          <w:p w:rsidR="001E15FC" w:rsidRPr="0092056C" w:rsidRDefault="002046F1">
            <w:pPr>
              <w:rPr>
                <w:rFonts w:ascii="新宋体" w:eastAsia="新宋体" w:hAnsi="新宋体"/>
                <w:color w:val="000000" w:themeColor="text1"/>
                <w:sz w:val="24"/>
              </w:rPr>
            </w:pPr>
            <w:r w:rsidRPr="0092056C">
              <w:rPr>
                <w:rFonts w:ascii="新宋体" w:eastAsia="新宋体" w:hAnsi="新宋体" w:hint="eastAsia"/>
                <w:color w:val="000000" w:themeColor="text1"/>
                <w:sz w:val="24"/>
              </w:rPr>
              <w:t xml:space="preserve"> 优惠与服务承诺：</w:t>
            </w:r>
          </w:p>
          <w:p w:rsidR="001E15FC" w:rsidRPr="0092056C" w:rsidRDefault="001E15FC">
            <w:pPr>
              <w:rPr>
                <w:rFonts w:ascii="新宋体" w:eastAsia="新宋体" w:hAnsi="新宋体"/>
                <w:color w:val="000000" w:themeColor="text1"/>
                <w:sz w:val="24"/>
              </w:rPr>
            </w:pPr>
          </w:p>
          <w:p w:rsidR="001E15FC" w:rsidRPr="0092056C" w:rsidRDefault="001E15FC">
            <w:pPr>
              <w:rPr>
                <w:rFonts w:ascii="新宋体" w:eastAsia="新宋体" w:hAnsi="新宋体"/>
                <w:color w:val="000000" w:themeColor="text1"/>
                <w:sz w:val="24"/>
              </w:rPr>
            </w:pPr>
          </w:p>
          <w:p w:rsidR="001E15FC" w:rsidRPr="0092056C" w:rsidRDefault="001E15FC">
            <w:pPr>
              <w:rPr>
                <w:rFonts w:ascii="新宋体" w:eastAsia="新宋体" w:hAnsi="新宋体"/>
                <w:color w:val="000000" w:themeColor="text1"/>
                <w:sz w:val="24"/>
              </w:rPr>
            </w:pPr>
          </w:p>
          <w:p w:rsidR="001E15FC" w:rsidRPr="0092056C" w:rsidRDefault="00BE7D80">
            <w:pPr>
              <w:rPr>
                <w:rFonts w:ascii="新宋体" w:eastAsia="新宋体" w:hAnsi="新宋体"/>
                <w:color w:val="000000" w:themeColor="text1"/>
                <w:sz w:val="24"/>
              </w:rPr>
            </w:pPr>
            <w:r w:rsidRPr="0092056C">
              <w:rPr>
                <w:rFonts w:ascii="新宋体" w:eastAsia="新宋体" w:hAnsi="新宋体" w:hint="eastAsia"/>
                <w:color w:val="000000" w:themeColor="text1"/>
                <w:sz w:val="24"/>
              </w:rPr>
              <w:t>（</w:t>
            </w:r>
            <w:r w:rsidR="00842EA6" w:rsidRPr="0092056C">
              <w:rPr>
                <w:rFonts w:ascii="新宋体" w:eastAsia="新宋体" w:hAnsi="新宋体" w:hint="eastAsia"/>
                <w:color w:val="000000" w:themeColor="text1"/>
                <w:sz w:val="24"/>
              </w:rPr>
              <w:t>包含优惠承诺、服务承诺及按扬尘污染整治标准进行各工序的施工</w:t>
            </w:r>
            <w:r w:rsidRPr="0092056C">
              <w:rPr>
                <w:rFonts w:ascii="新宋体" w:eastAsia="新宋体" w:hAnsi="新宋体" w:hint="eastAsia"/>
                <w:color w:val="000000" w:themeColor="text1"/>
                <w:sz w:val="24"/>
              </w:rPr>
              <w:t>）</w:t>
            </w:r>
          </w:p>
        </w:tc>
      </w:tr>
    </w:tbl>
    <w:p w:rsidR="001E15FC" w:rsidRPr="0092056C" w:rsidRDefault="002046F1">
      <w:pPr>
        <w:spacing w:line="360" w:lineRule="auto"/>
        <w:ind w:right="475"/>
        <w:jc w:val="right"/>
        <w:rPr>
          <w:rFonts w:ascii="新宋体" w:eastAsia="新宋体" w:hAnsi="新宋体"/>
          <w:color w:val="000000" w:themeColor="text1"/>
          <w:sz w:val="24"/>
        </w:rPr>
      </w:pPr>
      <w:r w:rsidRPr="0092056C">
        <w:rPr>
          <w:rFonts w:ascii="新宋体" w:eastAsia="新宋体" w:hAnsi="新宋体" w:hint="eastAsia"/>
          <w:color w:val="000000" w:themeColor="text1"/>
          <w:sz w:val="24"/>
        </w:rPr>
        <w:t>投标单位（盖章）：</w:t>
      </w:r>
    </w:p>
    <w:p w:rsidR="001E15FC" w:rsidRPr="0092056C" w:rsidRDefault="002046F1">
      <w:pPr>
        <w:spacing w:line="360" w:lineRule="auto"/>
        <w:ind w:right="315"/>
        <w:jc w:val="right"/>
        <w:rPr>
          <w:rFonts w:ascii="新宋体" w:eastAsia="新宋体" w:hAnsi="新宋体"/>
          <w:color w:val="000000" w:themeColor="text1"/>
          <w:sz w:val="24"/>
        </w:rPr>
      </w:pPr>
      <w:r w:rsidRPr="0092056C">
        <w:rPr>
          <w:rFonts w:ascii="新宋体" w:eastAsia="新宋体" w:hAnsi="新宋体" w:hint="eastAsia"/>
          <w:color w:val="000000" w:themeColor="text1"/>
          <w:sz w:val="24"/>
        </w:rPr>
        <w:t>法定代表人或委托代理人（签字）：</w:t>
      </w:r>
    </w:p>
    <w:p w:rsidR="001E15FC" w:rsidRPr="0092056C" w:rsidRDefault="002046F1">
      <w:pPr>
        <w:tabs>
          <w:tab w:val="left" w:pos="7560"/>
          <w:tab w:val="right" w:pos="9008"/>
        </w:tabs>
        <w:spacing w:line="360" w:lineRule="auto"/>
        <w:ind w:right="630"/>
        <w:jc w:val="left"/>
        <w:rPr>
          <w:rFonts w:ascii="黑体" w:eastAsia="黑体" w:hAnsi="新宋体" w:cs="黑体"/>
          <w:color w:val="000000" w:themeColor="text1"/>
          <w:sz w:val="28"/>
          <w:szCs w:val="28"/>
        </w:rPr>
      </w:pPr>
      <w:r w:rsidRPr="0092056C">
        <w:rPr>
          <w:rFonts w:ascii="新宋体" w:eastAsia="新宋体" w:hAnsi="新宋体"/>
          <w:color w:val="000000" w:themeColor="text1"/>
          <w:sz w:val="24"/>
        </w:rPr>
        <w:tab/>
      </w:r>
      <w:r w:rsidRPr="0092056C">
        <w:rPr>
          <w:rFonts w:ascii="新宋体" w:eastAsia="新宋体" w:hAnsi="新宋体" w:hint="eastAsia"/>
          <w:color w:val="000000" w:themeColor="text1"/>
          <w:sz w:val="24"/>
        </w:rPr>
        <w:t xml:space="preserve">年 </w:t>
      </w:r>
      <w:r w:rsidR="00C91DC3"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 xml:space="preserve">月 </w:t>
      </w:r>
      <w:r w:rsidR="00C91DC3" w:rsidRPr="0092056C">
        <w:rPr>
          <w:rFonts w:ascii="新宋体" w:eastAsia="新宋体" w:hAnsi="新宋体" w:hint="eastAsia"/>
          <w:color w:val="000000" w:themeColor="text1"/>
          <w:sz w:val="24"/>
        </w:rPr>
        <w:t xml:space="preserve"> </w:t>
      </w:r>
      <w:r w:rsidRPr="0092056C">
        <w:rPr>
          <w:rFonts w:ascii="新宋体" w:eastAsia="新宋体" w:hAnsi="新宋体" w:hint="eastAsia"/>
          <w:color w:val="000000" w:themeColor="text1"/>
          <w:sz w:val="24"/>
        </w:rPr>
        <w:t>日</w:t>
      </w:r>
    </w:p>
    <w:p w:rsidR="001E15FC" w:rsidRPr="0092056C" w:rsidRDefault="001E15FC">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1E15FC" w:rsidRPr="0092056C" w:rsidRDefault="002046F1">
      <w:pPr>
        <w:autoSpaceDE w:val="0"/>
        <w:autoSpaceDN w:val="0"/>
        <w:adjustRightInd w:val="0"/>
        <w:spacing w:line="420" w:lineRule="exact"/>
        <w:jc w:val="center"/>
        <w:outlineLvl w:val="0"/>
        <w:rPr>
          <w:rFonts w:hAnsi="宋体" w:cs="仿宋_GB2312"/>
          <w:b/>
          <w:color w:val="000000" w:themeColor="text1"/>
          <w:sz w:val="28"/>
          <w:szCs w:val="28"/>
        </w:rPr>
      </w:pPr>
      <w:r w:rsidRPr="0092056C">
        <w:rPr>
          <w:rFonts w:ascii="黑体" w:eastAsia="黑体" w:hAnsi="新宋体" w:cs="黑体" w:hint="eastAsia"/>
          <w:color w:val="000000" w:themeColor="text1"/>
          <w:sz w:val="28"/>
          <w:szCs w:val="28"/>
        </w:rPr>
        <w:lastRenderedPageBreak/>
        <w:t>三、</w:t>
      </w:r>
      <w:bookmarkEnd w:id="83"/>
      <w:r w:rsidRPr="0092056C">
        <w:rPr>
          <w:rFonts w:hAnsi="宋体" w:cs="仿宋_GB2312" w:hint="eastAsia"/>
          <w:b/>
          <w:color w:val="000000" w:themeColor="text1"/>
          <w:sz w:val="28"/>
          <w:szCs w:val="28"/>
        </w:rPr>
        <w:t>法定代表人身份证明、授权委托书；</w:t>
      </w:r>
    </w:p>
    <w:p w:rsidR="001E15FC" w:rsidRPr="0092056C" w:rsidRDefault="001E15FC">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1E15FC" w:rsidRPr="0092056C" w:rsidRDefault="002046F1">
      <w:pPr>
        <w:autoSpaceDE w:val="0"/>
        <w:autoSpaceDN w:val="0"/>
        <w:adjustRightInd w:val="0"/>
        <w:spacing w:line="420" w:lineRule="exact"/>
        <w:jc w:val="center"/>
        <w:outlineLvl w:val="0"/>
        <w:rPr>
          <w:rFonts w:ascii="黑体" w:eastAsia="黑体" w:hAnsi="新宋体" w:cs="黑体"/>
          <w:color w:val="000000" w:themeColor="text1"/>
          <w:sz w:val="28"/>
          <w:szCs w:val="28"/>
        </w:rPr>
      </w:pPr>
      <w:bookmarkStart w:id="85" w:name="_Toc271787731"/>
      <w:r w:rsidRPr="0092056C">
        <w:rPr>
          <w:rFonts w:ascii="黑体" w:eastAsia="黑体" w:hAnsi="新宋体" w:cs="黑体" w:hint="eastAsia"/>
          <w:color w:val="000000" w:themeColor="text1"/>
          <w:sz w:val="28"/>
          <w:szCs w:val="28"/>
        </w:rPr>
        <w:t>（一）法定代表人身份证明</w:t>
      </w:r>
      <w:bookmarkEnd w:id="85"/>
    </w:p>
    <w:p w:rsidR="001E15FC" w:rsidRPr="0092056C" w:rsidRDefault="001E15FC">
      <w:pPr>
        <w:autoSpaceDE w:val="0"/>
        <w:autoSpaceDN w:val="0"/>
        <w:adjustRightInd w:val="0"/>
        <w:spacing w:line="420" w:lineRule="exact"/>
        <w:jc w:val="center"/>
        <w:rPr>
          <w:rFonts w:hAnsi="宋体" w:cs="黑体"/>
          <w:color w:val="000000" w:themeColor="text1"/>
          <w:sz w:val="28"/>
          <w:szCs w:val="28"/>
        </w:rPr>
      </w:pPr>
    </w:p>
    <w:p w:rsidR="001E15FC" w:rsidRPr="0092056C" w:rsidRDefault="002046F1">
      <w:pPr>
        <w:autoSpaceDE w:val="0"/>
        <w:autoSpaceDN w:val="0"/>
        <w:adjustRightInd w:val="0"/>
        <w:spacing w:line="42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投标人名称：</w:t>
      </w:r>
      <w:r w:rsidRPr="0092056C">
        <w:rPr>
          <w:rFonts w:hAnsi="宋体" w:cs="TimesNewRomanPSMT"/>
          <w:color w:val="000000" w:themeColor="text1"/>
          <w:sz w:val="24"/>
        </w:rPr>
        <w:t>___</w:t>
      </w:r>
      <w:r w:rsidR="004279D4" w:rsidRPr="0092056C">
        <w:rPr>
          <w:rFonts w:hAnsi="宋体" w:cs="TimesNewRomanPSMT" w:hint="eastAsia"/>
          <w:color w:val="000000" w:themeColor="text1"/>
          <w:sz w:val="24"/>
          <w:u w:val="single"/>
        </w:rPr>
        <w:t xml:space="preserve">             </w:t>
      </w:r>
      <w:r w:rsidRPr="0092056C">
        <w:rPr>
          <w:rFonts w:hAnsi="宋体" w:cs="TimesNewRomanPSMT"/>
          <w:color w:val="000000" w:themeColor="text1"/>
          <w:sz w:val="24"/>
        </w:rPr>
        <w:t>__</w:t>
      </w:r>
    </w:p>
    <w:p w:rsidR="001E15FC" w:rsidRPr="0092056C" w:rsidRDefault="002046F1">
      <w:pPr>
        <w:autoSpaceDE w:val="0"/>
        <w:autoSpaceDN w:val="0"/>
        <w:adjustRightInd w:val="0"/>
        <w:spacing w:line="42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单位性质：</w:t>
      </w:r>
      <w:r w:rsidRPr="0092056C">
        <w:rPr>
          <w:rFonts w:hAnsi="宋体" w:cs="TimesNewRomanPSMT"/>
          <w:color w:val="000000" w:themeColor="text1"/>
          <w:sz w:val="24"/>
        </w:rPr>
        <w:t>_</w:t>
      </w:r>
      <w:r w:rsidR="004279D4" w:rsidRPr="0092056C">
        <w:rPr>
          <w:rFonts w:hAnsi="宋体" w:cs="TimesNewRomanPSMT" w:hint="eastAsia"/>
          <w:color w:val="000000" w:themeColor="text1"/>
          <w:sz w:val="24"/>
          <w:u w:val="single"/>
        </w:rPr>
        <w:t xml:space="preserve">               </w:t>
      </w:r>
      <w:r w:rsidRPr="0092056C">
        <w:rPr>
          <w:rFonts w:hAnsi="宋体" w:cs="TimesNewRomanPSMT"/>
          <w:color w:val="000000" w:themeColor="text1"/>
          <w:sz w:val="24"/>
        </w:rPr>
        <w:t>____</w:t>
      </w:r>
    </w:p>
    <w:p w:rsidR="001E15FC" w:rsidRPr="0092056C" w:rsidRDefault="002046F1">
      <w:pPr>
        <w:autoSpaceDE w:val="0"/>
        <w:autoSpaceDN w:val="0"/>
        <w:adjustRightInd w:val="0"/>
        <w:spacing w:line="42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地址：</w:t>
      </w:r>
      <w:r w:rsidRPr="0092056C">
        <w:rPr>
          <w:rFonts w:hAnsi="宋体" w:cs="TimesNewRomanPSMT"/>
          <w:color w:val="000000" w:themeColor="text1"/>
          <w:sz w:val="24"/>
        </w:rPr>
        <w:t>__</w:t>
      </w:r>
      <w:r w:rsidR="004279D4" w:rsidRPr="0092056C">
        <w:rPr>
          <w:rFonts w:hAnsi="宋体" w:cs="TimesNewRomanPSMT" w:hint="eastAsia"/>
          <w:color w:val="000000" w:themeColor="text1"/>
          <w:sz w:val="24"/>
          <w:u w:val="single"/>
        </w:rPr>
        <w:t xml:space="preserve">                   </w:t>
      </w:r>
      <w:r w:rsidRPr="0092056C">
        <w:rPr>
          <w:rFonts w:hAnsi="宋体" w:cs="TimesNewRomanPSMT"/>
          <w:color w:val="000000" w:themeColor="text1"/>
          <w:sz w:val="24"/>
        </w:rPr>
        <w:t>___</w:t>
      </w:r>
    </w:p>
    <w:p w:rsidR="001E15FC" w:rsidRPr="0092056C" w:rsidRDefault="002046F1">
      <w:pPr>
        <w:autoSpaceDE w:val="0"/>
        <w:autoSpaceDN w:val="0"/>
        <w:adjustRightInd w:val="0"/>
        <w:spacing w:line="42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成立时间：</w:t>
      </w:r>
      <w:r w:rsidRPr="0092056C">
        <w:rPr>
          <w:rFonts w:hAnsi="宋体" w:cs="TimesNewRomanPSMT"/>
          <w:color w:val="000000" w:themeColor="text1"/>
          <w:sz w:val="24"/>
        </w:rPr>
        <w:t>_____</w:t>
      </w:r>
      <w:r w:rsidRPr="0092056C">
        <w:rPr>
          <w:rFonts w:hAnsi="宋体" w:cs="仿宋_GB2312" w:hint="eastAsia"/>
          <w:color w:val="000000" w:themeColor="text1"/>
          <w:sz w:val="24"/>
        </w:rPr>
        <w:t>年</w:t>
      </w:r>
      <w:r w:rsidRPr="0092056C">
        <w:rPr>
          <w:rFonts w:hAnsi="宋体" w:cs="TimesNewRomanPSMT"/>
          <w:color w:val="000000" w:themeColor="text1"/>
          <w:sz w:val="24"/>
        </w:rPr>
        <w:t>_____</w:t>
      </w:r>
      <w:r w:rsidRPr="0092056C">
        <w:rPr>
          <w:rFonts w:hAnsi="宋体" w:cs="仿宋_GB2312" w:hint="eastAsia"/>
          <w:color w:val="000000" w:themeColor="text1"/>
          <w:sz w:val="24"/>
        </w:rPr>
        <w:t>月</w:t>
      </w:r>
      <w:r w:rsidRPr="0092056C">
        <w:rPr>
          <w:rFonts w:hAnsi="宋体" w:cs="TimesNewRomanPSMT"/>
          <w:color w:val="000000" w:themeColor="text1"/>
          <w:sz w:val="24"/>
        </w:rPr>
        <w:t>_____</w:t>
      </w:r>
      <w:r w:rsidRPr="0092056C">
        <w:rPr>
          <w:rFonts w:hAnsi="宋体" w:cs="仿宋_GB2312" w:hint="eastAsia"/>
          <w:color w:val="000000" w:themeColor="text1"/>
          <w:sz w:val="24"/>
        </w:rPr>
        <w:t>日</w:t>
      </w:r>
    </w:p>
    <w:p w:rsidR="001E15FC" w:rsidRPr="0092056C" w:rsidRDefault="002046F1">
      <w:pPr>
        <w:autoSpaceDE w:val="0"/>
        <w:autoSpaceDN w:val="0"/>
        <w:adjustRightInd w:val="0"/>
        <w:spacing w:line="42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经营期限：</w:t>
      </w:r>
      <w:r w:rsidRPr="0092056C">
        <w:rPr>
          <w:rFonts w:hAnsi="宋体" w:cs="TimesNewRomanPSMT"/>
          <w:color w:val="000000" w:themeColor="text1"/>
          <w:sz w:val="24"/>
          <w:u w:val="single"/>
        </w:rPr>
        <w:t>___</w:t>
      </w:r>
      <w:r w:rsidR="004279D4" w:rsidRPr="0092056C">
        <w:rPr>
          <w:rFonts w:hAnsi="宋体" w:cs="TimesNewRomanPSMT" w:hint="eastAsia"/>
          <w:color w:val="000000" w:themeColor="text1"/>
          <w:sz w:val="24"/>
          <w:u w:val="single"/>
        </w:rPr>
        <w:t xml:space="preserve">                </w:t>
      </w:r>
      <w:r w:rsidRPr="0092056C">
        <w:rPr>
          <w:rFonts w:hAnsi="宋体" w:cs="TimesNewRomanPSMT"/>
          <w:color w:val="000000" w:themeColor="text1"/>
          <w:sz w:val="24"/>
        </w:rPr>
        <w:t>__</w:t>
      </w:r>
    </w:p>
    <w:p w:rsidR="001E15FC" w:rsidRPr="0092056C" w:rsidRDefault="002046F1">
      <w:pPr>
        <w:autoSpaceDE w:val="0"/>
        <w:autoSpaceDN w:val="0"/>
        <w:adjustRightInd w:val="0"/>
        <w:spacing w:line="42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姓名：</w:t>
      </w:r>
      <w:r w:rsidRPr="0092056C">
        <w:rPr>
          <w:rFonts w:hAnsi="宋体" w:cs="TimesNewRomanPSMT"/>
          <w:color w:val="000000" w:themeColor="text1"/>
          <w:sz w:val="24"/>
        </w:rPr>
        <w:t>_____</w:t>
      </w:r>
      <w:r w:rsidRPr="0092056C">
        <w:rPr>
          <w:rFonts w:hAnsi="宋体" w:cs="仿宋_GB2312" w:hint="eastAsia"/>
          <w:color w:val="000000" w:themeColor="text1"/>
          <w:sz w:val="24"/>
        </w:rPr>
        <w:t>性别：</w:t>
      </w:r>
      <w:r w:rsidRPr="0092056C">
        <w:rPr>
          <w:rFonts w:hAnsi="宋体" w:cs="TimesNewRomanPSMT"/>
          <w:color w:val="000000" w:themeColor="text1"/>
          <w:sz w:val="24"/>
        </w:rPr>
        <w:t>_____</w:t>
      </w:r>
      <w:r w:rsidRPr="0092056C">
        <w:rPr>
          <w:rFonts w:hAnsi="宋体" w:cs="仿宋_GB2312" w:hint="eastAsia"/>
          <w:color w:val="000000" w:themeColor="text1"/>
          <w:sz w:val="24"/>
        </w:rPr>
        <w:t>年龄：</w:t>
      </w:r>
      <w:r w:rsidRPr="0092056C">
        <w:rPr>
          <w:rFonts w:hAnsi="宋体" w:cs="TimesNewRomanPSMT"/>
          <w:color w:val="000000" w:themeColor="text1"/>
          <w:sz w:val="24"/>
        </w:rPr>
        <w:t>_____</w:t>
      </w:r>
      <w:r w:rsidRPr="0092056C">
        <w:rPr>
          <w:rFonts w:hAnsi="宋体" w:cs="仿宋_GB2312" w:hint="eastAsia"/>
          <w:color w:val="000000" w:themeColor="text1"/>
          <w:sz w:val="24"/>
        </w:rPr>
        <w:t>职务：</w:t>
      </w:r>
      <w:r w:rsidRPr="0092056C">
        <w:rPr>
          <w:rFonts w:hAnsi="宋体" w:cs="TimesNewRomanPSMT"/>
          <w:color w:val="000000" w:themeColor="text1"/>
          <w:sz w:val="24"/>
        </w:rPr>
        <w:t>_____</w:t>
      </w:r>
    </w:p>
    <w:p w:rsidR="001E15FC" w:rsidRPr="0092056C" w:rsidRDefault="002046F1">
      <w:pPr>
        <w:autoSpaceDE w:val="0"/>
        <w:autoSpaceDN w:val="0"/>
        <w:adjustRightInd w:val="0"/>
        <w:spacing w:line="42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系</w:t>
      </w:r>
      <w:r w:rsidRPr="0092056C">
        <w:rPr>
          <w:rFonts w:hAnsi="宋体" w:cs="TimesNewRomanPSMT"/>
          <w:color w:val="000000" w:themeColor="text1"/>
          <w:sz w:val="24"/>
        </w:rPr>
        <w:t>____</w:t>
      </w:r>
      <w:r w:rsidR="004279D4" w:rsidRPr="0092056C">
        <w:rPr>
          <w:rFonts w:hAnsi="宋体" w:cs="TimesNewRomanPSMT" w:hint="eastAsia"/>
          <w:color w:val="000000" w:themeColor="text1"/>
          <w:sz w:val="24"/>
          <w:u w:val="single"/>
        </w:rPr>
        <w:t xml:space="preserve">               </w:t>
      </w:r>
      <w:r w:rsidRPr="0092056C">
        <w:rPr>
          <w:rFonts w:hAnsi="宋体" w:cs="仿宋_GB2312" w:hint="eastAsia"/>
          <w:color w:val="000000" w:themeColor="text1"/>
          <w:sz w:val="24"/>
        </w:rPr>
        <w:t>（投标人名称）的法定代表人。</w:t>
      </w:r>
    </w:p>
    <w:p w:rsidR="001E15FC" w:rsidRPr="0092056C" w:rsidRDefault="002046F1">
      <w:pPr>
        <w:autoSpaceDE w:val="0"/>
        <w:autoSpaceDN w:val="0"/>
        <w:adjustRightInd w:val="0"/>
        <w:spacing w:line="42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特此证明。</w:t>
      </w:r>
    </w:p>
    <w:p w:rsidR="001E15FC" w:rsidRPr="0092056C" w:rsidRDefault="001E15FC">
      <w:pPr>
        <w:autoSpaceDE w:val="0"/>
        <w:autoSpaceDN w:val="0"/>
        <w:adjustRightInd w:val="0"/>
        <w:spacing w:line="420" w:lineRule="exact"/>
        <w:ind w:firstLineChars="200" w:firstLine="480"/>
        <w:jc w:val="right"/>
        <w:rPr>
          <w:rFonts w:hAnsi="宋体" w:cs="仿宋_GB2312"/>
          <w:color w:val="000000" w:themeColor="text1"/>
          <w:sz w:val="24"/>
        </w:rPr>
      </w:pPr>
    </w:p>
    <w:p w:rsidR="001E15FC" w:rsidRPr="0092056C" w:rsidRDefault="002046F1">
      <w:pPr>
        <w:autoSpaceDE w:val="0"/>
        <w:autoSpaceDN w:val="0"/>
        <w:adjustRightInd w:val="0"/>
        <w:spacing w:line="420" w:lineRule="exact"/>
        <w:ind w:firstLineChars="200" w:firstLine="480"/>
        <w:jc w:val="right"/>
        <w:rPr>
          <w:rFonts w:hAnsi="宋体" w:cs="仿宋_GB2312"/>
          <w:color w:val="000000" w:themeColor="text1"/>
          <w:sz w:val="24"/>
        </w:rPr>
      </w:pPr>
      <w:r w:rsidRPr="0092056C">
        <w:rPr>
          <w:rFonts w:hAnsi="宋体" w:cs="仿宋_GB2312" w:hint="eastAsia"/>
          <w:color w:val="000000" w:themeColor="text1"/>
          <w:sz w:val="24"/>
        </w:rPr>
        <w:t>投标人：</w:t>
      </w:r>
      <w:r w:rsidRPr="0092056C">
        <w:rPr>
          <w:rFonts w:hAnsi="宋体" w:cs="TimesNewRomanPSMT"/>
          <w:color w:val="000000" w:themeColor="text1"/>
          <w:sz w:val="24"/>
        </w:rPr>
        <w:t>__</w:t>
      </w:r>
      <w:r w:rsidR="004279D4" w:rsidRPr="0092056C">
        <w:rPr>
          <w:rFonts w:hAnsi="宋体" w:cs="TimesNewRomanPSMT" w:hint="eastAsia"/>
          <w:color w:val="000000" w:themeColor="text1"/>
          <w:sz w:val="24"/>
          <w:u w:val="single"/>
        </w:rPr>
        <w:t xml:space="preserve">          </w:t>
      </w:r>
      <w:r w:rsidRPr="0092056C">
        <w:rPr>
          <w:rFonts w:hAnsi="宋体" w:cs="TimesNewRomanPSMT"/>
          <w:color w:val="000000" w:themeColor="text1"/>
          <w:sz w:val="24"/>
        </w:rPr>
        <w:t>___</w:t>
      </w:r>
      <w:r w:rsidRPr="0092056C">
        <w:rPr>
          <w:rFonts w:hAnsi="宋体" w:cs="仿宋_GB2312" w:hint="eastAsia"/>
          <w:color w:val="000000" w:themeColor="text1"/>
          <w:sz w:val="24"/>
        </w:rPr>
        <w:t>（盖单位章）</w:t>
      </w:r>
    </w:p>
    <w:p w:rsidR="001E15FC" w:rsidRPr="0092056C" w:rsidRDefault="002046F1">
      <w:pPr>
        <w:autoSpaceDE w:val="0"/>
        <w:autoSpaceDN w:val="0"/>
        <w:adjustRightInd w:val="0"/>
        <w:spacing w:line="420" w:lineRule="exact"/>
        <w:ind w:firstLineChars="200" w:firstLine="480"/>
        <w:jc w:val="right"/>
        <w:rPr>
          <w:rFonts w:hAnsi="宋体" w:cs="仿宋_GB2312"/>
          <w:color w:val="000000" w:themeColor="text1"/>
          <w:sz w:val="24"/>
        </w:rPr>
      </w:pPr>
      <w:r w:rsidRPr="0092056C">
        <w:rPr>
          <w:rFonts w:hAnsi="宋体" w:cs="TimesNewRomanPSMT"/>
          <w:color w:val="000000" w:themeColor="text1"/>
          <w:sz w:val="24"/>
        </w:rPr>
        <w:t>_____</w:t>
      </w:r>
      <w:r w:rsidRPr="0092056C">
        <w:rPr>
          <w:rFonts w:hAnsi="宋体" w:cs="仿宋_GB2312" w:hint="eastAsia"/>
          <w:color w:val="000000" w:themeColor="text1"/>
          <w:sz w:val="24"/>
        </w:rPr>
        <w:t>年</w:t>
      </w:r>
      <w:r w:rsidRPr="0092056C">
        <w:rPr>
          <w:rFonts w:hAnsi="宋体" w:cs="TimesNewRomanPSMT"/>
          <w:color w:val="000000" w:themeColor="text1"/>
          <w:sz w:val="24"/>
        </w:rPr>
        <w:t>_____</w:t>
      </w:r>
      <w:r w:rsidRPr="0092056C">
        <w:rPr>
          <w:rFonts w:hAnsi="宋体" w:cs="仿宋_GB2312" w:hint="eastAsia"/>
          <w:color w:val="000000" w:themeColor="text1"/>
          <w:sz w:val="24"/>
        </w:rPr>
        <w:t>月</w:t>
      </w:r>
      <w:r w:rsidRPr="0092056C">
        <w:rPr>
          <w:rFonts w:hAnsi="宋体" w:cs="TimesNewRomanPSMT"/>
          <w:color w:val="000000" w:themeColor="text1"/>
          <w:sz w:val="24"/>
        </w:rPr>
        <w:t>___</w:t>
      </w:r>
      <w:r w:rsidRPr="0092056C">
        <w:rPr>
          <w:rFonts w:hAnsi="宋体" w:cs="仿宋_GB2312" w:hint="eastAsia"/>
          <w:color w:val="000000" w:themeColor="text1"/>
          <w:sz w:val="24"/>
        </w:rPr>
        <w:t>日</w:t>
      </w:r>
    </w:p>
    <w:p w:rsidR="001E15FC" w:rsidRPr="0092056C" w:rsidRDefault="001E15FC">
      <w:pPr>
        <w:autoSpaceDE w:val="0"/>
        <w:autoSpaceDN w:val="0"/>
        <w:adjustRightInd w:val="0"/>
        <w:spacing w:line="420" w:lineRule="exact"/>
        <w:ind w:firstLineChars="200" w:firstLine="680"/>
        <w:jc w:val="right"/>
        <w:rPr>
          <w:rFonts w:hAnsi="宋体" w:cs="仿宋_GB2312"/>
          <w:color w:val="000000" w:themeColor="text1"/>
          <w:szCs w:val="21"/>
        </w:rPr>
      </w:pPr>
    </w:p>
    <w:p w:rsidR="001E15FC" w:rsidRPr="0092056C" w:rsidRDefault="002046F1">
      <w:pPr>
        <w:autoSpaceDE w:val="0"/>
        <w:autoSpaceDN w:val="0"/>
        <w:adjustRightInd w:val="0"/>
        <w:spacing w:line="420" w:lineRule="exact"/>
        <w:jc w:val="center"/>
        <w:outlineLvl w:val="0"/>
        <w:rPr>
          <w:rFonts w:ascii="黑体" w:eastAsia="黑体" w:hAnsi="新宋体" w:cs="黑体"/>
          <w:color w:val="000000" w:themeColor="text1"/>
          <w:sz w:val="28"/>
          <w:szCs w:val="28"/>
        </w:rPr>
      </w:pPr>
      <w:bookmarkStart w:id="86" w:name="_Toc271787732"/>
      <w:r w:rsidRPr="0092056C">
        <w:rPr>
          <w:rFonts w:ascii="黑体" w:eastAsia="黑体" w:hAnsi="新宋体" w:cs="黑体" w:hint="eastAsia"/>
          <w:color w:val="000000" w:themeColor="text1"/>
          <w:sz w:val="28"/>
          <w:szCs w:val="28"/>
        </w:rPr>
        <w:t>（二）授权委托书</w:t>
      </w:r>
      <w:bookmarkEnd w:id="86"/>
    </w:p>
    <w:p w:rsidR="001E15FC" w:rsidRPr="0092056C" w:rsidRDefault="001E15FC">
      <w:pPr>
        <w:autoSpaceDE w:val="0"/>
        <w:autoSpaceDN w:val="0"/>
        <w:adjustRightInd w:val="0"/>
        <w:spacing w:line="420" w:lineRule="exact"/>
        <w:jc w:val="center"/>
        <w:rPr>
          <w:rFonts w:hAnsi="宋体" w:cs="黑体"/>
          <w:color w:val="000000" w:themeColor="text1"/>
          <w:sz w:val="28"/>
          <w:szCs w:val="28"/>
        </w:rPr>
      </w:pPr>
    </w:p>
    <w:p w:rsidR="00AB10FD" w:rsidRPr="0092056C" w:rsidRDefault="00AB10FD" w:rsidP="00AB10FD">
      <w:pPr>
        <w:autoSpaceDE w:val="0"/>
        <w:autoSpaceDN w:val="0"/>
        <w:adjustRightInd w:val="0"/>
        <w:spacing w:line="44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本人</w:t>
      </w:r>
      <w:r w:rsidRPr="0092056C">
        <w:rPr>
          <w:rFonts w:hAnsi="宋体" w:cs="仿宋_GB2312"/>
          <w:color w:val="000000" w:themeColor="text1"/>
          <w:sz w:val="24"/>
        </w:rPr>
        <w:t xml:space="preserve"> </w:t>
      </w:r>
      <w:r w:rsidRPr="0092056C">
        <w:rPr>
          <w:rFonts w:hAnsi="宋体" w:cs="仿宋_GB2312" w:hint="eastAsia"/>
          <w:color w:val="000000" w:themeColor="text1"/>
          <w:sz w:val="24"/>
          <w:u w:val="single"/>
        </w:rPr>
        <w:t xml:space="preserve">     </w:t>
      </w:r>
      <w:r w:rsidRPr="0092056C">
        <w:rPr>
          <w:rFonts w:hAnsi="宋体" w:cs="仿宋_GB2312" w:hint="eastAsia"/>
          <w:color w:val="000000" w:themeColor="text1"/>
          <w:sz w:val="24"/>
        </w:rPr>
        <w:t>（姓名）系</w:t>
      </w:r>
      <w:r w:rsidRPr="0092056C">
        <w:rPr>
          <w:rFonts w:hAnsi="宋体" w:cs="仿宋_GB2312" w:hint="eastAsia"/>
          <w:color w:val="000000" w:themeColor="text1"/>
          <w:sz w:val="24"/>
          <w:u w:val="single"/>
        </w:rPr>
        <w:t xml:space="preserve">     </w:t>
      </w:r>
      <w:r w:rsidRPr="0092056C">
        <w:rPr>
          <w:rFonts w:hAnsi="宋体" w:cs="仿宋_GB2312" w:hint="eastAsia"/>
          <w:color w:val="000000" w:themeColor="text1"/>
          <w:sz w:val="24"/>
        </w:rPr>
        <w:t>（投标人名称）的法定代表人，现委托</w:t>
      </w:r>
      <w:r w:rsidRPr="0092056C">
        <w:rPr>
          <w:rFonts w:hAnsi="宋体" w:cs="仿宋_GB2312" w:hint="eastAsia"/>
          <w:color w:val="000000" w:themeColor="text1"/>
          <w:sz w:val="24"/>
          <w:u w:val="single"/>
        </w:rPr>
        <w:t xml:space="preserve">     </w:t>
      </w:r>
      <w:r w:rsidRPr="0092056C">
        <w:rPr>
          <w:rFonts w:hAnsi="宋体" w:cs="仿宋_GB2312" w:hint="eastAsia"/>
          <w:color w:val="000000" w:themeColor="text1"/>
          <w:sz w:val="24"/>
        </w:rPr>
        <w:t>（姓名）为我方代理人。代理人根据授权，以我方名义签署、澄清、说明、补正、递交、撤回、修改</w:t>
      </w:r>
      <w:r w:rsidRPr="0092056C">
        <w:rPr>
          <w:rFonts w:hAnsi="宋体" w:cs="仿宋_GB2312" w:hint="eastAsia"/>
          <w:color w:val="000000" w:themeColor="text1"/>
          <w:sz w:val="24"/>
          <w:u w:val="single"/>
        </w:rPr>
        <w:t xml:space="preserve">       </w:t>
      </w:r>
      <w:r w:rsidRPr="0092056C">
        <w:rPr>
          <w:rFonts w:hAnsi="宋体" w:cs="仿宋_GB2312"/>
          <w:color w:val="000000" w:themeColor="text1"/>
          <w:sz w:val="24"/>
        </w:rPr>
        <w:t xml:space="preserve"> </w:t>
      </w:r>
      <w:r w:rsidRPr="0092056C">
        <w:rPr>
          <w:rFonts w:hAnsi="宋体" w:cs="仿宋_GB2312" w:hint="eastAsia"/>
          <w:color w:val="000000" w:themeColor="text1"/>
          <w:sz w:val="24"/>
        </w:rPr>
        <w:t>（项目名称）施工投标文件、签订合同和处理有关事宜，其法律后果由我方承担。</w:t>
      </w:r>
    </w:p>
    <w:p w:rsidR="00AB10FD" w:rsidRPr="0092056C" w:rsidRDefault="00AB10FD" w:rsidP="00AB10FD">
      <w:pPr>
        <w:autoSpaceDE w:val="0"/>
        <w:autoSpaceDN w:val="0"/>
        <w:adjustRightInd w:val="0"/>
        <w:spacing w:line="44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委托期限：</w:t>
      </w:r>
      <w:r w:rsidRPr="0092056C">
        <w:rPr>
          <w:rFonts w:hAnsi="宋体" w:cs="仿宋_GB2312" w:hint="eastAsia"/>
          <w:color w:val="000000" w:themeColor="text1"/>
          <w:sz w:val="24"/>
          <w:u w:val="single"/>
        </w:rPr>
        <w:t xml:space="preserve">           </w:t>
      </w:r>
      <w:r w:rsidRPr="0092056C">
        <w:rPr>
          <w:rFonts w:hAnsi="宋体" w:cs="仿宋_GB2312" w:hint="eastAsia"/>
          <w:color w:val="000000" w:themeColor="text1"/>
          <w:sz w:val="24"/>
        </w:rPr>
        <w:t>。</w:t>
      </w:r>
    </w:p>
    <w:p w:rsidR="00AB10FD" w:rsidRPr="0092056C" w:rsidRDefault="00AB10FD" w:rsidP="00AB10FD">
      <w:pPr>
        <w:autoSpaceDE w:val="0"/>
        <w:autoSpaceDN w:val="0"/>
        <w:adjustRightInd w:val="0"/>
        <w:spacing w:line="44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代理人无转委托权。</w:t>
      </w:r>
    </w:p>
    <w:p w:rsidR="00AB10FD" w:rsidRPr="0092056C" w:rsidRDefault="00AB10FD" w:rsidP="00AB10FD">
      <w:pPr>
        <w:autoSpaceDE w:val="0"/>
        <w:autoSpaceDN w:val="0"/>
        <w:adjustRightInd w:val="0"/>
        <w:spacing w:line="440" w:lineRule="exact"/>
        <w:ind w:firstLineChars="200" w:firstLine="480"/>
        <w:jc w:val="left"/>
        <w:rPr>
          <w:rFonts w:hAnsi="宋体" w:cs="仿宋_GB2312"/>
          <w:color w:val="000000" w:themeColor="text1"/>
          <w:sz w:val="24"/>
        </w:rPr>
      </w:pPr>
      <w:r w:rsidRPr="0092056C">
        <w:rPr>
          <w:rFonts w:hAnsi="宋体" w:cs="仿宋_GB2312" w:hint="eastAsia"/>
          <w:color w:val="000000" w:themeColor="text1"/>
          <w:sz w:val="24"/>
        </w:rPr>
        <w:t>附：法定代表人身份证和授权委托人身份证的原件扫描件或图片</w:t>
      </w:r>
    </w:p>
    <w:p w:rsidR="00AB10FD" w:rsidRPr="0092056C" w:rsidRDefault="00AB10FD" w:rsidP="00AB10FD">
      <w:pPr>
        <w:autoSpaceDE w:val="0"/>
        <w:autoSpaceDN w:val="0"/>
        <w:adjustRightInd w:val="0"/>
        <w:spacing w:line="440" w:lineRule="exact"/>
        <w:ind w:firstLineChars="200" w:firstLine="480"/>
        <w:jc w:val="left"/>
        <w:rPr>
          <w:rFonts w:hAnsi="宋体" w:cs="仿宋_GB2312"/>
          <w:color w:val="000000" w:themeColor="text1"/>
          <w:sz w:val="24"/>
        </w:rPr>
      </w:pPr>
    </w:p>
    <w:p w:rsidR="00AB10FD" w:rsidRPr="0092056C" w:rsidRDefault="00AB10FD" w:rsidP="00AB10FD">
      <w:pPr>
        <w:autoSpaceDE w:val="0"/>
        <w:autoSpaceDN w:val="0"/>
        <w:adjustRightInd w:val="0"/>
        <w:spacing w:line="440" w:lineRule="exact"/>
        <w:ind w:firstLineChars="1542" w:firstLine="3701"/>
        <w:jc w:val="left"/>
        <w:rPr>
          <w:rFonts w:hAnsi="宋体" w:cs="仿宋_GB2312"/>
          <w:color w:val="000000" w:themeColor="text1"/>
          <w:sz w:val="24"/>
        </w:rPr>
      </w:pPr>
      <w:r w:rsidRPr="0092056C">
        <w:rPr>
          <w:rFonts w:hAnsi="宋体" w:cs="仿宋_GB2312" w:hint="eastAsia"/>
          <w:color w:val="000000" w:themeColor="text1"/>
          <w:sz w:val="24"/>
        </w:rPr>
        <w:t>投标人：</w:t>
      </w:r>
      <w:r w:rsidRPr="0092056C">
        <w:rPr>
          <w:rFonts w:hAnsi="宋体" w:cs="仿宋_GB2312" w:hint="eastAsia"/>
          <w:color w:val="000000" w:themeColor="text1"/>
          <w:sz w:val="24"/>
          <w:u w:val="single"/>
        </w:rPr>
        <w:t xml:space="preserve">                           </w:t>
      </w:r>
      <w:r w:rsidRPr="0092056C">
        <w:rPr>
          <w:rFonts w:hAnsi="宋体" w:cs="仿宋_GB2312" w:hint="eastAsia"/>
          <w:color w:val="000000" w:themeColor="text1"/>
          <w:sz w:val="24"/>
        </w:rPr>
        <w:t>（盖单位章）</w:t>
      </w:r>
    </w:p>
    <w:p w:rsidR="00AB10FD" w:rsidRPr="0092056C" w:rsidRDefault="00AB10FD" w:rsidP="00AB10FD">
      <w:pPr>
        <w:autoSpaceDE w:val="0"/>
        <w:autoSpaceDN w:val="0"/>
        <w:adjustRightInd w:val="0"/>
        <w:spacing w:line="440" w:lineRule="exact"/>
        <w:ind w:firstLineChars="1542" w:firstLine="3701"/>
        <w:jc w:val="left"/>
        <w:rPr>
          <w:rFonts w:hAnsi="宋体" w:cs="仿宋_GB2312"/>
          <w:color w:val="000000" w:themeColor="text1"/>
          <w:sz w:val="24"/>
        </w:rPr>
      </w:pPr>
      <w:r w:rsidRPr="0092056C">
        <w:rPr>
          <w:rFonts w:hAnsi="宋体" w:cs="仿宋_GB2312" w:hint="eastAsia"/>
          <w:color w:val="000000" w:themeColor="text1"/>
          <w:sz w:val="24"/>
        </w:rPr>
        <w:t>法定代表人：</w:t>
      </w:r>
      <w:r w:rsidRPr="0092056C">
        <w:rPr>
          <w:rFonts w:hAnsi="宋体" w:cs="仿宋_GB2312" w:hint="eastAsia"/>
          <w:color w:val="000000" w:themeColor="text1"/>
          <w:sz w:val="24"/>
          <w:u w:val="single"/>
        </w:rPr>
        <w:t xml:space="preserve">                          </w:t>
      </w:r>
      <w:r w:rsidRPr="0092056C">
        <w:rPr>
          <w:rFonts w:hAnsi="宋体" w:cs="仿宋_GB2312"/>
          <w:color w:val="000000" w:themeColor="text1"/>
          <w:sz w:val="24"/>
        </w:rPr>
        <w:t xml:space="preserve"> </w:t>
      </w:r>
      <w:r w:rsidRPr="0092056C">
        <w:rPr>
          <w:rFonts w:ascii="新宋体" w:eastAsia="新宋体" w:hAnsi="新宋体" w:hint="eastAsia"/>
          <w:color w:val="000000" w:themeColor="text1"/>
          <w:sz w:val="24"/>
        </w:rPr>
        <w:t>（签字）</w:t>
      </w:r>
    </w:p>
    <w:p w:rsidR="00AB10FD" w:rsidRPr="0092056C" w:rsidRDefault="00AB10FD" w:rsidP="00AB10FD">
      <w:pPr>
        <w:autoSpaceDE w:val="0"/>
        <w:autoSpaceDN w:val="0"/>
        <w:adjustRightInd w:val="0"/>
        <w:spacing w:line="440" w:lineRule="exact"/>
        <w:ind w:firstLineChars="1542" w:firstLine="3701"/>
        <w:jc w:val="left"/>
        <w:rPr>
          <w:rFonts w:hAnsi="宋体" w:cs="仿宋_GB2312"/>
          <w:color w:val="000000" w:themeColor="text1"/>
          <w:sz w:val="24"/>
        </w:rPr>
      </w:pPr>
      <w:r w:rsidRPr="0092056C">
        <w:rPr>
          <w:rFonts w:hAnsi="宋体" w:cs="仿宋_GB2312" w:hint="eastAsia"/>
          <w:color w:val="000000" w:themeColor="text1"/>
          <w:sz w:val="24"/>
        </w:rPr>
        <w:t>身份证号码：</w:t>
      </w:r>
      <w:r w:rsidR="004279D4" w:rsidRPr="0092056C">
        <w:rPr>
          <w:rFonts w:hAnsi="宋体" w:cs="TimesNewRomanPSMT"/>
          <w:color w:val="000000" w:themeColor="text1"/>
          <w:sz w:val="24"/>
        </w:rPr>
        <w:t>__</w:t>
      </w:r>
      <w:r w:rsidR="004279D4" w:rsidRPr="0092056C">
        <w:rPr>
          <w:rFonts w:hAnsi="宋体" w:cs="TimesNewRomanPSMT" w:hint="eastAsia"/>
          <w:color w:val="000000" w:themeColor="text1"/>
          <w:sz w:val="24"/>
          <w:u w:val="single"/>
        </w:rPr>
        <w:t xml:space="preserve">                       </w:t>
      </w:r>
      <w:r w:rsidR="004279D4" w:rsidRPr="0092056C">
        <w:rPr>
          <w:rFonts w:hAnsi="宋体" w:cs="TimesNewRomanPSMT"/>
          <w:color w:val="000000" w:themeColor="text1"/>
          <w:sz w:val="24"/>
        </w:rPr>
        <w:t>___</w:t>
      </w:r>
      <w:r w:rsidRPr="0092056C">
        <w:rPr>
          <w:rFonts w:hAnsi="宋体" w:cs="仿宋_GB2312" w:hint="eastAsia"/>
          <w:color w:val="000000" w:themeColor="text1"/>
          <w:sz w:val="24"/>
          <w:u w:val="single"/>
        </w:rPr>
        <w:t xml:space="preserve"> </w:t>
      </w:r>
    </w:p>
    <w:p w:rsidR="00AB10FD" w:rsidRPr="0092056C" w:rsidRDefault="00AB10FD" w:rsidP="00AB10FD">
      <w:pPr>
        <w:autoSpaceDE w:val="0"/>
        <w:autoSpaceDN w:val="0"/>
        <w:adjustRightInd w:val="0"/>
        <w:spacing w:line="440" w:lineRule="exact"/>
        <w:ind w:firstLineChars="1542" w:firstLine="3701"/>
        <w:jc w:val="left"/>
        <w:rPr>
          <w:rFonts w:hAnsi="宋体" w:cs="仿宋_GB2312"/>
          <w:color w:val="000000" w:themeColor="text1"/>
          <w:sz w:val="24"/>
        </w:rPr>
      </w:pPr>
      <w:r w:rsidRPr="0092056C">
        <w:rPr>
          <w:rFonts w:hAnsi="宋体" w:cs="仿宋_GB2312" w:hint="eastAsia"/>
          <w:color w:val="000000" w:themeColor="text1"/>
          <w:sz w:val="24"/>
        </w:rPr>
        <w:t>委托代理人：</w:t>
      </w:r>
      <w:r w:rsidRPr="0092056C">
        <w:rPr>
          <w:rFonts w:hAnsi="宋体" w:cs="仿宋_GB2312" w:hint="eastAsia"/>
          <w:color w:val="000000" w:themeColor="text1"/>
          <w:sz w:val="24"/>
          <w:u w:val="single"/>
        </w:rPr>
        <w:t xml:space="preserve">                   </w:t>
      </w:r>
      <w:r w:rsidR="004279D4" w:rsidRPr="0092056C">
        <w:rPr>
          <w:rFonts w:hAnsi="宋体" w:cs="仿宋_GB2312" w:hint="eastAsia"/>
          <w:color w:val="000000" w:themeColor="text1"/>
          <w:sz w:val="24"/>
          <w:u w:val="single"/>
        </w:rPr>
        <w:t xml:space="preserve"> </w:t>
      </w:r>
      <w:r w:rsidRPr="0092056C">
        <w:rPr>
          <w:rFonts w:hAnsi="宋体" w:cs="仿宋_GB2312" w:hint="eastAsia"/>
          <w:color w:val="000000" w:themeColor="text1"/>
          <w:sz w:val="24"/>
          <w:u w:val="single"/>
        </w:rPr>
        <w:t xml:space="preserve">      </w:t>
      </w:r>
      <w:r w:rsidRPr="0092056C">
        <w:rPr>
          <w:rFonts w:hAnsi="宋体" w:cs="仿宋_GB2312"/>
          <w:color w:val="000000" w:themeColor="text1"/>
          <w:sz w:val="24"/>
        </w:rPr>
        <w:t xml:space="preserve"> </w:t>
      </w:r>
      <w:r w:rsidRPr="0092056C">
        <w:rPr>
          <w:rFonts w:ascii="新宋体" w:eastAsia="新宋体" w:hAnsi="新宋体" w:hint="eastAsia"/>
          <w:color w:val="000000" w:themeColor="text1"/>
          <w:sz w:val="24"/>
        </w:rPr>
        <w:t>（签字）</w:t>
      </w:r>
    </w:p>
    <w:p w:rsidR="00AB10FD" w:rsidRPr="0092056C" w:rsidRDefault="00AB10FD" w:rsidP="00AB10FD">
      <w:pPr>
        <w:autoSpaceDE w:val="0"/>
        <w:autoSpaceDN w:val="0"/>
        <w:adjustRightInd w:val="0"/>
        <w:spacing w:line="440" w:lineRule="exact"/>
        <w:ind w:firstLineChars="1542" w:firstLine="3701"/>
        <w:jc w:val="left"/>
        <w:rPr>
          <w:rFonts w:hAnsi="宋体" w:cs="仿宋_GB2312"/>
          <w:color w:val="000000" w:themeColor="text1"/>
          <w:sz w:val="24"/>
        </w:rPr>
      </w:pPr>
      <w:r w:rsidRPr="0092056C">
        <w:rPr>
          <w:rFonts w:hAnsi="宋体" w:cs="仿宋_GB2312" w:hint="eastAsia"/>
          <w:color w:val="000000" w:themeColor="text1"/>
          <w:sz w:val="24"/>
        </w:rPr>
        <w:t>身份证号码：</w:t>
      </w:r>
      <w:r w:rsidR="004279D4" w:rsidRPr="0092056C">
        <w:rPr>
          <w:rFonts w:hAnsi="宋体" w:cs="TimesNewRomanPSMT"/>
          <w:color w:val="000000" w:themeColor="text1"/>
          <w:sz w:val="24"/>
        </w:rPr>
        <w:t>__</w:t>
      </w:r>
      <w:r w:rsidR="004279D4" w:rsidRPr="0092056C">
        <w:rPr>
          <w:rFonts w:hAnsi="宋体" w:cs="TimesNewRomanPSMT" w:hint="eastAsia"/>
          <w:color w:val="000000" w:themeColor="text1"/>
          <w:sz w:val="24"/>
          <w:u w:val="single"/>
        </w:rPr>
        <w:t xml:space="preserve">                        </w:t>
      </w:r>
      <w:r w:rsidR="004279D4" w:rsidRPr="0092056C">
        <w:rPr>
          <w:rFonts w:hAnsi="宋体" w:cs="TimesNewRomanPSMT"/>
          <w:color w:val="000000" w:themeColor="text1"/>
          <w:sz w:val="24"/>
        </w:rPr>
        <w:t>___</w:t>
      </w:r>
      <w:r w:rsidRPr="0092056C">
        <w:rPr>
          <w:rFonts w:hAnsi="宋体" w:cs="仿宋_GB2312" w:hint="eastAsia"/>
          <w:color w:val="000000" w:themeColor="text1"/>
          <w:sz w:val="24"/>
          <w:u w:val="single"/>
        </w:rPr>
        <w:t xml:space="preserve"> </w:t>
      </w:r>
    </w:p>
    <w:p w:rsidR="00AB10FD" w:rsidRPr="0092056C" w:rsidRDefault="00AB10FD" w:rsidP="00AB10FD">
      <w:pPr>
        <w:autoSpaceDE w:val="0"/>
        <w:autoSpaceDN w:val="0"/>
        <w:adjustRightInd w:val="0"/>
        <w:spacing w:line="440" w:lineRule="exact"/>
        <w:ind w:firstLineChars="1542" w:firstLine="3701"/>
        <w:jc w:val="left"/>
        <w:rPr>
          <w:rFonts w:hAnsi="宋体" w:cs="仿宋_GB2312"/>
          <w:color w:val="000000" w:themeColor="text1"/>
          <w:sz w:val="24"/>
        </w:rPr>
      </w:pPr>
      <w:r w:rsidRPr="0092056C">
        <w:rPr>
          <w:rFonts w:hAnsi="宋体" w:cs="仿宋_GB2312" w:hint="eastAsia"/>
          <w:color w:val="000000" w:themeColor="text1"/>
          <w:sz w:val="24"/>
          <w:u w:val="single"/>
        </w:rPr>
        <w:t xml:space="preserve">       </w:t>
      </w:r>
      <w:r w:rsidRPr="0092056C">
        <w:rPr>
          <w:rFonts w:hAnsi="宋体" w:cs="仿宋_GB2312" w:hint="eastAsia"/>
          <w:color w:val="000000" w:themeColor="text1"/>
          <w:sz w:val="24"/>
        </w:rPr>
        <w:t>年</w:t>
      </w:r>
      <w:r w:rsidRPr="0092056C">
        <w:rPr>
          <w:rFonts w:hAnsi="宋体" w:cs="仿宋_GB2312" w:hint="eastAsia"/>
          <w:color w:val="000000" w:themeColor="text1"/>
          <w:sz w:val="24"/>
          <w:u w:val="single"/>
        </w:rPr>
        <w:t xml:space="preserve">       </w:t>
      </w:r>
      <w:r w:rsidRPr="0092056C">
        <w:rPr>
          <w:rFonts w:hAnsi="宋体" w:cs="仿宋_GB2312" w:hint="eastAsia"/>
          <w:color w:val="000000" w:themeColor="text1"/>
          <w:sz w:val="24"/>
        </w:rPr>
        <w:t>月</w:t>
      </w:r>
      <w:r w:rsidRPr="0092056C">
        <w:rPr>
          <w:rFonts w:hAnsi="宋体" w:cs="仿宋_GB2312" w:hint="eastAsia"/>
          <w:color w:val="000000" w:themeColor="text1"/>
          <w:sz w:val="24"/>
          <w:u w:val="single"/>
        </w:rPr>
        <w:t xml:space="preserve">       </w:t>
      </w:r>
      <w:r w:rsidRPr="0092056C">
        <w:rPr>
          <w:rFonts w:hAnsi="宋体" w:cs="仿宋_GB2312"/>
          <w:color w:val="000000" w:themeColor="text1"/>
          <w:sz w:val="24"/>
        </w:rPr>
        <w:t xml:space="preserve"> </w:t>
      </w:r>
      <w:r w:rsidRPr="0092056C">
        <w:rPr>
          <w:rFonts w:hAnsi="宋体" w:cs="仿宋_GB2312" w:hint="eastAsia"/>
          <w:color w:val="000000" w:themeColor="text1"/>
          <w:sz w:val="24"/>
        </w:rPr>
        <w:t>日</w:t>
      </w:r>
    </w:p>
    <w:p w:rsidR="001E15FC" w:rsidRPr="0092056C" w:rsidRDefault="001E15FC">
      <w:pPr>
        <w:spacing w:line="360" w:lineRule="auto"/>
        <w:rPr>
          <w:rFonts w:ascii="黑体" w:eastAsia="黑体" w:hAnsi="新宋体" w:cs="黑体"/>
          <w:color w:val="000000" w:themeColor="text1"/>
          <w:sz w:val="28"/>
          <w:szCs w:val="28"/>
        </w:rPr>
      </w:pPr>
    </w:p>
    <w:p w:rsidR="001E15FC" w:rsidRPr="0092056C" w:rsidRDefault="002046F1">
      <w:pPr>
        <w:spacing w:line="360" w:lineRule="auto"/>
        <w:jc w:val="center"/>
        <w:rPr>
          <w:rFonts w:hAnsi="宋体"/>
          <w:b/>
          <w:color w:val="000000" w:themeColor="text1"/>
          <w:sz w:val="32"/>
        </w:rPr>
      </w:pPr>
      <w:r w:rsidRPr="0092056C">
        <w:rPr>
          <w:rFonts w:hAnsi="宋体" w:hint="eastAsia"/>
          <w:noProof/>
          <w:color w:val="000000" w:themeColor="text1"/>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92056C">
        <w:rPr>
          <w:rFonts w:hAnsi="宋体" w:hint="eastAsia"/>
          <w:color w:val="000000" w:themeColor="text1"/>
        </w:rPr>
        <w:t>四</w:t>
      </w:r>
      <w:r w:rsidRPr="0092056C">
        <w:rPr>
          <w:rFonts w:hAnsi="宋体" w:hint="eastAsia"/>
          <w:b/>
          <w:color w:val="000000" w:themeColor="text1"/>
          <w:sz w:val="32"/>
        </w:rPr>
        <w:t>、投标保证金</w:t>
      </w:r>
    </w:p>
    <w:p w:rsidR="001E15FC" w:rsidRPr="0092056C" w:rsidRDefault="002046F1">
      <w:pPr>
        <w:autoSpaceDE w:val="0"/>
        <w:autoSpaceDN w:val="0"/>
        <w:adjustRightInd w:val="0"/>
        <w:spacing w:line="420" w:lineRule="exact"/>
        <w:jc w:val="left"/>
        <w:rPr>
          <w:rFonts w:hAnsi="宋体" w:cs="仿宋_GB2312"/>
          <w:color w:val="000000" w:themeColor="text1"/>
          <w:szCs w:val="21"/>
        </w:rPr>
      </w:pPr>
      <w:r w:rsidRPr="0092056C">
        <w:rPr>
          <w:rFonts w:hAnsi="宋体" w:cs="仿宋_GB2312" w:hint="eastAsia"/>
          <w:color w:val="000000" w:themeColor="text1"/>
          <w:szCs w:val="21"/>
        </w:rPr>
        <w:t>……………………………………………………………………</w:t>
      </w:r>
    </w:p>
    <w:p w:rsidR="001E15FC" w:rsidRPr="0092056C" w:rsidRDefault="002046F1">
      <w:pPr>
        <w:autoSpaceDE w:val="0"/>
        <w:autoSpaceDN w:val="0"/>
        <w:adjustRightInd w:val="0"/>
        <w:spacing w:line="420" w:lineRule="exact"/>
        <w:jc w:val="left"/>
        <w:rPr>
          <w:rFonts w:hAnsi="宋体" w:cs="仿宋_GB2312"/>
          <w:color w:val="000000" w:themeColor="text1"/>
          <w:sz w:val="24"/>
          <w:szCs w:val="24"/>
        </w:rPr>
      </w:pPr>
      <w:r w:rsidRPr="0092056C">
        <w:rPr>
          <w:rFonts w:hAnsi="宋体" w:cs="仿宋_GB2312" w:hint="eastAsia"/>
          <w:color w:val="000000" w:themeColor="text1"/>
          <w:sz w:val="24"/>
          <w:szCs w:val="24"/>
        </w:rPr>
        <w:t>附投标保证金有效银行缴纳凭证；</w:t>
      </w:r>
    </w:p>
    <w:p w:rsidR="001E15FC" w:rsidRPr="0092056C" w:rsidRDefault="002046F1" w:rsidP="002046F1">
      <w:pPr>
        <w:autoSpaceDE w:val="0"/>
        <w:autoSpaceDN w:val="0"/>
        <w:adjustRightInd w:val="0"/>
        <w:spacing w:line="360" w:lineRule="auto"/>
        <w:ind w:right="215" w:firstLineChars="845" w:firstLine="2715"/>
        <w:rPr>
          <w:rFonts w:hAnsi="宋体"/>
          <w:b/>
          <w:color w:val="000000" w:themeColor="text1"/>
          <w:sz w:val="32"/>
        </w:rPr>
      </w:pPr>
      <w:r w:rsidRPr="0092056C">
        <w:rPr>
          <w:rFonts w:hAnsi="宋体" w:hint="eastAsia"/>
          <w:b/>
          <w:color w:val="000000" w:themeColor="text1"/>
          <w:sz w:val="32"/>
        </w:rPr>
        <w:t>五、项目管理机构配备情况</w:t>
      </w:r>
    </w:p>
    <w:p w:rsidR="001E15FC" w:rsidRPr="0092056C" w:rsidRDefault="002046F1">
      <w:pPr>
        <w:autoSpaceDE w:val="0"/>
        <w:autoSpaceDN w:val="0"/>
        <w:adjustRightInd w:val="0"/>
        <w:spacing w:line="360" w:lineRule="auto"/>
        <w:ind w:right="215" w:firstLine="420"/>
        <w:jc w:val="center"/>
        <w:rPr>
          <w:rFonts w:hAnsi="宋体"/>
          <w:b/>
          <w:color w:val="000000" w:themeColor="text1"/>
          <w:sz w:val="28"/>
        </w:rPr>
      </w:pPr>
      <w:r w:rsidRPr="0092056C">
        <w:rPr>
          <w:rFonts w:hAnsi="宋体" w:hint="eastAsia"/>
          <w:b/>
          <w:color w:val="000000" w:themeColor="text1"/>
          <w:sz w:val="28"/>
        </w:rPr>
        <w:t>（一）项目管理机构组成表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1E15FC" w:rsidRPr="0092056C">
        <w:trPr>
          <w:trHeight w:val="518"/>
          <w:jc w:val="center"/>
        </w:trPr>
        <w:tc>
          <w:tcPr>
            <w:tcW w:w="959" w:type="dxa"/>
            <w:vMerge w:val="restart"/>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职务</w:t>
            </w:r>
          </w:p>
        </w:tc>
        <w:tc>
          <w:tcPr>
            <w:tcW w:w="960" w:type="dxa"/>
            <w:vMerge w:val="restart"/>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姓名</w:t>
            </w:r>
          </w:p>
        </w:tc>
        <w:tc>
          <w:tcPr>
            <w:tcW w:w="960" w:type="dxa"/>
            <w:vMerge w:val="restart"/>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职称</w:t>
            </w:r>
          </w:p>
        </w:tc>
        <w:tc>
          <w:tcPr>
            <w:tcW w:w="5729" w:type="dxa"/>
            <w:gridSpan w:val="5"/>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执业或职业资格证明</w:t>
            </w:r>
          </w:p>
        </w:tc>
        <w:tc>
          <w:tcPr>
            <w:tcW w:w="960"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备注</w:t>
            </w:r>
          </w:p>
        </w:tc>
      </w:tr>
      <w:tr w:rsidR="001E15FC" w:rsidRPr="0092056C">
        <w:trPr>
          <w:trHeight w:val="161"/>
          <w:jc w:val="center"/>
        </w:trPr>
        <w:tc>
          <w:tcPr>
            <w:tcW w:w="959" w:type="dxa"/>
            <w:vMerge/>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960" w:type="dxa"/>
            <w:vMerge/>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960" w:type="dxa"/>
            <w:vMerge/>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428"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证书名称</w:t>
            </w:r>
          </w:p>
        </w:tc>
        <w:tc>
          <w:tcPr>
            <w:tcW w:w="960"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级别</w:t>
            </w:r>
          </w:p>
        </w:tc>
        <w:tc>
          <w:tcPr>
            <w:tcW w:w="960"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证号</w:t>
            </w:r>
          </w:p>
        </w:tc>
        <w:tc>
          <w:tcPr>
            <w:tcW w:w="960"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专业</w:t>
            </w:r>
          </w:p>
        </w:tc>
        <w:tc>
          <w:tcPr>
            <w:tcW w:w="1421"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养老保险</w:t>
            </w:r>
          </w:p>
        </w:tc>
        <w:tc>
          <w:tcPr>
            <w:tcW w:w="960" w:type="dxa"/>
            <w:vAlign w:val="center"/>
          </w:tcPr>
          <w:p w:rsidR="001E15FC" w:rsidRPr="0092056C" w:rsidRDefault="001E15FC">
            <w:pPr>
              <w:autoSpaceDE w:val="0"/>
              <w:autoSpaceDN w:val="0"/>
              <w:adjustRightInd w:val="0"/>
              <w:spacing w:line="360" w:lineRule="auto"/>
              <w:ind w:right="215"/>
              <w:rPr>
                <w:rFonts w:hAnsi="宋体"/>
                <w:color w:val="000000" w:themeColor="text1"/>
                <w:sz w:val="24"/>
              </w:rPr>
            </w:pPr>
          </w:p>
        </w:tc>
      </w:tr>
      <w:tr w:rsidR="001E15FC" w:rsidRPr="0092056C">
        <w:trPr>
          <w:trHeight w:val="494"/>
          <w:jc w:val="center"/>
        </w:trPr>
        <w:tc>
          <w:tcPr>
            <w:tcW w:w="959"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1428"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1421"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r>
      <w:tr w:rsidR="001E15FC" w:rsidRPr="0092056C">
        <w:trPr>
          <w:trHeight w:val="518"/>
          <w:jc w:val="center"/>
        </w:trPr>
        <w:tc>
          <w:tcPr>
            <w:tcW w:w="959"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1428"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1421"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r>
      <w:tr w:rsidR="001E15FC" w:rsidRPr="0092056C">
        <w:trPr>
          <w:trHeight w:val="518"/>
          <w:jc w:val="center"/>
        </w:trPr>
        <w:tc>
          <w:tcPr>
            <w:tcW w:w="959"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1428"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1421"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r>
      <w:tr w:rsidR="001E15FC" w:rsidRPr="0092056C">
        <w:trPr>
          <w:trHeight w:val="518"/>
          <w:jc w:val="center"/>
        </w:trPr>
        <w:tc>
          <w:tcPr>
            <w:tcW w:w="959"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2046F1">
            <w:pPr>
              <w:autoSpaceDE w:val="0"/>
              <w:autoSpaceDN w:val="0"/>
              <w:adjustRightInd w:val="0"/>
              <w:spacing w:line="360" w:lineRule="auto"/>
              <w:ind w:right="215"/>
              <w:rPr>
                <w:rFonts w:hAnsi="宋体"/>
                <w:color w:val="000000" w:themeColor="text1"/>
                <w:sz w:val="24"/>
              </w:rPr>
            </w:pPr>
            <w:r w:rsidRPr="0092056C">
              <w:rPr>
                <w:rFonts w:hAnsi="宋体" w:hint="eastAsia"/>
                <w:color w:val="000000" w:themeColor="text1"/>
                <w:sz w:val="24"/>
              </w:rPr>
              <w:t>……</w:t>
            </w: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1428"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1421" w:type="dxa"/>
          </w:tcPr>
          <w:p w:rsidR="001E15FC" w:rsidRPr="0092056C" w:rsidRDefault="001E15FC">
            <w:pPr>
              <w:autoSpaceDE w:val="0"/>
              <w:autoSpaceDN w:val="0"/>
              <w:adjustRightInd w:val="0"/>
              <w:spacing w:line="360" w:lineRule="auto"/>
              <w:ind w:right="215"/>
              <w:rPr>
                <w:rFonts w:hAnsi="宋体"/>
                <w:color w:val="000000" w:themeColor="text1"/>
                <w:sz w:val="24"/>
              </w:rPr>
            </w:pPr>
          </w:p>
        </w:tc>
        <w:tc>
          <w:tcPr>
            <w:tcW w:w="960" w:type="dxa"/>
          </w:tcPr>
          <w:p w:rsidR="001E15FC" w:rsidRPr="0092056C" w:rsidRDefault="001E15FC">
            <w:pPr>
              <w:autoSpaceDE w:val="0"/>
              <w:autoSpaceDN w:val="0"/>
              <w:adjustRightInd w:val="0"/>
              <w:spacing w:line="360" w:lineRule="auto"/>
              <w:ind w:right="215"/>
              <w:rPr>
                <w:rFonts w:hAnsi="宋体"/>
                <w:color w:val="000000" w:themeColor="text1"/>
                <w:sz w:val="24"/>
              </w:rPr>
            </w:pPr>
          </w:p>
        </w:tc>
      </w:tr>
    </w:tbl>
    <w:p w:rsidR="00B34FFB" w:rsidRPr="0092056C" w:rsidRDefault="00B34FFB" w:rsidP="002046F1">
      <w:pPr>
        <w:spacing w:line="420" w:lineRule="exact"/>
        <w:ind w:firstLineChars="1000" w:firstLine="2811"/>
        <w:rPr>
          <w:rFonts w:hAnsi="宋体"/>
          <w:b/>
          <w:color w:val="000000" w:themeColor="text1"/>
          <w:sz w:val="28"/>
          <w:szCs w:val="28"/>
        </w:rPr>
      </w:pPr>
    </w:p>
    <w:p w:rsidR="001E15FC" w:rsidRPr="0092056C" w:rsidRDefault="002046F1" w:rsidP="002046F1">
      <w:pPr>
        <w:spacing w:line="420" w:lineRule="exact"/>
        <w:ind w:firstLineChars="1000" w:firstLine="2811"/>
        <w:rPr>
          <w:rFonts w:hAnsi="宋体"/>
          <w:b/>
          <w:color w:val="000000" w:themeColor="text1"/>
          <w:sz w:val="28"/>
          <w:szCs w:val="28"/>
        </w:rPr>
      </w:pPr>
      <w:r w:rsidRPr="0092056C">
        <w:rPr>
          <w:rFonts w:hAnsi="宋体" w:hint="eastAsia"/>
          <w:b/>
          <w:color w:val="000000" w:themeColor="text1"/>
          <w:sz w:val="28"/>
          <w:szCs w:val="28"/>
        </w:rPr>
        <w:t>（二）主要人员简历表</w:t>
      </w:r>
    </w:p>
    <w:p w:rsidR="001E15FC" w:rsidRPr="0092056C" w:rsidRDefault="002046F1">
      <w:pPr>
        <w:spacing w:line="420" w:lineRule="exact"/>
        <w:rPr>
          <w:rFonts w:hAnsi="宋体" w:cs="宋体"/>
          <w:color w:val="000000" w:themeColor="text1"/>
          <w:sz w:val="24"/>
        </w:rPr>
      </w:pPr>
      <w:r w:rsidRPr="0092056C">
        <w:rPr>
          <w:rFonts w:ascii="黑体" w:eastAsia="黑体" w:hAnsi="宋体" w:hint="eastAsia"/>
          <w:color w:val="000000" w:themeColor="text1"/>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311"/>
        <w:gridCol w:w="1129"/>
        <w:gridCol w:w="1434"/>
        <w:gridCol w:w="2074"/>
        <w:gridCol w:w="2391"/>
      </w:tblGrid>
      <w:tr w:rsidR="001E15FC" w:rsidRPr="0092056C">
        <w:trPr>
          <w:trHeight w:val="349"/>
        </w:trPr>
        <w:tc>
          <w:tcPr>
            <w:tcW w:w="1228"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姓  名</w:t>
            </w:r>
          </w:p>
        </w:tc>
        <w:tc>
          <w:tcPr>
            <w:tcW w:w="1311" w:type="dxa"/>
            <w:vAlign w:val="center"/>
          </w:tcPr>
          <w:p w:rsidR="001E15FC" w:rsidRPr="0092056C" w:rsidRDefault="001E15FC">
            <w:pPr>
              <w:jc w:val="center"/>
              <w:rPr>
                <w:rFonts w:hAnsi="宋体"/>
                <w:color w:val="000000" w:themeColor="text1"/>
                <w:sz w:val="24"/>
              </w:rPr>
            </w:pPr>
          </w:p>
        </w:tc>
        <w:tc>
          <w:tcPr>
            <w:tcW w:w="1129"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年  龄</w:t>
            </w:r>
          </w:p>
        </w:tc>
        <w:tc>
          <w:tcPr>
            <w:tcW w:w="1434" w:type="dxa"/>
            <w:vAlign w:val="center"/>
          </w:tcPr>
          <w:p w:rsidR="001E15FC" w:rsidRPr="0092056C" w:rsidRDefault="001E15FC">
            <w:pPr>
              <w:jc w:val="center"/>
              <w:rPr>
                <w:rFonts w:hAnsi="宋体"/>
                <w:color w:val="000000" w:themeColor="text1"/>
                <w:sz w:val="24"/>
              </w:rPr>
            </w:pPr>
          </w:p>
        </w:tc>
        <w:tc>
          <w:tcPr>
            <w:tcW w:w="2074"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学历</w:t>
            </w:r>
          </w:p>
        </w:tc>
        <w:tc>
          <w:tcPr>
            <w:tcW w:w="2391" w:type="dxa"/>
            <w:vAlign w:val="center"/>
          </w:tcPr>
          <w:p w:rsidR="001E15FC" w:rsidRPr="0092056C" w:rsidRDefault="001E15FC">
            <w:pPr>
              <w:jc w:val="center"/>
              <w:rPr>
                <w:rFonts w:hAnsi="宋体"/>
                <w:color w:val="000000" w:themeColor="text1"/>
                <w:sz w:val="24"/>
              </w:rPr>
            </w:pPr>
          </w:p>
        </w:tc>
      </w:tr>
      <w:tr w:rsidR="001E15FC" w:rsidRPr="0092056C">
        <w:trPr>
          <w:trHeight w:val="349"/>
        </w:trPr>
        <w:tc>
          <w:tcPr>
            <w:tcW w:w="1228"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职  称</w:t>
            </w:r>
          </w:p>
        </w:tc>
        <w:tc>
          <w:tcPr>
            <w:tcW w:w="1311" w:type="dxa"/>
            <w:vAlign w:val="center"/>
          </w:tcPr>
          <w:p w:rsidR="001E15FC" w:rsidRPr="0092056C" w:rsidRDefault="001E15FC">
            <w:pPr>
              <w:jc w:val="center"/>
              <w:rPr>
                <w:rFonts w:hAnsi="宋体"/>
                <w:color w:val="000000" w:themeColor="text1"/>
                <w:sz w:val="24"/>
              </w:rPr>
            </w:pPr>
          </w:p>
        </w:tc>
        <w:tc>
          <w:tcPr>
            <w:tcW w:w="1129"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职  务</w:t>
            </w:r>
          </w:p>
        </w:tc>
        <w:tc>
          <w:tcPr>
            <w:tcW w:w="1434" w:type="dxa"/>
            <w:vAlign w:val="center"/>
          </w:tcPr>
          <w:p w:rsidR="001E15FC" w:rsidRPr="0092056C" w:rsidRDefault="001E15FC">
            <w:pPr>
              <w:jc w:val="center"/>
              <w:rPr>
                <w:rFonts w:hAnsi="宋体"/>
                <w:color w:val="000000" w:themeColor="text1"/>
                <w:sz w:val="24"/>
              </w:rPr>
            </w:pPr>
          </w:p>
        </w:tc>
        <w:tc>
          <w:tcPr>
            <w:tcW w:w="2074"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拟在本工程任职</w:t>
            </w:r>
          </w:p>
        </w:tc>
        <w:tc>
          <w:tcPr>
            <w:tcW w:w="2391" w:type="dxa"/>
            <w:vAlign w:val="center"/>
          </w:tcPr>
          <w:p w:rsidR="001E15FC" w:rsidRPr="0092056C" w:rsidRDefault="002046F1">
            <w:pPr>
              <w:jc w:val="center"/>
              <w:rPr>
                <w:rFonts w:hAnsi="宋体"/>
                <w:color w:val="000000" w:themeColor="text1"/>
                <w:sz w:val="24"/>
              </w:rPr>
            </w:pPr>
            <w:r w:rsidRPr="0092056C">
              <w:rPr>
                <w:rFonts w:ascii="黑体" w:eastAsia="黑体" w:hAnsi="宋体" w:hint="eastAsia"/>
                <w:color w:val="000000" w:themeColor="text1"/>
                <w:sz w:val="24"/>
              </w:rPr>
              <w:t>项目负责人</w:t>
            </w:r>
          </w:p>
        </w:tc>
      </w:tr>
      <w:tr w:rsidR="001E15FC" w:rsidRPr="0092056C">
        <w:trPr>
          <w:trHeight w:val="514"/>
        </w:trPr>
        <w:tc>
          <w:tcPr>
            <w:tcW w:w="3668" w:type="dxa"/>
            <w:gridSpan w:val="3"/>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kern w:val="2"/>
                <w:sz w:val="24"/>
                <w:szCs w:val="22"/>
              </w:rPr>
              <w:t>注册建造师执业资格等级</w:t>
            </w:r>
          </w:p>
        </w:tc>
        <w:tc>
          <w:tcPr>
            <w:tcW w:w="1434"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kern w:val="2"/>
                <w:sz w:val="24"/>
                <w:szCs w:val="22"/>
              </w:rPr>
              <w:t>级</w:t>
            </w:r>
          </w:p>
        </w:tc>
        <w:tc>
          <w:tcPr>
            <w:tcW w:w="2074"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kern w:val="2"/>
                <w:sz w:val="24"/>
                <w:szCs w:val="22"/>
              </w:rPr>
              <w:t>建造师专业</w:t>
            </w:r>
          </w:p>
        </w:tc>
        <w:tc>
          <w:tcPr>
            <w:tcW w:w="2391" w:type="dxa"/>
            <w:vAlign w:val="center"/>
          </w:tcPr>
          <w:p w:rsidR="001E15FC" w:rsidRPr="0092056C" w:rsidRDefault="001E15FC">
            <w:pPr>
              <w:jc w:val="center"/>
              <w:rPr>
                <w:color w:val="000000" w:themeColor="text1"/>
                <w:sz w:val="24"/>
              </w:rPr>
            </w:pPr>
          </w:p>
        </w:tc>
      </w:tr>
      <w:tr w:rsidR="001E15FC" w:rsidRPr="0092056C">
        <w:trPr>
          <w:trHeight w:val="534"/>
        </w:trPr>
        <w:tc>
          <w:tcPr>
            <w:tcW w:w="3668" w:type="dxa"/>
            <w:gridSpan w:val="3"/>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kern w:val="2"/>
                <w:sz w:val="24"/>
                <w:szCs w:val="22"/>
              </w:rPr>
              <w:t>安全生产考核合格证书</w:t>
            </w:r>
          </w:p>
        </w:tc>
        <w:tc>
          <w:tcPr>
            <w:tcW w:w="5899" w:type="dxa"/>
            <w:gridSpan w:val="3"/>
            <w:vAlign w:val="center"/>
          </w:tcPr>
          <w:p w:rsidR="001E15FC" w:rsidRPr="0092056C" w:rsidRDefault="001E15FC">
            <w:pPr>
              <w:rPr>
                <w:rFonts w:hAnsi="宋体"/>
                <w:color w:val="000000" w:themeColor="text1"/>
                <w:sz w:val="24"/>
              </w:rPr>
            </w:pPr>
          </w:p>
        </w:tc>
      </w:tr>
      <w:tr w:rsidR="001E15FC" w:rsidRPr="0092056C">
        <w:trPr>
          <w:trHeight w:val="349"/>
        </w:trPr>
        <w:tc>
          <w:tcPr>
            <w:tcW w:w="1228"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毕业学校</w:t>
            </w:r>
          </w:p>
        </w:tc>
        <w:tc>
          <w:tcPr>
            <w:tcW w:w="8339" w:type="dxa"/>
            <w:gridSpan w:val="5"/>
            <w:vAlign w:val="center"/>
          </w:tcPr>
          <w:p w:rsidR="001E15FC" w:rsidRPr="0092056C" w:rsidRDefault="002046F1">
            <w:pPr>
              <w:ind w:firstLineChars="400" w:firstLine="960"/>
              <w:rPr>
                <w:rFonts w:hAnsi="宋体"/>
                <w:color w:val="000000" w:themeColor="text1"/>
                <w:sz w:val="24"/>
              </w:rPr>
            </w:pPr>
            <w:r w:rsidRPr="0092056C">
              <w:rPr>
                <w:rFonts w:hAnsi="宋体" w:hint="eastAsia"/>
                <w:color w:val="000000" w:themeColor="text1"/>
                <w:sz w:val="24"/>
              </w:rPr>
              <w:t>年毕业于                  学校            专业</w:t>
            </w:r>
          </w:p>
        </w:tc>
      </w:tr>
      <w:tr w:rsidR="001E15FC" w:rsidRPr="0092056C">
        <w:trPr>
          <w:trHeight w:val="349"/>
        </w:trPr>
        <w:tc>
          <w:tcPr>
            <w:tcW w:w="9567" w:type="dxa"/>
            <w:gridSpan w:val="6"/>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主要工作经历</w:t>
            </w:r>
          </w:p>
        </w:tc>
      </w:tr>
      <w:tr w:rsidR="001E15FC" w:rsidRPr="0092056C">
        <w:trPr>
          <w:trHeight w:val="349"/>
        </w:trPr>
        <w:tc>
          <w:tcPr>
            <w:tcW w:w="1228"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时  间</w:t>
            </w:r>
          </w:p>
        </w:tc>
        <w:tc>
          <w:tcPr>
            <w:tcW w:w="3874" w:type="dxa"/>
            <w:gridSpan w:val="3"/>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参加过的类似项目名称</w:t>
            </w:r>
          </w:p>
        </w:tc>
        <w:tc>
          <w:tcPr>
            <w:tcW w:w="2074"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工程概况说明</w:t>
            </w:r>
          </w:p>
        </w:tc>
        <w:tc>
          <w:tcPr>
            <w:tcW w:w="2391" w:type="dxa"/>
            <w:vAlign w:val="center"/>
          </w:tcPr>
          <w:p w:rsidR="001E15FC" w:rsidRPr="0092056C" w:rsidRDefault="002046F1">
            <w:pPr>
              <w:jc w:val="center"/>
              <w:rPr>
                <w:rFonts w:hAnsi="宋体"/>
                <w:color w:val="000000" w:themeColor="text1"/>
                <w:sz w:val="24"/>
              </w:rPr>
            </w:pPr>
            <w:r w:rsidRPr="0092056C">
              <w:rPr>
                <w:rFonts w:hAnsi="宋体" w:hint="eastAsia"/>
                <w:color w:val="000000" w:themeColor="text1"/>
                <w:sz w:val="24"/>
              </w:rPr>
              <w:t>发包人及联系电话</w:t>
            </w:r>
          </w:p>
        </w:tc>
      </w:tr>
      <w:tr w:rsidR="001E15FC" w:rsidRPr="0092056C">
        <w:trPr>
          <w:trHeight w:val="349"/>
        </w:trPr>
        <w:tc>
          <w:tcPr>
            <w:tcW w:w="1228" w:type="dxa"/>
            <w:vAlign w:val="center"/>
          </w:tcPr>
          <w:p w:rsidR="001E15FC" w:rsidRPr="0092056C" w:rsidRDefault="001E15FC">
            <w:pPr>
              <w:jc w:val="center"/>
              <w:rPr>
                <w:rFonts w:hAnsi="宋体"/>
                <w:color w:val="000000" w:themeColor="text1"/>
                <w:sz w:val="24"/>
              </w:rPr>
            </w:pPr>
          </w:p>
        </w:tc>
        <w:tc>
          <w:tcPr>
            <w:tcW w:w="1311" w:type="dxa"/>
            <w:vAlign w:val="center"/>
          </w:tcPr>
          <w:p w:rsidR="001E15FC" w:rsidRPr="0092056C" w:rsidRDefault="001E15FC">
            <w:pPr>
              <w:jc w:val="center"/>
              <w:rPr>
                <w:rFonts w:hAnsi="宋体"/>
                <w:color w:val="000000" w:themeColor="text1"/>
                <w:sz w:val="24"/>
              </w:rPr>
            </w:pPr>
          </w:p>
        </w:tc>
        <w:tc>
          <w:tcPr>
            <w:tcW w:w="1129" w:type="dxa"/>
            <w:vAlign w:val="center"/>
          </w:tcPr>
          <w:p w:rsidR="001E15FC" w:rsidRPr="0092056C" w:rsidRDefault="001E15FC">
            <w:pPr>
              <w:jc w:val="center"/>
              <w:rPr>
                <w:rFonts w:hAnsi="宋体"/>
                <w:color w:val="000000" w:themeColor="text1"/>
                <w:sz w:val="24"/>
              </w:rPr>
            </w:pPr>
          </w:p>
        </w:tc>
        <w:tc>
          <w:tcPr>
            <w:tcW w:w="1434" w:type="dxa"/>
            <w:vAlign w:val="center"/>
          </w:tcPr>
          <w:p w:rsidR="001E15FC" w:rsidRPr="0092056C" w:rsidRDefault="001E15FC">
            <w:pPr>
              <w:jc w:val="center"/>
              <w:rPr>
                <w:rFonts w:hAnsi="宋体"/>
                <w:color w:val="000000" w:themeColor="text1"/>
                <w:sz w:val="24"/>
              </w:rPr>
            </w:pPr>
          </w:p>
        </w:tc>
        <w:tc>
          <w:tcPr>
            <w:tcW w:w="2074" w:type="dxa"/>
            <w:vAlign w:val="center"/>
          </w:tcPr>
          <w:p w:rsidR="001E15FC" w:rsidRPr="0092056C" w:rsidRDefault="001E15FC">
            <w:pPr>
              <w:jc w:val="center"/>
              <w:rPr>
                <w:rFonts w:hAnsi="宋体"/>
                <w:color w:val="000000" w:themeColor="text1"/>
                <w:sz w:val="24"/>
              </w:rPr>
            </w:pPr>
          </w:p>
        </w:tc>
        <w:tc>
          <w:tcPr>
            <w:tcW w:w="2391" w:type="dxa"/>
            <w:vAlign w:val="center"/>
          </w:tcPr>
          <w:p w:rsidR="001E15FC" w:rsidRPr="0092056C" w:rsidRDefault="001E15FC">
            <w:pPr>
              <w:jc w:val="center"/>
              <w:rPr>
                <w:rFonts w:hAnsi="宋体"/>
                <w:color w:val="000000" w:themeColor="text1"/>
                <w:sz w:val="24"/>
              </w:rPr>
            </w:pPr>
          </w:p>
        </w:tc>
      </w:tr>
      <w:tr w:rsidR="001E15FC" w:rsidRPr="0092056C">
        <w:trPr>
          <w:trHeight w:val="349"/>
        </w:trPr>
        <w:tc>
          <w:tcPr>
            <w:tcW w:w="1228" w:type="dxa"/>
            <w:vAlign w:val="center"/>
          </w:tcPr>
          <w:p w:rsidR="001E15FC" w:rsidRPr="0092056C" w:rsidRDefault="001E15FC">
            <w:pPr>
              <w:jc w:val="center"/>
              <w:rPr>
                <w:rFonts w:hAnsi="宋体"/>
                <w:color w:val="000000" w:themeColor="text1"/>
                <w:sz w:val="24"/>
              </w:rPr>
            </w:pPr>
          </w:p>
        </w:tc>
        <w:tc>
          <w:tcPr>
            <w:tcW w:w="1311" w:type="dxa"/>
            <w:vAlign w:val="center"/>
          </w:tcPr>
          <w:p w:rsidR="001E15FC" w:rsidRPr="0092056C" w:rsidRDefault="001E15FC">
            <w:pPr>
              <w:jc w:val="center"/>
              <w:rPr>
                <w:rFonts w:hAnsi="宋体"/>
                <w:color w:val="000000" w:themeColor="text1"/>
                <w:sz w:val="24"/>
              </w:rPr>
            </w:pPr>
          </w:p>
        </w:tc>
        <w:tc>
          <w:tcPr>
            <w:tcW w:w="1129" w:type="dxa"/>
            <w:vAlign w:val="center"/>
          </w:tcPr>
          <w:p w:rsidR="001E15FC" w:rsidRPr="0092056C" w:rsidRDefault="001E15FC">
            <w:pPr>
              <w:jc w:val="center"/>
              <w:rPr>
                <w:rFonts w:hAnsi="宋体"/>
                <w:color w:val="000000" w:themeColor="text1"/>
                <w:sz w:val="24"/>
              </w:rPr>
            </w:pPr>
          </w:p>
        </w:tc>
        <w:tc>
          <w:tcPr>
            <w:tcW w:w="1434" w:type="dxa"/>
            <w:vAlign w:val="center"/>
          </w:tcPr>
          <w:p w:rsidR="001E15FC" w:rsidRPr="0092056C" w:rsidRDefault="001E15FC">
            <w:pPr>
              <w:jc w:val="center"/>
              <w:rPr>
                <w:rFonts w:hAnsi="宋体"/>
                <w:color w:val="000000" w:themeColor="text1"/>
                <w:sz w:val="24"/>
              </w:rPr>
            </w:pPr>
          </w:p>
        </w:tc>
        <w:tc>
          <w:tcPr>
            <w:tcW w:w="2074" w:type="dxa"/>
            <w:vAlign w:val="center"/>
          </w:tcPr>
          <w:p w:rsidR="001E15FC" w:rsidRPr="0092056C" w:rsidRDefault="001E15FC">
            <w:pPr>
              <w:jc w:val="center"/>
              <w:rPr>
                <w:rFonts w:hAnsi="宋体"/>
                <w:color w:val="000000" w:themeColor="text1"/>
                <w:sz w:val="24"/>
              </w:rPr>
            </w:pPr>
          </w:p>
        </w:tc>
        <w:tc>
          <w:tcPr>
            <w:tcW w:w="2391" w:type="dxa"/>
            <w:vAlign w:val="center"/>
          </w:tcPr>
          <w:p w:rsidR="001E15FC" w:rsidRPr="0092056C" w:rsidRDefault="001E15FC">
            <w:pPr>
              <w:jc w:val="center"/>
              <w:rPr>
                <w:rFonts w:hAnsi="宋体"/>
                <w:color w:val="000000" w:themeColor="text1"/>
                <w:sz w:val="24"/>
              </w:rPr>
            </w:pPr>
          </w:p>
        </w:tc>
      </w:tr>
    </w:tbl>
    <w:p w:rsidR="00B34FFB" w:rsidRPr="0092056C" w:rsidRDefault="00B34FFB">
      <w:pPr>
        <w:spacing w:line="420" w:lineRule="exact"/>
        <w:ind w:firstLineChars="200" w:firstLine="480"/>
        <w:rPr>
          <w:rFonts w:ascii="黑体" w:eastAsia="黑体" w:hAnsi="宋体"/>
          <w:color w:val="000000" w:themeColor="text1"/>
          <w:sz w:val="24"/>
        </w:rPr>
      </w:pPr>
    </w:p>
    <w:p w:rsidR="00B34FFB" w:rsidRPr="0092056C" w:rsidRDefault="00B34FFB" w:rsidP="00B34FFB">
      <w:pPr>
        <w:pStyle w:val="a0"/>
        <w:ind w:firstLine="340"/>
        <w:rPr>
          <w:color w:val="000000" w:themeColor="text1"/>
        </w:rPr>
      </w:pPr>
      <w:r w:rsidRPr="0092056C">
        <w:rPr>
          <w:color w:val="000000" w:themeColor="text1"/>
        </w:rPr>
        <w:br w:type="page"/>
      </w:r>
    </w:p>
    <w:p w:rsidR="001E15FC" w:rsidRPr="0092056C" w:rsidRDefault="002046F1">
      <w:pPr>
        <w:spacing w:line="420" w:lineRule="exact"/>
        <w:ind w:firstLineChars="200" w:firstLine="480"/>
        <w:rPr>
          <w:rFonts w:ascii="黑体" w:eastAsia="黑体" w:hAnsi="宋体"/>
          <w:color w:val="000000" w:themeColor="text1"/>
          <w:sz w:val="24"/>
        </w:rPr>
      </w:pPr>
      <w:r w:rsidRPr="0092056C">
        <w:rPr>
          <w:rFonts w:ascii="黑体" w:eastAsia="黑体" w:hAnsi="宋体" w:hint="eastAsia"/>
          <w:color w:val="000000" w:themeColor="text1"/>
          <w:sz w:val="24"/>
        </w:rPr>
        <w:lastRenderedPageBreak/>
        <w:t>附2：主要项目管理人员简历表</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1E15FC" w:rsidRPr="0092056C">
        <w:trPr>
          <w:trHeight w:val="376"/>
        </w:trPr>
        <w:tc>
          <w:tcPr>
            <w:tcW w:w="9514" w:type="dxa"/>
            <w:gridSpan w:val="3"/>
            <w:tcBorders>
              <w:bottom w:val="single" w:sz="4" w:space="0" w:color="auto"/>
            </w:tcBorders>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岗位名称</w:t>
            </w:r>
          </w:p>
        </w:tc>
      </w:tr>
      <w:tr w:rsidR="001E15FC" w:rsidRPr="0092056C">
        <w:trPr>
          <w:trHeight w:val="426"/>
        </w:trPr>
        <w:tc>
          <w:tcPr>
            <w:tcW w:w="4630" w:type="dxa"/>
            <w:gridSpan w:val="2"/>
            <w:tcBorders>
              <w:left w:val="single" w:sz="4" w:space="0" w:color="auto"/>
            </w:tcBorders>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姓    名</w:t>
            </w:r>
          </w:p>
        </w:tc>
        <w:tc>
          <w:tcPr>
            <w:tcW w:w="4884" w:type="dxa"/>
            <w:tcBorders>
              <w:left w:val="nil"/>
            </w:tcBorders>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年    龄</w:t>
            </w:r>
          </w:p>
        </w:tc>
      </w:tr>
      <w:tr w:rsidR="001E15FC" w:rsidRPr="0092056C">
        <w:trPr>
          <w:trHeight w:val="511"/>
        </w:trPr>
        <w:tc>
          <w:tcPr>
            <w:tcW w:w="4630" w:type="dxa"/>
            <w:gridSpan w:val="2"/>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性    别</w:t>
            </w:r>
          </w:p>
        </w:tc>
        <w:tc>
          <w:tcPr>
            <w:tcW w:w="4884" w:type="dxa"/>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毕业学校</w:t>
            </w:r>
          </w:p>
        </w:tc>
      </w:tr>
      <w:tr w:rsidR="001E15FC" w:rsidRPr="0092056C">
        <w:trPr>
          <w:trHeight w:val="511"/>
        </w:trPr>
        <w:tc>
          <w:tcPr>
            <w:tcW w:w="4630" w:type="dxa"/>
            <w:gridSpan w:val="2"/>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学历和专业</w:t>
            </w:r>
          </w:p>
        </w:tc>
        <w:tc>
          <w:tcPr>
            <w:tcW w:w="4884" w:type="dxa"/>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毕业时间</w:t>
            </w:r>
          </w:p>
        </w:tc>
      </w:tr>
      <w:tr w:rsidR="001E15FC" w:rsidRPr="0092056C">
        <w:trPr>
          <w:trHeight w:val="523"/>
        </w:trPr>
        <w:tc>
          <w:tcPr>
            <w:tcW w:w="4630" w:type="dxa"/>
            <w:gridSpan w:val="2"/>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拥有的执业资格</w:t>
            </w:r>
          </w:p>
        </w:tc>
        <w:tc>
          <w:tcPr>
            <w:tcW w:w="4884" w:type="dxa"/>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专业职称</w:t>
            </w:r>
          </w:p>
        </w:tc>
      </w:tr>
      <w:tr w:rsidR="001E15FC" w:rsidRPr="0092056C">
        <w:trPr>
          <w:trHeight w:val="448"/>
        </w:trPr>
        <w:tc>
          <w:tcPr>
            <w:tcW w:w="4630" w:type="dxa"/>
            <w:gridSpan w:val="2"/>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执业资格证书编号</w:t>
            </w:r>
          </w:p>
        </w:tc>
        <w:tc>
          <w:tcPr>
            <w:tcW w:w="4884" w:type="dxa"/>
            <w:vAlign w:val="center"/>
          </w:tcPr>
          <w:p w:rsidR="001E15FC" w:rsidRPr="0092056C" w:rsidRDefault="002046F1">
            <w:pPr>
              <w:spacing w:line="640" w:lineRule="exact"/>
              <w:rPr>
                <w:rFonts w:hAnsi="宋体"/>
                <w:color w:val="000000" w:themeColor="text1"/>
                <w:sz w:val="24"/>
              </w:rPr>
            </w:pPr>
            <w:r w:rsidRPr="0092056C">
              <w:rPr>
                <w:rFonts w:hAnsi="宋体" w:hint="eastAsia"/>
                <w:color w:val="000000" w:themeColor="text1"/>
                <w:sz w:val="24"/>
              </w:rPr>
              <w:t>工作年限</w:t>
            </w:r>
          </w:p>
        </w:tc>
      </w:tr>
      <w:tr w:rsidR="001E15FC" w:rsidRPr="0092056C">
        <w:trPr>
          <w:trHeight w:val="1256"/>
        </w:trPr>
        <w:tc>
          <w:tcPr>
            <w:tcW w:w="1530" w:type="dxa"/>
          </w:tcPr>
          <w:p w:rsidR="001E15FC" w:rsidRPr="0092056C" w:rsidRDefault="002046F1">
            <w:pPr>
              <w:rPr>
                <w:rFonts w:hAnsi="宋体"/>
                <w:color w:val="000000" w:themeColor="text1"/>
                <w:sz w:val="24"/>
              </w:rPr>
            </w:pPr>
            <w:r w:rsidRPr="0092056C">
              <w:rPr>
                <w:rFonts w:hAnsi="宋体" w:hint="eastAsia"/>
                <w:color w:val="000000" w:themeColor="text1"/>
                <w:sz w:val="24"/>
              </w:rPr>
              <w:t>主要工作业绩及担任的主要工作</w:t>
            </w:r>
          </w:p>
        </w:tc>
        <w:tc>
          <w:tcPr>
            <w:tcW w:w="7984" w:type="dxa"/>
            <w:gridSpan w:val="2"/>
          </w:tcPr>
          <w:p w:rsidR="001E15FC" w:rsidRPr="0092056C" w:rsidRDefault="001E15FC">
            <w:pPr>
              <w:rPr>
                <w:rFonts w:hAnsi="宋体"/>
                <w:color w:val="000000" w:themeColor="text1"/>
                <w:sz w:val="24"/>
              </w:rPr>
            </w:pPr>
          </w:p>
        </w:tc>
      </w:tr>
    </w:tbl>
    <w:p w:rsidR="00F525D9" w:rsidRPr="0092056C" w:rsidRDefault="00F525D9" w:rsidP="00F525D9">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sidRPr="0092056C">
        <w:rPr>
          <w:rFonts w:hAnsi="宋体" w:cs="宋体" w:hint="eastAsia"/>
          <w:color w:val="000000" w:themeColor="text1"/>
          <w:sz w:val="24"/>
          <w:lang w:val="zh-CN"/>
        </w:rPr>
        <w:t xml:space="preserve"> “主要人员简历表”中项目经理应附身份证、建造师证、安全生产考核合格证和社保缴费等证明</w:t>
      </w:r>
      <w:r w:rsidR="00AB10FD" w:rsidRPr="0092056C">
        <w:rPr>
          <w:rFonts w:hAnsi="宋体" w:cs="宋体" w:hint="eastAsia"/>
          <w:color w:val="000000" w:themeColor="text1"/>
          <w:sz w:val="24"/>
          <w:lang w:val="zh-CN"/>
        </w:rPr>
        <w:t>原件的扫描件或图片</w:t>
      </w:r>
      <w:r w:rsidRPr="0092056C">
        <w:rPr>
          <w:rFonts w:hAnsi="宋体" w:cs="宋体" w:hint="eastAsia"/>
          <w:color w:val="000000" w:themeColor="text1"/>
          <w:sz w:val="24"/>
          <w:lang w:val="zh-CN"/>
        </w:rPr>
        <w:t>，“主要项目管理人员简历表”应附身份证、有关证书和社保缴费证明</w:t>
      </w:r>
      <w:r w:rsidR="00AB10FD" w:rsidRPr="0092056C">
        <w:rPr>
          <w:rFonts w:hAnsi="宋体" w:cs="宋体" w:hint="eastAsia"/>
          <w:color w:val="000000" w:themeColor="text1"/>
          <w:sz w:val="24"/>
          <w:lang w:val="zh-CN"/>
        </w:rPr>
        <w:t>原件的扫描件或图片</w:t>
      </w:r>
      <w:r w:rsidRPr="0092056C">
        <w:rPr>
          <w:rFonts w:hAnsi="宋体" w:cs="宋体" w:hint="eastAsia"/>
          <w:color w:val="000000" w:themeColor="text1"/>
          <w:sz w:val="24"/>
          <w:lang w:val="zh-CN"/>
        </w:rPr>
        <w:t>。</w:t>
      </w:r>
    </w:p>
    <w:p w:rsidR="001E15FC" w:rsidRPr="0092056C" w:rsidRDefault="001E15FC">
      <w:pPr>
        <w:rPr>
          <w:rFonts w:ascii="黑体" w:eastAsia="黑体" w:hAnsi="宋体"/>
          <w:color w:val="000000" w:themeColor="text1"/>
          <w:sz w:val="24"/>
        </w:rPr>
      </w:pPr>
    </w:p>
    <w:p w:rsidR="001E15FC" w:rsidRPr="0092056C" w:rsidRDefault="002046F1">
      <w:pPr>
        <w:rPr>
          <w:rFonts w:ascii="黑体" w:eastAsia="黑体" w:hAnsi="宋体"/>
          <w:color w:val="000000" w:themeColor="text1"/>
          <w:sz w:val="24"/>
        </w:rPr>
      </w:pPr>
      <w:r w:rsidRPr="0092056C">
        <w:rPr>
          <w:rFonts w:ascii="黑体" w:eastAsia="黑体" w:hAnsi="宋体" w:hint="eastAsia"/>
          <w:color w:val="000000" w:themeColor="text1"/>
          <w:sz w:val="24"/>
        </w:rPr>
        <w:t>附3：承诺书</w:t>
      </w:r>
    </w:p>
    <w:p w:rsidR="001E15FC" w:rsidRPr="0092056C" w:rsidRDefault="002046F1">
      <w:pPr>
        <w:jc w:val="center"/>
        <w:rPr>
          <w:rFonts w:ascii="黑体" w:eastAsia="黑体" w:hAnsi="宋体"/>
          <w:color w:val="000000" w:themeColor="text1"/>
          <w:sz w:val="24"/>
        </w:rPr>
      </w:pPr>
      <w:r w:rsidRPr="0092056C">
        <w:rPr>
          <w:rFonts w:ascii="黑体" w:eastAsia="黑体" w:hAnsi="宋体" w:hint="eastAsia"/>
          <w:color w:val="000000" w:themeColor="text1"/>
          <w:sz w:val="24"/>
        </w:rPr>
        <w:t>承诺书</w:t>
      </w:r>
    </w:p>
    <w:p w:rsidR="001E15FC" w:rsidRPr="0092056C" w:rsidRDefault="004279D4">
      <w:pPr>
        <w:spacing w:line="440" w:lineRule="exact"/>
        <w:rPr>
          <w:rFonts w:asciiTheme="minorEastAsia" w:eastAsiaTheme="minorEastAsia" w:hAnsiTheme="minorEastAsia"/>
          <w:color w:val="000000" w:themeColor="text1"/>
          <w:sz w:val="24"/>
        </w:rPr>
      </w:pPr>
      <w:r w:rsidRPr="0092056C">
        <w:rPr>
          <w:rFonts w:asciiTheme="minorEastAsia" w:eastAsiaTheme="minorEastAsia" w:hAnsiTheme="minorEastAsia" w:hint="eastAsia"/>
          <w:color w:val="000000" w:themeColor="text1"/>
          <w:position w:val="-7"/>
          <w:sz w:val="24"/>
          <w:u w:val="single"/>
        </w:rPr>
        <w:t xml:space="preserve">                  </w:t>
      </w:r>
      <w:r w:rsidR="002046F1" w:rsidRPr="0092056C">
        <w:rPr>
          <w:rFonts w:asciiTheme="minorEastAsia" w:eastAsiaTheme="minorEastAsia" w:hAnsiTheme="minorEastAsia" w:hint="eastAsia"/>
          <w:color w:val="000000" w:themeColor="text1"/>
          <w:sz w:val="24"/>
        </w:rPr>
        <w:t>（招标人名称）：</w:t>
      </w:r>
    </w:p>
    <w:p w:rsidR="001E15FC" w:rsidRPr="0092056C" w:rsidRDefault="002046F1">
      <w:pPr>
        <w:spacing w:line="440" w:lineRule="exact"/>
        <w:ind w:firstLineChars="200" w:firstLine="480"/>
        <w:rPr>
          <w:rFonts w:asciiTheme="minorEastAsia" w:eastAsiaTheme="minorEastAsia" w:hAnsiTheme="minorEastAsia"/>
          <w:color w:val="000000" w:themeColor="text1"/>
          <w:sz w:val="24"/>
        </w:rPr>
      </w:pPr>
      <w:r w:rsidRPr="0092056C">
        <w:rPr>
          <w:rFonts w:asciiTheme="minorEastAsia" w:eastAsiaTheme="minorEastAsia" w:hAnsiTheme="minorEastAsia" w:hint="eastAsia"/>
          <w:color w:val="000000" w:themeColor="text1"/>
          <w:sz w:val="24"/>
        </w:rPr>
        <w:t>我方在此声明，我方拟派往</w:t>
      </w:r>
      <w:r w:rsidR="004279D4" w:rsidRPr="0092056C">
        <w:rPr>
          <w:rFonts w:asciiTheme="minorEastAsia" w:eastAsiaTheme="minorEastAsia" w:hAnsiTheme="minorEastAsia" w:hint="eastAsia"/>
          <w:color w:val="000000" w:themeColor="text1"/>
          <w:sz w:val="24"/>
          <w:u w:val="single"/>
        </w:rPr>
        <w:t xml:space="preserve">        </w:t>
      </w:r>
      <w:r w:rsidRPr="0092056C">
        <w:rPr>
          <w:rFonts w:asciiTheme="minorEastAsia" w:eastAsiaTheme="minorEastAsia" w:hAnsiTheme="minorEastAsia" w:hint="eastAsia"/>
          <w:color w:val="000000" w:themeColor="text1"/>
          <w:sz w:val="24"/>
          <w:u w:val="single"/>
        </w:rPr>
        <w:t>（项目名称）</w:t>
      </w:r>
      <w:r w:rsidR="004279D4" w:rsidRPr="0092056C">
        <w:rPr>
          <w:rFonts w:asciiTheme="minorEastAsia" w:eastAsiaTheme="minorEastAsia" w:hAnsiTheme="minorEastAsia" w:hint="eastAsia"/>
          <w:color w:val="000000" w:themeColor="text1"/>
          <w:sz w:val="24"/>
          <w:u w:val="single"/>
        </w:rPr>
        <w:t xml:space="preserve">       </w:t>
      </w:r>
      <w:r w:rsidRPr="0092056C">
        <w:rPr>
          <w:rFonts w:asciiTheme="minorEastAsia" w:eastAsiaTheme="minorEastAsia" w:hAnsiTheme="minorEastAsia" w:hint="eastAsia"/>
          <w:color w:val="000000" w:themeColor="text1"/>
          <w:sz w:val="24"/>
        </w:rPr>
        <w:t>（以下简称“本工程”）的项目负责人</w:t>
      </w:r>
      <w:r w:rsidRPr="0092056C">
        <w:rPr>
          <w:rFonts w:asciiTheme="minorEastAsia" w:eastAsiaTheme="minorEastAsia" w:hAnsiTheme="minorEastAsia" w:hint="eastAsia"/>
          <w:color w:val="000000" w:themeColor="text1"/>
          <w:sz w:val="24"/>
          <w:u w:val="single"/>
        </w:rPr>
        <w:t>（项目负责人姓名）</w:t>
      </w:r>
      <w:r w:rsidRPr="0092056C">
        <w:rPr>
          <w:rFonts w:asciiTheme="minorEastAsia" w:eastAsiaTheme="minorEastAsia" w:hAnsiTheme="minorEastAsia" w:hint="eastAsia"/>
          <w:color w:val="000000" w:themeColor="text1"/>
          <w:sz w:val="24"/>
        </w:rPr>
        <w:t>现阶段没有担任任何在施建设工程项目的项目负责人。</w:t>
      </w:r>
    </w:p>
    <w:p w:rsidR="001E15FC" w:rsidRPr="0092056C" w:rsidRDefault="002046F1">
      <w:pPr>
        <w:spacing w:line="440" w:lineRule="exact"/>
        <w:ind w:firstLineChars="200" w:firstLine="480"/>
        <w:rPr>
          <w:rFonts w:asciiTheme="minorEastAsia" w:eastAsiaTheme="minorEastAsia" w:hAnsiTheme="minorEastAsia"/>
          <w:color w:val="000000" w:themeColor="text1"/>
          <w:sz w:val="24"/>
        </w:rPr>
      </w:pPr>
      <w:r w:rsidRPr="0092056C">
        <w:rPr>
          <w:rFonts w:asciiTheme="minorEastAsia" w:eastAsiaTheme="minorEastAsia" w:hAnsiTheme="minorEastAsia" w:hint="eastAsia"/>
          <w:color w:val="000000" w:themeColor="text1"/>
          <w:sz w:val="24"/>
        </w:rPr>
        <w:t>我方保证上述信息的真实和准确，并愿意承担因我方就此弄虚作假所引起的一切法律后果。</w:t>
      </w:r>
    </w:p>
    <w:p w:rsidR="001E15FC" w:rsidRPr="0092056C" w:rsidRDefault="002046F1">
      <w:pPr>
        <w:spacing w:line="440" w:lineRule="exact"/>
        <w:ind w:firstLineChars="200" w:firstLine="480"/>
        <w:rPr>
          <w:rFonts w:asciiTheme="minorEastAsia" w:eastAsiaTheme="minorEastAsia" w:hAnsiTheme="minorEastAsia"/>
          <w:color w:val="000000" w:themeColor="text1"/>
          <w:sz w:val="24"/>
        </w:rPr>
      </w:pPr>
      <w:r w:rsidRPr="0092056C">
        <w:rPr>
          <w:rFonts w:asciiTheme="minorEastAsia" w:eastAsiaTheme="minorEastAsia" w:hAnsiTheme="minorEastAsia" w:hint="eastAsia"/>
          <w:color w:val="000000" w:themeColor="text1"/>
          <w:sz w:val="24"/>
        </w:rPr>
        <w:t>特此承诺</w:t>
      </w:r>
    </w:p>
    <w:p w:rsidR="00AB10FD" w:rsidRPr="0092056C" w:rsidRDefault="00AB10FD" w:rsidP="00AB10FD">
      <w:pPr>
        <w:spacing w:line="440" w:lineRule="exact"/>
        <w:jc w:val="right"/>
        <w:rPr>
          <w:rFonts w:hAnsi="宋体"/>
          <w:color w:val="000000" w:themeColor="text1"/>
          <w:sz w:val="24"/>
        </w:rPr>
      </w:pPr>
      <w:r w:rsidRPr="0092056C">
        <w:rPr>
          <w:rFonts w:hAnsi="宋体" w:hint="eastAsia"/>
          <w:color w:val="000000" w:themeColor="text1"/>
          <w:sz w:val="24"/>
        </w:rPr>
        <w:t>投标人：</w:t>
      </w:r>
      <w:r w:rsidRPr="0092056C">
        <w:rPr>
          <w:rFonts w:hAnsi="宋体" w:hint="eastAsia"/>
          <w:color w:val="000000" w:themeColor="text1"/>
          <w:sz w:val="24"/>
          <w:u w:val="single"/>
        </w:rPr>
        <w:t xml:space="preserve">                             </w:t>
      </w:r>
      <w:r w:rsidRPr="0092056C">
        <w:rPr>
          <w:rFonts w:hAnsi="宋体" w:hint="eastAsia"/>
          <w:color w:val="000000" w:themeColor="text1"/>
          <w:sz w:val="24"/>
        </w:rPr>
        <w:t>（盖单位章）</w:t>
      </w:r>
    </w:p>
    <w:p w:rsidR="00AB10FD" w:rsidRPr="0092056C" w:rsidRDefault="00AB10FD" w:rsidP="00AB10FD">
      <w:pPr>
        <w:spacing w:line="440" w:lineRule="exact"/>
        <w:ind w:right="315"/>
        <w:jc w:val="right"/>
        <w:rPr>
          <w:rFonts w:hAnsi="宋体"/>
          <w:color w:val="000000" w:themeColor="text1"/>
          <w:sz w:val="24"/>
        </w:rPr>
      </w:pPr>
      <w:r w:rsidRPr="0092056C">
        <w:rPr>
          <w:rFonts w:hAnsi="宋体" w:hint="eastAsia"/>
          <w:color w:val="000000" w:themeColor="text1"/>
          <w:sz w:val="24"/>
        </w:rPr>
        <w:t>法定代表人：</w:t>
      </w:r>
      <w:r w:rsidRPr="0092056C">
        <w:rPr>
          <w:rFonts w:hAnsi="宋体" w:hint="eastAsia"/>
          <w:color w:val="000000" w:themeColor="text1"/>
          <w:sz w:val="24"/>
          <w:u w:val="single"/>
        </w:rPr>
        <w:t xml:space="preserve">               </w:t>
      </w:r>
      <w:r w:rsidRPr="0092056C">
        <w:rPr>
          <w:rFonts w:ascii="新宋体" w:eastAsia="新宋体" w:hAnsi="新宋体" w:hint="eastAsia"/>
          <w:color w:val="000000" w:themeColor="text1"/>
          <w:sz w:val="24"/>
        </w:rPr>
        <w:t>（签字）</w:t>
      </w:r>
    </w:p>
    <w:p w:rsidR="00AB10FD" w:rsidRPr="0092056C" w:rsidRDefault="00AB10FD" w:rsidP="00AB10FD">
      <w:pPr>
        <w:spacing w:line="440" w:lineRule="exact"/>
        <w:jc w:val="right"/>
        <w:rPr>
          <w:rFonts w:hAnsi="宋体"/>
          <w:color w:val="000000" w:themeColor="text1"/>
          <w:sz w:val="24"/>
        </w:rPr>
      </w:pPr>
      <w:r w:rsidRPr="0092056C">
        <w:rPr>
          <w:rFonts w:hAnsi="宋体" w:hint="eastAsia"/>
          <w:color w:val="000000" w:themeColor="text1"/>
          <w:sz w:val="24"/>
          <w:u w:val="single"/>
        </w:rPr>
        <w:t xml:space="preserve">          </w:t>
      </w:r>
      <w:r w:rsidRPr="0092056C">
        <w:rPr>
          <w:rFonts w:hAnsi="宋体" w:hint="eastAsia"/>
          <w:color w:val="000000" w:themeColor="text1"/>
          <w:sz w:val="24"/>
        </w:rPr>
        <w:t>年</w:t>
      </w:r>
      <w:r w:rsidRPr="0092056C">
        <w:rPr>
          <w:rFonts w:hAnsi="宋体" w:hint="eastAsia"/>
          <w:color w:val="000000" w:themeColor="text1"/>
          <w:sz w:val="24"/>
          <w:u w:val="single"/>
        </w:rPr>
        <w:t xml:space="preserve">        </w:t>
      </w:r>
      <w:r w:rsidRPr="0092056C">
        <w:rPr>
          <w:rFonts w:hAnsi="宋体" w:hint="eastAsia"/>
          <w:color w:val="000000" w:themeColor="text1"/>
          <w:sz w:val="24"/>
        </w:rPr>
        <w:t>月</w:t>
      </w:r>
      <w:r w:rsidRPr="0092056C">
        <w:rPr>
          <w:rFonts w:hAnsi="宋体" w:hint="eastAsia"/>
          <w:color w:val="000000" w:themeColor="text1"/>
          <w:sz w:val="24"/>
          <w:u w:val="single"/>
        </w:rPr>
        <w:t xml:space="preserve">        </w:t>
      </w:r>
      <w:r w:rsidRPr="0092056C">
        <w:rPr>
          <w:rFonts w:hAnsi="宋体" w:hint="eastAsia"/>
          <w:color w:val="000000" w:themeColor="text1"/>
          <w:sz w:val="24"/>
        </w:rPr>
        <w:t>日</w:t>
      </w:r>
    </w:p>
    <w:p w:rsidR="001E15FC" w:rsidRPr="0092056C" w:rsidRDefault="002046F1">
      <w:pPr>
        <w:autoSpaceDE w:val="0"/>
        <w:autoSpaceDN w:val="0"/>
        <w:adjustRightInd w:val="0"/>
        <w:spacing w:line="360" w:lineRule="auto"/>
        <w:ind w:right="215" w:firstLine="420"/>
        <w:jc w:val="center"/>
        <w:rPr>
          <w:rFonts w:hAnsi="宋体"/>
          <w:b/>
          <w:color w:val="000000" w:themeColor="text1"/>
          <w:sz w:val="32"/>
        </w:rPr>
      </w:pPr>
      <w:r w:rsidRPr="0092056C">
        <w:rPr>
          <w:rFonts w:hAnsi="宋体" w:hint="eastAsia"/>
          <w:b/>
          <w:color w:val="000000" w:themeColor="text1"/>
          <w:sz w:val="32"/>
        </w:rPr>
        <w:br w:type="page"/>
      </w:r>
    </w:p>
    <w:p w:rsidR="001E15FC" w:rsidRPr="0092056C" w:rsidRDefault="002046F1">
      <w:pPr>
        <w:autoSpaceDE w:val="0"/>
        <w:autoSpaceDN w:val="0"/>
        <w:adjustRightInd w:val="0"/>
        <w:spacing w:line="360" w:lineRule="auto"/>
        <w:ind w:right="215" w:firstLine="420"/>
        <w:jc w:val="center"/>
        <w:rPr>
          <w:rFonts w:hAnsi="宋体"/>
          <w:color w:val="000000" w:themeColor="text1"/>
          <w:sz w:val="24"/>
        </w:rPr>
      </w:pPr>
      <w:r w:rsidRPr="0092056C">
        <w:rPr>
          <w:rFonts w:hAnsi="宋体" w:hint="eastAsia"/>
          <w:b/>
          <w:color w:val="000000" w:themeColor="text1"/>
          <w:sz w:val="32"/>
        </w:rPr>
        <w:lastRenderedPageBreak/>
        <w:t>六、</w:t>
      </w:r>
      <w:r w:rsidRPr="0092056C">
        <w:rPr>
          <w:rFonts w:hAnsi="宋体" w:hint="eastAsia"/>
          <w:b/>
          <w:color w:val="000000" w:themeColor="text1"/>
          <w:sz w:val="32"/>
          <w:szCs w:val="32"/>
        </w:rPr>
        <w:t>投标单位基本信息表</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1E15FC" w:rsidRPr="0092056C">
        <w:trPr>
          <w:trHeight w:val="474"/>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投标人名称</w:t>
            </w:r>
          </w:p>
        </w:tc>
        <w:tc>
          <w:tcPr>
            <w:tcW w:w="7707" w:type="dxa"/>
            <w:gridSpan w:val="8"/>
            <w:vAlign w:val="center"/>
          </w:tcPr>
          <w:p w:rsidR="001E15FC" w:rsidRPr="0092056C" w:rsidRDefault="001E15FC" w:rsidP="002046F1">
            <w:pPr>
              <w:autoSpaceDE w:val="0"/>
              <w:autoSpaceDN w:val="0"/>
              <w:adjustRightInd w:val="0"/>
              <w:spacing w:line="360" w:lineRule="auto"/>
              <w:ind w:left="41" w:right="215" w:hangingChars="17" w:hanging="41"/>
              <w:jc w:val="center"/>
              <w:rPr>
                <w:rFonts w:hAnsi="宋体"/>
                <w:color w:val="000000" w:themeColor="text1"/>
                <w:sz w:val="24"/>
              </w:rPr>
            </w:pPr>
          </w:p>
        </w:tc>
      </w:tr>
      <w:tr w:rsidR="001E15FC" w:rsidRPr="0092056C">
        <w:trPr>
          <w:trHeight w:val="474"/>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注册地址</w:t>
            </w:r>
          </w:p>
        </w:tc>
        <w:tc>
          <w:tcPr>
            <w:tcW w:w="4802" w:type="dxa"/>
            <w:gridSpan w:val="5"/>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655" w:type="dxa"/>
            <w:gridSpan w:val="2"/>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邮政编码</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474"/>
        </w:trPr>
        <w:tc>
          <w:tcPr>
            <w:tcW w:w="1772" w:type="dxa"/>
            <w:vMerge w:val="restart"/>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联系方式</w:t>
            </w:r>
          </w:p>
        </w:tc>
        <w:tc>
          <w:tcPr>
            <w:tcW w:w="1249"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联系人</w:t>
            </w:r>
          </w:p>
        </w:tc>
        <w:tc>
          <w:tcPr>
            <w:tcW w:w="3553" w:type="dxa"/>
            <w:gridSpan w:val="4"/>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655" w:type="dxa"/>
            <w:gridSpan w:val="2"/>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电话</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147"/>
        </w:trPr>
        <w:tc>
          <w:tcPr>
            <w:tcW w:w="1772" w:type="dxa"/>
            <w:vMerge/>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249"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传真</w:t>
            </w:r>
          </w:p>
        </w:tc>
        <w:tc>
          <w:tcPr>
            <w:tcW w:w="3553" w:type="dxa"/>
            <w:gridSpan w:val="4"/>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655" w:type="dxa"/>
            <w:gridSpan w:val="2"/>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网址</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474"/>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组织结构</w:t>
            </w:r>
          </w:p>
        </w:tc>
        <w:tc>
          <w:tcPr>
            <w:tcW w:w="7707" w:type="dxa"/>
            <w:gridSpan w:val="8"/>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474"/>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法定代表人</w:t>
            </w:r>
          </w:p>
        </w:tc>
        <w:tc>
          <w:tcPr>
            <w:tcW w:w="1249"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姓名</w:t>
            </w:r>
          </w:p>
        </w:tc>
        <w:tc>
          <w:tcPr>
            <w:tcW w:w="1249"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751" w:type="dxa"/>
            <w:gridSpan w:val="2"/>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技术职称</w:t>
            </w:r>
          </w:p>
        </w:tc>
        <w:tc>
          <w:tcPr>
            <w:tcW w:w="1108" w:type="dxa"/>
            <w:gridSpan w:val="2"/>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100"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电话</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474"/>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技术负责人</w:t>
            </w:r>
          </w:p>
        </w:tc>
        <w:tc>
          <w:tcPr>
            <w:tcW w:w="1249"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姓名</w:t>
            </w:r>
          </w:p>
        </w:tc>
        <w:tc>
          <w:tcPr>
            <w:tcW w:w="1249"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751" w:type="dxa"/>
            <w:gridSpan w:val="2"/>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技术职称</w:t>
            </w:r>
          </w:p>
        </w:tc>
        <w:tc>
          <w:tcPr>
            <w:tcW w:w="1108" w:type="dxa"/>
            <w:gridSpan w:val="2"/>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100"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电话</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554"/>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成立时间</w:t>
            </w:r>
          </w:p>
        </w:tc>
        <w:tc>
          <w:tcPr>
            <w:tcW w:w="2498" w:type="dxa"/>
            <w:gridSpan w:val="2"/>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5209" w:type="dxa"/>
            <w:gridSpan w:val="6"/>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员工总人数：</w:t>
            </w:r>
          </w:p>
        </w:tc>
      </w:tr>
      <w:tr w:rsidR="001E15FC" w:rsidRPr="0092056C">
        <w:trPr>
          <w:trHeight w:val="474"/>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pacing w:val="-20"/>
                <w:sz w:val="24"/>
              </w:rPr>
            </w:pPr>
            <w:r w:rsidRPr="0092056C">
              <w:rPr>
                <w:rFonts w:hAnsi="宋体" w:hint="eastAsia"/>
                <w:color w:val="000000" w:themeColor="text1"/>
                <w:spacing w:val="-20"/>
                <w:sz w:val="24"/>
              </w:rPr>
              <w:t>企业资质等级</w:t>
            </w:r>
          </w:p>
        </w:tc>
        <w:tc>
          <w:tcPr>
            <w:tcW w:w="2498" w:type="dxa"/>
            <w:gridSpan w:val="2"/>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249" w:type="dxa"/>
            <w:vMerge w:val="restart"/>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其中</w:t>
            </w:r>
          </w:p>
        </w:tc>
        <w:tc>
          <w:tcPr>
            <w:tcW w:w="2710" w:type="dxa"/>
            <w:gridSpan w:val="4"/>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ascii="黑体" w:eastAsia="黑体" w:hAnsi="宋体" w:hint="eastAsia"/>
                <w:color w:val="000000" w:themeColor="text1"/>
                <w:sz w:val="24"/>
              </w:rPr>
              <w:t>项目负责人</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474"/>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营业执照号</w:t>
            </w:r>
          </w:p>
        </w:tc>
        <w:tc>
          <w:tcPr>
            <w:tcW w:w="2498" w:type="dxa"/>
            <w:gridSpan w:val="2"/>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249" w:type="dxa"/>
            <w:vMerge/>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高级职称人员</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459"/>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注册资金</w:t>
            </w:r>
          </w:p>
        </w:tc>
        <w:tc>
          <w:tcPr>
            <w:tcW w:w="2498" w:type="dxa"/>
            <w:gridSpan w:val="2"/>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249" w:type="dxa"/>
            <w:vMerge/>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中级职称人员</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474"/>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开户银行</w:t>
            </w:r>
          </w:p>
        </w:tc>
        <w:tc>
          <w:tcPr>
            <w:tcW w:w="2498" w:type="dxa"/>
            <w:gridSpan w:val="2"/>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249" w:type="dxa"/>
            <w:vMerge/>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初级职称人员</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459"/>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账号</w:t>
            </w:r>
          </w:p>
        </w:tc>
        <w:tc>
          <w:tcPr>
            <w:tcW w:w="2498" w:type="dxa"/>
            <w:gridSpan w:val="2"/>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1249" w:type="dxa"/>
            <w:vMerge/>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技工</w:t>
            </w:r>
          </w:p>
        </w:tc>
        <w:tc>
          <w:tcPr>
            <w:tcW w:w="1250" w:type="dxa"/>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1809"/>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经营范围</w:t>
            </w:r>
          </w:p>
        </w:tc>
        <w:tc>
          <w:tcPr>
            <w:tcW w:w="7707" w:type="dxa"/>
            <w:gridSpan w:val="8"/>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r w:rsidR="001E15FC" w:rsidRPr="0092056C">
        <w:trPr>
          <w:trHeight w:val="948"/>
        </w:trPr>
        <w:tc>
          <w:tcPr>
            <w:tcW w:w="1772" w:type="dxa"/>
            <w:vAlign w:val="center"/>
          </w:tcPr>
          <w:p w:rsidR="001E15FC" w:rsidRPr="0092056C" w:rsidRDefault="002046F1">
            <w:pPr>
              <w:autoSpaceDE w:val="0"/>
              <w:autoSpaceDN w:val="0"/>
              <w:adjustRightInd w:val="0"/>
              <w:spacing w:line="360" w:lineRule="auto"/>
              <w:ind w:right="215"/>
              <w:jc w:val="center"/>
              <w:rPr>
                <w:rFonts w:hAnsi="宋体"/>
                <w:color w:val="000000" w:themeColor="text1"/>
                <w:sz w:val="24"/>
              </w:rPr>
            </w:pPr>
            <w:r w:rsidRPr="0092056C">
              <w:rPr>
                <w:rFonts w:hAnsi="宋体" w:hint="eastAsia"/>
                <w:color w:val="000000" w:themeColor="text1"/>
                <w:sz w:val="24"/>
              </w:rPr>
              <w:t>备注</w:t>
            </w:r>
          </w:p>
        </w:tc>
        <w:tc>
          <w:tcPr>
            <w:tcW w:w="7707" w:type="dxa"/>
            <w:gridSpan w:val="8"/>
            <w:vAlign w:val="center"/>
          </w:tcPr>
          <w:p w:rsidR="001E15FC" w:rsidRPr="0092056C" w:rsidRDefault="001E15FC">
            <w:pPr>
              <w:autoSpaceDE w:val="0"/>
              <w:autoSpaceDN w:val="0"/>
              <w:adjustRightInd w:val="0"/>
              <w:spacing w:line="360" w:lineRule="auto"/>
              <w:ind w:right="215"/>
              <w:jc w:val="center"/>
              <w:rPr>
                <w:rFonts w:hAnsi="宋体"/>
                <w:color w:val="000000" w:themeColor="text1"/>
                <w:sz w:val="24"/>
              </w:rPr>
            </w:pPr>
          </w:p>
        </w:tc>
      </w:tr>
    </w:tbl>
    <w:p w:rsidR="00AB10FD" w:rsidRPr="0092056C" w:rsidRDefault="00AB10FD" w:rsidP="00AB10FD">
      <w:pPr>
        <w:autoSpaceDE w:val="0"/>
        <w:autoSpaceDN w:val="0"/>
        <w:adjustRightInd w:val="0"/>
        <w:spacing w:line="400" w:lineRule="exact"/>
        <w:ind w:right="215" w:firstLine="420"/>
        <w:rPr>
          <w:rFonts w:hAnsi="宋体"/>
          <w:color w:val="000000" w:themeColor="text1"/>
          <w:sz w:val="24"/>
        </w:rPr>
      </w:pPr>
      <w:r w:rsidRPr="0092056C">
        <w:rPr>
          <w:rFonts w:hAnsi="宋体" w:hint="eastAsia"/>
          <w:color w:val="000000" w:themeColor="text1"/>
          <w:sz w:val="24"/>
        </w:rPr>
        <w:t>备注：本表后应附企业法人营业执照、企业资质证书副本、安全生产许可证等材料的</w:t>
      </w:r>
      <w:r w:rsidRPr="0092056C">
        <w:rPr>
          <w:rFonts w:hAnsi="宋体" w:cs="仿宋_GB2312" w:hint="eastAsia"/>
          <w:color w:val="000000" w:themeColor="text1"/>
          <w:sz w:val="24"/>
        </w:rPr>
        <w:t>原件扫描件或图片</w:t>
      </w:r>
      <w:r w:rsidRPr="0092056C">
        <w:rPr>
          <w:rFonts w:hAnsi="宋体" w:hint="eastAsia"/>
          <w:color w:val="000000" w:themeColor="text1"/>
          <w:sz w:val="24"/>
        </w:rPr>
        <w:t>。</w:t>
      </w:r>
    </w:p>
    <w:p w:rsidR="00B34FFB" w:rsidRPr="0092056C" w:rsidRDefault="00B34FFB">
      <w:pPr>
        <w:widowControl/>
        <w:jc w:val="left"/>
        <w:rPr>
          <w:rFonts w:hAnsi="宋体"/>
          <w:b/>
          <w:color w:val="000000" w:themeColor="text1"/>
          <w:sz w:val="32"/>
        </w:rPr>
      </w:pPr>
      <w:r w:rsidRPr="0092056C">
        <w:rPr>
          <w:rFonts w:hAnsi="宋体"/>
          <w:b/>
          <w:color w:val="000000" w:themeColor="text1"/>
          <w:sz w:val="32"/>
        </w:rPr>
        <w:br w:type="page"/>
      </w:r>
    </w:p>
    <w:p w:rsidR="001E15FC" w:rsidRPr="0092056C" w:rsidRDefault="002046F1">
      <w:pPr>
        <w:autoSpaceDE w:val="0"/>
        <w:autoSpaceDN w:val="0"/>
        <w:adjustRightInd w:val="0"/>
        <w:spacing w:line="360" w:lineRule="auto"/>
        <w:ind w:right="215" w:firstLine="420"/>
        <w:jc w:val="center"/>
        <w:rPr>
          <w:rFonts w:hAnsi="宋体"/>
          <w:b/>
          <w:color w:val="000000" w:themeColor="text1"/>
          <w:sz w:val="28"/>
        </w:rPr>
      </w:pPr>
      <w:r w:rsidRPr="0092056C">
        <w:rPr>
          <w:rFonts w:hAnsi="宋体" w:hint="eastAsia"/>
          <w:b/>
          <w:color w:val="000000" w:themeColor="text1"/>
          <w:sz w:val="32"/>
        </w:rPr>
        <w:lastRenderedPageBreak/>
        <w:t>七、</w:t>
      </w:r>
      <w:r w:rsidRPr="0092056C">
        <w:rPr>
          <w:rFonts w:hAnsi="宋体" w:hint="eastAsia"/>
          <w:b/>
          <w:color w:val="000000" w:themeColor="text1"/>
          <w:sz w:val="32"/>
          <w:szCs w:val="32"/>
        </w:rPr>
        <w:t>资格证明文件</w:t>
      </w:r>
    </w:p>
    <w:p w:rsidR="001E15FC" w:rsidRPr="0092056C" w:rsidRDefault="002046F1">
      <w:pPr>
        <w:autoSpaceDE w:val="0"/>
        <w:autoSpaceDN w:val="0"/>
        <w:adjustRightInd w:val="0"/>
        <w:spacing w:line="360" w:lineRule="auto"/>
        <w:ind w:right="215" w:firstLine="420"/>
        <w:jc w:val="center"/>
        <w:rPr>
          <w:rFonts w:hAnsi="宋体"/>
          <w:color w:val="000000" w:themeColor="text1"/>
          <w:sz w:val="24"/>
        </w:rPr>
      </w:pPr>
      <w:r w:rsidRPr="0092056C">
        <w:rPr>
          <w:rFonts w:hAnsi="宋体" w:cs="宋体" w:hint="eastAsia"/>
          <w:color w:val="000000" w:themeColor="text1"/>
          <w:sz w:val="24"/>
        </w:rPr>
        <w:t>（附</w:t>
      </w:r>
      <w:r w:rsidRPr="0092056C">
        <w:rPr>
          <w:rFonts w:hAnsi="宋体" w:cs="仿宋_GB2312" w:hint="eastAsia"/>
          <w:color w:val="000000" w:themeColor="text1"/>
          <w:sz w:val="24"/>
        </w:rPr>
        <w:t>原件扫描件或图片</w:t>
      </w:r>
      <w:r w:rsidRPr="0092056C">
        <w:rPr>
          <w:rFonts w:hAnsi="宋体" w:cs="宋体" w:hint="eastAsia"/>
          <w:color w:val="000000" w:themeColor="text1"/>
          <w:sz w:val="24"/>
        </w:rPr>
        <w:t>）</w:t>
      </w:r>
    </w:p>
    <w:p w:rsidR="001E15FC" w:rsidRPr="0092056C" w:rsidRDefault="001E15FC">
      <w:pPr>
        <w:autoSpaceDE w:val="0"/>
        <w:autoSpaceDN w:val="0"/>
        <w:adjustRightInd w:val="0"/>
        <w:spacing w:line="360" w:lineRule="auto"/>
        <w:ind w:right="215" w:firstLine="420"/>
        <w:jc w:val="center"/>
        <w:rPr>
          <w:rFonts w:hAnsi="宋体"/>
          <w:b/>
          <w:color w:val="000000" w:themeColor="text1"/>
          <w:sz w:val="32"/>
          <w:szCs w:val="32"/>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B34FFB" w:rsidRPr="0092056C" w:rsidRDefault="00B34FFB" w:rsidP="00B34FFB">
      <w:pPr>
        <w:pStyle w:val="a0"/>
        <w:spacing w:line="360" w:lineRule="auto"/>
        <w:ind w:firstLine="340"/>
        <w:contextualSpacing/>
        <w:jc w:val="center"/>
        <w:rPr>
          <w:color w:val="000000" w:themeColor="text1"/>
        </w:rPr>
      </w:pPr>
    </w:p>
    <w:p w:rsidR="00B34FFB" w:rsidRPr="0092056C" w:rsidRDefault="00B34FFB" w:rsidP="00B34FFB">
      <w:pPr>
        <w:autoSpaceDE w:val="0"/>
        <w:autoSpaceDN w:val="0"/>
        <w:spacing w:line="360" w:lineRule="auto"/>
        <w:ind w:firstLineChars="200" w:firstLine="643"/>
        <w:contextualSpacing/>
        <w:jc w:val="center"/>
        <w:outlineLvl w:val="0"/>
        <w:rPr>
          <w:rFonts w:hAnsi="宋体"/>
          <w:b/>
          <w:color w:val="000000" w:themeColor="text1"/>
          <w:sz w:val="32"/>
          <w:szCs w:val="32"/>
        </w:rPr>
      </w:pPr>
      <w:r w:rsidRPr="0092056C">
        <w:rPr>
          <w:rFonts w:hAnsi="宋体" w:hint="eastAsia"/>
          <w:b/>
          <w:color w:val="000000" w:themeColor="text1"/>
          <w:sz w:val="32"/>
          <w:szCs w:val="32"/>
        </w:rPr>
        <w:t>八、近年财务状况</w:t>
      </w:r>
    </w:p>
    <w:p w:rsidR="00B34FFB" w:rsidRPr="0092056C" w:rsidRDefault="00B34FFB" w:rsidP="00B34FFB">
      <w:pPr>
        <w:autoSpaceDE w:val="0"/>
        <w:autoSpaceDN w:val="0"/>
        <w:spacing w:line="360" w:lineRule="auto"/>
        <w:ind w:right="215" w:firstLine="420"/>
        <w:contextualSpacing/>
        <w:rPr>
          <w:rFonts w:hAnsi="宋体"/>
          <w:b/>
          <w:bCs/>
          <w:color w:val="000000" w:themeColor="text1"/>
          <w:sz w:val="24"/>
          <w:szCs w:val="24"/>
        </w:rPr>
      </w:pPr>
      <w:r w:rsidRPr="0092056C">
        <w:rPr>
          <w:rFonts w:hAnsi="宋体" w:hint="eastAsia"/>
          <w:color w:val="000000" w:themeColor="text1"/>
          <w:sz w:val="24"/>
          <w:szCs w:val="24"/>
        </w:rPr>
        <w:t>备注：在此附经会计师事务所或审计机构审计的财务会计报表，具体年份要求见第二章“投标人须知”的规定。</w:t>
      </w: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1E15FC" w:rsidRPr="0092056C" w:rsidRDefault="001E15FC">
      <w:pPr>
        <w:pStyle w:val="a0"/>
        <w:ind w:firstLine="340"/>
        <w:rPr>
          <w:color w:val="000000" w:themeColor="text1"/>
        </w:rPr>
      </w:pPr>
    </w:p>
    <w:p w:rsidR="00B34FFB" w:rsidRPr="0092056C" w:rsidRDefault="00B34FFB" w:rsidP="00B34FFB">
      <w:pPr>
        <w:autoSpaceDE w:val="0"/>
        <w:autoSpaceDN w:val="0"/>
        <w:spacing w:line="360" w:lineRule="auto"/>
        <w:ind w:firstLineChars="200" w:firstLine="680"/>
        <w:contextualSpacing/>
        <w:jc w:val="center"/>
        <w:outlineLvl w:val="0"/>
        <w:rPr>
          <w:rFonts w:hAnsi="宋体"/>
          <w:b/>
          <w:color w:val="000000" w:themeColor="text1"/>
          <w:sz w:val="32"/>
          <w:szCs w:val="32"/>
        </w:rPr>
      </w:pPr>
      <w:r w:rsidRPr="0092056C">
        <w:rPr>
          <w:color w:val="000000" w:themeColor="text1"/>
        </w:rPr>
        <w:br w:type="page"/>
      </w:r>
      <w:r w:rsidRPr="0092056C">
        <w:rPr>
          <w:rFonts w:hAnsi="宋体" w:hint="eastAsia"/>
          <w:b/>
          <w:color w:val="000000" w:themeColor="text1"/>
          <w:sz w:val="32"/>
          <w:szCs w:val="32"/>
        </w:rPr>
        <w:lastRenderedPageBreak/>
        <w:t>九、近年完成的类似项目情况</w:t>
      </w:r>
    </w:p>
    <w:tbl>
      <w:tblPr>
        <w:tblpPr w:leftFromText="180" w:rightFromText="180" w:vertAnchor="text" w:horzAnchor="margin" w:tblpY="175"/>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9"/>
        <w:gridCol w:w="6899"/>
      </w:tblGrid>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项目名称</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项目所在地</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发包人名称</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发包人地址</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发包人电话</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合同价格</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490"/>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开工日期</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竣工日期</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承担的工作</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工程质量</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int="eastAsia"/>
                <w:color w:val="000000" w:themeColor="text1"/>
                <w:sz w:val="24"/>
              </w:rPr>
              <w:t>项目负责人</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技术负责人</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512"/>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pacing w:val="-20"/>
                <w:sz w:val="24"/>
              </w:rPr>
            </w:pPr>
            <w:r w:rsidRPr="0092056C">
              <w:rPr>
                <w:rFonts w:hAnsi="宋体" w:hint="eastAsia"/>
                <w:color w:val="000000" w:themeColor="text1"/>
                <w:spacing w:val="-20"/>
                <w:sz w:val="24"/>
              </w:rPr>
              <w:t>总监理工程师及电话</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1641"/>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项目描述</w:t>
            </w:r>
          </w:p>
        </w:tc>
        <w:tc>
          <w:tcPr>
            <w:tcW w:w="689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p>
        </w:tc>
      </w:tr>
      <w:tr w:rsidR="00B34FFB" w:rsidRPr="0092056C" w:rsidTr="00B34FFB">
        <w:trPr>
          <w:trHeight w:val="1240"/>
        </w:trPr>
        <w:tc>
          <w:tcPr>
            <w:tcW w:w="2349" w:type="dxa"/>
            <w:vAlign w:val="center"/>
          </w:tcPr>
          <w:p w:rsidR="00B34FFB" w:rsidRPr="0092056C" w:rsidRDefault="00B34FFB" w:rsidP="00B34FFB">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备注</w:t>
            </w:r>
          </w:p>
        </w:tc>
        <w:tc>
          <w:tcPr>
            <w:tcW w:w="6899" w:type="dxa"/>
            <w:vAlign w:val="center"/>
          </w:tcPr>
          <w:p w:rsidR="00B34FFB" w:rsidRPr="0092056C" w:rsidRDefault="00B34FFB" w:rsidP="00B34FFB">
            <w:pPr>
              <w:autoSpaceDE w:val="0"/>
              <w:autoSpaceDN w:val="0"/>
              <w:spacing w:line="360" w:lineRule="auto"/>
              <w:ind w:right="215"/>
              <w:contextualSpacing/>
              <w:rPr>
                <w:rFonts w:hAnsi="宋体"/>
                <w:color w:val="000000" w:themeColor="text1"/>
                <w:sz w:val="24"/>
              </w:rPr>
            </w:pPr>
          </w:p>
        </w:tc>
      </w:tr>
    </w:tbl>
    <w:p w:rsidR="00B34FFB" w:rsidRPr="0092056C" w:rsidRDefault="00B34FFB" w:rsidP="00B34FFB">
      <w:pPr>
        <w:pStyle w:val="a0"/>
        <w:spacing w:line="360" w:lineRule="auto"/>
        <w:ind w:firstLine="340"/>
        <w:contextualSpacing/>
        <w:rPr>
          <w:color w:val="000000" w:themeColor="text1"/>
        </w:rPr>
      </w:pPr>
    </w:p>
    <w:p w:rsidR="00B34FFB" w:rsidRPr="0092056C" w:rsidRDefault="00B34FFB">
      <w:pPr>
        <w:widowControl/>
        <w:jc w:val="left"/>
        <w:rPr>
          <w:color w:val="000000" w:themeColor="text1"/>
        </w:rPr>
      </w:pPr>
    </w:p>
    <w:p w:rsidR="00B34FFB" w:rsidRPr="0092056C" w:rsidRDefault="00B34FFB" w:rsidP="00B34FFB">
      <w:pPr>
        <w:autoSpaceDE w:val="0"/>
        <w:autoSpaceDN w:val="0"/>
        <w:spacing w:line="360" w:lineRule="auto"/>
        <w:ind w:right="215" w:firstLine="420"/>
        <w:contextualSpacing/>
        <w:jc w:val="center"/>
        <w:rPr>
          <w:rFonts w:hAnsi="宋体"/>
          <w:b/>
          <w:color w:val="000000" w:themeColor="text1"/>
          <w:sz w:val="32"/>
          <w:szCs w:val="32"/>
        </w:rPr>
      </w:pPr>
      <w:r w:rsidRPr="0092056C">
        <w:rPr>
          <w:color w:val="000000" w:themeColor="text1"/>
        </w:rPr>
        <w:br w:type="page"/>
      </w:r>
      <w:r w:rsidRPr="0092056C">
        <w:rPr>
          <w:rFonts w:hAnsi="宋体" w:hint="eastAsia"/>
          <w:b/>
          <w:color w:val="000000" w:themeColor="text1"/>
          <w:sz w:val="32"/>
          <w:szCs w:val="32"/>
        </w:rPr>
        <w:lastRenderedPageBreak/>
        <w:t>十、正在施工的和新承接的项目情况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6675"/>
      </w:tblGrid>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项目名称</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项目所在地</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发包人名称</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发包人地址</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发包人电话</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签约合同价</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489"/>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开工日期</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计划竣工日期</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承担的工作</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工程质量</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int="eastAsia"/>
                <w:color w:val="000000" w:themeColor="text1"/>
                <w:sz w:val="24"/>
              </w:rPr>
              <w:t>项目负责人</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技术负责人</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511"/>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pacing w:val="-20"/>
                <w:sz w:val="24"/>
              </w:rPr>
            </w:pPr>
            <w:r w:rsidRPr="0092056C">
              <w:rPr>
                <w:rFonts w:hAnsi="宋体" w:hint="eastAsia"/>
                <w:color w:val="000000" w:themeColor="text1"/>
                <w:spacing w:val="-20"/>
                <w:sz w:val="24"/>
              </w:rPr>
              <w:t>总监理工程师及电话</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4279D4">
        <w:trPr>
          <w:trHeight w:val="1785"/>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项目描述</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tc>
      </w:tr>
      <w:tr w:rsidR="00B34FFB" w:rsidRPr="0092056C" w:rsidTr="00146001">
        <w:trPr>
          <w:trHeight w:val="1044"/>
          <w:jc w:val="center"/>
        </w:trPr>
        <w:tc>
          <w:tcPr>
            <w:tcW w:w="2273"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r w:rsidRPr="0092056C">
              <w:rPr>
                <w:rFonts w:hAnsi="宋体" w:hint="eastAsia"/>
                <w:color w:val="000000" w:themeColor="text1"/>
                <w:sz w:val="24"/>
              </w:rPr>
              <w:t>备注</w:t>
            </w:r>
          </w:p>
        </w:tc>
        <w:tc>
          <w:tcPr>
            <w:tcW w:w="6675" w:type="dxa"/>
            <w:vAlign w:val="center"/>
          </w:tcPr>
          <w:p w:rsidR="00B34FFB" w:rsidRPr="0092056C" w:rsidRDefault="00B34FFB" w:rsidP="00146001">
            <w:pPr>
              <w:autoSpaceDE w:val="0"/>
              <w:autoSpaceDN w:val="0"/>
              <w:spacing w:line="360" w:lineRule="auto"/>
              <w:ind w:right="215"/>
              <w:contextualSpacing/>
              <w:jc w:val="center"/>
              <w:rPr>
                <w:rFonts w:hAnsi="宋体"/>
                <w:color w:val="000000" w:themeColor="text1"/>
                <w:sz w:val="24"/>
              </w:rPr>
            </w:pPr>
          </w:p>
          <w:p w:rsidR="00B34FFB" w:rsidRPr="0092056C" w:rsidRDefault="00B34FFB" w:rsidP="00146001">
            <w:pPr>
              <w:autoSpaceDE w:val="0"/>
              <w:autoSpaceDN w:val="0"/>
              <w:spacing w:line="360" w:lineRule="auto"/>
              <w:ind w:right="215"/>
              <w:contextualSpacing/>
              <w:rPr>
                <w:rFonts w:hAnsi="宋体"/>
                <w:color w:val="000000" w:themeColor="text1"/>
                <w:sz w:val="24"/>
              </w:rPr>
            </w:pPr>
          </w:p>
        </w:tc>
      </w:tr>
    </w:tbl>
    <w:p w:rsidR="00B34FFB" w:rsidRPr="0092056C" w:rsidRDefault="00B34FFB">
      <w:pPr>
        <w:autoSpaceDE w:val="0"/>
        <w:autoSpaceDN w:val="0"/>
        <w:adjustRightInd w:val="0"/>
        <w:ind w:right="620" w:firstLine="465"/>
        <w:jc w:val="right"/>
        <w:rPr>
          <w:rFonts w:hAnsi="宋体" w:cs="宋体"/>
          <w:color w:val="000000" w:themeColor="text1"/>
          <w:sz w:val="24"/>
          <w:szCs w:val="21"/>
        </w:rPr>
      </w:pPr>
    </w:p>
    <w:p w:rsidR="004279D4" w:rsidRPr="0092056C" w:rsidRDefault="004279D4">
      <w:pPr>
        <w:widowControl/>
        <w:jc w:val="left"/>
        <w:rPr>
          <w:rFonts w:hAnsi="宋体" w:cs="仿宋_GB2312"/>
          <w:b/>
          <w:color w:val="000000" w:themeColor="text1"/>
          <w:sz w:val="32"/>
          <w:szCs w:val="32"/>
        </w:rPr>
      </w:pPr>
      <w:r w:rsidRPr="0092056C">
        <w:rPr>
          <w:rFonts w:hAnsi="宋体" w:cs="仿宋_GB2312"/>
          <w:b/>
          <w:color w:val="000000" w:themeColor="text1"/>
          <w:sz w:val="32"/>
          <w:szCs w:val="32"/>
        </w:rPr>
        <w:br w:type="page"/>
      </w:r>
    </w:p>
    <w:p w:rsidR="004279D4" w:rsidRPr="0092056C" w:rsidRDefault="004279D4" w:rsidP="00B34FFB">
      <w:pPr>
        <w:autoSpaceDE w:val="0"/>
        <w:autoSpaceDN w:val="0"/>
        <w:spacing w:line="360" w:lineRule="auto"/>
        <w:ind w:right="215"/>
        <w:contextualSpacing/>
        <w:jc w:val="center"/>
        <w:rPr>
          <w:rFonts w:hAnsi="宋体" w:cs="仿宋_GB2312"/>
          <w:b/>
          <w:color w:val="000000" w:themeColor="text1"/>
          <w:sz w:val="32"/>
          <w:szCs w:val="32"/>
        </w:rPr>
      </w:pPr>
    </w:p>
    <w:p w:rsidR="00B34FFB" w:rsidRPr="0092056C" w:rsidRDefault="00B34FFB" w:rsidP="00B34FFB">
      <w:pPr>
        <w:autoSpaceDE w:val="0"/>
        <w:autoSpaceDN w:val="0"/>
        <w:spacing w:line="360" w:lineRule="auto"/>
        <w:ind w:right="215"/>
        <w:contextualSpacing/>
        <w:jc w:val="center"/>
        <w:rPr>
          <w:rFonts w:hAnsi="宋体" w:cs="仿宋_GB2312"/>
          <w:b/>
          <w:color w:val="000000" w:themeColor="text1"/>
          <w:sz w:val="32"/>
          <w:szCs w:val="32"/>
        </w:rPr>
      </w:pPr>
      <w:r w:rsidRPr="0092056C">
        <w:rPr>
          <w:rFonts w:hAnsi="宋体" w:cs="仿宋_GB2312" w:hint="eastAsia"/>
          <w:b/>
          <w:color w:val="000000" w:themeColor="text1"/>
          <w:sz w:val="32"/>
          <w:szCs w:val="32"/>
        </w:rPr>
        <w:t>十一、近年发生的诉讼及仲裁情况；</w:t>
      </w:r>
    </w:p>
    <w:p w:rsidR="00B34FFB" w:rsidRPr="0092056C" w:rsidRDefault="00B34FFB" w:rsidP="00AB10FD">
      <w:pPr>
        <w:autoSpaceDE w:val="0"/>
        <w:autoSpaceDN w:val="0"/>
        <w:spacing w:line="360" w:lineRule="auto"/>
        <w:ind w:right="215" w:firstLine="420"/>
        <w:contextualSpacing/>
        <w:jc w:val="center"/>
        <w:rPr>
          <w:rFonts w:hAnsi="宋体"/>
          <w:color w:val="000000" w:themeColor="text1"/>
          <w:sz w:val="24"/>
          <w:szCs w:val="24"/>
        </w:rPr>
      </w:pPr>
      <w:r w:rsidRPr="0092056C">
        <w:rPr>
          <w:rFonts w:hAnsi="宋体" w:hint="eastAsia"/>
          <w:color w:val="000000" w:themeColor="text1"/>
          <w:sz w:val="24"/>
          <w:szCs w:val="24"/>
        </w:rPr>
        <w:t>格式可自行编制。</w:t>
      </w:r>
    </w:p>
    <w:p w:rsidR="00B34FFB" w:rsidRPr="0092056C" w:rsidRDefault="00B34FFB" w:rsidP="00B34FFB">
      <w:pPr>
        <w:autoSpaceDE w:val="0"/>
        <w:autoSpaceDN w:val="0"/>
        <w:spacing w:line="360" w:lineRule="auto"/>
        <w:ind w:right="215"/>
        <w:contextualSpacing/>
        <w:jc w:val="center"/>
        <w:rPr>
          <w:rFonts w:hAnsi="宋体" w:cs="仿宋_GB2312"/>
          <w:b/>
          <w:color w:val="000000" w:themeColor="text1"/>
          <w:sz w:val="32"/>
          <w:szCs w:val="32"/>
        </w:rPr>
      </w:pPr>
    </w:p>
    <w:p w:rsidR="00B34FFB" w:rsidRPr="0092056C" w:rsidRDefault="00B34FFB" w:rsidP="00B34FFB">
      <w:pPr>
        <w:autoSpaceDE w:val="0"/>
        <w:autoSpaceDN w:val="0"/>
        <w:spacing w:line="360" w:lineRule="auto"/>
        <w:ind w:right="215"/>
        <w:contextualSpacing/>
        <w:jc w:val="center"/>
        <w:rPr>
          <w:rFonts w:hAnsi="宋体"/>
          <w:bCs/>
          <w:color w:val="000000" w:themeColor="text1"/>
          <w:sz w:val="32"/>
          <w:szCs w:val="32"/>
        </w:rPr>
      </w:pPr>
      <w:r w:rsidRPr="0092056C">
        <w:rPr>
          <w:rFonts w:hAnsi="宋体" w:cs="仿宋_GB2312" w:hint="eastAsia"/>
          <w:b/>
          <w:color w:val="000000" w:themeColor="text1"/>
          <w:sz w:val="32"/>
          <w:szCs w:val="32"/>
        </w:rPr>
        <w:t>十二、其它材料</w:t>
      </w:r>
    </w:p>
    <w:p w:rsidR="00B34FFB" w:rsidRPr="0092056C" w:rsidRDefault="00B34FFB">
      <w:pPr>
        <w:widowControl/>
        <w:jc w:val="left"/>
        <w:rPr>
          <w:color w:val="000000" w:themeColor="text1"/>
        </w:rPr>
      </w:pPr>
      <w:r w:rsidRPr="0092056C">
        <w:rPr>
          <w:color w:val="000000" w:themeColor="text1"/>
        </w:rPr>
        <w:br w:type="page"/>
      </w:r>
    </w:p>
    <w:p w:rsidR="00B34FFB" w:rsidRPr="0092056C" w:rsidRDefault="00B34FFB" w:rsidP="00B34FFB">
      <w:pPr>
        <w:autoSpaceDE w:val="0"/>
        <w:autoSpaceDN w:val="0"/>
        <w:adjustRightInd w:val="0"/>
        <w:jc w:val="right"/>
        <w:rPr>
          <w:rFonts w:hAnsi="宋体" w:cs="宋体"/>
          <w:color w:val="000000" w:themeColor="text1"/>
          <w:sz w:val="23"/>
        </w:rPr>
      </w:pPr>
    </w:p>
    <w:p w:rsidR="00B34FFB" w:rsidRPr="0092056C" w:rsidRDefault="00B34FFB" w:rsidP="00B34FFB">
      <w:pPr>
        <w:autoSpaceDE w:val="0"/>
        <w:autoSpaceDN w:val="0"/>
        <w:adjustRightInd w:val="0"/>
        <w:jc w:val="right"/>
        <w:rPr>
          <w:rFonts w:hAnsi="宋体" w:cs="宋体"/>
          <w:color w:val="000000" w:themeColor="text1"/>
          <w:sz w:val="23"/>
        </w:rPr>
      </w:pPr>
    </w:p>
    <w:p w:rsidR="00B34FFB" w:rsidRPr="0092056C" w:rsidRDefault="00B34FFB" w:rsidP="00B34FFB">
      <w:pPr>
        <w:autoSpaceDE w:val="0"/>
        <w:autoSpaceDN w:val="0"/>
        <w:adjustRightInd w:val="0"/>
        <w:ind w:firstLine="465"/>
        <w:jc w:val="right"/>
        <w:rPr>
          <w:rFonts w:hAnsi="宋体" w:cs="宋体"/>
          <w:color w:val="000000" w:themeColor="text1"/>
          <w:sz w:val="24"/>
          <w:szCs w:val="21"/>
        </w:rPr>
      </w:pPr>
      <w:r w:rsidRPr="0092056C">
        <w:rPr>
          <w:rFonts w:hAnsi="宋体" w:cs="宋体" w:hint="eastAsia"/>
          <w:color w:val="000000" w:themeColor="text1"/>
          <w:sz w:val="24"/>
          <w:szCs w:val="21"/>
        </w:rPr>
        <w:t>正（副）本</w:t>
      </w:r>
    </w:p>
    <w:p w:rsidR="00B34FFB" w:rsidRPr="0092056C" w:rsidRDefault="00B34FFB" w:rsidP="00B34FFB">
      <w:pPr>
        <w:pStyle w:val="a0"/>
        <w:ind w:firstLineChars="136" w:firstLine="462"/>
        <w:rPr>
          <w:color w:val="000000" w:themeColor="text1"/>
        </w:rPr>
      </w:pPr>
    </w:p>
    <w:p w:rsidR="00B34FFB" w:rsidRPr="0092056C" w:rsidRDefault="00B34FFB" w:rsidP="00B34FFB">
      <w:pPr>
        <w:pStyle w:val="a0"/>
        <w:ind w:firstLineChars="136" w:firstLine="462"/>
        <w:rPr>
          <w:color w:val="000000" w:themeColor="text1"/>
        </w:rPr>
      </w:pPr>
    </w:p>
    <w:p w:rsidR="00B34FFB" w:rsidRPr="0092056C" w:rsidRDefault="00B34FFB" w:rsidP="00B34FFB">
      <w:pPr>
        <w:autoSpaceDE w:val="0"/>
        <w:autoSpaceDN w:val="0"/>
        <w:adjustRightInd w:val="0"/>
        <w:jc w:val="center"/>
        <w:rPr>
          <w:rFonts w:hAnsi="宋体" w:cs="宋体"/>
          <w:color w:val="000000" w:themeColor="text1"/>
          <w:sz w:val="28"/>
        </w:rPr>
      </w:pPr>
      <w:r w:rsidRPr="0092056C">
        <w:rPr>
          <w:rFonts w:hAnsi="宋体" w:cs="宋体"/>
          <w:color w:val="000000" w:themeColor="text1"/>
          <w:sz w:val="23"/>
        </w:rPr>
        <w:t xml:space="preserve">  </w:t>
      </w:r>
      <w:r w:rsidRPr="0092056C">
        <w:rPr>
          <w:rFonts w:hAnsi="宋体" w:cs="宋体"/>
          <w:color w:val="000000" w:themeColor="text1"/>
          <w:sz w:val="23"/>
          <w:u w:val="single"/>
        </w:rPr>
        <w:t xml:space="preserve">                                            </w:t>
      </w:r>
      <w:r w:rsidRPr="0092056C">
        <w:rPr>
          <w:rFonts w:hAnsi="宋体" w:cs="宋体" w:hint="eastAsia"/>
          <w:color w:val="000000" w:themeColor="text1"/>
          <w:sz w:val="31"/>
        </w:rPr>
        <w:t>（项目名称）</w:t>
      </w:r>
      <w:r w:rsidRPr="0092056C">
        <w:rPr>
          <w:rFonts w:hAnsi="宋体" w:cs="宋体" w:hint="eastAsia"/>
          <w:color w:val="000000" w:themeColor="text1"/>
          <w:sz w:val="31"/>
          <w:u w:val="single"/>
        </w:rPr>
        <w:t xml:space="preserve"> </w:t>
      </w:r>
      <w:r w:rsidR="004377F3" w:rsidRPr="0092056C">
        <w:rPr>
          <w:rFonts w:hAnsi="宋体" w:cs="宋体" w:hint="eastAsia"/>
          <w:color w:val="000000" w:themeColor="text1"/>
          <w:sz w:val="31"/>
          <w:u w:val="single"/>
        </w:rPr>
        <w:t>一</w:t>
      </w:r>
      <w:r w:rsidRPr="0092056C">
        <w:rPr>
          <w:rFonts w:hAnsi="宋体" w:cs="宋体" w:hint="eastAsia"/>
          <w:color w:val="000000" w:themeColor="text1"/>
          <w:sz w:val="31"/>
          <w:u w:val="single"/>
        </w:rPr>
        <w:t xml:space="preserve"> </w:t>
      </w:r>
      <w:r w:rsidRPr="0092056C">
        <w:rPr>
          <w:rFonts w:hAnsi="宋体" w:cs="宋体" w:hint="eastAsia"/>
          <w:color w:val="000000" w:themeColor="text1"/>
          <w:sz w:val="31"/>
        </w:rPr>
        <w:t>标段</w:t>
      </w:r>
      <w:r w:rsidR="000F44BC" w:rsidRPr="0092056C">
        <w:rPr>
          <w:rFonts w:hAnsi="宋体" w:cs="宋体" w:hint="eastAsia"/>
          <w:color w:val="000000" w:themeColor="text1"/>
          <w:sz w:val="31"/>
        </w:rPr>
        <w:t>施工</w:t>
      </w:r>
    </w:p>
    <w:p w:rsidR="00B34FFB" w:rsidRPr="0092056C" w:rsidRDefault="00B34FFB" w:rsidP="00B34FFB">
      <w:pPr>
        <w:autoSpaceDE w:val="0"/>
        <w:autoSpaceDN w:val="0"/>
        <w:adjustRightInd w:val="0"/>
        <w:spacing w:line="420" w:lineRule="exact"/>
        <w:jc w:val="left"/>
        <w:rPr>
          <w:rFonts w:hAnsi="宋体" w:cs="宋体"/>
          <w:color w:val="000000" w:themeColor="text1"/>
          <w:sz w:val="28"/>
        </w:rPr>
      </w:pPr>
    </w:p>
    <w:p w:rsidR="00B34FFB" w:rsidRPr="0092056C" w:rsidRDefault="00B34FFB" w:rsidP="00B34FFB">
      <w:pPr>
        <w:autoSpaceDE w:val="0"/>
        <w:autoSpaceDN w:val="0"/>
        <w:adjustRightInd w:val="0"/>
        <w:jc w:val="center"/>
        <w:rPr>
          <w:rFonts w:hAnsi="宋体" w:cs="宋体"/>
          <w:b/>
          <w:color w:val="000000" w:themeColor="text1"/>
          <w:spacing w:val="60"/>
          <w:sz w:val="70"/>
        </w:rPr>
      </w:pPr>
    </w:p>
    <w:p w:rsidR="00B34FFB" w:rsidRPr="0092056C" w:rsidRDefault="00B34FFB" w:rsidP="00B34FFB">
      <w:pPr>
        <w:autoSpaceDE w:val="0"/>
        <w:autoSpaceDN w:val="0"/>
        <w:adjustRightInd w:val="0"/>
        <w:jc w:val="center"/>
        <w:rPr>
          <w:rFonts w:hAnsi="宋体" w:cs="宋体"/>
          <w:color w:val="000000" w:themeColor="text1"/>
          <w:sz w:val="44"/>
        </w:rPr>
      </w:pPr>
      <w:r w:rsidRPr="0092056C">
        <w:rPr>
          <w:rFonts w:hAnsi="宋体" w:cs="宋体" w:hint="eastAsia"/>
          <w:b/>
          <w:color w:val="000000" w:themeColor="text1"/>
          <w:spacing w:val="60"/>
          <w:sz w:val="70"/>
        </w:rPr>
        <w:t>投 标 文 件</w:t>
      </w:r>
    </w:p>
    <w:p w:rsidR="00B34FFB" w:rsidRPr="0092056C" w:rsidRDefault="00B34FFB" w:rsidP="00B34FFB">
      <w:pPr>
        <w:autoSpaceDE w:val="0"/>
        <w:autoSpaceDN w:val="0"/>
        <w:adjustRightInd w:val="0"/>
        <w:jc w:val="center"/>
        <w:rPr>
          <w:rFonts w:hAnsi="宋体" w:cs="宋体"/>
          <w:bCs/>
          <w:color w:val="000000" w:themeColor="text1"/>
          <w:sz w:val="32"/>
          <w:szCs w:val="22"/>
        </w:rPr>
      </w:pPr>
    </w:p>
    <w:p w:rsidR="00B34FFB" w:rsidRPr="0092056C" w:rsidRDefault="00B34FFB" w:rsidP="00B34FFB">
      <w:pPr>
        <w:autoSpaceDE w:val="0"/>
        <w:autoSpaceDN w:val="0"/>
        <w:adjustRightInd w:val="0"/>
        <w:jc w:val="center"/>
        <w:rPr>
          <w:rFonts w:hAnsi="宋体" w:cs="宋体"/>
          <w:color w:val="000000" w:themeColor="text1"/>
          <w:sz w:val="52"/>
          <w:szCs w:val="22"/>
        </w:rPr>
      </w:pPr>
      <w:r w:rsidRPr="0092056C">
        <w:rPr>
          <w:rFonts w:hAnsi="宋体" w:cs="宋体" w:hint="eastAsia"/>
          <w:bCs/>
          <w:color w:val="000000" w:themeColor="text1"/>
          <w:sz w:val="32"/>
          <w:szCs w:val="22"/>
        </w:rPr>
        <w:t>建安建工公字〔2019〕</w:t>
      </w:r>
      <w:r w:rsidR="004377F3" w:rsidRPr="0092056C">
        <w:rPr>
          <w:rFonts w:hAnsi="宋体" w:cs="宋体" w:hint="eastAsia"/>
          <w:bCs/>
          <w:color w:val="000000" w:themeColor="text1"/>
          <w:sz w:val="32"/>
          <w:szCs w:val="22"/>
        </w:rPr>
        <w:t>54</w:t>
      </w:r>
      <w:r w:rsidRPr="0092056C">
        <w:rPr>
          <w:rFonts w:hAnsi="宋体" w:cs="宋体" w:hint="eastAsia"/>
          <w:bCs/>
          <w:color w:val="000000" w:themeColor="text1"/>
          <w:sz w:val="32"/>
          <w:szCs w:val="22"/>
        </w:rPr>
        <w:t>号</w:t>
      </w:r>
    </w:p>
    <w:p w:rsidR="00B34FFB" w:rsidRPr="0092056C" w:rsidRDefault="00B34FFB" w:rsidP="00B34FFB">
      <w:pPr>
        <w:autoSpaceDE w:val="0"/>
        <w:autoSpaceDN w:val="0"/>
        <w:adjustRightInd w:val="0"/>
        <w:spacing w:line="420" w:lineRule="exact"/>
        <w:jc w:val="center"/>
        <w:rPr>
          <w:bCs/>
          <w:color w:val="000000" w:themeColor="text1"/>
          <w:sz w:val="44"/>
          <w:szCs w:val="44"/>
        </w:rPr>
      </w:pPr>
    </w:p>
    <w:p w:rsidR="00B34FFB" w:rsidRPr="0092056C" w:rsidRDefault="00B34FFB" w:rsidP="00B34FFB">
      <w:pPr>
        <w:autoSpaceDE w:val="0"/>
        <w:autoSpaceDN w:val="0"/>
        <w:adjustRightInd w:val="0"/>
        <w:spacing w:line="420" w:lineRule="exact"/>
        <w:jc w:val="center"/>
        <w:rPr>
          <w:rFonts w:hAnsi="宋体" w:cs="宋体"/>
          <w:color w:val="000000" w:themeColor="text1"/>
          <w:sz w:val="44"/>
        </w:rPr>
      </w:pPr>
      <w:r w:rsidRPr="0092056C">
        <w:rPr>
          <w:rFonts w:hint="eastAsia"/>
          <w:bCs/>
          <w:color w:val="000000" w:themeColor="text1"/>
          <w:sz w:val="44"/>
          <w:szCs w:val="44"/>
        </w:rPr>
        <w:t>技术标</w:t>
      </w:r>
    </w:p>
    <w:p w:rsidR="00B34FFB" w:rsidRPr="0092056C" w:rsidRDefault="00B34FFB" w:rsidP="00B34FFB">
      <w:pPr>
        <w:autoSpaceDE w:val="0"/>
        <w:autoSpaceDN w:val="0"/>
        <w:adjustRightInd w:val="0"/>
        <w:spacing w:line="420" w:lineRule="exact"/>
        <w:jc w:val="center"/>
        <w:rPr>
          <w:rFonts w:hAnsi="宋体" w:cs="宋体"/>
          <w:color w:val="000000" w:themeColor="text1"/>
          <w:sz w:val="44"/>
        </w:rPr>
      </w:pPr>
    </w:p>
    <w:p w:rsidR="00B34FFB" w:rsidRPr="0092056C" w:rsidRDefault="00B34FFB" w:rsidP="00B34FFB">
      <w:pPr>
        <w:pStyle w:val="a0"/>
        <w:ind w:firstLine="340"/>
        <w:rPr>
          <w:color w:val="000000" w:themeColor="text1"/>
        </w:rPr>
      </w:pPr>
    </w:p>
    <w:p w:rsidR="00B34FFB" w:rsidRPr="0092056C" w:rsidRDefault="00B34FFB" w:rsidP="00B34FFB">
      <w:pPr>
        <w:autoSpaceDE w:val="0"/>
        <w:autoSpaceDN w:val="0"/>
        <w:adjustRightInd w:val="0"/>
        <w:spacing w:line="420" w:lineRule="exact"/>
        <w:rPr>
          <w:rFonts w:hAnsi="宋体" w:cs="宋体"/>
          <w:color w:val="000000" w:themeColor="text1"/>
          <w:sz w:val="44"/>
        </w:rPr>
      </w:pPr>
    </w:p>
    <w:p w:rsidR="00B34FFB" w:rsidRPr="0092056C" w:rsidRDefault="00B34FFB" w:rsidP="00B34FFB">
      <w:pPr>
        <w:autoSpaceDE w:val="0"/>
        <w:autoSpaceDN w:val="0"/>
        <w:adjustRightInd w:val="0"/>
        <w:spacing w:line="420" w:lineRule="exact"/>
        <w:jc w:val="center"/>
        <w:rPr>
          <w:rFonts w:hAnsi="宋体" w:cs="宋体"/>
          <w:color w:val="000000" w:themeColor="text1"/>
          <w:sz w:val="44"/>
        </w:rPr>
      </w:pPr>
    </w:p>
    <w:p w:rsidR="00B34FFB" w:rsidRPr="0092056C" w:rsidRDefault="00B34FFB" w:rsidP="00B34FFB">
      <w:pPr>
        <w:pStyle w:val="Default"/>
        <w:jc w:val="center"/>
        <w:rPr>
          <w:rFonts w:hAnsi="宋体"/>
          <w:color w:val="000000" w:themeColor="text1"/>
          <w:sz w:val="23"/>
          <w:u w:val="single"/>
        </w:rPr>
      </w:pPr>
    </w:p>
    <w:p w:rsidR="00B34FFB" w:rsidRPr="0092056C" w:rsidRDefault="00B34FFB" w:rsidP="00B34FFB">
      <w:pPr>
        <w:pStyle w:val="Default"/>
        <w:spacing w:line="400" w:lineRule="exact"/>
        <w:jc w:val="center"/>
        <w:rPr>
          <w:rFonts w:hAnsi="宋体"/>
          <w:color w:val="000000" w:themeColor="text1"/>
          <w:sz w:val="23"/>
        </w:rPr>
      </w:pPr>
    </w:p>
    <w:p w:rsidR="00B34FFB" w:rsidRPr="0092056C" w:rsidRDefault="00B34FFB" w:rsidP="00B34FFB">
      <w:pPr>
        <w:pStyle w:val="Default"/>
        <w:spacing w:line="400" w:lineRule="exact"/>
        <w:jc w:val="center"/>
        <w:rPr>
          <w:rFonts w:hAnsi="宋体"/>
          <w:color w:val="000000" w:themeColor="text1"/>
          <w:sz w:val="23"/>
        </w:rPr>
      </w:pPr>
    </w:p>
    <w:p w:rsidR="00B34FFB" w:rsidRPr="0092056C" w:rsidRDefault="00B34FFB" w:rsidP="00B34FFB">
      <w:pPr>
        <w:pStyle w:val="Default"/>
        <w:spacing w:line="400" w:lineRule="exact"/>
        <w:jc w:val="center"/>
        <w:rPr>
          <w:rFonts w:hAnsi="宋体"/>
          <w:color w:val="000000" w:themeColor="text1"/>
          <w:sz w:val="23"/>
        </w:rPr>
      </w:pPr>
    </w:p>
    <w:p w:rsidR="00B34FFB" w:rsidRPr="0092056C" w:rsidRDefault="00B34FFB" w:rsidP="00B34FFB">
      <w:pPr>
        <w:pStyle w:val="Default"/>
        <w:adjustRightInd/>
        <w:spacing w:line="360" w:lineRule="auto"/>
        <w:contextualSpacing/>
        <w:jc w:val="center"/>
        <w:rPr>
          <w:rFonts w:hAnsi="宋体"/>
          <w:color w:val="000000" w:themeColor="text1"/>
          <w:sz w:val="23"/>
        </w:rPr>
      </w:pPr>
    </w:p>
    <w:p w:rsidR="00B34FFB" w:rsidRPr="0092056C" w:rsidRDefault="00B34FFB" w:rsidP="00B34FFB">
      <w:pPr>
        <w:pStyle w:val="Default"/>
        <w:adjustRightInd/>
        <w:spacing w:line="360" w:lineRule="auto"/>
        <w:contextualSpacing/>
        <w:jc w:val="center"/>
        <w:rPr>
          <w:rFonts w:hAnsi="宋体"/>
          <w:color w:val="000000" w:themeColor="text1"/>
          <w:sz w:val="23"/>
          <w:u w:val="single"/>
        </w:rPr>
      </w:pPr>
      <w:r w:rsidRPr="0092056C">
        <w:rPr>
          <w:rFonts w:hAnsi="宋体" w:hint="eastAsia"/>
          <w:color w:val="000000" w:themeColor="text1"/>
          <w:sz w:val="23"/>
        </w:rPr>
        <w:t>投标人：</w:t>
      </w:r>
      <w:r w:rsidRPr="0092056C">
        <w:rPr>
          <w:rFonts w:hAnsi="宋体"/>
          <w:color w:val="000000" w:themeColor="text1"/>
          <w:sz w:val="23"/>
          <w:u w:val="single"/>
        </w:rPr>
        <w:t xml:space="preserve">                                  </w:t>
      </w:r>
      <w:r w:rsidRPr="0092056C">
        <w:rPr>
          <w:rFonts w:hAnsi="宋体" w:hint="eastAsia"/>
          <w:color w:val="000000" w:themeColor="text1"/>
          <w:sz w:val="23"/>
        </w:rPr>
        <w:t>（盖单位章）</w:t>
      </w:r>
    </w:p>
    <w:p w:rsidR="00B34FFB" w:rsidRPr="0092056C" w:rsidRDefault="00B34FFB" w:rsidP="00B34FFB">
      <w:pPr>
        <w:pStyle w:val="Default"/>
        <w:adjustRightInd/>
        <w:spacing w:line="360" w:lineRule="auto"/>
        <w:contextualSpacing/>
        <w:rPr>
          <w:rFonts w:hAnsi="宋体"/>
          <w:color w:val="000000" w:themeColor="text1"/>
          <w:sz w:val="23"/>
          <w:u w:val="single"/>
        </w:rPr>
      </w:pPr>
      <w:r w:rsidRPr="0092056C">
        <w:rPr>
          <w:rFonts w:hAnsi="宋体"/>
          <w:color w:val="000000" w:themeColor="text1"/>
          <w:sz w:val="23"/>
        </w:rPr>
        <w:t xml:space="preserve">                </w:t>
      </w:r>
      <w:r w:rsidRPr="0092056C">
        <w:rPr>
          <w:rFonts w:hAnsi="宋体" w:hint="eastAsia"/>
          <w:color w:val="000000" w:themeColor="text1"/>
          <w:sz w:val="23"/>
        </w:rPr>
        <w:t>法定代表人或其委托代理人：</w:t>
      </w:r>
      <w:r w:rsidRPr="0092056C">
        <w:rPr>
          <w:rFonts w:hAnsi="宋体"/>
          <w:i/>
          <w:color w:val="000000" w:themeColor="text1"/>
          <w:sz w:val="23"/>
          <w:u w:val="single"/>
        </w:rPr>
        <w:t xml:space="preserve">                    </w:t>
      </w:r>
      <w:r w:rsidRPr="0092056C">
        <w:rPr>
          <w:rFonts w:hAnsi="宋体" w:hint="eastAsia"/>
          <w:color w:val="000000" w:themeColor="text1"/>
          <w:sz w:val="23"/>
        </w:rPr>
        <w:t>（签字）</w:t>
      </w:r>
    </w:p>
    <w:p w:rsidR="00B34FFB" w:rsidRPr="0092056C" w:rsidRDefault="00B34FFB" w:rsidP="00B34FFB">
      <w:pPr>
        <w:pStyle w:val="Default"/>
        <w:adjustRightInd/>
        <w:spacing w:line="360" w:lineRule="auto"/>
        <w:contextualSpacing/>
        <w:jc w:val="center"/>
        <w:rPr>
          <w:rFonts w:hAnsi="宋体"/>
          <w:color w:val="000000" w:themeColor="text1"/>
          <w:sz w:val="23"/>
          <w:u w:val="single"/>
        </w:rPr>
      </w:pPr>
      <w:r w:rsidRPr="0092056C">
        <w:rPr>
          <w:rFonts w:hAnsi="宋体"/>
          <w:color w:val="000000" w:themeColor="text1"/>
          <w:sz w:val="23"/>
          <w:u w:val="single"/>
        </w:rPr>
        <w:t xml:space="preserve">        </w:t>
      </w:r>
      <w:r w:rsidRPr="0092056C">
        <w:rPr>
          <w:rFonts w:hAnsi="宋体" w:hint="eastAsia"/>
          <w:color w:val="000000" w:themeColor="text1"/>
          <w:sz w:val="23"/>
        </w:rPr>
        <w:t>年</w:t>
      </w:r>
      <w:r w:rsidRPr="0092056C">
        <w:rPr>
          <w:rFonts w:hAnsi="宋体"/>
          <w:color w:val="000000" w:themeColor="text1"/>
          <w:sz w:val="23"/>
          <w:u w:val="single"/>
        </w:rPr>
        <w:t xml:space="preserve">        </w:t>
      </w:r>
      <w:r w:rsidRPr="0092056C">
        <w:rPr>
          <w:rFonts w:hAnsi="宋体" w:hint="eastAsia"/>
          <w:color w:val="000000" w:themeColor="text1"/>
          <w:sz w:val="23"/>
        </w:rPr>
        <w:t>月</w:t>
      </w:r>
      <w:r w:rsidRPr="0092056C">
        <w:rPr>
          <w:rFonts w:hAnsi="宋体"/>
          <w:color w:val="000000" w:themeColor="text1"/>
          <w:sz w:val="23"/>
          <w:u w:val="single"/>
        </w:rPr>
        <w:t xml:space="preserve">        </w:t>
      </w:r>
      <w:r w:rsidRPr="0092056C">
        <w:rPr>
          <w:rFonts w:hAnsi="宋体" w:hint="eastAsia"/>
          <w:color w:val="000000" w:themeColor="text1"/>
          <w:sz w:val="23"/>
        </w:rPr>
        <w:t>日</w:t>
      </w:r>
    </w:p>
    <w:p w:rsidR="00B34FFB" w:rsidRPr="0092056C" w:rsidRDefault="00B34FFB" w:rsidP="00B34FFB">
      <w:pPr>
        <w:jc w:val="left"/>
        <w:rPr>
          <w:rFonts w:ascii="华文中宋" w:eastAsia="华文中宋" w:hAnsi="华文中宋"/>
          <w:b/>
          <w:bCs/>
          <w:color w:val="000000" w:themeColor="text1"/>
          <w:sz w:val="32"/>
          <w:szCs w:val="32"/>
        </w:rPr>
      </w:pPr>
      <w:r w:rsidRPr="0092056C">
        <w:rPr>
          <w:rFonts w:hAnsi="宋体" w:cs="宋体" w:hint="eastAsia"/>
          <w:color w:val="000000" w:themeColor="text1"/>
          <w:sz w:val="28"/>
        </w:rPr>
        <w:br w:type="page"/>
      </w:r>
    </w:p>
    <w:p w:rsidR="00B34FFB" w:rsidRPr="0092056C" w:rsidRDefault="00B34FFB" w:rsidP="00B34FFB">
      <w:pPr>
        <w:widowControl/>
        <w:jc w:val="center"/>
        <w:rPr>
          <w:rFonts w:hAnsi="宋体" w:cs="宋体"/>
          <w:b/>
          <w:color w:val="000000" w:themeColor="text1"/>
          <w:sz w:val="36"/>
          <w:szCs w:val="36"/>
        </w:rPr>
      </w:pPr>
    </w:p>
    <w:p w:rsidR="00B34FFB" w:rsidRPr="0092056C" w:rsidRDefault="00B34FFB" w:rsidP="00B34FFB">
      <w:pPr>
        <w:widowControl/>
        <w:jc w:val="center"/>
        <w:rPr>
          <w:rFonts w:hAnsi="宋体" w:cs="宋体"/>
          <w:b/>
          <w:color w:val="000000" w:themeColor="text1"/>
          <w:sz w:val="36"/>
          <w:szCs w:val="36"/>
        </w:rPr>
      </w:pPr>
      <w:r w:rsidRPr="0092056C">
        <w:rPr>
          <w:rFonts w:hAnsi="宋体" w:cs="宋体" w:hint="eastAsia"/>
          <w:b/>
          <w:color w:val="000000" w:themeColor="text1"/>
          <w:sz w:val="36"/>
          <w:szCs w:val="36"/>
        </w:rPr>
        <w:t>技 术 标 目 录</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（1）内容完整性和编制水平；</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（2）施工方案和技术措施；</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（3）质量管理体系与措施；</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（4）安全管理体系与措施；</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（5）环境保护管理体系与措施；</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（6）工程进度计划与措施；</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（7）拟投入资源配备计划；</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（8）施工进度表或施工网络图；</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（9）施工总平面布置图；</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（10）在节能减排、绿色施工（含扬尘治理）、工艺创新方面针对本工程有具体措施或企业自有创新技术；</w:t>
      </w:r>
    </w:p>
    <w:p w:rsidR="00B34FFB" w:rsidRPr="0092056C" w:rsidRDefault="00B34FFB" w:rsidP="00B34FFB">
      <w:pPr>
        <w:autoSpaceDE w:val="0"/>
        <w:autoSpaceDN w:val="0"/>
        <w:ind w:firstLineChars="200" w:firstLine="480"/>
        <w:jc w:val="left"/>
        <w:outlineLvl w:val="0"/>
        <w:rPr>
          <w:rFonts w:hAnsi="宋体" w:cs="宋体"/>
          <w:color w:val="000000" w:themeColor="text1"/>
          <w:sz w:val="24"/>
        </w:rPr>
      </w:pPr>
      <w:r w:rsidRPr="0092056C">
        <w:rPr>
          <w:rFonts w:hAnsi="宋体" w:cs="宋体" w:hint="eastAsia"/>
          <w:color w:val="000000" w:themeColor="text1"/>
          <w:sz w:val="24"/>
        </w:rPr>
        <w:t>（11）新工艺、新技术、新设备、新材料的采用程度，其在确保质量、降低成本、缩短工期、减轻劳动强度、提高工效等方面的作用；</w:t>
      </w:r>
    </w:p>
    <w:p w:rsidR="00B34FFB" w:rsidRPr="0092056C" w:rsidRDefault="00B34FFB" w:rsidP="00B34FFB">
      <w:pPr>
        <w:widowControl/>
        <w:jc w:val="center"/>
        <w:rPr>
          <w:rFonts w:hAnsi="宋体" w:cs="宋体"/>
          <w:b/>
          <w:color w:val="000000" w:themeColor="text1"/>
          <w:sz w:val="36"/>
          <w:szCs w:val="36"/>
        </w:rPr>
      </w:pPr>
      <w:r w:rsidRPr="0092056C">
        <w:rPr>
          <w:rFonts w:hAnsi="宋体" w:cs="宋体" w:hint="eastAsia"/>
          <w:color w:val="000000" w:themeColor="text1"/>
          <w:sz w:val="24"/>
        </w:rPr>
        <w:t xml:space="preserve">   （12）企业具备信息化管理平台，能够使工程管理者对现场实施监控和数据处理</w:t>
      </w:r>
      <w:r w:rsidR="00BE7D80" w:rsidRPr="0092056C">
        <w:rPr>
          <w:rFonts w:hAnsi="宋体" w:cs="宋体" w:hint="eastAsia"/>
          <w:color w:val="000000" w:themeColor="text1"/>
          <w:sz w:val="24"/>
        </w:rPr>
        <w:t>。</w:t>
      </w:r>
    </w:p>
    <w:p w:rsidR="00B34FFB" w:rsidRPr="0092056C" w:rsidRDefault="00B34FFB" w:rsidP="00B34FFB">
      <w:pPr>
        <w:widowControl/>
        <w:jc w:val="center"/>
        <w:rPr>
          <w:rFonts w:hAnsi="宋体" w:cs="宋体"/>
          <w:b/>
          <w:color w:val="000000" w:themeColor="text1"/>
          <w:sz w:val="36"/>
          <w:szCs w:val="36"/>
        </w:rPr>
      </w:pPr>
    </w:p>
    <w:p w:rsidR="00B34FFB" w:rsidRPr="0092056C" w:rsidRDefault="00B34FFB" w:rsidP="00B34FFB">
      <w:pPr>
        <w:widowControl/>
        <w:jc w:val="center"/>
        <w:rPr>
          <w:rFonts w:hAnsi="宋体" w:cs="宋体"/>
          <w:b/>
          <w:color w:val="000000" w:themeColor="text1"/>
          <w:sz w:val="36"/>
          <w:szCs w:val="36"/>
        </w:rPr>
      </w:pPr>
    </w:p>
    <w:sectPr w:rsidR="00B34FFB" w:rsidRPr="0092056C" w:rsidSect="001E15FC">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08" w:rsidRDefault="00F64D08" w:rsidP="001E15FC">
      <w:r>
        <w:separator/>
      </w:r>
    </w:p>
  </w:endnote>
  <w:endnote w:type="continuationSeparator" w:id="0">
    <w:p w:rsidR="00F64D08" w:rsidRDefault="00F64D08" w:rsidP="001E15F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140446"/>
    </w:sdtPr>
    <w:sdtContent>
      <w:p w:rsidR="002B5FCD" w:rsidRDefault="00DA518F">
        <w:pPr>
          <w:pStyle w:val="ab"/>
          <w:jc w:val="center"/>
        </w:pPr>
        <w:r w:rsidRPr="00DA518F">
          <w:fldChar w:fldCharType="begin"/>
        </w:r>
        <w:r w:rsidR="002B5FCD">
          <w:instrText>PAGE   \* MERGEFORMAT</w:instrText>
        </w:r>
        <w:r w:rsidRPr="00DA518F">
          <w:fldChar w:fldCharType="separate"/>
        </w:r>
        <w:r w:rsidR="0092056C" w:rsidRPr="0092056C">
          <w:rPr>
            <w:noProof/>
            <w:lang w:val="zh-CN"/>
          </w:rPr>
          <w:t>1</w:t>
        </w:r>
        <w:r>
          <w:rPr>
            <w:lang w:val="zh-CN"/>
          </w:rPr>
          <w:fldChar w:fldCharType="end"/>
        </w:r>
      </w:p>
    </w:sdtContent>
  </w:sdt>
  <w:p w:rsidR="002B5FCD" w:rsidRDefault="002B5FC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CD" w:rsidRDefault="002B5FCD">
    <w:pPr>
      <w:pStyle w:val="ab"/>
    </w:pPr>
  </w:p>
  <w:p w:rsidR="002B5FCD" w:rsidRDefault="002B5FC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CD" w:rsidRDefault="00DA518F">
    <w:pPr>
      <w:pStyle w:val="ab"/>
      <w:jc w:val="center"/>
    </w:pPr>
    <w:r>
      <w:pict>
        <v:line id="_x0000_s2049" style="position:absolute;left:0;text-align:left;z-index:251660288" from="-.8pt,.35pt" to="483.85pt,.35pt" o:gfxdata="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GfJD0gAAAAQBAAAPAAAAAAAAAAEAIAAAACIA&#10;AABkcnMvZG93bnJldi54bWxQSwECFAAUAAAACACHTuJAljqIEtYBAACHAwAADgAAAAAAAAABACAA&#10;AAAhAQAAZHJzL2Uyb0RvYy54bWxQSwUGAAAAAAYABgBZAQAAaQUAAAAA&#10;" strokecolor="black [3200]"/>
      </w:pict>
    </w:r>
    <w:r w:rsidRPr="00DA518F">
      <w:fldChar w:fldCharType="begin"/>
    </w:r>
    <w:r w:rsidR="002B5FCD">
      <w:instrText>PAGE   \* MERGEFORMAT</w:instrText>
    </w:r>
    <w:r w:rsidRPr="00DA518F">
      <w:fldChar w:fldCharType="separate"/>
    </w:r>
    <w:r w:rsidR="0092056C" w:rsidRPr="0092056C">
      <w:rPr>
        <w:noProof/>
        <w:lang w:val="zh-CN"/>
      </w:rPr>
      <w:t>5</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CD" w:rsidRDefault="00DA518F">
    <w:pPr>
      <w:pStyle w:val="ab"/>
      <w:jc w:val="center"/>
    </w:pPr>
    <w:r>
      <w:pict>
        <v:line id="_x0000_s2050" style="position:absolute;left:0;text-align:left;z-index:251659264" from="1.5pt,-1.2pt" to="484.45pt,-.65pt" o:gfxdata="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X6u31gAAAAcBAAAPAAAAAAAAAAEA&#10;IAAAACIAAABkcnMvZG93bnJldi54bWxQSwECFAAUAAAACACHTuJAmE0M8NgBAACKAwAADgAAAAAA&#10;AAABACAAAAAlAQAAZHJzL2Uyb0RvYy54bWxQSwUGAAAAAAYABgBZAQAAbwUAAAAA&#10;" strokecolor="black [3200]"/>
      </w:pict>
    </w:r>
    <w:r w:rsidRPr="00DA518F">
      <w:fldChar w:fldCharType="begin"/>
    </w:r>
    <w:r w:rsidR="002B5FCD">
      <w:instrText>PAGE   \* MERGEFORMAT</w:instrText>
    </w:r>
    <w:r w:rsidRPr="00DA518F">
      <w:fldChar w:fldCharType="separate"/>
    </w:r>
    <w:r w:rsidR="0092056C" w:rsidRPr="0092056C">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08" w:rsidRDefault="00F64D08" w:rsidP="001E15FC">
      <w:r>
        <w:separator/>
      </w:r>
    </w:p>
  </w:footnote>
  <w:footnote w:type="continuationSeparator" w:id="0">
    <w:p w:rsidR="00F64D08" w:rsidRDefault="00F64D08" w:rsidP="001E1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CD" w:rsidRDefault="002B5FCD" w:rsidP="003A4F30">
    <w:pPr>
      <w:rPr>
        <w:rFonts w:ascii="仿宋" w:eastAsia="仿宋" w:hAnsi="仿宋"/>
        <w:b/>
        <w:sz w:val="21"/>
        <w:szCs w:val="21"/>
      </w:rPr>
    </w:pPr>
    <w:r w:rsidRPr="003A4F30">
      <w:rPr>
        <w:rFonts w:ascii="仿宋" w:eastAsia="仿宋" w:hAnsi="仿宋" w:hint="eastAsia"/>
        <w:bCs/>
        <w:sz w:val="21"/>
        <w:szCs w:val="21"/>
        <w:u w:val="single"/>
      </w:rPr>
      <w:t>建安区垃圾处理场综合整治工程</w:t>
    </w:r>
    <w:r>
      <w:rPr>
        <w:rFonts w:ascii="仿宋" w:eastAsia="仿宋" w:hAnsi="仿宋" w:hint="eastAsia"/>
        <w:bCs/>
        <w:sz w:val="21"/>
        <w:szCs w:val="21"/>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CD" w:rsidRDefault="002B5FCD" w:rsidP="00DF5452">
    <w:pPr>
      <w:ind w:left="357" w:hangingChars="170" w:hanging="357"/>
    </w:pPr>
    <w:r w:rsidRPr="003A4F30">
      <w:rPr>
        <w:rFonts w:ascii="仿宋" w:eastAsia="仿宋" w:hAnsi="仿宋" w:hint="eastAsia"/>
        <w:bCs/>
        <w:sz w:val="21"/>
        <w:szCs w:val="21"/>
        <w:u w:val="single"/>
      </w:rPr>
      <w:t>建安区垃圾处理场综合整治工程</w:t>
    </w:r>
    <w:r>
      <w:rPr>
        <w:rFonts w:ascii="仿宋" w:eastAsia="仿宋" w:hAnsi="仿宋" w:hint="eastAsia"/>
        <w:bCs/>
        <w:sz w:val="21"/>
        <w:szCs w:val="21"/>
        <w:u w:val="single"/>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6CB513D"/>
    <w:multiLevelType w:val="singleLevel"/>
    <w:tmpl w:val="36CB513D"/>
    <w:lvl w:ilvl="0">
      <w:start w:val="3"/>
      <w:numFmt w:val="decimal"/>
      <w:lvlText w:val="%1."/>
      <w:lvlJc w:val="left"/>
      <w:pPr>
        <w:tabs>
          <w:tab w:val="left" w:pos="732"/>
        </w:tabs>
      </w:pPr>
      <w:rPr>
        <w:rFonts w:cs="Times New Roman"/>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noPunctuationKerning/>
  <w:characterSpacingControl w:val="compressPunctuation"/>
  <w:doNotValidateAgainstSchema/>
  <w:doNotDemarcateInvalidXml/>
  <w:hdrShapeDefaults>
    <o:shapedefaults v:ext="edit" spidmax="4096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A05"/>
    <w:rsid w:val="00002165"/>
    <w:rsid w:val="000026C2"/>
    <w:rsid w:val="000206AB"/>
    <w:rsid w:val="00020C45"/>
    <w:rsid w:val="00020DB1"/>
    <w:rsid w:val="0002487C"/>
    <w:rsid w:val="000307B7"/>
    <w:rsid w:val="0004303F"/>
    <w:rsid w:val="00053998"/>
    <w:rsid w:val="0005578B"/>
    <w:rsid w:val="00056F61"/>
    <w:rsid w:val="00060023"/>
    <w:rsid w:val="000604B1"/>
    <w:rsid w:val="00061BCD"/>
    <w:rsid w:val="00072C8A"/>
    <w:rsid w:val="0008358D"/>
    <w:rsid w:val="00087964"/>
    <w:rsid w:val="00090097"/>
    <w:rsid w:val="000948C6"/>
    <w:rsid w:val="000A48CB"/>
    <w:rsid w:val="000A720A"/>
    <w:rsid w:val="000A7678"/>
    <w:rsid w:val="000C2DBC"/>
    <w:rsid w:val="000C5130"/>
    <w:rsid w:val="000C7C68"/>
    <w:rsid w:val="000D038F"/>
    <w:rsid w:val="000D70F0"/>
    <w:rsid w:val="000D78A8"/>
    <w:rsid w:val="000F0912"/>
    <w:rsid w:val="000F44BC"/>
    <w:rsid w:val="000F52B5"/>
    <w:rsid w:val="001005FE"/>
    <w:rsid w:val="001067F4"/>
    <w:rsid w:val="00106887"/>
    <w:rsid w:val="00115494"/>
    <w:rsid w:val="00115FCC"/>
    <w:rsid w:val="00123A61"/>
    <w:rsid w:val="00133C15"/>
    <w:rsid w:val="00141371"/>
    <w:rsid w:val="00146001"/>
    <w:rsid w:val="00156A98"/>
    <w:rsid w:val="00157A5D"/>
    <w:rsid w:val="001617DE"/>
    <w:rsid w:val="00161E4D"/>
    <w:rsid w:val="001621DF"/>
    <w:rsid w:val="00163D8D"/>
    <w:rsid w:val="001641D3"/>
    <w:rsid w:val="0017021A"/>
    <w:rsid w:val="00170351"/>
    <w:rsid w:val="001721C5"/>
    <w:rsid w:val="00172865"/>
    <w:rsid w:val="00172A27"/>
    <w:rsid w:val="00176F7E"/>
    <w:rsid w:val="00190A8C"/>
    <w:rsid w:val="001912DC"/>
    <w:rsid w:val="001929B3"/>
    <w:rsid w:val="00193F11"/>
    <w:rsid w:val="001953F0"/>
    <w:rsid w:val="0019596A"/>
    <w:rsid w:val="001A030E"/>
    <w:rsid w:val="001B13D6"/>
    <w:rsid w:val="001C7AF9"/>
    <w:rsid w:val="001C7C8B"/>
    <w:rsid w:val="001D29C2"/>
    <w:rsid w:val="001E15FC"/>
    <w:rsid w:val="001E4B47"/>
    <w:rsid w:val="002046F1"/>
    <w:rsid w:val="002225A8"/>
    <w:rsid w:val="00223978"/>
    <w:rsid w:val="002330D7"/>
    <w:rsid w:val="0024237C"/>
    <w:rsid w:val="00247826"/>
    <w:rsid w:val="00247F5A"/>
    <w:rsid w:val="00250CF1"/>
    <w:rsid w:val="00262141"/>
    <w:rsid w:val="00262AEA"/>
    <w:rsid w:val="00265F6D"/>
    <w:rsid w:val="00272BC1"/>
    <w:rsid w:val="00273D04"/>
    <w:rsid w:val="002838F3"/>
    <w:rsid w:val="00285179"/>
    <w:rsid w:val="00290A21"/>
    <w:rsid w:val="002941A4"/>
    <w:rsid w:val="002A38DB"/>
    <w:rsid w:val="002B449E"/>
    <w:rsid w:val="002B5FCD"/>
    <w:rsid w:val="002B61F9"/>
    <w:rsid w:val="002B6CFD"/>
    <w:rsid w:val="002C06CA"/>
    <w:rsid w:val="002C349A"/>
    <w:rsid w:val="002D0A31"/>
    <w:rsid w:val="002E4AC4"/>
    <w:rsid w:val="002E5D21"/>
    <w:rsid w:val="002F27F3"/>
    <w:rsid w:val="002F399A"/>
    <w:rsid w:val="00304E43"/>
    <w:rsid w:val="0032098B"/>
    <w:rsid w:val="0033227E"/>
    <w:rsid w:val="00343172"/>
    <w:rsid w:val="00344A03"/>
    <w:rsid w:val="00344E9F"/>
    <w:rsid w:val="00352160"/>
    <w:rsid w:val="00354D13"/>
    <w:rsid w:val="00356E8B"/>
    <w:rsid w:val="0036272E"/>
    <w:rsid w:val="003666F0"/>
    <w:rsid w:val="00375836"/>
    <w:rsid w:val="00375FF0"/>
    <w:rsid w:val="00384C5A"/>
    <w:rsid w:val="00385D13"/>
    <w:rsid w:val="00386B3C"/>
    <w:rsid w:val="003909B6"/>
    <w:rsid w:val="00393239"/>
    <w:rsid w:val="003A0346"/>
    <w:rsid w:val="003A4F30"/>
    <w:rsid w:val="003B04D0"/>
    <w:rsid w:val="003B2CC3"/>
    <w:rsid w:val="003B483B"/>
    <w:rsid w:val="003C1457"/>
    <w:rsid w:val="003C4244"/>
    <w:rsid w:val="003D228E"/>
    <w:rsid w:val="003D66A6"/>
    <w:rsid w:val="003E4880"/>
    <w:rsid w:val="003E5FBF"/>
    <w:rsid w:val="003E71DB"/>
    <w:rsid w:val="003E7F4C"/>
    <w:rsid w:val="003F16E6"/>
    <w:rsid w:val="003F6425"/>
    <w:rsid w:val="004102FD"/>
    <w:rsid w:val="0041298A"/>
    <w:rsid w:val="00415BC0"/>
    <w:rsid w:val="00415F75"/>
    <w:rsid w:val="0042167E"/>
    <w:rsid w:val="00425C54"/>
    <w:rsid w:val="004279D4"/>
    <w:rsid w:val="004377F3"/>
    <w:rsid w:val="00451E42"/>
    <w:rsid w:val="00454644"/>
    <w:rsid w:val="004568D1"/>
    <w:rsid w:val="00461496"/>
    <w:rsid w:val="004622E3"/>
    <w:rsid w:val="00466D63"/>
    <w:rsid w:val="0047049E"/>
    <w:rsid w:val="0047053D"/>
    <w:rsid w:val="00476CC4"/>
    <w:rsid w:val="00477253"/>
    <w:rsid w:val="00483A73"/>
    <w:rsid w:val="00494B1E"/>
    <w:rsid w:val="004A0765"/>
    <w:rsid w:val="004A47A4"/>
    <w:rsid w:val="004C1882"/>
    <w:rsid w:val="004C2CFA"/>
    <w:rsid w:val="004D1D61"/>
    <w:rsid w:val="004D2ACA"/>
    <w:rsid w:val="004D2B00"/>
    <w:rsid w:val="004D4388"/>
    <w:rsid w:val="004D4ACD"/>
    <w:rsid w:val="004E06CE"/>
    <w:rsid w:val="004E08DD"/>
    <w:rsid w:val="004E1E7F"/>
    <w:rsid w:val="004E3A03"/>
    <w:rsid w:val="004F1948"/>
    <w:rsid w:val="004F4001"/>
    <w:rsid w:val="004F529E"/>
    <w:rsid w:val="00502770"/>
    <w:rsid w:val="005046F1"/>
    <w:rsid w:val="00505474"/>
    <w:rsid w:val="0051467F"/>
    <w:rsid w:val="005203E6"/>
    <w:rsid w:val="00521D31"/>
    <w:rsid w:val="00525BCF"/>
    <w:rsid w:val="005339B0"/>
    <w:rsid w:val="00541A43"/>
    <w:rsid w:val="00545C5E"/>
    <w:rsid w:val="00562B0C"/>
    <w:rsid w:val="00566179"/>
    <w:rsid w:val="00567406"/>
    <w:rsid w:val="00572291"/>
    <w:rsid w:val="00574D27"/>
    <w:rsid w:val="0058556D"/>
    <w:rsid w:val="00591E50"/>
    <w:rsid w:val="00596988"/>
    <w:rsid w:val="005B65A4"/>
    <w:rsid w:val="005B74C9"/>
    <w:rsid w:val="005C2A40"/>
    <w:rsid w:val="005C2FC1"/>
    <w:rsid w:val="005C380A"/>
    <w:rsid w:val="005C5897"/>
    <w:rsid w:val="005C7B38"/>
    <w:rsid w:val="005C7D89"/>
    <w:rsid w:val="005D6353"/>
    <w:rsid w:val="005E044E"/>
    <w:rsid w:val="005E093B"/>
    <w:rsid w:val="005E1A6B"/>
    <w:rsid w:val="005E1BFC"/>
    <w:rsid w:val="005E4367"/>
    <w:rsid w:val="005F5DB4"/>
    <w:rsid w:val="005F74B6"/>
    <w:rsid w:val="0060249E"/>
    <w:rsid w:val="0061138F"/>
    <w:rsid w:val="0061516E"/>
    <w:rsid w:val="00620994"/>
    <w:rsid w:val="00620F00"/>
    <w:rsid w:val="00626173"/>
    <w:rsid w:val="00630C0D"/>
    <w:rsid w:val="00630C65"/>
    <w:rsid w:val="00633B63"/>
    <w:rsid w:val="006348C5"/>
    <w:rsid w:val="006447D8"/>
    <w:rsid w:val="0064603C"/>
    <w:rsid w:val="00657EFD"/>
    <w:rsid w:val="00660906"/>
    <w:rsid w:val="00661C56"/>
    <w:rsid w:val="006646C2"/>
    <w:rsid w:val="00675296"/>
    <w:rsid w:val="00680324"/>
    <w:rsid w:val="00680D63"/>
    <w:rsid w:val="0068574D"/>
    <w:rsid w:val="006938A6"/>
    <w:rsid w:val="00693C1F"/>
    <w:rsid w:val="006A3BD6"/>
    <w:rsid w:val="006B0D31"/>
    <w:rsid w:val="006B30A7"/>
    <w:rsid w:val="006B4BB3"/>
    <w:rsid w:val="006C1DF2"/>
    <w:rsid w:val="006C27EB"/>
    <w:rsid w:val="006C58EE"/>
    <w:rsid w:val="006D24FF"/>
    <w:rsid w:val="006E42B1"/>
    <w:rsid w:val="006F2F1D"/>
    <w:rsid w:val="00711825"/>
    <w:rsid w:val="00712592"/>
    <w:rsid w:val="00715420"/>
    <w:rsid w:val="00715CEE"/>
    <w:rsid w:val="007160C3"/>
    <w:rsid w:val="00717696"/>
    <w:rsid w:val="007258B7"/>
    <w:rsid w:val="0073757E"/>
    <w:rsid w:val="00750AFC"/>
    <w:rsid w:val="00751460"/>
    <w:rsid w:val="007545F3"/>
    <w:rsid w:val="00760E93"/>
    <w:rsid w:val="007634F7"/>
    <w:rsid w:val="007672DC"/>
    <w:rsid w:val="007675A2"/>
    <w:rsid w:val="0077082D"/>
    <w:rsid w:val="00771782"/>
    <w:rsid w:val="007749B7"/>
    <w:rsid w:val="0077752D"/>
    <w:rsid w:val="00777F6E"/>
    <w:rsid w:val="00781B4B"/>
    <w:rsid w:val="00794E1E"/>
    <w:rsid w:val="007A249B"/>
    <w:rsid w:val="007A321E"/>
    <w:rsid w:val="007B0F58"/>
    <w:rsid w:val="007B2A40"/>
    <w:rsid w:val="007B4EED"/>
    <w:rsid w:val="007B7EA9"/>
    <w:rsid w:val="007C5ABB"/>
    <w:rsid w:val="007E64E6"/>
    <w:rsid w:val="007E6E4C"/>
    <w:rsid w:val="007F00E2"/>
    <w:rsid w:val="00804EC3"/>
    <w:rsid w:val="0080519D"/>
    <w:rsid w:val="00805958"/>
    <w:rsid w:val="0080662A"/>
    <w:rsid w:val="008100C7"/>
    <w:rsid w:val="0081250A"/>
    <w:rsid w:val="0081767F"/>
    <w:rsid w:val="00824B35"/>
    <w:rsid w:val="00827E47"/>
    <w:rsid w:val="0083254B"/>
    <w:rsid w:val="00835708"/>
    <w:rsid w:val="00837153"/>
    <w:rsid w:val="00837836"/>
    <w:rsid w:val="00842EA6"/>
    <w:rsid w:val="00843389"/>
    <w:rsid w:val="00855EAA"/>
    <w:rsid w:val="00870B64"/>
    <w:rsid w:val="0087376E"/>
    <w:rsid w:val="00880FE6"/>
    <w:rsid w:val="008A4B5F"/>
    <w:rsid w:val="008A6355"/>
    <w:rsid w:val="008B19B5"/>
    <w:rsid w:val="008B30E9"/>
    <w:rsid w:val="008B5613"/>
    <w:rsid w:val="008B5DD2"/>
    <w:rsid w:val="008C29EF"/>
    <w:rsid w:val="008C3346"/>
    <w:rsid w:val="008C35D8"/>
    <w:rsid w:val="008C39C0"/>
    <w:rsid w:val="008D64E5"/>
    <w:rsid w:val="008D77C9"/>
    <w:rsid w:val="008E52B4"/>
    <w:rsid w:val="008E729D"/>
    <w:rsid w:val="008F5961"/>
    <w:rsid w:val="00900F45"/>
    <w:rsid w:val="009037E0"/>
    <w:rsid w:val="009046D3"/>
    <w:rsid w:val="00913652"/>
    <w:rsid w:val="00914023"/>
    <w:rsid w:val="00917016"/>
    <w:rsid w:val="0092056C"/>
    <w:rsid w:val="00922BE8"/>
    <w:rsid w:val="00936C64"/>
    <w:rsid w:val="00942D61"/>
    <w:rsid w:val="00946B29"/>
    <w:rsid w:val="00953E1B"/>
    <w:rsid w:val="00960292"/>
    <w:rsid w:val="0096297A"/>
    <w:rsid w:val="00962AA8"/>
    <w:rsid w:val="0097470E"/>
    <w:rsid w:val="00980332"/>
    <w:rsid w:val="00982AE9"/>
    <w:rsid w:val="009965EF"/>
    <w:rsid w:val="009A54C5"/>
    <w:rsid w:val="009B0078"/>
    <w:rsid w:val="009C15B6"/>
    <w:rsid w:val="009D079B"/>
    <w:rsid w:val="009D4EC7"/>
    <w:rsid w:val="009E28CE"/>
    <w:rsid w:val="009E399B"/>
    <w:rsid w:val="009E474B"/>
    <w:rsid w:val="009E6D32"/>
    <w:rsid w:val="009F0643"/>
    <w:rsid w:val="009F1B97"/>
    <w:rsid w:val="009F2CA1"/>
    <w:rsid w:val="009F2D0D"/>
    <w:rsid w:val="009F6862"/>
    <w:rsid w:val="00A02446"/>
    <w:rsid w:val="00A10D7F"/>
    <w:rsid w:val="00A11DD3"/>
    <w:rsid w:val="00A20EE8"/>
    <w:rsid w:val="00A23EC7"/>
    <w:rsid w:val="00A272E1"/>
    <w:rsid w:val="00A310E1"/>
    <w:rsid w:val="00A33DDB"/>
    <w:rsid w:val="00A40FF4"/>
    <w:rsid w:val="00A446E5"/>
    <w:rsid w:val="00A4554E"/>
    <w:rsid w:val="00A500A7"/>
    <w:rsid w:val="00A5380D"/>
    <w:rsid w:val="00A55D7B"/>
    <w:rsid w:val="00A64C9A"/>
    <w:rsid w:val="00A728AE"/>
    <w:rsid w:val="00A74405"/>
    <w:rsid w:val="00A75DC1"/>
    <w:rsid w:val="00A86771"/>
    <w:rsid w:val="00A919DC"/>
    <w:rsid w:val="00A926DB"/>
    <w:rsid w:val="00A94023"/>
    <w:rsid w:val="00A97543"/>
    <w:rsid w:val="00A976FA"/>
    <w:rsid w:val="00AA117F"/>
    <w:rsid w:val="00AA1746"/>
    <w:rsid w:val="00AB10FD"/>
    <w:rsid w:val="00AC4975"/>
    <w:rsid w:val="00AC59EE"/>
    <w:rsid w:val="00AD69A8"/>
    <w:rsid w:val="00AD7163"/>
    <w:rsid w:val="00AE2441"/>
    <w:rsid w:val="00AE27E9"/>
    <w:rsid w:val="00AE2823"/>
    <w:rsid w:val="00AE432D"/>
    <w:rsid w:val="00AF45ED"/>
    <w:rsid w:val="00B04D55"/>
    <w:rsid w:val="00B16C20"/>
    <w:rsid w:val="00B2579A"/>
    <w:rsid w:val="00B31935"/>
    <w:rsid w:val="00B33A32"/>
    <w:rsid w:val="00B34FFB"/>
    <w:rsid w:val="00B404F7"/>
    <w:rsid w:val="00B44AB0"/>
    <w:rsid w:val="00B46DFF"/>
    <w:rsid w:val="00B6140C"/>
    <w:rsid w:val="00B67E13"/>
    <w:rsid w:val="00B7744D"/>
    <w:rsid w:val="00B84440"/>
    <w:rsid w:val="00B92E15"/>
    <w:rsid w:val="00B97E45"/>
    <w:rsid w:val="00BA1328"/>
    <w:rsid w:val="00BA2F64"/>
    <w:rsid w:val="00BA5755"/>
    <w:rsid w:val="00BC2BAE"/>
    <w:rsid w:val="00BC31C1"/>
    <w:rsid w:val="00BC3B47"/>
    <w:rsid w:val="00BE2709"/>
    <w:rsid w:val="00BE3E23"/>
    <w:rsid w:val="00BE7D80"/>
    <w:rsid w:val="00BF3412"/>
    <w:rsid w:val="00BF5217"/>
    <w:rsid w:val="00BF7610"/>
    <w:rsid w:val="00C03D55"/>
    <w:rsid w:val="00C06B5E"/>
    <w:rsid w:val="00C13C56"/>
    <w:rsid w:val="00C13D39"/>
    <w:rsid w:val="00C147C4"/>
    <w:rsid w:val="00C179DF"/>
    <w:rsid w:val="00C32CFE"/>
    <w:rsid w:val="00C3301A"/>
    <w:rsid w:val="00C33A91"/>
    <w:rsid w:val="00C35DC1"/>
    <w:rsid w:val="00C40DF7"/>
    <w:rsid w:val="00C514C0"/>
    <w:rsid w:val="00C557EA"/>
    <w:rsid w:val="00C616A4"/>
    <w:rsid w:val="00C64485"/>
    <w:rsid w:val="00C64E76"/>
    <w:rsid w:val="00C83852"/>
    <w:rsid w:val="00C840A3"/>
    <w:rsid w:val="00C87FBD"/>
    <w:rsid w:val="00C91DC3"/>
    <w:rsid w:val="00C94803"/>
    <w:rsid w:val="00C9525F"/>
    <w:rsid w:val="00C96F90"/>
    <w:rsid w:val="00CA1F19"/>
    <w:rsid w:val="00CB07B7"/>
    <w:rsid w:val="00CB62F4"/>
    <w:rsid w:val="00CB7BEE"/>
    <w:rsid w:val="00CC5A19"/>
    <w:rsid w:val="00CD4188"/>
    <w:rsid w:val="00CE5747"/>
    <w:rsid w:val="00CE65A0"/>
    <w:rsid w:val="00CF1B6E"/>
    <w:rsid w:val="00CF3870"/>
    <w:rsid w:val="00D05B24"/>
    <w:rsid w:val="00D14B49"/>
    <w:rsid w:val="00D16F4A"/>
    <w:rsid w:val="00D30BB3"/>
    <w:rsid w:val="00D3357E"/>
    <w:rsid w:val="00D4309F"/>
    <w:rsid w:val="00D477FF"/>
    <w:rsid w:val="00D5014C"/>
    <w:rsid w:val="00D53323"/>
    <w:rsid w:val="00D5590D"/>
    <w:rsid w:val="00D73001"/>
    <w:rsid w:val="00D763A0"/>
    <w:rsid w:val="00D76418"/>
    <w:rsid w:val="00D8542C"/>
    <w:rsid w:val="00D926D6"/>
    <w:rsid w:val="00DA1342"/>
    <w:rsid w:val="00DA29A1"/>
    <w:rsid w:val="00DA2BDF"/>
    <w:rsid w:val="00DA3EDB"/>
    <w:rsid w:val="00DA518F"/>
    <w:rsid w:val="00DB04BE"/>
    <w:rsid w:val="00DB2692"/>
    <w:rsid w:val="00DC0559"/>
    <w:rsid w:val="00DC7B51"/>
    <w:rsid w:val="00DD641B"/>
    <w:rsid w:val="00DE66BC"/>
    <w:rsid w:val="00DF3272"/>
    <w:rsid w:val="00DF5452"/>
    <w:rsid w:val="00DF6045"/>
    <w:rsid w:val="00DF7149"/>
    <w:rsid w:val="00E00B48"/>
    <w:rsid w:val="00E05446"/>
    <w:rsid w:val="00E07677"/>
    <w:rsid w:val="00E2548E"/>
    <w:rsid w:val="00E2714D"/>
    <w:rsid w:val="00E34869"/>
    <w:rsid w:val="00E44B4D"/>
    <w:rsid w:val="00E45FD3"/>
    <w:rsid w:val="00E474FF"/>
    <w:rsid w:val="00E5143A"/>
    <w:rsid w:val="00E538F9"/>
    <w:rsid w:val="00E54AA8"/>
    <w:rsid w:val="00E61816"/>
    <w:rsid w:val="00E65F21"/>
    <w:rsid w:val="00E75E4B"/>
    <w:rsid w:val="00EA5008"/>
    <w:rsid w:val="00EB1264"/>
    <w:rsid w:val="00EB24E7"/>
    <w:rsid w:val="00EB7CA7"/>
    <w:rsid w:val="00EC49ED"/>
    <w:rsid w:val="00EC67AA"/>
    <w:rsid w:val="00ED43E7"/>
    <w:rsid w:val="00EE1852"/>
    <w:rsid w:val="00EE4DDC"/>
    <w:rsid w:val="00EE716E"/>
    <w:rsid w:val="00F10827"/>
    <w:rsid w:val="00F1724A"/>
    <w:rsid w:val="00F20C93"/>
    <w:rsid w:val="00F213D3"/>
    <w:rsid w:val="00F23974"/>
    <w:rsid w:val="00F44FA6"/>
    <w:rsid w:val="00F467A0"/>
    <w:rsid w:val="00F51E02"/>
    <w:rsid w:val="00F525D9"/>
    <w:rsid w:val="00F55105"/>
    <w:rsid w:val="00F63C92"/>
    <w:rsid w:val="00F64D08"/>
    <w:rsid w:val="00F67CC6"/>
    <w:rsid w:val="00F70363"/>
    <w:rsid w:val="00F728FE"/>
    <w:rsid w:val="00F7314E"/>
    <w:rsid w:val="00F73A58"/>
    <w:rsid w:val="00F80682"/>
    <w:rsid w:val="00F9261B"/>
    <w:rsid w:val="00F93D1A"/>
    <w:rsid w:val="00F97B4A"/>
    <w:rsid w:val="00FA4B77"/>
    <w:rsid w:val="00FA563C"/>
    <w:rsid w:val="00FB4896"/>
    <w:rsid w:val="00FB52C0"/>
    <w:rsid w:val="00FB7A5D"/>
    <w:rsid w:val="00FC0AD2"/>
    <w:rsid w:val="00FC0C1C"/>
    <w:rsid w:val="00FC1094"/>
    <w:rsid w:val="00FC77E6"/>
    <w:rsid w:val="00FD2C2A"/>
    <w:rsid w:val="00FE137B"/>
    <w:rsid w:val="00FE1515"/>
    <w:rsid w:val="00FE1A4F"/>
    <w:rsid w:val="00FF206D"/>
    <w:rsid w:val="00FF29C1"/>
    <w:rsid w:val="00FF6F1E"/>
    <w:rsid w:val="00FF7975"/>
    <w:rsid w:val="010A42CC"/>
    <w:rsid w:val="01110E06"/>
    <w:rsid w:val="014C4E4F"/>
    <w:rsid w:val="01874005"/>
    <w:rsid w:val="01D772A3"/>
    <w:rsid w:val="01F27C77"/>
    <w:rsid w:val="02201428"/>
    <w:rsid w:val="023B5027"/>
    <w:rsid w:val="02431DC0"/>
    <w:rsid w:val="0248240F"/>
    <w:rsid w:val="02675512"/>
    <w:rsid w:val="026E716C"/>
    <w:rsid w:val="02CD1577"/>
    <w:rsid w:val="02D658B9"/>
    <w:rsid w:val="032248BA"/>
    <w:rsid w:val="03432DA0"/>
    <w:rsid w:val="037039DE"/>
    <w:rsid w:val="03771167"/>
    <w:rsid w:val="03876BA4"/>
    <w:rsid w:val="038E41B6"/>
    <w:rsid w:val="04054A2B"/>
    <w:rsid w:val="041729A1"/>
    <w:rsid w:val="0438675C"/>
    <w:rsid w:val="04462040"/>
    <w:rsid w:val="045D0C5D"/>
    <w:rsid w:val="046A0239"/>
    <w:rsid w:val="049F4EFD"/>
    <w:rsid w:val="04BC1AC1"/>
    <w:rsid w:val="04F36DCF"/>
    <w:rsid w:val="04F61493"/>
    <w:rsid w:val="05336A3F"/>
    <w:rsid w:val="053D00B6"/>
    <w:rsid w:val="056C4502"/>
    <w:rsid w:val="05A07B6E"/>
    <w:rsid w:val="05E655CF"/>
    <w:rsid w:val="05EB380E"/>
    <w:rsid w:val="06030411"/>
    <w:rsid w:val="063F7CCD"/>
    <w:rsid w:val="0702214E"/>
    <w:rsid w:val="07023B66"/>
    <w:rsid w:val="072221F1"/>
    <w:rsid w:val="07391A2B"/>
    <w:rsid w:val="079E78C0"/>
    <w:rsid w:val="07D17C7C"/>
    <w:rsid w:val="083C1F68"/>
    <w:rsid w:val="086F58A5"/>
    <w:rsid w:val="089B0FEE"/>
    <w:rsid w:val="089C4071"/>
    <w:rsid w:val="08A83FEF"/>
    <w:rsid w:val="08AB7C23"/>
    <w:rsid w:val="09277FFF"/>
    <w:rsid w:val="092B3D47"/>
    <w:rsid w:val="09B6293F"/>
    <w:rsid w:val="09E337AF"/>
    <w:rsid w:val="0A702524"/>
    <w:rsid w:val="0A9A5D3D"/>
    <w:rsid w:val="0A9B67F9"/>
    <w:rsid w:val="0AA5432E"/>
    <w:rsid w:val="0AD97181"/>
    <w:rsid w:val="0AFE4389"/>
    <w:rsid w:val="0B0978FC"/>
    <w:rsid w:val="0B15582D"/>
    <w:rsid w:val="0B6364EE"/>
    <w:rsid w:val="0B6712E7"/>
    <w:rsid w:val="0B8D3B33"/>
    <w:rsid w:val="0BAF573C"/>
    <w:rsid w:val="0BF0362D"/>
    <w:rsid w:val="0BF3403B"/>
    <w:rsid w:val="0C057449"/>
    <w:rsid w:val="0C2F476E"/>
    <w:rsid w:val="0CDB2A0A"/>
    <w:rsid w:val="0D0D6A84"/>
    <w:rsid w:val="0D405EF7"/>
    <w:rsid w:val="0D8C67F6"/>
    <w:rsid w:val="0D8F1F77"/>
    <w:rsid w:val="0E0C2AFD"/>
    <w:rsid w:val="0E0C76C8"/>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90C15"/>
    <w:rsid w:val="109B2D3B"/>
    <w:rsid w:val="109B7E33"/>
    <w:rsid w:val="10B539DA"/>
    <w:rsid w:val="10CC1D6A"/>
    <w:rsid w:val="10CF1CAA"/>
    <w:rsid w:val="10DC2540"/>
    <w:rsid w:val="11596574"/>
    <w:rsid w:val="11D65CBA"/>
    <w:rsid w:val="11E70DCC"/>
    <w:rsid w:val="11E81ED6"/>
    <w:rsid w:val="123021D6"/>
    <w:rsid w:val="124B3A99"/>
    <w:rsid w:val="12A5368B"/>
    <w:rsid w:val="1306646C"/>
    <w:rsid w:val="13162863"/>
    <w:rsid w:val="13396B15"/>
    <w:rsid w:val="13701D45"/>
    <w:rsid w:val="13B100AE"/>
    <w:rsid w:val="13E109D2"/>
    <w:rsid w:val="13FA1CEE"/>
    <w:rsid w:val="14010277"/>
    <w:rsid w:val="141B4934"/>
    <w:rsid w:val="14216B57"/>
    <w:rsid w:val="14772DD6"/>
    <w:rsid w:val="1487448F"/>
    <w:rsid w:val="14AF47DD"/>
    <w:rsid w:val="14B450AE"/>
    <w:rsid w:val="14B67BFC"/>
    <w:rsid w:val="14BD28E4"/>
    <w:rsid w:val="14CF6858"/>
    <w:rsid w:val="14E56C94"/>
    <w:rsid w:val="151E3969"/>
    <w:rsid w:val="157B5D24"/>
    <w:rsid w:val="15993788"/>
    <w:rsid w:val="15BE121B"/>
    <w:rsid w:val="16180A85"/>
    <w:rsid w:val="161E22D2"/>
    <w:rsid w:val="164D0B55"/>
    <w:rsid w:val="167042B9"/>
    <w:rsid w:val="168F370A"/>
    <w:rsid w:val="16CA2426"/>
    <w:rsid w:val="16DA63EA"/>
    <w:rsid w:val="171A3688"/>
    <w:rsid w:val="173701DA"/>
    <w:rsid w:val="177E7E5E"/>
    <w:rsid w:val="17A72250"/>
    <w:rsid w:val="17E04FBA"/>
    <w:rsid w:val="17F42F94"/>
    <w:rsid w:val="181513AA"/>
    <w:rsid w:val="188D6578"/>
    <w:rsid w:val="189916D9"/>
    <w:rsid w:val="18A80767"/>
    <w:rsid w:val="18FB6FC2"/>
    <w:rsid w:val="18FF026F"/>
    <w:rsid w:val="191A476F"/>
    <w:rsid w:val="19376D41"/>
    <w:rsid w:val="1998712F"/>
    <w:rsid w:val="19C373F7"/>
    <w:rsid w:val="1A031C47"/>
    <w:rsid w:val="1A4A02D3"/>
    <w:rsid w:val="1A6E595E"/>
    <w:rsid w:val="1A7B402F"/>
    <w:rsid w:val="1AD86972"/>
    <w:rsid w:val="1B2120AC"/>
    <w:rsid w:val="1B8A146C"/>
    <w:rsid w:val="1BAA7CD3"/>
    <w:rsid w:val="1BF51208"/>
    <w:rsid w:val="1C2A7F22"/>
    <w:rsid w:val="1C3725DD"/>
    <w:rsid w:val="1C6B0F54"/>
    <w:rsid w:val="1C8708CB"/>
    <w:rsid w:val="1C9D5B1D"/>
    <w:rsid w:val="1CEC79F8"/>
    <w:rsid w:val="1CF35E70"/>
    <w:rsid w:val="1D07499C"/>
    <w:rsid w:val="1D1C3A7D"/>
    <w:rsid w:val="1D3C3646"/>
    <w:rsid w:val="1D5505BA"/>
    <w:rsid w:val="1DA97E12"/>
    <w:rsid w:val="1DC62049"/>
    <w:rsid w:val="1DD90759"/>
    <w:rsid w:val="1E1A79A8"/>
    <w:rsid w:val="1E2405CB"/>
    <w:rsid w:val="1E4F7191"/>
    <w:rsid w:val="1E524C7C"/>
    <w:rsid w:val="1E80105D"/>
    <w:rsid w:val="1EAF1EFA"/>
    <w:rsid w:val="1F502FD4"/>
    <w:rsid w:val="1FA4748D"/>
    <w:rsid w:val="1FCC3593"/>
    <w:rsid w:val="1FD53462"/>
    <w:rsid w:val="202366AA"/>
    <w:rsid w:val="20497170"/>
    <w:rsid w:val="20A278EC"/>
    <w:rsid w:val="20B14A46"/>
    <w:rsid w:val="20D3484E"/>
    <w:rsid w:val="20D47DB9"/>
    <w:rsid w:val="20E14CF7"/>
    <w:rsid w:val="21047349"/>
    <w:rsid w:val="219F1645"/>
    <w:rsid w:val="228251F5"/>
    <w:rsid w:val="22904665"/>
    <w:rsid w:val="22AC5A58"/>
    <w:rsid w:val="23A56542"/>
    <w:rsid w:val="23B57922"/>
    <w:rsid w:val="23BA6F2A"/>
    <w:rsid w:val="23ED5BF9"/>
    <w:rsid w:val="23FE4E88"/>
    <w:rsid w:val="24253A31"/>
    <w:rsid w:val="244F0613"/>
    <w:rsid w:val="245453D0"/>
    <w:rsid w:val="24B914D3"/>
    <w:rsid w:val="24D90E20"/>
    <w:rsid w:val="25B76504"/>
    <w:rsid w:val="26206288"/>
    <w:rsid w:val="262B336A"/>
    <w:rsid w:val="266A67C1"/>
    <w:rsid w:val="268E0AD7"/>
    <w:rsid w:val="26B26A4C"/>
    <w:rsid w:val="26FD2231"/>
    <w:rsid w:val="271D34AE"/>
    <w:rsid w:val="27F01DF4"/>
    <w:rsid w:val="281E0FE5"/>
    <w:rsid w:val="288B6079"/>
    <w:rsid w:val="289A1261"/>
    <w:rsid w:val="289A661F"/>
    <w:rsid w:val="28EC0F63"/>
    <w:rsid w:val="28EF2A71"/>
    <w:rsid w:val="292B2876"/>
    <w:rsid w:val="293A6D89"/>
    <w:rsid w:val="296B0A15"/>
    <w:rsid w:val="29CD2F9F"/>
    <w:rsid w:val="29D827B0"/>
    <w:rsid w:val="29D90988"/>
    <w:rsid w:val="29EF08CA"/>
    <w:rsid w:val="2A010FAE"/>
    <w:rsid w:val="2A2D6002"/>
    <w:rsid w:val="2A3C1D91"/>
    <w:rsid w:val="2A3C2B26"/>
    <w:rsid w:val="2A5150ED"/>
    <w:rsid w:val="2ADE189C"/>
    <w:rsid w:val="2AF730EF"/>
    <w:rsid w:val="2AFE34B5"/>
    <w:rsid w:val="2B0F6C2E"/>
    <w:rsid w:val="2B1C2E31"/>
    <w:rsid w:val="2B2926C1"/>
    <w:rsid w:val="2B351489"/>
    <w:rsid w:val="2B661A55"/>
    <w:rsid w:val="2B8C1610"/>
    <w:rsid w:val="2B967A5F"/>
    <w:rsid w:val="2BE85CD5"/>
    <w:rsid w:val="2BF47537"/>
    <w:rsid w:val="2BFB114A"/>
    <w:rsid w:val="2C2C0CFD"/>
    <w:rsid w:val="2C41373D"/>
    <w:rsid w:val="2C4338B1"/>
    <w:rsid w:val="2CA32136"/>
    <w:rsid w:val="2CBD63FA"/>
    <w:rsid w:val="2DA53C82"/>
    <w:rsid w:val="2E3320F6"/>
    <w:rsid w:val="2E4B5B65"/>
    <w:rsid w:val="2E4C12F6"/>
    <w:rsid w:val="2EAD42E7"/>
    <w:rsid w:val="2EC862F0"/>
    <w:rsid w:val="2ED14AA3"/>
    <w:rsid w:val="2EDF2A3C"/>
    <w:rsid w:val="2F2E5819"/>
    <w:rsid w:val="2F6B76A9"/>
    <w:rsid w:val="2F8B1FAF"/>
    <w:rsid w:val="2FD67E0A"/>
    <w:rsid w:val="30033829"/>
    <w:rsid w:val="300A19BE"/>
    <w:rsid w:val="302D0111"/>
    <w:rsid w:val="303323D8"/>
    <w:rsid w:val="30531075"/>
    <w:rsid w:val="306B55B3"/>
    <w:rsid w:val="30721749"/>
    <w:rsid w:val="30837237"/>
    <w:rsid w:val="30BB211F"/>
    <w:rsid w:val="30F34025"/>
    <w:rsid w:val="310F08BA"/>
    <w:rsid w:val="312C43CB"/>
    <w:rsid w:val="315D64E6"/>
    <w:rsid w:val="317923F6"/>
    <w:rsid w:val="31A6072E"/>
    <w:rsid w:val="31A815F8"/>
    <w:rsid w:val="31D315D8"/>
    <w:rsid w:val="320D00ED"/>
    <w:rsid w:val="32B35085"/>
    <w:rsid w:val="32DC3B5D"/>
    <w:rsid w:val="33C24013"/>
    <w:rsid w:val="33D134FA"/>
    <w:rsid w:val="343120F2"/>
    <w:rsid w:val="350267A3"/>
    <w:rsid w:val="350A5840"/>
    <w:rsid w:val="352A4911"/>
    <w:rsid w:val="3543129D"/>
    <w:rsid w:val="356F5B40"/>
    <w:rsid w:val="35D16A40"/>
    <w:rsid w:val="364411F3"/>
    <w:rsid w:val="36E951E4"/>
    <w:rsid w:val="37165A74"/>
    <w:rsid w:val="3762597F"/>
    <w:rsid w:val="378770A3"/>
    <w:rsid w:val="37AF1E47"/>
    <w:rsid w:val="37B3163C"/>
    <w:rsid w:val="381F0F23"/>
    <w:rsid w:val="38294046"/>
    <w:rsid w:val="382F4F00"/>
    <w:rsid w:val="38F81758"/>
    <w:rsid w:val="394B386E"/>
    <w:rsid w:val="39F63709"/>
    <w:rsid w:val="3A1B55B0"/>
    <w:rsid w:val="3A426B31"/>
    <w:rsid w:val="3AE034AA"/>
    <w:rsid w:val="3AF2191D"/>
    <w:rsid w:val="3B5102FE"/>
    <w:rsid w:val="3B651539"/>
    <w:rsid w:val="3B656DBF"/>
    <w:rsid w:val="3B81545F"/>
    <w:rsid w:val="3BFC0F79"/>
    <w:rsid w:val="3C043ACB"/>
    <w:rsid w:val="3C0A747E"/>
    <w:rsid w:val="3C0F2C7B"/>
    <w:rsid w:val="3C1079DE"/>
    <w:rsid w:val="3C1975A9"/>
    <w:rsid w:val="3C1B3406"/>
    <w:rsid w:val="3C416BDA"/>
    <w:rsid w:val="3CC2265C"/>
    <w:rsid w:val="3CD30075"/>
    <w:rsid w:val="3DB27522"/>
    <w:rsid w:val="3DBA0DE7"/>
    <w:rsid w:val="3DFB28D4"/>
    <w:rsid w:val="3E0811A4"/>
    <w:rsid w:val="3E9D334D"/>
    <w:rsid w:val="3ED830C1"/>
    <w:rsid w:val="3F2038AD"/>
    <w:rsid w:val="3F5F5B0A"/>
    <w:rsid w:val="3F634351"/>
    <w:rsid w:val="3F6E75BE"/>
    <w:rsid w:val="3F6F3B4F"/>
    <w:rsid w:val="3F7D4510"/>
    <w:rsid w:val="3FB41E91"/>
    <w:rsid w:val="3FD225D7"/>
    <w:rsid w:val="3FED5807"/>
    <w:rsid w:val="3FFD49C6"/>
    <w:rsid w:val="401E51CD"/>
    <w:rsid w:val="402824C0"/>
    <w:rsid w:val="402F2E6D"/>
    <w:rsid w:val="40833C36"/>
    <w:rsid w:val="40E47463"/>
    <w:rsid w:val="41380022"/>
    <w:rsid w:val="413A779B"/>
    <w:rsid w:val="418D2774"/>
    <w:rsid w:val="41A43547"/>
    <w:rsid w:val="41F91632"/>
    <w:rsid w:val="420B640A"/>
    <w:rsid w:val="421F1A84"/>
    <w:rsid w:val="427119CF"/>
    <w:rsid w:val="42756582"/>
    <w:rsid w:val="42B07BCA"/>
    <w:rsid w:val="43074B6B"/>
    <w:rsid w:val="43155376"/>
    <w:rsid w:val="43515855"/>
    <w:rsid w:val="43A85627"/>
    <w:rsid w:val="43EF08D8"/>
    <w:rsid w:val="43FC4765"/>
    <w:rsid w:val="4413719D"/>
    <w:rsid w:val="44190BF7"/>
    <w:rsid w:val="44537DBC"/>
    <w:rsid w:val="44641E1F"/>
    <w:rsid w:val="44834553"/>
    <w:rsid w:val="44D14757"/>
    <w:rsid w:val="44E86CB8"/>
    <w:rsid w:val="44FD16E5"/>
    <w:rsid w:val="44FF4E06"/>
    <w:rsid w:val="459267A0"/>
    <w:rsid w:val="45A83CCF"/>
    <w:rsid w:val="45BB55ED"/>
    <w:rsid w:val="45F3766A"/>
    <w:rsid w:val="4634113C"/>
    <w:rsid w:val="465C610C"/>
    <w:rsid w:val="468C526C"/>
    <w:rsid w:val="469D1377"/>
    <w:rsid w:val="46A20458"/>
    <w:rsid w:val="46E061F1"/>
    <w:rsid w:val="46E74935"/>
    <w:rsid w:val="46E813ED"/>
    <w:rsid w:val="47017745"/>
    <w:rsid w:val="47645B43"/>
    <w:rsid w:val="47A0675F"/>
    <w:rsid w:val="47A84DA9"/>
    <w:rsid w:val="47C759B2"/>
    <w:rsid w:val="48401E8A"/>
    <w:rsid w:val="48615AB5"/>
    <w:rsid w:val="48651BCD"/>
    <w:rsid w:val="48745655"/>
    <w:rsid w:val="487E013D"/>
    <w:rsid w:val="48F0581F"/>
    <w:rsid w:val="49032A86"/>
    <w:rsid w:val="49171579"/>
    <w:rsid w:val="493F1D69"/>
    <w:rsid w:val="49594955"/>
    <w:rsid w:val="49AA59B2"/>
    <w:rsid w:val="49AB33D6"/>
    <w:rsid w:val="49CF2911"/>
    <w:rsid w:val="49E50628"/>
    <w:rsid w:val="4A0F57C3"/>
    <w:rsid w:val="4A152110"/>
    <w:rsid w:val="4A5C567D"/>
    <w:rsid w:val="4A7B0D63"/>
    <w:rsid w:val="4AB11443"/>
    <w:rsid w:val="4ADD0CFA"/>
    <w:rsid w:val="4B157C35"/>
    <w:rsid w:val="4B8D7C37"/>
    <w:rsid w:val="4B91311E"/>
    <w:rsid w:val="4BEC39C9"/>
    <w:rsid w:val="4BF47C24"/>
    <w:rsid w:val="4BFF06A6"/>
    <w:rsid w:val="4C052075"/>
    <w:rsid w:val="4C563314"/>
    <w:rsid w:val="4C9301B2"/>
    <w:rsid w:val="4D2F59D2"/>
    <w:rsid w:val="4D363C0B"/>
    <w:rsid w:val="4D3B6DAA"/>
    <w:rsid w:val="4D53467C"/>
    <w:rsid w:val="4D593ADD"/>
    <w:rsid w:val="4D687814"/>
    <w:rsid w:val="4D7F5C38"/>
    <w:rsid w:val="4DBC24D9"/>
    <w:rsid w:val="4DBE4278"/>
    <w:rsid w:val="4E4A593D"/>
    <w:rsid w:val="4E5E1C79"/>
    <w:rsid w:val="4E79633D"/>
    <w:rsid w:val="4ECC0A63"/>
    <w:rsid w:val="4ED11A46"/>
    <w:rsid w:val="4EE52AC1"/>
    <w:rsid w:val="4F1B4C60"/>
    <w:rsid w:val="4F2B024A"/>
    <w:rsid w:val="4F4A7EA6"/>
    <w:rsid w:val="4F760AE0"/>
    <w:rsid w:val="4F817B37"/>
    <w:rsid w:val="4FCE1A3B"/>
    <w:rsid w:val="50100886"/>
    <w:rsid w:val="50583DB2"/>
    <w:rsid w:val="50673B5C"/>
    <w:rsid w:val="50760C36"/>
    <w:rsid w:val="50982913"/>
    <w:rsid w:val="50CE42A9"/>
    <w:rsid w:val="50D91C6D"/>
    <w:rsid w:val="510420F7"/>
    <w:rsid w:val="514B43E3"/>
    <w:rsid w:val="51567631"/>
    <w:rsid w:val="5162639F"/>
    <w:rsid w:val="51AA21BB"/>
    <w:rsid w:val="51E60E87"/>
    <w:rsid w:val="51F66CD0"/>
    <w:rsid w:val="52312F3C"/>
    <w:rsid w:val="52660222"/>
    <w:rsid w:val="527F2B15"/>
    <w:rsid w:val="52AC49F5"/>
    <w:rsid w:val="52AD4347"/>
    <w:rsid w:val="52CA2BF0"/>
    <w:rsid w:val="5311015A"/>
    <w:rsid w:val="532C5BCA"/>
    <w:rsid w:val="53F06AC1"/>
    <w:rsid w:val="53FC307D"/>
    <w:rsid w:val="54153A4D"/>
    <w:rsid w:val="54563723"/>
    <w:rsid w:val="54A93422"/>
    <w:rsid w:val="54B70268"/>
    <w:rsid w:val="555979C7"/>
    <w:rsid w:val="557B2F88"/>
    <w:rsid w:val="558C189E"/>
    <w:rsid w:val="558F08AE"/>
    <w:rsid w:val="55A6717A"/>
    <w:rsid w:val="55B202EF"/>
    <w:rsid w:val="55CD0C94"/>
    <w:rsid w:val="55E910B6"/>
    <w:rsid w:val="55F877EC"/>
    <w:rsid w:val="55F940B7"/>
    <w:rsid w:val="55FD470E"/>
    <w:rsid w:val="563655E8"/>
    <w:rsid w:val="56365C2E"/>
    <w:rsid w:val="56770197"/>
    <w:rsid w:val="56BC6E4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7310B"/>
    <w:rsid w:val="5A4A12C4"/>
    <w:rsid w:val="5A5574BB"/>
    <w:rsid w:val="5A5C3398"/>
    <w:rsid w:val="5A5D411C"/>
    <w:rsid w:val="5A700363"/>
    <w:rsid w:val="5A8A440B"/>
    <w:rsid w:val="5A987FB9"/>
    <w:rsid w:val="5AF01F35"/>
    <w:rsid w:val="5B123C6E"/>
    <w:rsid w:val="5B565EED"/>
    <w:rsid w:val="5BB31251"/>
    <w:rsid w:val="5BC04523"/>
    <w:rsid w:val="5BC97DE9"/>
    <w:rsid w:val="5BE5531C"/>
    <w:rsid w:val="5BF279CB"/>
    <w:rsid w:val="5C0C72E1"/>
    <w:rsid w:val="5C244811"/>
    <w:rsid w:val="5C341906"/>
    <w:rsid w:val="5C671D5D"/>
    <w:rsid w:val="5C764759"/>
    <w:rsid w:val="5C780D81"/>
    <w:rsid w:val="5C7A4359"/>
    <w:rsid w:val="5C7E21C5"/>
    <w:rsid w:val="5CB010EE"/>
    <w:rsid w:val="5CD5332C"/>
    <w:rsid w:val="5D2454B8"/>
    <w:rsid w:val="5D6E22AC"/>
    <w:rsid w:val="5DE01715"/>
    <w:rsid w:val="5E3762D9"/>
    <w:rsid w:val="5E38357C"/>
    <w:rsid w:val="5E7205D5"/>
    <w:rsid w:val="5EFC3C5C"/>
    <w:rsid w:val="5F2556F8"/>
    <w:rsid w:val="5F472817"/>
    <w:rsid w:val="5F65126D"/>
    <w:rsid w:val="5F851A81"/>
    <w:rsid w:val="5FAA7F21"/>
    <w:rsid w:val="5FC229EA"/>
    <w:rsid w:val="60005022"/>
    <w:rsid w:val="60182510"/>
    <w:rsid w:val="60527275"/>
    <w:rsid w:val="60C50406"/>
    <w:rsid w:val="61335E3E"/>
    <w:rsid w:val="615F4317"/>
    <w:rsid w:val="6179504F"/>
    <w:rsid w:val="61CA683F"/>
    <w:rsid w:val="61E251F3"/>
    <w:rsid w:val="61E55E53"/>
    <w:rsid w:val="62263F49"/>
    <w:rsid w:val="62322573"/>
    <w:rsid w:val="62415ED9"/>
    <w:rsid w:val="62664464"/>
    <w:rsid w:val="629B426B"/>
    <w:rsid w:val="62AF39C3"/>
    <w:rsid w:val="62BF15E4"/>
    <w:rsid w:val="62CA6F4A"/>
    <w:rsid w:val="62E719F2"/>
    <w:rsid w:val="63046CD6"/>
    <w:rsid w:val="631471BD"/>
    <w:rsid w:val="63524F71"/>
    <w:rsid w:val="63613B44"/>
    <w:rsid w:val="636E5C0D"/>
    <w:rsid w:val="63725411"/>
    <w:rsid w:val="637373AA"/>
    <w:rsid w:val="638C029E"/>
    <w:rsid w:val="63A26A7B"/>
    <w:rsid w:val="63BF2AA4"/>
    <w:rsid w:val="63D40918"/>
    <w:rsid w:val="6452759F"/>
    <w:rsid w:val="64573E5C"/>
    <w:rsid w:val="6469515D"/>
    <w:rsid w:val="64BC309B"/>
    <w:rsid w:val="64DE29BA"/>
    <w:rsid w:val="64F8178D"/>
    <w:rsid w:val="65727D75"/>
    <w:rsid w:val="65A15117"/>
    <w:rsid w:val="65DC2619"/>
    <w:rsid w:val="66222AF8"/>
    <w:rsid w:val="66D654FF"/>
    <w:rsid w:val="6738785E"/>
    <w:rsid w:val="676205B4"/>
    <w:rsid w:val="67A105DD"/>
    <w:rsid w:val="67C44765"/>
    <w:rsid w:val="680E7CB8"/>
    <w:rsid w:val="68646596"/>
    <w:rsid w:val="686D5795"/>
    <w:rsid w:val="68961081"/>
    <w:rsid w:val="694203D5"/>
    <w:rsid w:val="6A6B287C"/>
    <w:rsid w:val="6AE65093"/>
    <w:rsid w:val="6B2621D5"/>
    <w:rsid w:val="6B517296"/>
    <w:rsid w:val="6B5427FA"/>
    <w:rsid w:val="6B563B97"/>
    <w:rsid w:val="6B7E7CF8"/>
    <w:rsid w:val="6BAF5EDC"/>
    <w:rsid w:val="6BC81A9A"/>
    <w:rsid w:val="6BD95B85"/>
    <w:rsid w:val="6C6D7262"/>
    <w:rsid w:val="6CA44DB8"/>
    <w:rsid w:val="6CAB3D9E"/>
    <w:rsid w:val="6CC62C2C"/>
    <w:rsid w:val="6CCD4A60"/>
    <w:rsid w:val="6CFE37CA"/>
    <w:rsid w:val="6D1C0FED"/>
    <w:rsid w:val="6D214955"/>
    <w:rsid w:val="6D531591"/>
    <w:rsid w:val="6D612FC0"/>
    <w:rsid w:val="6D8E6DC2"/>
    <w:rsid w:val="6DC67B27"/>
    <w:rsid w:val="6E1024E3"/>
    <w:rsid w:val="6E2A38B6"/>
    <w:rsid w:val="6E570B4D"/>
    <w:rsid w:val="6E647E42"/>
    <w:rsid w:val="6ECB0CA3"/>
    <w:rsid w:val="6EDF1AD6"/>
    <w:rsid w:val="6EF1301F"/>
    <w:rsid w:val="6F2464EF"/>
    <w:rsid w:val="6F2A63C0"/>
    <w:rsid w:val="6F2C3765"/>
    <w:rsid w:val="6F3A1180"/>
    <w:rsid w:val="6F493831"/>
    <w:rsid w:val="6FE90C02"/>
    <w:rsid w:val="6FEE322F"/>
    <w:rsid w:val="701F1EAD"/>
    <w:rsid w:val="702707D7"/>
    <w:rsid w:val="703D225F"/>
    <w:rsid w:val="70A214DF"/>
    <w:rsid w:val="70AB74CF"/>
    <w:rsid w:val="70B53817"/>
    <w:rsid w:val="70D45145"/>
    <w:rsid w:val="70EE4F06"/>
    <w:rsid w:val="715044D6"/>
    <w:rsid w:val="715970A9"/>
    <w:rsid w:val="71863CBA"/>
    <w:rsid w:val="71C15203"/>
    <w:rsid w:val="7254789B"/>
    <w:rsid w:val="72684EEB"/>
    <w:rsid w:val="727608EA"/>
    <w:rsid w:val="72A43286"/>
    <w:rsid w:val="730208D7"/>
    <w:rsid w:val="734B4B59"/>
    <w:rsid w:val="736B1B21"/>
    <w:rsid w:val="739A5F82"/>
    <w:rsid w:val="73CE3686"/>
    <w:rsid w:val="73D535AF"/>
    <w:rsid w:val="73DA381C"/>
    <w:rsid w:val="743D795A"/>
    <w:rsid w:val="744B3786"/>
    <w:rsid w:val="7508592C"/>
    <w:rsid w:val="75224721"/>
    <w:rsid w:val="753700FE"/>
    <w:rsid w:val="755C4181"/>
    <w:rsid w:val="756700AA"/>
    <w:rsid w:val="758B7654"/>
    <w:rsid w:val="75A41183"/>
    <w:rsid w:val="75DC41A0"/>
    <w:rsid w:val="760D0919"/>
    <w:rsid w:val="761B13B1"/>
    <w:rsid w:val="76634335"/>
    <w:rsid w:val="7668193E"/>
    <w:rsid w:val="767D01C7"/>
    <w:rsid w:val="768B52C6"/>
    <w:rsid w:val="76A907DA"/>
    <w:rsid w:val="76B10C5B"/>
    <w:rsid w:val="76B11FB5"/>
    <w:rsid w:val="76B92A0D"/>
    <w:rsid w:val="76D514D8"/>
    <w:rsid w:val="76DC63F8"/>
    <w:rsid w:val="770B193F"/>
    <w:rsid w:val="77406F97"/>
    <w:rsid w:val="77486AE3"/>
    <w:rsid w:val="77705083"/>
    <w:rsid w:val="77DB7F41"/>
    <w:rsid w:val="77FF5915"/>
    <w:rsid w:val="78185880"/>
    <w:rsid w:val="78B6708C"/>
    <w:rsid w:val="78F15A81"/>
    <w:rsid w:val="78FE3063"/>
    <w:rsid w:val="793A45C1"/>
    <w:rsid w:val="795311B6"/>
    <w:rsid w:val="79D544BA"/>
    <w:rsid w:val="79EF427F"/>
    <w:rsid w:val="79FB71AC"/>
    <w:rsid w:val="7A214813"/>
    <w:rsid w:val="7A390606"/>
    <w:rsid w:val="7AB36004"/>
    <w:rsid w:val="7AB82515"/>
    <w:rsid w:val="7ACA7F25"/>
    <w:rsid w:val="7AE036DD"/>
    <w:rsid w:val="7AED79A0"/>
    <w:rsid w:val="7B070F47"/>
    <w:rsid w:val="7B291D9A"/>
    <w:rsid w:val="7B2A110A"/>
    <w:rsid w:val="7B4E7AC1"/>
    <w:rsid w:val="7B724783"/>
    <w:rsid w:val="7BA95364"/>
    <w:rsid w:val="7BB327A5"/>
    <w:rsid w:val="7BC80383"/>
    <w:rsid w:val="7BD357BA"/>
    <w:rsid w:val="7BD83FC3"/>
    <w:rsid w:val="7C5F0728"/>
    <w:rsid w:val="7C852914"/>
    <w:rsid w:val="7CDF77C5"/>
    <w:rsid w:val="7D0509A8"/>
    <w:rsid w:val="7D143198"/>
    <w:rsid w:val="7D79759A"/>
    <w:rsid w:val="7D7B4CC5"/>
    <w:rsid w:val="7DBA3498"/>
    <w:rsid w:val="7DF007AE"/>
    <w:rsid w:val="7E8D6272"/>
    <w:rsid w:val="7EA102C3"/>
    <w:rsid w:val="7EA212D2"/>
    <w:rsid w:val="7EAD5D01"/>
    <w:rsid w:val="7ED93151"/>
    <w:rsid w:val="7EDD1569"/>
    <w:rsid w:val="7F002510"/>
    <w:rsid w:val="7F125C1D"/>
    <w:rsid w:val="7F2B761F"/>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uiPriority="99"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E15FC"/>
    <w:pPr>
      <w:widowControl w:val="0"/>
      <w:jc w:val="both"/>
    </w:pPr>
    <w:rPr>
      <w:rFonts w:ascii="宋体" w:eastAsia="宋体" w:hAnsi="Times New Roman" w:cs="Times New Roman"/>
      <w:sz w:val="34"/>
    </w:rPr>
  </w:style>
  <w:style w:type="paragraph" w:styleId="1">
    <w:name w:val="heading 1"/>
    <w:basedOn w:val="a"/>
    <w:next w:val="a"/>
    <w:qFormat/>
    <w:rsid w:val="001E15F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E15FC"/>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1E15FC"/>
    <w:pPr>
      <w:keepNext/>
      <w:keepLines/>
      <w:spacing w:before="260" w:after="260" w:line="416" w:lineRule="auto"/>
      <w:outlineLvl w:val="2"/>
    </w:pPr>
    <w:rPr>
      <w:b/>
      <w:bCs/>
      <w:sz w:val="32"/>
      <w:szCs w:val="32"/>
    </w:rPr>
  </w:style>
  <w:style w:type="paragraph" w:styleId="4">
    <w:name w:val="heading 4"/>
    <w:basedOn w:val="a"/>
    <w:next w:val="a"/>
    <w:qFormat/>
    <w:rsid w:val="001E15FC"/>
    <w:pPr>
      <w:keepNext/>
      <w:keepLines/>
      <w:spacing w:line="360" w:lineRule="auto"/>
      <w:outlineLvl w:val="3"/>
    </w:pPr>
    <w:rPr>
      <w:rFonts w:ascii="Arial" w:hAnsi="Arial"/>
      <w:b/>
      <w:bCs/>
      <w:szCs w:val="28"/>
    </w:rPr>
  </w:style>
  <w:style w:type="paragraph" w:styleId="5">
    <w:name w:val="heading 5"/>
    <w:basedOn w:val="a"/>
    <w:next w:val="a"/>
    <w:qFormat/>
    <w:rsid w:val="001E15FC"/>
    <w:pPr>
      <w:keepNext/>
      <w:keepLines/>
      <w:spacing w:before="280" w:after="290" w:line="376" w:lineRule="auto"/>
      <w:outlineLvl w:val="4"/>
    </w:pPr>
    <w:rPr>
      <w:b/>
      <w:bCs/>
      <w:sz w:val="28"/>
      <w:szCs w:val="28"/>
    </w:rPr>
  </w:style>
  <w:style w:type="paragraph" w:styleId="6">
    <w:name w:val="heading 6"/>
    <w:basedOn w:val="a"/>
    <w:next w:val="a"/>
    <w:qFormat/>
    <w:rsid w:val="001E15FC"/>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1E15FC"/>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1E15FC"/>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1E15FC"/>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1E15FC"/>
    <w:pPr>
      <w:ind w:firstLineChars="100" w:firstLine="420"/>
    </w:pPr>
  </w:style>
  <w:style w:type="paragraph" w:styleId="a4">
    <w:name w:val="Body Text"/>
    <w:basedOn w:val="a"/>
    <w:qFormat/>
    <w:rsid w:val="001E15FC"/>
    <w:pPr>
      <w:spacing w:after="120"/>
    </w:pPr>
  </w:style>
  <w:style w:type="paragraph" w:styleId="a5">
    <w:name w:val="Normal Indent"/>
    <w:basedOn w:val="a"/>
    <w:qFormat/>
    <w:rsid w:val="001E15FC"/>
    <w:pPr>
      <w:ind w:firstLineChars="200" w:firstLine="420"/>
    </w:pPr>
  </w:style>
  <w:style w:type="paragraph" w:styleId="a6">
    <w:name w:val="Document Map"/>
    <w:basedOn w:val="a"/>
    <w:semiHidden/>
    <w:qFormat/>
    <w:rsid w:val="001E15FC"/>
    <w:pPr>
      <w:shd w:val="clear" w:color="auto" w:fill="000080"/>
    </w:pPr>
  </w:style>
  <w:style w:type="paragraph" w:styleId="30">
    <w:name w:val="Body Text 3"/>
    <w:basedOn w:val="a"/>
    <w:qFormat/>
    <w:rsid w:val="001E15FC"/>
    <w:rPr>
      <w:sz w:val="24"/>
    </w:rPr>
  </w:style>
  <w:style w:type="paragraph" w:styleId="a7">
    <w:name w:val="Body Text Indent"/>
    <w:basedOn w:val="a"/>
    <w:qFormat/>
    <w:rsid w:val="001E15FC"/>
    <w:pPr>
      <w:spacing w:after="120"/>
      <w:ind w:leftChars="200" w:left="420"/>
    </w:pPr>
  </w:style>
  <w:style w:type="paragraph" w:styleId="31">
    <w:name w:val="toc 3"/>
    <w:basedOn w:val="a"/>
    <w:next w:val="a"/>
    <w:semiHidden/>
    <w:qFormat/>
    <w:rsid w:val="001E15FC"/>
    <w:pPr>
      <w:ind w:leftChars="400" w:left="840"/>
    </w:pPr>
  </w:style>
  <w:style w:type="paragraph" w:styleId="a8">
    <w:name w:val="Plain Text"/>
    <w:basedOn w:val="a"/>
    <w:link w:val="Char0"/>
    <w:qFormat/>
    <w:rsid w:val="001E15FC"/>
    <w:rPr>
      <w:rFonts w:hAnsi="Courier New" w:cs="Courier New"/>
      <w:kern w:val="2"/>
      <w:sz w:val="21"/>
      <w:szCs w:val="21"/>
    </w:rPr>
  </w:style>
  <w:style w:type="paragraph" w:styleId="a9">
    <w:name w:val="Date"/>
    <w:basedOn w:val="a"/>
    <w:next w:val="a"/>
    <w:qFormat/>
    <w:rsid w:val="001E15FC"/>
    <w:pPr>
      <w:ind w:leftChars="2500" w:left="100"/>
    </w:pPr>
  </w:style>
  <w:style w:type="paragraph" w:styleId="20">
    <w:name w:val="Body Text Indent 2"/>
    <w:basedOn w:val="a"/>
    <w:qFormat/>
    <w:rsid w:val="001E15FC"/>
    <w:pPr>
      <w:spacing w:after="120" w:line="480" w:lineRule="auto"/>
      <w:ind w:leftChars="200" w:left="420"/>
    </w:pPr>
  </w:style>
  <w:style w:type="paragraph" w:styleId="aa">
    <w:name w:val="Balloon Text"/>
    <w:basedOn w:val="a"/>
    <w:semiHidden/>
    <w:qFormat/>
    <w:rsid w:val="001E15FC"/>
    <w:rPr>
      <w:sz w:val="18"/>
      <w:szCs w:val="18"/>
    </w:rPr>
  </w:style>
  <w:style w:type="paragraph" w:styleId="ab">
    <w:name w:val="footer"/>
    <w:basedOn w:val="a"/>
    <w:link w:val="Char1"/>
    <w:uiPriority w:val="99"/>
    <w:qFormat/>
    <w:rsid w:val="001E15FC"/>
    <w:pPr>
      <w:tabs>
        <w:tab w:val="center" w:pos="4153"/>
        <w:tab w:val="right" w:pos="8306"/>
      </w:tabs>
      <w:snapToGrid w:val="0"/>
      <w:jc w:val="left"/>
    </w:pPr>
    <w:rPr>
      <w:rFonts w:ascii="Times New Roman"/>
      <w:kern w:val="2"/>
      <w:sz w:val="18"/>
      <w:szCs w:val="18"/>
    </w:rPr>
  </w:style>
  <w:style w:type="paragraph" w:styleId="ac">
    <w:name w:val="header"/>
    <w:basedOn w:val="a"/>
    <w:link w:val="Char2"/>
    <w:qFormat/>
    <w:rsid w:val="001E15FC"/>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1E15FC"/>
    <w:pPr>
      <w:tabs>
        <w:tab w:val="right" w:leader="dot" w:pos="9060"/>
      </w:tabs>
      <w:spacing w:line="580" w:lineRule="exact"/>
    </w:pPr>
    <w:rPr>
      <w:rFonts w:ascii="黑体" w:eastAsia="黑体" w:hAnsi="宋体" w:cs="TimesNewRomanPSMT"/>
    </w:rPr>
  </w:style>
  <w:style w:type="paragraph" w:styleId="32">
    <w:name w:val="Body Text Indent 3"/>
    <w:basedOn w:val="a"/>
    <w:qFormat/>
    <w:rsid w:val="001E15FC"/>
    <w:pPr>
      <w:ind w:firstLineChars="200" w:firstLine="420"/>
    </w:pPr>
    <w:rPr>
      <w:rFonts w:hAnsi="宋体"/>
    </w:rPr>
  </w:style>
  <w:style w:type="paragraph" w:styleId="ad">
    <w:name w:val="Message Header"/>
    <w:basedOn w:val="a"/>
    <w:qFormat/>
    <w:rsid w:val="001E15F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qFormat/>
    <w:rsid w:val="001E15FC"/>
    <w:pPr>
      <w:widowControl/>
      <w:spacing w:before="100" w:beforeAutospacing="1" w:after="100" w:afterAutospacing="1"/>
      <w:jc w:val="left"/>
    </w:pPr>
    <w:rPr>
      <w:rFonts w:hAnsi="宋体" w:cs="宋体"/>
      <w:sz w:val="24"/>
    </w:rPr>
  </w:style>
  <w:style w:type="paragraph" w:styleId="af">
    <w:name w:val="Title"/>
    <w:basedOn w:val="a"/>
    <w:qFormat/>
    <w:rsid w:val="001E15FC"/>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1E15FC"/>
    <w:rPr>
      <w:b/>
      <w:bCs/>
    </w:rPr>
  </w:style>
  <w:style w:type="character" w:styleId="af1">
    <w:name w:val="page number"/>
    <w:basedOn w:val="a1"/>
    <w:qFormat/>
    <w:rsid w:val="001E15FC"/>
  </w:style>
  <w:style w:type="character" w:styleId="af2">
    <w:name w:val="FollowedHyperlink"/>
    <w:qFormat/>
    <w:rsid w:val="001E15FC"/>
    <w:rPr>
      <w:color w:val="000000"/>
      <w:u w:val="none"/>
    </w:rPr>
  </w:style>
  <w:style w:type="character" w:styleId="af3">
    <w:name w:val="Emphasis"/>
    <w:basedOn w:val="a1"/>
    <w:qFormat/>
    <w:rsid w:val="001E15FC"/>
  </w:style>
  <w:style w:type="character" w:styleId="af4">
    <w:name w:val="Hyperlink"/>
    <w:basedOn w:val="a1"/>
    <w:qFormat/>
    <w:rsid w:val="001E15FC"/>
    <w:rPr>
      <w:color w:val="000000"/>
      <w:u w:val="none"/>
    </w:rPr>
  </w:style>
  <w:style w:type="character" w:customStyle="1" w:styleId="hover3">
    <w:name w:val="hover3"/>
    <w:qFormat/>
    <w:rsid w:val="001E15FC"/>
    <w:rPr>
      <w:bdr w:val="single" w:sz="6" w:space="0" w:color="FFCC33"/>
    </w:rPr>
  </w:style>
  <w:style w:type="character" w:customStyle="1" w:styleId="tit1">
    <w:name w:val="tit1"/>
    <w:basedOn w:val="a1"/>
    <w:qFormat/>
    <w:rsid w:val="001E15FC"/>
  </w:style>
  <w:style w:type="character" w:customStyle="1" w:styleId="textcontents">
    <w:name w:val="textcontents"/>
    <w:basedOn w:val="a1"/>
    <w:qFormat/>
    <w:rsid w:val="001E15FC"/>
  </w:style>
  <w:style w:type="character" w:customStyle="1" w:styleId="down">
    <w:name w:val="down"/>
    <w:qFormat/>
    <w:rsid w:val="001E15FC"/>
    <w:rPr>
      <w:shd w:val="clear" w:color="auto" w:fill="DAEEF9"/>
    </w:rPr>
  </w:style>
  <w:style w:type="character" w:customStyle="1" w:styleId="2Char">
    <w:name w:val="标题 2 Char"/>
    <w:link w:val="2"/>
    <w:qFormat/>
    <w:rsid w:val="001E15FC"/>
    <w:rPr>
      <w:rFonts w:ascii="Arial" w:eastAsia="黑体" w:hAnsi="Arial"/>
      <w:b/>
      <w:bCs/>
      <w:kern w:val="2"/>
      <w:sz w:val="32"/>
      <w:szCs w:val="32"/>
      <w:lang w:val="en-US" w:eastAsia="zh-CN" w:bidi="ar-SA"/>
    </w:rPr>
  </w:style>
  <w:style w:type="character" w:customStyle="1" w:styleId="Char0">
    <w:name w:val="纯文本 Char"/>
    <w:link w:val="a8"/>
    <w:qFormat/>
    <w:rsid w:val="001E15FC"/>
    <w:rPr>
      <w:rFonts w:ascii="宋体" w:eastAsia="宋体" w:hAnsi="Courier New" w:cs="Courier New"/>
      <w:kern w:val="2"/>
      <w:sz w:val="21"/>
      <w:szCs w:val="21"/>
      <w:lang w:val="en-US" w:eastAsia="zh-CN" w:bidi="ar-SA"/>
    </w:rPr>
  </w:style>
  <w:style w:type="character" w:customStyle="1" w:styleId="lsl">
    <w:name w:val="lsl"/>
    <w:basedOn w:val="a1"/>
    <w:qFormat/>
    <w:rsid w:val="001E15FC"/>
  </w:style>
  <w:style w:type="character" w:customStyle="1" w:styleId="tit">
    <w:name w:val="tit"/>
    <w:basedOn w:val="a1"/>
    <w:qFormat/>
    <w:rsid w:val="001E15FC"/>
  </w:style>
  <w:style w:type="character" w:customStyle="1" w:styleId="sl">
    <w:name w:val="sl"/>
    <w:basedOn w:val="a1"/>
    <w:qFormat/>
    <w:rsid w:val="001E15FC"/>
  </w:style>
  <w:style w:type="character" w:customStyle="1" w:styleId="up">
    <w:name w:val="up"/>
    <w:basedOn w:val="a1"/>
    <w:qFormat/>
    <w:rsid w:val="001E15FC"/>
  </w:style>
  <w:style w:type="character" w:customStyle="1" w:styleId="lsr">
    <w:name w:val="lsr"/>
    <w:basedOn w:val="a1"/>
    <w:qFormat/>
    <w:rsid w:val="001E15FC"/>
  </w:style>
  <w:style w:type="character" w:customStyle="1" w:styleId="cpb">
    <w:name w:val="cpb"/>
    <w:qFormat/>
    <w:rsid w:val="001E15FC"/>
    <w:rPr>
      <w:color w:val="FFFFFF"/>
    </w:rPr>
  </w:style>
  <w:style w:type="character" w:customStyle="1" w:styleId="sr">
    <w:name w:val="sr"/>
    <w:basedOn w:val="a1"/>
    <w:qFormat/>
    <w:rsid w:val="001E15FC"/>
  </w:style>
  <w:style w:type="character" w:customStyle="1" w:styleId="apple-converted-space">
    <w:name w:val="apple-converted-space"/>
    <w:basedOn w:val="a1"/>
    <w:qFormat/>
    <w:rsid w:val="001E15FC"/>
  </w:style>
  <w:style w:type="character" w:customStyle="1" w:styleId="Char1">
    <w:name w:val="页脚 Char"/>
    <w:link w:val="ab"/>
    <w:uiPriority w:val="99"/>
    <w:qFormat/>
    <w:rsid w:val="001E15FC"/>
    <w:rPr>
      <w:kern w:val="2"/>
      <w:sz w:val="18"/>
      <w:szCs w:val="18"/>
    </w:rPr>
  </w:style>
  <w:style w:type="character" w:customStyle="1" w:styleId="font161">
    <w:name w:val="font161"/>
    <w:qFormat/>
    <w:rsid w:val="001E15FC"/>
    <w:rPr>
      <w:b/>
      <w:bCs/>
      <w:sz w:val="32"/>
      <w:szCs w:val="32"/>
    </w:rPr>
  </w:style>
  <w:style w:type="paragraph" w:customStyle="1" w:styleId="z-1">
    <w:name w:val="z-窗体顶端1"/>
    <w:basedOn w:val="a"/>
    <w:next w:val="a"/>
    <w:qFormat/>
    <w:rsid w:val="001E15FC"/>
    <w:pPr>
      <w:pBdr>
        <w:bottom w:val="single" w:sz="6" w:space="1" w:color="auto"/>
      </w:pBdr>
      <w:jc w:val="center"/>
    </w:pPr>
    <w:rPr>
      <w:rFonts w:ascii="Arial"/>
      <w:vanish/>
      <w:sz w:val="16"/>
    </w:rPr>
  </w:style>
  <w:style w:type="paragraph" w:customStyle="1" w:styleId="af5">
    <w:name w:val="表格"/>
    <w:basedOn w:val="a"/>
    <w:qFormat/>
    <w:rsid w:val="001E15FC"/>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1E15FC"/>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1E15FC"/>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1E15FC"/>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1E15FC"/>
    <w:pPr>
      <w:spacing w:before="100" w:after="0" w:line="400" w:lineRule="exact"/>
    </w:pPr>
    <w:rPr>
      <w:rFonts w:ascii="Times New Roman" w:hAnsi="Times New Roman" w:cs="宋体"/>
      <w:b w:val="0"/>
      <w:bCs w:val="0"/>
      <w:sz w:val="28"/>
      <w:szCs w:val="20"/>
    </w:rPr>
  </w:style>
  <w:style w:type="paragraph" w:customStyle="1" w:styleId="11">
    <w:name w:val="正文1"/>
    <w:qFormat/>
    <w:rsid w:val="001E15FC"/>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1E15FC"/>
    <w:pPr>
      <w:adjustRightInd w:val="0"/>
      <w:spacing w:line="600" w:lineRule="exact"/>
      <w:ind w:firstLineChars="200" w:firstLine="560"/>
      <w:jc w:val="center"/>
    </w:pPr>
  </w:style>
  <w:style w:type="paragraph" w:customStyle="1" w:styleId="Char3">
    <w:name w:val="Char"/>
    <w:basedOn w:val="a"/>
    <w:qFormat/>
    <w:rsid w:val="001E15FC"/>
    <w:rPr>
      <w:rFonts w:ascii="仿宋_GB2312" w:eastAsia="仿宋_GB2312"/>
      <w:b/>
      <w:sz w:val="32"/>
      <w:szCs w:val="32"/>
    </w:rPr>
  </w:style>
  <w:style w:type="paragraph" w:customStyle="1" w:styleId="p0">
    <w:name w:val="p0"/>
    <w:basedOn w:val="a"/>
    <w:qFormat/>
    <w:rsid w:val="001E15FC"/>
    <w:pPr>
      <w:widowControl/>
      <w:spacing w:line="408" w:lineRule="auto"/>
      <w:ind w:left="1"/>
      <w:textAlignment w:val="bottom"/>
    </w:pPr>
    <w:rPr>
      <w:color w:val="000000"/>
    </w:rPr>
  </w:style>
  <w:style w:type="paragraph" w:customStyle="1" w:styleId="12">
    <w:name w:val="1"/>
    <w:basedOn w:val="a"/>
    <w:next w:val="a"/>
    <w:qFormat/>
    <w:rsid w:val="001E15FC"/>
  </w:style>
  <w:style w:type="paragraph" w:customStyle="1" w:styleId="ParaCharCharCharCharCharCharChar">
    <w:name w:val="默认段落字体 Para Char Char Char Char Char Char Char"/>
    <w:basedOn w:val="a"/>
    <w:qFormat/>
    <w:rsid w:val="001E15FC"/>
    <w:rPr>
      <w:rFonts w:ascii="Tahoma" w:hAnsi="Tahoma"/>
      <w:sz w:val="24"/>
    </w:rPr>
  </w:style>
  <w:style w:type="paragraph" w:customStyle="1" w:styleId="60">
    <w:name w:val="6'"/>
    <w:basedOn w:val="a"/>
    <w:qFormat/>
    <w:rsid w:val="001E15FC"/>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1E15FC"/>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1E15FC"/>
    <w:pPr>
      <w:spacing w:before="0" w:after="0" w:line="400" w:lineRule="exact"/>
    </w:pPr>
    <w:rPr>
      <w:rFonts w:eastAsia="黑体" w:cs="宋体"/>
      <w:b w:val="0"/>
      <w:bCs w:val="0"/>
      <w:sz w:val="24"/>
      <w:szCs w:val="20"/>
    </w:rPr>
  </w:style>
  <w:style w:type="paragraph" w:customStyle="1" w:styleId="Default">
    <w:name w:val="Default"/>
    <w:uiPriority w:val="99"/>
    <w:qFormat/>
    <w:rsid w:val="001E15FC"/>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1E15FC"/>
    <w:pPr>
      <w:pBdr>
        <w:top w:val="single" w:sz="6" w:space="1" w:color="auto"/>
      </w:pBdr>
      <w:jc w:val="center"/>
    </w:pPr>
    <w:rPr>
      <w:rFonts w:ascii="Arial"/>
      <w:vanish/>
      <w:sz w:val="16"/>
    </w:rPr>
  </w:style>
  <w:style w:type="paragraph" w:customStyle="1" w:styleId="13">
    <w:name w:val="列出段落1"/>
    <w:basedOn w:val="a"/>
    <w:qFormat/>
    <w:rsid w:val="001E15FC"/>
    <w:pPr>
      <w:adjustRightInd w:val="0"/>
      <w:snapToGrid w:val="0"/>
      <w:spacing w:line="360" w:lineRule="auto"/>
      <w:ind w:firstLineChars="200" w:firstLine="420"/>
    </w:pPr>
    <w:rPr>
      <w:color w:val="000000"/>
      <w:szCs w:val="21"/>
    </w:rPr>
  </w:style>
  <w:style w:type="paragraph" w:customStyle="1" w:styleId="cjk">
    <w:name w:val="cjk"/>
    <w:basedOn w:val="a"/>
    <w:qFormat/>
    <w:rsid w:val="001E15FC"/>
    <w:pPr>
      <w:widowControl/>
      <w:jc w:val="left"/>
    </w:pPr>
    <w:rPr>
      <w:rFonts w:hAnsi="宋体" w:cs="宋体"/>
      <w:sz w:val="24"/>
      <w:szCs w:val="24"/>
    </w:rPr>
  </w:style>
  <w:style w:type="character" w:customStyle="1" w:styleId="15">
    <w:name w:val="15"/>
    <w:qFormat/>
    <w:rsid w:val="001E15FC"/>
    <w:rPr>
      <w:rFonts w:ascii="Times New Roman" w:hAnsi="Times New Roman" w:cs="Times New Roman" w:hint="default"/>
      <w:color w:val="0000FF"/>
      <w:u w:val="single"/>
    </w:rPr>
  </w:style>
  <w:style w:type="character" w:customStyle="1" w:styleId="blue">
    <w:name w:val="blue"/>
    <w:basedOn w:val="a1"/>
    <w:qFormat/>
    <w:rsid w:val="001E15FC"/>
    <w:rPr>
      <w:color w:val="0371C6"/>
      <w:sz w:val="21"/>
      <w:szCs w:val="21"/>
    </w:rPr>
  </w:style>
  <w:style w:type="character" w:customStyle="1" w:styleId="gb-jt">
    <w:name w:val="gb-jt"/>
    <w:basedOn w:val="a1"/>
    <w:qFormat/>
    <w:rsid w:val="001E15FC"/>
  </w:style>
  <w:style w:type="character" w:customStyle="1" w:styleId="red">
    <w:name w:val="red"/>
    <w:basedOn w:val="a1"/>
    <w:qFormat/>
    <w:rsid w:val="001E15FC"/>
    <w:rPr>
      <w:color w:val="FF0000"/>
      <w:sz w:val="18"/>
      <w:szCs w:val="18"/>
    </w:rPr>
  </w:style>
  <w:style w:type="character" w:customStyle="1" w:styleId="red1">
    <w:name w:val="red1"/>
    <w:basedOn w:val="a1"/>
    <w:qFormat/>
    <w:rsid w:val="001E15FC"/>
    <w:rPr>
      <w:color w:val="FF0000"/>
      <w:sz w:val="18"/>
      <w:szCs w:val="18"/>
    </w:rPr>
  </w:style>
  <w:style w:type="character" w:customStyle="1" w:styleId="red2">
    <w:name w:val="red2"/>
    <w:basedOn w:val="a1"/>
    <w:qFormat/>
    <w:rsid w:val="001E15FC"/>
    <w:rPr>
      <w:color w:val="FF0000"/>
    </w:rPr>
  </w:style>
  <w:style w:type="character" w:customStyle="1" w:styleId="green">
    <w:name w:val="green"/>
    <w:basedOn w:val="a1"/>
    <w:qFormat/>
    <w:rsid w:val="001E15FC"/>
    <w:rPr>
      <w:color w:val="66AE00"/>
      <w:sz w:val="18"/>
      <w:szCs w:val="18"/>
    </w:rPr>
  </w:style>
  <w:style w:type="character" w:customStyle="1" w:styleId="green1">
    <w:name w:val="green1"/>
    <w:basedOn w:val="a1"/>
    <w:qFormat/>
    <w:rsid w:val="001E15FC"/>
    <w:rPr>
      <w:color w:val="66AE00"/>
      <w:sz w:val="18"/>
      <w:szCs w:val="18"/>
    </w:rPr>
  </w:style>
  <w:style w:type="character" w:customStyle="1" w:styleId="hover25">
    <w:name w:val="hover25"/>
    <w:basedOn w:val="a1"/>
    <w:qFormat/>
    <w:rsid w:val="001E15FC"/>
  </w:style>
  <w:style w:type="character" w:customStyle="1" w:styleId="right">
    <w:name w:val="right"/>
    <w:basedOn w:val="a1"/>
    <w:qFormat/>
    <w:rsid w:val="001E15FC"/>
    <w:rPr>
      <w:color w:val="999999"/>
      <w:sz w:val="18"/>
      <w:szCs w:val="18"/>
    </w:rPr>
  </w:style>
  <w:style w:type="character" w:customStyle="1" w:styleId="hover">
    <w:name w:val="hover"/>
    <w:basedOn w:val="a1"/>
    <w:qFormat/>
    <w:rsid w:val="001E15FC"/>
  </w:style>
  <w:style w:type="character" w:customStyle="1" w:styleId="Char2">
    <w:name w:val="页眉 Char"/>
    <w:basedOn w:val="a1"/>
    <w:link w:val="ac"/>
    <w:qFormat/>
    <w:rsid w:val="001E15FC"/>
    <w:rPr>
      <w:rFonts w:ascii="宋体"/>
      <w:sz w:val="18"/>
      <w:szCs w:val="18"/>
    </w:rPr>
  </w:style>
  <w:style w:type="paragraph" w:customStyle="1" w:styleId="21">
    <w:name w:val="列出段落2"/>
    <w:basedOn w:val="a"/>
    <w:uiPriority w:val="99"/>
    <w:unhideWhenUsed/>
    <w:qFormat/>
    <w:rsid w:val="001E15FC"/>
    <w:pPr>
      <w:ind w:firstLineChars="200" w:firstLine="420"/>
    </w:pPr>
  </w:style>
  <w:style w:type="paragraph" w:styleId="af8">
    <w:name w:val="List Paragraph"/>
    <w:basedOn w:val="a"/>
    <w:uiPriority w:val="99"/>
    <w:unhideWhenUsed/>
    <w:qFormat/>
    <w:rsid w:val="001E15FC"/>
    <w:pPr>
      <w:ind w:firstLineChars="200" w:firstLine="420"/>
    </w:pPr>
  </w:style>
  <w:style w:type="character" w:customStyle="1" w:styleId="Char">
    <w:name w:val="正文首行缩进 Char"/>
    <w:basedOn w:val="a1"/>
    <w:link w:val="a0"/>
    <w:uiPriority w:val="99"/>
    <w:rsid w:val="006938A6"/>
    <w:rPr>
      <w:rFonts w:ascii="宋体" w:eastAsia="宋体" w:hAnsi="Times New Roman" w:cs="Times New Roman"/>
      <w:sz w:val="34"/>
    </w:rPr>
  </w:style>
</w:styles>
</file>

<file path=word/webSettings.xml><?xml version="1.0" encoding="utf-8"?>
<w:webSettings xmlns:r="http://schemas.openxmlformats.org/officeDocument/2006/relationships" xmlns:w="http://schemas.openxmlformats.org/wordprocessingml/2006/main">
  <w:divs>
    <w:div w:id="543904636">
      <w:bodyDiv w:val="1"/>
      <w:marLeft w:val="0"/>
      <w:marRight w:val="0"/>
      <w:marTop w:val="0"/>
      <w:marBottom w:val="0"/>
      <w:divBdr>
        <w:top w:val="none" w:sz="0" w:space="0" w:color="auto"/>
        <w:left w:val="none" w:sz="0" w:space="0" w:color="auto"/>
        <w:bottom w:val="none" w:sz="0" w:space="0" w:color="auto"/>
        <w:right w:val="none" w:sz="0" w:space="0" w:color="auto"/>
      </w:divBdr>
      <w:divsChild>
        <w:div w:id="1079908795">
          <w:marLeft w:val="0"/>
          <w:marRight w:val="0"/>
          <w:marTop w:val="0"/>
          <w:marBottom w:val="0"/>
          <w:divBdr>
            <w:top w:val="single" w:sz="8" w:space="31" w:color="E7E7E7"/>
            <w:left w:val="single" w:sz="8" w:space="31" w:color="E7E7E7"/>
            <w:bottom w:val="single" w:sz="8" w:space="31" w:color="E7E7E7"/>
            <w:right w:val="single" w:sz="8" w:space="31" w:color="E7E7E7"/>
          </w:divBdr>
          <w:divsChild>
            <w:div w:id="1351419085">
              <w:marLeft w:val="0"/>
              <w:marRight w:val="0"/>
              <w:marTop w:val="322"/>
              <w:marBottom w:val="0"/>
              <w:divBdr>
                <w:top w:val="none" w:sz="0" w:space="0" w:color="auto"/>
                <w:left w:val="none" w:sz="0" w:space="0" w:color="auto"/>
                <w:bottom w:val="none" w:sz="0" w:space="0" w:color="auto"/>
                <w:right w:val="none" w:sz="0" w:space="0" w:color="auto"/>
              </w:divBdr>
              <w:divsChild>
                <w:div w:id="1403407230">
                  <w:marLeft w:val="0"/>
                  <w:marRight w:val="0"/>
                  <w:marTop w:val="0"/>
                  <w:marBottom w:val="0"/>
                  <w:divBdr>
                    <w:top w:val="none" w:sz="0" w:space="0" w:color="auto"/>
                    <w:left w:val="none" w:sz="0" w:space="0" w:color="auto"/>
                    <w:bottom w:val="none" w:sz="0" w:space="0" w:color="auto"/>
                    <w:right w:val="none" w:sz="0" w:space="0" w:color="auto"/>
                  </w:divBdr>
                  <w:divsChild>
                    <w:div w:id="4261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3252">
      <w:bodyDiv w:val="1"/>
      <w:marLeft w:val="0"/>
      <w:marRight w:val="0"/>
      <w:marTop w:val="0"/>
      <w:marBottom w:val="0"/>
      <w:divBdr>
        <w:top w:val="none" w:sz="0" w:space="0" w:color="auto"/>
        <w:left w:val="none" w:sz="0" w:space="0" w:color="auto"/>
        <w:bottom w:val="none" w:sz="0" w:space="0" w:color="auto"/>
        <w:right w:val="none" w:sz="0" w:space="0" w:color="auto"/>
      </w:divBdr>
      <w:divsChild>
        <w:div w:id="68384556">
          <w:marLeft w:val="0"/>
          <w:marRight w:val="0"/>
          <w:marTop w:val="0"/>
          <w:marBottom w:val="0"/>
          <w:divBdr>
            <w:top w:val="single" w:sz="8" w:space="28" w:color="E7E7E7"/>
            <w:left w:val="single" w:sz="8" w:space="28" w:color="E7E7E7"/>
            <w:bottom w:val="single" w:sz="8" w:space="28" w:color="E7E7E7"/>
            <w:right w:val="single" w:sz="8" w:space="28" w:color="E7E7E7"/>
          </w:divBdr>
          <w:divsChild>
            <w:div w:id="1481921655">
              <w:marLeft w:val="0"/>
              <w:marRight w:val="0"/>
              <w:marTop w:val="281"/>
              <w:marBottom w:val="0"/>
              <w:divBdr>
                <w:top w:val="none" w:sz="0" w:space="0" w:color="auto"/>
                <w:left w:val="none" w:sz="0" w:space="0" w:color="auto"/>
                <w:bottom w:val="none" w:sz="0" w:space="0" w:color="auto"/>
                <w:right w:val="none" w:sz="0" w:space="0" w:color="auto"/>
              </w:divBdr>
              <w:divsChild>
                <w:div w:id="612174888">
                  <w:marLeft w:val="0"/>
                  <w:marRight w:val="0"/>
                  <w:marTop w:val="0"/>
                  <w:marBottom w:val="0"/>
                  <w:divBdr>
                    <w:top w:val="none" w:sz="0" w:space="0" w:color="auto"/>
                    <w:left w:val="none" w:sz="0" w:space="0" w:color="auto"/>
                    <w:bottom w:val="none" w:sz="0" w:space="0" w:color="auto"/>
                    <w:right w:val="none" w:sz="0" w:space="0" w:color="auto"/>
                  </w:divBdr>
                  <w:divsChild>
                    <w:div w:id="1356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F700A-41E7-4EE4-A0BC-CADD732C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63</Pages>
  <Words>5488</Words>
  <Characters>31283</Characters>
  <Application>Microsoft Office Word</Application>
  <DocSecurity>0</DocSecurity>
  <Lines>260</Lines>
  <Paragraphs>73</Paragraphs>
  <ScaleCrop>false</ScaleCrop>
  <Company>微软中国</Company>
  <LinksUpToDate>false</LinksUpToDate>
  <CharactersWithSpaces>36698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河南省伟信招标管理咨询有限公司:河南省伟信招标管理咨询有限公司</cp:lastModifiedBy>
  <cp:revision>211</cp:revision>
  <cp:lastPrinted>2018-12-25T09:51:00Z</cp:lastPrinted>
  <dcterms:created xsi:type="dcterms:W3CDTF">2018-07-20T00:43:00Z</dcterms:created>
  <dcterms:modified xsi:type="dcterms:W3CDTF">2019-03-27T12:28:00Z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