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F" w:rsidRPr="008F23A9" w:rsidRDefault="008F23A9" w:rsidP="00375CDE">
      <w:pPr>
        <w:autoSpaceDE w:val="0"/>
        <w:autoSpaceDN w:val="0"/>
        <w:adjustRightInd w:val="0"/>
        <w:jc w:val="center"/>
        <w:rPr>
          <w:rFonts w:hAnsi="宋体" w:cs="宋体"/>
          <w:b/>
          <w:sz w:val="48"/>
          <w:szCs w:val="48"/>
        </w:rPr>
      </w:pPr>
      <w:r w:rsidRPr="008F23A9">
        <w:rPr>
          <w:rFonts w:hAnsi="宋体" w:cs="宋体" w:hint="eastAsia"/>
          <w:b/>
          <w:color w:val="000000"/>
          <w:sz w:val="48"/>
          <w:szCs w:val="48"/>
        </w:rPr>
        <w:t>许昌市东城区2018-2019年生态园林城市提升工程建设（</w:t>
      </w:r>
      <w:r w:rsidR="00375CDE" w:rsidRPr="00375CDE">
        <w:rPr>
          <w:rFonts w:hAnsi="宋体" w:cs="宋体" w:hint="eastAsia"/>
          <w:b/>
          <w:color w:val="000000"/>
          <w:sz w:val="48"/>
          <w:szCs w:val="48"/>
        </w:rPr>
        <w:t>八龙路路侧绿带生态提升工程、天宝路路侧绿带生态提升工程</w:t>
      </w:r>
      <w:r w:rsidRPr="008F23A9">
        <w:rPr>
          <w:rFonts w:hAnsi="宋体" w:cs="宋体" w:hint="eastAsia"/>
          <w:b/>
          <w:color w:val="000000"/>
          <w:sz w:val="48"/>
          <w:szCs w:val="48"/>
        </w:rPr>
        <w:t>）</w:t>
      </w:r>
    </w:p>
    <w:p w:rsidR="00045E33" w:rsidRPr="00375CDE" w:rsidRDefault="00045E33" w:rsidP="00005C5F">
      <w:pPr>
        <w:autoSpaceDE w:val="0"/>
        <w:autoSpaceDN w:val="0"/>
        <w:adjustRightInd w:val="0"/>
        <w:ind w:firstLineChars="500" w:firstLine="3614"/>
        <w:rPr>
          <w:rFonts w:hAnsi="宋体" w:cs="宋体"/>
          <w:b/>
          <w:sz w:val="72"/>
          <w:szCs w:val="72"/>
        </w:rPr>
      </w:pPr>
    </w:p>
    <w:p w:rsidR="00E20067" w:rsidRDefault="00E20067" w:rsidP="00005C5F">
      <w:pPr>
        <w:autoSpaceDE w:val="0"/>
        <w:autoSpaceDN w:val="0"/>
        <w:adjustRightInd w:val="0"/>
        <w:ind w:firstLineChars="500" w:firstLine="3614"/>
        <w:rPr>
          <w:rFonts w:hAnsi="宋体" w:cs="宋体"/>
          <w:b/>
          <w:sz w:val="72"/>
          <w:szCs w:val="72"/>
        </w:rPr>
      </w:pP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CB607A" w:rsidRDefault="00CB607A" w:rsidP="00005C5F">
      <w:pPr>
        <w:autoSpaceDE w:val="0"/>
        <w:autoSpaceDN w:val="0"/>
        <w:adjustRightInd w:val="0"/>
        <w:ind w:firstLineChars="794" w:firstLine="2870"/>
        <w:rPr>
          <w:rFonts w:hAnsi="宋体" w:cs="宋体"/>
          <w:b/>
          <w:sz w:val="36"/>
          <w:szCs w:val="36"/>
        </w:rPr>
      </w:pPr>
    </w:p>
    <w:p w:rsidR="00005C5F" w:rsidRPr="007206DC" w:rsidRDefault="00005C5F" w:rsidP="00E20067">
      <w:pPr>
        <w:autoSpaceDE w:val="0"/>
        <w:autoSpaceDN w:val="0"/>
        <w:adjustRightInd w:val="0"/>
        <w:ind w:firstLineChars="844" w:firstLine="3050"/>
        <w:rPr>
          <w:rFonts w:cs="宋体"/>
          <w:b/>
          <w:bCs/>
          <w:color w:val="000000"/>
          <w:sz w:val="32"/>
          <w:szCs w:val="24"/>
        </w:rPr>
      </w:pPr>
      <w:r>
        <w:rPr>
          <w:rFonts w:hAnsi="宋体" w:cs="宋体" w:hint="eastAsia"/>
          <w:b/>
          <w:sz w:val="36"/>
          <w:szCs w:val="36"/>
        </w:rPr>
        <w:t>项目编号：</w:t>
      </w:r>
      <w:r w:rsidRPr="007206DC">
        <w:rPr>
          <w:rFonts w:cs="宋体"/>
          <w:b/>
          <w:bCs/>
          <w:color w:val="000000"/>
          <w:sz w:val="32"/>
          <w:szCs w:val="24"/>
        </w:rPr>
        <w:t>X</w:t>
      </w:r>
      <w:r w:rsidRPr="002C6665">
        <w:rPr>
          <w:rFonts w:cs="宋体"/>
          <w:b/>
          <w:bCs/>
          <w:color w:val="000000"/>
          <w:sz w:val="32"/>
          <w:szCs w:val="24"/>
        </w:rPr>
        <w:t>CGC-F</w:t>
      </w:r>
      <w:r w:rsidRPr="000E54B6">
        <w:rPr>
          <w:rFonts w:cs="宋体"/>
          <w:b/>
          <w:bCs/>
          <w:color w:val="000000"/>
          <w:sz w:val="32"/>
          <w:szCs w:val="24"/>
        </w:rPr>
        <w:t>201</w:t>
      </w:r>
      <w:r w:rsidR="00013F52" w:rsidRPr="000E54B6">
        <w:rPr>
          <w:rFonts w:cs="宋体" w:hint="eastAsia"/>
          <w:b/>
          <w:bCs/>
          <w:color w:val="000000"/>
          <w:sz w:val="32"/>
          <w:szCs w:val="24"/>
        </w:rPr>
        <w:t>9</w:t>
      </w:r>
      <w:r w:rsidR="00B8166F">
        <w:rPr>
          <w:rFonts w:cs="宋体" w:hint="eastAsia"/>
          <w:b/>
          <w:bCs/>
          <w:color w:val="000000"/>
          <w:sz w:val="32"/>
          <w:szCs w:val="24"/>
        </w:rPr>
        <w:t>054-1</w:t>
      </w:r>
    </w:p>
    <w:p w:rsidR="00005C5F" w:rsidRPr="00FC3E03"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CB607A" w:rsidRDefault="00CB607A" w:rsidP="00005C5F">
      <w:pPr>
        <w:pStyle w:val="Default"/>
        <w:tabs>
          <w:tab w:val="left" w:pos="1980"/>
        </w:tabs>
        <w:spacing w:line="1000" w:lineRule="exact"/>
        <w:ind w:firstLineChars="544" w:firstLine="1748"/>
        <w:rPr>
          <w:rFonts w:hAnsi="宋体"/>
          <w:b/>
          <w:color w:val="auto"/>
          <w:sz w:val="32"/>
          <w:szCs w:val="32"/>
        </w:rPr>
      </w:pPr>
    </w:p>
    <w:p w:rsidR="00005C5F" w:rsidRPr="00013F52" w:rsidRDefault="00005C5F" w:rsidP="00E20067">
      <w:pPr>
        <w:pStyle w:val="Default"/>
        <w:tabs>
          <w:tab w:val="left" w:pos="1980"/>
        </w:tabs>
        <w:spacing w:line="1000" w:lineRule="exact"/>
        <w:ind w:firstLineChars="594" w:firstLine="1908"/>
        <w:rPr>
          <w:b/>
          <w:bCs/>
          <w:sz w:val="32"/>
          <w:lang w:bidi="zh-CN"/>
        </w:rPr>
      </w:pPr>
      <w:r>
        <w:rPr>
          <w:rFonts w:hAnsi="宋体" w:hint="eastAsia"/>
          <w:b/>
          <w:color w:val="auto"/>
          <w:sz w:val="32"/>
          <w:szCs w:val="32"/>
        </w:rPr>
        <w:t>招标人：</w:t>
      </w:r>
      <w:r w:rsidR="00013F52" w:rsidRPr="00013F52">
        <w:rPr>
          <w:b/>
          <w:bCs/>
          <w:sz w:val="32"/>
          <w:lang w:bidi="zh-CN"/>
        </w:rPr>
        <w:t>许昌市</w:t>
      </w:r>
      <w:r w:rsidR="00013F52" w:rsidRPr="00013F52">
        <w:rPr>
          <w:rFonts w:hint="eastAsia"/>
          <w:b/>
          <w:bCs/>
          <w:sz w:val="32"/>
          <w:lang w:bidi="zh-CN"/>
        </w:rPr>
        <w:t>东城区</w:t>
      </w:r>
      <w:r w:rsidR="00E20067">
        <w:rPr>
          <w:rFonts w:hint="eastAsia"/>
          <w:b/>
          <w:bCs/>
          <w:sz w:val="32"/>
          <w:lang w:bidi="zh-CN"/>
        </w:rPr>
        <w:t>市政管理中心</w:t>
      </w:r>
    </w:p>
    <w:p w:rsidR="00005C5F" w:rsidRDefault="00005C5F" w:rsidP="00005C5F">
      <w:pPr>
        <w:pStyle w:val="Default"/>
        <w:tabs>
          <w:tab w:val="left" w:pos="1980"/>
        </w:tabs>
        <w:spacing w:line="1000" w:lineRule="exact"/>
        <w:ind w:firstLineChars="544" w:firstLine="174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13F52" w:rsidRPr="00013F52" w:rsidRDefault="00013F52" w:rsidP="00013F52">
      <w:pPr>
        <w:jc w:val="center"/>
        <w:rPr>
          <w:rFonts w:hAnsi="宋体" w:cs="宋体"/>
          <w:b/>
          <w:sz w:val="32"/>
          <w:szCs w:val="32"/>
          <w:lang w:bidi="zh-CN"/>
        </w:rPr>
      </w:pPr>
      <w:r w:rsidRPr="00013F52">
        <w:rPr>
          <w:rFonts w:hAnsi="宋体" w:cs="宋体" w:hint="eastAsia"/>
          <w:b/>
          <w:sz w:val="32"/>
          <w:szCs w:val="32"/>
        </w:rPr>
        <w:t>2019</w:t>
      </w:r>
      <w:r w:rsidRPr="00013F52">
        <w:rPr>
          <w:rFonts w:hAnsi="宋体" w:cs="宋体" w:hint="eastAsia"/>
          <w:b/>
          <w:sz w:val="32"/>
          <w:szCs w:val="32"/>
          <w:lang w:bidi="zh-CN"/>
        </w:rPr>
        <w:t>年</w:t>
      </w:r>
      <w:r w:rsidR="00C30BEE">
        <w:rPr>
          <w:rFonts w:hAnsi="宋体" w:cs="宋体" w:hint="eastAsia"/>
          <w:b/>
          <w:sz w:val="32"/>
          <w:szCs w:val="32"/>
        </w:rPr>
        <w:t>3</w:t>
      </w:r>
      <w:r w:rsidRPr="00013F52">
        <w:rPr>
          <w:rFonts w:hAnsi="宋体" w:cs="宋体" w:hint="eastAsia"/>
          <w:b/>
          <w:sz w:val="32"/>
          <w:szCs w:val="32"/>
          <w:lang w:bidi="zh-CN"/>
        </w:rPr>
        <w:t>月</w:t>
      </w:r>
    </w:p>
    <w:p w:rsidR="00005C5F" w:rsidRDefault="00005C5F"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lastRenderedPageBreak/>
        <w:t>目</w:t>
      </w:r>
      <w:r>
        <w:rPr>
          <w:rFonts w:hAnsi="宋体" w:hint="eastAsia"/>
          <w:b/>
          <w:bCs/>
          <w:sz w:val="44"/>
          <w:szCs w:val="44"/>
        </w:rPr>
        <w:t xml:space="preserve">   </w:t>
      </w:r>
      <w:r>
        <w:rPr>
          <w:rFonts w:hAnsi="宋体"/>
          <w:b/>
          <w:bCs/>
          <w:sz w:val="44"/>
          <w:szCs w:val="44"/>
        </w:rPr>
        <w:t>录</w:t>
      </w:r>
    </w:p>
    <w:p w:rsidR="00005C5F" w:rsidRDefault="00005C5F" w:rsidP="00A14A4A">
      <w:pPr>
        <w:pStyle w:val="a4"/>
        <w:ind w:firstLine="321"/>
        <w:rPr>
          <w:rFonts w:ascii="仿宋_GB2312" w:eastAsia="仿宋_GB2312"/>
          <w:b/>
          <w:sz w:val="32"/>
          <w:szCs w:val="32"/>
        </w:rPr>
      </w:pPr>
    </w:p>
    <w:p w:rsidR="00005C5F" w:rsidRDefault="00BC6B80" w:rsidP="00005C5F">
      <w:pPr>
        <w:pStyle w:val="10"/>
        <w:tabs>
          <w:tab w:val="clear" w:pos="9060"/>
          <w:tab w:val="right" w:leader="dot" w:pos="9639"/>
        </w:tabs>
        <w:rPr>
          <w:rFonts w:ascii="宋体" w:eastAsia="宋体" w:cs="Times New Roman"/>
          <w:b/>
          <w:kern w:val="2"/>
          <w:sz w:val="28"/>
          <w:szCs w:val="28"/>
        </w:rPr>
      </w:pPr>
      <w:r w:rsidRPr="00BC6B80">
        <w:rPr>
          <w:rFonts w:ascii="宋体" w:eastAsia="宋体"/>
          <w:sz w:val="28"/>
          <w:szCs w:val="28"/>
        </w:rPr>
        <w:fldChar w:fldCharType="begin"/>
      </w:r>
      <w:r w:rsidR="00005C5F">
        <w:rPr>
          <w:rFonts w:ascii="宋体" w:eastAsia="宋体"/>
          <w:sz w:val="28"/>
          <w:szCs w:val="28"/>
        </w:rPr>
        <w:instrText xml:space="preserve"> TOC \o "1-3" \h \z \u </w:instrText>
      </w:r>
      <w:r w:rsidRPr="00BC6B80">
        <w:rPr>
          <w:rFonts w:ascii="宋体" w:eastAsia="宋体"/>
          <w:sz w:val="28"/>
          <w:szCs w:val="28"/>
        </w:rPr>
        <w:fldChar w:fldCharType="separate"/>
      </w:r>
      <w:hyperlink w:anchor="_Toc508875505" w:history="1">
        <w:r w:rsidR="00005C5F">
          <w:rPr>
            <w:rStyle w:val="aa"/>
            <w:rFonts w:ascii="宋体" w:eastAsia="宋体" w:hint="eastAsia"/>
            <w:b/>
            <w:sz w:val="28"/>
            <w:szCs w:val="28"/>
          </w:rPr>
          <w:t>第一章</w:t>
        </w:r>
        <w:r w:rsidR="00005C5F">
          <w:rPr>
            <w:rStyle w:val="aa"/>
            <w:rFonts w:ascii="宋体" w:eastAsia="宋体"/>
            <w:b/>
            <w:sz w:val="28"/>
            <w:szCs w:val="28"/>
          </w:rPr>
          <w:t xml:space="preserve">  </w:t>
        </w:r>
        <w:r w:rsidR="00005C5F">
          <w:rPr>
            <w:rStyle w:val="aa"/>
            <w:rFonts w:ascii="宋体" w:eastAsia="宋体" w:hint="eastAsia"/>
            <w:b/>
            <w:sz w:val="28"/>
            <w:szCs w:val="28"/>
          </w:rPr>
          <w:t>招标公告</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003C25">
          <w:rPr>
            <w:rFonts w:ascii="宋体" w:eastAsia="宋体"/>
            <w:b/>
            <w:noProof/>
            <w:sz w:val="28"/>
            <w:szCs w:val="28"/>
          </w:rPr>
          <w:t>3</w:t>
        </w:r>
        <w:r>
          <w:rPr>
            <w:rFonts w:ascii="宋体" w:eastAsia="宋体"/>
            <w:b/>
            <w:sz w:val="28"/>
            <w:szCs w:val="28"/>
          </w:rPr>
          <w:fldChar w:fldCharType="end"/>
        </w:r>
      </w:hyperlink>
    </w:p>
    <w:p w:rsidR="00005C5F" w:rsidRDefault="00BC6B80" w:rsidP="00005C5F">
      <w:pPr>
        <w:pStyle w:val="10"/>
        <w:tabs>
          <w:tab w:val="clear" w:pos="9060"/>
          <w:tab w:val="right" w:leader="dot" w:pos="9639"/>
        </w:tabs>
        <w:rPr>
          <w:rFonts w:ascii="宋体" w:eastAsia="宋体" w:cs="Times New Roman"/>
          <w:b/>
          <w:kern w:val="2"/>
          <w:sz w:val="28"/>
          <w:szCs w:val="28"/>
        </w:rPr>
      </w:pPr>
      <w:hyperlink w:anchor="_Toc508875506" w:history="1">
        <w:r w:rsidR="00005C5F">
          <w:rPr>
            <w:rStyle w:val="aa"/>
            <w:rFonts w:ascii="宋体" w:eastAsia="宋体" w:hint="eastAsia"/>
            <w:b/>
            <w:sz w:val="28"/>
            <w:szCs w:val="28"/>
          </w:rPr>
          <w:t>第二章</w:t>
        </w:r>
        <w:r w:rsidR="00005C5F">
          <w:rPr>
            <w:rStyle w:val="aa"/>
            <w:rFonts w:ascii="宋体" w:eastAsia="宋体"/>
            <w:b/>
            <w:sz w:val="28"/>
            <w:szCs w:val="28"/>
          </w:rPr>
          <w:t xml:space="preserve">  </w:t>
        </w:r>
        <w:r w:rsidR="00005C5F">
          <w:rPr>
            <w:rStyle w:val="aa"/>
            <w:rFonts w:ascii="宋体" w:eastAsia="宋体" w:hint="eastAsia"/>
            <w:b/>
            <w:sz w:val="28"/>
            <w:szCs w:val="28"/>
          </w:rPr>
          <w:t>投标人须知</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003C25">
          <w:rPr>
            <w:rFonts w:ascii="宋体" w:eastAsia="宋体"/>
            <w:b/>
            <w:noProof/>
            <w:sz w:val="28"/>
            <w:szCs w:val="28"/>
          </w:rPr>
          <w:t>8</w:t>
        </w:r>
        <w:r>
          <w:rPr>
            <w:rFonts w:ascii="宋体" w:eastAsia="宋体"/>
            <w:b/>
            <w:sz w:val="28"/>
            <w:szCs w:val="28"/>
          </w:rPr>
          <w:fldChar w:fldCharType="end"/>
        </w:r>
      </w:hyperlink>
    </w:p>
    <w:p w:rsidR="00005C5F" w:rsidRDefault="00BC6B80" w:rsidP="00005C5F">
      <w:pPr>
        <w:pStyle w:val="10"/>
        <w:tabs>
          <w:tab w:val="clear" w:pos="9060"/>
          <w:tab w:val="right" w:leader="dot" w:pos="9639"/>
        </w:tabs>
        <w:rPr>
          <w:rFonts w:ascii="宋体" w:eastAsia="宋体" w:cs="Times New Roman"/>
          <w:b/>
          <w:kern w:val="2"/>
          <w:sz w:val="28"/>
          <w:szCs w:val="28"/>
        </w:rPr>
      </w:pPr>
      <w:hyperlink w:anchor="_Toc508875507" w:history="1">
        <w:r w:rsidR="00005C5F">
          <w:rPr>
            <w:rStyle w:val="aa"/>
            <w:rFonts w:ascii="宋体" w:eastAsia="宋体" w:hint="eastAsia"/>
            <w:b/>
            <w:sz w:val="28"/>
            <w:szCs w:val="28"/>
          </w:rPr>
          <w:t>第三章</w:t>
        </w:r>
        <w:r w:rsidR="00005C5F">
          <w:rPr>
            <w:rStyle w:val="aa"/>
            <w:rFonts w:ascii="宋体" w:eastAsia="宋体"/>
            <w:b/>
            <w:sz w:val="28"/>
            <w:szCs w:val="28"/>
          </w:rPr>
          <w:t xml:space="preserve"> </w:t>
        </w:r>
        <w:r w:rsidR="00005C5F">
          <w:rPr>
            <w:rStyle w:val="aa"/>
            <w:rFonts w:ascii="宋体" w:eastAsia="宋体" w:hint="eastAsia"/>
            <w:b/>
            <w:sz w:val="28"/>
            <w:szCs w:val="28"/>
          </w:rPr>
          <w:t>评标办法</w:t>
        </w:r>
        <w:r w:rsidR="00005C5F">
          <w:rPr>
            <w:rStyle w:val="aa"/>
            <w:rFonts w:ascii="宋体" w:eastAsia="宋体" w:cs="新宋体" w:hint="eastAsia"/>
            <w:b/>
            <w:bCs/>
            <w:sz w:val="28"/>
            <w:szCs w:val="28"/>
          </w:rPr>
          <w:t>（综合计分法）</w:t>
        </w:r>
        <w:r w:rsidR="00005C5F">
          <w:rPr>
            <w:rFonts w:ascii="宋体" w:eastAsia="宋体"/>
            <w:b/>
            <w:sz w:val="28"/>
            <w:szCs w:val="28"/>
          </w:rPr>
          <w:tab/>
        </w:r>
        <w:r w:rsidR="00005C5F">
          <w:rPr>
            <w:rFonts w:ascii="宋体" w:eastAsia="宋体" w:hint="eastAsia"/>
            <w:b/>
            <w:sz w:val="28"/>
            <w:szCs w:val="28"/>
          </w:rPr>
          <w:t>2</w:t>
        </w:r>
      </w:hyperlink>
      <w:r w:rsidR="00005C5F">
        <w:rPr>
          <w:rFonts w:ascii="宋体" w:eastAsia="宋体" w:hint="eastAsia"/>
          <w:b/>
          <w:sz w:val="28"/>
          <w:szCs w:val="28"/>
        </w:rPr>
        <w:t>9</w:t>
      </w:r>
    </w:p>
    <w:p w:rsidR="00005C5F" w:rsidRDefault="00BC6B80" w:rsidP="00005C5F">
      <w:pPr>
        <w:pStyle w:val="10"/>
        <w:tabs>
          <w:tab w:val="clear" w:pos="9060"/>
          <w:tab w:val="right" w:leader="dot" w:pos="9639"/>
        </w:tabs>
        <w:rPr>
          <w:rFonts w:ascii="宋体" w:eastAsia="宋体" w:cs="Times New Roman"/>
          <w:b/>
          <w:kern w:val="2"/>
          <w:sz w:val="28"/>
          <w:szCs w:val="28"/>
        </w:rPr>
      </w:pPr>
      <w:hyperlink w:anchor="_Toc508875510" w:history="1">
        <w:r w:rsidR="00005C5F">
          <w:rPr>
            <w:rStyle w:val="aa"/>
            <w:rFonts w:ascii="宋体" w:eastAsia="宋体" w:cs="黑体" w:hint="eastAsia"/>
            <w:b/>
            <w:sz w:val="28"/>
            <w:szCs w:val="28"/>
          </w:rPr>
          <w:t>第四章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合同条款及格式</w:t>
        </w:r>
        <w:r w:rsidR="00005C5F">
          <w:rPr>
            <w:rFonts w:ascii="宋体" w:eastAsia="宋体"/>
            <w:b/>
            <w:sz w:val="28"/>
            <w:szCs w:val="28"/>
          </w:rPr>
          <w:tab/>
        </w:r>
        <w:r w:rsidR="00005C5F">
          <w:rPr>
            <w:rFonts w:ascii="宋体" w:eastAsia="宋体" w:hint="eastAsia"/>
            <w:b/>
            <w:sz w:val="28"/>
            <w:szCs w:val="28"/>
          </w:rPr>
          <w:t>3</w:t>
        </w:r>
      </w:hyperlink>
      <w:r w:rsidR="00005C5F">
        <w:rPr>
          <w:rFonts w:ascii="宋体" w:eastAsia="宋体" w:hint="eastAsia"/>
          <w:b/>
          <w:sz w:val="28"/>
          <w:szCs w:val="28"/>
        </w:rPr>
        <w:t>6</w:t>
      </w:r>
    </w:p>
    <w:p w:rsidR="00005C5F" w:rsidRDefault="00BC6B80" w:rsidP="00005C5F">
      <w:pPr>
        <w:pStyle w:val="10"/>
        <w:tabs>
          <w:tab w:val="clear" w:pos="9060"/>
          <w:tab w:val="right" w:leader="dot" w:pos="9639"/>
        </w:tabs>
        <w:rPr>
          <w:rFonts w:ascii="宋体" w:eastAsia="宋体" w:cs="Times New Roman"/>
          <w:b/>
          <w:kern w:val="2"/>
          <w:sz w:val="28"/>
          <w:szCs w:val="28"/>
        </w:rPr>
      </w:pPr>
      <w:hyperlink w:anchor="_Toc508875511" w:history="1">
        <w:r w:rsidR="00005C5F">
          <w:rPr>
            <w:rStyle w:val="aa"/>
            <w:rFonts w:ascii="宋体" w:eastAsia="宋体" w:cs="黑体" w:hint="eastAsia"/>
            <w:b/>
            <w:sz w:val="28"/>
            <w:szCs w:val="28"/>
          </w:rPr>
          <w:t>第五章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工程量清单</w:t>
        </w:r>
        <w:r w:rsidR="00005C5F">
          <w:rPr>
            <w:rFonts w:ascii="宋体" w:eastAsia="宋体"/>
            <w:b/>
            <w:sz w:val="28"/>
            <w:szCs w:val="28"/>
          </w:rPr>
          <w:tab/>
        </w:r>
        <w:r w:rsidR="00005C5F">
          <w:rPr>
            <w:rFonts w:ascii="宋体" w:eastAsia="宋体" w:hint="eastAsia"/>
            <w:b/>
            <w:sz w:val="28"/>
            <w:szCs w:val="28"/>
          </w:rPr>
          <w:t>6</w:t>
        </w:r>
      </w:hyperlink>
      <w:r w:rsidR="00005C5F">
        <w:rPr>
          <w:rFonts w:ascii="宋体" w:eastAsia="宋体" w:hint="eastAsia"/>
          <w:b/>
          <w:sz w:val="28"/>
          <w:szCs w:val="28"/>
        </w:rPr>
        <w:t>4</w:t>
      </w:r>
    </w:p>
    <w:p w:rsidR="00005C5F" w:rsidRDefault="00BC6B80" w:rsidP="00005C5F">
      <w:pPr>
        <w:pStyle w:val="10"/>
        <w:tabs>
          <w:tab w:val="clear" w:pos="9060"/>
          <w:tab w:val="right" w:leader="dot" w:pos="9639"/>
        </w:tabs>
        <w:rPr>
          <w:rFonts w:ascii="宋体" w:eastAsia="宋体" w:cs="Times New Roman"/>
          <w:b/>
          <w:kern w:val="2"/>
          <w:sz w:val="28"/>
          <w:szCs w:val="28"/>
        </w:rPr>
      </w:pPr>
      <w:hyperlink w:anchor="_Toc508875512" w:history="1">
        <w:r w:rsidR="00005C5F">
          <w:rPr>
            <w:rStyle w:val="aa"/>
            <w:rFonts w:ascii="宋体" w:eastAsia="宋体" w:cs="黑体" w:hint="eastAsia"/>
            <w:b/>
            <w:sz w:val="28"/>
            <w:szCs w:val="28"/>
          </w:rPr>
          <w:t>第六章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图</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纸</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1</w:t>
      </w:r>
    </w:p>
    <w:p w:rsidR="00005C5F" w:rsidRDefault="00BC6B80" w:rsidP="00005C5F">
      <w:pPr>
        <w:pStyle w:val="10"/>
        <w:tabs>
          <w:tab w:val="clear" w:pos="9060"/>
          <w:tab w:val="right" w:leader="dot" w:pos="9639"/>
        </w:tabs>
        <w:rPr>
          <w:rFonts w:ascii="宋体" w:eastAsia="宋体" w:cs="Times New Roman"/>
          <w:b/>
          <w:kern w:val="2"/>
          <w:sz w:val="28"/>
          <w:szCs w:val="28"/>
        </w:rPr>
      </w:pPr>
      <w:hyperlink w:anchor="_Toc508875513" w:history="1">
        <w:r w:rsidR="00005C5F">
          <w:rPr>
            <w:rStyle w:val="aa"/>
            <w:rFonts w:ascii="宋体" w:eastAsia="宋体" w:cs="黑体" w:hint="eastAsia"/>
            <w:b/>
            <w:sz w:val="28"/>
            <w:szCs w:val="28"/>
          </w:rPr>
          <w:t>第七章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技术标准和要求</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2</w:t>
      </w:r>
    </w:p>
    <w:p w:rsidR="00005C5F" w:rsidRDefault="00BC6B80" w:rsidP="00005C5F">
      <w:pPr>
        <w:pStyle w:val="10"/>
        <w:tabs>
          <w:tab w:val="clear" w:pos="9060"/>
          <w:tab w:val="right" w:leader="dot" w:pos="9639"/>
        </w:tabs>
        <w:rPr>
          <w:rFonts w:ascii="宋体" w:eastAsia="宋体" w:cs="Times New Roman"/>
          <w:kern w:val="2"/>
          <w:sz w:val="28"/>
          <w:szCs w:val="28"/>
        </w:rPr>
      </w:pPr>
      <w:hyperlink w:anchor="_Toc508875514" w:history="1">
        <w:r w:rsidR="00005C5F">
          <w:rPr>
            <w:rStyle w:val="aa"/>
            <w:rFonts w:ascii="宋体" w:eastAsia="宋体" w:cs="宋体" w:hint="eastAsia"/>
            <w:b/>
            <w:sz w:val="28"/>
            <w:szCs w:val="28"/>
          </w:rPr>
          <w:t>第八章</w:t>
        </w:r>
        <w:r w:rsidR="00005C5F">
          <w:rPr>
            <w:rStyle w:val="aa"/>
            <w:rFonts w:ascii="宋体" w:eastAsia="宋体" w:cs="宋体"/>
            <w:b/>
            <w:sz w:val="28"/>
            <w:szCs w:val="28"/>
          </w:rPr>
          <w:t xml:space="preserve"> </w:t>
        </w:r>
        <w:r w:rsidR="00005C5F">
          <w:rPr>
            <w:rStyle w:val="aa"/>
            <w:rFonts w:ascii="宋体" w:eastAsia="宋体" w:cs="宋体" w:hint="eastAsia"/>
            <w:b/>
            <w:sz w:val="28"/>
            <w:szCs w:val="28"/>
          </w:rPr>
          <w:t>投标文件格式</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3</w:t>
      </w:r>
    </w:p>
    <w:p w:rsidR="00005C5F" w:rsidRDefault="00BC6B80" w:rsidP="00005C5F">
      <w:pPr>
        <w:tabs>
          <w:tab w:val="right" w:leader="dot" w:pos="9639"/>
        </w:tabs>
      </w:pPr>
      <w:r>
        <w:rPr>
          <w:rFonts w:hAnsi="宋体"/>
          <w:sz w:val="28"/>
          <w:szCs w:val="28"/>
        </w:rPr>
        <w:fldChar w:fldCharType="end"/>
      </w:r>
    </w:p>
    <w:p w:rsidR="00005C5F" w:rsidRDefault="00005C5F" w:rsidP="00005C5F">
      <w:pPr>
        <w:pStyle w:val="1"/>
        <w:jc w:val="center"/>
      </w:pPr>
      <w:bookmarkStart w:id="0" w:name="_Toc2465"/>
      <w:bookmarkStart w:id="1" w:name="_Toc215282124"/>
      <w:r>
        <w:br w:type="page"/>
      </w:r>
      <w:bookmarkStart w:id="2" w:name="_Toc508875505"/>
      <w:r>
        <w:rPr>
          <w:rFonts w:hint="eastAsia"/>
        </w:rPr>
        <w:lastRenderedPageBreak/>
        <w:t>第一章  招标公告</w:t>
      </w:r>
      <w:bookmarkEnd w:id="0"/>
      <w:bookmarkEnd w:id="2"/>
    </w:p>
    <w:p w:rsidR="00005C5F" w:rsidRPr="00AD5382" w:rsidRDefault="007135A7" w:rsidP="0034658B">
      <w:pPr>
        <w:autoSpaceDE w:val="0"/>
        <w:autoSpaceDN w:val="0"/>
        <w:adjustRightInd w:val="0"/>
        <w:jc w:val="center"/>
        <w:rPr>
          <w:rFonts w:cs="宋体"/>
          <w:b/>
          <w:bCs/>
          <w:color w:val="000000"/>
          <w:sz w:val="32"/>
          <w:szCs w:val="24"/>
        </w:rPr>
      </w:pPr>
      <w:r>
        <w:rPr>
          <w:rFonts w:cs="宋体"/>
          <w:b/>
          <w:bCs/>
          <w:color w:val="000000"/>
          <w:sz w:val="32"/>
          <w:szCs w:val="24"/>
        </w:rPr>
        <w:t>XCGC</w:t>
      </w:r>
      <w:r w:rsidRPr="000E54B6">
        <w:rPr>
          <w:rFonts w:cs="宋体"/>
          <w:b/>
          <w:bCs/>
          <w:color w:val="000000"/>
          <w:sz w:val="32"/>
          <w:szCs w:val="24"/>
        </w:rPr>
        <w:t>-F201</w:t>
      </w:r>
      <w:r w:rsidRPr="00111942">
        <w:rPr>
          <w:rFonts w:cs="宋体"/>
          <w:b/>
          <w:bCs/>
          <w:color w:val="000000"/>
          <w:sz w:val="32"/>
          <w:szCs w:val="24"/>
        </w:rPr>
        <w:t>9</w:t>
      </w:r>
      <w:r w:rsidR="00B8166F">
        <w:rPr>
          <w:rFonts w:cs="宋体" w:hint="eastAsia"/>
          <w:b/>
          <w:bCs/>
          <w:color w:val="000000"/>
          <w:sz w:val="32"/>
          <w:szCs w:val="24"/>
        </w:rPr>
        <w:t>054-1</w:t>
      </w:r>
      <w:r w:rsidR="008F23A9" w:rsidRPr="008F23A9">
        <w:rPr>
          <w:rFonts w:cs="宋体" w:hint="eastAsia"/>
          <w:b/>
          <w:bCs/>
          <w:color w:val="000000"/>
          <w:sz w:val="32"/>
          <w:szCs w:val="24"/>
        </w:rPr>
        <w:t>许昌市东城区2018-2019年生态园林城市提升工程建设（</w:t>
      </w:r>
      <w:r w:rsidR="000053AB" w:rsidRPr="000053AB">
        <w:rPr>
          <w:rFonts w:cs="宋体" w:hint="eastAsia"/>
          <w:b/>
          <w:bCs/>
          <w:color w:val="000000"/>
          <w:sz w:val="32"/>
          <w:szCs w:val="24"/>
        </w:rPr>
        <w:t>八龙路路侧绿带生态提升工程、天宝路路侧绿带生态提升工程</w:t>
      </w:r>
      <w:r w:rsidR="008F23A9" w:rsidRPr="008F23A9">
        <w:rPr>
          <w:rFonts w:cs="宋体" w:hint="eastAsia"/>
          <w:b/>
          <w:bCs/>
          <w:color w:val="000000"/>
          <w:sz w:val="32"/>
          <w:szCs w:val="24"/>
        </w:rPr>
        <w:t>）</w:t>
      </w:r>
      <w:r w:rsidR="00005C5F" w:rsidRPr="00AD5382">
        <w:rPr>
          <w:rFonts w:cs="宋体" w:hint="eastAsia"/>
          <w:b/>
          <w:bCs/>
          <w:color w:val="000000"/>
          <w:sz w:val="32"/>
          <w:szCs w:val="24"/>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C855BF" w:rsidRDefault="008F23A9" w:rsidP="00045E33">
      <w:pPr>
        <w:widowControl/>
        <w:spacing w:line="400" w:lineRule="exact"/>
        <w:ind w:firstLineChars="200" w:firstLine="480"/>
        <w:rPr>
          <w:rFonts w:hAnsi="宋体" w:cs="宋体"/>
          <w:b/>
          <w:color w:val="000000"/>
          <w:sz w:val="24"/>
          <w:u w:val="single"/>
        </w:rPr>
      </w:pPr>
      <w:r>
        <w:rPr>
          <w:rFonts w:hAnsi="宋体" w:cs="宋体" w:hint="eastAsia"/>
          <w:color w:val="000000"/>
          <w:sz w:val="24"/>
        </w:rPr>
        <w:t>许昌市东城区2018-2019年生态园林城市提升工程建设（</w:t>
      </w:r>
      <w:r w:rsidR="000053AB" w:rsidRPr="000053AB">
        <w:rPr>
          <w:rFonts w:hAnsi="宋体" w:cs="宋体" w:hint="eastAsia"/>
          <w:color w:val="000000"/>
          <w:sz w:val="24"/>
        </w:rPr>
        <w:t>八龙路路侧绿带生态提升工程、天宝路路侧绿带生态提升工程</w:t>
      </w:r>
      <w:r>
        <w:rPr>
          <w:rFonts w:hAnsi="宋体" w:cs="宋体" w:hint="eastAsia"/>
          <w:color w:val="000000"/>
          <w:sz w:val="24"/>
        </w:rPr>
        <w:t>）</w:t>
      </w:r>
      <w:r w:rsidR="00005C5F" w:rsidRPr="00C855BF">
        <w:rPr>
          <w:rFonts w:hAnsi="宋体" w:cs="宋体" w:hint="eastAsia"/>
          <w:color w:val="000000"/>
          <w:sz w:val="24"/>
        </w:rPr>
        <w:t>已由</w:t>
      </w:r>
      <w:r w:rsidR="00F263EB" w:rsidRPr="00F263EB">
        <w:rPr>
          <w:rFonts w:hAnsi="宋体" w:cs="宋体" w:hint="eastAsia"/>
          <w:color w:val="000000"/>
          <w:sz w:val="24"/>
          <w:lang w:bidi="zh-CN"/>
        </w:rPr>
        <w:t>许东经发【2018】</w:t>
      </w:r>
      <w:r w:rsidR="00E20067">
        <w:rPr>
          <w:rFonts w:hAnsi="宋体" w:cs="宋体" w:hint="eastAsia"/>
          <w:color w:val="000000"/>
          <w:sz w:val="24"/>
          <w:lang w:bidi="zh-CN"/>
        </w:rPr>
        <w:t>78</w:t>
      </w:r>
      <w:r w:rsidR="00F263EB" w:rsidRPr="00F263EB">
        <w:rPr>
          <w:rFonts w:hAnsi="宋体" w:cs="宋体" w:hint="eastAsia"/>
          <w:color w:val="000000"/>
          <w:sz w:val="24"/>
          <w:lang w:bidi="zh-CN"/>
        </w:rPr>
        <w:t>号</w:t>
      </w:r>
      <w:r w:rsidR="00F263EB" w:rsidRPr="00F263EB">
        <w:rPr>
          <w:rFonts w:hAnsi="宋体" w:cs="宋体" w:hint="eastAsia"/>
          <w:color w:val="000000"/>
          <w:sz w:val="24"/>
        </w:rPr>
        <w:t>文件</w:t>
      </w:r>
      <w:r w:rsidR="0034658B" w:rsidRPr="0034658B">
        <w:rPr>
          <w:rFonts w:hAnsi="宋体" w:cs="宋体" w:hint="eastAsia"/>
          <w:color w:val="000000"/>
          <w:sz w:val="24"/>
        </w:rPr>
        <w:t>批准建设</w:t>
      </w:r>
      <w:r w:rsidR="00005C5F" w:rsidRPr="00C855BF">
        <w:rPr>
          <w:rFonts w:hAnsi="宋体" w:cs="宋体" w:hint="eastAsia"/>
          <w:color w:val="000000"/>
          <w:sz w:val="24"/>
        </w:rPr>
        <w:t>，招标人为</w:t>
      </w:r>
      <w:r w:rsidR="007135A7">
        <w:rPr>
          <w:rFonts w:hAnsi="宋体" w:cs="宋体"/>
          <w:color w:val="000000"/>
          <w:sz w:val="24"/>
        </w:rPr>
        <w:t>许昌市东城区</w:t>
      </w:r>
      <w:r w:rsidR="00E20067">
        <w:rPr>
          <w:rFonts w:hAnsi="宋体" w:cs="宋体" w:hint="eastAsia"/>
          <w:color w:val="000000"/>
          <w:sz w:val="24"/>
        </w:rPr>
        <w:t>市政管理中心</w:t>
      </w:r>
      <w:r w:rsidR="00005C5F" w:rsidRPr="00C855BF">
        <w:rPr>
          <w:rFonts w:hAnsi="宋体" w:cs="宋体" w:hint="eastAsia"/>
          <w:color w:val="000000"/>
          <w:sz w:val="24"/>
        </w:rPr>
        <w:t>，建设资金为</w:t>
      </w:r>
      <w:r w:rsidR="00501E2F" w:rsidRPr="00501E2F">
        <w:rPr>
          <w:rFonts w:hAnsi="宋体" w:cs="宋体" w:hint="eastAsia"/>
          <w:color w:val="000000"/>
          <w:sz w:val="24"/>
        </w:rPr>
        <w:t>财政资金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。项目已具备招标条件，现对该项目的施工进行公开招标。</w:t>
      </w:r>
    </w:p>
    <w:p w:rsidR="00005C5F" w:rsidRDefault="00005C5F" w:rsidP="00005C5F">
      <w:pPr>
        <w:widowControl/>
        <w:spacing w:line="360" w:lineRule="auto"/>
        <w:ind w:firstLine="480"/>
        <w:rPr>
          <w:rFonts w:hAnsi="宋体"/>
          <w:b/>
          <w:sz w:val="24"/>
        </w:rPr>
      </w:pPr>
      <w:r>
        <w:rPr>
          <w:rFonts w:hAnsi="宋体" w:hint="eastAsia"/>
          <w:b/>
          <w:sz w:val="24"/>
        </w:rPr>
        <w:t>2、项目概况与招标内容</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2.1项目编号：</w:t>
      </w:r>
      <w:r w:rsidR="007135A7">
        <w:rPr>
          <w:rFonts w:hint="eastAsia"/>
          <w:szCs w:val="24"/>
        </w:rPr>
        <w:t>X</w:t>
      </w:r>
      <w:r w:rsidR="007135A7" w:rsidRPr="00111942">
        <w:rPr>
          <w:rFonts w:hint="eastAsia"/>
          <w:szCs w:val="24"/>
        </w:rPr>
        <w:t>CGC-F2019</w:t>
      </w:r>
      <w:r w:rsidR="00B8166F">
        <w:rPr>
          <w:rFonts w:hint="eastAsia"/>
          <w:szCs w:val="24"/>
        </w:rPr>
        <w:t>054-1</w:t>
      </w:r>
      <w:r w:rsidRPr="00501E2F">
        <w:rPr>
          <w:rFonts w:hint="eastAsia"/>
          <w:color w:val="000000"/>
        </w:rPr>
        <w:t xml:space="preserve"> </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2.2项目概况：</w:t>
      </w:r>
      <w:r w:rsidRPr="0051239F">
        <w:rPr>
          <w:rFonts w:hint="eastAsia"/>
          <w:color w:val="000000"/>
        </w:rPr>
        <w:t>该项目</w:t>
      </w:r>
      <w:r w:rsidR="007135A7" w:rsidRPr="0051239F">
        <w:rPr>
          <w:rFonts w:hint="eastAsia"/>
          <w:szCs w:val="24"/>
        </w:rPr>
        <w:t>主要包括</w:t>
      </w:r>
      <w:r w:rsidR="00057BAA" w:rsidRPr="00057BAA">
        <w:rPr>
          <w:rFonts w:hint="eastAsia"/>
          <w:szCs w:val="24"/>
        </w:rPr>
        <w:t>新植乔木、灌木及地被；土方清运及回填；</w:t>
      </w:r>
      <w:r w:rsidR="00057BAA">
        <w:rPr>
          <w:rFonts w:hint="eastAsia"/>
          <w:szCs w:val="24"/>
        </w:rPr>
        <w:t>透水砖铺设、花岗岩道牙、成品坐凳，</w:t>
      </w:r>
      <w:r w:rsidR="00057BAA">
        <w:rPr>
          <w:szCs w:val="24"/>
        </w:rPr>
        <w:t xml:space="preserve"> 广场地面花岗岩铺装</w:t>
      </w:r>
      <w:r w:rsidR="00057BAA">
        <w:rPr>
          <w:rFonts w:hint="eastAsia"/>
          <w:szCs w:val="24"/>
        </w:rPr>
        <w:t>、</w:t>
      </w:r>
      <w:proofErr w:type="gramStart"/>
      <w:r w:rsidR="00057BAA">
        <w:rPr>
          <w:szCs w:val="24"/>
        </w:rPr>
        <w:t>木塑园路</w:t>
      </w:r>
      <w:proofErr w:type="gramEnd"/>
      <w:r w:rsidR="00057BAA">
        <w:rPr>
          <w:rFonts w:hint="eastAsia"/>
          <w:szCs w:val="24"/>
        </w:rPr>
        <w:t>，</w:t>
      </w:r>
      <w:r w:rsidR="00057BAA">
        <w:rPr>
          <w:szCs w:val="24"/>
        </w:rPr>
        <w:t>电缆沟开挖</w:t>
      </w:r>
      <w:r w:rsidR="00057BAA">
        <w:rPr>
          <w:rFonts w:hint="eastAsia"/>
          <w:szCs w:val="24"/>
        </w:rPr>
        <w:t>、</w:t>
      </w:r>
      <w:r w:rsidR="00057BAA">
        <w:rPr>
          <w:szCs w:val="24"/>
        </w:rPr>
        <w:t>回填</w:t>
      </w:r>
      <w:r w:rsidR="00057BAA">
        <w:rPr>
          <w:rFonts w:hint="eastAsia"/>
          <w:szCs w:val="24"/>
        </w:rPr>
        <w:t>、</w:t>
      </w:r>
      <w:r w:rsidR="00057BAA">
        <w:rPr>
          <w:szCs w:val="24"/>
        </w:rPr>
        <w:t>电缆保护管铺设</w:t>
      </w:r>
      <w:r w:rsidR="00057BAA">
        <w:rPr>
          <w:rFonts w:hint="eastAsia"/>
          <w:szCs w:val="24"/>
        </w:rPr>
        <w:t>、</w:t>
      </w:r>
      <w:r w:rsidR="00057BAA">
        <w:rPr>
          <w:szCs w:val="24"/>
        </w:rPr>
        <w:t>电缆铺设安装及灯具安装</w:t>
      </w:r>
      <w:r w:rsidR="00057BAA">
        <w:rPr>
          <w:rFonts w:hint="eastAsia"/>
          <w:szCs w:val="24"/>
        </w:rPr>
        <w:t>等工程。</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2.3招标控制价：</w:t>
      </w:r>
      <w:r w:rsidR="00C30BEE">
        <w:rPr>
          <w:rFonts w:hint="eastAsia"/>
          <w:szCs w:val="24"/>
        </w:rPr>
        <w:t xml:space="preserve"> </w:t>
      </w:r>
      <w:r w:rsidR="00D4789A">
        <w:rPr>
          <w:rFonts w:hint="eastAsia"/>
          <w:szCs w:val="24"/>
        </w:rPr>
        <w:t>3014047.26</w:t>
      </w:r>
      <w:r w:rsidR="0051239F" w:rsidRPr="0051239F">
        <w:rPr>
          <w:rFonts w:hint="eastAsia"/>
          <w:szCs w:val="24"/>
        </w:rPr>
        <w:t>元</w:t>
      </w:r>
      <w:r>
        <w:rPr>
          <w:rFonts w:hint="eastAsia"/>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005C5F" w:rsidRPr="00F1611F" w:rsidRDefault="00005C5F" w:rsidP="00005C5F">
      <w:pPr>
        <w:spacing w:line="360" w:lineRule="auto"/>
        <w:ind w:firstLineChars="200" w:firstLine="480"/>
        <w:rPr>
          <w:rFonts w:hAnsi="宋体" w:cs="宋体"/>
          <w:sz w:val="24"/>
          <w:szCs w:val="24"/>
        </w:rPr>
      </w:pPr>
      <w:r w:rsidRPr="00F1611F">
        <w:rPr>
          <w:rFonts w:hAnsi="宋体" w:cs="宋体" w:hint="eastAsia"/>
          <w:sz w:val="24"/>
          <w:szCs w:val="24"/>
        </w:rPr>
        <w:t>2.5标段划分</w:t>
      </w:r>
      <w:r>
        <w:rPr>
          <w:rFonts w:hint="eastAsia"/>
          <w:szCs w:val="24"/>
        </w:rPr>
        <w:t>：</w:t>
      </w:r>
      <w:r w:rsidR="00EB38AA" w:rsidRPr="00EB38AA">
        <w:rPr>
          <w:rFonts w:hAnsi="宋体" w:cs="宋体" w:hint="eastAsia"/>
          <w:sz w:val="24"/>
          <w:szCs w:val="24"/>
        </w:rPr>
        <w:t>本项目</w:t>
      </w:r>
      <w:r w:rsidRPr="00EB38AA">
        <w:rPr>
          <w:rFonts w:hAnsi="宋体" w:cs="宋体" w:hint="eastAsia"/>
          <w:sz w:val="24"/>
          <w:szCs w:val="24"/>
        </w:rPr>
        <w:t>共</w:t>
      </w:r>
      <w:r w:rsidR="00EB38AA" w:rsidRPr="00EB38AA">
        <w:rPr>
          <w:rFonts w:hAnsi="宋体" w:cs="宋体" w:hint="eastAsia"/>
          <w:sz w:val="24"/>
          <w:szCs w:val="24"/>
        </w:rPr>
        <w:t>分为</w:t>
      </w:r>
      <w:r w:rsidR="000053AB" w:rsidRPr="00EB38AA">
        <w:rPr>
          <w:rFonts w:hAnsi="宋体" w:cs="宋体" w:hint="eastAsia"/>
          <w:sz w:val="24"/>
          <w:szCs w:val="24"/>
        </w:rPr>
        <w:t>四</w:t>
      </w:r>
      <w:r w:rsidRPr="00EB38AA">
        <w:rPr>
          <w:rFonts w:hAnsi="宋体" w:cs="宋体" w:hint="eastAsia"/>
          <w:sz w:val="24"/>
          <w:szCs w:val="24"/>
        </w:rPr>
        <w:t>个</w:t>
      </w:r>
      <w:r w:rsidR="00D74AD0" w:rsidRPr="00EB38AA">
        <w:rPr>
          <w:rFonts w:hAnsi="宋体" w:cs="宋体" w:hint="eastAsia"/>
          <w:sz w:val="24"/>
          <w:szCs w:val="24"/>
        </w:rPr>
        <w:t>施工</w:t>
      </w:r>
      <w:r w:rsidRPr="00EB38AA">
        <w:rPr>
          <w:rFonts w:hAnsi="宋体" w:cs="宋体" w:hint="eastAsia"/>
          <w:sz w:val="24"/>
          <w:szCs w:val="24"/>
        </w:rPr>
        <w:t>标段，</w:t>
      </w:r>
      <w:r w:rsidR="00943A28">
        <w:rPr>
          <w:rFonts w:hint="eastAsia"/>
          <w:sz w:val="24"/>
        </w:rPr>
        <w:t>四标段为天宝路路侧绿带生态提升-绿化工程。</w:t>
      </w:r>
      <w:r w:rsidR="00EB38AA" w:rsidRPr="000C79AE">
        <w:rPr>
          <w:rFonts w:hAnsi="宋体" w:cs="宋体" w:hint="eastAsia"/>
          <w:b/>
          <w:sz w:val="24"/>
          <w:szCs w:val="24"/>
        </w:rPr>
        <w:t>本次对四标段进行二次招标。</w:t>
      </w:r>
      <w:r w:rsidR="0051239F" w:rsidRPr="00F1611F">
        <w:rPr>
          <w:rFonts w:hAnsi="宋体" w:cs="宋体"/>
          <w:sz w:val="24"/>
          <w:szCs w:val="24"/>
        </w:rPr>
        <w:t xml:space="preserve"> </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2.6工期：</w:t>
      </w:r>
      <w:r w:rsidR="000053AB" w:rsidRPr="00EB38AA">
        <w:rPr>
          <w:rFonts w:hint="eastAsia"/>
          <w:szCs w:val="24"/>
        </w:rPr>
        <w:t>20</w:t>
      </w:r>
      <w:r w:rsidRPr="00EB38AA">
        <w:rPr>
          <w:rFonts w:hint="eastAsia"/>
          <w:szCs w:val="24"/>
        </w:rPr>
        <w:t>日历天</w:t>
      </w:r>
      <w:r w:rsidRPr="00383FF7">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42034A" w:rsidRDefault="00005C5F" w:rsidP="00EB38AA">
      <w:pPr>
        <w:widowControl/>
        <w:spacing w:line="400" w:lineRule="exact"/>
        <w:ind w:firstLine="480"/>
        <w:rPr>
          <w:rFonts w:hAnsi="宋体" w:cs="宋体"/>
          <w:color w:val="000000"/>
          <w:sz w:val="24"/>
        </w:rPr>
      </w:pPr>
      <w:r w:rsidRPr="00B3547C">
        <w:rPr>
          <w:rFonts w:hAnsi="宋体" w:cs="宋体" w:hint="eastAsia"/>
          <w:color w:val="000000"/>
          <w:sz w:val="24"/>
        </w:rPr>
        <w:t>3.</w:t>
      </w:r>
      <w:r w:rsidRPr="0051239F">
        <w:rPr>
          <w:rFonts w:hAnsi="宋体" w:cs="宋体" w:hint="eastAsia"/>
          <w:color w:val="000000"/>
          <w:sz w:val="24"/>
        </w:rPr>
        <w:t>1</w:t>
      </w:r>
      <w:r w:rsidR="0042034A" w:rsidRPr="0042034A">
        <w:rPr>
          <w:rFonts w:hAnsi="宋体" w:cs="宋体" w:hint="eastAsia"/>
          <w:color w:val="000000"/>
          <w:sz w:val="24"/>
        </w:rPr>
        <w:t>要求投标人须具有独立的法人资格，具有有效的营业执照；具备与园林绿化工程项目相匹配的经营范围及履约能力。</w:t>
      </w:r>
    </w:p>
    <w:p w:rsidR="00F87872" w:rsidRDefault="00F87872" w:rsidP="00005C5F">
      <w:pPr>
        <w:pStyle w:val="a8"/>
        <w:spacing w:beforeAutospacing="0" w:afterAutospacing="0" w:line="360" w:lineRule="auto"/>
        <w:ind w:firstLineChars="200" w:firstLine="480"/>
        <w:contextualSpacing/>
        <w:jc w:val="both"/>
        <w:rPr>
          <w:szCs w:val="24"/>
        </w:rPr>
      </w:pPr>
      <w:r>
        <w:rPr>
          <w:rFonts w:hint="eastAsia"/>
          <w:color w:val="000000"/>
        </w:rPr>
        <w:t>3.</w:t>
      </w:r>
      <w:r w:rsidR="00EB38AA">
        <w:rPr>
          <w:rFonts w:hint="eastAsia"/>
          <w:color w:val="000000"/>
        </w:rPr>
        <w:t>2</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w:t>
      </w:r>
      <w:r w:rsidR="001F5ED7" w:rsidRPr="001F5ED7">
        <w:rPr>
          <w:rFonts w:hint="eastAsia"/>
          <w:color w:val="000000"/>
        </w:rPr>
        <w:lastRenderedPageBreak/>
        <w:t>名单）的投标人。</w:t>
      </w:r>
      <w:r w:rsidR="00616DA6">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r>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t>3.</w:t>
      </w:r>
      <w:r w:rsidR="00EB38AA">
        <w:rPr>
          <w:rFonts w:hint="eastAsia"/>
          <w:szCs w:val="24"/>
        </w:rPr>
        <w:t>3</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3.</w:t>
      </w:r>
      <w:r w:rsidR="00EB38AA">
        <w:rPr>
          <w:rFonts w:hint="eastAsia"/>
          <w:szCs w:val="24"/>
        </w:rPr>
        <w:t>4</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w:t>
      </w:r>
      <w:r w:rsidR="00F105D2">
        <w:rPr>
          <w:rFonts w:hAnsi="宋体" w:hint="eastAsia"/>
          <w:sz w:val="24"/>
          <w:szCs w:val="24"/>
        </w:rPr>
        <w:t>标段</w:t>
      </w:r>
      <w:r>
        <w:rPr>
          <w:rFonts w:hAnsi="宋体" w:hint="eastAsia"/>
          <w:sz w:val="24"/>
          <w:szCs w:val="24"/>
        </w:rPr>
        <w:t>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008F7E28" w:rsidRPr="007221C8">
        <w:rPr>
          <w:rFonts w:hAnsi="宋体" w:cs="宋体" w:hint="eastAsia"/>
          <w:sz w:val="24"/>
          <w:szCs w:val="24"/>
        </w:rPr>
        <w:t>2019年</w:t>
      </w:r>
      <w:r w:rsidR="00B8166F">
        <w:rPr>
          <w:rFonts w:hAnsi="宋体" w:cs="宋体" w:hint="eastAsia"/>
          <w:sz w:val="24"/>
          <w:szCs w:val="24"/>
        </w:rPr>
        <w:t>4</w:t>
      </w:r>
      <w:r w:rsidRPr="007221C8">
        <w:rPr>
          <w:rFonts w:hAnsi="宋体" w:cs="宋体" w:hint="eastAsia"/>
          <w:sz w:val="24"/>
          <w:szCs w:val="24"/>
        </w:rPr>
        <w:t>月</w:t>
      </w:r>
      <w:r w:rsidR="00B8166F">
        <w:rPr>
          <w:rFonts w:hAnsi="宋体" w:cs="宋体" w:hint="eastAsia"/>
          <w:sz w:val="24"/>
          <w:szCs w:val="24"/>
        </w:rPr>
        <w:t>19</w:t>
      </w:r>
      <w:r w:rsidRPr="007221C8">
        <w:rPr>
          <w:rFonts w:hAnsi="宋体" w:cs="宋体" w:hint="eastAsia"/>
          <w:sz w:val="24"/>
          <w:szCs w:val="24"/>
        </w:rPr>
        <w:t>日</w:t>
      </w:r>
      <w:r w:rsidR="00B8166F">
        <w:rPr>
          <w:rFonts w:hAnsi="宋体" w:cs="宋体" w:hint="eastAsia"/>
          <w:sz w:val="24"/>
          <w:szCs w:val="24"/>
        </w:rPr>
        <w:t>9</w:t>
      </w:r>
      <w:r w:rsidRPr="007221C8">
        <w:rPr>
          <w:rFonts w:hAnsi="宋体" w:cs="宋体" w:hint="eastAsia"/>
          <w:sz w:val="24"/>
          <w:szCs w:val="24"/>
        </w:rPr>
        <w:t>时</w:t>
      </w:r>
      <w:r w:rsidR="00B8166F">
        <w:rPr>
          <w:rFonts w:hAnsi="宋体" w:cs="宋体" w:hint="eastAsia"/>
          <w:sz w:val="24"/>
          <w:szCs w:val="24"/>
        </w:rPr>
        <w:t>30</w:t>
      </w:r>
      <w:r w:rsidRPr="007221C8">
        <w:rPr>
          <w:rFonts w:hAnsi="宋体" w:cs="宋体" w:hint="eastAsia"/>
          <w:sz w:val="24"/>
          <w:szCs w:val="24"/>
        </w:rPr>
        <w:t>分。</w:t>
      </w:r>
    </w:p>
    <w:p w:rsidR="00005C5F" w:rsidRDefault="00005C5F" w:rsidP="00005C5F">
      <w:pPr>
        <w:autoSpaceDE w:val="0"/>
        <w:autoSpaceDN w:val="0"/>
        <w:adjustRightInd w:val="0"/>
        <w:spacing w:line="440" w:lineRule="exact"/>
        <w:ind w:firstLine="480"/>
        <w:outlineLvl w:val="0"/>
        <w:rPr>
          <w:sz w:val="24"/>
        </w:rPr>
      </w:pPr>
      <w:r>
        <w:rPr>
          <w:rFonts w:hint="eastAsia"/>
          <w:sz w:val="24"/>
        </w:rPr>
        <w:t>6.3</w:t>
      </w:r>
      <w:r w:rsidR="00EE6CE1">
        <w:rPr>
          <w:rFonts w:hint="eastAsia"/>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w:t>
      </w:r>
      <w:r w:rsidR="00187F1F">
        <w:rPr>
          <w:rFonts w:hint="eastAsia"/>
          <w:sz w:val="24"/>
        </w:rPr>
        <w:t>2</w:t>
      </w:r>
      <w:r>
        <w:rPr>
          <w:rFonts w:hint="eastAsia"/>
          <w:sz w:val="24"/>
        </w:rPr>
        <w:t>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383FF7">
        <w:rPr>
          <w:rFonts w:hint="eastAsia"/>
          <w:sz w:val="24"/>
        </w:rPr>
        <w:t>）开标</w:t>
      </w:r>
      <w:r w:rsidR="00B8166F">
        <w:rPr>
          <w:rFonts w:hint="eastAsia"/>
          <w:sz w:val="24"/>
        </w:rPr>
        <w:t>二</w:t>
      </w:r>
      <w:r w:rsidRPr="007221C8">
        <w:rPr>
          <w:rFonts w:hint="eastAsia"/>
          <w:sz w:val="24"/>
        </w:rPr>
        <w:t>室</w:t>
      </w:r>
      <w:r w:rsidRPr="00111942">
        <w:rPr>
          <w:rFonts w:hint="eastAsia"/>
          <w:sz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lastRenderedPageBreak/>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t>8、联系方式</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sidR="007135A7">
        <w:rPr>
          <w:rFonts w:hAnsi="宋体" w:cs="宋体"/>
          <w:color w:val="000000"/>
          <w:sz w:val="24"/>
        </w:rPr>
        <w:t>许昌市东城区</w:t>
      </w:r>
      <w:r w:rsidR="002D22E6">
        <w:rPr>
          <w:rFonts w:hAnsi="宋体" w:cs="宋体" w:hint="eastAsia"/>
          <w:color w:val="000000"/>
          <w:sz w:val="24"/>
        </w:rPr>
        <w:t>市政管理中心</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sidR="008F7E28">
        <w:rPr>
          <w:rFonts w:hint="eastAsia"/>
          <w:sz w:val="24"/>
          <w:szCs w:val="24"/>
        </w:rPr>
        <w:t>许昌市新兴路与学院路交叉口</w:t>
      </w:r>
    </w:p>
    <w:p w:rsidR="008F7E28" w:rsidRDefault="00005C5F" w:rsidP="008F7E28">
      <w:pPr>
        <w:autoSpaceDE w:val="0"/>
        <w:autoSpaceDN w:val="0"/>
        <w:adjustRightInd w:val="0"/>
        <w:spacing w:line="360" w:lineRule="auto"/>
        <w:ind w:firstLineChars="100" w:firstLine="240"/>
        <w:jc w:val="left"/>
        <w:rPr>
          <w:sz w:val="24"/>
          <w:szCs w:val="24"/>
        </w:rPr>
      </w:pPr>
      <w:r>
        <w:rPr>
          <w:rFonts w:hAnsi="宋体" w:cs="宋体" w:hint="eastAsia"/>
          <w:sz w:val="24"/>
          <w:szCs w:val="24"/>
        </w:rPr>
        <w:t>联系人：</w:t>
      </w:r>
      <w:proofErr w:type="gramStart"/>
      <w:r w:rsidR="000053AB" w:rsidRPr="000053AB">
        <w:rPr>
          <w:rFonts w:hint="eastAsia"/>
          <w:sz w:val="24"/>
          <w:szCs w:val="24"/>
        </w:rPr>
        <w:t>桓</w:t>
      </w:r>
      <w:proofErr w:type="gramEnd"/>
      <w:r w:rsidR="000C79AE">
        <w:rPr>
          <w:rFonts w:hint="eastAsia"/>
          <w:sz w:val="24"/>
          <w:szCs w:val="24"/>
        </w:rPr>
        <w:t>女士</w:t>
      </w:r>
    </w:p>
    <w:p w:rsidR="000053AB" w:rsidRDefault="00005C5F" w:rsidP="000053AB">
      <w:pPr>
        <w:autoSpaceDE w:val="0"/>
        <w:autoSpaceDN w:val="0"/>
        <w:adjustRightInd w:val="0"/>
        <w:spacing w:line="360" w:lineRule="auto"/>
        <w:ind w:firstLineChars="100" w:firstLine="240"/>
        <w:jc w:val="left"/>
        <w:rPr>
          <w:rFonts w:hAnsi="宋体"/>
          <w:sz w:val="24"/>
          <w:szCs w:val="24"/>
        </w:rPr>
      </w:pPr>
      <w:r>
        <w:rPr>
          <w:rFonts w:hAnsi="宋体" w:cs="宋体" w:hint="eastAsia"/>
          <w:sz w:val="24"/>
          <w:szCs w:val="24"/>
        </w:rPr>
        <w:t>联系方式：</w:t>
      </w:r>
      <w:r w:rsidR="000053AB" w:rsidRPr="000053AB">
        <w:rPr>
          <w:rFonts w:hAnsi="宋体"/>
          <w:sz w:val="24"/>
          <w:szCs w:val="24"/>
        </w:rPr>
        <w:t>0374-2956825</w:t>
      </w:r>
    </w:p>
    <w:p w:rsidR="00005C5F" w:rsidRDefault="00005C5F" w:rsidP="000053AB">
      <w:pPr>
        <w:autoSpaceDE w:val="0"/>
        <w:autoSpaceDN w:val="0"/>
        <w:adjustRightInd w:val="0"/>
        <w:spacing w:line="360" w:lineRule="auto"/>
        <w:ind w:firstLineChars="100" w:firstLine="240"/>
        <w:jc w:val="left"/>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地址：许昌市魏都区莲城大道时代温泉公寓1612</w:t>
      </w:r>
      <w:r w:rsidR="002D22E6">
        <w:rPr>
          <w:rFonts w:hAnsi="宋体" w:hint="eastAsia"/>
          <w:sz w:val="24"/>
        </w:rPr>
        <w:t>室</w:t>
      </w:r>
    </w:p>
    <w:p w:rsidR="00005C5F" w:rsidRDefault="00005C5F" w:rsidP="00005C5F">
      <w:pPr>
        <w:widowControl/>
        <w:spacing w:line="360" w:lineRule="exact"/>
        <w:ind w:firstLineChars="100" w:firstLine="240"/>
        <w:rPr>
          <w:rFonts w:hAnsi="宋体"/>
          <w:sz w:val="24"/>
        </w:rPr>
      </w:pPr>
      <w:r>
        <w:rPr>
          <w:rFonts w:hAnsi="宋体" w:hint="eastAsia"/>
          <w:sz w:val="24"/>
        </w:rPr>
        <w:t>联系人：</w:t>
      </w:r>
      <w:r w:rsidR="002D22E6">
        <w:rPr>
          <w:rFonts w:hAnsi="宋体" w:hint="eastAsia"/>
          <w:sz w:val="24"/>
        </w:rPr>
        <w:t>李女士</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 xml:space="preserve">2262777  </w:t>
      </w:r>
      <w:r w:rsidR="002D22E6">
        <w:rPr>
          <w:rFonts w:hAnsi="宋体" w:hint="eastAsia"/>
          <w:sz w:val="24"/>
          <w:szCs w:val="24"/>
        </w:rPr>
        <w:t>15137458619</w:t>
      </w:r>
      <w:proofErr w:type="gramEnd"/>
    </w:p>
    <w:p w:rsidR="00383FF7" w:rsidRDefault="00383FF7" w:rsidP="00005C5F">
      <w:pPr>
        <w:widowControl/>
        <w:spacing w:line="400" w:lineRule="exact"/>
        <w:ind w:firstLineChars="200" w:firstLine="480"/>
        <w:jc w:val="right"/>
        <w:rPr>
          <w:rFonts w:hAnsi="宋体" w:cs="宋体"/>
          <w:color w:val="000000"/>
          <w:sz w:val="24"/>
        </w:rPr>
      </w:pPr>
    </w:p>
    <w:p w:rsidR="002D22E6" w:rsidRDefault="002D22E6" w:rsidP="002D22E6">
      <w:pPr>
        <w:widowControl/>
        <w:spacing w:line="400" w:lineRule="exact"/>
        <w:ind w:right="360" w:firstLineChars="200" w:firstLine="480"/>
        <w:jc w:val="right"/>
        <w:rPr>
          <w:rFonts w:hAnsi="宋体" w:cs="宋体"/>
          <w:color w:val="000000"/>
          <w:sz w:val="24"/>
        </w:rPr>
      </w:pPr>
      <w:r w:rsidRPr="00D85C60">
        <w:rPr>
          <w:rFonts w:hAnsi="宋体" w:cs="宋体"/>
          <w:color w:val="000000"/>
          <w:sz w:val="24"/>
        </w:rPr>
        <w:t>许昌市</w:t>
      </w:r>
      <w:r>
        <w:rPr>
          <w:rFonts w:hAnsi="宋体" w:cs="宋体" w:hint="eastAsia"/>
          <w:color w:val="000000"/>
          <w:sz w:val="24"/>
        </w:rPr>
        <w:t>东城区市政管理中心</w:t>
      </w:r>
    </w:p>
    <w:p w:rsidR="00005C5F" w:rsidRDefault="008F7E28" w:rsidP="00383FF7">
      <w:pPr>
        <w:widowControl/>
        <w:spacing w:line="400" w:lineRule="exact"/>
        <w:ind w:right="480" w:firstLineChars="200" w:firstLine="480"/>
        <w:jc w:val="right"/>
        <w:rPr>
          <w:rFonts w:hAnsi="宋体"/>
          <w:b/>
          <w:color w:val="000000"/>
          <w:sz w:val="28"/>
          <w:szCs w:val="28"/>
        </w:rPr>
      </w:pPr>
      <w:r>
        <w:rPr>
          <w:rFonts w:hAnsi="宋体" w:hint="eastAsia"/>
          <w:sz w:val="24"/>
        </w:rPr>
        <w:t>2</w:t>
      </w:r>
      <w:r w:rsidRPr="00111942">
        <w:rPr>
          <w:rFonts w:hAnsi="宋体" w:hint="eastAsia"/>
          <w:sz w:val="24"/>
        </w:rPr>
        <w:t>019年</w:t>
      </w:r>
      <w:r w:rsidR="00B8166F">
        <w:rPr>
          <w:rFonts w:hAnsi="宋体" w:hint="eastAsia"/>
          <w:sz w:val="24"/>
        </w:rPr>
        <w:t>3</w:t>
      </w:r>
      <w:r w:rsidR="00005C5F" w:rsidRPr="00111942">
        <w:rPr>
          <w:rFonts w:hAnsi="宋体" w:hint="eastAsia"/>
          <w:sz w:val="24"/>
        </w:rPr>
        <w:t>月</w:t>
      </w:r>
      <w:r w:rsidR="00B8166F">
        <w:rPr>
          <w:rFonts w:hAnsi="宋体" w:hint="eastAsia"/>
          <w:sz w:val="24"/>
        </w:rPr>
        <w:t>27</w:t>
      </w:r>
      <w:r w:rsidR="00005C5F" w:rsidRPr="00111942">
        <w:rPr>
          <w:rFonts w:hAnsi="宋体" w:hint="eastAsia"/>
          <w:sz w:val="24"/>
        </w:rPr>
        <w:t>日</w:t>
      </w:r>
    </w:p>
    <w:p w:rsidR="00005C5F" w:rsidRDefault="00005C5F" w:rsidP="00005C5F">
      <w:pPr>
        <w:widowControl/>
        <w:spacing w:line="360" w:lineRule="auto"/>
        <w:rPr>
          <w:rFonts w:hAnsi="宋体"/>
          <w:sz w:val="24"/>
        </w:rPr>
      </w:pPr>
    </w:p>
    <w:p w:rsidR="00005C5F" w:rsidRDefault="00005C5F" w:rsidP="00005C5F">
      <w:pPr>
        <w:pStyle w:val="a4"/>
        <w:ind w:firstLine="240"/>
        <w:rPr>
          <w:rFonts w:hAnsi="宋体"/>
          <w:sz w:val="24"/>
        </w:rPr>
      </w:pPr>
    </w:p>
    <w:p w:rsidR="00005C5F"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9" w:history="1">
        <w:r>
          <w:rPr>
            <w:rStyle w:val="aa"/>
            <w:rFonts w:hAnsi="宋体"/>
            <w:sz w:val="24"/>
          </w:rPr>
          <w:t>http://221.14.6.70:8088/ggzy/</w:t>
        </w:r>
      </w:hyperlink>
      <w:r>
        <w:rPr>
          <w:rFonts w:hAnsi="宋体" w:hint="eastAsia"/>
          <w:sz w:val="24"/>
        </w:rPr>
        <w:t>）下载“许昌投标文件制作系统SEARUN V1.0”，按招标文件要求制作电子投标文件。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0"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lastRenderedPageBreak/>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Default="00005C5F" w:rsidP="00944A25">
      <w:pPr>
        <w:pStyle w:val="1"/>
        <w:spacing w:line="240" w:lineRule="auto"/>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005C5F" w:rsidRDefault="00005C5F" w:rsidP="00005C5F">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02"/>
        <w:gridCol w:w="664"/>
        <w:gridCol w:w="5619"/>
      </w:tblGrid>
      <w:tr w:rsidR="00005C5F" w:rsidTr="006F532F">
        <w:trPr>
          <w:trHeight w:val="153"/>
          <w:jc w:val="center"/>
        </w:trPr>
        <w:tc>
          <w:tcPr>
            <w:tcW w:w="1003"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6F532F">
        <w:trPr>
          <w:trHeight w:val="1421"/>
          <w:jc w:val="center"/>
        </w:trPr>
        <w:tc>
          <w:tcPr>
            <w:tcW w:w="1003"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005C5F" w:rsidRDefault="00005C5F" w:rsidP="006F532F">
            <w:pPr>
              <w:tabs>
                <w:tab w:val="left" w:pos="4140"/>
                <w:tab w:val="left" w:pos="4260"/>
              </w:tabs>
              <w:spacing w:line="360" w:lineRule="auto"/>
              <w:ind w:rightChars="-170" w:right="-578"/>
              <w:rPr>
                <w:rFonts w:hAnsi="宋体" w:cs="宋体"/>
                <w:sz w:val="24"/>
                <w:szCs w:val="24"/>
              </w:rPr>
            </w:pPr>
            <w:r>
              <w:rPr>
                <w:rFonts w:hAnsi="宋体" w:cs="宋体" w:hint="eastAsia"/>
                <w:sz w:val="24"/>
                <w:szCs w:val="24"/>
              </w:rPr>
              <w:t>招标人：</w:t>
            </w:r>
            <w:r w:rsidR="002D22E6" w:rsidRPr="00D85C60">
              <w:rPr>
                <w:rFonts w:hAnsi="宋体" w:cs="宋体"/>
                <w:color w:val="000000"/>
                <w:sz w:val="24"/>
              </w:rPr>
              <w:t>许昌市</w:t>
            </w:r>
            <w:r w:rsidR="002D22E6">
              <w:rPr>
                <w:rFonts w:hAnsi="宋体" w:cs="宋体" w:hint="eastAsia"/>
                <w:color w:val="000000"/>
                <w:sz w:val="24"/>
              </w:rPr>
              <w:t>东城区市政管理中心</w:t>
            </w:r>
          </w:p>
          <w:p w:rsidR="00F263EB" w:rsidRDefault="00F263EB" w:rsidP="00F263EB">
            <w:pPr>
              <w:adjustRightInd w:val="0"/>
              <w:snapToGrid w:val="0"/>
              <w:spacing w:line="360" w:lineRule="auto"/>
              <w:ind w:rightChars="50" w:right="170"/>
              <w:rPr>
                <w:sz w:val="24"/>
                <w:szCs w:val="24"/>
              </w:rPr>
            </w:pPr>
            <w:r>
              <w:rPr>
                <w:rFonts w:hint="eastAsia"/>
                <w:sz w:val="24"/>
                <w:szCs w:val="24"/>
              </w:rPr>
              <w:t>地    址：许昌市新兴路与学院路交叉口</w:t>
            </w:r>
          </w:p>
          <w:p w:rsidR="00F263EB" w:rsidRDefault="00F263EB" w:rsidP="00F263EB">
            <w:pPr>
              <w:adjustRightInd w:val="0"/>
              <w:snapToGrid w:val="0"/>
              <w:spacing w:line="360" w:lineRule="auto"/>
              <w:ind w:rightChars="50" w:right="170"/>
              <w:rPr>
                <w:sz w:val="24"/>
                <w:szCs w:val="24"/>
              </w:rPr>
            </w:pPr>
            <w:r>
              <w:rPr>
                <w:rFonts w:hint="eastAsia"/>
                <w:sz w:val="24"/>
                <w:szCs w:val="24"/>
              </w:rPr>
              <w:t>联 系 人：</w:t>
            </w:r>
            <w:proofErr w:type="gramStart"/>
            <w:r w:rsidR="000053AB" w:rsidRPr="000053AB">
              <w:rPr>
                <w:rFonts w:hint="eastAsia"/>
                <w:sz w:val="24"/>
                <w:szCs w:val="24"/>
              </w:rPr>
              <w:t>桓</w:t>
            </w:r>
            <w:proofErr w:type="gramEnd"/>
            <w:r w:rsidR="000C79AE">
              <w:rPr>
                <w:rFonts w:hint="eastAsia"/>
                <w:sz w:val="24"/>
                <w:szCs w:val="24"/>
              </w:rPr>
              <w:t>女士</w:t>
            </w:r>
            <w:r>
              <w:rPr>
                <w:rFonts w:hint="eastAsia"/>
                <w:sz w:val="24"/>
                <w:szCs w:val="24"/>
              </w:rPr>
              <w:t xml:space="preserve">   </w:t>
            </w:r>
          </w:p>
          <w:p w:rsidR="00005C5F" w:rsidRDefault="00F263EB" w:rsidP="00F263EB">
            <w:pPr>
              <w:autoSpaceDE w:val="0"/>
              <w:autoSpaceDN w:val="0"/>
              <w:adjustRightInd w:val="0"/>
              <w:spacing w:line="320" w:lineRule="exact"/>
              <w:jc w:val="left"/>
              <w:rPr>
                <w:rFonts w:hAnsi="宋体"/>
                <w:sz w:val="24"/>
              </w:rPr>
            </w:pPr>
            <w:r>
              <w:rPr>
                <w:rFonts w:hint="eastAsia"/>
                <w:sz w:val="24"/>
                <w:szCs w:val="24"/>
              </w:rPr>
              <w:t>联系电话：</w:t>
            </w:r>
            <w:r w:rsidR="000053AB" w:rsidRPr="000053AB">
              <w:rPr>
                <w:rFonts w:hAnsi="宋体"/>
                <w:sz w:val="24"/>
                <w:szCs w:val="24"/>
              </w:rPr>
              <w:t>0374-2956825</w:t>
            </w:r>
          </w:p>
        </w:tc>
      </w:tr>
      <w:tr w:rsidR="00005C5F" w:rsidTr="006F532F">
        <w:trPr>
          <w:trHeight w:val="1022"/>
          <w:jc w:val="center"/>
        </w:trPr>
        <w:tc>
          <w:tcPr>
            <w:tcW w:w="1003"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地址：许昌市魏都区莲城大道时代温泉公寓1612</w:t>
            </w:r>
            <w:r w:rsidR="00D52F47">
              <w:rPr>
                <w:rFonts w:hAnsi="宋体" w:hint="eastAsia"/>
                <w:sz w:val="24"/>
              </w:rPr>
              <w:t>室</w:t>
            </w:r>
          </w:p>
          <w:p w:rsidR="00005C5F" w:rsidRDefault="00005C5F" w:rsidP="006F532F">
            <w:pPr>
              <w:widowControl/>
              <w:spacing w:line="360" w:lineRule="auto"/>
              <w:rPr>
                <w:rFonts w:hAnsi="宋体"/>
                <w:sz w:val="24"/>
              </w:rPr>
            </w:pPr>
            <w:r>
              <w:rPr>
                <w:rFonts w:hAnsi="宋体" w:hint="eastAsia"/>
                <w:sz w:val="24"/>
              </w:rPr>
              <w:t>联系人：</w:t>
            </w:r>
            <w:r w:rsidR="002D22E6">
              <w:rPr>
                <w:rFonts w:hAnsi="宋体" w:hint="eastAsia"/>
                <w:sz w:val="24"/>
              </w:rPr>
              <w:t>李女士</w:t>
            </w:r>
          </w:p>
          <w:p w:rsidR="00005C5F" w:rsidRDefault="00005C5F" w:rsidP="002D22E6">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 xml:space="preserve">0374-2262777  </w:t>
            </w:r>
            <w:r w:rsidR="002D22E6">
              <w:rPr>
                <w:rFonts w:hAnsi="宋体" w:hint="eastAsia"/>
                <w:sz w:val="24"/>
                <w:szCs w:val="24"/>
              </w:rPr>
              <w:t>15137458619</w:t>
            </w:r>
          </w:p>
        </w:tc>
      </w:tr>
      <w:tr w:rsidR="00005C5F" w:rsidTr="006F532F">
        <w:trPr>
          <w:trHeight w:val="32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005C5F" w:rsidRPr="00DA009C" w:rsidRDefault="008F23A9" w:rsidP="006F532F">
            <w:pPr>
              <w:autoSpaceDE w:val="0"/>
              <w:autoSpaceDN w:val="0"/>
              <w:adjustRightInd w:val="0"/>
              <w:spacing w:line="360" w:lineRule="auto"/>
              <w:rPr>
                <w:rFonts w:hAnsi="宋体"/>
                <w:sz w:val="24"/>
              </w:rPr>
            </w:pPr>
            <w:r>
              <w:rPr>
                <w:rFonts w:hAnsi="宋体" w:cs="宋体" w:hint="eastAsia"/>
                <w:color w:val="000000"/>
                <w:sz w:val="24"/>
              </w:rPr>
              <w:t>许昌市东城区2018-2019年生态园林城市提升工程建设（</w:t>
            </w:r>
            <w:r w:rsidR="000053AB" w:rsidRPr="000053AB">
              <w:rPr>
                <w:rFonts w:hAnsi="宋体" w:cs="宋体" w:hint="eastAsia"/>
                <w:color w:val="000000"/>
                <w:sz w:val="24"/>
              </w:rPr>
              <w:t>八龙路路侧绿带生态提升工程、天宝路路侧绿带生态提升工程</w:t>
            </w:r>
            <w:r>
              <w:rPr>
                <w:rFonts w:hAnsi="宋体" w:cs="宋体" w:hint="eastAsia"/>
                <w:color w:val="000000"/>
                <w:sz w:val="24"/>
              </w:rPr>
              <w:t>）</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005C5F" w:rsidRPr="00DA009C" w:rsidRDefault="00942BCD" w:rsidP="006F532F">
            <w:pPr>
              <w:autoSpaceDE w:val="0"/>
              <w:autoSpaceDN w:val="0"/>
              <w:adjustRightInd w:val="0"/>
              <w:spacing w:line="360" w:lineRule="auto"/>
              <w:jc w:val="left"/>
              <w:rPr>
                <w:rFonts w:hAnsi="宋体"/>
                <w:sz w:val="24"/>
              </w:rPr>
            </w:pPr>
            <w:r w:rsidRPr="00383FF7">
              <w:rPr>
                <w:sz w:val="24"/>
                <w:szCs w:val="24"/>
              </w:rPr>
              <w:t>许昌市</w:t>
            </w:r>
            <w:r w:rsidRPr="00383FF7">
              <w:rPr>
                <w:rFonts w:hint="eastAsia"/>
                <w:sz w:val="24"/>
                <w:szCs w:val="24"/>
              </w:rPr>
              <w:t>东城区</w:t>
            </w:r>
            <w:r w:rsidR="000053AB">
              <w:rPr>
                <w:rFonts w:hint="eastAsia"/>
                <w:sz w:val="24"/>
                <w:szCs w:val="24"/>
              </w:rPr>
              <w:t>八龙路、天宝路</w:t>
            </w:r>
          </w:p>
        </w:tc>
      </w:tr>
      <w:tr w:rsidR="00005C5F" w:rsidTr="006F532F">
        <w:trPr>
          <w:trHeight w:val="32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sidRPr="007E36A6">
              <w:rPr>
                <w:rFonts w:hAnsi="宋体" w:cs="仿宋_GB2312" w:hint="eastAsia"/>
                <w:sz w:val="24"/>
              </w:rPr>
              <w:t>内容</w:t>
            </w:r>
            <w:r>
              <w:rPr>
                <w:rFonts w:hAnsi="宋体" w:cs="黑体" w:hint="eastAsia"/>
                <w:sz w:val="24"/>
              </w:rPr>
              <w:t>。</w:t>
            </w:r>
          </w:p>
        </w:tc>
      </w:tr>
      <w:tr w:rsidR="00005C5F" w:rsidTr="006F532F">
        <w:trPr>
          <w:trHeight w:val="5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05C5F" w:rsidRDefault="007D4415" w:rsidP="00383FF7">
            <w:pPr>
              <w:autoSpaceDE w:val="0"/>
              <w:autoSpaceDN w:val="0"/>
              <w:adjustRightInd w:val="0"/>
              <w:spacing w:line="320" w:lineRule="exact"/>
              <w:jc w:val="left"/>
              <w:rPr>
                <w:rFonts w:hAnsi="宋体" w:cs="黑体"/>
                <w:sz w:val="24"/>
              </w:rPr>
            </w:pPr>
            <w:r>
              <w:rPr>
                <w:rFonts w:hAnsi="宋体" w:cs="黑体" w:hint="eastAsia"/>
                <w:sz w:val="24"/>
              </w:rPr>
              <w:t>20</w:t>
            </w:r>
            <w:proofErr w:type="gramStart"/>
            <w:r w:rsidR="00005C5F" w:rsidRPr="00DF282E">
              <w:rPr>
                <w:rFonts w:hAnsi="宋体" w:cs="黑体" w:hint="eastAsia"/>
                <w:sz w:val="24"/>
              </w:rPr>
              <w:t>日历天</w:t>
            </w:r>
            <w:proofErr w:type="gramEnd"/>
          </w:p>
        </w:tc>
      </w:tr>
      <w:tr w:rsidR="00005C5F" w:rsidTr="006F532F">
        <w:trPr>
          <w:trHeight w:val="9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6F532F">
        <w:trPr>
          <w:trHeight w:val="716"/>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0352E7" w:rsidRPr="00FB48A3" w:rsidRDefault="00003C25" w:rsidP="00003C25">
            <w:pPr>
              <w:widowControl/>
              <w:spacing w:line="400" w:lineRule="exact"/>
              <w:rPr>
                <w:rFonts w:hAnsi="宋体" w:cs="宋体"/>
                <w:color w:val="000000"/>
                <w:sz w:val="24"/>
              </w:rPr>
            </w:pPr>
            <w:r w:rsidRPr="00B3547C">
              <w:rPr>
                <w:rFonts w:hAnsi="宋体" w:cs="宋体" w:hint="eastAsia"/>
                <w:color w:val="000000"/>
                <w:sz w:val="24"/>
              </w:rPr>
              <w:t>1</w:t>
            </w:r>
            <w:r w:rsidRPr="0042034A">
              <w:rPr>
                <w:rFonts w:hAnsi="宋体" w:cs="宋体" w:hint="eastAsia"/>
                <w:color w:val="000000"/>
                <w:sz w:val="24"/>
              </w:rPr>
              <w:t>要求投标人须具有独立的法人资格，具有有效的营业执照；具备与园林绿化工程项目相匹配的经营范围及履约能力</w:t>
            </w:r>
            <w:r w:rsidR="002D22E6">
              <w:rPr>
                <w:rFonts w:ascii="新宋体" w:eastAsia="新宋体" w:hAnsi="新宋体" w:cs="新宋体" w:hint="eastAsia"/>
                <w:bCs/>
                <w:color w:val="000000"/>
                <w:sz w:val="24"/>
              </w:rPr>
              <w:t>。</w:t>
            </w:r>
          </w:p>
          <w:p w:rsidR="000352E7" w:rsidRDefault="00FB48A3" w:rsidP="000352E7">
            <w:pPr>
              <w:pStyle w:val="a8"/>
              <w:spacing w:beforeAutospacing="0" w:afterAutospacing="0" w:line="360" w:lineRule="auto"/>
              <w:contextualSpacing/>
              <w:jc w:val="both"/>
              <w:rPr>
                <w:szCs w:val="24"/>
              </w:rPr>
            </w:pPr>
            <w:r>
              <w:rPr>
                <w:rFonts w:hint="eastAsia"/>
                <w:color w:val="000000"/>
              </w:rPr>
              <w:t>2</w:t>
            </w:r>
            <w:r w:rsidR="000352E7">
              <w:rPr>
                <w:rFonts w:hint="eastAsia"/>
                <w:color w:val="000000"/>
              </w:rPr>
              <w:t>未被列入“信用中国”网站</w:t>
            </w:r>
            <w:r w:rsidR="000352E7">
              <w:rPr>
                <w:color w:val="000000"/>
              </w:rPr>
              <w:t>(www.creditchina.gov.cn)</w:t>
            </w:r>
            <w:r w:rsidR="000352E7">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w:t>
            </w:r>
            <w:r w:rsidR="001F5ED7" w:rsidRPr="001F5ED7">
              <w:rPr>
                <w:rFonts w:hint="eastAsia"/>
                <w:color w:val="000000"/>
              </w:rPr>
              <w:lastRenderedPageBreak/>
              <w:t>（黑名单）的投标人。</w:t>
            </w:r>
            <w:r w:rsidR="000352E7">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p>
          <w:p w:rsidR="000352E7" w:rsidRPr="006C57CD" w:rsidRDefault="00FB48A3" w:rsidP="000352E7">
            <w:pPr>
              <w:pStyle w:val="a8"/>
              <w:spacing w:beforeAutospacing="0" w:afterAutospacing="0" w:line="360" w:lineRule="auto"/>
              <w:contextualSpacing/>
              <w:jc w:val="both"/>
              <w:rPr>
                <w:szCs w:val="24"/>
              </w:rPr>
            </w:pPr>
            <w:r>
              <w:rPr>
                <w:rFonts w:hint="eastAsia"/>
                <w:szCs w:val="24"/>
              </w:rPr>
              <w:t>3</w:t>
            </w:r>
            <w:r w:rsidR="000352E7">
              <w:rPr>
                <w:rFonts w:hint="eastAsia"/>
                <w:szCs w:val="24"/>
              </w:rPr>
              <w:t>本次招标不接受联合体投标。</w:t>
            </w:r>
          </w:p>
          <w:p w:rsidR="00005C5F" w:rsidRPr="000352E7" w:rsidRDefault="00FB48A3" w:rsidP="000352E7">
            <w:pPr>
              <w:pStyle w:val="a8"/>
              <w:spacing w:beforeAutospacing="0" w:afterAutospacing="0" w:line="360" w:lineRule="auto"/>
              <w:contextualSpacing/>
              <w:jc w:val="both"/>
              <w:rPr>
                <w:szCs w:val="24"/>
              </w:rPr>
            </w:pPr>
            <w:r>
              <w:rPr>
                <w:rFonts w:hint="eastAsia"/>
                <w:szCs w:val="24"/>
              </w:rPr>
              <w:t>4</w:t>
            </w:r>
            <w:r w:rsidR="000352E7">
              <w:rPr>
                <w:rFonts w:hint="eastAsia"/>
                <w:szCs w:val="24"/>
              </w:rPr>
              <w:t>本次招标实行资格后审。</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6F532F">
        <w:trPr>
          <w:trHeight w:val="69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005C5F" w:rsidTr="006F532F">
        <w:trPr>
          <w:trHeight w:val="472"/>
          <w:jc w:val="center"/>
        </w:trPr>
        <w:tc>
          <w:tcPr>
            <w:tcW w:w="1003"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45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005C5F" w:rsidRDefault="00005C5F" w:rsidP="006F532F">
            <w:pPr>
              <w:autoSpaceDE w:val="0"/>
              <w:autoSpaceDN w:val="0"/>
              <w:adjustRightInd w:val="0"/>
              <w:spacing w:line="340" w:lineRule="exact"/>
              <w:jc w:val="left"/>
              <w:rPr>
                <w:rFonts w:hAnsi="宋体" w:cs="仿宋_GB2312"/>
                <w:sz w:val="24"/>
              </w:rPr>
            </w:pPr>
            <w:r>
              <w:rPr>
                <w:rFonts w:hAnsi="宋体" w:cs="仿宋_GB2312" w:hint="eastAsia"/>
                <w:sz w:val="24"/>
              </w:rPr>
              <w:t>招标文件</w:t>
            </w:r>
            <w:r w:rsidR="006C2AC4">
              <w:rPr>
                <w:rFonts w:hAnsi="宋体" w:cs="仿宋_GB2312" w:hint="eastAsia"/>
                <w:sz w:val="24"/>
              </w:rPr>
              <w:t>、图纸</w:t>
            </w:r>
            <w:r>
              <w:rPr>
                <w:rFonts w:hAnsi="宋体" w:cs="仿宋_GB2312" w:hint="eastAsia"/>
                <w:sz w:val="24"/>
              </w:rPr>
              <w:t>和工程量清单的获取：投标人于投标文件递交截止时间前均可登录《全国公共资源交易平台（河南省·许昌市）》（</w:t>
            </w:r>
            <w:hyperlink r:id="rId11" w:history="1">
              <w:r>
                <w:rPr>
                  <w:rFonts w:hAnsi="宋体" w:cs="仿宋_GB2312" w:hint="eastAsia"/>
                  <w:sz w:val="24"/>
                </w:rPr>
                <w:t>http://www.xcggzy.gov.cn/</w:t>
              </w:r>
            </w:hyperlink>
            <w:r>
              <w:rPr>
                <w:rFonts w:hAnsi="宋体" w:cs="仿宋_GB2312" w:hint="eastAsia"/>
                <w:sz w:val="24"/>
              </w:rPr>
              <w:t>），通过“投标人/供应商登录”后自行下载。</w:t>
            </w:r>
          </w:p>
          <w:p w:rsidR="00005C5F" w:rsidRDefault="00005C5F" w:rsidP="006F532F">
            <w:pPr>
              <w:pStyle w:val="a4"/>
              <w:ind w:firstLineChars="0" w:firstLine="0"/>
              <w:rPr>
                <w:rFonts w:hAnsi="宋体" w:cs="仿宋_GB2312"/>
                <w:sz w:val="24"/>
              </w:rPr>
            </w:pPr>
            <w:r>
              <w:rPr>
                <w:rFonts w:hAnsi="宋体" w:cs="仿宋_GB2312" w:hint="eastAsia"/>
                <w:sz w:val="24"/>
              </w:rPr>
              <w:t>图纸下载地址:</w:t>
            </w:r>
          </w:p>
          <w:p w:rsidR="000C79AE" w:rsidRDefault="000C79AE" w:rsidP="000C79AE">
            <w:pPr>
              <w:pStyle w:val="a4"/>
              <w:ind w:firstLineChars="0" w:firstLine="0"/>
              <w:rPr>
                <w:rFonts w:hAnsi="宋体" w:cs="仿宋_GB2312"/>
                <w:sz w:val="24"/>
              </w:rPr>
            </w:pPr>
            <w:r>
              <w:rPr>
                <w:rFonts w:hAnsi="宋体" w:cs="仿宋_GB2312" w:hint="eastAsia"/>
                <w:sz w:val="24"/>
              </w:rPr>
              <w:t>链接：</w:t>
            </w:r>
          </w:p>
          <w:p w:rsidR="000C79AE" w:rsidRPr="000C79AE" w:rsidRDefault="000C79AE" w:rsidP="000C79AE">
            <w:pPr>
              <w:pStyle w:val="a4"/>
              <w:ind w:firstLineChars="0" w:firstLine="0"/>
              <w:rPr>
                <w:rFonts w:hAnsi="宋体" w:cs="仿宋_GB2312"/>
                <w:sz w:val="24"/>
              </w:rPr>
            </w:pPr>
            <w:r w:rsidRPr="000C79AE">
              <w:rPr>
                <w:rFonts w:hAnsi="宋体" w:cs="仿宋_GB2312" w:hint="eastAsia"/>
                <w:sz w:val="24"/>
              </w:rPr>
              <w:t xml:space="preserve">https://pan.baidu.com/s/1NDIgCOWaTfeziTSRlxNuJw </w:t>
            </w:r>
          </w:p>
          <w:p w:rsidR="00ED3AAC" w:rsidRPr="000C79AE" w:rsidRDefault="000C79AE" w:rsidP="000C79AE">
            <w:pPr>
              <w:pStyle w:val="a4"/>
              <w:ind w:firstLineChars="0" w:firstLine="0"/>
              <w:rPr>
                <w:rFonts w:hAnsi="宋体" w:cs="仿宋_GB2312"/>
                <w:sz w:val="24"/>
              </w:rPr>
            </w:pPr>
            <w:r w:rsidRPr="000C79AE">
              <w:rPr>
                <w:rFonts w:hAnsi="宋体" w:cs="仿宋_GB2312" w:hint="eastAsia"/>
                <w:sz w:val="24"/>
              </w:rPr>
              <w:t xml:space="preserve">提取码：as2w </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05C5F" w:rsidTr="006F532F">
        <w:trPr>
          <w:trHeight w:val="70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005C5F" w:rsidRDefault="00B8166F" w:rsidP="005602BD">
            <w:pPr>
              <w:autoSpaceDE w:val="0"/>
              <w:autoSpaceDN w:val="0"/>
              <w:adjustRightInd w:val="0"/>
              <w:spacing w:line="340" w:lineRule="exact"/>
              <w:jc w:val="left"/>
              <w:rPr>
                <w:rFonts w:hAnsi="宋体" w:cs="黑体"/>
                <w:sz w:val="24"/>
              </w:rPr>
            </w:pPr>
            <w:r w:rsidRPr="007221C8">
              <w:rPr>
                <w:rFonts w:hAnsi="宋体" w:cs="宋体" w:hint="eastAsia"/>
                <w:sz w:val="24"/>
                <w:szCs w:val="24"/>
              </w:rPr>
              <w:t>2019年</w:t>
            </w:r>
            <w:r>
              <w:rPr>
                <w:rFonts w:hAnsi="宋体" w:cs="宋体" w:hint="eastAsia"/>
                <w:sz w:val="24"/>
                <w:szCs w:val="24"/>
              </w:rPr>
              <w:t>4</w:t>
            </w:r>
            <w:r w:rsidRPr="007221C8">
              <w:rPr>
                <w:rFonts w:hAnsi="宋体" w:cs="宋体" w:hint="eastAsia"/>
                <w:sz w:val="24"/>
                <w:szCs w:val="24"/>
              </w:rPr>
              <w:t>月</w:t>
            </w:r>
            <w:r>
              <w:rPr>
                <w:rFonts w:hAnsi="宋体" w:cs="宋体" w:hint="eastAsia"/>
                <w:sz w:val="24"/>
                <w:szCs w:val="24"/>
              </w:rPr>
              <w:t>19</w:t>
            </w:r>
            <w:r w:rsidRPr="007221C8">
              <w:rPr>
                <w:rFonts w:hAnsi="宋体" w:cs="宋体" w:hint="eastAsia"/>
                <w:sz w:val="24"/>
                <w:szCs w:val="24"/>
              </w:rPr>
              <w:t>日</w:t>
            </w:r>
            <w:r>
              <w:rPr>
                <w:rFonts w:hAnsi="宋体" w:cs="宋体" w:hint="eastAsia"/>
                <w:sz w:val="24"/>
                <w:szCs w:val="24"/>
              </w:rPr>
              <w:t>9</w:t>
            </w:r>
            <w:r w:rsidRPr="007221C8">
              <w:rPr>
                <w:rFonts w:hAnsi="宋体" w:cs="宋体" w:hint="eastAsia"/>
                <w:sz w:val="24"/>
                <w:szCs w:val="24"/>
              </w:rPr>
              <w:t>时</w:t>
            </w:r>
            <w:r>
              <w:rPr>
                <w:rFonts w:hAnsi="宋体" w:cs="宋体" w:hint="eastAsia"/>
                <w:sz w:val="24"/>
                <w:szCs w:val="24"/>
              </w:rPr>
              <w:t>30</w:t>
            </w:r>
            <w:r w:rsidRPr="007221C8">
              <w:rPr>
                <w:rFonts w:hAnsi="宋体" w:cs="宋体" w:hint="eastAsia"/>
                <w:sz w:val="24"/>
                <w:szCs w:val="24"/>
              </w:rPr>
              <w:t>分</w:t>
            </w:r>
            <w:r w:rsidR="00005C5F" w:rsidRPr="007221C8">
              <w:rPr>
                <w:rFonts w:hAnsi="宋体" w:cs="黑体" w:hint="eastAsia"/>
                <w:sz w:val="24"/>
              </w:rPr>
              <w:t>（</w:t>
            </w:r>
            <w:r w:rsidR="00005C5F">
              <w:rPr>
                <w:rFonts w:hAnsi="宋体" w:cs="黑体" w:hint="eastAsia"/>
                <w:sz w:val="24"/>
              </w:rPr>
              <w:t>北京时间）</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50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w:t>
            </w:r>
            <w:r>
              <w:rPr>
                <w:rFonts w:hAnsi="宋体" w:cs="宋体" w:hint="eastAsia"/>
                <w:sz w:val="24"/>
              </w:rPr>
              <w:lastRenderedPageBreak/>
              <w:t>材料</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lastRenderedPageBreak/>
              <w:t>∕</w:t>
            </w:r>
          </w:p>
        </w:tc>
      </w:tr>
      <w:tr w:rsidR="00005C5F" w:rsidTr="006F532F">
        <w:trPr>
          <w:trHeight w:val="53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005C5F" w:rsidRDefault="006C2AC4" w:rsidP="006F532F">
            <w:pPr>
              <w:autoSpaceDE w:val="0"/>
              <w:autoSpaceDN w:val="0"/>
              <w:adjustRightInd w:val="0"/>
              <w:spacing w:line="340" w:lineRule="exact"/>
              <w:rPr>
                <w:rFonts w:hAnsi="宋体" w:cs="仿宋_GB2312"/>
                <w:sz w:val="24"/>
              </w:rPr>
            </w:pPr>
            <w:r>
              <w:rPr>
                <w:rFonts w:hAnsi="宋体" w:cs="仿宋_GB2312" w:hint="eastAsia"/>
                <w:sz w:val="24"/>
              </w:rPr>
              <w:t>6</w:t>
            </w:r>
            <w:r w:rsidR="00005C5F">
              <w:rPr>
                <w:rFonts w:hAnsi="宋体" w:cs="仿宋_GB2312" w:hint="eastAsia"/>
                <w:sz w:val="24"/>
              </w:rPr>
              <w:t>0日历天（自投标截止之日算起）</w:t>
            </w:r>
          </w:p>
        </w:tc>
      </w:tr>
      <w:tr w:rsidR="00005C5F" w:rsidTr="006F532F">
        <w:trPr>
          <w:trHeight w:val="40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6F532F">
        <w:trPr>
          <w:trHeight w:val="76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005C5F" w:rsidRDefault="00005C5F" w:rsidP="006F532F">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Pr="009D0451">
              <w:rPr>
                <w:rFonts w:hint="eastAsia"/>
                <w:b/>
                <w:bCs/>
                <w:sz w:val="24"/>
                <w:szCs w:val="24"/>
              </w:rPr>
              <w:t>：</w:t>
            </w:r>
            <w:r w:rsidR="00B8166F" w:rsidRPr="00B8166F">
              <w:rPr>
                <w:rFonts w:eastAsia="宋体" w:hAnsi="宋体" w:cs="宋体" w:hint="eastAsia"/>
                <w:b/>
                <w:bCs/>
                <w:sz w:val="24"/>
                <w:szCs w:val="24"/>
                <w:lang w:val="zh-CN" w:bidi="zh-CN"/>
              </w:rPr>
              <w:t>2019年4月19日9时30分</w:t>
            </w:r>
            <w:r w:rsidRPr="00B8166F">
              <w:rPr>
                <w:rFonts w:eastAsia="宋体" w:hAnsi="宋体" w:cs="宋体" w:hint="eastAsia"/>
                <w:b/>
                <w:bCs/>
                <w:sz w:val="24"/>
                <w:szCs w:val="24"/>
                <w:lang w:val="zh-CN" w:bidi="zh-CN"/>
              </w:rPr>
              <w:t>。</w:t>
            </w:r>
          </w:p>
          <w:p w:rsidR="0051239F" w:rsidRDefault="0051239F" w:rsidP="001F5ED7">
            <w:pPr>
              <w:pStyle w:val="TableParagraph"/>
              <w:spacing w:before="85" w:line="360" w:lineRule="auto"/>
              <w:ind w:rightChars="50" w:right="170"/>
              <w:rPr>
                <w:b/>
                <w:bCs/>
                <w:sz w:val="24"/>
                <w:szCs w:val="24"/>
              </w:rPr>
            </w:pPr>
            <w:r>
              <w:rPr>
                <w:rFonts w:hint="eastAsia"/>
                <w:b/>
                <w:bCs/>
                <w:sz w:val="24"/>
                <w:szCs w:val="24"/>
              </w:rPr>
              <w:t>金额：陆万元整     （</w:t>
            </w:r>
            <w:r w:rsidRPr="0051239F">
              <w:rPr>
                <w:rFonts w:hint="eastAsia"/>
                <w:b/>
                <w:bCs/>
                <w:sz w:val="24"/>
                <w:szCs w:val="24"/>
              </w:rPr>
              <w:t>￥</w:t>
            </w:r>
            <w:r>
              <w:rPr>
                <w:rFonts w:hint="eastAsia"/>
                <w:b/>
                <w:bCs/>
                <w:sz w:val="24"/>
                <w:szCs w:val="24"/>
              </w:rPr>
              <w:t>60000.00）</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1F5ED7"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2" w:history="1">
              <w:r>
                <w:rPr>
                  <w:rFonts w:hAnsi="宋体" w:cs="宋体" w:hint="eastAsia"/>
                  <w:sz w:val="24"/>
                  <w:lang w:val="zh-CN"/>
                </w:rPr>
                <w:t>http://221.14.6.70:8088/ggzy</w:t>
              </w:r>
            </w:hyperlink>
            <w:r>
              <w:rPr>
                <w:rFonts w:hAnsi="宋体" w:cs="宋体" w:hint="eastAsia"/>
                <w:sz w:val="24"/>
                <w:lang w:val="zh-CN"/>
              </w:rPr>
              <w:t>系统，依次点击“会员向</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导</w:t>
            </w:r>
            <w:proofErr w:type="gramStart"/>
            <w:r>
              <w:rPr>
                <w:rFonts w:hAnsi="宋体" w:cs="宋体" w:hint="eastAsia"/>
                <w:sz w:val="24"/>
                <w:lang w:val="zh-CN"/>
              </w:rPr>
              <w:t>”</w:t>
            </w:r>
            <w:proofErr w:type="gramEnd"/>
            <w:r>
              <w:rPr>
                <w:rFonts w:hAnsi="宋体" w:cs="宋体" w:hint="eastAsia"/>
                <w:sz w:val="24"/>
                <w:lang w:val="zh-CN"/>
              </w:rPr>
              <w:t>→“参与投标”→“费用缴纳说明”→“保证金缴纳说明单”，获取缴费说明单，根据每个标段的缴纳说明单在缴纳截止时间前缴纳；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lastRenderedPageBreak/>
              <w:t>2.2成功缴纳后重新登录前述系统，依次点击“会员向导”→“参与投标”→“保证金绑定”→“绑定”进行投标保证金绑定。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005C5F" w:rsidTr="006F532F">
        <w:trPr>
          <w:trHeight w:val="452"/>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283" w:type="dxa"/>
            <w:gridSpan w:val="2"/>
            <w:vAlign w:val="center"/>
          </w:tcPr>
          <w:p w:rsidR="00005C5F" w:rsidRDefault="00005C5F" w:rsidP="006F532F">
            <w:pPr>
              <w:autoSpaceDE w:val="0"/>
              <w:autoSpaceDN w:val="0"/>
              <w:adjustRightInd w:val="0"/>
              <w:jc w:val="left"/>
              <w:rPr>
                <w:rFonts w:hAnsi="宋体" w:cs="仿宋_GB2312"/>
                <w:b/>
                <w:szCs w:val="21"/>
              </w:rPr>
            </w:pPr>
            <w:r>
              <w:rPr>
                <w:rFonts w:cs="TimesNewRomanPSMT" w:hint="eastAsia"/>
                <w:sz w:val="24"/>
              </w:rPr>
              <w:t>近年，指2015、2016、2017年度</w:t>
            </w:r>
          </w:p>
        </w:tc>
      </w:tr>
      <w:tr w:rsidR="00005C5F" w:rsidTr="006F532F">
        <w:trPr>
          <w:trHeight w:val="577"/>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005C5F" w:rsidRDefault="00005C5F" w:rsidP="006C2AC4">
            <w:pPr>
              <w:autoSpaceDE w:val="0"/>
              <w:autoSpaceDN w:val="0"/>
              <w:adjustRightInd w:val="0"/>
              <w:spacing w:line="360" w:lineRule="auto"/>
              <w:rPr>
                <w:rFonts w:hAnsi="宋体" w:cs="TimesNewRomanPSMT"/>
                <w:sz w:val="24"/>
              </w:rPr>
            </w:pPr>
            <w:r>
              <w:rPr>
                <w:rFonts w:cs="TimesNewRomanPSMT" w:hint="eastAsia"/>
                <w:sz w:val="24"/>
              </w:rPr>
              <w:t>近年，指201</w:t>
            </w:r>
            <w:r w:rsidR="006C2AC4">
              <w:rPr>
                <w:rFonts w:cs="TimesNewRomanPSMT" w:hint="eastAsia"/>
                <w:sz w:val="24"/>
              </w:rPr>
              <w:t>6</w:t>
            </w:r>
            <w:r>
              <w:rPr>
                <w:rFonts w:cs="TimesNewRomanPSMT" w:hint="eastAsia"/>
                <w:sz w:val="24"/>
              </w:rPr>
              <w:t>年1月1日至今</w:t>
            </w:r>
          </w:p>
        </w:tc>
      </w:tr>
      <w:tr w:rsidR="00005C5F" w:rsidTr="006F532F">
        <w:trPr>
          <w:trHeight w:val="426"/>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005C5F" w:rsidRDefault="006C2AC4" w:rsidP="006F532F">
            <w:pPr>
              <w:pStyle w:val="a4"/>
              <w:spacing w:line="360" w:lineRule="auto"/>
              <w:ind w:firstLineChars="0" w:firstLine="0"/>
              <w:rPr>
                <w:rFonts w:hAnsi="宋体" w:cs="TimesNewRomanPSMT"/>
                <w:sz w:val="24"/>
              </w:rPr>
            </w:pPr>
            <w:r>
              <w:rPr>
                <w:rFonts w:cs="仿宋_GB2312" w:hint="eastAsia"/>
                <w:sz w:val="24"/>
              </w:rPr>
              <w:t>无要求</w:t>
            </w:r>
          </w:p>
        </w:tc>
      </w:tr>
      <w:tr w:rsidR="00005C5F" w:rsidTr="006F532F">
        <w:trPr>
          <w:trHeight w:val="500"/>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6F532F">
        <w:trPr>
          <w:trHeight w:val="53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6F532F">
        <w:trPr>
          <w:trHeight w:val="25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（2）使用电子介质存储的投标文件1份（文件格式为：xxx公司XXX（项目编号）XXX标段.bin）、</w:t>
            </w:r>
            <w:r>
              <w:rPr>
                <w:rFonts w:hAnsi="宋体" w:cs="宋体" w:hint="eastAsia"/>
                <w:sz w:val="24"/>
              </w:rPr>
              <w:t>同时生成与电子投</w:t>
            </w:r>
            <w:r>
              <w:rPr>
                <w:rFonts w:hAnsi="宋体" w:cs="宋体" w:hint="eastAsia"/>
                <w:sz w:val="24"/>
              </w:rPr>
              <w:lastRenderedPageBreak/>
              <w:t>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6F532F">
        <w:trPr>
          <w:trHeight w:val="42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6F532F">
        <w:trPr>
          <w:trHeight w:val="42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05C5F" w:rsidRDefault="00005C5F" w:rsidP="00C30BEE">
            <w:pPr>
              <w:autoSpaceDE w:val="0"/>
              <w:autoSpaceDN w:val="0"/>
              <w:adjustRightInd w:val="0"/>
              <w:spacing w:line="420" w:lineRule="exact"/>
              <w:ind w:left="240" w:hangingChars="100" w:hanging="240"/>
              <w:jc w:val="left"/>
              <w:rPr>
                <w:rFonts w:hAnsi="宋体" w:cs="黑体"/>
                <w:sz w:val="24"/>
              </w:rPr>
            </w:pPr>
            <w:r>
              <w:rPr>
                <w:rFonts w:hAnsi="宋体" w:cs="宋体" w:hint="eastAsia"/>
                <w:sz w:val="24"/>
                <w:u w:val="single"/>
              </w:rPr>
              <w:t xml:space="preserve">         （工程名称）     </w:t>
            </w:r>
            <w:r>
              <w:rPr>
                <w:rFonts w:hAnsi="宋体" w:cs="宋体" w:hint="eastAsia"/>
                <w:sz w:val="24"/>
              </w:rPr>
              <w:t>投标文件在</w:t>
            </w:r>
            <w:r w:rsidR="00B8166F" w:rsidRPr="007221C8">
              <w:rPr>
                <w:rFonts w:hAnsi="宋体" w:cs="宋体" w:hint="eastAsia"/>
                <w:sz w:val="24"/>
                <w:szCs w:val="24"/>
              </w:rPr>
              <w:t>2019年</w:t>
            </w:r>
            <w:r w:rsidR="00B8166F">
              <w:rPr>
                <w:rFonts w:hAnsi="宋体" w:cs="宋体" w:hint="eastAsia"/>
                <w:sz w:val="24"/>
                <w:szCs w:val="24"/>
              </w:rPr>
              <w:t>4</w:t>
            </w:r>
            <w:r w:rsidR="00B8166F" w:rsidRPr="007221C8">
              <w:rPr>
                <w:rFonts w:hAnsi="宋体" w:cs="宋体" w:hint="eastAsia"/>
                <w:sz w:val="24"/>
                <w:szCs w:val="24"/>
              </w:rPr>
              <w:t>月</w:t>
            </w:r>
            <w:r w:rsidR="00B8166F">
              <w:rPr>
                <w:rFonts w:hAnsi="宋体" w:cs="宋体" w:hint="eastAsia"/>
                <w:sz w:val="24"/>
                <w:szCs w:val="24"/>
              </w:rPr>
              <w:t>19</w:t>
            </w:r>
            <w:r w:rsidR="00B8166F" w:rsidRPr="007221C8">
              <w:rPr>
                <w:rFonts w:hAnsi="宋体" w:cs="宋体" w:hint="eastAsia"/>
                <w:sz w:val="24"/>
                <w:szCs w:val="24"/>
              </w:rPr>
              <w:t>日</w:t>
            </w:r>
            <w:r w:rsidR="00B8166F">
              <w:rPr>
                <w:rFonts w:hAnsi="宋体" w:cs="宋体" w:hint="eastAsia"/>
                <w:sz w:val="24"/>
                <w:szCs w:val="24"/>
              </w:rPr>
              <w:t>9</w:t>
            </w:r>
            <w:r w:rsidR="00B8166F" w:rsidRPr="007221C8">
              <w:rPr>
                <w:rFonts w:hAnsi="宋体" w:cs="宋体" w:hint="eastAsia"/>
                <w:sz w:val="24"/>
                <w:szCs w:val="24"/>
              </w:rPr>
              <w:t>时</w:t>
            </w:r>
            <w:r w:rsidR="00B8166F">
              <w:rPr>
                <w:rFonts w:hAnsi="宋体" w:cs="宋体" w:hint="eastAsia"/>
                <w:sz w:val="24"/>
                <w:szCs w:val="24"/>
              </w:rPr>
              <w:t>30</w:t>
            </w:r>
            <w:r w:rsidR="00B8166F" w:rsidRPr="007221C8">
              <w:rPr>
                <w:rFonts w:hAnsi="宋体" w:cs="宋体" w:hint="eastAsia"/>
                <w:sz w:val="24"/>
                <w:szCs w:val="24"/>
              </w:rPr>
              <w:t>分</w:t>
            </w:r>
            <w:r w:rsidRPr="007221C8">
              <w:rPr>
                <w:rFonts w:hAnsi="宋体" w:cs="宋体" w:hint="eastAsia"/>
                <w:sz w:val="24"/>
              </w:rPr>
              <w:t>前不</w:t>
            </w:r>
            <w:r>
              <w:rPr>
                <w:rFonts w:hAnsi="宋体" w:cs="宋体" w:hint="eastAsia"/>
                <w:sz w:val="24"/>
              </w:rPr>
              <w:t>得开启。</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005C5F" w:rsidRDefault="00005C5F" w:rsidP="00B8166F">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w:t>
            </w:r>
            <w:r w:rsidRPr="003A401F">
              <w:rPr>
                <w:rFonts w:ascii="新宋体" w:eastAsia="新宋体" w:hAnsi="新宋体" w:hint="eastAsia"/>
                <w:sz w:val="24"/>
              </w:rPr>
              <w:t>易中心开</w:t>
            </w:r>
            <w:r w:rsidRPr="00111942">
              <w:rPr>
                <w:rFonts w:ascii="新宋体" w:eastAsia="新宋体" w:hAnsi="新宋体" w:hint="eastAsia"/>
                <w:sz w:val="24"/>
              </w:rPr>
              <w:t>标</w:t>
            </w:r>
            <w:r w:rsidR="00B8166F">
              <w:rPr>
                <w:rFonts w:ascii="新宋体" w:eastAsia="新宋体" w:hAnsi="新宋体" w:hint="eastAsia"/>
                <w:sz w:val="24"/>
              </w:rPr>
              <w:t>二</w:t>
            </w:r>
            <w:r w:rsidR="006970D3" w:rsidRPr="007221C8">
              <w:rPr>
                <w:rFonts w:ascii="新宋体" w:eastAsia="新宋体" w:hAnsi="新宋体" w:hint="eastAsia"/>
                <w:sz w:val="24"/>
              </w:rPr>
              <w:t>室</w:t>
            </w:r>
            <w:r w:rsidRPr="00111942">
              <w:rPr>
                <w:rFonts w:ascii="新宋体" w:eastAsia="新宋体" w:hAnsi="新宋体" w:hint="eastAsia"/>
                <w:sz w:val="24"/>
              </w:rPr>
              <w:t>(</w:t>
            </w:r>
            <w:r>
              <w:rPr>
                <w:rFonts w:ascii="新宋体" w:eastAsia="新宋体" w:hAnsi="新宋体" w:hint="eastAsia"/>
                <w:sz w:val="24"/>
              </w:rPr>
              <w:t>许昌市龙兴路与竹林路交汇处公共资源大厦三楼）</w:t>
            </w:r>
          </w:p>
        </w:tc>
      </w:tr>
      <w:tr w:rsidR="00005C5F" w:rsidTr="006F532F">
        <w:trPr>
          <w:trHeight w:val="41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6F532F">
        <w:trPr>
          <w:trHeight w:val="4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6F532F">
        <w:trPr>
          <w:trHeight w:val="35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005C5F" w:rsidRDefault="00005C5F" w:rsidP="006F532F">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005C5F" w:rsidTr="006F532F">
        <w:trPr>
          <w:trHeight w:val="43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05C5F" w:rsidTr="006F532F">
        <w:trPr>
          <w:trHeight w:val="47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05C5F" w:rsidTr="006F532F">
        <w:trPr>
          <w:trHeight w:val="90"/>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szCs w:val="24"/>
              </w:rPr>
              <w:t>不低于本次各标段招标控制价的</w:t>
            </w:r>
            <w:r>
              <w:rPr>
                <w:rFonts w:hAnsi="宋体" w:cs="仿宋_GB2312" w:hint="eastAsia"/>
                <w:sz w:val="24"/>
              </w:rPr>
              <w:t>类似工程项目</w:t>
            </w:r>
            <w:r>
              <w:rPr>
                <w:rFonts w:hAnsi="宋体" w:cs="宋体" w:hint="eastAsia"/>
                <w:sz w:val="24"/>
                <w:szCs w:val="24"/>
              </w:rPr>
              <w:t>。</w:t>
            </w:r>
          </w:p>
        </w:tc>
      </w:tr>
      <w:tr w:rsidR="00005C5F" w:rsidTr="006F532F">
        <w:trPr>
          <w:trHeight w:val="56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005C5F" w:rsidTr="006F532F">
              <w:trPr>
                <w:trHeight w:val="475"/>
                <w:jc w:val="center"/>
              </w:trPr>
              <w:tc>
                <w:tcPr>
                  <w:tcW w:w="7085" w:type="dxa"/>
                  <w:vAlign w:val="center"/>
                </w:tcPr>
                <w:p w:rsidR="00563AA9" w:rsidRPr="00FB00AF" w:rsidRDefault="00563AA9" w:rsidP="00563AA9">
                  <w:pPr>
                    <w:keepNext/>
                    <w:spacing w:line="360" w:lineRule="auto"/>
                    <w:rPr>
                      <w:b/>
                      <w:sz w:val="24"/>
                      <w:szCs w:val="24"/>
                    </w:rPr>
                  </w:pPr>
                  <w:r w:rsidRPr="00FB00AF">
                    <w:rPr>
                      <w:rFonts w:hint="eastAsia"/>
                      <w:b/>
                      <w:sz w:val="24"/>
                      <w:szCs w:val="24"/>
                    </w:rPr>
                    <w:t>本工程设招标控制价：</w:t>
                  </w:r>
                </w:p>
                <w:p w:rsidR="007D4415" w:rsidRDefault="007D4415" w:rsidP="00FB48A3">
                  <w:pPr>
                    <w:autoSpaceDE w:val="0"/>
                    <w:autoSpaceDN w:val="0"/>
                    <w:adjustRightInd w:val="0"/>
                    <w:spacing w:line="276" w:lineRule="auto"/>
                    <w:ind w:firstLineChars="400" w:firstLine="964"/>
                    <w:rPr>
                      <w:b/>
                      <w:sz w:val="24"/>
                      <w:szCs w:val="24"/>
                    </w:rPr>
                  </w:pPr>
                  <w:r>
                    <w:rPr>
                      <w:rFonts w:hint="eastAsia"/>
                      <w:b/>
                      <w:sz w:val="24"/>
                      <w:szCs w:val="24"/>
                    </w:rPr>
                    <w:t>大写：</w:t>
                  </w:r>
                  <w:proofErr w:type="gramStart"/>
                  <w:r w:rsidR="00D4789A">
                    <w:rPr>
                      <w:rFonts w:hint="eastAsia"/>
                      <w:b/>
                      <w:sz w:val="24"/>
                      <w:szCs w:val="24"/>
                    </w:rPr>
                    <w:t>叁佰零壹万肆仟零肆拾柒</w:t>
                  </w:r>
                  <w:proofErr w:type="gramEnd"/>
                  <w:r w:rsidR="00D4789A">
                    <w:rPr>
                      <w:rFonts w:hint="eastAsia"/>
                      <w:b/>
                      <w:sz w:val="24"/>
                      <w:szCs w:val="24"/>
                    </w:rPr>
                    <w:t>元贰角陆分</w:t>
                  </w:r>
                </w:p>
                <w:p w:rsidR="007D4415" w:rsidRDefault="007D4415" w:rsidP="0051239F">
                  <w:pPr>
                    <w:autoSpaceDE w:val="0"/>
                    <w:autoSpaceDN w:val="0"/>
                    <w:adjustRightInd w:val="0"/>
                    <w:spacing w:line="276" w:lineRule="auto"/>
                    <w:rPr>
                      <w:b/>
                      <w:sz w:val="24"/>
                      <w:szCs w:val="24"/>
                    </w:rPr>
                  </w:pPr>
                  <w:r>
                    <w:rPr>
                      <w:rFonts w:hint="eastAsia"/>
                      <w:b/>
                      <w:sz w:val="24"/>
                      <w:szCs w:val="24"/>
                    </w:rPr>
                    <w:t xml:space="preserve">        小写：</w:t>
                  </w:r>
                  <w:r w:rsidR="00D4789A">
                    <w:rPr>
                      <w:rFonts w:hint="eastAsia"/>
                      <w:b/>
                      <w:sz w:val="24"/>
                      <w:szCs w:val="24"/>
                    </w:rPr>
                    <w:t>3014047.26</w:t>
                  </w:r>
                  <w:r>
                    <w:rPr>
                      <w:rFonts w:hint="eastAsia"/>
                      <w:b/>
                      <w:sz w:val="24"/>
                      <w:szCs w:val="24"/>
                    </w:rPr>
                    <w:t>元</w:t>
                  </w:r>
                </w:p>
                <w:p w:rsidR="00005C5F" w:rsidRDefault="00563AA9" w:rsidP="007D4415">
                  <w:pPr>
                    <w:autoSpaceDE w:val="0"/>
                    <w:autoSpaceDN w:val="0"/>
                    <w:adjustRightInd w:val="0"/>
                    <w:spacing w:line="276" w:lineRule="auto"/>
                    <w:ind w:firstLineChars="100" w:firstLine="241"/>
                    <w:rPr>
                      <w:rFonts w:hAnsi="宋体" w:cs="宋体"/>
                      <w:b/>
                      <w:bCs/>
                      <w:sz w:val="24"/>
                    </w:rPr>
                  </w:pPr>
                  <w:r w:rsidRPr="00FB00AF">
                    <w:rPr>
                      <w:rFonts w:hint="eastAsia"/>
                      <w:b/>
                      <w:sz w:val="24"/>
                      <w:szCs w:val="24"/>
                    </w:rPr>
                    <w:t>凡投标人的投标报价高于招标控制价（不含等于“招标控制价”）的，该投标人的投标文件应予拒绝。</w:t>
                  </w:r>
                </w:p>
              </w:tc>
            </w:tr>
          </w:tbl>
          <w:p w:rsidR="00005C5F" w:rsidRDefault="00005C5F" w:rsidP="006F532F">
            <w:pPr>
              <w:autoSpaceDE w:val="0"/>
              <w:autoSpaceDN w:val="0"/>
              <w:adjustRightInd w:val="0"/>
              <w:spacing w:line="276" w:lineRule="auto"/>
              <w:ind w:firstLineChars="200" w:firstLine="480"/>
              <w:rPr>
                <w:rFonts w:hAnsi="宋体" w:cs="TimesNewRomanPSMT"/>
                <w:sz w:val="24"/>
              </w:rPr>
            </w:pP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005C5F" w:rsidTr="006F532F">
        <w:trPr>
          <w:trHeight w:val="680"/>
          <w:jc w:val="center"/>
        </w:trPr>
        <w:tc>
          <w:tcPr>
            <w:tcW w:w="1077" w:type="dxa"/>
            <w:gridSpan w:val="2"/>
            <w:vAlign w:val="center"/>
          </w:tcPr>
          <w:p w:rsidR="00005C5F" w:rsidRDefault="00005C5F" w:rsidP="006F532F">
            <w:pPr>
              <w:spacing w:line="312" w:lineRule="auto"/>
              <w:rPr>
                <w:sz w:val="24"/>
              </w:rPr>
            </w:pPr>
          </w:p>
        </w:tc>
        <w:tc>
          <w:tcPr>
            <w:tcW w:w="3037" w:type="dxa"/>
            <w:gridSpan w:val="3"/>
            <w:vAlign w:val="center"/>
          </w:tcPr>
          <w:p w:rsidR="00005C5F" w:rsidRDefault="00005C5F" w:rsidP="006F532F">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005C5F" w:rsidRDefault="00005C5F" w:rsidP="006F532F">
            <w:pPr>
              <w:spacing w:line="312" w:lineRule="auto"/>
              <w:rPr>
                <w:sz w:val="24"/>
              </w:rPr>
            </w:pPr>
            <w:r>
              <w:rPr>
                <w:rFonts w:hAnsi="宋体" w:cs="宋体" w:hint="eastAsia"/>
                <w:sz w:val="24"/>
              </w:rPr>
              <w:t>不采用</w:t>
            </w:r>
          </w:p>
        </w:tc>
      </w:tr>
      <w:tr w:rsidR="00005C5F" w:rsidTr="006F532F">
        <w:trPr>
          <w:trHeight w:val="83"/>
          <w:jc w:val="center"/>
        </w:trPr>
        <w:tc>
          <w:tcPr>
            <w:tcW w:w="9733" w:type="dxa"/>
            <w:gridSpan w:val="6"/>
            <w:vAlign w:val="center"/>
          </w:tcPr>
          <w:p w:rsidR="00005C5F" w:rsidRDefault="00005C5F" w:rsidP="006F532F">
            <w:pPr>
              <w:spacing w:line="312" w:lineRule="auto"/>
              <w:ind w:left="240" w:hangingChars="100" w:hanging="240"/>
              <w:rPr>
                <w:sz w:val="24"/>
              </w:rPr>
            </w:pPr>
            <w:r>
              <w:rPr>
                <w:rFonts w:hint="eastAsia"/>
                <w:sz w:val="24"/>
              </w:rPr>
              <w:lastRenderedPageBreak/>
              <w:t>10.4</w:t>
            </w:r>
            <w:r>
              <w:rPr>
                <w:rFonts w:hAnsi="宋体" w:cs="宋体" w:hint="eastAsia"/>
                <w:sz w:val="24"/>
              </w:rPr>
              <w:t>投标人代表出席开标会</w:t>
            </w:r>
          </w:p>
        </w:tc>
      </w:tr>
      <w:tr w:rsidR="00005C5F" w:rsidTr="006F532F">
        <w:trPr>
          <w:trHeight w:val="515"/>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Pr="00FB48A3" w:rsidRDefault="00005C5F" w:rsidP="006F532F">
            <w:pPr>
              <w:numPr>
                <w:ilvl w:val="0"/>
                <w:numId w:val="8"/>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sidR="005B0EA5">
              <w:rPr>
                <w:rFonts w:eastAsia="宋体" w:hAnsi="宋体" w:cs="宋体" w:hint="eastAsia"/>
                <w:b/>
                <w:sz w:val="24"/>
              </w:rPr>
              <w:t>三</w:t>
            </w:r>
            <w:r>
              <w:rPr>
                <w:rFonts w:hAnsi="宋体" w:cs="宋体" w:hint="eastAsia"/>
                <w:b/>
                <w:sz w:val="24"/>
              </w:rPr>
              <w:t>人。</w:t>
            </w:r>
          </w:p>
        </w:tc>
      </w:tr>
      <w:tr w:rsidR="00005C5F" w:rsidTr="006F532F">
        <w:trPr>
          <w:trHeight w:val="83"/>
          <w:jc w:val="center"/>
        </w:trPr>
        <w:tc>
          <w:tcPr>
            <w:tcW w:w="9733" w:type="dxa"/>
            <w:gridSpan w:val="6"/>
            <w:vAlign w:val="center"/>
          </w:tcPr>
          <w:p w:rsidR="00005C5F" w:rsidRDefault="00005C5F" w:rsidP="006F532F">
            <w:pPr>
              <w:rPr>
                <w:sz w:val="24"/>
              </w:rPr>
            </w:pPr>
            <w:r>
              <w:rPr>
                <w:rFonts w:hint="eastAsia"/>
                <w:sz w:val="24"/>
              </w:rPr>
              <w:t>10.5</w:t>
            </w:r>
            <w:r>
              <w:rPr>
                <w:rFonts w:hAnsi="宋体" w:cs="宋体" w:hint="eastAsia"/>
                <w:sz w:val="24"/>
              </w:rPr>
              <w:t>中标公示</w:t>
            </w:r>
          </w:p>
        </w:tc>
      </w:tr>
      <w:tr w:rsidR="00005C5F" w:rsidTr="006F532F">
        <w:trPr>
          <w:trHeight w:val="539"/>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Pr="006C2AC4" w:rsidRDefault="00005C5F" w:rsidP="006C2AC4">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10.6 知识产权</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ascii="新宋体" w:eastAsia="新宋体" w:hAnsi="新宋体" w:hint="eastAsia"/>
                <w:sz w:val="24"/>
              </w:rPr>
              <w:t>10.7重新招标的其他情形</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05C5F" w:rsidTr="006F532F">
        <w:trPr>
          <w:trHeight w:val="228"/>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10.8 同义词语</w:t>
            </w:r>
          </w:p>
        </w:tc>
      </w:tr>
      <w:tr w:rsidR="00005C5F" w:rsidTr="006F532F">
        <w:trPr>
          <w:trHeight w:val="251"/>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05C5F" w:rsidTr="006F532F">
        <w:trPr>
          <w:trHeight w:val="375"/>
          <w:jc w:val="center"/>
        </w:trPr>
        <w:tc>
          <w:tcPr>
            <w:tcW w:w="9733" w:type="dxa"/>
            <w:gridSpan w:val="6"/>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10.9监  督</w:t>
            </w:r>
          </w:p>
        </w:tc>
      </w:tr>
      <w:tr w:rsidR="00005C5F" w:rsidTr="006F532F">
        <w:trPr>
          <w:trHeight w:val="950"/>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hAnsi="宋体" w:cs="仿宋_GB2312" w:hint="eastAsia"/>
                <w:sz w:val="24"/>
              </w:rPr>
              <w:t>10.10 解释权</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05C5F" w:rsidTr="006F532F">
        <w:trPr>
          <w:trHeight w:val="271"/>
          <w:jc w:val="center"/>
        </w:trPr>
        <w:tc>
          <w:tcPr>
            <w:tcW w:w="9733" w:type="dxa"/>
            <w:gridSpan w:val="6"/>
            <w:vAlign w:val="center"/>
          </w:tcPr>
          <w:p w:rsidR="00005C5F" w:rsidRDefault="00005C5F" w:rsidP="006F532F">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005C5F" w:rsidTr="006F532F">
        <w:trPr>
          <w:trHeight w:val="83"/>
          <w:jc w:val="center"/>
        </w:trPr>
        <w:tc>
          <w:tcPr>
            <w:tcW w:w="9733" w:type="dxa"/>
            <w:gridSpan w:val="6"/>
            <w:vAlign w:val="center"/>
          </w:tcPr>
          <w:p w:rsidR="00005C5F" w:rsidRDefault="00005C5F" w:rsidP="006F532F">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lastRenderedPageBreak/>
              <w:t>10.11.1 投标文件的拒收</w:t>
            </w:r>
            <w:bookmarkEnd w:id="9"/>
            <w:bookmarkEnd w:id="10"/>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tc>
      </w:tr>
      <w:tr w:rsidR="00005C5F" w:rsidTr="006F532F">
        <w:trPr>
          <w:trHeight w:val="83"/>
          <w:jc w:val="center"/>
        </w:trPr>
        <w:tc>
          <w:tcPr>
            <w:tcW w:w="9733" w:type="dxa"/>
            <w:gridSpan w:val="6"/>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05C5F" w:rsidRDefault="00005C5F" w:rsidP="006F532F">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7、商务标投标文件制作注意事项：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w:t>
            </w:r>
            <w:r w:rsidR="006F532F">
              <w:rPr>
                <w:rFonts w:hAnsi="宋体" w:cs="宋体" w:hint="eastAsia"/>
                <w:sz w:val="24"/>
              </w:rPr>
              <w:t>1</w:t>
            </w:r>
            <w:r>
              <w:rPr>
                <w:rFonts w:hAnsi="宋体" w:cs="宋体" w:hint="eastAsia"/>
                <w:sz w:val="24"/>
              </w:rPr>
              <w:t>” 和操作手册（工程项目），按招标文件要求制作商务标投标文件。</w:t>
            </w:r>
          </w:p>
          <w:p w:rsidR="00134CB6" w:rsidRDefault="00134CB6" w:rsidP="006F532F">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p w:rsidR="00206DDA" w:rsidRDefault="00134CB6" w:rsidP="00206DDA">
            <w:pPr>
              <w:spacing w:line="360" w:lineRule="auto"/>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根据《河南省支持建筑业发展厅际联席会议办公室关于印发2018年全省建筑业转型发展推进方案的通知》（</w:t>
            </w:r>
            <w:proofErr w:type="gramStart"/>
            <w:r>
              <w:rPr>
                <w:rFonts w:ascii="黑体" w:eastAsia="黑体" w:hAnsi="黑体" w:cs="黑体" w:hint="eastAsia"/>
                <w:b/>
                <w:sz w:val="24"/>
              </w:rPr>
              <w:t>豫建联办</w:t>
            </w:r>
            <w:proofErr w:type="gramEnd"/>
            <w:r>
              <w:rPr>
                <w:rFonts w:ascii="黑体" w:eastAsia="黑体" w:hAnsi="黑体" w:cs="黑体" w:hint="eastAsia"/>
                <w:b/>
                <w:sz w:val="24"/>
              </w:rPr>
              <w:t>〔2018〕1号） 文件指示，招标人将在招标时查询本省和外省进豫投标人在河南省建筑市场监管信息系统暨一体化工作</w:t>
            </w:r>
            <w:r>
              <w:rPr>
                <w:rFonts w:ascii="黑体" w:eastAsia="黑体" w:hAnsi="黑体" w:cs="黑体" w:hint="eastAsia"/>
                <w:b/>
                <w:sz w:val="24"/>
              </w:rPr>
              <w:lastRenderedPageBreak/>
              <w:t>平台的登记信息。</w:t>
            </w:r>
          </w:p>
          <w:p w:rsidR="00206DDA" w:rsidRDefault="00134CB6" w:rsidP="00206DDA">
            <w:pPr>
              <w:spacing w:line="360" w:lineRule="auto"/>
              <w:outlineLvl w:val="0"/>
              <w:rPr>
                <w:rFonts w:ascii="黑体" w:eastAsia="黑体" w:hAnsi="黑体" w:cs="黑体"/>
                <w:b/>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w:t>
            </w:r>
            <w:proofErr w:type="gramStart"/>
            <w:r>
              <w:rPr>
                <w:rFonts w:ascii="黑体" w:eastAsia="黑体" w:hAnsi="黑体" w:cs="黑体" w:hint="eastAsia"/>
                <w:b/>
                <w:sz w:val="24"/>
              </w:rPr>
              <w:t>建</w:t>
            </w:r>
            <w:proofErr w:type="gramEnd"/>
            <w:r>
              <w:rPr>
                <w:rFonts w:ascii="黑体" w:eastAsia="黑体" w:hAnsi="黑体" w:cs="黑体" w:hint="eastAsia"/>
                <w:b/>
                <w:sz w:val="24"/>
              </w:rPr>
              <w:t>【2018】16号）以及许昌市住房和城乡建设局关于在全市房屋建筑和市政基础设施工程建设领域推行劳务用工实名制管理的通知</w:t>
            </w:r>
            <w:proofErr w:type="gramStart"/>
            <w:r>
              <w:rPr>
                <w:rFonts w:ascii="黑体" w:eastAsia="黑体" w:hAnsi="黑体" w:cs="黑体" w:hint="eastAsia"/>
                <w:b/>
                <w:sz w:val="24"/>
              </w:rPr>
              <w:t>》</w:t>
            </w:r>
            <w:proofErr w:type="gramEnd"/>
            <w:r>
              <w:rPr>
                <w:rFonts w:ascii="黑体" w:eastAsia="黑体" w:hAnsi="黑体" w:cs="黑体" w:hint="eastAsia"/>
                <w:b/>
                <w:sz w:val="24"/>
              </w:rPr>
              <w:t>（许建发【2018】73号）文件，中标人须遵照以上文件</w:t>
            </w:r>
          </w:p>
          <w:p w:rsidR="00206DDA" w:rsidRDefault="00206DDA" w:rsidP="00206DDA">
            <w:pPr>
              <w:spacing w:line="360" w:lineRule="auto"/>
              <w:outlineLvl w:val="0"/>
              <w:rPr>
                <w:rFonts w:ascii="黑体" w:eastAsia="黑体" w:hAnsi="黑体" w:cs="黑体"/>
                <w:b/>
                <w:sz w:val="24"/>
              </w:rPr>
            </w:pPr>
            <w:r>
              <w:rPr>
                <w:rFonts w:ascii="黑体" w:eastAsia="黑体" w:hAnsi="黑体" w:cs="黑体" w:hint="eastAsia"/>
                <w:b/>
                <w:sz w:val="24"/>
              </w:rPr>
              <w:t>的相关规定。</w:t>
            </w:r>
          </w:p>
          <w:p w:rsidR="00005C5F" w:rsidRPr="00206DDA" w:rsidRDefault="00206DDA" w:rsidP="00206DDA">
            <w:pPr>
              <w:spacing w:line="360" w:lineRule="auto"/>
              <w:outlineLvl w:val="0"/>
              <w:rPr>
                <w:rFonts w:ascii="黑体" w:eastAsia="黑体" w:hAnsi="黑体" w:cs="黑体"/>
                <w:b/>
                <w:color w:val="000000"/>
                <w:sz w:val="24"/>
              </w:rPr>
            </w:pPr>
            <w:r>
              <w:rPr>
                <w:rFonts w:ascii="黑体" w:eastAsia="黑体" w:hAnsi="黑体" w:cs="黑体" w:hint="eastAsia"/>
                <w:b/>
                <w:sz w:val="24"/>
              </w:rPr>
              <w:t>10、本项目执行许昌市财政局、许昌市住房和城乡建设局、许昌市城市管理局联合下发的《关于城区拆除类建筑垃圾处置费征收及再生产品应用管理办法》（许城管</w:t>
            </w:r>
            <w:r w:rsidRPr="00F263EB">
              <w:rPr>
                <w:rFonts w:hAnsi="宋体" w:cs="宋体" w:hint="eastAsia"/>
                <w:color w:val="000000"/>
                <w:sz w:val="24"/>
                <w:lang w:bidi="zh-CN"/>
              </w:rPr>
              <w:t>【</w:t>
            </w:r>
            <w:r w:rsidRPr="00206DDA">
              <w:rPr>
                <w:rFonts w:ascii="黑体" w:eastAsia="黑体" w:hAnsi="黑体" w:cs="黑体" w:hint="eastAsia"/>
                <w:b/>
                <w:sz w:val="24"/>
              </w:rPr>
              <w:t>2018</w:t>
            </w:r>
            <w:r w:rsidRPr="00F263EB">
              <w:rPr>
                <w:rFonts w:hAnsi="宋体" w:cs="宋体" w:hint="eastAsia"/>
                <w:color w:val="000000"/>
                <w:sz w:val="24"/>
                <w:lang w:bidi="zh-CN"/>
              </w:rPr>
              <w:t>】</w:t>
            </w:r>
            <w:r w:rsidRPr="00206DDA">
              <w:rPr>
                <w:rFonts w:ascii="黑体" w:eastAsia="黑体" w:hAnsi="黑体" w:cs="黑体" w:hint="eastAsia"/>
                <w:b/>
                <w:sz w:val="24"/>
              </w:rPr>
              <w:t>12号</w:t>
            </w:r>
            <w:r>
              <w:rPr>
                <w:rFonts w:ascii="黑体" w:eastAsia="黑体" w:hAnsi="黑体" w:cs="黑体" w:hint="eastAsia"/>
                <w:b/>
                <w:sz w:val="24"/>
              </w:rPr>
              <w:t xml:space="preserve">）文件，中标人须遵照以上文件的相关规定。                                                             </w:t>
            </w:r>
          </w:p>
        </w:tc>
      </w:tr>
    </w:tbl>
    <w:p w:rsidR="00005C5F" w:rsidRDefault="00005C5F" w:rsidP="00005C5F">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lastRenderedPageBreak/>
        <w:t>1. 总则</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1.2 资金来源和落实情况</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（2）同一专业的单位组成的联合体，应当按照资质等级较低的单位确定联合体的资质等级。</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05C5F" w:rsidRDefault="00005C5F" w:rsidP="00005C5F">
      <w:pPr>
        <w:autoSpaceDE w:val="0"/>
        <w:autoSpaceDN w:val="0"/>
        <w:spacing w:line="440" w:lineRule="exact"/>
        <w:jc w:val="left"/>
        <w:rPr>
          <w:rFonts w:hAnsi="宋体" w:cs="宋体"/>
          <w:b/>
          <w:sz w:val="24"/>
        </w:rPr>
      </w:pPr>
      <w:bookmarkStart w:id="13" w:name="_Toc152042311"/>
      <w:bookmarkStart w:id="14" w:name="_Toc152045535"/>
      <w:bookmarkStart w:id="15" w:name="_Toc179632552"/>
      <w:bookmarkStart w:id="16" w:name="_Toc144974503"/>
      <w:r>
        <w:rPr>
          <w:rFonts w:hAnsi="宋体" w:cs="宋体" w:hint="eastAsia"/>
          <w:b/>
          <w:sz w:val="24"/>
        </w:rPr>
        <w:t>1.5 费用承担</w:t>
      </w:r>
      <w:bookmarkEnd w:id="13"/>
      <w:bookmarkEnd w:id="14"/>
      <w:bookmarkEnd w:id="15"/>
      <w:bookmarkEnd w:id="1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005C5F" w:rsidRDefault="00005C5F" w:rsidP="00005C5F">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hint="eastAsia"/>
          <w:b/>
          <w:sz w:val="24"/>
        </w:rPr>
        <w:t>1.6 保密</w:t>
      </w:r>
      <w:bookmarkEnd w:id="17"/>
      <w:bookmarkEnd w:id="18"/>
      <w:bookmarkEnd w:id="19"/>
      <w:bookmarkEnd w:id="2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05C5F" w:rsidRDefault="00005C5F" w:rsidP="00005C5F">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Ansi="宋体" w:cs="宋体" w:hint="eastAsia"/>
          <w:b/>
          <w:sz w:val="24"/>
        </w:rPr>
        <w:t>1.7 语言</w:t>
      </w:r>
      <w:bookmarkEnd w:id="21"/>
      <w:r>
        <w:rPr>
          <w:rFonts w:hAnsi="宋体" w:cs="宋体" w:hint="eastAsia"/>
          <w:b/>
          <w:sz w:val="24"/>
        </w:rPr>
        <w:t>文字</w:t>
      </w:r>
      <w:bookmarkEnd w:id="22"/>
      <w:bookmarkEnd w:id="23"/>
      <w:bookmarkEnd w:id="2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005C5F" w:rsidRDefault="00005C5F" w:rsidP="00005C5F">
      <w:pPr>
        <w:autoSpaceDE w:val="0"/>
        <w:autoSpaceDN w:val="0"/>
        <w:spacing w:line="440" w:lineRule="exact"/>
        <w:jc w:val="left"/>
        <w:rPr>
          <w:rFonts w:hAnsi="宋体" w:cs="宋体"/>
          <w:b/>
          <w:sz w:val="24"/>
        </w:rPr>
      </w:pPr>
      <w:bookmarkStart w:id="25" w:name="_Toc152042314"/>
      <w:bookmarkStart w:id="26" w:name="_Toc179632555"/>
      <w:bookmarkStart w:id="27" w:name="_Toc152045538"/>
      <w:bookmarkStart w:id="28" w:name="_Toc144974506"/>
      <w:r>
        <w:rPr>
          <w:rFonts w:hAnsi="宋体" w:cs="宋体" w:hint="eastAsia"/>
          <w:b/>
          <w:sz w:val="24"/>
        </w:rPr>
        <w:t>1.8 计量单位</w:t>
      </w:r>
      <w:bookmarkEnd w:id="25"/>
      <w:bookmarkEnd w:id="26"/>
      <w:bookmarkEnd w:id="27"/>
      <w:bookmarkEnd w:id="28"/>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1.9 踏勘现场</w:t>
      </w:r>
      <w:bookmarkEnd w:id="11"/>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1.9.1 不组织。          </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w:t>
      </w:r>
      <w:r>
        <w:rPr>
          <w:rFonts w:hAnsi="宋体" w:cs="宋体" w:hint="eastAsia"/>
          <w:sz w:val="24"/>
        </w:rPr>
        <w:lastRenderedPageBreak/>
        <w:t>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05C5F" w:rsidRDefault="00005C5F" w:rsidP="00005C5F">
      <w:pPr>
        <w:autoSpaceDE w:val="0"/>
        <w:autoSpaceDN w:val="0"/>
        <w:spacing w:line="440" w:lineRule="exact"/>
        <w:jc w:val="left"/>
        <w:rPr>
          <w:rFonts w:hAnsi="宋体" w:cs="宋体"/>
          <w:b/>
          <w:sz w:val="24"/>
        </w:rPr>
      </w:pPr>
      <w:bookmarkStart w:id="29" w:name="_Toc283559948"/>
      <w:r>
        <w:rPr>
          <w:rFonts w:hAnsi="宋体" w:cs="宋体" w:hint="eastAsia"/>
          <w:b/>
          <w:sz w:val="24"/>
        </w:rPr>
        <w:t>1.10 投标预备会</w:t>
      </w:r>
      <w:bookmarkEnd w:id="29"/>
    </w:p>
    <w:p w:rsidR="00005C5F" w:rsidRDefault="00005C5F" w:rsidP="00005C5F">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05C5F" w:rsidRDefault="00005C5F" w:rsidP="00005C5F">
      <w:pPr>
        <w:autoSpaceDE w:val="0"/>
        <w:autoSpaceDN w:val="0"/>
        <w:spacing w:line="450" w:lineRule="exact"/>
        <w:jc w:val="left"/>
        <w:rPr>
          <w:rFonts w:hAnsi="宋体" w:cs="宋体"/>
          <w:b/>
          <w:sz w:val="24"/>
        </w:rPr>
      </w:pPr>
      <w:bookmarkStart w:id="30" w:name="_Toc283559949"/>
      <w:r>
        <w:rPr>
          <w:rFonts w:hAnsi="宋体" w:cs="宋体" w:hint="eastAsia"/>
          <w:b/>
          <w:sz w:val="24"/>
        </w:rPr>
        <w:t>1.11 分包</w:t>
      </w:r>
      <w:bookmarkEnd w:id="30"/>
    </w:p>
    <w:p w:rsidR="00005C5F" w:rsidRDefault="00005C5F" w:rsidP="00005C5F">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005C5F" w:rsidRDefault="00005C5F" w:rsidP="00005C5F">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1.12 偏离</w:t>
      </w:r>
      <w:bookmarkEnd w:id="31"/>
    </w:p>
    <w:p w:rsidR="00005C5F" w:rsidRDefault="00005C5F" w:rsidP="00005C5F">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05C5F" w:rsidRDefault="00005C5F" w:rsidP="00005C5F">
      <w:pPr>
        <w:pStyle w:val="Default"/>
        <w:spacing w:line="450" w:lineRule="exact"/>
        <w:jc w:val="both"/>
        <w:rPr>
          <w:rFonts w:hAnsi="宋体"/>
          <w:b/>
          <w:color w:val="auto"/>
        </w:rPr>
      </w:pPr>
      <w:bookmarkStart w:id="32" w:name="_Toc283559951"/>
      <w:r>
        <w:rPr>
          <w:rFonts w:hAnsi="宋体" w:hint="eastAsia"/>
          <w:b/>
          <w:color w:val="auto"/>
        </w:rPr>
        <w:t>2. 招标文件</w:t>
      </w:r>
      <w:bookmarkEnd w:id="32"/>
    </w:p>
    <w:p w:rsidR="00005C5F" w:rsidRDefault="00005C5F" w:rsidP="00005C5F">
      <w:pPr>
        <w:autoSpaceDE w:val="0"/>
        <w:autoSpaceDN w:val="0"/>
        <w:spacing w:line="450" w:lineRule="exact"/>
        <w:jc w:val="left"/>
        <w:rPr>
          <w:rFonts w:hAnsi="宋体" w:cs="宋体"/>
          <w:b/>
          <w:sz w:val="24"/>
        </w:rPr>
      </w:pPr>
      <w:bookmarkStart w:id="33" w:name="_Toc283559952"/>
      <w:r>
        <w:rPr>
          <w:rFonts w:hAnsi="宋体" w:cs="宋体" w:hint="eastAsia"/>
          <w:b/>
          <w:sz w:val="24"/>
        </w:rPr>
        <w:t>2.1 招标文件的组成</w:t>
      </w:r>
      <w:bookmarkEnd w:id="33"/>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005C5F" w:rsidRDefault="00005C5F" w:rsidP="00005C5F">
      <w:pPr>
        <w:spacing w:line="450" w:lineRule="exact"/>
        <w:ind w:firstLineChars="171" w:firstLine="410"/>
        <w:rPr>
          <w:rFonts w:hAnsi="宋体" w:cs="宋体"/>
          <w:sz w:val="24"/>
        </w:rPr>
      </w:pPr>
      <w:r>
        <w:rPr>
          <w:rFonts w:hAnsi="宋体" w:cs="宋体" w:hint="eastAsia"/>
          <w:sz w:val="24"/>
        </w:rPr>
        <w:t>（1）招标公告；</w:t>
      </w:r>
    </w:p>
    <w:p w:rsidR="00005C5F" w:rsidRDefault="00005C5F" w:rsidP="00005C5F">
      <w:pPr>
        <w:spacing w:line="450" w:lineRule="exact"/>
        <w:ind w:firstLineChars="171" w:firstLine="410"/>
        <w:rPr>
          <w:rFonts w:hAnsi="宋体" w:cs="宋体"/>
          <w:sz w:val="24"/>
        </w:rPr>
      </w:pPr>
      <w:r>
        <w:rPr>
          <w:rFonts w:hAnsi="宋体" w:cs="宋体" w:hint="eastAsia"/>
          <w:sz w:val="24"/>
        </w:rPr>
        <w:t>（2）投标人须知；</w:t>
      </w:r>
    </w:p>
    <w:p w:rsidR="00005C5F" w:rsidRDefault="00005C5F" w:rsidP="00005C5F">
      <w:pPr>
        <w:spacing w:line="450" w:lineRule="exact"/>
        <w:ind w:firstLineChars="171" w:firstLine="410"/>
        <w:rPr>
          <w:rFonts w:hAnsi="宋体" w:cs="宋体"/>
          <w:sz w:val="24"/>
        </w:rPr>
      </w:pPr>
      <w:r>
        <w:rPr>
          <w:rFonts w:hAnsi="宋体" w:cs="宋体" w:hint="eastAsia"/>
          <w:sz w:val="24"/>
        </w:rPr>
        <w:t>（3）评标办法；</w:t>
      </w:r>
    </w:p>
    <w:p w:rsidR="00005C5F" w:rsidRDefault="00005C5F" w:rsidP="00005C5F">
      <w:pPr>
        <w:spacing w:line="450" w:lineRule="exact"/>
        <w:ind w:firstLineChars="171" w:firstLine="410"/>
        <w:rPr>
          <w:rFonts w:hAnsi="宋体" w:cs="宋体"/>
          <w:sz w:val="24"/>
        </w:rPr>
      </w:pPr>
      <w:r>
        <w:rPr>
          <w:rFonts w:hAnsi="宋体" w:cs="宋体" w:hint="eastAsia"/>
          <w:sz w:val="24"/>
        </w:rPr>
        <w:t>（4）合同条款及格式；</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（5）工程量清单； </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（6）图纸； </w:t>
      </w:r>
    </w:p>
    <w:p w:rsidR="00005C5F" w:rsidRDefault="00005C5F" w:rsidP="00005C5F">
      <w:pPr>
        <w:spacing w:line="450" w:lineRule="exact"/>
        <w:ind w:firstLineChars="171" w:firstLine="410"/>
        <w:rPr>
          <w:rFonts w:hAnsi="宋体" w:cs="宋体"/>
          <w:sz w:val="24"/>
        </w:rPr>
      </w:pPr>
      <w:r>
        <w:rPr>
          <w:rFonts w:hAnsi="宋体" w:cs="宋体" w:hint="eastAsia"/>
          <w:sz w:val="24"/>
        </w:rPr>
        <w:t>（7）技术标准和要求；</w:t>
      </w:r>
    </w:p>
    <w:p w:rsidR="00005C5F" w:rsidRDefault="00005C5F" w:rsidP="00005C5F">
      <w:pPr>
        <w:spacing w:line="450" w:lineRule="exact"/>
        <w:ind w:firstLineChars="171" w:firstLine="410"/>
        <w:rPr>
          <w:rFonts w:hAnsi="宋体" w:cs="宋体"/>
          <w:sz w:val="24"/>
        </w:rPr>
      </w:pPr>
      <w:r>
        <w:rPr>
          <w:rFonts w:hAnsi="宋体" w:cs="宋体" w:hint="eastAsia"/>
          <w:sz w:val="24"/>
        </w:rPr>
        <w:t>（8）投标文件格式；</w:t>
      </w:r>
    </w:p>
    <w:p w:rsidR="00005C5F" w:rsidRDefault="00005C5F" w:rsidP="00005C5F">
      <w:pPr>
        <w:spacing w:line="450" w:lineRule="exact"/>
        <w:ind w:firstLineChars="171" w:firstLine="410"/>
        <w:rPr>
          <w:rFonts w:hAnsi="宋体" w:cs="宋体"/>
          <w:sz w:val="24"/>
        </w:rPr>
      </w:pPr>
      <w:r>
        <w:rPr>
          <w:rFonts w:hAnsi="宋体" w:cs="宋体" w:hint="eastAsia"/>
          <w:sz w:val="24"/>
        </w:rPr>
        <w:t>（9）投标人须知前附表规定的其他材料；</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005C5F" w:rsidRDefault="00005C5F" w:rsidP="00005C5F">
      <w:pPr>
        <w:autoSpaceDE w:val="0"/>
        <w:autoSpaceDN w:val="0"/>
        <w:spacing w:line="450" w:lineRule="exact"/>
        <w:jc w:val="left"/>
        <w:rPr>
          <w:rFonts w:hAnsi="宋体" w:cs="宋体"/>
          <w:b/>
          <w:sz w:val="24"/>
        </w:rPr>
      </w:pPr>
      <w:bookmarkStart w:id="34" w:name="_Toc283559953"/>
      <w:r>
        <w:rPr>
          <w:rFonts w:hAnsi="宋体" w:cs="宋体" w:hint="eastAsia"/>
          <w:b/>
          <w:sz w:val="24"/>
        </w:rPr>
        <w:t>2.2 招标文件的澄清</w:t>
      </w:r>
      <w:bookmarkEnd w:id="34"/>
    </w:p>
    <w:p w:rsidR="00005C5F" w:rsidRDefault="00005C5F" w:rsidP="00005C5F">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w:t>
      </w:r>
      <w:r>
        <w:rPr>
          <w:rFonts w:hAnsi="宋体" w:cs="宋体" w:hint="eastAsia"/>
          <w:sz w:val="24"/>
        </w:rPr>
        <w:lastRenderedPageBreak/>
        <w:t>共资源交易平台（河南省·许昌市）》公共资源交易系统发出，但不指明澄清问题的来源。如果澄清发出的时间距投标截止时间不足15天，相应延长投标截止时间。</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05C5F" w:rsidRDefault="00005C5F" w:rsidP="00005C5F">
      <w:pPr>
        <w:autoSpaceDE w:val="0"/>
        <w:autoSpaceDN w:val="0"/>
        <w:spacing w:line="450" w:lineRule="exact"/>
        <w:jc w:val="left"/>
        <w:rPr>
          <w:rFonts w:hAnsi="宋体" w:cs="宋体"/>
          <w:b/>
          <w:sz w:val="24"/>
        </w:rPr>
      </w:pPr>
      <w:r>
        <w:rPr>
          <w:rFonts w:hAnsi="宋体" w:cs="宋体" w:hint="eastAsia"/>
          <w:b/>
          <w:sz w:val="24"/>
        </w:rPr>
        <w:t>2.3 招标文件的修改</w:t>
      </w:r>
      <w:bookmarkEnd w:id="35"/>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005C5F" w:rsidRDefault="00005C5F" w:rsidP="00005C5F">
      <w:pPr>
        <w:autoSpaceDE w:val="0"/>
        <w:autoSpaceDN w:val="0"/>
        <w:spacing w:line="420" w:lineRule="exact"/>
        <w:jc w:val="left"/>
        <w:rPr>
          <w:rFonts w:hAnsi="宋体" w:cs="宋体"/>
          <w:b/>
          <w:sz w:val="24"/>
        </w:rPr>
      </w:pPr>
      <w:bookmarkStart w:id="36" w:name="_Toc144974514"/>
      <w:bookmarkStart w:id="37" w:name="_Toc179632564"/>
      <w:bookmarkStart w:id="38" w:name="_Toc152042322"/>
      <w:bookmarkStart w:id="39" w:name="_Toc152045546"/>
      <w:r>
        <w:rPr>
          <w:rFonts w:hAnsi="宋体" w:cs="宋体" w:hint="eastAsia"/>
          <w:b/>
          <w:sz w:val="24"/>
        </w:rPr>
        <w:t>3. 投标文件</w:t>
      </w:r>
      <w:bookmarkEnd w:id="36"/>
      <w:bookmarkEnd w:id="37"/>
      <w:bookmarkEnd w:id="38"/>
      <w:bookmarkEnd w:id="39"/>
    </w:p>
    <w:p w:rsidR="00005C5F" w:rsidRDefault="00005C5F" w:rsidP="00005C5F">
      <w:pPr>
        <w:autoSpaceDE w:val="0"/>
        <w:autoSpaceDN w:val="0"/>
        <w:spacing w:line="420" w:lineRule="exact"/>
        <w:jc w:val="left"/>
        <w:rPr>
          <w:rFonts w:hAnsi="宋体" w:cs="宋体"/>
          <w:b/>
          <w:sz w:val="24"/>
        </w:rPr>
      </w:pPr>
      <w:bookmarkStart w:id="40" w:name="_Toc278443453"/>
      <w:r>
        <w:rPr>
          <w:rFonts w:hAnsi="宋体" w:cs="宋体" w:hint="eastAsia"/>
          <w:b/>
          <w:sz w:val="24"/>
        </w:rPr>
        <w:t>3.1投标文件由商务标、综合（信用）标和技术标三部分组成。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lastRenderedPageBreak/>
        <w:t>（4）安全管理体系与措施；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05C5F" w:rsidRDefault="00005C5F" w:rsidP="00005C5F">
      <w:pPr>
        <w:autoSpaceDE w:val="0"/>
        <w:autoSpaceDN w:val="0"/>
        <w:spacing w:line="420" w:lineRule="exact"/>
        <w:jc w:val="left"/>
        <w:rPr>
          <w:rFonts w:hAnsi="宋体" w:cs="宋体"/>
          <w:b/>
          <w:bCs/>
          <w:sz w:val="24"/>
        </w:rPr>
      </w:pPr>
      <w:r>
        <w:rPr>
          <w:rFonts w:hAnsi="宋体" w:cs="宋体" w:hint="eastAsia"/>
          <w:b/>
          <w:bCs/>
          <w:sz w:val="24"/>
        </w:rPr>
        <w:t>3.2 投标报价</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3.2.1 投标人应按第五章“工程量清单”的要求填写相应表格。</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41"/>
    <w:p w:rsidR="00005C5F" w:rsidRDefault="00005C5F" w:rsidP="00005C5F">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0"/>
      <w:r>
        <w:rPr>
          <w:rFonts w:hAnsi="宋体" w:cs="宋体" w:hint="eastAsia"/>
          <w:b/>
          <w:bCs/>
          <w:sz w:val="24"/>
        </w:rPr>
        <w:tab/>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3.3.1 在投标人须知前附表规定的投标有效期内，投标人不得要求撤销或修改其投标文件。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Default="00005C5F" w:rsidP="00005C5F">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户开户许可证（两者信息必须相符），保存备案信息，提交并绑定CA后可缴纳、绑定投标保证金。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3.4.2.1 投标保证金的递交方式：银行</w:t>
      </w:r>
      <w:proofErr w:type="gramStart"/>
      <w:r>
        <w:rPr>
          <w:rFonts w:hAnsi="宋体" w:cs="宋体" w:hint="eastAsia"/>
          <w:sz w:val="24"/>
          <w:lang w:val="zh-CN"/>
        </w:rPr>
        <w:t>转帐</w:t>
      </w:r>
      <w:proofErr w:type="gramEnd"/>
      <w:r>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w:t>
      </w:r>
      <w:r>
        <w:rPr>
          <w:rFonts w:hAnsi="宋体" w:cs="宋体" w:hint="eastAsia"/>
          <w:sz w:val="24"/>
          <w:lang w:val="zh-CN"/>
        </w:rPr>
        <w:lastRenderedPageBreak/>
        <w:t>附于投标文件中，同时在开标现场提供一份，以备查询。</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 xml:space="preserve">（1）在招标文件要求提交投标文件的截止时间后至投标文件有效期满前撤回投标的；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005C5F" w:rsidRDefault="00005C5F" w:rsidP="00005C5F">
      <w:pPr>
        <w:autoSpaceDE w:val="0"/>
        <w:autoSpaceDN w:val="0"/>
        <w:spacing w:line="420" w:lineRule="exact"/>
        <w:jc w:val="left"/>
        <w:rPr>
          <w:rFonts w:hAnsi="宋体" w:cs="宋体"/>
          <w:b/>
          <w:sz w:val="24"/>
        </w:rPr>
      </w:pPr>
      <w:r>
        <w:rPr>
          <w:rFonts w:hAnsi="宋体" w:cs="宋体" w:hint="eastAsia"/>
          <w:b/>
          <w:sz w:val="24"/>
        </w:rPr>
        <w:t>3.5 资格审查资料</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52045553"/>
      <w:bookmarkStart w:id="45" w:name="_Toc179632571"/>
      <w:bookmarkStart w:id="46" w:name="_Toc144974521"/>
      <w:bookmarkStart w:id="47" w:name="_Toc152042329"/>
      <w:r>
        <w:rPr>
          <w:rFonts w:hAnsi="宋体" w:cs="宋体" w:hint="eastAsia"/>
          <w:b/>
          <w:sz w:val="24"/>
        </w:rPr>
        <w:t>备选投标方案</w:t>
      </w:r>
    </w:p>
    <w:bookmarkEnd w:id="44"/>
    <w:bookmarkEnd w:id="45"/>
    <w:bookmarkEnd w:id="46"/>
    <w:bookmarkEnd w:id="47"/>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lastRenderedPageBreak/>
        <w:t>3.7 投标文件的编制</w:t>
      </w:r>
      <w:bookmarkEnd w:id="43"/>
    </w:p>
    <w:p w:rsidR="00005C5F" w:rsidRDefault="00005C5F" w:rsidP="00005C5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005C5F" w:rsidRDefault="00005C5F" w:rsidP="00005C5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005C5F" w:rsidRDefault="00005C5F" w:rsidP="00005C5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w:t>
      </w:r>
      <w:r w:rsidR="006F532F">
        <w:rPr>
          <w:rFonts w:hAnsi="宋体" w:hint="eastAsia"/>
          <w:sz w:val="24"/>
          <w:szCs w:val="24"/>
        </w:rPr>
        <w:t>1</w:t>
      </w:r>
      <w:r>
        <w:rPr>
          <w:rFonts w:hAnsi="宋体" w:hint="eastAsia"/>
          <w:sz w:val="24"/>
          <w:szCs w:val="24"/>
        </w:rPr>
        <w:t>”，按招标文件要求制作电子投标文件（包括已标价工程量清单的商务标投标文件）。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005C5F" w:rsidRDefault="00005C5F" w:rsidP="00005C5F">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005C5F" w:rsidRDefault="00005C5F" w:rsidP="00005C5F">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4. 投标</w:t>
      </w:r>
      <w:bookmarkEnd w:id="48"/>
    </w:p>
    <w:p w:rsidR="00005C5F" w:rsidRDefault="00005C5F" w:rsidP="00005C5F">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4.1 投标文件的密封和标记</w:t>
      </w:r>
      <w:bookmarkEnd w:id="4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005C5F" w:rsidRDefault="00005C5F" w:rsidP="00005C5F">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4.2 投标文件的提交</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005C5F" w:rsidRDefault="00005C5F" w:rsidP="00005C5F">
      <w:pPr>
        <w:autoSpaceDE w:val="0"/>
        <w:autoSpaceDN w:val="0"/>
        <w:spacing w:line="440" w:lineRule="exact"/>
        <w:jc w:val="left"/>
        <w:rPr>
          <w:rFonts w:hAnsi="宋体" w:cs="宋体"/>
          <w:b/>
          <w:sz w:val="24"/>
        </w:rPr>
      </w:pPr>
      <w:bookmarkStart w:id="50" w:name="_Toc283559964"/>
      <w:r>
        <w:rPr>
          <w:rFonts w:hAnsi="宋体" w:cs="宋体" w:hint="eastAsia"/>
          <w:b/>
          <w:sz w:val="24"/>
        </w:rPr>
        <w:t>4.3 投标文件的修改与撤回</w:t>
      </w:r>
      <w:bookmarkEnd w:id="5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05C5F" w:rsidRDefault="00005C5F" w:rsidP="00005C5F">
      <w:pPr>
        <w:pStyle w:val="Default"/>
        <w:spacing w:line="440" w:lineRule="exact"/>
        <w:jc w:val="both"/>
        <w:rPr>
          <w:rFonts w:hAnsi="宋体"/>
          <w:b/>
          <w:color w:val="auto"/>
        </w:rPr>
      </w:pPr>
      <w:bookmarkStart w:id="51" w:name="_Toc283559967"/>
      <w:r>
        <w:rPr>
          <w:rFonts w:hAnsi="宋体" w:hint="eastAsia"/>
          <w:b/>
          <w:color w:val="auto"/>
        </w:rPr>
        <w:lastRenderedPageBreak/>
        <w:t>5. 开标</w:t>
      </w:r>
      <w:bookmarkEnd w:id="51"/>
    </w:p>
    <w:p w:rsidR="00005C5F" w:rsidRDefault="00005C5F" w:rsidP="00005C5F">
      <w:pPr>
        <w:autoSpaceDE w:val="0"/>
        <w:autoSpaceDN w:val="0"/>
        <w:adjustRightInd w:val="0"/>
        <w:spacing w:line="440" w:lineRule="exact"/>
        <w:jc w:val="left"/>
        <w:rPr>
          <w:rFonts w:hAnsi="宋体" w:cs="宋体"/>
          <w:b/>
          <w:sz w:val="24"/>
        </w:rPr>
      </w:pPr>
      <w:bookmarkStart w:id="52" w:name="_Toc283559968"/>
      <w:r>
        <w:rPr>
          <w:rFonts w:hAnsi="宋体" w:cs="宋体" w:hint="eastAsia"/>
          <w:b/>
          <w:sz w:val="24"/>
        </w:rPr>
        <w:t>5.1 开标时间和地点</w:t>
      </w:r>
      <w:bookmarkEnd w:id="52"/>
    </w:p>
    <w:p w:rsidR="00005C5F" w:rsidRDefault="00005C5F" w:rsidP="00005C5F">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Default="00005C5F" w:rsidP="00005C5F">
      <w:pPr>
        <w:autoSpaceDE w:val="0"/>
        <w:autoSpaceDN w:val="0"/>
        <w:adjustRightInd w:val="0"/>
        <w:spacing w:line="440" w:lineRule="exact"/>
        <w:jc w:val="left"/>
        <w:rPr>
          <w:rFonts w:hAnsi="宋体" w:cs="宋体"/>
          <w:b/>
          <w:sz w:val="24"/>
        </w:rPr>
      </w:pPr>
      <w:bookmarkStart w:id="53" w:name="_Toc283559970"/>
      <w:r>
        <w:rPr>
          <w:rFonts w:hAnsi="宋体" w:cs="宋体" w:hint="eastAsia"/>
          <w:b/>
          <w:sz w:val="24"/>
        </w:rPr>
        <w:t>5.2 开标、解密、唱标程序</w:t>
      </w:r>
    </w:p>
    <w:p w:rsidR="00005C5F" w:rsidRDefault="00005C5F" w:rsidP="00005C5F">
      <w:pPr>
        <w:spacing w:line="400" w:lineRule="exact"/>
        <w:ind w:firstLineChars="200" w:firstLine="480"/>
        <w:rPr>
          <w:rFonts w:hAnsi="宋体" w:cs="宋体"/>
          <w:sz w:val="24"/>
        </w:rPr>
      </w:pPr>
      <w:r>
        <w:rPr>
          <w:rFonts w:hAnsi="宋体" w:cs="宋体" w:hint="eastAsia"/>
          <w:sz w:val="24"/>
        </w:rPr>
        <w:t>5.2.1主持人按下列程序进行开标：</w:t>
      </w:r>
    </w:p>
    <w:p w:rsidR="00005C5F" w:rsidRDefault="00005C5F" w:rsidP="00005C5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05C5F" w:rsidRDefault="00005C5F" w:rsidP="00005C5F">
      <w:pPr>
        <w:spacing w:line="400" w:lineRule="exact"/>
        <w:ind w:firstLineChars="200" w:firstLine="480"/>
        <w:rPr>
          <w:rFonts w:hAnsi="宋体" w:cs="宋体"/>
          <w:sz w:val="24"/>
        </w:rPr>
      </w:pPr>
      <w:r>
        <w:rPr>
          <w:rFonts w:hAnsi="宋体" w:cs="宋体" w:hint="eastAsia"/>
          <w:sz w:val="24"/>
        </w:rPr>
        <w:t>（2）宣布开标纪律；</w:t>
      </w:r>
    </w:p>
    <w:p w:rsidR="00005C5F" w:rsidRDefault="00005C5F" w:rsidP="00005C5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05C5F" w:rsidRDefault="00005C5F" w:rsidP="00005C5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05C5F" w:rsidRDefault="00005C5F" w:rsidP="00005C5F">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05C5F" w:rsidRDefault="00005C5F" w:rsidP="00005C5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05C5F" w:rsidRDefault="00005C5F" w:rsidP="00005C5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05C5F" w:rsidRDefault="00005C5F" w:rsidP="00005C5F">
      <w:pPr>
        <w:spacing w:line="360" w:lineRule="auto"/>
        <w:ind w:firstLineChars="200" w:firstLine="480"/>
        <w:rPr>
          <w:rFonts w:hAnsi="宋体"/>
          <w:sz w:val="24"/>
          <w:szCs w:val="24"/>
        </w:rPr>
      </w:pPr>
      <w:r>
        <w:rPr>
          <w:rFonts w:hAnsi="宋体" w:hint="eastAsia"/>
          <w:sz w:val="24"/>
          <w:szCs w:val="24"/>
        </w:rPr>
        <w:t>5.2.2.2电子投标文件解密异常情况处理</w:t>
      </w:r>
    </w:p>
    <w:p w:rsidR="00005C5F" w:rsidRDefault="00005C5F" w:rsidP="00005C5F">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005C5F" w:rsidRDefault="00005C5F" w:rsidP="00005C5F">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05C5F" w:rsidRDefault="00005C5F" w:rsidP="00005C5F">
      <w:pPr>
        <w:pStyle w:val="Default"/>
        <w:spacing w:line="440" w:lineRule="exact"/>
        <w:jc w:val="both"/>
        <w:rPr>
          <w:rFonts w:hAnsi="宋体"/>
          <w:b/>
          <w:color w:val="auto"/>
        </w:rPr>
      </w:pPr>
      <w:r>
        <w:rPr>
          <w:rFonts w:hAnsi="宋体" w:hint="eastAsia"/>
          <w:b/>
          <w:color w:val="auto"/>
        </w:rPr>
        <w:t>6. 评标</w:t>
      </w:r>
      <w:bookmarkEnd w:id="53"/>
    </w:p>
    <w:p w:rsidR="00005C5F" w:rsidRDefault="00005C5F" w:rsidP="00005C5F">
      <w:pPr>
        <w:autoSpaceDE w:val="0"/>
        <w:autoSpaceDN w:val="0"/>
        <w:adjustRightInd w:val="0"/>
        <w:spacing w:line="440" w:lineRule="exact"/>
        <w:jc w:val="left"/>
        <w:rPr>
          <w:rFonts w:hAnsi="宋体" w:cs="宋体"/>
          <w:b/>
          <w:sz w:val="24"/>
        </w:rPr>
      </w:pPr>
      <w:bookmarkStart w:id="54" w:name="_Toc283559971"/>
      <w:r>
        <w:rPr>
          <w:rFonts w:hAnsi="宋体" w:cs="宋体" w:hint="eastAsia"/>
          <w:b/>
          <w:sz w:val="24"/>
        </w:rPr>
        <w:t>6.1 评标委员会</w:t>
      </w:r>
      <w:bookmarkEnd w:id="5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6.1.1 评标由招标人依法组建的评标委员会负责。评标委员会成员由相关技术、经济等方面的专家组成，组成人数见投标人须知前附表。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005C5F" w:rsidRDefault="00005C5F" w:rsidP="00005C5F">
      <w:pPr>
        <w:autoSpaceDE w:val="0"/>
        <w:autoSpaceDN w:val="0"/>
        <w:spacing w:line="440" w:lineRule="exact"/>
        <w:jc w:val="left"/>
        <w:rPr>
          <w:rFonts w:hAnsi="宋体" w:cs="宋体"/>
          <w:b/>
          <w:sz w:val="24"/>
        </w:rPr>
      </w:pPr>
      <w:bookmarkStart w:id="55" w:name="_Toc283559972"/>
      <w:r>
        <w:rPr>
          <w:rFonts w:hAnsi="宋体" w:cs="宋体" w:hint="eastAsia"/>
          <w:b/>
          <w:sz w:val="24"/>
        </w:rPr>
        <w:t>6.2 评标原则</w:t>
      </w:r>
      <w:bookmarkEnd w:id="55"/>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005C5F" w:rsidRDefault="00005C5F" w:rsidP="00005C5F">
      <w:pPr>
        <w:autoSpaceDE w:val="0"/>
        <w:autoSpaceDN w:val="0"/>
        <w:spacing w:line="440" w:lineRule="exact"/>
        <w:jc w:val="left"/>
        <w:rPr>
          <w:rFonts w:hAnsi="宋体" w:cs="宋体"/>
          <w:b/>
          <w:sz w:val="24"/>
        </w:rPr>
      </w:pPr>
      <w:bookmarkStart w:id="56" w:name="_Toc283559973"/>
      <w:r>
        <w:rPr>
          <w:rFonts w:hAnsi="宋体" w:cs="宋体" w:hint="eastAsia"/>
          <w:b/>
          <w:sz w:val="24"/>
        </w:rPr>
        <w:t>6.3 评标</w:t>
      </w:r>
      <w:bookmarkEnd w:id="5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5C5F" w:rsidRDefault="00005C5F" w:rsidP="00005C5F">
      <w:pPr>
        <w:pStyle w:val="Default"/>
        <w:spacing w:line="440" w:lineRule="exact"/>
        <w:jc w:val="both"/>
        <w:rPr>
          <w:rFonts w:hAnsi="宋体"/>
          <w:b/>
          <w:color w:val="auto"/>
        </w:rPr>
      </w:pPr>
      <w:bookmarkStart w:id="57" w:name="_Toc283559974"/>
      <w:r>
        <w:rPr>
          <w:rFonts w:hAnsi="宋体" w:hint="eastAsia"/>
          <w:b/>
          <w:color w:val="auto"/>
        </w:rPr>
        <w:t>7. 合同授予</w:t>
      </w:r>
      <w:bookmarkEnd w:id="57"/>
    </w:p>
    <w:p w:rsidR="00005C5F" w:rsidRDefault="00005C5F" w:rsidP="00005C5F">
      <w:pPr>
        <w:autoSpaceDE w:val="0"/>
        <w:autoSpaceDN w:val="0"/>
        <w:spacing w:line="440" w:lineRule="exact"/>
        <w:jc w:val="left"/>
        <w:rPr>
          <w:rFonts w:hAnsi="宋体" w:cs="宋体"/>
          <w:b/>
          <w:sz w:val="24"/>
        </w:rPr>
      </w:pPr>
      <w:bookmarkStart w:id="58" w:name="_Toc283559975"/>
      <w:r>
        <w:rPr>
          <w:rFonts w:hAnsi="宋体" w:cs="宋体" w:hint="eastAsia"/>
          <w:b/>
          <w:sz w:val="24"/>
        </w:rPr>
        <w:t>7.1 定标方式</w:t>
      </w:r>
      <w:bookmarkEnd w:id="58"/>
    </w:p>
    <w:p w:rsidR="00005C5F" w:rsidRDefault="00005C5F" w:rsidP="00005C5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05C5F" w:rsidRDefault="00005C5F" w:rsidP="00005C5F">
      <w:pPr>
        <w:autoSpaceDE w:val="0"/>
        <w:autoSpaceDN w:val="0"/>
        <w:spacing w:line="440" w:lineRule="exact"/>
        <w:jc w:val="left"/>
        <w:rPr>
          <w:rFonts w:hAnsi="宋体" w:cs="宋体"/>
          <w:b/>
          <w:sz w:val="24"/>
        </w:rPr>
      </w:pPr>
      <w:bookmarkStart w:id="59" w:name="_Toc283559976"/>
      <w:r>
        <w:rPr>
          <w:rFonts w:hAnsi="宋体" w:cs="宋体" w:hint="eastAsia"/>
          <w:b/>
          <w:sz w:val="24"/>
        </w:rPr>
        <w:t>7.2 中标通知</w:t>
      </w:r>
      <w:bookmarkEnd w:id="5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7.</w:t>
      </w:r>
      <w:bookmarkStart w:id="64" w:name="_Toc283559977"/>
      <w:bookmarkEnd w:id="60"/>
      <w:bookmarkEnd w:id="61"/>
      <w:bookmarkEnd w:id="62"/>
      <w:bookmarkEnd w:id="63"/>
      <w:r>
        <w:rPr>
          <w:rFonts w:hAnsi="宋体" w:cs="宋体" w:hint="eastAsia"/>
          <w:b/>
          <w:sz w:val="24"/>
        </w:rPr>
        <w:t>3签订合同</w:t>
      </w:r>
      <w:bookmarkEnd w:id="6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05C5F" w:rsidRDefault="00005C5F" w:rsidP="00005C5F">
      <w:pPr>
        <w:autoSpaceDE w:val="0"/>
        <w:autoSpaceDN w:val="0"/>
        <w:spacing w:line="440" w:lineRule="exact"/>
        <w:jc w:val="left"/>
        <w:rPr>
          <w:rFonts w:hAnsi="宋体" w:cs="宋体"/>
          <w:b/>
          <w:sz w:val="24"/>
        </w:rPr>
      </w:pPr>
      <w:bookmarkStart w:id="65" w:name="_Toc283559978"/>
      <w:r>
        <w:rPr>
          <w:rFonts w:hAnsi="宋体" w:cs="宋体" w:hint="eastAsia"/>
          <w:b/>
          <w:sz w:val="24"/>
        </w:rPr>
        <w:t>8. 重新招标和不再招标</w:t>
      </w:r>
      <w:bookmarkEnd w:id="65"/>
    </w:p>
    <w:p w:rsidR="00005C5F" w:rsidRDefault="00005C5F" w:rsidP="00005C5F">
      <w:pPr>
        <w:autoSpaceDE w:val="0"/>
        <w:autoSpaceDN w:val="0"/>
        <w:adjustRightInd w:val="0"/>
        <w:spacing w:line="440" w:lineRule="exact"/>
        <w:jc w:val="left"/>
        <w:rPr>
          <w:rFonts w:hAnsi="宋体" w:cs="宋体"/>
          <w:b/>
          <w:sz w:val="24"/>
        </w:rPr>
      </w:pPr>
      <w:bookmarkStart w:id="66" w:name="_Toc283559979"/>
      <w:r>
        <w:rPr>
          <w:rFonts w:hAnsi="宋体" w:cs="宋体" w:hint="eastAsia"/>
          <w:b/>
          <w:sz w:val="24"/>
        </w:rPr>
        <w:t>8.1 重新招标</w:t>
      </w:r>
      <w:bookmarkEnd w:id="66"/>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（2）经评标委员会评审后否决所有投标的。</w:t>
      </w:r>
    </w:p>
    <w:p w:rsidR="00005C5F" w:rsidRDefault="00005C5F" w:rsidP="00005C5F">
      <w:pPr>
        <w:autoSpaceDE w:val="0"/>
        <w:autoSpaceDN w:val="0"/>
        <w:adjustRightInd w:val="0"/>
        <w:spacing w:line="440" w:lineRule="exact"/>
        <w:jc w:val="left"/>
        <w:rPr>
          <w:rFonts w:hAnsi="宋体" w:cs="宋体"/>
          <w:b/>
          <w:sz w:val="24"/>
        </w:rPr>
      </w:pPr>
      <w:bookmarkStart w:id="67" w:name="_Toc283559980"/>
      <w:r>
        <w:rPr>
          <w:rFonts w:hAnsi="宋体" w:cs="宋体" w:hint="eastAsia"/>
          <w:b/>
          <w:sz w:val="24"/>
        </w:rPr>
        <w:t>8.2 不再招标</w:t>
      </w:r>
      <w:bookmarkEnd w:id="67"/>
    </w:p>
    <w:p w:rsidR="00005C5F" w:rsidRDefault="00005C5F" w:rsidP="00005C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05C5F" w:rsidRDefault="00005C5F" w:rsidP="00005C5F">
      <w:pPr>
        <w:pStyle w:val="Default"/>
        <w:spacing w:line="440" w:lineRule="exact"/>
        <w:jc w:val="both"/>
        <w:rPr>
          <w:rFonts w:hAnsi="宋体"/>
          <w:b/>
          <w:color w:val="auto"/>
        </w:rPr>
      </w:pPr>
      <w:bookmarkStart w:id="68" w:name="_Toc283559981"/>
      <w:r>
        <w:rPr>
          <w:rFonts w:hAnsi="宋体" w:hint="eastAsia"/>
          <w:b/>
          <w:color w:val="auto"/>
        </w:rPr>
        <w:t>9. 纪律和监督</w:t>
      </w:r>
      <w:bookmarkEnd w:id="68"/>
    </w:p>
    <w:p w:rsidR="00005C5F" w:rsidRDefault="00005C5F" w:rsidP="00005C5F">
      <w:pPr>
        <w:autoSpaceDE w:val="0"/>
        <w:autoSpaceDN w:val="0"/>
        <w:adjustRightInd w:val="0"/>
        <w:spacing w:line="440" w:lineRule="exact"/>
        <w:jc w:val="left"/>
        <w:rPr>
          <w:rFonts w:hAnsi="宋体" w:cs="宋体"/>
          <w:b/>
          <w:sz w:val="24"/>
        </w:rPr>
      </w:pPr>
      <w:bookmarkStart w:id="69" w:name="_Toc283559982"/>
      <w:r>
        <w:rPr>
          <w:rFonts w:hAnsi="宋体" w:cs="宋体" w:hint="eastAsia"/>
          <w:b/>
          <w:sz w:val="24"/>
        </w:rPr>
        <w:t>9.1 对招标人的纪律要求</w:t>
      </w:r>
      <w:bookmarkEnd w:id="69"/>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05C5F" w:rsidRDefault="00005C5F" w:rsidP="00005C5F">
      <w:pPr>
        <w:autoSpaceDE w:val="0"/>
        <w:autoSpaceDN w:val="0"/>
        <w:adjustRightInd w:val="0"/>
        <w:spacing w:line="440" w:lineRule="exact"/>
        <w:jc w:val="left"/>
        <w:rPr>
          <w:rFonts w:hAnsi="宋体" w:cs="宋体"/>
          <w:b/>
          <w:sz w:val="24"/>
        </w:rPr>
      </w:pPr>
      <w:bookmarkStart w:id="70" w:name="_Toc283559983"/>
      <w:r>
        <w:rPr>
          <w:rFonts w:hAnsi="宋体" w:cs="宋体" w:hint="eastAsia"/>
          <w:b/>
          <w:sz w:val="24"/>
        </w:rPr>
        <w:t>9.2 对投标人的纪律要求</w:t>
      </w:r>
      <w:bookmarkEnd w:id="70"/>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Default="00005C5F" w:rsidP="00005C5F">
      <w:pPr>
        <w:autoSpaceDE w:val="0"/>
        <w:autoSpaceDN w:val="0"/>
        <w:adjustRightInd w:val="0"/>
        <w:spacing w:line="440" w:lineRule="exact"/>
        <w:jc w:val="left"/>
        <w:rPr>
          <w:rFonts w:hAnsi="宋体" w:cs="宋体"/>
          <w:b/>
          <w:sz w:val="24"/>
        </w:rPr>
      </w:pPr>
      <w:bookmarkStart w:id="71" w:name="_Toc283559984"/>
      <w:r>
        <w:rPr>
          <w:rFonts w:hAnsi="宋体" w:cs="宋体" w:hint="eastAsia"/>
          <w:b/>
          <w:sz w:val="24"/>
        </w:rPr>
        <w:t>9.3 对评标委员会成员的纪律要求</w:t>
      </w:r>
      <w:bookmarkEnd w:id="71"/>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05C5F" w:rsidRDefault="00005C5F" w:rsidP="00005C5F">
      <w:pPr>
        <w:autoSpaceDE w:val="0"/>
        <w:autoSpaceDN w:val="0"/>
        <w:adjustRightInd w:val="0"/>
        <w:spacing w:line="440" w:lineRule="exact"/>
        <w:jc w:val="left"/>
        <w:rPr>
          <w:rFonts w:hAnsi="宋体" w:cs="宋体"/>
          <w:b/>
          <w:sz w:val="24"/>
        </w:rPr>
      </w:pPr>
      <w:bookmarkStart w:id="72" w:name="_Toc283559985"/>
      <w:r>
        <w:rPr>
          <w:rFonts w:hAnsi="宋体" w:cs="宋体" w:hint="eastAsia"/>
          <w:b/>
          <w:sz w:val="24"/>
        </w:rPr>
        <w:t>9.4 对与评标活动有关的工作人员的纪律要求</w:t>
      </w:r>
      <w:bookmarkEnd w:id="72"/>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C5F" w:rsidRDefault="00005C5F" w:rsidP="00005C5F">
      <w:pPr>
        <w:autoSpaceDE w:val="0"/>
        <w:autoSpaceDN w:val="0"/>
        <w:adjustRightInd w:val="0"/>
        <w:spacing w:line="440" w:lineRule="exact"/>
        <w:jc w:val="left"/>
        <w:rPr>
          <w:rFonts w:hAnsi="宋体" w:cs="宋体"/>
          <w:b/>
          <w:sz w:val="24"/>
        </w:rPr>
      </w:pPr>
      <w:bookmarkStart w:id="73" w:name="_Toc283559986"/>
      <w:r>
        <w:rPr>
          <w:rFonts w:hAnsi="宋体" w:cs="宋体" w:hint="eastAsia"/>
          <w:b/>
          <w:sz w:val="24"/>
        </w:rPr>
        <w:t>9.5 投诉</w:t>
      </w:r>
      <w:bookmarkEnd w:id="73"/>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05C5F" w:rsidRDefault="00005C5F" w:rsidP="00005C5F">
      <w:pPr>
        <w:pStyle w:val="Default"/>
        <w:spacing w:line="440" w:lineRule="exact"/>
        <w:jc w:val="both"/>
        <w:rPr>
          <w:rFonts w:hAnsi="宋体"/>
          <w:b/>
          <w:color w:val="auto"/>
        </w:rPr>
      </w:pPr>
      <w:bookmarkStart w:id="74" w:name="_Toc283559987"/>
      <w:r>
        <w:rPr>
          <w:rFonts w:hAnsi="宋体" w:hint="eastAsia"/>
          <w:b/>
          <w:color w:val="auto"/>
        </w:rPr>
        <w:t>10. 需要补充的其他内容</w:t>
      </w:r>
      <w:bookmarkEnd w:id="74"/>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05C5F" w:rsidRDefault="00005C5F" w:rsidP="00A14A4A">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005C5F" w:rsidRDefault="00005C5F" w:rsidP="00A14A4A">
      <w:pPr>
        <w:spacing w:beforeLines="100" w:afterLines="100" w:line="400" w:lineRule="exact"/>
        <w:jc w:val="center"/>
        <w:rPr>
          <w:rFonts w:hAnsi="宋体" w:cs="宋体"/>
          <w:sz w:val="28"/>
          <w:szCs w:val="28"/>
        </w:rPr>
      </w:pPr>
      <w:r>
        <w:rPr>
          <w:rFonts w:hAnsi="宋体" w:cs="宋体" w:hint="eastAsia"/>
          <w:sz w:val="28"/>
          <w:szCs w:val="28"/>
        </w:rPr>
        <w:t>问题澄清通知</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sz w:val="24"/>
        </w:rPr>
      </w:pPr>
      <w:r>
        <w:rPr>
          <w:rFonts w:hAnsi="宋体" w:cs="宋体" w:hint="eastAsia"/>
          <w:sz w:val="24"/>
        </w:rPr>
        <w:t>附件：质疑问卷</w:t>
      </w: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05C5F" w:rsidRDefault="00005C5F" w:rsidP="00005C5F">
      <w:pPr>
        <w:spacing w:line="480" w:lineRule="exact"/>
        <w:ind w:firstLineChars="1200" w:firstLine="2880"/>
        <w:rPr>
          <w:sz w:val="24"/>
        </w:rPr>
      </w:pPr>
      <w:r>
        <w:rPr>
          <w:rFonts w:hint="eastAsia"/>
          <w:sz w:val="24"/>
        </w:rPr>
        <w:t>（经评标委员会授权的招标人代表签字或招标人加盖单位章）</w:t>
      </w:r>
    </w:p>
    <w:p w:rsidR="00005C5F" w:rsidRDefault="00005C5F" w:rsidP="00005C5F">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05C5F" w:rsidRDefault="00005C5F" w:rsidP="00005C5F">
      <w:pPr>
        <w:spacing w:line="480" w:lineRule="exact"/>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r>
        <w:rPr>
          <w:rFonts w:hAnsi="宋体" w:cs="宋体" w:hint="eastAsia"/>
          <w:sz w:val="24"/>
        </w:rPr>
        <w:t>附表二：问题的澄清</w:t>
      </w:r>
    </w:p>
    <w:p w:rsidR="00005C5F" w:rsidRDefault="00005C5F" w:rsidP="00A14A4A">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05C5F" w:rsidRDefault="00005C5F" w:rsidP="00005C5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05C5F" w:rsidRDefault="00005C5F" w:rsidP="00A14A4A">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rPr>
      </w:pPr>
    </w:p>
    <w:p w:rsidR="00005C5F" w:rsidRDefault="00005C5F" w:rsidP="00005C5F">
      <w:pPr>
        <w:snapToGrid w:val="0"/>
        <w:spacing w:line="360" w:lineRule="auto"/>
        <w:jc w:val="center"/>
        <w:rPr>
          <w:rFonts w:hAnsi="宋体" w:cs="宋体"/>
          <w:b/>
          <w:bCs/>
          <w:sz w:val="36"/>
          <w:szCs w:val="36"/>
        </w:rPr>
      </w:pPr>
    </w:p>
    <w:p w:rsidR="00134CB6" w:rsidRDefault="00005C5F" w:rsidP="00005C5F">
      <w:pPr>
        <w:spacing w:line="420" w:lineRule="exact"/>
        <w:jc w:val="center"/>
        <w:outlineLvl w:val="0"/>
        <w:rPr>
          <w:rFonts w:ascii="新宋体" w:eastAsia="新宋体" w:hAnsi="新宋体" w:cs="新宋体"/>
          <w:b/>
          <w:bCs/>
          <w:sz w:val="36"/>
          <w:szCs w:val="36"/>
        </w:rPr>
      </w:pPr>
      <w:r>
        <w:rPr>
          <w:rFonts w:hAnsi="宋体" w:hint="eastAsia"/>
          <w:b/>
          <w:sz w:val="36"/>
          <w:szCs w:val="36"/>
        </w:rPr>
        <w:br w:type="page"/>
      </w:r>
      <w:bookmarkStart w:id="75" w:name="_Toc2081"/>
      <w:bookmarkStart w:id="76"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5"/>
      <w:bookmarkEnd w:id="76"/>
    </w:p>
    <w:p w:rsidR="00005C5F" w:rsidRPr="00134CB6" w:rsidRDefault="00134CB6" w:rsidP="00134CB6">
      <w:pPr>
        <w:spacing w:line="420" w:lineRule="exact"/>
        <w:jc w:val="center"/>
        <w:outlineLvl w:val="0"/>
        <w:rPr>
          <w:rFonts w:hAnsi="宋体"/>
          <w:b/>
          <w:sz w:val="36"/>
          <w:szCs w:val="36"/>
        </w:rPr>
      </w:pPr>
      <w:r w:rsidRPr="007D4415">
        <w:rPr>
          <w:rFonts w:eastAsia="宋体" w:hAnsi="Calibri" w:cs="Times New Roman" w:hint="eastAsia"/>
          <w:sz w:val="24"/>
        </w:rPr>
        <w:t>（适用：一</w:t>
      </w:r>
      <w:r w:rsidR="007D4415" w:rsidRPr="007D4415">
        <w:rPr>
          <w:rFonts w:eastAsia="宋体" w:hAnsi="Calibri" w:cs="Times New Roman" w:hint="eastAsia"/>
          <w:sz w:val="24"/>
        </w:rPr>
        <w:t>、二、三、四</w:t>
      </w:r>
      <w:r w:rsidRPr="007D4415">
        <w:rPr>
          <w:rFonts w:eastAsia="宋体" w:hAnsi="Calibri" w:cs="Times New Roman" w:hint="eastAsia"/>
          <w:sz w:val="24"/>
        </w:rPr>
        <w:t>标段)</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005C5F" w:rsidRDefault="00005C5F" w:rsidP="00005C5F">
      <w:pPr>
        <w:adjustRightInd w:val="0"/>
        <w:snapToGrid w:val="0"/>
        <w:spacing w:line="430" w:lineRule="exact"/>
        <w:ind w:firstLineChars="200" w:firstLine="480"/>
        <w:rPr>
          <w:rFonts w:hAnsi="宋体" w:cs="宋体"/>
          <w:sz w:val="24"/>
        </w:rPr>
      </w:pPr>
      <w:bookmarkStart w:id="77" w:name="_Toc295572535"/>
      <w:bookmarkStart w:id="78" w:name="_Toc270931534"/>
      <w:bookmarkStart w:id="79" w:name="_Toc272833453"/>
      <w:bookmarkStart w:id="80"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（一）清标；</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五、清标</w:t>
      </w:r>
    </w:p>
    <w:p w:rsidR="009431BB" w:rsidRDefault="009431BB" w:rsidP="009431BB">
      <w:pPr>
        <w:snapToGrid w:val="0"/>
        <w:spacing w:line="348" w:lineRule="auto"/>
        <w:ind w:firstLineChars="200" w:firstLine="482"/>
        <w:rPr>
          <w:rFonts w:ascii="新宋体" w:eastAsia="新宋体" w:hAnsi="新宋体"/>
          <w:b/>
          <w:sz w:val="24"/>
        </w:rPr>
      </w:pPr>
      <w:r w:rsidRPr="009431BB">
        <w:rPr>
          <w:rFonts w:ascii="新宋体" w:eastAsia="新宋体" w:hAnsi="新宋体" w:hint="eastAsia"/>
          <w:b/>
          <w:sz w:val="24"/>
        </w:rPr>
        <w:t>先由评标委员会在商务标清</w:t>
      </w:r>
      <w:proofErr w:type="gramStart"/>
      <w:r w:rsidRPr="009431BB">
        <w:rPr>
          <w:rFonts w:ascii="新宋体" w:eastAsia="新宋体" w:hAnsi="新宋体" w:hint="eastAsia"/>
          <w:b/>
          <w:sz w:val="24"/>
        </w:rPr>
        <w:t>标系统</w:t>
      </w:r>
      <w:proofErr w:type="gramEnd"/>
      <w:r w:rsidRPr="009431BB">
        <w:rPr>
          <w:rFonts w:ascii="新宋体" w:eastAsia="新宋体" w:hAnsi="新宋体" w:hint="eastAsia"/>
          <w:b/>
          <w:sz w:val="24"/>
        </w:rPr>
        <w:t>的辅助下对投标文件进行基础性数据分析和整理（清标内容见下表），形成清标成果。</w:t>
      </w:r>
    </w:p>
    <w:p w:rsidR="00005C5F" w:rsidRDefault="00005C5F" w:rsidP="009431BB">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sz w:val="24"/>
        </w:rPr>
        <w:t>地方存漏项</w:t>
      </w:r>
      <w:proofErr w:type="gramEnd"/>
      <w:r>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lastRenderedPageBreak/>
        <w:t>5.未按照暂列金额或者暂估价编制投标报价的。</w:t>
      </w:r>
    </w:p>
    <w:p w:rsidR="00005C5F" w:rsidRDefault="00005C5F" w:rsidP="00005C5F">
      <w:pPr>
        <w:spacing w:line="440" w:lineRule="exact"/>
        <w:ind w:firstLineChars="200" w:firstLine="482"/>
        <w:rPr>
          <w:rFonts w:hAnsi="宋体" w:cs="宋体"/>
          <w:b/>
          <w:sz w:val="24"/>
        </w:rPr>
      </w:pPr>
      <w:r>
        <w:rPr>
          <w:rFonts w:hAnsi="宋体" w:cs="宋体" w:hint="eastAsia"/>
          <w:b/>
          <w:sz w:val="24"/>
        </w:rPr>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005C5F"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否</w:t>
            </w: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是否等于分部分项工程费+措施项目费+其它项目费+</w:t>
            </w:r>
            <w:proofErr w:type="gramStart"/>
            <w:r>
              <w:rPr>
                <w:rFonts w:hAnsi="宋体" w:cs="宋体" w:hint="eastAsia"/>
                <w:sz w:val="21"/>
                <w:szCs w:val="21"/>
              </w:rPr>
              <w:t>规</w:t>
            </w:r>
            <w:proofErr w:type="gramEnd"/>
            <w:r>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综合单价=人工费+材料费+机械费+管理费+利润之和；</w:t>
            </w:r>
          </w:p>
          <w:p w:rsidR="00005C5F" w:rsidRDefault="00005C5F" w:rsidP="006F532F">
            <w:pPr>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lastRenderedPageBreak/>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Chars="200" w:firstLine="482"/>
        <w:rPr>
          <w:rFonts w:hAnsi="宋体" w:cs="宋体"/>
          <w:b/>
          <w:sz w:val="24"/>
        </w:rPr>
      </w:pPr>
      <w:r>
        <w:rPr>
          <w:rFonts w:hAnsi="宋体" w:cs="宋体" w:hint="eastAsia"/>
          <w:b/>
          <w:sz w:val="24"/>
        </w:rPr>
        <w:t>六、初步评审</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A6D2C" w:rsidRDefault="000A6D2C" w:rsidP="000A6D2C">
      <w:pPr>
        <w:spacing w:line="440" w:lineRule="exact"/>
        <w:ind w:firstLineChars="200" w:firstLine="480"/>
        <w:rPr>
          <w:rFonts w:ascii="新宋体" w:eastAsia="新宋体" w:hAnsi="新宋体"/>
          <w:sz w:val="24"/>
        </w:rPr>
      </w:pPr>
      <w:r w:rsidRPr="000A6D2C">
        <w:rPr>
          <w:rFonts w:ascii="新宋体" w:eastAsia="新宋体" w:hAnsi="新宋体" w:hint="eastAsia"/>
          <w:sz w:val="24"/>
        </w:rPr>
        <w:t>（1）电子投标文件是否按招标文件要求签字盖章</w:t>
      </w:r>
    </w:p>
    <w:p w:rsidR="00005C5F" w:rsidRDefault="00005C5F" w:rsidP="000A6D2C">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005C5F" w:rsidRDefault="000A6D2C" w:rsidP="000A6D2C">
      <w:pPr>
        <w:spacing w:line="360" w:lineRule="auto"/>
        <w:ind w:firstLineChars="200" w:firstLine="480"/>
        <w:rPr>
          <w:rFonts w:ascii="新宋体" w:eastAsia="新宋体" w:hAnsi="新宋体"/>
          <w:sz w:val="24"/>
        </w:rPr>
      </w:pPr>
      <w:r w:rsidRPr="000A6D2C">
        <w:rPr>
          <w:rFonts w:ascii="新宋体" w:eastAsia="新宋体" w:hAnsi="新宋体" w:hint="eastAsia"/>
          <w:sz w:val="24"/>
        </w:rPr>
        <w:t>（6）投标范围、工期、工程质量、投标有效期、付款方式是否符合招标文件规定；</w:t>
      </w:r>
    </w:p>
    <w:p w:rsidR="00005C5F" w:rsidRDefault="00005C5F" w:rsidP="00005C5F">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005C5F" w:rsidRDefault="00005C5F" w:rsidP="00005C5F">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05C5F" w:rsidRDefault="00005C5F" w:rsidP="00005C5F">
      <w:pPr>
        <w:snapToGrid w:val="0"/>
        <w:spacing w:line="360" w:lineRule="auto"/>
        <w:ind w:firstLineChars="200" w:firstLine="482"/>
        <w:rPr>
          <w:rFonts w:hAnsi="宋体" w:cs="宋体"/>
          <w:b/>
          <w:sz w:val="24"/>
        </w:rPr>
      </w:pPr>
      <w:r>
        <w:rPr>
          <w:rFonts w:hAnsi="宋体" w:cs="宋体" w:hint="eastAsia"/>
          <w:b/>
          <w:sz w:val="24"/>
        </w:rPr>
        <w:t>七、详细评审</w:t>
      </w:r>
    </w:p>
    <w:p w:rsidR="00005C5F" w:rsidRDefault="00005C5F" w:rsidP="00005C5F">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05C5F" w:rsidRDefault="00005C5F" w:rsidP="00005C5F">
      <w:pPr>
        <w:snapToGrid w:val="0"/>
        <w:spacing w:line="360" w:lineRule="auto"/>
        <w:rPr>
          <w:rFonts w:hAnsi="宋体" w:cs="宋体"/>
          <w:sz w:val="24"/>
          <w:szCs w:val="24"/>
        </w:rPr>
      </w:pPr>
      <w:r>
        <w:rPr>
          <w:rFonts w:hAnsi="宋体" w:cs="宋体" w:hint="eastAsia"/>
          <w:sz w:val="24"/>
          <w:szCs w:val="24"/>
        </w:rPr>
        <w:t xml:space="preserve">   （二）技术标（20分）</w:t>
      </w:r>
    </w:p>
    <w:p w:rsidR="00005C5F" w:rsidRDefault="00005C5F" w:rsidP="00005C5F">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005C5F" w:rsidRDefault="00005C5F" w:rsidP="00005C5F">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05C5F" w:rsidRDefault="00005C5F" w:rsidP="00005C5F">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05C5F" w:rsidRDefault="00005C5F" w:rsidP="00005C5F">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lastRenderedPageBreak/>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05C5F" w:rsidRDefault="00005C5F" w:rsidP="00005C5F">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005C5F" w:rsidRDefault="00005C5F" w:rsidP="00005C5F">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7"/>
    <w:bookmarkEnd w:id="78"/>
    <w:bookmarkEnd w:id="79"/>
    <w:bookmarkEnd w:id="80"/>
    <w:p w:rsidR="001054D9" w:rsidRDefault="001054D9" w:rsidP="001054D9">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1054D9" w:rsidRDefault="001054D9" w:rsidP="001054D9">
      <w:pPr>
        <w:snapToGrid w:val="0"/>
        <w:spacing w:line="384" w:lineRule="auto"/>
        <w:ind w:firstLineChars="200" w:firstLine="480"/>
        <w:rPr>
          <w:rFonts w:cs="宋体"/>
          <w:bCs/>
          <w:sz w:val="24"/>
          <w:szCs w:val="24"/>
        </w:rPr>
      </w:pPr>
      <w:r>
        <w:rPr>
          <w:rFonts w:cs="宋体" w:hint="eastAsia"/>
          <w:bCs/>
          <w:sz w:val="24"/>
          <w:szCs w:val="24"/>
        </w:rPr>
        <w:t>1.1技术负责人</w:t>
      </w:r>
      <w:r>
        <w:rPr>
          <w:rFonts w:cs="宋体"/>
          <w:bCs/>
          <w:sz w:val="24"/>
          <w:szCs w:val="24"/>
        </w:rPr>
        <w:t>具有</w:t>
      </w:r>
      <w:r>
        <w:rPr>
          <w:rFonts w:cs="宋体" w:hint="eastAsia"/>
          <w:bCs/>
          <w:sz w:val="24"/>
          <w:szCs w:val="24"/>
        </w:rPr>
        <w:t>中级职称的得2分。（</w:t>
      </w:r>
      <w:r>
        <w:rPr>
          <w:rFonts w:hint="eastAsia"/>
          <w:color w:val="000000"/>
          <w:sz w:val="24"/>
          <w:szCs w:val="24"/>
        </w:rPr>
        <w:t>以</w:t>
      </w:r>
      <w:proofErr w:type="gramStart"/>
      <w:r>
        <w:rPr>
          <w:rFonts w:hint="eastAsia"/>
          <w:color w:val="000000"/>
          <w:sz w:val="24"/>
          <w:szCs w:val="24"/>
        </w:rPr>
        <w:t>人社部门</w:t>
      </w:r>
      <w:proofErr w:type="gramEnd"/>
      <w:r>
        <w:rPr>
          <w:rFonts w:hint="eastAsia"/>
          <w:color w:val="000000"/>
          <w:sz w:val="24"/>
          <w:szCs w:val="24"/>
        </w:rPr>
        <w:t>颁发的证书为准</w:t>
      </w:r>
      <w:r>
        <w:rPr>
          <w:rFonts w:cs="宋体" w:hint="eastAsia"/>
          <w:bCs/>
          <w:sz w:val="24"/>
          <w:szCs w:val="24"/>
        </w:rPr>
        <w:t>）</w:t>
      </w:r>
    </w:p>
    <w:p w:rsidR="001054D9" w:rsidRDefault="001054D9" w:rsidP="001054D9">
      <w:pPr>
        <w:snapToGrid w:val="0"/>
        <w:spacing w:line="384" w:lineRule="auto"/>
        <w:ind w:firstLineChars="200" w:firstLine="480"/>
        <w:rPr>
          <w:rFonts w:cs="宋体"/>
          <w:bCs/>
          <w:sz w:val="24"/>
          <w:szCs w:val="24"/>
        </w:rPr>
      </w:pPr>
      <w:r>
        <w:rPr>
          <w:rFonts w:cs="宋体" w:hint="eastAsia"/>
          <w:bCs/>
          <w:sz w:val="24"/>
          <w:szCs w:val="24"/>
        </w:rPr>
        <w:t>1.2施工员、安全员、质检员、材料员、资料员配备齐全的得3分，缺一个扣0.6分。</w:t>
      </w:r>
      <w:r>
        <w:rPr>
          <w:rFonts w:cs="宋体"/>
          <w:bCs/>
          <w:sz w:val="24"/>
          <w:szCs w:val="24"/>
        </w:rPr>
        <w:t>须</w:t>
      </w:r>
      <w:r>
        <w:rPr>
          <w:rFonts w:cs="宋体" w:hint="eastAsia"/>
          <w:sz w:val="24"/>
          <w:szCs w:val="24"/>
        </w:rPr>
        <w:t>提供</w:t>
      </w:r>
      <w:r>
        <w:rPr>
          <w:rFonts w:cs="宋体"/>
          <w:sz w:val="24"/>
          <w:szCs w:val="24"/>
        </w:rPr>
        <w:t>岗位证</w:t>
      </w:r>
      <w:r>
        <w:rPr>
          <w:rFonts w:cs="宋体" w:hint="eastAsia"/>
          <w:sz w:val="24"/>
          <w:szCs w:val="24"/>
        </w:rPr>
        <w:t>及公司为其缴纳的</w:t>
      </w:r>
      <w:proofErr w:type="gramStart"/>
      <w:r>
        <w:rPr>
          <w:rFonts w:cs="宋体" w:hint="eastAsia"/>
          <w:sz w:val="24"/>
          <w:szCs w:val="24"/>
        </w:rPr>
        <w:t>社保证明</w:t>
      </w:r>
      <w:proofErr w:type="gramEnd"/>
      <w:r>
        <w:rPr>
          <w:rFonts w:cs="宋体"/>
          <w:sz w:val="24"/>
          <w:szCs w:val="24"/>
        </w:rPr>
        <w:t>，否则不予计分</w:t>
      </w:r>
      <w:r>
        <w:rPr>
          <w:rFonts w:cs="宋体" w:hint="eastAsia"/>
          <w:sz w:val="24"/>
          <w:szCs w:val="24"/>
        </w:rPr>
        <w:t>。</w:t>
      </w:r>
    </w:p>
    <w:p w:rsidR="001054D9" w:rsidRDefault="001054D9" w:rsidP="001054D9">
      <w:pPr>
        <w:snapToGrid w:val="0"/>
        <w:spacing w:line="384" w:lineRule="auto"/>
        <w:ind w:firstLineChars="200" w:firstLine="482"/>
        <w:rPr>
          <w:rFonts w:cs="宋体"/>
          <w:bCs/>
          <w:sz w:val="24"/>
          <w:szCs w:val="24"/>
        </w:rPr>
      </w:pPr>
      <w:r>
        <w:rPr>
          <w:rFonts w:cs="宋体" w:hint="eastAsia"/>
          <w:b/>
          <w:sz w:val="24"/>
          <w:szCs w:val="24"/>
        </w:rPr>
        <w:t>2.企业综合信用  0-</w:t>
      </w:r>
      <w:r>
        <w:rPr>
          <w:rFonts w:cs="宋体" w:hint="eastAsia"/>
          <w:b/>
          <w:sz w:val="24"/>
        </w:rPr>
        <w:t>6</w:t>
      </w:r>
      <w:r>
        <w:rPr>
          <w:rFonts w:cs="宋体" w:hint="eastAsia"/>
          <w:b/>
          <w:sz w:val="24"/>
          <w:szCs w:val="24"/>
        </w:rPr>
        <w:t>分</w:t>
      </w:r>
    </w:p>
    <w:p w:rsidR="001054D9" w:rsidRPr="00FF2B1E" w:rsidRDefault="001054D9" w:rsidP="001054D9">
      <w:pPr>
        <w:spacing w:line="360" w:lineRule="auto"/>
        <w:ind w:firstLineChars="200" w:firstLine="480"/>
        <w:rPr>
          <w:rFonts w:hAnsi="宋体" w:cs="宋体"/>
          <w:sz w:val="24"/>
          <w:szCs w:val="24"/>
        </w:rPr>
      </w:pPr>
      <w:r>
        <w:rPr>
          <w:rFonts w:cs="宋体" w:hint="eastAsia"/>
          <w:bCs/>
          <w:sz w:val="24"/>
          <w:szCs w:val="24"/>
        </w:rPr>
        <w:t>2.1 企业201</w:t>
      </w:r>
      <w:r w:rsidR="00C30BEE">
        <w:rPr>
          <w:rFonts w:cs="宋体" w:hint="eastAsia"/>
          <w:bCs/>
          <w:sz w:val="24"/>
          <w:szCs w:val="24"/>
        </w:rPr>
        <w:t>6</w:t>
      </w:r>
      <w:r>
        <w:rPr>
          <w:rFonts w:cs="宋体" w:hint="eastAsia"/>
          <w:bCs/>
          <w:sz w:val="24"/>
          <w:szCs w:val="24"/>
        </w:rPr>
        <w:t>年1月1日以来（以合同签订时间为准），承建过类似项目的，每项得1.5分，最多得3分</w:t>
      </w:r>
      <w:r>
        <w:rPr>
          <w:rFonts w:hAnsi="宋体" w:cs="宋体" w:hint="eastAsia"/>
          <w:sz w:val="24"/>
          <w:szCs w:val="24"/>
        </w:rPr>
        <w:t>（以施工合同和竣工验收备案表为准或以施工合同和中标通知书为准）</w:t>
      </w:r>
      <w:r>
        <w:rPr>
          <w:rFonts w:cs="宋体" w:hint="eastAsia"/>
          <w:bCs/>
          <w:sz w:val="24"/>
          <w:szCs w:val="24"/>
        </w:rPr>
        <w:t>。</w:t>
      </w:r>
    </w:p>
    <w:p w:rsidR="001054D9" w:rsidRDefault="001054D9" w:rsidP="001054D9">
      <w:pPr>
        <w:snapToGrid w:val="0"/>
        <w:spacing w:line="384" w:lineRule="auto"/>
        <w:ind w:firstLineChars="200" w:firstLine="480"/>
        <w:rPr>
          <w:rFonts w:cs="宋体"/>
          <w:bCs/>
          <w:sz w:val="24"/>
          <w:szCs w:val="24"/>
        </w:rPr>
      </w:pPr>
      <w:r>
        <w:rPr>
          <w:rFonts w:cs="宋体" w:hint="eastAsia"/>
          <w:bCs/>
          <w:sz w:val="24"/>
          <w:szCs w:val="24"/>
        </w:rPr>
        <w:t>2.2投标人201</w:t>
      </w:r>
      <w:r w:rsidR="00C30BEE">
        <w:rPr>
          <w:rFonts w:cs="宋体" w:hint="eastAsia"/>
          <w:bCs/>
          <w:sz w:val="24"/>
          <w:szCs w:val="24"/>
        </w:rPr>
        <w:t>6</w:t>
      </w:r>
      <w:r>
        <w:rPr>
          <w:rFonts w:cs="宋体" w:hint="eastAsia"/>
          <w:bCs/>
          <w:sz w:val="24"/>
          <w:szCs w:val="24"/>
        </w:rPr>
        <w:t>年1月1日以来获</w:t>
      </w:r>
      <w:r>
        <w:rPr>
          <w:rFonts w:hAnsi="宋体" w:hint="eastAsia"/>
          <w:sz w:val="24"/>
        </w:rPr>
        <w:t>市级及以上</w:t>
      </w:r>
      <w:r>
        <w:rPr>
          <w:rFonts w:cs="宋体" w:hint="eastAsia"/>
          <w:bCs/>
          <w:sz w:val="24"/>
          <w:szCs w:val="24"/>
        </w:rPr>
        <w:t>先进企业</w:t>
      </w:r>
      <w:r>
        <w:rPr>
          <w:rFonts w:hAnsi="宋体" w:hint="eastAsia"/>
          <w:sz w:val="24"/>
        </w:rPr>
        <w:t>或安全文明工地</w:t>
      </w:r>
      <w:r>
        <w:rPr>
          <w:rFonts w:cs="宋体" w:hint="eastAsia"/>
          <w:bCs/>
          <w:sz w:val="24"/>
          <w:szCs w:val="24"/>
        </w:rPr>
        <w:t>得</w:t>
      </w:r>
      <w:r>
        <w:rPr>
          <w:rFonts w:cs="宋体" w:hint="eastAsia"/>
          <w:bCs/>
          <w:sz w:val="24"/>
        </w:rPr>
        <w:t>1</w:t>
      </w:r>
      <w:r>
        <w:rPr>
          <w:rFonts w:cs="宋体" w:hint="eastAsia"/>
          <w:bCs/>
          <w:sz w:val="24"/>
          <w:szCs w:val="24"/>
        </w:rPr>
        <w:t>分 ，本项最高得</w:t>
      </w:r>
      <w:r>
        <w:rPr>
          <w:rFonts w:cs="宋体" w:hint="eastAsia"/>
          <w:bCs/>
          <w:sz w:val="24"/>
        </w:rPr>
        <w:t>2</w:t>
      </w:r>
      <w:r>
        <w:rPr>
          <w:rFonts w:cs="宋体" w:hint="eastAsia"/>
          <w:bCs/>
          <w:sz w:val="24"/>
          <w:szCs w:val="24"/>
        </w:rPr>
        <w:t>分（需提供获奖证书和同级奖励文件，以证书或同级奖励文件的发证时间为准）。</w:t>
      </w:r>
    </w:p>
    <w:p w:rsidR="001054D9" w:rsidRDefault="001054D9" w:rsidP="001054D9">
      <w:pPr>
        <w:snapToGrid w:val="0"/>
        <w:spacing w:line="384" w:lineRule="auto"/>
        <w:ind w:firstLineChars="200" w:firstLine="480"/>
        <w:rPr>
          <w:rFonts w:cs="宋体"/>
          <w:bCs/>
          <w:sz w:val="24"/>
          <w:szCs w:val="24"/>
        </w:rPr>
      </w:pPr>
      <w:r>
        <w:rPr>
          <w:rFonts w:cs="宋体" w:hint="eastAsia"/>
          <w:bCs/>
          <w:sz w:val="24"/>
          <w:szCs w:val="24"/>
        </w:rPr>
        <w:t>2.3企业具有在有效期的安全管理体系、质量管理体系、环境管理体系，得</w:t>
      </w:r>
      <w:r>
        <w:rPr>
          <w:rFonts w:cs="宋体" w:hint="eastAsia"/>
          <w:bCs/>
          <w:sz w:val="24"/>
        </w:rPr>
        <w:t>1</w:t>
      </w:r>
      <w:r>
        <w:rPr>
          <w:rFonts w:cs="宋体" w:hint="eastAsia"/>
          <w:bCs/>
          <w:sz w:val="24"/>
          <w:szCs w:val="24"/>
        </w:rPr>
        <w:t>分，缺项不得分。（以证书为准）</w:t>
      </w:r>
    </w:p>
    <w:p w:rsidR="001054D9" w:rsidRDefault="001054D9" w:rsidP="001054D9">
      <w:pPr>
        <w:snapToGrid w:val="0"/>
        <w:spacing w:line="384" w:lineRule="auto"/>
        <w:ind w:firstLineChars="200" w:firstLine="482"/>
        <w:rPr>
          <w:rFonts w:cs="宋体"/>
          <w:b/>
          <w:bCs/>
          <w:sz w:val="24"/>
          <w:szCs w:val="24"/>
        </w:rPr>
      </w:pPr>
      <w:r>
        <w:rPr>
          <w:rFonts w:cs="宋体"/>
          <w:b/>
          <w:bCs/>
          <w:sz w:val="24"/>
          <w:szCs w:val="24"/>
        </w:rPr>
        <w:t>3</w:t>
      </w:r>
      <w:r>
        <w:rPr>
          <w:rFonts w:cs="宋体" w:hint="eastAsia"/>
          <w:b/>
          <w:bCs/>
          <w:sz w:val="24"/>
          <w:szCs w:val="24"/>
        </w:rPr>
        <w:t>.项目负责人业绩及信用   0-</w:t>
      </w:r>
      <w:r>
        <w:rPr>
          <w:rFonts w:cs="宋体" w:hint="eastAsia"/>
          <w:b/>
          <w:bCs/>
          <w:sz w:val="24"/>
        </w:rPr>
        <w:t>4</w:t>
      </w:r>
      <w:r>
        <w:rPr>
          <w:rFonts w:cs="宋体" w:hint="eastAsia"/>
          <w:b/>
          <w:bCs/>
          <w:sz w:val="24"/>
          <w:szCs w:val="24"/>
        </w:rPr>
        <w:t>分</w:t>
      </w:r>
    </w:p>
    <w:p w:rsidR="001054D9" w:rsidRPr="00183FCF" w:rsidRDefault="001054D9" w:rsidP="001054D9">
      <w:pPr>
        <w:snapToGrid w:val="0"/>
        <w:spacing w:line="384" w:lineRule="auto"/>
        <w:ind w:firstLineChars="200" w:firstLine="480"/>
        <w:rPr>
          <w:rFonts w:cs="宋体"/>
          <w:bCs/>
          <w:sz w:val="24"/>
          <w:szCs w:val="24"/>
        </w:rPr>
      </w:pPr>
      <w:r>
        <w:rPr>
          <w:rFonts w:hint="eastAsia"/>
          <w:sz w:val="24"/>
        </w:rPr>
        <w:t>3.1项目负责人</w:t>
      </w:r>
      <w:r>
        <w:rPr>
          <w:rFonts w:cs="宋体" w:hint="eastAsia"/>
          <w:bCs/>
          <w:sz w:val="24"/>
          <w:szCs w:val="24"/>
        </w:rPr>
        <w:t>201</w:t>
      </w:r>
      <w:r w:rsidR="00C30BEE">
        <w:rPr>
          <w:rFonts w:cs="宋体" w:hint="eastAsia"/>
          <w:bCs/>
          <w:sz w:val="24"/>
          <w:szCs w:val="24"/>
        </w:rPr>
        <w:t>6</w:t>
      </w:r>
      <w:r>
        <w:rPr>
          <w:rFonts w:cs="宋体" w:hint="eastAsia"/>
          <w:bCs/>
          <w:sz w:val="24"/>
          <w:szCs w:val="24"/>
        </w:rPr>
        <w:t>年1月1日以来承建过</w:t>
      </w:r>
      <w:r>
        <w:rPr>
          <w:rFonts w:hAnsi="宋体" w:cs="宋体" w:hint="eastAsia"/>
          <w:sz w:val="24"/>
          <w:szCs w:val="24"/>
        </w:rPr>
        <w:t>类似项目的</w:t>
      </w:r>
      <w:r>
        <w:rPr>
          <w:rFonts w:cs="宋体" w:hint="eastAsia"/>
          <w:bCs/>
          <w:sz w:val="24"/>
          <w:szCs w:val="24"/>
        </w:rPr>
        <w:t>得</w:t>
      </w:r>
      <w:r>
        <w:rPr>
          <w:rFonts w:cs="宋体" w:hint="eastAsia"/>
          <w:bCs/>
          <w:sz w:val="24"/>
        </w:rPr>
        <w:t>1</w:t>
      </w:r>
      <w:r>
        <w:rPr>
          <w:rFonts w:cs="宋体" w:hint="eastAsia"/>
          <w:bCs/>
          <w:sz w:val="24"/>
          <w:szCs w:val="24"/>
        </w:rPr>
        <w:t>分，本项最高得</w:t>
      </w:r>
      <w:r>
        <w:rPr>
          <w:rFonts w:cs="宋体" w:hint="eastAsia"/>
          <w:bCs/>
          <w:sz w:val="24"/>
        </w:rPr>
        <w:t>4</w:t>
      </w:r>
      <w:r>
        <w:rPr>
          <w:rFonts w:cs="宋体" w:hint="eastAsia"/>
          <w:bCs/>
          <w:sz w:val="24"/>
          <w:szCs w:val="24"/>
        </w:rPr>
        <w:t>分。（</w:t>
      </w:r>
      <w:r w:rsidRPr="00183FCF">
        <w:rPr>
          <w:rFonts w:cs="宋体" w:hint="eastAsia"/>
          <w:bCs/>
          <w:sz w:val="24"/>
          <w:szCs w:val="24"/>
        </w:rPr>
        <w:t>以</w:t>
      </w:r>
      <w:r w:rsidRPr="00183FCF">
        <w:rPr>
          <w:rFonts w:cs="宋体" w:hint="eastAsia"/>
          <w:bCs/>
          <w:sz w:val="24"/>
          <w:szCs w:val="24"/>
        </w:rPr>
        <w:lastRenderedPageBreak/>
        <w:t>施工合同和竣工验收备案表为准或以施工合同和中标通知书为准，若不显示项目负责人名字，需提供建设单位或招投标监管部门出具的相关证明；企业业绩与项目负责人业绩不能累计，若有重复按分数高者得分）</w:t>
      </w:r>
    </w:p>
    <w:p w:rsidR="001054D9" w:rsidRDefault="001054D9" w:rsidP="001054D9">
      <w:pPr>
        <w:snapToGrid w:val="0"/>
        <w:spacing w:line="384" w:lineRule="auto"/>
        <w:ind w:firstLineChars="200" w:firstLine="482"/>
        <w:rPr>
          <w:rFonts w:cs="宋体"/>
          <w:b/>
          <w:bCs/>
          <w:sz w:val="24"/>
          <w:szCs w:val="24"/>
        </w:rPr>
      </w:pPr>
      <w:r>
        <w:rPr>
          <w:rFonts w:cs="宋体"/>
          <w:b/>
          <w:bCs/>
          <w:sz w:val="24"/>
          <w:szCs w:val="24"/>
        </w:rPr>
        <w:t>4</w:t>
      </w:r>
      <w:r>
        <w:rPr>
          <w:rFonts w:cs="宋体" w:hint="eastAsia"/>
          <w:b/>
          <w:bCs/>
          <w:sz w:val="24"/>
          <w:szCs w:val="24"/>
        </w:rPr>
        <w:t>.服务承诺（含不拖欠农民工工资承诺、扬尘治理等内容）</w:t>
      </w:r>
      <w:r>
        <w:rPr>
          <w:rFonts w:cs="宋体" w:hint="eastAsia"/>
          <w:b/>
          <w:bCs/>
          <w:sz w:val="24"/>
        </w:rPr>
        <w:t xml:space="preserve">   0-5</w:t>
      </w:r>
      <w:r>
        <w:rPr>
          <w:rFonts w:cs="宋体" w:hint="eastAsia"/>
          <w:b/>
          <w:bCs/>
          <w:sz w:val="24"/>
          <w:szCs w:val="24"/>
        </w:rPr>
        <w:t xml:space="preserve">分  </w:t>
      </w:r>
    </w:p>
    <w:p w:rsidR="001054D9" w:rsidRDefault="001054D9" w:rsidP="001054D9">
      <w:pPr>
        <w:adjustRightInd w:val="0"/>
        <w:snapToGrid w:val="0"/>
        <w:spacing w:line="400" w:lineRule="exact"/>
        <w:ind w:firstLineChars="196" w:firstLine="470"/>
        <w:rPr>
          <w:rFonts w:cs="宋体"/>
          <w:bCs/>
          <w:sz w:val="24"/>
          <w:szCs w:val="24"/>
        </w:rPr>
      </w:pPr>
      <w:r>
        <w:rPr>
          <w:rFonts w:cs="宋体"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005C5F" w:rsidRDefault="00005C5F" w:rsidP="001054D9">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Default="00005C5F" w:rsidP="00005C5F">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1" w:name="_Toc508875508"/>
      <w:r>
        <w:rPr>
          <w:rFonts w:eastAsia="宋体" w:hAnsi="宋体" w:hint="eastAsia"/>
          <w:b/>
        </w:rPr>
        <w:t>九、</w:t>
      </w:r>
      <w:r>
        <w:rPr>
          <w:rFonts w:eastAsia="宋体" w:hAnsi="宋体" w:hint="eastAsia"/>
          <w:b/>
          <w:szCs w:val="24"/>
        </w:rPr>
        <w:t>评标报告</w:t>
      </w:r>
      <w:bookmarkEnd w:id="81"/>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9"/>
      <w:r>
        <w:rPr>
          <w:rFonts w:eastAsia="宋体" w:hAnsi="宋体" w:hint="eastAsia"/>
          <w:b/>
        </w:rPr>
        <w:t>十、</w:t>
      </w:r>
      <w:r>
        <w:rPr>
          <w:rFonts w:eastAsia="宋体" w:hAnsi="宋体" w:hint="eastAsia"/>
          <w:b/>
          <w:szCs w:val="24"/>
        </w:rPr>
        <w:t>公示</w:t>
      </w:r>
      <w:bookmarkEnd w:id="82"/>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lastRenderedPageBreak/>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3" w:name="_Toc13587"/>
      <w:bookmarkStart w:id="84"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3"/>
      <w:bookmarkEnd w:id="84"/>
    </w:p>
    <w:p w:rsidR="00005C5F" w:rsidRDefault="00005C5F" w:rsidP="00005C5F">
      <w:pPr>
        <w:autoSpaceDE w:val="0"/>
        <w:autoSpaceDN w:val="0"/>
        <w:adjustRightInd w:val="0"/>
        <w:jc w:val="center"/>
        <w:rPr>
          <w:rFonts w:cs="黑体"/>
          <w:b/>
          <w:sz w:val="24"/>
          <w:szCs w:val="24"/>
        </w:rPr>
      </w:pPr>
      <w:bookmarkStart w:id="85" w:name="_Toc278443518"/>
      <w:r>
        <w:rPr>
          <w:rFonts w:cs="黑体" w:hint="eastAsia"/>
          <w:b/>
          <w:sz w:val="24"/>
          <w:szCs w:val="24"/>
        </w:rPr>
        <w:t>采用由中华人民共和国住房和城乡建设部与国家工商行政管理局联合制定的《建设工程施工合同》(GF2017-0201)签订合同。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F50CDE" w:rsidRDefault="00F50CDE" w:rsidP="00005C5F">
      <w:pPr>
        <w:tabs>
          <w:tab w:val="left" w:pos="6932"/>
        </w:tabs>
        <w:autoSpaceDE w:val="0"/>
        <w:autoSpaceDN w:val="0"/>
        <w:adjustRightInd w:val="0"/>
        <w:jc w:val="center"/>
        <w:outlineLvl w:val="0"/>
        <w:rPr>
          <w:rFonts w:hAnsi="宋体" w:cs="黑体"/>
          <w:b/>
          <w:sz w:val="36"/>
          <w:szCs w:val="36"/>
        </w:rPr>
      </w:pPr>
      <w:bookmarkStart w:id="86" w:name="_Toc508875511"/>
      <w:bookmarkStart w:id="87" w:name="_Toc2321"/>
    </w:p>
    <w:p w:rsidR="00005C5F" w:rsidRDefault="00005C5F" w:rsidP="00005C5F">
      <w:pPr>
        <w:tabs>
          <w:tab w:val="left" w:pos="6932"/>
        </w:tabs>
        <w:autoSpaceDE w:val="0"/>
        <w:autoSpaceDN w:val="0"/>
        <w:adjustRightInd w:val="0"/>
        <w:jc w:val="center"/>
        <w:outlineLvl w:val="0"/>
        <w:rPr>
          <w:rFonts w:hAnsi="宋体" w:cs="黑体"/>
          <w:b/>
          <w:sz w:val="36"/>
          <w:szCs w:val="36"/>
        </w:rPr>
      </w:pPr>
      <w:r>
        <w:rPr>
          <w:rFonts w:hAnsi="宋体" w:cs="黑体" w:hint="eastAsia"/>
          <w:b/>
          <w:sz w:val="36"/>
          <w:szCs w:val="36"/>
        </w:rPr>
        <w:t>第五章 工程量清单</w:t>
      </w:r>
      <w:bookmarkEnd w:id="86"/>
      <w:bookmarkEnd w:id="87"/>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Pr="00A246DF">
        <w:rPr>
          <w:rFonts w:ascii="新宋体" w:eastAsia="新宋体" w:hAnsi="新宋体" w:hint="eastAsia"/>
          <w:sz w:val="24"/>
        </w:rPr>
        <w:t>定额及取费按《河南省</w:t>
      </w:r>
      <w:r w:rsidR="00A246DF" w:rsidRPr="00A246DF">
        <w:rPr>
          <w:rFonts w:ascii="新宋体" w:eastAsia="新宋体" w:hAnsi="新宋体" w:hint="eastAsia"/>
          <w:sz w:val="24"/>
        </w:rPr>
        <w:t>房屋</w:t>
      </w:r>
      <w:r w:rsidRPr="00A246DF">
        <w:rPr>
          <w:rFonts w:ascii="新宋体" w:eastAsia="新宋体" w:hAnsi="新宋体" w:hint="eastAsia"/>
          <w:sz w:val="24"/>
        </w:rPr>
        <w:t>建筑</w:t>
      </w:r>
      <w:r w:rsidR="00A00D80">
        <w:rPr>
          <w:rFonts w:ascii="新宋体" w:eastAsia="新宋体" w:hAnsi="新宋体" w:hint="eastAsia"/>
          <w:sz w:val="24"/>
        </w:rPr>
        <w:t>与</w:t>
      </w:r>
      <w:r w:rsidRPr="00A246DF">
        <w:rPr>
          <w:rFonts w:ascii="新宋体" w:eastAsia="新宋体" w:hAnsi="新宋体" w:hint="eastAsia"/>
          <w:sz w:val="24"/>
        </w:rPr>
        <w:t>装饰工程预算定额》（</w:t>
      </w:r>
      <w:r w:rsidRPr="00A246DF">
        <w:rPr>
          <w:rFonts w:ascii="新宋体" w:eastAsia="新宋体" w:hAnsi="新宋体"/>
          <w:sz w:val="24"/>
        </w:rPr>
        <w:t>20</w:t>
      </w:r>
      <w:r w:rsidRPr="00A246DF">
        <w:rPr>
          <w:rFonts w:ascii="新宋体" w:eastAsia="新宋体" w:hAnsi="新宋体" w:hint="eastAsia"/>
          <w:sz w:val="24"/>
        </w:rPr>
        <w:t>16年版）、</w:t>
      </w:r>
      <w:r w:rsidR="00134CB6">
        <w:rPr>
          <w:rFonts w:eastAsia="宋体" w:hAnsi="Calibri" w:cs="Times New Roman" w:hint="eastAsia"/>
          <w:sz w:val="24"/>
          <w:szCs w:val="24"/>
        </w:rPr>
        <w:t>《河南省市政工程</w:t>
      </w:r>
      <w:r w:rsidR="00134CB6" w:rsidRPr="009F5CF5">
        <w:rPr>
          <w:rFonts w:eastAsia="宋体" w:hAnsi="Calibri" w:cs="Times New Roman" w:hint="eastAsia"/>
          <w:sz w:val="24"/>
          <w:szCs w:val="24"/>
        </w:rPr>
        <w:t>预算定额》（2016版）</w:t>
      </w:r>
      <w:r w:rsidR="00134CB6" w:rsidRPr="00A246DF">
        <w:rPr>
          <w:rFonts w:ascii="新宋体" w:eastAsia="新宋体" w:hAnsi="新宋体" w:hint="eastAsia"/>
          <w:sz w:val="24"/>
        </w:rPr>
        <w:t>、</w:t>
      </w:r>
      <w:r w:rsidRPr="00A246DF">
        <w:rPr>
          <w:rFonts w:ascii="新宋体" w:eastAsia="新宋体" w:hAnsi="新宋体" w:hint="eastAsia"/>
          <w:sz w:val="24"/>
        </w:rPr>
        <w:t>《河南省通用安装工程预算定额》（</w:t>
      </w:r>
      <w:r w:rsidRPr="00A246DF">
        <w:rPr>
          <w:rFonts w:ascii="新宋体" w:eastAsia="新宋体" w:hAnsi="新宋体"/>
          <w:sz w:val="24"/>
        </w:rPr>
        <w:t>20</w:t>
      </w:r>
      <w:r w:rsidRPr="00A246DF">
        <w:rPr>
          <w:rFonts w:ascii="新宋体" w:eastAsia="新宋体" w:hAnsi="新宋体" w:hint="eastAsia"/>
          <w:sz w:val="24"/>
        </w:rPr>
        <w:t>16年版）等文件执行</w:t>
      </w:r>
      <w:r w:rsidR="00E6504D">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lastRenderedPageBreak/>
        <w:t>(7) 施工现场情况、工程特点及拟定的投标施工组织设计或施工方案；</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(9) </w:t>
      </w:r>
      <w:r w:rsidRPr="00F47B6D">
        <w:rPr>
          <w:rFonts w:ascii="新宋体" w:eastAsia="新宋体" w:hAnsi="新宋体" w:hint="eastAsia"/>
          <w:sz w:val="24"/>
        </w:rPr>
        <w:t>材料价格依据</w:t>
      </w:r>
      <w:r w:rsidR="008F7E28">
        <w:rPr>
          <w:rFonts w:ascii="新宋体" w:eastAsia="新宋体" w:hAnsi="新宋体" w:hint="eastAsia"/>
          <w:sz w:val="24"/>
        </w:rPr>
        <w:t>201</w:t>
      </w:r>
      <w:r w:rsidR="007057E6">
        <w:rPr>
          <w:rFonts w:ascii="新宋体" w:eastAsia="新宋体" w:hAnsi="新宋体" w:hint="eastAsia"/>
          <w:sz w:val="24"/>
        </w:rPr>
        <w:t>8</w:t>
      </w:r>
      <w:r w:rsidR="008F7E28">
        <w:rPr>
          <w:rFonts w:ascii="新宋体" w:eastAsia="新宋体" w:hAnsi="新宋体" w:hint="eastAsia"/>
          <w:sz w:val="24"/>
        </w:rPr>
        <w:t>年</w:t>
      </w:r>
      <w:r w:rsidRPr="00F47B6D">
        <w:rPr>
          <w:rFonts w:ascii="新宋体" w:eastAsia="新宋体" w:hAnsi="新宋体" w:hint="eastAsia"/>
          <w:sz w:val="24"/>
        </w:rPr>
        <w:t>第</w:t>
      </w:r>
      <w:r w:rsidR="007057E6">
        <w:rPr>
          <w:rFonts w:ascii="新宋体" w:eastAsia="新宋体" w:hAnsi="新宋体" w:hint="eastAsia"/>
          <w:sz w:val="24"/>
        </w:rPr>
        <w:t>4期《许昌工程造价信息》</w:t>
      </w:r>
      <w:r w:rsidRPr="00F47B6D">
        <w:rPr>
          <w:rFonts w:ascii="新宋体" w:eastAsia="新宋体" w:hAnsi="新宋体" w:hint="eastAsia"/>
          <w:sz w:val="24"/>
        </w:rPr>
        <w:t>主材价及市场调查价；</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(10)</w:t>
      </w:r>
      <w:r>
        <w:rPr>
          <w:rFonts w:hAnsi="宋体" w:hint="eastAsia"/>
          <w:sz w:val="24"/>
        </w:rPr>
        <w:t xml:space="preserve"> 本工程人工</w:t>
      </w:r>
      <w:proofErr w:type="gramStart"/>
      <w:r>
        <w:rPr>
          <w:rFonts w:hAnsi="宋体" w:hint="eastAsia"/>
          <w:sz w:val="24"/>
        </w:rPr>
        <w:t>费依据豫建</w:t>
      </w:r>
      <w:proofErr w:type="gramEnd"/>
      <w:r>
        <w:rPr>
          <w:rFonts w:hAnsi="宋体" w:hint="eastAsia"/>
          <w:sz w:val="24"/>
        </w:rPr>
        <w:t>标定【2018】18号</w:t>
      </w:r>
      <w:proofErr w:type="gramStart"/>
      <w:r>
        <w:rPr>
          <w:rFonts w:hAnsi="宋体" w:hint="eastAsia"/>
          <w:sz w:val="24"/>
        </w:rPr>
        <w:t>文价格</w:t>
      </w:r>
      <w:proofErr w:type="gramEnd"/>
      <w:r>
        <w:rPr>
          <w:rFonts w:hAnsi="宋体" w:hint="eastAsia"/>
          <w:sz w:val="24"/>
        </w:rPr>
        <w:t>指数调整。</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w:t>
      </w:r>
      <w:proofErr w:type="gramStart"/>
      <w:r>
        <w:rPr>
          <w:rFonts w:hAnsi="宋体" w:hint="eastAsia"/>
          <w:sz w:val="24"/>
        </w:rPr>
        <w:t>豫建设标</w:t>
      </w:r>
      <w:proofErr w:type="gramEnd"/>
      <w:r>
        <w:rPr>
          <w:rFonts w:hAnsi="宋体" w:hint="eastAsia"/>
          <w:sz w:val="24"/>
        </w:rPr>
        <w:t>【2018】22号文</w:t>
      </w:r>
      <w:r>
        <w:rPr>
          <w:rFonts w:hAnsi="宋体" w:hint="eastAsia"/>
          <w:bCs/>
          <w:sz w:val="24"/>
        </w:rPr>
        <w:t>10%</w:t>
      </w:r>
      <w:r>
        <w:rPr>
          <w:rFonts w:hAnsi="宋体" w:hint="eastAsia"/>
          <w:sz w:val="24"/>
        </w:rPr>
        <w:t>计入。</w:t>
      </w:r>
    </w:p>
    <w:p w:rsidR="00005C5F" w:rsidRDefault="00005C5F" w:rsidP="00005C5F">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w:t>
      </w:r>
      <w:r>
        <w:rPr>
          <w:rFonts w:ascii="新宋体" w:eastAsia="新宋体" w:hAnsi="新宋体" w:hint="eastAsia"/>
          <w:sz w:val="24"/>
        </w:rPr>
        <w:lastRenderedPageBreak/>
        <w:t>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w:t>
      </w:r>
      <w:r>
        <w:rPr>
          <w:rFonts w:ascii="新宋体" w:eastAsia="新宋体" w:hAnsi="新宋体" w:hint="eastAsia"/>
          <w:sz w:val="24"/>
        </w:rPr>
        <w:lastRenderedPageBreak/>
        <w:t>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05C5F" w:rsidRDefault="00005C5F" w:rsidP="00005C5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无                                                          ；</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4"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005C5F" w:rsidRDefault="00005C5F" w:rsidP="00005C5F">
      <w:pPr>
        <w:autoSpaceDE w:val="0"/>
        <w:autoSpaceDN w:val="0"/>
        <w:adjustRightInd w:val="0"/>
        <w:jc w:val="center"/>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bookmarkStart w:id="88" w:name="_Toc8264"/>
      <w:bookmarkStart w:id="89" w:name="_Toc508875512"/>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5"/>
      <w:bookmarkEnd w:id="88"/>
      <w:bookmarkEnd w:id="89"/>
    </w:p>
    <w:p w:rsidR="00005C5F" w:rsidRDefault="00005C5F" w:rsidP="00005C5F">
      <w:pPr>
        <w:autoSpaceDE w:val="0"/>
        <w:autoSpaceDN w:val="0"/>
        <w:adjustRightInd w:val="0"/>
        <w:jc w:val="center"/>
        <w:rPr>
          <w:rFonts w:hAnsi="宋体" w:cs="黑体"/>
          <w:b/>
          <w:sz w:val="24"/>
        </w:rPr>
      </w:pPr>
    </w:p>
    <w:p w:rsidR="00005C5F" w:rsidRDefault="00005C5F" w:rsidP="00005C5F">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05C5F" w:rsidRDefault="00005C5F" w:rsidP="00005C5F">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rsidR="00005C5F" w:rsidRDefault="00005C5F" w:rsidP="00A14A4A">
      <w:pPr>
        <w:pStyle w:val="a4"/>
        <w:ind w:firstLine="321"/>
        <w:rPr>
          <w:rFonts w:ascii="仿宋_GB2312" w:eastAsia="仿宋_GB2312"/>
          <w:b/>
          <w:sz w:val="32"/>
          <w:szCs w:val="32"/>
        </w:rPr>
      </w:pPr>
    </w:p>
    <w:p w:rsidR="00005C5F" w:rsidRDefault="00005C5F" w:rsidP="00005C5F">
      <w:pPr>
        <w:autoSpaceDE w:val="0"/>
        <w:autoSpaceDN w:val="0"/>
        <w:adjustRightInd w:val="0"/>
        <w:jc w:val="center"/>
        <w:outlineLvl w:val="0"/>
        <w:rPr>
          <w:rFonts w:hAnsi="宋体" w:cs="黑体"/>
          <w:b/>
          <w:sz w:val="36"/>
          <w:szCs w:val="36"/>
        </w:rPr>
      </w:pPr>
      <w:bookmarkStart w:id="91" w:name="_Toc30209"/>
      <w:bookmarkStart w:id="92"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0"/>
      <w:bookmarkEnd w:id="91"/>
      <w:bookmarkEnd w:id="92"/>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3" w:name="_Toc278443525"/>
    </w:p>
    <w:p w:rsidR="00005C5F" w:rsidRDefault="00005C5F" w:rsidP="00A14A4A">
      <w:pPr>
        <w:autoSpaceDE w:val="0"/>
        <w:autoSpaceDN w:val="0"/>
        <w:adjustRightInd w:val="0"/>
        <w:spacing w:beforeLines="100" w:afterLines="100"/>
        <w:rPr>
          <w:rFonts w:hAnsi="宋体" w:cs="黑体"/>
          <w:b/>
          <w:sz w:val="44"/>
          <w:szCs w:val="44"/>
        </w:rPr>
      </w:pPr>
    </w:p>
    <w:p w:rsidR="00005C5F" w:rsidRDefault="00005C5F" w:rsidP="00A14A4A">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25579"/>
      <w:bookmarkStart w:id="95" w:name="_Toc508875514"/>
      <w:bookmarkEnd w:id="93"/>
      <w:r>
        <w:rPr>
          <w:rFonts w:hAnsi="宋体" w:cs="宋体" w:hint="eastAsia"/>
          <w:b/>
          <w:sz w:val="44"/>
          <w:szCs w:val="44"/>
        </w:rPr>
        <w:lastRenderedPageBreak/>
        <w:t>第八章 投标文件格式</w:t>
      </w:r>
      <w:bookmarkEnd w:id="94"/>
      <w:bookmarkEnd w:id="95"/>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E270F9" w:rsidRDefault="00E270F9" w:rsidP="00005C5F">
      <w:pPr>
        <w:autoSpaceDE w:val="0"/>
        <w:autoSpaceDN w:val="0"/>
        <w:adjustRightInd w:val="0"/>
        <w:spacing w:line="420" w:lineRule="exact"/>
        <w:ind w:firstLineChars="1000" w:firstLine="3614"/>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05C5F" w:rsidRDefault="00005C5F" w:rsidP="00005C5F">
      <w:pPr>
        <w:pStyle w:val="a4"/>
        <w:ind w:firstLine="340"/>
      </w:pPr>
    </w:p>
    <w:p w:rsidR="00005C5F" w:rsidRDefault="00005C5F" w:rsidP="00005C5F">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005C5F">
      <w:pPr>
        <w:pStyle w:val="a4"/>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005C5F">
      <w:pPr>
        <w:pStyle w:val="a4"/>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005C5F" w:rsidRDefault="00005C5F" w:rsidP="00005C5F">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5"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005C5F">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005C5F">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005C5F">
      <w:pPr>
        <w:pStyle w:val="a4"/>
        <w:ind w:firstLineChars="242" w:firstLine="680"/>
        <w:jc w:val="left"/>
        <w:rPr>
          <w:sz w:val="28"/>
          <w:szCs w:val="28"/>
        </w:rPr>
      </w:pPr>
      <w:r>
        <w:rPr>
          <w:rFonts w:hAnsi="宋体" w:cs="宋体" w:hint="eastAsia"/>
          <w:b/>
          <w:sz w:val="28"/>
          <w:szCs w:val="28"/>
        </w:rPr>
        <w:t>七、资格证明文件</w:t>
      </w:r>
    </w:p>
    <w:p w:rsidR="00005C5F" w:rsidRDefault="00005C5F" w:rsidP="00005C5F">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005C5F">
      <w:pPr>
        <w:pStyle w:val="a4"/>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005C5F" w:rsidRPr="00257CEB"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t>一、投标函</w:t>
      </w:r>
      <w:bookmarkStart w:id="96"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Default="00005C5F" w:rsidP="00005C5F">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Default="00005C5F" w:rsidP="006F532F">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rPr>
      </w:pPr>
    </w:p>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A14A4A">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05C5F" w:rsidRDefault="00005C5F" w:rsidP="00005C5F">
      <w:pPr>
        <w:autoSpaceDE w:val="0"/>
        <w:autoSpaceDN w:val="0"/>
        <w:adjustRightInd w:val="0"/>
        <w:spacing w:line="420" w:lineRule="exact"/>
        <w:ind w:firstLineChars="200" w:firstLine="480"/>
        <w:jc w:val="right"/>
        <w:rPr>
          <w:rFonts w:hAnsi="宋体" w:cs="宋体"/>
          <w:sz w:val="24"/>
        </w:rPr>
      </w:pP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05C5F" w:rsidRDefault="00005C5F" w:rsidP="00005C5F">
      <w:pPr>
        <w:spacing w:line="360" w:lineRule="auto"/>
        <w:ind w:firstLineChars="1100" w:firstLine="3092"/>
        <w:rPr>
          <w:rFonts w:hAnsi="宋体" w:cs="宋体"/>
          <w:b/>
          <w:bCs/>
          <w:sz w:val="28"/>
          <w:szCs w:val="28"/>
        </w:rPr>
      </w:pPr>
    </w:p>
    <w:p w:rsidR="00005C5F" w:rsidRDefault="00005C5F" w:rsidP="00005C5F">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005C5F" w:rsidRDefault="00005C5F" w:rsidP="00005C5F">
      <w:pPr>
        <w:spacing w:line="360" w:lineRule="auto"/>
        <w:rPr>
          <w:rFonts w:hAnsi="宋体" w:cs="宋体"/>
          <w:sz w:val="24"/>
        </w:rPr>
      </w:pPr>
      <w:r>
        <w:rPr>
          <w:rFonts w:hAnsi="宋体" w:cs="宋体" w:hint="eastAsia"/>
          <w:sz w:val="24"/>
        </w:rPr>
        <w:t xml:space="preserve"> </w:t>
      </w:r>
    </w:p>
    <w:p w:rsidR="00005C5F" w:rsidRDefault="00005C5F" w:rsidP="00005C5F">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（项目名称）的项目负责人，现承诺：亲自参加开标活动，并愿意承担因我方就此弄虚作假所引起的一切法律后果。</w:t>
      </w:r>
    </w:p>
    <w:p w:rsidR="00005C5F" w:rsidRDefault="00005C5F" w:rsidP="00005C5F">
      <w:pPr>
        <w:spacing w:line="360" w:lineRule="auto"/>
        <w:ind w:firstLine="480"/>
        <w:rPr>
          <w:rFonts w:hAnsi="宋体" w:cs="宋体"/>
          <w:sz w:val="24"/>
        </w:rPr>
      </w:pPr>
      <w:r>
        <w:rPr>
          <w:rFonts w:hAnsi="宋体" w:cs="宋体" w:hint="eastAsia"/>
          <w:sz w:val="24"/>
        </w:rPr>
        <w:t>特此承诺！</w:t>
      </w:r>
    </w:p>
    <w:p w:rsidR="00005C5F" w:rsidRDefault="00005C5F" w:rsidP="00005C5F">
      <w:pPr>
        <w:spacing w:line="720" w:lineRule="auto"/>
        <w:ind w:firstLine="482"/>
        <w:rPr>
          <w:rFonts w:hAnsi="宋体" w:cs="宋体"/>
          <w:sz w:val="24"/>
        </w:rPr>
      </w:pPr>
      <w:r>
        <w:rPr>
          <w:rFonts w:hAnsi="宋体" w:cs="宋体" w:hint="eastAsia"/>
          <w:sz w:val="24"/>
        </w:rPr>
        <w:t>附：项目负责人身份证明</w:t>
      </w:r>
    </w:p>
    <w:p w:rsidR="00005C5F" w:rsidRDefault="00005C5F" w:rsidP="00005C5F">
      <w:pPr>
        <w:spacing w:line="480" w:lineRule="auto"/>
        <w:ind w:firstLine="482"/>
        <w:rPr>
          <w:rFonts w:hAnsi="宋体" w:cs="宋体"/>
          <w:sz w:val="24"/>
        </w:rPr>
      </w:pPr>
      <w:r>
        <w:rPr>
          <w:rFonts w:hAnsi="宋体" w:cs="宋体" w:hint="eastAsia"/>
          <w:sz w:val="24"/>
        </w:rPr>
        <w:t>投  标  人：</w:t>
      </w:r>
      <w:r>
        <w:rPr>
          <w:rFonts w:hAnsi="宋体" w:cs="宋体" w:hint="eastAsia"/>
          <w:sz w:val="24"/>
          <w:u w:val="single"/>
        </w:rPr>
        <w:t xml:space="preserve">                   </w:t>
      </w:r>
      <w:r>
        <w:rPr>
          <w:rFonts w:hAnsi="宋体" w:cs="宋体" w:hint="eastAsia"/>
          <w:sz w:val="24"/>
        </w:rPr>
        <w:t xml:space="preserve"> （盖单位章）</w:t>
      </w:r>
    </w:p>
    <w:p w:rsidR="00005C5F" w:rsidRDefault="00005C5F" w:rsidP="00005C5F">
      <w:pPr>
        <w:spacing w:line="48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（须本人签字）</w:t>
      </w:r>
    </w:p>
    <w:p w:rsidR="00005C5F" w:rsidRDefault="00005C5F" w:rsidP="00005C5F">
      <w:pPr>
        <w:spacing w:line="48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005C5F" w:rsidRDefault="00005C5F" w:rsidP="00005C5F">
      <w:pPr>
        <w:spacing w:line="720" w:lineRule="auto"/>
        <w:ind w:firstLine="482"/>
        <w:rPr>
          <w:rFonts w:hAnsi="宋体" w:cs="宋体"/>
          <w:sz w:val="24"/>
        </w:rPr>
      </w:pPr>
      <w:r>
        <w:rPr>
          <w:rFonts w:hAnsi="宋体" w:cs="宋体" w:hint="eastAsia"/>
          <w:sz w:val="24"/>
        </w:rPr>
        <w:t xml:space="preserve">                                           年     月     日</w:t>
      </w:r>
    </w:p>
    <w:p w:rsidR="00005C5F" w:rsidRDefault="00005C5F" w:rsidP="00005C5F">
      <w:pPr>
        <w:spacing w:line="360" w:lineRule="auto"/>
        <w:ind w:firstLine="480"/>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005C5F" w:rsidTr="006F532F">
        <w:trPr>
          <w:trHeight w:val="2959"/>
          <w:jc w:val="center"/>
        </w:trPr>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身份证原件扫描件或图片</w:t>
            </w:r>
          </w:p>
        </w:tc>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建造师证书原件扫描件或图片</w:t>
            </w:r>
          </w:p>
        </w:tc>
      </w:tr>
    </w:tbl>
    <w:p w:rsidR="008D613B" w:rsidRDefault="008D613B" w:rsidP="008D613B">
      <w:pPr>
        <w:spacing w:line="360" w:lineRule="auto"/>
        <w:ind w:firstLineChars="200" w:firstLine="422"/>
        <w:rPr>
          <w:rFonts w:hAnsi="宋体" w:cs="宋体"/>
          <w:b/>
          <w:sz w:val="21"/>
          <w:szCs w:val="21"/>
        </w:rPr>
      </w:pPr>
      <w:r>
        <w:rPr>
          <w:rFonts w:hAnsi="宋体" w:cs="宋体" w:hint="eastAsia"/>
          <w:b/>
          <w:sz w:val="21"/>
          <w:szCs w:val="21"/>
        </w:rPr>
        <w:t>（注：一标段必须提供，二标段可不提供）</w:t>
      </w:r>
    </w:p>
    <w:p w:rsidR="00005C5F" w:rsidRPr="008D613B" w:rsidRDefault="00005C5F" w:rsidP="00005C5F">
      <w:pPr>
        <w:spacing w:line="360" w:lineRule="auto"/>
        <w:jc w:val="center"/>
        <w:rPr>
          <w:rFonts w:hAnsi="宋体" w:cs="宋体"/>
          <w:b/>
          <w:sz w:val="32"/>
        </w:rPr>
      </w:pPr>
    </w:p>
    <w:p w:rsidR="00007E7A" w:rsidRDefault="00007E7A" w:rsidP="00005C5F">
      <w:pPr>
        <w:spacing w:line="360" w:lineRule="auto"/>
        <w:jc w:val="center"/>
        <w:rPr>
          <w:rFonts w:hAnsi="宋体" w:cs="宋体"/>
          <w:b/>
          <w:sz w:val="36"/>
          <w:szCs w:val="36"/>
        </w:rPr>
      </w:pPr>
    </w:p>
    <w:p w:rsidR="00007E7A" w:rsidRDefault="00007E7A" w:rsidP="00005C5F">
      <w:pPr>
        <w:spacing w:line="360" w:lineRule="auto"/>
        <w:jc w:val="center"/>
        <w:rPr>
          <w:rFonts w:hAnsi="宋体" w:cs="宋体"/>
          <w:b/>
          <w:sz w:val="36"/>
          <w:szCs w:val="36"/>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5"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A14A4A">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sidR="00877315">
        <w:rPr>
          <w:rFonts w:hAnsi="宋体" w:cs="宋体" w:hint="eastAsia"/>
          <w:sz w:val="24"/>
          <w:szCs w:val="24"/>
        </w:rPr>
        <w:t>负责人执业资格证书</w:t>
      </w:r>
      <w:r>
        <w:rPr>
          <w:rFonts w:hAnsi="宋体" w:cs="宋体" w:hint="eastAsia"/>
          <w:sz w:val="24"/>
          <w:szCs w:val="24"/>
        </w:rPr>
        <w:t>、安全生产考核合格证书、身份证、职称证、学历证、养老保险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A14A4A">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7E7A" w:rsidRDefault="00007E7A" w:rsidP="00005C5F">
      <w:pPr>
        <w:autoSpaceDE w:val="0"/>
        <w:autoSpaceDN w:val="0"/>
        <w:adjustRightInd w:val="0"/>
        <w:spacing w:line="360" w:lineRule="auto"/>
        <w:ind w:right="215" w:firstLine="420"/>
        <w:jc w:val="center"/>
        <w:rPr>
          <w:rFonts w:hAnsi="宋体" w:cs="宋体"/>
          <w:b/>
          <w:sz w:val="32"/>
          <w:szCs w:val="32"/>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6"/>
      <w:footerReference w:type="even" r:id="rId17"/>
      <w:footerReference w:type="default" r:id="rId18"/>
      <w:head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6" w:rsidRDefault="00685F76" w:rsidP="00680B10">
      <w:r>
        <w:separator/>
      </w:r>
    </w:p>
  </w:endnote>
  <w:endnote w:type="continuationSeparator" w:id="0">
    <w:p w:rsidR="00685F76" w:rsidRDefault="00685F76"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宋体"/>
    <w:charset w:val="00"/>
    <w:family w:val="roman"/>
    <w:pitch w:val="default"/>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AE" w:rsidRDefault="00BC6B80">
    <w:pPr>
      <w:pStyle w:val="a6"/>
      <w:framePr w:wrap="around" w:vAnchor="text" w:hAnchor="margin" w:xAlign="center" w:y="1"/>
      <w:rPr>
        <w:rStyle w:val="a9"/>
      </w:rPr>
    </w:pPr>
    <w:r>
      <w:fldChar w:fldCharType="begin"/>
    </w:r>
    <w:r w:rsidR="000C79AE">
      <w:rPr>
        <w:rStyle w:val="a9"/>
      </w:rPr>
      <w:instrText xml:space="preserve">PAGE  </w:instrText>
    </w:r>
    <w:r>
      <w:fldChar w:fldCharType="end"/>
    </w:r>
  </w:p>
  <w:p w:rsidR="000C79AE" w:rsidRDefault="000C79A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AE" w:rsidRDefault="00BC6B80">
    <w:pPr>
      <w:pStyle w:val="a6"/>
      <w:pBdr>
        <w:top w:val="single" w:sz="4" w:space="0" w:color="auto"/>
      </w:pBdr>
      <w:ind w:right="360"/>
      <w:jc w:val="center"/>
    </w:pPr>
    <w:r>
      <w:fldChar w:fldCharType="begin"/>
    </w:r>
    <w:r w:rsidR="000C79AE">
      <w:rPr>
        <w:rStyle w:val="a9"/>
      </w:rPr>
      <w:instrText xml:space="preserve"> PAGE </w:instrText>
    </w:r>
    <w:r>
      <w:fldChar w:fldCharType="separate"/>
    </w:r>
    <w:r w:rsidR="00A14A4A">
      <w:rPr>
        <w:rStyle w:val="a9"/>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6" w:rsidRDefault="00685F76" w:rsidP="00680B10">
      <w:r>
        <w:separator/>
      </w:r>
    </w:p>
  </w:footnote>
  <w:footnote w:type="continuationSeparator" w:id="0">
    <w:p w:rsidR="00685F76" w:rsidRDefault="00685F76"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AE" w:rsidRPr="007135A7" w:rsidRDefault="000C79AE" w:rsidP="008F23A9">
    <w:pPr>
      <w:pStyle w:val="7"/>
      <w:tabs>
        <w:tab w:val="left" w:pos="2901"/>
        <w:tab w:val="left" w:pos="5695"/>
      </w:tabs>
      <w:ind w:left="0" w:firstLineChars="100" w:firstLine="211"/>
      <w:rPr>
        <w:rFonts w:ascii="楷体" w:eastAsia="楷体" w:hAnsi="楷体" w:cs="楷体_GB2312"/>
        <w:bCs w:val="0"/>
        <w:i/>
        <w:sz w:val="21"/>
        <w:szCs w:val="21"/>
      </w:rPr>
    </w:pPr>
    <w:r w:rsidRPr="008F23A9">
      <w:rPr>
        <w:rFonts w:ascii="楷体" w:eastAsia="楷体" w:hAnsi="楷体" w:cs="楷体_GB2312" w:hint="eastAsia"/>
        <w:bCs w:val="0"/>
        <w:i/>
        <w:sz w:val="21"/>
        <w:szCs w:val="21"/>
      </w:rPr>
      <w:t>许昌市东城区2018-2019年生态园林城市提升工程建设（</w:t>
    </w:r>
    <w:r w:rsidRPr="00375CDE">
      <w:rPr>
        <w:rFonts w:ascii="楷体" w:eastAsia="楷体" w:hAnsi="楷体" w:cs="楷体_GB2312" w:hint="eastAsia"/>
        <w:bCs w:val="0"/>
        <w:i/>
        <w:sz w:val="21"/>
        <w:szCs w:val="21"/>
      </w:rPr>
      <w:t>八龙路路侧绿带生态提升工程、天宝路路侧绿带生态提升工程</w:t>
    </w:r>
    <w:r w:rsidRPr="008F23A9">
      <w:rPr>
        <w:rFonts w:ascii="楷体" w:eastAsia="楷体" w:hAnsi="楷体" w:cs="楷体_GB2312" w:hint="eastAsia"/>
        <w:bCs w:val="0"/>
        <w:i/>
        <w:sz w:val="21"/>
        <w:szCs w:val="21"/>
      </w:rPr>
      <w:t>）</w:t>
    </w:r>
    <w:r>
      <w:rPr>
        <w:rFonts w:ascii="楷体" w:eastAsia="楷体" w:hAnsi="楷体" w:cs="楷体_GB2312" w:hint="eastAsia"/>
        <w:bCs w:val="0"/>
        <w:i/>
        <w:sz w:val="21"/>
        <w:szCs w:val="21"/>
      </w:rPr>
      <w:t xml:space="preserve">                                                   </w:t>
    </w:r>
    <w:r w:rsidRPr="00045E33">
      <w:rPr>
        <w:rFonts w:ascii="楷体" w:eastAsia="楷体" w:hAnsi="楷体" w:cs="楷体_GB2312" w:hint="eastAsia"/>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AE" w:rsidRDefault="000C79AE">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B55E632"/>
    <w:multiLevelType w:val="singleLevel"/>
    <w:tmpl w:val="2B55E632"/>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num" w:pos="0"/>
        </w:tabs>
        <w:ind w:left="0" w:firstLine="0"/>
      </w:pPr>
    </w:lvl>
  </w:abstractNum>
  <w:abstractNum w:abstractNumId="6">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7">
    <w:nsid w:val="5A31E9E0"/>
    <w:multiLevelType w:val="singleLevel"/>
    <w:tmpl w:val="5A31E9E0"/>
    <w:lvl w:ilvl="0">
      <w:start w:val="9"/>
      <w:numFmt w:val="chineseCounting"/>
      <w:suff w:val="nothing"/>
      <w:lvlText w:val="%1、"/>
      <w:lvlJc w:val="left"/>
    </w:lvl>
  </w:abstractNum>
  <w:abstractNum w:abstractNumId="8">
    <w:nsid w:val="5A939168"/>
    <w:multiLevelType w:val="singleLevel"/>
    <w:tmpl w:val="5A939168"/>
    <w:lvl w:ilvl="0">
      <w:start w:val="1"/>
      <w:numFmt w:val="decimal"/>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1638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3C25"/>
    <w:rsid w:val="000053AB"/>
    <w:rsid w:val="00005C5F"/>
    <w:rsid w:val="00007E7A"/>
    <w:rsid w:val="00013F52"/>
    <w:rsid w:val="00014F92"/>
    <w:rsid w:val="000332D1"/>
    <w:rsid w:val="000352E7"/>
    <w:rsid w:val="00043C36"/>
    <w:rsid w:val="00045E33"/>
    <w:rsid w:val="00057812"/>
    <w:rsid w:val="000578F5"/>
    <w:rsid w:val="00057BAA"/>
    <w:rsid w:val="00080150"/>
    <w:rsid w:val="000913D6"/>
    <w:rsid w:val="000A42C0"/>
    <w:rsid w:val="000A6D2C"/>
    <w:rsid w:val="000B637B"/>
    <w:rsid w:val="000B7DFF"/>
    <w:rsid w:val="000C4907"/>
    <w:rsid w:val="000C79AE"/>
    <w:rsid w:val="000D1298"/>
    <w:rsid w:val="000E1C1C"/>
    <w:rsid w:val="000E54B6"/>
    <w:rsid w:val="000E7572"/>
    <w:rsid w:val="001003A4"/>
    <w:rsid w:val="001054D9"/>
    <w:rsid w:val="00111942"/>
    <w:rsid w:val="001204F4"/>
    <w:rsid w:val="00134CB6"/>
    <w:rsid w:val="00137C06"/>
    <w:rsid w:val="00141B2E"/>
    <w:rsid w:val="00156C02"/>
    <w:rsid w:val="00164488"/>
    <w:rsid w:val="00165068"/>
    <w:rsid w:val="001675BF"/>
    <w:rsid w:val="00181594"/>
    <w:rsid w:val="00183FCF"/>
    <w:rsid w:val="00187F1F"/>
    <w:rsid w:val="001A45BE"/>
    <w:rsid w:val="001B12BE"/>
    <w:rsid w:val="001B2BD5"/>
    <w:rsid w:val="001B7EE8"/>
    <w:rsid w:val="001C0280"/>
    <w:rsid w:val="001D24C2"/>
    <w:rsid w:val="001D289B"/>
    <w:rsid w:val="001D5C11"/>
    <w:rsid w:val="001E2991"/>
    <w:rsid w:val="001F5ED7"/>
    <w:rsid w:val="00206DDA"/>
    <w:rsid w:val="00214259"/>
    <w:rsid w:val="0022014E"/>
    <w:rsid w:val="00237027"/>
    <w:rsid w:val="00237898"/>
    <w:rsid w:val="0024526C"/>
    <w:rsid w:val="00252FBD"/>
    <w:rsid w:val="00257CEB"/>
    <w:rsid w:val="00261166"/>
    <w:rsid w:val="00267547"/>
    <w:rsid w:val="002709F9"/>
    <w:rsid w:val="0027305B"/>
    <w:rsid w:val="00273D71"/>
    <w:rsid w:val="002853A3"/>
    <w:rsid w:val="002868B0"/>
    <w:rsid w:val="002B21EF"/>
    <w:rsid w:val="002C6665"/>
    <w:rsid w:val="002C68EF"/>
    <w:rsid w:val="002D22E6"/>
    <w:rsid w:val="002D2825"/>
    <w:rsid w:val="002D2D1E"/>
    <w:rsid w:val="002D76D5"/>
    <w:rsid w:val="002F23E3"/>
    <w:rsid w:val="002F2EB9"/>
    <w:rsid w:val="002F5610"/>
    <w:rsid w:val="0031719D"/>
    <w:rsid w:val="00332F02"/>
    <w:rsid w:val="00340D75"/>
    <w:rsid w:val="00342EFF"/>
    <w:rsid w:val="0034658B"/>
    <w:rsid w:val="0034763A"/>
    <w:rsid w:val="00356A84"/>
    <w:rsid w:val="00375CDE"/>
    <w:rsid w:val="00383FF7"/>
    <w:rsid w:val="0039324C"/>
    <w:rsid w:val="00396B3E"/>
    <w:rsid w:val="003A401F"/>
    <w:rsid w:val="003C3F0C"/>
    <w:rsid w:val="003C7D54"/>
    <w:rsid w:val="003D6302"/>
    <w:rsid w:val="003D7893"/>
    <w:rsid w:val="003E7C0E"/>
    <w:rsid w:val="003F4BAE"/>
    <w:rsid w:val="003F6EC4"/>
    <w:rsid w:val="0042034A"/>
    <w:rsid w:val="0042795A"/>
    <w:rsid w:val="004372CC"/>
    <w:rsid w:val="00445DB6"/>
    <w:rsid w:val="00447D82"/>
    <w:rsid w:val="0048068B"/>
    <w:rsid w:val="0048292D"/>
    <w:rsid w:val="004858A2"/>
    <w:rsid w:val="004A3775"/>
    <w:rsid w:val="004A7DBE"/>
    <w:rsid w:val="004B0BA3"/>
    <w:rsid w:val="004C20A0"/>
    <w:rsid w:val="004D0932"/>
    <w:rsid w:val="004D668E"/>
    <w:rsid w:val="004E51A3"/>
    <w:rsid w:val="004F1EE1"/>
    <w:rsid w:val="004F5847"/>
    <w:rsid w:val="004F6F41"/>
    <w:rsid w:val="00501D28"/>
    <w:rsid w:val="00501E2F"/>
    <w:rsid w:val="0051239F"/>
    <w:rsid w:val="00512B0C"/>
    <w:rsid w:val="00522EF1"/>
    <w:rsid w:val="00523707"/>
    <w:rsid w:val="005247BB"/>
    <w:rsid w:val="005320AF"/>
    <w:rsid w:val="005454E2"/>
    <w:rsid w:val="0055771C"/>
    <w:rsid w:val="005602BD"/>
    <w:rsid w:val="00563AA9"/>
    <w:rsid w:val="0056592C"/>
    <w:rsid w:val="00572A25"/>
    <w:rsid w:val="00580EE8"/>
    <w:rsid w:val="00591EAD"/>
    <w:rsid w:val="005923A9"/>
    <w:rsid w:val="005A7D4B"/>
    <w:rsid w:val="005B0EA5"/>
    <w:rsid w:val="005B1F76"/>
    <w:rsid w:val="005B2900"/>
    <w:rsid w:val="005C0C1D"/>
    <w:rsid w:val="005C5191"/>
    <w:rsid w:val="005D4A1C"/>
    <w:rsid w:val="005E00BD"/>
    <w:rsid w:val="005F61F5"/>
    <w:rsid w:val="00601F97"/>
    <w:rsid w:val="00604344"/>
    <w:rsid w:val="006139F2"/>
    <w:rsid w:val="00616DA6"/>
    <w:rsid w:val="0062108C"/>
    <w:rsid w:val="0062651F"/>
    <w:rsid w:val="00627EF1"/>
    <w:rsid w:val="00634B38"/>
    <w:rsid w:val="00641E35"/>
    <w:rsid w:val="00667B14"/>
    <w:rsid w:val="00670628"/>
    <w:rsid w:val="00671E29"/>
    <w:rsid w:val="006754D1"/>
    <w:rsid w:val="00680B10"/>
    <w:rsid w:val="00685F76"/>
    <w:rsid w:val="00690629"/>
    <w:rsid w:val="00694775"/>
    <w:rsid w:val="006970D3"/>
    <w:rsid w:val="006A145A"/>
    <w:rsid w:val="006C1A0D"/>
    <w:rsid w:val="006C2AC4"/>
    <w:rsid w:val="006C4FF1"/>
    <w:rsid w:val="006C6706"/>
    <w:rsid w:val="006D0EF0"/>
    <w:rsid w:val="006D716A"/>
    <w:rsid w:val="006E4E7E"/>
    <w:rsid w:val="006F17E2"/>
    <w:rsid w:val="006F532F"/>
    <w:rsid w:val="006F5F6A"/>
    <w:rsid w:val="0070211C"/>
    <w:rsid w:val="007057E6"/>
    <w:rsid w:val="007135A7"/>
    <w:rsid w:val="007221C8"/>
    <w:rsid w:val="007350E9"/>
    <w:rsid w:val="00737E08"/>
    <w:rsid w:val="007437CD"/>
    <w:rsid w:val="00761CB1"/>
    <w:rsid w:val="00773AAB"/>
    <w:rsid w:val="00773D95"/>
    <w:rsid w:val="00775782"/>
    <w:rsid w:val="007770CB"/>
    <w:rsid w:val="00796ECC"/>
    <w:rsid w:val="007A27DC"/>
    <w:rsid w:val="007A4E8E"/>
    <w:rsid w:val="007A620D"/>
    <w:rsid w:val="007A725D"/>
    <w:rsid w:val="007B67FC"/>
    <w:rsid w:val="007B75E4"/>
    <w:rsid w:val="007C1CCD"/>
    <w:rsid w:val="007C2D9B"/>
    <w:rsid w:val="007C55F4"/>
    <w:rsid w:val="007C58DF"/>
    <w:rsid w:val="007D4415"/>
    <w:rsid w:val="007E36A6"/>
    <w:rsid w:val="007E6BDD"/>
    <w:rsid w:val="007F0BB5"/>
    <w:rsid w:val="007F74F9"/>
    <w:rsid w:val="00804C87"/>
    <w:rsid w:val="00807AD8"/>
    <w:rsid w:val="008104A3"/>
    <w:rsid w:val="00821BE8"/>
    <w:rsid w:val="00835D92"/>
    <w:rsid w:val="00845873"/>
    <w:rsid w:val="008462B0"/>
    <w:rsid w:val="00846B62"/>
    <w:rsid w:val="00850F0D"/>
    <w:rsid w:val="00863FD3"/>
    <w:rsid w:val="0086617F"/>
    <w:rsid w:val="00877315"/>
    <w:rsid w:val="00893D85"/>
    <w:rsid w:val="00896D17"/>
    <w:rsid w:val="008A0EAE"/>
    <w:rsid w:val="008A7022"/>
    <w:rsid w:val="008B4E93"/>
    <w:rsid w:val="008B59FE"/>
    <w:rsid w:val="008C66FF"/>
    <w:rsid w:val="008D2A4B"/>
    <w:rsid w:val="008D32AD"/>
    <w:rsid w:val="008D3B88"/>
    <w:rsid w:val="008D613B"/>
    <w:rsid w:val="008E5A05"/>
    <w:rsid w:val="008F1E17"/>
    <w:rsid w:val="008F23A9"/>
    <w:rsid w:val="008F6AC0"/>
    <w:rsid w:val="008F7E28"/>
    <w:rsid w:val="00907C61"/>
    <w:rsid w:val="009359E6"/>
    <w:rsid w:val="00941158"/>
    <w:rsid w:val="00942BCD"/>
    <w:rsid w:val="009431BB"/>
    <w:rsid w:val="00943A28"/>
    <w:rsid w:val="00944A25"/>
    <w:rsid w:val="0095070F"/>
    <w:rsid w:val="00957CFE"/>
    <w:rsid w:val="00962607"/>
    <w:rsid w:val="009671C8"/>
    <w:rsid w:val="00967EE0"/>
    <w:rsid w:val="009822E3"/>
    <w:rsid w:val="009A1C1D"/>
    <w:rsid w:val="009A5D0D"/>
    <w:rsid w:val="009B71E7"/>
    <w:rsid w:val="009D0451"/>
    <w:rsid w:val="00A00D80"/>
    <w:rsid w:val="00A04101"/>
    <w:rsid w:val="00A06A04"/>
    <w:rsid w:val="00A1138D"/>
    <w:rsid w:val="00A14A4A"/>
    <w:rsid w:val="00A23B47"/>
    <w:rsid w:val="00A246DF"/>
    <w:rsid w:val="00A252AC"/>
    <w:rsid w:val="00A3150E"/>
    <w:rsid w:val="00A337DF"/>
    <w:rsid w:val="00A34386"/>
    <w:rsid w:val="00A3451E"/>
    <w:rsid w:val="00A36AC1"/>
    <w:rsid w:val="00A41678"/>
    <w:rsid w:val="00A41807"/>
    <w:rsid w:val="00A42A42"/>
    <w:rsid w:val="00A43A74"/>
    <w:rsid w:val="00A444FD"/>
    <w:rsid w:val="00A53514"/>
    <w:rsid w:val="00A63DEB"/>
    <w:rsid w:val="00A64EC2"/>
    <w:rsid w:val="00A65010"/>
    <w:rsid w:val="00A95B8E"/>
    <w:rsid w:val="00AA173F"/>
    <w:rsid w:val="00AB1D7A"/>
    <w:rsid w:val="00AB6D2F"/>
    <w:rsid w:val="00AD1AC2"/>
    <w:rsid w:val="00AD36FF"/>
    <w:rsid w:val="00AD5382"/>
    <w:rsid w:val="00AD5ACB"/>
    <w:rsid w:val="00AE0E40"/>
    <w:rsid w:val="00AE74E7"/>
    <w:rsid w:val="00AE7A59"/>
    <w:rsid w:val="00AF35B7"/>
    <w:rsid w:val="00AF6219"/>
    <w:rsid w:val="00B02825"/>
    <w:rsid w:val="00B04B66"/>
    <w:rsid w:val="00B163E5"/>
    <w:rsid w:val="00B22BAD"/>
    <w:rsid w:val="00B47A7A"/>
    <w:rsid w:val="00B50968"/>
    <w:rsid w:val="00B7577D"/>
    <w:rsid w:val="00B8166F"/>
    <w:rsid w:val="00B84A38"/>
    <w:rsid w:val="00BA1720"/>
    <w:rsid w:val="00BA2164"/>
    <w:rsid w:val="00BB79A9"/>
    <w:rsid w:val="00BC401A"/>
    <w:rsid w:val="00BC6572"/>
    <w:rsid w:val="00BC6B80"/>
    <w:rsid w:val="00BC75A7"/>
    <w:rsid w:val="00BD26C0"/>
    <w:rsid w:val="00BE039A"/>
    <w:rsid w:val="00C04F52"/>
    <w:rsid w:val="00C152CD"/>
    <w:rsid w:val="00C162E4"/>
    <w:rsid w:val="00C170F8"/>
    <w:rsid w:val="00C25FD2"/>
    <w:rsid w:val="00C30BEE"/>
    <w:rsid w:val="00C37DBF"/>
    <w:rsid w:val="00C5016A"/>
    <w:rsid w:val="00C7554B"/>
    <w:rsid w:val="00C8263D"/>
    <w:rsid w:val="00C83AD9"/>
    <w:rsid w:val="00C855BF"/>
    <w:rsid w:val="00C91E9F"/>
    <w:rsid w:val="00C95462"/>
    <w:rsid w:val="00CA7BF4"/>
    <w:rsid w:val="00CB03B9"/>
    <w:rsid w:val="00CB607A"/>
    <w:rsid w:val="00CC6596"/>
    <w:rsid w:val="00CD27BD"/>
    <w:rsid w:val="00CD2D51"/>
    <w:rsid w:val="00CD3584"/>
    <w:rsid w:val="00CE3D8A"/>
    <w:rsid w:val="00CF46E7"/>
    <w:rsid w:val="00D0387B"/>
    <w:rsid w:val="00D14FA6"/>
    <w:rsid w:val="00D24547"/>
    <w:rsid w:val="00D31D5B"/>
    <w:rsid w:val="00D45108"/>
    <w:rsid w:val="00D45757"/>
    <w:rsid w:val="00D4789A"/>
    <w:rsid w:val="00D52F47"/>
    <w:rsid w:val="00D575F0"/>
    <w:rsid w:val="00D6318C"/>
    <w:rsid w:val="00D71BA9"/>
    <w:rsid w:val="00D74AD0"/>
    <w:rsid w:val="00D76626"/>
    <w:rsid w:val="00D85C60"/>
    <w:rsid w:val="00D874FF"/>
    <w:rsid w:val="00D9694D"/>
    <w:rsid w:val="00D97E77"/>
    <w:rsid w:val="00DA453D"/>
    <w:rsid w:val="00DA7E18"/>
    <w:rsid w:val="00DB5B8C"/>
    <w:rsid w:val="00DC5B73"/>
    <w:rsid w:val="00DC73B9"/>
    <w:rsid w:val="00DD3D8B"/>
    <w:rsid w:val="00DE20C1"/>
    <w:rsid w:val="00DE20C6"/>
    <w:rsid w:val="00DF282E"/>
    <w:rsid w:val="00DF5E58"/>
    <w:rsid w:val="00E008B6"/>
    <w:rsid w:val="00E20067"/>
    <w:rsid w:val="00E23C8E"/>
    <w:rsid w:val="00E24C01"/>
    <w:rsid w:val="00E270F9"/>
    <w:rsid w:val="00E57FFB"/>
    <w:rsid w:val="00E62716"/>
    <w:rsid w:val="00E63B1E"/>
    <w:rsid w:val="00E6504D"/>
    <w:rsid w:val="00E73E65"/>
    <w:rsid w:val="00E81E31"/>
    <w:rsid w:val="00E85E7A"/>
    <w:rsid w:val="00EA278E"/>
    <w:rsid w:val="00EB38AA"/>
    <w:rsid w:val="00ED2AA4"/>
    <w:rsid w:val="00ED3797"/>
    <w:rsid w:val="00ED3AAC"/>
    <w:rsid w:val="00ED481D"/>
    <w:rsid w:val="00ED5E88"/>
    <w:rsid w:val="00EE0F95"/>
    <w:rsid w:val="00EE6CE1"/>
    <w:rsid w:val="00EF7876"/>
    <w:rsid w:val="00F0306A"/>
    <w:rsid w:val="00F038F3"/>
    <w:rsid w:val="00F07B6C"/>
    <w:rsid w:val="00F105D2"/>
    <w:rsid w:val="00F20E90"/>
    <w:rsid w:val="00F263EB"/>
    <w:rsid w:val="00F35E7F"/>
    <w:rsid w:val="00F442F4"/>
    <w:rsid w:val="00F47B6D"/>
    <w:rsid w:val="00F50CDE"/>
    <w:rsid w:val="00F5205D"/>
    <w:rsid w:val="00F56884"/>
    <w:rsid w:val="00F64185"/>
    <w:rsid w:val="00F87872"/>
    <w:rsid w:val="00F90980"/>
    <w:rsid w:val="00FA3BAA"/>
    <w:rsid w:val="00FB10C5"/>
    <w:rsid w:val="00FB311F"/>
    <w:rsid w:val="00FB31E5"/>
    <w:rsid w:val="00FB48A3"/>
    <w:rsid w:val="00FC3E03"/>
    <w:rsid w:val="00FC561C"/>
    <w:rsid w:val="00FD66BF"/>
    <w:rsid w:val="00FF2B1E"/>
    <w:rsid w:val="00FF3784"/>
    <w:rsid w:val="00FF3D0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B71E7"/>
    <w:pPr>
      <w:autoSpaceDE w:val="0"/>
      <w:autoSpaceDN w:val="0"/>
      <w:jc w:val="left"/>
    </w:pPr>
    <w:rPr>
      <w:rFonts w:eastAsia="宋体" w:hAnsi="宋体" w:cs="宋体"/>
      <w:sz w:val="22"/>
      <w:lang w:val="zh-CN" w:bidi="zh-CN"/>
    </w:r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zbtb.com/"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221.14.6.70:8088/ggzy/"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xczb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EADE8-58A7-42FE-BC69-EA6C2F8D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64</Pages>
  <Words>5488</Words>
  <Characters>31287</Characters>
  <Application>Microsoft Office Word</Application>
  <DocSecurity>0</DocSecurity>
  <Lines>260</Lines>
  <Paragraphs>73</Paragraphs>
  <ScaleCrop>false</ScaleCrop>
  <Company>china</Company>
  <LinksUpToDate>false</LinksUpToDate>
  <CharactersWithSpaces>36702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1法正项目管理集团有限公司:王淑舜</cp:lastModifiedBy>
  <cp:revision>456</cp:revision>
  <cp:lastPrinted>2019-01-31T03:31:00Z</cp:lastPrinted>
  <dcterms:created xsi:type="dcterms:W3CDTF">2019-01-03T01:43:00Z</dcterms:created>
  <dcterms:modified xsi:type="dcterms:W3CDTF">2019-03-26T09:19:00Z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