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06" w:rsidRDefault="005A2106">
      <w:pPr>
        <w:spacing w:line="360" w:lineRule="auto"/>
        <w:jc w:val="center"/>
        <w:rPr>
          <w:rFonts w:hAnsi="宋体"/>
          <w:b/>
          <w:sz w:val="32"/>
          <w:szCs w:val="32"/>
        </w:rPr>
      </w:pPr>
      <w:r w:rsidRPr="005A2106">
        <w:rPr>
          <w:rFonts w:hAnsi="宋体" w:hint="eastAsia"/>
          <w:b/>
          <w:sz w:val="32"/>
          <w:szCs w:val="32"/>
        </w:rPr>
        <w:t>禹州市市直第一幼儿园维修工程</w:t>
      </w:r>
    </w:p>
    <w:p w:rsidR="00742C74" w:rsidRDefault="00B85F8D">
      <w:pPr>
        <w:spacing w:line="360" w:lineRule="auto"/>
        <w:jc w:val="center"/>
        <w:rPr>
          <w:rFonts w:hAnsi="宋体"/>
          <w:b/>
          <w:sz w:val="32"/>
          <w:szCs w:val="32"/>
        </w:rPr>
      </w:pPr>
      <w:r>
        <w:rPr>
          <w:rFonts w:hAnsi="宋体" w:hint="eastAsia"/>
          <w:b/>
          <w:sz w:val="32"/>
          <w:szCs w:val="32"/>
        </w:rPr>
        <w:t>招标公告</w:t>
      </w:r>
    </w:p>
    <w:p w:rsidR="00742C74" w:rsidRDefault="00B85F8D">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742C74" w:rsidRDefault="00B85F8D">
      <w:pPr>
        <w:spacing w:line="434" w:lineRule="exact"/>
        <w:ind w:firstLineChars="200" w:firstLine="420"/>
        <w:rPr>
          <w:rFonts w:hAnsi="宋体" w:cs="宋体"/>
          <w:szCs w:val="21"/>
        </w:rPr>
      </w:pPr>
      <w:r>
        <w:rPr>
          <w:rFonts w:hAnsi="宋体" w:cs="宋体" w:hint="eastAsia"/>
          <w:szCs w:val="21"/>
        </w:rPr>
        <w:t>本招标项目</w:t>
      </w:r>
      <w:r w:rsidR="005A2106" w:rsidRPr="005A2106">
        <w:rPr>
          <w:rFonts w:hAnsi="宋体" w:cs="宋体" w:hint="eastAsia"/>
          <w:szCs w:val="21"/>
        </w:rPr>
        <w:t>禹州市市直第一幼儿园维修工程</w:t>
      </w:r>
      <w:r>
        <w:rPr>
          <w:rFonts w:hAnsi="宋体" w:cs="宋体" w:hint="eastAsia"/>
          <w:szCs w:val="21"/>
        </w:rPr>
        <w:t>由主管部门批准建设，招标人</w:t>
      </w:r>
      <w:r>
        <w:rPr>
          <w:rFonts w:hAnsi="宋体" w:cs="宋体" w:hint="eastAsia"/>
          <w:color w:val="000000"/>
          <w:szCs w:val="21"/>
        </w:rPr>
        <w:t>为禹州市</w:t>
      </w:r>
      <w:r w:rsidR="00880AE6">
        <w:rPr>
          <w:rFonts w:hAnsi="宋体" w:cs="宋体" w:hint="eastAsia"/>
          <w:color w:val="000000"/>
          <w:szCs w:val="21"/>
        </w:rPr>
        <w:t>教育体育局</w:t>
      </w:r>
      <w:r>
        <w:rPr>
          <w:rFonts w:hAnsi="宋体" w:cs="宋体" w:hint="eastAsia"/>
          <w:szCs w:val="21"/>
        </w:rPr>
        <w:t>，建设资金为财政资金。项目已具备招标条件，现对该项目进行国内公开招标。</w:t>
      </w:r>
    </w:p>
    <w:p w:rsidR="00742C74" w:rsidRDefault="00B85F8D">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742C74" w:rsidRDefault="00B85F8D" w:rsidP="00880AE6">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005A2106" w:rsidRPr="005A2106">
        <w:rPr>
          <w:rFonts w:hAnsi="宋体" w:cs="宋体" w:hint="eastAsia"/>
          <w:szCs w:val="21"/>
        </w:rPr>
        <w:t>禹州市市直第一幼儿园维修工程</w:t>
      </w:r>
      <w:r w:rsidR="00D00D41">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00880AE6">
        <w:rPr>
          <w:rFonts w:hAnsi="宋体" w:cs="宋体"/>
          <w:szCs w:val="21"/>
        </w:rPr>
        <w:t>JSGC-</w:t>
      </w:r>
      <w:r w:rsidR="005A2106">
        <w:rPr>
          <w:rFonts w:hAnsi="宋体" w:cs="宋体" w:hint="eastAsia"/>
          <w:szCs w:val="21"/>
        </w:rPr>
        <w:t>FJ</w:t>
      </w:r>
      <w:r w:rsidR="00880AE6">
        <w:rPr>
          <w:rFonts w:hAnsi="宋体" w:cs="宋体"/>
          <w:szCs w:val="21"/>
        </w:rPr>
        <w:t>-201</w:t>
      </w:r>
      <w:r w:rsidR="005A2106">
        <w:rPr>
          <w:rFonts w:hAnsi="宋体" w:cs="宋体" w:hint="eastAsia"/>
          <w:szCs w:val="21"/>
        </w:rPr>
        <w:t>9</w:t>
      </w:r>
      <w:r w:rsidR="00D81A63">
        <w:rPr>
          <w:rFonts w:hAnsi="宋体" w:cs="宋体" w:hint="eastAsia"/>
          <w:szCs w:val="21"/>
        </w:rPr>
        <w:t>059</w:t>
      </w:r>
    </w:p>
    <w:p w:rsidR="00742C74" w:rsidRDefault="00B85F8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742C74" w:rsidRDefault="00B85F8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5A2106">
        <w:rPr>
          <w:rFonts w:hAnsi="宋体" w:cs="宋体" w:hint="eastAsia"/>
          <w:szCs w:val="21"/>
        </w:rPr>
        <w:t>1908480.15</w:t>
      </w:r>
      <w:r>
        <w:rPr>
          <w:rFonts w:hAnsi="宋体" w:cs="宋体" w:hint="eastAsia"/>
          <w:szCs w:val="21"/>
        </w:rPr>
        <w:t>元；（含规费、税金、安全文明施工措施费）；</w:t>
      </w:r>
    </w:p>
    <w:p w:rsidR="00742C74" w:rsidRDefault="00B85F8D">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742C74" w:rsidRDefault="00B85F8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742C74" w:rsidRDefault="00B85F8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742C74" w:rsidRDefault="00B85F8D">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p>
    <w:p w:rsidR="00742C74" w:rsidRDefault="00B85F8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5A2106">
        <w:rPr>
          <w:rFonts w:hAnsi="宋体" w:cs="宋体" w:hint="eastAsia"/>
          <w:szCs w:val="21"/>
        </w:rPr>
        <w:t>90</w:t>
      </w:r>
      <w:r>
        <w:rPr>
          <w:rFonts w:hAnsi="宋体" w:cs="宋体" w:hint="eastAsia"/>
          <w:szCs w:val="21"/>
        </w:rPr>
        <w:t>日历天。</w:t>
      </w:r>
    </w:p>
    <w:p w:rsidR="00742C74" w:rsidRDefault="00B85F8D">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880AE6" w:rsidRDefault="00880AE6" w:rsidP="00880AE6">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5A2106">
        <w:rPr>
          <w:rFonts w:hAnsi="宋体" w:cs="宋体" w:hint="eastAsia"/>
          <w:szCs w:val="21"/>
        </w:rPr>
        <w:t>建筑</w:t>
      </w:r>
      <w:r>
        <w:rPr>
          <w:rFonts w:hAnsi="宋体" w:cs="宋体" w:hint="eastAsia"/>
          <w:szCs w:val="21"/>
        </w:rPr>
        <w:t>工程施工总承包叁级及以上资质，且具有有效安全生产许可证；</w:t>
      </w:r>
    </w:p>
    <w:p w:rsidR="00880AE6" w:rsidRDefault="00880AE6" w:rsidP="00880AE6">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5A2106">
        <w:rPr>
          <w:rFonts w:hAnsi="宋体" w:cs="宋体" w:hint="eastAsia"/>
          <w:szCs w:val="21"/>
        </w:rPr>
        <w:t>建筑</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3B43A6" w:rsidRDefault="003B43A6" w:rsidP="00880AE6">
      <w:pPr>
        <w:spacing w:line="434" w:lineRule="exact"/>
        <w:ind w:firstLineChars="200" w:firstLine="420"/>
        <w:rPr>
          <w:rFonts w:hAnsi="宋体" w:cs="宋体"/>
          <w:szCs w:val="21"/>
        </w:rPr>
      </w:pPr>
      <w:r w:rsidRPr="003B43A6">
        <w:rPr>
          <w:rFonts w:hAnsi="宋体" w:cs="宋体"/>
          <w:szCs w:val="21"/>
        </w:rPr>
        <w:t>3.3</w:t>
      </w:r>
      <w:r w:rsidRPr="003B43A6">
        <w:rPr>
          <w:rFonts w:hAnsi="宋体" w:cs="宋体" w:hint="eastAsia"/>
          <w:szCs w:val="21"/>
        </w:rPr>
        <w:t>外省企业需在</w:t>
      </w:r>
      <w:hyperlink r:id="rId7" w:history="1">
        <w:r w:rsidRPr="003B43A6">
          <w:rPr>
            <w:rStyle w:val="aa"/>
            <w:rFonts w:hAnsi="宋体" w:cs="宋体" w:hint="eastAsia"/>
            <w:szCs w:val="21"/>
          </w:rPr>
          <w:t>河南省建筑市场监管公共服务平台</w:t>
        </w:r>
      </w:hyperlink>
      <w:r w:rsidRPr="003B43A6">
        <w:rPr>
          <w:rFonts w:hAnsi="宋体" w:cs="宋体" w:hint="eastAsia"/>
          <w:szCs w:val="21"/>
        </w:rPr>
        <w:t>备案；</w:t>
      </w:r>
    </w:p>
    <w:p w:rsidR="003B43A6" w:rsidRDefault="003B43A6" w:rsidP="003B43A6">
      <w:pPr>
        <w:spacing w:line="434" w:lineRule="exact"/>
        <w:ind w:firstLineChars="200" w:firstLine="420"/>
        <w:rPr>
          <w:rFonts w:hAnsi="宋体" w:cs="宋体"/>
          <w:szCs w:val="21"/>
        </w:rPr>
      </w:pPr>
      <w:r w:rsidRPr="003B43A6">
        <w:rPr>
          <w:rFonts w:hAnsi="宋体" w:cs="宋体"/>
          <w:szCs w:val="21"/>
        </w:rPr>
        <w:t>3.</w:t>
      </w:r>
      <w:r>
        <w:rPr>
          <w:rFonts w:hAnsi="宋体" w:cs="宋体" w:hint="eastAsia"/>
          <w:szCs w:val="21"/>
        </w:rPr>
        <w:t>4</w:t>
      </w:r>
      <w:r w:rsidRPr="003B43A6">
        <w:rPr>
          <w:rFonts w:hAnsi="宋体" w:cs="宋体"/>
          <w:szCs w:val="21"/>
        </w:rPr>
        <w:t>在未被列入“信用中国”网站</w:t>
      </w:r>
      <w:r w:rsidRPr="003B43A6">
        <w:rPr>
          <w:rFonts w:hAnsi="宋体" w:cs="宋体"/>
          <w:szCs w:val="21"/>
        </w:rPr>
        <w:t>(www.creditchina.gov.cn)</w:t>
      </w:r>
      <w:r w:rsidRPr="003B43A6">
        <w:rPr>
          <w:rFonts w:hAnsi="宋体" w:cs="宋体"/>
          <w:szCs w:val="21"/>
        </w:rPr>
        <w:t>失信被执行人名单、“国家企业信用公示系统”网站（</w:t>
      </w:r>
      <w:r w:rsidRPr="003B43A6">
        <w:rPr>
          <w:rFonts w:hAnsi="宋体" w:cs="宋体"/>
          <w:szCs w:val="21"/>
        </w:rPr>
        <w:t>www.gsxt.gov.cn</w:t>
      </w:r>
      <w:r w:rsidRPr="003B43A6">
        <w:rPr>
          <w:rFonts w:hAnsi="宋体" w:cs="宋体"/>
          <w:szCs w:val="21"/>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3B43A6" w:rsidRPr="003B43A6" w:rsidRDefault="003B43A6" w:rsidP="003B43A6">
      <w:pPr>
        <w:spacing w:line="434" w:lineRule="exact"/>
        <w:ind w:firstLineChars="200" w:firstLine="420"/>
        <w:rPr>
          <w:rFonts w:hAnsi="宋体" w:cs="宋体"/>
          <w:szCs w:val="21"/>
        </w:rPr>
      </w:pPr>
      <w:r>
        <w:rPr>
          <w:rFonts w:hAnsi="宋体" w:cs="宋体"/>
          <w:szCs w:val="21"/>
        </w:rPr>
        <w:t>3.</w:t>
      </w:r>
      <w:r>
        <w:rPr>
          <w:rFonts w:hAnsi="宋体" w:cs="宋体" w:hint="eastAsia"/>
          <w:szCs w:val="21"/>
        </w:rPr>
        <w:t>5</w:t>
      </w:r>
      <w:r>
        <w:rPr>
          <w:rFonts w:hAnsi="宋体" w:cs="宋体" w:hint="eastAsia"/>
          <w:szCs w:val="21"/>
        </w:rPr>
        <w:t>本次招标不接受联合体投标。</w:t>
      </w:r>
    </w:p>
    <w:p w:rsidR="00742C74" w:rsidRDefault="00880AE6" w:rsidP="00880AE6">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742C74" w:rsidRDefault="00B85F8D">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742C74" w:rsidRDefault="00B85F8D" w:rsidP="00FC72D4">
      <w:pPr>
        <w:spacing w:line="434" w:lineRule="exact"/>
        <w:ind w:firstLineChars="200" w:firstLine="42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w:t>
      </w:r>
      <w:r>
        <w:rPr>
          <w:rFonts w:hAnsi="宋体" w:cs="宋体" w:hint="eastAsia"/>
          <w:szCs w:val="21"/>
        </w:rPr>
        <w:lastRenderedPageBreak/>
        <w:t>见“常见问题解答</w:t>
      </w:r>
      <w:r>
        <w:rPr>
          <w:rFonts w:hAnsi="宋体" w:cs="宋体"/>
          <w:szCs w:val="21"/>
        </w:rPr>
        <w:t>-</w:t>
      </w:r>
      <w:r>
        <w:rPr>
          <w:rFonts w:hAnsi="宋体" w:cs="宋体" w:hint="eastAsia"/>
          <w:szCs w:val="21"/>
        </w:rPr>
        <w:t>诚信库网上注册相关资料下载”）；</w:t>
      </w:r>
    </w:p>
    <w:p w:rsidR="00742C74" w:rsidRDefault="00B85F8D" w:rsidP="00FC72D4">
      <w:pPr>
        <w:spacing w:line="434" w:lineRule="exact"/>
        <w:ind w:firstLineChars="200" w:firstLine="42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742C74" w:rsidRDefault="00B85F8D">
      <w:pPr>
        <w:spacing w:line="434" w:lineRule="exact"/>
        <w:jc w:val="left"/>
        <w:rPr>
          <w:rFonts w:hAnsi="宋体" w:cs="宋体"/>
          <w:b/>
          <w:bCs/>
          <w:szCs w:val="21"/>
        </w:rPr>
      </w:pPr>
      <w:r>
        <w:rPr>
          <w:rFonts w:hAnsi="宋体" w:cs="宋体"/>
          <w:b/>
          <w:bCs/>
          <w:szCs w:val="21"/>
        </w:rPr>
        <w:t>5.</w:t>
      </w:r>
      <w:r>
        <w:rPr>
          <w:rFonts w:hAnsi="宋体" w:cs="宋体" w:hint="eastAsia"/>
          <w:b/>
          <w:bCs/>
          <w:szCs w:val="21"/>
        </w:rPr>
        <w:t>招标文件和施工图纸的获取</w:t>
      </w:r>
    </w:p>
    <w:p w:rsidR="00742C74" w:rsidRDefault="00B85F8D" w:rsidP="00FC72D4">
      <w:pPr>
        <w:spacing w:line="434" w:lineRule="exact"/>
        <w:ind w:firstLineChars="200" w:firstLine="420"/>
        <w:rPr>
          <w:rFonts w:hAnsi="宋体" w:cs="宋体"/>
          <w:szCs w:val="21"/>
        </w:rPr>
      </w:pPr>
      <w:r>
        <w:rPr>
          <w:rFonts w:hAnsi="宋体" w:cs="宋体"/>
          <w:szCs w:val="21"/>
        </w:rPr>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sidRPr="00FC72D4">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http://xcggzy.gov.cn/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742C74" w:rsidRDefault="00B85F8D" w:rsidP="00FC72D4">
      <w:pPr>
        <w:spacing w:line="434" w:lineRule="exact"/>
        <w:ind w:firstLineChars="200" w:firstLine="420"/>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p>
    <w:p w:rsidR="00742C74" w:rsidRDefault="00B85F8D" w:rsidP="00FC72D4">
      <w:pPr>
        <w:spacing w:line="434" w:lineRule="exact"/>
        <w:ind w:firstLineChars="200" w:firstLine="420"/>
        <w:rPr>
          <w:rFonts w:hAnsi="宋体" w:cs="宋体"/>
          <w:szCs w:val="21"/>
        </w:rPr>
      </w:pP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742C74" w:rsidRDefault="00B85F8D">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742C74" w:rsidRDefault="00B85F8D" w:rsidP="00F2158C">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742C74" w:rsidRDefault="00B85F8D" w:rsidP="00F2158C">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sidR="008F07F9">
        <w:rPr>
          <w:rFonts w:hAnsi="宋体" w:cs="宋体" w:hint="eastAsia"/>
          <w:szCs w:val="21"/>
        </w:rPr>
        <w:t>0</w:t>
      </w:r>
      <w:r w:rsidR="0054639E">
        <w:rPr>
          <w:rFonts w:hAnsi="宋体" w:cs="宋体" w:hint="eastAsia"/>
          <w:szCs w:val="21"/>
        </w:rPr>
        <w:t>4</w:t>
      </w:r>
      <w:r>
        <w:rPr>
          <w:rFonts w:hAnsi="宋体" w:cs="宋体" w:hint="eastAsia"/>
          <w:szCs w:val="21"/>
        </w:rPr>
        <w:t>月</w:t>
      </w:r>
      <w:r w:rsidR="00391B0E">
        <w:rPr>
          <w:rFonts w:hAnsi="宋体" w:cs="宋体" w:hint="eastAsia"/>
          <w:szCs w:val="21"/>
        </w:rPr>
        <w:t>22</w:t>
      </w:r>
      <w:r>
        <w:rPr>
          <w:rFonts w:hAnsi="宋体" w:cs="宋体" w:hint="eastAsia"/>
          <w:szCs w:val="21"/>
        </w:rPr>
        <w:t>日</w:t>
      </w:r>
      <w:r w:rsidR="00391B0E">
        <w:rPr>
          <w:rFonts w:hAnsi="宋体" w:cs="宋体" w:hint="eastAsia"/>
          <w:szCs w:val="21"/>
        </w:rPr>
        <w:t xml:space="preserve">09 </w:t>
      </w:r>
      <w:r>
        <w:rPr>
          <w:rFonts w:hAnsi="宋体" w:cs="宋体" w:hint="eastAsia"/>
          <w:szCs w:val="21"/>
        </w:rPr>
        <w:t>时</w:t>
      </w:r>
      <w:r>
        <w:rPr>
          <w:rFonts w:hAnsi="宋体" w:cs="宋体" w:hint="eastAsia"/>
          <w:szCs w:val="21"/>
        </w:rPr>
        <w:t>00</w:t>
      </w:r>
      <w:bookmarkStart w:id="0" w:name="_GoBack"/>
      <w:bookmarkEnd w:id="0"/>
      <w:r>
        <w:rPr>
          <w:rFonts w:hAnsi="宋体" w:cs="宋体" w:hint="eastAsia"/>
          <w:szCs w:val="21"/>
        </w:rPr>
        <w:t>分。</w:t>
      </w:r>
    </w:p>
    <w:p w:rsidR="00742C74" w:rsidRDefault="00B85F8D" w:rsidP="00F2158C">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742C74" w:rsidRDefault="00B85F8D" w:rsidP="00F2158C">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742C74" w:rsidRDefault="00B85F8D" w:rsidP="00F2158C">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742C74" w:rsidRDefault="00B85F8D" w:rsidP="00F2158C">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742C74" w:rsidRDefault="00B85F8D">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742C74" w:rsidRDefault="00B85F8D" w:rsidP="00EA2C8A">
      <w:pPr>
        <w:spacing w:line="434" w:lineRule="exact"/>
        <w:ind w:firstLineChars="200" w:firstLine="420"/>
        <w:rPr>
          <w:rFonts w:hAnsi="宋体" w:cs="宋体"/>
          <w:szCs w:val="21"/>
        </w:rPr>
      </w:pPr>
      <w:r>
        <w:rPr>
          <w:rFonts w:hAnsi="宋体" w:cs="宋体" w:hint="eastAsia"/>
          <w:szCs w:val="21"/>
        </w:rPr>
        <w:t>本公告同时在</w:t>
      </w:r>
      <w:r w:rsidRPr="00EA2C8A">
        <w:rPr>
          <w:rFonts w:hAnsi="宋体" w:cs="宋体" w:hint="eastAsia"/>
          <w:szCs w:val="21"/>
        </w:rPr>
        <w:t>《全国公共资源交易平台（河南省·许昌市）》、《河南省电子招标投标公共服务平台》</w:t>
      </w:r>
      <w:r>
        <w:rPr>
          <w:rFonts w:hAnsi="宋体" w:cs="宋体" w:hint="eastAsia"/>
          <w:szCs w:val="21"/>
        </w:rPr>
        <w:t>上发布。</w:t>
      </w:r>
    </w:p>
    <w:p w:rsidR="00742C74" w:rsidRDefault="00B85F8D">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招标人：禹州市教育体育局</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址：禹州市禹王大道东段</w:t>
      </w:r>
    </w:p>
    <w:p w:rsidR="00880AE6" w:rsidRPr="001D4EAF" w:rsidRDefault="00A82F7F" w:rsidP="00B30942">
      <w:pPr>
        <w:spacing w:line="434" w:lineRule="exact"/>
        <w:ind w:firstLineChars="200" w:firstLine="420"/>
        <w:rPr>
          <w:rFonts w:hAnsi="宋体" w:cs="宋体"/>
          <w:szCs w:val="21"/>
        </w:rPr>
      </w:pPr>
      <w:r>
        <w:rPr>
          <w:rFonts w:hAnsi="宋体" w:cs="宋体" w:hint="eastAsia"/>
          <w:szCs w:val="21"/>
        </w:rPr>
        <w:t>联系人</w:t>
      </w:r>
      <w:r w:rsidRPr="001D4EAF">
        <w:rPr>
          <w:rFonts w:hAnsi="宋体" w:cs="宋体" w:hint="eastAsia"/>
          <w:szCs w:val="21"/>
        </w:rPr>
        <w:t>：</w:t>
      </w:r>
      <w:r w:rsidR="005A2106">
        <w:rPr>
          <w:rFonts w:hAnsi="宋体" w:cs="宋体" w:hint="eastAsia"/>
          <w:szCs w:val="21"/>
        </w:rPr>
        <w:t>连</w:t>
      </w:r>
      <w:r w:rsidR="00880AE6" w:rsidRPr="001D4EAF">
        <w:rPr>
          <w:rFonts w:hAnsi="宋体" w:cs="宋体" w:hint="eastAsia"/>
          <w:szCs w:val="21"/>
        </w:rPr>
        <w:t>先生</w:t>
      </w:r>
    </w:p>
    <w:p w:rsidR="00880AE6" w:rsidRPr="001D4EAF" w:rsidRDefault="00880AE6" w:rsidP="00B30942">
      <w:pPr>
        <w:spacing w:line="434" w:lineRule="exact"/>
        <w:ind w:firstLineChars="200" w:firstLine="420"/>
        <w:rPr>
          <w:rFonts w:hAnsi="宋体" w:cs="宋体"/>
          <w:szCs w:val="21"/>
        </w:rPr>
      </w:pPr>
      <w:r w:rsidRPr="001D4EAF">
        <w:rPr>
          <w:rFonts w:hAnsi="宋体" w:cs="宋体" w:hint="eastAsia"/>
          <w:szCs w:val="21"/>
        </w:rPr>
        <w:t>联系电话：</w:t>
      </w:r>
      <w:r w:rsidR="005A2106">
        <w:rPr>
          <w:rFonts w:hAnsi="宋体" w:cs="宋体" w:hint="eastAsia"/>
          <w:szCs w:val="21"/>
        </w:rPr>
        <w:t>0374-8880080</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lastRenderedPageBreak/>
        <w:t>招标代理机构：锐驰项目管理有限公司</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地址：郑州市高新技术产业开发区莲花街</w:t>
      </w:r>
      <w:r w:rsidRPr="00280C50">
        <w:rPr>
          <w:rFonts w:hAnsi="宋体" w:cs="宋体"/>
          <w:szCs w:val="21"/>
        </w:rPr>
        <w:t>11</w:t>
      </w:r>
      <w:r w:rsidRPr="00280C50">
        <w:rPr>
          <w:rFonts w:hAnsi="宋体" w:cs="宋体" w:hint="eastAsia"/>
          <w:szCs w:val="21"/>
        </w:rPr>
        <w:t>号</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联系人：刘先生</w:t>
      </w:r>
    </w:p>
    <w:p w:rsidR="00742C74" w:rsidRDefault="00880AE6" w:rsidP="00B30942">
      <w:pPr>
        <w:spacing w:line="434" w:lineRule="exact"/>
        <w:ind w:firstLineChars="200" w:firstLine="420"/>
        <w:rPr>
          <w:color w:val="000000"/>
        </w:rPr>
      </w:pPr>
      <w:r w:rsidRPr="00280C50">
        <w:rPr>
          <w:rFonts w:hAnsi="宋体" w:cs="宋体" w:hint="eastAsia"/>
          <w:szCs w:val="21"/>
        </w:rPr>
        <w:t>联系电话：</w:t>
      </w:r>
      <w:r w:rsidRPr="00280C50">
        <w:rPr>
          <w:rFonts w:hAnsi="宋体" w:cs="宋体" w:hint="eastAsia"/>
          <w:szCs w:val="21"/>
        </w:rPr>
        <w:t>15237466887</w:t>
      </w:r>
      <w:r w:rsidR="00B85F8D">
        <w:rPr>
          <w:b/>
          <w:bCs/>
          <w:color w:val="000000"/>
        </w:rPr>
        <w:br w:type="page"/>
      </w:r>
      <w:r w:rsidR="00B85F8D">
        <w:rPr>
          <w:rFonts w:hint="eastAsia"/>
          <w:b/>
          <w:bCs/>
          <w:color w:val="000000"/>
        </w:rPr>
        <w:lastRenderedPageBreak/>
        <w:t>温馨提示：</w:t>
      </w:r>
    </w:p>
    <w:p w:rsidR="00742C74" w:rsidRDefault="00B85F8D">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8" w:history="1">
        <w:r>
          <w:rPr>
            <w:rStyle w:val="aa"/>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742C74" w:rsidRDefault="00B85F8D">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742C74" w:rsidRDefault="00B85F8D">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9" w:history="1">
        <w:r>
          <w:rPr>
            <w:rStyle w:val="aa"/>
            <w:rFonts w:cs="Arial"/>
          </w:rPr>
          <w:t>http://221.14.6.70:8088/ggzy/</w:t>
        </w:r>
      </w:hyperlink>
      <w:r>
        <w:rPr>
          <w:rFonts w:cs="Arial" w:hint="eastAsia"/>
          <w:color w:val="000000"/>
        </w:rPr>
        <w:t>）。</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742C74" w:rsidRDefault="00742C74">
      <w:pPr>
        <w:spacing w:line="312" w:lineRule="auto"/>
        <w:ind w:leftChars="-50" w:left="-105" w:rightChars="-50" w:right="-105" w:firstLineChars="200" w:firstLine="420"/>
        <w:rPr>
          <w:rFonts w:hAnsi="宋体" w:cs="宋体"/>
          <w:color w:val="000000"/>
          <w:szCs w:val="21"/>
        </w:rPr>
      </w:pPr>
    </w:p>
    <w:sectPr w:rsidR="00742C74" w:rsidSect="00742C74">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448" w:rsidRDefault="004A5448" w:rsidP="00880AE6">
      <w:r>
        <w:separator/>
      </w:r>
    </w:p>
  </w:endnote>
  <w:endnote w:type="continuationSeparator" w:id="1">
    <w:p w:rsidR="004A5448" w:rsidRDefault="004A5448" w:rsidP="0088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448" w:rsidRDefault="004A5448" w:rsidP="00880AE6">
      <w:r>
        <w:separator/>
      </w:r>
    </w:p>
  </w:footnote>
  <w:footnote w:type="continuationSeparator" w:id="1">
    <w:p w:rsidR="004A5448" w:rsidRDefault="004A5448" w:rsidP="00880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03D50"/>
    <w:rsid w:val="000159EA"/>
    <w:rsid w:val="00044986"/>
    <w:rsid w:val="00052AB8"/>
    <w:rsid w:val="000B19A2"/>
    <w:rsid w:val="000B6ACD"/>
    <w:rsid w:val="000B70FA"/>
    <w:rsid w:val="000D1B3C"/>
    <w:rsid w:val="000D7FE6"/>
    <w:rsid w:val="000E1D24"/>
    <w:rsid w:val="000E51F6"/>
    <w:rsid w:val="000E6A1B"/>
    <w:rsid w:val="000E7465"/>
    <w:rsid w:val="00122BAE"/>
    <w:rsid w:val="00151078"/>
    <w:rsid w:val="00163243"/>
    <w:rsid w:val="001772A2"/>
    <w:rsid w:val="00196A0B"/>
    <w:rsid w:val="001C3FEB"/>
    <w:rsid w:val="001C5482"/>
    <w:rsid w:val="001D4EAF"/>
    <w:rsid w:val="0020177C"/>
    <w:rsid w:val="00246A11"/>
    <w:rsid w:val="00260A8A"/>
    <w:rsid w:val="002679AA"/>
    <w:rsid w:val="00267B2E"/>
    <w:rsid w:val="002A4A51"/>
    <w:rsid w:val="00304E52"/>
    <w:rsid w:val="003118E8"/>
    <w:rsid w:val="0032469E"/>
    <w:rsid w:val="00345C5A"/>
    <w:rsid w:val="00376590"/>
    <w:rsid w:val="00391B0E"/>
    <w:rsid w:val="003A7B96"/>
    <w:rsid w:val="003B43A6"/>
    <w:rsid w:val="003E108B"/>
    <w:rsid w:val="003F10DF"/>
    <w:rsid w:val="00491B0F"/>
    <w:rsid w:val="004A5448"/>
    <w:rsid w:val="004D26ED"/>
    <w:rsid w:val="004E652F"/>
    <w:rsid w:val="00514315"/>
    <w:rsid w:val="00517935"/>
    <w:rsid w:val="00537A6F"/>
    <w:rsid w:val="00540A45"/>
    <w:rsid w:val="0054639E"/>
    <w:rsid w:val="00555699"/>
    <w:rsid w:val="00575117"/>
    <w:rsid w:val="00590BEB"/>
    <w:rsid w:val="005A2106"/>
    <w:rsid w:val="005D2F44"/>
    <w:rsid w:val="00611D3B"/>
    <w:rsid w:val="006206CF"/>
    <w:rsid w:val="006509DF"/>
    <w:rsid w:val="00652C09"/>
    <w:rsid w:val="006531C4"/>
    <w:rsid w:val="006551A0"/>
    <w:rsid w:val="0066141E"/>
    <w:rsid w:val="0066591B"/>
    <w:rsid w:val="00671301"/>
    <w:rsid w:val="00677244"/>
    <w:rsid w:val="006A108E"/>
    <w:rsid w:val="006E31F5"/>
    <w:rsid w:val="00722A51"/>
    <w:rsid w:val="00742C74"/>
    <w:rsid w:val="00765718"/>
    <w:rsid w:val="0077335F"/>
    <w:rsid w:val="007B3BA7"/>
    <w:rsid w:val="007C7DA7"/>
    <w:rsid w:val="007D6E07"/>
    <w:rsid w:val="007E1263"/>
    <w:rsid w:val="0080407F"/>
    <w:rsid w:val="00825A64"/>
    <w:rsid w:val="00834A70"/>
    <w:rsid w:val="00866AB1"/>
    <w:rsid w:val="0087594D"/>
    <w:rsid w:val="00880AE6"/>
    <w:rsid w:val="008A1B36"/>
    <w:rsid w:val="008F07F9"/>
    <w:rsid w:val="008F1E2D"/>
    <w:rsid w:val="00902180"/>
    <w:rsid w:val="00905420"/>
    <w:rsid w:val="0091041B"/>
    <w:rsid w:val="00930AA8"/>
    <w:rsid w:val="009567A5"/>
    <w:rsid w:val="00970DEE"/>
    <w:rsid w:val="00973B65"/>
    <w:rsid w:val="00997B51"/>
    <w:rsid w:val="009B59FD"/>
    <w:rsid w:val="009E0660"/>
    <w:rsid w:val="00A201DE"/>
    <w:rsid w:val="00A3570A"/>
    <w:rsid w:val="00A572DB"/>
    <w:rsid w:val="00A62F7F"/>
    <w:rsid w:val="00A6451B"/>
    <w:rsid w:val="00A82F7F"/>
    <w:rsid w:val="00AC023A"/>
    <w:rsid w:val="00B11592"/>
    <w:rsid w:val="00B2104A"/>
    <w:rsid w:val="00B30942"/>
    <w:rsid w:val="00B33F8A"/>
    <w:rsid w:val="00B37D1F"/>
    <w:rsid w:val="00B523D8"/>
    <w:rsid w:val="00B53418"/>
    <w:rsid w:val="00B6149B"/>
    <w:rsid w:val="00B85F8D"/>
    <w:rsid w:val="00B94C26"/>
    <w:rsid w:val="00BB6D2E"/>
    <w:rsid w:val="00BD069E"/>
    <w:rsid w:val="00BD6622"/>
    <w:rsid w:val="00BF1F2C"/>
    <w:rsid w:val="00BF27DC"/>
    <w:rsid w:val="00BF7B20"/>
    <w:rsid w:val="00C0682B"/>
    <w:rsid w:val="00C111E8"/>
    <w:rsid w:val="00C3626B"/>
    <w:rsid w:val="00C4011A"/>
    <w:rsid w:val="00C42C2A"/>
    <w:rsid w:val="00C52847"/>
    <w:rsid w:val="00C62FDF"/>
    <w:rsid w:val="00C766AD"/>
    <w:rsid w:val="00C931CF"/>
    <w:rsid w:val="00CA1F40"/>
    <w:rsid w:val="00CA42EB"/>
    <w:rsid w:val="00CB74A9"/>
    <w:rsid w:val="00CC3298"/>
    <w:rsid w:val="00CD1ABA"/>
    <w:rsid w:val="00CD5EF1"/>
    <w:rsid w:val="00D00D41"/>
    <w:rsid w:val="00D17055"/>
    <w:rsid w:val="00D208B4"/>
    <w:rsid w:val="00D20E84"/>
    <w:rsid w:val="00D3722C"/>
    <w:rsid w:val="00D4592C"/>
    <w:rsid w:val="00D628A1"/>
    <w:rsid w:val="00D81A63"/>
    <w:rsid w:val="00DE17E3"/>
    <w:rsid w:val="00E03729"/>
    <w:rsid w:val="00E1597E"/>
    <w:rsid w:val="00E233DC"/>
    <w:rsid w:val="00E56B5A"/>
    <w:rsid w:val="00E9726C"/>
    <w:rsid w:val="00EA2C8A"/>
    <w:rsid w:val="00EB1E77"/>
    <w:rsid w:val="00ED7424"/>
    <w:rsid w:val="00F16ADC"/>
    <w:rsid w:val="00F2158C"/>
    <w:rsid w:val="00F67257"/>
    <w:rsid w:val="00F843CB"/>
    <w:rsid w:val="00FB060C"/>
    <w:rsid w:val="00FB2E14"/>
    <w:rsid w:val="00FC72D4"/>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2C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742C74"/>
    <w:pPr>
      <w:ind w:firstLineChars="100" w:firstLine="100"/>
    </w:pPr>
    <w:rPr>
      <w:rFonts w:ascii="宋体" w:hAnsi="Times New Roman" w:cs="宋体"/>
      <w:kern w:val="0"/>
      <w:sz w:val="34"/>
      <w:szCs w:val="34"/>
    </w:rPr>
  </w:style>
  <w:style w:type="paragraph" w:styleId="a4">
    <w:name w:val="Body Text"/>
    <w:basedOn w:val="a"/>
    <w:link w:val="Char0"/>
    <w:uiPriority w:val="99"/>
    <w:qFormat/>
    <w:rsid w:val="00742C74"/>
    <w:pPr>
      <w:spacing w:after="120"/>
    </w:pPr>
  </w:style>
  <w:style w:type="paragraph" w:styleId="a5">
    <w:name w:val="footer"/>
    <w:basedOn w:val="a"/>
    <w:link w:val="Char1"/>
    <w:uiPriority w:val="99"/>
    <w:qFormat/>
    <w:rsid w:val="00742C74"/>
    <w:pPr>
      <w:tabs>
        <w:tab w:val="center" w:pos="4153"/>
        <w:tab w:val="right" w:pos="8306"/>
      </w:tabs>
      <w:snapToGrid w:val="0"/>
      <w:jc w:val="left"/>
    </w:pPr>
    <w:rPr>
      <w:sz w:val="18"/>
      <w:szCs w:val="18"/>
    </w:rPr>
  </w:style>
  <w:style w:type="paragraph" w:styleId="a6">
    <w:name w:val="header"/>
    <w:basedOn w:val="a"/>
    <w:link w:val="Char2"/>
    <w:uiPriority w:val="99"/>
    <w:qFormat/>
    <w:rsid w:val="00742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42C74"/>
    <w:pPr>
      <w:spacing w:beforeAutospacing="1" w:afterAutospacing="1"/>
      <w:jc w:val="left"/>
    </w:pPr>
    <w:rPr>
      <w:kern w:val="0"/>
      <w:sz w:val="24"/>
    </w:rPr>
  </w:style>
  <w:style w:type="character" w:styleId="a8">
    <w:name w:val="Strong"/>
    <w:basedOn w:val="a0"/>
    <w:uiPriority w:val="99"/>
    <w:qFormat/>
    <w:rsid w:val="00742C74"/>
    <w:rPr>
      <w:rFonts w:cs="Times New Roman"/>
      <w:b/>
    </w:rPr>
  </w:style>
  <w:style w:type="character" w:styleId="a9">
    <w:name w:val="FollowedHyperlink"/>
    <w:basedOn w:val="a0"/>
    <w:uiPriority w:val="99"/>
    <w:qFormat/>
    <w:rsid w:val="00742C74"/>
    <w:rPr>
      <w:rFonts w:cs="Times New Roman"/>
      <w:color w:val="000000"/>
      <w:u w:val="none"/>
    </w:rPr>
  </w:style>
  <w:style w:type="character" w:styleId="aa">
    <w:name w:val="Hyperlink"/>
    <w:basedOn w:val="a0"/>
    <w:uiPriority w:val="99"/>
    <w:qFormat/>
    <w:rsid w:val="00742C74"/>
    <w:rPr>
      <w:rFonts w:cs="Times New Roman"/>
      <w:color w:val="000000"/>
      <w:u w:val="none"/>
    </w:rPr>
  </w:style>
  <w:style w:type="character" w:customStyle="1" w:styleId="sl">
    <w:name w:val="sl"/>
    <w:basedOn w:val="a0"/>
    <w:uiPriority w:val="99"/>
    <w:qFormat/>
    <w:rsid w:val="00742C74"/>
    <w:rPr>
      <w:rFonts w:cs="Times New Roman"/>
    </w:rPr>
  </w:style>
  <w:style w:type="character" w:customStyle="1" w:styleId="sr">
    <w:name w:val="sr"/>
    <w:basedOn w:val="a0"/>
    <w:uiPriority w:val="99"/>
    <w:qFormat/>
    <w:rsid w:val="00742C74"/>
    <w:rPr>
      <w:rFonts w:cs="Times New Roman"/>
    </w:rPr>
  </w:style>
  <w:style w:type="character" w:customStyle="1" w:styleId="tit">
    <w:name w:val="tit"/>
    <w:basedOn w:val="a0"/>
    <w:uiPriority w:val="99"/>
    <w:qFormat/>
    <w:rsid w:val="00742C74"/>
    <w:rPr>
      <w:rFonts w:cs="Times New Roman"/>
    </w:rPr>
  </w:style>
  <w:style w:type="character" w:customStyle="1" w:styleId="lsl">
    <w:name w:val="lsl"/>
    <w:basedOn w:val="a0"/>
    <w:uiPriority w:val="99"/>
    <w:qFormat/>
    <w:rsid w:val="00742C74"/>
    <w:rPr>
      <w:rFonts w:cs="Times New Roman"/>
    </w:rPr>
  </w:style>
  <w:style w:type="character" w:customStyle="1" w:styleId="lsr">
    <w:name w:val="lsr"/>
    <w:basedOn w:val="a0"/>
    <w:uiPriority w:val="99"/>
    <w:qFormat/>
    <w:rsid w:val="00742C74"/>
    <w:rPr>
      <w:rFonts w:cs="Times New Roman"/>
    </w:rPr>
  </w:style>
  <w:style w:type="character" w:customStyle="1" w:styleId="tit1">
    <w:name w:val="tit1"/>
    <w:basedOn w:val="a0"/>
    <w:uiPriority w:val="99"/>
    <w:qFormat/>
    <w:rsid w:val="00742C74"/>
    <w:rPr>
      <w:rFonts w:cs="Times New Roman"/>
    </w:rPr>
  </w:style>
  <w:style w:type="character" w:customStyle="1" w:styleId="down1">
    <w:name w:val="down1"/>
    <w:basedOn w:val="a0"/>
    <w:uiPriority w:val="99"/>
    <w:qFormat/>
    <w:rsid w:val="00742C74"/>
    <w:rPr>
      <w:rFonts w:cs="Times New Roman"/>
      <w:shd w:val="clear" w:color="auto" w:fill="DAEEF9"/>
    </w:rPr>
  </w:style>
  <w:style w:type="character" w:customStyle="1" w:styleId="down">
    <w:name w:val="down"/>
    <w:basedOn w:val="a0"/>
    <w:uiPriority w:val="99"/>
    <w:qFormat/>
    <w:rsid w:val="00742C74"/>
    <w:rPr>
      <w:rFonts w:cs="Times New Roman"/>
      <w:shd w:val="clear" w:color="auto" w:fill="DAEEF9"/>
    </w:rPr>
  </w:style>
  <w:style w:type="character" w:customStyle="1" w:styleId="Char2">
    <w:name w:val="页眉 Char"/>
    <w:basedOn w:val="a0"/>
    <w:link w:val="a6"/>
    <w:uiPriority w:val="99"/>
    <w:qFormat/>
    <w:locked/>
    <w:rsid w:val="00742C74"/>
    <w:rPr>
      <w:rFonts w:ascii="Calibri" w:eastAsia="宋体" w:hAnsi="Calibri" w:cs="Times New Roman"/>
      <w:kern w:val="2"/>
      <w:sz w:val="18"/>
      <w:szCs w:val="18"/>
    </w:rPr>
  </w:style>
  <w:style w:type="character" w:customStyle="1" w:styleId="Char1">
    <w:name w:val="页脚 Char"/>
    <w:basedOn w:val="a0"/>
    <w:link w:val="a5"/>
    <w:uiPriority w:val="99"/>
    <w:qFormat/>
    <w:locked/>
    <w:rsid w:val="00742C74"/>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742C74"/>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742C74"/>
    <w:rPr>
      <w:rFonts w:ascii="宋体" w:cs="宋体"/>
      <w:sz w:val="34"/>
      <w:szCs w:val="3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baidu.com/link?url=P3ps8t6bf_gW7SENaDzz9NvrVfoVVVNa8JJG39ZS_PTKYo1qmNXsZEI3XBd3cCm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430</Words>
  <Characters>2453</Characters>
  <Application>Microsoft Office Word</Application>
  <DocSecurity>0</DocSecurity>
  <Lines>20</Lines>
  <Paragraphs>5</Paragraphs>
  <ScaleCrop>false</ScaleCrop>
  <Company>微软中国</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锐驰项目管理有限公司:刘军政</cp:lastModifiedBy>
  <cp:revision>65</cp:revision>
  <cp:lastPrinted>2017-11-13T02:17:00Z</cp:lastPrinted>
  <dcterms:created xsi:type="dcterms:W3CDTF">2017-11-08T01:19:00Z</dcterms:created>
  <dcterms:modified xsi:type="dcterms:W3CDTF">2019-03-26T03:33:00Z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