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hint="eastAsia"/>
          <w:b/>
          <w:bCs/>
          <w:sz w:val="44"/>
          <w:szCs w:val="44"/>
        </w:rPr>
      </w:pPr>
    </w:p>
    <w:p w:rsidR="008D37EF" w:rsidRDefault="00A608C5" w:rsidP="00A608C5">
      <w:pPr>
        <w:jc w:val="center"/>
        <w:rPr>
          <w:rFonts w:ascii="微软简隶书" w:eastAsia="微软简隶书"/>
          <w:u w:val="single"/>
        </w:rPr>
      </w:pPr>
      <w:r w:rsidRPr="00D94605">
        <w:rPr>
          <w:rFonts w:asciiTheme="majorEastAsia" w:eastAsiaTheme="majorEastAsia" w:hAnsiTheme="majorEastAsia" w:cstheme="majorEastAsia" w:hint="eastAsia"/>
          <w:b/>
          <w:bCs/>
          <w:color w:val="000000"/>
          <w:sz w:val="44"/>
          <w:szCs w:val="44"/>
        </w:rPr>
        <w:t>许昌</w:t>
      </w:r>
      <w:r w:rsidR="003A39D7">
        <w:rPr>
          <w:rFonts w:asciiTheme="majorEastAsia" w:eastAsiaTheme="majorEastAsia" w:hAnsiTheme="majorEastAsia" w:cstheme="majorEastAsia" w:hint="eastAsia"/>
          <w:b/>
          <w:bCs/>
          <w:color w:val="000000"/>
          <w:sz w:val="44"/>
          <w:szCs w:val="44"/>
        </w:rPr>
        <w:t>市</w:t>
      </w:r>
      <w:r w:rsidR="003E4FD6">
        <w:rPr>
          <w:rFonts w:asciiTheme="majorEastAsia" w:eastAsiaTheme="majorEastAsia" w:hAnsiTheme="majorEastAsia" w:cstheme="majorEastAsia" w:hint="eastAsia"/>
          <w:b/>
          <w:bCs/>
          <w:color w:val="000000"/>
          <w:sz w:val="44"/>
          <w:szCs w:val="44"/>
        </w:rPr>
        <w:t>生态环境</w:t>
      </w:r>
      <w:r w:rsidR="00333B50">
        <w:rPr>
          <w:rFonts w:asciiTheme="majorEastAsia" w:eastAsiaTheme="majorEastAsia" w:hAnsiTheme="majorEastAsia" w:cstheme="majorEastAsia" w:hint="eastAsia"/>
          <w:b/>
          <w:bCs/>
          <w:color w:val="000000"/>
          <w:sz w:val="44"/>
          <w:szCs w:val="44"/>
        </w:rPr>
        <w:t>局</w:t>
      </w:r>
      <w:r w:rsidRPr="00D94605">
        <w:rPr>
          <w:rFonts w:asciiTheme="majorEastAsia" w:eastAsiaTheme="majorEastAsia" w:hAnsiTheme="majorEastAsia" w:cstheme="majorEastAsia" w:hint="eastAsia"/>
          <w:b/>
          <w:bCs/>
          <w:color w:val="000000"/>
          <w:sz w:val="44"/>
          <w:szCs w:val="44"/>
        </w:rPr>
        <w:t>“</w:t>
      </w:r>
      <w:r w:rsidR="00333B50" w:rsidRPr="00333B50">
        <w:rPr>
          <w:rFonts w:asciiTheme="majorEastAsia" w:eastAsiaTheme="majorEastAsia" w:hAnsiTheme="majorEastAsia" w:cstheme="majorEastAsia" w:hint="eastAsia"/>
          <w:b/>
          <w:bCs/>
          <w:color w:val="000000"/>
          <w:sz w:val="44"/>
          <w:szCs w:val="44"/>
        </w:rPr>
        <w:t>许昌市县级责任目标断面水质自动站防洪影响评价</w:t>
      </w:r>
      <w:r w:rsidRPr="00D94605">
        <w:rPr>
          <w:rFonts w:asciiTheme="majorEastAsia" w:eastAsiaTheme="majorEastAsia" w:hAnsiTheme="majorEastAsia" w:cstheme="majorEastAsia" w:hint="eastAsia"/>
          <w:b/>
          <w:bCs/>
          <w:color w:val="000000"/>
          <w:sz w:val="44"/>
          <w:szCs w:val="44"/>
        </w:rPr>
        <w:t>”</w:t>
      </w:r>
      <w:r w:rsidR="00333B50"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3A39D7">
        <w:rPr>
          <w:rFonts w:asciiTheme="majorEastAsia" w:eastAsiaTheme="majorEastAsia" w:hAnsiTheme="majorEastAsia" w:cstheme="majorEastAsia" w:hint="eastAsia"/>
          <w:b/>
          <w:bCs/>
          <w:sz w:val="36"/>
          <w:szCs w:val="36"/>
        </w:rPr>
        <w:t>012</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3A39D7" w:rsidRPr="003A39D7">
        <w:rPr>
          <w:rFonts w:asciiTheme="majorEastAsia" w:eastAsiaTheme="majorEastAsia" w:hAnsiTheme="majorEastAsia" w:cstheme="majorEastAsia" w:hint="eastAsia"/>
          <w:b/>
          <w:bCs/>
          <w:sz w:val="36"/>
          <w:szCs w:val="36"/>
        </w:rPr>
        <w:t>许昌市</w:t>
      </w:r>
      <w:r w:rsidR="003E4FD6">
        <w:rPr>
          <w:rFonts w:asciiTheme="majorEastAsia" w:eastAsiaTheme="majorEastAsia" w:hAnsiTheme="majorEastAsia" w:cstheme="majorEastAsia" w:hint="eastAsia"/>
          <w:b/>
          <w:bCs/>
          <w:sz w:val="36"/>
          <w:szCs w:val="36"/>
        </w:rPr>
        <w:t>生态环境</w:t>
      </w:r>
      <w:r w:rsidR="003A39D7" w:rsidRPr="003A39D7">
        <w:rPr>
          <w:rFonts w:asciiTheme="majorEastAsia" w:eastAsiaTheme="majorEastAsia" w:hAnsiTheme="majorEastAsia" w:cstheme="majorEastAsia" w:hint="eastAsia"/>
          <w:b/>
          <w:bCs/>
          <w:sz w:val="36"/>
          <w:szCs w:val="36"/>
        </w:rPr>
        <w:t>局</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3A39D7">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116D6D">
        <w:rPr>
          <w:rFonts w:asciiTheme="majorEastAsia" w:eastAsiaTheme="majorEastAsia" w:hAnsiTheme="majorEastAsia" w:cstheme="majorEastAsia" w:hint="eastAsia"/>
          <w:b/>
          <w:bCs/>
          <w:sz w:val="36"/>
          <w:szCs w:val="36"/>
        </w:rPr>
        <w:t>十九</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hint="eastAsia"/>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656886" w:rsidRDefault="004B53B1" w:rsidP="003A39D7">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（一）项目名称：</w:t>
      </w:r>
      <w:r w:rsidR="003A39D7" w:rsidRPr="00656886">
        <w:rPr>
          <w:rFonts w:asciiTheme="minorEastAsia" w:hAnsiTheme="minorEastAsia" w:hint="eastAsia"/>
          <w:sz w:val="24"/>
          <w:szCs w:val="24"/>
        </w:rPr>
        <w:t>许昌市县级责任目标断面水质自动站防洪影响评价</w:t>
      </w:r>
    </w:p>
    <w:p w:rsidR="008D37EF" w:rsidRPr="00656886" w:rsidRDefault="004B53B1" w:rsidP="003A39D7">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（二）项目编号：ZFCG-T</w:t>
      </w:r>
      <w:r w:rsidR="003A39D7" w:rsidRPr="00656886">
        <w:rPr>
          <w:rFonts w:asciiTheme="minorEastAsia" w:hAnsiTheme="minorEastAsia" w:hint="eastAsia"/>
          <w:sz w:val="24"/>
          <w:szCs w:val="24"/>
        </w:rPr>
        <w:t>2019012</w:t>
      </w:r>
      <w:r w:rsidRPr="00656886">
        <w:rPr>
          <w:rFonts w:asciiTheme="minorEastAsia" w:hAnsiTheme="minorEastAsia" w:hint="eastAsia"/>
          <w:sz w:val="24"/>
          <w:szCs w:val="24"/>
        </w:rPr>
        <w:t xml:space="preserve">号    </w:t>
      </w:r>
    </w:p>
    <w:p w:rsidR="002C66C0" w:rsidRDefault="004B53B1" w:rsidP="002C66C0">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（三）采购方式：竞争性谈判</w:t>
      </w:r>
    </w:p>
    <w:p w:rsidR="00656886" w:rsidRPr="00656886" w:rsidRDefault="004B53B1" w:rsidP="002C66C0">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（四）采购需求：</w:t>
      </w:r>
      <w:r w:rsidR="003A39D7" w:rsidRPr="00656886">
        <w:rPr>
          <w:rFonts w:asciiTheme="minorEastAsia" w:hAnsiTheme="minorEastAsia" w:hint="eastAsia"/>
          <w:sz w:val="24"/>
          <w:szCs w:val="24"/>
        </w:rPr>
        <w:t>我市19个地表水考核断面水质自动站建设工作。该19个水质自动监测站均位于河道周边，并配置有采水设施，可能对河道行洪等产生影响。根据《中华人民共和国</w:t>
      </w:r>
      <w:r w:rsidR="003A39D7" w:rsidRPr="00656886">
        <w:rPr>
          <w:rFonts w:asciiTheme="minorEastAsia" w:hAnsiTheme="minorEastAsia"/>
          <w:sz w:val="24"/>
          <w:szCs w:val="24"/>
        </w:rPr>
        <w:t>防洪法》</w:t>
      </w:r>
      <w:r w:rsidR="003A39D7" w:rsidRPr="00656886">
        <w:rPr>
          <w:rFonts w:asciiTheme="minorEastAsia" w:hAnsiTheme="minorEastAsia" w:hint="eastAsia"/>
          <w:sz w:val="24"/>
          <w:szCs w:val="24"/>
        </w:rPr>
        <w:t>防洪管理有关要求，开展相关防洪影响评价工作，并取得许昌市</w:t>
      </w:r>
      <w:r w:rsidR="00F4098C">
        <w:rPr>
          <w:rFonts w:asciiTheme="minorEastAsia" w:hAnsiTheme="minorEastAsia" w:hint="eastAsia"/>
          <w:sz w:val="24"/>
          <w:szCs w:val="24"/>
        </w:rPr>
        <w:t>水</w:t>
      </w:r>
      <w:r w:rsidR="00401866">
        <w:rPr>
          <w:rFonts w:asciiTheme="minorEastAsia" w:hAnsiTheme="minorEastAsia" w:hint="eastAsia"/>
          <w:sz w:val="24"/>
          <w:szCs w:val="24"/>
        </w:rPr>
        <w:t>利</w:t>
      </w:r>
      <w:r w:rsidR="00F4098C">
        <w:rPr>
          <w:rFonts w:asciiTheme="minorEastAsia" w:hAnsiTheme="minorEastAsia" w:hint="eastAsia"/>
          <w:sz w:val="24"/>
          <w:szCs w:val="24"/>
        </w:rPr>
        <w:t>局</w:t>
      </w:r>
      <w:r w:rsidR="003A39D7" w:rsidRPr="00656886">
        <w:rPr>
          <w:rFonts w:asciiTheme="minorEastAsia" w:hAnsiTheme="minorEastAsia" w:hint="eastAsia"/>
          <w:sz w:val="24"/>
          <w:szCs w:val="24"/>
        </w:rPr>
        <w:t>许可。</w:t>
      </w:r>
    </w:p>
    <w:p w:rsidR="00656886" w:rsidRPr="00656886" w:rsidRDefault="004B53B1" w:rsidP="00656886">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（五）预算金额（最高限价）</w:t>
      </w:r>
      <w:r w:rsidR="00656886" w:rsidRPr="00656886">
        <w:rPr>
          <w:rFonts w:asciiTheme="minorEastAsia" w:hAnsiTheme="minorEastAsia" w:hint="eastAsia"/>
          <w:sz w:val="24"/>
          <w:szCs w:val="24"/>
        </w:rPr>
        <w:t>：184800</w:t>
      </w:r>
      <w:r w:rsidRPr="00656886">
        <w:rPr>
          <w:rFonts w:asciiTheme="minorEastAsia" w:hAnsiTheme="minorEastAsia" w:hint="eastAsia"/>
          <w:sz w:val="24"/>
          <w:szCs w:val="24"/>
        </w:rPr>
        <w:t>元</w:t>
      </w:r>
    </w:p>
    <w:p w:rsidR="008D37EF" w:rsidRPr="00656886" w:rsidRDefault="004B53B1" w:rsidP="00656886">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（六）交付（服务、完工）时间 ：</w:t>
      </w:r>
      <w:r w:rsidR="00656886" w:rsidRPr="00656886">
        <w:rPr>
          <w:rFonts w:asciiTheme="minorEastAsia" w:hAnsiTheme="minorEastAsia" w:hint="eastAsia"/>
          <w:sz w:val="24"/>
          <w:szCs w:val="24"/>
        </w:rPr>
        <w:t>合同签订后30日历天</w:t>
      </w:r>
    </w:p>
    <w:p w:rsidR="008D37EF" w:rsidRPr="00656886" w:rsidRDefault="004B53B1" w:rsidP="003A39D7">
      <w:pPr>
        <w:tabs>
          <w:tab w:val="left" w:pos="7095"/>
        </w:tabs>
        <w:spacing w:line="360" w:lineRule="auto"/>
        <w:ind w:firstLineChars="200" w:firstLine="480"/>
        <w:contextualSpacing/>
        <w:rPr>
          <w:rFonts w:asciiTheme="minorEastAsia" w:hAnsiTheme="minorEastAsia"/>
          <w:sz w:val="24"/>
          <w:szCs w:val="24"/>
        </w:rPr>
      </w:pPr>
      <w:r w:rsidRPr="00656886">
        <w:rPr>
          <w:rFonts w:asciiTheme="minorEastAsia" w:hAnsiTheme="minorEastAsia" w:hint="eastAsia"/>
          <w:sz w:val="24"/>
          <w:szCs w:val="24"/>
        </w:rPr>
        <w:t>（七）交付（服务、完工）地点：</w:t>
      </w:r>
      <w:r w:rsidR="00656886" w:rsidRPr="00656886">
        <w:rPr>
          <w:rFonts w:asciiTheme="minorEastAsia" w:hAnsiTheme="minorEastAsia" w:hint="eastAsia"/>
          <w:sz w:val="24"/>
          <w:szCs w:val="24"/>
        </w:rPr>
        <w:t>许昌市生态环境局</w:t>
      </w:r>
    </w:p>
    <w:p w:rsidR="008D37EF" w:rsidRPr="00656886" w:rsidRDefault="00711D81" w:rsidP="003A39D7">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（八）进口产品：不允许</w:t>
      </w:r>
    </w:p>
    <w:p w:rsidR="008D37EF" w:rsidRPr="00656886" w:rsidRDefault="00711D81" w:rsidP="003A39D7">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ED27B7" w:rsidRDefault="004B53B1" w:rsidP="00ED27B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93593B">
        <w:rPr>
          <w:rFonts w:asciiTheme="minorEastAsia" w:eastAsiaTheme="minorEastAsia" w:hAnsiTheme="minorEastAsia" w:cs="仿宋_GB2312" w:hint="eastAsia"/>
          <w:color w:val="FF0000"/>
          <w:shd w:val="clear" w:color="auto" w:fill="FFFFFF"/>
        </w:rPr>
        <w:t>未被列入“信用中国”网站</w:t>
      </w:r>
      <w:r w:rsidR="00B26A6E" w:rsidRPr="0093593B">
        <w:rPr>
          <w:rFonts w:asciiTheme="minorEastAsia" w:eastAsiaTheme="minorEastAsia" w:hAnsiTheme="minorEastAsia" w:cs="仿宋_GB2312"/>
          <w:color w:val="FF0000"/>
          <w:shd w:val="clear" w:color="auto" w:fill="FFFFFF"/>
        </w:rPr>
        <w:t>(www.creditchina.gov.cn)</w:t>
      </w:r>
      <w:r w:rsidR="00B26A6E" w:rsidRPr="0093593B">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sidR="00B26A6E" w:rsidRPr="0093593B">
        <w:rPr>
          <w:rFonts w:asciiTheme="minorEastAsia" w:eastAsiaTheme="minorEastAsia" w:hAnsiTheme="minorEastAsia" w:cs="仿宋_GB2312"/>
          <w:color w:val="FF0000"/>
          <w:shd w:val="clear" w:color="auto" w:fill="FFFFFF"/>
        </w:rPr>
        <w:t xml:space="preserve"> (www.ccgp.gov.cn)</w:t>
      </w:r>
      <w:r w:rsidR="00B26A6E" w:rsidRPr="0093593B">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sidR="00B26A6E" w:rsidRPr="0093593B">
        <w:rPr>
          <w:rFonts w:asciiTheme="minorEastAsia" w:eastAsiaTheme="minorEastAsia" w:hAnsiTheme="minorEastAsia" w:cs="仿宋_GB2312"/>
          <w:color w:val="FF0000"/>
          <w:shd w:val="clear" w:color="auto" w:fill="FFFFFF"/>
        </w:rPr>
        <w:t>www.gsxt.gov.cn</w:t>
      </w:r>
      <w:r w:rsidR="00B26A6E" w:rsidRPr="0093593B">
        <w:rPr>
          <w:rFonts w:asciiTheme="minorEastAsia" w:eastAsiaTheme="minorEastAsia" w:hAnsiTheme="minorEastAsia" w:cs="仿宋_GB2312" w:hint="eastAsia"/>
          <w:color w:val="FF0000"/>
          <w:shd w:val="clear" w:color="auto" w:fill="FFFFFF"/>
        </w:rPr>
        <w:t>）严重违法失信企业名单（黑名单）的投标人；</w:t>
      </w:r>
    </w:p>
    <w:p w:rsidR="004A682E" w:rsidRPr="00ED27B7" w:rsidRDefault="004B53B1" w:rsidP="00ED27B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kern w:val="0"/>
          <w:lang w:val="zh-CN"/>
        </w:rPr>
        <w:lastRenderedPageBreak/>
        <w:t>（三）</w:t>
      </w:r>
      <w:r w:rsidR="004A682E" w:rsidRPr="004A682E">
        <w:rPr>
          <w:rFonts w:asciiTheme="minorEastAsia" w:hAnsiTheme="minorEastAsia" w:cs="宋体" w:hint="eastAsia"/>
          <w:kern w:val="0"/>
          <w:lang w:val="zh-CN"/>
        </w:rPr>
        <w:t>投标人须具有中华人民共和国住房和城乡建设部颁发的水利行业设计乙级及以上设计资质，拟派项目负责人具备水利专业高级工程师资格</w:t>
      </w:r>
      <w:r w:rsidR="004A682E">
        <w:rPr>
          <w:rFonts w:asciiTheme="minorEastAsia" w:hAnsiTheme="minorEastAsia" w:cs="宋体" w:hint="eastAsia"/>
          <w:kern w:val="0"/>
          <w:lang w:val="zh-CN"/>
        </w:rPr>
        <w:t>；</w:t>
      </w:r>
    </w:p>
    <w:p w:rsidR="008D37EF" w:rsidRDefault="004A682E"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4A682E">
        <w:rPr>
          <w:rFonts w:asciiTheme="minorEastAsia" w:hAnsiTheme="minorEastAsia" w:cs="宋体" w:hint="eastAsia"/>
          <w:kern w:val="0"/>
          <w:lang w:val="zh-CN"/>
        </w:rPr>
        <w:t>（四）</w:t>
      </w:r>
      <w:r w:rsidR="004B53B1">
        <w:rPr>
          <w:rFonts w:asciiTheme="minorEastAsia" w:hAnsiTheme="minorEastAsia" w:cs="宋体" w:hint="eastAsia"/>
          <w:kern w:val="0"/>
          <w:lang w:val="zh-CN"/>
        </w:rPr>
        <w:t>本次招标不接受联合体投标</w:t>
      </w:r>
      <w:r>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C54114">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月</w:t>
      </w:r>
      <w:r w:rsidR="00C54114">
        <w:rPr>
          <w:rFonts w:asciiTheme="minorEastAsia" w:eastAsiaTheme="minorEastAsia" w:hAnsiTheme="minorEastAsia" w:cs="仿宋_GB2312" w:hint="eastAsia"/>
          <w:u w:val="single"/>
        </w:rPr>
        <w:t>26</w:t>
      </w:r>
      <w:r>
        <w:rPr>
          <w:rFonts w:asciiTheme="minorEastAsia" w:eastAsiaTheme="minorEastAsia" w:hAnsiTheme="minorEastAsia" w:cs="仿宋_GB2312" w:hint="eastAsia"/>
        </w:rPr>
        <w:t>日</w:t>
      </w:r>
      <w:r w:rsidR="00C54114">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C54114">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C54114">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656886" w:rsidRPr="00656886">
        <w:rPr>
          <w:rFonts w:asciiTheme="minorEastAsia" w:eastAsiaTheme="minorEastAsia" w:hAnsiTheme="minorEastAsia" w:cs="仿宋_GB2312" w:hint="eastAsia"/>
        </w:rPr>
        <w:t>许昌市生态环境局</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656886" w:rsidRPr="00656886">
        <w:rPr>
          <w:rFonts w:asciiTheme="minorEastAsia" w:eastAsiaTheme="minorEastAsia" w:hAnsiTheme="minorEastAsia" w:cs="仿宋_GB2312" w:hint="eastAsia"/>
        </w:rPr>
        <w:t>许昌市东城区龙兴路与竹林路交叉口创业大厦B座</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56886" w:rsidRPr="00656886">
        <w:rPr>
          <w:rFonts w:asciiTheme="minorEastAsia" w:eastAsiaTheme="minorEastAsia" w:hAnsiTheme="minorEastAsia" w:cs="仿宋_GB2312" w:hint="eastAsia"/>
        </w:rPr>
        <w:t>卜同</w:t>
      </w:r>
      <w:r w:rsidR="00CB3DB2">
        <w:rPr>
          <w:rFonts w:asciiTheme="minorEastAsia" w:eastAsiaTheme="minorEastAsia" w:hAnsiTheme="minorEastAsia" w:cs="仿宋_GB2312" w:hint="eastAsia"/>
        </w:rPr>
        <w:t xml:space="preserve">   </w:t>
      </w:r>
      <w:r w:rsidR="00CE22BB">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sidR="00656886" w:rsidRPr="00656886">
        <w:rPr>
          <w:rFonts w:asciiTheme="minorEastAsia" w:eastAsiaTheme="minorEastAsia" w:hAnsiTheme="minorEastAsia" w:cs="仿宋_GB2312" w:hint="eastAsia"/>
        </w:rPr>
        <w:t>18603995562</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CE22BB">
        <w:rPr>
          <w:rFonts w:asciiTheme="minorEastAsia" w:eastAsiaTheme="minorEastAsia" w:hAnsiTheme="minorEastAsia" w:cs="仿宋_GB2312" w:hint="eastAsia"/>
        </w:rPr>
        <w:t>沙先生</w:t>
      </w:r>
      <w:r>
        <w:rPr>
          <w:rFonts w:asciiTheme="minorEastAsia" w:eastAsiaTheme="minorEastAsia" w:hAnsiTheme="minorEastAsia" w:cs="仿宋_GB2312" w:hint="eastAsia"/>
        </w:rPr>
        <w:t xml:space="preserve">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rsidP="003E4FD6">
      <w:pPr>
        <w:autoSpaceDE w:val="0"/>
        <w:autoSpaceDN w:val="0"/>
        <w:adjustRightInd w:val="0"/>
        <w:spacing w:line="360" w:lineRule="auto"/>
        <w:ind w:firstLine="561"/>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3E4FD6" w:rsidRPr="00656886">
        <w:rPr>
          <w:rFonts w:asciiTheme="minorEastAsia" w:hAnsiTheme="minorEastAsia" w:cs="仿宋_GB2312" w:hint="eastAsia"/>
          <w:sz w:val="24"/>
          <w:szCs w:val="24"/>
        </w:rPr>
        <w:t>许昌市生态环境局</w:t>
      </w:r>
    </w:p>
    <w:p w:rsidR="008D37EF" w:rsidRPr="004B53B1" w:rsidRDefault="004B53B1" w:rsidP="003E4FD6">
      <w:pPr>
        <w:autoSpaceDE w:val="0"/>
        <w:autoSpaceDN w:val="0"/>
        <w:adjustRightInd w:val="0"/>
        <w:spacing w:line="360" w:lineRule="auto"/>
        <w:ind w:firstLine="561"/>
        <w:rPr>
          <w:rFonts w:asciiTheme="minorEastAsia" w:hAnsiTheme="minorEastAsia" w:cs="仿宋_GB2312"/>
          <w:sz w:val="24"/>
          <w:szCs w:val="24"/>
        </w:rPr>
      </w:pPr>
      <w:r>
        <w:rPr>
          <w:rFonts w:asciiTheme="minorEastAsia" w:hAnsiTheme="minorEastAsia" w:cs="仿宋_GB2312" w:hint="eastAsia"/>
          <w:sz w:val="24"/>
          <w:szCs w:val="24"/>
        </w:rPr>
        <w:t xml:space="preserve">                              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3E4FD6">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116D6D">
        <w:rPr>
          <w:rFonts w:asciiTheme="minorEastAsia" w:hAnsiTheme="minorEastAsia" w:cs="仿宋_GB2312" w:hint="eastAsia"/>
          <w:sz w:val="24"/>
          <w:szCs w:val="24"/>
        </w:rPr>
        <w:t>十九</w:t>
      </w:r>
      <w:r>
        <w:rPr>
          <w:rFonts w:asciiTheme="minorEastAsia" w:hAnsiTheme="minorEastAsia" w:cs="仿宋_GB2312" w:hint="eastAsia"/>
          <w:sz w:val="24"/>
          <w:szCs w:val="24"/>
        </w:rPr>
        <w:t>日</w:t>
      </w:r>
    </w:p>
    <w:p w:rsidR="008D37EF" w:rsidRPr="003E4FD6" w:rsidRDefault="004B53B1" w:rsidP="003E4FD6">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792870">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inorEastAsia" w:hAnsiTheme="minorEastAsia" w:cs="仿宋_GB2312"/>
          <w:sz w:val="24"/>
          <w:szCs w:val="24"/>
        </w:rPr>
      </w:pPr>
    </w:p>
    <w:p w:rsidR="004A682E" w:rsidRDefault="004A682E">
      <w:pPr>
        <w:widowControl/>
        <w:jc w:val="left"/>
        <w:rPr>
          <w:rFonts w:asciiTheme="majorEastAsia" w:eastAsiaTheme="majorEastAsia" w:hAnsiTheme="majorEastAsia" w:cs="宋体"/>
          <w:b/>
          <w:kern w:val="0"/>
          <w:sz w:val="36"/>
          <w:szCs w:val="36"/>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923B84" w:rsidRPr="00923B84" w:rsidRDefault="00CB3DB2" w:rsidP="00923B84">
      <w:pPr>
        <w:pStyle w:val="af0"/>
        <w:widowControl/>
        <w:numPr>
          <w:ilvl w:val="0"/>
          <w:numId w:val="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923B84">
        <w:rPr>
          <w:rFonts w:asciiTheme="minorEastAsia" w:hAnsiTheme="minorEastAsia" w:cs="黑体" w:hint="eastAsia"/>
          <w:b/>
          <w:bCs/>
          <w:color w:val="000000"/>
          <w:sz w:val="24"/>
          <w:szCs w:val="24"/>
          <w:shd w:val="clear" w:color="auto" w:fill="FFFFFF"/>
        </w:rPr>
        <w:t>本项目需实现的功能或者目标</w:t>
      </w:r>
    </w:p>
    <w:p w:rsidR="00CB3DB2" w:rsidRPr="00923B84" w:rsidRDefault="00923B84" w:rsidP="00ED75C0">
      <w:pPr>
        <w:widowControl/>
        <w:shd w:val="clear" w:color="auto" w:fill="FFFFFF"/>
        <w:spacing w:line="360" w:lineRule="auto"/>
        <w:ind w:firstLineChars="200" w:firstLine="480"/>
        <w:contextualSpacing/>
        <w:jc w:val="left"/>
        <w:rPr>
          <w:rFonts w:ascii="楷体" w:eastAsia="楷体" w:hAnsi="楷体" w:cs="宋体"/>
          <w:color w:val="000000"/>
          <w:kern w:val="0"/>
          <w:sz w:val="28"/>
          <w:szCs w:val="28"/>
          <w:lang w:val="zh-CN"/>
        </w:rPr>
      </w:pPr>
      <w:r w:rsidRPr="00923B84">
        <w:rPr>
          <w:rFonts w:asciiTheme="minorEastAsia" w:hAnsiTheme="minorEastAsia" w:hint="eastAsia"/>
          <w:sz w:val="24"/>
          <w:szCs w:val="24"/>
        </w:rPr>
        <w:t>我市19个地表水考核断面水质自动站建设工作。该19个水质自动监测站均位于河道周边，并配置有采水设施，可能对河道行洪等产生影响。根据《中华人民共和国</w:t>
      </w:r>
      <w:r w:rsidRPr="00923B84">
        <w:rPr>
          <w:rFonts w:asciiTheme="minorEastAsia" w:hAnsiTheme="minorEastAsia"/>
          <w:sz w:val="24"/>
          <w:szCs w:val="24"/>
        </w:rPr>
        <w:t>防洪法》</w:t>
      </w:r>
      <w:r w:rsidRPr="00923B84">
        <w:rPr>
          <w:rFonts w:asciiTheme="minorEastAsia" w:hAnsiTheme="minorEastAsia" w:hint="eastAsia"/>
          <w:sz w:val="24"/>
          <w:szCs w:val="24"/>
        </w:rPr>
        <w:t>防洪管理有关要求，开展相关防洪影响评价工作，并取得许昌市水</w:t>
      </w:r>
      <w:r w:rsidR="002472BC">
        <w:rPr>
          <w:rFonts w:asciiTheme="minorEastAsia" w:hAnsiTheme="minorEastAsia" w:hint="eastAsia"/>
          <w:sz w:val="24"/>
          <w:szCs w:val="24"/>
        </w:rPr>
        <w:t>利</w:t>
      </w:r>
      <w:r w:rsidRPr="00923B84">
        <w:rPr>
          <w:rFonts w:asciiTheme="minorEastAsia" w:hAnsiTheme="minorEastAsia" w:hint="eastAsia"/>
          <w:sz w:val="24"/>
          <w:szCs w:val="24"/>
        </w:rPr>
        <w:t>局许可。</w:t>
      </w:r>
    </w:p>
    <w:p w:rsidR="00CB3DB2" w:rsidRPr="00237179" w:rsidRDefault="00ED75C0" w:rsidP="00ED75C0">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二</w:t>
      </w:r>
      <w:r w:rsidR="00CB3DB2" w:rsidRPr="00237179">
        <w:rPr>
          <w:rFonts w:asciiTheme="minorEastAsia" w:hAnsiTheme="minorEastAsia" w:cs="宋体" w:hint="eastAsia"/>
          <w:b/>
          <w:kern w:val="0"/>
          <w:sz w:val="24"/>
          <w:szCs w:val="24"/>
          <w:lang w:val="zh-CN"/>
        </w:rPr>
        <w:t>、采购标的执行标准</w:t>
      </w:r>
    </w:p>
    <w:p w:rsidR="00CB3DB2" w:rsidRPr="00237179" w:rsidRDefault="00CB3DB2" w:rsidP="00ED75C0">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imes New Roman" w:eastAsia="仿宋_GB2312" w:hAnsi="Times New Roman" w:cs="Times New Roman" w:hint="eastAsia"/>
          <w:i/>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ED75C0">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sz w:val="24"/>
          <w:szCs w:val="24"/>
          <w:lang w:val="zh-CN"/>
        </w:rPr>
        <w:t>强制性产品认证</w:t>
      </w:r>
    </w:p>
    <w:p w:rsidR="00CB3DB2" w:rsidRPr="00237179" w:rsidRDefault="00CB3DB2" w:rsidP="00ED75C0">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ED75C0" w:rsidRDefault="00ED75C0" w:rsidP="00ED75C0">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、服务标准、期限、效率等要求</w:t>
      </w:r>
    </w:p>
    <w:p w:rsidR="00ED75C0" w:rsidRDefault="00ED75C0" w:rsidP="00ED75C0">
      <w:pPr>
        <w:spacing w:line="360" w:lineRule="auto"/>
        <w:ind w:firstLineChars="200" w:firstLine="480"/>
        <w:contextualSpacing/>
        <w:rPr>
          <w:rFonts w:asciiTheme="minorEastAsia" w:hAnsiTheme="minorEastAsia" w:cs="宋体"/>
          <w:b/>
          <w:kern w:val="0"/>
          <w:sz w:val="24"/>
          <w:szCs w:val="24"/>
          <w:lang w:val="zh-CN"/>
        </w:rPr>
      </w:pPr>
      <w:r w:rsidRPr="00ED75C0">
        <w:rPr>
          <w:rFonts w:asciiTheme="minorEastAsia" w:hAnsiTheme="minorEastAsia" w:cs="仿宋_GB2312" w:hint="eastAsia"/>
          <w:sz w:val="24"/>
          <w:szCs w:val="24"/>
          <w:lang w:val="zh-CN"/>
        </w:rPr>
        <w:t>服务标准：达到《中华人民共和国</w:t>
      </w:r>
      <w:r w:rsidRPr="00ED75C0">
        <w:rPr>
          <w:rFonts w:asciiTheme="minorEastAsia" w:hAnsiTheme="minorEastAsia" w:cs="仿宋_GB2312"/>
          <w:sz w:val="24"/>
          <w:szCs w:val="24"/>
          <w:lang w:val="zh-CN"/>
        </w:rPr>
        <w:t>防洪法》</w:t>
      </w:r>
      <w:r w:rsidRPr="00ED75C0">
        <w:rPr>
          <w:rFonts w:asciiTheme="minorEastAsia" w:hAnsiTheme="minorEastAsia" w:cs="仿宋_GB2312" w:hint="eastAsia"/>
          <w:sz w:val="24"/>
          <w:szCs w:val="24"/>
          <w:lang w:val="zh-CN"/>
        </w:rPr>
        <w:t>防洪管理有关要求，开展相关防洪影响评价工作，并取得许昌市水利局许可。</w:t>
      </w:r>
    </w:p>
    <w:p w:rsidR="00ED75C0" w:rsidRDefault="00ED75C0" w:rsidP="00ED75C0">
      <w:pPr>
        <w:spacing w:line="360" w:lineRule="auto"/>
        <w:ind w:firstLineChars="200" w:firstLine="480"/>
        <w:contextualSpacing/>
        <w:rPr>
          <w:rFonts w:asciiTheme="minorEastAsia" w:hAnsiTheme="minorEastAsia" w:cs="宋体"/>
          <w:b/>
          <w:kern w:val="0"/>
          <w:sz w:val="24"/>
          <w:szCs w:val="24"/>
          <w:lang w:val="zh-CN"/>
        </w:rPr>
      </w:pPr>
      <w:r w:rsidRPr="00ED75C0">
        <w:rPr>
          <w:rFonts w:asciiTheme="minorEastAsia" w:hAnsiTheme="minorEastAsia" w:cs="仿宋_GB2312" w:hint="eastAsia"/>
          <w:sz w:val="24"/>
          <w:szCs w:val="24"/>
          <w:lang w:val="zh-CN"/>
        </w:rPr>
        <w:t>服务期限：合同签订后30日历天。</w:t>
      </w:r>
    </w:p>
    <w:p w:rsidR="00CB3DB2" w:rsidRPr="00ED75C0" w:rsidRDefault="00ED75C0" w:rsidP="00ED75C0">
      <w:pPr>
        <w:spacing w:line="360" w:lineRule="auto"/>
        <w:ind w:firstLineChars="200" w:firstLine="480"/>
        <w:contextualSpacing/>
        <w:rPr>
          <w:rFonts w:asciiTheme="minorEastAsia" w:hAnsiTheme="minorEastAsia" w:cs="宋体"/>
          <w:b/>
          <w:kern w:val="0"/>
          <w:sz w:val="24"/>
          <w:szCs w:val="24"/>
          <w:lang w:val="zh-CN"/>
        </w:rPr>
      </w:pPr>
      <w:r w:rsidRPr="00ED75C0">
        <w:rPr>
          <w:rFonts w:asciiTheme="minorEastAsia" w:hAnsiTheme="minorEastAsia" w:cs="仿宋_GB2312" w:hint="eastAsia"/>
          <w:sz w:val="24"/>
          <w:szCs w:val="24"/>
          <w:lang w:val="zh-CN"/>
        </w:rPr>
        <w:t>服务效率：及时响应，按时、保质、保量完成服务任务。</w:t>
      </w:r>
    </w:p>
    <w:p w:rsidR="00ED75C0" w:rsidRDefault="00ED75C0" w:rsidP="00ED75C0">
      <w:pPr>
        <w:widowControl/>
        <w:spacing w:line="520" w:lineRule="exact"/>
        <w:ind w:firstLine="600"/>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37179">
        <w:rPr>
          <w:rFonts w:asciiTheme="minorEastAsia" w:hAnsiTheme="minorEastAsia" w:cs="宋体" w:hint="eastAsia"/>
          <w:b/>
          <w:kern w:val="0"/>
          <w:sz w:val="24"/>
          <w:szCs w:val="24"/>
          <w:lang w:val="zh-CN"/>
        </w:rPr>
        <w:t>、验收标准</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sidRPr="00ED75C0">
        <w:rPr>
          <w:rFonts w:asciiTheme="minorEastAsia" w:hAnsiTheme="minorEastAsia" w:cs="仿宋_GB2312" w:hint="eastAsia"/>
          <w:sz w:val="24"/>
          <w:szCs w:val="24"/>
          <w:lang w:val="zh-CN"/>
        </w:rPr>
        <w:t>达到《中华人民共和国</w:t>
      </w:r>
      <w:r w:rsidRPr="00ED75C0">
        <w:rPr>
          <w:rFonts w:asciiTheme="minorEastAsia" w:hAnsiTheme="minorEastAsia" w:cs="仿宋_GB2312"/>
          <w:sz w:val="24"/>
          <w:szCs w:val="24"/>
          <w:lang w:val="zh-CN"/>
        </w:rPr>
        <w:t>防洪法》</w:t>
      </w:r>
      <w:r w:rsidRPr="00ED75C0">
        <w:rPr>
          <w:rFonts w:asciiTheme="minorEastAsia" w:hAnsiTheme="minorEastAsia" w:cs="仿宋_GB2312" w:hint="eastAsia"/>
          <w:sz w:val="24"/>
          <w:szCs w:val="24"/>
          <w:lang w:val="zh-CN"/>
        </w:rPr>
        <w:t>防洪管理有关要求，开展相关防洪影响评价工作，并取得许昌市</w:t>
      </w:r>
      <w:r w:rsidR="006C7D5E">
        <w:rPr>
          <w:rFonts w:asciiTheme="minorEastAsia" w:hAnsiTheme="minorEastAsia" w:cs="仿宋_GB2312" w:hint="eastAsia"/>
          <w:sz w:val="24"/>
          <w:szCs w:val="24"/>
          <w:lang w:val="zh-CN"/>
        </w:rPr>
        <w:t>水</w:t>
      </w:r>
      <w:r w:rsidR="002472BC">
        <w:rPr>
          <w:rFonts w:asciiTheme="minorEastAsia" w:hAnsiTheme="minorEastAsia" w:cs="仿宋_GB2312" w:hint="eastAsia"/>
          <w:sz w:val="24"/>
          <w:szCs w:val="24"/>
          <w:lang w:val="zh-CN"/>
        </w:rPr>
        <w:t>利</w:t>
      </w:r>
      <w:r w:rsidRPr="00ED75C0">
        <w:rPr>
          <w:rFonts w:asciiTheme="minorEastAsia" w:hAnsiTheme="minorEastAsia" w:cs="仿宋_GB2312" w:hint="eastAsia"/>
          <w:sz w:val="24"/>
          <w:szCs w:val="24"/>
          <w:lang w:val="zh-CN"/>
        </w:rPr>
        <w:t>局许可。</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五</w:t>
      </w:r>
      <w:r w:rsidR="00CB3DB2" w:rsidRPr="00237179">
        <w:rPr>
          <w:rFonts w:asciiTheme="minorEastAsia" w:hAnsiTheme="minorEastAsia" w:cs="宋体" w:hint="eastAsia"/>
          <w:b/>
          <w:kern w:val="0"/>
          <w:sz w:val="24"/>
          <w:szCs w:val="24"/>
          <w:lang w:val="zh-CN"/>
        </w:rPr>
        <w:t>、资金支付</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sidRPr="00ED75C0">
        <w:rPr>
          <w:rFonts w:asciiTheme="minorEastAsia" w:hAnsiTheme="minorEastAsia" w:cs="仿宋_GB2312" w:hint="eastAsia"/>
          <w:sz w:val="24"/>
          <w:szCs w:val="24"/>
          <w:lang w:val="zh-CN"/>
        </w:rPr>
        <w:t>（一）支付方式：银行转账</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sidRPr="00ED75C0">
        <w:rPr>
          <w:rFonts w:asciiTheme="minorEastAsia" w:hAnsiTheme="minorEastAsia" w:cs="仿宋_GB2312" w:hint="eastAsia"/>
          <w:sz w:val="24"/>
          <w:szCs w:val="24"/>
          <w:lang w:val="zh-CN"/>
        </w:rPr>
        <w:t>（二）支付时间及条件：交付成果并取得许昌市</w:t>
      </w:r>
      <w:r w:rsidR="00B80E3C">
        <w:rPr>
          <w:rFonts w:asciiTheme="minorEastAsia" w:hAnsiTheme="minorEastAsia" w:cs="仿宋_GB2312" w:hint="eastAsia"/>
          <w:sz w:val="24"/>
          <w:szCs w:val="24"/>
          <w:lang w:val="zh-CN"/>
        </w:rPr>
        <w:t>水利</w:t>
      </w:r>
      <w:r w:rsidRPr="00ED75C0">
        <w:rPr>
          <w:rFonts w:asciiTheme="minorEastAsia" w:hAnsiTheme="minorEastAsia" w:cs="仿宋_GB2312" w:hint="eastAsia"/>
          <w:sz w:val="24"/>
          <w:szCs w:val="24"/>
          <w:lang w:val="zh-CN"/>
        </w:rPr>
        <w:t>局许可后14日内支付合同价款的95%，剩余部分待工程完工后14日内支付。</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lastRenderedPageBreak/>
        <w:t>六</w:t>
      </w:r>
      <w:r w:rsidR="00CB3DB2" w:rsidRPr="00237179">
        <w:rPr>
          <w:rFonts w:asciiTheme="minorEastAsia" w:hAnsiTheme="minorEastAsia" w:cs="宋体" w:hint="eastAsia"/>
          <w:b/>
          <w:kern w:val="0"/>
          <w:sz w:val="24"/>
          <w:szCs w:val="24"/>
          <w:lang w:val="zh-CN"/>
        </w:rPr>
        <w:t>、其他要求</w:t>
      </w:r>
      <w:r>
        <w:rPr>
          <w:rFonts w:asciiTheme="minorEastAsia" w:hAnsiTheme="minorEastAsia" w:cs="仿宋_GB2312" w:hint="eastAsia"/>
          <w:sz w:val="24"/>
          <w:szCs w:val="24"/>
          <w:lang w:val="zh-CN"/>
        </w:rPr>
        <w:t>、</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Pr>
          <w:rFonts w:ascii="宋体" w:cs="宋体" w:hint="eastAsia"/>
          <w:sz w:val="24"/>
          <w:lang w:val="zh-CN"/>
        </w:rPr>
        <w:t>1</w:t>
      </w:r>
      <w:r w:rsidR="00CB3DB2" w:rsidRPr="00237179">
        <w:rPr>
          <w:rFonts w:ascii="宋体" w:cs="宋体" w:hint="eastAsia"/>
          <w:sz w:val="24"/>
          <w:lang w:val="zh-CN"/>
        </w:rPr>
        <w:t>、投标人应就</w:t>
      </w:r>
      <w:r w:rsidR="00CB3DB2" w:rsidRPr="00ED75C0">
        <w:rPr>
          <w:rFonts w:ascii="宋体" w:cs="宋体" w:hint="eastAsia"/>
          <w:sz w:val="24"/>
          <w:lang w:val="zh-CN"/>
        </w:rPr>
        <w:t>该项目</w:t>
      </w:r>
      <w:r w:rsidR="00CB3DB2" w:rsidRPr="00237179">
        <w:rPr>
          <w:rFonts w:ascii="宋体" w:cs="宋体" w:hint="eastAsia"/>
          <w:sz w:val="24"/>
          <w:lang w:val="zh-CN"/>
        </w:rPr>
        <w:t>完整投标，</w:t>
      </w:r>
      <w:r w:rsidR="00CB3DB2" w:rsidRPr="00ED75C0">
        <w:rPr>
          <w:rFonts w:ascii="宋体" w:cs="宋体" w:hint="eastAsia"/>
          <w:b/>
          <w:sz w:val="24"/>
          <w:lang w:val="zh-CN"/>
        </w:rPr>
        <w:t>否则为无效投标。</w:t>
      </w:r>
    </w:p>
    <w:p w:rsidR="00ED75C0" w:rsidRDefault="00ED75C0" w:rsidP="00ED75C0">
      <w:pPr>
        <w:widowControl/>
        <w:spacing w:line="520" w:lineRule="exact"/>
        <w:ind w:firstLine="600"/>
        <w:jc w:val="left"/>
        <w:rPr>
          <w:rFonts w:asciiTheme="minorEastAsia" w:hAnsiTheme="minorEastAsia" w:cs="仿宋_GB2312"/>
          <w:sz w:val="24"/>
          <w:szCs w:val="24"/>
          <w:lang w:val="zh-CN"/>
        </w:rPr>
      </w:pPr>
      <w:r>
        <w:rPr>
          <w:rFonts w:ascii="宋体" w:cs="宋体" w:hint="eastAsia"/>
          <w:sz w:val="24"/>
          <w:lang w:val="zh-CN"/>
        </w:rPr>
        <w:t>2</w:t>
      </w:r>
      <w:r w:rsidR="00CB3DB2" w:rsidRPr="00237179">
        <w:rPr>
          <w:rFonts w:ascii="宋体" w:cs="宋体" w:hint="eastAsia"/>
          <w:sz w:val="24"/>
          <w:lang w:val="zh-CN"/>
        </w:rPr>
        <w:t>、本项目为交钥匙工程。</w:t>
      </w:r>
      <w:r w:rsidR="00CB3DB2" w:rsidRPr="00ED75C0">
        <w:rPr>
          <w:rFonts w:ascii="宋体" w:cs="宋体" w:hint="eastAsia"/>
          <w:sz w:val="24"/>
          <w:lang w:val="zh-CN"/>
        </w:rPr>
        <w:t xml:space="preserve"> </w:t>
      </w:r>
    </w:p>
    <w:p w:rsidR="00B3072F" w:rsidRPr="00ED75C0" w:rsidRDefault="00ED75C0" w:rsidP="00ED75C0">
      <w:pPr>
        <w:widowControl/>
        <w:spacing w:line="520" w:lineRule="exact"/>
        <w:ind w:firstLine="600"/>
        <w:jc w:val="left"/>
        <w:rPr>
          <w:rFonts w:asciiTheme="minorEastAsia" w:hAnsiTheme="minorEastAsia" w:cs="仿宋_GB2312"/>
          <w:sz w:val="24"/>
          <w:szCs w:val="24"/>
          <w:lang w:val="zh-CN"/>
        </w:rPr>
      </w:pPr>
      <w:r w:rsidRPr="00ED75C0">
        <w:rPr>
          <w:rFonts w:ascii="宋体" w:cs="宋体" w:hint="eastAsia"/>
          <w:sz w:val="24"/>
          <w:lang w:val="zh-CN"/>
        </w:rPr>
        <w:t>3</w:t>
      </w:r>
      <w:r w:rsidR="00CB3DB2" w:rsidRPr="00ED75C0">
        <w:rPr>
          <w:rFonts w:ascii="宋体" w:cs="宋体" w:hint="eastAsia"/>
          <w:sz w:val="24"/>
          <w:lang w:val="zh-CN"/>
        </w:rPr>
        <w:t>、</w:t>
      </w:r>
      <w:r w:rsidR="00B3072F" w:rsidRPr="00ED75C0">
        <w:rPr>
          <w:rFonts w:ascii="宋体" w:cs="宋体" w:hint="eastAsia"/>
          <w:sz w:val="24"/>
          <w:lang w:val="zh-CN"/>
        </w:rPr>
        <w:t>投标文件中须有详细的实施（技术）方案，</w:t>
      </w:r>
      <w:r w:rsidR="00B3072F" w:rsidRPr="00ED75C0">
        <w:rPr>
          <w:rFonts w:ascii="宋体" w:cs="宋体" w:hint="eastAsia"/>
          <w:b/>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ED75C0" w:rsidRDefault="00ED75C0">
      <w:pPr>
        <w:autoSpaceDE w:val="0"/>
        <w:autoSpaceDN w:val="0"/>
        <w:adjustRightInd w:val="0"/>
        <w:jc w:val="center"/>
        <w:rPr>
          <w:rFonts w:asciiTheme="majorEastAsia" w:eastAsiaTheme="majorEastAsia" w:hAnsiTheme="majorEastAsia" w:cs="宋体"/>
          <w:b/>
          <w:kern w:val="0"/>
          <w:sz w:val="36"/>
          <w:szCs w:val="36"/>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02E05" w:rsidRPr="00656886">
              <w:rPr>
                <w:rFonts w:asciiTheme="minorEastAsia" w:hAnsiTheme="minorEastAsia" w:hint="eastAsia"/>
                <w:sz w:val="24"/>
                <w:szCs w:val="24"/>
              </w:rPr>
              <w:t>许昌市县级责任目标断面水质自动站防洪影响评价</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w:t>
            </w:r>
            <w:r w:rsidR="00383FF4">
              <w:rPr>
                <w:rFonts w:asciiTheme="minorEastAsia" w:hAnsiTheme="minorEastAsia" w:cs="仿宋_GB2312" w:hint="eastAsia"/>
                <w:sz w:val="24"/>
                <w:szCs w:val="24"/>
              </w:rPr>
              <w:t>2019</w:t>
            </w:r>
            <w:r w:rsidR="00602E05">
              <w:rPr>
                <w:rFonts w:asciiTheme="minorEastAsia" w:hAnsiTheme="minorEastAsia" w:cs="仿宋_GB2312" w:hint="eastAsia"/>
                <w:sz w:val="24"/>
                <w:szCs w:val="24"/>
              </w:rPr>
              <w:t>012</w:t>
            </w:r>
            <w:r>
              <w:rPr>
                <w:rFonts w:asciiTheme="minorEastAsia" w:hAnsiTheme="minorEastAsia" w:cs="仿宋_GB2312" w:hint="eastAsia"/>
                <w:sz w:val="24"/>
                <w:szCs w:val="24"/>
              </w:rPr>
              <w:t>号</w:t>
            </w:r>
          </w:p>
          <w:p w:rsidR="00725743" w:rsidRPr="00B15931"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602E05" w:rsidRPr="00656886">
              <w:rPr>
                <w:rFonts w:asciiTheme="minorEastAsia" w:eastAsiaTheme="minorEastAsia" w:hAnsiTheme="minorEastAsia" w:cstheme="minorBidi" w:hint="eastAsia"/>
              </w:rPr>
              <w:t>我市19个地表水考核断面水质自动站建设工作。该19个水质自动监测站均位于河道周边，并配置有采水设施，可能对河道行洪等产生影响。根据《中华人民共和国</w:t>
            </w:r>
            <w:r w:rsidR="00602E05" w:rsidRPr="00656886">
              <w:rPr>
                <w:rFonts w:asciiTheme="minorEastAsia" w:eastAsiaTheme="minorEastAsia" w:hAnsiTheme="minorEastAsia" w:cstheme="minorBidi"/>
              </w:rPr>
              <w:t>防洪法》</w:t>
            </w:r>
            <w:r w:rsidR="00602E05" w:rsidRPr="00656886">
              <w:rPr>
                <w:rFonts w:asciiTheme="minorEastAsia" w:eastAsiaTheme="minorEastAsia" w:hAnsiTheme="minorEastAsia" w:cstheme="minorBidi" w:hint="eastAsia"/>
              </w:rPr>
              <w:t>防洪管理有关要求，开展相关防洪影响评价工作，并取得许昌市</w:t>
            </w:r>
            <w:r w:rsidR="00B80E3C">
              <w:rPr>
                <w:rFonts w:asciiTheme="minorEastAsia" w:hAnsiTheme="minorEastAsia" w:hint="eastAsia"/>
              </w:rPr>
              <w:t>水利</w:t>
            </w:r>
            <w:r w:rsidR="00602E05">
              <w:rPr>
                <w:rFonts w:asciiTheme="minorEastAsia" w:hAnsiTheme="minorEastAsia" w:hint="eastAsia"/>
              </w:rPr>
              <w:t>局</w:t>
            </w:r>
            <w:r w:rsidR="00602E05" w:rsidRPr="00656886">
              <w:rPr>
                <w:rFonts w:asciiTheme="minorEastAsia" w:eastAsiaTheme="minorEastAsia" w:hAnsiTheme="minorEastAsia" w:cstheme="minorBidi" w:hint="eastAsia"/>
              </w:rPr>
              <w:t>许可。</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602E05" w:rsidRPr="00656886">
              <w:rPr>
                <w:rFonts w:asciiTheme="minorEastAsia" w:hAnsiTheme="minorEastAsia" w:hint="eastAsia"/>
                <w:sz w:val="24"/>
                <w:szCs w:val="24"/>
              </w:rPr>
              <w:t>许昌市生态环境局</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602E05" w:rsidRDefault="004B53B1">
            <w:pPr>
              <w:autoSpaceDE w:val="0"/>
              <w:autoSpaceDN w:val="0"/>
              <w:adjustRightInd w:val="0"/>
              <w:spacing w:line="360" w:lineRule="auto"/>
              <w:jc w:val="left"/>
              <w:rPr>
                <w:rFonts w:asciiTheme="minorEastAsia" w:hAnsiTheme="minorEastAsia"/>
                <w:sz w:val="24"/>
                <w:szCs w:val="24"/>
              </w:rPr>
            </w:pPr>
            <w:r w:rsidRPr="00602E05">
              <w:rPr>
                <w:rFonts w:asciiTheme="minorEastAsia" w:hAnsiTheme="minorEastAsia" w:hint="eastAsia"/>
                <w:sz w:val="24"/>
                <w:szCs w:val="24"/>
              </w:rPr>
              <w:t>名称：</w:t>
            </w:r>
            <w:r w:rsidR="00602E05" w:rsidRPr="00656886">
              <w:rPr>
                <w:rFonts w:asciiTheme="minorEastAsia" w:hAnsiTheme="minorEastAsia" w:hint="eastAsia"/>
                <w:sz w:val="24"/>
                <w:szCs w:val="24"/>
              </w:rPr>
              <w:t>许昌市生态环境局</w:t>
            </w:r>
          </w:p>
          <w:p w:rsidR="00602E05" w:rsidRPr="00602E05" w:rsidRDefault="00602E05" w:rsidP="00602E05">
            <w:pPr>
              <w:pStyle w:val="ab"/>
              <w:widowControl/>
              <w:shd w:val="clear" w:color="auto" w:fill="FFFFFF"/>
              <w:spacing w:line="360" w:lineRule="auto"/>
              <w:contextualSpacing/>
              <w:jc w:val="left"/>
              <w:rPr>
                <w:rFonts w:asciiTheme="minorEastAsia" w:eastAsiaTheme="minorEastAsia" w:hAnsiTheme="minorEastAsia" w:cstheme="minorBidi"/>
              </w:rPr>
            </w:pPr>
            <w:r w:rsidRPr="00602E05">
              <w:rPr>
                <w:rFonts w:asciiTheme="minorEastAsia" w:eastAsiaTheme="minorEastAsia" w:hAnsiTheme="minorEastAsia" w:cstheme="minorBidi" w:hint="eastAsia"/>
              </w:rPr>
              <w:t>地 址：许昌市东城区龙兴路与竹林路交叉口创业大厦B座</w:t>
            </w:r>
          </w:p>
          <w:p w:rsidR="008D37EF" w:rsidRPr="00602E05" w:rsidRDefault="00602E05" w:rsidP="00602E05">
            <w:pPr>
              <w:pStyle w:val="ab"/>
              <w:widowControl/>
              <w:shd w:val="clear" w:color="auto" w:fill="FFFFFF"/>
              <w:spacing w:line="360" w:lineRule="auto"/>
              <w:contextualSpacing/>
              <w:jc w:val="left"/>
              <w:rPr>
                <w:rFonts w:asciiTheme="minorEastAsia" w:eastAsiaTheme="minorEastAsia" w:hAnsiTheme="minorEastAsia" w:cstheme="minorBidi"/>
              </w:rPr>
            </w:pPr>
            <w:r w:rsidRPr="00602E05">
              <w:rPr>
                <w:rFonts w:asciiTheme="minorEastAsia" w:eastAsiaTheme="minorEastAsia" w:hAnsiTheme="minorEastAsia" w:cstheme="minorBidi" w:hint="eastAsia"/>
              </w:rPr>
              <w:t xml:space="preserve">联系人：卜同                </w:t>
            </w:r>
            <w:r w:rsidR="009D29B8">
              <w:rPr>
                <w:rFonts w:asciiTheme="minorEastAsia" w:eastAsiaTheme="minorEastAsia" w:hAnsiTheme="minorEastAsia" w:cstheme="minorBidi" w:hint="eastAsia"/>
              </w:rPr>
              <w:t xml:space="preserve">  </w:t>
            </w:r>
            <w:r w:rsidRPr="00602E05">
              <w:rPr>
                <w:rFonts w:asciiTheme="minorEastAsia" w:eastAsiaTheme="minorEastAsia" w:hAnsiTheme="minorEastAsia" w:cstheme="minorBidi" w:hint="eastAsia"/>
              </w:rPr>
              <w:t>电话：18603995562</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602E0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02E05">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w:t>
            </w:r>
            <w:r w:rsidR="000B16AD">
              <w:rPr>
                <w:rFonts w:asciiTheme="minorEastAsia" w:hAnsiTheme="minorEastAsia" w:cs="仿宋_GB2312" w:hint="eastAsia"/>
                <w:sz w:val="24"/>
                <w:szCs w:val="24"/>
              </w:rPr>
              <w:t>2017或2018年度</w:t>
            </w:r>
            <w:r>
              <w:rPr>
                <w:rFonts w:asciiTheme="minorEastAsia" w:hAnsiTheme="minorEastAsia" w:cs="宋体" w:hint="eastAsia"/>
                <w:bCs/>
                <w:sz w:val="24"/>
                <w:szCs w:val="24"/>
                <w:lang w:val="zh-CN"/>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272AE2">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2C66C0" w:rsidRDefault="006D77FA" w:rsidP="006D77FA">
            <w:pPr>
              <w:autoSpaceDE w:val="0"/>
              <w:autoSpaceDN w:val="0"/>
              <w:adjustRightInd w:val="0"/>
              <w:spacing w:line="360" w:lineRule="auto"/>
              <w:ind w:right="-11"/>
              <w:rPr>
                <w:rFonts w:asciiTheme="minorEastAsia" w:hAnsiTheme="minorEastAsia" w:cs="宋体"/>
                <w:b/>
                <w:bCs/>
                <w:sz w:val="24"/>
                <w:szCs w:val="24"/>
                <w:lang w:val="zh-CN"/>
              </w:rPr>
            </w:pPr>
            <w:r w:rsidRPr="002C66C0">
              <w:rPr>
                <w:rFonts w:asciiTheme="minorEastAsia" w:hAnsiTheme="minorEastAsia" w:cs="宋体" w:hint="eastAsia"/>
                <w:b/>
                <w:bCs/>
                <w:sz w:val="24"/>
                <w:szCs w:val="24"/>
                <w:lang w:val="zh-CN"/>
              </w:rPr>
              <w:t>七、</w:t>
            </w:r>
            <w:r w:rsidR="003562CF" w:rsidRPr="002C66C0">
              <w:rPr>
                <w:rFonts w:asciiTheme="minorEastAsia" w:hAnsiTheme="minorEastAsia" w:cs="宋体" w:hint="eastAsia"/>
                <w:b/>
                <w:bCs/>
                <w:sz w:val="24"/>
                <w:szCs w:val="24"/>
                <w:lang w:val="zh-CN"/>
              </w:rPr>
              <w:t>投标人须具有中华人民共和国住房和城乡建设部颁发的水利行业设计乙级及以上设计资质，拟派项目负责人具备水利专业高级工程师资格</w:t>
            </w:r>
          </w:p>
          <w:p w:rsidR="00B26A6E" w:rsidRPr="003A003C" w:rsidRDefault="006D77FA" w:rsidP="00B26A6E">
            <w:pPr>
              <w:autoSpaceDE w:val="0"/>
              <w:autoSpaceDN w:val="0"/>
              <w:adjustRightInd w:val="0"/>
              <w:spacing w:line="360" w:lineRule="auto"/>
              <w:ind w:right="-11"/>
              <w:rPr>
                <w:rFonts w:asciiTheme="minorEastAsia" w:hAnsiTheme="minorEastAsia" w:cs="宋体"/>
                <w:b/>
                <w:color w:val="FF0000"/>
                <w:kern w:val="0"/>
                <w:sz w:val="24"/>
                <w:szCs w:val="24"/>
                <w:lang w:val="zh-CN"/>
              </w:rPr>
            </w:pPr>
            <w:r w:rsidRPr="00237179">
              <w:rPr>
                <w:rFonts w:asciiTheme="minorEastAsia" w:hAnsiTheme="minorEastAsia" w:cs="宋体" w:hint="eastAsia"/>
                <w:b/>
                <w:bCs/>
                <w:sz w:val="24"/>
                <w:szCs w:val="24"/>
                <w:lang w:val="zh-CN"/>
              </w:rPr>
              <w:t>八、</w:t>
            </w:r>
            <w:r w:rsidR="00B26A6E" w:rsidRPr="003A003C">
              <w:rPr>
                <w:rFonts w:asciiTheme="minorEastAsia" w:hAnsiTheme="minorEastAsia" w:cs="宋体" w:hint="eastAsia"/>
                <w:b/>
                <w:color w:val="FF0000"/>
                <w:kern w:val="0"/>
                <w:sz w:val="24"/>
                <w:szCs w:val="24"/>
                <w:lang w:val="zh-CN"/>
              </w:rPr>
              <w:t>未被列入“信用中国”网站</w:t>
            </w:r>
            <w:r w:rsidR="00B26A6E" w:rsidRPr="003A003C">
              <w:rPr>
                <w:rFonts w:asciiTheme="minorEastAsia" w:hAnsiTheme="minorEastAsia" w:cs="宋体"/>
                <w:b/>
                <w:color w:val="FF0000"/>
                <w:kern w:val="0"/>
                <w:sz w:val="24"/>
                <w:szCs w:val="24"/>
                <w:lang w:val="zh-CN"/>
              </w:rPr>
              <w:t>(www.creditchina.gov.cn)</w:t>
            </w:r>
            <w:r w:rsidR="00B26A6E" w:rsidRPr="003A003C">
              <w:rPr>
                <w:rFonts w:asciiTheme="minorEastAsia" w:hAnsiTheme="minorEastAsia" w:cs="宋体" w:hint="eastAsia"/>
                <w:b/>
                <w:color w:val="FF0000"/>
                <w:kern w:val="0"/>
                <w:sz w:val="24"/>
                <w:szCs w:val="24"/>
                <w:lang w:val="zh-CN"/>
              </w:rPr>
              <w:t>失</w:t>
            </w:r>
            <w:r w:rsidR="00B26A6E" w:rsidRPr="003A003C">
              <w:rPr>
                <w:rFonts w:asciiTheme="minorEastAsia" w:hAnsiTheme="minorEastAsia" w:cs="宋体" w:hint="eastAsia"/>
                <w:b/>
                <w:color w:val="FF0000"/>
                <w:kern w:val="0"/>
                <w:sz w:val="24"/>
                <w:szCs w:val="24"/>
                <w:lang w:val="zh-CN"/>
              </w:rPr>
              <w:lastRenderedPageBreak/>
              <w:t>信被执行人、重大税收违法案件当事人名单、政府采购严重违法失信名单的投标人；“中国政府采购网”</w:t>
            </w:r>
            <w:r w:rsidR="00B26A6E" w:rsidRPr="003A003C">
              <w:rPr>
                <w:rFonts w:asciiTheme="minorEastAsia" w:hAnsiTheme="minorEastAsia" w:cs="宋体"/>
                <w:b/>
                <w:color w:val="FF0000"/>
                <w:kern w:val="0"/>
                <w:sz w:val="24"/>
                <w:szCs w:val="24"/>
                <w:lang w:val="zh-CN"/>
              </w:rPr>
              <w:t xml:space="preserve"> (www.ccgp.gov.cn)</w:t>
            </w:r>
            <w:r w:rsidR="00B26A6E" w:rsidRPr="003A003C">
              <w:rPr>
                <w:rFonts w:asciiTheme="minorEastAsia" w:hAnsiTheme="minorEastAsia" w:cs="宋体" w:hint="eastAsia"/>
                <w:b/>
                <w:color w:val="FF0000"/>
                <w:kern w:val="0"/>
                <w:sz w:val="24"/>
                <w:szCs w:val="24"/>
                <w:lang w:val="zh-CN"/>
              </w:rPr>
              <w:t>政府采购严重违法失信行为记录名单的投标人；“国家企业信用公示系统”网站（</w:t>
            </w:r>
            <w:r w:rsidR="00B26A6E" w:rsidRPr="003A003C">
              <w:rPr>
                <w:rFonts w:asciiTheme="minorEastAsia" w:hAnsiTheme="minorEastAsia" w:cs="宋体"/>
                <w:b/>
                <w:color w:val="FF0000"/>
                <w:kern w:val="0"/>
                <w:sz w:val="24"/>
                <w:szCs w:val="24"/>
                <w:lang w:val="zh-CN"/>
              </w:rPr>
              <w:t>www.gsxt.gov.cn</w:t>
            </w:r>
            <w:r w:rsidR="00B26A6E" w:rsidRPr="003A003C">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hint="eastAsia"/>
                <w:color w:val="FF0000"/>
                <w:kern w:val="0"/>
                <w:sz w:val="24"/>
                <w:szCs w:val="24"/>
              </w:rPr>
              <w:t>1、查询渠道：“信用中国”网站（</w:t>
            </w:r>
            <w:r w:rsidRPr="003A003C">
              <w:rPr>
                <w:rFonts w:asciiTheme="minorEastAsia" w:hAnsiTheme="minorEastAsia" w:cs="宋体"/>
                <w:color w:val="FF0000"/>
                <w:kern w:val="0"/>
                <w:sz w:val="24"/>
                <w:szCs w:val="24"/>
              </w:rPr>
              <w:t>www.creditchina.gov.cn</w:t>
            </w:r>
            <w:r w:rsidRPr="003A003C">
              <w:rPr>
                <w:rFonts w:asciiTheme="minorEastAsia" w:hAnsiTheme="minorEastAsia" w:cs="宋体" w:hint="eastAsia"/>
                <w:color w:val="FF0000"/>
                <w:kern w:val="0"/>
                <w:sz w:val="24"/>
                <w:szCs w:val="24"/>
              </w:rPr>
              <w:t>）和“中国政府采购网”（</w:t>
            </w:r>
            <w:r w:rsidRPr="003A003C">
              <w:rPr>
                <w:rFonts w:asciiTheme="minorEastAsia" w:hAnsiTheme="minorEastAsia" w:cs="宋体"/>
                <w:color w:val="FF0000"/>
                <w:kern w:val="0"/>
                <w:sz w:val="24"/>
                <w:szCs w:val="24"/>
              </w:rPr>
              <w:t>www.ccgp.gov.cn</w:t>
            </w:r>
            <w:r w:rsidRPr="003A003C">
              <w:rPr>
                <w:rFonts w:asciiTheme="minorEastAsia" w:hAnsiTheme="minorEastAsia" w:cs="宋体" w:hint="eastAsia"/>
                <w:color w:val="FF0000"/>
                <w:kern w:val="0"/>
                <w:sz w:val="24"/>
                <w:szCs w:val="24"/>
              </w:rPr>
              <w:t>）；“国家企业信用公示系统”网站（</w:t>
            </w:r>
            <w:r w:rsidRPr="003A003C">
              <w:rPr>
                <w:rFonts w:asciiTheme="minorEastAsia" w:hAnsiTheme="minorEastAsia" w:cs="宋体"/>
                <w:color w:val="FF0000"/>
                <w:kern w:val="0"/>
                <w:sz w:val="24"/>
                <w:szCs w:val="24"/>
              </w:rPr>
              <w:t>www.gsxt.gov.cn</w:t>
            </w:r>
            <w:r w:rsidRPr="003A003C">
              <w:rPr>
                <w:rFonts w:asciiTheme="minorEastAsia" w:hAnsiTheme="minorEastAsia" w:cs="宋体" w:hint="eastAsia"/>
                <w:color w:val="FF0000"/>
                <w:kern w:val="0"/>
                <w:sz w:val="24"/>
                <w:szCs w:val="24"/>
              </w:rPr>
              <w:t>）；</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color w:val="FF0000"/>
                <w:kern w:val="0"/>
                <w:sz w:val="24"/>
                <w:szCs w:val="24"/>
              </w:rPr>
              <w:t>4</w:t>
            </w:r>
            <w:r w:rsidRPr="003A003C">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查询结果为准，</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36EE5">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36EE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9D29B8" w:rsidP="009D29B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184800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B36EE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B36EE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B36EE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B36EE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2C66C0" w:rsidP="002C66C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3</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26</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2C66C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C66C0">
              <w:rPr>
                <w:rFonts w:asciiTheme="minorEastAsia" w:hAnsiTheme="minorEastAsia" w:cs="宋体" w:hint="eastAsia"/>
                <w:bCs/>
                <w:sz w:val="24"/>
                <w:szCs w:val="24"/>
                <w:u w:val="single"/>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54413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金额：叁仟陆佰</w:t>
            </w:r>
            <w:r w:rsidR="004B53B1">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sidR="004B53B1">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3600</w:t>
            </w:r>
            <w:r w:rsidR="00B15931">
              <w:rPr>
                <w:rFonts w:asciiTheme="minorEastAsia" w:hAnsiTheme="minorEastAsia" w:cs="仿宋_GB2312" w:hint="eastAsia"/>
                <w:sz w:val="24"/>
                <w:szCs w:val="24"/>
                <w:lang w:val="zh-CN"/>
              </w:rPr>
              <w:t>.00元</w:t>
            </w:r>
            <w:r w:rsidR="004B53B1">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B36EE5"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B36EE5"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B36EE5"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B36EE5"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B36EE5"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B36EE5"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D87DC1" w:rsidRDefault="005C2DB6" w:rsidP="00F4236C">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成交</w:t>
            </w:r>
            <w:r w:rsidRPr="00D87DC1">
              <w:rPr>
                <w:rFonts w:ascii="宋体" w:hAnsi="宋体" w:hint="eastAsia"/>
                <w:color w:val="FF0000"/>
                <w:kern w:val="0"/>
                <w:sz w:val="24"/>
                <w:szCs w:val="24"/>
              </w:rPr>
              <w:t>人在向采购单位领取</w:t>
            </w:r>
            <w:r w:rsidR="00383FA4">
              <w:rPr>
                <w:rFonts w:ascii="宋体" w:hAnsi="宋体" w:hint="eastAsia"/>
                <w:color w:val="FF0000"/>
                <w:kern w:val="0"/>
                <w:sz w:val="24"/>
                <w:szCs w:val="24"/>
              </w:rPr>
              <w:t>成交</w:t>
            </w:r>
            <w:r w:rsidRPr="00D87DC1">
              <w:rPr>
                <w:rFonts w:ascii="宋体" w:hAnsi="宋体" w:hint="eastAsia"/>
                <w:color w:val="FF0000"/>
                <w:kern w:val="0"/>
                <w:sz w:val="24"/>
                <w:szCs w:val="24"/>
              </w:rPr>
              <w:t>通知书时，须向采购单位提供</w:t>
            </w:r>
            <w:r w:rsidRPr="00D87DC1">
              <w:rPr>
                <w:rFonts w:ascii="宋体" w:hAnsi="宋体" w:hint="eastAsia"/>
                <w:color w:val="FF0000"/>
                <w:sz w:val="24"/>
                <w:szCs w:val="24"/>
              </w:rPr>
              <w:t>法人营业执照、税务登记证副本及投标条件中要求的相关证件原件和</w:t>
            </w:r>
            <w:r w:rsidR="00A51D09">
              <w:rPr>
                <w:rFonts w:ascii="宋体" w:hAnsi="宋体" w:hint="eastAsia"/>
                <w:color w:val="FF0000"/>
                <w:sz w:val="24"/>
                <w:szCs w:val="24"/>
              </w:rPr>
              <w:t>采购</w:t>
            </w:r>
            <w:r w:rsidRPr="00D87DC1">
              <w:rPr>
                <w:rFonts w:ascii="宋体" w:hAnsi="宋体" w:hint="eastAsia"/>
                <w:color w:val="FF0000"/>
                <w:sz w:val="24"/>
                <w:szCs w:val="24"/>
              </w:rPr>
              <w:t>文件</w:t>
            </w:r>
            <w:r w:rsidRPr="00D87DC1">
              <w:rPr>
                <w:rFonts w:ascii="宋体" w:hint="eastAsia"/>
                <w:color w:val="FF0000"/>
                <w:sz w:val="24"/>
                <w:szCs w:val="24"/>
              </w:rPr>
              <w:t xml:space="preserve"> “其它要求”中要求的相关材料（如果本</w:t>
            </w:r>
            <w:r w:rsidR="00A51D09">
              <w:rPr>
                <w:rFonts w:ascii="宋体" w:hint="eastAsia"/>
                <w:color w:val="FF0000"/>
                <w:sz w:val="24"/>
                <w:szCs w:val="24"/>
              </w:rPr>
              <w:t>采购文件</w:t>
            </w:r>
            <w:r w:rsidRPr="00D87DC1">
              <w:rPr>
                <w:rFonts w:ascii="宋体" w:hint="eastAsia"/>
                <w:color w:val="FF0000"/>
                <w:sz w:val="24"/>
                <w:szCs w:val="24"/>
              </w:rPr>
              <w:t>要求的话），</w:t>
            </w:r>
            <w:r w:rsidRPr="00D87DC1">
              <w:rPr>
                <w:rFonts w:ascii="宋体" w:hint="eastAsia"/>
                <w:b/>
                <w:color w:val="FF0000"/>
                <w:sz w:val="24"/>
                <w:szCs w:val="24"/>
              </w:rPr>
              <w:t>否则取消其</w:t>
            </w:r>
            <w:r w:rsidR="00383FA4">
              <w:rPr>
                <w:rFonts w:ascii="宋体" w:hint="eastAsia"/>
                <w:b/>
                <w:color w:val="FF0000"/>
                <w:sz w:val="24"/>
                <w:szCs w:val="24"/>
              </w:rPr>
              <w:t>成交</w:t>
            </w:r>
            <w:r w:rsidRPr="00D87DC1">
              <w:rPr>
                <w:rFonts w:ascii="宋体" w:hint="eastAsia"/>
                <w:b/>
                <w:color w:val="FF0000"/>
                <w:sz w:val="24"/>
                <w:szCs w:val="24"/>
              </w:rPr>
              <w:t>资格。</w:t>
            </w:r>
          </w:p>
          <w:p w:rsidR="005C2DB6" w:rsidRPr="006724D6" w:rsidRDefault="005C2DB6" w:rsidP="00383FA4">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D87DC1" w:rsidRDefault="00B36EE5" w:rsidP="00F4236C">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5C2DB6" w:rsidRPr="00D87DC1">
              <w:rPr>
                <w:rFonts w:asciiTheme="minorEastAsia" w:hAnsiTheme="minorEastAsia" w:cs="宋体" w:hint="eastAsia"/>
                <w:b/>
                <w:color w:val="FF0000"/>
                <w:kern w:val="0"/>
                <w:sz w:val="24"/>
                <w:szCs w:val="24"/>
                <w:lang w:val="zh-CN"/>
              </w:rPr>
              <w:instrText>eq \o\ac(□,</w:instrText>
            </w:r>
            <w:r w:rsidR="005C2DB6" w:rsidRPr="00D87DC1">
              <w:rPr>
                <w:rFonts w:asciiTheme="minorEastAsia" w:hAnsiTheme="minorEastAsia" w:cs="宋体" w:hint="eastAsia"/>
                <w:b/>
                <w:color w:val="FF0000"/>
                <w:kern w:val="0"/>
                <w:position w:val="2"/>
                <w:sz w:val="24"/>
                <w:szCs w:val="24"/>
                <w:lang w:val="zh-CN"/>
              </w:rPr>
              <w:instrText>√</w:instrText>
            </w:r>
            <w:r w:rsidR="005C2DB6"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5C2DB6" w:rsidRPr="00D87DC1">
              <w:rPr>
                <w:rFonts w:asciiTheme="minorEastAsia" w:hAnsiTheme="minorEastAsia" w:cs="宋体" w:hint="eastAsia"/>
                <w:bCs/>
                <w:color w:val="FF0000"/>
                <w:sz w:val="24"/>
                <w:szCs w:val="24"/>
                <w:lang w:val="zh-CN"/>
              </w:rPr>
              <w:t>是。</w:t>
            </w:r>
            <w:r w:rsidR="005C2DB6"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w:t>
            </w:r>
            <w:r w:rsidR="00A51D09">
              <w:rPr>
                <w:rFonts w:hAnsi="宋体" w:cs="宋体" w:hint="eastAsia"/>
                <w:color w:val="FF0000"/>
                <w:sz w:val="24"/>
                <w:lang w:val="zh-CN"/>
              </w:rPr>
              <w:t>采购文件</w:t>
            </w:r>
            <w:r w:rsidR="005C2DB6" w:rsidRPr="00D87DC1">
              <w:rPr>
                <w:rFonts w:hAnsi="宋体" w:cs="宋体" w:hint="eastAsia"/>
                <w:color w:val="FF0000"/>
                <w:sz w:val="24"/>
                <w:lang w:val="zh-CN"/>
              </w:rPr>
              <w:t>有要求提供原件的除外）。</w:t>
            </w:r>
          </w:p>
          <w:p w:rsidR="005C2DB6"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w:t>
            </w:r>
            <w:r w:rsidR="00A51D09">
              <w:rPr>
                <w:rFonts w:hAnsi="宋体" w:cs="宋体" w:hint="eastAsia"/>
                <w:sz w:val="24"/>
                <w:lang w:val="zh-CN"/>
              </w:rPr>
              <w:t>采购文件</w:t>
            </w:r>
            <w:r>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534C7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067819" w:rsidRDefault="00B26A6E" w:rsidP="00B26A6E">
      <w:pPr>
        <w:pStyle w:val="ab"/>
        <w:widowControl/>
        <w:shd w:val="clear" w:color="auto" w:fill="FFFFFF"/>
        <w:spacing w:line="360" w:lineRule="auto"/>
        <w:contextualSpacing/>
        <w:jc w:val="left"/>
        <w:rPr>
          <w:rFonts w:asciiTheme="minorEastAsia" w:hAnsiTheme="minorEastAsia" w:cs="宋体"/>
          <w:b/>
          <w:color w:val="FF0000"/>
          <w:kern w:val="0"/>
        </w:rPr>
      </w:pPr>
      <w:r w:rsidRPr="00067819">
        <w:rPr>
          <w:rFonts w:asciiTheme="minorEastAsia" w:hAnsiTheme="minorEastAsia" w:cs="宋体"/>
          <w:color w:val="FF0000"/>
          <w:kern w:val="0"/>
        </w:rPr>
        <w:t>3.</w:t>
      </w:r>
      <w:r w:rsidRPr="00067819">
        <w:rPr>
          <w:rFonts w:asciiTheme="minorEastAsia" w:hAnsiTheme="minorEastAsia" w:cs="宋体" w:hint="eastAsia"/>
          <w:color w:val="FF0000"/>
          <w:kern w:val="0"/>
        </w:rPr>
        <w:t>3</w:t>
      </w:r>
      <w:r w:rsidRPr="00067819">
        <w:rPr>
          <w:rFonts w:asciiTheme="minorEastAsia" w:hAnsiTheme="minorEastAsia" w:cs="宋体"/>
          <w:color w:val="FF0000"/>
          <w:kern w:val="0"/>
        </w:rPr>
        <w:t xml:space="preserve"> </w:t>
      </w:r>
      <w:r w:rsidRPr="00067819">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sidRPr="00067819">
        <w:rPr>
          <w:rFonts w:asciiTheme="minorEastAsia" w:hAnsiTheme="minorEastAsia" w:cs="仿宋_GB2312"/>
          <w:color w:val="FF0000"/>
          <w:shd w:val="clear" w:color="auto" w:fill="FFFFFF"/>
        </w:rPr>
        <w:t>政府采购严重违法失信名单</w:t>
      </w:r>
      <w:r w:rsidRPr="00067819">
        <w:rPr>
          <w:rFonts w:asciiTheme="minorEastAsia" w:hAnsiTheme="minorEastAsia" w:cs="仿宋_GB2312" w:hint="eastAsia"/>
          <w:color w:val="FF0000"/>
          <w:shd w:val="clear" w:color="auto" w:fill="FFFFFF"/>
        </w:rPr>
        <w:t>、</w:t>
      </w:r>
      <w:r w:rsidRPr="00067819">
        <w:rPr>
          <w:rFonts w:asciiTheme="minorEastAsia" w:hAnsiTheme="minorEastAsia" w:cs="宋体" w:hint="eastAsia"/>
          <w:color w:val="FF0000"/>
          <w:kern w:val="0"/>
        </w:rPr>
        <w:t>政府采购严重违法失信行为记录名单、</w:t>
      </w:r>
      <w:r w:rsidRPr="00067819">
        <w:rPr>
          <w:rFonts w:ascii="宋体" w:hAnsi="宋体" w:cs="仿宋_GB2312" w:hint="eastAsia"/>
          <w:b/>
          <w:color w:val="FF0000"/>
          <w:shd w:val="clear" w:color="auto" w:fill="FFFFFF"/>
        </w:rPr>
        <w:t>严重违法失信企业名单（黑名单）</w:t>
      </w:r>
      <w:r w:rsidRPr="00067819">
        <w:rPr>
          <w:rFonts w:asciiTheme="minorEastAsia" w:hAnsiTheme="minorEastAsia" w:cs="宋体" w:hint="eastAsia"/>
          <w:color w:val="FF0000"/>
          <w:kern w:val="0"/>
        </w:rPr>
        <w:t>（联合体形式投标的，联合体成员存在不良信用记录，视同联合体存在不良信用记录）。</w:t>
      </w:r>
      <w:r w:rsidRPr="00067819">
        <w:rPr>
          <w:rFonts w:asciiTheme="minorEastAsia" w:hAnsiTheme="minorEastAsia" w:cs="宋体" w:hint="eastAsia"/>
          <w:b/>
          <w:color w:val="FF0000"/>
          <w:kern w:val="0"/>
        </w:rPr>
        <w:t>(本项目投标截止时间前三年内供应商信用记录情况)</w:t>
      </w:r>
    </w:p>
    <w:p w:rsidR="00B26A6E" w:rsidRPr="005B5BCB"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国家企业信用公示系统</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网站</w:t>
      </w:r>
      <w:r w:rsidR="00B26A6E" w:rsidRPr="00913A56">
        <w:rPr>
          <w:rFonts w:ascii="宋体" w:hAnsi="宋体" w:cs="宋体" w:hint="eastAsia"/>
          <w:color w:val="FF0000"/>
          <w:kern w:val="0"/>
          <w:sz w:val="24"/>
          <w:szCs w:val="24"/>
        </w:rPr>
        <w:t>（</w:t>
      </w:r>
      <w:r w:rsidR="00B26A6E" w:rsidRPr="00913A56">
        <w:rPr>
          <w:rFonts w:ascii="宋体" w:hAnsi="宋体" w:cs="宋体"/>
          <w:color w:val="FF0000"/>
          <w:kern w:val="0"/>
          <w:sz w:val="24"/>
          <w:szCs w:val="24"/>
        </w:rPr>
        <w:t>www.gsxt.gov.cn</w:t>
      </w:r>
      <w:r w:rsidR="00B26A6E" w:rsidRPr="00913A56">
        <w:rPr>
          <w:rFonts w:ascii="宋体" w:hAnsi="宋体" w:cs="宋体" w:hint="eastAsia"/>
          <w:color w:val="FF0000"/>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203CE2"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00B26A6E" w:rsidRPr="00913A56">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Default="004B53B1" w:rsidP="00EC2221">
      <w:pPr>
        <w:pStyle w:val="a7"/>
        <w:spacing w:line="360" w:lineRule="auto"/>
        <w:rPr>
          <w:rFonts w:ascii="宋体" w:hAnsi="宋体" w:cs="宋体"/>
          <w:color w:val="FF0000"/>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DF7A97">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（一）</w:t>
      </w:r>
      <w:r w:rsidRPr="00DF7A97">
        <w:rPr>
          <w:rFonts w:ascii="宋体" w:hAnsi="宋体" w:cs="宋体" w:hint="eastAsia"/>
          <w:color w:val="FF0000"/>
          <w:szCs w:val="24"/>
          <w:highlight w:val="yellow"/>
        </w:rPr>
        <w:t>提供虚假材料谋取中标、成交的</w:t>
      </w:r>
      <w:r w:rsidRPr="00DF7A97">
        <w:rPr>
          <w:rFonts w:ascii="宋体" w:hAnsi="宋体" w:cs="宋体" w:hint="eastAsia"/>
          <w:color w:val="FF0000"/>
          <w:szCs w:val="24"/>
        </w:rPr>
        <w:t>；</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（二）采取不正当手段诋毁、排挤其他供应商的；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（三）与采购人、其他供应商或者采购代理机构恶意串通的；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（四）向采购人、采购代理机构行贿或者提供其他不正当利益的；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（五）在招标采购过程中与采购人进行协商谈判的；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（六）拒绝有关部门监督检查或者提供虚假情况的。</w:t>
      </w:r>
    </w:p>
    <w:p w:rsidR="00EC2221" w:rsidRPr="00DF7A97" w:rsidRDefault="00EC2221" w:rsidP="00EC2221">
      <w:pPr>
        <w:pStyle w:val="a7"/>
        <w:spacing w:line="360" w:lineRule="auto"/>
        <w:rPr>
          <w:rFonts w:ascii="宋体" w:hAnsi="宋体" w:cs="宋体"/>
          <w:color w:val="FF0000"/>
          <w:kern w:val="0"/>
          <w:szCs w:val="24"/>
        </w:rPr>
      </w:pPr>
      <w:r w:rsidRPr="00DF7A97">
        <w:rPr>
          <w:rFonts w:ascii="宋体" w:hAnsi="宋体" w:cs="宋体" w:hint="eastAsia"/>
          <w:color w:val="FF0000"/>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D0627" w:rsidRDefault="004B53B1" w:rsidP="00EC222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EC2221">
        <w:rPr>
          <w:rFonts w:asciiTheme="minorEastAsia" w:hAnsiTheme="minorEastAsia" w:cs="仿宋_GB2312" w:hint="eastAsia"/>
          <w:b/>
          <w:color w:val="FF0000"/>
          <w:sz w:val="24"/>
          <w:szCs w:val="24"/>
        </w:rPr>
        <w:t xml:space="preserve">40. </w:t>
      </w:r>
      <w:r w:rsidR="00EC2221" w:rsidRPr="001D0627">
        <w:rPr>
          <w:rFonts w:asciiTheme="minorEastAsia" w:hAnsiTheme="minorEastAsia" w:cs="仿宋_GB2312" w:hint="eastAsia"/>
          <w:b/>
          <w:color w:val="FF0000"/>
          <w:sz w:val="24"/>
          <w:szCs w:val="24"/>
        </w:rPr>
        <w:t>其他</w:t>
      </w:r>
    </w:p>
    <w:p w:rsidR="00EC2221" w:rsidRPr="001D0627" w:rsidRDefault="00EC2221" w:rsidP="00EC2221">
      <w:pPr>
        <w:tabs>
          <w:tab w:val="left" w:pos="1260"/>
        </w:tabs>
        <w:autoSpaceDE w:val="0"/>
        <w:autoSpaceDN w:val="0"/>
        <w:spacing w:line="360" w:lineRule="auto"/>
        <w:contextualSpacing/>
        <w:mirrorIndents/>
        <w:jc w:val="left"/>
        <w:rPr>
          <w:rFonts w:asciiTheme="minorEastAsia" w:hAnsiTheme="minorEastAsia" w:cs="宋体"/>
          <w:color w:val="FF0000"/>
          <w:kern w:val="0"/>
          <w:sz w:val="24"/>
          <w:szCs w:val="24"/>
        </w:rPr>
      </w:pPr>
      <w:r w:rsidRPr="001D0627">
        <w:rPr>
          <w:rFonts w:asciiTheme="minorEastAsia" w:hAnsiTheme="minorEastAsia" w:cs="宋体" w:hint="eastAsia"/>
          <w:color w:val="FF0000"/>
          <w:kern w:val="0"/>
          <w:sz w:val="24"/>
          <w:szCs w:val="24"/>
        </w:rPr>
        <w:t>本次</w:t>
      </w:r>
      <w:r w:rsidR="00A51D09">
        <w:rPr>
          <w:rFonts w:asciiTheme="minorEastAsia" w:hAnsiTheme="minorEastAsia" w:cs="宋体" w:hint="eastAsia"/>
          <w:color w:val="FF0000"/>
          <w:kern w:val="0"/>
          <w:sz w:val="24"/>
          <w:szCs w:val="24"/>
        </w:rPr>
        <w:t>采购文件</w:t>
      </w:r>
      <w:r w:rsidRPr="001D0627">
        <w:rPr>
          <w:rFonts w:asciiTheme="minorEastAsia" w:hAnsiTheme="minorEastAsia" w:cs="宋体" w:hint="eastAsia"/>
          <w:color w:val="FF0000"/>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A07A00">
              <w:rPr>
                <w:rFonts w:asciiTheme="minorEastAsia" w:hAnsiTheme="minorEastAsia" w:hint="eastAsia"/>
                <w:bCs/>
                <w:sz w:val="24"/>
                <w:szCs w:val="24"/>
              </w:rPr>
              <w:t>2017或</w:t>
            </w:r>
            <w:r>
              <w:rPr>
                <w:rFonts w:asciiTheme="minorEastAsia" w:hAnsiTheme="minorEastAsia" w:hint="eastAsia"/>
                <w:bCs/>
                <w:sz w:val="24"/>
                <w:szCs w:val="24"/>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rsidTr="00410B6A">
        <w:trPr>
          <w:trHeight w:val="885"/>
        </w:trPr>
        <w:tc>
          <w:tcPr>
            <w:tcW w:w="9079" w:type="dxa"/>
            <w:vAlign w:val="center"/>
          </w:tcPr>
          <w:p w:rsidR="008D37EF" w:rsidRPr="00410B6A"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w:t>
            </w:r>
            <w:r w:rsidR="00410B6A" w:rsidRPr="003562CF">
              <w:rPr>
                <w:rFonts w:asciiTheme="minorEastAsia" w:hAnsiTheme="minorEastAsia" w:cs="宋体" w:hint="eastAsia"/>
                <w:bCs/>
                <w:sz w:val="24"/>
                <w:szCs w:val="24"/>
                <w:lang w:val="zh-CN"/>
              </w:rPr>
              <w:t>投标人须具有中华人民共和国住房和城乡建设部颁发的水利行业设计乙级及以上设计资质，拟派项目负责人具备水利专业高级工程师资格</w:t>
            </w:r>
          </w:p>
        </w:tc>
      </w:tr>
      <w:tr w:rsidR="00410B6A">
        <w:trPr>
          <w:trHeight w:val="1920"/>
        </w:trPr>
        <w:tc>
          <w:tcPr>
            <w:tcW w:w="9079" w:type="dxa"/>
            <w:vAlign w:val="center"/>
          </w:tcPr>
          <w:p w:rsidR="00410B6A" w:rsidRDefault="00410B6A">
            <w:pPr>
              <w:spacing w:line="360" w:lineRule="auto"/>
              <w:rPr>
                <w:rFonts w:asciiTheme="minorEastAsia" w:hAnsiTheme="minorEastAsia"/>
                <w:b/>
                <w:bCs/>
                <w:sz w:val="24"/>
                <w:szCs w:val="24"/>
              </w:rPr>
            </w:pPr>
            <w:r>
              <w:rPr>
                <w:rFonts w:asciiTheme="minorEastAsia" w:hAnsiTheme="minorEastAsia" w:hint="eastAsia"/>
                <w:b/>
                <w:bCs/>
                <w:sz w:val="24"/>
                <w:szCs w:val="24"/>
              </w:rPr>
              <w:t>8、参加政府采购活动前3年内在经营活动中没有重大违法记录的声明</w:t>
            </w:r>
          </w:p>
          <w:p w:rsidR="00410B6A" w:rsidRDefault="00410B6A" w:rsidP="00410B6A">
            <w:pPr>
              <w:spacing w:line="360" w:lineRule="auto"/>
              <w:rPr>
                <w:rFonts w:asciiTheme="minorEastAsia" w:hAnsiTheme="minorEastAsia"/>
                <w:b/>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C4532" w:rsidRDefault="00410B6A" w:rsidP="006D3FBB">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6D3FBB" w:rsidRPr="007C4532">
              <w:rPr>
                <w:rFonts w:asciiTheme="minorEastAsia" w:hAnsiTheme="minorEastAsia" w:hint="eastAsia"/>
                <w:b/>
                <w:bCs/>
                <w:sz w:val="24"/>
                <w:szCs w:val="24"/>
              </w:rPr>
              <w:t>、</w:t>
            </w:r>
            <w:r w:rsidR="006D3FBB" w:rsidRPr="0098657D">
              <w:rPr>
                <w:rFonts w:ascii="宋体" w:hAnsi="宋体" w:cs="仿宋_GB2312" w:hint="eastAsia"/>
                <w:b/>
                <w:sz w:val="24"/>
                <w:szCs w:val="24"/>
                <w:shd w:val="clear" w:color="auto" w:fill="FFFFFF"/>
              </w:rPr>
              <w:t>未被列入</w:t>
            </w:r>
            <w:r w:rsidR="006D3FBB" w:rsidRPr="0098657D">
              <w:rPr>
                <w:rFonts w:ascii="宋体" w:cs="仿宋_GB2312" w:hint="eastAsia"/>
                <w:b/>
                <w:sz w:val="24"/>
                <w:szCs w:val="24"/>
                <w:shd w:val="clear" w:color="auto" w:fill="FFFFFF"/>
              </w:rPr>
              <w:t>“</w:t>
            </w:r>
            <w:r w:rsidR="006D3FBB" w:rsidRPr="0098657D">
              <w:rPr>
                <w:rFonts w:ascii="宋体" w:hAnsi="宋体" w:cs="仿宋_GB2312" w:hint="eastAsia"/>
                <w:b/>
                <w:sz w:val="24"/>
                <w:szCs w:val="24"/>
                <w:shd w:val="clear" w:color="auto" w:fill="FFFFFF"/>
              </w:rPr>
              <w:t>信用中国</w:t>
            </w:r>
            <w:r w:rsidR="006D3FBB" w:rsidRPr="0098657D">
              <w:rPr>
                <w:rFonts w:ascii="宋体" w:cs="仿宋_GB2312" w:hint="eastAsia"/>
                <w:b/>
                <w:sz w:val="24"/>
                <w:szCs w:val="24"/>
                <w:shd w:val="clear" w:color="auto" w:fill="FFFFFF"/>
              </w:rPr>
              <w:t>”</w:t>
            </w:r>
            <w:r w:rsidR="006D3FBB" w:rsidRPr="0098657D">
              <w:rPr>
                <w:rFonts w:ascii="宋体" w:hAnsi="宋体" w:cs="仿宋_GB2312" w:hint="eastAsia"/>
                <w:b/>
                <w:sz w:val="24"/>
                <w:szCs w:val="24"/>
                <w:shd w:val="clear" w:color="auto" w:fill="FFFFFF"/>
              </w:rPr>
              <w:t>网站</w:t>
            </w:r>
            <w:r w:rsidR="006D3FBB" w:rsidRPr="0098657D">
              <w:rPr>
                <w:rFonts w:ascii="宋体" w:hAnsi="宋体" w:cs="仿宋_GB2312"/>
                <w:b/>
                <w:sz w:val="24"/>
                <w:szCs w:val="24"/>
                <w:shd w:val="clear" w:color="auto" w:fill="FFFFFF"/>
              </w:rPr>
              <w:t>(www.creditchina.gov.cn)</w:t>
            </w:r>
            <w:r w:rsidR="006D3FBB"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6D3FBB" w:rsidRPr="0098657D">
              <w:rPr>
                <w:rFonts w:ascii="宋体" w:hAnsi="宋体" w:cs="仿宋_GB2312"/>
                <w:b/>
                <w:sz w:val="24"/>
                <w:szCs w:val="24"/>
                <w:shd w:val="clear" w:color="auto" w:fill="FFFFFF"/>
              </w:rPr>
              <w:t xml:space="preserve"> (www.ccgp.gov.cn)</w:t>
            </w:r>
            <w:r w:rsidR="006D3FBB" w:rsidRPr="0098657D">
              <w:rPr>
                <w:rFonts w:ascii="宋体" w:hAnsi="宋体" w:cs="仿宋_GB2312" w:hint="eastAsia"/>
                <w:b/>
                <w:sz w:val="24"/>
                <w:szCs w:val="24"/>
                <w:shd w:val="clear" w:color="auto" w:fill="FFFFFF"/>
              </w:rPr>
              <w:t>政府采购严重违法失信行为记录名单的投标人；“</w:t>
            </w:r>
            <w:r w:rsidR="006D3FBB" w:rsidRPr="0098657D">
              <w:rPr>
                <w:rFonts w:ascii="宋体" w:hAnsi="宋体" w:cs="宋体" w:hint="eastAsia"/>
                <w:b/>
                <w:bCs/>
                <w:sz w:val="24"/>
                <w:szCs w:val="24"/>
                <w:lang w:val="zh-CN"/>
              </w:rPr>
              <w:t>国家企业信用公示系统</w:t>
            </w:r>
            <w:r w:rsidR="006D3FBB" w:rsidRPr="0098657D">
              <w:rPr>
                <w:rFonts w:ascii="宋体" w:hAnsi="宋体" w:cs="宋体" w:hint="eastAsia"/>
                <w:b/>
                <w:bCs/>
                <w:sz w:val="24"/>
                <w:szCs w:val="24"/>
              </w:rPr>
              <w:t>”</w:t>
            </w:r>
            <w:r w:rsidR="006D3FBB" w:rsidRPr="0098657D">
              <w:rPr>
                <w:rFonts w:ascii="宋体" w:hAnsi="宋体" w:cs="宋体" w:hint="eastAsia"/>
                <w:b/>
                <w:bCs/>
                <w:sz w:val="24"/>
                <w:szCs w:val="24"/>
                <w:lang w:val="zh-CN"/>
              </w:rPr>
              <w:t>网站</w:t>
            </w:r>
            <w:r w:rsidR="006D3FBB" w:rsidRPr="0098657D">
              <w:rPr>
                <w:rFonts w:ascii="宋体" w:hAnsi="宋体" w:cs="宋体" w:hint="eastAsia"/>
                <w:b/>
                <w:bCs/>
                <w:sz w:val="24"/>
                <w:szCs w:val="24"/>
              </w:rPr>
              <w:t>（</w:t>
            </w:r>
            <w:r w:rsidR="006D3FBB" w:rsidRPr="0098657D">
              <w:rPr>
                <w:rFonts w:ascii="宋体" w:hAnsi="宋体" w:cs="宋体"/>
                <w:b/>
                <w:bCs/>
                <w:sz w:val="24"/>
                <w:szCs w:val="24"/>
              </w:rPr>
              <w:t>www.gsxt.gov.cn</w:t>
            </w:r>
            <w:r w:rsidR="006D3FBB" w:rsidRPr="0098657D">
              <w:rPr>
                <w:rFonts w:ascii="宋体" w:hAnsi="宋体" w:cs="宋体" w:hint="eastAsia"/>
                <w:b/>
                <w:bCs/>
                <w:sz w:val="24"/>
                <w:szCs w:val="24"/>
              </w:rPr>
              <w:t>）</w:t>
            </w:r>
            <w:r w:rsidR="006D3FBB" w:rsidRPr="00913A56">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913A56">
              <w:rPr>
                <w:rFonts w:ascii="宋体" w:hAnsi="宋体" w:cs="仿宋_GB2312" w:hint="eastAsia"/>
                <w:b/>
                <w:color w:val="FF0000"/>
                <w:sz w:val="24"/>
                <w:szCs w:val="24"/>
                <w:shd w:val="clear" w:color="auto" w:fill="FFFFFF"/>
              </w:rPr>
              <w:t>严重违法失信企业名单（黑名单</w:t>
            </w:r>
            <w:r>
              <w:rPr>
                <w:rFonts w:ascii="宋体" w:hAnsi="宋体" w:cs="仿宋_GB2312" w:hint="eastAsia"/>
                <w:b/>
                <w:color w:val="FF0000"/>
                <w:sz w:val="24"/>
                <w:szCs w:val="24"/>
                <w:shd w:val="clear" w:color="auto" w:fill="FFFFFF"/>
              </w:rPr>
              <w:t>）</w:t>
            </w:r>
            <w:r w:rsidRPr="007C4532">
              <w:rPr>
                <w:rFonts w:asciiTheme="minorEastAsia" w:hAnsiTheme="minorEastAsia" w:hint="eastAsia"/>
                <w:bCs/>
                <w:sz w:val="24"/>
                <w:szCs w:val="24"/>
              </w:rPr>
              <w:t>（联合体形式投标的，联合体成员存在不良信用记录，视同联合体存在不良信用记录）。</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国家企业信用公示系统</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网站</w:t>
            </w:r>
            <w:r w:rsidRPr="00F02DD3">
              <w:rPr>
                <w:rFonts w:ascii="宋体" w:hAnsi="宋体" w:cs="宋体" w:hint="eastAsia"/>
                <w:color w:val="FF0000"/>
                <w:kern w:val="0"/>
                <w:sz w:val="24"/>
                <w:szCs w:val="24"/>
              </w:rPr>
              <w:t>（</w:t>
            </w:r>
            <w:r w:rsidRPr="00F02DD3">
              <w:rPr>
                <w:rFonts w:ascii="宋体" w:hAnsi="宋体" w:cs="宋体"/>
                <w:color w:val="FF0000"/>
                <w:kern w:val="0"/>
                <w:sz w:val="24"/>
                <w:szCs w:val="24"/>
              </w:rPr>
              <w:t>www.gsxt.gov.cn</w:t>
            </w:r>
            <w:r w:rsidRPr="00F02DD3">
              <w:rPr>
                <w:rFonts w:ascii="宋体" w:hAnsi="宋体" w:cs="宋体" w:hint="eastAsia"/>
                <w:color w:val="FF0000"/>
                <w:kern w:val="0"/>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00467546" w:rsidRPr="00467546">
              <w:rPr>
                <w:rFonts w:asciiTheme="minorEastAsia" w:hAnsiTheme="minorEastAsia" w:hint="eastAsia"/>
                <w:bCs/>
                <w:color w:val="FF000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w:t>
            </w:r>
            <w:r w:rsidR="006D3FBB" w:rsidRPr="00F02DD3">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sidR="006D3FBB" w:rsidRPr="00F02DD3">
              <w:rPr>
                <w:rFonts w:asciiTheme="minorEastAsia" w:hAnsiTheme="minorEastAsia" w:cs="宋体" w:hint="eastAsia"/>
                <w:color w:val="FF0000"/>
                <w:kern w:val="0"/>
                <w:sz w:val="24"/>
                <w:szCs w:val="24"/>
              </w:rPr>
              <w:t>、严重违法失信企业名</w:t>
            </w:r>
            <w:r w:rsidR="006D3FBB" w:rsidRPr="00F02DD3">
              <w:rPr>
                <w:rFonts w:asciiTheme="minorEastAsia" w:hAnsiTheme="minorEastAsia" w:cs="宋体" w:hint="eastAsia"/>
                <w:color w:val="FF0000"/>
                <w:kern w:val="0"/>
                <w:sz w:val="24"/>
                <w:szCs w:val="24"/>
              </w:rPr>
              <w:lastRenderedPageBreak/>
              <w:t>单（黑名单）的投标人，</w:t>
            </w:r>
            <w:r w:rsidR="006D3FBB" w:rsidRPr="00F02DD3">
              <w:rPr>
                <w:rFonts w:asciiTheme="minorEastAsia" w:hAnsiTheme="minorEastAsia" w:hint="eastAsia"/>
                <w:bCs/>
                <w:color w:val="FF0000"/>
                <w:sz w:val="24"/>
                <w:szCs w:val="24"/>
              </w:rPr>
              <w:t>将拒绝其参与政府采购活动。</w:t>
            </w:r>
          </w:p>
        </w:tc>
      </w:tr>
      <w:tr w:rsidR="008D37EF">
        <w:trPr>
          <w:trHeight w:val="624"/>
        </w:trPr>
        <w:tc>
          <w:tcPr>
            <w:tcW w:w="9079" w:type="dxa"/>
            <w:vAlign w:val="center"/>
          </w:tcPr>
          <w:p w:rsidR="008D37EF" w:rsidRDefault="00410B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4B53B1">
              <w:rPr>
                <w:rFonts w:asciiTheme="minorEastAsia" w:hAnsiTheme="minorEastAsia" w:hint="eastAsia"/>
                <w:b/>
                <w:bCs/>
                <w:sz w:val="24"/>
                <w:szCs w:val="24"/>
              </w:rPr>
              <w:t>、</w:t>
            </w:r>
            <w:r w:rsidR="004B53B1">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410B6A">
              <w:rPr>
                <w:rFonts w:asciiTheme="minorEastAsia" w:hAnsiTheme="minorEastAsia" w:hint="eastAsia"/>
                <w:b/>
                <w:bCs/>
                <w:sz w:val="24"/>
                <w:szCs w:val="24"/>
              </w:rPr>
              <w:t>1</w:t>
            </w:r>
            <w:r>
              <w:rPr>
                <w:rFonts w:asciiTheme="minorEastAsia" w:hAnsiTheme="minorEastAsia" w:hint="eastAsia"/>
                <w:b/>
                <w:bCs/>
                <w:sz w:val="24"/>
                <w:szCs w:val="24"/>
              </w:rPr>
              <w:t>、联合体协议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w:t>
            </w:r>
            <w:r w:rsidR="00410B6A">
              <w:rPr>
                <w:rFonts w:asciiTheme="minorEastAsia" w:hAnsiTheme="minorEastAsia" w:hint="eastAsia"/>
                <w:b/>
                <w:sz w:val="24"/>
                <w:szCs w:val="24"/>
              </w:rPr>
              <w:t>2</w:t>
            </w:r>
            <w:r>
              <w:rPr>
                <w:rFonts w:asciiTheme="minorEastAsia" w:hAnsiTheme="minorEastAsia" w:hint="eastAsia"/>
                <w:b/>
                <w:sz w:val="24"/>
                <w:szCs w:val="24"/>
              </w:rPr>
              <w:t>、投标保证金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rsidP="00410B6A">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410B6A">
              <w:rPr>
                <w:rFonts w:asciiTheme="minorEastAsia" w:hAnsiTheme="minorEastAsia" w:hint="eastAsia"/>
                <w:b/>
                <w:sz w:val="24"/>
                <w:szCs w:val="24"/>
              </w:rPr>
              <w:t>3</w:t>
            </w:r>
            <w:r>
              <w:rPr>
                <w:rFonts w:asciiTheme="minorEastAsia" w:hAnsiTheme="minorEastAsia" w:hint="eastAsia"/>
                <w:b/>
                <w:sz w:val="24"/>
                <w:szCs w:val="24"/>
              </w:rPr>
              <w:t>、法定代表人身份证明或提供法定代表人授权委托书及被授权人身份证明。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w:t>
      </w:r>
      <w:r>
        <w:rPr>
          <w:rFonts w:asciiTheme="minorEastAsia" w:eastAsiaTheme="minorEastAsia" w:hAnsiTheme="minorEastAsia" w:cs="仿宋_GB2312"/>
          <w:szCs w:val="24"/>
          <w:lang w:val="zh-CN"/>
        </w:rPr>
        <w:lastRenderedPageBreak/>
        <w:t>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BB4EA2">
        <w:rPr>
          <w:rFonts w:asciiTheme="minorEastAsia" w:eastAsiaTheme="minorEastAsia" w:hAnsiTheme="minorEastAsia" w:cs="仿宋_GB2312" w:hint="eastAsia"/>
          <w:color w:val="FF0000"/>
          <w:szCs w:val="24"/>
          <w:lang w:val="zh-CN"/>
        </w:rPr>
        <w:t>对小型和微型企业</w:t>
      </w:r>
      <w:r w:rsidR="00BB4EA2" w:rsidRPr="00BB4EA2">
        <w:rPr>
          <w:rFonts w:asciiTheme="minorEastAsia" w:eastAsiaTheme="minorEastAsia" w:hAnsiTheme="minorEastAsia" w:cs="仿宋_GB2312" w:hint="eastAsia"/>
          <w:color w:val="FF0000"/>
          <w:szCs w:val="24"/>
          <w:lang w:val="zh-CN"/>
        </w:rPr>
        <w:t>产品</w:t>
      </w:r>
      <w:r w:rsidRPr="00BB4EA2">
        <w:rPr>
          <w:rFonts w:asciiTheme="minorEastAsia" w:eastAsiaTheme="minorEastAsia" w:hAnsiTheme="minorEastAsia" w:cs="仿宋_GB2312" w:hint="eastAsia"/>
          <w:color w:val="FF0000"/>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sidRPr="00E81BF2">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Default="00E63BD1" w:rsidP="00E63BD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792870"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8D37EF" w:rsidRDefault="004B53B1" w:rsidP="0079287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CD6F6B" w:rsidRDefault="006D3FBB" w:rsidP="006D3FBB">
      <w:pPr>
        <w:spacing w:line="360" w:lineRule="auto"/>
        <w:ind w:left="480"/>
        <w:contextualSpacing/>
        <w:rPr>
          <w:rFonts w:asciiTheme="minorEastAsia" w:hAnsiTheme="minorEastAsia" w:cs="仿宋_GB2312"/>
          <w:color w:val="FF0000"/>
          <w:sz w:val="24"/>
          <w:szCs w:val="24"/>
          <w:lang w:val="zh-CN"/>
        </w:rPr>
      </w:pPr>
      <w:r w:rsidRPr="00CD6F6B">
        <w:rPr>
          <w:rFonts w:asciiTheme="minorEastAsia" w:hAnsiTheme="minorEastAsia" w:cs="仿宋_GB2312" w:hint="eastAsia"/>
          <w:color w:val="FF0000"/>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CB13C7" w:rsidRDefault="004B53B1" w:rsidP="00CB13C7">
            <w:pPr>
              <w:jc w:val="center"/>
              <w:rPr>
                <w:rFonts w:ascii="宋体" w:hAnsi="宋体"/>
                <w:color w:val="FF0000"/>
                <w:sz w:val="24"/>
                <w:szCs w:val="24"/>
                <w:lang w:val="en-GB"/>
              </w:rPr>
            </w:pPr>
            <w:r w:rsidRPr="00CB13C7">
              <w:rPr>
                <w:rFonts w:ascii="宋体" w:hAnsi="宋体" w:hint="eastAsia"/>
                <w:color w:val="FF0000"/>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Default="006D3FBB" w:rsidP="006D3FBB">
      <w:pPr>
        <w:spacing w:line="360" w:lineRule="auto"/>
        <w:ind w:firstLineChars="200" w:firstLine="480"/>
        <w:rPr>
          <w:rFonts w:ascii="宋体" w:hAnsi="宋体"/>
          <w:bCs/>
          <w:color w:val="FF0000"/>
          <w:sz w:val="24"/>
          <w:szCs w:val="24"/>
          <w:lang w:val="en-GB"/>
        </w:rPr>
      </w:pPr>
      <w:r w:rsidRPr="00D57D8A">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770E07" w:rsidTr="00770E07">
        <w:trPr>
          <w:trHeight w:val="900"/>
        </w:trPr>
        <w:tc>
          <w:tcPr>
            <w:tcW w:w="468" w:type="dxa"/>
            <w:vMerge w:val="restart"/>
            <w:vAlign w:val="center"/>
          </w:tcPr>
          <w:p w:rsidR="00770E07" w:rsidRDefault="00770E07" w:rsidP="00F4236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770E07" w:rsidRPr="0019505C" w:rsidRDefault="00770E07" w:rsidP="00F4236C">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770E07" w:rsidRPr="0019505C" w:rsidRDefault="00770E07" w:rsidP="00F4236C">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rsidTr="00770E07">
        <w:trPr>
          <w:trHeight w:val="984"/>
        </w:trPr>
        <w:tc>
          <w:tcPr>
            <w:tcW w:w="468" w:type="dxa"/>
            <w:vMerge/>
            <w:vAlign w:val="center"/>
          </w:tcPr>
          <w:p w:rsidR="00770E07" w:rsidRDefault="00770E07" w:rsidP="00F4236C">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70E07" w:rsidRPr="0019505C" w:rsidRDefault="00770E07" w:rsidP="00F4236C">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70E07" w:rsidRPr="0019505C" w:rsidRDefault="00770E07" w:rsidP="00F4236C">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DE58C3" w:rsidRDefault="004B53B1">
      <w:pPr>
        <w:autoSpaceDE w:val="0"/>
        <w:autoSpaceDN w:val="0"/>
        <w:adjustRightInd w:val="0"/>
        <w:spacing w:line="480" w:lineRule="auto"/>
        <w:rPr>
          <w:rFonts w:asciiTheme="minorEastAsia" w:hAnsiTheme="minorEastAsia" w:cs="宋体"/>
          <w:color w:val="FF0000"/>
          <w:sz w:val="24"/>
          <w:szCs w:val="24"/>
          <w:lang w:val="zh-CN"/>
        </w:rPr>
      </w:pPr>
      <w:r w:rsidRPr="00DE58C3">
        <w:rPr>
          <w:rFonts w:asciiTheme="minorEastAsia" w:hAnsiTheme="minorEastAsia" w:cs="宋体" w:hint="eastAsia"/>
          <w:color w:val="FF0000"/>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BC1187" w:rsidRDefault="006D3FBB" w:rsidP="006D3FBB">
      <w:pPr>
        <w:spacing w:line="360" w:lineRule="auto"/>
        <w:ind w:firstLineChars="200" w:firstLine="480"/>
        <w:rPr>
          <w:rFonts w:ascii="宋体" w:cs="Courier New"/>
          <w:color w:val="FF0000"/>
          <w:sz w:val="24"/>
          <w:szCs w:val="24"/>
        </w:rPr>
      </w:pPr>
      <w:r w:rsidRPr="00BC1187">
        <w:rPr>
          <w:rFonts w:ascii="宋体" w:hAnsi="宋体" w:cs="Courier New" w:hint="eastAsia"/>
          <w:color w:val="FF0000"/>
          <w:sz w:val="24"/>
          <w:szCs w:val="24"/>
        </w:rPr>
        <w:lastRenderedPageBreak/>
        <w:t>七、我方在此保证所提交的所有文件和全部说明是真实的和正确的</w:t>
      </w:r>
      <w:r w:rsidRPr="00BC1187">
        <w:rPr>
          <w:rFonts w:ascii="宋体" w:cs="Courier New"/>
          <w:color w:val="FF0000"/>
          <w:sz w:val="24"/>
          <w:szCs w:val="24"/>
        </w:rPr>
        <w:t>,</w:t>
      </w:r>
      <w:r w:rsidRPr="00BC1187">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0B16A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0B16A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0B16A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0B16A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0B16AD">
      <w:pPr>
        <w:spacing w:beforeLines="50" w:afterLines="50" w:line="360" w:lineRule="auto"/>
        <w:ind w:firstLineChars="236" w:firstLine="566"/>
        <w:rPr>
          <w:rFonts w:asciiTheme="minorEastAsia" w:hAnsiTheme="minorEastAsia" w:cs="宋体"/>
          <w:sz w:val="24"/>
          <w:szCs w:val="24"/>
          <w:lang w:val="zh-CN"/>
        </w:rPr>
      </w:pPr>
    </w:p>
    <w:p w:rsidR="008D37EF" w:rsidRDefault="004B53B1" w:rsidP="000B16A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0B16A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0B16AD">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0B16AD">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0B16AD">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0B16A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sidRPr="00CC1449">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sidRPr="00CC1449">
        <w:rPr>
          <w:rFonts w:hint="eastAsia"/>
          <w:color w:val="FF0000"/>
          <w:sz w:val="24"/>
          <w:szCs w:val="24"/>
        </w:rPr>
        <w:t>，本公司</w:t>
      </w:r>
      <w:r w:rsidRPr="00CC1449">
        <w:rPr>
          <w:rFonts w:ascii="宋体" w:hAnsi="宋体" w:cs="Arial" w:hint="eastAsia"/>
          <w:color w:val="FF0000"/>
          <w:kern w:val="0"/>
          <w:sz w:val="24"/>
          <w:szCs w:val="24"/>
        </w:rPr>
        <w:t>为______（请填写：中型、小型、微型）企业。</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A9E" w:rsidRDefault="00EE4A9E" w:rsidP="008D37EF">
      <w:r>
        <w:separator/>
      </w:r>
    </w:p>
  </w:endnote>
  <w:endnote w:type="continuationSeparator" w:id="0">
    <w:p w:rsidR="00EE4A9E" w:rsidRDefault="00EE4A9E"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6C" w:rsidRDefault="00F4236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4236C" w:rsidRDefault="00F4236C">
                <w:pPr>
                  <w:pStyle w:val="a9"/>
                </w:pPr>
                <w:fldSimple w:instr=" PAGE  \* MERGEFORMAT ">
                  <w:r w:rsidR="006C7D5E">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A9E" w:rsidRDefault="00EE4A9E" w:rsidP="008D37EF">
      <w:r>
        <w:separator/>
      </w:r>
    </w:p>
  </w:footnote>
  <w:footnote w:type="continuationSeparator" w:id="0">
    <w:p w:rsidR="00EE4A9E" w:rsidRDefault="00EE4A9E"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ABD673C"/>
    <w:multiLevelType w:val="hybridMultilevel"/>
    <w:tmpl w:val="033426D8"/>
    <w:lvl w:ilvl="0" w:tplc="238E88C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94980"/>
    <w:rsid w:val="000A3042"/>
    <w:rsid w:val="000B16AD"/>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16D6D"/>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3C93"/>
    <w:rsid w:val="002472BC"/>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C66C0"/>
    <w:rsid w:val="002D0D13"/>
    <w:rsid w:val="002E3055"/>
    <w:rsid w:val="002E60F6"/>
    <w:rsid w:val="002E744B"/>
    <w:rsid w:val="002F7C32"/>
    <w:rsid w:val="00302A87"/>
    <w:rsid w:val="0030587D"/>
    <w:rsid w:val="00305B0B"/>
    <w:rsid w:val="0031527C"/>
    <w:rsid w:val="00316537"/>
    <w:rsid w:val="00316973"/>
    <w:rsid w:val="00316D67"/>
    <w:rsid w:val="00323B05"/>
    <w:rsid w:val="00333B50"/>
    <w:rsid w:val="00334874"/>
    <w:rsid w:val="00336815"/>
    <w:rsid w:val="00345108"/>
    <w:rsid w:val="00345E09"/>
    <w:rsid w:val="00350E1D"/>
    <w:rsid w:val="0035386D"/>
    <w:rsid w:val="003562CF"/>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39D7"/>
    <w:rsid w:val="003A4C56"/>
    <w:rsid w:val="003B5BE5"/>
    <w:rsid w:val="003C013E"/>
    <w:rsid w:val="003C669F"/>
    <w:rsid w:val="003D2A39"/>
    <w:rsid w:val="003D6EA0"/>
    <w:rsid w:val="003E4CE5"/>
    <w:rsid w:val="003E4FD6"/>
    <w:rsid w:val="003E5BA1"/>
    <w:rsid w:val="003E5D20"/>
    <w:rsid w:val="003E7330"/>
    <w:rsid w:val="003F11AD"/>
    <w:rsid w:val="003F635C"/>
    <w:rsid w:val="00400336"/>
    <w:rsid w:val="00401866"/>
    <w:rsid w:val="004040EC"/>
    <w:rsid w:val="00410B6A"/>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82E"/>
    <w:rsid w:val="004A69C6"/>
    <w:rsid w:val="004B0300"/>
    <w:rsid w:val="004B53B1"/>
    <w:rsid w:val="004C00FF"/>
    <w:rsid w:val="004C15CA"/>
    <w:rsid w:val="004C2A96"/>
    <w:rsid w:val="004C3610"/>
    <w:rsid w:val="004D1A38"/>
    <w:rsid w:val="004D1FFE"/>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4C7A"/>
    <w:rsid w:val="005366B4"/>
    <w:rsid w:val="00540AEB"/>
    <w:rsid w:val="005415F6"/>
    <w:rsid w:val="00542031"/>
    <w:rsid w:val="005431B2"/>
    <w:rsid w:val="00544131"/>
    <w:rsid w:val="00546002"/>
    <w:rsid w:val="00555840"/>
    <w:rsid w:val="005601D7"/>
    <w:rsid w:val="00561CBC"/>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2E05"/>
    <w:rsid w:val="00603BB7"/>
    <w:rsid w:val="00604711"/>
    <w:rsid w:val="006070B9"/>
    <w:rsid w:val="006211BD"/>
    <w:rsid w:val="00621788"/>
    <w:rsid w:val="00622134"/>
    <w:rsid w:val="00622FF6"/>
    <w:rsid w:val="006244A5"/>
    <w:rsid w:val="006341CB"/>
    <w:rsid w:val="00636AAD"/>
    <w:rsid w:val="00644E97"/>
    <w:rsid w:val="00651415"/>
    <w:rsid w:val="00656886"/>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C7D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1D81"/>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A273A"/>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3B84"/>
    <w:rsid w:val="009270F3"/>
    <w:rsid w:val="00932BA0"/>
    <w:rsid w:val="0093402B"/>
    <w:rsid w:val="009407DF"/>
    <w:rsid w:val="00944C89"/>
    <w:rsid w:val="009462A9"/>
    <w:rsid w:val="009471BE"/>
    <w:rsid w:val="00947FB1"/>
    <w:rsid w:val="00950BCD"/>
    <w:rsid w:val="0095149E"/>
    <w:rsid w:val="00951507"/>
    <w:rsid w:val="00951A0E"/>
    <w:rsid w:val="00951C8E"/>
    <w:rsid w:val="00963B45"/>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29B8"/>
    <w:rsid w:val="009D792B"/>
    <w:rsid w:val="009E037C"/>
    <w:rsid w:val="009E10B4"/>
    <w:rsid w:val="009E1FE4"/>
    <w:rsid w:val="009E2AB7"/>
    <w:rsid w:val="009E4084"/>
    <w:rsid w:val="009E483D"/>
    <w:rsid w:val="009E6006"/>
    <w:rsid w:val="009F55F0"/>
    <w:rsid w:val="009F6831"/>
    <w:rsid w:val="00A0270D"/>
    <w:rsid w:val="00A05160"/>
    <w:rsid w:val="00A06482"/>
    <w:rsid w:val="00A066DE"/>
    <w:rsid w:val="00A07A00"/>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36EE5"/>
    <w:rsid w:val="00B40771"/>
    <w:rsid w:val="00B40C7E"/>
    <w:rsid w:val="00B4170E"/>
    <w:rsid w:val="00B60910"/>
    <w:rsid w:val="00B64EAB"/>
    <w:rsid w:val="00B65A0E"/>
    <w:rsid w:val="00B66E6E"/>
    <w:rsid w:val="00B72960"/>
    <w:rsid w:val="00B75416"/>
    <w:rsid w:val="00B80243"/>
    <w:rsid w:val="00B80297"/>
    <w:rsid w:val="00B80C52"/>
    <w:rsid w:val="00B80E3C"/>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54114"/>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E22BB"/>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73205"/>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27B7"/>
    <w:rsid w:val="00ED4705"/>
    <w:rsid w:val="00ED4AF7"/>
    <w:rsid w:val="00ED75C0"/>
    <w:rsid w:val="00EE20E3"/>
    <w:rsid w:val="00EE37D3"/>
    <w:rsid w:val="00EE38E4"/>
    <w:rsid w:val="00EE3AF9"/>
    <w:rsid w:val="00EE4A9E"/>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098C"/>
    <w:rsid w:val="00F4236C"/>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C69E5-E821-44C6-8619-1AAA9C83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67</Pages>
  <Words>5544</Words>
  <Characters>31604</Characters>
  <Application>Microsoft Office Word</Application>
  <DocSecurity>0</DocSecurity>
  <Lines>263</Lines>
  <Paragraphs>74</Paragraphs>
  <ScaleCrop>false</ScaleCrop>
  <Company>Sky123.Org</Company>
  <LinksUpToDate>false</LinksUpToDate>
  <CharactersWithSpaces>37074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76</cp:revision>
  <cp:lastPrinted>2018-03-20T03:26:00Z</cp:lastPrinted>
  <dcterms:created xsi:type="dcterms:W3CDTF">2018-08-06T02:30:00Z</dcterms:created>
  <dcterms:modified xsi:type="dcterms:W3CDTF">2019-03-19T06:40:00Z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